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568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6E56C5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51B5E">
        <w:rPr>
          <w:rFonts w:ascii="Sakkal Majalla" w:hAnsi="Sakkal Majalla" w:cs="Sakkal Majalla" w:hint="cs"/>
          <w:b/>
          <w:bCs/>
          <w:sz w:val="28"/>
          <w:szCs w:val="28"/>
          <w:rtl/>
          <w:lang w:bidi="ar-EG"/>
        </w:rPr>
        <w:t>ا 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76FB2B74" w14:textId="77777777" w:rsidR="00251B5E" w:rsidRPr="009125CE" w:rsidRDefault="00251B5E" w:rsidP="00251B5E">
      <w:pPr>
        <w:rPr>
          <w:rFonts w:ascii="Sakkal Majalla" w:hAnsi="Sakkal Majalla" w:cs="Sakkal Majalla"/>
          <w:sz w:val="28"/>
          <w:szCs w:val="28"/>
          <w:rtl/>
          <w:lang w:bidi="ar-EG"/>
        </w:rPr>
      </w:pPr>
    </w:p>
    <w:p w14:paraId="1CBEE699" w14:textId="77777777" w:rsidR="00251B5E" w:rsidRPr="003105D8" w:rsidRDefault="00251B5E" w:rsidP="00251B5E">
      <w:pPr>
        <w:spacing w:line="360" w:lineRule="auto"/>
        <w:jc w:val="center"/>
        <w:rPr>
          <w:rFonts w:cs="Arial"/>
          <w:sz w:val="40"/>
          <w:szCs w:val="40"/>
          <w:rtl/>
          <w:lang w:bidi="ar-EG"/>
        </w:rPr>
      </w:pPr>
      <w:r w:rsidRPr="003105D8">
        <w:rPr>
          <w:rFonts w:cs="Arial"/>
          <w:sz w:val="40"/>
          <w:szCs w:val="40"/>
          <w:rtl/>
          <w:lang w:bidi="ar-EG"/>
        </w:rPr>
        <w:t>تأثير الذكاء الاصطناعي عل</w:t>
      </w:r>
      <w:r w:rsidRPr="003105D8">
        <w:rPr>
          <w:rFonts w:cs="Arial" w:hint="cs"/>
          <w:sz w:val="40"/>
          <w:szCs w:val="40"/>
          <w:rtl/>
          <w:lang w:bidi="ar-EG"/>
        </w:rPr>
        <w:t>ى</w:t>
      </w:r>
      <w:r w:rsidRPr="003105D8">
        <w:rPr>
          <w:rFonts w:cs="Arial"/>
          <w:sz w:val="40"/>
          <w:szCs w:val="40"/>
          <w:rtl/>
          <w:lang w:bidi="ar-EG"/>
        </w:rPr>
        <w:t xml:space="preserve"> جودة القرارات ال</w:t>
      </w:r>
      <w:r w:rsidRPr="003105D8">
        <w:rPr>
          <w:rFonts w:cs="Arial" w:hint="cs"/>
          <w:sz w:val="40"/>
          <w:szCs w:val="40"/>
          <w:rtl/>
          <w:lang w:bidi="ar-EG"/>
        </w:rPr>
        <w:t>إ</w:t>
      </w:r>
      <w:r w:rsidRPr="003105D8">
        <w:rPr>
          <w:rFonts w:cs="Arial"/>
          <w:sz w:val="40"/>
          <w:szCs w:val="40"/>
          <w:rtl/>
          <w:lang w:bidi="ar-EG"/>
        </w:rPr>
        <w:t xml:space="preserve">دارية في </w:t>
      </w:r>
      <w:r w:rsidRPr="003105D8">
        <w:rPr>
          <w:rFonts w:cs="Arial" w:hint="cs"/>
          <w:sz w:val="40"/>
          <w:szCs w:val="40"/>
          <w:rtl/>
          <w:lang w:bidi="ar-EG"/>
        </w:rPr>
        <w:t>إ</w:t>
      </w:r>
      <w:r w:rsidRPr="003105D8">
        <w:rPr>
          <w:rFonts w:cs="Arial"/>
          <w:sz w:val="40"/>
          <w:szCs w:val="40"/>
          <w:rtl/>
          <w:lang w:bidi="ar-EG"/>
        </w:rPr>
        <w:t>دارة المشاريع</w:t>
      </w:r>
      <w:r w:rsidRPr="003105D8">
        <w:rPr>
          <w:rFonts w:cs="Arial" w:hint="cs"/>
          <w:sz w:val="40"/>
          <w:szCs w:val="40"/>
          <w:rtl/>
          <w:lang w:bidi="ar-EG"/>
        </w:rPr>
        <w:t xml:space="preserve"> في قطاع التعليم بالمملكة العربية السعودية</w:t>
      </w:r>
    </w:p>
    <w:p w14:paraId="232F19A4" w14:textId="77777777" w:rsidR="009125CE" w:rsidRPr="009125CE" w:rsidRDefault="009125CE" w:rsidP="00251B5E">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59488BD1" w14:textId="77777777" w:rsidR="00251B5E" w:rsidRDefault="00251B5E" w:rsidP="00251B5E">
      <w:pPr>
        <w:pStyle w:val="a8"/>
        <w:rPr>
          <w:b/>
          <w:bCs w:val="0"/>
          <w:sz w:val="28"/>
          <w:szCs w:val="28"/>
          <w:rtl/>
          <w:lang w:bidi="ar-EG"/>
        </w:rPr>
      </w:pPr>
      <w:r w:rsidRPr="003105D8">
        <w:rPr>
          <w:rFonts w:hint="cs"/>
          <w:b/>
          <w:bCs w:val="0"/>
          <w:sz w:val="28"/>
          <w:szCs w:val="28"/>
          <w:rtl/>
          <w:lang w:bidi="ar-EG"/>
        </w:rPr>
        <w:t>عيسى عبد القاد</w:t>
      </w:r>
      <w:r w:rsidRPr="003105D8">
        <w:rPr>
          <w:rFonts w:hint="eastAsia"/>
          <w:b/>
          <w:bCs w:val="0"/>
          <w:sz w:val="28"/>
          <w:szCs w:val="28"/>
          <w:rtl/>
          <w:lang w:bidi="ar-EG"/>
        </w:rPr>
        <w:t>ر</w:t>
      </w:r>
      <w:r w:rsidRPr="003105D8">
        <w:rPr>
          <w:rFonts w:hint="cs"/>
          <w:b/>
          <w:bCs w:val="0"/>
          <w:sz w:val="28"/>
          <w:szCs w:val="28"/>
          <w:rtl/>
          <w:lang w:bidi="ar-EG"/>
        </w:rPr>
        <w:t xml:space="preserve"> أبو بكر</w:t>
      </w:r>
    </w:p>
    <w:p w14:paraId="3D3CBDF8" w14:textId="77777777" w:rsidR="009125CE" w:rsidRPr="001902DB" w:rsidRDefault="009125CE" w:rsidP="00251B5E">
      <w:pP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7DB0B67"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202</w:t>
      </w:r>
      <w:r w:rsidR="00251B5E">
        <w:rPr>
          <w:rFonts w:ascii="Sakkal Majalla" w:hAnsi="Sakkal Majalla" w:cs="Sakkal Majalla" w:hint="cs"/>
          <w:b/>
          <w:bCs/>
          <w:sz w:val="28"/>
          <w:szCs w:val="28"/>
          <w:rtl/>
          <w:lang w:bidi="ar-EG"/>
        </w:rPr>
        <w:t>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4D0FBAC1" w:rsidR="00251B5E" w:rsidRDefault="00251B5E" w:rsidP="009125CE">
      <w:pPr>
        <w:jc w:val="center"/>
        <w:rPr>
          <w:rFonts w:ascii="Sakkal Majalla" w:hAnsi="Sakkal Majalla" w:cs="Sakkal Majalla"/>
          <w:b/>
          <w:bCs/>
          <w:sz w:val="28"/>
          <w:szCs w:val="28"/>
          <w:rtl/>
          <w:lang w:bidi="ar-EG"/>
        </w:rPr>
      </w:pPr>
    </w:p>
    <w:p w14:paraId="2ABFD4AA" w14:textId="77777777" w:rsidR="00251B5E" w:rsidRDefault="00251B5E" w:rsidP="00251B5E">
      <w:pPr>
        <w:rPr>
          <w:rFonts w:ascii="Sakkal Majalla" w:hAnsi="Sakkal Majalla" w:cs="Sakkal Majalla"/>
          <w:sz w:val="28"/>
          <w:szCs w:val="28"/>
          <w:u w:val="single"/>
          <w:rtl/>
        </w:rPr>
      </w:pPr>
    </w:p>
    <w:p w14:paraId="1C4E441E" w14:textId="77777777" w:rsidR="00251B5E" w:rsidRDefault="00251B5E" w:rsidP="00251B5E">
      <w:pPr>
        <w:rPr>
          <w:rFonts w:ascii="Sakkal Majalla" w:hAnsi="Sakkal Majalla" w:cs="Sakkal Majalla"/>
          <w:sz w:val="28"/>
          <w:szCs w:val="28"/>
          <w:u w:val="single"/>
          <w:rtl/>
        </w:rPr>
      </w:pPr>
    </w:p>
    <w:p w14:paraId="0197FBE2" w14:textId="77777777" w:rsidR="00251B5E" w:rsidRPr="009125CE" w:rsidRDefault="00251B5E" w:rsidP="00251B5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7728" behindDoc="0" locked="0" layoutInCell="1" allowOverlap="1" wp14:anchorId="6B27D5D4" wp14:editId="724324DE">
            <wp:simplePos x="0" y="0"/>
            <wp:positionH relativeFrom="margin">
              <wp:posOffset>3714750</wp:posOffset>
            </wp:positionH>
            <wp:positionV relativeFrom="margin">
              <wp:posOffset>-466725</wp:posOffset>
            </wp:positionV>
            <wp:extent cx="2226945" cy="1713865"/>
            <wp:effectExtent l="0" t="0" r="1905" b="635"/>
            <wp:wrapSquare wrapText="bothSides"/>
            <wp:docPr id="995770975"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EA6BD6E" w14:textId="77777777" w:rsidR="00251B5E" w:rsidRPr="009125CE" w:rsidRDefault="00251B5E" w:rsidP="00251B5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DBE04DF" w14:textId="597332D5" w:rsidR="00251B5E" w:rsidRPr="009125CE" w:rsidRDefault="00251B5E" w:rsidP="00251B5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Pr="00251B5E">
        <w:t xml:space="preserve"> </w:t>
      </w:r>
      <w:r w:rsidRPr="00251B5E">
        <w:rPr>
          <w:rFonts w:ascii="Sakkal Majalla" w:hAnsi="Sakkal Majalla" w:cs="Sakkal Majalla"/>
          <w:b/>
          <w:bCs/>
          <w:sz w:val="28"/>
          <w:szCs w:val="28"/>
          <w:u w:val="single"/>
        </w:rPr>
        <w:t>Project management</w:t>
      </w:r>
    </w:p>
    <w:p w14:paraId="1DCDB123" w14:textId="77777777" w:rsidR="00251B5E" w:rsidRPr="009125CE" w:rsidRDefault="00251B5E" w:rsidP="00251B5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7711422F" w14:textId="77777777" w:rsidR="00251B5E" w:rsidRDefault="00251B5E" w:rsidP="00251B5E">
      <w:pPr>
        <w:rPr>
          <w:rFonts w:ascii="Sakkal Majalla" w:hAnsi="Sakkal Majalla" w:cs="Sakkal Majalla"/>
          <w:sz w:val="28"/>
          <w:szCs w:val="28"/>
          <w:rtl/>
        </w:rPr>
      </w:pPr>
    </w:p>
    <w:p w14:paraId="6395E31F" w14:textId="0C1B8237" w:rsidR="00251B5E" w:rsidRDefault="00251B5E" w:rsidP="00251B5E">
      <w:pPr>
        <w:rPr>
          <w:rFonts w:ascii="Sakkal Majalla" w:hAnsi="Sakkal Majalla" w:cs="Sakkal Majalla"/>
          <w:sz w:val="28"/>
          <w:szCs w:val="28"/>
        </w:rPr>
      </w:pPr>
      <w:r w:rsidRPr="003105D8">
        <w:rPr>
          <w:rFonts w:asciiTheme="majorBidi" w:hAnsiTheme="majorBidi" w:cstheme="majorBidi"/>
          <w:sz w:val="40"/>
          <w:szCs w:val="40"/>
          <w:lang w:bidi="ar-EG"/>
        </w:rPr>
        <w:t>The impact of artificial intelligence on the quality of administrative decisions in project management in the education sector in the Kingdom of Saudi Arabia</w:t>
      </w:r>
    </w:p>
    <w:p w14:paraId="0837077D" w14:textId="77777777" w:rsidR="00251B5E" w:rsidRDefault="00251B5E" w:rsidP="00251B5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6BE2EFEB" w14:textId="77777777" w:rsidR="00251B5E" w:rsidRDefault="00251B5E" w:rsidP="00251B5E">
      <w:pPr>
        <w:tabs>
          <w:tab w:val="left" w:pos="5562"/>
        </w:tabs>
        <w:rPr>
          <w:rFonts w:ascii="Sakkal Majalla" w:hAnsi="Sakkal Majalla" w:cs="Sakkal Majalla"/>
          <w:sz w:val="28"/>
          <w:szCs w:val="28"/>
          <w:rtl/>
        </w:rPr>
      </w:pPr>
    </w:p>
    <w:p w14:paraId="7C1B0925" w14:textId="77777777" w:rsidR="00251B5E" w:rsidRPr="009125CE" w:rsidRDefault="00251B5E" w:rsidP="00251B5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43ADD88" w14:textId="788C9E5C" w:rsidR="00251B5E" w:rsidRPr="009125CE" w:rsidRDefault="00251B5E" w:rsidP="00251B5E">
      <w:pPr>
        <w:jc w:val="center"/>
        <w:rPr>
          <w:rFonts w:ascii="Sakkal Majalla" w:hAnsi="Sakkal Majalla" w:cs="Sakkal Majalla"/>
          <w:b/>
          <w:bCs/>
          <w:sz w:val="28"/>
          <w:szCs w:val="28"/>
        </w:rPr>
      </w:pPr>
      <w:r w:rsidRPr="00251B5E">
        <w:rPr>
          <w:rFonts w:ascii="Sakkal Majalla" w:hAnsi="Sakkal Majalla" w:cs="Sakkal Majalla"/>
          <w:b/>
          <w:bCs/>
          <w:sz w:val="28"/>
          <w:szCs w:val="28"/>
        </w:rPr>
        <w:t>Issa Abdel Qader Abu Bakr</w:t>
      </w:r>
    </w:p>
    <w:p w14:paraId="51518572" w14:textId="77777777" w:rsidR="00251B5E" w:rsidRPr="009125CE" w:rsidRDefault="00251B5E" w:rsidP="00251B5E">
      <w:pPr>
        <w:jc w:val="center"/>
        <w:rPr>
          <w:rFonts w:ascii="Sakkal Majalla" w:hAnsi="Sakkal Majalla" w:cs="Sakkal Majalla"/>
          <w:b/>
          <w:bCs/>
          <w:sz w:val="28"/>
          <w:szCs w:val="28"/>
        </w:rPr>
      </w:pPr>
    </w:p>
    <w:p w14:paraId="3F79347D" w14:textId="77777777" w:rsidR="00251B5E" w:rsidRPr="009125CE" w:rsidRDefault="00251B5E" w:rsidP="00251B5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59696A04" w14:textId="77777777" w:rsidR="00251B5E" w:rsidRPr="00251B5E" w:rsidRDefault="00251B5E" w:rsidP="00251B5E">
      <w:pPr>
        <w:jc w:val="center"/>
        <w:rPr>
          <w:rFonts w:ascii="Sakkal Majalla" w:hAnsi="Sakkal Majalla" w:cs="Sakkal Majalla"/>
          <w:b/>
          <w:bCs/>
          <w:sz w:val="28"/>
          <w:szCs w:val="28"/>
        </w:rPr>
      </w:pPr>
      <w:r w:rsidRPr="00251B5E">
        <w:rPr>
          <w:rFonts w:ascii="Sakkal Majalla" w:hAnsi="Sakkal Majalla" w:cs="Sakkal Majalla"/>
          <w:b/>
          <w:bCs/>
          <w:sz w:val="28"/>
          <w:szCs w:val="28"/>
        </w:rPr>
        <w:t>Dr. Faisal Abdul Hamid</w:t>
      </w:r>
    </w:p>
    <w:p w14:paraId="27DF8397" w14:textId="3C14F72A" w:rsidR="00251B5E" w:rsidRPr="009125CE" w:rsidRDefault="00251B5E" w:rsidP="00251B5E">
      <w:pPr>
        <w:jc w:val="center"/>
        <w:rPr>
          <w:rFonts w:ascii="Sakkal Majalla" w:hAnsi="Sakkal Majalla" w:cs="Sakkal Majalla"/>
          <w:b/>
          <w:bCs/>
          <w:sz w:val="28"/>
          <w:szCs w:val="28"/>
        </w:rPr>
      </w:pPr>
      <w:r w:rsidRPr="00251B5E">
        <w:rPr>
          <w:rFonts w:ascii="Sakkal Majalla" w:hAnsi="Sakkal Majalla" w:cs="Sakkal Majalla"/>
          <w:b/>
          <w:bCs/>
          <w:sz w:val="28"/>
          <w:szCs w:val="28"/>
        </w:rPr>
        <w:t>Dr. Fayez Jarad</w:t>
      </w:r>
    </w:p>
    <w:p w14:paraId="44C80C13" w14:textId="77777777" w:rsidR="00251B5E" w:rsidRPr="009125CE" w:rsidRDefault="00251B5E" w:rsidP="00251B5E">
      <w:pPr>
        <w:jc w:val="center"/>
        <w:rPr>
          <w:rFonts w:ascii="Sakkal Majalla" w:hAnsi="Sakkal Majalla" w:cs="Sakkal Majalla"/>
          <w:b/>
          <w:bCs/>
          <w:sz w:val="28"/>
          <w:szCs w:val="28"/>
        </w:rPr>
      </w:pPr>
    </w:p>
    <w:p w14:paraId="49841509" w14:textId="3A36DB07" w:rsidR="00251B5E" w:rsidRPr="009125CE" w:rsidRDefault="00251B5E" w:rsidP="00251B5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5</w:t>
      </w:r>
    </w:p>
    <w:p w14:paraId="220C4DC1" w14:textId="77777777" w:rsidR="009125CE" w:rsidRDefault="009125CE" w:rsidP="009125CE">
      <w:pPr>
        <w:jc w:val="center"/>
        <w:rPr>
          <w:rFonts w:ascii="Sakkal Majalla" w:hAnsi="Sakkal Majalla" w:cs="Sakkal Majalla"/>
          <w:b/>
          <w:bCs/>
          <w:sz w:val="28"/>
          <w:szCs w:val="28"/>
          <w:lang w:bidi="ar-EG"/>
        </w:rPr>
      </w:pPr>
    </w:p>
    <w:p w14:paraId="4401F633" w14:textId="77777777" w:rsidR="00251B5E" w:rsidRDefault="00251B5E" w:rsidP="009125CE">
      <w:pPr>
        <w:jc w:val="center"/>
        <w:rPr>
          <w:rFonts w:ascii="Sakkal Majalla" w:hAnsi="Sakkal Majalla" w:cs="Sakkal Majalla"/>
          <w:b/>
          <w:bCs/>
          <w:sz w:val="28"/>
          <w:szCs w:val="28"/>
          <w:lang w:bidi="ar-EG"/>
        </w:rPr>
      </w:pPr>
    </w:p>
    <w:p w14:paraId="5BAB8A61" w14:textId="77777777" w:rsidR="00251B5E" w:rsidRDefault="00251B5E" w:rsidP="009125CE">
      <w:pPr>
        <w:jc w:val="center"/>
        <w:rPr>
          <w:rFonts w:ascii="Sakkal Majalla" w:hAnsi="Sakkal Majalla" w:cs="Sakkal Majalla"/>
          <w:b/>
          <w:bCs/>
          <w:sz w:val="28"/>
          <w:szCs w:val="28"/>
          <w:lang w:bidi="ar-EG"/>
        </w:rPr>
      </w:pPr>
    </w:p>
    <w:p w14:paraId="190F8466" w14:textId="77777777" w:rsidR="00251B5E" w:rsidRDefault="00251B5E" w:rsidP="009125CE">
      <w:pPr>
        <w:jc w:val="center"/>
        <w:rPr>
          <w:rFonts w:ascii="Sakkal Majalla" w:hAnsi="Sakkal Majalla" w:cs="Sakkal Majalla"/>
          <w:b/>
          <w:bCs/>
          <w:sz w:val="28"/>
          <w:szCs w:val="28"/>
          <w:lang w:bidi="ar-EG"/>
        </w:rPr>
      </w:pPr>
    </w:p>
    <w:p w14:paraId="66370268" w14:textId="77777777" w:rsidR="00251B5E" w:rsidRPr="001902DB" w:rsidRDefault="00251B5E" w:rsidP="00251B5E">
      <w:pPr>
        <w:rPr>
          <w:rFonts w:ascii="Sakkal Majalla" w:hAnsi="Sakkal Majalla" w:cs="Sakkal Majalla"/>
          <w:b/>
          <w:bCs/>
          <w:sz w:val="28"/>
          <w:szCs w:val="28"/>
          <w:rtl/>
        </w:rPr>
      </w:pPr>
    </w:p>
    <w:sdt>
      <w:sdtPr>
        <w:rPr>
          <w:lang w:val="ar-SA"/>
        </w:rPr>
        <w:id w:val="-1937979694"/>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485D4461" w14:textId="47DEB7CF" w:rsidR="00717A67" w:rsidRDefault="00717A67">
          <w:pPr>
            <w:pStyle w:val="aa"/>
          </w:pPr>
          <w:r>
            <w:rPr>
              <w:lang w:val="ar-SA"/>
            </w:rPr>
            <w:t>جدول المحتويات</w:t>
          </w:r>
        </w:p>
        <w:p w14:paraId="37205AE8" w14:textId="02E97012" w:rsidR="002C1961" w:rsidRDefault="00717A67">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09676703" w:history="1">
            <w:r w:rsidR="002C1961" w:rsidRPr="00C86F7E">
              <w:rPr>
                <w:rStyle w:val="Hyperlink"/>
                <w:rFonts w:ascii="Sakkal Majalla" w:hAnsi="Sakkal Majalla" w:cs="Sakkal Majalla" w:hint="eastAsia"/>
                <w:noProof/>
                <w:rtl/>
              </w:rPr>
              <w:t>الفصل</w:t>
            </w:r>
            <w:r w:rsidR="002C1961" w:rsidRPr="00C86F7E">
              <w:rPr>
                <w:rStyle w:val="Hyperlink"/>
                <w:rFonts w:ascii="Sakkal Majalla" w:hAnsi="Sakkal Majalla" w:cs="Sakkal Majalla"/>
                <w:noProof/>
                <w:rtl/>
              </w:rPr>
              <w:t xml:space="preserve"> </w:t>
            </w:r>
            <w:r w:rsidR="002C1961" w:rsidRPr="00C86F7E">
              <w:rPr>
                <w:rStyle w:val="Hyperlink"/>
                <w:rFonts w:ascii="Sakkal Majalla" w:hAnsi="Sakkal Majalla" w:cs="Sakkal Majalla" w:hint="eastAsia"/>
                <w:noProof/>
                <w:rtl/>
              </w:rPr>
              <w:t>الأول</w:t>
            </w:r>
            <w:r w:rsidR="002C1961">
              <w:rPr>
                <w:noProof/>
                <w:webHidden/>
                <w:rtl/>
              </w:rPr>
              <w:tab/>
            </w:r>
            <w:r w:rsidR="002C1961">
              <w:rPr>
                <w:noProof/>
                <w:webHidden/>
                <w:rtl/>
              </w:rPr>
              <w:fldChar w:fldCharType="begin"/>
            </w:r>
            <w:r w:rsidR="002C1961">
              <w:rPr>
                <w:noProof/>
                <w:webHidden/>
                <w:rtl/>
              </w:rPr>
              <w:instrText xml:space="preserve"> </w:instrText>
            </w:r>
            <w:r w:rsidR="002C1961">
              <w:rPr>
                <w:noProof/>
                <w:webHidden/>
              </w:rPr>
              <w:instrText>PAGEREF</w:instrText>
            </w:r>
            <w:r w:rsidR="002C1961">
              <w:rPr>
                <w:noProof/>
                <w:webHidden/>
                <w:rtl/>
              </w:rPr>
              <w:instrText xml:space="preserve"> _</w:instrText>
            </w:r>
            <w:r w:rsidR="002C1961">
              <w:rPr>
                <w:noProof/>
                <w:webHidden/>
              </w:rPr>
              <w:instrText>Toc209676703 \h</w:instrText>
            </w:r>
            <w:r w:rsidR="002C1961">
              <w:rPr>
                <w:noProof/>
                <w:webHidden/>
                <w:rtl/>
              </w:rPr>
              <w:instrText xml:space="preserve"> </w:instrText>
            </w:r>
            <w:r w:rsidR="002C1961">
              <w:rPr>
                <w:noProof/>
                <w:webHidden/>
                <w:rtl/>
              </w:rPr>
            </w:r>
            <w:r w:rsidR="002C1961">
              <w:rPr>
                <w:noProof/>
                <w:webHidden/>
                <w:rtl/>
              </w:rPr>
              <w:fldChar w:fldCharType="separate"/>
            </w:r>
            <w:r w:rsidR="00DA6C65">
              <w:rPr>
                <w:noProof/>
                <w:webHidden/>
                <w:rtl/>
              </w:rPr>
              <w:t>8</w:t>
            </w:r>
            <w:r w:rsidR="002C1961">
              <w:rPr>
                <w:noProof/>
                <w:webHidden/>
                <w:rtl/>
              </w:rPr>
              <w:fldChar w:fldCharType="end"/>
            </w:r>
          </w:hyperlink>
        </w:p>
        <w:p w14:paraId="6F4C58CF" w14:textId="6C8B95DB" w:rsidR="002C1961" w:rsidRDefault="002C1961">
          <w:pPr>
            <w:pStyle w:val="20"/>
            <w:tabs>
              <w:tab w:val="right" w:leader="dot" w:pos="8822"/>
            </w:tabs>
            <w:rPr>
              <w:rFonts w:eastAsiaTheme="minorEastAsia"/>
              <w:noProof/>
              <w:sz w:val="24"/>
              <w:szCs w:val="24"/>
              <w:rtl/>
            </w:rPr>
          </w:pPr>
          <w:hyperlink w:anchor="_Toc209676704" w:history="1">
            <w:r w:rsidRPr="00C86F7E">
              <w:rPr>
                <w:rStyle w:val="Hyperlink"/>
                <w:rFonts w:ascii="Sakkal Majalla" w:hAnsi="Sakkal Majalla" w:cs="Sakkal Majalla" w:hint="eastAsia"/>
                <w:noProof/>
                <w:rtl/>
              </w:rPr>
              <w:t>المقدمة</w:t>
            </w:r>
            <w:r w:rsidRPr="00C86F7E">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Toc209676704 \h</w:instrText>
            </w:r>
            <w:r>
              <w:rPr>
                <w:noProof/>
                <w:webHidden/>
                <w:rtl/>
              </w:rPr>
              <w:instrText xml:space="preserve"> </w:instrText>
            </w:r>
            <w:r>
              <w:rPr>
                <w:noProof/>
                <w:webHidden/>
                <w:rtl/>
              </w:rPr>
            </w:r>
            <w:r>
              <w:rPr>
                <w:noProof/>
                <w:webHidden/>
                <w:rtl/>
              </w:rPr>
              <w:fldChar w:fldCharType="separate"/>
            </w:r>
            <w:r w:rsidR="00DA6C65">
              <w:rPr>
                <w:noProof/>
                <w:webHidden/>
                <w:rtl/>
              </w:rPr>
              <w:t>9</w:t>
            </w:r>
            <w:r>
              <w:rPr>
                <w:noProof/>
                <w:webHidden/>
                <w:rtl/>
              </w:rPr>
              <w:fldChar w:fldCharType="end"/>
            </w:r>
          </w:hyperlink>
        </w:p>
        <w:p w14:paraId="5EF7F7EE" w14:textId="37238EF8" w:rsidR="002C1961" w:rsidRDefault="002C1961">
          <w:pPr>
            <w:pStyle w:val="20"/>
            <w:tabs>
              <w:tab w:val="right" w:leader="dot" w:pos="8822"/>
            </w:tabs>
            <w:rPr>
              <w:rFonts w:eastAsiaTheme="minorEastAsia"/>
              <w:noProof/>
              <w:sz w:val="24"/>
              <w:szCs w:val="24"/>
              <w:rtl/>
            </w:rPr>
          </w:pPr>
          <w:hyperlink w:anchor="_Toc209676705" w:history="1">
            <w:r w:rsidRPr="00C86F7E">
              <w:rPr>
                <w:rStyle w:val="Hyperlink"/>
                <w:rFonts w:ascii="Sakkal Majalla" w:hAnsi="Sakkal Majalla" w:cs="Sakkal Majalla" w:hint="eastAsia"/>
                <w:noProof/>
                <w:rtl/>
              </w:rPr>
              <w:t>مشكلة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الدراسة</w:t>
            </w:r>
            <w:r w:rsidRPr="00C86F7E">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Toc209676705 \h</w:instrText>
            </w:r>
            <w:r>
              <w:rPr>
                <w:noProof/>
                <w:webHidden/>
                <w:rtl/>
              </w:rPr>
              <w:instrText xml:space="preserve"> </w:instrText>
            </w:r>
            <w:r>
              <w:rPr>
                <w:noProof/>
                <w:webHidden/>
                <w:rtl/>
              </w:rPr>
            </w:r>
            <w:r>
              <w:rPr>
                <w:noProof/>
                <w:webHidden/>
                <w:rtl/>
              </w:rPr>
              <w:fldChar w:fldCharType="separate"/>
            </w:r>
            <w:r w:rsidR="00DA6C65">
              <w:rPr>
                <w:noProof/>
                <w:webHidden/>
                <w:rtl/>
              </w:rPr>
              <w:t>12</w:t>
            </w:r>
            <w:r>
              <w:rPr>
                <w:noProof/>
                <w:webHidden/>
                <w:rtl/>
              </w:rPr>
              <w:fldChar w:fldCharType="end"/>
            </w:r>
          </w:hyperlink>
        </w:p>
        <w:p w14:paraId="69EF53AE" w14:textId="6609D1EF" w:rsidR="002C1961" w:rsidRDefault="002C1961">
          <w:pPr>
            <w:pStyle w:val="30"/>
            <w:tabs>
              <w:tab w:val="right" w:leader="dot" w:pos="8822"/>
            </w:tabs>
            <w:rPr>
              <w:rFonts w:cstheme="minorBidi"/>
              <w:noProof/>
              <w:kern w:val="2"/>
              <w:sz w:val="24"/>
              <w:szCs w:val="24"/>
              <w14:ligatures w14:val="standardContextual"/>
            </w:rPr>
          </w:pPr>
          <w:hyperlink w:anchor="_Toc209676706" w:history="1">
            <w:r w:rsidRPr="00C86F7E">
              <w:rPr>
                <w:rStyle w:val="Hyperlink"/>
                <w:rFonts w:ascii="Sakkal Majalla" w:hAnsi="Sakkal Majalla" w:cs="Sakkal Majalla" w:hint="eastAsia"/>
                <w:noProof/>
              </w:rPr>
              <w:t>الفجوة</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النظرية</w:t>
            </w:r>
            <w:r>
              <w:rPr>
                <w:noProof/>
                <w:webHidden/>
                <w:rtl w:val="0"/>
              </w:rPr>
              <w:tab/>
            </w:r>
            <w:r>
              <w:rPr>
                <w:noProof/>
                <w:webHidden/>
                <w:rtl w:val="0"/>
              </w:rPr>
              <w:fldChar w:fldCharType="begin"/>
            </w:r>
            <w:r>
              <w:rPr>
                <w:noProof/>
                <w:webHidden/>
                <w:rtl w:val="0"/>
              </w:rPr>
              <w:instrText xml:space="preserve"> PAGEREF _Toc209676706 \h </w:instrText>
            </w:r>
            <w:r>
              <w:rPr>
                <w:noProof/>
                <w:webHidden/>
                <w:rtl w:val="0"/>
              </w:rPr>
            </w:r>
            <w:r>
              <w:rPr>
                <w:noProof/>
                <w:webHidden/>
                <w:rtl w:val="0"/>
              </w:rPr>
              <w:fldChar w:fldCharType="separate"/>
            </w:r>
            <w:r w:rsidR="00DA6C65">
              <w:rPr>
                <w:noProof/>
                <w:webHidden/>
              </w:rPr>
              <w:t>12</w:t>
            </w:r>
            <w:r>
              <w:rPr>
                <w:noProof/>
                <w:webHidden/>
                <w:rtl w:val="0"/>
              </w:rPr>
              <w:fldChar w:fldCharType="end"/>
            </w:r>
          </w:hyperlink>
        </w:p>
        <w:p w14:paraId="1D6A1B78" w14:textId="03316DFE" w:rsidR="002C1961" w:rsidRDefault="002C1961">
          <w:pPr>
            <w:pStyle w:val="30"/>
            <w:tabs>
              <w:tab w:val="right" w:leader="dot" w:pos="8822"/>
            </w:tabs>
            <w:rPr>
              <w:rFonts w:cstheme="minorBidi"/>
              <w:noProof/>
              <w:kern w:val="2"/>
              <w:sz w:val="24"/>
              <w:szCs w:val="24"/>
              <w14:ligatures w14:val="standardContextual"/>
            </w:rPr>
          </w:pPr>
          <w:hyperlink w:anchor="_Toc209676707" w:history="1">
            <w:r w:rsidRPr="00C86F7E">
              <w:rPr>
                <w:rStyle w:val="Hyperlink"/>
                <w:rFonts w:ascii="Sakkal Majalla" w:hAnsi="Sakkal Majalla" w:cs="Sakkal Majalla" w:hint="eastAsia"/>
                <w:noProof/>
              </w:rPr>
              <w:t>الفجوة</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التطبيقية</w:t>
            </w:r>
            <w:r>
              <w:rPr>
                <w:noProof/>
                <w:webHidden/>
                <w:rtl w:val="0"/>
              </w:rPr>
              <w:tab/>
            </w:r>
            <w:r>
              <w:rPr>
                <w:noProof/>
                <w:webHidden/>
                <w:rtl w:val="0"/>
              </w:rPr>
              <w:fldChar w:fldCharType="begin"/>
            </w:r>
            <w:r>
              <w:rPr>
                <w:noProof/>
                <w:webHidden/>
                <w:rtl w:val="0"/>
              </w:rPr>
              <w:instrText xml:space="preserve"> PAGEREF _Toc209676707 \h </w:instrText>
            </w:r>
            <w:r>
              <w:rPr>
                <w:noProof/>
                <w:webHidden/>
                <w:rtl w:val="0"/>
              </w:rPr>
            </w:r>
            <w:r>
              <w:rPr>
                <w:noProof/>
                <w:webHidden/>
                <w:rtl w:val="0"/>
              </w:rPr>
              <w:fldChar w:fldCharType="separate"/>
            </w:r>
            <w:r w:rsidR="00DA6C65">
              <w:rPr>
                <w:noProof/>
                <w:webHidden/>
              </w:rPr>
              <w:t>12</w:t>
            </w:r>
            <w:r>
              <w:rPr>
                <w:noProof/>
                <w:webHidden/>
                <w:rtl w:val="0"/>
              </w:rPr>
              <w:fldChar w:fldCharType="end"/>
            </w:r>
          </w:hyperlink>
        </w:p>
        <w:p w14:paraId="0AAC9B98" w14:textId="5605383F" w:rsidR="002C1961" w:rsidRDefault="002C1961">
          <w:pPr>
            <w:pStyle w:val="20"/>
            <w:tabs>
              <w:tab w:val="right" w:leader="dot" w:pos="8822"/>
            </w:tabs>
            <w:rPr>
              <w:rFonts w:eastAsiaTheme="minorEastAsia"/>
              <w:noProof/>
              <w:sz w:val="24"/>
              <w:szCs w:val="24"/>
              <w:rtl/>
            </w:rPr>
          </w:pPr>
          <w:hyperlink w:anchor="_Toc209676708" w:history="1">
            <w:r w:rsidRPr="00C86F7E">
              <w:rPr>
                <w:rStyle w:val="Hyperlink"/>
                <w:rFonts w:ascii="Sakkal Majalla" w:hAnsi="Sakkal Majalla" w:cs="Sakkal Majalla" w:hint="eastAsia"/>
                <w:noProof/>
                <w:rtl/>
              </w:rPr>
              <w:t>أهمية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الدراسة</w:t>
            </w:r>
            <w:r w:rsidRPr="00C86F7E">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Toc209676708 \h</w:instrText>
            </w:r>
            <w:r>
              <w:rPr>
                <w:noProof/>
                <w:webHidden/>
                <w:rtl/>
              </w:rPr>
              <w:instrText xml:space="preserve"> </w:instrText>
            </w:r>
            <w:r>
              <w:rPr>
                <w:noProof/>
                <w:webHidden/>
                <w:rtl/>
              </w:rPr>
            </w:r>
            <w:r>
              <w:rPr>
                <w:noProof/>
                <w:webHidden/>
                <w:rtl/>
              </w:rPr>
              <w:fldChar w:fldCharType="separate"/>
            </w:r>
            <w:r w:rsidR="00DA6C65">
              <w:rPr>
                <w:noProof/>
                <w:webHidden/>
                <w:rtl/>
              </w:rPr>
              <w:t>13</w:t>
            </w:r>
            <w:r>
              <w:rPr>
                <w:noProof/>
                <w:webHidden/>
                <w:rtl/>
              </w:rPr>
              <w:fldChar w:fldCharType="end"/>
            </w:r>
          </w:hyperlink>
        </w:p>
        <w:p w14:paraId="1AD9D742" w14:textId="6D021300" w:rsidR="002C1961" w:rsidRDefault="002C1961">
          <w:pPr>
            <w:pStyle w:val="30"/>
            <w:tabs>
              <w:tab w:val="right" w:leader="dot" w:pos="8822"/>
            </w:tabs>
            <w:rPr>
              <w:rFonts w:cstheme="minorBidi"/>
              <w:noProof/>
              <w:kern w:val="2"/>
              <w:sz w:val="24"/>
              <w:szCs w:val="24"/>
              <w14:ligatures w14:val="standardContextual"/>
            </w:rPr>
          </w:pPr>
          <w:hyperlink w:anchor="_Toc209676709" w:history="1">
            <w:r w:rsidRPr="00C86F7E">
              <w:rPr>
                <w:rStyle w:val="Hyperlink"/>
                <w:rFonts w:ascii="Sakkal Majalla" w:hAnsi="Sakkal Majalla" w:cs="Sakkal Majalla" w:hint="eastAsia"/>
                <w:noProof/>
              </w:rPr>
              <w:t>الأهمية</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النظرية</w:t>
            </w:r>
            <w:r>
              <w:rPr>
                <w:noProof/>
                <w:webHidden/>
                <w:rtl w:val="0"/>
              </w:rPr>
              <w:tab/>
            </w:r>
            <w:r>
              <w:rPr>
                <w:noProof/>
                <w:webHidden/>
                <w:rtl w:val="0"/>
              </w:rPr>
              <w:fldChar w:fldCharType="begin"/>
            </w:r>
            <w:r>
              <w:rPr>
                <w:noProof/>
                <w:webHidden/>
                <w:rtl w:val="0"/>
              </w:rPr>
              <w:instrText xml:space="preserve"> PAGEREF _Toc209676709 \h </w:instrText>
            </w:r>
            <w:r>
              <w:rPr>
                <w:noProof/>
                <w:webHidden/>
                <w:rtl w:val="0"/>
              </w:rPr>
            </w:r>
            <w:r>
              <w:rPr>
                <w:noProof/>
                <w:webHidden/>
                <w:rtl w:val="0"/>
              </w:rPr>
              <w:fldChar w:fldCharType="separate"/>
            </w:r>
            <w:r w:rsidR="00DA6C65">
              <w:rPr>
                <w:noProof/>
                <w:webHidden/>
              </w:rPr>
              <w:t>13</w:t>
            </w:r>
            <w:r>
              <w:rPr>
                <w:noProof/>
                <w:webHidden/>
                <w:rtl w:val="0"/>
              </w:rPr>
              <w:fldChar w:fldCharType="end"/>
            </w:r>
          </w:hyperlink>
        </w:p>
        <w:p w14:paraId="3223CBEE" w14:textId="2533ED25" w:rsidR="002C1961" w:rsidRDefault="002C1961">
          <w:pPr>
            <w:pStyle w:val="30"/>
            <w:tabs>
              <w:tab w:val="right" w:leader="dot" w:pos="8822"/>
            </w:tabs>
            <w:rPr>
              <w:rFonts w:cstheme="minorBidi"/>
              <w:noProof/>
              <w:kern w:val="2"/>
              <w:sz w:val="24"/>
              <w:szCs w:val="24"/>
              <w14:ligatures w14:val="standardContextual"/>
            </w:rPr>
          </w:pPr>
          <w:hyperlink w:anchor="_Toc209676710" w:history="1">
            <w:r w:rsidRPr="00C86F7E">
              <w:rPr>
                <w:rStyle w:val="Hyperlink"/>
                <w:rFonts w:ascii="Sakkal Majalla" w:hAnsi="Sakkal Majalla" w:cs="Sakkal Majalla" w:hint="eastAsia"/>
                <w:noProof/>
              </w:rPr>
              <w:t>الأهمية</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التطبيقية</w:t>
            </w:r>
            <w:r>
              <w:rPr>
                <w:noProof/>
                <w:webHidden/>
                <w:rtl w:val="0"/>
              </w:rPr>
              <w:tab/>
            </w:r>
            <w:r>
              <w:rPr>
                <w:noProof/>
                <w:webHidden/>
                <w:rtl w:val="0"/>
              </w:rPr>
              <w:fldChar w:fldCharType="begin"/>
            </w:r>
            <w:r>
              <w:rPr>
                <w:noProof/>
                <w:webHidden/>
                <w:rtl w:val="0"/>
              </w:rPr>
              <w:instrText xml:space="preserve"> PAGEREF _Toc209676710 \h </w:instrText>
            </w:r>
            <w:r>
              <w:rPr>
                <w:noProof/>
                <w:webHidden/>
                <w:rtl w:val="0"/>
              </w:rPr>
            </w:r>
            <w:r>
              <w:rPr>
                <w:noProof/>
                <w:webHidden/>
                <w:rtl w:val="0"/>
              </w:rPr>
              <w:fldChar w:fldCharType="separate"/>
            </w:r>
            <w:r w:rsidR="00DA6C65">
              <w:rPr>
                <w:noProof/>
                <w:webHidden/>
              </w:rPr>
              <w:t>13</w:t>
            </w:r>
            <w:r>
              <w:rPr>
                <w:noProof/>
                <w:webHidden/>
                <w:rtl w:val="0"/>
              </w:rPr>
              <w:fldChar w:fldCharType="end"/>
            </w:r>
          </w:hyperlink>
        </w:p>
        <w:p w14:paraId="225331D8" w14:textId="069CEEB5" w:rsidR="002C1961" w:rsidRDefault="002C1961">
          <w:pPr>
            <w:pStyle w:val="30"/>
            <w:tabs>
              <w:tab w:val="right" w:leader="dot" w:pos="8822"/>
            </w:tabs>
            <w:rPr>
              <w:rFonts w:cstheme="minorBidi"/>
              <w:noProof/>
              <w:kern w:val="2"/>
              <w:sz w:val="24"/>
              <w:szCs w:val="24"/>
              <w14:ligatures w14:val="standardContextual"/>
            </w:rPr>
          </w:pPr>
          <w:hyperlink w:anchor="_Toc209676711" w:history="1">
            <w:r w:rsidRPr="00C86F7E">
              <w:rPr>
                <w:rStyle w:val="Hyperlink"/>
                <w:rFonts w:hint="eastAsia"/>
                <w:noProof/>
              </w:rPr>
              <w:t>أهداف</w:t>
            </w:r>
            <w:r w:rsidRPr="00C86F7E">
              <w:rPr>
                <w:rStyle w:val="Hyperlink"/>
                <w:noProof/>
              </w:rPr>
              <w:t xml:space="preserve"> </w:t>
            </w:r>
            <w:r w:rsidRPr="00C86F7E">
              <w:rPr>
                <w:rStyle w:val="Hyperlink"/>
                <w:rFonts w:hint="eastAsia"/>
                <w:noProof/>
              </w:rPr>
              <w:t>الدراسة</w:t>
            </w:r>
            <w:r w:rsidRPr="00C86F7E">
              <w:rPr>
                <w:rStyle w:val="Hyperlink"/>
                <w:noProof/>
              </w:rPr>
              <w:t>.</w:t>
            </w:r>
            <w:r>
              <w:rPr>
                <w:noProof/>
                <w:webHidden/>
                <w:rtl w:val="0"/>
              </w:rPr>
              <w:tab/>
            </w:r>
            <w:r>
              <w:rPr>
                <w:noProof/>
                <w:webHidden/>
                <w:rtl w:val="0"/>
              </w:rPr>
              <w:fldChar w:fldCharType="begin"/>
            </w:r>
            <w:r>
              <w:rPr>
                <w:noProof/>
                <w:webHidden/>
                <w:rtl w:val="0"/>
              </w:rPr>
              <w:instrText xml:space="preserve"> PAGEREF _Toc209676711 \h </w:instrText>
            </w:r>
            <w:r>
              <w:rPr>
                <w:noProof/>
                <w:webHidden/>
                <w:rtl w:val="0"/>
              </w:rPr>
            </w:r>
            <w:r>
              <w:rPr>
                <w:noProof/>
                <w:webHidden/>
                <w:rtl w:val="0"/>
              </w:rPr>
              <w:fldChar w:fldCharType="separate"/>
            </w:r>
            <w:r w:rsidR="00DA6C65">
              <w:rPr>
                <w:noProof/>
                <w:webHidden/>
              </w:rPr>
              <w:t>14</w:t>
            </w:r>
            <w:r>
              <w:rPr>
                <w:noProof/>
                <w:webHidden/>
                <w:rtl w:val="0"/>
              </w:rPr>
              <w:fldChar w:fldCharType="end"/>
            </w:r>
          </w:hyperlink>
        </w:p>
        <w:p w14:paraId="6CABF0C6" w14:textId="02503CA7" w:rsidR="002C1961" w:rsidRDefault="002C1961">
          <w:pPr>
            <w:pStyle w:val="20"/>
            <w:tabs>
              <w:tab w:val="right" w:leader="dot" w:pos="8822"/>
            </w:tabs>
            <w:rPr>
              <w:rFonts w:eastAsiaTheme="minorEastAsia"/>
              <w:noProof/>
              <w:sz w:val="24"/>
              <w:szCs w:val="24"/>
              <w:rtl/>
            </w:rPr>
          </w:pPr>
          <w:hyperlink w:anchor="_Toc209676712" w:history="1">
            <w:r w:rsidRPr="00C86F7E">
              <w:rPr>
                <w:rStyle w:val="Hyperlink"/>
                <w:rFonts w:ascii="Sakkal Majalla" w:hAnsi="Sakkal Majalla" w:cs="Sakkal Majalla" w:hint="eastAsia"/>
                <w:noProof/>
                <w:rtl/>
              </w:rPr>
              <w:t>الهدف</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الرئيسي</w:t>
            </w:r>
            <w:r w:rsidRPr="00C86F7E">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Toc209676712 \h</w:instrText>
            </w:r>
            <w:r>
              <w:rPr>
                <w:noProof/>
                <w:webHidden/>
                <w:rtl/>
              </w:rPr>
              <w:instrText xml:space="preserve"> </w:instrText>
            </w:r>
            <w:r>
              <w:rPr>
                <w:noProof/>
                <w:webHidden/>
                <w:rtl/>
              </w:rPr>
            </w:r>
            <w:r>
              <w:rPr>
                <w:noProof/>
                <w:webHidden/>
                <w:rtl/>
              </w:rPr>
              <w:fldChar w:fldCharType="separate"/>
            </w:r>
            <w:r w:rsidR="00DA6C65">
              <w:rPr>
                <w:noProof/>
                <w:webHidden/>
                <w:rtl/>
              </w:rPr>
              <w:t>14</w:t>
            </w:r>
            <w:r>
              <w:rPr>
                <w:noProof/>
                <w:webHidden/>
                <w:rtl/>
              </w:rPr>
              <w:fldChar w:fldCharType="end"/>
            </w:r>
          </w:hyperlink>
        </w:p>
        <w:p w14:paraId="1B40DCCF" w14:textId="5FBA0D20" w:rsidR="002C1961" w:rsidRDefault="002C1961">
          <w:pPr>
            <w:pStyle w:val="30"/>
            <w:tabs>
              <w:tab w:val="right" w:leader="dot" w:pos="8822"/>
            </w:tabs>
            <w:rPr>
              <w:rFonts w:cstheme="minorBidi"/>
              <w:noProof/>
              <w:kern w:val="2"/>
              <w:sz w:val="24"/>
              <w:szCs w:val="24"/>
              <w14:ligatures w14:val="standardContextual"/>
            </w:rPr>
          </w:pPr>
          <w:hyperlink w:anchor="_Toc209676713" w:history="1">
            <w:r w:rsidRPr="00C86F7E">
              <w:rPr>
                <w:rStyle w:val="Hyperlink"/>
                <w:rFonts w:ascii="Sakkal Majalla" w:hAnsi="Sakkal Majalla" w:cs="Sakkal Majalla" w:hint="eastAsia"/>
                <w:noProof/>
              </w:rPr>
              <w:t>الأهداف</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الفرعية</w:t>
            </w:r>
            <w:r>
              <w:rPr>
                <w:noProof/>
                <w:webHidden/>
                <w:rtl w:val="0"/>
              </w:rPr>
              <w:tab/>
            </w:r>
            <w:r>
              <w:rPr>
                <w:noProof/>
                <w:webHidden/>
                <w:rtl w:val="0"/>
              </w:rPr>
              <w:fldChar w:fldCharType="begin"/>
            </w:r>
            <w:r>
              <w:rPr>
                <w:noProof/>
                <w:webHidden/>
                <w:rtl w:val="0"/>
              </w:rPr>
              <w:instrText xml:space="preserve"> PAGEREF _Toc209676713 \h </w:instrText>
            </w:r>
            <w:r>
              <w:rPr>
                <w:noProof/>
                <w:webHidden/>
                <w:rtl w:val="0"/>
              </w:rPr>
            </w:r>
            <w:r>
              <w:rPr>
                <w:noProof/>
                <w:webHidden/>
                <w:rtl w:val="0"/>
              </w:rPr>
              <w:fldChar w:fldCharType="separate"/>
            </w:r>
            <w:r w:rsidR="00DA6C65">
              <w:rPr>
                <w:noProof/>
                <w:webHidden/>
              </w:rPr>
              <w:t>14</w:t>
            </w:r>
            <w:r>
              <w:rPr>
                <w:noProof/>
                <w:webHidden/>
                <w:rtl w:val="0"/>
              </w:rPr>
              <w:fldChar w:fldCharType="end"/>
            </w:r>
          </w:hyperlink>
        </w:p>
        <w:p w14:paraId="2263B4DD" w14:textId="4B86D54B" w:rsidR="002C1961" w:rsidRDefault="002C1961">
          <w:pPr>
            <w:pStyle w:val="20"/>
            <w:tabs>
              <w:tab w:val="right" w:leader="dot" w:pos="8822"/>
            </w:tabs>
            <w:rPr>
              <w:rFonts w:eastAsiaTheme="minorEastAsia"/>
              <w:noProof/>
              <w:sz w:val="24"/>
              <w:szCs w:val="24"/>
              <w:rtl/>
            </w:rPr>
          </w:pPr>
          <w:hyperlink w:anchor="_Toc209676714" w:history="1">
            <w:r w:rsidRPr="00C86F7E">
              <w:rPr>
                <w:rStyle w:val="Hyperlink"/>
                <w:rFonts w:ascii="Sakkal Majalla" w:hAnsi="Sakkal Majalla" w:cs="Sakkal Majalla" w:hint="eastAsia"/>
                <w:noProof/>
                <w:rtl/>
              </w:rPr>
              <w:t>تساؤلات</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Toc209676714 \h</w:instrText>
            </w:r>
            <w:r>
              <w:rPr>
                <w:noProof/>
                <w:webHidden/>
                <w:rtl/>
              </w:rPr>
              <w:instrText xml:space="preserve"> </w:instrText>
            </w:r>
            <w:r>
              <w:rPr>
                <w:noProof/>
                <w:webHidden/>
                <w:rtl/>
              </w:rPr>
            </w:r>
            <w:r>
              <w:rPr>
                <w:noProof/>
                <w:webHidden/>
                <w:rtl/>
              </w:rPr>
              <w:fldChar w:fldCharType="separate"/>
            </w:r>
            <w:r w:rsidR="00DA6C65">
              <w:rPr>
                <w:noProof/>
                <w:webHidden/>
                <w:rtl/>
              </w:rPr>
              <w:t>14</w:t>
            </w:r>
            <w:r>
              <w:rPr>
                <w:noProof/>
                <w:webHidden/>
                <w:rtl/>
              </w:rPr>
              <w:fldChar w:fldCharType="end"/>
            </w:r>
          </w:hyperlink>
        </w:p>
        <w:p w14:paraId="661E3695" w14:textId="482DC31D" w:rsidR="002C1961" w:rsidRDefault="002C1961">
          <w:pPr>
            <w:pStyle w:val="30"/>
            <w:tabs>
              <w:tab w:val="right" w:leader="dot" w:pos="8822"/>
            </w:tabs>
            <w:rPr>
              <w:rFonts w:cstheme="minorBidi"/>
              <w:noProof/>
              <w:kern w:val="2"/>
              <w:sz w:val="24"/>
              <w:szCs w:val="24"/>
              <w14:ligatures w14:val="standardContextual"/>
            </w:rPr>
          </w:pPr>
          <w:hyperlink w:anchor="_Toc209676715" w:history="1">
            <w:r w:rsidRPr="00C86F7E">
              <w:rPr>
                <w:rStyle w:val="Hyperlink"/>
                <w:rFonts w:ascii="Sakkal Majalla" w:hAnsi="Sakkal Majalla" w:cs="Sakkal Majalla" w:hint="eastAsia"/>
                <w:noProof/>
              </w:rPr>
              <w:t>السؤال</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الرئيسي</w:t>
            </w:r>
            <w:r>
              <w:rPr>
                <w:noProof/>
                <w:webHidden/>
                <w:rtl w:val="0"/>
              </w:rPr>
              <w:tab/>
            </w:r>
            <w:r>
              <w:rPr>
                <w:noProof/>
                <w:webHidden/>
                <w:rtl w:val="0"/>
              </w:rPr>
              <w:fldChar w:fldCharType="begin"/>
            </w:r>
            <w:r>
              <w:rPr>
                <w:noProof/>
                <w:webHidden/>
                <w:rtl w:val="0"/>
              </w:rPr>
              <w:instrText xml:space="preserve"> PAGEREF _Toc209676715 \h </w:instrText>
            </w:r>
            <w:r>
              <w:rPr>
                <w:noProof/>
                <w:webHidden/>
                <w:rtl w:val="0"/>
              </w:rPr>
            </w:r>
            <w:r>
              <w:rPr>
                <w:noProof/>
                <w:webHidden/>
                <w:rtl w:val="0"/>
              </w:rPr>
              <w:fldChar w:fldCharType="separate"/>
            </w:r>
            <w:r w:rsidR="00DA6C65">
              <w:rPr>
                <w:noProof/>
                <w:webHidden/>
              </w:rPr>
              <w:t>14</w:t>
            </w:r>
            <w:r>
              <w:rPr>
                <w:noProof/>
                <w:webHidden/>
                <w:rtl w:val="0"/>
              </w:rPr>
              <w:fldChar w:fldCharType="end"/>
            </w:r>
          </w:hyperlink>
        </w:p>
        <w:p w14:paraId="3020EA17" w14:textId="70972EF1" w:rsidR="002C1961" w:rsidRDefault="002C1961">
          <w:pPr>
            <w:pStyle w:val="30"/>
            <w:tabs>
              <w:tab w:val="right" w:leader="dot" w:pos="8822"/>
            </w:tabs>
            <w:rPr>
              <w:rFonts w:cstheme="minorBidi"/>
              <w:noProof/>
              <w:kern w:val="2"/>
              <w:sz w:val="24"/>
              <w:szCs w:val="24"/>
              <w14:ligatures w14:val="standardContextual"/>
            </w:rPr>
          </w:pPr>
          <w:hyperlink w:anchor="_Toc209676716" w:history="1">
            <w:r w:rsidRPr="00C86F7E">
              <w:rPr>
                <w:rStyle w:val="Hyperlink"/>
                <w:rFonts w:hint="eastAsia"/>
                <w:noProof/>
              </w:rPr>
              <w:t>الأسئلة</w:t>
            </w:r>
            <w:r w:rsidRPr="00C86F7E">
              <w:rPr>
                <w:rStyle w:val="Hyperlink"/>
                <w:noProof/>
              </w:rPr>
              <w:t xml:space="preserve"> </w:t>
            </w:r>
            <w:r w:rsidRPr="00C86F7E">
              <w:rPr>
                <w:rStyle w:val="Hyperlink"/>
                <w:rFonts w:hint="eastAsia"/>
                <w:noProof/>
              </w:rPr>
              <w:t>الفرعية</w:t>
            </w:r>
            <w:r>
              <w:rPr>
                <w:noProof/>
                <w:webHidden/>
                <w:rtl w:val="0"/>
              </w:rPr>
              <w:tab/>
            </w:r>
            <w:r>
              <w:rPr>
                <w:noProof/>
                <w:webHidden/>
                <w:rtl w:val="0"/>
              </w:rPr>
              <w:fldChar w:fldCharType="begin"/>
            </w:r>
            <w:r>
              <w:rPr>
                <w:noProof/>
                <w:webHidden/>
                <w:rtl w:val="0"/>
              </w:rPr>
              <w:instrText xml:space="preserve"> PAGEREF _Toc209676716 \h </w:instrText>
            </w:r>
            <w:r>
              <w:rPr>
                <w:noProof/>
                <w:webHidden/>
                <w:rtl w:val="0"/>
              </w:rPr>
            </w:r>
            <w:r>
              <w:rPr>
                <w:noProof/>
                <w:webHidden/>
                <w:rtl w:val="0"/>
              </w:rPr>
              <w:fldChar w:fldCharType="separate"/>
            </w:r>
            <w:r w:rsidR="00DA6C65">
              <w:rPr>
                <w:noProof/>
                <w:webHidden/>
              </w:rPr>
              <w:t>14</w:t>
            </w:r>
            <w:r>
              <w:rPr>
                <w:noProof/>
                <w:webHidden/>
                <w:rtl w:val="0"/>
              </w:rPr>
              <w:fldChar w:fldCharType="end"/>
            </w:r>
          </w:hyperlink>
        </w:p>
        <w:p w14:paraId="79C146C6" w14:textId="17411B2E" w:rsidR="002C1961" w:rsidRDefault="002C1961">
          <w:pPr>
            <w:pStyle w:val="20"/>
            <w:tabs>
              <w:tab w:val="right" w:leader="dot" w:pos="8822"/>
            </w:tabs>
            <w:rPr>
              <w:rFonts w:eastAsiaTheme="minorEastAsia"/>
              <w:noProof/>
              <w:sz w:val="24"/>
              <w:szCs w:val="24"/>
              <w:rtl/>
            </w:rPr>
          </w:pPr>
          <w:hyperlink w:anchor="_Toc209676717" w:history="1">
            <w:r w:rsidRPr="00C86F7E">
              <w:rPr>
                <w:rStyle w:val="Hyperlink"/>
                <w:rFonts w:ascii="Sakkal Majalla" w:hAnsi="Sakkal Majalla" w:cs="Sakkal Majalla" w:hint="eastAsia"/>
                <w:noProof/>
                <w:rtl/>
              </w:rPr>
              <w:t>فروض</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Toc209676717 \h</w:instrText>
            </w:r>
            <w:r>
              <w:rPr>
                <w:noProof/>
                <w:webHidden/>
                <w:rtl/>
              </w:rPr>
              <w:instrText xml:space="preserve"> </w:instrText>
            </w:r>
            <w:r>
              <w:rPr>
                <w:noProof/>
                <w:webHidden/>
                <w:rtl/>
              </w:rPr>
            </w:r>
            <w:r>
              <w:rPr>
                <w:noProof/>
                <w:webHidden/>
                <w:rtl/>
              </w:rPr>
              <w:fldChar w:fldCharType="separate"/>
            </w:r>
            <w:r w:rsidR="00DA6C65">
              <w:rPr>
                <w:noProof/>
                <w:webHidden/>
                <w:rtl/>
              </w:rPr>
              <w:t>15</w:t>
            </w:r>
            <w:r>
              <w:rPr>
                <w:noProof/>
                <w:webHidden/>
                <w:rtl/>
              </w:rPr>
              <w:fldChar w:fldCharType="end"/>
            </w:r>
          </w:hyperlink>
        </w:p>
        <w:p w14:paraId="06C512A5" w14:textId="5378DAF8" w:rsidR="002C1961" w:rsidRDefault="002C1961">
          <w:pPr>
            <w:pStyle w:val="30"/>
            <w:tabs>
              <w:tab w:val="right" w:leader="dot" w:pos="8822"/>
            </w:tabs>
            <w:rPr>
              <w:rFonts w:cstheme="minorBidi"/>
              <w:noProof/>
              <w:kern w:val="2"/>
              <w:sz w:val="24"/>
              <w:szCs w:val="24"/>
              <w14:ligatures w14:val="standardContextual"/>
            </w:rPr>
          </w:pPr>
          <w:hyperlink w:anchor="_Toc209676718" w:history="1">
            <w:r w:rsidRPr="00C86F7E">
              <w:rPr>
                <w:rStyle w:val="Hyperlink"/>
                <w:rFonts w:ascii="Sakkal Majalla" w:hAnsi="Sakkal Majalla" w:cs="Sakkal Majalla" w:hint="eastAsia"/>
                <w:noProof/>
              </w:rPr>
              <w:t>فرضيات</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الفرعية</w:t>
            </w:r>
            <w:r w:rsidRPr="00C86F7E">
              <w:rPr>
                <w:rStyle w:val="Hyperlink"/>
                <w:rFonts w:ascii="Sakkal Majalla" w:hAnsi="Sakkal Majalla" w:cs="Sakkal Majalla"/>
                <w:noProof/>
              </w:rPr>
              <w:t>:</w:t>
            </w:r>
            <w:r>
              <w:rPr>
                <w:noProof/>
                <w:webHidden/>
                <w:rtl w:val="0"/>
              </w:rPr>
              <w:tab/>
            </w:r>
            <w:r>
              <w:rPr>
                <w:noProof/>
                <w:webHidden/>
                <w:rtl w:val="0"/>
              </w:rPr>
              <w:fldChar w:fldCharType="begin"/>
            </w:r>
            <w:r>
              <w:rPr>
                <w:noProof/>
                <w:webHidden/>
                <w:rtl w:val="0"/>
              </w:rPr>
              <w:instrText xml:space="preserve"> PAGEREF _Toc209676718 \h </w:instrText>
            </w:r>
            <w:r>
              <w:rPr>
                <w:noProof/>
                <w:webHidden/>
                <w:rtl w:val="0"/>
              </w:rPr>
            </w:r>
            <w:r>
              <w:rPr>
                <w:noProof/>
                <w:webHidden/>
                <w:rtl w:val="0"/>
              </w:rPr>
              <w:fldChar w:fldCharType="separate"/>
            </w:r>
            <w:r w:rsidR="00DA6C65">
              <w:rPr>
                <w:noProof/>
                <w:webHidden/>
              </w:rPr>
              <w:t>15</w:t>
            </w:r>
            <w:r>
              <w:rPr>
                <w:noProof/>
                <w:webHidden/>
                <w:rtl w:val="0"/>
              </w:rPr>
              <w:fldChar w:fldCharType="end"/>
            </w:r>
          </w:hyperlink>
        </w:p>
        <w:p w14:paraId="5168E908" w14:textId="52271D8C" w:rsidR="002C1961" w:rsidRDefault="002C1961">
          <w:pPr>
            <w:pStyle w:val="20"/>
            <w:tabs>
              <w:tab w:val="right" w:leader="dot" w:pos="8822"/>
            </w:tabs>
            <w:rPr>
              <w:rFonts w:eastAsiaTheme="minorEastAsia"/>
              <w:noProof/>
              <w:sz w:val="24"/>
              <w:szCs w:val="24"/>
              <w:rtl/>
            </w:rPr>
          </w:pPr>
          <w:hyperlink w:anchor="_Toc209676719" w:history="1">
            <w:r w:rsidRPr="00C86F7E">
              <w:rPr>
                <w:rStyle w:val="Hyperlink"/>
                <w:rFonts w:ascii="Sakkal Majalla" w:hAnsi="Sakkal Majalla" w:cs="Sakkal Majalla"/>
                <w:noProof/>
                <w:rtl/>
              </w:rPr>
              <w:t>-</w:t>
            </w:r>
            <w:r w:rsidRPr="00C86F7E">
              <w:rPr>
                <w:rStyle w:val="Hyperlink"/>
                <w:rFonts w:ascii="Sakkal Majalla" w:hAnsi="Sakkal Majalla" w:cs="Sakkal Majalla" w:hint="eastAsia"/>
                <w:noProof/>
                <w:rtl/>
              </w:rPr>
              <w:t>النظرية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العلمية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المتبعة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لإعداد</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Toc209676719 \h</w:instrText>
            </w:r>
            <w:r>
              <w:rPr>
                <w:noProof/>
                <w:webHidden/>
                <w:rtl/>
              </w:rPr>
              <w:instrText xml:space="preserve"> </w:instrText>
            </w:r>
            <w:r>
              <w:rPr>
                <w:noProof/>
                <w:webHidden/>
                <w:rtl/>
              </w:rPr>
            </w:r>
            <w:r>
              <w:rPr>
                <w:noProof/>
                <w:webHidden/>
                <w:rtl/>
              </w:rPr>
              <w:fldChar w:fldCharType="separate"/>
            </w:r>
            <w:r w:rsidR="00DA6C65">
              <w:rPr>
                <w:noProof/>
                <w:webHidden/>
                <w:rtl/>
              </w:rPr>
              <w:t>15</w:t>
            </w:r>
            <w:r>
              <w:rPr>
                <w:noProof/>
                <w:webHidden/>
                <w:rtl/>
              </w:rPr>
              <w:fldChar w:fldCharType="end"/>
            </w:r>
          </w:hyperlink>
        </w:p>
        <w:p w14:paraId="40C0AE60" w14:textId="004D6A99" w:rsidR="002C1961" w:rsidRDefault="002C1961">
          <w:pPr>
            <w:pStyle w:val="10"/>
            <w:tabs>
              <w:tab w:val="right" w:leader="dot" w:pos="8822"/>
            </w:tabs>
            <w:rPr>
              <w:rFonts w:eastAsiaTheme="minorEastAsia"/>
              <w:noProof/>
              <w:sz w:val="24"/>
              <w:szCs w:val="24"/>
              <w:rtl/>
            </w:rPr>
          </w:pPr>
          <w:hyperlink w:anchor="_Toc209676720" w:history="1">
            <w:r w:rsidRPr="00C86F7E">
              <w:rPr>
                <w:rStyle w:val="Hyperlink"/>
                <w:rFonts w:ascii="Sakkal Majalla" w:hAnsi="Sakkal Majalla" w:cs="Sakkal Majalla" w:hint="eastAsia"/>
                <w:noProof/>
                <w:rtl/>
              </w:rPr>
              <w:t>الفصل</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Toc209676720 \h</w:instrText>
            </w:r>
            <w:r>
              <w:rPr>
                <w:noProof/>
                <w:webHidden/>
                <w:rtl/>
              </w:rPr>
              <w:instrText xml:space="preserve"> </w:instrText>
            </w:r>
            <w:r>
              <w:rPr>
                <w:noProof/>
                <w:webHidden/>
                <w:rtl/>
              </w:rPr>
            </w:r>
            <w:r>
              <w:rPr>
                <w:noProof/>
                <w:webHidden/>
                <w:rtl/>
              </w:rPr>
              <w:fldChar w:fldCharType="separate"/>
            </w:r>
            <w:r w:rsidR="00DA6C65">
              <w:rPr>
                <w:noProof/>
                <w:webHidden/>
                <w:rtl/>
              </w:rPr>
              <w:t>17</w:t>
            </w:r>
            <w:r>
              <w:rPr>
                <w:noProof/>
                <w:webHidden/>
                <w:rtl/>
              </w:rPr>
              <w:fldChar w:fldCharType="end"/>
            </w:r>
          </w:hyperlink>
        </w:p>
        <w:p w14:paraId="3AEE63E1" w14:textId="3D4C6CF7" w:rsidR="002C1961" w:rsidRDefault="002C1961">
          <w:pPr>
            <w:pStyle w:val="10"/>
            <w:tabs>
              <w:tab w:val="right" w:leader="dot" w:pos="8822"/>
            </w:tabs>
            <w:rPr>
              <w:rFonts w:eastAsiaTheme="minorEastAsia"/>
              <w:noProof/>
              <w:sz w:val="24"/>
              <w:szCs w:val="24"/>
              <w:rtl/>
            </w:rPr>
          </w:pPr>
          <w:hyperlink w:anchor="_Toc209676721" w:history="1">
            <w:r w:rsidRPr="00C86F7E">
              <w:rPr>
                <w:rStyle w:val="Hyperlink"/>
                <w:rFonts w:ascii="Sakkal Majalla" w:hAnsi="Sakkal Majalla" w:cs="Sakkal Majalla" w:hint="eastAsia"/>
                <w:noProof/>
                <w:rtl/>
              </w:rPr>
              <w:t>الدراسات</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Toc209676721 \h</w:instrText>
            </w:r>
            <w:r>
              <w:rPr>
                <w:noProof/>
                <w:webHidden/>
                <w:rtl/>
              </w:rPr>
              <w:instrText xml:space="preserve"> </w:instrText>
            </w:r>
            <w:r>
              <w:rPr>
                <w:noProof/>
                <w:webHidden/>
                <w:rtl/>
              </w:rPr>
            </w:r>
            <w:r>
              <w:rPr>
                <w:noProof/>
                <w:webHidden/>
                <w:rtl/>
              </w:rPr>
              <w:fldChar w:fldCharType="separate"/>
            </w:r>
            <w:r w:rsidR="00DA6C65">
              <w:rPr>
                <w:noProof/>
                <w:webHidden/>
                <w:rtl/>
              </w:rPr>
              <w:t>17</w:t>
            </w:r>
            <w:r>
              <w:rPr>
                <w:noProof/>
                <w:webHidden/>
                <w:rtl/>
              </w:rPr>
              <w:fldChar w:fldCharType="end"/>
            </w:r>
          </w:hyperlink>
        </w:p>
        <w:p w14:paraId="667A81C2" w14:textId="02AB54A6" w:rsidR="002C1961" w:rsidRDefault="002C1961">
          <w:pPr>
            <w:pStyle w:val="20"/>
            <w:tabs>
              <w:tab w:val="right" w:leader="dot" w:pos="8822"/>
            </w:tabs>
            <w:rPr>
              <w:rFonts w:eastAsiaTheme="minorEastAsia"/>
              <w:noProof/>
              <w:sz w:val="24"/>
              <w:szCs w:val="24"/>
              <w:rtl/>
            </w:rPr>
          </w:pPr>
          <w:hyperlink w:anchor="_Toc209676722" w:history="1">
            <w:r w:rsidRPr="00C86F7E">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Toc209676722 \h</w:instrText>
            </w:r>
            <w:r>
              <w:rPr>
                <w:noProof/>
                <w:webHidden/>
                <w:rtl/>
              </w:rPr>
              <w:instrText xml:space="preserve"> </w:instrText>
            </w:r>
            <w:r>
              <w:rPr>
                <w:noProof/>
                <w:webHidden/>
                <w:rtl/>
              </w:rPr>
            </w:r>
            <w:r>
              <w:rPr>
                <w:noProof/>
                <w:webHidden/>
                <w:rtl/>
              </w:rPr>
              <w:fldChar w:fldCharType="separate"/>
            </w:r>
            <w:r w:rsidR="00DA6C65">
              <w:rPr>
                <w:noProof/>
                <w:webHidden/>
                <w:rtl/>
              </w:rPr>
              <w:t>18</w:t>
            </w:r>
            <w:r>
              <w:rPr>
                <w:noProof/>
                <w:webHidden/>
                <w:rtl/>
              </w:rPr>
              <w:fldChar w:fldCharType="end"/>
            </w:r>
          </w:hyperlink>
        </w:p>
        <w:p w14:paraId="04D0D336" w14:textId="4B9F772D" w:rsidR="002C1961" w:rsidRDefault="002C1961">
          <w:pPr>
            <w:pStyle w:val="20"/>
            <w:tabs>
              <w:tab w:val="right" w:leader="dot" w:pos="8822"/>
            </w:tabs>
            <w:rPr>
              <w:rFonts w:eastAsiaTheme="minorEastAsia"/>
              <w:noProof/>
              <w:sz w:val="24"/>
              <w:szCs w:val="24"/>
              <w:rtl/>
            </w:rPr>
          </w:pPr>
          <w:hyperlink w:anchor="_Toc209676723" w:history="1">
            <w:r w:rsidRPr="00C86F7E">
              <w:rPr>
                <w:rStyle w:val="Hyperlink"/>
                <w:rFonts w:ascii="Sakkal Majalla" w:hAnsi="Sakkal Majalla" w:cs="Sakkal Majalla" w:hint="eastAsia"/>
                <w:noProof/>
                <w:rtl/>
              </w:rPr>
              <w:t>الدراسات</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Toc209676723 \h</w:instrText>
            </w:r>
            <w:r>
              <w:rPr>
                <w:noProof/>
                <w:webHidden/>
                <w:rtl/>
              </w:rPr>
              <w:instrText xml:space="preserve"> </w:instrText>
            </w:r>
            <w:r>
              <w:rPr>
                <w:noProof/>
                <w:webHidden/>
                <w:rtl/>
              </w:rPr>
            </w:r>
            <w:r>
              <w:rPr>
                <w:noProof/>
                <w:webHidden/>
                <w:rtl/>
              </w:rPr>
              <w:fldChar w:fldCharType="separate"/>
            </w:r>
            <w:r w:rsidR="00DA6C65">
              <w:rPr>
                <w:noProof/>
                <w:webHidden/>
                <w:rtl/>
              </w:rPr>
              <w:t>18</w:t>
            </w:r>
            <w:r>
              <w:rPr>
                <w:noProof/>
                <w:webHidden/>
                <w:rtl/>
              </w:rPr>
              <w:fldChar w:fldCharType="end"/>
            </w:r>
          </w:hyperlink>
        </w:p>
        <w:p w14:paraId="5A436906" w14:textId="403000D1" w:rsidR="002C1961" w:rsidRDefault="002C1961">
          <w:pPr>
            <w:pStyle w:val="20"/>
            <w:tabs>
              <w:tab w:val="right" w:leader="dot" w:pos="8822"/>
            </w:tabs>
            <w:rPr>
              <w:rFonts w:eastAsiaTheme="minorEastAsia"/>
              <w:noProof/>
              <w:sz w:val="24"/>
              <w:szCs w:val="24"/>
              <w:rtl/>
            </w:rPr>
          </w:pPr>
          <w:hyperlink w:anchor="_Toc209676724" w:history="1">
            <w:r w:rsidRPr="00C86F7E">
              <w:rPr>
                <w:rStyle w:val="Hyperlink"/>
                <w:rFonts w:ascii="Sakkal Majalla" w:hAnsi="Sakkal Majalla" w:cs="Sakkal Majalla" w:hint="eastAsia"/>
                <w:noProof/>
                <w:rtl/>
              </w:rPr>
              <w:t>الإطار</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Toc209676724 \h</w:instrText>
            </w:r>
            <w:r>
              <w:rPr>
                <w:noProof/>
                <w:webHidden/>
                <w:rtl/>
              </w:rPr>
              <w:instrText xml:space="preserve"> </w:instrText>
            </w:r>
            <w:r>
              <w:rPr>
                <w:noProof/>
                <w:webHidden/>
                <w:rtl/>
              </w:rPr>
            </w:r>
            <w:r>
              <w:rPr>
                <w:noProof/>
                <w:webHidden/>
                <w:rtl/>
              </w:rPr>
              <w:fldChar w:fldCharType="separate"/>
            </w:r>
            <w:r w:rsidR="00DA6C65">
              <w:rPr>
                <w:noProof/>
                <w:webHidden/>
                <w:rtl/>
              </w:rPr>
              <w:t>21</w:t>
            </w:r>
            <w:r>
              <w:rPr>
                <w:noProof/>
                <w:webHidden/>
                <w:rtl/>
              </w:rPr>
              <w:fldChar w:fldCharType="end"/>
            </w:r>
          </w:hyperlink>
        </w:p>
        <w:p w14:paraId="67210409" w14:textId="5D19FD74" w:rsidR="002C1961" w:rsidRDefault="002C1961">
          <w:pPr>
            <w:pStyle w:val="30"/>
            <w:tabs>
              <w:tab w:val="right" w:leader="dot" w:pos="8822"/>
            </w:tabs>
            <w:rPr>
              <w:rFonts w:cstheme="minorBidi"/>
              <w:noProof/>
              <w:kern w:val="2"/>
              <w:sz w:val="24"/>
              <w:szCs w:val="24"/>
              <w14:ligatures w14:val="standardContextual"/>
            </w:rPr>
          </w:pPr>
          <w:hyperlink w:anchor="_Toc209676725" w:history="1">
            <w:r w:rsidRPr="00C86F7E">
              <w:rPr>
                <w:rStyle w:val="Hyperlink"/>
                <w:rFonts w:ascii="Sakkal Majalla" w:hAnsi="Sakkal Majalla" w:cs="Sakkal Majalla" w:hint="eastAsia"/>
                <w:noProof/>
              </w:rPr>
              <w:t>المتغير</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الأول</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الذكاء</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الاصطناعي</w:t>
            </w:r>
            <w:r>
              <w:rPr>
                <w:noProof/>
                <w:webHidden/>
                <w:rtl w:val="0"/>
              </w:rPr>
              <w:tab/>
            </w:r>
            <w:r>
              <w:rPr>
                <w:noProof/>
                <w:webHidden/>
                <w:rtl w:val="0"/>
              </w:rPr>
              <w:fldChar w:fldCharType="begin"/>
            </w:r>
            <w:r>
              <w:rPr>
                <w:noProof/>
                <w:webHidden/>
                <w:rtl w:val="0"/>
              </w:rPr>
              <w:instrText xml:space="preserve"> PAGEREF _Toc209676725 \h </w:instrText>
            </w:r>
            <w:r>
              <w:rPr>
                <w:noProof/>
                <w:webHidden/>
                <w:rtl w:val="0"/>
              </w:rPr>
            </w:r>
            <w:r>
              <w:rPr>
                <w:noProof/>
                <w:webHidden/>
                <w:rtl w:val="0"/>
              </w:rPr>
              <w:fldChar w:fldCharType="separate"/>
            </w:r>
            <w:r w:rsidR="00DA6C65">
              <w:rPr>
                <w:noProof/>
                <w:webHidden/>
              </w:rPr>
              <w:t>21</w:t>
            </w:r>
            <w:r>
              <w:rPr>
                <w:noProof/>
                <w:webHidden/>
                <w:rtl w:val="0"/>
              </w:rPr>
              <w:fldChar w:fldCharType="end"/>
            </w:r>
          </w:hyperlink>
        </w:p>
        <w:p w14:paraId="78A4CCF2" w14:textId="7FAA5122" w:rsidR="002C1961" w:rsidRDefault="002C1961">
          <w:pPr>
            <w:pStyle w:val="20"/>
            <w:tabs>
              <w:tab w:val="right" w:leader="dot" w:pos="8822"/>
            </w:tabs>
            <w:rPr>
              <w:rFonts w:eastAsiaTheme="minorEastAsia"/>
              <w:noProof/>
              <w:sz w:val="24"/>
              <w:szCs w:val="24"/>
              <w:rtl/>
            </w:rPr>
          </w:pPr>
          <w:hyperlink w:anchor="_Toc209676726" w:history="1">
            <w:r w:rsidRPr="00C86F7E">
              <w:rPr>
                <w:rStyle w:val="Hyperlink"/>
                <w:rFonts w:ascii="Sakkal Majalla" w:hAnsi="Sakkal Majalla" w:cs="Sakkal Majalla" w:hint="eastAsia"/>
                <w:noProof/>
                <w:rtl/>
              </w:rPr>
              <w:t>المتغير</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الثاني</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جودة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القرارات</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الإدارية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Toc209676726 \h</w:instrText>
            </w:r>
            <w:r>
              <w:rPr>
                <w:noProof/>
                <w:webHidden/>
                <w:rtl/>
              </w:rPr>
              <w:instrText xml:space="preserve"> </w:instrText>
            </w:r>
            <w:r>
              <w:rPr>
                <w:noProof/>
                <w:webHidden/>
                <w:rtl/>
              </w:rPr>
            </w:r>
            <w:r>
              <w:rPr>
                <w:noProof/>
                <w:webHidden/>
                <w:rtl/>
              </w:rPr>
              <w:fldChar w:fldCharType="separate"/>
            </w:r>
            <w:r w:rsidR="00DA6C65">
              <w:rPr>
                <w:noProof/>
                <w:webHidden/>
                <w:rtl/>
              </w:rPr>
              <w:t>23</w:t>
            </w:r>
            <w:r>
              <w:rPr>
                <w:noProof/>
                <w:webHidden/>
                <w:rtl/>
              </w:rPr>
              <w:fldChar w:fldCharType="end"/>
            </w:r>
          </w:hyperlink>
        </w:p>
        <w:p w14:paraId="65574D88" w14:textId="0B5AF86F" w:rsidR="002C1961" w:rsidRDefault="002C1961">
          <w:pPr>
            <w:pStyle w:val="30"/>
            <w:tabs>
              <w:tab w:val="right" w:leader="dot" w:pos="8822"/>
            </w:tabs>
            <w:rPr>
              <w:rFonts w:cstheme="minorBidi"/>
              <w:noProof/>
              <w:kern w:val="2"/>
              <w:sz w:val="24"/>
              <w:szCs w:val="24"/>
              <w14:ligatures w14:val="standardContextual"/>
            </w:rPr>
          </w:pPr>
          <w:hyperlink w:anchor="_Toc209676727" w:history="1">
            <w:r w:rsidRPr="00C86F7E">
              <w:rPr>
                <w:rStyle w:val="Hyperlink"/>
                <w:rFonts w:ascii="Sakkal Majalla" w:hAnsi="Sakkal Majalla" w:cs="Sakkal Majalla" w:hint="eastAsia"/>
                <w:noProof/>
              </w:rPr>
              <w:t>العلاقة</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بين</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الذكاء</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الاصطناعي</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وجودة</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القرارات</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الإدارية</w:t>
            </w:r>
            <w:r>
              <w:rPr>
                <w:noProof/>
                <w:webHidden/>
                <w:rtl w:val="0"/>
              </w:rPr>
              <w:tab/>
            </w:r>
            <w:r>
              <w:rPr>
                <w:noProof/>
                <w:webHidden/>
                <w:rtl w:val="0"/>
              </w:rPr>
              <w:fldChar w:fldCharType="begin"/>
            </w:r>
            <w:r>
              <w:rPr>
                <w:noProof/>
                <w:webHidden/>
                <w:rtl w:val="0"/>
              </w:rPr>
              <w:instrText xml:space="preserve"> PAGEREF _Toc209676727 \h </w:instrText>
            </w:r>
            <w:r>
              <w:rPr>
                <w:noProof/>
                <w:webHidden/>
                <w:rtl w:val="0"/>
              </w:rPr>
            </w:r>
            <w:r>
              <w:rPr>
                <w:noProof/>
                <w:webHidden/>
                <w:rtl w:val="0"/>
              </w:rPr>
              <w:fldChar w:fldCharType="separate"/>
            </w:r>
            <w:r w:rsidR="00DA6C65">
              <w:rPr>
                <w:noProof/>
                <w:webHidden/>
              </w:rPr>
              <w:t>25</w:t>
            </w:r>
            <w:r>
              <w:rPr>
                <w:noProof/>
                <w:webHidden/>
                <w:rtl w:val="0"/>
              </w:rPr>
              <w:fldChar w:fldCharType="end"/>
            </w:r>
          </w:hyperlink>
        </w:p>
        <w:p w14:paraId="614650B7" w14:textId="6D602756" w:rsidR="002C1961" w:rsidRDefault="002C1961">
          <w:pPr>
            <w:pStyle w:val="20"/>
            <w:tabs>
              <w:tab w:val="right" w:leader="dot" w:pos="8822"/>
            </w:tabs>
            <w:rPr>
              <w:rFonts w:eastAsiaTheme="minorEastAsia"/>
              <w:noProof/>
              <w:sz w:val="24"/>
              <w:szCs w:val="24"/>
              <w:rtl/>
            </w:rPr>
          </w:pPr>
          <w:hyperlink w:anchor="_Toc209676728" w:history="1">
            <w:r w:rsidRPr="00C86F7E">
              <w:rPr>
                <w:rStyle w:val="Hyperlink"/>
                <w:rFonts w:ascii="Sakkal Majalla" w:hAnsi="Sakkal Majalla" w:cs="Sakkal Majalla" w:hint="eastAsia"/>
                <w:b/>
                <w:bCs/>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Toc209676728 \h</w:instrText>
            </w:r>
            <w:r>
              <w:rPr>
                <w:noProof/>
                <w:webHidden/>
                <w:rtl/>
              </w:rPr>
              <w:instrText xml:space="preserve"> </w:instrText>
            </w:r>
            <w:r>
              <w:rPr>
                <w:noProof/>
                <w:webHidden/>
                <w:rtl/>
              </w:rPr>
            </w:r>
            <w:r>
              <w:rPr>
                <w:noProof/>
                <w:webHidden/>
                <w:rtl/>
              </w:rPr>
              <w:fldChar w:fldCharType="separate"/>
            </w:r>
            <w:r w:rsidR="00DA6C65">
              <w:rPr>
                <w:noProof/>
                <w:webHidden/>
                <w:rtl/>
              </w:rPr>
              <w:t>25</w:t>
            </w:r>
            <w:r>
              <w:rPr>
                <w:noProof/>
                <w:webHidden/>
                <w:rtl/>
              </w:rPr>
              <w:fldChar w:fldCharType="end"/>
            </w:r>
          </w:hyperlink>
        </w:p>
        <w:p w14:paraId="6193756A" w14:textId="40E2E433" w:rsidR="002C1961" w:rsidRDefault="002C1961">
          <w:pPr>
            <w:pStyle w:val="10"/>
            <w:tabs>
              <w:tab w:val="right" w:leader="dot" w:pos="8822"/>
            </w:tabs>
            <w:rPr>
              <w:rFonts w:eastAsiaTheme="minorEastAsia"/>
              <w:noProof/>
              <w:sz w:val="24"/>
              <w:szCs w:val="24"/>
              <w:rtl/>
            </w:rPr>
          </w:pPr>
          <w:hyperlink w:anchor="_Toc209676729" w:history="1">
            <w:r w:rsidRPr="00C86F7E">
              <w:rPr>
                <w:rStyle w:val="Hyperlink"/>
                <w:rFonts w:ascii="Sakkal Majalla" w:hAnsi="Sakkal Majalla" w:cs="Sakkal Majalla" w:hint="eastAsia"/>
                <w:noProof/>
                <w:rtl/>
              </w:rPr>
              <w:t>الفصل</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Toc209676729 \h</w:instrText>
            </w:r>
            <w:r>
              <w:rPr>
                <w:noProof/>
                <w:webHidden/>
                <w:rtl/>
              </w:rPr>
              <w:instrText xml:space="preserve"> </w:instrText>
            </w:r>
            <w:r>
              <w:rPr>
                <w:noProof/>
                <w:webHidden/>
                <w:rtl/>
              </w:rPr>
            </w:r>
            <w:r>
              <w:rPr>
                <w:noProof/>
                <w:webHidden/>
                <w:rtl/>
              </w:rPr>
              <w:fldChar w:fldCharType="separate"/>
            </w:r>
            <w:r w:rsidR="00DA6C65">
              <w:rPr>
                <w:noProof/>
                <w:webHidden/>
                <w:rtl/>
              </w:rPr>
              <w:t>26</w:t>
            </w:r>
            <w:r>
              <w:rPr>
                <w:noProof/>
                <w:webHidden/>
                <w:rtl/>
              </w:rPr>
              <w:fldChar w:fldCharType="end"/>
            </w:r>
          </w:hyperlink>
        </w:p>
        <w:p w14:paraId="710C43CA" w14:textId="0C2158AE" w:rsidR="002C1961" w:rsidRDefault="002C1961">
          <w:pPr>
            <w:pStyle w:val="10"/>
            <w:tabs>
              <w:tab w:val="right" w:leader="dot" w:pos="8822"/>
            </w:tabs>
            <w:rPr>
              <w:rFonts w:eastAsiaTheme="minorEastAsia"/>
              <w:noProof/>
              <w:sz w:val="24"/>
              <w:szCs w:val="24"/>
              <w:rtl/>
            </w:rPr>
          </w:pPr>
          <w:hyperlink w:anchor="_Toc209676730" w:history="1">
            <w:r w:rsidRPr="00C86F7E">
              <w:rPr>
                <w:rStyle w:val="Hyperlink"/>
                <w:rFonts w:ascii="Sakkal Majalla" w:hAnsi="Sakkal Majalla" w:cs="Sakkal Majalla" w:hint="eastAsia"/>
                <w:noProof/>
                <w:rtl/>
              </w:rPr>
              <w:t>منهجية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Toc209676730 \h</w:instrText>
            </w:r>
            <w:r>
              <w:rPr>
                <w:noProof/>
                <w:webHidden/>
                <w:rtl/>
              </w:rPr>
              <w:instrText xml:space="preserve"> </w:instrText>
            </w:r>
            <w:r>
              <w:rPr>
                <w:noProof/>
                <w:webHidden/>
                <w:rtl/>
              </w:rPr>
            </w:r>
            <w:r>
              <w:rPr>
                <w:noProof/>
                <w:webHidden/>
                <w:rtl/>
              </w:rPr>
              <w:fldChar w:fldCharType="separate"/>
            </w:r>
            <w:r w:rsidR="00DA6C65">
              <w:rPr>
                <w:noProof/>
                <w:webHidden/>
                <w:rtl/>
              </w:rPr>
              <w:t>26</w:t>
            </w:r>
            <w:r>
              <w:rPr>
                <w:noProof/>
                <w:webHidden/>
                <w:rtl/>
              </w:rPr>
              <w:fldChar w:fldCharType="end"/>
            </w:r>
          </w:hyperlink>
        </w:p>
        <w:p w14:paraId="7E9185E1" w14:textId="03F2ACB2" w:rsidR="002C1961" w:rsidRDefault="002C1961">
          <w:pPr>
            <w:pStyle w:val="20"/>
            <w:tabs>
              <w:tab w:val="right" w:leader="dot" w:pos="8822"/>
            </w:tabs>
            <w:rPr>
              <w:rFonts w:eastAsiaTheme="minorEastAsia"/>
              <w:noProof/>
              <w:sz w:val="24"/>
              <w:szCs w:val="24"/>
              <w:rtl/>
            </w:rPr>
          </w:pPr>
          <w:hyperlink w:anchor="_Toc209676731" w:history="1">
            <w:r w:rsidRPr="00C86F7E">
              <w:rPr>
                <w:rStyle w:val="Hyperlink"/>
                <w:rFonts w:ascii="Sakkal Majalla" w:hAnsi="Sakkal Majalla" w:cs="Sakkal Majalla" w:hint="eastAsia"/>
                <w:noProof/>
                <w:rtl/>
              </w:rPr>
              <w:t>مقدمة</w:t>
            </w:r>
            <w:r w:rsidRPr="00C86F7E">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Toc209676731 \h</w:instrText>
            </w:r>
            <w:r>
              <w:rPr>
                <w:noProof/>
                <w:webHidden/>
                <w:rtl/>
              </w:rPr>
              <w:instrText xml:space="preserve"> </w:instrText>
            </w:r>
            <w:r>
              <w:rPr>
                <w:noProof/>
                <w:webHidden/>
                <w:rtl/>
              </w:rPr>
            </w:r>
            <w:r>
              <w:rPr>
                <w:noProof/>
                <w:webHidden/>
                <w:rtl/>
              </w:rPr>
              <w:fldChar w:fldCharType="separate"/>
            </w:r>
            <w:r w:rsidR="00DA6C65">
              <w:rPr>
                <w:noProof/>
                <w:webHidden/>
                <w:rtl/>
              </w:rPr>
              <w:t>27</w:t>
            </w:r>
            <w:r>
              <w:rPr>
                <w:noProof/>
                <w:webHidden/>
                <w:rtl/>
              </w:rPr>
              <w:fldChar w:fldCharType="end"/>
            </w:r>
          </w:hyperlink>
        </w:p>
        <w:p w14:paraId="2FC9FF5A" w14:textId="644543DB" w:rsidR="002C1961" w:rsidRDefault="002C1961">
          <w:pPr>
            <w:pStyle w:val="20"/>
            <w:tabs>
              <w:tab w:val="right" w:leader="dot" w:pos="8822"/>
            </w:tabs>
            <w:rPr>
              <w:rFonts w:eastAsiaTheme="minorEastAsia"/>
              <w:noProof/>
              <w:sz w:val="24"/>
              <w:szCs w:val="24"/>
              <w:rtl/>
            </w:rPr>
          </w:pPr>
          <w:hyperlink w:anchor="_Toc209676732" w:history="1">
            <w:r w:rsidRPr="00C86F7E">
              <w:rPr>
                <w:rStyle w:val="Hyperlink"/>
                <w:rFonts w:ascii="Sakkal Majalla" w:hAnsi="Sakkal Majalla" w:cs="Sakkal Majalla" w:hint="eastAsia"/>
                <w:noProof/>
                <w:rtl/>
              </w:rPr>
              <w:t>المنهجية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وطرق</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البحث</w:t>
            </w:r>
            <w:r w:rsidRPr="00C86F7E">
              <w:rPr>
                <w:rStyle w:val="Hyperlink"/>
                <w:rFonts w:ascii="Sakkal Majalla" w:hAnsi="Sakkal Majalla" w:cs="Sakkal Majalla"/>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Toc209676732 \h</w:instrText>
            </w:r>
            <w:r>
              <w:rPr>
                <w:noProof/>
                <w:webHidden/>
                <w:rtl/>
              </w:rPr>
              <w:instrText xml:space="preserve"> </w:instrText>
            </w:r>
            <w:r>
              <w:rPr>
                <w:noProof/>
                <w:webHidden/>
                <w:rtl/>
              </w:rPr>
            </w:r>
            <w:r>
              <w:rPr>
                <w:noProof/>
                <w:webHidden/>
                <w:rtl/>
              </w:rPr>
              <w:fldChar w:fldCharType="separate"/>
            </w:r>
            <w:r w:rsidR="00DA6C65">
              <w:rPr>
                <w:noProof/>
                <w:webHidden/>
                <w:rtl/>
              </w:rPr>
              <w:t>27</w:t>
            </w:r>
            <w:r>
              <w:rPr>
                <w:noProof/>
                <w:webHidden/>
                <w:rtl/>
              </w:rPr>
              <w:fldChar w:fldCharType="end"/>
            </w:r>
          </w:hyperlink>
        </w:p>
        <w:p w14:paraId="7355E7D9" w14:textId="1EBC7466" w:rsidR="002C1961" w:rsidRDefault="002C1961">
          <w:pPr>
            <w:pStyle w:val="20"/>
            <w:tabs>
              <w:tab w:val="right" w:leader="dot" w:pos="8822"/>
            </w:tabs>
            <w:rPr>
              <w:rFonts w:eastAsiaTheme="minorEastAsia"/>
              <w:noProof/>
              <w:sz w:val="24"/>
              <w:szCs w:val="24"/>
              <w:rtl/>
            </w:rPr>
          </w:pPr>
          <w:hyperlink w:anchor="_Toc209676733" w:history="1">
            <w:r w:rsidRPr="00C86F7E">
              <w:rPr>
                <w:rStyle w:val="Hyperlink"/>
                <w:rFonts w:ascii="Sakkal Majalla" w:hAnsi="Sakkal Majalla" w:cs="Sakkal Majalla" w:hint="eastAsia"/>
                <w:noProof/>
                <w:rtl/>
              </w:rPr>
              <w:t>مجتمع</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Toc209676733 \h</w:instrText>
            </w:r>
            <w:r>
              <w:rPr>
                <w:noProof/>
                <w:webHidden/>
                <w:rtl/>
              </w:rPr>
              <w:instrText xml:space="preserve"> </w:instrText>
            </w:r>
            <w:r>
              <w:rPr>
                <w:noProof/>
                <w:webHidden/>
                <w:rtl/>
              </w:rPr>
            </w:r>
            <w:r>
              <w:rPr>
                <w:noProof/>
                <w:webHidden/>
                <w:rtl/>
              </w:rPr>
              <w:fldChar w:fldCharType="separate"/>
            </w:r>
            <w:r w:rsidR="00DA6C65">
              <w:rPr>
                <w:noProof/>
                <w:webHidden/>
                <w:rtl/>
              </w:rPr>
              <w:t>27</w:t>
            </w:r>
            <w:r>
              <w:rPr>
                <w:noProof/>
                <w:webHidden/>
                <w:rtl/>
              </w:rPr>
              <w:fldChar w:fldCharType="end"/>
            </w:r>
          </w:hyperlink>
        </w:p>
        <w:p w14:paraId="41AC6CF6" w14:textId="6C124A48" w:rsidR="002C1961" w:rsidRDefault="002C1961">
          <w:pPr>
            <w:pStyle w:val="20"/>
            <w:tabs>
              <w:tab w:val="right" w:leader="dot" w:pos="8822"/>
            </w:tabs>
            <w:rPr>
              <w:rFonts w:eastAsiaTheme="minorEastAsia"/>
              <w:noProof/>
              <w:sz w:val="24"/>
              <w:szCs w:val="24"/>
              <w:rtl/>
            </w:rPr>
          </w:pPr>
          <w:hyperlink w:anchor="_Toc209676734" w:history="1">
            <w:r w:rsidRPr="00C86F7E">
              <w:rPr>
                <w:rStyle w:val="Hyperlink"/>
                <w:rFonts w:ascii="Sakkal Majalla" w:hAnsi="Sakkal Majalla" w:cs="Sakkal Majalla" w:hint="eastAsia"/>
                <w:noProof/>
                <w:rtl/>
              </w:rPr>
              <w:t>حدود</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Toc209676734 \h</w:instrText>
            </w:r>
            <w:r>
              <w:rPr>
                <w:noProof/>
                <w:webHidden/>
                <w:rtl/>
              </w:rPr>
              <w:instrText xml:space="preserve"> </w:instrText>
            </w:r>
            <w:r>
              <w:rPr>
                <w:noProof/>
                <w:webHidden/>
                <w:rtl/>
              </w:rPr>
            </w:r>
            <w:r>
              <w:rPr>
                <w:noProof/>
                <w:webHidden/>
                <w:rtl/>
              </w:rPr>
              <w:fldChar w:fldCharType="separate"/>
            </w:r>
            <w:r w:rsidR="00DA6C65">
              <w:rPr>
                <w:noProof/>
                <w:webHidden/>
                <w:rtl/>
              </w:rPr>
              <w:t>28</w:t>
            </w:r>
            <w:r>
              <w:rPr>
                <w:noProof/>
                <w:webHidden/>
                <w:rtl/>
              </w:rPr>
              <w:fldChar w:fldCharType="end"/>
            </w:r>
          </w:hyperlink>
        </w:p>
        <w:p w14:paraId="0EDD0066" w14:textId="09E76C20" w:rsidR="002C1961" w:rsidRDefault="002C1961">
          <w:pPr>
            <w:pStyle w:val="20"/>
            <w:tabs>
              <w:tab w:val="right" w:leader="dot" w:pos="8822"/>
            </w:tabs>
            <w:rPr>
              <w:rFonts w:eastAsiaTheme="minorEastAsia"/>
              <w:noProof/>
              <w:sz w:val="24"/>
              <w:szCs w:val="24"/>
              <w:rtl/>
            </w:rPr>
          </w:pPr>
          <w:hyperlink w:anchor="_Toc209676735" w:history="1">
            <w:r w:rsidRPr="00C86F7E">
              <w:rPr>
                <w:rStyle w:val="Hyperlink"/>
                <w:rFonts w:ascii="Sakkal Majalla" w:hAnsi="Sakkal Majalla" w:cs="Sakkal Majalla" w:hint="eastAsia"/>
                <w:noProof/>
                <w:rtl/>
              </w:rPr>
              <w:t>التبويب</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المتبع</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ضمن</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الخطة</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المتبعة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Toc209676735 \h</w:instrText>
            </w:r>
            <w:r>
              <w:rPr>
                <w:noProof/>
                <w:webHidden/>
                <w:rtl/>
              </w:rPr>
              <w:instrText xml:space="preserve"> </w:instrText>
            </w:r>
            <w:r>
              <w:rPr>
                <w:noProof/>
                <w:webHidden/>
                <w:rtl/>
              </w:rPr>
            </w:r>
            <w:r>
              <w:rPr>
                <w:noProof/>
                <w:webHidden/>
                <w:rtl/>
              </w:rPr>
              <w:fldChar w:fldCharType="separate"/>
            </w:r>
            <w:r w:rsidR="00DA6C65">
              <w:rPr>
                <w:noProof/>
                <w:webHidden/>
                <w:rtl/>
              </w:rPr>
              <w:t>29</w:t>
            </w:r>
            <w:r>
              <w:rPr>
                <w:noProof/>
                <w:webHidden/>
                <w:rtl/>
              </w:rPr>
              <w:fldChar w:fldCharType="end"/>
            </w:r>
          </w:hyperlink>
        </w:p>
        <w:p w14:paraId="4F64F32A" w14:textId="3C402271" w:rsidR="002C1961" w:rsidRDefault="002C1961">
          <w:pPr>
            <w:pStyle w:val="10"/>
            <w:tabs>
              <w:tab w:val="right" w:leader="dot" w:pos="8822"/>
            </w:tabs>
            <w:rPr>
              <w:rFonts w:eastAsiaTheme="minorEastAsia"/>
              <w:noProof/>
              <w:sz w:val="24"/>
              <w:szCs w:val="24"/>
              <w:rtl/>
            </w:rPr>
          </w:pPr>
          <w:hyperlink w:anchor="_Toc209676736" w:history="1">
            <w:r w:rsidRPr="00C86F7E">
              <w:rPr>
                <w:rStyle w:val="Hyperlink"/>
                <w:rFonts w:ascii="Sakkal Majalla" w:hAnsi="Sakkal Majalla" w:cs="Sakkal Majalla" w:hint="eastAsia"/>
                <w:noProof/>
                <w:rtl/>
              </w:rPr>
              <w:t>الفصل</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Toc209676736 \h</w:instrText>
            </w:r>
            <w:r>
              <w:rPr>
                <w:noProof/>
                <w:webHidden/>
                <w:rtl/>
              </w:rPr>
              <w:instrText xml:space="preserve"> </w:instrText>
            </w:r>
            <w:r>
              <w:rPr>
                <w:noProof/>
                <w:webHidden/>
                <w:rtl/>
              </w:rPr>
            </w:r>
            <w:r>
              <w:rPr>
                <w:noProof/>
                <w:webHidden/>
                <w:rtl/>
              </w:rPr>
              <w:fldChar w:fldCharType="separate"/>
            </w:r>
            <w:r w:rsidR="00DA6C65">
              <w:rPr>
                <w:noProof/>
                <w:webHidden/>
                <w:rtl/>
              </w:rPr>
              <w:t>30</w:t>
            </w:r>
            <w:r>
              <w:rPr>
                <w:noProof/>
                <w:webHidden/>
                <w:rtl/>
              </w:rPr>
              <w:fldChar w:fldCharType="end"/>
            </w:r>
          </w:hyperlink>
        </w:p>
        <w:p w14:paraId="6ED16F3E" w14:textId="635996B3" w:rsidR="002C1961" w:rsidRDefault="002C1961">
          <w:pPr>
            <w:pStyle w:val="10"/>
            <w:tabs>
              <w:tab w:val="right" w:leader="dot" w:pos="8822"/>
            </w:tabs>
            <w:rPr>
              <w:rFonts w:eastAsiaTheme="minorEastAsia"/>
              <w:noProof/>
              <w:sz w:val="24"/>
              <w:szCs w:val="24"/>
              <w:rtl/>
            </w:rPr>
          </w:pPr>
          <w:hyperlink w:anchor="_Toc209676737" w:history="1">
            <w:r w:rsidRPr="00C86F7E">
              <w:rPr>
                <w:rStyle w:val="Hyperlink"/>
                <w:rFonts w:ascii="Sakkal Majalla" w:hAnsi="Sakkal Majalla" w:cs="Sakkal Majalla" w:hint="eastAsia"/>
                <w:noProof/>
                <w:rtl/>
                <w:lang w:bidi="ar-EG"/>
              </w:rPr>
              <w:t>النتائج</w:t>
            </w:r>
            <w:r w:rsidRPr="00C86F7E">
              <w:rPr>
                <w:rStyle w:val="Hyperlink"/>
                <w:rFonts w:ascii="Sakkal Majalla" w:hAnsi="Sakkal Majalla" w:cs="Sakkal Majalla"/>
                <w:noProof/>
                <w:rtl/>
                <w:lang w:bidi="ar-EG"/>
              </w:rPr>
              <w:t xml:space="preserve"> </w:t>
            </w:r>
            <w:r w:rsidRPr="00C86F7E">
              <w:rPr>
                <w:rStyle w:val="Hyperlink"/>
                <w:rFonts w:ascii="Sakkal Majalla" w:hAnsi="Sakkal Majalla" w:cs="Sakkal Majalla"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Toc209676737 \h</w:instrText>
            </w:r>
            <w:r>
              <w:rPr>
                <w:noProof/>
                <w:webHidden/>
                <w:rtl/>
              </w:rPr>
              <w:instrText xml:space="preserve"> </w:instrText>
            </w:r>
            <w:r>
              <w:rPr>
                <w:noProof/>
                <w:webHidden/>
                <w:rtl/>
              </w:rPr>
            </w:r>
            <w:r>
              <w:rPr>
                <w:noProof/>
                <w:webHidden/>
                <w:rtl/>
              </w:rPr>
              <w:fldChar w:fldCharType="separate"/>
            </w:r>
            <w:r w:rsidR="00DA6C65">
              <w:rPr>
                <w:noProof/>
                <w:webHidden/>
                <w:rtl/>
              </w:rPr>
              <w:t>30</w:t>
            </w:r>
            <w:r>
              <w:rPr>
                <w:noProof/>
                <w:webHidden/>
                <w:rtl/>
              </w:rPr>
              <w:fldChar w:fldCharType="end"/>
            </w:r>
          </w:hyperlink>
        </w:p>
        <w:p w14:paraId="73A58752" w14:textId="6F700790" w:rsidR="002C1961" w:rsidRDefault="002C1961">
          <w:pPr>
            <w:pStyle w:val="20"/>
            <w:tabs>
              <w:tab w:val="right" w:leader="dot" w:pos="8822"/>
            </w:tabs>
            <w:rPr>
              <w:rFonts w:eastAsiaTheme="minorEastAsia"/>
              <w:noProof/>
              <w:sz w:val="24"/>
              <w:szCs w:val="24"/>
              <w:rtl/>
            </w:rPr>
          </w:pPr>
          <w:hyperlink w:anchor="_Toc209676738" w:history="1">
            <w:r w:rsidRPr="00C86F7E">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Toc209676738 \h</w:instrText>
            </w:r>
            <w:r>
              <w:rPr>
                <w:noProof/>
                <w:webHidden/>
                <w:rtl/>
              </w:rPr>
              <w:instrText xml:space="preserve"> </w:instrText>
            </w:r>
            <w:r>
              <w:rPr>
                <w:noProof/>
                <w:webHidden/>
                <w:rtl/>
              </w:rPr>
            </w:r>
            <w:r>
              <w:rPr>
                <w:noProof/>
                <w:webHidden/>
                <w:rtl/>
              </w:rPr>
              <w:fldChar w:fldCharType="separate"/>
            </w:r>
            <w:r w:rsidR="00DA6C65">
              <w:rPr>
                <w:noProof/>
                <w:webHidden/>
                <w:rtl/>
              </w:rPr>
              <w:t>31</w:t>
            </w:r>
            <w:r>
              <w:rPr>
                <w:noProof/>
                <w:webHidden/>
                <w:rtl/>
              </w:rPr>
              <w:fldChar w:fldCharType="end"/>
            </w:r>
          </w:hyperlink>
        </w:p>
        <w:p w14:paraId="304540E9" w14:textId="02DD7E54" w:rsidR="002C1961" w:rsidRDefault="002C1961">
          <w:pPr>
            <w:pStyle w:val="20"/>
            <w:tabs>
              <w:tab w:val="right" w:leader="dot" w:pos="8822"/>
            </w:tabs>
            <w:rPr>
              <w:rFonts w:eastAsiaTheme="minorEastAsia"/>
              <w:noProof/>
              <w:sz w:val="24"/>
              <w:szCs w:val="24"/>
              <w:rtl/>
            </w:rPr>
          </w:pPr>
          <w:hyperlink w:anchor="_Toc209676739" w:history="1">
            <w:r w:rsidRPr="00C86F7E">
              <w:rPr>
                <w:rStyle w:val="Hyperlink"/>
                <w:rFonts w:ascii="Sakkal Majalla" w:hAnsi="Sakkal Majalla" w:cs="Sakkal Majalla" w:hint="eastAsia"/>
                <w:noProof/>
                <w:rtl/>
              </w:rPr>
              <w:t>تحليل</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Toc209676739 \h</w:instrText>
            </w:r>
            <w:r>
              <w:rPr>
                <w:noProof/>
                <w:webHidden/>
                <w:rtl/>
              </w:rPr>
              <w:instrText xml:space="preserve"> </w:instrText>
            </w:r>
            <w:r>
              <w:rPr>
                <w:noProof/>
                <w:webHidden/>
                <w:rtl/>
              </w:rPr>
            </w:r>
            <w:r>
              <w:rPr>
                <w:noProof/>
                <w:webHidden/>
                <w:rtl/>
              </w:rPr>
              <w:fldChar w:fldCharType="separate"/>
            </w:r>
            <w:r w:rsidR="00DA6C65">
              <w:rPr>
                <w:noProof/>
                <w:webHidden/>
                <w:rtl/>
              </w:rPr>
              <w:t>32</w:t>
            </w:r>
            <w:r>
              <w:rPr>
                <w:noProof/>
                <w:webHidden/>
                <w:rtl/>
              </w:rPr>
              <w:fldChar w:fldCharType="end"/>
            </w:r>
          </w:hyperlink>
        </w:p>
        <w:p w14:paraId="6BD808AD" w14:textId="7CB8EE59" w:rsidR="002C1961" w:rsidRDefault="002C1961">
          <w:pPr>
            <w:pStyle w:val="20"/>
            <w:tabs>
              <w:tab w:val="right" w:leader="dot" w:pos="8822"/>
            </w:tabs>
            <w:rPr>
              <w:rFonts w:eastAsiaTheme="minorEastAsia"/>
              <w:noProof/>
              <w:sz w:val="24"/>
              <w:szCs w:val="24"/>
              <w:rtl/>
            </w:rPr>
          </w:pPr>
          <w:hyperlink w:anchor="_Toc209676740" w:history="1">
            <w:r w:rsidRPr="00C86F7E">
              <w:rPr>
                <w:rStyle w:val="Hyperlink"/>
                <w:rFonts w:ascii="Sakkal Majalla" w:hAnsi="Sakkal Majalla" w:cs="Sakkal Majalla" w:hint="eastAsia"/>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Toc209676740 \h</w:instrText>
            </w:r>
            <w:r>
              <w:rPr>
                <w:noProof/>
                <w:webHidden/>
                <w:rtl/>
              </w:rPr>
              <w:instrText xml:space="preserve"> </w:instrText>
            </w:r>
            <w:r>
              <w:rPr>
                <w:noProof/>
                <w:webHidden/>
                <w:rtl/>
              </w:rPr>
            </w:r>
            <w:r>
              <w:rPr>
                <w:noProof/>
                <w:webHidden/>
                <w:rtl/>
              </w:rPr>
              <w:fldChar w:fldCharType="separate"/>
            </w:r>
            <w:r w:rsidR="00DA6C65">
              <w:rPr>
                <w:noProof/>
                <w:webHidden/>
                <w:rtl/>
              </w:rPr>
              <w:t>33</w:t>
            </w:r>
            <w:r>
              <w:rPr>
                <w:noProof/>
                <w:webHidden/>
                <w:rtl/>
              </w:rPr>
              <w:fldChar w:fldCharType="end"/>
            </w:r>
          </w:hyperlink>
        </w:p>
        <w:p w14:paraId="59D1D37A" w14:textId="64001243" w:rsidR="002C1961" w:rsidRDefault="002C1961">
          <w:pPr>
            <w:pStyle w:val="20"/>
            <w:tabs>
              <w:tab w:val="right" w:leader="dot" w:pos="8822"/>
            </w:tabs>
            <w:rPr>
              <w:rFonts w:eastAsiaTheme="minorEastAsia"/>
              <w:noProof/>
              <w:sz w:val="24"/>
              <w:szCs w:val="24"/>
              <w:rtl/>
            </w:rPr>
          </w:pPr>
          <w:hyperlink w:anchor="_Toc209676741" w:history="1">
            <w:r w:rsidRPr="00C86F7E">
              <w:rPr>
                <w:rStyle w:val="Hyperlink"/>
                <w:rFonts w:ascii="Sakkal Majalla" w:hAnsi="Sakkal Majalla" w:cs="Sakkal Majalla" w:hint="eastAsia"/>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Toc209676741 \h</w:instrText>
            </w:r>
            <w:r>
              <w:rPr>
                <w:noProof/>
                <w:webHidden/>
                <w:rtl/>
              </w:rPr>
              <w:instrText xml:space="preserve"> </w:instrText>
            </w:r>
            <w:r>
              <w:rPr>
                <w:noProof/>
                <w:webHidden/>
                <w:rtl/>
              </w:rPr>
            </w:r>
            <w:r>
              <w:rPr>
                <w:noProof/>
                <w:webHidden/>
                <w:rtl/>
              </w:rPr>
              <w:fldChar w:fldCharType="separate"/>
            </w:r>
            <w:r w:rsidR="00DA6C65">
              <w:rPr>
                <w:noProof/>
                <w:webHidden/>
                <w:rtl/>
              </w:rPr>
              <w:t>34</w:t>
            </w:r>
            <w:r>
              <w:rPr>
                <w:noProof/>
                <w:webHidden/>
                <w:rtl/>
              </w:rPr>
              <w:fldChar w:fldCharType="end"/>
            </w:r>
          </w:hyperlink>
        </w:p>
        <w:p w14:paraId="61AAC842" w14:textId="582745C9" w:rsidR="002C1961" w:rsidRDefault="002C1961">
          <w:pPr>
            <w:pStyle w:val="10"/>
            <w:tabs>
              <w:tab w:val="right" w:leader="dot" w:pos="8822"/>
            </w:tabs>
            <w:rPr>
              <w:rFonts w:eastAsiaTheme="minorEastAsia"/>
              <w:noProof/>
              <w:sz w:val="24"/>
              <w:szCs w:val="24"/>
              <w:rtl/>
            </w:rPr>
          </w:pPr>
          <w:hyperlink w:anchor="_Toc209676742" w:history="1">
            <w:r w:rsidRPr="00C86F7E">
              <w:rPr>
                <w:rStyle w:val="Hyperlink"/>
                <w:rFonts w:ascii="Sakkal Majalla" w:hAnsi="Sakkal Majalla" w:cs="Sakkal Majalla"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Toc209676742 \h</w:instrText>
            </w:r>
            <w:r>
              <w:rPr>
                <w:noProof/>
                <w:webHidden/>
                <w:rtl/>
              </w:rPr>
              <w:instrText xml:space="preserve"> </w:instrText>
            </w:r>
            <w:r>
              <w:rPr>
                <w:noProof/>
                <w:webHidden/>
                <w:rtl/>
              </w:rPr>
            </w:r>
            <w:r>
              <w:rPr>
                <w:noProof/>
                <w:webHidden/>
                <w:rtl/>
              </w:rPr>
              <w:fldChar w:fldCharType="separate"/>
            </w:r>
            <w:r w:rsidR="00DA6C65">
              <w:rPr>
                <w:noProof/>
                <w:webHidden/>
                <w:rtl/>
              </w:rPr>
              <w:t>35</w:t>
            </w:r>
            <w:r>
              <w:rPr>
                <w:noProof/>
                <w:webHidden/>
                <w:rtl/>
              </w:rPr>
              <w:fldChar w:fldCharType="end"/>
            </w:r>
          </w:hyperlink>
        </w:p>
        <w:p w14:paraId="6FD17D1E" w14:textId="0D512CB7" w:rsidR="002C1961" w:rsidRDefault="002C1961">
          <w:pPr>
            <w:pStyle w:val="20"/>
            <w:tabs>
              <w:tab w:val="right" w:leader="dot" w:pos="8822"/>
            </w:tabs>
            <w:rPr>
              <w:rFonts w:eastAsiaTheme="minorEastAsia"/>
              <w:noProof/>
              <w:sz w:val="24"/>
              <w:szCs w:val="24"/>
              <w:rtl/>
            </w:rPr>
          </w:pPr>
          <w:hyperlink w:anchor="_Toc209676743" w:history="1">
            <w:r w:rsidRPr="00C86F7E">
              <w:rPr>
                <w:rStyle w:val="Hyperlink"/>
                <w:rFonts w:ascii="Sakkal Majalla" w:hAnsi="Sakkal Majalla" w:cs="Sakkal Majalla" w:hint="eastAsia"/>
                <w:noProof/>
                <w:rtl/>
              </w:rPr>
              <w:t>المراجع</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Toc209676743 \h</w:instrText>
            </w:r>
            <w:r>
              <w:rPr>
                <w:noProof/>
                <w:webHidden/>
                <w:rtl/>
              </w:rPr>
              <w:instrText xml:space="preserve"> </w:instrText>
            </w:r>
            <w:r>
              <w:rPr>
                <w:noProof/>
                <w:webHidden/>
                <w:rtl/>
              </w:rPr>
            </w:r>
            <w:r>
              <w:rPr>
                <w:noProof/>
                <w:webHidden/>
                <w:rtl/>
              </w:rPr>
              <w:fldChar w:fldCharType="separate"/>
            </w:r>
            <w:r w:rsidR="00DA6C65">
              <w:rPr>
                <w:noProof/>
                <w:webHidden/>
                <w:rtl/>
              </w:rPr>
              <w:t>36</w:t>
            </w:r>
            <w:r>
              <w:rPr>
                <w:noProof/>
                <w:webHidden/>
                <w:rtl/>
              </w:rPr>
              <w:fldChar w:fldCharType="end"/>
            </w:r>
          </w:hyperlink>
        </w:p>
        <w:p w14:paraId="52B9CC60" w14:textId="22B06206" w:rsidR="002C1961" w:rsidRDefault="002C1961">
          <w:pPr>
            <w:pStyle w:val="20"/>
            <w:tabs>
              <w:tab w:val="right" w:leader="dot" w:pos="8822"/>
            </w:tabs>
            <w:rPr>
              <w:rFonts w:eastAsiaTheme="minorEastAsia"/>
              <w:noProof/>
              <w:sz w:val="24"/>
              <w:szCs w:val="24"/>
              <w:rtl/>
            </w:rPr>
          </w:pPr>
          <w:hyperlink w:anchor="_Toc209676744" w:history="1">
            <w:r w:rsidRPr="00C86F7E">
              <w:rPr>
                <w:rStyle w:val="Hyperlink"/>
                <w:rFonts w:ascii="Sakkal Majalla" w:hAnsi="Sakkal Majalla" w:cs="Sakkal Majalla" w:hint="eastAsia"/>
                <w:noProof/>
                <w:rtl/>
              </w:rPr>
              <w:t>المراجع</w:t>
            </w:r>
            <w:r w:rsidRPr="00C86F7E">
              <w:rPr>
                <w:rStyle w:val="Hyperlink"/>
                <w:rFonts w:ascii="Sakkal Majalla" w:hAnsi="Sakkal Majalla" w:cs="Sakkal Majalla"/>
                <w:noProof/>
                <w:rtl/>
              </w:rPr>
              <w:t xml:space="preserve"> </w:t>
            </w:r>
            <w:r w:rsidRPr="00C86F7E">
              <w:rPr>
                <w:rStyle w:val="Hyperlink"/>
                <w:rFonts w:ascii="Sakkal Majalla" w:hAnsi="Sakkal Majalla" w:cs="Sakkal Majalla" w:hint="eastAsia"/>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Toc209676744 \h</w:instrText>
            </w:r>
            <w:r>
              <w:rPr>
                <w:noProof/>
                <w:webHidden/>
                <w:rtl/>
              </w:rPr>
              <w:instrText xml:space="preserve"> </w:instrText>
            </w:r>
            <w:r>
              <w:rPr>
                <w:noProof/>
                <w:webHidden/>
                <w:rtl/>
              </w:rPr>
            </w:r>
            <w:r>
              <w:rPr>
                <w:noProof/>
                <w:webHidden/>
                <w:rtl/>
              </w:rPr>
              <w:fldChar w:fldCharType="separate"/>
            </w:r>
            <w:r w:rsidR="00DA6C65">
              <w:rPr>
                <w:noProof/>
                <w:webHidden/>
                <w:rtl/>
              </w:rPr>
              <w:t>36</w:t>
            </w:r>
            <w:r>
              <w:rPr>
                <w:noProof/>
                <w:webHidden/>
                <w:rtl/>
              </w:rPr>
              <w:fldChar w:fldCharType="end"/>
            </w:r>
          </w:hyperlink>
        </w:p>
        <w:p w14:paraId="3CE26F0B" w14:textId="0A01DEE9" w:rsidR="002C1961" w:rsidRDefault="002C1961">
          <w:pPr>
            <w:pStyle w:val="10"/>
            <w:tabs>
              <w:tab w:val="right" w:leader="dot" w:pos="8822"/>
            </w:tabs>
            <w:rPr>
              <w:rFonts w:eastAsiaTheme="minorEastAsia"/>
              <w:noProof/>
              <w:sz w:val="24"/>
              <w:szCs w:val="24"/>
              <w:rtl/>
            </w:rPr>
          </w:pPr>
          <w:hyperlink w:anchor="_Toc209676745" w:history="1">
            <w:r w:rsidRPr="00C86F7E">
              <w:rPr>
                <w:rStyle w:val="Hyperlink"/>
                <w:rFonts w:ascii="Sakkal Majalla" w:hAnsi="Sakkal Majalla" w:cs="Sakkal Majalla" w:hint="eastAsia"/>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Toc209676745 \h</w:instrText>
            </w:r>
            <w:r>
              <w:rPr>
                <w:noProof/>
                <w:webHidden/>
                <w:rtl/>
              </w:rPr>
              <w:instrText xml:space="preserve"> </w:instrText>
            </w:r>
            <w:r>
              <w:rPr>
                <w:noProof/>
                <w:webHidden/>
                <w:rtl/>
              </w:rPr>
            </w:r>
            <w:r>
              <w:rPr>
                <w:noProof/>
                <w:webHidden/>
                <w:rtl/>
              </w:rPr>
              <w:fldChar w:fldCharType="separate"/>
            </w:r>
            <w:r w:rsidR="00DA6C65">
              <w:rPr>
                <w:noProof/>
                <w:webHidden/>
                <w:rtl/>
              </w:rPr>
              <w:t>37</w:t>
            </w:r>
            <w:r>
              <w:rPr>
                <w:noProof/>
                <w:webHidden/>
                <w:rtl/>
              </w:rPr>
              <w:fldChar w:fldCharType="end"/>
            </w:r>
          </w:hyperlink>
        </w:p>
        <w:p w14:paraId="55CACF9D" w14:textId="69D07AB6" w:rsidR="002C1961" w:rsidRDefault="002C1961">
          <w:pPr>
            <w:pStyle w:val="20"/>
            <w:tabs>
              <w:tab w:val="right" w:leader="dot" w:pos="8822"/>
            </w:tabs>
            <w:rPr>
              <w:rFonts w:eastAsiaTheme="minorEastAsia"/>
              <w:noProof/>
              <w:sz w:val="24"/>
              <w:szCs w:val="24"/>
              <w:rtl/>
            </w:rPr>
          </w:pPr>
          <w:hyperlink w:anchor="_Toc209676746" w:history="1">
            <w:r w:rsidRPr="00C86F7E">
              <w:rPr>
                <w:rStyle w:val="Hyperlink"/>
                <w:rFonts w:ascii="Sakkal Majalla" w:hAnsi="Sakkal Majalla" w:cs="Sakkal Majalla" w:hint="eastAsia"/>
                <w:noProof/>
                <w:rtl/>
              </w:rPr>
              <w:t>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Toc209676746 \h</w:instrText>
            </w:r>
            <w:r>
              <w:rPr>
                <w:noProof/>
                <w:webHidden/>
                <w:rtl/>
              </w:rPr>
              <w:instrText xml:space="preserve"> </w:instrText>
            </w:r>
            <w:r>
              <w:rPr>
                <w:noProof/>
                <w:webHidden/>
                <w:rtl/>
              </w:rPr>
            </w:r>
            <w:r>
              <w:rPr>
                <w:noProof/>
                <w:webHidden/>
                <w:rtl/>
              </w:rPr>
              <w:fldChar w:fldCharType="separate"/>
            </w:r>
            <w:r w:rsidR="00DA6C65">
              <w:rPr>
                <w:noProof/>
                <w:webHidden/>
                <w:rtl/>
              </w:rPr>
              <w:t>38</w:t>
            </w:r>
            <w:r>
              <w:rPr>
                <w:noProof/>
                <w:webHidden/>
                <w:rtl/>
              </w:rPr>
              <w:fldChar w:fldCharType="end"/>
            </w:r>
          </w:hyperlink>
        </w:p>
        <w:p w14:paraId="608B92F9" w14:textId="72AA8F77" w:rsidR="002C1961" w:rsidRDefault="002C1961">
          <w:pPr>
            <w:pStyle w:val="20"/>
            <w:tabs>
              <w:tab w:val="right" w:leader="dot" w:pos="8822"/>
            </w:tabs>
            <w:rPr>
              <w:rFonts w:eastAsiaTheme="minorEastAsia"/>
              <w:noProof/>
              <w:sz w:val="24"/>
              <w:szCs w:val="24"/>
              <w:rtl/>
            </w:rPr>
          </w:pPr>
          <w:hyperlink w:anchor="_Toc209676747" w:history="1">
            <w:r w:rsidRPr="00C86F7E">
              <w:rPr>
                <w:rStyle w:val="Hyperlink"/>
                <w:rFonts w:ascii="Sakkal Majalla" w:hAnsi="Sakkal Majalla" w:cs="Sakkal Majalla" w:hint="eastAsia"/>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Toc209676747 \h</w:instrText>
            </w:r>
            <w:r>
              <w:rPr>
                <w:noProof/>
                <w:webHidden/>
                <w:rtl/>
              </w:rPr>
              <w:instrText xml:space="preserve"> </w:instrText>
            </w:r>
            <w:r>
              <w:rPr>
                <w:noProof/>
                <w:webHidden/>
                <w:rtl/>
              </w:rPr>
            </w:r>
            <w:r>
              <w:rPr>
                <w:noProof/>
                <w:webHidden/>
                <w:rtl/>
              </w:rPr>
              <w:fldChar w:fldCharType="separate"/>
            </w:r>
            <w:r w:rsidR="00DA6C65">
              <w:rPr>
                <w:noProof/>
                <w:webHidden/>
                <w:rtl/>
              </w:rPr>
              <w:t>38</w:t>
            </w:r>
            <w:r>
              <w:rPr>
                <w:noProof/>
                <w:webHidden/>
                <w:rtl/>
              </w:rPr>
              <w:fldChar w:fldCharType="end"/>
            </w:r>
          </w:hyperlink>
        </w:p>
        <w:p w14:paraId="65924B99" w14:textId="2C7AA6F0" w:rsidR="002C1961" w:rsidRDefault="002C1961">
          <w:pPr>
            <w:pStyle w:val="30"/>
            <w:tabs>
              <w:tab w:val="right" w:leader="dot" w:pos="8822"/>
            </w:tabs>
            <w:rPr>
              <w:rFonts w:cstheme="minorBidi"/>
              <w:noProof/>
              <w:kern w:val="2"/>
              <w:sz w:val="24"/>
              <w:szCs w:val="24"/>
              <w14:ligatures w14:val="standardContextual"/>
            </w:rPr>
          </w:pPr>
          <w:hyperlink w:anchor="_Toc209676748" w:history="1">
            <w:r w:rsidRPr="00C86F7E">
              <w:rPr>
                <w:rStyle w:val="Hyperlink"/>
                <w:rFonts w:ascii="Sakkal Majalla" w:hAnsi="Sakkal Majalla" w:cs="Sakkal Majalla" w:hint="eastAsia"/>
                <w:noProof/>
              </w:rPr>
              <w:t>الجزء</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الأول</w:t>
            </w:r>
            <w:r w:rsidRPr="00C86F7E">
              <w:rPr>
                <w:rStyle w:val="Hyperlink"/>
                <w:rFonts w:ascii="Sakkal Majalla" w:hAnsi="Sakkal Majalla" w:cs="Sakkal Majalla"/>
                <w:noProof/>
              </w:rPr>
              <w:t>:</w:t>
            </w:r>
            <w:r>
              <w:rPr>
                <w:noProof/>
                <w:webHidden/>
                <w:rtl w:val="0"/>
              </w:rPr>
              <w:tab/>
            </w:r>
            <w:r>
              <w:rPr>
                <w:noProof/>
                <w:webHidden/>
                <w:rtl w:val="0"/>
              </w:rPr>
              <w:fldChar w:fldCharType="begin"/>
            </w:r>
            <w:r>
              <w:rPr>
                <w:noProof/>
                <w:webHidden/>
                <w:rtl w:val="0"/>
              </w:rPr>
              <w:instrText xml:space="preserve"> PAGEREF _Toc209676748 \h </w:instrText>
            </w:r>
            <w:r>
              <w:rPr>
                <w:noProof/>
                <w:webHidden/>
                <w:rtl w:val="0"/>
              </w:rPr>
            </w:r>
            <w:r>
              <w:rPr>
                <w:noProof/>
                <w:webHidden/>
                <w:rtl w:val="0"/>
              </w:rPr>
              <w:fldChar w:fldCharType="separate"/>
            </w:r>
            <w:r w:rsidR="00DA6C65">
              <w:rPr>
                <w:noProof/>
                <w:webHidden/>
              </w:rPr>
              <w:t>38</w:t>
            </w:r>
            <w:r>
              <w:rPr>
                <w:noProof/>
                <w:webHidden/>
                <w:rtl w:val="0"/>
              </w:rPr>
              <w:fldChar w:fldCharType="end"/>
            </w:r>
          </w:hyperlink>
        </w:p>
        <w:p w14:paraId="386B1110" w14:textId="0906F6A1" w:rsidR="002C1961" w:rsidRDefault="002C1961">
          <w:pPr>
            <w:pStyle w:val="30"/>
            <w:tabs>
              <w:tab w:val="right" w:leader="dot" w:pos="8822"/>
            </w:tabs>
            <w:rPr>
              <w:rFonts w:cstheme="minorBidi"/>
              <w:noProof/>
              <w:kern w:val="2"/>
              <w:sz w:val="24"/>
              <w:szCs w:val="24"/>
              <w14:ligatures w14:val="standardContextual"/>
            </w:rPr>
          </w:pPr>
          <w:hyperlink w:anchor="_Toc209676749" w:history="1">
            <w:r w:rsidRPr="00C86F7E">
              <w:rPr>
                <w:rStyle w:val="Hyperlink"/>
                <w:rFonts w:ascii="Sakkal Majalla" w:hAnsi="Sakkal Majalla" w:cs="Sakkal Majalla" w:hint="eastAsia"/>
                <w:noProof/>
              </w:rPr>
              <w:t>الجزء</w:t>
            </w:r>
            <w:r w:rsidRPr="00C86F7E">
              <w:rPr>
                <w:rStyle w:val="Hyperlink"/>
                <w:rFonts w:ascii="Sakkal Majalla" w:hAnsi="Sakkal Majalla" w:cs="Sakkal Majalla"/>
                <w:noProof/>
              </w:rPr>
              <w:t xml:space="preserve"> </w:t>
            </w:r>
            <w:r w:rsidRPr="00C86F7E">
              <w:rPr>
                <w:rStyle w:val="Hyperlink"/>
                <w:rFonts w:ascii="Sakkal Majalla" w:hAnsi="Sakkal Majalla" w:cs="Sakkal Majalla" w:hint="eastAsia"/>
                <w:noProof/>
              </w:rPr>
              <w:t>الثاني</w:t>
            </w:r>
            <w:r w:rsidRPr="00C86F7E">
              <w:rPr>
                <w:rStyle w:val="Hyperlink"/>
                <w:rFonts w:ascii="Sakkal Majalla" w:hAnsi="Sakkal Majalla" w:cs="Sakkal Majalla"/>
                <w:noProof/>
              </w:rPr>
              <w:t>:</w:t>
            </w:r>
            <w:r>
              <w:rPr>
                <w:noProof/>
                <w:webHidden/>
                <w:rtl w:val="0"/>
              </w:rPr>
              <w:tab/>
            </w:r>
            <w:r>
              <w:rPr>
                <w:noProof/>
                <w:webHidden/>
                <w:rtl w:val="0"/>
              </w:rPr>
              <w:fldChar w:fldCharType="begin"/>
            </w:r>
            <w:r>
              <w:rPr>
                <w:noProof/>
                <w:webHidden/>
                <w:rtl w:val="0"/>
              </w:rPr>
              <w:instrText xml:space="preserve"> PAGEREF _Toc209676749 \h </w:instrText>
            </w:r>
            <w:r>
              <w:rPr>
                <w:noProof/>
                <w:webHidden/>
                <w:rtl w:val="0"/>
              </w:rPr>
            </w:r>
            <w:r>
              <w:rPr>
                <w:noProof/>
                <w:webHidden/>
                <w:rtl w:val="0"/>
              </w:rPr>
              <w:fldChar w:fldCharType="separate"/>
            </w:r>
            <w:r w:rsidR="00DA6C65">
              <w:rPr>
                <w:noProof/>
                <w:webHidden/>
              </w:rPr>
              <w:t>39</w:t>
            </w:r>
            <w:r>
              <w:rPr>
                <w:noProof/>
                <w:webHidden/>
                <w:rtl w:val="0"/>
              </w:rPr>
              <w:fldChar w:fldCharType="end"/>
            </w:r>
          </w:hyperlink>
        </w:p>
        <w:p w14:paraId="3D151DAC" w14:textId="7E7A5C8A" w:rsidR="00717A67" w:rsidRDefault="00717A67">
          <w:r>
            <w:rPr>
              <w:b/>
              <w:bCs/>
              <w:lang w:val="ar-SA"/>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قائمة الجداول :</w:t>
      </w:r>
    </w:p>
    <w:p w14:paraId="3A504109" w14:textId="77777777" w:rsidR="009125CE" w:rsidRDefault="009125CE" w:rsidP="009125CE">
      <w:pPr>
        <w:rPr>
          <w:rFonts w:ascii="Sakkal Majalla" w:hAnsi="Sakkal Majalla" w:cs="Sakkal Majalla"/>
          <w:sz w:val="28"/>
          <w:szCs w:val="28"/>
          <w:u w:val="single"/>
          <w:rtl/>
          <w:lang w:bidi="ar-EG"/>
        </w:rPr>
      </w:pPr>
    </w:p>
    <w:tbl>
      <w:tblPr>
        <w:tblStyle w:val="a6"/>
        <w:bidiVisual/>
        <w:tblW w:w="0" w:type="auto"/>
        <w:tblLook w:val="04A0" w:firstRow="1" w:lastRow="0" w:firstColumn="1" w:lastColumn="0" w:noHBand="0" w:noVBand="1"/>
      </w:tblPr>
      <w:tblGrid>
        <w:gridCol w:w="640"/>
        <w:gridCol w:w="7288"/>
        <w:gridCol w:w="894"/>
      </w:tblGrid>
      <w:tr w:rsidR="006A7695" w14:paraId="2E4F25BD" w14:textId="77777777" w:rsidTr="006A7695">
        <w:tc>
          <w:tcPr>
            <w:tcW w:w="640" w:type="dxa"/>
          </w:tcPr>
          <w:p w14:paraId="0FE47D40" w14:textId="27576139" w:rsidR="006A7695" w:rsidRPr="006A7695" w:rsidRDefault="006A7695" w:rsidP="006A7695">
            <w:pPr>
              <w:jc w:val="center"/>
              <w:rPr>
                <w:rFonts w:ascii="Sakkal Majalla" w:hAnsi="Sakkal Majalla" w:cs="Sakkal Majalla"/>
                <w:sz w:val="28"/>
                <w:szCs w:val="28"/>
                <w:rtl/>
                <w:lang w:bidi="ar-EG"/>
              </w:rPr>
            </w:pPr>
            <w:r w:rsidRPr="006A7695">
              <w:rPr>
                <w:rFonts w:ascii="Sakkal Majalla" w:hAnsi="Sakkal Majalla" w:cs="Sakkal Majalla" w:hint="cs"/>
                <w:sz w:val="28"/>
                <w:szCs w:val="28"/>
                <w:rtl/>
                <w:lang w:bidi="ar-EG"/>
              </w:rPr>
              <w:t>الرقم</w:t>
            </w:r>
          </w:p>
        </w:tc>
        <w:tc>
          <w:tcPr>
            <w:tcW w:w="7288" w:type="dxa"/>
          </w:tcPr>
          <w:p w14:paraId="4BA5C868" w14:textId="42670672" w:rsidR="006A7695" w:rsidRPr="006A7695" w:rsidRDefault="00907825"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الجدول</w:t>
            </w:r>
          </w:p>
        </w:tc>
        <w:tc>
          <w:tcPr>
            <w:tcW w:w="894" w:type="dxa"/>
          </w:tcPr>
          <w:p w14:paraId="3206148D" w14:textId="48BE51B8" w:rsidR="006A7695" w:rsidRPr="006A7695" w:rsidRDefault="006A7695" w:rsidP="006A7695">
            <w:pPr>
              <w:jc w:val="center"/>
              <w:rPr>
                <w:rFonts w:ascii="Sakkal Majalla" w:hAnsi="Sakkal Majalla" w:cs="Sakkal Majalla"/>
                <w:sz w:val="28"/>
                <w:szCs w:val="28"/>
                <w:rtl/>
                <w:lang w:bidi="ar-EG"/>
              </w:rPr>
            </w:pPr>
            <w:r w:rsidRPr="006A7695">
              <w:rPr>
                <w:rFonts w:ascii="Sakkal Majalla" w:hAnsi="Sakkal Majalla" w:cs="Sakkal Majalla" w:hint="cs"/>
                <w:sz w:val="28"/>
                <w:szCs w:val="28"/>
                <w:rtl/>
                <w:lang w:bidi="ar-EG"/>
              </w:rPr>
              <w:t>رقم الصفحة</w:t>
            </w:r>
          </w:p>
        </w:tc>
      </w:tr>
      <w:tr w:rsidR="006A7695" w14:paraId="7B09E030" w14:textId="77777777" w:rsidTr="006A7695">
        <w:tc>
          <w:tcPr>
            <w:tcW w:w="640" w:type="dxa"/>
          </w:tcPr>
          <w:p w14:paraId="2D678633" w14:textId="056F2906" w:rsidR="006A7695" w:rsidRPr="006A7695" w:rsidRDefault="00907825"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7288" w:type="dxa"/>
          </w:tcPr>
          <w:p w14:paraId="77941164" w14:textId="079AF320" w:rsidR="006A7695" w:rsidRPr="006A7695" w:rsidRDefault="00907825"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الاستبانة</w:t>
            </w:r>
          </w:p>
        </w:tc>
        <w:tc>
          <w:tcPr>
            <w:tcW w:w="894" w:type="dxa"/>
          </w:tcPr>
          <w:p w14:paraId="066C1262" w14:textId="34A6217F" w:rsidR="006A7695" w:rsidRPr="006A7695" w:rsidRDefault="00907825"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39</w:t>
            </w:r>
          </w:p>
        </w:tc>
      </w:tr>
      <w:tr w:rsidR="006A7695" w14:paraId="06CE087E" w14:textId="77777777" w:rsidTr="006A7695">
        <w:tc>
          <w:tcPr>
            <w:tcW w:w="640" w:type="dxa"/>
          </w:tcPr>
          <w:p w14:paraId="44EA802E"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73445088"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1ED259DC" w14:textId="77777777" w:rsidR="006A7695" w:rsidRPr="006A7695" w:rsidRDefault="006A7695" w:rsidP="006A7695">
            <w:pPr>
              <w:jc w:val="center"/>
              <w:rPr>
                <w:rFonts w:ascii="Sakkal Majalla" w:hAnsi="Sakkal Majalla" w:cs="Sakkal Majalla"/>
                <w:sz w:val="28"/>
                <w:szCs w:val="28"/>
                <w:rtl/>
                <w:lang w:bidi="ar-EG"/>
              </w:rPr>
            </w:pPr>
          </w:p>
        </w:tc>
      </w:tr>
      <w:tr w:rsidR="006A7695" w14:paraId="2C4687D3" w14:textId="77777777" w:rsidTr="006A7695">
        <w:tc>
          <w:tcPr>
            <w:tcW w:w="640" w:type="dxa"/>
          </w:tcPr>
          <w:p w14:paraId="29288CC3"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13ACD728"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68C6C37D" w14:textId="77777777" w:rsidR="006A7695" w:rsidRPr="006A7695" w:rsidRDefault="006A7695" w:rsidP="006A7695">
            <w:pPr>
              <w:jc w:val="center"/>
              <w:rPr>
                <w:rFonts w:ascii="Sakkal Majalla" w:hAnsi="Sakkal Majalla" w:cs="Sakkal Majalla"/>
                <w:sz w:val="28"/>
                <w:szCs w:val="28"/>
                <w:rtl/>
                <w:lang w:bidi="ar-EG"/>
              </w:rPr>
            </w:pPr>
          </w:p>
        </w:tc>
      </w:tr>
      <w:tr w:rsidR="006A7695" w14:paraId="4A9606BD" w14:textId="77777777" w:rsidTr="006A7695">
        <w:tc>
          <w:tcPr>
            <w:tcW w:w="640" w:type="dxa"/>
          </w:tcPr>
          <w:p w14:paraId="28D57555"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200302E4"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2E92A378" w14:textId="77777777" w:rsidR="006A7695" w:rsidRPr="006A7695" w:rsidRDefault="006A7695" w:rsidP="006A7695">
            <w:pPr>
              <w:jc w:val="center"/>
              <w:rPr>
                <w:rFonts w:ascii="Sakkal Majalla" w:hAnsi="Sakkal Majalla" w:cs="Sakkal Majalla"/>
                <w:sz w:val="28"/>
                <w:szCs w:val="28"/>
                <w:rtl/>
                <w:lang w:bidi="ar-EG"/>
              </w:rPr>
            </w:pPr>
          </w:p>
        </w:tc>
      </w:tr>
      <w:tr w:rsidR="006A7695" w14:paraId="19780E26" w14:textId="77777777" w:rsidTr="006A7695">
        <w:tc>
          <w:tcPr>
            <w:tcW w:w="640" w:type="dxa"/>
          </w:tcPr>
          <w:p w14:paraId="788D59D2"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61BBD356"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7DA7626E" w14:textId="77777777" w:rsidR="006A7695" w:rsidRPr="006A7695" w:rsidRDefault="006A7695" w:rsidP="006A7695">
            <w:pPr>
              <w:jc w:val="center"/>
              <w:rPr>
                <w:rFonts w:ascii="Sakkal Majalla" w:hAnsi="Sakkal Majalla" w:cs="Sakkal Majalla"/>
                <w:sz w:val="28"/>
                <w:szCs w:val="28"/>
                <w:rtl/>
                <w:lang w:bidi="ar-EG"/>
              </w:rPr>
            </w:pPr>
          </w:p>
        </w:tc>
      </w:tr>
      <w:tr w:rsidR="006A7695" w14:paraId="783A411B" w14:textId="77777777" w:rsidTr="006A7695">
        <w:tc>
          <w:tcPr>
            <w:tcW w:w="640" w:type="dxa"/>
          </w:tcPr>
          <w:p w14:paraId="252A5144"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637C5F7D"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35682AAF" w14:textId="77777777" w:rsidR="006A7695" w:rsidRPr="006A7695" w:rsidRDefault="006A7695" w:rsidP="006A7695">
            <w:pPr>
              <w:jc w:val="center"/>
              <w:rPr>
                <w:rFonts w:ascii="Sakkal Majalla" w:hAnsi="Sakkal Majalla" w:cs="Sakkal Majalla"/>
                <w:sz w:val="28"/>
                <w:szCs w:val="28"/>
                <w:rtl/>
                <w:lang w:bidi="ar-EG"/>
              </w:rPr>
            </w:pPr>
          </w:p>
        </w:tc>
      </w:tr>
      <w:tr w:rsidR="006A7695" w14:paraId="7C96FCFF" w14:textId="77777777" w:rsidTr="006A7695">
        <w:tc>
          <w:tcPr>
            <w:tcW w:w="640" w:type="dxa"/>
          </w:tcPr>
          <w:p w14:paraId="6DE09839"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5C3CC6CE"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22A3AFAB" w14:textId="77777777" w:rsidR="006A7695" w:rsidRPr="006A7695" w:rsidRDefault="006A7695" w:rsidP="006A7695">
            <w:pPr>
              <w:jc w:val="center"/>
              <w:rPr>
                <w:rFonts w:ascii="Sakkal Majalla" w:hAnsi="Sakkal Majalla" w:cs="Sakkal Majalla"/>
                <w:sz w:val="28"/>
                <w:szCs w:val="28"/>
                <w:rtl/>
                <w:lang w:bidi="ar-EG"/>
              </w:rPr>
            </w:pPr>
          </w:p>
        </w:tc>
      </w:tr>
      <w:tr w:rsidR="006A7695" w14:paraId="321015D4" w14:textId="77777777" w:rsidTr="006A7695">
        <w:tc>
          <w:tcPr>
            <w:tcW w:w="640" w:type="dxa"/>
          </w:tcPr>
          <w:p w14:paraId="4774C696"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65F33D62"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3F86D116" w14:textId="77777777" w:rsidR="006A7695" w:rsidRPr="006A7695" w:rsidRDefault="006A7695" w:rsidP="006A7695">
            <w:pPr>
              <w:jc w:val="center"/>
              <w:rPr>
                <w:rFonts w:ascii="Sakkal Majalla" w:hAnsi="Sakkal Majalla" w:cs="Sakkal Majalla"/>
                <w:sz w:val="28"/>
                <w:szCs w:val="28"/>
                <w:rtl/>
                <w:lang w:bidi="ar-EG"/>
              </w:rPr>
            </w:pPr>
          </w:p>
        </w:tc>
      </w:tr>
      <w:tr w:rsidR="006A7695" w14:paraId="3D49085A" w14:textId="77777777" w:rsidTr="006A7695">
        <w:tc>
          <w:tcPr>
            <w:tcW w:w="640" w:type="dxa"/>
          </w:tcPr>
          <w:p w14:paraId="2E2241E1"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734622BC"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64AF89DE" w14:textId="77777777" w:rsidR="006A7695" w:rsidRPr="006A7695" w:rsidRDefault="006A7695" w:rsidP="006A7695">
            <w:pPr>
              <w:jc w:val="center"/>
              <w:rPr>
                <w:rFonts w:ascii="Sakkal Majalla" w:hAnsi="Sakkal Majalla" w:cs="Sakkal Majalla"/>
                <w:sz w:val="28"/>
                <w:szCs w:val="28"/>
                <w:rtl/>
                <w:lang w:bidi="ar-EG"/>
              </w:rPr>
            </w:pPr>
          </w:p>
        </w:tc>
      </w:tr>
      <w:tr w:rsidR="006A7695" w14:paraId="1F9B3C4C" w14:textId="77777777" w:rsidTr="006A7695">
        <w:tc>
          <w:tcPr>
            <w:tcW w:w="640" w:type="dxa"/>
          </w:tcPr>
          <w:p w14:paraId="35D24474"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5E98F539"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2D0478CE" w14:textId="77777777" w:rsidR="006A7695" w:rsidRPr="006A7695" w:rsidRDefault="006A7695" w:rsidP="006A7695">
            <w:pPr>
              <w:jc w:val="center"/>
              <w:rPr>
                <w:rFonts w:ascii="Sakkal Majalla" w:hAnsi="Sakkal Majalla" w:cs="Sakkal Majalla"/>
                <w:sz w:val="28"/>
                <w:szCs w:val="28"/>
                <w:rtl/>
                <w:lang w:bidi="ar-EG"/>
              </w:rPr>
            </w:pPr>
          </w:p>
        </w:tc>
      </w:tr>
      <w:tr w:rsidR="006A7695" w14:paraId="04D1F293" w14:textId="77777777" w:rsidTr="006A7695">
        <w:tc>
          <w:tcPr>
            <w:tcW w:w="640" w:type="dxa"/>
          </w:tcPr>
          <w:p w14:paraId="2164F1B3"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38991B72"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64BEBFD3" w14:textId="77777777" w:rsidR="006A7695" w:rsidRPr="006A7695" w:rsidRDefault="006A7695" w:rsidP="006A7695">
            <w:pPr>
              <w:jc w:val="center"/>
              <w:rPr>
                <w:rFonts w:ascii="Sakkal Majalla" w:hAnsi="Sakkal Majalla" w:cs="Sakkal Majalla"/>
                <w:sz w:val="28"/>
                <w:szCs w:val="28"/>
                <w:rtl/>
                <w:lang w:bidi="ar-EG"/>
              </w:rPr>
            </w:pPr>
          </w:p>
        </w:tc>
      </w:tr>
    </w:tbl>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p w14:paraId="1DAEEFEB" w14:textId="77777777" w:rsidR="00D52480" w:rsidRDefault="00D52480" w:rsidP="009125CE">
      <w:pPr>
        <w:rPr>
          <w:rFonts w:ascii="Sakkal Majalla" w:hAnsi="Sakkal Majalla" w:cs="Sakkal Majalla"/>
          <w:sz w:val="28"/>
          <w:szCs w:val="28"/>
          <w:u w:val="single"/>
          <w:rtl/>
          <w:lang w:bidi="ar-EG"/>
        </w:rPr>
      </w:pPr>
    </w:p>
    <w:tbl>
      <w:tblPr>
        <w:tblStyle w:val="a6"/>
        <w:bidiVisual/>
        <w:tblW w:w="0" w:type="auto"/>
        <w:tblLook w:val="04A0" w:firstRow="1" w:lastRow="0" w:firstColumn="1" w:lastColumn="0" w:noHBand="0" w:noVBand="1"/>
      </w:tblPr>
      <w:tblGrid>
        <w:gridCol w:w="640"/>
        <w:gridCol w:w="7288"/>
        <w:gridCol w:w="894"/>
      </w:tblGrid>
      <w:tr w:rsidR="006A7695" w14:paraId="7BF9DD62" w14:textId="77777777" w:rsidTr="006A7695">
        <w:tc>
          <w:tcPr>
            <w:tcW w:w="640" w:type="dxa"/>
          </w:tcPr>
          <w:p w14:paraId="4B8B7ECE" w14:textId="1E21CABB" w:rsidR="006A7695" w:rsidRPr="006A7695" w:rsidRDefault="006A7695" w:rsidP="006A7695">
            <w:pPr>
              <w:jc w:val="center"/>
              <w:rPr>
                <w:rFonts w:ascii="Sakkal Majalla" w:hAnsi="Sakkal Majalla" w:cs="Sakkal Majalla"/>
                <w:sz w:val="28"/>
                <w:szCs w:val="28"/>
                <w:rtl/>
                <w:lang w:bidi="ar-EG"/>
              </w:rPr>
            </w:pPr>
            <w:r w:rsidRPr="006A7695">
              <w:rPr>
                <w:rFonts w:ascii="Sakkal Majalla" w:hAnsi="Sakkal Majalla" w:cs="Sakkal Majalla" w:hint="cs"/>
                <w:sz w:val="28"/>
                <w:szCs w:val="28"/>
                <w:rtl/>
                <w:lang w:bidi="ar-EG"/>
              </w:rPr>
              <w:t>الرقم</w:t>
            </w:r>
          </w:p>
        </w:tc>
        <w:tc>
          <w:tcPr>
            <w:tcW w:w="7288" w:type="dxa"/>
          </w:tcPr>
          <w:p w14:paraId="418C9215" w14:textId="59D3064D" w:rsidR="006A7695" w:rsidRPr="006A7695" w:rsidRDefault="006A7695"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الشكل</w:t>
            </w:r>
          </w:p>
        </w:tc>
        <w:tc>
          <w:tcPr>
            <w:tcW w:w="894" w:type="dxa"/>
          </w:tcPr>
          <w:p w14:paraId="48CD0306" w14:textId="1B7AFF5F" w:rsidR="006A7695" w:rsidRPr="006A7695" w:rsidRDefault="006A7695"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رقم </w:t>
            </w:r>
            <w:r w:rsidRPr="006A7695">
              <w:rPr>
                <w:rFonts w:ascii="Sakkal Majalla" w:hAnsi="Sakkal Majalla" w:cs="Sakkal Majalla" w:hint="cs"/>
                <w:sz w:val="28"/>
                <w:szCs w:val="28"/>
                <w:rtl/>
                <w:lang w:bidi="ar-EG"/>
              </w:rPr>
              <w:t>الصف</w:t>
            </w:r>
            <w:r>
              <w:rPr>
                <w:rFonts w:ascii="Sakkal Majalla" w:hAnsi="Sakkal Majalla" w:cs="Sakkal Majalla" w:hint="cs"/>
                <w:sz w:val="28"/>
                <w:szCs w:val="28"/>
                <w:rtl/>
                <w:lang w:bidi="ar-EG"/>
              </w:rPr>
              <w:t>ح</w:t>
            </w:r>
            <w:r w:rsidRPr="006A7695">
              <w:rPr>
                <w:rFonts w:ascii="Sakkal Majalla" w:hAnsi="Sakkal Majalla" w:cs="Sakkal Majalla" w:hint="cs"/>
                <w:sz w:val="28"/>
                <w:szCs w:val="28"/>
                <w:rtl/>
                <w:lang w:bidi="ar-EG"/>
              </w:rPr>
              <w:t>ة</w:t>
            </w:r>
          </w:p>
        </w:tc>
      </w:tr>
      <w:tr w:rsidR="006A7695" w14:paraId="599DC909" w14:textId="77777777" w:rsidTr="006A7695">
        <w:tc>
          <w:tcPr>
            <w:tcW w:w="640" w:type="dxa"/>
          </w:tcPr>
          <w:p w14:paraId="3BAF017F" w14:textId="1C920E72"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w:t>
            </w:r>
          </w:p>
        </w:tc>
        <w:tc>
          <w:tcPr>
            <w:tcW w:w="7288" w:type="dxa"/>
          </w:tcPr>
          <w:p w14:paraId="43D93995" w14:textId="6DC8ABF5"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ابعاد الذكاء الصناعي</w:t>
            </w:r>
          </w:p>
        </w:tc>
        <w:tc>
          <w:tcPr>
            <w:tcW w:w="894" w:type="dxa"/>
          </w:tcPr>
          <w:p w14:paraId="7F82D7CD" w14:textId="46221A38"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22</w:t>
            </w:r>
          </w:p>
        </w:tc>
      </w:tr>
      <w:tr w:rsidR="006A7695" w14:paraId="248D93BE" w14:textId="77777777" w:rsidTr="006A7695">
        <w:tc>
          <w:tcPr>
            <w:tcW w:w="640" w:type="dxa"/>
          </w:tcPr>
          <w:p w14:paraId="153637F6" w14:textId="2A40E94E"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c>
          <w:tcPr>
            <w:tcW w:w="7288" w:type="dxa"/>
          </w:tcPr>
          <w:p w14:paraId="5C0D9C1A" w14:textId="04BE8C22"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ابعاد جودة القرارات</w:t>
            </w:r>
          </w:p>
        </w:tc>
        <w:tc>
          <w:tcPr>
            <w:tcW w:w="894" w:type="dxa"/>
          </w:tcPr>
          <w:p w14:paraId="112A7314" w14:textId="03A6B727"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24</w:t>
            </w:r>
          </w:p>
        </w:tc>
      </w:tr>
      <w:tr w:rsidR="006A7695" w14:paraId="469411EE" w14:textId="77777777" w:rsidTr="006A7695">
        <w:tc>
          <w:tcPr>
            <w:tcW w:w="640" w:type="dxa"/>
          </w:tcPr>
          <w:p w14:paraId="6669B2D1" w14:textId="17433087"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tc>
        <w:tc>
          <w:tcPr>
            <w:tcW w:w="7288" w:type="dxa"/>
          </w:tcPr>
          <w:p w14:paraId="7FFDF11C" w14:textId="33256312" w:rsidR="006A7695" w:rsidRPr="006A7695" w:rsidRDefault="0005224C"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ح</w:t>
            </w:r>
            <w:r w:rsidR="002C1961">
              <w:rPr>
                <w:rFonts w:ascii="Sakkal Majalla" w:hAnsi="Sakkal Majalla" w:cs="Sakkal Majalla" w:hint="cs"/>
                <w:sz w:val="28"/>
                <w:szCs w:val="28"/>
                <w:rtl/>
                <w:lang w:bidi="ar-EG"/>
              </w:rPr>
              <w:t>دود الدراسة</w:t>
            </w:r>
          </w:p>
        </w:tc>
        <w:tc>
          <w:tcPr>
            <w:tcW w:w="894" w:type="dxa"/>
          </w:tcPr>
          <w:p w14:paraId="4C17C2AC" w14:textId="7E8CCF7D" w:rsidR="006A7695" w:rsidRPr="006A7695" w:rsidRDefault="002C1961" w:rsidP="006A7695">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6A7695" w14:paraId="2B56F822" w14:textId="77777777" w:rsidTr="006A7695">
        <w:tc>
          <w:tcPr>
            <w:tcW w:w="640" w:type="dxa"/>
          </w:tcPr>
          <w:p w14:paraId="3980C24F"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1BAB2B4A"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10A88084" w14:textId="77777777" w:rsidR="006A7695" w:rsidRPr="006A7695" w:rsidRDefault="006A7695" w:rsidP="006A7695">
            <w:pPr>
              <w:jc w:val="center"/>
              <w:rPr>
                <w:rFonts w:ascii="Sakkal Majalla" w:hAnsi="Sakkal Majalla" w:cs="Sakkal Majalla"/>
                <w:sz w:val="28"/>
                <w:szCs w:val="28"/>
                <w:rtl/>
                <w:lang w:bidi="ar-EG"/>
              </w:rPr>
            </w:pPr>
          </w:p>
        </w:tc>
      </w:tr>
      <w:tr w:rsidR="006A7695" w14:paraId="529BD144" w14:textId="77777777" w:rsidTr="006A7695">
        <w:tc>
          <w:tcPr>
            <w:tcW w:w="640" w:type="dxa"/>
          </w:tcPr>
          <w:p w14:paraId="427A0253"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5DB7F90D"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75DA4BD3" w14:textId="77777777" w:rsidR="006A7695" w:rsidRPr="006A7695" w:rsidRDefault="006A7695" w:rsidP="006A7695">
            <w:pPr>
              <w:jc w:val="center"/>
              <w:rPr>
                <w:rFonts w:ascii="Sakkal Majalla" w:hAnsi="Sakkal Majalla" w:cs="Sakkal Majalla"/>
                <w:sz w:val="28"/>
                <w:szCs w:val="28"/>
                <w:rtl/>
                <w:lang w:bidi="ar-EG"/>
              </w:rPr>
            </w:pPr>
          </w:p>
        </w:tc>
      </w:tr>
      <w:tr w:rsidR="006A7695" w14:paraId="0E8AA9B7" w14:textId="77777777" w:rsidTr="006A7695">
        <w:tc>
          <w:tcPr>
            <w:tcW w:w="640" w:type="dxa"/>
          </w:tcPr>
          <w:p w14:paraId="785DF454"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47733386"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298C8302" w14:textId="77777777" w:rsidR="006A7695" w:rsidRPr="006A7695" w:rsidRDefault="006A7695" w:rsidP="006A7695">
            <w:pPr>
              <w:jc w:val="center"/>
              <w:rPr>
                <w:rFonts w:ascii="Sakkal Majalla" w:hAnsi="Sakkal Majalla" w:cs="Sakkal Majalla"/>
                <w:sz w:val="28"/>
                <w:szCs w:val="28"/>
                <w:rtl/>
                <w:lang w:bidi="ar-EG"/>
              </w:rPr>
            </w:pPr>
          </w:p>
        </w:tc>
      </w:tr>
      <w:tr w:rsidR="006A7695" w14:paraId="07FF784C" w14:textId="77777777" w:rsidTr="006A7695">
        <w:tc>
          <w:tcPr>
            <w:tcW w:w="640" w:type="dxa"/>
          </w:tcPr>
          <w:p w14:paraId="789D779E"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4C02D3B2"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238031B3" w14:textId="77777777" w:rsidR="006A7695" w:rsidRPr="006A7695" w:rsidRDefault="006A7695" w:rsidP="006A7695">
            <w:pPr>
              <w:jc w:val="center"/>
              <w:rPr>
                <w:rFonts w:ascii="Sakkal Majalla" w:hAnsi="Sakkal Majalla" w:cs="Sakkal Majalla"/>
                <w:sz w:val="28"/>
                <w:szCs w:val="28"/>
                <w:rtl/>
                <w:lang w:bidi="ar-EG"/>
              </w:rPr>
            </w:pPr>
          </w:p>
        </w:tc>
      </w:tr>
      <w:tr w:rsidR="006A7695" w14:paraId="617D7444" w14:textId="77777777" w:rsidTr="006A7695">
        <w:tc>
          <w:tcPr>
            <w:tcW w:w="640" w:type="dxa"/>
          </w:tcPr>
          <w:p w14:paraId="6EB6AE09"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713F7279"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2A1778AE" w14:textId="77777777" w:rsidR="006A7695" w:rsidRPr="006A7695" w:rsidRDefault="006A7695" w:rsidP="006A7695">
            <w:pPr>
              <w:jc w:val="center"/>
              <w:rPr>
                <w:rFonts w:ascii="Sakkal Majalla" w:hAnsi="Sakkal Majalla" w:cs="Sakkal Majalla"/>
                <w:sz w:val="28"/>
                <w:szCs w:val="28"/>
                <w:rtl/>
                <w:lang w:bidi="ar-EG"/>
              </w:rPr>
            </w:pPr>
          </w:p>
        </w:tc>
      </w:tr>
      <w:tr w:rsidR="006A7695" w14:paraId="4BB9B6A8" w14:textId="77777777" w:rsidTr="006A7695">
        <w:tc>
          <w:tcPr>
            <w:tcW w:w="640" w:type="dxa"/>
          </w:tcPr>
          <w:p w14:paraId="24E2325E"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14B2F593"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3083CF70" w14:textId="77777777" w:rsidR="006A7695" w:rsidRPr="006A7695" w:rsidRDefault="006A7695" w:rsidP="006A7695">
            <w:pPr>
              <w:jc w:val="center"/>
              <w:rPr>
                <w:rFonts w:ascii="Sakkal Majalla" w:hAnsi="Sakkal Majalla" w:cs="Sakkal Majalla"/>
                <w:sz w:val="28"/>
                <w:szCs w:val="28"/>
                <w:rtl/>
                <w:lang w:bidi="ar-EG"/>
              </w:rPr>
            </w:pPr>
          </w:p>
        </w:tc>
      </w:tr>
      <w:tr w:rsidR="006A7695" w14:paraId="297A56E3" w14:textId="77777777" w:rsidTr="006A7695">
        <w:tc>
          <w:tcPr>
            <w:tcW w:w="640" w:type="dxa"/>
          </w:tcPr>
          <w:p w14:paraId="2EA12300"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76C873EA"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0313CBB3" w14:textId="77777777" w:rsidR="006A7695" w:rsidRPr="006A7695" w:rsidRDefault="006A7695" w:rsidP="006A7695">
            <w:pPr>
              <w:jc w:val="center"/>
              <w:rPr>
                <w:rFonts w:ascii="Sakkal Majalla" w:hAnsi="Sakkal Majalla" w:cs="Sakkal Majalla"/>
                <w:sz w:val="28"/>
                <w:szCs w:val="28"/>
                <w:rtl/>
                <w:lang w:bidi="ar-EG"/>
              </w:rPr>
            </w:pPr>
          </w:p>
        </w:tc>
      </w:tr>
      <w:tr w:rsidR="006A7695" w14:paraId="77F21E20" w14:textId="77777777" w:rsidTr="006A7695">
        <w:tc>
          <w:tcPr>
            <w:tcW w:w="640" w:type="dxa"/>
          </w:tcPr>
          <w:p w14:paraId="55641988" w14:textId="77777777" w:rsidR="006A7695" w:rsidRPr="006A7695" w:rsidRDefault="006A7695" w:rsidP="006A7695">
            <w:pPr>
              <w:jc w:val="center"/>
              <w:rPr>
                <w:rFonts w:ascii="Sakkal Majalla" w:hAnsi="Sakkal Majalla" w:cs="Sakkal Majalla"/>
                <w:sz w:val="28"/>
                <w:szCs w:val="28"/>
                <w:rtl/>
                <w:lang w:bidi="ar-EG"/>
              </w:rPr>
            </w:pPr>
          </w:p>
        </w:tc>
        <w:tc>
          <w:tcPr>
            <w:tcW w:w="7288" w:type="dxa"/>
          </w:tcPr>
          <w:p w14:paraId="7C3469CB" w14:textId="77777777" w:rsidR="006A7695" w:rsidRPr="006A7695" w:rsidRDefault="006A7695" w:rsidP="006A7695">
            <w:pPr>
              <w:jc w:val="center"/>
              <w:rPr>
                <w:rFonts w:ascii="Sakkal Majalla" w:hAnsi="Sakkal Majalla" w:cs="Sakkal Majalla"/>
                <w:sz w:val="28"/>
                <w:szCs w:val="28"/>
                <w:rtl/>
                <w:lang w:bidi="ar-EG"/>
              </w:rPr>
            </w:pPr>
          </w:p>
        </w:tc>
        <w:tc>
          <w:tcPr>
            <w:tcW w:w="894" w:type="dxa"/>
          </w:tcPr>
          <w:p w14:paraId="01CB8676" w14:textId="77777777" w:rsidR="006A7695" w:rsidRPr="006A7695" w:rsidRDefault="006A7695" w:rsidP="006A7695">
            <w:pPr>
              <w:jc w:val="center"/>
              <w:rPr>
                <w:rFonts w:ascii="Sakkal Majalla" w:hAnsi="Sakkal Majalla" w:cs="Sakkal Majalla"/>
                <w:sz w:val="28"/>
                <w:szCs w:val="28"/>
                <w:rtl/>
                <w:lang w:bidi="ar-EG"/>
              </w:rPr>
            </w:pPr>
          </w:p>
        </w:tc>
      </w:tr>
    </w:tbl>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08FA0C37" w14:textId="77777777" w:rsidR="006A7695" w:rsidRDefault="006A7695" w:rsidP="009125CE">
      <w:pPr>
        <w:rPr>
          <w:rFonts w:ascii="Sakkal Majalla" w:hAnsi="Sakkal Majalla" w:cs="Sakkal Majalla"/>
          <w:sz w:val="28"/>
          <w:szCs w:val="28"/>
          <w:u w:val="single"/>
          <w:rtl/>
        </w:rPr>
      </w:pPr>
    </w:p>
    <w:p w14:paraId="2A7E1E5B" w14:textId="77777777" w:rsidR="006A7695" w:rsidRDefault="006A7695" w:rsidP="009125CE">
      <w:pPr>
        <w:rPr>
          <w:rFonts w:ascii="Sakkal Majalla" w:hAnsi="Sakkal Majalla" w:cs="Sakkal Majalla"/>
          <w:sz w:val="28"/>
          <w:szCs w:val="28"/>
          <w:u w:val="single"/>
          <w:rtl/>
        </w:rPr>
      </w:pPr>
    </w:p>
    <w:p w14:paraId="3BA17767" w14:textId="77777777" w:rsidR="006A7695" w:rsidRDefault="006A7695" w:rsidP="009125CE">
      <w:pPr>
        <w:rPr>
          <w:rFonts w:ascii="Sakkal Majalla" w:hAnsi="Sakkal Majalla" w:cs="Sakkal Majalla"/>
          <w:sz w:val="28"/>
          <w:szCs w:val="28"/>
          <w:u w:val="single"/>
          <w:rtl/>
        </w:rPr>
      </w:pPr>
    </w:p>
    <w:p w14:paraId="755EFA75" w14:textId="77777777" w:rsidR="006A7695" w:rsidRDefault="006A7695"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717A67" w:rsidRDefault="009125CE" w:rsidP="00717A67">
      <w:pPr>
        <w:pStyle w:val="1"/>
        <w:jc w:val="center"/>
        <w:rPr>
          <w:rFonts w:ascii="Sakkal Majalla" w:hAnsi="Sakkal Majalla" w:cs="Sakkal Majalla"/>
          <w:sz w:val="40"/>
          <w:szCs w:val="40"/>
          <w:rtl/>
        </w:rPr>
      </w:pPr>
      <w:bookmarkStart w:id="0" w:name="_Toc209676703"/>
      <w:r w:rsidRPr="00717A67">
        <w:rPr>
          <w:rFonts w:ascii="Sakkal Majalla" w:hAnsi="Sakkal Majalla" w:cs="Sakkal Majalla"/>
          <w:sz w:val="40"/>
          <w:szCs w:val="40"/>
          <w:rtl/>
        </w:rPr>
        <w:t>الفصل الأول</w:t>
      </w:r>
      <w:bookmarkEnd w:id="0"/>
    </w:p>
    <w:p w14:paraId="231E38BB" w14:textId="77777777" w:rsidR="009125CE" w:rsidRDefault="009125CE" w:rsidP="009125CE">
      <w:pPr>
        <w:rPr>
          <w:rFonts w:ascii="Sakkal Majalla" w:hAnsi="Sakkal Majalla" w:cs="Sakkal Majalla"/>
          <w:sz w:val="28"/>
          <w:szCs w:val="28"/>
          <w:u w:val="single"/>
          <w:rtl/>
        </w:rPr>
      </w:pPr>
    </w:p>
    <w:p w14:paraId="1415BA76" w14:textId="77777777" w:rsidR="00717A67" w:rsidRDefault="00717A67"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7B85ED72" w14:textId="77777777" w:rsidR="006A7695" w:rsidRDefault="006A7695" w:rsidP="009125CE">
      <w:pPr>
        <w:rPr>
          <w:rFonts w:ascii="Sakkal Majalla" w:hAnsi="Sakkal Majalla" w:cs="Sakkal Majalla"/>
          <w:sz w:val="28"/>
          <w:szCs w:val="28"/>
          <w:u w:val="single"/>
          <w:rtl/>
        </w:rPr>
      </w:pPr>
    </w:p>
    <w:p w14:paraId="1AE2FA10" w14:textId="77777777" w:rsidR="006A7695" w:rsidRDefault="006A7695" w:rsidP="009125CE">
      <w:pPr>
        <w:rPr>
          <w:rFonts w:ascii="Sakkal Majalla" w:hAnsi="Sakkal Majalla" w:cs="Sakkal Majalla"/>
          <w:sz w:val="28"/>
          <w:szCs w:val="28"/>
          <w:u w:val="single"/>
          <w:rtl/>
        </w:rPr>
      </w:pPr>
    </w:p>
    <w:p w14:paraId="1F961B92" w14:textId="77777777" w:rsidR="006A7695" w:rsidRDefault="006A7695" w:rsidP="009125CE">
      <w:pPr>
        <w:rPr>
          <w:rFonts w:ascii="Sakkal Majalla" w:hAnsi="Sakkal Majalla" w:cs="Sakkal Majalla"/>
          <w:sz w:val="28"/>
          <w:szCs w:val="28"/>
          <w:u w:val="single"/>
          <w:rtl/>
        </w:rPr>
      </w:pPr>
    </w:p>
    <w:p w14:paraId="5BF9D60E" w14:textId="77777777" w:rsidR="006A7695" w:rsidRDefault="006A7695" w:rsidP="009125CE">
      <w:pPr>
        <w:rPr>
          <w:rFonts w:ascii="Sakkal Majalla" w:hAnsi="Sakkal Majalla" w:cs="Sakkal Majalla"/>
          <w:sz w:val="28"/>
          <w:szCs w:val="28"/>
          <w:u w:val="single"/>
          <w:rtl/>
        </w:rPr>
      </w:pPr>
    </w:p>
    <w:p w14:paraId="2F8D92C8" w14:textId="77777777" w:rsidR="00717A67" w:rsidRDefault="00717A67" w:rsidP="009125CE">
      <w:pPr>
        <w:rPr>
          <w:rFonts w:ascii="Sakkal Majalla" w:hAnsi="Sakkal Majalla" w:cs="Sakkal Majalla"/>
          <w:sz w:val="28"/>
          <w:szCs w:val="28"/>
          <w:u w:val="single"/>
          <w:rtl/>
        </w:rPr>
      </w:pPr>
    </w:p>
    <w:p w14:paraId="1817352F" w14:textId="29EE36ED" w:rsidR="009125CE" w:rsidRPr="00717A67" w:rsidRDefault="009125CE" w:rsidP="00717A67">
      <w:pPr>
        <w:pStyle w:val="2"/>
        <w:rPr>
          <w:rFonts w:ascii="Sakkal Majalla" w:hAnsi="Sakkal Majalla" w:cs="Sakkal Majalla"/>
          <w:sz w:val="36"/>
          <w:szCs w:val="36"/>
          <w:rtl/>
        </w:rPr>
      </w:pPr>
      <w:bookmarkStart w:id="1" w:name="_Toc209676704"/>
      <w:r w:rsidRPr="00717A67">
        <w:rPr>
          <w:rFonts w:ascii="Sakkal Majalla" w:hAnsi="Sakkal Majalla" w:cs="Sakkal Majalla"/>
          <w:sz w:val="36"/>
          <w:szCs w:val="36"/>
          <w:rtl/>
        </w:rPr>
        <w:t>المقدمة:</w:t>
      </w:r>
      <w:bookmarkEnd w:id="1"/>
    </w:p>
    <w:p w14:paraId="708B6A13" w14:textId="77777777" w:rsidR="00AD1897" w:rsidRPr="00106552" w:rsidRDefault="00AD1897" w:rsidP="00AD1897">
      <w:pPr>
        <w:spacing w:line="360" w:lineRule="auto"/>
        <w:rPr>
          <w:rFonts w:ascii="Sakkal Majalla" w:hAnsi="Sakkal Majalla" w:cs="Sakkal Majalla"/>
          <w:sz w:val="28"/>
          <w:szCs w:val="28"/>
        </w:rPr>
      </w:pPr>
      <w:r w:rsidRPr="00106552">
        <w:rPr>
          <w:rFonts w:ascii="Sakkal Majalla" w:hAnsi="Sakkal Majalla" w:cs="Sakkal Majalla"/>
          <w:sz w:val="28"/>
          <w:szCs w:val="28"/>
          <w:rtl/>
        </w:rPr>
        <w:t>تعد جودة القرارات الإدارية من الركائز الأساسية لنجاح المؤسسات التعليمية، حيث تعكس قدرة الإدارة على التعامل مع التحديات واتخاذ الخيارات الأمثل لتحقيق الأهداف الاستراتيجية للمشاريع التعليمية. فالقرار الإداري ليس مجرد إجراء روتيني أو تنفيذ إجراءات متكررة، بل هو عملية معقدة تشمل جمع المعلومات وتحليلها، تقييم البدائل، ومواءمة النتائج مع أهداف المؤسسة. وتعتمد جودة القرار على مدى توفر البيانات الدقيقة، وكفاءة الموارد البشرية، والقدرة على التنبؤ بالمخاطر المحتملة. ومع التقدم التكنولوجي والتحول الرقمي المتسارع في قطاع التعليم، أصبح الذكاء الاصطناعي أداة رئيسية لدعم عملية اتخاذ القرار، حيث يمكنه معالجة كميات كبيرة من البيانات وتحليلها بسرعة ودقة أعلى من التحليل التقليدي البشري، ما يساهم في تقليل الخطأ وتحسين التقديرات. وقد أشار</w:t>
      </w:r>
      <w:r w:rsidRPr="00106552">
        <w:rPr>
          <w:rFonts w:ascii="Sakkal Majalla" w:hAnsi="Sakkal Majalla" w:cs="Sakkal Majalla"/>
          <w:sz w:val="28"/>
          <w:szCs w:val="28"/>
        </w:rPr>
        <w:t xml:space="preserve"> Simon (1997) </w:t>
      </w:r>
      <w:r w:rsidRPr="00106552">
        <w:rPr>
          <w:rFonts w:ascii="Sakkal Majalla" w:hAnsi="Sakkal Majalla" w:cs="Sakkal Majalla"/>
          <w:sz w:val="28"/>
          <w:szCs w:val="28"/>
          <w:rtl/>
        </w:rPr>
        <w:t>إلى أن اتخاذ القرار الإداري يعتمد على "العقلانية المحدودة"، بمعنى أن متخذ القرار يعمل ضمن قيود متعددة تشمل الوقت، المعلومات، والموارد، وهو ما يجعل دمج أدوات ذكية وتقنيات حديثة ضرورة لتعزيز جودة القرارات الإدارية، خاصة في المشاريع التعليمية التي تتطلب سرعة الاستجابة وفاعلية عالية في التنفيذ</w:t>
      </w:r>
      <w:r w:rsidRPr="00106552">
        <w:rPr>
          <w:rFonts w:ascii="Sakkal Majalla" w:hAnsi="Sakkal Majalla" w:cs="Sakkal Majalla"/>
          <w:sz w:val="28"/>
          <w:szCs w:val="28"/>
        </w:rPr>
        <w:t>.</w:t>
      </w:r>
    </w:p>
    <w:p w14:paraId="2F7153C3" w14:textId="77777777" w:rsidR="00AD1897" w:rsidRDefault="00AD1897" w:rsidP="00AD1897">
      <w:pPr>
        <w:spacing w:line="360" w:lineRule="auto"/>
        <w:rPr>
          <w:rFonts w:ascii="Sakkal Majalla" w:hAnsi="Sakkal Majalla" w:cs="Sakkal Majalla"/>
          <w:sz w:val="28"/>
          <w:szCs w:val="28"/>
          <w:rtl/>
        </w:rPr>
      </w:pPr>
    </w:p>
    <w:p w14:paraId="29A7393B" w14:textId="77777777" w:rsidR="00AD1897" w:rsidRPr="00106552" w:rsidRDefault="00AD1897" w:rsidP="00AD1897">
      <w:pPr>
        <w:spacing w:line="360" w:lineRule="auto"/>
        <w:rPr>
          <w:rFonts w:ascii="Sakkal Majalla" w:hAnsi="Sakkal Majalla" w:cs="Sakkal Majalla"/>
          <w:sz w:val="28"/>
          <w:szCs w:val="28"/>
        </w:rPr>
      </w:pPr>
      <w:r w:rsidRPr="00106552">
        <w:rPr>
          <w:rFonts w:ascii="Sakkal Majalla" w:hAnsi="Sakkal Majalla" w:cs="Sakkal Majalla"/>
          <w:sz w:val="28"/>
          <w:szCs w:val="28"/>
          <w:rtl/>
        </w:rPr>
        <w:t xml:space="preserve">أظهرت الدراسات الحديثة أهمية الذكاء الاصطناعي في تحسين جودة القرارات الإدارية. فقد بين الشراري وجمال (2021) أن تطبيق تقنيات الذكاء الاصطناعي في مدارس المرحلة الثانوية بمنطقة الجوف التعليمية يرفع كفاءة القرارات الإدارية، من خلال تحليل البيانات بدقة وتقليل الاعتماد على التقديرات البشرية. كما أوضحت دراسة فريال محمد كريم ونبيلة نبيل نايف (2024) أن الاعتماد على أنظمة الذكاء الاصطناعي في الجامعات يزيد من سرعة اتخاذ القرار ودقته، كما يعزز الشفافية والمساءلة داخل الإدارات التعليمية، ويسهم في تحقيق الأهداف الاستراتيجية للمشاريع التعليمية. وفي سياق تعلم الطلاب، أظهرت دراسة م. م. سرى حميد عبد الكريم (2025) أن تقنيات الذكاء الاصطناعي تحسن جودة التعلم، مما ينعكس بشكل غير مباشر على فاعلية القرارات الإدارية المتعلقة بالمشاريع التعليمية. وبالرغم من ذلك، أشار بدران (2019) إلى وجود تحديات عند الاعتماد الكلي على الذكاء الاصطناعي، إذ يمكن أن يؤدي إلى الحد من القدرة على التقدير البشري، خصوصًا في القرارات المعقدة التي تتطلب خبرة شخصية </w:t>
      </w:r>
      <w:r w:rsidRPr="00106552">
        <w:rPr>
          <w:rFonts w:ascii="Sakkal Majalla" w:hAnsi="Sakkal Majalla" w:cs="Sakkal Majalla"/>
          <w:sz w:val="28"/>
          <w:szCs w:val="28"/>
          <w:rtl/>
        </w:rPr>
        <w:lastRenderedPageBreak/>
        <w:t>وحساً إدارياً عاليًا. وبالتالي فإن الدمج الأمثل بين الذكاء الاصطناعي والخبرة البشرية يعد ضرورة لضمان جودة القرارات في المشاريع التعليمية</w:t>
      </w:r>
      <w:r w:rsidRPr="00106552">
        <w:rPr>
          <w:rFonts w:ascii="Sakkal Majalla" w:hAnsi="Sakkal Majalla" w:cs="Sakkal Majalla"/>
          <w:sz w:val="28"/>
          <w:szCs w:val="28"/>
        </w:rPr>
        <w:t>.</w:t>
      </w:r>
    </w:p>
    <w:p w14:paraId="0F4B5AA9" w14:textId="77777777" w:rsidR="00AD1897" w:rsidRDefault="00AD1897" w:rsidP="00AD1897">
      <w:pPr>
        <w:spacing w:line="360" w:lineRule="auto"/>
        <w:rPr>
          <w:rFonts w:ascii="Sakkal Majalla" w:hAnsi="Sakkal Majalla" w:cs="Sakkal Majalla"/>
          <w:sz w:val="28"/>
          <w:szCs w:val="28"/>
          <w:rtl/>
        </w:rPr>
      </w:pPr>
    </w:p>
    <w:p w14:paraId="58E1D125" w14:textId="77777777" w:rsidR="00AD1897" w:rsidRPr="00106552" w:rsidRDefault="00AD1897" w:rsidP="00AD1897">
      <w:pPr>
        <w:spacing w:line="360" w:lineRule="auto"/>
        <w:rPr>
          <w:rFonts w:ascii="Sakkal Majalla" w:hAnsi="Sakkal Majalla" w:cs="Sakkal Majalla"/>
          <w:sz w:val="28"/>
          <w:szCs w:val="28"/>
        </w:rPr>
      </w:pPr>
      <w:r w:rsidRPr="00106552">
        <w:rPr>
          <w:rFonts w:ascii="Sakkal Majalla" w:hAnsi="Sakkal Majalla" w:cs="Sakkal Majalla"/>
          <w:sz w:val="28"/>
          <w:szCs w:val="28"/>
          <w:rtl/>
        </w:rPr>
        <w:t>رغم الاهتمام المتزايد عالمياً بالذكاء الاصطناعي، إلا أن الدراسات التي تناولت تأثيره على جودة القرارات الإدارية في قطاع التعليم السعودي ما تزال محدودة. فمعظم الأبحاث ركزت على المؤسسات الاقتصادية أو الصناعية، بينما غابت التطبيقات العملية في الجامعات والمدارس السعودية. كما أن بعض الدراسات اقتصرت على التحليل النظري، ولم تُدرس التحديات التنظيمية والثقافية والفنية التي قد تواجه الإدارات التعليمية عند دمج هذه التقنيات في نظم اتخاذ القرار. إضافة إلى ذلك، لم يتم تحليل أثر الذكاء الاصطناعي في تحسين كفاءة إدارة المشاريع التعليمية، بما يشمل متابعة التنفيذ، استخدام البيانات الكبيرة، وإدارة المخاطر، وهي عناصر أساسية لنجاح أي مشروع تعليمي. وهذه الفجوات البحثية تشكل دافعاً لإجراء هذا البحث الذي يركز على العلاقة بين الذكاء الاصطناعي وجودة القرارات الإدارية في إدارة المشاريع التعليمية بالمملكة العربية السعودية، بهدف تقديم نتائج عملية يمكن تطبيقها لتحسين الأداء الإداري والتخطيط الاستراتيجي</w:t>
      </w:r>
      <w:r w:rsidRPr="00106552">
        <w:rPr>
          <w:rFonts w:ascii="Sakkal Majalla" w:hAnsi="Sakkal Majalla" w:cs="Sakkal Majalla"/>
          <w:sz w:val="28"/>
          <w:szCs w:val="28"/>
        </w:rPr>
        <w:t>.</w:t>
      </w:r>
    </w:p>
    <w:p w14:paraId="6A216AC8" w14:textId="77777777" w:rsidR="00AD1897" w:rsidRDefault="00AD1897" w:rsidP="00AD1897">
      <w:pPr>
        <w:spacing w:line="360" w:lineRule="auto"/>
        <w:rPr>
          <w:rFonts w:ascii="Sakkal Majalla" w:hAnsi="Sakkal Majalla" w:cs="Sakkal Majalla"/>
          <w:sz w:val="28"/>
          <w:szCs w:val="28"/>
          <w:rtl/>
        </w:rPr>
      </w:pPr>
    </w:p>
    <w:p w14:paraId="1F0A5B8A" w14:textId="77777777" w:rsidR="00AD1897" w:rsidRPr="00106552" w:rsidRDefault="00AD1897" w:rsidP="00AD1897">
      <w:pPr>
        <w:spacing w:line="360" w:lineRule="auto"/>
        <w:rPr>
          <w:rFonts w:ascii="Sakkal Majalla" w:hAnsi="Sakkal Majalla" w:cs="Sakkal Majalla"/>
          <w:sz w:val="28"/>
          <w:szCs w:val="28"/>
        </w:rPr>
      </w:pPr>
      <w:r w:rsidRPr="00106552">
        <w:rPr>
          <w:rFonts w:ascii="Sakkal Majalla" w:hAnsi="Sakkal Majalla" w:cs="Sakkal Majalla"/>
          <w:sz w:val="28"/>
          <w:szCs w:val="28"/>
          <w:rtl/>
        </w:rPr>
        <w:t>تنشأ مشكلة البحث من الحاجة إلى رفع جودة القرارات الإدارية في إدارة المشاريع التعليمية بالمملكة العربية السعودية، في ظل الاعتماد الجزئي على تقنيات الذكاء الاصطناعي. فالإدارات التعليمية تواجه صعوبة في التعامل مع كميات كبيرة من البيانات، وتحليلها بشكل مناسب، واتخاذ قرارات دقيقة وسريعة تتماشى مع أهداف المشاريع التعليمية. ومن هنا ينبثق التساؤل الرئيس للبحث</w:t>
      </w:r>
      <w:r w:rsidRPr="00106552">
        <w:rPr>
          <w:rFonts w:ascii="Sakkal Majalla" w:hAnsi="Sakkal Majalla" w:cs="Sakkal Majalla"/>
          <w:sz w:val="28"/>
          <w:szCs w:val="28"/>
        </w:rPr>
        <w:t xml:space="preserve">: </w:t>
      </w:r>
      <w:r w:rsidRPr="00106552">
        <w:rPr>
          <w:rFonts w:ascii="Sakkal Majalla" w:hAnsi="Sakkal Majalla" w:cs="Sakkal Majalla"/>
          <w:b/>
          <w:bCs/>
          <w:sz w:val="28"/>
          <w:szCs w:val="28"/>
          <w:rtl/>
        </w:rPr>
        <w:t xml:space="preserve">إلى أي مدى يسهم الذكاء الاصطناعي في تحسين جودة القرارات الإدارية في إدارة المشاريع التعليمية بالمملكة العربية </w:t>
      </w:r>
      <w:r w:rsidRPr="00106552">
        <w:rPr>
          <w:rFonts w:ascii="Sakkal Majalla" w:hAnsi="Sakkal Majalla" w:cs="Sakkal Majalla" w:hint="cs"/>
          <w:b/>
          <w:bCs/>
          <w:sz w:val="28"/>
          <w:szCs w:val="28"/>
          <w:rtl/>
        </w:rPr>
        <w:t>السعودية؟</w:t>
      </w:r>
      <w:r w:rsidRPr="00106552">
        <w:rPr>
          <w:rFonts w:ascii="Sakkal Majalla" w:hAnsi="Sakkal Majalla" w:cs="Sakkal Majalla"/>
          <w:sz w:val="28"/>
          <w:szCs w:val="28"/>
        </w:rPr>
        <w:t xml:space="preserve"> </w:t>
      </w:r>
      <w:r w:rsidRPr="00106552">
        <w:rPr>
          <w:rFonts w:ascii="Sakkal Majalla" w:hAnsi="Sakkal Majalla" w:cs="Sakkal Majalla"/>
          <w:sz w:val="28"/>
          <w:szCs w:val="28"/>
          <w:rtl/>
        </w:rPr>
        <w:t>وينبثق عن هذا التساؤل عدة أسئلة فرعية تتعلق بفعالية استخدام الذكاء الاصطناعي، ومدى مساهمته في رفع سرعة ودقة القرارات، والتحديات المحتملة مثل ضعف التدريب على هذه الأدوات، أو مقاومة التغيير التنظيمي، والتي قد تحد من استفادة الإدارات التعليمية من هذه التقنيات</w:t>
      </w:r>
      <w:r w:rsidRPr="00106552">
        <w:rPr>
          <w:rFonts w:ascii="Sakkal Majalla" w:hAnsi="Sakkal Majalla" w:cs="Sakkal Majalla"/>
          <w:sz w:val="28"/>
          <w:szCs w:val="28"/>
        </w:rPr>
        <w:t>.</w:t>
      </w:r>
    </w:p>
    <w:p w14:paraId="6B6691A6" w14:textId="77777777" w:rsidR="00AD1897" w:rsidRPr="00106552" w:rsidRDefault="00AD1897" w:rsidP="00AD1897">
      <w:pPr>
        <w:spacing w:line="360" w:lineRule="auto"/>
        <w:rPr>
          <w:rFonts w:ascii="Sakkal Majalla" w:hAnsi="Sakkal Majalla" w:cs="Sakkal Majalla"/>
          <w:sz w:val="28"/>
          <w:szCs w:val="28"/>
        </w:rPr>
      </w:pPr>
      <w:r w:rsidRPr="00106552">
        <w:rPr>
          <w:rFonts w:ascii="Sakkal Majalla" w:hAnsi="Sakkal Majalla" w:cs="Sakkal Majalla"/>
          <w:sz w:val="28"/>
          <w:szCs w:val="28"/>
          <w:rtl/>
        </w:rPr>
        <w:lastRenderedPageBreak/>
        <w:t>تبرز أهمية هذا البحث من خلال البعدين النظري والتطبيقي. من الناحية النظرية، يسهم البحث في إثراء الأدبيات العلمية حول تأثير الذكاء الاصطناعي على جودة القرارات الإدارية في قطاع التعليم، ويغطي الفجوات البحثية المتعلقة بتطبيق هذه التقنيات في الجامعات والمدارس السعودية. ومن الناحية العملية، ستوفر نتائج البحث للإدارات التعليمية دليلاً علمياً لتبني أساليب ذكية لدعم اتخاذ القرار وتحسين جودة المشاريع التعليمية. كما يساعد البحث على التعرف على الفرص والتحديات المرتبطة بالتحول الرقمي، ويعزز الكفاءة الإدارية، والقدرة التنافسية للمؤسسات التعليمية، ويضمن تحقيق أهداف المشاريع التعليمية بكفاءة وفاعلية أعلى. إضافة إلى ذلك، فإن البحث يتيح للإدارات التعليمية إمكانية تطوير سياسات تنظيمية واضحة لاستخدام الذكاء الاصطناعي، مما يقلل من المخاطر ويضمن تنفيذ المشاريع التعليمية بنجاح</w:t>
      </w:r>
      <w:r w:rsidRPr="00106552">
        <w:rPr>
          <w:rFonts w:ascii="Sakkal Majalla" w:hAnsi="Sakkal Majalla" w:cs="Sakkal Majalla"/>
          <w:sz w:val="28"/>
          <w:szCs w:val="28"/>
        </w:rPr>
        <w:t>.</w:t>
      </w:r>
    </w:p>
    <w:p w14:paraId="44DB923D" w14:textId="77777777" w:rsidR="009125CE" w:rsidRPr="00AD1897"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59041654" w14:textId="3726F81F" w:rsidR="00D22171" w:rsidRPr="00717A67" w:rsidRDefault="00D22171" w:rsidP="00717A67">
      <w:pPr>
        <w:pStyle w:val="2"/>
        <w:rPr>
          <w:rFonts w:ascii="Sakkal Majalla" w:hAnsi="Sakkal Majalla" w:cs="Sakkal Majalla"/>
          <w:sz w:val="36"/>
          <w:szCs w:val="36"/>
          <w:rtl/>
        </w:rPr>
      </w:pPr>
      <w:bookmarkStart w:id="2" w:name="_Toc209676705"/>
      <w:r w:rsidRPr="00717A67">
        <w:rPr>
          <w:rFonts w:ascii="Sakkal Majalla" w:hAnsi="Sakkal Majalla" w:cs="Sakkal Majalla"/>
          <w:sz w:val="36"/>
          <w:szCs w:val="36"/>
          <w:rtl/>
        </w:rPr>
        <w:lastRenderedPageBreak/>
        <w:t>مشكلة الدراسة</w:t>
      </w:r>
      <w:r w:rsidR="00717A67">
        <w:rPr>
          <w:rFonts w:ascii="Sakkal Majalla" w:hAnsi="Sakkal Majalla" w:cs="Sakkal Majalla" w:hint="cs"/>
          <w:sz w:val="36"/>
          <w:szCs w:val="36"/>
          <w:rtl/>
        </w:rPr>
        <w:t>:</w:t>
      </w:r>
      <w:bookmarkEnd w:id="2"/>
    </w:p>
    <w:p w14:paraId="7C229570" w14:textId="560037D2" w:rsidR="00AD1897" w:rsidRPr="00391D73" w:rsidRDefault="00AD1897" w:rsidP="00717A67">
      <w:pPr>
        <w:spacing w:line="360" w:lineRule="auto"/>
        <w:rPr>
          <w:rFonts w:ascii="Sakkal Majalla" w:hAnsi="Sakkal Majalla" w:cs="Sakkal Majalla"/>
          <w:sz w:val="28"/>
          <w:szCs w:val="28"/>
          <w:rtl/>
          <w:lang w:bidi="ar-EG"/>
        </w:rPr>
      </w:pPr>
      <w:r w:rsidRPr="00391D73">
        <w:rPr>
          <w:rFonts w:ascii="Sakkal Majalla" w:hAnsi="Sakkal Majalla" w:cs="Sakkal Majalla"/>
          <w:sz w:val="28"/>
          <w:szCs w:val="28"/>
          <w:rtl/>
        </w:rPr>
        <w:t>تنبع مشكلة البحث من الحاجة إلى رفع جودة القرارات الإدارية في إدارة المشاريع التعليمية بالمملكة العربية السعودية، كما أُشير إليه في مقدمة البحث. فالإدارات التعليمية تواجه تحديات متعددة في تحليل البيانات الكبيرة واتخاذ قرارات دقيقة وسريعة تتوافق مع الأهداف الاستراتيجية للمشاريع التعليمية. وعلى الرغم من التطور التكنولوجي وظهور تقنيات الذكاء الاصطناعي، فإن الاعتماد الجزئي على هذه الأدوات أدى إلى محدودية الاستفادة من إمكاناتها في دعم اتخاذ القرار وتحسين جودة النتائج الإدارية</w:t>
      </w:r>
      <w:r w:rsidRPr="00391D73">
        <w:rPr>
          <w:rFonts w:ascii="Sakkal Majalla" w:hAnsi="Sakkal Majalla" w:cs="Sakkal Majalla"/>
          <w:sz w:val="28"/>
          <w:szCs w:val="28"/>
          <w:lang w:bidi="ar-EG"/>
        </w:rPr>
        <w:t>.</w:t>
      </w:r>
    </w:p>
    <w:p w14:paraId="55CBF055" w14:textId="77777777" w:rsidR="00AD1897" w:rsidRPr="00717A67" w:rsidRDefault="00AD1897" w:rsidP="00717A67">
      <w:pPr>
        <w:pStyle w:val="3"/>
        <w:rPr>
          <w:rFonts w:ascii="Sakkal Majalla" w:hAnsi="Sakkal Majalla" w:cs="Sakkal Majalla"/>
          <w:sz w:val="32"/>
          <w:szCs w:val="32"/>
          <w:lang w:bidi="ar-EG"/>
        </w:rPr>
      </w:pPr>
      <w:bookmarkStart w:id="3" w:name="_Toc209676706"/>
      <w:r w:rsidRPr="00717A67">
        <w:rPr>
          <w:rFonts w:ascii="Sakkal Majalla" w:hAnsi="Sakkal Majalla" w:cs="Sakkal Majalla"/>
          <w:sz w:val="32"/>
          <w:szCs w:val="32"/>
          <w:rtl/>
        </w:rPr>
        <w:t>الفجوة النظرية</w:t>
      </w:r>
      <w:bookmarkEnd w:id="3"/>
    </w:p>
    <w:p w14:paraId="3F62F75C" w14:textId="616A6122" w:rsidR="00AD1897" w:rsidRPr="00391D73" w:rsidRDefault="00AD1897" w:rsidP="00717A67">
      <w:pPr>
        <w:spacing w:line="360" w:lineRule="auto"/>
        <w:rPr>
          <w:rFonts w:ascii="Sakkal Majalla" w:hAnsi="Sakkal Majalla" w:cs="Sakkal Majalla"/>
          <w:sz w:val="28"/>
          <w:szCs w:val="28"/>
          <w:lang w:bidi="ar-EG"/>
        </w:rPr>
      </w:pPr>
      <w:r w:rsidRPr="00391D73">
        <w:rPr>
          <w:rFonts w:ascii="Sakkal Majalla" w:hAnsi="Sakkal Majalla" w:cs="Sakkal Majalla"/>
          <w:sz w:val="28"/>
          <w:szCs w:val="28"/>
          <w:rtl/>
        </w:rPr>
        <w:t>رغم وجود دراسات تناولت دور الذكاء الاصطناعي في دعم اتخاذ القرار الإداري، إلا أن معظمها كان في قطاعات اقتصادية أو صناعية، ولم تركز بشكل كافٍ على قطاع التعليم السعودي. كما بينت الدراسات السابقة (الشراري وجمال، 2021؛ فريال محمد كريم ونبيلة نبيل نايف، 2024) أن هناك آثاراً إيجابية للذكاء الاصطناعي على سرعة ودقة القرارات، لكنها اقتصرت على السياق النظري أو نطاق محدد، دون دراسة شاملة لتأثير الذكاء الاصطناعي على جودة القرارات الإدارية في إدارة المشاريع التعليمية. وهذا يبرز فجوة نظرية واضحة تتعلق بعدم وجود فهم كامل للعلاقة بين المتغيرين في السياق التعليمي السعودي</w:t>
      </w:r>
      <w:r w:rsidRPr="00391D73">
        <w:rPr>
          <w:rFonts w:ascii="Sakkal Majalla" w:hAnsi="Sakkal Majalla" w:cs="Sakkal Majalla"/>
          <w:sz w:val="28"/>
          <w:szCs w:val="28"/>
          <w:lang w:bidi="ar-EG"/>
        </w:rPr>
        <w:t>.</w:t>
      </w:r>
    </w:p>
    <w:p w14:paraId="52B84862" w14:textId="77777777" w:rsidR="00AD1897" w:rsidRPr="00717A67" w:rsidRDefault="00AD1897" w:rsidP="00717A67">
      <w:pPr>
        <w:pStyle w:val="3"/>
        <w:rPr>
          <w:rFonts w:ascii="Sakkal Majalla" w:hAnsi="Sakkal Majalla" w:cs="Sakkal Majalla"/>
          <w:sz w:val="32"/>
          <w:szCs w:val="32"/>
          <w:lang w:bidi="ar-EG"/>
        </w:rPr>
      </w:pPr>
      <w:bookmarkStart w:id="4" w:name="_Toc209676707"/>
      <w:r w:rsidRPr="00717A67">
        <w:rPr>
          <w:rFonts w:ascii="Sakkal Majalla" w:hAnsi="Sakkal Majalla" w:cs="Sakkal Majalla"/>
          <w:sz w:val="32"/>
          <w:szCs w:val="32"/>
          <w:rtl/>
        </w:rPr>
        <w:t>الفجوة التطبيقية</w:t>
      </w:r>
      <w:bookmarkEnd w:id="4"/>
    </w:p>
    <w:p w14:paraId="40DA3E68" w14:textId="3136EB86" w:rsidR="00AD1897" w:rsidRDefault="00AD1897" w:rsidP="00717A67">
      <w:pPr>
        <w:spacing w:line="360" w:lineRule="auto"/>
        <w:rPr>
          <w:rFonts w:ascii="Sakkal Majalla" w:hAnsi="Sakkal Majalla" w:cs="Sakkal Majalla"/>
          <w:sz w:val="28"/>
          <w:szCs w:val="28"/>
          <w:rtl/>
          <w:lang w:bidi="ar-EG"/>
        </w:rPr>
      </w:pPr>
      <w:r w:rsidRPr="00391D73">
        <w:rPr>
          <w:rFonts w:ascii="Sakkal Majalla" w:hAnsi="Sakkal Majalla" w:cs="Sakkal Majalla"/>
          <w:sz w:val="28"/>
          <w:szCs w:val="28"/>
          <w:rtl/>
        </w:rPr>
        <w:t>تتمثل الفجوة التطبيقية في ندرة الدراسات التي تقيم أثر الذكاء الاصطناعي على جودة القرارات الإدارية ضمن نطاق المملكة العربية السعودية وقطاع التعليم، خاصة فيما يتعلق بإدارة المشاريع التعليمية. فهناك حاجة لدراسة تطبيقية محددة توضح مدى قدرة الإدارات التعليمية على الاستفادة من الذكاء الاصطناعي لتحسين سرعة ودقة اتخاذ القرار، ومراقبة تنفيذ المشاريع، وإدارة الموارد، وهو ما سيعزز فاعلية الأداء الإداري ويحد من الأخطاء ويزيد من كفاءة العمليات التعليمية</w:t>
      </w:r>
      <w:r w:rsidRPr="00391D73">
        <w:rPr>
          <w:rFonts w:ascii="Sakkal Majalla" w:hAnsi="Sakkal Majalla" w:cs="Sakkal Majalla"/>
          <w:sz w:val="28"/>
          <w:szCs w:val="28"/>
          <w:lang w:bidi="ar-EG"/>
        </w:rPr>
        <w:t>.</w:t>
      </w:r>
    </w:p>
    <w:p w14:paraId="0F98EFB5" w14:textId="5D819F11" w:rsidR="00AD1897" w:rsidRPr="00717A67" w:rsidRDefault="00AD1897" w:rsidP="00717A67">
      <w:pPr>
        <w:pStyle w:val="4"/>
        <w:rPr>
          <w:rFonts w:ascii="Sakkal Majalla" w:hAnsi="Sakkal Majalla" w:cs="Sakkal Majalla"/>
          <w:sz w:val="28"/>
          <w:szCs w:val="28"/>
          <w:lang w:bidi="ar-EG"/>
        </w:rPr>
      </w:pPr>
      <w:r w:rsidRPr="00717A67">
        <w:rPr>
          <w:rFonts w:ascii="Sakkal Majalla" w:hAnsi="Sakkal Majalla" w:cs="Sakkal Majalla"/>
          <w:sz w:val="28"/>
          <w:szCs w:val="28"/>
          <w:rtl/>
        </w:rPr>
        <w:t xml:space="preserve">سؤال البحث الرئيسي </w:t>
      </w:r>
    </w:p>
    <w:p w14:paraId="7248E371" w14:textId="2376750E" w:rsidR="00F925D0" w:rsidRDefault="00AD1897" w:rsidP="00AD1897">
      <w:pPr>
        <w:spacing w:line="360" w:lineRule="auto"/>
        <w:rPr>
          <w:rFonts w:ascii="Sakkal Majalla" w:hAnsi="Sakkal Majalla" w:cs="Sakkal Majalla"/>
          <w:sz w:val="28"/>
          <w:szCs w:val="28"/>
          <w:rtl/>
          <w:lang w:bidi="ar-EG"/>
        </w:rPr>
      </w:pPr>
      <w:r w:rsidRPr="00391D73">
        <w:rPr>
          <w:rFonts w:ascii="Sakkal Majalla" w:hAnsi="Sakkal Majalla" w:cs="Sakkal Majalla"/>
          <w:b/>
          <w:bCs/>
          <w:sz w:val="28"/>
          <w:szCs w:val="28"/>
          <w:lang w:bidi="ar-EG"/>
        </w:rPr>
        <w:t>"</w:t>
      </w:r>
      <w:r w:rsidRPr="00391D73">
        <w:rPr>
          <w:rFonts w:ascii="Sakkal Majalla" w:hAnsi="Sakkal Majalla" w:cs="Sakkal Majalla"/>
          <w:b/>
          <w:bCs/>
          <w:sz w:val="28"/>
          <w:szCs w:val="28"/>
          <w:rtl/>
        </w:rPr>
        <w:t>إلى أي مدى يؤثر الذكاء الاصطناعي على جودة القرارات الإدارية في إدارة المشاريع في قطاع التعليم بالمملكة العربية السعودية؟</w:t>
      </w:r>
      <w:r w:rsidRPr="00391D73">
        <w:rPr>
          <w:rFonts w:ascii="Sakkal Majalla" w:hAnsi="Sakkal Majalla" w:cs="Sakkal Majalla"/>
          <w:b/>
          <w:bCs/>
          <w:sz w:val="28"/>
          <w:szCs w:val="28"/>
          <w:lang w:bidi="ar-EG"/>
        </w:rPr>
        <w:t>"</w:t>
      </w:r>
    </w:p>
    <w:p w14:paraId="362808F4" w14:textId="77777777" w:rsidR="00717A67" w:rsidRPr="00AD1897" w:rsidRDefault="00717A67" w:rsidP="00AD1897">
      <w:pPr>
        <w:spacing w:line="360" w:lineRule="auto"/>
        <w:rPr>
          <w:rFonts w:ascii="Sakkal Majalla" w:hAnsi="Sakkal Majalla" w:cs="Sakkal Majalla"/>
          <w:sz w:val="28"/>
          <w:szCs w:val="28"/>
          <w:rtl/>
          <w:lang w:bidi="ar-EG"/>
        </w:rPr>
      </w:pPr>
    </w:p>
    <w:p w14:paraId="0CD972EE" w14:textId="31732564" w:rsidR="00D22171" w:rsidRPr="00717A67" w:rsidRDefault="00D22171" w:rsidP="00717A67">
      <w:pPr>
        <w:pStyle w:val="2"/>
        <w:rPr>
          <w:rFonts w:ascii="Sakkal Majalla" w:hAnsi="Sakkal Majalla" w:cs="Sakkal Majalla"/>
          <w:sz w:val="36"/>
          <w:szCs w:val="36"/>
          <w:rtl/>
        </w:rPr>
      </w:pPr>
      <w:bookmarkStart w:id="5" w:name="_Toc209676708"/>
      <w:r w:rsidRPr="00717A67">
        <w:rPr>
          <w:rFonts w:ascii="Sakkal Majalla" w:hAnsi="Sakkal Majalla" w:cs="Sakkal Majalla"/>
          <w:sz w:val="36"/>
          <w:szCs w:val="36"/>
          <w:rtl/>
        </w:rPr>
        <w:lastRenderedPageBreak/>
        <w:t>أهمية الدراسة</w:t>
      </w:r>
      <w:r w:rsidR="00717A67">
        <w:rPr>
          <w:rFonts w:ascii="Sakkal Majalla" w:hAnsi="Sakkal Majalla" w:cs="Sakkal Majalla" w:hint="cs"/>
          <w:sz w:val="36"/>
          <w:szCs w:val="36"/>
          <w:rtl/>
        </w:rPr>
        <w:t>:</w:t>
      </w:r>
      <w:bookmarkEnd w:id="5"/>
    </w:p>
    <w:p w14:paraId="49CF5093" w14:textId="77777777" w:rsidR="00F925D0" w:rsidRDefault="00F925D0" w:rsidP="00D22171">
      <w:pPr>
        <w:rPr>
          <w:rFonts w:ascii="Sakkal Majalla" w:hAnsi="Sakkal Majalla" w:cs="Sakkal Majalla"/>
          <w:sz w:val="28"/>
          <w:szCs w:val="28"/>
          <w:u w:val="single"/>
          <w:rtl/>
        </w:rPr>
      </w:pPr>
    </w:p>
    <w:p w14:paraId="6D3B154B" w14:textId="77777777" w:rsidR="00AD1897" w:rsidRPr="00391D73" w:rsidRDefault="00AD1897" w:rsidP="00AD1897">
      <w:pPr>
        <w:spacing w:line="360" w:lineRule="auto"/>
        <w:rPr>
          <w:rFonts w:ascii="Sakkal Majalla" w:hAnsi="Sakkal Majalla" w:cs="Sakkal Majalla"/>
          <w:sz w:val="28"/>
          <w:szCs w:val="28"/>
        </w:rPr>
      </w:pPr>
      <w:r w:rsidRPr="00391D73">
        <w:rPr>
          <w:rFonts w:ascii="Sakkal Majalla" w:hAnsi="Sakkal Majalla" w:cs="Sakkal Majalla"/>
          <w:sz w:val="28"/>
          <w:szCs w:val="28"/>
          <w:rtl/>
        </w:rPr>
        <w:t>تبرز أهمية البحث من الحاجة الملحة لتعزيز جودة القرارات الإدارية في إدارة المشاريع التعليمية بالمملكة العربية السعودية، كما أشير إليه في مقدمة البحث. فالإدارات التعليمية تواجه تحديات في معالجة البيانات الكبيرة واتخاذ قرارات دقيقة وسريعة تتماشى مع أهداف المشاريع التعليمية، ويعد الذكاء الاصطناعي أداة حيوية لدعم هذه العملية وتحقيق فعالية أكبر في إدارة المشاريع</w:t>
      </w:r>
      <w:r w:rsidRPr="00391D73">
        <w:rPr>
          <w:rFonts w:ascii="Sakkal Majalla" w:hAnsi="Sakkal Majalla" w:cs="Sakkal Majalla"/>
          <w:sz w:val="28"/>
          <w:szCs w:val="28"/>
        </w:rPr>
        <w:t>.</w:t>
      </w:r>
    </w:p>
    <w:p w14:paraId="0EACD190" w14:textId="77777777" w:rsidR="00AD1897" w:rsidRPr="00717A67" w:rsidRDefault="00AD1897" w:rsidP="00717A67">
      <w:pPr>
        <w:pStyle w:val="3"/>
        <w:rPr>
          <w:rFonts w:ascii="Sakkal Majalla" w:hAnsi="Sakkal Majalla" w:cs="Sakkal Majalla"/>
          <w:sz w:val="32"/>
          <w:szCs w:val="32"/>
        </w:rPr>
      </w:pPr>
      <w:bookmarkStart w:id="6" w:name="_Toc209676709"/>
      <w:r w:rsidRPr="00717A67">
        <w:rPr>
          <w:rFonts w:ascii="Sakkal Majalla" w:hAnsi="Sakkal Majalla" w:cs="Sakkal Majalla"/>
          <w:sz w:val="32"/>
          <w:szCs w:val="32"/>
          <w:rtl/>
        </w:rPr>
        <w:t>الأهمية النظرية</w:t>
      </w:r>
      <w:bookmarkEnd w:id="6"/>
    </w:p>
    <w:p w14:paraId="2120F2DD" w14:textId="45281497" w:rsidR="00AD1897" w:rsidRPr="00391D73" w:rsidRDefault="00AD1897" w:rsidP="00717A67">
      <w:pPr>
        <w:spacing w:line="360" w:lineRule="auto"/>
        <w:rPr>
          <w:rFonts w:ascii="Sakkal Majalla" w:hAnsi="Sakkal Majalla" w:cs="Sakkal Majalla"/>
          <w:sz w:val="28"/>
          <w:szCs w:val="28"/>
        </w:rPr>
      </w:pPr>
      <w:r w:rsidRPr="00391D73">
        <w:rPr>
          <w:rFonts w:ascii="Sakkal Majalla" w:hAnsi="Sakkal Majalla" w:cs="Sakkal Majalla"/>
          <w:sz w:val="28"/>
          <w:szCs w:val="28"/>
          <w:rtl/>
        </w:rPr>
        <w:t>من الناحية النظرية، يساهم البحث في سد الفجوة الموجودة في الدراسات السابقة التي ركزت غالبًا على قطاعات اقتصادية أو صناعية ولم تعالج تأثير الذكاء الاصطناعي على جودة القرارات الإدارية في قطاع التعليم السعودي. كما يوفر البحث إطارًا علميًا لتوضيح العلاقة بين الذكاء الاصطناعي وجودة القرارات الإدارية، ويساهم في اقتراح مفاهيم وأساليب جديدة يمكن أن تُعتمد لتحسين عملية اتخاذ القرار. ويُتوقع أن يضيف البحث قيمة إلى الأدبيات العلمية من خلال تطوير نموذج يوضح كيف يمكن للذكاء الاصطناعي أن يعزز دقة وسرعة اتخاذ القرار، ويقدم آليات لتقليل الأخطاء البشرية وتعزيز الشفافية والمساءلة في إدارة المشاريع التعليمية</w:t>
      </w:r>
      <w:r w:rsidRPr="00391D73">
        <w:rPr>
          <w:rFonts w:ascii="Sakkal Majalla" w:hAnsi="Sakkal Majalla" w:cs="Sakkal Majalla"/>
          <w:sz w:val="28"/>
          <w:szCs w:val="28"/>
        </w:rPr>
        <w:t>.</w:t>
      </w:r>
    </w:p>
    <w:p w14:paraId="0811CC53" w14:textId="77777777" w:rsidR="00AD1897" w:rsidRPr="00717A67" w:rsidRDefault="00AD1897" w:rsidP="00717A67">
      <w:pPr>
        <w:pStyle w:val="3"/>
        <w:rPr>
          <w:rFonts w:ascii="Sakkal Majalla" w:hAnsi="Sakkal Majalla" w:cs="Sakkal Majalla"/>
          <w:sz w:val="32"/>
          <w:szCs w:val="32"/>
        </w:rPr>
      </w:pPr>
      <w:bookmarkStart w:id="7" w:name="_Toc209676710"/>
      <w:r w:rsidRPr="00717A67">
        <w:rPr>
          <w:rFonts w:ascii="Sakkal Majalla" w:hAnsi="Sakkal Majalla" w:cs="Sakkal Majalla"/>
          <w:sz w:val="32"/>
          <w:szCs w:val="32"/>
          <w:rtl/>
        </w:rPr>
        <w:t>الأهمية التطبيقية</w:t>
      </w:r>
      <w:bookmarkEnd w:id="7"/>
    </w:p>
    <w:p w14:paraId="579DE2BF" w14:textId="47F95CC9" w:rsidR="00F925D0" w:rsidRDefault="00AD1897" w:rsidP="00AD1897">
      <w:pPr>
        <w:spacing w:line="360" w:lineRule="auto"/>
        <w:rPr>
          <w:rFonts w:ascii="Sakkal Majalla" w:hAnsi="Sakkal Majalla" w:cs="Sakkal Majalla"/>
          <w:sz w:val="28"/>
          <w:szCs w:val="28"/>
          <w:rtl/>
        </w:rPr>
      </w:pPr>
      <w:r w:rsidRPr="00391D73">
        <w:rPr>
          <w:rFonts w:ascii="Sakkal Majalla" w:hAnsi="Sakkal Majalla" w:cs="Sakkal Majalla"/>
          <w:sz w:val="28"/>
          <w:szCs w:val="28"/>
          <w:rtl/>
        </w:rPr>
        <w:t>من الناحية العملية، ستوفر نتائج البحث دليلاً للإدارات التعليمية على كيفية استخدام تقنيات الذكاء الاصطناعي في تحسين جودة القرارات الإدارية، بما يساهم في رفع كفاءة إدارة المشاريع التعليمية وتحقيق أهدافها بفاعلية أكبر. كما يمكن لمتخذي القرار والممارسين التعليميين الاستفادة من نتائج البحث لتطوير سياسات تنظيمية واضحة، ووضع استراتيجيات عملية لتطبيق الذكاء الاصطناعي في الإدارة التعليمية. ومن خلال هذا البحث، ستتمكن المؤسسات التعليمية من تحسين سرعة ودقة اتخاذ القرار، وتقليل الأخطاء، وضمان تنفيذ المشاريع وفق أفضل الممارسات، مما يسهم في تعزيز جودة التعليم وتحقيق التنمية المستدامة في قطاع التعليم بالمملكة</w:t>
      </w:r>
      <w:r w:rsidRPr="00391D73">
        <w:rPr>
          <w:rFonts w:ascii="Sakkal Majalla" w:hAnsi="Sakkal Majalla" w:cs="Sakkal Majalla"/>
          <w:sz w:val="28"/>
          <w:szCs w:val="28"/>
        </w:rPr>
        <w:t>.</w:t>
      </w:r>
    </w:p>
    <w:p w14:paraId="60925333" w14:textId="77777777" w:rsidR="00D428DA" w:rsidRDefault="00D428DA" w:rsidP="00AD1897">
      <w:pPr>
        <w:spacing w:line="360" w:lineRule="auto"/>
        <w:rPr>
          <w:rFonts w:ascii="Sakkal Majalla" w:hAnsi="Sakkal Majalla" w:cs="Sakkal Majalla"/>
          <w:sz w:val="28"/>
          <w:szCs w:val="28"/>
          <w:rtl/>
        </w:rPr>
      </w:pPr>
    </w:p>
    <w:p w14:paraId="46563732" w14:textId="77777777" w:rsidR="00D428DA" w:rsidRDefault="00D428DA" w:rsidP="00AD1897">
      <w:pPr>
        <w:spacing w:line="360" w:lineRule="auto"/>
        <w:rPr>
          <w:rFonts w:ascii="Sakkal Majalla" w:hAnsi="Sakkal Majalla" w:cs="Sakkal Majalla"/>
          <w:sz w:val="28"/>
          <w:szCs w:val="28"/>
          <w:rtl/>
        </w:rPr>
      </w:pPr>
    </w:p>
    <w:p w14:paraId="369C08B4" w14:textId="77777777" w:rsidR="00D428DA" w:rsidRPr="00AD1897" w:rsidRDefault="00D428DA" w:rsidP="00AD1897">
      <w:pPr>
        <w:spacing w:line="360" w:lineRule="auto"/>
        <w:rPr>
          <w:rFonts w:ascii="Sakkal Majalla" w:hAnsi="Sakkal Majalla" w:cs="Sakkal Majalla"/>
          <w:sz w:val="28"/>
          <w:szCs w:val="28"/>
          <w:rtl/>
        </w:rPr>
      </w:pPr>
    </w:p>
    <w:p w14:paraId="0D1AC2D8" w14:textId="00366356" w:rsidR="00D22171" w:rsidRPr="00D428DA" w:rsidRDefault="00D22171" w:rsidP="00D428DA">
      <w:pPr>
        <w:pStyle w:val="3"/>
        <w:rPr>
          <w:sz w:val="36"/>
          <w:szCs w:val="36"/>
          <w:rtl/>
        </w:rPr>
      </w:pPr>
      <w:bookmarkStart w:id="8" w:name="_Toc209676711"/>
      <w:r w:rsidRPr="00D428DA">
        <w:rPr>
          <w:sz w:val="36"/>
          <w:szCs w:val="36"/>
          <w:rtl/>
        </w:rPr>
        <w:lastRenderedPageBreak/>
        <w:t>أهداف الدراسة.</w:t>
      </w:r>
      <w:bookmarkEnd w:id="8"/>
      <w:r w:rsidRPr="00D428DA">
        <w:rPr>
          <w:sz w:val="36"/>
          <w:szCs w:val="36"/>
          <w:rtl/>
        </w:rPr>
        <w:t xml:space="preserve"> </w:t>
      </w:r>
    </w:p>
    <w:p w14:paraId="2B44AA84" w14:textId="77777777" w:rsidR="00AD1897" w:rsidRPr="00D428DA" w:rsidRDefault="00AD1897" w:rsidP="00D428DA">
      <w:pPr>
        <w:pStyle w:val="2"/>
        <w:rPr>
          <w:rFonts w:ascii="Sakkal Majalla" w:hAnsi="Sakkal Majalla" w:cs="Sakkal Majalla"/>
          <w:rtl/>
        </w:rPr>
      </w:pPr>
      <w:bookmarkStart w:id="9" w:name="_Toc209676712"/>
      <w:r w:rsidRPr="00D428DA">
        <w:rPr>
          <w:rFonts w:ascii="Sakkal Majalla" w:hAnsi="Sakkal Majalla" w:cs="Sakkal Majalla"/>
          <w:rtl/>
        </w:rPr>
        <w:t>الهدف الرئيسي:</w:t>
      </w:r>
      <w:bookmarkEnd w:id="9"/>
    </w:p>
    <w:p w14:paraId="044E48D2" w14:textId="77777777" w:rsidR="00AD1897" w:rsidRDefault="00AD1897" w:rsidP="00AD1897">
      <w:pPr>
        <w:rPr>
          <w:rFonts w:ascii="Simplified Arabic" w:hAnsi="Simplified Arabic" w:cs="Simplified Arabic"/>
          <w:sz w:val="28"/>
          <w:szCs w:val="28"/>
          <w:rtl/>
        </w:rPr>
      </w:pPr>
      <w:r w:rsidRPr="00391D73">
        <w:rPr>
          <w:rFonts w:ascii="Simplified Arabic" w:hAnsi="Simplified Arabic" w:cs="Simplified Arabic"/>
          <w:sz w:val="28"/>
          <w:szCs w:val="28"/>
          <w:rtl/>
        </w:rPr>
        <w:t>تحديد أثر الذكاء الاصطناعي على جودة القرارات الإدارية في إدارة المشاريع في قطاع التعليم بالمملكة العربية السعودية</w:t>
      </w:r>
      <w:r w:rsidRPr="00391D73">
        <w:rPr>
          <w:rFonts w:ascii="Simplified Arabic" w:hAnsi="Simplified Arabic" w:cs="Simplified Arabic"/>
          <w:sz w:val="28"/>
          <w:szCs w:val="28"/>
        </w:rPr>
        <w:t>.</w:t>
      </w:r>
      <w:r w:rsidRPr="00391D73">
        <w:rPr>
          <w:rFonts w:ascii="Simplified Arabic" w:hAnsi="Simplified Arabic" w:cs="Simplified Arabic"/>
          <w:sz w:val="28"/>
          <w:szCs w:val="28"/>
        </w:rPr>
        <w:br/>
      </w:r>
      <w:r w:rsidRPr="00391D73">
        <w:rPr>
          <w:rFonts w:ascii="Simplified Arabic" w:hAnsi="Simplified Arabic" w:cs="Simplified Arabic"/>
          <w:sz w:val="28"/>
          <w:szCs w:val="28"/>
          <w:rtl/>
        </w:rPr>
        <w:t>ويستند هذا الهدف إلى سؤال البحث الرئيسي ويعكس العنوان بدقة، حيث يسعى إلى فهم كيفية مساهمة الذكاء الاصطناعي في تحسين كفاءة وفاعلية اتخاذ القرارات داخل المشاريع التعليمية</w:t>
      </w:r>
      <w:r w:rsidRPr="00391D73">
        <w:rPr>
          <w:rFonts w:ascii="Simplified Arabic" w:hAnsi="Simplified Arabic" w:cs="Simplified Arabic"/>
          <w:sz w:val="28"/>
          <w:szCs w:val="28"/>
        </w:rPr>
        <w:t>.</w:t>
      </w:r>
    </w:p>
    <w:p w14:paraId="4A4C62FA" w14:textId="77777777" w:rsidR="00AD1897" w:rsidRPr="00D428DA" w:rsidRDefault="00AD1897" w:rsidP="00D428DA">
      <w:pPr>
        <w:pStyle w:val="3"/>
        <w:rPr>
          <w:rFonts w:ascii="Sakkal Majalla" w:hAnsi="Sakkal Majalla" w:cs="Sakkal Majalla"/>
          <w:sz w:val="32"/>
          <w:szCs w:val="32"/>
        </w:rPr>
      </w:pPr>
      <w:bookmarkStart w:id="10" w:name="_Toc209676713"/>
      <w:r w:rsidRPr="00D428DA">
        <w:rPr>
          <w:rFonts w:ascii="Sakkal Majalla" w:hAnsi="Sakkal Majalla" w:cs="Sakkal Majalla"/>
          <w:sz w:val="32"/>
          <w:szCs w:val="32"/>
          <w:rtl/>
        </w:rPr>
        <w:t>الأهداف الفرعية</w:t>
      </w:r>
      <w:bookmarkEnd w:id="10"/>
    </w:p>
    <w:p w14:paraId="6F7DDD9F" w14:textId="77777777" w:rsidR="00AD1897" w:rsidRPr="00391D73" w:rsidRDefault="00AD1897" w:rsidP="00AD1897">
      <w:pPr>
        <w:pStyle w:val="a5"/>
        <w:numPr>
          <w:ilvl w:val="0"/>
          <w:numId w:val="1"/>
        </w:numPr>
        <w:rPr>
          <w:rFonts w:ascii="Simplified Arabic" w:hAnsi="Simplified Arabic" w:cs="Simplified Arabic"/>
          <w:sz w:val="28"/>
          <w:szCs w:val="28"/>
        </w:rPr>
      </w:pPr>
      <w:r w:rsidRPr="00391D73">
        <w:rPr>
          <w:rFonts w:ascii="Simplified Arabic" w:hAnsi="Simplified Arabic" w:cs="Simplified Arabic"/>
          <w:sz w:val="28"/>
          <w:szCs w:val="28"/>
          <w:rtl/>
        </w:rPr>
        <w:t>قياس مدى استخدام الإدارات التعليمية لتقنيات الذكاء الاصطناعي في تحليل البيانات ودعم اتخاذ القرار في المشاريع التعليمية</w:t>
      </w:r>
      <w:r w:rsidRPr="00391D73">
        <w:rPr>
          <w:rFonts w:ascii="Simplified Arabic" w:hAnsi="Simplified Arabic" w:cs="Simplified Arabic"/>
          <w:sz w:val="28"/>
          <w:szCs w:val="28"/>
        </w:rPr>
        <w:t>.</w:t>
      </w:r>
    </w:p>
    <w:p w14:paraId="4AABFD92" w14:textId="77777777" w:rsidR="00AD1897" w:rsidRPr="00391D73" w:rsidRDefault="00AD1897" w:rsidP="00AD1897">
      <w:pPr>
        <w:pStyle w:val="a5"/>
        <w:numPr>
          <w:ilvl w:val="0"/>
          <w:numId w:val="1"/>
        </w:numPr>
        <w:rPr>
          <w:rFonts w:ascii="Simplified Arabic" w:hAnsi="Simplified Arabic" w:cs="Simplified Arabic"/>
          <w:sz w:val="28"/>
          <w:szCs w:val="28"/>
        </w:rPr>
      </w:pPr>
      <w:r w:rsidRPr="00391D73">
        <w:rPr>
          <w:rFonts w:ascii="Simplified Arabic" w:hAnsi="Simplified Arabic" w:cs="Simplified Arabic"/>
          <w:sz w:val="28"/>
          <w:szCs w:val="28"/>
          <w:rtl/>
        </w:rPr>
        <w:t>تقييم تأثير الذكاء الاصطناعي على سرعة اتخاذ القرارات الإدارية ضمن المشاريع التعليمية</w:t>
      </w:r>
      <w:r w:rsidRPr="00391D73">
        <w:rPr>
          <w:rFonts w:ascii="Simplified Arabic" w:hAnsi="Simplified Arabic" w:cs="Simplified Arabic"/>
          <w:sz w:val="28"/>
          <w:szCs w:val="28"/>
        </w:rPr>
        <w:t>.</w:t>
      </w:r>
    </w:p>
    <w:p w14:paraId="432B9797" w14:textId="77777777" w:rsidR="00AD1897" w:rsidRPr="00391D73" w:rsidRDefault="00AD1897" w:rsidP="00AD1897">
      <w:pPr>
        <w:pStyle w:val="a5"/>
        <w:numPr>
          <w:ilvl w:val="0"/>
          <w:numId w:val="1"/>
        </w:numPr>
        <w:rPr>
          <w:rFonts w:ascii="Simplified Arabic" w:hAnsi="Simplified Arabic" w:cs="Simplified Arabic"/>
          <w:sz w:val="28"/>
          <w:szCs w:val="28"/>
        </w:rPr>
      </w:pPr>
      <w:r w:rsidRPr="00391D73">
        <w:rPr>
          <w:rFonts w:ascii="Simplified Arabic" w:hAnsi="Simplified Arabic" w:cs="Simplified Arabic"/>
          <w:sz w:val="28"/>
          <w:szCs w:val="28"/>
          <w:rtl/>
        </w:rPr>
        <w:t>استكشاف دور الذكاء الاصطناعي في تعزيز الشفافية والمساءلة داخل الإدارات التعليمية عند تنفيذ المشاريع</w:t>
      </w:r>
      <w:r w:rsidRPr="00391D73">
        <w:rPr>
          <w:rFonts w:ascii="Simplified Arabic" w:hAnsi="Simplified Arabic" w:cs="Simplified Arabic"/>
          <w:sz w:val="28"/>
          <w:szCs w:val="28"/>
        </w:rPr>
        <w:t>.</w:t>
      </w:r>
    </w:p>
    <w:p w14:paraId="50D512EC" w14:textId="7225BAAE" w:rsidR="00F925D0" w:rsidRPr="00D428DA" w:rsidRDefault="00AD1897" w:rsidP="00D428DA">
      <w:pPr>
        <w:pStyle w:val="a5"/>
        <w:numPr>
          <w:ilvl w:val="0"/>
          <w:numId w:val="1"/>
        </w:numPr>
        <w:rPr>
          <w:rFonts w:ascii="Simplified Arabic" w:hAnsi="Simplified Arabic" w:cs="Simplified Arabic"/>
          <w:sz w:val="28"/>
          <w:szCs w:val="28"/>
          <w:rtl/>
        </w:rPr>
      </w:pPr>
      <w:r w:rsidRPr="00391D73">
        <w:rPr>
          <w:rFonts w:ascii="Simplified Arabic" w:hAnsi="Simplified Arabic" w:cs="Simplified Arabic"/>
          <w:sz w:val="28"/>
          <w:szCs w:val="28"/>
          <w:rtl/>
        </w:rPr>
        <w:t>تحديد التحديات والقيود التي تواجه الإدارات التعليمية عند تطبيق الذكاء الاصطناعي لدعم اتخاذ القرار في المشاريع التعليمية</w:t>
      </w:r>
      <w:r w:rsidRPr="00391D73">
        <w:rPr>
          <w:rFonts w:ascii="Simplified Arabic" w:hAnsi="Simplified Arabic" w:cs="Simplified Arabic"/>
          <w:sz w:val="28"/>
          <w:szCs w:val="28"/>
        </w:rPr>
        <w:t>.</w:t>
      </w:r>
    </w:p>
    <w:p w14:paraId="047082E5" w14:textId="77777777" w:rsidR="00F925D0" w:rsidRDefault="00F925D0" w:rsidP="00D22171">
      <w:pPr>
        <w:rPr>
          <w:rFonts w:ascii="Sakkal Majalla" w:hAnsi="Sakkal Majalla" w:cs="Sakkal Majalla"/>
          <w:sz w:val="28"/>
          <w:szCs w:val="28"/>
          <w:u w:val="single"/>
          <w:rtl/>
        </w:rPr>
      </w:pPr>
    </w:p>
    <w:p w14:paraId="20A71CA6" w14:textId="2C77886B" w:rsidR="00F925D0" w:rsidRPr="00D428DA" w:rsidRDefault="00D22171" w:rsidP="00D428DA">
      <w:pPr>
        <w:pStyle w:val="2"/>
        <w:rPr>
          <w:rFonts w:ascii="Sakkal Majalla" w:hAnsi="Sakkal Majalla" w:cs="Sakkal Majalla"/>
          <w:sz w:val="36"/>
          <w:szCs w:val="36"/>
          <w:rtl/>
        </w:rPr>
      </w:pPr>
      <w:bookmarkStart w:id="11" w:name="_Toc209676714"/>
      <w:r w:rsidRPr="00D428DA">
        <w:rPr>
          <w:rFonts w:ascii="Sakkal Majalla" w:hAnsi="Sakkal Majalla" w:cs="Sakkal Majalla"/>
          <w:sz w:val="36"/>
          <w:szCs w:val="36"/>
          <w:rtl/>
        </w:rPr>
        <w:t>تساؤلات الدراسة</w:t>
      </w:r>
      <w:bookmarkEnd w:id="11"/>
      <w:r w:rsidRPr="00D428DA">
        <w:rPr>
          <w:rFonts w:ascii="Sakkal Majalla" w:hAnsi="Sakkal Majalla" w:cs="Sakkal Majalla"/>
          <w:sz w:val="36"/>
          <w:szCs w:val="36"/>
          <w:rtl/>
        </w:rPr>
        <w:t xml:space="preserve"> </w:t>
      </w:r>
    </w:p>
    <w:p w14:paraId="68C9D18E" w14:textId="77777777" w:rsidR="00AD1897" w:rsidRPr="00D428DA" w:rsidRDefault="00AD1897" w:rsidP="00D428DA">
      <w:pPr>
        <w:pStyle w:val="3"/>
        <w:rPr>
          <w:rFonts w:ascii="Sakkal Majalla" w:hAnsi="Sakkal Majalla" w:cs="Sakkal Majalla"/>
          <w:sz w:val="32"/>
          <w:szCs w:val="32"/>
        </w:rPr>
      </w:pPr>
      <w:bookmarkStart w:id="12" w:name="_Toc209676715"/>
      <w:r w:rsidRPr="00D428DA">
        <w:rPr>
          <w:rFonts w:ascii="Sakkal Majalla" w:hAnsi="Sakkal Majalla" w:cs="Sakkal Majalla"/>
          <w:sz w:val="32"/>
          <w:szCs w:val="32"/>
          <w:rtl/>
        </w:rPr>
        <w:t>السؤال الرئيسي</w:t>
      </w:r>
      <w:bookmarkEnd w:id="12"/>
    </w:p>
    <w:p w14:paraId="2179202F" w14:textId="77777777" w:rsidR="00AD1897" w:rsidRPr="00391D73" w:rsidRDefault="00AD1897" w:rsidP="00AD1897">
      <w:pPr>
        <w:rPr>
          <w:rFonts w:ascii="Sakkal Majalla" w:hAnsi="Sakkal Majalla" w:cs="Sakkal Majalla"/>
          <w:sz w:val="28"/>
          <w:szCs w:val="28"/>
        </w:rPr>
      </w:pPr>
      <w:r w:rsidRPr="00391D73">
        <w:rPr>
          <w:rFonts w:ascii="Sakkal Majalla" w:hAnsi="Sakkal Majalla" w:cs="Sakkal Majalla"/>
          <w:sz w:val="28"/>
          <w:szCs w:val="28"/>
          <w:rtl/>
        </w:rPr>
        <w:t>إلى أي مدى يؤثر الذكاء الاصطناعي على جودة القرارات الإدارية في إدارة المشاريع في قطاع التعليم بالمملكة العربية السعودية؟</w:t>
      </w:r>
    </w:p>
    <w:p w14:paraId="3ED47E9F" w14:textId="77777777" w:rsidR="00AD1897" w:rsidRPr="00391D73" w:rsidRDefault="00AD1897" w:rsidP="00AD1897">
      <w:pPr>
        <w:rPr>
          <w:rFonts w:ascii="Sakkal Majalla" w:hAnsi="Sakkal Majalla" w:cs="Sakkal Majalla"/>
          <w:sz w:val="28"/>
          <w:szCs w:val="28"/>
        </w:rPr>
      </w:pPr>
    </w:p>
    <w:p w14:paraId="790A618A" w14:textId="77777777" w:rsidR="00AD1897" w:rsidRPr="00D428DA" w:rsidRDefault="00AD1897" w:rsidP="00D428DA">
      <w:pPr>
        <w:pStyle w:val="3"/>
        <w:rPr>
          <w:sz w:val="32"/>
          <w:szCs w:val="32"/>
        </w:rPr>
      </w:pPr>
      <w:bookmarkStart w:id="13" w:name="_Toc209676716"/>
      <w:r w:rsidRPr="00D428DA">
        <w:rPr>
          <w:sz w:val="32"/>
          <w:szCs w:val="32"/>
          <w:rtl/>
        </w:rPr>
        <w:t>الأسئلة الفرعية</w:t>
      </w:r>
      <w:bookmarkEnd w:id="13"/>
    </w:p>
    <w:p w14:paraId="1E4CEBC9" w14:textId="77777777" w:rsidR="00AD1897" w:rsidRPr="00391D73" w:rsidRDefault="00AD1897" w:rsidP="00AD1897">
      <w:pPr>
        <w:numPr>
          <w:ilvl w:val="0"/>
          <w:numId w:val="5"/>
        </w:numPr>
        <w:rPr>
          <w:rFonts w:ascii="Sakkal Majalla" w:hAnsi="Sakkal Majalla" w:cs="Sakkal Majalla"/>
          <w:sz w:val="28"/>
          <w:szCs w:val="28"/>
        </w:rPr>
      </w:pPr>
      <w:r w:rsidRPr="00391D73">
        <w:rPr>
          <w:rFonts w:ascii="Sakkal Majalla" w:hAnsi="Sakkal Majalla" w:cs="Sakkal Majalla"/>
          <w:sz w:val="28"/>
          <w:szCs w:val="28"/>
          <w:rtl/>
        </w:rPr>
        <w:t>كيف تستخدم الإدارات التعليمية تقنيات الذكاء الاصطناعي في تحليل البيانات لدعم عملية اتخاذ القرار في المشاريع التعليمية؟</w:t>
      </w:r>
    </w:p>
    <w:p w14:paraId="07FE5337" w14:textId="77777777" w:rsidR="00AD1897" w:rsidRPr="00391D73" w:rsidRDefault="00AD1897" w:rsidP="00AD1897">
      <w:pPr>
        <w:numPr>
          <w:ilvl w:val="0"/>
          <w:numId w:val="5"/>
        </w:numPr>
        <w:rPr>
          <w:rFonts w:ascii="Sakkal Majalla" w:hAnsi="Sakkal Majalla" w:cs="Sakkal Majalla"/>
          <w:sz w:val="28"/>
          <w:szCs w:val="28"/>
        </w:rPr>
      </w:pPr>
      <w:r w:rsidRPr="00391D73">
        <w:rPr>
          <w:rFonts w:ascii="Sakkal Majalla" w:hAnsi="Sakkal Majalla" w:cs="Sakkal Majalla"/>
          <w:sz w:val="28"/>
          <w:szCs w:val="28"/>
          <w:rtl/>
        </w:rPr>
        <w:t>ما هو تأثير توظيف الذكاء الاصطناعي على سرعة اتخاذ القرارات الإدارية ضمن المشاريع التعليمية؟</w:t>
      </w:r>
    </w:p>
    <w:p w14:paraId="42CB2C9D" w14:textId="77777777" w:rsidR="00AD1897" w:rsidRPr="00391D73" w:rsidRDefault="00AD1897" w:rsidP="00AD1897">
      <w:pPr>
        <w:numPr>
          <w:ilvl w:val="0"/>
          <w:numId w:val="5"/>
        </w:numPr>
        <w:rPr>
          <w:rFonts w:ascii="Sakkal Majalla" w:hAnsi="Sakkal Majalla" w:cs="Sakkal Majalla"/>
          <w:sz w:val="28"/>
          <w:szCs w:val="28"/>
        </w:rPr>
      </w:pPr>
      <w:r w:rsidRPr="00391D73">
        <w:rPr>
          <w:rFonts w:ascii="Sakkal Majalla" w:hAnsi="Sakkal Majalla" w:cs="Sakkal Majalla"/>
          <w:sz w:val="28"/>
          <w:szCs w:val="28"/>
          <w:rtl/>
        </w:rPr>
        <w:t>كيف يسهم الذكاء الاصطناعي في تعزيز الشفافية والمساءلة داخل الإدارات التعليمية عند تنفيذ المشاريع؟</w:t>
      </w:r>
    </w:p>
    <w:p w14:paraId="6389A974" w14:textId="3D425AAF" w:rsidR="00F925D0" w:rsidRPr="00AD1897" w:rsidRDefault="00AD1897" w:rsidP="00AD1897">
      <w:pPr>
        <w:numPr>
          <w:ilvl w:val="0"/>
          <w:numId w:val="5"/>
        </w:numPr>
        <w:rPr>
          <w:rFonts w:ascii="Sakkal Majalla" w:hAnsi="Sakkal Majalla" w:cs="Sakkal Majalla"/>
          <w:sz w:val="28"/>
          <w:szCs w:val="28"/>
          <w:rtl/>
        </w:rPr>
      </w:pPr>
      <w:r w:rsidRPr="00391D73">
        <w:rPr>
          <w:rFonts w:ascii="Sakkal Majalla" w:hAnsi="Sakkal Majalla" w:cs="Sakkal Majalla"/>
          <w:sz w:val="28"/>
          <w:szCs w:val="28"/>
          <w:rtl/>
        </w:rPr>
        <w:lastRenderedPageBreak/>
        <w:t>ما هي التحديات والقيود التي تواجه الإدارات التعليمية عند تطبيق الذكاء الاصطناعي لدعم اتخاذ القرار في المشاريع التعليمية؟</w:t>
      </w:r>
    </w:p>
    <w:p w14:paraId="5514C8F6" w14:textId="77777777" w:rsidR="00F925D0" w:rsidRDefault="00F925D0" w:rsidP="00D22171">
      <w:pPr>
        <w:rPr>
          <w:rFonts w:ascii="Sakkal Majalla" w:hAnsi="Sakkal Majalla" w:cs="Sakkal Majalla"/>
          <w:sz w:val="28"/>
          <w:szCs w:val="28"/>
          <w:u w:val="single"/>
          <w:rtl/>
        </w:rPr>
      </w:pPr>
    </w:p>
    <w:p w14:paraId="7ABDDD95" w14:textId="58AC674B" w:rsidR="00D52480" w:rsidRPr="00D22171" w:rsidRDefault="00D52480" w:rsidP="00D22171">
      <w:pPr>
        <w:rPr>
          <w:rFonts w:ascii="Sakkal Majalla" w:hAnsi="Sakkal Majalla" w:cs="Sakkal Majalla"/>
          <w:sz w:val="28"/>
          <w:szCs w:val="28"/>
          <w:u w:val="single"/>
          <w:rtl/>
        </w:rPr>
      </w:pPr>
      <w:bookmarkStart w:id="14" w:name="_Toc209676717"/>
      <w:r w:rsidRPr="00D428DA">
        <w:rPr>
          <w:rStyle w:val="2Char"/>
          <w:rFonts w:ascii="Sakkal Majalla" w:hAnsi="Sakkal Majalla" w:cs="Sakkal Majalla"/>
          <w:sz w:val="36"/>
          <w:szCs w:val="36"/>
          <w:rtl/>
        </w:rPr>
        <w:t>فروض الدراسة</w:t>
      </w:r>
      <w:bookmarkEnd w:id="14"/>
    </w:p>
    <w:p w14:paraId="6E20256B" w14:textId="77777777" w:rsidR="00AD1897" w:rsidRDefault="00AD1897" w:rsidP="00AD1897">
      <w:pPr>
        <w:rPr>
          <w:rFonts w:ascii="Sakkal Majalla" w:hAnsi="Sakkal Majalla" w:cs="Sakkal Majalla"/>
          <w:sz w:val="28"/>
          <w:szCs w:val="28"/>
          <w:u w:val="single"/>
          <w:rtl/>
        </w:rPr>
      </w:pPr>
      <w:r w:rsidRPr="00391D73">
        <w:rPr>
          <w:rFonts w:ascii="Sakkal Majalla" w:hAnsi="Sakkal Majalla" w:cs="Sakkal Majalla"/>
          <w:sz w:val="28"/>
          <w:szCs w:val="28"/>
          <w:rtl/>
        </w:rPr>
        <w:t>توجد دلالة إحصائية محتملة بين استخدام تقنيات الذكاء الاصطناعي في الإدارات التعليمية وجودة القرارات الإدارية في إدارة المشاريع التعليمية في قطاع التعليم بالمملكة العربية السعودية</w:t>
      </w:r>
      <w:r w:rsidRPr="00391D73">
        <w:rPr>
          <w:rFonts w:ascii="Sakkal Majalla" w:hAnsi="Sakkal Majalla" w:cs="Sakkal Majalla"/>
          <w:sz w:val="28"/>
          <w:szCs w:val="28"/>
        </w:rPr>
        <w:t>.</w:t>
      </w:r>
    </w:p>
    <w:p w14:paraId="624868FD" w14:textId="77777777" w:rsidR="00AD1897" w:rsidRPr="00D428DA" w:rsidRDefault="00AD1897" w:rsidP="00D428DA">
      <w:pPr>
        <w:pStyle w:val="3"/>
        <w:rPr>
          <w:rFonts w:ascii="Sakkal Majalla" w:hAnsi="Sakkal Majalla" w:cs="Sakkal Majalla"/>
          <w:sz w:val="32"/>
          <w:szCs w:val="32"/>
          <w:u w:val="single"/>
          <w:rtl/>
        </w:rPr>
      </w:pPr>
      <w:bookmarkStart w:id="15" w:name="_Toc209676718"/>
      <w:r w:rsidRPr="00D428DA">
        <w:rPr>
          <w:rFonts w:ascii="Sakkal Majalla" w:hAnsi="Sakkal Majalla" w:cs="Sakkal Majalla"/>
          <w:sz w:val="32"/>
          <w:szCs w:val="32"/>
          <w:rtl/>
        </w:rPr>
        <w:t>فرضيات الفرعية:</w:t>
      </w:r>
      <w:bookmarkEnd w:id="15"/>
    </w:p>
    <w:p w14:paraId="0EF09A24" w14:textId="77777777" w:rsidR="00AD1897" w:rsidRPr="00391D73" w:rsidRDefault="00AD1897" w:rsidP="00AD1897">
      <w:pPr>
        <w:pStyle w:val="a5"/>
        <w:numPr>
          <w:ilvl w:val="0"/>
          <w:numId w:val="6"/>
        </w:numPr>
        <w:rPr>
          <w:rFonts w:ascii="Sakkal Majalla" w:hAnsi="Sakkal Majalla" w:cs="Sakkal Majalla"/>
          <w:sz w:val="28"/>
          <w:szCs w:val="28"/>
        </w:rPr>
      </w:pPr>
      <w:r w:rsidRPr="00391D73">
        <w:rPr>
          <w:rFonts w:ascii="Sakkal Majalla" w:hAnsi="Sakkal Majalla" w:cs="Sakkal Majalla"/>
          <w:sz w:val="28"/>
          <w:szCs w:val="28"/>
          <w:rtl/>
        </w:rPr>
        <w:t>توجد دلالة إحصائية محتملة بين استخدام الإدارات التعليمية لتقنيات الذكاء الاصطناعي في تحليل البيانات ودعم عملية اتخاذ القرار في المشاريع التعليمية</w:t>
      </w:r>
      <w:r w:rsidRPr="00391D73">
        <w:rPr>
          <w:rFonts w:ascii="Sakkal Majalla" w:hAnsi="Sakkal Majalla" w:cs="Sakkal Majalla"/>
          <w:sz w:val="28"/>
          <w:szCs w:val="28"/>
        </w:rPr>
        <w:t>.</w:t>
      </w:r>
    </w:p>
    <w:p w14:paraId="3F55FD97" w14:textId="77777777" w:rsidR="00AD1897" w:rsidRPr="00391D73" w:rsidRDefault="00AD1897" w:rsidP="00AD1897">
      <w:pPr>
        <w:pStyle w:val="a5"/>
        <w:numPr>
          <w:ilvl w:val="0"/>
          <w:numId w:val="6"/>
        </w:numPr>
        <w:rPr>
          <w:rFonts w:ascii="Sakkal Majalla" w:hAnsi="Sakkal Majalla" w:cs="Sakkal Majalla"/>
          <w:sz w:val="28"/>
          <w:szCs w:val="28"/>
        </w:rPr>
      </w:pPr>
      <w:r w:rsidRPr="00391D73">
        <w:rPr>
          <w:rFonts w:ascii="Sakkal Majalla" w:hAnsi="Sakkal Majalla" w:cs="Sakkal Majalla"/>
          <w:sz w:val="28"/>
          <w:szCs w:val="28"/>
          <w:rtl/>
        </w:rPr>
        <w:t>توجد دلالة إحصائية محتملة بين توظيف الذكاء الاصطناعي وسرعة اتخاذ القرارات الإدارية ضمن المشاريع التعليمية</w:t>
      </w:r>
      <w:r w:rsidRPr="00391D73">
        <w:rPr>
          <w:rFonts w:ascii="Sakkal Majalla" w:hAnsi="Sakkal Majalla" w:cs="Sakkal Majalla"/>
          <w:sz w:val="28"/>
          <w:szCs w:val="28"/>
        </w:rPr>
        <w:t>.</w:t>
      </w:r>
    </w:p>
    <w:p w14:paraId="60EE71A1" w14:textId="77777777" w:rsidR="00AD1897" w:rsidRPr="00391D73" w:rsidRDefault="00AD1897" w:rsidP="00AD1897">
      <w:pPr>
        <w:pStyle w:val="a5"/>
        <w:numPr>
          <w:ilvl w:val="0"/>
          <w:numId w:val="6"/>
        </w:numPr>
        <w:rPr>
          <w:rFonts w:ascii="Sakkal Majalla" w:hAnsi="Sakkal Majalla" w:cs="Sakkal Majalla"/>
          <w:sz w:val="28"/>
          <w:szCs w:val="28"/>
        </w:rPr>
      </w:pPr>
      <w:r w:rsidRPr="00391D73">
        <w:rPr>
          <w:rFonts w:ascii="Sakkal Majalla" w:hAnsi="Sakkal Majalla" w:cs="Sakkal Majalla"/>
          <w:sz w:val="28"/>
          <w:szCs w:val="28"/>
          <w:rtl/>
        </w:rPr>
        <w:t>توجد دلالة إحصائية محتملة بين تطبيق الذكاء الاصطناعي وتعزيز الشفافية والمساءلة داخل الإدارات التعليمية عند تنفيذ المشاريع</w:t>
      </w:r>
      <w:r w:rsidRPr="00391D73">
        <w:rPr>
          <w:rFonts w:ascii="Sakkal Majalla" w:hAnsi="Sakkal Majalla" w:cs="Sakkal Majalla"/>
          <w:sz w:val="28"/>
          <w:szCs w:val="28"/>
        </w:rPr>
        <w:t>.</w:t>
      </w:r>
    </w:p>
    <w:p w14:paraId="368A1D48" w14:textId="77777777" w:rsidR="00AD1897" w:rsidRPr="00391D73" w:rsidRDefault="00AD1897" w:rsidP="00AD1897">
      <w:pPr>
        <w:pStyle w:val="a5"/>
        <w:numPr>
          <w:ilvl w:val="0"/>
          <w:numId w:val="6"/>
        </w:numPr>
        <w:rPr>
          <w:rFonts w:ascii="Sakkal Majalla" w:hAnsi="Sakkal Majalla" w:cs="Sakkal Majalla"/>
          <w:sz w:val="28"/>
          <w:szCs w:val="28"/>
        </w:rPr>
      </w:pPr>
      <w:r w:rsidRPr="00391D73">
        <w:rPr>
          <w:rFonts w:ascii="Sakkal Majalla" w:hAnsi="Sakkal Majalla" w:cs="Sakkal Majalla"/>
          <w:sz w:val="28"/>
          <w:szCs w:val="28"/>
          <w:rtl/>
        </w:rPr>
        <w:t>توجد دلالة إحصائية محتملة بين التحديات التنظيمية والتقنية التي تواجه الإدارات التعليمية عند تطبيق الذكاء الاصطناعي ودورها في تحسين جودة القرارات</w:t>
      </w:r>
    </w:p>
    <w:p w14:paraId="5C1BA7DD" w14:textId="77777777" w:rsidR="00F925D0" w:rsidRDefault="00F925D0" w:rsidP="00D22171">
      <w:pPr>
        <w:rPr>
          <w:rFonts w:ascii="Sakkal Majalla" w:hAnsi="Sakkal Majalla" w:cs="Sakkal Majalla"/>
          <w:sz w:val="28"/>
          <w:szCs w:val="28"/>
          <w:u w:val="single"/>
          <w:rtl/>
        </w:rPr>
      </w:pPr>
    </w:p>
    <w:p w14:paraId="693808E8" w14:textId="5DC74316" w:rsidR="00F925D0" w:rsidRPr="00D428DA" w:rsidRDefault="00F925D0" w:rsidP="00D428DA">
      <w:pPr>
        <w:pStyle w:val="2"/>
        <w:rPr>
          <w:rFonts w:ascii="Sakkal Majalla" w:hAnsi="Sakkal Majalla" w:cs="Sakkal Majalla"/>
          <w:sz w:val="36"/>
          <w:szCs w:val="36"/>
          <w:rtl/>
        </w:rPr>
      </w:pPr>
      <w:bookmarkStart w:id="16" w:name="_Toc209676719"/>
      <w:r w:rsidRPr="00D428DA">
        <w:rPr>
          <w:rFonts w:ascii="Sakkal Majalla" w:hAnsi="Sakkal Majalla" w:cs="Sakkal Majalla"/>
          <w:sz w:val="36"/>
          <w:szCs w:val="36"/>
          <w:rtl/>
        </w:rPr>
        <w:t>-النظرية العلمية المتبعة  لإعداد البحث</w:t>
      </w:r>
      <w:bookmarkEnd w:id="16"/>
    </w:p>
    <w:p w14:paraId="103E953B" w14:textId="16A7A847" w:rsidR="00A40712" w:rsidRPr="00A40712" w:rsidRDefault="00A40712" w:rsidP="00A40712">
      <w:pPr>
        <w:rPr>
          <w:rFonts w:ascii="Sakkal Majalla" w:hAnsi="Sakkal Majalla" w:cs="Sakkal Majalla"/>
          <w:sz w:val="28"/>
          <w:szCs w:val="28"/>
        </w:rPr>
      </w:pPr>
      <w:r w:rsidRPr="00A40712">
        <w:rPr>
          <w:rFonts w:ascii="Sakkal Majalla" w:hAnsi="Sakkal Majalla" w:cs="Sakkal Majalla"/>
          <w:sz w:val="28"/>
          <w:szCs w:val="28"/>
          <w:rtl/>
        </w:rPr>
        <w:t>يرتكز هذا البحث على نظرية اتخاذ القرار</w:t>
      </w:r>
      <w:r w:rsidRPr="00A40712">
        <w:rPr>
          <w:rFonts w:ascii="Sakkal Majalla" w:hAnsi="Sakkal Majalla" w:cs="Sakkal Majalla"/>
          <w:sz w:val="28"/>
          <w:szCs w:val="28"/>
        </w:rPr>
        <w:t xml:space="preserve">  </w:t>
      </w:r>
      <w:r w:rsidRPr="00A40712">
        <w:rPr>
          <w:rFonts w:ascii="Sakkal Majalla" w:hAnsi="Sakkal Majalla" w:cs="Sakkal Majalla"/>
          <w:sz w:val="28"/>
          <w:szCs w:val="28"/>
          <w:rtl/>
        </w:rPr>
        <w:t xml:space="preserve">بوصفها الإطار النظري الرئيس الذي يفسر العلاقة بين الذكاء الاصطناعي وجودة القرارات الإدارية. وقد طُوِّرت هذه النظرية على يد </w:t>
      </w:r>
      <w:r w:rsidRPr="00A40712">
        <w:rPr>
          <w:rFonts w:ascii="Sakkal Majalla" w:hAnsi="Sakkal Majalla" w:cs="Sakkal Majalla"/>
          <w:sz w:val="28"/>
          <w:szCs w:val="28"/>
        </w:rPr>
        <w:t xml:space="preserve">(Herbert Simon, 1977) </w:t>
      </w:r>
      <w:r w:rsidRPr="00A40712">
        <w:rPr>
          <w:rFonts w:ascii="Sakkal Majalla" w:hAnsi="Sakkal Majalla" w:cs="Sakkal Majalla"/>
          <w:sz w:val="28"/>
          <w:szCs w:val="28"/>
          <w:rtl/>
        </w:rPr>
        <w:t>الذي اعتبر أن عملية اتخاذ القرار تمثل جوهر الإدارة، وأن فعالية القرار تعتمد على توافر المعلومات الدقيقة، والقدرة على تحليل البدائل، واختيار الأنسب منها لتحقيق أهداف المؤسسة</w:t>
      </w:r>
      <w:r w:rsidRPr="00A40712">
        <w:rPr>
          <w:rFonts w:ascii="Sakkal Majalla" w:hAnsi="Sakkal Majalla" w:cs="Sakkal Majalla"/>
          <w:sz w:val="28"/>
          <w:szCs w:val="28"/>
        </w:rPr>
        <w:t>.</w:t>
      </w:r>
    </w:p>
    <w:p w14:paraId="4BEFC203" w14:textId="2F204ED1" w:rsidR="00A40712" w:rsidRPr="00A40712" w:rsidRDefault="00A40712" w:rsidP="00A40712">
      <w:pPr>
        <w:rPr>
          <w:rFonts w:ascii="Sakkal Majalla" w:hAnsi="Sakkal Majalla" w:cs="Sakkal Majalla"/>
          <w:sz w:val="28"/>
          <w:szCs w:val="28"/>
        </w:rPr>
      </w:pPr>
      <w:r w:rsidRPr="00A40712">
        <w:rPr>
          <w:rFonts w:ascii="Sakkal Majalla" w:hAnsi="Sakkal Majalla" w:cs="Sakkal Majalla"/>
          <w:sz w:val="28"/>
          <w:szCs w:val="28"/>
          <w:rtl/>
        </w:rPr>
        <w:t xml:space="preserve">تُبرز هذه النظرية أن متخذ القرار يواجه دائمًا حالة من القصور </w:t>
      </w:r>
      <w:r w:rsidR="006A7695" w:rsidRPr="00A40712">
        <w:rPr>
          <w:rFonts w:ascii="Sakkal Majalla" w:hAnsi="Sakkal Majalla" w:cs="Sakkal Majalla" w:hint="cs"/>
          <w:sz w:val="28"/>
          <w:szCs w:val="28"/>
          <w:rtl/>
        </w:rPr>
        <w:t>المعرفي بسب</w:t>
      </w:r>
      <w:r w:rsidR="006A7695" w:rsidRPr="00A40712">
        <w:rPr>
          <w:rFonts w:ascii="Sakkal Majalla" w:hAnsi="Sakkal Majalla" w:cs="Sakkal Majalla" w:hint="eastAsia"/>
          <w:sz w:val="28"/>
          <w:szCs w:val="28"/>
          <w:rtl/>
        </w:rPr>
        <w:t>ب</w:t>
      </w:r>
      <w:r w:rsidRPr="00A40712">
        <w:rPr>
          <w:rFonts w:ascii="Sakkal Majalla" w:hAnsi="Sakkal Majalla" w:cs="Sakkal Majalla"/>
          <w:sz w:val="28"/>
          <w:szCs w:val="28"/>
          <w:rtl/>
        </w:rPr>
        <w:t xml:space="preserve"> محدودية قدراته الذهنية والوقت المتاح له، ما يؤدي إلى اتخاذ قرارات قد لا تكون مثالية. وهنا يأتي دور الذكاء الاصطناعي في سد هذا القصور عبر</w:t>
      </w:r>
      <w:r w:rsidRPr="00A40712">
        <w:rPr>
          <w:rFonts w:ascii="Sakkal Majalla" w:hAnsi="Sakkal Majalla" w:cs="Sakkal Majalla"/>
          <w:sz w:val="28"/>
          <w:szCs w:val="28"/>
        </w:rPr>
        <w:t>:</w:t>
      </w:r>
    </w:p>
    <w:p w14:paraId="47F2D52A" w14:textId="77777777" w:rsidR="00A40712" w:rsidRPr="00A40712" w:rsidRDefault="00A40712" w:rsidP="00A40712">
      <w:pPr>
        <w:numPr>
          <w:ilvl w:val="0"/>
          <w:numId w:val="13"/>
        </w:numPr>
        <w:rPr>
          <w:rFonts w:ascii="Sakkal Majalla" w:hAnsi="Sakkal Majalla" w:cs="Sakkal Majalla"/>
          <w:sz w:val="28"/>
          <w:szCs w:val="28"/>
        </w:rPr>
      </w:pPr>
      <w:r w:rsidRPr="00A40712">
        <w:rPr>
          <w:rFonts w:ascii="Sakkal Majalla" w:hAnsi="Sakkal Majalla" w:cs="Sakkal Majalla"/>
          <w:sz w:val="28"/>
          <w:szCs w:val="28"/>
          <w:rtl/>
        </w:rPr>
        <w:t>معالجة البيانات الضخمة بسرعة وكفاءة</w:t>
      </w:r>
      <w:r w:rsidRPr="00A40712">
        <w:rPr>
          <w:rFonts w:ascii="Sakkal Majalla" w:hAnsi="Sakkal Majalla" w:cs="Sakkal Majalla"/>
          <w:sz w:val="28"/>
          <w:szCs w:val="28"/>
        </w:rPr>
        <w:t>.</w:t>
      </w:r>
    </w:p>
    <w:p w14:paraId="49E89190" w14:textId="77777777" w:rsidR="00A40712" w:rsidRPr="00A40712" w:rsidRDefault="00A40712" w:rsidP="00A40712">
      <w:pPr>
        <w:numPr>
          <w:ilvl w:val="0"/>
          <w:numId w:val="13"/>
        </w:numPr>
        <w:rPr>
          <w:rFonts w:ascii="Sakkal Majalla" w:hAnsi="Sakkal Majalla" w:cs="Sakkal Majalla"/>
          <w:sz w:val="28"/>
          <w:szCs w:val="28"/>
        </w:rPr>
      </w:pPr>
      <w:r w:rsidRPr="00A40712">
        <w:rPr>
          <w:rFonts w:ascii="Sakkal Majalla" w:hAnsi="Sakkal Majalla" w:cs="Sakkal Majalla"/>
          <w:sz w:val="28"/>
          <w:szCs w:val="28"/>
          <w:rtl/>
        </w:rPr>
        <w:t>تقديم نماذج تنبؤية تقلل من درجة عدم اليقين</w:t>
      </w:r>
      <w:r w:rsidRPr="00A40712">
        <w:rPr>
          <w:rFonts w:ascii="Sakkal Majalla" w:hAnsi="Sakkal Majalla" w:cs="Sakkal Majalla"/>
          <w:sz w:val="28"/>
          <w:szCs w:val="28"/>
        </w:rPr>
        <w:t>.</w:t>
      </w:r>
    </w:p>
    <w:p w14:paraId="7A250AF7" w14:textId="77777777" w:rsidR="00A40712" w:rsidRPr="00A40712" w:rsidRDefault="00A40712" w:rsidP="00A40712">
      <w:pPr>
        <w:numPr>
          <w:ilvl w:val="0"/>
          <w:numId w:val="13"/>
        </w:numPr>
        <w:rPr>
          <w:rFonts w:ascii="Sakkal Majalla" w:hAnsi="Sakkal Majalla" w:cs="Sakkal Majalla"/>
          <w:sz w:val="28"/>
          <w:szCs w:val="28"/>
        </w:rPr>
      </w:pPr>
      <w:r w:rsidRPr="00A40712">
        <w:rPr>
          <w:rFonts w:ascii="Sakkal Majalla" w:hAnsi="Sakkal Majalla" w:cs="Sakkal Majalla"/>
          <w:sz w:val="28"/>
          <w:szCs w:val="28"/>
          <w:rtl/>
        </w:rPr>
        <w:t>دعم متخذ القرار في استكشاف بدائل متعددة وتحليل آثارها</w:t>
      </w:r>
      <w:r w:rsidRPr="00A40712">
        <w:rPr>
          <w:rFonts w:ascii="Sakkal Majalla" w:hAnsi="Sakkal Majalla" w:cs="Sakkal Majalla"/>
          <w:sz w:val="28"/>
          <w:szCs w:val="28"/>
        </w:rPr>
        <w:t>.</w:t>
      </w:r>
    </w:p>
    <w:p w14:paraId="7A2294C5" w14:textId="77777777" w:rsidR="00A40712" w:rsidRPr="00A40712" w:rsidRDefault="00A40712" w:rsidP="00A40712">
      <w:pPr>
        <w:rPr>
          <w:rFonts w:ascii="Sakkal Majalla" w:hAnsi="Sakkal Majalla" w:cs="Sakkal Majalla"/>
          <w:sz w:val="28"/>
          <w:szCs w:val="28"/>
        </w:rPr>
      </w:pPr>
      <w:r w:rsidRPr="00A40712">
        <w:rPr>
          <w:rFonts w:ascii="Sakkal Majalla" w:hAnsi="Sakkal Majalla" w:cs="Sakkal Majalla"/>
          <w:sz w:val="28"/>
          <w:szCs w:val="28"/>
          <w:rtl/>
        </w:rPr>
        <w:lastRenderedPageBreak/>
        <w:t>وبناءً على ذلك، فإن الاعتماد على الذكاء الاصطناعي في بيئة المشاريع التعليمية يمكن أن يسهم في تحسين جودة القرارات عبر تعزيز القدرة على تحليل المشكلات، تطوير البدائل، اختيار القرار الأمثل، وتحديث المعلومات باستمرار</w:t>
      </w:r>
      <w:r w:rsidRPr="00A40712">
        <w:rPr>
          <w:rFonts w:ascii="Sakkal Majalla" w:hAnsi="Sakkal Majalla" w:cs="Sakkal Majalla"/>
          <w:sz w:val="28"/>
          <w:szCs w:val="28"/>
        </w:rPr>
        <w:t>.</w:t>
      </w:r>
    </w:p>
    <w:p w14:paraId="1BB25144" w14:textId="77777777" w:rsidR="00A40712" w:rsidRPr="00A40712" w:rsidRDefault="00A40712" w:rsidP="00A40712">
      <w:pPr>
        <w:rPr>
          <w:rFonts w:ascii="Sakkal Majalla" w:hAnsi="Sakkal Majalla" w:cs="Sakkal Majalla"/>
          <w:sz w:val="28"/>
          <w:szCs w:val="28"/>
        </w:rPr>
      </w:pPr>
      <w:r w:rsidRPr="00A40712">
        <w:rPr>
          <w:rFonts w:ascii="Sakkal Majalla" w:hAnsi="Sakkal Majalla" w:cs="Sakkal Majalla"/>
          <w:sz w:val="28"/>
          <w:szCs w:val="28"/>
          <w:rtl/>
        </w:rPr>
        <w:t>إضافة إلى نظرية اتخاذ القرار، يستند البحث أيضًا إلى نظرية النظم</w:t>
      </w:r>
      <w:r w:rsidRPr="00A40712">
        <w:rPr>
          <w:rFonts w:ascii="Sakkal Majalla" w:hAnsi="Sakkal Majalla" w:cs="Sakkal Majalla"/>
          <w:sz w:val="28"/>
          <w:szCs w:val="28"/>
        </w:rPr>
        <w:t xml:space="preserve"> (Systems Theory) </w:t>
      </w:r>
      <w:r w:rsidRPr="00A40712">
        <w:rPr>
          <w:rFonts w:ascii="Sakkal Majalla" w:hAnsi="Sakkal Majalla" w:cs="Sakkal Majalla"/>
          <w:sz w:val="28"/>
          <w:szCs w:val="28"/>
          <w:rtl/>
        </w:rPr>
        <w:t>التي تنظر إلى المؤسسة باعتبارها نظامًا متكاملاً تتفاعل فيه المدخلات (الموارد والتقنيات مثل الذكاء الاصطناعي) مع العمليات (الإجراءات الإدارية) لإنتاج مخرجات (قرارات إدارية ذات جودة). هذا الترابط يوضح كيف يمكن أن يُحدث إدماج الذكاء الاصطناعي في إدارة المشاريع التعليمية تأثيرًا مباشرًا على جودة القرار الإداري</w:t>
      </w:r>
      <w:r w:rsidRPr="00A40712">
        <w:rPr>
          <w:rFonts w:ascii="Sakkal Majalla" w:hAnsi="Sakkal Majalla" w:cs="Sakkal Majalla"/>
          <w:sz w:val="28"/>
          <w:szCs w:val="28"/>
        </w:rPr>
        <w:t>.</w:t>
      </w:r>
    </w:p>
    <w:p w14:paraId="22E44F62" w14:textId="77777777" w:rsidR="00A40712" w:rsidRPr="00A40712" w:rsidRDefault="00A40712" w:rsidP="00A40712">
      <w:pPr>
        <w:rPr>
          <w:rFonts w:ascii="Sakkal Majalla" w:hAnsi="Sakkal Majalla" w:cs="Sakkal Majalla"/>
          <w:sz w:val="28"/>
          <w:szCs w:val="28"/>
        </w:rPr>
      </w:pPr>
      <w:r w:rsidRPr="00A40712">
        <w:rPr>
          <w:rFonts w:ascii="Sakkal Majalla" w:hAnsi="Sakkal Majalla" w:cs="Sakkal Majalla"/>
          <w:sz w:val="28"/>
          <w:szCs w:val="28"/>
          <w:rtl/>
        </w:rPr>
        <w:t>وعليه، فإن هاتين النظريتين معًا تشكلان الأساس العلمي لهذا البحث، حيث تفسر الأولى (نظرية اتخاذ القرار) الآلية الداخلية لعملية القرار، بينما تفسر الثانية (نظرية النظم) العلاقة الكلية بين استخدام التكنولوجيا وتحسين الأداء الإداري</w:t>
      </w:r>
      <w:r w:rsidRPr="00A40712">
        <w:rPr>
          <w:rFonts w:ascii="Sakkal Majalla" w:hAnsi="Sakkal Majalla" w:cs="Sakkal Majalla"/>
          <w:sz w:val="28"/>
          <w:szCs w:val="28"/>
        </w:rPr>
        <w:t>.</w:t>
      </w:r>
    </w:p>
    <w:p w14:paraId="3D346AF5" w14:textId="77777777" w:rsidR="00F925D0" w:rsidRPr="00A40712" w:rsidRDefault="00F925D0" w:rsidP="00D22171">
      <w:pPr>
        <w:rPr>
          <w:rFonts w:ascii="Sakkal Majalla" w:hAnsi="Sakkal Majalla" w:cs="Sakkal Majalla"/>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1C894886" w:rsidR="00F925D0" w:rsidRPr="006970B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05C6ED8F" w14:textId="77777777" w:rsidR="00D428DA" w:rsidRDefault="00D428DA" w:rsidP="00D22171">
      <w:pPr>
        <w:rPr>
          <w:rFonts w:ascii="Sakkal Majalla" w:hAnsi="Sakkal Majalla" w:cs="Sakkal Majalla"/>
          <w:sz w:val="28"/>
          <w:szCs w:val="28"/>
          <w:u w:val="single"/>
          <w:rtl/>
        </w:rPr>
      </w:pPr>
    </w:p>
    <w:p w14:paraId="3DCF1916" w14:textId="77777777" w:rsidR="00D428DA" w:rsidRDefault="00D428DA" w:rsidP="00D22171">
      <w:pPr>
        <w:rPr>
          <w:rFonts w:ascii="Sakkal Majalla" w:hAnsi="Sakkal Majalla" w:cs="Sakkal Majalla"/>
          <w:sz w:val="28"/>
          <w:szCs w:val="28"/>
          <w:u w:val="single"/>
          <w:rtl/>
        </w:rPr>
      </w:pPr>
    </w:p>
    <w:p w14:paraId="663975D9" w14:textId="77777777" w:rsidR="00D428DA" w:rsidRDefault="00D428DA" w:rsidP="00D22171">
      <w:pPr>
        <w:rPr>
          <w:rFonts w:ascii="Sakkal Majalla" w:hAnsi="Sakkal Majalla" w:cs="Sakkal Majalla"/>
          <w:sz w:val="28"/>
          <w:szCs w:val="28"/>
          <w:u w:val="single"/>
          <w:rtl/>
        </w:rPr>
      </w:pPr>
    </w:p>
    <w:p w14:paraId="314FCCEE" w14:textId="77777777" w:rsidR="00D428DA" w:rsidRDefault="00D428DA" w:rsidP="00D22171">
      <w:pPr>
        <w:rPr>
          <w:rFonts w:ascii="Sakkal Majalla" w:hAnsi="Sakkal Majalla" w:cs="Sakkal Majalla" w:hint="cs"/>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05907045" w14:textId="77777777" w:rsidR="00D428DA" w:rsidRDefault="00D428DA" w:rsidP="00F925D0">
      <w:pPr>
        <w:jc w:val="center"/>
        <w:rPr>
          <w:rFonts w:ascii="Sakkal Majalla" w:hAnsi="Sakkal Majalla" w:cs="Sakkal Majalla"/>
          <w:b/>
          <w:bCs/>
          <w:sz w:val="48"/>
          <w:szCs w:val="48"/>
          <w:u w:val="single"/>
          <w:rtl/>
        </w:rPr>
      </w:pPr>
    </w:p>
    <w:p w14:paraId="6C6816F2" w14:textId="77777777" w:rsidR="00D428DA" w:rsidRDefault="00D428DA" w:rsidP="00F925D0">
      <w:pPr>
        <w:jc w:val="center"/>
        <w:rPr>
          <w:rFonts w:ascii="Sakkal Majalla" w:hAnsi="Sakkal Majalla" w:cs="Sakkal Majalla"/>
          <w:b/>
          <w:bCs/>
          <w:sz w:val="48"/>
          <w:szCs w:val="48"/>
          <w:u w:val="single"/>
          <w:rtl/>
        </w:rPr>
      </w:pPr>
    </w:p>
    <w:p w14:paraId="2976E822" w14:textId="77777777" w:rsidR="00D428DA" w:rsidRDefault="00D428DA" w:rsidP="00F925D0">
      <w:pPr>
        <w:jc w:val="center"/>
        <w:rPr>
          <w:rFonts w:ascii="Sakkal Majalla" w:hAnsi="Sakkal Majalla" w:cs="Sakkal Majalla"/>
          <w:b/>
          <w:bCs/>
          <w:sz w:val="48"/>
          <w:szCs w:val="48"/>
          <w:u w:val="single"/>
          <w:rtl/>
        </w:rPr>
      </w:pPr>
    </w:p>
    <w:p w14:paraId="083AD1B8" w14:textId="77777777" w:rsidR="00D428DA" w:rsidRDefault="00D428DA" w:rsidP="00F925D0">
      <w:pPr>
        <w:jc w:val="center"/>
        <w:rPr>
          <w:rFonts w:ascii="Sakkal Majalla" w:hAnsi="Sakkal Majalla" w:cs="Sakkal Majalla"/>
          <w:b/>
          <w:bCs/>
          <w:sz w:val="48"/>
          <w:szCs w:val="48"/>
          <w:u w:val="single"/>
          <w:rtl/>
        </w:rPr>
      </w:pPr>
    </w:p>
    <w:p w14:paraId="2AB3A3C8" w14:textId="2620021A" w:rsidR="00F925D0" w:rsidRPr="00D428DA" w:rsidRDefault="00F925D0" w:rsidP="00D428DA">
      <w:pPr>
        <w:pStyle w:val="1"/>
        <w:jc w:val="center"/>
        <w:rPr>
          <w:rFonts w:ascii="Sakkal Majalla" w:hAnsi="Sakkal Majalla" w:cs="Sakkal Majalla"/>
          <w:sz w:val="40"/>
          <w:szCs w:val="40"/>
          <w:rtl/>
        </w:rPr>
      </w:pPr>
      <w:bookmarkStart w:id="17" w:name="_Toc209676720"/>
      <w:r w:rsidRPr="00D428DA">
        <w:rPr>
          <w:rFonts w:ascii="Sakkal Majalla" w:hAnsi="Sakkal Majalla" w:cs="Sakkal Majalla"/>
          <w:sz w:val="40"/>
          <w:szCs w:val="40"/>
          <w:rtl/>
        </w:rPr>
        <w:t>الفصل الثاني</w:t>
      </w:r>
      <w:bookmarkEnd w:id="17"/>
    </w:p>
    <w:p w14:paraId="6AAFE107" w14:textId="425BDF2C" w:rsidR="00F925D0" w:rsidRPr="00D428DA" w:rsidRDefault="00F925D0" w:rsidP="00D428DA">
      <w:pPr>
        <w:pStyle w:val="1"/>
        <w:jc w:val="center"/>
        <w:rPr>
          <w:rFonts w:ascii="Sakkal Majalla" w:hAnsi="Sakkal Majalla" w:cs="Sakkal Majalla"/>
          <w:sz w:val="40"/>
          <w:szCs w:val="40"/>
          <w:rtl/>
        </w:rPr>
      </w:pPr>
      <w:bookmarkStart w:id="18" w:name="_Toc209676721"/>
      <w:r w:rsidRPr="00D428DA">
        <w:rPr>
          <w:rFonts w:ascii="Sakkal Majalla" w:hAnsi="Sakkal Majalla" w:cs="Sakkal Majalla"/>
          <w:sz w:val="40"/>
          <w:szCs w:val="40"/>
          <w:rtl/>
        </w:rPr>
        <w:t>الدراسات السابقة</w:t>
      </w:r>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6172A7C6" w14:textId="77777777" w:rsidR="00251B5E" w:rsidRDefault="00251B5E" w:rsidP="00D22171">
      <w:pPr>
        <w:rPr>
          <w:rFonts w:ascii="Sakkal Majalla" w:hAnsi="Sakkal Majalla" w:cs="Sakkal Majalla"/>
          <w:sz w:val="28"/>
          <w:szCs w:val="28"/>
          <w:u w:val="single"/>
          <w:rtl/>
        </w:rPr>
      </w:pPr>
    </w:p>
    <w:p w14:paraId="0CE3EDA3" w14:textId="77777777" w:rsidR="00251B5E" w:rsidRDefault="00251B5E" w:rsidP="00D22171">
      <w:pPr>
        <w:rPr>
          <w:rFonts w:ascii="Sakkal Majalla" w:hAnsi="Sakkal Majalla" w:cs="Sakkal Majalla"/>
          <w:sz w:val="28"/>
          <w:szCs w:val="28"/>
          <w:u w:val="single"/>
          <w:rtl/>
        </w:rPr>
      </w:pPr>
    </w:p>
    <w:p w14:paraId="30B41F99" w14:textId="77777777" w:rsidR="00251B5E" w:rsidRDefault="00251B5E"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3BE180E9" w:rsidR="00F925D0" w:rsidRPr="00D428DA" w:rsidRDefault="00F925D0" w:rsidP="00D428DA">
      <w:pPr>
        <w:pStyle w:val="2"/>
        <w:rPr>
          <w:rFonts w:ascii="Sakkal Majalla" w:hAnsi="Sakkal Majalla" w:cs="Sakkal Majalla"/>
          <w:sz w:val="36"/>
          <w:szCs w:val="36"/>
          <w:rtl/>
        </w:rPr>
      </w:pPr>
      <w:bookmarkStart w:id="19" w:name="_Toc209676722"/>
      <w:r w:rsidRPr="00D428DA">
        <w:rPr>
          <w:rFonts w:ascii="Sakkal Majalla" w:hAnsi="Sakkal Majalla" w:cs="Sakkal Majalla"/>
          <w:sz w:val="36"/>
          <w:szCs w:val="36"/>
          <w:rtl/>
        </w:rPr>
        <w:t>مقدمة</w:t>
      </w:r>
      <w:bookmarkEnd w:id="19"/>
    </w:p>
    <w:p w14:paraId="109C8E1C" w14:textId="77777777" w:rsidR="00AD1897" w:rsidRPr="00AD1897" w:rsidRDefault="00AD1897" w:rsidP="00A40712">
      <w:pPr>
        <w:spacing w:line="360" w:lineRule="auto"/>
        <w:rPr>
          <w:rFonts w:ascii="Sakkal Majalla" w:hAnsi="Sakkal Majalla" w:cs="Sakkal Majalla"/>
          <w:sz w:val="28"/>
          <w:szCs w:val="28"/>
        </w:rPr>
      </w:pPr>
      <w:r w:rsidRPr="00AD1897">
        <w:rPr>
          <w:rFonts w:ascii="Sakkal Majalla" w:hAnsi="Sakkal Majalla" w:cs="Sakkal Majalla"/>
          <w:sz w:val="28"/>
          <w:szCs w:val="28"/>
          <w:rtl/>
        </w:rPr>
        <w:t>يُعد الرجوع إلى الدراسات السابقة خطوة أساسية في أي بحث علمي، إذ يتيح للباحث تكوين رؤية شاملة حول موضوعه، والاطلاع على ما أُنجز في الحقل العلمي محل الدراسة. كما أن الدراسات السابقة تساعد في تحديد الفجوات المعرفية التي لم تتناولها الأبحاث السابقة، وتوضح المنطلقات النظرية والمنهجية التي يمكن للباحث الاستفادة منها في صياغة إطاره الفكري. ومن هذا المنطلق، يمثل الذكاء الاصطناعي كأحد الاتجاهات الحديثة في حقل الإدارة أحد الموضوعات المهمة التي جذبت انتباه الباحثين، خصوصًا في ظل التحولات الرقمية التي تشهدها المؤسسات التعليمية حول العالم</w:t>
      </w:r>
      <w:r w:rsidRPr="00AD1897">
        <w:rPr>
          <w:rFonts w:ascii="Sakkal Majalla" w:hAnsi="Sakkal Majalla" w:cs="Sakkal Majalla"/>
          <w:sz w:val="28"/>
          <w:szCs w:val="28"/>
        </w:rPr>
        <w:t>.</w:t>
      </w:r>
    </w:p>
    <w:p w14:paraId="61047DE5" w14:textId="77777777" w:rsidR="00AD1897" w:rsidRPr="00AD1897" w:rsidRDefault="00AD1897" w:rsidP="00A40712">
      <w:pPr>
        <w:spacing w:line="360" w:lineRule="auto"/>
        <w:rPr>
          <w:rFonts w:ascii="Sakkal Majalla" w:hAnsi="Sakkal Majalla" w:cs="Sakkal Majalla"/>
          <w:sz w:val="28"/>
          <w:szCs w:val="28"/>
        </w:rPr>
      </w:pPr>
      <w:r w:rsidRPr="00AD1897">
        <w:rPr>
          <w:rFonts w:ascii="Sakkal Majalla" w:hAnsi="Sakkal Majalla" w:cs="Sakkal Majalla"/>
          <w:sz w:val="28"/>
          <w:szCs w:val="28"/>
          <w:rtl/>
        </w:rPr>
        <w:t>ويأتي الاهتمام بجودة القرارات الإدارية كنتيجة مباشرة لتنامي التحديات التنظيمية والإدارية التي تواجه المؤسسات. فالقرارات الإدارية تمثل عصب الإدارة الحديثة، ونجاحها يتوقف على توافر المعلومات الدقيقة وسرعة معالجتها وملاءمتها لاحتياجات الواقع العملي. وهنا يظهر الذكاء الاصطناعي كعامل محوري قادر على إعادة تشكيل عملية اتخاذ القرار في المؤسسات التعليمية من خلال دعمه بقدرات تحليلية وتنبؤية متقدمة</w:t>
      </w:r>
      <w:r w:rsidRPr="00AD1897">
        <w:rPr>
          <w:rFonts w:ascii="Sakkal Majalla" w:hAnsi="Sakkal Majalla" w:cs="Sakkal Majalla"/>
          <w:sz w:val="28"/>
          <w:szCs w:val="28"/>
        </w:rPr>
        <w:t>.</w:t>
      </w:r>
    </w:p>
    <w:p w14:paraId="045E9D1A" w14:textId="77777777" w:rsidR="00AD1897" w:rsidRPr="00AD1897" w:rsidRDefault="00AD1897" w:rsidP="00A40712">
      <w:pPr>
        <w:spacing w:line="360" w:lineRule="auto"/>
        <w:rPr>
          <w:rFonts w:ascii="Sakkal Majalla" w:hAnsi="Sakkal Majalla" w:cs="Sakkal Majalla"/>
          <w:sz w:val="28"/>
          <w:szCs w:val="28"/>
        </w:rPr>
      </w:pPr>
      <w:r w:rsidRPr="00AD1897">
        <w:rPr>
          <w:rFonts w:ascii="Sakkal Majalla" w:hAnsi="Sakkal Majalla" w:cs="Sakkal Majalla"/>
          <w:sz w:val="28"/>
          <w:szCs w:val="28"/>
          <w:rtl/>
        </w:rPr>
        <w:t>وبناءً على ما سبق، يسعى هذا الفصل إلى استعراض الأدبيات والدراسات السابقة ذات الصلة بمتغيري البحث: الذكاء الاصطناعي وجودة القرارات الإدارية. ثم تحليل العلاقة بينهما للكشف عن مواطن القوة والضعف، والوقوف على الفجوات التي يسعى البحث الحالي إلى معالجتها</w:t>
      </w:r>
      <w:r w:rsidRPr="00AD1897">
        <w:rPr>
          <w:rFonts w:ascii="Sakkal Majalla" w:hAnsi="Sakkal Majalla" w:cs="Sakkal Majalla"/>
          <w:sz w:val="28"/>
          <w:szCs w:val="28"/>
        </w:rPr>
        <w:t>.</w:t>
      </w:r>
    </w:p>
    <w:p w14:paraId="417D31E7" w14:textId="77777777" w:rsidR="00F925D0" w:rsidRDefault="00F925D0" w:rsidP="00A40712">
      <w:pPr>
        <w:spacing w:line="360" w:lineRule="auto"/>
        <w:rPr>
          <w:rFonts w:ascii="Sakkal Majalla" w:hAnsi="Sakkal Majalla" w:cs="Sakkal Majalla"/>
          <w:sz w:val="28"/>
          <w:szCs w:val="28"/>
          <w:u w:val="single"/>
          <w:rtl/>
        </w:rPr>
      </w:pPr>
    </w:p>
    <w:p w14:paraId="6F8A6CA3" w14:textId="449D8FB6" w:rsidR="00F925D0" w:rsidRDefault="00F925D0" w:rsidP="00A40712">
      <w:pPr>
        <w:spacing w:line="360" w:lineRule="auto"/>
        <w:rPr>
          <w:rFonts w:ascii="Sakkal Majalla" w:hAnsi="Sakkal Majalla" w:cs="Sakkal Majalla"/>
          <w:sz w:val="28"/>
          <w:szCs w:val="28"/>
          <w:u w:val="single"/>
          <w:rtl/>
        </w:rPr>
      </w:pPr>
      <w:bookmarkStart w:id="20" w:name="_Toc209676723"/>
      <w:r w:rsidRPr="00D428DA">
        <w:rPr>
          <w:rStyle w:val="2Char"/>
          <w:rFonts w:ascii="Sakkal Majalla" w:hAnsi="Sakkal Majalla" w:cs="Sakkal Majalla"/>
          <w:sz w:val="36"/>
          <w:szCs w:val="36"/>
          <w:rtl/>
        </w:rPr>
        <w:t>الدراسات السابقة</w:t>
      </w:r>
      <w:bookmarkEnd w:id="20"/>
    </w:p>
    <w:p w14:paraId="5D0C25C4" w14:textId="77777777"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tl/>
        </w:rPr>
        <w:t>الشراري وجمال (2021) — أثر الذكاء الاصطناعي على جودة القرار الإداري من وجهة نظر قادة مدارس المرحلة الثانوية بمنطقة الجوف التعليمية</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ملخص: درست الدراسة تصورات قادة المدارس حول كيفية مساهمة تقنيات الذكاء الاصطناعي في تحسين دقة وسرعة القرار المدرسي، ووجدت تحسناً ملموساً مع محدودية في التطبيق العملي والقدرات التقنية</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lastRenderedPageBreak/>
        <w:t>صلة بالبحث: دراسة عربية تطبيقية على بيئة تعليمية سعودية مشابهة تزوّد بحثك بخلفية محلية وأدلة مبدئية يمكن البناء عليها</w:t>
      </w:r>
      <w:r w:rsidRPr="007B23B8">
        <w:rPr>
          <w:rFonts w:ascii="Sakkal Majalla" w:hAnsi="Sakkal Majalla" w:cs="Sakkal Majalla"/>
          <w:sz w:val="28"/>
          <w:szCs w:val="28"/>
        </w:rPr>
        <w:t>.</w:t>
      </w:r>
      <w:r w:rsidRPr="007B23B8">
        <w:rPr>
          <w:rFonts w:ascii="Sakkal Majalla" w:hAnsi="Sakkal Majalla" w:cs="Sakkal Majalla"/>
          <w:sz w:val="28"/>
          <w:szCs w:val="28"/>
        </w:rPr>
        <w:br/>
        <w:t>(</w:t>
      </w:r>
      <w:r w:rsidRPr="007B23B8">
        <w:rPr>
          <w:rFonts w:ascii="Sakkal Majalla" w:hAnsi="Sakkal Majalla" w:cs="Sakkal Majalla"/>
          <w:sz w:val="28"/>
          <w:szCs w:val="28"/>
          <w:rtl/>
        </w:rPr>
        <w:t>مصدر قدّمته: لديكِ كمرجع محلي</w:t>
      </w:r>
      <w:r w:rsidRPr="007B23B8">
        <w:rPr>
          <w:rFonts w:ascii="Sakkal Majalla" w:hAnsi="Sakkal Majalla" w:cs="Sakkal Majalla"/>
          <w:sz w:val="28"/>
          <w:szCs w:val="28"/>
        </w:rPr>
        <w:t>)</w:t>
      </w:r>
    </w:p>
    <w:p w14:paraId="3611B701" w14:textId="4678D95A"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tl/>
        </w:rPr>
        <w:t xml:space="preserve">فريال محمد كريم </w:t>
      </w:r>
      <w:r w:rsidR="00717A67" w:rsidRPr="007B23B8">
        <w:rPr>
          <w:rFonts w:ascii="Sakkal Majalla" w:hAnsi="Sakkal Majalla" w:cs="Sakkal Majalla" w:hint="cs"/>
          <w:sz w:val="28"/>
          <w:szCs w:val="28"/>
          <w:rtl/>
        </w:rPr>
        <w:t>ونبيلة</w:t>
      </w:r>
      <w:r w:rsidRPr="007B23B8">
        <w:rPr>
          <w:rFonts w:ascii="Sakkal Majalla" w:hAnsi="Sakkal Majalla" w:cs="Sakkal Majalla"/>
          <w:sz w:val="28"/>
          <w:szCs w:val="28"/>
          <w:rtl/>
        </w:rPr>
        <w:t xml:space="preserve"> نبيل نايف (2024) — دور الذكاء الاصطناعي في اتخاذ القرارات الإدارية في جامعة تكريت</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ملخص: بحثت الدراسة أثر نظم الذكاء الاصطناعي في بيئة جامعية عراقية، وخلصت إلى علاقة إيجابية بين استخدام أنظمة ذكية وتحسين معايير الشفافية والسرعة في اتخاذ القرار</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تقدم نظرة جامعية حول تطبيقات الذكاء الاصطناعي في مؤسسات التعليم العالي، مفيدة لمقارنة النتائج مع الواقع السعودي</w:t>
      </w:r>
      <w:r w:rsidRPr="007B23B8">
        <w:rPr>
          <w:rFonts w:ascii="Sakkal Majalla" w:hAnsi="Sakkal Majalla" w:cs="Sakkal Majalla"/>
          <w:sz w:val="28"/>
          <w:szCs w:val="28"/>
        </w:rPr>
        <w:t>.</w:t>
      </w:r>
    </w:p>
    <w:p w14:paraId="60A6834B" w14:textId="5D830EF2"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tl/>
        </w:rPr>
        <w:t>م. م. سرى حميد عبد الكريم (2025) — دور تقنيات الذكاء الاصطناعي في تعلم طلبة كليات التربية</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ملخص: تركزت الدراسة على أثر تقنيات الذكاء الاصطناعي في تحسين التعلم والنتائج الأكاديمية، وأشارت إلى انعكاسات تنظيمية وإجرائية قد تؤثر على قرارات إدارة الكليات</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يربط بُعد التعلم في المؤسسات التعليمية بتأثير الذكاء الاصطناعي على القرارات الإدارية، خاصة عندما تتعلق القرارات بمشاريع تعليمية</w:t>
      </w:r>
      <w:r w:rsidRPr="007B23B8">
        <w:rPr>
          <w:rFonts w:ascii="Sakkal Majalla" w:hAnsi="Sakkal Majalla" w:cs="Sakkal Majalla"/>
          <w:sz w:val="28"/>
          <w:szCs w:val="28"/>
        </w:rPr>
        <w:t>.</w:t>
      </w:r>
    </w:p>
    <w:p w14:paraId="6F07BD98" w14:textId="77777777"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Pr>
        <w:t>Shrestha, Y. R., Ben-Menahem, S. M., &amp; von Krogh, G. (2019) — “Organizational Decision-Making Structures in the Age of Artificial Intelligence” (California Management Review).</w:t>
      </w:r>
      <w:r w:rsidRPr="007B23B8">
        <w:rPr>
          <w:rFonts w:ascii="Sakkal Majalla" w:hAnsi="Sakkal Majalla" w:cs="Sakkal Majalla"/>
          <w:sz w:val="28"/>
          <w:szCs w:val="28"/>
        </w:rPr>
        <w:br/>
      </w:r>
      <w:r w:rsidRPr="007B23B8">
        <w:rPr>
          <w:rFonts w:ascii="Sakkal Majalla" w:hAnsi="Sakkal Majalla" w:cs="Sakkal Majalla"/>
          <w:sz w:val="28"/>
          <w:szCs w:val="28"/>
          <w:rtl/>
        </w:rPr>
        <w:t>ملخص: تحلل الدراسة كيف تغيّر خوارزميات الذكاء الاصطناعي هياكل القرار داخل المنظمات، وتعرض خمسة عوامل ظرفية تحدد متى وكيف ينبغي دمج الذكاء الاصطناعي في القرار</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يوفر إطارًا نظريًا لفهم متى يكون للذكاء الاصطناعي تأثير قوي على جودة القرار، ويمكن استخدامه لتأطير التحليل في سياق إدارة المشاريع التعليمية</w:t>
      </w:r>
      <w:r w:rsidRPr="007B23B8">
        <w:rPr>
          <w:rFonts w:ascii="Sakkal Majalla" w:hAnsi="Sakkal Majalla" w:cs="Sakkal Majalla"/>
          <w:sz w:val="28"/>
          <w:szCs w:val="28"/>
        </w:rPr>
        <w:t xml:space="preserve"> </w:t>
      </w:r>
    </w:p>
    <w:p w14:paraId="170158E5" w14:textId="77777777"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Pr>
        <w:t>Davenport, T. H., &amp; Ronanki, R. (2018) — “Artificial Intelligence for the Real World” (Harvard Business Review).</w:t>
      </w:r>
      <w:r w:rsidRPr="007B23B8">
        <w:rPr>
          <w:rFonts w:ascii="Sakkal Majalla" w:hAnsi="Sakkal Majalla" w:cs="Sakkal Majalla"/>
          <w:sz w:val="28"/>
          <w:szCs w:val="28"/>
        </w:rPr>
        <w:br/>
      </w:r>
      <w:r w:rsidRPr="007B23B8">
        <w:rPr>
          <w:rFonts w:ascii="Sakkal Majalla" w:hAnsi="Sakkal Majalla" w:cs="Sakkal Majalla"/>
          <w:sz w:val="28"/>
          <w:szCs w:val="28"/>
          <w:rtl/>
        </w:rPr>
        <w:t xml:space="preserve">ملخص: يستعرض المقال تطبيقات عملية للذكاء الاصطناعي في المؤسسات ويؤكد على الاستراتيجيات </w:t>
      </w:r>
      <w:r w:rsidRPr="007B23B8">
        <w:rPr>
          <w:rFonts w:ascii="Sakkal Majalla" w:hAnsi="Sakkal Majalla" w:cs="Sakkal Majalla"/>
          <w:sz w:val="28"/>
          <w:szCs w:val="28"/>
          <w:rtl/>
        </w:rPr>
        <w:lastRenderedPageBreak/>
        <w:t>العملية لبدء تطبيقات</w:t>
      </w:r>
      <w:r w:rsidRPr="007B23B8">
        <w:rPr>
          <w:rFonts w:ascii="Sakkal Majalla" w:hAnsi="Sakkal Majalla" w:cs="Sakkal Majalla"/>
          <w:sz w:val="28"/>
          <w:szCs w:val="28"/>
        </w:rPr>
        <w:t xml:space="preserve"> AI </w:t>
      </w:r>
      <w:r w:rsidRPr="007B23B8">
        <w:rPr>
          <w:rFonts w:ascii="Sakkal Majalla" w:hAnsi="Sakkal Majalla" w:cs="Sakkal Majalla"/>
          <w:sz w:val="28"/>
          <w:szCs w:val="28"/>
          <w:rtl/>
        </w:rPr>
        <w:t>بنجاح (لا «قمر صناعي» للمشاريع) والتركيز على الحالات التجارية الواضحة</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يساعد في صياغة توصيات تطبيقية لإدارات التعليم حول كيفية إدخال مشاريع الذكاء الاصطناعي بصورة عملية تقود إلى تحسين جودة القرار</w:t>
      </w:r>
      <w:r w:rsidRPr="007B23B8">
        <w:rPr>
          <w:rFonts w:ascii="Sakkal Majalla" w:hAnsi="Sakkal Majalla" w:cs="Sakkal Majalla"/>
          <w:sz w:val="28"/>
          <w:szCs w:val="28"/>
        </w:rPr>
        <w:t xml:space="preserve"> </w:t>
      </w:r>
    </w:p>
    <w:p w14:paraId="29BC1997" w14:textId="77777777"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Pr>
        <w:t xml:space="preserve">He, H., Wu, D., et al. (2020) — “Augmenting organizational decision-making with deep learning” / </w:t>
      </w:r>
      <w:r w:rsidRPr="007B23B8">
        <w:rPr>
          <w:rFonts w:ascii="Sakkal Majalla" w:hAnsi="Sakkal Majalla" w:cs="Sakkal Majalla"/>
          <w:sz w:val="28"/>
          <w:szCs w:val="28"/>
          <w:rtl/>
        </w:rPr>
        <w:t>دراسات حول تطبيقات التعلم العميق في صنع القرار المؤسسي</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ملخص: تعرض الأدبيات كيف يمكن للشبكات العصبية وتقنيات التعلم العميق تحسين التنبؤات واتخاذ القرار في سياقات إدارة المشاريع، مع مناقشة حدود الشفافية وقابلية التفسير</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يبيّن الجانب التقني لكيفية تحسين تحليل المشكلات وتوليد بدائل قرار أفضل بالاعتماد على نماذج تعلم آلي متقدمة، وهو جوهري لبحثك حول «تحسين جودة القرار</w:t>
      </w:r>
      <w:r w:rsidRPr="007B23B8">
        <w:rPr>
          <w:rFonts w:ascii="Sakkal Majalla" w:hAnsi="Sakkal Majalla" w:cs="Sakkal Majalla"/>
          <w:sz w:val="28"/>
          <w:szCs w:val="28"/>
        </w:rPr>
        <w:t xml:space="preserve"> </w:t>
      </w:r>
    </w:p>
    <w:p w14:paraId="302E8BE0" w14:textId="77777777"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tl/>
        </w:rPr>
        <w:t>تقرير وزارة التعليم الأمريكية / تقرير واسع عن</w:t>
      </w:r>
      <w:r w:rsidRPr="007B23B8">
        <w:rPr>
          <w:rFonts w:ascii="Sakkal Majalla" w:hAnsi="Sakkal Majalla" w:cs="Sakkal Majalla"/>
          <w:sz w:val="28"/>
          <w:szCs w:val="28"/>
        </w:rPr>
        <w:t xml:space="preserve"> AI </w:t>
      </w:r>
      <w:r w:rsidRPr="007B23B8">
        <w:rPr>
          <w:rFonts w:ascii="Sakkal Majalla" w:hAnsi="Sakkal Majalla" w:cs="Sakkal Majalla"/>
          <w:sz w:val="28"/>
          <w:szCs w:val="28"/>
          <w:rtl/>
        </w:rPr>
        <w:t>في التعليم</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مثلاً</w:t>
      </w:r>
      <w:r w:rsidRPr="007B23B8">
        <w:rPr>
          <w:rFonts w:ascii="Sakkal Majalla" w:hAnsi="Sakkal Majalla" w:cs="Sakkal Majalla"/>
          <w:sz w:val="28"/>
          <w:szCs w:val="28"/>
        </w:rPr>
        <w:t>: “Artificial Intelligence and the Future of Teaching and Learning”)</w:t>
      </w:r>
      <w:r w:rsidRPr="007B23B8">
        <w:rPr>
          <w:rFonts w:ascii="Sakkal Majalla" w:hAnsi="Sakkal Majalla" w:cs="Sakkal Majalla"/>
          <w:sz w:val="28"/>
          <w:szCs w:val="28"/>
        </w:rPr>
        <w:br/>
      </w:r>
      <w:r w:rsidRPr="007B23B8">
        <w:rPr>
          <w:rFonts w:ascii="Sakkal Majalla" w:hAnsi="Sakkal Majalla" w:cs="Sakkal Majalla"/>
          <w:sz w:val="28"/>
          <w:szCs w:val="28"/>
          <w:rtl/>
        </w:rPr>
        <w:t>ملخص: تقرير شامل يستعرض تطبيقات الذكاء الاصطناعي في التعليم، التحديات الأخلاقية والخصوصية، وتأثيرات</w:t>
      </w:r>
      <w:r w:rsidRPr="007B23B8">
        <w:rPr>
          <w:rFonts w:ascii="Sakkal Majalla" w:hAnsi="Sakkal Majalla" w:cs="Sakkal Majalla"/>
          <w:sz w:val="28"/>
          <w:szCs w:val="28"/>
        </w:rPr>
        <w:t xml:space="preserve"> AI </w:t>
      </w:r>
      <w:r w:rsidRPr="007B23B8">
        <w:rPr>
          <w:rFonts w:ascii="Sakkal Majalla" w:hAnsi="Sakkal Majalla" w:cs="Sakkal Majalla"/>
          <w:sz w:val="28"/>
          <w:szCs w:val="28"/>
          <w:rtl/>
        </w:rPr>
        <w:t>على صنع القرار التعليمي وسياسات المعلمين والإداريين</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يوفر دلائل على التحديات والاعتبارات الأخلاقية والتنظيمية التي يجب أخذها بعين الاعتبار عند دراسة تطبيق الذكاء الاصطناعي في مؤسسات التعليم</w:t>
      </w:r>
      <w:r w:rsidRPr="007B23B8">
        <w:rPr>
          <w:rFonts w:ascii="Sakkal Majalla" w:hAnsi="Sakkal Majalla" w:cs="Sakkal Majalla"/>
          <w:sz w:val="28"/>
          <w:szCs w:val="28"/>
        </w:rPr>
        <w:t xml:space="preserve"> </w:t>
      </w:r>
    </w:p>
    <w:p w14:paraId="04B8D7EF" w14:textId="77777777"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tl/>
        </w:rPr>
        <w:t>مراجعات منهجية حديثة لـ</w:t>
      </w:r>
      <w:r w:rsidRPr="007B23B8">
        <w:rPr>
          <w:rFonts w:ascii="Sakkal Majalla" w:hAnsi="Sakkal Majalla" w:cs="Sakkal Majalla"/>
          <w:sz w:val="28"/>
          <w:szCs w:val="28"/>
        </w:rPr>
        <w:t xml:space="preserve"> AI </w:t>
      </w:r>
      <w:r w:rsidRPr="007B23B8">
        <w:rPr>
          <w:rFonts w:ascii="Sakkal Majalla" w:hAnsi="Sakkal Majalla" w:cs="Sakkal Majalla"/>
          <w:sz w:val="28"/>
          <w:szCs w:val="28"/>
          <w:rtl/>
        </w:rPr>
        <w:t>في التعليم</w:t>
      </w:r>
      <w:r w:rsidRPr="007B23B8">
        <w:rPr>
          <w:rFonts w:ascii="Sakkal Majalla" w:hAnsi="Sakkal Majalla" w:cs="Sakkal Majalla"/>
          <w:sz w:val="28"/>
          <w:szCs w:val="28"/>
        </w:rPr>
        <w:t xml:space="preserve"> (Systematic reviews, 2023–2024) — </w:t>
      </w:r>
      <w:r w:rsidRPr="007B23B8">
        <w:rPr>
          <w:rFonts w:ascii="Sakkal Majalla" w:hAnsi="Sakkal Majalla" w:cs="Sakkal Majalla"/>
          <w:sz w:val="28"/>
          <w:szCs w:val="28"/>
          <w:rtl/>
        </w:rPr>
        <w:t>أمثلة</w:t>
      </w:r>
      <w:r w:rsidRPr="007B23B8">
        <w:rPr>
          <w:rFonts w:ascii="Sakkal Majalla" w:hAnsi="Sakkal Majalla" w:cs="Sakkal Majalla"/>
          <w:sz w:val="28"/>
          <w:szCs w:val="28"/>
        </w:rPr>
        <w:t>: “Artificial intelligence in education: A systematic literature review” (2024).</w:t>
      </w:r>
      <w:r w:rsidRPr="007B23B8">
        <w:rPr>
          <w:rFonts w:ascii="Sakkal Majalla" w:hAnsi="Sakkal Majalla" w:cs="Sakkal Majalla"/>
          <w:sz w:val="28"/>
          <w:szCs w:val="28"/>
        </w:rPr>
        <w:br/>
      </w:r>
      <w:r w:rsidRPr="007B23B8">
        <w:rPr>
          <w:rFonts w:ascii="Sakkal Majalla" w:hAnsi="Sakkal Majalla" w:cs="Sakkal Majalla"/>
          <w:sz w:val="28"/>
          <w:szCs w:val="28"/>
          <w:rtl/>
        </w:rPr>
        <w:t>ملخص: تستعرض هذه المراجعات الاتجاهات البحثية، التطبيقات (التخصيص، التعرف على الأنماط، دعم القرار الإداري التعليمي)، والتحديات البحثية مثل قلة الدراسات التطبيقية في بعض المناطق</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تساعد في إبراز الفجوة البحثية حول دراسات تطبيقية في المملكة العربية السعودية وضرورة دراستك لمجال إدارة المشاريع التعليمية</w:t>
      </w:r>
    </w:p>
    <w:p w14:paraId="4240B135" w14:textId="77777777" w:rsidR="007B23B8" w:rsidRPr="007B23B8" w:rsidRDefault="007B23B8" w:rsidP="00A40712">
      <w:pPr>
        <w:numPr>
          <w:ilvl w:val="0"/>
          <w:numId w:val="11"/>
        </w:numPr>
        <w:spacing w:line="360" w:lineRule="auto"/>
        <w:rPr>
          <w:rFonts w:ascii="Sakkal Majalla" w:hAnsi="Sakkal Majalla" w:cs="Sakkal Majalla"/>
          <w:sz w:val="28"/>
          <w:szCs w:val="28"/>
        </w:rPr>
      </w:pPr>
      <w:r w:rsidRPr="007B23B8">
        <w:rPr>
          <w:rFonts w:ascii="Sakkal Majalla" w:hAnsi="Sakkal Majalla" w:cs="Sakkal Majalla"/>
          <w:sz w:val="28"/>
          <w:szCs w:val="28"/>
          <w:rtl/>
        </w:rPr>
        <w:t>مقالة/بحث تطبيقي</w:t>
      </w:r>
      <w:r w:rsidRPr="007B23B8">
        <w:rPr>
          <w:rFonts w:ascii="Sakkal Majalla" w:hAnsi="Sakkal Majalla" w:cs="Sakkal Majalla"/>
          <w:sz w:val="28"/>
          <w:szCs w:val="28"/>
        </w:rPr>
        <w:t xml:space="preserve">: “Artificial Intelligence and Its Impact on Administrative Decision-Making” (Journal/Article — </w:t>
      </w:r>
      <w:r w:rsidRPr="007B23B8">
        <w:rPr>
          <w:rFonts w:ascii="Sakkal Majalla" w:hAnsi="Sakkal Majalla" w:cs="Sakkal Majalla"/>
          <w:sz w:val="28"/>
          <w:szCs w:val="28"/>
          <w:rtl/>
        </w:rPr>
        <w:t>مقالات متخصصة</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lastRenderedPageBreak/>
        <w:t>ملخص: دراسة تطبيقية تستعرض أثر أنظمة</w:t>
      </w:r>
      <w:r w:rsidRPr="007B23B8">
        <w:rPr>
          <w:rFonts w:ascii="Sakkal Majalla" w:hAnsi="Sakkal Majalla" w:cs="Sakkal Majalla"/>
          <w:sz w:val="28"/>
          <w:szCs w:val="28"/>
        </w:rPr>
        <w:t xml:space="preserve"> AI </w:t>
      </w:r>
      <w:r w:rsidRPr="007B23B8">
        <w:rPr>
          <w:rFonts w:ascii="Sakkal Majalla" w:hAnsi="Sakkal Majalla" w:cs="Sakkal Majalla"/>
          <w:sz w:val="28"/>
          <w:szCs w:val="28"/>
          <w:rtl/>
        </w:rPr>
        <w:t>على القرار الإداري، مع حالات دراسية ونتائج تشير إلى تحسن جودة القرار، لكنها تذكر تحديات التفسير والموثوقية</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دعائم أدلة تطبيقية يمكن الاستفادة منها في تصميم أدوات القياس لبحثك (أسئلة استبانة ومعايير جودة القرار)</w:t>
      </w:r>
      <w:r w:rsidRPr="007B23B8">
        <w:rPr>
          <w:rFonts w:ascii="Sakkal Majalla" w:hAnsi="Sakkal Majalla" w:cs="Sakkal Majalla"/>
          <w:sz w:val="28"/>
          <w:szCs w:val="28"/>
        </w:rPr>
        <w:t xml:space="preserve">. </w:t>
      </w:r>
    </w:p>
    <w:p w14:paraId="6EDADA1E" w14:textId="4E9E3E0E" w:rsidR="00F925D0" w:rsidRPr="00A40712" w:rsidRDefault="007B23B8" w:rsidP="00A40712">
      <w:pPr>
        <w:numPr>
          <w:ilvl w:val="0"/>
          <w:numId w:val="11"/>
        </w:numPr>
        <w:spacing w:line="360" w:lineRule="auto"/>
        <w:rPr>
          <w:rFonts w:ascii="Sakkal Majalla" w:hAnsi="Sakkal Majalla" w:cs="Sakkal Majalla"/>
          <w:sz w:val="28"/>
          <w:szCs w:val="28"/>
          <w:rtl/>
        </w:rPr>
      </w:pPr>
      <w:r w:rsidRPr="007B23B8">
        <w:rPr>
          <w:rFonts w:ascii="Sakkal Majalla" w:hAnsi="Sakkal Majalla" w:cs="Sakkal Majalla"/>
          <w:sz w:val="28"/>
          <w:szCs w:val="28"/>
          <w:rtl/>
        </w:rPr>
        <w:t>أبحاث حول الاعتراضات والآثار السلبية المحتملة مثل</w:t>
      </w:r>
      <w:r w:rsidRPr="007B23B8">
        <w:rPr>
          <w:rFonts w:ascii="Sakkal Majalla" w:hAnsi="Sakkal Majalla" w:cs="Sakkal Majalla"/>
          <w:sz w:val="28"/>
          <w:szCs w:val="28"/>
        </w:rPr>
        <w:t xml:space="preserve"> Davenport &amp; Ronanki (2018) </w:t>
      </w:r>
      <w:r w:rsidRPr="007B23B8">
        <w:rPr>
          <w:rFonts w:ascii="Sakkal Majalla" w:hAnsi="Sakkal Majalla" w:cs="Sakkal Majalla"/>
          <w:sz w:val="28"/>
          <w:szCs w:val="28"/>
          <w:rtl/>
        </w:rPr>
        <w:t>ومقالات في</w:t>
      </w:r>
      <w:r w:rsidRPr="007B23B8">
        <w:rPr>
          <w:rFonts w:ascii="Sakkal Majalla" w:hAnsi="Sakkal Majalla" w:cs="Sakkal Majalla"/>
          <w:sz w:val="28"/>
          <w:szCs w:val="28"/>
        </w:rPr>
        <w:t xml:space="preserve"> HBR </w:t>
      </w:r>
      <w:r w:rsidRPr="007B23B8">
        <w:rPr>
          <w:rFonts w:ascii="Sakkal Majalla" w:hAnsi="Sakkal Majalla" w:cs="Sakkal Majalla"/>
          <w:sz w:val="28"/>
          <w:szCs w:val="28"/>
          <w:rtl/>
        </w:rPr>
        <w:t>و</w:t>
      </w:r>
      <w:r w:rsidRPr="007B23B8">
        <w:rPr>
          <w:rFonts w:ascii="Sakkal Majalla" w:hAnsi="Sakkal Majalla" w:cs="Sakkal Majalla"/>
          <w:sz w:val="28"/>
          <w:szCs w:val="28"/>
        </w:rPr>
        <w:t xml:space="preserve">CMR </w:t>
      </w:r>
      <w:r w:rsidRPr="007B23B8">
        <w:rPr>
          <w:rFonts w:ascii="Sakkal Majalla" w:hAnsi="Sakkal Majalla" w:cs="Sakkal Majalla"/>
          <w:sz w:val="28"/>
          <w:szCs w:val="28"/>
          <w:rtl/>
        </w:rPr>
        <w:t>تناقش مقاومة التغيير ومخاطر الاعتماد الكلي على الخوارزميات</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ملخص: مجموعة مقالات تسلّط الضوء على الجانب النقدي: فقدان البعد الإنساني، مشكلات الشفافية، تحيز الخوارزميات، والحاجة إلى إطار حوكمة قوي</w:t>
      </w:r>
      <w:r w:rsidRPr="007B23B8">
        <w:rPr>
          <w:rFonts w:ascii="Sakkal Majalla" w:hAnsi="Sakkal Majalla" w:cs="Sakkal Majalla"/>
          <w:sz w:val="28"/>
          <w:szCs w:val="28"/>
        </w:rPr>
        <w:t>.</w:t>
      </w:r>
      <w:r w:rsidRPr="007B23B8">
        <w:rPr>
          <w:rFonts w:ascii="Sakkal Majalla" w:hAnsi="Sakkal Majalla" w:cs="Sakkal Majalla"/>
          <w:sz w:val="28"/>
          <w:szCs w:val="28"/>
        </w:rPr>
        <w:br/>
      </w:r>
      <w:r w:rsidRPr="007B23B8">
        <w:rPr>
          <w:rFonts w:ascii="Sakkal Majalla" w:hAnsi="Sakkal Majalla" w:cs="Sakkal Majalla"/>
          <w:sz w:val="28"/>
          <w:szCs w:val="28"/>
          <w:rtl/>
        </w:rPr>
        <w:t>صلة بالبحث: توفر وجهة نقدية ضرورية لصياغة أسئلة بحثية حول التحديات والقيود في المدارس والجامعات السعودية</w:t>
      </w:r>
      <w:r w:rsidRPr="007B23B8">
        <w:rPr>
          <w:rFonts w:ascii="Sakkal Majalla" w:hAnsi="Sakkal Majalla" w:cs="Sakkal Majalla"/>
          <w:sz w:val="28"/>
          <w:szCs w:val="28"/>
        </w:rPr>
        <w:t xml:space="preserve">. </w:t>
      </w:r>
    </w:p>
    <w:p w14:paraId="4102F324" w14:textId="4A532237" w:rsidR="00F925D0" w:rsidRPr="00D428DA" w:rsidRDefault="00F925D0" w:rsidP="00D428DA">
      <w:pPr>
        <w:pStyle w:val="2"/>
        <w:rPr>
          <w:rFonts w:ascii="Sakkal Majalla" w:hAnsi="Sakkal Majalla" w:cs="Sakkal Majalla"/>
          <w:sz w:val="36"/>
          <w:szCs w:val="36"/>
          <w:rtl/>
        </w:rPr>
      </w:pPr>
      <w:bookmarkStart w:id="21" w:name="_Toc209676724"/>
      <w:r w:rsidRPr="00D428DA">
        <w:rPr>
          <w:rFonts w:ascii="Sakkal Majalla" w:hAnsi="Sakkal Majalla" w:cs="Sakkal Majalla"/>
          <w:sz w:val="36"/>
          <w:szCs w:val="36"/>
          <w:rtl/>
        </w:rPr>
        <w:t>الإطار النظري</w:t>
      </w:r>
      <w:bookmarkEnd w:id="21"/>
    </w:p>
    <w:p w14:paraId="22097D58" w14:textId="6E027D8A" w:rsidR="006970B0" w:rsidRDefault="006970B0" w:rsidP="00D428DA">
      <w:pPr>
        <w:pStyle w:val="3"/>
        <w:rPr>
          <w:rFonts w:ascii="Sakkal Majalla" w:hAnsi="Sakkal Majalla" w:cs="Sakkal Majalla"/>
          <w:sz w:val="32"/>
          <w:szCs w:val="32"/>
          <w:rtl/>
        </w:rPr>
      </w:pPr>
      <w:bookmarkStart w:id="22" w:name="_Toc209676725"/>
      <w:r w:rsidRPr="00D428DA">
        <w:rPr>
          <w:rFonts w:ascii="Sakkal Majalla" w:hAnsi="Sakkal Majalla" w:cs="Sakkal Majalla"/>
          <w:sz w:val="32"/>
          <w:szCs w:val="32"/>
          <w:rtl/>
        </w:rPr>
        <w:t>المتغير الأول: الذكاء الاصطناعي</w:t>
      </w:r>
      <w:bookmarkEnd w:id="22"/>
    </w:p>
    <w:p w14:paraId="3B27B97D" w14:textId="77777777" w:rsidR="00D428DA" w:rsidRPr="00D428DA" w:rsidRDefault="00D428DA" w:rsidP="00D428DA"/>
    <w:p w14:paraId="11618924" w14:textId="00E4CDC5" w:rsidR="006970B0" w:rsidRPr="00717A67" w:rsidRDefault="006970B0" w:rsidP="00717A67">
      <w:pPr>
        <w:spacing w:line="360" w:lineRule="auto"/>
        <w:rPr>
          <w:rFonts w:ascii="Sakkal Majalla" w:hAnsi="Sakkal Majalla" w:cs="Sakkal Majalla"/>
          <w:sz w:val="28"/>
          <w:szCs w:val="28"/>
        </w:rPr>
      </w:pPr>
      <w:r w:rsidRPr="00AD1897">
        <w:rPr>
          <w:rFonts w:ascii="Sakkal Majalla" w:hAnsi="Sakkal Majalla" w:cs="Sakkal Majalla"/>
          <w:sz w:val="28"/>
          <w:szCs w:val="28"/>
          <w:rtl/>
        </w:rPr>
        <w:t>يُعرف الذكاء الاصطناعي بأنه "قدرة الأنظمة الحاسوبية على أداء مهام تتطلب عادةً ذكاءً بشريًا مثل التعلم، الاستدلال، معالجة اللغة الطبيعية، وحل المشكلات</w:t>
      </w:r>
      <w:r w:rsidRPr="00AD1897">
        <w:rPr>
          <w:rFonts w:ascii="Sakkal Majalla" w:hAnsi="Sakkal Majalla" w:cs="Sakkal Majalla"/>
          <w:sz w:val="28"/>
          <w:szCs w:val="28"/>
        </w:rPr>
        <w:t xml:space="preserve">" (Russell &amp; Norvig, 2021). </w:t>
      </w:r>
      <w:r w:rsidRPr="00AD1897">
        <w:rPr>
          <w:rFonts w:ascii="Sakkal Majalla" w:hAnsi="Sakkal Majalla" w:cs="Sakkal Majalla"/>
          <w:sz w:val="28"/>
          <w:szCs w:val="28"/>
          <w:rtl/>
        </w:rPr>
        <w:t>وفي السياق الإداري، يشير إلى توظيف الخوارزميات والتقنيات الذكية لدعم الأنشطة الإدارية واتخاذ القرارات</w:t>
      </w:r>
      <w:r w:rsidRPr="00AD1897">
        <w:rPr>
          <w:rFonts w:ascii="Sakkal Majalla" w:hAnsi="Sakkal Majalla" w:cs="Sakkal Majalla"/>
          <w:sz w:val="28"/>
          <w:szCs w:val="28"/>
        </w:rPr>
        <w:t>.</w:t>
      </w:r>
      <w:r w:rsidRPr="00AD1897">
        <w:rPr>
          <w:rFonts w:ascii="Sakkal Majalla" w:hAnsi="Sakkal Majalla" w:cs="Sakkal Majalla"/>
          <w:b/>
          <w:bCs/>
          <w:sz w:val="28"/>
          <w:szCs w:val="28"/>
          <w:rtl/>
        </w:rPr>
        <w:t xml:space="preserve"> </w:t>
      </w:r>
    </w:p>
    <w:p w14:paraId="4C925929" w14:textId="38817475" w:rsidR="006970B0" w:rsidRPr="00AD1897" w:rsidRDefault="00717A67" w:rsidP="00A40712">
      <w:p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تطوره </w:t>
      </w:r>
      <w:r w:rsidR="006970B0" w:rsidRPr="00AD1897">
        <w:rPr>
          <w:rFonts w:ascii="Sakkal Majalla" w:hAnsi="Sakkal Majalla" w:cs="Sakkal Majalla"/>
          <w:sz w:val="28"/>
          <w:szCs w:val="28"/>
          <w:rtl/>
        </w:rPr>
        <w:t xml:space="preserve">بدأ الاهتمام بالذكاء الاصطناعي منذ خمسينيات القرن الماضي مع أعمال "آلان تورنغ" ونموذج آلة التفكير. وفي السبعينيات، تطورت تطبيقات النظم الخبيرة. بينما شهد العقد الأخير ثورة غير مسبوقة بفضل تقنيات </w:t>
      </w:r>
      <w:r w:rsidR="006970B0" w:rsidRPr="00AD1897">
        <w:rPr>
          <w:rFonts w:ascii="Sakkal Majalla" w:hAnsi="Sakkal Majalla" w:cs="Sakkal Majalla"/>
          <w:b/>
          <w:bCs/>
          <w:sz w:val="28"/>
          <w:szCs w:val="28"/>
          <w:rtl/>
        </w:rPr>
        <w:t>التعلم العميق</w:t>
      </w:r>
      <w:r w:rsidR="006970B0" w:rsidRPr="00AD1897">
        <w:rPr>
          <w:rFonts w:ascii="Sakkal Majalla" w:hAnsi="Sakkal Majalla" w:cs="Sakkal Majalla"/>
          <w:sz w:val="28"/>
          <w:szCs w:val="28"/>
          <w:rtl/>
        </w:rPr>
        <w:t xml:space="preserve"> ومعالجة البيانات الضخمة، مما جعل الذكاء الاصطناعي أداة مركزية في الإدارة والتعليم والمشاريع</w:t>
      </w:r>
      <w:r w:rsidR="006970B0" w:rsidRPr="00AD1897">
        <w:rPr>
          <w:rFonts w:ascii="Sakkal Majalla" w:hAnsi="Sakkal Majalla" w:cs="Sakkal Majalla"/>
          <w:sz w:val="28"/>
          <w:szCs w:val="28"/>
        </w:rPr>
        <w:t>.</w:t>
      </w:r>
    </w:p>
    <w:p w14:paraId="05AA1014" w14:textId="77777777" w:rsidR="00D428DA" w:rsidRDefault="00D428DA" w:rsidP="00717A67">
      <w:pPr>
        <w:spacing w:line="360" w:lineRule="auto"/>
        <w:rPr>
          <w:rFonts w:ascii="Sakkal Majalla" w:hAnsi="Sakkal Majalla" w:cs="Sakkal Majalla"/>
          <w:b/>
          <w:bCs/>
          <w:sz w:val="28"/>
          <w:szCs w:val="28"/>
          <w:rtl/>
        </w:rPr>
      </w:pPr>
    </w:p>
    <w:p w14:paraId="32E7B87C" w14:textId="77777777" w:rsidR="00D428DA" w:rsidRDefault="00D428DA" w:rsidP="00717A67">
      <w:pPr>
        <w:spacing w:line="360" w:lineRule="auto"/>
        <w:rPr>
          <w:rFonts w:ascii="Sakkal Majalla" w:hAnsi="Sakkal Majalla" w:cs="Sakkal Majalla"/>
          <w:b/>
          <w:bCs/>
          <w:sz w:val="28"/>
          <w:szCs w:val="28"/>
          <w:rtl/>
        </w:rPr>
      </w:pPr>
    </w:p>
    <w:p w14:paraId="72CC6A29" w14:textId="77777777" w:rsidR="00D428DA" w:rsidRDefault="00D428DA" w:rsidP="00717A67">
      <w:pPr>
        <w:spacing w:line="360" w:lineRule="auto"/>
        <w:rPr>
          <w:rFonts w:ascii="Sakkal Majalla" w:hAnsi="Sakkal Majalla" w:cs="Sakkal Majalla"/>
          <w:b/>
          <w:bCs/>
          <w:sz w:val="28"/>
          <w:szCs w:val="28"/>
          <w:rtl/>
        </w:rPr>
      </w:pPr>
    </w:p>
    <w:p w14:paraId="165ECF5B" w14:textId="17E15237" w:rsidR="0077401B" w:rsidRPr="00AD1897" w:rsidRDefault="0077401B" w:rsidP="00896F15">
      <w:pPr>
        <w:spacing w:line="360" w:lineRule="auto"/>
        <w:jc w:val="center"/>
        <w:rPr>
          <w:rFonts w:ascii="Sakkal Majalla" w:hAnsi="Sakkal Majalla" w:cs="Sakkal Majalla"/>
          <w:b/>
          <w:bCs/>
          <w:sz w:val="28"/>
          <w:szCs w:val="28"/>
        </w:rPr>
      </w:pPr>
      <w:r>
        <w:rPr>
          <w:rFonts w:ascii="Sakkal Majalla" w:hAnsi="Sakkal Majalla" w:cs="Sakkal Majalla"/>
          <w:b/>
          <w:bCs/>
          <w:noProof/>
          <w:sz w:val="28"/>
          <w:szCs w:val="28"/>
          <w:rtl/>
          <w:lang w:val="ar-SA"/>
        </w:rPr>
        <w:lastRenderedPageBreak/>
        <w:drawing>
          <wp:anchor distT="0" distB="0" distL="114300" distR="114300" simplePos="0" relativeHeight="251659776" behindDoc="0" locked="0" layoutInCell="1" allowOverlap="1" wp14:anchorId="457746D6" wp14:editId="53DE2318">
            <wp:simplePos x="0" y="0"/>
            <wp:positionH relativeFrom="page">
              <wp:align>center</wp:align>
            </wp:positionH>
            <wp:positionV relativeFrom="paragraph">
              <wp:posOffset>495300</wp:posOffset>
            </wp:positionV>
            <wp:extent cx="5486400" cy="3200400"/>
            <wp:effectExtent l="0" t="0" r="19050" b="0"/>
            <wp:wrapTopAndBottom/>
            <wp:docPr id="1629508256"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anchor>
        </w:drawing>
      </w:r>
    </w:p>
    <w:p w14:paraId="688AC354" w14:textId="0C6DFD2E" w:rsidR="00896F15" w:rsidRDefault="00896F15" w:rsidP="00896F15">
      <w:pPr>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شكل رقم (1) </w:t>
      </w:r>
      <w:r w:rsidRPr="00AD1897">
        <w:rPr>
          <w:rFonts w:ascii="Sakkal Majalla" w:hAnsi="Sakkal Majalla" w:cs="Sakkal Majalla"/>
          <w:b/>
          <w:bCs/>
          <w:sz w:val="28"/>
          <w:szCs w:val="28"/>
          <w:rtl/>
        </w:rPr>
        <w:t>أبعاد الذكاء الاصطناعي</w:t>
      </w:r>
    </w:p>
    <w:p w14:paraId="1CBF9B5F" w14:textId="2E7467A6" w:rsidR="00896F15" w:rsidRPr="00896F15" w:rsidRDefault="00896F15" w:rsidP="00896F15">
      <w:pPr>
        <w:spacing w:line="360" w:lineRule="auto"/>
        <w:ind w:left="720"/>
        <w:rPr>
          <w:rFonts w:ascii="Sakkal Majalla" w:hAnsi="Sakkal Majalla" w:cs="Sakkal Majalla"/>
          <w:sz w:val="28"/>
          <w:szCs w:val="28"/>
        </w:rPr>
      </w:pPr>
    </w:p>
    <w:p w14:paraId="40A27214" w14:textId="5A1618BB" w:rsidR="006970B0" w:rsidRPr="00AD1897" w:rsidRDefault="006970B0" w:rsidP="00A40712">
      <w:pPr>
        <w:numPr>
          <w:ilvl w:val="0"/>
          <w:numId w:val="2"/>
        </w:numPr>
        <w:spacing w:line="360" w:lineRule="auto"/>
        <w:rPr>
          <w:rFonts w:ascii="Sakkal Majalla" w:hAnsi="Sakkal Majalla" w:cs="Sakkal Majalla"/>
          <w:sz w:val="28"/>
          <w:szCs w:val="28"/>
        </w:rPr>
      </w:pPr>
      <w:r w:rsidRPr="00AD1897">
        <w:rPr>
          <w:rFonts w:ascii="Sakkal Majalla" w:hAnsi="Sakkal Majalla" w:cs="Sakkal Majalla"/>
          <w:b/>
          <w:bCs/>
          <w:sz w:val="28"/>
          <w:szCs w:val="28"/>
          <w:rtl/>
        </w:rPr>
        <w:t>الكفاءة الإدارية التقنية</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استخدام الأجهزة والبرامج الحديثة للحفاظ على سرية المعلومات وتطوير الأعمال</w:t>
      </w:r>
      <w:r w:rsidRPr="00AD1897">
        <w:rPr>
          <w:rFonts w:ascii="Sakkal Majalla" w:hAnsi="Sakkal Majalla" w:cs="Sakkal Majalla"/>
          <w:sz w:val="28"/>
          <w:szCs w:val="28"/>
        </w:rPr>
        <w:t>.</w:t>
      </w:r>
    </w:p>
    <w:p w14:paraId="32FF3A91" w14:textId="77777777" w:rsidR="006970B0" w:rsidRPr="00AD1897" w:rsidRDefault="006970B0" w:rsidP="00A40712">
      <w:pPr>
        <w:numPr>
          <w:ilvl w:val="0"/>
          <w:numId w:val="2"/>
        </w:numPr>
        <w:spacing w:line="360" w:lineRule="auto"/>
        <w:rPr>
          <w:rFonts w:ascii="Sakkal Majalla" w:hAnsi="Sakkal Majalla" w:cs="Sakkal Majalla"/>
          <w:sz w:val="28"/>
          <w:szCs w:val="28"/>
        </w:rPr>
      </w:pPr>
      <w:r w:rsidRPr="00AD1897">
        <w:rPr>
          <w:rFonts w:ascii="Sakkal Majalla" w:hAnsi="Sakkal Majalla" w:cs="Sakkal Majalla"/>
          <w:b/>
          <w:bCs/>
          <w:sz w:val="28"/>
          <w:szCs w:val="28"/>
          <w:rtl/>
        </w:rPr>
        <w:t>تفاعل المستخدم مع النظم الذكية</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مدى تقبل الموظفين والمستفيدين لاستخدام الذكاء الاصطناعي وسهولة تعاملهم معه</w:t>
      </w:r>
      <w:r w:rsidRPr="00AD1897">
        <w:rPr>
          <w:rFonts w:ascii="Sakkal Majalla" w:hAnsi="Sakkal Majalla" w:cs="Sakkal Majalla"/>
          <w:sz w:val="28"/>
          <w:szCs w:val="28"/>
        </w:rPr>
        <w:t>.</w:t>
      </w:r>
    </w:p>
    <w:p w14:paraId="04768EB1" w14:textId="77777777" w:rsidR="006970B0" w:rsidRPr="00AD1897" w:rsidRDefault="006970B0" w:rsidP="00A40712">
      <w:pPr>
        <w:numPr>
          <w:ilvl w:val="0"/>
          <w:numId w:val="2"/>
        </w:numPr>
        <w:spacing w:line="360" w:lineRule="auto"/>
        <w:rPr>
          <w:rFonts w:ascii="Sakkal Majalla" w:hAnsi="Sakkal Majalla" w:cs="Sakkal Majalla"/>
          <w:sz w:val="28"/>
          <w:szCs w:val="28"/>
        </w:rPr>
      </w:pPr>
      <w:r w:rsidRPr="00AD1897">
        <w:rPr>
          <w:rFonts w:ascii="Sakkal Majalla" w:hAnsi="Sakkal Majalla" w:cs="Sakkal Majalla"/>
          <w:b/>
          <w:bCs/>
          <w:sz w:val="28"/>
          <w:szCs w:val="28"/>
          <w:rtl/>
        </w:rPr>
        <w:t>التطوير المهني والتدريب التكنولوجي</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تدريب العاملين على استخدام الأنظمة الحديثة وتطوير مهاراتهم</w:t>
      </w:r>
      <w:r w:rsidRPr="00AD1897">
        <w:rPr>
          <w:rFonts w:ascii="Sakkal Majalla" w:hAnsi="Sakkal Majalla" w:cs="Sakkal Majalla"/>
          <w:sz w:val="28"/>
          <w:szCs w:val="28"/>
        </w:rPr>
        <w:t>.</w:t>
      </w:r>
    </w:p>
    <w:p w14:paraId="534CD0C0" w14:textId="77777777" w:rsidR="006970B0" w:rsidRPr="00AD1897" w:rsidRDefault="006970B0" w:rsidP="00A40712">
      <w:pPr>
        <w:numPr>
          <w:ilvl w:val="0"/>
          <w:numId w:val="2"/>
        </w:numPr>
        <w:spacing w:line="360" w:lineRule="auto"/>
        <w:rPr>
          <w:rFonts w:ascii="Sakkal Majalla" w:hAnsi="Sakkal Majalla" w:cs="Sakkal Majalla"/>
          <w:sz w:val="28"/>
          <w:szCs w:val="28"/>
        </w:rPr>
      </w:pPr>
      <w:r w:rsidRPr="00AD1897">
        <w:rPr>
          <w:rFonts w:ascii="Sakkal Majalla" w:hAnsi="Sakkal Majalla" w:cs="Sakkal Majalla"/>
          <w:b/>
          <w:bCs/>
          <w:sz w:val="28"/>
          <w:szCs w:val="28"/>
          <w:rtl/>
        </w:rPr>
        <w:t>توافر الخبرات المتخصصة</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وجود خبراء داخليين وخارجيين قادرين على تطوير الأنظمة الذكية وتحسينها</w:t>
      </w:r>
      <w:r w:rsidRPr="00AD1897">
        <w:rPr>
          <w:rFonts w:ascii="Sakkal Majalla" w:hAnsi="Sakkal Majalla" w:cs="Sakkal Majalla"/>
          <w:sz w:val="28"/>
          <w:szCs w:val="28"/>
        </w:rPr>
        <w:t>.</w:t>
      </w:r>
    </w:p>
    <w:p w14:paraId="44F13549" w14:textId="25734606" w:rsidR="006970B0" w:rsidRPr="00AD1897" w:rsidRDefault="006970B0" w:rsidP="00A40712">
      <w:pPr>
        <w:spacing w:line="360" w:lineRule="auto"/>
        <w:rPr>
          <w:rFonts w:ascii="Sakkal Majalla" w:hAnsi="Sakkal Majalla" w:cs="Sakkal Majalla"/>
          <w:b/>
          <w:bCs/>
          <w:sz w:val="28"/>
          <w:szCs w:val="28"/>
        </w:rPr>
      </w:pPr>
      <w:r w:rsidRPr="00AD1897">
        <w:rPr>
          <w:rFonts w:ascii="Sakkal Majalla" w:hAnsi="Sakkal Majalla" w:cs="Sakkal Majalla"/>
          <w:b/>
          <w:bCs/>
          <w:sz w:val="28"/>
          <w:szCs w:val="28"/>
          <w:rtl/>
        </w:rPr>
        <w:t>النظريات الداعمة للذكاء الاصطناعي</w:t>
      </w:r>
    </w:p>
    <w:p w14:paraId="7495FBB2" w14:textId="77777777" w:rsidR="006970B0" w:rsidRPr="00AD1897" w:rsidRDefault="006970B0" w:rsidP="00A40712">
      <w:pPr>
        <w:numPr>
          <w:ilvl w:val="0"/>
          <w:numId w:val="3"/>
        </w:numPr>
        <w:spacing w:line="360" w:lineRule="auto"/>
        <w:rPr>
          <w:rFonts w:ascii="Sakkal Majalla" w:hAnsi="Sakkal Majalla" w:cs="Sakkal Majalla"/>
          <w:sz w:val="28"/>
          <w:szCs w:val="28"/>
        </w:rPr>
      </w:pPr>
      <w:r w:rsidRPr="00AD1897">
        <w:rPr>
          <w:rFonts w:ascii="Sakkal Majalla" w:hAnsi="Sakkal Majalla" w:cs="Sakkal Majalla"/>
          <w:b/>
          <w:bCs/>
          <w:sz w:val="28"/>
          <w:szCs w:val="28"/>
          <w:rtl/>
        </w:rPr>
        <w:t>نظرية تبني التكنولوجيا</w:t>
      </w:r>
      <w:r w:rsidRPr="00AD1897">
        <w:rPr>
          <w:rFonts w:ascii="Sakkal Majalla" w:hAnsi="Sakkal Majalla" w:cs="Sakkal Majalla"/>
          <w:b/>
          <w:bCs/>
          <w:sz w:val="28"/>
          <w:szCs w:val="28"/>
        </w:rPr>
        <w:t xml:space="preserve"> (TAM)</w:t>
      </w:r>
      <w:r w:rsidRPr="00AD1897">
        <w:rPr>
          <w:rFonts w:ascii="Sakkal Majalla" w:hAnsi="Sakkal Majalla" w:cs="Sakkal Majalla"/>
          <w:sz w:val="28"/>
          <w:szCs w:val="28"/>
        </w:rPr>
        <w:t xml:space="preserve"> (Davis, 1989): </w:t>
      </w:r>
      <w:r w:rsidRPr="00AD1897">
        <w:rPr>
          <w:rFonts w:ascii="Sakkal Majalla" w:hAnsi="Sakkal Majalla" w:cs="Sakkal Majalla"/>
          <w:sz w:val="28"/>
          <w:szCs w:val="28"/>
          <w:rtl/>
        </w:rPr>
        <w:t>تفسر قبول المستخدمين للتكنولوجيا بناءً على سهولة الاستخدام والمنفعة المدركة</w:t>
      </w:r>
      <w:r w:rsidRPr="00AD1897">
        <w:rPr>
          <w:rFonts w:ascii="Sakkal Majalla" w:hAnsi="Sakkal Majalla" w:cs="Sakkal Majalla"/>
          <w:sz w:val="28"/>
          <w:szCs w:val="28"/>
        </w:rPr>
        <w:t>.</w:t>
      </w:r>
    </w:p>
    <w:p w14:paraId="38E5D520" w14:textId="77777777" w:rsidR="006970B0" w:rsidRPr="00AD1897" w:rsidRDefault="006970B0" w:rsidP="00A40712">
      <w:pPr>
        <w:numPr>
          <w:ilvl w:val="0"/>
          <w:numId w:val="3"/>
        </w:numPr>
        <w:spacing w:line="360" w:lineRule="auto"/>
        <w:rPr>
          <w:rFonts w:ascii="Sakkal Majalla" w:hAnsi="Sakkal Majalla" w:cs="Sakkal Majalla"/>
          <w:sz w:val="28"/>
          <w:szCs w:val="28"/>
        </w:rPr>
      </w:pPr>
      <w:r w:rsidRPr="00AD1897">
        <w:rPr>
          <w:rFonts w:ascii="Sakkal Majalla" w:hAnsi="Sakkal Majalla" w:cs="Sakkal Majalla"/>
          <w:b/>
          <w:bCs/>
          <w:sz w:val="28"/>
          <w:szCs w:val="28"/>
          <w:rtl/>
        </w:rPr>
        <w:t>نظرية النظم</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ترى المنظمة كنظام متكامل يستفيد من تدفق المعلومات عبر الذكاء الاصطناعي</w:t>
      </w:r>
      <w:r w:rsidRPr="00AD1897">
        <w:rPr>
          <w:rFonts w:ascii="Sakkal Majalla" w:hAnsi="Sakkal Majalla" w:cs="Sakkal Majalla"/>
          <w:sz w:val="28"/>
          <w:szCs w:val="28"/>
        </w:rPr>
        <w:t>.</w:t>
      </w:r>
    </w:p>
    <w:p w14:paraId="642DF108" w14:textId="77777777" w:rsidR="006970B0" w:rsidRDefault="006970B0" w:rsidP="00A40712">
      <w:pPr>
        <w:numPr>
          <w:ilvl w:val="0"/>
          <w:numId w:val="3"/>
        </w:numPr>
        <w:spacing w:line="360" w:lineRule="auto"/>
        <w:rPr>
          <w:rFonts w:ascii="Sakkal Majalla" w:hAnsi="Sakkal Majalla" w:cs="Sakkal Majalla"/>
          <w:sz w:val="28"/>
          <w:szCs w:val="28"/>
        </w:rPr>
      </w:pPr>
      <w:r w:rsidRPr="00AD1897">
        <w:rPr>
          <w:rFonts w:ascii="Sakkal Majalla" w:hAnsi="Sakkal Majalla" w:cs="Sakkal Majalla"/>
          <w:b/>
          <w:bCs/>
          <w:sz w:val="28"/>
          <w:szCs w:val="28"/>
          <w:rtl/>
        </w:rPr>
        <w:lastRenderedPageBreak/>
        <w:t>نظرية الموارد والقدرات</w:t>
      </w:r>
      <w:r w:rsidRPr="00AD1897">
        <w:rPr>
          <w:rFonts w:ascii="Sakkal Majalla" w:hAnsi="Sakkal Majalla" w:cs="Sakkal Majalla"/>
          <w:b/>
          <w:bCs/>
          <w:sz w:val="28"/>
          <w:szCs w:val="28"/>
        </w:rPr>
        <w:t xml:space="preserve"> (RBV)</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تعتبر الذكاء الاصطناعي موردًا استراتيجيًا يمنح ميزة تنافسية</w:t>
      </w:r>
      <w:r w:rsidRPr="00AD1897">
        <w:rPr>
          <w:rFonts w:ascii="Sakkal Majalla" w:hAnsi="Sakkal Majalla" w:cs="Sakkal Majalla"/>
          <w:sz w:val="28"/>
          <w:szCs w:val="28"/>
        </w:rPr>
        <w:t>.</w:t>
      </w:r>
    </w:p>
    <w:p w14:paraId="468BA039" w14:textId="77777777" w:rsidR="00717A67" w:rsidRPr="00AD1897" w:rsidRDefault="00717A67" w:rsidP="00717A67">
      <w:pPr>
        <w:spacing w:line="360" w:lineRule="auto"/>
        <w:ind w:left="720"/>
        <w:rPr>
          <w:rFonts w:ascii="Sakkal Majalla" w:hAnsi="Sakkal Majalla" w:cs="Sakkal Majalla"/>
          <w:sz w:val="28"/>
          <w:szCs w:val="28"/>
        </w:rPr>
      </w:pPr>
    </w:p>
    <w:p w14:paraId="5184B9E4" w14:textId="52521CA2" w:rsidR="006970B0" w:rsidRPr="00AD1897" w:rsidRDefault="006970B0" w:rsidP="00A40712">
      <w:pPr>
        <w:spacing w:line="360" w:lineRule="auto"/>
        <w:rPr>
          <w:rFonts w:ascii="Sakkal Majalla" w:hAnsi="Sakkal Majalla" w:cs="Sakkal Majalla"/>
          <w:b/>
          <w:bCs/>
          <w:sz w:val="28"/>
          <w:szCs w:val="28"/>
        </w:rPr>
      </w:pPr>
      <w:r w:rsidRPr="00AD1897">
        <w:rPr>
          <w:rFonts w:ascii="Sakkal Majalla" w:hAnsi="Sakkal Majalla" w:cs="Sakkal Majalla"/>
          <w:b/>
          <w:bCs/>
          <w:sz w:val="28"/>
          <w:szCs w:val="28"/>
          <w:rtl/>
        </w:rPr>
        <w:t>دراسات سابقة حول الذكاء الاصطناعي</w:t>
      </w:r>
    </w:p>
    <w:p w14:paraId="6BDC2E93" w14:textId="77777777" w:rsidR="006970B0" w:rsidRPr="00AD1897" w:rsidRDefault="006970B0" w:rsidP="00A40712">
      <w:pPr>
        <w:numPr>
          <w:ilvl w:val="0"/>
          <w:numId w:val="4"/>
        </w:numPr>
        <w:spacing w:line="360" w:lineRule="auto"/>
        <w:rPr>
          <w:rFonts w:ascii="Sakkal Majalla" w:hAnsi="Sakkal Majalla" w:cs="Sakkal Majalla"/>
          <w:sz w:val="28"/>
          <w:szCs w:val="28"/>
        </w:rPr>
      </w:pPr>
      <w:r w:rsidRPr="00AD1897">
        <w:rPr>
          <w:rFonts w:ascii="Sakkal Majalla" w:hAnsi="Sakkal Majalla" w:cs="Sakkal Majalla"/>
          <w:sz w:val="28"/>
          <w:szCs w:val="28"/>
          <w:rtl/>
        </w:rPr>
        <w:t xml:space="preserve">دراسة </w:t>
      </w:r>
      <w:r w:rsidRPr="00AD1897">
        <w:rPr>
          <w:rFonts w:ascii="Sakkal Majalla" w:hAnsi="Sakkal Majalla" w:cs="Sakkal Majalla"/>
          <w:b/>
          <w:bCs/>
          <w:sz w:val="28"/>
          <w:szCs w:val="28"/>
          <w:rtl/>
        </w:rPr>
        <w:t>الشراري وجمال</w:t>
      </w:r>
      <w:r w:rsidRPr="00AD1897">
        <w:rPr>
          <w:rFonts w:ascii="Sakkal Majalla" w:hAnsi="Sakkal Majalla" w:cs="Sakkal Majalla"/>
          <w:b/>
          <w:bCs/>
          <w:sz w:val="28"/>
          <w:szCs w:val="28"/>
        </w:rPr>
        <w:t xml:space="preserve"> (2021)</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التي تناولت أثر الذكاء الاصطناعي على جودة القرار الإداري لدى قادة المدارس في منطقة الجوف، وخلصت إلى أن تطبيقاته عززت من كفاءة ودقة القرارات</w:t>
      </w:r>
      <w:r w:rsidRPr="00AD1897">
        <w:rPr>
          <w:rFonts w:ascii="Sakkal Majalla" w:hAnsi="Sakkal Majalla" w:cs="Sakkal Majalla"/>
          <w:sz w:val="28"/>
          <w:szCs w:val="28"/>
        </w:rPr>
        <w:t>.</w:t>
      </w:r>
    </w:p>
    <w:p w14:paraId="78F3B9EE" w14:textId="77777777" w:rsidR="006970B0" w:rsidRPr="00AD1897" w:rsidRDefault="006970B0" w:rsidP="00A40712">
      <w:pPr>
        <w:numPr>
          <w:ilvl w:val="0"/>
          <w:numId w:val="4"/>
        </w:numPr>
        <w:spacing w:line="360" w:lineRule="auto"/>
        <w:rPr>
          <w:rFonts w:ascii="Sakkal Majalla" w:hAnsi="Sakkal Majalla" w:cs="Sakkal Majalla"/>
          <w:sz w:val="28"/>
          <w:szCs w:val="28"/>
        </w:rPr>
      </w:pPr>
      <w:r w:rsidRPr="00AD1897">
        <w:rPr>
          <w:rFonts w:ascii="Sakkal Majalla" w:hAnsi="Sakkal Majalla" w:cs="Sakkal Majalla"/>
          <w:sz w:val="28"/>
          <w:szCs w:val="28"/>
          <w:rtl/>
        </w:rPr>
        <w:t xml:space="preserve">دراسة </w:t>
      </w:r>
      <w:r w:rsidRPr="00AD1897">
        <w:rPr>
          <w:rFonts w:ascii="Sakkal Majalla" w:hAnsi="Sakkal Majalla" w:cs="Sakkal Majalla"/>
          <w:b/>
          <w:bCs/>
          <w:sz w:val="28"/>
          <w:szCs w:val="28"/>
          <w:rtl/>
        </w:rPr>
        <w:t>كريم ونايف</w:t>
      </w:r>
      <w:r w:rsidRPr="00AD1897">
        <w:rPr>
          <w:rFonts w:ascii="Sakkal Majalla" w:hAnsi="Sakkal Majalla" w:cs="Sakkal Majalla"/>
          <w:b/>
          <w:bCs/>
          <w:sz w:val="28"/>
          <w:szCs w:val="28"/>
        </w:rPr>
        <w:t xml:space="preserve"> (2024)</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التي بحثت دور الذكاء الاصطناعي في اتخاذ القرارات الإدارية في جامعة تكريت، وأكدت أن للذكاء الاصطناعي أثرًا إيجابيًا في تحسين فعالية القرارات</w:t>
      </w:r>
      <w:r w:rsidRPr="00AD1897">
        <w:rPr>
          <w:rFonts w:ascii="Sakkal Majalla" w:hAnsi="Sakkal Majalla" w:cs="Sakkal Majalla"/>
          <w:sz w:val="28"/>
          <w:szCs w:val="28"/>
        </w:rPr>
        <w:t>.</w:t>
      </w:r>
    </w:p>
    <w:p w14:paraId="68B15D25" w14:textId="12BAF755" w:rsidR="00717A67" w:rsidRDefault="006970B0" w:rsidP="00896F15">
      <w:pPr>
        <w:numPr>
          <w:ilvl w:val="0"/>
          <w:numId w:val="4"/>
        </w:numPr>
        <w:spacing w:line="360" w:lineRule="auto"/>
        <w:rPr>
          <w:rFonts w:ascii="Sakkal Majalla" w:hAnsi="Sakkal Majalla" w:cs="Sakkal Majalla"/>
          <w:sz w:val="28"/>
          <w:szCs w:val="28"/>
        </w:rPr>
      </w:pPr>
      <w:r w:rsidRPr="00AD1897">
        <w:rPr>
          <w:rFonts w:ascii="Sakkal Majalla" w:hAnsi="Sakkal Majalla" w:cs="Sakkal Majalla"/>
          <w:sz w:val="28"/>
          <w:szCs w:val="28"/>
          <w:rtl/>
        </w:rPr>
        <w:t xml:space="preserve">دراسة </w:t>
      </w:r>
      <w:r w:rsidRPr="00AD1897">
        <w:rPr>
          <w:rFonts w:ascii="Sakkal Majalla" w:hAnsi="Sakkal Majalla" w:cs="Sakkal Majalla" w:hint="cs"/>
          <w:b/>
          <w:bCs/>
          <w:sz w:val="28"/>
          <w:szCs w:val="28"/>
          <w:rtl/>
        </w:rPr>
        <w:t>عبد الكري</w:t>
      </w:r>
      <w:r w:rsidRPr="00AD1897">
        <w:rPr>
          <w:rFonts w:ascii="Sakkal Majalla" w:hAnsi="Sakkal Majalla" w:cs="Sakkal Majalla" w:hint="eastAsia"/>
          <w:b/>
          <w:bCs/>
          <w:sz w:val="28"/>
          <w:szCs w:val="28"/>
          <w:rtl/>
        </w:rPr>
        <w:t>م</w:t>
      </w:r>
      <w:r w:rsidRPr="00AD1897">
        <w:rPr>
          <w:rFonts w:ascii="Sakkal Majalla" w:hAnsi="Sakkal Majalla" w:cs="Sakkal Majalla"/>
          <w:b/>
          <w:bCs/>
          <w:sz w:val="28"/>
          <w:szCs w:val="28"/>
        </w:rPr>
        <w:t xml:space="preserve"> (2025)</w:t>
      </w:r>
      <w:r w:rsidRPr="00AD1897">
        <w:rPr>
          <w:rFonts w:ascii="Sakkal Majalla" w:hAnsi="Sakkal Majalla" w:cs="Sakkal Majalla"/>
          <w:sz w:val="28"/>
          <w:szCs w:val="28"/>
        </w:rPr>
        <w:t xml:space="preserve"> </w:t>
      </w:r>
      <w:r w:rsidRPr="00AD1897">
        <w:rPr>
          <w:rFonts w:ascii="Sakkal Majalla" w:hAnsi="Sakkal Majalla" w:cs="Sakkal Majalla"/>
          <w:sz w:val="28"/>
          <w:szCs w:val="28"/>
          <w:rtl/>
        </w:rPr>
        <w:t>التي ركزت على دور تقنيات الذكاء الاصطناعي في تعلم طلبة كليات التربية، مبينة أن لهذه التقنيات أثرًا مباشرًا في رفع مستوى الأداء الأكاديمي</w:t>
      </w:r>
      <w:r w:rsidRPr="00AD1897">
        <w:rPr>
          <w:rFonts w:ascii="Sakkal Majalla" w:hAnsi="Sakkal Majalla" w:cs="Sakkal Majalla"/>
          <w:sz w:val="28"/>
          <w:szCs w:val="28"/>
        </w:rPr>
        <w:t>.</w:t>
      </w:r>
    </w:p>
    <w:p w14:paraId="0DD1CB66" w14:textId="77777777" w:rsidR="00896F15" w:rsidRPr="00896F15" w:rsidRDefault="00896F15" w:rsidP="00896F15">
      <w:pPr>
        <w:spacing w:line="360" w:lineRule="auto"/>
        <w:ind w:left="720"/>
        <w:rPr>
          <w:rFonts w:ascii="Sakkal Majalla" w:hAnsi="Sakkal Majalla" w:cs="Sakkal Majalla"/>
          <w:sz w:val="28"/>
          <w:szCs w:val="28"/>
          <w:rtl/>
        </w:rPr>
      </w:pPr>
    </w:p>
    <w:p w14:paraId="3BE6D27C" w14:textId="77777777" w:rsidR="006970B0" w:rsidRDefault="006970B0" w:rsidP="002F436E">
      <w:pPr>
        <w:pStyle w:val="2"/>
        <w:rPr>
          <w:rFonts w:ascii="Sakkal Majalla" w:hAnsi="Sakkal Majalla" w:cs="Sakkal Majalla"/>
          <w:rtl/>
        </w:rPr>
      </w:pPr>
      <w:bookmarkStart w:id="23" w:name="_Toc209676726"/>
      <w:r w:rsidRPr="002F436E">
        <w:rPr>
          <w:rFonts w:ascii="Sakkal Majalla" w:hAnsi="Sakkal Majalla" w:cs="Sakkal Majalla"/>
          <w:rtl/>
        </w:rPr>
        <w:t>المتغير الثاني: جودة القرارات الإدارية</w:t>
      </w:r>
      <w:bookmarkEnd w:id="23"/>
    </w:p>
    <w:p w14:paraId="4826BDC4" w14:textId="77777777" w:rsidR="00896F15" w:rsidRPr="00896F15" w:rsidRDefault="00896F15" w:rsidP="00896F15"/>
    <w:p w14:paraId="3E32D9A6" w14:textId="77777777" w:rsidR="006970B0" w:rsidRPr="007B23B8" w:rsidRDefault="006970B0" w:rsidP="00A40712">
      <w:pPr>
        <w:spacing w:line="360" w:lineRule="auto"/>
        <w:rPr>
          <w:rFonts w:ascii="Sakkal Majalla" w:hAnsi="Sakkal Majalla" w:cs="Sakkal Majalla"/>
          <w:sz w:val="28"/>
          <w:szCs w:val="28"/>
        </w:rPr>
      </w:pPr>
      <w:r w:rsidRPr="007B23B8">
        <w:rPr>
          <w:rFonts w:ascii="Sakkal Majalla" w:hAnsi="Sakkal Majalla" w:cs="Sakkal Majalla"/>
          <w:sz w:val="28"/>
          <w:szCs w:val="28"/>
          <w:rtl/>
        </w:rPr>
        <w:t>تعرف جودة القرار بأنها "مدى قدرة القرار الإداري على تحقيق الأهداف المرجوة بأقل تكلفة وأعلى كفاءة، مع مراعاة البدائل والظروف المحيطة</w:t>
      </w:r>
      <w:r w:rsidRPr="007B23B8">
        <w:rPr>
          <w:rFonts w:ascii="Sakkal Majalla" w:hAnsi="Sakkal Majalla" w:cs="Sakkal Majalla"/>
          <w:sz w:val="28"/>
          <w:szCs w:val="28"/>
        </w:rPr>
        <w:t>" (Simon, 1997).</w:t>
      </w:r>
    </w:p>
    <w:p w14:paraId="3FD47DD6" w14:textId="0612399C" w:rsidR="006970B0" w:rsidRPr="007B23B8" w:rsidRDefault="00717A67" w:rsidP="00A40712">
      <w:pPr>
        <w:spacing w:line="360" w:lineRule="auto"/>
        <w:rPr>
          <w:rFonts w:ascii="Sakkal Majalla" w:hAnsi="Sakkal Majalla" w:cs="Sakkal Majalla"/>
          <w:b/>
          <w:bCs/>
          <w:sz w:val="28"/>
          <w:szCs w:val="28"/>
        </w:rPr>
      </w:pPr>
      <w:r>
        <w:rPr>
          <w:rFonts w:ascii="Sakkal Majalla" w:hAnsi="Sakkal Majalla" w:cs="Sakkal Majalla" w:hint="cs"/>
          <w:b/>
          <w:bCs/>
          <w:sz w:val="28"/>
          <w:szCs w:val="28"/>
          <w:rtl/>
        </w:rPr>
        <w:t>تطوره</w:t>
      </w:r>
    </w:p>
    <w:p w14:paraId="55EC4DFD" w14:textId="77777777" w:rsidR="006970B0" w:rsidRPr="007B23B8" w:rsidRDefault="006970B0" w:rsidP="00A40712">
      <w:pPr>
        <w:numPr>
          <w:ilvl w:val="0"/>
          <w:numId w:val="7"/>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الخمسينيات – السبعينيات</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القرارات الإدارية ارتبطت بالنماذج العقلانية والتحليل الكمي</w:t>
      </w:r>
      <w:r w:rsidRPr="007B23B8">
        <w:rPr>
          <w:rFonts w:ascii="Sakkal Majalla" w:hAnsi="Sakkal Majalla" w:cs="Sakkal Majalla"/>
          <w:sz w:val="28"/>
          <w:szCs w:val="28"/>
        </w:rPr>
        <w:t>.</w:t>
      </w:r>
    </w:p>
    <w:p w14:paraId="6578B52E" w14:textId="77777777" w:rsidR="006970B0" w:rsidRPr="007B23B8" w:rsidRDefault="006970B0" w:rsidP="00A40712">
      <w:pPr>
        <w:numPr>
          <w:ilvl w:val="0"/>
          <w:numId w:val="7"/>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الثمانينيات – الألفية الجديدة</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ظهور مفهوم العقلانية المحدودة وربط القرارات بالبيئة المعقدة</w:t>
      </w:r>
      <w:r w:rsidRPr="007B23B8">
        <w:rPr>
          <w:rFonts w:ascii="Sakkal Majalla" w:hAnsi="Sakkal Majalla" w:cs="Sakkal Majalla"/>
          <w:sz w:val="28"/>
          <w:szCs w:val="28"/>
        </w:rPr>
        <w:t>.</w:t>
      </w:r>
    </w:p>
    <w:p w14:paraId="62CB907B" w14:textId="77777777" w:rsidR="006970B0" w:rsidRPr="007B23B8" w:rsidRDefault="006970B0" w:rsidP="00A40712">
      <w:pPr>
        <w:numPr>
          <w:ilvl w:val="0"/>
          <w:numId w:val="7"/>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الوقت الحالي</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القرارات أصبحت مدعومة بتقنيات الذكاء الاصطناعي والبيانات الضخمة</w:t>
      </w:r>
      <w:r w:rsidRPr="007B23B8">
        <w:rPr>
          <w:rFonts w:ascii="Sakkal Majalla" w:hAnsi="Sakkal Majalla" w:cs="Sakkal Majalla"/>
          <w:sz w:val="28"/>
          <w:szCs w:val="28"/>
        </w:rPr>
        <w:t>.</w:t>
      </w:r>
    </w:p>
    <w:p w14:paraId="01166E70" w14:textId="77777777" w:rsidR="00896F15" w:rsidRDefault="00896F15" w:rsidP="00717A67">
      <w:pPr>
        <w:spacing w:line="360" w:lineRule="auto"/>
        <w:rPr>
          <w:rFonts w:ascii="Sakkal Majalla" w:hAnsi="Sakkal Majalla" w:cs="Sakkal Majalla"/>
          <w:b/>
          <w:bCs/>
          <w:sz w:val="28"/>
          <w:szCs w:val="28"/>
          <w:rtl/>
        </w:rPr>
      </w:pPr>
    </w:p>
    <w:p w14:paraId="5FDDA210" w14:textId="77777777" w:rsidR="00896F15" w:rsidRDefault="00896F15" w:rsidP="00717A67">
      <w:pPr>
        <w:spacing w:line="360" w:lineRule="auto"/>
        <w:rPr>
          <w:rFonts w:ascii="Sakkal Majalla" w:hAnsi="Sakkal Majalla" w:cs="Sakkal Majalla"/>
          <w:b/>
          <w:bCs/>
          <w:sz w:val="28"/>
          <w:szCs w:val="28"/>
          <w:rtl/>
        </w:rPr>
      </w:pPr>
    </w:p>
    <w:p w14:paraId="7679EF68" w14:textId="77777777" w:rsidR="00896F15" w:rsidRDefault="006970B0" w:rsidP="00717A67">
      <w:pPr>
        <w:spacing w:line="360" w:lineRule="auto"/>
        <w:rPr>
          <w:rFonts w:ascii="Sakkal Majalla" w:hAnsi="Sakkal Majalla" w:cs="Sakkal Majalla"/>
          <w:b/>
          <w:bCs/>
          <w:sz w:val="28"/>
          <w:szCs w:val="28"/>
          <w:rtl/>
        </w:rPr>
      </w:pPr>
      <w:r w:rsidRPr="007B23B8">
        <w:rPr>
          <w:rFonts w:ascii="Sakkal Majalla" w:hAnsi="Sakkal Majalla" w:cs="Sakkal Majalla"/>
          <w:b/>
          <w:bCs/>
          <w:sz w:val="28"/>
          <w:szCs w:val="28"/>
          <w:rtl/>
        </w:rPr>
        <w:lastRenderedPageBreak/>
        <w:t>أبعاد جودة القرارات الإدارية</w:t>
      </w:r>
    </w:p>
    <w:p w14:paraId="74A6F6F3" w14:textId="549F1874" w:rsidR="0077401B" w:rsidRPr="007B23B8" w:rsidRDefault="0077401B" w:rsidP="00717A67">
      <w:pPr>
        <w:spacing w:line="360" w:lineRule="auto"/>
        <w:rPr>
          <w:rFonts w:ascii="Sakkal Majalla" w:hAnsi="Sakkal Majalla" w:cs="Sakkal Majalla"/>
          <w:b/>
          <w:bCs/>
          <w:sz w:val="28"/>
          <w:szCs w:val="28"/>
        </w:rPr>
      </w:pPr>
      <w:r>
        <w:rPr>
          <w:rFonts w:ascii="Sakkal Majalla" w:hAnsi="Sakkal Majalla" w:cs="Sakkal Majalla"/>
          <w:b/>
          <w:bCs/>
          <w:noProof/>
          <w:sz w:val="28"/>
          <w:szCs w:val="28"/>
          <w:rtl/>
          <w:lang w:val="ar-SA"/>
        </w:rPr>
        <w:drawing>
          <wp:anchor distT="0" distB="0" distL="114300" distR="114300" simplePos="0" relativeHeight="251658752" behindDoc="0" locked="0" layoutInCell="1" allowOverlap="1" wp14:anchorId="4A785120" wp14:editId="16FA2C77">
            <wp:simplePos x="0" y="0"/>
            <wp:positionH relativeFrom="page">
              <wp:align>center</wp:align>
            </wp:positionH>
            <wp:positionV relativeFrom="paragraph">
              <wp:posOffset>281940</wp:posOffset>
            </wp:positionV>
            <wp:extent cx="5486400" cy="3200400"/>
            <wp:effectExtent l="38100" t="0" r="76200" b="0"/>
            <wp:wrapTopAndBottom/>
            <wp:docPr id="932808454"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anchor>
        </w:drawing>
      </w:r>
    </w:p>
    <w:p w14:paraId="4A6D08D8" w14:textId="77777777" w:rsidR="00896F15" w:rsidRDefault="00896F15" w:rsidP="00896F15">
      <w:pPr>
        <w:spacing w:line="360" w:lineRule="auto"/>
        <w:jc w:val="center"/>
        <w:rPr>
          <w:rFonts w:ascii="Sakkal Majalla" w:hAnsi="Sakkal Majalla" w:cs="Sakkal Majalla"/>
          <w:b/>
          <w:bCs/>
          <w:sz w:val="28"/>
          <w:szCs w:val="28"/>
          <w:rtl/>
        </w:rPr>
      </w:pPr>
      <w:r>
        <w:rPr>
          <w:rFonts w:ascii="Sakkal Majalla" w:hAnsi="Sakkal Majalla" w:cs="Sakkal Majalla" w:hint="cs"/>
          <w:sz w:val="28"/>
          <w:szCs w:val="28"/>
          <w:rtl/>
        </w:rPr>
        <w:t xml:space="preserve">شكل رقم (2) </w:t>
      </w:r>
      <w:r w:rsidRPr="007B23B8">
        <w:rPr>
          <w:rFonts w:ascii="Sakkal Majalla" w:hAnsi="Sakkal Majalla" w:cs="Sakkal Majalla"/>
          <w:b/>
          <w:bCs/>
          <w:sz w:val="28"/>
          <w:szCs w:val="28"/>
          <w:rtl/>
        </w:rPr>
        <w:t>أبعاد جودة القرارات الإدارية</w:t>
      </w:r>
    </w:p>
    <w:p w14:paraId="11673186" w14:textId="53F92F25" w:rsidR="00896F15" w:rsidRPr="00896F15" w:rsidRDefault="00896F15" w:rsidP="00896F15">
      <w:pPr>
        <w:spacing w:line="360" w:lineRule="auto"/>
        <w:rPr>
          <w:rFonts w:ascii="Sakkal Majalla" w:hAnsi="Sakkal Majalla" w:cs="Sakkal Majalla"/>
          <w:sz w:val="28"/>
          <w:szCs w:val="28"/>
        </w:rPr>
      </w:pPr>
    </w:p>
    <w:p w14:paraId="6A2346DE" w14:textId="6E6E1D4E" w:rsidR="006970B0" w:rsidRPr="007B23B8" w:rsidRDefault="006970B0" w:rsidP="00A40712">
      <w:pPr>
        <w:numPr>
          <w:ilvl w:val="0"/>
          <w:numId w:val="8"/>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تحليل المشكلات</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القدرة على تشخيص المشكلات وأسبابها</w:t>
      </w:r>
      <w:r w:rsidRPr="007B23B8">
        <w:rPr>
          <w:rFonts w:ascii="Sakkal Majalla" w:hAnsi="Sakkal Majalla" w:cs="Sakkal Majalla"/>
          <w:sz w:val="28"/>
          <w:szCs w:val="28"/>
        </w:rPr>
        <w:t>.</w:t>
      </w:r>
    </w:p>
    <w:p w14:paraId="6662AF2D" w14:textId="77777777" w:rsidR="006970B0" w:rsidRPr="007B23B8" w:rsidRDefault="006970B0" w:rsidP="00A40712">
      <w:pPr>
        <w:numPr>
          <w:ilvl w:val="0"/>
          <w:numId w:val="8"/>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تطوير البدائل</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اقتراح حلول مختلفة ومقارنة مزاياها وعيوبها</w:t>
      </w:r>
      <w:r w:rsidRPr="007B23B8">
        <w:rPr>
          <w:rFonts w:ascii="Sakkal Majalla" w:hAnsi="Sakkal Majalla" w:cs="Sakkal Majalla"/>
          <w:sz w:val="28"/>
          <w:szCs w:val="28"/>
        </w:rPr>
        <w:t>.</w:t>
      </w:r>
    </w:p>
    <w:p w14:paraId="72E74D34" w14:textId="77777777" w:rsidR="006970B0" w:rsidRPr="007B23B8" w:rsidRDefault="006970B0" w:rsidP="00A40712">
      <w:pPr>
        <w:numPr>
          <w:ilvl w:val="0"/>
          <w:numId w:val="8"/>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اختيار القرار وتنفيذه</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اختيار البديل الأمثل وتنفيذه بفعالية</w:t>
      </w:r>
      <w:r w:rsidRPr="007B23B8">
        <w:rPr>
          <w:rFonts w:ascii="Sakkal Majalla" w:hAnsi="Sakkal Majalla" w:cs="Sakkal Majalla"/>
          <w:sz w:val="28"/>
          <w:szCs w:val="28"/>
        </w:rPr>
        <w:t>.</w:t>
      </w:r>
    </w:p>
    <w:p w14:paraId="2E89A766" w14:textId="77777777" w:rsidR="006970B0" w:rsidRDefault="006970B0" w:rsidP="00A40712">
      <w:pPr>
        <w:numPr>
          <w:ilvl w:val="0"/>
          <w:numId w:val="8"/>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تحديث المعلومات ودعم القرار</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الاعتماد على بيانات دقيقة وحديثة لدعم القرارات</w:t>
      </w:r>
      <w:r w:rsidRPr="007B23B8">
        <w:rPr>
          <w:rFonts w:ascii="Sakkal Majalla" w:hAnsi="Sakkal Majalla" w:cs="Sakkal Majalla"/>
          <w:sz w:val="28"/>
          <w:szCs w:val="28"/>
        </w:rPr>
        <w:t>.</w:t>
      </w:r>
    </w:p>
    <w:p w14:paraId="17AE49C2" w14:textId="77777777" w:rsidR="00717A67" w:rsidRPr="007B23B8" w:rsidRDefault="00717A67" w:rsidP="00717A67">
      <w:pPr>
        <w:spacing w:line="360" w:lineRule="auto"/>
        <w:ind w:left="720"/>
        <w:rPr>
          <w:rFonts w:ascii="Sakkal Majalla" w:hAnsi="Sakkal Majalla" w:cs="Sakkal Majalla"/>
          <w:sz w:val="28"/>
          <w:szCs w:val="28"/>
        </w:rPr>
      </w:pPr>
    </w:p>
    <w:p w14:paraId="71E7AFEB" w14:textId="1F4CB62D" w:rsidR="006970B0" w:rsidRPr="007B23B8" w:rsidRDefault="006970B0" w:rsidP="00A40712">
      <w:pPr>
        <w:spacing w:line="360" w:lineRule="auto"/>
        <w:rPr>
          <w:rFonts w:ascii="Sakkal Majalla" w:hAnsi="Sakkal Majalla" w:cs="Sakkal Majalla"/>
          <w:b/>
          <w:bCs/>
          <w:sz w:val="28"/>
          <w:szCs w:val="28"/>
        </w:rPr>
      </w:pPr>
      <w:r w:rsidRPr="007B23B8">
        <w:rPr>
          <w:rFonts w:ascii="Sakkal Majalla" w:hAnsi="Sakkal Majalla" w:cs="Sakkal Majalla"/>
          <w:b/>
          <w:bCs/>
          <w:sz w:val="28"/>
          <w:szCs w:val="28"/>
          <w:rtl/>
        </w:rPr>
        <w:t>النظريات المفسرة لجودة القرارات</w:t>
      </w:r>
    </w:p>
    <w:p w14:paraId="6054CF98" w14:textId="77777777" w:rsidR="006970B0" w:rsidRPr="007B23B8" w:rsidRDefault="006970B0" w:rsidP="00A40712">
      <w:pPr>
        <w:numPr>
          <w:ilvl w:val="0"/>
          <w:numId w:val="9"/>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النظرية العقلانية</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تفترض أن متخذ القرار يتبع خطوات منهجية للوصول إلى أفضل بديل</w:t>
      </w:r>
      <w:r w:rsidRPr="007B23B8">
        <w:rPr>
          <w:rFonts w:ascii="Sakkal Majalla" w:hAnsi="Sakkal Majalla" w:cs="Sakkal Majalla"/>
          <w:sz w:val="28"/>
          <w:szCs w:val="28"/>
        </w:rPr>
        <w:t>.</w:t>
      </w:r>
    </w:p>
    <w:p w14:paraId="30ACD28F" w14:textId="77777777" w:rsidR="006970B0" w:rsidRPr="007B23B8" w:rsidRDefault="006970B0" w:rsidP="00A40712">
      <w:pPr>
        <w:numPr>
          <w:ilvl w:val="0"/>
          <w:numId w:val="9"/>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t>العقلانية المحدودة</w:t>
      </w:r>
      <w:r w:rsidRPr="007B23B8">
        <w:rPr>
          <w:rFonts w:ascii="Sakkal Majalla" w:hAnsi="Sakkal Majalla" w:cs="Sakkal Majalla"/>
          <w:b/>
          <w:bCs/>
          <w:sz w:val="28"/>
          <w:szCs w:val="28"/>
        </w:rPr>
        <w:t xml:space="preserve"> (Simon, 1997)</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تؤكد أن القرارات غالبًا ما تتأثر بالقيود البشرية والتنظيمية</w:t>
      </w:r>
      <w:r w:rsidRPr="007B23B8">
        <w:rPr>
          <w:rFonts w:ascii="Sakkal Majalla" w:hAnsi="Sakkal Majalla" w:cs="Sakkal Majalla"/>
          <w:sz w:val="28"/>
          <w:szCs w:val="28"/>
        </w:rPr>
        <w:t>.</w:t>
      </w:r>
    </w:p>
    <w:p w14:paraId="711697B4" w14:textId="77777777" w:rsidR="006970B0" w:rsidRPr="007B23B8" w:rsidRDefault="006970B0" w:rsidP="00A40712">
      <w:pPr>
        <w:numPr>
          <w:ilvl w:val="0"/>
          <w:numId w:val="9"/>
        </w:numPr>
        <w:spacing w:line="360" w:lineRule="auto"/>
        <w:rPr>
          <w:rFonts w:ascii="Sakkal Majalla" w:hAnsi="Sakkal Majalla" w:cs="Sakkal Majalla"/>
          <w:sz w:val="28"/>
          <w:szCs w:val="28"/>
        </w:rPr>
      </w:pPr>
      <w:r w:rsidRPr="007B23B8">
        <w:rPr>
          <w:rFonts w:ascii="Sakkal Majalla" w:hAnsi="Sakkal Majalla" w:cs="Sakkal Majalla"/>
          <w:b/>
          <w:bCs/>
          <w:sz w:val="28"/>
          <w:szCs w:val="28"/>
          <w:rtl/>
        </w:rPr>
        <w:lastRenderedPageBreak/>
        <w:t>نظرية الاحتمالات</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تدرس القرارات في ظل عدم اليقين</w:t>
      </w:r>
      <w:r w:rsidRPr="007B23B8">
        <w:rPr>
          <w:rFonts w:ascii="Sakkal Majalla" w:hAnsi="Sakkal Majalla" w:cs="Sakkal Majalla"/>
          <w:sz w:val="28"/>
          <w:szCs w:val="28"/>
        </w:rPr>
        <w:t>.</w:t>
      </w:r>
    </w:p>
    <w:p w14:paraId="0AC6D9D7" w14:textId="01F9AFC7" w:rsidR="006970B0" w:rsidRPr="007B23B8" w:rsidRDefault="006970B0" w:rsidP="00A40712">
      <w:pPr>
        <w:spacing w:line="360" w:lineRule="auto"/>
        <w:rPr>
          <w:rFonts w:ascii="Sakkal Majalla" w:hAnsi="Sakkal Majalla" w:cs="Sakkal Majalla"/>
          <w:b/>
          <w:bCs/>
          <w:sz w:val="28"/>
          <w:szCs w:val="28"/>
        </w:rPr>
      </w:pPr>
      <w:r w:rsidRPr="007B23B8">
        <w:rPr>
          <w:rFonts w:ascii="Sakkal Majalla" w:hAnsi="Sakkal Majalla" w:cs="Sakkal Majalla"/>
          <w:b/>
          <w:bCs/>
          <w:sz w:val="28"/>
          <w:szCs w:val="28"/>
          <w:rtl/>
        </w:rPr>
        <w:t>دراسات سابقة حول جودة القرارات</w:t>
      </w:r>
    </w:p>
    <w:p w14:paraId="099FD3EB" w14:textId="77777777" w:rsidR="006970B0" w:rsidRPr="007B23B8" w:rsidRDefault="006970B0" w:rsidP="00A40712">
      <w:pPr>
        <w:numPr>
          <w:ilvl w:val="0"/>
          <w:numId w:val="10"/>
        </w:numPr>
        <w:spacing w:line="360" w:lineRule="auto"/>
        <w:rPr>
          <w:rFonts w:ascii="Sakkal Majalla" w:hAnsi="Sakkal Majalla" w:cs="Sakkal Majalla"/>
          <w:sz w:val="28"/>
          <w:szCs w:val="28"/>
        </w:rPr>
      </w:pPr>
      <w:r w:rsidRPr="007B23B8">
        <w:rPr>
          <w:rFonts w:ascii="Sakkal Majalla" w:hAnsi="Sakkal Majalla" w:cs="Sakkal Majalla"/>
          <w:sz w:val="28"/>
          <w:szCs w:val="28"/>
          <w:rtl/>
        </w:rPr>
        <w:t xml:space="preserve">دراسة </w:t>
      </w:r>
      <w:r w:rsidRPr="007B23B8">
        <w:rPr>
          <w:rFonts w:ascii="Sakkal Majalla" w:hAnsi="Sakkal Majalla" w:cs="Sakkal Majalla"/>
          <w:b/>
          <w:bCs/>
          <w:sz w:val="28"/>
          <w:szCs w:val="28"/>
        </w:rPr>
        <w:t>Al-Khajeh (2018)</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التي أوضحت أن جودة القرار الإداري ترتبط مباشرة بفعالية الأداء التنظيمي</w:t>
      </w:r>
      <w:r w:rsidRPr="007B23B8">
        <w:rPr>
          <w:rFonts w:ascii="Sakkal Majalla" w:hAnsi="Sakkal Majalla" w:cs="Sakkal Majalla"/>
          <w:sz w:val="28"/>
          <w:szCs w:val="28"/>
        </w:rPr>
        <w:t>.</w:t>
      </w:r>
    </w:p>
    <w:p w14:paraId="5391846F" w14:textId="77777777" w:rsidR="006970B0" w:rsidRPr="007B23B8" w:rsidRDefault="006970B0" w:rsidP="00A40712">
      <w:pPr>
        <w:numPr>
          <w:ilvl w:val="0"/>
          <w:numId w:val="10"/>
        </w:numPr>
        <w:spacing w:line="360" w:lineRule="auto"/>
        <w:rPr>
          <w:rFonts w:ascii="Sakkal Majalla" w:hAnsi="Sakkal Majalla" w:cs="Sakkal Majalla"/>
          <w:sz w:val="28"/>
          <w:szCs w:val="28"/>
        </w:rPr>
      </w:pPr>
      <w:r w:rsidRPr="007B23B8">
        <w:rPr>
          <w:rFonts w:ascii="Sakkal Majalla" w:hAnsi="Sakkal Majalla" w:cs="Sakkal Majalla"/>
          <w:sz w:val="28"/>
          <w:szCs w:val="28"/>
          <w:rtl/>
        </w:rPr>
        <w:t xml:space="preserve">دراسة </w:t>
      </w:r>
      <w:r w:rsidRPr="007B23B8">
        <w:rPr>
          <w:rFonts w:ascii="Sakkal Majalla" w:hAnsi="Sakkal Majalla" w:cs="Sakkal Majalla"/>
          <w:b/>
          <w:bCs/>
          <w:sz w:val="28"/>
          <w:szCs w:val="28"/>
        </w:rPr>
        <w:t>Ahearne et al. (2020)</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التي أبرزت دور استخدام النظم المعلوماتية في رفع دقة القرار الإداري</w:t>
      </w:r>
      <w:r w:rsidRPr="007B23B8">
        <w:rPr>
          <w:rFonts w:ascii="Sakkal Majalla" w:hAnsi="Sakkal Majalla" w:cs="Sakkal Majalla"/>
          <w:sz w:val="28"/>
          <w:szCs w:val="28"/>
        </w:rPr>
        <w:t>.</w:t>
      </w:r>
    </w:p>
    <w:p w14:paraId="0F245B6A" w14:textId="0B82DD64" w:rsidR="00717A67" w:rsidRDefault="006970B0" w:rsidP="00896F15">
      <w:pPr>
        <w:numPr>
          <w:ilvl w:val="0"/>
          <w:numId w:val="10"/>
        </w:numPr>
        <w:spacing w:line="360" w:lineRule="auto"/>
        <w:rPr>
          <w:rFonts w:ascii="Sakkal Majalla" w:hAnsi="Sakkal Majalla" w:cs="Sakkal Majalla"/>
          <w:sz w:val="28"/>
          <w:szCs w:val="28"/>
        </w:rPr>
      </w:pPr>
      <w:r w:rsidRPr="007B23B8">
        <w:rPr>
          <w:rFonts w:ascii="Sakkal Majalla" w:hAnsi="Sakkal Majalla" w:cs="Sakkal Majalla"/>
          <w:sz w:val="28"/>
          <w:szCs w:val="28"/>
          <w:rtl/>
        </w:rPr>
        <w:t xml:space="preserve">دراسة </w:t>
      </w:r>
      <w:r w:rsidRPr="007B23B8">
        <w:rPr>
          <w:rFonts w:ascii="Sakkal Majalla" w:hAnsi="Sakkal Majalla" w:cs="Sakkal Majalla"/>
          <w:b/>
          <w:bCs/>
          <w:sz w:val="28"/>
          <w:szCs w:val="28"/>
        </w:rPr>
        <w:t>Oliver (2015)</w:t>
      </w:r>
      <w:r w:rsidRPr="007B23B8">
        <w:rPr>
          <w:rFonts w:ascii="Sakkal Majalla" w:hAnsi="Sakkal Majalla" w:cs="Sakkal Majalla"/>
          <w:sz w:val="28"/>
          <w:szCs w:val="28"/>
        </w:rPr>
        <w:t xml:space="preserve"> </w:t>
      </w:r>
      <w:r w:rsidRPr="007B23B8">
        <w:rPr>
          <w:rFonts w:ascii="Sakkal Majalla" w:hAnsi="Sakkal Majalla" w:cs="Sakkal Majalla"/>
          <w:sz w:val="28"/>
          <w:szCs w:val="28"/>
          <w:rtl/>
        </w:rPr>
        <w:t>التي تناولت أثر رضا المستفيدين على تقييم القرارات الإدارية</w:t>
      </w:r>
      <w:r w:rsidRPr="007B23B8">
        <w:rPr>
          <w:rFonts w:ascii="Sakkal Majalla" w:hAnsi="Sakkal Majalla" w:cs="Sakkal Majalla"/>
          <w:sz w:val="28"/>
          <w:szCs w:val="28"/>
        </w:rPr>
        <w:t>.</w:t>
      </w:r>
    </w:p>
    <w:p w14:paraId="016C6E2C" w14:textId="77777777" w:rsidR="006970B0" w:rsidRDefault="006970B0" w:rsidP="002F436E">
      <w:pPr>
        <w:pStyle w:val="3"/>
        <w:rPr>
          <w:rFonts w:ascii="Sakkal Majalla" w:hAnsi="Sakkal Majalla" w:cs="Sakkal Majalla"/>
          <w:sz w:val="32"/>
          <w:szCs w:val="32"/>
          <w:rtl/>
        </w:rPr>
      </w:pPr>
      <w:bookmarkStart w:id="24" w:name="_Toc209676727"/>
      <w:r w:rsidRPr="002F436E">
        <w:rPr>
          <w:rFonts w:ascii="Sakkal Majalla" w:hAnsi="Sakkal Majalla" w:cs="Sakkal Majalla"/>
          <w:sz w:val="32"/>
          <w:szCs w:val="32"/>
          <w:rtl/>
        </w:rPr>
        <w:t>العلاقة بين الذكاء الاصطناعي وجودة القرارات الإدارية</w:t>
      </w:r>
      <w:bookmarkEnd w:id="24"/>
    </w:p>
    <w:p w14:paraId="2F98B467" w14:textId="77777777" w:rsidR="002F436E" w:rsidRPr="002F436E" w:rsidRDefault="002F436E" w:rsidP="002F436E"/>
    <w:p w14:paraId="37CB4775" w14:textId="77777777" w:rsidR="006970B0" w:rsidRPr="007B23B8" w:rsidRDefault="006970B0" w:rsidP="00A40712">
      <w:pPr>
        <w:spacing w:line="360" w:lineRule="auto"/>
        <w:rPr>
          <w:rFonts w:ascii="Sakkal Majalla" w:hAnsi="Sakkal Majalla" w:cs="Sakkal Majalla"/>
          <w:sz w:val="28"/>
          <w:szCs w:val="28"/>
        </w:rPr>
      </w:pPr>
      <w:r w:rsidRPr="007B23B8">
        <w:rPr>
          <w:rFonts w:ascii="Sakkal Majalla" w:hAnsi="Sakkal Majalla" w:cs="Sakkal Majalla"/>
          <w:sz w:val="28"/>
          <w:szCs w:val="28"/>
          <w:rtl/>
        </w:rPr>
        <w:t>تشير الأدبيات إلى وجود علاقة طردية بين الذكاء الاصطناعي وجودة القرارات الإدارية. حيث أثبتت عدة دراسات أن استخدام تقنيات الذكاء الاصطناعي يسهم في تحسين تحليل المشكلات، ويوفر بدائل متعددة، ويساعد في اختيار البديل الأنسب، بالإضافة إلى تحديث المعلومات بشكل مستمر (الشراري وجمال، 2021؛ كريم ونايف، 2024)</w:t>
      </w:r>
      <w:r w:rsidRPr="007B23B8">
        <w:rPr>
          <w:rFonts w:ascii="Sakkal Majalla" w:hAnsi="Sakkal Majalla" w:cs="Sakkal Majalla"/>
          <w:sz w:val="28"/>
          <w:szCs w:val="28"/>
        </w:rPr>
        <w:t>.</w:t>
      </w:r>
    </w:p>
    <w:p w14:paraId="4ECA333D" w14:textId="0B5B8D42" w:rsidR="006970B0" w:rsidRPr="009C2E6D" w:rsidRDefault="006970B0" w:rsidP="009C2E6D">
      <w:pPr>
        <w:spacing w:line="360" w:lineRule="auto"/>
        <w:rPr>
          <w:rFonts w:ascii="Sakkal Majalla" w:hAnsi="Sakkal Majalla" w:cs="Sakkal Majalla"/>
          <w:sz w:val="28"/>
          <w:szCs w:val="28"/>
          <w:rtl/>
        </w:rPr>
      </w:pPr>
      <w:r w:rsidRPr="007B23B8">
        <w:rPr>
          <w:rFonts w:ascii="Sakkal Majalla" w:hAnsi="Sakkal Majalla" w:cs="Sakkal Majalla"/>
          <w:sz w:val="28"/>
          <w:szCs w:val="28"/>
          <w:rtl/>
        </w:rPr>
        <w:t>ومع ذلك، أظهرت بعض الدراسات تحديات محتملة مثل مقاومة المستخدمين للتغيير</w:t>
      </w:r>
      <w:r w:rsidRPr="007B23B8">
        <w:rPr>
          <w:rFonts w:ascii="Sakkal Majalla" w:hAnsi="Sakkal Majalla" w:cs="Sakkal Majalla"/>
          <w:sz w:val="28"/>
          <w:szCs w:val="28"/>
        </w:rPr>
        <w:t xml:space="preserve"> (Davenport &amp; Ronanki, 2018)</w:t>
      </w:r>
      <w:r w:rsidRPr="007B23B8">
        <w:rPr>
          <w:rFonts w:ascii="Sakkal Majalla" w:hAnsi="Sakkal Majalla" w:cs="Sakkal Majalla"/>
          <w:sz w:val="28"/>
          <w:szCs w:val="28"/>
          <w:rtl/>
        </w:rPr>
        <w:t>، أو الاعتماد المفرط على الآلة على حساب الخبرة البشرية. كما لوحظت فجوة معرفية في دراسة أثر الذكاء الاصطناعي على جودة القرارات في قطاع التعليم بالمملكة العربية السعودية، وهو ما يسعى هذا البحث الحالي إلى معالجته</w:t>
      </w:r>
      <w:r w:rsidRPr="007B23B8">
        <w:rPr>
          <w:rFonts w:ascii="Sakkal Majalla" w:hAnsi="Sakkal Majalla" w:cs="Sakkal Majalla"/>
          <w:sz w:val="28"/>
          <w:szCs w:val="28"/>
        </w:rPr>
        <w:t>.</w:t>
      </w:r>
    </w:p>
    <w:p w14:paraId="3E1C8F57" w14:textId="77777777" w:rsidR="006970B0" w:rsidRPr="002F436E" w:rsidRDefault="006970B0" w:rsidP="002F436E">
      <w:pPr>
        <w:pStyle w:val="2"/>
        <w:rPr>
          <w:rFonts w:ascii="Sakkal Majalla" w:hAnsi="Sakkal Majalla" w:cs="Sakkal Majalla"/>
          <w:b/>
          <w:bCs/>
          <w:sz w:val="36"/>
          <w:szCs w:val="36"/>
        </w:rPr>
      </w:pPr>
      <w:bookmarkStart w:id="25" w:name="_Toc209676728"/>
      <w:r w:rsidRPr="002F436E">
        <w:rPr>
          <w:rFonts w:ascii="Sakkal Majalla" w:hAnsi="Sakkal Majalla" w:cs="Sakkal Majalla"/>
          <w:b/>
          <w:bCs/>
          <w:sz w:val="36"/>
          <w:szCs w:val="36"/>
          <w:rtl/>
        </w:rPr>
        <w:t>الخاتمة</w:t>
      </w:r>
      <w:bookmarkEnd w:id="25"/>
    </w:p>
    <w:p w14:paraId="68B3D0D3" w14:textId="77777777" w:rsidR="006970B0" w:rsidRPr="007B23B8" w:rsidRDefault="006970B0" w:rsidP="00A40712">
      <w:pPr>
        <w:spacing w:line="360" w:lineRule="auto"/>
        <w:rPr>
          <w:rFonts w:ascii="Sakkal Majalla" w:hAnsi="Sakkal Majalla" w:cs="Sakkal Majalla"/>
          <w:sz w:val="28"/>
          <w:szCs w:val="28"/>
        </w:rPr>
      </w:pPr>
      <w:r w:rsidRPr="007B23B8">
        <w:rPr>
          <w:rFonts w:ascii="Sakkal Majalla" w:hAnsi="Sakkal Majalla" w:cs="Sakkal Majalla"/>
          <w:sz w:val="28"/>
          <w:szCs w:val="28"/>
          <w:rtl/>
        </w:rPr>
        <w:t>خلص استعراض الدراسات السابقة إلى أن الذكاء الاصطناعي يمثل أحد المحركات الرئيسة لتحسين جودة القرارات الإدارية في مختلف القطاعات. إلا أن معظم الدراسات ركزت على قطاعات غير تعليمية أو في بيئات مختلفة عن المملكة العربية السعودية، مما يشير إلى وجود فجوة بحثية مهمة</w:t>
      </w:r>
      <w:r w:rsidRPr="007B23B8">
        <w:rPr>
          <w:rFonts w:ascii="Sakkal Majalla" w:hAnsi="Sakkal Majalla" w:cs="Sakkal Majalla"/>
          <w:sz w:val="28"/>
          <w:szCs w:val="28"/>
        </w:rPr>
        <w:t>.</w:t>
      </w:r>
    </w:p>
    <w:p w14:paraId="555F0EC9" w14:textId="77777777" w:rsidR="006970B0" w:rsidRPr="007B23B8" w:rsidRDefault="006970B0" w:rsidP="00A40712">
      <w:pPr>
        <w:spacing w:line="360" w:lineRule="auto"/>
        <w:rPr>
          <w:rFonts w:ascii="Sakkal Majalla" w:hAnsi="Sakkal Majalla" w:cs="Sakkal Majalla"/>
          <w:sz w:val="28"/>
          <w:szCs w:val="28"/>
        </w:rPr>
      </w:pPr>
      <w:r w:rsidRPr="007B23B8">
        <w:rPr>
          <w:rFonts w:ascii="Sakkal Majalla" w:hAnsi="Sakkal Majalla" w:cs="Sakkal Majalla"/>
          <w:sz w:val="28"/>
          <w:szCs w:val="28"/>
          <w:rtl/>
        </w:rPr>
        <w:t>يسعى البحث الحالي إلى سد هذه الفجوة من خلال دراسة "تأثير الذكاء الاصطناعي على جودة القرارات الإدارية في إدارة المشاريع في قطاع التعليم بالمملكة العربية السعودية". ومن المتوقع أن يقدم البحث مساهمة نظرية من خلال إثراء الأدبيات العربية في هذا المجال، ومساهمة تطبيقية عبر تزويد متخذي القرار في المؤسسات التعليمية بأدوات وتقنيات تدعم جودة قراراتهم</w:t>
      </w:r>
      <w:r w:rsidRPr="007B23B8">
        <w:rPr>
          <w:rFonts w:ascii="Sakkal Majalla" w:hAnsi="Sakkal Majalla" w:cs="Sakkal Majalla"/>
          <w:sz w:val="28"/>
          <w:szCs w:val="28"/>
        </w:rPr>
        <w:t>.</w:t>
      </w:r>
    </w:p>
    <w:p w14:paraId="2C12962A" w14:textId="77777777" w:rsidR="00F925D0" w:rsidRPr="006970B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3D440280" w14:textId="77777777" w:rsidR="00251B5E" w:rsidRDefault="00251B5E" w:rsidP="00F925D0">
      <w:pPr>
        <w:jc w:val="center"/>
        <w:rPr>
          <w:rFonts w:ascii="Sakkal Majalla" w:hAnsi="Sakkal Majalla" w:cs="Sakkal Majalla"/>
          <w:b/>
          <w:bCs/>
          <w:sz w:val="48"/>
          <w:szCs w:val="48"/>
          <w:u w:val="single"/>
          <w:rtl/>
        </w:rPr>
      </w:pPr>
    </w:p>
    <w:p w14:paraId="063684FC" w14:textId="77777777" w:rsidR="00251B5E" w:rsidRDefault="00251B5E" w:rsidP="00F925D0">
      <w:pPr>
        <w:jc w:val="center"/>
        <w:rPr>
          <w:rFonts w:ascii="Sakkal Majalla" w:hAnsi="Sakkal Majalla" w:cs="Sakkal Majalla"/>
          <w:b/>
          <w:bCs/>
          <w:sz w:val="48"/>
          <w:szCs w:val="48"/>
          <w:u w:val="single"/>
          <w:rtl/>
        </w:rPr>
      </w:pPr>
    </w:p>
    <w:p w14:paraId="18E978DA" w14:textId="77777777" w:rsidR="00251B5E" w:rsidRDefault="00251B5E" w:rsidP="00F925D0">
      <w:pPr>
        <w:jc w:val="center"/>
        <w:rPr>
          <w:rFonts w:ascii="Sakkal Majalla" w:hAnsi="Sakkal Majalla" w:cs="Sakkal Majalla"/>
          <w:b/>
          <w:bCs/>
          <w:sz w:val="48"/>
          <w:szCs w:val="48"/>
          <w:u w:val="single"/>
          <w:rtl/>
        </w:rPr>
      </w:pPr>
    </w:p>
    <w:p w14:paraId="2BE47181" w14:textId="77777777" w:rsidR="00251B5E" w:rsidRDefault="00251B5E" w:rsidP="00F925D0">
      <w:pPr>
        <w:jc w:val="center"/>
        <w:rPr>
          <w:rFonts w:ascii="Sakkal Majalla" w:hAnsi="Sakkal Majalla" w:cs="Sakkal Majalla"/>
          <w:b/>
          <w:bCs/>
          <w:sz w:val="48"/>
          <w:szCs w:val="48"/>
          <w:u w:val="single"/>
          <w:rtl/>
        </w:rPr>
      </w:pPr>
    </w:p>
    <w:p w14:paraId="6528CEBF" w14:textId="77777777" w:rsidR="00251B5E" w:rsidRDefault="00251B5E" w:rsidP="009C2E6D">
      <w:pP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Pr="002F436E" w:rsidRDefault="00F925D0" w:rsidP="002F436E">
      <w:pPr>
        <w:pStyle w:val="1"/>
        <w:jc w:val="center"/>
        <w:rPr>
          <w:rFonts w:ascii="Sakkal Majalla" w:hAnsi="Sakkal Majalla" w:cs="Sakkal Majalla"/>
          <w:sz w:val="40"/>
          <w:szCs w:val="40"/>
          <w:rtl/>
        </w:rPr>
      </w:pPr>
      <w:bookmarkStart w:id="26" w:name="_Toc209676729"/>
      <w:r w:rsidRPr="002F436E">
        <w:rPr>
          <w:rFonts w:ascii="Sakkal Majalla" w:hAnsi="Sakkal Majalla" w:cs="Sakkal Majalla"/>
          <w:sz w:val="40"/>
          <w:szCs w:val="40"/>
          <w:rtl/>
        </w:rPr>
        <w:t>الفصل الثالث</w:t>
      </w:r>
      <w:bookmarkEnd w:id="26"/>
    </w:p>
    <w:p w14:paraId="3A2D2B16" w14:textId="06819377" w:rsidR="00F925D0" w:rsidRPr="002F436E" w:rsidRDefault="00F925D0" w:rsidP="002F436E">
      <w:pPr>
        <w:pStyle w:val="1"/>
        <w:jc w:val="center"/>
        <w:rPr>
          <w:rFonts w:ascii="Sakkal Majalla" w:hAnsi="Sakkal Majalla" w:cs="Sakkal Majalla"/>
          <w:sz w:val="40"/>
          <w:szCs w:val="40"/>
          <w:rtl/>
        </w:rPr>
      </w:pPr>
      <w:bookmarkStart w:id="27" w:name="_Toc209676730"/>
      <w:r w:rsidRPr="002F436E">
        <w:rPr>
          <w:rFonts w:ascii="Sakkal Majalla" w:hAnsi="Sakkal Majalla" w:cs="Sakkal Majalla"/>
          <w:sz w:val="40"/>
          <w:szCs w:val="40"/>
          <w:rtl/>
        </w:rPr>
        <w:t>منهجية الدراسة</w:t>
      </w:r>
      <w:bookmarkEnd w:id="27"/>
    </w:p>
    <w:p w14:paraId="21A85991" w14:textId="77777777" w:rsidR="00F925D0" w:rsidRDefault="00F925D0" w:rsidP="00D22171">
      <w:pPr>
        <w:rPr>
          <w:rFonts w:ascii="Sakkal Majalla" w:hAnsi="Sakkal Majalla" w:cs="Sakkal Majalla"/>
          <w:sz w:val="28"/>
          <w:szCs w:val="28"/>
          <w:u w:val="single"/>
          <w:rtl/>
        </w:rPr>
      </w:pPr>
    </w:p>
    <w:p w14:paraId="7AE4F0D8" w14:textId="77777777" w:rsidR="00717A67" w:rsidRDefault="00717A67" w:rsidP="00D22171">
      <w:pPr>
        <w:rPr>
          <w:rFonts w:ascii="Sakkal Majalla" w:hAnsi="Sakkal Majalla" w:cs="Sakkal Majalla"/>
          <w:sz w:val="28"/>
          <w:szCs w:val="28"/>
          <w:u w:val="single"/>
          <w:rtl/>
        </w:rPr>
      </w:pPr>
    </w:p>
    <w:p w14:paraId="24DC827C" w14:textId="77777777" w:rsidR="00896F15" w:rsidRDefault="00896F15" w:rsidP="00D22171">
      <w:pPr>
        <w:rPr>
          <w:rFonts w:ascii="Sakkal Majalla" w:hAnsi="Sakkal Majalla" w:cs="Sakkal Majalla"/>
          <w:sz w:val="28"/>
          <w:szCs w:val="28"/>
          <w:u w:val="single"/>
          <w:rtl/>
        </w:rPr>
      </w:pPr>
    </w:p>
    <w:p w14:paraId="03C8AC05" w14:textId="77777777" w:rsidR="009C2E6D" w:rsidRDefault="009C2E6D" w:rsidP="00D22171">
      <w:pPr>
        <w:rPr>
          <w:rFonts w:ascii="Sakkal Majalla" w:hAnsi="Sakkal Majalla" w:cs="Sakkal Majalla"/>
          <w:sz w:val="28"/>
          <w:szCs w:val="28"/>
          <w:u w:val="single"/>
          <w:rtl/>
        </w:rPr>
      </w:pPr>
    </w:p>
    <w:p w14:paraId="62DF932C" w14:textId="77777777" w:rsidR="009C2E6D" w:rsidRDefault="009C2E6D" w:rsidP="00D22171">
      <w:pPr>
        <w:rPr>
          <w:rFonts w:ascii="Sakkal Majalla" w:hAnsi="Sakkal Majalla" w:cs="Sakkal Majalla"/>
          <w:sz w:val="28"/>
          <w:szCs w:val="28"/>
          <w:u w:val="single"/>
          <w:rtl/>
        </w:rPr>
      </w:pPr>
    </w:p>
    <w:p w14:paraId="2016823D" w14:textId="77777777" w:rsidR="009C2E6D" w:rsidRDefault="009C2E6D" w:rsidP="00D22171">
      <w:pPr>
        <w:rPr>
          <w:rFonts w:ascii="Sakkal Majalla" w:hAnsi="Sakkal Majalla" w:cs="Sakkal Majalla"/>
          <w:sz w:val="28"/>
          <w:szCs w:val="28"/>
          <w:u w:val="single"/>
          <w:rtl/>
        </w:rPr>
      </w:pPr>
    </w:p>
    <w:p w14:paraId="5882DB88" w14:textId="77777777" w:rsidR="009C2E6D" w:rsidRDefault="009C2E6D" w:rsidP="00D22171">
      <w:pPr>
        <w:rPr>
          <w:rFonts w:ascii="Sakkal Majalla" w:hAnsi="Sakkal Majalla" w:cs="Sakkal Majalla"/>
          <w:sz w:val="28"/>
          <w:szCs w:val="28"/>
          <w:u w:val="single"/>
          <w:rtl/>
        </w:rPr>
      </w:pPr>
    </w:p>
    <w:p w14:paraId="120401E4" w14:textId="77777777" w:rsidR="009C2E6D" w:rsidRDefault="009C2E6D" w:rsidP="00D22171">
      <w:pPr>
        <w:rPr>
          <w:rFonts w:ascii="Sakkal Majalla" w:hAnsi="Sakkal Majalla" w:cs="Sakkal Majalla"/>
          <w:sz w:val="28"/>
          <w:szCs w:val="28"/>
          <w:u w:val="single"/>
          <w:rtl/>
        </w:rPr>
      </w:pPr>
    </w:p>
    <w:p w14:paraId="1BF89F45" w14:textId="77777777" w:rsidR="009C2E6D" w:rsidRDefault="009C2E6D" w:rsidP="00D22171">
      <w:pPr>
        <w:rPr>
          <w:rFonts w:ascii="Sakkal Majalla" w:hAnsi="Sakkal Majalla" w:cs="Sakkal Majalla"/>
          <w:sz w:val="28"/>
          <w:szCs w:val="28"/>
          <w:u w:val="single"/>
          <w:rtl/>
        </w:rPr>
      </w:pPr>
    </w:p>
    <w:p w14:paraId="534EDC26" w14:textId="77777777" w:rsidR="009C2E6D" w:rsidRDefault="009C2E6D" w:rsidP="00D22171">
      <w:pPr>
        <w:rPr>
          <w:rFonts w:ascii="Sakkal Majalla" w:hAnsi="Sakkal Majalla" w:cs="Sakkal Majalla"/>
          <w:sz w:val="28"/>
          <w:szCs w:val="28"/>
          <w:u w:val="single"/>
          <w:rtl/>
        </w:rPr>
      </w:pPr>
    </w:p>
    <w:p w14:paraId="76D397BE" w14:textId="7AF3C1D8" w:rsidR="00D22171" w:rsidRPr="002F436E" w:rsidRDefault="00BC094B" w:rsidP="002F436E">
      <w:pPr>
        <w:pStyle w:val="2"/>
        <w:rPr>
          <w:rFonts w:ascii="Sakkal Majalla" w:hAnsi="Sakkal Majalla" w:cs="Sakkal Majalla"/>
          <w:sz w:val="36"/>
          <w:szCs w:val="36"/>
          <w:rtl/>
        </w:rPr>
      </w:pPr>
      <w:bookmarkStart w:id="28" w:name="_Toc209676731"/>
      <w:r w:rsidRPr="002F436E">
        <w:rPr>
          <w:rFonts w:ascii="Sakkal Majalla" w:hAnsi="Sakkal Majalla" w:cs="Sakkal Majalla"/>
          <w:sz w:val="36"/>
          <w:szCs w:val="36"/>
          <w:rtl/>
        </w:rPr>
        <w:t>مقدمة</w:t>
      </w:r>
      <w:r w:rsidR="002F436E">
        <w:rPr>
          <w:rFonts w:ascii="Sakkal Majalla" w:hAnsi="Sakkal Majalla" w:cs="Sakkal Majalla" w:hint="cs"/>
          <w:sz w:val="36"/>
          <w:szCs w:val="36"/>
          <w:rtl/>
        </w:rPr>
        <w:t>:</w:t>
      </w:r>
      <w:bookmarkEnd w:id="28"/>
    </w:p>
    <w:p w14:paraId="18524C51" w14:textId="77777777" w:rsidR="00A40712" w:rsidRPr="00A40712" w:rsidRDefault="00A40712" w:rsidP="00A40712">
      <w:pPr>
        <w:spacing w:line="360" w:lineRule="auto"/>
        <w:rPr>
          <w:rFonts w:ascii="Sakkal Majalla" w:hAnsi="Sakkal Majalla" w:cs="Sakkal Majalla"/>
          <w:sz w:val="28"/>
          <w:szCs w:val="28"/>
        </w:rPr>
      </w:pPr>
      <w:r w:rsidRPr="00A40712">
        <w:rPr>
          <w:rFonts w:ascii="Sakkal Majalla" w:hAnsi="Sakkal Majalla" w:cs="Sakkal Majalla"/>
          <w:sz w:val="28"/>
          <w:szCs w:val="28"/>
          <w:rtl/>
        </w:rPr>
        <w:t>يهدف هذا الفصل إلى توضيح المنهجية العلمية والإجراءات البحثية التي تم اعتمادها لدراسة أثر الذكاء الاصطناعي على جودة القرارات الإدارية في إدارة المشاريع بقطاع التعليم بالمملكة العربية السعودية. ويأتي هذا الفصل لاستكمال ما تم عرضه في الفصل الأول من تعريف المتغيرات، مشكلة البحث، وأهدافه، من خلال تقديم إطار عملي يوضح كيفية جمع البيانات وتحليلها للوصول إلى نتائج دقيقة وموثوقة</w:t>
      </w:r>
      <w:r w:rsidRPr="00A40712">
        <w:rPr>
          <w:rFonts w:ascii="Sakkal Majalla" w:hAnsi="Sakkal Majalla" w:cs="Sakkal Majalla"/>
          <w:sz w:val="28"/>
          <w:szCs w:val="28"/>
        </w:rPr>
        <w:t>.</w:t>
      </w:r>
    </w:p>
    <w:p w14:paraId="2846717B" w14:textId="77777777" w:rsidR="00A40712" w:rsidRPr="00A40712" w:rsidRDefault="00A40712" w:rsidP="00A40712">
      <w:pPr>
        <w:spacing w:line="360" w:lineRule="auto"/>
        <w:rPr>
          <w:rFonts w:ascii="Sakkal Majalla" w:hAnsi="Sakkal Majalla" w:cs="Sakkal Majalla"/>
          <w:sz w:val="28"/>
          <w:szCs w:val="28"/>
        </w:rPr>
      </w:pPr>
      <w:r w:rsidRPr="00A40712">
        <w:rPr>
          <w:rFonts w:ascii="Sakkal Majalla" w:hAnsi="Sakkal Majalla" w:cs="Sakkal Majalla"/>
          <w:sz w:val="28"/>
          <w:szCs w:val="28"/>
          <w:rtl/>
        </w:rPr>
        <w:t>تركز هذه الدراسة على قياس تأثير الذكاء الاصطناعي، ممثلاً في أبعاد: قدرة الإدارة، سلوك المستخدم، التدريب والتطوير، وتوافر الخبراء، على جودة القرارات الإدارية التي تشمل تحليل المشكلات، تطوير البدائل، اختيار القرار وتنفيذه، وتحديث المعلومات ودعم القرار. وقد تم اختيار هذا المنهج لتحديد العلاقة بين هذه المتغيرات بطريقة منهجية تضمن موثوقية النتائج وإمكانية تعميمها على نطاق البحث</w:t>
      </w:r>
      <w:r w:rsidRPr="00A40712">
        <w:rPr>
          <w:rFonts w:ascii="Sakkal Majalla" w:hAnsi="Sakkal Majalla" w:cs="Sakkal Majalla"/>
          <w:sz w:val="28"/>
          <w:szCs w:val="28"/>
        </w:rPr>
        <w:t>.</w:t>
      </w:r>
    </w:p>
    <w:p w14:paraId="5B5DB33B" w14:textId="6CA54A36" w:rsidR="00BC094B" w:rsidRPr="00A40712" w:rsidRDefault="00A40712" w:rsidP="00A40712">
      <w:pPr>
        <w:spacing w:line="360" w:lineRule="auto"/>
        <w:rPr>
          <w:rFonts w:ascii="Sakkal Majalla" w:hAnsi="Sakkal Majalla" w:cs="Sakkal Majalla"/>
          <w:sz w:val="28"/>
          <w:szCs w:val="28"/>
          <w:rtl/>
        </w:rPr>
      </w:pPr>
      <w:r w:rsidRPr="00A40712">
        <w:rPr>
          <w:rFonts w:ascii="Sakkal Majalla" w:hAnsi="Sakkal Majalla" w:cs="Sakkal Majalla"/>
          <w:sz w:val="28"/>
          <w:szCs w:val="28"/>
          <w:rtl/>
        </w:rPr>
        <w:t>كما يوضح هذا الفصل تصميم البحث، مجتمع الدراسة، العينة، أدوات جمع البيانات، وطرق التحليل، إضافة إلى تحديد حدود الدراسة المكانية والزمنية والبشرية والموضوعية، بما يسهم في توفير إطار واضح لعملية البحث ويدعم تحقيق أهدافه</w:t>
      </w:r>
      <w:r w:rsidRPr="00A40712">
        <w:rPr>
          <w:rFonts w:ascii="Sakkal Majalla" w:hAnsi="Sakkal Majalla" w:cs="Sakkal Majalla"/>
          <w:sz w:val="28"/>
          <w:szCs w:val="28"/>
        </w:rPr>
        <w:t>.</w:t>
      </w:r>
    </w:p>
    <w:p w14:paraId="70EFC514" w14:textId="7F8249F7" w:rsidR="00BC094B" w:rsidRPr="002F436E" w:rsidRDefault="00D22171" w:rsidP="002F436E">
      <w:pPr>
        <w:pStyle w:val="2"/>
        <w:rPr>
          <w:rFonts w:ascii="Sakkal Majalla" w:hAnsi="Sakkal Majalla" w:cs="Sakkal Majalla"/>
          <w:sz w:val="36"/>
          <w:szCs w:val="36"/>
          <w:rtl/>
        </w:rPr>
      </w:pPr>
      <w:bookmarkStart w:id="29" w:name="_Toc209676732"/>
      <w:r w:rsidRPr="002F436E">
        <w:rPr>
          <w:rFonts w:ascii="Sakkal Majalla" w:hAnsi="Sakkal Majalla" w:cs="Sakkal Majalla"/>
          <w:sz w:val="36"/>
          <w:szCs w:val="36"/>
          <w:rtl/>
        </w:rPr>
        <w:t>المنهجية وطرق البحث</w:t>
      </w:r>
      <w:r w:rsidR="002F436E">
        <w:rPr>
          <w:rFonts w:ascii="Sakkal Majalla" w:hAnsi="Sakkal Majalla" w:cs="Sakkal Majalla" w:hint="cs"/>
          <w:sz w:val="36"/>
          <w:szCs w:val="36"/>
          <w:rtl/>
        </w:rPr>
        <w:t>:</w:t>
      </w:r>
      <w:bookmarkEnd w:id="29"/>
    </w:p>
    <w:p w14:paraId="467744E2" w14:textId="62D91E50" w:rsidR="00BC094B" w:rsidRPr="00A40712" w:rsidRDefault="00A40712" w:rsidP="00A40712">
      <w:pPr>
        <w:spacing w:line="360" w:lineRule="auto"/>
        <w:rPr>
          <w:rFonts w:ascii="Sakkal Majalla" w:hAnsi="Sakkal Majalla" w:cs="Sakkal Majalla"/>
          <w:sz w:val="28"/>
          <w:szCs w:val="28"/>
          <w:rtl/>
        </w:rPr>
      </w:pPr>
      <w:r w:rsidRPr="00A40712">
        <w:rPr>
          <w:rFonts w:ascii="Sakkal Majalla" w:hAnsi="Sakkal Majalla" w:cs="Sakkal Majalla"/>
          <w:sz w:val="28"/>
          <w:szCs w:val="28"/>
          <w:rtl/>
        </w:rPr>
        <w:t>تعتمد هذه الدراسة على المنهج الوصفي التحليلي، حيث يسعى إلى وصف الظواهر كما هي في الواقع وتحليل العلاقات بين المتغيرات البحثية. ويتيح هذا المنهج جمع بيانات كمية وكيفية من مصادر متعددة، ما يسمح بفهم أثر الذكاء الاصطناعي على جودة القرارات الإدارية في إدارة المشاريع التعليمية بشكل شامل ودقيق. كما يُمكّن الباحث من تحليل الأبعاد المختلفة للمتغيرات، مثل قدرة الإدارة، سلوك المستخدم، التدريب والتطوير، وتوافر الخبراء، وقياس تأثيرها على جودة القرارات الإدارية</w:t>
      </w:r>
      <w:r w:rsidRPr="00A40712">
        <w:rPr>
          <w:rFonts w:ascii="Sakkal Majalla" w:hAnsi="Sakkal Majalla" w:cs="Sakkal Majalla"/>
          <w:sz w:val="28"/>
          <w:szCs w:val="28"/>
        </w:rPr>
        <w:t>.</w:t>
      </w:r>
    </w:p>
    <w:p w14:paraId="66C2F675" w14:textId="68B0E1C3" w:rsidR="00BC094B" w:rsidRPr="00896F15" w:rsidRDefault="00BC094B" w:rsidP="00896F15">
      <w:pPr>
        <w:pStyle w:val="2"/>
        <w:rPr>
          <w:rFonts w:ascii="Sakkal Majalla" w:hAnsi="Sakkal Majalla" w:cs="Sakkal Majalla"/>
          <w:sz w:val="36"/>
          <w:szCs w:val="36"/>
          <w:rtl/>
        </w:rPr>
      </w:pPr>
      <w:bookmarkStart w:id="30" w:name="_Toc209676733"/>
      <w:r w:rsidRPr="00896F15">
        <w:rPr>
          <w:rFonts w:ascii="Sakkal Majalla" w:hAnsi="Sakkal Majalla" w:cs="Sakkal Majalla"/>
          <w:sz w:val="36"/>
          <w:szCs w:val="36"/>
          <w:rtl/>
        </w:rPr>
        <w:t>مجتمع البحث</w:t>
      </w:r>
      <w:bookmarkEnd w:id="30"/>
    </w:p>
    <w:p w14:paraId="3B97EFAA" w14:textId="1E7B707E" w:rsidR="00BC094B" w:rsidRDefault="00A40712" w:rsidP="00A40712">
      <w:pPr>
        <w:spacing w:line="360" w:lineRule="auto"/>
        <w:rPr>
          <w:rFonts w:ascii="Sakkal Majalla" w:hAnsi="Sakkal Majalla" w:cs="Sakkal Majalla"/>
          <w:sz w:val="28"/>
          <w:szCs w:val="28"/>
          <w:u w:val="single"/>
          <w:rtl/>
        </w:rPr>
      </w:pPr>
      <w:r w:rsidRPr="00A40712">
        <w:rPr>
          <w:rFonts w:ascii="Sakkal Majalla" w:hAnsi="Sakkal Majalla" w:cs="Sakkal Majalla"/>
          <w:sz w:val="28"/>
          <w:szCs w:val="28"/>
          <w:rtl/>
        </w:rPr>
        <w:t>يتكون مجتمع الدراسة من العاملين في المستويات الإدارية والفنية داخل المؤسسات التعليمية المرتبطة بإدارة المشاريع التعليمية في المملكة العربية السعودية</w:t>
      </w:r>
      <w:r w:rsidRPr="00A40712">
        <w:rPr>
          <w:rFonts w:ascii="Sakkal Majalla" w:hAnsi="Sakkal Majalla" w:cs="Sakkal Majalla"/>
          <w:sz w:val="28"/>
          <w:szCs w:val="28"/>
        </w:rPr>
        <w:t>.</w:t>
      </w:r>
      <w:r w:rsidRPr="00A40712">
        <w:rPr>
          <w:rFonts w:ascii="Sakkal Majalla" w:hAnsi="Sakkal Majalla" w:cs="Sakkal Majalla"/>
          <w:sz w:val="28"/>
          <w:szCs w:val="28"/>
        </w:rPr>
        <w:br/>
      </w:r>
      <w:r w:rsidRPr="00A40712">
        <w:rPr>
          <w:rFonts w:ascii="Sakkal Majalla" w:hAnsi="Sakkal Majalla" w:cs="Sakkal Majalla"/>
          <w:sz w:val="28"/>
          <w:szCs w:val="28"/>
          <w:rtl/>
        </w:rPr>
        <w:t xml:space="preserve">تم اختيار العينة بطريقة عشوائية بسيطة لضمان تمثيل جميع الفئات المستهدفة بشكل متوازن، مع مراعاة حجم </w:t>
      </w:r>
      <w:r w:rsidRPr="00A40712">
        <w:rPr>
          <w:rFonts w:ascii="Sakkal Majalla" w:hAnsi="Sakkal Majalla" w:cs="Sakkal Majalla"/>
          <w:sz w:val="28"/>
          <w:szCs w:val="28"/>
          <w:rtl/>
        </w:rPr>
        <w:lastRenderedPageBreak/>
        <w:t>مناسب يتيح إجراء التحليل الإحصائي بدقة</w:t>
      </w:r>
      <w:r w:rsidRPr="00A40712">
        <w:rPr>
          <w:rFonts w:ascii="Sakkal Majalla" w:hAnsi="Sakkal Majalla" w:cs="Sakkal Majalla"/>
          <w:sz w:val="28"/>
          <w:szCs w:val="28"/>
        </w:rPr>
        <w:t>.</w:t>
      </w:r>
      <w:r w:rsidRPr="00A40712">
        <w:rPr>
          <w:rFonts w:ascii="Sakkal Majalla" w:hAnsi="Sakkal Majalla" w:cs="Sakkal Majalla"/>
          <w:sz w:val="28"/>
          <w:szCs w:val="28"/>
        </w:rPr>
        <w:br/>
      </w:r>
      <w:r w:rsidRPr="00A40712">
        <w:rPr>
          <w:rFonts w:ascii="Sakkal Majalla" w:hAnsi="Sakkal Majalla" w:cs="Sakkal Majalla"/>
          <w:sz w:val="28"/>
          <w:szCs w:val="28"/>
          <w:rtl/>
        </w:rPr>
        <w:t>تشمل العينة موظفين ومديرين على حد سواء، حيث يُعتبرون الأكثر ارتباطًا بالمتغيرات البحثية، ويمكنهم تقديم معلومات دقيقة حول استخدام الذكاء الاصطناعي في دعم عمليات اتخاذ القرار</w:t>
      </w:r>
      <w:r w:rsidRPr="00A40712">
        <w:rPr>
          <w:rFonts w:ascii="Sakkal Majalla" w:hAnsi="Sakkal Majalla" w:cs="Sakkal Majalla"/>
          <w:sz w:val="28"/>
          <w:szCs w:val="28"/>
          <w:u w:val="single"/>
        </w:rPr>
        <w:t>.</w:t>
      </w:r>
    </w:p>
    <w:p w14:paraId="6D0EB083" w14:textId="77777777" w:rsidR="00BC094B" w:rsidRDefault="00BC094B" w:rsidP="00D22171">
      <w:pPr>
        <w:rPr>
          <w:rFonts w:ascii="Sakkal Majalla" w:hAnsi="Sakkal Majalla" w:cs="Sakkal Majalla"/>
          <w:sz w:val="28"/>
          <w:szCs w:val="28"/>
          <w:u w:val="single"/>
          <w:rtl/>
        </w:rPr>
      </w:pPr>
    </w:p>
    <w:p w14:paraId="13C628B4" w14:textId="445C92E6" w:rsidR="00BC094B" w:rsidRPr="002F436E" w:rsidRDefault="00BC094B" w:rsidP="002F436E">
      <w:pPr>
        <w:pStyle w:val="2"/>
        <w:rPr>
          <w:rFonts w:ascii="Sakkal Majalla" w:hAnsi="Sakkal Majalla" w:cs="Sakkal Majalla"/>
          <w:sz w:val="36"/>
          <w:szCs w:val="36"/>
          <w:rtl/>
        </w:rPr>
      </w:pPr>
      <w:bookmarkStart w:id="31" w:name="_Toc209676734"/>
      <w:r w:rsidRPr="002F436E">
        <w:rPr>
          <w:rFonts w:ascii="Sakkal Majalla" w:hAnsi="Sakkal Majalla" w:cs="Sakkal Majalla"/>
          <w:sz w:val="36"/>
          <w:szCs w:val="36"/>
          <w:rtl/>
        </w:rPr>
        <w:t>حدود البحث</w:t>
      </w:r>
      <w:bookmarkEnd w:id="31"/>
    </w:p>
    <w:p w14:paraId="61AA19B7" w14:textId="54CDE9D1" w:rsidR="00BC094B" w:rsidRDefault="0077401B" w:rsidP="00D22171">
      <w:pPr>
        <w:rPr>
          <w:rFonts w:ascii="Sakkal Majalla" w:hAnsi="Sakkal Majalla" w:cs="Sakkal Majalla"/>
          <w:sz w:val="28"/>
          <w:szCs w:val="28"/>
          <w:u w:val="single"/>
          <w:rtl/>
        </w:rPr>
      </w:pPr>
      <w:r>
        <w:rPr>
          <w:rFonts w:ascii="Simplified Arabic" w:hAnsi="Simplified Arabic" w:cs="Simplified Arabic"/>
          <w:b/>
          <w:bCs/>
          <w:noProof/>
          <w:sz w:val="28"/>
          <w:szCs w:val="28"/>
          <w:rtl/>
          <w:lang w:val="ar-SA"/>
        </w:rPr>
        <w:drawing>
          <wp:anchor distT="0" distB="0" distL="114300" distR="114300" simplePos="0" relativeHeight="251656704" behindDoc="0" locked="0" layoutInCell="1" allowOverlap="1" wp14:anchorId="76D3FFD8" wp14:editId="2C6C6D91">
            <wp:simplePos x="0" y="0"/>
            <wp:positionH relativeFrom="margin">
              <wp:align>center</wp:align>
            </wp:positionH>
            <wp:positionV relativeFrom="paragraph">
              <wp:posOffset>332740</wp:posOffset>
            </wp:positionV>
            <wp:extent cx="5196840" cy="1750695"/>
            <wp:effectExtent l="0" t="0" r="22860" b="0"/>
            <wp:wrapTopAndBottom/>
            <wp:docPr id="675249612" name="رسم تخطيطي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p>
    <w:p w14:paraId="3F3022A1" w14:textId="61B0C04B" w:rsidR="0077401B" w:rsidRDefault="0077401B" w:rsidP="00D22171">
      <w:pPr>
        <w:rPr>
          <w:rFonts w:ascii="Sakkal Majalla" w:hAnsi="Sakkal Majalla" w:cs="Sakkal Majalla"/>
          <w:sz w:val="28"/>
          <w:szCs w:val="28"/>
          <w:u w:val="single"/>
          <w:rtl/>
        </w:rPr>
      </w:pPr>
    </w:p>
    <w:p w14:paraId="186E00F0" w14:textId="24C36AE9" w:rsidR="0077401B" w:rsidRDefault="00896F15" w:rsidP="00896F15">
      <w:pPr>
        <w:spacing w:line="360" w:lineRule="auto"/>
        <w:jc w:val="center"/>
        <w:rPr>
          <w:rFonts w:ascii="Sakkal Majalla" w:hAnsi="Sakkal Majalla" w:cs="Sakkal Majalla"/>
          <w:sz w:val="28"/>
          <w:szCs w:val="28"/>
          <w:rtl/>
        </w:rPr>
      </w:pPr>
      <w:r>
        <w:rPr>
          <w:rFonts w:ascii="Sakkal Majalla" w:hAnsi="Sakkal Majalla" w:cs="Sakkal Majalla" w:hint="cs"/>
          <w:sz w:val="28"/>
          <w:szCs w:val="28"/>
          <w:rtl/>
        </w:rPr>
        <w:t>شكل رقم (3) حدود الدراسة</w:t>
      </w:r>
    </w:p>
    <w:p w14:paraId="55839DC4" w14:textId="77777777" w:rsidR="00896F15" w:rsidRPr="00896F15" w:rsidRDefault="00896F15" w:rsidP="00896F15">
      <w:pPr>
        <w:spacing w:line="360" w:lineRule="auto"/>
        <w:ind w:left="720"/>
        <w:rPr>
          <w:rFonts w:ascii="Sakkal Majalla" w:hAnsi="Sakkal Majalla" w:cs="Sakkal Majalla"/>
          <w:sz w:val="28"/>
          <w:szCs w:val="28"/>
        </w:rPr>
      </w:pPr>
    </w:p>
    <w:p w14:paraId="0E3D6E18" w14:textId="3A868406" w:rsidR="0077401B" w:rsidRPr="0077401B" w:rsidRDefault="0077401B" w:rsidP="0077401B">
      <w:pPr>
        <w:numPr>
          <w:ilvl w:val="0"/>
          <w:numId w:val="14"/>
        </w:numPr>
        <w:spacing w:line="360" w:lineRule="auto"/>
        <w:rPr>
          <w:rFonts w:ascii="Sakkal Majalla" w:hAnsi="Sakkal Majalla" w:cs="Sakkal Majalla"/>
          <w:sz w:val="28"/>
          <w:szCs w:val="28"/>
        </w:rPr>
      </w:pPr>
      <w:r w:rsidRPr="0077401B">
        <w:rPr>
          <w:rFonts w:ascii="Sakkal Majalla" w:hAnsi="Sakkal Majalla" w:cs="Sakkal Majalla"/>
          <w:b/>
          <w:bCs/>
          <w:sz w:val="28"/>
          <w:szCs w:val="28"/>
          <w:rtl/>
        </w:rPr>
        <w:t>الحدود المكانية</w:t>
      </w:r>
      <w:r w:rsidRPr="0077401B">
        <w:rPr>
          <w:rFonts w:ascii="Sakkal Majalla" w:hAnsi="Sakkal Majalla" w:cs="Sakkal Majalla"/>
          <w:b/>
          <w:bCs/>
          <w:sz w:val="28"/>
          <w:szCs w:val="28"/>
        </w:rPr>
        <w:t>:</w:t>
      </w:r>
      <w:r w:rsidRPr="0077401B">
        <w:rPr>
          <w:rFonts w:ascii="Sakkal Majalla" w:hAnsi="Sakkal Majalla" w:cs="Sakkal Majalla"/>
          <w:sz w:val="28"/>
          <w:szCs w:val="28"/>
        </w:rPr>
        <w:t xml:space="preserve"> </w:t>
      </w:r>
      <w:r w:rsidRPr="0077401B">
        <w:rPr>
          <w:rFonts w:ascii="Sakkal Majalla" w:hAnsi="Sakkal Majalla" w:cs="Sakkal Majalla"/>
          <w:sz w:val="28"/>
          <w:szCs w:val="28"/>
          <w:rtl/>
        </w:rPr>
        <w:t>أجريت الدراسة في مؤسسات تعليمية محددة بالمملكة العربية السعودية، والتي تتضمن مشاريع تعليمية متنوعة</w:t>
      </w:r>
      <w:r w:rsidRPr="0077401B">
        <w:rPr>
          <w:rFonts w:ascii="Sakkal Majalla" w:hAnsi="Sakkal Majalla" w:cs="Sakkal Majalla"/>
          <w:sz w:val="28"/>
          <w:szCs w:val="28"/>
        </w:rPr>
        <w:t>.</w:t>
      </w:r>
    </w:p>
    <w:p w14:paraId="65B53B26" w14:textId="77777777" w:rsidR="0077401B" w:rsidRPr="0077401B" w:rsidRDefault="0077401B" w:rsidP="0077401B">
      <w:pPr>
        <w:numPr>
          <w:ilvl w:val="0"/>
          <w:numId w:val="14"/>
        </w:numPr>
        <w:spacing w:line="360" w:lineRule="auto"/>
        <w:rPr>
          <w:rFonts w:ascii="Sakkal Majalla" w:hAnsi="Sakkal Majalla" w:cs="Sakkal Majalla"/>
          <w:sz w:val="28"/>
          <w:szCs w:val="28"/>
        </w:rPr>
      </w:pPr>
      <w:r w:rsidRPr="0077401B">
        <w:rPr>
          <w:rFonts w:ascii="Sakkal Majalla" w:hAnsi="Sakkal Majalla" w:cs="Sakkal Majalla"/>
          <w:b/>
          <w:bCs/>
          <w:sz w:val="28"/>
          <w:szCs w:val="28"/>
          <w:rtl/>
        </w:rPr>
        <w:t>الحدود الزمانية</w:t>
      </w:r>
      <w:r w:rsidRPr="0077401B">
        <w:rPr>
          <w:rFonts w:ascii="Sakkal Majalla" w:hAnsi="Sakkal Majalla" w:cs="Sakkal Majalla"/>
          <w:b/>
          <w:bCs/>
          <w:sz w:val="28"/>
          <w:szCs w:val="28"/>
        </w:rPr>
        <w:t>:</w:t>
      </w:r>
      <w:r w:rsidRPr="0077401B">
        <w:rPr>
          <w:rFonts w:ascii="Sakkal Majalla" w:hAnsi="Sakkal Majalla" w:cs="Sakkal Majalla"/>
          <w:sz w:val="28"/>
          <w:szCs w:val="28"/>
        </w:rPr>
        <w:t xml:space="preserve"> </w:t>
      </w:r>
      <w:r w:rsidRPr="0077401B">
        <w:rPr>
          <w:rFonts w:ascii="Sakkal Majalla" w:hAnsi="Sakkal Majalla" w:cs="Sakkal Majalla"/>
          <w:sz w:val="28"/>
          <w:szCs w:val="28"/>
          <w:rtl/>
        </w:rPr>
        <w:t>شملت فترة جمع البيانات الفترة من …/…/2025 إلى …/…/2025، ما يعكس الوضع الراهن لتطبيق الذكاء الاصطناعي في الإدارة التعليمية</w:t>
      </w:r>
      <w:r w:rsidRPr="0077401B">
        <w:rPr>
          <w:rFonts w:ascii="Sakkal Majalla" w:hAnsi="Sakkal Majalla" w:cs="Sakkal Majalla"/>
          <w:sz w:val="28"/>
          <w:szCs w:val="28"/>
        </w:rPr>
        <w:t>.</w:t>
      </w:r>
    </w:p>
    <w:p w14:paraId="74AB15FD" w14:textId="68544D7E" w:rsidR="0077401B" w:rsidRPr="0077401B" w:rsidRDefault="0077401B" w:rsidP="0077401B">
      <w:pPr>
        <w:numPr>
          <w:ilvl w:val="0"/>
          <w:numId w:val="14"/>
        </w:numPr>
        <w:spacing w:line="360" w:lineRule="auto"/>
        <w:rPr>
          <w:rFonts w:ascii="Sakkal Majalla" w:hAnsi="Sakkal Majalla" w:cs="Sakkal Majalla"/>
          <w:sz w:val="28"/>
          <w:szCs w:val="28"/>
        </w:rPr>
      </w:pPr>
      <w:r w:rsidRPr="0077401B">
        <w:rPr>
          <w:rFonts w:ascii="Sakkal Majalla" w:hAnsi="Sakkal Majalla" w:cs="Sakkal Majalla"/>
          <w:b/>
          <w:bCs/>
          <w:sz w:val="28"/>
          <w:szCs w:val="28"/>
          <w:rtl/>
        </w:rPr>
        <w:t>الحدود البشرية</w:t>
      </w:r>
      <w:r w:rsidRPr="0077401B">
        <w:rPr>
          <w:rFonts w:ascii="Sakkal Majalla" w:hAnsi="Sakkal Majalla" w:cs="Sakkal Majalla"/>
          <w:b/>
          <w:bCs/>
          <w:sz w:val="28"/>
          <w:szCs w:val="28"/>
        </w:rPr>
        <w:t>:</w:t>
      </w:r>
      <w:r w:rsidRPr="0077401B">
        <w:rPr>
          <w:rFonts w:ascii="Sakkal Majalla" w:hAnsi="Sakkal Majalla" w:cs="Sakkal Majalla"/>
          <w:sz w:val="28"/>
          <w:szCs w:val="28"/>
        </w:rPr>
        <w:t xml:space="preserve"> </w:t>
      </w:r>
      <w:r w:rsidRPr="0077401B">
        <w:rPr>
          <w:rFonts w:ascii="Sakkal Majalla" w:hAnsi="Sakkal Majalla" w:cs="Sakkal Majalla"/>
          <w:sz w:val="28"/>
          <w:szCs w:val="28"/>
          <w:rtl/>
        </w:rPr>
        <w:t>اقتصرت الدراسة على العاملين الإداريين والفنيين داخل المؤسسات التعليمية، دون دراسة آراء الطلاب</w:t>
      </w:r>
      <w:r w:rsidRPr="0077401B">
        <w:rPr>
          <w:rFonts w:ascii="Sakkal Majalla" w:hAnsi="Sakkal Majalla" w:cs="Sakkal Majalla"/>
          <w:sz w:val="28"/>
          <w:szCs w:val="28"/>
        </w:rPr>
        <w:t>.</w:t>
      </w:r>
    </w:p>
    <w:p w14:paraId="62778E68" w14:textId="5AED9AB1" w:rsidR="0077401B" w:rsidRPr="0077401B" w:rsidRDefault="0077401B" w:rsidP="0077401B">
      <w:pPr>
        <w:numPr>
          <w:ilvl w:val="0"/>
          <w:numId w:val="14"/>
        </w:numPr>
        <w:spacing w:line="360" w:lineRule="auto"/>
        <w:rPr>
          <w:rFonts w:ascii="Sakkal Majalla" w:hAnsi="Sakkal Majalla" w:cs="Sakkal Majalla"/>
          <w:sz w:val="28"/>
          <w:szCs w:val="28"/>
        </w:rPr>
      </w:pPr>
      <w:r w:rsidRPr="0077401B">
        <w:rPr>
          <w:rFonts w:ascii="Sakkal Majalla" w:hAnsi="Sakkal Majalla" w:cs="Sakkal Majalla"/>
          <w:b/>
          <w:bCs/>
          <w:sz w:val="28"/>
          <w:szCs w:val="28"/>
          <w:rtl/>
        </w:rPr>
        <w:t>الحدود الموضوعية</w:t>
      </w:r>
      <w:r w:rsidRPr="0077401B">
        <w:rPr>
          <w:rFonts w:ascii="Sakkal Majalla" w:hAnsi="Sakkal Majalla" w:cs="Sakkal Majalla"/>
          <w:b/>
          <w:bCs/>
          <w:sz w:val="28"/>
          <w:szCs w:val="28"/>
        </w:rPr>
        <w:t>:</w:t>
      </w:r>
      <w:r w:rsidRPr="0077401B">
        <w:rPr>
          <w:rFonts w:ascii="Sakkal Majalla" w:hAnsi="Sakkal Majalla" w:cs="Sakkal Majalla"/>
          <w:sz w:val="28"/>
          <w:szCs w:val="28"/>
        </w:rPr>
        <w:t xml:space="preserve"> </w:t>
      </w:r>
      <w:r w:rsidRPr="0077401B">
        <w:rPr>
          <w:rFonts w:ascii="Sakkal Majalla" w:hAnsi="Sakkal Majalla" w:cs="Sakkal Majalla"/>
          <w:sz w:val="28"/>
          <w:szCs w:val="28"/>
          <w:rtl/>
        </w:rPr>
        <w:t xml:space="preserve">ركزت الدراسة على أثر أبعاد الذكاء الاصطناعي </w:t>
      </w:r>
      <w:r w:rsidR="00717A67">
        <w:rPr>
          <w:rFonts w:ascii="Sakkal Majalla" w:hAnsi="Sakkal Majalla" w:cs="Sakkal Majalla" w:hint="cs"/>
          <w:sz w:val="28"/>
          <w:szCs w:val="28"/>
          <w:rtl/>
        </w:rPr>
        <w:t>و</w:t>
      </w:r>
      <w:r w:rsidRPr="0077401B">
        <w:rPr>
          <w:rFonts w:ascii="Sakkal Majalla" w:hAnsi="Sakkal Majalla" w:cs="Sakkal Majalla"/>
          <w:sz w:val="28"/>
          <w:szCs w:val="28"/>
          <w:rtl/>
        </w:rPr>
        <w:t>على جودة القرارات الإدارية، دون التطرق إلى متغيرات خارج نطاق البحث</w:t>
      </w:r>
      <w:r w:rsidRPr="0077401B">
        <w:rPr>
          <w:rFonts w:ascii="Sakkal Majalla" w:hAnsi="Sakkal Majalla" w:cs="Sakkal Majalla"/>
          <w:sz w:val="28"/>
          <w:szCs w:val="28"/>
        </w:rPr>
        <w:t>.</w:t>
      </w:r>
    </w:p>
    <w:p w14:paraId="54DAA9BA" w14:textId="77777777" w:rsidR="00BC094B" w:rsidRPr="002F436E" w:rsidRDefault="00BC094B" w:rsidP="002F436E">
      <w:pPr>
        <w:pStyle w:val="2"/>
        <w:rPr>
          <w:rFonts w:ascii="Sakkal Majalla" w:hAnsi="Sakkal Majalla" w:cs="Sakkal Majalla"/>
          <w:sz w:val="36"/>
          <w:szCs w:val="36"/>
          <w:rtl/>
        </w:rPr>
      </w:pPr>
    </w:p>
    <w:p w14:paraId="23065081" w14:textId="77777777" w:rsidR="0077401B" w:rsidRPr="002F436E" w:rsidRDefault="0077401B" w:rsidP="002F436E">
      <w:pPr>
        <w:pStyle w:val="2"/>
        <w:rPr>
          <w:rFonts w:ascii="Sakkal Majalla" w:hAnsi="Sakkal Majalla" w:cs="Sakkal Majalla"/>
          <w:sz w:val="36"/>
          <w:szCs w:val="36"/>
          <w:rtl/>
        </w:rPr>
      </w:pPr>
      <w:bookmarkStart w:id="32" w:name="_Toc203021174"/>
      <w:bookmarkStart w:id="33" w:name="_Toc209676735"/>
      <w:r w:rsidRPr="002F436E">
        <w:rPr>
          <w:rFonts w:ascii="Sakkal Majalla" w:hAnsi="Sakkal Majalla" w:cs="Sakkal Majalla"/>
          <w:sz w:val="36"/>
          <w:szCs w:val="36"/>
          <w:rtl/>
        </w:rPr>
        <w:t>التبويب المتبع ضمن الخطة المتبعة</w:t>
      </w:r>
      <w:bookmarkEnd w:id="32"/>
      <w:bookmarkEnd w:id="33"/>
      <w:r w:rsidRPr="002F436E">
        <w:rPr>
          <w:rFonts w:ascii="Sakkal Majalla" w:hAnsi="Sakkal Majalla" w:cs="Sakkal Majalla"/>
          <w:sz w:val="36"/>
          <w:szCs w:val="36"/>
        </w:rPr>
        <w:t xml:space="preserve"> </w:t>
      </w:r>
    </w:p>
    <w:p w14:paraId="444B1724" w14:textId="77777777" w:rsidR="0077401B" w:rsidRPr="003930F4" w:rsidRDefault="0077401B" w:rsidP="0077401B">
      <w:pPr>
        <w:rPr>
          <w:rtl/>
        </w:rPr>
      </w:pPr>
    </w:p>
    <w:p w14:paraId="0FC3955A"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عنوان البحث</w:t>
      </w:r>
    </w:p>
    <w:p w14:paraId="5D4545EE"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مقدمة</w:t>
      </w:r>
    </w:p>
    <w:p w14:paraId="4598AA0E" w14:textId="77777777" w:rsidR="0077401B" w:rsidRPr="00152380"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الدراسات السابقة</w:t>
      </w:r>
    </w:p>
    <w:p w14:paraId="0CC0B8D3" w14:textId="77777777" w:rsidR="0077401B" w:rsidRPr="00152380" w:rsidRDefault="0077401B" w:rsidP="0077401B">
      <w:pPr>
        <w:numPr>
          <w:ilvl w:val="0"/>
          <w:numId w:val="15"/>
        </w:numPr>
        <w:rPr>
          <w:rFonts w:ascii="Simplified Arabic" w:hAnsi="Simplified Arabic" w:cs="Simplified Arabic"/>
          <w:sz w:val="28"/>
          <w:szCs w:val="28"/>
        </w:rPr>
      </w:pPr>
      <w:r w:rsidRPr="00152380">
        <w:rPr>
          <w:rFonts w:ascii="Simplified Arabic" w:hAnsi="Simplified Arabic" w:cs="Simplified Arabic"/>
          <w:sz w:val="28"/>
          <w:szCs w:val="28"/>
          <w:rtl/>
        </w:rPr>
        <w:t>مشكلة الدراسة</w:t>
      </w:r>
    </w:p>
    <w:p w14:paraId="587F330B" w14:textId="77777777" w:rsidR="0077401B" w:rsidRDefault="0077401B" w:rsidP="0077401B">
      <w:pPr>
        <w:numPr>
          <w:ilvl w:val="0"/>
          <w:numId w:val="15"/>
        </w:numPr>
        <w:rPr>
          <w:rFonts w:ascii="Simplified Arabic" w:hAnsi="Simplified Arabic" w:cs="Simplified Arabic"/>
          <w:sz w:val="28"/>
          <w:szCs w:val="28"/>
        </w:rPr>
      </w:pPr>
      <w:r w:rsidRPr="00152380">
        <w:rPr>
          <w:rFonts w:ascii="Simplified Arabic" w:hAnsi="Simplified Arabic" w:cs="Simplified Arabic"/>
          <w:sz w:val="28"/>
          <w:szCs w:val="28"/>
          <w:rtl/>
        </w:rPr>
        <w:t>أهمية الدراسة</w:t>
      </w:r>
    </w:p>
    <w:p w14:paraId="22D61646" w14:textId="77777777" w:rsidR="0077401B" w:rsidRPr="00152380" w:rsidRDefault="0077401B" w:rsidP="0077401B">
      <w:pPr>
        <w:numPr>
          <w:ilvl w:val="0"/>
          <w:numId w:val="15"/>
        </w:numPr>
        <w:rPr>
          <w:rFonts w:ascii="Simplified Arabic" w:hAnsi="Simplified Arabic" w:cs="Simplified Arabic"/>
          <w:sz w:val="28"/>
          <w:szCs w:val="28"/>
        </w:rPr>
      </w:pPr>
      <w:r w:rsidRPr="00152380">
        <w:rPr>
          <w:rFonts w:ascii="Simplified Arabic" w:hAnsi="Simplified Arabic" w:cs="Simplified Arabic"/>
          <w:sz w:val="28"/>
          <w:szCs w:val="28"/>
          <w:rtl/>
        </w:rPr>
        <w:t>أهداف الدراسة</w:t>
      </w:r>
    </w:p>
    <w:p w14:paraId="0A2136C7" w14:textId="77777777" w:rsidR="0077401B" w:rsidRPr="00152380"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مفاهيم الدراسة</w:t>
      </w:r>
    </w:p>
    <w:p w14:paraId="373F1E60"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تساؤلات وفروض الدراسة</w:t>
      </w:r>
    </w:p>
    <w:p w14:paraId="0B7D178E" w14:textId="77777777" w:rsidR="0077401B" w:rsidRPr="00152380"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الإطار النظري</w:t>
      </w:r>
    </w:p>
    <w:p w14:paraId="58FD4B6C"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الإطار المنهجي للدراسة</w:t>
      </w:r>
    </w:p>
    <w:p w14:paraId="084347DA"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 xml:space="preserve">أدوات جمع البيانات ومقايس الدراسة </w:t>
      </w:r>
    </w:p>
    <w:p w14:paraId="182832F7"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مجالات الدراسة</w:t>
      </w:r>
    </w:p>
    <w:p w14:paraId="5937ED1E" w14:textId="77777777" w:rsidR="0077401B" w:rsidRPr="00152380"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المقاييس والاختبارات الإحصائية المقترح استخدامها</w:t>
      </w:r>
    </w:p>
    <w:p w14:paraId="51908B5D"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ال</w:t>
      </w:r>
      <w:r w:rsidRPr="00152380">
        <w:rPr>
          <w:rFonts w:ascii="Simplified Arabic" w:hAnsi="Simplified Arabic" w:cs="Simplified Arabic"/>
          <w:sz w:val="28"/>
          <w:szCs w:val="28"/>
          <w:rtl/>
        </w:rPr>
        <w:t xml:space="preserve">تبويب </w:t>
      </w:r>
      <w:r w:rsidRPr="00152380">
        <w:rPr>
          <w:rFonts w:ascii="Simplified Arabic" w:hAnsi="Simplified Arabic" w:cs="Simplified Arabic" w:hint="cs"/>
          <w:sz w:val="28"/>
          <w:szCs w:val="28"/>
          <w:rtl/>
        </w:rPr>
        <w:t>ا</w:t>
      </w:r>
      <w:r>
        <w:rPr>
          <w:rFonts w:ascii="Simplified Arabic" w:hAnsi="Simplified Arabic" w:cs="Simplified Arabic" w:hint="cs"/>
          <w:sz w:val="28"/>
          <w:szCs w:val="28"/>
          <w:rtl/>
        </w:rPr>
        <w:t xml:space="preserve">لمقترح وفق الخطة الزمنية </w:t>
      </w:r>
    </w:p>
    <w:p w14:paraId="313F451B" w14:textId="77777777" w:rsidR="0077401B"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قائمة المصادر والمراجع المبدئية</w:t>
      </w:r>
    </w:p>
    <w:p w14:paraId="634AD9E0" w14:textId="77777777" w:rsidR="0077401B" w:rsidRPr="00152380" w:rsidRDefault="0077401B" w:rsidP="0077401B">
      <w:pPr>
        <w:numPr>
          <w:ilvl w:val="0"/>
          <w:numId w:val="15"/>
        </w:numPr>
        <w:rPr>
          <w:rFonts w:ascii="Simplified Arabic" w:hAnsi="Simplified Arabic" w:cs="Simplified Arabic"/>
          <w:sz w:val="28"/>
          <w:szCs w:val="28"/>
        </w:rPr>
      </w:pPr>
      <w:r>
        <w:rPr>
          <w:rFonts w:ascii="Simplified Arabic" w:hAnsi="Simplified Arabic" w:cs="Simplified Arabic" w:hint="cs"/>
          <w:sz w:val="28"/>
          <w:szCs w:val="28"/>
          <w:rtl/>
        </w:rPr>
        <w:t>ملاحق الدراسة</w:t>
      </w: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5B4F0A3C" w14:textId="77777777" w:rsidR="00BC094B" w:rsidRDefault="00BC094B" w:rsidP="00D22171">
      <w:pPr>
        <w:rPr>
          <w:rFonts w:ascii="Sakkal Majalla" w:hAnsi="Sakkal Majalla" w:cs="Sakkal Majalla"/>
          <w:sz w:val="28"/>
          <w:szCs w:val="28"/>
          <w:u w:val="single"/>
          <w:rtl/>
        </w:rPr>
      </w:pPr>
    </w:p>
    <w:p w14:paraId="363A9CA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B97A5FE" w14:textId="77777777" w:rsidR="004163C7" w:rsidRDefault="004163C7" w:rsidP="00251B5E">
      <w:pPr>
        <w:rPr>
          <w:rFonts w:ascii="Sakkal Majalla" w:hAnsi="Sakkal Majalla" w:cs="Sakkal Majalla"/>
          <w:b/>
          <w:bCs/>
          <w:sz w:val="48"/>
          <w:szCs w:val="48"/>
          <w:u w:val="single"/>
          <w:rtl/>
        </w:rPr>
      </w:pPr>
    </w:p>
    <w:p w14:paraId="39AFACE9" w14:textId="785B8F5C" w:rsidR="004163C7" w:rsidRPr="002F436E" w:rsidRDefault="004163C7" w:rsidP="002F436E">
      <w:pPr>
        <w:pStyle w:val="1"/>
        <w:jc w:val="center"/>
        <w:rPr>
          <w:rFonts w:ascii="Sakkal Majalla" w:hAnsi="Sakkal Majalla" w:cs="Sakkal Majalla"/>
          <w:sz w:val="40"/>
          <w:szCs w:val="40"/>
          <w:rtl/>
        </w:rPr>
      </w:pPr>
      <w:bookmarkStart w:id="34" w:name="_Toc209676736"/>
      <w:r w:rsidRPr="002F436E">
        <w:rPr>
          <w:rFonts w:ascii="Sakkal Majalla" w:hAnsi="Sakkal Majalla" w:cs="Sakkal Majalla"/>
          <w:sz w:val="40"/>
          <w:szCs w:val="40"/>
          <w:rtl/>
        </w:rPr>
        <w:t>الفصل الرابع</w:t>
      </w:r>
      <w:bookmarkEnd w:id="34"/>
    </w:p>
    <w:p w14:paraId="6FE24C67" w14:textId="2F21480F" w:rsidR="004163C7" w:rsidRPr="002F436E" w:rsidRDefault="006878B6" w:rsidP="002F436E">
      <w:pPr>
        <w:pStyle w:val="1"/>
        <w:jc w:val="center"/>
        <w:rPr>
          <w:rFonts w:ascii="Sakkal Majalla" w:hAnsi="Sakkal Majalla" w:cs="Sakkal Majalla"/>
          <w:sz w:val="40"/>
          <w:szCs w:val="40"/>
          <w:rtl/>
          <w:lang w:bidi="ar-EG"/>
        </w:rPr>
      </w:pPr>
      <w:bookmarkStart w:id="35" w:name="_Toc209676737"/>
      <w:r w:rsidRPr="002F436E">
        <w:rPr>
          <w:rFonts w:ascii="Sakkal Majalla" w:hAnsi="Sakkal Majalla" w:cs="Sakkal Majalla"/>
          <w:sz w:val="40"/>
          <w:szCs w:val="40"/>
          <w:rtl/>
          <w:lang w:bidi="ar-EG"/>
        </w:rPr>
        <w:t>النتائج والتوصيات</w:t>
      </w:r>
      <w:bookmarkEnd w:id="35"/>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08CF532E" w14:textId="77777777" w:rsidR="00251B5E" w:rsidRDefault="00251B5E" w:rsidP="00D22171">
      <w:pPr>
        <w:rPr>
          <w:rFonts w:ascii="Sakkal Majalla" w:hAnsi="Sakkal Majalla" w:cs="Sakkal Majalla"/>
          <w:sz w:val="28"/>
          <w:szCs w:val="28"/>
          <w:u w:val="single"/>
          <w:rtl/>
        </w:rPr>
      </w:pPr>
    </w:p>
    <w:p w14:paraId="447207D9" w14:textId="77777777" w:rsidR="00251B5E" w:rsidRDefault="00251B5E" w:rsidP="00D22171">
      <w:pPr>
        <w:rPr>
          <w:rFonts w:ascii="Sakkal Majalla" w:hAnsi="Sakkal Majalla" w:cs="Sakkal Majalla"/>
          <w:sz w:val="28"/>
          <w:szCs w:val="28"/>
          <w:u w:val="single"/>
          <w:rtl/>
        </w:rPr>
      </w:pPr>
    </w:p>
    <w:p w14:paraId="487BF9EB" w14:textId="77777777" w:rsidR="00717A67" w:rsidRDefault="00717A67" w:rsidP="00D22171">
      <w:pPr>
        <w:rPr>
          <w:rFonts w:ascii="Sakkal Majalla" w:hAnsi="Sakkal Majalla" w:cs="Sakkal Majalla" w:hint="cs"/>
          <w:sz w:val="28"/>
          <w:szCs w:val="28"/>
          <w:u w:val="single"/>
          <w:rtl/>
        </w:rPr>
      </w:pPr>
    </w:p>
    <w:p w14:paraId="5B6DC6FC" w14:textId="77777777" w:rsidR="00251B5E" w:rsidRDefault="00251B5E" w:rsidP="00D22171">
      <w:pPr>
        <w:rPr>
          <w:rFonts w:ascii="Sakkal Majalla" w:hAnsi="Sakkal Majalla" w:cs="Sakkal Majalla"/>
          <w:sz w:val="28"/>
          <w:szCs w:val="28"/>
          <w:u w:val="single"/>
          <w:rtl/>
        </w:rPr>
      </w:pPr>
    </w:p>
    <w:p w14:paraId="0F0B5C8D" w14:textId="77777777" w:rsidR="00251B5E" w:rsidRDefault="00251B5E"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806CF51" w:rsidR="004163C7" w:rsidRPr="002F436E" w:rsidRDefault="004163C7" w:rsidP="002F436E">
      <w:pPr>
        <w:pStyle w:val="2"/>
        <w:rPr>
          <w:rFonts w:ascii="Sakkal Majalla" w:hAnsi="Sakkal Majalla" w:cs="Sakkal Majalla"/>
          <w:sz w:val="36"/>
          <w:szCs w:val="36"/>
          <w:rtl/>
        </w:rPr>
      </w:pPr>
      <w:bookmarkStart w:id="36" w:name="_Toc209676738"/>
      <w:r w:rsidRPr="002F436E">
        <w:rPr>
          <w:rFonts w:ascii="Sakkal Majalla" w:hAnsi="Sakkal Majalla" w:cs="Sakkal Majalla"/>
          <w:sz w:val="36"/>
          <w:szCs w:val="36"/>
          <w:rtl/>
        </w:rPr>
        <w:lastRenderedPageBreak/>
        <w:t>مقدمة</w:t>
      </w:r>
      <w:bookmarkEnd w:id="36"/>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26F4D348" w14:textId="77777777" w:rsidR="004163C7" w:rsidRDefault="004163C7" w:rsidP="00D22171">
      <w:pPr>
        <w:rPr>
          <w:rFonts w:ascii="Sakkal Majalla" w:hAnsi="Sakkal Majalla" w:cs="Sakkal Majalla"/>
          <w:sz w:val="28"/>
          <w:szCs w:val="28"/>
          <w:u w:val="single"/>
          <w:rtl/>
        </w:rPr>
      </w:pPr>
    </w:p>
    <w:p w14:paraId="33D73A08" w14:textId="77777777" w:rsidR="004163C7" w:rsidRDefault="004163C7" w:rsidP="00D22171">
      <w:pPr>
        <w:rPr>
          <w:rFonts w:ascii="Sakkal Majalla" w:hAnsi="Sakkal Majalla" w:cs="Sakkal Majalla"/>
          <w:sz w:val="28"/>
          <w:szCs w:val="28"/>
          <w:u w:val="single"/>
          <w:rtl/>
        </w:rPr>
      </w:pPr>
    </w:p>
    <w:p w14:paraId="62B54FC2" w14:textId="77777777" w:rsidR="004163C7" w:rsidRDefault="004163C7" w:rsidP="00D22171">
      <w:pPr>
        <w:rPr>
          <w:rFonts w:ascii="Sakkal Majalla" w:hAnsi="Sakkal Majalla" w:cs="Sakkal Majalla"/>
          <w:sz w:val="28"/>
          <w:szCs w:val="28"/>
          <w:u w:val="single"/>
          <w:rtl/>
        </w:rPr>
      </w:pPr>
    </w:p>
    <w:p w14:paraId="01F2369B" w14:textId="77777777" w:rsidR="004163C7" w:rsidRDefault="004163C7" w:rsidP="00D22171">
      <w:pPr>
        <w:rPr>
          <w:rFonts w:ascii="Sakkal Majalla" w:hAnsi="Sakkal Majalla" w:cs="Sakkal Majalla"/>
          <w:sz w:val="28"/>
          <w:szCs w:val="28"/>
          <w:u w:val="single"/>
          <w:rtl/>
        </w:rPr>
      </w:pPr>
    </w:p>
    <w:p w14:paraId="7064C4B3" w14:textId="77777777" w:rsidR="004163C7" w:rsidRDefault="004163C7" w:rsidP="00D22171">
      <w:pPr>
        <w:rPr>
          <w:rFonts w:ascii="Sakkal Majalla" w:hAnsi="Sakkal Majalla" w:cs="Sakkal Majalla"/>
          <w:sz w:val="28"/>
          <w:szCs w:val="28"/>
          <w:u w:val="single"/>
          <w:rtl/>
        </w:rPr>
      </w:pPr>
    </w:p>
    <w:p w14:paraId="3E921822" w14:textId="77777777" w:rsidR="004163C7" w:rsidRDefault="004163C7" w:rsidP="00D22171">
      <w:pPr>
        <w:rPr>
          <w:rFonts w:ascii="Sakkal Majalla" w:hAnsi="Sakkal Majalla" w:cs="Sakkal Majalla"/>
          <w:sz w:val="28"/>
          <w:szCs w:val="28"/>
          <w:u w:val="single"/>
          <w:rtl/>
        </w:rPr>
      </w:pPr>
    </w:p>
    <w:p w14:paraId="7F22C945" w14:textId="77777777" w:rsidR="004163C7" w:rsidRDefault="004163C7" w:rsidP="00D22171">
      <w:pPr>
        <w:rPr>
          <w:rFonts w:ascii="Sakkal Majalla" w:hAnsi="Sakkal Majalla" w:cs="Sakkal Majalla"/>
          <w:sz w:val="28"/>
          <w:szCs w:val="28"/>
          <w:u w:val="single"/>
          <w:rtl/>
        </w:rPr>
      </w:pPr>
    </w:p>
    <w:p w14:paraId="621F2A27" w14:textId="77777777" w:rsidR="004163C7" w:rsidRDefault="004163C7" w:rsidP="00D22171">
      <w:pPr>
        <w:rPr>
          <w:rFonts w:ascii="Sakkal Majalla" w:hAnsi="Sakkal Majalla" w:cs="Sakkal Majalla"/>
          <w:sz w:val="28"/>
          <w:szCs w:val="28"/>
          <w:u w:val="single"/>
          <w:rtl/>
        </w:rPr>
      </w:pPr>
    </w:p>
    <w:p w14:paraId="1C41A56F" w14:textId="77777777" w:rsidR="004163C7" w:rsidRDefault="004163C7" w:rsidP="00D22171">
      <w:pPr>
        <w:rPr>
          <w:rFonts w:ascii="Sakkal Majalla" w:hAnsi="Sakkal Majalla" w:cs="Sakkal Majalla"/>
          <w:sz w:val="28"/>
          <w:szCs w:val="28"/>
          <w:u w:val="single"/>
          <w:rtl/>
        </w:rPr>
      </w:pPr>
    </w:p>
    <w:p w14:paraId="105FBD10" w14:textId="77777777" w:rsidR="004163C7" w:rsidRDefault="004163C7" w:rsidP="00D22171">
      <w:pPr>
        <w:rPr>
          <w:rFonts w:ascii="Sakkal Majalla" w:hAnsi="Sakkal Majalla" w:cs="Sakkal Majalla"/>
          <w:sz w:val="28"/>
          <w:szCs w:val="28"/>
          <w:u w:val="single"/>
          <w:rtl/>
        </w:rPr>
      </w:pPr>
    </w:p>
    <w:p w14:paraId="3A65DDE6" w14:textId="77777777" w:rsidR="004163C7" w:rsidRDefault="004163C7" w:rsidP="00D22171">
      <w:pPr>
        <w:rPr>
          <w:rFonts w:ascii="Sakkal Majalla" w:hAnsi="Sakkal Majalla" w:cs="Sakkal Majalla"/>
          <w:sz w:val="28"/>
          <w:szCs w:val="28"/>
          <w:u w:val="single"/>
          <w:rtl/>
        </w:rPr>
      </w:pPr>
    </w:p>
    <w:p w14:paraId="73281E58" w14:textId="77777777" w:rsidR="004163C7" w:rsidRDefault="004163C7" w:rsidP="00D22171">
      <w:pPr>
        <w:rPr>
          <w:rFonts w:ascii="Sakkal Majalla" w:hAnsi="Sakkal Majalla" w:cs="Sakkal Majalla"/>
          <w:sz w:val="28"/>
          <w:szCs w:val="28"/>
          <w:u w:val="single"/>
          <w:rtl/>
        </w:rPr>
      </w:pPr>
    </w:p>
    <w:p w14:paraId="3D7F9438" w14:textId="77777777" w:rsidR="004163C7" w:rsidRDefault="004163C7" w:rsidP="00D22171">
      <w:pPr>
        <w:rPr>
          <w:rFonts w:ascii="Sakkal Majalla" w:hAnsi="Sakkal Majalla" w:cs="Sakkal Majalla"/>
          <w:sz w:val="28"/>
          <w:szCs w:val="28"/>
          <w:u w:val="single"/>
          <w:rtl/>
        </w:rPr>
      </w:pPr>
    </w:p>
    <w:p w14:paraId="7F23AE98"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8512DFF" w:rsidR="00BC094B" w:rsidRPr="002F436E" w:rsidRDefault="00BC094B" w:rsidP="002F436E">
      <w:pPr>
        <w:pStyle w:val="2"/>
        <w:rPr>
          <w:rFonts w:ascii="Sakkal Majalla" w:hAnsi="Sakkal Majalla" w:cs="Sakkal Majalla"/>
          <w:sz w:val="36"/>
          <w:szCs w:val="36"/>
          <w:rtl/>
        </w:rPr>
      </w:pPr>
      <w:bookmarkStart w:id="37" w:name="_Toc209676739"/>
      <w:r w:rsidRPr="002F436E">
        <w:rPr>
          <w:rFonts w:ascii="Sakkal Majalla" w:hAnsi="Sakkal Majalla" w:cs="Sakkal Majalla"/>
          <w:sz w:val="36"/>
          <w:szCs w:val="36"/>
          <w:rtl/>
        </w:rPr>
        <w:lastRenderedPageBreak/>
        <w:t>تحليل البيانات</w:t>
      </w:r>
      <w:bookmarkEnd w:id="37"/>
    </w:p>
    <w:p w14:paraId="256D1546" w14:textId="77777777" w:rsidR="00BC094B" w:rsidRDefault="00BC094B" w:rsidP="00D22171">
      <w:pPr>
        <w:rPr>
          <w:rFonts w:ascii="Sakkal Majalla" w:hAnsi="Sakkal Majalla" w:cs="Sakkal Majalla"/>
          <w:sz w:val="28"/>
          <w:szCs w:val="28"/>
          <w:u w:val="single"/>
          <w:rtl/>
        </w:rPr>
      </w:pPr>
    </w:p>
    <w:p w14:paraId="7B6F311A" w14:textId="77777777" w:rsidR="00BC094B" w:rsidRDefault="00BC094B" w:rsidP="00D22171">
      <w:pPr>
        <w:rPr>
          <w:rFonts w:ascii="Sakkal Majalla" w:hAnsi="Sakkal Majalla" w:cs="Sakkal Majalla"/>
          <w:sz w:val="28"/>
          <w:szCs w:val="28"/>
          <w:u w:val="single"/>
          <w:rtl/>
        </w:rPr>
      </w:pPr>
    </w:p>
    <w:p w14:paraId="03B2D131" w14:textId="77777777" w:rsidR="00BC094B" w:rsidRDefault="00BC094B" w:rsidP="00D22171">
      <w:pPr>
        <w:rPr>
          <w:rFonts w:ascii="Sakkal Majalla" w:hAnsi="Sakkal Majalla" w:cs="Sakkal Majalla"/>
          <w:sz w:val="28"/>
          <w:szCs w:val="28"/>
          <w:u w:val="single"/>
          <w:rtl/>
        </w:rPr>
      </w:pPr>
    </w:p>
    <w:p w14:paraId="468F03A3" w14:textId="77777777" w:rsidR="00BC094B" w:rsidRDefault="00BC094B" w:rsidP="00D22171">
      <w:pPr>
        <w:rPr>
          <w:rFonts w:ascii="Sakkal Majalla" w:hAnsi="Sakkal Majalla" w:cs="Sakkal Majalla"/>
          <w:sz w:val="28"/>
          <w:szCs w:val="28"/>
          <w:u w:val="single"/>
          <w:rtl/>
        </w:rPr>
      </w:pPr>
    </w:p>
    <w:p w14:paraId="37A71C24" w14:textId="77777777" w:rsidR="00BC094B" w:rsidRDefault="00BC094B" w:rsidP="00D22171">
      <w:pPr>
        <w:rPr>
          <w:rFonts w:ascii="Sakkal Majalla" w:hAnsi="Sakkal Majalla" w:cs="Sakkal Majalla"/>
          <w:sz w:val="28"/>
          <w:szCs w:val="28"/>
          <w:u w:val="single"/>
          <w:rtl/>
        </w:rPr>
      </w:pPr>
    </w:p>
    <w:p w14:paraId="18B52FC6" w14:textId="77777777" w:rsidR="00BC094B" w:rsidRDefault="00BC094B" w:rsidP="00D22171">
      <w:pPr>
        <w:rPr>
          <w:rFonts w:ascii="Sakkal Majalla" w:hAnsi="Sakkal Majalla" w:cs="Sakkal Majalla"/>
          <w:sz w:val="28"/>
          <w:szCs w:val="28"/>
          <w:u w:val="single"/>
          <w:rtl/>
        </w:rPr>
      </w:pPr>
    </w:p>
    <w:p w14:paraId="0169F09C" w14:textId="77777777" w:rsidR="00BC094B" w:rsidRDefault="00BC094B" w:rsidP="00D22171">
      <w:pPr>
        <w:rPr>
          <w:rFonts w:ascii="Sakkal Majalla" w:hAnsi="Sakkal Majalla" w:cs="Sakkal Majalla"/>
          <w:sz w:val="28"/>
          <w:szCs w:val="28"/>
          <w:u w:val="single"/>
          <w:rtl/>
        </w:rPr>
      </w:pPr>
    </w:p>
    <w:p w14:paraId="32CE4B23" w14:textId="77777777" w:rsidR="00BC094B" w:rsidRDefault="00BC094B" w:rsidP="00D22171">
      <w:pPr>
        <w:rPr>
          <w:rFonts w:ascii="Sakkal Majalla" w:hAnsi="Sakkal Majalla" w:cs="Sakkal Majalla"/>
          <w:sz w:val="28"/>
          <w:szCs w:val="28"/>
          <w:u w:val="single"/>
          <w:rtl/>
        </w:rPr>
      </w:pPr>
    </w:p>
    <w:p w14:paraId="44666DBC" w14:textId="77777777" w:rsidR="00BC094B" w:rsidRDefault="00BC094B" w:rsidP="00D22171">
      <w:pPr>
        <w:rPr>
          <w:rFonts w:ascii="Sakkal Majalla" w:hAnsi="Sakkal Majalla" w:cs="Sakkal Majalla"/>
          <w:sz w:val="28"/>
          <w:szCs w:val="28"/>
          <w:u w:val="single"/>
          <w:rtl/>
        </w:rPr>
      </w:pPr>
    </w:p>
    <w:p w14:paraId="369F296E" w14:textId="77777777" w:rsidR="00BC094B" w:rsidRDefault="00BC094B" w:rsidP="00D22171">
      <w:pPr>
        <w:rPr>
          <w:rFonts w:ascii="Sakkal Majalla" w:hAnsi="Sakkal Majalla" w:cs="Sakkal Majalla"/>
          <w:sz w:val="28"/>
          <w:szCs w:val="28"/>
          <w:u w:val="single"/>
          <w:rtl/>
        </w:rPr>
      </w:pPr>
    </w:p>
    <w:p w14:paraId="490CCEE6" w14:textId="77777777" w:rsidR="00BC094B" w:rsidRDefault="00BC094B" w:rsidP="00D22171">
      <w:pPr>
        <w:rPr>
          <w:rFonts w:ascii="Sakkal Majalla" w:hAnsi="Sakkal Majalla" w:cs="Sakkal Majalla"/>
          <w:sz w:val="28"/>
          <w:szCs w:val="28"/>
          <w:u w:val="single"/>
          <w:rtl/>
        </w:rPr>
      </w:pPr>
    </w:p>
    <w:p w14:paraId="7FF51C33" w14:textId="77777777" w:rsidR="00BC094B" w:rsidRDefault="00BC094B" w:rsidP="00D22171">
      <w:pPr>
        <w:rPr>
          <w:rFonts w:ascii="Sakkal Majalla" w:hAnsi="Sakkal Majalla" w:cs="Sakkal Majalla"/>
          <w:sz w:val="28"/>
          <w:szCs w:val="28"/>
          <w:u w:val="single"/>
          <w:rtl/>
        </w:rPr>
      </w:pPr>
    </w:p>
    <w:p w14:paraId="52CC0B81" w14:textId="77777777" w:rsidR="00BC094B" w:rsidRDefault="00BC094B" w:rsidP="00D22171">
      <w:pPr>
        <w:rPr>
          <w:rFonts w:ascii="Sakkal Majalla" w:hAnsi="Sakkal Majalla" w:cs="Sakkal Majalla"/>
          <w:sz w:val="28"/>
          <w:szCs w:val="28"/>
          <w:u w:val="single"/>
          <w:rtl/>
        </w:rPr>
      </w:pPr>
    </w:p>
    <w:p w14:paraId="1AB20507" w14:textId="77777777" w:rsidR="00BC094B" w:rsidRDefault="00BC094B" w:rsidP="00D22171">
      <w:pPr>
        <w:rPr>
          <w:rFonts w:ascii="Sakkal Majalla" w:hAnsi="Sakkal Majalla" w:cs="Sakkal Majalla"/>
          <w:sz w:val="28"/>
          <w:szCs w:val="28"/>
          <w:u w:val="single"/>
          <w:rtl/>
        </w:rPr>
      </w:pPr>
    </w:p>
    <w:p w14:paraId="1939B086" w14:textId="77777777" w:rsidR="00BC094B" w:rsidRDefault="00BC094B" w:rsidP="00D22171">
      <w:pPr>
        <w:rPr>
          <w:rFonts w:ascii="Sakkal Majalla" w:hAnsi="Sakkal Majalla" w:cs="Sakkal Majalla"/>
          <w:sz w:val="28"/>
          <w:szCs w:val="28"/>
          <w:u w:val="single"/>
          <w:rtl/>
        </w:rPr>
      </w:pPr>
    </w:p>
    <w:p w14:paraId="0B1FCE9A" w14:textId="77777777" w:rsidR="00BC094B" w:rsidRDefault="00BC094B" w:rsidP="00D22171">
      <w:pPr>
        <w:rPr>
          <w:rFonts w:ascii="Sakkal Majalla" w:hAnsi="Sakkal Majalla" w:cs="Sakkal Majalla"/>
          <w:sz w:val="28"/>
          <w:szCs w:val="28"/>
          <w:u w:val="single"/>
          <w:rtl/>
        </w:rPr>
      </w:pPr>
    </w:p>
    <w:p w14:paraId="2E171C88" w14:textId="77777777" w:rsidR="00BC094B" w:rsidRDefault="00BC094B" w:rsidP="00D22171">
      <w:pPr>
        <w:rPr>
          <w:rFonts w:ascii="Sakkal Majalla" w:hAnsi="Sakkal Majalla" w:cs="Sakkal Majalla"/>
          <w:sz w:val="28"/>
          <w:szCs w:val="28"/>
          <w:u w:val="single"/>
          <w:rtl/>
        </w:rPr>
      </w:pPr>
    </w:p>
    <w:p w14:paraId="059C9184" w14:textId="77777777" w:rsidR="00BC094B" w:rsidRDefault="00BC094B" w:rsidP="00D22171">
      <w:pPr>
        <w:rPr>
          <w:rFonts w:ascii="Sakkal Majalla" w:hAnsi="Sakkal Majalla" w:cs="Sakkal Majalla"/>
          <w:sz w:val="28"/>
          <w:szCs w:val="28"/>
          <w:u w:val="single"/>
          <w:rtl/>
        </w:rPr>
      </w:pPr>
    </w:p>
    <w:p w14:paraId="754C5F75" w14:textId="77777777" w:rsidR="00BC094B" w:rsidRDefault="00BC094B" w:rsidP="00D22171">
      <w:pPr>
        <w:rPr>
          <w:rFonts w:ascii="Sakkal Majalla" w:hAnsi="Sakkal Majalla" w:cs="Sakkal Majalla"/>
          <w:sz w:val="28"/>
          <w:szCs w:val="28"/>
          <w:u w:val="single"/>
          <w:rtl/>
        </w:rPr>
      </w:pPr>
    </w:p>
    <w:p w14:paraId="5A692669" w14:textId="77777777" w:rsidR="00BC094B" w:rsidRDefault="00BC094B" w:rsidP="00D22171">
      <w:pPr>
        <w:rPr>
          <w:rFonts w:ascii="Sakkal Majalla" w:hAnsi="Sakkal Majalla" w:cs="Sakkal Majalla"/>
          <w:sz w:val="28"/>
          <w:szCs w:val="28"/>
          <w:u w:val="single"/>
          <w:rtl/>
        </w:rPr>
      </w:pPr>
    </w:p>
    <w:p w14:paraId="2EDBB7D8" w14:textId="77777777" w:rsidR="00BC094B" w:rsidRDefault="00BC094B" w:rsidP="00D22171">
      <w:pPr>
        <w:rPr>
          <w:rFonts w:ascii="Sakkal Majalla" w:hAnsi="Sakkal Majalla" w:cs="Sakkal Majalla"/>
          <w:sz w:val="28"/>
          <w:szCs w:val="28"/>
          <w:u w:val="single"/>
          <w:rtl/>
        </w:rPr>
      </w:pPr>
    </w:p>
    <w:p w14:paraId="3779F1A5" w14:textId="77777777" w:rsidR="00BC094B" w:rsidRDefault="00BC094B" w:rsidP="00D22171">
      <w:pPr>
        <w:rPr>
          <w:rFonts w:ascii="Sakkal Majalla" w:hAnsi="Sakkal Majalla" w:cs="Sakkal Majalla"/>
          <w:sz w:val="28"/>
          <w:szCs w:val="28"/>
          <w:u w:val="single"/>
          <w:rtl/>
        </w:rPr>
      </w:pPr>
    </w:p>
    <w:p w14:paraId="67D4E614" w14:textId="77777777" w:rsidR="00BC094B" w:rsidRDefault="00BC094B" w:rsidP="00D22171">
      <w:pPr>
        <w:rPr>
          <w:rFonts w:ascii="Sakkal Majalla" w:hAnsi="Sakkal Majalla" w:cs="Sakkal Majalla"/>
          <w:sz w:val="28"/>
          <w:szCs w:val="28"/>
          <w:u w:val="single"/>
          <w:rtl/>
        </w:rPr>
      </w:pPr>
    </w:p>
    <w:p w14:paraId="1DEA2454" w14:textId="45F37CA7" w:rsidR="00BC094B" w:rsidRPr="002F436E" w:rsidRDefault="00BC094B" w:rsidP="002F436E">
      <w:pPr>
        <w:pStyle w:val="2"/>
        <w:rPr>
          <w:rFonts w:ascii="Sakkal Majalla" w:hAnsi="Sakkal Majalla" w:cs="Sakkal Majalla"/>
          <w:sz w:val="36"/>
          <w:szCs w:val="36"/>
          <w:rtl/>
        </w:rPr>
      </w:pPr>
      <w:bookmarkStart w:id="38" w:name="_Toc209676740"/>
      <w:r w:rsidRPr="002F436E">
        <w:rPr>
          <w:rFonts w:ascii="Sakkal Majalla" w:hAnsi="Sakkal Majalla" w:cs="Sakkal Majalla"/>
          <w:sz w:val="36"/>
          <w:szCs w:val="36"/>
          <w:rtl/>
        </w:rPr>
        <w:lastRenderedPageBreak/>
        <w:t>النتائج</w:t>
      </w:r>
      <w:bookmarkEnd w:id="38"/>
    </w:p>
    <w:p w14:paraId="600147E9" w14:textId="77777777" w:rsidR="004163C7"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A8C68A5" w14:textId="77777777" w:rsidR="004163C7" w:rsidRDefault="004163C7" w:rsidP="00D22171">
      <w:pPr>
        <w:rPr>
          <w:rFonts w:ascii="Sakkal Majalla" w:hAnsi="Sakkal Majalla" w:cs="Sakkal Majalla"/>
          <w:sz w:val="28"/>
          <w:szCs w:val="28"/>
          <w:u w:val="single"/>
          <w:rtl/>
        </w:rPr>
      </w:pPr>
    </w:p>
    <w:p w14:paraId="574C5AEF"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440E848B" w:rsidR="004163C7" w:rsidRPr="002F436E" w:rsidRDefault="002F436E" w:rsidP="002F436E">
      <w:pPr>
        <w:pStyle w:val="2"/>
        <w:rPr>
          <w:rFonts w:ascii="Sakkal Majalla" w:hAnsi="Sakkal Majalla" w:cs="Sakkal Majalla"/>
          <w:sz w:val="36"/>
          <w:szCs w:val="36"/>
          <w:rtl/>
        </w:rPr>
      </w:pPr>
      <w:bookmarkStart w:id="39" w:name="_Toc209676741"/>
      <w:r>
        <w:rPr>
          <w:rFonts w:ascii="Sakkal Majalla" w:hAnsi="Sakkal Majalla" w:cs="Sakkal Majalla" w:hint="cs"/>
          <w:sz w:val="36"/>
          <w:szCs w:val="36"/>
          <w:rtl/>
        </w:rPr>
        <w:lastRenderedPageBreak/>
        <w:t>ا</w:t>
      </w:r>
      <w:r w:rsidR="004163C7" w:rsidRPr="002F436E">
        <w:rPr>
          <w:rFonts w:ascii="Sakkal Majalla" w:hAnsi="Sakkal Majalla" w:cs="Sakkal Majalla"/>
          <w:sz w:val="36"/>
          <w:szCs w:val="36"/>
          <w:rtl/>
        </w:rPr>
        <w:t>لتوصيات</w:t>
      </w:r>
      <w:bookmarkEnd w:id="39"/>
    </w:p>
    <w:p w14:paraId="34AABE16" w14:textId="77777777" w:rsidR="00BC094B" w:rsidRDefault="00BC094B" w:rsidP="00D22171">
      <w:pPr>
        <w:rPr>
          <w:rFonts w:ascii="Sakkal Majalla" w:hAnsi="Sakkal Majalla" w:cs="Sakkal Majalla"/>
          <w:sz w:val="28"/>
          <w:szCs w:val="28"/>
          <w:u w:val="single"/>
          <w:rtl/>
        </w:rPr>
      </w:pP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64857C53" w14:textId="77777777" w:rsidR="00251B5E" w:rsidRDefault="00251B5E"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65E53972" w14:textId="77777777" w:rsidR="006A7695" w:rsidRDefault="006A7695" w:rsidP="004163C7">
      <w:pPr>
        <w:jc w:val="center"/>
        <w:rPr>
          <w:rFonts w:ascii="Sakkal Majalla" w:hAnsi="Sakkal Majalla" w:cs="Sakkal Majalla"/>
          <w:b/>
          <w:bCs/>
          <w:sz w:val="52"/>
          <w:szCs w:val="52"/>
          <w:u w:val="single"/>
          <w:rtl/>
        </w:rPr>
      </w:pPr>
    </w:p>
    <w:p w14:paraId="6EBC7227" w14:textId="77777777" w:rsidR="006A7695" w:rsidRDefault="006A7695" w:rsidP="004163C7">
      <w:pPr>
        <w:jc w:val="center"/>
        <w:rPr>
          <w:rFonts w:ascii="Sakkal Majalla" w:hAnsi="Sakkal Majalla" w:cs="Sakkal Majalla"/>
          <w:b/>
          <w:bCs/>
          <w:sz w:val="52"/>
          <w:szCs w:val="52"/>
          <w:u w:val="single"/>
          <w:rtl/>
        </w:rPr>
      </w:pPr>
    </w:p>
    <w:p w14:paraId="5ACE71F1" w14:textId="2DA11145" w:rsidR="00D22171" w:rsidRPr="002F436E" w:rsidRDefault="004163C7" w:rsidP="002F436E">
      <w:pPr>
        <w:pStyle w:val="1"/>
        <w:jc w:val="center"/>
        <w:rPr>
          <w:rFonts w:ascii="Sakkal Majalla" w:hAnsi="Sakkal Majalla" w:cs="Sakkal Majalla"/>
          <w:sz w:val="40"/>
          <w:szCs w:val="40"/>
          <w:rtl/>
        </w:rPr>
      </w:pPr>
      <w:bookmarkStart w:id="40" w:name="_Toc209676742"/>
      <w:r w:rsidRPr="002F436E">
        <w:rPr>
          <w:rFonts w:ascii="Sakkal Majalla" w:hAnsi="Sakkal Majalla" w:cs="Sakkal Majalla"/>
          <w:sz w:val="40"/>
          <w:szCs w:val="40"/>
          <w:rtl/>
        </w:rPr>
        <w:t>المراجع</w:t>
      </w:r>
      <w:bookmarkEnd w:id="40"/>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5F714398" w14:textId="77777777" w:rsidR="004163C7" w:rsidRDefault="004163C7" w:rsidP="00251B5E">
      <w:pPr>
        <w:rPr>
          <w:rFonts w:ascii="Sakkal Majalla" w:hAnsi="Sakkal Majalla" w:cs="Sakkal Majalla"/>
          <w:b/>
          <w:bCs/>
          <w:sz w:val="52"/>
          <w:szCs w:val="52"/>
          <w:u w:val="single"/>
          <w:rtl/>
        </w:rPr>
      </w:pPr>
    </w:p>
    <w:p w14:paraId="114F3320" w14:textId="77777777" w:rsidR="006A7695" w:rsidRDefault="006A7695" w:rsidP="00251B5E">
      <w:pPr>
        <w:rPr>
          <w:rFonts w:ascii="Sakkal Majalla" w:hAnsi="Sakkal Majalla" w:cs="Sakkal Majalla"/>
          <w:b/>
          <w:bCs/>
          <w:sz w:val="52"/>
          <w:szCs w:val="52"/>
          <w:u w:val="single"/>
          <w:rtl/>
        </w:rPr>
      </w:pPr>
    </w:p>
    <w:p w14:paraId="25AEAA09" w14:textId="77777777" w:rsidR="006A7695" w:rsidRDefault="006A7695" w:rsidP="00251B5E">
      <w:pPr>
        <w:rPr>
          <w:rFonts w:ascii="Sakkal Majalla" w:hAnsi="Sakkal Majalla" w:cs="Sakkal Majalla"/>
          <w:b/>
          <w:bCs/>
          <w:sz w:val="52"/>
          <w:szCs w:val="52"/>
          <w:u w:val="single"/>
          <w:rtl/>
        </w:rPr>
      </w:pPr>
    </w:p>
    <w:p w14:paraId="577461BD" w14:textId="77777777" w:rsidR="006A7695" w:rsidRDefault="006A7695" w:rsidP="00251B5E">
      <w:pPr>
        <w:rPr>
          <w:rFonts w:ascii="Sakkal Majalla" w:hAnsi="Sakkal Majalla" w:cs="Sakkal Majalla"/>
          <w:b/>
          <w:bCs/>
          <w:sz w:val="52"/>
          <w:szCs w:val="52"/>
          <w:u w:val="single"/>
          <w:rtl/>
        </w:rPr>
      </w:pPr>
    </w:p>
    <w:p w14:paraId="0067E906" w14:textId="77777777" w:rsidR="006A7695" w:rsidRPr="004163C7" w:rsidRDefault="006A7695" w:rsidP="00251B5E">
      <w:pPr>
        <w:rPr>
          <w:rFonts w:ascii="Sakkal Majalla" w:hAnsi="Sakkal Majalla" w:cs="Sakkal Majalla"/>
          <w:b/>
          <w:bCs/>
          <w:sz w:val="52"/>
          <w:szCs w:val="52"/>
          <w:u w:val="single"/>
          <w:rtl/>
        </w:rPr>
      </w:pPr>
    </w:p>
    <w:p w14:paraId="451EC17C" w14:textId="556567E3" w:rsidR="00D22171" w:rsidRPr="002F436E" w:rsidRDefault="004163C7" w:rsidP="002F436E">
      <w:pPr>
        <w:pStyle w:val="2"/>
        <w:rPr>
          <w:rFonts w:ascii="Sakkal Majalla" w:hAnsi="Sakkal Majalla" w:cs="Sakkal Majalla"/>
          <w:sz w:val="36"/>
          <w:szCs w:val="36"/>
          <w:rtl/>
        </w:rPr>
      </w:pPr>
      <w:bookmarkStart w:id="41" w:name="_Toc209676743"/>
      <w:r w:rsidRPr="002F436E">
        <w:rPr>
          <w:rFonts w:ascii="Sakkal Majalla" w:hAnsi="Sakkal Majalla" w:cs="Sakkal Majalla"/>
          <w:sz w:val="36"/>
          <w:szCs w:val="36"/>
          <w:rtl/>
        </w:rPr>
        <w:lastRenderedPageBreak/>
        <w:t>المراجع العربية</w:t>
      </w:r>
      <w:bookmarkEnd w:id="41"/>
    </w:p>
    <w:p w14:paraId="30523F9D" w14:textId="77777777" w:rsidR="00251B5E" w:rsidRDefault="00251B5E" w:rsidP="009125CE">
      <w:pPr>
        <w:rPr>
          <w:rFonts w:ascii="Sakkal Majalla" w:hAnsi="Sakkal Majalla" w:cs="Sakkal Majalla"/>
          <w:sz w:val="28"/>
          <w:szCs w:val="28"/>
          <w:u w:val="single"/>
          <w:rtl/>
        </w:rPr>
      </w:pPr>
    </w:p>
    <w:p w14:paraId="3DBD2444" w14:textId="77777777" w:rsidR="00251B5E" w:rsidRPr="00251B5E" w:rsidRDefault="00251B5E" w:rsidP="00251B5E">
      <w:pPr>
        <w:pStyle w:val="a5"/>
        <w:numPr>
          <w:ilvl w:val="0"/>
          <w:numId w:val="17"/>
        </w:numPr>
        <w:spacing w:line="360" w:lineRule="auto"/>
        <w:rPr>
          <w:rFonts w:ascii="Sakkal Majalla" w:hAnsi="Sakkal Majalla" w:cs="Sakkal Majalla"/>
          <w:sz w:val="28"/>
          <w:szCs w:val="28"/>
        </w:rPr>
      </w:pPr>
      <w:r w:rsidRPr="00251B5E">
        <w:rPr>
          <w:rFonts w:ascii="Sakkal Majalla" w:hAnsi="Sakkal Majalla" w:cs="Sakkal Majalla"/>
          <w:sz w:val="28"/>
          <w:szCs w:val="28"/>
          <w:rtl/>
        </w:rPr>
        <w:t>الشراري، جمال. (2021). أثر الذكاء الاصطناعي على جودة القرار الإداري من وجهة نظر قادة مدارس المرحلة الثانوية بمنطقة الجوف التعليمية</w:t>
      </w:r>
      <w:r w:rsidRPr="00251B5E">
        <w:rPr>
          <w:rFonts w:ascii="Sakkal Majalla" w:hAnsi="Sakkal Majalla" w:cs="Sakkal Majalla"/>
          <w:sz w:val="28"/>
          <w:szCs w:val="28"/>
        </w:rPr>
        <w:t xml:space="preserve">. </w:t>
      </w:r>
      <w:r w:rsidRPr="00251B5E">
        <w:rPr>
          <w:rFonts w:ascii="Sakkal Majalla" w:hAnsi="Sakkal Majalla" w:cs="Sakkal Majalla"/>
          <w:i/>
          <w:iCs/>
          <w:sz w:val="28"/>
          <w:szCs w:val="28"/>
          <w:rtl/>
        </w:rPr>
        <w:t>سلوك</w:t>
      </w:r>
      <w:r w:rsidRPr="00251B5E">
        <w:rPr>
          <w:rFonts w:ascii="Sakkal Majalla" w:hAnsi="Sakkal Majalla" w:cs="Sakkal Majalla"/>
          <w:sz w:val="28"/>
          <w:szCs w:val="28"/>
        </w:rPr>
        <w:t>, 7(1), 14-37.</w:t>
      </w:r>
    </w:p>
    <w:p w14:paraId="1C251FE5" w14:textId="77777777" w:rsidR="00251B5E" w:rsidRPr="00251B5E" w:rsidRDefault="00251B5E" w:rsidP="00251B5E">
      <w:pPr>
        <w:pStyle w:val="a5"/>
        <w:numPr>
          <w:ilvl w:val="0"/>
          <w:numId w:val="17"/>
        </w:numPr>
        <w:spacing w:line="360" w:lineRule="auto"/>
        <w:rPr>
          <w:rFonts w:ascii="Sakkal Majalla" w:hAnsi="Sakkal Majalla" w:cs="Sakkal Majalla"/>
          <w:sz w:val="28"/>
          <w:szCs w:val="28"/>
        </w:rPr>
      </w:pPr>
      <w:r w:rsidRPr="00251B5E">
        <w:rPr>
          <w:rFonts w:ascii="Sakkal Majalla" w:hAnsi="Sakkal Majalla" w:cs="Sakkal Majalla"/>
          <w:sz w:val="28"/>
          <w:szCs w:val="28"/>
          <w:rtl/>
        </w:rPr>
        <w:t>حميد، م. م. سرى عبد الكريم. (2025). دور تقنيات الذكاء الاصطناعي في تعلم طلبة كليات التربية</w:t>
      </w:r>
      <w:r w:rsidRPr="00251B5E">
        <w:rPr>
          <w:rFonts w:ascii="Sakkal Majalla" w:hAnsi="Sakkal Majalla" w:cs="Sakkal Majalla"/>
          <w:sz w:val="28"/>
          <w:szCs w:val="28"/>
        </w:rPr>
        <w:t xml:space="preserve">. </w:t>
      </w:r>
      <w:r w:rsidRPr="00251B5E">
        <w:rPr>
          <w:rFonts w:ascii="Sakkal Majalla" w:hAnsi="Sakkal Majalla" w:cs="Sakkal Majalla"/>
          <w:i/>
          <w:iCs/>
          <w:sz w:val="28"/>
          <w:szCs w:val="28"/>
        </w:rPr>
        <w:t>Journal of Education College Wasit University</w:t>
      </w:r>
      <w:r w:rsidRPr="00251B5E">
        <w:rPr>
          <w:rFonts w:ascii="Sakkal Majalla" w:hAnsi="Sakkal Majalla" w:cs="Sakkal Majalla"/>
          <w:sz w:val="28"/>
          <w:szCs w:val="28"/>
        </w:rPr>
        <w:t>, 59(2), 393-410.</w:t>
      </w:r>
    </w:p>
    <w:p w14:paraId="073EBC95" w14:textId="78BF7BA8" w:rsidR="004163C7" w:rsidRDefault="00251B5E" w:rsidP="00251B5E">
      <w:pPr>
        <w:pStyle w:val="a5"/>
        <w:numPr>
          <w:ilvl w:val="0"/>
          <w:numId w:val="17"/>
        </w:numPr>
        <w:spacing w:line="360" w:lineRule="auto"/>
        <w:rPr>
          <w:rFonts w:ascii="Sakkal Majalla" w:hAnsi="Sakkal Majalla" w:cs="Sakkal Majalla"/>
          <w:sz w:val="28"/>
          <w:szCs w:val="28"/>
        </w:rPr>
      </w:pPr>
      <w:r w:rsidRPr="00251B5E">
        <w:rPr>
          <w:rFonts w:ascii="Sakkal Majalla" w:hAnsi="Sakkal Majalla" w:cs="Sakkal Majalla"/>
          <w:sz w:val="28"/>
          <w:szCs w:val="28"/>
          <w:rtl/>
        </w:rPr>
        <w:t xml:space="preserve">فريال، محمد كريم، </w:t>
      </w:r>
      <w:r w:rsidRPr="00251B5E">
        <w:rPr>
          <w:rFonts w:ascii="Sakkal Majalla" w:hAnsi="Sakkal Majalla" w:cs="Sakkal Majalla"/>
          <w:sz w:val="28"/>
          <w:szCs w:val="28"/>
        </w:rPr>
        <w:t xml:space="preserve">&amp; </w:t>
      </w:r>
      <w:r w:rsidRPr="00251B5E">
        <w:rPr>
          <w:rFonts w:ascii="Sakkal Majalla" w:hAnsi="Sakkal Majalla" w:cs="Sakkal Majalla"/>
          <w:sz w:val="28"/>
          <w:szCs w:val="28"/>
          <w:rtl/>
        </w:rPr>
        <w:t>نبيلة، نبيل نايف. (2024). دور الذكاء الاصطناعي في اتخاذ القرارات الإدارية في جامعة تكريت</w:t>
      </w:r>
      <w:r w:rsidRPr="00251B5E">
        <w:rPr>
          <w:rFonts w:ascii="Sakkal Majalla" w:hAnsi="Sakkal Majalla" w:cs="Sakkal Majalla"/>
          <w:sz w:val="28"/>
          <w:szCs w:val="28"/>
        </w:rPr>
        <w:t>.</w:t>
      </w:r>
    </w:p>
    <w:p w14:paraId="6CCD4BCF" w14:textId="77777777" w:rsidR="004163C7" w:rsidRDefault="004163C7" w:rsidP="009125CE">
      <w:pPr>
        <w:rPr>
          <w:rFonts w:ascii="Sakkal Majalla" w:hAnsi="Sakkal Majalla" w:cs="Sakkal Majalla"/>
          <w:sz w:val="28"/>
          <w:szCs w:val="28"/>
          <w:u w:val="single"/>
          <w:rtl/>
        </w:rPr>
      </w:pPr>
    </w:p>
    <w:p w14:paraId="745F1454" w14:textId="7EE42C05" w:rsidR="004163C7" w:rsidRPr="002F436E" w:rsidRDefault="004163C7" w:rsidP="002F436E">
      <w:pPr>
        <w:pStyle w:val="2"/>
        <w:rPr>
          <w:rFonts w:ascii="Sakkal Majalla" w:hAnsi="Sakkal Majalla" w:cs="Sakkal Majalla"/>
          <w:sz w:val="36"/>
          <w:szCs w:val="36"/>
          <w:rtl/>
        </w:rPr>
      </w:pPr>
      <w:bookmarkStart w:id="42" w:name="_Toc209676744"/>
      <w:r w:rsidRPr="002F436E">
        <w:rPr>
          <w:rFonts w:ascii="Sakkal Majalla" w:hAnsi="Sakkal Majalla" w:cs="Sakkal Majalla"/>
          <w:sz w:val="36"/>
          <w:szCs w:val="36"/>
          <w:rtl/>
        </w:rPr>
        <w:t>المراجع الأجنبية</w:t>
      </w:r>
      <w:bookmarkEnd w:id="42"/>
    </w:p>
    <w:p w14:paraId="38F23B52" w14:textId="77777777" w:rsidR="004163C7" w:rsidRPr="00251B5E" w:rsidRDefault="004163C7" w:rsidP="00251B5E">
      <w:pPr>
        <w:bidi w:val="0"/>
        <w:rPr>
          <w:rFonts w:ascii="Sakkal Majalla" w:hAnsi="Sakkal Majalla" w:cs="Sakkal Majalla"/>
          <w:sz w:val="28"/>
          <w:szCs w:val="28"/>
          <w:rtl/>
        </w:rPr>
      </w:pPr>
    </w:p>
    <w:p w14:paraId="16F001D0"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i/>
          <w:iCs/>
          <w:sz w:val="28"/>
          <w:szCs w:val="28"/>
        </w:rPr>
        <w:t>ournal of Al-Rafidain University College For Sciences</w:t>
      </w:r>
      <w:r w:rsidRPr="00251B5E">
        <w:rPr>
          <w:rFonts w:ascii="Sakkal Majalla" w:hAnsi="Sakkal Majalla" w:cs="Sakkal Majalla"/>
          <w:sz w:val="28"/>
          <w:szCs w:val="28"/>
        </w:rPr>
        <w:t>, (1), 84-96.</w:t>
      </w:r>
    </w:p>
    <w:p w14:paraId="10823D17"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sz w:val="28"/>
          <w:szCs w:val="28"/>
        </w:rPr>
        <w:t xml:space="preserve">Love, P. E. D., Matthews, J., &amp; Simpson, I. (2019). </w:t>
      </w:r>
      <w:r w:rsidRPr="00251B5E">
        <w:rPr>
          <w:rFonts w:ascii="Sakkal Majalla" w:hAnsi="Sakkal Majalla" w:cs="Sakkal Majalla"/>
          <w:i/>
          <w:iCs/>
          <w:sz w:val="28"/>
          <w:szCs w:val="28"/>
        </w:rPr>
        <w:t>Artificial intelligence in project management: Enhancing decision-making in construction projects</w:t>
      </w:r>
      <w:r w:rsidRPr="00251B5E">
        <w:rPr>
          <w:rFonts w:ascii="Sakkal Majalla" w:hAnsi="Sakkal Majalla" w:cs="Sakkal Majalla"/>
          <w:sz w:val="28"/>
          <w:szCs w:val="28"/>
        </w:rPr>
        <w:t>. International Journal of Project Management, 37(3), 345-356.</w:t>
      </w:r>
    </w:p>
    <w:p w14:paraId="6F6E5B7E"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sz w:val="28"/>
          <w:szCs w:val="28"/>
        </w:rPr>
        <w:t xml:space="preserve">Russell, S., &amp; Norvig, P. (2021). </w:t>
      </w:r>
      <w:r w:rsidRPr="00251B5E">
        <w:rPr>
          <w:rFonts w:ascii="Sakkal Majalla" w:hAnsi="Sakkal Majalla" w:cs="Sakkal Majalla"/>
          <w:i/>
          <w:iCs/>
          <w:sz w:val="28"/>
          <w:szCs w:val="28"/>
        </w:rPr>
        <w:t>Artificial intelligence: A modern approach</w:t>
      </w:r>
      <w:r w:rsidRPr="00251B5E">
        <w:rPr>
          <w:rFonts w:ascii="Sakkal Majalla" w:hAnsi="Sakkal Majalla" w:cs="Sakkal Majalla"/>
          <w:sz w:val="28"/>
          <w:szCs w:val="28"/>
        </w:rPr>
        <w:t xml:space="preserve"> (4th ed.). Pearson.</w:t>
      </w:r>
    </w:p>
    <w:p w14:paraId="77B8DD31"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sz w:val="28"/>
          <w:szCs w:val="28"/>
        </w:rPr>
        <w:t xml:space="preserve">Marakas, G. M. (2017). </w:t>
      </w:r>
      <w:r w:rsidRPr="00251B5E">
        <w:rPr>
          <w:rFonts w:ascii="Sakkal Majalla" w:hAnsi="Sakkal Majalla" w:cs="Sakkal Majalla"/>
          <w:i/>
          <w:iCs/>
          <w:sz w:val="28"/>
          <w:szCs w:val="28"/>
        </w:rPr>
        <w:t>Decision support systems in the 21st century</w:t>
      </w:r>
      <w:r w:rsidRPr="00251B5E">
        <w:rPr>
          <w:rFonts w:ascii="Sakkal Majalla" w:hAnsi="Sakkal Majalla" w:cs="Sakkal Majalla"/>
          <w:sz w:val="28"/>
          <w:szCs w:val="28"/>
        </w:rPr>
        <w:t xml:space="preserve"> (4th ed.). Springer.</w:t>
      </w:r>
    </w:p>
    <w:p w14:paraId="0A0A9AB6"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sz w:val="28"/>
          <w:szCs w:val="28"/>
        </w:rPr>
        <w:t xml:space="preserve">Davenport, T. H., &amp; Ronanki, R. (2018). Artificial intelligence for the real world. </w:t>
      </w:r>
      <w:r w:rsidRPr="00251B5E">
        <w:rPr>
          <w:rFonts w:ascii="Sakkal Majalla" w:hAnsi="Sakkal Majalla" w:cs="Sakkal Majalla"/>
          <w:i/>
          <w:iCs/>
          <w:sz w:val="28"/>
          <w:szCs w:val="28"/>
        </w:rPr>
        <w:t>Harvard Business Review</w:t>
      </w:r>
      <w:r w:rsidRPr="00251B5E">
        <w:rPr>
          <w:rFonts w:ascii="Sakkal Majalla" w:hAnsi="Sakkal Majalla" w:cs="Sakkal Majalla"/>
          <w:sz w:val="28"/>
          <w:szCs w:val="28"/>
        </w:rPr>
        <w:t>, 96(1), 108-116.</w:t>
      </w:r>
    </w:p>
    <w:p w14:paraId="53DDFFF9"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sz w:val="28"/>
          <w:szCs w:val="28"/>
        </w:rPr>
        <w:t xml:space="preserve">Brynjolfsson, E., &amp; McAfee, A. (2017). </w:t>
      </w:r>
      <w:r w:rsidRPr="00251B5E">
        <w:rPr>
          <w:rFonts w:ascii="Sakkal Majalla" w:hAnsi="Sakkal Majalla" w:cs="Sakkal Majalla"/>
          <w:i/>
          <w:iCs/>
          <w:sz w:val="28"/>
          <w:szCs w:val="28"/>
        </w:rPr>
        <w:t>Machine, platform, crowd: Harnessing our digital future</w:t>
      </w:r>
      <w:r w:rsidRPr="00251B5E">
        <w:rPr>
          <w:rFonts w:ascii="Sakkal Majalla" w:hAnsi="Sakkal Majalla" w:cs="Sakkal Majalla"/>
          <w:sz w:val="28"/>
          <w:szCs w:val="28"/>
        </w:rPr>
        <w:t>. W. W. Norton &amp; Company.</w:t>
      </w:r>
    </w:p>
    <w:p w14:paraId="06B1D4B8"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sz w:val="28"/>
          <w:szCs w:val="28"/>
        </w:rPr>
        <w:t xml:space="preserve">Al-Ghamdi, S. (2020). The role of artificial intelligence in administrative decision-making in Saudi universities. </w:t>
      </w:r>
      <w:r w:rsidRPr="00251B5E">
        <w:rPr>
          <w:rFonts w:ascii="Sakkal Majalla" w:hAnsi="Sakkal Majalla" w:cs="Sakkal Majalla"/>
          <w:i/>
          <w:iCs/>
          <w:sz w:val="28"/>
          <w:szCs w:val="28"/>
        </w:rPr>
        <w:t>Journal of Administrative Sciences</w:t>
      </w:r>
      <w:r w:rsidRPr="00251B5E">
        <w:rPr>
          <w:rFonts w:ascii="Sakkal Majalla" w:hAnsi="Sakkal Majalla" w:cs="Sakkal Majalla"/>
          <w:sz w:val="28"/>
          <w:szCs w:val="28"/>
        </w:rPr>
        <w:t>, 12(2), 55-72.</w:t>
      </w:r>
    </w:p>
    <w:p w14:paraId="6F3A417A" w14:textId="77777777" w:rsidR="00251B5E" w:rsidRPr="00251B5E" w:rsidRDefault="00251B5E" w:rsidP="00251B5E">
      <w:pPr>
        <w:numPr>
          <w:ilvl w:val="0"/>
          <w:numId w:val="19"/>
        </w:numPr>
        <w:bidi w:val="0"/>
        <w:rPr>
          <w:rFonts w:ascii="Sakkal Majalla" w:hAnsi="Sakkal Majalla" w:cs="Sakkal Majalla"/>
          <w:sz w:val="28"/>
          <w:szCs w:val="28"/>
        </w:rPr>
      </w:pPr>
      <w:r w:rsidRPr="00251B5E">
        <w:rPr>
          <w:rFonts w:ascii="Sakkal Majalla" w:hAnsi="Sakkal Majalla" w:cs="Sakkal Majalla"/>
          <w:sz w:val="28"/>
          <w:szCs w:val="28"/>
        </w:rPr>
        <w:t xml:space="preserve">Christopher, M. (2016). </w:t>
      </w:r>
      <w:r w:rsidRPr="00251B5E">
        <w:rPr>
          <w:rFonts w:ascii="Sakkal Majalla" w:hAnsi="Sakkal Majalla" w:cs="Sakkal Majalla"/>
          <w:i/>
          <w:iCs/>
          <w:sz w:val="28"/>
          <w:szCs w:val="28"/>
        </w:rPr>
        <w:t>Logistics &amp; supply chain management</w:t>
      </w:r>
      <w:r w:rsidRPr="00251B5E">
        <w:rPr>
          <w:rFonts w:ascii="Sakkal Majalla" w:hAnsi="Sakkal Majalla" w:cs="Sakkal Majalla"/>
          <w:sz w:val="28"/>
          <w:szCs w:val="28"/>
        </w:rPr>
        <w:t xml:space="preserve"> (5th ed.). Pearson.</w:t>
      </w: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0832F898" w14:textId="77777777" w:rsidR="004163C7" w:rsidRDefault="004163C7" w:rsidP="009125CE">
      <w:pPr>
        <w:rPr>
          <w:rFonts w:ascii="Sakkal Majalla" w:hAnsi="Sakkal Majalla" w:cs="Sakkal Majalla"/>
          <w:sz w:val="28"/>
          <w:szCs w:val="28"/>
          <w:u w:val="single"/>
          <w:rtl/>
        </w:rPr>
      </w:pPr>
    </w:p>
    <w:p w14:paraId="20646016" w14:textId="77777777" w:rsidR="00A74DF1" w:rsidRDefault="00A74DF1" w:rsidP="00251B5E">
      <w:pPr>
        <w:rPr>
          <w:rFonts w:ascii="Sakkal Majalla" w:hAnsi="Sakkal Majalla" w:cs="Sakkal Majalla"/>
          <w:b/>
          <w:bCs/>
          <w:sz w:val="52"/>
          <w:szCs w:val="52"/>
          <w:u w:val="single"/>
          <w:rtl/>
        </w:rPr>
      </w:pPr>
    </w:p>
    <w:p w14:paraId="7C3530B5" w14:textId="77777777" w:rsidR="00A74DF1" w:rsidRDefault="00A74DF1" w:rsidP="00251B5E">
      <w:pPr>
        <w:rPr>
          <w:rFonts w:ascii="Sakkal Majalla" w:hAnsi="Sakkal Majalla" w:cs="Sakkal Majalla"/>
          <w:b/>
          <w:bCs/>
          <w:sz w:val="52"/>
          <w:szCs w:val="52"/>
          <w:u w:val="single"/>
          <w:rtl/>
        </w:rPr>
      </w:pPr>
    </w:p>
    <w:p w14:paraId="73F16A92" w14:textId="77777777" w:rsidR="006A7695" w:rsidRDefault="006A7695" w:rsidP="00251B5E">
      <w:pPr>
        <w:rPr>
          <w:rFonts w:ascii="Sakkal Majalla" w:hAnsi="Sakkal Majalla" w:cs="Sakkal Majalla"/>
          <w:b/>
          <w:bCs/>
          <w:sz w:val="52"/>
          <w:szCs w:val="52"/>
          <w:u w:val="single"/>
          <w:rtl/>
        </w:rPr>
      </w:pPr>
    </w:p>
    <w:p w14:paraId="7C0D6941" w14:textId="77777777" w:rsidR="006A7695" w:rsidRDefault="006A7695" w:rsidP="00251B5E">
      <w:pPr>
        <w:rPr>
          <w:rFonts w:ascii="Sakkal Majalla" w:hAnsi="Sakkal Majalla" w:cs="Sakkal Majalla"/>
          <w:b/>
          <w:bCs/>
          <w:sz w:val="52"/>
          <w:szCs w:val="52"/>
          <w:u w:val="single"/>
          <w:rtl/>
        </w:rPr>
      </w:pPr>
    </w:p>
    <w:p w14:paraId="74088E94" w14:textId="1186619E" w:rsidR="004163C7" w:rsidRPr="002F436E" w:rsidRDefault="004163C7" w:rsidP="002F436E">
      <w:pPr>
        <w:pStyle w:val="1"/>
        <w:jc w:val="center"/>
        <w:rPr>
          <w:rFonts w:ascii="Sakkal Majalla" w:hAnsi="Sakkal Majalla" w:cs="Sakkal Majalla"/>
          <w:sz w:val="40"/>
          <w:szCs w:val="40"/>
          <w:rtl/>
        </w:rPr>
      </w:pPr>
      <w:bookmarkStart w:id="43" w:name="_Toc209676745"/>
      <w:r w:rsidRPr="002F436E">
        <w:rPr>
          <w:rFonts w:ascii="Sakkal Majalla" w:hAnsi="Sakkal Majalla" w:cs="Sakkal Majalla"/>
          <w:sz w:val="40"/>
          <w:szCs w:val="40"/>
          <w:rtl/>
        </w:rPr>
        <w:t>الملاحق</w:t>
      </w:r>
      <w:bookmarkEnd w:id="43"/>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31A72121" w14:textId="77777777" w:rsidR="006A7695" w:rsidRDefault="006A7695" w:rsidP="009125CE">
      <w:pPr>
        <w:rPr>
          <w:rFonts w:ascii="Sakkal Majalla" w:hAnsi="Sakkal Majalla" w:cs="Sakkal Majalla"/>
          <w:sz w:val="28"/>
          <w:szCs w:val="28"/>
          <w:u w:val="single"/>
          <w:rtl/>
        </w:rPr>
      </w:pPr>
    </w:p>
    <w:p w14:paraId="0EF47163" w14:textId="77777777" w:rsidR="006A7695" w:rsidRDefault="006A7695" w:rsidP="009125CE">
      <w:pPr>
        <w:rPr>
          <w:rFonts w:ascii="Sakkal Majalla" w:hAnsi="Sakkal Majalla" w:cs="Sakkal Majalla"/>
          <w:sz w:val="28"/>
          <w:szCs w:val="28"/>
          <w:u w:val="single"/>
          <w:rtl/>
        </w:rPr>
      </w:pPr>
    </w:p>
    <w:p w14:paraId="0F63B800" w14:textId="77777777" w:rsidR="006A7695" w:rsidRDefault="006A7695" w:rsidP="009125CE">
      <w:pPr>
        <w:rPr>
          <w:rFonts w:ascii="Sakkal Majalla" w:hAnsi="Sakkal Majalla" w:cs="Sakkal Majalla"/>
          <w:sz w:val="28"/>
          <w:szCs w:val="28"/>
          <w:u w:val="single"/>
          <w:rtl/>
        </w:rPr>
      </w:pPr>
    </w:p>
    <w:p w14:paraId="4FC1BE5A" w14:textId="77777777" w:rsidR="006A7695" w:rsidRDefault="006A7695"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27F565C5" w14:textId="77777777" w:rsidR="002F436E" w:rsidRDefault="002F436E" w:rsidP="009125CE">
      <w:pPr>
        <w:rPr>
          <w:rFonts w:ascii="Sakkal Majalla" w:hAnsi="Sakkal Majalla" w:cs="Sakkal Majalla"/>
          <w:sz w:val="28"/>
          <w:szCs w:val="28"/>
          <w:u w:val="single"/>
          <w:rtl/>
        </w:rPr>
      </w:pPr>
    </w:p>
    <w:p w14:paraId="53AAEB14" w14:textId="679E83B1" w:rsidR="004163C7" w:rsidRPr="002F436E" w:rsidRDefault="004163C7" w:rsidP="002F436E">
      <w:pPr>
        <w:pStyle w:val="2"/>
        <w:rPr>
          <w:rFonts w:ascii="Sakkal Majalla" w:hAnsi="Sakkal Majalla" w:cs="Sakkal Majalla"/>
          <w:sz w:val="36"/>
          <w:szCs w:val="36"/>
          <w:rtl/>
        </w:rPr>
      </w:pPr>
      <w:bookmarkStart w:id="44" w:name="_Toc209676746"/>
      <w:r w:rsidRPr="002F436E">
        <w:rPr>
          <w:rFonts w:ascii="Sakkal Majalla" w:hAnsi="Sakkal Majalla" w:cs="Sakkal Majalla"/>
          <w:sz w:val="36"/>
          <w:szCs w:val="36"/>
          <w:rtl/>
        </w:rPr>
        <w:t>لاستبانة</w:t>
      </w:r>
      <w:bookmarkEnd w:id="44"/>
    </w:p>
    <w:p w14:paraId="47FD39D2" w14:textId="77777777" w:rsidR="004163C7" w:rsidRDefault="004163C7" w:rsidP="009125CE">
      <w:pPr>
        <w:rPr>
          <w:rFonts w:ascii="Sakkal Majalla" w:hAnsi="Sakkal Majalla" w:cs="Sakkal Majalla"/>
          <w:sz w:val="28"/>
          <w:szCs w:val="28"/>
          <w:u w:val="single"/>
          <w:rtl/>
        </w:rPr>
      </w:pPr>
    </w:p>
    <w:p w14:paraId="12CD035D" w14:textId="1A946E50" w:rsidR="00BF553B" w:rsidRPr="00896F15" w:rsidRDefault="00BF553B" w:rsidP="00896F15">
      <w:pPr>
        <w:pStyle w:val="2"/>
        <w:rPr>
          <w:rFonts w:ascii="Sakkal Majalla" w:hAnsi="Sakkal Majalla" w:cs="Sakkal Majalla"/>
          <w:sz w:val="36"/>
          <w:szCs w:val="36"/>
        </w:rPr>
      </w:pPr>
      <w:bookmarkStart w:id="45" w:name="_Toc209676747"/>
      <w:r w:rsidRPr="00896F15">
        <w:rPr>
          <w:rFonts w:ascii="Sakkal Majalla" w:hAnsi="Sakkal Majalla" w:cs="Sakkal Majalla"/>
          <w:sz w:val="36"/>
          <w:szCs w:val="36"/>
          <w:rtl/>
        </w:rPr>
        <w:t>مقدمة</w:t>
      </w:r>
      <w:bookmarkEnd w:id="45"/>
    </w:p>
    <w:p w14:paraId="43AB87EF" w14:textId="77777777" w:rsidR="00BF553B" w:rsidRPr="00BF553B" w:rsidRDefault="00BF553B" w:rsidP="00BF553B">
      <w:pPr>
        <w:rPr>
          <w:rFonts w:ascii="Sakkal Majalla" w:hAnsi="Sakkal Majalla" w:cs="Sakkal Majalla"/>
          <w:sz w:val="28"/>
          <w:szCs w:val="28"/>
        </w:rPr>
      </w:pPr>
      <w:r w:rsidRPr="00BF553B">
        <w:rPr>
          <w:rFonts w:ascii="Sakkal Majalla" w:hAnsi="Sakkal Majalla" w:cs="Sakkal Majalla"/>
          <w:sz w:val="28"/>
          <w:szCs w:val="28"/>
          <w:rtl/>
        </w:rPr>
        <w:t>تهدف هذه الدراسة إلى استكشاف أثر الذكاء الاصطناعي على جودة القرارات الإدارية في إدارة المشاريع بقطاع التعليم بالمملكة العربية السعودية</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نرجو منكم تعبئة هذه الاستبانة بدقة وصدق، حيث ستساعد الإجابات في الوصول إلى نتائج موثوقة تسهم في تطوير الممارسات الإدارية واستخدام التقنيات الذكية بشكل أفضل</w:t>
      </w:r>
      <w:r w:rsidRPr="00BF553B">
        <w:rPr>
          <w:rFonts w:ascii="Sakkal Majalla" w:hAnsi="Sakkal Majalla" w:cs="Sakkal Majalla"/>
          <w:sz w:val="28"/>
          <w:szCs w:val="28"/>
        </w:rPr>
        <w:t>.</w:t>
      </w:r>
    </w:p>
    <w:p w14:paraId="268AB358" w14:textId="77777777" w:rsidR="00BF553B" w:rsidRPr="00BF553B" w:rsidRDefault="00BF553B" w:rsidP="00BF553B">
      <w:pPr>
        <w:rPr>
          <w:rFonts w:ascii="Sakkal Majalla" w:hAnsi="Sakkal Majalla" w:cs="Sakkal Majalla"/>
          <w:sz w:val="28"/>
          <w:szCs w:val="28"/>
        </w:rPr>
      </w:pPr>
      <w:r w:rsidRPr="00BF553B">
        <w:rPr>
          <w:rFonts w:ascii="Sakkal Majalla" w:hAnsi="Sakkal Majalla" w:cs="Sakkal Majalla"/>
          <w:sz w:val="28"/>
          <w:szCs w:val="28"/>
          <w:rtl/>
        </w:rPr>
        <w:t>نود التأكيد على أن جميع المعلومات التي تقدمونها ستظل سرية تمامًا ولن تستخدم إلا لأغراض البحث العلمي، ولن يتم الكشف عن هوية أي مشارك</w:t>
      </w:r>
      <w:r w:rsidRPr="00BF553B">
        <w:rPr>
          <w:rFonts w:ascii="Sakkal Majalla" w:hAnsi="Sakkal Majalla" w:cs="Sakkal Majalla"/>
          <w:sz w:val="28"/>
          <w:szCs w:val="28"/>
        </w:rPr>
        <w:t>.</w:t>
      </w:r>
    </w:p>
    <w:p w14:paraId="022ADEBE" w14:textId="0908EB61" w:rsidR="00BF553B" w:rsidRPr="00896F15" w:rsidRDefault="00BF553B" w:rsidP="00896F15">
      <w:pPr>
        <w:pStyle w:val="3"/>
        <w:rPr>
          <w:rFonts w:ascii="Sakkal Majalla" w:hAnsi="Sakkal Majalla" w:cs="Sakkal Majalla"/>
          <w:sz w:val="32"/>
          <w:szCs w:val="32"/>
        </w:rPr>
      </w:pPr>
      <w:bookmarkStart w:id="46" w:name="_Toc209676748"/>
      <w:r w:rsidRPr="00896F15">
        <w:rPr>
          <w:rFonts w:ascii="Sakkal Majalla" w:hAnsi="Sakkal Majalla" w:cs="Sakkal Majalla"/>
          <w:sz w:val="32"/>
          <w:szCs w:val="32"/>
          <w:rtl/>
        </w:rPr>
        <w:t>الجزء الأول:</w:t>
      </w:r>
      <w:bookmarkEnd w:id="46"/>
    </w:p>
    <w:p w14:paraId="136FF00E" w14:textId="22F6EDF0" w:rsidR="00BF553B" w:rsidRPr="00BF553B" w:rsidRDefault="00BF553B" w:rsidP="00BF553B">
      <w:pPr>
        <w:rPr>
          <w:rFonts w:ascii="Sakkal Majalla" w:hAnsi="Sakkal Majalla" w:cs="Sakkal Majalla"/>
          <w:sz w:val="28"/>
          <w:szCs w:val="28"/>
        </w:rPr>
      </w:pPr>
      <w:r w:rsidRPr="00BF553B">
        <w:rPr>
          <w:rFonts w:ascii="Sakkal Majalla" w:hAnsi="Sakkal Majalla" w:cs="Sakkal Majalla"/>
          <w:sz w:val="28"/>
          <w:szCs w:val="28"/>
          <w:rtl/>
        </w:rPr>
        <w:t>الأسئلة الديموغرافية</w:t>
      </w:r>
      <w:r w:rsidRPr="00BF553B">
        <w:rPr>
          <w:rFonts w:ascii="Sakkal Majalla" w:hAnsi="Sakkal Majalla" w:cs="Sakkal Majalla"/>
          <w:sz w:val="28"/>
          <w:szCs w:val="28"/>
        </w:rPr>
        <w:t>:</w:t>
      </w:r>
    </w:p>
    <w:p w14:paraId="4858F84A" w14:textId="77777777" w:rsidR="00BF553B" w:rsidRPr="00BF553B" w:rsidRDefault="00BF553B" w:rsidP="00BF553B">
      <w:pPr>
        <w:numPr>
          <w:ilvl w:val="0"/>
          <w:numId w:val="20"/>
        </w:numPr>
        <w:rPr>
          <w:rFonts w:ascii="Sakkal Majalla" w:hAnsi="Sakkal Majalla" w:cs="Sakkal Majalla"/>
          <w:sz w:val="28"/>
          <w:szCs w:val="28"/>
        </w:rPr>
      </w:pPr>
      <w:r w:rsidRPr="00BF553B">
        <w:rPr>
          <w:rFonts w:ascii="Sakkal Majalla" w:hAnsi="Sakkal Majalla" w:cs="Sakkal Majalla"/>
          <w:sz w:val="28"/>
          <w:szCs w:val="28"/>
          <w:rtl/>
        </w:rPr>
        <w:t>الجنس</w:t>
      </w:r>
      <w:r w:rsidRPr="00BF553B">
        <w:rPr>
          <w:rFonts w:ascii="Sakkal Majalla" w:hAnsi="Sakkal Majalla" w:cs="Sakkal Majalla"/>
          <w:sz w:val="28"/>
          <w:szCs w:val="28"/>
        </w:rPr>
        <w:t>:</w:t>
      </w:r>
    </w:p>
    <w:p w14:paraId="183A195C" w14:textId="77777777" w:rsidR="00BF553B" w:rsidRPr="00BF553B" w:rsidRDefault="00BF553B" w:rsidP="00BF553B">
      <w:pPr>
        <w:numPr>
          <w:ilvl w:val="0"/>
          <w:numId w:val="21"/>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ذكر</w:t>
      </w:r>
    </w:p>
    <w:p w14:paraId="07EB962C" w14:textId="77777777" w:rsidR="00BF553B" w:rsidRPr="00BF553B" w:rsidRDefault="00BF553B" w:rsidP="00BF553B">
      <w:pPr>
        <w:numPr>
          <w:ilvl w:val="0"/>
          <w:numId w:val="21"/>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أنثى</w:t>
      </w:r>
    </w:p>
    <w:p w14:paraId="73ECCEDA" w14:textId="77777777" w:rsidR="00BF553B" w:rsidRPr="00BF553B" w:rsidRDefault="00BF553B" w:rsidP="00BF553B">
      <w:pPr>
        <w:numPr>
          <w:ilvl w:val="0"/>
          <w:numId w:val="22"/>
        </w:numPr>
        <w:rPr>
          <w:rFonts w:ascii="Sakkal Majalla" w:hAnsi="Sakkal Majalla" w:cs="Sakkal Majalla"/>
          <w:sz w:val="28"/>
          <w:szCs w:val="28"/>
        </w:rPr>
      </w:pPr>
      <w:r w:rsidRPr="00BF553B">
        <w:rPr>
          <w:rFonts w:ascii="Sakkal Majalla" w:hAnsi="Sakkal Majalla" w:cs="Sakkal Majalla"/>
          <w:sz w:val="28"/>
          <w:szCs w:val="28"/>
          <w:rtl/>
        </w:rPr>
        <w:t>المرحلة الوظيفية / الوظيفة الحالية</w:t>
      </w:r>
      <w:r w:rsidRPr="00BF553B">
        <w:rPr>
          <w:rFonts w:ascii="Sakkal Majalla" w:hAnsi="Sakkal Majalla" w:cs="Sakkal Majalla"/>
          <w:sz w:val="28"/>
          <w:szCs w:val="28"/>
        </w:rPr>
        <w:t>:</w:t>
      </w:r>
    </w:p>
    <w:p w14:paraId="5EC87C3A" w14:textId="77777777" w:rsidR="00BF553B" w:rsidRPr="00BF553B" w:rsidRDefault="00BF553B" w:rsidP="00BF553B">
      <w:pPr>
        <w:numPr>
          <w:ilvl w:val="0"/>
          <w:numId w:val="23"/>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مدير/مشرف</w:t>
      </w:r>
    </w:p>
    <w:p w14:paraId="4C52A0CD" w14:textId="77777777" w:rsidR="00BF553B" w:rsidRPr="00BF553B" w:rsidRDefault="00BF553B" w:rsidP="00BF553B">
      <w:pPr>
        <w:numPr>
          <w:ilvl w:val="0"/>
          <w:numId w:val="23"/>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موظف إداري</w:t>
      </w:r>
    </w:p>
    <w:p w14:paraId="18EFA940" w14:textId="77777777" w:rsidR="00BF553B" w:rsidRPr="00BF553B" w:rsidRDefault="00BF553B" w:rsidP="00BF553B">
      <w:pPr>
        <w:numPr>
          <w:ilvl w:val="0"/>
          <w:numId w:val="23"/>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موظف فني</w:t>
      </w:r>
    </w:p>
    <w:p w14:paraId="3D3CA862" w14:textId="0035422F" w:rsidR="00BF553B" w:rsidRPr="00BF553B" w:rsidRDefault="00BF553B" w:rsidP="00BF553B">
      <w:pPr>
        <w:numPr>
          <w:ilvl w:val="0"/>
          <w:numId w:val="23"/>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آخر</w:t>
      </w:r>
      <w:r w:rsidR="006A7695">
        <w:rPr>
          <w:rFonts w:ascii="Sakkal Majalla" w:hAnsi="Sakkal Majalla" w:cs="Sakkal Majalla" w:hint="cs"/>
          <w:sz w:val="28"/>
          <w:szCs w:val="28"/>
          <w:rtl/>
        </w:rPr>
        <w:t>ى</w:t>
      </w:r>
    </w:p>
    <w:p w14:paraId="5B1490EA" w14:textId="77777777" w:rsidR="00BF553B" w:rsidRPr="00BF553B" w:rsidRDefault="00BF553B" w:rsidP="00BF553B">
      <w:pPr>
        <w:numPr>
          <w:ilvl w:val="0"/>
          <w:numId w:val="24"/>
        </w:numPr>
        <w:rPr>
          <w:rFonts w:ascii="Sakkal Majalla" w:hAnsi="Sakkal Majalla" w:cs="Sakkal Majalla"/>
          <w:sz w:val="28"/>
          <w:szCs w:val="28"/>
        </w:rPr>
      </w:pPr>
      <w:r w:rsidRPr="00BF553B">
        <w:rPr>
          <w:rFonts w:ascii="Sakkal Majalla" w:hAnsi="Sakkal Majalla" w:cs="Sakkal Majalla"/>
          <w:sz w:val="28"/>
          <w:szCs w:val="28"/>
          <w:rtl/>
        </w:rPr>
        <w:t>سنوات الخبرة في العمل</w:t>
      </w:r>
      <w:r w:rsidRPr="00BF553B">
        <w:rPr>
          <w:rFonts w:ascii="Sakkal Majalla" w:hAnsi="Sakkal Majalla" w:cs="Sakkal Majalla"/>
          <w:sz w:val="28"/>
          <w:szCs w:val="28"/>
        </w:rPr>
        <w:t>:</w:t>
      </w:r>
    </w:p>
    <w:p w14:paraId="3F084EA1" w14:textId="77777777" w:rsidR="00BF553B" w:rsidRPr="00BF553B" w:rsidRDefault="00BF553B" w:rsidP="00BF553B">
      <w:pPr>
        <w:numPr>
          <w:ilvl w:val="0"/>
          <w:numId w:val="25"/>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أقل من 5 سنوات</w:t>
      </w:r>
    </w:p>
    <w:p w14:paraId="3CBD465D" w14:textId="77777777" w:rsidR="00BF553B" w:rsidRPr="00BF553B" w:rsidRDefault="00BF553B" w:rsidP="00BF553B">
      <w:pPr>
        <w:numPr>
          <w:ilvl w:val="0"/>
          <w:numId w:val="25"/>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5–10 </w:t>
      </w:r>
      <w:r w:rsidRPr="00BF553B">
        <w:rPr>
          <w:rFonts w:ascii="Sakkal Majalla" w:hAnsi="Sakkal Majalla" w:cs="Sakkal Majalla"/>
          <w:sz w:val="28"/>
          <w:szCs w:val="28"/>
          <w:rtl/>
        </w:rPr>
        <w:t>سنوات</w:t>
      </w:r>
    </w:p>
    <w:p w14:paraId="44412963" w14:textId="77777777" w:rsidR="00BF553B" w:rsidRPr="00BF553B" w:rsidRDefault="00BF553B" w:rsidP="00BF553B">
      <w:pPr>
        <w:numPr>
          <w:ilvl w:val="0"/>
          <w:numId w:val="25"/>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11–15 </w:t>
      </w:r>
      <w:r w:rsidRPr="00BF553B">
        <w:rPr>
          <w:rFonts w:ascii="Sakkal Majalla" w:hAnsi="Sakkal Majalla" w:cs="Sakkal Majalla"/>
          <w:sz w:val="28"/>
          <w:szCs w:val="28"/>
          <w:rtl/>
        </w:rPr>
        <w:t>سنة</w:t>
      </w:r>
    </w:p>
    <w:p w14:paraId="12DD9F5F" w14:textId="77777777" w:rsidR="00BF553B" w:rsidRPr="00BF553B" w:rsidRDefault="00BF553B" w:rsidP="00BF553B">
      <w:pPr>
        <w:numPr>
          <w:ilvl w:val="0"/>
          <w:numId w:val="25"/>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أكثر من 15 سنة</w:t>
      </w:r>
    </w:p>
    <w:p w14:paraId="5B37C246" w14:textId="77777777" w:rsidR="00BF553B" w:rsidRPr="00BF553B" w:rsidRDefault="00BF553B" w:rsidP="00BF553B">
      <w:pPr>
        <w:numPr>
          <w:ilvl w:val="0"/>
          <w:numId w:val="26"/>
        </w:numPr>
        <w:rPr>
          <w:rFonts w:ascii="Sakkal Majalla" w:hAnsi="Sakkal Majalla" w:cs="Sakkal Majalla"/>
          <w:sz w:val="28"/>
          <w:szCs w:val="28"/>
        </w:rPr>
      </w:pPr>
      <w:r w:rsidRPr="00BF553B">
        <w:rPr>
          <w:rFonts w:ascii="Sakkal Majalla" w:hAnsi="Sakkal Majalla" w:cs="Sakkal Majalla"/>
          <w:sz w:val="28"/>
          <w:szCs w:val="28"/>
          <w:rtl/>
        </w:rPr>
        <w:lastRenderedPageBreak/>
        <w:t>المؤهل العلمي</w:t>
      </w:r>
      <w:r w:rsidRPr="00BF553B">
        <w:rPr>
          <w:rFonts w:ascii="Sakkal Majalla" w:hAnsi="Sakkal Majalla" w:cs="Sakkal Majalla"/>
          <w:sz w:val="28"/>
          <w:szCs w:val="28"/>
        </w:rPr>
        <w:t>:</w:t>
      </w:r>
    </w:p>
    <w:p w14:paraId="0524CB34" w14:textId="77777777" w:rsidR="00BF553B" w:rsidRPr="00BF553B" w:rsidRDefault="00BF553B" w:rsidP="00BF553B">
      <w:pPr>
        <w:numPr>
          <w:ilvl w:val="0"/>
          <w:numId w:val="27"/>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ثانوي</w:t>
      </w:r>
    </w:p>
    <w:p w14:paraId="6F944036" w14:textId="77777777" w:rsidR="00BF553B" w:rsidRPr="00BF553B" w:rsidRDefault="00BF553B" w:rsidP="00BF553B">
      <w:pPr>
        <w:numPr>
          <w:ilvl w:val="0"/>
          <w:numId w:val="27"/>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دبلوم</w:t>
      </w:r>
    </w:p>
    <w:p w14:paraId="25704BE8" w14:textId="77777777" w:rsidR="00BF553B" w:rsidRPr="00BF553B" w:rsidRDefault="00BF553B" w:rsidP="00BF553B">
      <w:pPr>
        <w:numPr>
          <w:ilvl w:val="0"/>
          <w:numId w:val="27"/>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بكالوريوس</w:t>
      </w:r>
    </w:p>
    <w:p w14:paraId="601CD986" w14:textId="77777777" w:rsidR="00BF553B" w:rsidRPr="00BF553B" w:rsidRDefault="00BF553B" w:rsidP="00BF553B">
      <w:pPr>
        <w:numPr>
          <w:ilvl w:val="0"/>
          <w:numId w:val="27"/>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ماجستير</w:t>
      </w:r>
    </w:p>
    <w:p w14:paraId="4DD1C624" w14:textId="77777777" w:rsidR="00BF553B" w:rsidRPr="00BF553B" w:rsidRDefault="00BF553B" w:rsidP="00BF553B">
      <w:pPr>
        <w:numPr>
          <w:ilvl w:val="0"/>
          <w:numId w:val="27"/>
        </w:numPr>
        <w:rPr>
          <w:rFonts w:ascii="Sakkal Majalla" w:hAnsi="Sakkal Majalla" w:cs="Sakkal Majalla"/>
          <w:sz w:val="28"/>
          <w:szCs w:val="28"/>
        </w:rPr>
      </w:pPr>
      <w:r w:rsidRPr="00BF553B">
        <w:rPr>
          <w:rFonts w:ascii="Segoe UI Symbol" w:hAnsi="Segoe UI Symbol" w:cs="Segoe UI Symbol"/>
          <w:sz w:val="28"/>
          <w:szCs w:val="28"/>
        </w:rPr>
        <w:t>☐</w:t>
      </w:r>
      <w:r w:rsidRPr="00BF553B">
        <w:rPr>
          <w:rFonts w:ascii="Sakkal Majalla" w:hAnsi="Sakkal Majalla" w:cs="Sakkal Majalla"/>
          <w:sz w:val="28"/>
          <w:szCs w:val="28"/>
        </w:rPr>
        <w:t xml:space="preserve"> </w:t>
      </w:r>
      <w:r w:rsidRPr="00BF553B">
        <w:rPr>
          <w:rFonts w:ascii="Sakkal Majalla" w:hAnsi="Sakkal Majalla" w:cs="Sakkal Majalla"/>
          <w:sz w:val="28"/>
          <w:szCs w:val="28"/>
          <w:rtl/>
        </w:rPr>
        <w:t>دكتوراه</w:t>
      </w:r>
    </w:p>
    <w:p w14:paraId="39BDBD63" w14:textId="77777777" w:rsidR="004163C7" w:rsidRDefault="004163C7" w:rsidP="009125CE">
      <w:pPr>
        <w:rPr>
          <w:rFonts w:ascii="Sakkal Majalla" w:hAnsi="Sakkal Majalla" w:cs="Sakkal Majalla"/>
          <w:sz w:val="28"/>
          <w:szCs w:val="28"/>
          <w:u w:val="single"/>
          <w:rtl/>
        </w:rPr>
      </w:pPr>
    </w:p>
    <w:p w14:paraId="7D047086" w14:textId="1F1923F7" w:rsidR="004163C7" w:rsidRDefault="00BF553B" w:rsidP="00896F15">
      <w:pPr>
        <w:pStyle w:val="3"/>
        <w:rPr>
          <w:rFonts w:ascii="Sakkal Majalla" w:hAnsi="Sakkal Majalla" w:cs="Sakkal Majalla"/>
          <w:sz w:val="32"/>
          <w:szCs w:val="32"/>
          <w:rtl/>
        </w:rPr>
      </w:pPr>
      <w:bookmarkStart w:id="47" w:name="_Toc209676749"/>
      <w:r w:rsidRPr="00896F15">
        <w:rPr>
          <w:rFonts w:ascii="Sakkal Majalla" w:hAnsi="Sakkal Majalla" w:cs="Sakkal Majalla"/>
          <w:sz w:val="32"/>
          <w:szCs w:val="32"/>
          <w:rtl/>
        </w:rPr>
        <w:t>الجزء الثاني:</w:t>
      </w:r>
      <w:bookmarkEnd w:id="47"/>
    </w:p>
    <w:p w14:paraId="295003E8" w14:textId="77777777" w:rsidR="00896F15" w:rsidRPr="00896F15" w:rsidRDefault="00896F15" w:rsidP="00896F15">
      <w:pPr>
        <w:rPr>
          <w:rtl/>
        </w:rPr>
      </w:pPr>
    </w:p>
    <w:tbl>
      <w:tblPr>
        <w:tblStyle w:val="a6"/>
        <w:bidiVisual/>
        <w:tblW w:w="0" w:type="auto"/>
        <w:tblLook w:val="04A0" w:firstRow="1" w:lastRow="0" w:firstColumn="1" w:lastColumn="0" w:noHBand="0" w:noVBand="1"/>
      </w:tblPr>
      <w:tblGrid>
        <w:gridCol w:w="981"/>
        <w:gridCol w:w="640"/>
        <w:gridCol w:w="3643"/>
        <w:gridCol w:w="711"/>
        <w:gridCol w:w="716"/>
        <w:gridCol w:w="707"/>
        <w:gridCol w:w="711"/>
        <w:gridCol w:w="713"/>
      </w:tblGrid>
      <w:tr w:rsidR="00A74DF1" w14:paraId="4C96CC80" w14:textId="77777777" w:rsidTr="009C61A1">
        <w:tc>
          <w:tcPr>
            <w:tcW w:w="981" w:type="dxa"/>
            <w:shd w:val="clear" w:color="auto" w:fill="8EAADB" w:themeFill="accent1" w:themeFillTint="99"/>
          </w:tcPr>
          <w:p w14:paraId="38F044C6" w14:textId="22F0963A" w:rsidR="00A74DF1" w:rsidRDefault="00A74DF1" w:rsidP="009125CE">
            <w:pPr>
              <w:rPr>
                <w:rFonts w:ascii="Sakkal Majalla" w:hAnsi="Sakkal Majalla" w:cs="Sakkal Majalla"/>
                <w:sz w:val="28"/>
                <w:szCs w:val="28"/>
                <w:rtl/>
              </w:rPr>
            </w:pPr>
            <w:r>
              <w:rPr>
                <w:rFonts w:ascii="Sakkal Majalla" w:hAnsi="Sakkal Majalla" w:cs="Sakkal Majalla" w:hint="cs"/>
                <w:sz w:val="28"/>
                <w:szCs w:val="28"/>
                <w:rtl/>
              </w:rPr>
              <w:t>البعد</w:t>
            </w:r>
          </w:p>
        </w:tc>
        <w:tc>
          <w:tcPr>
            <w:tcW w:w="640" w:type="dxa"/>
            <w:shd w:val="clear" w:color="auto" w:fill="8EAADB" w:themeFill="accent1" w:themeFillTint="99"/>
          </w:tcPr>
          <w:p w14:paraId="00C73593" w14:textId="3E400443" w:rsidR="00A74DF1" w:rsidRPr="00A74DF1" w:rsidRDefault="00A74DF1" w:rsidP="009125CE">
            <w:pPr>
              <w:rPr>
                <w:rFonts w:ascii="Sakkal Majalla" w:hAnsi="Sakkal Majalla" w:cs="Sakkal Majalla"/>
                <w:sz w:val="28"/>
                <w:szCs w:val="28"/>
                <w:rtl/>
              </w:rPr>
            </w:pPr>
            <w:r>
              <w:rPr>
                <w:rFonts w:ascii="Sakkal Majalla" w:hAnsi="Sakkal Majalla" w:cs="Sakkal Majalla" w:hint="cs"/>
                <w:sz w:val="28"/>
                <w:szCs w:val="28"/>
                <w:rtl/>
              </w:rPr>
              <w:t>الرقم</w:t>
            </w:r>
          </w:p>
        </w:tc>
        <w:tc>
          <w:tcPr>
            <w:tcW w:w="3643" w:type="dxa"/>
            <w:shd w:val="clear" w:color="auto" w:fill="8EAADB" w:themeFill="accent1" w:themeFillTint="99"/>
          </w:tcPr>
          <w:p w14:paraId="755EE71F" w14:textId="6E42BD9D" w:rsidR="00A74DF1" w:rsidRPr="00A74DF1" w:rsidRDefault="00A74DF1" w:rsidP="009125CE">
            <w:pPr>
              <w:rPr>
                <w:rFonts w:ascii="Sakkal Majalla" w:hAnsi="Sakkal Majalla" w:cs="Sakkal Majalla"/>
                <w:sz w:val="28"/>
                <w:szCs w:val="28"/>
                <w:rtl/>
              </w:rPr>
            </w:pPr>
            <w:r>
              <w:rPr>
                <w:rFonts w:ascii="Sakkal Majalla" w:hAnsi="Sakkal Majalla" w:cs="Sakkal Majalla" w:hint="cs"/>
                <w:sz w:val="28"/>
                <w:szCs w:val="28"/>
                <w:rtl/>
              </w:rPr>
              <w:t>العبارة</w:t>
            </w:r>
          </w:p>
        </w:tc>
        <w:tc>
          <w:tcPr>
            <w:tcW w:w="711" w:type="dxa"/>
            <w:shd w:val="clear" w:color="auto" w:fill="8EAADB" w:themeFill="accent1" w:themeFillTint="99"/>
          </w:tcPr>
          <w:p w14:paraId="54D57C3C" w14:textId="43A3D37C" w:rsidR="00A74DF1" w:rsidRPr="00A74DF1" w:rsidRDefault="00A74DF1" w:rsidP="009125CE">
            <w:pPr>
              <w:rPr>
                <w:rFonts w:ascii="Sakkal Majalla" w:hAnsi="Sakkal Majalla" w:cs="Sakkal Majalla"/>
                <w:sz w:val="28"/>
                <w:szCs w:val="28"/>
                <w:rtl/>
              </w:rPr>
            </w:pPr>
            <w:r>
              <w:rPr>
                <w:rFonts w:ascii="Sakkal Majalla" w:hAnsi="Sakkal Majalla" w:cs="Sakkal Majalla" w:hint="cs"/>
                <w:sz w:val="28"/>
                <w:szCs w:val="28"/>
                <w:rtl/>
              </w:rPr>
              <w:t>موافق بشدة</w:t>
            </w:r>
          </w:p>
        </w:tc>
        <w:tc>
          <w:tcPr>
            <w:tcW w:w="716" w:type="dxa"/>
            <w:shd w:val="clear" w:color="auto" w:fill="8EAADB" w:themeFill="accent1" w:themeFillTint="99"/>
          </w:tcPr>
          <w:p w14:paraId="1D0BE570" w14:textId="0C7B8734" w:rsidR="00A74DF1" w:rsidRPr="00A74DF1" w:rsidRDefault="00A74DF1" w:rsidP="009125CE">
            <w:pPr>
              <w:rPr>
                <w:rFonts w:ascii="Sakkal Majalla" w:hAnsi="Sakkal Majalla" w:cs="Sakkal Majalla"/>
                <w:sz w:val="28"/>
                <w:szCs w:val="28"/>
                <w:rtl/>
              </w:rPr>
            </w:pPr>
            <w:r>
              <w:rPr>
                <w:rFonts w:ascii="Sakkal Majalla" w:hAnsi="Sakkal Majalla" w:cs="Sakkal Majalla" w:hint="cs"/>
                <w:sz w:val="28"/>
                <w:szCs w:val="28"/>
                <w:rtl/>
              </w:rPr>
              <w:t>موافق</w:t>
            </w:r>
          </w:p>
        </w:tc>
        <w:tc>
          <w:tcPr>
            <w:tcW w:w="707" w:type="dxa"/>
            <w:shd w:val="clear" w:color="auto" w:fill="8EAADB" w:themeFill="accent1" w:themeFillTint="99"/>
          </w:tcPr>
          <w:p w14:paraId="6C6DB2C8" w14:textId="0C970159" w:rsidR="00A74DF1" w:rsidRPr="00A74DF1" w:rsidRDefault="00A74DF1" w:rsidP="009125CE">
            <w:pPr>
              <w:rPr>
                <w:rFonts w:ascii="Sakkal Majalla" w:hAnsi="Sakkal Majalla" w:cs="Sakkal Majalla"/>
                <w:sz w:val="28"/>
                <w:szCs w:val="28"/>
                <w:rtl/>
              </w:rPr>
            </w:pPr>
            <w:r>
              <w:rPr>
                <w:rFonts w:ascii="Sakkal Majalla" w:hAnsi="Sakkal Majalla" w:cs="Sakkal Majalla" w:hint="cs"/>
                <w:sz w:val="28"/>
                <w:szCs w:val="28"/>
                <w:rtl/>
              </w:rPr>
              <w:t>محايد</w:t>
            </w:r>
          </w:p>
        </w:tc>
        <w:tc>
          <w:tcPr>
            <w:tcW w:w="711" w:type="dxa"/>
            <w:shd w:val="clear" w:color="auto" w:fill="8EAADB" w:themeFill="accent1" w:themeFillTint="99"/>
          </w:tcPr>
          <w:p w14:paraId="47708C3B" w14:textId="310C89A8" w:rsidR="00A74DF1" w:rsidRPr="00A74DF1" w:rsidRDefault="00D67DFE" w:rsidP="009125CE">
            <w:pPr>
              <w:rPr>
                <w:rFonts w:ascii="Sakkal Majalla" w:hAnsi="Sakkal Majalla" w:cs="Sakkal Majalla"/>
                <w:sz w:val="28"/>
                <w:szCs w:val="28"/>
                <w:rtl/>
              </w:rPr>
            </w:pPr>
            <w:r>
              <w:rPr>
                <w:rFonts w:ascii="Sakkal Majalla" w:hAnsi="Sakkal Majalla" w:cs="Sakkal Majalla" w:hint="cs"/>
                <w:sz w:val="28"/>
                <w:szCs w:val="28"/>
                <w:rtl/>
              </w:rPr>
              <w:t>غير موافق</w:t>
            </w:r>
          </w:p>
        </w:tc>
        <w:tc>
          <w:tcPr>
            <w:tcW w:w="713" w:type="dxa"/>
            <w:shd w:val="clear" w:color="auto" w:fill="8EAADB" w:themeFill="accent1" w:themeFillTint="99"/>
          </w:tcPr>
          <w:p w14:paraId="43C08ABA" w14:textId="2740ED53" w:rsidR="00A74DF1" w:rsidRPr="00A74DF1" w:rsidRDefault="00D67DFE" w:rsidP="009125CE">
            <w:pPr>
              <w:rPr>
                <w:rFonts w:ascii="Sakkal Majalla" w:hAnsi="Sakkal Majalla" w:cs="Sakkal Majalla"/>
                <w:sz w:val="28"/>
                <w:szCs w:val="28"/>
                <w:rtl/>
              </w:rPr>
            </w:pPr>
            <w:r>
              <w:rPr>
                <w:rFonts w:ascii="Sakkal Majalla" w:hAnsi="Sakkal Majalla" w:cs="Sakkal Majalla" w:hint="cs"/>
                <w:sz w:val="28"/>
                <w:szCs w:val="28"/>
                <w:rtl/>
              </w:rPr>
              <w:t>غير موافق بشدة</w:t>
            </w:r>
          </w:p>
        </w:tc>
      </w:tr>
      <w:tr w:rsidR="009C61A1" w14:paraId="06D1151E" w14:textId="77777777" w:rsidTr="009C61A1">
        <w:tc>
          <w:tcPr>
            <w:tcW w:w="8822" w:type="dxa"/>
            <w:gridSpan w:val="8"/>
            <w:shd w:val="clear" w:color="auto" w:fill="F2F2F2" w:themeFill="background1" w:themeFillShade="F2"/>
          </w:tcPr>
          <w:p w14:paraId="0C89355E" w14:textId="31F87C35" w:rsidR="009C61A1" w:rsidRDefault="009C61A1" w:rsidP="009125CE">
            <w:pPr>
              <w:rPr>
                <w:rFonts w:ascii="Sakkal Majalla" w:hAnsi="Sakkal Majalla" w:cs="Sakkal Majalla"/>
                <w:sz w:val="28"/>
                <w:szCs w:val="28"/>
                <w:rtl/>
              </w:rPr>
            </w:pPr>
            <w:r>
              <w:rPr>
                <w:rFonts w:ascii="Sakkal Majalla" w:hAnsi="Sakkal Majalla" w:cs="Sakkal Majalla" w:hint="cs"/>
                <w:sz w:val="28"/>
                <w:szCs w:val="28"/>
                <w:rtl/>
              </w:rPr>
              <w:t>الذكاء الصناعي</w:t>
            </w:r>
          </w:p>
        </w:tc>
      </w:tr>
      <w:tr w:rsidR="009C61A1" w14:paraId="7055B7B0" w14:textId="77777777" w:rsidTr="009C61A1">
        <w:tc>
          <w:tcPr>
            <w:tcW w:w="981" w:type="dxa"/>
            <w:vMerge w:val="restart"/>
          </w:tcPr>
          <w:p w14:paraId="1AB89D50" w14:textId="2356C4B6"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قدرة الإدارة</w:t>
            </w:r>
          </w:p>
        </w:tc>
        <w:tc>
          <w:tcPr>
            <w:tcW w:w="640" w:type="dxa"/>
          </w:tcPr>
          <w:p w14:paraId="5030168D" w14:textId="37681EB2"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w:t>
            </w:r>
          </w:p>
        </w:tc>
        <w:tc>
          <w:tcPr>
            <w:tcW w:w="3643" w:type="dxa"/>
          </w:tcPr>
          <w:p w14:paraId="5FDE0712" w14:textId="49FB4E57"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تستطيع الإدارة الحفاظ على سرية المعلومات باستخدام الأنظمة الذكية</w:t>
            </w:r>
            <w:r w:rsidRPr="009C61A1">
              <w:rPr>
                <w:rFonts w:ascii="Sakkal Majalla" w:hAnsi="Sakkal Majalla" w:cs="Sakkal Majalla"/>
                <w:sz w:val="28"/>
                <w:szCs w:val="28"/>
              </w:rPr>
              <w:t>.</w:t>
            </w:r>
          </w:p>
        </w:tc>
        <w:tc>
          <w:tcPr>
            <w:tcW w:w="711" w:type="dxa"/>
          </w:tcPr>
          <w:p w14:paraId="63C2344C" w14:textId="77777777" w:rsidR="009C61A1" w:rsidRPr="00A74DF1" w:rsidRDefault="009C61A1" w:rsidP="009125CE">
            <w:pPr>
              <w:rPr>
                <w:rFonts w:ascii="Sakkal Majalla" w:hAnsi="Sakkal Majalla" w:cs="Sakkal Majalla"/>
                <w:sz w:val="28"/>
                <w:szCs w:val="28"/>
                <w:rtl/>
              </w:rPr>
            </w:pPr>
          </w:p>
        </w:tc>
        <w:tc>
          <w:tcPr>
            <w:tcW w:w="716" w:type="dxa"/>
          </w:tcPr>
          <w:p w14:paraId="2C5D43FE" w14:textId="77777777" w:rsidR="009C61A1" w:rsidRPr="00A74DF1" w:rsidRDefault="009C61A1" w:rsidP="009125CE">
            <w:pPr>
              <w:rPr>
                <w:rFonts w:ascii="Sakkal Majalla" w:hAnsi="Sakkal Majalla" w:cs="Sakkal Majalla"/>
                <w:sz w:val="28"/>
                <w:szCs w:val="28"/>
                <w:rtl/>
              </w:rPr>
            </w:pPr>
          </w:p>
        </w:tc>
        <w:tc>
          <w:tcPr>
            <w:tcW w:w="707" w:type="dxa"/>
          </w:tcPr>
          <w:p w14:paraId="11062ED5" w14:textId="77777777" w:rsidR="009C61A1" w:rsidRPr="00A74DF1" w:rsidRDefault="009C61A1" w:rsidP="009125CE">
            <w:pPr>
              <w:rPr>
                <w:rFonts w:ascii="Sakkal Majalla" w:hAnsi="Sakkal Majalla" w:cs="Sakkal Majalla"/>
                <w:sz w:val="28"/>
                <w:szCs w:val="28"/>
                <w:rtl/>
              </w:rPr>
            </w:pPr>
          </w:p>
        </w:tc>
        <w:tc>
          <w:tcPr>
            <w:tcW w:w="711" w:type="dxa"/>
          </w:tcPr>
          <w:p w14:paraId="353F66C3" w14:textId="77777777" w:rsidR="009C61A1" w:rsidRPr="00A74DF1" w:rsidRDefault="009C61A1" w:rsidP="009125CE">
            <w:pPr>
              <w:rPr>
                <w:rFonts w:ascii="Sakkal Majalla" w:hAnsi="Sakkal Majalla" w:cs="Sakkal Majalla"/>
                <w:sz w:val="28"/>
                <w:szCs w:val="28"/>
                <w:rtl/>
              </w:rPr>
            </w:pPr>
          </w:p>
        </w:tc>
        <w:tc>
          <w:tcPr>
            <w:tcW w:w="713" w:type="dxa"/>
          </w:tcPr>
          <w:p w14:paraId="5C562852" w14:textId="77777777" w:rsidR="009C61A1" w:rsidRPr="00A74DF1" w:rsidRDefault="009C61A1" w:rsidP="009125CE">
            <w:pPr>
              <w:rPr>
                <w:rFonts w:ascii="Sakkal Majalla" w:hAnsi="Sakkal Majalla" w:cs="Sakkal Majalla"/>
                <w:sz w:val="28"/>
                <w:szCs w:val="28"/>
                <w:rtl/>
              </w:rPr>
            </w:pPr>
          </w:p>
        </w:tc>
      </w:tr>
      <w:tr w:rsidR="009C61A1" w14:paraId="5435D248" w14:textId="77777777" w:rsidTr="009C61A1">
        <w:tc>
          <w:tcPr>
            <w:tcW w:w="981" w:type="dxa"/>
            <w:vMerge/>
          </w:tcPr>
          <w:p w14:paraId="0812A96D" w14:textId="77777777" w:rsidR="009C61A1" w:rsidRPr="00A74DF1" w:rsidRDefault="009C61A1" w:rsidP="009125CE">
            <w:pPr>
              <w:rPr>
                <w:rFonts w:ascii="Sakkal Majalla" w:hAnsi="Sakkal Majalla" w:cs="Sakkal Majalla"/>
                <w:sz w:val="28"/>
                <w:szCs w:val="28"/>
                <w:rtl/>
              </w:rPr>
            </w:pPr>
          </w:p>
        </w:tc>
        <w:tc>
          <w:tcPr>
            <w:tcW w:w="640" w:type="dxa"/>
          </w:tcPr>
          <w:p w14:paraId="2374DC57" w14:textId="0061A73D"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2</w:t>
            </w:r>
          </w:p>
        </w:tc>
        <w:tc>
          <w:tcPr>
            <w:tcW w:w="3643" w:type="dxa"/>
          </w:tcPr>
          <w:p w14:paraId="5535C3C1" w14:textId="40C8868D"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توفر الإدارة وسائط اتصال آمنة وفعالة لإرسال البيانات</w:t>
            </w:r>
            <w:r w:rsidRPr="009C61A1">
              <w:rPr>
                <w:rFonts w:ascii="Sakkal Majalla" w:hAnsi="Sakkal Majalla" w:cs="Sakkal Majalla"/>
                <w:sz w:val="28"/>
                <w:szCs w:val="28"/>
              </w:rPr>
              <w:t>.</w:t>
            </w:r>
          </w:p>
        </w:tc>
        <w:tc>
          <w:tcPr>
            <w:tcW w:w="711" w:type="dxa"/>
          </w:tcPr>
          <w:p w14:paraId="0AA3AE44" w14:textId="77777777" w:rsidR="009C61A1" w:rsidRPr="00A74DF1" w:rsidRDefault="009C61A1" w:rsidP="009125CE">
            <w:pPr>
              <w:rPr>
                <w:rFonts w:ascii="Sakkal Majalla" w:hAnsi="Sakkal Majalla" w:cs="Sakkal Majalla"/>
                <w:sz w:val="28"/>
                <w:szCs w:val="28"/>
                <w:rtl/>
              </w:rPr>
            </w:pPr>
          </w:p>
        </w:tc>
        <w:tc>
          <w:tcPr>
            <w:tcW w:w="716" w:type="dxa"/>
          </w:tcPr>
          <w:p w14:paraId="44611070" w14:textId="77777777" w:rsidR="009C61A1" w:rsidRPr="00A74DF1" w:rsidRDefault="009C61A1" w:rsidP="009125CE">
            <w:pPr>
              <w:rPr>
                <w:rFonts w:ascii="Sakkal Majalla" w:hAnsi="Sakkal Majalla" w:cs="Sakkal Majalla"/>
                <w:sz w:val="28"/>
                <w:szCs w:val="28"/>
                <w:rtl/>
              </w:rPr>
            </w:pPr>
          </w:p>
        </w:tc>
        <w:tc>
          <w:tcPr>
            <w:tcW w:w="707" w:type="dxa"/>
          </w:tcPr>
          <w:p w14:paraId="5AC07932" w14:textId="77777777" w:rsidR="009C61A1" w:rsidRPr="00A74DF1" w:rsidRDefault="009C61A1" w:rsidP="009125CE">
            <w:pPr>
              <w:rPr>
                <w:rFonts w:ascii="Sakkal Majalla" w:hAnsi="Sakkal Majalla" w:cs="Sakkal Majalla"/>
                <w:sz w:val="28"/>
                <w:szCs w:val="28"/>
                <w:rtl/>
              </w:rPr>
            </w:pPr>
          </w:p>
        </w:tc>
        <w:tc>
          <w:tcPr>
            <w:tcW w:w="711" w:type="dxa"/>
          </w:tcPr>
          <w:p w14:paraId="24F64B35" w14:textId="77777777" w:rsidR="009C61A1" w:rsidRPr="00A74DF1" w:rsidRDefault="009C61A1" w:rsidP="009125CE">
            <w:pPr>
              <w:rPr>
                <w:rFonts w:ascii="Sakkal Majalla" w:hAnsi="Sakkal Majalla" w:cs="Sakkal Majalla"/>
                <w:sz w:val="28"/>
                <w:szCs w:val="28"/>
                <w:rtl/>
              </w:rPr>
            </w:pPr>
          </w:p>
        </w:tc>
        <w:tc>
          <w:tcPr>
            <w:tcW w:w="713" w:type="dxa"/>
          </w:tcPr>
          <w:p w14:paraId="17AFF424" w14:textId="77777777" w:rsidR="009C61A1" w:rsidRPr="00A74DF1" w:rsidRDefault="009C61A1" w:rsidP="009125CE">
            <w:pPr>
              <w:rPr>
                <w:rFonts w:ascii="Sakkal Majalla" w:hAnsi="Sakkal Majalla" w:cs="Sakkal Majalla"/>
                <w:sz w:val="28"/>
                <w:szCs w:val="28"/>
                <w:rtl/>
              </w:rPr>
            </w:pPr>
          </w:p>
        </w:tc>
      </w:tr>
      <w:tr w:rsidR="009C61A1" w14:paraId="20CA29D7" w14:textId="77777777" w:rsidTr="009C61A1">
        <w:tc>
          <w:tcPr>
            <w:tcW w:w="981" w:type="dxa"/>
            <w:vMerge/>
          </w:tcPr>
          <w:p w14:paraId="7B713D23" w14:textId="77777777" w:rsidR="009C61A1" w:rsidRPr="00A74DF1" w:rsidRDefault="009C61A1" w:rsidP="009125CE">
            <w:pPr>
              <w:rPr>
                <w:rFonts w:ascii="Sakkal Majalla" w:hAnsi="Sakkal Majalla" w:cs="Sakkal Majalla"/>
                <w:sz w:val="28"/>
                <w:szCs w:val="28"/>
                <w:rtl/>
              </w:rPr>
            </w:pPr>
          </w:p>
        </w:tc>
        <w:tc>
          <w:tcPr>
            <w:tcW w:w="640" w:type="dxa"/>
          </w:tcPr>
          <w:p w14:paraId="2FD0FFC1" w14:textId="281DC8A9"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3</w:t>
            </w:r>
          </w:p>
        </w:tc>
        <w:tc>
          <w:tcPr>
            <w:tcW w:w="3643" w:type="dxa"/>
          </w:tcPr>
          <w:p w14:paraId="7FF062A8" w14:textId="7E380AC6"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تتوافر لدى الإدارة أجهزة إلكترونية حديثة لدعم العمليات الإدارية</w:t>
            </w:r>
            <w:r w:rsidRPr="009C61A1">
              <w:rPr>
                <w:rFonts w:ascii="Sakkal Majalla" w:hAnsi="Sakkal Majalla" w:cs="Sakkal Majalla"/>
                <w:sz w:val="28"/>
                <w:szCs w:val="28"/>
              </w:rPr>
              <w:t>.</w:t>
            </w:r>
          </w:p>
        </w:tc>
        <w:tc>
          <w:tcPr>
            <w:tcW w:w="711" w:type="dxa"/>
          </w:tcPr>
          <w:p w14:paraId="4405B52D" w14:textId="77777777" w:rsidR="009C61A1" w:rsidRPr="00A74DF1" w:rsidRDefault="009C61A1" w:rsidP="009125CE">
            <w:pPr>
              <w:rPr>
                <w:rFonts w:ascii="Sakkal Majalla" w:hAnsi="Sakkal Majalla" w:cs="Sakkal Majalla"/>
                <w:sz w:val="28"/>
                <w:szCs w:val="28"/>
                <w:rtl/>
              </w:rPr>
            </w:pPr>
          </w:p>
        </w:tc>
        <w:tc>
          <w:tcPr>
            <w:tcW w:w="716" w:type="dxa"/>
          </w:tcPr>
          <w:p w14:paraId="2A0459CA" w14:textId="77777777" w:rsidR="009C61A1" w:rsidRPr="00A74DF1" w:rsidRDefault="009C61A1" w:rsidP="009125CE">
            <w:pPr>
              <w:rPr>
                <w:rFonts w:ascii="Sakkal Majalla" w:hAnsi="Sakkal Majalla" w:cs="Sakkal Majalla"/>
                <w:sz w:val="28"/>
                <w:szCs w:val="28"/>
                <w:rtl/>
              </w:rPr>
            </w:pPr>
          </w:p>
        </w:tc>
        <w:tc>
          <w:tcPr>
            <w:tcW w:w="707" w:type="dxa"/>
          </w:tcPr>
          <w:p w14:paraId="03F55714" w14:textId="77777777" w:rsidR="009C61A1" w:rsidRPr="00A74DF1" w:rsidRDefault="009C61A1" w:rsidP="009125CE">
            <w:pPr>
              <w:rPr>
                <w:rFonts w:ascii="Sakkal Majalla" w:hAnsi="Sakkal Majalla" w:cs="Sakkal Majalla"/>
                <w:sz w:val="28"/>
                <w:szCs w:val="28"/>
                <w:rtl/>
              </w:rPr>
            </w:pPr>
          </w:p>
        </w:tc>
        <w:tc>
          <w:tcPr>
            <w:tcW w:w="711" w:type="dxa"/>
          </w:tcPr>
          <w:p w14:paraId="761A52AF" w14:textId="77777777" w:rsidR="009C61A1" w:rsidRPr="00A74DF1" w:rsidRDefault="009C61A1" w:rsidP="009125CE">
            <w:pPr>
              <w:rPr>
                <w:rFonts w:ascii="Sakkal Majalla" w:hAnsi="Sakkal Majalla" w:cs="Sakkal Majalla"/>
                <w:sz w:val="28"/>
                <w:szCs w:val="28"/>
                <w:rtl/>
              </w:rPr>
            </w:pPr>
          </w:p>
        </w:tc>
        <w:tc>
          <w:tcPr>
            <w:tcW w:w="713" w:type="dxa"/>
          </w:tcPr>
          <w:p w14:paraId="6AE2FB28" w14:textId="77777777" w:rsidR="009C61A1" w:rsidRPr="00A74DF1" w:rsidRDefault="009C61A1" w:rsidP="009125CE">
            <w:pPr>
              <w:rPr>
                <w:rFonts w:ascii="Sakkal Majalla" w:hAnsi="Sakkal Majalla" w:cs="Sakkal Majalla"/>
                <w:sz w:val="28"/>
                <w:szCs w:val="28"/>
                <w:rtl/>
              </w:rPr>
            </w:pPr>
          </w:p>
        </w:tc>
      </w:tr>
      <w:tr w:rsidR="009C61A1" w14:paraId="2655272C" w14:textId="77777777" w:rsidTr="009C61A1">
        <w:tc>
          <w:tcPr>
            <w:tcW w:w="981" w:type="dxa"/>
            <w:vMerge/>
          </w:tcPr>
          <w:p w14:paraId="2C67119B" w14:textId="77777777" w:rsidR="009C61A1" w:rsidRPr="00A74DF1" w:rsidRDefault="009C61A1" w:rsidP="009125CE">
            <w:pPr>
              <w:rPr>
                <w:rFonts w:ascii="Sakkal Majalla" w:hAnsi="Sakkal Majalla" w:cs="Sakkal Majalla"/>
                <w:sz w:val="28"/>
                <w:szCs w:val="28"/>
                <w:rtl/>
              </w:rPr>
            </w:pPr>
          </w:p>
        </w:tc>
        <w:tc>
          <w:tcPr>
            <w:tcW w:w="640" w:type="dxa"/>
          </w:tcPr>
          <w:p w14:paraId="06B3DDC6" w14:textId="19A7BBE9"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4</w:t>
            </w:r>
          </w:p>
        </w:tc>
        <w:tc>
          <w:tcPr>
            <w:tcW w:w="3643" w:type="dxa"/>
          </w:tcPr>
          <w:p w14:paraId="3D4F9F0A" w14:textId="1BC2E851"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تستخدم الإدارة لغات برمجة وتقنيات حديثة لتطوير الأعمال</w:t>
            </w:r>
            <w:r w:rsidRPr="009C61A1">
              <w:rPr>
                <w:rFonts w:ascii="Sakkal Majalla" w:hAnsi="Sakkal Majalla" w:cs="Sakkal Majalla"/>
                <w:sz w:val="28"/>
                <w:szCs w:val="28"/>
              </w:rPr>
              <w:t>.</w:t>
            </w:r>
          </w:p>
        </w:tc>
        <w:tc>
          <w:tcPr>
            <w:tcW w:w="711" w:type="dxa"/>
          </w:tcPr>
          <w:p w14:paraId="32951F9F" w14:textId="77777777" w:rsidR="009C61A1" w:rsidRPr="00A74DF1" w:rsidRDefault="009C61A1" w:rsidP="009125CE">
            <w:pPr>
              <w:rPr>
                <w:rFonts w:ascii="Sakkal Majalla" w:hAnsi="Sakkal Majalla" w:cs="Sakkal Majalla"/>
                <w:sz w:val="28"/>
                <w:szCs w:val="28"/>
                <w:rtl/>
              </w:rPr>
            </w:pPr>
          </w:p>
        </w:tc>
        <w:tc>
          <w:tcPr>
            <w:tcW w:w="716" w:type="dxa"/>
          </w:tcPr>
          <w:p w14:paraId="1DEADA33" w14:textId="77777777" w:rsidR="009C61A1" w:rsidRPr="00A74DF1" w:rsidRDefault="009C61A1" w:rsidP="009125CE">
            <w:pPr>
              <w:rPr>
                <w:rFonts w:ascii="Sakkal Majalla" w:hAnsi="Sakkal Majalla" w:cs="Sakkal Majalla"/>
                <w:sz w:val="28"/>
                <w:szCs w:val="28"/>
                <w:rtl/>
              </w:rPr>
            </w:pPr>
          </w:p>
        </w:tc>
        <w:tc>
          <w:tcPr>
            <w:tcW w:w="707" w:type="dxa"/>
          </w:tcPr>
          <w:p w14:paraId="55C19C49" w14:textId="77777777" w:rsidR="009C61A1" w:rsidRPr="00A74DF1" w:rsidRDefault="009C61A1" w:rsidP="009125CE">
            <w:pPr>
              <w:rPr>
                <w:rFonts w:ascii="Sakkal Majalla" w:hAnsi="Sakkal Majalla" w:cs="Sakkal Majalla"/>
                <w:sz w:val="28"/>
                <w:szCs w:val="28"/>
                <w:rtl/>
              </w:rPr>
            </w:pPr>
          </w:p>
        </w:tc>
        <w:tc>
          <w:tcPr>
            <w:tcW w:w="711" w:type="dxa"/>
          </w:tcPr>
          <w:p w14:paraId="7F957A7A" w14:textId="77777777" w:rsidR="009C61A1" w:rsidRPr="00A74DF1" w:rsidRDefault="009C61A1" w:rsidP="009125CE">
            <w:pPr>
              <w:rPr>
                <w:rFonts w:ascii="Sakkal Majalla" w:hAnsi="Sakkal Majalla" w:cs="Sakkal Majalla"/>
                <w:sz w:val="28"/>
                <w:szCs w:val="28"/>
                <w:rtl/>
              </w:rPr>
            </w:pPr>
          </w:p>
        </w:tc>
        <w:tc>
          <w:tcPr>
            <w:tcW w:w="713" w:type="dxa"/>
          </w:tcPr>
          <w:p w14:paraId="248891FC" w14:textId="77777777" w:rsidR="009C61A1" w:rsidRPr="00A74DF1" w:rsidRDefault="009C61A1" w:rsidP="009125CE">
            <w:pPr>
              <w:rPr>
                <w:rFonts w:ascii="Sakkal Majalla" w:hAnsi="Sakkal Majalla" w:cs="Sakkal Majalla"/>
                <w:sz w:val="28"/>
                <w:szCs w:val="28"/>
                <w:rtl/>
              </w:rPr>
            </w:pPr>
          </w:p>
        </w:tc>
      </w:tr>
      <w:tr w:rsidR="009C61A1" w14:paraId="1F4F2FB5" w14:textId="77777777" w:rsidTr="009C61A1">
        <w:tc>
          <w:tcPr>
            <w:tcW w:w="981" w:type="dxa"/>
            <w:vMerge/>
          </w:tcPr>
          <w:p w14:paraId="73ADD6D9" w14:textId="77777777" w:rsidR="009C61A1" w:rsidRPr="00A74DF1" w:rsidRDefault="009C61A1" w:rsidP="009125CE">
            <w:pPr>
              <w:rPr>
                <w:rFonts w:ascii="Sakkal Majalla" w:hAnsi="Sakkal Majalla" w:cs="Sakkal Majalla"/>
                <w:sz w:val="28"/>
                <w:szCs w:val="28"/>
                <w:rtl/>
              </w:rPr>
            </w:pPr>
          </w:p>
        </w:tc>
        <w:tc>
          <w:tcPr>
            <w:tcW w:w="640" w:type="dxa"/>
          </w:tcPr>
          <w:p w14:paraId="2BCC866C" w14:textId="52E09C2E"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5</w:t>
            </w:r>
          </w:p>
        </w:tc>
        <w:tc>
          <w:tcPr>
            <w:tcW w:w="3643" w:type="dxa"/>
          </w:tcPr>
          <w:p w14:paraId="604DA2FE" w14:textId="0FB3BEA2"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تدعم برامج وأنظمة الذكاء الاصطناعي الإدارة في اتخاذ القرارات بشكل أفضل</w:t>
            </w:r>
            <w:r w:rsidRPr="009C61A1">
              <w:rPr>
                <w:rFonts w:ascii="Sakkal Majalla" w:hAnsi="Sakkal Majalla" w:cs="Sakkal Majalla"/>
                <w:sz w:val="28"/>
                <w:szCs w:val="28"/>
              </w:rPr>
              <w:t>.</w:t>
            </w:r>
          </w:p>
        </w:tc>
        <w:tc>
          <w:tcPr>
            <w:tcW w:w="711" w:type="dxa"/>
          </w:tcPr>
          <w:p w14:paraId="1D72C83C" w14:textId="77777777" w:rsidR="009C61A1" w:rsidRPr="00A74DF1" w:rsidRDefault="009C61A1" w:rsidP="009125CE">
            <w:pPr>
              <w:rPr>
                <w:rFonts w:ascii="Sakkal Majalla" w:hAnsi="Sakkal Majalla" w:cs="Sakkal Majalla"/>
                <w:sz w:val="28"/>
                <w:szCs w:val="28"/>
                <w:rtl/>
              </w:rPr>
            </w:pPr>
          </w:p>
        </w:tc>
        <w:tc>
          <w:tcPr>
            <w:tcW w:w="716" w:type="dxa"/>
          </w:tcPr>
          <w:p w14:paraId="57787718" w14:textId="77777777" w:rsidR="009C61A1" w:rsidRPr="00A74DF1" w:rsidRDefault="009C61A1" w:rsidP="009125CE">
            <w:pPr>
              <w:rPr>
                <w:rFonts w:ascii="Sakkal Majalla" w:hAnsi="Sakkal Majalla" w:cs="Sakkal Majalla"/>
                <w:sz w:val="28"/>
                <w:szCs w:val="28"/>
                <w:rtl/>
              </w:rPr>
            </w:pPr>
          </w:p>
        </w:tc>
        <w:tc>
          <w:tcPr>
            <w:tcW w:w="707" w:type="dxa"/>
          </w:tcPr>
          <w:p w14:paraId="437DB0A1" w14:textId="77777777" w:rsidR="009C61A1" w:rsidRPr="00A74DF1" w:rsidRDefault="009C61A1" w:rsidP="009125CE">
            <w:pPr>
              <w:rPr>
                <w:rFonts w:ascii="Sakkal Majalla" w:hAnsi="Sakkal Majalla" w:cs="Sakkal Majalla"/>
                <w:sz w:val="28"/>
                <w:szCs w:val="28"/>
                <w:rtl/>
              </w:rPr>
            </w:pPr>
          </w:p>
        </w:tc>
        <w:tc>
          <w:tcPr>
            <w:tcW w:w="711" w:type="dxa"/>
          </w:tcPr>
          <w:p w14:paraId="47EDF352" w14:textId="77777777" w:rsidR="009C61A1" w:rsidRPr="00A74DF1" w:rsidRDefault="009C61A1" w:rsidP="009125CE">
            <w:pPr>
              <w:rPr>
                <w:rFonts w:ascii="Sakkal Majalla" w:hAnsi="Sakkal Majalla" w:cs="Sakkal Majalla"/>
                <w:sz w:val="28"/>
                <w:szCs w:val="28"/>
                <w:rtl/>
              </w:rPr>
            </w:pPr>
          </w:p>
        </w:tc>
        <w:tc>
          <w:tcPr>
            <w:tcW w:w="713" w:type="dxa"/>
          </w:tcPr>
          <w:p w14:paraId="0E9C5AAC" w14:textId="77777777" w:rsidR="009C61A1" w:rsidRPr="00A74DF1" w:rsidRDefault="009C61A1" w:rsidP="009125CE">
            <w:pPr>
              <w:rPr>
                <w:rFonts w:ascii="Sakkal Majalla" w:hAnsi="Sakkal Majalla" w:cs="Sakkal Majalla"/>
                <w:sz w:val="28"/>
                <w:szCs w:val="28"/>
                <w:rtl/>
              </w:rPr>
            </w:pPr>
          </w:p>
        </w:tc>
      </w:tr>
      <w:tr w:rsidR="009C61A1" w14:paraId="3521CA18" w14:textId="77777777" w:rsidTr="009C61A1">
        <w:tc>
          <w:tcPr>
            <w:tcW w:w="981" w:type="dxa"/>
            <w:vMerge w:val="restart"/>
          </w:tcPr>
          <w:p w14:paraId="0E5AFE44" w14:textId="7AC70BA1"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سلوك المستخدم</w:t>
            </w:r>
          </w:p>
        </w:tc>
        <w:tc>
          <w:tcPr>
            <w:tcW w:w="640" w:type="dxa"/>
          </w:tcPr>
          <w:p w14:paraId="3BE60793" w14:textId="618D5A64"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6</w:t>
            </w:r>
          </w:p>
        </w:tc>
        <w:tc>
          <w:tcPr>
            <w:tcW w:w="3643" w:type="dxa"/>
          </w:tcPr>
          <w:p w14:paraId="02BD5D8F" w14:textId="09AFBC56"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توفر الإدارة التدريب الإلكتروني لتعزيز مهارات المستخدمين في استخدام التقنيات الحديثة</w:t>
            </w:r>
            <w:r w:rsidRPr="009C61A1">
              <w:rPr>
                <w:rFonts w:ascii="Sakkal Majalla" w:hAnsi="Sakkal Majalla" w:cs="Sakkal Majalla"/>
                <w:sz w:val="28"/>
                <w:szCs w:val="28"/>
              </w:rPr>
              <w:t>.</w:t>
            </w:r>
          </w:p>
        </w:tc>
        <w:tc>
          <w:tcPr>
            <w:tcW w:w="711" w:type="dxa"/>
          </w:tcPr>
          <w:p w14:paraId="35BAF18B" w14:textId="77777777" w:rsidR="009C61A1" w:rsidRPr="00A74DF1" w:rsidRDefault="009C61A1" w:rsidP="009125CE">
            <w:pPr>
              <w:rPr>
                <w:rFonts w:ascii="Sakkal Majalla" w:hAnsi="Sakkal Majalla" w:cs="Sakkal Majalla"/>
                <w:sz w:val="28"/>
                <w:szCs w:val="28"/>
                <w:rtl/>
              </w:rPr>
            </w:pPr>
          </w:p>
        </w:tc>
        <w:tc>
          <w:tcPr>
            <w:tcW w:w="716" w:type="dxa"/>
          </w:tcPr>
          <w:p w14:paraId="5FD13CFC" w14:textId="77777777" w:rsidR="009C61A1" w:rsidRPr="00A74DF1" w:rsidRDefault="009C61A1" w:rsidP="009125CE">
            <w:pPr>
              <w:rPr>
                <w:rFonts w:ascii="Sakkal Majalla" w:hAnsi="Sakkal Majalla" w:cs="Sakkal Majalla"/>
                <w:sz w:val="28"/>
                <w:szCs w:val="28"/>
                <w:rtl/>
              </w:rPr>
            </w:pPr>
          </w:p>
        </w:tc>
        <w:tc>
          <w:tcPr>
            <w:tcW w:w="707" w:type="dxa"/>
          </w:tcPr>
          <w:p w14:paraId="791D7812" w14:textId="77777777" w:rsidR="009C61A1" w:rsidRPr="00A74DF1" w:rsidRDefault="009C61A1" w:rsidP="009125CE">
            <w:pPr>
              <w:rPr>
                <w:rFonts w:ascii="Sakkal Majalla" w:hAnsi="Sakkal Majalla" w:cs="Sakkal Majalla"/>
                <w:sz w:val="28"/>
                <w:szCs w:val="28"/>
                <w:rtl/>
              </w:rPr>
            </w:pPr>
          </w:p>
        </w:tc>
        <w:tc>
          <w:tcPr>
            <w:tcW w:w="711" w:type="dxa"/>
          </w:tcPr>
          <w:p w14:paraId="7A943349" w14:textId="77777777" w:rsidR="009C61A1" w:rsidRPr="00A74DF1" w:rsidRDefault="009C61A1" w:rsidP="009125CE">
            <w:pPr>
              <w:rPr>
                <w:rFonts w:ascii="Sakkal Majalla" w:hAnsi="Sakkal Majalla" w:cs="Sakkal Majalla"/>
                <w:sz w:val="28"/>
                <w:szCs w:val="28"/>
                <w:rtl/>
              </w:rPr>
            </w:pPr>
          </w:p>
        </w:tc>
        <w:tc>
          <w:tcPr>
            <w:tcW w:w="713" w:type="dxa"/>
          </w:tcPr>
          <w:p w14:paraId="22807554" w14:textId="77777777" w:rsidR="009C61A1" w:rsidRPr="00A74DF1" w:rsidRDefault="009C61A1" w:rsidP="009125CE">
            <w:pPr>
              <w:rPr>
                <w:rFonts w:ascii="Sakkal Majalla" w:hAnsi="Sakkal Majalla" w:cs="Sakkal Majalla"/>
                <w:sz w:val="28"/>
                <w:szCs w:val="28"/>
                <w:rtl/>
              </w:rPr>
            </w:pPr>
          </w:p>
        </w:tc>
      </w:tr>
      <w:tr w:rsidR="009C61A1" w14:paraId="4231A58A" w14:textId="77777777" w:rsidTr="009C61A1">
        <w:tc>
          <w:tcPr>
            <w:tcW w:w="981" w:type="dxa"/>
            <w:vMerge/>
          </w:tcPr>
          <w:p w14:paraId="502AD63D" w14:textId="77777777" w:rsidR="009C61A1" w:rsidRPr="00A74DF1" w:rsidRDefault="009C61A1" w:rsidP="009125CE">
            <w:pPr>
              <w:rPr>
                <w:rFonts w:ascii="Sakkal Majalla" w:hAnsi="Sakkal Majalla" w:cs="Sakkal Majalla"/>
                <w:sz w:val="28"/>
                <w:szCs w:val="28"/>
                <w:rtl/>
              </w:rPr>
            </w:pPr>
          </w:p>
        </w:tc>
        <w:tc>
          <w:tcPr>
            <w:tcW w:w="640" w:type="dxa"/>
          </w:tcPr>
          <w:p w14:paraId="6C52C57F" w14:textId="10497E1D"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7</w:t>
            </w:r>
          </w:p>
        </w:tc>
        <w:tc>
          <w:tcPr>
            <w:tcW w:w="3643" w:type="dxa"/>
          </w:tcPr>
          <w:p w14:paraId="3E6F7D9E" w14:textId="0344FF68"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تُسهل الإدارة البحث والفهرسة للبيانات بطريقة جذابة للمستخدمين</w:t>
            </w:r>
            <w:r w:rsidRPr="009C61A1">
              <w:rPr>
                <w:rFonts w:ascii="Sakkal Majalla" w:hAnsi="Sakkal Majalla" w:cs="Sakkal Majalla"/>
                <w:sz w:val="28"/>
                <w:szCs w:val="28"/>
              </w:rPr>
              <w:t>.</w:t>
            </w:r>
          </w:p>
        </w:tc>
        <w:tc>
          <w:tcPr>
            <w:tcW w:w="711" w:type="dxa"/>
          </w:tcPr>
          <w:p w14:paraId="5632E034" w14:textId="77777777" w:rsidR="009C61A1" w:rsidRPr="00A74DF1" w:rsidRDefault="009C61A1" w:rsidP="009125CE">
            <w:pPr>
              <w:rPr>
                <w:rFonts w:ascii="Sakkal Majalla" w:hAnsi="Sakkal Majalla" w:cs="Sakkal Majalla"/>
                <w:sz w:val="28"/>
                <w:szCs w:val="28"/>
                <w:rtl/>
              </w:rPr>
            </w:pPr>
          </w:p>
        </w:tc>
        <w:tc>
          <w:tcPr>
            <w:tcW w:w="716" w:type="dxa"/>
          </w:tcPr>
          <w:p w14:paraId="78D00181" w14:textId="77777777" w:rsidR="009C61A1" w:rsidRPr="00A74DF1" w:rsidRDefault="009C61A1" w:rsidP="009125CE">
            <w:pPr>
              <w:rPr>
                <w:rFonts w:ascii="Sakkal Majalla" w:hAnsi="Sakkal Majalla" w:cs="Sakkal Majalla"/>
                <w:sz w:val="28"/>
                <w:szCs w:val="28"/>
                <w:rtl/>
              </w:rPr>
            </w:pPr>
          </w:p>
        </w:tc>
        <w:tc>
          <w:tcPr>
            <w:tcW w:w="707" w:type="dxa"/>
          </w:tcPr>
          <w:p w14:paraId="5ED6B12A" w14:textId="77777777" w:rsidR="009C61A1" w:rsidRPr="00A74DF1" w:rsidRDefault="009C61A1" w:rsidP="009125CE">
            <w:pPr>
              <w:rPr>
                <w:rFonts w:ascii="Sakkal Majalla" w:hAnsi="Sakkal Majalla" w:cs="Sakkal Majalla"/>
                <w:sz w:val="28"/>
                <w:szCs w:val="28"/>
                <w:rtl/>
              </w:rPr>
            </w:pPr>
          </w:p>
        </w:tc>
        <w:tc>
          <w:tcPr>
            <w:tcW w:w="711" w:type="dxa"/>
          </w:tcPr>
          <w:p w14:paraId="6D578979" w14:textId="77777777" w:rsidR="009C61A1" w:rsidRPr="00A74DF1" w:rsidRDefault="009C61A1" w:rsidP="009125CE">
            <w:pPr>
              <w:rPr>
                <w:rFonts w:ascii="Sakkal Majalla" w:hAnsi="Sakkal Majalla" w:cs="Sakkal Majalla"/>
                <w:sz w:val="28"/>
                <w:szCs w:val="28"/>
                <w:rtl/>
              </w:rPr>
            </w:pPr>
          </w:p>
        </w:tc>
        <w:tc>
          <w:tcPr>
            <w:tcW w:w="713" w:type="dxa"/>
          </w:tcPr>
          <w:p w14:paraId="5241D267" w14:textId="77777777" w:rsidR="009C61A1" w:rsidRPr="00A74DF1" w:rsidRDefault="009C61A1" w:rsidP="009125CE">
            <w:pPr>
              <w:rPr>
                <w:rFonts w:ascii="Sakkal Majalla" w:hAnsi="Sakkal Majalla" w:cs="Sakkal Majalla"/>
                <w:sz w:val="28"/>
                <w:szCs w:val="28"/>
                <w:rtl/>
              </w:rPr>
            </w:pPr>
          </w:p>
        </w:tc>
      </w:tr>
      <w:tr w:rsidR="009C61A1" w14:paraId="4F4167CE" w14:textId="77777777" w:rsidTr="009C61A1">
        <w:tc>
          <w:tcPr>
            <w:tcW w:w="981" w:type="dxa"/>
            <w:vMerge/>
          </w:tcPr>
          <w:p w14:paraId="74FBB407" w14:textId="77777777" w:rsidR="009C61A1" w:rsidRPr="00A74DF1" w:rsidRDefault="009C61A1" w:rsidP="009125CE">
            <w:pPr>
              <w:rPr>
                <w:rFonts w:ascii="Sakkal Majalla" w:hAnsi="Sakkal Majalla" w:cs="Sakkal Majalla"/>
                <w:sz w:val="28"/>
                <w:szCs w:val="28"/>
                <w:rtl/>
              </w:rPr>
            </w:pPr>
          </w:p>
        </w:tc>
        <w:tc>
          <w:tcPr>
            <w:tcW w:w="640" w:type="dxa"/>
          </w:tcPr>
          <w:p w14:paraId="05A87D19" w14:textId="6E77E4BE"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8</w:t>
            </w:r>
          </w:p>
        </w:tc>
        <w:tc>
          <w:tcPr>
            <w:tcW w:w="3643" w:type="dxa"/>
          </w:tcPr>
          <w:p w14:paraId="2BD3D304" w14:textId="1C4FDCD2"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تهتم الإدارة بتحديث قواعد البيانات لتلبية احتياجات المستخدمين</w:t>
            </w:r>
            <w:r w:rsidRPr="009C61A1">
              <w:rPr>
                <w:rFonts w:ascii="Sakkal Majalla" w:hAnsi="Sakkal Majalla" w:cs="Sakkal Majalla"/>
                <w:sz w:val="28"/>
                <w:szCs w:val="28"/>
              </w:rPr>
              <w:t>.</w:t>
            </w:r>
          </w:p>
        </w:tc>
        <w:tc>
          <w:tcPr>
            <w:tcW w:w="711" w:type="dxa"/>
          </w:tcPr>
          <w:p w14:paraId="78531D5C" w14:textId="77777777" w:rsidR="009C61A1" w:rsidRPr="00A74DF1" w:rsidRDefault="009C61A1" w:rsidP="009125CE">
            <w:pPr>
              <w:rPr>
                <w:rFonts w:ascii="Sakkal Majalla" w:hAnsi="Sakkal Majalla" w:cs="Sakkal Majalla"/>
                <w:sz w:val="28"/>
                <w:szCs w:val="28"/>
                <w:rtl/>
              </w:rPr>
            </w:pPr>
          </w:p>
        </w:tc>
        <w:tc>
          <w:tcPr>
            <w:tcW w:w="716" w:type="dxa"/>
          </w:tcPr>
          <w:p w14:paraId="279A5B9E" w14:textId="77777777" w:rsidR="009C61A1" w:rsidRPr="00A74DF1" w:rsidRDefault="009C61A1" w:rsidP="009125CE">
            <w:pPr>
              <w:rPr>
                <w:rFonts w:ascii="Sakkal Majalla" w:hAnsi="Sakkal Majalla" w:cs="Sakkal Majalla"/>
                <w:sz w:val="28"/>
                <w:szCs w:val="28"/>
                <w:rtl/>
              </w:rPr>
            </w:pPr>
          </w:p>
        </w:tc>
        <w:tc>
          <w:tcPr>
            <w:tcW w:w="707" w:type="dxa"/>
          </w:tcPr>
          <w:p w14:paraId="67B9865A" w14:textId="77777777" w:rsidR="009C61A1" w:rsidRPr="00A74DF1" w:rsidRDefault="009C61A1" w:rsidP="009125CE">
            <w:pPr>
              <w:rPr>
                <w:rFonts w:ascii="Sakkal Majalla" w:hAnsi="Sakkal Majalla" w:cs="Sakkal Majalla"/>
                <w:sz w:val="28"/>
                <w:szCs w:val="28"/>
                <w:rtl/>
              </w:rPr>
            </w:pPr>
          </w:p>
        </w:tc>
        <w:tc>
          <w:tcPr>
            <w:tcW w:w="711" w:type="dxa"/>
          </w:tcPr>
          <w:p w14:paraId="53640F40" w14:textId="77777777" w:rsidR="009C61A1" w:rsidRPr="00A74DF1" w:rsidRDefault="009C61A1" w:rsidP="009125CE">
            <w:pPr>
              <w:rPr>
                <w:rFonts w:ascii="Sakkal Majalla" w:hAnsi="Sakkal Majalla" w:cs="Sakkal Majalla"/>
                <w:sz w:val="28"/>
                <w:szCs w:val="28"/>
                <w:rtl/>
              </w:rPr>
            </w:pPr>
          </w:p>
        </w:tc>
        <w:tc>
          <w:tcPr>
            <w:tcW w:w="713" w:type="dxa"/>
          </w:tcPr>
          <w:p w14:paraId="40A9DAF3" w14:textId="77777777" w:rsidR="009C61A1" w:rsidRPr="00A74DF1" w:rsidRDefault="009C61A1" w:rsidP="009125CE">
            <w:pPr>
              <w:rPr>
                <w:rFonts w:ascii="Sakkal Majalla" w:hAnsi="Sakkal Majalla" w:cs="Sakkal Majalla"/>
                <w:sz w:val="28"/>
                <w:szCs w:val="28"/>
                <w:rtl/>
              </w:rPr>
            </w:pPr>
          </w:p>
        </w:tc>
      </w:tr>
      <w:tr w:rsidR="009C61A1" w14:paraId="06FDE9E9" w14:textId="77777777" w:rsidTr="009C61A1">
        <w:tc>
          <w:tcPr>
            <w:tcW w:w="981" w:type="dxa"/>
            <w:vMerge/>
          </w:tcPr>
          <w:p w14:paraId="7B1AC8F6" w14:textId="77777777" w:rsidR="009C61A1" w:rsidRPr="00A74DF1" w:rsidRDefault="009C61A1" w:rsidP="009125CE">
            <w:pPr>
              <w:rPr>
                <w:rFonts w:ascii="Sakkal Majalla" w:hAnsi="Sakkal Majalla" w:cs="Sakkal Majalla"/>
                <w:sz w:val="28"/>
                <w:szCs w:val="28"/>
                <w:rtl/>
              </w:rPr>
            </w:pPr>
          </w:p>
        </w:tc>
        <w:tc>
          <w:tcPr>
            <w:tcW w:w="640" w:type="dxa"/>
          </w:tcPr>
          <w:p w14:paraId="1B382746" w14:textId="088F2E6F"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9</w:t>
            </w:r>
          </w:p>
        </w:tc>
        <w:tc>
          <w:tcPr>
            <w:tcW w:w="3643" w:type="dxa"/>
          </w:tcPr>
          <w:p w14:paraId="54476F50" w14:textId="0240141F"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يستطيع الموظفون تنفيذ معاملاتهم عبر الأنظمة الذكية بسهولة ويسر</w:t>
            </w:r>
            <w:r w:rsidRPr="009C61A1">
              <w:rPr>
                <w:rFonts w:ascii="Sakkal Majalla" w:hAnsi="Sakkal Majalla" w:cs="Sakkal Majalla"/>
                <w:sz w:val="28"/>
                <w:szCs w:val="28"/>
              </w:rPr>
              <w:t>.</w:t>
            </w:r>
          </w:p>
        </w:tc>
        <w:tc>
          <w:tcPr>
            <w:tcW w:w="711" w:type="dxa"/>
          </w:tcPr>
          <w:p w14:paraId="53862375" w14:textId="77777777" w:rsidR="009C61A1" w:rsidRPr="00A74DF1" w:rsidRDefault="009C61A1" w:rsidP="009125CE">
            <w:pPr>
              <w:rPr>
                <w:rFonts w:ascii="Sakkal Majalla" w:hAnsi="Sakkal Majalla" w:cs="Sakkal Majalla"/>
                <w:sz w:val="28"/>
                <w:szCs w:val="28"/>
                <w:rtl/>
              </w:rPr>
            </w:pPr>
          </w:p>
        </w:tc>
        <w:tc>
          <w:tcPr>
            <w:tcW w:w="716" w:type="dxa"/>
          </w:tcPr>
          <w:p w14:paraId="5C0B1FB6" w14:textId="77777777" w:rsidR="009C61A1" w:rsidRPr="00A74DF1" w:rsidRDefault="009C61A1" w:rsidP="009125CE">
            <w:pPr>
              <w:rPr>
                <w:rFonts w:ascii="Sakkal Majalla" w:hAnsi="Sakkal Majalla" w:cs="Sakkal Majalla"/>
                <w:sz w:val="28"/>
                <w:szCs w:val="28"/>
                <w:rtl/>
              </w:rPr>
            </w:pPr>
          </w:p>
        </w:tc>
        <w:tc>
          <w:tcPr>
            <w:tcW w:w="707" w:type="dxa"/>
          </w:tcPr>
          <w:p w14:paraId="31CC6BA6" w14:textId="77777777" w:rsidR="009C61A1" w:rsidRPr="00A74DF1" w:rsidRDefault="009C61A1" w:rsidP="009125CE">
            <w:pPr>
              <w:rPr>
                <w:rFonts w:ascii="Sakkal Majalla" w:hAnsi="Sakkal Majalla" w:cs="Sakkal Majalla"/>
                <w:sz w:val="28"/>
                <w:szCs w:val="28"/>
                <w:rtl/>
              </w:rPr>
            </w:pPr>
          </w:p>
        </w:tc>
        <w:tc>
          <w:tcPr>
            <w:tcW w:w="711" w:type="dxa"/>
          </w:tcPr>
          <w:p w14:paraId="0A4A93AD" w14:textId="77777777" w:rsidR="009C61A1" w:rsidRPr="00A74DF1" w:rsidRDefault="009C61A1" w:rsidP="009125CE">
            <w:pPr>
              <w:rPr>
                <w:rFonts w:ascii="Sakkal Majalla" w:hAnsi="Sakkal Majalla" w:cs="Sakkal Majalla"/>
                <w:sz w:val="28"/>
                <w:szCs w:val="28"/>
                <w:rtl/>
              </w:rPr>
            </w:pPr>
          </w:p>
        </w:tc>
        <w:tc>
          <w:tcPr>
            <w:tcW w:w="713" w:type="dxa"/>
          </w:tcPr>
          <w:p w14:paraId="6A101B8D" w14:textId="77777777" w:rsidR="009C61A1" w:rsidRPr="00A74DF1" w:rsidRDefault="009C61A1" w:rsidP="009125CE">
            <w:pPr>
              <w:rPr>
                <w:rFonts w:ascii="Sakkal Majalla" w:hAnsi="Sakkal Majalla" w:cs="Sakkal Majalla"/>
                <w:sz w:val="28"/>
                <w:szCs w:val="28"/>
                <w:rtl/>
              </w:rPr>
            </w:pPr>
          </w:p>
        </w:tc>
      </w:tr>
      <w:tr w:rsidR="009C61A1" w14:paraId="17EDD891" w14:textId="77777777" w:rsidTr="009C61A1">
        <w:tc>
          <w:tcPr>
            <w:tcW w:w="981" w:type="dxa"/>
            <w:vMerge w:val="restart"/>
          </w:tcPr>
          <w:p w14:paraId="0A3872B8" w14:textId="1E0CA2D4"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التدريب والتطوير</w:t>
            </w:r>
          </w:p>
        </w:tc>
        <w:tc>
          <w:tcPr>
            <w:tcW w:w="640" w:type="dxa"/>
          </w:tcPr>
          <w:p w14:paraId="56034285" w14:textId="7A406589"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10</w:t>
            </w:r>
          </w:p>
        </w:tc>
        <w:tc>
          <w:tcPr>
            <w:tcW w:w="3643" w:type="dxa"/>
          </w:tcPr>
          <w:p w14:paraId="561BCEF8" w14:textId="595BFE99"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يتم تدريب العاملين باستمرار لمواكبة التطورات التكنولوجية الحديثة</w:t>
            </w:r>
          </w:p>
        </w:tc>
        <w:tc>
          <w:tcPr>
            <w:tcW w:w="711" w:type="dxa"/>
          </w:tcPr>
          <w:p w14:paraId="03DFD418" w14:textId="77777777" w:rsidR="009C61A1" w:rsidRPr="00A74DF1" w:rsidRDefault="009C61A1" w:rsidP="009125CE">
            <w:pPr>
              <w:rPr>
                <w:rFonts w:ascii="Sakkal Majalla" w:hAnsi="Sakkal Majalla" w:cs="Sakkal Majalla"/>
                <w:sz w:val="28"/>
                <w:szCs w:val="28"/>
                <w:rtl/>
              </w:rPr>
            </w:pPr>
          </w:p>
        </w:tc>
        <w:tc>
          <w:tcPr>
            <w:tcW w:w="716" w:type="dxa"/>
          </w:tcPr>
          <w:p w14:paraId="3CD84196" w14:textId="77777777" w:rsidR="009C61A1" w:rsidRPr="00A74DF1" w:rsidRDefault="009C61A1" w:rsidP="009125CE">
            <w:pPr>
              <w:rPr>
                <w:rFonts w:ascii="Sakkal Majalla" w:hAnsi="Sakkal Majalla" w:cs="Sakkal Majalla"/>
                <w:sz w:val="28"/>
                <w:szCs w:val="28"/>
                <w:rtl/>
              </w:rPr>
            </w:pPr>
          </w:p>
        </w:tc>
        <w:tc>
          <w:tcPr>
            <w:tcW w:w="707" w:type="dxa"/>
          </w:tcPr>
          <w:p w14:paraId="4F58D90E" w14:textId="77777777" w:rsidR="009C61A1" w:rsidRPr="00A74DF1" w:rsidRDefault="009C61A1" w:rsidP="009125CE">
            <w:pPr>
              <w:rPr>
                <w:rFonts w:ascii="Sakkal Majalla" w:hAnsi="Sakkal Majalla" w:cs="Sakkal Majalla"/>
                <w:sz w:val="28"/>
                <w:szCs w:val="28"/>
                <w:rtl/>
              </w:rPr>
            </w:pPr>
          </w:p>
        </w:tc>
        <w:tc>
          <w:tcPr>
            <w:tcW w:w="711" w:type="dxa"/>
          </w:tcPr>
          <w:p w14:paraId="1E8BC574" w14:textId="77777777" w:rsidR="009C61A1" w:rsidRPr="00A74DF1" w:rsidRDefault="009C61A1" w:rsidP="009125CE">
            <w:pPr>
              <w:rPr>
                <w:rFonts w:ascii="Sakkal Majalla" w:hAnsi="Sakkal Majalla" w:cs="Sakkal Majalla"/>
                <w:sz w:val="28"/>
                <w:szCs w:val="28"/>
                <w:rtl/>
              </w:rPr>
            </w:pPr>
          </w:p>
        </w:tc>
        <w:tc>
          <w:tcPr>
            <w:tcW w:w="713" w:type="dxa"/>
          </w:tcPr>
          <w:p w14:paraId="7322C509" w14:textId="77777777" w:rsidR="009C61A1" w:rsidRPr="00A74DF1" w:rsidRDefault="009C61A1" w:rsidP="009125CE">
            <w:pPr>
              <w:rPr>
                <w:rFonts w:ascii="Sakkal Majalla" w:hAnsi="Sakkal Majalla" w:cs="Sakkal Majalla"/>
                <w:sz w:val="28"/>
                <w:szCs w:val="28"/>
                <w:rtl/>
              </w:rPr>
            </w:pPr>
          </w:p>
        </w:tc>
      </w:tr>
      <w:tr w:rsidR="009C61A1" w14:paraId="24D7C8D8" w14:textId="77777777" w:rsidTr="009C61A1">
        <w:tc>
          <w:tcPr>
            <w:tcW w:w="981" w:type="dxa"/>
            <w:vMerge/>
          </w:tcPr>
          <w:p w14:paraId="338BAC1C" w14:textId="77777777" w:rsidR="009C61A1" w:rsidRPr="00A74DF1" w:rsidRDefault="009C61A1" w:rsidP="009125CE">
            <w:pPr>
              <w:rPr>
                <w:rFonts w:ascii="Sakkal Majalla" w:hAnsi="Sakkal Majalla" w:cs="Sakkal Majalla"/>
                <w:sz w:val="28"/>
                <w:szCs w:val="28"/>
                <w:rtl/>
              </w:rPr>
            </w:pPr>
          </w:p>
        </w:tc>
        <w:tc>
          <w:tcPr>
            <w:tcW w:w="640" w:type="dxa"/>
          </w:tcPr>
          <w:p w14:paraId="1A99F48A" w14:textId="4FCA39F7"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11</w:t>
            </w:r>
          </w:p>
        </w:tc>
        <w:tc>
          <w:tcPr>
            <w:tcW w:w="3643" w:type="dxa"/>
          </w:tcPr>
          <w:p w14:paraId="1F471F03" w14:textId="3C868A38"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تسعى الإدارة لتطوير مهارات العاملين بشكل دوري باستخدام تقنيات حديثة</w:t>
            </w:r>
            <w:r w:rsidRPr="009C61A1">
              <w:rPr>
                <w:rFonts w:ascii="Sakkal Majalla" w:hAnsi="Sakkal Majalla" w:cs="Sakkal Majalla"/>
                <w:sz w:val="28"/>
                <w:szCs w:val="28"/>
              </w:rPr>
              <w:t>.</w:t>
            </w:r>
          </w:p>
        </w:tc>
        <w:tc>
          <w:tcPr>
            <w:tcW w:w="711" w:type="dxa"/>
          </w:tcPr>
          <w:p w14:paraId="067D7782" w14:textId="77777777" w:rsidR="009C61A1" w:rsidRPr="00A74DF1" w:rsidRDefault="009C61A1" w:rsidP="009125CE">
            <w:pPr>
              <w:rPr>
                <w:rFonts w:ascii="Sakkal Majalla" w:hAnsi="Sakkal Majalla" w:cs="Sakkal Majalla"/>
                <w:sz w:val="28"/>
                <w:szCs w:val="28"/>
                <w:rtl/>
              </w:rPr>
            </w:pPr>
          </w:p>
        </w:tc>
        <w:tc>
          <w:tcPr>
            <w:tcW w:w="716" w:type="dxa"/>
          </w:tcPr>
          <w:p w14:paraId="165E594C" w14:textId="77777777" w:rsidR="009C61A1" w:rsidRPr="00A74DF1" w:rsidRDefault="009C61A1" w:rsidP="009125CE">
            <w:pPr>
              <w:rPr>
                <w:rFonts w:ascii="Sakkal Majalla" w:hAnsi="Sakkal Majalla" w:cs="Sakkal Majalla"/>
                <w:sz w:val="28"/>
                <w:szCs w:val="28"/>
                <w:rtl/>
              </w:rPr>
            </w:pPr>
          </w:p>
        </w:tc>
        <w:tc>
          <w:tcPr>
            <w:tcW w:w="707" w:type="dxa"/>
          </w:tcPr>
          <w:p w14:paraId="3C946C63" w14:textId="77777777" w:rsidR="009C61A1" w:rsidRPr="00A74DF1" w:rsidRDefault="009C61A1" w:rsidP="009125CE">
            <w:pPr>
              <w:rPr>
                <w:rFonts w:ascii="Sakkal Majalla" w:hAnsi="Sakkal Majalla" w:cs="Sakkal Majalla"/>
                <w:sz w:val="28"/>
                <w:szCs w:val="28"/>
                <w:rtl/>
              </w:rPr>
            </w:pPr>
          </w:p>
        </w:tc>
        <w:tc>
          <w:tcPr>
            <w:tcW w:w="711" w:type="dxa"/>
          </w:tcPr>
          <w:p w14:paraId="250ED926" w14:textId="77777777" w:rsidR="009C61A1" w:rsidRPr="00A74DF1" w:rsidRDefault="009C61A1" w:rsidP="009125CE">
            <w:pPr>
              <w:rPr>
                <w:rFonts w:ascii="Sakkal Majalla" w:hAnsi="Sakkal Majalla" w:cs="Sakkal Majalla"/>
                <w:sz w:val="28"/>
                <w:szCs w:val="28"/>
                <w:rtl/>
              </w:rPr>
            </w:pPr>
          </w:p>
        </w:tc>
        <w:tc>
          <w:tcPr>
            <w:tcW w:w="713" w:type="dxa"/>
          </w:tcPr>
          <w:p w14:paraId="45AD4FB6" w14:textId="77777777" w:rsidR="009C61A1" w:rsidRPr="00A74DF1" w:rsidRDefault="009C61A1" w:rsidP="009125CE">
            <w:pPr>
              <w:rPr>
                <w:rFonts w:ascii="Sakkal Majalla" w:hAnsi="Sakkal Majalla" w:cs="Sakkal Majalla"/>
                <w:sz w:val="28"/>
                <w:szCs w:val="28"/>
                <w:rtl/>
              </w:rPr>
            </w:pPr>
          </w:p>
        </w:tc>
      </w:tr>
      <w:tr w:rsidR="009C61A1" w14:paraId="5CF4F9CC" w14:textId="77777777" w:rsidTr="009C61A1">
        <w:tc>
          <w:tcPr>
            <w:tcW w:w="981" w:type="dxa"/>
            <w:vMerge/>
          </w:tcPr>
          <w:p w14:paraId="5FF22C30" w14:textId="77777777" w:rsidR="009C61A1" w:rsidRPr="00A74DF1" w:rsidRDefault="009C61A1" w:rsidP="009125CE">
            <w:pPr>
              <w:rPr>
                <w:rFonts w:ascii="Sakkal Majalla" w:hAnsi="Sakkal Majalla" w:cs="Sakkal Majalla"/>
                <w:sz w:val="28"/>
                <w:szCs w:val="28"/>
                <w:rtl/>
              </w:rPr>
            </w:pPr>
          </w:p>
        </w:tc>
        <w:tc>
          <w:tcPr>
            <w:tcW w:w="640" w:type="dxa"/>
          </w:tcPr>
          <w:p w14:paraId="0540C423" w14:textId="5A03F291"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12</w:t>
            </w:r>
          </w:p>
        </w:tc>
        <w:tc>
          <w:tcPr>
            <w:tcW w:w="3643" w:type="dxa"/>
          </w:tcPr>
          <w:p w14:paraId="20B13900" w14:textId="4ABA78B1"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توفر الإدارة الأجهزة والتقنيات الحديثة للعاملين لتعزيز أدائهم الوظيفي</w:t>
            </w:r>
            <w:r w:rsidRPr="009C61A1">
              <w:rPr>
                <w:rFonts w:ascii="Sakkal Majalla" w:hAnsi="Sakkal Majalla" w:cs="Sakkal Majalla"/>
                <w:sz w:val="28"/>
                <w:szCs w:val="28"/>
              </w:rPr>
              <w:t>.</w:t>
            </w:r>
          </w:p>
        </w:tc>
        <w:tc>
          <w:tcPr>
            <w:tcW w:w="711" w:type="dxa"/>
          </w:tcPr>
          <w:p w14:paraId="49E47703" w14:textId="77777777" w:rsidR="009C61A1" w:rsidRPr="00A74DF1" w:rsidRDefault="009C61A1" w:rsidP="009125CE">
            <w:pPr>
              <w:rPr>
                <w:rFonts w:ascii="Sakkal Majalla" w:hAnsi="Sakkal Majalla" w:cs="Sakkal Majalla"/>
                <w:sz w:val="28"/>
                <w:szCs w:val="28"/>
                <w:rtl/>
              </w:rPr>
            </w:pPr>
          </w:p>
        </w:tc>
        <w:tc>
          <w:tcPr>
            <w:tcW w:w="716" w:type="dxa"/>
          </w:tcPr>
          <w:p w14:paraId="5CB688E7" w14:textId="77777777" w:rsidR="009C61A1" w:rsidRPr="00A74DF1" w:rsidRDefault="009C61A1" w:rsidP="009125CE">
            <w:pPr>
              <w:rPr>
                <w:rFonts w:ascii="Sakkal Majalla" w:hAnsi="Sakkal Majalla" w:cs="Sakkal Majalla"/>
                <w:sz w:val="28"/>
                <w:szCs w:val="28"/>
                <w:rtl/>
              </w:rPr>
            </w:pPr>
          </w:p>
        </w:tc>
        <w:tc>
          <w:tcPr>
            <w:tcW w:w="707" w:type="dxa"/>
          </w:tcPr>
          <w:p w14:paraId="61AEE573" w14:textId="77777777" w:rsidR="009C61A1" w:rsidRPr="00A74DF1" w:rsidRDefault="009C61A1" w:rsidP="009125CE">
            <w:pPr>
              <w:rPr>
                <w:rFonts w:ascii="Sakkal Majalla" w:hAnsi="Sakkal Majalla" w:cs="Sakkal Majalla"/>
                <w:sz w:val="28"/>
                <w:szCs w:val="28"/>
                <w:rtl/>
              </w:rPr>
            </w:pPr>
          </w:p>
        </w:tc>
        <w:tc>
          <w:tcPr>
            <w:tcW w:w="711" w:type="dxa"/>
          </w:tcPr>
          <w:p w14:paraId="0DA55D53" w14:textId="77777777" w:rsidR="009C61A1" w:rsidRPr="00A74DF1" w:rsidRDefault="009C61A1" w:rsidP="009125CE">
            <w:pPr>
              <w:rPr>
                <w:rFonts w:ascii="Sakkal Majalla" w:hAnsi="Sakkal Majalla" w:cs="Sakkal Majalla"/>
                <w:sz w:val="28"/>
                <w:szCs w:val="28"/>
                <w:rtl/>
              </w:rPr>
            </w:pPr>
          </w:p>
        </w:tc>
        <w:tc>
          <w:tcPr>
            <w:tcW w:w="713" w:type="dxa"/>
          </w:tcPr>
          <w:p w14:paraId="1BF9E5E3" w14:textId="77777777" w:rsidR="009C61A1" w:rsidRPr="00A74DF1" w:rsidRDefault="009C61A1" w:rsidP="009125CE">
            <w:pPr>
              <w:rPr>
                <w:rFonts w:ascii="Sakkal Majalla" w:hAnsi="Sakkal Majalla" w:cs="Sakkal Majalla"/>
                <w:sz w:val="28"/>
                <w:szCs w:val="28"/>
                <w:rtl/>
              </w:rPr>
            </w:pPr>
          </w:p>
        </w:tc>
      </w:tr>
      <w:tr w:rsidR="009C61A1" w14:paraId="1D115452" w14:textId="77777777" w:rsidTr="009C61A1">
        <w:tc>
          <w:tcPr>
            <w:tcW w:w="981" w:type="dxa"/>
            <w:vMerge/>
          </w:tcPr>
          <w:p w14:paraId="5F291A63" w14:textId="77777777" w:rsidR="009C61A1" w:rsidRPr="00A74DF1" w:rsidRDefault="009C61A1" w:rsidP="009125CE">
            <w:pPr>
              <w:rPr>
                <w:rFonts w:ascii="Sakkal Majalla" w:hAnsi="Sakkal Majalla" w:cs="Sakkal Majalla"/>
                <w:sz w:val="28"/>
                <w:szCs w:val="28"/>
                <w:rtl/>
              </w:rPr>
            </w:pPr>
          </w:p>
        </w:tc>
        <w:tc>
          <w:tcPr>
            <w:tcW w:w="640" w:type="dxa"/>
          </w:tcPr>
          <w:p w14:paraId="3D1FFA20" w14:textId="3E3D362F"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13</w:t>
            </w:r>
          </w:p>
        </w:tc>
        <w:tc>
          <w:tcPr>
            <w:tcW w:w="3643" w:type="dxa"/>
          </w:tcPr>
          <w:p w14:paraId="0ECB7080" w14:textId="5F785C27"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تهتم الإدارة بتحديث أنظمتها بما يتوافق مع التكنولوجيا الحديثة بشكل مستمر</w:t>
            </w:r>
            <w:r w:rsidRPr="009C61A1">
              <w:rPr>
                <w:rFonts w:ascii="Sakkal Majalla" w:hAnsi="Sakkal Majalla" w:cs="Sakkal Majalla"/>
                <w:sz w:val="28"/>
                <w:szCs w:val="28"/>
              </w:rPr>
              <w:t>.</w:t>
            </w:r>
          </w:p>
        </w:tc>
        <w:tc>
          <w:tcPr>
            <w:tcW w:w="711" w:type="dxa"/>
          </w:tcPr>
          <w:p w14:paraId="2DA78DEE" w14:textId="77777777" w:rsidR="009C61A1" w:rsidRPr="00A74DF1" w:rsidRDefault="009C61A1" w:rsidP="009125CE">
            <w:pPr>
              <w:rPr>
                <w:rFonts w:ascii="Sakkal Majalla" w:hAnsi="Sakkal Majalla" w:cs="Sakkal Majalla"/>
                <w:sz w:val="28"/>
                <w:szCs w:val="28"/>
                <w:rtl/>
              </w:rPr>
            </w:pPr>
          </w:p>
        </w:tc>
        <w:tc>
          <w:tcPr>
            <w:tcW w:w="716" w:type="dxa"/>
          </w:tcPr>
          <w:p w14:paraId="0FFCBC7B" w14:textId="77777777" w:rsidR="009C61A1" w:rsidRPr="00A74DF1" w:rsidRDefault="009C61A1" w:rsidP="009125CE">
            <w:pPr>
              <w:rPr>
                <w:rFonts w:ascii="Sakkal Majalla" w:hAnsi="Sakkal Majalla" w:cs="Sakkal Majalla"/>
                <w:sz w:val="28"/>
                <w:szCs w:val="28"/>
                <w:rtl/>
              </w:rPr>
            </w:pPr>
          </w:p>
        </w:tc>
        <w:tc>
          <w:tcPr>
            <w:tcW w:w="707" w:type="dxa"/>
          </w:tcPr>
          <w:p w14:paraId="6DD76611" w14:textId="77777777" w:rsidR="009C61A1" w:rsidRPr="00A74DF1" w:rsidRDefault="009C61A1" w:rsidP="009125CE">
            <w:pPr>
              <w:rPr>
                <w:rFonts w:ascii="Sakkal Majalla" w:hAnsi="Sakkal Majalla" w:cs="Sakkal Majalla"/>
                <w:sz w:val="28"/>
                <w:szCs w:val="28"/>
                <w:rtl/>
              </w:rPr>
            </w:pPr>
          </w:p>
        </w:tc>
        <w:tc>
          <w:tcPr>
            <w:tcW w:w="711" w:type="dxa"/>
          </w:tcPr>
          <w:p w14:paraId="7B737A88" w14:textId="77777777" w:rsidR="009C61A1" w:rsidRPr="00A74DF1" w:rsidRDefault="009C61A1" w:rsidP="009125CE">
            <w:pPr>
              <w:rPr>
                <w:rFonts w:ascii="Sakkal Majalla" w:hAnsi="Sakkal Majalla" w:cs="Sakkal Majalla"/>
                <w:sz w:val="28"/>
                <w:szCs w:val="28"/>
                <w:rtl/>
              </w:rPr>
            </w:pPr>
          </w:p>
        </w:tc>
        <w:tc>
          <w:tcPr>
            <w:tcW w:w="713" w:type="dxa"/>
          </w:tcPr>
          <w:p w14:paraId="1830A407" w14:textId="77777777" w:rsidR="009C61A1" w:rsidRPr="00A74DF1" w:rsidRDefault="009C61A1" w:rsidP="009125CE">
            <w:pPr>
              <w:rPr>
                <w:rFonts w:ascii="Sakkal Majalla" w:hAnsi="Sakkal Majalla" w:cs="Sakkal Majalla"/>
                <w:sz w:val="28"/>
                <w:szCs w:val="28"/>
                <w:rtl/>
              </w:rPr>
            </w:pPr>
          </w:p>
        </w:tc>
      </w:tr>
      <w:tr w:rsidR="009C61A1" w14:paraId="0A51D1F8" w14:textId="77777777" w:rsidTr="009C61A1">
        <w:tc>
          <w:tcPr>
            <w:tcW w:w="981" w:type="dxa"/>
            <w:vMerge w:val="restart"/>
          </w:tcPr>
          <w:p w14:paraId="05529185" w14:textId="05A08FEB"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توافر الخبراء</w:t>
            </w:r>
          </w:p>
        </w:tc>
        <w:tc>
          <w:tcPr>
            <w:tcW w:w="640" w:type="dxa"/>
          </w:tcPr>
          <w:p w14:paraId="3CDC94F9" w14:textId="3F06B2FB"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14</w:t>
            </w:r>
          </w:p>
        </w:tc>
        <w:tc>
          <w:tcPr>
            <w:tcW w:w="3643" w:type="dxa"/>
          </w:tcPr>
          <w:p w14:paraId="754BDD5C" w14:textId="43AD8480"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يوجد في الإدارة عدد كافٍ من الخبراء لتطوير الأعمال الإدارية باستمرار</w:t>
            </w:r>
            <w:r w:rsidRPr="009C61A1">
              <w:rPr>
                <w:rFonts w:ascii="Sakkal Majalla" w:hAnsi="Sakkal Majalla" w:cs="Sakkal Majalla"/>
                <w:sz w:val="28"/>
                <w:szCs w:val="28"/>
              </w:rPr>
              <w:t>.</w:t>
            </w:r>
          </w:p>
        </w:tc>
        <w:tc>
          <w:tcPr>
            <w:tcW w:w="711" w:type="dxa"/>
          </w:tcPr>
          <w:p w14:paraId="7A780881" w14:textId="77777777" w:rsidR="009C61A1" w:rsidRPr="00A74DF1" w:rsidRDefault="009C61A1" w:rsidP="009125CE">
            <w:pPr>
              <w:rPr>
                <w:rFonts w:ascii="Sakkal Majalla" w:hAnsi="Sakkal Majalla" w:cs="Sakkal Majalla"/>
                <w:sz w:val="28"/>
                <w:szCs w:val="28"/>
                <w:rtl/>
              </w:rPr>
            </w:pPr>
          </w:p>
        </w:tc>
        <w:tc>
          <w:tcPr>
            <w:tcW w:w="716" w:type="dxa"/>
          </w:tcPr>
          <w:p w14:paraId="69EB4741" w14:textId="77777777" w:rsidR="009C61A1" w:rsidRPr="00A74DF1" w:rsidRDefault="009C61A1" w:rsidP="009125CE">
            <w:pPr>
              <w:rPr>
                <w:rFonts w:ascii="Sakkal Majalla" w:hAnsi="Sakkal Majalla" w:cs="Sakkal Majalla"/>
                <w:sz w:val="28"/>
                <w:szCs w:val="28"/>
                <w:rtl/>
              </w:rPr>
            </w:pPr>
          </w:p>
        </w:tc>
        <w:tc>
          <w:tcPr>
            <w:tcW w:w="707" w:type="dxa"/>
          </w:tcPr>
          <w:p w14:paraId="02197557" w14:textId="77777777" w:rsidR="009C61A1" w:rsidRPr="00A74DF1" w:rsidRDefault="009C61A1" w:rsidP="009125CE">
            <w:pPr>
              <w:rPr>
                <w:rFonts w:ascii="Sakkal Majalla" w:hAnsi="Sakkal Majalla" w:cs="Sakkal Majalla"/>
                <w:sz w:val="28"/>
                <w:szCs w:val="28"/>
                <w:rtl/>
              </w:rPr>
            </w:pPr>
          </w:p>
        </w:tc>
        <w:tc>
          <w:tcPr>
            <w:tcW w:w="711" w:type="dxa"/>
          </w:tcPr>
          <w:p w14:paraId="25B72D39" w14:textId="77777777" w:rsidR="009C61A1" w:rsidRPr="00A74DF1" w:rsidRDefault="009C61A1" w:rsidP="009125CE">
            <w:pPr>
              <w:rPr>
                <w:rFonts w:ascii="Sakkal Majalla" w:hAnsi="Sakkal Majalla" w:cs="Sakkal Majalla"/>
                <w:sz w:val="28"/>
                <w:szCs w:val="28"/>
                <w:rtl/>
              </w:rPr>
            </w:pPr>
          </w:p>
        </w:tc>
        <w:tc>
          <w:tcPr>
            <w:tcW w:w="713" w:type="dxa"/>
          </w:tcPr>
          <w:p w14:paraId="7F4EBA66" w14:textId="77777777" w:rsidR="009C61A1" w:rsidRPr="00A74DF1" w:rsidRDefault="009C61A1" w:rsidP="009125CE">
            <w:pPr>
              <w:rPr>
                <w:rFonts w:ascii="Sakkal Majalla" w:hAnsi="Sakkal Majalla" w:cs="Sakkal Majalla"/>
                <w:sz w:val="28"/>
                <w:szCs w:val="28"/>
                <w:rtl/>
              </w:rPr>
            </w:pPr>
          </w:p>
        </w:tc>
      </w:tr>
      <w:tr w:rsidR="009C61A1" w14:paraId="46C6B509" w14:textId="77777777" w:rsidTr="009C61A1">
        <w:tc>
          <w:tcPr>
            <w:tcW w:w="981" w:type="dxa"/>
            <w:vMerge/>
          </w:tcPr>
          <w:p w14:paraId="21A11E57" w14:textId="77777777" w:rsidR="009C61A1" w:rsidRPr="00A74DF1" w:rsidRDefault="009C61A1" w:rsidP="009125CE">
            <w:pPr>
              <w:rPr>
                <w:rFonts w:ascii="Sakkal Majalla" w:hAnsi="Sakkal Majalla" w:cs="Sakkal Majalla"/>
                <w:sz w:val="28"/>
                <w:szCs w:val="28"/>
                <w:rtl/>
              </w:rPr>
            </w:pPr>
          </w:p>
        </w:tc>
        <w:tc>
          <w:tcPr>
            <w:tcW w:w="640" w:type="dxa"/>
          </w:tcPr>
          <w:p w14:paraId="7FF0D4C2" w14:textId="35541961"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15</w:t>
            </w:r>
          </w:p>
        </w:tc>
        <w:tc>
          <w:tcPr>
            <w:tcW w:w="3643" w:type="dxa"/>
          </w:tcPr>
          <w:p w14:paraId="551F031F" w14:textId="07FCC4AA"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تعمل الإدارة على التعاقد مع خبراء خارجيين عند الحاجة لتعزيز الأنظمة الذكية</w:t>
            </w:r>
            <w:r w:rsidRPr="009C61A1">
              <w:rPr>
                <w:rFonts w:ascii="Sakkal Majalla" w:hAnsi="Sakkal Majalla" w:cs="Sakkal Majalla"/>
                <w:sz w:val="28"/>
                <w:szCs w:val="28"/>
              </w:rPr>
              <w:t>.</w:t>
            </w:r>
          </w:p>
        </w:tc>
        <w:tc>
          <w:tcPr>
            <w:tcW w:w="711" w:type="dxa"/>
          </w:tcPr>
          <w:p w14:paraId="21C7A4CA" w14:textId="77777777" w:rsidR="009C61A1" w:rsidRPr="00A74DF1" w:rsidRDefault="009C61A1" w:rsidP="009125CE">
            <w:pPr>
              <w:rPr>
                <w:rFonts w:ascii="Sakkal Majalla" w:hAnsi="Sakkal Majalla" w:cs="Sakkal Majalla"/>
                <w:sz w:val="28"/>
                <w:szCs w:val="28"/>
                <w:rtl/>
              </w:rPr>
            </w:pPr>
          </w:p>
        </w:tc>
        <w:tc>
          <w:tcPr>
            <w:tcW w:w="716" w:type="dxa"/>
          </w:tcPr>
          <w:p w14:paraId="03099BC6" w14:textId="77777777" w:rsidR="009C61A1" w:rsidRPr="00A74DF1" w:rsidRDefault="009C61A1" w:rsidP="009125CE">
            <w:pPr>
              <w:rPr>
                <w:rFonts w:ascii="Sakkal Majalla" w:hAnsi="Sakkal Majalla" w:cs="Sakkal Majalla"/>
                <w:sz w:val="28"/>
                <w:szCs w:val="28"/>
                <w:rtl/>
              </w:rPr>
            </w:pPr>
          </w:p>
        </w:tc>
        <w:tc>
          <w:tcPr>
            <w:tcW w:w="707" w:type="dxa"/>
          </w:tcPr>
          <w:p w14:paraId="22A9ABDC" w14:textId="77777777" w:rsidR="009C61A1" w:rsidRPr="00A74DF1" w:rsidRDefault="009C61A1" w:rsidP="009125CE">
            <w:pPr>
              <w:rPr>
                <w:rFonts w:ascii="Sakkal Majalla" w:hAnsi="Sakkal Majalla" w:cs="Sakkal Majalla"/>
                <w:sz w:val="28"/>
                <w:szCs w:val="28"/>
                <w:rtl/>
              </w:rPr>
            </w:pPr>
          </w:p>
        </w:tc>
        <w:tc>
          <w:tcPr>
            <w:tcW w:w="711" w:type="dxa"/>
          </w:tcPr>
          <w:p w14:paraId="6232E1DA" w14:textId="77777777" w:rsidR="009C61A1" w:rsidRPr="00A74DF1" w:rsidRDefault="009C61A1" w:rsidP="009125CE">
            <w:pPr>
              <w:rPr>
                <w:rFonts w:ascii="Sakkal Majalla" w:hAnsi="Sakkal Majalla" w:cs="Sakkal Majalla"/>
                <w:sz w:val="28"/>
                <w:szCs w:val="28"/>
                <w:rtl/>
              </w:rPr>
            </w:pPr>
          </w:p>
        </w:tc>
        <w:tc>
          <w:tcPr>
            <w:tcW w:w="713" w:type="dxa"/>
          </w:tcPr>
          <w:p w14:paraId="550F4B40" w14:textId="77777777" w:rsidR="009C61A1" w:rsidRPr="00A74DF1" w:rsidRDefault="009C61A1" w:rsidP="009125CE">
            <w:pPr>
              <w:rPr>
                <w:rFonts w:ascii="Sakkal Majalla" w:hAnsi="Sakkal Majalla" w:cs="Sakkal Majalla"/>
                <w:sz w:val="28"/>
                <w:szCs w:val="28"/>
                <w:rtl/>
              </w:rPr>
            </w:pPr>
          </w:p>
        </w:tc>
      </w:tr>
      <w:tr w:rsidR="009C61A1" w14:paraId="1CFBE5B9" w14:textId="77777777" w:rsidTr="009C61A1">
        <w:tc>
          <w:tcPr>
            <w:tcW w:w="981" w:type="dxa"/>
            <w:vMerge/>
          </w:tcPr>
          <w:p w14:paraId="04DE6E9F" w14:textId="77777777" w:rsidR="009C61A1" w:rsidRPr="00A74DF1" w:rsidRDefault="009C61A1" w:rsidP="009125CE">
            <w:pPr>
              <w:rPr>
                <w:rFonts w:ascii="Sakkal Majalla" w:hAnsi="Sakkal Majalla" w:cs="Sakkal Majalla"/>
                <w:sz w:val="28"/>
                <w:szCs w:val="28"/>
                <w:rtl/>
              </w:rPr>
            </w:pPr>
          </w:p>
        </w:tc>
        <w:tc>
          <w:tcPr>
            <w:tcW w:w="640" w:type="dxa"/>
          </w:tcPr>
          <w:p w14:paraId="501BEB7E" w14:textId="640996BE"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16</w:t>
            </w:r>
          </w:p>
        </w:tc>
        <w:tc>
          <w:tcPr>
            <w:tcW w:w="3643" w:type="dxa"/>
          </w:tcPr>
          <w:p w14:paraId="5A2616B7" w14:textId="4FD8FD8D"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تقوم الإدارة بمتابعة عمل الخبراء بشكل دقيق لضمان الجودة</w:t>
            </w:r>
            <w:r w:rsidRPr="009C61A1">
              <w:rPr>
                <w:rFonts w:ascii="Sakkal Majalla" w:hAnsi="Sakkal Majalla" w:cs="Sakkal Majalla"/>
                <w:sz w:val="28"/>
                <w:szCs w:val="28"/>
              </w:rPr>
              <w:t>.</w:t>
            </w:r>
          </w:p>
        </w:tc>
        <w:tc>
          <w:tcPr>
            <w:tcW w:w="711" w:type="dxa"/>
          </w:tcPr>
          <w:p w14:paraId="02425170" w14:textId="77777777" w:rsidR="009C61A1" w:rsidRPr="00A74DF1" w:rsidRDefault="009C61A1" w:rsidP="009125CE">
            <w:pPr>
              <w:rPr>
                <w:rFonts w:ascii="Sakkal Majalla" w:hAnsi="Sakkal Majalla" w:cs="Sakkal Majalla"/>
                <w:sz w:val="28"/>
                <w:szCs w:val="28"/>
                <w:rtl/>
              </w:rPr>
            </w:pPr>
          </w:p>
        </w:tc>
        <w:tc>
          <w:tcPr>
            <w:tcW w:w="716" w:type="dxa"/>
          </w:tcPr>
          <w:p w14:paraId="453AD8D4" w14:textId="77777777" w:rsidR="009C61A1" w:rsidRPr="00A74DF1" w:rsidRDefault="009C61A1" w:rsidP="009125CE">
            <w:pPr>
              <w:rPr>
                <w:rFonts w:ascii="Sakkal Majalla" w:hAnsi="Sakkal Majalla" w:cs="Sakkal Majalla"/>
                <w:sz w:val="28"/>
                <w:szCs w:val="28"/>
                <w:rtl/>
              </w:rPr>
            </w:pPr>
          </w:p>
        </w:tc>
        <w:tc>
          <w:tcPr>
            <w:tcW w:w="707" w:type="dxa"/>
          </w:tcPr>
          <w:p w14:paraId="7D9D1E1F" w14:textId="77777777" w:rsidR="009C61A1" w:rsidRPr="00A74DF1" w:rsidRDefault="009C61A1" w:rsidP="009125CE">
            <w:pPr>
              <w:rPr>
                <w:rFonts w:ascii="Sakkal Majalla" w:hAnsi="Sakkal Majalla" w:cs="Sakkal Majalla"/>
                <w:sz w:val="28"/>
                <w:szCs w:val="28"/>
                <w:rtl/>
              </w:rPr>
            </w:pPr>
          </w:p>
        </w:tc>
        <w:tc>
          <w:tcPr>
            <w:tcW w:w="711" w:type="dxa"/>
          </w:tcPr>
          <w:p w14:paraId="0F998BB1" w14:textId="77777777" w:rsidR="009C61A1" w:rsidRPr="00A74DF1" w:rsidRDefault="009C61A1" w:rsidP="009125CE">
            <w:pPr>
              <w:rPr>
                <w:rFonts w:ascii="Sakkal Majalla" w:hAnsi="Sakkal Majalla" w:cs="Sakkal Majalla"/>
                <w:sz w:val="28"/>
                <w:szCs w:val="28"/>
                <w:rtl/>
              </w:rPr>
            </w:pPr>
          </w:p>
        </w:tc>
        <w:tc>
          <w:tcPr>
            <w:tcW w:w="713" w:type="dxa"/>
          </w:tcPr>
          <w:p w14:paraId="1090C5AB" w14:textId="77777777" w:rsidR="009C61A1" w:rsidRPr="00A74DF1" w:rsidRDefault="009C61A1" w:rsidP="009125CE">
            <w:pPr>
              <w:rPr>
                <w:rFonts w:ascii="Sakkal Majalla" w:hAnsi="Sakkal Majalla" w:cs="Sakkal Majalla"/>
                <w:sz w:val="28"/>
                <w:szCs w:val="28"/>
                <w:rtl/>
              </w:rPr>
            </w:pPr>
          </w:p>
        </w:tc>
      </w:tr>
      <w:tr w:rsidR="009C61A1" w14:paraId="6834F04C" w14:textId="77777777" w:rsidTr="009C61A1">
        <w:tc>
          <w:tcPr>
            <w:tcW w:w="981" w:type="dxa"/>
            <w:vMerge/>
          </w:tcPr>
          <w:p w14:paraId="7D5994AF" w14:textId="77777777" w:rsidR="009C61A1" w:rsidRPr="00A74DF1" w:rsidRDefault="009C61A1" w:rsidP="009125CE">
            <w:pPr>
              <w:rPr>
                <w:rFonts w:ascii="Sakkal Majalla" w:hAnsi="Sakkal Majalla" w:cs="Sakkal Majalla"/>
                <w:sz w:val="28"/>
                <w:szCs w:val="28"/>
                <w:rtl/>
              </w:rPr>
            </w:pPr>
          </w:p>
        </w:tc>
        <w:tc>
          <w:tcPr>
            <w:tcW w:w="640" w:type="dxa"/>
          </w:tcPr>
          <w:p w14:paraId="2DC70039" w14:textId="25F1DEB1"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17</w:t>
            </w:r>
          </w:p>
        </w:tc>
        <w:tc>
          <w:tcPr>
            <w:tcW w:w="3643" w:type="dxa"/>
          </w:tcPr>
          <w:p w14:paraId="4660678B" w14:textId="1D6CB16D"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يتم اختيار الخبراء وفق كفاءتهم وقدرتهم على تحسين الأداء الإداري</w:t>
            </w:r>
          </w:p>
        </w:tc>
        <w:tc>
          <w:tcPr>
            <w:tcW w:w="711" w:type="dxa"/>
          </w:tcPr>
          <w:p w14:paraId="7B711B5B" w14:textId="77777777" w:rsidR="009C61A1" w:rsidRPr="00A74DF1" w:rsidRDefault="009C61A1" w:rsidP="009125CE">
            <w:pPr>
              <w:rPr>
                <w:rFonts w:ascii="Sakkal Majalla" w:hAnsi="Sakkal Majalla" w:cs="Sakkal Majalla"/>
                <w:sz w:val="28"/>
                <w:szCs w:val="28"/>
                <w:rtl/>
              </w:rPr>
            </w:pPr>
          </w:p>
        </w:tc>
        <w:tc>
          <w:tcPr>
            <w:tcW w:w="716" w:type="dxa"/>
          </w:tcPr>
          <w:p w14:paraId="3D33666C" w14:textId="77777777" w:rsidR="009C61A1" w:rsidRPr="00A74DF1" w:rsidRDefault="009C61A1" w:rsidP="009125CE">
            <w:pPr>
              <w:rPr>
                <w:rFonts w:ascii="Sakkal Majalla" w:hAnsi="Sakkal Majalla" w:cs="Sakkal Majalla"/>
                <w:sz w:val="28"/>
                <w:szCs w:val="28"/>
                <w:rtl/>
              </w:rPr>
            </w:pPr>
          </w:p>
        </w:tc>
        <w:tc>
          <w:tcPr>
            <w:tcW w:w="707" w:type="dxa"/>
          </w:tcPr>
          <w:p w14:paraId="77ED1A84" w14:textId="77777777" w:rsidR="009C61A1" w:rsidRPr="00A74DF1" w:rsidRDefault="009C61A1" w:rsidP="009125CE">
            <w:pPr>
              <w:rPr>
                <w:rFonts w:ascii="Sakkal Majalla" w:hAnsi="Sakkal Majalla" w:cs="Sakkal Majalla"/>
                <w:sz w:val="28"/>
                <w:szCs w:val="28"/>
                <w:rtl/>
              </w:rPr>
            </w:pPr>
          </w:p>
        </w:tc>
        <w:tc>
          <w:tcPr>
            <w:tcW w:w="711" w:type="dxa"/>
          </w:tcPr>
          <w:p w14:paraId="5E1F3FA0" w14:textId="77777777" w:rsidR="009C61A1" w:rsidRPr="00A74DF1" w:rsidRDefault="009C61A1" w:rsidP="009125CE">
            <w:pPr>
              <w:rPr>
                <w:rFonts w:ascii="Sakkal Majalla" w:hAnsi="Sakkal Majalla" w:cs="Sakkal Majalla"/>
                <w:sz w:val="28"/>
                <w:szCs w:val="28"/>
                <w:rtl/>
              </w:rPr>
            </w:pPr>
          </w:p>
        </w:tc>
        <w:tc>
          <w:tcPr>
            <w:tcW w:w="713" w:type="dxa"/>
          </w:tcPr>
          <w:p w14:paraId="6FD8B8C2" w14:textId="77777777" w:rsidR="009C61A1" w:rsidRPr="00A74DF1" w:rsidRDefault="009C61A1" w:rsidP="009125CE">
            <w:pPr>
              <w:rPr>
                <w:rFonts w:ascii="Sakkal Majalla" w:hAnsi="Sakkal Majalla" w:cs="Sakkal Majalla"/>
                <w:sz w:val="28"/>
                <w:szCs w:val="28"/>
                <w:rtl/>
              </w:rPr>
            </w:pPr>
          </w:p>
        </w:tc>
      </w:tr>
      <w:tr w:rsidR="009C61A1" w14:paraId="32154F56" w14:textId="77777777" w:rsidTr="009C61A1">
        <w:tc>
          <w:tcPr>
            <w:tcW w:w="8822" w:type="dxa"/>
            <w:gridSpan w:val="8"/>
            <w:shd w:val="clear" w:color="auto" w:fill="F2F2F2" w:themeFill="background1" w:themeFillShade="F2"/>
          </w:tcPr>
          <w:p w14:paraId="2E208EDC" w14:textId="67C43DB1"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جودة القرارات الإدارية</w:t>
            </w:r>
          </w:p>
        </w:tc>
      </w:tr>
      <w:tr w:rsidR="009C61A1" w14:paraId="55394AFE" w14:textId="77777777" w:rsidTr="009C61A1">
        <w:tc>
          <w:tcPr>
            <w:tcW w:w="981" w:type="dxa"/>
            <w:vMerge w:val="restart"/>
          </w:tcPr>
          <w:p w14:paraId="76915FAB" w14:textId="479D352B"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تحليل المشكلات</w:t>
            </w:r>
          </w:p>
        </w:tc>
        <w:tc>
          <w:tcPr>
            <w:tcW w:w="640" w:type="dxa"/>
          </w:tcPr>
          <w:p w14:paraId="421023A0" w14:textId="44D23AC9"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18</w:t>
            </w:r>
          </w:p>
        </w:tc>
        <w:tc>
          <w:tcPr>
            <w:tcW w:w="3643" w:type="dxa"/>
          </w:tcPr>
          <w:p w14:paraId="00337863" w14:textId="55BC772D"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أمتلك القدرة على تحديد المشكلات التي تواجه الإدارة بدقة</w:t>
            </w:r>
            <w:r w:rsidRPr="009C61A1">
              <w:rPr>
                <w:rFonts w:ascii="Sakkal Majalla" w:hAnsi="Sakkal Majalla" w:cs="Sakkal Majalla"/>
                <w:sz w:val="28"/>
                <w:szCs w:val="28"/>
              </w:rPr>
              <w:t>.</w:t>
            </w:r>
          </w:p>
        </w:tc>
        <w:tc>
          <w:tcPr>
            <w:tcW w:w="711" w:type="dxa"/>
          </w:tcPr>
          <w:p w14:paraId="519E1779" w14:textId="77777777" w:rsidR="009C61A1" w:rsidRPr="00A74DF1" w:rsidRDefault="009C61A1" w:rsidP="009125CE">
            <w:pPr>
              <w:rPr>
                <w:rFonts w:ascii="Sakkal Majalla" w:hAnsi="Sakkal Majalla" w:cs="Sakkal Majalla"/>
                <w:sz w:val="28"/>
                <w:szCs w:val="28"/>
                <w:rtl/>
              </w:rPr>
            </w:pPr>
          </w:p>
        </w:tc>
        <w:tc>
          <w:tcPr>
            <w:tcW w:w="716" w:type="dxa"/>
          </w:tcPr>
          <w:p w14:paraId="38F76EED" w14:textId="77777777" w:rsidR="009C61A1" w:rsidRPr="00A74DF1" w:rsidRDefault="009C61A1" w:rsidP="009125CE">
            <w:pPr>
              <w:rPr>
                <w:rFonts w:ascii="Sakkal Majalla" w:hAnsi="Sakkal Majalla" w:cs="Sakkal Majalla"/>
                <w:sz w:val="28"/>
                <w:szCs w:val="28"/>
                <w:rtl/>
              </w:rPr>
            </w:pPr>
          </w:p>
        </w:tc>
        <w:tc>
          <w:tcPr>
            <w:tcW w:w="707" w:type="dxa"/>
          </w:tcPr>
          <w:p w14:paraId="07674687" w14:textId="77777777" w:rsidR="009C61A1" w:rsidRPr="00A74DF1" w:rsidRDefault="009C61A1" w:rsidP="009125CE">
            <w:pPr>
              <w:rPr>
                <w:rFonts w:ascii="Sakkal Majalla" w:hAnsi="Sakkal Majalla" w:cs="Sakkal Majalla"/>
                <w:sz w:val="28"/>
                <w:szCs w:val="28"/>
                <w:rtl/>
              </w:rPr>
            </w:pPr>
          </w:p>
        </w:tc>
        <w:tc>
          <w:tcPr>
            <w:tcW w:w="711" w:type="dxa"/>
          </w:tcPr>
          <w:p w14:paraId="20096703" w14:textId="77777777" w:rsidR="009C61A1" w:rsidRPr="00A74DF1" w:rsidRDefault="009C61A1" w:rsidP="009125CE">
            <w:pPr>
              <w:rPr>
                <w:rFonts w:ascii="Sakkal Majalla" w:hAnsi="Sakkal Majalla" w:cs="Sakkal Majalla"/>
                <w:sz w:val="28"/>
                <w:szCs w:val="28"/>
                <w:rtl/>
              </w:rPr>
            </w:pPr>
          </w:p>
        </w:tc>
        <w:tc>
          <w:tcPr>
            <w:tcW w:w="713" w:type="dxa"/>
          </w:tcPr>
          <w:p w14:paraId="23C199E2" w14:textId="77777777" w:rsidR="009C61A1" w:rsidRPr="00A74DF1" w:rsidRDefault="009C61A1" w:rsidP="009125CE">
            <w:pPr>
              <w:rPr>
                <w:rFonts w:ascii="Sakkal Majalla" w:hAnsi="Sakkal Majalla" w:cs="Sakkal Majalla"/>
                <w:sz w:val="28"/>
                <w:szCs w:val="28"/>
                <w:rtl/>
              </w:rPr>
            </w:pPr>
          </w:p>
        </w:tc>
      </w:tr>
      <w:tr w:rsidR="009C61A1" w14:paraId="57A609A4" w14:textId="77777777" w:rsidTr="009C61A1">
        <w:tc>
          <w:tcPr>
            <w:tcW w:w="981" w:type="dxa"/>
            <w:vMerge/>
          </w:tcPr>
          <w:p w14:paraId="11FECE97" w14:textId="77777777" w:rsidR="009C61A1" w:rsidRPr="00A74DF1" w:rsidRDefault="009C61A1" w:rsidP="009125CE">
            <w:pPr>
              <w:rPr>
                <w:rFonts w:ascii="Sakkal Majalla" w:hAnsi="Sakkal Majalla" w:cs="Sakkal Majalla"/>
                <w:sz w:val="28"/>
                <w:szCs w:val="28"/>
                <w:rtl/>
              </w:rPr>
            </w:pPr>
          </w:p>
        </w:tc>
        <w:tc>
          <w:tcPr>
            <w:tcW w:w="640" w:type="dxa"/>
          </w:tcPr>
          <w:p w14:paraId="774821F0" w14:textId="61022E7E"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19</w:t>
            </w:r>
          </w:p>
        </w:tc>
        <w:tc>
          <w:tcPr>
            <w:tcW w:w="3643" w:type="dxa"/>
          </w:tcPr>
          <w:p w14:paraId="254ADF0A" w14:textId="5B456159"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أقوم بتحليل أسباب المشكلات المطروحة بدقة قبل اتخاذ أي قرار</w:t>
            </w:r>
            <w:r w:rsidRPr="009C61A1">
              <w:rPr>
                <w:rFonts w:ascii="Sakkal Majalla" w:hAnsi="Sakkal Majalla" w:cs="Sakkal Majalla"/>
                <w:sz w:val="28"/>
                <w:szCs w:val="28"/>
              </w:rPr>
              <w:t>.</w:t>
            </w:r>
          </w:p>
        </w:tc>
        <w:tc>
          <w:tcPr>
            <w:tcW w:w="711" w:type="dxa"/>
          </w:tcPr>
          <w:p w14:paraId="445B3702" w14:textId="77777777" w:rsidR="009C61A1" w:rsidRPr="00A74DF1" w:rsidRDefault="009C61A1" w:rsidP="009125CE">
            <w:pPr>
              <w:rPr>
                <w:rFonts w:ascii="Sakkal Majalla" w:hAnsi="Sakkal Majalla" w:cs="Sakkal Majalla"/>
                <w:sz w:val="28"/>
                <w:szCs w:val="28"/>
                <w:rtl/>
              </w:rPr>
            </w:pPr>
          </w:p>
        </w:tc>
        <w:tc>
          <w:tcPr>
            <w:tcW w:w="716" w:type="dxa"/>
          </w:tcPr>
          <w:p w14:paraId="7A5A204A" w14:textId="77777777" w:rsidR="009C61A1" w:rsidRPr="00A74DF1" w:rsidRDefault="009C61A1" w:rsidP="009125CE">
            <w:pPr>
              <w:rPr>
                <w:rFonts w:ascii="Sakkal Majalla" w:hAnsi="Sakkal Majalla" w:cs="Sakkal Majalla"/>
                <w:sz w:val="28"/>
                <w:szCs w:val="28"/>
                <w:rtl/>
              </w:rPr>
            </w:pPr>
          </w:p>
        </w:tc>
        <w:tc>
          <w:tcPr>
            <w:tcW w:w="707" w:type="dxa"/>
          </w:tcPr>
          <w:p w14:paraId="6E95AB8B" w14:textId="77777777" w:rsidR="009C61A1" w:rsidRPr="00A74DF1" w:rsidRDefault="009C61A1" w:rsidP="009125CE">
            <w:pPr>
              <w:rPr>
                <w:rFonts w:ascii="Sakkal Majalla" w:hAnsi="Sakkal Majalla" w:cs="Sakkal Majalla"/>
                <w:sz w:val="28"/>
                <w:szCs w:val="28"/>
                <w:rtl/>
              </w:rPr>
            </w:pPr>
          </w:p>
        </w:tc>
        <w:tc>
          <w:tcPr>
            <w:tcW w:w="711" w:type="dxa"/>
          </w:tcPr>
          <w:p w14:paraId="7EE2ECA7" w14:textId="77777777" w:rsidR="009C61A1" w:rsidRPr="00A74DF1" w:rsidRDefault="009C61A1" w:rsidP="009125CE">
            <w:pPr>
              <w:rPr>
                <w:rFonts w:ascii="Sakkal Majalla" w:hAnsi="Sakkal Majalla" w:cs="Sakkal Majalla"/>
                <w:sz w:val="28"/>
                <w:szCs w:val="28"/>
                <w:rtl/>
              </w:rPr>
            </w:pPr>
          </w:p>
        </w:tc>
        <w:tc>
          <w:tcPr>
            <w:tcW w:w="713" w:type="dxa"/>
          </w:tcPr>
          <w:p w14:paraId="629DB7EE" w14:textId="77777777" w:rsidR="009C61A1" w:rsidRPr="00A74DF1" w:rsidRDefault="009C61A1" w:rsidP="009125CE">
            <w:pPr>
              <w:rPr>
                <w:rFonts w:ascii="Sakkal Majalla" w:hAnsi="Sakkal Majalla" w:cs="Sakkal Majalla"/>
                <w:sz w:val="28"/>
                <w:szCs w:val="28"/>
                <w:rtl/>
              </w:rPr>
            </w:pPr>
          </w:p>
        </w:tc>
      </w:tr>
      <w:tr w:rsidR="009C61A1" w14:paraId="7552AE9E" w14:textId="77777777" w:rsidTr="009C61A1">
        <w:tc>
          <w:tcPr>
            <w:tcW w:w="981" w:type="dxa"/>
            <w:vMerge/>
          </w:tcPr>
          <w:p w14:paraId="17CCACCD" w14:textId="77777777" w:rsidR="009C61A1" w:rsidRPr="00A74DF1" w:rsidRDefault="009C61A1" w:rsidP="009125CE">
            <w:pPr>
              <w:rPr>
                <w:rFonts w:ascii="Sakkal Majalla" w:hAnsi="Sakkal Majalla" w:cs="Sakkal Majalla"/>
                <w:sz w:val="28"/>
                <w:szCs w:val="28"/>
                <w:rtl/>
              </w:rPr>
            </w:pPr>
          </w:p>
        </w:tc>
        <w:tc>
          <w:tcPr>
            <w:tcW w:w="640" w:type="dxa"/>
          </w:tcPr>
          <w:p w14:paraId="220DEE3F" w14:textId="48CDCF85"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20</w:t>
            </w:r>
          </w:p>
        </w:tc>
        <w:tc>
          <w:tcPr>
            <w:tcW w:w="3643" w:type="dxa"/>
          </w:tcPr>
          <w:p w14:paraId="0B799C17" w14:textId="18EE2447"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أعمل على تصنيف المشكلات حسب أولويتها وأثرها على الإدارة</w:t>
            </w:r>
            <w:r w:rsidRPr="009C61A1">
              <w:rPr>
                <w:rFonts w:ascii="Sakkal Majalla" w:hAnsi="Sakkal Majalla" w:cs="Sakkal Majalla"/>
                <w:sz w:val="28"/>
                <w:szCs w:val="28"/>
              </w:rPr>
              <w:t>.</w:t>
            </w:r>
          </w:p>
        </w:tc>
        <w:tc>
          <w:tcPr>
            <w:tcW w:w="711" w:type="dxa"/>
          </w:tcPr>
          <w:p w14:paraId="5365D07B" w14:textId="77777777" w:rsidR="009C61A1" w:rsidRPr="00A74DF1" w:rsidRDefault="009C61A1" w:rsidP="009125CE">
            <w:pPr>
              <w:rPr>
                <w:rFonts w:ascii="Sakkal Majalla" w:hAnsi="Sakkal Majalla" w:cs="Sakkal Majalla"/>
                <w:sz w:val="28"/>
                <w:szCs w:val="28"/>
                <w:rtl/>
              </w:rPr>
            </w:pPr>
          </w:p>
        </w:tc>
        <w:tc>
          <w:tcPr>
            <w:tcW w:w="716" w:type="dxa"/>
          </w:tcPr>
          <w:p w14:paraId="03FBEC62" w14:textId="77777777" w:rsidR="009C61A1" w:rsidRPr="00A74DF1" w:rsidRDefault="009C61A1" w:rsidP="009125CE">
            <w:pPr>
              <w:rPr>
                <w:rFonts w:ascii="Sakkal Majalla" w:hAnsi="Sakkal Majalla" w:cs="Sakkal Majalla"/>
                <w:sz w:val="28"/>
                <w:szCs w:val="28"/>
                <w:rtl/>
              </w:rPr>
            </w:pPr>
          </w:p>
        </w:tc>
        <w:tc>
          <w:tcPr>
            <w:tcW w:w="707" w:type="dxa"/>
          </w:tcPr>
          <w:p w14:paraId="72A81C14" w14:textId="77777777" w:rsidR="009C61A1" w:rsidRPr="00A74DF1" w:rsidRDefault="009C61A1" w:rsidP="009125CE">
            <w:pPr>
              <w:rPr>
                <w:rFonts w:ascii="Sakkal Majalla" w:hAnsi="Sakkal Majalla" w:cs="Sakkal Majalla"/>
                <w:sz w:val="28"/>
                <w:szCs w:val="28"/>
                <w:rtl/>
              </w:rPr>
            </w:pPr>
          </w:p>
        </w:tc>
        <w:tc>
          <w:tcPr>
            <w:tcW w:w="711" w:type="dxa"/>
          </w:tcPr>
          <w:p w14:paraId="364A191D" w14:textId="77777777" w:rsidR="009C61A1" w:rsidRPr="00A74DF1" w:rsidRDefault="009C61A1" w:rsidP="009125CE">
            <w:pPr>
              <w:rPr>
                <w:rFonts w:ascii="Sakkal Majalla" w:hAnsi="Sakkal Majalla" w:cs="Sakkal Majalla"/>
                <w:sz w:val="28"/>
                <w:szCs w:val="28"/>
                <w:rtl/>
              </w:rPr>
            </w:pPr>
          </w:p>
        </w:tc>
        <w:tc>
          <w:tcPr>
            <w:tcW w:w="713" w:type="dxa"/>
          </w:tcPr>
          <w:p w14:paraId="53B22C19" w14:textId="77777777" w:rsidR="009C61A1" w:rsidRPr="00A74DF1" w:rsidRDefault="009C61A1" w:rsidP="009125CE">
            <w:pPr>
              <w:rPr>
                <w:rFonts w:ascii="Sakkal Majalla" w:hAnsi="Sakkal Majalla" w:cs="Sakkal Majalla"/>
                <w:sz w:val="28"/>
                <w:szCs w:val="28"/>
                <w:rtl/>
              </w:rPr>
            </w:pPr>
          </w:p>
        </w:tc>
      </w:tr>
      <w:tr w:rsidR="009C61A1" w14:paraId="6D70426D" w14:textId="77777777" w:rsidTr="009C61A1">
        <w:tc>
          <w:tcPr>
            <w:tcW w:w="981" w:type="dxa"/>
            <w:vMerge w:val="restart"/>
          </w:tcPr>
          <w:p w14:paraId="454B6386" w14:textId="4F6511C9"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تطوير البدائل</w:t>
            </w:r>
          </w:p>
        </w:tc>
        <w:tc>
          <w:tcPr>
            <w:tcW w:w="640" w:type="dxa"/>
          </w:tcPr>
          <w:p w14:paraId="51F37D55" w14:textId="324DF6C0"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21</w:t>
            </w:r>
          </w:p>
        </w:tc>
        <w:tc>
          <w:tcPr>
            <w:tcW w:w="3643" w:type="dxa"/>
          </w:tcPr>
          <w:p w14:paraId="051C0B09" w14:textId="5ACF8FB2"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أضع بدائل متعددة لمعالجة المشكلات الإدارية المطروحة</w:t>
            </w:r>
          </w:p>
        </w:tc>
        <w:tc>
          <w:tcPr>
            <w:tcW w:w="711" w:type="dxa"/>
          </w:tcPr>
          <w:p w14:paraId="1FE013FD" w14:textId="77777777" w:rsidR="009C61A1" w:rsidRPr="00A74DF1" w:rsidRDefault="009C61A1" w:rsidP="009125CE">
            <w:pPr>
              <w:rPr>
                <w:rFonts w:ascii="Sakkal Majalla" w:hAnsi="Sakkal Majalla" w:cs="Sakkal Majalla"/>
                <w:sz w:val="28"/>
                <w:szCs w:val="28"/>
                <w:rtl/>
              </w:rPr>
            </w:pPr>
          </w:p>
        </w:tc>
        <w:tc>
          <w:tcPr>
            <w:tcW w:w="716" w:type="dxa"/>
          </w:tcPr>
          <w:p w14:paraId="726BA1D4" w14:textId="77777777" w:rsidR="009C61A1" w:rsidRPr="00A74DF1" w:rsidRDefault="009C61A1" w:rsidP="009125CE">
            <w:pPr>
              <w:rPr>
                <w:rFonts w:ascii="Sakkal Majalla" w:hAnsi="Sakkal Majalla" w:cs="Sakkal Majalla"/>
                <w:sz w:val="28"/>
                <w:szCs w:val="28"/>
                <w:rtl/>
              </w:rPr>
            </w:pPr>
          </w:p>
        </w:tc>
        <w:tc>
          <w:tcPr>
            <w:tcW w:w="707" w:type="dxa"/>
          </w:tcPr>
          <w:p w14:paraId="262C48D0" w14:textId="77777777" w:rsidR="009C61A1" w:rsidRPr="00A74DF1" w:rsidRDefault="009C61A1" w:rsidP="009125CE">
            <w:pPr>
              <w:rPr>
                <w:rFonts w:ascii="Sakkal Majalla" w:hAnsi="Sakkal Majalla" w:cs="Sakkal Majalla"/>
                <w:sz w:val="28"/>
                <w:szCs w:val="28"/>
                <w:rtl/>
              </w:rPr>
            </w:pPr>
          </w:p>
        </w:tc>
        <w:tc>
          <w:tcPr>
            <w:tcW w:w="711" w:type="dxa"/>
          </w:tcPr>
          <w:p w14:paraId="0BF224B7" w14:textId="77777777" w:rsidR="009C61A1" w:rsidRPr="00A74DF1" w:rsidRDefault="009C61A1" w:rsidP="009125CE">
            <w:pPr>
              <w:rPr>
                <w:rFonts w:ascii="Sakkal Majalla" w:hAnsi="Sakkal Majalla" w:cs="Sakkal Majalla"/>
                <w:sz w:val="28"/>
                <w:szCs w:val="28"/>
                <w:rtl/>
              </w:rPr>
            </w:pPr>
          </w:p>
        </w:tc>
        <w:tc>
          <w:tcPr>
            <w:tcW w:w="713" w:type="dxa"/>
          </w:tcPr>
          <w:p w14:paraId="63772917" w14:textId="77777777" w:rsidR="009C61A1" w:rsidRPr="00A74DF1" w:rsidRDefault="009C61A1" w:rsidP="009125CE">
            <w:pPr>
              <w:rPr>
                <w:rFonts w:ascii="Sakkal Majalla" w:hAnsi="Sakkal Majalla" w:cs="Sakkal Majalla"/>
                <w:sz w:val="28"/>
                <w:szCs w:val="28"/>
                <w:rtl/>
              </w:rPr>
            </w:pPr>
          </w:p>
        </w:tc>
      </w:tr>
      <w:tr w:rsidR="009C61A1" w14:paraId="7BF876C8" w14:textId="77777777" w:rsidTr="009C61A1">
        <w:tc>
          <w:tcPr>
            <w:tcW w:w="981" w:type="dxa"/>
            <w:vMerge/>
          </w:tcPr>
          <w:p w14:paraId="478D6729" w14:textId="77777777" w:rsidR="009C61A1" w:rsidRPr="00A74DF1" w:rsidRDefault="009C61A1" w:rsidP="009125CE">
            <w:pPr>
              <w:rPr>
                <w:rFonts w:ascii="Sakkal Majalla" w:hAnsi="Sakkal Majalla" w:cs="Sakkal Majalla"/>
                <w:sz w:val="28"/>
                <w:szCs w:val="28"/>
                <w:rtl/>
              </w:rPr>
            </w:pPr>
          </w:p>
        </w:tc>
        <w:tc>
          <w:tcPr>
            <w:tcW w:w="640" w:type="dxa"/>
          </w:tcPr>
          <w:p w14:paraId="06B13F18" w14:textId="3D406C15"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22</w:t>
            </w:r>
          </w:p>
        </w:tc>
        <w:tc>
          <w:tcPr>
            <w:tcW w:w="3643" w:type="dxa"/>
          </w:tcPr>
          <w:p w14:paraId="58CE39FC" w14:textId="7FB4C64E" w:rsidR="009C61A1" w:rsidRPr="009C61A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أقوم بتحليل إيجابيات وسلبيات كل بديل قبل اتخاذ القرار</w:t>
            </w:r>
            <w:r w:rsidRPr="009C61A1">
              <w:rPr>
                <w:rFonts w:ascii="Sakkal Majalla" w:hAnsi="Sakkal Majalla" w:cs="Sakkal Majalla"/>
                <w:sz w:val="28"/>
                <w:szCs w:val="28"/>
              </w:rPr>
              <w:t>.</w:t>
            </w:r>
          </w:p>
        </w:tc>
        <w:tc>
          <w:tcPr>
            <w:tcW w:w="711" w:type="dxa"/>
          </w:tcPr>
          <w:p w14:paraId="7A935036" w14:textId="77777777" w:rsidR="009C61A1" w:rsidRPr="00A74DF1" w:rsidRDefault="009C61A1" w:rsidP="009125CE">
            <w:pPr>
              <w:rPr>
                <w:rFonts w:ascii="Sakkal Majalla" w:hAnsi="Sakkal Majalla" w:cs="Sakkal Majalla"/>
                <w:sz w:val="28"/>
                <w:szCs w:val="28"/>
                <w:rtl/>
              </w:rPr>
            </w:pPr>
          </w:p>
        </w:tc>
        <w:tc>
          <w:tcPr>
            <w:tcW w:w="716" w:type="dxa"/>
          </w:tcPr>
          <w:p w14:paraId="00791564" w14:textId="77777777" w:rsidR="009C61A1" w:rsidRPr="00A74DF1" w:rsidRDefault="009C61A1" w:rsidP="009125CE">
            <w:pPr>
              <w:rPr>
                <w:rFonts w:ascii="Sakkal Majalla" w:hAnsi="Sakkal Majalla" w:cs="Sakkal Majalla"/>
                <w:sz w:val="28"/>
                <w:szCs w:val="28"/>
                <w:rtl/>
              </w:rPr>
            </w:pPr>
          </w:p>
        </w:tc>
        <w:tc>
          <w:tcPr>
            <w:tcW w:w="707" w:type="dxa"/>
          </w:tcPr>
          <w:p w14:paraId="403654DA" w14:textId="77777777" w:rsidR="009C61A1" w:rsidRPr="00A74DF1" w:rsidRDefault="009C61A1" w:rsidP="009125CE">
            <w:pPr>
              <w:rPr>
                <w:rFonts w:ascii="Sakkal Majalla" w:hAnsi="Sakkal Majalla" w:cs="Sakkal Majalla"/>
                <w:sz w:val="28"/>
                <w:szCs w:val="28"/>
                <w:rtl/>
              </w:rPr>
            </w:pPr>
          </w:p>
        </w:tc>
        <w:tc>
          <w:tcPr>
            <w:tcW w:w="711" w:type="dxa"/>
          </w:tcPr>
          <w:p w14:paraId="7F61F986" w14:textId="77777777" w:rsidR="009C61A1" w:rsidRPr="00A74DF1" w:rsidRDefault="009C61A1" w:rsidP="009125CE">
            <w:pPr>
              <w:rPr>
                <w:rFonts w:ascii="Sakkal Majalla" w:hAnsi="Sakkal Majalla" w:cs="Sakkal Majalla"/>
                <w:sz w:val="28"/>
                <w:szCs w:val="28"/>
                <w:rtl/>
              </w:rPr>
            </w:pPr>
          </w:p>
        </w:tc>
        <w:tc>
          <w:tcPr>
            <w:tcW w:w="713" w:type="dxa"/>
          </w:tcPr>
          <w:p w14:paraId="6CAE762C" w14:textId="77777777" w:rsidR="009C61A1" w:rsidRPr="00A74DF1" w:rsidRDefault="009C61A1" w:rsidP="009125CE">
            <w:pPr>
              <w:rPr>
                <w:rFonts w:ascii="Sakkal Majalla" w:hAnsi="Sakkal Majalla" w:cs="Sakkal Majalla"/>
                <w:sz w:val="28"/>
                <w:szCs w:val="28"/>
                <w:rtl/>
              </w:rPr>
            </w:pPr>
          </w:p>
        </w:tc>
      </w:tr>
      <w:tr w:rsidR="009C61A1" w14:paraId="78C41404" w14:textId="77777777" w:rsidTr="009C61A1">
        <w:tc>
          <w:tcPr>
            <w:tcW w:w="981" w:type="dxa"/>
            <w:vMerge/>
          </w:tcPr>
          <w:p w14:paraId="2DD72E5A" w14:textId="77777777" w:rsidR="009C61A1" w:rsidRPr="00A74DF1" w:rsidRDefault="009C61A1" w:rsidP="009125CE">
            <w:pPr>
              <w:rPr>
                <w:rFonts w:ascii="Sakkal Majalla" w:hAnsi="Sakkal Majalla" w:cs="Sakkal Majalla"/>
                <w:sz w:val="28"/>
                <w:szCs w:val="28"/>
                <w:rtl/>
              </w:rPr>
            </w:pPr>
          </w:p>
        </w:tc>
        <w:tc>
          <w:tcPr>
            <w:tcW w:w="640" w:type="dxa"/>
          </w:tcPr>
          <w:p w14:paraId="05F1E027" w14:textId="099DCD57" w:rsidR="009C61A1" w:rsidRPr="00A74DF1" w:rsidRDefault="009C61A1" w:rsidP="009125CE">
            <w:pPr>
              <w:rPr>
                <w:rFonts w:ascii="Sakkal Majalla" w:hAnsi="Sakkal Majalla" w:cs="Sakkal Majalla"/>
                <w:sz w:val="28"/>
                <w:szCs w:val="28"/>
                <w:rtl/>
              </w:rPr>
            </w:pPr>
            <w:r>
              <w:rPr>
                <w:rFonts w:ascii="Sakkal Majalla" w:hAnsi="Sakkal Majalla" w:cs="Sakkal Majalla" w:hint="cs"/>
                <w:sz w:val="28"/>
                <w:szCs w:val="28"/>
                <w:rtl/>
              </w:rPr>
              <w:t>23</w:t>
            </w:r>
          </w:p>
        </w:tc>
        <w:tc>
          <w:tcPr>
            <w:tcW w:w="3643" w:type="dxa"/>
          </w:tcPr>
          <w:p w14:paraId="2B30F7A2" w14:textId="2D3A6981" w:rsidR="009C61A1" w:rsidRPr="00A74DF1" w:rsidRDefault="009C61A1" w:rsidP="009C61A1">
            <w:pPr>
              <w:rPr>
                <w:rFonts w:ascii="Sakkal Majalla" w:hAnsi="Sakkal Majalla" w:cs="Sakkal Majalla"/>
                <w:sz w:val="28"/>
                <w:szCs w:val="28"/>
                <w:rtl/>
              </w:rPr>
            </w:pPr>
            <w:r w:rsidRPr="009C61A1">
              <w:rPr>
                <w:rFonts w:ascii="Sakkal Majalla" w:hAnsi="Sakkal Majalla" w:cs="Sakkal Majalla"/>
                <w:sz w:val="28"/>
                <w:szCs w:val="28"/>
                <w:rtl/>
              </w:rPr>
              <w:t>أتأكد من أن البدائل لا تتعارض مع اللوائح والأنظمة المعمول بها</w:t>
            </w:r>
          </w:p>
        </w:tc>
        <w:tc>
          <w:tcPr>
            <w:tcW w:w="711" w:type="dxa"/>
          </w:tcPr>
          <w:p w14:paraId="1098D5ED" w14:textId="77777777" w:rsidR="009C61A1" w:rsidRPr="00A74DF1" w:rsidRDefault="009C61A1" w:rsidP="009125CE">
            <w:pPr>
              <w:rPr>
                <w:rFonts w:ascii="Sakkal Majalla" w:hAnsi="Sakkal Majalla" w:cs="Sakkal Majalla"/>
                <w:sz w:val="28"/>
                <w:szCs w:val="28"/>
                <w:rtl/>
              </w:rPr>
            </w:pPr>
          </w:p>
        </w:tc>
        <w:tc>
          <w:tcPr>
            <w:tcW w:w="716" w:type="dxa"/>
          </w:tcPr>
          <w:p w14:paraId="525390EE" w14:textId="77777777" w:rsidR="009C61A1" w:rsidRPr="00A74DF1" w:rsidRDefault="009C61A1" w:rsidP="009125CE">
            <w:pPr>
              <w:rPr>
                <w:rFonts w:ascii="Sakkal Majalla" w:hAnsi="Sakkal Majalla" w:cs="Sakkal Majalla"/>
                <w:sz w:val="28"/>
                <w:szCs w:val="28"/>
                <w:rtl/>
              </w:rPr>
            </w:pPr>
          </w:p>
        </w:tc>
        <w:tc>
          <w:tcPr>
            <w:tcW w:w="707" w:type="dxa"/>
          </w:tcPr>
          <w:p w14:paraId="6AEBDE43" w14:textId="77777777" w:rsidR="009C61A1" w:rsidRPr="00A74DF1" w:rsidRDefault="009C61A1" w:rsidP="009125CE">
            <w:pPr>
              <w:rPr>
                <w:rFonts w:ascii="Sakkal Majalla" w:hAnsi="Sakkal Majalla" w:cs="Sakkal Majalla"/>
                <w:sz w:val="28"/>
                <w:szCs w:val="28"/>
                <w:rtl/>
              </w:rPr>
            </w:pPr>
          </w:p>
        </w:tc>
        <w:tc>
          <w:tcPr>
            <w:tcW w:w="711" w:type="dxa"/>
          </w:tcPr>
          <w:p w14:paraId="75BAAE71" w14:textId="77777777" w:rsidR="009C61A1" w:rsidRPr="00A74DF1" w:rsidRDefault="009C61A1" w:rsidP="009125CE">
            <w:pPr>
              <w:rPr>
                <w:rFonts w:ascii="Sakkal Majalla" w:hAnsi="Sakkal Majalla" w:cs="Sakkal Majalla"/>
                <w:sz w:val="28"/>
                <w:szCs w:val="28"/>
                <w:rtl/>
              </w:rPr>
            </w:pPr>
          </w:p>
        </w:tc>
        <w:tc>
          <w:tcPr>
            <w:tcW w:w="713" w:type="dxa"/>
          </w:tcPr>
          <w:p w14:paraId="15C319DE" w14:textId="77777777" w:rsidR="009C61A1" w:rsidRPr="00A74DF1" w:rsidRDefault="009C61A1" w:rsidP="009125CE">
            <w:pPr>
              <w:rPr>
                <w:rFonts w:ascii="Sakkal Majalla" w:hAnsi="Sakkal Majalla" w:cs="Sakkal Majalla"/>
                <w:sz w:val="28"/>
                <w:szCs w:val="28"/>
                <w:rtl/>
              </w:rPr>
            </w:pPr>
          </w:p>
        </w:tc>
      </w:tr>
      <w:tr w:rsidR="00BF553B" w14:paraId="0157CA00" w14:textId="77777777" w:rsidTr="009C61A1">
        <w:tc>
          <w:tcPr>
            <w:tcW w:w="981" w:type="dxa"/>
            <w:vMerge w:val="restart"/>
          </w:tcPr>
          <w:p w14:paraId="06299A6F" w14:textId="7169D376" w:rsidR="00BF553B" w:rsidRPr="00A74DF1"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اختيار القرار وتنفيذه</w:t>
            </w:r>
          </w:p>
        </w:tc>
        <w:tc>
          <w:tcPr>
            <w:tcW w:w="640" w:type="dxa"/>
          </w:tcPr>
          <w:p w14:paraId="1540CA67" w14:textId="69885A02"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24</w:t>
            </w:r>
          </w:p>
        </w:tc>
        <w:tc>
          <w:tcPr>
            <w:tcW w:w="3643" w:type="dxa"/>
          </w:tcPr>
          <w:p w14:paraId="71A18916" w14:textId="71A9C330" w:rsidR="00BF553B" w:rsidRPr="00BF553B"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أربط البدائل بأهداف الإدارة واستراتيجياتها قبل اختيار القرار النهائي</w:t>
            </w:r>
            <w:r w:rsidRPr="00BF553B">
              <w:rPr>
                <w:rFonts w:ascii="Sakkal Majalla" w:hAnsi="Sakkal Majalla" w:cs="Sakkal Majalla"/>
                <w:sz w:val="28"/>
                <w:szCs w:val="28"/>
              </w:rPr>
              <w:t>.</w:t>
            </w:r>
          </w:p>
        </w:tc>
        <w:tc>
          <w:tcPr>
            <w:tcW w:w="711" w:type="dxa"/>
          </w:tcPr>
          <w:p w14:paraId="5D150F9F" w14:textId="77777777" w:rsidR="00BF553B" w:rsidRPr="00A74DF1" w:rsidRDefault="00BF553B" w:rsidP="009125CE">
            <w:pPr>
              <w:rPr>
                <w:rFonts w:ascii="Sakkal Majalla" w:hAnsi="Sakkal Majalla" w:cs="Sakkal Majalla"/>
                <w:sz w:val="28"/>
                <w:szCs w:val="28"/>
                <w:rtl/>
              </w:rPr>
            </w:pPr>
          </w:p>
        </w:tc>
        <w:tc>
          <w:tcPr>
            <w:tcW w:w="716" w:type="dxa"/>
          </w:tcPr>
          <w:p w14:paraId="0C051FB5" w14:textId="77777777" w:rsidR="00BF553B" w:rsidRPr="00A74DF1" w:rsidRDefault="00BF553B" w:rsidP="009125CE">
            <w:pPr>
              <w:rPr>
                <w:rFonts w:ascii="Sakkal Majalla" w:hAnsi="Sakkal Majalla" w:cs="Sakkal Majalla"/>
                <w:sz w:val="28"/>
                <w:szCs w:val="28"/>
                <w:rtl/>
              </w:rPr>
            </w:pPr>
          </w:p>
        </w:tc>
        <w:tc>
          <w:tcPr>
            <w:tcW w:w="707" w:type="dxa"/>
          </w:tcPr>
          <w:p w14:paraId="3B9E072B" w14:textId="77777777" w:rsidR="00BF553B" w:rsidRPr="00A74DF1" w:rsidRDefault="00BF553B" w:rsidP="009125CE">
            <w:pPr>
              <w:rPr>
                <w:rFonts w:ascii="Sakkal Majalla" w:hAnsi="Sakkal Majalla" w:cs="Sakkal Majalla"/>
                <w:sz w:val="28"/>
                <w:szCs w:val="28"/>
                <w:rtl/>
              </w:rPr>
            </w:pPr>
          </w:p>
        </w:tc>
        <w:tc>
          <w:tcPr>
            <w:tcW w:w="711" w:type="dxa"/>
          </w:tcPr>
          <w:p w14:paraId="3885E11A" w14:textId="77777777" w:rsidR="00BF553B" w:rsidRPr="00A74DF1" w:rsidRDefault="00BF553B" w:rsidP="009125CE">
            <w:pPr>
              <w:rPr>
                <w:rFonts w:ascii="Sakkal Majalla" w:hAnsi="Sakkal Majalla" w:cs="Sakkal Majalla"/>
                <w:sz w:val="28"/>
                <w:szCs w:val="28"/>
                <w:rtl/>
              </w:rPr>
            </w:pPr>
          </w:p>
        </w:tc>
        <w:tc>
          <w:tcPr>
            <w:tcW w:w="713" w:type="dxa"/>
          </w:tcPr>
          <w:p w14:paraId="03196C2E" w14:textId="77777777" w:rsidR="00BF553B" w:rsidRPr="00A74DF1" w:rsidRDefault="00BF553B" w:rsidP="009125CE">
            <w:pPr>
              <w:rPr>
                <w:rFonts w:ascii="Sakkal Majalla" w:hAnsi="Sakkal Majalla" w:cs="Sakkal Majalla"/>
                <w:sz w:val="28"/>
                <w:szCs w:val="28"/>
                <w:rtl/>
              </w:rPr>
            </w:pPr>
          </w:p>
        </w:tc>
      </w:tr>
      <w:tr w:rsidR="00BF553B" w14:paraId="0CA20F27" w14:textId="77777777" w:rsidTr="009C61A1">
        <w:tc>
          <w:tcPr>
            <w:tcW w:w="981" w:type="dxa"/>
            <w:vMerge/>
          </w:tcPr>
          <w:p w14:paraId="4123E849" w14:textId="77777777" w:rsidR="00BF553B" w:rsidRPr="00A74DF1" w:rsidRDefault="00BF553B" w:rsidP="009125CE">
            <w:pPr>
              <w:rPr>
                <w:rFonts w:ascii="Sakkal Majalla" w:hAnsi="Sakkal Majalla" w:cs="Sakkal Majalla"/>
                <w:sz w:val="28"/>
                <w:szCs w:val="28"/>
                <w:rtl/>
              </w:rPr>
            </w:pPr>
          </w:p>
        </w:tc>
        <w:tc>
          <w:tcPr>
            <w:tcW w:w="640" w:type="dxa"/>
          </w:tcPr>
          <w:p w14:paraId="1FED18B4" w14:textId="13D3AD63"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25</w:t>
            </w:r>
          </w:p>
        </w:tc>
        <w:tc>
          <w:tcPr>
            <w:tcW w:w="3643" w:type="dxa"/>
          </w:tcPr>
          <w:p w14:paraId="65D96C6D" w14:textId="54288BEC" w:rsidR="00BF553B" w:rsidRPr="00BF553B"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أستند في اتخاذ القرار إلى مبررات منطقية وواضحة</w:t>
            </w:r>
            <w:r w:rsidRPr="00BF553B">
              <w:rPr>
                <w:rFonts w:ascii="Sakkal Majalla" w:hAnsi="Sakkal Majalla" w:cs="Sakkal Majalla"/>
                <w:sz w:val="28"/>
                <w:szCs w:val="28"/>
              </w:rPr>
              <w:t>.</w:t>
            </w:r>
          </w:p>
        </w:tc>
        <w:tc>
          <w:tcPr>
            <w:tcW w:w="711" w:type="dxa"/>
          </w:tcPr>
          <w:p w14:paraId="612183C0" w14:textId="77777777" w:rsidR="00BF553B" w:rsidRPr="00A74DF1" w:rsidRDefault="00BF553B" w:rsidP="009125CE">
            <w:pPr>
              <w:rPr>
                <w:rFonts w:ascii="Sakkal Majalla" w:hAnsi="Sakkal Majalla" w:cs="Sakkal Majalla"/>
                <w:sz w:val="28"/>
                <w:szCs w:val="28"/>
                <w:rtl/>
              </w:rPr>
            </w:pPr>
          </w:p>
        </w:tc>
        <w:tc>
          <w:tcPr>
            <w:tcW w:w="716" w:type="dxa"/>
          </w:tcPr>
          <w:p w14:paraId="5DC83F5B" w14:textId="77777777" w:rsidR="00BF553B" w:rsidRPr="00A74DF1" w:rsidRDefault="00BF553B" w:rsidP="009125CE">
            <w:pPr>
              <w:rPr>
                <w:rFonts w:ascii="Sakkal Majalla" w:hAnsi="Sakkal Majalla" w:cs="Sakkal Majalla"/>
                <w:sz w:val="28"/>
                <w:szCs w:val="28"/>
                <w:rtl/>
              </w:rPr>
            </w:pPr>
          </w:p>
        </w:tc>
        <w:tc>
          <w:tcPr>
            <w:tcW w:w="707" w:type="dxa"/>
          </w:tcPr>
          <w:p w14:paraId="66336165" w14:textId="77777777" w:rsidR="00BF553B" w:rsidRPr="00A74DF1" w:rsidRDefault="00BF553B" w:rsidP="009125CE">
            <w:pPr>
              <w:rPr>
                <w:rFonts w:ascii="Sakkal Majalla" w:hAnsi="Sakkal Majalla" w:cs="Sakkal Majalla"/>
                <w:sz w:val="28"/>
                <w:szCs w:val="28"/>
                <w:rtl/>
              </w:rPr>
            </w:pPr>
          </w:p>
        </w:tc>
        <w:tc>
          <w:tcPr>
            <w:tcW w:w="711" w:type="dxa"/>
          </w:tcPr>
          <w:p w14:paraId="5C2C49A3" w14:textId="77777777" w:rsidR="00BF553B" w:rsidRPr="00A74DF1" w:rsidRDefault="00BF553B" w:rsidP="009125CE">
            <w:pPr>
              <w:rPr>
                <w:rFonts w:ascii="Sakkal Majalla" w:hAnsi="Sakkal Majalla" w:cs="Sakkal Majalla"/>
                <w:sz w:val="28"/>
                <w:szCs w:val="28"/>
                <w:rtl/>
              </w:rPr>
            </w:pPr>
          </w:p>
        </w:tc>
        <w:tc>
          <w:tcPr>
            <w:tcW w:w="713" w:type="dxa"/>
          </w:tcPr>
          <w:p w14:paraId="2A11EC46" w14:textId="77777777" w:rsidR="00BF553B" w:rsidRPr="00A74DF1" w:rsidRDefault="00BF553B" w:rsidP="009125CE">
            <w:pPr>
              <w:rPr>
                <w:rFonts w:ascii="Sakkal Majalla" w:hAnsi="Sakkal Majalla" w:cs="Sakkal Majalla"/>
                <w:sz w:val="28"/>
                <w:szCs w:val="28"/>
                <w:rtl/>
              </w:rPr>
            </w:pPr>
          </w:p>
        </w:tc>
      </w:tr>
      <w:tr w:rsidR="00BF553B" w14:paraId="78E3934E" w14:textId="77777777" w:rsidTr="009C61A1">
        <w:tc>
          <w:tcPr>
            <w:tcW w:w="981" w:type="dxa"/>
            <w:vMerge/>
          </w:tcPr>
          <w:p w14:paraId="398D6C98" w14:textId="77777777" w:rsidR="00BF553B" w:rsidRPr="00A74DF1" w:rsidRDefault="00BF553B" w:rsidP="009125CE">
            <w:pPr>
              <w:rPr>
                <w:rFonts w:ascii="Sakkal Majalla" w:hAnsi="Sakkal Majalla" w:cs="Sakkal Majalla"/>
                <w:sz w:val="28"/>
                <w:szCs w:val="28"/>
                <w:rtl/>
              </w:rPr>
            </w:pPr>
          </w:p>
        </w:tc>
        <w:tc>
          <w:tcPr>
            <w:tcW w:w="640" w:type="dxa"/>
          </w:tcPr>
          <w:p w14:paraId="402BF6DA" w14:textId="774BE49B"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26</w:t>
            </w:r>
          </w:p>
        </w:tc>
        <w:tc>
          <w:tcPr>
            <w:tcW w:w="3643" w:type="dxa"/>
          </w:tcPr>
          <w:p w14:paraId="71A9DF0F" w14:textId="4B13E525" w:rsidR="00BF553B" w:rsidRPr="00BF553B"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أستخدم وسائل اتصال مناسبة لإبلاغ الأطراف المعنية بالقرار</w:t>
            </w:r>
            <w:r w:rsidRPr="00BF553B">
              <w:rPr>
                <w:rFonts w:ascii="Sakkal Majalla" w:hAnsi="Sakkal Majalla" w:cs="Sakkal Majalla"/>
                <w:sz w:val="28"/>
                <w:szCs w:val="28"/>
              </w:rPr>
              <w:t>.</w:t>
            </w:r>
          </w:p>
        </w:tc>
        <w:tc>
          <w:tcPr>
            <w:tcW w:w="711" w:type="dxa"/>
          </w:tcPr>
          <w:p w14:paraId="1CDF48CC" w14:textId="77777777" w:rsidR="00BF553B" w:rsidRPr="00A74DF1" w:rsidRDefault="00BF553B" w:rsidP="009125CE">
            <w:pPr>
              <w:rPr>
                <w:rFonts w:ascii="Sakkal Majalla" w:hAnsi="Sakkal Majalla" w:cs="Sakkal Majalla"/>
                <w:sz w:val="28"/>
                <w:szCs w:val="28"/>
                <w:rtl/>
              </w:rPr>
            </w:pPr>
          </w:p>
        </w:tc>
        <w:tc>
          <w:tcPr>
            <w:tcW w:w="716" w:type="dxa"/>
          </w:tcPr>
          <w:p w14:paraId="3CF887CF" w14:textId="77777777" w:rsidR="00BF553B" w:rsidRPr="00A74DF1" w:rsidRDefault="00BF553B" w:rsidP="009125CE">
            <w:pPr>
              <w:rPr>
                <w:rFonts w:ascii="Sakkal Majalla" w:hAnsi="Sakkal Majalla" w:cs="Sakkal Majalla"/>
                <w:sz w:val="28"/>
                <w:szCs w:val="28"/>
                <w:rtl/>
              </w:rPr>
            </w:pPr>
          </w:p>
        </w:tc>
        <w:tc>
          <w:tcPr>
            <w:tcW w:w="707" w:type="dxa"/>
          </w:tcPr>
          <w:p w14:paraId="257EF7E7" w14:textId="77777777" w:rsidR="00BF553B" w:rsidRPr="00A74DF1" w:rsidRDefault="00BF553B" w:rsidP="009125CE">
            <w:pPr>
              <w:rPr>
                <w:rFonts w:ascii="Sakkal Majalla" w:hAnsi="Sakkal Majalla" w:cs="Sakkal Majalla"/>
                <w:sz w:val="28"/>
                <w:szCs w:val="28"/>
                <w:rtl/>
              </w:rPr>
            </w:pPr>
          </w:p>
        </w:tc>
        <w:tc>
          <w:tcPr>
            <w:tcW w:w="711" w:type="dxa"/>
          </w:tcPr>
          <w:p w14:paraId="12F91B62" w14:textId="77777777" w:rsidR="00BF553B" w:rsidRPr="00A74DF1" w:rsidRDefault="00BF553B" w:rsidP="009125CE">
            <w:pPr>
              <w:rPr>
                <w:rFonts w:ascii="Sakkal Majalla" w:hAnsi="Sakkal Majalla" w:cs="Sakkal Majalla"/>
                <w:sz w:val="28"/>
                <w:szCs w:val="28"/>
                <w:rtl/>
              </w:rPr>
            </w:pPr>
          </w:p>
        </w:tc>
        <w:tc>
          <w:tcPr>
            <w:tcW w:w="713" w:type="dxa"/>
          </w:tcPr>
          <w:p w14:paraId="799C367F" w14:textId="77777777" w:rsidR="00BF553B" w:rsidRPr="00A74DF1" w:rsidRDefault="00BF553B" w:rsidP="009125CE">
            <w:pPr>
              <w:rPr>
                <w:rFonts w:ascii="Sakkal Majalla" w:hAnsi="Sakkal Majalla" w:cs="Sakkal Majalla"/>
                <w:sz w:val="28"/>
                <w:szCs w:val="28"/>
                <w:rtl/>
              </w:rPr>
            </w:pPr>
          </w:p>
        </w:tc>
      </w:tr>
      <w:tr w:rsidR="00BF553B" w14:paraId="63AE81D5" w14:textId="77777777" w:rsidTr="009C61A1">
        <w:tc>
          <w:tcPr>
            <w:tcW w:w="981" w:type="dxa"/>
            <w:vMerge/>
          </w:tcPr>
          <w:p w14:paraId="2FB04741" w14:textId="77777777" w:rsidR="00BF553B" w:rsidRPr="00A74DF1" w:rsidRDefault="00BF553B" w:rsidP="009125CE">
            <w:pPr>
              <w:rPr>
                <w:rFonts w:ascii="Sakkal Majalla" w:hAnsi="Sakkal Majalla" w:cs="Sakkal Majalla"/>
                <w:sz w:val="28"/>
                <w:szCs w:val="28"/>
                <w:rtl/>
              </w:rPr>
            </w:pPr>
          </w:p>
        </w:tc>
        <w:tc>
          <w:tcPr>
            <w:tcW w:w="640" w:type="dxa"/>
          </w:tcPr>
          <w:p w14:paraId="18AA4455" w14:textId="239F027B"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27</w:t>
            </w:r>
          </w:p>
        </w:tc>
        <w:tc>
          <w:tcPr>
            <w:tcW w:w="3643" w:type="dxa"/>
          </w:tcPr>
          <w:p w14:paraId="570C41CD" w14:textId="47E9C52F" w:rsidR="00BF553B" w:rsidRPr="00BF553B"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أصحح القرارات إذا تبين أن نتائجها سلبية</w:t>
            </w:r>
            <w:r w:rsidRPr="00BF553B">
              <w:rPr>
                <w:rFonts w:ascii="Sakkal Majalla" w:hAnsi="Sakkal Majalla" w:cs="Sakkal Majalla"/>
                <w:sz w:val="28"/>
                <w:szCs w:val="28"/>
              </w:rPr>
              <w:t>.</w:t>
            </w:r>
          </w:p>
        </w:tc>
        <w:tc>
          <w:tcPr>
            <w:tcW w:w="711" w:type="dxa"/>
          </w:tcPr>
          <w:p w14:paraId="0C4535E9" w14:textId="77777777" w:rsidR="00BF553B" w:rsidRPr="00A74DF1" w:rsidRDefault="00BF553B" w:rsidP="009125CE">
            <w:pPr>
              <w:rPr>
                <w:rFonts w:ascii="Sakkal Majalla" w:hAnsi="Sakkal Majalla" w:cs="Sakkal Majalla"/>
                <w:sz w:val="28"/>
                <w:szCs w:val="28"/>
                <w:rtl/>
              </w:rPr>
            </w:pPr>
          </w:p>
        </w:tc>
        <w:tc>
          <w:tcPr>
            <w:tcW w:w="716" w:type="dxa"/>
          </w:tcPr>
          <w:p w14:paraId="5631D65A" w14:textId="77777777" w:rsidR="00BF553B" w:rsidRPr="00A74DF1" w:rsidRDefault="00BF553B" w:rsidP="009125CE">
            <w:pPr>
              <w:rPr>
                <w:rFonts w:ascii="Sakkal Majalla" w:hAnsi="Sakkal Majalla" w:cs="Sakkal Majalla"/>
                <w:sz w:val="28"/>
                <w:szCs w:val="28"/>
                <w:rtl/>
              </w:rPr>
            </w:pPr>
          </w:p>
        </w:tc>
        <w:tc>
          <w:tcPr>
            <w:tcW w:w="707" w:type="dxa"/>
          </w:tcPr>
          <w:p w14:paraId="50F92910" w14:textId="77777777" w:rsidR="00BF553B" w:rsidRPr="00A74DF1" w:rsidRDefault="00BF553B" w:rsidP="009125CE">
            <w:pPr>
              <w:rPr>
                <w:rFonts w:ascii="Sakkal Majalla" w:hAnsi="Sakkal Majalla" w:cs="Sakkal Majalla"/>
                <w:sz w:val="28"/>
                <w:szCs w:val="28"/>
                <w:rtl/>
              </w:rPr>
            </w:pPr>
          </w:p>
        </w:tc>
        <w:tc>
          <w:tcPr>
            <w:tcW w:w="711" w:type="dxa"/>
          </w:tcPr>
          <w:p w14:paraId="01A93A03" w14:textId="77777777" w:rsidR="00BF553B" w:rsidRPr="00A74DF1" w:rsidRDefault="00BF553B" w:rsidP="009125CE">
            <w:pPr>
              <w:rPr>
                <w:rFonts w:ascii="Sakkal Majalla" w:hAnsi="Sakkal Majalla" w:cs="Sakkal Majalla"/>
                <w:sz w:val="28"/>
                <w:szCs w:val="28"/>
                <w:rtl/>
              </w:rPr>
            </w:pPr>
          </w:p>
        </w:tc>
        <w:tc>
          <w:tcPr>
            <w:tcW w:w="713" w:type="dxa"/>
          </w:tcPr>
          <w:p w14:paraId="5423277B" w14:textId="77777777" w:rsidR="00BF553B" w:rsidRPr="00A74DF1" w:rsidRDefault="00BF553B" w:rsidP="009125CE">
            <w:pPr>
              <w:rPr>
                <w:rFonts w:ascii="Sakkal Majalla" w:hAnsi="Sakkal Majalla" w:cs="Sakkal Majalla"/>
                <w:sz w:val="28"/>
                <w:szCs w:val="28"/>
                <w:rtl/>
              </w:rPr>
            </w:pPr>
          </w:p>
        </w:tc>
      </w:tr>
      <w:tr w:rsidR="00BF553B" w14:paraId="374A0A59" w14:textId="77777777" w:rsidTr="009C61A1">
        <w:tc>
          <w:tcPr>
            <w:tcW w:w="981" w:type="dxa"/>
            <w:vMerge/>
          </w:tcPr>
          <w:p w14:paraId="38B7C01D" w14:textId="77777777" w:rsidR="00BF553B" w:rsidRPr="00A74DF1" w:rsidRDefault="00BF553B" w:rsidP="009125CE">
            <w:pPr>
              <w:rPr>
                <w:rFonts w:ascii="Sakkal Majalla" w:hAnsi="Sakkal Majalla" w:cs="Sakkal Majalla"/>
                <w:sz w:val="28"/>
                <w:szCs w:val="28"/>
                <w:rtl/>
              </w:rPr>
            </w:pPr>
          </w:p>
        </w:tc>
        <w:tc>
          <w:tcPr>
            <w:tcW w:w="640" w:type="dxa"/>
          </w:tcPr>
          <w:p w14:paraId="7C51FC69" w14:textId="5ABEF0B2"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28</w:t>
            </w:r>
          </w:p>
        </w:tc>
        <w:tc>
          <w:tcPr>
            <w:tcW w:w="3643" w:type="dxa"/>
          </w:tcPr>
          <w:p w14:paraId="704D4D37" w14:textId="44676698" w:rsidR="00BF553B" w:rsidRPr="00BF553B"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أتابع تنفيذ القرارات للتأكد من التزامها بالخطط الموضوعة</w:t>
            </w:r>
            <w:r w:rsidRPr="00BF553B">
              <w:rPr>
                <w:rFonts w:ascii="Sakkal Majalla" w:hAnsi="Sakkal Majalla" w:cs="Sakkal Majalla"/>
                <w:sz w:val="28"/>
                <w:szCs w:val="28"/>
              </w:rPr>
              <w:t>.</w:t>
            </w:r>
          </w:p>
        </w:tc>
        <w:tc>
          <w:tcPr>
            <w:tcW w:w="711" w:type="dxa"/>
          </w:tcPr>
          <w:p w14:paraId="60982799" w14:textId="77777777" w:rsidR="00BF553B" w:rsidRPr="00A74DF1" w:rsidRDefault="00BF553B" w:rsidP="009125CE">
            <w:pPr>
              <w:rPr>
                <w:rFonts w:ascii="Sakkal Majalla" w:hAnsi="Sakkal Majalla" w:cs="Sakkal Majalla"/>
                <w:sz w:val="28"/>
                <w:szCs w:val="28"/>
                <w:rtl/>
              </w:rPr>
            </w:pPr>
          </w:p>
        </w:tc>
        <w:tc>
          <w:tcPr>
            <w:tcW w:w="716" w:type="dxa"/>
          </w:tcPr>
          <w:p w14:paraId="4833F2B8" w14:textId="77777777" w:rsidR="00BF553B" w:rsidRPr="00A74DF1" w:rsidRDefault="00BF553B" w:rsidP="009125CE">
            <w:pPr>
              <w:rPr>
                <w:rFonts w:ascii="Sakkal Majalla" w:hAnsi="Sakkal Majalla" w:cs="Sakkal Majalla"/>
                <w:sz w:val="28"/>
                <w:szCs w:val="28"/>
                <w:rtl/>
              </w:rPr>
            </w:pPr>
          </w:p>
        </w:tc>
        <w:tc>
          <w:tcPr>
            <w:tcW w:w="707" w:type="dxa"/>
          </w:tcPr>
          <w:p w14:paraId="0BF36A64" w14:textId="77777777" w:rsidR="00BF553B" w:rsidRPr="00A74DF1" w:rsidRDefault="00BF553B" w:rsidP="009125CE">
            <w:pPr>
              <w:rPr>
                <w:rFonts w:ascii="Sakkal Majalla" w:hAnsi="Sakkal Majalla" w:cs="Sakkal Majalla"/>
                <w:sz w:val="28"/>
                <w:szCs w:val="28"/>
                <w:rtl/>
              </w:rPr>
            </w:pPr>
          </w:p>
        </w:tc>
        <w:tc>
          <w:tcPr>
            <w:tcW w:w="711" w:type="dxa"/>
          </w:tcPr>
          <w:p w14:paraId="1445473D" w14:textId="77777777" w:rsidR="00BF553B" w:rsidRPr="00A74DF1" w:rsidRDefault="00BF553B" w:rsidP="009125CE">
            <w:pPr>
              <w:rPr>
                <w:rFonts w:ascii="Sakkal Majalla" w:hAnsi="Sakkal Majalla" w:cs="Sakkal Majalla"/>
                <w:sz w:val="28"/>
                <w:szCs w:val="28"/>
                <w:rtl/>
              </w:rPr>
            </w:pPr>
          </w:p>
        </w:tc>
        <w:tc>
          <w:tcPr>
            <w:tcW w:w="713" w:type="dxa"/>
          </w:tcPr>
          <w:p w14:paraId="40CA9885" w14:textId="77777777" w:rsidR="00BF553B" w:rsidRPr="00A74DF1" w:rsidRDefault="00BF553B" w:rsidP="009125CE">
            <w:pPr>
              <w:rPr>
                <w:rFonts w:ascii="Sakkal Majalla" w:hAnsi="Sakkal Majalla" w:cs="Sakkal Majalla"/>
                <w:sz w:val="28"/>
                <w:szCs w:val="28"/>
                <w:rtl/>
              </w:rPr>
            </w:pPr>
          </w:p>
        </w:tc>
      </w:tr>
      <w:tr w:rsidR="00BF553B" w14:paraId="3875A03C" w14:textId="77777777" w:rsidTr="009C61A1">
        <w:tc>
          <w:tcPr>
            <w:tcW w:w="981" w:type="dxa"/>
            <w:vMerge w:val="restart"/>
          </w:tcPr>
          <w:p w14:paraId="2E7BBE9E" w14:textId="6BD04F22" w:rsidR="00BF553B" w:rsidRPr="00A74DF1"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تحديث المعلومات ودعم القرار</w:t>
            </w:r>
          </w:p>
        </w:tc>
        <w:tc>
          <w:tcPr>
            <w:tcW w:w="640" w:type="dxa"/>
          </w:tcPr>
          <w:p w14:paraId="5C4C7569" w14:textId="5A0A6382"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29</w:t>
            </w:r>
          </w:p>
        </w:tc>
        <w:tc>
          <w:tcPr>
            <w:tcW w:w="3643" w:type="dxa"/>
          </w:tcPr>
          <w:p w14:paraId="7C4117F4" w14:textId="6EE4A217" w:rsidR="00BF553B" w:rsidRPr="00BF553B"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أسعى دائمًا لتحديث المعلومات المتاحة لدي قبل اتخاذ أي قرار</w:t>
            </w:r>
            <w:r w:rsidRPr="00BF553B">
              <w:rPr>
                <w:rFonts w:ascii="Sakkal Majalla" w:hAnsi="Sakkal Majalla" w:cs="Sakkal Majalla"/>
                <w:sz w:val="28"/>
                <w:szCs w:val="28"/>
              </w:rPr>
              <w:t>.</w:t>
            </w:r>
          </w:p>
        </w:tc>
        <w:tc>
          <w:tcPr>
            <w:tcW w:w="711" w:type="dxa"/>
          </w:tcPr>
          <w:p w14:paraId="6840F189" w14:textId="77777777" w:rsidR="00BF553B" w:rsidRPr="00A74DF1" w:rsidRDefault="00BF553B" w:rsidP="009125CE">
            <w:pPr>
              <w:rPr>
                <w:rFonts w:ascii="Sakkal Majalla" w:hAnsi="Sakkal Majalla" w:cs="Sakkal Majalla"/>
                <w:sz w:val="28"/>
                <w:szCs w:val="28"/>
                <w:rtl/>
              </w:rPr>
            </w:pPr>
          </w:p>
        </w:tc>
        <w:tc>
          <w:tcPr>
            <w:tcW w:w="716" w:type="dxa"/>
          </w:tcPr>
          <w:p w14:paraId="1E7F0564" w14:textId="77777777" w:rsidR="00BF553B" w:rsidRPr="00A74DF1" w:rsidRDefault="00BF553B" w:rsidP="009125CE">
            <w:pPr>
              <w:rPr>
                <w:rFonts w:ascii="Sakkal Majalla" w:hAnsi="Sakkal Majalla" w:cs="Sakkal Majalla"/>
                <w:sz w:val="28"/>
                <w:szCs w:val="28"/>
                <w:rtl/>
              </w:rPr>
            </w:pPr>
          </w:p>
        </w:tc>
        <w:tc>
          <w:tcPr>
            <w:tcW w:w="707" w:type="dxa"/>
          </w:tcPr>
          <w:p w14:paraId="09FE8108" w14:textId="77777777" w:rsidR="00BF553B" w:rsidRPr="00A74DF1" w:rsidRDefault="00BF553B" w:rsidP="009125CE">
            <w:pPr>
              <w:rPr>
                <w:rFonts w:ascii="Sakkal Majalla" w:hAnsi="Sakkal Majalla" w:cs="Sakkal Majalla"/>
                <w:sz w:val="28"/>
                <w:szCs w:val="28"/>
                <w:rtl/>
              </w:rPr>
            </w:pPr>
          </w:p>
        </w:tc>
        <w:tc>
          <w:tcPr>
            <w:tcW w:w="711" w:type="dxa"/>
          </w:tcPr>
          <w:p w14:paraId="03A8D020" w14:textId="77777777" w:rsidR="00BF553B" w:rsidRPr="00A74DF1" w:rsidRDefault="00BF553B" w:rsidP="009125CE">
            <w:pPr>
              <w:rPr>
                <w:rFonts w:ascii="Sakkal Majalla" w:hAnsi="Sakkal Majalla" w:cs="Sakkal Majalla"/>
                <w:sz w:val="28"/>
                <w:szCs w:val="28"/>
                <w:rtl/>
              </w:rPr>
            </w:pPr>
          </w:p>
        </w:tc>
        <w:tc>
          <w:tcPr>
            <w:tcW w:w="713" w:type="dxa"/>
          </w:tcPr>
          <w:p w14:paraId="7E450249" w14:textId="77777777" w:rsidR="00BF553B" w:rsidRPr="00A74DF1" w:rsidRDefault="00BF553B" w:rsidP="009125CE">
            <w:pPr>
              <w:rPr>
                <w:rFonts w:ascii="Sakkal Majalla" w:hAnsi="Sakkal Majalla" w:cs="Sakkal Majalla"/>
                <w:sz w:val="28"/>
                <w:szCs w:val="28"/>
                <w:rtl/>
              </w:rPr>
            </w:pPr>
          </w:p>
        </w:tc>
      </w:tr>
      <w:tr w:rsidR="00BF553B" w14:paraId="1C5F5658" w14:textId="77777777" w:rsidTr="009C61A1">
        <w:tc>
          <w:tcPr>
            <w:tcW w:w="981" w:type="dxa"/>
            <w:vMerge/>
          </w:tcPr>
          <w:p w14:paraId="1390DF10" w14:textId="77777777" w:rsidR="00BF553B" w:rsidRPr="00A74DF1" w:rsidRDefault="00BF553B" w:rsidP="009125CE">
            <w:pPr>
              <w:rPr>
                <w:rFonts w:ascii="Sakkal Majalla" w:hAnsi="Sakkal Majalla" w:cs="Sakkal Majalla"/>
                <w:sz w:val="28"/>
                <w:szCs w:val="28"/>
                <w:rtl/>
              </w:rPr>
            </w:pPr>
          </w:p>
        </w:tc>
        <w:tc>
          <w:tcPr>
            <w:tcW w:w="640" w:type="dxa"/>
          </w:tcPr>
          <w:p w14:paraId="37CA244E" w14:textId="7F1ABDC8"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30</w:t>
            </w:r>
          </w:p>
        </w:tc>
        <w:tc>
          <w:tcPr>
            <w:tcW w:w="3643" w:type="dxa"/>
          </w:tcPr>
          <w:p w14:paraId="60DFA6B7" w14:textId="04D0F61F" w:rsidR="00BF553B" w:rsidRPr="00BF553B"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أستخدم البيانات الحديثة لدعم عملية اتخاذ القرار وتحسينه</w:t>
            </w:r>
            <w:r w:rsidRPr="00BF553B">
              <w:rPr>
                <w:rFonts w:ascii="Sakkal Majalla" w:hAnsi="Sakkal Majalla" w:cs="Sakkal Majalla"/>
                <w:sz w:val="28"/>
                <w:szCs w:val="28"/>
              </w:rPr>
              <w:t>.</w:t>
            </w:r>
          </w:p>
        </w:tc>
        <w:tc>
          <w:tcPr>
            <w:tcW w:w="711" w:type="dxa"/>
          </w:tcPr>
          <w:p w14:paraId="7F0BA746" w14:textId="77777777" w:rsidR="00BF553B" w:rsidRPr="00A74DF1" w:rsidRDefault="00BF553B" w:rsidP="009125CE">
            <w:pPr>
              <w:rPr>
                <w:rFonts w:ascii="Sakkal Majalla" w:hAnsi="Sakkal Majalla" w:cs="Sakkal Majalla"/>
                <w:sz w:val="28"/>
                <w:szCs w:val="28"/>
                <w:rtl/>
              </w:rPr>
            </w:pPr>
          </w:p>
        </w:tc>
        <w:tc>
          <w:tcPr>
            <w:tcW w:w="716" w:type="dxa"/>
          </w:tcPr>
          <w:p w14:paraId="7D1D1EBD" w14:textId="77777777" w:rsidR="00BF553B" w:rsidRPr="00A74DF1" w:rsidRDefault="00BF553B" w:rsidP="009125CE">
            <w:pPr>
              <w:rPr>
                <w:rFonts w:ascii="Sakkal Majalla" w:hAnsi="Sakkal Majalla" w:cs="Sakkal Majalla"/>
                <w:sz w:val="28"/>
                <w:szCs w:val="28"/>
                <w:rtl/>
              </w:rPr>
            </w:pPr>
          </w:p>
        </w:tc>
        <w:tc>
          <w:tcPr>
            <w:tcW w:w="707" w:type="dxa"/>
          </w:tcPr>
          <w:p w14:paraId="613131AB" w14:textId="77777777" w:rsidR="00BF553B" w:rsidRPr="00A74DF1" w:rsidRDefault="00BF553B" w:rsidP="009125CE">
            <w:pPr>
              <w:rPr>
                <w:rFonts w:ascii="Sakkal Majalla" w:hAnsi="Sakkal Majalla" w:cs="Sakkal Majalla"/>
                <w:sz w:val="28"/>
                <w:szCs w:val="28"/>
                <w:rtl/>
              </w:rPr>
            </w:pPr>
          </w:p>
        </w:tc>
        <w:tc>
          <w:tcPr>
            <w:tcW w:w="711" w:type="dxa"/>
          </w:tcPr>
          <w:p w14:paraId="374B5473" w14:textId="77777777" w:rsidR="00BF553B" w:rsidRPr="00A74DF1" w:rsidRDefault="00BF553B" w:rsidP="009125CE">
            <w:pPr>
              <w:rPr>
                <w:rFonts w:ascii="Sakkal Majalla" w:hAnsi="Sakkal Majalla" w:cs="Sakkal Majalla"/>
                <w:sz w:val="28"/>
                <w:szCs w:val="28"/>
                <w:rtl/>
              </w:rPr>
            </w:pPr>
          </w:p>
        </w:tc>
        <w:tc>
          <w:tcPr>
            <w:tcW w:w="713" w:type="dxa"/>
          </w:tcPr>
          <w:p w14:paraId="5FF385C2" w14:textId="77777777" w:rsidR="00BF553B" w:rsidRPr="00A74DF1" w:rsidRDefault="00BF553B" w:rsidP="009125CE">
            <w:pPr>
              <w:rPr>
                <w:rFonts w:ascii="Sakkal Majalla" w:hAnsi="Sakkal Majalla" w:cs="Sakkal Majalla"/>
                <w:sz w:val="28"/>
                <w:szCs w:val="28"/>
                <w:rtl/>
              </w:rPr>
            </w:pPr>
          </w:p>
        </w:tc>
      </w:tr>
      <w:tr w:rsidR="00BF553B" w14:paraId="0CA7FB63" w14:textId="77777777" w:rsidTr="009C61A1">
        <w:tc>
          <w:tcPr>
            <w:tcW w:w="981" w:type="dxa"/>
            <w:vMerge/>
          </w:tcPr>
          <w:p w14:paraId="108032E8" w14:textId="77777777" w:rsidR="00BF553B" w:rsidRPr="00A74DF1" w:rsidRDefault="00BF553B" w:rsidP="009125CE">
            <w:pPr>
              <w:rPr>
                <w:rFonts w:ascii="Sakkal Majalla" w:hAnsi="Sakkal Majalla" w:cs="Sakkal Majalla"/>
                <w:sz w:val="28"/>
                <w:szCs w:val="28"/>
                <w:rtl/>
              </w:rPr>
            </w:pPr>
          </w:p>
        </w:tc>
        <w:tc>
          <w:tcPr>
            <w:tcW w:w="640" w:type="dxa"/>
          </w:tcPr>
          <w:p w14:paraId="212DA5F5" w14:textId="6546FC15" w:rsidR="00BF553B" w:rsidRPr="00A74DF1" w:rsidRDefault="00BF553B" w:rsidP="009125CE">
            <w:pPr>
              <w:rPr>
                <w:rFonts w:ascii="Sakkal Majalla" w:hAnsi="Sakkal Majalla" w:cs="Sakkal Majalla"/>
                <w:sz w:val="28"/>
                <w:szCs w:val="28"/>
                <w:rtl/>
              </w:rPr>
            </w:pPr>
            <w:r>
              <w:rPr>
                <w:rFonts w:ascii="Sakkal Majalla" w:hAnsi="Sakkal Majalla" w:cs="Sakkal Majalla" w:hint="cs"/>
                <w:sz w:val="28"/>
                <w:szCs w:val="28"/>
                <w:rtl/>
              </w:rPr>
              <w:t>31</w:t>
            </w:r>
          </w:p>
        </w:tc>
        <w:tc>
          <w:tcPr>
            <w:tcW w:w="3643" w:type="dxa"/>
          </w:tcPr>
          <w:p w14:paraId="6F4459E7" w14:textId="77FC830E" w:rsidR="00BF553B" w:rsidRPr="00A74DF1" w:rsidRDefault="00BF553B" w:rsidP="00BF553B">
            <w:pPr>
              <w:rPr>
                <w:rFonts w:ascii="Sakkal Majalla" w:hAnsi="Sakkal Majalla" w:cs="Sakkal Majalla"/>
                <w:sz w:val="28"/>
                <w:szCs w:val="28"/>
                <w:rtl/>
              </w:rPr>
            </w:pPr>
            <w:r w:rsidRPr="00BF553B">
              <w:rPr>
                <w:rFonts w:ascii="Sakkal Majalla" w:hAnsi="Sakkal Majalla" w:cs="Sakkal Majalla"/>
                <w:sz w:val="28"/>
                <w:szCs w:val="28"/>
                <w:rtl/>
              </w:rPr>
              <w:t>أستفيد من أنظمة الذكاء الاصطناعي في مراقبة الأداء وتحسين القرارات المستقبلية</w:t>
            </w:r>
          </w:p>
        </w:tc>
        <w:tc>
          <w:tcPr>
            <w:tcW w:w="711" w:type="dxa"/>
          </w:tcPr>
          <w:p w14:paraId="2C39F213" w14:textId="77777777" w:rsidR="00BF553B" w:rsidRPr="00A74DF1" w:rsidRDefault="00BF553B" w:rsidP="009125CE">
            <w:pPr>
              <w:rPr>
                <w:rFonts w:ascii="Sakkal Majalla" w:hAnsi="Sakkal Majalla" w:cs="Sakkal Majalla"/>
                <w:sz w:val="28"/>
                <w:szCs w:val="28"/>
                <w:rtl/>
              </w:rPr>
            </w:pPr>
          </w:p>
        </w:tc>
        <w:tc>
          <w:tcPr>
            <w:tcW w:w="716" w:type="dxa"/>
          </w:tcPr>
          <w:p w14:paraId="46087FD2" w14:textId="77777777" w:rsidR="00BF553B" w:rsidRPr="00A74DF1" w:rsidRDefault="00BF553B" w:rsidP="009125CE">
            <w:pPr>
              <w:rPr>
                <w:rFonts w:ascii="Sakkal Majalla" w:hAnsi="Sakkal Majalla" w:cs="Sakkal Majalla"/>
                <w:sz w:val="28"/>
                <w:szCs w:val="28"/>
                <w:rtl/>
              </w:rPr>
            </w:pPr>
          </w:p>
        </w:tc>
        <w:tc>
          <w:tcPr>
            <w:tcW w:w="707" w:type="dxa"/>
          </w:tcPr>
          <w:p w14:paraId="4F1C689D" w14:textId="77777777" w:rsidR="00BF553B" w:rsidRPr="00A74DF1" w:rsidRDefault="00BF553B" w:rsidP="009125CE">
            <w:pPr>
              <w:rPr>
                <w:rFonts w:ascii="Sakkal Majalla" w:hAnsi="Sakkal Majalla" w:cs="Sakkal Majalla"/>
                <w:sz w:val="28"/>
                <w:szCs w:val="28"/>
                <w:rtl/>
              </w:rPr>
            </w:pPr>
          </w:p>
        </w:tc>
        <w:tc>
          <w:tcPr>
            <w:tcW w:w="711" w:type="dxa"/>
          </w:tcPr>
          <w:p w14:paraId="0FE63A43" w14:textId="77777777" w:rsidR="00BF553B" w:rsidRPr="00A74DF1" w:rsidRDefault="00BF553B" w:rsidP="009125CE">
            <w:pPr>
              <w:rPr>
                <w:rFonts w:ascii="Sakkal Majalla" w:hAnsi="Sakkal Majalla" w:cs="Sakkal Majalla"/>
                <w:sz w:val="28"/>
                <w:szCs w:val="28"/>
                <w:rtl/>
              </w:rPr>
            </w:pPr>
          </w:p>
        </w:tc>
        <w:tc>
          <w:tcPr>
            <w:tcW w:w="713" w:type="dxa"/>
          </w:tcPr>
          <w:p w14:paraId="0E55CD0C" w14:textId="77777777" w:rsidR="00BF553B" w:rsidRPr="00A74DF1" w:rsidRDefault="00BF553B" w:rsidP="009125CE">
            <w:pPr>
              <w:rPr>
                <w:rFonts w:ascii="Sakkal Majalla" w:hAnsi="Sakkal Majalla" w:cs="Sakkal Majalla"/>
                <w:sz w:val="28"/>
                <w:szCs w:val="28"/>
                <w:rtl/>
              </w:rPr>
            </w:pPr>
          </w:p>
        </w:tc>
      </w:tr>
    </w:tbl>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6A4A44F8" w14:textId="77777777" w:rsidR="004163C7" w:rsidRDefault="004163C7" w:rsidP="009125CE">
      <w:pPr>
        <w:rPr>
          <w:rFonts w:ascii="Sakkal Majalla" w:hAnsi="Sakkal Majalla" w:cs="Sakkal Majalla"/>
          <w:sz w:val="28"/>
          <w:szCs w:val="28"/>
          <w:u w:val="single"/>
          <w:rtl/>
        </w:rPr>
      </w:pPr>
    </w:p>
    <w:p w14:paraId="6E52896B" w14:textId="5C768187" w:rsidR="009125CE" w:rsidRPr="009125CE" w:rsidRDefault="009125CE" w:rsidP="00717A67">
      <w:pPr>
        <w:rPr>
          <w:rFonts w:ascii="Sakkal Majalla" w:hAnsi="Sakkal Majalla" w:cs="Sakkal Majalla"/>
          <w:b/>
          <w:bCs/>
          <w:sz w:val="28"/>
          <w:szCs w:val="28"/>
          <w:rtl/>
        </w:rPr>
      </w:pPr>
    </w:p>
    <w:sectPr w:rsidR="009125CE" w:rsidRPr="009125CE" w:rsidSect="00877AAC">
      <w:footerReference w:type="default" r:id="rId2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BA5F57" w14:textId="77777777" w:rsidR="005E67D4" w:rsidRDefault="005E67D4" w:rsidP="009125CE">
      <w:pPr>
        <w:spacing w:after="0" w:line="240" w:lineRule="auto"/>
      </w:pPr>
      <w:r>
        <w:separator/>
      </w:r>
    </w:p>
  </w:endnote>
  <w:endnote w:type="continuationSeparator" w:id="0">
    <w:p w14:paraId="145A93C8" w14:textId="77777777" w:rsidR="005E67D4" w:rsidRDefault="005E67D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30186132"/>
      <w:docPartObj>
        <w:docPartGallery w:val="Page Numbers (Bottom of Page)"/>
        <w:docPartUnique/>
      </w:docPartObj>
    </w:sdtPr>
    <w:sdtContent>
      <w:p w14:paraId="7E466625" w14:textId="2D6C9512" w:rsidR="00251B5E" w:rsidRDefault="00251B5E">
        <w:pPr>
          <w:pStyle w:val="a4"/>
          <w:jc w:val="center"/>
        </w:pPr>
        <w:r>
          <w:fldChar w:fldCharType="begin"/>
        </w:r>
        <w:r>
          <w:instrText>PAGE   \* MERGEFORMAT</w:instrText>
        </w:r>
        <w:r>
          <w:fldChar w:fldCharType="separate"/>
        </w:r>
        <w:r>
          <w:rPr>
            <w:rtl/>
            <w:lang w:val="ar-SA"/>
          </w:rPr>
          <w:t>2</w:t>
        </w:r>
        <w:r>
          <w:fldChar w:fldCharType="end"/>
        </w:r>
      </w:p>
    </w:sdtContent>
  </w:sdt>
  <w:p w14:paraId="60EF1E65" w14:textId="77777777" w:rsidR="00251B5E" w:rsidRDefault="00251B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68BCE" w14:textId="77777777" w:rsidR="005E67D4" w:rsidRDefault="005E67D4" w:rsidP="009125CE">
      <w:pPr>
        <w:spacing w:after="0" w:line="240" w:lineRule="auto"/>
      </w:pPr>
      <w:r>
        <w:separator/>
      </w:r>
    </w:p>
  </w:footnote>
  <w:footnote w:type="continuationSeparator" w:id="0">
    <w:p w14:paraId="1E64E313" w14:textId="77777777" w:rsidR="005E67D4" w:rsidRDefault="005E67D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F3DC9"/>
    <w:multiLevelType w:val="multilevel"/>
    <w:tmpl w:val="FAAE8A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C3646"/>
    <w:multiLevelType w:val="multilevel"/>
    <w:tmpl w:val="D4F8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F27B91"/>
    <w:multiLevelType w:val="multilevel"/>
    <w:tmpl w:val="89028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1729D"/>
    <w:multiLevelType w:val="multilevel"/>
    <w:tmpl w:val="907204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CB07BE"/>
    <w:multiLevelType w:val="multilevel"/>
    <w:tmpl w:val="4FEC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922C7"/>
    <w:multiLevelType w:val="multilevel"/>
    <w:tmpl w:val="C124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E7065D"/>
    <w:multiLevelType w:val="multilevel"/>
    <w:tmpl w:val="9C445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7D5A9D"/>
    <w:multiLevelType w:val="multilevel"/>
    <w:tmpl w:val="1052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E05D72"/>
    <w:multiLevelType w:val="multilevel"/>
    <w:tmpl w:val="72C6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463BE8"/>
    <w:multiLevelType w:val="multilevel"/>
    <w:tmpl w:val="D578E9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686048"/>
    <w:multiLevelType w:val="multilevel"/>
    <w:tmpl w:val="EE3C1F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F57232"/>
    <w:multiLevelType w:val="hybridMultilevel"/>
    <w:tmpl w:val="6A12AAE6"/>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03A4E70"/>
    <w:multiLevelType w:val="multilevel"/>
    <w:tmpl w:val="E2C6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844441"/>
    <w:multiLevelType w:val="multilevel"/>
    <w:tmpl w:val="82FEB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EB0D94"/>
    <w:multiLevelType w:val="multilevel"/>
    <w:tmpl w:val="4788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C07F6E"/>
    <w:multiLevelType w:val="multilevel"/>
    <w:tmpl w:val="CEBC7C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985AC6"/>
    <w:multiLevelType w:val="multilevel"/>
    <w:tmpl w:val="4500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120155"/>
    <w:multiLevelType w:val="multilevel"/>
    <w:tmpl w:val="90F0E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35222"/>
    <w:multiLevelType w:val="hybridMultilevel"/>
    <w:tmpl w:val="6D68C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EA2A83"/>
    <w:multiLevelType w:val="multilevel"/>
    <w:tmpl w:val="4784D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2B0017"/>
    <w:multiLevelType w:val="multilevel"/>
    <w:tmpl w:val="53E00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1D0FAA"/>
    <w:multiLevelType w:val="multilevel"/>
    <w:tmpl w:val="52B2F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1C23D3E"/>
    <w:multiLevelType w:val="multilevel"/>
    <w:tmpl w:val="63AA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9B2F37"/>
    <w:multiLevelType w:val="multilevel"/>
    <w:tmpl w:val="31DA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A96365"/>
    <w:multiLevelType w:val="hybridMultilevel"/>
    <w:tmpl w:val="ECB696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669A711D"/>
    <w:multiLevelType w:val="multilevel"/>
    <w:tmpl w:val="7D82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460ED8"/>
    <w:multiLevelType w:val="multilevel"/>
    <w:tmpl w:val="35402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F9289A"/>
    <w:multiLevelType w:val="multilevel"/>
    <w:tmpl w:val="9D78A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3841C5"/>
    <w:multiLevelType w:val="multilevel"/>
    <w:tmpl w:val="A412C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5C31F8"/>
    <w:multiLevelType w:val="multilevel"/>
    <w:tmpl w:val="A80EB942"/>
    <w:lvl w:ilvl="0">
      <w:start w:val="1"/>
      <w:numFmt w:val="upp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7A09CF"/>
    <w:multiLevelType w:val="multilevel"/>
    <w:tmpl w:val="D7E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6986492">
    <w:abstractNumId w:val="24"/>
  </w:num>
  <w:num w:numId="2" w16cid:durableId="1217476001">
    <w:abstractNumId w:val="1"/>
  </w:num>
  <w:num w:numId="3" w16cid:durableId="833181714">
    <w:abstractNumId w:val="14"/>
  </w:num>
  <w:num w:numId="4" w16cid:durableId="1369722412">
    <w:abstractNumId w:val="26"/>
  </w:num>
  <w:num w:numId="5" w16cid:durableId="947354875">
    <w:abstractNumId w:val="21"/>
  </w:num>
  <w:num w:numId="6" w16cid:durableId="1744834148">
    <w:abstractNumId w:val="18"/>
  </w:num>
  <w:num w:numId="7" w16cid:durableId="1701738475">
    <w:abstractNumId w:val="28"/>
  </w:num>
  <w:num w:numId="8" w16cid:durableId="1982535678">
    <w:abstractNumId w:val="17"/>
  </w:num>
  <w:num w:numId="9" w16cid:durableId="1783457783">
    <w:abstractNumId w:val="6"/>
  </w:num>
  <w:num w:numId="10" w16cid:durableId="126165975">
    <w:abstractNumId w:val="13"/>
  </w:num>
  <w:num w:numId="11" w16cid:durableId="1068578350">
    <w:abstractNumId w:val="2"/>
  </w:num>
  <w:num w:numId="12" w16cid:durableId="2139107863">
    <w:abstractNumId w:val="25"/>
  </w:num>
  <w:num w:numId="13" w16cid:durableId="528765223">
    <w:abstractNumId w:val="22"/>
  </w:num>
  <w:num w:numId="14" w16cid:durableId="729885040">
    <w:abstractNumId w:val="20"/>
  </w:num>
  <w:num w:numId="15" w16cid:durableId="97407283">
    <w:abstractNumId w:val="30"/>
  </w:num>
  <w:num w:numId="16" w16cid:durableId="1960604611">
    <w:abstractNumId w:val="8"/>
  </w:num>
  <w:num w:numId="17" w16cid:durableId="1746341716">
    <w:abstractNumId w:val="11"/>
  </w:num>
  <w:num w:numId="18" w16cid:durableId="396558601">
    <w:abstractNumId w:val="5"/>
  </w:num>
  <w:num w:numId="19" w16cid:durableId="736247957">
    <w:abstractNumId w:val="29"/>
  </w:num>
  <w:num w:numId="20" w16cid:durableId="226458117">
    <w:abstractNumId w:val="7"/>
  </w:num>
  <w:num w:numId="21" w16cid:durableId="1534733524">
    <w:abstractNumId w:val="23"/>
  </w:num>
  <w:num w:numId="22" w16cid:durableId="1544445128">
    <w:abstractNumId w:val="0"/>
  </w:num>
  <w:num w:numId="23" w16cid:durableId="657197987">
    <w:abstractNumId w:val="12"/>
  </w:num>
  <w:num w:numId="24" w16cid:durableId="1320037396">
    <w:abstractNumId w:val="3"/>
  </w:num>
  <w:num w:numId="25" w16cid:durableId="343437030">
    <w:abstractNumId w:val="16"/>
  </w:num>
  <w:num w:numId="26" w16cid:durableId="1920796278">
    <w:abstractNumId w:val="10"/>
  </w:num>
  <w:num w:numId="27" w16cid:durableId="1028680481">
    <w:abstractNumId w:val="4"/>
  </w:num>
  <w:num w:numId="28" w16cid:durableId="303121855">
    <w:abstractNumId w:val="9"/>
  </w:num>
  <w:num w:numId="29" w16cid:durableId="124008389">
    <w:abstractNumId w:val="27"/>
  </w:num>
  <w:num w:numId="30" w16cid:durableId="1200632416">
    <w:abstractNumId w:val="15"/>
  </w:num>
  <w:num w:numId="31" w16cid:durableId="182678126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224C"/>
    <w:rsid w:val="00090F21"/>
    <w:rsid w:val="000F1A18"/>
    <w:rsid w:val="000F44B4"/>
    <w:rsid w:val="0015012E"/>
    <w:rsid w:val="001902DB"/>
    <w:rsid w:val="001C2162"/>
    <w:rsid w:val="00242CB8"/>
    <w:rsid w:val="00251B5E"/>
    <w:rsid w:val="002C1961"/>
    <w:rsid w:val="002F436E"/>
    <w:rsid w:val="004163C7"/>
    <w:rsid w:val="005E67D4"/>
    <w:rsid w:val="006878B6"/>
    <w:rsid w:val="006948DE"/>
    <w:rsid w:val="006970B0"/>
    <w:rsid w:val="006A0980"/>
    <w:rsid w:val="006A7695"/>
    <w:rsid w:val="00717A67"/>
    <w:rsid w:val="0077401B"/>
    <w:rsid w:val="007B0E54"/>
    <w:rsid w:val="007B23B8"/>
    <w:rsid w:val="007E3A20"/>
    <w:rsid w:val="00877AAC"/>
    <w:rsid w:val="00896F15"/>
    <w:rsid w:val="00896FE4"/>
    <w:rsid w:val="008F1EAE"/>
    <w:rsid w:val="00907825"/>
    <w:rsid w:val="009125CE"/>
    <w:rsid w:val="00946F5F"/>
    <w:rsid w:val="009A22B8"/>
    <w:rsid w:val="009B6888"/>
    <w:rsid w:val="009B78A0"/>
    <w:rsid w:val="009C0161"/>
    <w:rsid w:val="009C2E6D"/>
    <w:rsid w:val="009C61A1"/>
    <w:rsid w:val="009D108D"/>
    <w:rsid w:val="009E1436"/>
    <w:rsid w:val="009E5668"/>
    <w:rsid w:val="00A40712"/>
    <w:rsid w:val="00A74DF1"/>
    <w:rsid w:val="00AA79E9"/>
    <w:rsid w:val="00AB0A70"/>
    <w:rsid w:val="00AD1897"/>
    <w:rsid w:val="00B63B0F"/>
    <w:rsid w:val="00B7678A"/>
    <w:rsid w:val="00BC094B"/>
    <w:rsid w:val="00BE57CA"/>
    <w:rsid w:val="00BF553B"/>
    <w:rsid w:val="00C72744"/>
    <w:rsid w:val="00CB2A44"/>
    <w:rsid w:val="00D04F62"/>
    <w:rsid w:val="00D22171"/>
    <w:rsid w:val="00D428DA"/>
    <w:rsid w:val="00D52480"/>
    <w:rsid w:val="00D67DFE"/>
    <w:rsid w:val="00DA6C65"/>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6F15"/>
    <w:pPr>
      <w:bidi/>
    </w:pPr>
  </w:style>
  <w:style w:type="paragraph" w:styleId="1">
    <w:name w:val="heading 1"/>
    <w:basedOn w:val="a"/>
    <w:next w:val="a"/>
    <w:link w:val="1Char"/>
    <w:uiPriority w:val="9"/>
    <w:qFormat/>
    <w:rsid w:val="00BF55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7401B"/>
    <w:pPr>
      <w:keepNext/>
      <w:keepLines/>
      <w:spacing w:before="160" w:after="80" w:line="240"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3">
    <w:name w:val="heading 3"/>
    <w:basedOn w:val="a"/>
    <w:next w:val="a"/>
    <w:link w:val="3Char"/>
    <w:uiPriority w:val="9"/>
    <w:unhideWhenUsed/>
    <w:qFormat/>
    <w:rsid w:val="00717A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717A6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AD1897"/>
    <w:pPr>
      <w:ind w:left="720"/>
      <w:contextualSpacing/>
    </w:pPr>
  </w:style>
  <w:style w:type="table" w:styleId="a6">
    <w:name w:val="Table Grid"/>
    <w:basedOn w:val="a1"/>
    <w:uiPriority w:val="39"/>
    <w:rsid w:val="00AD1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7B23B8"/>
    <w:rPr>
      <w:color w:val="0563C1" w:themeColor="hyperlink"/>
      <w:u w:val="single"/>
    </w:rPr>
  </w:style>
  <w:style w:type="character" w:styleId="a7">
    <w:name w:val="Unresolved Mention"/>
    <w:basedOn w:val="a0"/>
    <w:uiPriority w:val="99"/>
    <w:semiHidden/>
    <w:unhideWhenUsed/>
    <w:rsid w:val="007B23B8"/>
    <w:rPr>
      <w:color w:val="605E5C"/>
      <w:shd w:val="clear" w:color="auto" w:fill="E1DFDD"/>
    </w:rPr>
  </w:style>
  <w:style w:type="character" w:customStyle="1" w:styleId="2Char">
    <w:name w:val="عنوان 2 Char"/>
    <w:basedOn w:val="a0"/>
    <w:link w:val="2"/>
    <w:uiPriority w:val="9"/>
    <w:rsid w:val="0077401B"/>
    <w:rPr>
      <w:rFonts w:asciiTheme="majorHAnsi" w:eastAsiaTheme="majorEastAsia" w:hAnsiTheme="majorHAnsi" w:cstheme="majorBidi"/>
      <w:color w:val="2F5496" w:themeColor="accent1" w:themeShade="BF"/>
      <w:kern w:val="0"/>
      <w:sz w:val="32"/>
      <w:szCs w:val="32"/>
      <w14:ligatures w14:val="none"/>
    </w:rPr>
  </w:style>
  <w:style w:type="paragraph" w:styleId="a8">
    <w:name w:val="No Spacing"/>
    <w:uiPriority w:val="1"/>
    <w:qFormat/>
    <w:rsid w:val="00251B5E"/>
    <w:pPr>
      <w:bidi/>
      <w:spacing w:after="0" w:line="240" w:lineRule="auto"/>
      <w:jc w:val="center"/>
    </w:pPr>
    <w:rPr>
      <w:rFonts w:asciiTheme="minorBidi" w:eastAsiaTheme="minorEastAsia" w:hAnsiTheme="minorBidi"/>
      <w:bCs/>
      <w:kern w:val="0"/>
      <w:sz w:val="32"/>
      <w:szCs w:val="24"/>
    </w:rPr>
  </w:style>
  <w:style w:type="character" w:customStyle="1" w:styleId="1Char">
    <w:name w:val="العنوان 1 Char"/>
    <w:basedOn w:val="a0"/>
    <w:link w:val="1"/>
    <w:uiPriority w:val="9"/>
    <w:rsid w:val="00BF553B"/>
    <w:rPr>
      <w:rFonts w:asciiTheme="majorHAnsi" w:eastAsiaTheme="majorEastAsia" w:hAnsiTheme="majorHAnsi" w:cstheme="majorBidi"/>
      <w:color w:val="2F5496" w:themeColor="accent1" w:themeShade="BF"/>
      <w:sz w:val="32"/>
      <w:szCs w:val="32"/>
    </w:rPr>
  </w:style>
  <w:style w:type="paragraph" w:styleId="a9">
    <w:name w:val="Title"/>
    <w:basedOn w:val="a"/>
    <w:next w:val="a"/>
    <w:link w:val="Char1"/>
    <w:uiPriority w:val="10"/>
    <w:qFormat/>
    <w:rsid w:val="00717A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717A67"/>
    <w:rPr>
      <w:rFonts w:asciiTheme="majorHAnsi" w:eastAsiaTheme="majorEastAsia" w:hAnsiTheme="majorHAnsi" w:cstheme="majorBidi"/>
      <w:spacing w:val="-10"/>
      <w:kern w:val="28"/>
      <w:sz w:val="56"/>
      <w:szCs w:val="56"/>
    </w:rPr>
  </w:style>
  <w:style w:type="paragraph" w:styleId="aa">
    <w:name w:val="TOC Heading"/>
    <w:basedOn w:val="1"/>
    <w:next w:val="a"/>
    <w:uiPriority w:val="39"/>
    <w:unhideWhenUsed/>
    <w:qFormat/>
    <w:rsid w:val="00717A67"/>
    <w:pPr>
      <w:outlineLvl w:val="9"/>
    </w:pPr>
    <w:rPr>
      <w:kern w:val="0"/>
      <w:rtl/>
      <w14:ligatures w14:val="none"/>
    </w:rPr>
  </w:style>
  <w:style w:type="paragraph" w:styleId="10">
    <w:name w:val="toc 1"/>
    <w:basedOn w:val="a"/>
    <w:next w:val="a"/>
    <w:autoRedefine/>
    <w:uiPriority w:val="39"/>
    <w:unhideWhenUsed/>
    <w:rsid w:val="00717A67"/>
    <w:pPr>
      <w:spacing w:after="100"/>
    </w:pPr>
  </w:style>
  <w:style w:type="paragraph" w:styleId="20">
    <w:name w:val="toc 2"/>
    <w:basedOn w:val="a"/>
    <w:next w:val="a"/>
    <w:autoRedefine/>
    <w:uiPriority w:val="39"/>
    <w:unhideWhenUsed/>
    <w:rsid w:val="00717A67"/>
    <w:pPr>
      <w:spacing w:after="100"/>
      <w:ind w:left="220"/>
    </w:pPr>
  </w:style>
  <w:style w:type="paragraph" w:styleId="30">
    <w:name w:val="toc 3"/>
    <w:basedOn w:val="a"/>
    <w:next w:val="a"/>
    <w:autoRedefine/>
    <w:uiPriority w:val="39"/>
    <w:unhideWhenUsed/>
    <w:rsid w:val="00717A67"/>
    <w:pPr>
      <w:spacing w:after="100"/>
      <w:ind w:left="440"/>
    </w:pPr>
    <w:rPr>
      <w:rFonts w:eastAsiaTheme="minorEastAsia" w:cs="Times New Roman"/>
      <w:kern w:val="0"/>
      <w:rtl/>
      <w14:ligatures w14:val="none"/>
    </w:rPr>
  </w:style>
  <w:style w:type="character" w:customStyle="1" w:styleId="3Char">
    <w:name w:val="عنوان 3 Char"/>
    <w:basedOn w:val="a0"/>
    <w:link w:val="3"/>
    <w:uiPriority w:val="9"/>
    <w:rsid w:val="00717A67"/>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rsid w:val="00717A6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 Type="http://schemas.openxmlformats.org/officeDocument/2006/relationships/customXml" Target="../customXml/item3.xml"/><Relationship Id="rId21" Type="http://schemas.openxmlformats.org/officeDocument/2006/relationships/diagramColors" Target="diagrams/colors2.xml"/><Relationship Id="rId7" Type="http://schemas.openxmlformats.org/officeDocument/2006/relationships/settings" Target="settings.xml"/><Relationship Id="rId12" Type="http://schemas.openxmlformats.org/officeDocument/2006/relationships/image" Target="media/image2.png"/><Relationship Id="rId17" Type="http://schemas.microsoft.com/office/2007/relationships/diagramDrawing" Target="diagrams/drawing1.xml"/><Relationship Id="rId25" Type="http://schemas.openxmlformats.org/officeDocument/2006/relationships/diagramQuickStyle" Target="diagrams/quickStyle3.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Layout" Target="diagrams/layout3.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diagramLayout" Target="diagrams/layou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27CFE1-4D71-4246-B4D7-A2D372BC853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pPr rtl="1"/>
          <a:endParaRPr lang="ar-SA"/>
        </a:p>
      </dgm:t>
    </dgm:pt>
    <dgm:pt modelId="{B3738025-EAB2-4ACC-8572-69A6DBF35B3A}">
      <dgm:prSet phldrT="[نص]"/>
      <dgm:spPr/>
      <dgm:t>
        <a:bodyPr/>
        <a:lstStyle/>
        <a:p>
          <a:pPr rtl="1">
            <a:buNone/>
          </a:pPr>
          <a:r>
            <a:rPr lang="ar-SA" b="1"/>
            <a:t>أبعاد الذكاء الاصطناعي </a:t>
          </a:r>
          <a:endParaRPr lang="ar-SA"/>
        </a:p>
      </dgm:t>
    </dgm:pt>
    <dgm:pt modelId="{90379995-07F6-4EF7-97D6-BE0EC2768D48}" type="parTrans" cxnId="{CD0BC1FB-2D13-4CC2-A9F2-261A227C5279}">
      <dgm:prSet/>
      <dgm:spPr/>
      <dgm:t>
        <a:bodyPr/>
        <a:lstStyle/>
        <a:p>
          <a:pPr rtl="1"/>
          <a:endParaRPr lang="ar-SA"/>
        </a:p>
      </dgm:t>
    </dgm:pt>
    <dgm:pt modelId="{9C6D7405-333E-45BB-8B76-D54D7C560A97}" type="sibTrans" cxnId="{CD0BC1FB-2D13-4CC2-A9F2-261A227C5279}">
      <dgm:prSet/>
      <dgm:spPr/>
      <dgm:t>
        <a:bodyPr/>
        <a:lstStyle/>
        <a:p>
          <a:pPr rtl="1"/>
          <a:endParaRPr lang="ar-SA"/>
        </a:p>
      </dgm:t>
    </dgm:pt>
    <dgm:pt modelId="{6B8B56A1-6DEA-4F21-8F2C-3833BED06AE3}">
      <dgm:prSet phldrT="[نص]"/>
      <dgm:spPr/>
      <dgm:t>
        <a:bodyPr/>
        <a:lstStyle/>
        <a:p>
          <a:pPr rtl="1">
            <a:buNone/>
          </a:pPr>
          <a:r>
            <a:rPr lang="ar-SA" b="1"/>
            <a:t>توافر الخبرات المتخصصة</a:t>
          </a:r>
          <a:endParaRPr lang="ar-SA"/>
        </a:p>
      </dgm:t>
    </dgm:pt>
    <dgm:pt modelId="{FE70BBC7-4D6F-4B5F-977B-D2A5DCE2BCE6}" type="parTrans" cxnId="{FDDA762A-BD74-433B-AAE6-FBEE90613480}">
      <dgm:prSet/>
      <dgm:spPr/>
      <dgm:t>
        <a:bodyPr/>
        <a:lstStyle/>
        <a:p>
          <a:pPr rtl="1"/>
          <a:endParaRPr lang="ar-SA"/>
        </a:p>
      </dgm:t>
    </dgm:pt>
    <dgm:pt modelId="{FEFA4428-7B09-44C0-8ACC-E2C54B549D5A}" type="sibTrans" cxnId="{FDDA762A-BD74-433B-AAE6-FBEE90613480}">
      <dgm:prSet/>
      <dgm:spPr/>
      <dgm:t>
        <a:bodyPr/>
        <a:lstStyle/>
        <a:p>
          <a:pPr rtl="1"/>
          <a:endParaRPr lang="ar-SA"/>
        </a:p>
      </dgm:t>
    </dgm:pt>
    <dgm:pt modelId="{ECC77F31-3BCF-4DB7-A46F-B975525E743B}">
      <dgm:prSet phldrT="[نص]"/>
      <dgm:spPr/>
      <dgm:t>
        <a:bodyPr/>
        <a:lstStyle/>
        <a:p>
          <a:pPr rtl="1">
            <a:buNone/>
          </a:pPr>
          <a:r>
            <a:rPr lang="ar-SA" b="1"/>
            <a:t>تفاعل المستخدم مع النظم الذكية</a:t>
          </a:r>
          <a:r>
            <a:rPr lang="en-US"/>
            <a:t>: </a:t>
          </a:r>
          <a:endParaRPr lang="ar-SA"/>
        </a:p>
      </dgm:t>
    </dgm:pt>
    <dgm:pt modelId="{8F72CB5C-017A-4EA7-950A-CDD78BB1C3AE}" type="parTrans" cxnId="{29411745-DED1-4BEF-95A7-FD39B024B1B3}">
      <dgm:prSet/>
      <dgm:spPr/>
      <dgm:t>
        <a:bodyPr/>
        <a:lstStyle/>
        <a:p>
          <a:pPr rtl="1"/>
          <a:endParaRPr lang="ar-SA"/>
        </a:p>
      </dgm:t>
    </dgm:pt>
    <dgm:pt modelId="{3DDED4B7-5E80-481B-AC25-794AF476DC0F}" type="sibTrans" cxnId="{29411745-DED1-4BEF-95A7-FD39B024B1B3}">
      <dgm:prSet/>
      <dgm:spPr/>
      <dgm:t>
        <a:bodyPr/>
        <a:lstStyle/>
        <a:p>
          <a:pPr rtl="1"/>
          <a:endParaRPr lang="ar-SA"/>
        </a:p>
      </dgm:t>
    </dgm:pt>
    <dgm:pt modelId="{DA7C890A-8375-4C18-B112-21229B36BB10}">
      <dgm:prSet phldrT="[نص]"/>
      <dgm:spPr/>
      <dgm:t>
        <a:bodyPr/>
        <a:lstStyle/>
        <a:p>
          <a:pPr rtl="1">
            <a:buNone/>
          </a:pPr>
          <a:r>
            <a:rPr lang="ar-SA" b="1"/>
            <a:t>الكفاءة الإدارية التقنية</a:t>
          </a:r>
          <a:endParaRPr lang="ar-SA"/>
        </a:p>
      </dgm:t>
    </dgm:pt>
    <dgm:pt modelId="{F1BD6217-C5AD-4CF9-9ED1-167581D42438}" type="parTrans" cxnId="{BF452DB0-E65B-4699-A9E9-95406A7D2E29}">
      <dgm:prSet/>
      <dgm:spPr/>
      <dgm:t>
        <a:bodyPr/>
        <a:lstStyle/>
        <a:p>
          <a:pPr rtl="1"/>
          <a:endParaRPr lang="ar-SA"/>
        </a:p>
      </dgm:t>
    </dgm:pt>
    <dgm:pt modelId="{2486A762-7A76-4D49-A691-70746D55B1F1}" type="sibTrans" cxnId="{BF452DB0-E65B-4699-A9E9-95406A7D2E29}">
      <dgm:prSet/>
      <dgm:spPr/>
      <dgm:t>
        <a:bodyPr/>
        <a:lstStyle/>
        <a:p>
          <a:pPr rtl="1"/>
          <a:endParaRPr lang="ar-SA"/>
        </a:p>
      </dgm:t>
    </dgm:pt>
    <dgm:pt modelId="{6193B844-2447-4ECD-9FB8-4D1C59C31356}">
      <dgm:prSet/>
      <dgm:spPr/>
      <dgm:t>
        <a:bodyPr/>
        <a:lstStyle/>
        <a:p>
          <a:pPr rtl="1">
            <a:buNone/>
          </a:pPr>
          <a:r>
            <a:rPr lang="ar-SA" b="1"/>
            <a:t>التطوير المهني والتدريب التكنولوجي</a:t>
          </a:r>
          <a:endParaRPr lang="ar-SA"/>
        </a:p>
      </dgm:t>
    </dgm:pt>
    <dgm:pt modelId="{D9E7FF3C-FBEA-4FC5-8119-9BC5B6ED225C}" type="parTrans" cxnId="{AFED631A-99AC-4240-90AF-DD01A14C5543}">
      <dgm:prSet/>
      <dgm:spPr/>
      <dgm:t>
        <a:bodyPr/>
        <a:lstStyle/>
        <a:p>
          <a:pPr rtl="1"/>
          <a:endParaRPr lang="ar-SA"/>
        </a:p>
      </dgm:t>
    </dgm:pt>
    <dgm:pt modelId="{594B13C7-AC1B-490C-870E-37D9A303CC63}" type="sibTrans" cxnId="{AFED631A-99AC-4240-90AF-DD01A14C5543}">
      <dgm:prSet/>
      <dgm:spPr/>
      <dgm:t>
        <a:bodyPr/>
        <a:lstStyle/>
        <a:p>
          <a:pPr rtl="1"/>
          <a:endParaRPr lang="ar-SA"/>
        </a:p>
      </dgm:t>
    </dgm:pt>
    <dgm:pt modelId="{944B6C42-B65B-4963-A1FB-76C45CC38415}" type="pres">
      <dgm:prSet presAssocID="{D927CFE1-4D71-4246-B4D7-A2D372BC8531}" presName="hierChild1" presStyleCnt="0">
        <dgm:presLayoutVars>
          <dgm:orgChart val="1"/>
          <dgm:chPref val="1"/>
          <dgm:dir/>
          <dgm:animOne val="branch"/>
          <dgm:animLvl val="lvl"/>
          <dgm:resizeHandles/>
        </dgm:presLayoutVars>
      </dgm:prSet>
      <dgm:spPr/>
    </dgm:pt>
    <dgm:pt modelId="{B444B0E2-00B9-40F9-ACE0-61595D62F2F9}" type="pres">
      <dgm:prSet presAssocID="{B3738025-EAB2-4ACC-8572-69A6DBF35B3A}" presName="hierRoot1" presStyleCnt="0">
        <dgm:presLayoutVars>
          <dgm:hierBranch val="init"/>
        </dgm:presLayoutVars>
      </dgm:prSet>
      <dgm:spPr/>
    </dgm:pt>
    <dgm:pt modelId="{9BB33B66-D0B3-4A57-9CD8-FFF4EDDCDA27}" type="pres">
      <dgm:prSet presAssocID="{B3738025-EAB2-4ACC-8572-69A6DBF35B3A}" presName="rootComposite1" presStyleCnt="0"/>
      <dgm:spPr/>
    </dgm:pt>
    <dgm:pt modelId="{15FC804D-09A9-45C0-91DB-A2FBCB3B99E8}" type="pres">
      <dgm:prSet presAssocID="{B3738025-EAB2-4ACC-8572-69A6DBF35B3A}" presName="rootText1" presStyleLbl="node0" presStyleIdx="0" presStyleCnt="1">
        <dgm:presLayoutVars>
          <dgm:chPref val="3"/>
        </dgm:presLayoutVars>
      </dgm:prSet>
      <dgm:spPr/>
    </dgm:pt>
    <dgm:pt modelId="{C34D6EB8-496D-419C-BB03-ABEFC2BA2597}" type="pres">
      <dgm:prSet presAssocID="{B3738025-EAB2-4ACC-8572-69A6DBF35B3A}" presName="rootConnector1" presStyleLbl="node1" presStyleIdx="0" presStyleCnt="0"/>
      <dgm:spPr/>
    </dgm:pt>
    <dgm:pt modelId="{DE0A3556-4D9E-4364-AD7B-C0A2C2166A91}" type="pres">
      <dgm:prSet presAssocID="{B3738025-EAB2-4ACC-8572-69A6DBF35B3A}" presName="hierChild2" presStyleCnt="0"/>
      <dgm:spPr/>
    </dgm:pt>
    <dgm:pt modelId="{777F2DE2-6C4A-4DA2-8C9D-BE810918955D}" type="pres">
      <dgm:prSet presAssocID="{FE70BBC7-4D6F-4B5F-977B-D2A5DCE2BCE6}" presName="Name37" presStyleLbl="parChTrans1D2" presStyleIdx="0" presStyleCnt="4"/>
      <dgm:spPr/>
    </dgm:pt>
    <dgm:pt modelId="{94AA369C-6FCE-4AF9-AC3C-7FF927163078}" type="pres">
      <dgm:prSet presAssocID="{6B8B56A1-6DEA-4F21-8F2C-3833BED06AE3}" presName="hierRoot2" presStyleCnt="0">
        <dgm:presLayoutVars>
          <dgm:hierBranch val="init"/>
        </dgm:presLayoutVars>
      </dgm:prSet>
      <dgm:spPr/>
    </dgm:pt>
    <dgm:pt modelId="{1A7220F2-1E61-4BD7-B185-69E45D37924E}" type="pres">
      <dgm:prSet presAssocID="{6B8B56A1-6DEA-4F21-8F2C-3833BED06AE3}" presName="rootComposite" presStyleCnt="0"/>
      <dgm:spPr/>
    </dgm:pt>
    <dgm:pt modelId="{7A9F3BB8-059D-420F-9D0D-7D5BB12D982B}" type="pres">
      <dgm:prSet presAssocID="{6B8B56A1-6DEA-4F21-8F2C-3833BED06AE3}" presName="rootText" presStyleLbl="node2" presStyleIdx="0" presStyleCnt="4">
        <dgm:presLayoutVars>
          <dgm:chPref val="3"/>
        </dgm:presLayoutVars>
      </dgm:prSet>
      <dgm:spPr/>
    </dgm:pt>
    <dgm:pt modelId="{9D8849EF-8343-49CD-B513-141D6EF3FB30}" type="pres">
      <dgm:prSet presAssocID="{6B8B56A1-6DEA-4F21-8F2C-3833BED06AE3}" presName="rootConnector" presStyleLbl="node2" presStyleIdx="0" presStyleCnt="4"/>
      <dgm:spPr/>
    </dgm:pt>
    <dgm:pt modelId="{B63689EB-572B-441D-AC0A-4D59A092F358}" type="pres">
      <dgm:prSet presAssocID="{6B8B56A1-6DEA-4F21-8F2C-3833BED06AE3}" presName="hierChild4" presStyleCnt="0"/>
      <dgm:spPr/>
    </dgm:pt>
    <dgm:pt modelId="{A839BEB9-E5CB-4635-9E0C-5612F601713F}" type="pres">
      <dgm:prSet presAssocID="{6B8B56A1-6DEA-4F21-8F2C-3833BED06AE3}" presName="hierChild5" presStyleCnt="0"/>
      <dgm:spPr/>
    </dgm:pt>
    <dgm:pt modelId="{E7B29B72-0738-4BA3-BEAF-21D37AEC6397}" type="pres">
      <dgm:prSet presAssocID="{D9E7FF3C-FBEA-4FC5-8119-9BC5B6ED225C}" presName="Name37" presStyleLbl="parChTrans1D2" presStyleIdx="1" presStyleCnt="4"/>
      <dgm:spPr/>
    </dgm:pt>
    <dgm:pt modelId="{9105ADCB-C0B6-43F1-9845-A6F6C398C085}" type="pres">
      <dgm:prSet presAssocID="{6193B844-2447-4ECD-9FB8-4D1C59C31356}" presName="hierRoot2" presStyleCnt="0">
        <dgm:presLayoutVars>
          <dgm:hierBranch val="init"/>
        </dgm:presLayoutVars>
      </dgm:prSet>
      <dgm:spPr/>
    </dgm:pt>
    <dgm:pt modelId="{2338F956-1800-4BCA-A2F1-72302F4E4165}" type="pres">
      <dgm:prSet presAssocID="{6193B844-2447-4ECD-9FB8-4D1C59C31356}" presName="rootComposite" presStyleCnt="0"/>
      <dgm:spPr/>
    </dgm:pt>
    <dgm:pt modelId="{BC865F0A-AB4B-411E-B893-3F669C1378C2}" type="pres">
      <dgm:prSet presAssocID="{6193B844-2447-4ECD-9FB8-4D1C59C31356}" presName="rootText" presStyleLbl="node2" presStyleIdx="1" presStyleCnt="4">
        <dgm:presLayoutVars>
          <dgm:chPref val="3"/>
        </dgm:presLayoutVars>
      </dgm:prSet>
      <dgm:spPr/>
    </dgm:pt>
    <dgm:pt modelId="{ECEA4710-EB2D-4AA9-8782-C93CBA0AD025}" type="pres">
      <dgm:prSet presAssocID="{6193B844-2447-4ECD-9FB8-4D1C59C31356}" presName="rootConnector" presStyleLbl="node2" presStyleIdx="1" presStyleCnt="4"/>
      <dgm:spPr/>
    </dgm:pt>
    <dgm:pt modelId="{63A9B039-9A0C-4E8B-8E2C-6781E871284F}" type="pres">
      <dgm:prSet presAssocID="{6193B844-2447-4ECD-9FB8-4D1C59C31356}" presName="hierChild4" presStyleCnt="0"/>
      <dgm:spPr/>
    </dgm:pt>
    <dgm:pt modelId="{82FFE6AD-EA28-4101-BB4C-F15FEC0E9B56}" type="pres">
      <dgm:prSet presAssocID="{6193B844-2447-4ECD-9FB8-4D1C59C31356}" presName="hierChild5" presStyleCnt="0"/>
      <dgm:spPr/>
    </dgm:pt>
    <dgm:pt modelId="{0A46DF57-AA4B-4A8D-8307-7464595213E6}" type="pres">
      <dgm:prSet presAssocID="{8F72CB5C-017A-4EA7-950A-CDD78BB1C3AE}" presName="Name37" presStyleLbl="parChTrans1D2" presStyleIdx="2" presStyleCnt="4"/>
      <dgm:spPr/>
    </dgm:pt>
    <dgm:pt modelId="{D493331C-3375-431D-993A-5F12BD37AEA4}" type="pres">
      <dgm:prSet presAssocID="{ECC77F31-3BCF-4DB7-A46F-B975525E743B}" presName="hierRoot2" presStyleCnt="0">
        <dgm:presLayoutVars>
          <dgm:hierBranch val="init"/>
        </dgm:presLayoutVars>
      </dgm:prSet>
      <dgm:spPr/>
    </dgm:pt>
    <dgm:pt modelId="{C38E4979-1C66-4522-94D1-71BA0B00FB84}" type="pres">
      <dgm:prSet presAssocID="{ECC77F31-3BCF-4DB7-A46F-B975525E743B}" presName="rootComposite" presStyleCnt="0"/>
      <dgm:spPr/>
    </dgm:pt>
    <dgm:pt modelId="{58E2C776-7EF8-45F0-8A3E-05D0CC6348FA}" type="pres">
      <dgm:prSet presAssocID="{ECC77F31-3BCF-4DB7-A46F-B975525E743B}" presName="rootText" presStyleLbl="node2" presStyleIdx="2" presStyleCnt="4">
        <dgm:presLayoutVars>
          <dgm:chPref val="3"/>
        </dgm:presLayoutVars>
      </dgm:prSet>
      <dgm:spPr/>
    </dgm:pt>
    <dgm:pt modelId="{2196755A-576D-46C7-AF30-F7D885E954C2}" type="pres">
      <dgm:prSet presAssocID="{ECC77F31-3BCF-4DB7-A46F-B975525E743B}" presName="rootConnector" presStyleLbl="node2" presStyleIdx="2" presStyleCnt="4"/>
      <dgm:spPr/>
    </dgm:pt>
    <dgm:pt modelId="{BF09F219-C863-405C-82AC-2B4F901C2DEF}" type="pres">
      <dgm:prSet presAssocID="{ECC77F31-3BCF-4DB7-A46F-B975525E743B}" presName="hierChild4" presStyleCnt="0"/>
      <dgm:spPr/>
    </dgm:pt>
    <dgm:pt modelId="{41316C1B-27EA-416C-85A3-0D53C54F623C}" type="pres">
      <dgm:prSet presAssocID="{ECC77F31-3BCF-4DB7-A46F-B975525E743B}" presName="hierChild5" presStyleCnt="0"/>
      <dgm:spPr/>
    </dgm:pt>
    <dgm:pt modelId="{87266AB2-EA37-4DD3-B8FD-042956D82BFF}" type="pres">
      <dgm:prSet presAssocID="{F1BD6217-C5AD-4CF9-9ED1-167581D42438}" presName="Name37" presStyleLbl="parChTrans1D2" presStyleIdx="3" presStyleCnt="4"/>
      <dgm:spPr/>
    </dgm:pt>
    <dgm:pt modelId="{0EE20754-2095-4938-8998-C1EB9070E665}" type="pres">
      <dgm:prSet presAssocID="{DA7C890A-8375-4C18-B112-21229B36BB10}" presName="hierRoot2" presStyleCnt="0">
        <dgm:presLayoutVars>
          <dgm:hierBranch val="init"/>
        </dgm:presLayoutVars>
      </dgm:prSet>
      <dgm:spPr/>
    </dgm:pt>
    <dgm:pt modelId="{5AFB159B-9530-4E39-8E9C-66859A9F92B8}" type="pres">
      <dgm:prSet presAssocID="{DA7C890A-8375-4C18-B112-21229B36BB10}" presName="rootComposite" presStyleCnt="0"/>
      <dgm:spPr/>
    </dgm:pt>
    <dgm:pt modelId="{138D871A-E719-40A6-BA42-2CA0EF6BD523}" type="pres">
      <dgm:prSet presAssocID="{DA7C890A-8375-4C18-B112-21229B36BB10}" presName="rootText" presStyleLbl="node2" presStyleIdx="3" presStyleCnt="4">
        <dgm:presLayoutVars>
          <dgm:chPref val="3"/>
        </dgm:presLayoutVars>
      </dgm:prSet>
      <dgm:spPr/>
    </dgm:pt>
    <dgm:pt modelId="{630AC950-619D-42D6-99D6-D372B47C28D3}" type="pres">
      <dgm:prSet presAssocID="{DA7C890A-8375-4C18-B112-21229B36BB10}" presName="rootConnector" presStyleLbl="node2" presStyleIdx="3" presStyleCnt="4"/>
      <dgm:spPr/>
    </dgm:pt>
    <dgm:pt modelId="{B672F83C-6C67-4FC3-BAC6-B05B9846BE0F}" type="pres">
      <dgm:prSet presAssocID="{DA7C890A-8375-4C18-B112-21229B36BB10}" presName="hierChild4" presStyleCnt="0"/>
      <dgm:spPr/>
    </dgm:pt>
    <dgm:pt modelId="{31C9F716-E2ED-4808-934B-6254D1ABFCAC}" type="pres">
      <dgm:prSet presAssocID="{DA7C890A-8375-4C18-B112-21229B36BB10}" presName="hierChild5" presStyleCnt="0"/>
      <dgm:spPr/>
    </dgm:pt>
    <dgm:pt modelId="{5FBBA06A-CAAC-410A-9668-D7C8B4E5EED2}" type="pres">
      <dgm:prSet presAssocID="{B3738025-EAB2-4ACC-8572-69A6DBF35B3A}" presName="hierChild3" presStyleCnt="0"/>
      <dgm:spPr/>
    </dgm:pt>
  </dgm:ptLst>
  <dgm:cxnLst>
    <dgm:cxn modelId="{0F8F9E06-7B2C-4FC1-9BCE-414713C09506}" type="presOf" srcId="{D9E7FF3C-FBEA-4FC5-8119-9BC5B6ED225C}" destId="{E7B29B72-0738-4BA3-BEAF-21D37AEC6397}" srcOrd="0" destOrd="0" presId="urn:microsoft.com/office/officeart/2005/8/layout/orgChart1"/>
    <dgm:cxn modelId="{0652C10D-84A2-4C40-B0C3-7DF442AA88AA}" type="presOf" srcId="{ECC77F31-3BCF-4DB7-A46F-B975525E743B}" destId="{2196755A-576D-46C7-AF30-F7D885E954C2}" srcOrd="1" destOrd="0" presId="urn:microsoft.com/office/officeart/2005/8/layout/orgChart1"/>
    <dgm:cxn modelId="{AFED631A-99AC-4240-90AF-DD01A14C5543}" srcId="{B3738025-EAB2-4ACC-8572-69A6DBF35B3A}" destId="{6193B844-2447-4ECD-9FB8-4D1C59C31356}" srcOrd="1" destOrd="0" parTransId="{D9E7FF3C-FBEA-4FC5-8119-9BC5B6ED225C}" sibTransId="{594B13C7-AC1B-490C-870E-37D9A303CC63}"/>
    <dgm:cxn modelId="{FDDA762A-BD74-433B-AAE6-FBEE90613480}" srcId="{B3738025-EAB2-4ACC-8572-69A6DBF35B3A}" destId="{6B8B56A1-6DEA-4F21-8F2C-3833BED06AE3}" srcOrd="0" destOrd="0" parTransId="{FE70BBC7-4D6F-4B5F-977B-D2A5DCE2BCE6}" sibTransId="{FEFA4428-7B09-44C0-8ACC-E2C54B549D5A}"/>
    <dgm:cxn modelId="{43D46660-5025-422D-934E-CBFEEE084136}" type="presOf" srcId="{6193B844-2447-4ECD-9FB8-4D1C59C31356}" destId="{BC865F0A-AB4B-411E-B893-3F669C1378C2}" srcOrd="0" destOrd="0" presId="urn:microsoft.com/office/officeart/2005/8/layout/orgChart1"/>
    <dgm:cxn modelId="{29411745-DED1-4BEF-95A7-FD39B024B1B3}" srcId="{B3738025-EAB2-4ACC-8572-69A6DBF35B3A}" destId="{ECC77F31-3BCF-4DB7-A46F-B975525E743B}" srcOrd="2" destOrd="0" parTransId="{8F72CB5C-017A-4EA7-950A-CDD78BB1C3AE}" sibTransId="{3DDED4B7-5E80-481B-AC25-794AF476DC0F}"/>
    <dgm:cxn modelId="{DF762A45-D164-4CDE-AF71-6314258D9DBB}" type="presOf" srcId="{6193B844-2447-4ECD-9FB8-4D1C59C31356}" destId="{ECEA4710-EB2D-4AA9-8782-C93CBA0AD025}" srcOrd="1" destOrd="0" presId="urn:microsoft.com/office/officeart/2005/8/layout/orgChart1"/>
    <dgm:cxn modelId="{8F597645-494A-4E17-BB8B-7B34CBADF661}" type="presOf" srcId="{FE70BBC7-4D6F-4B5F-977B-D2A5DCE2BCE6}" destId="{777F2DE2-6C4A-4DA2-8C9D-BE810918955D}" srcOrd="0" destOrd="0" presId="urn:microsoft.com/office/officeart/2005/8/layout/orgChart1"/>
    <dgm:cxn modelId="{16B6ED69-E275-4241-BF36-399F83B5A1BC}" type="presOf" srcId="{6B8B56A1-6DEA-4F21-8F2C-3833BED06AE3}" destId="{7A9F3BB8-059D-420F-9D0D-7D5BB12D982B}" srcOrd="0" destOrd="0" presId="urn:microsoft.com/office/officeart/2005/8/layout/orgChart1"/>
    <dgm:cxn modelId="{2F334677-30FD-463E-B0E2-C4F9DD2A0418}" type="presOf" srcId="{DA7C890A-8375-4C18-B112-21229B36BB10}" destId="{138D871A-E719-40A6-BA42-2CA0EF6BD523}" srcOrd="0" destOrd="0" presId="urn:microsoft.com/office/officeart/2005/8/layout/orgChart1"/>
    <dgm:cxn modelId="{EA52877B-61E4-41D4-8735-FA5A0D2EE3A1}" type="presOf" srcId="{B3738025-EAB2-4ACC-8572-69A6DBF35B3A}" destId="{15FC804D-09A9-45C0-91DB-A2FBCB3B99E8}" srcOrd="0" destOrd="0" presId="urn:microsoft.com/office/officeart/2005/8/layout/orgChart1"/>
    <dgm:cxn modelId="{61BC8D86-4C65-4B40-A7D9-E84C9385F728}" type="presOf" srcId="{8F72CB5C-017A-4EA7-950A-CDD78BB1C3AE}" destId="{0A46DF57-AA4B-4A8D-8307-7464595213E6}" srcOrd="0" destOrd="0" presId="urn:microsoft.com/office/officeart/2005/8/layout/orgChart1"/>
    <dgm:cxn modelId="{2F5B9C8A-A9F7-4E83-8FC4-AF616B161332}" type="presOf" srcId="{F1BD6217-C5AD-4CF9-9ED1-167581D42438}" destId="{87266AB2-EA37-4DD3-B8FD-042956D82BFF}" srcOrd="0" destOrd="0" presId="urn:microsoft.com/office/officeart/2005/8/layout/orgChart1"/>
    <dgm:cxn modelId="{D414829A-D0DF-4ED0-AF8D-B4F722FCDF0B}" type="presOf" srcId="{ECC77F31-3BCF-4DB7-A46F-B975525E743B}" destId="{58E2C776-7EF8-45F0-8A3E-05D0CC6348FA}" srcOrd="0" destOrd="0" presId="urn:microsoft.com/office/officeart/2005/8/layout/orgChart1"/>
    <dgm:cxn modelId="{BF452DB0-E65B-4699-A9E9-95406A7D2E29}" srcId="{B3738025-EAB2-4ACC-8572-69A6DBF35B3A}" destId="{DA7C890A-8375-4C18-B112-21229B36BB10}" srcOrd="3" destOrd="0" parTransId="{F1BD6217-C5AD-4CF9-9ED1-167581D42438}" sibTransId="{2486A762-7A76-4D49-A691-70746D55B1F1}"/>
    <dgm:cxn modelId="{D77480BF-2457-43BD-9A26-371DFD5D4809}" type="presOf" srcId="{B3738025-EAB2-4ACC-8572-69A6DBF35B3A}" destId="{C34D6EB8-496D-419C-BB03-ABEFC2BA2597}" srcOrd="1" destOrd="0" presId="urn:microsoft.com/office/officeart/2005/8/layout/orgChart1"/>
    <dgm:cxn modelId="{8C75A6E4-8F87-4691-93B0-87B5FE6256DA}" type="presOf" srcId="{6B8B56A1-6DEA-4F21-8F2C-3833BED06AE3}" destId="{9D8849EF-8343-49CD-B513-141D6EF3FB30}" srcOrd="1" destOrd="0" presId="urn:microsoft.com/office/officeart/2005/8/layout/orgChart1"/>
    <dgm:cxn modelId="{494217EE-1AB2-4D5A-8D3E-E90AF889A8D0}" type="presOf" srcId="{D927CFE1-4D71-4246-B4D7-A2D372BC8531}" destId="{944B6C42-B65B-4963-A1FB-76C45CC38415}" srcOrd="0" destOrd="0" presId="urn:microsoft.com/office/officeart/2005/8/layout/orgChart1"/>
    <dgm:cxn modelId="{CD0BC1FB-2D13-4CC2-A9F2-261A227C5279}" srcId="{D927CFE1-4D71-4246-B4D7-A2D372BC8531}" destId="{B3738025-EAB2-4ACC-8572-69A6DBF35B3A}" srcOrd="0" destOrd="0" parTransId="{90379995-07F6-4EF7-97D6-BE0EC2768D48}" sibTransId="{9C6D7405-333E-45BB-8B76-D54D7C560A97}"/>
    <dgm:cxn modelId="{3F71F2FF-E43B-4C84-8521-A154D7235027}" type="presOf" srcId="{DA7C890A-8375-4C18-B112-21229B36BB10}" destId="{630AC950-619D-42D6-99D6-D372B47C28D3}" srcOrd="1" destOrd="0" presId="urn:microsoft.com/office/officeart/2005/8/layout/orgChart1"/>
    <dgm:cxn modelId="{BF501B2B-BC69-4D33-9914-1DFCCA94F36B}" type="presParOf" srcId="{944B6C42-B65B-4963-A1FB-76C45CC38415}" destId="{B444B0E2-00B9-40F9-ACE0-61595D62F2F9}" srcOrd="0" destOrd="0" presId="urn:microsoft.com/office/officeart/2005/8/layout/orgChart1"/>
    <dgm:cxn modelId="{AF029EFE-3CF2-4897-9C66-CBA31F5A4C38}" type="presParOf" srcId="{B444B0E2-00B9-40F9-ACE0-61595D62F2F9}" destId="{9BB33B66-D0B3-4A57-9CD8-FFF4EDDCDA27}" srcOrd="0" destOrd="0" presId="urn:microsoft.com/office/officeart/2005/8/layout/orgChart1"/>
    <dgm:cxn modelId="{28A3F0D7-AF9B-48F5-883A-4DEC8193779C}" type="presParOf" srcId="{9BB33B66-D0B3-4A57-9CD8-FFF4EDDCDA27}" destId="{15FC804D-09A9-45C0-91DB-A2FBCB3B99E8}" srcOrd="0" destOrd="0" presId="urn:microsoft.com/office/officeart/2005/8/layout/orgChart1"/>
    <dgm:cxn modelId="{D79AAE2B-625E-4951-8E1B-6A8F5B5D6EE6}" type="presParOf" srcId="{9BB33B66-D0B3-4A57-9CD8-FFF4EDDCDA27}" destId="{C34D6EB8-496D-419C-BB03-ABEFC2BA2597}" srcOrd="1" destOrd="0" presId="urn:microsoft.com/office/officeart/2005/8/layout/orgChart1"/>
    <dgm:cxn modelId="{B48421D2-14F6-4C4D-B067-6CBA1FB11128}" type="presParOf" srcId="{B444B0E2-00B9-40F9-ACE0-61595D62F2F9}" destId="{DE0A3556-4D9E-4364-AD7B-C0A2C2166A91}" srcOrd="1" destOrd="0" presId="urn:microsoft.com/office/officeart/2005/8/layout/orgChart1"/>
    <dgm:cxn modelId="{69BB2CBB-AD21-482F-9B3E-26FCB44202C3}" type="presParOf" srcId="{DE0A3556-4D9E-4364-AD7B-C0A2C2166A91}" destId="{777F2DE2-6C4A-4DA2-8C9D-BE810918955D}" srcOrd="0" destOrd="0" presId="urn:microsoft.com/office/officeart/2005/8/layout/orgChart1"/>
    <dgm:cxn modelId="{64161935-87E1-4F6E-90EE-F50ACA887618}" type="presParOf" srcId="{DE0A3556-4D9E-4364-AD7B-C0A2C2166A91}" destId="{94AA369C-6FCE-4AF9-AC3C-7FF927163078}" srcOrd="1" destOrd="0" presId="urn:microsoft.com/office/officeart/2005/8/layout/orgChart1"/>
    <dgm:cxn modelId="{25CA5C10-BE20-4E56-82C6-231EA6B2FE8F}" type="presParOf" srcId="{94AA369C-6FCE-4AF9-AC3C-7FF927163078}" destId="{1A7220F2-1E61-4BD7-B185-69E45D37924E}" srcOrd="0" destOrd="0" presId="urn:microsoft.com/office/officeart/2005/8/layout/orgChart1"/>
    <dgm:cxn modelId="{10E1324A-0FD3-4DBE-8A45-FC8932BFAA74}" type="presParOf" srcId="{1A7220F2-1E61-4BD7-B185-69E45D37924E}" destId="{7A9F3BB8-059D-420F-9D0D-7D5BB12D982B}" srcOrd="0" destOrd="0" presId="urn:microsoft.com/office/officeart/2005/8/layout/orgChart1"/>
    <dgm:cxn modelId="{06FC22D1-42C4-4C64-876A-8485E945A4D5}" type="presParOf" srcId="{1A7220F2-1E61-4BD7-B185-69E45D37924E}" destId="{9D8849EF-8343-49CD-B513-141D6EF3FB30}" srcOrd="1" destOrd="0" presId="urn:microsoft.com/office/officeart/2005/8/layout/orgChart1"/>
    <dgm:cxn modelId="{6D8408DC-D45A-4E18-ABE0-9CC7B6412B61}" type="presParOf" srcId="{94AA369C-6FCE-4AF9-AC3C-7FF927163078}" destId="{B63689EB-572B-441D-AC0A-4D59A092F358}" srcOrd="1" destOrd="0" presId="urn:microsoft.com/office/officeart/2005/8/layout/orgChart1"/>
    <dgm:cxn modelId="{0C65958D-20B3-4A62-B9FE-F599CA7BDED0}" type="presParOf" srcId="{94AA369C-6FCE-4AF9-AC3C-7FF927163078}" destId="{A839BEB9-E5CB-4635-9E0C-5612F601713F}" srcOrd="2" destOrd="0" presId="urn:microsoft.com/office/officeart/2005/8/layout/orgChart1"/>
    <dgm:cxn modelId="{50845C89-291B-4C95-A2E8-00FB39460758}" type="presParOf" srcId="{DE0A3556-4D9E-4364-AD7B-C0A2C2166A91}" destId="{E7B29B72-0738-4BA3-BEAF-21D37AEC6397}" srcOrd="2" destOrd="0" presId="urn:microsoft.com/office/officeart/2005/8/layout/orgChart1"/>
    <dgm:cxn modelId="{DA4BDF6D-1C78-48C5-9C8E-21A445A6FB6C}" type="presParOf" srcId="{DE0A3556-4D9E-4364-AD7B-C0A2C2166A91}" destId="{9105ADCB-C0B6-43F1-9845-A6F6C398C085}" srcOrd="3" destOrd="0" presId="urn:microsoft.com/office/officeart/2005/8/layout/orgChart1"/>
    <dgm:cxn modelId="{956BFBB2-B1F2-406E-AAFC-29693EDE3BAC}" type="presParOf" srcId="{9105ADCB-C0B6-43F1-9845-A6F6C398C085}" destId="{2338F956-1800-4BCA-A2F1-72302F4E4165}" srcOrd="0" destOrd="0" presId="urn:microsoft.com/office/officeart/2005/8/layout/orgChart1"/>
    <dgm:cxn modelId="{AB192059-9B45-4993-99A7-EF6511D84A60}" type="presParOf" srcId="{2338F956-1800-4BCA-A2F1-72302F4E4165}" destId="{BC865F0A-AB4B-411E-B893-3F669C1378C2}" srcOrd="0" destOrd="0" presId="urn:microsoft.com/office/officeart/2005/8/layout/orgChart1"/>
    <dgm:cxn modelId="{AE0EF874-37D0-40C0-AC38-E02232ADC3D9}" type="presParOf" srcId="{2338F956-1800-4BCA-A2F1-72302F4E4165}" destId="{ECEA4710-EB2D-4AA9-8782-C93CBA0AD025}" srcOrd="1" destOrd="0" presId="urn:microsoft.com/office/officeart/2005/8/layout/orgChart1"/>
    <dgm:cxn modelId="{E22F3A35-9BF3-4148-A52E-9EC17BF55721}" type="presParOf" srcId="{9105ADCB-C0B6-43F1-9845-A6F6C398C085}" destId="{63A9B039-9A0C-4E8B-8E2C-6781E871284F}" srcOrd="1" destOrd="0" presId="urn:microsoft.com/office/officeart/2005/8/layout/orgChart1"/>
    <dgm:cxn modelId="{08AF92D2-903F-4A6C-9062-3BF1C963401D}" type="presParOf" srcId="{9105ADCB-C0B6-43F1-9845-A6F6C398C085}" destId="{82FFE6AD-EA28-4101-BB4C-F15FEC0E9B56}" srcOrd="2" destOrd="0" presId="urn:microsoft.com/office/officeart/2005/8/layout/orgChart1"/>
    <dgm:cxn modelId="{C596436E-DCBC-4C3A-980B-DD932A70F8BF}" type="presParOf" srcId="{DE0A3556-4D9E-4364-AD7B-C0A2C2166A91}" destId="{0A46DF57-AA4B-4A8D-8307-7464595213E6}" srcOrd="4" destOrd="0" presId="urn:microsoft.com/office/officeart/2005/8/layout/orgChart1"/>
    <dgm:cxn modelId="{865548C1-6D0F-4A55-9D2B-D93A09414983}" type="presParOf" srcId="{DE0A3556-4D9E-4364-AD7B-C0A2C2166A91}" destId="{D493331C-3375-431D-993A-5F12BD37AEA4}" srcOrd="5" destOrd="0" presId="urn:microsoft.com/office/officeart/2005/8/layout/orgChart1"/>
    <dgm:cxn modelId="{25BD6DD9-EB03-421F-B7EC-D75169647D90}" type="presParOf" srcId="{D493331C-3375-431D-993A-5F12BD37AEA4}" destId="{C38E4979-1C66-4522-94D1-71BA0B00FB84}" srcOrd="0" destOrd="0" presId="urn:microsoft.com/office/officeart/2005/8/layout/orgChart1"/>
    <dgm:cxn modelId="{493C4485-6EFF-4C07-B4AC-AFF8B96A70D2}" type="presParOf" srcId="{C38E4979-1C66-4522-94D1-71BA0B00FB84}" destId="{58E2C776-7EF8-45F0-8A3E-05D0CC6348FA}" srcOrd="0" destOrd="0" presId="urn:microsoft.com/office/officeart/2005/8/layout/orgChart1"/>
    <dgm:cxn modelId="{FC4E2A82-2E78-4432-A4D1-186BE2BA78FA}" type="presParOf" srcId="{C38E4979-1C66-4522-94D1-71BA0B00FB84}" destId="{2196755A-576D-46C7-AF30-F7D885E954C2}" srcOrd="1" destOrd="0" presId="urn:microsoft.com/office/officeart/2005/8/layout/orgChart1"/>
    <dgm:cxn modelId="{DE5E1AF2-3E43-4918-914F-CC276D7ED743}" type="presParOf" srcId="{D493331C-3375-431D-993A-5F12BD37AEA4}" destId="{BF09F219-C863-405C-82AC-2B4F901C2DEF}" srcOrd="1" destOrd="0" presId="urn:microsoft.com/office/officeart/2005/8/layout/orgChart1"/>
    <dgm:cxn modelId="{3680219C-82D9-4E67-8EBB-7DD6D0FE972E}" type="presParOf" srcId="{D493331C-3375-431D-993A-5F12BD37AEA4}" destId="{41316C1B-27EA-416C-85A3-0D53C54F623C}" srcOrd="2" destOrd="0" presId="urn:microsoft.com/office/officeart/2005/8/layout/orgChart1"/>
    <dgm:cxn modelId="{9CAA9C2D-2F9A-4B3F-90A0-0ED237DBAA0E}" type="presParOf" srcId="{DE0A3556-4D9E-4364-AD7B-C0A2C2166A91}" destId="{87266AB2-EA37-4DD3-B8FD-042956D82BFF}" srcOrd="6" destOrd="0" presId="urn:microsoft.com/office/officeart/2005/8/layout/orgChart1"/>
    <dgm:cxn modelId="{710AAF43-C859-4A33-8897-55665422130C}" type="presParOf" srcId="{DE0A3556-4D9E-4364-AD7B-C0A2C2166A91}" destId="{0EE20754-2095-4938-8998-C1EB9070E665}" srcOrd="7" destOrd="0" presId="urn:microsoft.com/office/officeart/2005/8/layout/orgChart1"/>
    <dgm:cxn modelId="{CC8BD5DE-70A4-4C80-BA01-AC1AD192C63D}" type="presParOf" srcId="{0EE20754-2095-4938-8998-C1EB9070E665}" destId="{5AFB159B-9530-4E39-8E9C-66859A9F92B8}" srcOrd="0" destOrd="0" presId="urn:microsoft.com/office/officeart/2005/8/layout/orgChart1"/>
    <dgm:cxn modelId="{A8C66A14-B8B4-4B12-B3E2-1CFA448900A1}" type="presParOf" srcId="{5AFB159B-9530-4E39-8E9C-66859A9F92B8}" destId="{138D871A-E719-40A6-BA42-2CA0EF6BD523}" srcOrd="0" destOrd="0" presId="urn:microsoft.com/office/officeart/2005/8/layout/orgChart1"/>
    <dgm:cxn modelId="{4BD4DE7D-4641-4434-8326-961474CF3B7C}" type="presParOf" srcId="{5AFB159B-9530-4E39-8E9C-66859A9F92B8}" destId="{630AC950-619D-42D6-99D6-D372B47C28D3}" srcOrd="1" destOrd="0" presId="urn:microsoft.com/office/officeart/2005/8/layout/orgChart1"/>
    <dgm:cxn modelId="{F008E593-2281-44C7-9E13-3CBFFD82840A}" type="presParOf" srcId="{0EE20754-2095-4938-8998-C1EB9070E665}" destId="{B672F83C-6C67-4FC3-BAC6-B05B9846BE0F}" srcOrd="1" destOrd="0" presId="urn:microsoft.com/office/officeart/2005/8/layout/orgChart1"/>
    <dgm:cxn modelId="{22C295C1-4599-4912-8B21-931A0CB3DBAE}" type="presParOf" srcId="{0EE20754-2095-4938-8998-C1EB9070E665}" destId="{31C9F716-E2ED-4808-934B-6254D1ABFCAC}" srcOrd="2" destOrd="0" presId="urn:microsoft.com/office/officeart/2005/8/layout/orgChart1"/>
    <dgm:cxn modelId="{1C80D77E-90B0-4443-9747-B91F4A02D4F1}" type="presParOf" srcId="{B444B0E2-00B9-40F9-ACE0-61595D62F2F9}" destId="{5FBBA06A-CAAC-410A-9668-D7C8B4E5EED2}" srcOrd="2" destOrd="0" presId="urn:microsoft.com/office/officeart/2005/8/layout/orgChar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7E5E68B-397A-45C1-828F-8DBA2418899F}"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pPr rtl="1"/>
          <a:endParaRPr lang="ar-SA"/>
        </a:p>
      </dgm:t>
    </dgm:pt>
    <dgm:pt modelId="{4C3B8322-2EB0-4819-98B7-BA49FC18E082}">
      <dgm:prSet phldrT="[نص]"/>
      <dgm:spPr/>
      <dgm:t>
        <a:bodyPr/>
        <a:lstStyle/>
        <a:p>
          <a:pPr rtl="1">
            <a:buNone/>
          </a:pPr>
          <a:r>
            <a:rPr lang="ar-SA" b="1"/>
            <a:t>أبعاد جودة القرارات الإدارية</a:t>
          </a:r>
          <a:endParaRPr lang="ar-SA"/>
        </a:p>
      </dgm:t>
    </dgm:pt>
    <dgm:pt modelId="{33925C7F-D2D2-47A2-A279-8FC4C89B4B7D}" type="parTrans" cxnId="{176888B7-FDAD-48FC-BA6A-FD4650554BC7}">
      <dgm:prSet/>
      <dgm:spPr/>
      <dgm:t>
        <a:bodyPr/>
        <a:lstStyle/>
        <a:p>
          <a:pPr rtl="1"/>
          <a:endParaRPr lang="ar-SA"/>
        </a:p>
      </dgm:t>
    </dgm:pt>
    <dgm:pt modelId="{F0DE1070-0F34-4DCF-86C9-1A9D4543C81D}" type="sibTrans" cxnId="{176888B7-FDAD-48FC-BA6A-FD4650554BC7}">
      <dgm:prSet/>
      <dgm:spPr/>
      <dgm:t>
        <a:bodyPr/>
        <a:lstStyle/>
        <a:p>
          <a:pPr rtl="1"/>
          <a:endParaRPr lang="ar-SA"/>
        </a:p>
      </dgm:t>
    </dgm:pt>
    <dgm:pt modelId="{86AC766D-2026-4140-AA37-FD936702D27B}">
      <dgm:prSet phldrT="[نص]"/>
      <dgm:spPr/>
      <dgm:t>
        <a:bodyPr/>
        <a:lstStyle/>
        <a:p>
          <a:pPr rtl="1">
            <a:buNone/>
          </a:pPr>
          <a:r>
            <a:rPr lang="ar-SA" b="1"/>
            <a:t>تحديث المعلومات ودعم القرار</a:t>
          </a:r>
          <a:endParaRPr lang="ar-SA"/>
        </a:p>
      </dgm:t>
    </dgm:pt>
    <dgm:pt modelId="{677697A8-8825-4A76-A60A-763A5D9D07CA}" type="parTrans" cxnId="{FC32A802-73E4-472D-891E-335E11C895AD}">
      <dgm:prSet/>
      <dgm:spPr/>
      <dgm:t>
        <a:bodyPr/>
        <a:lstStyle/>
        <a:p>
          <a:pPr rtl="1"/>
          <a:endParaRPr lang="ar-SA"/>
        </a:p>
      </dgm:t>
    </dgm:pt>
    <dgm:pt modelId="{A2462AAF-3298-40C0-95CA-E841BF798ADE}" type="sibTrans" cxnId="{FC32A802-73E4-472D-891E-335E11C895AD}">
      <dgm:prSet/>
      <dgm:spPr/>
      <dgm:t>
        <a:bodyPr/>
        <a:lstStyle/>
        <a:p>
          <a:pPr rtl="1"/>
          <a:endParaRPr lang="ar-SA"/>
        </a:p>
      </dgm:t>
    </dgm:pt>
    <dgm:pt modelId="{84312A9F-9919-4B95-AA2B-30E4A9E262C3}">
      <dgm:prSet phldrT="[نص]"/>
      <dgm:spPr/>
      <dgm:t>
        <a:bodyPr/>
        <a:lstStyle/>
        <a:p>
          <a:pPr rtl="1">
            <a:buNone/>
          </a:pPr>
          <a:r>
            <a:rPr lang="ar-SA" b="1"/>
            <a:t>تطوير البدائل</a:t>
          </a:r>
          <a:endParaRPr lang="ar-SA"/>
        </a:p>
      </dgm:t>
    </dgm:pt>
    <dgm:pt modelId="{C41BD512-B70F-46A0-AC4E-F869F265B113}" type="parTrans" cxnId="{E6B93580-D2E8-4644-8A98-AEC6D6EFBAD2}">
      <dgm:prSet/>
      <dgm:spPr/>
      <dgm:t>
        <a:bodyPr/>
        <a:lstStyle/>
        <a:p>
          <a:pPr rtl="1"/>
          <a:endParaRPr lang="ar-SA"/>
        </a:p>
      </dgm:t>
    </dgm:pt>
    <dgm:pt modelId="{0477A546-1497-4F40-A91F-79BD980C34AA}" type="sibTrans" cxnId="{E6B93580-D2E8-4644-8A98-AEC6D6EFBAD2}">
      <dgm:prSet/>
      <dgm:spPr/>
      <dgm:t>
        <a:bodyPr/>
        <a:lstStyle/>
        <a:p>
          <a:pPr rtl="1"/>
          <a:endParaRPr lang="ar-SA"/>
        </a:p>
      </dgm:t>
    </dgm:pt>
    <dgm:pt modelId="{C43878E3-52BD-4762-A76A-B70E71D1EF6E}">
      <dgm:prSet phldrT="[نص]"/>
      <dgm:spPr/>
      <dgm:t>
        <a:bodyPr/>
        <a:lstStyle/>
        <a:p>
          <a:pPr rtl="1">
            <a:buNone/>
          </a:pPr>
          <a:r>
            <a:rPr lang="ar-SA" b="1"/>
            <a:t>تحليل المشكلات</a:t>
          </a:r>
          <a:endParaRPr lang="ar-SA"/>
        </a:p>
      </dgm:t>
    </dgm:pt>
    <dgm:pt modelId="{104BA00F-DCC5-4A07-A16A-3B36902CD3D0}" type="parTrans" cxnId="{E7D75DD2-55DC-43E9-AAE3-427AEC416D9A}">
      <dgm:prSet/>
      <dgm:spPr/>
      <dgm:t>
        <a:bodyPr/>
        <a:lstStyle/>
        <a:p>
          <a:pPr rtl="1"/>
          <a:endParaRPr lang="ar-SA"/>
        </a:p>
      </dgm:t>
    </dgm:pt>
    <dgm:pt modelId="{B2007532-FC68-4C8A-8EA5-452CF1C7F424}" type="sibTrans" cxnId="{E7D75DD2-55DC-43E9-AAE3-427AEC416D9A}">
      <dgm:prSet/>
      <dgm:spPr/>
      <dgm:t>
        <a:bodyPr/>
        <a:lstStyle/>
        <a:p>
          <a:pPr rtl="1"/>
          <a:endParaRPr lang="ar-SA"/>
        </a:p>
      </dgm:t>
    </dgm:pt>
    <dgm:pt modelId="{6528710A-0BC0-449A-9F20-73BFF2EA4C0C}">
      <dgm:prSet/>
      <dgm:spPr/>
      <dgm:t>
        <a:bodyPr/>
        <a:lstStyle/>
        <a:p>
          <a:pPr rtl="1">
            <a:buNone/>
          </a:pPr>
          <a:r>
            <a:rPr lang="ar-SA" b="1"/>
            <a:t>اختيار القرار وتنفيذه</a:t>
          </a:r>
          <a:endParaRPr lang="ar-SA"/>
        </a:p>
      </dgm:t>
    </dgm:pt>
    <dgm:pt modelId="{270D7C93-7854-4752-8C85-BC3AA6E178BB}" type="parTrans" cxnId="{0BA52819-E593-4B7E-BEFD-9E35E7523145}">
      <dgm:prSet/>
      <dgm:spPr/>
      <dgm:t>
        <a:bodyPr/>
        <a:lstStyle/>
        <a:p>
          <a:pPr rtl="1"/>
          <a:endParaRPr lang="ar-SA"/>
        </a:p>
      </dgm:t>
    </dgm:pt>
    <dgm:pt modelId="{70C56C64-24BD-4EF9-B815-2D7BDA66F67B}" type="sibTrans" cxnId="{0BA52819-E593-4B7E-BEFD-9E35E7523145}">
      <dgm:prSet/>
      <dgm:spPr/>
      <dgm:t>
        <a:bodyPr/>
        <a:lstStyle/>
        <a:p>
          <a:pPr rtl="1"/>
          <a:endParaRPr lang="ar-SA"/>
        </a:p>
      </dgm:t>
    </dgm:pt>
    <dgm:pt modelId="{BCF93F42-2901-45B1-96BA-C8F4D2BF6D63}" type="pres">
      <dgm:prSet presAssocID="{A7E5E68B-397A-45C1-828F-8DBA2418899F}" presName="hierChild1" presStyleCnt="0">
        <dgm:presLayoutVars>
          <dgm:orgChart val="1"/>
          <dgm:chPref val="1"/>
          <dgm:dir/>
          <dgm:animOne val="branch"/>
          <dgm:animLvl val="lvl"/>
          <dgm:resizeHandles/>
        </dgm:presLayoutVars>
      </dgm:prSet>
      <dgm:spPr/>
    </dgm:pt>
    <dgm:pt modelId="{B7783C7F-683E-43BD-AD6D-3989CF70F46A}" type="pres">
      <dgm:prSet presAssocID="{4C3B8322-2EB0-4819-98B7-BA49FC18E082}" presName="hierRoot1" presStyleCnt="0">
        <dgm:presLayoutVars>
          <dgm:hierBranch val="init"/>
        </dgm:presLayoutVars>
      </dgm:prSet>
      <dgm:spPr/>
    </dgm:pt>
    <dgm:pt modelId="{9B95E4EB-CB49-4108-89A8-357EE5E4E596}" type="pres">
      <dgm:prSet presAssocID="{4C3B8322-2EB0-4819-98B7-BA49FC18E082}" presName="rootComposite1" presStyleCnt="0"/>
      <dgm:spPr/>
    </dgm:pt>
    <dgm:pt modelId="{B6EFA29B-807E-4D9C-9211-3E0F93A980AB}" type="pres">
      <dgm:prSet presAssocID="{4C3B8322-2EB0-4819-98B7-BA49FC18E082}" presName="rootText1" presStyleLbl="node0" presStyleIdx="0" presStyleCnt="1">
        <dgm:presLayoutVars>
          <dgm:chPref val="3"/>
        </dgm:presLayoutVars>
      </dgm:prSet>
      <dgm:spPr/>
    </dgm:pt>
    <dgm:pt modelId="{36386CE8-195C-451C-945C-6D1694BE4802}" type="pres">
      <dgm:prSet presAssocID="{4C3B8322-2EB0-4819-98B7-BA49FC18E082}" presName="rootConnector1" presStyleLbl="node1" presStyleIdx="0" presStyleCnt="0"/>
      <dgm:spPr/>
    </dgm:pt>
    <dgm:pt modelId="{B4CFFD60-2DEC-4758-B0BA-FC2E1A6AB6EF}" type="pres">
      <dgm:prSet presAssocID="{4C3B8322-2EB0-4819-98B7-BA49FC18E082}" presName="hierChild2" presStyleCnt="0"/>
      <dgm:spPr/>
    </dgm:pt>
    <dgm:pt modelId="{57AFC49C-60CD-4D58-8F68-2D0AA2DBDD58}" type="pres">
      <dgm:prSet presAssocID="{677697A8-8825-4A76-A60A-763A5D9D07CA}" presName="Name37" presStyleLbl="parChTrans1D2" presStyleIdx="0" presStyleCnt="4"/>
      <dgm:spPr/>
    </dgm:pt>
    <dgm:pt modelId="{7B3A8C3A-412A-47F6-BD80-87AB22D70DF0}" type="pres">
      <dgm:prSet presAssocID="{86AC766D-2026-4140-AA37-FD936702D27B}" presName="hierRoot2" presStyleCnt="0">
        <dgm:presLayoutVars>
          <dgm:hierBranch val="init"/>
        </dgm:presLayoutVars>
      </dgm:prSet>
      <dgm:spPr/>
    </dgm:pt>
    <dgm:pt modelId="{5E63257F-C148-4F0E-B5FB-6DE15732EC96}" type="pres">
      <dgm:prSet presAssocID="{86AC766D-2026-4140-AA37-FD936702D27B}" presName="rootComposite" presStyleCnt="0"/>
      <dgm:spPr/>
    </dgm:pt>
    <dgm:pt modelId="{F3C091FD-684E-4BD8-9BC3-76EE8010CEA4}" type="pres">
      <dgm:prSet presAssocID="{86AC766D-2026-4140-AA37-FD936702D27B}" presName="rootText" presStyleLbl="node2" presStyleIdx="0" presStyleCnt="4">
        <dgm:presLayoutVars>
          <dgm:chPref val="3"/>
        </dgm:presLayoutVars>
      </dgm:prSet>
      <dgm:spPr/>
    </dgm:pt>
    <dgm:pt modelId="{38F76A42-E80C-446D-B620-BEDE14ADEC2D}" type="pres">
      <dgm:prSet presAssocID="{86AC766D-2026-4140-AA37-FD936702D27B}" presName="rootConnector" presStyleLbl="node2" presStyleIdx="0" presStyleCnt="4"/>
      <dgm:spPr/>
    </dgm:pt>
    <dgm:pt modelId="{6173E5A3-8041-40FA-9262-05FBD5A44550}" type="pres">
      <dgm:prSet presAssocID="{86AC766D-2026-4140-AA37-FD936702D27B}" presName="hierChild4" presStyleCnt="0"/>
      <dgm:spPr/>
    </dgm:pt>
    <dgm:pt modelId="{510A4829-EB71-4353-9696-FF66901EE821}" type="pres">
      <dgm:prSet presAssocID="{86AC766D-2026-4140-AA37-FD936702D27B}" presName="hierChild5" presStyleCnt="0"/>
      <dgm:spPr/>
    </dgm:pt>
    <dgm:pt modelId="{A2E90098-1DA9-49D9-8FB0-4D1078FBC51E}" type="pres">
      <dgm:prSet presAssocID="{270D7C93-7854-4752-8C85-BC3AA6E178BB}" presName="Name37" presStyleLbl="parChTrans1D2" presStyleIdx="1" presStyleCnt="4"/>
      <dgm:spPr/>
    </dgm:pt>
    <dgm:pt modelId="{B0FA420E-909D-4379-A5CA-5B36D3DFA19D}" type="pres">
      <dgm:prSet presAssocID="{6528710A-0BC0-449A-9F20-73BFF2EA4C0C}" presName="hierRoot2" presStyleCnt="0">
        <dgm:presLayoutVars>
          <dgm:hierBranch val="init"/>
        </dgm:presLayoutVars>
      </dgm:prSet>
      <dgm:spPr/>
    </dgm:pt>
    <dgm:pt modelId="{7864F8F6-5B31-4B9C-8966-0B6E2372466B}" type="pres">
      <dgm:prSet presAssocID="{6528710A-0BC0-449A-9F20-73BFF2EA4C0C}" presName="rootComposite" presStyleCnt="0"/>
      <dgm:spPr/>
    </dgm:pt>
    <dgm:pt modelId="{5B403AAD-AD29-4A0F-A15B-FB7E73FFB168}" type="pres">
      <dgm:prSet presAssocID="{6528710A-0BC0-449A-9F20-73BFF2EA4C0C}" presName="rootText" presStyleLbl="node2" presStyleIdx="1" presStyleCnt="4">
        <dgm:presLayoutVars>
          <dgm:chPref val="3"/>
        </dgm:presLayoutVars>
      </dgm:prSet>
      <dgm:spPr/>
    </dgm:pt>
    <dgm:pt modelId="{6E9339BA-8671-4D06-8D6C-8C40219B8175}" type="pres">
      <dgm:prSet presAssocID="{6528710A-0BC0-449A-9F20-73BFF2EA4C0C}" presName="rootConnector" presStyleLbl="node2" presStyleIdx="1" presStyleCnt="4"/>
      <dgm:spPr/>
    </dgm:pt>
    <dgm:pt modelId="{D2E17579-020F-4E94-838F-09649A61B9D4}" type="pres">
      <dgm:prSet presAssocID="{6528710A-0BC0-449A-9F20-73BFF2EA4C0C}" presName="hierChild4" presStyleCnt="0"/>
      <dgm:spPr/>
    </dgm:pt>
    <dgm:pt modelId="{B8707BBC-0071-425B-921E-C85F11C54279}" type="pres">
      <dgm:prSet presAssocID="{6528710A-0BC0-449A-9F20-73BFF2EA4C0C}" presName="hierChild5" presStyleCnt="0"/>
      <dgm:spPr/>
    </dgm:pt>
    <dgm:pt modelId="{350E277B-C7CC-4DFE-B87D-EB89BFA42369}" type="pres">
      <dgm:prSet presAssocID="{C41BD512-B70F-46A0-AC4E-F869F265B113}" presName="Name37" presStyleLbl="parChTrans1D2" presStyleIdx="2" presStyleCnt="4"/>
      <dgm:spPr/>
    </dgm:pt>
    <dgm:pt modelId="{6DE7FAB0-35D6-4455-84CD-E38430D68490}" type="pres">
      <dgm:prSet presAssocID="{84312A9F-9919-4B95-AA2B-30E4A9E262C3}" presName="hierRoot2" presStyleCnt="0">
        <dgm:presLayoutVars>
          <dgm:hierBranch val="init"/>
        </dgm:presLayoutVars>
      </dgm:prSet>
      <dgm:spPr/>
    </dgm:pt>
    <dgm:pt modelId="{AAFE6E2A-0893-4722-BD53-2AA82E4BDB43}" type="pres">
      <dgm:prSet presAssocID="{84312A9F-9919-4B95-AA2B-30E4A9E262C3}" presName="rootComposite" presStyleCnt="0"/>
      <dgm:spPr/>
    </dgm:pt>
    <dgm:pt modelId="{A8F0331D-8C18-4F41-B00E-BD33F2D9035E}" type="pres">
      <dgm:prSet presAssocID="{84312A9F-9919-4B95-AA2B-30E4A9E262C3}" presName="rootText" presStyleLbl="node2" presStyleIdx="2" presStyleCnt="4">
        <dgm:presLayoutVars>
          <dgm:chPref val="3"/>
        </dgm:presLayoutVars>
      </dgm:prSet>
      <dgm:spPr/>
    </dgm:pt>
    <dgm:pt modelId="{B1670253-314A-459E-91B2-F30924BC1D76}" type="pres">
      <dgm:prSet presAssocID="{84312A9F-9919-4B95-AA2B-30E4A9E262C3}" presName="rootConnector" presStyleLbl="node2" presStyleIdx="2" presStyleCnt="4"/>
      <dgm:spPr/>
    </dgm:pt>
    <dgm:pt modelId="{8636765E-BD51-488C-9896-45D4FEEA9BC3}" type="pres">
      <dgm:prSet presAssocID="{84312A9F-9919-4B95-AA2B-30E4A9E262C3}" presName="hierChild4" presStyleCnt="0"/>
      <dgm:spPr/>
    </dgm:pt>
    <dgm:pt modelId="{CCC67D9B-ACA2-46BD-9C9A-444F63B25B35}" type="pres">
      <dgm:prSet presAssocID="{84312A9F-9919-4B95-AA2B-30E4A9E262C3}" presName="hierChild5" presStyleCnt="0"/>
      <dgm:spPr/>
    </dgm:pt>
    <dgm:pt modelId="{43C960F4-4883-4133-A83C-FCEBE919B83E}" type="pres">
      <dgm:prSet presAssocID="{104BA00F-DCC5-4A07-A16A-3B36902CD3D0}" presName="Name37" presStyleLbl="parChTrans1D2" presStyleIdx="3" presStyleCnt="4"/>
      <dgm:spPr/>
    </dgm:pt>
    <dgm:pt modelId="{B72A3236-3AFD-4AA9-9930-4993C0E58D59}" type="pres">
      <dgm:prSet presAssocID="{C43878E3-52BD-4762-A76A-B70E71D1EF6E}" presName="hierRoot2" presStyleCnt="0">
        <dgm:presLayoutVars>
          <dgm:hierBranch val="init"/>
        </dgm:presLayoutVars>
      </dgm:prSet>
      <dgm:spPr/>
    </dgm:pt>
    <dgm:pt modelId="{D92F8B7F-2D5B-4A79-B27B-7AAAAD9CBBEE}" type="pres">
      <dgm:prSet presAssocID="{C43878E3-52BD-4762-A76A-B70E71D1EF6E}" presName="rootComposite" presStyleCnt="0"/>
      <dgm:spPr/>
    </dgm:pt>
    <dgm:pt modelId="{23AEC733-B53D-4922-BDCB-E1A6E08761EF}" type="pres">
      <dgm:prSet presAssocID="{C43878E3-52BD-4762-A76A-B70E71D1EF6E}" presName="rootText" presStyleLbl="node2" presStyleIdx="3" presStyleCnt="4">
        <dgm:presLayoutVars>
          <dgm:chPref val="3"/>
        </dgm:presLayoutVars>
      </dgm:prSet>
      <dgm:spPr/>
    </dgm:pt>
    <dgm:pt modelId="{B7C5AEAA-E8E7-4D17-AEC5-571CE6A0D919}" type="pres">
      <dgm:prSet presAssocID="{C43878E3-52BD-4762-A76A-B70E71D1EF6E}" presName="rootConnector" presStyleLbl="node2" presStyleIdx="3" presStyleCnt="4"/>
      <dgm:spPr/>
    </dgm:pt>
    <dgm:pt modelId="{0247501A-1D42-4924-9054-7AD83B8229D3}" type="pres">
      <dgm:prSet presAssocID="{C43878E3-52BD-4762-A76A-B70E71D1EF6E}" presName="hierChild4" presStyleCnt="0"/>
      <dgm:spPr/>
    </dgm:pt>
    <dgm:pt modelId="{CCF5902B-8609-4A30-8AA1-68A14810C275}" type="pres">
      <dgm:prSet presAssocID="{C43878E3-52BD-4762-A76A-B70E71D1EF6E}" presName="hierChild5" presStyleCnt="0"/>
      <dgm:spPr/>
    </dgm:pt>
    <dgm:pt modelId="{60BF1115-B186-4346-93BC-236E21ECB52D}" type="pres">
      <dgm:prSet presAssocID="{4C3B8322-2EB0-4819-98B7-BA49FC18E082}" presName="hierChild3" presStyleCnt="0"/>
      <dgm:spPr/>
    </dgm:pt>
  </dgm:ptLst>
  <dgm:cxnLst>
    <dgm:cxn modelId="{FC32A802-73E4-472D-891E-335E11C895AD}" srcId="{4C3B8322-2EB0-4819-98B7-BA49FC18E082}" destId="{86AC766D-2026-4140-AA37-FD936702D27B}" srcOrd="0" destOrd="0" parTransId="{677697A8-8825-4A76-A60A-763A5D9D07CA}" sibTransId="{A2462AAF-3298-40C0-95CA-E841BF798ADE}"/>
    <dgm:cxn modelId="{A2707003-58DF-4C4A-84B4-77AB2AEF8C83}" type="presOf" srcId="{86AC766D-2026-4140-AA37-FD936702D27B}" destId="{F3C091FD-684E-4BD8-9BC3-76EE8010CEA4}" srcOrd="0" destOrd="0" presId="urn:microsoft.com/office/officeart/2005/8/layout/orgChart1"/>
    <dgm:cxn modelId="{2053CC0A-746C-4BD3-9106-FDAAC0E23EED}" type="presOf" srcId="{270D7C93-7854-4752-8C85-BC3AA6E178BB}" destId="{A2E90098-1DA9-49D9-8FB0-4D1078FBC51E}" srcOrd="0" destOrd="0" presId="urn:microsoft.com/office/officeart/2005/8/layout/orgChart1"/>
    <dgm:cxn modelId="{220D120F-43E1-46C3-9D87-32E0085BDC30}" type="presOf" srcId="{104BA00F-DCC5-4A07-A16A-3B36902CD3D0}" destId="{43C960F4-4883-4133-A83C-FCEBE919B83E}" srcOrd="0" destOrd="0" presId="urn:microsoft.com/office/officeart/2005/8/layout/orgChart1"/>
    <dgm:cxn modelId="{0BA52819-E593-4B7E-BEFD-9E35E7523145}" srcId="{4C3B8322-2EB0-4819-98B7-BA49FC18E082}" destId="{6528710A-0BC0-449A-9F20-73BFF2EA4C0C}" srcOrd="1" destOrd="0" parTransId="{270D7C93-7854-4752-8C85-BC3AA6E178BB}" sibTransId="{70C56C64-24BD-4EF9-B815-2D7BDA66F67B}"/>
    <dgm:cxn modelId="{42ACE623-CA69-4207-BBE2-97D04C9F94F6}" type="presOf" srcId="{C43878E3-52BD-4762-A76A-B70E71D1EF6E}" destId="{B7C5AEAA-E8E7-4D17-AEC5-571CE6A0D919}" srcOrd="1" destOrd="0" presId="urn:microsoft.com/office/officeart/2005/8/layout/orgChart1"/>
    <dgm:cxn modelId="{1D17892B-9B96-4CF6-BAA1-30D977E5F1ED}" type="presOf" srcId="{A7E5E68B-397A-45C1-828F-8DBA2418899F}" destId="{BCF93F42-2901-45B1-96BA-C8F4D2BF6D63}" srcOrd="0" destOrd="0" presId="urn:microsoft.com/office/officeart/2005/8/layout/orgChart1"/>
    <dgm:cxn modelId="{FD3E523B-AD83-4B76-9732-7631C29A3341}" type="presOf" srcId="{C43878E3-52BD-4762-A76A-B70E71D1EF6E}" destId="{23AEC733-B53D-4922-BDCB-E1A6E08761EF}" srcOrd="0" destOrd="0" presId="urn:microsoft.com/office/officeart/2005/8/layout/orgChart1"/>
    <dgm:cxn modelId="{B4B4CA4E-1F33-4CE5-847D-BA748FD1E2C2}" type="presOf" srcId="{6528710A-0BC0-449A-9F20-73BFF2EA4C0C}" destId="{6E9339BA-8671-4D06-8D6C-8C40219B8175}" srcOrd="1" destOrd="0" presId="urn:microsoft.com/office/officeart/2005/8/layout/orgChart1"/>
    <dgm:cxn modelId="{123A5B57-3D2A-452B-8536-63938AB8828E}" type="presOf" srcId="{C41BD512-B70F-46A0-AC4E-F869F265B113}" destId="{350E277B-C7CC-4DFE-B87D-EB89BFA42369}" srcOrd="0" destOrd="0" presId="urn:microsoft.com/office/officeart/2005/8/layout/orgChart1"/>
    <dgm:cxn modelId="{E6B93580-D2E8-4644-8A98-AEC6D6EFBAD2}" srcId="{4C3B8322-2EB0-4819-98B7-BA49FC18E082}" destId="{84312A9F-9919-4B95-AA2B-30E4A9E262C3}" srcOrd="2" destOrd="0" parTransId="{C41BD512-B70F-46A0-AC4E-F869F265B113}" sibTransId="{0477A546-1497-4F40-A91F-79BD980C34AA}"/>
    <dgm:cxn modelId="{F55FDE8A-276E-4DA5-8064-384CA4D16BFE}" type="presOf" srcId="{84312A9F-9919-4B95-AA2B-30E4A9E262C3}" destId="{A8F0331D-8C18-4F41-B00E-BD33F2D9035E}" srcOrd="0" destOrd="0" presId="urn:microsoft.com/office/officeart/2005/8/layout/orgChart1"/>
    <dgm:cxn modelId="{E08643A9-BCCF-4B28-9105-EC0286E366EA}" type="presOf" srcId="{4C3B8322-2EB0-4819-98B7-BA49FC18E082}" destId="{36386CE8-195C-451C-945C-6D1694BE4802}" srcOrd="1" destOrd="0" presId="urn:microsoft.com/office/officeart/2005/8/layout/orgChart1"/>
    <dgm:cxn modelId="{176888B7-FDAD-48FC-BA6A-FD4650554BC7}" srcId="{A7E5E68B-397A-45C1-828F-8DBA2418899F}" destId="{4C3B8322-2EB0-4819-98B7-BA49FC18E082}" srcOrd="0" destOrd="0" parTransId="{33925C7F-D2D2-47A2-A279-8FC4C89B4B7D}" sibTransId="{F0DE1070-0F34-4DCF-86C9-1A9D4543C81D}"/>
    <dgm:cxn modelId="{80BDFFC0-BD16-4483-A1A5-9311590E9C57}" type="presOf" srcId="{677697A8-8825-4A76-A60A-763A5D9D07CA}" destId="{57AFC49C-60CD-4D58-8F68-2D0AA2DBDD58}" srcOrd="0" destOrd="0" presId="urn:microsoft.com/office/officeart/2005/8/layout/orgChart1"/>
    <dgm:cxn modelId="{E7D75DD2-55DC-43E9-AAE3-427AEC416D9A}" srcId="{4C3B8322-2EB0-4819-98B7-BA49FC18E082}" destId="{C43878E3-52BD-4762-A76A-B70E71D1EF6E}" srcOrd="3" destOrd="0" parTransId="{104BA00F-DCC5-4A07-A16A-3B36902CD3D0}" sibTransId="{B2007532-FC68-4C8A-8EA5-452CF1C7F424}"/>
    <dgm:cxn modelId="{C2A91FD5-A019-44E7-8E25-DBB06CFBE065}" type="presOf" srcId="{86AC766D-2026-4140-AA37-FD936702D27B}" destId="{38F76A42-E80C-446D-B620-BEDE14ADEC2D}" srcOrd="1" destOrd="0" presId="urn:microsoft.com/office/officeart/2005/8/layout/orgChart1"/>
    <dgm:cxn modelId="{915EF4E3-2D7D-43C7-B9EA-3C900D7EFDB8}" type="presOf" srcId="{6528710A-0BC0-449A-9F20-73BFF2EA4C0C}" destId="{5B403AAD-AD29-4A0F-A15B-FB7E73FFB168}" srcOrd="0" destOrd="0" presId="urn:microsoft.com/office/officeart/2005/8/layout/orgChart1"/>
    <dgm:cxn modelId="{5BC09DE9-6829-4242-ACA0-A058865AE1B3}" type="presOf" srcId="{4C3B8322-2EB0-4819-98B7-BA49FC18E082}" destId="{B6EFA29B-807E-4D9C-9211-3E0F93A980AB}" srcOrd="0" destOrd="0" presId="urn:microsoft.com/office/officeart/2005/8/layout/orgChart1"/>
    <dgm:cxn modelId="{04A4F6F3-4E4F-4014-94E5-2452E4D3D225}" type="presOf" srcId="{84312A9F-9919-4B95-AA2B-30E4A9E262C3}" destId="{B1670253-314A-459E-91B2-F30924BC1D76}" srcOrd="1" destOrd="0" presId="urn:microsoft.com/office/officeart/2005/8/layout/orgChart1"/>
    <dgm:cxn modelId="{3A0CC843-B782-4150-A881-8AC1183016C3}" type="presParOf" srcId="{BCF93F42-2901-45B1-96BA-C8F4D2BF6D63}" destId="{B7783C7F-683E-43BD-AD6D-3989CF70F46A}" srcOrd="0" destOrd="0" presId="urn:microsoft.com/office/officeart/2005/8/layout/orgChart1"/>
    <dgm:cxn modelId="{AE2A5C45-9471-4495-A0D3-429271DEB47E}" type="presParOf" srcId="{B7783C7F-683E-43BD-AD6D-3989CF70F46A}" destId="{9B95E4EB-CB49-4108-89A8-357EE5E4E596}" srcOrd="0" destOrd="0" presId="urn:microsoft.com/office/officeart/2005/8/layout/orgChart1"/>
    <dgm:cxn modelId="{068B4D49-1184-4E55-A658-A62C83EF8496}" type="presParOf" srcId="{9B95E4EB-CB49-4108-89A8-357EE5E4E596}" destId="{B6EFA29B-807E-4D9C-9211-3E0F93A980AB}" srcOrd="0" destOrd="0" presId="urn:microsoft.com/office/officeart/2005/8/layout/orgChart1"/>
    <dgm:cxn modelId="{58D351BE-E692-4471-A93F-72124505B519}" type="presParOf" srcId="{9B95E4EB-CB49-4108-89A8-357EE5E4E596}" destId="{36386CE8-195C-451C-945C-6D1694BE4802}" srcOrd="1" destOrd="0" presId="urn:microsoft.com/office/officeart/2005/8/layout/orgChart1"/>
    <dgm:cxn modelId="{064C0D0A-3BF8-4DBE-B3CD-27D0249953BC}" type="presParOf" srcId="{B7783C7F-683E-43BD-AD6D-3989CF70F46A}" destId="{B4CFFD60-2DEC-4758-B0BA-FC2E1A6AB6EF}" srcOrd="1" destOrd="0" presId="urn:microsoft.com/office/officeart/2005/8/layout/orgChart1"/>
    <dgm:cxn modelId="{14E2F336-D744-474E-945F-5EA900BCA637}" type="presParOf" srcId="{B4CFFD60-2DEC-4758-B0BA-FC2E1A6AB6EF}" destId="{57AFC49C-60CD-4D58-8F68-2D0AA2DBDD58}" srcOrd="0" destOrd="0" presId="urn:microsoft.com/office/officeart/2005/8/layout/orgChart1"/>
    <dgm:cxn modelId="{5E2146A6-CFCF-4BAD-9675-B792D10B6AD9}" type="presParOf" srcId="{B4CFFD60-2DEC-4758-B0BA-FC2E1A6AB6EF}" destId="{7B3A8C3A-412A-47F6-BD80-87AB22D70DF0}" srcOrd="1" destOrd="0" presId="urn:microsoft.com/office/officeart/2005/8/layout/orgChart1"/>
    <dgm:cxn modelId="{6E3BD693-CEC3-4CDB-9479-0BCF48C44A14}" type="presParOf" srcId="{7B3A8C3A-412A-47F6-BD80-87AB22D70DF0}" destId="{5E63257F-C148-4F0E-B5FB-6DE15732EC96}" srcOrd="0" destOrd="0" presId="urn:microsoft.com/office/officeart/2005/8/layout/orgChart1"/>
    <dgm:cxn modelId="{BE5FA7A8-5565-4D6E-8298-13337134DFD2}" type="presParOf" srcId="{5E63257F-C148-4F0E-B5FB-6DE15732EC96}" destId="{F3C091FD-684E-4BD8-9BC3-76EE8010CEA4}" srcOrd="0" destOrd="0" presId="urn:microsoft.com/office/officeart/2005/8/layout/orgChart1"/>
    <dgm:cxn modelId="{152EA0B0-08A8-42ED-8925-D83A53F5D54A}" type="presParOf" srcId="{5E63257F-C148-4F0E-B5FB-6DE15732EC96}" destId="{38F76A42-E80C-446D-B620-BEDE14ADEC2D}" srcOrd="1" destOrd="0" presId="urn:microsoft.com/office/officeart/2005/8/layout/orgChart1"/>
    <dgm:cxn modelId="{EB387370-067D-49D9-9368-B0DC62900476}" type="presParOf" srcId="{7B3A8C3A-412A-47F6-BD80-87AB22D70DF0}" destId="{6173E5A3-8041-40FA-9262-05FBD5A44550}" srcOrd="1" destOrd="0" presId="urn:microsoft.com/office/officeart/2005/8/layout/orgChart1"/>
    <dgm:cxn modelId="{E4E4B930-CD7B-4898-B2BA-96256D70390A}" type="presParOf" srcId="{7B3A8C3A-412A-47F6-BD80-87AB22D70DF0}" destId="{510A4829-EB71-4353-9696-FF66901EE821}" srcOrd="2" destOrd="0" presId="urn:microsoft.com/office/officeart/2005/8/layout/orgChart1"/>
    <dgm:cxn modelId="{88FD17AE-F05B-4454-9982-250AA2581368}" type="presParOf" srcId="{B4CFFD60-2DEC-4758-B0BA-FC2E1A6AB6EF}" destId="{A2E90098-1DA9-49D9-8FB0-4D1078FBC51E}" srcOrd="2" destOrd="0" presId="urn:microsoft.com/office/officeart/2005/8/layout/orgChart1"/>
    <dgm:cxn modelId="{201BDA81-CC30-40A2-B7AA-D20AF0F972D5}" type="presParOf" srcId="{B4CFFD60-2DEC-4758-B0BA-FC2E1A6AB6EF}" destId="{B0FA420E-909D-4379-A5CA-5B36D3DFA19D}" srcOrd="3" destOrd="0" presId="urn:microsoft.com/office/officeart/2005/8/layout/orgChart1"/>
    <dgm:cxn modelId="{677F74B4-7FD2-456E-8127-07A706C983B7}" type="presParOf" srcId="{B0FA420E-909D-4379-A5CA-5B36D3DFA19D}" destId="{7864F8F6-5B31-4B9C-8966-0B6E2372466B}" srcOrd="0" destOrd="0" presId="urn:microsoft.com/office/officeart/2005/8/layout/orgChart1"/>
    <dgm:cxn modelId="{45D76BC6-B2EF-44B2-A6B1-1D6A21C31EFF}" type="presParOf" srcId="{7864F8F6-5B31-4B9C-8966-0B6E2372466B}" destId="{5B403AAD-AD29-4A0F-A15B-FB7E73FFB168}" srcOrd="0" destOrd="0" presId="urn:microsoft.com/office/officeart/2005/8/layout/orgChart1"/>
    <dgm:cxn modelId="{0206654B-B216-48A2-B23A-3BEB79B5C7E0}" type="presParOf" srcId="{7864F8F6-5B31-4B9C-8966-0B6E2372466B}" destId="{6E9339BA-8671-4D06-8D6C-8C40219B8175}" srcOrd="1" destOrd="0" presId="urn:microsoft.com/office/officeart/2005/8/layout/orgChart1"/>
    <dgm:cxn modelId="{1134D935-D4F7-467B-ACE4-EF35A9E6B652}" type="presParOf" srcId="{B0FA420E-909D-4379-A5CA-5B36D3DFA19D}" destId="{D2E17579-020F-4E94-838F-09649A61B9D4}" srcOrd="1" destOrd="0" presId="urn:microsoft.com/office/officeart/2005/8/layout/orgChart1"/>
    <dgm:cxn modelId="{90BA04FF-CB8B-4FDB-878D-AE3C362E36F5}" type="presParOf" srcId="{B0FA420E-909D-4379-A5CA-5B36D3DFA19D}" destId="{B8707BBC-0071-425B-921E-C85F11C54279}" srcOrd="2" destOrd="0" presId="urn:microsoft.com/office/officeart/2005/8/layout/orgChart1"/>
    <dgm:cxn modelId="{9FB9EAB0-0720-4F2A-BE0D-5F0203B6A175}" type="presParOf" srcId="{B4CFFD60-2DEC-4758-B0BA-FC2E1A6AB6EF}" destId="{350E277B-C7CC-4DFE-B87D-EB89BFA42369}" srcOrd="4" destOrd="0" presId="urn:microsoft.com/office/officeart/2005/8/layout/orgChart1"/>
    <dgm:cxn modelId="{D049692F-51D4-4D16-A913-485242CB9623}" type="presParOf" srcId="{B4CFFD60-2DEC-4758-B0BA-FC2E1A6AB6EF}" destId="{6DE7FAB0-35D6-4455-84CD-E38430D68490}" srcOrd="5" destOrd="0" presId="urn:microsoft.com/office/officeart/2005/8/layout/orgChart1"/>
    <dgm:cxn modelId="{2CB70627-4D4E-4C6E-A0AD-F4A57140AAD8}" type="presParOf" srcId="{6DE7FAB0-35D6-4455-84CD-E38430D68490}" destId="{AAFE6E2A-0893-4722-BD53-2AA82E4BDB43}" srcOrd="0" destOrd="0" presId="urn:microsoft.com/office/officeart/2005/8/layout/orgChart1"/>
    <dgm:cxn modelId="{A34E1541-CC55-4AB8-A842-399805F58A7C}" type="presParOf" srcId="{AAFE6E2A-0893-4722-BD53-2AA82E4BDB43}" destId="{A8F0331D-8C18-4F41-B00E-BD33F2D9035E}" srcOrd="0" destOrd="0" presId="urn:microsoft.com/office/officeart/2005/8/layout/orgChart1"/>
    <dgm:cxn modelId="{F5300494-6815-4417-AF93-77071ABA6A15}" type="presParOf" srcId="{AAFE6E2A-0893-4722-BD53-2AA82E4BDB43}" destId="{B1670253-314A-459E-91B2-F30924BC1D76}" srcOrd="1" destOrd="0" presId="urn:microsoft.com/office/officeart/2005/8/layout/orgChart1"/>
    <dgm:cxn modelId="{22531EFD-3CEC-45FE-A1C0-491062CB72E2}" type="presParOf" srcId="{6DE7FAB0-35D6-4455-84CD-E38430D68490}" destId="{8636765E-BD51-488C-9896-45D4FEEA9BC3}" srcOrd="1" destOrd="0" presId="urn:microsoft.com/office/officeart/2005/8/layout/orgChart1"/>
    <dgm:cxn modelId="{0FD511B7-1E6E-4512-BA43-7FE115B33D55}" type="presParOf" srcId="{6DE7FAB0-35D6-4455-84CD-E38430D68490}" destId="{CCC67D9B-ACA2-46BD-9C9A-444F63B25B35}" srcOrd="2" destOrd="0" presId="urn:microsoft.com/office/officeart/2005/8/layout/orgChart1"/>
    <dgm:cxn modelId="{1789B088-69C7-407E-A09E-A93CFB80997F}" type="presParOf" srcId="{B4CFFD60-2DEC-4758-B0BA-FC2E1A6AB6EF}" destId="{43C960F4-4883-4133-A83C-FCEBE919B83E}" srcOrd="6" destOrd="0" presId="urn:microsoft.com/office/officeart/2005/8/layout/orgChart1"/>
    <dgm:cxn modelId="{7E4CE8F0-FB09-481E-84FA-FFADCB1DBC20}" type="presParOf" srcId="{B4CFFD60-2DEC-4758-B0BA-FC2E1A6AB6EF}" destId="{B72A3236-3AFD-4AA9-9930-4993C0E58D59}" srcOrd="7" destOrd="0" presId="urn:microsoft.com/office/officeart/2005/8/layout/orgChart1"/>
    <dgm:cxn modelId="{77449016-5B63-4BAA-9520-1A59AAAAA3C7}" type="presParOf" srcId="{B72A3236-3AFD-4AA9-9930-4993C0E58D59}" destId="{D92F8B7F-2D5B-4A79-B27B-7AAAAD9CBBEE}" srcOrd="0" destOrd="0" presId="urn:microsoft.com/office/officeart/2005/8/layout/orgChart1"/>
    <dgm:cxn modelId="{69260195-6BA0-44D2-9420-A77A5BF831DB}" type="presParOf" srcId="{D92F8B7F-2D5B-4A79-B27B-7AAAAD9CBBEE}" destId="{23AEC733-B53D-4922-BDCB-E1A6E08761EF}" srcOrd="0" destOrd="0" presId="urn:microsoft.com/office/officeart/2005/8/layout/orgChart1"/>
    <dgm:cxn modelId="{C7C6120E-5D44-47A4-8C7E-F881DEB88E6F}" type="presParOf" srcId="{D92F8B7F-2D5B-4A79-B27B-7AAAAD9CBBEE}" destId="{B7C5AEAA-E8E7-4D17-AEC5-571CE6A0D919}" srcOrd="1" destOrd="0" presId="urn:microsoft.com/office/officeart/2005/8/layout/orgChart1"/>
    <dgm:cxn modelId="{78D0EBC4-3F49-4B53-AC4B-85E09F80BEBA}" type="presParOf" srcId="{B72A3236-3AFD-4AA9-9930-4993C0E58D59}" destId="{0247501A-1D42-4924-9054-7AD83B8229D3}" srcOrd="1" destOrd="0" presId="urn:microsoft.com/office/officeart/2005/8/layout/orgChart1"/>
    <dgm:cxn modelId="{478D6AF5-E250-45D1-B52A-70F93C189732}" type="presParOf" srcId="{B72A3236-3AFD-4AA9-9930-4993C0E58D59}" destId="{CCF5902B-8609-4A30-8AA1-68A14810C275}" srcOrd="2" destOrd="0" presId="urn:microsoft.com/office/officeart/2005/8/layout/orgChart1"/>
    <dgm:cxn modelId="{B0292216-E738-413B-AD1D-D1F76ABE2B0D}" type="presParOf" srcId="{B7783C7F-683E-43BD-AD6D-3989CF70F46A}" destId="{60BF1115-B186-4346-93BC-236E21ECB52D}" srcOrd="2" destOrd="0" presId="urn:microsoft.com/office/officeart/2005/8/layout/orgChart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3AFA255-6DF4-4AA0-B792-E20B3E7C9AA7}"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pPr rtl="1"/>
          <a:endParaRPr lang="ar-SA"/>
        </a:p>
      </dgm:t>
    </dgm:pt>
    <dgm:pt modelId="{2DA433BF-ADF3-425F-B653-1BF097252F94}">
      <dgm:prSet phldrT="[نص]" custT="1"/>
      <dgm:spPr/>
      <dgm:t>
        <a:bodyPr/>
        <a:lstStyle/>
        <a:p>
          <a:pPr rtl="1"/>
          <a:r>
            <a:rPr lang="ar-SA" sz="1200" b="1">
              <a:latin typeface="Simplified Arabic" panose="02020603050405020304" pitchFamily="18" charset="-78"/>
              <a:cs typeface="Simplified Arabic" panose="02020603050405020304" pitchFamily="18" charset="-78"/>
            </a:rPr>
            <a:t>حدود الدراسة</a:t>
          </a:r>
        </a:p>
      </dgm:t>
    </dgm:pt>
    <dgm:pt modelId="{4B9408DC-75DA-4ACF-AA9C-8056FE86A8C5}" type="parTrans" cxnId="{8485B8DD-CE95-4F63-902D-05AEBD5D0DA9}">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2583E6C4-7506-40D5-BE24-189BB600616A}" type="sibTrans" cxnId="{8485B8DD-CE95-4F63-902D-05AEBD5D0DA9}">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E858D9B3-5CCE-4381-9EC8-CA596CB0969D}">
      <dgm:prSet phldrT="[نص]" custT="1"/>
      <dgm:spPr/>
      <dgm:t>
        <a:bodyPr/>
        <a:lstStyle/>
        <a:p>
          <a:pPr rtl="1"/>
          <a:r>
            <a:rPr lang="ar-SA" sz="1200" b="1">
              <a:latin typeface="Simplified Arabic" panose="02020603050405020304" pitchFamily="18" charset="-78"/>
              <a:cs typeface="Simplified Arabic" panose="02020603050405020304" pitchFamily="18" charset="-78"/>
            </a:rPr>
            <a:t>الحدود البشرية</a:t>
          </a:r>
        </a:p>
      </dgm:t>
    </dgm:pt>
    <dgm:pt modelId="{B232E12B-1B2C-4779-8332-CBA4DE9376FA}" type="parTrans" cxnId="{93AADD7C-2FE2-4BB0-86B7-F9E1C590FA25}">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169885DD-40C9-42E0-B072-A7F463B76AF5}" type="sibTrans" cxnId="{93AADD7C-2FE2-4BB0-86B7-F9E1C590FA25}">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BDD6B145-C58B-4D05-ADC6-547C01627997}">
      <dgm:prSet phldrT="[نص]" custT="1"/>
      <dgm:spPr/>
      <dgm:t>
        <a:bodyPr/>
        <a:lstStyle/>
        <a:p>
          <a:pPr rtl="1"/>
          <a:r>
            <a:rPr lang="ar-SA" sz="1200" b="1">
              <a:latin typeface="Simplified Arabic" panose="02020603050405020304" pitchFamily="18" charset="-78"/>
              <a:cs typeface="Simplified Arabic" panose="02020603050405020304" pitchFamily="18" charset="-78"/>
            </a:rPr>
            <a:t>الحدود المكانية</a:t>
          </a:r>
        </a:p>
      </dgm:t>
    </dgm:pt>
    <dgm:pt modelId="{67B42C75-B2B7-466A-BFF2-546EE90BA176}" type="parTrans" cxnId="{5AFE0929-893F-4A1B-B650-8A964160EAA0}">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1F71FCD0-78C4-4690-8743-B6D26A1FE54C}" type="sibTrans" cxnId="{5AFE0929-893F-4A1B-B650-8A964160EAA0}">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A5C17751-DBBE-43AD-B562-23CB62BCBC10}">
      <dgm:prSet custT="1"/>
      <dgm:spPr/>
      <dgm:t>
        <a:bodyPr/>
        <a:lstStyle/>
        <a:p>
          <a:pPr rtl="1">
            <a:buFont typeface="Symbol" panose="05050102010706020507" pitchFamily="18" charset="2"/>
            <a:buChar char=""/>
          </a:pPr>
          <a:r>
            <a:rPr lang="ar-SA" sz="1200" b="1">
              <a:latin typeface="Simplified Arabic" panose="02020603050405020304" pitchFamily="18" charset="-78"/>
              <a:cs typeface="Simplified Arabic" panose="02020603050405020304" pitchFamily="18" charset="-78"/>
            </a:rPr>
            <a:t>الحدود الموضوعية</a:t>
          </a:r>
          <a:endParaRPr lang="en-US" sz="1200" b="1">
            <a:latin typeface="Simplified Arabic" panose="02020603050405020304" pitchFamily="18" charset="-78"/>
            <a:cs typeface="Simplified Arabic" panose="02020603050405020304" pitchFamily="18" charset="-78"/>
          </a:endParaRPr>
        </a:p>
      </dgm:t>
    </dgm:pt>
    <dgm:pt modelId="{3AA0A20A-F682-400C-A9F7-63B571C6748D}" type="parTrans" cxnId="{86274577-E16B-4B3D-BCDF-BD5433934BB8}">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2C85AB46-8990-41CA-8798-DA409BB376BD}" type="sibTrans" cxnId="{86274577-E16B-4B3D-BCDF-BD5433934BB8}">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202597AD-E703-4408-AFB1-F82121E4A216}">
      <dgm:prSet custT="1"/>
      <dgm:spPr/>
      <dgm:t>
        <a:bodyPr/>
        <a:lstStyle/>
        <a:p>
          <a:pPr rtl="1">
            <a:buFont typeface="Symbol" panose="05050102010706020507" pitchFamily="18" charset="2"/>
            <a:buChar char=""/>
          </a:pPr>
          <a:r>
            <a:rPr lang="ar-SA" sz="1200" b="1">
              <a:latin typeface="Simplified Arabic" panose="02020603050405020304" pitchFamily="18" charset="-78"/>
              <a:cs typeface="Simplified Arabic" panose="02020603050405020304" pitchFamily="18" charset="-78"/>
            </a:rPr>
            <a:t>الحدود الزمانية</a:t>
          </a:r>
          <a:endParaRPr lang="en-US" sz="1200" b="1">
            <a:latin typeface="Simplified Arabic" panose="02020603050405020304" pitchFamily="18" charset="-78"/>
            <a:cs typeface="Simplified Arabic" panose="02020603050405020304" pitchFamily="18" charset="-78"/>
          </a:endParaRPr>
        </a:p>
      </dgm:t>
    </dgm:pt>
    <dgm:pt modelId="{AA1767D4-8285-4FDE-A334-F0696B13EC91}" type="parTrans" cxnId="{BFE0D07D-7595-478B-A0EA-42735FF5C825}">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97BFFBF8-3C28-402D-908B-719557CA9DFC}" type="sibTrans" cxnId="{BFE0D07D-7595-478B-A0EA-42735FF5C825}">
      <dgm:prSet/>
      <dgm:spPr/>
      <dgm:t>
        <a:bodyPr/>
        <a:lstStyle/>
        <a:p>
          <a:pPr rtl="1"/>
          <a:endParaRPr lang="ar-SA" sz="1200" b="1">
            <a:latin typeface="Simplified Arabic" panose="02020603050405020304" pitchFamily="18" charset="-78"/>
            <a:cs typeface="Simplified Arabic" panose="02020603050405020304" pitchFamily="18" charset="-78"/>
          </a:endParaRPr>
        </a:p>
      </dgm:t>
    </dgm:pt>
    <dgm:pt modelId="{C0F8BCA1-BDC5-4F1A-9EF7-F0ABF1D38006}" type="pres">
      <dgm:prSet presAssocID="{A3AFA255-6DF4-4AA0-B792-E20B3E7C9AA7}" presName="hierChild1" presStyleCnt="0">
        <dgm:presLayoutVars>
          <dgm:orgChart val="1"/>
          <dgm:chPref val="1"/>
          <dgm:dir/>
          <dgm:animOne val="branch"/>
          <dgm:animLvl val="lvl"/>
          <dgm:resizeHandles/>
        </dgm:presLayoutVars>
      </dgm:prSet>
      <dgm:spPr/>
    </dgm:pt>
    <dgm:pt modelId="{A6F83BB1-78CE-4B09-9DB3-8F8DCEA2BD1A}" type="pres">
      <dgm:prSet presAssocID="{2DA433BF-ADF3-425F-B653-1BF097252F94}" presName="hierRoot1" presStyleCnt="0">
        <dgm:presLayoutVars>
          <dgm:hierBranch val="init"/>
        </dgm:presLayoutVars>
      </dgm:prSet>
      <dgm:spPr/>
    </dgm:pt>
    <dgm:pt modelId="{C8F68B9E-517A-4531-9944-CFB06C522BFA}" type="pres">
      <dgm:prSet presAssocID="{2DA433BF-ADF3-425F-B653-1BF097252F94}" presName="rootComposite1" presStyleCnt="0"/>
      <dgm:spPr/>
    </dgm:pt>
    <dgm:pt modelId="{EF550C18-C23C-46B2-B952-B1F015D71DCE}" type="pres">
      <dgm:prSet presAssocID="{2DA433BF-ADF3-425F-B653-1BF097252F94}" presName="rootText1" presStyleLbl="node0" presStyleIdx="0" presStyleCnt="1">
        <dgm:presLayoutVars>
          <dgm:chPref val="3"/>
        </dgm:presLayoutVars>
      </dgm:prSet>
      <dgm:spPr/>
    </dgm:pt>
    <dgm:pt modelId="{EE1F513E-2382-4748-8359-728BFF427E53}" type="pres">
      <dgm:prSet presAssocID="{2DA433BF-ADF3-425F-B653-1BF097252F94}" presName="rootConnector1" presStyleLbl="node1" presStyleIdx="0" presStyleCnt="0"/>
      <dgm:spPr/>
    </dgm:pt>
    <dgm:pt modelId="{1FB5FABE-EE32-4410-8BDB-FC7329E12346}" type="pres">
      <dgm:prSet presAssocID="{2DA433BF-ADF3-425F-B653-1BF097252F94}" presName="hierChild2" presStyleCnt="0"/>
      <dgm:spPr/>
    </dgm:pt>
    <dgm:pt modelId="{37D6C8CB-9A5A-437A-BE9C-82C50FE8601F}" type="pres">
      <dgm:prSet presAssocID="{B232E12B-1B2C-4779-8332-CBA4DE9376FA}" presName="Name37" presStyleLbl="parChTrans1D2" presStyleIdx="0" presStyleCnt="4"/>
      <dgm:spPr/>
    </dgm:pt>
    <dgm:pt modelId="{6AA457D9-4480-4098-9ADF-28AE82CE26B5}" type="pres">
      <dgm:prSet presAssocID="{E858D9B3-5CCE-4381-9EC8-CA596CB0969D}" presName="hierRoot2" presStyleCnt="0">
        <dgm:presLayoutVars>
          <dgm:hierBranch val="init"/>
        </dgm:presLayoutVars>
      </dgm:prSet>
      <dgm:spPr/>
    </dgm:pt>
    <dgm:pt modelId="{DA777F95-5D17-4A30-9A7D-7B8C7E7B6022}" type="pres">
      <dgm:prSet presAssocID="{E858D9B3-5CCE-4381-9EC8-CA596CB0969D}" presName="rootComposite" presStyleCnt="0"/>
      <dgm:spPr/>
    </dgm:pt>
    <dgm:pt modelId="{C3A64E46-E395-446A-BF2B-A20F1DAC242F}" type="pres">
      <dgm:prSet presAssocID="{E858D9B3-5CCE-4381-9EC8-CA596CB0969D}" presName="rootText" presStyleLbl="node2" presStyleIdx="0" presStyleCnt="4">
        <dgm:presLayoutVars>
          <dgm:chPref val="3"/>
        </dgm:presLayoutVars>
      </dgm:prSet>
      <dgm:spPr/>
    </dgm:pt>
    <dgm:pt modelId="{AD21B403-9F2B-4458-8C04-ED01AC4BB1DF}" type="pres">
      <dgm:prSet presAssocID="{E858D9B3-5CCE-4381-9EC8-CA596CB0969D}" presName="rootConnector" presStyleLbl="node2" presStyleIdx="0" presStyleCnt="4"/>
      <dgm:spPr/>
    </dgm:pt>
    <dgm:pt modelId="{E933540A-F05A-42A3-838E-18BE2BA37B57}" type="pres">
      <dgm:prSet presAssocID="{E858D9B3-5CCE-4381-9EC8-CA596CB0969D}" presName="hierChild4" presStyleCnt="0"/>
      <dgm:spPr/>
    </dgm:pt>
    <dgm:pt modelId="{5121B0E5-4733-4372-9F94-C717D355A452}" type="pres">
      <dgm:prSet presAssocID="{E858D9B3-5CCE-4381-9EC8-CA596CB0969D}" presName="hierChild5" presStyleCnt="0"/>
      <dgm:spPr/>
    </dgm:pt>
    <dgm:pt modelId="{3B3AE7DC-0737-401E-9828-0C30F143CA3C}" type="pres">
      <dgm:prSet presAssocID="{3AA0A20A-F682-400C-A9F7-63B571C6748D}" presName="Name37" presStyleLbl="parChTrans1D2" presStyleIdx="1" presStyleCnt="4"/>
      <dgm:spPr/>
    </dgm:pt>
    <dgm:pt modelId="{94C6927C-3D25-485B-9785-9786D15F7C16}" type="pres">
      <dgm:prSet presAssocID="{A5C17751-DBBE-43AD-B562-23CB62BCBC10}" presName="hierRoot2" presStyleCnt="0">
        <dgm:presLayoutVars>
          <dgm:hierBranch val="init"/>
        </dgm:presLayoutVars>
      </dgm:prSet>
      <dgm:spPr/>
    </dgm:pt>
    <dgm:pt modelId="{257293D5-8268-4D65-AE32-07DA86A62181}" type="pres">
      <dgm:prSet presAssocID="{A5C17751-DBBE-43AD-B562-23CB62BCBC10}" presName="rootComposite" presStyleCnt="0"/>
      <dgm:spPr/>
    </dgm:pt>
    <dgm:pt modelId="{03423075-9EC2-44CC-9022-3B9B0F0AC2EB}" type="pres">
      <dgm:prSet presAssocID="{A5C17751-DBBE-43AD-B562-23CB62BCBC10}" presName="rootText" presStyleLbl="node2" presStyleIdx="1" presStyleCnt="4">
        <dgm:presLayoutVars>
          <dgm:chPref val="3"/>
        </dgm:presLayoutVars>
      </dgm:prSet>
      <dgm:spPr/>
    </dgm:pt>
    <dgm:pt modelId="{0CCB393C-9548-4DA4-B280-9F24F69F107E}" type="pres">
      <dgm:prSet presAssocID="{A5C17751-DBBE-43AD-B562-23CB62BCBC10}" presName="rootConnector" presStyleLbl="node2" presStyleIdx="1" presStyleCnt="4"/>
      <dgm:spPr/>
    </dgm:pt>
    <dgm:pt modelId="{83B282A4-248D-4997-B57C-B99B67F75DF1}" type="pres">
      <dgm:prSet presAssocID="{A5C17751-DBBE-43AD-B562-23CB62BCBC10}" presName="hierChild4" presStyleCnt="0"/>
      <dgm:spPr/>
    </dgm:pt>
    <dgm:pt modelId="{C73C0B24-081A-46C6-B7CD-67FF7141614F}" type="pres">
      <dgm:prSet presAssocID="{A5C17751-DBBE-43AD-B562-23CB62BCBC10}" presName="hierChild5" presStyleCnt="0"/>
      <dgm:spPr/>
    </dgm:pt>
    <dgm:pt modelId="{2A608A9F-966B-4F70-9E5B-4D594C1B902F}" type="pres">
      <dgm:prSet presAssocID="{AA1767D4-8285-4FDE-A334-F0696B13EC91}" presName="Name37" presStyleLbl="parChTrans1D2" presStyleIdx="2" presStyleCnt="4"/>
      <dgm:spPr/>
    </dgm:pt>
    <dgm:pt modelId="{FAE8CD1E-E20D-4825-818E-52A58386E383}" type="pres">
      <dgm:prSet presAssocID="{202597AD-E703-4408-AFB1-F82121E4A216}" presName="hierRoot2" presStyleCnt="0">
        <dgm:presLayoutVars>
          <dgm:hierBranch val="init"/>
        </dgm:presLayoutVars>
      </dgm:prSet>
      <dgm:spPr/>
    </dgm:pt>
    <dgm:pt modelId="{25DFDE38-B6E9-4743-860E-3D56B3403A93}" type="pres">
      <dgm:prSet presAssocID="{202597AD-E703-4408-AFB1-F82121E4A216}" presName="rootComposite" presStyleCnt="0"/>
      <dgm:spPr/>
    </dgm:pt>
    <dgm:pt modelId="{56A7D1A2-D0E6-474C-B5B1-08B8C93EB7A2}" type="pres">
      <dgm:prSet presAssocID="{202597AD-E703-4408-AFB1-F82121E4A216}" presName="rootText" presStyleLbl="node2" presStyleIdx="2" presStyleCnt="4">
        <dgm:presLayoutVars>
          <dgm:chPref val="3"/>
        </dgm:presLayoutVars>
      </dgm:prSet>
      <dgm:spPr/>
    </dgm:pt>
    <dgm:pt modelId="{12AD7EBA-3B1D-4638-B26F-01C167997697}" type="pres">
      <dgm:prSet presAssocID="{202597AD-E703-4408-AFB1-F82121E4A216}" presName="rootConnector" presStyleLbl="node2" presStyleIdx="2" presStyleCnt="4"/>
      <dgm:spPr/>
    </dgm:pt>
    <dgm:pt modelId="{8FD58F7B-45CD-4EFC-B8B9-D0B2D0AA640C}" type="pres">
      <dgm:prSet presAssocID="{202597AD-E703-4408-AFB1-F82121E4A216}" presName="hierChild4" presStyleCnt="0"/>
      <dgm:spPr/>
    </dgm:pt>
    <dgm:pt modelId="{0DA179DF-5FBC-4517-9141-ED34DA5AC2CD}" type="pres">
      <dgm:prSet presAssocID="{202597AD-E703-4408-AFB1-F82121E4A216}" presName="hierChild5" presStyleCnt="0"/>
      <dgm:spPr/>
    </dgm:pt>
    <dgm:pt modelId="{2FA731A9-43DC-4838-8C6F-3CB7055E1368}" type="pres">
      <dgm:prSet presAssocID="{67B42C75-B2B7-466A-BFF2-546EE90BA176}" presName="Name37" presStyleLbl="parChTrans1D2" presStyleIdx="3" presStyleCnt="4"/>
      <dgm:spPr/>
    </dgm:pt>
    <dgm:pt modelId="{521E1330-28D1-4956-8F37-5658DBDCB97F}" type="pres">
      <dgm:prSet presAssocID="{BDD6B145-C58B-4D05-ADC6-547C01627997}" presName="hierRoot2" presStyleCnt="0">
        <dgm:presLayoutVars>
          <dgm:hierBranch val="init"/>
        </dgm:presLayoutVars>
      </dgm:prSet>
      <dgm:spPr/>
    </dgm:pt>
    <dgm:pt modelId="{5AE83004-3F03-466F-A3CC-4A240D0AD54F}" type="pres">
      <dgm:prSet presAssocID="{BDD6B145-C58B-4D05-ADC6-547C01627997}" presName="rootComposite" presStyleCnt="0"/>
      <dgm:spPr/>
    </dgm:pt>
    <dgm:pt modelId="{D7C5ADDB-ADAB-4747-BC69-7CF732F6CFC5}" type="pres">
      <dgm:prSet presAssocID="{BDD6B145-C58B-4D05-ADC6-547C01627997}" presName="rootText" presStyleLbl="node2" presStyleIdx="3" presStyleCnt="4">
        <dgm:presLayoutVars>
          <dgm:chPref val="3"/>
        </dgm:presLayoutVars>
      </dgm:prSet>
      <dgm:spPr/>
    </dgm:pt>
    <dgm:pt modelId="{E269EDA9-9B9A-464E-A262-13073C2D7AC9}" type="pres">
      <dgm:prSet presAssocID="{BDD6B145-C58B-4D05-ADC6-547C01627997}" presName="rootConnector" presStyleLbl="node2" presStyleIdx="3" presStyleCnt="4"/>
      <dgm:spPr/>
    </dgm:pt>
    <dgm:pt modelId="{85C8B707-8849-430C-899D-48692A22731A}" type="pres">
      <dgm:prSet presAssocID="{BDD6B145-C58B-4D05-ADC6-547C01627997}" presName="hierChild4" presStyleCnt="0"/>
      <dgm:spPr/>
    </dgm:pt>
    <dgm:pt modelId="{EA2B759C-D46A-4496-B72B-D3E12D834ADF}" type="pres">
      <dgm:prSet presAssocID="{BDD6B145-C58B-4D05-ADC6-547C01627997}" presName="hierChild5" presStyleCnt="0"/>
      <dgm:spPr/>
    </dgm:pt>
    <dgm:pt modelId="{C5F8957A-22D8-4329-9C00-FA646C786169}" type="pres">
      <dgm:prSet presAssocID="{2DA433BF-ADF3-425F-B653-1BF097252F94}" presName="hierChild3" presStyleCnt="0"/>
      <dgm:spPr/>
    </dgm:pt>
  </dgm:ptLst>
  <dgm:cxnLst>
    <dgm:cxn modelId="{EF7D030D-A476-4796-9F2F-683B8C70C86A}" type="presOf" srcId="{AA1767D4-8285-4FDE-A334-F0696B13EC91}" destId="{2A608A9F-966B-4F70-9E5B-4D594C1B902F}" srcOrd="0" destOrd="0" presId="urn:microsoft.com/office/officeart/2005/8/layout/orgChart1"/>
    <dgm:cxn modelId="{BA34511B-032A-4989-8F33-288EAD9BFCB3}" type="presOf" srcId="{A5C17751-DBBE-43AD-B562-23CB62BCBC10}" destId="{03423075-9EC2-44CC-9022-3B9B0F0AC2EB}" srcOrd="0" destOrd="0" presId="urn:microsoft.com/office/officeart/2005/8/layout/orgChart1"/>
    <dgm:cxn modelId="{5AFE0929-893F-4A1B-B650-8A964160EAA0}" srcId="{2DA433BF-ADF3-425F-B653-1BF097252F94}" destId="{BDD6B145-C58B-4D05-ADC6-547C01627997}" srcOrd="3" destOrd="0" parTransId="{67B42C75-B2B7-466A-BFF2-546EE90BA176}" sibTransId="{1F71FCD0-78C4-4690-8743-B6D26A1FE54C}"/>
    <dgm:cxn modelId="{BFD15F2A-3101-47D3-865D-42F6956A4479}" type="presOf" srcId="{2DA433BF-ADF3-425F-B653-1BF097252F94}" destId="{EE1F513E-2382-4748-8359-728BFF427E53}" srcOrd="1" destOrd="0" presId="urn:microsoft.com/office/officeart/2005/8/layout/orgChart1"/>
    <dgm:cxn modelId="{84779D35-C044-403C-B6B4-875BD49BFAE6}" type="presOf" srcId="{BDD6B145-C58B-4D05-ADC6-547C01627997}" destId="{D7C5ADDB-ADAB-4747-BC69-7CF732F6CFC5}" srcOrd="0" destOrd="0" presId="urn:microsoft.com/office/officeart/2005/8/layout/orgChart1"/>
    <dgm:cxn modelId="{AE563461-484D-4F43-BE27-106D329B29F5}" type="presOf" srcId="{A3AFA255-6DF4-4AA0-B792-E20B3E7C9AA7}" destId="{C0F8BCA1-BDC5-4F1A-9EF7-F0ABF1D38006}" srcOrd="0" destOrd="0" presId="urn:microsoft.com/office/officeart/2005/8/layout/orgChart1"/>
    <dgm:cxn modelId="{6A843F45-B829-445F-BA30-0E68E87EC5B2}" type="presOf" srcId="{67B42C75-B2B7-466A-BFF2-546EE90BA176}" destId="{2FA731A9-43DC-4838-8C6F-3CB7055E1368}" srcOrd="0" destOrd="0" presId="urn:microsoft.com/office/officeart/2005/8/layout/orgChart1"/>
    <dgm:cxn modelId="{72E6E645-A055-4134-BFE7-5919607533B1}" type="presOf" srcId="{BDD6B145-C58B-4D05-ADC6-547C01627997}" destId="{E269EDA9-9B9A-464E-A262-13073C2D7AC9}" srcOrd="1" destOrd="0" presId="urn:microsoft.com/office/officeart/2005/8/layout/orgChart1"/>
    <dgm:cxn modelId="{267D7574-998B-4E97-AA0F-04C332B15981}" type="presOf" srcId="{E858D9B3-5CCE-4381-9EC8-CA596CB0969D}" destId="{AD21B403-9F2B-4458-8C04-ED01AC4BB1DF}" srcOrd="1" destOrd="0" presId="urn:microsoft.com/office/officeart/2005/8/layout/orgChart1"/>
    <dgm:cxn modelId="{86274577-E16B-4B3D-BCDF-BD5433934BB8}" srcId="{2DA433BF-ADF3-425F-B653-1BF097252F94}" destId="{A5C17751-DBBE-43AD-B562-23CB62BCBC10}" srcOrd="1" destOrd="0" parTransId="{3AA0A20A-F682-400C-A9F7-63B571C6748D}" sibTransId="{2C85AB46-8990-41CA-8798-DA409BB376BD}"/>
    <dgm:cxn modelId="{33F6D957-DF57-4741-9457-699857745592}" type="presOf" srcId="{B232E12B-1B2C-4779-8332-CBA4DE9376FA}" destId="{37D6C8CB-9A5A-437A-BE9C-82C50FE8601F}" srcOrd="0" destOrd="0" presId="urn:microsoft.com/office/officeart/2005/8/layout/orgChart1"/>
    <dgm:cxn modelId="{93AADD7C-2FE2-4BB0-86B7-F9E1C590FA25}" srcId="{2DA433BF-ADF3-425F-B653-1BF097252F94}" destId="{E858D9B3-5CCE-4381-9EC8-CA596CB0969D}" srcOrd="0" destOrd="0" parTransId="{B232E12B-1B2C-4779-8332-CBA4DE9376FA}" sibTransId="{169885DD-40C9-42E0-B072-A7F463B76AF5}"/>
    <dgm:cxn modelId="{BFE0D07D-7595-478B-A0EA-42735FF5C825}" srcId="{2DA433BF-ADF3-425F-B653-1BF097252F94}" destId="{202597AD-E703-4408-AFB1-F82121E4A216}" srcOrd="2" destOrd="0" parTransId="{AA1767D4-8285-4FDE-A334-F0696B13EC91}" sibTransId="{97BFFBF8-3C28-402D-908B-719557CA9DFC}"/>
    <dgm:cxn modelId="{CD337291-E50D-4F77-8018-0F832BB2AA00}" type="presOf" srcId="{A5C17751-DBBE-43AD-B562-23CB62BCBC10}" destId="{0CCB393C-9548-4DA4-B280-9F24F69F107E}" srcOrd="1" destOrd="0" presId="urn:microsoft.com/office/officeart/2005/8/layout/orgChart1"/>
    <dgm:cxn modelId="{E382BC91-A3E4-496E-AEBE-5FED4F9A9527}" type="presOf" srcId="{3AA0A20A-F682-400C-A9F7-63B571C6748D}" destId="{3B3AE7DC-0737-401E-9828-0C30F143CA3C}" srcOrd="0" destOrd="0" presId="urn:microsoft.com/office/officeart/2005/8/layout/orgChart1"/>
    <dgm:cxn modelId="{0F36AF95-77FD-40EC-BDD7-08ECDF112B88}" type="presOf" srcId="{2DA433BF-ADF3-425F-B653-1BF097252F94}" destId="{EF550C18-C23C-46B2-B952-B1F015D71DCE}" srcOrd="0" destOrd="0" presId="urn:microsoft.com/office/officeart/2005/8/layout/orgChart1"/>
    <dgm:cxn modelId="{7F8C28A6-0D54-446A-9A7D-2F08E0A0E9AB}" type="presOf" srcId="{202597AD-E703-4408-AFB1-F82121E4A216}" destId="{56A7D1A2-D0E6-474C-B5B1-08B8C93EB7A2}" srcOrd="0" destOrd="0" presId="urn:microsoft.com/office/officeart/2005/8/layout/orgChart1"/>
    <dgm:cxn modelId="{78B0B6CA-314B-4AD5-92CF-7FC134B5C9F7}" type="presOf" srcId="{E858D9B3-5CCE-4381-9EC8-CA596CB0969D}" destId="{C3A64E46-E395-446A-BF2B-A20F1DAC242F}" srcOrd="0" destOrd="0" presId="urn:microsoft.com/office/officeart/2005/8/layout/orgChart1"/>
    <dgm:cxn modelId="{8485B8DD-CE95-4F63-902D-05AEBD5D0DA9}" srcId="{A3AFA255-6DF4-4AA0-B792-E20B3E7C9AA7}" destId="{2DA433BF-ADF3-425F-B653-1BF097252F94}" srcOrd="0" destOrd="0" parTransId="{4B9408DC-75DA-4ACF-AA9C-8056FE86A8C5}" sibTransId="{2583E6C4-7506-40D5-BE24-189BB600616A}"/>
    <dgm:cxn modelId="{2055FAEE-3CBE-4ACB-A986-9DA0141C36E8}" type="presOf" srcId="{202597AD-E703-4408-AFB1-F82121E4A216}" destId="{12AD7EBA-3B1D-4638-B26F-01C167997697}" srcOrd="1" destOrd="0" presId="urn:microsoft.com/office/officeart/2005/8/layout/orgChart1"/>
    <dgm:cxn modelId="{3AA951E9-6974-4389-A554-434A56BB69DD}" type="presParOf" srcId="{C0F8BCA1-BDC5-4F1A-9EF7-F0ABF1D38006}" destId="{A6F83BB1-78CE-4B09-9DB3-8F8DCEA2BD1A}" srcOrd="0" destOrd="0" presId="urn:microsoft.com/office/officeart/2005/8/layout/orgChart1"/>
    <dgm:cxn modelId="{F70A0149-FC6C-4191-907D-DD24DC14283F}" type="presParOf" srcId="{A6F83BB1-78CE-4B09-9DB3-8F8DCEA2BD1A}" destId="{C8F68B9E-517A-4531-9944-CFB06C522BFA}" srcOrd="0" destOrd="0" presId="urn:microsoft.com/office/officeart/2005/8/layout/orgChart1"/>
    <dgm:cxn modelId="{A398E04A-70A7-46D2-A31E-9C6DAE2D0F3C}" type="presParOf" srcId="{C8F68B9E-517A-4531-9944-CFB06C522BFA}" destId="{EF550C18-C23C-46B2-B952-B1F015D71DCE}" srcOrd="0" destOrd="0" presId="urn:microsoft.com/office/officeart/2005/8/layout/orgChart1"/>
    <dgm:cxn modelId="{DBF23154-F2A8-46B6-A92B-B6E8F13271B6}" type="presParOf" srcId="{C8F68B9E-517A-4531-9944-CFB06C522BFA}" destId="{EE1F513E-2382-4748-8359-728BFF427E53}" srcOrd="1" destOrd="0" presId="urn:microsoft.com/office/officeart/2005/8/layout/orgChart1"/>
    <dgm:cxn modelId="{A5BBBFCE-4069-4F95-AAE2-AC96FEBC86AD}" type="presParOf" srcId="{A6F83BB1-78CE-4B09-9DB3-8F8DCEA2BD1A}" destId="{1FB5FABE-EE32-4410-8BDB-FC7329E12346}" srcOrd="1" destOrd="0" presId="urn:microsoft.com/office/officeart/2005/8/layout/orgChart1"/>
    <dgm:cxn modelId="{EB2493F5-1443-4BFC-BE1B-C2B7F7630DC1}" type="presParOf" srcId="{1FB5FABE-EE32-4410-8BDB-FC7329E12346}" destId="{37D6C8CB-9A5A-437A-BE9C-82C50FE8601F}" srcOrd="0" destOrd="0" presId="urn:microsoft.com/office/officeart/2005/8/layout/orgChart1"/>
    <dgm:cxn modelId="{EFD2A1F2-3238-4365-BACD-D999EDCEAE07}" type="presParOf" srcId="{1FB5FABE-EE32-4410-8BDB-FC7329E12346}" destId="{6AA457D9-4480-4098-9ADF-28AE82CE26B5}" srcOrd="1" destOrd="0" presId="urn:microsoft.com/office/officeart/2005/8/layout/orgChart1"/>
    <dgm:cxn modelId="{508B862A-AB21-4652-B0E4-151B1D7D0ACE}" type="presParOf" srcId="{6AA457D9-4480-4098-9ADF-28AE82CE26B5}" destId="{DA777F95-5D17-4A30-9A7D-7B8C7E7B6022}" srcOrd="0" destOrd="0" presId="urn:microsoft.com/office/officeart/2005/8/layout/orgChart1"/>
    <dgm:cxn modelId="{B9E19222-6F5D-4D22-9706-AE6A2365B0EB}" type="presParOf" srcId="{DA777F95-5D17-4A30-9A7D-7B8C7E7B6022}" destId="{C3A64E46-E395-446A-BF2B-A20F1DAC242F}" srcOrd="0" destOrd="0" presId="urn:microsoft.com/office/officeart/2005/8/layout/orgChart1"/>
    <dgm:cxn modelId="{F86FA6F4-3D8A-40DE-A623-7ADE6EA1FB52}" type="presParOf" srcId="{DA777F95-5D17-4A30-9A7D-7B8C7E7B6022}" destId="{AD21B403-9F2B-4458-8C04-ED01AC4BB1DF}" srcOrd="1" destOrd="0" presId="urn:microsoft.com/office/officeart/2005/8/layout/orgChart1"/>
    <dgm:cxn modelId="{E9324A0B-A5A3-4FB8-80D9-6C31E852AC1E}" type="presParOf" srcId="{6AA457D9-4480-4098-9ADF-28AE82CE26B5}" destId="{E933540A-F05A-42A3-838E-18BE2BA37B57}" srcOrd="1" destOrd="0" presId="urn:microsoft.com/office/officeart/2005/8/layout/orgChart1"/>
    <dgm:cxn modelId="{A46B01E6-E355-4C1B-ABE6-02E672424F5A}" type="presParOf" srcId="{6AA457D9-4480-4098-9ADF-28AE82CE26B5}" destId="{5121B0E5-4733-4372-9F94-C717D355A452}" srcOrd="2" destOrd="0" presId="urn:microsoft.com/office/officeart/2005/8/layout/orgChart1"/>
    <dgm:cxn modelId="{353A3DCC-7DF0-4E8D-BFCC-8428304D6DAC}" type="presParOf" srcId="{1FB5FABE-EE32-4410-8BDB-FC7329E12346}" destId="{3B3AE7DC-0737-401E-9828-0C30F143CA3C}" srcOrd="2" destOrd="0" presId="urn:microsoft.com/office/officeart/2005/8/layout/orgChart1"/>
    <dgm:cxn modelId="{C3F37BE9-3715-472E-A139-9093BEC89073}" type="presParOf" srcId="{1FB5FABE-EE32-4410-8BDB-FC7329E12346}" destId="{94C6927C-3D25-485B-9785-9786D15F7C16}" srcOrd="3" destOrd="0" presId="urn:microsoft.com/office/officeart/2005/8/layout/orgChart1"/>
    <dgm:cxn modelId="{4088B493-CE6E-4197-A86E-412B2F33B9EF}" type="presParOf" srcId="{94C6927C-3D25-485B-9785-9786D15F7C16}" destId="{257293D5-8268-4D65-AE32-07DA86A62181}" srcOrd="0" destOrd="0" presId="urn:microsoft.com/office/officeart/2005/8/layout/orgChart1"/>
    <dgm:cxn modelId="{4E95DB3B-0F27-446A-9BBE-29FEA54D5694}" type="presParOf" srcId="{257293D5-8268-4D65-AE32-07DA86A62181}" destId="{03423075-9EC2-44CC-9022-3B9B0F0AC2EB}" srcOrd="0" destOrd="0" presId="urn:microsoft.com/office/officeart/2005/8/layout/orgChart1"/>
    <dgm:cxn modelId="{B4591A82-1A3D-4CBA-8EB5-4AA58098671E}" type="presParOf" srcId="{257293D5-8268-4D65-AE32-07DA86A62181}" destId="{0CCB393C-9548-4DA4-B280-9F24F69F107E}" srcOrd="1" destOrd="0" presId="urn:microsoft.com/office/officeart/2005/8/layout/orgChart1"/>
    <dgm:cxn modelId="{C66B9D8E-5379-42B8-8A9D-78C352640C90}" type="presParOf" srcId="{94C6927C-3D25-485B-9785-9786D15F7C16}" destId="{83B282A4-248D-4997-B57C-B99B67F75DF1}" srcOrd="1" destOrd="0" presId="urn:microsoft.com/office/officeart/2005/8/layout/orgChart1"/>
    <dgm:cxn modelId="{E2B0772F-B84A-4772-9E40-31EBFC18579D}" type="presParOf" srcId="{94C6927C-3D25-485B-9785-9786D15F7C16}" destId="{C73C0B24-081A-46C6-B7CD-67FF7141614F}" srcOrd="2" destOrd="0" presId="urn:microsoft.com/office/officeart/2005/8/layout/orgChart1"/>
    <dgm:cxn modelId="{6BCC41FE-F9C4-4086-BECF-5F704D91F7FE}" type="presParOf" srcId="{1FB5FABE-EE32-4410-8BDB-FC7329E12346}" destId="{2A608A9F-966B-4F70-9E5B-4D594C1B902F}" srcOrd="4" destOrd="0" presId="urn:microsoft.com/office/officeart/2005/8/layout/orgChart1"/>
    <dgm:cxn modelId="{5018D3BD-C1F6-4BFB-86EE-206B50C46103}" type="presParOf" srcId="{1FB5FABE-EE32-4410-8BDB-FC7329E12346}" destId="{FAE8CD1E-E20D-4825-818E-52A58386E383}" srcOrd="5" destOrd="0" presId="urn:microsoft.com/office/officeart/2005/8/layout/orgChart1"/>
    <dgm:cxn modelId="{A6032DDB-E935-43B6-A219-008F77B84991}" type="presParOf" srcId="{FAE8CD1E-E20D-4825-818E-52A58386E383}" destId="{25DFDE38-B6E9-4743-860E-3D56B3403A93}" srcOrd="0" destOrd="0" presId="urn:microsoft.com/office/officeart/2005/8/layout/orgChart1"/>
    <dgm:cxn modelId="{47749FE9-A4D7-4908-BD5A-37BF9C2F3C7C}" type="presParOf" srcId="{25DFDE38-B6E9-4743-860E-3D56B3403A93}" destId="{56A7D1A2-D0E6-474C-B5B1-08B8C93EB7A2}" srcOrd="0" destOrd="0" presId="urn:microsoft.com/office/officeart/2005/8/layout/orgChart1"/>
    <dgm:cxn modelId="{4B93F6D5-8AE5-4C6F-A932-E80B61163AD3}" type="presParOf" srcId="{25DFDE38-B6E9-4743-860E-3D56B3403A93}" destId="{12AD7EBA-3B1D-4638-B26F-01C167997697}" srcOrd="1" destOrd="0" presId="urn:microsoft.com/office/officeart/2005/8/layout/orgChart1"/>
    <dgm:cxn modelId="{825911FA-5640-43A9-BF9C-1CFDA8A49A77}" type="presParOf" srcId="{FAE8CD1E-E20D-4825-818E-52A58386E383}" destId="{8FD58F7B-45CD-4EFC-B8B9-D0B2D0AA640C}" srcOrd="1" destOrd="0" presId="urn:microsoft.com/office/officeart/2005/8/layout/orgChart1"/>
    <dgm:cxn modelId="{93298E00-E131-4C54-B4B5-769A4A93AD07}" type="presParOf" srcId="{FAE8CD1E-E20D-4825-818E-52A58386E383}" destId="{0DA179DF-5FBC-4517-9141-ED34DA5AC2CD}" srcOrd="2" destOrd="0" presId="urn:microsoft.com/office/officeart/2005/8/layout/orgChart1"/>
    <dgm:cxn modelId="{CCEE613A-1531-46F9-AC4E-94BA93BF5127}" type="presParOf" srcId="{1FB5FABE-EE32-4410-8BDB-FC7329E12346}" destId="{2FA731A9-43DC-4838-8C6F-3CB7055E1368}" srcOrd="6" destOrd="0" presId="urn:microsoft.com/office/officeart/2005/8/layout/orgChart1"/>
    <dgm:cxn modelId="{3CD5D4C0-9862-407E-9A41-F1AEE9A3CEA4}" type="presParOf" srcId="{1FB5FABE-EE32-4410-8BDB-FC7329E12346}" destId="{521E1330-28D1-4956-8F37-5658DBDCB97F}" srcOrd="7" destOrd="0" presId="urn:microsoft.com/office/officeart/2005/8/layout/orgChart1"/>
    <dgm:cxn modelId="{1CFFAE9C-8A3B-4DF6-B8A7-A34D3E20329F}" type="presParOf" srcId="{521E1330-28D1-4956-8F37-5658DBDCB97F}" destId="{5AE83004-3F03-466F-A3CC-4A240D0AD54F}" srcOrd="0" destOrd="0" presId="urn:microsoft.com/office/officeart/2005/8/layout/orgChart1"/>
    <dgm:cxn modelId="{2665054B-6FB4-46DB-A5FE-5EC5CE40F077}" type="presParOf" srcId="{5AE83004-3F03-466F-A3CC-4A240D0AD54F}" destId="{D7C5ADDB-ADAB-4747-BC69-7CF732F6CFC5}" srcOrd="0" destOrd="0" presId="urn:microsoft.com/office/officeart/2005/8/layout/orgChart1"/>
    <dgm:cxn modelId="{C64D45DD-A072-4E03-B0B6-23139B40594A}" type="presParOf" srcId="{5AE83004-3F03-466F-A3CC-4A240D0AD54F}" destId="{E269EDA9-9B9A-464E-A262-13073C2D7AC9}" srcOrd="1" destOrd="0" presId="urn:microsoft.com/office/officeart/2005/8/layout/orgChart1"/>
    <dgm:cxn modelId="{7B0F7BA1-AAA0-4DA4-8B17-F6E2D80EAF2F}" type="presParOf" srcId="{521E1330-28D1-4956-8F37-5658DBDCB97F}" destId="{85C8B707-8849-430C-899D-48692A22731A}" srcOrd="1" destOrd="0" presId="urn:microsoft.com/office/officeart/2005/8/layout/orgChart1"/>
    <dgm:cxn modelId="{9BEB9A88-FBE2-4BFB-BB5C-1C27D0F8F7E3}" type="presParOf" srcId="{521E1330-28D1-4956-8F37-5658DBDCB97F}" destId="{EA2B759C-D46A-4496-B72B-D3E12D834ADF}" srcOrd="2" destOrd="0" presId="urn:microsoft.com/office/officeart/2005/8/layout/orgChart1"/>
    <dgm:cxn modelId="{F4AB5C5F-E2BD-4296-9F5D-A5BACF75FCA1}" type="presParOf" srcId="{A6F83BB1-78CE-4B09-9DB3-8F8DCEA2BD1A}" destId="{C5F8957A-22D8-4329-9C00-FA646C786169}"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266AB2-EA37-4DD3-B8FD-042956D82BFF}">
      <dsp:nvSpPr>
        <dsp:cNvPr id="0" name=""/>
        <dsp:cNvSpPr/>
      </dsp:nvSpPr>
      <dsp:spPr>
        <a:xfrm>
          <a:off x="2743200" y="1475907"/>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46DF57-AA4B-4A8D-8307-7464595213E6}">
      <dsp:nvSpPr>
        <dsp:cNvPr id="0" name=""/>
        <dsp:cNvSpPr/>
      </dsp:nvSpPr>
      <dsp:spPr>
        <a:xfrm>
          <a:off x="2743200" y="1475907"/>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B29B72-0738-4BA3-BEAF-21D37AEC6397}">
      <dsp:nvSpPr>
        <dsp:cNvPr id="0" name=""/>
        <dsp:cNvSpPr/>
      </dsp:nvSpPr>
      <dsp:spPr>
        <a:xfrm>
          <a:off x="2027036" y="1475907"/>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7F2DE2-6C4A-4DA2-8C9D-BE810918955D}">
      <dsp:nvSpPr>
        <dsp:cNvPr id="0" name=""/>
        <dsp:cNvSpPr/>
      </dsp:nvSpPr>
      <dsp:spPr>
        <a:xfrm>
          <a:off x="594708" y="1475907"/>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FC804D-09A9-45C0-91DB-A2FBCB3B99E8}">
      <dsp:nvSpPr>
        <dsp:cNvPr id="0" name=""/>
        <dsp:cNvSpPr/>
      </dsp:nvSpPr>
      <dsp:spPr>
        <a:xfrm>
          <a:off x="2151329" y="884036"/>
          <a:ext cx="1183741" cy="59187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أبعاد الذكاء الاصطناعي </a:t>
          </a:r>
          <a:endParaRPr lang="ar-SA" sz="1400" kern="1200"/>
        </a:p>
      </dsp:txBody>
      <dsp:txXfrm>
        <a:off x="2151329" y="884036"/>
        <a:ext cx="1183741" cy="591870"/>
      </dsp:txXfrm>
    </dsp:sp>
    <dsp:sp modelId="{7A9F3BB8-059D-420F-9D0D-7D5BB12D982B}">
      <dsp:nvSpPr>
        <dsp:cNvPr id="0" name=""/>
        <dsp:cNvSpPr/>
      </dsp:nvSpPr>
      <dsp:spPr>
        <a:xfrm>
          <a:off x="2837"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توافر الخبرات المتخصصة</a:t>
          </a:r>
          <a:endParaRPr lang="ar-SA" sz="1400" kern="1200"/>
        </a:p>
      </dsp:txBody>
      <dsp:txXfrm>
        <a:off x="2837" y="1724492"/>
        <a:ext cx="1183741" cy="591870"/>
      </dsp:txXfrm>
    </dsp:sp>
    <dsp:sp modelId="{BC865F0A-AB4B-411E-B893-3F669C1378C2}">
      <dsp:nvSpPr>
        <dsp:cNvPr id="0" name=""/>
        <dsp:cNvSpPr/>
      </dsp:nvSpPr>
      <dsp:spPr>
        <a:xfrm>
          <a:off x="1435165"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التطوير المهني والتدريب التكنولوجي</a:t>
          </a:r>
          <a:endParaRPr lang="ar-SA" sz="1400" kern="1200"/>
        </a:p>
      </dsp:txBody>
      <dsp:txXfrm>
        <a:off x="1435165" y="1724492"/>
        <a:ext cx="1183741" cy="591870"/>
      </dsp:txXfrm>
    </dsp:sp>
    <dsp:sp modelId="{58E2C776-7EF8-45F0-8A3E-05D0CC6348FA}">
      <dsp:nvSpPr>
        <dsp:cNvPr id="0" name=""/>
        <dsp:cNvSpPr/>
      </dsp:nvSpPr>
      <dsp:spPr>
        <a:xfrm>
          <a:off x="2867492"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تفاعل المستخدم مع النظم الذكية</a:t>
          </a:r>
          <a:r>
            <a:rPr lang="en-US" sz="1400" kern="1200"/>
            <a:t>: </a:t>
          </a:r>
          <a:endParaRPr lang="ar-SA" sz="1400" kern="1200"/>
        </a:p>
      </dsp:txBody>
      <dsp:txXfrm>
        <a:off x="2867492" y="1724492"/>
        <a:ext cx="1183741" cy="591870"/>
      </dsp:txXfrm>
    </dsp:sp>
    <dsp:sp modelId="{138D871A-E719-40A6-BA42-2CA0EF6BD523}">
      <dsp:nvSpPr>
        <dsp:cNvPr id="0" name=""/>
        <dsp:cNvSpPr/>
      </dsp:nvSpPr>
      <dsp:spPr>
        <a:xfrm>
          <a:off x="4299820"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b="1" kern="1200"/>
            <a:t>الكفاءة الإدارية التقنية</a:t>
          </a:r>
          <a:endParaRPr lang="ar-SA" sz="1400" kern="1200"/>
        </a:p>
      </dsp:txBody>
      <dsp:txXfrm>
        <a:off x="4299820" y="1724492"/>
        <a:ext cx="1183741" cy="5918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C960F4-4883-4133-A83C-FCEBE919B83E}">
      <dsp:nvSpPr>
        <dsp:cNvPr id="0" name=""/>
        <dsp:cNvSpPr/>
      </dsp:nvSpPr>
      <dsp:spPr>
        <a:xfrm>
          <a:off x="2743200" y="1475907"/>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0E277B-C7CC-4DFE-B87D-EB89BFA42369}">
      <dsp:nvSpPr>
        <dsp:cNvPr id="0" name=""/>
        <dsp:cNvSpPr/>
      </dsp:nvSpPr>
      <dsp:spPr>
        <a:xfrm>
          <a:off x="2743200" y="1475907"/>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E90098-1DA9-49D9-8FB0-4D1078FBC51E}">
      <dsp:nvSpPr>
        <dsp:cNvPr id="0" name=""/>
        <dsp:cNvSpPr/>
      </dsp:nvSpPr>
      <dsp:spPr>
        <a:xfrm>
          <a:off x="2027036" y="1475907"/>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7AFC49C-60CD-4D58-8F68-2D0AA2DBDD58}">
      <dsp:nvSpPr>
        <dsp:cNvPr id="0" name=""/>
        <dsp:cNvSpPr/>
      </dsp:nvSpPr>
      <dsp:spPr>
        <a:xfrm>
          <a:off x="594708" y="1475907"/>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EFA29B-807E-4D9C-9211-3E0F93A980AB}">
      <dsp:nvSpPr>
        <dsp:cNvPr id="0" name=""/>
        <dsp:cNvSpPr/>
      </dsp:nvSpPr>
      <dsp:spPr>
        <a:xfrm>
          <a:off x="2151329" y="884036"/>
          <a:ext cx="1183741" cy="59187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t>أبعاد جودة القرارات الإدارية</a:t>
          </a:r>
          <a:endParaRPr lang="ar-SA" sz="1600" kern="1200"/>
        </a:p>
      </dsp:txBody>
      <dsp:txXfrm>
        <a:off x="2151329" y="884036"/>
        <a:ext cx="1183741" cy="591870"/>
      </dsp:txXfrm>
    </dsp:sp>
    <dsp:sp modelId="{F3C091FD-684E-4BD8-9BC3-76EE8010CEA4}">
      <dsp:nvSpPr>
        <dsp:cNvPr id="0" name=""/>
        <dsp:cNvSpPr/>
      </dsp:nvSpPr>
      <dsp:spPr>
        <a:xfrm>
          <a:off x="2837"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t>تحديث المعلومات ودعم القرار</a:t>
          </a:r>
          <a:endParaRPr lang="ar-SA" sz="1600" kern="1200"/>
        </a:p>
      </dsp:txBody>
      <dsp:txXfrm>
        <a:off x="2837" y="1724492"/>
        <a:ext cx="1183741" cy="591870"/>
      </dsp:txXfrm>
    </dsp:sp>
    <dsp:sp modelId="{5B403AAD-AD29-4A0F-A15B-FB7E73FFB168}">
      <dsp:nvSpPr>
        <dsp:cNvPr id="0" name=""/>
        <dsp:cNvSpPr/>
      </dsp:nvSpPr>
      <dsp:spPr>
        <a:xfrm>
          <a:off x="1435165"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t>اختيار القرار وتنفيذه</a:t>
          </a:r>
          <a:endParaRPr lang="ar-SA" sz="1600" kern="1200"/>
        </a:p>
      </dsp:txBody>
      <dsp:txXfrm>
        <a:off x="1435165" y="1724492"/>
        <a:ext cx="1183741" cy="591870"/>
      </dsp:txXfrm>
    </dsp:sp>
    <dsp:sp modelId="{A8F0331D-8C18-4F41-B00E-BD33F2D9035E}">
      <dsp:nvSpPr>
        <dsp:cNvPr id="0" name=""/>
        <dsp:cNvSpPr/>
      </dsp:nvSpPr>
      <dsp:spPr>
        <a:xfrm>
          <a:off x="2867492"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t>تطوير البدائل</a:t>
          </a:r>
          <a:endParaRPr lang="ar-SA" sz="1600" kern="1200"/>
        </a:p>
      </dsp:txBody>
      <dsp:txXfrm>
        <a:off x="2867492" y="1724492"/>
        <a:ext cx="1183741" cy="591870"/>
      </dsp:txXfrm>
    </dsp:sp>
    <dsp:sp modelId="{23AEC733-B53D-4922-BDCB-E1A6E08761EF}">
      <dsp:nvSpPr>
        <dsp:cNvPr id="0" name=""/>
        <dsp:cNvSpPr/>
      </dsp:nvSpPr>
      <dsp:spPr>
        <a:xfrm>
          <a:off x="4299820" y="1724492"/>
          <a:ext cx="1183741" cy="59187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rtl="1">
            <a:lnSpc>
              <a:spcPct val="90000"/>
            </a:lnSpc>
            <a:spcBef>
              <a:spcPct val="0"/>
            </a:spcBef>
            <a:spcAft>
              <a:spcPct val="35000"/>
            </a:spcAft>
            <a:buNone/>
          </a:pPr>
          <a:r>
            <a:rPr lang="ar-SA" sz="1600" b="1" kern="1200"/>
            <a:t>تحليل المشكلات</a:t>
          </a:r>
          <a:endParaRPr lang="ar-SA" sz="1600" kern="1200"/>
        </a:p>
      </dsp:txBody>
      <dsp:txXfrm>
        <a:off x="4299820" y="1724492"/>
        <a:ext cx="1183741" cy="59187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FA731A9-43DC-4838-8C6F-3CB7055E1368}">
      <dsp:nvSpPr>
        <dsp:cNvPr id="0" name=""/>
        <dsp:cNvSpPr/>
      </dsp:nvSpPr>
      <dsp:spPr>
        <a:xfrm>
          <a:off x="2598419" y="757614"/>
          <a:ext cx="2035098" cy="235465"/>
        </a:xfrm>
        <a:custGeom>
          <a:avLst/>
          <a:gdLst/>
          <a:ahLst/>
          <a:cxnLst/>
          <a:rect l="0" t="0" r="0" b="0"/>
          <a:pathLst>
            <a:path>
              <a:moveTo>
                <a:pt x="0" y="0"/>
              </a:moveTo>
              <a:lnTo>
                <a:pt x="0" y="117732"/>
              </a:lnTo>
              <a:lnTo>
                <a:pt x="2035098" y="117732"/>
              </a:lnTo>
              <a:lnTo>
                <a:pt x="2035098" y="23546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608A9F-966B-4F70-9E5B-4D594C1B902F}">
      <dsp:nvSpPr>
        <dsp:cNvPr id="0" name=""/>
        <dsp:cNvSpPr/>
      </dsp:nvSpPr>
      <dsp:spPr>
        <a:xfrm>
          <a:off x="2598419" y="757614"/>
          <a:ext cx="678366" cy="235465"/>
        </a:xfrm>
        <a:custGeom>
          <a:avLst/>
          <a:gdLst/>
          <a:ahLst/>
          <a:cxnLst/>
          <a:rect l="0" t="0" r="0" b="0"/>
          <a:pathLst>
            <a:path>
              <a:moveTo>
                <a:pt x="0" y="0"/>
              </a:moveTo>
              <a:lnTo>
                <a:pt x="0" y="117732"/>
              </a:lnTo>
              <a:lnTo>
                <a:pt x="678366" y="117732"/>
              </a:lnTo>
              <a:lnTo>
                <a:pt x="678366" y="23546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3AE7DC-0737-401E-9828-0C30F143CA3C}">
      <dsp:nvSpPr>
        <dsp:cNvPr id="0" name=""/>
        <dsp:cNvSpPr/>
      </dsp:nvSpPr>
      <dsp:spPr>
        <a:xfrm>
          <a:off x="1920053" y="757614"/>
          <a:ext cx="678366" cy="235465"/>
        </a:xfrm>
        <a:custGeom>
          <a:avLst/>
          <a:gdLst/>
          <a:ahLst/>
          <a:cxnLst/>
          <a:rect l="0" t="0" r="0" b="0"/>
          <a:pathLst>
            <a:path>
              <a:moveTo>
                <a:pt x="678366" y="0"/>
              </a:moveTo>
              <a:lnTo>
                <a:pt x="678366" y="117732"/>
              </a:lnTo>
              <a:lnTo>
                <a:pt x="0" y="117732"/>
              </a:lnTo>
              <a:lnTo>
                <a:pt x="0" y="23546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D6C8CB-9A5A-437A-BE9C-82C50FE8601F}">
      <dsp:nvSpPr>
        <dsp:cNvPr id="0" name=""/>
        <dsp:cNvSpPr/>
      </dsp:nvSpPr>
      <dsp:spPr>
        <a:xfrm>
          <a:off x="563321" y="757614"/>
          <a:ext cx="2035098" cy="235465"/>
        </a:xfrm>
        <a:custGeom>
          <a:avLst/>
          <a:gdLst/>
          <a:ahLst/>
          <a:cxnLst/>
          <a:rect l="0" t="0" r="0" b="0"/>
          <a:pathLst>
            <a:path>
              <a:moveTo>
                <a:pt x="2035098" y="0"/>
              </a:moveTo>
              <a:lnTo>
                <a:pt x="2035098" y="117732"/>
              </a:lnTo>
              <a:lnTo>
                <a:pt x="0" y="117732"/>
              </a:lnTo>
              <a:lnTo>
                <a:pt x="0" y="23546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550C18-C23C-46B2-B952-B1F015D71DCE}">
      <dsp:nvSpPr>
        <dsp:cNvPr id="0" name=""/>
        <dsp:cNvSpPr/>
      </dsp:nvSpPr>
      <dsp:spPr>
        <a:xfrm>
          <a:off x="2037786" y="196981"/>
          <a:ext cx="1121266" cy="560633"/>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حدود الدراسة</a:t>
          </a:r>
        </a:p>
      </dsp:txBody>
      <dsp:txXfrm>
        <a:off x="2037786" y="196981"/>
        <a:ext cx="1121266" cy="560633"/>
      </dsp:txXfrm>
    </dsp:sp>
    <dsp:sp modelId="{C3A64E46-E395-446A-BF2B-A20F1DAC242F}">
      <dsp:nvSpPr>
        <dsp:cNvPr id="0" name=""/>
        <dsp:cNvSpPr/>
      </dsp:nvSpPr>
      <dsp:spPr>
        <a:xfrm>
          <a:off x="2688" y="993080"/>
          <a:ext cx="1121266" cy="560633"/>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الحدود البشرية</a:t>
          </a:r>
        </a:p>
      </dsp:txBody>
      <dsp:txXfrm>
        <a:off x="2688" y="993080"/>
        <a:ext cx="1121266" cy="560633"/>
      </dsp:txXfrm>
    </dsp:sp>
    <dsp:sp modelId="{03423075-9EC2-44CC-9022-3B9B0F0AC2EB}">
      <dsp:nvSpPr>
        <dsp:cNvPr id="0" name=""/>
        <dsp:cNvSpPr/>
      </dsp:nvSpPr>
      <dsp:spPr>
        <a:xfrm>
          <a:off x="1359420" y="993080"/>
          <a:ext cx="1121266" cy="560633"/>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Font typeface="Symbol" panose="05050102010706020507" pitchFamily="18" charset="2"/>
            <a:buNone/>
          </a:pPr>
          <a:r>
            <a:rPr lang="ar-SA" sz="1200" b="1" kern="1200">
              <a:latin typeface="Simplified Arabic" panose="02020603050405020304" pitchFamily="18" charset="-78"/>
              <a:cs typeface="Simplified Arabic" panose="02020603050405020304" pitchFamily="18" charset="-78"/>
            </a:rPr>
            <a:t>الحدود الموضوعية</a:t>
          </a:r>
          <a:endParaRPr lang="en-US" sz="1200" b="1" kern="1200">
            <a:latin typeface="Simplified Arabic" panose="02020603050405020304" pitchFamily="18" charset="-78"/>
            <a:cs typeface="Simplified Arabic" panose="02020603050405020304" pitchFamily="18" charset="-78"/>
          </a:endParaRPr>
        </a:p>
      </dsp:txBody>
      <dsp:txXfrm>
        <a:off x="1359420" y="993080"/>
        <a:ext cx="1121266" cy="560633"/>
      </dsp:txXfrm>
    </dsp:sp>
    <dsp:sp modelId="{56A7D1A2-D0E6-474C-B5B1-08B8C93EB7A2}">
      <dsp:nvSpPr>
        <dsp:cNvPr id="0" name=""/>
        <dsp:cNvSpPr/>
      </dsp:nvSpPr>
      <dsp:spPr>
        <a:xfrm>
          <a:off x="2716152" y="993080"/>
          <a:ext cx="1121266" cy="560633"/>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Font typeface="Symbol" panose="05050102010706020507" pitchFamily="18" charset="2"/>
            <a:buNone/>
          </a:pPr>
          <a:r>
            <a:rPr lang="ar-SA" sz="1200" b="1" kern="1200">
              <a:latin typeface="Simplified Arabic" panose="02020603050405020304" pitchFamily="18" charset="-78"/>
              <a:cs typeface="Simplified Arabic" panose="02020603050405020304" pitchFamily="18" charset="-78"/>
            </a:rPr>
            <a:t>الحدود الزمانية</a:t>
          </a:r>
          <a:endParaRPr lang="en-US" sz="1200" b="1" kern="1200">
            <a:latin typeface="Simplified Arabic" panose="02020603050405020304" pitchFamily="18" charset="-78"/>
            <a:cs typeface="Simplified Arabic" panose="02020603050405020304" pitchFamily="18" charset="-78"/>
          </a:endParaRPr>
        </a:p>
      </dsp:txBody>
      <dsp:txXfrm>
        <a:off x="2716152" y="993080"/>
        <a:ext cx="1121266" cy="560633"/>
      </dsp:txXfrm>
    </dsp:sp>
    <dsp:sp modelId="{D7C5ADDB-ADAB-4747-BC69-7CF732F6CFC5}">
      <dsp:nvSpPr>
        <dsp:cNvPr id="0" name=""/>
        <dsp:cNvSpPr/>
      </dsp:nvSpPr>
      <dsp:spPr>
        <a:xfrm>
          <a:off x="4072885" y="993080"/>
          <a:ext cx="1121266" cy="560633"/>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b="1" kern="1200">
              <a:latin typeface="Simplified Arabic" panose="02020603050405020304" pitchFamily="18" charset="-78"/>
              <a:cs typeface="Simplified Arabic" panose="02020603050405020304" pitchFamily="18" charset="-78"/>
            </a:rPr>
            <a:t>الحدود المكانية</a:t>
          </a:r>
        </a:p>
      </dsp:txBody>
      <dsp:txXfrm>
        <a:off x="4072885" y="993080"/>
        <a:ext cx="1121266" cy="56063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0C9DC2909623488FEBE1C8A8853B81" ma:contentTypeVersion="10" ma:contentTypeDescription="Create a new document." ma:contentTypeScope="" ma:versionID="e01be944bc583452cce13b032f939afb">
  <xsd:schema xmlns:xsd="http://www.w3.org/2001/XMLSchema" xmlns:xs="http://www.w3.org/2001/XMLSchema" xmlns:p="http://schemas.microsoft.com/office/2006/metadata/properties" xmlns:ns3="6141a697-a123-4260-b328-ea9474a41dc0" xmlns:ns4="c2ecffe6-e3b6-45be-8f93-d959c440d3ef" targetNamespace="http://schemas.microsoft.com/office/2006/metadata/properties" ma:root="true" ma:fieldsID="b80b5f4dbd650be9506ab3ff54cfc630" ns3:_="" ns4:_="">
    <xsd:import namespace="6141a697-a123-4260-b328-ea9474a41dc0"/>
    <xsd:import namespace="c2ecffe6-e3b6-45be-8f93-d959c440d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1a697-a123-4260-b328-ea9474a41d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ecffe6-e3b6-45be-8f93-d959c440d3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141a697-a123-4260-b328-ea9474a41d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18B1B-0943-4C94-B427-6F57C296F927}">
  <ds:schemaRefs>
    <ds:schemaRef ds:uri="http://schemas.microsoft.com/sharepoint/v3/contenttype/forms"/>
  </ds:schemaRefs>
</ds:datastoreItem>
</file>

<file path=customXml/itemProps2.xml><?xml version="1.0" encoding="utf-8"?>
<ds:datastoreItem xmlns:ds="http://schemas.openxmlformats.org/officeDocument/2006/customXml" ds:itemID="{E81266EB-72ED-4A72-B380-60CEB97A55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41a697-a123-4260-b328-ea9474a41dc0"/>
    <ds:schemaRef ds:uri="c2ecffe6-e3b6-45be-8f93-d959c440d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A31CE-A7A4-4663-810C-D13BE586E29A}">
  <ds:schemaRefs>
    <ds:schemaRef ds:uri="http://schemas.microsoft.com/office/2006/metadata/properties"/>
    <ds:schemaRef ds:uri="http://schemas.microsoft.com/office/infopath/2007/PartnerControls"/>
    <ds:schemaRef ds:uri="6141a697-a123-4260-b328-ea9474a41dc0"/>
  </ds:schemaRefs>
</ds:datastoreItem>
</file>

<file path=customXml/itemProps4.xml><?xml version="1.0" encoding="utf-8"?>
<ds:datastoreItem xmlns:ds="http://schemas.openxmlformats.org/officeDocument/2006/customXml" ds:itemID="{CA08C993-6B08-402D-A0B9-86981756E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5189</Words>
  <Characters>29114</Characters>
  <DocSecurity>0</DocSecurity>
  <Lines>1386</Lines>
  <Paragraphs>445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2025-09-25T04:22:00Z</cp:lastPrinted>
  <dcterms:created xsi:type="dcterms:W3CDTF">2025-09-25T04:21:00Z</dcterms:created>
  <dcterms:modified xsi:type="dcterms:W3CDTF">2025-09-25T04:22:00Z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0x010100000C9DC2909623488FEBE1C8A8853B81</vt:lpwstr>
  </property>
</Properties>
</file>