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r>
        <w:t>Student Name</w:t>
      </w:r>
      <w:r>
        <w:rPr>
          <w:rFonts w:hint="cs"/>
          <w:rtl/>
        </w:rPr>
        <w:t>:</w:t>
      </w:r>
      <w:r>
        <w:rPr>
          <w:rFonts w:hint="default" w:cstheme="minorBidi"/>
          <w:rtl w:val="0"/>
          <w:lang w:val="en-GB" w:bidi="ar-EG"/>
        </w:rPr>
        <w:t xml:space="preserve"> </w:t>
      </w:r>
      <w:r>
        <w:rPr>
          <w:rFonts w:hint="cs" w:cstheme="minorBidi"/>
          <w:rtl/>
          <w:lang w:val="en-GB" w:bidi="ar-EG"/>
        </w:rPr>
        <w:t>امير</w:t>
      </w:r>
      <w:r>
        <w:rPr>
          <w:rFonts w:hint="cs" w:cstheme="minorBidi"/>
          <w:rtl/>
          <w:lang w:val="en-US" w:bidi="ar-EG"/>
        </w:rPr>
        <w:t xml:space="preserve"> جعفر</w:t>
      </w:r>
    </w:p>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r>
              <w:rPr>
                <w:rFonts w:hint="default" w:ascii="Arial" w:hAnsi="Arial" w:cs="Arial"/>
              </w:rPr>
              <w:t>√</w:t>
            </w:r>
          </w:p>
        </w:tc>
        <w:tc>
          <w:tcPr>
            <w:tcW w:w="944" w:type="dxa"/>
            <w:vAlign w:val="center"/>
          </w:tcPr>
          <w:p w14:paraId="6E47D445">
            <w:pPr>
              <w:spacing w:after="0" w:line="240" w:lineRule="auto"/>
              <w:jc w:val="center"/>
              <w:rPr>
                <w:b/>
                <w:bCs/>
              </w:rPr>
            </w:pPr>
          </w:p>
        </w:tc>
        <w:tc>
          <w:tcPr>
            <w:tcW w:w="1177" w:type="dxa"/>
            <w:vAlign w:val="center"/>
          </w:tcPr>
          <w:p w14:paraId="54A74EAE">
            <w:pPr>
              <w:spacing w:after="0" w:line="240" w:lineRule="auto"/>
              <w:jc w:val="center"/>
            </w:pPr>
          </w:p>
        </w:tc>
        <w:tc>
          <w:tcPr>
            <w:tcW w:w="3987" w:type="dxa"/>
            <w:vAlign w:val="center"/>
          </w:tcPr>
          <w:p w14:paraId="31824D8B">
            <w:pPr>
              <w:spacing w:after="0" w:line="240" w:lineRule="auto"/>
              <w:jc w:val="center"/>
              <w:rPr>
                <w:rFonts w:hint="cs" w:cs="Times New Roman"/>
                <w:lang w:bidi="ar-EG"/>
              </w:rPr>
            </w:pP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rPr>
                <w:b/>
                <w:bCs/>
              </w:rPr>
            </w:pPr>
            <w:r>
              <w:rPr>
                <w:rFonts w:hint="default" w:ascii="Arial" w:hAnsi="Arial" w:cs="Arial"/>
              </w:rPr>
              <w:t>√</w:t>
            </w:r>
          </w:p>
        </w:tc>
        <w:tc>
          <w:tcPr>
            <w:tcW w:w="1177" w:type="dxa"/>
            <w:vAlign w:val="center"/>
          </w:tcPr>
          <w:p w14:paraId="423D74B4">
            <w:pPr>
              <w:spacing w:after="0" w:line="240" w:lineRule="auto"/>
              <w:jc w:val="center"/>
            </w:pP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p>
        </w:tc>
        <w:tc>
          <w:tcPr>
            <w:tcW w:w="944" w:type="dxa"/>
            <w:vAlign w:val="center"/>
          </w:tcPr>
          <w:p w14:paraId="21A73C1C">
            <w:pPr>
              <w:spacing w:after="0" w:line="240" w:lineRule="auto"/>
              <w:jc w:val="center"/>
            </w:pPr>
            <w:r>
              <w:rPr>
                <w:rFonts w:hint="default" w:ascii="Arial" w:hAnsi="Arial" w:cs="Arial"/>
              </w:rPr>
              <w:t>√</w:t>
            </w: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p>
        </w:tc>
        <w:tc>
          <w:tcPr>
            <w:tcW w:w="944" w:type="dxa"/>
            <w:vAlign w:val="center"/>
          </w:tcPr>
          <w:p w14:paraId="32386A24">
            <w:pPr>
              <w:spacing w:after="0" w:line="240" w:lineRule="auto"/>
              <w:jc w:val="center"/>
            </w:pPr>
            <w:r>
              <w:rPr>
                <w:rFonts w:hint="default" w:ascii="Arial" w:hAnsi="Arial" w:cs="Arial"/>
              </w:rPr>
              <w:t>√</w:t>
            </w: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r>
              <w:rPr>
                <w:rFonts w:hint="default" w:ascii="Arial" w:hAnsi="Arial" w:cs="Arial"/>
              </w:rPr>
              <w:t>√</w:t>
            </w:r>
          </w:p>
        </w:tc>
        <w:tc>
          <w:tcPr>
            <w:tcW w:w="1177" w:type="dxa"/>
            <w:vAlign w:val="center"/>
          </w:tcPr>
          <w:p w14:paraId="59A53943">
            <w:pPr>
              <w:spacing w:after="0" w:line="240" w:lineRule="auto"/>
              <w:jc w:val="center"/>
            </w:pP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r>
              <w:rPr>
                <w:rFonts w:hint="default" w:ascii="Arial" w:hAnsi="Arial" w:cs="Arial"/>
              </w:rPr>
              <w:t>√</w:t>
            </w:r>
          </w:p>
        </w:tc>
        <w:tc>
          <w:tcPr>
            <w:tcW w:w="1177" w:type="dxa"/>
            <w:vAlign w:val="center"/>
          </w:tcPr>
          <w:p w14:paraId="026C83D2">
            <w:pPr>
              <w:spacing w:after="0" w:line="240" w:lineRule="auto"/>
              <w:jc w:val="center"/>
            </w:pP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r>
              <w:rPr>
                <w:rFonts w:hint="default" w:ascii="Arial" w:hAnsi="Arial" w:cs="Arial"/>
              </w:rPr>
              <w:t>√</w:t>
            </w:r>
          </w:p>
        </w:tc>
        <w:tc>
          <w:tcPr>
            <w:tcW w:w="1177" w:type="dxa"/>
            <w:vAlign w:val="center"/>
          </w:tcPr>
          <w:p w14:paraId="6AF278AC">
            <w:pPr>
              <w:spacing w:after="0" w:line="240" w:lineRule="auto"/>
              <w:jc w:val="center"/>
            </w:pP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lang w:bidi="ar-SY"/>
              </w:rPr>
            </w:pP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bidi="ar-EG"/>
              </w:rPr>
              <w:t>يتم</w:t>
            </w:r>
            <w:r>
              <w:rPr>
                <w:rFonts w:hint="cs" w:cs="Arial"/>
                <w:rtl/>
                <w:lang w:val="en-US" w:bidi="ar-EG"/>
              </w:rPr>
              <w:t xml:space="preserve"> كتابة النتائج والتوصيات في البحث النهائي فقط ولا تكتب في خطة المشروع</w:t>
            </w:r>
            <w:r>
              <w:rPr>
                <w:rFonts w:hint="cs" w:cs="Arial"/>
                <w:rtl/>
                <w:lang w:val="en-US" w:bidi="ar-EG"/>
              </w:rPr>
              <w:br w:type="textWrapping"/>
            </w: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w:t>
            </w:r>
            <w:bookmarkStart w:id="0" w:name="_GoBack"/>
            <w:bookmarkEnd w:id="0"/>
          </w:p>
          <w:p w14:paraId="41F056FE">
            <w:pPr>
              <w:bidi/>
              <w:spacing w:after="0" w:line="240" w:lineRule="auto"/>
              <w:jc w:val="center"/>
              <w:rPr>
                <w:rFonts w:cs="Arial"/>
                <w:rtl/>
              </w:rPr>
            </w:pPr>
            <w:r>
              <w:rPr>
                <w:rFonts w:cs="Arial"/>
                <w:rtl/>
              </w:rPr>
              <w:t xml:space="preserve"> جهود مشكورة</w:t>
            </w:r>
          </w:p>
        </w:tc>
      </w:tr>
    </w:tbl>
    <w:p w14:paraId="03B4D05A">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2DAD5498"/>
    <w:rsid w:val="36BB5AFB"/>
    <w:rsid w:val="3BCE1DC9"/>
    <w:rsid w:val="49FA40D3"/>
    <w:rsid w:val="5EA03E24"/>
    <w:rsid w:val="5F22003D"/>
    <w:rsid w:val="65F81FB7"/>
    <w:rsid w:val="71C82F1E"/>
    <w:rsid w:val="7C54298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2</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2025-07-02T14:13:21Z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EA5DD30FD51845FFBA23C8182F557BC9_13</vt:lpwstr>
  </property>
</Properties>
</file>