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7"/>
        <w:gridCol w:w="4089"/>
      </w:tblGrid>
      <w:tr w:rsidR="008A0200" w14:paraId="2DB7B62A" w14:textId="77777777" w:rsidTr="00B4224E">
        <w:tc>
          <w:tcPr>
            <w:tcW w:w="4148" w:type="dxa"/>
          </w:tcPr>
          <w:p w14:paraId="06EDB463" w14:textId="77777777" w:rsidR="008A0200" w:rsidRDefault="008A0200" w:rsidP="00B4224E">
            <w:pPr>
              <w:bidi w:val="0"/>
              <w:spacing w:line="480" w:lineRule="auto"/>
              <w:jc w:val="center"/>
              <w:rPr>
                <w:rFonts w:ascii="Simplified Arabic" w:hAnsi="Simplified Arabic"/>
                <w:b/>
                <w:bCs/>
                <w:sz w:val="32"/>
                <w:szCs w:val="32"/>
              </w:rPr>
            </w:pPr>
            <w:r w:rsidRPr="00222812">
              <w:rPr>
                <w:rFonts w:ascii="Simplified Arabic" w:hAnsi="Simplified Arabic"/>
                <w:b/>
                <w:bCs/>
                <w:noProof/>
                <w:color w:val="8496B0" w:themeColor="text2" w:themeTint="99"/>
                <w:sz w:val="32"/>
                <w:szCs w:val="32"/>
                <w:rtl/>
              </w:rPr>
              <w:drawing>
                <wp:inline distT="0" distB="0" distL="0" distR="0" wp14:anchorId="23009ECD" wp14:editId="69D8E3C7">
                  <wp:extent cx="2083790" cy="769620"/>
                  <wp:effectExtent l="0" t="0" r="0" b="0"/>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085420" cy="77022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48" w:type="dxa"/>
          </w:tcPr>
          <w:p w14:paraId="682DE160" w14:textId="77777777" w:rsidR="008A0200" w:rsidRPr="00222812" w:rsidRDefault="008A0200" w:rsidP="00B4224E">
            <w:pPr>
              <w:jc w:val="left"/>
              <w:rPr>
                <w:rFonts w:ascii="Simplified Arabic" w:hAnsi="Simplified Arabic"/>
                <w:b/>
                <w:bCs/>
                <w:noProof/>
                <w:sz w:val="32"/>
                <w:szCs w:val="32"/>
                <w:rtl/>
                <w:lang w:bidi="ar-SY"/>
              </w:rPr>
            </w:pPr>
            <w:r w:rsidRPr="00222812">
              <w:rPr>
                <w:rFonts w:ascii="Simplified Arabic" w:hAnsi="Simplified Arabic"/>
                <w:b/>
                <w:bCs/>
                <w:noProof/>
                <w:sz w:val="32"/>
                <w:szCs w:val="32"/>
                <w:rtl/>
                <w:lang w:bidi="ar-SY"/>
              </w:rPr>
              <w:t xml:space="preserve">جامعة ميد أوشن                                 </w:t>
            </w:r>
          </w:p>
          <w:p w14:paraId="432C0E8B" w14:textId="77777777" w:rsidR="008A0200" w:rsidRPr="00222812" w:rsidRDefault="008A0200" w:rsidP="00B4224E">
            <w:pPr>
              <w:rPr>
                <w:rFonts w:ascii="Simplified Arabic" w:hAnsi="Simplified Arabic"/>
                <w:b/>
                <w:bCs/>
                <w:noProof/>
                <w:sz w:val="32"/>
                <w:szCs w:val="32"/>
                <w:rtl/>
              </w:rPr>
            </w:pPr>
            <w:r w:rsidRPr="00222812">
              <w:rPr>
                <w:rFonts w:ascii="Simplified Arabic" w:hAnsi="Simplified Arabic"/>
                <w:b/>
                <w:bCs/>
                <w:color w:val="000000" w:themeColor="text1"/>
                <w:sz w:val="32"/>
                <w:szCs w:val="32"/>
                <w:rtl/>
              </w:rPr>
              <w:t>كلية</w:t>
            </w:r>
            <w:r w:rsidRPr="00222812">
              <w:rPr>
                <w:rFonts w:ascii="Simplified Arabic" w:hAnsi="Simplified Arabic"/>
                <w:b/>
                <w:bCs/>
                <w:noProof/>
                <w:sz w:val="32"/>
                <w:szCs w:val="32"/>
                <w:rtl/>
                <w:lang w:bidi="ar-SY"/>
              </w:rPr>
              <w:t xml:space="preserve"> الإدارة</w:t>
            </w:r>
          </w:p>
          <w:p w14:paraId="0C36CF34" w14:textId="77777777" w:rsidR="008A0200" w:rsidRDefault="008A0200" w:rsidP="00B4224E">
            <w:pPr>
              <w:bidi w:val="0"/>
              <w:spacing w:line="480" w:lineRule="auto"/>
              <w:jc w:val="center"/>
              <w:rPr>
                <w:rFonts w:ascii="Simplified Arabic" w:hAnsi="Simplified Arabic"/>
                <w:b/>
                <w:bCs/>
                <w:sz w:val="32"/>
                <w:szCs w:val="32"/>
              </w:rPr>
            </w:pPr>
          </w:p>
        </w:tc>
      </w:tr>
    </w:tbl>
    <w:p w14:paraId="7BD42C8A" w14:textId="77777777" w:rsidR="008A0200" w:rsidRDefault="008A0200" w:rsidP="008A0200">
      <w:pPr>
        <w:tabs>
          <w:tab w:val="left" w:pos="7586"/>
        </w:tabs>
        <w:spacing w:line="480" w:lineRule="auto"/>
        <w:rPr>
          <w:rFonts w:ascii="Simplified Arabic" w:hAnsi="Simplified Arabic"/>
          <w:b/>
          <w:bCs/>
          <w:sz w:val="32"/>
          <w:szCs w:val="32"/>
          <w:rtl/>
        </w:rPr>
      </w:pPr>
    </w:p>
    <w:p w14:paraId="15BDAEAF" w14:textId="77777777" w:rsidR="008A0200" w:rsidRDefault="008A0200" w:rsidP="008A0200">
      <w:pPr>
        <w:spacing w:line="480" w:lineRule="auto"/>
        <w:jc w:val="center"/>
        <w:rPr>
          <w:rFonts w:ascii="Simplified Arabic" w:hAnsi="Simplified Arabic"/>
          <w:b/>
          <w:bCs/>
          <w:sz w:val="32"/>
          <w:szCs w:val="32"/>
          <w:rtl/>
        </w:rPr>
      </w:pPr>
    </w:p>
    <w:p w14:paraId="28E32F7D" w14:textId="77777777" w:rsidR="008A0200" w:rsidRDefault="008A0200" w:rsidP="008A0200">
      <w:pPr>
        <w:jc w:val="center"/>
        <w:rPr>
          <w:rtl/>
        </w:rPr>
      </w:pPr>
      <w:r>
        <w:rPr>
          <w:rFonts w:ascii="Simplified Arabic" w:hAnsi="Simplified Arabic" w:hint="cs"/>
          <w:b/>
          <w:bCs/>
          <w:sz w:val="32"/>
          <w:szCs w:val="32"/>
          <w:rtl/>
        </w:rPr>
        <w:t>أثر</w:t>
      </w:r>
      <w:r w:rsidRPr="003B6D63">
        <w:rPr>
          <w:rFonts w:ascii="Simplified Arabic" w:hAnsi="Simplified Arabic"/>
          <w:b/>
          <w:bCs/>
          <w:sz w:val="32"/>
          <w:szCs w:val="32"/>
          <w:rtl/>
        </w:rPr>
        <w:t xml:space="preserve"> الجمع بين الأساليب التقليدية</w:t>
      </w:r>
      <w:r>
        <w:rPr>
          <w:rFonts w:ascii="Simplified Arabic" w:hAnsi="Simplified Arabic" w:hint="cs"/>
          <w:b/>
          <w:bCs/>
          <w:sz w:val="32"/>
          <w:szCs w:val="32"/>
          <w:rtl/>
        </w:rPr>
        <w:t xml:space="preserve"> </w:t>
      </w:r>
      <w:r w:rsidRPr="003B6D63">
        <w:rPr>
          <w:rFonts w:ascii="Simplified Arabic" w:hAnsi="Simplified Arabic"/>
          <w:b/>
          <w:bCs/>
          <w:sz w:val="32"/>
          <w:szCs w:val="32"/>
          <w:rtl/>
        </w:rPr>
        <w:t xml:space="preserve">والرشيقة وتأثيرها على الاستدامة واستمرارية الأعمال </w:t>
      </w:r>
      <w:r>
        <w:rPr>
          <w:rFonts w:ascii="Simplified Arabic" w:hAnsi="Simplified Arabic" w:hint="cs"/>
          <w:b/>
          <w:bCs/>
          <w:sz w:val="32"/>
          <w:szCs w:val="32"/>
          <w:rtl/>
        </w:rPr>
        <w:t>في فندق ألوفت في مدينة الرياض</w:t>
      </w:r>
    </w:p>
    <w:p w14:paraId="2EA1A5EE" w14:textId="77777777" w:rsidR="008A0200" w:rsidRDefault="008A0200" w:rsidP="008A0200">
      <w:pPr>
        <w:jc w:val="center"/>
        <w:rPr>
          <w:rtl/>
        </w:rPr>
      </w:pPr>
    </w:p>
    <w:p w14:paraId="0A6754EF" w14:textId="77777777" w:rsidR="008A0200" w:rsidRDefault="008A0200" w:rsidP="008A0200">
      <w:pPr>
        <w:jc w:val="center"/>
        <w:rPr>
          <w:rtl/>
        </w:rPr>
      </w:pPr>
    </w:p>
    <w:p w14:paraId="17865683" w14:textId="7DA3AEE8" w:rsidR="008A0200" w:rsidRDefault="008A0200" w:rsidP="0068053B">
      <w:pPr>
        <w:jc w:val="center"/>
        <w:rPr>
          <w:b/>
          <w:bCs/>
          <w:sz w:val="32"/>
          <w:szCs w:val="32"/>
          <w:rtl/>
        </w:rPr>
      </w:pPr>
      <w:r w:rsidRPr="001E5BCE">
        <w:rPr>
          <w:rFonts w:hint="cs"/>
          <w:b/>
          <w:bCs/>
          <w:sz w:val="32"/>
          <w:szCs w:val="32"/>
          <w:rtl/>
        </w:rPr>
        <w:t>إعداد</w:t>
      </w:r>
      <w:r w:rsidR="0068053B">
        <w:rPr>
          <w:rFonts w:hint="cs"/>
          <w:b/>
          <w:bCs/>
          <w:sz w:val="32"/>
          <w:szCs w:val="32"/>
          <w:rtl/>
        </w:rPr>
        <w:t xml:space="preserve"> </w:t>
      </w:r>
      <w:r w:rsidRPr="001E5BCE">
        <w:rPr>
          <w:rFonts w:hint="cs"/>
          <w:b/>
          <w:bCs/>
          <w:sz w:val="32"/>
          <w:szCs w:val="32"/>
          <w:rtl/>
        </w:rPr>
        <w:t>الطالب:</w:t>
      </w:r>
    </w:p>
    <w:p w14:paraId="632EE5E9" w14:textId="481D76D6" w:rsidR="0068053B" w:rsidRDefault="0068053B" w:rsidP="0068053B">
      <w:pPr>
        <w:jc w:val="center"/>
        <w:rPr>
          <w:rFonts w:hint="cs"/>
          <w:b/>
          <w:bCs/>
          <w:sz w:val="32"/>
          <w:szCs w:val="32"/>
          <w:rtl/>
        </w:rPr>
      </w:pPr>
      <w:r w:rsidRPr="0068053B">
        <w:rPr>
          <w:rFonts w:cs="Times New Roman"/>
          <w:b/>
          <w:bCs/>
          <w:sz w:val="32"/>
          <w:szCs w:val="32"/>
          <w:rtl/>
        </w:rPr>
        <w:t>احمد محمود رشيدي</w:t>
      </w:r>
      <w:r w:rsidR="00E0285C">
        <w:rPr>
          <w:rFonts w:cs="Times New Roman" w:hint="cs"/>
          <w:b/>
          <w:bCs/>
          <w:sz w:val="32"/>
          <w:szCs w:val="32"/>
          <w:rtl/>
        </w:rPr>
        <w:t xml:space="preserve"> أحمد</w:t>
      </w:r>
    </w:p>
    <w:p w14:paraId="78884EC5" w14:textId="77777777" w:rsidR="0068053B" w:rsidRPr="001E5BCE" w:rsidRDefault="0068053B" w:rsidP="0068053B">
      <w:pPr>
        <w:jc w:val="center"/>
        <w:rPr>
          <w:b/>
          <w:bCs/>
          <w:sz w:val="32"/>
          <w:szCs w:val="32"/>
          <w:rtl/>
        </w:rPr>
      </w:pPr>
    </w:p>
    <w:p w14:paraId="17B19E28" w14:textId="4022FC10" w:rsidR="008A0200" w:rsidRPr="001E5BCE" w:rsidRDefault="008A0200" w:rsidP="008A0200">
      <w:pPr>
        <w:jc w:val="center"/>
        <w:rPr>
          <w:b/>
          <w:bCs/>
          <w:sz w:val="32"/>
          <w:szCs w:val="32"/>
          <w:rtl/>
        </w:rPr>
      </w:pPr>
      <w:r w:rsidRPr="001E5BCE">
        <w:rPr>
          <w:rFonts w:hint="cs"/>
          <w:b/>
          <w:bCs/>
          <w:sz w:val="32"/>
          <w:szCs w:val="32"/>
          <w:rtl/>
        </w:rPr>
        <w:t>الرقم الأكاديمي:</w:t>
      </w:r>
      <w:r w:rsidR="00E0285C">
        <w:rPr>
          <w:rFonts w:hint="cs"/>
          <w:b/>
          <w:bCs/>
          <w:sz w:val="32"/>
          <w:szCs w:val="32"/>
          <w:rtl/>
        </w:rPr>
        <w:t xml:space="preserve"> </w:t>
      </w:r>
      <w:r w:rsidR="00E0285C">
        <w:rPr>
          <w:b/>
          <w:bCs/>
          <w:sz w:val="32"/>
          <w:szCs w:val="32"/>
          <w:rtl/>
        </w:rPr>
        <w:t>242002034</w:t>
      </w:r>
    </w:p>
    <w:p w14:paraId="5938CA0A" w14:textId="77777777" w:rsidR="008A0200" w:rsidRPr="001E5BCE" w:rsidRDefault="008A0200" w:rsidP="008A0200">
      <w:pPr>
        <w:jc w:val="center"/>
        <w:rPr>
          <w:b/>
          <w:bCs/>
          <w:sz w:val="32"/>
          <w:szCs w:val="32"/>
          <w:rtl/>
        </w:rPr>
      </w:pPr>
    </w:p>
    <w:p w14:paraId="72ABC0F0" w14:textId="77777777" w:rsidR="008A0200" w:rsidRPr="001E5BCE" w:rsidRDefault="008A0200" w:rsidP="008A0200">
      <w:pPr>
        <w:jc w:val="center"/>
        <w:rPr>
          <w:b/>
          <w:bCs/>
          <w:sz w:val="32"/>
          <w:szCs w:val="32"/>
          <w:rtl/>
        </w:rPr>
      </w:pPr>
    </w:p>
    <w:p w14:paraId="4215B930" w14:textId="77777777" w:rsidR="008A0200" w:rsidRPr="001E5BCE" w:rsidRDefault="008A0200" w:rsidP="008A0200">
      <w:pPr>
        <w:jc w:val="center"/>
        <w:rPr>
          <w:b/>
          <w:bCs/>
          <w:sz w:val="32"/>
          <w:szCs w:val="32"/>
          <w:rtl/>
        </w:rPr>
      </w:pPr>
      <w:r w:rsidRPr="001E5BCE">
        <w:rPr>
          <w:rFonts w:hint="cs"/>
          <w:b/>
          <w:bCs/>
          <w:sz w:val="32"/>
          <w:szCs w:val="32"/>
          <w:rtl/>
        </w:rPr>
        <w:t>إشراف:</w:t>
      </w:r>
    </w:p>
    <w:p w14:paraId="51A2BA5E" w14:textId="77777777" w:rsidR="00E0285C" w:rsidRPr="00E0285C" w:rsidRDefault="00E0285C" w:rsidP="00E0285C">
      <w:pPr>
        <w:jc w:val="center"/>
        <w:rPr>
          <w:rFonts w:eastAsia="Times New Roman" w:cs="Simplified"/>
          <w:b/>
          <w:bCs/>
          <w:sz w:val="32"/>
          <w:szCs w:val="32"/>
          <w:rtl/>
        </w:rPr>
      </w:pPr>
      <w:r w:rsidRPr="00E0285C">
        <w:rPr>
          <w:rFonts w:eastAsia="Times New Roman"/>
          <w:b/>
          <w:bCs/>
          <w:sz w:val="32"/>
          <w:szCs w:val="32"/>
          <w:rtl/>
        </w:rPr>
        <w:t>د. الفيصل عبد الحميد محمد حسن</w:t>
      </w:r>
    </w:p>
    <w:p w14:paraId="6AD4995D" w14:textId="77777777" w:rsidR="00E0285C" w:rsidRPr="00E0285C" w:rsidRDefault="00E0285C" w:rsidP="00E0285C">
      <w:pPr>
        <w:jc w:val="center"/>
        <w:rPr>
          <w:rFonts w:eastAsia="Times New Roman" w:cs="Simplified"/>
          <w:b/>
          <w:bCs/>
          <w:sz w:val="32"/>
          <w:szCs w:val="32"/>
          <w:rtl/>
        </w:rPr>
      </w:pPr>
      <w:r w:rsidRPr="00E0285C">
        <w:rPr>
          <w:rFonts w:eastAsia="Times New Roman"/>
          <w:b/>
          <w:bCs/>
          <w:sz w:val="32"/>
          <w:szCs w:val="32"/>
          <w:rtl/>
        </w:rPr>
        <w:t>د. فايز على جراد</w:t>
      </w:r>
    </w:p>
    <w:p w14:paraId="2CB9DF50" w14:textId="77777777" w:rsidR="008A0200" w:rsidRPr="001E5BCE" w:rsidRDefault="008A0200" w:rsidP="008A0200">
      <w:pPr>
        <w:jc w:val="center"/>
        <w:rPr>
          <w:b/>
          <w:bCs/>
          <w:sz w:val="32"/>
          <w:szCs w:val="32"/>
          <w:rtl/>
        </w:rPr>
      </w:pPr>
    </w:p>
    <w:p w14:paraId="71B8C465" w14:textId="77777777" w:rsidR="008A0200" w:rsidRPr="001E5BCE" w:rsidRDefault="008A0200" w:rsidP="008A0200">
      <w:pPr>
        <w:jc w:val="center"/>
        <w:rPr>
          <w:b/>
          <w:bCs/>
          <w:sz w:val="32"/>
          <w:szCs w:val="32"/>
          <w:rtl/>
        </w:rPr>
      </w:pPr>
      <w:r w:rsidRPr="001E5BCE">
        <w:rPr>
          <w:rFonts w:hint="cs"/>
          <w:b/>
          <w:bCs/>
          <w:sz w:val="32"/>
          <w:szCs w:val="32"/>
          <w:rtl/>
        </w:rPr>
        <w:t>العام الدراسي</w:t>
      </w:r>
    </w:p>
    <w:p w14:paraId="585349B5" w14:textId="77777777" w:rsidR="008A0200" w:rsidRPr="001E5BCE" w:rsidRDefault="008A0200" w:rsidP="008A0200">
      <w:pPr>
        <w:jc w:val="center"/>
        <w:rPr>
          <w:b/>
          <w:bCs/>
          <w:sz w:val="32"/>
          <w:szCs w:val="32"/>
          <w:rtl/>
        </w:rPr>
      </w:pPr>
      <w:r w:rsidRPr="001E5BCE">
        <w:rPr>
          <w:rFonts w:hint="cs"/>
          <w:b/>
          <w:bCs/>
          <w:sz w:val="32"/>
          <w:szCs w:val="32"/>
          <w:rtl/>
        </w:rPr>
        <w:t>1447- 2025</w:t>
      </w:r>
    </w:p>
    <w:p w14:paraId="0E3F77B4" w14:textId="77777777" w:rsidR="008A0200" w:rsidRDefault="008A0200" w:rsidP="008A0200">
      <w:pPr>
        <w:rPr>
          <w:rtl/>
        </w:rPr>
      </w:pPr>
    </w:p>
    <w:p w14:paraId="37A93DA9" w14:textId="77777777" w:rsidR="00AF1653" w:rsidRDefault="00AF1653" w:rsidP="008A0200">
      <w:pPr>
        <w:pStyle w:val="10"/>
        <w:spacing w:line="480" w:lineRule="auto"/>
        <w:jc w:val="left"/>
        <w:rPr>
          <w:rFonts w:cs="Times New Roman"/>
          <w:sz w:val="44"/>
          <w:szCs w:val="40"/>
          <w:u w:val="single"/>
          <w:rtl/>
        </w:rPr>
        <w:sectPr w:rsidR="00AF1653" w:rsidSect="00D908E5">
          <w:footerReference w:type="default" r:id="rId9"/>
          <w:pgSz w:w="11906" w:h="16838"/>
          <w:pgMar w:top="1440" w:right="1800" w:bottom="1440" w:left="1800" w:header="708" w:footer="708" w:gutter="0"/>
          <w:pgBorders w:offsetFrom="page">
            <w:top w:val="thinThickSmallGap" w:sz="36" w:space="24" w:color="auto"/>
            <w:left w:val="thinThickSmallGap" w:sz="36" w:space="24" w:color="auto"/>
            <w:bottom w:val="thinThickSmallGap" w:sz="36" w:space="24" w:color="auto"/>
            <w:right w:val="thinThickSmallGap" w:sz="36" w:space="24" w:color="auto"/>
          </w:pgBorders>
          <w:cols w:space="708"/>
          <w:bidi/>
          <w:rtlGutter/>
          <w:docGrid w:linePitch="381"/>
        </w:sectPr>
      </w:pPr>
    </w:p>
    <w:p w14:paraId="2497FA79" w14:textId="77777777" w:rsidR="00D13A50" w:rsidRDefault="00D13A50" w:rsidP="00D13A50">
      <w:pPr>
        <w:pStyle w:val="NormalWeb"/>
        <w:shd w:val="clear" w:color="auto" w:fill="FFFFFF"/>
        <w:bidi/>
        <w:spacing w:before="0" w:beforeAutospacing="0" w:after="180" w:afterAutospacing="0"/>
        <w:jc w:val="center"/>
        <w:rPr>
          <w:rFonts w:ascii="New" w:hAnsi="New"/>
          <w:color w:val="1D1D1D"/>
          <w:sz w:val="72"/>
          <w:szCs w:val="72"/>
        </w:rPr>
      </w:pPr>
      <w:bookmarkStart w:id="0" w:name="_Toc192846508"/>
      <w:bookmarkStart w:id="1" w:name="_Toc192846569"/>
      <w:bookmarkStart w:id="2" w:name="_Toc192846788"/>
      <w:r>
        <w:rPr>
          <w:rFonts w:ascii="New" w:hAnsi="New" w:hint="cs"/>
          <w:color w:val="1D1D1D"/>
          <w:sz w:val="72"/>
          <w:szCs w:val="72"/>
          <w:rtl/>
        </w:rPr>
        <w:lastRenderedPageBreak/>
        <w:t>الإهداء</w:t>
      </w:r>
    </w:p>
    <w:p w14:paraId="7570AF72" w14:textId="77777777" w:rsidR="00D13A50" w:rsidRDefault="00D13A50" w:rsidP="00D13A50">
      <w:pPr>
        <w:pStyle w:val="NormalWeb"/>
        <w:shd w:val="clear" w:color="auto" w:fill="FFFFFF"/>
        <w:spacing w:before="0" w:beforeAutospacing="0" w:after="180" w:afterAutospacing="0"/>
        <w:rPr>
          <w:rFonts w:ascii="New" w:hAnsi="New"/>
          <w:color w:val="1D1D1D"/>
          <w:sz w:val="18"/>
          <w:szCs w:val="18"/>
        </w:rPr>
      </w:pPr>
    </w:p>
    <w:p w14:paraId="7F07B128"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ربِّ البرياتِ عزَّ وجلَّ: (وعجلتُ إليك ربِّ لترضى) [طه: 84].</w:t>
      </w:r>
    </w:p>
    <w:p w14:paraId="65243866"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39949E69"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رسول الله ﷺ: (طلب العلم فريضة على كل مسلم) [رواه ابن ماجه].</w:t>
      </w:r>
    </w:p>
    <w:p w14:paraId="158DF791"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025F2BDA"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أحقِّ الناسِ بدعواتي، أبي – رحمه الله – الذي كان سندي وملهمي، ووالدتي الغالية التي أفنت حياتها لأصير إلى ما صرت إليه، أطال الله عمرها ومتعها بتمام الصحة والعافية.</w:t>
      </w:r>
    </w:p>
    <w:p w14:paraId="18220A30"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6CED8B8F"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نصفي الآخر، ورفيقة دربي، زوجتي الغالية، التي كانت لي نعم العون والدعم في كل خطوة.</w:t>
      </w:r>
    </w:p>
    <w:p w14:paraId="700FDFA9"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2C045A32"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فلذات كبدي، أبنائي محمود، وإيهاب، وكارما، حفظهم الله ورعاهم.</w:t>
      </w:r>
    </w:p>
    <w:p w14:paraId="3E04F71F"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5F893AA0"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شركائي في السراء والضراء، إخوتي الغالين وأبنائهم، من حضر منهم ومن غيّبه القدر.</w:t>
      </w:r>
    </w:p>
    <w:p w14:paraId="2E9AE837" w14:textId="77777777" w:rsidR="00D13A50" w:rsidRPr="00FA5EE4" w:rsidRDefault="00D13A50" w:rsidP="00D13A50">
      <w:pPr>
        <w:pStyle w:val="NormalWeb"/>
        <w:shd w:val="clear" w:color="auto" w:fill="FFFFFF"/>
        <w:spacing w:before="0" w:beforeAutospacing="0" w:after="180" w:afterAutospacing="0"/>
        <w:rPr>
          <w:rFonts w:eastAsia="Calibri" w:cs="Simplified Arabic"/>
          <w:sz w:val="28"/>
          <w:szCs w:val="28"/>
        </w:rPr>
      </w:pPr>
    </w:p>
    <w:p w14:paraId="07CB4287"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إلى كل أحبتي في الله، وإلى من زرعوا في دربي بذور النجاح حتى أتمكن اليوم من حصاد ثمار التفوق.</w:t>
      </w:r>
    </w:p>
    <w:p w14:paraId="1BC3DF88" w14:textId="77777777" w:rsidR="00D13A50" w:rsidRPr="00FA5EE4" w:rsidRDefault="00D13A50" w:rsidP="00D13A50">
      <w:pPr>
        <w:pStyle w:val="NormalWeb"/>
        <w:shd w:val="clear" w:color="auto" w:fill="FFFFFF"/>
        <w:bidi/>
        <w:spacing w:before="0" w:beforeAutospacing="0" w:after="180" w:afterAutospacing="0"/>
        <w:rPr>
          <w:rFonts w:eastAsia="Calibri" w:cs="Simplified Arabic"/>
          <w:sz w:val="28"/>
          <w:szCs w:val="28"/>
          <w:rtl/>
        </w:rPr>
      </w:pPr>
      <w:r w:rsidRPr="00FA5EE4">
        <w:rPr>
          <w:rFonts w:eastAsia="Calibri" w:cs="Simplified Arabic" w:hint="cs"/>
          <w:sz w:val="28"/>
          <w:szCs w:val="28"/>
          <w:rtl/>
        </w:rPr>
        <w:t>إليكم جميعًا… أهدي هذا العملَ المتواضعَ، فلكم مني خالص الشكر والامتنان</w:t>
      </w:r>
    </w:p>
    <w:p w14:paraId="44631782" w14:textId="77777777" w:rsidR="00D13A50" w:rsidRDefault="00D13A50" w:rsidP="00D13A50">
      <w:pPr>
        <w:bidi w:val="0"/>
        <w:rPr>
          <w:rFonts w:asciiTheme="minorHAnsi" w:hAnsiTheme="minorHAnsi"/>
          <w:sz w:val="36"/>
          <w:szCs w:val="36"/>
        </w:rPr>
      </w:pPr>
      <w:r w:rsidRPr="00FA5EE4">
        <w:rPr>
          <w:rtl/>
        </w:rPr>
        <w:t>أحمد محمود رشيدى أحمد سعد</w:t>
      </w:r>
    </w:p>
    <w:p w14:paraId="20F696BD" w14:textId="77777777" w:rsidR="00D13A50" w:rsidRDefault="00D13A50" w:rsidP="008A0200">
      <w:pPr>
        <w:pStyle w:val="10"/>
        <w:spacing w:line="480" w:lineRule="auto"/>
        <w:jc w:val="left"/>
        <w:rPr>
          <w:sz w:val="44"/>
          <w:szCs w:val="40"/>
          <w:u w:val="single"/>
          <w:rtl/>
        </w:rPr>
      </w:pPr>
    </w:p>
    <w:p w14:paraId="33DFEACA" w14:textId="69E8BF0F" w:rsidR="008A0200" w:rsidRDefault="008A0200" w:rsidP="008A0200">
      <w:pPr>
        <w:pStyle w:val="10"/>
        <w:spacing w:line="480" w:lineRule="auto"/>
        <w:jc w:val="left"/>
        <w:rPr>
          <w:rFonts w:ascii="Times New Roman" w:eastAsia="Calibri" w:hAnsi="Times New Roman"/>
          <w:b w:val="0"/>
          <w:bCs w:val="0"/>
          <w:kern w:val="0"/>
          <w:sz w:val="28"/>
          <w:szCs w:val="28"/>
          <w:rtl/>
        </w:rPr>
      </w:pPr>
      <w:r w:rsidRPr="001E5BCE">
        <w:rPr>
          <w:rFonts w:hint="cs"/>
          <w:sz w:val="44"/>
          <w:szCs w:val="40"/>
          <w:u w:val="single"/>
          <w:rtl/>
        </w:rPr>
        <w:t>حقوق الطباعة</w:t>
      </w:r>
      <w:bookmarkEnd w:id="0"/>
      <w:bookmarkEnd w:id="1"/>
      <w:bookmarkEnd w:id="2"/>
    </w:p>
    <w:p w14:paraId="303F1C47" w14:textId="77777777" w:rsidR="008A0200" w:rsidRDefault="008A0200" w:rsidP="006A7349">
      <w:pPr>
        <w:spacing w:line="480" w:lineRule="auto"/>
        <w:rPr>
          <w:rtl/>
        </w:rPr>
      </w:pPr>
      <w:bookmarkStart w:id="3" w:name="_Toc192846509"/>
      <w:bookmarkStart w:id="4" w:name="_Toc192846570"/>
      <w:r>
        <w:rPr>
          <w:rFonts w:hint="cs"/>
          <w:rtl/>
        </w:rPr>
        <w:t>حقوق الطباعة تمتلكها جامعة ميدأوشن، حيث أن جميع المواد والمحتويات الواردة في هذا البحث هي ملك للجامعة ولا يجوز استخدامها أو إعادة نشرها أو توزيعها دون إذن مسبق من جامعة ميدأوشن.</w:t>
      </w:r>
      <w:bookmarkEnd w:id="3"/>
      <w:bookmarkEnd w:id="4"/>
    </w:p>
    <w:p w14:paraId="002CA1EB" w14:textId="77777777" w:rsidR="008A0200" w:rsidRDefault="008A0200" w:rsidP="006A7349">
      <w:pPr>
        <w:spacing w:line="480" w:lineRule="auto"/>
        <w:jc w:val="right"/>
        <w:rPr>
          <w:rtl/>
        </w:rPr>
      </w:pPr>
      <w:bookmarkStart w:id="5" w:name="_Toc192846510"/>
      <w:bookmarkStart w:id="6" w:name="_Toc192846571"/>
      <w:r>
        <w:rPr>
          <w:rFonts w:hint="cs"/>
          <w:rtl/>
        </w:rPr>
        <w:t>الباحث</w:t>
      </w:r>
      <w:bookmarkEnd w:id="5"/>
      <w:bookmarkEnd w:id="6"/>
    </w:p>
    <w:p w14:paraId="21CF16CA" w14:textId="5D33CE22" w:rsidR="00E0285C" w:rsidRPr="001E5BCE" w:rsidRDefault="00E0285C" w:rsidP="006A7349">
      <w:pPr>
        <w:spacing w:line="480" w:lineRule="auto"/>
        <w:jc w:val="right"/>
      </w:pPr>
      <w:r>
        <w:rPr>
          <w:rFonts w:hint="cs"/>
          <w:rtl/>
        </w:rPr>
        <w:t>أحمد محمود رشيدي أحمد</w:t>
      </w:r>
    </w:p>
    <w:p w14:paraId="4B4C6AD8" w14:textId="77777777" w:rsidR="008A0200" w:rsidRDefault="008A0200" w:rsidP="008A0200">
      <w:pPr>
        <w:spacing w:line="480" w:lineRule="auto"/>
        <w:rPr>
          <w:rtl/>
        </w:rPr>
      </w:pPr>
    </w:p>
    <w:p w14:paraId="4DABBC55" w14:textId="77777777" w:rsidR="008A0200" w:rsidRDefault="008A0200" w:rsidP="008A0200">
      <w:pPr>
        <w:spacing w:line="480" w:lineRule="auto"/>
        <w:rPr>
          <w:rtl/>
        </w:rPr>
      </w:pPr>
    </w:p>
    <w:p w14:paraId="5064E544" w14:textId="77777777" w:rsidR="008A0200" w:rsidRDefault="008A0200" w:rsidP="008A0200">
      <w:pPr>
        <w:rPr>
          <w:rtl/>
        </w:rPr>
      </w:pPr>
    </w:p>
    <w:p w14:paraId="49BC3A1E" w14:textId="77777777" w:rsidR="008A0200" w:rsidRDefault="008A0200" w:rsidP="008A0200">
      <w:pPr>
        <w:rPr>
          <w:rtl/>
        </w:rPr>
      </w:pPr>
    </w:p>
    <w:p w14:paraId="550E77A0" w14:textId="77777777" w:rsidR="008A0200" w:rsidRDefault="008A0200" w:rsidP="008A0200">
      <w:pPr>
        <w:rPr>
          <w:rtl/>
        </w:rPr>
      </w:pPr>
    </w:p>
    <w:p w14:paraId="27101017" w14:textId="77777777" w:rsidR="008A0200" w:rsidRDefault="008A0200" w:rsidP="008A0200">
      <w:pPr>
        <w:rPr>
          <w:rtl/>
        </w:rPr>
      </w:pPr>
    </w:p>
    <w:p w14:paraId="2E460977" w14:textId="77777777" w:rsidR="008A0200" w:rsidRDefault="008A0200" w:rsidP="008A0200">
      <w:pPr>
        <w:rPr>
          <w:rtl/>
        </w:rPr>
      </w:pPr>
    </w:p>
    <w:p w14:paraId="4FE5DC2B" w14:textId="77777777" w:rsidR="008A0200" w:rsidRDefault="008A0200" w:rsidP="008A0200">
      <w:pPr>
        <w:rPr>
          <w:rtl/>
        </w:rPr>
      </w:pPr>
    </w:p>
    <w:p w14:paraId="403C3177" w14:textId="77777777" w:rsidR="008A0200" w:rsidRDefault="008A0200" w:rsidP="008A0200">
      <w:pPr>
        <w:rPr>
          <w:rtl/>
        </w:rPr>
      </w:pPr>
    </w:p>
    <w:p w14:paraId="604285E2" w14:textId="77777777" w:rsidR="008A0200" w:rsidRDefault="008A0200" w:rsidP="008A0200">
      <w:pPr>
        <w:rPr>
          <w:rtl/>
        </w:rPr>
      </w:pPr>
    </w:p>
    <w:p w14:paraId="73171F44" w14:textId="77777777" w:rsidR="008A0200" w:rsidRDefault="008A0200" w:rsidP="008A0200">
      <w:pPr>
        <w:rPr>
          <w:rtl/>
        </w:rPr>
      </w:pPr>
    </w:p>
    <w:p w14:paraId="591770AF" w14:textId="77777777" w:rsidR="008A0200" w:rsidRDefault="008A0200" w:rsidP="008A0200">
      <w:pPr>
        <w:rPr>
          <w:rtl/>
        </w:rPr>
      </w:pPr>
    </w:p>
    <w:p w14:paraId="734AC283" w14:textId="77777777" w:rsidR="008A0200" w:rsidRDefault="008A0200" w:rsidP="008A0200">
      <w:pPr>
        <w:rPr>
          <w:rtl/>
        </w:rPr>
      </w:pPr>
    </w:p>
    <w:p w14:paraId="16150CBC" w14:textId="77777777" w:rsidR="008A0200" w:rsidRDefault="008A0200" w:rsidP="008A0200">
      <w:pPr>
        <w:rPr>
          <w:rtl/>
        </w:rPr>
      </w:pPr>
    </w:p>
    <w:p w14:paraId="40964690" w14:textId="77777777" w:rsidR="008A0200" w:rsidRDefault="008A0200" w:rsidP="008A0200">
      <w:pPr>
        <w:rPr>
          <w:rtl/>
        </w:rPr>
      </w:pPr>
    </w:p>
    <w:p w14:paraId="601DD9FA" w14:textId="77777777" w:rsidR="008A0200" w:rsidRDefault="008A0200" w:rsidP="008A0200">
      <w:pPr>
        <w:rPr>
          <w:rtl/>
        </w:rPr>
      </w:pPr>
    </w:p>
    <w:p w14:paraId="74403996" w14:textId="77777777" w:rsidR="008A0200" w:rsidRDefault="008A0200" w:rsidP="008A0200">
      <w:pPr>
        <w:pStyle w:val="10"/>
        <w:spacing w:line="360" w:lineRule="auto"/>
        <w:rPr>
          <w:sz w:val="44"/>
          <w:szCs w:val="40"/>
          <w:rtl/>
        </w:rPr>
      </w:pPr>
      <w:bookmarkStart w:id="7" w:name="_Toc192846511"/>
      <w:bookmarkStart w:id="8" w:name="_Toc192846572"/>
      <w:bookmarkStart w:id="9" w:name="_Toc192846789"/>
      <w:r>
        <w:rPr>
          <w:rFonts w:hint="cs"/>
          <w:sz w:val="44"/>
          <w:szCs w:val="40"/>
          <w:rtl/>
        </w:rPr>
        <w:t>المستخلص</w:t>
      </w:r>
      <w:bookmarkEnd w:id="7"/>
      <w:bookmarkEnd w:id="8"/>
      <w:bookmarkEnd w:id="9"/>
    </w:p>
    <w:p w14:paraId="5EEE33AA" w14:textId="2411A72D" w:rsidR="008A0200" w:rsidRDefault="008A0200" w:rsidP="008A0200">
      <w:pPr>
        <w:spacing w:line="360" w:lineRule="auto"/>
        <w:ind w:firstLine="0"/>
        <w:rPr>
          <w:rtl/>
        </w:rPr>
      </w:pPr>
      <w:r w:rsidRPr="006738B7">
        <w:rPr>
          <w:rtl/>
        </w:rPr>
        <w:t>هدفت هذه الدراسة إلى تقصي أثر الجمع بين الأساليب التقليدية في الإدارة والأساليب الرشيقة على است</w:t>
      </w:r>
      <w:r>
        <w:rPr>
          <w:rFonts w:hint="cs"/>
          <w:rtl/>
        </w:rPr>
        <w:t xml:space="preserve">دامة المشاريع في فندق ألوفت الواقع في الرياض في المملكة العربية السعودية، </w:t>
      </w:r>
      <w:r>
        <w:rPr>
          <w:rFonts w:ascii="Simplified Arabic" w:hAnsi="Simplified Arabic" w:hint="cs"/>
          <w:rtl/>
        </w:rPr>
        <w:t xml:space="preserve">وتعد ديمومة واستمرار المشروع </w:t>
      </w:r>
      <w:r w:rsidR="00C82B3F">
        <w:rPr>
          <w:rFonts w:ascii="Simplified Arabic" w:hAnsi="Simplified Arabic" w:hint="cs"/>
          <w:rtl/>
        </w:rPr>
        <w:t>من</w:t>
      </w:r>
      <w:r>
        <w:rPr>
          <w:rFonts w:ascii="Simplified Arabic" w:hAnsi="Simplified Arabic" w:hint="cs"/>
          <w:rtl/>
        </w:rPr>
        <w:t xml:space="preserve"> العوامل الرئيسية </w:t>
      </w:r>
      <w:r w:rsidR="00C82B3F">
        <w:rPr>
          <w:rFonts w:ascii="Simplified Arabic" w:hAnsi="Simplified Arabic" w:hint="cs"/>
          <w:rtl/>
        </w:rPr>
        <w:t>المحددة</w:t>
      </w:r>
      <w:r>
        <w:rPr>
          <w:rFonts w:ascii="Simplified Arabic" w:hAnsi="Simplified Arabic" w:hint="cs"/>
          <w:rtl/>
        </w:rPr>
        <w:t xml:space="preserve"> </w:t>
      </w:r>
      <w:r w:rsidR="00C82B3F">
        <w:rPr>
          <w:rFonts w:ascii="Simplified Arabic" w:hAnsi="Simplified Arabic" w:hint="cs"/>
          <w:rtl/>
        </w:rPr>
        <w:t>ل</w:t>
      </w:r>
      <w:r>
        <w:rPr>
          <w:rFonts w:ascii="Simplified Arabic" w:hAnsi="Simplified Arabic" w:hint="cs"/>
          <w:rtl/>
        </w:rPr>
        <w:t>نجاح أو فشل المشروع</w:t>
      </w:r>
      <w:r>
        <w:rPr>
          <w:rFonts w:hint="cs"/>
          <w:rtl/>
        </w:rPr>
        <w:t xml:space="preserve"> والتي تتأثر بصورة كبيرة في الأسلوب الإداري المتبع في المنشأة.</w:t>
      </w:r>
    </w:p>
    <w:p w14:paraId="7340EA7B" w14:textId="7A7B16AC" w:rsidR="008A0200" w:rsidRDefault="008A0200" w:rsidP="008A0200">
      <w:pPr>
        <w:spacing w:line="360" w:lineRule="auto"/>
        <w:ind w:firstLine="0"/>
        <w:rPr>
          <w:rtl/>
        </w:rPr>
      </w:pPr>
      <w:r>
        <w:rPr>
          <w:rFonts w:hint="cs"/>
          <w:rtl/>
        </w:rPr>
        <w:t xml:space="preserve">وقد اتبعت الدراسة المنهج الوصفي التحليلي بناء على الاستبانة كأداة للدراسة، </w:t>
      </w:r>
      <w:r w:rsidR="00C82B3F">
        <w:rPr>
          <w:rFonts w:hint="cs"/>
          <w:rtl/>
        </w:rPr>
        <w:t>التي توزعت</w:t>
      </w:r>
      <w:r>
        <w:rPr>
          <w:rFonts w:hint="cs"/>
          <w:rtl/>
        </w:rPr>
        <w:t xml:space="preserve"> على عينة مكونة من 100 موظف في فندق ألوفت، تم الحصول عليها بعد توزيع الاستبانة على موظفي الفندق </w:t>
      </w:r>
      <w:r w:rsidR="00C82B3F">
        <w:rPr>
          <w:rFonts w:hint="cs"/>
          <w:rtl/>
        </w:rPr>
        <w:t>الذين يبلغ</w:t>
      </w:r>
      <w:r>
        <w:rPr>
          <w:rFonts w:hint="cs"/>
          <w:rtl/>
        </w:rPr>
        <w:t xml:space="preserve"> عددهم 120 موظفاً، قد تم بعدها تحليل البيانات</w:t>
      </w:r>
      <w:r w:rsidR="00C82B3F">
        <w:rPr>
          <w:rFonts w:hint="cs"/>
          <w:rtl/>
        </w:rPr>
        <w:t xml:space="preserve"> </w:t>
      </w:r>
      <w:r>
        <w:rPr>
          <w:rFonts w:hint="cs"/>
          <w:rtl/>
        </w:rPr>
        <w:t>إحصائياً.</w:t>
      </w:r>
    </w:p>
    <w:p w14:paraId="1C7055D7" w14:textId="3BEDA0F2" w:rsidR="008A0200" w:rsidRDefault="008A0200" w:rsidP="008A0200">
      <w:pPr>
        <w:spacing w:line="360" w:lineRule="auto"/>
        <w:ind w:firstLine="0"/>
        <w:rPr>
          <w:rtl/>
        </w:rPr>
      </w:pPr>
      <w:r>
        <w:rPr>
          <w:rFonts w:hint="cs"/>
          <w:rtl/>
        </w:rPr>
        <w:t>وقد أظهر</w:t>
      </w:r>
      <w:r w:rsidR="00694A5D">
        <w:rPr>
          <w:rFonts w:hint="cs"/>
          <w:rtl/>
        </w:rPr>
        <w:t>ت</w:t>
      </w:r>
      <w:r>
        <w:rPr>
          <w:rFonts w:hint="cs"/>
          <w:rtl/>
        </w:rPr>
        <w:t xml:space="preserve"> </w:t>
      </w:r>
      <w:r w:rsidR="00694A5D">
        <w:rPr>
          <w:rFonts w:hint="cs"/>
          <w:rtl/>
        </w:rPr>
        <w:t>نتائج</w:t>
      </w:r>
      <w:r>
        <w:rPr>
          <w:rFonts w:hint="cs"/>
          <w:rtl/>
        </w:rPr>
        <w:t xml:space="preserve"> وجود أثر إيجابي </w:t>
      </w:r>
      <w:r w:rsidR="00694A5D">
        <w:rPr>
          <w:rFonts w:hint="cs"/>
          <w:rtl/>
        </w:rPr>
        <w:t>دالّ</w:t>
      </w:r>
      <w:r>
        <w:rPr>
          <w:rFonts w:hint="cs"/>
          <w:rtl/>
        </w:rPr>
        <w:t xml:space="preserve"> إحصائية لل</w:t>
      </w:r>
      <w:r w:rsidRPr="006738B7">
        <w:rPr>
          <w:rtl/>
        </w:rPr>
        <w:t>جمع بين الأساليب التقليدية في الإدارة والأساليب الرشيقة على است</w:t>
      </w:r>
      <w:r>
        <w:rPr>
          <w:rFonts w:hint="cs"/>
          <w:rtl/>
        </w:rPr>
        <w:t xml:space="preserve">دامة المشاريع في فندق ألوفت. </w:t>
      </w:r>
    </w:p>
    <w:p w14:paraId="1C99D4FA" w14:textId="77777777" w:rsidR="008A0200" w:rsidRPr="00F4315A" w:rsidRDefault="008A0200" w:rsidP="00F4315A">
      <w:pPr>
        <w:spacing w:line="360" w:lineRule="auto"/>
        <w:ind w:firstLine="0"/>
        <w:rPr>
          <w:rtl/>
        </w:rPr>
      </w:pPr>
      <w:r>
        <w:rPr>
          <w:rFonts w:hint="cs"/>
          <w:rtl/>
        </w:rPr>
        <w:t xml:space="preserve">وبناء على نتائج الدراسة، فقد أوصت الدراسة بضرورة </w:t>
      </w:r>
      <w:r w:rsidRPr="00F4315A">
        <w:rPr>
          <w:rFonts w:hint="cs"/>
          <w:rtl/>
        </w:rPr>
        <w:t>تحفيز الدمج بين الأساليب الإدارية المختلفة والأخذ بمزايا كل منها لضمان مشاريع جيدة مستدامة. وكذلك ضرورة إطلاع المدراء والموظفين بصورة دائمة على التحديثات التي تطرأ على الأساليب الإدارية وتعريفهم بمزايا وعيوب كل منها، وعدم إهمال أي من الأساليب الإدارية بمجرد صدور أسلوب أحدث، بل لا بد من الدمج بين مزايا كل منها والأخذ بكل ما يخدم المشروع بمختلف مراحل دورة حياته.</w:t>
      </w:r>
    </w:p>
    <w:p w14:paraId="548C3351" w14:textId="77777777" w:rsidR="008A0200" w:rsidRDefault="008A0200" w:rsidP="008A0200">
      <w:pPr>
        <w:spacing w:line="360" w:lineRule="auto"/>
        <w:ind w:left="-362" w:firstLine="0"/>
        <w:rPr>
          <w:rtl/>
          <w:lang w:val="x-none" w:eastAsia="x-none" w:bidi="ar-SY"/>
        </w:rPr>
      </w:pPr>
      <w:r>
        <w:rPr>
          <w:rFonts w:hint="cs"/>
          <w:b/>
          <w:bCs/>
          <w:rtl/>
          <w:lang w:val="x-none" w:eastAsia="x-none" w:bidi="ar-SY"/>
        </w:rPr>
        <w:t xml:space="preserve">الكلمات المفتاحية: </w:t>
      </w:r>
      <w:r>
        <w:rPr>
          <w:rFonts w:hint="cs"/>
          <w:rtl/>
          <w:lang w:val="x-none" w:eastAsia="x-none" w:bidi="ar-SY"/>
        </w:rPr>
        <w:t>الأساليب التقليدية، الأساليب الرشيقة، ديمومة الاعمال</w:t>
      </w:r>
    </w:p>
    <w:p w14:paraId="2199829E" w14:textId="77777777" w:rsidR="008A0200" w:rsidRDefault="008A0200" w:rsidP="008A0200">
      <w:pPr>
        <w:spacing w:line="360" w:lineRule="auto"/>
        <w:ind w:left="-362" w:firstLine="0"/>
        <w:rPr>
          <w:b/>
          <w:bCs/>
          <w:rtl/>
          <w:lang w:val="x-none" w:eastAsia="x-none" w:bidi="ar-SY"/>
        </w:rPr>
      </w:pPr>
    </w:p>
    <w:p w14:paraId="1934B939" w14:textId="77777777" w:rsidR="008A0200" w:rsidRDefault="008A0200" w:rsidP="008A0200">
      <w:pPr>
        <w:spacing w:line="360" w:lineRule="auto"/>
        <w:ind w:left="-362" w:firstLine="0"/>
        <w:rPr>
          <w:rtl/>
          <w:lang w:val="x-none" w:eastAsia="x-none" w:bidi="ar-SY"/>
        </w:rPr>
      </w:pPr>
    </w:p>
    <w:p w14:paraId="16B280AC" w14:textId="77777777" w:rsidR="008A0200" w:rsidRDefault="008A0200" w:rsidP="008A0200">
      <w:pPr>
        <w:pStyle w:val="10"/>
        <w:ind w:firstLine="0"/>
        <w:jc w:val="both"/>
        <w:rPr>
          <w:rtl/>
          <w:lang w:bidi="ar-SY"/>
        </w:rPr>
      </w:pPr>
    </w:p>
    <w:p w14:paraId="58FF0C77" w14:textId="77777777" w:rsidR="008A0200" w:rsidRDefault="008A0200" w:rsidP="008A0200">
      <w:pPr>
        <w:pStyle w:val="10"/>
        <w:ind w:firstLine="0"/>
        <w:rPr>
          <w:sz w:val="44"/>
          <w:szCs w:val="40"/>
          <w:rtl/>
          <w:lang w:bidi="ar-SY"/>
        </w:rPr>
      </w:pPr>
      <w:bookmarkStart w:id="10" w:name="_Toc192846512"/>
      <w:bookmarkStart w:id="11" w:name="_Toc192846573"/>
      <w:bookmarkStart w:id="12" w:name="_Toc192846790"/>
      <w:r>
        <w:rPr>
          <w:rFonts w:hint="cs"/>
          <w:sz w:val="44"/>
          <w:szCs w:val="40"/>
          <w:rtl/>
          <w:lang w:bidi="ar-SY"/>
        </w:rPr>
        <w:t>الشكر والتقدير</w:t>
      </w:r>
      <w:bookmarkEnd w:id="10"/>
      <w:bookmarkEnd w:id="11"/>
      <w:bookmarkEnd w:id="12"/>
    </w:p>
    <w:p w14:paraId="34AD5009"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Pr>
      </w:pPr>
      <w:r w:rsidRPr="00FA5EE4">
        <w:rPr>
          <w:rFonts w:eastAsia="Calibri" w:cs="Simplified Arabic" w:hint="cs"/>
          <w:sz w:val="28"/>
          <w:szCs w:val="28"/>
          <w:rtl/>
        </w:rPr>
        <w:t>(رب أوزعني أن أشكر نعمتك التي أنعمت عليَّ وعلى والديَّ وأن أعمل صالحًا ترضاه وأدخلني برحمتك في عبادك الصالحين) [النمل: 19].</w:t>
      </w:r>
    </w:p>
    <w:p w14:paraId="77E4420E"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Pr>
      </w:pPr>
      <w:r w:rsidRPr="00FA5EE4">
        <w:rPr>
          <w:rFonts w:eastAsia="Calibri" w:cs="Simplified Arabic" w:hint="cs"/>
          <w:sz w:val="28"/>
          <w:szCs w:val="28"/>
          <w:rtl/>
        </w:rPr>
        <w:t>الحمد لله الذي بنعمته تتم الصالحات، والذي أعانني على إتمام هذا العمل المتواضع كرمًا منه وعطفًا، فله الحمد والشكر على ما وهبني من القوة والجلد لإتمام هذه الرسالة.</w:t>
      </w:r>
    </w:p>
    <w:p w14:paraId="0AC71CA8"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Pr>
      </w:pPr>
      <w:r w:rsidRPr="00FA5EE4">
        <w:rPr>
          <w:rFonts w:eastAsia="Calibri" w:cs="Simplified Arabic" w:hint="cs"/>
          <w:sz w:val="28"/>
          <w:szCs w:val="28"/>
          <w:rtl/>
        </w:rPr>
        <w:t>أتوجه بخالص الشكر والتقدير إلى جامعة ميد أوشن لما تقدمه من خدمة علمية متميزة في ظل قيادتها الواعية وكادرها العلمي المميز من السادة أعضاء هيئة التدريس،وأخص بالذكر سعادة الدكتور/ الفيصل عبد الحميد محمد وسعادة الدكتور/ فايز على جراد الذين لم يدخروا جهدًا في تقديم الدعم والتوجيه.</w:t>
      </w:r>
    </w:p>
    <w:p w14:paraId="13A31F64"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Pr>
      </w:pPr>
      <w:r w:rsidRPr="00FA5EE4">
        <w:rPr>
          <w:rFonts w:eastAsia="Calibri" w:cs="Simplified Arabic" w:hint="cs"/>
          <w:sz w:val="28"/>
          <w:szCs w:val="28"/>
          <w:rtl/>
        </w:rPr>
        <w:t>أتقدم بجزيل الشكر والامتنان إلى سعادة الأستاذ الدكتور الفيصل عبد الحميد والدكتور فايز جراد على ما قدّموه من توجيهات وآراء قيمة، ونصائح سديدة كان لها الأثر البالغ في إثراء محتوى هذه الرسالة.</w:t>
      </w:r>
    </w:p>
    <w:p w14:paraId="73F8084E"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tl/>
        </w:rPr>
      </w:pPr>
      <w:r w:rsidRPr="00FA5EE4">
        <w:rPr>
          <w:rFonts w:eastAsia="Calibri" w:cs="Simplified Arabic" w:hint="cs"/>
          <w:sz w:val="28"/>
          <w:szCs w:val="28"/>
          <w:rtl/>
        </w:rPr>
        <w:t>كما أعبّر عن خالص امتناني لكل من ساهم وعاون من جنود الخفاء الذين سخرهم الله تعالى لمساعدتى  في إنجاز هذه الرسالة وإخراجها بهذه الصورة النهائية، ممن لا يتسع المجال لذكرهم، وأخص بالذكر السادة الأساتذة المختصين، وكل من ساهم في توزيع وجمع الاستبانات، وصحبتى من المهندسين بالعمل فجزاهم الله خير الجزاء.</w:t>
      </w:r>
    </w:p>
    <w:p w14:paraId="0D639565" w14:textId="77777777" w:rsidR="00D13A50" w:rsidRPr="00FA5EE4" w:rsidRDefault="00D13A50" w:rsidP="00D13A50">
      <w:pPr>
        <w:pStyle w:val="NormalWeb"/>
        <w:shd w:val="clear" w:color="auto" w:fill="FFFFFF"/>
        <w:spacing w:before="0" w:beforeAutospacing="0" w:after="180" w:afterAutospacing="0"/>
        <w:jc w:val="right"/>
        <w:rPr>
          <w:rFonts w:eastAsia="Calibri" w:cs="Simplified Arabic"/>
          <w:sz w:val="28"/>
          <w:szCs w:val="28"/>
        </w:rPr>
      </w:pPr>
    </w:p>
    <w:p w14:paraId="4066FD50" w14:textId="77777777" w:rsidR="00D13A50" w:rsidRPr="00FA5EE4" w:rsidRDefault="00D13A50" w:rsidP="00D13A50">
      <w:pPr>
        <w:pStyle w:val="NormalWeb"/>
        <w:shd w:val="clear" w:color="auto" w:fill="FFFFFF"/>
        <w:bidi/>
        <w:spacing w:before="0" w:beforeAutospacing="0" w:after="180" w:afterAutospacing="0"/>
        <w:jc w:val="left"/>
        <w:rPr>
          <w:rFonts w:eastAsia="Calibri" w:cs="Simplified Arabic"/>
          <w:sz w:val="28"/>
          <w:szCs w:val="28"/>
          <w:rtl/>
        </w:rPr>
      </w:pPr>
      <w:r w:rsidRPr="00FA5EE4">
        <w:rPr>
          <w:rFonts w:eastAsia="Calibri" w:cs="Simplified Arabic" w:hint="cs"/>
          <w:sz w:val="28"/>
          <w:szCs w:val="28"/>
          <w:rtl/>
        </w:rPr>
        <w:t>وأخيرًا، أوجه شكري وتقديري إلى رئيس وأعضاء لجنة المناقشة على ما بذلوه من جهد في قراءة محتوى الرسالة، وما تفضلوا به من ملاحظات قيمة وآراء سديدة، والتي سيكون لها أثر فعال في تحسين هذه الرسالة، وجعلها عونًا للباحثين والسائرين على نفس الدرب مستقبلًا.</w:t>
      </w:r>
    </w:p>
    <w:p w14:paraId="4A10B3B0" w14:textId="77777777" w:rsidR="00D13A50" w:rsidRPr="00FA5EE4" w:rsidRDefault="00D13A50" w:rsidP="00D13A50">
      <w:pPr>
        <w:pStyle w:val="NormalWeb"/>
        <w:shd w:val="clear" w:color="auto" w:fill="FFFFFF"/>
        <w:spacing w:before="0" w:beforeAutospacing="0" w:after="180" w:afterAutospacing="0"/>
        <w:jc w:val="right"/>
        <w:rPr>
          <w:rFonts w:eastAsia="Calibri" w:cs="Simplified Arabic"/>
          <w:sz w:val="28"/>
          <w:szCs w:val="28"/>
        </w:rPr>
      </w:pPr>
      <w:r w:rsidRPr="00FA5EE4">
        <w:rPr>
          <w:rFonts w:eastAsia="Calibri" w:cs="Simplified Arabic" w:hint="cs"/>
          <w:sz w:val="28"/>
          <w:szCs w:val="28"/>
          <w:rtl/>
        </w:rPr>
        <w:t>الى كل من ساعدنى من قريب أو من بعيد رساله شكر وتقدير وعرفان وامتنان ازفها اليكم عبر هذه الرساله.</w:t>
      </w:r>
    </w:p>
    <w:p w14:paraId="7DCA47AB" w14:textId="77777777" w:rsidR="00D13A50" w:rsidRPr="00FA5EE4" w:rsidRDefault="00D13A50" w:rsidP="00D13A50">
      <w:pPr>
        <w:pStyle w:val="NormalWeb"/>
        <w:shd w:val="clear" w:color="auto" w:fill="FFFFFF"/>
        <w:bidi/>
        <w:spacing w:before="0" w:beforeAutospacing="0" w:after="180" w:afterAutospacing="0"/>
        <w:jc w:val="right"/>
        <w:rPr>
          <w:rFonts w:eastAsia="Calibri" w:cs="Simplified Arabic"/>
          <w:sz w:val="28"/>
          <w:szCs w:val="28"/>
        </w:rPr>
      </w:pPr>
      <w:r w:rsidRPr="00FA5EE4">
        <w:rPr>
          <w:rFonts w:eastAsia="Calibri" w:cs="Simplified Arabic" w:hint="cs"/>
          <w:sz w:val="28"/>
          <w:szCs w:val="28"/>
          <w:rtl/>
        </w:rPr>
        <w:t>الباحث/ أحمد محمود رشيدي أحمد سعد</w:t>
      </w:r>
    </w:p>
    <w:p w14:paraId="6C590FBD" w14:textId="6590E1DB" w:rsidR="006A7349" w:rsidRDefault="006A7349" w:rsidP="00D13A50">
      <w:pPr>
        <w:ind w:firstLine="0"/>
      </w:pPr>
    </w:p>
    <w:bookmarkStart w:id="13" w:name="_Hlk195523509" w:displacedByCustomXml="next"/>
    <w:sdt>
      <w:sdtPr>
        <w:rPr>
          <w:rFonts w:ascii="Times New Roman" w:eastAsia="Calibri" w:hAnsi="Times New Roman" w:cs="Simplified Arabic"/>
          <w:color w:val="auto"/>
          <w:lang w:val="ar-SA"/>
        </w:rPr>
        <w:id w:val="-1977061212"/>
        <w:docPartObj>
          <w:docPartGallery w:val="Table of Contents"/>
          <w:docPartUnique/>
        </w:docPartObj>
      </w:sdtPr>
      <w:sdtEndPr>
        <w:rPr>
          <w:lang w:val="en-US"/>
        </w:rPr>
      </w:sdtEndPr>
      <w:sdtContent>
        <w:p w14:paraId="196A1EA6" w14:textId="55D0C4A2" w:rsidR="00135F34" w:rsidRPr="00585D2A" w:rsidRDefault="00135F34" w:rsidP="00585D2A">
          <w:pPr>
            <w:pStyle w:val="TOCHeading"/>
            <w:spacing w:line="240" w:lineRule="auto"/>
            <w:rPr>
              <w:sz w:val="24"/>
              <w:szCs w:val="24"/>
            </w:rPr>
          </w:pPr>
          <w:r w:rsidRPr="00585D2A">
            <w:rPr>
              <w:sz w:val="24"/>
              <w:szCs w:val="24"/>
              <w:lang w:val="ar-SA"/>
            </w:rPr>
            <w:t>المحتويات</w:t>
          </w:r>
        </w:p>
        <w:p w14:paraId="7A79A4C7" w14:textId="44362E73" w:rsidR="00135F34" w:rsidRPr="00585D2A" w:rsidRDefault="00135F34" w:rsidP="00585D2A">
          <w:pPr>
            <w:pStyle w:val="TOC1"/>
            <w:rPr>
              <w:rFonts w:asciiTheme="minorHAnsi" w:eastAsiaTheme="minorEastAsia" w:hAnsiTheme="minorHAnsi" w:cstheme="minorBidi"/>
              <w:sz w:val="24"/>
              <w:szCs w:val="24"/>
              <w:rtl/>
            </w:rPr>
          </w:pPr>
          <w:r w:rsidRPr="00585D2A">
            <w:rPr>
              <w:sz w:val="24"/>
              <w:szCs w:val="24"/>
            </w:rPr>
            <w:fldChar w:fldCharType="begin"/>
          </w:r>
          <w:r w:rsidRPr="00585D2A">
            <w:rPr>
              <w:sz w:val="24"/>
              <w:szCs w:val="24"/>
            </w:rPr>
            <w:instrText xml:space="preserve"> TOC \o "1-3" \h \z \u </w:instrText>
          </w:r>
          <w:r w:rsidRPr="00585D2A">
            <w:rPr>
              <w:sz w:val="24"/>
              <w:szCs w:val="24"/>
            </w:rPr>
            <w:fldChar w:fldCharType="separate"/>
          </w:r>
          <w:hyperlink w:anchor="_Toc192846788" w:history="1">
            <w:r w:rsidRPr="00585D2A">
              <w:rPr>
                <w:rStyle w:val="Hyperlink"/>
                <w:sz w:val="24"/>
                <w:szCs w:val="24"/>
                <w:rtl/>
              </w:rPr>
              <w:t>حقوق الطباعة</w:t>
            </w:r>
            <w:r w:rsidRPr="00585D2A">
              <w:rPr>
                <w:rFonts w:hint="cs"/>
                <w:webHidden/>
                <w:sz w:val="24"/>
                <w:szCs w:val="24"/>
                <w:rtl/>
              </w:rPr>
              <w:t xml:space="preserve">                                                               </w:t>
            </w:r>
            <w:r w:rsidR="00064E85">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Toc192846788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2</w:t>
            </w:r>
            <w:r w:rsidRPr="00585D2A">
              <w:rPr>
                <w:rStyle w:val="Hyperlink"/>
                <w:sz w:val="24"/>
                <w:szCs w:val="24"/>
                <w:rtl/>
              </w:rPr>
              <w:fldChar w:fldCharType="end"/>
            </w:r>
          </w:hyperlink>
        </w:p>
        <w:p w14:paraId="27B351BE" w14:textId="4C9F6E65" w:rsidR="00135F34" w:rsidRPr="00585D2A" w:rsidRDefault="00135F34" w:rsidP="00585D2A">
          <w:pPr>
            <w:pStyle w:val="TOC1"/>
            <w:rPr>
              <w:rFonts w:asciiTheme="minorHAnsi" w:eastAsiaTheme="minorEastAsia" w:hAnsiTheme="minorHAnsi" w:cstheme="minorBidi"/>
              <w:sz w:val="24"/>
              <w:szCs w:val="24"/>
              <w:rtl/>
            </w:rPr>
          </w:pPr>
          <w:hyperlink w:anchor="_Toc192846789" w:history="1">
            <w:r w:rsidRPr="00585D2A">
              <w:rPr>
                <w:rStyle w:val="Hyperlink"/>
                <w:sz w:val="24"/>
                <w:szCs w:val="24"/>
                <w:rtl/>
              </w:rPr>
              <w:t>المستخلص</w:t>
            </w:r>
            <w:r w:rsidRPr="00585D2A">
              <w:rPr>
                <w:rStyle w:val="Hyperlink"/>
                <w:rFonts w:hint="cs"/>
                <w:sz w:val="24"/>
                <w:szCs w:val="24"/>
                <w:rtl/>
              </w:rPr>
              <w:t xml:space="preserve">            </w:t>
            </w:r>
            <w:r w:rsidRPr="00585D2A">
              <w:rPr>
                <w:rFonts w:hint="cs"/>
                <w:webHidden/>
                <w:sz w:val="24"/>
                <w:szCs w:val="24"/>
                <w:rtl/>
              </w:rPr>
              <w:t xml:space="preserve">                                                                   </w:t>
            </w:r>
            <w:r w:rsidR="00064E85">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Toc192846789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4</w:t>
            </w:r>
            <w:r w:rsidRPr="00585D2A">
              <w:rPr>
                <w:rStyle w:val="Hyperlink"/>
                <w:sz w:val="24"/>
                <w:szCs w:val="24"/>
                <w:rtl/>
              </w:rPr>
              <w:fldChar w:fldCharType="end"/>
            </w:r>
          </w:hyperlink>
        </w:p>
        <w:p w14:paraId="2553ABC9" w14:textId="096230BD" w:rsidR="00135F34" w:rsidRPr="00585D2A" w:rsidRDefault="00135F34" w:rsidP="00585D2A">
          <w:pPr>
            <w:pStyle w:val="TOC1"/>
            <w:rPr>
              <w:rFonts w:asciiTheme="minorHAnsi" w:eastAsiaTheme="minorEastAsia" w:hAnsiTheme="minorHAnsi" w:cstheme="minorBidi"/>
              <w:sz w:val="24"/>
              <w:szCs w:val="24"/>
              <w:rtl/>
            </w:rPr>
          </w:pPr>
          <w:hyperlink w:anchor="_Toc192846790" w:history="1">
            <w:r w:rsidRPr="00585D2A">
              <w:rPr>
                <w:rStyle w:val="Hyperlink"/>
                <w:sz w:val="24"/>
                <w:szCs w:val="24"/>
                <w:rtl/>
                <w:lang w:bidi="ar-SY"/>
              </w:rPr>
              <w:t>الشكر والتقدير</w:t>
            </w:r>
            <w:r w:rsidRPr="00585D2A">
              <w:rPr>
                <w:rFonts w:hint="cs"/>
                <w:webHidden/>
                <w:sz w:val="24"/>
                <w:szCs w:val="24"/>
                <w:rtl/>
              </w:rPr>
              <w:t xml:space="preserve">                                                                         </w:t>
            </w:r>
            <w:r w:rsidR="00064E85">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Toc192846790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5</w:t>
            </w:r>
            <w:r w:rsidRPr="00585D2A">
              <w:rPr>
                <w:rStyle w:val="Hyperlink"/>
                <w:sz w:val="24"/>
                <w:szCs w:val="24"/>
                <w:rtl/>
              </w:rPr>
              <w:fldChar w:fldCharType="end"/>
            </w:r>
          </w:hyperlink>
        </w:p>
        <w:p w14:paraId="15F1F59F" w14:textId="3D369970" w:rsidR="00135F34" w:rsidRPr="00585D2A" w:rsidRDefault="00135F34" w:rsidP="00585D2A">
          <w:pPr>
            <w:pStyle w:val="TOC1"/>
            <w:rPr>
              <w:rFonts w:asciiTheme="minorHAnsi" w:eastAsiaTheme="minorEastAsia" w:hAnsiTheme="minorHAnsi" w:cstheme="minorBidi"/>
              <w:sz w:val="24"/>
              <w:szCs w:val="24"/>
              <w:rtl/>
            </w:rPr>
          </w:pPr>
          <w:hyperlink w:anchor="_Toc192846791" w:history="1">
            <w:r w:rsidRPr="00585D2A">
              <w:rPr>
                <w:rStyle w:val="Hyperlink"/>
                <w:sz w:val="24"/>
                <w:szCs w:val="24"/>
                <w:rtl/>
                <w:lang w:bidi="ar-SY"/>
              </w:rPr>
              <w:t>قائمة الجداول</w:t>
            </w:r>
            <w:r w:rsidRPr="00585D2A">
              <w:rPr>
                <w:rFonts w:hint="cs"/>
                <w:webHidden/>
                <w:sz w:val="24"/>
                <w:szCs w:val="24"/>
                <w:rtl/>
              </w:rPr>
              <w:t xml:space="preserve">                                                                           </w:t>
            </w:r>
            <w:r w:rsidR="00064E85">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Toc192846791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7</w:t>
            </w:r>
            <w:r w:rsidRPr="00585D2A">
              <w:rPr>
                <w:rStyle w:val="Hyperlink"/>
                <w:sz w:val="24"/>
                <w:szCs w:val="24"/>
                <w:rtl/>
              </w:rPr>
              <w:fldChar w:fldCharType="end"/>
            </w:r>
          </w:hyperlink>
        </w:p>
        <w:p w14:paraId="7E687FB1" w14:textId="5E62A321" w:rsidR="00135F34" w:rsidRPr="00585D2A" w:rsidRDefault="00135F34" w:rsidP="00585D2A">
          <w:pPr>
            <w:pStyle w:val="TOC1"/>
            <w:rPr>
              <w:rFonts w:asciiTheme="minorHAnsi" w:eastAsiaTheme="minorEastAsia" w:hAnsiTheme="minorHAnsi" w:cstheme="minorBidi"/>
              <w:sz w:val="24"/>
              <w:szCs w:val="24"/>
              <w:rtl/>
            </w:rPr>
          </w:pPr>
          <w:hyperlink w:anchor="_Toc192846792" w:history="1">
            <w:r w:rsidRPr="00585D2A">
              <w:rPr>
                <w:rStyle w:val="Hyperlink"/>
                <w:sz w:val="24"/>
                <w:szCs w:val="24"/>
                <w:rtl/>
                <w:lang w:bidi="ar-SY"/>
              </w:rPr>
              <w:t>قائمة الأشكال</w:t>
            </w:r>
            <w:r w:rsidRPr="00585D2A">
              <w:rPr>
                <w:rFonts w:hint="cs"/>
                <w:webHidden/>
                <w:sz w:val="24"/>
                <w:szCs w:val="24"/>
                <w:rtl/>
              </w:rPr>
              <w:t xml:space="preserve">                                                                          </w:t>
            </w:r>
            <w:r w:rsidR="00064E85">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Toc192846792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8</w:t>
            </w:r>
            <w:r w:rsidRPr="00585D2A">
              <w:rPr>
                <w:rStyle w:val="Hyperlink"/>
                <w:sz w:val="24"/>
                <w:szCs w:val="24"/>
                <w:rtl/>
              </w:rPr>
              <w:fldChar w:fldCharType="end"/>
            </w:r>
          </w:hyperlink>
        </w:p>
        <w:p w14:paraId="09F7AC94" w14:textId="23F51DFE" w:rsidR="00135F34" w:rsidRPr="00585D2A" w:rsidRDefault="00135F34" w:rsidP="00585D2A">
          <w:pPr>
            <w:pStyle w:val="TOC1"/>
            <w:rPr>
              <w:rFonts w:asciiTheme="minorHAnsi" w:eastAsiaTheme="minorEastAsia" w:hAnsiTheme="minorHAnsi" w:cstheme="minorBidi"/>
              <w:sz w:val="24"/>
              <w:szCs w:val="24"/>
              <w:rtl/>
            </w:rPr>
          </w:pPr>
          <w:hyperlink w:anchor="_Toc192846793" w:history="1">
            <w:r w:rsidRPr="00585D2A">
              <w:rPr>
                <w:rStyle w:val="Hyperlink"/>
                <w:sz w:val="24"/>
                <w:szCs w:val="24"/>
                <w:rtl/>
                <w:lang w:bidi="ar-SY"/>
              </w:rPr>
              <w:t>قائمة الملاح</w:t>
            </w:r>
            <w:r w:rsidRPr="00585D2A">
              <w:rPr>
                <w:rStyle w:val="Hyperlink"/>
                <w:rFonts w:hint="cs"/>
                <w:sz w:val="24"/>
                <w:szCs w:val="24"/>
                <w:rtl/>
                <w:lang w:bidi="ar-SY"/>
              </w:rPr>
              <w:t xml:space="preserve">ق                                                                        </w:t>
            </w:r>
            <w:r w:rsidR="00064E85">
              <w:rPr>
                <w:rStyle w:val="Hyperlink"/>
                <w:rFonts w:hint="cs"/>
                <w:sz w:val="24"/>
                <w:szCs w:val="24"/>
                <w:rtl/>
                <w:lang w:bidi="ar-SY"/>
              </w:rPr>
              <w:t xml:space="preserve">              </w:t>
            </w:r>
            <w:r w:rsidRPr="00585D2A">
              <w:rPr>
                <w:rStyle w:val="Hyperlink"/>
                <w:rFonts w:hint="cs"/>
                <w:sz w:val="24"/>
                <w:szCs w:val="24"/>
                <w:rtl/>
                <w:lang w:bidi="ar-SY"/>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Toc192846793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8</w:t>
            </w:r>
            <w:r w:rsidRPr="00585D2A">
              <w:rPr>
                <w:rStyle w:val="Hyperlink"/>
                <w:sz w:val="24"/>
                <w:szCs w:val="24"/>
                <w:rtl/>
              </w:rPr>
              <w:fldChar w:fldCharType="end"/>
            </w:r>
          </w:hyperlink>
        </w:p>
        <w:p w14:paraId="7DA4663B" w14:textId="5F76B939" w:rsidR="00135F34" w:rsidRPr="00585D2A" w:rsidRDefault="00135F34" w:rsidP="00585D2A">
          <w:pPr>
            <w:pStyle w:val="TOC1"/>
            <w:rPr>
              <w:rFonts w:asciiTheme="minorHAnsi" w:eastAsiaTheme="minorEastAsia" w:hAnsiTheme="minorHAnsi" w:cstheme="minorBidi"/>
              <w:sz w:val="24"/>
              <w:szCs w:val="24"/>
              <w:rtl/>
            </w:rPr>
          </w:pPr>
          <w:hyperlink w:anchor="_Toc192846794" w:history="1">
            <w:r w:rsidRPr="00585D2A">
              <w:rPr>
                <w:rStyle w:val="Hyperlink"/>
                <w:sz w:val="24"/>
                <w:szCs w:val="24"/>
                <w:rtl/>
                <w:lang w:bidi="ar-SY"/>
              </w:rPr>
              <w:t>مصطلحات البحث</w:t>
            </w:r>
            <w:r w:rsidRPr="00585D2A">
              <w:rPr>
                <w:rFonts w:hint="cs"/>
                <w:webHidden/>
                <w:sz w:val="24"/>
                <w:szCs w:val="24"/>
                <w:rtl/>
              </w:rPr>
              <w:t xml:space="preserve">                                                                     </w:t>
            </w:r>
            <w:r w:rsidR="00064E85">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Toc192846794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9</w:t>
            </w:r>
            <w:r w:rsidRPr="00585D2A">
              <w:rPr>
                <w:rStyle w:val="Hyperlink"/>
                <w:sz w:val="24"/>
                <w:szCs w:val="24"/>
                <w:rtl/>
              </w:rPr>
              <w:fldChar w:fldCharType="end"/>
            </w:r>
          </w:hyperlink>
        </w:p>
        <w:p w14:paraId="26F2D5AE" w14:textId="4445B698" w:rsidR="00135F34" w:rsidRPr="00585D2A" w:rsidRDefault="00135F34" w:rsidP="00585D2A">
          <w:pPr>
            <w:pStyle w:val="TOC1"/>
            <w:rPr>
              <w:rFonts w:asciiTheme="minorHAnsi" w:eastAsiaTheme="minorEastAsia" w:hAnsiTheme="minorHAnsi" w:cstheme="minorBidi"/>
              <w:sz w:val="24"/>
              <w:szCs w:val="24"/>
              <w:rtl/>
            </w:rPr>
          </w:pPr>
          <w:hyperlink w:anchor="_Toc192846795" w:history="1">
            <w:r w:rsidRPr="00585D2A">
              <w:rPr>
                <w:rStyle w:val="Hyperlink"/>
                <w:sz w:val="24"/>
                <w:szCs w:val="24"/>
                <w:rtl/>
              </w:rPr>
              <w:t>الفصل الأول المدخل العام للبح</w:t>
            </w:r>
            <w:r w:rsidRPr="00585D2A">
              <w:rPr>
                <w:rStyle w:val="Hyperlink"/>
                <w:rFonts w:hint="cs"/>
                <w:sz w:val="24"/>
                <w:szCs w:val="24"/>
                <w:rtl/>
              </w:rPr>
              <w:t xml:space="preserve">ث                                                      </w:t>
            </w:r>
            <w:r w:rsidR="00064E85">
              <w:rPr>
                <w:rStyle w:val="Hyperlink"/>
                <w:rFonts w:hint="cs"/>
                <w:sz w:val="24"/>
                <w:szCs w:val="24"/>
                <w:rtl/>
              </w:rPr>
              <w:t xml:space="preserve">              </w:t>
            </w:r>
            <w:r w:rsidRPr="00585D2A">
              <w:rPr>
                <w:rStyle w:val="Hyperlink"/>
                <w:rFonts w:hint="cs"/>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Toc192846795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10</w:t>
            </w:r>
            <w:r w:rsidRPr="00585D2A">
              <w:rPr>
                <w:rStyle w:val="Hyperlink"/>
                <w:sz w:val="24"/>
                <w:szCs w:val="24"/>
                <w:rtl/>
              </w:rPr>
              <w:fldChar w:fldCharType="end"/>
            </w:r>
          </w:hyperlink>
        </w:p>
        <w:p w14:paraId="4CFC2B95" w14:textId="1EDD9EA8" w:rsidR="00135F34" w:rsidRPr="00585D2A" w:rsidRDefault="00135F34" w:rsidP="00585D2A">
          <w:pPr>
            <w:pStyle w:val="TOC2"/>
            <w:rPr>
              <w:rFonts w:asciiTheme="minorHAnsi" w:eastAsiaTheme="minorEastAsia" w:hAnsiTheme="minorHAnsi" w:cstheme="minorBidi"/>
              <w:smallCaps w:val="0"/>
              <w:noProof/>
              <w:sz w:val="24"/>
              <w:rtl/>
            </w:rPr>
          </w:pPr>
          <w:hyperlink w:anchor="_Toc192846796" w:history="1">
            <w:r w:rsidRPr="00585D2A">
              <w:rPr>
                <w:rStyle w:val="Hyperlink"/>
                <w:rFonts w:ascii="Simplified Arabic" w:hAnsi="Simplified Arabic" w:cs="Simplified Arabic"/>
                <w:b/>
                <w:bCs/>
                <w:noProof/>
                <w:sz w:val="24"/>
                <w:rtl/>
              </w:rPr>
              <w:t>المقدمة</w:t>
            </w:r>
            <w:r w:rsidRPr="00585D2A">
              <w:rPr>
                <w:rFonts w:hint="cs"/>
                <w:noProof/>
                <w:webHidden/>
                <w:sz w:val="24"/>
                <w:rtl/>
              </w:rPr>
              <w:t xml:space="preserve">  </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Toc192846796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11</w:t>
            </w:r>
            <w:r w:rsidRPr="00585D2A">
              <w:rPr>
                <w:rStyle w:val="Hyperlink"/>
                <w:noProof/>
                <w:sz w:val="24"/>
                <w:rtl/>
              </w:rPr>
              <w:fldChar w:fldCharType="end"/>
            </w:r>
          </w:hyperlink>
        </w:p>
        <w:p w14:paraId="0120D5E3" w14:textId="53AFB08D" w:rsidR="00135F34" w:rsidRPr="00585D2A" w:rsidRDefault="00135F34" w:rsidP="00585D2A">
          <w:pPr>
            <w:pStyle w:val="TOC2"/>
            <w:rPr>
              <w:rFonts w:asciiTheme="minorHAnsi" w:eastAsiaTheme="minorEastAsia" w:hAnsiTheme="minorHAnsi" w:cstheme="minorBidi"/>
              <w:smallCaps w:val="0"/>
              <w:noProof/>
              <w:sz w:val="24"/>
              <w:rtl/>
            </w:rPr>
          </w:pPr>
          <w:hyperlink w:anchor="_Toc192846797" w:history="1">
            <w:r w:rsidRPr="00585D2A">
              <w:rPr>
                <w:rStyle w:val="Hyperlink"/>
                <w:rFonts w:ascii="Simplified Arabic" w:hAnsi="Simplified Arabic" w:cs="Simplified Arabic"/>
                <w:b/>
                <w:bCs/>
                <w:noProof/>
                <w:sz w:val="24"/>
                <w:rtl/>
              </w:rPr>
              <w:t>مشكلة البحث</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Toc192846797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13</w:t>
            </w:r>
            <w:r w:rsidRPr="00585D2A">
              <w:rPr>
                <w:rStyle w:val="Hyperlink"/>
                <w:noProof/>
                <w:sz w:val="24"/>
                <w:rtl/>
              </w:rPr>
              <w:fldChar w:fldCharType="end"/>
            </w:r>
          </w:hyperlink>
        </w:p>
        <w:p w14:paraId="63BA2860" w14:textId="3DCF3C5C" w:rsidR="00135F34" w:rsidRPr="00585D2A" w:rsidRDefault="00135F34" w:rsidP="00585D2A">
          <w:pPr>
            <w:pStyle w:val="TOC2"/>
            <w:rPr>
              <w:rFonts w:asciiTheme="minorHAnsi" w:eastAsiaTheme="minorEastAsia" w:hAnsiTheme="minorHAnsi" w:cstheme="minorBidi"/>
              <w:smallCaps w:val="0"/>
              <w:noProof/>
              <w:sz w:val="24"/>
              <w:rtl/>
            </w:rPr>
          </w:pPr>
          <w:hyperlink w:anchor="_Toc192846798" w:history="1">
            <w:r w:rsidRPr="00585D2A">
              <w:rPr>
                <w:rStyle w:val="Hyperlink"/>
                <w:rFonts w:ascii="Simplified Arabic" w:hAnsi="Simplified Arabic" w:cs="Simplified Arabic"/>
                <w:b/>
                <w:bCs/>
                <w:noProof/>
                <w:sz w:val="24"/>
                <w:rtl/>
              </w:rPr>
              <w:t>سؤال البحث الرئيسي:</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Toc192846798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14</w:t>
            </w:r>
            <w:r w:rsidRPr="00585D2A">
              <w:rPr>
                <w:rStyle w:val="Hyperlink"/>
                <w:noProof/>
                <w:sz w:val="24"/>
                <w:rtl/>
              </w:rPr>
              <w:fldChar w:fldCharType="end"/>
            </w:r>
          </w:hyperlink>
        </w:p>
        <w:p w14:paraId="77ABCC94" w14:textId="34A19BDF" w:rsidR="00135F34" w:rsidRPr="00585D2A" w:rsidRDefault="00135F34" w:rsidP="00585D2A">
          <w:pPr>
            <w:pStyle w:val="TOC2"/>
            <w:rPr>
              <w:rFonts w:asciiTheme="minorHAnsi" w:eastAsiaTheme="minorEastAsia" w:hAnsiTheme="minorHAnsi" w:cstheme="minorBidi"/>
              <w:smallCaps w:val="0"/>
              <w:noProof/>
              <w:sz w:val="24"/>
              <w:rtl/>
            </w:rPr>
          </w:pPr>
          <w:hyperlink w:anchor="_Toc192846799" w:history="1">
            <w:r w:rsidRPr="00585D2A">
              <w:rPr>
                <w:rStyle w:val="Hyperlink"/>
                <w:rFonts w:ascii="Simplified Arabic" w:hAnsi="Simplified Arabic" w:cs="Simplified Arabic"/>
                <w:b/>
                <w:bCs/>
                <w:noProof/>
                <w:sz w:val="24"/>
                <w:rtl/>
              </w:rPr>
              <w:t>أسئلة البحث الفرعية: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Toc192846799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14</w:t>
            </w:r>
            <w:r w:rsidRPr="00585D2A">
              <w:rPr>
                <w:rStyle w:val="Hyperlink"/>
                <w:noProof/>
                <w:sz w:val="24"/>
                <w:rtl/>
              </w:rPr>
              <w:fldChar w:fldCharType="end"/>
            </w:r>
          </w:hyperlink>
        </w:p>
        <w:p w14:paraId="14D4500A" w14:textId="20EA1DEC" w:rsidR="00135F34" w:rsidRPr="00585D2A" w:rsidRDefault="00135F34" w:rsidP="00585D2A">
          <w:pPr>
            <w:pStyle w:val="TOC2"/>
            <w:rPr>
              <w:rFonts w:asciiTheme="minorHAnsi" w:eastAsiaTheme="minorEastAsia" w:hAnsiTheme="minorHAnsi" w:cstheme="minorBidi"/>
              <w:smallCaps w:val="0"/>
              <w:noProof/>
              <w:sz w:val="24"/>
              <w:rtl/>
            </w:rPr>
          </w:pPr>
          <w:hyperlink w:anchor="_Toc192846800" w:history="1">
            <w:r w:rsidRPr="00585D2A">
              <w:rPr>
                <w:rStyle w:val="Hyperlink"/>
                <w:rFonts w:ascii="Simplified Arabic" w:hAnsi="Simplified Arabic" w:cs="Simplified Arabic"/>
                <w:b/>
                <w:bCs/>
                <w:noProof/>
                <w:sz w:val="24"/>
                <w:rtl/>
              </w:rPr>
              <w:t>أهمية البحث:</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Toc192846800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15</w:t>
            </w:r>
            <w:r w:rsidRPr="00585D2A">
              <w:rPr>
                <w:rStyle w:val="Hyperlink"/>
                <w:noProof/>
                <w:sz w:val="24"/>
                <w:rtl/>
              </w:rPr>
              <w:fldChar w:fldCharType="end"/>
            </w:r>
          </w:hyperlink>
        </w:p>
        <w:p w14:paraId="300F564B" w14:textId="708FD82F" w:rsidR="00135F34" w:rsidRPr="00585D2A" w:rsidRDefault="00135F34" w:rsidP="00585D2A">
          <w:pPr>
            <w:pStyle w:val="TOC2"/>
            <w:rPr>
              <w:rFonts w:asciiTheme="minorHAnsi" w:eastAsiaTheme="minorEastAsia" w:hAnsiTheme="minorHAnsi" w:cstheme="minorBidi"/>
              <w:smallCaps w:val="0"/>
              <w:noProof/>
              <w:sz w:val="24"/>
              <w:rtl/>
            </w:rPr>
          </w:pPr>
          <w:hyperlink w:anchor="_Toc192846801" w:history="1">
            <w:r w:rsidRPr="00585D2A">
              <w:rPr>
                <w:rStyle w:val="Hyperlink"/>
                <w:rFonts w:ascii="Simplified Arabic" w:hAnsi="Simplified Arabic" w:cs="Simplified Arabic"/>
                <w:b/>
                <w:bCs/>
                <w:noProof/>
                <w:sz w:val="24"/>
                <w:rtl/>
              </w:rPr>
              <w:t>أهداف البحث</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Toc192846801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16</w:t>
            </w:r>
            <w:r w:rsidRPr="00585D2A">
              <w:rPr>
                <w:rStyle w:val="Hyperlink"/>
                <w:noProof/>
                <w:sz w:val="24"/>
                <w:rtl/>
              </w:rPr>
              <w:fldChar w:fldCharType="end"/>
            </w:r>
          </w:hyperlink>
        </w:p>
        <w:p w14:paraId="576E39BC" w14:textId="2305F399" w:rsidR="00135F34" w:rsidRPr="00585D2A" w:rsidRDefault="00135F34" w:rsidP="00585D2A">
          <w:pPr>
            <w:pStyle w:val="TOC2"/>
            <w:rPr>
              <w:rFonts w:asciiTheme="minorHAnsi" w:eastAsiaTheme="minorEastAsia" w:hAnsiTheme="minorHAnsi" w:cstheme="minorBidi"/>
              <w:smallCaps w:val="0"/>
              <w:noProof/>
              <w:sz w:val="24"/>
              <w:rtl/>
            </w:rPr>
          </w:pPr>
          <w:hyperlink w:anchor="_Toc192846802" w:history="1">
            <w:r w:rsidRPr="00585D2A">
              <w:rPr>
                <w:rStyle w:val="Hyperlink"/>
                <w:rFonts w:ascii="Simplified Arabic" w:hAnsi="Simplified Arabic" w:cs="Simplified Arabic"/>
                <w:b/>
                <w:bCs/>
                <w:noProof/>
                <w:sz w:val="24"/>
                <w:rtl/>
              </w:rPr>
              <w:t>فرضيات البحث</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Toc192846802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16</w:t>
            </w:r>
            <w:r w:rsidRPr="00585D2A">
              <w:rPr>
                <w:rStyle w:val="Hyperlink"/>
                <w:noProof/>
                <w:sz w:val="24"/>
                <w:rtl/>
              </w:rPr>
              <w:fldChar w:fldCharType="end"/>
            </w:r>
          </w:hyperlink>
        </w:p>
        <w:p w14:paraId="3AA9CDDE" w14:textId="757D10A4" w:rsidR="00135F34" w:rsidRPr="00585D2A" w:rsidRDefault="00135F34" w:rsidP="00585D2A">
          <w:pPr>
            <w:pStyle w:val="TOC2"/>
            <w:rPr>
              <w:rFonts w:asciiTheme="minorHAnsi" w:eastAsiaTheme="minorEastAsia" w:hAnsiTheme="minorHAnsi" w:cstheme="minorBidi"/>
              <w:smallCaps w:val="0"/>
              <w:noProof/>
              <w:sz w:val="24"/>
              <w:rtl/>
            </w:rPr>
          </w:pPr>
          <w:hyperlink w:anchor="_Toc192846803" w:history="1">
            <w:r w:rsidRPr="00585D2A">
              <w:rPr>
                <w:rStyle w:val="Hyperlink"/>
                <w:rFonts w:ascii="Simplified Arabic" w:hAnsi="Simplified Arabic" w:cs="Simplified Arabic"/>
                <w:b/>
                <w:bCs/>
                <w:noProof/>
                <w:sz w:val="24"/>
                <w:rtl/>
              </w:rPr>
              <w:t>حدود البحث:</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Toc192846803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18</w:t>
            </w:r>
            <w:r w:rsidRPr="00585D2A">
              <w:rPr>
                <w:rStyle w:val="Hyperlink"/>
                <w:noProof/>
                <w:sz w:val="24"/>
                <w:rtl/>
              </w:rPr>
              <w:fldChar w:fldCharType="end"/>
            </w:r>
          </w:hyperlink>
        </w:p>
        <w:p w14:paraId="1F4B9F0F" w14:textId="0BFE8B83" w:rsidR="00135F34" w:rsidRPr="00585D2A" w:rsidRDefault="00135F34" w:rsidP="00585D2A">
          <w:pPr>
            <w:pStyle w:val="TOC2"/>
            <w:rPr>
              <w:rFonts w:asciiTheme="minorHAnsi" w:eastAsiaTheme="minorEastAsia" w:hAnsiTheme="minorHAnsi" w:cstheme="minorBidi"/>
              <w:smallCaps w:val="0"/>
              <w:noProof/>
              <w:sz w:val="24"/>
              <w:rtl/>
            </w:rPr>
          </w:pPr>
          <w:hyperlink w:anchor="_Toc192846804" w:history="1">
            <w:r w:rsidRPr="00585D2A">
              <w:rPr>
                <w:rStyle w:val="Hyperlink"/>
                <w:rFonts w:ascii="Simplified Arabic" w:hAnsi="Simplified Arabic" w:cs="Simplified Arabic"/>
                <w:b/>
                <w:bCs/>
                <w:noProof/>
                <w:sz w:val="24"/>
                <w:rtl/>
              </w:rPr>
              <w:t>خاتمة الفصل:</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Toc192846804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19</w:t>
            </w:r>
            <w:r w:rsidRPr="00585D2A">
              <w:rPr>
                <w:rStyle w:val="Hyperlink"/>
                <w:noProof/>
                <w:sz w:val="24"/>
                <w:rtl/>
              </w:rPr>
              <w:fldChar w:fldCharType="end"/>
            </w:r>
          </w:hyperlink>
        </w:p>
        <w:p w14:paraId="3321BB05" w14:textId="506A7063" w:rsidR="00135F34" w:rsidRPr="00585D2A" w:rsidRDefault="00135F34" w:rsidP="00585D2A">
          <w:pPr>
            <w:pStyle w:val="TOC1"/>
            <w:rPr>
              <w:rFonts w:asciiTheme="minorHAnsi" w:eastAsiaTheme="minorEastAsia" w:hAnsiTheme="minorHAnsi" w:cstheme="minorBidi"/>
              <w:sz w:val="24"/>
              <w:szCs w:val="24"/>
              <w:rtl/>
            </w:rPr>
          </w:pPr>
          <w:hyperlink w:anchor="_Toc192846805" w:history="1">
            <w:r w:rsidRPr="00585D2A">
              <w:rPr>
                <w:rStyle w:val="Hyperlink"/>
                <w:rFonts w:ascii="Simplified Arabic" w:hAnsi="Simplified Arabic"/>
                <w:sz w:val="24"/>
                <w:szCs w:val="24"/>
                <w:rtl/>
              </w:rPr>
              <w:t>الفصل الثاني الإطار النظري والدراسات السابق</w:t>
            </w:r>
            <w:r w:rsidRPr="00585D2A">
              <w:rPr>
                <w:rStyle w:val="Hyperlink"/>
                <w:rFonts w:ascii="Simplified Arabic" w:hAnsi="Simplified Arabic" w:hint="cs"/>
                <w:sz w:val="24"/>
                <w:szCs w:val="24"/>
                <w:rtl/>
              </w:rPr>
              <w:t xml:space="preserve">ة                                         </w:t>
            </w:r>
            <w:r w:rsidR="008B0A4C">
              <w:rPr>
                <w:rStyle w:val="Hyperlink"/>
                <w:rFonts w:ascii="Simplified Arabic" w:hAnsi="Simplified Arabic" w:hint="cs"/>
                <w:sz w:val="24"/>
                <w:szCs w:val="24"/>
                <w:rtl/>
              </w:rPr>
              <w:t xml:space="preserve">         </w:t>
            </w:r>
            <w:r w:rsidR="008B0A4C">
              <w:rPr>
                <w:rStyle w:val="Hyperlink"/>
                <w:rFonts w:ascii="Simplified Arabic" w:hAnsi="Simplified Arabic" w:hint="cs"/>
                <w:sz w:val="24"/>
                <w:szCs w:val="24"/>
                <w:rtl/>
              </w:rPr>
              <w:t xml:space="preserve"> </w:t>
            </w:r>
            <w:r w:rsidR="008B0A4C">
              <w:rPr>
                <w:rStyle w:val="Hyperlink"/>
                <w:rFonts w:ascii="Simplified Arabic" w:hAnsi="Simplified Arabic" w:hint="cs"/>
                <w:sz w:val="24"/>
                <w:szCs w:val="24"/>
                <w:rtl/>
              </w:rPr>
              <w:t xml:space="preserve">      </w:t>
            </w:r>
            <w:r w:rsidRPr="00585D2A">
              <w:rPr>
                <w:rStyle w:val="Hyperlink"/>
                <w:rFonts w:ascii="Simplified Arabic" w:hAnsi="Simplified Arabic" w:hint="cs"/>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Toc192846805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20</w:t>
            </w:r>
            <w:r w:rsidRPr="00585D2A">
              <w:rPr>
                <w:rStyle w:val="Hyperlink"/>
                <w:sz w:val="24"/>
                <w:szCs w:val="24"/>
                <w:rtl/>
              </w:rPr>
              <w:fldChar w:fldCharType="end"/>
            </w:r>
          </w:hyperlink>
        </w:p>
        <w:p w14:paraId="30108DFA" w14:textId="5B41F34E" w:rsidR="00135F34" w:rsidRPr="00585D2A" w:rsidRDefault="00135F34" w:rsidP="00585D2A">
          <w:pPr>
            <w:pStyle w:val="TOC2"/>
            <w:rPr>
              <w:rFonts w:asciiTheme="minorHAnsi" w:eastAsiaTheme="minorEastAsia" w:hAnsiTheme="minorHAnsi" w:cstheme="minorBidi"/>
              <w:smallCaps w:val="0"/>
              <w:noProof/>
              <w:sz w:val="24"/>
              <w:rtl/>
            </w:rPr>
          </w:pPr>
          <w:hyperlink w:anchor="_Toc192846806" w:history="1">
            <w:r w:rsidRPr="00585D2A">
              <w:rPr>
                <w:rStyle w:val="Hyperlink"/>
                <w:rFonts w:ascii="Simplified Arabic" w:hAnsi="Simplified Arabic" w:cs="Simplified Arabic"/>
                <w:b/>
                <w:bCs/>
                <w:noProof/>
                <w:sz w:val="24"/>
                <w:rtl/>
              </w:rPr>
              <w:t>مقدمة الفصل</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Toc192846806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21</w:t>
            </w:r>
            <w:r w:rsidRPr="00585D2A">
              <w:rPr>
                <w:rStyle w:val="Hyperlink"/>
                <w:noProof/>
                <w:sz w:val="24"/>
                <w:rtl/>
              </w:rPr>
              <w:fldChar w:fldCharType="end"/>
            </w:r>
          </w:hyperlink>
        </w:p>
        <w:p w14:paraId="06237D86" w14:textId="3D0A0D1D" w:rsidR="00135F34" w:rsidRPr="00585D2A" w:rsidRDefault="00135F34" w:rsidP="00585D2A">
          <w:pPr>
            <w:pStyle w:val="TOC2"/>
            <w:rPr>
              <w:rFonts w:asciiTheme="minorHAnsi" w:eastAsiaTheme="minorEastAsia" w:hAnsiTheme="minorHAnsi" w:cstheme="minorBidi"/>
              <w:smallCaps w:val="0"/>
              <w:noProof/>
              <w:sz w:val="24"/>
              <w:rtl/>
            </w:rPr>
          </w:pPr>
          <w:hyperlink w:anchor="_Toc192846807" w:history="1">
            <w:r w:rsidRPr="00585D2A">
              <w:rPr>
                <w:rStyle w:val="Hyperlink"/>
                <w:b/>
                <w:bCs/>
                <w:noProof/>
                <w:sz w:val="24"/>
                <w:rtl/>
              </w:rPr>
              <w:t>أولاً: الإطار النظري</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Toc192846807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21</w:t>
            </w:r>
            <w:r w:rsidRPr="00585D2A">
              <w:rPr>
                <w:rStyle w:val="Hyperlink"/>
                <w:noProof/>
                <w:sz w:val="24"/>
                <w:rtl/>
              </w:rPr>
              <w:fldChar w:fldCharType="end"/>
            </w:r>
          </w:hyperlink>
        </w:p>
        <w:p w14:paraId="1A933F05" w14:textId="07F9026C" w:rsidR="00135F34" w:rsidRPr="00585D2A" w:rsidRDefault="00135F34" w:rsidP="00585D2A">
          <w:pPr>
            <w:pStyle w:val="TOC2"/>
            <w:rPr>
              <w:rFonts w:asciiTheme="minorHAnsi" w:eastAsiaTheme="minorEastAsia" w:hAnsiTheme="minorHAnsi" w:cstheme="minorBidi"/>
              <w:smallCaps w:val="0"/>
              <w:noProof/>
              <w:sz w:val="24"/>
              <w:rtl/>
            </w:rPr>
          </w:pPr>
          <w:hyperlink w:anchor="_Toc192846808" w:history="1">
            <w:r w:rsidRPr="00585D2A">
              <w:rPr>
                <w:rStyle w:val="Hyperlink"/>
                <w:b/>
                <w:bCs/>
                <w:noProof/>
                <w:sz w:val="24"/>
                <w:rtl/>
              </w:rPr>
              <w:t>رابعاً: استدامة المشاريع</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Toc192846808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31</w:t>
            </w:r>
            <w:r w:rsidRPr="00585D2A">
              <w:rPr>
                <w:rStyle w:val="Hyperlink"/>
                <w:noProof/>
                <w:sz w:val="24"/>
                <w:rtl/>
              </w:rPr>
              <w:fldChar w:fldCharType="end"/>
            </w:r>
          </w:hyperlink>
        </w:p>
        <w:p w14:paraId="2E82849D" w14:textId="5725CD28" w:rsidR="00135F34" w:rsidRPr="00585D2A" w:rsidRDefault="00135F34" w:rsidP="00585D2A">
          <w:pPr>
            <w:pStyle w:val="TOC2"/>
            <w:rPr>
              <w:rFonts w:asciiTheme="minorHAnsi" w:eastAsiaTheme="minorEastAsia" w:hAnsiTheme="minorHAnsi" w:cstheme="minorBidi"/>
              <w:smallCaps w:val="0"/>
              <w:noProof/>
              <w:sz w:val="24"/>
              <w:rtl/>
            </w:rPr>
          </w:pPr>
          <w:hyperlink w:anchor="_Toc192846809" w:history="1">
            <w:r w:rsidRPr="00585D2A">
              <w:rPr>
                <w:rStyle w:val="Hyperlink"/>
                <w:b/>
                <w:bCs/>
                <w:noProof/>
                <w:sz w:val="24"/>
                <w:rtl/>
              </w:rPr>
              <w:t>ثانياً: الدراسات السابقة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Toc192846809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32</w:t>
            </w:r>
            <w:r w:rsidRPr="00585D2A">
              <w:rPr>
                <w:rStyle w:val="Hyperlink"/>
                <w:noProof/>
                <w:sz w:val="24"/>
                <w:rtl/>
              </w:rPr>
              <w:fldChar w:fldCharType="end"/>
            </w:r>
          </w:hyperlink>
        </w:p>
        <w:p w14:paraId="3A6274CB" w14:textId="06242E83" w:rsidR="00135F34" w:rsidRPr="00585D2A" w:rsidRDefault="00135F34" w:rsidP="00585D2A">
          <w:pPr>
            <w:pStyle w:val="TOC1"/>
            <w:rPr>
              <w:rFonts w:asciiTheme="minorHAnsi" w:eastAsiaTheme="minorEastAsia" w:hAnsiTheme="minorHAnsi" w:cstheme="minorBidi"/>
              <w:sz w:val="24"/>
              <w:szCs w:val="24"/>
              <w:rtl/>
            </w:rPr>
          </w:pPr>
          <w:hyperlink w:anchor="_Toc192846816" w:history="1">
            <w:r w:rsidRPr="00585D2A">
              <w:rPr>
                <w:rStyle w:val="Hyperlink"/>
                <w:sz w:val="24"/>
                <w:szCs w:val="24"/>
                <w:rtl/>
                <w:lang w:bidi="ar-JO"/>
              </w:rPr>
              <w:t xml:space="preserve">الفصل الثالث: منهجية </w:t>
            </w:r>
            <w:r w:rsidRPr="00585D2A">
              <w:rPr>
                <w:rStyle w:val="Hyperlink"/>
                <w:sz w:val="24"/>
                <w:szCs w:val="24"/>
                <w:rtl/>
                <w:lang w:bidi="ar-JO"/>
              </w:rPr>
              <w:t>ا</w:t>
            </w:r>
            <w:r w:rsidRPr="00585D2A">
              <w:rPr>
                <w:rStyle w:val="Hyperlink"/>
                <w:sz w:val="24"/>
                <w:szCs w:val="24"/>
                <w:rtl/>
                <w:lang w:bidi="ar-JO"/>
              </w:rPr>
              <w:t>لبح</w:t>
            </w:r>
            <w:r w:rsidRPr="00585D2A">
              <w:rPr>
                <w:rStyle w:val="Hyperlink"/>
                <w:rFonts w:hint="cs"/>
                <w:sz w:val="24"/>
                <w:szCs w:val="24"/>
                <w:rtl/>
                <w:lang w:bidi="ar-JO"/>
              </w:rPr>
              <w:t xml:space="preserve">ث                                                          </w:t>
            </w:r>
            <w:r w:rsidR="008B0A4C">
              <w:rPr>
                <w:rStyle w:val="Hyperlink"/>
                <w:rFonts w:hint="cs"/>
                <w:sz w:val="24"/>
                <w:szCs w:val="24"/>
                <w:rtl/>
                <w:lang w:bidi="ar-JO"/>
              </w:rPr>
              <w:t xml:space="preserve">               </w:t>
            </w:r>
            <w:r w:rsidRPr="00585D2A">
              <w:rPr>
                <w:rStyle w:val="Hyperlink"/>
                <w:rFonts w:hint="cs"/>
                <w:sz w:val="24"/>
                <w:szCs w:val="24"/>
                <w:rtl/>
                <w:lang w:bidi="ar-JO"/>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Toc192846816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38</w:t>
            </w:r>
            <w:r w:rsidRPr="00585D2A">
              <w:rPr>
                <w:rStyle w:val="Hyperlink"/>
                <w:sz w:val="24"/>
                <w:szCs w:val="24"/>
                <w:rtl/>
              </w:rPr>
              <w:fldChar w:fldCharType="end"/>
            </w:r>
          </w:hyperlink>
        </w:p>
        <w:p w14:paraId="6E2764DD" w14:textId="1F70BE54" w:rsidR="00135F34" w:rsidRPr="00585D2A" w:rsidRDefault="00135F34" w:rsidP="00585D2A">
          <w:pPr>
            <w:pStyle w:val="TOC2"/>
            <w:rPr>
              <w:rFonts w:asciiTheme="minorHAnsi" w:eastAsiaTheme="minorEastAsia" w:hAnsiTheme="minorHAnsi" w:cstheme="minorBidi"/>
              <w:smallCaps w:val="0"/>
              <w:noProof/>
              <w:sz w:val="24"/>
              <w:rtl/>
            </w:rPr>
          </w:pPr>
          <w:hyperlink w:anchor="_Toc192846822" w:history="1">
            <w:r w:rsidRPr="00585D2A">
              <w:rPr>
                <w:rStyle w:val="Hyperlink"/>
                <w:b/>
                <w:bCs/>
                <w:noProof/>
                <w:sz w:val="24"/>
                <w:rtl/>
              </w:rPr>
              <w:t>مقدمة الفصل</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Toc192846822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39</w:t>
            </w:r>
            <w:r w:rsidRPr="00585D2A">
              <w:rPr>
                <w:rStyle w:val="Hyperlink"/>
                <w:noProof/>
                <w:sz w:val="24"/>
                <w:rtl/>
              </w:rPr>
              <w:fldChar w:fldCharType="end"/>
            </w:r>
          </w:hyperlink>
        </w:p>
        <w:p w14:paraId="78557050" w14:textId="65ACAAC8" w:rsidR="00135F34" w:rsidRPr="00585D2A" w:rsidRDefault="00135F34" w:rsidP="00585D2A">
          <w:pPr>
            <w:pStyle w:val="TOC2"/>
            <w:rPr>
              <w:rFonts w:asciiTheme="minorHAnsi" w:eastAsiaTheme="minorEastAsia" w:hAnsiTheme="minorHAnsi" w:cstheme="minorBidi"/>
              <w:smallCaps w:val="0"/>
              <w:noProof/>
              <w:sz w:val="24"/>
              <w:rtl/>
            </w:rPr>
          </w:pPr>
          <w:hyperlink w:anchor="_Toc192846823" w:history="1">
            <w:r w:rsidRPr="00585D2A">
              <w:rPr>
                <w:rStyle w:val="Hyperlink"/>
                <w:b/>
                <w:bCs/>
                <w:noProof/>
                <w:sz w:val="24"/>
                <w:rtl/>
              </w:rPr>
              <w:t>منهج الدراسة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Toc192846823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39</w:t>
            </w:r>
            <w:r w:rsidRPr="00585D2A">
              <w:rPr>
                <w:rStyle w:val="Hyperlink"/>
                <w:noProof/>
                <w:sz w:val="24"/>
                <w:rtl/>
              </w:rPr>
              <w:fldChar w:fldCharType="end"/>
            </w:r>
          </w:hyperlink>
        </w:p>
        <w:p w14:paraId="00C29AFD" w14:textId="7E7F5DA9" w:rsidR="00135F34" w:rsidRPr="00585D2A" w:rsidRDefault="00135F34" w:rsidP="00585D2A">
          <w:pPr>
            <w:pStyle w:val="TOC2"/>
            <w:rPr>
              <w:rFonts w:asciiTheme="minorHAnsi" w:eastAsiaTheme="minorEastAsia" w:hAnsiTheme="minorHAnsi" w:cstheme="minorBidi"/>
              <w:smallCaps w:val="0"/>
              <w:noProof/>
              <w:sz w:val="24"/>
              <w:rtl/>
            </w:rPr>
          </w:pPr>
          <w:hyperlink w:anchor="_Toc192846824" w:history="1">
            <w:r w:rsidRPr="00585D2A">
              <w:rPr>
                <w:rStyle w:val="Hyperlink"/>
                <w:b/>
                <w:bCs/>
                <w:noProof/>
                <w:sz w:val="24"/>
                <w:rtl/>
              </w:rPr>
              <w:t>مجتمع الدراسة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Toc192846824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39</w:t>
            </w:r>
            <w:r w:rsidRPr="00585D2A">
              <w:rPr>
                <w:rStyle w:val="Hyperlink"/>
                <w:noProof/>
                <w:sz w:val="24"/>
                <w:rtl/>
              </w:rPr>
              <w:fldChar w:fldCharType="end"/>
            </w:r>
          </w:hyperlink>
        </w:p>
        <w:p w14:paraId="44C07B01" w14:textId="635BBEBA" w:rsidR="00135F34" w:rsidRPr="00585D2A" w:rsidRDefault="00135F34" w:rsidP="00585D2A">
          <w:pPr>
            <w:pStyle w:val="TOC1"/>
            <w:rPr>
              <w:rFonts w:asciiTheme="minorHAnsi" w:eastAsiaTheme="minorEastAsia" w:hAnsiTheme="minorHAnsi" w:cstheme="minorBidi"/>
              <w:sz w:val="24"/>
              <w:szCs w:val="24"/>
              <w:rtl/>
            </w:rPr>
          </w:pPr>
          <w:hyperlink w:anchor="_Toc192846825" w:history="1">
            <w:r w:rsidRPr="00585D2A">
              <w:rPr>
                <w:rStyle w:val="Hyperlink"/>
                <w:sz w:val="24"/>
                <w:szCs w:val="24"/>
                <w:rtl/>
              </w:rPr>
              <w:t>الفصل الرابع</w:t>
            </w:r>
            <w:r w:rsidRPr="00585D2A">
              <w:rPr>
                <w:rStyle w:val="Hyperlink"/>
                <w:sz w:val="24"/>
                <w:szCs w:val="24"/>
                <w:rtl/>
                <w:lang w:bidi="ar-JO"/>
              </w:rPr>
              <w:t>:</w:t>
            </w:r>
            <w:r w:rsidRPr="00585D2A">
              <w:rPr>
                <w:rStyle w:val="Hyperlink"/>
                <w:sz w:val="24"/>
                <w:szCs w:val="24"/>
                <w:rtl/>
              </w:rPr>
              <w:t xml:space="preserve"> تحليل البيانات واختبار فرضيات الدراسة ومناقشة النتائج</w:t>
            </w:r>
            <w:r w:rsidRPr="00585D2A">
              <w:rPr>
                <w:rFonts w:hint="cs"/>
                <w:webHidden/>
                <w:sz w:val="24"/>
                <w:szCs w:val="24"/>
                <w:rtl/>
              </w:rPr>
              <w:t xml:space="preserve">                 </w:t>
            </w:r>
            <w:r w:rsidR="008B0A4C">
              <w:rPr>
                <w:rFonts w:hint="cs"/>
                <w:webHidden/>
                <w:sz w:val="24"/>
                <w:szCs w:val="24"/>
                <w:rtl/>
              </w:rPr>
              <w:t xml:space="preserve">               </w:t>
            </w:r>
            <w:r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Toc192846825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45</w:t>
            </w:r>
            <w:r w:rsidRPr="00585D2A">
              <w:rPr>
                <w:rStyle w:val="Hyperlink"/>
                <w:sz w:val="24"/>
                <w:szCs w:val="24"/>
                <w:rtl/>
              </w:rPr>
              <w:fldChar w:fldCharType="end"/>
            </w:r>
          </w:hyperlink>
        </w:p>
        <w:p w14:paraId="273BBDD1" w14:textId="064F9DF0" w:rsidR="00135F34" w:rsidRPr="00585D2A" w:rsidRDefault="00135F34" w:rsidP="00585D2A">
          <w:pPr>
            <w:pStyle w:val="TOC2"/>
            <w:rPr>
              <w:rFonts w:asciiTheme="minorHAnsi" w:eastAsiaTheme="minorEastAsia" w:hAnsiTheme="minorHAnsi" w:cstheme="minorBidi"/>
              <w:smallCaps w:val="0"/>
              <w:noProof/>
              <w:sz w:val="24"/>
              <w:rtl/>
            </w:rPr>
          </w:pPr>
          <w:hyperlink w:anchor="_Toc192846826" w:history="1">
            <w:r w:rsidRPr="00585D2A">
              <w:rPr>
                <w:rStyle w:val="Hyperlink"/>
                <w:b/>
                <w:bCs/>
                <w:noProof/>
                <w:sz w:val="24"/>
                <w:rtl/>
              </w:rPr>
              <w:t>مقدمة الفصل</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Toc192846826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46</w:t>
            </w:r>
            <w:r w:rsidRPr="00585D2A">
              <w:rPr>
                <w:rStyle w:val="Hyperlink"/>
                <w:noProof/>
                <w:sz w:val="24"/>
                <w:rtl/>
              </w:rPr>
              <w:fldChar w:fldCharType="end"/>
            </w:r>
          </w:hyperlink>
        </w:p>
        <w:p w14:paraId="39EDC1CF" w14:textId="153BBE42" w:rsidR="00135F34" w:rsidRPr="00585D2A" w:rsidRDefault="00135F34" w:rsidP="00585D2A">
          <w:pPr>
            <w:pStyle w:val="TOC2"/>
            <w:rPr>
              <w:rFonts w:asciiTheme="minorHAnsi" w:eastAsiaTheme="minorEastAsia" w:hAnsiTheme="minorHAnsi" w:cstheme="minorBidi"/>
              <w:smallCaps w:val="0"/>
              <w:noProof/>
              <w:sz w:val="24"/>
              <w:rtl/>
            </w:rPr>
          </w:pPr>
          <w:hyperlink w:anchor="_Toc192846827" w:history="1">
            <w:r w:rsidRPr="00585D2A">
              <w:rPr>
                <w:rStyle w:val="Hyperlink"/>
                <w:b/>
                <w:bCs/>
                <w:noProof/>
                <w:sz w:val="24"/>
                <w:rtl/>
              </w:rPr>
              <w:t>الوصف الإحصائي لأفراد مجتمع الدراسة تبعاً للخصائص الديموغرافية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Toc192846827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46</w:t>
            </w:r>
            <w:r w:rsidRPr="00585D2A">
              <w:rPr>
                <w:rStyle w:val="Hyperlink"/>
                <w:noProof/>
                <w:sz w:val="24"/>
                <w:rtl/>
              </w:rPr>
              <w:fldChar w:fldCharType="end"/>
            </w:r>
          </w:hyperlink>
        </w:p>
        <w:p w14:paraId="7AF49EFF" w14:textId="573E6D8D" w:rsidR="00135F34" w:rsidRPr="00585D2A" w:rsidRDefault="00585D2A" w:rsidP="00585D2A">
          <w:pPr>
            <w:pStyle w:val="TOC2"/>
            <w:rPr>
              <w:rFonts w:asciiTheme="minorHAnsi" w:eastAsiaTheme="minorEastAsia" w:hAnsiTheme="minorHAnsi" w:cstheme="minorBidi"/>
              <w:smallCaps w:val="0"/>
              <w:noProof/>
              <w:sz w:val="24"/>
              <w:rtl/>
            </w:rPr>
          </w:pPr>
          <w:r w:rsidRPr="00585D2A">
            <w:rPr>
              <w:rStyle w:val="Hyperlink"/>
              <w:rFonts w:hint="cs"/>
              <w:noProof/>
              <w:sz w:val="24"/>
              <w:rtl/>
            </w:rPr>
            <w:t xml:space="preserve">  </w:t>
          </w:r>
          <w:hyperlink w:anchor="_Toc192846832" w:history="1">
            <w:r w:rsidR="00135F34" w:rsidRPr="00585D2A">
              <w:rPr>
                <w:rStyle w:val="Hyperlink"/>
                <w:b/>
                <w:bCs/>
                <w:noProof/>
                <w:sz w:val="24"/>
                <w:rtl/>
              </w:rPr>
              <w:t>الإجابة على فرضيات الدراسة:</w:t>
            </w:r>
            <w:r w:rsidR="00135F34" w:rsidRPr="00585D2A">
              <w:rPr>
                <w:noProof/>
                <w:webHidden/>
                <w:sz w:val="24"/>
                <w:rtl/>
              </w:rPr>
              <w:tab/>
            </w:r>
            <w:r w:rsidR="00135F34" w:rsidRPr="00585D2A">
              <w:rPr>
                <w:rStyle w:val="Hyperlink"/>
                <w:noProof/>
                <w:sz w:val="24"/>
                <w:rtl/>
              </w:rPr>
              <w:fldChar w:fldCharType="begin"/>
            </w:r>
            <w:r w:rsidR="00135F34" w:rsidRPr="00585D2A">
              <w:rPr>
                <w:noProof/>
                <w:webHidden/>
                <w:sz w:val="24"/>
                <w:rtl/>
              </w:rPr>
              <w:instrText xml:space="preserve"> </w:instrText>
            </w:r>
            <w:r w:rsidR="00135F34" w:rsidRPr="00585D2A">
              <w:rPr>
                <w:noProof/>
                <w:webHidden/>
                <w:sz w:val="24"/>
              </w:rPr>
              <w:instrText>PAGEREF</w:instrText>
            </w:r>
            <w:r w:rsidR="00135F34" w:rsidRPr="00585D2A">
              <w:rPr>
                <w:noProof/>
                <w:webHidden/>
                <w:sz w:val="24"/>
                <w:rtl/>
              </w:rPr>
              <w:instrText xml:space="preserve"> _</w:instrText>
            </w:r>
            <w:r w:rsidR="00135F34" w:rsidRPr="00585D2A">
              <w:rPr>
                <w:noProof/>
                <w:webHidden/>
                <w:sz w:val="24"/>
              </w:rPr>
              <w:instrText>Toc192846832 \h</w:instrText>
            </w:r>
            <w:r w:rsidR="00135F34" w:rsidRPr="00585D2A">
              <w:rPr>
                <w:noProof/>
                <w:webHidden/>
                <w:sz w:val="24"/>
                <w:rtl/>
              </w:rPr>
              <w:instrText xml:space="preserve"> </w:instrText>
            </w:r>
            <w:r w:rsidR="00135F34" w:rsidRPr="00585D2A">
              <w:rPr>
                <w:rStyle w:val="Hyperlink"/>
                <w:noProof/>
                <w:sz w:val="24"/>
                <w:rtl/>
              </w:rPr>
            </w:r>
            <w:r w:rsidR="00135F34" w:rsidRPr="00585D2A">
              <w:rPr>
                <w:rStyle w:val="Hyperlink"/>
                <w:noProof/>
                <w:sz w:val="24"/>
                <w:rtl/>
              </w:rPr>
              <w:fldChar w:fldCharType="separate"/>
            </w:r>
            <w:r w:rsidR="00C34422">
              <w:rPr>
                <w:noProof/>
                <w:webHidden/>
                <w:sz w:val="24"/>
                <w:rtl/>
              </w:rPr>
              <w:t>53</w:t>
            </w:r>
            <w:r w:rsidR="00135F34" w:rsidRPr="00585D2A">
              <w:rPr>
                <w:rStyle w:val="Hyperlink"/>
                <w:noProof/>
                <w:sz w:val="24"/>
                <w:rtl/>
              </w:rPr>
              <w:fldChar w:fldCharType="end"/>
            </w:r>
          </w:hyperlink>
        </w:p>
        <w:p w14:paraId="15849234" w14:textId="6CF1E6CA" w:rsidR="00135F34" w:rsidRPr="00585D2A" w:rsidRDefault="00135F34" w:rsidP="00585D2A">
          <w:pPr>
            <w:pStyle w:val="TOC2"/>
            <w:rPr>
              <w:rFonts w:asciiTheme="minorHAnsi" w:eastAsiaTheme="minorEastAsia" w:hAnsiTheme="minorHAnsi" w:cstheme="minorBidi"/>
              <w:smallCaps w:val="0"/>
              <w:noProof/>
              <w:sz w:val="24"/>
              <w:rtl/>
            </w:rPr>
          </w:pPr>
          <w:hyperlink w:anchor="_Toc192846833" w:history="1">
            <w:r w:rsidRPr="00585D2A">
              <w:rPr>
                <w:rStyle w:val="Hyperlink"/>
                <w:b/>
                <w:bCs/>
                <w:noProof/>
                <w:sz w:val="24"/>
                <w:rtl/>
              </w:rPr>
              <w:t>النتائج</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Toc192846833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60</w:t>
            </w:r>
            <w:r w:rsidRPr="00585D2A">
              <w:rPr>
                <w:rStyle w:val="Hyperlink"/>
                <w:noProof/>
                <w:sz w:val="24"/>
                <w:rtl/>
              </w:rPr>
              <w:fldChar w:fldCharType="end"/>
            </w:r>
          </w:hyperlink>
        </w:p>
        <w:p w14:paraId="19E98838" w14:textId="1FAFC06F" w:rsidR="00135F34" w:rsidRPr="00585D2A" w:rsidRDefault="00135F34" w:rsidP="00585D2A">
          <w:pPr>
            <w:pStyle w:val="TOC2"/>
            <w:rPr>
              <w:rFonts w:asciiTheme="minorHAnsi" w:eastAsiaTheme="minorEastAsia" w:hAnsiTheme="minorHAnsi" w:cstheme="minorBidi"/>
              <w:smallCaps w:val="0"/>
              <w:noProof/>
              <w:sz w:val="24"/>
              <w:rtl/>
            </w:rPr>
          </w:pPr>
          <w:hyperlink w:anchor="_Toc192846834" w:history="1">
            <w:r w:rsidRPr="00585D2A">
              <w:rPr>
                <w:rStyle w:val="Hyperlink"/>
                <w:b/>
                <w:bCs/>
                <w:noProof/>
                <w:sz w:val="24"/>
                <w:rtl/>
              </w:rPr>
              <w:t>التوصيات</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Toc192846834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64</w:t>
            </w:r>
            <w:r w:rsidRPr="00585D2A">
              <w:rPr>
                <w:rStyle w:val="Hyperlink"/>
                <w:noProof/>
                <w:sz w:val="24"/>
                <w:rtl/>
              </w:rPr>
              <w:fldChar w:fldCharType="end"/>
            </w:r>
          </w:hyperlink>
        </w:p>
        <w:p w14:paraId="2F1B9015" w14:textId="31EA02BD" w:rsidR="00135F34" w:rsidRPr="00585D2A" w:rsidRDefault="00135F34" w:rsidP="00585D2A">
          <w:pPr>
            <w:pStyle w:val="TOC1"/>
            <w:rPr>
              <w:rFonts w:asciiTheme="minorHAnsi" w:eastAsiaTheme="minorEastAsia" w:hAnsiTheme="minorHAnsi" w:cstheme="minorBidi"/>
              <w:sz w:val="24"/>
              <w:szCs w:val="24"/>
              <w:rtl/>
            </w:rPr>
          </w:pPr>
          <w:hyperlink w:anchor="_Toc192846835" w:history="1">
            <w:r w:rsidRPr="00585D2A">
              <w:rPr>
                <w:rStyle w:val="Hyperlink"/>
                <w:sz w:val="24"/>
                <w:szCs w:val="24"/>
                <w:rtl/>
                <w:lang w:bidi="ar-SY"/>
              </w:rPr>
              <w:t>المراجع</w:t>
            </w:r>
            <w:r w:rsidRPr="00585D2A">
              <w:rPr>
                <w:webHidden/>
                <w:sz w:val="24"/>
                <w:szCs w:val="24"/>
                <w:rtl/>
              </w:rPr>
              <w:tab/>
            </w:r>
            <w:r w:rsidR="00585D2A" w:rsidRPr="00585D2A">
              <w:rPr>
                <w:rFonts w:hint="cs"/>
                <w:webHidden/>
                <w:sz w:val="24"/>
                <w:szCs w:val="24"/>
                <w:rtl/>
              </w:rPr>
              <w:t xml:space="preserve">                                                                    </w:t>
            </w:r>
            <w:r w:rsidR="008B0A4C">
              <w:rPr>
                <w:rFonts w:hint="cs"/>
                <w:webHidden/>
                <w:sz w:val="24"/>
                <w:szCs w:val="24"/>
                <w:rtl/>
              </w:rPr>
              <w:t xml:space="preserve">             </w:t>
            </w:r>
            <w:r w:rsidR="00585D2A"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Toc192846835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65</w:t>
            </w:r>
            <w:r w:rsidRPr="00585D2A">
              <w:rPr>
                <w:rStyle w:val="Hyperlink"/>
                <w:sz w:val="24"/>
                <w:szCs w:val="24"/>
                <w:rtl/>
              </w:rPr>
              <w:fldChar w:fldCharType="end"/>
            </w:r>
          </w:hyperlink>
        </w:p>
        <w:p w14:paraId="4F7330E6" w14:textId="07DB2DCA" w:rsidR="00135F34" w:rsidRPr="00585D2A" w:rsidRDefault="00135F34" w:rsidP="00585D2A">
          <w:pPr>
            <w:pStyle w:val="TOC2"/>
            <w:rPr>
              <w:rFonts w:asciiTheme="minorHAnsi" w:eastAsiaTheme="minorEastAsia" w:hAnsiTheme="minorHAnsi" w:cstheme="minorBidi"/>
              <w:smallCaps w:val="0"/>
              <w:noProof/>
              <w:sz w:val="24"/>
              <w:rtl/>
            </w:rPr>
          </w:pPr>
          <w:hyperlink w:anchor="_Toc192846836" w:history="1">
            <w:r w:rsidRPr="00585D2A">
              <w:rPr>
                <w:rStyle w:val="Hyperlink"/>
                <w:rFonts w:ascii="Simplified Arabic" w:hAnsi="Simplified Arabic" w:cs="Simplified Arabic"/>
                <w:b/>
                <w:bCs/>
                <w:noProof/>
                <w:sz w:val="24"/>
                <w:rtl/>
              </w:rPr>
              <w:t>أولاً: المراجع العربية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Toc192846836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66</w:t>
            </w:r>
            <w:r w:rsidRPr="00585D2A">
              <w:rPr>
                <w:rStyle w:val="Hyperlink"/>
                <w:noProof/>
                <w:sz w:val="24"/>
                <w:rtl/>
              </w:rPr>
              <w:fldChar w:fldCharType="end"/>
            </w:r>
          </w:hyperlink>
        </w:p>
        <w:p w14:paraId="1127B509" w14:textId="67008C94" w:rsidR="00135F34" w:rsidRPr="00585D2A" w:rsidRDefault="00135F34" w:rsidP="00585D2A">
          <w:pPr>
            <w:pStyle w:val="TOC2"/>
            <w:rPr>
              <w:rFonts w:asciiTheme="minorHAnsi" w:eastAsiaTheme="minorEastAsia" w:hAnsiTheme="minorHAnsi" w:cstheme="minorBidi"/>
              <w:smallCaps w:val="0"/>
              <w:noProof/>
              <w:sz w:val="24"/>
              <w:rtl/>
            </w:rPr>
          </w:pPr>
          <w:hyperlink w:anchor="_Toc192846837" w:history="1">
            <w:r w:rsidRPr="00585D2A">
              <w:rPr>
                <w:rStyle w:val="Hyperlink"/>
                <w:rFonts w:ascii="Simplified Arabic" w:hAnsi="Simplified Arabic" w:cs="Simplified Arabic"/>
                <w:b/>
                <w:bCs/>
                <w:noProof/>
                <w:sz w:val="24"/>
                <w:rtl/>
              </w:rPr>
              <w:t>ثانياً: المراجع الأجنبية</w:t>
            </w:r>
            <w:r w:rsidRPr="00585D2A">
              <w:rPr>
                <w:noProof/>
                <w:webHidden/>
                <w:sz w:val="24"/>
                <w:rtl/>
              </w:rPr>
              <w:tab/>
            </w:r>
            <w:r w:rsidRPr="00585D2A">
              <w:rPr>
                <w:rStyle w:val="Hyperlink"/>
                <w:noProof/>
                <w:sz w:val="24"/>
                <w:rtl/>
              </w:rPr>
              <w:fldChar w:fldCharType="begin"/>
            </w:r>
            <w:r w:rsidRPr="00585D2A">
              <w:rPr>
                <w:noProof/>
                <w:webHidden/>
                <w:sz w:val="24"/>
                <w:rtl/>
              </w:rPr>
              <w:instrText xml:space="preserve"> </w:instrText>
            </w:r>
            <w:r w:rsidRPr="00585D2A">
              <w:rPr>
                <w:noProof/>
                <w:webHidden/>
                <w:sz w:val="24"/>
              </w:rPr>
              <w:instrText>PAGEREF</w:instrText>
            </w:r>
            <w:r w:rsidRPr="00585D2A">
              <w:rPr>
                <w:noProof/>
                <w:webHidden/>
                <w:sz w:val="24"/>
                <w:rtl/>
              </w:rPr>
              <w:instrText xml:space="preserve"> _</w:instrText>
            </w:r>
            <w:r w:rsidRPr="00585D2A">
              <w:rPr>
                <w:noProof/>
                <w:webHidden/>
                <w:sz w:val="24"/>
              </w:rPr>
              <w:instrText>Toc192846837 \h</w:instrText>
            </w:r>
            <w:r w:rsidRPr="00585D2A">
              <w:rPr>
                <w:noProof/>
                <w:webHidden/>
                <w:sz w:val="24"/>
                <w:rtl/>
              </w:rPr>
              <w:instrText xml:space="preserve"> </w:instrText>
            </w:r>
            <w:r w:rsidRPr="00585D2A">
              <w:rPr>
                <w:rStyle w:val="Hyperlink"/>
                <w:noProof/>
                <w:sz w:val="24"/>
                <w:rtl/>
              </w:rPr>
            </w:r>
            <w:r w:rsidRPr="00585D2A">
              <w:rPr>
                <w:rStyle w:val="Hyperlink"/>
                <w:noProof/>
                <w:sz w:val="24"/>
                <w:rtl/>
              </w:rPr>
              <w:fldChar w:fldCharType="separate"/>
            </w:r>
            <w:r w:rsidR="00C34422">
              <w:rPr>
                <w:noProof/>
                <w:webHidden/>
                <w:sz w:val="24"/>
                <w:rtl/>
              </w:rPr>
              <w:t>69</w:t>
            </w:r>
            <w:r w:rsidRPr="00585D2A">
              <w:rPr>
                <w:rStyle w:val="Hyperlink"/>
                <w:noProof/>
                <w:sz w:val="24"/>
                <w:rtl/>
              </w:rPr>
              <w:fldChar w:fldCharType="end"/>
            </w:r>
          </w:hyperlink>
        </w:p>
        <w:p w14:paraId="3B58C6B4" w14:textId="6621726D" w:rsidR="00135F34" w:rsidRPr="00585D2A" w:rsidRDefault="00135F34" w:rsidP="00585D2A">
          <w:pPr>
            <w:pStyle w:val="TOC1"/>
            <w:rPr>
              <w:rFonts w:asciiTheme="minorHAnsi" w:eastAsiaTheme="minorEastAsia" w:hAnsiTheme="minorHAnsi" w:cstheme="minorBidi"/>
              <w:sz w:val="24"/>
              <w:szCs w:val="24"/>
              <w:rtl/>
            </w:rPr>
          </w:pPr>
          <w:hyperlink w:anchor="_Toc192846838" w:history="1">
            <w:r w:rsidRPr="00585D2A">
              <w:rPr>
                <w:rStyle w:val="Hyperlink"/>
                <w:sz w:val="24"/>
                <w:szCs w:val="24"/>
                <w:rtl/>
                <w:lang w:bidi="ar-SY"/>
              </w:rPr>
              <w:t>الملاح</w:t>
            </w:r>
            <w:r w:rsidRPr="00585D2A">
              <w:rPr>
                <w:rStyle w:val="Hyperlink"/>
                <w:sz w:val="24"/>
                <w:szCs w:val="24"/>
                <w:rtl/>
                <w:lang w:bidi="ar-SY"/>
              </w:rPr>
              <w:t>ق</w:t>
            </w:r>
            <w:r w:rsidRPr="00585D2A">
              <w:rPr>
                <w:webHidden/>
                <w:sz w:val="24"/>
                <w:szCs w:val="24"/>
                <w:rtl/>
              </w:rPr>
              <w:tab/>
            </w:r>
            <w:r w:rsidR="00585D2A" w:rsidRPr="00585D2A">
              <w:rPr>
                <w:rFonts w:hint="cs"/>
                <w:webHidden/>
                <w:sz w:val="24"/>
                <w:szCs w:val="24"/>
                <w:rtl/>
              </w:rPr>
              <w:t xml:space="preserve">                                                                         </w:t>
            </w:r>
            <w:r w:rsidRPr="00585D2A">
              <w:rPr>
                <w:rStyle w:val="Hyperlink"/>
                <w:sz w:val="24"/>
                <w:szCs w:val="24"/>
                <w:rtl/>
              </w:rPr>
              <w:fldChar w:fldCharType="begin"/>
            </w:r>
            <w:r w:rsidRPr="00585D2A">
              <w:rPr>
                <w:webHidden/>
                <w:sz w:val="24"/>
                <w:szCs w:val="24"/>
                <w:rtl/>
              </w:rPr>
              <w:instrText xml:space="preserve"> </w:instrText>
            </w:r>
            <w:r w:rsidRPr="00585D2A">
              <w:rPr>
                <w:webHidden/>
                <w:sz w:val="24"/>
                <w:szCs w:val="24"/>
              </w:rPr>
              <w:instrText>PAGEREF</w:instrText>
            </w:r>
            <w:r w:rsidRPr="00585D2A">
              <w:rPr>
                <w:webHidden/>
                <w:sz w:val="24"/>
                <w:szCs w:val="24"/>
                <w:rtl/>
              </w:rPr>
              <w:instrText xml:space="preserve"> _</w:instrText>
            </w:r>
            <w:r w:rsidRPr="00585D2A">
              <w:rPr>
                <w:webHidden/>
                <w:sz w:val="24"/>
                <w:szCs w:val="24"/>
              </w:rPr>
              <w:instrText>Toc192846838 \h</w:instrText>
            </w:r>
            <w:r w:rsidRPr="00585D2A">
              <w:rPr>
                <w:webHidden/>
                <w:sz w:val="24"/>
                <w:szCs w:val="24"/>
                <w:rtl/>
              </w:rPr>
              <w:instrText xml:space="preserve"> </w:instrText>
            </w:r>
            <w:r w:rsidRPr="00585D2A">
              <w:rPr>
                <w:rStyle w:val="Hyperlink"/>
                <w:sz w:val="24"/>
                <w:szCs w:val="24"/>
                <w:rtl/>
              </w:rPr>
            </w:r>
            <w:r w:rsidRPr="00585D2A">
              <w:rPr>
                <w:rStyle w:val="Hyperlink"/>
                <w:sz w:val="24"/>
                <w:szCs w:val="24"/>
                <w:rtl/>
              </w:rPr>
              <w:fldChar w:fldCharType="separate"/>
            </w:r>
            <w:r w:rsidR="00C34422">
              <w:rPr>
                <w:webHidden/>
                <w:sz w:val="24"/>
                <w:szCs w:val="24"/>
                <w:rtl/>
              </w:rPr>
              <w:t>71</w:t>
            </w:r>
            <w:r w:rsidRPr="00585D2A">
              <w:rPr>
                <w:rStyle w:val="Hyperlink"/>
                <w:sz w:val="24"/>
                <w:szCs w:val="24"/>
                <w:rtl/>
              </w:rPr>
              <w:fldChar w:fldCharType="end"/>
            </w:r>
          </w:hyperlink>
        </w:p>
        <w:p w14:paraId="172687CB" w14:textId="74AA4125" w:rsidR="00135F34" w:rsidRDefault="00135F34" w:rsidP="00585D2A">
          <w:r w:rsidRPr="00585D2A">
            <w:rPr>
              <w:b/>
              <w:bCs/>
              <w:sz w:val="24"/>
              <w:szCs w:val="24"/>
              <w:lang w:val="ar-SA"/>
            </w:rPr>
            <w:fldChar w:fldCharType="end"/>
          </w:r>
        </w:p>
      </w:sdtContent>
    </w:sdt>
    <w:p w14:paraId="6D74FB03" w14:textId="4B232A0C" w:rsidR="008A0200" w:rsidRDefault="008A0200" w:rsidP="005131D1">
      <w:pPr>
        <w:pStyle w:val="10"/>
        <w:ind w:firstLine="0"/>
        <w:rPr>
          <w:sz w:val="44"/>
          <w:szCs w:val="40"/>
          <w:rtl/>
          <w:lang w:bidi="ar-SY"/>
        </w:rPr>
      </w:pPr>
      <w:bookmarkStart w:id="14" w:name="_Toc192846514"/>
      <w:bookmarkStart w:id="15" w:name="_Toc192846574"/>
      <w:bookmarkStart w:id="16" w:name="_Toc192846791"/>
      <w:r>
        <w:rPr>
          <w:rFonts w:hint="cs"/>
          <w:sz w:val="44"/>
          <w:szCs w:val="40"/>
          <w:rtl/>
          <w:lang w:bidi="ar-SY"/>
        </w:rPr>
        <w:t>قائمة الجداول</w:t>
      </w:r>
      <w:bookmarkEnd w:id="14"/>
      <w:bookmarkEnd w:id="15"/>
      <w:bookmarkEnd w:id="16"/>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1"/>
        <w:gridCol w:w="1251"/>
      </w:tblGrid>
      <w:tr w:rsidR="00763DBA" w:rsidRPr="00465632" w14:paraId="24C6A71B" w14:textId="77777777" w:rsidTr="00763DBA">
        <w:tc>
          <w:tcPr>
            <w:tcW w:w="7452" w:type="dxa"/>
          </w:tcPr>
          <w:p w14:paraId="4254831A" w14:textId="77777777" w:rsidR="00763DBA" w:rsidRPr="00465632" w:rsidRDefault="00763DBA" w:rsidP="00380415">
            <w:pPr>
              <w:rPr>
                <w:rFonts w:ascii="Simplified Arabic" w:hAnsi="Simplified Arabic"/>
                <w:b/>
                <w:bCs/>
                <w:rtl/>
              </w:rPr>
            </w:pPr>
            <w:r w:rsidRPr="00465632">
              <w:rPr>
                <w:rFonts w:ascii="Simplified Arabic" w:hAnsi="Simplified Arabic"/>
                <w:b/>
                <w:bCs/>
                <w:rtl/>
              </w:rPr>
              <w:t xml:space="preserve">جدول (3.1): </w:t>
            </w:r>
            <w:r w:rsidRPr="00465632">
              <w:rPr>
                <w:rFonts w:ascii="Simplified Arabic" w:hAnsi="Simplified Arabic"/>
                <w:b/>
                <w:bCs/>
                <w:spacing w:val="-2"/>
                <w:rtl/>
              </w:rPr>
              <w:t>مؤشر الصدق البنائي</w:t>
            </w:r>
          </w:p>
        </w:tc>
        <w:tc>
          <w:tcPr>
            <w:tcW w:w="844" w:type="dxa"/>
          </w:tcPr>
          <w:p w14:paraId="3F3664D2" w14:textId="77777777" w:rsidR="00763DBA" w:rsidRPr="00465632" w:rsidRDefault="00763DBA" w:rsidP="00380415">
            <w:pPr>
              <w:rPr>
                <w:rFonts w:ascii="Simplified Arabic" w:hAnsi="Simplified Arabic"/>
                <w:b/>
                <w:bCs/>
                <w:rtl/>
              </w:rPr>
            </w:pPr>
            <w:r w:rsidRPr="00465632">
              <w:rPr>
                <w:rFonts w:ascii="Simplified Arabic" w:hAnsi="Simplified Arabic"/>
                <w:b/>
                <w:bCs/>
                <w:rtl/>
              </w:rPr>
              <w:t>32</w:t>
            </w:r>
          </w:p>
        </w:tc>
      </w:tr>
      <w:tr w:rsidR="00763DBA" w:rsidRPr="00465632" w14:paraId="63EB5507" w14:textId="77777777" w:rsidTr="00763DBA">
        <w:tc>
          <w:tcPr>
            <w:tcW w:w="7452" w:type="dxa"/>
          </w:tcPr>
          <w:p w14:paraId="74056FFA" w14:textId="77777777" w:rsidR="00763DBA" w:rsidRPr="00465632" w:rsidRDefault="00763DBA" w:rsidP="00380415">
            <w:pPr>
              <w:shd w:val="clear" w:color="auto" w:fill="FFFFFF"/>
              <w:spacing w:line="276" w:lineRule="auto"/>
              <w:rPr>
                <w:rFonts w:ascii="Simplified Arabic" w:hAnsi="Simplified Arabic"/>
                <w:b/>
                <w:bCs/>
                <w:spacing w:val="-2"/>
                <w:rtl/>
              </w:rPr>
            </w:pPr>
            <w:r w:rsidRPr="00465632">
              <w:rPr>
                <w:rFonts w:ascii="Simplified Arabic" w:hAnsi="Simplified Arabic"/>
                <w:b/>
                <w:bCs/>
                <w:spacing w:val="-2"/>
                <w:rtl/>
              </w:rPr>
              <w:t>الجدول (3.2): مؤشر الاتساق الداخلي</w:t>
            </w:r>
          </w:p>
        </w:tc>
        <w:tc>
          <w:tcPr>
            <w:tcW w:w="844" w:type="dxa"/>
          </w:tcPr>
          <w:p w14:paraId="0FA5BA5E" w14:textId="77777777" w:rsidR="00763DBA" w:rsidRPr="00465632" w:rsidRDefault="00763DBA" w:rsidP="00380415">
            <w:pPr>
              <w:rPr>
                <w:rFonts w:ascii="Simplified Arabic" w:hAnsi="Simplified Arabic"/>
                <w:b/>
                <w:bCs/>
                <w:rtl/>
              </w:rPr>
            </w:pPr>
            <w:r w:rsidRPr="00465632">
              <w:rPr>
                <w:rFonts w:ascii="Simplified Arabic" w:hAnsi="Simplified Arabic"/>
                <w:b/>
                <w:bCs/>
                <w:rtl/>
              </w:rPr>
              <w:t>33</w:t>
            </w:r>
          </w:p>
        </w:tc>
      </w:tr>
      <w:tr w:rsidR="00763DBA" w:rsidRPr="00465632" w14:paraId="0BFF73E3" w14:textId="77777777" w:rsidTr="00763DBA">
        <w:tc>
          <w:tcPr>
            <w:tcW w:w="7452" w:type="dxa"/>
          </w:tcPr>
          <w:p w14:paraId="5629E62D" w14:textId="77777777" w:rsidR="00763DBA" w:rsidRPr="00465632" w:rsidRDefault="00763DBA" w:rsidP="00380415">
            <w:pPr>
              <w:spacing w:line="276" w:lineRule="auto"/>
              <w:rPr>
                <w:rFonts w:ascii="Simplified Arabic" w:hAnsi="Simplified Arabic"/>
                <w:b/>
                <w:bCs/>
                <w:rtl/>
              </w:rPr>
            </w:pPr>
            <w:r w:rsidRPr="00465632">
              <w:rPr>
                <w:rFonts w:ascii="Simplified Arabic" w:hAnsi="Simplified Arabic"/>
                <w:b/>
                <w:bCs/>
                <w:rtl/>
              </w:rPr>
              <w:t>جدول (3.3): يوضح مؤشرات قياس الثبات لأبعاد ومحاور الدراسة</w:t>
            </w:r>
          </w:p>
        </w:tc>
        <w:tc>
          <w:tcPr>
            <w:tcW w:w="844" w:type="dxa"/>
          </w:tcPr>
          <w:p w14:paraId="2070371F" w14:textId="77777777" w:rsidR="00763DBA" w:rsidRPr="00465632" w:rsidRDefault="00763DBA" w:rsidP="00380415">
            <w:pPr>
              <w:rPr>
                <w:rFonts w:ascii="Simplified Arabic" w:hAnsi="Simplified Arabic"/>
                <w:b/>
                <w:bCs/>
                <w:rtl/>
              </w:rPr>
            </w:pPr>
            <w:r w:rsidRPr="00465632">
              <w:rPr>
                <w:rFonts w:ascii="Simplified Arabic" w:hAnsi="Simplified Arabic"/>
                <w:b/>
                <w:bCs/>
                <w:rtl/>
              </w:rPr>
              <w:t>34</w:t>
            </w:r>
          </w:p>
        </w:tc>
      </w:tr>
      <w:tr w:rsidR="00763DBA" w:rsidRPr="00465632" w14:paraId="733EED47" w14:textId="77777777" w:rsidTr="00763DBA">
        <w:tc>
          <w:tcPr>
            <w:tcW w:w="7452" w:type="dxa"/>
          </w:tcPr>
          <w:p w14:paraId="620D73D9" w14:textId="77777777" w:rsidR="00763DBA" w:rsidRPr="00465632" w:rsidRDefault="00763DBA" w:rsidP="00380415">
            <w:pPr>
              <w:tabs>
                <w:tab w:val="left" w:pos="2833"/>
              </w:tabs>
              <w:spacing w:line="276" w:lineRule="auto"/>
              <w:rPr>
                <w:rFonts w:ascii="Simplified Arabic" w:hAnsi="Simplified Arabic"/>
                <w:b/>
                <w:bCs/>
                <w:rtl/>
              </w:rPr>
            </w:pPr>
            <w:r w:rsidRPr="00465632">
              <w:rPr>
                <w:rFonts w:ascii="Simplified Arabic" w:hAnsi="Simplified Arabic"/>
                <w:b/>
                <w:bCs/>
                <w:rtl/>
              </w:rPr>
              <w:t xml:space="preserve">جدول (4.1): الخصائص الديموغرافية </w:t>
            </w:r>
          </w:p>
        </w:tc>
        <w:tc>
          <w:tcPr>
            <w:tcW w:w="844" w:type="dxa"/>
          </w:tcPr>
          <w:p w14:paraId="3922485D" w14:textId="77777777" w:rsidR="00763DBA" w:rsidRPr="00465632" w:rsidRDefault="00763DBA" w:rsidP="00380415">
            <w:pPr>
              <w:rPr>
                <w:rFonts w:ascii="Simplified Arabic" w:hAnsi="Simplified Arabic"/>
                <w:b/>
                <w:bCs/>
                <w:rtl/>
              </w:rPr>
            </w:pPr>
            <w:r w:rsidRPr="00465632">
              <w:rPr>
                <w:rFonts w:ascii="Simplified Arabic" w:hAnsi="Simplified Arabic"/>
                <w:b/>
                <w:bCs/>
                <w:rtl/>
              </w:rPr>
              <w:t>37</w:t>
            </w:r>
          </w:p>
        </w:tc>
      </w:tr>
      <w:tr w:rsidR="00763DBA" w:rsidRPr="00465632" w14:paraId="0D7E26ED" w14:textId="77777777" w:rsidTr="00763DBA">
        <w:tc>
          <w:tcPr>
            <w:tcW w:w="7452" w:type="dxa"/>
          </w:tcPr>
          <w:p w14:paraId="5021A04C" w14:textId="77777777" w:rsidR="00763DBA" w:rsidRPr="00465632" w:rsidRDefault="00763DBA" w:rsidP="00380415">
            <w:pPr>
              <w:spacing w:line="276" w:lineRule="auto"/>
              <w:rPr>
                <w:rFonts w:ascii="Simplified Arabic" w:hAnsi="Simplified Arabic"/>
                <w:b/>
                <w:bCs/>
                <w:rtl/>
              </w:rPr>
            </w:pPr>
            <w:r w:rsidRPr="00465632">
              <w:rPr>
                <w:rFonts w:ascii="Simplified Arabic" w:hAnsi="Simplified Arabic"/>
                <w:b/>
                <w:bCs/>
                <w:rtl/>
              </w:rPr>
              <w:t>جدول (4.2): المحك المعتمد في الاستبانة</w:t>
            </w:r>
          </w:p>
          <w:p w14:paraId="350F65D7" w14:textId="77777777" w:rsidR="00763DBA" w:rsidRPr="00465632" w:rsidRDefault="00763DBA" w:rsidP="00380415">
            <w:pPr>
              <w:tabs>
                <w:tab w:val="left" w:pos="2833"/>
              </w:tabs>
              <w:spacing w:line="276" w:lineRule="auto"/>
              <w:rPr>
                <w:rFonts w:ascii="Simplified Arabic" w:hAnsi="Simplified Arabic"/>
                <w:b/>
                <w:bCs/>
                <w:rtl/>
              </w:rPr>
            </w:pPr>
          </w:p>
        </w:tc>
        <w:tc>
          <w:tcPr>
            <w:tcW w:w="844" w:type="dxa"/>
          </w:tcPr>
          <w:p w14:paraId="2AC2C7F7" w14:textId="77777777" w:rsidR="00763DBA" w:rsidRPr="00465632" w:rsidRDefault="00763DBA" w:rsidP="00380415">
            <w:pPr>
              <w:rPr>
                <w:rFonts w:ascii="Simplified Arabic" w:hAnsi="Simplified Arabic"/>
                <w:b/>
                <w:bCs/>
                <w:rtl/>
              </w:rPr>
            </w:pPr>
            <w:r w:rsidRPr="00465632">
              <w:rPr>
                <w:rFonts w:ascii="Simplified Arabic" w:hAnsi="Simplified Arabic"/>
                <w:b/>
                <w:bCs/>
                <w:rtl/>
              </w:rPr>
              <w:t>38</w:t>
            </w:r>
          </w:p>
        </w:tc>
      </w:tr>
      <w:tr w:rsidR="00763DBA" w:rsidRPr="00465632" w14:paraId="291D31FE" w14:textId="77777777" w:rsidTr="00763DBA">
        <w:tc>
          <w:tcPr>
            <w:tcW w:w="7452" w:type="dxa"/>
          </w:tcPr>
          <w:p w14:paraId="3BA7FD8F" w14:textId="77777777" w:rsidR="00763DBA" w:rsidRPr="00465632" w:rsidRDefault="00763DBA" w:rsidP="00380415">
            <w:pPr>
              <w:pStyle w:val="Heading5"/>
              <w:spacing w:line="276" w:lineRule="auto"/>
              <w:rPr>
                <w:rFonts w:ascii="Simplified Arabic" w:hAnsi="Simplified Arabic" w:cs="Simplified Arabic"/>
                <w:b/>
                <w:bCs/>
                <w:color w:val="auto"/>
                <w:rtl/>
              </w:rPr>
            </w:pPr>
            <w:r w:rsidRPr="00465632">
              <w:rPr>
                <w:rFonts w:ascii="Simplified Arabic" w:hAnsi="Simplified Arabic" w:cs="Simplified Arabic"/>
                <w:b/>
                <w:bCs/>
                <w:color w:val="auto"/>
                <w:rtl/>
              </w:rPr>
              <w:t>جدول (4.3): نتائج التحليل الإحصائي لأبعاد ومحاور الدراسة</w:t>
            </w:r>
          </w:p>
        </w:tc>
        <w:tc>
          <w:tcPr>
            <w:tcW w:w="844" w:type="dxa"/>
          </w:tcPr>
          <w:p w14:paraId="36B717EA" w14:textId="77777777" w:rsidR="00763DBA" w:rsidRPr="00465632" w:rsidRDefault="00763DBA" w:rsidP="00380415">
            <w:pPr>
              <w:rPr>
                <w:rFonts w:ascii="Simplified Arabic" w:hAnsi="Simplified Arabic"/>
                <w:b/>
                <w:bCs/>
                <w:rtl/>
              </w:rPr>
            </w:pPr>
            <w:r w:rsidRPr="00465632">
              <w:rPr>
                <w:rFonts w:ascii="Simplified Arabic" w:hAnsi="Simplified Arabic"/>
                <w:b/>
                <w:bCs/>
                <w:rtl/>
              </w:rPr>
              <w:t>38</w:t>
            </w:r>
          </w:p>
        </w:tc>
      </w:tr>
      <w:tr w:rsidR="00763DBA" w:rsidRPr="00465632" w14:paraId="562D1B1B" w14:textId="77777777" w:rsidTr="00763DBA">
        <w:tc>
          <w:tcPr>
            <w:tcW w:w="7452" w:type="dxa"/>
          </w:tcPr>
          <w:p w14:paraId="6013A9C6" w14:textId="77777777" w:rsidR="00763DBA" w:rsidRPr="00465632" w:rsidRDefault="00763DBA" w:rsidP="00380415">
            <w:pPr>
              <w:tabs>
                <w:tab w:val="left" w:pos="2317"/>
              </w:tabs>
              <w:spacing w:line="276" w:lineRule="auto"/>
              <w:rPr>
                <w:rFonts w:ascii="Simplified Arabic" w:hAnsi="Simplified Arabic"/>
                <w:b/>
                <w:bCs/>
                <w:rtl/>
              </w:rPr>
            </w:pPr>
            <w:r w:rsidRPr="00465632">
              <w:rPr>
                <w:rFonts w:ascii="Simplified Arabic" w:hAnsi="Simplified Arabic"/>
                <w:b/>
                <w:bCs/>
                <w:rtl/>
              </w:rPr>
              <w:t>جدول (4.4): نتائج التحليل الاحصائي لفقرات المحور الأول "</w:t>
            </w:r>
            <w:r w:rsidRPr="00465632">
              <w:rPr>
                <w:rFonts w:ascii="Simplified Arabic" w:hAnsi="Simplified Arabic"/>
                <w:b/>
                <w:bCs/>
                <w:rtl/>
                <w:lang w:val="x-none" w:eastAsia="x-none"/>
              </w:rPr>
              <w:t>الأساليب التقليدية والرشيقة</w:t>
            </w:r>
            <w:r w:rsidRPr="00465632">
              <w:rPr>
                <w:rFonts w:ascii="Simplified Arabic" w:hAnsi="Simplified Arabic"/>
                <w:b/>
                <w:bCs/>
                <w:rtl/>
              </w:rPr>
              <w:t>"</w:t>
            </w:r>
          </w:p>
        </w:tc>
        <w:tc>
          <w:tcPr>
            <w:tcW w:w="844" w:type="dxa"/>
          </w:tcPr>
          <w:p w14:paraId="6D64FC39" w14:textId="77777777" w:rsidR="00763DBA" w:rsidRPr="00465632" w:rsidRDefault="00763DBA" w:rsidP="00380415">
            <w:pPr>
              <w:rPr>
                <w:rFonts w:ascii="Simplified Arabic" w:hAnsi="Simplified Arabic"/>
                <w:b/>
                <w:bCs/>
                <w:rtl/>
              </w:rPr>
            </w:pPr>
            <w:r w:rsidRPr="00465632">
              <w:rPr>
                <w:rFonts w:ascii="Simplified Arabic" w:hAnsi="Simplified Arabic"/>
                <w:b/>
                <w:bCs/>
                <w:rtl/>
              </w:rPr>
              <w:t>40</w:t>
            </w:r>
          </w:p>
        </w:tc>
      </w:tr>
      <w:tr w:rsidR="00763DBA" w:rsidRPr="00465632" w14:paraId="33F7AB66" w14:textId="77777777" w:rsidTr="00763DBA">
        <w:tc>
          <w:tcPr>
            <w:tcW w:w="7452" w:type="dxa"/>
          </w:tcPr>
          <w:p w14:paraId="1B75B327" w14:textId="77777777" w:rsidR="00763DBA" w:rsidRPr="00465632" w:rsidRDefault="00763DBA" w:rsidP="00380415">
            <w:pPr>
              <w:tabs>
                <w:tab w:val="left" w:pos="2317"/>
              </w:tabs>
              <w:spacing w:line="276" w:lineRule="auto"/>
              <w:rPr>
                <w:rFonts w:ascii="Simplified Arabic" w:hAnsi="Simplified Arabic"/>
                <w:b/>
                <w:bCs/>
                <w:rtl/>
              </w:rPr>
            </w:pPr>
            <w:r w:rsidRPr="00465632">
              <w:rPr>
                <w:rFonts w:ascii="Simplified Arabic" w:hAnsi="Simplified Arabic"/>
                <w:b/>
                <w:bCs/>
                <w:rtl/>
              </w:rPr>
              <w:t>جدول (4.5): نتائج التحليل الاحصائي لفقرات المحور الثاني "</w:t>
            </w:r>
            <w:r w:rsidRPr="00465632">
              <w:rPr>
                <w:rFonts w:ascii="Simplified Arabic" w:hAnsi="Simplified Arabic"/>
                <w:b/>
                <w:bCs/>
                <w:rtl/>
                <w:lang w:val="x-none" w:eastAsia="x-none"/>
              </w:rPr>
              <w:t xml:space="preserve"> استدامة واستمرارية الأعمال</w:t>
            </w:r>
          </w:p>
        </w:tc>
        <w:tc>
          <w:tcPr>
            <w:tcW w:w="844" w:type="dxa"/>
          </w:tcPr>
          <w:p w14:paraId="0D669891" w14:textId="77777777" w:rsidR="00763DBA" w:rsidRPr="00465632" w:rsidRDefault="00763DBA" w:rsidP="00380415">
            <w:pPr>
              <w:rPr>
                <w:rFonts w:ascii="Simplified Arabic" w:hAnsi="Simplified Arabic"/>
                <w:b/>
                <w:bCs/>
                <w:rtl/>
              </w:rPr>
            </w:pPr>
            <w:r w:rsidRPr="00465632">
              <w:rPr>
                <w:rFonts w:ascii="Simplified Arabic" w:hAnsi="Simplified Arabic"/>
                <w:b/>
                <w:bCs/>
                <w:rtl/>
              </w:rPr>
              <w:t>42</w:t>
            </w:r>
          </w:p>
        </w:tc>
      </w:tr>
      <w:tr w:rsidR="00763DBA" w:rsidRPr="00465632" w14:paraId="00D4E08F" w14:textId="77777777" w:rsidTr="00763DBA">
        <w:tc>
          <w:tcPr>
            <w:tcW w:w="7452" w:type="dxa"/>
          </w:tcPr>
          <w:p w14:paraId="3F772ECA" w14:textId="77777777" w:rsidR="00763DBA" w:rsidRPr="00465632" w:rsidRDefault="00763DBA" w:rsidP="00380415">
            <w:pPr>
              <w:spacing w:line="360" w:lineRule="auto"/>
              <w:rPr>
                <w:rFonts w:ascii="Simplified Arabic" w:hAnsi="Simplified Arabic"/>
                <w:b/>
                <w:bCs/>
                <w:rtl/>
              </w:rPr>
            </w:pPr>
            <w:r w:rsidRPr="00465632">
              <w:rPr>
                <w:rFonts w:ascii="Simplified Arabic" w:hAnsi="Simplified Arabic"/>
                <w:b/>
                <w:bCs/>
                <w:rtl/>
              </w:rPr>
              <w:t>جدول (4.6): العلاقة بين نموذج الجمع بين الأساليب التقليدية والرشيقة واستدامة واستمرارية الأعمال</w:t>
            </w:r>
          </w:p>
        </w:tc>
        <w:tc>
          <w:tcPr>
            <w:tcW w:w="844" w:type="dxa"/>
          </w:tcPr>
          <w:p w14:paraId="5A4AC0D7" w14:textId="77777777" w:rsidR="00763DBA" w:rsidRPr="00465632" w:rsidRDefault="00763DBA" w:rsidP="00380415">
            <w:pPr>
              <w:rPr>
                <w:rFonts w:ascii="Simplified Arabic" w:hAnsi="Simplified Arabic"/>
                <w:b/>
                <w:bCs/>
                <w:rtl/>
              </w:rPr>
            </w:pPr>
            <w:r w:rsidRPr="00465632">
              <w:rPr>
                <w:rFonts w:ascii="Simplified Arabic" w:hAnsi="Simplified Arabic"/>
                <w:b/>
                <w:bCs/>
                <w:rtl/>
              </w:rPr>
              <w:t>46</w:t>
            </w:r>
          </w:p>
        </w:tc>
      </w:tr>
    </w:tbl>
    <w:p w14:paraId="009C8FED" w14:textId="77777777" w:rsidR="008A0200" w:rsidRDefault="008A0200" w:rsidP="00763DBA">
      <w:pPr>
        <w:pStyle w:val="10"/>
        <w:ind w:firstLine="0"/>
        <w:jc w:val="both"/>
        <w:rPr>
          <w:sz w:val="44"/>
          <w:szCs w:val="40"/>
          <w:rtl/>
          <w:lang w:bidi="ar-SY"/>
        </w:rPr>
      </w:pPr>
    </w:p>
    <w:p w14:paraId="114A2C4D" w14:textId="77777777" w:rsidR="008A0200" w:rsidRDefault="008A0200" w:rsidP="008A0200">
      <w:pPr>
        <w:pStyle w:val="10"/>
        <w:ind w:firstLine="0"/>
        <w:rPr>
          <w:sz w:val="44"/>
          <w:szCs w:val="40"/>
          <w:rtl/>
          <w:lang w:bidi="ar-SY"/>
        </w:rPr>
      </w:pPr>
    </w:p>
    <w:p w14:paraId="65923819" w14:textId="77777777" w:rsidR="008A0200" w:rsidRDefault="008A0200" w:rsidP="008A0200">
      <w:pPr>
        <w:pStyle w:val="10"/>
        <w:ind w:firstLine="0"/>
        <w:rPr>
          <w:sz w:val="44"/>
          <w:szCs w:val="40"/>
          <w:rtl/>
          <w:lang w:bidi="ar-SY"/>
        </w:rPr>
      </w:pPr>
    </w:p>
    <w:p w14:paraId="357F1048" w14:textId="77777777" w:rsidR="008A0200" w:rsidRDefault="008A0200" w:rsidP="008A0200">
      <w:pPr>
        <w:pStyle w:val="10"/>
        <w:ind w:firstLine="0"/>
        <w:rPr>
          <w:sz w:val="44"/>
          <w:szCs w:val="40"/>
          <w:rtl/>
          <w:lang w:bidi="ar-SY"/>
        </w:rPr>
      </w:pPr>
    </w:p>
    <w:p w14:paraId="66A0593E" w14:textId="77777777" w:rsidR="008A0200" w:rsidRDefault="008A0200" w:rsidP="008A0200">
      <w:pPr>
        <w:pStyle w:val="10"/>
        <w:ind w:firstLine="0"/>
        <w:rPr>
          <w:sz w:val="44"/>
          <w:szCs w:val="40"/>
          <w:rtl/>
          <w:lang w:bidi="ar-SY"/>
        </w:rPr>
      </w:pPr>
    </w:p>
    <w:p w14:paraId="15ED69F9" w14:textId="77777777" w:rsidR="008A0200" w:rsidRDefault="008A0200" w:rsidP="00005C52">
      <w:pPr>
        <w:pStyle w:val="10"/>
        <w:ind w:firstLine="0"/>
        <w:jc w:val="both"/>
        <w:rPr>
          <w:sz w:val="44"/>
          <w:szCs w:val="40"/>
          <w:rtl/>
          <w:lang w:bidi="ar-SY"/>
        </w:rPr>
      </w:pPr>
    </w:p>
    <w:p w14:paraId="50073A9D" w14:textId="77777777" w:rsidR="008A0200" w:rsidRDefault="008A0200" w:rsidP="008A0200">
      <w:pPr>
        <w:pStyle w:val="10"/>
        <w:ind w:firstLine="0"/>
        <w:rPr>
          <w:sz w:val="44"/>
          <w:szCs w:val="40"/>
          <w:rtl/>
          <w:lang w:bidi="ar-SY"/>
        </w:rPr>
      </w:pPr>
      <w:bookmarkStart w:id="17" w:name="_Toc192846515"/>
      <w:bookmarkStart w:id="18" w:name="_Toc192846575"/>
      <w:bookmarkStart w:id="19" w:name="_Toc192846792"/>
      <w:r>
        <w:rPr>
          <w:rFonts w:hint="cs"/>
          <w:sz w:val="44"/>
          <w:szCs w:val="40"/>
          <w:rtl/>
          <w:lang w:bidi="ar-SY"/>
        </w:rPr>
        <w:t>قائمة الأشكال</w:t>
      </w:r>
      <w:bookmarkEnd w:id="17"/>
      <w:bookmarkEnd w:id="18"/>
      <w:bookmarkEnd w:id="19"/>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1"/>
        <w:gridCol w:w="1251"/>
      </w:tblGrid>
      <w:tr w:rsidR="008B0A4C" w14:paraId="3F929E6B" w14:textId="77777777" w:rsidTr="008B0A4C">
        <w:tc>
          <w:tcPr>
            <w:tcW w:w="7452" w:type="dxa"/>
          </w:tcPr>
          <w:p w14:paraId="4CBC4AAF" w14:textId="77777777" w:rsidR="008B0A4C" w:rsidRPr="00465632" w:rsidRDefault="008B0A4C" w:rsidP="00380415">
            <w:pPr>
              <w:pStyle w:val="Caption"/>
              <w:spacing w:line="360" w:lineRule="auto"/>
              <w:jc w:val="both"/>
              <w:rPr>
                <w:rFonts w:ascii="Simplified Arabic" w:hAnsi="Simplified Arabic" w:cs="Simplified Arabic"/>
                <w:b/>
                <w:bCs/>
                <w:i w:val="0"/>
                <w:iCs w:val="0"/>
                <w:color w:val="auto"/>
                <w:sz w:val="28"/>
                <w:szCs w:val="28"/>
                <w:rtl/>
              </w:rPr>
            </w:pPr>
            <w:r w:rsidRPr="00465632">
              <w:rPr>
                <w:rFonts w:ascii="Simplified Arabic" w:hAnsi="Simplified Arabic" w:cs="Simplified Arabic"/>
                <w:b/>
                <w:bCs/>
                <w:i w:val="0"/>
                <w:iCs w:val="0"/>
                <w:color w:val="auto"/>
                <w:sz w:val="28"/>
                <w:szCs w:val="28"/>
                <w:rtl/>
              </w:rPr>
              <w:t>شكل رقم (1-1) نموذج البحث</w:t>
            </w:r>
          </w:p>
        </w:tc>
        <w:tc>
          <w:tcPr>
            <w:tcW w:w="844" w:type="dxa"/>
          </w:tcPr>
          <w:p w14:paraId="6E8A0299" w14:textId="77777777" w:rsidR="008B0A4C" w:rsidRPr="00465632" w:rsidRDefault="008B0A4C" w:rsidP="00380415">
            <w:pPr>
              <w:rPr>
                <w:rFonts w:ascii="Simplified Arabic" w:hAnsi="Simplified Arabic"/>
                <w:b/>
                <w:bCs/>
                <w:rtl/>
              </w:rPr>
            </w:pPr>
            <w:r w:rsidRPr="00465632">
              <w:rPr>
                <w:rFonts w:ascii="Simplified Arabic" w:hAnsi="Simplified Arabic"/>
                <w:b/>
                <w:bCs/>
                <w:rtl/>
              </w:rPr>
              <w:t>9</w:t>
            </w:r>
          </w:p>
        </w:tc>
      </w:tr>
      <w:tr w:rsidR="008B0A4C" w14:paraId="1E14351D" w14:textId="77777777" w:rsidTr="008B0A4C">
        <w:tc>
          <w:tcPr>
            <w:tcW w:w="7452" w:type="dxa"/>
          </w:tcPr>
          <w:p w14:paraId="76D44C01" w14:textId="77777777" w:rsidR="008B0A4C" w:rsidRPr="00465632" w:rsidRDefault="008B0A4C" w:rsidP="00005C52">
            <w:pPr>
              <w:spacing w:line="360" w:lineRule="auto"/>
              <w:ind w:firstLine="0"/>
              <w:rPr>
                <w:rFonts w:ascii="Simplified Arabic" w:hAnsi="Simplified Arabic"/>
                <w:b/>
                <w:bCs/>
                <w:rtl/>
              </w:rPr>
            </w:pPr>
            <w:r w:rsidRPr="00465632">
              <w:rPr>
                <w:rFonts w:ascii="Simplified Arabic" w:hAnsi="Simplified Arabic"/>
                <w:b/>
                <w:bCs/>
                <w:rtl/>
              </w:rPr>
              <w:t>شكل (2.1). مراحل منهجية الشلال</w:t>
            </w:r>
          </w:p>
        </w:tc>
        <w:tc>
          <w:tcPr>
            <w:tcW w:w="844" w:type="dxa"/>
          </w:tcPr>
          <w:p w14:paraId="4974BA19" w14:textId="77777777" w:rsidR="008B0A4C" w:rsidRPr="00465632" w:rsidRDefault="008B0A4C" w:rsidP="00380415">
            <w:pPr>
              <w:rPr>
                <w:rFonts w:ascii="Simplified Arabic" w:hAnsi="Simplified Arabic"/>
                <w:b/>
                <w:bCs/>
                <w:rtl/>
              </w:rPr>
            </w:pPr>
            <w:r w:rsidRPr="00465632">
              <w:rPr>
                <w:rFonts w:ascii="Simplified Arabic" w:hAnsi="Simplified Arabic"/>
                <w:b/>
                <w:bCs/>
                <w:rtl/>
              </w:rPr>
              <w:t>17</w:t>
            </w:r>
          </w:p>
        </w:tc>
      </w:tr>
    </w:tbl>
    <w:p w14:paraId="40608BFA" w14:textId="77777777" w:rsidR="008A0200" w:rsidRDefault="008A0200" w:rsidP="008A0200">
      <w:pPr>
        <w:pStyle w:val="10"/>
        <w:ind w:firstLine="0"/>
        <w:rPr>
          <w:sz w:val="44"/>
          <w:szCs w:val="40"/>
          <w:rtl/>
          <w:lang w:bidi="ar-SY"/>
        </w:rPr>
      </w:pPr>
    </w:p>
    <w:p w14:paraId="52E6C1B9" w14:textId="77777777" w:rsidR="008A0200" w:rsidRDefault="008A0200" w:rsidP="008A0200">
      <w:pPr>
        <w:pStyle w:val="10"/>
        <w:ind w:firstLine="0"/>
        <w:rPr>
          <w:sz w:val="44"/>
          <w:szCs w:val="40"/>
          <w:rtl/>
          <w:lang w:bidi="ar-SY"/>
        </w:rPr>
      </w:pPr>
    </w:p>
    <w:p w14:paraId="79A2B01E" w14:textId="77777777" w:rsidR="008A0200" w:rsidRDefault="008A0200" w:rsidP="008A0200">
      <w:pPr>
        <w:pStyle w:val="10"/>
        <w:ind w:firstLine="0"/>
        <w:rPr>
          <w:sz w:val="44"/>
          <w:szCs w:val="40"/>
          <w:rtl/>
          <w:lang w:bidi="ar-SY"/>
        </w:rPr>
      </w:pPr>
      <w:bookmarkStart w:id="20" w:name="_Toc192846516"/>
      <w:bookmarkStart w:id="21" w:name="_Toc192846576"/>
      <w:bookmarkStart w:id="22" w:name="_Toc192846793"/>
      <w:r>
        <w:rPr>
          <w:rFonts w:hint="cs"/>
          <w:sz w:val="44"/>
          <w:szCs w:val="40"/>
          <w:rtl/>
          <w:lang w:bidi="ar-SY"/>
        </w:rPr>
        <w:t>قائمة الملاحق</w:t>
      </w:r>
      <w:bookmarkEnd w:id="20"/>
      <w:bookmarkEnd w:id="21"/>
      <w:bookmarkEnd w:id="22"/>
    </w:p>
    <w:p w14:paraId="714B6DE6" w14:textId="77777777" w:rsidR="008A0200" w:rsidRDefault="008A0200" w:rsidP="008A0200">
      <w:pPr>
        <w:pStyle w:val="10"/>
        <w:ind w:firstLine="0"/>
        <w:rPr>
          <w:sz w:val="44"/>
          <w:szCs w:val="40"/>
          <w:rtl/>
          <w:lang w:bidi="ar-SY"/>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1"/>
        <w:gridCol w:w="1251"/>
      </w:tblGrid>
      <w:tr w:rsidR="00761277" w14:paraId="487199C4" w14:textId="77777777" w:rsidTr="00380415">
        <w:tc>
          <w:tcPr>
            <w:tcW w:w="7452" w:type="dxa"/>
          </w:tcPr>
          <w:p w14:paraId="49EF6071" w14:textId="433B3CE3" w:rsidR="00761277" w:rsidRPr="00465632" w:rsidRDefault="00761277" w:rsidP="00380415">
            <w:pPr>
              <w:pStyle w:val="Caption"/>
              <w:spacing w:line="360" w:lineRule="auto"/>
              <w:jc w:val="both"/>
              <w:rPr>
                <w:rFonts w:ascii="Simplified Arabic" w:hAnsi="Simplified Arabic" w:cs="Simplified Arabic"/>
                <w:b/>
                <w:bCs/>
                <w:i w:val="0"/>
                <w:iCs w:val="0"/>
                <w:color w:val="auto"/>
                <w:sz w:val="28"/>
                <w:szCs w:val="28"/>
                <w:rtl/>
              </w:rPr>
            </w:pPr>
            <w:r>
              <w:rPr>
                <w:rFonts w:ascii="Simplified Arabic" w:hAnsi="Simplified Arabic" w:cs="Simplified Arabic" w:hint="cs"/>
                <w:b/>
                <w:bCs/>
                <w:i w:val="0"/>
                <w:iCs w:val="0"/>
                <w:color w:val="auto"/>
                <w:sz w:val="28"/>
                <w:szCs w:val="28"/>
                <w:rtl/>
              </w:rPr>
              <w:t>ملحق رقم (1) الاستبانة</w:t>
            </w:r>
          </w:p>
        </w:tc>
        <w:tc>
          <w:tcPr>
            <w:tcW w:w="844" w:type="dxa"/>
          </w:tcPr>
          <w:p w14:paraId="7F53AF1B" w14:textId="3852FD41" w:rsidR="00761277" w:rsidRPr="00465632" w:rsidRDefault="00761277" w:rsidP="00380415">
            <w:pPr>
              <w:rPr>
                <w:rFonts w:ascii="Simplified Arabic" w:hAnsi="Simplified Arabic"/>
                <w:b/>
                <w:bCs/>
                <w:rtl/>
              </w:rPr>
            </w:pPr>
            <w:r>
              <w:rPr>
                <w:rFonts w:ascii="Simplified Arabic" w:hAnsi="Simplified Arabic" w:hint="cs"/>
                <w:b/>
                <w:bCs/>
                <w:rtl/>
              </w:rPr>
              <w:t>64</w:t>
            </w:r>
          </w:p>
        </w:tc>
      </w:tr>
      <w:tr w:rsidR="00761277" w14:paraId="3F812A5B" w14:textId="77777777" w:rsidTr="00380415">
        <w:tc>
          <w:tcPr>
            <w:tcW w:w="7452" w:type="dxa"/>
          </w:tcPr>
          <w:p w14:paraId="4924D0E4" w14:textId="4E4AEF20" w:rsidR="00761277" w:rsidRPr="00465632" w:rsidRDefault="00761277" w:rsidP="00380415">
            <w:pPr>
              <w:spacing w:line="360" w:lineRule="auto"/>
              <w:ind w:firstLine="0"/>
              <w:rPr>
                <w:rFonts w:ascii="Simplified Arabic" w:hAnsi="Simplified Arabic"/>
                <w:b/>
                <w:bCs/>
                <w:rtl/>
              </w:rPr>
            </w:pPr>
            <w:r w:rsidRPr="00465632">
              <w:rPr>
                <w:rFonts w:ascii="Simplified Arabic" w:hAnsi="Simplified Arabic"/>
                <w:b/>
                <w:bCs/>
                <w:rtl/>
              </w:rPr>
              <w:t>شكل (</w:t>
            </w:r>
            <w:r>
              <w:rPr>
                <w:rFonts w:ascii="Simplified Arabic" w:hAnsi="Simplified Arabic" w:hint="cs"/>
                <w:b/>
                <w:bCs/>
                <w:rtl/>
              </w:rPr>
              <w:t>2). الملخص باللغة الإنجليزية</w:t>
            </w:r>
          </w:p>
        </w:tc>
        <w:tc>
          <w:tcPr>
            <w:tcW w:w="844" w:type="dxa"/>
          </w:tcPr>
          <w:p w14:paraId="246E88C1" w14:textId="7A7A5E96" w:rsidR="00761277" w:rsidRPr="00465632" w:rsidRDefault="00761277" w:rsidP="00380415">
            <w:pPr>
              <w:rPr>
                <w:rFonts w:ascii="Simplified Arabic" w:hAnsi="Simplified Arabic"/>
                <w:b/>
                <w:bCs/>
                <w:rtl/>
              </w:rPr>
            </w:pPr>
            <w:r>
              <w:rPr>
                <w:rFonts w:ascii="Simplified Arabic" w:hAnsi="Simplified Arabic" w:hint="cs"/>
                <w:b/>
                <w:bCs/>
                <w:rtl/>
              </w:rPr>
              <w:t>68</w:t>
            </w:r>
          </w:p>
        </w:tc>
      </w:tr>
    </w:tbl>
    <w:p w14:paraId="7D173BFB" w14:textId="77777777" w:rsidR="008A0200" w:rsidRDefault="008A0200" w:rsidP="008A0200">
      <w:pPr>
        <w:pStyle w:val="10"/>
        <w:ind w:firstLine="0"/>
        <w:rPr>
          <w:sz w:val="44"/>
          <w:szCs w:val="40"/>
          <w:rtl/>
          <w:lang w:bidi="ar-SY"/>
        </w:rPr>
      </w:pPr>
    </w:p>
    <w:p w14:paraId="7F64FDB2" w14:textId="77777777" w:rsidR="008A0200" w:rsidRDefault="008A0200" w:rsidP="008A0200">
      <w:pPr>
        <w:pStyle w:val="10"/>
        <w:ind w:firstLine="0"/>
        <w:rPr>
          <w:sz w:val="44"/>
          <w:szCs w:val="40"/>
          <w:rtl/>
          <w:lang w:bidi="ar-SY"/>
        </w:rPr>
      </w:pPr>
    </w:p>
    <w:p w14:paraId="60659D0F" w14:textId="77777777" w:rsidR="008A0200" w:rsidRDefault="008A0200" w:rsidP="008A0200">
      <w:pPr>
        <w:pStyle w:val="10"/>
        <w:ind w:firstLine="0"/>
        <w:rPr>
          <w:sz w:val="44"/>
          <w:szCs w:val="40"/>
          <w:rtl/>
          <w:lang w:bidi="ar-SY"/>
        </w:rPr>
      </w:pPr>
    </w:p>
    <w:p w14:paraId="35472AFB" w14:textId="77777777" w:rsidR="008A0200" w:rsidRDefault="008A0200" w:rsidP="008A0200">
      <w:pPr>
        <w:pStyle w:val="10"/>
        <w:ind w:firstLine="0"/>
        <w:rPr>
          <w:sz w:val="44"/>
          <w:szCs w:val="40"/>
          <w:rtl/>
          <w:lang w:bidi="ar-SY"/>
        </w:rPr>
      </w:pPr>
    </w:p>
    <w:p w14:paraId="0648B38F" w14:textId="77777777" w:rsidR="008A0200" w:rsidRDefault="008A0200" w:rsidP="008A0200">
      <w:pPr>
        <w:pStyle w:val="10"/>
        <w:ind w:firstLine="0"/>
        <w:rPr>
          <w:sz w:val="44"/>
          <w:szCs w:val="40"/>
          <w:rtl/>
          <w:lang w:bidi="ar-SY"/>
        </w:rPr>
      </w:pPr>
    </w:p>
    <w:bookmarkEnd w:id="13"/>
    <w:p w14:paraId="2E1D164B" w14:textId="77777777" w:rsidR="008A0200" w:rsidRDefault="008A0200" w:rsidP="008A0200">
      <w:pPr>
        <w:pStyle w:val="10"/>
        <w:ind w:firstLine="0"/>
        <w:rPr>
          <w:sz w:val="44"/>
          <w:szCs w:val="40"/>
          <w:rtl/>
          <w:lang w:bidi="ar-SY"/>
        </w:rPr>
      </w:pPr>
    </w:p>
    <w:p w14:paraId="2CED0E91" w14:textId="77777777" w:rsidR="008A0200" w:rsidRDefault="008A0200" w:rsidP="008A0200">
      <w:pPr>
        <w:pStyle w:val="10"/>
        <w:ind w:firstLine="0"/>
        <w:rPr>
          <w:sz w:val="44"/>
          <w:szCs w:val="40"/>
          <w:rtl/>
          <w:lang w:bidi="ar-SY"/>
        </w:rPr>
      </w:pPr>
    </w:p>
    <w:p w14:paraId="1D54A9EB" w14:textId="77777777" w:rsidR="008A0200" w:rsidRDefault="008A0200" w:rsidP="008A0200">
      <w:pPr>
        <w:pStyle w:val="10"/>
        <w:ind w:firstLine="0"/>
        <w:rPr>
          <w:sz w:val="44"/>
          <w:szCs w:val="40"/>
          <w:rtl/>
          <w:lang w:bidi="ar-SY"/>
        </w:rPr>
      </w:pPr>
    </w:p>
    <w:p w14:paraId="54075CA9" w14:textId="77777777" w:rsidR="008A0200" w:rsidRDefault="008A0200" w:rsidP="008A0200">
      <w:pPr>
        <w:pStyle w:val="10"/>
        <w:ind w:firstLine="0"/>
        <w:rPr>
          <w:sz w:val="44"/>
          <w:szCs w:val="40"/>
          <w:rtl/>
          <w:lang w:bidi="ar-SY"/>
        </w:rPr>
      </w:pPr>
    </w:p>
    <w:p w14:paraId="397A9364" w14:textId="77777777" w:rsidR="008A0200" w:rsidRPr="0090432B" w:rsidRDefault="008A0200" w:rsidP="008A0200">
      <w:pPr>
        <w:pStyle w:val="10"/>
        <w:spacing w:line="360" w:lineRule="auto"/>
        <w:ind w:firstLine="0"/>
        <w:rPr>
          <w:sz w:val="44"/>
          <w:szCs w:val="40"/>
          <w:u w:val="single"/>
          <w:rtl/>
          <w:lang w:bidi="ar-SY"/>
        </w:rPr>
      </w:pPr>
      <w:bookmarkStart w:id="23" w:name="_Toc192846517"/>
      <w:bookmarkStart w:id="24" w:name="_Toc192846577"/>
      <w:bookmarkStart w:id="25" w:name="_Toc192846794"/>
      <w:r w:rsidRPr="0090432B">
        <w:rPr>
          <w:rFonts w:hint="cs"/>
          <w:sz w:val="44"/>
          <w:szCs w:val="40"/>
          <w:u w:val="single"/>
          <w:rtl/>
          <w:lang w:bidi="ar-SY"/>
        </w:rPr>
        <w:t>مصطلحات البحث</w:t>
      </w:r>
      <w:bookmarkEnd w:id="23"/>
      <w:bookmarkEnd w:id="24"/>
      <w:bookmarkEnd w:id="25"/>
    </w:p>
    <w:p w14:paraId="2E752E8F" w14:textId="77777777" w:rsidR="008A0200" w:rsidRPr="0090432B" w:rsidRDefault="008A0200" w:rsidP="008A0200">
      <w:pPr>
        <w:spacing w:line="360" w:lineRule="auto"/>
        <w:rPr>
          <w:rtl/>
          <w:lang w:bidi="ar-SY"/>
        </w:rPr>
      </w:pPr>
      <w:r w:rsidRPr="0090432B">
        <w:rPr>
          <w:rFonts w:hint="cs"/>
          <w:rtl/>
          <w:lang w:bidi="ar-SY"/>
        </w:rPr>
        <w:t>فيما يلي أبرز التعريفات التي تتعلق بالدراسة كما قدمها ناصر وياغي (2019):</w:t>
      </w:r>
    </w:p>
    <w:p w14:paraId="6087E583" w14:textId="77777777" w:rsidR="008A0200" w:rsidRPr="0090432B" w:rsidRDefault="008A0200" w:rsidP="008A0200">
      <w:pPr>
        <w:spacing w:line="360" w:lineRule="auto"/>
        <w:ind w:firstLine="0"/>
        <w:rPr>
          <w:rtl/>
          <w:lang w:bidi="ar-SY"/>
        </w:rPr>
      </w:pPr>
      <w:r w:rsidRPr="008A0200">
        <w:rPr>
          <w:rFonts w:hint="cs"/>
          <w:b/>
          <w:bCs/>
          <w:rtl/>
          <w:lang w:bidi="ar-SY"/>
        </w:rPr>
        <w:t>الأساليب التقليدية</w:t>
      </w:r>
      <w:r w:rsidRPr="0090432B">
        <w:rPr>
          <w:rFonts w:hint="cs"/>
          <w:rtl/>
          <w:lang w:bidi="ar-SY"/>
        </w:rPr>
        <w:t xml:space="preserve">: </w:t>
      </w:r>
      <w:r w:rsidRPr="0090432B">
        <w:rPr>
          <w:rFonts w:ascii="Simplified Arabic" w:hAnsi="Simplified Arabic" w:hint="cs"/>
          <w:rtl/>
          <w:lang w:bidi="ar-SY"/>
        </w:rPr>
        <w:t>أساليب</w:t>
      </w:r>
      <w:r w:rsidRPr="0090432B">
        <w:rPr>
          <w:rFonts w:ascii="Simplified Arabic" w:hAnsi="Simplified Arabic" w:hint="cs"/>
          <w:rtl/>
        </w:rPr>
        <w:t xml:space="preserve"> خطية تسلسلية لتنفيذ المشاريع، تتطلب وفق ترتيب خطي للمراحل في تنفيذ المشاريع بحيث لا بد أن يتم الانتهاء من المرحلة قبل الانتقال إلى المرحلة التي تليها.</w:t>
      </w:r>
    </w:p>
    <w:p w14:paraId="587CA9F4" w14:textId="77777777" w:rsidR="008A0200" w:rsidRPr="0090432B" w:rsidRDefault="008A0200" w:rsidP="008A0200">
      <w:pPr>
        <w:spacing w:line="360" w:lineRule="auto"/>
        <w:ind w:firstLine="0"/>
        <w:rPr>
          <w:rtl/>
          <w:lang w:bidi="ar-SY"/>
        </w:rPr>
      </w:pPr>
    </w:p>
    <w:p w14:paraId="4190EDE7" w14:textId="77777777" w:rsidR="008A0200" w:rsidRPr="0090432B" w:rsidRDefault="008A0200" w:rsidP="008A0200">
      <w:pPr>
        <w:spacing w:line="360" w:lineRule="auto"/>
        <w:ind w:firstLine="0"/>
        <w:rPr>
          <w:rtl/>
          <w:lang w:bidi="ar-SY"/>
        </w:rPr>
      </w:pPr>
      <w:r w:rsidRPr="008A0200">
        <w:rPr>
          <w:rFonts w:hint="cs"/>
          <w:b/>
          <w:bCs/>
          <w:rtl/>
          <w:lang w:bidi="ar-SY"/>
        </w:rPr>
        <w:t>الأساليب الرشيقة</w:t>
      </w:r>
      <w:r w:rsidRPr="0090432B">
        <w:rPr>
          <w:rFonts w:hint="cs"/>
          <w:rtl/>
          <w:lang w:bidi="ar-SY"/>
        </w:rPr>
        <w:t>: أسلوب إداري مرن يتضمن تطوير متطلبات المشروع بصورة دورة طيلة دورة حياة المشروع.</w:t>
      </w:r>
    </w:p>
    <w:p w14:paraId="70037ED9" w14:textId="77777777" w:rsidR="008A0200" w:rsidRPr="0090432B" w:rsidRDefault="008A0200" w:rsidP="008A0200">
      <w:pPr>
        <w:spacing w:line="360" w:lineRule="auto"/>
        <w:ind w:firstLine="0"/>
        <w:rPr>
          <w:rtl/>
          <w:lang w:bidi="ar-SY"/>
        </w:rPr>
      </w:pPr>
    </w:p>
    <w:p w14:paraId="5126330E" w14:textId="77777777" w:rsidR="008A0200" w:rsidRPr="0090432B" w:rsidRDefault="008A0200" w:rsidP="008A0200">
      <w:pPr>
        <w:spacing w:line="360" w:lineRule="auto"/>
        <w:ind w:firstLine="0"/>
        <w:rPr>
          <w:rtl/>
          <w:lang w:bidi="ar-SY"/>
        </w:rPr>
      </w:pPr>
      <w:r w:rsidRPr="008A0200">
        <w:rPr>
          <w:rFonts w:hint="cs"/>
          <w:b/>
          <w:bCs/>
          <w:rtl/>
          <w:lang w:bidi="ar-SY"/>
        </w:rPr>
        <w:t>ديمومة المشاريع</w:t>
      </w:r>
      <w:r w:rsidRPr="0090432B">
        <w:rPr>
          <w:rFonts w:hint="cs"/>
          <w:rtl/>
          <w:lang w:bidi="ar-SY"/>
        </w:rPr>
        <w:t>: قدرة المنشأة على تقديم خدماتها والاستمرار بالمشروع بصورة طويلة المدى دون التأثر بالتغيرات.</w:t>
      </w:r>
    </w:p>
    <w:p w14:paraId="41819367" w14:textId="77777777" w:rsidR="008A0200" w:rsidRPr="0090432B" w:rsidRDefault="008A0200" w:rsidP="008A0200">
      <w:pPr>
        <w:spacing w:line="360" w:lineRule="auto"/>
        <w:ind w:firstLine="0"/>
        <w:rPr>
          <w:rtl/>
          <w:lang w:bidi="ar-SY"/>
        </w:rPr>
      </w:pPr>
    </w:p>
    <w:p w14:paraId="7F65099E" w14:textId="6829E3FB" w:rsidR="00B4224E" w:rsidRDefault="00B4224E">
      <w:pPr>
        <w:rPr>
          <w:rtl/>
          <w:lang w:bidi="ar-SY"/>
        </w:rPr>
      </w:pPr>
    </w:p>
    <w:p w14:paraId="2A1BF9F0" w14:textId="0E50394B" w:rsidR="00167351" w:rsidRDefault="00167351">
      <w:pPr>
        <w:rPr>
          <w:rtl/>
          <w:lang w:bidi="ar-SY"/>
        </w:rPr>
      </w:pPr>
    </w:p>
    <w:p w14:paraId="36B2A233" w14:textId="7E0561F4" w:rsidR="00167351" w:rsidRDefault="00167351">
      <w:pPr>
        <w:rPr>
          <w:rtl/>
          <w:lang w:bidi="ar-SY"/>
        </w:rPr>
      </w:pPr>
    </w:p>
    <w:p w14:paraId="2F8BCF45" w14:textId="219B46D6" w:rsidR="00167351" w:rsidRDefault="00167351">
      <w:pPr>
        <w:rPr>
          <w:rtl/>
          <w:lang w:bidi="ar-SY"/>
        </w:rPr>
      </w:pPr>
    </w:p>
    <w:p w14:paraId="5CF93F21" w14:textId="60F7C873" w:rsidR="00167351" w:rsidRDefault="00167351">
      <w:pPr>
        <w:rPr>
          <w:rtl/>
          <w:lang w:bidi="ar-SY"/>
        </w:rPr>
      </w:pPr>
    </w:p>
    <w:p w14:paraId="1CD1E076" w14:textId="3A9CCBEF" w:rsidR="00167351" w:rsidRDefault="00167351">
      <w:pPr>
        <w:rPr>
          <w:rtl/>
          <w:lang w:bidi="ar-SY"/>
        </w:rPr>
      </w:pPr>
    </w:p>
    <w:p w14:paraId="2C486B17" w14:textId="71410DF8" w:rsidR="00167351" w:rsidRDefault="00167351">
      <w:pPr>
        <w:rPr>
          <w:rtl/>
          <w:lang w:bidi="ar-SY"/>
        </w:rPr>
      </w:pPr>
    </w:p>
    <w:p w14:paraId="67C1E145" w14:textId="13EC0FC7" w:rsidR="00167351" w:rsidRDefault="00167351" w:rsidP="00B00B70">
      <w:pPr>
        <w:ind w:firstLine="0"/>
        <w:rPr>
          <w:rtl/>
          <w:lang w:bidi="ar-SY"/>
        </w:rPr>
      </w:pPr>
    </w:p>
    <w:p w14:paraId="6225F47F" w14:textId="6521969C" w:rsidR="00167351" w:rsidRDefault="00167351">
      <w:pPr>
        <w:rPr>
          <w:rtl/>
          <w:lang w:bidi="ar-SY"/>
        </w:rPr>
      </w:pPr>
    </w:p>
    <w:p w14:paraId="23F7F3EE" w14:textId="77777777" w:rsidR="00E0285C" w:rsidRDefault="00E0285C">
      <w:pPr>
        <w:rPr>
          <w:rtl/>
          <w:lang w:bidi="ar-SY"/>
        </w:rPr>
      </w:pPr>
    </w:p>
    <w:p w14:paraId="46DB4C5D" w14:textId="77777777" w:rsidR="00E0285C" w:rsidRDefault="00E0285C">
      <w:pPr>
        <w:rPr>
          <w:rtl/>
          <w:lang w:bidi="ar-SY"/>
        </w:rPr>
      </w:pPr>
    </w:p>
    <w:p w14:paraId="29515033" w14:textId="77777777" w:rsidR="00E0285C" w:rsidRDefault="00E0285C">
      <w:pPr>
        <w:rPr>
          <w:rtl/>
          <w:lang w:bidi="ar-SY"/>
        </w:rPr>
      </w:pPr>
    </w:p>
    <w:p w14:paraId="1FFE3950" w14:textId="77777777" w:rsidR="00E0285C" w:rsidRDefault="00E0285C">
      <w:pPr>
        <w:rPr>
          <w:rtl/>
          <w:lang w:bidi="ar-SY"/>
        </w:rPr>
      </w:pPr>
    </w:p>
    <w:p w14:paraId="75395629" w14:textId="77777777" w:rsidR="00E0285C" w:rsidRDefault="00E0285C">
      <w:pPr>
        <w:rPr>
          <w:rtl/>
          <w:lang w:bidi="ar-SY"/>
        </w:rPr>
      </w:pPr>
    </w:p>
    <w:p w14:paraId="50369124" w14:textId="77777777" w:rsidR="00E0285C" w:rsidRDefault="00E0285C">
      <w:pPr>
        <w:rPr>
          <w:rtl/>
          <w:lang w:bidi="ar-SY"/>
        </w:rPr>
      </w:pPr>
    </w:p>
    <w:p w14:paraId="185C8E62" w14:textId="77777777" w:rsidR="00E0285C" w:rsidRDefault="00E0285C">
      <w:pPr>
        <w:rPr>
          <w:rtl/>
          <w:lang w:bidi="ar-SY"/>
        </w:rPr>
      </w:pPr>
    </w:p>
    <w:p w14:paraId="6DA91541" w14:textId="77777777" w:rsidR="00E0285C" w:rsidRDefault="00E0285C">
      <w:pPr>
        <w:rPr>
          <w:rtl/>
          <w:lang w:bidi="ar-SY"/>
        </w:rPr>
      </w:pPr>
    </w:p>
    <w:p w14:paraId="549BBCC8" w14:textId="75A623E3" w:rsidR="00167351" w:rsidRDefault="00167351">
      <w:pPr>
        <w:rPr>
          <w:rtl/>
          <w:lang w:bidi="ar-SY"/>
        </w:rPr>
      </w:pPr>
    </w:p>
    <w:p w14:paraId="729FECBA" w14:textId="7B97E828" w:rsidR="00167351" w:rsidRPr="009935F4" w:rsidRDefault="00167351" w:rsidP="009935F4">
      <w:pPr>
        <w:pStyle w:val="10"/>
        <w:rPr>
          <w:sz w:val="44"/>
          <w:szCs w:val="40"/>
          <w:u w:val="single"/>
          <w:rtl/>
        </w:rPr>
      </w:pPr>
      <w:bookmarkStart w:id="26" w:name="_Toc192846518"/>
      <w:bookmarkStart w:id="27" w:name="_Toc192846578"/>
      <w:bookmarkStart w:id="28" w:name="_Toc192846795"/>
      <w:r w:rsidRPr="009935F4">
        <w:rPr>
          <w:sz w:val="44"/>
          <w:szCs w:val="40"/>
          <w:u w:val="single"/>
          <w:rtl/>
        </w:rPr>
        <w:t>الفصل الأو</w:t>
      </w:r>
      <w:r w:rsidR="00F21984" w:rsidRPr="009935F4">
        <w:rPr>
          <w:rFonts w:hint="cs"/>
          <w:sz w:val="44"/>
          <w:szCs w:val="40"/>
          <w:u w:val="single"/>
          <w:rtl/>
        </w:rPr>
        <w:t xml:space="preserve">ل </w:t>
      </w:r>
      <w:r w:rsidRPr="009935F4">
        <w:rPr>
          <w:sz w:val="44"/>
          <w:szCs w:val="40"/>
          <w:u w:val="single"/>
          <w:rtl/>
        </w:rPr>
        <w:t>المدخل العام للبحث</w:t>
      </w:r>
      <w:bookmarkEnd w:id="26"/>
      <w:bookmarkEnd w:id="27"/>
      <w:bookmarkEnd w:id="28"/>
    </w:p>
    <w:p w14:paraId="7C497E8C" w14:textId="77777777" w:rsidR="00167351" w:rsidRDefault="00167351" w:rsidP="00167351">
      <w:pPr>
        <w:rPr>
          <w:rtl/>
        </w:rPr>
      </w:pPr>
    </w:p>
    <w:p w14:paraId="2A88BF1D" w14:textId="77777777" w:rsidR="00167351" w:rsidRDefault="00167351" w:rsidP="00167351">
      <w:pPr>
        <w:rPr>
          <w:rtl/>
        </w:rPr>
      </w:pPr>
    </w:p>
    <w:p w14:paraId="5B1897EC" w14:textId="77777777" w:rsidR="00167351" w:rsidRDefault="00167351" w:rsidP="00167351">
      <w:pPr>
        <w:rPr>
          <w:rtl/>
        </w:rPr>
      </w:pPr>
    </w:p>
    <w:p w14:paraId="59891126" w14:textId="77777777" w:rsidR="00167351" w:rsidRDefault="00167351" w:rsidP="00167351">
      <w:pPr>
        <w:rPr>
          <w:rtl/>
        </w:rPr>
      </w:pPr>
    </w:p>
    <w:p w14:paraId="7A63C587" w14:textId="77777777" w:rsidR="00167351" w:rsidRDefault="00167351" w:rsidP="00167351">
      <w:pPr>
        <w:rPr>
          <w:rtl/>
        </w:rPr>
      </w:pPr>
    </w:p>
    <w:p w14:paraId="609DCD5E" w14:textId="77777777" w:rsidR="00167351" w:rsidRDefault="00167351" w:rsidP="00167351">
      <w:pPr>
        <w:rPr>
          <w:rtl/>
        </w:rPr>
      </w:pPr>
    </w:p>
    <w:p w14:paraId="20DC7CC5" w14:textId="77777777" w:rsidR="00167351" w:rsidRDefault="00167351" w:rsidP="00167351">
      <w:pPr>
        <w:rPr>
          <w:rtl/>
        </w:rPr>
      </w:pPr>
    </w:p>
    <w:p w14:paraId="45AB6171" w14:textId="77777777" w:rsidR="00167351" w:rsidRDefault="00167351" w:rsidP="00167351">
      <w:pPr>
        <w:rPr>
          <w:rtl/>
        </w:rPr>
      </w:pPr>
    </w:p>
    <w:p w14:paraId="5AC5F7A7" w14:textId="77777777" w:rsidR="00167351" w:rsidRDefault="00167351" w:rsidP="00167351">
      <w:pPr>
        <w:rPr>
          <w:rtl/>
        </w:rPr>
      </w:pPr>
    </w:p>
    <w:p w14:paraId="77BAA612" w14:textId="77777777" w:rsidR="00167351" w:rsidRDefault="00167351" w:rsidP="00167351">
      <w:pPr>
        <w:rPr>
          <w:rtl/>
        </w:rPr>
      </w:pPr>
    </w:p>
    <w:p w14:paraId="4E81E9AA" w14:textId="77777777" w:rsidR="00167351" w:rsidRDefault="00167351" w:rsidP="00167351">
      <w:pPr>
        <w:rPr>
          <w:rtl/>
        </w:rPr>
      </w:pPr>
    </w:p>
    <w:p w14:paraId="68EDF29A" w14:textId="77777777" w:rsidR="00167351" w:rsidRDefault="00167351" w:rsidP="00167351">
      <w:pPr>
        <w:rPr>
          <w:rtl/>
        </w:rPr>
      </w:pPr>
    </w:p>
    <w:p w14:paraId="0B80E19A" w14:textId="77777777" w:rsidR="00167351" w:rsidRDefault="00167351" w:rsidP="00167351">
      <w:pPr>
        <w:rPr>
          <w:rtl/>
        </w:rPr>
      </w:pPr>
    </w:p>
    <w:p w14:paraId="6A5B9ABF" w14:textId="77777777" w:rsidR="00167351" w:rsidRDefault="00167351" w:rsidP="00167351">
      <w:pPr>
        <w:rPr>
          <w:rtl/>
        </w:rPr>
      </w:pPr>
    </w:p>
    <w:p w14:paraId="574C8E5E" w14:textId="77777777" w:rsidR="00167351" w:rsidRDefault="00167351" w:rsidP="00167351">
      <w:pPr>
        <w:rPr>
          <w:rtl/>
        </w:rPr>
      </w:pPr>
    </w:p>
    <w:p w14:paraId="2EFE8517" w14:textId="77777777" w:rsidR="00167351" w:rsidRDefault="00167351" w:rsidP="00167351">
      <w:pPr>
        <w:rPr>
          <w:rtl/>
        </w:rPr>
      </w:pPr>
    </w:p>
    <w:p w14:paraId="75448E22" w14:textId="77777777" w:rsidR="00167351" w:rsidRDefault="00167351" w:rsidP="00167351">
      <w:pPr>
        <w:rPr>
          <w:rtl/>
        </w:rPr>
      </w:pPr>
    </w:p>
    <w:p w14:paraId="064FFC4E" w14:textId="3E5E9A8E" w:rsidR="00167351" w:rsidRDefault="00167351" w:rsidP="00167351">
      <w:pPr>
        <w:pStyle w:val="Heading2"/>
        <w:spacing w:line="360" w:lineRule="auto"/>
        <w:rPr>
          <w:rFonts w:ascii="Simplified Arabic" w:hAnsi="Simplified Arabic" w:cs="Simplified Arabic"/>
          <w:b/>
          <w:bCs/>
          <w:color w:val="auto"/>
          <w:sz w:val="36"/>
          <w:szCs w:val="36"/>
          <w:u w:val="single"/>
          <w:rtl/>
        </w:rPr>
      </w:pPr>
      <w:bookmarkStart w:id="29" w:name="_Toc192846519"/>
      <w:bookmarkStart w:id="30" w:name="_Toc192846579"/>
      <w:bookmarkStart w:id="31" w:name="_Toc192846796"/>
      <w:r w:rsidRPr="00845ED8">
        <w:rPr>
          <w:rFonts w:ascii="Simplified Arabic" w:hAnsi="Simplified Arabic" w:cs="Simplified Arabic" w:hint="cs"/>
          <w:b/>
          <w:bCs/>
          <w:color w:val="auto"/>
          <w:sz w:val="36"/>
          <w:szCs w:val="36"/>
          <w:u w:val="single"/>
          <w:rtl/>
        </w:rPr>
        <w:t>المقدمة</w:t>
      </w:r>
      <w:bookmarkEnd w:id="29"/>
      <w:bookmarkEnd w:id="30"/>
      <w:bookmarkEnd w:id="31"/>
    </w:p>
    <w:p w14:paraId="458EFA74" w14:textId="290CA460" w:rsidR="00167351" w:rsidRDefault="00167351" w:rsidP="00167351">
      <w:pPr>
        <w:spacing w:line="360" w:lineRule="auto"/>
        <w:rPr>
          <w:rFonts w:ascii="Simplified Arabic" w:hAnsi="Simplified Arabic"/>
          <w:rtl/>
        </w:rPr>
      </w:pPr>
      <w:r>
        <w:rPr>
          <w:rFonts w:ascii="Simplified Arabic" w:hAnsi="Simplified Arabic" w:hint="cs"/>
          <w:rtl/>
        </w:rPr>
        <w:t xml:space="preserve">سعى الإنسان منذ بداياته للرقي بنفسه من خلال بناء الحضارات تشييد المباني والمشاربع والمنشآت، وقد واجه خلال العصور المختلفة تحديات في إنجاز ذلك، وقد أدت هذه التحديات إلى التفنن في إيجاد بدال وطرق لمواجهة وتخطي هذه التحديات من خلال إيجاد أساليب واستراتيجيات للإدارة الفعالة وإدارة الوقت ورفع مستوى الإنجاز </w:t>
      </w:r>
      <w:r>
        <w:rPr>
          <w:rFonts w:ascii="Simplified Arabic" w:hAnsi="Simplified Arabic"/>
        </w:rPr>
        <w:t>(</w:t>
      </w:r>
      <w:r w:rsidRPr="00AD63BB">
        <w:rPr>
          <w:rFonts w:asciiTheme="majorBidi" w:hAnsiTheme="majorBidi" w:cstheme="majorBidi"/>
        </w:rPr>
        <w:t xml:space="preserve">Wickramasinghe&amp; </w:t>
      </w:r>
      <w:proofErr w:type="spellStart"/>
      <w:r w:rsidRPr="00AD63BB">
        <w:rPr>
          <w:rFonts w:asciiTheme="majorBidi" w:hAnsiTheme="majorBidi" w:cstheme="majorBidi"/>
        </w:rPr>
        <w:t>Disaratna</w:t>
      </w:r>
      <w:proofErr w:type="spellEnd"/>
      <w:r w:rsidRPr="00AD63BB">
        <w:rPr>
          <w:rFonts w:asciiTheme="majorBidi" w:hAnsiTheme="majorBidi" w:cstheme="majorBidi"/>
        </w:rPr>
        <w:t>, 2018)</w:t>
      </w:r>
      <w:r>
        <w:rPr>
          <w:rFonts w:hint="cs"/>
          <w:rtl/>
        </w:rPr>
        <w:t>.</w:t>
      </w:r>
    </w:p>
    <w:p w14:paraId="192AFDDF" w14:textId="0EE1EBF7" w:rsidR="00167351" w:rsidRDefault="00167351" w:rsidP="00A0570C">
      <w:pPr>
        <w:spacing w:line="360" w:lineRule="auto"/>
        <w:ind w:firstLine="0"/>
        <w:rPr>
          <w:rFonts w:ascii="Simplified Arabic" w:hAnsi="Simplified Arabic"/>
          <w:rtl/>
        </w:rPr>
      </w:pPr>
      <w:r>
        <w:rPr>
          <w:rFonts w:ascii="Simplified Arabic" w:hAnsi="Simplified Arabic" w:hint="cs"/>
          <w:rtl/>
        </w:rPr>
        <w:t xml:space="preserve">فالإدارة والقيادة تعيش في يومنا هذا عصراً يتميز بالسعي المستمر لإيجاد الكفاءات المبدعة التي تعد عاملاً </w:t>
      </w:r>
      <w:r w:rsidR="00694A5D">
        <w:rPr>
          <w:rFonts w:ascii="Simplified Arabic" w:hAnsi="Simplified Arabic" w:hint="cs"/>
          <w:rtl/>
        </w:rPr>
        <w:t>هاماً</w:t>
      </w:r>
      <w:r>
        <w:rPr>
          <w:rFonts w:ascii="Simplified Arabic" w:hAnsi="Simplified Arabic" w:hint="cs"/>
          <w:rtl/>
        </w:rPr>
        <w:t xml:space="preserve"> في نجاح المؤسسات </w:t>
      </w:r>
      <w:r w:rsidR="00694A5D">
        <w:rPr>
          <w:rFonts w:ascii="Simplified Arabic" w:hAnsi="Simplified Arabic" w:hint="cs"/>
          <w:rtl/>
        </w:rPr>
        <w:t>والتخلص من</w:t>
      </w:r>
      <w:r>
        <w:rPr>
          <w:rFonts w:ascii="Simplified Arabic" w:hAnsi="Simplified Arabic" w:hint="cs"/>
          <w:rtl/>
        </w:rPr>
        <w:t xml:space="preserve"> التحديات التي قد تحول دون عمل المؤسسة بشكل فاعل، فأمام التقنيات الحديثة والسريعة، أصبحت الأنماط الإدارية والقيادية التقليدية قاصرة عن جعل المنشآت تخوض غمار التنافسية التي تؤهلها لتحقيق التقدم والازدهار، مما يحتم على الإدارة استغلال كل السبل والأساليب والمفاهيم الإدارية الحديثة والمتاحة التي ترتقي بها لمستوى التنافسية وتؤدي بها إلى النجاح والازدهار (الزعنون ومزهر، 2019).</w:t>
      </w:r>
    </w:p>
    <w:p w14:paraId="215A23AA" w14:textId="77777777" w:rsidR="00167351" w:rsidRDefault="00167351" w:rsidP="00A0570C">
      <w:pPr>
        <w:spacing w:line="360" w:lineRule="auto"/>
        <w:ind w:firstLine="0"/>
        <w:rPr>
          <w:rFonts w:ascii="Simplified Arabic" w:hAnsi="Simplified Arabic"/>
          <w:rtl/>
        </w:rPr>
      </w:pPr>
      <w:r>
        <w:rPr>
          <w:rFonts w:ascii="Simplified Arabic" w:hAnsi="Simplified Arabic" w:hint="cs"/>
          <w:rtl/>
        </w:rPr>
        <w:t>وقد أدى تزايد واتساع حجم المؤسسات وعددها، الناجم عن سرعة التغير والتبدل في هذا العصر إلى زيادة الحاجة إلى وجود إدارة مشاريع فاعلة وقادرة على إدارة المنشأة وتحقيق أهدافها، والرقي بها في عجل التقدم والتطور (هوادف وصالحي، 2016).</w:t>
      </w:r>
    </w:p>
    <w:p w14:paraId="1A16E775" w14:textId="77777777" w:rsidR="00167351" w:rsidRDefault="00167351" w:rsidP="00A0570C">
      <w:pPr>
        <w:spacing w:line="360" w:lineRule="auto"/>
        <w:ind w:firstLine="0"/>
        <w:rPr>
          <w:rFonts w:asciiTheme="majorBidi" w:hAnsiTheme="majorBidi" w:cstheme="majorBidi"/>
          <w:rtl/>
        </w:rPr>
      </w:pPr>
      <w:r>
        <w:rPr>
          <w:rFonts w:ascii="Simplified Arabic" w:hAnsi="Simplified Arabic" w:hint="cs"/>
          <w:rtl/>
        </w:rPr>
        <w:t>كما أن</w:t>
      </w:r>
      <w:r w:rsidRPr="00973B59">
        <w:rPr>
          <w:rFonts w:ascii="Simplified Arabic" w:hAnsi="Simplified Arabic"/>
          <w:rtl/>
        </w:rPr>
        <w:t xml:space="preserve"> تزايد شعبية منهجيات </w:t>
      </w:r>
      <w:r>
        <w:rPr>
          <w:rFonts w:ascii="Simplified Arabic" w:hAnsi="Simplified Arabic" w:hint="cs"/>
          <w:rtl/>
        </w:rPr>
        <w:t>وأساليب</w:t>
      </w:r>
      <w:r w:rsidRPr="00973B59">
        <w:rPr>
          <w:rFonts w:ascii="Simplified Arabic" w:hAnsi="Simplified Arabic"/>
          <w:rtl/>
        </w:rPr>
        <w:t xml:space="preserve"> إدارة المشاريع</w:t>
      </w:r>
      <w:r>
        <w:rPr>
          <w:rFonts w:ascii="Simplified Arabic" w:hAnsi="Simplified Arabic" w:hint="cs"/>
          <w:rtl/>
        </w:rPr>
        <w:t xml:space="preserve"> أدت إلى ظهور</w:t>
      </w:r>
      <w:r w:rsidRPr="00973B59">
        <w:rPr>
          <w:rFonts w:ascii="Simplified Arabic" w:hAnsi="Simplified Arabic"/>
          <w:rtl/>
        </w:rPr>
        <w:t xml:space="preserve"> الحاجة إلى معالجة جمود أساليب إدارة المشاريع التقليدية وعدم استجابتها إلى زيادة تكيف إدارة المشاريع الرشيقة</w:t>
      </w:r>
      <w:r>
        <w:rPr>
          <w:rFonts w:ascii="Simplified Arabic" w:hAnsi="Simplified Arabic" w:hint="cs"/>
          <w:rtl/>
        </w:rPr>
        <w:t xml:space="preserve"> </w:t>
      </w:r>
      <w:r>
        <w:rPr>
          <w:rFonts w:asciiTheme="majorBidi" w:hAnsiTheme="majorBidi" w:cstheme="majorBidi"/>
        </w:rPr>
        <w:t>(Lei et al., 2017</w:t>
      </w:r>
      <w:r>
        <w:rPr>
          <w:rFonts w:asciiTheme="majorBidi" w:hAnsiTheme="majorBidi" w:cstheme="majorBidi" w:hint="cs"/>
          <w:rtl/>
        </w:rPr>
        <w:t xml:space="preserve">). </w:t>
      </w:r>
    </w:p>
    <w:p w14:paraId="7BBA3DE8" w14:textId="77777777" w:rsidR="00167351" w:rsidRDefault="00167351" w:rsidP="00A0570C">
      <w:pPr>
        <w:spacing w:line="360" w:lineRule="auto"/>
        <w:ind w:firstLine="0"/>
        <w:rPr>
          <w:rFonts w:asciiTheme="majorBidi" w:hAnsiTheme="majorBidi" w:cstheme="majorBidi"/>
          <w:rtl/>
        </w:rPr>
      </w:pPr>
      <w:r>
        <w:rPr>
          <w:rFonts w:asciiTheme="majorBidi" w:hAnsiTheme="majorBidi" w:cstheme="majorBidi" w:hint="cs"/>
          <w:rtl/>
        </w:rPr>
        <w:t xml:space="preserve">ونظراً لأن الأساليب التقليدية في إدارة المشاريع تعتمد على التسلسل الروتيني في إجراء المشاريع </w:t>
      </w:r>
      <w:r w:rsidRPr="00A0570C">
        <w:rPr>
          <w:rFonts w:ascii="Simplified Arabic" w:hAnsi="Simplified Arabic" w:hint="cs"/>
          <w:rtl/>
        </w:rPr>
        <w:t>دون أي إضافات، فقد أظهر رواد الأعمال وأصحاب رؤوس الأموال حاجتهم لتواجد إدارة رشيدة لمشاريعهم، هذه الإدارة لا بد أن تواكب الثورة التكنولوجية متسارعة الوتيرة في التطور، والتي لا بد أن تلبي الطلب المتسارع على المشاريع الجديد، وهذا خلق الحاجة لوجود منهجية منظمة للعمل</w:t>
      </w:r>
      <w:r>
        <w:rPr>
          <w:rFonts w:asciiTheme="majorBidi" w:hAnsiTheme="majorBidi" w:cstheme="majorBidi" w:hint="cs"/>
          <w:rtl/>
        </w:rPr>
        <w:t xml:space="preserve"> تطور من مسارات المشاريع، وترتب مهام العاملين وفقاً لتسلسل إداري واضح ومنظم (جوارنة، 2022).</w:t>
      </w:r>
    </w:p>
    <w:p w14:paraId="32E5D548" w14:textId="368C9CB6" w:rsidR="00167351" w:rsidRDefault="00167351" w:rsidP="00A0570C">
      <w:pPr>
        <w:spacing w:line="360" w:lineRule="auto"/>
        <w:ind w:firstLine="0"/>
        <w:rPr>
          <w:rFonts w:ascii="Simplified Arabic" w:hAnsi="Simplified Arabic"/>
          <w:rtl/>
        </w:rPr>
      </w:pPr>
      <w:r w:rsidRPr="009B06D8">
        <w:rPr>
          <w:rFonts w:ascii="Simplified Arabic" w:hAnsi="Simplified Arabic" w:hint="cs"/>
          <w:rtl/>
        </w:rPr>
        <w:t xml:space="preserve">وتتبع المنشآت بمختلف أنواعها أساليب وأنماط إدارية مختلفة، فإدارة المشاريع تتميز بأنها متنامية </w:t>
      </w:r>
      <w:r w:rsidR="00694A5D">
        <w:rPr>
          <w:rFonts w:ascii="Simplified Arabic" w:hAnsi="Simplified Arabic" w:hint="cs"/>
          <w:rtl/>
        </w:rPr>
        <w:t>ومتسارعة التطور</w:t>
      </w:r>
      <w:r w:rsidRPr="009B06D8">
        <w:rPr>
          <w:rFonts w:ascii="Simplified Arabic" w:hAnsi="Simplified Arabic" w:hint="cs"/>
          <w:rtl/>
        </w:rPr>
        <w:t xml:space="preserve"> في</w:t>
      </w:r>
      <w:r w:rsidR="00251D1D">
        <w:rPr>
          <w:rFonts w:ascii="Simplified Arabic" w:hAnsi="Simplified Arabic" w:hint="cs"/>
          <w:rtl/>
        </w:rPr>
        <w:t xml:space="preserve"> </w:t>
      </w:r>
      <w:r w:rsidRPr="009B06D8">
        <w:rPr>
          <w:rFonts w:ascii="Simplified Arabic" w:hAnsi="Simplified Arabic" w:hint="cs"/>
          <w:rtl/>
        </w:rPr>
        <w:t>المجالات</w:t>
      </w:r>
      <w:r w:rsidR="00251D1D">
        <w:rPr>
          <w:rFonts w:ascii="Simplified Arabic" w:hAnsi="Simplified Arabic" w:hint="cs"/>
          <w:rtl/>
        </w:rPr>
        <w:t xml:space="preserve"> كافة،</w:t>
      </w:r>
      <w:r>
        <w:rPr>
          <w:rFonts w:ascii="Simplified Arabic" w:hAnsi="Simplified Arabic" w:hint="cs"/>
          <w:rtl/>
        </w:rPr>
        <w:t xml:space="preserve"> حيث تعتمد الإرشادات الإدارية ذاتها لتكون إدارة فاعلة، ومع ذلك، فتطبيق مبادئ الإدارة الجيدة بصورة صحيحة يعد من الأمور الصعبة، علاوة على أن الفروقات الشخصية في الاهتمامات والقدرات والإمكانيات يعد أحد محددات التطبيق الفعال لمبادئ الإدارة </w:t>
      </w:r>
      <w:r>
        <w:rPr>
          <w:rFonts w:ascii="Simplified Arabic" w:hAnsi="Simplified Arabic"/>
        </w:rPr>
        <w:t>(</w:t>
      </w:r>
      <w:proofErr w:type="spellStart"/>
      <w:r w:rsidRPr="007352D0">
        <w:rPr>
          <w:rFonts w:ascii="Simplified Arabic" w:hAnsi="Simplified Arabic"/>
        </w:rPr>
        <w:t>Anantatmula</w:t>
      </w:r>
      <w:proofErr w:type="spellEnd"/>
      <w:r>
        <w:rPr>
          <w:rFonts w:ascii="Simplified Arabic" w:hAnsi="Simplified Arabic"/>
        </w:rPr>
        <w:t xml:space="preserve"> &amp; Rad, 2018)</w:t>
      </w:r>
      <w:r>
        <w:rPr>
          <w:rFonts w:ascii="Simplified Arabic" w:hAnsi="Simplified Arabic" w:hint="cs"/>
          <w:rtl/>
        </w:rPr>
        <w:t>.</w:t>
      </w:r>
    </w:p>
    <w:p w14:paraId="3634097E" w14:textId="38213A1D" w:rsidR="00167351" w:rsidRPr="001179A2" w:rsidRDefault="00167351" w:rsidP="00A0570C">
      <w:pPr>
        <w:spacing w:line="360" w:lineRule="auto"/>
        <w:ind w:firstLine="0"/>
        <w:rPr>
          <w:rtl/>
        </w:rPr>
      </w:pPr>
      <w:r>
        <w:rPr>
          <w:rFonts w:ascii="Simplified Arabic" w:hAnsi="Simplified Arabic" w:hint="cs"/>
          <w:rtl/>
        </w:rPr>
        <w:t xml:space="preserve">وتعد ديمومة واستمرار المشروع </w:t>
      </w:r>
      <w:r w:rsidR="002843CD">
        <w:rPr>
          <w:rFonts w:ascii="Simplified Arabic" w:hAnsi="Simplified Arabic" w:hint="cs"/>
          <w:rtl/>
        </w:rPr>
        <w:t>عاملاً رئيساً ي</w:t>
      </w:r>
      <w:r>
        <w:rPr>
          <w:rFonts w:ascii="Simplified Arabic" w:hAnsi="Simplified Arabic" w:hint="cs"/>
          <w:rtl/>
        </w:rPr>
        <w:t xml:space="preserve">حدد نجاح أو فشل المشروع، حيث أن نجاح المشروع يقاس بعوامل عدة منها تأثيره على المدى الطويل، وديمومة نتائجه وقابلية المشروع للتوسع والتكيف مع التغيرات والنمو المستقبلي. كما أن استدامة المشروع تعود عليه بفوائد عديدة أهمها تعزيز القيمة الإجمالية للمشروع، وتقليل المخاطر، </w:t>
      </w:r>
      <w:r w:rsidR="004416E0">
        <w:rPr>
          <w:rFonts w:ascii="Simplified Arabic" w:hAnsi="Simplified Arabic" w:hint="cs"/>
          <w:rtl/>
        </w:rPr>
        <w:t>وتهذيب</w:t>
      </w:r>
      <w:r>
        <w:rPr>
          <w:rFonts w:ascii="Simplified Arabic" w:hAnsi="Simplified Arabic" w:hint="cs"/>
          <w:rtl/>
        </w:rPr>
        <w:t xml:space="preserve"> ممارسات الموارد البشرية في المنشأة، فتقييم المشروع يتجاوز الالتزام بالميزانيات أو بالجدول الزمني الموضوع له، بل ولا بد أن يتمتع بالاستدامة على المدى الطويل مما يمكن المنشأة من اتخاذ قرارات رشيدة والنظر بشمولية أكثر نحو المستقبل وكذلك تحقيق نجاح وازدهار أكبر للمنشأة (حامد، 2018).</w:t>
      </w:r>
    </w:p>
    <w:p w14:paraId="5A1E8D87" w14:textId="40073D5A" w:rsidR="00167351" w:rsidRDefault="00167351" w:rsidP="00A0570C">
      <w:pPr>
        <w:spacing w:line="360" w:lineRule="auto"/>
        <w:ind w:firstLine="0"/>
        <w:rPr>
          <w:rFonts w:ascii="Simplified Arabic" w:hAnsi="Simplified Arabic"/>
          <w:rtl/>
        </w:rPr>
      </w:pPr>
      <w:r>
        <w:rPr>
          <w:rFonts w:ascii="Simplified Arabic" w:hAnsi="Simplified Arabic" w:hint="cs"/>
          <w:rtl/>
        </w:rPr>
        <w:t xml:space="preserve">ونظراً لأن مدينة الرياض تشهد تطوراً كبيراً ومتنامياً في ريادة المشاريع، وإنشاء الشركات التي تعد نقلة نوعية في المجالات التجارية والتعليمية </w:t>
      </w:r>
      <w:r w:rsidR="004416E0">
        <w:rPr>
          <w:rFonts w:ascii="Simplified Arabic" w:hAnsi="Simplified Arabic" w:hint="cs"/>
          <w:rtl/>
        </w:rPr>
        <w:t xml:space="preserve">والترفيهية </w:t>
      </w:r>
      <w:r>
        <w:rPr>
          <w:rFonts w:ascii="Simplified Arabic" w:hAnsi="Simplified Arabic" w:hint="cs"/>
          <w:rtl/>
        </w:rPr>
        <w:t>والصناعية</w:t>
      </w:r>
      <w:r w:rsidR="004416E0">
        <w:rPr>
          <w:rFonts w:ascii="Simplified Arabic" w:hAnsi="Simplified Arabic" w:hint="cs"/>
          <w:rtl/>
        </w:rPr>
        <w:t xml:space="preserve"> كافة</w:t>
      </w:r>
      <w:r>
        <w:rPr>
          <w:rFonts w:ascii="Simplified Arabic" w:hAnsi="Simplified Arabic" w:hint="cs"/>
          <w:rtl/>
        </w:rPr>
        <w:t xml:space="preserve">، بما يتوافق مع رؤية المملكة العربية السعودية 2030 (غرفة الرياض، 2020)، وكذلك للدور المفتاحي الذي يلعبه الأسلوب الإداري المتبع في ضمان الجودة العالية للمشروع، فإن هذه الدراسة تظهر حاجة ملحة لفهم أعمق لأثر الدمج بين أكثر من أسلوب إداري على استمرارية وديمومة المشاريع بالتركيز على الأساليب التقليدية والأساليب الرشيقة، حيث أنه </w:t>
      </w:r>
      <w:r w:rsidR="004416E0">
        <w:rPr>
          <w:rFonts w:ascii="Simplified Arabic" w:hAnsi="Simplified Arabic" w:hint="cs"/>
          <w:rtl/>
        </w:rPr>
        <w:t>يتوقع</w:t>
      </w:r>
      <w:r>
        <w:rPr>
          <w:rFonts w:ascii="Simplified Arabic" w:hAnsi="Simplified Arabic" w:hint="cs"/>
          <w:rtl/>
        </w:rPr>
        <w:t xml:space="preserve"> أن تسهم نتائجها في توفير قادة نظرية وعملية لأصحاب المصالح والمشاريع والمسؤولين عن تنفيذها، وكذلك مديري المشاريع في الشركات الناشئة في الرياض على اتخاذ قرارات رشيدة عند اتباع أساليب إدارية معين في إدارة المشاريع، والجمع بين مميزات هذه الأساليب بما يضمن مشاريع متميزة ومستدامة</w:t>
      </w:r>
      <w:r w:rsidR="00A0570C">
        <w:rPr>
          <w:rFonts w:ascii="Simplified Arabic" w:hAnsi="Simplified Arabic" w:hint="cs"/>
          <w:rtl/>
        </w:rPr>
        <w:t>، و</w:t>
      </w:r>
      <w:r>
        <w:rPr>
          <w:rFonts w:ascii="Simplified Arabic" w:hAnsi="Simplified Arabic" w:hint="cs"/>
          <w:rtl/>
        </w:rPr>
        <w:t>يضمن الالتزام بالجداول الزمنية المقررة للمشاريع بجودة عالية.</w:t>
      </w:r>
    </w:p>
    <w:p w14:paraId="612858BF" w14:textId="533E65A6" w:rsidR="00167351" w:rsidRDefault="00167351" w:rsidP="00A0570C">
      <w:pPr>
        <w:spacing w:line="360" w:lineRule="auto"/>
        <w:ind w:firstLine="0"/>
        <w:rPr>
          <w:rFonts w:ascii="Simplified Arabic" w:hAnsi="Simplified Arabic"/>
          <w:rtl/>
        </w:rPr>
      </w:pPr>
      <w:r>
        <w:rPr>
          <w:rFonts w:ascii="Simplified Arabic" w:hAnsi="Simplified Arabic" w:hint="cs"/>
          <w:rtl/>
        </w:rPr>
        <w:t xml:space="preserve">وتقدم الدراسة الحالية إسهاماً علمياً قيماً من خلال تحليلها الشامل لتأثير الدمج بين الأساليب الإدارية التقليدية والرشيقة وأثرها على ديمومة المشاريع السياحية بالرياض، بالتركز على فندق ألوفت. كما أن نتائج الدراسة تسهم في </w:t>
      </w:r>
      <w:r w:rsidR="004416E0">
        <w:rPr>
          <w:rFonts w:ascii="Simplified Arabic" w:hAnsi="Simplified Arabic" w:hint="cs"/>
          <w:rtl/>
        </w:rPr>
        <w:t>التخلص من</w:t>
      </w:r>
      <w:r>
        <w:rPr>
          <w:rFonts w:ascii="Simplified Arabic" w:hAnsi="Simplified Arabic" w:hint="cs"/>
          <w:rtl/>
        </w:rPr>
        <w:t xml:space="preserve"> الفجوة البحثية في الأدبيات والدراسات المتوفرة حالياً، وتقدم توصيات للجهات المختصة لتجنب المشكلات التي قد تنتج عن تغيير مدير المشروع.</w:t>
      </w:r>
    </w:p>
    <w:p w14:paraId="63E17605" w14:textId="573A9AB0" w:rsidR="00167351" w:rsidRPr="008A366B" w:rsidRDefault="00167351" w:rsidP="00A0570C">
      <w:pPr>
        <w:spacing w:line="360" w:lineRule="auto"/>
        <w:ind w:firstLine="0"/>
        <w:rPr>
          <w:rFonts w:ascii="Simplified Arabic" w:hAnsi="Simplified Arabic"/>
          <w:rtl/>
        </w:rPr>
      </w:pPr>
      <w:r>
        <w:rPr>
          <w:rFonts w:ascii="Simplified Arabic" w:hAnsi="Simplified Arabic" w:hint="cs"/>
          <w:rtl/>
        </w:rPr>
        <w:t xml:space="preserve">وتستفيد هذه الدراسة من الدراسات الموجودة لفهم وجهات النظر المختلفة حول تأثير الدمج بين الأساليب التقليدية والرشيقة على استمرارية المشاريع في القطاع السياحي، كما تحدد المعطيات التي يتم </w:t>
      </w:r>
      <w:r w:rsidR="004416E0">
        <w:rPr>
          <w:rFonts w:ascii="Simplified Arabic" w:hAnsi="Simplified Arabic" w:hint="cs"/>
          <w:rtl/>
        </w:rPr>
        <w:t>الحصول</w:t>
      </w:r>
      <w:r>
        <w:rPr>
          <w:rFonts w:ascii="Simplified Arabic" w:hAnsi="Simplified Arabic" w:hint="cs"/>
          <w:rtl/>
        </w:rPr>
        <w:t xml:space="preserve"> عليها من خلال مناقشة الأدبيات المتعلقة بالموضوع، كما أن منهجية الدراسة الحالية تبنى عليها.</w:t>
      </w:r>
    </w:p>
    <w:p w14:paraId="5B798777" w14:textId="77777777" w:rsidR="00167351" w:rsidRPr="00D74161" w:rsidRDefault="00167351" w:rsidP="00167351">
      <w:pPr>
        <w:pStyle w:val="Heading2"/>
        <w:spacing w:line="360" w:lineRule="auto"/>
        <w:rPr>
          <w:rFonts w:ascii="Simplified Arabic" w:hAnsi="Simplified Arabic" w:cs="Simplified Arabic"/>
          <w:b/>
          <w:bCs/>
          <w:color w:val="auto"/>
          <w:sz w:val="36"/>
          <w:szCs w:val="36"/>
          <w:u w:val="single"/>
          <w:rtl/>
        </w:rPr>
      </w:pPr>
      <w:bookmarkStart w:id="32" w:name="_Toc192846520"/>
      <w:bookmarkStart w:id="33" w:name="_Toc192846580"/>
      <w:bookmarkStart w:id="34" w:name="_Toc192846797"/>
      <w:r w:rsidRPr="000A4F8B">
        <w:rPr>
          <w:rFonts w:ascii="Simplified Arabic" w:hAnsi="Simplified Arabic" w:cs="Simplified Arabic"/>
          <w:b/>
          <w:bCs/>
          <w:color w:val="auto"/>
          <w:sz w:val="36"/>
          <w:szCs w:val="36"/>
          <w:u w:val="single"/>
          <w:rtl/>
        </w:rPr>
        <w:t>مشكلة البحث</w:t>
      </w:r>
      <w:bookmarkEnd w:id="32"/>
      <w:bookmarkEnd w:id="33"/>
      <w:bookmarkEnd w:id="34"/>
    </w:p>
    <w:p w14:paraId="604EBE6A" w14:textId="77777777" w:rsidR="00167351" w:rsidRDefault="00167351" w:rsidP="00167351">
      <w:pPr>
        <w:spacing w:line="360" w:lineRule="auto"/>
        <w:rPr>
          <w:rFonts w:ascii="Simplified Arabic" w:hAnsi="Simplified Arabic"/>
          <w:rtl/>
        </w:rPr>
      </w:pPr>
      <w:r>
        <w:rPr>
          <w:rFonts w:ascii="Simplified Arabic" w:hAnsi="Simplified Arabic" w:hint="cs"/>
          <w:rtl/>
        </w:rPr>
        <w:t>تعد إدارة المشاريع أحد المجالات المتسارعة النمو في جميع القطاعات، فقد تم عقد الكثير من الأبحاث وتأليف الكثير من الكتب التي تناولت هذا المجال، إلا أن كل منها تم تكييفه ليتناسب مع المجال الذي كتب فيه، كإدارة المشاريع الهندسية أو الصناعية أو غيرها، فالدراسات والادبيات المتوفرة والمتعلقة بهذا المجال قد ركزت على إدارة المشاريع أو مديري المشاريع بشكل خاص، ودورهم الهام مراحل المشروع المختلفة، كما أن أغلبها قد ركز على أساليب تنفيذ المشاريع بصورة منفردة، كالأساليب التقليدية مثلاً أو الأساليب الرشيقة، وهذا يعني أن هناك بعض الجوانب الهامة والتي لم يتم التطرق إليها في هذه الدراسات، وأحد أهم هذه الجوانب فاعلية الجمع بين الأساليب التقليدية والأساليب الرشيقة وأثرها على ديمومة المشاريع.</w:t>
      </w:r>
    </w:p>
    <w:p w14:paraId="47EBCEB6" w14:textId="77777777" w:rsidR="00167351" w:rsidRPr="00635A99" w:rsidRDefault="00167351" w:rsidP="00A0570C">
      <w:pPr>
        <w:spacing w:line="360" w:lineRule="auto"/>
        <w:ind w:firstLine="0"/>
        <w:rPr>
          <w:rFonts w:ascii="Simplified Arabic" w:hAnsi="Simplified Arabic"/>
          <w:rtl/>
        </w:rPr>
      </w:pPr>
      <w:r>
        <w:rPr>
          <w:rFonts w:ascii="Simplified Arabic" w:hAnsi="Simplified Arabic" w:hint="cs"/>
          <w:rtl/>
        </w:rPr>
        <w:t>وبناءً على ما سبق، فقد برزت فكرة الدراسة الحالية، حيث أن هناك العديد من العوامل التي تؤثر على ديمومة المشاريع في المرافق السياحية خاصة الفنادق، أهم هذه العوامل هو الأسلوب المتبع في تنفيذ هذه المشاريع، وتأثير الجمع بين أكثر من أسلوب على استمرارية وديمومة الأعمال بأبعادها (الاستقرار المؤسسي، أرباح المشاريع، استقرار بيئة العمل) (بيجا، 2024).</w:t>
      </w:r>
    </w:p>
    <w:p w14:paraId="3C65ECAA" w14:textId="77777777" w:rsidR="00167351" w:rsidRDefault="00167351" w:rsidP="00167351">
      <w:pPr>
        <w:pStyle w:val="Heading2"/>
        <w:spacing w:line="360" w:lineRule="auto"/>
        <w:rPr>
          <w:rFonts w:ascii="Simplified Arabic" w:hAnsi="Simplified Arabic" w:cs="Simplified Arabic"/>
          <w:b/>
          <w:bCs/>
          <w:color w:val="auto"/>
          <w:sz w:val="36"/>
          <w:szCs w:val="36"/>
          <w:u w:val="single"/>
          <w:rtl/>
        </w:rPr>
      </w:pPr>
      <w:bookmarkStart w:id="35" w:name="_Toc192846521"/>
      <w:bookmarkStart w:id="36" w:name="_Toc192846581"/>
      <w:bookmarkStart w:id="37" w:name="_Toc192846798"/>
      <w:r w:rsidRPr="00582D1A">
        <w:rPr>
          <w:rFonts w:ascii="Simplified Arabic" w:hAnsi="Simplified Arabic" w:cs="Simplified Arabic"/>
          <w:b/>
          <w:bCs/>
          <w:color w:val="auto"/>
          <w:sz w:val="36"/>
          <w:szCs w:val="36"/>
          <w:u w:val="single"/>
          <w:rtl/>
        </w:rPr>
        <w:t>سؤال البحث الرئيسي:</w:t>
      </w:r>
      <w:bookmarkEnd w:id="35"/>
      <w:bookmarkEnd w:id="36"/>
      <w:bookmarkEnd w:id="37"/>
    </w:p>
    <w:p w14:paraId="2D3519B7" w14:textId="77777777" w:rsidR="00167351" w:rsidRPr="00A32BE7" w:rsidRDefault="00167351" w:rsidP="00167351">
      <w:pPr>
        <w:spacing w:line="360" w:lineRule="auto"/>
        <w:rPr>
          <w:rFonts w:ascii="Simplified Arabic" w:hAnsi="Simplified Arabic"/>
          <w:rtl/>
        </w:rPr>
      </w:pPr>
      <w:r w:rsidRPr="00A32BE7">
        <w:rPr>
          <w:rFonts w:ascii="Simplified Arabic" w:hAnsi="Simplified Arabic"/>
          <w:rtl/>
        </w:rPr>
        <w:t>ما هو</w:t>
      </w:r>
      <w:r>
        <w:rPr>
          <w:rFonts w:ascii="Simplified Arabic" w:hAnsi="Simplified Arabic" w:hint="cs"/>
          <w:rtl/>
        </w:rPr>
        <w:t xml:space="preserve"> تأثير </w:t>
      </w:r>
      <w:r w:rsidRPr="00A32BE7">
        <w:rPr>
          <w:rFonts w:ascii="Simplified Arabic" w:hAnsi="Simplified Arabic"/>
          <w:rtl/>
        </w:rPr>
        <w:t>الجمع بين الأساليب التقليدية والرشيقة</w:t>
      </w:r>
      <w:r>
        <w:rPr>
          <w:rFonts w:ascii="Simplified Arabic" w:hAnsi="Simplified Arabic" w:hint="cs"/>
          <w:rtl/>
        </w:rPr>
        <w:t xml:space="preserve"> </w:t>
      </w:r>
      <w:r w:rsidRPr="00A32BE7">
        <w:rPr>
          <w:rFonts w:ascii="Simplified Arabic" w:hAnsi="Simplified Arabic"/>
          <w:rtl/>
        </w:rPr>
        <w:t xml:space="preserve">على الاستدامة واستمرارية الأعمال في </w:t>
      </w:r>
      <w:r>
        <w:rPr>
          <w:rFonts w:ascii="Simplified Arabic" w:hAnsi="Simplified Arabic" w:hint="cs"/>
          <w:rtl/>
        </w:rPr>
        <w:t>فندق ألوفت</w:t>
      </w:r>
      <w:r w:rsidRPr="00A32BE7">
        <w:rPr>
          <w:rFonts w:ascii="Simplified Arabic" w:hAnsi="Simplified Arabic"/>
          <w:rtl/>
        </w:rPr>
        <w:t xml:space="preserve"> في مدينة الرياض</w:t>
      </w:r>
      <w:r>
        <w:rPr>
          <w:rFonts w:ascii="Simplified Arabic" w:hAnsi="Simplified Arabic" w:hint="cs"/>
          <w:rtl/>
        </w:rPr>
        <w:t>؟</w:t>
      </w:r>
    </w:p>
    <w:p w14:paraId="692840CB" w14:textId="77777777" w:rsidR="00167351" w:rsidRPr="00A0570C" w:rsidRDefault="00167351" w:rsidP="00A0570C">
      <w:pPr>
        <w:pStyle w:val="Heading2"/>
        <w:spacing w:line="360" w:lineRule="auto"/>
        <w:rPr>
          <w:rFonts w:ascii="Simplified Arabic" w:hAnsi="Simplified Arabic" w:cs="Simplified Arabic"/>
          <w:b/>
          <w:bCs/>
          <w:color w:val="auto"/>
          <w:sz w:val="36"/>
          <w:szCs w:val="36"/>
          <w:u w:val="single"/>
          <w:rtl/>
        </w:rPr>
      </w:pPr>
      <w:bookmarkStart w:id="38" w:name="_Toc192846522"/>
      <w:bookmarkStart w:id="39" w:name="_Toc192846582"/>
      <w:bookmarkStart w:id="40" w:name="_Toc192846799"/>
      <w:r w:rsidRPr="00A0570C">
        <w:rPr>
          <w:rFonts w:ascii="Simplified Arabic" w:hAnsi="Simplified Arabic" w:cs="Simplified Arabic" w:hint="cs"/>
          <w:b/>
          <w:bCs/>
          <w:color w:val="auto"/>
          <w:sz w:val="36"/>
          <w:szCs w:val="36"/>
          <w:u w:val="single"/>
          <w:rtl/>
        </w:rPr>
        <w:t>أسئلة البحث الفرعية:</w:t>
      </w:r>
      <w:bookmarkEnd w:id="38"/>
      <w:bookmarkEnd w:id="39"/>
      <w:bookmarkEnd w:id="40"/>
    </w:p>
    <w:p w14:paraId="484A983E" w14:textId="77777777" w:rsidR="00167351" w:rsidRPr="0097574B" w:rsidRDefault="00167351" w:rsidP="00167351">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ما هو تأثير </w:t>
      </w:r>
      <w:r w:rsidRPr="00A32BE7">
        <w:rPr>
          <w:rFonts w:ascii="Simplified Arabic" w:hAnsi="Simplified Arabic" w:cs="Simplified Arabic"/>
          <w:sz w:val="28"/>
          <w:szCs w:val="28"/>
          <w:rtl/>
        </w:rPr>
        <w:t>الجمع بين الأساليب التقليدية والرشيقة</w:t>
      </w:r>
      <w:r>
        <w:rPr>
          <w:rFonts w:ascii="Simplified Arabic" w:hAnsi="Simplified Arabic" w:cs="Simplified Arabic" w:hint="cs"/>
          <w:sz w:val="28"/>
          <w:szCs w:val="28"/>
          <w:rtl/>
        </w:rPr>
        <w:t xml:space="preserve"> </w:t>
      </w:r>
      <w:r w:rsidRPr="00A32BE7">
        <w:rPr>
          <w:rFonts w:ascii="Simplified Arabic" w:hAnsi="Simplified Arabic" w:cs="Simplified Arabic"/>
          <w:sz w:val="28"/>
          <w:szCs w:val="28"/>
          <w:rtl/>
        </w:rPr>
        <w:t xml:space="preserve">على </w:t>
      </w:r>
      <w:r>
        <w:rPr>
          <w:rFonts w:ascii="Simplified Arabic" w:hAnsi="Simplified Arabic" w:cs="Simplified Arabic" w:hint="cs"/>
          <w:sz w:val="28"/>
          <w:szCs w:val="28"/>
          <w:rtl/>
        </w:rPr>
        <w:t>الاستقرار المؤسسي</w:t>
      </w:r>
      <w:r w:rsidRPr="00A32BE7">
        <w:rPr>
          <w:rFonts w:ascii="Simplified Arabic" w:hAnsi="Simplified Arabic" w:cs="Simplified Arabic"/>
          <w:sz w:val="28"/>
          <w:szCs w:val="28"/>
          <w:rtl/>
        </w:rPr>
        <w:t xml:space="preserve"> في </w:t>
      </w:r>
      <w:r>
        <w:rPr>
          <w:rFonts w:ascii="Simplified Arabic" w:hAnsi="Simplified Arabic" w:cs="Simplified Arabic" w:hint="cs"/>
          <w:sz w:val="28"/>
          <w:szCs w:val="28"/>
          <w:rtl/>
        </w:rPr>
        <w:t>فندق ألوفت</w:t>
      </w:r>
      <w:r w:rsidRPr="00A32BE7">
        <w:rPr>
          <w:rFonts w:ascii="Simplified Arabic" w:hAnsi="Simplified Arabic" w:cs="Simplified Arabic"/>
          <w:sz w:val="28"/>
          <w:szCs w:val="28"/>
          <w:rtl/>
        </w:rPr>
        <w:t xml:space="preserve"> في مدينة الرياض</w:t>
      </w:r>
      <w:r>
        <w:rPr>
          <w:rFonts w:ascii="Simplified Arabic" w:hAnsi="Simplified Arabic" w:cs="Simplified Arabic" w:hint="cs"/>
          <w:sz w:val="28"/>
          <w:szCs w:val="28"/>
          <w:rtl/>
        </w:rPr>
        <w:t>؟</w:t>
      </w:r>
    </w:p>
    <w:p w14:paraId="70BF5CF6" w14:textId="77777777" w:rsidR="00167351" w:rsidRDefault="00167351" w:rsidP="00167351">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تأثير </w:t>
      </w:r>
      <w:r w:rsidRPr="00A32BE7">
        <w:rPr>
          <w:rFonts w:ascii="Simplified Arabic" w:hAnsi="Simplified Arabic" w:cs="Simplified Arabic"/>
          <w:sz w:val="28"/>
          <w:szCs w:val="28"/>
          <w:rtl/>
        </w:rPr>
        <w:t>الجمع بين الأساليب التقليدية والرشيقة</w:t>
      </w:r>
      <w:r>
        <w:rPr>
          <w:rFonts w:ascii="Simplified Arabic" w:hAnsi="Simplified Arabic" w:cs="Simplified Arabic" w:hint="cs"/>
          <w:sz w:val="28"/>
          <w:szCs w:val="28"/>
          <w:rtl/>
        </w:rPr>
        <w:t xml:space="preserve"> </w:t>
      </w:r>
      <w:r w:rsidRPr="00A32BE7">
        <w:rPr>
          <w:rFonts w:ascii="Simplified Arabic" w:hAnsi="Simplified Arabic" w:cs="Simplified Arabic"/>
          <w:sz w:val="28"/>
          <w:szCs w:val="28"/>
          <w:rtl/>
        </w:rPr>
        <w:t xml:space="preserve">على </w:t>
      </w:r>
      <w:r>
        <w:rPr>
          <w:rFonts w:ascii="Simplified Arabic" w:hAnsi="Simplified Arabic" w:cs="Simplified Arabic" w:hint="cs"/>
          <w:sz w:val="28"/>
          <w:szCs w:val="28"/>
          <w:rtl/>
        </w:rPr>
        <w:t>أرباح المشاريع</w:t>
      </w:r>
      <w:r w:rsidRPr="00A32BE7">
        <w:rPr>
          <w:rFonts w:ascii="Simplified Arabic" w:hAnsi="Simplified Arabic" w:cs="Simplified Arabic"/>
          <w:sz w:val="28"/>
          <w:szCs w:val="28"/>
          <w:rtl/>
        </w:rPr>
        <w:t xml:space="preserve"> في </w:t>
      </w:r>
      <w:r>
        <w:rPr>
          <w:rFonts w:ascii="Simplified Arabic" w:hAnsi="Simplified Arabic" w:cs="Simplified Arabic" w:hint="cs"/>
          <w:sz w:val="28"/>
          <w:szCs w:val="28"/>
          <w:rtl/>
        </w:rPr>
        <w:t>فندق ألوفت</w:t>
      </w:r>
      <w:r w:rsidRPr="00A32BE7">
        <w:rPr>
          <w:rFonts w:ascii="Simplified Arabic" w:hAnsi="Simplified Arabic" w:cs="Simplified Arabic"/>
          <w:sz w:val="28"/>
          <w:szCs w:val="28"/>
          <w:rtl/>
        </w:rPr>
        <w:t xml:space="preserve"> في مدينة الرياض</w:t>
      </w:r>
      <w:r>
        <w:rPr>
          <w:rFonts w:ascii="Simplified Arabic" w:hAnsi="Simplified Arabic" w:cs="Simplified Arabic" w:hint="cs"/>
          <w:sz w:val="28"/>
          <w:szCs w:val="28"/>
          <w:rtl/>
        </w:rPr>
        <w:t>؟</w:t>
      </w:r>
    </w:p>
    <w:p w14:paraId="3663D85C" w14:textId="2EDFC3F7" w:rsidR="005C518C" w:rsidRDefault="00167351" w:rsidP="005C518C">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تأثير </w:t>
      </w:r>
      <w:r w:rsidRPr="00A32BE7">
        <w:rPr>
          <w:rFonts w:ascii="Simplified Arabic" w:hAnsi="Simplified Arabic" w:cs="Simplified Arabic"/>
          <w:sz w:val="28"/>
          <w:szCs w:val="28"/>
          <w:rtl/>
        </w:rPr>
        <w:t>الجمع بين الأساليب التقليدية والرشيقة</w:t>
      </w:r>
      <w:r>
        <w:rPr>
          <w:rFonts w:ascii="Simplified Arabic" w:hAnsi="Simplified Arabic" w:cs="Simplified Arabic" w:hint="cs"/>
          <w:sz w:val="28"/>
          <w:szCs w:val="28"/>
          <w:rtl/>
        </w:rPr>
        <w:t xml:space="preserve"> </w:t>
      </w:r>
      <w:r w:rsidRPr="00A32BE7">
        <w:rPr>
          <w:rFonts w:ascii="Simplified Arabic" w:hAnsi="Simplified Arabic" w:cs="Simplified Arabic"/>
          <w:sz w:val="28"/>
          <w:szCs w:val="28"/>
          <w:rtl/>
        </w:rPr>
        <w:t xml:space="preserve">على </w:t>
      </w:r>
      <w:r>
        <w:rPr>
          <w:rFonts w:ascii="Simplified Arabic" w:hAnsi="Simplified Arabic" w:cs="Simplified Arabic" w:hint="cs"/>
          <w:sz w:val="28"/>
          <w:szCs w:val="28"/>
          <w:rtl/>
        </w:rPr>
        <w:t xml:space="preserve">استقرار بيئة العمل </w:t>
      </w:r>
      <w:r w:rsidRPr="00A32BE7">
        <w:rPr>
          <w:rFonts w:ascii="Simplified Arabic" w:hAnsi="Simplified Arabic" w:cs="Simplified Arabic"/>
          <w:sz w:val="28"/>
          <w:szCs w:val="28"/>
          <w:rtl/>
        </w:rPr>
        <w:t xml:space="preserve">في </w:t>
      </w:r>
      <w:r>
        <w:rPr>
          <w:rFonts w:ascii="Simplified Arabic" w:hAnsi="Simplified Arabic" w:cs="Simplified Arabic" w:hint="cs"/>
          <w:sz w:val="28"/>
          <w:szCs w:val="28"/>
          <w:rtl/>
        </w:rPr>
        <w:t>فندق ألوفت</w:t>
      </w:r>
      <w:r w:rsidRPr="00A32BE7">
        <w:rPr>
          <w:rFonts w:ascii="Simplified Arabic" w:hAnsi="Simplified Arabic" w:cs="Simplified Arabic"/>
          <w:sz w:val="28"/>
          <w:szCs w:val="28"/>
          <w:rtl/>
        </w:rPr>
        <w:t xml:space="preserve"> في مدينة الرياض</w:t>
      </w:r>
      <w:r>
        <w:rPr>
          <w:rFonts w:ascii="Simplified Arabic" w:hAnsi="Simplified Arabic" w:cs="Simplified Arabic" w:hint="cs"/>
          <w:sz w:val="28"/>
          <w:szCs w:val="28"/>
          <w:rtl/>
        </w:rPr>
        <w:t>؟</w:t>
      </w:r>
    </w:p>
    <w:p w14:paraId="596DA32F" w14:textId="274F068B" w:rsidR="005C518C" w:rsidRDefault="005C518C" w:rsidP="005C518C">
      <w:pPr>
        <w:spacing w:line="360" w:lineRule="auto"/>
        <w:rPr>
          <w:rFonts w:ascii="Simplified Arabic" w:hAnsi="Simplified Arabic"/>
          <w:rtl/>
        </w:rPr>
      </w:pPr>
    </w:p>
    <w:p w14:paraId="1DBABF1E" w14:textId="77777777" w:rsidR="005C518C" w:rsidRPr="005C518C" w:rsidRDefault="005C518C" w:rsidP="005C518C">
      <w:pPr>
        <w:spacing w:line="360" w:lineRule="auto"/>
        <w:rPr>
          <w:rFonts w:ascii="Simplified Arabic" w:hAnsi="Simplified Arabic"/>
          <w:rtl/>
        </w:rPr>
      </w:pPr>
    </w:p>
    <w:p w14:paraId="4FDB0A2B" w14:textId="1FE885DB" w:rsidR="00167351" w:rsidRPr="007C5F30" w:rsidRDefault="00167351" w:rsidP="00167351">
      <w:pPr>
        <w:pStyle w:val="Heading2"/>
        <w:spacing w:line="360" w:lineRule="auto"/>
        <w:rPr>
          <w:rFonts w:ascii="Simplified Arabic" w:hAnsi="Simplified Arabic" w:cs="Simplified Arabic"/>
          <w:b/>
          <w:bCs/>
          <w:color w:val="auto"/>
          <w:sz w:val="36"/>
          <w:szCs w:val="36"/>
          <w:u w:val="single"/>
          <w:rtl/>
        </w:rPr>
      </w:pPr>
      <w:bookmarkStart w:id="41" w:name="_Toc192846523"/>
      <w:bookmarkStart w:id="42" w:name="_Toc192846583"/>
      <w:bookmarkStart w:id="43" w:name="_Toc192846800"/>
      <w:r w:rsidRPr="007C5F30">
        <w:rPr>
          <w:rFonts w:ascii="Simplified Arabic" w:hAnsi="Simplified Arabic" w:cs="Simplified Arabic" w:hint="cs"/>
          <w:b/>
          <w:bCs/>
          <w:color w:val="auto"/>
          <w:sz w:val="36"/>
          <w:szCs w:val="36"/>
          <w:u w:val="single"/>
          <w:rtl/>
        </w:rPr>
        <w:t>أهمية البحث:</w:t>
      </w:r>
      <w:bookmarkEnd w:id="41"/>
      <w:bookmarkEnd w:id="42"/>
      <w:bookmarkEnd w:id="43"/>
    </w:p>
    <w:p w14:paraId="2121F2DB" w14:textId="77777777" w:rsidR="00167351" w:rsidRDefault="00167351" w:rsidP="00167351">
      <w:pPr>
        <w:spacing w:line="360" w:lineRule="auto"/>
        <w:rPr>
          <w:rFonts w:ascii="Simplified Arabic" w:hAnsi="Simplified Arabic"/>
          <w:b/>
          <w:bCs/>
          <w:sz w:val="32"/>
          <w:szCs w:val="32"/>
          <w:u w:val="single"/>
          <w:rtl/>
        </w:rPr>
      </w:pPr>
      <w:r>
        <w:rPr>
          <w:rFonts w:ascii="Simplified Arabic" w:hAnsi="Simplified Arabic" w:hint="cs"/>
          <w:b/>
          <w:bCs/>
          <w:sz w:val="32"/>
          <w:szCs w:val="32"/>
          <w:u w:val="single"/>
          <w:rtl/>
        </w:rPr>
        <w:t>أهمية</w:t>
      </w:r>
      <w:r w:rsidRPr="002E4A4D">
        <w:rPr>
          <w:rFonts w:ascii="Simplified Arabic" w:hAnsi="Simplified Arabic" w:hint="cs"/>
          <w:b/>
          <w:bCs/>
          <w:sz w:val="32"/>
          <w:szCs w:val="32"/>
          <w:u w:val="single"/>
          <w:rtl/>
        </w:rPr>
        <w:t xml:space="preserve"> البحث </w:t>
      </w:r>
      <w:r>
        <w:rPr>
          <w:rFonts w:ascii="Simplified Arabic" w:hAnsi="Simplified Arabic" w:hint="cs"/>
          <w:b/>
          <w:bCs/>
          <w:sz w:val="32"/>
          <w:szCs w:val="32"/>
          <w:u w:val="single"/>
          <w:rtl/>
        </w:rPr>
        <w:t>النظرية</w:t>
      </w:r>
      <w:r w:rsidRPr="002E4A4D">
        <w:rPr>
          <w:rFonts w:ascii="Simplified Arabic" w:hAnsi="Simplified Arabic" w:hint="cs"/>
          <w:b/>
          <w:bCs/>
          <w:sz w:val="32"/>
          <w:szCs w:val="32"/>
          <w:u w:val="single"/>
          <w:rtl/>
        </w:rPr>
        <w:t>:</w:t>
      </w:r>
    </w:p>
    <w:p w14:paraId="2E6E903B" w14:textId="7BCB8662"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يساهم البحث في </w:t>
      </w:r>
      <w:r w:rsidR="00165A2C">
        <w:rPr>
          <w:rFonts w:ascii="Simplified Arabic" w:hAnsi="Simplified Arabic" w:cs="Simplified Arabic" w:hint="cs"/>
          <w:sz w:val="28"/>
          <w:szCs w:val="28"/>
          <w:rtl/>
        </w:rPr>
        <w:t>زيادة</w:t>
      </w:r>
      <w:r>
        <w:rPr>
          <w:rFonts w:ascii="Simplified Arabic" w:hAnsi="Simplified Arabic" w:cs="Simplified Arabic" w:hint="cs"/>
          <w:sz w:val="28"/>
          <w:szCs w:val="28"/>
          <w:rtl/>
        </w:rPr>
        <w:t xml:space="preserve"> القاعدة المعرفية النظرية </w:t>
      </w:r>
      <w:r w:rsidR="00B4034E">
        <w:rPr>
          <w:rFonts w:ascii="Simplified Arabic" w:hAnsi="Simplified Arabic" w:cs="Simplified Arabic" w:hint="cs"/>
          <w:sz w:val="28"/>
          <w:szCs w:val="28"/>
          <w:rtl/>
        </w:rPr>
        <w:t>التي ترتبط</w:t>
      </w:r>
      <w:r>
        <w:rPr>
          <w:rFonts w:ascii="Simplified Arabic" w:hAnsi="Simplified Arabic" w:cs="Simplified Arabic" w:hint="cs"/>
          <w:sz w:val="28"/>
          <w:szCs w:val="28"/>
          <w:rtl/>
        </w:rPr>
        <w:t xml:space="preserve"> بتأثير الدمج بين الأساليب التقليدية والرشيقة على ديمومة واستمرار الأعمال.</w:t>
      </w:r>
    </w:p>
    <w:p w14:paraId="629FE4A6" w14:textId="77777777"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البيانات المحلية المتوفرة في الدراسة تساهم في توفير صورة أكثر دقة وشمولية حول تأثير بتأثير الدمج بين الأساليب التقليدية والرشيقة على ديمومة واستمرار الأعمال.</w:t>
      </w:r>
    </w:p>
    <w:p w14:paraId="2B139D81" w14:textId="77777777"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يوفر البحث فرصة دراسة علمية لمقارنة ومشابهة نتائج الدراسة الحالية بنتائج دراسات سابقة أخرى والتعرف على الفجوات الحثية القائمة وإجراء محاولات بحثية أخرى لسد هذه الفجوات.</w:t>
      </w:r>
    </w:p>
    <w:p w14:paraId="2A8E389A" w14:textId="77777777" w:rsidR="00167351" w:rsidRPr="003D74AD"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tl/>
        </w:rPr>
      </w:pPr>
      <w:r>
        <w:rPr>
          <w:rFonts w:ascii="Simplified Arabic" w:hAnsi="Simplified Arabic" w:cs="Simplified Arabic" w:hint="cs"/>
          <w:sz w:val="28"/>
          <w:szCs w:val="28"/>
          <w:rtl/>
        </w:rPr>
        <w:t>يمكن أن تكون نتائج البحث مفيدة في المجال الأكاديمي حيث يمكن أن تكون مرجعاً مفيداً لتصميم وإعداد المناهج الدراسية والجامعية في مجال إدارة الأعمال وخاصة إدارة المشاريع.</w:t>
      </w:r>
    </w:p>
    <w:p w14:paraId="2D1E4483" w14:textId="77777777" w:rsidR="00167351" w:rsidRDefault="00167351" w:rsidP="00167351">
      <w:pPr>
        <w:spacing w:line="360" w:lineRule="auto"/>
        <w:rPr>
          <w:rFonts w:ascii="Simplified Arabic" w:hAnsi="Simplified Arabic"/>
          <w:b/>
          <w:bCs/>
          <w:sz w:val="32"/>
          <w:szCs w:val="32"/>
          <w:u w:val="single"/>
          <w:rtl/>
        </w:rPr>
      </w:pPr>
    </w:p>
    <w:p w14:paraId="7D3723E3" w14:textId="77777777" w:rsidR="00167351" w:rsidRDefault="00167351" w:rsidP="00167351">
      <w:pPr>
        <w:spacing w:line="360" w:lineRule="auto"/>
        <w:rPr>
          <w:rFonts w:ascii="Simplified Arabic" w:hAnsi="Simplified Arabic"/>
          <w:b/>
          <w:bCs/>
          <w:sz w:val="32"/>
          <w:szCs w:val="32"/>
          <w:u w:val="single"/>
          <w:rtl/>
        </w:rPr>
      </w:pPr>
      <w:r>
        <w:rPr>
          <w:rFonts w:ascii="Simplified Arabic" w:hAnsi="Simplified Arabic" w:hint="cs"/>
          <w:b/>
          <w:bCs/>
          <w:sz w:val="32"/>
          <w:szCs w:val="32"/>
          <w:u w:val="single"/>
          <w:rtl/>
        </w:rPr>
        <w:t>أهمية</w:t>
      </w:r>
      <w:r w:rsidRPr="002E4A4D">
        <w:rPr>
          <w:rFonts w:ascii="Simplified Arabic" w:hAnsi="Simplified Arabic" w:hint="cs"/>
          <w:b/>
          <w:bCs/>
          <w:sz w:val="32"/>
          <w:szCs w:val="32"/>
          <w:u w:val="single"/>
          <w:rtl/>
        </w:rPr>
        <w:t xml:space="preserve"> البحث </w:t>
      </w:r>
      <w:r>
        <w:rPr>
          <w:rFonts w:ascii="Simplified Arabic" w:hAnsi="Simplified Arabic" w:hint="cs"/>
          <w:b/>
          <w:bCs/>
          <w:sz w:val="32"/>
          <w:szCs w:val="32"/>
          <w:u w:val="single"/>
          <w:rtl/>
        </w:rPr>
        <w:t>العملية</w:t>
      </w:r>
      <w:r w:rsidRPr="002E4A4D">
        <w:rPr>
          <w:rFonts w:ascii="Simplified Arabic" w:hAnsi="Simplified Arabic" w:hint="cs"/>
          <w:b/>
          <w:bCs/>
          <w:sz w:val="32"/>
          <w:szCs w:val="32"/>
          <w:u w:val="single"/>
          <w:rtl/>
        </w:rPr>
        <w:t>:</w:t>
      </w:r>
    </w:p>
    <w:p w14:paraId="4768B48D" w14:textId="77777777"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فهم طبيعة التأثير الذي يسببه بتأثير الدمج بين الأساليب التقليدية والرشيقة يمكن أن يساعد الشركات الناشئة على وضع خطط بديلة أو أكثر تكيفاً في حال الاضطرار لتغيير مدير المشروع، من شأن هذه الخطط أن تزيد من كفاءة وفعالية إدارة هذه المشاريع وكذلك قدرتها التنافسية.</w:t>
      </w:r>
    </w:p>
    <w:p w14:paraId="16E34D15" w14:textId="77777777"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يمكن أن تساعد نتائج الدراسة الحالية مديري المشاريع الذين يتولون إدارة المشاريع في المرافق السياحية عامة والفنادق خاصة على تبني الطرق الأفضل لتنفيذ المشاريع سواء كان ذلك أسلوباً واحداً أم من خلال الدمج بين أكثر من أسلوب.</w:t>
      </w:r>
    </w:p>
    <w:p w14:paraId="2910D986" w14:textId="49F2ED0D" w:rsidR="00167351" w:rsidRDefault="00167351"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يفر البحث توصيات علمية قابلة للتطبيق المباشر في إدارة المشاريع بما يضمن تنفيذ مشاريع ذات جودة عالية قائمة على الأخذ بميزات الأساليب التقليدية والأساليب الرشيقة في تنفيذ المشاريع.</w:t>
      </w:r>
    </w:p>
    <w:p w14:paraId="077CE3C4" w14:textId="77777777" w:rsidR="005C518C" w:rsidRPr="005C518C" w:rsidRDefault="005C518C" w:rsidP="005C518C">
      <w:pPr>
        <w:spacing w:line="360" w:lineRule="auto"/>
        <w:rPr>
          <w:rFonts w:ascii="Simplified Arabic" w:hAnsi="Simplified Arabic"/>
          <w:rtl/>
        </w:rPr>
      </w:pPr>
    </w:p>
    <w:p w14:paraId="0675BAAE" w14:textId="77777777" w:rsidR="00167351" w:rsidRDefault="00167351" w:rsidP="00167351">
      <w:pPr>
        <w:pStyle w:val="Heading2"/>
        <w:spacing w:line="360" w:lineRule="auto"/>
        <w:rPr>
          <w:rFonts w:ascii="Simplified Arabic" w:hAnsi="Simplified Arabic" w:cs="Simplified Arabic"/>
          <w:b/>
          <w:bCs/>
          <w:color w:val="auto"/>
          <w:sz w:val="36"/>
          <w:szCs w:val="36"/>
          <w:u w:val="single"/>
          <w:rtl/>
        </w:rPr>
      </w:pPr>
      <w:bookmarkStart w:id="44" w:name="_Toc192846524"/>
      <w:bookmarkStart w:id="45" w:name="_Toc192846584"/>
      <w:bookmarkStart w:id="46" w:name="_Toc192846801"/>
      <w:r w:rsidRPr="00ED311E">
        <w:rPr>
          <w:rFonts w:ascii="Simplified Arabic" w:hAnsi="Simplified Arabic" w:cs="Simplified Arabic" w:hint="cs"/>
          <w:b/>
          <w:bCs/>
          <w:color w:val="auto"/>
          <w:sz w:val="36"/>
          <w:szCs w:val="36"/>
          <w:u w:val="single"/>
          <w:rtl/>
        </w:rPr>
        <w:t>أهداف البحث</w:t>
      </w:r>
      <w:bookmarkEnd w:id="44"/>
      <w:bookmarkEnd w:id="45"/>
      <w:bookmarkEnd w:id="46"/>
    </w:p>
    <w:p w14:paraId="6D87663F" w14:textId="5E439FE9" w:rsidR="00167351" w:rsidRDefault="00B4034E"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تقصي</w:t>
      </w:r>
      <w:r w:rsidR="00167351">
        <w:rPr>
          <w:rFonts w:ascii="Simplified Arabic" w:hAnsi="Simplified Arabic" w:cs="Simplified Arabic" w:hint="cs"/>
          <w:sz w:val="28"/>
          <w:szCs w:val="28"/>
          <w:rtl/>
        </w:rPr>
        <w:t xml:space="preserve"> تأثير </w:t>
      </w:r>
      <w:r w:rsidR="00167351" w:rsidRPr="00A32BE7">
        <w:rPr>
          <w:rFonts w:ascii="Simplified Arabic" w:hAnsi="Simplified Arabic" w:cs="Simplified Arabic"/>
          <w:sz w:val="28"/>
          <w:szCs w:val="28"/>
          <w:rtl/>
        </w:rPr>
        <w:t>الجمع بين الأساليب التقليدية والرشيقة</w:t>
      </w:r>
      <w:r w:rsidR="00167351">
        <w:rPr>
          <w:rFonts w:ascii="Simplified Arabic" w:hAnsi="Simplified Arabic" w:cs="Simplified Arabic" w:hint="cs"/>
          <w:sz w:val="28"/>
          <w:szCs w:val="28"/>
          <w:rtl/>
        </w:rPr>
        <w:t xml:space="preserve"> </w:t>
      </w:r>
      <w:r w:rsidR="00167351" w:rsidRPr="00A32BE7">
        <w:rPr>
          <w:rFonts w:ascii="Simplified Arabic" w:hAnsi="Simplified Arabic" w:cs="Simplified Arabic"/>
          <w:sz w:val="28"/>
          <w:szCs w:val="28"/>
          <w:rtl/>
        </w:rPr>
        <w:t xml:space="preserve">على الاستدامة واستمرارية الأعمال في </w:t>
      </w:r>
      <w:r w:rsidR="00167351">
        <w:rPr>
          <w:rFonts w:ascii="Simplified Arabic" w:hAnsi="Simplified Arabic" w:cs="Simplified Arabic" w:hint="cs"/>
          <w:sz w:val="28"/>
          <w:szCs w:val="28"/>
          <w:rtl/>
        </w:rPr>
        <w:t>فندق ألوفت</w:t>
      </w:r>
      <w:r w:rsidR="00167351" w:rsidRPr="00A32BE7">
        <w:rPr>
          <w:rFonts w:ascii="Simplified Arabic" w:hAnsi="Simplified Arabic" w:cs="Simplified Arabic"/>
          <w:sz w:val="28"/>
          <w:szCs w:val="28"/>
          <w:rtl/>
        </w:rPr>
        <w:t xml:space="preserve"> في مدينة الرياض</w:t>
      </w:r>
      <w:r w:rsidR="00167351">
        <w:rPr>
          <w:rFonts w:ascii="Simplified Arabic" w:hAnsi="Simplified Arabic" w:cs="Simplified Arabic" w:hint="cs"/>
          <w:sz w:val="28"/>
          <w:szCs w:val="28"/>
          <w:rtl/>
        </w:rPr>
        <w:t>.</w:t>
      </w:r>
    </w:p>
    <w:p w14:paraId="7E6A7233" w14:textId="67A145D2" w:rsidR="00167351" w:rsidRPr="0097574B" w:rsidRDefault="00B4034E" w:rsidP="005C518C">
      <w:pPr>
        <w:pStyle w:val="ListParagraph"/>
        <w:numPr>
          <w:ilvl w:val="0"/>
          <w:numId w:val="1"/>
        </w:numPr>
        <w:spacing w:line="360" w:lineRule="auto"/>
        <w:ind w:left="84"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تقصي </w:t>
      </w:r>
      <w:r w:rsidR="00167351">
        <w:rPr>
          <w:rFonts w:ascii="Simplified Arabic" w:hAnsi="Simplified Arabic" w:cs="Simplified Arabic" w:hint="cs"/>
          <w:sz w:val="28"/>
          <w:szCs w:val="28"/>
          <w:rtl/>
        </w:rPr>
        <w:t xml:space="preserve">تأثير </w:t>
      </w:r>
      <w:r w:rsidR="00167351" w:rsidRPr="00A32BE7">
        <w:rPr>
          <w:rFonts w:ascii="Simplified Arabic" w:hAnsi="Simplified Arabic" w:cs="Simplified Arabic"/>
          <w:sz w:val="28"/>
          <w:szCs w:val="28"/>
          <w:rtl/>
        </w:rPr>
        <w:t>الجمع بين الأساليب التقليدية والرشيقة</w:t>
      </w:r>
      <w:r w:rsidR="00167351">
        <w:rPr>
          <w:rFonts w:ascii="Simplified Arabic" w:hAnsi="Simplified Arabic" w:cs="Simplified Arabic" w:hint="cs"/>
          <w:sz w:val="28"/>
          <w:szCs w:val="28"/>
          <w:rtl/>
        </w:rPr>
        <w:t xml:space="preserve"> </w:t>
      </w:r>
      <w:r w:rsidR="00167351" w:rsidRPr="00A32BE7">
        <w:rPr>
          <w:rFonts w:ascii="Simplified Arabic" w:hAnsi="Simplified Arabic" w:cs="Simplified Arabic"/>
          <w:sz w:val="28"/>
          <w:szCs w:val="28"/>
          <w:rtl/>
        </w:rPr>
        <w:t xml:space="preserve">على </w:t>
      </w:r>
      <w:r w:rsidR="00167351">
        <w:rPr>
          <w:rFonts w:ascii="Simplified Arabic" w:hAnsi="Simplified Arabic" w:cs="Simplified Arabic" w:hint="cs"/>
          <w:sz w:val="28"/>
          <w:szCs w:val="28"/>
          <w:rtl/>
        </w:rPr>
        <w:t>الاستقرار المؤسسي</w:t>
      </w:r>
      <w:r w:rsidR="00167351" w:rsidRPr="00A32BE7">
        <w:rPr>
          <w:rFonts w:ascii="Simplified Arabic" w:hAnsi="Simplified Arabic" w:cs="Simplified Arabic"/>
          <w:sz w:val="28"/>
          <w:szCs w:val="28"/>
          <w:rtl/>
        </w:rPr>
        <w:t xml:space="preserve"> في </w:t>
      </w:r>
      <w:r w:rsidR="00167351">
        <w:rPr>
          <w:rFonts w:ascii="Simplified Arabic" w:hAnsi="Simplified Arabic" w:cs="Simplified Arabic" w:hint="cs"/>
          <w:sz w:val="28"/>
          <w:szCs w:val="28"/>
          <w:rtl/>
        </w:rPr>
        <w:t>فندق ألوفت</w:t>
      </w:r>
      <w:r w:rsidR="00167351" w:rsidRPr="00A32BE7">
        <w:rPr>
          <w:rFonts w:ascii="Simplified Arabic" w:hAnsi="Simplified Arabic" w:cs="Simplified Arabic"/>
          <w:sz w:val="28"/>
          <w:szCs w:val="28"/>
          <w:rtl/>
        </w:rPr>
        <w:t xml:space="preserve"> في مدينة الرياض</w:t>
      </w:r>
      <w:r w:rsidR="00167351">
        <w:rPr>
          <w:rFonts w:ascii="Simplified Arabic" w:hAnsi="Simplified Arabic" w:cs="Simplified Arabic" w:hint="cs"/>
          <w:sz w:val="28"/>
          <w:szCs w:val="28"/>
          <w:rtl/>
        </w:rPr>
        <w:t>.</w:t>
      </w:r>
    </w:p>
    <w:p w14:paraId="54ABFD58" w14:textId="7AE70C9E" w:rsidR="00167351" w:rsidRDefault="00B4034E" w:rsidP="005C518C">
      <w:pPr>
        <w:pStyle w:val="ListParagraph"/>
        <w:numPr>
          <w:ilvl w:val="0"/>
          <w:numId w:val="1"/>
        </w:numPr>
        <w:spacing w:line="360" w:lineRule="auto"/>
        <w:ind w:left="84" w:firstLine="0"/>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تقصي </w:t>
      </w:r>
      <w:r w:rsidR="00167351">
        <w:rPr>
          <w:rFonts w:ascii="Simplified Arabic" w:hAnsi="Simplified Arabic" w:cs="Simplified Arabic" w:hint="cs"/>
          <w:sz w:val="28"/>
          <w:szCs w:val="28"/>
          <w:rtl/>
        </w:rPr>
        <w:t xml:space="preserve">تأثير </w:t>
      </w:r>
      <w:r w:rsidR="00167351" w:rsidRPr="00A32BE7">
        <w:rPr>
          <w:rFonts w:ascii="Simplified Arabic" w:hAnsi="Simplified Arabic" w:cs="Simplified Arabic"/>
          <w:sz w:val="28"/>
          <w:szCs w:val="28"/>
          <w:rtl/>
        </w:rPr>
        <w:t>الجمع بين الأساليب التقليدية والرشيقة</w:t>
      </w:r>
      <w:r w:rsidR="00167351">
        <w:rPr>
          <w:rFonts w:ascii="Simplified Arabic" w:hAnsi="Simplified Arabic" w:cs="Simplified Arabic" w:hint="cs"/>
          <w:sz w:val="28"/>
          <w:szCs w:val="28"/>
          <w:rtl/>
        </w:rPr>
        <w:t xml:space="preserve"> </w:t>
      </w:r>
      <w:r w:rsidR="00167351" w:rsidRPr="00A32BE7">
        <w:rPr>
          <w:rFonts w:ascii="Simplified Arabic" w:hAnsi="Simplified Arabic" w:cs="Simplified Arabic"/>
          <w:sz w:val="28"/>
          <w:szCs w:val="28"/>
          <w:rtl/>
        </w:rPr>
        <w:t xml:space="preserve">على </w:t>
      </w:r>
      <w:r w:rsidR="00167351">
        <w:rPr>
          <w:rFonts w:ascii="Simplified Arabic" w:hAnsi="Simplified Arabic" w:cs="Simplified Arabic" w:hint="cs"/>
          <w:sz w:val="28"/>
          <w:szCs w:val="28"/>
          <w:rtl/>
        </w:rPr>
        <w:t>أرباح المشاريع</w:t>
      </w:r>
      <w:r w:rsidR="00167351" w:rsidRPr="00A32BE7">
        <w:rPr>
          <w:rFonts w:ascii="Simplified Arabic" w:hAnsi="Simplified Arabic" w:cs="Simplified Arabic"/>
          <w:sz w:val="28"/>
          <w:szCs w:val="28"/>
          <w:rtl/>
        </w:rPr>
        <w:t xml:space="preserve"> في </w:t>
      </w:r>
      <w:r w:rsidR="00167351">
        <w:rPr>
          <w:rFonts w:ascii="Simplified Arabic" w:hAnsi="Simplified Arabic" w:cs="Simplified Arabic" w:hint="cs"/>
          <w:sz w:val="28"/>
          <w:szCs w:val="28"/>
          <w:rtl/>
        </w:rPr>
        <w:t>فندق ألوفت</w:t>
      </w:r>
      <w:r w:rsidR="00167351" w:rsidRPr="00A32BE7">
        <w:rPr>
          <w:rFonts w:ascii="Simplified Arabic" w:hAnsi="Simplified Arabic" w:cs="Simplified Arabic"/>
          <w:sz w:val="28"/>
          <w:szCs w:val="28"/>
          <w:rtl/>
        </w:rPr>
        <w:t xml:space="preserve"> في مدينة الرياض</w:t>
      </w:r>
      <w:r w:rsidR="00167351">
        <w:rPr>
          <w:rFonts w:ascii="Simplified Arabic" w:hAnsi="Simplified Arabic" w:cs="Simplified Arabic" w:hint="cs"/>
          <w:sz w:val="28"/>
          <w:szCs w:val="28"/>
          <w:rtl/>
        </w:rPr>
        <w:t>.</w:t>
      </w:r>
    </w:p>
    <w:p w14:paraId="65230BAF" w14:textId="6EF37B80" w:rsidR="00167351" w:rsidRPr="00BE2105" w:rsidRDefault="00B4034E" w:rsidP="005C518C">
      <w:pPr>
        <w:pStyle w:val="ListParagraph"/>
        <w:numPr>
          <w:ilvl w:val="0"/>
          <w:numId w:val="1"/>
        </w:numPr>
        <w:spacing w:line="360" w:lineRule="auto"/>
        <w:ind w:left="84"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تقصي </w:t>
      </w:r>
      <w:r w:rsidR="00167351">
        <w:rPr>
          <w:rFonts w:ascii="Simplified Arabic" w:hAnsi="Simplified Arabic" w:cs="Simplified Arabic" w:hint="cs"/>
          <w:sz w:val="28"/>
          <w:szCs w:val="28"/>
          <w:rtl/>
        </w:rPr>
        <w:t xml:space="preserve">تأثير </w:t>
      </w:r>
      <w:r w:rsidR="00167351" w:rsidRPr="00A32BE7">
        <w:rPr>
          <w:rFonts w:ascii="Simplified Arabic" w:hAnsi="Simplified Arabic" w:cs="Simplified Arabic"/>
          <w:sz w:val="28"/>
          <w:szCs w:val="28"/>
          <w:rtl/>
        </w:rPr>
        <w:t>الجمع بين الأساليب التقليدية والرشيقة</w:t>
      </w:r>
      <w:r w:rsidR="00167351">
        <w:rPr>
          <w:rFonts w:ascii="Simplified Arabic" w:hAnsi="Simplified Arabic" w:cs="Simplified Arabic" w:hint="cs"/>
          <w:sz w:val="28"/>
          <w:szCs w:val="28"/>
          <w:rtl/>
        </w:rPr>
        <w:t xml:space="preserve"> </w:t>
      </w:r>
      <w:r w:rsidR="00167351" w:rsidRPr="00A32BE7">
        <w:rPr>
          <w:rFonts w:ascii="Simplified Arabic" w:hAnsi="Simplified Arabic" w:cs="Simplified Arabic"/>
          <w:sz w:val="28"/>
          <w:szCs w:val="28"/>
          <w:rtl/>
        </w:rPr>
        <w:t xml:space="preserve">على </w:t>
      </w:r>
      <w:r w:rsidR="00167351">
        <w:rPr>
          <w:rFonts w:ascii="Simplified Arabic" w:hAnsi="Simplified Arabic" w:cs="Simplified Arabic" w:hint="cs"/>
          <w:sz w:val="28"/>
          <w:szCs w:val="28"/>
          <w:rtl/>
        </w:rPr>
        <w:t xml:space="preserve">استقرار بيئة العمل </w:t>
      </w:r>
      <w:r w:rsidR="00167351" w:rsidRPr="00A32BE7">
        <w:rPr>
          <w:rFonts w:ascii="Simplified Arabic" w:hAnsi="Simplified Arabic" w:cs="Simplified Arabic"/>
          <w:sz w:val="28"/>
          <w:szCs w:val="28"/>
          <w:rtl/>
        </w:rPr>
        <w:t xml:space="preserve">في </w:t>
      </w:r>
      <w:r w:rsidR="00167351">
        <w:rPr>
          <w:rFonts w:ascii="Simplified Arabic" w:hAnsi="Simplified Arabic" w:cs="Simplified Arabic" w:hint="cs"/>
          <w:sz w:val="28"/>
          <w:szCs w:val="28"/>
          <w:rtl/>
        </w:rPr>
        <w:t>فندق ألوفت</w:t>
      </w:r>
      <w:r w:rsidR="00167351" w:rsidRPr="00A32BE7">
        <w:rPr>
          <w:rFonts w:ascii="Simplified Arabic" w:hAnsi="Simplified Arabic" w:cs="Simplified Arabic"/>
          <w:sz w:val="28"/>
          <w:szCs w:val="28"/>
          <w:rtl/>
        </w:rPr>
        <w:t xml:space="preserve"> في مدينة الرياض</w:t>
      </w:r>
      <w:r w:rsidR="00167351">
        <w:rPr>
          <w:rFonts w:ascii="Simplified Arabic" w:hAnsi="Simplified Arabic" w:cs="Simplified Arabic" w:hint="cs"/>
          <w:sz w:val="28"/>
          <w:szCs w:val="28"/>
          <w:rtl/>
        </w:rPr>
        <w:t>.</w:t>
      </w:r>
    </w:p>
    <w:p w14:paraId="0C8415F0" w14:textId="77777777" w:rsidR="00167351" w:rsidRPr="00ED311E" w:rsidRDefault="00167351" w:rsidP="00167351">
      <w:pPr>
        <w:pStyle w:val="Heading2"/>
        <w:spacing w:line="360" w:lineRule="auto"/>
        <w:rPr>
          <w:rFonts w:ascii="Simplified Arabic" w:hAnsi="Simplified Arabic" w:cs="Simplified Arabic"/>
          <w:b/>
          <w:bCs/>
          <w:color w:val="auto"/>
          <w:sz w:val="36"/>
          <w:szCs w:val="36"/>
          <w:u w:val="single"/>
          <w:rtl/>
        </w:rPr>
      </w:pPr>
      <w:bookmarkStart w:id="47" w:name="_Toc192846525"/>
      <w:bookmarkStart w:id="48" w:name="_Toc192846585"/>
      <w:bookmarkStart w:id="49" w:name="_Toc192846802"/>
      <w:r w:rsidRPr="00ED311E">
        <w:rPr>
          <w:rFonts w:ascii="Simplified Arabic" w:hAnsi="Simplified Arabic" w:cs="Simplified Arabic" w:hint="cs"/>
          <w:b/>
          <w:bCs/>
          <w:color w:val="auto"/>
          <w:sz w:val="36"/>
          <w:szCs w:val="36"/>
          <w:u w:val="single"/>
          <w:rtl/>
        </w:rPr>
        <w:t>فرضيات البحث</w:t>
      </w:r>
      <w:bookmarkEnd w:id="47"/>
      <w:bookmarkEnd w:id="48"/>
      <w:bookmarkEnd w:id="49"/>
    </w:p>
    <w:p w14:paraId="333C755B" w14:textId="680A176A" w:rsidR="008C7EBA" w:rsidRPr="005C6437" w:rsidRDefault="008C7EBA" w:rsidP="008C7EBA">
      <w:pPr>
        <w:spacing w:line="360" w:lineRule="auto"/>
        <w:ind w:firstLine="0"/>
        <w:rPr>
          <w:rFonts w:ascii="Simplified Arabic" w:hAnsi="Simplified Arabic"/>
          <w:rtl/>
        </w:rPr>
      </w:pPr>
      <w:r w:rsidRPr="005C6437">
        <w:rPr>
          <w:rFonts w:ascii="Simplified Arabic" w:eastAsia="Times New Roman" w:hAnsi="Simplified Arabic"/>
          <w:b/>
          <w:bCs/>
          <w:shd w:val="clear" w:color="auto" w:fill="FFFFFF"/>
          <w:rtl/>
        </w:rPr>
        <w:t xml:space="preserve">الفرضية الرئيس الأول: </w:t>
      </w:r>
      <w:r w:rsidRPr="005C6437">
        <w:rPr>
          <w:rFonts w:ascii="Simplified Arabic" w:hAnsi="Simplified Arabic"/>
          <w:rtl/>
        </w:rPr>
        <w:t xml:space="preserve">يوجد مستوى مرتفع </w:t>
      </w:r>
      <w:r w:rsidRPr="005C6437">
        <w:rPr>
          <w:rFonts w:ascii="Simplified Arabic" w:eastAsia="Simplified Arabic" w:hAnsi="Simplified Arabic"/>
          <w:rtl/>
        </w:rPr>
        <w:t>ذو دلالة إحصائية عند مستوى (</w:t>
      </w:r>
      <w:r w:rsidRPr="005C6437">
        <w:rPr>
          <w:rFonts w:ascii="Sakkal Majalla" w:eastAsia="Simplified Arabic" w:hAnsi="Sakkal Majalla" w:cs="Sakkal Majalla"/>
        </w:rPr>
        <w:t>≤</w:t>
      </w:r>
      <w:r w:rsidRPr="005C6437">
        <w:rPr>
          <w:rFonts w:ascii="Simplified Arabic" w:eastAsia="Simplified Arabic" w:hAnsi="Simplified Arabic"/>
        </w:rPr>
        <w:t xml:space="preserve"> 0.05</w:t>
      </w:r>
      <w:r w:rsidRPr="005C6437">
        <w:rPr>
          <w:rFonts w:ascii="Simplified Arabic" w:eastAsia="Simplified Arabic" w:hAnsi="Simplified Arabic"/>
          <w:rtl/>
        </w:rPr>
        <w:t xml:space="preserve"> </w:t>
      </w:r>
      <w:r w:rsidRPr="005C6437">
        <w:rPr>
          <w:rFonts w:ascii="Cambria" w:eastAsia="Simplified Arabic" w:hAnsi="Cambria" w:cs="Cambria" w:hint="cs"/>
          <w:rtl/>
        </w:rPr>
        <w:t>α</w:t>
      </w:r>
      <w:r w:rsidRPr="005C6437">
        <w:rPr>
          <w:rFonts w:ascii="Simplified Arabic" w:eastAsia="Simplified Arabic" w:hAnsi="Simplified Arabic"/>
          <w:rtl/>
        </w:rPr>
        <w:t xml:space="preserve">) </w:t>
      </w:r>
      <w:r w:rsidR="00380415" w:rsidRPr="005C6437">
        <w:rPr>
          <w:rFonts w:ascii="Simplified Arabic" w:hAnsi="Simplified Arabic"/>
          <w:rtl/>
        </w:rPr>
        <w:t>لا يقل عن 68%</w:t>
      </w:r>
      <w:r w:rsidRPr="005C6437">
        <w:rPr>
          <w:rFonts w:ascii="Simplified Arabic" w:hAnsi="Simplified Arabic"/>
          <w:rtl/>
        </w:rPr>
        <w:t>حول تطبيق الأساليب التقليدية والرشيقة من وجهة نظر الموظفين العاملين في فندق ألوفت.</w:t>
      </w:r>
    </w:p>
    <w:p w14:paraId="316EF8F4" w14:textId="1FFD676B" w:rsidR="008C7EBA" w:rsidRPr="005C6437" w:rsidRDefault="008C7EBA" w:rsidP="008C7EBA">
      <w:pPr>
        <w:spacing w:line="360" w:lineRule="auto"/>
        <w:ind w:firstLine="0"/>
        <w:rPr>
          <w:rFonts w:ascii="Simplified Arabic" w:hAnsi="Simplified Arabic"/>
          <w:rtl/>
        </w:rPr>
      </w:pPr>
      <w:r w:rsidRPr="005C6437">
        <w:rPr>
          <w:rFonts w:ascii="Simplified Arabic" w:eastAsia="Times New Roman" w:hAnsi="Simplified Arabic"/>
          <w:b/>
          <w:bCs/>
          <w:shd w:val="clear" w:color="auto" w:fill="FFFFFF"/>
          <w:rtl/>
        </w:rPr>
        <w:t xml:space="preserve">الفرضية الرئيس الثاني: </w:t>
      </w:r>
      <w:r w:rsidRPr="005C6437">
        <w:rPr>
          <w:rFonts w:ascii="Simplified Arabic" w:hAnsi="Simplified Arabic"/>
          <w:rtl/>
        </w:rPr>
        <w:t xml:space="preserve">يوجد مستوى مرتفع </w:t>
      </w:r>
      <w:r w:rsidRPr="005C6437">
        <w:rPr>
          <w:rFonts w:ascii="Simplified Arabic" w:eastAsia="Simplified Arabic" w:hAnsi="Simplified Arabic"/>
          <w:rtl/>
        </w:rPr>
        <w:t>ذو دلالة إحصائية عند مستوى (</w:t>
      </w:r>
      <w:r w:rsidRPr="005C6437">
        <w:rPr>
          <w:rFonts w:ascii="Sakkal Majalla" w:eastAsia="Simplified Arabic" w:hAnsi="Sakkal Majalla" w:cs="Sakkal Majalla"/>
        </w:rPr>
        <w:t>≤</w:t>
      </w:r>
      <w:r w:rsidRPr="005C6437">
        <w:rPr>
          <w:rFonts w:ascii="Simplified Arabic" w:eastAsia="Simplified Arabic" w:hAnsi="Simplified Arabic"/>
        </w:rPr>
        <w:t xml:space="preserve"> 0.05</w:t>
      </w:r>
      <w:r w:rsidRPr="005C6437">
        <w:rPr>
          <w:rFonts w:ascii="Simplified Arabic" w:eastAsia="Simplified Arabic" w:hAnsi="Simplified Arabic"/>
          <w:rtl/>
        </w:rPr>
        <w:t xml:space="preserve"> </w:t>
      </w:r>
      <w:r w:rsidRPr="005C6437">
        <w:rPr>
          <w:rFonts w:ascii="Cambria" w:eastAsia="Simplified Arabic" w:hAnsi="Cambria" w:cs="Cambria" w:hint="cs"/>
          <w:rtl/>
        </w:rPr>
        <w:t>α</w:t>
      </w:r>
      <w:r w:rsidRPr="005C6437">
        <w:rPr>
          <w:rFonts w:ascii="Simplified Arabic" w:eastAsia="Simplified Arabic" w:hAnsi="Simplified Arabic"/>
          <w:rtl/>
        </w:rPr>
        <w:t xml:space="preserve">) </w:t>
      </w:r>
      <w:r w:rsidR="00380415" w:rsidRPr="005C6437">
        <w:rPr>
          <w:rFonts w:ascii="Simplified Arabic" w:hAnsi="Simplified Arabic"/>
          <w:rtl/>
        </w:rPr>
        <w:t xml:space="preserve">لا يقل عن 68% </w:t>
      </w:r>
      <w:r w:rsidRPr="005C6437">
        <w:rPr>
          <w:rFonts w:ascii="Simplified Arabic" w:hAnsi="Simplified Arabic"/>
          <w:rtl/>
        </w:rPr>
        <w:t>حول تطبيق استدامة واستمرارية الاعمال من وجهة نظر الموظفين العاملين في فندق ألوفت</w:t>
      </w:r>
    </w:p>
    <w:p w14:paraId="09517AC4" w14:textId="64557553" w:rsidR="008C7EBA" w:rsidRPr="005C6437" w:rsidRDefault="008C7EBA" w:rsidP="008C7EBA">
      <w:pPr>
        <w:spacing w:line="360" w:lineRule="auto"/>
        <w:ind w:firstLine="0"/>
        <w:rPr>
          <w:rFonts w:ascii="Simplified Arabic" w:hAnsi="Simplified Arabic"/>
          <w:rtl/>
        </w:rPr>
      </w:pPr>
      <w:r w:rsidRPr="005C6437">
        <w:rPr>
          <w:rFonts w:ascii="Simplified Arabic" w:eastAsia="Times New Roman" w:hAnsi="Simplified Arabic"/>
          <w:b/>
          <w:bCs/>
          <w:shd w:val="clear" w:color="auto" w:fill="FFFFFF"/>
          <w:rtl/>
        </w:rPr>
        <w:t xml:space="preserve">الفرضية الرئيس الثالث: </w:t>
      </w:r>
      <w:r w:rsidRPr="005C6437">
        <w:rPr>
          <w:rFonts w:ascii="Simplified Arabic" w:eastAsia="Simplified Arabic" w:hAnsi="Simplified Arabic"/>
          <w:rtl/>
        </w:rPr>
        <w:t>يوجد علاقة ارتباط ذو دلالة إحصائية عند مستوى (</w:t>
      </w:r>
      <w:r w:rsidRPr="005C6437">
        <w:rPr>
          <w:rFonts w:ascii="Sakkal Majalla" w:eastAsia="Simplified Arabic" w:hAnsi="Sakkal Majalla" w:cs="Sakkal Majalla"/>
        </w:rPr>
        <w:t>≤</w:t>
      </w:r>
      <w:r w:rsidRPr="005C6437">
        <w:rPr>
          <w:rFonts w:ascii="Simplified Arabic" w:eastAsia="Simplified Arabic" w:hAnsi="Simplified Arabic"/>
        </w:rPr>
        <w:t xml:space="preserve"> 0.05</w:t>
      </w:r>
      <w:r w:rsidRPr="005C6437">
        <w:rPr>
          <w:rFonts w:ascii="Simplified Arabic" w:eastAsia="Simplified Arabic" w:hAnsi="Simplified Arabic"/>
          <w:rtl/>
        </w:rPr>
        <w:t xml:space="preserve"> </w:t>
      </w:r>
      <w:r w:rsidRPr="005C6437">
        <w:rPr>
          <w:rFonts w:ascii="Cambria" w:eastAsia="Simplified Arabic" w:hAnsi="Cambria" w:cs="Cambria" w:hint="cs"/>
          <w:rtl/>
        </w:rPr>
        <w:t>α</w:t>
      </w:r>
      <w:r w:rsidRPr="005C6437">
        <w:rPr>
          <w:rFonts w:ascii="Simplified Arabic" w:eastAsia="Simplified Arabic" w:hAnsi="Simplified Arabic"/>
          <w:rtl/>
        </w:rPr>
        <w:t xml:space="preserve">) بين </w:t>
      </w:r>
      <w:r w:rsidRPr="005C6437">
        <w:rPr>
          <w:rFonts w:ascii="Simplified Arabic" w:hAnsi="Simplified Arabic"/>
          <w:rtl/>
        </w:rPr>
        <w:t>تطبيق نموذج الجمع بين الأساليب التقليدية والرشيقة واستدامة واستمرارية الأعمال من وجهة نظر الموظفين العاملين في فندق ألوفت</w:t>
      </w:r>
    </w:p>
    <w:p w14:paraId="15DF67AE" w14:textId="77777777" w:rsidR="008C7EBA" w:rsidRPr="005C6437" w:rsidRDefault="008C7EBA" w:rsidP="008C7EBA">
      <w:pPr>
        <w:spacing w:line="360" w:lineRule="auto"/>
        <w:ind w:firstLine="0"/>
        <w:rPr>
          <w:rFonts w:ascii="Simplified Arabic" w:hAnsi="Simplified Arabic"/>
          <w:rtl/>
        </w:rPr>
      </w:pPr>
      <w:r w:rsidRPr="005C6437">
        <w:rPr>
          <w:rFonts w:ascii="Simplified Arabic" w:eastAsia="Times New Roman" w:hAnsi="Simplified Arabic"/>
          <w:b/>
          <w:bCs/>
          <w:shd w:val="clear" w:color="auto" w:fill="FFFFFF"/>
          <w:rtl/>
        </w:rPr>
        <w:t xml:space="preserve">الفرضية الرئيس الرابع: </w:t>
      </w:r>
      <w:r w:rsidRPr="005C6437">
        <w:rPr>
          <w:rFonts w:ascii="Simplified Arabic" w:hAnsi="Simplified Arabic"/>
          <w:rtl/>
        </w:rPr>
        <w:t xml:space="preserve">يوجد أثر </w:t>
      </w:r>
      <w:r w:rsidRPr="005C6437">
        <w:rPr>
          <w:rFonts w:ascii="Simplified Arabic" w:eastAsia="Simplified Arabic" w:hAnsi="Simplified Arabic"/>
          <w:rtl/>
        </w:rPr>
        <w:t>ذو دلالة إحصائية عند مستوى (</w:t>
      </w:r>
      <w:r w:rsidRPr="005C6437">
        <w:rPr>
          <w:rFonts w:ascii="Sakkal Majalla" w:eastAsia="Simplified Arabic" w:hAnsi="Sakkal Majalla" w:cs="Sakkal Majalla"/>
        </w:rPr>
        <w:t>≤</w:t>
      </w:r>
      <w:r w:rsidRPr="005C6437">
        <w:rPr>
          <w:rFonts w:ascii="Simplified Arabic" w:eastAsia="Simplified Arabic" w:hAnsi="Simplified Arabic"/>
        </w:rPr>
        <w:t xml:space="preserve"> 0.05</w:t>
      </w:r>
      <w:r w:rsidRPr="005C6437">
        <w:rPr>
          <w:rFonts w:ascii="Simplified Arabic" w:eastAsia="Simplified Arabic" w:hAnsi="Simplified Arabic"/>
          <w:rtl/>
        </w:rPr>
        <w:t xml:space="preserve"> </w:t>
      </w:r>
      <w:r w:rsidRPr="005C6437">
        <w:rPr>
          <w:rFonts w:ascii="Cambria" w:eastAsia="Simplified Arabic" w:hAnsi="Cambria" w:cs="Cambria" w:hint="cs"/>
          <w:rtl/>
        </w:rPr>
        <w:t>α</w:t>
      </w:r>
      <w:r w:rsidRPr="005C6437">
        <w:rPr>
          <w:rFonts w:ascii="Simplified Arabic" w:eastAsia="Simplified Arabic" w:hAnsi="Simplified Arabic"/>
          <w:rtl/>
        </w:rPr>
        <w:t>)</w:t>
      </w:r>
      <w:r w:rsidRPr="005C6437">
        <w:rPr>
          <w:rFonts w:ascii="Simplified Arabic" w:hAnsi="Simplified Arabic"/>
          <w:rtl/>
        </w:rPr>
        <w:t xml:space="preserve"> لنموذج الجمع بين الأساليب التقليدية والرشيقة واستدامة واستمرارية الأعمال من وجهة نظر الموظفين العاملين في فندق ألوفت.</w:t>
      </w:r>
    </w:p>
    <w:p w14:paraId="369933B6" w14:textId="77777777" w:rsidR="008C7EBA" w:rsidRPr="005C6437" w:rsidRDefault="008C7EBA" w:rsidP="008C7EBA">
      <w:pPr>
        <w:spacing w:line="360" w:lineRule="auto"/>
        <w:ind w:firstLine="0"/>
        <w:rPr>
          <w:rFonts w:ascii="Simplified Arabic" w:hAnsi="Simplified Arabic"/>
          <w:rtl/>
        </w:rPr>
      </w:pPr>
      <w:r w:rsidRPr="005C6437">
        <w:rPr>
          <w:rFonts w:ascii="Simplified Arabic" w:hAnsi="Simplified Arabic"/>
          <w:b/>
          <w:bCs/>
          <w:rtl/>
          <w:lang w:bidi="ar-AE"/>
        </w:rPr>
        <w:t>الفرضية الرئيس الخامس</w:t>
      </w:r>
      <w:r w:rsidRPr="005C6437">
        <w:rPr>
          <w:rFonts w:ascii="Simplified Arabic" w:hAnsi="Simplified Arabic"/>
          <w:rtl/>
          <w:lang w:bidi="ar-AE"/>
        </w:rPr>
        <w:t xml:space="preserve">: </w:t>
      </w:r>
      <w:r w:rsidRPr="005C6437">
        <w:rPr>
          <w:rFonts w:ascii="Simplified Arabic" w:hAnsi="Simplified Arabic"/>
          <w:rtl/>
        </w:rPr>
        <w:t>يوجد فروق ذات دلالة إحصائية عند مستوى دلالة (</w:t>
      </w:r>
      <w:r w:rsidRPr="005C6437">
        <w:rPr>
          <w:rFonts w:ascii="Cambria" w:hAnsi="Cambria" w:cs="Cambria"/>
        </w:rPr>
        <w:t>α≤</w:t>
      </w:r>
      <w:r w:rsidRPr="005C6437">
        <w:rPr>
          <w:rFonts w:ascii="Simplified Arabic" w:hAnsi="Simplified Arabic"/>
        </w:rPr>
        <w:t>0.05</w:t>
      </w:r>
      <w:r w:rsidRPr="005C6437">
        <w:rPr>
          <w:rFonts w:ascii="Simplified Arabic" w:hAnsi="Simplified Arabic"/>
          <w:rtl/>
        </w:rPr>
        <w:t>) في متوسط استجابة المبحوثين حول الأساليب التقليدية والرشيقة تعزي للمتغيرات الخصائص الديموغرافية (الجنس، العمر، المستوى التعليمي، سنوات الخبرة، الوظيفة الحالية.</w:t>
      </w:r>
    </w:p>
    <w:p w14:paraId="2E619B1E" w14:textId="77777777" w:rsidR="008C7EBA" w:rsidRPr="005C6437" w:rsidRDefault="008C7EBA" w:rsidP="008C7EBA">
      <w:pPr>
        <w:spacing w:line="360" w:lineRule="auto"/>
        <w:ind w:firstLine="0"/>
        <w:rPr>
          <w:rFonts w:ascii="Simplified Arabic" w:hAnsi="Simplified Arabic"/>
          <w:rtl/>
        </w:rPr>
      </w:pPr>
      <w:r w:rsidRPr="005C6437">
        <w:rPr>
          <w:rFonts w:ascii="Simplified Arabic" w:hAnsi="Simplified Arabic"/>
          <w:b/>
          <w:bCs/>
          <w:rtl/>
          <w:lang w:bidi="ar-AE"/>
        </w:rPr>
        <w:t xml:space="preserve">الفرضية الرئيس السادس: </w:t>
      </w:r>
      <w:r w:rsidRPr="005C6437">
        <w:rPr>
          <w:rFonts w:ascii="Simplified Arabic" w:hAnsi="Simplified Arabic"/>
          <w:rtl/>
        </w:rPr>
        <w:t>يوجد فروق ذات دلالة إحصائية عند مستوى دلالة (</w:t>
      </w:r>
      <w:r w:rsidRPr="005C6437">
        <w:rPr>
          <w:rFonts w:ascii="Cambria" w:hAnsi="Cambria" w:cs="Cambria"/>
        </w:rPr>
        <w:t>α≤</w:t>
      </w:r>
      <w:r w:rsidRPr="005C6437">
        <w:rPr>
          <w:rFonts w:ascii="Simplified Arabic" w:hAnsi="Simplified Arabic"/>
        </w:rPr>
        <w:t>0.05</w:t>
      </w:r>
      <w:r w:rsidRPr="005C6437">
        <w:rPr>
          <w:rFonts w:ascii="Simplified Arabic" w:hAnsi="Simplified Arabic"/>
          <w:rtl/>
        </w:rPr>
        <w:t>) في متوسط استجابة المبحوثين حول استدامة واستمرارية الأعمال تعزي للمتغيرات الخصائص الديموغرافية (الجنس، العمر، المستوى التعليمي، سنوات الخبرة، الوظيفة الحالية.</w:t>
      </w:r>
    </w:p>
    <w:p w14:paraId="77064385" w14:textId="5F559082" w:rsidR="008C7EBA" w:rsidRDefault="008C7EBA" w:rsidP="005C518C">
      <w:pPr>
        <w:spacing w:line="360" w:lineRule="auto"/>
        <w:ind w:left="360" w:firstLine="0"/>
        <w:rPr>
          <w:rFonts w:ascii="Simplified Arabic" w:hAnsi="Simplified Arabic"/>
          <w:b/>
          <w:bCs/>
          <w:sz w:val="36"/>
          <w:szCs w:val="36"/>
          <w:u w:val="single"/>
          <w:rtl/>
        </w:rPr>
      </w:pPr>
    </w:p>
    <w:p w14:paraId="08FD2D53" w14:textId="77777777" w:rsidR="00B00B70" w:rsidRDefault="00B00B70" w:rsidP="005C518C">
      <w:pPr>
        <w:spacing w:line="360" w:lineRule="auto"/>
        <w:ind w:left="360" w:firstLine="0"/>
        <w:rPr>
          <w:rFonts w:ascii="Simplified Arabic" w:hAnsi="Simplified Arabic"/>
          <w:b/>
          <w:bCs/>
          <w:sz w:val="36"/>
          <w:szCs w:val="36"/>
          <w:u w:val="single"/>
          <w:rtl/>
        </w:rPr>
      </w:pPr>
    </w:p>
    <w:p w14:paraId="69D290CD" w14:textId="77777777" w:rsidR="008C7EBA" w:rsidRDefault="008C7EBA" w:rsidP="005C518C">
      <w:pPr>
        <w:spacing w:line="360" w:lineRule="auto"/>
        <w:ind w:left="360" w:firstLine="0"/>
        <w:rPr>
          <w:rFonts w:ascii="Simplified Arabic" w:hAnsi="Simplified Arabic"/>
          <w:b/>
          <w:bCs/>
          <w:sz w:val="36"/>
          <w:szCs w:val="36"/>
          <w:u w:val="single"/>
          <w:rtl/>
        </w:rPr>
      </w:pPr>
    </w:p>
    <w:p w14:paraId="71B9897E" w14:textId="77777777" w:rsidR="008C7EBA" w:rsidRDefault="008C7EBA" w:rsidP="005C518C">
      <w:pPr>
        <w:spacing w:line="360" w:lineRule="auto"/>
        <w:ind w:left="360" w:firstLine="0"/>
        <w:rPr>
          <w:rFonts w:ascii="Simplified Arabic" w:hAnsi="Simplified Arabic"/>
          <w:b/>
          <w:bCs/>
          <w:sz w:val="36"/>
          <w:szCs w:val="36"/>
          <w:u w:val="single"/>
          <w:rtl/>
        </w:rPr>
      </w:pPr>
    </w:p>
    <w:p w14:paraId="1955257D" w14:textId="4E0A06F3" w:rsidR="00167351" w:rsidRPr="005C518C" w:rsidRDefault="00167351" w:rsidP="005C518C">
      <w:pPr>
        <w:spacing w:line="360" w:lineRule="auto"/>
        <w:ind w:left="360" w:firstLine="0"/>
        <w:rPr>
          <w:rFonts w:ascii="Simplified Arabic" w:hAnsi="Simplified Arabic"/>
          <w:b/>
          <w:bCs/>
          <w:sz w:val="36"/>
          <w:szCs w:val="36"/>
          <w:u w:val="single"/>
          <w:rtl/>
        </w:rPr>
      </w:pPr>
      <w:r w:rsidRPr="005C518C">
        <w:rPr>
          <w:rFonts w:ascii="Simplified Arabic" w:hAnsi="Simplified Arabic" w:hint="cs"/>
          <w:b/>
          <w:bCs/>
          <w:sz w:val="36"/>
          <w:szCs w:val="36"/>
          <w:u w:val="single"/>
          <w:rtl/>
        </w:rPr>
        <w:t>نموذج البحث:</w:t>
      </w:r>
    </w:p>
    <w:p w14:paraId="728BF995" w14:textId="77777777" w:rsidR="00167351" w:rsidRPr="000D315D" w:rsidRDefault="00167351" w:rsidP="00167351">
      <w:pPr>
        <w:pStyle w:val="ListParagraph"/>
        <w:numPr>
          <w:ilvl w:val="0"/>
          <w:numId w:val="4"/>
        </w:numPr>
        <w:spacing w:line="360" w:lineRule="auto"/>
        <w:jc w:val="both"/>
        <w:rPr>
          <w:rFonts w:ascii="Simplified Arabic" w:hAnsi="Simplified Arabic" w:cs="Simplified Arabic"/>
          <w:sz w:val="24"/>
          <w:szCs w:val="24"/>
          <w:rtl/>
        </w:rPr>
      </w:pPr>
      <w:r w:rsidRPr="000D315D">
        <w:rPr>
          <w:rFonts w:ascii="Simplified Arabic" w:hAnsi="Simplified Arabic" w:cs="Simplified Arabic" w:hint="cs"/>
          <w:b/>
          <w:bCs/>
          <w:sz w:val="28"/>
          <w:szCs w:val="28"/>
          <w:rtl/>
        </w:rPr>
        <w:t>المتغير المستقل:</w:t>
      </w:r>
      <w:r w:rsidRPr="000D315D">
        <w:rPr>
          <w:rFonts w:ascii="Simplified Arabic" w:hAnsi="Simplified Arabic" w:cs="Simplified Arabic"/>
          <w:sz w:val="28"/>
          <w:szCs w:val="28"/>
          <w:rtl/>
        </w:rPr>
        <w:t xml:space="preserve"> الجمع بين الأساليب التقليدية</w:t>
      </w:r>
      <w:r w:rsidRPr="000D315D">
        <w:rPr>
          <w:rFonts w:ascii="Simplified Arabic" w:hAnsi="Simplified Arabic" w:cs="Simplified Arabic" w:hint="cs"/>
          <w:sz w:val="28"/>
          <w:szCs w:val="28"/>
          <w:rtl/>
        </w:rPr>
        <w:t xml:space="preserve"> </w:t>
      </w:r>
      <w:r w:rsidRPr="000D315D">
        <w:rPr>
          <w:rFonts w:ascii="Simplified Arabic" w:hAnsi="Simplified Arabic" w:cs="Simplified Arabic"/>
          <w:sz w:val="28"/>
          <w:szCs w:val="28"/>
          <w:rtl/>
        </w:rPr>
        <w:t>والرشيقة</w:t>
      </w:r>
      <w:r w:rsidRPr="000D315D">
        <w:rPr>
          <w:rFonts w:ascii="Simplified Arabic" w:hAnsi="Simplified Arabic" w:cs="Simplified Arabic" w:hint="cs"/>
          <w:sz w:val="28"/>
          <w:szCs w:val="28"/>
          <w:rtl/>
        </w:rPr>
        <w:t xml:space="preserve"> في تنفيذ المشاريع</w:t>
      </w:r>
      <w:r w:rsidRPr="000D315D">
        <w:rPr>
          <w:rFonts w:ascii="Simplified Arabic" w:hAnsi="Simplified Arabic" w:cs="Simplified Arabic" w:hint="cs"/>
          <w:sz w:val="24"/>
          <w:szCs w:val="24"/>
          <w:rtl/>
        </w:rPr>
        <w:t>.</w:t>
      </w:r>
    </w:p>
    <w:p w14:paraId="170B42CD" w14:textId="53EAD304" w:rsidR="00167351" w:rsidRPr="005C518C" w:rsidRDefault="00167351" w:rsidP="005C518C">
      <w:pPr>
        <w:pStyle w:val="ListParagraph"/>
        <w:numPr>
          <w:ilvl w:val="0"/>
          <w:numId w:val="4"/>
        </w:num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المتغير التابع: </w:t>
      </w:r>
      <w:r w:rsidRPr="000D315D">
        <w:rPr>
          <w:rFonts w:ascii="Simplified Arabic" w:hAnsi="Simplified Arabic" w:cs="Simplified Arabic" w:hint="cs"/>
          <w:sz w:val="28"/>
          <w:szCs w:val="28"/>
          <w:rtl/>
        </w:rPr>
        <w:t>استدامة واستمرارية الأعمال في المنتجعات السياحية</w:t>
      </w:r>
      <w:r>
        <w:rPr>
          <w:rFonts w:ascii="Simplified Arabic" w:hAnsi="Simplified Arabic" w:cs="Simplified Arabic" w:hint="cs"/>
          <w:sz w:val="28"/>
          <w:szCs w:val="28"/>
          <w:rtl/>
        </w:rPr>
        <w:t>.</w:t>
      </w:r>
      <w:r>
        <w:rPr>
          <w:rFonts w:hint="cs"/>
          <w:noProof/>
          <w:rtl/>
          <w:lang w:val="ar-SA"/>
        </w:rPr>
        <mc:AlternateContent>
          <mc:Choice Requires="wps">
            <w:drawing>
              <wp:anchor distT="0" distB="0" distL="114300" distR="114300" simplePos="0" relativeHeight="251659264" behindDoc="0" locked="0" layoutInCell="1" allowOverlap="1" wp14:anchorId="5C9E6658" wp14:editId="43C91470">
                <wp:simplePos x="0" y="0"/>
                <wp:positionH relativeFrom="column">
                  <wp:posOffset>-57150</wp:posOffset>
                </wp:positionH>
                <wp:positionV relativeFrom="paragraph">
                  <wp:posOffset>351155</wp:posOffset>
                </wp:positionV>
                <wp:extent cx="5438775" cy="1162050"/>
                <wp:effectExtent l="0" t="0" r="28575" b="19050"/>
                <wp:wrapNone/>
                <wp:docPr id="2" name="مستطيل: زوايا مستديرة 2"/>
                <wp:cNvGraphicFramePr/>
                <a:graphic xmlns:a="http://schemas.openxmlformats.org/drawingml/2006/main">
                  <a:graphicData uri="http://schemas.microsoft.com/office/word/2010/wordprocessingShape">
                    <wps:wsp>
                      <wps:cNvSpPr/>
                      <wps:spPr>
                        <a:xfrm>
                          <a:off x="0" y="0"/>
                          <a:ext cx="5438775" cy="1162050"/>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3ACB41" w14:textId="77777777" w:rsidR="00380415" w:rsidRDefault="00380415" w:rsidP="00167351">
                            <w:pPr>
                              <w:jc w:val="center"/>
                              <w:rPr>
                                <w:rtl/>
                              </w:rPr>
                            </w:pPr>
                            <w:r w:rsidRPr="00F6492D">
                              <w:rPr>
                                <w:rFonts w:hint="cs"/>
                                <w:rtl/>
                              </w:rPr>
                              <w:t>المتغير</w:t>
                            </w:r>
                            <w:r>
                              <w:rPr>
                                <w:rFonts w:hint="cs"/>
                                <w:rtl/>
                              </w:rPr>
                              <w:t xml:space="preserve"> المستقل</w:t>
                            </w:r>
                          </w:p>
                          <w:p w14:paraId="79945ACC" w14:textId="77777777" w:rsidR="00380415" w:rsidRPr="00F6492D" w:rsidRDefault="00380415" w:rsidP="00167351">
                            <w:pPr>
                              <w:jc w:val="center"/>
                            </w:pPr>
                            <w:r w:rsidRPr="002F020B">
                              <w:rPr>
                                <w:rFonts w:ascii="Simplified Arabic" w:hAnsi="Simplified Arabic"/>
                                <w:rtl/>
                              </w:rPr>
                              <w:t>الجمع بين الأساليب التقليدية</w:t>
                            </w:r>
                            <w:r w:rsidRPr="002F020B">
                              <w:rPr>
                                <w:rFonts w:ascii="Simplified Arabic" w:hAnsi="Simplified Arabic" w:hint="cs"/>
                                <w:rtl/>
                              </w:rPr>
                              <w:t xml:space="preserve"> </w:t>
                            </w:r>
                            <w:r w:rsidRPr="002F020B">
                              <w:rPr>
                                <w:rFonts w:ascii="Simplified Arabic" w:hAnsi="Simplified Arabic"/>
                                <w:rtl/>
                              </w:rPr>
                              <w:t>والرشيقة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E6658" id="مستطيل: زوايا مستديرة 2" o:spid="_x0000_s1026" style="position:absolute;left:0;text-align:left;margin-left:-4.5pt;margin-top:27.65pt;width:42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rbhAIAAH8FAAAOAAAAZHJzL2Uyb0RvYy54bWysVE1v2zAMvQ/YfxB0X21nST+COkXQosOA&#10;rg3aDj0rslQbkERNUmJnv36U7DhBV2zAMB9kUSQfxSeSl1edVmQrnG/AlLQ4ySkRhkPVmNeSfn++&#10;/XROiQ/MVEyBESXdCU+vFh8/XLZ2LiZQg6qEIwhi/Ly1Ja1DsPMs87wWmvkTsMKgUoLTLKDoXrPK&#10;sRbRtcomeX6ateAq64AL7/H0plfSRcKXUvDwIKUXgaiS4t1CWl1a13HNFpds/uqYrRs+XIP9wy00&#10;awwGHaFuWGBk45rfoHTDHXiQ4YSDzkDKhouUA2ZT5G+yeaqZFSkXJMfbkSb//2D5/fbJrhzS0Fo/&#10;97iNWXTS6fjH+5EukbUbyRJdIBwPZ9PP52dnM0o46oridJLPEp3Zwd06H74I0CRuSupgY6pHfJLE&#10;FNve+YBx0X5vF0N6UE112yiVhFgG4lo5smX4gIxzYcJpclcb/Q2q/nyW4xefErFS5USXXjqgZYcE&#10;0y7slIgxlHkUkjQVpjRJyCPCcdCiV9WsEn+LmQAjssQsRuwB4L2EiuHqg310Fal0R+f8Txfr8x49&#10;UmQwYXTWjQH3HoAKY+TeHik7oiZuQ7fuhtpYQ7VbOeKg7yFv+W2Dz3rHfFgxh02D7YWDIDzgIhW0&#10;JYVhR0kN7ud759Eeaxm1lLTYhCX1PzbMCUrUV4NVflFMp7FrkzCdnU1QcMea9bHGbPQ1YJkUOHIs&#10;T9toH9T+VDrQLzgvljEqqpjhGLukPLi9cB364YATh4vlMplhp1oW7syT5RE8Ehwr9rl7Yc4OtR2w&#10;Le5h37Bs/qa6e9voaWC5CSCbVPqR4p7XgXrs8lS3w0SKY+RYTlaHubn4BQAA//8DAFBLAwQUAAYA&#10;CAAAACEAmuLfX98AAAAJAQAADwAAAGRycy9kb3ducmV2LnhtbEyPwU7DMBBE70j8g7VI3FqHmpQQ&#10;sqkACSFuTeHCzY23SUS8jmK3Dfl6zAmOoxnNvCk2k+3FiUbfOUa4WSYgiGtnOm4QPt5fFhkIHzQb&#10;3TsmhG/ysCkvLwqdG3fmik670IhYwj7XCG0IQy6lr1uy2i/dQBy9gxutDlGOjTSjPsdy28tVkqyl&#10;1R3HhVYP9NxS/bU7WoRP+5rM5rD186wmVb2tn/ptVSFeX02PDyACTeEvDL/4ER3KyLR3RzZe9AiL&#10;+3glIKSpAhH97PYuBbFHWKlMgSwL+f9B+QMAAP//AwBQSwECLQAUAAYACAAAACEAtoM4kv4AAADh&#10;AQAAEwAAAAAAAAAAAAAAAAAAAAAAW0NvbnRlbnRfVHlwZXNdLnhtbFBLAQItABQABgAIAAAAIQA4&#10;/SH/1gAAAJQBAAALAAAAAAAAAAAAAAAAAC8BAABfcmVscy8ucmVsc1BLAQItABQABgAIAAAAIQBp&#10;EprbhAIAAH8FAAAOAAAAAAAAAAAAAAAAAC4CAABkcnMvZTJvRG9jLnhtbFBLAQItABQABgAIAAAA&#10;IQCa4t9f3wAAAAkBAAAPAAAAAAAAAAAAAAAAAN4EAABkcnMvZG93bnJldi54bWxQSwUGAAAAAAQA&#10;BADzAAAA6gUAAAAA&#10;" fillcolor="#375623 [1609]" strokecolor="#1f3763 [1604]" strokeweight="1pt">
                <v:stroke joinstyle="miter"/>
                <v:textbox>
                  <w:txbxContent>
                    <w:p w14:paraId="5B3ACB41" w14:textId="77777777" w:rsidR="00380415" w:rsidRDefault="00380415" w:rsidP="00167351">
                      <w:pPr>
                        <w:jc w:val="center"/>
                        <w:rPr>
                          <w:rtl/>
                        </w:rPr>
                      </w:pPr>
                      <w:r w:rsidRPr="00F6492D">
                        <w:rPr>
                          <w:rFonts w:hint="cs"/>
                          <w:rtl/>
                        </w:rPr>
                        <w:t>المتغير</w:t>
                      </w:r>
                      <w:r>
                        <w:rPr>
                          <w:rFonts w:hint="cs"/>
                          <w:rtl/>
                        </w:rPr>
                        <w:t xml:space="preserve"> المستقل</w:t>
                      </w:r>
                    </w:p>
                    <w:p w14:paraId="79945ACC" w14:textId="77777777" w:rsidR="00380415" w:rsidRPr="00F6492D" w:rsidRDefault="00380415" w:rsidP="00167351">
                      <w:pPr>
                        <w:jc w:val="center"/>
                      </w:pPr>
                      <w:r w:rsidRPr="002F020B">
                        <w:rPr>
                          <w:rFonts w:ascii="Simplified Arabic" w:hAnsi="Simplified Arabic"/>
                          <w:rtl/>
                        </w:rPr>
                        <w:t>الجمع بين الأساليب التقليدية</w:t>
                      </w:r>
                      <w:r w:rsidRPr="002F020B">
                        <w:rPr>
                          <w:rFonts w:ascii="Simplified Arabic" w:hAnsi="Simplified Arabic" w:hint="cs"/>
                          <w:rtl/>
                        </w:rPr>
                        <w:t xml:space="preserve"> </w:t>
                      </w:r>
                      <w:r w:rsidRPr="002F020B">
                        <w:rPr>
                          <w:rFonts w:ascii="Simplified Arabic" w:hAnsi="Simplified Arabic"/>
                          <w:rtl/>
                        </w:rPr>
                        <w:t>والرشيقة</w:t>
                      </w:r>
                    </w:p>
                  </w:txbxContent>
                </v:textbox>
              </v:roundrect>
            </w:pict>
          </mc:Fallback>
        </mc:AlternateContent>
      </w:r>
    </w:p>
    <w:p w14:paraId="260E6BCB" w14:textId="77777777" w:rsidR="00167351" w:rsidRDefault="00167351" w:rsidP="00167351">
      <w:pPr>
        <w:rPr>
          <w:rFonts w:ascii="Simplified Arabic" w:hAnsi="Simplified Arabic"/>
          <w:rtl/>
        </w:rPr>
      </w:pPr>
    </w:p>
    <w:p w14:paraId="124A22DD" w14:textId="77777777" w:rsidR="00167351" w:rsidRDefault="00167351" w:rsidP="00167351">
      <w:pPr>
        <w:rPr>
          <w:rFonts w:ascii="Simplified Arabic" w:hAnsi="Simplified Arabic"/>
          <w:rtl/>
        </w:rPr>
      </w:pPr>
    </w:p>
    <w:p w14:paraId="41284324" w14:textId="77777777" w:rsidR="00167351" w:rsidRDefault="00167351" w:rsidP="00167351">
      <w:pPr>
        <w:rPr>
          <w:rFonts w:ascii="Simplified Arabic" w:hAnsi="Simplified Arabic"/>
          <w:rtl/>
        </w:rPr>
      </w:pPr>
      <w:r>
        <w:rPr>
          <w:rFonts w:ascii="Simplified Arabic" w:hAnsi="Simplified Arabic"/>
          <w:b/>
          <w:bCs/>
          <w:noProof/>
          <w:sz w:val="32"/>
          <w:szCs w:val="32"/>
          <w:rtl/>
          <w:lang w:val="ar-SA"/>
        </w:rPr>
        <mc:AlternateContent>
          <mc:Choice Requires="wps">
            <w:drawing>
              <wp:anchor distT="0" distB="0" distL="114300" distR="114300" simplePos="0" relativeHeight="251660288" behindDoc="0" locked="0" layoutInCell="1" allowOverlap="1" wp14:anchorId="1421E328" wp14:editId="73144088">
                <wp:simplePos x="0" y="0"/>
                <wp:positionH relativeFrom="column">
                  <wp:posOffset>2667000</wp:posOffset>
                </wp:positionH>
                <wp:positionV relativeFrom="paragraph">
                  <wp:posOffset>176530</wp:posOffset>
                </wp:positionV>
                <wp:extent cx="0" cy="238125"/>
                <wp:effectExtent l="0" t="0" r="38100" b="28575"/>
                <wp:wrapNone/>
                <wp:docPr id="3" name="رابط مستقيم 3"/>
                <wp:cNvGraphicFramePr/>
                <a:graphic xmlns:a="http://schemas.openxmlformats.org/drawingml/2006/main">
                  <a:graphicData uri="http://schemas.microsoft.com/office/word/2010/wordprocessingShape">
                    <wps:wsp>
                      <wps:cNvCnPr/>
                      <wps:spPr>
                        <a:xfrm>
                          <a:off x="0" y="0"/>
                          <a:ext cx="0" cy="238125"/>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V relativeFrom="margin">
                  <wp14:pctHeight>0</wp14:pctHeight>
                </wp14:sizeRelV>
              </wp:anchor>
            </w:drawing>
          </mc:Choice>
          <mc:Fallback>
            <w:pict>
              <v:line w14:anchorId="53FA55CB" id="رابط مستقيم 3" o:spid="_x0000_s1026" style="position:absolute;left:0;text-align:lef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0pt,13.9pt" to="210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An9wEAAC0EAAAOAAAAZHJzL2Uyb0RvYy54bWysUztu3DAQ7QPkDgT7rLRa2DCE1bqw4TT5&#10;LJL4ADQ1XBHgDyS9nzaAm1wkQbogRa6ivU2GlCw7H8BAEBWUOJr3Zt7jcHm+14pswQdpTUPns5IS&#10;MNy20mwaev3h6sUZJSEy0zJlDTT0AIGer54/W+5cDZXtrGrBEyQxod65hnYxurooAu9AszCzDgz+&#10;FNZrFnHrN0Xr2Q7ZtSqqsjwtdta3zlsOIWD0cvhJV5lfCODxrRABIlENxd5iXn1eb9JarJas3njm&#10;OsnHNtg/dKGZNFh0orpkkZFbL/+g0pJ7G6yIM251YYWQHLIGVDMvf1PzvmMOshY0J7jJpvD/aPmb&#10;7doT2TZ0QYlhGo+o/9Z/7r/0P8jxrv/efz1+PH463pFFsmrnQo2IC7P24y64tU+698Lr9EZFZJ/t&#10;PUz2wj4SPgQ5RqvF2bw6SXTFA875EF+C1SR9NFRJk4Szmm1fhTik3qeksDJpDVbJ9koqlTdpZOBC&#10;ebJleNiMczDxNJOoW/3atkP8pMRnLJ6nLEFyK4/YsLFUoUh6B4X5Kx4UDNXfgUDTUNMiF5iIfq09&#10;9K0MZieYwE4nYPk0cMxPUMijPIGrp8ETIle2Jk5gLY31fyOI+/lojBjy7x0YdCcLbmx7yGefrcGZ&#10;zM6N9ycN/eN9hj/c8tVPAAAA//8DAFBLAwQUAAYACAAAACEA2PqbJdsAAAAJAQAADwAAAGRycy9k&#10;b3ducmV2LnhtbEyPwUrDQBCG74LvsIzgze7aaisxkyJCQTwItn2ATXaahGRnQ3abxrd3xIMeZ+bn&#10;m+/Pt7Pv1URjbAMj3C8MKOIquJZrhONhd/cEKibLzvaBCeGLImyL66vcZi5c+JOmfaqVQDhmFqFJ&#10;aci0jlVD3sZFGIjldgqjt0nGsdZutBeB+14vjVlrb1uWD40d6LWhqtufPcK7Dsfgp/mtO5jTsOMP&#10;syq5Q7y9mV+eQSWa018YfvRFHQpxKsOZXVQ9woPgJYqw3EgFCfwuSoT14wp0kev/DYpvAAAA//8D&#10;AFBLAQItABQABgAIAAAAIQC2gziS/gAAAOEBAAATAAAAAAAAAAAAAAAAAAAAAABbQ29udGVudF9U&#10;eXBlc10ueG1sUEsBAi0AFAAGAAgAAAAhADj9If/WAAAAlAEAAAsAAAAAAAAAAAAAAAAALwEAAF9y&#10;ZWxzLy5yZWxzUEsBAi0AFAAGAAgAAAAhAG7KsCf3AQAALQQAAA4AAAAAAAAAAAAAAAAALgIAAGRy&#10;cy9lMm9Eb2MueG1sUEsBAi0AFAAGAAgAAAAhANj6myXbAAAACQEAAA8AAAAAAAAAAAAAAAAAUQQA&#10;AGRycy9kb3ducmV2LnhtbFBLBQYAAAAABAAEAPMAAABZBQAAAAA=&#10;" strokecolor="#375623 [1609]" strokeweight="1.5pt">
                <v:stroke joinstyle="miter"/>
              </v:line>
            </w:pict>
          </mc:Fallback>
        </mc:AlternateContent>
      </w:r>
    </w:p>
    <w:p w14:paraId="40A4812A" w14:textId="7FE05B16" w:rsidR="00167351" w:rsidRPr="00370ECA" w:rsidRDefault="00D13A3A" w:rsidP="00167351">
      <w:pPr>
        <w:rPr>
          <w:rtl/>
        </w:rPr>
      </w:pPr>
      <w:r>
        <w:rPr>
          <w:rFonts w:ascii="Simplified Arabic" w:hAnsi="Simplified Arabic"/>
          <w:b/>
          <w:bCs/>
          <w:noProof/>
          <w:sz w:val="32"/>
          <w:szCs w:val="32"/>
          <w:rtl/>
          <w:lang w:val="ar-SA"/>
        </w:rPr>
        <mc:AlternateContent>
          <mc:Choice Requires="wps">
            <w:drawing>
              <wp:anchor distT="0" distB="0" distL="114300" distR="114300" simplePos="0" relativeHeight="251671552" behindDoc="0" locked="0" layoutInCell="1" allowOverlap="1" wp14:anchorId="699647BD" wp14:editId="359329D1">
                <wp:simplePos x="0" y="0"/>
                <wp:positionH relativeFrom="column">
                  <wp:posOffset>2590800</wp:posOffset>
                </wp:positionH>
                <wp:positionV relativeFrom="paragraph">
                  <wp:posOffset>233045</wp:posOffset>
                </wp:positionV>
                <wp:extent cx="9525" cy="247650"/>
                <wp:effectExtent l="0" t="0" r="28575" b="19050"/>
                <wp:wrapNone/>
                <wp:docPr id="4" name="رابط مستقيم 4"/>
                <wp:cNvGraphicFramePr/>
                <a:graphic xmlns:a="http://schemas.openxmlformats.org/drawingml/2006/main">
                  <a:graphicData uri="http://schemas.microsoft.com/office/word/2010/wordprocessingShape">
                    <wps:wsp>
                      <wps:cNvCnPr/>
                      <wps:spPr>
                        <a:xfrm>
                          <a:off x="0" y="0"/>
                          <a:ext cx="9525" cy="247650"/>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9B44DC" id="رابط مستقيم 4"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18.35pt" to="204.7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awv/QEAADAEAAAOAAAAZHJzL2Uyb0RvYy54bWysU8uO0zAU3SPxD5b3NGloC0RNZzGjYcOj&#10;guEDPI7dWPJLtqdJt0iz4UdA7BALfiX9m7l2MikvaSREFo6vfc+5PsfX67NOSbRnzgujKzyf5Rgx&#10;TU0t9K7CH64unzzHyAeiayKNZhU+MI/PNo8frVtbssI0RtbMISDRvmxthZsQbJllnjZMET8zlmnY&#10;5MYpEiB0u6x2pAV2JbMiz1dZa1xtnaHMe1i9GDbxJvFzzmh4y7lnAckKw9lCGl0ar+OYbdak3Dli&#10;G0HHY5B/OIUiQkPRieqCBIJunPiDSgnqjDc8zKhRmeFcUJY0gJp5/pua9w2xLGkBc7ydbPL/j5a+&#10;2W8dEnWFFxhpouCK+m/95/5L/wMdb/vv/dfjx+On4y1aRKta60tAnOutGyNvty7q7rhT8Q+KUJfs&#10;PUz2si4gCosvlsUSIwobxeLZapnMz05Q63x4yYxCcVJhKXTUTkqyf+UDlIPU+5S4LHUcvZGivhRS&#10;piB2DTuXDu0J3DehlOmwSiTyRr029bC+zOGLcoAxNVqEDNGJDfZihSxKHkSmWThINlR/xzj4BrKe&#10;pgIT0a+1hypSQ3aEcTjpBMwfBo75EcpSN0/g4mHwhEiVjQ4TWAlt3N8IQjcfjeFD/r0Dg+5owbWp&#10;D+n6kzXQlsm58QnFvv85TvDTQ9/cAQAA//8DAFBLAwQUAAYACAAAACEAJr3sVN4AAAAJAQAADwAA&#10;AGRycy9kb3ducmV2LnhtbEyPzWrDMBCE74W+g9hCb43U/Dl1vQ6hECg9FJrkAWRrYxtbK2MpjvP2&#10;UU/tcZhh5ptsO9lOjDT4xjHC60yBIC6dabhCOB33LxsQPmg2unNMCDfysM0fHzKdGnflHxoPoRKx&#10;hH2qEeoQ+lRKX9ZktZ+5njh6ZzdYHaIcKmkGfY3ltpNzpdbS6objQq17+qipbA8Xi/Al3cnZcfps&#10;j+rc7/lbLQpuEZ+fpt07iEBT+AvDL35EhzwyFe7CxosOYak28UtAWKwTEDGwVG8rEAVCskpA5pn8&#10;/yC/AwAA//8DAFBLAQItABQABgAIAAAAIQC2gziS/gAAAOEBAAATAAAAAAAAAAAAAAAAAAAAAABb&#10;Q29udGVudF9UeXBlc10ueG1sUEsBAi0AFAAGAAgAAAAhADj9If/WAAAAlAEAAAsAAAAAAAAAAAAA&#10;AAAALwEAAF9yZWxzLy5yZWxzUEsBAi0AFAAGAAgAAAAhALJhrC/9AQAAMAQAAA4AAAAAAAAAAAAA&#10;AAAALgIAAGRycy9lMm9Eb2MueG1sUEsBAi0AFAAGAAgAAAAhACa97FTeAAAACQEAAA8AAAAAAAAA&#10;AAAAAAAAVwQAAGRycy9kb3ducmV2LnhtbFBLBQYAAAAABAAEAPMAAABiBQAAAAA=&#10;" strokecolor="#375623 [1609]" strokeweight="1.5pt">
                <v:stroke joinstyle="miter"/>
              </v:line>
            </w:pict>
          </mc:Fallback>
        </mc:AlternateContent>
      </w:r>
    </w:p>
    <w:p w14:paraId="01FBEDDF" w14:textId="49F1AFF2" w:rsidR="00167351" w:rsidRDefault="00D13A3A" w:rsidP="00167351">
      <w:pPr>
        <w:rPr>
          <w:rtl/>
        </w:rPr>
      </w:pPr>
      <w:r>
        <w:rPr>
          <w:rFonts w:ascii="Simplified Arabic" w:hAnsi="Simplified Arabic" w:hint="cs"/>
          <w:b/>
          <w:bCs/>
          <w:noProof/>
          <w:rtl/>
          <w:lang w:val="ar-SA"/>
        </w:rPr>
        <mc:AlternateContent>
          <mc:Choice Requires="wps">
            <w:drawing>
              <wp:anchor distT="0" distB="0" distL="114300" distR="114300" simplePos="0" relativeHeight="251661312" behindDoc="0" locked="0" layoutInCell="1" allowOverlap="1" wp14:anchorId="6AFC9ACA" wp14:editId="51EEC8AF">
                <wp:simplePos x="0" y="0"/>
                <wp:positionH relativeFrom="column">
                  <wp:posOffset>790575</wp:posOffset>
                </wp:positionH>
                <wp:positionV relativeFrom="paragraph">
                  <wp:posOffset>182245</wp:posOffset>
                </wp:positionV>
                <wp:extent cx="3771900" cy="857250"/>
                <wp:effectExtent l="0" t="0" r="19050" b="19050"/>
                <wp:wrapNone/>
                <wp:docPr id="7" name="مستطيل: زوايا مستديرة 7"/>
                <wp:cNvGraphicFramePr/>
                <a:graphic xmlns:a="http://schemas.openxmlformats.org/drawingml/2006/main">
                  <a:graphicData uri="http://schemas.microsoft.com/office/word/2010/wordprocessingShape">
                    <wps:wsp>
                      <wps:cNvSpPr/>
                      <wps:spPr>
                        <a:xfrm>
                          <a:off x="0" y="0"/>
                          <a:ext cx="3771900" cy="857250"/>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A00F9D" w14:textId="77777777" w:rsidR="00380415" w:rsidRDefault="00380415" w:rsidP="00167351">
                            <w:pPr>
                              <w:jc w:val="center"/>
                              <w:rPr>
                                <w:rtl/>
                              </w:rPr>
                            </w:pPr>
                            <w:r w:rsidRPr="00F6492D">
                              <w:rPr>
                                <w:rFonts w:hint="cs"/>
                                <w:rtl/>
                              </w:rPr>
                              <w:t>المتغير</w:t>
                            </w:r>
                            <w:r>
                              <w:rPr>
                                <w:rFonts w:hint="cs"/>
                                <w:rtl/>
                              </w:rPr>
                              <w:t xml:space="preserve"> التابع</w:t>
                            </w:r>
                          </w:p>
                          <w:p w14:paraId="0A83B7A1" w14:textId="77777777" w:rsidR="00380415" w:rsidRPr="00F6492D" w:rsidRDefault="00380415" w:rsidP="00167351">
                            <w:pPr>
                              <w:jc w:val="center"/>
                            </w:pPr>
                            <w:r>
                              <w:rPr>
                                <w:rFonts w:ascii="Simplified Arabic" w:hAnsi="Simplified Arabic" w:hint="cs"/>
                                <w:rtl/>
                              </w:rPr>
                              <w:t>استدامة واستمرارية الأعمال في فندق ألوفت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FC9ACA" id="مستطيل: زوايا مستديرة 7" o:spid="_x0000_s1027" style="position:absolute;left:0;text-align:left;margin-left:62.25pt;margin-top:14.35pt;width:297pt;height: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LRYhQIAAIUFAAAOAAAAZHJzL2Uyb0RvYy54bWysVE1v2zAMvQ/YfxB0X21n/QziFEGLDgO6&#10;Nmg79KzIUmxAEjVJiZ39+lGy4wRdsQHDcnBEkXwkn0jOrjutyFY434ApaXGSUyIMh6ox65J+f7n7&#10;dEmJD8xUTIERJd0JT6/nHz/MWjsVE6hBVcIRBDF+2tqS1iHYaZZ5XgvN/AlYYVApwWkWUHTrrHKs&#10;RXStskmen2ctuMo64MJ7vL3tlXSe8KUUPDxK6UUgqqSYW0hfl76r+M3mMzZdO2brhg9psH/IQrPG&#10;YNAR6pYFRjau+Q1KN9yBBxlOOOgMpGy4SDVgNUX+pprnmlmRakFyvB1p8v8Plj9sn+3SIQ2t9VOP&#10;x1hFJ52O/5gf6RJZu5Es0QXC8fLzxUVxlSOnHHWXZxeTs8RmdvC2zocvAjSJh5I62JjqCV8kEcW2&#10;9z5gWLTf28WIHlRT3TVKJSF2gbhRjmwZvh/jXJhwntzVRn+Dqr8/y/EXXxKxUuNEl146oGWH+tIp&#10;7JSIMZR5EpI0FVY0ScgjwnHQolfVrBJ/i5kAI7LEKkbsAeC9gooh9cE+uorUuaNz/qfE+rpHjxQZ&#10;TBiddWPAvQegwhi5t0fKjqiJx9CtOuQGBzvmGG9WUO2WjjjoJ8lbftfg694zH5bM4ehgQ+A6CI/4&#10;kQraksJwoqQG9/O9+2iPHY1aSlocxZL6HxvmBCXqq8FevypOT+PsJuEUOw0Fd6xZHWvMRt8AdkuB&#10;i8fydIz2Qe1vpQP9iltjEaOiihmOsUvKg9sLN6FfEbh3uFgskhnOq2Xh3jxbHsEjz7FxX7pX5uzQ&#10;4gGH4wH2Y8umb5q8t42eBhabALJJE3DgdXgBnPXUvsNeisvkWE5Wh+05/wUAAP//AwBQSwMEFAAG&#10;AAgAAAAhAKy5nLHeAAAACgEAAA8AAABkcnMvZG93bnJldi54bWxMj0FPg0AQhe8m/ofNmHizS0GB&#10;IEujJsZ4K9WLty07BSI7S9hti/x6x1M9vnlf3rxXbmY7iBNOvnekYL2KQCA1zvTUKvj8eL3LQfig&#10;yejBESr4QQ+b6vqq1IVxZ6rxtAut4BDyhVbQhTAWUvqmQ6v9yo1I7B3cZHVgObXSTPrM4XaQcRSl&#10;0uqe+EOnR3zpsPneHa2CL/sWLeaw9cuSzEn9nj4P27pW6vZmfnoEEXAOFxj+6nN1qLjT3h3JeDGw&#10;ju8fGFUQ5xkIBrJ1zoc9O2mSgaxK+X9C9QsAAP//AwBQSwECLQAUAAYACAAAACEAtoM4kv4AAADh&#10;AQAAEwAAAAAAAAAAAAAAAAAAAAAAW0NvbnRlbnRfVHlwZXNdLnhtbFBLAQItABQABgAIAAAAIQA4&#10;/SH/1gAAAJQBAAALAAAAAAAAAAAAAAAAAC8BAABfcmVscy8ucmVsc1BLAQItABQABgAIAAAAIQCm&#10;hLRYhQIAAIUFAAAOAAAAAAAAAAAAAAAAAC4CAABkcnMvZTJvRG9jLnhtbFBLAQItABQABgAIAAAA&#10;IQCsuZyx3gAAAAoBAAAPAAAAAAAAAAAAAAAAAN8EAABkcnMvZG93bnJldi54bWxQSwUGAAAAAAQA&#10;BADzAAAA6gUAAAAA&#10;" fillcolor="#375623 [1609]" strokecolor="#1f3763 [1604]" strokeweight="1pt">
                <v:stroke joinstyle="miter"/>
                <v:textbox>
                  <w:txbxContent>
                    <w:p w14:paraId="0FA00F9D" w14:textId="77777777" w:rsidR="00380415" w:rsidRDefault="00380415" w:rsidP="00167351">
                      <w:pPr>
                        <w:jc w:val="center"/>
                        <w:rPr>
                          <w:rtl/>
                        </w:rPr>
                      </w:pPr>
                      <w:r w:rsidRPr="00F6492D">
                        <w:rPr>
                          <w:rFonts w:hint="cs"/>
                          <w:rtl/>
                        </w:rPr>
                        <w:t>المتغير</w:t>
                      </w:r>
                      <w:r>
                        <w:rPr>
                          <w:rFonts w:hint="cs"/>
                          <w:rtl/>
                        </w:rPr>
                        <w:t xml:space="preserve"> التابع</w:t>
                      </w:r>
                    </w:p>
                    <w:p w14:paraId="0A83B7A1" w14:textId="77777777" w:rsidR="00380415" w:rsidRPr="00F6492D" w:rsidRDefault="00380415" w:rsidP="00167351">
                      <w:pPr>
                        <w:jc w:val="center"/>
                      </w:pPr>
                      <w:r>
                        <w:rPr>
                          <w:rFonts w:ascii="Simplified Arabic" w:hAnsi="Simplified Arabic" w:hint="cs"/>
                          <w:rtl/>
                        </w:rPr>
                        <w:t>استدامة واستمرارية الأعمال في فندق ألوفت</w:t>
                      </w:r>
                    </w:p>
                  </w:txbxContent>
                </v:textbox>
              </v:roundrect>
            </w:pict>
          </mc:Fallback>
        </mc:AlternateContent>
      </w:r>
    </w:p>
    <w:p w14:paraId="38E12DAC" w14:textId="5D755BC9" w:rsidR="00167351" w:rsidRDefault="00167351" w:rsidP="00167351">
      <w:pPr>
        <w:rPr>
          <w:rtl/>
        </w:rPr>
      </w:pPr>
    </w:p>
    <w:p w14:paraId="31A1F907" w14:textId="7340CCEC" w:rsidR="00167351" w:rsidRDefault="00167351" w:rsidP="00167351">
      <w:pPr>
        <w:rPr>
          <w:rtl/>
        </w:rPr>
      </w:pPr>
    </w:p>
    <w:p w14:paraId="2DDB4E59" w14:textId="35EDD3BA" w:rsidR="00167351" w:rsidRDefault="00D13A3A" w:rsidP="00167351">
      <w:pPr>
        <w:rPr>
          <w:rtl/>
        </w:rPr>
      </w:pPr>
      <w:r>
        <w:rPr>
          <w:rFonts w:ascii="Simplified Arabic" w:hAnsi="Simplified Arabic"/>
          <w:b/>
          <w:bCs/>
          <w:noProof/>
          <w:sz w:val="32"/>
          <w:szCs w:val="32"/>
          <w:rtl/>
          <w:lang w:val="ar-SA"/>
        </w:rPr>
        <mc:AlternateContent>
          <mc:Choice Requires="wps">
            <w:drawing>
              <wp:anchor distT="0" distB="0" distL="114300" distR="114300" simplePos="0" relativeHeight="251662336" behindDoc="0" locked="0" layoutInCell="1" allowOverlap="1" wp14:anchorId="45DBF862" wp14:editId="67A8F321">
                <wp:simplePos x="0" y="0"/>
                <wp:positionH relativeFrom="column">
                  <wp:posOffset>2656840</wp:posOffset>
                </wp:positionH>
                <wp:positionV relativeFrom="paragraph">
                  <wp:posOffset>186055</wp:posOffset>
                </wp:positionV>
                <wp:extent cx="9525" cy="247650"/>
                <wp:effectExtent l="0" t="0" r="28575" b="19050"/>
                <wp:wrapNone/>
                <wp:docPr id="11" name="رابط مستقيم 11"/>
                <wp:cNvGraphicFramePr/>
                <a:graphic xmlns:a="http://schemas.openxmlformats.org/drawingml/2006/main">
                  <a:graphicData uri="http://schemas.microsoft.com/office/word/2010/wordprocessingShape">
                    <wps:wsp>
                      <wps:cNvCnPr/>
                      <wps:spPr>
                        <a:xfrm>
                          <a:off x="0" y="0"/>
                          <a:ext cx="9525" cy="247650"/>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8AB37" id="رابط مستقيم 1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2pt,14.65pt" to="209.9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y1S/wEAADIEAAAOAAAAZHJzL2Uyb0RvYy54bWysU0tu2zAQ3RfoHQjua8lu7baC5SwSpJt+&#10;jH4OwFBDiwB/IBlb3hbIphdp0V3QRa8i36ZDypH7AwIU1YLSkPPe8L0ZLc86rcgWfJDW1HQ6KSkB&#10;w20jzaamH95fPnpGSYjMNExZAzXdQ6Bnq4cPljtXwcy2VjXgCZKYUO1cTdsYXVUUgbegWZhYBwYP&#10;hfWaRQz9pmg82yG7VsWsLBfFzvrGecshBNy9GA7pKvMLATy+ESJAJKqmeLeYV5/Xq7QWqyWrNp65&#10;VvLjNdg/3EIzabDoSHXBIiPXXv5BpSX3NlgRJ9zqwgohOWQNqGZa/qbmXcscZC1oTnCjTeH/0fLX&#10;27UnssHeTSkxTGOP+tv+c/+l/04ON/23/uvh4+HT4YbgOZq1c6FCzLlZ+2MU3Non5Z3wOr1RE+my&#10;wfvRYOgi4bj5fD6bU8LxYPbk6WKe7S9OUOdDfAFWk/RRUyVNUs8qtn0ZIpbD1LuUtK1MWoNVsrmU&#10;SuUgzQ2cK0+2DDvOOAcTF5lEXetXthn25yU+SQ4y5lFLkCE6seFZqlAkyYPI/BX3Cobqb0Ggcyjr&#10;cS4wEv1ae6iiDGYnmMCbjsDyfuAxP0Ehz/MInt0PHhG5sjVxBGtprP8bQexyn1G8GPLvHBh0Jwuu&#10;bLPP7c/W4GBm544/UZr8n+MMP/3qqx8AAAD//wMAUEsDBBQABgAIAAAAIQDTSu7e3QAAAAkBAAAP&#10;AAAAZHJzL2Rvd25yZXYueG1sTI/RaoNAEEXfC/2HZQp9a1ajBDWOoRQCpQ+FJvmA1Z2o6M6KuzH2&#10;77t9ah+He7j3THlYzSgWml1vGSHeRCCIG6t7bhEu5+NLBsJ5xVqNlgnhmxwcqseHUhXa3vmLlpNv&#10;RShhVyiEzvupkNI1HRnlNnYiDtnVzkb5cM6t1LO6h3Izym0U7aRRPYeFTk301lEznG4G4UPaizXL&#10;+j6co+t05M8oqXlAfH5aX/cgPK3+D4Zf/aAOVXCq7Y21EyNCGmdpQBG2eQIiAGmc5yBqhF2WgKxK&#10;+f+D6gcAAP//AwBQSwECLQAUAAYACAAAACEAtoM4kv4AAADhAQAAEwAAAAAAAAAAAAAAAAAAAAAA&#10;W0NvbnRlbnRfVHlwZXNdLnhtbFBLAQItABQABgAIAAAAIQA4/SH/1gAAAJQBAAALAAAAAAAAAAAA&#10;AAAAAC8BAABfcmVscy8ucmVsc1BLAQItABQABgAIAAAAIQCbty1S/wEAADIEAAAOAAAAAAAAAAAA&#10;AAAAAC4CAABkcnMvZTJvRG9jLnhtbFBLAQItABQABgAIAAAAIQDTSu7e3QAAAAkBAAAPAAAAAAAA&#10;AAAAAAAAAFkEAABkcnMvZG93bnJldi54bWxQSwUGAAAAAAQABADzAAAAYwUAAAAA&#10;" strokecolor="#375623 [1609]" strokeweight="1.5pt">
                <v:stroke joinstyle="miter"/>
              </v:line>
            </w:pict>
          </mc:Fallback>
        </mc:AlternateContent>
      </w:r>
    </w:p>
    <w:p w14:paraId="515966C6" w14:textId="205202F8" w:rsidR="00167351" w:rsidRPr="00165A66" w:rsidRDefault="00D13A3A" w:rsidP="00167351">
      <w:pPr>
        <w:rPr>
          <w:rtl/>
        </w:rPr>
      </w:pPr>
      <w:r>
        <w:rPr>
          <w:rFonts w:ascii="Simplified Arabic" w:hAnsi="Simplified Arabic"/>
          <w:b/>
          <w:bCs/>
          <w:noProof/>
          <w:sz w:val="32"/>
          <w:szCs w:val="32"/>
          <w:rtl/>
          <w:lang w:val="ar-SA"/>
        </w:rPr>
        <mc:AlternateContent>
          <mc:Choice Requires="wps">
            <w:drawing>
              <wp:anchor distT="0" distB="0" distL="114300" distR="114300" simplePos="0" relativeHeight="251665408" behindDoc="0" locked="0" layoutInCell="1" allowOverlap="1" wp14:anchorId="0CF95B12" wp14:editId="28218589">
                <wp:simplePos x="0" y="0"/>
                <wp:positionH relativeFrom="column">
                  <wp:posOffset>2657475</wp:posOffset>
                </wp:positionH>
                <wp:positionV relativeFrom="paragraph">
                  <wp:posOffset>154305</wp:posOffset>
                </wp:positionV>
                <wp:extent cx="0" cy="391795"/>
                <wp:effectExtent l="0" t="0" r="38100" b="27305"/>
                <wp:wrapNone/>
                <wp:docPr id="18" name="رابط مستقيم 18"/>
                <wp:cNvGraphicFramePr/>
                <a:graphic xmlns:a="http://schemas.openxmlformats.org/drawingml/2006/main">
                  <a:graphicData uri="http://schemas.microsoft.com/office/word/2010/wordprocessingShape">
                    <wps:wsp>
                      <wps:cNvCnPr/>
                      <wps:spPr>
                        <a:xfrm>
                          <a:off x="0" y="0"/>
                          <a:ext cx="0" cy="391795"/>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741ACE05" id="رابط مستقيم 18"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209.25pt,12.15pt" to="209.2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tgY+AEAAC8EAAAOAAAAZHJzL2Uyb0RvYy54bWysU0tu2zAQ3RfoHQjua8kOkjaC5SwSpJt+&#10;jH4OwFBDmwB/IBlL3hbIphdp0V2RRa8i36ZDSlHSDxCgqBaUOJz3Zt7jaHnWaUV24IO0pqbzWUkJ&#10;GG4baTY1/fjh8tkLSkJkpmHKGqjpHgI9Wz19smxdBQu7taoBT5DEhKp1Nd3G6KqiCHwLmoWZdWDw&#10;UFivWcSt3xSNZy2ya1UsyvKkaK1vnLccQsDoxXBIV5lfCODxrRABIlE1xd5iXn1er9JarJas2njm&#10;tpKPbbB/6EIzabDoRHXBIiPXXv5BpSX3NlgRZ9zqwgohOWQNqGZe/qbm/ZY5yFrQnOAmm8L/o+Vv&#10;dmtPZIN3hzdlmMY76r/3X/qv/Q9yuOlv+2+HT4fPhxuC52hW60KFmHOz9uMuuLVPyjvhdXqjJtJl&#10;g/eTwdBFwocgx+jR6fz56XGiK+5xzof4Eqwm6aOmSpoknVVs9yrEIfUuJYWVSWuwSjaXUqm8SUMD&#10;58qTHcPrZpyDiSeZRF3r17YZ4sclPmPxPGcJklt5wIaNpQpF0jsozF9xr2Co/g4E2oaajnKBiejX&#10;2kPfymB2ggnsdAKWjwPH/ASFPMwTePE4eELkytbECaylsf5vBLGbj8aIIf/OgUF3suDKNvt899ka&#10;nMrs3PgHpbF/uM/w+/989RMAAP//AwBQSwMEFAAGAAgAAAAhAMMf1A3cAAAACQEAAA8AAABkcnMv&#10;ZG93bnJldi54bWxMj8tqwzAQRfeF/IOYQHeNlEeDcTwOpRAoXRSa5ANka2IbWyNjKY7z91Hpol3O&#10;zOHOudl+sp0YafCNY4TlQoEgLp1puEI4nw4vCQgfNBvdOSaEO3nY57OnTKfG3fibxmOoRAxhn2qE&#10;OoQ+ldKXNVntF64njreLG6wOcRwqaQZ9i+G2kyulttLqhuOHWvf0XlPZHq8W4VO6s7Pj9NGe1KU/&#10;8JdaF9wiPs+ntx2IQFP4g+FHP6pDHp0Kd2XjRYewWSavEUVYbdYgIvC7KBCSrQKZZ/J/g/wBAAD/&#10;/wMAUEsBAi0AFAAGAAgAAAAhALaDOJL+AAAA4QEAABMAAAAAAAAAAAAAAAAAAAAAAFtDb250ZW50&#10;X1R5cGVzXS54bWxQSwECLQAUAAYACAAAACEAOP0h/9YAAACUAQAACwAAAAAAAAAAAAAAAAAvAQAA&#10;X3JlbHMvLnJlbHNQSwECLQAUAAYACAAAACEA+1rYGPgBAAAvBAAADgAAAAAAAAAAAAAAAAAuAgAA&#10;ZHJzL2Uyb0RvYy54bWxQSwECLQAUAAYACAAAACEAwx/UDdwAAAAJAQAADwAAAAAAAAAAAAAAAABS&#10;BAAAZHJzL2Rvd25yZXYueG1sUEsFBgAAAAAEAAQA8wAAAFsFAAAAAA==&#10;" strokecolor="#375623 [1609]" strokeweight="1.5pt">
                <v:stroke joinstyle="miter"/>
              </v:line>
            </w:pict>
          </mc:Fallback>
        </mc:AlternateContent>
      </w:r>
      <w:r>
        <w:rPr>
          <w:noProof/>
          <w:rtl/>
          <w:lang w:val="ar-SA"/>
        </w:rPr>
        <mc:AlternateContent>
          <mc:Choice Requires="wps">
            <w:drawing>
              <wp:anchor distT="0" distB="0" distL="114300" distR="114300" simplePos="0" relativeHeight="251663360" behindDoc="0" locked="0" layoutInCell="1" allowOverlap="1" wp14:anchorId="5236BE3D" wp14:editId="359B90C8">
                <wp:simplePos x="0" y="0"/>
                <wp:positionH relativeFrom="column">
                  <wp:posOffset>161925</wp:posOffset>
                </wp:positionH>
                <wp:positionV relativeFrom="paragraph">
                  <wp:posOffset>138430</wp:posOffset>
                </wp:positionV>
                <wp:extent cx="4781550" cy="0"/>
                <wp:effectExtent l="0" t="0" r="0" b="0"/>
                <wp:wrapNone/>
                <wp:docPr id="12" name="رابط مستقيم 12"/>
                <wp:cNvGraphicFramePr/>
                <a:graphic xmlns:a="http://schemas.openxmlformats.org/drawingml/2006/main">
                  <a:graphicData uri="http://schemas.microsoft.com/office/word/2010/wordprocessingShape">
                    <wps:wsp>
                      <wps:cNvCnPr/>
                      <wps:spPr>
                        <a:xfrm>
                          <a:off x="0" y="0"/>
                          <a:ext cx="4781550" cy="0"/>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B358E" id="رابط مستقيم 12"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10.9pt" to="389.2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B76+gEAADAEAAAOAAAAZHJzL2Uyb0RvYy54bWysU0tu2zAQ3RfoHQjua8lunQaC5SwSpJt+&#10;jH4OwFBDiwB/IBlb3hbIphdp0V2RRa8i36ZDypb7AwIU1YLSkPPe8L0ZLS46rcgGfJDW1HQ6KSkB&#10;w20jzbqmH95fPzmnJERmGqasgZruINCL5eNHi62rYGZbqxrwBElMqLaupm2MriqKwFvQLEysA4OH&#10;wnrNIoZ+XTSebZFdq2JWlmfF1vrGecshBNy9Gg7pMvMLATy+ESJAJKqmeLeYV5/Xm7QWywWr1p65&#10;VvLDNdg/3EIzabDoSHXFIiO3Xv5BpSX3NlgRJ9zqwgohOWQNqGZa/qbmXcscZC1oTnCjTeH/0fLX&#10;m5UnssHezSgxTGOP+m/95/5L/53s7/r7/uv+4/7T/o7gOZq1daFCzKVZ+UMU3Mon5Z3wOr1RE+my&#10;wbvRYOgi4bj57Pn5dD7HPvDjWXECOh/iC7CapI+aKmmSdlaxzcsQsRimHlPStjJpDVbJ5loqlYM0&#10;NXCpPNkw7DfjHEw8yyTqVr+yzbA/L/FJYpAxD1qCDNGJDc9ShSIJHiTmr7hTMFR/CwJ9Q1FPc4GR&#10;6NfaQxVlMDvBBN50BJYPAw/5CQp5mkfw7GHwiMiVrYkjWEtj/d8IYjc9GCOG/KMDg+5kwY1tdrn5&#10;2Rocy+zc4RdKc/9znOGnH335AwAA//8DAFBLAwQUAAYACAAAACEAO2N3eNkAAAAIAQAADwAAAGRy&#10;cy9kb3ducmV2LnhtbExPTUvDQBC9C/6HZQRvdreV2hKzKSIUxINg2x+wyU6TkOxMyG7T+O8d8aCn&#10;4X3w5r18N4deTTjGlsnCcmFAIVXsW6otnI77hy2omBx51zOhhS+MsCtub3KXeb7SJ06HVCsJoZg5&#10;C01KQ6Z1rBoMLi54QBLtzGNwSeBYaz+6q4SHXq+MedLBtSQfGjfga4NVd7gEC++aTxym+a07mvOw&#10;pw/zWFJn7f3d/PIMKuGc/szwU1+qQyGdSr6Qj6q3sFqvxSl3KQtE32y2QpS/hC5y/X9A8Q0AAP//&#10;AwBQSwECLQAUAAYACAAAACEAtoM4kv4AAADhAQAAEwAAAAAAAAAAAAAAAAAAAAAAW0NvbnRlbnRf&#10;VHlwZXNdLnhtbFBLAQItABQABgAIAAAAIQA4/SH/1gAAAJQBAAALAAAAAAAAAAAAAAAAAC8BAABf&#10;cmVscy8ucmVsc1BLAQItABQABgAIAAAAIQAUlB76+gEAADAEAAAOAAAAAAAAAAAAAAAAAC4CAABk&#10;cnMvZTJvRG9jLnhtbFBLAQItABQABgAIAAAAIQA7Y3d42QAAAAgBAAAPAAAAAAAAAAAAAAAAAFQE&#10;AABkcnMvZG93bnJldi54bWxQSwUGAAAAAAQABADzAAAAWgUAAAAA&#10;" strokecolor="#375623 [1609]" strokeweight="1.5pt">
                <v:stroke joinstyle="miter"/>
              </v:line>
            </w:pict>
          </mc:Fallback>
        </mc:AlternateContent>
      </w:r>
      <w:r>
        <w:rPr>
          <w:rFonts w:ascii="Simplified Arabic" w:hAnsi="Simplified Arabic"/>
          <w:b/>
          <w:bCs/>
          <w:noProof/>
          <w:sz w:val="32"/>
          <w:szCs w:val="32"/>
          <w:rtl/>
          <w:lang w:val="ar-SA"/>
        </w:rPr>
        <mc:AlternateContent>
          <mc:Choice Requires="wps">
            <w:drawing>
              <wp:anchor distT="0" distB="0" distL="114300" distR="114300" simplePos="0" relativeHeight="251666432" behindDoc="0" locked="0" layoutInCell="1" allowOverlap="1" wp14:anchorId="716669FE" wp14:editId="7F455CBD">
                <wp:simplePos x="0" y="0"/>
                <wp:positionH relativeFrom="column">
                  <wp:posOffset>159385</wp:posOffset>
                </wp:positionH>
                <wp:positionV relativeFrom="paragraph">
                  <wp:posOffset>140970</wp:posOffset>
                </wp:positionV>
                <wp:extent cx="0" cy="391795"/>
                <wp:effectExtent l="0" t="0" r="38100" b="27305"/>
                <wp:wrapNone/>
                <wp:docPr id="19" name="رابط مستقيم 19"/>
                <wp:cNvGraphicFramePr/>
                <a:graphic xmlns:a="http://schemas.openxmlformats.org/drawingml/2006/main">
                  <a:graphicData uri="http://schemas.microsoft.com/office/word/2010/wordprocessingShape">
                    <wps:wsp>
                      <wps:cNvCnPr/>
                      <wps:spPr>
                        <a:xfrm>
                          <a:off x="0" y="0"/>
                          <a:ext cx="0" cy="391795"/>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247A7A62" id="رابط مستقيم 19"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12.55pt,11.1pt" to="12.55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Kng+QEAAC8EAAAOAAAAZHJzL2Uyb0RvYy54bWysU0tu2zAQ3RfoHQjua8kOktaC5SwSpJt+&#10;jH4OwFBDmwB/IBnL3hbIphdp0V2RRa8i36ZDSlHSNECAolpQ4nDem3mPo8XpTiuyBR+kNTWdTkpK&#10;wHDbSLOu6edPFy9eURIiMw1T1kBN9xDo6fL5s0XrKpjZjVUNeIIkJlStq+kmRlcVReAb0CxMrAOD&#10;h8J6zSJu/bpoPGuRXatiVpYnRWt947zlEAJGz/tDusz8QgCP74UIEImqKfYW8+rzepnWYrlg1doz&#10;t5F8aIP9QxeaSYNFR6pzFhm58vIvKi25t8GKOOFWF1YIySFrQDXT8oGajxvmIGtBc4IbbQr/j5a/&#10;2648kQ3e3ZwSwzTeUfez+9Z9736Rw3V30/04fDl8PVwTPEezWhcqxJyZlR92wa18Ur4TXqc3aiK7&#10;bPB+NBh2kfA+yDF6NJ++nB8nuuIO53yIr8Fqkj5qqqRJ0lnFtm9C7FNvU1JYmbQGq2RzIZXKmzQ0&#10;cKY82TK8bsY5mHiSSdSVfmubPn5c4jMUz3OWILmVe2zYWKpQJL29wvwV9wr66h9AoG2o6SgXGIn+&#10;rN33rQxmJ5jATkdg+TRwyE9QyMM8gmdPg0dErmxNHMFaGusfI4i76WCM6PNvHeh1JwsubbPPd5+t&#10;wanMzg1/UBr7+/sMv/vPl78BAAD//wMAUEsDBBQABgAIAAAAIQB4ekXF2gAAAAcBAAAPAAAAZHJz&#10;L2Rvd25yZXYueG1sTI5Ba8JAFITvBf/D8gRvdddIi8ZsRApC6aFQ9Qdsss8kJPs2ZNcY/31fe2lP&#10;wzDDzJftJ9eJEYfQeNKwWioQSKW3DVUaLufj8wZEiIas6TyhhgcG2Oezp8yk1t/pC8dTrASPUEiN&#10;hjrGPpUylDU6E5a+R+Ls6gdnItuhknYwdx53nUyUepXONMQPtenxrcayPd2chg/pL96N03t7Vtf+&#10;SJ9qXVCr9WI+HXYgIk7xrww/+IwOOTMV/kY2iE5D8rLiJmuSgOD81xcaNustyDyT//nzbwAAAP//&#10;AwBQSwECLQAUAAYACAAAACEAtoM4kv4AAADhAQAAEwAAAAAAAAAAAAAAAAAAAAAAW0NvbnRlbnRf&#10;VHlwZXNdLnhtbFBLAQItABQABgAIAAAAIQA4/SH/1gAAAJQBAAALAAAAAAAAAAAAAAAAAC8BAABf&#10;cmVscy8ucmVsc1BLAQItABQABgAIAAAAIQBasKng+QEAAC8EAAAOAAAAAAAAAAAAAAAAAC4CAABk&#10;cnMvZTJvRG9jLnhtbFBLAQItABQABgAIAAAAIQB4ekXF2gAAAAcBAAAPAAAAAAAAAAAAAAAAAFME&#10;AABkcnMvZG93bnJldi54bWxQSwUGAAAAAAQABADzAAAAWgUAAAAA&#10;" strokecolor="#375623 [1609]" strokeweight="1.5pt">
                <v:stroke joinstyle="miter"/>
              </v:line>
            </w:pict>
          </mc:Fallback>
        </mc:AlternateContent>
      </w:r>
      <w:r>
        <w:rPr>
          <w:rFonts w:ascii="Simplified Arabic" w:hAnsi="Simplified Arabic"/>
          <w:b/>
          <w:bCs/>
          <w:noProof/>
          <w:sz w:val="32"/>
          <w:szCs w:val="32"/>
          <w:rtl/>
          <w:lang w:val="ar-SA"/>
        </w:rPr>
        <mc:AlternateContent>
          <mc:Choice Requires="wps">
            <w:drawing>
              <wp:anchor distT="0" distB="0" distL="114300" distR="114300" simplePos="0" relativeHeight="251664384" behindDoc="0" locked="0" layoutInCell="1" allowOverlap="1" wp14:anchorId="66BB0C60" wp14:editId="0548B71E">
                <wp:simplePos x="0" y="0"/>
                <wp:positionH relativeFrom="column">
                  <wp:posOffset>4984115</wp:posOffset>
                </wp:positionH>
                <wp:positionV relativeFrom="paragraph">
                  <wp:posOffset>142875</wp:posOffset>
                </wp:positionV>
                <wp:extent cx="0" cy="391795"/>
                <wp:effectExtent l="0" t="0" r="38100" b="27305"/>
                <wp:wrapNone/>
                <wp:docPr id="17" name="رابط مستقيم 17"/>
                <wp:cNvGraphicFramePr/>
                <a:graphic xmlns:a="http://schemas.openxmlformats.org/drawingml/2006/main">
                  <a:graphicData uri="http://schemas.microsoft.com/office/word/2010/wordprocessingShape">
                    <wps:wsp>
                      <wps:cNvCnPr/>
                      <wps:spPr>
                        <a:xfrm>
                          <a:off x="0" y="0"/>
                          <a:ext cx="0" cy="391795"/>
                        </a:xfrm>
                        <a:prstGeom prst="line">
                          <a:avLst/>
                        </a:prstGeom>
                        <a:ln>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683C45A2" id="رابط مستقيم 17"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392.45pt,11.25pt" to="392.4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VUy+QEAAC8EAAAOAAAAZHJzL2Uyb0RvYy54bWysU0tu2zAQ3RfoHQjua8kOkjSC5SwSpJt+&#10;jH4OwFBDmwB/IBlL3hbIphdp0V3RRa8i36ZDSlHSDxCgqBaUOJz3Zt7jaHneaUV24IO0pqbzWUkJ&#10;GG4baTY1/fD+6tlzSkJkpmHKGqjpHgI9Xz19smxdBQu7taoBT5DEhKp1Nd3G6KqiCHwLmoWZdWDw&#10;UFivWcSt3xSNZy2ya1UsyvKkaK1vnLccQsDo5XBIV5lfCODxjRABIlE1xd5iXn1er9NarJas2njm&#10;tpKPbbB/6EIzabDoRHXJIiM3Xv5BpSX3NlgRZ9zqwgohOWQNqGZe/qbm3ZY5yFrQnOAmm8L/o+Wv&#10;d2tPZIN3d0qJYRrvqP/Wf+6/9D/I4bb/3n89fDx8OtwSPEezWhcqxFyYtR93wa19Ut4Jr9MbNZEu&#10;G7yfDIYuEj4EOUaPzuanZ8eJrrjHOR/iC7CapI+aKmmSdFax3csQh9S7lBRWJq3BKtlcSaXyJg0N&#10;XChPdgyvm3EOJp5kEnWjX9lmiB+X+IzF85wlSG7lARs2lioUSe+gMH/FvYKh+lsQaBtqOsoFJqJf&#10;aw99K4PZCSaw0wlYPg4c8xMU8jBP4MXj4AmRK1sTJ7CWxvq/EcRuPhojhvw7BwbdyYJr2+zz3Wdr&#10;cCqzc+MflMb+4T7D7//z1U8AAAD//wMAUEsDBBQABgAIAAAAIQDk9jy+3QAAAAkBAAAPAAAAZHJz&#10;L2Rvd25yZXYueG1sTI/BTsMwDIbvSHuHyJO4sYQyoJS60zRpEuKAxLYHSBuvrdo4VZN15e0J4gBH&#10;259+f3++mW0vJhp96xjhfqVAEFfOtFwjnI77uxSED5qN7h0Twhd52BSLm1xnxl35k6ZDqEUMYZ9p&#10;hCaEIZPSVw1Z7VduII63sxutDnEca2lGfY3htpeJUk/S6pbjh0YPtGuo6g4Xi/Au3cnZaX7rjuo8&#10;7PlDPZTcId4u5+0riEBz+IPhRz+qQxGdSndh40WP8JyuXyKKkCSPICLwuygR0nUCssjl/wbFNwAA&#10;AP//AwBQSwECLQAUAAYACAAAACEAtoM4kv4AAADhAQAAEwAAAAAAAAAAAAAAAAAAAAAAW0NvbnRl&#10;bnRfVHlwZXNdLnhtbFBLAQItABQABgAIAAAAIQA4/SH/1gAAAJQBAAALAAAAAAAAAAAAAAAAAC8B&#10;AABfcmVscy8ucmVsc1BLAQItABQABgAIAAAAIQBTiVUy+QEAAC8EAAAOAAAAAAAAAAAAAAAAAC4C&#10;AABkcnMvZTJvRG9jLnhtbFBLAQItABQABgAIAAAAIQDk9jy+3QAAAAkBAAAPAAAAAAAAAAAAAAAA&#10;AFMEAABkcnMvZG93bnJldi54bWxQSwUGAAAAAAQABADzAAAAXQUAAAAA&#10;" strokecolor="#375623 [1609]" strokeweight="1.5pt">
                <v:stroke joinstyle="miter"/>
              </v:line>
            </w:pict>
          </mc:Fallback>
        </mc:AlternateContent>
      </w:r>
    </w:p>
    <w:p w14:paraId="6DC8ADD7" w14:textId="77CB5E56" w:rsidR="00167351" w:rsidRPr="00165A66" w:rsidRDefault="00D13A3A" w:rsidP="00167351">
      <w:pPr>
        <w:rPr>
          <w:rtl/>
        </w:rPr>
      </w:pPr>
      <w:r>
        <w:rPr>
          <w:noProof/>
          <w:rtl/>
          <w:lang w:val="ar-SA"/>
        </w:rPr>
        <mc:AlternateContent>
          <mc:Choice Requires="wps">
            <w:drawing>
              <wp:anchor distT="0" distB="0" distL="114300" distR="114300" simplePos="0" relativeHeight="251667456" behindDoc="0" locked="0" layoutInCell="1" allowOverlap="1" wp14:anchorId="33D2D479" wp14:editId="3C085BAA">
                <wp:simplePos x="0" y="0"/>
                <wp:positionH relativeFrom="column">
                  <wp:posOffset>-294005</wp:posOffset>
                </wp:positionH>
                <wp:positionV relativeFrom="paragraph">
                  <wp:posOffset>243205</wp:posOffset>
                </wp:positionV>
                <wp:extent cx="946785" cy="897890"/>
                <wp:effectExtent l="0" t="0" r="24765" b="16510"/>
                <wp:wrapNone/>
                <wp:docPr id="21" name="مستطيل: زوايا مستديرة 21"/>
                <wp:cNvGraphicFramePr/>
                <a:graphic xmlns:a="http://schemas.openxmlformats.org/drawingml/2006/main">
                  <a:graphicData uri="http://schemas.microsoft.com/office/word/2010/wordprocessingShape">
                    <wps:wsp>
                      <wps:cNvSpPr/>
                      <wps:spPr>
                        <a:xfrm>
                          <a:off x="0" y="0"/>
                          <a:ext cx="946785" cy="897890"/>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056F7" w14:textId="77777777" w:rsidR="00380415" w:rsidRPr="00A74003" w:rsidRDefault="00380415" w:rsidP="00D13A3A">
                            <w:pPr>
                              <w:ind w:firstLine="0"/>
                              <w:rPr>
                                <w:rFonts w:ascii="Simplified Arabic" w:hAnsi="Simplified Arabic"/>
                              </w:rPr>
                            </w:pPr>
                            <w:r>
                              <w:rPr>
                                <w:rFonts w:ascii="Simplified Arabic" w:hAnsi="Simplified Arabic" w:hint="cs"/>
                                <w:rtl/>
                              </w:rPr>
                              <w:t>استقرار بيئة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2D479" id="مستطيل: زوايا مستديرة 21" o:spid="_x0000_s1028" style="position:absolute;left:0;text-align:left;margin-left:-23.15pt;margin-top:19.15pt;width:74.55pt;height:7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quhgIAAIQFAAAOAAAAZHJzL2Uyb0RvYy54bWysVFFP2zAQfp+0/2D5faStCrQVKapATJMY&#10;IGDi2XVsYsn2ebbbpPv1OztpWgHapGl5cHy+u+98n+/u4rI1mmyFDwpsSccnI0qE5VAp+1rSH883&#10;X2aUhMhsxTRYUdKdCPRy+fnTReMWYgI16Ep4giA2LBpX0jpGtyiKwGthWDgBJywqJXjDIor+tag8&#10;axDd6GIyGp0VDfjKeeAiBDy97pR0mfGlFDzeSxlEJLqkeLeYV5/XdVqL5QVbvHrmasX7a7B/uIVh&#10;ymLQAeqaRUY2Xr2DMop7CCDjCQdTgJSKi5wDZjMevcnmqWZO5FyQnOAGmsL/g+V32yf34JGGxoVF&#10;wG3KopXepD/ej7SZrN1Almgj4Xg4n56dz04p4aiazc9n80xmcXB2PsSvAgxJm5J62NjqER8k88S2&#10;tyFiVLTf26WAAbSqbpTWWUhFIK60J1uGz8c4FzaeZXe9Md+h6s5PR/ilh0SsXDfJpZMOaMUhvbyL&#10;Oy1SDG0fhSSqwoQmGXlAOA467lQ1q8TfYmbAhCwxiwG7B/gooXF/9d4+uYpcuIPz6E8X6/IePHJk&#10;sHFwNsqC/whAxyFyZ4+UHVGTtrFdt8hNoqYvkDVUuwdPPHSNFBy/Ufi6tyzEB+axc7DHcBrEe1yk&#10;hqak0O8oqcH/+ug82WNBo5aSBjuxpOHnhnlBif5msdTn4+k0tW4WpqfnExT8sWZ9rLEbcwVYLWOc&#10;O47nbbKPen8qPZgXHBqrFBVVzHKMXVIe/V64it2EwLHDxWqVzbBdHYu39snxBJ54ToX73L4w7/oS&#10;j9gbd7DvWrZ4U+SdbfK0sNpEkCp3QGK647V/AWz1XL79WEqz5FjOVofhufwNAAD//wMAUEsDBBQA&#10;BgAIAAAAIQAfJQCg3wAAAAoBAAAPAAAAZHJzL2Rvd25yZXYueG1sTI9BT8MwDIXvSPyHyEjctoR1&#10;6kZpOgESQtzWwYVb1nhtReNUTbaV/vp5JzjZ1nt6/l6+GV0nTjiE1pOGh7kCgVR521Kt4evzbbYG&#10;EaIhazpPqOEXA2yK25vcZNafqcTTLtaCQyhkRkMTY59JGaoGnQlz3yOxdvCDM5HPoZZ2MGcOd51c&#10;KJVKZ1riD43p8bXB6md3dBq+3bua7GEbpikZk/Ijfem2Zan1/d34/AQi4hj/zHDFZ3QomGnvj2SD&#10;6DTMlmnCVg3JmufVoBbcZc/L6nEFssjl/wrFBQAA//8DAFBLAQItABQABgAIAAAAIQC2gziS/gAA&#10;AOEBAAATAAAAAAAAAAAAAAAAAAAAAABbQ29udGVudF9UeXBlc10ueG1sUEsBAi0AFAAGAAgAAAAh&#10;ADj9If/WAAAAlAEAAAsAAAAAAAAAAAAAAAAALwEAAF9yZWxzLy5yZWxzUEsBAi0AFAAGAAgAAAAh&#10;AEmSeq6GAgAAhAUAAA4AAAAAAAAAAAAAAAAALgIAAGRycy9lMm9Eb2MueG1sUEsBAi0AFAAGAAgA&#10;AAAhAB8lAKDfAAAACgEAAA8AAAAAAAAAAAAAAAAA4AQAAGRycy9kb3ducmV2LnhtbFBLBQYAAAAA&#10;BAAEAPMAAADsBQAAAAA=&#10;" fillcolor="#375623 [1609]" strokecolor="#1f3763 [1604]" strokeweight="1pt">
                <v:stroke joinstyle="miter"/>
                <v:textbox>
                  <w:txbxContent>
                    <w:p w14:paraId="793056F7" w14:textId="77777777" w:rsidR="00380415" w:rsidRPr="00A74003" w:rsidRDefault="00380415" w:rsidP="00D13A3A">
                      <w:pPr>
                        <w:ind w:firstLine="0"/>
                        <w:rPr>
                          <w:rFonts w:ascii="Simplified Arabic" w:hAnsi="Simplified Arabic"/>
                        </w:rPr>
                      </w:pPr>
                      <w:r>
                        <w:rPr>
                          <w:rFonts w:ascii="Simplified Arabic" w:hAnsi="Simplified Arabic" w:hint="cs"/>
                          <w:rtl/>
                        </w:rPr>
                        <w:t>استقرار بيئة العمل</w:t>
                      </w:r>
                    </w:p>
                  </w:txbxContent>
                </v:textbox>
              </v:roundrect>
            </w:pict>
          </mc:Fallback>
        </mc:AlternateContent>
      </w:r>
      <w:r>
        <w:rPr>
          <w:noProof/>
          <w:rtl/>
          <w:lang w:val="ar-SA"/>
        </w:rPr>
        <mc:AlternateContent>
          <mc:Choice Requires="wps">
            <w:drawing>
              <wp:anchor distT="0" distB="0" distL="114300" distR="114300" simplePos="0" relativeHeight="251669504" behindDoc="0" locked="0" layoutInCell="1" allowOverlap="1" wp14:anchorId="0F6241D0" wp14:editId="401E413D">
                <wp:simplePos x="0" y="0"/>
                <wp:positionH relativeFrom="column">
                  <wp:posOffset>4505325</wp:posOffset>
                </wp:positionH>
                <wp:positionV relativeFrom="paragraph">
                  <wp:posOffset>265430</wp:posOffset>
                </wp:positionV>
                <wp:extent cx="946785" cy="762000"/>
                <wp:effectExtent l="0" t="0" r="24765" b="19050"/>
                <wp:wrapNone/>
                <wp:docPr id="25" name="مستطيل: زوايا مستديرة 25"/>
                <wp:cNvGraphicFramePr/>
                <a:graphic xmlns:a="http://schemas.openxmlformats.org/drawingml/2006/main">
                  <a:graphicData uri="http://schemas.microsoft.com/office/word/2010/wordprocessingShape">
                    <wps:wsp>
                      <wps:cNvSpPr/>
                      <wps:spPr>
                        <a:xfrm>
                          <a:off x="0" y="0"/>
                          <a:ext cx="946785" cy="762000"/>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563E89" w14:textId="60298082" w:rsidR="00380415" w:rsidRPr="00A74003" w:rsidRDefault="00380415" w:rsidP="00D13A3A">
                            <w:pPr>
                              <w:ind w:firstLine="0"/>
                              <w:jc w:val="left"/>
                              <w:rPr>
                                <w:rFonts w:ascii="Simplified Arabic" w:hAnsi="Simplified Arabic"/>
                              </w:rPr>
                            </w:pPr>
                            <w:r>
                              <w:rPr>
                                <w:rFonts w:ascii="Simplified Arabic" w:hAnsi="Simplified Arabic" w:hint="cs"/>
                                <w:rtl/>
                              </w:rPr>
                              <w:t>الاستقرار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241D0" id="مستطيل: زوايا مستديرة 25" o:spid="_x0000_s1029" style="position:absolute;left:0;text-align:left;margin-left:354.75pt;margin-top:20.9pt;width:74.55pt;height:6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xfbgwIAAIQFAAAOAAAAZHJzL2Uyb0RvYy54bWysVN1P2zAQf5+0/8Hy+0jblQIVKapATJMY&#10;VMDEs+vYxJLt82y3SffX7+ykacXQJk17Se7zdx++u8ur1miyFT4osCUdn4woEZZDpexrSb8/3346&#10;pyREZiumwYqS7kSgV4uPHy4bNxcTqEFXwhMEsWHeuJLWMbp5UQReC8PCCThhUSnBGxaR9a9F5VmD&#10;6EYXk9FoVjTgK+eBixBQetMp6SLjSyl4fJAyiEh0STG3mL8+f9fpWywu2fzVM1cr3qfB/iELw5TF&#10;oAPUDYuMbLz6Dcoo7iGAjCccTAFSKi5yDVjNePSmmqeaOZFrweYEN7Qp/D9Yfr99ciuPbWhcmAck&#10;UxWt9Cb9MT/S5mbthmaJNhKOwovp7Oz8lBKOqrMZvkVuZnFwdj7ELwIMSURJPWxs9YgPkvvEtnch&#10;YlS039ulgAG0qm6V1plJQyCutSdbhs/HOBc2zrK73phvUHXyUwy9j53nJrlk5CO04lBepuJOixRD&#10;20chiaqwoElGHhCOg447Vc0q8beYGTAhS6xiwO4B3itonGYQ29DbJ1eRB3dwHv0psc558MiRwcbB&#10;2SgL/j0AHYfInT1mcdSaRMZ23WJvSvo55Zgka6h2K088dIsUHL9V+Lp3LMQV87g5uGN4DeIDfqSG&#10;pqTQU5TU4H++J0/2ONCopaTBTSxp+LFhXlCiv1oc9YvxdJpWNzPT07MJMv5Ysz7W2I25BpyWMd4d&#10;xzOZ7KPeS6UH84JHY5mioopZjrFLyqPfM9exuxB4drhYLrMZrqtj8c4+OZ7AU5/T4D63L8y7fsQj&#10;7sY97LeWzd8MeWebPC0sNxGkyhtw6Gv/ArjqeSL6s5RuyTGfrQ7Hc/ELAAD//wMAUEsDBBQABgAI&#10;AAAAIQCyrUR23wAAAAoBAAAPAAAAZHJzL2Rvd25yZXYueG1sTI/BTsMwDIbvSLxDZCRuLBljpStN&#10;J0BCiNs6uOyWNV5b0ThVk22lT485jaPtT7+/P1+PrhMnHELrScN8pkAgVd62VGv4+ny7S0GEaMia&#10;zhNq+MEA6+L6KjeZ9Wcq8bSNteAQCpnR0MTYZ1KGqkFnwsz3SHw7+MGZyONQSzuYM4e7Tt4rlUhn&#10;WuIPjenxtcHqe3t0GnbuXU32sAnTtBgX5Ufy0m3KUuvbm/H5CUTEMV5g+NNndSjYae+PZIPoNDyq&#10;1ZJRDQ9zrsBAukwTEHsmE97IIpf/KxS/AAAA//8DAFBLAQItABQABgAIAAAAIQC2gziS/gAAAOEB&#10;AAATAAAAAAAAAAAAAAAAAAAAAABbQ29udGVudF9UeXBlc10ueG1sUEsBAi0AFAAGAAgAAAAhADj9&#10;If/WAAAAlAEAAAsAAAAAAAAAAAAAAAAALwEAAF9yZWxzLy5yZWxzUEsBAi0AFAAGAAgAAAAhAPgj&#10;F9uDAgAAhAUAAA4AAAAAAAAAAAAAAAAALgIAAGRycy9lMm9Eb2MueG1sUEsBAi0AFAAGAAgAAAAh&#10;ALKtRHbfAAAACgEAAA8AAAAAAAAAAAAAAAAA3QQAAGRycy9kb3ducmV2LnhtbFBLBQYAAAAABAAE&#10;APMAAADpBQAAAAA=&#10;" fillcolor="#375623 [1609]" strokecolor="#1f3763 [1604]" strokeweight="1pt">
                <v:stroke joinstyle="miter"/>
                <v:textbox>
                  <w:txbxContent>
                    <w:p w14:paraId="69563E89" w14:textId="60298082" w:rsidR="00380415" w:rsidRPr="00A74003" w:rsidRDefault="00380415" w:rsidP="00D13A3A">
                      <w:pPr>
                        <w:ind w:firstLine="0"/>
                        <w:jc w:val="left"/>
                        <w:rPr>
                          <w:rFonts w:ascii="Simplified Arabic" w:hAnsi="Simplified Arabic"/>
                        </w:rPr>
                      </w:pPr>
                      <w:r>
                        <w:rPr>
                          <w:rFonts w:ascii="Simplified Arabic" w:hAnsi="Simplified Arabic" w:hint="cs"/>
                          <w:rtl/>
                        </w:rPr>
                        <w:t>الاستقرار المؤسسي</w:t>
                      </w:r>
                    </w:p>
                  </w:txbxContent>
                </v:textbox>
              </v:roundrect>
            </w:pict>
          </mc:Fallback>
        </mc:AlternateContent>
      </w:r>
    </w:p>
    <w:p w14:paraId="46C2113C" w14:textId="658010EC" w:rsidR="00167351" w:rsidRPr="00165A66" w:rsidRDefault="00D13A3A" w:rsidP="00167351">
      <w:pPr>
        <w:spacing w:line="360" w:lineRule="auto"/>
        <w:rPr>
          <w:rtl/>
        </w:rPr>
      </w:pPr>
      <w:r>
        <w:rPr>
          <w:noProof/>
          <w:rtl/>
          <w:lang w:val="ar-SA"/>
        </w:rPr>
        <mc:AlternateContent>
          <mc:Choice Requires="wps">
            <w:drawing>
              <wp:anchor distT="0" distB="0" distL="114300" distR="114300" simplePos="0" relativeHeight="251668480" behindDoc="0" locked="0" layoutInCell="1" allowOverlap="1" wp14:anchorId="1CC12035" wp14:editId="49724517">
                <wp:simplePos x="0" y="0"/>
                <wp:positionH relativeFrom="column">
                  <wp:posOffset>2114550</wp:posOffset>
                </wp:positionH>
                <wp:positionV relativeFrom="paragraph">
                  <wp:posOffset>11430</wp:posOffset>
                </wp:positionV>
                <wp:extent cx="1104900" cy="762000"/>
                <wp:effectExtent l="0" t="0" r="19050" b="19050"/>
                <wp:wrapNone/>
                <wp:docPr id="20" name="مستطيل: زوايا مستديرة 20"/>
                <wp:cNvGraphicFramePr/>
                <a:graphic xmlns:a="http://schemas.openxmlformats.org/drawingml/2006/main">
                  <a:graphicData uri="http://schemas.microsoft.com/office/word/2010/wordprocessingShape">
                    <wps:wsp>
                      <wps:cNvSpPr/>
                      <wps:spPr>
                        <a:xfrm>
                          <a:off x="0" y="0"/>
                          <a:ext cx="1104900" cy="762000"/>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F028C9" w14:textId="71D45629" w:rsidR="00380415" w:rsidRPr="00A74003" w:rsidRDefault="00380415" w:rsidP="00D13A3A">
                            <w:pPr>
                              <w:ind w:firstLine="0"/>
                              <w:rPr>
                                <w:rFonts w:ascii="Simplified Arabic" w:hAnsi="Simplified Arabic"/>
                              </w:rPr>
                            </w:pPr>
                            <w:r>
                              <w:rPr>
                                <w:rFonts w:ascii="Simplified Arabic" w:hAnsi="Simplified Arabic" w:hint="cs"/>
                                <w:rtl/>
                              </w:rPr>
                              <w:t>أرباح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C12035" id="مستطيل: زوايا مستديرة 20" o:spid="_x0000_s1030" style="position:absolute;left:0;text-align:left;margin-left:166.5pt;margin-top:.9pt;width:87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IdhAIAAIUFAAAOAAAAZHJzL2Uyb0RvYy54bWysVMFu2zAMvQ/YPwi6r7aDtF2DOkWQosOA&#10;rg3aDj0rshQLkEVNUmJnXz9KdpygKzZg2MUWRfKRfCJ5fdM1muyE8wpMSYuznBJhOFTKbEr6/eXu&#10;02dKfGCmYhqMKOleeHoz//jhurUzMYEadCUcQRDjZ60taR2CnWWZ57VomD8DKwwqJbiGBRTdJqsc&#10;axG90dkkzy+yFlxlHXDhPd7e9ko6T/hSCh4epfQiEF1SzC2kr0vfdfxm82s22zhma8WHNNg/ZNEw&#10;ZTDoCHXLAiNbp36DahR34EGGMw5NBlIqLlINWE2Rv6nmuWZWpFqQHG9Hmvz/g+UPu2e7ckhDa/3M&#10;4zFW0UnXxD/mR7pE1n4kS3SBcLwsinx6lSOnHHWXF/gYic3s6G2dD18ENCQeSupga6onfJFEFNvd&#10;+4Bh0f5gFyN60Kq6U1onIXaBWGpHdgzfj3EuTLhI7nrbfIOqvz/H0IfYqXGiS0I+QcuO9aVT2GsR&#10;Y2jzJCRRFVY0ScgjwmnQolfVrBJ/i5kAI7LEKkbsAeC9gorYhEjDYB9dRerc0Tn/U2K98+iRIoMJ&#10;o3OjDLj3AHQYI/f2mMUJNfEYunWH3JR0GnOMN2uo9itHHPST5C2/U/i698yHFXM4OtgQuA7CI36k&#10;hrakMJwoqcH9fO8+2mNHo5aSFkexpP7HljlBif5qsNeviuk0zm4SpueXExTcqWZ9qjHbZgnYLQUu&#10;HsvTMdoHfbiVDppX3BqLGBVVzHCMXVIe3EFYhn5F4N7hYrFIZjivloV782x5BI88x8Z96V6Zs0OL&#10;BxyOBziMLZu9afLeNnoaWGwDSJUm4Mjr8AI466kjhr0Ul8mpnKyO23P+CwAA//8DAFBLAwQUAAYA&#10;CAAAACEAOsOPmdsAAAAJAQAADwAAAGRycy9kb3ducmV2LnhtbEyPwU7DMBBE70j8g7VI3KhNLQoK&#10;cSpAQohbU7hwc+NtEmGvo9htQ76e5USPszOanVeup+DFEcfURzJwu1AgkJroemoNfH683jyASNmS&#10;sz4SGvjBBOvq8qK0hYsnqvG4za3gEkqFNdDlPBRSpqbDYNMiDkjs7eMYbGY5ttKN9sTlwculUisZ&#10;bE/8obMDvnTYfG8PwcBXeFOz22/SPOtJ1++rZ7+pa2Our6anRxAZp/wfhr/5PB0q3rSLB3JJeANa&#10;a2bJbDAB+3fqnvWO9ZIvsirlOUH1CwAA//8DAFBLAQItABQABgAIAAAAIQC2gziS/gAAAOEBAAAT&#10;AAAAAAAAAAAAAAAAAAAAAABbQ29udGVudF9UeXBlc10ueG1sUEsBAi0AFAAGAAgAAAAhADj9If/W&#10;AAAAlAEAAAsAAAAAAAAAAAAAAAAALwEAAF9yZWxzLy5yZWxzUEsBAi0AFAAGAAgAAAAhAPCWkh2E&#10;AgAAhQUAAA4AAAAAAAAAAAAAAAAALgIAAGRycy9lMm9Eb2MueG1sUEsBAi0AFAAGAAgAAAAhADrD&#10;j5nbAAAACQEAAA8AAAAAAAAAAAAAAAAA3gQAAGRycy9kb3ducmV2LnhtbFBLBQYAAAAABAAEAPMA&#10;AADmBQAAAAA=&#10;" fillcolor="#375623 [1609]" strokecolor="#1f3763 [1604]" strokeweight="1pt">
                <v:stroke joinstyle="miter"/>
                <v:textbox>
                  <w:txbxContent>
                    <w:p w14:paraId="0EF028C9" w14:textId="71D45629" w:rsidR="00380415" w:rsidRPr="00A74003" w:rsidRDefault="00380415" w:rsidP="00D13A3A">
                      <w:pPr>
                        <w:ind w:firstLine="0"/>
                        <w:rPr>
                          <w:rFonts w:ascii="Simplified Arabic" w:hAnsi="Simplified Arabic"/>
                        </w:rPr>
                      </w:pPr>
                      <w:r>
                        <w:rPr>
                          <w:rFonts w:ascii="Simplified Arabic" w:hAnsi="Simplified Arabic" w:hint="cs"/>
                          <w:rtl/>
                        </w:rPr>
                        <w:t>أرباح  المشاريع</w:t>
                      </w:r>
                    </w:p>
                  </w:txbxContent>
                </v:textbox>
              </v:roundrect>
            </w:pict>
          </mc:Fallback>
        </mc:AlternateContent>
      </w:r>
    </w:p>
    <w:p w14:paraId="1E1BF5A7" w14:textId="77777777" w:rsidR="00167351" w:rsidRPr="00165A66" w:rsidRDefault="00167351" w:rsidP="00167351">
      <w:pPr>
        <w:spacing w:line="360" w:lineRule="auto"/>
        <w:rPr>
          <w:rtl/>
        </w:rPr>
      </w:pPr>
    </w:p>
    <w:p w14:paraId="26DACDB9" w14:textId="77777777" w:rsidR="00167351" w:rsidRDefault="00167351" w:rsidP="005C518C">
      <w:pPr>
        <w:pStyle w:val="Caption"/>
        <w:spacing w:line="360" w:lineRule="auto"/>
        <w:jc w:val="center"/>
        <w:rPr>
          <w:rFonts w:ascii="Simplified Arabic" w:hAnsi="Simplified Arabic" w:cs="Simplified Arabic"/>
          <w:b/>
          <w:bCs/>
          <w:i w:val="0"/>
          <w:iCs w:val="0"/>
          <w:color w:val="auto"/>
          <w:sz w:val="28"/>
          <w:szCs w:val="28"/>
          <w:rtl/>
        </w:rPr>
      </w:pPr>
      <w:r w:rsidRPr="008B6B0E">
        <w:rPr>
          <w:rFonts w:ascii="Simplified Arabic" w:hAnsi="Simplified Arabic" w:cs="Simplified Arabic"/>
          <w:b/>
          <w:bCs/>
          <w:i w:val="0"/>
          <w:iCs w:val="0"/>
          <w:color w:val="auto"/>
          <w:sz w:val="28"/>
          <w:szCs w:val="28"/>
          <w:rtl/>
        </w:rPr>
        <w:t>شكل رقم (1-1) نموذج البحث</w:t>
      </w:r>
    </w:p>
    <w:p w14:paraId="3313023B" w14:textId="77777777" w:rsidR="00167351" w:rsidRPr="00063830" w:rsidRDefault="00167351" w:rsidP="00167351">
      <w:pPr>
        <w:pStyle w:val="Heading2"/>
        <w:spacing w:line="360" w:lineRule="auto"/>
        <w:rPr>
          <w:rFonts w:ascii="Simplified Arabic" w:hAnsi="Simplified Arabic" w:cs="Simplified Arabic"/>
          <w:b/>
          <w:bCs/>
          <w:color w:val="auto"/>
          <w:sz w:val="36"/>
          <w:szCs w:val="36"/>
          <w:u w:val="single"/>
          <w:rtl/>
        </w:rPr>
      </w:pPr>
      <w:bookmarkStart w:id="50" w:name="_Toc192846526"/>
      <w:bookmarkStart w:id="51" w:name="_Toc192846586"/>
      <w:bookmarkStart w:id="52" w:name="_Toc192846803"/>
      <w:r w:rsidRPr="00063830">
        <w:rPr>
          <w:rFonts w:ascii="Simplified Arabic" w:hAnsi="Simplified Arabic" w:cs="Simplified Arabic"/>
          <w:b/>
          <w:bCs/>
          <w:color w:val="auto"/>
          <w:sz w:val="36"/>
          <w:szCs w:val="36"/>
          <w:u w:val="single"/>
          <w:rtl/>
        </w:rPr>
        <w:t>حدود البحث:</w:t>
      </w:r>
      <w:bookmarkEnd w:id="50"/>
      <w:bookmarkEnd w:id="51"/>
      <w:bookmarkEnd w:id="52"/>
    </w:p>
    <w:p w14:paraId="7B496AF8" w14:textId="77777777" w:rsidR="00167351" w:rsidRPr="00E932C0" w:rsidRDefault="00167351" w:rsidP="00167351">
      <w:pPr>
        <w:spacing w:line="360" w:lineRule="auto"/>
        <w:ind w:hanging="58"/>
        <w:rPr>
          <w:rFonts w:ascii="Simplified Arabic" w:hAnsi="Simplified Arabic"/>
          <w:rtl/>
        </w:rPr>
      </w:pPr>
      <w:r>
        <w:rPr>
          <w:rFonts w:ascii="Simplified Arabic" w:hAnsi="Simplified Arabic" w:hint="cs"/>
          <w:b/>
          <w:bCs/>
          <w:rtl/>
        </w:rPr>
        <w:t xml:space="preserve">- المجال المكاني: </w:t>
      </w:r>
      <w:r>
        <w:rPr>
          <w:rFonts w:ascii="Simplified Arabic" w:hAnsi="Simplified Arabic" w:hint="cs"/>
          <w:rtl/>
        </w:rPr>
        <w:t>طبقت هذه الدراسة على المشاريع السياحية في الرياض، وتحديداً فندق ألوفت.</w:t>
      </w:r>
    </w:p>
    <w:p w14:paraId="4A99AE9E" w14:textId="34DAC4A0" w:rsidR="00167351" w:rsidRPr="007160B8" w:rsidRDefault="00167351" w:rsidP="00167351">
      <w:pPr>
        <w:spacing w:line="360" w:lineRule="auto"/>
        <w:ind w:hanging="58"/>
        <w:rPr>
          <w:rFonts w:ascii="Simplified Arabic" w:hAnsi="Simplified Arabic"/>
          <w:rtl/>
        </w:rPr>
      </w:pPr>
      <w:r>
        <w:rPr>
          <w:rFonts w:ascii="Simplified Arabic" w:hAnsi="Simplified Arabic" w:hint="cs"/>
          <w:b/>
          <w:bCs/>
          <w:rtl/>
        </w:rPr>
        <w:t xml:space="preserve">- المجال البشري: </w:t>
      </w:r>
      <w:r w:rsidR="004E0120">
        <w:rPr>
          <w:rFonts w:ascii="Simplified Arabic" w:hAnsi="Simplified Arabic" w:hint="cs"/>
          <w:rtl/>
        </w:rPr>
        <w:t>تم إجراء</w:t>
      </w:r>
      <w:r>
        <w:rPr>
          <w:rFonts w:ascii="Simplified Arabic" w:hAnsi="Simplified Arabic" w:hint="cs"/>
          <w:rtl/>
        </w:rPr>
        <w:t xml:space="preserve"> هذه الدراسة على عينة عشوائية من الموظفين العاملين في فندق ألوفت في الرياض في المملكة العربية السعودية.</w:t>
      </w:r>
    </w:p>
    <w:p w14:paraId="04CCCD6D" w14:textId="77777777" w:rsidR="00167351" w:rsidRPr="00A20AB1" w:rsidRDefault="00167351" w:rsidP="00167351">
      <w:pPr>
        <w:spacing w:line="360" w:lineRule="auto"/>
        <w:ind w:hanging="58"/>
        <w:rPr>
          <w:rFonts w:ascii="Simplified Arabic" w:hAnsi="Simplified Arabic"/>
          <w:rtl/>
        </w:rPr>
      </w:pPr>
      <w:r>
        <w:rPr>
          <w:rFonts w:ascii="Simplified Arabic" w:hAnsi="Simplified Arabic" w:hint="cs"/>
          <w:b/>
          <w:bCs/>
          <w:rtl/>
        </w:rPr>
        <w:t xml:space="preserve">- المجال الزماني: </w:t>
      </w:r>
      <w:r>
        <w:rPr>
          <w:rFonts w:ascii="Simplified Arabic" w:hAnsi="Simplified Arabic" w:hint="cs"/>
          <w:rtl/>
        </w:rPr>
        <w:t>تمت هذه الدراسة خلال العام الدراسي 2024-2025.</w:t>
      </w:r>
    </w:p>
    <w:p w14:paraId="3FF182E6" w14:textId="77777777" w:rsidR="00167351" w:rsidRPr="00A20AB1" w:rsidRDefault="00167351" w:rsidP="00167351">
      <w:pPr>
        <w:spacing w:line="360" w:lineRule="auto"/>
        <w:ind w:hanging="58"/>
        <w:rPr>
          <w:rFonts w:ascii="Simplified Arabic" w:hAnsi="Simplified Arabic"/>
          <w:rtl/>
        </w:rPr>
      </w:pPr>
      <w:r>
        <w:rPr>
          <w:rFonts w:ascii="Simplified Arabic" w:hAnsi="Simplified Arabic" w:hint="cs"/>
          <w:b/>
          <w:bCs/>
          <w:rtl/>
        </w:rPr>
        <w:t xml:space="preserve">- المجال الموضوعي: </w:t>
      </w:r>
      <w:r>
        <w:rPr>
          <w:rFonts w:ascii="Simplified Arabic" w:hAnsi="Simplified Arabic" w:hint="cs"/>
          <w:rtl/>
        </w:rPr>
        <w:t>اقتصرت هذه الدراسة على أثر الدمج بين الأساليب التقليدية والرشيقة في على استمرارية المشاريع في فندق ألوفت في الرياض.</w:t>
      </w:r>
    </w:p>
    <w:p w14:paraId="2F378327" w14:textId="77777777" w:rsidR="00167351" w:rsidRPr="00063830" w:rsidRDefault="00167351" w:rsidP="00167351">
      <w:pPr>
        <w:pStyle w:val="Heading2"/>
        <w:spacing w:line="360" w:lineRule="auto"/>
        <w:rPr>
          <w:rFonts w:ascii="Simplified Arabic" w:hAnsi="Simplified Arabic" w:cs="Simplified Arabic"/>
          <w:b/>
          <w:bCs/>
          <w:color w:val="auto"/>
          <w:sz w:val="36"/>
          <w:szCs w:val="36"/>
          <w:u w:val="single"/>
          <w:rtl/>
        </w:rPr>
      </w:pPr>
      <w:bookmarkStart w:id="53" w:name="_Toc192846527"/>
      <w:bookmarkStart w:id="54" w:name="_Toc192846587"/>
      <w:bookmarkStart w:id="55" w:name="_Toc192846804"/>
      <w:r>
        <w:rPr>
          <w:rFonts w:ascii="Simplified Arabic" w:hAnsi="Simplified Arabic" w:cs="Simplified Arabic" w:hint="cs"/>
          <w:b/>
          <w:bCs/>
          <w:color w:val="auto"/>
          <w:sz w:val="36"/>
          <w:szCs w:val="36"/>
          <w:u w:val="single"/>
          <w:rtl/>
        </w:rPr>
        <w:t>خاتمة</w:t>
      </w:r>
      <w:r w:rsidRPr="00063830">
        <w:rPr>
          <w:rFonts w:ascii="Simplified Arabic" w:hAnsi="Simplified Arabic" w:cs="Simplified Arabic"/>
          <w:b/>
          <w:bCs/>
          <w:color w:val="auto"/>
          <w:sz w:val="36"/>
          <w:szCs w:val="36"/>
          <w:u w:val="single"/>
          <w:rtl/>
        </w:rPr>
        <w:t xml:space="preserve"> </w:t>
      </w:r>
      <w:r>
        <w:rPr>
          <w:rFonts w:ascii="Simplified Arabic" w:hAnsi="Simplified Arabic" w:cs="Simplified Arabic" w:hint="cs"/>
          <w:b/>
          <w:bCs/>
          <w:color w:val="auto"/>
          <w:sz w:val="36"/>
          <w:szCs w:val="36"/>
          <w:u w:val="single"/>
          <w:rtl/>
        </w:rPr>
        <w:t>الفصل</w:t>
      </w:r>
      <w:r w:rsidRPr="00063830">
        <w:rPr>
          <w:rFonts w:ascii="Simplified Arabic" w:hAnsi="Simplified Arabic" w:cs="Simplified Arabic"/>
          <w:b/>
          <w:bCs/>
          <w:color w:val="auto"/>
          <w:sz w:val="36"/>
          <w:szCs w:val="36"/>
          <w:u w:val="single"/>
          <w:rtl/>
        </w:rPr>
        <w:t>:</w:t>
      </w:r>
      <w:bookmarkEnd w:id="53"/>
      <w:bookmarkEnd w:id="54"/>
      <w:bookmarkEnd w:id="55"/>
    </w:p>
    <w:p w14:paraId="7FAF4196" w14:textId="4DF563AE" w:rsidR="00167351" w:rsidRPr="006B0B94" w:rsidRDefault="00167351" w:rsidP="00167351">
      <w:pPr>
        <w:spacing w:line="360" w:lineRule="auto"/>
        <w:rPr>
          <w:rFonts w:ascii="Simplified Arabic" w:hAnsi="Simplified Arabic"/>
          <w:rtl/>
        </w:rPr>
      </w:pPr>
      <w:r w:rsidRPr="006B0B94">
        <w:rPr>
          <w:rFonts w:ascii="Simplified Arabic" w:hAnsi="Simplified Arabic" w:hint="cs"/>
          <w:rtl/>
        </w:rPr>
        <w:t xml:space="preserve">قدم هذا الفصل </w:t>
      </w:r>
      <w:r>
        <w:rPr>
          <w:rFonts w:ascii="Simplified Arabic" w:hAnsi="Simplified Arabic" w:hint="cs"/>
          <w:rtl/>
        </w:rPr>
        <w:t xml:space="preserve">فكرة عامة عن موضوع البحث </w:t>
      </w:r>
      <w:r w:rsidR="006558A9">
        <w:rPr>
          <w:rFonts w:ascii="Simplified Arabic" w:hAnsi="Simplified Arabic" w:hint="cs"/>
          <w:rtl/>
        </w:rPr>
        <w:t>والأسباب وراء</w:t>
      </w:r>
      <w:r>
        <w:rPr>
          <w:rFonts w:ascii="Simplified Arabic" w:hAnsi="Simplified Arabic" w:hint="cs"/>
          <w:rtl/>
        </w:rPr>
        <w:t xml:space="preserve"> اختياره كموضوع بحثي، كما تم استعراض مشكلة البحث والتساؤلات التي يسعى للإجابة عنها إضافة إلى أهمية البحث من الناحية النظرية والعملية وكذلك الأهداف المرجو تحقيقها من عقد البحث علاوة على الفرضيات التي يسعى البحث لإثباتها.</w:t>
      </w:r>
    </w:p>
    <w:p w14:paraId="01741035" w14:textId="77777777" w:rsidR="00167351" w:rsidRPr="00E932C0" w:rsidRDefault="00167351" w:rsidP="00167351">
      <w:pPr>
        <w:spacing w:line="360" w:lineRule="auto"/>
        <w:rPr>
          <w:rFonts w:ascii="Simplified Arabic" w:hAnsi="Simplified Arabic"/>
          <w:b/>
          <w:bCs/>
          <w:rtl/>
        </w:rPr>
      </w:pPr>
    </w:p>
    <w:p w14:paraId="6E685A6C" w14:textId="3461CABC" w:rsidR="00167351" w:rsidRDefault="00167351" w:rsidP="00167351">
      <w:pPr>
        <w:ind w:firstLine="0"/>
        <w:rPr>
          <w:rtl/>
        </w:rPr>
      </w:pPr>
    </w:p>
    <w:p w14:paraId="26AB5E8C" w14:textId="75DC9238" w:rsidR="00167351" w:rsidRDefault="00167351">
      <w:pPr>
        <w:rPr>
          <w:rtl/>
          <w:lang w:bidi="ar-SY"/>
        </w:rPr>
      </w:pPr>
    </w:p>
    <w:p w14:paraId="29E25A78" w14:textId="6BB56543" w:rsidR="008C7EBA" w:rsidRDefault="008C7EBA">
      <w:pPr>
        <w:rPr>
          <w:rtl/>
          <w:lang w:bidi="ar-SY"/>
        </w:rPr>
      </w:pPr>
    </w:p>
    <w:p w14:paraId="28FAB9F8" w14:textId="35BD3809" w:rsidR="008C7EBA" w:rsidRDefault="008C7EBA">
      <w:pPr>
        <w:rPr>
          <w:rtl/>
          <w:lang w:bidi="ar-SY"/>
        </w:rPr>
      </w:pPr>
    </w:p>
    <w:p w14:paraId="371B7C0D" w14:textId="3472BCD7" w:rsidR="008C7EBA" w:rsidRDefault="008C7EBA">
      <w:pPr>
        <w:rPr>
          <w:rtl/>
          <w:lang w:bidi="ar-SY"/>
        </w:rPr>
      </w:pPr>
    </w:p>
    <w:p w14:paraId="30C34DD6" w14:textId="4F8DDA64" w:rsidR="008C7EBA" w:rsidRDefault="008C7EBA">
      <w:pPr>
        <w:rPr>
          <w:rtl/>
          <w:lang w:bidi="ar-SY"/>
        </w:rPr>
      </w:pPr>
    </w:p>
    <w:p w14:paraId="10000B64" w14:textId="6CC1C5BB" w:rsidR="008C7EBA" w:rsidRDefault="008C7EBA">
      <w:pPr>
        <w:rPr>
          <w:rtl/>
          <w:lang w:bidi="ar-SY"/>
        </w:rPr>
      </w:pPr>
    </w:p>
    <w:p w14:paraId="60CB7EEF" w14:textId="79D17528" w:rsidR="008C7EBA" w:rsidRDefault="008C7EBA">
      <w:pPr>
        <w:rPr>
          <w:rtl/>
          <w:lang w:bidi="ar-SY"/>
        </w:rPr>
      </w:pPr>
    </w:p>
    <w:p w14:paraId="738873AB" w14:textId="54CA55F0" w:rsidR="008C7EBA" w:rsidRDefault="008C7EBA">
      <w:pPr>
        <w:rPr>
          <w:rtl/>
          <w:lang w:bidi="ar-SY"/>
        </w:rPr>
      </w:pPr>
    </w:p>
    <w:p w14:paraId="714FCAE6" w14:textId="1D27DD48" w:rsidR="008C7EBA" w:rsidRDefault="008C7EBA">
      <w:pPr>
        <w:rPr>
          <w:rtl/>
          <w:lang w:bidi="ar-SY"/>
        </w:rPr>
      </w:pPr>
    </w:p>
    <w:p w14:paraId="1D60D339" w14:textId="2693F0CC" w:rsidR="008C7EBA" w:rsidRDefault="008C7EBA">
      <w:pPr>
        <w:rPr>
          <w:rtl/>
          <w:lang w:bidi="ar-SY"/>
        </w:rPr>
      </w:pPr>
    </w:p>
    <w:p w14:paraId="148999B4" w14:textId="7DDA4ED3" w:rsidR="008C7EBA" w:rsidRDefault="008C7EBA">
      <w:pPr>
        <w:rPr>
          <w:rtl/>
          <w:lang w:bidi="ar-SY"/>
        </w:rPr>
      </w:pPr>
    </w:p>
    <w:p w14:paraId="3B0EFCF3" w14:textId="490AB957" w:rsidR="008C7EBA" w:rsidRDefault="008C7EBA">
      <w:pPr>
        <w:rPr>
          <w:rtl/>
          <w:lang w:bidi="ar-SY"/>
        </w:rPr>
      </w:pPr>
    </w:p>
    <w:p w14:paraId="3B7507E3" w14:textId="13BC5BAC" w:rsidR="008C7EBA" w:rsidRDefault="008C7EBA">
      <w:pPr>
        <w:rPr>
          <w:rtl/>
          <w:lang w:bidi="ar-SY"/>
        </w:rPr>
      </w:pPr>
    </w:p>
    <w:p w14:paraId="3C157E8C" w14:textId="1FA48905" w:rsidR="008C7EBA" w:rsidRDefault="008C7EBA">
      <w:pPr>
        <w:rPr>
          <w:rtl/>
          <w:lang w:bidi="ar-SY"/>
        </w:rPr>
      </w:pPr>
    </w:p>
    <w:p w14:paraId="06293539" w14:textId="75EB8C38" w:rsidR="008C7EBA" w:rsidRDefault="008C7EBA">
      <w:pPr>
        <w:rPr>
          <w:rtl/>
          <w:lang w:bidi="ar-SY"/>
        </w:rPr>
      </w:pPr>
    </w:p>
    <w:p w14:paraId="686F293E" w14:textId="0B8E14C1" w:rsidR="008C7EBA" w:rsidRDefault="008C7EBA">
      <w:pPr>
        <w:rPr>
          <w:rtl/>
          <w:lang w:bidi="ar-SY"/>
        </w:rPr>
      </w:pPr>
    </w:p>
    <w:p w14:paraId="64BEF2CC" w14:textId="0C756F47" w:rsidR="008C7EBA" w:rsidRDefault="008C7EBA">
      <w:pPr>
        <w:rPr>
          <w:rtl/>
          <w:lang w:bidi="ar-SY"/>
        </w:rPr>
      </w:pPr>
    </w:p>
    <w:p w14:paraId="103AB13E" w14:textId="36AE3EB6" w:rsidR="008C7EBA" w:rsidRDefault="008C7EBA">
      <w:pPr>
        <w:rPr>
          <w:rtl/>
          <w:lang w:bidi="ar-SY"/>
        </w:rPr>
      </w:pPr>
    </w:p>
    <w:p w14:paraId="55A8A5E1" w14:textId="41F099CE" w:rsidR="008C7EBA" w:rsidRDefault="008C7EBA">
      <w:pPr>
        <w:rPr>
          <w:rtl/>
          <w:lang w:bidi="ar-SY"/>
        </w:rPr>
      </w:pPr>
    </w:p>
    <w:p w14:paraId="3FDAE8E8" w14:textId="77777777" w:rsidR="008C7EBA" w:rsidRDefault="008C7EBA" w:rsidP="008C7EBA">
      <w:pPr>
        <w:pStyle w:val="Heading1"/>
        <w:jc w:val="center"/>
        <w:rPr>
          <w:rFonts w:ascii="Simplified Arabic" w:hAnsi="Simplified Arabic" w:cs="Simplified Arabic"/>
          <w:b/>
          <w:bCs/>
          <w:color w:val="auto"/>
          <w:sz w:val="40"/>
          <w:szCs w:val="40"/>
          <w:u w:val="single"/>
          <w:rtl/>
        </w:rPr>
      </w:pPr>
    </w:p>
    <w:p w14:paraId="62312501" w14:textId="77777777" w:rsidR="008C7EBA" w:rsidRDefault="008C7EBA" w:rsidP="008C7EBA">
      <w:pPr>
        <w:pStyle w:val="Heading1"/>
        <w:jc w:val="center"/>
        <w:rPr>
          <w:rFonts w:ascii="Simplified Arabic" w:hAnsi="Simplified Arabic" w:cs="Simplified Arabic"/>
          <w:b/>
          <w:bCs/>
          <w:color w:val="auto"/>
          <w:sz w:val="40"/>
          <w:szCs w:val="40"/>
          <w:u w:val="single"/>
          <w:rtl/>
        </w:rPr>
      </w:pPr>
    </w:p>
    <w:p w14:paraId="5C523FEB" w14:textId="77777777" w:rsidR="008C7EBA" w:rsidRDefault="008C7EBA" w:rsidP="008C7EBA">
      <w:pPr>
        <w:pStyle w:val="Heading1"/>
        <w:jc w:val="center"/>
        <w:rPr>
          <w:rFonts w:ascii="Simplified Arabic" w:hAnsi="Simplified Arabic" w:cs="Simplified Arabic"/>
          <w:b/>
          <w:bCs/>
          <w:color w:val="auto"/>
          <w:sz w:val="40"/>
          <w:szCs w:val="40"/>
          <w:u w:val="single"/>
          <w:rtl/>
        </w:rPr>
      </w:pPr>
    </w:p>
    <w:p w14:paraId="3FF17901" w14:textId="57966BE4" w:rsidR="008C7EBA" w:rsidRDefault="008C7EBA" w:rsidP="008C7EBA">
      <w:pPr>
        <w:pStyle w:val="Heading1"/>
        <w:jc w:val="center"/>
        <w:rPr>
          <w:rFonts w:ascii="Simplified Arabic" w:hAnsi="Simplified Arabic" w:cs="Simplified Arabic"/>
          <w:b/>
          <w:bCs/>
          <w:color w:val="auto"/>
          <w:sz w:val="40"/>
          <w:szCs w:val="40"/>
          <w:u w:val="single"/>
          <w:rtl/>
        </w:rPr>
      </w:pPr>
      <w:bookmarkStart w:id="56" w:name="_Toc192846528"/>
      <w:bookmarkStart w:id="57" w:name="_Toc192846588"/>
      <w:bookmarkStart w:id="58" w:name="_Toc192846805"/>
      <w:r w:rsidRPr="00464B32">
        <w:rPr>
          <w:rFonts w:ascii="Simplified Arabic" w:hAnsi="Simplified Arabic" w:cs="Simplified Arabic"/>
          <w:b/>
          <w:bCs/>
          <w:color w:val="auto"/>
          <w:sz w:val="40"/>
          <w:szCs w:val="40"/>
          <w:u w:val="single"/>
          <w:rtl/>
        </w:rPr>
        <w:t xml:space="preserve">الفصل </w:t>
      </w:r>
      <w:r>
        <w:rPr>
          <w:rFonts w:ascii="Simplified Arabic" w:hAnsi="Simplified Arabic" w:cs="Simplified Arabic" w:hint="cs"/>
          <w:b/>
          <w:bCs/>
          <w:color w:val="auto"/>
          <w:sz w:val="40"/>
          <w:szCs w:val="40"/>
          <w:u w:val="single"/>
          <w:rtl/>
        </w:rPr>
        <w:t xml:space="preserve">الثاني </w:t>
      </w:r>
      <w:r w:rsidRPr="00464B32">
        <w:rPr>
          <w:rFonts w:ascii="Simplified Arabic" w:hAnsi="Simplified Arabic" w:cs="Simplified Arabic"/>
          <w:b/>
          <w:bCs/>
          <w:color w:val="auto"/>
          <w:sz w:val="40"/>
          <w:szCs w:val="40"/>
          <w:u w:val="single"/>
          <w:rtl/>
        </w:rPr>
        <w:t>ال</w:t>
      </w:r>
      <w:r>
        <w:rPr>
          <w:rFonts w:ascii="Simplified Arabic" w:hAnsi="Simplified Arabic" w:cs="Simplified Arabic" w:hint="cs"/>
          <w:b/>
          <w:bCs/>
          <w:color w:val="auto"/>
          <w:sz w:val="40"/>
          <w:szCs w:val="40"/>
          <w:u w:val="single"/>
          <w:rtl/>
        </w:rPr>
        <w:t>إطار النظري والدراسات السابقة</w:t>
      </w:r>
      <w:bookmarkEnd w:id="56"/>
      <w:bookmarkEnd w:id="57"/>
      <w:bookmarkEnd w:id="58"/>
    </w:p>
    <w:p w14:paraId="2DBBE638" w14:textId="77777777" w:rsidR="008C7EBA" w:rsidRDefault="008C7EBA" w:rsidP="008C7EBA">
      <w:pPr>
        <w:rPr>
          <w:rtl/>
        </w:rPr>
      </w:pPr>
    </w:p>
    <w:p w14:paraId="1C7BB76E" w14:textId="77777777" w:rsidR="008C7EBA" w:rsidRDefault="008C7EBA" w:rsidP="008C7EBA">
      <w:pPr>
        <w:rPr>
          <w:rtl/>
        </w:rPr>
      </w:pPr>
    </w:p>
    <w:p w14:paraId="5138BC92" w14:textId="77777777" w:rsidR="008C7EBA" w:rsidRDefault="008C7EBA" w:rsidP="008C7EBA">
      <w:pPr>
        <w:rPr>
          <w:rtl/>
        </w:rPr>
      </w:pPr>
    </w:p>
    <w:p w14:paraId="08A6FD11" w14:textId="3E8D475A" w:rsidR="008C7EBA" w:rsidRDefault="008C7EBA" w:rsidP="009F2BA9">
      <w:pPr>
        <w:ind w:firstLine="0"/>
        <w:rPr>
          <w:rtl/>
        </w:rPr>
      </w:pPr>
    </w:p>
    <w:p w14:paraId="0947285B" w14:textId="77777777" w:rsidR="008C7EBA" w:rsidRDefault="008C7EBA" w:rsidP="008C7EBA">
      <w:pPr>
        <w:rPr>
          <w:rtl/>
        </w:rPr>
      </w:pPr>
    </w:p>
    <w:p w14:paraId="09E3E0DC" w14:textId="77777777" w:rsidR="008C7EBA" w:rsidRDefault="008C7EBA" w:rsidP="008C7EBA">
      <w:pPr>
        <w:rPr>
          <w:rtl/>
        </w:rPr>
      </w:pPr>
    </w:p>
    <w:p w14:paraId="06361B70" w14:textId="77777777" w:rsidR="008C7EBA" w:rsidRDefault="008C7EBA" w:rsidP="008C7EBA">
      <w:pPr>
        <w:rPr>
          <w:rtl/>
        </w:rPr>
      </w:pPr>
    </w:p>
    <w:p w14:paraId="64C73E0D" w14:textId="77777777" w:rsidR="008C7EBA" w:rsidRDefault="008C7EBA" w:rsidP="008C7EBA">
      <w:pPr>
        <w:rPr>
          <w:rtl/>
        </w:rPr>
      </w:pPr>
    </w:p>
    <w:p w14:paraId="4AA45290" w14:textId="77777777" w:rsidR="008C7EBA" w:rsidRDefault="008C7EBA" w:rsidP="008C7EBA">
      <w:pPr>
        <w:rPr>
          <w:rtl/>
        </w:rPr>
      </w:pPr>
    </w:p>
    <w:p w14:paraId="1D002FFD" w14:textId="77777777" w:rsidR="008C7EBA" w:rsidRDefault="008C7EBA" w:rsidP="008C7EBA">
      <w:pPr>
        <w:rPr>
          <w:rtl/>
        </w:rPr>
      </w:pPr>
    </w:p>
    <w:p w14:paraId="2B3DAFF0" w14:textId="77777777" w:rsidR="008C7EBA" w:rsidRDefault="008C7EBA" w:rsidP="008C7EBA">
      <w:pPr>
        <w:rPr>
          <w:rtl/>
        </w:rPr>
      </w:pPr>
    </w:p>
    <w:p w14:paraId="78935869" w14:textId="77777777" w:rsidR="008C7EBA" w:rsidRDefault="008C7EBA" w:rsidP="008C7EBA">
      <w:pPr>
        <w:rPr>
          <w:rtl/>
        </w:rPr>
      </w:pPr>
    </w:p>
    <w:p w14:paraId="47B3A643" w14:textId="77777777" w:rsidR="008C7EBA" w:rsidRDefault="008C7EBA" w:rsidP="008C7EBA">
      <w:pPr>
        <w:rPr>
          <w:rtl/>
        </w:rPr>
      </w:pPr>
    </w:p>
    <w:p w14:paraId="51FE2464" w14:textId="40B5F3ED" w:rsidR="008C7EBA" w:rsidRDefault="008C7EBA" w:rsidP="008C7EBA">
      <w:pPr>
        <w:rPr>
          <w:rtl/>
        </w:rPr>
      </w:pPr>
    </w:p>
    <w:p w14:paraId="1F5BACBB" w14:textId="1AFE4F69" w:rsidR="008C7EBA" w:rsidRDefault="008C7EBA" w:rsidP="008C7EBA">
      <w:pPr>
        <w:rPr>
          <w:rtl/>
        </w:rPr>
      </w:pPr>
    </w:p>
    <w:p w14:paraId="293941F1" w14:textId="1AB90519" w:rsidR="008C7EBA" w:rsidRDefault="008C7EBA" w:rsidP="008C7EBA">
      <w:pPr>
        <w:rPr>
          <w:rtl/>
        </w:rPr>
      </w:pPr>
    </w:p>
    <w:p w14:paraId="47055A56" w14:textId="33676F4F" w:rsidR="008C7EBA" w:rsidRDefault="008C7EBA" w:rsidP="008C7EBA">
      <w:pPr>
        <w:rPr>
          <w:rtl/>
        </w:rPr>
      </w:pPr>
    </w:p>
    <w:p w14:paraId="2225E9EA" w14:textId="238B8309" w:rsidR="008C7EBA" w:rsidRDefault="008C7EBA" w:rsidP="008C7EBA">
      <w:pPr>
        <w:rPr>
          <w:rtl/>
        </w:rPr>
      </w:pPr>
    </w:p>
    <w:p w14:paraId="3A2EBF9F" w14:textId="77777777" w:rsidR="008C7EBA" w:rsidRDefault="008C7EBA" w:rsidP="008C7EBA">
      <w:pPr>
        <w:rPr>
          <w:rtl/>
        </w:rPr>
      </w:pPr>
    </w:p>
    <w:p w14:paraId="60DA0502" w14:textId="26FF1577" w:rsidR="008C7EBA" w:rsidRDefault="008C7EBA" w:rsidP="008C7EBA">
      <w:pPr>
        <w:rPr>
          <w:rtl/>
        </w:rPr>
      </w:pPr>
    </w:p>
    <w:p w14:paraId="22E733C0" w14:textId="77777777" w:rsidR="008C7EBA" w:rsidRDefault="008C7EBA" w:rsidP="008C7EBA">
      <w:pPr>
        <w:rPr>
          <w:rtl/>
        </w:rPr>
      </w:pPr>
    </w:p>
    <w:p w14:paraId="1DC6F82E" w14:textId="77777777" w:rsidR="008C7EBA" w:rsidRPr="00565C9D" w:rsidRDefault="008C7EBA" w:rsidP="008C7EBA">
      <w:pPr>
        <w:pStyle w:val="Heading2"/>
        <w:spacing w:line="360" w:lineRule="auto"/>
        <w:rPr>
          <w:rFonts w:ascii="Simplified Arabic" w:hAnsi="Simplified Arabic" w:cs="Simplified Arabic"/>
          <w:b/>
          <w:bCs/>
          <w:color w:val="auto"/>
          <w:sz w:val="36"/>
          <w:szCs w:val="36"/>
          <w:u w:val="single"/>
          <w:rtl/>
        </w:rPr>
      </w:pPr>
      <w:bookmarkStart w:id="59" w:name="_Toc192846529"/>
      <w:bookmarkStart w:id="60" w:name="_Toc192846589"/>
      <w:bookmarkStart w:id="61" w:name="_Toc192846806"/>
      <w:r w:rsidRPr="00565C9D">
        <w:rPr>
          <w:rFonts w:ascii="Simplified Arabic" w:hAnsi="Simplified Arabic" w:cs="Simplified Arabic"/>
          <w:b/>
          <w:bCs/>
          <w:color w:val="auto"/>
          <w:sz w:val="36"/>
          <w:szCs w:val="36"/>
          <w:u w:val="single"/>
          <w:rtl/>
        </w:rPr>
        <w:t>مقدمة الفصل</w:t>
      </w:r>
      <w:bookmarkEnd w:id="59"/>
      <w:bookmarkEnd w:id="60"/>
      <w:bookmarkEnd w:id="61"/>
    </w:p>
    <w:p w14:paraId="752BCD1B" w14:textId="63E23E9D" w:rsidR="008C7EBA" w:rsidRDefault="008C7EBA" w:rsidP="008C7EBA">
      <w:pPr>
        <w:spacing w:line="360" w:lineRule="auto"/>
        <w:rPr>
          <w:rFonts w:ascii="Simplified Arabic" w:hAnsi="Simplified Arabic"/>
          <w:rtl/>
        </w:rPr>
      </w:pPr>
      <w:r>
        <w:rPr>
          <w:rFonts w:ascii="Simplified Arabic" w:hAnsi="Simplified Arabic" w:hint="cs"/>
          <w:rtl/>
        </w:rPr>
        <w:t xml:space="preserve">يتناول هذا الفصل الإطار النظري للبحث، حيث يتم استعراض متغيرات الدراسة وهما الدمج بين الأساليب التقليدية والرشيقة في المشاريع، واستدامة الأعمال (الاستقرار المؤسسي، أرباح العمل، واستقرار بيئة العمل). كما يتناول الفصل عرضاً لأهم الدراسات السابقة </w:t>
      </w:r>
      <w:r w:rsidR="009F2BA9">
        <w:rPr>
          <w:rFonts w:ascii="Simplified Arabic" w:hAnsi="Simplified Arabic" w:hint="cs"/>
          <w:rtl/>
        </w:rPr>
        <w:t>المرتبطة</w:t>
      </w:r>
      <w:r>
        <w:rPr>
          <w:rFonts w:ascii="Simplified Arabic" w:hAnsi="Simplified Arabic" w:hint="cs"/>
          <w:rtl/>
        </w:rPr>
        <w:t xml:space="preserve"> بمتغيرات الدراسة وأوجه الاستفادة منها وما يميز</w:t>
      </w:r>
      <w:r w:rsidR="009F2BA9">
        <w:rPr>
          <w:rFonts w:ascii="Simplified Arabic" w:hAnsi="Simplified Arabic" w:hint="cs"/>
          <w:rtl/>
        </w:rPr>
        <w:t>ها</w:t>
      </w:r>
      <w:r>
        <w:rPr>
          <w:rFonts w:ascii="Simplified Arabic" w:hAnsi="Simplified Arabic" w:hint="cs"/>
          <w:rtl/>
        </w:rPr>
        <w:t xml:space="preserve"> عن الدراسات والأدبيات السابقة.</w:t>
      </w:r>
    </w:p>
    <w:p w14:paraId="2C688131" w14:textId="77777777" w:rsidR="008C7EBA" w:rsidRDefault="008C7EBA" w:rsidP="008C7EBA">
      <w:pPr>
        <w:pStyle w:val="Heading2"/>
        <w:spacing w:line="360" w:lineRule="auto"/>
        <w:rPr>
          <w:b/>
          <w:bCs/>
          <w:color w:val="auto"/>
          <w:sz w:val="36"/>
          <w:szCs w:val="36"/>
          <w:u w:val="single"/>
          <w:rtl/>
        </w:rPr>
      </w:pPr>
      <w:bookmarkStart w:id="62" w:name="_Toc192846530"/>
      <w:bookmarkStart w:id="63" w:name="_Toc192846590"/>
      <w:bookmarkStart w:id="64" w:name="_Toc192846807"/>
      <w:r>
        <w:rPr>
          <w:rFonts w:hint="cs"/>
          <w:b/>
          <w:bCs/>
          <w:color w:val="auto"/>
          <w:sz w:val="36"/>
          <w:szCs w:val="36"/>
          <w:u w:val="single"/>
          <w:rtl/>
        </w:rPr>
        <w:t xml:space="preserve">أولاً: </w:t>
      </w:r>
      <w:r w:rsidRPr="00565C9D">
        <w:rPr>
          <w:rFonts w:hint="cs"/>
          <w:b/>
          <w:bCs/>
          <w:color w:val="auto"/>
          <w:sz w:val="36"/>
          <w:szCs w:val="36"/>
          <w:u w:val="single"/>
          <w:rtl/>
        </w:rPr>
        <w:t>الإطار النظري</w:t>
      </w:r>
      <w:bookmarkEnd w:id="62"/>
      <w:bookmarkEnd w:id="63"/>
      <w:bookmarkEnd w:id="64"/>
    </w:p>
    <w:p w14:paraId="4030FC5C" w14:textId="182A002B" w:rsidR="008C7EBA" w:rsidRDefault="008C7EBA" w:rsidP="008C7EBA">
      <w:pPr>
        <w:spacing w:line="360" w:lineRule="auto"/>
        <w:rPr>
          <w:rFonts w:ascii="Simplified Arabic" w:hAnsi="Simplified Arabic"/>
          <w:rtl/>
        </w:rPr>
      </w:pPr>
      <w:r>
        <w:rPr>
          <w:rFonts w:ascii="Simplified Arabic" w:hAnsi="Simplified Arabic" w:hint="cs"/>
          <w:rtl/>
        </w:rPr>
        <w:t>يتناول هذا الجزء من الفصل الحديث عن إدارة المشاريع متبوعاً بالحديث عن متغيرات الدراسة وهي الدمج بين الأساليب التقليدية والرشيقة في المشاريع بشقيها (الأساليب التقليدية، والأساليب الرشيقة)، وكذلك استدامة الأعمال بعناصرها (الاستقرار المؤسسي، أرباح العمل، واستقرار بيئة العمل). ومن ثم ينتقل للحديث عن استدامة المشاريع من ناحية عناصرها وأهميتها والعوامل المؤثرة فيها وكذلك تأثير كل من الأسلوبين المدروسين في البحث عليها.</w:t>
      </w:r>
    </w:p>
    <w:p w14:paraId="324E1ACE" w14:textId="77777777" w:rsidR="008C7EBA" w:rsidRDefault="008C7EBA" w:rsidP="007D6457">
      <w:pPr>
        <w:spacing w:line="360" w:lineRule="auto"/>
        <w:ind w:firstLine="0"/>
        <w:rPr>
          <w:rFonts w:ascii="Simplified Arabic" w:hAnsi="Simplified Arabic"/>
          <w:b/>
          <w:bCs/>
          <w:sz w:val="32"/>
          <w:szCs w:val="32"/>
        </w:rPr>
      </w:pPr>
      <w:r>
        <w:rPr>
          <w:rFonts w:ascii="Simplified Arabic" w:hAnsi="Simplified Arabic" w:hint="cs"/>
          <w:b/>
          <w:bCs/>
          <w:sz w:val="32"/>
          <w:szCs w:val="32"/>
          <w:rtl/>
        </w:rPr>
        <w:t>أولاً: إدارة المشاريع</w:t>
      </w:r>
      <w:r>
        <w:rPr>
          <w:rFonts w:ascii="Simplified Arabic" w:hAnsi="Simplified Arabic"/>
          <w:b/>
          <w:bCs/>
          <w:sz w:val="32"/>
          <w:szCs w:val="32"/>
        </w:rPr>
        <w:t>(</w:t>
      </w:r>
      <w:r w:rsidRPr="002453B6">
        <w:rPr>
          <w:rFonts w:asciiTheme="majorBidi" w:hAnsiTheme="majorBidi" w:cstheme="majorBidi"/>
          <w:b/>
          <w:bCs/>
          <w:sz w:val="32"/>
          <w:szCs w:val="32"/>
        </w:rPr>
        <w:t>Project Management</w:t>
      </w:r>
      <w:r>
        <w:rPr>
          <w:rFonts w:ascii="Simplified Arabic" w:hAnsi="Simplified Arabic"/>
          <w:b/>
          <w:bCs/>
          <w:sz w:val="32"/>
          <w:szCs w:val="32"/>
        </w:rPr>
        <w:t>)</w:t>
      </w:r>
      <w:r>
        <w:rPr>
          <w:rFonts w:ascii="Simplified Arabic" w:hAnsi="Simplified Arabic" w:hint="cs"/>
          <w:b/>
          <w:bCs/>
          <w:sz w:val="32"/>
          <w:szCs w:val="32"/>
          <w:rtl/>
        </w:rPr>
        <w:t>:</w:t>
      </w:r>
      <w:r>
        <w:rPr>
          <w:rFonts w:ascii="Simplified Arabic" w:hAnsi="Simplified Arabic"/>
          <w:b/>
          <w:bCs/>
          <w:sz w:val="32"/>
          <w:szCs w:val="32"/>
        </w:rPr>
        <w:t xml:space="preserve"> </w:t>
      </w:r>
    </w:p>
    <w:p w14:paraId="79673251" w14:textId="77777777" w:rsidR="008C7EBA" w:rsidRDefault="008C7EBA" w:rsidP="007D6457">
      <w:pPr>
        <w:spacing w:line="360" w:lineRule="auto"/>
        <w:ind w:firstLine="0"/>
        <w:rPr>
          <w:rFonts w:ascii="Simplified Arabic" w:hAnsi="Simplified Arabic"/>
          <w:b/>
          <w:bCs/>
          <w:rtl/>
        </w:rPr>
      </w:pPr>
      <w:r>
        <w:rPr>
          <w:rFonts w:ascii="Simplified Arabic" w:hAnsi="Simplified Arabic" w:hint="cs"/>
          <w:b/>
          <w:bCs/>
          <w:rtl/>
        </w:rPr>
        <w:t xml:space="preserve">تعريف المشروع </w:t>
      </w:r>
      <w:r>
        <w:rPr>
          <w:rFonts w:ascii="Simplified Arabic" w:hAnsi="Simplified Arabic"/>
          <w:b/>
          <w:bCs/>
        </w:rPr>
        <w:t>(</w:t>
      </w:r>
      <w:r w:rsidRPr="002453B6">
        <w:rPr>
          <w:rFonts w:asciiTheme="majorBidi" w:hAnsiTheme="majorBidi" w:cstheme="majorBidi"/>
          <w:b/>
          <w:bCs/>
          <w:sz w:val="32"/>
          <w:szCs w:val="32"/>
        </w:rPr>
        <w:t>Project</w:t>
      </w:r>
      <w:r>
        <w:rPr>
          <w:rFonts w:asciiTheme="majorBidi" w:hAnsiTheme="majorBidi" w:cstheme="majorBidi"/>
          <w:b/>
          <w:bCs/>
          <w:sz w:val="32"/>
          <w:szCs w:val="32"/>
        </w:rPr>
        <w:t>)</w:t>
      </w:r>
      <w:r>
        <w:rPr>
          <w:rFonts w:ascii="Simplified Arabic" w:hAnsi="Simplified Arabic" w:hint="cs"/>
          <w:b/>
          <w:bCs/>
          <w:rtl/>
        </w:rPr>
        <w:t>:</w:t>
      </w:r>
    </w:p>
    <w:p w14:paraId="07023355" w14:textId="77777777" w:rsidR="008C7EBA" w:rsidRDefault="008C7EBA" w:rsidP="007D6457">
      <w:pPr>
        <w:spacing w:line="360" w:lineRule="auto"/>
        <w:rPr>
          <w:rFonts w:ascii="Simplified Arabic" w:hAnsi="Simplified Arabic"/>
          <w:rtl/>
        </w:rPr>
      </w:pPr>
      <w:r w:rsidRPr="0067112F">
        <w:rPr>
          <w:rFonts w:ascii="Simplified Arabic" w:hAnsi="Simplified Arabic" w:hint="cs"/>
          <w:rtl/>
        </w:rPr>
        <w:t>تع</w:t>
      </w:r>
      <w:r>
        <w:rPr>
          <w:rFonts w:ascii="Simplified Arabic" w:hAnsi="Simplified Arabic" w:hint="cs"/>
          <w:rtl/>
        </w:rPr>
        <w:t>ددت التعريفات التي تم تقديمها لإدارة المشاريع، فقد عرفها خير الدين (2012) المشروع على أنه تنظيم مؤقت لتنفيذ عدد من الأنشطة الموجهة لتحقيق أهداف معينة من خلال استغلال موارد محددة وخلال وقت محدد. أما معهد إدارة المشاريع (2017)، فقد عرف المشروع على أنه مجهود غير دائم يهدف لإنشاء خدمة أو منتج محدد.</w:t>
      </w:r>
    </w:p>
    <w:p w14:paraId="7A77F88D" w14:textId="77777777" w:rsidR="008C7EBA" w:rsidRPr="004228EB" w:rsidRDefault="008C7EBA" w:rsidP="007D6457">
      <w:pPr>
        <w:spacing w:line="360" w:lineRule="auto"/>
        <w:ind w:firstLine="0"/>
        <w:rPr>
          <w:rtl/>
        </w:rPr>
      </w:pPr>
      <w:r>
        <w:rPr>
          <w:rFonts w:ascii="Simplified Arabic" w:hAnsi="Simplified Arabic" w:hint="cs"/>
          <w:rtl/>
        </w:rPr>
        <w:t>من جانب آخر، فقد عرف دودين (2014) المشروع على أنه مجموعة أنشطة غير اعتيادية مترابطة محددة ببدايات ونهايات زمنية معينة يعمل على تنفيذ هذه الأنشطة مجموعة من الأشخاص الذين يتمتعون بكفاءات ومؤهلات محددة لتحقيق أهداف معينة في إطار الزمن والتكلفة والجودة المخطط لها.</w:t>
      </w:r>
    </w:p>
    <w:p w14:paraId="67872DA9" w14:textId="77777777" w:rsidR="008C7EBA" w:rsidRDefault="008C7EBA" w:rsidP="007D6457">
      <w:pPr>
        <w:spacing w:line="360" w:lineRule="auto"/>
        <w:ind w:firstLine="0"/>
        <w:rPr>
          <w:rFonts w:ascii="Simplified Arabic" w:hAnsi="Simplified Arabic"/>
          <w:b/>
          <w:bCs/>
          <w:rtl/>
        </w:rPr>
      </w:pPr>
      <w:r>
        <w:rPr>
          <w:rFonts w:ascii="Simplified Arabic" w:hAnsi="Simplified Arabic" w:hint="cs"/>
          <w:b/>
          <w:bCs/>
          <w:rtl/>
        </w:rPr>
        <w:t>تعريف إدارة المشروع:</w:t>
      </w:r>
    </w:p>
    <w:p w14:paraId="47EF90B9" w14:textId="05AD0009" w:rsidR="008C7EBA" w:rsidRDefault="008C7EBA" w:rsidP="007D6457">
      <w:pPr>
        <w:spacing w:line="360" w:lineRule="auto"/>
        <w:rPr>
          <w:rFonts w:ascii="Simplified Arabic" w:hAnsi="Simplified Arabic"/>
          <w:rtl/>
        </w:rPr>
      </w:pPr>
      <w:r>
        <w:rPr>
          <w:rFonts w:ascii="Simplified Arabic" w:hAnsi="Simplified Arabic" w:hint="cs"/>
          <w:rtl/>
        </w:rPr>
        <w:t xml:space="preserve">يعرف حجازي (2013) إدارة المشاريع على أنها مجموعة </w:t>
      </w:r>
      <w:r w:rsidR="005E6F9E">
        <w:rPr>
          <w:rFonts w:ascii="Simplified Arabic" w:hAnsi="Simplified Arabic" w:hint="cs"/>
          <w:rtl/>
        </w:rPr>
        <w:t xml:space="preserve">مبادئ </w:t>
      </w:r>
      <w:r>
        <w:rPr>
          <w:rFonts w:ascii="Simplified Arabic" w:hAnsi="Simplified Arabic" w:hint="cs"/>
          <w:rtl/>
        </w:rPr>
        <w:t>وطرق وأساليب يعتمد عليها مجموعة محددة من الأفراد لتخطيط ومراقبة عملية تنفيذ المشروع، وتتضمن إدارة المشاريع مجموعة من الأسس والقواعد والمبادئ التي تخص التخطيط للمشاريع، وإقرار برنامج زمني يناسب حجم وإمكانيات المشروع لتنفيذه، وتوفير الموارد اللازمة، واتخاذ قرارات رشيدة تخص عمليات إدارة المشاريع.</w:t>
      </w:r>
    </w:p>
    <w:p w14:paraId="4C8FEB5D" w14:textId="02ABAD37" w:rsidR="008C7EBA" w:rsidRDefault="008C7EBA" w:rsidP="007D6457">
      <w:pPr>
        <w:spacing w:line="360" w:lineRule="auto"/>
        <w:ind w:firstLine="0"/>
        <w:rPr>
          <w:rFonts w:ascii="Simplified Arabic" w:hAnsi="Simplified Arabic"/>
          <w:rtl/>
        </w:rPr>
      </w:pPr>
      <w:r>
        <w:rPr>
          <w:rFonts w:ascii="Simplified Arabic" w:hAnsi="Simplified Arabic" w:hint="cs"/>
          <w:rtl/>
        </w:rPr>
        <w:t xml:space="preserve">ويعرف الغامدي وآل جابر (2018) إدارة المشروعات على أنها عملية إدارية </w:t>
      </w:r>
      <w:r w:rsidR="00CB0194">
        <w:rPr>
          <w:rFonts w:ascii="Simplified Arabic" w:hAnsi="Simplified Arabic" w:hint="cs"/>
          <w:rtl/>
        </w:rPr>
        <w:t>ممنهجة</w:t>
      </w:r>
      <w:r>
        <w:rPr>
          <w:rFonts w:ascii="Simplified Arabic" w:hAnsi="Simplified Arabic" w:hint="cs"/>
          <w:rtl/>
        </w:rPr>
        <w:t xml:space="preserve"> تركز على عمليات التخطيط والمراقبة </w:t>
      </w:r>
      <w:r w:rsidR="00CB0194">
        <w:rPr>
          <w:rFonts w:ascii="Simplified Arabic" w:hAnsi="Simplified Arabic" w:hint="cs"/>
          <w:rtl/>
        </w:rPr>
        <w:t xml:space="preserve">والتنفيذ </w:t>
      </w:r>
      <w:r>
        <w:rPr>
          <w:rFonts w:ascii="Simplified Arabic" w:hAnsi="Simplified Arabic" w:hint="cs"/>
          <w:rtl/>
        </w:rPr>
        <w:t xml:space="preserve">والإشراف على إكمال عمل فريق المشروع لتلبية معايير </w:t>
      </w:r>
      <w:r w:rsidR="00CB0194">
        <w:rPr>
          <w:rFonts w:ascii="Simplified Arabic" w:hAnsi="Simplified Arabic" w:hint="cs"/>
          <w:rtl/>
        </w:rPr>
        <w:t>إ</w:t>
      </w:r>
      <w:r>
        <w:rPr>
          <w:rFonts w:ascii="Simplified Arabic" w:hAnsi="Simplified Arabic" w:hint="cs"/>
          <w:rtl/>
        </w:rPr>
        <w:t xml:space="preserve">نجاح المشروع وتحقيق الأهداف </w:t>
      </w:r>
      <w:r w:rsidR="00CB0194">
        <w:rPr>
          <w:rFonts w:ascii="Simplified Arabic" w:hAnsi="Simplified Arabic" w:hint="cs"/>
          <w:rtl/>
        </w:rPr>
        <w:t>المخططة</w:t>
      </w:r>
      <w:r>
        <w:rPr>
          <w:rFonts w:ascii="Simplified Arabic" w:hAnsi="Simplified Arabic" w:hint="cs"/>
          <w:rtl/>
        </w:rPr>
        <w:t xml:space="preserve"> من</w:t>
      </w:r>
      <w:r w:rsidR="00CB0194">
        <w:rPr>
          <w:rFonts w:ascii="Simplified Arabic" w:hAnsi="Simplified Arabic" w:hint="cs"/>
          <w:rtl/>
        </w:rPr>
        <w:t xml:space="preserve"> خلاله</w:t>
      </w:r>
      <w:r>
        <w:rPr>
          <w:rFonts w:ascii="Simplified Arabic" w:hAnsi="Simplified Arabic" w:hint="cs"/>
          <w:rtl/>
        </w:rPr>
        <w:t>.</w:t>
      </w:r>
    </w:p>
    <w:p w14:paraId="484526AD" w14:textId="77777777" w:rsidR="008C7EBA" w:rsidRDefault="008C7EBA" w:rsidP="007D6457">
      <w:pPr>
        <w:spacing w:line="360" w:lineRule="auto"/>
        <w:ind w:firstLine="0"/>
        <w:rPr>
          <w:rFonts w:ascii="Simplified Arabic" w:hAnsi="Simplified Arabic"/>
          <w:b/>
          <w:bCs/>
          <w:rtl/>
        </w:rPr>
      </w:pPr>
      <w:r>
        <w:rPr>
          <w:rFonts w:ascii="Simplified Arabic" w:hAnsi="Simplified Arabic" w:hint="cs"/>
          <w:b/>
          <w:bCs/>
          <w:rtl/>
        </w:rPr>
        <w:t>أهمية إدارة المشاريع:</w:t>
      </w:r>
    </w:p>
    <w:p w14:paraId="1FE99729" w14:textId="77777777" w:rsidR="008C7EBA" w:rsidRPr="00461D40" w:rsidRDefault="008C7EBA" w:rsidP="007D6457">
      <w:pPr>
        <w:spacing w:line="360" w:lineRule="auto"/>
        <w:ind w:firstLine="0"/>
        <w:rPr>
          <w:rFonts w:asciiTheme="majorBidi" w:hAnsiTheme="majorBidi" w:cstheme="majorBidi"/>
          <w:rtl/>
        </w:rPr>
      </w:pPr>
      <w:r w:rsidRPr="00461D40">
        <w:rPr>
          <w:rFonts w:ascii="Simplified Arabic" w:hAnsi="Simplified Arabic" w:hint="cs"/>
          <w:rtl/>
        </w:rPr>
        <w:t xml:space="preserve">يمكن تلخيص أهمية إدارة المشاريع في النقاط التالية  </w:t>
      </w:r>
      <w:r w:rsidRPr="00461D40">
        <w:rPr>
          <w:rFonts w:ascii="Simplified Arabic" w:hAnsi="Simplified Arabic"/>
        </w:rPr>
        <w:t>(</w:t>
      </w:r>
      <w:r w:rsidRPr="00461D40">
        <w:rPr>
          <w:rFonts w:asciiTheme="majorBidi" w:hAnsiTheme="majorBidi" w:cstheme="majorBidi"/>
        </w:rPr>
        <w:t>Martins, 2024)</w:t>
      </w:r>
      <w:r w:rsidRPr="00461D40">
        <w:rPr>
          <w:rFonts w:asciiTheme="majorBidi" w:hAnsiTheme="majorBidi" w:cstheme="majorBidi" w:hint="cs"/>
          <w:rtl/>
        </w:rPr>
        <w:t>:</w:t>
      </w:r>
    </w:p>
    <w:p w14:paraId="5F58D157" w14:textId="77777777" w:rsidR="008C7EBA" w:rsidRDefault="008C7EBA" w:rsidP="007D6457">
      <w:pPr>
        <w:spacing w:line="360" w:lineRule="auto"/>
        <w:ind w:hanging="58"/>
        <w:rPr>
          <w:rFonts w:ascii="Simplified Arabic" w:hAnsi="Simplified Arabic"/>
          <w:rtl/>
        </w:rPr>
      </w:pPr>
      <w:r w:rsidRPr="00461D40">
        <w:rPr>
          <w:rFonts w:ascii="Simplified Arabic" w:hAnsi="Simplified Arabic" w:hint="cs"/>
          <w:rtl/>
        </w:rPr>
        <w:t>1- تعزيز التعاون بين الموظفين والعمل بروح الفريق.</w:t>
      </w:r>
    </w:p>
    <w:p w14:paraId="6D63E173"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2- تحديد الأدوار والمسؤوليات وتوزيعها بصورة عادلة.</w:t>
      </w:r>
    </w:p>
    <w:p w14:paraId="2BCCF9BB"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3- تخطيط وتنفيذ المشاريع وفقاً لمجموعة أهداف واضحة.</w:t>
      </w:r>
    </w:p>
    <w:p w14:paraId="719545A2"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4- وضع خطط عمل مسبقة تحافظ على التوازن بين فرق العمل.</w:t>
      </w:r>
    </w:p>
    <w:p w14:paraId="069D5BBB"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 xml:space="preserve">5- </w:t>
      </w:r>
      <w:r w:rsidRPr="00353282">
        <w:rPr>
          <w:rFonts w:ascii="Simplified Arabic" w:hAnsi="Simplified Arabic"/>
          <w:rtl/>
        </w:rPr>
        <w:t>زيادة الكفاءة باستخدام أدوات وتقنيات إدارة المشاريع</w:t>
      </w:r>
      <w:r>
        <w:rPr>
          <w:rFonts w:ascii="Simplified Arabic" w:hAnsi="Simplified Arabic" w:hint="cs"/>
          <w:rtl/>
        </w:rPr>
        <w:t>.</w:t>
      </w:r>
    </w:p>
    <w:p w14:paraId="5DD4BC6B"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6- إقرار إطار زمني فعال ومناسب لتنفيذ المشروع.</w:t>
      </w:r>
    </w:p>
    <w:p w14:paraId="454D4A82"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7- المتابع والتنسيق.</w:t>
      </w:r>
    </w:p>
    <w:p w14:paraId="41303DCF"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8- التعامل مع المخاطر المحتمل حدوثها بصورة أفضل.</w:t>
      </w:r>
    </w:p>
    <w:p w14:paraId="72C00D35" w14:textId="77777777" w:rsidR="008C7EBA" w:rsidRDefault="008C7EBA" w:rsidP="007D6457">
      <w:pPr>
        <w:spacing w:line="360" w:lineRule="auto"/>
        <w:ind w:hanging="58"/>
        <w:rPr>
          <w:rFonts w:ascii="Simplified Arabic" w:hAnsi="Simplified Arabic"/>
          <w:rtl/>
        </w:rPr>
      </w:pPr>
      <w:r>
        <w:rPr>
          <w:rFonts w:ascii="Simplified Arabic" w:hAnsi="Simplified Arabic" w:hint="cs"/>
          <w:rtl/>
        </w:rPr>
        <w:t>9- التأكد من جودة العمل.</w:t>
      </w:r>
    </w:p>
    <w:p w14:paraId="4CC79061" w14:textId="77777777" w:rsidR="008C7EBA" w:rsidRPr="004D214C" w:rsidRDefault="008C7EBA" w:rsidP="007D6457">
      <w:pPr>
        <w:spacing w:line="360" w:lineRule="auto"/>
        <w:ind w:hanging="58"/>
        <w:rPr>
          <w:rFonts w:ascii="Simplified Arabic" w:hAnsi="Simplified Arabic"/>
          <w:rtl/>
        </w:rPr>
      </w:pPr>
      <w:r>
        <w:rPr>
          <w:rFonts w:ascii="Simplified Arabic" w:hAnsi="Simplified Arabic" w:hint="cs"/>
          <w:rtl/>
        </w:rPr>
        <w:t>10- التأكد من الاستخدام الفاعل للموارد المتاحة.</w:t>
      </w:r>
    </w:p>
    <w:p w14:paraId="1EFAC942" w14:textId="77777777" w:rsidR="008C7EBA" w:rsidRDefault="008C7EBA" w:rsidP="007D6457">
      <w:pPr>
        <w:spacing w:line="360" w:lineRule="auto"/>
        <w:ind w:firstLine="0"/>
        <w:rPr>
          <w:rFonts w:ascii="Simplified Arabic" w:hAnsi="Simplified Arabic"/>
          <w:b/>
          <w:bCs/>
          <w:rtl/>
        </w:rPr>
      </w:pPr>
      <w:r>
        <w:rPr>
          <w:rFonts w:ascii="Simplified Arabic" w:hAnsi="Simplified Arabic" w:hint="cs"/>
          <w:b/>
          <w:bCs/>
          <w:rtl/>
        </w:rPr>
        <w:t>عناصر إدارة المشاريع:</w:t>
      </w:r>
    </w:p>
    <w:p w14:paraId="1607B1A9" w14:textId="77777777" w:rsidR="008C7EBA" w:rsidRDefault="008C7EBA" w:rsidP="007D6457">
      <w:pPr>
        <w:spacing w:line="360" w:lineRule="auto"/>
        <w:ind w:firstLine="0"/>
        <w:rPr>
          <w:rFonts w:ascii="Simplified Arabic" w:hAnsi="Simplified Arabic"/>
          <w:rtl/>
        </w:rPr>
      </w:pPr>
      <w:r>
        <w:rPr>
          <w:rFonts w:ascii="Simplified Arabic" w:hAnsi="Simplified Arabic" w:hint="cs"/>
          <w:rtl/>
        </w:rPr>
        <w:t>تتضمن إدارة المشاريع العناصر التالية (الحديدي، 2020):</w:t>
      </w:r>
    </w:p>
    <w:p w14:paraId="40375B37" w14:textId="77777777" w:rsidR="008C7EBA" w:rsidRDefault="008C7EBA" w:rsidP="007D6457">
      <w:pPr>
        <w:spacing w:line="360" w:lineRule="auto"/>
        <w:ind w:firstLine="84"/>
        <w:rPr>
          <w:rFonts w:ascii="Simplified Arabic" w:hAnsi="Simplified Arabic"/>
          <w:rtl/>
        </w:rPr>
      </w:pPr>
      <w:r>
        <w:rPr>
          <w:rFonts w:ascii="Simplified Arabic" w:hAnsi="Simplified Arabic" w:hint="cs"/>
          <w:rtl/>
        </w:rPr>
        <w:t xml:space="preserve">1- </w:t>
      </w:r>
      <w:r w:rsidRPr="000A7359">
        <w:rPr>
          <w:rFonts w:ascii="Simplified Arabic" w:hAnsi="Simplified Arabic" w:hint="cs"/>
          <w:b/>
          <w:bCs/>
          <w:rtl/>
        </w:rPr>
        <w:t>إدارة نطاق العمل</w:t>
      </w:r>
      <w:r>
        <w:rPr>
          <w:rFonts w:ascii="Simplified Arabic" w:hAnsi="Simplified Arabic" w:hint="cs"/>
          <w:rtl/>
        </w:rPr>
        <w:t>: وتتضمن التخطيط بالمشروع والتأكد من جميع عناصره قبل البدء الفعلي به.</w:t>
      </w:r>
    </w:p>
    <w:p w14:paraId="26B31703" w14:textId="5FB6513D" w:rsidR="008C7EBA" w:rsidRDefault="008C7EBA" w:rsidP="007D6457">
      <w:pPr>
        <w:spacing w:line="360" w:lineRule="auto"/>
        <w:ind w:firstLine="84"/>
        <w:rPr>
          <w:rFonts w:ascii="Simplified Arabic" w:hAnsi="Simplified Arabic"/>
          <w:rtl/>
        </w:rPr>
      </w:pPr>
      <w:r>
        <w:rPr>
          <w:rFonts w:ascii="Simplified Arabic" w:hAnsi="Simplified Arabic" w:hint="cs"/>
          <w:rtl/>
        </w:rPr>
        <w:t xml:space="preserve">2- </w:t>
      </w:r>
      <w:r>
        <w:rPr>
          <w:rFonts w:ascii="Simplified Arabic" w:hAnsi="Simplified Arabic" w:hint="cs"/>
          <w:b/>
          <w:bCs/>
          <w:rtl/>
        </w:rPr>
        <w:t xml:space="preserve">إدارة وقت المشروع: </w:t>
      </w:r>
      <w:r>
        <w:rPr>
          <w:rFonts w:ascii="Simplified Arabic" w:hAnsi="Simplified Arabic" w:hint="cs"/>
          <w:rtl/>
        </w:rPr>
        <w:t xml:space="preserve">وهو العنصر الأهم، حيث أه لا بد من وضع تصور مفصل ودقيق </w:t>
      </w:r>
      <w:r w:rsidR="00CB0194">
        <w:rPr>
          <w:rFonts w:ascii="Simplified Arabic" w:hAnsi="Simplified Arabic" w:hint="cs"/>
          <w:rtl/>
        </w:rPr>
        <w:t>للفترة</w:t>
      </w:r>
      <w:r>
        <w:rPr>
          <w:rFonts w:ascii="Simplified Arabic" w:hAnsi="Simplified Arabic" w:hint="cs"/>
          <w:rtl/>
        </w:rPr>
        <w:t xml:space="preserve"> الزمنية التي يمكن أن يستغرقها المشروع لتحويل الأهداف إلى واقع، وإمكانية إجراء بعض التعديلات إن لزم الأمر.</w:t>
      </w:r>
    </w:p>
    <w:p w14:paraId="3F869340" w14:textId="77777777" w:rsidR="008C7EBA" w:rsidRDefault="008C7EBA" w:rsidP="007D6457">
      <w:pPr>
        <w:spacing w:line="360" w:lineRule="auto"/>
        <w:ind w:firstLine="84"/>
        <w:rPr>
          <w:rFonts w:ascii="Simplified Arabic" w:hAnsi="Simplified Arabic"/>
          <w:rtl/>
        </w:rPr>
      </w:pPr>
      <w:r>
        <w:rPr>
          <w:rFonts w:ascii="Simplified Arabic" w:hAnsi="Simplified Arabic" w:hint="cs"/>
          <w:b/>
          <w:bCs/>
          <w:rtl/>
        </w:rPr>
        <w:t xml:space="preserve">3- إدارة تكلفة المشروع: </w:t>
      </w:r>
      <w:r>
        <w:rPr>
          <w:rFonts w:ascii="Simplified Arabic" w:hAnsi="Simplified Arabic" w:hint="cs"/>
          <w:rtl/>
        </w:rPr>
        <w:t>وتشير إلى إدارة المشروع ضمن نطاق الميزانية المالية المحددة له دون إسراف أو تقليل في الإنفاق، ويستلزم ذلك وضع خطة مالية جيدة تسعى لتحقيق الأهداف المرجوة.</w:t>
      </w:r>
    </w:p>
    <w:p w14:paraId="28CBCAD4" w14:textId="77777777" w:rsidR="008C7EBA" w:rsidRDefault="008C7EBA" w:rsidP="007D6457">
      <w:pPr>
        <w:spacing w:line="360" w:lineRule="auto"/>
        <w:ind w:firstLine="84"/>
        <w:rPr>
          <w:rFonts w:ascii="Simplified Arabic" w:hAnsi="Simplified Arabic"/>
          <w:rtl/>
        </w:rPr>
      </w:pPr>
      <w:r>
        <w:rPr>
          <w:rFonts w:ascii="Simplified Arabic" w:hAnsi="Simplified Arabic" w:hint="cs"/>
          <w:rtl/>
        </w:rPr>
        <w:t xml:space="preserve">4- </w:t>
      </w:r>
      <w:r>
        <w:rPr>
          <w:rFonts w:ascii="Simplified Arabic" w:hAnsi="Simplified Arabic" w:hint="cs"/>
          <w:b/>
          <w:bCs/>
          <w:rtl/>
        </w:rPr>
        <w:t xml:space="preserve">إدارة جودة المشروع: </w:t>
      </w:r>
      <w:r>
        <w:rPr>
          <w:rFonts w:ascii="Simplified Arabic" w:hAnsi="Simplified Arabic" w:hint="cs"/>
          <w:rtl/>
        </w:rPr>
        <w:t>ويتضمن هذا العنصر التأكد من مطابقة المواصفات والمتطلبات الفنية للمشروع لمواصفات ومعايير الجودة المطلوبة لضمان جودة أعلى.</w:t>
      </w:r>
    </w:p>
    <w:p w14:paraId="2D30F2EB" w14:textId="77777777" w:rsidR="008C7EBA" w:rsidRDefault="008C7EBA" w:rsidP="007D6457">
      <w:pPr>
        <w:spacing w:line="360" w:lineRule="auto"/>
        <w:ind w:firstLine="84"/>
        <w:rPr>
          <w:rFonts w:ascii="Simplified Arabic" w:hAnsi="Simplified Arabic"/>
          <w:rtl/>
        </w:rPr>
      </w:pPr>
      <w:r>
        <w:rPr>
          <w:rFonts w:ascii="Simplified Arabic" w:hAnsi="Simplified Arabic" w:hint="cs"/>
          <w:b/>
          <w:bCs/>
          <w:rtl/>
        </w:rPr>
        <w:t xml:space="preserve">5- إدارة الموارد البشرية للمشروع: </w:t>
      </w:r>
      <w:r>
        <w:rPr>
          <w:rFonts w:ascii="Simplified Arabic" w:hAnsi="Simplified Arabic" w:hint="cs"/>
          <w:rtl/>
        </w:rPr>
        <w:t>وتستلزم تحديد الكفاءات والخبرات والمهارات والمعارف اللازمة لتحقيق أهداف المشروع، وتعزيز التعاون بينهم كأفراد وفرق عمل لضمان تنفيذ أمثل للمشروع.</w:t>
      </w:r>
    </w:p>
    <w:p w14:paraId="49E3FB49" w14:textId="77777777" w:rsidR="008C7EBA" w:rsidRDefault="008C7EBA" w:rsidP="007D6457">
      <w:pPr>
        <w:spacing w:line="360" w:lineRule="auto"/>
        <w:ind w:firstLine="84"/>
        <w:rPr>
          <w:rFonts w:ascii="Simplified Arabic" w:hAnsi="Simplified Arabic"/>
          <w:rtl/>
        </w:rPr>
      </w:pPr>
      <w:r>
        <w:rPr>
          <w:rFonts w:ascii="Simplified Arabic" w:hAnsi="Simplified Arabic" w:hint="cs"/>
          <w:b/>
          <w:bCs/>
          <w:rtl/>
        </w:rPr>
        <w:t xml:space="preserve">6- إدارة التواصل: </w:t>
      </w:r>
      <w:r>
        <w:rPr>
          <w:rFonts w:ascii="Simplified Arabic" w:hAnsi="Simplified Arabic" w:hint="cs"/>
          <w:rtl/>
        </w:rPr>
        <w:t>وتستلزم وضع خطط تواصل جيدة وفعالة تضمن التواصل الدائم بين الممول والجهات المعنية والمانحين والقائمين على المشروع وكذلك فرق العمل، مما يضمن سير العمل بيسر وسلاسة.</w:t>
      </w:r>
    </w:p>
    <w:p w14:paraId="4A2BF829" w14:textId="640AD7D2" w:rsidR="008C7EBA" w:rsidRPr="00892744" w:rsidRDefault="008C7EBA" w:rsidP="007D6457">
      <w:pPr>
        <w:spacing w:line="360" w:lineRule="auto"/>
        <w:ind w:firstLine="84"/>
        <w:rPr>
          <w:rFonts w:ascii="Simplified Arabic" w:hAnsi="Simplified Arabic"/>
          <w:rtl/>
        </w:rPr>
      </w:pPr>
      <w:r>
        <w:rPr>
          <w:rFonts w:ascii="Simplified Arabic" w:hAnsi="Simplified Arabic" w:hint="cs"/>
          <w:b/>
          <w:bCs/>
          <w:rtl/>
        </w:rPr>
        <w:t xml:space="preserve">7- إدارة المخاطر: </w:t>
      </w:r>
      <w:r>
        <w:rPr>
          <w:rFonts w:ascii="Simplified Arabic" w:hAnsi="Simplified Arabic" w:hint="cs"/>
          <w:rtl/>
        </w:rPr>
        <w:t xml:space="preserve">وتستلزم التنبؤ </w:t>
      </w:r>
      <w:r w:rsidR="0067260F">
        <w:rPr>
          <w:rFonts w:ascii="Simplified Arabic" w:hAnsi="Simplified Arabic" w:hint="cs"/>
          <w:rtl/>
        </w:rPr>
        <w:t>بالتحديات</w:t>
      </w:r>
      <w:r>
        <w:rPr>
          <w:rFonts w:ascii="Simplified Arabic" w:hAnsi="Simplified Arabic" w:hint="cs"/>
          <w:rtl/>
        </w:rPr>
        <w:t xml:space="preserve"> التي قد ترافق المشروع خلال مراحل التنفيذ للتعامل معها واتخاذ إجراءات تقتضيها الحاجة.</w:t>
      </w:r>
    </w:p>
    <w:p w14:paraId="13DC122A" w14:textId="77777777" w:rsidR="008C7EBA" w:rsidRDefault="008C7EBA" w:rsidP="008C7EBA">
      <w:pPr>
        <w:spacing w:line="360" w:lineRule="auto"/>
        <w:rPr>
          <w:rFonts w:ascii="Simplified Arabic" w:hAnsi="Simplified Arabic"/>
          <w:b/>
          <w:bCs/>
          <w:sz w:val="32"/>
          <w:szCs w:val="32"/>
          <w:rtl/>
        </w:rPr>
      </w:pPr>
    </w:p>
    <w:p w14:paraId="7CB1A3DB" w14:textId="77777777" w:rsidR="008C7EBA" w:rsidRPr="00D359B6" w:rsidRDefault="008C7EBA" w:rsidP="007D6457">
      <w:pPr>
        <w:spacing w:line="360" w:lineRule="auto"/>
        <w:ind w:firstLine="0"/>
        <w:rPr>
          <w:rFonts w:ascii="Simplified Arabic" w:hAnsi="Simplified Arabic"/>
          <w:b/>
          <w:bCs/>
          <w:sz w:val="32"/>
          <w:szCs w:val="32"/>
          <w:rtl/>
        </w:rPr>
      </w:pPr>
      <w:r>
        <w:rPr>
          <w:rFonts w:ascii="Simplified Arabic" w:hAnsi="Simplified Arabic" w:hint="cs"/>
          <w:b/>
          <w:bCs/>
          <w:sz w:val="32"/>
          <w:szCs w:val="32"/>
          <w:rtl/>
        </w:rPr>
        <w:t xml:space="preserve">ثانياً: الأساليب التقليدية في إدارة المشاريع (منهجية الشلال </w:t>
      </w:r>
      <w:r>
        <w:rPr>
          <w:rFonts w:asciiTheme="majorBidi" w:hAnsiTheme="majorBidi" w:cstheme="majorBidi"/>
          <w:b/>
          <w:bCs/>
          <w:sz w:val="32"/>
          <w:szCs w:val="32"/>
        </w:rPr>
        <w:t>Waterfall</w:t>
      </w:r>
      <w:r>
        <w:rPr>
          <w:rFonts w:asciiTheme="majorBidi" w:hAnsiTheme="majorBidi" w:cstheme="majorBidi" w:hint="cs"/>
          <w:b/>
          <w:bCs/>
          <w:sz w:val="32"/>
          <w:szCs w:val="32"/>
          <w:rtl/>
        </w:rPr>
        <w:t>):</w:t>
      </w:r>
      <w:r>
        <w:rPr>
          <w:rFonts w:ascii="Simplified Arabic" w:hAnsi="Simplified Arabic" w:hint="cs"/>
          <w:b/>
          <w:bCs/>
          <w:sz w:val="32"/>
          <w:szCs w:val="32"/>
          <w:rtl/>
        </w:rPr>
        <w:t xml:space="preserve"> </w:t>
      </w:r>
    </w:p>
    <w:p w14:paraId="45E7F727" w14:textId="77777777" w:rsidR="008C7EBA" w:rsidRDefault="008C7EBA" w:rsidP="00100101">
      <w:pPr>
        <w:spacing w:line="360" w:lineRule="auto"/>
        <w:ind w:firstLine="0"/>
        <w:rPr>
          <w:rFonts w:ascii="Simplified Arabic" w:hAnsi="Simplified Arabic"/>
          <w:b/>
          <w:bCs/>
          <w:rtl/>
        </w:rPr>
      </w:pPr>
      <w:r>
        <w:rPr>
          <w:rFonts w:ascii="Simplified Arabic" w:hAnsi="Simplified Arabic" w:hint="cs"/>
          <w:b/>
          <w:bCs/>
          <w:rtl/>
        </w:rPr>
        <w:t>مفهوم منهجية الشلال:</w:t>
      </w:r>
    </w:p>
    <w:p w14:paraId="6F0170E7" w14:textId="2BC3F651" w:rsidR="008C7EBA" w:rsidRDefault="008C7EBA" w:rsidP="008C7EBA">
      <w:pPr>
        <w:spacing w:line="360" w:lineRule="auto"/>
        <w:rPr>
          <w:rFonts w:ascii="Simplified Arabic" w:hAnsi="Simplified Arabic"/>
          <w:rtl/>
        </w:rPr>
      </w:pPr>
      <w:r>
        <w:rPr>
          <w:rFonts w:ascii="Simplified Arabic" w:hAnsi="Simplified Arabic" w:hint="cs"/>
          <w:rtl/>
        </w:rPr>
        <w:t>يعد منهج الشلال أحد المناهج الخطية التسلسلية التي يتم اتباعها لتنفيذ المشاريع، ويتطلب هذا المنهج السير وفق ترتيب المراحل في تنفيذ المشاريع بحيث لا بد أن يتم الانتهاء من المرحلة قبل الانتقال إلى المرحلة التي تليها. وقد اكتسب منهج الشلال اسمه من الشلال حيث أن المياه تتدفق بتسلسل وما ينزل من الماء لا يمكن أن يعود للأعلى، لذلك فإن الإدارة وفقاً لمنهج الشلال لا يمكن أن تتراجع في التقدم الذي تم إحرازه. وعادة ما تمثل المستندات مخرجات المشروع وفقاً لنظام الشلال، حيث يتم استخدام هذه المخرجات كمدخلات للمرحلة التي تليها، علاوة على أنه لا يمكن لأعضاء فريق العمل إجراء أي تغيير على المخرجات التي أقرها المشروع، إلا أن هناك قابلية للتغيير في المتطلبات (ناصر وياغي، 2019).</w:t>
      </w:r>
    </w:p>
    <w:p w14:paraId="255530AD" w14:textId="77777777" w:rsidR="008C7EBA" w:rsidRDefault="008C7EBA" w:rsidP="008C7EBA">
      <w:pPr>
        <w:spacing w:line="360" w:lineRule="auto"/>
        <w:rPr>
          <w:rFonts w:ascii="Simplified Arabic" w:hAnsi="Simplified Arabic"/>
          <w:rtl/>
        </w:rPr>
      </w:pPr>
    </w:p>
    <w:p w14:paraId="50391FE8" w14:textId="77777777" w:rsidR="008C7EBA" w:rsidRDefault="008C7EBA" w:rsidP="00100101">
      <w:pPr>
        <w:spacing w:line="360" w:lineRule="auto"/>
        <w:ind w:firstLine="0"/>
        <w:rPr>
          <w:rFonts w:ascii="Simplified Arabic" w:hAnsi="Simplified Arabic"/>
          <w:b/>
          <w:bCs/>
          <w:rtl/>
        </w:rPr>
      </w:pPr>
      <w:r>
        <w:rPr>
          <w:rFonts w:ascii="Simplified Arabic" w:hAnsi="Simplified Arabic" w:hint="cs"/>
          <w:b/>
          <w:bCs/>
          <w:rtl/>
        </w:rPr>
        <w:t>أهداف منهج الشلال:</w:t>
      </w:r>
    </w:p>
    <w:p w14:paraId="3A89F6ED" w14:textId="17CD39ED" w:rsidR="008C7EBA" w:rsidRDefault="008C7EBA" w:rsidP="008C7EBA">
      <w:pPr>
        <w:spacing w:line="360" w:lineRule="auto"/>
        <w:rPr>
          <w:rFonts w:ascii="Simplified Arabic" w:hAnsi="Simplified Arabic"/>
          <w:rtl/>
        </w:rPr>
      </w:pPr>
      <w:r>
        <w:rPr>
          <w:rFonts w:ascii="Simplified Arabic" w:hAnsi="Simplified Arabic" w:hint="cs"/>
          <w:rtl/>
        </w:rPr>
        <w:t>عند تحديد الأهداف، تسود عقلية القيادة والسيطرة وتبقى هي المعيار، حيث أن المنشآت التي تتبع هذا المنهج تتبع إجراءات تسلسلية منظمة تسير من الأعلى إلى الأسفل لتحقيق مجموعة من الأهداف الثابتة.  ويمكن إيجاز أهداف منهج الشلال فيما يلي (ناصر وياغي، 2019):</w:t>
      </w:r>
    </w:p>
    <w:p w14:paraId="59D2AE4C" w14:textId="77777777" w:rsidR="008C7EBA" w:rsidRDefault="008C7EBA" w:rsidP="00100101">
      <w:pPr>
        <w:spacing w:line="360" w:lineRule="auto"/>
        <w:ind w:hanging="58"/>
        <w:rPr>
          <w:rFonts w:ascii="Simplified Arabic" w:hAnsi="Simplified Arabic"/>
          <w:rtl/>
        </w:rPr>
      </w:pPr>
      <w:r>
        <w:rPr>
          <w:rFonts w:ascii="Simplified Arabic" w:hAnsi="Simplified Arabic" w:hint="cs"/>
          <w:rtl/>
        </w:rPr>
        <w:t>1. تحديد كافة الخطوات التفصيلية لخطة المشروع قبل مباشرة التنفيذ.</w:t>
      </w:r>
    </w:p>
    <w:p w14:paraId="02758F67" w14:textId="77777777" w:rsidR="008C7EBA" w:rsidRDefault="008C7EBA" w:rsidP="00100101">
      <w:pPr>
        <w:spacing w:line="360" w:lineRule="auto"/>
        <w:ind w:hanging="58"/>
        <w:rPr>
          <w:rFonts w:ascii="Simplified Arabic" w:hAnsi="Simplified Arabic"/>
          <w:rtl/>
        </w:rPr>
      </w:pPr>
      <w:r>
        <w:rPr>
          <w:rFonts w:ascii="Simplified Arabic" w:hAnsi="Simplified Arabic" w:hint="cs"/>
          <w:rtl/>
        </w:rPr>
        <w:t>2. التأكد من نسبة صحة الخطة الموضوعة.</w:t>
      </w:r>
    </w:p>
    <w:p w14:paraId="730B0435" w14:textId="77777777" w:rsidR="008C7EBA" w:rsidRDefault="008C7EBA" w:rsidP="00100101">
      <w:pPr>
        <w:spacing w:line="360" w:lineRule="auto"/>
        <w:ind w:hanging="58"/>
        <w:rPr>
          <w:rFonts w:ascii="Simplified Arabic" w:hAnsi="Simplified Arabic"/>
          <w:rtl/>
        </w:rPr>
      </w:pPr>
      <w:r>
        <w:rPr>
          <w:rFonts w:ascii="Simplified Arabic" w:hAnsi="Simplified Arabic" w:hint="cs"/>
          <w:rtl/>
        </w:rPr>
        <w:t>3. تحديد سوق العمل الذي يسوده ظروف مشابهة للمشروع للعمل فيه.</w:t>
      </w:r>
    </w:p>
    <w:p w14:paraId="08AD6264" w14:textId="77777777" w:rsidR="008C7EBA" w:rsidRDefault="008C7EBA" w:rsidP="00100101">
      <w:pPr>
        <w:spacing w:line="360" w:lineRule="auto"/>
        <w:ind w:hanging="58"/>
        <w:rPr>
          <w:rFonts w:ascii="Simplified Arabic" w:hAnsi="Simplified Arabic"/>
          <w:rtl/>
        </w:rPr>
      </w:pPr>
      <w:r>
        <w:rPr>
          <w:rFonts w:ascii="Simplified Arabic" w:hAnsi="Simplified Arabic" w:hint="cs"/>
          <w:rtl/>
        </w:rPr>
        <w:t>4. وضع خطة للتعامل مع التغييرات التي قد تطرأ وتكييف الخطة الموضوعة معها.</w:t>
      </w:r>
    </w:p>
    <w:p w14:paraId="7EA4478D" w14:textId="77777777" w:rsidR="008C7EBA" w:rsidRDefault="008C7EBA" w:rsidP="00100101">
      <w:pPr>
        <w:spacing w:line="360" w:lineRule="auto"/>
        <w:ind w:hanging="58"/>
        <w:rPr>
          <w:rFonts w:ascii="Simplified Arabic" w:hAnsi="Simplified Arabic"/>
          <w:rtl/>
        </w:rPr>
      </w:pPr>
      <w:r>
        <w:rPr>
          <w:rFonts w:ascii="Simplified Arabic" w:hAnsi="Simplified Arabic" w:hint="cs"/>
          <w:rtl/>
        </w:rPr>
        <w:t>5. إقرار خطة تفصيلية ثابتة وتحديثها بصورة مستمرة.</w:t>
      </w:r>
    </w:p>
    <w:p w14:paraId="7F59F962" w14:textId="77777777" w:rsidR="008C7EBA" w:rsidRDefault="008C7EBA" w:rsidP="00100101">
      <w:pPr>
        <w:spacing w:line="360" w:lineRule="auto"/>
        <w:ind w:hanging="58"/>
        <w:rPr>
          <w:rFonts w:ascii="Simplified Arabic" w:hAnsi="Simplified Arabic"/>
          <w:b/>
          <w:bCs/>
          <w:rtl/>
        </w:rPr>
      </w:pPr>
    </w:p>
    <w:p w14:paraId="39C12CE6" w14:textId="77777777" w:rsidR="008C7EBA" w:rsidRDefault="008C7EBA" w:rsidP="00100101">
      <w:pPr>
        <w:spacing w:line="360" w:lineRule="auto"/>
        <w:ind w:firstLine="0"/>
        <w:rPr>
          <w:rFonts w:ascii="Simplified Arabic" w:hAnsi="Simplified Arabic"/>
          <w:b/>
          <w:bCs/>
          <w:rtl/>
        </w:rPr>
      </w:pPr>
      <w:r>
        <w:rPr>
          <w:rFonts w:ascii="Simplified Arabic" w:hAnsi="Simplified Arabic" w:hint="cs"/>
          <w:b/>
          <w:bCs/>
          <w:rtl/>
        </w:rPr>
        <w:t>مراحل إدارة المشاريع وفقاً لمنهج الشلال:</w:t>
      </w:r>
    </w:p>
    <w:p w14:paraId="42E4369E" w14:textId="111D62D0" w:rsidR="008C7EBA" w:rsidRDefault="008C7EBA" w:rsidP="00F00E20">
      <w:pPr>
        <w:spacing w:line="360" w:lineRule="auto"/>
        <w:ind w:firstLine="84"/>
        <w:rPr>
          <w:rFonts w:ascii="Simplified Arabic" w:hAnsi="Simplified Arabic"/>
          <w:rtl/>
        </w:rPr>
      </w:pPr>
      <w:r>
        <w:rPr>
          <w:rFonts w:ascii="Simplified Arabic" w:hAnsi="Simplified Arabic" w:hint="cs"/>
          <w:rtl/>
        </w:rPr>
        <w:t>عادة ما يتكون نموذج الشلال من ستة مراحل أساسية تسير وفق تسلسل خطي في مراحل تنفيذ المشروع، وتتمثل هذه المراحل مما يلي (</w:t>
      </w:r>
      <w:r w:rsidRPr="00675EF1">
        <w:rPr>
          <w:rFonts w:asciiTheme="majorBidi" w:hAnsiTheme="majorBidi" w:cstheme="majorBidi"/>
        </w:rPr>
        <w:t xml:space="preserve">Palmquist et al., </w:t>
      </w:r>
      <w:r>
        <w:rPr>
          <w:rFonts w:asciiTheme="majorBidi" w:hAnsiTheme="majorBidi" w:cstheme="majorBidi"/>
        </w:rPr>
        <w:t>2013</w:t>
      </w:r>
      <w:r>
        <w:rPr>
          <w:rFonts w:ascii="Simplified Arabic" w:hAnsi="Simplified Arabic" w:hint="cs"/>
          <w:rtl/>
        </w:rPr>
        <w:t>):</w:t>
      </w:r>
    </w:p>
    <w:p w14:paraId="481014AE" w14:textId="77777777" w:rsidR="008C7EBA" w:rsidRDefault="008C7EBA" w:rsidP="00100101">
      <w:pPr>
        <w:spacing w:line="360" w:lineRule="auto"/>
        <w:ind w:firstLine="84"/>
        <w:rPr>
          <w:rFonts w:ascii="Simplified Arabic" w:hAnsi="Simplified Arabic"/>
          <w:rtl/>
        </w:rPr>
      </w:pPr>
      <w:r>
        <w:rPr>
          <w:rFonts w:ascii="Simplified Arabic" w:hAnsi="Simplified Arabic" w:hint="cs"/>
          <w:rtl/>
        </w:rPr>
        <w:t xml:space="preserve">1. </w:t>
      </w:r>
      <w:r>
        <w:rPr>
          <w:rFonts w:ascii="Simplified Arabic" w:hAnsi="Simplified Arabic" w:hint="cs"/>
          <w:b/>
          <w:bCs/>
          <w:rtl/>
        </w:rPr>
        <w:t xml:space="preserve">تحديد المتطلبات </w:t>
      </w:r>
      <w:r>
        <w:rPr>
          <w:rFonts w:ascii="Simplified Arabic" w:hAnsi="Simplified Arabic"/>
          <w:b/>
          <w:bCs/>
        </w:rPr>
        <w:t>(</w:t>
      </w:r>
      <w:r w:rsidRPr="00927C32">
        <w:rPr>
          <w:rFonts w:asciiTheme="majorBidi" w:hAnsiTheme="majorBidi" w:cstheme="majorBidi"/>
          <w:b/>
          <w:bCs/>
        </w:rPr>
        <w:t>Requirements</w:t>
      </w:r>
      <w:r>
        <w:rPr>
          <w:rFonts w:ascii="Simplified Arabic" w:hAnsi="Simplified Arabic"/>
          <w:b/>
          <w:bCs/>
        </w:rPr>
        <w:t>)</w:t>
      </w:r>
      <w:r>
        <w:rPr>
          <w:rFonts w:ascii="Simplified Arabic" w:hAnsi="Simplified Arabic" w:hint="cs"/>
          <w:b/>
          <w:bCs/>
          <w:rtl/>
        </w:rPr>
        <w:t xml:space="preserve">: </w:t>
      </w:r>
      <w:r w:rsidRPr="003679B6">
        <w:rPr>
          <w:rFonts w:ascii="Simplified Arabic" w:hAnsi="Simplified Arabic" w:hint="cs"/>
          <w:rtl/>
        </w:rPr>
        <w:t>ويتم من خلال</w:t>
      </w:r>
      <w:r w:rsidRPr="003679B6">
        <w:rPr>
          <w:rFonts w:ascii="Simplified Arabic" w:hAnsi="Simplified Arabic"/>
          <w:rtl/>
        </w:rPr>
        <w:t xml:space="preserve"> تحديد وتوثيق </w:t>
      </w:r>
      <w:r w:rsidRPr="003679B6">
        <w:rPr>
          <w:rFonts w:ascii="Simplified Arabic" w:hAnsi="Simplified Arabic" w:hint="cs"/>
          <w:rtl/>
        </w:rPr>
        <w:t>متطلبات المشروع</w:t>
      </w:r>
      <w:r w:rsidRPr="003679B6">
        <w:rPr>
          <w:rFonts w:ascii="Simplified Arabic" w:hAnsi="Simplified Arabic"/>
          <w:rtl/>
        </w:rPr>
        <w:t xml:space="preserve"> الوظيفية وغير الوظيفية المشروع، حيث يتم جمع المعلومات من المستخدمين </w:t>
      </w:r>
      <w:r w:rsidRPr="003679B6">
        <w:rPr>
          <w:rFonts w:ascii="Simplified Arabic" w:hAnsi="Simplified Arabic" w:hint="cs"/>
          <w:rtl/>
        </w:rPr>
        <w:t>والعملاء لتحليلها وتحديد ما يجب أن يكو عليه المشروع</w:t>
      </w:r>
      <w:r>
        <w:rPr>
          <w:rFonts w:ascii="Simplified Arabic" w:hAnsi="Simplified Arabic" w:hint="cs"/>
          <w:rtl/>
        </w:rPr>
        <w:t>.</w:t>
      </w:r>
    </w:p>
    <w:p w14:paraId="2BF6236A" w14:textId="77777777" w:rsidR="008C7EBA" w:rsidRDefault="008C7EBA" w:rsidP="00100101">
      <w:pPr>
        <w:spacing w:line="360" w:lineRule="auto"/>
        <w:ind w:firstLine="84"/>
        <w:rPr>
          <w:rFonts w:asciiTheme="majorBidi" w:hAnsiTheme="majorBidi" w:cstheme="majorBidi"/>
          <w:rtl/>
        </w:rPr>
      </w:pPr>
      <w:r>
        <w:rPr>
          <w:rFonts w:ascii="Simplified Arabic" w:hAnsi="Simplified Arabic" w:hint="cs"/>
          <w:rtl/>
        </w:rPr>
        <w:t>2.</w:t>
      </w:r>
      <w:r>
        <w:rPr>
          <w:rFonts w:ascii="Simplified Arabic" w:hAnsi="Simplified Arabic"/>
          <w:b/>
          <w:bCs/>
        </w:rPr>
        <w:t xml:space="preserve"> </w:t>
      </w:r>
      <w:r>
        <w:rPr>
          <w:rFonts w:ascii="Simplified Arabic" w:hAnsi="Simplified Arabic" w:hint="cs"/>
          <w:b/>
          <w:bCs/>
          <w:rtl/>
        </w:rPr>
        <w:t>التصميم</w:t>
      </w:r>
      <w:r>
        <w:rPr>
          <w:rFonts w:asciiTheme="majorBidi" w:hAnsiTheme="majorBidi" w:cstheme="majorBidi" w:hint="cs"/>
          <w:b/>
          <w:bCs/>
          <w:rtl/>
        </w:rPr>
        <w:t xml:space="preserve"> </w:t>
      </w:r>
      <w:r>
        <w:rPr>
          <w:rFonts w:asciiTheme="majorBidi" w:hAnsiTheme="majorBidi" w:cstheme="majorBidi"/>
          <w:b/>
          <w:bCs/>
        </w:rPr>
        <w:t>(Design)</w:t>
      </w:r>
      <w:r>
        <w:rPr>
          <w:rFonts w:asciiTheme="majorBidi" w:hAnsiTheme="majorBidi" w:cstheme="majorBidi" w:hint="cs"/>
          <w:b/>
          <w:bCs/>
          <w:rtl/>
        </w:rPr>
        <w:t xml:space="preserve">: </w:t>
      </w:r>
      <w:r w:rsidRPr="00052C63">
        <w:rPr>
          <w:rFonts w:asciiTheme="majorBidi" w:hAnsiTheme="majorBidi" w:cstheme="majorBidi" w:hint="cs"/>
          <w:rtl/>
        </w:rPr>
        <w:t>وتتضمن هذه المرحلة تحويل المتطلبات التي تم تحديدها مسبقاً إلى تصميم فني تفصيلي يحدد الكيفية التي يتم بها بناء المشروع من خلال تصميم الهيكلية العامة للمشروع وتحديد مكونات المشروع وواجهاته والتقنيات اللازمة.</w:t>
      </w:r>
    </w:p>
    <w:p w14:paraId="1CB968EF" w14:textId="77777777" w:rsidR="008C7EBA" w:rsidRDefault="008C7EBA" w:rsidP="00100101">
      <w:pPr>
        <w:spacing w:line="360" w:lineRule="auto"/>
        <w:ind w:firstLine="84"/>
        <w:rPr>
          <w:rFonts w:ascii="Simplified Arabic" w:hAnsi="Simplified Arabic"/>
          <w:rtl/>
        </w:rPr>
      </w:pPr>
      <w:r>
        <w:rPr>
          <w:rFonts w:asciiTheme="majorBidi" w:hAnsiTheme="majorBidi" w:cstheme="majorBidi" w:hint="cs"/>
          <w:rtl/>
        </w:rPr>
        <w:t xml:space="preserve">3. </w:t>
      </w:r>
      <w:r>
        <w:rPr>
          <w:rFonts w:asciiTheme="majorBidi" w:hAnsiTheme="majorBidi" w:cstheme="majorBidi" w:hint="cs"/>
          <w:b/>
          <w:bCs/>
          <w:rtl/>
        </w:rPr>
        <w:t xml:space="preserve">اختبار النظام </w:t>
      </w:r>
      <w:r>
        <w:rPr>
          <w:rFonts w:asciiTheme="majorBidi" w:hAnsiTheme="majorBidi" w:cstheme="majorBidi"/>
          <w:b/>
          <w:bCs/>
        </w:rPr>
        <w:t>(Testing)</w:t>
      </w:r>
      <w:r>
        <w:rPr>
          <w:rFonts w:asciiTheme="majorBidi" w:hAnsiTheme="majorBidi" w:cstheme="majorBidi" w:hint="cs"/>
          <w:b/>
          <w:bCs/>
          <w:rtl/>
        </w:rPr>
        <w:t xml:space="preserve">: </w:t>
      </w:r>
      <w:r>
        <w:rPr>
          <w:rFonts w:ascii="Simplified Arabic" w:hAnsi="Simplified Arabic" w:hint="cs"/>
          <w:rtl/>
        </w:rPr>
        <w:t>ويتم في هذه المرحلة اختبار كافة مكونات المشروع، كما بتضمن اختبار التكامل الذي يعتبر ضماناً لتكامل العمل بصورته الكلبة مع باقي الأجزاء، كما أنه يتضمن اختباراَ وظيفياً يضمن استيفاء كافة الوظائف للمتطلبات التي تم تحديدها مسبقاً.</w:t>
      </w:r>
    </w:p>
    <w:p w14:paraId="0FFB60FC" w14:textId="77777777" w:rsidR="008C7EBA" w:rsidRDefault="008C7EBA" w:rsidP="00100101">
      <w:pPr>
        <w:spacing w:line="360" w:lineRule="auto"/>
        <w:ind w:firstLine="84"/>
        <w:rPr>
          <w:rFonts w:ascii="Simplified Arabic" w:hAnsi="Simplified Arabic"/>
          <w:b/>
          <w:bCs/>
          <w:rtl/>
        </w:rPr>
      </w:pPr>
      <w:r>
        <w:rPr>
          <w:rFonts w:ascii="Simplified Arabic" w:hAnsi="Simplified Arabic" w:hint="cs"/>
          <w:rtl/>
        </w:rPr>
        <w:t xml:space="preserve">4. </w:t>
      </w:r>
      <w:r>
        <w:rPr>
          <w:rFonts w:ascii="Simplified Arabic" w:hAnsi="Simplified Arabic" w:hint="cs"/>
          <w:b/>
          <w:bCs/>
          <w:rtl/>
        </w:rPr>
        <w:t xml:space="preserve">التنفيذ </w:t>
      </w:r>
      <w:r>
        <w:rPr>
          <w:rFonts w:ascii="Simplified Arabic" w:hAnsi="Simplified Arabic"/>
          <w:b/>
          <w:bCs/>
        </w:rPr>
        <w:t>(</w:t>
      </w:r>
      <w:r w:rsidRPr="000E1AA9">
        <w:rPr>
          <w:rFonts w:asciiTheme="majorBidi" w:hAnsiTheme="majorBidi" w:cstheme="majorBidi"/>
          <w:b/>
          <w:bCs/>
        </w:rPr>
        <w:t>Implementation</w:t>
      </w:r>
      <w:r>
        <w:rPr>
          <w:rFonts w:ascii="Simplified Arabic" w:hAnsi="Simplified Arabic"/>
          <w:b/>
          <w:bCs/>
        </w:rPr>
        <w:t>)</w:t>
      </w:r>
      <w:r>
        <w:rPr>
          <w:rFonts w:ascii="Simplified Arabic" w:hAnsi="Simplified Arabic" w:hint="cs"/>
          <w:b/>
          <w:bCs/>
          <w:rtl/>
        </w:rPr>
        <w:t xml:space="preserve">: </w:t>
      </w:r>
      <w:r w:rsidRPr="007C0BA1">
        <w:rPr>
          <w:rFonts w:ascii="Simplified Arabic" w:hAnsi="Simplified Arabic" w:hint="cs"/>
          <w:rtl/>
        </w:rPr>
        <w:t>وتتضمن هذه المرحلة تطبيق عناصر التصميم بصورة تدريجية حيث يوكل لكل فرد مهمة معينة لتنفيذها بصورة تسلسلية قبل تسليم العمل إلى الفريق أو الفرد الذي يليه.</w:t>
      </w:r>
    </w:p>
    <w:p w14:paraId="39C453F4" w14:textId="77777777" w:rsidR="008C7EBA" w:rsidRDefault="008C7EBA" w:rsidP="00100101">
      <w:pPr>
        <w:spacing w:line="360" w:lineRule="auto"/>
        <w:ind w:firstLine="84"/>
        <w:rPr>
          <w:rFonts w:ascii="Simplified Arabic" w:hAnsi="Simplified Arabic"/>
          <w:rtl/>
        </w:rPr>
      </w:pPr>
      <w:r>
        <w:rPr>
          <w:rFonts w:ascii="Simplified Arabic" w:hAnsi="Simplified Arabic" w:hint="cs"/>
          <w:b/>
          <w:bCs/>
          <w:rtl/>
        </w:rPr>
        <w:t xml:space="preserve">5. التحقق </w:t>
      </w:r>
      <w:r>
        <w:rPr>
          <w:rFonts w:ascii="Simplified Arabic" w:hAnsi="Simplified Arabic"/>
          <w:b/>
          <w:bCs/>
        </w:rPr>
        <w:t>(</w:t>
      </w:r>
      <w:r w:rsidRPr="007C0BA1">
        <w:rPr>
          <w:rFonts w:asciiTheme="majorBidi" w:hAnsiTheme="majorBidi" w:cstheme="majorBidi"/>
          <w:b/>
          <w:bCs/>
        </w:rPr>
        <w:t>Verification</w:t>
      </w:r>
      <w:r>
        <w:rPr>
          <w:rFonts w:ascii="Simplified Arabic" w:hAnsi="Simplified Arabic"/>
          <w:b/>
          <w:bCs/>
        </w:rPr>
        <w:t>)</w:t>
      </w:r>
      <w:r>
        <w:rPr>
          <w:rFonts w:ascii="Simplified Arabic" w:hAnsi="Simplified Arabic" w:hint="cs"/>
          <w:b/>
          <w:bCs/>
          <w:rtl/>
        </w:rPr>
        <w:t xml:space="preserve">: </w:t>
      </w:r>
      <w:r>
        <w:rPr>
          <w:rFonts w:ascii="Simplified Arabic" w:hAnsi="Simplified Arabic" w:hint="cs"/>
          <w:rtl/>
        </w:rPr>
        <w:t>حيث يتم تجميع عناصر المشروع بمجرد اكتمال كل منها وفقاً للخطة التي تم وضعها، ويتم التجميع بناءً على اختبارات التحقق والتكامل التي تستخدم لضمان ملائمة كافة العناصر لبعضها البعض، كما أنه يتضمن التحقق من أن كل من ميزات المشروع تعمل بصورة صحيحة وتلبي المتطلبات المطروحة لها قبل الانتقال للميزة التي تليها.</w:t>
      </w:r>
    </w:p>
    <w:p w14:paraId="3BD57828" w14:textId="77777777" w:rsidR="008C7EBA" w:rsidRDefault="008C7EBA" w:rsidP="00100101">
      <w:pPr>
        <w:spacing w:line="360" w:lineRule="auto"/>
        <w:ind w:firstLine="84"/>
        <w:rPr>
          <w:rFonts w:ascii="Simplified Arabic" w:hAnsi="Simplified Arabic"/>
          <w:rtl/>
        </w:rPr>
      </w:pPr>
      <w:r>
        <w:rPr>
          <w:rFonts w:ascii="Simplified Arabic" w:hAnsi="Simplified Arabic" w:hint="cs"/>
          <w:rtl/>
        </w:rPr>
        <w:t xml:space="preserve">6. </w:t>
      </w:r>
      <w:r>
        <w:rPr>
          <w:rFonts w:ascii="Simplified Arabic" w:hAnsi="Simplified Arabic" w:hint="cs"/>
          <w:b/>
          <w:bCs/>
          <w:rtl/>
        </w:rPr>
        <w:t xml:space="preserve">الصيانة </w:t>
      </w:r>
      <w:r>
        <w:rPr>
          <w:rFonts w:ascii="Simplified Arabic" w:hAnsi="Simplified Arabic"/>
          <w:b/>
          <w:bCs/>
        </w:rPr>
        <w:t>(</w:t>
      </w:r>
      <w:r w:rsidRPr="00EC68DA">
        <w:rPr>
          <w:rFonts w:asciiTheme="majorBidi" w:hAnsiTheme="majorBidi" w:cstheme="majorBidi"/>
          <w:b/>
          <w:bCs/>
        </w:rPr>
        <w:t>Deployment&amp; Maintenance</w:t>
      </w:r>
      <w:r>
        <w:rPr>
          <w:rFonts w:ascii="Simplified Arabic" w:hAnsi="Simplified Arabic"/>
          <w:b/>
          <w:bCs/>
        </w:rPr>
        <w:t>)</w:t>
      </w:r>
      <w:r>
        <w:rPr>
          <w:rFonts w:ascii="Simplified Arabic" w:hAnsi="Simplified Arabic" w:hint="cs"/>
          <w:b/>
          <w:bCs/>
          <w:rtl/>
        </w:rPr>
        <w:t xml:space="preserve">: </w:t>
      </w:r>
      <w:r w:rsidRPr="00EC68DA">
        <w:rPr>
          <w:rFonts w:ascii="Simplified Arabic" w:hAnsi="Simplified Arabic" w:hint="cs"/>
          <w:rtl/>
        </w:rPr>
        <w:t>ويكون المشروع في هذه المرحلة قد اكتمل، ويتم بموجبها معالجة أي أخطاء يتم اكتشافها حتى يتمكن العملاء من استخدام المنتج النهائي. وخلال مرحلة الصيانة، يمكن إضافة وظائف أو ميزات جديدة تزيد من رضا العملاء عن المشروع</w:t>
      </w:r>
      <w:r>
        <w:rPr>
          <w:rFonts w:ascii="Simplified Arabic" w:hAnsi="Simplified Arabic" w:hint="cs"/>
          <w:rtl/>
        </w:rPr>
        <w:t>. شكل (2.1) يبين مراحل منهج الشلال.</w:t>
      </w:r>
    </w:p>
    <w:p w14:paraId="076F5912" w14:textId="77777777" w:rsidR="008C7EBA" w:rsidRDefault="008C7EBA" w:rsidP="008C7EBA">
      <w:pPr>
        <w:spacing w:line="360" w:lineRule="auto"/>
        <w:rPr>
          <w:rFonts w:ascii="Simplified Arabic" w:hAnsi="Simplified Arabic"/>
          <w:rtl/>
        </w:rPr>
      </w:pPr>
    </w:p>
    <w:p w14:paraId="55B8C667" w14:textId="77777777" w:rsidR="008C7EBA" w:rsidRPr="00CA107B" w:rsidRDefault="008C7EBA" w:rsidP="008C7EBA">
      <w:pPr>
        <w:spacing w:line="360" w:lineRule="auto"/>
        <w:rPr>
          <w:rFonts w:ascii="Simplified Arabic" w:hAnsi="Simplified Arabic"/>
          <w:b/>
          <w:bCs/>
          <w:sz w:val="32"/>
          <w:szCs w:val="32"/>
          <w:rtl/>
        </w:rPr>
      </w:pPr>
      <w:r>
        <w:rPr>
          <w:rFonts w:ascii="Simplified Arabic" w:hAnsi="Simplified Arabic" w:hint="cs"/>
          <w:b/>
          <w:bCs/>
          <w:noProof/>
          <w:sz w:val="32"/>
          <w:szCs w:val="32"/>
          <w:rtl/>
          <w:lang w:val="ar-SA"/>
        </w:rPr>
        <mc:AlternateContent>
          <mc:Choice Requires="wps">
            <w:drawing>
              <wp:anchor distT="0" distB="0" distL="114300" distR="114300" simplePos="0" relativeHeight="251677696" behindDoc="0" locked="0" layoutInCell="1" allowOverlap="1" wp14:anchorId="76604806" wp14:editId="66B80CE2">
                <wp:simplePos x="0" y="0"/>
                <wp:positionH relativeFrom="column">
                  <wp:posOffset>1209675</wp:posOffset>
                </wp:positionH>
                <wp:positionV relativeFrom="paragraph">
                  <wp:posOffset>219075</wp:posOffset>
                </wp:positionV>
                <wp:extent cx="657225" cy="0"/>
                <wp:effectExtent l="38100" t="76200" r="0" b="95250"/>
                <wp:wrapNone/>
                <wp:docPr id="5" name="رابط كسهم مستقيم 5"/>
                <wp:cNvGraphicFramePr/>
                <a:graphic xmlns:a="http://schemas.openxmlformats.org/drawingml/2006/main">
                  <a:graphicData uri="http://schemas.microsoft.com/office/word/2010/wordprocessingShape">
                    <wps:wsp>
                      <wps:cNvCnPr/>
                      <wps:spPr>
                        <a:xfrm flipH="1">
                          <a:off x="0" y="0"/>
                          <a:ext cx="657225"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type w14:anchorId="64EF474D" id="_x0000_t32" coordsize="21600,21600" o:spt="32" o:oned="t" path="m,l21600,21600e" filled="f">
                <v:path arrowok="t" fillok="f" o:connecttype="none"/>
                <o:lock v:ext="edit" shapetype="t"/>
              </v:shapetype>
              <v:shape id="رابط كسهم مستقيم 5" o:spid="_x0000_s1026" type="#_x0000_t32" style="position:absolute;left:0;text-align:left;margin-left:95.25pt;margin-top:17.25pt;width:51.75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2F/AEAAA8EAAAOAAAAZHJzL2Uyb0RvYy54bWysU0uOEzEQ3SNxB8t70kmjBBSlM4sMnwWC&#10;iM8BPO5y2pJ/sk2S3oJGSFwENDs0C67SfRvK7qRBgDQSYlNy2fWe6z2XVxdHrcgefJDWVHQ2mVIC&#10;httaml1F3719+uAxJSEyUzNlDVS0hUAv1vfvrQ5uCaVtrKrBEyQxYXlwFW1idMuiCLwBzcLEOjB4&#10;KKzXLGLqd0Xt2QHZtSrK6XRRHKyvnbccQsDdy+GQrjO/EMDjKyECRKIqir3FHH2OVykW6xVb7jxz&#10;jeSnNtg/dKGZNHjpSHXJIiPvvfyDSkvubbAiTrjVhRVCcsgaUM1s+puaNw1zkLWgOcGNNoX/R8tf&#10;7reeyLqic0oM0/hE3bfuS/e1+076j91t/6m/Jv11d9vd9B/6z5jMk2cHF5YI3ZitP2XBbX0y4Ci8&#10;JkJJ9xzHIVuCIskxO96OjsMxEo6bi/mjssSb+fmoGBgSk/MhPgOrSVpUNETP5K6JG2sMPqv1Azvb&#10;vwgRe0DgGZDAyqQYmVRPTE1i61BY9JKZnYIkAMtTSZGEDK3nVWwVDPDXINAWbPFhFpEHEjbKkz3D&#10;UWKcg4mLkQmrE0xIpUbg9G7gqT5BIQ/rCC7vBo+IfLM1cQRraaz/G0E8zk4ti6H+7MCgO1lwZes2&#10;P2q2Bqcue3X6IWmsf80z/Oc/Xv8AAAD//wMAUEsDBBQABgAIAAAAIQA2uh1s3QAAAAkBAAAPAAAA&#10;ZHJzL2Rvd25yZXYueG1sTI/NTsMwEITvSLyDtUjcqE1bEEnjVKhSOVEJQg49uvGSRI1/FLuJeXsW&#10;cYDTanZHs98U22QGNuEYemcl3C8EMLSN071tJdQf+7snYCEqq9XgLEr4wgDb8vqqULl2s33HqYot&#10;oxAbciWhi9HnnIemQ6PCwnm0dPt0o1GR5NhyPaqZws3Al0I8cqN6Sx865XHXYXOuLkbC20t1no87&#10;36Z676dDes1EvTpIeXuTnjfAIqb4Z4YffEKHkphO7mJ1YAPpTDyQVcJqTZMMy2xN5U6/C14W/H+D&#10;8hsAAP//AwBQSwECLQAUAAYACAAAACEAtoM4kv4AAADhAQAAEwAAAAAAAAAAAAAAAAAAAAAAW0Nv&#10;bnRlbnRfVHlwZXNdLnhtbFBLAQItABQABgAIAAAAIQA4/SH/1gAAAJQBAAALAAAAAAAAAAAAAAAA&#10;AC8BAABfcmVscy8ucmVsc1BLAQItABQABgAIAAAAIQBedw2F/AEAAA8EAAAOAAAAAAAAAAAAAAAA&#10;AC4CAABkcnMvZTJvRG9jLnhtbFBLAQItABQABgAIAAAAIQA2uh1s3QAAAAkBAAAPAAAAAAAAAAAA&#10;AAAAAFYEAABkcnMvZG93bnJldi54bWxQSwUGAAAAAAQABADzAAAAYAUAAAAA&#10;" strokecolor="#70ad47 [3209]" strokeweight="1.5pt">
                <v:stroke endarrow="block" joinstyle="miter"/>
              </v:shape>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8720" behindDoc="0" locked="0" layoutInCell="1" allowOverlap="1" wp14:anchorId="3DD319EF" wp14:editId="6696CBE0">
                <wp:simplePos x="0" y="0"/>
                <wp:positionH relativeFrom="column">
                  <wp:posOffset>409575</wp:posOffset>
                </wp:positionH>
                <wp:positionV relativeFrom="paragraph">
                  <wp:posOffset>485775</wp:posOffset>
                </wp:positionV>
                <wp:extent cx="0" cy="523875"/>
                <wp:effectExtent l="76200" t="0" r="57150" b="47625"/>
                <wp:wrapNone/>
                <wp:docPr id="9" name="رابط كسهم مستقيم 9"/>
                <wp:cNvGraphicFramePr/>
                <a:graphic xmlns:a="http://schemas.openxmlformats.org/drawingml/2006/main">
                  <a:graphicData uri="http://schemas.microsoft.com/office/word/2010/wordprocessingShape">
                    <wps:wsp>
                      <wps:cNvCnPr/>
                      <wps:spPr>
                        <a:xfrm>
                          <a:off x="0" y="0"/>
                          <a:ext cx="0" cy="52387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4DB5C16D" id="رابط كسهم مستقيم 9" o:spid="_x0000_s1026" type="#_x0000_t32" style="position:absolute;left:0;text-align:left;margin-left:32.25pt;margin-top:38.25pt;width:0;height:41.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rv9QEAAAUEAAAOAAAAZHJzL2Uyb0RvYy54bWysU81u1DAQviPxDpbvbLJbtbSrzfawBS4I&#10;VkAfwHXsjSX/aTzszxVUIfEioN5QD7xK8ja1nTRFgFQJcZlk7Pm+mflmvDjfG022AoJytqLTSUmJ&#10;sNzVym4qevnh5bNTSgIyWzPtrKjoQQR6vnz6ZLHzczFzjdO1ABJJbJjvfEUbRD8visAbYViYOC9s&#10;vJQODMPowqaoge0iu9HFrCxPip2D2oPjIoR4etFf0mXml1JwfCtlEEh0RWNtmC1ke5VssVyw+QaY&#10;bxQfymD/UIVhysakI9UFQ0Y+gvqDyigOLjiJE+5M4aRUXOQeYjfT8rdu3jfMi9xLFCf4Uabw/2j5&#10;m+0aiKorekaJZSaOqP3Rfmu/tz9J97m97b5016S7bm/bm+5T9zU6Z0mznQ/zCF3ZNQxe8GtIAuwl&#10;mPSNrZF91vkw6iz2SHh/yOPp8ezo9PlxoisecB4CvhLOkPRT0YDA1KbBlbM2DtPBNMvMtq8D9sB7&#10;QEqqbbLIlH5ha4IHH9tBUMxutBjypJAild8XnP/woEUPfydkFCOWeJTT5DUUKw1ky+ICMc6FxZOR&#10;KUYnmFRaj8DyceAQn6Air+gInj0OHhE5s7M4go2yDv5GgPvpULLs4+8V6PtOEly5+pBHmaWJu5Zn&#10;MryLtMy/+hn+8HqXdwAAAP//AwBQSwMEFAAGAAgAAAAhAAjoLF/fAAAACAEAAA8AAABkcnMvZG93&#10;bnJldi54bWxMj8FOwzAQRO9I/IO1SFwQdQpNSEOcqoB6QO2BFtSzGy9JIF5HsZuGv2fhAqfVaJ5m&#10;Z/LFaFsxYO8bRwqmkwgEUulMQ5WCt9fVdQrCB01Gt45QwRd6WBTnZ7nOjDvRFoddqASHkM+0gjqE&#10;LpPSlzVa7SeuQ2Lv3fVWB5Z9JU2vTxxuW3kTRYm0uiH+UOsOH2ssP3dHq2CWlE+309V++2CuPuLn&#10;dLl5WQ+pUpcX4/IeRMAx/MHwU5+rQ8GdDu5IxotWQTKLmVRwl/Bl/1cfmIvnEcgil/8HFN8AAAD/&#10;/wMAUEsBAi0AFAAGAAgAAAAhALaDOJL+AAAA4QEAABMAAAAAAAAAAAAAAAAAAAAAAFtDb250ZW50&#10;X1R5cGVzXS54bWxQSwECLQAUAAYACAAAACEAOP0h/9YAAACUAQAACwAAAAAAAAAAAAAAAAAvAQAA&#10;X3JlbHMvLnJlbHNQSwECLQAUAAYACAAAACEAZq0q7/UBAAAFBAAADgAAAAAAAAAAAAAAAAAuAgAA&#10;ZHJzL2Uyb0RvYy54bWxQSwECLQAUAAYACAAAACEACOgsX98AAAAIAQAADwAAAAAAAAAAAAAAAABP&#10;BAAAZHJzL2Rvd25yZXYueG1sUEsFBgAAAAAEAAQA8wAAAFsFAAAAAA==&#10;" strokecolor="#70ad47 [3209]" strokeweight="1.5pt">
                <v:stroke endarrow="block" joinstyle="miter"/>
              </v:shape>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6672" behindDoc="0" locked="0" layoutInCell="1" allowOverlap="1" wp14:anchorId="4218395A" wp14:editId="365CF788">
                <wp:simplePos x="0" y="0"/>
                <wp:positionH relativeFrom="column">
                  <wp:posOffset>-228600</wp:posOffset>
                </wp:positionH>
                <wp:positionV relativeFrom="paragraph">
                  <wp:posOffset>-47625</wp:posOffset>
                </wp:positionV>
                <wp:extent cx="1419225" cy="533400"/>
                <wp:effectExtent l="0" t="0" r="28575" b="19050"/>
                <wp:wrapNone/>
                <wp:docPr id="6" name="مستطيل: زوايا مستديرة 6"/>
                <wp:cNvGraphicFramePr/>
                <a:graphic xmlns:a="http://schemas.openxmlformats.org/drawingml/2006/main">
                  <a:graphicData uri="http://schemas.microsoft.com/office/word/2010/wordprocessingShape">
                    <wps:wsp>
                      <wps:cNvSpPr/>
                      <wps:spPr>
                        <a:xfrm>
                          <a:off x="0" y="0"/>
                          <a:ext cx="1419225" cy="5334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A7A05E" w14:textId="77777777" w:rsidR="00380415" w:rsidRDefault="00380415" w:rsidP="008C7EBA">
                            <w:pPr>
                              <w:jc w:val="center"/>
                            </w:pPr>
                            <w:r w:rsidRPr="00540131">
                              <w:rPr>
                                <w:rFonts w:hint="cs"/>
                                <w:b/>
                                <w:bCs/>
                                <w:sz w:val="32"/>
                                <w:szCs w:val="32"/>
                                <w:rtl/>
                              </w:rPr>
                              <w:t>الاختبار</w:t>
                            </w:r>
                            <w:r>
                              <w:rPr>
                                <w:rFonts w:hint="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8395A" id="مستطيل: زوايا مستديرة 6" o:spid="_x0000_s1031" style="position:absolute;left:0;text-align:left;margin-left:-18pt;margin-top:-3.75pt;width:111.7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4HWfwIAAGEFAAAOAAAAZHJzL2Uyb0RvYy54bWysVEtv2zAMvg/YfxB0X22nSdcGdYqgRYcB&#10;RVu0HXpWZKkWIIuapMTOfv0o+ZGgK3YY5oNMiuTHh0heXnWNJjvhvAJT0uIkp0QYDpUybyX98XL7&#10;5ZwSH5ipmAYjSroXnl6tPn+6bO1SzKAGXQlHEMT4ZWtLWodgl1nmeS0a5k/ACoNCCa5hAVn3llWO&#10;tYje6GyW52dZC66yDrjwHm9veiFdJXwpBQ8PUnoRiC4pxhbS6dK5iWe2umTLN8dsrfgQBvuHKBqm&#10;DDqdoG5YYGTr1B9QjeIOPMhwwqHJQErFRcoBsynyd9k818yKlAsWx9upTP7/wfL73bN9dFiG1vql&#10;RzJm0UnXxD/GR7pUrP1ULNEFwvGymBcXs9mCEo6yxenpPE/VzA7W1vnwTUBDIlFSB1tTPeGLpEKx&#10;3Z0P6Bb1R73o0YNW1a3SOjGxC8S1dmTH8P0Y58KEs/hmaHWkmR1iT1TYaxHttXkSkqgKo50lp6mt&#10;3gMWvahmlej9LHL8Ri9jCMlnAozIEiOcsAeAUfM42GKAGfSjqUhdORnnfwusz3SySJ7BhMm4UQbc&#10;RwA6TJ57fQz/qDSRDN2mw9rg28UY480Gqv2jIw76KfGW3yp8uTvmwyNzOBY4QDjq4QEPqaEtKQwU&#10;JTW4Xx/dR33sVpRS0uKYldT/3DInKNHfDfbxRTGfx7lMzHzxdYaMO5ZsjiVm21wDdkKBS8XyREb9&#10;oMdb6aB5xY2wjl5RxAxH3yXlwY3MdejHH3cKF+t1UsNZtCzcmWfLI3isc2zKl+6VOTu0b8DGv4dx&#10;JNnyXQP3utHSwHobQKrU3Ye6Di+Ac5xaadg5cVEc80nrsBlXvwEAAP//AwBQSwMEFAAGAAgAAAAh&#10;AHI8fELiAAAACQEAAA8AAABkcnMvZG93bnJldi54bWxMj0tPwzAQhO9I/Q/WVuKCWqegplWIU/GW&#10;oBKPFpC4ufGSRNjrNHaa8O/rnOA2ox3NfpOueqPZARtXWRIwm0bAkHKrKioEvG/vJ0tgzktSUltC&#10;Ab/oYJWNTlKZKNvRGx42vmChhFwiBZTe1wnnLi/RSDe1NVK4fdvGSB9sU3DVyC6UG83PoyjmRlYU&#10;PpSyxpsS859NawTc3e4f9+3T9uFlfR11X68fZ58z/SzE6bi/ugTmsfd/YRjwAzpkgWlnW1KOaQGT&#10;izhs8UEs5sCGwHIQOwGLeA48S/n/BdkRAAD//wMAUEsBAi0AFAAGAAgAAAAhALaDOJL+AAAA4QEA&#10;ABMAAAAAAAAAAAAAAAAAAAAAAFtDb250ZW50X1R5cGVzXS54bWxQSwECLQAUAAYACAAAACEAOP0h&#10;/9YAAACUAQAACwAAAAAAAAAAAAAAAAAvAQAAX3JlbHMvLnJlbHNQSwECLQAUAAYACAAAACEAnQuB&#10;1n8CAABhBQAADgAAAAAAAAAAAAAAAAAuAgAAZHJzL2Uyb0RvYy54bWxQSwECLQAUAAYACAAAACEA&#10;cjx8QuIAAAAJAQAADwAAAAAAAAAAAAAAAADZBAAAZHJzL2Rvd25yZXYueG1sUEsFBgAAAAAEAAQA&#10;8wAAAOgFAAAAAA==&#10;" fillcolor="#70ad47 [3209]" strokecolor="#1f3763 [1604]" strokeweight="1pt">
                <v:stroke joinstyle="miter"/>
                <v:textbox>
                  <w:txbxContent>
                    <w:p w14:paraId="7DA7A05E" w14:textId="77777777" w:rsidR="00380415" w:rsidRDefault="00380415" w:rsidP="008C7EBA">
                      <w:pPr>
                        <w:jc w:val="center"/>
                      </w:pPr>
                      <w:r w:rsidRPr="00540131">
                        <w:rPr>
                          <w:rFonts w:hint="cs"/>
                          <w:b/>
                          <w:bCs/>
                          <w:sz w:val="32"/>
                          <w:szCs w:val="32"/>
                          <w:rtl/>
                        </w:rPr>
                        <w:t>الاختبار</w:t>
                      </w:r>
                      <w:r>
                        <w:rPr>
                          <w:rFonts w:hint="cs"/>
                          <w:rtl/>
                        </w:rPr>
                        <w:t xml:space="preserve"> </w:t>
                      </w:r>
                    </w:p>
                  </w:txbxContent>
                </v:textbox>
              </v:roundrect>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5648" behindDoc="0" locked="0" layoutInCell="1" allowOverlap="1" wp14:anchorId="2790DAF9" wp14:editId="7B2D4FA1">
                <wp:simplePos x="0" y="0"/>
                <wp:positionH relativeFrom="column">
                  <wp:posOffset>1905000</wp:posOffset>
                </wp:positionH>
                <wp:positionV relativeFrom="paragraph">
                  <wp:posOffset>-47625</wp:posOffset>
                </wp:positionV>
                <wp:extent cx="1419225" cy="533400"/>
                <wp:effectExtent l="0" t="0" r="28575" b="19050"/>
                <wp:wrapNone/>
                <wp:docPr id="8" name="مستطيل: زوايا مستديرة 8"/>
                <wp:cNvGraphicFramePr/>
                <a:graphic xmlns:a="http://schemas.openxmlformats.org/drawingml/2006/main">
                  <a:graphicData uri="http://schemas.microsoft.com/office/word/2010/wordprocessingShape">
                    <wps:wsp>
                      <wps:cNvSpPr/>
                      <wps:spPr>
                        <a:xfrm>
                          <a:off x="0" y="0"/>
                          <a:ext cx="1419225" cy="5334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E335FE" w14:textId="77777777" w:rsidR="00380415" w:rsidRPr="00540131" w:rsidRDefault="00380415" w:rsidP="008C7EBA">
                            <w:pPr>
                              <w:jc w:val="center"/>
                              <w:rPr>
                                <w:b/>
                                <w:bCs/>
                                <w:sz w:val="32"/>
                                <w:szCs w:val="32"/>
                              </w:rPr>
                            </w:pPr>
                            <w:r w:rsidRPr="00540131">
                              <w:rPr>
                                <w:rFonts w:hint="cs"/>
                                <w:b/>
                                <w:bCs/>
                                <w:sz w:val="32"/>
                                <w:szCs w:val="32"/>
                                <w:rtl/>
                              </w:rPr>
                              <w:t>التصميم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90DAF9" id="مستطيل: زوايا مستديرة 8" o:spid="_x0000_s1032" style="position:absolute;left:0;text-align:left;margin-left:150pt;margin-top:-3.75pt;width:111.75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ibfgIAAGEFAAAOAAAAZHJzL2Uyb0RvYy54bWysVEtv2zAMvg/YfxB0X22nSdcGdYqgRYcB&#10;RVu0HXpWZKkWIIuapMTOfv0o+ZGgK3YY5oNMiuTHh0heXnWNJjvhvAJT0uIkp0QYDpUybyX98XL7&#10;5ZwSH5ipmAYjSroXnl6tPn+6bO1SzKAGXQlHEMT4ZWtLWodgl1nmeS0a5k/ACoNCCa5hAVn3llWO&#10;tYje6GyW52dZC66yDrjwHm9veiFdJXwpBQ8PUnoRiC4pxhbS6dK5iWe2umTLN8dsrfgQBvuHKBqm&#10;DDqdoG5YYGTr1B9QjeIOPMhwwqHJQErFRcoBsynyd9k818yKlAsWx9upTP7/wfL73bN9dFiG1vql&#10;RzJm0UnXxD/GR7pUrP1ULNEFwvGymBcXs9mCEo6yxenpPE/VzA7W1vnwTUBDIlFSB1tTPeGLpEKx&#10;3Z0P6Bb1R73o0YNW1a3SOjGxC8S1dmTH8P0Y58KEs/hmaHWkmR1iT1TYaxHttXkSkqgKo50lp6mt&#10;3gMWvahmlej9LHL8Ri9jCMlnAozIEiOcsAeAUfM42GKAGfSjqUhdORnnfwusz3SySJ7BhMm4UQbc&#10;RwA6TJ57fQz/qDSRDN2mw9qUNBU03myg2j864qCfEm/5rcKXu2M+PDKHY4EDhKMeHvCQGtqSwkBR&#10;UoP79dF91MduRSklLY5ZSf3PLXOCEv3dYB9fFPN5nMvEzBdfZ8i4Y8nmWGK2zTVgJxS4VCxPZNQP&#10;eryVDppX3Ajr6BVFzHD0XVIe3Mhch378cadwsV4nNZxFy8KdebY8gsc6x6Z86V6Zs0P7Bmz8exhH&#10;ki3fNXCvGy0NrLcBpErdfajr8AI4x6mVhp0TF8Uxn7QOm3H1GwAA//8DAFBLAwQUAAYACAAAACEA&#10;86FfUuQAAAAJAQAADwAAAGRycy9kb3ducmV2LnhtbEyPzU7DMBCE70i8g7VIXFBrt1VaFOJU/EuA&#10;1EILSNzc2CQR9jqNnSa8PcsJbrOa0ew32XJwlh1MG2qPEiZjAcxg4XWNpYTX7d3oHFiICrWyHo2E&#10;bxNgmR8fZSrVvscXc9jEklEJhlRJqGJsUs5DURmnwtg3Bsn79K1Tkc625LpVPZU7y6dCzLlTNdKH&#10;SjXmujLF16ZzEm5v9g/77nF7v366Ev3H89vZ+8SupDw9GS4vgEUzxL8w/OITOuTEtPMd6sCshJkQ&#10;tCVKGC0SYBRIpjMSOwmLeQI8z/j/BfkPAAAA//8DAFBLAQItABQABgAIAAAAIQC2gziS/gAAAOEB&#10;AAATAAAAAAAAAAAAAAAAAAAAAABbQ29udGVudF9UeXBlc10ueG1sUEsBAi0AFAAGAAgAAAAhADj9&#10;If/WAAAAlAEAAAsAAAAAAAAAAAAAAAAALwEAAF9yZWxzLy5yZWxzUEsBAi0AFAAGAAgAAAAhAKaq&#10;qJt+AgAAYQUAAA4AAAAAAAAAAAAAAAAALgIAAGRycy9lMm9Eb2MueG1sUEsBAi0AFAAGAAgAAAAh&#10;APOhX1LkAAAACQEAAA8AAAAAAAAAAAAAAAAA2AQAAGRycy9kb3ducmV2LnhtbFBLBQYAAAAABAAE&#10;APMAAADpBQAAAAA=&#10;" fillcolor="#70ad47 [3209]" strokecolor="#1f3763 [1604]" strokeweight="1pt">
                <v:stroke joinstyle="miter"/>
                <v:textbox>
                  <w:txbxContent>
                    <w:p w14:paraId="44E335FE" w14:textId="77777777" w:rsidR="00380415" w:rsidRPr="00540131" w:rsidRDefault="00380415" w:rsidP="008C7EBA">
                      <w:pPr>
                        <w:jc w:val="center"/>
                        <w:rPr>
                          <w:b/>
                          <w:bCs/>
                          <w:sz w:val="32"/>
                          <w:szCs w:val="32"/>
                        </w:rPr>
                      </w:pPr>
                      <w:r w:rsidRPr="00540131">
                        <w:rPr>
                          <w:rFonts w:hint="cs"/>
                          <w:b/>
                          <w:bCs/>
                          <w:sz w:val="32"/>
                          <w:szCs w:val="32"/>
                          <w:rtl/>
                        </w:rPr>
                        <w:t>التصميم</w:t>
                      </w:r>
                    </w:p>
                  </w:txbxContent>
                </v:textbox>
              </v:roundrect>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4624" behindDoc="0" locked="0" layoutInCell="1" allowOverlap="1" wp14:anchorId="1454D724" wp14:editId="15CE391A">
                <wp:simplePos x="0" y="0"/>
                <wp:positionH relativeFrom="column">
                  <wp:posOffset>3333750</wp:posOffset>
                </wp:positionH>
                <wp:positionV relativeFrom="paragraph">
                  <wp:posOffset>219075</wp:posOffset>
                </wp:positionV>
                <wp:extent cx="657225" cy="0"/>
                <wp:effectExtent l="38100" t="76200" r="0" b="95250"/>
                <wp:wrapNone/>
                <wp:docPr id="10" name="رابط كسهم مستقيم 10"/>
                <wp:cNvGraphicFramePr/>
                <a:graphic xmlns:a="http://schemas.openxmlformats.org/drawingml/2006/main">
                  <a:graphicData uri="http://schemas.microsoft.com/office/word/2010/wordprocessingShape">
                    <wps:wsp>
                      <wps:cNvCnPr/>
                      <wps:spPr>
                        <a:xfrm flipH="1">
                          <a:off x="0" y="0"/>
                          <a:ext cx="657225"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B456CD6" id="رابط كسهم مستقيم 10" o:spid="_x0000_s1026" type="#_x0000_t32" style="position:absolute;left:0;text-align:left;margin-left:262.5pt;margin-top:17.25pt;width:51.75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06/QEAABEEAAAOAAAAZHJzL2Uyb0RvYy54bWysU0uOEzEQ3SNxB8t70knQBBSlM4sMnwWC&#10;iM8BPG47bck/lU3SvQWNkLgIaHZoFlyl+zaU3UnPCJBGQmwsl13vud6r8uq8MZrsBQTlbElnkykl&#10;wnJXKbsr6Yf3zx89pSREZiumnRUlbUWg5+uHD1YHvxRzVztdCSBIYsPy4Etax+iXRRF4LQwLE+eF&#10;xUvpwLCIIeyKCtgB2Y0u5tPpojg4qDw4LkLA04vhkq4zv5SCxzdSBhGJLinWFvMKeb1Ma7FeseUO&#10;mK8VP5bB/qEKw5TFR0eqCxYZ+QjqDyqjOLjgZJxwZwonpeIia0A1s+lvat7VzIusBc0JfrQp/D9a&#10;/nq/BaIq7B3aY5nBHnU/um/d9+4n6T93N/2X/or0V91Nd91/6r9igIno2sGHJYI3dgvHKPgtJAsa&#10;CYZIrfxLJM2moEzSZM/b0XPRRMLxcHH2ZD4/o4SfroqBITF5CPGFcIakTUlDBKZ2ddw4a7GxDgZ2&#10;tn8VItaAwBMggbVNa2RKP7MVia1HZREUszstkgBMTylFEjKUnnex1WKAvxUSjcESH2cReSTFRgPZ&#10;MxwmxrmwcTEyYXaCSaX1CJzeDzzmJ6jI4zqC5/eDR0R+2dk4go2yDv5GEJvZsWQ55J8cGHQnCy5d&#10;1eamZmtw7rJXxz+SBvtunOG3P3n9CwAA//8DAFBLAwQUAAYACAAAACEAb/lL5t8AAAAJAQAADwAA&#10;AGRycy9kb3ducmV2LnhtbEyPwU7DMBBE70j8g7VI3KhDSqqSxqlQpXKiEoQcOLrxNokar63YTczf&#10;Y8SB3nZ3RrNvim3QA5twdL0hAY+LBBhSY1RPrYD6c/+wBua8JCUHQyjgGx1sy9ubQubKzPSBU+Vb&#10;FkPI5VJA573NOXdNh1q6hbFIUTuZUUsf17HlapRzDNcDT5NkxbXsKX7opMVdh825umgB76/Vef7a&#10;2TbUezsdwttzUi8PQtzfhZcNMI/B/5vhFz+iQxmZjuZCyrFBQJZmsYsXsHzKgEXDKl3H4fh34GXB&#10;rxuUPwAAAP//AwBQSwECLQAUAAYACAAAACEAtoM4kv4AAADhAQAAEwAAAAAAAAAAAAAAAAAAAAAA&#10;W0NvbnRlbnRfVHlwZXNdLnhtbFBLAQItABQABgAIAAAAIQA4/SH/1gAAAJQBAAALAAAAAAAAAAAA&#10;AAAAAC8BAABfcmVscy8ucmVsc1BLAQItABQABgAIAAAAIQBbnz06/QEAABEEAAAOAAAAAAAAAAAA&#10;AAAAAC4CAABkcnMvZTJvRG9jLnhtbFBLAQItABQABgAIAAAAIQBv+Uvm3wAAAAkBAAAPAAAAAAAA&#10;AAAAAAAAAFcEAABkcnMvZG93bnJldi54bWxQSwUGAAAAAAQABADzAAAAYwUAAAAA&#10;" strokecolor="#70ad47 [3209]" strokeweight="1.5pt">
                <v:stroke endarrow="block" joinstyle="miter"/>
              </v:shape>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3600" behindDoc="0" locked="0" layoutInCell="1" allowOverlap="1" wp14:anchorId="237156B1" wp14:editId="4E177946">
                <wp:simplePos x="0" y="0"/>
                <wp:positionH relativeFrom="column">
                  <wp:posOffset>4000500</wp:posOffset>
                </wp:positionH>
                <wp:positionV relativeFrom="paragraph">
                  <wp:posOffset>-47625</wp:posOffset>
                </wp:positionV>
                <wp:extent cx="1419225" cy="533400"/>
                <wp:effectExtent l="0" t="0" r="28575" b="19050"/>
                <wp:wrapNone/>
                <wp:docPr id="13" name="مستطيل: زوايا مستديرة 13"/>
                <wp:cNvGraphicFramePr/>
                <a:graphic xmlns:a="http://schemas.openxmlformats.org/drawingml/2006/main">
                  <a:graphicData uri="http://schemas.microsoft.com/office/word/2010/wordprocessingShape">
                    <wps:wsp>
                      <wps:cNvSpPr/>
                      <wps:spPr>
                        <a:xfrm>
                          <a:off x="0" y="0"/>
                          <a:ext cx="1419225" cy="5334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24CE6F" w14:textId="77777777" w:rsidR="00380415" w:rsidRPr="00540131" w:rsidRDefault="00380415" w:rsidP="008C7EBA">
                            <w:pPr>
                              <w:jc w:val="center"/>
                              <w:rPr>
                                <w:b/>
                                <w:bCs/>
                                <w:sz w:val="32"/>
                                <w:szCs w:val="32"/>
                              </w:rPr>
                            </w:pPr>
                            <w:r w:rsidRPr="00540131">
                              <w:rPr>
                                <w:rFonts w:hint="cs"/>
                                <w:b/>
                                <w:bCs/>
                                <w:sz w:val="32"/>
                                <w:szCs w:val="32"/>
                                <w:rtl/>
                              </w:rPr>
                              <w:t>المتطلبات</w:t>
                            </w:r>
                            <w:r w:rsidRPr="00540131">
                              <w:rPr>
                                <w:b/>
                                <w:bCs/>
                                <w:sz w:val="32"/>
                                <w:szCs w:val="32"/>
                                <w:rtl/>
                              </w:rPr>
                              <w:tab/>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7156B1" id="مستطيل: زوايا مستديرة 13" o:spid="_x0000_s1033" style="position:absolute;left:0;text-align:left;margin-left:315pt;margin-top:-3.75pt;width:111.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AWfwIAAGEFAAAOAAAAZHJzL2Uyb0RvYy54bWysVEtv2zAMvg/YfxB0X22nSbsGdYqgRYcB&#10;RVu0HXpWZKkWIIuapMTOfv0o+ZGgK3YY5oNMiuTHh0heXnWNJjvhvAJT0uIkp0QYDpUybyX98XL7&#10;5SslPjBTMQ1GlHQvPL1aff502dqlmEENuhKOIIjxy9aWtA7BLrPM81o0zJ+AFQaFElzDArLuLasc&#10;axG90dksz8+yFlxlHXDhPd7e9EK6SvhSCh4epPQiEF1SjC2k06VzE89sdcmWb47ZWvEhDPYPUTRM&#10;GXQ6Qd2wwMjWqT+gGsUdeJDhhEOTgZSKi5QDZlPk77J5rpkVKRcsjrdTmfz/g+X3u2f76LAMrfVL&#10;j2TMopOuiX+Mj3SpWPupWKILhONlMS8uZrMFJRxli9PTeZ6qmR2srfPhm4CGRKKkDramesIXSYVi&#10;uzsf0C3qj3rRowetqluldWJiF4hr7ciO4fsxzoUJZ/HN0OpIMzvEnqiw1yLaa/MkJFEVRjtLTlNb&#10;vQcselHNKtH7WeT4jV7GEJLPBBiRJUY4YQ8Ao+ZxsMUAM+hHU5G6cjLO/xZYn+lkkTyDCZNxowy4&#10;jwB0mDz3+hj+UWkiGbpNh7Up6XmMMd5soNo/OuKgnxJv+a3Cl7tjPjwyh2OBA4SjHh7wkBraksJA&#10;UVKD+/XRfdTHbkUpJS2OWUn9zy1zghL93WAfXxTzeZzLxMwX5zNk3LFkcywx2+YasBMKXCqWJzLq&#10;Bz3eSgfNK26EdfSKImY4+i4pD25krkM//rhTuFivkxrOomXhzjxbHsFjnWNTvnSvzNmhfQM2/j2M&#10;I8mW7xq4142WBtbbAFKl7j7UdXgBnOPUSsPOiYvimE9ah824+g0AAP//AwBQSwMEFAAGAAgAAAAh&#10;AGJVGsLkAAAACQEAAA8AAABkcnMvZG93bnJldi54bWxMj0tPwzAQhO9I/Adrkbig1i5V0irEqXhL&#10;gMSjBSRubmySCHudxk4T/j3LCW6zmtHsN/lqdJbtTRcajxJmUwHMYOl1g5WE183NZAksRIVaWY9G&#10;wrcJsCoOD3KVaT/gi9mvY8WoBEOmJNQxthnnoayNU2HqW4PkffrOqUhnV3HdqYHKneWnQqTcqQbp&#10;Q61ac1mb8mvdOwnXV7u7XX+/uX16uBDDx/PbyfvMPkp5fDSenwGLZox/YfjFJ3QoiGnre9SBWQnp&#10;XNCWKGGySIBRYJnMSWwlLNIEeJHz/wuKHwAAAP//AwBQSwECLQAUAAYACAAAACEAtoM4kv4AAADh&#10;AQAAEwAAAAAAAAAAAAAAAAAAAAAAW0NvbnRlbnRfVHlwZXNdLnhtbFBLAQItABQABgAIAAAAIQA4&#10;/SH/1gAAAJQBAAALAAAAAAAAAAAAAAAAAC8BAABfcmVscy8ucmVsc1BLAQItABQABgAIAAAAIQBw&#10;yGAWfwIAAGEFAAAOAAAAAAAAAAAAAAAAAC4CAABkcnMvZTJvRG9jLnhtbFBLAQItABQABgAIAAAA&#10;IQBiVRrC5AAAAAkBAAAPAAAAAAAAAAAAAAAAANkEAABkcnMvZG93bnJldi54bWxQSwUGAAAAAAQA&#10;BADzAAAA6gUAAAAA&#10;" fillcolor="#70ad47 [3209]" strokecolor="#1f3763 [1604]" strokeweight="1pt">
                <v:stroke joinstyle="miter"/>
                <v:textbox>
                  <w:txbxContent>
                    <w:p w14:paraId="6D24CE6F" w14:textId="77777777" w:rsidR="00380415" w:rsidRPr="00540131" w:rsidRDefault="00380415" w:rsidP="008C7EBA">
                      <w:pPr>
                        <w:jc w:val="center"/>
                        <w:rPr>
                          <w:b/>
                          <w:bCs/>
                          <w:sz w:val="32"/>
                          <w:szCs w:val="32"/>
                        </w:rPr>
                      </w:pPr>
                      <w:r w:rsidRPr="00540131">
                        <w:rPr>
                          <w:rFonts w:hint="cs"/>
                          <w:b/>
                          <w:bCs/>
                          <w:sz w:val="32"/>
                          <w:szCs w:val="32"/>
                          <w:rtl/>
                        </w:rPr>
                        <w:t>المتطلبات</w:t>
                      </w:r>
                      <w:r w:rsidRPr="00540131">
                        <w:rPr>
                          <w:b/>
                          <w:bCs/>
                          <w:sz w:val="32"/>
                          <w:szCs w:val="32"/>
                          <w:rtl/>
                        </w:rPr>
                        <w:tab/>
                      </w:r>
                    </w:p>
                  </w:txbxContent>
                </v:textbox>
              </v:roundrect>
            </w:pict>
          </mc:Fallback>
        </mc:AlternateContent>
      </w:r>
      <w:r w:rsidRPr="00CA107B">
        <w:rPr>
          <w:rFonts w:ascii="Simplified Arabic" w:hAnsi="Simplified Arabic" w:hint="cs"/>
          <w:b/>
          <w:bCs/>
          <w:sz w:val="32"/>
          <w:szCs w:val="32"/>
          <w:rtl/>
        </w:rPr>
        <w:t xml:space="preserve"> </w:t>
      </w:r>
    </w:p>
    <w:p w14:paraId="2CA04678" w14:textId="77777777" w:rsidR="008C7EBA" w:rsidRDefault="008C7EBA" w:rsidP="008C7EBA">
      <w:pPr>
        <w:spacing w:line="360" w:lineRule="auto"/>
        <w:rPr>
          <w:rFonts w:ascii="Simplified Arabic" w:hAnsi="Simplified Arabic"/>
          <w:b/>
          <w:bCs/>
          <w:sz w:val="32"/>
          <w:szCs w:val="32"/>
          <w:rtl/>
        </w:rPr>
      </w:pPr>
      <w:r>
        <w:rPr>
          <w:rFonts w:ascii="Simplified Arabic" w:hAnsi="Simplified Arabic" w:hint="cs"/>
          <w:b/>
          <w:bCs/>
          <w:noProof/>
          <w:sz w:val="32"/>
          <w:szCs w:val="32"/>
          <w:rtl/>
          <w:lang w:val="ar-SA"/>
        </w:rPr>
        <mc:AlternateContent>
          <mc:Choice Requires="wps">
            <w:drawing>
              <wp:anchor distT="0" distB="0" distL="114300" distR="114300" simplePos="0" relativeHeight="251683840" behindDoc="0" locked="0" layoutInCell="1" allowOverlap="1" wp14:anchorId="75945C60" wp14:editId="57A8C8EF">
                <wp:simplePos x="0" y="0"/>
                <wp:positionH relativeFrom="column">
                  <wp:posOffset>4000500</wp:posOffset>
                </wp:positionH>
                <wp:positionV relativeFrom="paragraph">
                  <wp:posOffset>382270</wp:posOffset>
                </wp:positionV>
                <wp:extent cx="1419225" cy="533400"/>
                <wp:effectExtent l="0" t="0" r="28575" b="19050"/>
                <wp:wrapNone/>
                <wp:docPr id="16" name="مستطيل: زوايا مستديرة 16"/>
                <wp:cNvGraphicFramePr/>
                <a:graphic xmlns:a="http://schemas.openxmlformats.org/drawingml/2006/main">
                  <a:graphicData uri="http://schemas.microsoft.com/office/word/2010/wordprocessingShape">
                    <wps:wsp>
                      <wps:cNvSpPr/>
                      <wps:spPr>
                        <a:xfrm>
                          <a:off x="0" y="0"/>
                          <a:ext cx="1419225" cy="5334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7F9523" w14:textId="77777777" w:rsidR="00380415" w:rsidRPr="00540131" w:rsidRDefault="00380415" w:rsidP="008C7EBA">
                            <w:pPr>
                              <w:jc w:val="center"/>
                              <w:rPr>
                                <w:b/>
                                <w:bCs/>
                                <w:sz w:val="32"/>
                                <w:szCs w:val="32"/>
                              </w:rPr>
                            </w:pPr>
                            <w:r w:rsidRPr="00540131">
                              <w:rPr>
                                <w:rFonts w:hint="cs"/>
                                <w:b/>
                                <w:bCs/>
                                <w:sz w:val="32"/>
                                <w:szCs w:val="32"/>
                                <w:rtl/>
                              </w:rPr>
                              <w:t>الصيانة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945C60" id="مستطيل: زوايا مستديرة 16" o:spid="_x0000_s1034" style="position:absolute;left:0;text-align:left;margin-left:315pt;margin-top:30.1pt;width:111.75pt;height: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60fwIAAGEFAAAOAAAAZHJzL2Uyb0RvYy54bWysVEtv2zAMvg/YfxB0X22nSdcGdYqgRYcB&#10;RVu0HXpWZKkWIIuapMTOfv0o+ZGgK3YY5oNMiuTHh0heXnWNJjvhvAJT0uIkp0QYDpUybyX98XL7&#10;5ZwSH5ipmAYjSroXnl6tPn+6bO1SzKAGXQlHEMT4ZWtLWodgl1nmeS0a5k/ACoNCCa5hAVn3llWO&#10;tYje6GyW52dZC66yDrjwHm9veiFdJXwpBQ8PUnoRiC4pxhbS6dK5iWe2umTLN8dsrfgQBvuHKBqm&#10;DDqdoG5YYGTr1B9QjeIOPMhwwqHJQErFRcoBsynyd9k818yKlAsWx9upTP7/wfL73bN9dFiG1vql&#10;RzJm0UnXxD/GR7pUrP1ULNEFwvGymBcXs9mCEo6yxenpPE/VzA7W1vnwTUBDIlFSB1tTPeGLpEKx&#10;3Z0P6Bb1R73o0YNW1a3SOjGxC8S1dmTH8P0Y58KEs/hmaHWkmR1iT1TYaxHttXkSkqgKo50lp6mt&#10;3gMWvahmlej9LHL8Ri9jCMlnAozIEiOcsAeAUfM42GKAGfSjqUhdORnnfwusz3SySJ7BhMm4UQbc&#10;RwA6TJ57fQz/qDSRDN2mw9qU9DzGGG82UO0fHXHQT4m3/Fbhy90xHx6Zw7HAAcJRDw94SA1tSWGg&#10;KKnB/froPupjt6KUkhbHrKT+55Y5QYn+brCPL4r5PM5lYuaLrzNk3LFkcywx2+YasBMKXCqWJzLq&#10;Bz3eSgfNK26EdfSKImY4+i4pD25krkM//rhTuFivkxrOomXhzjxbHsFjnWNTvnSvzNmhfQM2/j2M&#10;I8mW7xq4142WBtbbAFKl7j7UdXgBnOPUSsPOiYvimE9ah824+g0AAP//AwBQSwMEFAAGAAgAAAAh&#10;AHz+W+fkAAAACgEAAA8AAABkcnMvZG93bnJldi54bWxMj8tOwzAQRfdI/IM1SGxQazd9qApxKt4S&#10;IBVoAYmdG5skwh6nsdOEv2dYwW5Gc3Tn3Gw1OMsOpg21RwmTsQBmsPC6xlLC6/Z2tAQWokKtrEcj&#10;4dsEWOXHR5lKte/xxRw2sWQUgiFVEqoYm5TzUFTGqTD2jUG6ffrWqUhrW3Ldqp7CneWJEAvuVI30&#10;oVKNuapM8bXpnISb6/39vnvY3j09Xor+4/nt7H1i11KengwX58CiGeIfDL/6pA45Oe18hzowK2Ex&#10;FdQl0iASYAQs59M5sB2Rs1kCPM/4/wr5DwAAAP//AwBQSwECLQAUAAYACAAAACEAtoM4kv4AAADh&#10;AQAAEwAAAAAAAAAAAAAAAAAAAAAAW0NvbnRlbnRfVHlwZXNdLnhtbFBLAQItABQABgAIAAAAIQA4&#10;/SH/1gAAAJQBAAALAAAAAAAAAAAAAAAAAC8BAABfcmVscy8ucmVsc1BLAQItABQABgAIAAAAIQDm&#10;6560fwIAAGEFAAAOAAAAAAAAAAAAAAAAAC4CAABkcnMvZTJvRG9jLnhtbFBLAQItABQABgAIAAAA&#10;IQB8/lvn5AAAAAoBAAAPAAAAAAAAAAAAAAAAANkEAABkcnMvZG93bnJldi54bWxQSwUGAAAAAAQA&#10;BADzAAAA6gUAAAAA&#10;" fillcolor="#70ad47 [3209]" strokecolor="#1f3763 [1604]" strokeweight="1pt">
                <v:stroke joinstyle="miter"/>
                <v:textbox>
                  <w:txbxContent>
                    <w:p w14:paraId="697F9523" w14:textId="77777777" w:rsidR="00380415" w:rsidRPr="00540131" w:rsidRDefault="00380415" w:rsidP="008C7EBA">
                      <w:pPr>
                        <w:jc w:val="center"/>
                        <w:rPr>
                          <w:b/>
                          <w:bCs/>
                          <w:sz w:val="32"/>
                          <w:szCs w:val="32"/>
                        </w:rPr>
                      </w:pPr>
                      <w:r w:rsidRPr="00540131">
                        <w:rPr>
                          <w:rFonts w:hint="cs"/>
                          <w:b/>
                          <w:bCs/>
                          <w:sz w:val="32"/>
                          <w:szCs w:val="32"/>
                          <w:rtl/>
                        </w:rPr>
                        <w:t>الصيانة</w:t>
                      </w:r>
                    </w:p>
                  </w:txbxContent>
                </v:textbox>
              </v:roundrect>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81792" behindDoc="0" locked="0" layoutInCell="1" allowOverlap="1" wp14:anchorId="01314E9F" wp14:editId="5BA1DC69">
                <wp:simplePos x="0" y="0"/>
                <wp:positionH relativeFrom="column">
                  <wp:posOffset>1905000</wp:posOffset>
                </wp:positionH>
                <wp:positionV relativeFrom="paragraph">
                  <wp:posOffset>344170</wp:posOffset>
                </wp:positionV>
                <wp:extent cx="1419225" cy="609600"/>
                <wp:effectExtent l="0" t="0" r="28575" b="19050"/>
                <wp:wrapNone/>
                <wp:docPr id="14" name="مستطيل: زوايا مستديرة 14"/>
                <wp:cNvGraphicFramePr/>
                <a:graphic xmlns:a="http://schemas.openxmlformats.org/drawingml/2006/main">
                  <a:graphicData uri="http://schemas.microsoft.com/office/word/2010/wordprocessingShape">
                    <wps:wsp>
                      <wps:cNvSpPr/>
                      <wps:spPr>
                        <a:xfrm>
                          <a:off x="0" y="0"/>
                          <a:ext cx="1419225" cy="6096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12447C" w14:textId="77777777" w:rsidR="00380415" w:rsidRPr="00540131" w:rsidRDefault="00380415" w:rsidP="008C7EBA">
                            <w:pPr>
                              <w:jc w:val="center"/>
                              <w:rPr>
                                <w:b/>
                                <w:bCs/>
                                <w:sz w:val="32"/>
                                <w:szCs w:val="32"/>
                              </w:rPr>
                            </w:pPr>
                            <w:r w:rsidRPr="00540131">
                              <w:rPr>
                                <w:rFonts w:hint="cs"/>
                                <w:b/>
                                <w:bCs/>
                                <w:sz w:val="32"/>
                                <w:szCs w:val="32"/>
                                <w:rtl/>
                              </w:rPr>
                              <w:t>التحقق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14E9F" id="مستطيل: زوايا مستديرة 14" o:spid="_x0000_s1035" style="position:absolute;left:0;text-align:left;margin-left:150pt;margin-top:27.1pt;width:111.75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dV4fgIAAGEFAAAOAAAAZHJzL2Uyb0RvYy54bWysVEtv2zAMvg/YfxB0X20HabYEdYqgRYcB&#10;RVv0gZ4VWaoFyKImKbGzXz9KfiToih2G+SCTIvnxIZIXl12jyV44r8CUtDjLKRGGQ6XMW0lfnm++&#10;fKPEB2YqpsGIkh6Ep5frz58uWrsSM6hBV8IRBDF+1dqS1iHYVZZ5XouG+TOwwqBQgmtYQNa9ZZVj&#10;LaI3Opvl+SJrwVXWARfe4+11L6TrhC+l4OFeSi8C0SXF2EI6XTq38czWF2z15pitFR/CYP8QRcOU&#10;QacT1DULjOyc+gOqUdyBBxnOODQZSKm4SDlgNkX+LpunmlmRcsHieDuVyf8/WH63f7IPDsvQWr/y&#10;SMYsOuma+Mf4SJeKdZiKJbpAOF4W82I5m51TwlG2yJeLPFUzO1pb58N3AQ2JREkd7Ez1iC+SCsX2&#10;tz6gW9Qf9aJHD1pVN0rrxMQuEFfakT3D92OcCxMW8c3Q6kQzO8aeqHDQItpr8ygkURVGO0tOU1u9&#10;Byx6Uc0q0fs5z/EbvYwhJJ8JMCJLjHDCHgBGzdNgiwFm0I+mInXlZJz/LbA+08kieQYTJuNGGXAf&#10;Aegwee71MfyT0kQydNsOa1PSZYwx3myhOjw44qCfEm/5jcKXu2U+PDCHY4EDhKMe7vGQGtqSwkBR&#10;UoP79dF91MduRSklLY5ZSf3PHXOCEv3DYB8vi/k8zmVi5udfZ8i4U8n2VGJ2zRVgJxS4VCxPZNQP&#10;eryVDppX3Aib6BVFzHD0XVIe3MhchX78cadwsdkkNZxFy8KtebI8gsc6x6Z87l6Zs0P7Bmz8OxhH&#10;kq3eNXCvGy0NbHYBpErdfazr8AI4x6mVhp0TF8Upn7SOm3H9GwAA//8DAFBLAwQUAAYACAAAACEA&#10;LZHfOeMAAAAKAQAADwAAAGRycy9kb3ducmV2LnhtbEyPy07DMBBF90j8gzVIbFBrNyUIhTgVb6kg&#10;UWgBiZ0bD0mEH2nsNOHvGVawHM3Rvefmi9EatscuNN5JmE0FMHSl142rJLxu7ibnwEJUTivjHUr4&#10;xgCL4vAgV5n2g3vB/TpWjEJcyJSEOsY24zyUNVoVpr5FR79P31kV6ewqrjs1ULg1PBHijFvVOGqo&#10;VYvXNZZf695KuL3ZLXf9w+Z+9Xglho/nt5P3mXmS8vhovLwAFnGMfzD86pM6FOS09b3TgRkJcyFo&#10;S5SQnibACEiTeQpsS2QqEuBFzv9PKH4AAAD//wMAUEsBAi0AFAAGAAgAAAAhALaDOJL+AAAA4QEA&#10;ABMAAAAAAAAAAAAAAAAAAAAAAFtDb250ZW50X1R5cGVzXS54bWxQSwECLQAUAAYACAAAACEAOP0h&#10;/9YAAACUAQAACwAAAAAAAAAAAAAAAAAvAQAAX3JlbHMvLnJlbHNQSwECLQAUAAYACAAAACEAkIHV&#10;eH4CAABhBQAADgAAAAAAAAAAAAAAAAAuAgAAZHJzL2Uyb0RvYy54bWxQSwECLQAUAAYACAAAACEA&#10;LZHfOeMAAAAKAQAADwAAAAAAAAAAAAAAAADYBAAAZHJzL2Rvd25yZXYueG1sUEsFBgAAAAAEAAQA&#10;8wAAAOgFAAAAAA==&#10;" fillcolor="#70ad47 [3209]" strokecolor="#1f3763 [1604]" strokeweight="1pt">
                <v:stroke joinstyle="miter"/>
                <v:textbox>
                  <w:txbxContent>
                    <w:p w14:paraId="5512447C" w14:textId="77777777" w:rsidR="00380415" w:rsidRPr="00540131" w:rsidRDefault="00380415" w:rsidP="008C7EBA">
                      <w:pPr>
                        <w:jc w:val="center"/>
                        <w:rPr>
                          <w:b/>
                          <w:bCs/>
                          <w:sz w:val="32"/>
                          <w:szCs w:val="32"/>
                        </w:rPr>
                      </w:pPr>
                      <w:r w:rsidRPr="00540131">
                        <w:rPr>
                          <w:rFonts w:hint="cs"/>
                          <w:b/>
                          <w:bCs/>
                          <w:sz w:val="32"/>
                          <w:szCs w:val="32"/>
                          <w:rtl/>
                        </w:rPr>
                        <w:t>التحقق</w:t>
                      </w:r>
                    </w:p>
                  </w:txbxContent>
                </v:textbox>
              </v:roundrect>
            </w:pict>
          </mc:Fallback>
        </mc:AlternateContent>
      </w:r>
      <w:r>
        <w:rPr>
          <w:rFonts w:ascii="Simplified Arabic" w:hAnsi="Simplified Arabic" w:hint="cs"/>
          <w:b/>
          <w:bCs/>
          <w:noProof/>
          <w:sz w:val="32"/>
          <w:szCs w:val="32"/>
          <w:rtl/>
          <w:lang w:val="ar-SA"/>
        </w:rPr>
        <mc:AlternateContent>
          <mc:Choice Requires="wps">
            <w:drawing>
              <wp:anchor distT="0" distB="0" distL="114300" distR="114300" simplePos="0" relativeHeight="251679744" behindDoc="0" locked="0" layoutInCell="1" allowOverlap="1" wp14:anchorId="6B91A041" wp14:editId="4CBDC96F">
                <wp:simplePos x="0" y="0"/>
                <wp:positionH relativeFrom="column">
                  <wp:posOffset>-304800</wp:posOffset>
                </wp:positionH>
                <wp:positionV relativeFrom="paragraph">
                  <wp:posOffset>420370</wp:posOffset>
                </wp:positionV>
                <wp:extent cx="1419225" cy="533400"/>
                <wp:effectExtent l="0" t="0" r="28575" b="19050"/>
                <wp:wrapNone/>
                <wp:docPr id="15" name="مستطيل: زوايا مستديرة 15"/>
                <wp:cNvGraphicFramePr/>
                <a:graphic xmlns:a="http://schemas.openxmlformats.org/drawingml/2006/main">
                  <a:graphicData uri="http://schemas.microsoft.com/office/word/2010/wordprocessingShape">
                    <wps:wsp>
                      <wps:cNvSpPr/>
                      <wps:spPr>
                        <a:xfrm>
                          <a:off x="0" y="0"/>
                          <a:ext cx="1419225" cy="5334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257CDE" w14:textId="77777777" w:rsidR="00380415" w:rsidRPr="00540131" w:rsidRDefault="00380415" w:rsidP="008C7EBA">
                            <w:pPr>
                              <w:jc w:val="center"/>
                              <w:rPr>
                                <w:b/>
                                <w:bCs/>
                                <w:sz w:val="32"/>
                                <w:szCs w:val="32"/>
                              </w:rPr>
                            </w:pPr>
                            <w:r w:rsidRPr="00540131">
                              <w:rPr>
                                <w:rFonts w:hint="cs"/>
                                <w:b/>
                                <w:bCs/>
                                <w:sz w:val="32"/>
                                <w:szCs w:val="32"/>
                                <w:rtl/>
                              </w:rPr>
                              <w:t>التنفيذ</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91A041" id="مستطيل: زوايا مستديرة 15" o:spid="_x0000_s1036" style="position:absolute;left:0;text-align:left;margin-left:-24pt;margin-top:33.1pt;width:111.75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AEbfwIAAGIFAAAOAAAAZHJzL2Uyb0RvYy54bWysVEtv2zAMvg/YfxB0X22nSdcGdYqgRYcB&#10;RVu0HXpWZKkWIIuapMTOfv0o+ZGgK3YY5oNMiuTHh0heXnWNJjvhvAJT0uIkp0QYDpUybyX98XL7&#10;5ZwSH5ipmAYjSroXnl6tPn+6bO1SzKAGXQlHEMT4ZWtLWodgl1nmeS0a5k/ACoNCCa5hAVn3llWO&#10;tYje6GyW52dZC66yDrjwHm9veiFdJXwpBQ8PUnoRiC4pxhbS6dK5iWe2umTLN8dsrfgQBvuHKBqm&#10;DDqdoG5YYGTr1B9QjeIOPMhwwqHJQErFRcoBsynyd9k818yKlAsWx9upTP7/wfL73bN9dFiG1vql&#10;RzJm0UnXxD/GR7pUrP1ULNEFwvGymBcXs9mCEo6yxenpPE/VzA7W1vnwTUBDIlFSB1tTPeGLpEKx&#10;3Z0P6Bb1R73o0YNW1a3SOjGxC8S1dmTH8P0Y58KEs/hmaHWkmR1iT1TYaxHttXkSkqgKo50lp6mt&#10;3gMWvahmlej9LHL8Ri9jCMlnAozIEiOcsAeAUfM42GKAGfSjqUhdORnnfwusz3SySJ7BhMm4UQbc&#10;RwA6TJ57fQz/qDSRDN2mw9rgQ6Zc49UGqv2jIw76MfGW3yp8ujvmwyNzOBc4QTjr4QEPqaEtKQwU&#10;JTW4Xx/dR31sV5RS0uKcldT/3DInKNHfDTbyRTGfx8FMzHzxdYaMO5ZsjiVm21wDtkKBW8XyREb9&#10;oMdb6aB5xZWwjl5RxAxH3yXlwY3MdejnH5cKF+t1UsNhtCzcmWfLI3gsdOzKl+6VOTv0b8DOv4dx&#10;JtnyXQf3utHSwHobQKrU3oe6Dk+Ag5x6aVg6cVMc80nrsBpXvwEAAP//AwBQSwMEFAAGAAgAAAAh&#10;AEJcpK3kAAAACgEAAA8AAABkcnMvZG93bnJldi54bWxMj0tPwzAQhO9I/Adrkbig1m5E0irEqXhL&#10;gMSjBSRubrwkEfE6jZ0m/HvcE73Nakaz32TL0TRsh52rLUmYTQUwpMLqmkoJ7+u7yQKY84q0aiyh&#10;hF90sMyPjzKVajvQG+5WvmShhFyqJFTetynnrqjQKDe1LVLwvm1nlA9nV3LdqSGUm4ZHQiTcqJrC&#10;h0q1eF1h8bPqjYTbm+3Dtn9c3788XYnh6/Xj7HPWPEt5ejJeXgDzOPr/MOzxAzrkgWlje9KONRIm&#10;54uwxUtIkgjYPjCPY2CbIGIRAc8zfjgh/wMAAP//AwBQSwECLQAUAAYACAAAACEAtoM4kv4AAADh&#10;AQAAEwAAAAAAAAAAAAAAAAAAAAAAW0NvbnRlbnRfVHlwZXNdLnhtbFBLAQItABQABgAIAAAAIQA4&#10;/SH/1gAAAJQBAAALAAAAAAAAAAAAAAAAAC8BAABfcmVscy8ucmVsc1BLAQItABQABgAIAAAAIQAG&#10;dAEbfwIAAGIFAAAOAAAAAAAAAAAAAAAAAC4CAABkcnMvZTJvRG9jLnhtbFBLAQItABQABgAIAAAA&#10;IQBCXKSt5AAAAAoBAAAPAAAAAAAAAAAAAAAAANkEAABkcnMvZG93bnJldi54bWxQSwUGAAAAAAQA&#10;BADzAAAA6gUAAAAA&#10;" fillcolor="#70ad47 [3209]" strokecolor="#1f3763 [1604]" strokeweight="1pt">
                <v:stroke joinstyle="miter"/>
                <v:textbox>
                  <w:txbxContent>
                    <w:p w14:paraId="25257CDE" w14:textId="77777777" w:rsidR="00380415" w:rsidRPr="00540131" w:rsidRDefault="00380415" w:rsidP="008C7EBA">
                      <w:pPr>
                        <w:jc w:val="center"/>
                        <w:rPr>
                          <w:b/>
                          <w:bCs/>
                          <w:sz w:val="32"/>
                          <w:szCs w:val="32"/>
                        </w:rPr>
                      </w:pPr>
                      <w:r w:rsidRPr="00540131">
                        <w:rPr>
                          <w:rFonts w:hint="cs"/>
                          <w:b/>
                          <w:bCs/>
                          <w:sz w:val="32"/>
                          <w:szCs w:val="32"/>
                          <w:rtl/>
                        </w:rPr>
                        <w:t>التنفيذ</w:t>
                      </w:r>
                    </w:p>
                  </w:txbxContent>
                </v:textbox>
              </v:roundrect>
            </w:pict>
          </mc:Fallback>
        </mc:AlternateContent>
      </w:r>
    </w:p>
    <w:p w14:paraId="1BBC3666" w14:textId="77777777" w:rsidR="008C7EBA" w:rsidRDefault="008C7EBA" w:rsidP="008C7EBA">
      <w:pPr>
        <w:spacing w:line="360" w:lineRule="auto"/>
        <w:rPr>
          <w:rFonts w:ascii="Simplified Arabic" w:hAnsi="Simplified Arabic"/>
          <w:b/>
          <w:bCs/>
          <w:sz w:val="32"/>
          <w:szCs w:val="32"/>
          <w:rtl/>
        </w:rPr>
      </w:pPr>
      <w:r>
        <w:rPr>
          <w:rFonts w:ascii="Simplified Arabic" w:hAnsi="Simplified Arabic"/>
          <w:b/>
          <w:bCs/>
          <w:noProof/>
          <w:sz w:val="32"/>
          <w:szCs w:val="32"/>
          <w:rtl/>
          <w:lang w:val="ar-SA"/>
        </w:rPr>
        <mc:AlternateContent>
          <mc:Choice Requires="wps">
            <w:drawing>
              <wp:anchor distT="0" distB="0" distL="114300" distR="114300" simplePos="0" relativeHeight="251682816" behindDoc="0" locked="0" layoutInCell="1" allowOverlap="1" wp14:anchorId="27E58FDA" wp14:editId="2CCC6095">
                <wp:simplePos x="0" y="0"/>
                <wp:positionH relativeFrom="column">
                  <wp:posOffset>3343275</wp:posOffset>
                </wp:positionH>
                <wp:positionV relativeFrom="paragraph">
                  <wp:posOffset>59690</wp:posOffset>
                </wp:positionV>
                <wp:extent cx="657225" cy="0"/>
                <wp:effectExtent l="0" t="76200" r="9525" b="95250"/>
                <wp:wrapNone/>
                <wp:docPr id="22" name="رابط كسهم مستقيم 22"/>
                <wp:cNvGraphicFramePr/>
                <a:graphic xmlns:a="http://schemas.openxmlformats.org/drawingml/2006/main">
                  <a:graphicData uri="http://schemas.microsoft.com/office/word/2010/wordprocessingShape">
                    <wps:wsp>
                      <wps:cNvCnPr/>
                      <wps:spPr>
                        <a:xfrm>
                          <a:off x="0" y="0"/>
                          <a:ext cx="657225"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53A4ECF8" id="رابط كسهم مستقيم 22" o:spid="_x0000_s1026" type="#_x0000_t32" style="position:absolute;left:0;text-align:left;margin-left:263.25pt;margin-top:4.7pt;width:51.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ION+AEAAAcEAAAOAAAAZHJzL2Uyb0RvYy54bWysU82O0zAQviPxDpbvNG3QFlQ13UMXuCCo&#10;+HkArzNOLPlPtmnTK2iFxIuAuK32wKskb8PYbbOrBWklxMXJ2PN9883n8fK804pswQdpTUVnkykl&#10;YLitpWkq+vHDyyfPKQmRmZopa6Ciewj0fPX40XLnFlDa1qoaPEESExY7V9E2RrcoisBb0CxMrAOD&#10;h8J6zSKGvilqz3bIrlVRTqfzYmd97bzlEALuXhwO6SrzCwE8vhUiQCSqoqgt5tXn9TKtxWrJFo1n&#10;rpX8KIP9gwrNpMGiI9UFi4x88vIPKi25t8GKOOFWF1YIySH3gN3Mpve6ed8yB7kXNCe40abw/2j5&#10;m+3GE1lXtCwpMUzjHfXX/ff+R/+LDF/6m+HrcEWGq/6m/zl8Hr5hgIno2s6FBYLXZuOPUXAbnyzo&#10;hNfpi82RLju9H52GLhKOm/OzZ2V5Rgk/HRW3OOdDfAVWk/RT0RA9k00b19YYvE7rZ9lotn0dIlZG&#10;4AmQiiqT1sikemFqEvcO+4leMtMoSLIxPaUUSf5BcP6LewUH+DsQaAdKfJrL5EGEtfJky3CEGOdg&#10;4nxkwuwEE1KpETh9GHjMT1DIQzqCy4fBIyJXtiaOYC2N9X8jiN3sKFkc8k8OHPpOFlzaep+vMluD&#10;05a9Or6MNM534wy/fb+r3wAAAP//AwBQSwMEFAAGAAgAAAAhALK6maneAAAABwEAAA8AAABkcnMv&#10;ZG93bnJldi54bWxMj81OwzAQhO9IvIO1SFxQ6/QnUQhxqgLqAZUDbRFnN16SQLyOYjcNb8/CBY6j&#10;Gc18k69G24oBe984UjCbRiCQSmcaqhS8HjaTFIQPmoxuHaGCL/SwKi4vcp0Zd6YdDvtQCS4hn2kF&#10;dQhdJqUva7TaT12HxN67660OLPtKml6fudy2ch5FibS6IV6odYcPNZaf+5NVsEzKx8Vs87a7Nzcf&#10;8VO6fn7ZDqlS11fj+g5EwDH8heEHn9GhYKajO5HxolUQz5OYowpulyDYTxYRfzv+alnk8j9/8Q0A&#10;AP//AwBQSwECLQAUAAYACAAAACEAtoM4kv4AAADhAQAAEwAAAAAAAAAAAAAAAAAAAAAAW0NvbnRl&#10;bnRfVHlwZXNdLnhtbFBLAQItABQABgAIAAAAIQA4/SH/1gAAAJQBAAALAAAAAAAAAAAAAAAAAC8B&#10;AABfcmVscy8ucmVsc1BLAQItABQABgAIAAAAIQCKEION+AEAAAcEAAAOAAAAAAAAAAAAAAAAAC4C&#10;AABkcnMvZTJvRG9jLnhtbFBLAQItABQABgAIAAAAIQCyupmp3gAAAAcBAAAPAAAAAAAAAAAAAAAA&#10;AFIEAABkcnMvZG93bnJldi54bWxQSwUGAAAAAAQABADzAAAAXQUAAAAA&#10;" strokecolor="#70ad47 [3209]" strokeweight="1.5pt">
                <v:stroke endarrow="block" joinstyle="miter"/>
              </v:shape>
            </w:pict>
          </mc:Fallback>
        </mc:AlternateContent>
      </w:r>
      <w:r>
        <w:rPr>
          <w:rFonts w:ascii="Simplified Arabic" w:hAnsi="Simplified Arabic"/>
          <w:b/>
          <w:bCs/>
          <w:noProof/>
          <w:sz w:val="32"/>
          <w:szCs w:val="32"/>
          <w:rtl/>
          <w:lang w:val="ar-SA"/>
        </w:rPr>
        <mc:AlternateContent>
          <mc:Choice Requires="wps">
            <w:drawing>
              <wp:anchor distT="0" distB="0" distL="114300" distR="114300" simplePos="0" relativeHeight="251680768" behindDoc="0" locked="0" layoutInCell="1" allowOverlap="1" wp14:anchorId="37A20B6C" wp14:editId="5E9CF929">
                <wp:simplePos x="0" y="0"/>
                <wp:positionH relativeFrom="column">
                  <wp:posOffset>1114425</wp:posOffset>
                </wp:positionH>
                <wp:positionV relativeFrom="paragraph">
                  <wp:posOffset>40640</wp:posOffset>
                </wp:positionV>
                <wp:extent cx="657225" cy="0"/>
                <wp:effectExtent l="0" t="76200" r="9525" b="95250"/>
                <wp:wrapNone/>
                <wp:docPr id="23" name="رابط كسهم مستقيم 23"/>
                <wp:cNvGraphicFramePr/>
                <a:graphic xmlns:a="http://schemas.openxmlformats.org/drawingml/2006/main">
                  <a:graphicData uri="http://schemas.microsoft.com/office/word/2010/wordprocessingShape">
                    <wps:wsp>
                      <wps:cNvCnPr/>
                      <wps:spPr>
                        <a:xfrm>
                          <a:off x="0" y="0"/>
                          <a:ext cx="657225"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891BCBE" id="رابط كسهم مستقيم 23" o:spid="_x0000_s1026" type="#_x0000_t32" style="position:absolute;left:0;text-align:left;margin-left:87.75pt;margin-top:3.2pt;width:51.7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Li+AEAAAcEAAAOAAAAZHJzL2Uyb0RvYy54bWysU82O0zAQviPxDpbvNG1WW1DVdA9d4IKg&#10;4ucBvI6dWPKfxqZpr6AVEi8C4ob2wKskb8PYbbNoWWklxMXJ2PN9883n8fJiZzTZCgjK2YrOJlNK&#10;hOWuVrap6If3L548oyREZmumnRUV3YtAL1aPHy07vxCla52uBRAksWHR+Yq2MfpFUQTeCsPCxHlh&#10;8VA6MCxiCE1RA+uQ3eiinE7nReeg9uC4CAF3Lw+HdJX5pRQ8vpEyiEh0RVFbzCvk9SqtxWrJFg0w&#10;3yp+lMH+QYVhymLRkeqSRUY+gvqLyigOLjgZJ9yZwkmpuMg9YDez6Z1u3rXMi9wLmhP8aFP4f7T8&#10;9XYDRNUVLc8osczgHfU/+2/99/4XGT73N8OX4ZoM1/1N/2P4NHzFABPRtc6HBYLXdgPHKPgNJAt2&#10;Ekz6YnNkl53ej06LXSQcN+fnT8vynBJ+OipucR5CfCmcIemnoiECU00b185avE4Hs2w0274KESsj&#10;8ARIRbVNa2RKP7c1iXuP/URQzDZaJNmYnlKKJP8gOP/FvRYH+Fsh0Q6UeJbL5EEUaw1ky3CEGOfC&#10;xvnIhNkJJpXWI3D6MPCYn6AiD+kILh8Gj4hc2dk4go2yDu4jiLvZUbI85J8cOPSdLLhy9T5fZbYG&#10;py17dXwZaZz/jDP89v2ufgMAAP//AwBQSwMEFAAGAAgAAAAhAK5q1qzeAAAABwEAAA8AAABkcnMv&#10;ZG93bnJldi54bWxMj8FOwzAQRO9I/IO1SFxQ67Q0aQhxqgLqAcGBtoizGy9JIF5HsZuGv2fhAsen&#10;Gc2+zVejbcWAvW8cKZhNIxBIpTMNVQpe95tJCsIHTUa3jlDBF3pYFednuc6MO9EWh12oBI+Qz7SC&#10;OoQuk9KXNVrtp65D4uzd9VYHxr6SptcnHretnEdRIq1uiC/UusP7GsvP3dEqWCTlw/Vs87a9M1cf&#10;8WO6fn55GlKlLi/G9S2IgGP4K8OPPqtDwU4HdyTjRcu8jGOuKkgWIDifL2/4t8MvyyKX//2LbwAA&#10;AP//AwBQSwECLQAUAAYACAAAACEAtoM4kv4AAADhAQAAEwAAAAAAAAAAAAAAAAAAAAAAW0NvbnRl&#10;bnRfVHlwZXNdLnhtbFBLAQItABQABgAIAAAAIQA4/SH/1gAAAJQBAAALAAAAAAAAAAAAAAAAAC8B&#10;AABfcmVscy8ucmVsc1BLAQItABQABgAIAAAAIQAUoZLi+AEAAAcEAAAOAAAAAAAAAAAAAAAAAC4C&#10;AABkcnMvZTJvRG9jLnhtbFBLAQItABQABgAIAAAAIQCuatas3gAAAAcBAAAPAAAAAAAAAAAAAAAA&#10;AFIEAABkcnMvZG93bnJldi54bWxQSwUGAAAAAAQABADzAAAAXQUAAAAA&#10;" strokecolor="#70ad47 [3209]" strokeweight="1.5pt">
                <v:stroke endarrow="block" joinstyle="miter"/>
              </v:shape>
            </w:pict>
          </mc:Fallback>
        </mc:AlternateContent>
      </w:r>
    </w:p>
    <w:p w14:paraId="1E7FA180" w14:textId="77777777" w:rsidR="008C7EBA" w:rsidRDefault="008C7EBA" w:rsidP="008C7EBA">
      <w:pPr>
        <w:spacing w:line="360" w:lineRule="auto"/>
        <w:jc w:val="center"/>
        <w:rPr>
          <w:rFonts w:ascii="Simplified Arabic" w:hAnsi="Simplified Arabic"/>
          <w:b/>
          <w:bCs/>
          <w:rtl/>
        </w:rPr>
      </w:pPr>
      <w:r>
        <w:rPr>
          <w:rFonts w:ascii="Simplified Arabic" w:hAnsi="Simplified Arabic" w:hint="cs"/>
          <w:b/>
          <w:bCs/>
          <w:rtl/>
        </w:rPr>
        <w:t>شكل (2.1). مراحل منهجية الشلال</w:t>
      </w:r>
    </w:p>
    <w:p w14:paraId="2163790E" w14:textId="77777777" w:rsidR="008C7EBA" w:rsidRDefault="008C7EBA" w:rsidP="008C7EBA">
      <w:pPr>
        <w:spacing w:line="360" w:lineRule="auto"/>
        <w:rPr>
          <w:rFonts w:ascii="Simplified Arabic" w:hAnsi="Simplified Arabic"/>
          <w:b/>
          <w:bCs/>
          <w:rtl/>
        </w:rPr>
      </w:pPr>
    </w:p>
    <w:p w14:paraId="0027C17E" w14:textId="77777777" w:rsidR="008C7EBA" w:rsidRDefault="008C7EBA" w:rsidP="00F00E20">
      <w:pPr>
        <w:spacing w:line="360" w:lineRule="auto"/>
        <w:ind w:hanging="58"/>
        <w:rPr>
          <w:rFonts w:ascii="Simplified Arabic" w:hAnsi="Simplified Arabic"/>
          <w:b/>
          <w:bCs/>
          <w:rtl/>
        </w:rPr>
      </w:pPr>
      <w:r>
        <w:rPr>
          <w:rFonts w:ascii="Simplified Arabic" w:hAnsi="Simplified Arabic" w:hint="cs"/>
          <w:b/>
          <w:bCs/>
          <w:rtl/>
        </w:rPr>
        <w:t>مميزات منهجية الشلال:</w:t>
      </w:r>
    </w:p>
    <w:p w14:paraId="1036A31E" w14:textId="77777777" w:rsidR="008C7EBA" w:rsidRPr="00AC4A36" w:rsidRDefault="008C7EBA" w:rsidP="00F00E20">
      <w:pPr>
        <w:spacing w:line="360" w:lineRule="auto"/>
        <w:ind w:hanging="58"/>
        <w:rPr>
          <w:rFonts w:ascii="Simplified Arabic" w:hAnsi="Simplified Arabic"/>
          <w:rtl/>
        </w:rPr>
      </w:pPr>
      <w:r>
        <w:rPr>
          <w:rFonts w:ascii="Simplified Arabic" w:hAnsi="Simplified Arabic" w:hint="cs"/>
          <w:rtl/>
        </w:rPr>
        <w:t>يمكن تلخيص مميزات منهجية الشلال فيما يلي (كنعان وآخرون، 2014):</w:t>
      </w:r>
    </w:p>
    <w:p w14:paraId="1B1C6D0D" w14:textId="77777777" w:rsidR="008C7EBA" w:rsidRDefault="008C7EBA" w:rsidP="00F00E20">
      <w:pPr>
        <w:spacing w:line="360" w:lineRule="auto"/>
        <w:ind w:hanging="58"/>
        <w:rPr>
          <w:rFonts w:ascii="Simplified Arabic" w:hAnsi="Simplified Arabic"/>
          <w:rtl/>
        </w:rPr>
      </w:pPr>
      <w:r w:rsidRPr="001322B9">
        <w:rPr>
          <w:rFonts w:ascii="Simplified Arabic" w:hAnsi="Simplified Arabic" w:hint="cs"/>
          <w:b/>
          <w:bCs/>
          <w:rtl/>
        </w:rPr>
        <w:t xml:space="preserve">1. </w:t>
      </w:r>
      <w:r w:rsidRPr="001322B9">
        <w:rPr>
          <w:rFonts w:ascii="Simplified Arabic" w:hAnsi="Simplified Arabic" w:hint="cs"/>
          <w:rtl/>
        </w:rPr>
        <w:t>يوفر هيكلاً واضحاً</w:t>
      </w:r>
      <w:r>
        <w:rPr>
          <w:rFonts w:ascii="Simplified Arabic" w:hAnsi="Simplified Arabic" w:hint="cs"/>
          <w:rtl/>
        </w:rPr>
        <w:t xml:space="preserve"> يسهل تنظيم المشروع والتحكم فيه.</w:t>
      </w:r>
    </w:p>
    <w:p w14:paraId="2C904194"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2. يوفر الوقت خلال التطوير حيث أنه يحدد تفاصيل ومشكلات التصميم قبل إقرار أي برنامج.</w:t>
      </w:r>
    </w:p>
    <w:p w14:paraId="35309D1D"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3. يوفر إمكانية التقدير الصحيح للوقت والتكلفة في حال تم الالتزام بالإجراءات بدقة.</w:t>
      </w:r>
    </w:p>
    <w:p w14:paraId="25082CEA"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4. إمكانية اكتشاف الأخطاء الخطية والتسلسلية في كل مرحلة قبل الانتقال إلى التي تليها.</w:t>
      </w:r>
    </w:p>
    <w:p w14:paraId="45AFDC82"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5. التركيز على العمل بالمستندات يسهل انضمام أي عامل جديد إلى المشروع.</w:t>
      </w:r>
    </w:p>
    <w:p w14:paraId="06AB365B"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6. يتم إنهاء المهام وفقاً لجدول زمني معين مما يسهل الرقابة على الإدارات والأقسام.</w:t>
      </w:r>
    </w:p>
    <w:p w14:paraId="7150ED57"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7. يعتبر منهجاً مثالياً للمشروعات الصغيرة حيث أنه يتطلب موارد أقل من غيره من المناهج.</w:t>
      </w:r>
    </w:p>
    <w:p w14:paraId="48AE09DB"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8. سهولة التحكم في تقدم المشروع ومراقبة الموارد المستخدمة في كل من مراحل المشروع.</w:t>
      </w:r>
    </w:p>
    <w:p w14:paraId="57BCFC16" w14:textId="77777777" w:rsidR="008C7EBA" w:rsidRPr="00AB4855" w:rsidRDefault="008C7EBA" w:rsidP="00F00E20">
      <w:pPr>
        <w:spacing w:line="360" w:lineRule="auto"/>
        <w:ind w:hanging="58"/>
        <w:rPr>
          <w:rFonts w:ascii="Simplified Arabic" w:hAnsi="Simplified Arabic"/>
          <w:rtl/>
        </w:rPr>
      </w:pPr>
    </w:p>
    <w:p w14:paraId="081FB68E" w14:textId="77777777" w:rsidR="008C7EBA" w:rsidRDefault="008C7EBA" w:rsidP="00F00E20">
      <w:pPr>
        <w:spacing w:line="360" w:lineRule="auto"/>
        <w:ind w:hanging="58"/>
        <w:rPr>
          <w:rFonts w:ascii="Simplified Arabic" w:hAnsi="Simplified Arabic"/>
          <w:b/>
          <w:bCs/>
          <w:rtl/>
        </w:rPr>
      </w:pPr>
      <w:r>
        <w:rPr>
          <w:rFonts w:ascii="Simplified Arabic" w:hAnsi="Simplified Arabic" w:hint="cs"/>
          <w:b/>
          <w:bCs/>
          <w:rtl/>
        </w:rPr>
        <w:t>مميزات منهجية الشلال:</w:t>
      </w:r>
    </w:p>
    <w:p w14:paraId="43AB21E7" w14:textId="77777777" w:rsidR="008C7EBA" w:rsidRDefault="008C7EBA" w:rsidP="00F00E20">
      <w:pPr>
        <w:spacing w:line="360" w:lineRule="auto"/>
        <w:ind w:hanging="58"/>
        <w:rPr>
          <w:rFonts w:ascii="Simplified Arabic" w:hAnsi="Simplified Arabic"/>
        </w:rPr>
      </w:pPr>
      <w:r>
        <w:rPr>
          <w:rFonts w:ascii="Simplified Arabic" w:hAnsi="Simplified Arabic" w:hint="cs"/>
          <w:rtl/>
        </w:rPr>
        <w:t>يمكن تلخيص عيوب منهجية الشلال فيما يلي (</w:t>
      </w:r>
      <w:r w:rsidRPr="0011615F">
        <w:rPr>
          <w:rFonts w:asciiTheme="majorBidi" w:hAnsiTheme="majorBidi" w:cstheme="majorBidi"/>
          <w:color w:val="222222"/>
          <w:shd w:val="clear" w:color="auto" w:fill="FFFFFF"/>
        </w:rPr>
        <w:t>Palmquist</w:t>
      </w:r>
      <w:r w:rsidRPr="0011615F">
        <w:rPr>
          <w:rFonts w:asciiTheme="majorBidi" w:hAnsiTheme="majorBidi" w:cstheme="majorBidi"/>
        </w:rPr>
        <w:t xml:space="preserve"> et al., 2013</w:t>
      </w:r>
      <w:r>
        <w:rPr>
          <w:rFonts w:ascii="Simplified Arabic" w:hAnsi="Simplified Arabic" w:hint="cs"/>
          <w:rtl/>
        </w:rPr>
        <w:t>):</w:t>
      </w:r>
    </w:p>
    <w:p w14:paraId="17407D3A"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1. من الصعب التعديل على المنهجية حيث أن تحديد المتطلبات والتصميم يكونان في مرحلة مبكرة وقد يكون صعباً التعديل في حال اكتشاف خطأ أو تغيير في المتطلبات.</w:t>
      </w:r>
    </w:p>
    <w:p w14:paraId="2010D989"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2. تتطلب هذه المنهجية التحديد الدقيق لكافة التفاصيل المطلوبة بصورة مبكرة، مما قد يجعل من الصعب التكيف مع التقنيات التكنولوجية المتسارعة.</w:t>
      </w:r>
    </w:p>
    <w:p w14:paraId="417630D7"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3. لا تضمن هذه المنهجية تواصلاً مباشراً مع العملاء، حث أن التحديد المبكر للمتطلبات قد يقطع الواصل المستمر مع العملاء، مام قد يجعل النتائج مخالفة أو غير موافقة تماماً لتوقعات العملاء.</w:t>
      </w:r>
    </w:p>
    <w:p w14:paraId="6E3C7A4D" w14:textId="77777777" w:rsidR="008C7EBA" w:rsidRDefault="008C7EBA" w:rsidP="00F00E20">
      <w:pPr>
        <w:spacing w:line="360" w:lineRule="auto"/>
        <w:ind w:hanging="58"/>
        <w:rPr>
          <w:rFonts w:ascii="Simplified Arabic" w:hAnsi="Simplified Arabic"/>
          <w:rtl/>
        </w:rPr>
      </w:pPr>
      <w:r>
        <w:rPr>
          <w:rFonts w:ascii="Simplified Arabic" w:hAnsi="Simplified Arabic" w:hint="cs"/>
          <w:rtl/>
        </w:rPr>
        <w:t>4. تسلسل الخطوات والمراحل يؤخر تسليم المنتج النهائي لحين انتهاء كافة المراحل، هذا يعني عدم إمكانية تجربة المنتج إلا بعد انتهاء كافة المراحل وبالتالي صعوبة القيام بأي تعديلات متأخرة.</w:t>
      </w:r>
    </w:p>
    <w:p w14:paraId="212CBFC8" w14:textId="77777777" w:rsidR="008C7EBA" w:rsidRPr="005C0F35" w:rsidRDefault="008C7EBA" w:rsidP="00F00E20">
      <w:pPr>
        <w:spacing w:line="360" w:lineRule="auto"/>
        <w:ind w:hanging="58"/>
        <w:rPr>
          <w:rFonts w:ascii="Simplified Arabic" w:hAnsi="Simplified Arabic"/>
          <w:rtl/>
        </w:rPr>
      </w:pPr>
      <w:r>
        <w:rPr>
          <w:rFonts w:ascii="Simplified Arabic" w:hAnsi="Simplified Arabic" w:hint="cs"/>
          <w:rtl/>
        </w:rPr>
        <w:t>5. صعوبة استخدامه للمشاريع الكبيرة التي لا تكون تسلسلية بالعادة.</w:t>
      </w:r>
    </w:p>
    <w:p w14:paraId="4CC60D09" w14:textId="77777777" w:rsidR="008C7EBA" w:rsidRPr="00FA674F" w:rsidRDefault="008C7EBA" w:rsidP="00D51D3F">
      <w:pPr>
        <w:spacing w:line="360" w:lineRule="auto"/>
        <w:ind w:firstLine="0"/>
        <w:rPr>
          <w:rFonts w:asciiTheme="majorBidi" w:hAnsiTheme="majorBidi" w:cstheme="majorBidi"/>
          <w:sz w:val="32"/>
          <w:szCs w:val="32"/>
          <w:rtl/>
        </w:rPr>
      </w:pPr>
      <w:r>
        <w:rPr>
          <w:rFonts w:ascii="Simplified Arabic" w:hAnsi="Simplified Arabic" w:hint="cs"/>
          <w:b/>
          <w:bCs/>
          <w:sz w:val="32"/>
          <w:szCs w:val="32"/>
          <w:rtl/>
        </w:rPr>
        <w:t>ثالثاً: الأساليب الرشيقة في إدارة المشاريع:</w:t>
      </w:r>
    </w:p>
    <w:p w14:paraId="64EEE0A5" w14:textId="77777777" w:rsidR="008C7EBA" w:rsidRDefault="008C7EBA" w:rsidP="00D51D3F">
      <w:pPr>
        <w:spacing w:line="360" w:lineRule="auto"/>
        <w:ind w:firstLine="0"/>
        <w:rPr>
          <w:rFonts w:ascii="Simplified Arabic" w:hAnsi="Simplified Arabic"/>
          <w:b/>
          <w:bCs/>
          <w:rtl/>
        </w:rPr>
      </w:pPr>
      <w:r>
        <w:rPr>
          <w:rFonts w:ascii="Simplified Arabic" w:hAnsi="Simplified Arabic" w:hint="cs"/>
          <w:b/>
          <w:bCs/>
          <w:rtl/>
        </w:rPr>
        <w:t>مفهوم الأساليب الرشيقة</w:t>
      </w:r>
    </w:p>
    <w:p w14:paraId="3B2CF3A2" w14:textId="39B9CCF3" w:rsidR="008C7EBA" w:rsidRPr="00D1115B" w:rsidRDefault="008C7EBA" w:rsidP="00D51D3F">
      <w:pPr>
        <w:spacing w:line="360" w:lineRule="auto"/>
        <w:rPr>
          <w:rFonts w:ascii="Simplified Arabic" w:hAnsi="Simplified Arabic"/>
          <w:rtl/>
        </w:rPr>
      </w:pPr>
      <w:r>
        <w:rPr>
          <w:rFonts w:ascii="Simplified Arabic" w:hAnsi="Simplified Arabic" w:hint="cs"/>
          <w:rtl/>
        </w:rPr>
        <w:t xml:space="preserve">تتضمن الإدارة الرشيقة سلوكيات وأفعال ذات تأثير على المرؤوس من ناحية التكيف مع التغيرات التي قد تطرأ في بيئة العمل والاستجابة لها وتحقيق مصالح المنشأة بناء على التقدير والاحترام السائد بين أطراف المنشأة، ويتميز هذا النمط من الإدارة بسهولة التعامل وحاجتها لمستويات عالية من الصبر خلال فترات التدريب والتطوير إضافة إلى الحزم في الحالات التي </w:t>
      </w:r>
      <w:r w:rsidRPr="00D1115B">
        <w:rPr>
          <w:rFonts w:ascii="Simplified Arabic" w:hAnsi="Simplified Arabic" w:hint="cs"/>
          <w:rtl/>
        </w:rPr>
        <w:t xml:space="preserve">تتضمن حل المشكلات </w:t>
      </w:r>
      <w:r w:rsidRPr="00D1115B">
        <w:rPr>
          <w:rFonts w:ascii="Simplified Arabic" w:hAnsi="Simplified Arabic"/>
        </w:rPr>
        <w:t>(Ali&amp; Lohman, 2016)</w:t>
      </w:r>
      <w:r w:rsidRPr="00D1115B">
        <w:rPr>
          <w:rFonts w:ascii="Simplified Arabic" w:hAnsi="Simplified Arabic" w:hint="cs"/>
          <w:rtl/>
        </w:rPr>
        <w:t>.</w:t>
      </w:r>
    </w:p>
    <w:p w14:paraId="468B5196" w14:textId="32F07B56" w:rsidR="008C7EBA" w:rsidRPr="00D1115B" w:rsidRDefault="008C7EBA" w:rsidP="00D51D3F">
      <w:pPr>
        <w:spacing w:line="360" w:lineRule="auto"/>
        <w:ind w:firstLine="0"/>
        <w:rPr>
          <w:rFonts w:ascii="Simplified Arabic" w:hAnsi="Simplified Arabic"/>
          <w:rtl/>
        </w:rPr>
      </w:pPr>
      <w:r w:rsidRPr="00D1115B">
        <w:rPr>
          <w:rFonts w:ascii="Simplified Arabic" w:hAnsi="Simplified Arabic" w:hint="cs"/>
          <w:rtl/>
        </w:rPr>
        <w:t>ويؤكد السعيد (2018) أن التطورات المتسارعة التي نعايشها قد خلقت الحاجة إلى تواجد إدارة تتميز بالديناميكية والمرونة والقدرة على مواجهة التحديات، حيث أن الإدارة لا بد أن تكون مستعدة دوماً وقادرة على متابعة التغيرات ال</w:t>
      </w:r>
      <w:r w:rsidR="0067260F">
        <w:rPr>
          <w:rFonts w:ascii="Simplified Arabic" w:hAnsi="Simplified Arabic" w:hint="cs"/>
          <w:rtl/>
        </w:rPr>
        <w:t xml:space="preserve">مؤثرة </w:t>
      </w:r>
      <w:r w:rsidRPr="00D1115B">
        <w:rPr>
          <w:rFonts w:ascii="Simplified Arabic" w:hAnsi="Simplified Arabic" w:hint="cs"/>
          <w:rtl/>
        </w:rPr>
        <w:t xml:space="preserve">على المشاريع. </w:t>
      </w:r>
    </w:p>
    <w:p w14:paraId="69C5C91F" w14:textId="77777777" w:rsidR="008C7EBA" w:rsidRPr="00D1115B" w:rsidRDefault="008C7EBA" w:rsidP="00D51D3F">
      <w:pPr>
        <w:spacing w:line="360" w:lineRule="auto"/>
        <w:ind w:firstLine="0"/>
        <w:rPr>
          <w:rFonts w:ascii="Simplified Arabic" w:hAnsi="Simplified Arabic"/>
          <w:rtl/>
        </w:rPr>
      </w:pPr>
      <w:r w:rsidRPr="00D1115B">
        <w:rPr>
          <w:rFonts w:ascii="Simplified Arabic" w:hAnsi="Simplified Arabic" w:hint="cs"/>
          <w:rtl/>
        </w:rPr>
        <w:t>كما يشير هجيرة (2019) إلى أن الإدارة الرشيقة أحد المداخل الأساسية لتطوير المنشآت واستمراريتها بناء على التركيز على سلوك المدير الإيجابي وتوجيهه للعاملين نحو تحقيق أهداف المنشأة.</w:t>
      </w:r>
    </w:p>
    <w:p w14:paraId="63C19E19" w14:textId="77777777" w:rsidR="008C7EBA" w:rsidRDefault="008C7EBA" w:rsidP="00D51D3F">
      <w:pPr>
        <w:spacing w:line="360" w:lineRule="auto"/>
        <w:ind w:firstLine="0"/>
        <w:rPr>
          <w:rFonts w:ascii="Simplified Arabic" w:hAnsi="Simplified Arabic"/>
          <w:b/>
          <w:bCs/>
          <w:rtl/>
        </w:rPr>
      </w:pPr>
      <w:r>
        <w:rPr>
          <w:rFonts w:ascii="Simplified Arabic" w:hAnsi="Simplified Arabic" w:hint="cs"/>
          <w:b/>
          <w:bCs/>
          <w:rtl/>
        </w:rPr>
        <w:t>أهداف الأساليب الرشيقة</w:t>
      </w:r>
    </w:p>
    <w:p w14:paraId="15DB1E3E" w14:textId="77777777" w:rsidR="008C7EBA" w:rsidRDefault="008C7EBA" w:rsidP="00D51D3F">
      <w:pPr>
        <w:spacing w:line="360" w:lineRule="auto"/>
        <w:ind w:firstLine="0"/>
        <w:rPr>
          <w:rFonts w:ascii="Simplified Arabic" w:hAnsi="Simplified Arabic"/>
          <w:rtl/>
        </w:rPr>
      </w:pPr>
      <w:r w:rsidRPr="003C37DD">
        <w:rPr>
          <w:rFonts w:ascii="Simplified Arabic" w:hAnsi="Simplified Arabic" w:hint="cs"/>
          <w:rtl/>
        </w:rPr>
        <w:t>تتمثل أهداف الإدارة الرشيقة فيما يلي</w:t>
      </w:r>
      <w:r>
        <w:rPr>
          <w:rFonts w:ascii="Simplified Arabic" w:hAnsi="Simplified Arabic" w:hint="cs"/>
          <w:rtl/>
        </w:rPr>
        <w:t xml:space="preserve"> (الشمري، 2024)</w:t>
      </w:r>
      <w:r w:rsidRPr="003C37DD">
        <w:rPr>
          <w:rFonts w:ascii="Simplified Arabic" w:hAnsi="Simplified Arabic" w:hint="cs"/>
          <w:rtl/>
        </w:rPr>
        <w:t>:</w:t>
      </w:r>
    </w:p>
    <w:p w14:paraId="1223FF5A"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1. اتخاذ القرارات الرشيدة القادرة على التكيف مع التغيرات الخارجية.</w:t>
      </w:r>
    </w:p>
    <w:p w14:paraId="0A07D679"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2. التأكيد على رفاهية العاملين في المنشأة.</w:t>
      </w:r>
    </w:p>
    <w:p w14:paraId="69BB8AF7"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3. إنشاء النموذج الرشيق والمميز للمشروع.</w:t>
      </w:r>
    </w:p>
    <w:p w14:paraId="5ACF099C"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4. تحقيق ميزة تنافسية للمشروع.</w:t>
      </w:r>
    </w:p>
    <w:p w14:paraId="53B08461"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5. التقليل من تكاليف المشروع.</w:t>
      </w:r>
    </w:p>
    <w:p w14:paraId="35D36DDB" w14:textId="77777777" w:rsidR="008C7EBA" w:rsidRDefault="008C7EBA" w:rsidP="00D51D3F">
      <w:pPr>
        <w:spacing w:line="360" w:lineRule="auto"/>
        <w:ind w:hanging="58"/>
        <w:rPr>
          <w:rFonts w:ascii="Simplified Arabic" w:hAnsi="Simplified Arabic"/>
          <w:rtl/>
        </w:rPr>
      </w:pPr>
      <w:r>
        <w:rPr>
          <w:rFonts w:ascii="Simplified Arabic" w:hAnsi="Simplified Arabic" w:hint="cs"/>
          <w:rtl/>
        </w:rPr>
        <w:t>6. توفير الوقت والجهد.</w:t>
      </w:r>
    </w:p>
    <w:p w14:paraId="1F70CCA2" w14:textId="1DFFFB6E" w:rsidR="008C7EBA" w:rsidRPr="003C37DD" w:rsidRDefault="008C7EBA" w:rsidP="00885A6F">
      <w:pPr>
        <w:spacing w:line="360" w:lineRule="auto"/>
        <w:ind w:hanging="58"/>
        <w:rPr>
          <w:rFonts w:ascii="Simplified Arabic" w:hAnsi="Simplified Arabic"/>
          <w:rtl/>
        </w:rPr>
      </w:pPr>
      <w:r>
        <w:rPr>
          <w:rFonts w:ascii="Simplified Arabic" w:hAnsi="Simplified Arabic" w:hint="cs"/>
          <w:rtl/>
        </w:rPr>
        <w:t>7. تسهيل وتيسير تصميم المشاريع.</w:t>
      </w:r>
    </w:p>
    <w:p w14:paraId="45673233" w14:textId="77777777" w:rsidR="008C7EBA" w:rsidRDefault="008C7EBA" w:rsidP="00885A6F">
      <w:pPr>
        <w:spacing w:line="360" w:lineRule="auto"/>
        <w:ind w:firstLine="0"/>
        <w:rPr>
          <w:rFonts w:ascii="Simplified Arabic" w:hAnsi="Simplified Arabic"/>
          <w:b/>
          <w:bCs/>
          <w:rtl/>
        </w:rPr>
      </w:pPr>
      <w:r>
        <w:rPr>
          <w:rFonts w:ascii="Simplified Arabic" w:hAnsi="Simplified Arabic" w:hint="cs"/>
          <w:b/>
          <w:bCs/>
          <w:rtl/>
        </w:rPr>
        <w:t>المبادئ الأساسية للأساليب الرشيقة</w:t>
      </w:r>
    </w:p>
    <w:p w14:paraId="22FDB615" w14:textId="77777777" w:rsidR="008C7EBA" w:rsidRDefault="008C7EBA" w:rsidP="00885A6F">
      <w:pPr>
        <w:spacing w:line="360" w:lineRule="auto"/>
        <w:ind w:firstLine="509"/>
        <w:rPr>
          <w:rFonts w:ascii="Simplified Arabic" w:hAnsi="Simplified Arabic"/>
          <w:rtl/>
        </w:rPr>
      </w:pPr>
      <w:r>
        <w:rPr>
          <w:rFonts w:ascii="Simplified Arabic" w:hAnsi="Simplified Arabic" w:hint="cs"/>
          <w:rtl/>
        </w:rPr>
        <w:t>تعتمد</w:t>
      </w:r>
      <w:r w:rsidRPr="005F7479">
        <w:rPr>
          <w:rFonts w:ascii="Simplified Arabic" w:hAnsi="Simplified Arabic"/>
          <w:rtl/>
        </w:rPr>
        <w:t xml:space="preserve"> </w:t>
      </w:r>
      <w:r>
        <w:rPr>
          <w:rFonts w:ascii="Simplified Arabic" w:hAnsi="Simplified Arabic" w:hint="cs"/>
          <w:rtl/>
        </w:rPr>
        <w:t>الإدارة الرشيقة</w:t>
      </w:r>
      <w:r w:rsidRPr="005F7479">
        <w:rPr>
          <w:rFonts w:ascii="Simplified Arabic" w:hAnsi="Simplified Arabic"/>
          <w:rtl/>
        </w:rPr>
        <w:t xml:space="preserve"> على خمسة </w:t>
      </w:r>
      <w:r>
        <w:rPr>
          <w:rFonts w:ascii="Simplified Arabic" w:hAnsi="Simplified Arabic" w:hint="cs"/>
          <w:rtl/>
        </w:rPr>
        <w:t>مبادئ</w:t>
      </w:r>
      <w:r w:rsidRPr="005F7479">
        <w:rPr>
          <w:rFonts w:ascii="Simplified Arabic" w:hAnsi="Simplified Arabic"/>
          <w:rtl/>
        </w:rPr>
        <w:t xml:space="preserve"> أساسية تُشكل حجر الزاوية في هذه الفلسفة</w:t>
      </w:r>
      <w:r>
        <w:rPr>
          <w:rFonts w:ascii="Simplified Arabic" w:hAnsi="Simplified Arabic" w:hint="cs"/>
          <w:rtl/>
        </w:rPr>
        <w:t xml:space="preserve">، حيث تساعد </w:t>
      </w:r>
      <w:r w:rsidRPr="005F7479">
        <w:rPr>
          <w:rFonts w:ascii="Simplified Arabic" w:hAnsi="Simplified Arabic"/>
          <w:rtl/>
        </w:rPr>
        <w:t>هذه المبادئ الشركات في سعيها نحو الكفاءة والتحسين المستمر وتعظيم القيمة للعملاء</w:t>
      </w:r>
      <w:r>
        <w:rPr>
          <w:rFonts w:ascii="Simplified Arabic" w:hAnsi="Simplified Arabic" w:hint="cs"/>
          <w:rtl/>
        </w:rPr>
        <w:t>، تتمثل هذه المبادئ في التالي (تيسير، 2024):</w:t>
      </w:r>
    </w:p>
    <w:p w14:paraId="7A3EF827"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1.</w:t>
      </w:r>
      <w:r w:rsidRPr="005F7479">
        <w:rPr>
          <w:rFonts w:ascii="Simplified Arabic" w:hAnsi="Simplified Arabic" w:hint="cs"/>
          <w:b/>
          <w:bCs/>
          <w:rtl/>
        </w:rPr>
        <w:t xml:space="preserve"> </w:t>
      </w:r>
      <w:r w:rsidRPr="005F7479">
        <w:rPr>
          <w:rFonts w:ascii="Simplified Arabic" w:hAnsi="Simplified Arabic"/>
          <w:b/>
          <w:bCs/>
          <w:rtl/>
        </w:rPr>
        <w:t>تحديد القيمة</w:t>
      </w:r>
      <w:r>
        <w:rPr>
          <w:rFonts w:ascii="Simplified Arabic" w:hAnsi="Simplified Arabic" w:hint="cs"/>
          <w:rtl/>
        </w:rPr>
        <w:t>: حيث تبدأ</w:t>
      </w:r>
      <w:r w:rsidRPr="005F7479">
        <w:rPr>
          <w:rFonts w:ascii="Simplified Arabic" w:hAnsi="Simplified Arabic"/>
          <w:rtl/>
        </w:rPr>
        <w:t xml:space="preserve"> كل </w:t>
      </w:r>
      <w:r>
        <w:rPr>
          <w:rFonts w:ascii="Simplified Arabic" w:hAnsi="Simplified Arabic" w:hint="cs"/>
          <w:rtl/>
        </w:rPr>
        <w:t>خطوة</w:t>
      </w:r>
      <w:r w:rsidRPr="005F7479">
        <w:rPr>
          <w:rFonts w:ascii="Simplified Arabic" w:hAnsi="Simplified Arabic"/>
          <w:rtl/>
        </w:rPr>
        <w:t xml:space="preserve"> بفهم دقيق لما يعتبره العميل</w:t>
      </w:r>
      <w:r>
        <w:rPr>
          <w:rFonts w:ascii="Simplified Arabic" w:hAnsi="Simplified Arabic" w:hint="cs"/>
          <w:rtl/>
        </w:rPr>
        <w:t xml:space="preserve"> ذو</w:t>
      </w:r>
      <w:r w:rsidRPr="005F7479">
        <w:rPr>
          <w:rFonts w:ascii="Simplified Arabic" w:hAnsi="Simplified Arabic"/>
          <w:rtl/>
        </w:rPr>
        <w:t xml:space="preserve"> قيمة. تتضمن هذه الخطوة الحاسمة تحليلًا مفصلًا لاحتياجات العملاء وتوقعاتهم لضمان تركيز الشركة على ما هو مهم حقًا. يمكن للشركات تبسيط عملياتها والتخلص مما لا يضيف قيمة</w:t>
      </w:r>
      <w:r>
        <w:rPr>
          <w:rFonts w:ascii="Simplified Arabic" w:hAnsi="Simplified Arabic" w:hint="cs"/>
          <w:rtl/>
        </w:rPr>
        <w:t xml:space="preserve"> </w:t>
      </w:r>
      <w:r w:rsidRPr="005F7479">
        <w:rPr>
          <w:rFonts w:ascii="Simplified Arabic" w:hAnsi="Simplified Arabic"/>
          <w:rtl/>
        </w:rPr>
        <w:t>من خلال تحديد القيمة من منظور العميل</w:t>
      </w:r>
      <w:r>
        <w:rPr>
          <w:rFonts w:ascii="Simplified Arabic" w:hAnsi="Simplified Arabic" w:hint="cs"/>
          <w:rtl/>
        </w:rPr>
        <w:t>.</w:t>
      </w:r>
    </w:p>
    <w:p w14:paraId="5CC2D6AB" w14:textId="609EAD7F" w:rsidR="008C7EBA" w:rsidRDefault="008C7EBA" w:rsidP="00885A6F">
      <w:pPr>
        <w:spacing w:line="360" w:lineRule="auto"/>
        <w:ind w:hanging="58"/>
        <w:rPr>
          <w:rFonts w:ascii="Simplified Arabic" w:hAnsi="Simplified Arabic"/>
          <w:b/>
          <w:bCs/>
          <w:rtl/>
        </w:rPr>
      </w:pPr>
      <w:r w:rsidRPr="00B14E6E">
        <w:rPr>
          <w:rFonts w:ascii="Simplified Arabic" w:hAnsi="Simplified Arabic" w:hint="cs"/>
          <w:b/>
          <w:bCs/>
          <w:rtl/>
        </w:rPr>
        <w:t xml:space="preserve">2. </w:t>
      </w:r>
      <w:r w:rsidRPr="00B14E6E">
        <w:rPr>
          <w:rFonts w:ascii="Simplified Arabic" w:hAnsi="Simplified Arabic"/>
          <w:b/>
          <w:bCs/>
          <w:rtl/>
        </w:rPr>
        <w:t>رسم خريطة تدفق القيمة</w:t>
      </w:r>
      <w:r>
        <w:rPr>
          <w:rFonts w:ascii="Simplified Arabic" w:hAnsi="Simplified Arabic" w:hint="cs"/>
          <w:b/>
          <w:bCs/>
          <w:rtl/>
        </w:rPr>
        <w:t xml:space="preserve">: </w:t>
      </w:r>
      <w:r w:rsidRPr="00B14E6E">
        <w:rPr>
          <w:rFonts w:ascii="Simplified Arabic" w:hAnsi="Simplified Arabic"/>
          <w:rtl/>
        </w:rPr>
        <w:t xml:space="preserve">بعد تحديد القيمة، من الضروري </w:t>
      </w:r>
      <w:r>
        <w:rPr>
          <w:rFonts w:ascii="Simplified Arabic" w:hAnsi="Simplified Arabic" w:hint="cs"/>
          <w:rtl/>
        </w:rPr>
        <w:t xml:space="preserve">وضع </w:t>
      </w:r>
      <w:r w:rsidRPr="00B14E6E">
        <w:rPr>
          <w:rFonts w:ascii="Simplified Arabic" w:hAnsi="Simplified Arabic"/>
          <w:rtl/>
        </w:rPr>
        <w:t xml:space="preserve">تصوّر </w:t>
      </w:r>
      <w:r>
        <w:rPr>
          <w:rFonts w:ascii="Simplified Arabic" w:hAnsi="Simplified Arabic" w:hint="cs"/>
          <w:rtl/>
        </w:rPr>
        <w:t>ل</w:t>
      </w:r>
      <w:r w:rsidRPr="00B14E6E">
        <w:rPr>
          <w:rFonts w:ascii="Simplified Arabic" w:hAnsi="Simplified Arabic"/>
          <w:rtl/>
        </w:rPr>
        <w:t xml:space="preserve">جميع العمليات (تدفق القيمة) التي تُسهم في </w:t>
      </w:r>
      <w:r>
        <w:rPr>
          <w:rFonts w:ascii="Simplified Arabic" w:hAnsi="Simplified Arabic" w:hint="cs"/>
          <w:rtl/>
        </w:rPr>
        <w:t>خلق هذه القيمة</w:t>
      </w:r>
      <w:r w:rsidRPr="00B14E6E">
        <w:rPr>
          <w:rFonts w:ascii="Simplified Arabic" w:hAnsi="Simplified Arabic"/>
          <w:rtl/>
        </w:rPr>
        <w:t xml:space="preserve">. </w:t>
      </w:r>
      <w:r>
        <w:rPr>
          <w:rFonts w:ascii="Simplified Arabic" w:hAnsi="Simplified Arabic" w:hint="cs"/>
          <w:rtl/>
        </w:rPr>
        <w:t>ولا بد لهذا التصميم أن يغطي</w:t>
      </w:r>
      <w:r w:rsidRPr="00B14E6E">
        <w:rPr>
          <w:rFonts w:ascii="Simplified Arabic" w:hAnsi="Simplified Arabic"/>
          <w:rtl/>
        </w:rPr>
        <w:t xml:space="preserve"> جميع مراحل العملية، </w:t>
      </w:r>
      <w:r>
        <w:rPr>
          <w:rFonts w:ascii="Simplified Arabic" w:hAnsi="Simplified Arabic" w:hint="cs"/>
          <w:rtl/>
        </w:rPr>
        <w:t>وأن يسلط</w:t>
      </w:r>
      <w:r w:rsidRPr="00B14E6E">
        <w:rPr>
          <w:rFonts w:ascii="Simplified Arabic" w:hAnsi="Simplified Arabic"/>
          <w:rtl/>
        </w:rPr>
        <w:t xml:space="preserve"> الضوء على </w:t>
      </w:r>
      <w:r w:rsidR="0067260F">
        <w:rPr>
          <w:rFonts w:ascii="Simplified Arabic" w:hAnsi="Simplified Arabic" w:hint="cs"/>
          <w:rtl/>
        </w:rPr>
        <w:t>النشاطات</w:t>
      </w:r>
      <w:r w:rsidRPr="00B14E6E">
        <w:rPr>
          <w:rFonts w:ascii="Simplified Arabic" w:hAnsi="Simplified Arabic"/>
          <w:rtl/>
        </w:rPr>
        <w:t xml:space="preserve"> غير </w:t>
      </w:r>
      <w:r w:rsidR="00FD65FD">
        <w:rPr>
          <w:rFonts w:ascii="Simplified Arabic" w:hAnsi="Simplified Arabic" w:hint="cs"/>
          <w:rtl/>
        </w:rPr>
        <w:t>الهامة</w:t>
      </w:r>
      <w:r w:rsidRPr="00B14E6E">
        <w:rPr>
          <w:rFonts w:ascii="Simplified Arabic" w:hAnsi="Simplified Arabic"/>
          <w:rtl/>
        </w:rPr>
        <w:t xml:space="preserve"> التي لا تُضيف قيمة. الهدف</w:t>
      </w:r>
      <w:r>
        <w:rPr>
          <w:rFonts w:ascii="Simplified Arabic" w:hAnsi="Simplified Arabic" w:hint="cs"/>
          <w:rtl/>
        </w:rPr>
        <w:t xml:space="preserve"> من هذه المرحلة</w:t>
      </w:r>
      <w:r w:rsidRPr="00B14E6E">
        <w:rPr>
          <w:rFonts w:ascii="Simplified Arabic" w:hAnsi="Simplified Arabic"/>
          <w:rtl/>
        </w:rPr>
        <w:t xml:space="preserve"> هو الحصول على رؤية واضحة لتدفق الإنتاج أو الخدمة لتحديد الهدر والقضاء عليه.</w:t>
      </w:r>
    </w:p>
    <w:p w14:paraId="18D3AFE9" w14:textId="5EF7EC6E" w:rsidR="008C7EBA" w:rsidRDefault="008C7EBA" w:rsidP="00885A6F">
      <w:pPr>
        <w:spacing w:line="360" w:lineRule="auto"/>
        <w:ind w:hanging="58"/>
        <w:rPr>
          <w:rFonts w:ascii="Simplified Arabic" w:hAnsi="Simplified Arabic"/>
          <w:b/>
          <w:bCs/>
          <w:rtl/>
        </w:rPr>
      </w:pPr>
      <w:r>
        <w:rPr>
          <w:rFonts w:ascii="Simplified Arabic" w:hAnsi="Simplified Arabic" w:hint="cs"/>
          <w:b/>
          <w:bCs/>
          <w:rtl/>
        </w:rPr>
        <w:t xml:space="preserve">3. </w:t>
      </w:r>
      <w:r w:rsidRPr="00B14E6E">
        <w:rPr>
          <w:rFonts w:ascii="Simplified Arabic" w:hAnsi="Simplified Arabic"/>
          <w:b/>
          <w:bCs/>
          <w:rtl/>
        </w:rPr>
        <w:t>إنشاء تدفق مستمر</w:t>
      </w:r>
      <w:r>
        <w:rPr>
          <w:rFonts w:ascii="Simplified Arabic" w:hAnsi="Simplified Arabic" w:hint="cs"/>
          <w:b/>
          <w:bCs/>
          <w:rtl/>
        </w:rPr>
        <w:t>:</w:t>
      </w:r>
      <w:r>
        <w:rPr>
          <w:rFonts w:ascii="Simplified Arabic" w:hAnsi="Simplified Arabic" w:hint="cs"/>
          <w:rtl/>
        </w:rPr>
        <w:t xml:space="preserve"> ف</w:t>
      </w:r>
      <w:r w:rsidRPr="00B14E6E">
        <w:rPr>
          <w:rFonts w:ascii="Simplified Arabic" w:hAnsi="Simplified Arabic"/>
          <w:rtl/>
        </w:rPr>
        <w:t xml:space="preserve">تحسين سلسلة القيمة </w:t>
      </w:r>
      <w:r>
        <w:rPr>
          <w:rFonts w:ascii="Simplified Arabic" w:hAnsi="Simplified Arabic" w:hint="cs"/>
          <w:rtl/>
        </w:rPr>
        <w:t xml:space="preserve">يهدف </w:t>
      </w:r>
      <w:r w:rsidRPr="00B14E6E">
        <w:rPr>
          <w:rFonts w:ascii="Simplified Arabic" w:hAnsi="Simplified Arabic"/>
          <w:rtl/>
        </w:rPr>
        <w:t xml:space="preserve">إلى جعل عمليات الإنتاج أو الخدمة </w:t>
      </w:r>
      <w:r>
        <w:rPr>
          <w:rFonts w:ascii="Simplified Arabic" w:hAnsi="Simplified Arabic" w:hint="cs"/>
          <w:rtl/>
        </w:rPr>
        <w:t xml:space="preserve">أكثر سلاسة، ويتم ذلك </w:t>
      </w:r>
      <w:r w:rsidRPr="00B14E6E">
        <w:rPr>
          <w:rFonts w:ascii="Simplified Arabic" w:hAnsi="Simplified Arabic"/>
          <w:rtl/>
        </w:rPr>
        <w:t>من خلال ال</w:t>
      </w:r>
      <w:r>
        <w:rPr>
          <w:rFonts w:ascii="Simplified Arabic" w:hAnsi="Simplified Arabic" w:hint="cs"/>
          <w:rtl/>
        </w:rPr>
        <w:t>حد من</w:t>
      </w:r>
      <w:r w:rsidRPr="00B14E6E">
        <w:rPr>
          <w:rFonts w:ascii="Simplified Arabic" w:hAnsi="Simplified Arabic"/>
          <w:rtl/>
        </w:rPr>
        <w:t xml:space="preserve"> الانقطاعات والتأخيرات</w:t>
      </w:r>
      <w:r>
        <w:rPr>
          <w:rFonts w:ascii="Simplified Arabic" w:hAnsi="Simplified Arabic" w:hint="cs"/>
          <w:rtl/>
        </w:rPr>
        <w:t>، و</w:t>
      </w:r>
      <w:r w:rsidRPr="00B14E6E">
        <w:rPr>
          <w:rFonts w:ascii="Simplified Arabic" w:hAnsi="Simplified Arabic"/>
          <w:rtl/>
        </w:rPr>
        <w:t>يمكن للشركات ضمان تدفق مستمر</w:t>
      </w:r>
      <w:r>
        <w:rPr>
          <w:rFonts w:ascii="Simplified Arabic" w:hAnsi="Simplified Arabic" w:hint="cs"/>
          <w:rtl/>
        </w:rPr>
        <w:t xml:space="preserve"> </w:t>
      </w:r>
      <w:r w:rsidRPr="00B14E6E">
        <w:rPr>
          <w:rFonts w:ascii="Simplified Arabic" w:hAnsi="Simplified Arabic"/>
          <w:rtl/>
        </w:rPr>
        <w:t xml:space="preserve">يزيد من المرونة. كما </w:t>
      </w:r>
      <w:r>
        <w:rPr>
          <w:rFonts w:ascii="Simplified Arabic" w:hAnsi="Simplified Arabic" w:hint="cs"/>
          <w:rtl/>
        </w:rPr>
        <w:t xml:space="preserve">أن </w:t>
      </w:r>
      <w:r w:rsidRPr="00B14E6E">
        <w:rPr>
          <w:rFonts w:ascii="Simplified Arabic" w:hAnsi="Simplified Arabic"/>
          <w:rtl/>
        </w:rPr>
        <w:t>التدفق المستمر</w:t>
      </w:r>
      <w:r>
        <w:rPr>
          <w:rFonts w:ascii="Simplified Arabic" w:hAnsi="Simplified Arabic" w:hint="cs"/>
          <w:rtl/>
        </w:rPr>
        <w:t xml:space="preserve"> يتيح</w:t>
      </w:r>
      <w:r w:rsidRPr="00B14E6E">
        <w:rPr>
          <w:rFonts w:ascii="Simplified Arabic" w:hAnsi="Simplified Arabic"/>
          <w:rtl/>
        </w:rPr>
        <w:t xml:space="preserve"> استجابة أسرع لمتطلبات العملاء ويحسّن الجودة الشاملة.</w:t>
      </w:r>
    </w:p>
    <w:p w14:paraId="0C1035B2" w14:textId="77777777" w:rsidR="008C7EBA" w:rsidRPr="00B14E6E" w:rsidRDefault="008C7EBA" w:rsidP="00885A6F">
      <w:pPr>
        <w:spacing w:line="360" w:lineRule="auto"/>
        <w:ind w:hanging="58"/>
        <w:rPr>
          <w:rFonts w:ascii="Simplified Arabic" w:hAnsi="Simplified Arabic"/>
          <w:b/>
          <w:bCs/>
          <w:rtl/>
        </w:rPr>
      </w:pPr>
      <w:r>
        <w:rPr>
          <w:rFonts w:ascii="Simplified Arabic" w:hAnsi="Simplified Arabic" w:hint="cs"/>
          <w:b/>
          <w:bCs/>
          <w:rtl/>
        </w:rPr>
        <w:t xml:space="preserve">4. </w:t>
      </w:r>
      <w:r w:rsidRPr="00B14E6E">
        <w:rPr>
          <w:rFonts w:ascii="Simplified Arabic" w:hAnsi="Simplified Arabic"/>
          <w:b/>
          <w:bCs/>
          <w:rtl/>
        </w:rPr>
        <w:t>إنشاء نظام إنتاج قائم على الطلب</w:t>
      </w:r>
      <w:r>
        <w:rPr>
          <w:rFonts w:ascii="Simplified Arabic" w:hAnsi="Simplified Arabic" w:hint="cs"/>
          <w:b/>
          <w:bCs/>
          <w:rtl/>
        </w:rPr>
        <w:t>:</w:t>
      </w:r>
    </w:p>
    <w:p w14:paraId="64E89C0B" w14:textId="71CE03A2" w:rsidR="008C7EBA" w:rsidRDefault="008C7EBA" w:rsidP="00885A6F">
      <w:pPr>
        <w:spacing w:line="360" w:lineRule="auto"/>
        <w:ind w:hanging="58"/>
        <w:rPr>
          <w:rFonts w:ascii="Simplified Arabic" w:hAnsi="Simplified Arabic"/>
          <w:rtl/>
        </w:rPr>
      </w:pPr>
      <w:r w:rsidRPr="00B14E6E">
        <w:rPr>
          <w:rFonts w:ascii="Simplified Arabic" w:hAnsi="Simplified Arabic"/>
          <w:rtl/>
        </w:rPr>
        <w:t xml:space="preserve">على عكس أنظمة الإنتاج القائمة على الطلب التقليدية، تُشجع الإدارة الرشيقة نظامًا قائمًا على الطلب. في هذا النظام، يُحفّز طلب العملاء الإنتاج مباشرةً، مما يُقلّل المخزون ويُقلّل </w:t>
      </w:r>
      <w:r>
        <w:rPr>
          <w:rFonts w:ascii="Simplified Arabic" w:hAnsi="Simplified Arabic" w:hint="cs"/>
          <w:rtl/>
        </w:rPr>
        <w:t>التكاليف</w:t>
      </w:r>
      <w:r w:rsidRPr="00B14E6E">
        <w:rPr>
          <w:rFonts w:ascii="Simplified Arabic" w:hAnsi="Simplified Arabic"/>
          <w:rtl/>
        </w:rPr>
        <w:t xml:space="preserve">. </w:t>
      </w:r>
      <w:r>
        <w:rPr>
          <w:rFonts w:ascii="Simplified Arabic" w:hAnsi="Simplified Arabic" w:hint="cs"/>
          <w:rtl/>
        </w:rPr>
        <w:t>وتهدف هذه المرحلة</w:t>
      </w:r>
      <w:r w:rsidRPr="00B14E6E">
        <w:rPr>
          <w:rFonts w:ascii="Simplified Arabic" w:hAnsi="Simplified Arabic"/>
          <w:rtl/>
        </w:rPr>
        <w:t xml:space="preserve"> إلى إنتاج ما يلزم فقط، في الوقت</w:t>
      </w:r>
      <w:r w:rsidR="00FD65FD">
        <w:rPr>
          <w:rFonts w:ascii="Simplified Arabic" w:hAnsi="Simplified Arabic" w:hint="cs"/>
          <w:rtl/>
        </w:rPr>
        <w:t xml:space="preserve"> والكمية</w:t>
      </w:r>
      <w:r w:rsidRPr="00B14E6E">
        <w:rPr>
          <w:rFonts w:ascii="Simplified Arabic" w:hAnsi="Simplified Arabic"/>
          <w:rtl/>
        </w:rPr>
        <w:t xml:space="preserve"> المناسب.</w:t>
      </w:r>
    </w:p>
    <w:p w14:paraId="4AB73C8B" w14:textId="77777777" w:rsidR="008C7EBA" w:rsidRPr="00354C41" w:rsidRDefault="008C7EBA" w:rsidP="00885A6F">
      <w:pPr>
        <w:spacing w:line="360" w:lineRule="auto"/>
        <w:ind w:hanging="58"/>
        <w:rPr>
          <w:rFonts w:ascii="Simplified Arabic" w:hAnsi="Simplified Arabic"/>
          <w:rtl/>
        </w:rPr>
      </w:pPr>
      <w:r>
        <w:rPr>
          <w:rFonts w:ascii="Simplified Arabic" w:hAnsi="Simplified Arabic" w:hint="cs"/>
          <w:rtl/>
        </w:rPr>
        <w:t>5</w:t>
      </w:r>
      <w:r w:rsidRPr="00354C41">
        <w:rPr>
          <w:rFonts w:ascii="Simplified Arabic" w:hAnsi="Simplified Arabic" w:hint="cs"/>
          <w:b/>
          <w:bCs/>
          <w:rtl/>
        </w:rPr>
        <w:t xml:space="preserve">. </w:t>
      </w:r>
      <w:r w:rsidRPr="00354C41">
        <w:rPr>
          <w:rFonts w:ascii="Simplified Arabic" w:hAnsi="Simplified Arabic"/>
          <w:b/>
          <w:bCs/>
          <w:rtl/>
        </w:rPr>
        <w:t>السعي نحو الكمال</w:t>
      </w:r>
      <w:r>
        <w:rPr>
          <w:rFonts w:ascii="Simplified Arabic" w:hAnsi="Simplified Arabic" w:hint="cs"/>
          <w:b/>
          <w:bCs/>
          <w:rtl/>
        </w:rPr>
        <w:t>:</w:t>
      </w:r>
    </w:p>
    <w:p w14:paraId="729A8592" w14:textId="77777777" w:rsidR="008C7EBA" w:rsidRDefault="008C7EBA" w:rsidP="00885A6F">
      <w:pPr>
        <w:spacing w:line="360" w:lineRule="auto"/>
        <w:ind w:hanging="58"/>
        <w:rPr>
          <w:rFonts w:ascii="Simplified Arabic" w:hAnsi="Simplified Arabic"/>
          <w:rtl/>
        </w:rPr>
      </w:pPr>
      <w:r w:rsidRPr="00354C41">
        <w:rPr>
          <w:rFonts w:ascii="Simplified Arabic" w:hAnsi="Simplified Arabic"/>
          <w:rtl/>
        </w:rPr>
        <w:t xml:space="preserve">يُشكل السعي نحو الكمال أساس فلسفة </w:t>
      </w:r>
      <w:r>
        <w:rPr>
          <w:rFonts w:ascii="Simplified Arabic" w:hAnsi="Simplified Arabic" w:hint="cs"/>
          <w:rtl/>
        </w:rPr>
        <w:t>الإدارة الرشيقة</w:t>
      </w:r>
      <w:r w:rsidRPr="00354C41">
        <w:rPr>
          <w:rFonts w:ascii="Simplified Arabic" w:hAnsi="Simplified Arabic"/>
          <w:rtl/>
        </w:rPr>
        <w:t xml:space="preserve"> بأكملها. وهو يعني التحسين المستمر للعمليات والمنتجات والخدمات. ومن خلال ترسيخ ثقافة تُشجع جميع الموظفين على تحديد فرص التحسين، يُمكن للشركات الابتكار باستمرار والحفاظ على تنافسيتها. كما يتضمن السعي نحو الكمال التكيف مع تغيرات السوق والتقنيات الجديدة لتحسين القيمة المُقدمة للعملاء باستمرار.</w:t>
      </w:r>
    </w:p>
    <w:p w14:paraId="2D033384" w14:textId="77777777" w:rsidR="008C7EBA" w:rsidRDefault="008C7EBA" w:rsidP="00885A6F">
      <w:pPr>
        <w:spacing w:line="360" w:lineRule="auto"/>
        <w:ind w:hanging="58"/>
        <w:rPr>
          <w:rFonts w:ascii="Simplified Arabic" w:hAnsi="Simplified Arabic"/>
          <w:b/>
          <w:bCs/>
          <w:rtl/>
        </w:rPr>
      </w:pPr>
      <w:r>
        <w:rPr>
          <w:rFonts w:ascii="Simplified Arabic" w:hAnsi="Simplified Arabic" w:hint="cs"/>
          <w:rtl/>
        </w:rPr>
        <w:t xml:space="preserve">6. </w:t>
      </w:r>
      <w:r>
        <w:rPr>
          <w:rFonts w:ascii="Simplified Arabic" w:hAnsi="Simplified Arabic" w:hint="cs"/>
          <w:b/>
          <w:bCs/>
          <w:rtl/>
        </w:rPr>
        <w:t>تقليل المخاطر وتحسين الجودة</w:t>
      </w:r>
    </w:p>
    <w:p w14:paraId="6EDC23FF" w14:textId="77777777" w:rsidR="008C7EBA" w:rsidRPr="00811365" w:rsidRDefault="008C7EBA" w:rsidP="00885A6F">
      <w:pPr>
        <w:spacing w:line="360" w:lineRule="auto"/>
        <w:ind w:hanging="58"/>
        <w:rPr>
          <w:rFonts w:ascii="Simplified Arabic" w:hAnsi="Simplified Arabic"/>
          <w:rtl/>
        </w:rPr>
      </w:pPr>
      <w:r>
        <w:rPr>
          <w:rFonts w:ascii="Simplified Arabic" w:hAnsi="Simplified Arabic" w:hint="cs"/>
          <w:rtl/>
        </w:rPr>
        <w:t>حيث أنه يتم قسيم المشروعات إلى أجزاء صغيرة قابلة للإدارة، وهذه الإصدارات تسمح بتحديد المخاطر والحد منها مما يضمن جودة عالية للمشروعات.</w:t>
      </w:r>
    </w:p>
    <w:p w14:paraId="0E5DCDB3" w14:textId="09B0B5F7" w:rsidR="008C7EBA" w:rsidRDefault="008C7EBA" w:rsidP="00885A6F">
      <w:pPr>
        <w:spacing w:line="360" w:lineRule="auto"/>
        <w:ind w:hanging="58"/>
        <w:rPr>
          <w:rFonts w:ascii="Simplified Arabic" w:hAnsi="Simplified Arabic"/>
          <w:rtl/>
        </w:rPr>
      </w:pPr>
      <w:r>
        <w:rPr>
          <w:rFonts w:ascii="Simplified Arabic" w:hAnsi="Simplified Arabic" w:hint="cs"/>
          <w:b/>
          <w:bCs/>
          <w:rtl/>
        </w:rPr>
        <w:t xml:space="preserve">7. </w:t>
      </w:r>
      <w:r>
        <w:rPr>
          <w:rFonts w:ascii="Simplified Arabic" w:hAnsi="Simplified Arabic" w:hint="cs"/>
          <w:rtl/>
        </w:rPr>
        <w:t>رفض أفكار ومبادئ الإدارة التقليدية ال</w:t>
      </w:r>
      <w:r w:rsidR="00FD65FD">
        <w:rPr>
          <w:rFonts w:ascii="Simplified Arabic" w:hAnsi="Simplified Arabic" w:hint="cs"/>
          <w:rtl/>
        </w:rPr>
        <w:t xml:space="preserve">معتمدة </w:t>
      </w:r>
      <w:r>
        <w:rPr>
          <w:rFonts w:ascii="Simplified Arabic" w:hAnsi="Simplified Arabic" w:hint="cs"/>
          <w:rtl/>
        </w:rPr>
        <w:t>على الخبراء بصورة أساسية.</w:t>
      </w:r>
    </w:p>
    <w:p w14:paraId="3FA8FA69" w14:textId="77777777" w:rsidR="008C7EBA" w:rsidRPr="003468F6" w:rsidRDefault="008C7EBA" w:rsidP="00885A6F">
      <w:pPr>
        <w:spacing w:line="360" w:lineRule="auto"/>
        <w:ind w:hanging="58"/>
        <w:rPr>
          <w:rFonts w:ascii="Simplified Arabic" w:hAnsi="Simplified Arabic"/>
          <w:rtl/>
        </w:rPr>
      </w:pPr>
      <w:r>
        <w:rPr>
          <w:rFonts w:ascii="Simplified Arabic" w:hAnsi="Simplified Arabic" w:hint="cs"/>
          <w:rtl/>
        </w:rPr>
        <w:t>8. لا بد أن يشترك كافة العاملين في المشروع بصفة شركاء رئيسيين في عمليات التطوير المستمرة.</w:t>
      </w:r>
    </w:p>
    <w:p w14:paraId="509B5254" w14:textId="77777777" w:rsidR="008C7EBA" w:rsidRDefault="008C7EBA" w:rsidP="00885A6F">
      <w:pPr>
        <w:spacing w:line="360" w:lineRule="auto"/>
        <w:ind w:hanging="58"/>
        <w:rPr>
          <w:rFonts w:ascii="Simplified Arabic" w:hAnsi="Simplified Arabic"/>
          <w:b/>
          <w:bCs/>
          <w:rtl/>
        </w:rPr>
      </w:pPr>
      <w:r>
        <w:rPr>
          <w:rFonts w:ascii="Simplified Arabic" w:hAnsi="Simplified Arabic" w:hint="cs"/>
          <w:b/>
          <w:bCs/>
          <w:rtl/>
        </w:rPr>
        <w:t>مميزات الأساليب الرشيقة</w:t>
      </w:r>
    </w:p>
    <w:p w14:paraId="71B24597"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يمكن تلخيص مميزات الأساليب الرشيقة فيما يلي (الغامدي، 2022):</w:t>
      </w:r>
    </w:p>
    <w:p w14:paraId="5F24B354"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1. تسجيع وتعزيز التواصل الفعال.</w:t>
      </w:r>
    </w:p>
    <w:p w14:paraId="1E0098ED"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2. التركيز على القيمة وتقديمها.</w:t>
      </w:r>
    </w:p>
    <w:p w14:paraId="17F775CC"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3. تشجيع تشكيل فرق منظمة ذاتياً وتعزيزها.</w:t>
      </w:r>
    </w:p>
    <w:p w14:paraId="0B6EC158"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4. تعزيز بيئة داعمة تتيح التجربة والمخاطرة.</w:t>
      </w:r>
    </w:p>
    <w:p w14:paraId="5112BC1D" w14:textId="1B18EA72" w:rsidR="00885A6F" w:rsidRPr="009150D4" w:rsidRDefault="008C7EBA" w:rsidP="009150D4">
      <w:pPr>
        <w:spacing w:line="360" w:lineRule="auto"/>
        <w:ind w:hanging="58"/>
        <w:rPr>
          <w:rFonts w:ascii="Simplified Arabic" w:hAnsi="Simplified Arabic"/>
          <w:rtl/>
        </w:rPr>
      </w:pPr>
      <w:r>
        <w:rPr>
          <w:rFonts w:ascii="Simplified Arabic" w:hAnsi="Simplified Arabic" w:hint="cs"/>
          <w:rtl/>
        </w:rPr>
        <w:t>5. الحرص على التحسين باستمرار بناء على جلسات مراجعة وتقديم تغذية راجعة.</w:t>
      </w:r>
    </w:p>
    <w:p w14:paraId="3DC0E0A0" w14:textId="77777777" w:rsidR="00885A6F" w:rsidRDefault="00885A6F" w:rsidP="00885A6F">
      <w:pPr>
        <w:spacing w:line="360" w:lineRule="auto"/>
        <w:ind w:firstLine="0"/>
        <w:rPr>
          <w:rFonts w:ascii="Simplified Arabic" w:hAnsi="Simplified Arabic"/>
          <w:b/>
          <w:bCs/>
          <w:sz w:val="32"/>
          <w:szCs w:val="32"/>
          <w:rtl/>
        </w:rPr>
      </w:pPr>
    </w:p>
    <w:p w14:paraId="0914424E" w14:textId="56C77ADA" w:rsidR="008C7EBA" w:rsidRPr="00885A6F" w:rsidRDefault="008C7EBA" w:rsidP="00885A6F">
      <w:pPr>
        <w:pStyle w:val="Heading2"/>
        <w:rPr>
          <w:b/>
          <w:bCs/>
          <w:color w:val="000000" w:themeColor="text1"/>
          <w:sz w:val="36"/>
          <w:szCs w:val="36"/>
          <w:rtl/>
        </w:rPr>
      </w:pPr>
      <w:bookmarkStart w:id="65" w:name="_Toc192846531"/>
      <w:bookmarkStart w:id="66" w:name="_Toc192846591"/>
      <w:bookmarkStart w:id="67" w:name="_Toc192846808"/>
      <w:r w:rsidRPr="00885A6F">
        <w:rPr>
          <w:rFonts w:hint="cs"/>
          <w:b/>
          <w:bCs/>
          <w:color w:val="000000" w:themeColor="text1"/>
          <w:sz w:val="36"/>
          <w:szCs w:val="36"/>
          <w:rtl/>
        </w:rPr>
        <w:t>رابعاً: استدامة المشاريع</w:t>
      </w:r>
      <w:bookmarkEnd w:id="65"/>
      <w:bookmarkEnd w:id="66"/>
      <w:bookmarkEnd w:id="67"/>
    </w:p>
    <w:p w14:paraId="69405E55" w14:textId="77777777" w:rsidR="008C7EBA" w:rsidRDefault="008C7EBA" w:rsidP="00885A6F">
      <w:pPr>
        <w:spacing w:line="360" w:lineRule="auto"/>
        <w:ind w:firstLine="0"/>
        <w:rPr>
          <w:rFonts w:ascii="Simplified Arabic" w:hAnsi="Simplified Arabic"/>
          <w:b/>
          <w:bCs/>
          <w:rtl/>
        </w:rPr>
      </w:pPr>
      <w:r w:rsidRPr="009A4F3A">
        <w:rPr>
          <w:rFonts w:ascii="Simplified Arabic" w:hAnsi="Simplified Arabic" w:hint="cs"/>
          <w:b/>
          <w:bCs/>
          <w:rtl/>
        </w:rPr>
        <w:t xml:space="preserve">تعريف استدامة </w:t>
      </w:r>
      <w:r>
        <w:rPr>
          <w:rFonts w:ascii="Simplified Arabic" w:hAnsi="Simplified Arabic" w:hint="cs"/>
          <w:b/>
          <w:bCs/>
          <w:rtl/>
        </w:rPr>
        <w:t>المشاريع</w:t>
      </w:r>
    </w:p>
    <w:p w14:paraId="656FE554" w14:textId="77777777" w:rsidR="008C7EBA" w:rsidRDefault="008C7EBA" w:rsidP="008C7EBA">
      <w:pPr>
        <w:spacing w:line="360" w:lineRule="auto"/>
        <w:rPr>
          <w:rFonts w:ascii="Simplified Arabic" w:hAnsi="Simplified Arabic"/>
          <w:rtl/>
        </w:rPr>
      </w:pPr>
      <w:r w:rsidRPr="009A4F3A">
        <w:rPr>
          <w:rFonts w:ascii="Simplified Arabic" w:hAnsi="Simplified Arabic" w:hint="cs"/>
          <w:rtl/>
        </w:rPr>
        <w:t>يمكن تعريف ا</w:t>
      </w:r>
      <w:r>
        <w:rPr>
          <w:rFonts w:ascii="Simplified Arabic" w:hAnsi="Simplified Arabic" w:hint="cs"/>
          <w:rtl/>
        </w:rPr>
        <w:t>ستدامة أو استمرارية المشاريع على أنها القدرة التي تتمتع بها المنشأة تمكنها من مواصلة تقديم أعمالها وخدماتها بالمستويات التي تم تحديدها مسبقاً بعد وقوع حدث معطل (كامل ورضوان، 2016).</w:t>
      </w:r>
    </w:p>
    <w:p w14:paraId="10BDAA6D" w14:textId="77777777" w:rsidR="008C7EBA" w:rsidRDefault="008C7EBA" w:rsidP="00885A6F">
      <w:pPr>
        <w:spacing w:line="360" w:lineRule="auto"/>
        <w:ind w:hanging="58"/>
        <w:rPr>
          <w:rFonts w:ascii="Simplified Arabic" w:hAnsi="Simplified Arabic"/>
          <w:b/>
          <w:bCs/>
          <w:rtl/>
        </w:rPr>
      </w:pPr>
      <w:r>
        <w:rPr>
          <w:rFonts w:ascii="Simplified Arabic" w:hAnsi="Simplified Arabic" w:hint="cs"/>
          <w:b/>
          <w:bCs/>
          <w:rtl/>
        </w:rPr>
        <w:t xml:space="preserve">أبعاد </w:t>
      </w:r>
      <w:r w:rsidRPr="009A4F3A">
        <w:rPr>
          <w:rFonts w:ascii="Simplified Arabic" w:hAnsi="Simplified Arabic" w:hint="cs"/>
          <w:b/>
          <w:bCs/>
          <w:rtl/>
        </w:rPr>
        <w:t xml:space="preserve">استدامة </w:t>
      </w:r>
      <w:r>
        <w:rPr>
          <w:rFonts w:ascii="Simplified Arabic" w:hAnsi="Simplified Arabic" w:hint="cs"/>
          <w:b/>
          <w:bCs/>
          <w:rtl/>
        </w:rPr>
        <w:t>المشاريع</w:t>
      </w:r>
    </w:p>
    <w:p w14:paraId="573FC215"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يمكن إيجاز أبعاد استدامة المشاريع في التالي (مورفو، 2014):</w:t>
      </w:r>
    </w:p>
    <w:p w14:paraId="44057918"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1. الاستقرار المؤسساتي.</w:t>
      </w:r>
    </w:p>
    <w:p w14:paraId="210362EA"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2. التشغيل والصيانة المستمرة لمرافق المشروع.</w:t>
      </w:r>
    </w:p>
    <w:p w14:paraId="19F672A4"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3. التدفق الدائم للأرباح والفوائد الصافية.</w:t>
      </w:r>
    </w:p>
    <w:p w14:paraId="1E98C9EF"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4. الاستقرار البيئي.</w:t>
      </w:r>
    </w:p>
    <w:p w14:paraId="66878CD2"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5. المشاركة المجتمعية المستمرة.</w:t>
      </w:r>
    </w:p>
    <w:p w14:paraId="79323A90" w14:textId="77777777" w:rsidR="008C7EBA" w:rsidRDefault="008C7EBA" w:rsidP="00885A6F">
      <w:pPr>
        <w:spacing w:line="360" w:lineRule="auto"/>
        <w:ind w:hanging="58"/>
        <w:rPr>
          <w:rFonts w:ascii="Simplified Arabic" w:hAnsi="Simplified Arabic"/>
          <w:b/>
          <w:bCs/>
          <w:rtl/>
        </w:rPr>
      </w:pPr>
    </w:p>
    <w:p w14:paraId="16FDA432" w14:textId="77777777" w:rsidR="008C7EBA" w:rsidRDefault="008C7EBA" w:rsidP="00885A6F">
      <w:pPr>
        <w:spacing w:line="360" w:lineRule="auto"/>
        <w:ind w:hanging="58"/>
        <w:rPr>
          <w:rFonts w:ascii="Simplified Arabic" w:hAnsi="Simplified Arabic"/>
          <w:b/>
          <w:bCs/>
          <w:rtl/>
        </w:rPr>
      </w:pPr>
      <w:r>
        <w:rPr>
          <w:rFonts w:ascii="Simplified Arabic" w:hAnsi="Simplified Arabic" w:hint="cs"/>
          <w:b/>
          <w:bCs/>
          <w:rtl/>
        </w:rPr>
        <w:t xml:space="preserve">عناصر </w:t>
      </w:r>
      <w:r w:rsidRPr="009A4F3A">
        <w:rPr>
          <w:rFonts w:ascii="Simplified Arabic" w:hAnsi="Simplified Arabic" w:hint="cs"/>
          <w:b/>
          <w:bCs/>
          <w:rtl/>
        </w:rPr>
        <w:t xml:space="preserve">استدامة </w:t>
      </w:r>
      <w:r>
        <w:rPr>
          <w:rFonts w:ascii="Simplified Arabic" w:hAnsi="Simplified Arabic" w:hint="cs"/>
          <w:b/>
          <w:bCs/>
          <w:rtl/>
        </w:rPr>
        <w:t>المشاريع</w:t>
      </w:r>
    </w:p>
    <w:p w14:paraId="1B90CBA3"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يمكن إيجاز عناصر استدامة المشاريع في التالي (مورفو، 2014):</w:t>
      </w:r>
    </w:p>
    <w:p w14:paraId="1CE0EBE8"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1. استغلال الموارد الطبيعية بصورة فعالة.</w:t>
      </w:r>
    </w:p>
    <w:p w14:paraId="7BC6E5E4"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2. التعليم.</w:t>
      </w:r>
    </w:p>
    <w:p w14:paraId="186E4807"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3. الاستقرار السكاني.</w:t>
      </w:r>
    </w:p>
    <w:p w14:paraId="59CDF31B"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4. الإدارة المتكاملة للنظم البيئية.</w:t>
      </w:r>
    </w:p>
    <w:p w14:paraId="4CF44659"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5. التغيرات الثقافية والاجتماعية</w:t>
      </w:r>
    </w:p>
    <w:p w14:paraId="523BA19E"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6. تحسين الاقتصاد السوقي.</w:t>
      </w:r>
    </w:p>
    <w:p w14:paraId="54B409B5" w14:textId="77777777" w:rsidR="008C7EBA" w:rsidRDefault="008C7EBA" w:rsidP="00885A6F">
      <w:pPr>
        <w:spacing w:line="360" w:lineRule="auto"/>
        <w:ind w:hanging="58"/>
        <w:rPr>
          <w:rFonts w:ascii="Simplified Arabic" w:hAnsi="Simplified Arabic"/>
          <w:b/>
          <w:bCs/>
          <w:rtl/>
        </w:rPr>
      </w:pPr>
      <w:r>
        <w:rPr>
          <w:rFonts w:ascii="Simplified Arabic" w:hAnsi="Simplified Arabic" w:hint="cs"/>
          <w:b/>
          <w:bCs/>
          <w:rtl/>
        </w:rPr>
        <w:t xml:space="preserve">خصائص </w:t>
      </w:r>
      <w:r w:rsidRPr="009A4F3A">
        <w:rPr>
          <w:rFonts w:ascii="Simplified Arabic" w:hAnsi="Simplified Arabic" w:hint="cs"/>
          <w:b/>
          <w:bCs/>
          <w:rtl/>
        </w:rPr>
        <w:t xml:space="preserve">استدامة </w:t>
      </w:r>
      <w:r>
        <w:rPr>
          <w:rFonts w:ascii="Simplified Arabic" w:hAnsi="Simplified Arabic" w:hint="cs"/>
          <w:b/>
          <w:bCs/>
          <w:rtl/>
        </w:rPr>
        <w:t>المشاريع</w:t>
      </w:r>
    </w:p>
    <w:p w14:paraId="19E54065"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 xml:space="preserve">1. </w:t>
      </w:r>
      <w:r>
        <w:rPr>
          <w:rFonts w:ascii="Simplified Arabic" w:hAnsi="Simplified Arabic" w:hint="cs"/>
          <w:b/>
          <w:bCs/>
          <w:rtl/>
        </w:rPr>
        <w:t xml:space="preserve">القدرة على التكيف: </w:t>
      </w:r>
      <w:r>
        <w:rPr>
          <w:rFonts w:ascii="Simplified Arabic" w:hAnsi="Simplified Arabic" w:hint="cs"/>
          <w:rtl/>
        </w:rPr>
        <w:t>وهي القدرة على التغير والموائمة مع التغيرات التي قد تطرأ بكفاءة وسرعة عالية.</w:t>
      </w:r>
    </w:p>
    <w:p w14:paraId="0AE41BCA" w14:textId="77777777" w:rsidR="008C7EBA" w:rsidRDefault="008C7EBA" w:rsidP="00885A6F">
      <w:pPr>
        <w:spacing w:line="360" w:lineRule="auto"/>
        <w:ind w:hanging="58"/>
        <w:rPr>
          <w:rFonts w:ascii="Simplified Arabic" w:hAnsi="Simplified Arabic"/>
          <w:rtl/>
        </w:rPr>
      </w:pPr>
      <w:r>
        <w:rPr>
          <w:rFonts w:ascii="Simplified Arabic" w:hAnsi="Simplified Arabic" w:hint="cs"/>
          <w:b/>
          <w:bCs/>
          <w:rtl/>
        </w:rPr>
        <w:t>2.</w:t>
      </w:r>
      <w:r>
        <w:rPr>
          <w:rFonts w:ascii="Simplified Arabic" w:hAnsi="Simplified Arabic" w:hint="cs"/>
          <w:rtl/>
        </w:rPr>
        <w:t xml:space="preserve"> </w:t>
      </w:r>
      <w:r>
        <w:rPr>
          <w:rFonts w:ascii="Simplified Arabic" w:hAnsi="Simplified Arabic" w:hint="cs"/>
          <w:b/>
          <w:bCs/>
          <w:rtl/>
        </w:rPr>
        <w:t xml:space="preserve">القدرة على التدقيق: </w:t>
      </w:r>
      <w:r>
        <w:rPr>
          <w:rFonts w:ascii="Simplified Arabic" w:hAnsi="Simplified Arabic" w:hint="cs"/>
          <w:rtl/>
        </w:rPr>
        <w:t>وتهدف للتأكد من موثوقية المعلومات وصحتها لضمان المصداقية والاستدامة والحوكمة الرشيدة.</w:t>
      </w:r>
    </w:p>
    <w:p w14:paraId="6C0AD797" w14:textId="77777777" w:rsidR="008C7EBA" w:rsidRDefault="008C7EBA" w:rsidP="00885A6F">
      <w:pPr>
        <w:spacing w:line="360" w:lineRule="auto"/>
        <w:ind w:hanging="58"/>
        <w:rPr>
          <w:rFonts w:ascii="Simplified Arabic" w:hAnsi="Simplified Arabic"/>
          <w:rtl/>
        </w:rPr>
      </w:pPr>
      <w:r>
        <w:rPr>
          <w:rFonts w:ascii="Simplified Arabic" w:hAnsi="Simplified Arabic" w:hint="cs"/>
          <w:b/>
          <w:bCs/>
          <w:rtl/>
        </w:rPr>
        <w:t xml:space="preserve">3. القابلية للتنفيذ: </w:t>
      </w:r>
      <w:r>
        <w:rPr>
          <w:rFonts w:ascii="Simplified Arabic" w:hAnsi="Simplified Arabic" w:hint="cs"/>
          <w:rtl/>
        </w:rPr>
        <w:t>حتى تتحقق استدامة المشاريع، يجب أن تكون المشاريع واقعية قابلة للتحقيق، وقابلة للتنفيذ.</w:t>
      </w:r>
    </w:p>
    <w:p w14:paraId="76FDB96F" w14:textId="77777777" w:rsidR="008C7EBA" w:rsidRDefault="008C7EBA" w:rsidP="00885A6F">
      <w:pPr>
        <w:spacing w:line="360" w:lineRule="auto"/>
        <w:ind w:hanging="58"/>
        <w:rPr>
          <w:rFonts w:ascii="Simplified Arabic" w:hAnsi="Simplified Arabic"/>
          <w:rtl/>
        </w:rPr>
      </w:pPr>
      <w:r>
        <w:rPr>
          <w:rFonts w:ascii="Simplified Arabic" w:hAnsi="Simplified Arabic" w:hint="cs"/>
          <w:rtl/>
        </w:rPr>
        <w:t xml:space="preserve">4. </w:t>
      </w:r>
      <w:r>
        <w:rPr>
          <w:rFonts w:ascii="Simplified Arabic" w:hAnsi="Simplified Arabic" w:hint="cs"/>
          <w:b/>
          <w:bCs/>
          <w:rtl/>
        </w:rPr>
        <w:t xml:space="preserve">قابلة التوسع: </w:t>
      </w:r>
      <w:r>
        <w:rPr>
          <w:rFonts w:ascii="Simplified Arabic" w:hAnsi="Simplified Arabic" w:hint="cs"/>
          <w:rtl/>
        </w:rPr>
        <w:t>قابلية المشروع للتوسيع من خلال الإضافة والتعديل على الوظائف الموجودة.</w:t>
      </w:r>
    </w:p>
    <w:p w14:paraId="0F63EB62" w14:textId="13AA25FA" w:rsidR="00745625" w:rsidRDefault="008C7EBA" w:rsidP="00A43FE7">
      <w:pPr>
        <w:spacing w:line="360" w:lineRule="auto"/>
        <w:ind w:hanging="58"/>
        <w:rPr>
          <w:rFonts w:ascii="Simplified Arabic" w:hAnsi="Simplified Arabic"/>
          <w:rtl/>
        </w:rPr>
      </w:pPr>
      <w:r>
        <w:rPr>
          <w:rFonts w:ascii="Simplified Arabic" w:hAnsi="Simplified Arabic" w:hint="cs"/>
          <w:b/>
          <w:bCs/>
          <w:rtl/>
        </w:rPr>
        <w:t xml:space="preserve">5. قابلية التصحيح: </w:t>
      </w:r>
      <w:r>
        <w:rPr>
          <w:rFonts w:ascii="Simplified Arabic" w:hAnsi="Simplified Arabic" w:hint="cs"/>
          <w:rtl/>
        </w:rPr>
        <w:t>قابلية العيوب للتصحيح، لتلبية المطالب والتغيرات الحديثة.</w:t>
      </w:r>
    </w:p>
    <w:p w14:paraId="017FAA23" w14:textId="77777777" w:rsidR="00A43FE7" w:rsidRPr="00A43FE7" w:rsidRDefault="00A43FE7" w:rsidP="00A43FE7">
      <w:pPr>
        <w:spacing w:line="360" w:lineRule="auto"/>
        <w:ind w:hanging="58"/>
        <w:rPr>
          <w:rFonts w:ascii="Simplified Arabic" w:hAnsi="Simplified Arabic"/>
          <w:rtl/>
        </w:rPr>
      </w:pPr>
    </w:p>
    <w:p w14:paraId="1D74CD8E" w14:textId="0355D89F" w:rsidR="008C7EBA" w:rsidRDefault="008C7EBA" w:rsidP="008C7EBA">
      <w:pPr>
        <w:pStyle w:val="Heading2"/>
        <w:spacing w:line="360" w:lineRule="auto"/>
        <w:rPr>
          <w:b/>
          <w:bCs/>
          <w:color w:val="auto"/>
          <w:sz w:val="36"/>
          <w:szCs w:val="36"/>
          <w:u w:val="single"/>
          <w:rtl/>
        </w:rPr>
      </w:pPr>
      <w:bookmarkStart w:id="68" w:name="_Toc192846532"/>
      <w:bookmarkStart w:id="69" w:name="_Toc192846592"/>
      <w:bookmarkStart w:id="70" w:name="_Toc192846809"/>
      <w:r>
        <w:rPr>
          <w:rFonts w:hint="cs"/>
          <w:b/>
          <w:bCs/>
          <w:color w:val="auto"/>
          <w:sz w:val="36"/>
          <w:szCs w:val="36"/>
          <w:u w:val="single"/>
          <w:rtl/>
        </w:rPr>
        <w:t>ثانياً: الدراسات السابقة</w:t>
      </w:r>
      <w:bookmarkEnd w:id="68"/>
      <w:bookmarkEnd w:id="69"/>
      <w:bookmarkEnd w:id="70"/>
    </w:p>
    <w:p w14:paraId="53D0B7CA" w14:textId="13D0DA10" w:rsidR="008C7EBA" w:rsidRDefault="008C7EBA" w:rsidP="00745625">
      <w:pPr>
        <w:spacing w:line="360" w:lineRule="auto"/>
        <w:ind w:firstLine="0"/>
        <w:rPr>
          <w:rFonts w:ascii="Simplified Arabic" w:hAnsi="Simplified Arabic"/>
          <w:rtl/>
        </w:rPr>
      </w:pPr>
      <w:r>
        <w:rPr>
          <w:rFonts w:ascii="Simplified Arabic" w:hAnsi="Simplified Arabic" w:hint="cs"/>
          <w:rtl/>
        </w:rPr>
        <w:t>يتناول هذا القسم أهم الدراسات والأدبيات السابقة وما يميز هذه الدراسة عن الدراسات السابقة.</w:t>
      </w:r>
    </w:p>
    <w:p w14:paraId="0927A743" w14:textId="77777777" w:rsidR="008C7EBA" w:rsidRDefault="008C7EBA" w:rsidP="00745625">
      <w:pPr>
        <w:spacing w:line="360" w:lineRule="auto"/>
        <w:ind w:firstLine="0"/>
        <w:rPr>
          <w:rFonts w:ascii="Simplified Arabic" w:hAnsi="Simplified Arabic"/>
          <w:b/>
          <w:bCs/>
          <w:rtl/>
        </w:rPr>
      </w:pPr>
      <w:r>
        <w:rPr>
          <w:rFonts w:ascii="Simplified Arabic" w:hAnsi="Simplified Arabic" w:hint="cs"/>
          <w:b/>
          <w:bCs/>
          <w:rtl/>
        </w:rPr>
        <w:t>الدراسات العربية</w:t>
      </w:r>
    </w:p>
    <w:p w14:paraId="514877E0" w14:textId="12A123F9" w:rsidR="008C7EBA" w:rsidRDefault="008C7EBA" w:rsidP="008C7EBA">
      <w:pPr>
        <w:spacing w:line="360" w:lineRule="auto"/>
        <w:rPr>
          <w:rFonts w:ascii="Simplified Arabic" w:hAnsi="Simplified Arabic"/>
          <w:rtl/>
        </w:rPr>
      </w:pPr>
      <w:r>
        <w:rPr>
          <w:rFonts w:ascii="Simplified Arabic" w:hAnsi="Simplified Arabic" w:hint="cs"/>
          <w:b/>
          <w:bCs/>
          <w:rtl/>
        </w:rPr>
        <w:t xml:space="preserve">دراسة مطر (2024): </w:t>
      </w:r>
      <w:r>
        <w:rPr>
          <w:rFonts w:ascii="Simplified Arabic" w:hAnsi="Simplified Arabic" w:hint="cs"/>
          <w:rtl/>
        </w:rPr>
        <w:t xml:space="preserve">هدفت هذه الدراسة إلى </w:t>
      </w:r>
      <w:r w:rsidR="001718EB">
        <w:rPr>
          <w:rFonts w:ascii="Simplified Arabic" w:hAnsi="Simplified Arabic" w:hint="cs"/>
          <w:rtl/>
        </w:rPr>
        <w:t>استكشاف</w:t>
      </w:r>
      <w:r>
        <w:rPr>
          <w:rFonts w:ascii="Simplified Arabic" w:hAnsi="Simplified Arabic" w:hint="cs"/>
          <w:rtl/>
        </w:rPr>
        <w:t xml:space="preserve"> الدور الذي </w:t>
      </w:r>
      <w:r w:rsidR="001718EB">
        <w:rPr>
          <w:rFonts w:ascii="Simplified Arabic" w:hAnsi="Simplified Arabic" w:hint="cs"/>
          <w:rtl/>
        </w:rPr>
        <w:t>تلعبه</w:t>
      </w:r>
      <w:r>
        <w:rPr>
          <w:rFonts w:ascii="Simplified Arabic" w:hAnsi="Simplified Arabic" w:hint="cs"/>
          <w:rtl/>
        </w:rPr>
        <w:t xml:space="preserve"> الإدارة الرشيقة في تحسين الكفاءة الإدارية بين العاملين في إدارة المرافق في إحدى الجامعات الخاصة بمدينة جدة في المملكة.</w:t>
      </w:r>
    </w:p>
    <w:p w14:paraId="642BB19A" w14:textId="0E260999" w:rsidR="008C7EBA" w:rsidRDefault="008C7EBA" w:rsidP="00745625">
      <w:pPr>
        <w:spacing w:line="360" w:lineRule="auto"/>
        <w:ind w:firstLine="84"/>
        <w:rPr>
          <w:rFonts w:ascii="Simplified Arabic" w:hAnsi="Simplified Arabic"/>
          <w:rtl/>
        </w:rPr>
      </w:pPr>
      <w:r>
        <w:rPr>
          <w:rFonts w:ascii="Simplified Arabic" w:hAnsi="Simplified Arabic" w:hint="cs"/>
          <w:rtl/>
        </w:rPr>
        <w:t xml:space="preserve">وقد تبنت الدراسة المنهج الوصفي التحليلي الارتباطي، حيث </w:t>
      </w:r>
      <w:r w:rsidR="001718EB">
        <w:rPr>
          <w:rFonts w:ascii="Simplified Arabic" w:hAnsi="Simplified Arabic" w:hint="cs"/>
          <w:rtl/>
        </w:rPr>
        <w:t>كانت</w:t>
      </w:r>
      <w:r>
        <w:rPr>
          <w:rFonts w:ascii="Simplified Arabic" w:hAnsi="Simplified Arabic" w:hint="cs"/>
          <w:rtl/>
        </w:rPr>
        <w:t xml:space="preserve"> الاستبانة أداة </w:t>
      </w:r>
      <w:r w:rsidR="001718EB">
        <w:rPr>
          <w:rFonts w:ascii="Simplified Arabic" w:hAnsi="Simplified Arabic" w:hint="cs"/>
          <w:rtl/>
        </w:rPr>
        <w:t>ا</w:t>
      </w:r>
      <w:r>
        <w:rPr>
          <w:rFonts w:ascii="Simplified Arabic" w:hAnsi="Simplified Arabic" w:hint="cs"/>
          <w:rtl/>
        </w:rPr>
        <w:t xml:space="preserve">لدراسة، وقد </w:t>
      </w:r>
      <w:r w:rsidR="001718EB">
        <w:rPr>
          <w:rFonts w:ascii="Simplified Arabic" w:hAnsi="Simplified Arabic" w:hint="cs"/>
          <w:rtl/>
        </w:rPr>
        <w:t>تشكلت</w:t>
      </w:r>
      <w:r>
        <w:rPr>
          <w:rFonts w:ascii="Simplified Arabic" w:hAnsi="Simplified Arabic" w:hint="cs"/>
          <w:rtl/>
        </w:rPr>
        <w:t xml:space="preserve"> الاستبانة المستخدمة من 30 فقرة، في حين </w:t>
      </w:r>
      <w:r w:rsidR="007A0DDE">
        <w:rPr>
          <w:rFonts w:ascii="Simplified Arabic" w:hAnsi="Simplified Arabic" w:hint="cs"/>
          <w:rtl/>
        </w:rPr>
        <w:t>اشتمل</w:t>
      </w:r>
      <w:r>
        <w:rPr>
          <w:rFonts w:ascii="Simplified Arabic" w:hAnsi="Simplified Arabic" w:hint="cs"/>
          <w:rtl/>
        </w:rPr>
        <w:t xml:space="preserve"> مجتمع الدراسة </w:t>
      </w:r>
      <w:r w:rsidR="0065795D">
        <w:rPr>
          <w:rFonts w:ascii="Simplified Arabic" w:hAnsi="Simplified Arabic" w:hint="cs"/>
          <w:rtl/>
        </w:rPr>
        <w:t>على</w:t>
      </w:r>
      <w:r>
        <w:rPr>
          <w:rFonts w:ascii="Simplified Arabic" w:hAnsi="Simplified Arabic" w:hint="cs"/>
          <w:rtl/>
        </w:rPr>
        <w:t xml:space="preserve"> 335 العاملين كموظفين مرافق في الجامعة المستهدفة، حيث </w:t>
      </w:r>
      <w:r w:rsidR="005604F7">
        <w:rPr>
          <w:rFonts w:ascii="Simplified Arabic" w:hAnsi="Simplified Arabic" w:hint="cs"/>
          <w:rtl/>
        </w:rPr>
        <w:t>اختيرت</w:t>
      </w:r>
      <w:r>
        <w:rPr>
          <w:rFonts w:ascii="Simplified Arabic" w:hAnsi="Simplified Arabic" w:hint="cs"/>
          <w:rtl/>
        </w:rPr>
        <w:t xml:space="preserve"> عينة عشوائية تكونت من 180 موظف</w:t>
      </w:r>
      <w:r w:rsidR="00165715">
        <w:rPr>
          <w:rFonts w:ascii="Simplified Arabic" w:hAnsi="Simplified Arabic" w:hint="cs"/>
          <w:rtl/>
        </w:rPr>
        <w:t xml:space="preserve"> من الذكور والإناث</w:t>
      </w:r>
      <w:r>
        <w:rPr>
          <w:rFonts w:ascii="Simplified Arabic" w:hAnsi="Simplified Arabic" w:hint="cs"/>
          <w:rtl/>
        </w:rPr>
        <w:t>.</w:t>
      </w:r>
    </w:p>
    <w:p w14:paraId="7B4949FE"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توصلت الدراسة إلى عدة نتائج أهمها العلاقة المباشرة والإيجابية بين الإدارة الرشيقة وتحسين الكفاءات الإدارية لدى عينة الدراسة.</w:t>
      </w:r>
    </w:p>
    <w:p w14:paraId="45A88870"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وبناء على نتائج الدراسة، فقد أوصت بأهمية إشراك موظفي المرافق بصورة فاعلة في تطوير استراتيجيات التفكير المرن، والذي يتوقع أن يساهم في تعزيز الكفاءات الإدارية بين الموظفين.</w:t>
      </w:r>
    </w:p>
    <w:p w14:paraId="6D871191" w14:textId="77777777" w:rsidR="008C7EBA" w:rsidRDefault="008C7EBA" w:rsidP="00745625">
      <w:pPr>
        <w:spacing w:line="360" w:lineRule="auto"/>
        <w:ind w:firstLine="84"/>
        <w:rPr>
          <w:rFonts w:ascii="Simplified Arabic" w:hAnsi="Simplified Arabic"/>
          <w:rtl/>
        </w:rPr>
      </w:pPr>
      <w:r>
        <w:rPr>
          <w:rFonts w:ascii="Simplified Arabic" w:hAnsi="Simplified Arabic" w:hint="cs"/>
          <w:b/>
          <w:bCs/>
          <w:rtl/>
        </w:rPr>
        <w:t xml:space="preserve">دراسة الشهري وعقلين (2023): </w:t>
      </w:r>
      <w:r>
        <w:rPr>
          <w:rFonts w:ascii="Simplified Arabic" w:hAnsi="Simplified Arabic" w:hint="cs"/>
          <w:rtl/>
        </w:rPr>
        <w:t>هدفت الدراسة إلى تقصي دور الإدارة الرشيقة في دعم وتعزيز مشاريع الإدارة المعرفية في المنظمات الحكومية في المملكة العربية السعودية من وجهة نظر الموظفين.</w:t>
      </w:r>
    </w:p>
    <w:p w14:paraId="71B9E28E"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استخدمت الدراسة منهج تحليل المحتوى الوصفي للتوصل إلى النتائج وبناء نموذج يتناسب مع النماذج الناجحة عالمياً.</w:t>
      </w:r>
    </w:p>
    <w:p w14:paraId="03355D99"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أكدت الدراسة على أن الإدارة الرشيقة أحد الركائز الرئيسية في تحقيق نجاح تنظيم المشاريع وتنفيذها لتتكامل أهداف ومبادئ هذه الإدارة مع أهداف إدارة المعرفة.</w:t>
      </w:r>
    </w:p>
    <w:p w14:paraId="31545B60"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أوصى الباحثون بأهمية تبني الأجهزة الحكومية للمنهج الرشيق كمدخل إداري لتنفيذ مشاريع الإدارة المعرفية بكفاءة وجودة عالية.</w:t>
      </w:r>
    </w:p>
    <w:p w14:paraId="0C422C7A" w14:textId="77777777" w:rsidR="008C7EBA" w:rsidRDefault="008C7EBA" w:rsidP="00745625">
      <w:pPr>
        <w:spacing w:line="360" w:lineRule="auto"/>
        <w:ind w:firstLine="84"/>
        <w:rPr>
          <w:rFonts w:ascii="Simplified Arabic" w:hAnsi="Simplified Arabic"/>
          <w:rtl/>
        </w:rPr>
      </w:pPr>
      <w:r>
        <w:rPr>
          <w:rFonts w:ascii="Simplified Arabic" w:hAnsi="Simplified Arabic" w:hint="cs"/>
          <w:b/>
          <w:bCs/>
          <w:rtl/>
        </w:rPr>
        <w:t xml:space="preserve">دراسة الرواجفة والصرايرة (2023): </w:t>
      </w:r>
      <w:r>
        <w:rPr>
          <w:rFonts w:ascii="Simplified Arabic" w:hAnsi="Simplified Arabic" w:hint="cs"/>
          <w:rtl/>
        </w:rPr>
        <w:t>هدفت الدراسة إلى تفنيد الدور الذي تلعبه الإدارة الرشيقة في تطوير وإبداع العاملين في الشركات الصناعية الأردنية.</w:t>
      </w:r>
    </w:p>
    <w:p w14:paraId="61B0EA15"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اعتمدت الدراسة المنهج الوصفي التحليلي باستخدام الاستبانة والمقابلة كأداتين للدراسة، حيث وزعت الاستبانة على عينة الدراسة المكون من العاملين في 9 شركات صناعية في الأردن.</w:t>
      </w:r>
    </w:p>
    <w:p w14:paraId="5B111672"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أظهرت نتائج الدراسة أن تطبيق التصنيع الرشيد يواجه العديد من التحديات أهمها ضعف الكفاءات العمالية ونقص المعرفة والتدريب.</w:t>
      </w:r>
    </w:p>
    <w:p w14:paraId="3997060E" w14:textId="77777777" w:rsidR="008C7EBA" w:rsidRPr="000C16A0" w:rsidRDefault="008C7EBA" w:rsidP="00745625">
      <w:pPr>
        <w:spacing w:line="360" w:lineRule="auto"/>
        <w:ind w:firstLine="84"/>
        <w:rPr>
          <w:rFonts w:ascii="Simplified Arabic" w:hAnsi="Simplified Arabic"/>
          <w:rtl/>
        </w:rPr>
      </w:pPr>
      <w:r>
        <w:rPr>
          <w:rFonts w:ascii="Simplified Arabic" w:hAnsi="Simplified Arabic" w:hint="cs"/>
          <w:rtl/>
        </w:rPr>
        <w:t>وأوصت الدراسة بأهمية تبني الثقافة الاستثمارية في الموظفين والمدراء والعمال وتبني الأسس السليمة للتصنع الرشيق بما يضمن الرقي بالشركات الصناعية.</w:t>
      </w:r>
    </w:p>
    <w:p w14:paraId="71D01D7A" w14:textId="77777777" w:rsidR="008C7EBA" w:rsidRDefault="008C7EBA" w:rsidP="00745625">
      <w:pPr>
        <w:spacing w:line="360" w:lineRule="auto"/>
        <w:ind w:firstLine="84"/>
        <w:rPr>
          <w:rFonts w:ascii="Simplified Arabic" w:hAnsi="Simplified Arabic"/>
          <w:rtl/>
        </w:rPr>
      </w:pPr>
      <w:r>
        <w:rPr>
          <w:rFonts w:ascii="Simplified Arabic" w:hAnsi="Simplified Arabic" w:hint="cs"/>
          <w:b/>
          <w:bCs/>
          <w:rtl/>
        </w:rPr>
        <w:t xml:space="preserve">دراسة طيبة، غبار وشعبين (2022): </w:t>
      </w:r>
      <w:r>
        <w:rPr>
          <w:rFonts w:ascii="Simplified Arabic" w:hAnsi="Simplified Arabic" w:hint="cs"/>
          <w:rtl/>
        </w:rPr>
        <w:t>هدفت الدراسة إلى تقصي آثار الإدارة الرشيقة على تحقيق التنمية المستدامة في شركة صلة الكائنة في محافظة جدة.</w:t>
      </w:r>
    </w:p>
    <w:p w14:paraId="5807BBB8"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استخدمت الدراسة المنهج الوصفي التحليلي بالاعتماد على الاستبانة التي تم تطبيقها على عينة مكونة من 303 موظفاً وموظفةً من العاملين في شركة صلة.</w:t>
      </w:r>
    </w:p>
    <w:p w14:paraId="3BB958FC"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وقد توصلت الدراسة إلى أن الإدارة الرشيقة لعبت دوراً مهماً بنسبة عالية في شركة صلة، حيث أثبتت الدراسة أن الشركة قد حققت مستويات عالية من التنمية المستدامة.</w:t>
      </w:r>
    </w:p>
    <w:p w14:paraId="50979EE7" w14:textId="77777777" w:rsidR="008C7EBA" w:rsidRDefault="008C7EBA" w:rsidP="00745625">
      <w:pPr>
        <w:spacing w:line="360" w:lineRule="auto"/>
        <w:ind w:firstLine="84"/>
        <w:rPr>
          <w:rFonts w:ascii="Simplified Arabic" w:hAnsi="Simplified Arabic"/>
          <w:rtl/>
        </w:rPr>
      </w:pPr>
      <w:r>
        <w:rPr>
          <w:rFonts w:ascii="Simplified Arabic" w:hAnsi="Simplified Arabic" w:hint="cs"/>
          <w:rtl/>
        </w:rPr>
        <w:t>كما أوصت الدراسة بضرورة الاهتمام بتوظيف أساليب القيادة الرشيقة في المنشآت بمختلف أنواعها، ومحاولة الأخذ بمميزات هذا الأسلوب الإداري والحد من تحدياته.</w:t>
      </w:r>
    </w:p>
    <w:p w14:paraId="63B7D836" w14:textId="77777777" w:rsidR="008C7EBA" w:rsidRDefault="008C7EBA" w:rsidP="008C7EBA">
      <w:pPr>
        <w:spacing w:line="360" w:lineRule="auto"/>
        <w:rPr>
          <w:rFonts w:ascii="Simplified Arabic" w:hAnsi="Simplified Arabic"/>
          <w:b/>
          <w:bCs/>
          <w:rtl/>
        </w:rPr>
      </w:pPr>
      <w:r>
        <w:rPr>
          <w:rFonts w:ascii="Simplified Arabic" w:hAnsi="Simplified Arabic" w:hint="cs"/>
          <w:b/>
          <w:bCs/>
          <w:rtl/>
        </w:rPr>
        <w:t>الدراسات الأجنبية</w:t>
      </w:r>
    </w:p>
    <w:p w14:paraId="1EEE76B9" w14:textId="77777777" w:rsidR="008C7EBA" w:rsidRDefault="008C7EBA" w:rsidP="008C7EBA">
      <w:pPr>
        <w:spacing w:line="360" w:lineRule="auto"/>
        <w:rPr>
          <w:rFonts w:ascii="Simplified Arabic" w:hAnsi="Simplified Arabic"/>
          <w:b/>
          <w:bCs/>
          <w:rtl/>
        </w:rPr>
      </w:pPr>
      <w:r>
        <w:rPr>
          <w:rFonts w:ascii="Simplified Arabic" w:hAnsi="Simplified Arabic" w:hint="cs"/>
          <w:b/>
          <w:bCs/>
          <w:rtl/>
        </w:rPr>
        <w:t xml:space="preserve">دراسة </w:t>
      </w:r>
      <w:r>
        <w:rPr>
          <w:rFonts w:ascii="Simplified Arabic" w:hAnsi="Simplified Arabic"/>
          <w:b/>
          <w:bCs/>
        </w:rPr>
        <w:t>(</w:t>
      </w:r>
      <w:r>
        <w:rPr>
          <w:rFonts w:asciiTheme="majorBidi" w:hAnsiTheme="majorBidi" w:cstheme="majorBidi"/>
          <w:b/>
          <w:bCs/>
        </w:rPr>
        <w:t>Sirisha et al., 2024</w:t>
      </w:r>
      <w:r>
        <w:rPr>
          <w:rFonts w:ascii="Simplified Arabic" w:hAnsi="Simplified Arabic"/>
          <w:b/>
          <w:bCs/>
        </w:rPr>
        <w:t>)</w:t>
      </w:r>
      <w:r>
        <w:rPr>
          <w:rFonts w:ascii="Simplified Arabic" w:hAnsi="Simplified Arabic" w:hint="cs"/>
          <w:b/>
          <w:bCs/>
          <w:rtl/>
        </w:rPr>
        <w:t xml:space="preserve">: </w:t>
      </w:r>
      <w:r w:rsidRPr="009C6AE6">
        <w:rPr>
          <w:rFonts w:ascii="Simplified Arabic" w:hAnsi="Simplified Arabic" w:hint="cs"/>
          <w:rtl/>
        </w:rPr>
        <w:t>قدمت</w:t>
      </w:r>
      <w:r w:rsidRPr="009C6AE6">
        <w:rPr>
          <w:rFonts w:ascii="Simplified Arabic" w:hAnsi="Simplified Arabic"/>
          <w:rtl/>
        </w:rPr>
        <w:t xml:space="preserve"> هذه الورقة تحليلاً مقارناً لمنهجيتين شائعتي الاستخدام لإدارة المشاريع</w:t>
      </w:r>
      <w:r w:rsidRPr="009C6AE6">
        <w:rPr>
          <w:rFonts w:ascii="Simplified Arabic" w:hAnsi="Simplified Arabic" w:hint="cs"/>
          <w:rtl/>
        </w:rPr>
        <w:t xml:space="preserve"> هما المنهج التقليدي والمنهج الرشيق.</w:t>
      </w:r>
    </w:p>
    <w:p w14:paraId="3D4D4849" w14:textId="36C5AA77" w:rsidR="008C7EBA" w:rsidRPr="0077498C" w:rsidRDefault="008C7EBA" w:rsidP="0077498C">
      <w:pPr>
        <w:spacing w:line="360" w:lineRule="auto"/>
        <w:ind w:hanging="58"/>
        <w:rPr>
          <w:rFonts w:ascii="Simplified Arabic" w:hAnsi="Simplified Arabic"/>
          <w:rtl/>
        </w:rPr>
      </w:pPr>
      <w:r w:rsidRPr="0077498C">
        <w:rPr>
          <w:rFonts w:ascii="Simplified Arabic" w:hAnsi="Simplified Arabic" w:hint="cs"/>
          <w:rtl/>
        </w:rPr>
        <w:t>وقد اعتمدت الدراسة المنهج الوصفي المقارن.</w:t>
      </w:r>
    </w:p>
    <w:p w14:paraId="58DAF162" w14:textId="77777777" w:rsidR="008C7EBA" w:rsidRPr="0077498C" w:rsidRDefault="008C7EBA" w:rsidP="0077498C">
      <w:pPr>
        <w:spacing w:line="360" w:lineRule="auto"/>
        <w:ind w:hanging="58"/>
        <w:rPr>
          <w:rFonts w:ascii="Simplified Arabic" w:hAnsi="Simplified Arabic"/>
          <w:rtl/>
        </w:rPr>
      </w:pPr>
      <w:r w:rsidRPr="0077498C">
        <w:rPr>
          <w:rFonts w:ascii="Simplified Arabic" w:hAnsi="Simplified Arabic"/>
          <w:rtl/>
        </w:rPr>
        <w:t xml:space="preserve"> </w:t>
      </w:r>
      <w:r w:rsidRPr="0077498C">
        <w:rPr>
          <w:rFonts w:ascii="Simplified Arabic" w:hAnsi="Simplified Arabic" w:hint="cs"/>
          <w:rtl/>
        </w:rPr>
        <w:t>وأظهرت الورقة أن نموذج</w:t>
      </w:r>
      <w:r w:rsidRPr="0077498C">
        <w:rPr>
          <w:rFonts w:ascii="Simplified Arabic" w:hAnsi="Simplified Arabic"/>
          <w:rtl/>
        </w:rPr>
        <w:t xml:space="preserve"> </w:t>
      </w:r>
      <w:r w:rsidRPr="0077498C">
        <w:rPr>
          <w:rFonts w:ascii="Simplified Arabic" w:hAnsi="Simplified Arabic"/>
        </w:rPr>
        <w:t>Agile</w:t>
      </w:r>
      <w:r w:rsidRPr="0077498C">
        <w:rPr>
          <w:rFonts w:ascii="Simplified Arabic" w:hAnsi="Simplified Arabic"/>
          <w:rtl/>
        </w:rPr>
        <w:t xml:space="preserve"> بنهجها التكراري والمرن، بينما تتميز </w:t>
      </w:r>
      <w:r w:rsidRPr="0077498C">
        <w:rPr>
          <w:rFonts w:ascii="Simplified Arabic" w:hAnsi="Simplified Arabic"/>
        </w:rPr>
        <w:t>Waterfall</w:t>
      </w:r>
      <w:r w:rsidRPr="0077498C">
        <w:rPr>
          <w:rFonts w:ascii="Simplified Arabic" w:hAnsi="Simplified Arabic"/>
          <w:rtl/>
        </w:rPr>
        <w:t xml:space="preserve"> ببنيتها الخطية والمتسلسلة. من خلال دراسة عوامل رئيسية مثل القدرة على التكيف، وإشراك أصحاب المصلحة، وإدارة المخاطر، وتعقيد المشروع، تهدف الدراسة إلى استكشاف نقاط القوة والضعف في كلتا المنهجيتين. يستند التحليل إلى تطبيقات عملية في مختلف القطاعات، مما يوفر رؤى ثاقبة حول متى يكون كل نهج أكثر فعالية. تشير النتائج إلى أنه في حين أن </w:t>
      </w:r>
      <w:r w:rsidRPr="0077498C">
        <w:rPr>
          <w:rFonts w:ascii="Simplified Arabic" w:hAnsi="Simplified Arabic"/>
        </w:rPr>
        <w:t>Agile</w:t>
      </w:r>
      <w:r w:rsidRPr="0077498C">
        <w:rPr>
          <w:rFonts w:ascii="Simplified Arabic" w:hAnsi="Simplified Arabic"/>
          <w:rtl/>
        </w:rPr>
        <w:t xml:space="preserve"> مناسب تمامًا للمشاريع التي تتطلب القدرة على التكيف والتعاون، فإن </w:t>
      </w:r>
      <w:r w:rsidRPr="0077498C">
        <w:rPr>
          <w:rFonts w:ascii="Simplified Arabic" w:hAnsi="Simplified Arabic"/>
        </w:rPr>
        <w:t>Waterfall</w:t>
      </w:r>
      <w:r w:rsidRPr="0077498C">
        <w:rPr>
          <w:rFonts w:ascii="Simplified Arabic" w:hAnsi="Simplified Arabic"/>
          <w:rtl/>
        </w:rPr>
        <w:t xml:space="preserve"> يبقى مفيدًا للمشاريع ذات المتطلبات الواضحة والنطاق المحدد جيدًا. </w:t>
      </w:r>
    </w:p>
    <w:p w14:paraId="626B26C6" w14:textId="77777777" w:rsidR="008C7EBA" w:rsidRPr="0077498C" w:rsidRDefault="008C7EBA" w:rsidP="0077498C">
      <w:pPr>
        <w:spacing w:line="360" w:lineRule="auto"/>
        <w:ind w:hanging="58"/>
        <w:rPr>
          <w:rFonts w:ascii="Simplified Arabic" w:hAnsi="Simplified Arabic"/>
          <w:rtl/>
        </w:rPr>
      </w:pPr>
      <w:r w:rsidRPr="0077498C">
        <w:rPr>
          <w:rFonts w:ascii="Simplified Arabic" w:hAnsi="Simplified Arabic" w:hint="cs"/>
          <w:rtl/>
        </w:rPr>
        <w:t xml:space="preserve">واختتمت </w:t>
      </w:r>
      <w:r w:rsidRPr="0077498C">
        <w:rPr>
          <w:rFonts w:ascii="Simplified Arabic" w:hAnsi="Simplified Arabic"/>
          <w:rtl/>
        </w:rPr>
        <w:t>الورقة بتوصيات لاختيار المنهجية المناسبة بناءً على نوع المشروع واحتياجات المؤسسة.</w:t>
      </w:r>
    </w:p>
    <w:p w14:paraId="43BB6288" w14:textId="77777777" w:rsidR="008C7EBA" w:rsidRDefault="008C7EBA" w:rsidP="0077498C">
      <w:pPr>
        <w:spacing w:line="360" w:lineRule="auto"/>
        <w:ind w:hanging="58"/>
        <w:rPr>
          <w:rFonts w:ascii="Simplified Arabic" w:hAnsi="Simplified Arabic"/>
          <w:rtl/>
        </w:rPr>
      </w:pPr>
      <w:r>
        <w:rPr>
          <w:rFonts w:ascii="Simplified Arabic" w:hAnsi="Simplified Arabic" w:hint="cs"/>
          <w:b/>
          <w:bCs/>
          <w:rtl/>
        </w:rPr>
        <w:t xml:space="preserve">دراسة </w:t>
      </w:r>
      <w:r>
        <w:rPr>
          <w:rFonts w:ascii="Simplified Arabic" w:hAnsi="Simplified Arabic"/>
          <w:b/>
          <w:bCs/>
        </w:rPr>
        <w:t>(</w:t>
      </w:r>
      <w:proofErr w:type="spellStart"/>
      <w:r>
        <w:rPr>
          <w:rFonts w:asciiTheme="majorBidi" w:hAnsiTheme="majorBidi" w:cstheme="majorBidi"/>
          <w:b/>
          <w:bCs/>
        </w:rPr>
        <w:t>Andei</w:t>
      </w:r>
      <w:proofErr w:type="spellEnd"/>
      <w:r>
        <w:rPr>
          <w:rFonts w:asciiTheme="majorBidi" w:hAnsiTheme="majorBidi" w:cstheme="majorBidi"/>
          <w:b/>
          <w:bCs/>
        </w:rPr>
        <w:t xml:space="preserve"> et al., 2019</w:t>
      </w:r>
      <w:r>
        <w:rPr>
          <w:rFonts w:ascii="Simplified Arabic" w:hAnsi="Simplified Arabic"/>
          <w:b/>
          <w:bCs/>
        </w:rPr>
        <w:t>)</w:t>
      </w:r>
      <w:r>
        <w:rPr>
          <w:rFonts w:ascii="Simplified Arabic" w:hAnsi="Simplified Arabic" w:hint="cs"/>
          <w:b/>
          <w:bCs/>
          <w:rtl/>
        </w:rPr>
        <w:t xml:space="preserve">: </w:t>
      </w:r>
      <w:r w:rsidRPr="00C40B3E">
        <w:rPr>
          <w:rFonts w:ascii="Simplified Arabic" w:hAnsi="Simplified Arabic" w:hint="cs"/>
          <w:rtl/>
        </w:rPr>
        <w:t>هدفت الد</w:t>
      </w:r>
      <w:r>
        <w:rPr>
          <w:rFonts w:ascii="Simplified Arabic" w:hAnsi="Simplified Arabic" w:hint="cs"/>
          <w:rtl/>
        </w:rPr>
        <w:t>راسة إلى تحليل أسلوبي الشلال والرشيق في الإدارة لتحديد الأنسب منهما لعمل مشروع برمجي.</w:t>
      </w:r>
    </w:p>
    <w:p w14:paraId="06BFC4C4" w14:textId="77777777" w:rsidR="008C7EBA" w:rsidRDefault="008C7EBA" w:rsidP="0077498C">
      <w:pPr>
        <w:spacing w:line="360" w:lineRule="auto"/>
        <w:ind w:hanging="58"/>
        <w:rPr>
          <w:rFonts w:ascii="Simplified Arabic" w:hAnsi="Simplified Arabic"/>
          <w:rtl/>
        </w:rPr>
      </w:pPr>
      <w:r>
        <w:rPr>
          <w:rFonts w:ascii="Simplified Arabic" w:hAnsi="Simplified Arabic" w:hint="cs"/>
          <w:rtl/>
        </w:rPr>
        <w:t>وقد استخدمت الدراسة المنهج المسحي والتحليلي بناء على استبيان تم توزيعه على عينة الدراسة المكونة من 15مبرمج.</w:t>
      </w:r>
    </w:p>
    <w:p w14:paraId="05EC4004" w14:textId="77777777" w:rsidR="008C7EBA" w:rsidRPr="00C40B3E" w:rsidRDefault="008C7EBA" w:rsidP="0077498C">
      <w:pPr>
        <w:spacing w:line="360" w:lineRule="auto"/>
        <w:ind w:hanging="58"/>
        <w:rPr>
          <w:rFonts w:ascii="Simplified Arabic" w:hAnsi="Simplified Arabic"/>
          <w:rtl/>
        </w:rPr>
      </w:pPr>
      <w:r>
        <w:rPr>
          <w:rFonts w:ascii="Simplified Arabic" w:hAnsi="Simplified Arabic" w:hint="cs"/>
          <w:rtl/>
        </w:rPr>
        <w:t xml:space="preserve">وقد توصلت الدراسة إلى أن </w:t>
      </w:r>
      <w:r w:rsidRPr="00C7187B">
        <w:rPr>
          <w:rFonts w:ascii="Simplified Arabic" w:hAnsi="Simplified Arabic"/>
          <w:rtl/>
        </w:rPr>
        <w:t>ا يوجد حل سحري عند اختيار منهجية المشروع، إذ يجب مراعاة العديد من العوامل.</w:t>
      </w:r>
      <w:r>
        <w:rPr>
          <w:rFonts w:ascii="Simplified Arabic" w:hAnsi="Simplified Arabic" w:hint="cs"/>
          <w:rtl/>
        </w:rPr>
        <w:t xml:space="preserve"> كما أظهرت أن منهجية الشلال</w:t>
      </w:r>
      <w:r w:rsidRPr="00C7187B">
        <w:rPr>
          <w:rFonts w:ascii="Simplified Arabic" w:hAnsi="Simplified Arabic"/>
          <w:rtl/>
        </w:rPr>
        <w:t xml:space="preserve"> </w:t>
      </w:r>
      <w:r>
        <w:rPr>
          <w:rFonts w:ascii="Simplified Arabic" w:hAnsi="Simplified Arabic" w:hint="cs"/>
          <w:rtl/>
        </w:rPr>
        <w:t>تعد</w:t>
      </w:r>
      <w:r w:rsidRPr="00C7187B">
        <w:rPr>
          <w:rFonts w:ascii="Simplified Arabic" w:hAnsi="Simplified Arabic"/>
          <w:rtl/>
        </w:rPr>
        <w:t xml:space="preserve"> حلاً أفضل للمشاريع الصغيرة ذات المتطلبات المحددة جيدًا والتي لن تتغير، بينما تُفضّل </w:t>
      </w:r>
      <w:r w:rsidRPr="00C7187B">
        <w:rPr>
          <w:rFonts w:ascii="Simplified Arabic" w:hAnsi="Simplified Arabic"/>
        </w:rPr>
        <w:t>Agile</w:t>
      </w:r>
      <w:r w:rsidRPr="00C7187B">
        <w:rPr>
          <w:rFonts w:ascii="Simplified Arabic" w:hAnsi="Simplified Arabic"/>
          <w:rtl/>
        </w:rPr>
        <w:t xml:space="preserve"> عندما يكون التسليم المستمر والملاحظات أمرًا مهمًا، والمتطلبات غير محددة جيدًا، ويكون وقت التسويق أكثر أهمية من إصدار نسخة كاملة الميزات.</w:t>
      </w:r>
    </w:p>
    <w:p w14:paraId="53607E64" w14:textId="77777777" w:rsidR="008C7EBA" w:rsidRDefault="008C7EBA" w:rsidP="0077498C">
      <w:pPr>
        <w:spacing w:line="360" w:lineRule="auto"/>
        <w:ind w:hanging="58"/>
        <w:rPr>
          <w:rFonts w:ascii="Simplified Arabic" w:hAnsi="Simplified Arabic"/>
          <w:rtl/>
        </w:rPr>
      </w:pPr>
      <w:r>
        <w:rPr>
          <w:rFonts w:ascii="Simplified Arabic" w:hAnsi="Simplified Arabic" w:hint="cs"/>
          <w:b/>
          <w:bCs/>
          <w:rtl/>
        </w:rPr>
        <w:t xml:space="preserve">دراسة </w:t>
      </w:r>
      <w:r>
        <w:rPr>
          <w:rFonts w:ascii="Simplified Arabic" w:hAnsi="Simplified Arabic"/>
          <w:b/>
          <w:bCs/>
        </w:rPr>
        <w:t>(</w:t>
      </w:r>
      <w:r>
        <w:rPr>
          <w:rFonts w:asciiTheme="majorBidi" w:hAnsiTheme="majorBidi" w:cstheme="majorBidi"/>
          <w:b/>
          <w:bCs/>
        </w:rPr>
        <w:t>Massen, 2018</w:t>
      </w:r>
      <w:r>
        <w:rPr>
          <w:rFonts w:ascii="Simplified Arabic" w:hAnsi="Simplified Arabic"/>
          <w:b/>
          <w:bCs/>
        </w:rPr>
        <w:t>)</w:t>
      </w:r>
      <w:r>
        <w:rPr>
          <w:rFonts w:ascii="Simplified Arabic" w:hAnsi="Simplified Arabic" w:hint="cs"/>
          <w:rtl/>
        </w:rPr>
        <w:t>: هدفت</w:t>
      </w:r>
      <w:r w:rsidRPr="00C7187B">
        <w:rPr>
          <w:rFonts w:ascii="Simplified Arabic" w:hAnsi="Simplified Arabic"/>
          <w:rtl/>
        </w:rPr>
        <w:t xml:space="preserve"> هذه الورقة البحثية إلى تحليل اثنين من أهم اتجاهات نماذج أعمال تطوير المنتجات في مجال تكنولوجيا المعلومات، وهما نموذج الشلال ونموذج أجايل، وآخرهما استراتيجية التكيف مع متطلبات العملاء المتزايدة وبيئة الأعمال المتغيرة. </w:t>
      </w:r>
    </w:p>
    <w:p w14:paraId="37DDB139" w14:textId="77777777" w:rsidR="008C7EBA" w:rsidRDefault="008C7EBA" w:rsidP="0077498C">
      <w:pPr>
        <w:spacing w:line="360" w:lineRule="auto"/>
        <w:ind w:hanging="58"/>
        <w:rPr>
          <w:rFonts w:ascii="Simplified Arabic" w:hAnsi="Simplified Arabic"/>
          <w:rtl/>
        </w:rPr>
      </w:pPr>
      <w:r>
        <w:rPr>
          <w:rFonts w:ascii="Simplified Arabic" w:hAnsi="Simplified Arabic" w:hint="cs"/>
          <w:rtl/>
        </w:rPr>
        <w:t xml:space="preserve">وقد </w:t>
      </w:r>
      <w:r w:rsidRPr="00C7187B">
        <w:rPr>
          <w:rFonts w:ascii="Simplified Arabic" w:hAnsi="Simplified Arabic"/>
          <w:rtl/>
        </w:rPr>
        <w:t xml:space="preserve">استندت دراسة الحالة إلى تحليل تطبيقهما داخل شركة </w:t>
      </w:r>
      <w:r w:rsidRPr="00C7187B">
        <w:rPr>
          <w:rFonts w:ascii="Simplified Arabic" w:hAnsi="Simplified Arabic"/>
        </w:rPr>
        <w:t>Avira Soft S.R.L</w:t>
      </w:r>
      <w:r w:rsidRPr="00C7187B">
        <w:rPr>
          <w:rFonts w:ascii="Simplified Arabic" w:hAnsi="Simplified Arabic"/>
          <w:rtl/>
        </w:rPr>
        <w:t xml:space="preserve">. وأكدت نتائج الدراسة على فوائد استخدام نموذج أجايل في </w:t>
      </w:r>
      <w:r w:rsidRPr="00C7187B">
        <w:rPr>
          <w:rFonts w:ascii="Simplified Arabic" w:hAnsi="Simplified Arabic"/>
        </w:rPr>
        <w:t>Avira Soft S.R.L</w:t>
      </w:r>
      <w:r w:rsidRPr="00C7187B">
        <w:rPr>
          <w:rFonts w:ascii="Simplified Arabic" w:hAnsi="Simplified Arabic"/>
          <w:rtl/>
        </w:rPr>
        <w:t xml:space="preserve"> بدءًا من عام 2011 مقارنةً بنموذج تطوير المنتجات السابق "شلال". </w:t>
      </w:r>
    </w:p>
    <w:p w14:paraId="4EE4AAF4" w14:textId="77777777" w:rsidR="008C7EBA" w:rsidRDefault="008C7EBA" w:rsidP="0077498C">
      <w:pPr>
        <w:spacing w:line="360" w:lineRule="auto"/>
        <w:ind w:hanging="58"/>
        <w:rPr>
          <w:rFonts w:ascii="Simplified Arabic" w:hAnsi="Simplified Arabic"/>
          <w:rtl/>
        </w:rPr>
      </w:pPr>
      <w:r>
        <w:rPr>
          <w:rFonts w:ascii="Simplified Arabic" w:hAnsi="Simplified Arabic" w:hint="cs"/>
          <w:rtl/>
        </w:rPr>
        <w:t xml:space="preserve">وقد أظهر نتائج المقارنة أن </w:t>
      </w:r>
      <w:r w:rsidRPr="00C7187B">
        <w:rPr>
          <w:rFonts w:ascii="Simplified Arabic" w:hAnsi="Simplified Arabic"/>
          <w:rtl/>
        </w:rPr>
        <w:t xml:space="preserve">نموذج أجايل </w:t>
      </w:r>
      <w:r>
        <w:rPr>
          <w:rFonts w:ascii="Simplified Arabic" w:hAnsi="Simplified Arabic" w:hint="cs"/>
          <w:rtl/>
        </w:rPr>
        <w:t>قد تضمن بعض التحسينات</w:t>
      </w:r>
      <w:r w:rsidRPr="00C7187B">
        <w:rPr>
          <w:rFonts w:ascii="Simplified Arabic" w:hAnsi="Simplified Arabic"/>
          <w:rtl/>
        </w:rPr>
        <w:t xml:space="preserve"> على نموذج الشلال، ولكنه طرح أيضًا تحديات جديدة تتعلق بالثقافة التنظيمية، والتواصل بين أعضاء الشركة، وتزايد الضغط من أجل التحسين المستمر. ومع ذلك، فإن هذين النموذجين يمثلان مثالاً لكيفية تطور نماذج أعمال تطوير منتجات تكنولوجيا المعلومات، ويشكلان أساسًا لاستراتيجيات تطوير المنتجات المستقبلية.</w:t>
      </w:r>
    </w:p>
    <w:p w14:paraId="357F24EA" w14:textId="77777777" w:rsidR="008C7EBA" w:rsidRDefault="008C7EBA" w:rsidP="00F06BFB">
      <w:pPr>
        <w:spacing w:line="360" w:lineRule="auto"/>
        <w:ind w:hanging="58"/>
        <w:rPr>
          <w:rFonts w:ascii="Simplified Arabic" w:hAnsi="Simplified Arabic"/>
          <w:b/>
          <w:bCs/>
          <w:sz w:val="32"/>
          <w:szCs w:val="32"/>
          <w:u w:val="single"/>
          <w:rtl/>
        </w:rPr>
      </w:pPr>
      <w:r>
        <w:rPr>
          <w:rFonts w:ascii="Simplified Arabic" w:hAnsi="Simplified Arabic" w:hint="cs"/>
          <w:b/>
          <w:bCs/>
          <w:sz w:val="32"/>
          <w:szCs w:val="32"/>
          <w:u w:val="single"/>
          <w:rtl/>
        </w:rPr>
        <w:t>أوجه الاستفادة من الدراسات السابقة:</w:t>
      </w:r>
    </w:p>
    <w:p w14:paraId="69B7E96A"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تم الاستفادة من الدراسات السابقة في عدة أمور أهمها:</w:t>
      </w:r>
    </w:p>
    <w:p w14:paraId="4F82817E"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1- ساعدت مراجعة الدراسات السابقة الباحث في تحديد الفجوة البحثية والتعرف عليها.</w:t>
      </w:r>
    </w:p>
    <w:p w14:paraId="5CAE8D86"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2- الاستفادة من الإطار النظري للأدبيات في تصميم وعقد هذه الدراسة.</w:t>
      </w:r>
    </w:p>
    <w:p w14:paraId="2F7823D9"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3- تحديد منهج البحث والطريقة والأدوات المناسبة له.</w:t>
      </w:r>
    </w:p>
    <w:p w14:paraId="2F041154"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4- اختيار العينة بصورة صحيحة.</w:t>
      </w:r>
    </w:p>
    <w:p w14:paraId="4A1980A8"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5- إبراز الأهمية العملية والنظرية للدراسة.</w:t>
      </w:r>
    </w:p>
    <w:p w14:paraId="4F698F43" w14:textId="77777777" w:rsidR="008C7EBA" w:rsidRDefault="008C7EBA" w:rsidP="00F06BFB">
      <w:pPr>
        <w:spacing w:line="360" w:lineRule="auto"/>
        <w:ind w:hanging="58"/>
        <w:rPr>
          <w:rFonts w:ascii="Simplified Arabic" w:hAnsi="Simplified Arabic"/>
          <w:b/>
          <w:bCs/>
          <w:sz w:val="32"/>
          <w:szCs w:val="32"/>
          <w:u w:val="single"/>
          <w:rtl/>
        </w:rPr>
      </w:pPr>
      <w:r w:rsidRPr="003E724F">
        <w:rPr>
          <w:rFonts w:ascii="Simplified Arabic" w:hAnsi="Simplified Arabic" w:hint="cs"/>
          <w:b/>
          <w:bCs/>
          <w:sz w:val="32"/>
          <w:szCs w:val="32"/>
          <w:u w:val="single"/>
          <w:rtl/>
        </w:rPr>
        <w:t>ما يميز هذه الدراسة عن الدراسات السابقة</w:t>
      </w:r>
    </w:p>
    <w:p w14:paraId="1FA9DC34" w14:textId="77777777" w:rsidR="008C7EBA" w:rsidRDefault="008C7EBA" w:rsidP="00F06BFB">
      <w:pPr>
        <w:spacing w:line="360" w:lineRule="auto"/>
        <w:ind w:hanging="58"/>
        <w:rPr>
          <w:rFonts w:ascii="Simplified Arabic" w:hAnsi="Simplified Arabic"/>
          <w:rtl/>
        </w:rPr>
      </w:pPr>
      <w:r>
        <w:rPr>
          <w:rFonts w:ascii="Simplified Arabic" w:hAnsi="Simplified Arabic"/>
          <w:rtl/>
        </w:rPr>
        <w:tab/>
      </w:r>
      <w:r>
        <w:rPr>
          <w:rFonts w:ascii="Simplified Arabic" w:hAnsi="Simplified Arabic" w:hint="cs"/>
          <w:rtl/>
        </w:rPr>
        <w:t>تركز هذه الدراسة بصورة خاصة على المشاريع السياحية في المملكة العربية السعودية وبصورة خاصة أكثر على مدينة الرياض وفندق ألوفت على وجه التحديد. وتأتي هذه الدراسة في إطار التركيز على رؤية السعودية 2030 واهتمامها الكبير بالمشاريع السياحية التي تعد واجهة للمملكة.</w:t>
      </w:r>
    </w:p>
    <w:p w14:paraId="527168B8"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كما أن هذه الدراسة تتناول الجمع بين المنهجين وهما المنهج التقليدي والمنهج الرشيق على خلاف الدراسات السابقة التي صبت تركيزها إما على واحد من هذه المناهج وإما على عقد مقارنة فيما بينهما.</w:t>
      </w:r>
    </w:p>
    <w:p w14:paraId="63CB2CAA" w14:textId="77777777" w:rsidR="008C7EBA" w:rsidRDefault="008C7EBA" w:rsidP="00F06BFB">
      <w:pPr>
        <w:spacing w:line="360" w:lineRule="auto"/>
        <w:ind w:hanging="58"/>
        <w:rPr>
          <w:rFonts w:ascii="Simplified Arabic" w:hAnsi="Simplified Arabic"/>
          <w:rtl/>
        </w:rPr>
      </w:pPr>
      <w:r>
        <w:rPr>
          <w:rFonts w:ascii="Simplified Arabic" w:hAnsi="Simplified Arabic" w:hint="cs"/>
          <w:rtl/>
        </w:rPr>
        <w:t>كما أن هذه الدراسة تتناول أثر الجمع بين هذين المنهجين وأثره على أحد الجوانب الإدارية المهمة وهي ديمومة المشاريع. علاوة على ذلك، فإن الدراسة تتميز بتحديد تركيزها الجغرافي وتزامنها مع التغيرات والتطورات التي تشهدها المملكة في يومنا هذا.</w:t>
      </w:r>
    </w:p>
    <w:p w14:paraId="047D5D16" w14:textId="77777777" w:rsidR="008C7EBA" w:rsidRDefault="008C7EBA" w:rsidP="00F06BFB">
      <w:pPr>
        <w:spacing w:line="360" w:lineRule="auto"/>
        <w:ind w:hanging="58"/>
        <w:rPr>
          <w:rFonts w:ascii="Simplified Arabic" w:hAnsi="Simplified Arabic"/>
          <w:b/>
          <w:bCs/>
          <w:sz w:val="32"/>
          <w:szCs w:val="32"/>
          <w:u w:val="single"/>
          <w:rtl/>
        </w:rPr>
      </w:pPr>
      <w:r>
        <w:rPr>
          <w:rFonts w:ascii="Simplified Arabic" w:hAnsi="Simplified Arabic" w:hint="cs"/>
          <w:b/>
          <w:bCs/>
          <w:sz w:val="32"/>
          <w:szCs w:val="32"/>
          <w:u w:val="single"/>
          <w:rtl/>
        </w:rPr>
        <w:t>خاتمة الفصل</w:t>
      </w:r>
    </w:p>
    <w:p w14:paraId="5868DAF9" w14:textId="77777777" w:rsidR="008C7EBA" w:rsidRDefault="008C7EBA" w:rsidP="00F06BFB">
      <w:pPr>
        <w:spacing w:line="360" w:lineRule="auto"/>
        <w:ind w:hanging="58"/>
        <w:rPr>
          <w:rFonts w:ascii="Simplified Arabic" w:hAnsi="Simplified Arabic"/>
          <w:rtl/>
        </w:rPr>
      </w:pPr>
      <w:r>
        <w:rPr>
          <w:rFonts w:ascii="Simplified Arabic" w:hAnsi="Simplified Arabic"/>
          <w:rtl/>
        </w:rPr>
        <w:tab/>
      </w:r>
      <w:r>
        <w:rPr>
          <w:rFonts w:ascii="Simplified Arabic" w:hAnsi="Simplified Arabic" w:hint="cs"/>
          <w:rtl/>
        </w:rPr>
        <w:t>تناول هذا الفصل الإطار النظري للبحث، تم يتم استعراض متغيرات الدراسة وهما الدمج بين الأساليب التقليدية والرشيقة في المشاريع، واستدامة الأعمال (الاستقرار المؤسسي، أرباح العمل، واستقرار بيئة العمل). كما تبعه الحديث عن أهم الدراسات السابقة المتعلقة بمتغيرات الدراسة وأوجه الاستفادة منها وما يميز الدراسة الحالية عن الدراسات والأدبيات السابقة.</w:t>
      </w:r>
    </w:p>
    <w:p w14:paraId="49A57552" w14:textId="77777777" w:rsidR="008C7EBA" w:rsidRPr="00E838AF" w:rsidRDefault="008C7EBA" w:rsidP="00F06BFB">
      <w:pPr>
        <w:spacing w:line="360" w:lineRule="auto"/>
        <w:ind w:hanging="58"/>
        <w:rPr>
          <w:rFonts w:ascii="Simplified Arabic" w:hAnsi="Simplified Arabic"/>
          <w:rtl/>
        </w:rPr>
      </w:pPr>
    </w:p>
    <w:p w14:paraId="6B92B616" w14:textId="77777777" w:rsidR="008C7EBA" w:rsidRDefault="008C7EBA" w:rsidP="008C7EBA"/>
    <w:p w14:paraId="46495159" w14:textId="1665E893" w:rsidR="008C7EBA" w:rsidRDefault="008C7EBA">
      <w:pPr>
        <w:rPr>
          <w:rtl/>
          <w:lang w:bidi="ar-SY"/>
        </w:rPr>
      </w:pPr>
    </w:p>
    <w:p w14:paraId="5E9803C7" w14:textId="08D5C1DD" w:rsidR="00DE7CF5" w:rsidRDefault="00DE7CF5">
      <w:pPr>
        <w:rPr>
          <w:rtl/>
          <w:lang w:bidi="ar-SY"/>
        </w:rPr>
      </w:pPr>
    </w:p>
    <w:p w14:paraId="0B7AE33A" w14:textId="046BD46F" w:rsidR="00DE7CF5" w:rsidRDefault="00DE7CF5">
      <w:pPr>
        <w:rPr>
          <w:rtl/>
          <w:lang w:bidi="ar-SY"/>
        </w:rPr>
      </w:pPr>
    </w:p>
    <w:p w14:paraId="37C147D1" w14:textId="0CECFE30" w:rsidR="00DE7CF5" w:rsidRDefault="00DE7CF5">
      <w:pPr>
        <w:rPr>
          <w:rtl/>
          <w:lang w:bidi="ar-SY"/>
        </w:rPr>
      </w:pPr>
    </w:p>
    <w:sectPr w:rsidR="00DE7CF5" w:rsidSect="00E0285C">
      <w:pgSz w:w="11906" w:h="16838" w:code="9"/>
      <w:pgMar w:top="1440" w:right="1797" w:bottom="1440" w:left="1797" w:header="709" w:footer="709" w:gutter="0"/>
      <w:pgBorders w:offsetFrom="page">
        <w:top w:val="thinThickSmallGap" w:sz="36" w:space="24" w:color="auto"/>
        <w:left w:val="thinThickSmallGap" w:sz="36" w:space="24" w:color="auto"/>
        <w:bottom w:val="thinThickSmallGap" w:sz="36" w:space="24" w:color="auto"/>
        <w:right w:val="thinThickSmallGap"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88515" w14:textId="77777777" w:rsidR="008C148D" w:rsidRDefault="008C148D" w:rsidP="008A0200">
      <w:r>
        <w:separator/>
      </w:r>
    </w:p>
  </w:endnote>
  <w:endnote w:type="continuationSeparator" w:id="0">
    <w:p w14:paraId="0F17CAA5" w14:textId="77777777" w:rsidR="008C148D" w:rsidRDefault="008C148D" w:rsidP="008A0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0000000000000000000"/>
    <w:charset w:val="00"/>
    <w:family w:val="roman"/>
    <w:notTrueType/>
    <w:pitch w:val="default"/>
  </w:font>
  <w:font w:name="PT Bold Heading">
    <w:altName w:val="Arial"/>
    <w:panose1 w:val="02010400000000000000"/>
    <w:charset w:val="B2"/>
    <w:family w:val="auto"/>
    <w:pitch w:val="variable"/>
    <w:sig w:usb0="00002001" w:usb1="80000000" w:usb2="00000008" w:usb3="00000000" w:csb0="00000040" w:csb1="00000000"/>
  </w:font>
  <w:font w:name="Helvetica Neue">
    <w:altName w:val="Arial"/>
    <w:charset w:val="00"/>
    <w:family w:val="auto"/>
    <w:pitch w:val="variable"/>
    <w:sig w:usb0="E50002FF" w:usb1="500079DB" w:usb2="00000010" w:usb3="00000000" w:csb0="00000001" w:csb1="00000000"/>
  </w:font>
  <w:font w:name="Traditional#20Arabic">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dvertisingExtraBold">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SimplifiedArabic">
    <w:panose1 w:val="00000000000000000000"/>
    <w:charset w:val="00"/>
    <w:family w:val="roman"/>
    <w:notTrueType/>
    <w:pitch w:val="default"/>
  </w:font>
  <w:font w:name="Simplified">
    <w:altName w:val="Times New Roman"/>
    <w:panose1 w:val="00000000000000000000"/>
    <w:charset w:val="00"/>
    <w:family w:val="auto"/>
    <w:notTrueType/>
    <w:pitch w:val="default"/>
    <w:sig w:usb0="00002003" w:usb1="00000000" w:usb2="00000000" w:usb3="00000000" w:csb0="00000041" w:csb1="00000000"/>
  </w:font>
  <w:font w:name="Arial Unicode MS">
    <w:panose1 w:val="020B0604020202020204"/>
    <w:charset w:val="80"/>
    <w:family w:val="swiss"/>
    <w:pitch w:val="variable"/>
    <w:sig w:usb0="F7FFAFFF" w:usb1="E9DFFFFF" w:usb2="0000003F" w:usb3="00000000" w:csb0="003F01FF" w:csb1="00000000"/>
  </w:font>
  <w:font w:name="New">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5648838"/>
      <w:docPartObj>
        <w:docPartGallery w:val="Page Numbers (Bottom of Page)"/>
        <w:docPartUnique/>
      </w:docPartObj>
    </w:sdtPr>
    <w:sdtEndPr>
      <w:rPr>
        <w:noProof/>
      </w:rPr>
    </w:sdtEndPr>
    <w:sdtContent>
      <w:p w14:paraId="79BC08B4" w14:textId="22CAC2A2" w:rsidR="00E0285C" w:rsidRDefault="00E028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761760" w14:textId="77777777" w:rsidR="00E0285C" w:rsidRDefault="00E02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00C6F" w14:textId="77777777" w:rsidR="008C148D" w:rsidRDefault="008C148D" w:rsidP="008A0200">
      <w:r>
        <w:separator/>
      </w:r>
    </w:p>
  </w:footnote>
  <w:footnote w:type="continuationSeparator" w:id="0">
    <w:p w14:paraId="18D96626" w14:textId="77777777" w:rsidR="008C148D" w:rsidRDefault="008C148D" w:rsidP="008A02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D9DC8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523834416" o:spid="_x0000_i1025" type="#_x0000_t75" style="width:11.5pt;height:11.5pt;visibility:visible;mso-wrap-style:square">
            <v:imagedata r:id="rId1" o:title=""/>
          </v:shape>
        </w:pict>
      </mc:Choice>
      <mc:Fallback>
        <w:drawing>
          <wp:inline distT="0" distB="0" distL="0" distR="0" wp14:anchorId="7BC146B1" wp14:editId="40C1EE49">
            <wp:extent cx="146050" cy="146050"/>
            <wp:effectExtent l="0" t="0" r="0" b="0"/>
            <wp:docPr id="723444903" name="صورة 52383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FFFFFF89"/>
    <w:multiLevelType w:val="singleLevel"/>
    <w:tmpl w:val="2648DE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81D41BDE"/>
    <w:lvl w:ilvl="0">
      <w:numFmt w:val="bullet"/>
      <w:pStyle w:val="17"/>
      <w:lvlText w:val="*"/>
      <w:lvlJc w:val="left"/>
    </w:lvl>
  </w:abstractNum>
  <w:abstractNum w:abstractNumId="2" w15:restartNumberingAfterBreak="0">
    <w:nsid w:val="09C6231E"/>
    <w:multiLevelType w:val="hybridMultilevel"/>
    <w:tmpl w:val="FFC605FA"/>
    <w:lvl w:ilvl="0" w:tplc="651E9B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31C7E"/>
    <w:multiLevelType w:val="hybridMultilevel"/>
    <w:tmpl w:val="82CC5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750E07"/>
    <w:multiLevelType w:val="hybridMultilevel"/>
    <w:tmpl w:val="75ACBC32"/>
    <w:lvl w:ilvl="0" w:tplc="A016FD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E503EF"/>
    <w:multiLevelType w:val="hybridMultilevel"/>
    <w:tmpl w:val="5F20AE82"/>
    <w:styleLink w:val="11"/>
    <w:lvl w:ilvl="0" w:tplc="41FCAF9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0D587E"/>
    <w:multiLevelType w:val="hybridMultilevel"/>
    <w:tmpl w:val="2710DBF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83243A2"/>
    <w:multiLevelType w:val="hybridMultilevel"/>
    <w:tmpl w:val="A0AA217C"/>
    <w:lvl w:ilvl="0" w:tplc="0409000F">
      <w:start w:val="1"/>
      <w:numFmt w:val="decimal"/>
      <w:lvlText w:val="%1."/>
      <w:lvlJc w:val="left"/>
      <w:pPr>
        <w:ind w:left="435" w:hanging="360"/>
      </w:p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29817097"/>
    <w:multiLevelType w:val="multilevel"/>
    <w:tmpl w:val="7D440A70"/>
    <w:lvl w:ilvl="0">
      <w:start w:val="1"/>
      <w:numFmt w:val="decimal"/>
      <w:suff w:val="nothing"/>
      <w:lvlText w:val="%1"/>
      <w:lvlJc w:val="left"/>
      <w:pPr>
        <w:ind w:left="432" w:hanging="432"/>
      </w:pPr>
      <w:rPr>
        <w:rFonts w:hint="default"/>
        <w:color w:val="FFFFFF"/>
      </w:rPr>
    </w:lvl>
    <w:lvl w:ilvl="1">
      <w:start w:val="1"/>
      <w:numFmt w:val="decimal"/>
      <w:suff w:val="space"/>
      <w:lvlText w:val="%2.%1"/>
      <w:lvlJc w:val="left"/>
      <w:pPr>
        <w:ind w:left="1116" w:hanging="576"/>
      </w:pPr>
      <w:rPr>
        <w:rFonts w:hint="default"/>
      </w:rPr>
    </w:lvl>
    <w:lvl w:ilvl="2">
      <w:start w:val="1"/>
      <w:numFmt w:val="decimal"/>
      <w:suff w:val="space"/>
      <w:lvlText w:val="%3.%2.%1"/>
      <w:lvlJc w:val="left"/>
      <w:pPr>
        <w:ind w:left="720" w:hanging="720"/>
      </w:pPr>
      <w:rPr>
        <w:rFonts w:hint="default"/>
        <w:lang w:bidi="ar-SA"/>
      </w:rPr>
    </w:lvl>
    <w:lvl w:ilvl="3">
      <w:start w:val="1"/>
      <w:numFmt w:val="decimal"/>
      <w:suff w:val="space"/>
      <w:lvlText w:val="%4.%3.%2.%1"/>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31333270"/>
    <w:multiLevelType w:val="multilevel"/>
    <w:tmpl w:val="0409001D"/>
    <w:styleLink w:val="Style1"/>
    <w:lvl w:ilvl="0">
      <w:start w:val="1"/>
      <w:numFmt w:val="decimal"/>
      <w:lvlText w:val="%1"/>
      <w:lvlJc w:val="left"/>
      <w:pPr>
        <w:ind w:left="360" w:hanging="360"/>
      </w:pPr>
      <w:rPr>
        <w:rFonts w:ascii="Courier New" w:hAnsi="Courier New" w:cs="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88055A8"/>
    <w:multiLevelType w:val="hybridMultilevel"/>
    <w:tmpl w:val="BA807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340D11"/>
    <w:multiLevelType w:val="hybridMultilevel"/>
    <w:tmpl w:val="FFC60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C10173"/>
    <w:multiLevelType w:val="hybridMultilevel"/>
    <w:tmpl w:val="A650EBE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562B0A19"/>
    <w:multiLevelType w:val="hybridMultilevel"/>
    <w:tmpl w:val="CF5CB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935835"/>
    <w:multiLevelType w:val="multilevel"/>
    <w:tmpl w:val="7D64F73A"/>
    <w:lvl w:ilvl="0">
      <w:start w:val="1"/>
      <w:numFmt w:val="decimal"/>
      <w:lvlText w:val="%1."/>
      <w:lvlJc w:val="left"/>
      <w:pPr>
        <w:ind w:left="360" w:hanging="360"/>
      </w:pPr>
      <w:rPr>
        <w:sz w:val="2"/>
        <w:szCs w:val="2"/>
      </w:rPr>
    </w:lvl>
    <w:lvl w:ilvl="1">
      <w:start w:val="1"/>
      <w:numFmt w:val="decimal"/>
      <w:pStyle w:val="1"/>
      <w:lvlText w:val="%1.%2."/>
      <w:lvlJc w:val="left"/>
      <w:pPr>
        <w:ind w:left="792" w:hanging="432"/>
      </w:pPr>
    </w:lvl>
    <w:lvl w:ilvl="2">
      <w:start w:val="1"/>
      <w:numFmt w:val="decimal"/>
      <w:pStyle w:val="2"/>
      <w:lvlText w:val="%1.%2.%3."/>
      <w:lvlJc w:val="left"/>
      <w:pPr>
        <w:ind w:left="504" w:hanging="504"/>
      </w:pPr>
      <w:rPr>
        <w:rFonts w:ascii="Arial" w:hAnsi="Arial" w:cs="Arial" w:hint="default"/>
        <w:sz w:val="28"/>
        <w:szCs w:val="28"/>
        <w:lang w:bidi="ar-S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B606FA"/>
    <w:multiLevelType w:val="hybridMultilevel"/>
    <w:tmpl w:val="A650EBE4"/>
    <w:lvl w:ilvl="0" w:tplc="770A48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A134947"/>
    <w:multiLevelType w:val="hybridMultilevel"/>
    <w:tmpl w:val="C85E6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E8676F"/>
    <w:multiLevelType w:val="hybridMultilevel"/>
    <w:tmpl w:val="9F3E7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E95C70"/>
    <w:multiLevelType w:val="multilevel"/>
    <w:tmpl w:val="70F27D94"/>
    <w:lvl w:ilvl="0">
      <w:start w:val="1"/>
      <w:numFmt w:val="decimal"/>
      <w:lvlText w:val="%1."/>
      <w:lvlJc w:val="left"/>
      <w:pPr>
        <w:ind w:left="360" w:hanging="360"/>
      </w:pPr>
      <w:rPr>
        <w:rFonts w:hint="default"/>
      </w:rPr>
    </w:lvl>
    <w:lvl w:ilvl="1">
      <w:start w:val="1"/>
      <w:numFmt w:val="decimal"/>
      <w:pStyle w:val="3"/>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88660034">
    <w:abstractNumId w:val="3"/>
  </w:num>
  <w:num w:numId="2" w16cid:durableId="2108193808">
    <w:abstractNumId w:val="17"/>
  </w:num>
  <w:num w:numId="3" w16cid:durableId="554781829">
    <w:abstractNumId w:val="10"/>
  </w:num>
  <w:num w:numId="4" w16cid:durableId="574586387">
    <w:abstractNumId w:val="16"/>
  </w:num>
  <w:num w:numId="5" w16cid:durableId="59866083">
    <w:abstractNumId w:val="14"/>
  </w:num>
  <w:num w:numId="6" w16cid:durableId="2040425926">
    <w:abstractNumId w:val="18"/>
  </w:num>
  <w:num w:numId="7" w16cid:durableId="1758598212">
    <w:abstractNumId w:val="8"/>
  </w:num>
  <w:num w:numId="8" w16cid:durableId="781386050">
    <w:abstractNumId w:val="1"/>
    <w:lvlOverride w:ilvl="0">
      <w:lvl w:ilvl="0">
        <w:numFmt w:val="irohaFullWidth"/>
        <w:pStyle w:val="17"/>
        <w:lvlText w:val=""/>
        <w:legacy w:legacy="1" w:legacySpace="0" w:legacyIndent="360"/>
        <w:lvlJc w:val="right"/>
        <w:rPr>
          <w:rFonts w:ascii="Symbol" w:hAnsi="Symbol" w:hint="default"/>
        </w:rPr>
      </w:lvl>
    </w:lvlOverride>
  </w:num>
  <w:num w:numId="9" w16cid:durableId="226111791">
    <w:abstractNumId w:val="0"/>
  </w:num>
  <w:num w:numId="10" w16cid:durableId="1762485487">
    <w:abstractNumId w:val="9"/>
  </w:num>
  <w:num w:numId="11" w16cid:durableId="226692994">
    <w:abstractNumId w:val="5"/>
  </w:num>
  <w:num w:numId="12" w16cid:durableId="1134327248">
    <w:abstractNumId w:val="2"/>
  </w:num>
  <w:num w:numId="13" w16cid:durableId="1575048503">
    <w:abstractNumId w:val="15"/>
  </w:num>
  <w:num w:numId="14" w16cid:durableId="1006132199">
    <w:abstractNumId w:val="6"/>
  </w:num>
  <w:num w:numId="15" w16cid:durableId="1335838762">
    <w:abstractNumId w:val="4"/>
  </w:num>
  <w:num w:numId="16" w16cid:durableId="45103175">
    <w:abstractNumId w:val="11"/>
  </w:num>
  <w:num w:numId="17" w16cid:durableId="169763557">
    <w:abstractNumId w:val="12"/>
  </w:num>
  <w:num w:numId="18" w16cid:durableId="2047292418">
    <w:abstractNumId w:val="13"/>
  </w:num>
  <w:num w:numId="19" w16cid:durableId="475496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E25"/>
    <w:rsid w:val="00005C52"/>
    <w:rsid w:val="00054C18"/>
    <w:rsid w:val="00064E85"/>
    <w:rsid w:val="000D0100"/>
    <w:rsid w:val="00100101"/>
    <w:rsid w:val="00135F34"/>
    <w:rsid w:val="00165715"/>
    <w:rsid w:val="00165A2C"/>
    <w:rsid w:val="00167351"/>
    <w:rsid w:val="001718EB"/>
    <w:rsid w:val="001C1223"/>
    <w:rsid w:val="001C6690"/>
    <w:rsid w:val="001D5C4C"/>
    <w:rsid w:val="002071C0"/>
    <w:rsid w:val="00223EB3"/>
    <w:rsid w:val="00251D1D"/>
    <w:rsid w:val="002843CD"/>
    <w:rsid w:val="002D6C61"/>
    <w:rsid w:val="002E3E25"/>
    <w:rsid w:val="00361784"/>
    <w:rsid w:val="00380415"/>
    <w:rsid w:val="003C3D7A"/>
    <w:rsid w:val="00403A3A"/>
    <w:rsid w:val="004068D3"/>
    <w:rsid w:val="004416E0"/>
    <w:rsid w:val="004B72C1"/>
    <w:rsid w:val="004E0120"/>
    <w:rsid w:val="005131D1"/>
    <w:rsid w:val="00536790"/>
    <w:rsid w:val="00540D01"/>
    <w:rsid w:val="005604F7"/>
    <w:rsid w:val="005653F9"/>
    <w:rsid w:val="00585D2A"/>
    <w:rsid w:val="005B2635"/>
    <w:rsid w:val="005C518C"/>
    <w:rsid w:val="005E6F9E"/>
    <w:rsid w:val="005F747E"/>
    <w:rsid w:val="006424B9"/>
    <w:rsid w:val="006558A9"/>
    <w:rsid w:val="0065795D"/>
    <w:rsid w:val="0067260F"/>
    <w:rsid w:val="0068053B"/>
    <w:rsid w:val="00694A5D"/>
    <w:rsid w:val="006A7349"/>
    <w:rsid w:val="006B2DC2"/>
    <w:rsid w:val="006B6CA4"/>
    <w:rsid w:val="00742991"/>
    <w:rsid w:val="00745625"/>
    <w:rsid w:val="00761277"/>
    <w:rsid w:val="00763DBA"/>
    <w:rsid w:val="0077498C"/>
    <w:rsid w:val="0077621D"/>
    <w:rsid w:val="007963DD"/>
    <w:rsid w:val="007A0DDE"/>
    <w:rsid w:val="007D41CF"/>
    <w:rsid w:val="007D58A4"/>
    <w:rsid w:val="007D6457"/>
    <w:rsid w:val="007F1B36"/>
    <w:rsid w:val="00821208"/>
    <w:rsid w:val="00885A6F"/>
    <w:rsid w:val="008A0200"/>
    <w:rsid w:val="008B0A4C"/>
    <w:rsid w:val="008C148D"/>
    <w:rsid w:val="008C7EBA"/>
    <w:rsid w:val="008E6305"/>
    <w:rsid w:val="008E6A7E"/>
    <w:rsid w:val="008F10D1"/>
    <w:rsid w:val="009150D4"/>
    <w:rsid w:val="009301CE"/>
    <w:rsid w:val="009935F4"/>
    <w:rsid w:val="009C1FE4"/>
    <w:rsid w:val="009F2BA9"/>
    <w:rsid w:val="009F571B"/>
    <w:rsid w:val="00A0570C"/>
    <w:rsid w:val="00A211E6"/>
    <w:rsid w:val="00A366AC"/>
    <w:rsid w:val="00A43FE7"/>
    <w:rsid w:val="00A93FAB"/>
    <w:rsid w:val="00AC748A"/>
    <w:rsid w:val="00AF1653"/>
    <w:rsid w:val="00B00B70"/>
    <w:rsid w:val="00B3333F"/>
    <w:rsid w:val="00B4034E"/>
    <w:rsid w:val="00B4224E"/>
    <w:rsid w:val="00B50EF1"/>
    <w:rsid w:val="00BB20D4"/>
    <w:rsid w:val="00BC0126"/>
    <w:rsid w:val="00BD10AD"/>
    <w:rsid w:val="00BF26B7"/>
    <w:rsid w:val="00C34422"/>
    <w:rsid w:val="00C37240"/>
    <w:rsid w:val="00C41ABD"/>
    <w:rsid w:val="00C56474"/>
    <w:rsid w:val="00C82B3F"/>
    <w:rsid w:val="00CB0194"/>
    <w:rsid w:val="00CD4E8F"/>
    <w:rsid w:val="00CD53DB"/>
    <w:rsid w:val="00CE653C"/>
    <w:rsid w:val="00D012EA"/>
    <w:rsid w:val="00D13A3A"/>
    <w:rsid w:val="00D13A50"/>
    <w:rsid w:val="00D146B9"/>
    <w:rsid w:val="00D51D3F"/>
    <w:rsid w:val="00D908E5"/>
    <w:rsid w:val="00D93BEB"/>
    <w:rsid w:val="00DE7CF5"/>
    <w:rsid w:val="00E0285C"/>
    <w:rsid w:val="00E603CE"/>
    <w:rsid w:val="00E75017"/>
    <w:rsid w:val="00EB65D9"/>
    <w:rsid w:val="00ED6927"/>
    <w:rsid w:val="00F00E20"/>
    <w:rsid w:val="00F06BFB"/>
    <w:rsid w:val="00F21984"/>
    <w:rsid w:val="00F4315A"/>
    <w:rsid w:val="00FD4CA1"/>
    <w:rsid w:val="00FD6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802A2"/>
  <w15:chartTrackingRefBased/>
  <w15:docId w15:val="{2F53693E-5031-43FA-8B3B-013FADFB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200"/>
    <w:pPr>
      <w:bidi/>
      <w:spacing w:after="0" w:line="240" w:lineRule="auto"/>
      <w:ind w:firstLine="720"/>
      <w:jc w:val="both"/>
    </w:pPr>
    <w:rPr>
      <w:rFonts w:ascii="Times New Roman" w:eastAsia="Calibri" w:hAnsi="Times New Roman" w:cs="Simplified Arabic"/>
      <w:sz w:val="28"/>
      <w:szCs w:val="28"/>
    </w:rPr>
  </w:style>
  <w:style w:type="paragraph" w:styleId="Heading1">
    <w:name w:val="heading 1"/>
    <w:aliases w:val="عنوان 1,الرئيسي"/>
    <w:basedOn w:val="Normal"/>
    <w:next w:val="Normal"/>
    <w:link w:val="Heading1Char"/>
    <w:uiPriority w:val="9"/>
    <w:qFormat/>
    <w:rsid w:val="008A02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فرعييييي"/>
    <w:basedOn w:val="Normal"/>
    <w:next w:val="Normal"/>
    <w:link w:val="Heading2Char"/>
    <w:uiPriority w:val="9"/>
    <w:unhideWhenUsed/>
    <w:qFormat/>
    <w:rsid w:val="00167351"/>
    <w:pPr>
      <w:keepNext/>
      <w:keepLines/>
      <w:spacing w:before="40" w:line="259" w:lineRule="auto"/>
      <w:ind w:firstLine="0"/>
      <w:jc w:val="left"/>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E7CF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DE7CF5"/>
    <w:pPr>
      <w:keepNext/>
      <w:ind w:left="864" w:hanging="864"/>
      <w:jc w:val="left"/>
      <w:outlineLvl w:val="3"/>
    </w:pPr>
    <w:rPr>
      <w:rFonts w:eastAsia="Times New Roman"/>
      <w:b/>
      <w:bCs/>
      <w:noProof/>
      <w:color w:val="984806"/>
    </w:rPr>
  </w:style>
  <w:style w:type="paragraph" w:styleId="Heading5">
    <w:name w:val="heading 5"/>
    <w:aliases w:val="عنوان 5 جدول"/>
    <w:basedOn w:val="Normal"/>
    <w:next w:val="Normal"/>
    <w:link w:val="Heading5Char"/>
    <w:unhideWhenUsed/>
    <w:qFormat/>
    <w:rsid w:val="00DE7CF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aliases w:val="عنوان 6 شكل"/>
    <w:basedOn w:val="Normal"/>
    <w:next w:val="Normal"/>
    <w:link w:val="Heading6Char"/>
    <w:uiPriority w:val="9"/>
    <w:qFormat/>
    <w:rsid w:val="00DE7CF5"/>
    <w:pPr>
      <w:keepNext/>
      <w:ind w:left="1152" w:hanging="1152"/>
      <w:jc w:val="center"/>
      <w:outlineLvl w:val="5"/>
    </w:pPr>
    <w:rPr>
      <w:rFonts w:eastAsia="Times New Roman"/>
      <w:b/>
      <w:bCs/>
      <w:noProof/>
      <w:color w:val="9BBB59"/>
    </w:rPr>
  </w:style>
  <w:style w:type="paragraph" w:styleId="Heading7">
    <w:name w:val="heading 7"/>
    <w:aliases w:val="عنوان 7 ملاحق"/>
    <w:basedOn w:val="Normal"/>
    <w:next w:val="Normal"/>
    <w:link w:val="Heading7Char"/>
    <w:uiPriority w:val="9"/>
    <w:qFormat/>
    <w:rsid w:val="00DE7CF5"/>
    <w:pPr>
      <w:keepNext/>
      <w:ind w:left="1296" w:hanging="1296"/>
      <w:jc w:val="center"/>
      <w:outlineLvl w:val="6"/>
    </w:pPr>
    <w:rPr>
      <w:rFonts w:eastAsia="Times New Roman"/>
      <w:b/>
      <w:bCs/>
      <w:noProof/>
      <w:color w:val="C4BC96"/>
    </w:rPr>
  </w:style>
  <w:style w:type="paragraph" w:styleId="Heading8">
    <w:name w:val="heading 8"/>
    <w:basedOn w:val="Normal"/>
    <w:next w:val="Normal"/>
    <w:link w:val="Heading8Char"/>
    <w:uiPriority w:val="9"/>
    <w:unhideWhenUsed/>
    <w:qFormat/>
    <w:rsid w:val="00DE7CF5"/>
    <w:pPr>
      <w:keepNext/>
      <w:keepLines/>
      <w:spacing w:before="200"/>
      <w:ind w:left="1440" w:hanging="144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unhideWhenUsed/>
    <w:qFormat/>
    <w:rsid w:val="00DE7CF5"/>
    <w:pPr>
      <w:keepNext/>
      <w:keepLines/>
      <w:spacing w:before="200"/>
      <w:ind w:left="1584" w:hanging="1584"/>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رأس صفحة"/>
    <w:basedOn w:val="Normal"/>
    <w:link w:val="HeaderChar"/>
    <w:uiPriority w:val="99"/>
    <w:unhideWhenUsed/>
    <w:rsid w:val="008A0200"/>
    <w:pPr>
      <w:tabs>
        <w:tab w:val="center" w:pos="4153"/>
        <w:tab w:val="right" w:pos="8306"/>
      </w:tabs>
    </w:pPr>
  </w:style>
  <w:style w:type="character" w:customStyle="1" w:styleId="HeaderChar">
    <w:name w:val="Header Char"/>
    <w:aliases w:val="رأس صفحة Char3"/>
    <w:basedOn w:val="DefaultParagraphFont"/>
    <w:link w:val="Header"/>
    <w:uiPriority w:val="99"/>
    <w:rsid w:val="008A0200"/>
  </w:style>
  <w:style w:type="paragraph" w:styleId="Footer">
    <w:name w:val="footer"/>
    <w:aliases w:val="تذييل صفحة"/>
    <w:basedOn w:val="Normal"/>
    <w:link w:val="FooterChar"/>
    <w:uiPriority w:val="99"/>
    <w:unhideWhenUsed/>
    <w:rsid w:val="008A0200"/>
    <w:pPr>
      <w:tabs>
        <w:tab w:val="center" w:pos="4153"/>
        <w:tab w:val="right" w:pos="8306"/>
      </w:tabs>
    </w:pPr>
  </w:style>
  <w:style w:type="character" w:customStyle="1" w:styleId="FooterChar">
    <w:name w:val="Footer Char"/>
    <w:aliases w:val="تذييل صفحة Char3"/>
    <w:basedOn w:val="DefaultParagraphFont"/>
    <w:link w:val="Footer"/>
    <w:uiPriority w:val="99"/>
    <w:rsid w:val="008A0200"/>
  </w:style>
  <w:style w:type="table" w:styleId="TableGrid">
    <w:name w:val="Table Grid"/>
    <w:basedOn w:val="TableNormal"/>
    <w:uiPriority w:val="39"/>
    <w:rsid w:val="008A0200"/>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عننوان 1"/>
    <w:basedOn w:val="Heading1"/>
    <w:link w:val="1Char"/>
    <w:qFormat/>
    <w:rsid w:val="008A0200"/>
    <w:pPr>
      <w:keepNext w:val="0"/>
      <w:keepLines w:val="0"/>
      <w:widowControl w:val="0"/>
      <w:spacing w:after="60"/>
      <w:ind w:firstLine="652"/>
      <w:jc w:val="center"/>
    </w:pPr>
    <w:rPr>
      <w:rFonts w:ascii="Simplified Arabic" w:eastAsia="Times New Roman" w:hAnsi="Simplified Arabic" w:cs="Simplified Arabic"/>
      <w:b/>
      <w:bCs/>
      <w:color w:val="auto"/>
      <w:kern w:val="32"/>
      <w:sz w:val="36"/>
    </w:rPr>
  </w:style>
  <w:style w:type="character" w:customStyle="1" w:styleId="1Char">
    <w:name w:val="عننوان 1 Char"/>
    <w:link w:val="10"/>
    <w:rsid w:val="008A0200"/>
    <w:rPr>
      <w:rFonts w:ascii="Simplified Arabic" w:eastAsia="Times New Roman" w:hAnsi="Simplified Arabic" w:cs="Simplified Arabic"/>
      <w:b/>
      <w:bCs/>
      <w:kern w:val="32"/>
      <w:sz w:val="36"/>
      <w:szCs w:val="32"/>
    </w:rPr>
  </w:style>
  <w:style w:type="character" w:customStyle="1" w:styleId="Heading1Char">
    <w:name w:val="Heading 1 Char"/>
    <w:aliases w:val="عنوان 1 Char,الرئيسي Char"/>
    <w:basedOn w:val="DefaultParagraphFont"/>
    <w:link w:val="Heading1"/>
    <w:uiPriority w:val="9"/>
    <w:rsid w:val="008A0200"/>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فرعييييي Char"/>
    <w:basedOn w:val="DefaultParagraphFont"/>
    <w:link w:val="Heading2"/>
    <w:uiPriority w:val="9"/>
    <w:rsid w:val="00167351"/>
    <w:rPr>
      <w:rFonts w:asciiTheme="majorHAnsi" w:eastAsiaTheme="majorEastAsia" w:hAnsiTheme="majorHAnsi" w:cstheme="majorBidi"/>
      <w:color w:val="2F5496" w:themeColor="accent1" w:themeShade="BF"/>
      <w:sz w:val="26"/>
      <w:szCs w:val="26"/>
    </w:rPr>
  </w:style>
  <w:style w:type="paragraph" w:styleId="ListParagraph">
    <w:name w:val="List Paragraph"/>
    <w:aliases w:val="NumberedList,سرد الفقرات1,سرد الفقرات2"/>
    <w:basedOn w:val="Normal"/>
    <w:link w:val="ListParagraphChar1"/>
    <w:uiPriority w:val="34"/>
    <w:qFormat/>
    <w:rsid w:val="00167351"/>
    <w:pPr>
      <w:spacing w:after="160" w:line="259" w:lineRule="auto"/>
      <w:ind w:left="720" w:firstLine="0"/>
      <w:contextualSpacing/>
      <w:jc w:val="left"/>
    </w:pPr>
    <w:rPr>
      <w:rFonts w:asciiTheme="minorHAnsi" w:eastAsiaTheme="minorHAnsi" w:hAnsiTheme="minorHAnsi" w:cstheme="minorBidi"/>
      <w:sz w:val="22"/>
      <w:szCs w:val="22"/>
    </w:rPr>
  </w:style>
  <w:style w:type="paragraph" w:styleId="Caption">
    <w:name w:val="caption"/>
    <w:basedOn w:val="Normal"/>
    <w:next w:val="Normal"/>
    <w:unhideWhenUsed/>
    <w:qFormat/>
    <w:rsid w:val="00167351"/>
    <w:pPr>
      <w:spacing w:after="200"/>
      <w:ind w:firstLine="0"/>
      <w:jc w:val="left"/>
    </w:pPr>
    <w:rPr>
      <w:rFonts w:asciiTheme="minorHAnsi" w:eastAsiaTheme="minorHAnsi" w:hAnsiTheme="minorHAnsi" w:cstheme="minorBidi"/>
      <w:i/>
      <w:iCs/>
      <w:color w:val="44546A" w:themeColor="text2"/>
      <w:sz w:val="18"/>
      <w:szCs w:val="18"/>
    </w:rPr>
  </w:style>
  <w:style w:type="character" w:customStyle="1" w:styleId="Heading3Char">
    <w:name w:val="Heading 3 Char"/>
    <w:basedOn w:val="DefaultParagraphFont"/>
    <w:link w:val="Heading3"/>
    <w:rsid w:val="00DE7CF5"/>
    <w:rPr>
      <w:rFonts w:asciiTheme="majorHAnsi" w:eastAsiaTheme="majorEastAsia" w:hAnsiTheme="majorHAnsi" w:cstheme="majorBidi"/>
      <w:color w:val="1F3763" w:themeColor="accent1" w:themeShade="7F"/>
      <w:sz w:val="24"/>
      <w:szCs w:val="24"/>
    </w:rPr>
  </w:style>
  <w:style w:type="character" w:customStyle="1" w:styleId="Heading5Char">
    <w:name w:val="Heading 5 Char"/>
    <w:aliases w:val="عنوان 5 جدول Char"/>
    <w:basedOn w:val="DefaultParagraphFont"/>
    <w:link w:val="Heading5"/>
    <w:rsid w:val="00DE7CF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rsid w:val="00DE7CF5"/>
    <w:rPr>
      <w:rFonts w:ascii="Times New Roman" w:eastAsia="Times New Roman" w:hAnsi="Times New Roman" w:cs="Simplified Arabic"/>
      <w:b/>
      <w:bCs/>
      <w:noProof/>
      <w:color w:val="984806"/>
      <w:sz w:val="28"/>
      <w:szCs w:val="28"/>
    </w:rPr>
  </w:style>
  <w:style w:type="character" w:customStyle="1" w:styleId="Heading6Char">
    <w:name w:val="Heading 6 Char"/>
    <w:aliases w:val="عنوان 6 شكل Char"/>
    <w:basedOn w:val="DefaultParagraphFont"/>
    <w:link w:val="Heading6"/>
    <w:uiPriority w:val="9"/>
    <w:rsid w:val="00DE7CF5"/>
    <w:rPr>
      <w:rFonts w:ascii="Times New Roman" w:eastAsia="Times New Roman" w:hAnsi="Times New Roman" w:cs="Simplified Arabic"/>
      <w:b/>
      <w:bCs/>
      <w:noProof/>
      <w:color w:val="9BBB59"/>
      <w:sz w:val="28"/>
      <w:szCs w:val="28"/>
    </w:rPr>
  </w:style>
  <w:style w:type="character" w:customStyle="1" w:styleId="Heading7Char">
    <w:name w:val="Heading 7 Char"/>
    <w:aliases w:val="عنوان 7 ملاحق Char"/>
    <w:basedOn w:val="DefaultParagraphFont"/>
    <w:link w:val="Heading7"/>
    <w:uiPriority w:val="9"/>
    <w:rsid w:val="00DE7CF5"/>
    <w:rPr>
      <w:rFonts w:ascii="Times New Roman" w:eastAsia="Times New Roman" w:hAnsi="Times New Roman" w:cs="Simplified Arabic"/>
      <w:b/>
      <w:bCs/>
      <w:noProof/>
      <w:color w:val="C4BC96"/>
      <w:sz w:val="28"/>
      <w:szCs w:val="28"/>
    </w:rPr>
  </w:style>
  <w:style w:type="character" w:customStyle="1" w:styleId="Heading8Char">
    <w:name w:val="Heading 8 Char"/>
    <w:basedOn w:val="DefaultParagraphFont"/>
    <w:link w:val="Heading8"/>
    <w:uiPriority w:val="9"/>
    <w:rsid w:val="00DE7CF5"/>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rsid w:val="00DE7CF5"/>
    <w:rPr>
      <w:rFonts w:ascii="Cambria" w:eastAsia="Times New Roman" w:hAnsi="Cambria" w:cs="Times New Roman"/>
      <w:i/>
      <w:iCs/>
      <w:color w:val="404040"/>
      <w:sz w:val="20"/>
      <w:szCs w:val="20"/>
    </w:rPr>
  </w:style>
  <w:style w:type="character" w:customStyle="1" w:styleId="1Char1">
    <w:name w:val="العنوان 1 Char1"/>
    <w:aliases w:val="عنوان 1 Char1,الرئيسي Char1"/>
    <w:uiPriority w:val="9"/>
    <w:rsid w:val="00DE7CF5"/>
    <w:rPr>
      <w:rFonts w:ascii="Cambria" w:eastAsia="Times New Roman" w:hAnsi="Cambria" w:cs="Simplified Arabic"/>
      <w:bCs/>
      <w:color w:val="00B050"/>
      <w:kern w:val="32"/>
      <w:sz w:val="52"/>
      <w:szCs w:val="52"/>
      <w:lang w:val="x-none" w:eastAsia="x-none"/>
    </w:rPr>
  </w:style>
  <w:style w:type="character" w:customStyle="1" w:styleId="ListParagraphChar1">
    <w:name w:val="List Paragraph Char1"/>
    <w:aliases w:val="NumberedList Char,سرد الفقرات1 Char,سرد الفقرات2 Char"/>
    <w:link w:val="ListParagraph"/>
    <w:uiPriority w:val="34"/>
    <w:locked/>
    <w:rsid w:val="00DE7CF5"/>
  </w:style>
  <w:style w:type="character" w:customStyle="1" w:styleId="apple-converted-space">
    <w:name w:val="apple-converted-space"/>
    <w:basedOn w:val="DefaultParagraphFont"/>
    <w:rsid w:val="00DE7CF5"/>
  </w:style>
  <w:style w:type="character" w:styleId="Hyperlink">
    <w:name w:val="Hyperlink"/>
    <w:uiPriority w:val="99"/>
    <w:unhideWhenUsed/>
    <w:rsid w:val="00DE7CF5"/>
    <w:rPr>
      <w:color w:val="0000FF"/>
      <w:u w:val="single"/>
    </w:rPr>
  </w:style>
  <w:style w:type="paragraph" w:styleId="BalloonText">
    <w:name w:val="Balloon Text"/>
    <w:basedOn w:val="Normal"/>
    <w:link w:val="BalloonTextChar"/>
    <w:uiPriority w:val="99"/>
    <w:unhideWhenUsed/>
    <w:rsid w:val="00DE7CF5"/>
    <w:rPr>
      <w:rFonts w:ascii="Tahoma" w:hAnsi="Tahoma" w:cs="Tahoma"/>
      <w:sz w:val="16"/>
      <w:szCs w:val="16"/>
    </w:rPr>
  </w:style>
  <w:style w:type="character" w:customStyle="1" w:styleId="BalloonTextChar">
    <w:name w:val="Balloon Text Char"/>
    <w:basedOn w:val="DefaultParagraphFont"/>
    <w:link w:val="BalloonText"/>
    <w:uiPriority w:val="99"/>
    <w:rsid w:val="00DE7CF5"/>
    <w:rPr>
      <w:rFonts w:ascii="Tahoma" w:eastAsia="Calibri" w:hAnsi="Tahoma" w:cs="Tahoma"/>
      <w:sz w:val="16"/>
      <w:szCs w:val="16"/>
    </w:rPr>
  </w:style>
  <w:style w:type="character" w:customStyle="1" w:styleId="5yl5">
    <w:name w:val="_5yl5"/>
    <w:basedOn w:val="DefaultParagraphFont"/>
    <w:rsid w:val="00DE7CF5"/>
  </w:style>
  <w:style w:type="character" w:customStyle="1" w:styleId="ListParagraphChar">
    <w:name w:val="List Paragraph Char"/>
    <w:locked/>
    <w:rsid w:val="00DE7CF5"/>
    <w:rPr>
      <w:rFonts w:ascii="Calibri" w:eastAsia="Times New Roman" w:hAnsi="Calibri" w:cs="Times New Roman"/>
      <w:sz w:val="20"/>
      <w:szCs w:val="20"/>
      <w:lang w:val="x-none" w:eastAsia="x-none"/>
    </w:rPr>
  </w:style>
  <w:style w:type="paragraph" w:styleId="NormalWeb">
    <w:name w:val="Normal (Web)"/>
    <w:basedOn w:val="Normal"/>
    <w:uiPriority w:val="99"/>
    <w:unhideWhenUsed/>
    <w:rsid w:val="00DE7CF5"/>
    <w:pPr>
      <w:bidi w:val="0"/>
      <w:spacing w:before="100" w:beforeAutospacing="1" w:after="100" w:afterAutospacing="1"/>
    </w:pPr>
    <w:rPr>
      <w:rFonts w:eastAsia="Times New Roman" w:cs="Times New Roman"/>
      <w:sz w:val="24"/>
      <w:szCs w:val="24"/>
    </w:rPr>
  </w:style>
  <w:style w:type="character" w:styleId="Strong">
    <w:name w:val="Strong"/>
    <w:uiPriority w:val="22"/>
    <w:qFormat/>
    <w:rsid w:val="00DE7CF5"/>
    <w:rPr>
      <w:b/>
      <w:bCs/>
    </w:rPr>
  </w:style>
  <w:style w:type="character" w:customStyle="1" w:styleId="Char">
    <w:name w:val="رأس صفحة Char"/>
    <w:rsid w:val="00DE7CF5"/>
    <w:rPr>
      <w:sz w:val="24"/>
      <w:szCs w:val="24"/>
    </w:rPr>
  </w:style>
  <w:style w:type="character" w:customStyle="1" w:styleId="Char0">
    <w:name w:val="تذييل صفحة Char"/>
    <w:link w:val="20"/>
    <w:uiPriority w:val="99"/>
    <w:rsid w:val="00DE7CF5"/>
    <w:rPr>
      <w:sz w:val="24"/>
      <w:szCs w:val="24"/>
    </w:rPr>
  </w:style>
  <w:style w:type="paragraph" w:styleId="FootnoteText">
    <w:name w:val="footnote text"/>
    <w:aliases w:val="Footnote Text_a,5_G,Sharp - Footnote Text,Footnote Text - Sharp Char Char,Footnote Text - Sharp Char,single space,Char,Char Char Char Char Char Char,Char Char Char Char,Footnote Text Char1 Char,Char Char Char Char1,fn,Char Cha"/>
    <w:basedOn w:val="Normal"/>
    <w:link w:val="FootnoteTextChar"/>
    <w:uiPriority w:val="99"/>
    <w:qFormat/>
    <w:rsid w:val="00DE7CF5"/>
    <w:rPr>
      <w:rFonts w:eastAsia="Times New Roman" w:cs="Times New Roman"/>
      <w:sz w:val="20"/>
      <w:szCs w:val="20"/>
    </w:rPr>
  </w:style>
  <w:style w:type="character" w:customStyle="1" w:styleId="FootnoteTextChar">
    <w:name w:val="Footnote Text Char"/>
    <w:aliases w:val="Footnote Text_a Char,5_G Char,Sharp - Footnote Text Char,Footnote Text - Sharp Char Char Char,Footnote Text - Sharp Char Char1,single space Char,Char Char6,Char Char Char Char Char Char Char,Char Char Char Char Char,fn Char"/>
    <w:basedOn w:val="DefaultParagraphFont"/>
    <w:link w:val="FootnoteText"/>
    <w:uiPriority w:val="99"/>
    <w:rsid w:val="00DE7CF5"/>
    <w:rPr>
      <w:rFonts w:ascii="Times New Roman" w:eastAsia="Times New Roman" w:hAnsi="Times New Roman" w:cs="Times New Roman"/>
      <w:sz w:val="20"/>
      <w:szCs w:val="20"/>
    </w:rPr>
  </w:style>
  <w:style w:type="paragraph" w:styleId="PlainText">
    <w:name w:val="Plain Text"/>
    <w:basedOn w:val="Normal"/>
    <w:link w:val="PlainTextChar"/>
    <w:rsid w:val="00DE7CF5"/>
    <w:rPr>
      <w:rFonts w:ascii="Courier New" w:eastAsia="Times New Roman" w:hAnsi="Courier New" w:cs="Times New Roman"/>
      <w:sz w:val="20"/>
      <w:szCs w:val="20"/>
      <w:lang w:val="x-none" w:eastAsia="ar-SA"/>
    </w:rPr>
  </w:style>
  <w:style w:type="character" w:customStyle="1" w:styleId="PlainTextChar">
    <w:name w:val="Plain Text Char"/>
    <w:basedOn w:val="DefaultParagraphFont"/>
    <w:link w:val="PlainText"/>
    <w:rsid w:val="00DE7CF5"/>
    <w:rPr>
      <w:rFonts w:ascii="Courier New" w:eastAsia="Times New Roman" w:hAnsi="Courier New" w:cs="Times New Roman"/>
      <w:sz w:val="20"/>
      <w:szCs w:val="20"/>
      <w:lang w:val="x-none" w:eastAsia="ar-SA"/>
    </w:rPr>
  </w:style>
  <w:style w:type="paragraph" w:customStyle="1" w:styleId="CharChar">
    <w:name w:val="Char Char"/>
    <w:basedOn w:val="Normal"/>
    <w:rsid w:val="00DE7CF5"/>
    <w:pPr>
      <w:bidi w:val="0"/>
      <w:spacing w:after="160" w:line="240" w:lineRule="exact"/>
    </w:pPr>
    <w:rPr>
      <w:rFonts w:ascii="Verdana" w:eastAsia="Times New Roman" w:hAnsi="Verdana" w:cs="Times New Roman"/>
      <w:sz w:val="20"/>
      <w:szCs w:val="20"/>
    </w:rPr>
  </w:style>
  <w:style w:type="paragraph" w:styleId="BodyText3">
    <w:name w:val="Body Text 3"/>
    <w:basedOn w:val="Normal"/>
    <w:link w:val="BodyText3Char"/>
    <w:rsid w:val="00DE7CF5"/>
    <w:pPr>
      <w:spacing w:after="120"/>
    </w:pPr>
    <w:rPr>
      <w:rFonts w:eastAsia="Times New Roman" w:cs="Times New Roman"/>
      <w:sz w:val="16"/>
      <w:szCs w:val="16"/>
      <w:lang w:val="x-none" w:eastAsia="x-none"/>
    </w:rPr>
  </w:style>
  <w:style w:type="character" w:customStyle="1" w:styleId="BodyText3Char">
    <w:name w:val="Body Text 3 Char"/>
    <w:basedOn w:val="DefaultParagraphFont"/>
    <w:link w:val="BodyText3"/>
    <w:rsid w:val="00DE7CF5"/>
    <w:rPr>
      <w:rFonts w:ascii="Times New Roman" w:eastAsia="Times New Roman" w:hAnsi="Times New Roman" w:cs="Times New Roman"/>
      <w:sz w:val="16"/>
      <w:szCs w:val="16"/>
      <w:lang w:val="x-none" w:eastAsia="x-none"/>
    </w:rPr>
  </w:style>
  <w:style w:type="character" w:customStyle="1" w:styleId="TimesSimplifiedArabic14Char">
    <w:name w:val="عادي + (لاتيني) Times، (العربية وغيرها) Simplified Arabic، ‏14 نقطة Char"/>
    <w:link w:val="TimesSimplifiedArabic14"/>
    <w:locked/>
    <w:rsid w:val="00DE7CF5"/>
    <w:rPr>
      <w:rFonts w:ascii="Times" w:hAnsi="Times" w:cs="Simplified Arabic"/>
      <w:sz w:val="28"/>
      <w:szCs w:val="28"/>
      <w:lang w:eastAsia="zh-CN"/>
    </w:rPr>
  </w:style>
  <w:style w:type="paragraph" w:customStyle="1" w:styleId="TimesSimplifiedArabic14">
    <w:name w:val="عادي + (لاتيني) Times، (العربية وغيرها) Simplified Arabic، ‏14 نقطة"/>
    <w:basedOn w:val="Normal"/>
    <w:link w:val="TimesSimplifiedArabic14Char"/>
    <w:rsid w:val="00DE7CF5"/>
    <w:pPr>
      <w:ind w:left="-874"/>
      <w:jc w:val="lowKashida"/>
    </w:pPr>
    <w:rPr>
      <w:rFonts w:ascii="Times" w:eastAsiaTheme="minorHAnsi" w:hAnsi="Times"/>
      <w:lang w:eastAsia="zh-CN"/>
    </w:rPr>
  </w:style>
  <w:style w:type="paragraph" w:styleId="BodyText">
    <w:name w:val="Body Text"/>
    <w:basedOn w:val="Normal"/>
    <w:link w:val="BodyTextChar"/>
    <w:rsid w:val="00DE7CF5"/>
    <w:pPr>
      <w:spacing w:after="120"/>
    </w:pPr>
    <w:rPr>
      <w:rFonts w:eastAsia="Times New Roman" w:cs="Times New Roman"/>
      <w:sz w:val="24"/>
      <w:szCs w:val="24"/>
      <w:lang w:val="x-none" w:eastAsia="x-none"/>
    </w:rPr>
  </w:style>
  <w:style w:type="character" w:customStyle="1" w:styleId="BodyTextChar">
    <w:name w:val="Body Text Char"/>
    <w:basedOn w:val="DefaultParagraphFont"/>
    <w:link w:val="BodyText"/>
    <w:rsid w:val="00DE7CF5"/>
    <w:rPr>
      <w:rFonts w:ascii="Times New Roman" w:eastAsia="Times New Roman" w:hAnsi="Times New Roman" w:cs="Times New Roman"/>
      <w:sz w:val="24"/>
      <w:szCs w:val="24"/>
      <w:lang w:val="x-none" w:eastAsia="x-none"/>
    </w:rPr>
  </w:style>
  <w:style w:type="paragraph" w:styleId="NoSpacing">
    <w:name w:val="No Spacing"/>
    <w:aliases w:val="جداول"/>
    <w:link w:val="NoSpacingChar"/>
    <w:qFormat/>
    <w:rsid w:val="00DE7CF5"/>
    <w:pPr>
      <w:bidi/>
      <w:spacing w:after="0" w:line="240" w:lineRule="auto"/>
    </w:pPr>
    <w:rPr>
      <w:rFonts w:ascii="Calibri" w:eastAsia="Calibri" w:hAnsi="Calibri" w:cs="Arial"/>
    </w:rPr>
  </w:style>
  <w:style w:type="character" w:styleId="FollowedHyperlink">
    <w:name w:val="FollowedHyperlink"/>
    <w:uiPriority w:val="99"/>
    <w:rsid w:val="00DE7CF5"/>
    <w:rPr>
      <w:color w:val="800080"/>
      <w:u w:val="single"/>
    </w:rPr>
  </w:style>
  <w:style w:type="paragraph" w:customStyle="1" w:styleId="12">
    <w:name w:val="عادي1"/>
    <w:basedOn w:val="Normal"/>
    <w:rsid w:val="00DE7CF5"/>
    <w:rPr>
      <w:rFonts w:eastAsia="Times New Roman" w:cs="Times New Roman"/>
      <w:sz w:val="24"/>
      <w:szCs w:val="24"/>
    </w:rPr>
  </w:style>
  <w:style w:type="paragraph" w:customStyle="1" w:styleId="21">
    <w:name w:val="عنوان 21"/>
    <w:basedOn w:val="Normal"/>
    <w:link w:val="CharChar3"/>
    <w:rsid w:val="00DE7CF5"/>
    <w:rPr>
      <w:rFonts w:eastAsia="Times New Roman" w:cs="Times New Roman"/>
      <w:sz w:val="24"/>
      <w:szCs w:val="24"/>
      <w:lang w:val="x-none" w:eastAsia="x-none"/>
    </w:rPr>
  </w:style>
  <w:style w:type="character" w:customStyle="1" w:styleId="CharChar3">
    <w:name w:val="Char Char3"/>
    <w:link w:val="21"/>
    <w:locked/>
    <w:rsid w:val="00DE7CF5"/>
    <w:rPr>
      <w:rFonts w:ascii="Times New Roman" w:eastAsia="Times New Roman" w:hAnsi="Times New Roman" w:cs="Times New Roman"/>
      <w:sz w:val="24"/>
      <w:szCs w:val="24"/>
      <w:lang w:val="x-none" w:eastAsia="x-none"/>
    </w:rPr>
  </w:style>
  <w:style w:type="paragraph" w:customStyle="1" w:styleId="13">
    <w:name w:val="رأس الصفحة1"/>
    <w:basedOn w:val="Normal"/>
    <w:link w:val="CharChar2"/>
    <w:uiPriority w:val="99"/>
    <w:rsid w:val="00DE7CF5"/>
    <w:rPr>
      <w:rFonts w:eastAsia="Times New Roman" w:cs="Times New Roman"/>
      <w:sz w:val="24"/>
      <w:szCs w:val="24"/>
      <w:lang w:val="x-none" w:eastAsia="x-none"/>
    </w:rPr>
  </w:style>
  <w:style w:type="character" w:customStyle="1" w:styleId="CharChar2">
    <w:name w:val="Char Char2"/>
    <w:link w:val="13"/>
    <w:uiPriority w:val="99"/>
    <w:locked/>
    <w:rsid w:val="00DE7CF5"/>
    <w:rPr>
      <w:rFonts w:ascii="Times New Roman" w:eastAsia="Times New Roman" w:hAnsi="Times New Roman" w:cs="Times New Roman"/>
      <w:sz w:val="24"/>
      <w:szCs w:val="24"/>
      <w:lang w:val="x-none" w:eastAsia="x-none"/>
    </w:rPr>
  </w:style>
  <w:style w:type="paragraph" w:customStyle="1" w:styleId="31">
    <w:name w:val="نص أساسي 31"/>
    <w:basedOn w:val="Normal"/>
    <w:link w:val="CharChar1"/>
    <w:rsid w:val="00DE7CF5"/>
    <w:rPr>
      <w:rFonts w:eastAsia="Times New Roman" w:cs="Times New Roman"/>
      <w:sz w:val="24"/>
      <w:szCs w:val="24"/>
      <w:lang w:val="x-none" w:eastAsia="x-none"/>
    </w:rPr>
  </w:style>
  <w:style w:type="character" w:customStyle="1" w:styleId="CharChar1">
    <w:name w:val="Char Char1"/>
    <w:link w:val="31"/>
    <w:locked/>
    <w:rsid w:val="00DE7CF5"/>
    <w:rPr>
      <w:rFonts w:ascii="Times New Roman" w:eastAsia="Times New Roman" w:hAnsi="Times New Roman" w:cs="Times New Roman"/>
      <w:sz w:val="24"/>
      <w:szCs w:val="24"/>
      <w:lang w:val="x-none" w:eastAsia="x-none"/>
    </w:rPr>
  </w:style>
  <w:style w:type="character" w:customStyle="1" w:styleId="hps">
    <w:name w:val="hps"/>
    <w:basedOn w:val="DefaultParagraphFont"/>
    <w:rsid w:val="00DE7CF5"/>
  </w:style>
  <w:style w:type="paragraph" w:customStyle="1" w:styleId="a">
    <w:name w:val="عنوان جانبي"/>
    <w:basedOn w:val="Normal"/>
    <w:autoRedefine/>
    <w:rsid w:val="00DE7CF5"/>
    <w:pPr>
      <w:jc w:val="center"/>
    </w:pPr>
    <w:rPr>
      <w:rFonts w:eastAsia="Times New Roman"/>
      <w:b/>
      <w:bCs/>
    </w:rPr>
  </w:style>
  <w:style w:type="character" w:styleId="PageNumber">
    <w:name w:val="page number"/>
    <w:basedOn w:val="DefaultParagraphFont"/>
    <w:uiPriority w:val="99"/>
    <w:unhideWhenUsed/>
    <w:rsid w:val="00DE7CF5"/>
  </w:style>
  <w:style w:type="paragraph" w:customStyle="1" w:styleId="a0">
    <w:name w:val="هناء وسط"/>
    <w:basedOn w:val="Normal"/>
    <w:rsid w:val="00DE7CF5"/>
    <w:pPr>
      <w:spacing w:before="120" w:after="120"/>
      <w:jc w:val="center"/>
    </w:pPr>
    <w:rPr>
      <w:rFonts w:ascii="Simplified Arabic" w:eastAsia="Times New Roman" w:hAnsi="Simplified Arabic"/>
      <w:b/>
      <w:bCs/>
      <w:sz w:val="32"/>
      <w:szCs w:val="32"/>
    </w:rPr>
  </w:style>
  <w:style w:type="paragraph" w:customStyle="1" w:styleId="30">
    <w:name w:val="وسط30"/>
    <w:basedOn w:val="Normal"/>
    <w:rsid w:val="00DE7CF5"/>
    <w:pPr>
      <w:jc w:val="center"/>
    </w:pPr>
    <w:rPr>
      <w:rFonts w:ascii="Simplified Arabic" w:eastAsia="Times New Roman" w:hAnsi="Simplified Arabic" w:cs="PT Bold Heading"/>
      <w:sz w:val="60"/>
      <w:szCs w:val="60"/>
    </w:rPr>
  </w:style>
  <w:style w:type="paragraph" w:customStyle="1" w:styleId="15">
    <w:name w:val="جنب15"/>
    <w:basedOn w:val="a0"/>
    <w:rsid w:val="00DE7CF5"/>
    <w:pPr>
      <w:jc w:val="left"/>
    </w:pPr>
    <w:rPr>
      <w:sz w:val="30"/>
      <w:szCs w:val="30"/>
    </w:rPr>
  </w:style>
  <w:style w:type="paragraph" w:customStyle="1" w:styleId="a1">
    <w:name w:val="جدول"/>
    <w:basedOn w:val="Caption"/>
    <w:link w:val="Char1"/>
    <w:rsid w:val="00DE7CF5"/>
    <w:pPr>
      <w:keepNext/>
      <w:tabs>
        <w:tab w:val="left" w:pos="825"/>
        <w:tab w:val="center" w:pos="4153"/>
      </w:tabs>
      <w:spacing w:before="120" w:after="120"/>
      <w:ind w:firstLine="720"/>
      <w:jc w:val="center"/>
    </w:pPr>
    <w:rPr>
      <w:rFonts w:ascii="Simplified Arabic" w:eastAsia="Times New Roman" w:hAnsi="Simplified Arabic" w:cs="Simplified Arabic"/>
      <w:b/>
      <w:bCs/>
      <w:i w:val="0"/>
      <w:iCs w:val="0"/>
      <w:color w:val="auto"/>
      <w:sz w:val="26"/>
      <w:szCs w:val="26"/>
    </w:rPr>
  </w:style>
  <w:style w:type="paragraph" w:customStyle="1" w:styleId="a2">
    <w:name w:val="شكل"/>
    <w:basedOn w:val="Normal"/>
    <w:rsid w:val="00DE7CF5"/>
    <w:pPr>
      <w:spacing w:before="120" w:after="120"/>
      <w:jc w:val="center"/>
    </w:pPr>
    <w:rPr>
      <w:rFonts w:ascii="Simplified Arabic" w:hAnsi="Simplified Arabic"/>
      <w:b/>
      <w:bCs/>
    </w:rPr>
  </w:style>
  <w:style w:type="paragraph" w:customStyle="1" w:styleId="a3">
    <w:name w:val="ملحق"/>
    <w:basedOn w:val="Normal"/>
    <w:rsid w:val="00DE7CF5"/>
    <w:pPr>
      <w:spacing w:before="120" w:after="120"/>
      <w:jc w:val="center"/>
    </w:pPr>
    <w:rPr>
      <w:rFonts w:ascii="Simplified Arabic" w:hAnsi="Simplified Arabic"/>
      <w:b/>
      <w:bCs/>
    </w:rPr>
  </w:style>
  <w:style w:type="paragraph" w:styleId="TOC1">
    <w:name w:val="toc 1"/>
    <w:basedOn w:val="Normal"/>
    <w:next w:val="Normal"/>
    <w:autoRedefine/>
    <w:uiPriority w:val="39"/>
    <w:unhideWhenUsed/>
    <w:rsid w:val="00135F34"/>
    <w:pPr>
      <w:tabs>
        <w:tab w:val="left" w:pos="1100"/>
        <w:tab w:val="left" w:leader="dot" w:pos="8505"/>
        <w:tab w:val="right" w:leader="dot" w:pos="8777"/>
      </w:tabs>
      <w:ind w:firstLine="0"/>
      <w:jc w:val="left"/>
    </w:pPr>
    <w:rPr>
      <w:b/>
      <w:bCs/>
      <w:noProof/>
    </w:rPr>
  </w:style>
  <w:style w:type="paragraph" w:styleId="Subtitle">
    <w:name w:val="Subtitle"/>
    <w:aliases w:val="فرعي"/>
    <w:basedOn w:val="Normal"/>
    <w:next w:val="Normal"/>
    <w:link w:val="SubtitleChar"/>
    <w:rsid w:val="00DE7CF5"/>
    <w:pPr>
      <w:numPr>
        <w:ilvl w:val="1"/>
      </w:numPr>
      <w:ind w:firstLine="720"/>
    </w:pPr>
    <w:rPr>
      <w:rFonts w:ascii="Cambria" w:eastAsia="Times New Roman" w:hAnsi="Cambria"/>
      <w:bCs/>
      <w:i/>
      <w:spacing w:val="15"/>
      <w:sz w:val="24"/>
    </w:rPr>
  </w:style>
  <w:style w:type="character" w:customStyle="1" w:styleId="SubtitleChar">
    <w:name w:val="Subtitle Char"/>
    <w:aliases w:val="فرعي Char"/>
    <w:basedOn w:val="DefaultParagraphFont"/>
    <w:link w:val="Subtitle"/>
    <w:rsid w:val="00DE7CF5"/>
    <w:rPr>
      <w:rFonts w:ascii="Cambria" w:eastAsia="Times New Roman" w:hAnsi="Cambria" w:cs="Simplified Arabic"/>
      <w:bCs/>
      <w:i/>
      <w:spacing w:val="15"/>
      <w:sz w:val="24"/>
      <w:szCs w:val="28"/>
    </w:rPr>
  </w:style>
  <w:style w:type="character" w:customStyle="1" w:styleId="NoSpacingChar">
    <w:name w:val="No Spacing Char"/>
    <w:aliases w:val="جداول Char"/>
    <w:link w:val="NoSpacing"/>
    <w:locked/>
    <w:rsid w:val="00DE7CF5"/>
    <w:rPr>
      <w:rFonts w:ascii="Calibri" w:eastAsia="Calibri" w:hAnsi="Calibri" w:cs="Arial"/>
    </w:rPr>
  </w:style>
  <w:style w:type="character" w:styleId="Emphasis">
    <w:name w:val="Emphasis"/>
    <w:uiPriority w:val="20"/>
    <w:qFormat/>
    <w:rsid w:val="00DE7CF5"/>
    <w:rPr>
      <w:i/>
      <w:iCs/>
    </w:rPr>
  </w:style>
  <w:style w:type="paragraph" w:customStyle="1" w:styleId="Default">
    <w:name w:val="Default"/>
    <w:rsid w:val="00DE7CF5"/>
    <w:pPr>
      <w:autoSpaceDE w:val="0"/>
      <w:autoSpaceDN w:val="0"/>
      <w:adjustRightInd w:val="0"/>
      <w:spacing w:after="0" w:line="240" w:lineRule="auto"/>
    </w:pPr>
    <w:rPr>
      <w:rFonts w:ascii="Helvetica Neue" w:eastAsia="Times New Roman" w:hAnsi="Helvetica Neue" w:cs="Helvetica Neue"/>
      <w:color w:val="000000"/>
      <w:sz w:val="24"/>
      <w:szCs w:val="24"/>
    </w:rPr>
  </w:style>
  <w:style w:type="character" w:customStyle="1" w:styleId="fontstyle01">
    <w:name w:val="fontstyle01"/>
    <w:rsid w:val="00DE7CF5"/>
    <w:rPr>
      <w:rFonts w:ascii="Traditional#20Arabic" w:hAnsi="Traditional#20Arabic" w:hint="default"/>
      <w:b w:val="0"/>
      <w:bCs w:val="0"/>
      <w:i w:val="0"/>
      <w:iCs w:val="0"/>
      <w:color w:val="242021"/>
      <w:sz w:val="28"/>
      <w:szCs w:val="28"/>
    </w:rPr>
  </w:style>
  <w:style w:type="character" w:customStyle="1" w:styleId="Char10">
    <w:name w:val="رأس صفحة Char1"/>
    <w:basedOn w:val="DefaultParagraphFont"/>
    <w:uiPriority w:val="99"/>
    <w:rsid w:val="00DE7CF5"/>
  </w:style>
  <w:style w:type="character" w:customStyle="1" w:styleId="Char2">
    <w:name w:val="تذييل صفحة Char2"/>
    <w:aliases w:val="تذييل الصفحة Char3"/>
    <w:basedOn w:val="DefaultParagraphFont"/>
    <w:uiPriority w:val="99"/>
    <w:rsid w:val="00DE7CF5"/>
  </w:style>
  <w:style w:type="character" w:customStyle="1" w:styleId="hlfld-title">
    <w:name w:val="hlfld-title"/>
    <w:basedOn w:val="DefaultParagraphFont"/>
    <w:rsid w:val="00DE7CF5"/>
  </w:style>
  <w:style w:type="character" w:customStyle="1" w:styleId="hlfld-contribauthor">
    <w:name w:val="hlfld-contribauthor"/>
    <w:basedOn w:val="DefaultParagraphFont"/>
    <w:rsid w:val="00DE7CF5"/>
  </w:style>
  <w:style w:type="character" w:customStyle="1" w:styleId="HTMLPreformattedChar">
    <w:name w:val="HTML Preformatted Char"/>
    <w:link w:val="HTMLPreformatted"/>
    <w:uiPriority w:val="99"/>
    <w:rsid w:val="00DE7CF5"/>
    <w:rPr>
      <w:rFonts w:ascii="Courier New" w:eastAsia="Times New Roman" w:hAnsi="Courier New" w:cs="Courier New"/>
    </w:rPr>
  </w:style>
  <w:style w:type="paragraph" w:styleId="HTMLPreformatted">
    <w:name w:val="HTML Preformatted"/>
    <w:basedOn w:val="Normal"/>
    <w:link w:val="HTMLPreformattedChar"/>
    <w:uiPriority w:val="99"/>
    <w:unhideWhenUsed/>
    <w:rsid w:val="00DE7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sz w:val="22"/>
      <w:szCs w:val="22"/>
    </w:rPr>
  </w:style>
  <w:style w:type="character" w:customStyle="1" w:styleId="HTMLChar1">
    <w:name w:val="بتنسيق HTML مسبق Char1"/>
    <w:basedOn w:val="DefaultParagraphFont"/>
    <w:uiPriority w:val="99"/>
    <w:semiHidden/>
    <w:rsid w:val="00DE7CF5"/>
    <w:rPr>
      <w:rFonts w:ascii="Consolas" w:eastAsia="Calibri" w:hAnsi="Consolas" w:cs="Simplified Arabic"/>
      <w:sz w:val="20"/>
      <w:szCs w:val="20"/>
    </w:rPr>
  </w:style>
  <w:style w:type="table" w:customStyle="1" w:styleId="5-11">
    <w:name w:val="جدول شبكة 5 داكن - تمييز 11"/>
    <w:basedOn w:val="TableNormal"/>
    <w:uiPriority w:val="50"/>
    <w:rsid w:val="00DE7CF5"/>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11">
    <w:name w:val="تظليل فاتح - تمييز 11"/>
    <w:basedOn w:val="TableNormal"/>
    <w:uiPriority w:val="60"/>
    <w:rsid w:val="00DE7CF5"/>
    <w:pPr>
      <w:spacing w:after="0" w:line="240" w:lineRule="auto"/>
    </w:pPr>
    <w:rPr>
      <w:rFonts w:ascii="Calibri" w:eastAsia="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DE7CF5"/>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LineNumber">
    <w:name w:val="line number"/>
    <w:basedOn w:val="DefaultParagraphFont"/>
    <w:uiPriority w:val="99"/>
    <w:semiHidden/>
    <w:unhideWhenUsed/>
    <w:rsid w:val="00DE7CF5"/>
  </w:style>
  <w:style w:type="numbering" w:customStyle="1" w:styleId="14">
    <w:name w:val="بلا قائمة1"/>
    <w:next w:val="NoList"/>
    <w:uiPriority w:val="99"/>
    <w:semiHidden/>
    <w:unhideWhenUsed/>
    <w:rsid w:val="00DE7CF5"/>
  </w:style>
  <w:style w:type="paragraph" w:styleId="Title">
    <w:name w:val="Title"/>
    <w:basedOn w:val="Normal"/>
    <w:link w:val="TitleChar"/>
    <w:qFormat/>
    <w:rsid w:val="00DE7CF5"/>
    <w:pPr>
      <w:jc w:val="center"/>
    </w:pPr>
    <w:rPr>
      <w:rFonts w:eastAsia="Times New Roman" w:cs="Times New Roman"/>
      <w:b/>
      <w:bCs/>
      <w:noProof/>
      <w:sz w:val="20"/>
      <w:szCs w:val="32"/>
    </w:rPr>
  </w:style>
  <w:style w:type="character" w:customStyle="1" w:styleId="TitleChar">
    <w:name w:val="Title Char"/>
    <w:basedOn w:val="DefaultParagraphFont"/>
    <w:link w:val="Title"/>
    <w:rsid w:val="00DE7CF5"/>
    <w:rPr>
      <w:rFonts w:ascii="Times New Roman" w:eastAsia="Times New Roman" w:hAnsi="Times New Roman" w:cs="Times New Roman"/>
      <w:b/>
      <w:bCs/>
      <w:noProof/>
      <w:sz w:val="20"/>
      <w:szCs w:val="32"/>
    </w:rPr>
  </w:style>
  <w:style w:type="paragraph" w:styleId="BlockText">
    <w:name w:val="Block Text"/>
    <w:aliases w:val="Block Text list,Blo&#10;i"/>
    <w:basedOn w:val="Normal"/>
    <w:semiHidden/>
    <w:rsid w:val="00DE7CF5"/>
    <w:pPr>
      <w:ind w:left="1440"/>
      <w:jc w:val="lowKashida"/>
    </w:pPr>
    <w:rPr>
      <w:rFonts w:eastAsia="Times New Roman" w:cs="Traditional Arabic"/>
      <w:noProof/>
      <w:sz w:val="20"/>
      <w:szCs w:val="32"/>
    </w:rPr>
  </w:style>
  <w:style w:type="table" w:customStyle="1" w:styleId="16">
    <w:name w:val="شبكة جدول1"/>
    <w:basedOn w:val="TableNormal"/>
    <w:next w:val="TableGrid"/>
    <w:uiPriority w:val="59"/>
    <w:rsid w:val="00DE7CF5"/>
    <w:pPr>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رأس صفحة1"/>
    <w:basedOn w:val="Normal"/>
    <w:semiHidden/>
    <w:unhideWhenUsed/>
    <w:rsid w:val="00DE7CF5"/>
    <w:pPr>
      <w:tabs>
        <w:tab w:val="center" w:pos="4153"/>
        <w:tab w:val="right" w:pos="8306"/>
      </w:tabs>
    </w:pPr>
    <w:rPr>
      <w:rFonts w:ascii="Calibri" w:hAnsi="Calibri" w:cs="Times New Roman"/>
    </w:rPr>
  </w:style>
  <w:style w:type="paragraph" w:customStyle="1" w:styleId="19">
    <w:name w:val="تذييل صفحة1"/>
    <w:basedOn w:val="Normal"/>
    <w:uiPriority w:val="99"/>
    <w:semiHidden/>
    <w:unhideWhenUsed/>
    <w:rsid w:val="00DE7CF5"/>
    <w:pPr>
      <w:tabs>
        <w:tab w:val="center" w:pos="4153"/>
        <w:tab w:val="right" w:pos="8306"/>
      </w:tabs>
    </w:pPr>
    <w:rPr>
      <w:rFonts w:ascii="Calibri" w:hAnsi="Calibri" w:cs="Times New Roman"/>
    </w:rPr>
  </w:style>
  <w:style w:type="character" w:customStyle="1" w:styleId="Char11">
    <w:name w:val="تذييل صفحة Char1"/>
    <w:uiPriority w:val="99"/>
    <w:rsid w:val="00DE7CF5"/>
    <w:rPr>
      <w:sz w:val="22"/>
      <w:szCs w:val="22"/>
    </w:rPr>
  </w:style>
  <w:style w:type="character" w:customStyle="1" w:styleId="mw-headline">
    <w:name w:val="mw-headline"/>
    <w:rsid w:val="00DE7CF5"/>
  </w:style>
  <w:style w:type="paragraph" w:customStyle="1" w:styleId="1a">
    <w:name w:val="تسمية توضيحية1"/>
    <w:basedOn w:val="Normal"/>
    <w:rsid w:val="00DE7CF5"/>
    <w:pPr>
      <w:bidi w:val="0"/>
      <w:spacing w:before="100" w:beforeAutospacing="1" w:after="100" w:afterAutospacing="1"/>
    </w:pPr>
    <w:rPr>
      <w:rFonts w:eastAsia="Times New Roman" w:cs="Times New Roman"/>
      <w:sz w:val="24"/>
      <w:szCs w:val="24"/>
    </w:rPr>
  </w:style>
  <w:style w:type="paragraph" w:customStyle="1" w:styleId="greenbigtitle">
    <w:name w:val="greenbigtitle"/>
    <w:basedOn w:val="Normal"/>
    <w:rsid w:val="00DE7CF5"/>
    <w:pPr>
      <w:bidi w:val="0"/>
      <w:spacing w:before="100" w:beforeAutospacing="1" w:after="100" w:afterAutospacing="1"/>
    </w:pPr>
    <w:rPr>
      <w:rFonts w:eastAsia="Times New Roman" w:cs="Times New Roman"/>
      <w:sz w:val="24"/>
      <w:szCs w:val="24"/>
    </w:rPr>
  </w:style>
  <w:style w:type="character" w:customStyle="1" w:styleId="reference">
    <w:name w:val="reference"/>
    <w:rsid w:val="00DE7CF5"/>
  </w:style>
  <w:style w:type="paragraph" w:customStyle="1" w:styleId="redbigtitle">
    <w:name w:val="redbigtitle"/>
    <w:basedOn w:val="Normal"/>
    <w:rsid w:val="00DE7CF5"/>
    <w:pPr>
      <w:bidi w:val="0"/>
      <w:spacing w:before="100" w:beforeAutospacing="1" w:after="100" w:afterAutospacing="1"/>
    </w:pPr>
    <w:rPr>
      <w:rFonts w:eastAsia="Times New Roman" w:cs="Times New Roman"/>
      <w:sz w:val="24"/>
      <w:szCs w:val="24"/>
    </w:rPr>
  </w:style>
  <w:style w:type="character" w:customStyle="1" w:styleId="quran">
    <w:name w:val="quran"/>
    <w:rsid w:val="00DE7CF5"/>
  </w:style>
  <w:style w:type="character" w:customStyle="1" w:styleId="suraaname">
    <w:name w:val="suraaname"/>
    <w:rsid w:val="00DE7CF5"/>
  </w:style>
  <w:style w:type="character" w:styleId="FootnoteReference">
    <w:name w:val="footnote reference"/>
    <w:aliases w:val="Footnote Reference_a,JFR-Fußnotenzeichen,*Footnote Reference,Ref,de nota al pie,Fußnotenzeichen unten,4_G,ftref,a Footnote Reference,FZ,Appel note de bas de page,Footnotes refss,Footnote number,Footnote Ref,16 Point,Superscript 6 Poin"/>
    <w:link w:val="CharChar1CharCharCharChar1CharCharCharCharCharCharCharCharCharCharCharCharCharCharCharChar"/>
    <w:uiPriority w:val="99"/>
    <w:qFormat/>
    <w:rsid w:val="00DE7CF5"/>
    <w:rPr>
      <w:vertAlign w:val="superscript"/>
    </w:rPr>
  </w:style>
  <w:style w:type="character" w:customStyle="1" w:styleId="highlight">
    <w:name w:val="highlight"/>
    <w:rsid w:val="00DE7CF5"/>
  </w:style>
  <w:style w:type="paragraph" w:customStyle="1" w:styleId="81">
    <w:name w:val="عنوان 81"/>
    <w:basedOn w:val="Normal"/>
    <w:uiPriority w:val="1"/>
    <w:rsid w:val="00DE7CF5"/>
    <w:pPr>
      <w:widowControl w:val="0"/>
      <w:bidi w:val="0"/>
      <w:spacing w:line="435" w:lineRule="exact"/>
      <w:outlineLvl w:val="8"/>
    </w:pPr>
    <w:rPr>
      <w:rFonts w:ascii="Simplified Arabic" w:eastAsia="Simplified Arabic" w:hAnsi="Simplified Arabic"/>
      <w:b/>
      <w:bCs/>
    </w:rPr>
  </w:style>
  <w:style w:type="character" w:styleId="PlaceholderText">
    <w:name w:val="Placeholder Text"/>
    <w:uiPriority w:val="99"/>
    <w:semiHidden/>
    <w:rsid w:val="00DE7CF5"/>
    <w:rPr>
      <w:color w:val="808080"/>
    </w:rPr>
  </w:style>
  <w:style w:type="table" w:customStyle="1" w:styleId="TableNormal1">
    <w:name w:val="Table Normal1"/>
    <w:rsid w:val="00DE7CF5"/>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1b">
    <w:name w:val="1"/>
    <w:basedOn w:val="Normal"/>
    <w:uiPriority w:val="99"/>
    <w:rsid w:val="00DE7CF5"/>
    <w:pPr>
      <w:autoSpaceDE w:val="0"/>
      <w:autoSpaceDN w:val="0"/>
      <w:spacing w:before="80" w:line="480" w:lineRule="atLeast"/>
      <w:ind w:right="652" w:hanging="652"/>
    </w:pPr>
    <w:rPr>
      <w:rFonts w:ascii="Arial" w:eastAsia="Times New Roman" w:hAnsi="Arial" w:cs="Times New Roman"/>
      <w:szCs w:val="30"/>
      <w:lang w:bidi="ar-JO"/>
    </w:rPr>
  </w:style>
  <w:style w:type="character" w:customStyle="1" w:styleId="reference-text">
    <w:name w:val="reference-text"/>
    <w:rsid w:val="00DE7CF5"/>
  </w:style>
  <w:style w:type="table" w:customStyle="1" w:styleId="4">
    <w:name w:val="شبكة جدول4"/>
    <w:basedOn w:val="TableNormal"/>
    <w:next w:val="TableGrid"/>
    <w:uiPriority w:val="59"/>
    <w:rsid w:val="00DE7CF5"/>
    <w:pPr>
      <w:spacing w:after="0" w:line="240" w:lineRule="auto"/>
    </w:pPr>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4">
    <w:name w:val="خط عادي مميز"/>
    <w:basedOn w:val="Normal"/>
    <w:uiPriority w:val="99"/>
    <w:rsid w:val="00DE7CF5"/>
    <w:pPr>
      <w:spacing w:before="120" w:after="120"/>
      <w:ind w:right="34"/>
      <w:jc w:val="lowKashida"/>
    </w:pPr>
    <w:rPr>
      <w:rFonts w:eastAsia="SimSun"/>
      <w:b/>
      <w:bCs/>
      <w:lang w:eastAsia="ar-SA"/>
    </w:rPr>
  </w:style>
  <w:style w:type="character" w:styleId="BookTitle">
    <w:name w:val="Book Title"/>
    <w:uiPriority w:val="33"/>
    <w:qFormat/>
    <w:rsid w:val="00DE7CF5"/>
    <w:rPr>
      <w:b/>
      <w:bCs/>
      <w:smallCaps/>
      <w:spacing w:val="5"/>
    </w:rPr>
  </w:style>
  <w:style w:type="paragraph" w:customStyle="1" w:styleId="1">
    <w:name w:val="نمط1"/>
    <w:basedOn w:val="ListParagraph"/>
    <w:link w:val="1Char0"/>
    <w:qFormat/>
    <w:rsid w:val="00DE7CF5"/>
    <w:pPr>
      <w:numPr>
        <w:ilvl w:val="1"/>
        <w:numId w:val="5"/>
      </w:numPr>
      <w:tabs>
        <w:tab w:val="num" w:pos="360"/>
      </w:tabs>
      <w:spacing w:after="0" w:line="240" w:lineRule="auto"/>
      <w:ind w:left="720" w:firstLine="0"/>
      <w:jc w:val="both"/>
      <w:outlineLvl w:val="0"/>
    </w:pPr>
    <w:rPr>
      <w:rFonts w:ascii="Simplified Arabic" w:eastAsia="Simplified Arabic" w:hAnsi="Simplified Arabic" w:cs="PT Bold Heading"/>
      <w:sz w:val="56"/>
      <w:szCs w:val="56"/>
    </w:rPr>
  </w:style>
  <w:style w:type="paragraph" w:customStyle="1" w:styleId="2">
    <w:name w:val="نمط2"/>
    <w:basedOn w:val="ListParagraph"/>
    <w:rsid w:val="00DE7CF5"/>
    <w:pPr>
      <w:numPr>
        <w:ilvl w:val="2"/>
        <w:numId w:val="5"/>
      </w:numPr>
      <w:tabs>
        <w:tab w:val="num" w:pos="360"/>
      </w:tabs>
      <w:spacing w:after="0" w:line="240" w:lineRule="auto"/>
      <w:ind w:left="1224" w:firstLine="0"/>
      <w:jc w:val="both"/>
    </w:pPr>
    <w:rPr>
      <w:rFonts w:ascii="Simplified Arabic" w:eastAsia="Simplified Arabic" w:hAnsi="Simplified Arabic" w:cs="Simplified Arabic"/>
      <w:b/>
      <w:bCs/>
      <w:sz w:val="28"/>
      <w:szCs w:val="28"/>
    </w:rPr>
  </w:style>
  <w:style w:type="paragraph" w:customStyle="1" w:styleId="5">
    <w:name w:val="نمط5"/>
    <w:basedOn w:val="ListParagraph"/>
    <w:link w:val="5Char"/>
    <w:rsid w:val="00DE7CF5"/>
    <w:pPr>
      <w:ind w:left="0" w:firstLine="720"/>
      <w:jc w:val="both"/>
      <w:outlineLvl w:val="2"/>
    </w:pPr>
    <w:rPr>
      <w:rFonts w:ascii="Simplified Arabic" w:eastAsia="Calibri" w:hAnsi="Simplified Arabic" w:cs="Simplified Arabic"/>
      <w:b/>
      <w:bCs/>
      <w:sz w:val="28"/>
      <w:szCs w:val="28"/>
    </w:rPr>
  </w:style>
  <w:style w:type="character" w:customStyle="1" w:styleId="5Char">
    <w:name w:val="نمط5 Char"/>
    <w:link w:val="5"/>
    <w:rsid w:val="00DE7CF5"/>
    <w:rPr>
      <w:rFonts w:ascii="Simplified Arabic" w:eastAsia="Calibri" w:hAnsi="Simplified Arabic" w:cs="Simplified Arabic"/>
      <w:b/>
      <w:bCs/>
      <w:sz w:val="28"/>
      <w:szCs w:val="28"/>
    </w:rPr>
  </w:style>
  <w:style w:type="paragraph" w:styleId="EndnoteText">
    <w:name w:val="endnote text"/>
    <w:basedOn w:val="Normal"/>
    <w:link w:val="EndnoteTextChar"/>
    <w:uiPriority w:val="99"/>
    <w:rsid w:val="00DE7CF5"/>
    <w:rPr>
      <w:rFonts w:eastAsia="Times New Roman" w:cs="Times New Roman"/>
      <w:sz w:val="20"/>
      <w:szCs w:val="20"/>
    </w:rPr>
  </w:style>
  <w:style w:type="character" w:customStyle="1" w:styleId="EndnoteTextChar">
    <w:name w:val="Endnote Text Char"/>
    <w:basedOn w:val="DefaultParagraphFont"/>
    <w:link w:val="EndnoteText"/>
    <w:uiPriority w:val="99"/>
    <w:rsid w:val="00DE7CF5"/>
    <w:rPr>
      <w:rFonts w:ascii="Times New Roman" w:eastAsia="Times New Roman" w:hAnsi="Times New Roman" w:cs="Times New Roman"/>
      <w:sz w:val="20"/>
      <w:szCs w:val="20"/>
    </w:rPr>
  </w:style>
  <w:style w:type="character" w:styleId="EndnoteReference">
    <w:name w:val="endnote reference"/>
    <w:rsid w:val="00DE7CF5"/>
    <w:rPr>
      <w:vertAlign w:val="superscript"/>
    </w:rPr>
  </w:style>
  <w:style w:type="character" w:styleId="CommentReference">
    <w:name w:val="annotation reference"/>
    <w:uiPriority w:val="99"/>
    <w:unhideWhenUsed/>
    <w:rsid w:val="00DE7CF5"/>
    <w:rPr>
      <w:sz w:val="16"/>
      <w:szCs w:val="16"/>
    </w:rPr>
  </w:style>
  <w:style w:type="paragraph" w:styleId="CommentText">
    <w:name w:val="annotation text"/>
    <w:basedOn w:val="Normal"/>
    <w:link w:val="CommentTextChar"/>
    <w:uiPriority w:val="99"/>
    <w:unhideWhenUsed/>
    <w:rsid w:val="00DE7CF5"/>
    <w:pPr>
      <w:bidi w:val="0"/>
    </w:pPr>
    <w:rPr>
      <w:sz w:val="20"/>
      <w:szCs w:val="20"/>
    </w:rPr>
  </w:style>
  <w:style w:type="character" w:customStyle="1" w:styleId="CommentTextChar">
    <w:name w:val="Comment Text Char"/>
    <w:basedOn w:val="DefaultParagraphFont"/>
    <w:link w:val="CommentText"/>
    <w:uiPriority w:val="99"/>
    <w:rsid w:val="00DE7CF5"/>
    <w:rPr>
      <w:rFonts w:ascii="Times New Roman" w:eastAsia="Calibri" w:hAnsi="Times New Roman" w:cs="Simplified Arabic"/>
      <w:sz w:val="20"/>
      <w:szCs w:val="20"/>
    </w:rPr>
  </w:style>
  <w:style w:type="paragraph" w:styleId="CommentSubject">
    <w:name w:val="annotation subject"/>
    <w:basedOn w:val="CommentText"/>
    <w:next w:val="CommentText"/>
    <w:link w:val="CommentSubjectChar"/>
    <w:uiPriority w:val="99"/>
    <w:unhideWhenUsed/>
    <w:rsid w:val="00DE7CF5"/>
    <w:rPr>
      <w:b/>
      <w:bCs/>
    </w:rPr>
  </w:style>
  <w:style w:type="character" w:customStyle="1" w:styleId="CommentSubjectChar">
    <w:name w:val="Comment Subject Char"/>
    <w:basedOn w:val="CommentTextChar"/>
    <w:link w:val="CommentSubject"/>
    <w:uiPriority w:val="99"/>
    <w:rsid w:val="00DE7CF5"/>
    <w:rPr>
      <w:rFonts w:ascii="Times New Roman" w:eastAsia="Calibri" w:hAnsi="Times New Roman" w:cs="Simplified Arabic"/>
      <w:b/>
      <w:bCs/>
      <w:sz w:val="20"/>
      <w:szCs w:val="20"/>
    </w:rPr>
  </w:style>
  <w:style w:type="table" w:customStyle="1" w:styleId="1c">
    <w:name w:val="شبكة جدول فاتح1"/>
    <w:basedOn w:val="TableNormal"/>
    <w:uiPriority w:val="40"/>
    <w:rsid w:val="00DE7CF5"/>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a5">
    <w:name w:val="وسيم مخفي"/>
    <w:basedOn w:val="Normal"/>
    <w:rsid w:val="00DE7CF5"/>
    <w:pPr>
      <w:autoSpaceDE w:val="0"/>
      <w:autoSpaceDN w:val="0"/>
      <w:adjustRightInd w:val="0"/>
      <w:spacing w:line="0" w:lineRule="atLeast"/>
      <w:jc w:val="center"/>
    </w:pPr>
    <w:rPr>
      <w:rFonts w:cs="Times New Roman"/>
      <w:b/>
      <w:bCs/>
      <w:color w:val="FFFFFF"/>
      <w:sz w:val="40"/>
      <w:szCs w:val="40"/>
    </w:rPr>
  </w:style>
  <w:style w:type="paragraph" w:customStyle="1" w:styleId="160">
    <w:name w:val="وسيم وسط16"/>
    <w:basedOn w:val="Normal"/>
    <w:rsid w:val="00DE7CF5"/>
    <w:pPr>
      <w:spacing w:before="120" w:after="120" w:line="0" w:lineRule="atLeast"/>
      <w:ind w:left="-149" w:right="-284"/>
      <w:jc w:val="center"/>
    </w:pPr>
    <w:rPr>
      <w:rFonts w:ascii="Simplified Arabic" w:hAnsi="Simplified Arabic"/>
      <w:b/>
      <w:bCs/>
      <w:sz w:val="32"/>
      <w:szCs w:val="32"/>
    </w:rPr>
  </w:style>
  <w:style w:type="paragraph" w:customStyle="1" w:styleId="300">
    <w:name w:val="وسيم فصل30"/>
    <w:basedOn w:val="Normal"/>
    <w:rsid w:val="00DE7CF5"/>
    <w:pPr>
      <w:spacing w:before="120" w:after="120" w:line="0" w:lineRule="atLeast"/>
      <w:jc w:val="center"/>
    </w:pPr>
    <w:rPr>
      <w:rFonts w:ascii="Simplified Arabic" w:hAnsi="Simplified Arabic"/>
      <w:b/>
      <w:bCs/>
      <w:sz w:val="60"/>
      <w:szCs w:val="60"/>
    </w:rPr>
  </w:style>
  <w:style w:type="paragraph" w:customStyle="1" w:styleId="161">
    <w:name w:val="وسيم جانبي16"/>
    <w:basedOn w:val="Normal"/>
    <w:rsid w:val="00DE7CF5"/>
    <w:pPr>
      <w:spacing w:before="200"/>
    </w:pPr>
    <w:rPr>
      <w:rFonts w:eastAsia="Simplified Arabic"/>
      <w:b/>
      <w:bCs/>
      <w:sz w:val="32"/>
      <w:szCs w:val="32"/>
    </w:rPr>
  </w:style>
  <w:style w:type="paragraph" w:customStyle="1" w:styleId="a6">
    <w:name w:val="جدول وسيم"/>
    <w:basedOn w:val="Normal"/>
    <w:rsid w:val="00DE7CF5"/>
    <w:pPr>
      <w:spacing w:before="120" w:after="120" w:line="0" w:lineRule="atLeast"/>
      <w:jc w:val="center"/>
    </w:pPr>
    <w:rPr>
      <w:rFonts w:eastAsia="Simplified Arabic"/>
      <w:b/>
      <w:bCs/>
      <w:sz w:val="24"/>
      <w:szCs w:val="24"/>
    </w:rPr>
  </w:style>
  <w:style w:type="paragraph" w:customStyle="1" w:styleId="140">
    <w:name w:val="وسيم 14"/>
    <w:basedOn w:val="ListParagraph"/>
    <w:rsid w:val="00DE7CF5"/>
    <w:pPr>
      <w:tabs>
        <w:tab w:val="right" w:pos="288"/>
      </w:tabs>
      <w:spacing w:before="120" w:after="120" w:line="0" w:lineRule="atLeast"/>
      <w:ind w:left="0" w:firstLine="720"/>
      <w:contextualSpacing w:val="0"/>
      <w:jc w:val="lowKashida"/>
    </w:pPr>
    <w:rPr>
      <w:rFonts w:ascii="Times New Roman" w:eastAsia="Calibri" w:hAnsi="Times New Roman" w:cs="Simplified Arabic"/>
      <w:b/>
      <w:bCs/>
      <w:sz w:val="28"/>
      <w:szCs w:val="28"/>
    </w:rPr>
  </w:style>
  <w:style w:type="paragraph" w:customStyle="1" w:styleId="1d">
    <w:name w:val="ملحق1"/>
    <w:basedOn w:val="Normal"/>
    <w:rsid w:val="00DE7CF5"/>
    <w:pPr>
      <w:tabs>
        <w:tab w:val="right" w:pos="713"/>
      </w:tabs>
      <w:autoSpaceDE w:val="0"/>
      <w:autoSpaceDN w:val="0"/>
      <w:adjustRightInd w:val="0"/>
      <w:spacing w:before="120" w:after="120" w:line="0" w:lineRule="atLeast"/>
      <w:ind w:left="571" w:right="284"/>
      <w:jc w:val="center"/>
    </w:pPr>
    <w:rPr>
      <w:rFonts w:ascii="Simplified Arabic" w:hAnsi="Simplified Arabic"/>
      <w:b/>
      <w:bCs/>
    </w:rPr>
  </w:style>
  <w:style w:type="paragraph" w:styleId="TOC2">
    <w:name w:val="toc 2"/>
    <w:basedOn w:val="Normal"/>
    <w:next w:val="Normal"/>
    <w:autoRedefine/>
    <w:uiPriority w:val="39"/>
    <w:unhideWhenUsed/>
    <w:rsid w:val="00DE7CF5"/>
    <w:pPr>
      <w:tabs>
        <w:tab w:val="right" w:leader="dot" w:pos="8777"/>
      </w:tabs>
      <w:ind w:left="397" w:firstLine="0"/>
    </w:pPr>
    <w:rPr>
      <w:rFonts w:cs="Times New Roman"/>
      <w:smallCaps/>
      <w:sz w:val="20"/>
      <w:szCs w:val="24"/>
    </w:rPr>
  </w:style>
  <w:style w:type="paragraph" w:styleId="TOC3">
    <w:name w:val="toc 3"/>
    <w:basedOn w:val="Normal"/>
    <w:next w:val="Normal"/>
    <w:autoRedefine/>
    <w:uiPriority w:val="39"/>
    <w:unhideWhenUsed/>
    <w:rsid w:val="00DE7CF5"/>
    <w:pPr>
      <w:tabs>
        <w:tab w:val="right" w:leader="dot" w:pos="8777"/>
      </w:tabs>
      <w:ind w:left="442"/>
    </w:pPr>
    <w:rPr>
      <w:noProof/>
    </w:rPr>
  </w:style>
  <w:style w:type="paragraph" w:styleId="TOC4">
    <w:name w:val="toc 4"/>
    <w:basedOn w:val="Normal"/>
    <w:next w:val="Normal"/>
    <w:autoRedefine/>
    <w:uiPriority w:val="39"/>
    <w:unhideWhenUsed/>
    <w:rsid w:val="00DE7CF5"/>
    <w:pPr>
      <w:tabs>
        <w:tab w:val="right" w:leader="dot" w:pos="8777"/>
      </w:tabs>
      <w:ind w:left="2266" w:hanging="886"/>
    </w:pPr>
    <w:rPr>
      <w:rFonts w:cs="Times New Roman"/>
      <w:sz w:val="18"/>
      <w:szCs w:val="21"/>
    </w:rPr>
  </w:style>
  <w:style w:type="paragraph" w:styleId="TOC5">
    <w:name w:val="toc 5"/>
    <w:basedOn w:val="Normal"/>
    <w:next w:val="Normal"/>
    <w:autoRedefine/>
    <w:uiPriority w:val="39"/>
    <w:unhideWhenUsed/>
    <w:rsid w:val="00DE7CF5"/>
    <w:pPr>
      <w:bidi w:val="0"/>
      <w:ind w:left="880"/>
    </w:pPr>
    <w:rPr>
      <w:rFonts w:cs="Times New Roman"/>
      <w:sz w:val="18"/>
      <w:szCs w:val="21"/>
    </w:rPr>
  </w:style>
  <w:style w:type="paragraph" w:styleId="TOC6">
    <w:name w:val="toc 6"/>
    <w:basedOn w:val="Normal"/>
    <w:next w:val="Normal"/>
    <w:autoRedefine/>
    <w:uiPriority w:val="39"/>
    <w:unhideWhenUsed/>
    <w:rsid w:val="00DE7CF5"/>
    <w:pPr>
      <w:bidi w:val="0"/>
      <w:ind w:left="1100"/>
    </w:pPr>
    <w:rPr>
      <w:rFonts w:cs="Times New Roman"/>
      <w:sz w:val="18"/>
      <w:szCs w:val="21"/>
    </w:rPr>
  </w:style>
  <w:style w:type="paragraph" w:styleId="TOC7">
    <w:name w:val="toc 7"/>
    <w:basedOn w:val="Normal"/>
    <w:next w:val="Normal"/>
    <w:autoRedefine/>
    <w:uiPriority w:val="39"/>
    <w:unhideWhenUsed/>
    <w:rsid w:val="00DE7CF5"/>
    <w:pPr>
      <w:bidi w:val="0"/>
      <w:ind w:left="1320"/>
    </w:pPr>
    <w:rPr>
      <w:rFonts w:cs="Times New Roman"/>
      <w:sz w:val="18"/>
      <w:szCs w:val="21"/>
    </w:rPr>
  </w:style>
  <w:style w:type="paragraph" w:styleId="TOC8">
    <w:name w:val="toc 8"/>
    <w:basedOn w:val="Normal"/>
    <w:next w:val="Normal"/>
    <w:autoRedefine/>
    <w:uiPriority w:val="39"/>
    <w:unhideWhenUsed/>
    <w:rsid w:val="00DE7CF5"/>
    <w:pPr>
      <w:bidi w:val="0"/>
      <w:ind w:left="1540"/>
    </w:pPr>
    <w:rPr>
      <w:rFonts w:cs="Times New Roman"/>
      <w:sz w:val="18"/>
      <w:szCs w:val="21"/>
    </w:rPr>
  </w:style>
  <w:style w:type="paragraph" w:styleId="TOC9">
    <w:name w:val="toc 9"/>
    <w:basedOn w:val="Normal"/>
    <w:next w:val="Normal"/>
    <w:autoRedefine/>
    <w:uiPriority w:val="39"/>
    <w:unhideWhenUsed/>
    <w:rsid w:val="00DE7CF5"/>
    <w:pPr>
      <w:bidi w:val="0"/>
      <w:ind w:left="1760"/>
    </w:pPr>
    <w:rPr>
      <w:rFonts w:cs="Times New Roman"/>
      <w:sz w:val="18"/>
      <w:szCs w:val="21"/>
    </w:rPr>
  </w:style>
  <w:style w:type="character" w:customStyle="1" w:styleId="1Char2">
    <w:name w:val="هيثم1 Char"/>
    <w:link w:val="1e"/>
    <w:locked/>
    <w:rsid w:val="00DE7CF5"/>
    <w:rPr>
      <w:rFonts w:ascii="Simplified Arabic" w:hAnsi="Simplified Arabic" w:cs="Simplified Arabic"/>
      <w:bCs/>
      <w:sz w:val="32"/>
      <w:szCs w:val="32"/>
    </w:rPr>
  </w:style>
  <w:style w:type="paragraph" w:customStyle="1" w:styleId="1e">
    <w:name w:val="هيثم1"/>
    <w:basedOn w:val="Normal"/>
    <w:link w:val="1Char2"/>
    <w:rsid w:val="00DE7CF5"/>
    <w:pPr>
      <w:jc w:val="center"/>
    </w:pPr>
    <w:rPr>
      <w:rFonts w:ascii="Simplified Arabic" w:eastAsiaTheme="minorHAnsi" w:hAnsi="Simplified Arabic"/>
      <w:bCs/>
      <w:sz w:val="32"/>
      <w:szCs w:val="32"/>
    </w:rPr>
  </w:style>
  <w:style w:type="paragraph" w:customStyle="1" w:styleId="22">
    <w:name w:val="عنوان 22"/>
    <w:basedOn w:val="Normal"/>
    <w:rsid w:val="00DE7CF5"/>
    <w:rPr>
      <w:rFonts w:eastAsia="Times New Roman" w:cs="Times New Roman"/>
      <w:sz w:val="24"/>
      <w:szCs w:val="24"/>
    </w:rPr>
  </w:style>
  <w:style w:type="paragraph" w:customStyle="1" w:styleId="23">
    <w:name w:val="رأس الصفحة2"/>
    <w:basedOn w:val="Normal"/>
    <w:rsid w:val="00DE7CF5"/>
    <w:rPr>
      <w:rFonts w:eastAsia="Times New Roman" w:cs="Times New Roman"/>
      <w:sz w:val="24"/>
      <w:szCs w:val="24"/>
    </w:rPr>
  </w:style>
  <w:style w:type="character" w:customStyle="1" w:styleId="Char12">
    <w:name w:val="رأس الصفحة Char1"/>
    <w:basedOn w:val="DefaultParagraphFont"/>
    <w:uiPriority w:val="99"/>
    <w:rsid w:val="00DE7CF5"/>
  </w:style>
  <w:style w:type="character" w:customStyle="1" w:styleId="Char13">
    <w:name w:val="تذييل الصفحة Char1"/>
    <w:basedOn w:val="DefaultParagraphFont"/>
    <w:link w:val="1f"/>
    <w:uiPriority w:val="99"/>
    <w:rsid w:val="00DE7CF5"/>
  </w:style>
  <w:style w:type="character" w:styleId="SubtleEmphasis">
    <w:name w:val="Subtle Emphasis"/>
    <w:uiPriority w:val="19"/>
    <w:rsid w:val="00DE7CF5"/>
    <w:rPr>
      <w:i/>
      <w:iCs/>
      <w:color w:val="808080"/>
    </w:rPr>
  </w:style>
  <w:style w:type="table" w:styleId="MediumGrid3-Accent6">
    <w:name w:val="Medium Grid 3 Accent 6"/>
    <w:basedOn w:val="TableNormal"/>
    <w:uiPriority w:val="69"/>
    <w:rsid w:val="00DE7CF5"/>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Grid3-Accent5">
    <w:name w:val="Medium Grid 3 Accent 5"/>
    <w:basedOn w:val="TableNormal"/>
    <w:uiPriority w:val="69"/>
    <w:rsid w:val="00DE7CF5"/>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110">
    <w:name w:val="جدول شبكة 1 فاتح1"/>
    <w:basedOn w:val="TableNormal"/>
    <w:uiPriority w:val="46"/>
    <w:rsid w:val="00DE7CF5"/>
    <w:pPr>
      <w:spacing w:after="0" w:line="240" w:lineRule="auto"/>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extayah">
    <w:name w:val="textayah"/>
    <w:basedOn w:val="DefaultParagraphFont"/>
    <w:rsid w:val="00DE7CF5"/>
  </w:style>
  <w:style w:type="paragraph" w:customStyle="1" w:styleId="p1">
    <w:name w:val="p1"/>
    <w:basedOn w:val="Normal"/>
    <w:rsid w:val="00DE7CF5"/>
    <w:pPr>
      <w:bidi w:val="0"/>
      <w:spacing w:before="100" w:beforeAutospacing="1" w:after="100" w:afterAutospacing="1"/>
    </w:pPr>
    <w:rPr>
      <w:rFonts w:eastAsia="Times New Roman" w:cs="Times New Roman"/>
      <w:sz w:val="24"/>
      <w:szCs w:val="24"/>
    </w:rPr>
  </w:style>
  <w:style w:type="paragraph" w:styleId="BodyTextIndent3">
    <w:name w:val="Body Text Indent 3"/>
    <w:basedOn w:val="Normal"/>
    <w:link w:val="BodyTextIndent3Char1"/>
    <w:rsid w:val="00DE7CF5"/>
    <w:pPr>
      <w:widowControl w:val="0"/>
      <w:jc w:val="lowKashida"/>
    </w:pPr>
    <w:rPr>
      <w:rFonts w:eastAsia="Times New Roman" w:cs="Times New Roman"/>
      <w:sz w:val="20"/>
      <w:szCs w:val="44"/>
    </w:rPr>
  </w:style>
  <w:style w:type="character" w:customStyle="1" w:styleId="BodyTextIndent3Char1">
    <w:name w:val="Body Text Indent 3 Char1"/>
    <w:basedOn w:val="DefaultParagraphFont"/>
    <w:link w:val="BodyTextIndent3"/>
    <w:rsid w:val="00DE7CF5"/>
    <w:rPr>
      <w:rFonts w:ascii="Times New Roman" w:eastAsia="Times New Roman" w:hAnsi="Times New Roman" w:cs="Times New Roman"/>
      <w:sz w:val="20"/>
      <w:szCs w:val="44"/>
    </w:rPr>
  </w:style>
  <w:style w:type="character" w:customStyle="1" w:styleId="author">
    <w:name w:val="author"/>
    <w:basedOn w:val="DefaultParagraphFont"/>
    <w:rsid w:val="00DE7CF5"/>
  </w:style>
  <w:style w:type="character" w:customStyle="1" w:styleId="a-color-secondary">
    <w:name w:val="a-color-secondary"/>
    <w:basedOn w:val="DefaultParagraphFont"/>
    <w:rsid w:val="00DE7CF5"/>
  </w:style>
  <w:style w:type="paragraph" w:customStyle="1" w:styleId="1f0">
    <w:name w:val="بلا تباعد1"/>
    <w:qFormat/>
    <w:rsid w:val="00DE7CF5"/>
    <w:pPr>
      <w:bidi/>
      <w:spacing w:after="0" w:line="240" w:lineRule="auto"/>
    </w:pPr>
    <w:rPr>
      <w:rFonts w:ascii="Times New Roman" w:eastAsia="Times New Roman" w:hAnsi="Times New Roman" w:cs="Times New Roman"/>
      <w:sz w:val="24"/>
      <w:szCs w:val="24"/>
    </w:rPr>
  </w:style>
  <w:style w:type="character" w:customStyle="1" w:styleId="Char14">
    <w:name w:val="نص تعليق Char1"/>
    <w:uiPriority w:val="99"/>
    <w:semiHidden/>
    <w:rsid w:val="00DE7CF5"/>
    <w:rPr>
      <w:sz w:val="20"/>
      <w:szCs w:val="20"/>
    </w:rPr>
  </w:style>
  <w:style w:type="character" w:customStyle="1" w:styleId="Char15">
    <w:name w:val="موضوع تعليق Char1"/>
    <w:uiPriority w:val="99"/>
    <w:semiHidden/>
    <w:rsid w:val="00DE7CF5"/>
    <w:rPr>
      <w:b/>
      <w:bCs/>
      <w:sz w:val="20"/>
      <w:szCs w:val="20"/>
    </w:rPr>
  </w:style>
  <w:style w:type="paragraph" w:styleId="BodyTextIndent">
    <w:name w:val="Body Text Indent"/>
    <w:basedOn w:val="Normal"/>
    <w:link w:val="BodyTextIndentChar"/>
    <w:uiPriority w:val="99"/>
    <w:unhideWhenUsed/>
    <w:rsid w:val="00DE7CF5"/>
    <w:pPr>
      <w:spacing w:after="120"/>
      <w:ind w:left="283"/>
    </w:pPr>
    <w:rPr>
      <w:rFonts w:ascii="Calibri" w:hAnsi="Calibri" w:cs="Arial"/>
    </w:rPr>
  </w:style>
  <w:style w:type="character" w:customStyle="1" w:styleId="BodyTextIndentChar">
    <w:name w:val="Body Text Indent Char"/>
    <w:basedOn w:val="DefaultParagraphFont"/>
    <w:link w:val="BodyTextIndent"/>
    <w:uiPriority w:val="99"/>
    <w:rsid w:val="00DE7CF5"/>
    <w:rPr>
      <w:rFonts w:ascii="Calibri" w:eastAsia="Calibri" w:hAnsi="Calibri" w:cs="Arial"/>
      <w:sz w:val="28"/>
      <w:szCs w:val="28"/>
    </w:rPr>
  </w:style>
  <w:style w:type="table" w:customStyle="1" w:styleId="24">
    <w:name w:val="شبكة جدول2"/>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1"/>
    <w:uiPriority w:val="99"/>
    <w:unhideWhenUsed/>
    <w:rsid w:val="00DE7CF5"/>
    <w:pPr>
      <w:spacing w:after="120" w:line="480" w:lineRule="auto"/>
    </w:pPr>
    <w:rPr>
      <w:rFonts w:ascii="Calibri" w:hAnsi="Calibri" w:cs="Arial"/>
    </w:rPr>
  </w:style>
  <w:style w:type="character" w:customStyle="1" w:styleId="BodyText2Char1">
    <w:name w:val="Body Text 2 Char1"/>
    <w:basedOn w:val="DefaultParagraphFont"/>
    <w:link w:val="BodyText2"/>
    <w:uiPriority w:val="99"/>
    <w:rsid w:val="00DE7CF5"/>
    <w:rPr>
      <w:rFonts w:ascii="Calibri" w:eastAsia="Calibri" w:hAnsi="Calibri" w:cs="Arial"/>
      <w:sz w:val="28"/>
      <w:szCs w:val="28"/>
    </w:rPr>
  </w:style>
  <w:style w:type="paragraph" w:customStyle="1" w:styleId="a7">
    <w:name w:val="ملاحق"/>
    <w:basedOn w:val="Normal"/>
    <w:rsid w:val="00DE7CF5"/>
    <w:pPr>
      <w:bidi w:val="0"/>
      <w:ind w:left="720"/>
      <w:contextualSpacing/>
      <w:jc w:val="center"/>
    </w:pPr>
    <w:rPr>
      <w:rFonts w:eastAsia="Times New Roman"/>
      <w:bCs/>
    </w:rPr>
  </w:style>
  <w:style w:type="paragraph" w:customStyle="1" w:styleId="a8">
    <w:name w:val="الاشكال"/>
    <w:basedOn w:val="Normal"/>
    <w:link w:val="Char3"/>
    <w:rsid w:val="00DE7CF5"/>
    <w:pPr>
      <w:bidi w:val="0"/>
      <w:ind w:left="720"/>
      <w:contextualSpacing/>
      <w:jc w:val="center"/>
    </w:pPr>
    <w:rPr>
      <w:rFonts w:eastAsia="Times New Roman"/>
      <w:bCs/>
    </w:rPr>
  </w:style>
  <w:style w:type="paragraph" w:customStyle="1" w:styleId="CharChar5">
    <w:name w:val="Char Char5"/>
    <w:basedOn w:val="Normal"/>
    <w:rsid w:val="00DE7CF5"/>
    <w:pPr>
      <w:bidi w:val="0"/>
      <w:spacing w:after="160" w:line="240" w:lineRule="exact"/>
    </w:pPr>
    <w:rPr>
      <w:rFonts w:ascii="Verdana" w:eastAsia="Times New Roman" w:hAnsi="Verdana" w:cs="Times New Roman"/>
      <w:sz w:val="20"/>
      <w:szCs w:val="20"/>
    </w:rPr>
  </w:style>
  <w:style w:type="paragraph" w:customStyle="1" w:styleId="ListParagraph1">
    <w:name w:val="List Paragraph1"/>
    <w:basedOn w:val="Normal"/>
    <w:rsid w:val="00DE7CF5"/>
    <w:pPr>
      <w:bidi w:val="0"/>
      <w:ind w:left="720"/>
      <w:contextualSpacing/>
    </w:pPr>
    <w:rPr>
      <w:rFonts w:eastAsia="Times New Roman"/>
    </w:rPr>
  </w:style>
  <w:style w:type="paragraph" w:customStyle="1" w:styleId="CharChar4">
    <w:name w:val="Char Char4"/>
    <w:basedOn w:val="Normal"/>
    <w:rsid w:val="00DE7CF5"/>
    <w:pPr>
      <w:bidi w:val="0"/>
      <w:spacing w:after="160" w:line="240" w:lineRule="exact"/>
    </w:pPr>
    <w:rPr>
      <w:rFonts w:ascii="Verdana" w:eastAsia="Times New Roman" w:hAnsi="Verdana" w:cs="Times New Roman"/>
      <w:sz w:val="20"/>
      <w:szCs w:val="20"/>
    </w:rPr>
  </w:style>
  <w:style w:type="paragraph" w:customStyle="1" w:styleId="Heading21">
    <w:name w:val="Heading 21"/>
    <w:basedOn w:val="Normal"/>
    <w:rsid w:val="00DE7CF5"/>
    <w:rPr>
      <w:rFonts w:eastAsia="Times New Roman" w:cs="Times New Roman"/>
      <w:sz w:val="24"/>
      <w:szCs w:val="24"/>
    </w:rPr>
  </w:style>
  <w:style w:type="paragraph" w:customStyle="1" w:styleId="Header1">
    <w:name w:val="Header1"/>
    <w:basedOn w:val="Normal"/>
    <w:rsid w:val="00DE7CF5"/>
    <w:rPr>
      <w:rFonts w:eastAsia="Times New Roman" w:cs="Times New Roman"/>
      <w:sz w:val="24"/>
      <w:szCs w:val="24"/>
    </w:rPr>
  </w:style>
  <w:style w:type="paragraph" w:customStyle="1" w:styleId="3">
    <w:name w:val="نمط3"/>
    <w:basedOn w:val="Normal"/>
    <w:link w:val="3Char"/>
    <w:rsid w:val="00DE7CF5"/>
    <w:pPr>
      <w:numPr>
        <w:ilvl w:val="1"/>
        <w:numId w:val="6"/>
      </w:numPr>
      <w:contextualSpacing/>
    </w:pPr>
    <w:rPr>
      <w:rFonts w:ascii="Simplified Arabic" w:eastAsia="Simplified Arabic" w:hAnsi="Simplified Arabic"/>
      <w:b/>
      <w:bCs/>
    </w:rPr>
  </w:style>
  <w:style w:type="character" w:customStyle="1" w:styleId="3Char">
    <w:name w:val="نمط3 Char"/>
    <w:link w:val="3"/>
    <w:rsid w:val="00DE7CF5"/>
    <w:rPr>
      <w:rFonts w:ascii="Simplified Arabic" w:eastAsia="Simplified Arabic" w:hAnsi="Simplified Arabic" w:cs="Simplified Arabic"/>
      <w:b/>
      <w:bCs/>
      <w:sz w:val="28"/>
      <w:szCs w:val="28"/>
    </w:rPr>
  </w:style>
  <w:style w:type="paragraph" w:customStyle="1" w:styleId="a9">
    <w:name w:val="مللللللللللللحق"/>
    <w:basedOn w:val="Normal"/>
    <w:link w:val="Char4"/>
    <w:rsid w:val="00DE7CF5"/>
    <w:pPr>
      <w:jc w:val="center"/>
    </w:pPr>
    <w:rPr>
      <w:rFonts w:ascii="Simplified Arabic" w:hAnsi="Simplified Arabic"/>
      <w:b/>
      <w:bCs/>
      <w:color w:val="000000"/>
      <w:sz w:val="32"/>
      <w:szCs w:val="32"/>
    </w:rPr>
  </w:style>
  <w:style w:type="character" w:customStyle="1" w:styleId="Char4">
    <w:name w:val="مللللللللللللحق Char"/>
    <w:link w:val="a9"/>
    <w:rsid w:val="00DE7CF5"/>
    <w:rPr>
      <w:rFonts w:ascii="Simplified Arabic" w:eastAsia="Calibri" w:hAnsi="Simplified Arabic" w:cs="Simplified Arabic"/>
      <w:b/>
      <w:bCs/>
      <w:color w:val="000000"/>
      <w:sz w:val="32"/>
      <w:szCs w:val="32"/>
    </w:rPr>
  </w:style>
  <w:style w:type="paragraph" w:styleId="TableofFigures">
    <w:name w:val="table of figures"/>
    <w:basedOn w:val="Normal"/>
    <w:next w:val="Normal"/>
    <w:uiPriority w:val="99"/>
    <w:unhideWhenUsed/>
    <w:rsid w:val="00DE7CF5"/>
    <w:rPr>
      <w:rFonts w:ascii="Calibri" w:hAnsi="Calibri" w:cs="Arial"/>
    </w:rPr>
  </w:style>
  <w:style w:type="paragraph" w:styleId="TOCHeading">
    <w:name w:val="TOC Heading"/>
    <w:basedOn w:val="Heading1"/>
    <w:next w:val="Normal"/>
    <w:uiPriority w:val="39"/>
    <w:unhideWhenUsed/>
    <w:qFormat/>
    <w:rsid w:val="00DE7CF5"/>
    <w:pPr>
      <w:spacing w:before="480" w:line="276" w:lineRule="auto"/>
      <w:ind w:left="432" w:hanging="432"/>
      <w:jc w:val="center"/>
      <w:outlineLvl w:val="9"/>
    </w:pPr>
    <w:rPr>
      <w:rFonts w:ascii="Cambria" w:eastAsia="Times New Roman" w:hAnsi="Cambria" w:cs="Times New Roman"/>
      <w:color w:val="365F91"/>
      <w:sz w:val="28"/>
      <w:szCs w:val="28"/>
      <w:rtl/>
    </w:rPr>
  </w:style>
  <w:style w:type="character" w:customStyle="1" w:styleId="index">
    <w:name w:val="index"/>
    <w:basedOn w:val="DefaultParagraphFont"/>
    <w:rsid w:val="00DE7CF5"/>
  </w:style>
  <w:style w:type="character" w:styleId="IntenseReference">
    <w:name w:val="Intense Reference"/>
    <w:uiPriority w:val="32"/>
    <w:qFormat/>
    <w:rsid w:val="00DE7CF5"/>
    <w:rPr>
      <w:b/>
      <w:bCs/>
      <w:smallCaps/>
      <w:color w:val="C0504D"/>
      <w:spacing w:val="5"/>
      <w:u w:val="single"/>
    </w:rPr>
  </w:style>
  <w:style w:type="character" w:styleId="IntenseEmphasis">
    <w:name w:val="Intense Emphasis"/>
    <w:uiPriority w:val="21"/>
    <w:qFormat/>
    <w:rsid w:val="00DE7CF5"/>
    <w:rPr>
      <w:b/>
      <w:bCs/>
      <w:i/>
      <w:iCs/>
      <w:color w:val="4F81BD"/>
    </w:rPr>
  </w:style>
  <w:style w:type="character" w:customStyle="1" w:styleId="personname">
    <w:name w:val="person_name"/>
    <w:rsid w:val="00DE7CF5"/>
  </w:style>
  <w:style w:type="paragraph" w:customStyle="1" w:styleId="230">
    <w:name w:val="عنوان 23"/>
    <w:basedOn w:val="Normal"/>
    <w:rsid w:val="00DE7CF5"/>
    <w:rPr>
      <w:rFonts w:eastAsia="Times New Roman" w:cs="Times New Roman"/>
      <w:sz w:val="24"/>
      <w:szCs w:val="24"/>
      <w:lang w:val="x-none" w:eastAsia="x-none"/>
    </w:rPr>
  </w:style>
  <w:style w:type="paragraph" w:customStyle="1" w:styleId="32">
    <w:name w:val="رأس الصفحة3"/>
    <w:basedOn w:val="Normal"/>
    <w:rsid w:val="00DE7CF5"/>
    <w:rPr>
      <w:rFonts w:eastAsia="Times New Roman" w:cs="Times New Roman"/>
      <w:sz w:val="24"/>
      <w:szCs w:val="24"/>
      <w:lang w:val="x-none" w:eastAsia="x-none"/>
    </w:rPr>
  </w:style>
  <w:style w:type="paragraph" w:customStyle="1" w:styleId="aa">
    <w:name w:val="هناء فصل"/>
    <w:basedOn w:val="a0"/>
    <w:rsid w:val="00DE7CF5"/>
    <w:pPr>
      <w:tabs>
        <w:tab w:val="left" w:pos="5820"/>
      </w:tabs>
      <w:spacing w:before="0" w:after="200" w:line="276" w:lineRule="auto"/>
    </w:pPr>
    <w:rPr>
      <w:rFonts w:eastAsia="Calibri" w:cs="AdvertisingExtraBold"/>
      <w:b w:val="0"/>
      <w:bCs w:val="0"/>
      <w:sz w:val="60"/>
      <w:szCs w:val="60"/>
    </w:rPr>
  </w:style>
  <w:style w:type="paragraph" w:customStyle="1" w:styleId="ab">
    <w:name w:val="هناء جنب"/>
    <w:basedOn w:val="15"/>
    <w:rsid w:val="00DE7CF5"/>
  </w:style>
  <w:style w:type="paragraph" w:customStyle="1" w:styleId="162">
    <w:name w:val="وسط16"/>
    <w:basedOn w:val="Normal"/>
    <w:rsid w:val="00DE7CF5"/>
    <w:pPr>
      <w:spacing w:before="120" w:after="120"/>
      <w:jc w:val="center"/>
    </w:pPr>
    <w:rPr>
      <w:rFonts w:ascii="Simplified Arabic" w:eastAsia="Times New Roman" w:hAnsi="Simplified Arabic"/>
      <w:b/>
      <w:bCs/>
      <w:sz w:val="32"/>
      <w:szCs w:val="32"/>
    </w:rPr>
  </w:style>
  <w:style w:type="character" w:customStyle="1" w:styleId="HeaderChar1">
    <w:name w:val="Header Char1"/>
    <w:basedOn w:val="DefaultParagraphFont"/>
    <w:uiPriority w:val="99"/>
    <w:rsid w:val="00DE7CF5"/>
  </w:style>
  <w:style w:type="character" w:customStyle="1" w:styleId="FooterChar1">
    <w:name w:val="Footer Char1"/>
    <w:basedOn w:val="DefaultParagraphFont"/>
    <w:uiPriority w:val="99"/>
    <w:rsid w:val="00DE7CF5"/>
  </w:style>
  <w:style w:type="paragraph" w:customStyle="1" w:styleId="Heading11">
    <w:name w:val="Heading 11"/>
    <w:basedOn w:val="Normal"/>
    <w:next w:val="Normal"/>
    <w:uiPriority w:val="9"/>
    <w:rsid w:val="00DE7CF5"/>
    <w:pPr>
      <w:keepNext/>
      <w:keepLines/>
      <w:bidi w:val="0"/>
      <w:spacing w:line="259" w:lineRule="auto"/>
      <w:jc w:val="center"/>
      <w:outlineLvl w:val="0"/>
    </w:pPr>
    <w:rPr>
      <w:rFonts w:ascii="Calibri Light" w:eastAsia="Times New Roman" w:hAnsi="Calibri Light"/>
      <w:b/>
      <w:bCs/>
      <w:color w:val="000000"/>
      <w:szCs w:val="32"/>
    </w:rPr>
  </w:style>
  <w:style w:type="table" w:customStyle="1" w:styleId="TableGrid1">
    <w:name w:val="Table Grid1"/>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1"/>
    <w:basedOn w:val="Normal"/>
    <w:next w:val="Footer"/>
    <w:uiPriority w:val="99"/>
    <w:unhideWhenUsed/>
    <w:rsid w:val="00DE7CF5"/>
    <w:pPr>
      <w:tabs>
        <w:tab w:val="center" w:pos="4680"/>
        <w:tab w:val="right" w:pos="9360"/>
      </w:tabs>
      <w:bidi w:val="0"/>
    </w:pPr>
  </w:style>
  <w:style w:type="character" w:customStyle="1" w:styleId="Hyperlink1">
    <w:name w:val="Hyperlink1"/>
    <w:uiPriority w:val="99"/>
    <w:unhideWhenUsed/>
    <w:rsid w:val="00DE7CF5"/>
    <w:rPr>
      <w:color w:val="0563C1"/>
      <w:u w:val="single"/>
    </w:rPr>
  </w:style>
  <w:style w:type="paragraph" w:customStyle="1" w:styleId="BalloonText1">
    <w:name w:val="Balloon Text1"/>
    <w:basedOn w:val="Normal"/>
    <w:next w:val="BalloonText"/>
    <w:uiPriority w:val="99"/>
    <w:semiHidden/>
    <w:unhideWhenUsed/>
    <w:rsid w:val="00DE7CF5"/>
    <w:pPr>
      <w:bidi w:val="0"/>
    </w:pPr>
    <w:rPr>
      <w:rFonts w:ascii="Tahoma" w:hAnsi="Tahoma" w:cs="Tahoma"/>
      <w:sz w:val="16"/>
      <w:szCs w:val="16"/>
    </w:rPr>
  </w:style>
  <w:style w:type="character" w:customStyle="1" w:styleId="BalloonTextChar1">
    <w:name w:val="Balloon Text Char1"/>
    <w:uiPriority w:val="99"/>
    <w:rsid w:val="00DE7CF5"/>
    <w:rPr>
      <w:rFonts w:ascii="Segoe UI" w:hAnsi="Segoe UI" w:cs="Segoe UI"/>
      <w:sz w:val="18"/>
      <w:szCs w:val="18"/>
    </w:rPr>
  </w:style>
  <w:style w:type="paragraph" w:customStyle="1" w:styleId="NormalWeb1">
    <w:name w:val="Normal (Web)1"/>
    <w:basedOn w:val="Normal"/>
    <w:next w:val="NormalWeb"/>
    <w:uiPriority w:val="99"/>
    <w:unhideWhenUsed/>
    <w:rsid w:val="00DE7CF5"/>
    <w:pPr>
      <w:bidi w:val="0"/>
      <w:spacing w:before="100" w:beforeAutospacing="1" w:after="100" w:afterAutospacing="1"/>
    </w:pPr>
    <w:rPr>
      <w:rFonts w:eastAsia="Times New Roman" w:cs="Times New Roman"/>
      <w:sz w:val="24"/>
      <w:szCs w:val="24"/>
    </w:rPr>
  </w:style>
  <w:style w:type="paragraph" w:customStyle="1" w:styleId="TOCHeading1">
    <w:name w:val="TOC Heading1"/>
    <w:basedOn w:val="Heading1"/>
    <w:next w:val="Normal"/>
    <w:uiPriority w:val="39"/>
    <w:unhideWhenUsed/>
    <w:rsid w:val="00DE7CF5"/>
    <w:pPr>
      <w:bidi w:val="0"/>
      <w:spacing w:before="0"/>
      <w:ind w:left="432" w:hanging="432"/>
      <w:jc w:val="center"/>
    </w:pPr>
    <w:rPr>
      <w:rFonts w:ascii="Calibri Light" w:eastAsia="Times New Roman" w:hAnsi="Calibri Light" w:cs="Simplified Arabic"/>
      <w:color w:val="000000"/>
      <w:sz w:val="28"/>
    </w:rPr>
  </w:style>
  <w:style w:type="paragraph" w:customStyle="1" w:styleId="TOC11">
    <w:name w:val="TOC 11"/>
    <w:basedOn w:val="Normal"/>
    <w:next w:val="Normal"/>
    <w:autoRedefine/>
    <w:uiPriority w:val="39"/>
    <w:unhideWhenUsed/>
    <w:rsid w:val="00DE7CF5"/>
    <w:pPr>
      <w:bidi w:val="0"/>
      <w:spacing w:after="100" w:line="259" w:lineRule="auto"/>
    </w:pPr>
  </w:style>
  <w:style w:type="character" w:customStyle="1" w:styleId="Heading1Char1">
    <w:name w:val="Heading 1 Char1"/>
    <w:uiPriority w:val="9"/>
    <w:rsid w:val="00DE7CF5"/>
    <w:rPr>
      <w:rFonts w:ascii="Cambria" w:eastAsia="Times New Roman" w:hAnsi="Cambria" w:cs="Times New Roman"/>
      <w:color w:val="365F91"/>
      <w:sz w:val="32"/>
      <w:szCs w:val="32"/>
    </w:rPr>
  </w:style>
  <w:style w:type="paragraph" w:customStyle="1" w:styleId="TOCHeading2">
    <w:name w:val="TOC Heading2"/>
    <w:basedOn w:val="Heading1"/>
    <w:next w:val="Normal"/>
    <w:uiPriority w:val="39"/>
    <w:unhideWhenUsed/>
    <w:rsid w:val="00DE7CF5"/>
    <w:pPr>
      <w:spacing w:before="480" w:line="276" w:lineRule="auto"/>
      <w:ind w:left="432" w:hanging="432"/>
      <w:jc w:val="center"/>
      <w:outlineLvl w:val="9"/>
    </w:pPr>
    <w:rPr>
      <w:rFonts w:ascii="Calibri Light" w:eastAsia="Times New Roman" w:hAnsi="Calibri Light" w:cs="Times New Roman"/>
      <w:color w:val="2F5496"/>
      <w:sz w:val="28"/>
      <w:szCs w:val="28"/>
      <w:rtl/>
    </w:rPr>
  </w:style>
  <w:style w:type="character" w:customStyle="1" w:styleId="authors">
    <w:name w:val="authors"/>
    <w:basedOn w:val="DefaultParagraphFont"/>
    <w:rsid w:val="00DE7CF5"/>
  </w:style>
  <w:style w:type="character" w:customStyle="1" w:styleId="1f1">
    <w:name w:val="تاريخ1"/>
    <w:basedOn w:val="DefaultParagraphFont"/>
    <w:rsid w:val="00DE7CF5"/>
  </w:style>
  <w:style w:type="character" w:customStyle="1" w:styleId="arttitle">
    <w:name w:val="art_title"/>
    <w:basedOn w:val="DefaultParagraphFont"/>
    <w:rsid w:val="00DE7CF5"/>
  </w:style>
  <w:style w:type="character" w:customStyle="1" w:styleId="serialtitle">
    <w:name w:val="serial_title"/>
    <w:basedOn w:val="DefaultParagraphFont"/>
    <w:rsid w:val="00DE7CF5"/>
  </w:style>
  <w:style w:type="character" w:customStyle="1" w:styleId="volumeissue">
    <w:name w:val="volume_issue"/>
    <w:basedOn w:val="DefaultParagraphFont"/>
    <w:rsid w:val="00DE7CF5"/>
  </w:style>
  <w:style w:type="character" w:customStyle="1" w:styleId="pagerange">
    <w:name w:val="page_range"/>
    <w:basedOn w:val="DefaultParagraphFont"/>
    <w:rsid w:val="00DE7CF5"/>
  </w:style>
  <w:style w:type="character" w:customStyle="1" w:styleId="doilink">
    <w:name w:val="doi_link"/>
    <w:basedOn w:val="DefaultParagraphFont"/>
    <w:rsid w:val="00DE7CF5"/>
  </w:style>
  <w:style w:type="character" w:customStyle="1" w:styleId="ref-google">
    <w:name w:val="ref-google"/>
    <w:basedOn w:val="DefaultParagraphFont"/>
    <w:rsid w:val="00DE7CF5"/>
  </w:style>
  <w:style w:type="character" w:customStyle="1" w:styleId="ref-xlink">
    <w:name w:val="ref-xlink"/>
    <w:basedOn w:val="DefaultParagraphFont"/>
    <w:rsid w:val="00DE7CF5"/>
  </w:style>
  <w:style w:type="character" w:customStyle="1" w:styleId="nlmyear">
    <w:name w:val="nlm_year"/>
    <w:basedOn w:val="DefaultParagraphFont"/>
    <w:rsid w:val="00DE7CF5"/>
  </w:style>
  <w:style w:type="character" w:customStyle="1" w:styleId="nlmarticle-title">
    <w:name w:val="nlm_article-title"/>
    <w:basedOn w:val="DefaultParagraphFont"/>
    <w:rsid w:val="00DE7CF5"/>
  </w:style>
  <w:style w:type="character" w:customStyle="1" w:styleId="nlmfpage">
    <w:name w:val="nlm_fpage"/>
    <w:basedOn w:val="DefaultParagraphFont"/>
    <w:rsid w:val="00DE7CF5"/>
  </w:style>
  <w:style w:type="character" w:customStyle="1" w:styleId="nlmlpage">
    <w:name w:val="nlm_lpage"/>
    <w:basedOn w:val="DefaultParagraphFont"/>
    <w:rsid w:val="00DE7CF5"/>
  </w:style>
  <w:style w:type="character" w:customStyle="1" w:styleId="nlmpublisher-loc">
    <w:name w:val="nlm_publisher-loc"/>
    <w:basedOn w:val="DefaultParagraphFont"/>
    <w:rsid w:val="00DE7CF5"/>
  </w:style>
  <w:style w:type="character" w:customStyle="1" w:styleId="nlmpublisher-name">
    <w:name w:val="nlm_publisher-name"/>
    <w:basedOn w:val="DefaultParagraphFont"/>
    <w:rsid w:val="00DE7CF5"/>
  </w:style>
  <w:style w:type="character" w:customStyle="1" w:styleId="nlmedition">
    <w:name w:val="nlm_edition"/>
    <w:basedOn w:val="DefaultParagraphFont"/>
    <w:rsid w:val="00DE7CF5"/>
  </w:style>
  <w:style w:type="character" w:customStyle="1" w:styleId="ac">
    <w:name w:val="_"/>
    <w:basedOn w:val="DefaultParagraphFont"/>
    <w:rsid w:val="00DE7CF5"/>
  </w:style>
  <w:style w:type="character" w:customStyle="1" w:styleId="referenceperson-group">
    <w:name w:val="reference__person-group"/>
    <w:basedOn w:val="DefaultParagraphFont"/>
    <w:rsid w:val="00DE7CF5"/>
  </w:style>
  <w:style w:type="character" w:customStyle="1" w:styleId="referencestring-name">
    <w:name w:val="reference__string-name"/>
    <w:basedOn w:val="DefaultParagraphFont"/>
    <w:rsid w:val="00DE7CF5"/>
  </w:style>
  <w:style w:type="character" w:customStyle="1" w:styleId="referencesurname">
    <w:name w:val="reference__surname"/>
    <w:basedOn w:val="DefaultParagraphFont"/>
    <w:rsid w:val="00DE7CF5"/>
  </w:style>
  <w:style w:type="character" w:customStyle="1" w:styleId="referencegiven-names">
    <w:name w:val="reference__given-names"/>
    <w:basedOn w:val="DefaultParagraphFont"/>
    <w:rsid w:val="00DE7CF5"/>
  </w:style>
  <w:style w:type="character" w:customStyle="1" w:styleId="referenceyear">
    <w:name w:val="reference__year"/>
    <w:basedOn w:val="DefaultParagraphFont"/>
    <w:rsid w:val="00DE7CF5"/>
  </w:style>
  <w:style w:type="character" w:customStyle="1" w:styleId="referencearticle-title">
    <w:name w:val="reference__article-title"/>
    <w:basedOn w:val="DefaultParagraphFont"/>
    <w:rsid w:val="00DE7CF5"/>
  </w:style>
  <w:style w:type="character" w:customStyle="1" w:styleId="referencesource">
    <w:name w:val="reference__source"/>
    <w:basedOn w:val="DefaultParagraphFont"/>
    <w:rsid w:val="00DE7CF5"/>
  </w:style>
  <w:style w:type="character" w:customStyle="1" w:styleId="referencevolume">
    <w:name w:val="reference__volume"/>
    <w:basedOn w:val="DefaultParagraphFont"/>
    <w:rsid w:val="00DE7CF5"/>
  </w:style>
  <w:style w:type="character" w:customStyle="1" w:styleId="referenceissue">
    <w:name w:val="reference__issue"/>
    <w:basedOn w:val="DefaultParagraphFont"/>
    <w:rsid w:val="00DE7CF5"/>
  </w:style>
  <w:style w:type="character" w:customStyle="1" w:styleId="referencefpage">
    <w:name w:val="reference__fpage"/>
    <w:basedOn w:val="DefaultParagraphFont"/>
    <w:rsid w:val="00DE7CF5"/>
  </w:style>
  <w:style w:type="character" w:customStyle="1" w:styleId="referencelpage">
    <w:name w:val="reference__lpage"/>
    <w:basedOn w:val="DefaultParagraphFont"/>
    <w:rsid w:val="00DE7CF5"/>
  </w:style>
  <w:style w:type="character" w:customStyle="1" w:styleId="referenceedition">
    <w:name w:val="reference__edition"/>
    <w:basedOn w:val="DefaultParagraphFont"/>
    <w:rsid w:val="00DE7CF5"/>
  </w:style>
  <w:style w:type="character" w:customStyle="1" w:styleId="referencepublisher-name">
    <w:name w:val="reference__publisher-name"/>
    <w:basedOn w:val="DefaultParagraphFont"/>
    <w:rsid w:val="00DE7CF5"/>
  </w:style>
  <w:style w:type="character" w:customStyle="1" w:styleId="referencepublisher-loc">
    <w:name w:val="reference__publisher-loc"/>
    <w:basedOn w:val="DefaultParagraphFont"/>
    <w:rsid w:val="00DE7CF5"/>
  </w:style>
  <w:style w:type="character" w:customStyle="1" w:styleId="collab">
    <w:name w:val="collab"/>
    <w:basedOn w:val="DefaultParagraphFont"/>
    <w:rsid w:val="00DE7CF5"/>
  </w:style>
  <w:style w:type="numbering" w:customStyle="1" w:styleId="25">
    <w:name w:val="بلا قائمة2"/>
    <w:next w:val="NoList"/>
    <w:uiPriority w:val="99"/>
    <w:semiHidden/>
    <w:unhideWhenUsed/>
    <w:rsid w:val="00DE7CF5"/>
  </w:style>
  <w:style w:type="table" w:customStyle="1" w:styleId="41">
    <w:name w:val="شبكة جدول41"/>
    <w:basedOn w:val="TableNormal"/>
    <w:uiPriority w:val="59"/>
    <w:rsid w:val="00DE7CF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شبكة جدول3"/>
    <w:basedOn w:val="TableNormal"/>
    <w:next w:val="TableGrid"/>
    <w:uiPriority w:val="59"/>
    <w:rsid w:val="00DE7CF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0">
    <w:name w:val="2"/>
    <w:basedOn w:val="Normal"/>
    <w:next w:val="Footer"/>
    <w:link w:val="Char0"/>
    <w:uiPriority w:val="99"/>
    <w:unhideWhenUsed/>
    <w:rsid w:val="00DE7CF5"/>
    <w:pPr>
      <w:widowControl w:val="0"/>
      <w:tabs>
        <w:tab w:val="center" w:pos="4320"/>
        <w:tab w:val="right" w:pos="8640"/>
      </w:tabs>
      <w:autoSpaceDE w:val="0"/>
      <w:autoSpaceDN w:val="0"/>
      <w:bidi w:val="0"/>
      <w:adjustRightInd w:val="0"/>
    </w:pPr>
    <w:rPr>
      <w:rFonts w:asciiTheme="minorHAnsi" w:eastAsiaTheme="minorHAnsi" w:hAnsiTheme="minorHAnsi" w:cstheme="minorBidi"/>
      <w:sz w:val="24"/>
      <w:szCs w:val="24"/>
    </w:rPr>
  </w:style>
  <w:style w:type="table" w:customStyle="1" w:styleId="TableGrid2">
    <w:name w:val="Table Grid2"/>
    <w:basedOn w:val="TableNormal"/>
    <w:next w:val="TableGrid"/>
    <w:uiPriority w:val="39"/>
    <w:rsid w:val="00DE7CF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11">
    <w:name w:val="Light Grid - Accent 11"/>
    <w:basedOn w:val="TableNormal"/>
    <w:next w:val="LightGrid-Accent1"/>
    <w:uiPriority w:val="62"/>
    <w:rsid w:val="00DE7CF5"/>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aditional Arabic" w:eastAsia="Times New Roman" w:hAnsi="Traditional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aditional Arabic" w:eastAsia="Times New Roman" w:hAnsi="Traditional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aditional Arabic" w:eastAsia="Times New Roman" w:hAnsi="Traditional Arabic" w:cs="Times New Roman"/>
        <w:b/>
        <w:bCs/>
      </w:rPr>
    </w:tblStylePr>
    <w:tblStylePr w:type="lastCol">
      <w:rPr>
        <w:rFonts w:ascii="Traditional Arabic" w:eastAsia="Times New Roman" w:hAnsi="Traditional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unhideWhenUsed/>
    <w:rsid w:val="00DE7CF5"/>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raditional Arabic" w:eastAsia="Times New Roman" w:hAnsi="Traditional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raditional Arabic" w:eastAsia="Times New Roman" w:hAnsi="Traditional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aditional Arabic" w:eastAsia="Times New Roman" w:hAnsi="Traditional Arabic" w:cs="Times New Roman"/>
        <w:b/>
        <w:bCs/>
      </w:rPr>
    </w:tblStylePr>
    <w:tblStylePr w:type="lastCol">
      <w:rPr>
        <w:rFonts w:ascii="Traditional Arabic" w:eastAsia="Times New Roman" w:hAnsi="Traditional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1">
    <w:name w:val="No List1"/>
    <w:next w:val="NoList"/>
    <w:uiPriority w:val="99"/>
    <w:semiHidden/>
    <w:unhideWhenUsed/>
    <w:rsid w:val="00DE7CF5"/>
  </w:style>
  <w:style w:type="table" w:customStyle="1" w:styleId="TableGrid6">
    <w:name w:val="Table Grid6"/>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E7CF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E7CF5"/>
  </w:style>
  <w:style w:type="paragraph" w:styleId="Bibliography">
    <w:name w:val="Bibliography"/>
    <w:basedOn w:val="Normal"/>
    <w:next w:val="Normal"/>
    <w:uiPriority w:val="37"/>
    <w:unhideWhenUsed/>
    <w:rsid w:val="00DE7CF5"/>
    <w:rPr>
      <w:rFonts w:ascii="Calibri" w:hAnsi="Calibri" w:cs="Arial"/>
    </w:rPr>
  </w:style>
  <w:style w:type="character" w:customStyle="1" w:styleId="tlid-translation">
    <w:name w:val="tlid-translation"/>
    <w:basedOn w:val="DefaultParagraphFont"/>
    <w:rsid w:val="00DE7CF5"/>
  </w:style>
  <w:style w:type="character" w:customStyle="1" w:styleId="pubyear">
    <w:name w:val="pubyear"/>
    <w:rsid w:val="00DE7CF5"/>
  </w:style>
  <w:style w:type="character" w:customStyle="1" w:styleId="articletitle">
    <w:name w:val="articletitle"/>
    <w:rsid w:val="00DE7CF5"/>
  </w:style>
  <w:style w:type="character" w:customStyle="1" w:styleId="vol">
    <w:name w:val="vol"/>
    <w:rsid w:val="00DE7CF5"/>
  </w:style>
  <w:style w:type="character" w:customStyle="1" w:styleId="pagefirst">
    <w:name w:val="pagefirst"/>
    <w:rsid w:val="00DE7CF5"/>
  </w:style>
  <w:style w:type="character" w:customStyle="1" w:styleId="pagelast">
    <w:name w:val="pagelast"/>
    <w:rsid w:val="00DE7CF5"/>
  </w:style>
  <w:style w:type="character" w:customStyle="1" w:styleId="nlmgiven-names">
    <w:name w:val="nlm_given-names"/>
    <w:rsid w:val="00DE7CF5"/>
  </w:style>
  <w:style w:type="character" w:customStyle="1" w:styleId="nlmpub-id">
    <w:name w:val="nlm_pub-id"/>
    <w:rsid w:val="00DE7CF5"/>
  </w:style>
  <w:style w:type="character" w:customStyle="1" w:styleId="26">
    <w:name w:val="تاريخ2"/>
    <w:rsid w:val="00DE7CF5"/>
  </w:style>
  <w:style w:type="character" w:customStyle="1" w:styleId="html-italic">
    <w:name w:val="html-italic"/>
    <w:rsid w:val="00DE7CF5"/>
  </w:style>
  <w:style w:type="character" w:customStyle="1" w:styleId="fontstyle21">
    <w:name w:val="fontstyle21"/>
    <w:rsid w:val="00DE7CF5"/>
    <w:rPr>
      <w:rFonts w:ascii="SimplifiedArabic" w:hAnsi="SimplifiedArabic" w:hint="default"/>
      <w:b w:val="0"/>
      <w:bCs w:val="0"/>
      <w:i w:val="0"/>
      <w:iCs w:val="0"/>
      <w:color w:val="000000"/>
      <w:sz w:val="28"/>
      <w:szCs w:val="28"/>
    </w:rPr>
  </w:style>
  <w:style w:type="character" w:customStyle="1" w:styleId="fontstyle31">
    <w:name w:val="fontstyle31"/>
    <w:rsid w:val="00DE7CF5"/>
    <w:rPr>
      <w:rFonts w:ascii="SimplifiedArabic" w:hAnsi="SimplifiedArabic" w:hint="default"/>
      <w:b w:val="0"/>
      <w:bCs w:val="0"/>
      <w:i w:val="0"/>
      <w:iCs w:val="0"/>
      <w:color w:val="000000"/>
      <w:sz w:val="28"/>
      <w:szCs w:val="28"/>
    </w:rPr>
  </w:style>
  <w:style w:type="character" w:customStyle="1" w:styleId="field-content">
    <w:name w:val="field-content"/>
    <w:rsid w:val="00DE7CF5"/>
  </w:style>
  <w:style w:type="table" w:customStyle="1" w:styleId="-110">
    <w:name w:val="قائمة فاتحة - تمييز 11"/>
    <w:basedOn w:val="TableNormal"/>
    <w:uiPriority w:val="61"/>
    <w:rsid w:val="00DE7CF5"/>
    <w:pPr>
      <w:spacing w:after="0" w:line="240" w:lineRule="auto"/>
    </w:pPr>
    <w:rPr>
      <w:rFonts w:ascii="Calibri" w:eastAsia="Times New Roman"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1Char0">
    <w:name w:val="نمط1 Char"/>
    <w:link w:val="1"/>
    <w:rsid w:val="00DE7CF5"/>
    <w:rPr>
      <w:rFonts w:ascii="Simplified Arabic" w:eastAsia="Simplified Arabic" w:hAnsi="Simplified Arabic" w:cs="PT Bold Heading"/>
      <w:sz w:val="56"/>
      <w:szCs w:val="56"/>
    </w:rPr>
  </w:style>
  <w:style w:type="table" w:customStyle="1" w:styleId="-111">
    <w:name w:val="شبكة فاتحة - تمييز 11"/>
    <w:basedOn w:val="TableNormal"/>
    <w:uiPriority w:val="62"/>
    <w:rsid w:val="00DE7CF5"/>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ntstyle11">
    <w:name w:val="fontstyle11"/>
    <w:rsid w:val="00DE7CF5"/>
    <w:rPr>
      <w:rFonts w:ascii="Calibri" w:hAnsi="Calibri" w:hint="default"/>
      <w:b w:val="0"/>
      <w:bCs w:val="0"/>
      <w:i w:val="0"/>
      <w:iCs w:val="0"/>
      <w:color w:val="000000"/>
      <w:sz w:val="28"/>
      <w:szCs w:val="28"/>
    </w:rPr>
  </w:style>
  <w:style w:type="character" w:customStyle="1" w:styleId="apple-tab-span">
    <w:name w:val="apple-tab-span"/>
    <w:rsid w:val="00DE7CF5"/>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DE7CF5"/>
    <w:pPr>
      <w:bidi w:val="0"/>
      <w:spacing w:after="160" w:line="240" w:lineRule="exact"/>
      <w:jc w:val="left"/>
    </w:pPr>
    <w:rPr>
      <w:rFonts w:asciiTheme="minorHAnsi" w:eastAsiaTheme="minorHAnsi" w:hAnsiTheme="minorHAnsi" w:cstheme="minorBidi"/>
      <w:sz w:val="22"/>
      <w:szCs w:val="22"/>
      <w:vertAlign w:val="superscript"/>
    </w:rPr>
  </w:style>
  <w:style w:type="character" w:customStyle="1" w:styleId="Char30">
    <w:name w:val="رأس الصفحة Char3"/>
    <w:aliases w:val="رأس صفحة Char2"/>
    <w:uiPriority w:val="99"/>
    <w:rsid w:val="00DE7CF5"/>
    <w:rPr>
      <w:rFonts w:ascii="Times New Roman" w:eastAsia="Calibri" w:hAnsi="Times New Roman" w:cs="Simplified Arabic"/>
      <w:sz w:val="28"/>
      <w:szCs w:val="28"/>
      <w:lang w:val="en-US"/>
    </w:rPr>
  </w:style>
  <w:style w:type="paragraph" w:customStyle="1" w:styleId="141">
    <w:name w:val="نمط14"/>
    <w:basedOn w:val="Normal"/>
    <w:link w:val="14Char"/>
    <w:rsid w:val="00DE7CF5"/>
    <w:pPr>
      <w:spacing w:before="360" w:after="360"/>
      <w:jc w:val="lowKashida"/>
    </w:pPr>
    <w:rPr>
      <w:rFonts w:eastAsia="Times New Roman"/>
      <w:sz w:val="32"/>
      <w:szCs w:val="32"/>
      <w:lang w:bidi="ar-EG"/>
    </w:rPr>
  </w:style>
  <w:style w:type="paragraph" w:customStyle="1" w:styleId="17">
    <w:name w:val="نمط17"/>
    <w:basedOn w:val="Normal"/>
    <w:link w:val="17Char"/>
    <w:rsid w:val="00DE7CF5"/>
    <w:pPr>
      <w:numPr>
        <w:numId w:val="8"/>
      </w:numPr>
      <w:spacing w:before="360" w:after="360"/>
      <w:ind w:firstLine="0"/>
      <w:jc w:val="lowKashida"/>
    </w:pPr>
    <w:rPr>
      <w:rFonts w:eastAsia="Times New Roman"/>
      <w:b/>
      <w:bCs/>
      <w:sz w:val="32"/>
      <w:szCs w:val="32"/>
      <w:lang w:bidi="ar-EG"/>
    </w:rPr>
  </w:style>
  <w:style w:type="paragraph" w:customStyle="1" w:styleId="180">
    <w:name w:val="نمط18"/>
    <w:basedOn w:val="Normal"/>
    <w:link w:val="18Char"/>
    <w:rsid w:val="00DE7CF5"/>
    <w:pPr>
      <w:spacing w:before="360" w:after="360"/>
      <w:jc w:val="lowKashida"/>
    </w:pPr>
    <w:rPr>
      <w:rFonts w:eastAsia="Times New Roman"/>
      <w:sz w:val="32"/>
      <w:szCs w:val="32"/>
      <w:lang w:bidi="ar-EG"/>
    </w:rPr>
  </w:style>
  <w:style w:type="paragraph" w:customStyle="1" w:styleId="210">
    <w:name w:val="نمط21"/>
    <w:basedOn w:val="Normal"/>
    <w:uiPriority w:val="99"/>
    <w:rsid w:val="00DE7CF5"/>
    <w:pPr>
      <w:spacing w:before="360" w:after="360"/>
      <w:ind w:firstLine="0"/>
      <w:jc w:val="lowKashida"/>
    </w:pPr>
    <w:rPr>
      <w:rFonts w:eastAsia="Times New Roman"/>
      <w:b/>
      <w:bCs/>
      <w:sz w:val="32"/>
      <w:szCs w:val="32"/>
      <w:lang w:bidi="ar-EG"/>
    </w:rPr>
  </w:style>
  <w:style w:type="character" w:customStyle="1" w:styleId="5Char1">
    <w:name w:val="عنوان 5 Char1"/>
    <w:aliases w:val="عنوان 5 جدول Char1"/>
    <w:uiPriority w:val="9"/>
    <w:semiHidden/>
    <w:rsid w:val="00DE7CF5"/>
    <w:rPr>
      <w:rFonts w:ascii="Calibri Light" w:eastAsia="Times New Roman" w:hAnsi="Calibri Light" w:cs="Times New Roman"/>
      <w:color w:val="1F3763"/>
      <w:sz w:val="28"/>
      <w:szCs w:val="28"/>
    </w:rPr>
  </w:style>
  <w:style w:type="character" w:customStyle="1" w:styleId="6Char1">
    <w:name w:val="عنوان 6 Char1"/>
    <w:aliases w:val="عنوان 6 شكل Char1"/>
    <w:uiPriority w:val="9"/>
    <w:semiHidden/>
    <w:rsid w:val="00DE7CF5"/>
    <w:rPr>
      <w:rFonts w:ascii="Calibri Light" w:eastAsia="Times New Roman" w:hAnsi="Calibri Light" w:cs="Times New Roman"/>
      <w:i/>
      <w:iCs/>
      <w:color w:val="1F3763"/>
      <w:sz w:val="28"/>
      <w:szCs w:val="28"/>
    </w:rPr>
  </w:style>
  <w:style w:type="character" w:customStyle="1" w:styleId="7Char1">
    <w:name w:val="عنوان 7 Char1"/>
    <w:aliases w:val="عنوان 7 ملاحق Char1"/>
    <w:uiPriority w:val="9"/>
    <w:semiHidden/>
    <w:rsid w:val="00DE7CF5"/>
    <w:rPr>
      <w:rFonts w:ascii="Calibri Light" w:eastAsia="Times New Roman" w:hAnsi="Calibri Light" w:cs="Times New Roman"/>
      <w:i/>
      <w:iCs/>
      <w:color w:val="404040"/>
      <w:sz w:val="28"/>
      <w:szCs w:val="28"/>
    </w:rPr>
  </w:style>
  <w:style w:type="paragraph" w:styleId="Revision">
    <w:name w:val="Revision"/>
    <w:hidden/>
    <w:uiPriority w:val="99"/>
    <w:semiHidden/>
    <w:rsid w:val="00DE7CF5"/>
    <w:pPr>
      <w:spacing w:after="0" w:line="240" w:lineRule="auto"/>
    </w:pPr>
    <w:rPr>
      <w:rFonts w:ascii="Calibri" w:eastAsia="Calibri" w:hAnsi="Calibri" w:cs="Arial"/>
    </w:rPr>
  </w:style>
  <w:style w:type="paragraph" w:styleId="ListBullet">
    <w:name w:val="List Bullet"/>
    <w:basedOn w:val="Normal"/>
    <w:uiPriority w:val="99"/>
    <w:unhideWhenUsed/>
    <w:rsid w:val="00DE7CF5"/>
    <w:pPr>
      <w:numPr>
        <w:numId w:val="9"/>
      </w:numPr>
      <w:spacing w:before="360" w:after="200" w:line="276" w:lineRule="auto"/>
      <w:contextualSpacing/>
      <w:jc w:val="left"/>
    </w:pPr>
    <w:rPr>
      <w:rFonts w:ascii="Calibri" w:hAnsi="Calibri" w:cs="Arial"/>
      <w:sz w:val="22"/>
      <w:szCs w:val="22"/>
    </w:rPr>
  </w:style>
  <w:style w:type="table" w:customStyle="1" w:styleId="111">
    <w:name w:val="شبكة جدول11"/>
    <w:basedOn w:val="TableNormal"/>
    <w:next w:val="TableGrid"/>
    <w:uiPriority w:val="39"/>
    <w:rsid w:val="00DE7CF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جدول عادي 21"/>
    <w:basedOn w:val="TableNormal"/>
    <w:uiPriority w:val="42"/>
    <w:rsid w:val="00DE7CF5"/>
    <w:pPr>
      <w:spacing w:after="0" w:line="240" w:lineRule="auto"/>
    </w:pPr>
    <w:rPr>
      <w:rFonts w:ascii="Calibri" w:eastAsia="Times New Roman" w:hAnsi="Times New Roman"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6Colorful-Accent31">
    <w:name w:val="Grid Table 6 Colorful - Accent 31"/>
    <w:basedOn w:val="TableNormal"/>
    <w:uiPriority w:val="51"/>
    <w:rsid w:val="00DE7CF5"/>
    <w:pPr>
      <w:spacing w:after="0" w:line="240" w:lineRule="auto"/>
    </w:pPr>
    <w:rPr>
      <w:rFonts w:ascii="Calibri" w:eastAsia="Calibri" w:hAnsi="Calibri" w:cs="Arial"/>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31">
    <w:name w:val="Grid Table 4 - Accent 31"/>
    <w:basedOn w:val="TableNormal"/>
    <w:uiPriority w:val="49"/>
    <w:rsid w:val="00DE7CF5"/>
    <w:pPr>
      <w:spacing w:after="0" w:line="240" w:lineRule="auto"/>
    </w:pPr>
    <w:rPr>
      <w:rFonts w:ascii="Calibri" w:eastAsia="Calibri" w:hAnsi="Calibri"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31">
    <w:name w:val="Grid Table 5 Dark - Accent 31"/>
    <w:basedOn w:val="TableNormal"/>
    <w:uiPriority w:val="50"/>
    <w:rsid w:val="00DE7CF5"/>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PlainTable21">
    <w:name w:val="Plain Table 21"/>
    <w:basedOn w:val="TableNormal"/>
    <w:uiPriority w:val="42"/>
    <w:rsid w:val="00DE7CF5"/>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post-title">
    <w:name w:val="post-title"/>
    <w:rsid w:val="00DE7CF5"/>
  </w:style>
  <w:style w:type="character" w:customStyle="1" w:styleId="1f2">
    <w:name w:val="إشارة لم يتم حلها1"/>
    <w:uiPriority w:val="99"/>
    <w:semiHidden/>
    <w:unhideWhenUsed/>
    <w:rsid w:val="00DE7CF5"/>
    <w:rPr>
      <w:color w:val="605E5C"/>
      <w:shd w:val="clear" w:color="auto" w:fill="E1DFDD"/>
    </w:rPr>
  </w:style>
  <w:style w:type="character" w:customStyle="1" w:styleId="bodytext0">
    <w:name w:val="bodytext"/>
    <w:rsid w:val="00DE7CF5"/>
  </w:style>
  <w:style w:type="character" w:customStyle="1" w:styleId="longtext1">
    <w:name w:val="longtext1"/>
    <w:rsid w:val="00DE7CF5"/>
  </w:style>
  <w:style w:type="paragraph" w:customStyle="1" w:styleId="arttextmain">
    <w:name w:val="arttextmain"/>
    <w:basedOn w:val="Normal"/>
    <w:rsid w:val="00DE7CF5"/>
    <w:pPr>
      <w:bidi w:val="0"/>
      <w:spacing w:before="360" w:after="360"/>
      <w:ind w:firstLine="0"/>
      <w:jc w:val="left"/>
    </w:pPr>
    <w:rPr>
      <w:rFonts w:eastAsia="Times New Roman" w:cs="Times New Roman"/>
      <w:sz w:val="24"/>
      <w:szCs w:val="24"/>
    </w:rPr>
  </w:style>
  <w:style w:type="paragraph" w:customStyle="1" w:styleId="40">
    <w:name w:val="4عنوان فرعي"/>
    <w:basedOn w:val="Normal"/>
    <w:link w:val="4Char"/>
    <w:rsid w:val="00DE7CF5"/>
    <w:pPr>
      <w:spacing w:before="120" w:after="360"/>
      <w:ind w:firstLine="567"/>
    </w:pPr>
    <w:rPr>
      <w:rFonts w:ascii="Simplified Arabic" w:eastAsia="Times New Roman" w:hAnsi="Simplified Arabic"/>
    </w:rPr>
  </w:style>
  <w:style w:type="character" w:customStyle="1" w:styleId="4Char">
    <w:name w:val="4عنوان فرعي Char"/>
    <w:link w:val="40"/>
    <w:locked/>
    <w:rsid w:val="00DE7CF5"/>
    <w:rPr>
      <w:rFonts w:ascii="Simplified Arabic" w:eastAsia="Times New Roman" w:hAnsi="Simplified Arabic" w:cs="Simplified Arabic"/>
      <w:sz w:val="28"/>
      <w:szCs w:val="28"/>
    </w:rPr>
  </w:style>
  <w:style w:type="paragraph" w:customStyle="1" w:styleId="title1">
    <w:name w:val="title1"/>
    <w:basedOn w:val="Normal"/>
    <w:next w:val="Normal"/>
    <w:uiPriority w:val="9"/>
    <w:rsid w:val="00DE7CF5"/>
    <w:pPr>
      <w:keepNext/>
      <w:keepLines/>
      <w:bidi w:val="0"/>
      <w:spacing w:before="480" w:after="360" w:line="276" w:lineRule="auto"/>
      <w:ind w:firstLine="0"/>
      <w:jc w:val="left"/>
      <w:outlineLvl w:val="0"/>
    </w:pPr>
    <w:rPr>
      <w:rFonts w:ascii="Cambria" w:eastAsia="Times New Roman" w:hAnsi="Cambria" w:cs="Times New Roman"/>
      <w:b/>
      <w:bCs/>
      <w:color w:val="365F91"/>
    </w:rPr>
  </w:style>
  <w:style w:type="numbering" w:customStyle="1" w:styleId="112">
    <w:name w:val="بلا قائمة11"/>
    <w:next w:val="NoList"/>
    <w:uiPriority w:val="99"/>
    <w:semiHidden/>
    <w:unhideWhenUsed/>
    <w:rsid w:val="00DE7CF5"/>
  </w:style>
  <w:style w:type="numbering" w:customStyle="1" w:styleId="1110">
    <w:name w:val="بلا قائمة111"/>
    <w:next w:val="NoList"/>
    <w:uiPriority w:val="99"/>
    <w:semiHidden/>
    <w:unhideWhenUsed/>
    <w:rsid w:val="00DE7CF5"/>
  </w:style>
  <w:style w:type="numbering" w:customStyle="1" w:styleId="Style1">
    <w:name w:val="Style1"/>
    <w:uiPriority w:val="99"/>
    <w:rsid w:val="00DE7CF5"/>
    <w:pPr>
      <w:numPr>
        <w:numId w:val="10"/>
      </w:numPr>
    </w:pPr>
  </w:style>
  <w:style w:type="paragraph" w:customStyle="1" w:styleId="DecimalAligned">
    <w:name w:val="Decimal Aligned"/>
    <w:basedOn w:val="Normal"/>
    <w:uiPriority w:val="40"/>
    <w:rsid w:val="00DE7CF5"/>
    <w:pPr>
      <w:tabs>
        <w:tab w:val="decimal" w:pos="360"/>
      </w:tabs>
      <w:spacing w:before="360" w:after="200" w:line="276" w:lineRule="auto"/>
      <w:ind w:firstLine="0"/>
      <w:jc w:val="left"/>
    </w:pPr>
    <w:rPr>
      <w:rFonts w:ascii="Calibri" w:eastAsia="Times New Roman" w:hAnsi="Calibri" w:cs="Times New Roman"/>
      <w:sz w:val="22"/>
      <w:szCs w:val="22"/>
      <w:rtl/>
    </w:rPr>
  </w:style>
  <w:style w:type="paragraph" w:customStyle="1" w:styleId="FootnoteText1">
    <w:name w:val="Footnote Text1"/>
    <w:basedOn w:val="Normal"/>
    <w:next w:val="FootnoteText"/>
    <w:uiPriority w:val="99"/>
    <w:unhideWhenUsed/>
    <w:rsid w:val="00DE7CF5"/>
    <w:pPr>
      <w:spacing w:before="360" w:after="360"/>
      <w:ind w:firstLine="0"/>
      <w:jc w:val="left"/>
    </w:pPr>
    <w:rPr>
      <w:rFonts w:ascii="Calibri" w:eastAsia="Times New Roman" w:hAnsi="Calibri" w:cs="Times New Roman"/>
      <w:sz w:val="20"/>
      <w:szCs w:val="20"/>
    </w:rPr>
  </w:style>
  <w:style w:type="paragraph" w:customStyle="1" w:styleId="TableParagraph">
    <w:name w:val="Table Paragraph"/>
    <w:basedOn w:val="Normal"/>
    <w:uiPriority w:val="1"/>
    <w:rsid w:val="00DE7CF5"/>
    <w:pPr>
      <w:widowControl w:val="0"/>
      <w:bidi w:val="0"/>
      <w:spacing w:before="360" w:after="360"/>
      <w:ind w:firstLine="0"/>
      <w:jc w:val="left"/>
    </w:pPr>
    <w:rPr>
      <w:rFonts w:ascii="Calibri" w:hAnsi="Calibri" w:cs="Arial"/>
      <w:sz w:val="22"/>
      <w:szCs w:val="22"/>
    </w:rPr>
  </w:style>
  <w:style w:type="character" w:customStyle="1" w:styleId="FootnoteTextChar1">
    <w:name w:val="Footnote Text Char1"/>
    <w:uiPriority w:val="99"/>
    <w:semiHidden/>
    <w:rsid w:val="00DE7CF5"/>
    <w:rPr>
      <w:sz w:val="20"/>
      <w:szCs w:val="20"/>
    </w:rPr>
  </w:style>
  <w:style w:type="table" w:customStyle="1" w:styleId="6-31">
    <w:name w:val="جدول شبكة 6 ملون - تمييز 31"/>
    <w:basedOn w:val="TableNormal"/>
    <w:uiPriority w:val="51"/>
    <w:rsid w:val="00DE7CF5"/>
    <w:pPr>
      <w:spacing w:after="0" w:line="240" w:lineRule="auto"/>
    </w:pPr>
    <w:rPr>
      <w:rFonts w:ascii="Calibri" w:eastAsia="Calibri" w:hAnsi="Calibri" w:cs="Arial"/>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4-31">
    <w:name w:val="جدول شبكة 4 - تمييز 31"/>
    <w:basedOn w:val="TableNormal"/>
    <w:uiPriority w:val="49"/>
    <w:rsid w:val="00DE7CF5"/>
    <w:pPr>
      <w:spacing w:after="0" w:line="240" w:lineRule="auto"/>
    </w:pPr>
    <w:rPr>
      <w:rFonts w:ascii="Calibri" w:eastAsia="Calibri" w:hAnsi="Calibri"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5-31">
    <w:name w:val="جدول شبكة 5 داكن - تمييز 31"/>
    <w:basedOn w:val="TableNormal"/>
    <w:uiPriority w:val="50"/>
    <w:rsid w:val="00DE7CF5"/>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EndNoteBibliographyTitle">
    <w:name w:val="EndNote Bibliography Title"/>
    <w:basedOn w:val="Normal"/>
    <w:link w:val="EndNoteBibliographyTitleChar"/>
    <w:rsid w:val="00DE7CF5"/>
    <w:pPr>
      <w:bidi w:val="0"/>
      <w:spacing w:line="259" w:lineRule="auto"/>
      <w:ind w:firstLine="0"/>
      <w:jc w:val="center"/>
    </w:pPr>
    <w:rPr>
      <w:rFonts w:cs="Times New Roman"/>
      <w:noProof/>
      <w:szCs w:val="22"/>
    </w:rPr>
  </w:style>
  <w:style w:type="character" w:customStyle="1" w:styleId="EndNoteBibliographyTitleChar">
    <w:name w:val="EndNote Bibliography Title Char"/>
    <w:link w:val="EndNoteBibliographyTitle"/>
    <w:rsid w:val="00DE7CF5"/>
    <w:rPr>
      <w:rFonts w:ascii="Times New Roman" w:eastAsia="Calibri" w:hAnsi="Times New Roman" w:cs="Times New Roman"/>
      <w:noProof/>
      <w:sz w:val="28"/>
    </w:rPr>
  </w:style>
  <w:style w:type="paragraph" w:customStyle="1" w:styleId="EndNoteBibliography">
    <w:name w:val="EndNote Bibliography"/>
    <w:basedOn w:val="Normal"/>
    <w:link w:val="EndNoteBibliographyChar"/>
    <w:rsid w:val="00DE7CF5"/>
    <w:pPr>
      <w:bidi w:val="0"/>
      <w:spacing w:after="160"/>
      <w:ind w:firstLine="0"/>
      <w:jc w:val="left"/>
    </w:pPr>
    <w:rPr>
      <w:rFonts w:cs="Times New Roman"/>
      <w:noProof/>
      <w:szCs w:val="22"/>
    </w:rPr>
  </w:style>
  <w:style w:type="character" w:customStyle="1" w:styleId="EndNoteBibliographyChar">
    <w:name w:val="EndNote Bibliography Char"/>
    <w:link w:val="EndNoteBibliography"/>
    <w:rsid w:val="00DE7CF5"/>
    <w:rPr>
      <w:rFonts w:ascii="Times New Roman" w:eastAsia="Calibri" w:hAnsi="Times New Roman" w:cs="Times New Roman"/>
      <w:noProof/>
      <w:sz w:val="28"/>
    </w:rPr>
  </w:style>
  <w:style w:type="character" w:customStyle="1" w:styleId="BodyTextChar1">
    <w:name w:val="Body Text Char1"/>
    <w:rsid w:val="00DE7CF5"/>
    <w:rPr>
      <w:rFonts w:ascii="Times New Roman" w:eastAsia="Times New Roman" w:hAnsi="Times New Roman" w:cs="Times New Roman"/>
      <w:sz w:val="24"/>
      <w:szCs w:val="24"/>
    </w:rPr>
  </w:style>
  <w:style w:type="character" w:customStyle="1" w:styleId="TitleChar1">
    <w:name w:val="Title Char1"/>
    <w:rsid w:val="00DE7CF5"/>
    <w:rPr>
      <w:rFonts w:ascii="Times New Roman" w:eastAsia="Times New Roman" w:hAnsi="Times New Roman" w:cs="Simplified Arabic"/>
      <w:b/>
      <w:bCs/>
      <w:color w:val="FF0000"/>
      <w:sz w:val="28"/>
      <w:szCs w:val="28"/>
      <w:lang w:eastAsia="ar-SA"/>
    </w:rPr>
  </w:style>
  <w:style w:type="paragraph" w:customStyle="1" w:styleId="NoSpacing1">
    <w:name w:val="No Spacing1"/>
    <w:rsid w:val="00DE7CF5"/>
    <w:pPr>
      <w:bidi/>
      <w:spacing w:after="0" w:line="240" w:lineRule="auto"/>
    </w:pPr>
    <w:rPr>
      <w:rFonts w:ascii="Times New Roman" w:eastAsia="Times New Roman" w:hAnsi="Times New Roman" w:cs="Times New Roman"/>
      <w:sz w:val="24"/>
      <w:szCs w:val="24"/>
    </w:rPr>
  </w:style>
  <w:style w:type="character" w:customStyle="1" w:styleId="alt-edited">
    <w:name w:val="alt-edited"/>
    <w:rsid w:val="00DE7CF5"/>
  </w:style>
  <w:style w:type="character" w:customStyle="1" w:styleId="shorttext">
    <w:name w:val="short_text"/>
    <w:rsid w:val="00DE7CF5"/>
  </w:style>
  <w:style w:type="character" w:customStyle="1" w:styleId="atn">
    <w:name w:val="atn"/>
    <w:rsid w:val="00DE7CF5"/>
  </w:style>
  <w:style w:type="character" w:customStyle="1" w:styleId="longtext">
    <w:name w:val="long_text"/>
    <w:rsid w:val="00DE7CF5"/>
  </w:style>
  <w:style w:type="paragraph" w:customStyle="1" w:styleId="ad">
    <w:name w:val="جدوووووووووووول"/>
    <w:basedOn w:val="Normal"/>
    <w:link w:val="Char5"/>
    <w:rsid w:val="00DE7CF5"/>
    <w:pPr>
      <w:tabs>
        <w:tab w:val="left" w:pos="84"/>
        <w:tab w:val="left" w:pos="1440"/>
        <w:tab w:val="left" w:pos="2160"/>
        <w:tab w:val="left" w:pos="2880"/>
        <w:tab w:val="left" w:pos="3600"/>
        <w:tab w:val="left" w:pos="4320"/>
        <w:tab w:val="left" w:pos="5111"/>
        <w:tab w:val="left" w:pos="7076"/>
      </w:tabs>
      <w:ind w:left="-58" w:firstLine="0"/>
      <w:jc w:val="center"/>
    </w:pPr>
    <w:rPr>
      <w:rFonts w:ascii="Calibri" w:hAnsi="Calibri"/>
      <w:b/>
      <w:bCs/>
      <w:lang w:bidi="ar-YE"/>
    </w:rPr>
  </w:style>
  <w:style w:type="character" w:customStyle="1" w:styleId="Char5">
    <w:name w:val="جدوووووووووووول Char"/>
    <w:link w:val="ad"/>
    <w:rsid w:val="00DE7CF5"/>
    <w:rPr>
      <w:rFonts w:ascii="Calibri" w:eastAsia="Calibri" w:hAnsi="Calibri" w:cs="Simplified Arabic"/>
      <w:b/>
      <w:bCs/>
      <w:sz w:val="28"/>
      <w:szCs w:val="28"/>
      <w:lang w:bidi="ar-YE"/>
    </w:rPr>
  </w:style>
  <w:style w:type="paragraph" w:customStyle="1" w:styleId="Normal1">
    <w:name w:val="Normal1"/>
    <w:basedOn w:val="Normal"/>
    <w:rsid w:val="00DE7CF5"/>
    <w:pPr>
      <w:ind w:firstLine="0"/>
      <w:jc w:val="left"/>
    </w:pPr>
    <w:rPr>
      <w:rFonts w:eastAsia="Times New Roman" w:cs="Traditional Arabic"/>
      <w:sz w:val="20"/>
      <w:szCs w:val="20"/>
      <w:lang w:eastAsia="zh-CN"/>
    </w:rPr>
  </w:style>
  <w:style w:type="character" w:customStyle="1" w:styleId="Heading2Char1">
    <w:name w:val="Heading 2 Char1"/>
    <w:rsid w:val="00DE7CF5"/>
    <w:rPr>
      <w:rFonts w:ascii="Cambria" w:eastAsia="Times New Roman" w:hAnsi="Cambria" w:cs="Times New Roman"/>
      <w:b/>
      <w:bCs/>
      <w:i/>
      <w:iCs/>
      <w:sz w:val="28"/>
      <w:szCs w:val="28"/>
    </w:rPr>
  </w:style>
  <w:style w:type="character" w:customStyle="1" w:styleId="st">
    <w:name w:val="st"/>
    <w:rsid w:val="00DE7CF5"/>
  </w:style>
  <w:style w:type="character" w:customStyle="1" w:styleId="NoSpacingChar1">
    <w:name w:val="No Spacing Char1"/>
    <w:uiPriority w:val="1"/>
    <w:rsid w:val="00DE7CF5"/>
    <w:rPr>
      <w:rFonts w:ascii="Calibri" w:eastAsia="Calibri" w:hAnsi="Calibri" w:cs="Arial"/>
    </w:rPr>
  </w:style>
  <w:style w:type="paragraph" w:customStyle="1" w:styleId="Char6">
    <w:name w:val="نقاط فرعية Char"/>
    <w:basedOn w:val="Normal"/>
    <w:link w:val="CharChar0"/>
    <w:autoRedefine/>
    <w:rsid w:val="00DE7CF5"/>
    <w:pPr>
      <w:widowControl w:val="0"/>
      <w:spacing w:line="228" w:lineRule="auto"/>
      <w:ind w:firstLine="458"/>
      <w:jc w:val="lowKashida"/>
    </w:pPr>
    <w:rPr>
      <w:rFonts w:eastAsia="Times New Roman" w:cs="Simplified"/>
      <w:sz w:val="26"/>
      <w:szCs w:val="26"/>
    </w:rPr>
  </w:style>
  <w:style w:type="character" w:customStyle="1" w:styleId="CharChar0">
    <w:name w:val="نقاط فرعية Char Char"/>
    <w:link w:val="Char6"/>
    <w:locked/>
    <w:rsid w:val="00DE7CF5"/>
    <w:rPr>
      <w:rFonts w:ascii="Times New Roman" w:eastAsia="Times New Roman" w:hAnsi="Times New Roman" w:cs="Simplified"/>
      <w:sz w:val="26"/>
      <w:szCs w:val="26"/>
    </w:rPr>
  </w:style>
  <w:style w:type="character" w:customStyle="1" w:styleId="Heading4Char1">
    <w:name w:val="Heading 4 Char1"/>
    <w:uiPriority w:val="9"/>
    <w:rsid w:val="00DE7CF5"/>
    <w:rPr>
      <w:rFonts w:ascii="Times New Roman" w:eastAsia="Times New Roman" w:hAnsi="Times New Roman" w:cs="Simplified Arabic"/>
      <w:b/>
      <w:bCs/>
      <w:sz w:val="6"/>
      <w:szCs w:val="8"/>
      <w:lang w:eastAsia="ar-SA"/>
    </w:rPr>
  </w:style>
  <w:style w:type="character" w:customStyle="1" w:styleId="Heading6Char1">
    <w:name w:val="Heading 6 Char1"/>
    <w:uiPriority w:val="9"/>
    <w:rsid w:val="00DE7CF5"/>
    <w:rPr>
      <w:rFonts w:ascii="Calibri" w:eastAsia="Times New Roman" w:hAnsi="Calibri" w:cs="Times New Roman"/>
      <w:b/>
      <w:bCs/>
    </w:rPr>
  </w:style>
  <w:style w:type="paragraph" w:styleId="BodyTextIndent2">
    <w:name w:val="Body Text Indent 2"/>
    <w:basedOn w:val="Normal"/>
    <w:link w:val="BodyTextIndent2Char"/>
    <w:rsid w:val="00DE7CF5"/>
    <w:pPr>
      <w:ind w:left="1" w:firstLine="0"/>
    </w:pPr>
    <w:rPr>
      <w:rFonts w:eastAsia="Times New Roman"/>
      <w:sz w:val="24"/>
      <w:szCs w:val="24"/>
      <w:lang w:eastAsia="ar-SA"/>
    </w:rPr>
  </w:style>
  <w:style w:type="character" w:customStyle="1" w:styleId="BodyTextIndent2Char">
    <w:name w:val="Body Text Indent 2 Char"/>
    <w:basedOn w:val="DefaultParagraphFont"/>
    <w:link w:val="BodyTextIndent2"/>
    <w:rsid w:val="00DE7CF5"/>
    <w:rPr>
      <w:rFonts w:ascii="Times New Roman" w:eastAsia="Times New Roman" w:hAnsi="Times New Roman" w:cs="Simplified Arabic"/>
      <w:sz w:val="24"/>
      <w:szCs w:val="24"/>
      <w:lang w:eastAsia="ar-SA"/>
    </w:rPr>
  </w:style>
  <w:style w:type="character" w:customStyle="1" w:styleId="BodyText2Char">
    <w:name w:val="Body Text 2 Char"/>
    <w:uiPriority w:val="99"/>
    <w:semiHidden/>
    <w:rsid w:val="00DE7CF5"/>
    <w:rPr>
      <w:rFonts w:ascii="Times New Roman" w:hAnsi="Times New Roman" w:cs="Simplified Arabic"/>
      <w:sz w:val="28"/>
      <w:szCs w:val="28"/>
    </w:rPr>
  </w:style>
  <w:style w:type="paragraph" w:customStyle="1" w:styleId="xl55">
    <w:name w:val="xl55"/>
    <w:basedOn w:val="Normal"/>
    <w:uiPriority w:val="99"/>
    <w:rsid w:val="00DE7CF5"/>
    <w:pPr>
      <w:pBdr>
        <w:left w:val="single" w:sz="4" w:space="0" w:color="auto"/>
        <w:bottom w:val="single" w:sz="4" w:space="0" w:color="auto"/>
        <w:right w:val="single" w:sz="4" w:space="0" w:color="auto"/>
      </w:pBdr>
      <w:bidi w:val="0"/>
      <w:spacing w:before="360" w:after="360"/>
      <w:ind w:firstLine="0"/>
      <w:jc w:val="center"/>
      <w:textAlignment w:val="top"/>
    </w:pPr>
    <w:rPr>
      <w:rFonts w:eastAsia="Arial Unicode MS" w:cs="Times New Roman"/>
      <w:b/>
      <w:bCs/>
      <w:sz w:val="24"/>
      <w:szCs w:val="24"/>
      <w:lang w:eastAsia="ar-SA"/>
    </w:rPr>
  </w:style>
  <w:style w:type="paragraph" w:customStyle="1" w:styleId="xl39">
    <w:name w:val="xl39"/>
    <w:basedOn w:val="Normal"/>
    <w:uiPriority w:val="99"/>
    <w:rsid w:val="00DE7CF5"/>
    <w:pPr>
      <w:bidi w:val="0"/>
      <w:spacing w:before="360" w:after="360"/>
      <w:ind w:firstLine="0"/>
      <w:jc w:val="right"/>
      <w:textAlignment w:val="center"/>
    </w:pPr>
    <w:rPr>
      <w:rFonts w:eastAsia="Times New Roman" w:hint="cs"/>
      <w:sz w:val="24"/>
      <w:szCs w:val="24"/>
      <w:lang w:eastAsia="ar-SA"/>
    </w:rPr>
  </w:style>
  <w:style w:type="paragraph" w:customStyle="1" w:styleId="xl27">
    <w:name w:val="xl27"/>
    <w:basedOn w:val="Normal"/>
    <w:uiPriority w:val="99"/>
    <w:rsid w:val="00DE7CF5"/>
    <w:pPr>
      <w:pBdr>
        <w:left w:val="single" w:sz="4" w:space="0" w:color="auto"/>
        <w:bottom w:val="single" w:sz="4" w:space="0" w:color="auto"/>
        <w:right w:val="single" w:sz="4" w:space="0" w:color="auto"/>
      </w:pBdr>
      <w:bidi w:val="0"/>
      <w:spacing w:before="360" w:after="360"/>
      <w:ind w:firstLine="0"/>
      <w:jc w:val="left"/>
      <w:textAlignment w:val="center"/>
    </w:pPr>
    <w:rPr>
      <w:rFonts w:eastAsia="Times New Roman" w:hint="cs"/>
      <w:sz w:val="24"/>
      <w:szCs w:val="24"/>
    </w:rPr>
  </w:style>
  <w:style w:type="paragraph" w:customStyle="1" w:styleId="xl57">
    <w:name w:val="xl57"/>
    <w:basedOn w:val="Normal"/>
    <w:uiPriority w:val="99"/>
    <w:rsid w:val="00DE7CF5"/>
    <w:pPr>
      <w:pBdr>
        <w:right w:val="single" w:sz="4" w:space="10" w:color="auto"/>
      </w:pBdr>
      <w:bidi w:val="0"/>
      <w:spacing w:before="360" w:after="360"/>
      <w:ind w:firstLineChars="100" w:firstLine="100"/>
      <w:jc w:val="right"/>
      <w:textAlignment w:val="center"/>
    </w:pPr>
    <w:rPr>
      <w:rFonts w:eastAsia="Arial Unicode MS" w:cs="Times New Roman"/>
      <w:sz w:val="24"/>
      <w:szCs w:val="24"/>
      <w:lang w:eastAsia="ar-SA"/>
    </w:rPr>
  </w:style>
  <w:style w:type="character" w:customStyle="1" w:styleId="BodyTextIndent3Char">
    <w:name w:val="Body Text Indent 3 Char"/>
    <w:uiPriority w:val="99"/>
    <w:semiHidden/>
    <w:rsid w:val="00DE7CF5"/>
    <w:rPr>
      <w:rFonts w:ascii="Times New Roman" w:hAnsi="Times New Roman" w:cs="Simplified Arabic"/>
      <w:sz w:val="16"/>
      <w:szCs w:val="16"/>
    </w:rPr>
  </w:style>
  <w:style w:type="character" w:customStyle="1" w:styleId="BodyTextIndentChar1">
    <w:name w:val="Body Text Indent Char1"/>
    <w:rsid w:val="00DE7CF5"/>
    <w:rPr>
      <w:rFonts w:ascii="Times New Roman" w:eastAsia="Times New Roman" w:hAnsi="Times New Roman" w:cs="Times New Roman"/>
      <w:sz w:val="24"/>
      <w:szCs w:val="24"/>
    </w:rPr>
  </w:style>
  <w:style w:type="paragraph" w:customStyle="1" w:styleId="Liste2">
    <w:name w:val="Liste 2"/>
    <w:basedOn w:val="Normal"/>
    <w:next w:val="Normal"/>
    <w:uiPriority w:val="99"/>
    <w:rsid w:val="00DE7CF5"/>
    <w:pPr>
      <w:autoSpaceDE w:val="0"/>
      <w:autoSpaceDN w:val="0"/>
      <w:bidi w:val="0"/>
      <w:adjustRightInd w:val="0"/>
      <w:ind w:firstLine="0"/>
      <w:jc w:val="left"/>
    </w:pPr>
    <w:rPr>
      <w:rFonts w:ascii="Arial" w:hAnsi="Arial" w:cs="Times New Roman"/>
      <w:sz w:val="24"/>
      <w:szCs w:val="24"/>
    </w:rPr>
  </w:style>
  <w:style w:type="paragraph" w:styleId="z-TopofForm">
    <w:name w:val="HTML Top of Form"/>
    <w:basedOn w:val="Normal"/>
    <w:next w:val="Normal"/>
    <w:link w:val="z-TopofFormChar"/>
    <w:hidden/>
    <w:uiPriority w:val="99"/>
    <w:semiHidden/>
    <w:unhideWhenUsed/>
    <w:rsid w:val="00DE7CF5"/>
    <w:pPr>
      <w:pBdr>
        <w:bottom w:val="single" w:sz="6" w:space="1" w:color="auto"/>
      </w:pBdr>
      <w:bidi w:val="0"/>
      <w:ind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E7CF5"/>
    <w:rPr>
      <w:rFonts w:ascii="Arial" w:eastAsia="Times New Roman" w:hAnsi="Arial" w:cs="Arial"/>
      <w:vanish/>
      <w:sz w:val="16"/>
      <w:szCs w:val="16"/>
    </w:rPr>
  </w:style>
  <w:style w:type="character" w:customStyle="1" w:styleId="normalsizeart1">
    <w:name w:val="normalsizeart1"/>
    <w:rsid w:val="00DE7CF5"/>
  </w:style>
  <w:style w:type="paragraph" w:styleId="z-BottomofForm">
    <w:name w:val="HTML Bottom of Form"/>
    <w:basedOn w:val="Normal"/>
    <w:next w:val="Normal"/>
    <w:link w:val="z-BottomofFormChar"/>
    <w:hidden/>
    <w:uiPriority w:val="99"/>
    <w:semiHidden/>
    <w:unhideWhenUsed/>
    <w:rsid w:val="00DE7CF5"/>
    <w:pPr>
      <w:pBdr>
        <w:top w:val="single" w:sz="6" w:space="1" w:color="auto"/>
      </w:pBdr>
      <w:bidi w:val="0"/>
      <w:ind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E7CF5"/>
    <w:rPr>
      <w:rFonts w:ascii="Arial" w:eastAsia="Times New Roman" w:hAnsi="Arial" w:cs="Arial"/>
      <w:vanish/>
      <w:sz w:val="16"/>
      <w:szCs w:val="16"/>
    </w:rPr>
  </w:style>
  <w:style w:type="paragraph" w:styleId="ListNumber">
    <w:name w:val="List Number"/>
    <w:basedOn w:val="Normal"/>
    <w:uiPriority w:val="99"/>
    <w:semiHidden/>
    <w:unhideWhenUsed/>
    <w:rsid w:val="00DE7CF5"/>
    <w:pPr>
      <w:tabs>
        <w:tab w:val="num" w:pos="567"/>
      </w:tabs>
      <w:spacing w:after="200" w:line="276" w:lineRule="auto"/>
      <w:ind w:left="567" w:hanging="567"/>
      <w:contextualSpacing/>
      <w:jc w:val="left"/>
    </w:pPr>
    <w:rPr>
      <w:rFonts w:ascii="Calibri" w:hAnsi="Calibri" w:cs="Arial"/>
      <w:sz w:val="22"/>
      <w:szCs w:val="22"/>
    </w:rPr>
  </w:style>
  <w:style w:type="paragraph" w:customStyle="1" w:styleId="Style6">
    <w:name w:val="Style6"/>
    <w:basedOn w:val="ListNumber"/>
    <w:next w:val="ListBullet"/>
    <w:autoRedefine/>
    <w:uiPriority w:val="99"/>
    <w:rsid w:val="00DE7CF5"/>
    <w:pPr>
      <w:tabs>
        <w:tab w:val="clear" w:pos="567"/>
        <w:tab w:val="num" w:pos="360"/>
      </w:tabs>
      <w:spacing w:after="0" w:line="240" w:lineRule="auto"/>
      <w:ind w:left="720" w:hanging="360"/>
      <w:contextualSpacing w:val="0"/>
      <w:jc w:val="both"/>
    </w:pPr>
    <w:rPr>
      <w:rFonts w:ascii="Times New Roman" w:eastAsia="Times New Roman" w:hAnsi="Times New Roman" w:cs="Traditional Arabic"/>
      <w:b/>
      <w:bCs/>
      <w:sz w:val="24"/>
      <w:szCs w:val="32"/>
    </w:rPr>
  </w:style>
  <w:style w:type="paragraph" w:customStyle="1" w:styleId="style2">
    <w:name w:val="style2"/>
    <w:basedOn w:val="Normal"/>
    <w:uiPriority w:val="99"/>
    <w:rsid w:val="00DE7CF5"/>
    <w:pPr>
      <w:bidi w:val="0"/>
      <w:spacing w:before="360" w:after="360"/>
      <w:ind w:firstLine="0"/>
      <w:jc w:val="left"/>
    </w:pPr>
    <w:rPr>
      <w:rFonts w:eastAsia="Times New Roman" w:cs="Times New Roman"/>
      <w:sz w:val="24"/>
      <w:szCs w:val="24"/>
    </w:rPr>
  </w:style>
  <w:style w:type="paragraph" w:customStyle="1" w:styleId="style3">
    <w:name w:val="style3"/>
    <w:basedOn w:val="Normal"/>
    <w:uiPriority w:val="99"/>
    <w:rsid w:val="00DE7CF5"/>
    <w:pPr>
      <w:bidi w:val="0"/>
      <w:spacing w:before="360" w:after="360"/>
      <w:ind w:firstLine="0"/>
      <w:jc w:val="left"/>
    </w:pPr>
    <w:rPr>
      <w:rFonts w:eastAsia="Times New Roman" w:cs="Times New Roman"/>
      <w:sz w:val="24"/>
      <w:szCs w:val="24"/>
    </w:rPr>
  </w:style>
  <w:style w:type="paragraph" w:customStyle="1" w:styleId="style7">
    <w:name w:val="style7"/>
    <w:basedOn w:val="Normal"/>
    <w:uiPriority w:val="99"/>
    <w:rsid w:val="00DE7CF5"/>
    <w:pPr>
      <w:bidi w:val="0"/>
      <w:spacing w:before="360" w:after="360"/>
      <w:ind w:firstLine="0"/>
      <w:jc w:val="left"/>
    </w:pPr>
    <w:rPr>
      <w:rFonts w:eastAsia="Times New Roman" w:cs="Times New Roman"/>
      <w:sz w:val="24"/>
      <w:szCs w:val="24"/>
    </w:rPr>
  </w:style>
  <w:style w:type="paragraph" w:customStyle="1" w:styleId="style10">
    <w:name w:val="style1"/>
    <w:basedOn w:val="Normal"/>
    <w:uiPriority w:val="99"/>
    <w:rsid w:val="00DE7CF5"/>
    <w:pPr>
      <w:bidi w:val="0"/>
      <w:spacing w:before="360" w:after="360"/>
      <w:ind w:firstLine="0"/>
      <w:jc w:val="left"/>
    </w:pPr>
    <w:rPr>
      <w:rFonts w:eastAsia="Times New Roman" w:cs="Times New Roman"/>
      <w:sz w:val="24"/>
      <w:szCs w:val="24"/>
    </w:rPr>
  </w:style>
  <w:style w:type="paragraph" w:customStyle="1" w:styleId="style51">
    <w:name w:val="style51"/>
    <w:basedOn w:val="Normal"/>
    <w:uiPriority w:val="99"/>
    <w:rsid w:val="00DE7CF5"/>
    <w:pPr>
      <w:bidi w:val="0"/>
      <w:spacing w:before="360" w:after="360"/>
      <w:ind w:firstLine="0"/>
      <w:jc w:val="left"/>
    </w:pPr>
    <w:rPr>
      <w:rFonts w:eastAsia="Times New Roman" w:cs="Times New Roman"/>
      <w:sz w:val="24"/>
      <w:szCs w:val="24"/>
    </w:rPr>
  </w:style>
  <w:style w:type="paragraph" w:customStyle="1" w:styleId="style60">
    <w:name w:val="style6"/>
    <w:basedOn w:val="Normal"/>
    <w:uiPriority w:val="99"/>
    <w:rsid w:val="00DE7CF5"/>
    <w:pPr>
      <w:bidi w:val="0"/>
      <w:spacing w:before="360" w:after="360"/>
      <w:ind w:firstLine="0"/>
      <w:jc w:val="left"/>
    </w:pPr>
    <w:rPr>
      <w:rFonts w:eastAsia="Times New Roman" w:cs="Times New Roman"/>
      <w:sz w:val="24"/>
      <w:szCs w:val="24"/>
    </w:rPr>
  </w:style>
  <w:style w:type="paragraph" w:customStyle="1" w:styleId="ae">
    <w:name w:val="م"/>
    <w:basedOn w:val="Normal"/>
    <w:uiPriority w:val="99"/>
    <w:rsid w:val="00DE7CF5"/>
    <w:pPr>
      <w:widowControl w:val="0"/>
      <w:spacing w:before="360"/>
      <w:ind w:firstLine="510"/>
      <w:jc w:val="lowKashida"/>
    </w:pPr>
    <w:rPr>
      <w:rFonts w:eastAsia="Times New Roman" w:cs="Traditional Arabic"/>
      <w:sz w:val="40"/>
      <w:szCs w:val="40"/>
    </w:rPr>
  </w:style>
  <w:style w:type="character" w:customStyle="1" w:styleId="style4">
    <w:name w:val="style4"/>
    <w:rsid w:val="00DE7CF5"/>
  </w:style>
  <w:style w:type="character" w:customStyle="1" w:styleId="style5">
    <w:name w:val="style5"/>
    <w:rsid w:val="00DE7CF5"/>
  </w:style>
  <w:style w:type="character" w:customStyle="1" w:styleId="gl">
    <w:name w:val="gl"/>
    <w:uiPriority w:val="99"/>
    <w:rsid w:val="00DE7CF5"/>
  </w:style>
  <w:style w:type="character" w:customStyle="1" w:styleId="3Char1">
    <w:name w:val="نص أساسي 3 Char1"/>
    <w:uiPriority w:val="99"/>
    <w:semiHidden/>
    <w:rsid w:val="00DE7CF5"/>
    <w:rPr>
      <w:rFonts w:ascii="Times New Roman" w:eastAsia="Times New Roman" w:hAnsi="Times New Roman" w:cs="Traditional Arabic"/>
      <w:sz w:val="16"/>
      <w:szCs w:val="16"/>
    </w:rPr>
  </w:style>
  <w:style w:type="character" w:customStyle="1" w:styleId="2Char1">
    <w:name w:val="نص أساسي بمسافة بادئة 2 Char1"/>
    <w:uiPriority w:val="99"/>
    <w:semiHidden/>
    <w:rsid w:val="00DE7CF5"/>
    <w:rPr>
      <w:rFonts w:ascii="Times New Roman" w:eastAsia="Times New Roman" w:hAnsi="Times New Roman" w:cs="Traditional Arabic"/>
      <w:sz w:val="20"/>
      <w:szCs w:val="20"/>
    </w:rPr>
  </w:style>
  <w:style w:type="paragraph" w:customStyle="1" w:styleId="xl53">
    <w:name w:val="xl53"/>
    <w:basedOn w:val="Normal"/>
    <w:uiPriority w:val="99"/>
    <w:rsid w:val="00DE7CF5"/>
    <w:pPr>
      <w:bidi w:val="0"/>
      <w:spacing w:before="360" w:after="360"/>
      <w:ind w:firstLine="0"/>
      <w:jc w:val="right"/>
      <w:textAlignment w:val="center"/>
    </w:pPr>
    <w:rPr>
      <w:rFonts w:eastAsia="Arial Unicode MS" w:cs="Times New Roman"/>
      <w:sz w:val="16"/>
      <w:szCs w:val="16"/>
      <w:lang w:eastAsia="ar-SA"/>
    </w:rPr>
  </w:style>
  <w:style w:type="paragraph" w:styleId="ListContinue">
    <w:name w:val="List Continue"/>
    <w:basedOn w:val="Normal"/>
    <w:uiPriority w:val="99"/>
    <w:semiHidden/>
    <w:rsid w:val="00DE7CF5"/>
    <w:pPr>
      <w:spacing w:after="120"/>
      <w:ind w:left="283" w:firstLine="0"/>
      <w:jc w:val="left"/>
    </w:pPr>
    <w:rPr>
      <w:rFonts w:eastAsia="Times New Roman" w:cs="Traditional Arabic"/>
      <w:sz w:val="20"/>
      <w:szCs w:val="20"/>
      <w:lang w:eastAsia="ar-SA"/>
    </w:rPr>
  </w:style>
  <w:style w:type="character" w:customStyle="1" w:styleId="3Char10">
    <w:name w:val="نص أساسي بمسافة بادئة 3 Char1"/>
    <w:uiPriority w:val="99"/>
    <w:semiHidden/>
    <w:rsid w:val="00DE7CF5"/>
    <w:rPr>
      <w:rFonts w:ascii="Times New Roman" w:eastAsia="Times New Roman" w:hAnsi="Times New Roman" w:cs="Traditional Arabic"/>
      <w:sz w:val="16"/>
      <w:szCs w:val="16"/>
    </w:rPr>
  </w:style>
  <w:style w:type="table" w:styleId="LightList-Accent3">
    <w:name w:val="Light List Accent 3"/>
    <w:basedOn w:val="TableNormal"/>
    <w:uiPriority w:val="61"/>
    <w:rsid w:val="00DE7CF5"/>
    <w:pPr>
      <w:bidi/>
      <w:spacing w:after="0" w:line="240" w:lineRule="auto"/>
    </w:pPr>
    <w:rPr>
      <w:rFonts w:ascii="Calibri" w:eastAsia="Times New Roman" w:hAnsi="Calibri" w:cs="Arial"/>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lead">
    <w:name w:val="lead"/>
    <w:basedOn w:val="Normal"/>
    <w:rsid w:val="00DE7CF5"/>
    <w:pPr>
      <w:bidi w:val="0"/>
      <w:spacing w:before="360" w:after="360"/>
      <w:ind w:firstLine="0"/>
      <w:jc w:val="left"/>
    </w:pPr>
    <w:rPr>
      <w:rFonts w:eastAsia="Times New Roman" w:cs="Times New Roman"/>
      <w:sz w:val="24"/>
      <w:szCs w:val="24"/>
    </w:rPr>
  </w:style>
  <w:style w:type="character" w:customStyle="1" w:styleId="Char3">
    <w:name w:val="الاشكال Char"/>
    <w:link w:val="a8"/>
    <w:rsid w:val="00DE7CF5"/>
    <w:rPr>
      <w:rFonts w:ascii="Times New Roman" w:eastAsia="Times New Roman" w:hAnsi="Times New Roman" w:cs="Simplified Arabic"/>
      <w:bCs/>
      <w:sz w:val="28"/>
      <w:szCs w:val="28"/>
    </w:rPr>
  </w:style>
  <w:style w:type="character" w:customStyle="1" w:styleId="null">
    <w:name w:val="null"/>
    <w:rsid w:val="00DE7CF5"/>
  </w:style>
  <w:style w:type="table" w:styleId="TableElegant">
    <w:name w:val="Table Elegant"/>
    <w:basedOn w:val="TableNormal"/>
    <w:uiPriority w:val="99"/>
    <w:rsid w:val="00DE7CF5"/>
    <w:pPr>
      <w:bidi/>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character" w:styleId="HTMLCite">
    <w:name w:val="HTML Cite"/>
    <w:uiPriority w:val="99"/>
    <w:rsid w:val="00DE7CF5"/>
    <w:rPr>
      <w:i/>
    </w:rPr>
  </w:style>
  <w:style w:type="table" w:styleId="TableWeb1">
    <w:name w:val="Table Web 1"/>
    <w:basedOn w:val="TableNormal"/>
    <w:uiPriority w:val="99"/>
    <w:rsid w:val="00DE7CF5"/>
    <w:pPr>
      <w:bidi/>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paragraph" w:customStyle="1" w:styleId="ecxmsonormal">
    <w:name w:val="ecxmsonormal"/>
    <w:basedOn w:val="Normal"/>
    <w:uiPriority w:val="99"/>
    <w:rsid w:val="00DE7CF5"/>
    <w:pPr>
      <w:bidi w:val="0"/>
      <w:ind w:firstLine="0"/>
      <w:jc w:val="left"/>
    </w:pPr>
    <w:rPr>
      <w:rFonts w:eastAsia="Times New Roman" w:cs="Times New Roman"/>
      <w:sz w:val="24"/>
      <w:szCs w:val="24"/>
    </w:rPr>
  </w:style>
  <w:style w:type="paragraph" w:customStyle="1" w:styleId="ecxmsolistparagraph">
    <w:name w:val="ecxmsolistparagraph"/>
    <w:basedOn w:val="Normal"/>
    <w:uiPriority w:val="99"/>
    <w:rsid w:val="00DE7CF5"/>
    <w:pPr>
      <w:bidi w:val="0"/>
      <w:ind w:firstLine="0"/>
      <w:jc w:val="left"/>
    </w:pPr>
    <w:rPr>
      <w:rFonts w:eastAsia="Times New Roman" w:cs="Times New Roman"/>
      <w:sz w:val="24"/>
      <w:szCs w:val="24"/>
    </w:rPr>
  </w:style>
  <w:style w:type="paragraph" w:customStyle="1" w:styleId="ecxmsolistparagraphcxspmiddle">
    <w:name w:val="ecxmsolistparagraphcxspmiddle"/>
    <w:basedOn w:val="Normal"/>
    <w:uiPriority w:val="99"/>
    <w:rsid w:val="00DE7CF5"/>
    <w:pPr>
      <w:bidi w:val="0"/>
      <w:ind w:firstLine="0"/>
      <w:jc w:val="left"/>
    </w:pPr>
    <w:rPr>
      <w:rFonts w:eastAsia="Times New Roman" w:cs="Times New Roman"/>
      <w:sz w:val="24"/>
      <w:szCs w:val="24"/>
    </w:rPr>
  </w:style>
  <w:style w:type="paragraph" w:customStyle="1" w:styleId="ecxmsolistparagraphcxsplast">
    <w:name w:val="ecxmsolistparagraphcxsplast"/>
    <w:basedOn w:val="Normal"/>
    <w:uiPriority w:val="99"/>
    <w:rsid w:val="00DE7CF5"/>
    <w:pPr>
      <w:bidi w:val="0"/>
      <w:ind w:firstLine="0"/>
      <w:jc w:val="left"/>
    </w:pPr>
    <w:rPr>
      <w:rFonts w:eastAsia="Times New Roman" w:cs="Times New Roman"/>
      <w:sz w:val="24"/>
      <w:szCs w:val="24"/>
    </w:rPr>
  </w:style>
  <w:style w:type="paragraph" w:customStyle="1" w:styleId="msolistparagraph0">
    <w:name w:val="msolistparagraph"/>
    <w:basedOn w:val="Normal"/>
    <w:rsid w:val="00DE7CF5"/>
    <w:pPr>
      <w:spacing w:after="200" w:line="276" w:lineRule="auto"/>
      <w:ind w:left="720" w:firstLine="0"/>
      <w:jc w:val="left"/>
    </w:pPr>
    <w:rPr>
      <w:rFonts w:ascii="Calibri" w:eastAsia="Times New Roman" w:hAnsi="Calibri" w:cs="Arial"/>
      <w:sz w:val="22"/>
      <w:szCs w:val="22"/>
    </w:rPr>
  </w:style>
  <w:style w:type="paragraph" w:customStyle="1" w:styleId="ArialSimplifiedArabic16">
    <w:name w:val="عادي + (لاتيني) Arial، (العربية وغيرها) Simplified Arabic، ‏16 نقطة، غامق، أس..."/>
    <w:basedOn w:val="Normal"/>
    <w:link w:val="ArialSimplifiedArabic16Char"/>
    <w:uiPriority w:val="99"/>
    <w:rsid w:val="00DE7CF5"/>
    <w:pPr>
      <w:spacing w:after="200" w:line="276" w:lineRule="auto"/>
      <w:ind w:firstLine="0"/>
      <w:jc w:val="lowKashida"/>
    </w:pPr>
    <w:rPr>
      <w:rFonts w:ascii="Calibri" w:eastAsia="Times New Roman" w:hAnsi="Calibri" w:cs="Times New Roman"/>
      <w:b/>
      <w:color w:val="000000"/>
      <w:szCs w:val="20"/>
      <w:lang w:val="x-none" w:eastAsia="x-none"/>
    </w:rPr>
  </w:style>
  <w:style w:type="character" w:customStyle="1" w:styleId="ArialSimplifiedArabic16Char">
    <w:name w:val="عادي + (لاتيني) Arial، (العربية وغيرها) Simplified Arabic، ‏16 نقطة، غامق، أس... Char"/>
    <w:link w:val="ArialSimplifiedArabic16"/>
    <w:uiPriority w:val="99"/>
    <w:locked/>
    <w:rsid w:val="00DE7CF5"/>
    <w:rPr>
      <w:rFonts w:ascii="Calibri" w:eastAsia="Times New Roman" w:hAnsi="Calibri" w:cs="Times New Roman"/>
      <w:b/>
      <w:color w:val="000000"/>
      <w:sz w:val="28"/>
      <w:szCs w:val="20"/>
      <w:lang w:val="x-none" w:eastAsia="x-none"/>
    </w:rPr>
  </w:style>
  <w:style w:type="character" w:customStyle="1" w:styleId="f">
    <w:name w:val="f"/>
    <w:uiPriority w:val="99"/>
    <w:rsid w:val="00DE7CF5"/>
    <w:rPr>
      <w:rFonts w:cs="Times New Roman"/>
    </w:rPr>
  </w:style>
  <w:style w:type="paragraph" w:customStyle="1" w:styleId="af">
    <w:name w:val="ترقيم عددي"/>
    <w:basedOn w:val="Normal"/>
    <w:autoRedefine/>
    <w:uiPriority w:val="99"/>
    <w:rsid w:val="00DE7CF5"/>
    <w:pPr>
      <w:tabs>
        <w:tab w:val="left" w:pos="992"/>
        <w:tab w:val="left" w:pos="1275"/>
        <w:tab w:val="left" w:pos="1417"/>
      </w:tabs>
      <w:spacing w:line="360" w:lineRule="auto"/>
      <w:ind w:firstLine="0"/>
      <w:jc w:val="lowKashida"/>
    </w:pPr>
    <w:rPr>
      <w:rFonts w:eastAsia="Times New Roman"/>
      <w:b/>
      <w:bCs/>
      <w:sz w:val="32"/>
      <w:szCs w:val="32"/>
      <w:lang w:eastAsia="ar-SA"/>
    </w:rPr>
  </w:style>
  <w:style w:type="table" w:customStyle="1" w:styleId="1f3">
    <w:name w:val="جدول أنيق1"/>
    <w:basedOn w:val="TableNormal"/>
    <w:next w:val="TableElegant"/>
    <w:uiPriority w:val="99"/>
    <w:rsid w:val="00DE7CF5"/>
    <w:pPr>
      <w:bidi/>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3">
    <w:name w:val="جدول ويب 11"/>
    <w:basedOn w:val="TableNormal"/>
    <w:next w:val="TableWeb1"/>
    <w:uiPriority w:val="99"/>
    <w:rsid w:val="00DE7CF5"/>
    <w:pPr>
      <w:bidi/>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
    <w:name w:val="نمط11"/>
    <w:uiPriority w:val="99"/>
    <w:rsid w:val="00DE7CF5"/>
    <w:pPr>
      <w:numPr>
        <w:numId w:val="11"/>
      </w:numPr>
    </w:pPr>
  </w:style>
  <w:style w:type="character" w:customStyle="1" w:styleId="vshid">
    <w:name w:val="vshid"/>
    <w:rsid w:val="00DE7CF5"/>
  </w:style>
  <w:style w:type="paragraph" w:customStyle="1" w:styleId="categorytitle">
    <w:name w:val="categorytitle"/>
    <w:basedOn w:val="Normal"/>
    <w:rsid w:val="00DE7CF5"/>
    <w:pPr>
      <w:bidi w:val="0"/>
      <w:spacing w:before="360" w:after="360"/>
      <w:ind w:firstLine="0"/>
      <w:jc w:val="left"/>
    </w:pPr>
    <w:rPr>
      <w:rFonts w:eastAsia="Times New Roman" w:cs="Times New Roman"/>
      <w:sz w:val="24"/>
      <w:szCs w:val="24"/>
    </w:rPr>
  </w:style>
  <w:style w:type="character" w:customStyle="1" w:styleId="Char20">
    <w:name w:val="رأس الصفحة Char2"/>
    <w:uiPriority w:val="99"/>
    <w:semiHidden/>
    <w:rsid w:val="00DE7CF5"/>
    <w:rPr>
      <w:sz w:val="24"/>
      <w:szCs w:val="24"/>
    </w:rPr>
  </w:style>
  <w:style w:type="character" w:customStyle="1" w:styleId="Char21">
    <w:name w:val="تذييل الصفحة Char2"/>
    <w:uiPriority w:val="99"/>
    <w:semiHidden/>
    <w:rsid w:val="00DE7CF5"/>
    <w:rPr>
      <w:sz w:val="24"/>
      <w:szCs w:val="24"/>
    </w:rPr>
  </w:style>
  <w:style w:type="paragraph" w:customStyle="1" w:styleId="27">
    <w:name w:val="بلا تباعد2"/>
    <w:uiPriority w:val="1"/>
    <w:rsid w:val="00DE7CF5"/>
    <w:pPr>
      <w:spacing w:after="0" w:line="240" w:lineRule="auto"/>
    </w:pPr>
    <w:rPr>
      <w:rFonts w:ascii="Times New Roman" w:eastAsia="Times New Roman" w:hAnsi="Times New Roman" w:cs="Times New Roman"/>
    </w:rPr>
  </w:style>
  <w:style w:type="table" w:customStyle="1" w:styleId="212">
    <w:name w:val="شبكة جدول21"/>
    <w:basedOn w:val="TableNormal"/>
    <w:next w:val="TableGrid"/>
    <w:uiPriority w:val="59"/>
    <w:rsid w:val="00DE7CF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نمط4"/>
    <w:basedOn w:val="NoSpacing"/>
    <w:link w:val="4Char0"/>
    <w:rsid w:val="00DE7CF5"/>
    <w:pPr>
      <w:tabs>
        <w:tab w:val="left" w:pos="1657"/>
        <w:tab w:val="center" w:pos="4153"/>
      </w:tabs>
      <w:autoSpaceDE w:val="0"/>
      <w:autoSpaceDN w:val="0"/>
      <w:adjustRightInd w:val="0"/>
      <w:spacing w:before="240"/>
      <w:jc w:val="center"/>
    </w:pPr>
    <w:rPr>
      <w:rFonts w:ascii="Simplified Arabic" w:eastAsia="Times New Roman" w:hAnsi="Simplified Arabic" w:cs="Simplified Arabic"/>
      <w:b/>
      <w:bCs/>
      <w:noProof/>
      <w:sz w:val="24"/>
      <w:szCs w:val="24"/>
      <w:lang w:eastAsia="ar-SA" w:bidi="ar-IQ"/>
    </w:rPr>
  </w:style>
  <w:style w:type="paragraph" w:customStyle="1" w:styleId="ListParagraph2">
    <w:name w:val="List Paragraph2"/>
    <w:basedOn w:val="Normal"/>
    <w:rsid w:val="00DE7CF5"/>
    <w:pPr>
      <w:spacing w:after="200" w:line="276" w:lineRule="auto"/>
      <w:ind w:left="720" w:firstLine="0"/>
      <w:jc w:val="left"/>
    </w:pPr>
    <w:rPr>
      <w:rFonts w:ascii="Calibri" w:hAnsi="Calibri" w:cs="Arial"/>
      <w:sz w:val="22"/>
      <w:szCs w:val="22"/>
    </w:rPr>
  </w:style>
  <w:style w:type="character" w:customStyle="1" w:styleId="4Char0">
    <w:name w:val="نمط4 Char"/>
    <w:link w:val="42"/>
    <w:rsid w:val="00DE7CF5"/>
    <w:rPr>
      <w:rFonts w:ascii="Simplified Arabic" w:eastAsia="Times New Roman" w:hAnsi="Simplified Arabic" w:cs="Simplified Arabic"/>
      <w:b/>
      <w:bCs/>
      <w:noProof/>
      <w:sz w:val="24"/>
      <w:szCs w:val="24"/>
      <w:lang w:eastAsia="ar-SA" w:bidi="ar-IQ"/>
    </w:rPr>
  </w:style>
  <w:style w:type="character" w:customStyle="1" w:styleId="small">
    <w:name w:val="small"/>
    <w:rsid w:val="00DE7CF5"/>
  </w:style>
  <w:style w:type="paragraph" w:customStyle="1" w:styleId="BodyFirst">
    <w:name w:val="Body First"/>
    <w:basedOn w:val="Normal"/>
    <w:next w:val="Bibliography"/>
    <w:link w:val="BodyFirstChar"/>
    <w:rsid w:val="00DE7CF5"/>
    <w:pPr>
      <w:bidi w:val="0"/>
      <w:spacing w:after="120" w:line="360" w:lineRule="auto"/>
      <w:ind w:firstLine="0"/>
      <w:jc w:val="left"/>
    </w:pPr>
    <w:rPr>
      <w:rFonts w:ascii="Times" w:eastAsia="Times New Roman" w:hAnsi="Times" w:cs="Times New Roman"/>
      <w:kern w:val="22"/>
      <w:sz w:val="22"/>
      <w:szCs w:val="20"/>
      <w:lang w:val="en-GB" w:eastAsia="en-GB"/>
    </w:rPr>
  </w:style>
  <w:style w:type="character" w:customStyle="1" w:styleId="BodyFirstChar">
    <w:name w:val="Body First Char"/>
    <w:link w:val="BodyFirst"/>
    <w:rsid w:val="00DE7CF5"/>
    <w:rPr>
      <w:rFonts w:ascii="Times" w:eastAsia="Times New Roman" w:hAnsi="Times" w:cs="Times New Roman"/>
      <w:kern w:val="22"/>
      <w:szCs w:val="20"/>
      <w:lang w:val="en-GB" w:eastAsia="en-GB"/>
    </w:rPr>
  </w:style>
  <w:style w:type="paragraph" w:customStyle="1" w:styleId="8">
    <w:name w:val="نمط8"/>
    <w:basedOn w:val="42"/>
    <w:link w:val="8Char"/>
    <w:rsid w:val="00DE7CF5"/>
    <w:rPr>
      <w:rFonts w:cs="Times New Roman"/>
      <w:lang w:bidi="ar-SA"/>
    </w:rPr>
  </w:style>
  <w:style w:type="character" w:customStyle="1" w:styleId="8Char">
    <w:name w:val="نمط8 Char"/>
    <w:link w:val="8"/>
    <w:rsid w:val="00DE7CF5"/>
    <w:rPr>
      <w:rFonts w:ascii="Simplified Arabic" w:eastAsia="Times New Roman" w:hAnsi="Simplified Arabic" w:cs="Times New Roman"/>
      <w:b/>
      <w:bCs/>
      <w:noProof/>
      <w:sz w:val="24"/>
      <w:szCs w:val="24"/>
      <w:lang w:eastAsia="ar-SA"/>
    </w:rPr>
  </w:style>
  <w:style w:type="character" w:customStyle="1" w:styleId="blue">
    <w:name w:val="blue"/>
    <w:rsid w:val="00DE7CF5"/>
  </w:style>
  <w:style w:type="paragraph" w:customStyle="1" w:styleId="6">
    <w:name w:val="نمط6"/>
    <w:basedOn w:val="42"/>
    <w:link w:val="6Char"/>
    <w:rsid w:val="00DE7CF5"/>
  </w:style>
  <w:style w:type="paragraph" w:customStyle="1" w:styleId="7">
    <w:name w:val="نمط7"/>
    <w:basedOn w:val="Heading1"/>
    <w:link w:val="7Char"/>
    <w:rsid w:val="00DE7CF5"/>
    <w:pPr>
      <w:keepNext w:val="0"/>
      <w:keepLines w:val="0"/>
      <w:widowControl w:val="0"/>
      <w:spacing w:after="60"/>
      <w:ind w:firstLine="0"/>
      <w:jc w:val="center"/>
    </w:pPr>
    <w:rPr>
      <w:rFonts w:ascii="Simplified Arabic" w:eastAsia="Times New Roman" w:hAnsi="Simplified Arabic" w:cs="Times New Roman"/>
      <w:b/>
      <w:bCs/>
      <w:color w:val="auto"/>
      <w:kern w:val="32"/>
      <w:sz w:val="24"/>
      <w:szCs w:val="24"/>
    </w:rPr>
  </w:style>
  <w:style w:type="character" w:customStyle="1" w:styleId="6Char">
    <w:name w:val="نمط6 Char"/>
    <w:link w:val="6"/>
    <w:rsid w:val="00DE7CF5"/>
    <w:rPr>
      <w:rFonts w:ascii="Simplified Arabic" w:eastAsia="Times New Roman" w:hAnsi="Simplified Arabic" w:cs="Simplified Arabic"/>
      <w:b/>
      <w:bCs/>
      <w:noProof/>
      <w:sz w:val="24"/>
      <w:szCs w:val="24"/>
      <w:lang w:eastAsia="ar-SA" w:bidi="ar-IQ"/>
    </w:rPr>
  </w:style>
  <w:style w:type="paragraph" w:customStyle="1" w:styleId="9">
    <w:name w:val="نمط9"/>
    <w:basedOn w:val="Normal"/>
    <w:link w:val="9Char"/>
    <w:rsid w:val="00DE7CF5"/>
    <w:pPr>
      <w:spacing w:line="276" w:lineRule="auto"/>
      <w:ind w:firstLine="0"/>
      <w:jc w:val="center"/>
    </w:pPr>
    <w:rPr>
      <w:rFonts w:ascii="Simplified Arabic" w:eastAsia="Times New Roman" w:hAnsi="Simplified Arabic"/>
      <w:b/>
      <w:bCs/>
      <w:sz w:val="24"/>
      <w:szCs w:val="24"/>
    </w:rPr>
  </w:style>
  <w:style w:type="character" w:customStyle="1" w:styleId="7Char">
    <w:name w:val="نمط7 Char"/>
    <w:link w:val="7"/>
    <w:rsid w:val="00DE7CF5"/>
    <w:rPr>
      <w:rFonts w:ascii="Simplified Arabic" w:eastAsia="Times New Roman" w:hAnsi="Simplified Arabic" w:cs="Times New Roman"/>
      <w:b/>
      <w:bCs/>
      <w:kern w:val="32"/>
      <w:sz w:val="24"/>
      <w:szCs w:val="24"/>
    </w:rPr>
  </w:style>
  <w:style w:type="paragraph" w:customStyle="1" w:styleId="130">
    <w:name w:val="نمط13"/>
    <w:basedOn w:val="Normal"/>
    <w:link w:val="13Char"/>
    <w:rsid w:val="00DE7CF5"/>
    <w:pPr>
      <w:tabs>
        <w:tab w:val="left" w:pos="1657"/>
        <w:tab w:val="center" w:pos="4153"/>
      </w:tabs>
      <w:autoSpaceDE w:val="0"/>
      <w:autoSpaceDN w:val="0"/>
      <w:adjustRightInd w:val="0"/>
      <w:spacing w:before="240"/>
      <w:ind w:firstLine="0"/>
      <w:jc w:val="center"/>
    </w:pPr>
    <w:rPr>
      <w:rFonts w:ascii="Simplified Arabic" w:eastAsia="Times New Roman" w:hAnsi="Simplified Arabic"/>
      <w:b/>
      <w:bCs/>
      <w:noProof/>
      <w:sz w:val="24"/>
      <w:szCs w:val="24"/>
      <w:lang w:eastAsia="ar-SA"/>
    </w:rPr>
  </w:style>
  <w:style w:type="character" w:customStyle="1" w:styleId="9Char">
    <w:name w:val="نمط9 Char"/>
    <w:link w:val="9"/>
    <w:rsid w:val="00DE7CF5"/>
    <w:rPr>
      <w:rFonts w:ascii="Simplified Arabic" w:eastAsia="Times New Roman" w:hAnsi="Simplified Arabic" w:cs="Simplified Arabic"/>
      <w:b/>
      <w:bCs/>
      <w:sz w:val="24"/>
      <w:szCs w:val="24"/>
    </w:rPr>
  </w:style>
  <w:style w:type="character" w:customStyle="1" w:styleId="13Char">
    <w:name w:val="نمط13 Char"/>
    <w:link w:val="130"/>
    <w:rsid w:val="00DE7CF5"/>
    <w:rPr>
      <w:rFonts w:ascii="Simplified Arabic" w:eastAsia="Times New Roman" w:hAnsi="Simplified Arabic" w:cs="Simplified Arabic"/>
      <w:b/>
      <w:bCs/>
      <w:noProof/>
      <w:sz w:val="24"/>
      <w:szCs w:val="24"/>
      <w:lang w:eastAsia="ar-SA"/>
    </w:rPr>
  </w:style>
  <w:style w:type="paragraph" w:customStyle="1" w:styleId="ListParagraph3">
    <w:name w:val="List Paragraph3"/>
    <w:basedOn w:val="Normal"/>
    <w:rsid w:val="00DE7CF5"/>
    <w:pPr>
      <w:spacing w:after="200" w:line="276" w:lineRule="auto"/>
      <w:ind w:left="720" w:firstLine="0"/>
      <w:jc w:val="left"/>
    </w:pPr>
    <w:rPr>
      <w:rFonts w:ascii="Calibri" w:hAnsi="Calibri" w:cs="Arial"/>
      <w:sz w:val="22"/>
      <w:szCs w:val="22"/>
    </w:rPr>
  </w:style>
  <w:style w:type="paragraph" w:customStyle="1" w:styleId="Normal2">
    <w:name w:val="Normal2"/>
    <w:basedOn w:val="Normal"/>
    <w:rsid w:val="00DE7CF5"/>
    <w:pPr>
      <w:ind w:firstLine="0"/>
      <w:jc w:val="left"/>
    </w:pPr>
    <w:rPr>
      <w:rFonts w:eastAsia="Times New Roman" w:cs="Traditional Arabic"/>
      <w:sz w:val="20"/>
      <w:szCs w:val="20"/>
      <w:lang w:eastAsia="zh-CN"/>
    </w:rPr>
  </w:style>
  <w:style w:type="character" w:customStyle="1" w:styleId="3oh-">
    <w:name w:val="_3oh-"/>
    <w:rsid w:val="00DE7CF5"/>
  </w:style>
  <w:style w:type="character" w:customStyle="1" w:styleId="14Char">
    <w:name w:val="نمط14 Char"/>
    <w:link w:val="141"/>
    <w:rsid w:val="00DE7CF5"/>
    <w:rPr>
      <w:rFonts w:ascii="Times New Roman" w:eastAsia="Times New Roman" w:hAnsi="Times New Roman" w:cs="Simplified Arabic"/>
      <w:sz w:val="32"/>
      <w:szCs w:val="32"/>
      <w:lang w:bidi="ar-EG"/>
    </w:rPr>
  </w:style>
  <w:style w:type="paragraph" w:customStyle="1" w:styleId="150">
    <w:name w:val="نمط15"/>
    <w:basedOn w:val="141"/>
    <w:link w:val="15Char"/>
    <w:rsid w:val="00DE7CF5"/>
    <w:pPr>
      <w:tabs>
        <w:tab w:val="left" w:pos="1657"/>
        <w:tab w:val="center" w:pos="4153"/>
      </w:tabs>
      <w:autoSpaceDE w:val="0"/>
      <w:autoSpaceDN w:val="0"/>
      <w:adjustRightInd w:val="0"/>
      <w:spacing w:before="240" w:after="0"/>
      <w:ind w:firstLine="0"/>
      <w:jc w:val="center"/>
    </w:pPr>
    <w:rPr>
      <w:rFonts w:ascii="Simplified Arabic" w:hAnsi="Simplified Arabic"/>
      <w:b/>
      <w:bCs/>
      <w:sz w:val="24"/>
      <w:szCs w:val="24"/>
      <w:lang w:bidi="ar-SA"/>
    </w:rPr>
  </w:style>
  <w:style w:type="character" w:customStyle="1" w:styleId="15Char">
    <w:name w:val="نمط15 Char"/>
    <w:link w:val="150"/>
    <w:rsid w:val="00DE7CF5"/>
    <w:rPr>
      <w:rFonts w:ascii="Simplified Arabic" w:eastAsia="Times New Roman" w:hAnsi="Simplified Arabic" w:cs="Simplified Arabic"/>
      <w:b/>
      <w:bCs/>
      <w:sz w:val="24"/>
      <w:szCs w:val="24"/>
    </w:rPr>
  </w:style>
  <w:style w:type="character" w:customStyle="1" w:styleId="16Char">
    <w:name w:val="نمط16 Char"/>
    <w:link w:val="163"/>
    <w:locked/>
    <w:rsid w:val="00DE7CF5"/>
    <w:rPr>
      <w:rFonts w:ascii="Simplified Arabic" w:eastAsia="Times New Roman" w:hAnsi="Simplified Arabic" w:cs="Simplified Arabic"/>
      <w:b/>
      <w:bCs/>
      <w:noProof/>
      <w:sz w:val="24"/>
      <w:szCs w:val="24"/>
      <w:lang w:eastAsia="ar-SA"/>
    </w:rPr>
  </w:style>
  <w:style w:type="paragraph" w:customStyle="1" w:styleId="163">
    <w:name w:val="نمط16"/>
    <w:basedOn w:val="Normal"/>
    <w:link w:val="16Char"/>
    <w:rsid w:val="00DE7CF5"/>
    <w:pPr>
      <w:tabs>
        <w:tab w:val="left" w:pos="1657"/>
        <w:tab w:val="center" w:pos="4153"/>
      </w:tabs>
      <w:autoSpaceDE w:val="0"/>
      <w:autoSpaceDN w:val="0"/>
      <w:adjustRightInd w:val="0"/>
      <w:spacing w:before="240"/>
      <w:ind w:firstLine="0"/>
      <w:jc w:val="center"/>
    </w:pPr>
    <w:rPr>
      <w:rFonts w:ascii="Simplified Arabic" w:eastAsia="Times New Roman" w:hAnsi="Simplified Arabic"/>
      <w:b/>
      <w:bCs/>
      <w:noProof/>
      <w:sz w:val="24"/>
      <w:szCs w:val="24"/>
      <w:lang w:eastAsia="ar-SA"/>
    </w:rPr>
  </w:style>
  <w:style w:type="paragraph" w:customStyle="1" w:styleId="100">
    <w:name w:val="نمط10"/>
    <w:basedOn w:val="6"/>
    <w:link w:val="10Char"/>
    <w:rsid w:val="00DE7CF5"/>
  </w:style>
  <w:style w:type="paragraph" w:customStyle="1" w:styleId="af0">
    <w:name w:val="قائمة الأشكال"/>
    <w:basedOn w:val="100"/>
    <w:link w:val="Char7"/>
    <w:rsid w:val="00DE7CF5"/>
    <w:pPr>
      <w:tabs>
        <w:tab w:val="clear" w:pos="1657"/>
        <w:tab w:val="clear" w:pos="4153"/>
      </w:tabs>
      <w:autoSpaceDE/>
      <w:autoSpaceDN/>
      <w:adjustRightInd/>
    </w:pPr>
    <w:rPr>
      <w:lang w:bidi="ar-JO"/>
    </w:rPr>
  </w:style>
  <w:style w:type="character" w:customStyle="1" w:styleId="10Char">
    <w:name w:val="نمط10 Char"/>
    <w:link w:val="100"/>
    <w:rsid w:val="00DE7CF5"/>
    <w:rPr>
      <w:rFonts w:ascii="Simplified Arabic" w:eastAsia="Times New Roman" w:hAnsi="Simplified Arabic" w:cs="Simplified Arabic"/>
      <w:b/>
      <w:bCs/>
      <w:noProof/>
      <w:sz w:val="24"/>
      <w:szCs w:val="24"/>
      <w:lang w:eastAsia="ar-SA" w:bidi="ar-IQ"/>
    </w:rPr>
  </w:style>
  <w:style w:type="character" w:customStyle="1" w:styleId="Char7">
    <w:name w:val="قائمة الأشكال Char"/>
    <w:link w:val="af0"/>
    <w:rsid w:val="00DE7CF5"/>
    <w:rPr>
      <w:rFonts w:ascii="Simplified Arabic" w:eastAsia="Times New Roman" w:hAnsi="Simplified Arabic" w:cs="Simplified Arabic"/>
      <w:b/>
      <w:bCs/>
      <w:noProof/>
      <w:sz w:val="24"/>
      <w:szCs w:val="24"/>
      <w:lang w:eastAsia="ar-SA" w:bidi="ar-JO"/>
    </w:rPr>
  </w:style>
  <w:style w:type="paragraph" w:customStyle="1" w:styleId="120">
    <w:name w:val="نمط12"/>
    <w:basedOn w:val="6"/>
    <w:link w:val="12Char"/>
    <w:rsid w:val="00DE7CF5"/>
  </w:style>
  <w:style w:type="character" w:customStyle="1" w:styleId="12Char">
    <w:name w:val="نمط12 Char"/>
    <w:link w:val="120"/>
    <w:rsid w:val="00DE7CF5"/>
    <w:rPr>
      <w:rFonts w:ascii="Simplified Arabic" w:eastAsia="Times New Roman" w:hAnsi="Simplified Arabic" w:cs="Simplified Arabic"/>
      <w:b/>
      <w:bCs/>
      <w:noProof/>
      <w:sz w:val="24"/>
      <w:szCs w:val="24"/>
      <w:lang w:eastAsia="ar-SA" w:bidi="ar-IQ"/>
    </w:rPr>
  </w:style>
  <w:style w:type="character" w:customStyle="1" w:styleId="17Char">
    <w:name w:val="نمط17 Char"/>
    <w:link w:val="17"/>
    <w:rsid w:val="00DE7CF5"/>
    <w:rPr>
      <w:rFonts w:ascii="Times New Roman" w:eastAsia="Times New Roman" w:hAnsi="Times New Roman" w:cs="Simplified Arabic"/>
      <w:b/>
      <w:bCs/>
      <w:sz w:val="32"/>
      <w:szCs w:val="32"/>
      <w:lang w:bidi="ar-EG"/>
    </w:rPr>
  </w:style>
  <w:style w:type="character" w:customStyle="1" w:styleId="18Char">
    <w:name w:val="نمط18 Char"/>
    <w:link w:val="180"/>
    <w:rsid w:val="00DE7CF5"/>
    <w:rPr>
      <w:rFonts w:ascii="Times New Roman" w:eastAsia="Times New Roman" w:hAnsi="Times New Roman" w:cs="Simplified Arabic"/>
      <w:sz w:val="32"/>
      <w:szCs w:val="32"/>
      <w:lang w:bidi="ar-EG"/>
    </w:rPr>
  </w:style>
  <w:style w:type="paragraph" w:customStyle="1" w:styleId="114">
    <w:name w:val="العنوان 11"/>
    <w:basedOn w:val="Normal"/>
    <w:rsid w:val="00DE7CF5"/>
    <w:pPr>
      <w:bidi w:val="0"/>
      <w:spacing w:before="360" w:after="360"/>
      <w:ind w:left="432" w:hanging="432"/>
      <w:jc w:val="left"/>
      <w:outlineLvl w:val="0"/>
    </w:pPr>
    <w:rPr>
      <w:rFonts w:ascii="Calibri Light" w:eastAsia="Calibri Light" w:hAnsi="Calibri Light" w:cs="Times New Roman"/>
      <w:color w:val="2F5496"/>
      <w:sz w:val="32"/>
      <w:szCs w:val="32"/>
    </w:rPr>
  </w:style>
  <w:style w:type="paragraph" w:customStyle="1" w:styleId="1f">
    <w:name w:val="تذييل الصفحة1"/>
    <w:basedOn w:val="Normal"/>
    <w:link w:val="Char13"/>
    <w:uiPriority w:val="99"/>
    <w:unhideWhenUsed/>
    <w:rsid w:val="00DE7CF5"/>
    <w:pPr>
      <w:tabs>
        <w:tab w:val="center" w:pos="4153"/>
        <w:tab w:val="right" w:pos="8306"/>
      </w:tabs>
      <w:ind w:firstLine="0"/>
      <w:jc w:val="left"/>
    </w:pPr>
    <w:rPr>
      <w:rFonts w:asciiTheme="minorHAnsi" w:eastAsiaTheme="minorHAnsi" w:hAnsiTheme="minorHAnsi" w:cstheme="minorBidi"/>
      <w:sz w:val="22"/>
      <w:szCs w:val="22"/>
    </w:rPr>
  </w:style>
  <w:style w:type="character" w:customStyle="1" w:styleId="1f4">
    <w:name w:val="رقم الصفحة1"/>
    <w:rsid w:val="00DE7CF5"/>
  </w:style>
  <w:style w:type="paragraph" w:customStyle="1" w:styleId="1f5">
    <w:name w:val="جدول الرسوم التوضيحية1"/>
    <w:basedOn w:val="Normal"/>
    <w:next w:val="Normal"/>
    <w:uiPriority w:val="99"/>
    <w:unhideWhenUsed/>
    <w:rsid w:val="00DE7CF5"/>
    <w:pPr>
      <w:spacing w:line="276" w:lineRule="auto"/>
      <w:ind w:firstLine="0"/>
      <w:jc w:val="left"/>
    </w:pPr>
    <w:rPr>
      <w:rFonts w:ascii="Calibri" w:hAnsi="Calibri" w:cs="Arial"/>
      <w:sz w:val="22"/>
      <w:szCs w:val="22"/>
    </w:rPr>
  </w:style>
  <w:style w:type="paragraph" w:customStyle="1" w:styleId="font5">
    <w:name w:val="font5"/>
    <w:basedOn w:val="Normal"/>
    <w:rsid w:val="00DE7CF5"/>
    <w:pPr>
      <w:bidi w:val="0"/>
      <w:spacing w:before="360" w:after="360"/>
      <w:ind w:firstLine="0"/>
      <w:jc w:val="left"/>
    </w:pPr>
    <w:rPr>
      <w:rFonts w:ascii="Arial" w:eastAsia="Times New Roman" w:hAnsi="Arial" w:cs="Arial"/>
      <w:sz w:val="24"/>
      <w:szCs w:val="24"/>
    </w:rPr>
  </w:style>
  <w:style w:type="paragraph" w:customStyle="1" w:styleId="font6">
    <w:name w:val="font6"/>
    <w:basedOn w:val="Normal"/>
    <w:rsid w:val="00DE7CF5"/>
    <w:pPr>
      <w:bidi w:val="0"/>
      <w:spacing w:before="360" w:after="360"/>
      <w:ind w:firstLine="0"/>
      <w:jc w:val="left"/>
    </w:pPr>
    <w:rPr>
      <w:rFonts w:ascii="Simplified Arabic" w:eastAsia="Times New Roman" w:hAnsi="Simplified Arabic"/>
      <w:sz w:val="24"/>
      <w:szCs w:val="24"/>
    </w:rPr>
  </w:style>
  <w:style w:type="paragraph" w:customStyle="1" w:styleId="xl65">
    <w:name w:val="xl65"/>
    <w:basedOn w:val="Normal"/>
    <w:rsid w:val="00DE7CF5"/>
    <w:pPr>
      <w:bidi w:val="0"/>
      <w:spacing w:before="360" w:after="360"/>
      <w:ind w:firstLine="0"/>
      <w:jc w:val="left"/>
      <w:textAlignment w:val="center"/>
    </w:pPr>
    <w:rPr>
      <w:rFonts w:eastAsia="Times New Roman" w:cs="Times New Roman"/>
      <w:b/>
      <w:bCs/>
      <w:sz w:val="24"/>
      <w:szCs w:val="24"/>
    </w:rPr>
  </w:style>
  <w:style w:type="paragraph" w:customStyle="1" w:styleId="xl66">
    <w:name w:val="xl66"/>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67">
    <w:name w:val="xl67"/>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right"/>
      <w:textAlignment w:val="center"/>
    </w:pPr>
    <w:rPr>
      <w:rFonts w:eastAsia="Times New Roman" w:cs="Times New Roman"/>
      <w:sz w:val="24"/>
      <w:szCs w:val="24"/>
    </w:rPr>
  </w:style>
  <w:style w:type="paragraph" w:customStyle="1" w:styleId="xl68">
    <w:name w:val="xl68"/>
    <w:basedOn w:val="Normal"/>
    <w:rsid w:val="00DE7CF5"/>
    <w:pPr>
      <w:bidi w:val="0"/>
      <w:spacing w:before="360" w:after="360"/>
      <w:ind w:firstLine="0"/>
      <w:jc w:val="left"/>
      <w:textAlignment w:val="center"/>
    </w:pPr>
    <w:rPr>
      <w:rFonts w:eastAsia="Times New Roman" w:cs="Times New Roman"/>
      <w:sz w:val="24"/>
      <w:szCs w:val="24"/>
    </w:rPr>
  </w:style>
  <w:style w:type="paragraph" w:customStyle="1" w:styleId="xl69">
    <w:name w:val="xl69"/>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right"/>
      <w:textAlignment w:val="center"/>
    </w:pPr>
    <w:rPr>
      <w:rFonts w:eastAsia="Times New Roman" w:cs="Times New Roman"/>
      <w:sz w:val="24"/>
      <w:szCs w:val="24"/>
    </w:rPr>
  </w:style>
  <w:style w:type="paragraph" w:customStyle="1" w:styleId="xl70">
    <w:name w:val="xl70"/>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71">
    <w:name w:val="xl71"/>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left"/>
      <w:textAlignment w:val="center"/>
    </w:pPr>
    <w:rPr>
      <w:rFonts w:eastAsia="Times New Roman" w:cs="Times New Roman"/>
      <w:sz w:val="24"/>
      <w:szCs w:val="24"/>
    </w:rPr>
  </w:style>
  <w:style w:type="paragraph" w:customStyle="1" w:styleId="xl72">
    <w:name w:val="xl72"/>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right"/>
      <w:textAlignment w:val="center"/>
    </w:pPr>
    <w:rPr>
      <w:rFonts w:eastAsia="Times New Roman" w:cs="Times New Roman"/>
      <w:sz w:val="24"/>
      <w:szCs w:val="24"/>
    </w:rPr>
  </w:style>
  <w:style w:type="paragraph" w:customStyle="1" w:styleId="xl73">
    <w:name w:val="xl73"/>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left"/>
      <w:textAlignment w:val="center"/>
    </w:pPr>
    <w:rPr>
      <w:rFonts w:eastAsia="Times New Roman" w:cs="Times New Roman"/>
      <w:sz w:val="24"/>
      <w:szCs w:val="24"/>
    </w:rPr>
  </w:style>
  <w:style w:type="paragraph" w:customStyle="1" w:styleId="xl74">
    <w:name w:val="xl74"/>
    <w:basedOn w:val="Normal"/>
    <w:rsid w:val="00DE7CF5"/>
    <w:pPr>
      <w:bidi w:val="0"/>
      <w:spacing w:before="360" w:after="360"/>
      <w:ind w:firstLine="0"/>
      <w:jc w:val="center"/>
      <w:textAlignment w:val="center"/>
    </w:pPr>
    <w:rPr>
      <w:rFonts w:eastAsia="Times New Roman" w:cs="Times New Roman"/>
      <w:sz w:val="24"/>
      <w:szCs w:val="24"/>
    </w:rPr>
  </w:style>
  <w:style w:type="paragraph" w:customStyle="1" w:styleId="xl75">
    <w:name w:val="xl75"/>
    <w:basedOn w:val="Normal"/>
    <w:rsid w:val="00DE7CF5"/>
    <w:pPr>
      <w:bidi w:val="0"/>
      <w:spacing w:before="360" w:after="360"/>
      <w:ind w:firstLine="0"/>
      <w:jc w:val="right"/>
      <w:textAlignment w:val="center"/>
    </w:pPr>
    <w:rPr>
      <w:rFonts w:eastAsia="Times New Roman" w:cs="Times New Roman"/>
      <w:sz w:val="24"/>
      <w:szCs w:val="24"/>
    </w:rPr>
  </w:style>
  <w:style w:type="paragraph" w:customStyle="1" w:styleId="xl76">
    <w:name w:val="xl76"/>
    <w:basedOn w:val="Normal"/>
    <w:rsid w:val="00DE7CF5"/>
    <w:pPr>
      <w:bidi w:val="0"/>
      <w:spacing w:before="360" w:after="360"/>
      <w:ind w:firstLine="0"/>
      <w:jc w:val="right"/>
      <w:textAlignment w:val="center"/>
    </w:pPr>
    <w:rPr>
      <w:rFonts w:eastAsia="Times New Roman" w:cs="Times New Roman"/>
      <w:sz w:val="24"/>
      <w:szCs w:val="24"/>
    </w:rPr>
  </w:style>
  <w:style w:type="paragraph" w:customStyle="1" w:styleId="xl77">
    <w:name w:val="xl77"/>
    <w:basedOn w:val="Normal"/>
    <w:rsid w:val="00DE7CF5"/>
    <w:pPr>
      <w:pBdr>
        <w:top w:val="single" w:sz="4" w:space="0" w:color="auto"/>
        <w:left w:val="single" w:sz="4" w:space="0" w:color="auto"/>
        <w:bottom w:val="single" w:sz="4" w:space="0" w:color="auto"/>
        <w:right w:val="single" w:sz="4" w:space="0" w:color="auto"/>
      </w:pBdr>
      <w:shd w:val="clear" w:color="000000" w:fill="FFE699"/>
      <w:bidi w:val="0"/>
      <w:spacing w:before="360" w:after="360"/>
      <w:ind w:firstLine="0"/>
      <w:jc w:val="center"/>
      <w:textAlignment w:val="center"/>
    </w:pPr>
    <w:rPr>
      <w:rFonts w:eastAsia="Times New Roman" w:cs="Times New Roman"/>
      <w:b/>
      <w:bCs/>
      <w:sz w:val="24"/>
      <w:szCs w:val="24"/>
    </w:rPr>
  </w:style>
  <w:style w:type="paragraph" w:customStyle="1" w:styleId="xl78">
    <w:name w:val="xl78"/>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79">
    <w:name w:val="xl79"/>
    <w:basedOn w:val="Normal"/>
    <w:rsid w:val="00DE7CF5"/>
    <w:pPr>
      <w:pBdr>
        <w:top w:val="single" w:sz="4" w:space="0" w:color="auto"/>
        <w:left w:val="single" w:sz="4" w:space="0" w:color="auto"/>
        <w:bottom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80">
    <w:name w:val="xl80"/>
    <w:basedOn w:val="Normal"/>
    <w:rsid w:val="00DE7CF5"/>
    <w:pPr>
      <w:pBdr>
        <w:top w:val="single" w:sz="4" w:space="0" w:color="auto"/>
        <w:left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81">
    <w:name w:val="xl81"/>
    <w:basedOn w:val="Normal"/>
    <w:rsid w:val="00DE7CF5"/>
    <w:pPr>
      <w:pBdr>
        <w:top w:val="single" w:sz="4" w:space="0" w:color="auto"/>
        <w:left w:val="single" w:sz="4" w:space="0" w:color="auto"/>
        <w:right w:val="single" w:sz="4" w:space="0" w:color="auto"/>
      </w:pBdr>
      <w:bidi w:val="0"/>
      <w:spacing w:before="360" w:after="360"/>
      <w:ind w:firstLine="0"/>
      <w:jc w:val="right"/>
      <w:textAlignment w:val="center"/>
    </w:pPr>
    <w:rPr>
      <w:rFonts w:eastAsia="Times New Roman" w:cs="Times New Roman"/>
      <w:sz w:val="24"/>
      <w:szCs w:val="24"/>
    </w:rPr>
  </w:style>
  <w:style w:type="paragraph" w:customStyle="1" w:styleId="xl82">
    <w:name w:val="xl82"/>
    <w:basedOn w:val="Normal"/>
    <w:rsid w:val="00DE7CF5"/>
    <w:pPr>
      <w:pBdr>
        <w:top w:val="single" w:sz="4" w:space="0" w:color="auto"/>
        <w:left w:val="single" w:sz="4" w:space="0" w:color="auto"/>
        <w:right w:val="single" w:sz="4" w:space="0" w:color="auto"/>
      </w:pBdr>
      <w:bidi w:val="0"/>
      <w:spacing w:before="360" w:after="360"/>
      <w:ind w:firstLine="0"/>
      <w:jc w:val="center"/>
      <w:textAlignment w:val="center"/>
    </w:pPr>
    <w:rPr>
      <w:rFonts w:eastAsia="Times New Roman" w:cs="Times New Roman"/>
      <w:sz w:val="24"/>
      <w:szCs w:val="24"/>
    </w:rPr>
  </w:style>
  <w:style w:type="paragraph" w:customStyle="1" w:styleId="xl83">
    <w:name w:val="xl83"/>
    <w:basedOn w:val="Normal"/>
    <w:rsid w:val="00DE7CF5"/>
    <w:pPr>
      <w:pBdr>
        <w:top w:val="single" w:sz="4" w:space="0" w:color="auto"/>
        <w:left w:val="single" w:sz="4" w:space="0" w:color="auto"/>
        <w:right w:val="single" w:sz="4" w:space="0" w:color="auto"/>
      </w:pBdr>
      <w:bidi w:val="0"/>
      <w:spacing w:before="360" w:after="360"/>
      <w:ind w:firstLine="0"/>
      <w:jc w:val="right"/>
      <w:textAlignment w:val="center"/>
    </w:pPr>
    <w:rPr>
      <w:rFonts w:eastAsia="Times New Roman" w:cs="Times New Roman"/>
      <w:sz w:val="24"/>
      <w:szCs w:val="24"/>
    </w:rPr>
  </w:style>
  <w:style w:type="paragraph" w:customStyle="1" w:styleId="xl84">
    <w:name w:val="xl84"/>
    <w:basedOn w:val="Normal"/>
    <w:rsid w:val="00DE7CF5"/>
    <w:pPr>
      <w:pBdr>
        <w:top w:val="single" w:sz="4" w:space="0" w:color="auto"/>
        <w:left w:val="single" w:sz="4" w:space="0" w:color="auto"/>
        <w:bottom w:val="single" w:sz="4" w:space="0" w:color="auto"/>
        <w:right w:val="single" w:sz="4" w:space="0" w:color="auto"/>
      </w:pBdr>
      <w:shd w:val="clear" w:color="000000" w:fill="FFE699"/>
      <w:bidi w:val="0"/>
      <w:spacing w:before="360" w:after="360"/>
      <w:ind w:firstLine="0"/>
      <w:jc w:val="center"/>
      <w:textAlignment w:val="center"/>
    </w:pPr>
    <w:rPr>
      <w:rFonts w:eastAsia="Times New Roman" w:cs="Times New Roman"/>
      <w:b/>
      <w:bCs/>
      <w:color w:val="000000"/>
      <w:sz w:val="24"/>
      <w:szCs w:val="24"/>
    </w:rPr>
  </w:style>
  <w:style w:type="paragraph" w:customStyle="1" w:styleId="xl85">
    <w:name w:val="xl85"/>
    <w:basedOn w:val="Normal"/>
    <w:rsid w:val="00DE7CF5"/>
    <w:pPr>
      <w:pBdr>
        <w:top w:val="single" w:sz="4" w:space="0" w:color="auto"/>
        <w:left w:val="single" w:sz="4" w:space="0" w:color="auto"/>
        <w:bottom w:val="single" w:sz="4" w:space="0" w:color="auto"/>
        <w:right w:val="single" w:sz="4" w:space="0" w:color="auto"/>
      </w:pBdr>
      <w:shd w:val="clear" w:color="000000" w:fill="FFE699"/>
      <w:bidi w:val="0"/>
      <w:spacing w:before="360" w:after="360"/>
      <w:ind w:firstLine="0"/>
      <w:jc w:val="center"/>
      <w:textAlignment w:val="center"/>
    </w:pPr>
    <w:rPr>
      <w:rFonts w:eastAsia="Times New Roman" w:cs="Times New Roman"/>
      <w:b/>
      <w:bCs/>
      <w:color w:val="000000"/>
      <w:sz w:val="24"/>
      <w:szCs w:val="24"/>
    </w:rPr>
  </w:style>
  <w:style w:type="paragraph" w:customStyle="1" w:styleId="xl86">
    <w:name w:val="xl86"/>
    <w:basedOn w:val="Normal"/>
    <w:rsid w:val="00DE7CF5"/>
    <w:pPr>
      <w:bidi w:val="0"/>
      <w:spacing w:before="360" w:after="360"/>
      <w:ind w:firstLine="0"/>
      <w:jc w:val="center"/>
      <w:textAlignment w:val="center"/>
    </w:pPr>
    <w:rPr>
      <w:rFonts w:eastAsia="Times New Roman" w:cs="Times New Roman"/>
      <w:b/>
      <w:bCs/>
      <w:sz w:val="24"/>
      <w:szCs w:val="24"/>
    </w:rPr>
  </w:style>
  <w:style w:type="paragraph" w:customStyle="1" w:styleId="xl87">
    <w:name w:val="xl87"/>
    <w:basedOn w:val="Normal"/>
    <w:rsid w:val="00DE7CF5"/>
    <w:pPr>
      <w:pBdr>
        <w:top w:val="single" w:sz="4" w:space="0" w:color="auto"/>
        <w:left w:val="single" w:sz="4" w:space="0" w:color="auto"/>
        <w:bottom w:val="single" w:sz="4" w:space="0" w:color="auto"/>
        <w:right w:val="single" w:sz="4" w:space="0" w:color="auto"/>
      </w:pBdr>
      <w:shd w:val="clear" w:color="000000" w:fill="FFE699"/>
      <w:bidi w:val="0"/>
      <w:spacing w:before="360" w:after="360"/>
      <w:ind w:firstLine="0"/>
      <w:jc w:val="center"/>
      <w:textAlignment w:val="center"/>
    </w:pPr>
    <w:rPr>
      <w:rFonts w:eastAsia="Times New Roman" w:cs="Times New Roman"/>
      <w:sz w:val="24"/>
      <w:szCs w:val="24"/>
    </w:rPr>
  </w:style>
  <w:style w:type="paragraph" w:customStyle="1" w:styleId="xl88">
    <w:name w:val="xl88"/>
    <w:basedOn w:val="Normal"/>
    <w:rsid w:val="00DE7CF5"/>
    <w:pPr>
      <w:pBdr>
        <w:top w:val="single" w:sz="4" w:space="0" w:color="auto"/>
        <w:left w:val="single" w:sz="4" w:space="0" w:color="auto"/>
        <w:bottom w:val="single" w:sz="4" w:space="0" w:color="auto"/>
        <w:right w:val="single" w:sz="4" w:space="0" w:color="auto"/>
      </w:pBdr>
      <w:shd w:val="clear" w:color="000000" w:fill="FFE699"/>
      <w:bidi w:val="0"/>
      <w:spacing w:before="360" w:after="360"/>
      <w:ind w:firstLine="0"/>
      <w:jc w:val="center"/>
      <w:textAlignment w:val="center"/>
    </w:pPr>
    <w:rPr>
      <w:rFonts w:eastAsia="Times New Roman" w:cs="Times New Roman"/>
      <w:b/>
      <w:bCs/>
      <w:color w:val="000000"/>
      <w:sz w:val="24"/>
      <w:szCs w:val="24"/>
    </w:rPr>
  </w:style>
  <w:style w:type="paragraph" w:customStyle="1" w:styleId="xl89">
    <w:name w:val="xl89"/>
    <w:basedOn w:val="Normal"/>
    <w:rsid w:val="00DE7CF5"/>
    <w:pPr>
      <w:pBdr>
        <w:top w:val="single" w:sz="4" w:space="0" w:color="auto"/>
        <w:bottom w:val="single" w:sz="4" w:space="0" w:color="auto"/>
      </w:pBdr>
      <w:bidi w:val="0"/>
      <w:spacing w:before="360" w:after="360"/>
      <w:ind w:firstLine="0"/>
      <w:jc w:val="center"/>
      <w:textAlignment w:val="center"/>
    </w:pPr>
    <w:rPr>
      <w:rFonts w:eastAsia="Times New Roman" w:cs="Times New Roman"/>
      <w:b/>
      <w:bCs/>
      <w:sz w:val="24"/>
      <w:szCs w:val="24"/>
    </w:rPr>
  </w:style>
  <w:style w:type="paragraph" w:customStyle="1" w:styleId="xl90">
    <w:name w:val="xl90"/>
    <w:basedOn w:val="Normal"/>
    <w:rsid w:val="00DE7CF5"/>
    <w:pPr>
      <w:pBdr>
        <w:bottom w:val="single" w:sz="4" w:space="0" w:color="auto"/>
      </w:pBdr>
      <w:bidi w:val="0"/>
      <w:spacing w:before="360" w:after="360"/>
      <w:ind w:firstLine="0"/>
      <w:jc w:val="center"/>
      <w:textAlignment w:val="center"/>
    </w:pPr>
    <w:rPr>
      <w:rFonts w:eastAsia="Times New Roman" w:cs="Times New Roman"/>
      <w:b/>
      <w:bCs/>
      <w:sz w:val="24"/>
      <w:szCs w:val="24"/>
    </w:rPr>
  </w:style>
  <w:style w:type="character" w:customStyle="1" w:styleId="Char1">
    <w:name w:val="جدول Char"/>
    <w:link w:val="a1"/>
    <w:locked/>
    <w:rsid w:val="00DE7CF5"/>
    <w:rPr>
      <w:rFonts w:ascii="Simplified Arabic" w:eastAsia="Times New Roman" w:hAnsi="Simplified Arabic" w:cs="Simplified Arabic"/>
      <w:b/>
      <w:bCs/>
      <w:sz w:val="26"/>
      <w:szCs w:val="26"/>
    </w:rPr>
  </w:style>
  <w:style w:type="character" w:customStyle="1" w:styleId="28">
    <w:name w:val="إشارة لم يتم حلها2"/>
    <w:uiPriority w:val="99"/>
    <w:semiHidden/>
    <w:unhideWhenUsed/>
    <w:rsid w:val="00DE7CF5"/>
    <w:rPr>
      <w:color w:val="605E5C"/>
      <w:shd w:val="clear" w:color="auto" w:fill="E1DFDD"/>
    </w:rPr>
  </w:style>
  <w:style w:type="character" w:customStyle="1" w:styleId="mw-editsection">
    <w:name w:val="mw-editsection"/>
    <w:rsid w:val="00DE7CF5"/>
  </w:style>
  <w:style w:type="character" w:customStyle="1" w:styleId="mw-editsection-bracket">
    <w:name w:val="mw-editsection-bracket"/>
    <w:rsid w:val="00DE7CF5"/>
  </w:style>
  <w:style w:type="character" w:customStyle="1" w:styleId="text">
    <w:name w:val="text"/>
    <w:rsid w:val="00DE7CF5"/>
  </w:style>
  <w:style w:type="character" w:customStyle="1" w:styleId="ilfuvd">
    <w:name w:val="ilfuvd"/>
    <w:rsid w:val="00DE7CF5"/>
  </w:style>
  <w:style w:type="table" w:customStyle="1" w:styleId="6-32">
    <w:name w:val="جدول شبكة 6 ملون - تمييز 32"/>
    <w:basedOn w:val="TableNormal"/>
    <w:uiPriority w:val="51"/>
    <w:rsid w:val="00DE7CF5"/>
    <w:pPr>
      <w:spacing w:after="0" w:line="240" w:lineRule="auto"/>
    </w:pPr>
    <w:rPr>
      <w:rFonts w:ascii="Calibri" w:eastAsia="Calibri" w:hAnsi="Calibri" w:cs="Arial"/>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4-32">
    <w:name w:val="جدول شبكة 4 - تمييز 32"/>
    <w:basedOn w:val="TableNormal"/>
    <w:uiPriority w:val="49"/>
    <w:rsid w:val="00DE7CF5"/>
    <w:pPr>
      <w:spacing w:after="0" w:line="240" w:lineRule="auto"/>
    </w:pPr>
    <w:rPr>
      <w:rFonts w:ascii="Calibri" w:eastAsia="Calibri" w:hAnsi="Calibri" w:cs="Arial"/>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5-32">
    <w:name w:val="جدول شبكة 5 داكن - تمييز 32"/>
    <w:basedOn w:val="TableNormal"/>
    <w:uiPriority w:val="50"/>
    <w:rsid w:val="00DE7CF5"/>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220">
    <w:name w:val="جدول عادي 22"/>
    <w:basedOn w:val="TableNormal"/>
    <w:uiPriority w:val="42"/>
    <w:rsid w:val="00DE7CF5"/>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51">
    <w:name w:val="جدول عادي 51"/>
    <w:basedOn w:val="TableNormal"/>
    <w:uiPriority w:val="45"/>
    <w:rsid w:val="00DE7CF5"/>
    <w:pPr>
      <w:spacing w:after="0" w:line="240" w:lineRule="auto"/>
    </w:pPr>
    <w:rPr>
      <w:rFonts w:ascii="Calibri" w:eastAsia="Calibri" w:hAnsi="Calibri" w:cs="Arial"/>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شبكة جدول111"/>
    <w:basedOn w:val="TableNormal"/>
    <w:next w:val="TableGrid"/>
    <w:uiPriority w:val="39"/>
    <w:rsid w:val="00DE7CF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جدول عادي 211"/>
    <w:basedOn w:val="TableNormal"/>
    <w:uiPriority w:val="42"/>
    <w:rsid w:val="00DE7CF5"/>
    <w:pPr>
      <w:spacing w:after="0" w:line="240" w:lineRule="auto"/>
    </w:pPr>
    <w:rPr>
      <w:rFonts w:ascii="Calibri" w:eastAsia="Times New Roman" w:hAnsi="Times New Roman"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1">
    <w:name w:val="جدول شبكة 1 فاتح - تمييز 11"/>
    <w:basedOn w:val="TableNormal"/>
    <w:next w:val="1-12"/>
    <w:uiPriority w:val="46"/>
    <w:rsid w:val="00DE7CF5"/>
    <w:pPr>
      <w:spacing w:after="0" w:line="240" w:lineRule="auto"/>
    </w:pPr>
    <w:rPr>
      <w:rFonts w:ascii="Calibri" w:eastAsia="Calibri" w:hAnsi="Calibri" w:cs="Arial"/>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310">
    <w:name w:val="جدول عادي 31"/>
    <w:basedOn w:val="TableNormal"/>
    <w:next w:val="320"/>
    <w:uiPriority w:val="43"/>
    <w:rsid w:val="00DE7CF5"/>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15">
    <w:name w:val="جدول عادي 11"/>
    <w:basedOn w:val="TableNormal"/>
    <w:next w:val="121"/>
    <w:uiPriority w:val="41"/>
    <w:rsid w:val="00DE7CF5"/>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2">
    <w:name w:val="جدول شبكة 1 فاتح - تمييز 12"/>
    <w:basedOn w:val="TableNormal"/>
    <w:uiPriority w:val="46"/>
    <w:rsid w:val="00DE7CF5"/>
    <w:pPr>
      <w:spacing w:after="0" w:line="240" w:lineRule="auto"/>
    </w:pPr>
    <w:rPr>
      <w:rFonts w:ascii="Calibri" w:eastAsia="Calibri" w:hAnsi="Calibri" w:cs="Arial"/>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320">
    <w:name w:val="جدول عادي 32"/>
    <w:basedOn w:val="TableNormal"/>
    <w:uiPriority w:val="43"/>
    <w:rsid w:val="00DE7CF5"/>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121">
    <w:name w:val="جدول عادي 12"/>
    <w:basedOn w:val="TableNormal"/>
    <w:uiPriority w:val="41"/>
    <w:rsid w:val="00DE7CF5"/>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51">
    <w:name w:val="جدول شبكة 6 ملون - تمييز 51"/>
    <w:basedOn w:val="TableNormal"/>
    <w:uiPriority w:val="51"/>
    <w:rsid w:val="00DE7CF5"/>
    <w:pPr>
      <w:spacing w:after="0" w:line="240" w:lineRule="auto"/>
    </w:pPr>
    <w:rPr>
      <w:rFonts w:ascii="Calibri" w:eastAsia="Calibri" w:hAnsi="Calibri" w:cs="Arial"/>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31">
    <w:name w:val="جدول شبكة 1 فاتح - تمييز 31"/>
    <w:basedOn w:val="TableNormal"/>
    <w:uiPriority w:val="46"/>
    <w:rsid w:val="00DE7CF5"/>
    <w:pPr>
      <w:spacing w:after="0" w:line="240" w:lineRule="auto"/>
    </w:pPr>
    <w:rPr>
      <w:rFonts w:ascii="Calibri" w:eastAsia="Calibri" w:hAnsi="Calibri" w:cs="Arial"/>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61">
    <w:name w:val="جدول شبكة 6 ملون1"/>
    <w:basedOn w:val="TableNormal"/>
    <w:uiPriority w:val="51"/>
    <w:rsid w:val="00DE7CF5"/>
    <w:pPr>
      <w:spacing w:after="0" w:line="240" w:lineRule="auto"/>
    </w:pPr>
    <w:rPr>
      <w:rFonts w:ascii="Calibri" w:eastAsia="Calibri" w:hAnsi="Calibri" w:cs="Arial"/>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Char16">
    <w:name w:val="سرد الفقرات Char1"/>
    <w:uiPriority w:val="99"/>
    <w:rsid w:val="00DE7CF5"/>
    <w:rPr>
      <w:rFonts w:ascii="Times New Roman" w:hAnsi="Times New Roman" w:cs="Simplified Arabic"/>
      <w:sz w:val="28"/>
      <w:szCs w:val="28"/>
    </w:rPr>
  </w:style>
  <w:style w:type="table" w:customStyle="1" w:styleId="GridTable6Colorful-Accent32">
    <w:name w:val="Grid Table 6 Colorful - Accent 32"/>
    <w:basedOn w:val="TableNormal"/>
    <w:uiPriority w:val="51"/>
    <w:rsid w:val="00DE7CF5"/>
    <w:pPr>
      <w:spacing w:after="0" w:line="240" w:lineRule="auto"/>
    </w:pPr>
    <w:rPr>
      <w:rFonts w:ascii="Calibri" w:eastAsia="Calibri" w:hAnsi="Calibri" w:cs="Arial"/>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DE7CF5"/>
    <w:pPr>
      <w:spacing w:after="0" w:line="240" w:lineRule="auto"/>
    </w:pPr>
    <w:rPr>
      <w:rFonts w:ascii="Calibri" w:eastAsia="Calibri" w:hAnsi="Calibri" w:cs="Arial"/>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5Dark-Accent32">
    <w:name w:val="Grid Table 5 Dark - Accent 32"/>
    <w:basedOn w:val="TableNormal"/>
    <w:uiPriority w:val="50"/>
    <w:rsid w:val="00DE7CF5"/>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PlainTable22">
    <w:name w:val="Plain Table 22"/>
    <w:basedOn w:val="TableNormal"/>
    <w:uiPriority w:val="42"/>
    <w:rsid w:val="00DE7CF5"/>
    <w:pPr>
      <w:spacing w:after="0" w:line="240" w:lineRule="auto"/>
    </w:pPr>
    <w:rPr>
      <w:rFonts w:ascii="Calibri" w:eastAsia="Calibri" w:hAnsi="Calibri" w:cs="Ari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31">
    <w:name w:val="جدول عادي 13"/>
    <w:basedOn w:val="TableNormal"/>
    <w:uiPriority w:val="41"/>
    <w:rsid w:val="00DE7CF5"/>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Date1">
    <w:name w:val="Date1"/>
    <w:rsid w:val="00DE7CF5"/>
  </w:style>
  <w:style w:type="character" w:customStyle="1" w:styleId="hgkelc">
    <w:name w:val="hgkelc"/>
    <w:basedOn w:val="DefaultParagraphFont"/>
    <w:rsid w:val="00DE7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65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76D63-53D0-4172-A3FB-159865D5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5726</Words>
  <Characters>32643</Characters>
  <Application>Microsoft Office Word</Application>
  <DocSecurity>0</DocSecurity>
  <Lines>272</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Arwa Ata</dc:creator>
  <cp:keywords/>
  <dc:description/>
  <cp:lastModifiedBy>Awwab Kamaluldeen</cp:lastModifiedBy>
  <cp:revision>3</cp:revision>
  <cp:lastPrinted>2025-04-14T08:54:00Z</cp:lastPrinted>
  <dcterms:created xsi:type="dcterms:W3CDTF">2025-04-14T08:54:00Z</dcterms:created>
  <dcterms:modified xsi:type="dcterms:W3CDTF">2025-04-14T08:55:00Z</dcterms:modified>
</cp:coreProperties>
</file>