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C6D19B" w14:textId="77777777" w:rsidR="00567928" w:rsidRDefault="00567928" w:rsidP="00567928">
      <w:pPr>
        <w:spacing w:before="120" w:after="120" w:line="240" w:lineRule="auto"/>
        <w:rPr>
          <w:rFonts w:ascii="Simplified Arabic" w:hAnsi="Simplified Arabic" w:cs="Simplified Arabic"/>
          <w:rtl/>
        </w:rPr>
      </w:pPr>
    </w:p>
    <w:p w14:paraId="5863F29C" w14:textId="77777777" w:rsidR="00567928" w:rsidRDefault="00567928" w:rsidP="00567928">
      <w:pPr>
        <w:spacing w:before="120" w:after="120" w:line="240" w:lineRule="auto"/>
        <w:rPr>
          <w:rFonts w:ascii="Simplified Arabic" w:hAnsi="Simplified Arabic" w:cs="Simplified Arabic"/>
          <w:rtl/>
        </w:rPr>
      </w:pPr>
    </w:p>
    <w:p w14:paraId="0D5F3992" w14:textId="77777777" w:rsidR="00567928" w:rsidRDefault="00567928" w:rsidP="00567928">
      <w:pPr>
        <w:spacing w:before="120" w:after="120" w:line="240" w:lineRule="auto"/>
        <w:rPr>
          <w:rFonts w:ascii="Simplified Arabic" w:hAnsi="Simplified Arabic" w:cs="Simplified Arabic"/>
          <w:rtl/>
        </w:rPr>
      </w:pPr>
    </w:p>
    <w:p w14:paraId="193042EC" w14:textId="77777777" w:rsidR="00567928" w:rsidRDefault="00567928" w:rsidP="00567928">
      <w:pPr>
        <w:spacing w:before="120" w:after="120" w:line="240" w:lineRule="auto"/>
        <w:rPr>
          <w:rFonts w:ascii="Simplified Arabic" w:hAnsi="Simplified Arabic" w:cs="Simplified Arabic"/>
          <w:rtl/>
        </w:rPr>
      </w:pPr>
    </w:p>
    <w:p w14:paraId="6B842A01" w14:textId="77777777" w:rsidR="00567928" w:rsidRDefault="00567928" w:rsidP="00567928">
      <w:pPr>
        <w:spacing w:before="120" w:after="120" w:line="240" w:lineRule="auto"/>
        <w:rPr>
          <w:rFonts w:ascii="Simplified Arabic" w:hAnsi="Simplified Arabic" w:cs="Simplified Arabic"/>
          <w:rtl/>
        </w:rPr>
      </w:pPr>
    </w:p>
    <w:p w14:paraId="484C5323" w14:textId="77777777" w:rsidR="00567928" w:rsidRDefault="00567928" w:rsidP="00567928">
      <w:pPr>
        <w:spacing w:before="120" w:after="120" w:line="240" w:lineRule="auto"/>
        <w:rPr>
          <w:rFonts w:ascii="Simplified Arabic" w:hAnsi="Simplified Arabic" w:cs="Simplified Arabic"/>
          <w:rtl/>
        </w:rPr>
      </w:pPr>
    </w:p>
    <w:p w14:paraId="331E3969" w14:textId="77777777" w:rsidR="00567928" w:rsidRDefault="00567928" w:rsidP="00567928">
      <w:pPr>
        <w:spacing w:before="120" w:after="120" w:line="240" w:lineRule="auto"/>
        <w:rPr>
          <w:rFonts w:ascii="Simplified Arabic" w:hAnsi="Simplified Arabic" w:cs="Simplified Arabic"/>
          <w:rtl/>
        </w:rPr>
      </w:pPr>
    </w:p>
    <w:p w14:paraId="298D46DD" w14:textId="77777777" w:rsidR="00567928" w:rsidRDefault="00567928" w:rsidP="00567928">
      <w:pPr>
        <w:spacing w:before="120" w:after="120" w:line="240" w:lineRule="auto"/>
        <w:rPr>
          <w:rFonts w:ascii="Simplified Arabic" w:hAnsi="Simplified Arabic" w:cs="Simplified Arabic"/>
          <w:rtl/>
        </w:rPr>
      </w:pPr>
    </w:p>
    <w:p w14:paraId="2BE45E55" w14:textId="77777777" w:rsidR="00567928" w:rsidRDefault="00567928" w:rsidP="00567928">
      <w:pPr>
        <w:spacing w:before="120" w:after="120" w:line="240" w:lineRule="auto"/>
        <w:rPr>
          <w:rFonts w:ascii="Simplified Arabic" w:hAnsi="Simplified Arabic" w:cs="Simplified Arabic"/>
          <w:rtl/>
        </w:rPr>
      </w:pPr>
    </w:p>
    <w:p w14:paraId="7303B8BE" w14:textId="77777777" w:rsidR="00567928" w:rsidRDefault="00567928" w:rsidP="00567928">
      <w:pPr>
        <w:spacing w:before="120" w:after="120" w:line="240" w:lineRule="auto"/>
        <w:rPr>
          <w:rFonts w:ascii="Simplified Arabic" w:hAnsi="Simplified Arabic" w:cs="Simplified Arabic"/>
          <w:rtl/>
        </w:rPr>
      </w:pPr>
    </w:p>
    <w:p w14:paraId="70D3575E" w14:textId="77777777" w:rsidR="00567928" w:rsidRPr="007336E1" w:rsidRDefault="00567928" w:rsidP="00567928">
      <w:pPr>
        <w:spacing w:before="120" w:after="120" w:line="240" w:lineRule="auto"/>
        <w:rPr>
          <w:rFonts w:ascii="Simplified Arabic" w:hAnsi="Simplified Arabic" w:cs="Simplified Arabic"/>
          <w:rtl/>
        </w:rPr>
      </w:pPr>
    </w:p>
    <w:p w14:paraId="76CBA536" w14:textId="77777777" w:rsidR="00567928" w:rsidRPr="00C36ADA" w:rsidRDefault="00567928" w:rsidP="00EA7D59">
      <w:pPr>
        <w:pStyle w:val="Heading1"/>
        <w:jc w:val="center"/>
        <w:rPr>
          <w:rFonts w:cs="Simplified Arabic"/>
          <w:b/>
          <w:bCs/>
          <w:rtl/>
        </w:rPr>
      </w:pPr>
      <w:bookmarkStart w:id="0" w:name="_Toc214305228"/>
      <w:r w:rsidRPr="00C36ADA">
        <w:rPr>
          <w:rFonts w:cs="Simplified Arabic" w:hint="cs"/>
          <w:b/>
          <w:bCs/>
          <w:rtl/>
        </w:rPr>
        <w:t>الفصل الأول: الإطار العام للدراسة</w:t>
      </w:r>
      <w:bookmarkEnd w:id="0"/>
    </w:p>
    <w:p w14:paraId="7D8DF064" w14:textId="77777777" w:rsidR="00567928" w:rsidRDefault="00567928" w:rsidP="00567928">
      <w:pPr>
        <w:spacing w:before="120" w:after="120" w:line="240" w:lineRule="auto"/>
        <w:rPr>
          <w:rFonts w:ascii="Simplified Arabic" w:hAnsi="Simplified Arabic" w:cs="Simplified Arabic"/>
          <w:rtl/>
        </w:rPr>
      </w:pPr>
    </w:p>
    <w:p w14:paraId="494C1C32" w14:textId="77777777" w:rsidR="00567928" w:rsidRDefault="00567928" w:rsidP="00567928">
      <w:pPr>
        <w:spacing w:before="120" w:after="120" w:line="240" w:lineRule="auto"/>
        <w:rPr>
          <w:rFonts w:ascii="Simplified Arabic" w:hAnsi="Simplified Arabic" w:cs="Simplified Arabic"/>
          <w:rtl/>
        </w:rPr>
      </w:pPr>
    </w:p>
    <w:p w14:paraId="07E28B5A" w14:textId="77777777" w:rsidR="00567928" w:rsidRDefault="00567928" w:rsidP="00567928">
      <w:pPr>
        <w:spacing w:before="120" w:after="120" w:line="240" w:lineRule="auto"/>
        <w:rPr>
          <w:rFonts w:ascii="Simplified Arabic" w:hAnsi="Simplified Arabic" w:cs="Simplified Arabic"/>
          <w:rtl/>
        </w:rPr>
      </w:pPr>
    </w:p>
    <w:p w14:paraId="19089F5D" w14:textId="77777777" w:rsidR="00567928" w:rsidRDefault="00567928" w:rsidP="00567928">
      <w:pPr>
        <w:spacing w:before="120" w:after="120" w:line="240" w:lineRule="auto"/>
        <w:rPr>
          <w:rFonts w:ascii="Simplified Arabic" w:hAnsi="Simplified Arabic" w:cs="Simplified Arabic"/>
          <w:rtl/>
        </w:rPr>
      </w:pPr>
    </w:p>
    <w:p w14:paraId="7AD677F1" w14:textId="77777777" w:rsidR="00567928" w:rsidRDefault="00567928" w:rsidP="00567928">
      <w:pPr>
        <w:spacing w:before="120" w:after="120" w:line="240" w:lineRule="auto"/>
        <w:rPr>
          <w:rFonts w:ascii="Simplified Arabic" w:hAnsi="Simplified Arabic" w:cs="Simplified Arabic"/>
          <w:rtl/>
        </w:rPr>
      </w:pPr>
    </w:p>
    <w:p w14:paraId="10C44B7E" w14:textId="77777777" w:rsidR="00567928" w:rsidRDefault="00567928" w:rsidP="00567928">
      <w:pPr>
        <w:spacing w:before="120" w:after="120" w:line="240" w:lineRule="auto"/>
        <w:rPr>
          <w:rFonts w:ascii="Simplified Arabic" w:hAnsi="Simplified Arabic" w:cs="Simplified Arabic"/>
          <w:rtl/>
        </w:rPr>
      </w:pPr>
    </w:p>
    <w:p w14:paraId="5590ECD3" w14:textId="77777777" w:rsidR="00567928" w:rsidRDefault="00567928" w:rsidP="00567928">
      <w:pPr>
        <w:spacing w:before="120" w:after="120" w:line="240" w:lineRule="auto"/>
        <w:rPr>
          <w:rFonts w:ascii="Simplified Arabic" w:hAnsi="Simplified Arabic" w:cs="Simplified Arabic"/>
          <w:rtl/>
        </w:rPr>
      </w:pPr>
    </w:p>
    <w:p w14:paraId="33DA4281" w14:textId="77777777" w:rsidR="00567928" w:rsidRDefault="00567928" w:rsidP="00567928">
      <w:pPr>
        <w:spacing w:before="120" w:after="120" w:line="240" w:lineRule="auto"/>
        <w:rPr>
          <w:rFonts w:ascii="Simplified Arabic" w:hAnsi="Simplified Arabic" w:cs="Simplified Arabic"/>
          <w:rtl/>
        </w:rPr>
      </w:pPr>
    </w:p>
    <w:p w14:paraId="57361F43" w14:textId="77777777" w:rsidR="00567928" w:rsidRDefault="00567928" w:rsidP="00567928">
      <w:pPr>
        <w:spacing w:before="120" w:after="120" w:line="240" w:lineRule="auto"/>
        <w:rPr>
          <w:rFonts w:ascii="Simplified Arabic" w:hAnsi="Simplified Arabic" w:cs="Simplified Arabic"/>
          <w:rtl/>
        </w:rPr>
      </w:pPr>
    </w:p>
    <w:p w14:paraId="525A235B" w14:textId="77777777" w:rsidR="00567928" w:rsidRDefault="00567928" w:rsidP="00567928">
      <w:pPr>
        <w:spacing w:before="120" w:after="120" w:line="240" w:lineRule="auto"/>
        <w:rPr>
          <w:rFonts w:ascii="Simplified Arabic" w:hAnsi="Simplified Arabic" w:cs="Simplified Arabic"/>
          <w:rtl/>
        </w:rPr>
      </w:pPr>
    </w:p>
    <w:p w14:paraId="670B47FA" w14:textId="77777777" w:rsidR="00567928" w:rsidRDefault="00567928" w:rsidP="00567928">
      <w:pPr>
        <w:spacing w:before="120" w:after="120" w:line="240" w:lineRule="auto"/>
        <w:rPr>
          <w:rFonts w:ascii="Simplified Arabic" w:hAnsi="Simplified Arabic" w:cs="Simplified Arabic"/>
          <w:rtl/>
        </w:rPr>
      </w:pPr>
    </w:p>
    <w:p w14:paraId="36D52D91" w14:textId="77777777" w:rsidR="00567928" w:rsidRDefault="00567928" w:rsidP="00567928">
      <w:pPr>
        <w:spacing w:before="120" w:after="120" w:line="240" w:lineRule="auto"/>
        <w:rPr>
          <w:rFonts w:ascii="Simplified Arabic" w:hAnsi="Simplified Arabic" w:cs="Simplified Arabic"/>
          <w:rtl/>
        </w:rPr>
      </w:pPr>
    </w:p>
    <w:p w14:paraId="2B41F529" w14:textId="77777777" w:rsidR="00567928" w:rsidRDefault="00567928" w:rsidP="00567928">
      <w:pPr>
        <w:spacing w:before="120" w:after="120" w:line="240" w:lineRule="auto"/>
        <w:rPr>
          <w:rFonts w:ascii="Simplified Arabic" w:hAnsi="Simplified Arabic" w:cs="Simplified Arabic"/>
          <w:rtl/>
        </w:rPr>
      </w:pPr>
    </w:p>
    <w:p w14:paraId="1C66E570" w14:textId="77777777" w:rsidR="00567928" w:rsidRDefault="00567928" w:rsidP="00567928">
      <w:pPr>
        <w:spacing w:before="120" w:after="120" w:line="240" w:lineRule="auto"/>
        <w:rPr>
          <w:rFonts w:ascii="Simplified Arabic" w:hAnsi="Simplified Arabic" w:cs="Simplified Arabic"/>
        </w:rPr>
      </w:pPr>
    </w:p>
    <w:p w14:paraId="327CAE5D" w14:textId="77777777" w:rsidR="00567928" w:rsidRDefault="00567928" w:rsidP="00567928">
      <w:pPr>
        <w:spacing w:before="120" w:after="120" w:line="240" w:lineRule="auto"/>
        <w:rPr>
          <w:rFonts w:ascii="Simplified Arabic" w:hAnsi="Simplified Arabic" w:cs="Simplified Arabic"/>
        </w:rPr>
      </w:pPr>
    </w:p>
    <w:p w14:paraId="7439F3DC" w14:textId="77777777" w:rsidR="00567928" w:rsidRPr="007336E1" w:rsidRDefault="00567928" w:rsidP="00567928">
      <w:pPr>
        <w:spacing w:before="120" w:after="120" w:line="240" w:lineRule="auto"/>
        <w:rPr>
          <w:rFonts w:ascii="Simplified Arabic" w:hAnsi="Simplified Arabic" w:cs="Simplified Arabic"/>
          <w:rtl/>
        </w:rPr>
      </w:pPr>
    </w:p>
    <w:p w14:paraId="6E4D2319" w14:textId="77777777" w:rsidR="00567928" w:rsidRPr="00F71212" w:rsidRDefault="00567928" w:rsidP="00567928">
      <w:pPr>
        <w:pStyle w:val="Heading2"/>
        <w:rPr>
          <w:rFonts w:cs="Simplified Arabic"/>
          <w:b/>
          <w:bCs/>
          <w:u w:val="single"/>
        </w:rPr>
      </w:pPr>
      <w:bookmarkStart w:id="1" w:name="_Toc214305229"/>
      <w:r w:rsidRPr="00F71212">
        <w:rPr>
          <w:rFonts w:ascii="Simplified Arabic" w:hAnsi="Simplified Arabic" w:cs="Simplified Arabic"/>
          <w:b/>
          <w:bCs/>
          <w:u w:val="single"/>
          <w:rtl/>
        </w:rPr>
        <w:t>المقدمة:</w:t>
      </w:r>
      <w:bookmarkEnd w:id="1"/>
    </w:p>
    <w:p w14:paraId="204870BE" w14:textId="77777777" w:rsidR="00567928" w:rsidRPr="0034201B" w:rsidRDefault="00567928" w:rsidP="00567928">
      <w:pPr>
        <w:rPr>
          <w:rtl/>
        </w:rPr>
      </w:pPr>
    </w:p>
    <w:p w14:paraId="1619E9D7" w14:textId="77777777" w:rsidR="00567928" w:rsidRPr="007336E1" w:rsidRDefault="00567928" w:rsidP="00567928">
      <w:pPr>
        <w:spacing w:before="120" w:after="120" w:line="240" w:lineRule="auto"/>
        <w:ind w:firstLine="288"/>
        <w:jc w:val="lowKashida"/>
        <w:rPr>
          <w:rFonts w:ascii="Simplified Arabic" w:hAnsi="Simplified Arabic" w:cs="Simplified Arabic"/>
          <w:sz w:val="28"/>
          <w:szCs w:val="28"/>
        </w:rPr>
      </w:pPr>
      <w:r w:rsidRPr="007336E1">
        <w:rPr>
          <w:rFonts w:ascii="Simplified Arabic" w:hAnsi="Simplified Arabic" w:cs="Simplified Arabic"/>
          <w:sz w:val="28"/>
          <w:szCs w:val="28"/>
          <w:rtl/>
        </w:rPr>
        <w:t>تشهد بيئات العمل المعاصرة تحولات متسارعة نتيجة التطورات التكنولوجية، وتزايد المنافسة، وتشعب العلاقات التنظيمية، مما أدى إلى ارتفاع مستويات الضغوط النفسية والمهنية، لا سيما في القطاعات الميدانية ذات الطبيعة التشغيلية المعقدة كقطاع الإنشاءات. ويُعد مدير المشروع عنصرًا محوريًا في نجاح تنفيذ المشروعات، إذ يتحمل مسؤوليات التنسيق والتخطيط واتخاذ القرار في بيئات تتسم بتعدد الأطراف، وضيق الجداول الزمنية، وتقلب المتغيرات الميدانية</w:t>
      </w:r>
      <w:r w:rsidRPr="007336E1">
        <w:rPr>
          <w:rFonts w:ascii="Simplified Arabic" w:hAnsi="Simplified Arabic" w:cs="Simplified Arabic"/>
          <w:sz w:val="28"/>
          <w:szCs w:val="28"/>
        </w:rPr>
        <w:t>.</w:t>
      </w:r>
    </w:p>
    <w:p w14:paraId="7B2C9526" w14:textId="77777777" w:rsidR="00567928" w:rsidRDefault="00567928" w:rsidP="00567928">
      <w:pPr>
        <w:spacing w:before="120" w:after="120" w:line="240" w:lineRule="auto"/>
        <w:ind w:firstLine="288"/>
        <w:jc w:val="lowKashida"/>
        <w:rPr>
          <w:rFonts w:ascii="Simplified Arabic" w:hAnsi="Simplified Arabic" w:cs="Simplified Arabic"/>
          <w:sz w:val="28"/>
          <w:szCs w:val="28"/>
          <w:rtl/>
        </w:rPr>
      </w:pPr>
      <w:r w:rsidRPr="007336E1">
        <w:rPr>
          <w:rFonts w:ascii="Simplified Arabic" w:hAnsi="Simplified Arabic" w:cs="Simplified Arabic"/>
          <w:sz w:val="28"/>
          <w:szCs w:val="28"/>
          <w:rtl/>
        </w:rPr>
        <w:t>ورغم توفر الأدوات التقنية والإدارية الحديثة، إلا أن الكفاءة الفنية وحدها لم تعد كافية لمواجهة التحديات اليومية، خصوصًا تحت الضغط. فقد أشارت الأدبيات الكلاسيكية</w:t>
      </w:r>
      <w:r w:rsidRPr="007336E1">
        <w:rPr>
          <w:rFonts w:ascii="Simplified Arabic" w:hAnsi="Simplified Arabic" w:cs="Simplified Arabic"/>
          <w:sz w:val="28"/>
          <w:szCs w:val="28"/>
        </w:rPr>
        <w:t xml:space="preserve"> </w:t>
      </w:r>
      <w:r w:rsidRPr="007336E1">
        <w:rPr>
          <w:rFonts w:ascii="Simplified Arabic" w:hAnsi="Simplified Arabic" w:cs="Simplified Arabic"/>
          <w:sz w:val="28"/>
          <w:szCs w:val="28"/>
          <w:rtl/>
        </w:rPr>
        <w:t>إلى أن النجاح الإداري يتطلب إلى جانب المهارات الفنية، امتلاك الذكاء العاطفي، الذي يُعرّف بأنه: "القدرة على التعرف على مشاعرنا ومشاعر الآخرين، وتحفيز أنفسنا، وتنظيم الانفعالات بفعالية ضمن العلاقات"</w:t>
      </w:r>
      <w:r>
        <w:rPr>
          <w:rFonts w:ascii="Simplified Arabic" w:hAnsi="Simplified Arabic" w:cs="Simplified Arabic" w:hint="cs"/>
          <w:sz w:val="28"/>
          <w:szCs w:val="28"/>
          <w:rtl/>
        </w:rPr>
        <w:t>.</w:t>
      </w:r>
    </w:p>
    <w:p w14:paraId="7862CDE9" w14:textId="77777777" w:rsidR="00567928" w:rsidRDefault="00567928" w:rsidP="00567928">
      <w:pPr>
        <w:spacing w:before="120" w:after="120" w:line="240" w:lineRule="auto"/>
        <w:jc w:val="lowKashida"/>
        <w:rPr>
          <w:rFonts w:ascii="Simplified Arabic" w:hAnsi="Simplified Arabic" w:cs="Simplified Arabic"/>
          <w:sz w:val="28"/>
          <w:szCs w:val="28"/>
          <w:rtl/>
        </w:rPr>
      </w:pPr>
      <w:r w:rsidRPr="007336E1">
        <w:rPr>
          <w:rFonts w:ascii="Simplified Arabic" w:hAnsi="Simplified Arabic" w:cs="Simplified Arabic"/>
          <w:sz w:val="28"/>
          <w:szCs w:val="28"/>
        </w:rPr>
        <w:t xml:space="preserve">(Goleman, 1995) </w:t>
      </w:r>
    </w:p>
    <w:p w14:paraId="01824E46" w14:textId="77777777" w:rsidR="00567928" w:rsidRDefault="00567928" w:rsidP="00567928">
      <w:pPr>
        <w:spacing w:before="120" w:after="120" w:line="240" w:lineRule="auto"/>
        <w:ind w:firstLine="288"/>
        <w:jc w:val="lowKashida"/>
        <w:rPr>
          <w:rFonts w:ascii="Simplified Arabic" w:hAnsi="Simplified Arabic" w:cs="Simplified Arabic"/>
          <w:sz w:val="28"/>
          <w:szCs w:val="28"/>
          <w:rtl/>
        </w:rPr>
      </w:pPr>
      <w:r w:rsidRPr="00662397">
        <w:rPr>
          <w:rFonts w:ascii="Simplified Arabic" w:hAnsi="Simplified Arabic" w:cs="Simplified Arabic"/>
          <w:sz w:val="28"/>
          <w:szCs w:val="28"/>
          <w:rtl/>
        </w:rPr>
        <w:t xml:space="preserve">من خلال تطويرهما مقياسًا معياريًا لقياس أبعاد الذكاء العاطفي في بيئة العمل، يُعرف بمقياس </w:t>
      </w:r>
      <w:r w:rsidRPr="00662397">
        <w:rPr>
          <w:rFonts w:ascii="Simplified Arabic" w:hAnsi="Simplified Arabic" w:cs="Simplified Arabic"/>
          <w:sz w:val="28"/>
          <w:szCs w:val="28"/>
        </w:rPr>
        <w:t>WLEIS</w:t>
      </w:r>
      <w:r w:rsidRPr="00662397">
        <w:rPr>
          <w:rFonts w:ascii="Simplified Arabic" w:hAnsi="Simplified Arabic" w:cs="Simplified Arabic"/>
          <w:sz w:val="28"/>
          <w:szCs w:val="28"/>
          <w:rtl/>
        </w:rPr>
        <w:t>، والذي أصبح أحد الأدوات الأكثر استخدامًا في الدراسات التطبيقية المتعلقة بالذكاء العاطفي، نظرًا لما يتميز به من وضوح في الأبعاد وقابلية عالية للتطبيق في السياقات التنظيمية المختلفة. وقد ساهم هذا المقياس في تعزيز الفهم التطبيقي للذكاء العاطفي وربطه بمؤشرات الأداء والسلوك الوظيفي، مما جعله أساسًا مرجعيًا في العديد من الأبحاث اللاحقة في مجالات الإدارة والموارد البشرية.</w:t>
      </w:r>
    </w:p>
    <w:p w14:paraId="7F0172D2" w14:textId="77777777" w:rsidR="00567928" w:rsidRPr="007336E1" w:rsidRDefault="00567928" w:rsidP="00567928">
      <w:pPr>
        <w:spacing w:before="120" w:after="120" w:line="240" w:lineRule="auto"/>
        <w:jc w:val="lowKashida"/>
        <w:rPr>
          <w:rFonts w:ascii="Simplified Arabic" w:hAnsi="Simplified Arabic" w:cs="Simplified Arabic"/>
          <w:sz w:val="28"/>
          <w:szCs w:val="28"/>
        </w:rPr>
      </w:pPr>
      <w:r w:rsidRPr="00662397">
        <w:rPr>
          <w:rFonts w:ascii="Simplified Arabic" w:hAnsi="Simplified Arabic" w:cs="Simplified Arabic"/>
          <w:sz w:val="28"/>
          <w:szCs w:val="28"/>
          <w:rtl/>
        </w:rPr>
        <w:t xml:space="preserve"> </w:t>
      </w:r>
      <w:r>
        <w:rPr>
          <w:rFonts w:ascii="Simplified Arabic" w:hAnsi="Simplified Arabic" w:cs="Simplified Arabic"/>
          <w:sz w:val="28"/>
          <w:szCs w:val="28"/>
        </w:rPr>
        <w:t>(</w:t>
      </w:r>
      <w:r w:rsidRPr="007336E1">
        <w:rPr>
          <w:rFonts w:ascii="Simplified Arabic" w:hAnsi="Simplified Arabic" w:cs="Simplified Arabic"/>
          <w:sz w:val="28"/>
          <w:szCs w:val="28"/>
        </w:rPr>
        <w:t>Wong &amp; Law</w:t>
      </w:r>
      <w:r>
        <w:rPr>
          <w:rFonts w:ascii="Simplified Arabic" w:hAnsi="Simplified Arabic" w:cs="Simplified Arabic"/>
          <w:sz w:val="28"/>
          <w:szCs w:val="28"/>
        </w:rPr>
        <w:t>,</w:t>
      </w:r>
      <w:r w:rsidRPr="007336E1">
        <w:rPr>
          <w:rFonts w:ascii="Simplified Arabic" w:hAnsi="Simplified Arabic" w:cs="Simplified Arabic"/>
          <w:sz w:val="28"/>
          <w:szCs w:val="28"/>
        </w:rPr>
        <w:t>2002)</w:t>
      </w:r>
    </w:p>
    <w:p w14:paraId="759EE69C" w14:textId="77777777" w:rsidR="00567928" w:rsidRDefault="00567928" w:rsidP="00567928">
      <w:pPr>
        <w:spacing w:before="120" w:after="120" w:line="240" w:lineRule="auto"/>
        <w:ind w:firstLine="288"/>
        <w:jc w:val="lowKashida"/>
        <w:rPr>
          <w:rFonts w:ascii="Simplified Arabic" w:hAnsi="Simplified Arabic" w:cs="Simplified Arabic"/>
          <w:sz w:val="28"/>
          <w:szCs w:val="28"/>
          <w:rtl/>
        </w:rPr>
      </w:pPr>
      <w:r w:rsidRPr="00662397">
        <w:rPr>
          <w:rFonts w:ascii="Simplified Arabic" w:hAnsi="Simplified Arabic" w:cs="Simplified Arabic"/>
          <w:sz w:val="28"/>
          <w:szCs w:val="28"/>
          <w:rtl/>
        </w:rPr>
        <w:t xml:space="preserve">وتُبرز الدراسات الحديثة أهمية الذكاء العاطفي كعامل حاسم في البيئات المهنية التي تتسم بارتفاع مستويات التوتر وضغط العمل؛ إذ خلصت </w:t>
      </w:r>
      <w:r>
        <w:rPr>
          <w:rFonts w:ascii="Simplified Arabic" w:hAnsi="Simplified Arabic" w:cs="Simplified Arabic" w:hint="cs"/>
          <w:sz w:val="28"/>
          <w:szCs w:val="28"/>
          <w:rtl/>
        </w:rPr>
        <w:t>ال</w:t>
      </w:r>
      <w:r w:rsidRPr="00662397">
        <w:rPr>
          <w:rFonts w:ascii="Simplified Arabic" w:hAnsi="Simplified Arabic" w:cs="Simplified Arabic"/>
          <w:sz w:val="28"/>
          <w:szCs w:val="28"/>
          <w:rtl/>
        </w:rPr>
        <w:t xml:space="preserve">دراسة إلى أن الذكاء العاطفي يُسهم بشكل فعّال في تحسين أداء مديري المشاريع في البيئات الهندسية المعقدة، من خلال تعزيز قدرتهم على التنسيق بين الفرق متعددة التخصصات، وإدارة التفاعلات البشرية تحت ضغوط زمنية ومالية، فضلاً عن تحسين </w:t>
      </w:r>
      <w:r w:rsidRPr="00662397">
        <w:rPr>
          <w:rFonts w:ascii="Simplified Arabic" w:hAnsi="Simplified Arabic" w:cs="Simplified Arabic"/>
          <w:sz w:val="28"/>
          <w:szCs w:val="28"/>
          <w:rtl/>
        </w:rPr>
        <w:lastRenderedPageBreak/>
        <w:t xml:space="preserve">جودة اتخاذ القرار والتعامل المرن مع التغيرات الطارئة أثناء تنفيذ المشاريع. وقد أشارت الدراسة إلى أن المديرين ذوي الذكاء العاطفي المرتفع يملكون مهارات قيادية تمكنهم من بناء بيئة عمل أكثر تعاونًا واستقرارًا، مما ينعكس إيجابًا على مؤشرات الأداء العام </w:t>
      </w:r>
      <w:proofErr w:type="gramStart"/>
      <w:r w:rsidRPr="00662397">
        <w:rPr>
          <w:rFonts w:ascii="Simplified Arabic" w:hAnsi="Simplified Arabic" w:cs="Simplified Arabic"/>
          <w:sz w:val="28"/>
          <w:szCs w:val="28"/>
          <w:rtl/>
        </w:rPr>
        <w:t>للمشروعات.</w:t>
      </w:r>
      <w:r w:rsidRPr="007336E1">
        <w:rPr>
          <w:rFonts w:ascii="Simplified Arabic" w:hAnsi="Simplified Arabic" w:cs="Simplified Arabic"/>
          <w:sz w:val="28"/>
          <w:szCs w:val="28"/>
        </w:rPr>
        <w:t>Rodrigues</w:t>
      </w:r>
      <w:proofErr w:type="gramEnd"/>
      <w:r w:rsidRPr="007336E1">
        <w:rPr>
          <w:rFonts w:ascii="Simplified Arabic" w:hAnsi="Simplified Arabic" w:cs="Simplified Arabic"/>
          <w:sz w:val="28"/>
          <w:szCs w:val="28"/>
        </w:rPr>
        <w:t xml:space="preserve"> et al. 2024</w:t>
      </w:r>
      <w:proofErr w:type="gramStart"/>
      <w:r w:rsidRPr="007336E1">
        <w:rPr>
          <w:rFonts w:ascii="Simplified Arabic" w:hAnsi="Simplified Arabic" w:cs="Simplified Arabic"/>
          <w:sz w:val="28"/>
          <w:szCs w:val="28"/>
        </w:rPr>
        <w:t>)</w:t>
      </w:r>
      <w:r>
        <w:rPr>
          <w:rFonts w:ascii="Simplified Arabic" w:hAnsi="Simplified Arabic" w:cs="Simplified Arabic" w:hint="cs"/>
          <w:sz w:val="28"/>
          <w:szCs w:val="28"/>
          <w:rtl/>
        </w:rPr>
        <w:t xml:space="preserve"> )</w:t>
      </w:r>
      <w:proofErr w:type="gramEnd"/>
    </w:p>
    <w:p w14:paraId="6C01F1DE" w14:textId="77777777" w:rsidR="00567928" w:rsidRDefault="00567928" w:rsidP="00567928">
      <w:pPr>
        <w:spacing w:before="120" w:after="120" w:line="240" w:lineRule="auto"/>
        <w:ind w:firstLine="288"/>
        <w:jc w:val="lowKashida"/>
        <w:rPr>
          <w:rFonts w:ascii="Simplified Arabic" w:hAnsi="Simplified Arabic" w:cs="Simplified Arabic"/>
          <w:sz w:val="28"/>
          <w:szCs w:val="28"/>
          <w:rtl/>
        </w:rPr>
      </w:pPr>
      <w:r w:rsidRPr="007336E1">
        <w:rPr>
          <w:rFonts w:ascii="Simplified Arabic" w:hAnsi="Simplified Arabic" w:cs="Simplified Arabic"/>
          <w:sz w:val="28"/>
          <w:szCs w:val="28"/>
          <w:rtl/>
        </w:rPr>
        <w:t xml:space="preserve"> بينما أكدت دراسة أن التحكم الانفعالي، </w:t>
      </w:r>
      <w:r w:rsidRPr="00662397">
        <w:rPr>
          <w:rFonts w:ascii="Simplified Arabic" w:hAnsi="Simplified Arabic" w:cs="Simplified Arabic"/>
          <w:sz w:val="28"/>
          <w:szCs w:val="28"/>
          <w:rtl/>
        </w:rPr>
        <w:t>بوصفه أحد الأبعاد الجوهرية للذكاء العاطفي، يُعد عنصرًا وقائيًا فعّالًا في مواجهة الضغوط النفسية المتكررة في بيئات العمل عالية التوتر. وقد أظهرت الدراسة أن الأفراد الذين يمتلكون مهارات متقدمة في ضبط انفعالاتهم يتمتعون بقدرة أكبر على التكيف مع التحديات، والحد من الآثار السلبية للتوتر، مما يسهم في تعزيز الاستقرار النفسي، والحفاظ على كفاءة الأداء الإداري تحت ظروف العمل الضاغطة</w:t>
      </w:r>
      <w:r w:rsidRPr="00662397">
        <w:rPr>
          <w:rFonts w:ascii="Simplified Arabic" w:hAnsi="Simplified Arabic" w:cs="Simplified Arabic"/>
          <w:sz w:val="28"/>
          <w:szCs w:val="28"/>
        </w:rPr>
        <w:t>.</w:t>
      </w:r>
      <w:r>
        <w:rPr>
          <w:rFonts w:ascii="Simplified Arabic" w:hAnsi="Simplified Arabic" w:cs="Simplified Arabic" w:hint="cs"/>
          <w:sz w:val="28"/>
          <w:szCs w:val="28"/>
          <w:rtl/>
        </w:rPr>
        <w:t xml:space="preserve"> </w:t>
      </w:r>
      <w:r>
        <w:rPr>
          <w:rFonts w:ascii="Simplified Arabic" w:hAnsi="Simplified Arabic" w:cs="Simplified Arabic"/>
          <w:sz w:val="28"/>
          <w:szCs w:val="28"/>
        </w:rPr>
        <w:t>(</w:t>
      </w:r>
      <w:r w:rsidRPr="007336E1">
        <w:rPr>
          <w:rFonts w:ascii="Simplified Arabic" w:hAnsi="Simplified Arabic" w:cs="Simplified Arabic"/>
          <w:sz w:val="28"/>
          <w:szCs w:val="28"/>
        </w:rPr>
        <w:t>Watanabe</w:t>
      </w:r>
      <w:r>
        <w:rPr>
          <w:rFonts w:ascii="Simplified Arabic" w:hAnsi="Simplified Arabic" w:cs="Simplified Arabic"/>
          <w:sz w:val="28"/>
          <w:szCs w:val="28"/>
        </w:rPr>
        <w:t>,</w:t>
      </w:r>
      <w:r w:rsidRPr="007336E1">
        <w:rPr>
          <w:rFonts w:ascii="Simplified Arabic" w:hAnsi="Simplified Arabic" w:cs="Simplified Arabic"/>
          <w:sz w:val="28"/>
          <w:szCs w:val="28"/>
        </w:rPr>
        <w:t xml:space="preserve"> 2024)</w:t>
      </w:r>
    </w:p>
    <w:p w14:paraId="21A8D3F3" w14:textId="77777777" w:rsidR="00567928" w:rsidRPr="007336E1" w:rsidRDefault="00567928" w:rsidP="00567928">
      <w:pPr>
        <w:spacing w:before="120" w:after="120" w:line="240" w:lineRule="auto"/>
        <w:ind w:firstLine="288"/>
        <w:jc w:val="lowKashida"/>
        <w:rPr>
          <w:rFonts w:ascii="Simplified Arabic" w:hAnsi="Simplified Arabic" w:cs="Simplified Arabic"/>
          <w:sz w:val="28"/>
          <w:szCs w:val="28"/>
        </w:rPr>
      </w:pPr>
      <w:r w:rsidRPr="007336E1">
        <w:rPr>
          <w:rFonts w:ascii="Simplified Arabic" w:hAnsi="Simplified Arabic" w:cs="Simplified Arabic"/>
          <w:sz w:val="28"/>
          <w:szCs w:val="28"/>
          <w:rtl/>
        </w:rPr>
        <w:t xml:space="preserve">كما أشارت </w:t>
      </w:r>
      <w:r w:rsidRPr="007336E1">
        <w:rPr>
          <w:rFonts w:ascii="Simplified Arabic" w:hAnsi="Simplified Arabic" w:cs="Simplified Arabic" w:hint="cs"/>
          <w:sz w:val="28"/>
          <w:szCs w:val="28"/>
          <w:rtl/>
        </w:rPr>
        <w:t>دراسة</w:t>
      </w:r>
      <w:r w:rsidRPr="007336E1">
        <w:rPr>
          <w:rFonts w:ascii="Simplified Arabic" w:hAnsi="Simplified Arabic" w:cs="Simplified Arabic"/>
          <w:sz w:val="28"/>
          <w:szCs w:val="28"/>
        </w:rPr>
        <w:t xml:space="preserve"> </w:t>
      </w:r>
      <w:r>
        <w:rPr>
          <w:rFonts w:ascii="Simplified Arabic" w:hAnsi="Simplified Arabic" w:cs="Simplified Arabic" w:hint="cs"/>
          <w:sz w:val="28"/>
          <w:szCs w:val="28"/>
          <w:rtl/>
        </w:rPr>
        <w:t>إلى</w:t>
      </w:r>
      <w:r w:rsidRPr="007336E1">
        <w:rPr>
          <w:rFonts w:ascii="Simplified Arabic" w:hAnsi="Simplified Arabic" w:cs="Simplified Arabic"/>
          <w:sz w:val="28"/>
          <w:szCs w:val="28"/>
          <w:rtl/>
        </w:rPr>
        <w:t xml:space="preserve"> أن مديري المشاريع ذوي الذكاء العاطفي المرتفع يُظهرون كفاءة أعلى في اتخاذ القرار، والتفاعل مع فرق العمل، وتحقيق نتائج أداء </w:t>
      </w:r>
      <w:r w:rsidRPr="007336E1">
        <w:rPr>
          <w:rFonts w:ascii="Simplified Arabic" w:hAnsi="Simplified Arabic" w:cs="Simplified Arabic" w:hint="cs"/>
          <w:sz w:val="28"/>
          <w:szCs w:val="28"/>
          <w:rtl/>
        </w:rPr>
        <w:t>أفضل</w:t>
      </w:r>
      <w:r w:rsidRPr="0034201B">
        <w:rPr>
          <w:rFonts w:ascii="Simplified Arabic" w:hAnsi="Simplified Arabic" w:cs="Simplified Arabic"/>
          <w:sz w:val="28"/>
          <w:szCs w:val="28"/>
        </w:rPr>
        <w:t>.</w:t>
      </w:r>
      <w:r>
        <w:rPr>
          <w:rFonts w:ascii="Simplified Arabic" w:hAnsi="Simplified Arabic" w:cs="Simplified Arabic"/>
          <w:sz w:val="28"/>
          <w:szCs w:val="28"/>
        </w:rPr>
        <w:t xml:space="preserve"> (</w:t>
      </w:r>
      <w:r w:rsidRPr="007336E1">
        <w:rPr>
          <w:rFonts w:ascii="Simplified Arabic" w:hAnsi="Simplified Arabic" w:cs="Simplified Arabic"/>
          <w:sz w:val="28"/>
          <w:szCs w:val="28"/>
        </w:rPr>
        <w:t>Chen et al</w:t>
      </w:r>
      <w:r>
        <w:rPr>
          <w:rFonts w:ascii="Simplified Arabic" w:hAnsi="Simplified Arabic" w:cs="Simplified Arabic"/>
          <w:sz w:val="28"/>
          <w:szCs w:val="28"/>
        </w:rPr>
        <w:t xml:space="preserve">, </w:t>
      </w:r>
      <w:r w:rsidRPr="007336E1">
        <w:rPr>
          <w:rFonts w:ascii="Simplified Arabic" w:hAnsi="Simplified Arabic" w:cs="Simplified Arabic"/>
          <w:sz w:val="28"/>
          <w:szCs w:val="28"/>
        </w:rPr>
        <w:t>2025)</w:t>
      </w:r>
      <w:r>
        <w:rPr>
          <w:rFonts w:ascii="Simplified Arabic" w:hAnsi="Simplified Arabic" w:cs="Simplified Arabic"/>
          <w:sz w:val="28"/>
          <w:szCs w:val="28"/>
        </w:rPr>
        <w:t xml:space="preserve"> </w:t>
      </w:r>
    </w:p>
    <w:p w14:paraId="64D7E652" w14:textId="77777777" w:rsidR="00567928" w:rsidRDefault="00567928" w:rsidP="00567928">
      <w:pPr>
        <w:spacing w:before="120" w:after="120" w:line="240" w:lineRule="auto"/>
        <w:ind w:firstLine="288"/>
        <w:jc w:val="lowKashida"/>
        <w:rPr>
          <w:rFonts w:ascii="Simplified Arabic" w:hAnsi="Simplified Arabic" w:cs="Simplified Arabic"/>
          <w:sz w:val="28"/>
          <w:szCs w:val="28"/>
          <w:rtl/>
        </w:rPr>
      </w:pPr>
      <w:r w:rsidRPr="007336E1">
        <w:rPr>
          <w:rFonts w:ascii="Simplified Arabic" w:hAnsi="Simplified Arabic" w:cs="Simplified Arabic"/>
          <w:sz w:val="28"/>
          <w:szCs w:val="28"/>
          <w:rtl/>
        </w:rPr>
        <w:t xml:space="preserve">ومن ناحية أخرى، تُعد الضغوط النفسية في بيئة المشاريع الإنشائية من أبرز التحديات التي تواجه المديرين، لما لها من تأثير مباشر على جودة العمل والرضا </w:t>
      </w:r>
      <w:r w:rsidRPr="007336E1">
        <w:rPr>
          <w:rFonts w:ascii="Simplified Arabic" w:hAnsi="Simplified Arabic" w:cs="Simplified Arabic" w:hint="cs"/>
          <w:sz w:val="28"/>
          <w:szCs w:val="28"/>
          <w:rtl/>
        </w:rPr>
        <w:t>الوظيفي</w:t>
      </w:r>
      <w:r>
        <w:rPr>
          <w:rFonts w:ascii="Simplified Arabic" w:hAnsi="Simplified Arabic" w:cs="Simplified Arabic"/>
          <w:sz w:val="28"/>
          <w:szCs w:val="28"/>
        </w:rPr>
        <w:t>.</w:t>
      </w:r>
    </w:p>
    <w:p w14:paraId="49ABB7D9" w14:textId="77777777" w:rsidR="00567928" w:rsidRDefault="00567928" w:rsidP="00567928">
      <w:pPr>
        <w:spacing w:before="120" w:after="120" w:line="240" w:lineRule="auto"/>
        <w:ind w:firstLine="288"/>
        <w:jc w:val="lowKashida"/>
        <w:rPr>
          <w:rFonts w:ascii="Simplified Arabic" w:hAnsi="Simplified Arabic" w:cs="Simplified Arabic"/>
          <w:sz w:val="28"/>
          <w:szCs w:val="28"/>
          <w:rtl/>
        </w:rPr>
      </w:pPr>
      <w:r w:rsidRPr="007336E1">
        <w:rPr>
          <w:rFonts w:ascii="Simplified Arabic" w:hAnsi="Simplified Arabic" w:cs="Simplified Arabic"/>
          <w:sz w:val="28"/>
          <w:szCs w:val="28"/>
        </w:rPr>
        <w:t xml:space="preserve">(Lazarus &amp; Folkman, 1984) </w:t>
      </w:r>
    </w:p>
    <w:p w14:paraId="5BB8D46D" w14:textId="77777777" w:rsidR="00567928" w:rsidRPr="007336E1" w:rsidRDefault="00567928" w:rsidP="00567928">
      <w:pPr>
        <w:spacing w:before="120" w:after="120" w:line="240" w:lineRule="auto"/>
        <w:ind w:firstLine="288"/>
        <w:jc w:val="lowKashida"/>
        <w:rPr>
          <w:rFonts w:ascii="Simplified Arabic" w:hAnsi="Simplified Arabic" w:cs="Simplified Arabic"/>
          <w:sz w:val="28"/>
          <w:szCs w:val="28"/>
        </w:rPr>
      </w:pPr>
      <w:r w:rsidRPr="007336E1">
        <w:rPr>
          <w:rFonts w:ascii="Simplified Arabic" w:hAnsi="Simplified Arabic" w:cs="Simplified Arabic"/>
          <w:sz w:val="28"/>
          <w:szCs w:val="28"/>
          <w:rtl/>
        </w:rPr>
        <w:t>وقد أظهرت وجود علاقة عكسية بين الذكاء العاطفي والضغوط النفسية، مما يؤكد دور الذكاء العاطفي كوسيلة تنظيمية للحد من الانفعال الزائد والتوتر</w:t>
      </w:r>
      <w:r w:rsidRPr="007336E1">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7336E1">
        <w:rPr>
          <w:rFonts w:ascii="Simplified Arabic" w:hAnsi="Simplified Arabic" w:cs="Simplified Arabic"/>
          <w:sz w:val="28"/>
          <w:szCs w:val="28"/>
          <w:rtl/>
        </w:rPr>
        <w:t>دراسة الدوسري</w:t>
      </w:r>
      <w:r w:rsidRPr="007336E1">
        <w:rPr>
          <w:rFonts w:ascii="Simplified Arabic" w:hAnsi="Simplified Arabic" w:cs="Simplified Arabic"/>
          <w:sz w:val="28"/>
          <w:szCs w:val="28"/>
        </w:rPr>
        <w:t xml:space="preserve"> (2022</w:t>
      </w:r>
      <w:r>
        <w:rPr>
          <w:rFonts w:ascii="Simplified Arabic" w:hAnsi="Simplified Arabic" w:cs="Simplified Arabic"/>
          <w:sz w:val="28"/>
          <w:szCs w:val="28"/>
        </w:rPr>
        <w:t>.</w:t>
      </w:r>
    </w:p>
    <w:p w14:paraId="5CBA3635" w14:textId="77777777" w:rsidR="00567928" w:rsidRPr="007336E1" w:rsidRDefault="00567928" w:rsidP="00567928">
      <w:pPr>
        <w:spacing w:before="120" w:after="120" w:line="240" w:lineRule="auto"/>
        <w:ind w:firstLine="288"/>
        <w:jc w:val="lowKashida"/>
        <w:rPr>
          <w:rFonts w:ascii="Simplified Arabic" w:hAnsi="Simplified Arabic" w:cs="Simplified Arabic"/>
          <w:sz w:val="28"/>
          <w:szCs w:val="28"/>
        </w:rPr>
      </w:pPr>
      <w:r w:rsidRPr="007336E1">
        <w:rPr>
          <w:rFonts w:ascii="Simplified Arabic" w:hAnsi="Simplified Arabic" w:cs="Simplified Arabic"/>
          <w:sz w:val="28"/>
          <w:szCs w:val="28"/>
          <w:rtl/>
        </w:rPr>
        <w:t>وبالرغم من تنامي الاهتمام بهذا الموضوع، لا تزال العلاقة بين الذكاء العاطفي وكفاءة مديري المشاريع في قطاع الإنشاءات السعودي بحاجة إلى المزيد من الدراسة، خاصة في ظل الضغوط المهنية المتزايدة التي تفرضها طبيعة المشاريع في مدينة كبرى كـالرياض، وغياب نماذج محلية مستندة إلى بيانات ميدانية</w:t>
      </w:r>
      <w:r w:rsidRPr="007336E1">
        <w:rPr>
          <w:rFonts w:ascii="Simplified Arabic" w:hAnsi="Simplified Arabic" w:cs="Simplified Arabic"/>
          <w:sz w:val="28"/>
          <w:szCs w:val="28"/>
        </w:rPr>
        <w:t>.</w:t>
      </w:r>
    </w:p>
    <w:p w14:paraId="6EBE7C92" w14:textId="77777777" w:rsidR="00567928" w:rsidRDefault="00567928" w:rsidP="00567928">
      <w:pPr>
        <w:spacing w:before="120" w:after="120" w:line="240" w:lineRule="auto"/>
        <w:ind w:firstLine="288"/>
        <w:jc w:val="lowKashida"/>
        <w:rPr>
          <w:rFonts w:ascii="Simplified Arabic" w:hAnsi="Simplified Arabic" w:cs="Simplified Arabic"/>
          <w:sz w:val="28"/>
          <w:szCs w:val="28"/>
          <w:rtl/>
        </w:rPr>
      </w:pPr>
      <w:r w:rsidRPr="007336E1">
        <w:rPr>
          <w:rFonts w:ascii="Simplified Arabic" w:hAnsi="Simplified Arabic" w:cs="Simplified Arabic"/>
          <w:sz w:val="28"/>
          <w:szCs w:val="28"/>
          <w:rtl/>
        </w:rPr>
        <w:t>بناءً على ما سبق، تسعى هذه الدراسة إلى تحليل العلاقة بين الذكاء العاطفي، والضغوط النفسية، والأداء الإداري لدى مديري المشاريع في شركات الإنشاءات بالرياض، وذلك بهدف تقديم تصور علمي وتطبيقي يسهم في تطوير أدوات الإدارة، ورفع كفاءة القيادة، وتحسين بيئة العمل النفسية في أحد أكثر القطاعات حيوية وتأثيرًا في الاقتصاد الوطني</w:t>
      </w:r>
      <w:r w:rsidRPr="007336E1">
        <w:rPr>
          <w:rFonts w:ascii="Simplified Arabic" w:hAnsi="Simplified Arabic" w:cs="Simplified Arabic"/>
          <w:sz w:val="28"/>
          <w:szCs w:val="28"/>
        </w:rPr>
        <w:t>.</w:t>
      </w:r>
    </w:p>
    <w:p w14:paraId="1CBDEDC5" w14:textId="77777777" w:rsidR="00567928" w:rsidRPr="00662397" w:rsidRDefault="00567928" w:rsidP="00567928">
      <w:pPr>
        <w:spacing w:before="120" w:after="120" w:line="240" w:lineRule="auto"/>
        <w:ind w:firstLine="288"/>
        <w:rPr>
          <w:rFonts w:ascii="Simplified Arabic" w:hAnsi="Simplified Arabic" w:cs="Simplified Arabic"/>
          <w:sz w:val="8"/>
          <w:szCs w:val="8"/>
        </w:rPr>
      </w:pPr>
    </w:p>
    <w:p w14:paraId="3D575471" w14:textId="77777777" w:rsidR="00567928" w:rsidRPr="00F71212" w:rsidRDefault="00567928" w:rsidP="00567928">
      <w:pPr>
        <w:pStyle w:val="Heading2"/>
        <w:rPr>
          <w:rFonts w:cs="Simplified Arabic"/>
          <w:b/>
          <w:bCs/>
          <w:u w:val="single"/>
        </w:rPr>
      </w:pPr>
      <w:bookmarkStart w:id="2" w:name="_Toc214305230"/>
      <w:r w:rsidRPr="00F71212">
        <w:rPr>
          <w:rFonts w:ascii="Simplified Arabic" w:hAnsi="Simplified Arabic" w:cs="Simplified Arabic"/>
          <w:b/>
          <w:bCs/>
          <w:u w:val="single"/>
          <w:rtl/>
        </w:rPr>
        <w:lastRenderedPageBreak/>
        <w:t>مشكلة الدراسة:</w:t>
      </w:r>
      <w:bookmarkEnd w:id="2"/>
    </w:p>
    <w:p w14:paraId="5A4F3D87" w14:textId="77777777" w:rsidR="00567928" w:rsidRPr="00662397" w:rsidRDefault="00567928" w:rsidP="00567928">
      <w:pPr>
        <w:rPr>
          <w:sz w:val="8"/>
          <w:szCs w:val="8"/>
          <w:rtl/>
        </w:rPr>
      </w:pPr>
    </w:p>
    <w:p w14:paraId="2CF85303" w14:textId="77777777" w:rsidR="00567928" w:rsidRDefault="00567928" w:rsidP="00567928">
      <w:pPr>
        <w:spacing w:before="120" w:after="120" w:line="240" w:lineRule="auto"/>
        <w:ind w:firstLine="288"/>
        <w:jc w:val="lowKashida"/>
        <w:rPr>
          <w:rFonts w:ascii="Simplified Arabic" w:hAnsi="Simplified Arabic" w:cs="Simplified Arabic"/>
          <w:sz w:val="28"/>
          <w:szCs w:val="28"/>
          <w:rtl/>
        </w:rPr>
      </w:pPr>
      <w:r w:rsidRPr="007336E1">
        <w:rPr>
          <w:rFonts w:ascii="Simplified Arabic" w:hAnsi="Simplified Arabic" w:cs="Simplified Arabic"/>
          <w:sz w:val="28"/>
          <w:szCs w:val="28"/>
          <w:rtl/>
        </w:rPr>
        <w:t>في ظل التحديات المتزايدة التي يشهدها قطاع الإنشاءات في المملكة العربية السعودية، تواجه الشركات ضغوطًا تشغيلية وإدارية متصاعدة تتطلب من مديري المشاريع اتخاذ قرارات سريعة وفعالة في بيئات معقدة تتسم بعدم الاستقرار، وضيق الوقت، وتعدد الأطراف المعنية، إضافة إلى التزام دقيق بالجداول الزمنية والميزانيات. وتشير الأدبيات إلى أن هذه العوامل مجتمعة تسهم في رفع مستويات الضغوط النفسية التي يتعرض لها مديرو المشاريع، مما قد ينعكس سلبًا على كفاءة الأداء الإداري وفعالية القيادة. وقد أظهرت بعض الدراسات أن الضغوط المهنية المرتفعة تُعد من أبرز مسببات انخفاض جودة الأداء واتخاذ القرار، خصوصًا في القطاعات الميدانية المعقدة مثل الإنشاءات</w:t>
      </w:r>
    </w:p>
    <w:p w14:paraId="4D95744E" w14:textId="77777777" w:rsidR="00567928" w:rsidRPr="007336E1" w:rsidRDefault="00567928" w:rsidP="00567928">
      <w:pPr>
        <w:spacing w:before="120" w:after="120" w:line="240" w:lineRule="auto"/>
        <w:jc w:val="lowKashida"/>
        <w:rPr>
          <w:rFonts w:ascii="Simplified Arabic" w:hAnsi="Simplified Arabic" w:cs="Simplified Arabic"/>
          <w:sz w:val="28"/>
          <w:szCs w:val="28"/>
        </w:rPr>
      </w:pPr>
      <w:r w:rsidRPr="007336E1">
        <w:rPr>
          <w:rFonts w:ascii="Simplified Arabic" w:hAnsi="Simplified Arabic" w:cs="Simplified Arabic"/>
          <w:sz w:val="28"/>
          <w:szCs w:val="28"/>
        </w:rPr>
        <w:t xml:space="preserve"> </w:t>
      </w:r>
      <w:r>
        <w:rPr>
          <w:rFonts w:ascii="Simplified Arabic" w:hAnsi="Simplified Arabic" w:cs="Simplified Arabic" w:hint="cs"/>
          <w:sz w:val="28"/>
          <w:szCs w:val="28"/>
          <w:rtl/>
        </w:rPr>
        <w:t>(</w:t>
      </w:r>
      <w:r w:rsidRPr="007336E1">
        <w:rPr>
          <w:rFonts w:ascii="Simplified Arabic" w:hAnsi="Simplified Arabic" w:cs="Simplified Arabic"/>
          <w:sz w:val="28"/>
          <w:szCs w:val="28"/>
        </w:rPr>
        <w:t>(Rodrigues et al, 2024</w:t>
      </w:r>
      <w:r w:rsidRPr="007336E1">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7336E1">
        <w:rPr>
          <w:rFonts w:ascii="Simplified Arabic" w:hAnsi="Simplified Arabic" w:cs="Simplified Arabic"/>
          <w:sz w:val="28"/>
          <w:szCs w:val="28"/>
          <w:rtl/>
        </w:rPr>
        <w:t>المطيري</w:t>
      </w:r>
      <w:r>
        <w:rPr>
          <w:rFonts w:ascii="Simplified Arabic" w:hAnsi="Simplified Arabic" w:cs="Simplified Arabic" w:hint="cs"/>
          <w:sz w:val="28"/>
          <w:szCs w:val="28"/>
          <w:rtl/>
        </w:rPr>
        <w:t>.</w:t>
      </w:r>
      <w:r w:rsidRPr="007336E1">
        <w:rPr>
          <w:rFonts w:ascii="Simplified Arabic" w:hAnsi="Simplified Arabic" w:cs="Simplified Arabic"/>
          <w:sz w:val="28"/>
          <w:szCs w:val="28"/>
          <w:rtl/>
        </w:rPr>
        <w:t xml:space="preserve"> 2020</w:t>
      </w:r>
      <w:r>
        <w:rPr>
          <w:rFonts w:ascii="Simplified Arabic" w:hAnsi="Simplified Arabic" w:cs="Simplified Arabic" w:hint="cs"/>
          <w:sz w:val="28"/>
          <w:szCs w:val="28"/>
          <w:rtl/>
        </w:rPr>
        <w:t>)</w:t>
      </w:r>
    </w:p>
    <w:p w14:paraId="799BA27C" w14:textId="77777777" w:rsidR="00567928" w:rsidRPr="007336E1" w:rsidRDefault="00567928" w:rsidP="00567928">
      <w:pPr>
        <w:spacing w:before="120" w:after="120" w:line="240" w:lineRule="auto"/>
        <w:ind w:firstLine="288"/>
        <w:jc w:val="lowKashida"/>
        <w:rPr>
          <w:rFonts w:ascii="Simplified Arabic" w:hAnsi="Simplified Arabic" w:cs="Simplified Arabic"/>
          <w:sz w:val="28"/>
          <w:szCs w:val="28"/>
        </w:rPr>
      </w:pPr>
      <w:r w:rsidRPr="007336E1">
        <w:rPr>
          <w:rFonts w:ascii="Simplified Arabic" w:hAnsi="Simplified Arabic" w:cs="Simplified Arabic"/>
          <w:sz w:val="28"/>
          <w:szCs w:val="28"/>
          <w:rtl/>
        </w:rPr>
        <w:t>ورغم اعتماد العديد من المؤسسات على التدريب الإداري وأساليب تقييم الأداء كوسائل لتحسين كفاءة المدراء، إلا أن هذه الوسائل غالبًا ما تغفل البعد النفسي والسلوكي الذي أثبتت الدراسات الحديثة أنه عنصر أساسي في فعالية القيادة. في هذا الإطار، يبرز الذكاء العاطفي كعامل داخلي يُمكن أن يسهم في تنظيم الانفعالات، والتفاعل الإيجابي مع ضغوط العمل، مما يعزز الأداء الإداري ويحد من الآثار السلبية للتوتر</w:t>
      </w:r>
      <w:r>
        <w:rPr>
          <w:rFonts w:ascii="Simplified Arabic" w:hAnsi="Simplified Arabic" w:cs="Simplified Arabic" w:hint="cs"/>
          <w:sz w:val="28"/>
          <w:szCs w:val="28"/>
          <w:rtl/>
        </w:rPr>
        <w:t xml:space="preserve">. </w:t>
      </w:r>
      <w:proofErr w:type="gramStart"/>
      <w:r>
        <w:rPr>
          <w:rFonts w:ascii="Simplified Arabic" w:hAnsi="Simplified Arabic" w:cs="Simplified Arabic" w:hint="cs"/>
          <w:sz w:val="28"/>
          <w:szCs w:val="28"/>
          <w:rtl/>
        </w:rPr>
        <w:t>(</w:t>
      </w:r>
      <w:r w:rsidRPr="007336E1">
        <w:rPr>
          <w:rFonts w:ascii="Simplified Arabic" w:hAnsi="Simplified Arabic" w:cs="Simplified Arabic"/>
          <w:sz w:val="28"/>
          <w:szCs w:val="28"/>
        </w:rPr>
        <w:t xml:space="preserve"> (</w:t>
      </w:r>
      <w:proofErr w:type="gramEnd"/>
      <w:r w:rsidRPr="007336E1">
        <w:rPr>
          <w:rFonts w:ascii="Simplified Arabic" w:hAnsi="Simplified Arabic" w:cs="Simplified Arabic"/>
          <w:sz w:val="28"/>
          <w:szCs w:val="28"/>
        </w:rPr>
        <w:t>Watanabe, 2024</w:t>
      </w:r>
    </w:p>
    <w:p w14:paraId="62B55A31" w14:textId="77777777" w:rsidR="00567928" w:rsidRPr="007336E1" w:rsidRDefault="00567928" w:rsidP="00567928">
      <w:pPr>
        <w:spacing w:before="120" w:after="120" w:line="240" w:lineRule="auto"/>
        <w:ind w:firstLine="288"/>
        <w:jc w:val="lowKashida"/>
        <w:rPr>
          <w:rFonts w:ascii="Simplified Arabic" w:hAnsi="Simplified Arabic" w:cs="Simplified Arabic"/>
          <w:sz w:val="28"/>
          <w:szCs w:val="28"/>
        </w:rPr>
      </w:pPr>
      <w:r w:rsidRPr="007336E1">
        <w:rPr>
          <w:rFonts w:ascii="Simplified Arabic" w:hAnsi="Simplified Arabic" w:cs="Simplified Arabic"/>
          <w:sz w:val="28"/>
          <w:szCs w:val="28"/>
          <w:rtl/>
        </w:rPr>
        <w:t>ومع أهمية هذه النتائج، إلا أن معظم الدراسات لم تركز تحديدًا على مديري المشاريع في بيئات المشاريع الإنشائية في السياق السعودي، الذي يتسم بتعقيدات تنظيمية وميدانية خاصة، مما يبرز وجود فجوة معرفية تستحق البحث. وعليه، تتمثل مشكلة الدراسة الحالية في التساؤل الرئيس الآتي</w:t>
      </w:r>
      <w:r w:rsidRPr="007336E1">
        <w:rPr>
          <w:rFonts w:ascii="Simplified Arabic" w:hAnsi="Simplified Arabic" w:cs="Simplified Arabic"/>
          <w:sz w:val="28"/>
          <w:szCs w:val="28"/>
        </w:rPr>
        <w:t>:</w:t>
      </w:r>
    </w:p>
    <w:p w14:paraId="62520069" w14:textId="77777777" w:rsidR="00567928" w:rsidRPr="00662397" w:rsidRDefault="00567928" w:rsidP="00567928">
      <w:pPr>
        <w:spacing w:before="120" w:after="120" w:line="240" w:lineRule="auto"/>
        <w:ind w:firstLine="288"/>
        <w:jc w:val="lowKashida"/>
        <w:rPr>
          <w:rFonts w:ascii="Simplified Arabic" w:hAnsi="Simplified Arabic" w:cs="Simplified Arabic"/>
          <w:b/>
          <w:bCs/>
          <w:sz w:val="28"/>
          <w:szCs w:val="28"/>
          <w:u w:val="single"/>
        </w:rPr>
      </w:pPr>
      <w:r w:rsidRPr="00662397">
        <w:rPr>
          <w:rFonts w:ascii="Simplified Arabic" w:hAnsi="Simplified Arabic" w:cs="Simplified Arabic"/>
          <w:b/>
          <w:bCs/>
          <w:sz w:val="28"/>
          <w:szCs w:val="28"/>
          <w:u w:val="single"/>
          <w:rtl/>
        </w:rPr>
        <w:t>ما العلاقة بين مستوى الذكاء العاطفي وكفاءة مديري المشاريع في قطاع الإنشاءات، في ظل الضغوط النفسية المصاحبة لطبيعة هذا القطاع؟</w:t>
      </w:r>
    </w:p>
    <w:p w14:paraId="7EE6AA96" w14:textId="77777777" w:rsidR="00567928" w:rsidRPr="00662397" w:rsidRDefault="00567928" w:rsidP="00567928">
      <w:pPr>
        <w:spacing w:before="120" w:after="120" w:line="240" w:lineRule="auto"/>
        <w:jc w:val="lowKashida"/>
        <w:rPr>
          <w:rFonts w:ascii="Simplified Arabic" w:hAnsi="Simplified Arabic" w:cs="Simplified Arabic"/>
          <w:sz w:val="8"/>
          <w:szCs w:val="8"/>
          <w:u w:val="single"/>
          <w:rtl/>
        </w:rPr>
      </w:pPr>
    </w:p>
    <w:p w14:paraId="722B32A7" w14:textId="77777777" w:rsidR="00567928" w:rsidRPr="00F71212" w:rsidRDefault="00567928" w:rsidP="00567928">
      <w:pPr>
        <w:pStyle w:val="Heading2"/>
        <w:rPr>
          <w:rFonts w:ascii="Simplified Arabic" w:hAnsi="Simplified Arabic" w:cs="Simplified Arabic"/>
          <w:b/>
          <w:bCs/>
          <w:u w:val="single"/>
          <w:rtl/>
        </w:rPr>
      </w:pPr>
      <w:bookmarkStart w:id="3" w:name="_Toc214305231"/>
      <w:r w:rsidRPr="00F71212">
        <w:rPr>
          <w:rFonts w:ascii="Simplified Arabic" w:hAnsi="Simplified Arabic" w:cs="Simplified Arabic"/>
          <w:b/>
          <w:bCs/>
          <w:u w:val="single"/>
          <w:rtl/>
        </w:rPr>
        <w:t>أهمية الدراسة:</w:t>
      </w:r>
      <w:bookmarkEnd w:id="3"/>
    </w:p>
    <w:p w14:paraId="7E431BBD" w14:textId="77777777" w:rsidR="00567928" w:rsidRPr="007336E1" w:rsidRDefault="00567928" w:rsidP="00567928">
      <w:pPr>
        <w:spacing w:before="120" w:after="120" w:line="240" w:lineRule="auto"/>
        <w:rPr>
          <w:rFonts w:ascii="Simplified Arabic" w:hAnsi="Simplified Arabic" w:cs="Simplified Arabic"/>
          <w:sz w:val="28"/>
          <w:szCs w:val="28"/>
          <w:rtl/>
        </w:rPr>
      </w:pPr>
      <w:r w:rsidRPr="007336E1">
        <w:rPr>
          <w:rFonts w:ascii="Simplified Arabic" w:hAnsi="Simplified Arabic" w:cs="Simplified Arabic"/>
          <w:sz w:val="28"/>
          <w:szCs w:val="28"/>
          <w:rtl/>
        </w:rPr>
        <w:t>تتجلى أهمية هذا البحث في عدة جوانب رئيسية</w:t>
      </w:r>
      <w:r w:rsidRPr="007336E1">
        <w:rPr>
          <w:rFonts w:ascii="Simplified Arabic" w:hAnsi="Simplified Arabic" w:cs="Simplified Arabic"/>
          <w:sz w:val="28"/>
          <w:szCs w:val="28"/>
        </w:rPr>
        <w:t>:</w:t>
      </w:r>
    </w:p>
    <w:p w14:paraId="6F8C113A" w14:textId="77777777" w:rsidR="00567928" w:rsidRPr="007336E1" w:rsidRDefault="00567928" w:rsidP="00567928">
      <w:pPr>
        <w:spacing w:before="120" w:after="120" w:line="240" w:lineRule="auto"/>
        <w:rPr>
          <w:rFonts w:ascii="Simplified Arabic" w:hAnsi="Simplified Arabic" w:cs="Simplified Arabic"/>
          <w:sz w:val="28"/>
          <w:szCs w:val="28"/>
        </w:rPr>
      </w:pPr>
      <w:r w:rsidRPr="007336E1">
        <w:rPr>
          <w:rFonts w:ascii="Simplified Arabic" w:hAnsi="Simplified Arabic" w:cs="Simplified Arabic"/>
          <w:sz w:val="28"/>
          <w:szCs w:val="28"/>
          <w:rtl/>
        </w:rPr>
        <w:t>أولًا: الأهمية العلمية (النظرية)</w:t>
      </w:r>
    </w:p>
    <w:p w14:paraId="6B7DC9BD" w14:textId="77777777" w:rsidR="00567928" w:rsidRPr="007336E1" w:rsidRDefault="00567928" w:rsidP="00567928">
      <w:pPr>
        <w:spacing w:before="120" w:after="120" w:line="240" w:lineRule="auto"/>
        <w:rPr>
          <w:rFonts w:ascii="Simplified Arabic" w:hAnsi="Simplified Arabic" w:cs="Simplified Arabic"/>
          <w:sz w:val="28"/>
          <w:szCs w:val="28"/>
        </w:rPr>
      </w:pPr>
      <w:r w:rsidRPr="007336E1">
        <w:rPr>
          <w:rFonts w:ascii="Simplified Arabic" w:hAnsi="Simplified Arabic" w:cs="Simplified Arabic"/>
          <w:sz w:val="28"/>
          <w:szCs w:val="28"/>
          <w:rtl/>
        </w:rPr>
        <w:t>تنبع الأهمية العلمية لهذه الدراسة من الجوانب الآتية</w:t>
      </w:r>
      <w:r w:rsidRPr="007336E1">
        <w:rPr>
          <w:rFonts w:ascii="Simplified Arabic" w:hAnsi="Simplified Arabic" w:cs="Simplified Arabic"/>
          <w:sz w:val="28"/>
          <w:szCs w:val="28"/>
        </w:rPr>
        <w:t>:</w:t>
      </w:r>
    </w:p>
    <w:p w14:paraId="53B1589C" w14:textId="77777777" w:rsidR="00567928" w:rsidRPr="007336E1" w:rsidRDefault="00567928" w:rsidP="00567928">
      <w:pPr>
        <w:numPr>
          <w:ilvl w:val="0"/>
          <w:numId w:val="5"/>
        </w:numPr>
        <w:spacing w:before="120" w:after="120" w:line="240" w:lineRule="auto"/>
        <w:jc w:val="lowKashida"/>
        <w:rPr>
          <w:rFonts w:ascii="Simplified Arabic" w:hAnsi="Simplified Arabic" w:cs="Simplified Arabic"/>
          <w:sz w:val="28"/>
          <w:szCs w:val="28"/>
        </w:rPr>
      </w:pPr>
      <w:r w:rsidRPr="007336E1">
        <w:rPr>
          <w:rFonts w:ascii="Simplified Arabic" w:hAnsi="Simplified Arabic" w:cs="Simplified Arabic"/>
          <w:sz w:val="28"/>
          <w:szCs w:val="28"/>
          <w:rtl/>
        </w:rPr>
        <w:lastRenderedPageBreak/>
        <w:t>سد فجوة معرفية في الأدبيات حول العلاقة بين الذكاء العاطفي وكفاءة مديري المشاريع في بيئة المشاريع الإنشائية، حيث ما زالت الدراسات في هذا المجال محدودة وتركز غالبًا على السياقات التعليمية أو الإدارية العامة دون التطرق إلى السياقات الميدانية عالية الضغط مثل قطاع الإنشاءات</w:t>
      </w:r>
      <w:r w:rsidRPr="007336E1">
        <w:rPr>
          <w:rFonts w:ascii="Simplified Arabic" w:hAnsi="Simplified Arabic" w:cs="Simplified Arabic"/>
          <w:sz w:val="28"/>
          <w:szCs w:val="28"/>
        </w:rPr>
        <w:t>.</w:t>
      </w:r>
    </w:p>
    <w:p w14:paraId="55A149BD" w14:textId="77777777" w:rsidR="00567928" w:rsidRPr="007336E1" w:rsidRDefault="00567928" w:rsidP="00567928">
      <w:pPr>
        <w:numPr>
          <w:ilvl w:val="0"/>
          <w:numId w:val="5"/>
        </w:numPr>
        <w:spacing w:before="120" w:after="120" w:line="240" w:lineRule="auto"/>
        <w:jc w:val="lowKashida"/>
        <w:rPr>
          <w:rFonts w:ascii="Simplified Arabic" w:hAnsi="Simplified Arabic" w:cs="Simplified Arabic"/>
          <w:sz w:val="28"/>
          <w:szCs w:val="28"/>
        </w:rPr>
      </w:pPr>
      <w:r w:rsidRPr="007336E1">
        <w:rPr>
          <w:rFonts w:ascii="Simplified Arabic" w:hAnsi="Simplified Arabic" w:cs="Simplified Arabic"/>
          <w:sz w:val="28"/>
          <w:szCs w:val="28"/>
          <w:rtl/>
        </w:rPr>
        <w:t>تعزيز الإطار النظري المتعلق بتأثير الضغوط النفسية، وخاصة المرتبطة بضيق الجداول الزمنية وتعدد المهام، على الكفاءة الإدارية، وربطها بأبعاد الذكاء العاطفي كمتغير داخلي مؤثر</w:t>
      </w:r>
      <w:r w:rsidRPr="007336E1">
        <w:rPr>
          <w:rFonts w:ascii="Simplified Arabic" w:hAnsi="Simplified Arabic" w:cs="Simplified Arabic"/>
          <w:sz w:val="28"/>
          <w:szCs w:val="28"/>
        </w:rPr>
        <w:t>.</w:t>
      </w:r>
    </w:p>
    <w:p w14:paraId="2796B52C" w14:textId="77777777" w:rsidR="00567928" w:rsidRPr="007336E1" w:rsidRDefault="00567928" w:rsidP="00567928">
      <w:pPr>
        <w:numPr>
          <w:ilvl w:val="0"/>
          <w:numId w:val="5"/>
        </w:numPr>
        <w:spacing w:before="120" w:after="120" w:line="240" w:lineRule="auto"/>
        <w:jc w:val="lowKashida"/>
        <w:rPr>
          <w:rFonts w:ascii="Simplified Arabic" w:hAnsi="Simplified Arabic" w:cs="Simplified Arabic"/>
          <w:sz w:val="28"/>
          <w:szCs w:val="28"/>
        </w:rPr>
      </w:pPr>
      <w:r w:rsidRPr="007336E1">
        <w:rPr>
          <w:rFonts w:ascii="Simplified Arabic" w:hAnsi="Simplified Arabic" w:cs="Simplified Arabic"/>
          <w:sz w:val="28"/>
          <w:szCs w:val="28"/>
          <w:rtl/>
        </w:rPr>
        <w:t>توفير بيانات ميدانية محلية حول بيئة العمل في شركات الإنشاءات في المملكة العربية السعودية، مما يساهم في تكوين صورة أكثر دقة وواقعية حول الضغوط النفسية والتحديات السلوكية التي تواجه المدراء</w:t>
      </w:r>
      <w:r w:rsidRPr="007336E1">
        <w:rPr>
          <w:rFonts w:ascii="Simplified Arabic" w:hAnsi="Simplified Arabic" w:cs="Simplified Arabic"/>
          <w:sz w:val="28"/>
          <w:szCs w:val="28"/>
        </w:rPr>
        <w:t>.</w:t>
      </w:r>
    </w:p>
    <w:p w14:paraId="5BB126D5" w14:textId="77777777" w:rsidR="00567928" w:rsidRPr="007336E1" w:rsidRDefault="00567928" w:rsidP="00567928">
      <w:pPr>
        <w:numPr>
          <w:ilvl w:val="0"/>
          <w:numId w:val="5"/>
        </w:numPr>
        <w:spacing w:before="120" w:after="120" w:line="240" w:lineRule="auto"/>
        <w:jc w:val="lowKashida"/>
        <w:rPr>
          <w:rFonts w:ascii="Simplified Arabic" w:hAnsi="Simplified Arabic" w:cs="Simplified Arabic"/>
          <w:sz w:val="28"/>
          <w:szCs w:val="28"/>
        </w:rPr>
      </w:pPr>
      <w:r w:rsidRPr="007336E1">
        <w:rPr>
          <w:rFonts w:ascii="Simplified Arabic" w:hAnsi="Simplified Arabic" w:cs="Simplified Arabic"/>
          <w:sz w:val="28"/>
          <w:szCs w:val="28"/>
          <w:rtl/>
        </w:rPr>
        <w:t>إتاحة إمكانية المقارنة مع نتائج دراسات سابقة عربية وأجنبية، مما يساعد في الكشف عن أوجه التشابه والاختلاف، وتحديد مجالات جديدة للبحث المستقبلي</w:t>
      </w:r>
      <w:r w:rsidRPr="007336E1">
        <w:rPr>
          <w:rFonts w:ascii="Simplified Arabic" w:hAnsi="Simplified Arabic" w:cs="Simplified Arabic"/>
          <w:sz w:val="28"/>
          <w:szCs w:val="28"/>
        </w:rPr>
        <w:t>.</w:t>
      </w:r>
    </w:p>
    <w:p w14:paraId="362BAF04" w14:textId="77777777" w:rsidR="00567928" w:rsidRPr="007336E1" w:rsidRDefault="00567928" w:rsidP="00567928">
      <w:pPr>
        <w:numPr>
          <w:ilvl w:val="0"/>
          <w:numId w:val="5"/>
        </w:numPr>
        <w:spacing w:before="120" w:after="120" w:line="240" w:lineRule="auto"/>
        <w:jc w:val="lowKashida"/>
        <w:rPr>
          <w:rFonts w:ascii="Simplified Arabic" w:hAnsi="Simplified Arabic" w:cs="Simplified Arabic"/>
          <w:sz w:val="28"/>
          <w:szCs w:val="28"/>
        </w:rPr>
      </w:pPr>
      <w:r w:rsidRPr="007336E1">
        <w:rPr>
          <w:rFonts w:ascii="Simplified Arabic" w:hAnsi="Simplified Arabic" w:cs="Simplified Arabic"/>
          <w:sz w:val="28"/>
          <w:szCs w:val="28"/>
          <w:rtl/>
        </w:rPr>
        <w:t>إغناء المحتوى الأكاديمي للمقررات التعليمية ذات العلاقة بإدارة المشاريع، والذكاء العاطفي، والإدارة تحت الضغط، مما يعزز من جودة التعليم ويربطه بواقع الميدان</w:t>
      </w:r>
      <w:r w:rsidRPr="007336E1">
        <w:rPr>
          <w:rFonts w:ascii="Simplified Arabic" w:hAnsi="Simplified Arabic" w:cs="Simplified Arabic"/>
          <w:sz w:val="28"/>
          <w:szCs w:val="28"/>
        </w:rPr>
        <w:t>.</w:t>
      </w:r>
    </w:p>
    <w:p w14:paraId="44E60D09" w14:textId="77777777" w:rsidR="00567928" w:rsidRPr="007336E1" w:rsidRDefault="00567928" w:rsidP="00567928">
      <w:pPr>
        <w:spacing w:before="120" w:after="120" w:line="240" w:lineRule="auto"/>
        <w:rPr>
          <w:rFonts w:ascii="Simplified Arabic" w:hAnsi="Simplified Arabic" w:cs="Simplified Arabic"/>
          <w:sz w:val="28"/>
          <w:szCs w:val="28"/>
        </w:rPr>
      </w:pPr>
      <w:r w:rsidRPr="007336E1">
        <w:rPr>
          <w:rFonts w:ascii="Simplified Arabic" w:hAnsi="Simplified Arabic" w:cs="Simplified Arabic"/>
          <w:sz w:val="28"/>
          <w:szCs w:val="28"/>
          <w:rtl/>
        </w:rPr>
        <w:t>ثانيًا: الأهمية العملية (التطبيقية)</w:t>
      </w:r>
    </w:p>
    <w:p w14:paraId="488EF147" w14:textId="77777777" w:rsidR="00567928" w:rsidRPr="007336E1" w:rsidRDefault="00567928" w:rsidP="00567928">
      <w:pPr>
        <w:spacing w:before="120" w:after="120" w:line="240" w:lineRule="auto"/>
        <w:rPr>
          <w:rFonts w:ascii="Simplified Arabic" w:hAnsi="Simplified Arabic" w:cs="Simplified Arabic"/>
          <w:sz w:val="28"/>
          <w:szCs w:val="28"/>
        </w:rPr>
      </w:pPr>
      <w:r w:rsidRPr="007336E1">
        <w:rPr>
          <w:rFonts w:ascii="Simplified Arabic" w:hAnsi="Simplified Arabic" w:cs="Simplified Arabic"/>
          <w:sz w:val="28"/>
          <w:szCs w:val="28"/>
          <w:rtl/>
        </w:rPr>
        <w:t>تتجلى الأهمية العملية للدراسة فيما يلي</w:t>
      </w:r>
      <w:r w:rsidRPr="007336E1">
        <w:rPr>
          <w:rFonts w:ascii="Simplified Arabic" w:hAnsi="Simplified Arabic" w:cs="Simplified Arabic"/>
          <w:sz w:val="28"/>
          <w:szCs w:val="28"/>
        </w:rPr>
        <w:t>:</w:t>
      </w:r>
    </w:p>
    <w:p w14:paraId="2ECB16EC" w14:textId="77777777" w:rsidR="00567928" w:rsidRPr="007336E1" w:rsidRDefault="00567928" w:rsidP="00567928">
      <w:pPr>
        <w:numPr>
          <w:ilvl w:val="0"/>
          <w:numId w:val="5"/>
        </w:numPr>
        <w:spacing w:before="120" w:after="120" w:line="240" w:lineRule="auto"/>
        <w:jc w:val="lowKashida"/>
        <w:rPr>
          <w:rFonts w:ascii="Simplified Arabic" w:hAnsi="Simplified Arabic" w:cs="Simplified Arabic"/>
          <w:sz w:val="28"/>
          <w:szCs w:val="28"/>
        </w:rPr>
      </w:pPr>
      <w:r w:rsidRPr="007336E1">
        <w:rPr>
          <w:rFonts w:ascii="Simplified Arabic" w:hAnsi="Simplified Arabic" w:cs="Simplified Arabic"/>
          <w:sz w:val="28"/>
          <w:szCs w:val="28"/>
          <w:rtl/>
        </w:rPr>
        <w:t>تقديم أدوات تشخيصية لتقييم مستوى الذكاء العاطفي لدى مديري المشاريع، وربطه بمستوى الأداء الإداري والضغوط النفسية، مما يمكّن إدارات الموارد البشرية من الاستفادة في التوظيف والتطوير</w:t>
      </w:r>
      <w:r w:rsidRPr="007336E1">
        <w:rPr>
          <w:rFonts w:ascii="Simplified Arabic" w:hAnsi="Simplified Arabic" w:cs="Simplified Arabic"/>
          <w:sz w:val="28"/>
          <w:szCs w:val="28"/>
        </w:rPr>
        <w:t>.</w:t>
      </w:r>
    </w:p>
    <w:p w14:paraId="403B2550" w14:textId="77777777" w:rsidR="00567928" w:rsidRPr="007336E1" w:rsidRDefault="00567928" w:rsidP="00567928">
      <w:pPr>
        <w:numPr>
          <w:ilvl w:val="0"/>
          <w:numId w:val="5"/>
        </w:numPr>
        <w:spacing w:before="120" w:after="120" w:line="240" w:lineRule="auto"/>
        <w:jc w:val="lowKashida"/>
        <w:rPr>
          <w:rFonts w:ascii="Simplified Arabic" w:hAnsi="Simplified Arabic" w:cs="Simplified Arabic"/>
          <w:sz w:val="28"/>
          <w:szCs w:val="28"/>
        </w:rPr>
      </w:pPr>
      <w:r w:rsidRPr="007336E1">
        <w:rPr>
          <w:rFonts w:ascii="Simplified Arabic" w:hAnsi="Simplified Arabic" w:cs="Simplified Arabic"/>
          <w:sz w:val="28"/>
          <w:szCs w:val="28"/>
          <w:rtl/>
        </w:rPr>
        <w:t>دعم اتخاذ القرار الإداري في شركات الإنشاءات، من خلال توجيه السياسات التدريبية نحو تعزيز المهارات العاطفية والنفسية، وليس فقط الجوانب الفنية والإجرائية</w:t>
      </w:r>
      <w:r w:rsidRPr="007336E1">
        <w:rPr>
          <w:rFonts w:ascii="Simplified Arabic" w:hAnsi="Simplified Arabic" w:cs="Simplified Arabic"/>
          <w:sz w:val="28"/>
          <w:szCs w:val="28"/>
        </w:rPr>
        <w:t>.</w:t>
      </w:r>
    </w:p>
    <w:p w14:paraId="38135624" w14:textId="77777777" w:rsidR="00567928" w:rsidRPr="007336E1" w:rsidRDefault="00567928" w:rsidP="00567928">
      <w:pPr>
        <w:numPr>
          <w:ilvl w:val="0"/>
          <w:numId w:val="5"/>
        </w:numPr>
        <w:spacing w:before="120" w:after="120" w:line="240" w:lineRule="auto"/>
        <w:jc w:val="lowKashida"/>
        <w:rPr>
          <w:rFonts w:ascii="Simplified Arabic" w:hAnsi="Simplified Arabic" w:cs="Simplified Arabic"/>
          <w:sz w:val="28"/>
          <w:szCs w:val="28"/>
        </w:rPr>
      </w:pPr>
      <w:r w:rsidRPr="007336E1">
        <w:rPr>
          <w:rFonts w:ascii="Simplified Arabic" w:hAnsi="Simplified Arabic" w:cs="Simplified Arabic"/>
          <w:sz w:val="28"/>
          <w:szCs w:val="28"/>
          <w:rtl/>
        </w:rPr>
        <w:t>اقتراح تدخلات عملية للتخفيف من الضغوط النفسية عبر تنمية مهارات التنظيم الانفعالي، وإدارة الذات، والتواصل الفعال، وهي مهارات أساسية للنجاح في البيئات الضاغطة</w:t>
      </w:r>
      <w:r w:rsidRPr="007336E1">
        <w:rPr>
          <w:rFonts w:ascii="Simplified Arabic" w:hAnsi="Simplified Arabic" w:cs="Simplified Arabic"/>
          <w:sz w:val="28"/>
          <w:szCs w:val="28"/>
        </w:rPr>
        <w:t>.</w:t>
      </w:r>
    </w:p>
    <w:p w14:paraId="58DC6204" w14:textId="77777777" w:rsidR="00567928" w:rsidRPr="007336E1" w:rsidRDefault="00567928" w:rsidP="00567928">
      <w:pPr>
        <w:numPr>
          <w:ilvl w:val="0"/>
          <w:numId w:val="5"/>
        </w:numPr>
        <w:spacing w:before="120" w:after="120" w:line="240" w:lineRule="auto"/>
        <w:jc w:val="lowKashida"/>
        <w:rPr>
          <w:rFonts w:ascii="Simplified Arabic" w:hAnsi="Simplified Arabic" w:cs="Simplified Arabic"/>
          <w:sz w:val="28"/>
          <w:szCs w:val="28"/>
        </w:rPr>
      </w:pPr>
      <w:r w:rsidRPr="007336E1">
        <w:rPr>
          <w:rFonts w:ascii="Simplified Arabic" w:hAnsi="Simplified Arabic" w:cs="Simplified Arabic"/>
          <w:sz w:val="28"/>
          <w:szCs w:val="28"/>
          <w:rtl/>
        </w:rPr>
        <w:t>تحسين الأداء الإداري والقيادي لدى مديري المشاريع، مما ينعكس على جودة تنفيذ المشاريع، وتحقيق الأهداف ضمن الوقت والميزانية المحددين</w:t>
      </w:r>
      <w:r w:rsidRPr="007336E1">
        <w:rPr>
          <w:rFonts w:ascii="Simplified Arabic" w:hAnsi="Simplified Arabic" w:cs="Simplified Arabic"/>
          <w:sz w:val="28"/>
          <w:szCs w:val="28"/>
        </w:rPr>
        <w:t>.</w:t>
      </w:r>
    </w:p>
    <w:p w14:paraId="19A92379" w14:textId="77777777" w:rsidR="00567928" w:rsidRPr="007336E1" w:rsidRDefault="00567928" w:rsidP="00567928">
      <w:pPr>
        <w:numPr>
          <w:ilvl w:val="0"/>
          <w:numId w:val="5"/>
        </w:numPr>
        <w:spacing w:before="120" w:after="120" w:line="240" w:lineRule="auto"/>
        <w:jc w:val="lowKashida"/>
        <w:rPr>
          <w:rFonts w:ascii="Simplified Arabic" w:hAnsi="Simplified Arabic" w:cs="Simplified Arabic"/>
          <w:sz w:val="28"/>
          <w:szCs w:val="28"/>
        </w:rPr>
      </w:pPr>
      <w:r w:rsidRPr="007336E1">
        <w:rPr>
          <w:rFonts w:ascii="Simplified Arabic" w:hAnsi="Simplified Arabic" w:cs="Simplified Arabic"/>
          <w:sz w:val="28"/>
          <w:szCs w:val="28"/>
          <w:rtl/>
        </w:rPr>
        <w:lastRenderedPageBreak/>
        <w:t>خدمة القطاع الإنشائي في المملكة من خلال تقديم توصيات عملية قابلة للتطبيق تسهم في تحسين بيئة العمل ورفع كفاءة القيادات الإدارية في المشاريع</w:t>
      </w:r>
      <w:r w:rsidRPr="007336E1">
        <w:rPr>
          <w:rFonts w:ascii="Simplified Arabic" w:hAnsi="Simplified Arabic" w:cs="Simplified Arabic"/>
          <w:sz w:val="28"/>
          <w:szCs w:val="28"/>
        </w:rPr>
        <w:t>.</w:t>
      </w:r>
    </w:p>
    <w:p w14:paraId="08C2A1A4" w14:textId="77777777" w:rsidR="00567928" w:rsidRPr="00F71212" w:rsidRDefault="00567928" w:rsidP="00567928">
      <w:pPr>
        <w:spacing w:before="120" w:after="120" w:line="240" w:lineRule="auto"/>
        <w:rPr>
          <w:rFonts w:ascii="Simplified Arabic" w:hAnsi="Simplified Arabic" w:cs="Simplified Arabic"/>
          <w:sz w:val="8"/>
          <w:szCs w:val="8"/>
          <w:rtl/>
        </w:rPr>
      </w:pPr>
    </w:p>
    <w:p w14:paraId="2DBFCB66" w14:textId="77777777" w:rsidR="00567928" w:rsidRPr="00F71212" w:rsidRDefault="00567928" w:rsidP="00567928">
      <w:pPr>
        <w:pStyle w:val="Heading2"/>
        <w:rPr>
          <w:rFonts w:ascii="Simplified Arabic" w:hAnsi="Simplified Arabic" w:cs="Simplified Arabic"/>
          <w:b/>
          <w:bCs/>
          <w:u w:val="single"/>
          <w:rtl/>
        </w:rPr>
      </w:pPr>
      <w:bookmarkStart w:id="4" w:name="_Toc214305232"/>
      <w:r w:rsidRPr="00F71212">
        <w:rPr>
          <w:rFonts w:ascii="Simplified Arabic" w:hAnsi="Simplified Arabic" w:cs="Simplified Arabic"/>
          <w:b/>
          <w:bCs/>
          <w:u w:val="single"/>
          <w:rtl/>
        </w:rPr>
        <w:t>أهداف الدراسة:</w:t>
      </w:r>
      <w:bookmarkEnd w:id="4"/>
    </w:p>
    <w:p w14:paraId="31EAD216" w14:textId="77777777" w:rsidR="00567928" w:rsidRPr="007336E1" w:rsidRDefault="00567928" w:rsidP="00567928">
      <w:pPr>
        <w:spacing w:before="120" w:after="120" w:line="240" w:lineRule="auto"/>
        <w:ind w:firstLine="288"/>
        <w:rPr>
          <w:rFonts w:ascii="Simplified Arabic" w:hAnsi="Simplified Arabic" w:cs="Simplified Arabic"/>
          <w:sz w:val="28"/>
          <w:szCs w:val="28"/>
        </w:rPr>
      </w:pPr>
      <w:r w:rsidRPr="007336E1">
        <w:rPr>
          <w:rFonts w:ascii="Simplified Arabic" w:hAnsi="Simplified Arabic" w:cs="Simplified Arabic"/>
          <w:sz w:val="28"/>
          <w:szCs w:val="28"/>
          <w:rtl/>
        </w:rPr>
        <w:t>الهدف الرئيسي للدراسة</w:t>
      </w:r>
      <w:r w:rsidRPr="007336E1">
        <w:rPr>
          <w:rFonts w:ascii="Simplified Arabic" w:hAnsi="Simplified Arabic" w:cs="Simplified Arabic"/>
          <w:sz w:val="28"/>
          <w:szCs w:val="28"/>
        </w:rPr>
        <w:t>:</w:t>
      </w:r>
      <w:r w:rsidRPr="007336E1">
        <w:rPr>
          <w:rFonts w:ascii="Simplified Arabic" w:hAnsi="Simplified Arabic" w:cs="Simplified Arabic"/>
          <w:sz w:val="28"/>
          <w:szCs w:val="28"/>
        </w:rPr>
        <w:br/>
      </w:r>
      <w:r w:rsidRPr="007336E1">
        <w:rPr>
          <w:rFonts w:ascii="Simplified Arabic" w:hAnsi="Simplified Arabic" w:cs="Simplified Arabic"/>
          <w:sz w:val="28"/>
          <w:szCs w:val="28"/>
          <w:rtl/>
        </w:rPr>
        <w:t>تهدف هذه الدراسة إلى تحليل أثر الذكاء العاطفي على كفاءة الأداء الإداري والتخفيف من الضغوط النفسية لدى مديري المشاريع في شركات الإنشاءات بمدينة الرياض، سعيًا لتقديم آليات علمية لتحسين فاعلية الأداء ضمن بيئة العمل الضاغطة</w:t>
      </w:r>
      <w:r w:rsidRPr="007336E1">
        <w:rPr>
          <w:rFonts w:ascii="Simplified Arabic" w:hAnsi="Simplified Arabic" w:cs="Simplified Arabic"/>
          <w:sz w:val="28"/>
          <w:szCs w:val="28"/>
        </w:rPr>
        <w:t>.</w:t>
      </w:r>
    </w:p>
    <w:p w14:paraId="188A5B27" w14:textId="77777777" w:rsidR="00567928" w:rsidRPr="007336E1" w:rsidRDefault="00567928" w:rsidP="00567928">
      <w:pPr>
        <w:spacing w:before="120" w:after="120" w:line="240" w:lineRule="auto"/>
        <w:rPr>
          <w:rFonts w:ascii="Simplified Arabic" w:hAnsi="Simplified Arabic" w:cs="Simplified Arabic"/>
          <w:sz w:val="28"/>
          <w:szCs w:val="28"/>
        </w:rPr>
      </w:pPr>
      <w:r w:rsidRPr="007336E1">
        <w:rPr>
          <w:rFonts w:ascii="Simplified Arabic" w:hAnsi="Simplified Arabic" w:cs="Simplified Arabic"/>
          <w:sz w:val="28"/>
          <w:szCs w:val="28"/>
          <w:rtl/>
        </w:rPr>
        <w:t>الأهداف الفرعية</w:t>
      </w:r>
      <w:r w:rsidRPr="007336E1">
        <w:rPr>
          <w:rFonts w:ascii="Simplified Arabic" w:hAnsi="Simplified Arabic" w:cs="Simplified Arabic"/>
          <w:sz w:val="28"/>
          <w:szCs w:val="28"/>
        </w:rPr>
        <w:t>:</w:t>
      </w:r>
    </w:p>
    <w:p w14:paraId="0ED7B3BF" w14:textId="77777777" w:rsidR="00567928" w:rsidRPr="007336E1" w:rsidRDefault="00567928" w:rsidP="00567928">
      <w:pPr>
        <w:numPr>
          <w:ilvl w:val="0"/>
          <w:numId w:val="5"/>
        </w:numPr>
        <w:spacing w:before="120" w:after="120" w:line="240" w:lineRule="auto"/>
        <w:rPr>
          <w:rFonts w:ascii="Simplified Arabic" w:hAnsi="Simplified Arabic" w:cs="Simplified Arabic"/>
          <w:sz w:val="28"/>
          <w:szCs w:val="28"/>
        </w:rPr>
      </w:pPr>
      <w:r w:rsidRPr="007336E1">
        <w:rPr>
          <w:rFonts w:ascii="Simplified Arabic" w:hAnsi="Simplified Arabic" w:cs="Simplified Arabic"/>
          <w:sz w:val="28"/>
          <w:szCs w:val="28"/>
          <w:rtl/>
        </w:rPr>
        <w:t>قياس مستوى الذكاء العاطفي لدى مديري المشاريع في شركات الإنشاءات</w:t>
      </w:r>
      <w:r w:rsidRPr="007336E1">
        <w:rPr>
          <w:rFonts w:ascii="Simplified Arabic" w:hAnsi="Simplified Arabic" w:cs="Simplified Arabic"/>
          <w:sz w:val="28"/>
          <w:szCs w:val="28"/>
        </w:rPr>
        <w:t>.</w:t>
      </w:r>
    </w:p>
    <w:p w14:paraId="0417724B" w14:textId="77777777" w:rsidR="00567928" w:rsidRPr="007336E1" w:rsidRDefault="00567928" w:rsidP="00567928">
      <w:pPr>
        <w:numPr>
          <w:ilvl w:val="0"/>
          <w:numId w:val="5"/>
        </w:numPr>
        <w:spacing w:before="120" w:after="120" w:line="240" w:lineRule="auto"/>
        <w:rPr>
          <w:rFonts w:ascii="Simplified Arabic" w:hAnsi="Simplified Arabic" w:cs="Simplified Arabic"/>
          <w:sz w:val="28"/>
          <w:szCs w:val="28"/>
        </w:rPr>
      </w:pPr>
      <w:r w:rsidRPr="007336E1">
        <w:rPr>
          <w:rFonts w:ascii="Simplified Arabic" w:hAnsi="Simplified Arabic" w:cs="Simplified Arabic"/>
          <w:sz w:val="28"/>
          <w:szCs w:val="28"/>
          <w:rtl/>
        </w:rPr>
        <w:t>تحليل مستوى الضغوط النفسية التي تواجههم، ومدى تأثيرها على جودة الأداء</w:t>
      </w:r>
      <w:r w:rsidRPr="007336E1">
        <w:rPr>
          <w:rFonts w:ascii="Simplified Arabic" w:hAnsi="Simplified Arabic" w:cs="Simplified Arabic"/>
          <w:sz w:val="28"/>
          <w:szCs w:val="28"/>
        </w:rPr>
        <w:t>.</w:t>
      </w:r>
    </w:p>
    <w:p w14:paraId="12885ACD" w14:textId="77777777" w:rsidR="00567928" w:rsidRPr="007336E1" w:rsidRDefault="00567928" w:rsidP="00567928">
      <w:pPr>
        <w:numPr>
          <w:ilvl w:val="0"/>
          <w:numId w:val="5"/>
        </w:numPr>
        <w:spacing w:before="120" w:after="120" w:line="240" w:lineRule="auto"/>
        <w:rPr>
          <w:rFonts w:ascii="Simplified Arabic" w:hAnsi="Simplified Arabic" w:cs="Simplified Arabic"/>
          <w:sz w:val="28"/>
          <w:szCs w:val="28"/>
        </w:rPr>
      </w:pPr>
      <w:r w:rsidRPr="007336E1">
        <w:rPr>
          <w:rFonts w:ascii="Simplified Arabic" w:hAnsi="Simplified Arabic" w:cs="Simplified Arabic"/>
          <w:sz w:val="28"/>
          <w:szCs w:val="28"/>
          <w:rtl/>
        </w:rPr>
        <w:t>دراسة العلاقة بين الذكاء العاطفي والأداء الإداري</w:t>
      </w:r>
      <w:r w:rsidRPr="007336E1">
        <w:rPr>
          <w:rFonts w:ascii="Simplified Arabic" w:hAnsi="Simplified Arabic" w:cs="Simplified Arabic"/>
          <w:sz w:val="28"/>
          <w:szCs w:val="28"/>
        </w:rPr>
        <w:t>.</w:t>
      </w:r>
    </w:p>
    <w:p w14:paraId="14101CC1" w14:textId="77777777" w:rsidR="00567928" w:rsidRPr="007336E1" w:rsidRDefault="00567928" w:rsidP="00567928">
      <w:pPr>
        <w:numPr>
          <w:ilvl w:val="0"/>
          <w:numId w:val="5"/>
        </w:numPr>
        <w:spacing w:before="120" w:after="120" w:line="240" w:lineRule="auto"/>
        <w:rPr>
          <w:rFonts w:ascii="Simplified Arabic" w:hAnsi="Simplified Arabic" w:cs="Simplified Arabic"/>
          <w:sz w:val="28"/>
          <w:szCs w:val="28"/>
        </w:rPr>
      </w:pPr>
      <w:r w:rsidRPr="007336E1">
        <w:rPr>
          <w:rFonts w:ascii="Simplified Arabic" w:hAnsi="Simplified Arabic" w:cs="Simplified Arabic"/>
          <w:sz w:val="28"/>
          <w:szCs w:val="28"/>
          <w:rtl/>
        </w:rPr>
        <w:t>دراسة العلاقة بين الذكاء العاطفي والضغوط النفسية</w:t>
      </w:r>
      <w:r w:rsidRPr="007336E1">
        <w:rPr>
          <w:rFonts w:ascii="Simplified Arabic" w:hAnsi="Simplified Arabic" w:cs="Simplified Arabic"/>
          <w:sz w:val="28"/>
          <w:szCs w:val="28"/>
        </w:rPr>
        <w:t>.</w:t>
      </w:r>
    </w:p>
    <w:p w14:paraId="3067A61A" w14:textId="40DB3BEA" w:rsidR="00567928" w:rsidRPr="00EA7D59" w:rsidRDefault="00567928" w:rsidP="00EA7D59">
      <w:pPr>
        <w:numPr>
          <w:ilvl w:val="0"/>
          <w:numId w:val="5"/>
        </w:numPr>
        <w:spacing w:before="120" w:after="120" w:line="240" w:lineRule="auto"/>
        <w:rPr>
          <w:rFonts w:ascii="Simplified Arabic" w:hAnsi="Simplified Arabic" w:cs="Simplified Arabic"/>
          <w:sz w:val="28"/>
          <w:szCs w:val="28"/>
          <w:rtl/>
        </w:rPr>
      </w:pPr>
      <w:r w:rsidRPr="007336E1">
        <w:rPr>
          <w:rFonts w:ascii="Simplified Arabic" w:hAnsi="Simplified Arabic" w:cs="Simplified Arabic"/>
          <w:sz w:val="28"/>
          <w:szCs w:val="28"/>
          <w:rtl/>
        </w:rPr>
        <w:t>اقتراح آليات عملية مستندة إلى نتائج الدراسة لتحسين الأداء وتقليل الضغوط النفسية من خلال تعزيز الذكاء العاطفي</w:t>
      </w:r>
      <w:r w:rsidRPr="007336E1">
        <w:rPr>
          <w:rFonts w:ascii="Simplified Arabic" w:hAnsi="Simplified Arabic" w:cs="Simplified Arabic"/>
          <w:sz w:val="28"/>
          <w:szCs w:val="28"/>
        </w:rPr>
        <w:t>.</w:t>
      </w:r>
    </w:p>
    <w:p w14:paraId="135C112F" w14:textId="77777777" w:rsidR="00567928" w:rsidRPr="00FA04B3" w:rsidRDefault="00567928" w:rsidP="00567928">
      <w:pPr>
        <w:pStyle w:val="Heading2"/>
        <w:rPr>
          <w:rFonts w:ascii="Simplified Arabic" w:hAnsi="Simplified Arabic" w:cs="Simplified Arabic"/>
          <w:bCs/>
          <w:u w:val="single"/>
          <w:rtl/>
        </w:rPr>
      </w:pPr>
      <w:bookmarkStart w:id="5" w:name="_Toc214305233"/>
      <w:r w:rsidRPr="00FA04B3">
        <w:rPr>
          <w:rFonts w:ascii="Simplified Arabic" w:hAnsi="Simplified Arabic" w:cs="Simplified Arabic"/>
          <w:bCs/>
          <w:u w:val="single"/>
          <w:rtl/>
        </w:rPr>
        <w:t>تساؤلات الدراسة</w:t>
      </w:r>
      <w:bookmarkEnd w:id="5"/>
    </w:p>
    <w:p w14:paraId="4E0BF477" w14:textId="77777777" w:rsidR="00567928" w:rsidRPr="007336E1" w:rsidRDefault="00567928" w:rsidP="00567928">
      <w:pPr>
        <w:spacing w:before="120" w:after="120" w:line="240" w:lineRule="auto"/>
        <w:rPr>
          <w:rFonts w:ascii="Simplified Arabic" w:hAnsi="Simplified Arabic" w:cs="Simplified Arabic"/>
          <w:sz w:val="28"/>
          <w:szCs w:val="28"/>
        </w:rPr>
      </w:pPr>
      <w:r w:rsidRPr="007336E1">
        <w:rPr>
          <w:rFonts w:ascii="Simplified Arabic" w:hAnsi="Simplified Arabic" w:cs="Simplified Arabic"/>
          <w:sz w:val="28"/>
          <w:szCs w:val="28"/>
          <w:rtl/>
        </w:rPr>
        <w:t>التساؤل الرئيسي</w:t>
      </w:r>
      <w:r w:rsidRPr="007336E1">
        <w:rPr>
          <w:rFonts w:ascii="Simplified Arabic" w:hAnsi="Simplified Arabic" w:cs="Simplified Arabic"/>
          <w:sz w:val="28"/>
          <w:szCs w:val="28"/>
        </w:rPr>
        <w:t>:</w:t>
      </w:r>
    </w:p>
    <w:p w14:paraId="3BAE6281" w14:textId="77777777" w:rsidR="00567928" w:rsidRPr="007336E1" w:rsidRDefault="00567928" w:rsidP="00567928">
      <w:pPr>
        <w:numPr>
          <w:ilvl w:val="0"/>
          <w:numId w:val="1"/>
        </w:numPr>
        <w:spacing w:before="120" w:after="120" w:line="240" w:lineRule="auto"/>
        <w:rPr>
          <w:rFonts w:ascii="Simplified Arabic" w:hAnsi="Simplified Arabic" w:cs="Simplified Arabic"/>
          <w:sz w:val="28"/>
          <w:szCs w:val="28"/>
        </w:rPr>
      </w:pPr>
      <w:r w:rsidRPr="007336E1">
        <w:rPr>
          <w:rFonts w:ascii="Simplified Arabic" w:hAnsi="Simplified Arabic" w:cs="Simplified Arabic"/>
          <w:sz w:val="28"/>
          <w:szCs w:val="28"/>
          <w:rtl/>
        </w:rPr>
        <w:t>ما دور الذكاء العاطفي في تحسين الأداء الإداري والتخفيف من الضغوط النفسية لدى مديري المشاريع في شركات الإنشاءات بمدينة الرياض؟</w:t>
      </w:r>
    </w:p>
    <w:p w14:paraId="2C05D092" w14:textId="77777777" w:rsidR="00567928" w:rsidRPr="007336E1" w:rsidRDefault="00567928" w:rsidP="00567928">
      <w:pPr>
        <w:spacing w:before="120" w:after="120" w:line="240" w:lineRule="auto"/>
        <w:rPr>
          <w:rFonts w:ascii="Simplified Arabic" w:hAnsi="Simplified Arabic" w:cs="Simplified Arabic"/>
          <w:sz w:val="28"/>
          <w:szCs w:val="28"/>
        </w:rPr>
      </w:pPr>
      <w:r w:rsidRPr="007336E1">
        <w:rPr>
          <w:rFonts w:ascii="Simplified Arabic" w:hAnsi="Simplified Arabic" w:cs="Simplified Arabic"/>
          <w:sz w:val="28"/>
          <w:szCs w:val="28"/>
          <w:rtl/>
        </w:rPr>
        <w:t>ويتفرع من هذا التساؤل الرئيسي عدد من التساؤلات الفرعية، وهي</w:t>
      </w:r>
      <w:r w:rsidRPr="007336E1">
        <w:rPr>
          <w:rFonts w:ascii="Simplified Arabic" w:hAnsi="Simplified Arabic" w:cs="Simplified Arabic"/>
          <w:sz w:val="28"/>
          <w:szCs w:val="28"/>
        </w:rPr>
        <w:t>:</w:t>
      </w:r>
    </w:p>
    <w:p w14:paraId="761F457B" w14:textId="77777777" w:rsidR="00567928" w:rsidRPr="007336E1" w:rsidRDefault="00567928" w:rsidP="00567928">
      <w:pPr>
        <w:numPr>
          <w:ilvl w:val="0"/>
          <w:numId w:val="2"/>
        </w:numPr>
        <w:spacing w:before="120" w:after="120" w:line="240" w:lineRule="auto"/>
        <w:rPr>
          <w:rFonts w:ascii="Simplified Arabic" w:hAnsi="Simplified Arabic" w:cs="Simplified Arabic"/>
          <w:sz w:val="28"/>
          <w:szCs w:val="28"/>
        </w:rPr>
      </w:pPr>
      <w:r w:rsidRPr="007336E1">
        <w:rPr>
          <w:rFonts w:ascii="Simplified Arabic" w:hAnsi="Simplified Arabic" w:cs="Simplified Arabic"/>
          <w:sz w:val="28"/>
          <w:szCs w:val="28"/>
          <w:rtl/>
        </w:rPr>
        <w:t>ما مستوى الذكاء العاطفي لدى مديري المشاريع في شركات الإنشاءات بمدينة الرياض؟</w:t>
      </w:r>
    </w:p>
    <w:p w14:paraId="28B974B9" w14:textId="77777777" w:rsidR="00567928" w:rsidRPr="007336E1" w:rsidRDefault="00567928" w:rsidP="00567928">
      <w:pPr>
        <w:numPr>
          <w:ilvl w:val="0"/>
          <w:numId w:val="2"/>
        </w:numPr>
        <w:spacing w:before="120" w:after="120" w:line="240" w:lineRule="auto"/>
        <w:rPr>
          <w:rFonts w:ascii="Simplified Arabic" w:hAnsi="Simplified Arabic" w:cs="Simplified Arabic"/>
          <w:sz w:val="28"/>
          <w:szCs w:val="28"/>
        </w:rPr>
      </w:pPr>
      <w:r w:rsidRPr="007336E1">
        <w:rPr>
          <w:rFonts w:ascii="Simplified Arabic" w:hAnsi="Simplified Arabic" w:cs="Simplified Arabic"/>
          <w:sz w:val="28"/>
          <w:szCs w:val="28"/>
          <w:rtl/>
        </w:rPr>
        <w:t xml:space="preserve">ما مستوى الضغوط النفسية التي </w:t>
      </w:r>
      <w:proofErr w:type="spellStart"/>
      <w:r w:rsidRPr="007336E1">
        <w:rPr>
          <w:rFonts w:ascii="Simplified Arabic" w:hAnsi="Simplified Arabic" w:cs="Simplified Arabic"/>
          <w:sz w:val="28"/>
          <w:szCs w:val="28"/>
          <w:rtl/>
        </w:rPr>
        <w:t>يواجهها</w:t>
      </w:r>
      <w:proofErr w:type="spellEnd"/>
      <w:r w:rsidRPr="007336E1">
        <w:rPr>
          <w:rFonts w:ascii="Simplified Arabic" w:hAnsi="Simplified Arabic" w:cs="Simplified Arabic"/>
          <w:sz w:val="28"/>
          <w:szCs w:val="28"/>
          <w:rtl/>
        </w:rPr>
        <w:t xml:space="preserve"> هؤلاء المديرون؟</w:t>
      </w:r>
    </w:p>
    <w:p w14:paraId="6DBFAC8E" w14:textId="77777777" w:rsidR="00567928" w:rsidRPr="007336E1" w:rsidRDefault="00567928" w:rsidP="00567928">
      <w:pPr>
        <w:numPr>
          <w:ilvl w:val="0"/>
          <w:numId w:val="2"/>
        </w:numPr>
        <w:spacing w:before="120" w:after="120" w:line="240" w:lineRule="auto"/>
        <w:rPr>
          <w:rFonts w:ascii="Simplified Arabic" w:hAnsi="Simplified Arabic" w:cs="Simplified Arabic"/>
          <w:sz w:val="28"/>
          <w:szCs w:val="28"/>
        </w:rPr>
      </w:pPr>
      <w:r w:rsidRPr="007336E1">
        <w:rPr>
          <w:rFonts w:ascii="Simplified Arabic" w:hAnsi="Simplified Arabic" w:cs="Simplified Arabic"/>
          <w:sz w:val="28"/>
          <w:szCs w:val="28"/>
          <w:rtl/>
        </w:rPr>
        <w:t>ما مستوى الأداء الإداري لدى مديري المشاريع؟</w:t>
      </w:r>
    </w:p>
    <w:p w14:paraId="6D4BAB22" w14:textId="77777777" w:rsidR="00567928" w:rsidRPr="007336E1" w:rsidRDefault="00567928" w:rsidP="00567928">
      <w:pPr>
        <w:numPr>
          <w:ilvl w:val="0"/>
          <w:numId w:val="2"/>
        </w:numPr>
        <w:spacing w:before="120" w:after="120" w:line="240" w:lineRule="auto"/>
        <w:rPr>
          <w:rFonts w:ascii="Simplified Arabic" w:hAnsi="Simplified Arabic" w:cs="Simplified Arabic"/>
          <w:sz w:val="28"/>
          <w:szCs w:val="28"/>
        </w:rPr>
      </w:pPr>
      <w:r w:rsidRPr="007336E1">
        <w:rPr>
          <w:rFonts w:ascii="Simplified Arabic" w:hAnsi="Simplified Arabic" w:cs="Simplified Arabic"/>
          <w:sz w:val="28"/>
          <w:szCs w:val="28"/>
          <w:rtl/>
        </w:rPr>
        <w:lastRenderedPageBreak/>
        <w:t>هل توجد علاقة ذات دلالة إحصائية بين الذكاء العاطفي ومستوى الأداء الإداري؟</w:t>
      </w:r>
    </w:p>
    <w:p w14:paraId="0AF138C2" w14:textId="77777777" w:rsidR="00567928" w:rsidRPr="007336E1" w:rsidRDefault="00567928" w:rsidP="00567928">
      <w:pPr>
        <w:numPr>
          <w:ilvl w:val="0"/>
          <w:numId w:val="2"/>
        </w:numPr>
        <w:spacing w:before="120" w:after="120" w:line="240" w:lineRule="auto"/>
        <w:rPr>
          <w:rFonts w:ascii="Simplified Arabic" w:hAnsi="Simplified Arabic" w:cs="Simplified Arabic"/>
          <w:sz w:val="28"/>
          <w:szCs w:val="28"/>
        </w:rPr>
      </w:pPr>
      <w:r w:rsidRPr="007336E1">
        <w:rPr>
          <w:rFonts w:ascii="Simplified Arabic" w:hAnsi="Simplified Arabic" w:cs="Simplified Arabic"/>
          <w:sz w:val="28"/>
          <w:szCs w:val="28"/>
          <w:rtl/>
        </w:rPr>
        <w:t>هل توجد علاقة ذات دلالة إحصائية بين الذكاء العاطفي ومستوى الضغوط النفسية؟</w:t>
      </w:r>
    </w:p>
    <w:p w14:paraId="631B1243" w14:textId="77777777" w:rsidR="00567928" w:rsidRPr="007336E1" w:rsidRDefault="00567928" w:rsidP="00567928">
      <w:pPr>
        <w:numPr>
          <w:ilvl w:val="0"/>
          <w:numId w:val="2"/>
        </w:numPr>
        <w:spacing w:before="120" w:after="120" w:line="240" w:lineRule="auto"/>
        <w:rPr>
          <w:rFonts w:ascii="Simplified Arabic" w:hAnsi="Simplified Arabic" w:cs="Simplified Arabic"/>
          <w:sz w:val="28"/>
          <w:szCs w:val="28"/>
        </w:rPr>
      </w:pPr>
      <w:r w:rsidRPr="007336E1">
        <w:rPr>
          <w:rFonts w:ascii="Simplified Arabic" w:hAnsi="Simplified Arabic" w:cs="Simplified Arabic"/>
          <w:sz w:val="28"/>
          <w:szCs w:val="28"/>
          <w:rtl/>
        </w:rPr>
        <w:t>هل تختلف هذه العلاقات باختلاف الخصائص الديموغرافية للمديرين (العمر، الجنس، المؤهل العلمي، سنوات الخبرة)؟</w:t>
      </w:r>
    </w:p>
    <w:p w14:paraId="20987F7D" w14:textId="77777777" w:rsidR="00567928" w:rsidRPr="00FA04B3" w:rsidRDefault="00567928" w:rsidP="00567928">
      <w:pPr>
        <w:spacing w:before="120" w:after="120" w:line="240" w:lineRule="auto"/>
        <w:rPr>
          <w:rFonts w:ascii="Simplified Arabic" w:hAnsi="Simplified Arabic" w:cs="Simplified Arabic"/>
          <w:sz w:val="10"/>
          <w:szCs w:val="10"/>
          <w:rtl/>
        </w:rPr>
      </w:pPr>
    </w:p>
    <w:p w14:paraId="155FAE83" w14:textId="77777777" w:rsidR="00567928" w:rsidRPr="00FA04B3" w:rsidRDefault="00567928" w:rsidP="00567928">
      <w:pPr>
        <w:pStyle w:val="Heading2"/>
        <w:rPr>
          <w:rFonts w:ascii="Simplified Arabic" w:hAnsi="Simplified Arabic" w:cs="Simplified Arabic"/>
          <w:bCs/>
          <w:u w:val="single"/>
          <w:rtl/>
        </w:rPr>
      </w:pPr>
      <w:bookmarkStart w:id="6" w:name="_Toc214305234"/>
      <w:r w:rsidRPr="00FA04B3">
        <w:rPr>
          <w:rFonts w:ascii="Simplified Arabic" w:hAnsi="Simplified Arabic" w:cs="Simplified Arabic"/>
          <w:bCs/>
          <w:u w:val="single"/>
          <w:rtl/>
        </w:rPr>
        <w:t>فروض الدراسة:</w:t>
      </w:r>
      <w:bookmarkEnd w:id="6"/>
    </w:p>
    <w:p w14:paraId="12B691BD" w14:textId="77777777" w:rsidR="00567928" w:rsidRPr="000C0059" w:rsidRDefault="00567928" w:rsidP="00567928">
      <w:pPr>
        <w:spacing w:before="120" w:after="120" w:line="240" w:lineRule="auto"/>
        <w:rPr>
          <w:rFonts w:ascii="Simplified Arabic" w:hAnsi="Simplified Arabic" w:cs="Simplified Arabic"/>
          <w:sz w:val="28"/>
          <w:szCs w:val="28"/>
        </w:rPr>
      </w:pPr>
      <w:r w:rsidRPr="000C0059">
        <w:rPr>
          <w:rFonts w:ascii="Simplified Arabic" w:hAnsi="Simplified Arabic" w:cs="Simplified Arabic"/>
          <w:sz w:val="28"/>
          <w:szCs w:val="28"/>
          <w:rtl/>
        </w:rPr>
        <w:t>الفرضية العامة</w:t>
      </w:r>
      <w:r w:rsidRPr="000C0059">
        <w:rPr>
          <w:rFonts w:ascii="Simplified Arabic" w:hAnsi="Simplified Arabic" w:cs="Simplified Arabic"/>
          <w:sz w:val="28"/>
          <w:szCs w:val="28"/>
        </w:rPr>
        <w:t>:</w:t>
      </w:r>
    </w:p>
    <w:p w14:paraId="0101B157" w14:textId="77777777" w:rsidR="00567928" w:rsidRPr="000C0059" w:rsidRDefault="00567928" w:rsidP="00567928">
      <w:pPr>
        <w:spacing w:before="120" w:after="120" w:line="240" w:lineRule="auto"/>
        <w:ind w:firstLine="288"/>
        <w:rPr>
          <w:rFonts w:ascii="Simplified Arabic" w:hAnsi="Simplified Arabic" w:cs="Simplified Arabic"/>
          <w:sz w:val="28"/>
          <w:szCs w:val="28"/>
        </w:rPr>
      </w:pPr>
      <w:r w:rsidRPr="000C0059">
        <w:rPr>
          <w:rFonts w:ascii="Simplified Arabic" w:hAnsi="Simplified Arabic" w:cs="Simplified Arabic"/>
          <w:sz w:val="28"/>
          <w:szCs w:val="28"/>
          <w:rtl/>
        </w:rPr>
        <w:t>لا توجد فروق دالة إحصائيًا عند مستوى</w:t>
      </w:r>
      <w:r w:rsidRPr="000C0059">
        <w:rPr>
          <w:rFonts w:ascii="Simplified Arabic" w:hAnsi="Simplified Arabic" w:cs="Simplified Arabic"/>
          <w:sz w:val="28"/>
          <w:szCs w:val="28"/>
        </w:rPr>
        <w:t xml:space="preserve"> (0.05 </w:t>
      </w:r>
      <w:r w:rsidRPr="000C0059">
        <w:rPr>
          <w:rFonts w:ascii="Cambria Math" w:hAnsi="Cambria Math" w:cs="Cambria Math"/>
          <w:sz w:val="28"/>
          <w:szCs w:val="28"/>
        </w:rPr>
        <w:t>≥</w:t>
      </w:r>
      <w:r w:rsidRPr="000C0059">
        <w:rPr>
          <w:rFonts w:ascii="Simplified Arabic" w:hAnsi="Simplified Arabic" w:cs="Simplified Arabic"/>
          <w:sz w:val="28"/>
          <w:szCs w:val="28"/>
        </w:rPr>
        <w:t xml:space="preserve"> </w:t>
      </w:r>
      <w:r w:rsidRPr="000C0059">
        <w:rPr>
          <w:rFonts w:ascii="Cambria" w:hAnsi="Cambria" w:cs="Cambria"/>
          <w:sz w:val="28"/>
          <w:szCs w:val="28"/>
        </w:rPr>
        <w:t>α</w:t>
      </w:r>
      <w:r w:rsidRPr="000C0059">
        <w:rPr>
          <w:rFonts w:ascii="Simplified Arabic" w:hAnsi="Simplified Arabic" w:cs="Simplified Arabic"/>
          <w:sz w:val="28"/>
          <w:szCs w:val="28"/>
        </w:rPr>
        <w:t xml:space="preserve">) </w:t>
      </w:r>
      <w:r w:rsidRPr="000C0059">
        <w:rPr>
          <w:rFonts w:ascii="Simplified Arabic" w:hAnsi="Simplified Arabic" w:cs="Simplified Arabic"/>
          <w:sz w:val="28"/>
          <w:szCs w:val="28"/>
          <w:rtl/>
        </w:rPr>
        <w:t>في العلاقة بين الذكاء العاطفي والضغوط النفسية والأداء الإداري لدى مديري المشاريع في قطاع الإنشاءات بمدينة الرياض</w:t>
      </w:r>
      <w:r w:rsidRPr="000C0059">
        <w:rPr>
          <w:rFonts w:ascii="Simplified Arabic" w:hAnsi="Simplified Arabic" w:cs="Simplified Arabic"/>
          <w:sz w:val="28"/>
          <w:szCs w:val="28"/>
        </w:rPr>
        <w:t>.</w:t>
      </w:r>
    </w:p>
    <w:p w14:paraId="38FD1A7E" w14:textId="77777777" w:rsidR="00567928" w:rsidRPr="000C0059" w:rsidRDefault="00567928" w:rsidP="00567928">
      <w:pPr>
        <w:spacing w:before="120" w:after="120" w:line="240" w:lineRule="auto"/>
        <w:ind w:firstLine="288"/>
        <w:rPr>
          <w:rFonts w:ascii="Simplified Arabic" w:hAnsi="Simplified Arabic" w:cs="Simplified Arabic"/>
          <w:sz w:val="28"/>
          <w:szCs w:val="28"/>
        </w:rPr>
      </w:pPr>
      <w:r w:rsidRPr="000C0059">
        <w:rPr>
          <w:rFonts w:ascii="Simplified Arabic" w:hAnsi="Simplified Arabic" w:cs="Simplified Arabic"/>
          <w:sz w:val="28"/>
          <w:szCs w:val="28"/>
          <w:rtl/>
        </w:rPr>
        <w:t>ويندرج تحتها مجموعة من الفرضيات الفرعية كما يلي</w:t>
      </w:r>
      <w:r w:rsidRPr="000C0059">
        <w:rPr>
          <w:rFonts w:ascii="Simplified Arabic" w:hAnsi="Simplified Arabic" w:cs="Simplified Arabic"/>
          <w:sz w:val="28"/>
          <w:szCs w:val="28"/>
        </w:rPr>
        <w:t>:</w:t>
      </w:r>
    </w:p>
    <w:p w14:paraId="60EE1CFA" w14:textId="77777777" w:rsidR="00567928" w:rsidRPr="000C0059" w:rsidRDefault="00567928" w:rsidP="00567928">
      <w:pPr>
        <w:pStyle w:val="ListParagraph"/>
        <w:numPr>
          <w:ilvl w:val="0"/>
          <w:numId w:val="6"/>
        </w:numPr>
        <w:spacing w:before="120" w:after="120" w:line="240" w:lineRule="auto"/>
        <w:rPr>
          <w:rFonts w:ascii="Simplified Arabic" w:hAnsi="Simplified Arabic" w:cs="Simplified Arabic"/>
          <w:sz w:val="28"/>
          <w:szCs w:val="28"/>
        </w:rPr>
      </w:pPr>
      <w:r w:rsidRPr="000C0059">
        <w:rPr>
          <w:rFonts w:ascii="Simplified Arabic" w:hAnsi="Simplified Arabic" w:cs="Simplified Arabic"/>
          <w:sz w:val="28"/>
          <w:szCs w:val="28"/>
          <w:rtl/>
        </w:rPr>
        <w:t>الفرضية الفرعية الأولى</w:t>
      </w:r>
      <w:r w:rsidRPr="000C0059">
        <w:rPr>
          <w:rFonts w:ascii="Simplified Arabic" w:hAnsi="Simplified Arabic" w:cs="Simplified Arabic"/>
          <w:sz w:val="28"/>
          <w:szCs w:val="28"/>
        </w:rPr>
        <w:t>:</w:t>
      </w:r>
      <w:r w:rsidRPr="000C0059">
        <w:rPr>
          <w:rFonts w:ascii="Simplified Arabic" w:hAnsi="Simplified Arabic" w:cs="Simplified Arabic"/>
          <w:sz w:val="28"/>
          <w:szCs w:val="28"/>
        </w:rPr>
        <w:br/>
      </w:r>
      <w:r w:rsidRPr="000C0059">
        <w:rPr>
          <w:rFonts w:ascii="Simplified Arabic" w:hAnsi="Simplified Arabic" w:cs="Simplified Arabic"/>
          <w:sz w:val="28"/>
          <w:szCs w:val="28"/>
          <w:rtl/>
        </w:rPr>
        <w:t>توجد علاقة عكسية ذات دلالة إحصائية عند مستوى</w:t>
      </w:r>
      <w:r w:rsidRPr="000C0059">
        <w:rPr>
          <w:rFonts w:ascii="Simplified Arabic" w:hAnsi="Simplified Arabic" w:cs="Simplified Arabic"/>
          <w:sz w:val="28"/>
          <w:szCs w:val="28"/>
        </w:rPr>
        <w:t xml:space="preserve"> (0.05 </w:t>
      </w:r>
      <w:r w:rsidRPr="000C0059">
        <w:rPr>
          <w:rFonts w:ascii="Cambria Math" w:hAnsi="Cambria Math" w:cs="Cambria Math"/>
          <w:sz w:val="28"/>
          <w:szCs w:val="28"/>
        </w:rPr>
        <w:t>≥</w:t>
      </w:r>
      <w:r w:rsidRPr="000C0059">
        <w:rPr>
          <w:rFonts w:ascii="Simplified Arabic" w:hAnsi="Simplified Arabic" w:cs="Simplified Arabic"/>
          <w:sz w:val="28"/>
          <w:szCs w:val="28"/>
        </w:rPr>
        <w:t xml:space="preserve"> </w:t>
      </w:r>
      <w:r w:rsidRPr="000C0059">
        <w:rPr>
          <w:rFonts w:ascii="Cambria" w:hAnsi="Cambria" w:cs="Cambria"/>
          <w:sz w:val="28"/>
          <w:szCs w:val="28"/>
        </w:rPr>
        <w:t>α</w:t>
      </w:r>
      <w:r w:rsidRPr="000C0059">
        <w:rPr>
          <w:rFonts w:ascii="Simplified Arabic" w:hAnsi="Simplified Arabic" w:cs="Simplified Arabic"/>
          <w:sz w:val="28"/>
          <w:szCs w:val="28"/>
        </w:rPr>
        <w:t xml:space="preserve">) </w:t>
      </w:r>
      <w:r w:rsidRPr="000C0059">
        <w:rPr>
          <w:rFonts w:ascii="Simplified Arabic" w:hAnsi="Simplified Arabic" w:cs="Simplified Arabic"/>
          <w:sz w:val="28"/>
          <w:szCs w:val="28"/>
          <w:rtl/>
        </w:rPr>
        <w:t>بين مستوى الذكاء العاطفي ومستوى الضغوط النفسية لدى مديري المشاريع في قطاع الإنشاءات بمدينة الرياض</w:t>
      </w:r>
      <w:r w:rsidRPr="000C0059">
        <w:rPr>
          <w:rFonts w:ascii="Simplified Arabic" w:hAnsi="Simplified Arabic" w:cs="Simplified Arabic"/>
          <w:sz w:val="28"/>
          <w:szCs w:val="28"/>
        </w:rPr>
        <w:t>.</w:t>
      </w:r>
    </w:p>
    <w:p w14:paraId="29DA99E2" w14:textId="77777777" w:rsidR="00567928" w:rsidRPr="000C0059" w:rsidRDefault="00567928" w:rsidP="00567928">
      <w:pPr>
        <w:pStyle w:val="ListParagraph"/>
        <w:numPr>
          <w:ilvl w:val="0"/>
          <w:numId w:val="6"/>
        </w:numPr>
        <w:spacing w:before="120" w:after="120" w:line="240" w:lineRule="auto"/>
        <w:rPr>
          <w:rFonts w:ascii="Simplified Arabic" w:hAnsi="Simplified Arabic" w:cs="Simplified Arabic"/>
          <w:sz w:val="28"/>
          <w:szCs w:val="28"/>
        </w:rPr>
      </w:pPr>
      <w:r w:rsidRPr="000C0059">
        <w:rPr>
          <w:rFonts w:ascii="Simplified Arabic" w:hAnsi="Simplified Arabic" w:cs="Simplified Arabic"/>
          <w:sz w:val="28"/>
          <w:szCs w:val="28"/>
          <w:rtl/>
        </w:rPr>
        <w:t>الفرضية الفرعية الثانية</w:t>
      </w:r>
      <w:r w:rsidRPr="000C0059">
        <w:rPr>
          <w:rFonts w:ascii="Simplified Arabic" w:hAnsi="Simplified Arabic" w:cs="Simplified Arabic"/>
          <w:sz w:val="28"/>
          <w:szCs w:val="28"/>
        </w:rPr>
        <w:t>:</w:t>
      </w:r>
      <w:r w:rsidRPr="000C0059">
        <w:rPr>
          <w:rFonts w:ascii="Simplified Arabic" w:hAnsi="Simplified Arabic" w:cs="Simplified Arabic"/>
          <w:sz w:val="28"/>
          <w:szCs w:val="28"/>
        </w:rPr>
        <w:br/>
      </w:r>
      <w:r w:rsidRPr="000C0059">
        <w:rPr>
          <w:rFonts w:ascii="Simplified Arabic" w:hAnsi="Simplified Arabic" w:cs="Simplified Arabic"/>
          <w:sz w:val="28"/>
          <w:szCs w:val="28"/>
          <w:rtl/>
        </w:rPr>
        <w:t>توجد علاقة طردية ذات دلالة إحصائية عند مستوى</w:t>
      </w:r>
      <w:r w:rsidRPr="000C0059">
        <w:rPr>
          <w:rFonts w:ascii="Simplified Arabic" w:hAnsi="Simplified Arabic" w:cs="Simplified Arabic"/>
          <w:sz w:val="28"/>
          <w:szCs w:val="28"/>
        </w:rPr>
        <w:t xml:space="preserve"> (0.05 </w:t>
      </w:r>
      <w:r w:rsidRPr="000C0059">
        <w:rPr>
          <w:rFonts w:ascii="Cambria Math" w:hAnsi="Cambria Math" w:cs="Cambria Math"/>
          <w:sz w:val="28"/>
          <w:szCs w:val="28"/>
        </w:rPr>
        <w:t>≥</w:t>
      </w:r>
      <w:r w:rsidRPr="000C0059">
        <w:rPr>
          <w:rFonts w:ascii="Simplified Arabic" w:hAnsi="Simplified Arabic" w:cs="Simplified Arabic"/>
          <w:sz w:val="28"/>
          <w:szCs w:val="28"/>
        </w:rPr>
        <w:t xml:space="preserve"> </w:t>
      </w:r>
      <w:r w:rsidRPr="000C0059">
        <w:rPr>
          <w:rFonts w:ascii="Cambria" w:hAnsi="Cambria" w:cs="Cambria"/>
          <w:sz w:val="28"/>
          <w:szCs w:val="28"/>
        </w:rPr>
        <w:t>α</w:t>
      </w:r>
      <w:r w:rsidRPr="000C0059">
        <w:rPr>
          <w:rFonts w:ascii="Simplified Arabic" w:hAnsi="Simplified Arabic" w:cs="Simplified Arabic"/>
          <w:sz w:val="28"/>
          <w:szCs w:val="28"/>
        </w:rPr>
        <w:t xml:space="preserve">) </w:t>
      </w:r>
      <w:r w:rsidRPr="000C0059">
        <w:rPr>
          <w:rFonts w:ascii="Simplified Arabic" w:hAnsi="Simplified Arabic" w:cs="Simplified Arabic"/>
          <w:sz w:val="28"/>
          <w:szCs w:val="28"/>
          <w:rtl/>
        </w:rPr>
        <w:t>بين مستوى الذكاء العاطفي ومستوى الأداء الإداري لدى مديري المشاريع في قطاع الإنشاءات بمدينة الرياض</w:t>
      </w:r>
      <w:r w:rsidRPr="000C0059">
        <w:rPr>
          <w:rFonts w:ascii="Simplified Arabic" w:hAnsi="Simplified Arabic" w:cs="Simplified Arabic"/>
          <w:sz w:val="28"/>
          <w:szCs w:val="28"/>
        </w:rPr>
        <w:t>.</w:t>
      </w:r>
    </w:p>
    <w:p w14:paraId="424E3EA1" w14:textId="77777777" w:rsidR="00567928" w:rsidRPr="000C0059" w:rsidRDefault="00567928" w:rsidP="00567928">
      <w:pPr>
        <w:pStyle w:val="ListParagraph"/>
        <w:numPr>
          <w:ilvl w:val="0"/>
          <w:numId w:val="6"/>
        </w:numPr>
        <w:spacing w:before="120" w:after="120" w:line="240" w:lineRule="auto"/>
        <w:rPr>
          <w:rFonts w:ascii="Simplified Arabic" w:hAnsi="Simplified Arabic" w:cs="Simplified Arabic"/>
          <w:sz w:val="28"/>
          <w:szCs w:val="28"/>
        </w:rPr>
      </w:pPr>
      <w:r w:rsidRPr="000C0059">
        <w:rPr>
          <w:rFonts w:ascii="Simplified Arabic" w:hAnsi="Simplified Arabic" w:cs="Simplified Arabic"/>
          <w:sz w:val="28"/>
          <w:szCs w:val="28"/>
          <w:rtl/>
        </w:rPr>
        <w:t>الفرضية الفرعية الثالثة</w:t>
      </w:r>
      <w:r w:rsidRPr="000C0059">
        <w:rPr>
          <w:rFonts w:ascii="Simplified Arabic" w:hAnsi="Simplified Arabic" w:cs="Simplified Arabic"/>
          <w:sz w:val="28"/>
          <w:szCs w:val="28"/>
        </w:rPr>
        <w:t>:</w:t>
      </w:r>
      <w:r w:rsidRPr="000C0059">
        <w:rPr>
          <w:rFonts w:ascii="Simplified Arabic" w:hAnsi="Simplified Arabic" w:cs="Simplified Arabic"/>
          <w:sz w:val="28"/>
          <w:szCs w:val="28"/>
        </w:rPr>
        <w:br/>
      </w:r>
      <w:r w:rsidRPr="000C0059">
        <w:rPr>
          <w:rFonts w:ascii="Simplified Arabic" w:hAnsi="Simplified Arabic" w:cs="Simplified Arabic"/>
          <w:sz w:val="28"/>
          <w:szCs w:val="28"/>
          <w:rtl/>
        </w:rPr>
        <w:t>تختلف متوسطات الذكاء العاطفي والضغوط النفسية والأداء الإداري باختلاف المتغيرات الديموغرافية (مثل: العمر، المؤهل العلمي، سنوات الخبرة، طبيعة المشروع)</w:t>
      </w:r>
      <w:r w:rsidRPr="000C0059">
        <w:rPr>
          <w:rFonts w:ascii="Simplified Arabic" w:hAnsi="Simplified Arabic" w:cs="Simplified Arabic"/>
          <w:sz w:val="28"/>
          <w:szCs w:val="28"/>
        </w:rPr>
        <w:t>.</w:t>
      </w:r>
    </w:p>
    <w:p w14:paraId="4EC583EC" w14:textId="77777777" w:rsidR="00567928" w:rsidRPr="000C0059" w:rsidRDefault="00567928" w:rsidP="00567928">
      <w:pPr>
        <w:pStyle w:val="ListParagraph"/>
        <w:numPr>
          <w:ilvl w:val="0"/>
          <w:numId w:val="6"/>
        </w:numPr>
        <w:spacing w:before="120" w:after="120" w:line="240" w:lineRule="auto"/>
        <w:rPr>
          <w:rFonts w:ascii="Simplified Arabic" w:hAnsi="Simplified Arabic" w:cs="Simplified Arabic"/>
          <w:sz w:val="28"/>
          <w:szCs w:val="28"/>
        </w:rPr>
      </w:pPr>
      <w:r w:rsidRPr="000C0059">
        <w:rPr>
          <w:rFonts w:ascii="Simplified Arabic" w:hAnsi="Simplified Arabic" w:cs="Simplified Arabic"/>
          <w:sz w:val="28"/>
          <w:szCs w:val="28"/>
          <w:rtl/>
        </w:rPr>
        <w:t>الفرضية الفرعية الرابعة</w:t>
      </w:r>
      <w:r w:rsidRPr="000C0059">
        <w:rPr>
          <w:rFonts w:ascii="Simplified Arabic" w:hAnsi="Simplified Arabic" w:cs="Simplified Arabic"/>
          <w:sz w:val="28"/>
          <w:szCs w:val="28"/>
        </w:rPr>
        <w:t>:</w:t>
      </w:r>
      <w:r w:rsidRPr="000C0059">
        <w:rPr>
          <w:rFonts w:ascii="Simplified Arabic" w:hAnsi="Simplified Arabic" w:cs="Simplified Arabic"/>
          <w:sz w:val="28"/>
          <w:szCs w:val="28"/>
        </w:rPr>
        <w:br/>
      </w:r>
      <w:r w:rsidRPr="000C0059">
        <w:rPr>
          <w:rFonts w:ascii="Simplified Arabic" w:hAnsi="Simplified Arabic" w:cs="Simplified Arabic"/>
          <w:sz w:val="28"/>
          <w:szCs w:val="28"/>
          <w:rtl/>
        </w:rPr>
        <w:t>يمكن التنبؤ بمستوى الأداء الإداري والضغوط النفسية من خلال الذكاء العاطفي لدى مديري المشاريع في قطاع الإنشاءات بمدينة الرياض</w:t>
      </w:r>
      <w:r w:rsidRPr="000C0059">
        <w:rPr>
          <w:rFonts w:ascii="Simplified Arabic" w:hAnsi="Simplified Arabic" w:cs="Simplified Arabic"/>
          <w:sz w:val="28"/>
          <w:szCs w:val="28"/>
        </w:rPr>
        <w:t>.</w:t>
      </w:r>
    </w:p>
    <w:p w14:paraId="0A62E1FC" w14:textId="77777777" w:rsidR="00567928" w:rsidRPr="000C0059" w:rsidRDefault="00567928" w:rsidP="00567928">
      <w:pPr>
        <w:spacing w:before="120" w:after="120" w:line="240" w:lineRule="auto"/>
        <w:rPr>
          <w:rFonts w:ascii="Simplified Arabic" w:hAnsi="Simplified Arabic" w:cs="Simplified Arabic"/>
          <w:sz w:val="8"/>
          <w:szCs w:val="8"/>
          <w:rtl/>
        </w:rPr>
      </w:pPr>
    </w:p>
    <w:p w14:paraId="0E842D95" w14:textId="77777777" w:rsidR="00567928" w:rsidRPr="003F5100" w:rsidRDefault="00567928" w:rsidP="00567928">
      <w:pPr>
        <w:pStyle w:val="Heading2"/>
        <w:rPr>
          <w:rFonts w:ascii="Simplified Arabic" w:hAnsi="Simplified Arabic" w:cs="Simplified Arabic"/>
          <w:b/>
          <w:bCs/>
          <w:color w:val="000000" w:themeColor="text1"/>
          <w:u w:val="single"/>
          <w:rtl/>
        </w:rPr>
      </w:pPr>
      <w:bookmarkStart w:id="7" w:name="_Toc214305235"/>
      <w:r w:rsidRPr="003F5100">
        <w:rPr>
          <w:rFonts w:ascii="Simplified Arabic" w:hAnsi="Simplified Arabic" w:cs="Simplified Arabic"/>
          <w:b/>
          <w:bCs/>
          <w:color w:val="000000" w:themeColor="text1"/>
          <w:u w:val="single"/>
          <w:rtl/>
        </w:rPr>
        <w:lastRenderedPageBreak/>
        <w:t>النظرية العلمية المتبعة لإعداد البحث</w:t>
      </w:r>
      <w:bookmarkEnd w:id="7"/>
    </w:p>
    <w:p w14:paraId="7FD566F8" w14:textId="77777777" w:rsidR="00567928" w:rsidRPr="007336E1" w:rsidRDefault="00567928" w:rsidP="00567928">
      <w:pPr>
        <w:spacing w:before="120" w:after="120" w:line="240" w:lineRule="auto"/>
        <w:ind w:firstLine="288"/>
        <w:jc w:val="lowKashida"/>
        <w:rPr>
          <w:rFonts w:ascii="Simplified Arabic" w:hAnsi="Simplified Arabic" w:cs="Simplified Arabic"/>
          <w:sz w:val="28"/>
          <w:szCs w:val="28"/>
          <w:rtl/>
        </w:rPr>
      </w:pPr>
      <w:r w:rsidRPr="007336E1">
        <w:rPr>
          <w:rFonts w:ascii="Simplified Arabic" w:hAnsi="Simplified Arabic" w:cs="Simplified Arabic"/>
          <w:sz w:val="28"/>
          <w:szCs w:val="28"/>
          <w:rtl/>
        </w:rPr>
        <w:t>تنطلق هذه الدراسة من مجموعة من المفاهيم النظرية والمصطلحات الأساسية التي تُعد حجر الأساس لفهم طبيعة المتغيرات قيد البحث، وتحليل العلاقات بينها. وتتمثل في المفاهيم التالية</w:t>
      </w:r>
      <w:r w:rsidRPr="007336E1">
        <w:rPr>
          <w:rFonts w:ascii="Simplified Arabic" w:hAnsi="Simplified Arabic" w:cs="Simplified Arabic"/>
          <w:sz w:val="28"/>
          <w:szCs w:val="28"/>
        </w:rPr>
        <w:t>:</w:t>
      </w:r>
    </w:p>
    <w:p w14:paraId="38DC40FD" w14:textId="77777777" w:rsidR="00567928" w:rsidRPr="003F5100" w:rsidRDefault="00567928" w:rsidP="00567928">
      <w:pPr>
        <w:spacing w:before="120" w:after="120" w:line="240" w:lineRule="auto"/>
        <w:ind w:firstLine="288"/>
        <w:jc w:val="lowKashida"/>
        <w:rPr>
          <w:rFonts w:ascii="Simplified Arabic" w:hAnsi="Simplified Arabic" w:cs="Simplified Arabic"/>
          <w:b/>
          <w:bCs/>
          <w:sz w:val="28"/>
          <w:szCs w:val="28"/>
        </w:rPr>
      </w:pPr>
      <w:r w:rsidRPr="003F5100">
        <w:rPr>
          <w:rFonts w:ascii="Simplified Arabic" w:hAnsi="Simplified Arabic" w:cs="Simplified Arabic"/>
          <w:b/>
          <w:bCs/>
          <w:sz w:val="28"/>
          <w:szCs w:val="28"/>
          <w:rtl/>
        </w:rPr>
        <w:t>أولًا: الذكاء العاطفي</w:t>
      </w:r>
      <w:r w:rsidRPr="003F5100">
        <w:rPr>
          <w:rFonts w:ascii="Simplified Arabic" w:hAnsi="Simplified Arabic" w:cs="Simplified Arabic"/>
          <w:b/>
          <w:bCs/>
          <w:sz w:val="28"/>
          <w:szCs w:val="28"/>
        </w:rPr>
        <w:t xml:space="preserve"> (Emotional Intelligence) </w:t>
      </w:r>
    </w:p>
    <w:p w14:paraId="74B5FE5A" w14:textId="77777777" w:rsidR="00567928" w:rsidRPr="007336E1" w:rsidRDefault="00567928" w:rsidP="00567928">
      <w:pPr>
        <w:spacing w:before="120" w:after="120" w:line="240" w:lineRule="auto"/>
        <w:ind w:firstLine="288"/>
        <w:jc w:val="lowKashida"/>
        <w:rPr>
          <w:rFonts w:ascii="Simplified Arabic" w:hAnsi="Simplified Arabic" w:cs="Simplified Arabic"/>
          <w:sz w:val="28"/>
          <w:szCs w:val="28"/>
        </w:rPr>
      </w:pPr>
      <w:r w:rsidRPr="007336E1">
        <w:rPr>
          <w:rFonts w:ascii="Simplified Arabic" w:hAnsi="Simplified Arabic" w:cs="Simplified Arabic"/>
          <w:sz w:val="28"/>
          <w:szCs w:val="28"/>
          <w:rtl/>
        </w:rPr>
        <w:t>يشير الذكاء العاطفي إلى قدرة الفرد على فهم ذاته ومشاعره، وإدراك مشاعر الآخرين، وتنظيم الانفعالات والتصرفات الشخصية بطريقة تُمكّنه من التكيف الفعّال في البيئة الاجتماعية والمهنية. وقد عرّفه</w:t>
      </w:r>
      <w:r w:rsidRPr="007336E1">
        <w:rPr>
          <w:rFonts w:ascii="Simplified Arabic" w:hAnsi="Simplified Arabic" w:cs="Simplified Arabic"/>
          <w:sz w:val="28"/>
          <w:szCs w:val="28"/>
        </w:rPr>
        <w:t xml:space="preserve"> Goleman (1995) </w:t>
      </w:r>
      <w:r w:rsidRPr="007336E1">
        <w:rPr>
          <w:rFonts w:ascii="Simplified Arabic" w:hAnsi="Simplified Arabic" w:cs="Simplified Arabic"/>
          <w:sz w:val="28"/>
          <w:szCs w:val="28"/>
          <w:rtl/>
        </w:rPr>
        <w:t>بأنه</w:t>
      </w:r>
      <w:r w:rsidRPr="007336E1">
        <w:rPr>
          <w:rFonts w:ascii="Simplified Arabic" w:hAnsi="Simplified Arabic" w:cs="Simplified Arabic"/>
          <w:sz w:val="28"/>
          <w:szCs w:val="28"/>
        </w:rPr>
        <w:t>: "</w:t>
      </w:r>
      <w:r w:rsidRPr="007336E1">
        <w:rPr>
          <w:rFonts w:ascii="Simplified Arabic" w:hAnsi="Simplified Arabic" w:cs="Simplified Arabic"/>
          <w:sz w:val="28"/>
          <w:szCs w:val="28"/>
          <w:rtl/>
        </w:rPr>
        <w:t>القدرة على التعرف على مشاعرنا ومشاعر الآخرين، وتحفيز أنفسنا، وإدارة العواطف بفعالية في علاقاتنا</w:t>
      </w:r>
      <w:r w:rsidRPr="007336E1">
        <w:rPr>
          <w:rFonts w:ascii="Simplified Arabic" w:hAnsi="Simplified Arabic" w:cs="Simplified Arabic"/>
          <w:sz w:val="28"/>
          <w:szCs w:val="28"/>
        </w:rPr>
        <w:t>."</w:t>
      </w:r>
    </w:p>
    <w:p w14:paraId="04EBB7BD" w14:textId="77777777" w:rsidR="00567928" w:rsidRPr="003F5100" w:rsidRDefault="00567928" w:rsidP="00567928">
      <w:pPr>
        <w:spacing w:before="120" w:after="120" w:line="240" w:lineRule="auto"/>
        <w:rPr>
          <w:rFonts w:ascii="Simplified Arabic" w:hAnsi="Simplified Arabic" w:cs="Simplified Arabic"/>
          <w:sz w:val="28"/>
          <w:szCs w:val="28"/>
        </w:rPr>
      </w:pPr>
      <w:r w:rsidRPr="003F5100">
        <w:rPr>
          <w:rFonts w:ascii="Simplified Arabic" w:hAnsi="Simplified Arabic" w:cs="Simplified Arabic"/>
          <w:sz w:val="28"/>
          <w:szCs w:val="28"/>
          <w:rtl/>
        </w:rPr>
        <w:t>أبعاد الذكاء العاطفي</w:t>
      </w:r>
      <w:r w:rsidRPr="003F5100">
        <w:rPr>
          <w:rFonts w:ascii="Simplified Arabic" w:hAnsi="Simplified Arabic" w:cs="Simplified Arabic"/>
          <w:sz w:val="28"/>
          <w:szCs w:val="28"/>
        </w:rPr>
        <w:t xml:space="preserve">: </w:t>
      </w:r>
      <w:r w:rsidRPr="003F5100">
        <w:rPr>
          <w:rFonts w:ascii="Simplified Arabic" w:hAnsi="Simplified Arabic" w:cs="Simplified Arabic"/>
          <w:sz w:val="28"/>
          <w:szCs w:val="28"/>
          <w:rtl/>
        </w:rPr>
        <w:t xml:space="preserve">وفقًا لنموذج </w:t>
      </w:r>
      <w:proofErr w:type="spellStart"/>
      <w:r w:rsidRPr="003F5100">
        <w:rPr>
          <w:rFonts w:ascii="Simplified Arabic" w:hAnsi="Simplified Arabic" w:cs="Simplified Arabic"/>
          <w:sz w:val="28"/>
          <w:szCs w:val="28"/>
          <w:rtl/>
        </w:rPr>
        <w:t>جولمان</w:t>
      </w:r>
      <w:proofErr w:type="spellEnd"/>
      <w:r w:rsidRPr="003F5100">
        <w:rPr>
          <w:rFonts w:ascii="Simplified Arabic" w:hAnsi="Simplified Arabic" w:cs="Simplified Arabic"/>
          <w:sz w:val="28"/>
          <w:szCs w:val="28"/>
          <w:rtl/>
        </w:rPr>
        <w:t>، يتكوّن الذكاء العاطفي من خمسة أبعاد رئيسية</w:t>
      </w:r>
      <w:r w:rsidRPr="003F5100">
        <w:rPr>
          <w:rFonts w:ascii="Simplified Arabic" w:hAnsi="Simplified Arabic" w:cs="Simplified Arabic"/>
          <w:sz w:val="28"/>
          <w:szCs w:val="28"/>
        </w:rPr>
        <w:t>:</w:t>
      </w:r>
    </w:p>
    <w:p w14:paraId="61F476A5" w14:textId="77777777" w:rsidR="00567928" w:rsidRPr="007336E1" w:rsidRDefault="00567928" w:rsidP="00567928">
      <w:pPr>
        <w:numPr>
          <w:ilvl w:val="0"/>
          <w:numId w:val="4"/>
        </w:numPr>
        <w:spacing w:before="120" w:after="120" w:line="240" w:lineRule="auto"/>
        <w:rPr>
          <w:rFonts w:ascii="Simplified Arabic" w:hAnsi="Simplified Arabic" w:cs="Simplified Arabic"/>
          <w:sz w:val="28"/>
          <w:szCs w:val="28"/>
        </w:rPr>
      </w:pPr>
      <w:r w:rsidRPr="007336E1">
        <w:rPr>
          <w:rFonts w:ascii="Simplified Arabic" w:hAnsi="Simplified Arabic" w:cs="Simplified Arabic"/>
          <w:sz w:val="28"/>
          <w:szCs w:val="28"/>
          <w:rtl/>
        </w:rPr>
        <w:t>الوعي الذاتي: القدرة على التعرف على المشاعر الذاتية وفهم أثرها</w:t>
      </w:r>
      <w:r w:rsidRPr="007336E1">
        <w:rPr>
          <w:rFonts w:ascii="Simplified Arabic" w:hAnsi="Simplified Arabic" w:cs="Simplified Arabic"/>
          <w:sz w:val="28"/>
          <w:szCs w:val="28"/>
        </w:rPr>
        <w:t>.</w:t>
      </w:r>
    </w:p>
    <w:p w14:paraId="7A787F7D" w14:textId="77777777" w:rsidR="00567928" w:rsidRPr="007336E1" w:rsidRDefault="00567928" w:rsidP="00567928">
      <w:pPr>
        <w:numPr>
          <w:ilvl w:val="0"/>
          <w:numId w:val="4"/>
        </w:numPr>
        <w:spacing w:before="120" w:after="120" w:line="240" w:lineRule="auto"/>
        <w:rPr>
          <w:rFonts w:ascii="Simplified Arabic" w:hAnsi="Simplified Arabic" w:cs="Simplified Arabic"/>
          <w:sz w:val="28"/>
          <w:szCs w:val="28"/>
        </w:rPr>
      </w:pPr>
      <w:r w:rsidRPr="007336E1">
        <w:rPr>
          <w:rFonts w:ascii="Simplified Arabic" w:hAnsi="Simplified Arabic" w:cs="Simplified Arabic"/>
          <w:sz w:val="28"/>
          <w:szCs w:val="28"/>
          <w:rtl/>
        </w:rPr>
        <w:t>التنظيم الذاتي: ضبط السلوكيات والتحكم بالانفعالات</w:t>
      </w:r>
      <w:r w:rsidRPr="007336E1">
        <w:rPr>
          <w:rFonts w:ascii="Simplified Arabic" w:hAnsi="Simplified Arabic" w:cs="Simplified Arabic"/>
          <w:sz w:val="28"/>
          <w:szCs w:val="28"/>
        </w:rPr>
        <w:t>.</w:t>
      </w:r>
    </w:p>
    <w:p w14:paraId="7BBFDFA8" w14:textId="77777777" w:rsidR="00567928" w:rsidRPr="007336E1" w:rsidRDefault="00567928" w:rsidP="00567928">
      <w:pPr>
        <w:numPr>
          <w:ilvl w:val="0"/>
          <w:numId w:val="4"/>
        </w:numPr>
        <w:spacing w:before="120" w:after="120" w:line="240" w:lineRule="auto"/>
        <w:rPr>
          <w:rFonts w:ascii="Simplified Arabic" w:hAnsi="Simplified Arabic" w:cs="Simplified Arabic"/>
          <w:sz w:val="28"/>
          <w:szCs w:val="28"/>
        </w:rPr>
      </w:pPr>
      <w:r w:rsidRPr="007336E1">
        <w:rPr>
          <w:rFonts w:ascii="Simplified Arabic" w:hAnsi="Simplified Arabic" w:cs="Simplified Arabic"/>
          <w:sz w:val="28"/>
          <w:szCs w:val="28"/>
          <w:rtl/>
        </w:rPr>
        <w:t>التحفيز الذاتي: توجيه الدوافع الداخلية لتحقيق الأهداف</w:t>
      </w:r>
      <w:r w:rsidRPr="007336E1">
        <w:rPr>
          <w:rFonts w:ascii="Simplified Arabic" w:hAnsi="Simplified Arabic" w:cs="Simplified Arabic"/>
          <w:sz w:val="28"/>
          <w:szCs w:val="28"/>
        </w:rPr>
        <w:t>.</w:t>
      </w:r>
    </w:p>
    <w:p w14:paraId="0AF43CFA" w14:textId="77777777" w:rsidR="00567928" w:rsidRPr="007336E1" w:rsidRDefault="00567928" w:rsidP="00567928">
      <w:pPr>
        <w:numPr>
          <w:ilvl w:val="0"/>
          <w:numId w:val="4"/>
        </w:numPr>
        <w:spacing w:before="120" w:after="120" w:line="240" w:lineRule="auto"/>
        <w:rPr>
          <w:rFonts w:ascii="Simplified Arabic" w:hAnsi="Simplified Arabic" w:cs="Simplified Arabic"/>
          <w:sz w:val="28"/>
          <w:szCs w:val="28"/>
        </w:rPr>
      </w:pPr>
      <w:r w:rsidRPr="007336E1">
        <w:rPr>
          <w:rFonts w:ascii="Simplified Arabic" w:hAnsi="Simplified Arabic" w:cs="Simplified Arabic"/>
          <w:sz w:val="28"/>
          <w:szCs w:val="28"/>
          <w:rtl/>
        </w:rPr>
        <w:t>التعاطف: إدراك مشاعر الآخرين والتفاعل الإيجابي معهم</w:t>
      </w:r>
      <w:r w:rsidRPr="007336E1">
        <w:rPr>
          <w:rFonts w:ascii="Simplified Arabic" w:hAnsi="Simplified Arabic" w:cs="Simplified Arabic"/>
          <w:sz w:val="28"/>
          <w:szCs w:val="28"/>
        </w:rPr>
        <w:t>.</w:t>
      </w:r>
    </w:p>
    <w:p w14:paraId="56D3E98F" w14:textId="77777777" w:rsidR="00567928" w:rsidRPr="007336E1" w:rsidRDefault="00567928" w:rsidP="00567928">
      <w:pPr>
        <w:numPr>
          <w:ilvl w:val="0"/>
          <w:numId w:val="4"/>
        </w:numPr>
        <w:spacing w:before="120" w:after="120" w:line="240" w:lineRule="auto"/>
        <w:rPr>
          <w:rFonts w:ascii="Simplified Arabic" w:hAnsi="Simplified Arabic" w:cs="Simplified Arabic"/>
          <w:sz w:val="28"/>
          <w:szCs w:val="28"/>
        </w:rPr>
      </w:pPr>
      <w:r w:rsidRPr="007336E1">
        <w:rPr>
          <w:rFonts w:ascii="Simplified Arabic" w:hAnsi="Simplified Arabic" w:cs="Simplified Arabic"/>
          <w:sz w:val="28"/>
          <w:szCs w:val="28"/>
          <w:rtl/>
        </w:rPr>
        <w:t>المهارات الاجتماعية: بناء العلاقات وإدارة التفاعل مع الآخرين بفعالية</w:t>
      </w:r>
      <w:r w:rsidRPr="007336E1">
        <w:rPr>
          <w:rFonts w:ascii="Simplified Arabic" w:hAnsi="Simplified Arabic" w:cs="Simplified Arabic"/>
          <w:sz w:val="28"/>
          <w:szCs w:val="28"/>
        </w:rPr>
        <w:t>.</w:t>
      </w:r>
    </w:p>
    <w:p w14:paraId="1AB3E945" w14:textId="77777777" w:rsidR="00567928" w:rsidRDefault="00567928" w:rsidP="00567928">
      <w:pPr>
        <w:spacing w:before="120" w:after="120" w:line="240" w:lineRule="auto"/>
        <w:ind w:firstLine="288"/>
        <w:jc w:val="lowKashida"/>
        <w:rPr>
          <w:rFonts w:ascii="Simplified Arabic" w:hAnsi="Simplified Arabic" w:cs="Simplified Arabic"/>
          <w:sz w:val="28"/>
          <w:szCs w:val="28"/>
          <w:rtl/>
        </w:rPr>
      </w:pPr>
      <w:r w:rsidRPr="003F5100">
        <w:rPr>
          <w:rFonts w:ascii="Simplified Arabic" w:hAnsi="Simplified Arabic" w:cs="Simplified Arabic"/>
          <w:sz w:val="28"/>
          <w:szCs w:val="28"/>
          <w:rtl/>
        </w:rPr>
        <w:t>أهمية الذكاء العاطفي في الدراسة</w:t>
      </w:r>
      <w:r w:rsidRPr="003F5100">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3F5100">
        <w:rPr>
          <w:rFonts w:ascii="Simplified Arabic" w:hAnsi="Simplified Arabic" w:cs="Simplified Arabic"/>
          <w:sz w:val="28"/>
          <w:szCs w:val="28"/>
          <w:rtl/>
        </w:rPr>
        <w:t>تشير الدراسات الحديثة إلى أن الذكاء العاطفي يُعد عاملاً محوريًا في رفع جودة الأداء الإداري وتعزيز القدرة على اتخاذ القرار تحت الضغط، كما بينت د</w:t>
      </w:r>
      <w:r>
        <w:rPr>
          <w:rFonts w:ascii="Simplified Arabic" w:hAnsi="Simplified Arabic" w:cs="Simplified Arabic" w:hint="cs"/>
          <w:sz w:val="28"/>
          <w:szCs w:val="28"/>
          <w:rtl/>
        </w:rPr>
        <w:t>راسات أخرى</w:t>
      </w:r>
      <w:r w:rsidRPr="003F5100">
        <w:rPr>
          <w:rFonts w:ascii="Simplified Arabic" w:hAnsi="Simplified Arabic" w:cs="Simplified Arabic"/>
          <w:sz w:val="28"/>
          <w:szCs w:val="28"/>
        </w:rPr>
        <w:t xml:space="preserve"> </w:t>
      </w:r>
      <w:r w:rsidRPr="003F5100">
        <w:rPr>
          <w:rFonts w:ascii="Simplified Arabic" w:hAnsi="Simplified Arabic" w:cs="Simplified Arabic"/>
          <w:sz w:val="28"/>
          <w:szCs w:val="28"/>
          <w:rtl/>
        </w:rPr>
        <w:t>دوره في تقليل حدة التوتر وتحقيق التوازن الانفعالي لدى مديري المشاريع</w:t>
      </w:r>
      <w:r w:rsidRPr="003F5100">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3F5100">
        <w:rPr>
          <w:rFonts w:ascii="Simplified Arabic" w:hAnsi="Simplified Arabic" w:cs="Simplified Arabic"/>
          <w:sz w:val="28"/>
          <w:szCs w:val="28"/>
        </w:rPr>
        <w:t>Chen et al. 2025)</w:t>
      </w:r>
      <w:r>
        <w:rPr>
          <w:rFonts w:ascii="Simplified Arabic" w:hAnsi="Simplified Arabic" w:cs="Simplified Arabic" w:hint="cs"/>
          <w:sz w:val="28"/>
          <w:szCs w:val="28"/>
          <w:rtl/>
        </w:rPr>
        <w:t>)</w:t>
      </w:r>
    </w:p>
    <w:p w14:paraId="0308B923" w14:textId="77777777" w:rsidR="00567928" w:rsidRPr="007336E1" w:rsidRDefault="00567928" w:rsidP="00567928">
      <w:pPr>
        <w:spacing w:before="120" w:after="120" w:line="240" w:lineRule="auto"/>
        <w:ind w:firstLine="288"/>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3F5100">
        <w:rPr>
          <w:rFonts w:ascii="Simplified Arabic" w:hAnsi="Simplified Arabic" w:cs="Simplified Arabic"/>
          <w:sz w:val="28"/>
          <w:szCs w:val="28"/>
        </w:rPr>
        <w:t>Rodrigues &amp; Matos</w:t>
      </w:r>
      <w:r>
        <w:rPr>
          <w:rFonts w:ascii="Simplified Arabic" w:hAnsi="Simplified Arabic" w:cs="Simplified Arabic"/>
          <w:sz w:val="28"/>
          <w:szCs w:val="28"/>
        </w:rPr>
        <w:t>,</w:t>
      </w:r>
      <w:r w:rsidRPr="003F5100">
        <w:rPr>
          <w:rFonts w:ascii="Simplified Arabic" w:hAnsi="Simplified Arabic" w:cs="Simplified Arabic"/>
          <w:sz w:val="28"/>
          <w:szCs w:val="28"/>
        </w:rPr>
        <w:t xml:space="preserve"> 2024</w:t>
      </w:r>
      <w:proofErr w:type="gramStart"/>
      <w:r w:rsidRPr="003F5100">
        <w:rPr>
          <w:rFonts w:ascii="Simplified Arabic" w:hAnsi="Simplified Arabic" w:cs="Simplified Arabic"/>
          <w:sz w:val="28"/>
          <w:szCs w:val="28"/>
        </w:rPr>
        <w:t>)</w:t>
      </w:r>
      <w:r>
        <w:rPr>
          <w:rFonts w:ascii="Simplified Arabic" w:hAnsi="Simplified Arabic" w:cs="Simplified Arabic" w:hint="cs"/>
          <w:sz w:val="28"/>
          <w:szCs w:val="28"/>
          <w:rtl/>
        </w:rPr>
        <w:t xml:space="preserve"> )</w:t>
      </w:r>
      <w:proofErr w:type="gramEnd"/>
      <w:r>
        <w:rPr>
          <w:rFonts w:ascii="Simplified Arabic" w:hAnsi="Simplified Arabic" w:cs="Simplified Arabic" w:hint="cs"/>
          <w:sz w:val="28"/>
          <w:szCs w:val="28"/>
          <w:rtl/>
        </w:rPr>
        <w:t xml:space="preserve"> </w:t>
      </w:r>
      <w:r>
        <w:rPr>
          <w:rFonts w:ascii="Simplified Arabic" w:hAnsi="Simplified Arabic" w:cs="Simplified Arabic"/>
          <w:sz w:val="28"/>
          <w:szCs w:val="28"/>
        </w:rPr>
        <w:t>(</w:t>
      </w:r>
      <w:r w:rsidRPr="003F5100">
        <w:rPr>
          <w:rFonts w:ascii="Simplified Arabic" w:hAnsi="Simplified Arabic" w:cs="Simplified Arabic"/>
          <w:sz w:val="28"/>
          <w:szCs w:val="28"/>
        </w:rPr>
        <w:t>Watanabe</w:t>
      </w:r>
      <w:r>
        <w:rPr>
          <w:rFonts w:ascii="Simplified Arabic" w:hAnsi="Simplified Arabic" w:cs="Simplified Arabic"/>
          <w:sz w:val="28"/>
          <w:szCs w:val="28"/>
        </w:rPr>
        <w:t xml:space="preserve">, </w:t>
      </w:r>
      <w:r w:rsidRPr="003F5100">
        <w:rPr>
          <w:rFonts w:ascii="Simplified Arabic" w:hAnsi="Simplified Arabic" w:cs="Simplified Arabic"/>
          <w:sz w:val="28"/>
          <w:szCs w:val="28"/>
        </w:rPr>
        <w:t>2024)</w:t>
      </w:r>
      <w:r>
        <w:rPr>
          <w:rFonts w:ascii="Simplified Arabic" w:hAnsi="Simplified Arabic" w:cs="Simplified Arabic"/>
          <w:sz w:val="28"/>
          <w:szCs w:val="28"/>
        </w:rPr>
        <w:t xml:space="preserve"> </w:t>
      </w:r>
    </w:p>
    <w:p w14:paraId="00B3289E" w14:textId="77777777" w:rsidR="00567928" w:rsidRPr="003F5100" w:rsidRDefault="00567928" w:rsidP="00567928">
      <w:pPr>
        <w:spacing w:before="120" w:after="120" w:line="240" w:lineRule="auto"/>
        <w:ind w:firstLine="288"/>
        <w:jc w:val="lowKashida"/>
        <w:rPr>
          <w:rFonts w:ascii="Simplified Arabic" w:hAnsi="Simplified Arabic" w:cs="Simplified Arabic"/>
          <w:b/>
          <w:bCs/>
          <w:sz w:val="28"/>
          <w:szCs w:val="28"/>
        </w:rPr>
      </w:pPr>
      <w:r w:rsidRPr="003F5100">
        <w:rPr>
          <w:rFonts w:ascii="Simplified Arabic" w:hAnsi="Simplified Arabic" w:cs="Simplified Arabic"/>
          <w:b/>
          <w:bCs/>
          <w:sz w:val="28"/>
          <w:szCs w:val="28"/>
          <w:rtl/>
        </w:rPr>
        <w:t>ثانيًا: الأداء الإداري</w:t>
      </w:r>
      <w:r w:rsidRPr="003F5100">
        <w:rPr>
          <w:rFonts w:ascii="Simplified Arabic" w:hAnsi="Simplified Arabic" w:cs="Simplified Arabic"/>
          <w:b/>
          <w:bCs/>
          <w:sz w:val="28"/>
          <w:szCs w:val="28"/>
        </w:rPr>
        <w:t xml:space="preserve"> (Administrative Performance) </w:t>
      </w:r>
    </w:p>
    <w:p w14:paraId="7429F204" w14:textId="77777777" w:rsidR="00567928" w:rsidRDefault="00567928" w:rsidP="00567928">
      <w:pPr>
        <w:spacing w:before="120" w:after="120" w:line="240" w:lineRule="auto"/>
        <w:ind w:firstLine="288"/>
        <w:jc w:val="lowKashida"/>
        <w:rPr>
          <w:rFonts w:ascii="Simplified Arabic" w:hAnsi="Simplified Arabic" w:cs="Simplified Arabic"/>
          <w:sz w:val="28"/>
          <w:szCs w:val="28"/>
          <w:rtl/>
        </w:rPr>
      </w:pPr>
      <w:r w:rsidRPr="007336E1">
        <w:rPr>
          <w:rFonts w:ascii="Simplified Arabic" w:hAnsi="Simplified Arabic" w:cs="Simplified Arabic"/>
          <w:sz w:val="28"/>
          <w:szCs w:val="28"/>
          <w:rtl/>
        </w:rPr>
        <w:t>يشير الأداء الإداري إلى مدى كفاءة المدير أو المسؤول في تنفيذ المهام الإدارية المطلوبة لتحقيق أهداف المؤسسة بفعالية وكفاءة. ويُعرّف الأداء الإداري بأنه</w:t>
      </w:r>
      <w:r w:rsidRPr="007336E1">
        <w:rPr>
          <w:rFonts w:ascii="Simplified Arabic" w:hAnsi="Simplified Arabic" w:cs="Simplified Arabic"/>
          <w:sz w:val="28"/>
          <w:szCs w:val="28"/>
        </w:rPr>
        <w:t>: "</w:t>
      </w:r>
      <w:r w:rsidRPr="007336E1">
        <w:rPr>
          <w:rFonts w:ascii="Simplified Arabic" w:hAnsi="Simplified Arabic" w:cs="Simplified Arabic"/>
          <w:sz w:val="28"/>
          <w:szCs w:val="28"/>
          <w:rtl/>
        </w:rPr>
        <w:t>المدى الذي يتمكن فيه الفرد من تحقيق الأهداف التنظيمية باستخدام الموارد المتاحة بفعالية وكفاءة</w:t>
      </w:r>
      <w:r w:rsidRPr="007336E1">
        <w:rPr>
          <w:rFonts w:ascii="Simplified Arabic" w:hAnsi="Simplified Arabic" w:cs="Simplified Arabic"/>
          <w:sz w:val="28"/>
          <w:szCs w:val="28"/>
        </w:rPr>
        <w:t>."</w:t>
      </w:r>
      <w:r>
        <w:rPr>
          <w:rFonts w:ascii="Simplified Arabic" w:hAnsi="Simplified Arabic" w:cs="Simplified Arabic"/>
          <w:sz w:val="28"/>
          <w:szCs w:val="28"/>
        </w:rPr>
        <w:t xml:space="preserve"> </w:t>
      </w:r>
      <w:r>
        <w:rPr>
          <w:rFonts w:ascii="Simplified Arabic" w:hAnsi="Simplified Arabic" w:cs="Simplified Arabic" w:hint="cs"/>
          <w:sz w:val="28"/>
          <w:szCs w:val="28"/>
          <w:rtl/>
        </w:rPr>
        <w:t xml:space="preserve"> </w:t>
      </w:r>
      <w:r w:rsidRPr="007336E1">
        <w:rPr>
          <w:rFonts w:ascii="Simplified Arabic" w:hAnsi="Simplified Arabic" w:cs="Simplified Arabic"/>
          <w:sz w:val="28"/>
          <w:szCs w:val="28"/>
        </w:rPr>
        <w:t xml:space="preserve">Campbell </w:t>
      </w:r>
      <w:r>
        <w:rPr>
          <w:rFonts w:ascii="Simplified Arabic" w:hAnsi="Simplified Arabic" w:cs="Simplified Arabic"/>
          <w:sz w:val="28"/>
          <w:szCs w:val="28"/>
        </w:rPr>
        <w:t>,</w:t>
      </w:r>
      <w:r w:rsidRPr="007336E1">
        <w:rPr>
          <w:rFonts w:ascii="Simplified Arabic" w:hAnsi="Simplified Arabic" w:cs="Simplified Arabic"/>
          <w:sz w:val="28"/>
          <w:szCs w:val="28"/>
        </w:rPr>
        <w:t>1990)</w:t>
      </w:r>
      <w:r>
        <w:rPr>
          <w:rFonts w:ascii="Simplified Arabic" w:hAnsi="Simplified Arabic" w:cs="Simplified Arabic" w:hint="cs"/>
          <w:sz w:val="28"/>
          <w:szCs w:val="28"/>
          <w:rtl/>
        </w:rPr>
        <w:t>)</w:t>
      </w:r>
    </w:p>
    <w:p w14:paraId="08367245" w14:textId="77777777" w:rsidR="00567928" w:rsidRPr="007336E1" w:rsidRDefault="00567928" w:rsidP="00567928">
      <w:pPr>
        <w:spacing w:before="120" w:after="120" w:line="240" w:lineRule="auto"/>
        <w:jc w:val="lowKashida"/>
        <w:rPr>
          <w:rFonts w:ascii="Simplified Arabic" w:hAnsi="Simplified Arabic" w:cs="Simplified Arabic"/>
          <w:sz w:val="28"/>
          <w:szCs w:val="28"/>
        </w:rPr>
      </w:pPr>
      <w:r w:rsidRPr="007336E1">
        <w:rPr>
          <w:rFonts w:ascii="Simplified Arabic" w:hAnsi="Simplified Arabic" w:cs="Simplified Arabic"/>
          <w:sz w:val="28"/>
          <w:szCs w:val="28"/>
          <w:rtl/>
        </w:rPr>
        <w:t>مكونات الأداء الإداري</w:t>
      </w:r>
      <w:r w:rsidRPr="007336E1">
        <w:rPr>
          <w:rFonts w:ascii="Simplified Arabic" w:hAnsi="Simplified Arabic" w:cs="Simplified Arabic"/>
          <w:sz w:val="28"/>
          <w:szCs w:val="28"/>
        </w:rPr>
        <w:t>:</w:t>
      </w:r>
    </w:p>
    <w:p w14:paraId="2BCA7A3D" w14:textId="77777777" w:rsidR="00567928" w:rsidRPr="003F5100" w:rsidRDefault="00567928" w:rsidP="00567928">
      <w:pPr>
        <w:pStyle w:val="ListParagraph"/>
        <w:numPr>
          <w:ilvl w:val="0"/>
          <w:numId w:val="7"/>
        </w:numPr>
        <w:spacing w:before="120" w:after="120" w:line="240" w:lineRule="auto"/>
        <w:rPr>
          <w:rFonts w:ascii="Simplified Arabic" w:hAnsi="Simplified Arabic" w:cs="Simplified Arabic"/>
          <w:sz w:val="28"/>
          <w:szCs w:val="28"/>
        </w:rPr>
      </w:pPr>
      <w:r w:rsidRPr="003F5100">
        <w:rPr>
          <w:rFonts w:ascii="Simplified Arabic" w:hAnsi="Simplified Arabic" w:cs="Simplified Arabic"/>
          <w:sz w:val="28"/>
          <w:szCs w:val="28"/>
          <w:rtl/>
        </w:rPr>
        <w:lastRenderedPageBreak/>
        <w:t>التخطيط: وضع الأهداف وتحديد الأنشطة</w:t>
      </w:r>
      <w:r w:rsidRPr="003F5100">
        <w:rPr>
          <w:rFonts w:ascii="Simplified Arabic" w:hAnsi="Simplified Arabic" w:cs="Simplified Arabic"/>
          <w:sz w:val="28"/>
          <w:szCs w:val="28"/>
        </w:rPr>
        <w:t>.</w:t>
      </w:r>
    </w:p>
    <w:p w14:paraId="11C04058" w14:textId="77777777" w:rsidR="00567928" w:rsidRPr="003F5100" w:rsidRDefault="00567928" w:rsidP="00567928">
      <w:pPr>
        <w:pStyle w:val="ListParagraph"/>
        <w:numPr>
          <w:ilvl w:val="0"/>
          <w:numId w:val="7"/>
        </w:numPr>
        <w:spacing w:before="120" w:after="120" w:line="240" w:lineRule="auto"/>
        <w:rPr>
          <w:rFonts w:ascii="Simplified Arabic" w:hAnsi="Simplified Arabic" w:cs="Simplified Arabic"/>
          <w:sz w:val="28"/>
          <w:szCs w:val="28"/>
        </w:rPr>
      </w:pPr>
      <w:r w:rsidRPr="003F5100">
        <w:rPr>
          <w:rFonts w:ascii="Simplified Arabic" w:hAnsi="Simplified Arabic" w:cs="Simplified Arabic"/>
          <w:sz w:val="28"/>
          <w:szCs w:val="28"/>
          <w:rtl/>
        </w:rPr>
        <w:t>التنظيم: توزيع المهام وتنظيم الموارد</w:t>
      </w:r>
      <w:r w:rsidRPr="003F5100">
        <w:rPr>
          <w:rFonts w:ascii="Simplified Arabic" w:hAnsi="Simplified Arabic" w:cs="Simplified Arabic"/>
          <w:sz w:val="28"/>
          <w:szCs w:val="28"/>
        </w:rPr>
        <w:t>.</w:t>
      </w:r>
    </w:p>
    <w:p w14:paraId="17711CB4" w14:textId="77777777" w:rsidR="00567928" w:rsidRPr="003F5100" w:rsidRDefault="00567928" w:rsidP="00567928">
      <w:pPr>
        <w:pStyle w:val="ListParagraph"/>
        <w:numPr>
          <w:ilvl w:val="0"/>
          <w:numId w:val="7"/>
        </w:numPr>
        <w:spacing w:before="120" w:after="120" w:line="240" w:lineRule="auto"/>
        <w:rPr>
          <w:rFonts w:ascii="Simplified Arabic" w:hAnsi="Simplified Arabic" w:cs="Simplified Arabic"/>
          <w:sz w:val="28"/>
          <w:szCs w:val="28"/>
        </w:rPr>
      </w:pPr>
      <w:r w:rsidRPr="003F5100">
        <w:rPr>
          <w:rFonts w:ascii="Simplified Arabic" w:hAnsi="Simplified Arabic" w:cs="Simplified Arabic"/>
          <w:sz w:val="28"/>
          <w:szCs w:val="28"/>
          <w:rtl/>
        </w:rPr>
        <w:t>التوجيه: قيادة وتوجيه الأفراد</w:t>
      </w:r>
      <w:r w:rsidRPr="003F5100">
        <w:rPr>
          <w:rFonts w:ascii="Simplified Arabic" w:hAnsi="Simplified Arabic" w:cs="Simplified Arabic"/>
          <w:sz w:val="28"/>
          <w:szCs w:val="28"/>
        </w:rPr>
        <w:t>.</w:t>
      </w:r>
    </w:p>
    <w:p w14:paraId="6966E9B9" w14:textId="77777777" w:rsidR="00567928" w:rsidRPr="003F5100" w:rsidRDefault="00567928" w:rsidP="00567928">
      <w:pPr>
        <w:pStyle w:val="ListParagraph"/>
        <w:numPr>
          <w:ilvl w:val="0"/>
          <w:numId w:val="7"/>
        </w:numPr>
        <w:spacing w:before="120" w:after="120" w:line="240" w:lineRule="auto"/>
        <w:rPr>
          <w:rFonts w:ascii="Simplified Arabic" w:hAnsi="Simplified Arabic" w:cs="Simplified Arabic"/>
          <w:sz w:val="28"/>
          <w:szCs w:val="28"/>
        </w:rPr>
      </w:pPr>
      <w:r w:rsidRPr="003F5100">
        <w:rPr>
          <w:rFonts w:ascii="Simplified Arabic" w:hAnsi="Simplified Arabic" w:cs="Simplified Arabic"/>
          <w:sz w:val="28"/>
          <w:szCs w:val="28"/>
          <w:rtl/>
        </w:rPr>
        <w:t>اتخاذ القرار: اختيار البدائل الأنسب وفقًا للمعطيات</w:t>
      </w:r>
      <w:r w:rsidRPr="003F5100">
        <w:rPr>
          <w:rFonts w:ascii="Simplified Arabic" w:hAnsi="Simplified Arabic" w:cs="Simplified Arabic"/>
          <w:sz w:val="28"/>
          <w:szCs w:val="28"/>
        </w:rPr>
        <w:t>.</w:t>
      </w:r>
    </w:p>
    <w:p w14:paraId="2C215139" w14:textId="77777777" w:rsidR="00567928" w:rsidRPr="003F5100" w:rsidRDefault="00567928" w:rsidP="00567928">
      <w:pPr>
        <w:spacing w:before="120" w:after="120" w:line="240" w:lineRule="auto"/>
        <w:ind w:firstLine="288"/>
        <w:jc w:val="lowKashida"/>
        <w:rPr>
          <w:rFonts w:ascii="Simplified Arabic" w:hAnsi="Simplified Arabic" w:cs="Simplified Arabic"/>
          <w:sz w:val="28"/>
          <w:szCs w:val="28"/>
        </w:rPr>
      </w:pPr>
      <w:r w:rsidRPr="003F5100">
        <w:rPr>
          <w:rFonts w:ascii="Simplified Arabic" w:hAnsi="Simplified Arabic" w:cs="Simplified Arabic"/>
          <w:sz w:val="28"/>
          <w:szCs w:val="28"/>
          <w:rtl/>
        </w:rPr>
        <w:t>أهمية الأداء الإداري في الدراسة</w:t>
      </w:r>
      <w:r w:rsidRPr="003F5100">
        <w:rPr>
          <w:rFonts w:ascii="Simplified Arabic" w:hAnsi="Simplified Arabic" w:cs="Simplified Arabic"/>
          <w:sz w:val="28"/>
          <w:szCs w:val="28"/>
        </w:rPr>
        <w:t xml:space="preserve">: </w:t>
      </w:r>
    </w:p>
    <w:p w14:paraId="1535CA95" w14:textId="77777777" w:rsidR="00567928" w:rsidRDefault="00567928" w:rsidP="00567928">
      <w:pPr>
        <w:spacing w:before="120" w:after="120" w:line="240" w:lineRule="auto"/>
        <w:ind w:firstLine="288"/>
        <w:jc w:val="lowKashida"/>
        <w:rPr>
          <w:rFonts w:ascii="Simplified Arabic" w:hAnsi="Simplified Arabic" w:cs="Simplified Arabic"/>
          <w:sz w:val="28"/>
          <w:szCs w:val="28"/>
        </w:rPr>
      </w:pPr>
      <w:r w:rsidRPr="003F5100">
        <w:rPr>
          <w:rFonts w:ascii="Simplified Arabic" w:hAnsi="Simplified Arabic" w:cs="Simplified Arabic"/>
          <w:sz w:val="28"/>
          <w:szCs w:val="28"/>
          <w:rtl/>
        </w:rPr>
        <w:t>يرتبط الأداء الإداري ارتباطًا وثيقًا بكفاءة القيادة والقدرة على التحكم تحت الضغط. وتُشير الأدبيات الحديثة إلى دور الذكاء العاطفي في تعزيز هذا النوع من الأداء؛ حيث بينت دراسة أن الذكاء العاطفي يسهم في رفع مستوى التفاعل والالتزام داخل المؤسسة، مما ينعكس إيجابيًا على الأداء العام (</w:t>
      </w:r>
      <w:r w:rsidRPr="003F5100">
        <w:rPr>
          <w:rFonts w:ascii="Simplified Arabic" w:hAnsi="Simplified Arabic" w:cs="Simplified Arabic"/>
          <w:sz w:val="28"/>
          <w:szCs w:val="28"/>
        </w:rPr>
        <w:t>Salameh-</w:t>
      </w:r>
      <w:proofErr w:type="spellStart"/>
      <w:r w:rsidRPr="003F5100">
        <w:rPr>
          <w:rFonts w:ascii="Simplified Arabic" w:hAnsi="Simplified Arabic" w:cs="Simplified Arabic"/>
          <w:sz w:val="28"/>
          <w:szCs w:val="28"/>
        </w:rPr>
        <w:t>Ayanian</w:t>
      </w:r>
      <w:proofErr w:type="spellEnd"/>
      <w:r w:rsidRPr="003F5100">
        <w:rPr>
          <w:rFonts w:ascii="Simplified Arabic" w:hAnsi="Simplified Arabic" w:cs="Simplified Arabic"/>
          <w:sz w:val="28"/>
          <w:szCs w:val="28"/>
        </w:rPr>
        <w:t xml:space="preserve"> et al., 2025</w:t>
      </w:r>
      <w:r w:rsidRPr="003F5100">
        <w:rPr>
          <w:rFonts w:ascii="Simplified Arabic" w:hAnsi="Simplified Arabic" w:cs="Simplified Arabic"/>
          <w:sz w:val="28"/>
          <w:szCs w:val="28"/>
          <w:rtl/>
        </w:rPr>
        <w:t>).</w:t>
      </w:r>
    </w:p>
    <w:p w14:paraId="4BA9658F" w14:textId="77777777" w:rsidR="00567928" w:rsidRDefault="00567928" w:rsidP="00567928">
      <w:pPr>
        <w:spacing w:before="120" w:after="120" w:line="240" w:lineRule="auto"/>
        <w:ind w:firstLine="288"/>
        <w:jc w:val="lowKashida"/>
        <w:rPr>
          <w:rFonts w:ascii="Simplified Arabic" w:hAnsi="Simplified Arabic" w:cs="Simplified Arabic"/>
          <w:sz w:val="28"/>
          <w:szCs w:val="28"/>
        </w:rPr>
      </w:pPr>
      <w:r w:rsidRPr="003F5100">
        <w:rPr>
          <w:rFonts w:ascii="Simplified Arabic" w:hAnsi="Simplified Arabic" w:cs="Simplified Arabic"/>
          <w:sz w:val="28"/>
          <w:szCs w:val="28"/>
          <w:rtl/>
        </w:rPr>
        <w:t xml:space="preserve"> كما أكدت دراسة أخرى أن الذكاء العاطفي يعزز فاعلية العمل الجماعي واتخاذ القرار، مما يدعم جودة الأداء في البيئات المهنية المعقدة (</w:t>
      </w:r>
      <w:r w:rsidRPr="003F5100">
        <w:rPr>
          <w:rFonts w:ascii="Simplified Arabic" w:hAnsi="Simplified Arabic" w:cs="Simplified Arabic"/>
          <w:sz w:val="28"/>
          <w:szCs w:val="28"/>
        </w:rPr>
        <w:t>Coronado-Maldonado &amp; Benítez-Márquez, 2023</w:t>
      </w:r>
      <w:r w:rsidRPr="003F5100">
        <w:rPr>
          <w:rFonts w:ascii="Simplified Arabic" w:hAnsi="Simplified Arabic" w:cs="Simplified Arabic"/>
          <w:sz w:val="28"/>
          <w:szCs w:val="28"/>
          <w:rtl/>
        </w:rPr>
        <w:t>).</w:t>
      </w:r>
    </w:p>
    <w:p w14:paraId="3CA9F7F7" w14:textId="77777777" w:rsidR="00567928" w:rsidRPr="003F5100" w:rsidRDefault="00567928" w:rsidP="00567928">
      <w:pPr>
        <w:spacing w:before="120" w:after="120" w:line="240" w:lineRule="auto"/>
        <w:ind w:firstLine="288"/>
        <w:jc w:val="lowKashida"/>
        <w:rPr>
          <w:rFonts w:ascii="Simplified Arabic" w:hAnsi="Simplified Arabic" w:cs="Simplified Arabic"/>
          <w:b/>
          <w:bCs/>
          <w:sz w:val="28"/>
          <w:szCs w:val="28"/>
        </w:rPr>
      </w:pPr>
      <w:r w:rsidRPr="003F5100">
        <w:rPr>
          <w:rFonts w:ascii="Simplified Arabic" w:hAnsi="Simplified Arabic" w:cs="Simplified Arabic"/>
          <w:b/>
          <w:bCs/>
          <w:sz w:val="28"/>
          <w:szCs w:val="28"/>
          <w:rtl/>
        </w:rPr>
        <w:t>ثالثًا: الضغوط النفسية</w:t>
      </w:r>
      <w:r w:rsidRPr="003F5100">
        <w:rPr>
          <w:rFonts w:ascii="Simplified Arabic" w:hAnsi="Simplified Arabic" w:cs="Simplified Arabic"/>
          <w:b/>
          <w:bCs/>
          <w:sz w:val="28"/>
          <w:szCs w:val="28"/>
        </w:rPr>
        <w:t xml:space="preserve"> (Psychological Stress) </w:t>
      </w:r>
    </w:p>
    <w:p w14:paraId="5F9A907A" w14:textId="77777777" w:rsidR="00567928" w:rsidRPr="003F5100" w:rsidRDefault="00567928" w:rsidP="00567928">
      <w:pPr>
        <w:spacing w:before="120" w:after="120" w:line="240" w:lineRule="auto"/>
        <w:ind w:firstLine="288"/>
        <w:rPr>
          <w:rFonts w:ascii="Simplified Arabic" w:hAnsi="Simplified Arabic" w:cs="Simplified Arabic"/>
          <w:sz w:val="28"/>
          <w:szCs w:val="28"/>
          <w:rtl/>
        </w:rPr>
      </w:pPr>
      <w:r w:rsidRPr="003F5100">
        <w:rPr>
          <w:rFonts w:ascii="Simplified Arabic" w:hAnsi="Simplified Arabic" w:cs="Simplified Arabic"/>
          <w:sz w:val="28"/>
          <w:szCs w:val="28"/>
          <w:rtl/>
        </w:rPr>
        <w:t>تُعرف الضغوط النفسية بأنها حالة من التوتر والقلق تنشأ عندما تتجاوز متطلبات البيئة قدرات الفرد على التكيف. ووفقًا لتعريف كلاسيكي:</w:t>
      </w:r>
    </w:p>
    <w:p w14:paraId="47A578AE" w14:textId="77777777" w:rsidR="00567928" w:rsidRDefault="00567928" w:rsidP="00567928">
      <w:pPr>
        <w:spacing w:before="120" w:after="120" w:line="240" w:lineRule="auto"/>
        <w:ind w:firstLine="288"/>
        <w:jc w:val="lowKashida"/>
        <w:rPr>
          <w:rFonts w:ascii="Simplified Arabic" w:hAnsi="Simplified Arabic" w:cs="Simplified Arabic"/>
          <w:sz w:val="28"/>
          <w:szCs w:val="28"/>
        </w:rPr>
      </w:pPr>
      <w:r w:rsidRPr="003F5100">
        <w:rPr>
          <w:rFonts w:ascii="Simplified Arabic" w:hAnsi="Simplified Arabic" w:cs="Simplified Arabic"/>
          <w:sz w:val="28"/>
          <w:szCs w:val="28"/>
          <w:rtl/>
        </w:rPr>
        <w:t>"الضغط النفسي هو نتيجة لتقييم الفرد للحدث باعتباره مهددًا أو يفوق موارده على المواجهة." (</w:t>
      </w:r>
      <w:r w:rsidRPr="003F5100">
        <w:rPr>
          <w:rFonts w:ascii="Simplified Arabic" w:hAnsi="Simplified Arabic" w:cs="Simplified Arabic"/>
          <w:sz w:val="28"/>
          <w:szCs w:val="28"/>
        </w:rPr>
        <w:t>Lazarus &amp; Folkman, 1984</w:t>
      </w:r>
      <w:r w:rsidRPr="003F5100">
        <w:rPr>
          <w:rFonts w:ascii="Simplified Arabic" w:hAnsi="Simplified Arabic" w:cs="Simplified Arabic"/>
          <w:sz w:val="28"/>
          <w:szCs w:val="28"/>
          <w:rtl/>
        </w:rPr>
        <w:t>)</w:t>
      </w:r>
    </w:p>
    <w:p w14:paraId="32137551" w14:textId="77777777" w:rsidR="00567928" w:rsidRPr="003F5100" w:rsidRDefault="00567928" w:rsidP="00567928">
      <w:pPr>
        <w:spacing w:before="120" w:after="120" w:line="240" w:lineRule="auto"/>
        <w:ind w:firstLine="288"/>
        <w:jc w:val="lowKashida"/>
        <w:rPr>
          <w:rFonts w:ascii="Simplified Arabic" w:hAnsi="Simplified Arabic" w:cs="Simplified Arabic"/>
          <w:b/>
          <w:bCs/>
          <w:sz w:val="28"/>
          <w:szCs w:val="28"/>
        </w:rPr>
      </w:pPr>
      <w:r w:rsidRPr="003F5100">
        <w:rPr>
          <w:rFonts w:ascii="Simplified Arabic" w:hAnsi="Simplified Arabic" w:cs="Simplified Arabic"/>
          <w:b/>
          <w:bCs/>
          <w:sz w:val="28"/>
          <w:szCs w:val="28"/>
          <w:rtl/>
        </w:rPr>
        <w:t>دور الذكاء العاطفي</w:t>
      </w:r>
      <w:r w:rsidRPr="003F5100">
        <w:rPr>
          <w:rFonts w:ascii="Simplified Arabic" w:hAnsi="Simplified Arabic" w:cs="Simplified Arabic"/>
          <w:b/>
          <w:bCs/>
          <w:sz w:val="28"/>
          <w:szCs w:val="28"/>
        </w:rPr>
        <w:t xml:space="preserve">: </w:t>
      </w:r>
    </w:p>
    <w:p w14:paraId="2F88708E" w14:textId="77777777" w:rsidR="00567928" w:rsidRPr="007336E1" w:rsidRDefault="00567928" w:rsidP="00567928">
      <w:pPr>
        <w:spacing w:before="120" w:after="120" w:line="240" w:lineRule="auto"/>
        <w:ind w:firstLine="288"/>
        <w:jc w:val="lowKashida"/>
        <w:rPr>
          <w:rFonts w:ascii="Simplified Arabic" w:hAnsi="Simplified Arabic" w:cs="Simplified Arabic"/>
          <w:sz w:val="28"/>
          <w:szCs w:val="28"/>
        </w:rPr>
      </w:pPr>
      <w:r w:rsidRPr="003F5100">
        <w:rPr>
          <w:rFonts w:ascii="Simplified Arabic" w:hAnsi="Simplified Arabic" w:cs="Simplified Arabic"/>
          <w:sz w:val="28"/>
          <w:szCs w:val="28"/>
          <w:rtl/>
        </w:rPr>
        <w:t>يلعب الذكاء العاطفي دورًا وقائيًا في خفض مستويات التوتر، من خلال تنظيم الانفعالات وتحسين القدرة على التكيف. وقد بينت دراسة أن التحكم الانفعالي، كأحد أبعاد الذكاء العاطفي، يُعد من أبرز العوامل التي تقلل من حدة التوتر لدى المديرين في بيئات العمل المعقدة (</w:t>
      </w:r>
      <w:r w:rsidRPr="003F5100">
        <w:rPr>
          <w:rFonts w:ascii="Simplified Arabic" w:hAnsi="Simplified Arabic" w:cs="Simplified Arabic"/>
          <w:sz w:val="28"/>
          <w:szCs w:val="28"/>
        </w:rPr>
        <w:t>Watanabe, 2024</w:t>
      </w:r>
      <w:r w:rsidRPr="003F5100">
        <w:rPr>
          <w:rFonts w:ascii="Simplified Arabic" w:hAnsi="Simplified Arabic" w:cs="Simplified Arabic"/>
          <w:sz w:val="28"/>
          <w:szCs w:val="28"/>
          <w:rtl/>
        </w:rPr>
        <w:t>). كما أظهرت دراسة ميدانية وجود علاقة سلبية ذات دلالة إحصائية بين مستوى الذكاء العاطفي وشدة الضغوط النفسية لدى العاملين، مما يعكس أهمية الذكاء العاطفي في بناء مرونة نفسية فعالة (الدوسري، 2022).</w:t>
      </w:r>
    </w:p>
    <w:p w14:paraId="2052C00B" w14:textId="77777777" w:rsidR="00567928" w:rsidRDefault="00567928" w:rsidP="00567928">
      <w:pPr>
        <w:spacing w:before="120" w:after="120" w:line="240" w:lineRule="auto"/>
        <w:rPr>
          <w:rFonts w:ascii="Simplified Arabic" w:hAnsi="Simplified Arabic" w:cs="Simplified Arabic"/>
          <w:b/>
          <w:bCs/>
          <w:sz w:val="28"/>
          <w:szCs w:val="28"/>
        </w:rPr>
      </w:pPr>
    </w:p>
    <w:p w14:paraId="219E3246" w14:textId="77777777" w:rsidR="00567928" w:rsidRDefault="00567928" w:rsidP="00567928">
      <w:pPr>
        <w:spacing w:before="120" w:after="120" w:line="240" w:lineRule="auto"/>
        <w:rPr>
          <w:rFonts w:ascii="Simplified Arabic" w:hAnsi="Simplified Arabic" w:cs="Simplified Arabic"/>
          <w:b/>
          <w:bCs/>
          <w:sz w:val="28"/>
          <w:szCs w:val="28"/>
        </w:rPr>
      </w:pPr>
    </w:p>
    <w:p w14:paraId="4CFB7DD2" w14:textId="77777777" w:rsidR="00567928" w:rsidRDefault="00567928" w:rsidP="00567928">
      <w:pPr>
        <w:spacing w:before="120" w:after="120" w:line="240" w:lineRule="auto"/>
        <w:rPr>
          <w:rFonts w:ascii="Simplified Arabic" w:hAnsi="Simplified Arabic" w:cs="Simplified Arabic"/>
          <w:b/>
          <w:bCs/>
          <w:sz w:val="28"/>
          <w:szCs w:val="28"/>
        </w:rPr>
      </w:pPr>
    </w:p>
    <w:p w14:paraId="6716CBAF" w14:textId="77777777" w:rsidR="00567928" w:rsidRDefault="00567928" w:rsidP="00567928">
      <w:pPr>
        <w:spacing w:before="120" w:after="120" w:line="240" w:lineRule="auto"/>
        <w:rPr>
          <w:rFonts w:ascii="Simplified Arabic" w:hAnsi="Simplified Arabic" w:cs="Simplified Arabic"/>
          <w:b/>
          <w:bCs/>
          <w:sz w:val="28"/>
          <w:szCs w:val="28"/>
        </w:rPr>
      </w:pPr>
    </w:p>
    <w:p w14:paraId="7090F614" w14:textId="77777777" w:rsidR="00567928" w:rsidRPr="003F5100" w:rsidRDefault="00567928" w:rsidP="00567928">
      <w:pPr>
        <w:spacing w:before="120" w:after="120" w:line="240" w:lineRule="auto"/>
        <w:rPr>
          <w:rFonts w:ascii="Simplified Arabic" w:hAnsi="Simplified Arabic" w:cs="Simplified Arabic"/>
          <w:b/>
          <w:bCs/>
          <w:sz w:val="28"/>
          <w:szCs w:val="28"/>
        </w:rPr>
      </w:pPr>
      <w:r w:rsidRPr="003F5100">
        <w:rPr>
          <w:rFonts w:ascii="Simplified Arabic" w:hAnsi="Simplified Arabic" w:cs="Simplified Arabic"/>
          <w:b/>
          <w:bCs/>
          <w:sz w:val="28"/>
          <w:szCs w:val="28"/>
          <w:rtl/>
        </w:rPr>
        <w:t>العلاقة بين المفاهيم الثلاثة</w:t>
      </w:r>
    </w:p>
    <w:p w14:paraId="043D40A0" w14:textId="77777777" w:rsidR="00567928" w:rsidRDefault="00567928" w:rsidP="00567928">
      <w:pPr>
        <w:spacing w:before="120" w:after="120" w:line="240" w:lineRule="auto"/>
        <w:rPr>
          <w:rFonts w:ascii="Simplified Arabic" w:hAnsi="Simplified Arabic" w:cs="Simplified Arabic"/>
          <w:sz w:val="28"/>
          <w:szCs w:val="28"/>
        </w:rPr>
      </w:pPr>
      <w:r w:rsidRPr="007336E1">
        <w:rPr>
          <w:rFonts w:ascii="Simplified Arabic" w:hAnsi="Simplified Arabic" w:cs="Simplified Arabic"/>
          <w:sz w:val="28"/>
          <w:szCs w:val="28"/>
          <w:rtl/>
        </w:rPr>
        <w:t>تقوم الدراسة على بناء نموذج تفاعلي بين المتغيرات الثلاثة التالية</w:t>
      </w:r>
      <w:r w:rsidRPr="007336E1">
        <w:rPr>
          <w:rFonts w:ascii="Simplified Arabic" w:hAnsi="Simplified Arabic" w:cs="Simplified Arabic"/>
          <w:sz w:val="28"/>
          <w:szCs w:val="28"/>
        </w:rPr>
        <w:t>:</w:t>
      </w:r>
    </w:p>
    <w:p w14:paraId="3CE4E835" w14:textId="77777777" w:rsidR="00567928" w:rsidRPr="003F5100" w:rsidRDefault="00567928" w:rsidP="00567928">
      <w:pPr>
        <w:pStyle w:val="Heading4"/>
        <w:rPr>
          <w:rFonts w:ascii="Simplified Arabic" w:hAnsi="Simplified Arabic" w:cs="Simplified Arabic"/>
          <w:i w:val="0"/>
          <w:iCs w:val="0"/>
          <w:color w:val="auto"/>
          <w:sz w:val="24"/>
          <w:szCs w:val="24"/>
          <w:rtl/>
        </w:rPr>
      </w:pPr>
      <w:bookmarkStart w:id="8" w:name="_Toc214301146"/>
      <w:r w:rsidRPr="003F5100">
        <w:rPr>
          <w:rFonts w:ascii="Simplified Arabic" w:hAnsi="Simplified Arabic" w:cs="Simplified Arabic"/>
          <w:i w:val="0"/>
          <w:iCs w:val="0"/>
          <w:color w:val="auto"/>
          <w:sz w:val="24"/>
          <w:szCs w:val="24"/>
          <w:rtl/>
        </w:rPr>
        <w:t xml:space="preserve">جدول رقم </w:t>
      </w:r>
      <w:proofErr w:type="gramStart"/>
      <w:r w:rsidRPr="003F5100">
        <w:rPr>
          <w:rFonts w:ascii="Simplified Arabic" w:hAnsi="Simplified Arabic" w:cs="Simplified Arabic"/>
          <w:i w:val="0"/>
          <w:iCs w:val="0"/>
          <w:color w:val="auto"/>
          <w:sz w:val="24"/>
          <w:szCs w:val="24"/>
          <w:rtl/>
        </w:rPr>
        <w:t>( 1</w:t>
      </w:r>
      <w:proofErr w:type="gramEnd"/>
      <w:r w:rsidRPr="003F5100">
        <w:rPr>
          <w:rFonts w:ascii="Simplified Arabic" w:hAnsi="Simplified Arabic" w:cs="Simplified Arabic"/>
          <w:i w:val="0"/>
          <w:iCs w:val="0"/>
          <w:color w:val="auto"/>
          <w:sz w:val="24"/>
          <w:szCs w:val="24"/>
          <w:rtl/>
        </w:rPr>
        <w:t>-</w:t>
      </w:r>
      <w:proofErr w:type="gramStart"/>
      <w:r w:rsidRPr="003F5100">
        <w:rPr>
          <w:rFonts w:ascii="Simplified Arabic" w:hAnsi="Simplified Arabic" w:cs="Simplified Arabic"/>
          <w:i w:val="0"/>
          <w:iCs w:val="0"/>
          <w:color w:val="auto"/>
          <w:sz w:val="24"/>
          <w:szCs w:val="24"/>
          <w:rtl/>
        </w:rPr>
        <w:t>1 )</w:t>
      </w:r>
      <w:bookmarkEnd w:id="8"/>
      <w:proofErr w:type="gramEnd"/>
    </w:p>
    <w:tbl>
      <w:tblPr>
        <w:tblW w:w="5000" w:type="pct"/>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957"/>
        <w:gridCol w:w="1056"/>
        <w:gridCol w:w="3617"/>
      </w:tblGrid>
      <w:tr w:rsidR="00567928" w:rsidRPr="007336E1" w14:paraId="05D6ACDC" w14:textId="77777777" w:rsidTr="004A14B8">
        <w:trPr>
          <w:tblHeader/>
          <w:tblCellSpacing w:w="15" w:type="dxa"/>
          <w:jc w:val="center"/>
        </w:trPr>
        <w:tc>
          <w:tcPr>
            <w:tcW w:w="2267" w:type="pct"/>
            <w:vAlign w:val="center"/>
          </w:tcPr>
          <w:p w14:paraId="34AD07EE" w14:textId="77777777" w:rsidR="00567928" w:rsidRPr="007336E1" w:rsidRDefault="00567928" w:rsidP="004A14B8">
            <w:pPr>
              <w:spacing w:before="120" w:after="120" w:line="240" w:lineRule="auto"/>
              <w:jc w:val="center"/>
              <w:rPr>
                <w:rFonts w:ascii="Simplified Arabic" w:hAnsi="Simplified Arabic" w:cs="Simplified Arabic"/>
                <w:sz w:val="28"/>
                <w:szCs w:val="28"/>
              </w:rPr>
            </w:pPr>
            <w:r w:rsidRPr="007336E1">
              <w:rPr>
                <w:rFonts w:ascii="Simplified Arabic" w:hAnsi="Simplified Arabic" w:cs="Simplified Arabic"/>
                <w:sz w:val="28"/>
                <w:szCs w:val="28"/>
                <w:rtl/>
              </w:rPr>
              <w:t>الوظيفة في الدراسة</w:t>
            </w:r>
          </w:p>
        </w:tc>
        <w:tc>
          <w:tcPr>
            <w:tcW w:w="595" w:type="pct"/>
            <w:vAlign w:val="center"/>
            <w:hideMark/>
          </w:tcPr>
          <w:p w14:paraId="6D1604A8" w14:textId="77777777" w:rsidR="00567928" w:rsidRPr="007336E1" w:rsidRDefault="00567928" w:rsidP="004A14B8">
            <w:pPr>
              <w:spacing w:before="120" w:after="120" w:line="240" w:lineRule="auto"/>
              <w:jc w:val="center"/>
              <w:rPr>
                <w:rFonts w:ascii="Simplified Arabic" w:hAnsi="Simplified Arabic" w:cs="Simplified Arabic"/>
                <w:sz w:val="28"/>
                <w:szCs w:val="28"/>
              </w:rPr>
            </w:pPr>
            <w:r w:rsidRPr="007336E1">
              <w:rPr>
                <w:rFonts w:ascii="Simplified Arabic" w:hAnsi="Simplified Arabic" w:cs="Simplified Arabic"/>
                <w:sz w:val="28"/>
                <w:szCs w:val="28"/>
                <w:rtl/>
              </w:rPr>
              <w:t>النوع</w:t>
            </w:r>
          </w:p>
        </w:tc>
        <w:tc>
          <w:tcPr>
            <w:tcW w:w="2070" w:type="pct"/>
            <w:vAlign w:val="center"/>
          </w:tcPr>
          <w:p w14:paraId="00BDA103" w14:textId="77777777" w:rsidR="00567928" w:rsidRPr="007336E1" w:rsidRDefault="00567928" w:rsidP="004A14B8">
            <w:pPr>
              <w:spacing w:before="120" w:after="120" w:line="240" w:lineRule="auto"/>
              <w:jc w:val="center"/>
              <w:rPr>
                <w:rFonts w:ascii="Simplified Arabic" w:hAnsi="Simplified Arabic" w:cs="Simplified Arabic"/>
                <w:sz w:val="28"/>
                <w:szCs w:val="28"/>
                <w:rtl/>
              </w:rPr>
            </w:pPr>
            <w:r w:rsidRPr="007336E1">
              <w:rPr>
                <w:rFonts w:ascii="Simplified Arabic" w:hAnsi="Simplified Arabic" w:cs="Simplified Arabic"/>
                <w:sz w:val="28"/>
                <w:szCs w:val="28"/>
                <w:rtl/>
              </w:rPr>
              <w:t>المتغير</w:t>
            </w:r>
          </w:p>
        </w:tc>
      </w:tr>
      <w:tr w:rsidR="00567928" w:rsidRPr="007336E1" w14:paraId="613BC671" w14:textId="77777777" w:rsidTr="004A14B8">
        <w:trPr>
          <w:tblCellSpacing w:w="15" w:type="dxa"/>
          <w:jc w:val="center"/>
        </w:trPr>
        <w:tc>
          <w:tcPr>
            <w:tcW w:w="2267" w:type="pct"/>
            <w:vAlign w:val="center"/>
          </w:tcPr>
          <w:p w14:paraId="17B23351" w14:textId="77777777" w:rsidR="00567928" w:rsidRPr="007336E1" w:rsidRDefault="00567928" w:rsidP="004A14B8">
            <w:pPr>
              <w:spacing w:before="120" w:after="120" w:line="240" w:lineRule="auto"/>
              <w:jc w:val="center"/>
              <w:rPr>
                <w:rFonts w:ascii="Simplified Arabic" w:hAnsi="Simplified Arabic" w:cs="Simplified Arabic"/>
                <w:sz w:val="28"/>
                <w:szCs w:val="28"/>
              </w:rPr>
            </w:pPr>
            <w:r w:rsidRPr="007336E1">
              <w:rPr>
                <w:rFonts w:ascii="Simplified Arabic" w:hAnsi="Simplified Arabic" w:cs="Simplified Arabic"/>
                <w:sz w:val="28"/>
                <w:szCs w:val="28"/>
                <w:rtl/>
              </w:rPr>
              <w:t>يُتوقع أن يؤثر على المتغيرات التابعة</w:t>
            </w:r>
          </w:p>
        </w:tc>
        <w:tc>
          <w:tcPr>
            <w:tcW w:w="595" w:type="pct"/>
            <w:vAlign w:val="center"/>
            <w:hideMark/>
          </w:tcPr>
          <w:p w14:paraId="2A675CAA" w14:textId="77777777" w:rsidR="00567928" w:rsidRPr="007336E1" w:rsidRDefault="00567928" w:rsidP="004A14B8">
            <w:pPr>
              <w:spacing w:before="120" w:after="120" w:line="240" w:lineRule="auto"/>
              <w:jc w:val="center"/>
              <w:rPr>
                <w:rFonts w:ascii="Simplified Arabic" w:hAnsi="Simplified Arabic" w:cs="Simplified Arabic"/>
                <w:sz w:val="28"/>
                <w:szCs w:val="28"/>
              </w:rPr>
            </w:pPr>
            <w:r w:rsidRPr="007336E1">
              <w:rPr>
                <w:rFonts w:ascii="Simplified Arabic" w:hAnsi="Simplified Arabic" w:cs="Simplified Arabic"/>
                <w:sz w:val="28"/>
                <w:szCs w:val="28"/>
                <w:rtl/>
              </w:rPr>
              <w:t>مستقل</w:t>
            </w:r>
          </w:p>
        </w:tc>
        <w:tc>
          <w:tcPr>
            <w:tcW w:w="2070" w:type="pct"/>
            <w:vAlign w:val="center"/>
          </w:tcPr>
          <w:p w14:paraId="5A5A9CBC" w14:textId="77777777" w:rsidR="00567928" w:rsidRPr="007336E1" w:rsidRDefault="00567928" w:rsidP="004A14B8">
            <w:pPr>
              <w:spacing w:before="120" w:after="120" w:line="240" w:lineRule="auto"/>
              <w:jc w:val="center"/>
              <w:rPr>
                <w:rFonts w:ascii="Simplified Arabic" w:hAnsi="Simplified Arabic" w:cs="Simplified Arabic"/>
                <w:sz w:val="28"/>
                <w:szCs w:val="28"/>
                <w:rtl/>
              </w:rPr>
            </w:pPr>
            <w:r w:rsidRPr="007336E1">
              <w:rPr>
                <w:rFonts w:ascii="Simplified Arabic" w:hAnsi="Simplified Arabic" w:cs="Simplified Arabic"/>
                <w:sz w:val="28"/>
                <w:szCs w:val="28"/>
                <w:rtl/>
              </w:rPr>
              <w:t>الذكاء العاطفي</w:t>
            </w:r>
          </w:p>
        </w:tc>
      </w:tr>
      <w:tr w:rsidR="00567928" w:rsidRPr="007336E1" w14:paraId="28E0CF46" w14:textId="77777777" w:rsidTr="004A14B8">
        <w:trPr>
          <w:tblCellSpacing w:w="15" w:type="dxa"/>
          <w:jc w:val="center"/>
        </w:trPr>
        <w:tc>
          <w:tcPr>
            <w:tcW w:w="2267" w:type="pct"/>
            <w:vAlign w:val="center"/>
          </w:tcPr>
          <w:p w14:paraId="4D38B757" w14:textId="77777777" w:rsidR="00567928" w:rsidRPr="007336E1" w:rsidRDefault="00567928" w:rsidP="004A14B8">
            <w:pPr>
              <w:spacing w:before="120" w:after="120" w:line="240" w:lineRule="auto"/>
              <w:jc w:val="center"/>
              <w:rPr>
                <w:rFonts w:ascii="Simplified Arabic" w:hAnsi="Simplified Arabic" w:cs="Simplified Arabic"/>
                <w:sz w:val="28"/>
                <w:szCs w:val="28"/>
              </w:rPr>
            </w:pPr>
            <w:r w:rsidRPr="007336E1">
              <w:rPr>
                <w:rFonts w:ascii="Simplified Arabic" w:hAnsi="Simplified Arabic" w:cs="Simplified Arabic"/>
                <w:sz w:val="28"/>
                <w:szCs w:val="28"/>
                <w:rtl/>
              </w:rPr>
              <w:t>يتأثر إيجابًا بالذكاء العاطفي</w:t>
            </w:r>
          </w:p>
        </w:tc>
        <w:tc>
          <w:tcPr>
            <w:tcW w:w="595" w:type="pct"/>
            <w:vAlign w:val="center"/>
            <w:hideMark/>
          </w:tcPr>
          <w:p w14:paraId="13DE59BA" w14:textId="77777777" w:rsidR="00567928" w:rsidRPr="007336E1" w:rsidRDefault="00567928" w:rsidP="004A14B8">
            <w:pPr>
              <w:spacing w:before="120" w:after="120" w:line="240" w:lineRule="auto"/>
              <w:jc w:val="center"/>
              <w:rPr>
                <w:rFonts w:ascii="Simplified Arabic" w:hAnsi="Simplified Arabic" w:cs="Simplified Arabic"/>
                <w:sz w:val="28"/>
                <w:szCs w:val="28"/>
              </w:rPr>
            </w:pPr>
            <w:r w:rsidRPr="007336E1">
              <w:rPr>
                <w:rFonts w:ascii="Simplified Arabic" w:hAnsi="Simplified Arabic" w:cs="Simplified Arabic"/>
                <w:sz w:val="28"/>
                <w:szCs w:val="28"/>
                <w:rtl/>
              </w:rPr>
              <w:t>تابع أول</w:t>
            </w:r>
          </w:p>
        </w:tc>
        <w:tc>
          <w:tcPr>
            <w:tcW w:w="2070" w:type="pct"/>
            <w:vAlign w:val="center"/>
          </w:tcPr>
          <w:p w14:paraId="5424F53C" w14:textId="77777777" w:rsidR="00567928" w:rsidRPr="007336E1" w:rsidRDefault="00567928" w:rsidP="004A14B8">
            <w:pPr>
              <w:spacing w:before="120" w:after="120" w:line="240" w:lineRule="auto"/>
              <w:jc w:val="center"/>
              <w:rPr>
                <w:rFonts w:ascii="Simplified Arabic" w:hAnsi="Simplified Arabic" w:cs="Simplified Arabic"/>
                <w:sz w:val="28"/>
                <w:szCs w:val="28"/>
                <w:rtl/>
              </w:rPr>
            </w:pPr>
            <w:r w:rsidRPr="007336E1">
              <w:rPr>
                <w:rFonts w:ascii="Simplified Arabic" w:hAnsi="Simplified Arabic" w:cs="Simplified Arabic"/>
                <w:sz w:val="28"/>
                <w:szCs w:val="28"/>
                <w:rtl/>
              </w:rPr>
              <w:t>الأداء الإداري</w:t>
            </w:r>
          </w:p>
        </w:tc>
      </w:tr>
      <w:tr w:rsidR="00567928" w:rsidRPr="007336E1" w14:paraId="686597A5" w14:textId="77777777" w:rsidTr="004A14B8">
        <w:trPr>
          <w:tblCellSpacing w:w="15" w:type="dxa"/>
          <w:jc w:val="center"/>
        </w:trPr>
        <w:tc>
          <w:tcPr>
            <w:tcW w:w="2267" w:type="pct"/>
            <w:vAlign w:val="center"/>
          </w:tcPr>
          <w:p w14:paraId="537C670D" w14:textId="77777777" w:rsidR="00567928" w:rsidRPr="007336E1" w:rsidRDefault="00567928" w:rsidP="004A14B8">
            <w:pPr>
              <w:spacing w:before="120" w:after="120" w:line="240" w:lineRule="auto"/>
              <w:jc w:val="center"/>
              <w:rPr>
                <w:rFonts w:ascii="Simplified Arabic" w:hAnsi="Simplified Arabic" w:cs="Simplified Arabic"/>
                <w:sz w:val="28"/>
                <w:szCs w:val="28"/>
              </w:rPr>
            </w:pPr>
            <w:r w:rsidRPr="007336E1">
              <w:rPr>
                <w:rFonts w:ascii="Simplified Arabic" w:hAnsi="Simplified Arabic" w:cs="Simplified Arabic"/>
                <w:sz w:val="28"/>
                <w:szCs w:val="28"/>
                <w:rtl/>
              </w:rPr>
              <w:t>يتأثر سلبًا بالذكاء العاطفي</w:t>
            </w:r>
          </w:p>
        </w:tc>
        <w:tc>
          <w:tcPr>
            <w:tcW w:w="595" w:type="pct"/>
            <w:vAlign w:val="center"/>
            <w:hideMark/>
          </w:tcPr>
          <w:p w14:paraId="668A4785" w14:textId="77777777" w:rsidR="00567928" w:rsidRPr="007336E1" w:rsidRDefault="00567928" w:rsidP="004A14B8">
            <w:pPr>
              <w:spacing w:before="120" w:after="120" w:line="240" w:lineRule="auto"/>
              <w:jc w:val="center"/>
              <w:rPr>
                <w:rFonts w:ascii="Simplified Arabic" w:hAnsi="Simplified Arabic" w:cs="Simplified Arabic"/>
                <w:sz w:val="28"/>
                <w:szCs w:val="28"/>
              </w:rPr>
            </w:pPr>
            <w:r w:rsidRPr="007336E1">
              <w:rPr>
                <w:rFonts w:ascii="Simplified Arabic" w:hAnsi="Simplified Arabic" w:cs="Simplified Arabic"/>
                <w:sz w:val="28"/>
                <w:szCs w:val="28"/>
                <w:rtl/>
              </w:rPr>
              <w:t>تابع ثانٍ</w:t>
            </w:r>
          </w:p>
        </w:tc>
        <w:tc>
          <w:tcPr>
            <w:tcW w:w="2070" w:type="pct"/>
            <w:vAlign w:val="center"/>
          </w:tcPr>
          <w:p w14:paraId="61E6A570" w14:textId="77777777" w:rsidR="00567928" w:rsidRPr="007336E1" w:rsidRDefault="00567928" w:rsidP="004A14B8">
            <w:pPr>
              <w:spacing w:before="120" w:after="120" w:line="240" w:lineRule="auto"/>
              <w:jc w:val="center"/>
              <w:rPr>
                <w:rFonts w:ascii="Simplified Arabic" w:hAnsi="Simplified Arabic" w:cs="Simplified Arabic"/>
                <w:sz w:val="28"/>
                <w:szCs w:val="28"/>
                <w:rtl/>
              </w:rPr>
            </w:pPr>
            <w:r w:rsidRPr="007336E1">
              <w:rPr>
                <w:rFonts w:ascii="Simplified Arabic" w:hAnsi="Simplified Arabic" w:cs="Simplified Arabic"/>
                <w:sz w:val="28"/>
                <w:szCs w:val="28"/>
                <w:rtl/>
              </w:rPr>
              <w:t>الضغوط النفسية</w:t>
            </w:r>
          </w:p>
        </w:tc>
      </w:tr>
    </w:tbl>
    <w:p w14:paraId="1C778C9B" w14:textId="77777777" w:rsidR="00567928" w:rsidRDefault="00567928" w:rsidP="00567928">
      <w:pPr>
        <w:spacing w:before="120" w:after="120" w:line="240" w:lineRule="auto"/>
        <w:rPr>
          <w:rFonts w:ascii="Simplified Arabic" w:hAnsi="Simplified Arabic" w:cs="Simplified Arabic"/>
          <w:sz w:val="28"/>
          <w:szCs w:val="28"/>
          <w:rtl/>
        </w:rPr>
      </w:pPr>
    </w:p>
    <w:p w14:paraId="3159CCDC" w14:textId="77777777" w:rsidR="00567928" w:rsidRPr="007336E1" w:rsidRDefault="00567928" w:rsidP="00567928">
      <w:pPr>
        <w:spacing w:before="120" w:after="120" w:line="240" w:lineRule="auto"/>
        <w:rPr>
          <w:rFonts w:ascii="Simplified Arabic" w:hAnsi="Simplified Arabic" w:cs="Simplified Arabic"/>
          <w:sz w:val="28"/>
          <w:szCs w:val="28"/>
        </w:rPr>
      </w:pPr>
      <w:r w:rsidRPr="007336E1">
        <w:rPr>
          <w:rFonts w:ascii="Simplified Arabic" w:hAnsi="Simplified Arabic" w:cs="Simplified Arabic"/>
          <w:sz w:val="28"/>
          <w:szCs w:val="28"/>
          <w:rtl/>
        </w:rPr>
        <w:t>تهدف الدراسة إلى تحليل العلاقات بين هذه المتغيرات لفهم</w:t>
      </w:r>
      <w:r w:rsidRPr="007336E1">
        <w:rPr>
          <w:rFonts w:ascii="Simplified Arabic" w:hAnsi="Simplified Arabic" w:cs="Simplified Arabic"/>
          <w:sz w:val="28"/>
          <w:szCs w:val="28"/>
        </w:rPr>
        <w:t>:</w:t>
      </w:r>
    </w:p>
    <w:p w14:paraId="5D14D063" w14:textId="77777777" w:rsidR="00567928" w:rsidRPr="007336E1" w:rsidRDefault="00567928" w:rsidP="00567928">
      <w:pPr>
        <w:numPr>
          <w:ilvl w:val="0"/>
          <w:numId w:val="3"/>
        </w:numPr>
        <w:spacing w:before="120" w:after="120" w:line="240" w:lineRule="auto"/>
        <w:rPr>
          <w:rFonts w:ascii="Simplified Arabic" w:hAnsi="Simplified Arabic" w:cs="Simplified Arabic"/>
          <w:sz w:val="28"/>
          <w:szCs w:val="28"/>
        </w:rPr>
      </w:pPr>
      <w:r w:rsidRPr="007336E1">
        <w:rPr>
          <w:rFonts w:ascii="Simplified Arabic" w:hAnsi="Simplified Arabic" w:cs="Simplified Arabic"/>
          <w:sz w:val="28"/>
          <w:szCs w:val="28"/>
          <w:rtl/>
        </w:rPr>
        <w:t>مدى تأثير الذكاء العاطفي على تحسين الأداء الإداري</w:t>
      </w:r>
      <w:r w:rsidRPr="007336E1">
        <w:rPr>
          <w:rFonts w:ascii="Simplified Arabic" w:hAnsi="Simplified Arabic" w:cs="Simplified Arabic"/>
          <w:sz w:val="28"/>
          <w:szCs w:val="28"/>
        </w:rPr>
        <w:t>.</w:t>
      </w:r>
    </w:p>
    <w:p w14:paraId="028B5636" w14:textId="77777777" w:rsidR="00567928" w:rsidRPr="007336E1" w:rsidRDefault="00567928" w:rsidP="00567928">
      <w:pPr>
        <w:numPr>
          <w:ilvl w:val="0"/>
          <w:numId w:val="3"/>
        </w:numPr>
        <w:spacing w:before="120" w:after="120" w:line="240" w:lineRule="auto"/>
        <w:rPr>
          <w:rFonts w:ascii="Simplified Arabic" w:hAnsi="Simplified Arabic" w:cs="Simplified Arabic"/>
          <w:sz w:val="28"/>
          <w:szCs w:val="28"/>
        </w:rPr>
      </w:pPr>
      <w:r w:rsidRPr="007336E1">
        <w:rPr>
          <w:rFonts w:ascii="Simplified Arabic" w:hAnsi="Simplified Arabic" w:cs="Simplified Arabic"/>
          <w:sz w:val="28"/>
          <w:szCs w:val="28"/>
          <w:rtl/>
        </w:rPr>
        <w:t>مدى مساهمته في خفض مستويات الضغوط النفسية</w:t>
      </w:r>
      <w:r w:rsidRPr="007336E1">
        <w:rPr>
          <w:rFonts w:ascii="Simplified Arabic" w:hAnsi="Simplified Arabic" w:cs="Simplified Arabic"/>
          <w:sz w:val="28"/>
          <w:szCs w:val="28"/>
        </w:rPr>
        <w:t>.</w:t>
      </w:r>
    </w:p>
    <w:p w14:paraId="36770CD7" w14:textId="77777777" w:rsidR="00567928" w:rsidRPr="003F5100" w:rsidRDefault="00567928" w:rsidP="00567928">
      <w:pPr>
        <w:numPr>
          <w:ilvl w:val="0"/>
          <w:numId w:val="3"/>
        </w:numPr>
        <w:spacing w:before="120" w:after="120" w:line="240" w:lineRule="auto"/>
        <w:rPr>
          <w:rFonts w:ascii="Simplified Arabic" w:hAnsi="Simplified Arabic" w:cs="Simplified Arabic"/>
          <w:sz w:val="28"/>
          <w:szCs w:val="28"/>
          <w:rtl/>
        </w:rPr>
      </w:pPr>
      <w:r w:rsidRPr="007336E1">
        <w:rPr>
          <w:rFonts w:ascii="Simplified Arabic" w:hAnsi="Simplified Arabic" w:cs="Simplified Arabic"/>
          <w:sz w:val="28"/>
          <w:szCs w:val="28"/>
          <w:rtl/>
        </w:rPr>
        <w:t>اختلاف هذه العلاقات باختلاف السمات الديموغرافية لمديري المشاريع في شركات الإنشاءات (مثل: العمر، الجنس، الخبرة...)</w:t>
      </w:r>
      <w:r w:rsidRPr="007336E1">
        <w:rPr>
          <w:rFonts w:ascii="Simplified Arabic" w:hAnsi="Simplified Arabic" w:cs="Simplified Arabic"/>
          <w:sz w:val="28"/>
          <w:szCs w:val="28"/>
        </w:rPr>
        <w:t>.</w:t>
      </w:r>
    </w:p>
    <w:p w14:paraId="103468EE" w14:textId="77777777" w:rsidR="00567928" w:rsidRPr="007336E1" w:rsidRDefault="00567928" w:rsidP="00567928">
      <w:pPr>
        <w:spacing w:before="120" w:after="120" w:line="240" w:lineRule="auto"/>
        <w:rPr>
          <w:rFonts w:ascii="Simplified Arabic" w:hAnsi="Simplified Arabic" w:cs="Simplified Arabic"/>
          <w:sz w:val="28"/>
          <w:szCs w:val="28"/>
          <w:u w:val="single"/>
          <w:rtl/>
        </w:rPr>
      </w:pPr>
      <w:r>
        <w:rPr>
          <w:rFonts w:ascii="Simplified Arabic" w:hAnsi="Simplified Arabic" w:cs="Simplified Arabic"/>
          <w:noProof/>
          <w:sz w:val="28"/>
          <w:szCs w:val="28"/>
          <w:u w:val="single"/>
        </w:rPr>
        <w:lastRenderedPageBreak/>
        <w:drawing>
          <wp:anchor distT="0" distB="0" distL="114300" distR="114300" simplePos="0" relativeHeight="251659264" behindDoc="1" locked="0" layoutInCell="1" allowOverlap="1" wp14:anchorId="46F4483B" wp14:editId="2483D108">
            <wp:simplePos x="0" y="0"/>
            <wp:positionH relativeFrom="column">
              <wp:posOffset>-4173</wp:posOffset>
            </wp:positionH>
            <wp:positionV relativeFrom="paragraph">
              <wp:posOffset>-3175</wp:posOffset>
            </wp:positionV>
            <wp:extent cx="5758815" cy="2787015"/>
            <wp:effectExtent l="0" t="0" r="0" b="0"/>
            <wp:wrapTight wrapText="bothSides">
              <wp:wrapPolygon edited="0">
                <wp:start x="4430" y="0"/>
                <wp:lineTo x="4430" y="8563"/>
                <wp:lineTo x="7002" y="9449"/>
                <wp:lineTo x="10789" y="9449"/>
                <wp:lineTo x="10789" y="11811"/>
                <wp:lineTo x="0" y="12107"/>
                <wp:lineTo x="0" y="21408"/>
                <wp:lineTo x="10361" y="21408"/>
                <wp:lineTo x="21507" y="21260"/>
                <wp:lineTo x="21507" y="12254"/>
                <wp:lineTo x="10718" y="11811"/>
                <wp:lineTo x="10789" y="9449"/>
                <wp:lineTo x="13147" y="9449"/>
                <wp:lineTo x="15076" y="8416"/>
                <wp:lineTo x="15005" y="0"/>
                <wp:lineTo x="4430" y="0"/>
              </wp:wrapPolygon>
            </wp:wrapTight>
            <wp:docPr id="126360864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3608644" name="Picture 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58815" cy="2787015"/>
                    </a:xfrm>
                    <a:prstGeom prst="rect">
                      <a:avLst/>
                    </a:prstGeom>
                    <a:noFill/>
                    <a:ln>
                      <a:noFill/>
                    </a:ln>
                  </pic:spPr>
                </pic:pic>
              </a:graphicData>
            </a:graphic>
          </wp:anchor>
        </w:drawing>
      </w:r>
    </w:p>
    <w:p w14:paraId="45AA2E41" w14:textId="77777777" w:rsidR="00567928" w:rsidRPr="007336E1" w:rsidRDefault="00567928" w:rsidP="00567928">
      <w:pPr>
        <w:spacing w:before="120" w:after="120" w:line="240" w:lineRule="auto"/>
        <w:rPr>
          <w:rFonts w:ascii="Simplified Arabic" w:hAnsi="Simplified Arabic" w:cs="Simplified Arabic"/>
          <w:sz w:val="28"/>
          <w:szCs w:val="28"/>
          <w:u w:val="single"/>
          <w:rtl/>
        </w:rPr>
      </w:pPr>
    </w:p>
    <w:p w14:paraId="2CBD4B81" w14:textId="77777777" w:rsidR="00567928" w:rsidRPr="007336E1" w:rsidRDefault="00567928" w:rsidP="00567928">
      <w:pPr>
        <w:spacing w:before="120" w:after="120" w:line="240" w:lineRule="auto"/>
        <w:rPr>
          <w:rFonts w:ascii="Simplified Arabic" w:hAnsi="Simplified Arabic" w:cs="Simplified Arabic"/>
          <w:sz w:val="28"/>
          <w:szCs w:val="28"/>
          <w:u w:val="single"/>
          <w:rtl/>
        </w:rPr>
      </w:pPr>
      <w:r w:rsidRPr="007336E1">
        <w:rPr>
          <w:rFonts w:ascii="Simplified Arabic" w:hAnsi="Simplified Arabic" w:cs="Simplified Arabic"/>
          <w:sz w:val="28"/>
          <w:szCs w:val="28"/>
          <w:rtl/>
        </w:rPr>
        <w:t xml:space="preserve">                                                                                                    </w:t>
      </w:r>
    </w:p>
    <w:p w14:paraId="7506702C" w14:textId="77777777" w:rsidR="00567928" w:rsidRPr="007336E1" w:rsidRDefault="00567928" w:rsidP="00567928">
      <w:pPr>
        <w:spacing w:before="120" w:after="120" w:line="240" w:lineRule="auto"/>
        <w:rPr>
          <w:rFonts w:ascii="Simplified Arabic" w:hAnsi="Simplified Arabic" w:cs="Simplified Arabic"/>
          <w:sz w:val="28"/>
          <w:szCs w:val="28"/>
          <w:u w:val="single"/>
          <w:rtl/>
        </w:rPr>
      </w:pPr>
    </w:p>
    <w:p w14:paraId="130A3FCC" w14:textId="77777777" w:rsidR="00567928" w:rsidRDefault="00567928" w:rsidP="00567928">
      <w:pPr>
        <w:pStyle w:val="Heading3"/>
        <w:jc w:val="center"/>
        <w:rPr>
          <w:color w:val="auto"/>
        </w:rPr>
      </w:pPr>
    </w:p>
    <w:p w14:paraId="0B3E39AC" w14:textId="77777777" w:rsidR="00567928" w:rsidRPr="003F5100" w:rsidRDefault="00567928" w:rsidP="00567928">
      <w:pPr>
        <w:pStyle w:val="Heading3"/>
        <w:jc w:val="center"/>
        <w:rPr>
          <w:rFonts w:ascii="Simplified Arabic" w:hAnsi="Simplified Arabic" w:cs="Simplified Arabic"/>
          <w:color w:val="auto"/>
          <w:rtl/>
        </w:rPr>
      </w:pPr>
      <w:bookmarkStart w:id="9" w:name="_Toc214301216"/>
      <w:bookmarkStart w:id="10" w:name="_Toc214305236"/>
      <w:r w:rsidRPr="003F5100">
        <w:rPr>
          <w:rFonts w:ascii="Simplified Arabic" w:hAnsi="Simplified Arabic" w:cs="Simplified Arabic"/>
          <w:color w:val="auto"/>
          <w:rtl/>
        </w:rPr>
        <w:t xml:space="preserve">شكل رقم </w:t>
      </w:r>
      <w:proofErr w:type="gramStart"/>
      <w:r w:rsidRPr="003F5100">
        <w:rPr>
          <w:rFonts w:ascii="Simplified Arabic" w:hAnsi="Simplified Arabic" w:cs="Simplified Arabic"/>
          <w:color w:val="auto"/>
          <w:rtl/>
        </w:rPr>
        <w:t>( 1</w:t>
      </w:r>
      <w:proofErr w:type="gramEnd"/>
      <w:r w:rsidRPr="003F5100">
        <w:rPr>
          <w:rFonts w:ascii="Simplified Arabic" w:hAnsi="Simplified Arabic" w:cs="Simplified Arabic"/>
          <w:color w:val="auto"/>
          <w:rtl/>
        </w:rPr>
        <w:t>-</w:t>
      </w:r>
      <w:proofErr w:type="gramStart"/>
      <w:r w:rsidRPr="003F5100">
        <w:rPr>
          <w:rFonts w:ascii="Simplified Arabic" w:hAnsi="Simplified Arabic" w:cs="Simplified Arabic"/>
          <w:color w:val="auto"/>
          <w:rtl/>
        </w:rPr>
        <w:t>1 )</w:t>
      </w:r>
      <w:bookmarkEnd w:id="9"/>
      <w:bookmarkEnd w:id="10"/>
      <w:proofErr w:type="gramEnd"/>
    </w:p>
    <w:p w14:paraId="6D3736AD" w14:textId="77777777" w:rsidR="00567928" w:rsidRPr="007336E1" w:rsidRDefault="00567928" w:rsidP="00567928">
      <w:pPr>
        <w:spacing w:before="120" w:after="120" w:line="240" w:lineRule="auto"/>
        <w:rPr>
          <w:rFonts w:ascii="Simplified Arabic" w:hAnsi="Simplified Arabic" w:cs="Simplified Arabic"/>
          <w:sz w:val="28"/>
          <w:szCs w:val="28"/>
          <w:u w:val="single"/>
          <w:rtl/>
        </w:rPr>
      </w:pPr>
    </w:p>
    <w:p w14:paraId="7A3977B7" w14:textId="77777777" w:rsidR="00567928" w:rsidRPr="007336E1" w:rsidRDefault="00567928" w:rsidP="00567928">
      <w:pPr>
        <w:spacing w:before="120" w:after="120" w:line="240" w:lineRule="auto"/>
        <w:rPr>
          <w:rFonts w:ascii="Simplified Arabic" w:hAnsi="Simplified Arabic" w:cs="Simplified Arabic"/>
          <w:sz w:val="28"/>
          <w:szCs w:val="28"/>
          <w:u w:val="single"/>
          <w:rtl/>
        </w:rPr>
      </w:pPr>
    </w:p>
    <w:p w14:paraId="09B2A4D7" w14:textId="77777777" w:rsidR="00567928" w:rsidRPr="007336E1" w:rsidRDefault="00567928" w:rsidP="00567928">
      <w:pPr>
        <w:spacing w:before="120" w:after="120" w:line="240" w:lineRule="auto"/>
        <w:rPr>
          <w:rFonts w:ascii="Simplified Arabic" w:hAnsi="Simplified Arabic" w:cs="Simplified Arabic"/>
          <w:sz w:val="28"/>
          <w:szCs w:val="28"/>
          <w:rtl/>
        </w:rPr>
      </w:pPr>
    </w:p>
    <w:p w14:paraId="256A7B3D" w14:textId="77777777" w:rsidR="00567928" w:rsidRPr="007336E1" w:rsidRDefault="00567928" w:rsidP="00567928">
      <w:pPr>
        <w:spacing w:before="120" w:after="120" w:line="240" w:lineRule="auto"/>
        <w:rPr>
          <w:rFonts w:ascii="Simplified Arabic" w:hAnsi="Simplified Arabic" w:cs="Simplified Arabic"/>
          <w:sz w:val="28"/>
          <w:szCs w:val="28"/>
          <w:rtl/>
        </w:rPr>
      </w:pPr>
    </w:p>
    <w:p w14:paraId="0106904E" w14:textId="77777777" w:rsidR="00567928" w:rsidRPr="007336E1" w:rsidRDefault="00567928" w:rsidP="00567928">
      <w:pPr>
        <w:spacing w:before="120" w:after="120" w:line="240" w:lineRule="auto"/>
        <w:rPr>
          <w:rFonts w:ascii="Simplified Arabic" w:hAnsi="Simplified Arabic" w:cs="Simplified Arabic"/>
          <w:sz w:val="28"/>
          <w:szCs w:val="28"/>
          <w:rtl/>
        </w:rPr>
      </w:pPr>
    </w:p>
    <w:p w14:paraId="73DABC33" w14:textId="77777777" w:rsidR="00567928" w:rsidRPr="007336E1" w:rsidRDefault="00567928" w:rsidP="00567928">
      <w:pPr>
        <w:spacing w:before="120" w:after="120" w:line="240" w:lineRule="auto"/>
        <w:rPr>
          <w:rFonts w:ascii="Simplified Arabic" w:hAnsi="Simplified Arabic" w:cs="Simplified Arabic"/>
          <w:sz w:val="28"/>
          <w:szCs w:val="28"/>
          <w:rtl/>
        </w:rPr>
      </w:pPr>
    </w:p>
    <w:p w14:paraId="2972F5C1" w14:textId="77777777" w:rsidR="00567928" w:rsidRPr="007336E1" w:rsidRDefault="00567928" w:rsidP="00567928">
      <w:pPr>
        <w:spacing w:before="120" w:after="120" w:line="240" w:lineRule="auto"/>
        <w:rPr>
          <w:rFonts w:ascii="Simplified Arabic" w:hAnsi="Simplified Arabic" w:cs="Simplified Arabic"/>
          <w:sz w:val="28"/>
          <w:szCs w:val="28"/>
          <w:rtl/>
        </w:rPr>
      </w:pPr>
    </w:p>
    <w:p w14:paraId="3A4AAA7B" w14:textId="77777777" w:rsidR="00567928" w:rsidRPr="007336E1" w:rsidRDefault="00567928" w:rsidP="00567928">
      <w:pPr>
        <w:spacing w:before="120" w:after="120" w:line="240" w:lineRule="auto"/>
        <w:rPr>
          <w:rFonts w:ascii="Simplified Arabic" w:hAnsi="Simplified Arabic" w:cs="Simplified Arabic"/>
          <w:sz w:val="28"/>
          <w:szCs w:val="28"/>
          <w:rtl/>
        </w:rPr>
      </w:pPr>
    </w:p>
    <w:p w14:paraId="5D7B0174" w14:textId="77777777" w:rsidR="00567928" w:rsidRPr="007336E1" w:rsidRDefault="00567928" w:rsidP="00567928">
      <w:pPr>
        <w:spacing w:before="120" w:after="120" w:line="240" w:lineRule="auto"/>
        <w:rPr>
          <w:rFonts w:ascii="Simplified Arabic" w:hAnsi="Simplified Arabic" w:cs="Simplified Arabic"/>
          <w:sz w:val="28"/>
          <w:szCs w:val="28"/>
          <w:rtl/>
        </w:rPr>
      </w:pPr>
    </w:p>
    <w:p w14:paraId="52F3B800" w14:textId="77777777" w:rsidR="00567928" w:rsidRPr="007336E1" w:rsidRDefault="00567928" w:rsidP="00567928">
      <w:pPr>
        <w:spacing w:before="120" w:after="120" w:line="240" w:lineRule="auto"/>
        <w:rPr>
          <w:rFonts w:ascii="Simplified Arabic" w:hAnsi="Simplified Arabic" w:cs="Simplified Arabic"/>
          <w:sz w:val="28"/>
          <w:szCs w:val="28"/>
          <w:rtl/>
        </w:rPr>
      </w:pPr>
    </w:p>
    <w:p w14:paraId="6AE6B150" w14:textId="77777777" w:rsidR="00567928" w:rsidRPr="007336E1" w:rsidRDefault="00567928" w:rsidP="00567928">
      <w:pPr>
        <w:spacing w:before="120" w:after="120" w:line="240" w:lineRule="auto"/>
        <w:rPr>
          <w:rFonts w:ascii="Simplified Arabic" w:hAnsi="Simplified Arabic" w:cs="Simplified Arabic"/>
          <w:sz w:val="28"/>
          <w:szCs w:val="28"/>
          <w:rtl/>
        </w:rPr>
      </w:pPr>
    </w:p>
    <w:p w14:paraId="648BA54B" w14:textId="77777777" w:rsidR="00EA7D59" w:rsidRDefault="00EA7D59" w:rsidP="00567928">
      <w:pPr>
        <w:pStyle w:val="Heading1"/>
        <w:rPr>
          <w:rFonts w:ascii="Simplified Arabic" w:hAnsi="Simplified Arabic" w:cs="Simplified Arabic"/>
          <w:bCs/>
          <w:sz w:val="36"/>
          <w:szCs w:val="36"/>
          <w:rtl/>
        </w:rPr>
      </w:pPr>
      <w:bookmarkStart w:id="11" w:name="_Toc214305237"/>
    </w:p>
    <w:p w14:paraId="30788E93" w14:textId="77777777" w:rsidR="00EA7D59" w:rsidRDefault="00EA7D59" w:rsidP="00567928">
      <w:pPr>
        <w:pStyle w:val="Heading1"/>
        <w:rPr>
          <w:rFonts w:ascii="Simplified Arabic" w:hAnsi="Simplified Arabic" w:cs="Simplified Arabic"/>
          <w:bCs/>
          <w:sz w:val="36"/>
          <w:szCs w:val="36"/>
          <w:rtl/>
        </w:rPr>
      </w:pPr>
    </w:p>
    <w:p w14:paraId="21330A69" w14:textId="77777777" w:rsidR="00EA7D59" w:rsidRDefault="00EA7D59" w:rsidP="00567928">
      <w:pPr>
        <w:pStyle w:val="Heading1"/>
        <w:rPr>
          <w:rFonts w:ascii="Simplified Arabic" w:hAnsi="Simplified Arabic" w:cs="Simplified Arabic"/>
          <w:bCs/>
          <w:sz w:val="36"/>
          <w:szCs w:val="36"/>
          <w:rtl/>
        </w:rPr>
      </w:pPr>
    </w:p>
    <w:p w14:paraId="656FEF83" w14:textId="77777777" w:rsidR="00EA7D59" w:rsidRDefault="00EA7D59" w:rsidP="00567928">
      <w:pPr>
        <w:pStyle w:val="Heading1"/>
        <w:rPr>
          <w:rFonts w:ascii="Simplified Arabic" w:hAnsi="Simplified Arabic" w:cs="Simplified Arabic"/>
          <w:bCs/>
          <w:sz w:val="36"/>
          <w:szCs w:val="36"/>
          <w:rtl/>
        </w:rPr>
      </w:pPr>
    </w:p>
    <w:p w14:paraId="672A6273" w14:textId="77777777" w:rsidR="00EA7D59" w:rsidRDefault="00EA7D59" w:rsidP="00567928">
      <w:pPr>
        <w:pStyle w:val="Heading1"/>
        <w:rPr>
          <w:rFonts w:ascii="Simplified Arabic" w:hAnsi="Simplified Arabic" w:cs="Simplified Arabic"/>
          <w:bCs/>
          <w:sz w:val="36"/>
          <w:szCs w:val="36"/>
          <w:rtl/>
        </w:rPr>
      </w:pPr>
    </w:p>
    <w:p w14:paraId="2F2D37AF" w14:textId="12447432" w:rsidR="00567928" w:rsidRPr="003F5100" w:rsidRDefault="00567928" w:rsidP="00567928">
      <w:pPr>
        <w:pStyle w:val="Heading1"/>
        <w:rPr>
          <w:rFonts w:ascii="Simplified Arabic" w:hAnsi="Simplified Arabic" w:cs="Simplified Arabic"/>
          <w:bCs/>
          <w:sz w:val="36"/>
          <w:szCs w:val="36"/>
          <w:rtl/>
        </w:rPr>
      </w:pPr>
      <w:r w:rsidRPr="003F5100">
        <w:rPr>
          <w:rFonts w:ascii="Simplified Arabic" w:hAnsi="Simplified Arabic" w:cs="Simplified Arabic"/>
          <w:bCs/>
          <w:sz w:val="36"/>
          <w:szCs w:val="36"/>
          <w:rtl/>
        </w:rPr>
        <w:t>الفصل الثاني: الإطار النظري والدراسات السابقة</w:t>
      </w:r>
      <w:bookmarkEnd w:id="11"/>
    </w:p>
    <w:p w14:paraId="74BE0485" w14:textId="77777777" w:rsidR="00567928" w:rsidRPr="007336E1" w:rsidRDefault="00567928" w:rsidP="00567928">
      <w:pPr>
        <w:spacing w:before="120" w:after="120" w:line="240" w:lineRule="auto"/>
        <w:jc w:val="center"/>
        <w:rPr>
          <w:rFonts w:ascii="Simplified Arabic" w:hAnsi="Simplified Arabic" w:cs="Simplified Arabic"/>
          <w:sz w:val="32"/>
          <w:szCs w:val="32"/>
          <w:rtl/>
        </w:rPr>
      </w:pPr>
    </w:p>
    <w:p w14:paraId="38C05B40" w14:textId="77777777" w:rsidR="00567928" w:rsidRPr="007336E1" w:rsidRDefault="00567928" w:rsidP="00567928">
      <w:pPr>
        <w:spacing w:before="120" w:after="120" w:line="240" w:lineRule="auto"/>
        <w:jc w:val="center"/>
        <w:rPr>
          <w:rFonts w:ascii="Simplified Arabic" w:hAnsi="Simplified Arabic" w:cs="Simplified Arabic"/>
          <w:sz w:val="32"/>
          <w:szCs w:val="32"/>
          <w:rtl/>
        </w:rPr>
      </w:pPr>
    </w:p>
    <w:p w14:paraId="467986AF" w14:textId="77777777" w:rsidR="00567928" w:rsidRPr="007336E1" w:rsidRDefault="00567928" w:rsidP="00567928">
      <w:pPr>
        <w:spacing w:before="120" w:after="120" w:line="240" w:lineRule="auto"/>
        <w:jc w:val="center"/>
        <w:rPr>
          <w:rFonts w:ascii="Simplified Arabic" w:hAnsi="Simplified Arabic" w:cs="Simplified Arabic"/>
          <w:sz w:val="32"/>
          <w:szCs w:val="32"/>
          <w:rtl/>
        </w:rPr>
      </w:pPr>
    </w:p>
    <w:p w14:paraId="3F30B8A6" w14:textId="77777777" w:rsidR="00567928" w:rsidRPr="007336E1" w:rsidRDefault="00567928" w:rsidP="00567928">
      <w:pPr>
        <w:spacing w:before="120" w:after="120" w:line="240" w:lineRule="auto"/>
        <w:jc w:val="center"/>
        <w:rPr>
          <w:rFonts w:ascii="Simplified Arabic" w:hAnsi="Simplified Arabic" w:cs="Simplified Arabic"/>
          <w:sz w:val="32"/>
          <w:szCs w:val="32"/>
          <w:rtl/>
        </w:rPr>
      </w:pPr>
    </w:p>
    <w:p w14:paraId="4B28804F" w14:textId="77777777" w:rsidR="00567928" w:rsidRPr="007336E1" w:rsidRDefault="00567928" w:rsidP="00567928">
      <w:pPr>
        <w:spacing w:before="120" w:after="120" w:line="240" w:lineRule="auto"/>
        <w:jc w:val="center"/>
        <w:rPr>
          <w:rFonts w:ascii="Simplified Arabic" w:hAnsi="Simplified Arabic" w:cs="Simplified Arabic"/>
          <w:sz w:val="32"/>
          <w:szCs w:val="32"/>
          <w:rtl/>
        </w:rPr>
      </w:pPr>
    </w:p>
    <w:p w14:paraId="6BCF45E4" w14:textId="77777777" w:rsidR="00567928" w:rsidRPr="007336E1" w:rsidRDefault="00567928" w:rsidP="00567928">
      <w:pPr>
        <w:spacing w:before="120" w:after="120" w:line="240" w:lineRule="auto"/>
        <w:jc w:val="center"/>
        <w:rPr>
          <w:rFonts w:ascii="Simplified Arabic" w:hAnsi="Simplified Arabic" w:cs="Simplified Arabic"/>
          <w:sz w:val="32"/>
          <w:szCs w:val="32"/>
          <w:rtl/>
        </w:rPr>
      </w:pPr>
    </w:p>
    <w:p w14:paraId="09B92AF3" w14:textId="77777777" w:rsidR="00567928" w:rsidRPr="007336E1" w:rsidRDefault="00567928" w:rsidP="00567928">
      <w:pPr>
        <w:spacing w:before="120" w:after="120" w:line="240" w:lineRule="auto"/>
        <w:jc w:val="center"/>
        <w:rPr>
          <w:rFonts w:ascii="Simplified Arabic" w:hAnsi="Simplified Arabic" w:cs="Simplified Arabic"/>
          <w:sz w:val="32"/>
          <w:szCs w:val="32"/>
          <w:rtl/>
        </w:rPr>
      </w:pPr>
    </w:p>
    <w:p w14:paraId="1FB16E24" w14:textId="77777777" w:rsidR="00567928" w:rsidRPr="007336E1" w:rsidRDefault="00567928" w:rsidP="00567928">
      <w:pPr>
        <w:spacing w:before="120" w:after="120" w:line="240" w:lineRule="auto"/>
        <w:jc w:val="center"/>
        <w:rPr>
          <w:rFonts w:ascii="Simplified Arabic" w:hAnsi="Simplified Arabic" w:cs="Simplified Arabic"/>
          <w:sz w:val="32"/>
          <w:szCs w:val="32"/>
          <w:rtl/>
        </w:rPr>
      </w:pPr>
    </w:p>
    <w:p w14:paraId="74DB27F4" w14:textId="77777777" w:rsidR="00567928" w:rsidRPr="007336E1" w:rsidRDefault="00567928" w:rsidP="00567928">
      <w:pPr>
        <w:spacing w:before="120" w:after="120" w:line="240" w:lineRule="auto"/>
        <w:jc w:val="center"/>
        <w:rPr>
          <w:rFonts w:ascii="Simplified Arabic" w:hAnsi="Simplified Arabic" w:cs="Simplified Arabic"/>
          <w:sz w:val="32"/>
          <w:szCs w:val="32"/>
          <w:rtl/>
        </w:rPr>
      </w:pPr>
    </w:p>
    <w:p w14:paraId="1698A36B" w14:textId="77777777" w:rsidR="00567928" w:rsidRPr="007336E1" w:rsidRDefault="00567928" w:rsidP="00567928">
      <w:pPr>
        <w:spacing w:before="120" w:after="120" w:line="240" w:lineRule="auto"/>
        <w:jc w:val="center"/>
        <w:rPr>
          <w:rFonts w:ascii="Simplified Arabic" w:hAnsi="Simplified Arabic" w:cs="Simplified Arabic"/>
          <w:sz w:val="32"/>
          <w:szCs w:val="32"/>
          <w:rtl/>
        </w:rPr>
      </w:pPr>
    </w:p>
    <w:p w14:paraId="78C2095F" w14:textId="77777777" w:rsidR="00567928" w:rsidRPr="007336E1" w:rsidRDefault="00567928" w:rsidP="00567928">
      <w:pPr>
        <w:spacing w:before="120" w:after="120" w:line="240" w:lineRule="auto"/>
        <w:jc w:val="center"/>
        <w:rPr>
          <w:rFonts w:ascii="Simplified Arabic" w:hAnsi="Simplified Arabic" w:cs="Simplified Arabic"/>
          <w:sz w:val="32"/>
          <w:szCs w:val="32"/>
          <w:rtl/>
        </w:rPr>
      </w:pPr>
    </w:p>
    <w:p w14:paraId="46EE88FB" w14:textId="77777777" w:rsidR="00567928" w:rsidRPr="007336E1" w:rsidRDefault="00567928" w:rsidP="00567928">
      <w:pPr>
        <w:spacing w:before="120" w:after="120" w:line="240" w:lineRule="auto"/>
        <w:rPr>
          <w:rFonts w:ascii="Simplified Arabic" w:hAnsi="Simplified Arabic" w:cs="Simplified Arabic"/>
          <w:sz w:val="32"/>
          <w:szCs w:val="32"/>
          <w:rtl/>
        </w:rPr>
      </w:pPr>
    </w:p>
    <w:p w14:paraId="4809EE9C" w14:textId="77777777" w:rsidR="00567928" w:rsidRPr="003F5100" w:rsidRDefault="00567928" w:rsidP="00567928">
      <w:pPr>
        <w:pStyle w:val="Heading2"/>
        <w:rPr>
          <w:rFonts w:ascii="Simplified Arabic" w:hAnsi="Simplified Arabic" w:cs="Simplified Arabic"/>
          <w:bCs/>
          <w:u w:val="single"/>
          <w:rtl/>
        </w:rPr>
      </w:pPr>
      <w:bookmarkStart w:id="12" w:name="_Toc214305238"/>
      <w:r w:rsidRPr="003F5100">
        <w:rPr>
          <w:rFonts w:ascii="Simplified Arabic" w:hAnsi="Simplified Arabic" w:cs="Simplified Arabic"/>
          <w:bCs/>
          <w:u w:val="single"/>
          <w:rtl/>
        </w:rPr>
        <w:t>الدراسات السابقة</w:t>
      </w:r>
      <w:bookmarkEnd w:id="12"/>
    </w:p>
    <w:p w14:paraId="40139FF4" w14:textId="77777777" w:rsidR="00567928" w:rsidRDefault="00567928" w:rsidP="00567928">
      <w:pPr>
        <w:spacing w:before="120" w:after="120" w:line="240" w:lineRule="auto"/>
        <w:ind w:firstLine="288"/>
        <w:rPr>
          <w:rFonts w:ascii="Simplified Arabic" w:hAnsi="Simplified Arabic" w:cs="Simplified Arabic"/>
          <w:sz w:val="28"/>
          <w:szCs w:val="28"/>
          <w:rtl/>
        </w:rPr>
      </w:pPr>
      <w:r w:rsidRPr="003F5100">
        <w:rPr>
          <w:rFonts w:ascii="Simplified Arabic" w:hAnsi="Simplified Arabic" w:cs="Simplified Arabic"/>
          <w:sz w:val="28"/>
          <w:szCs w:val="28"/>
          <w:rtl/>
        </w:rPr>
        <w:t>من خلال هذا القسم، سيتم عرض الدراسات السابقة ذات الصلة بموضوع البحث، مع تسليط الضوء على أوجه الاتفاق والاختلاف بينها وبين الدراسة الحالية، وبيان الإضافة العلمية التي تسعى هذه الدراسة لتقديمها مقارنةً بما سبق.</w:t>
      </w:r>
    </w:p>
    <w:p w14:paraId="4BEC1FD8" w14:textId="77777777" w:rsidR="00567928" w:rsidRPr="003F5100" w:rsidRDefault="00567928" w:rsidP="00567928">
      <w:pPr>
        <w:spacing w:before="120" w:after="120" w:line="240" w:lineRule="auto"/>
        <w:ind w:firstLine="288"/>
        <w:rPr>
          <w:rFonts w:ascii="Simplified Arabic" w:hAnsi="Simplified Arabic" w:cs="Simplified Arabic"/>
          <w:b/>
          <w:bCs/>
          <w:sz w:val="28"/>
          <w:szCs w:val="28"/>
          <w:u w:val="single"/>
          <w:rtl/>
        </w:rPr>
      </w:pPr>
      <w:r w:rsidRPr="003F5100">
        <w:rPr>
          <w:rFonts w:ascii="Simplified Arabic" w:hAnsi="Simplified Arabic" w:cs="Simplified Arabic" w:hint="cs"/>
          <w:b/>
          <w:bCs/>
          <w:sz w:val="28"/>
          <w:szCs w:val="28"/>
          <w:u w:val="single"/>
          <w:rtl/>
        </w:rPr>
        <w:t>الدراسات العربية:</w:t>
      </w:r>
    </w:p>
    <w:p w14:paraId="3C8E70E5" w14:textId="77777777" w:rsidR="00567928" w:rsidRDefault="00567928" w:rsidP="00567928">
      <w:pPr>
        <w:spacing w:before="120" w:after="120" w:line="240" w:lineRule="auto"/>
        <w:jc w:val="lowKashida"/>
        <w:rPr>
          <w:rFonts w:ascii="Simplified Arabic" w:hAnsi="Simplified Arabic" w:cs="Simplified Arabic"/>
          <w:sz w:val="28"/>
          <w:szCs w:val="28"/>
          <w:rtl/>
        </w:rPr>
      </w:pPr>
      <w:r>
        <w:rPr>
          <w:rFonts w:ascii="Simplified Arabic" w:hAnsi="Simplified Arabic" w:cs="Simplified Arabic" w:hint="cs"/>
          <w:b/>
          <w:bCs/>
          <w:sz w:val="28"/>
          <w:szCs w:val="28"/>
          <w:rtl/>
        </w:rPr>
        <w:t xml:space="preserve">دراسة </w:t>
      </w:r>
      <w:r w:rsidRPr="003F5100">
        <w:rPr>
          <w:rFonts w:ascii="Simplified Arabic" w:hAnsi="Simplified Arabic" w:cs="Simplified Arabic"/>
          <w:b/>
          <w:bCs/>
          <w:sz w:val="28"/>
          <w:szCs w:val="28"/>
          <w:rtl/>
        </w:rPr>
        <w:t>(المطيري، 2020)</w:t>
      </w:r>
      <w:r w:rsidRPr="003F5100">
        <w:rPr>
          <w:rFonts w:ascii="Simplified Arabic" w:hAnsi="Simplified Arabic" w:cs="Simplified Arabic"/>
          <w:b/>
          <w:bCs/>
          <w:sz w:val="28"/>
          <w:szCs w:val="28"/>
        </w:rPr>
        <w:t>:</w:t>
      </w:r>
      <w:r w:rsidRPr="003F5100">
        <w:rPr>
          <w:rFonts w:ascii="Simplified Arabic" w:hAnsi="Simplified Arabic" w:cs="Simplified Arabic"/>
          <w:sz w:val="28"/>
          <w:szCs w:val="28"/>
        </w:rPr>
        <w:t xml:space="preserve"> </w:t>
      </w:r>
      <w:r w:rsidRPr="003F5100">
        <w:rPr>
          <w:rFonts w:ascii="Simplified Arabic" w:hAnsi="Simplified Arabic" w:cs="Simplified Arabic"/>
          <w:sz w:val="28"/>
          <w:szCs w:val="28"/>
          <w:rtl/>
        </w:rPr>
        <w:t xml:space="preserve">هدفت هذه الدراسة إلى تحليل أثر الضغوط المهنية على الأداء الإداري لمديري المشاريع في قطاع المقاولات بالمملكة العربية السعودية. </w:t>
      </w:r>
    </w:p>
    <w:p w14:paraId="3F8DC959" w14:textId="77777777" w:rsidR="00567928" w:rsidRDefault="00567928" w:rsidP="00567928">
      <w:pPr>
        <w:spacing w:before="120" w:after="120" w:line="240" w:lineRule="auto"/>
        <w:ind w:firstLine="288"/>
        <w:rPr>
          <w:rFonts w:ascii="Simplified Arabic" w:hAnsi="Simplified Arabic" w:cs="Simplified Arabic"/>
          <w:sz w:val="28"/>
          <w:szCs w:val="28"/>
          <w:rtl/>
        </w:rPr>
      </w:pPr>
      <w:r w:rsidRPr="003F5100">
        <w:rPr>
          <w:rFonts w:ascii="Simplified Arabic" w:hAnsi="Simplified Arabic" w:cs="Simplified Arabic"/>
          <w:sz w:val="28"/>
          <w:szCs w:val="28"/>
          <w:rtl/>
        </w:rPr>
        <w:t>اعتمدت الدراسة على المنهج الوصفي التحليلي، حيث تم توزيع استبانة على عينة من مديري المشاريع الميدانيين، وتضمنت أسئلة حول مستويات الضغط، وجودة الأداء الإداري، وآليات اتخاذ القرار.</w:t>
      </w:r>
    </w:p>
    <w:p w14:paraId="3D723219" w14:textId="77777777" w:rsidR="00567928" w:rsidRDefault="00567928" w:rsidP="00567928">
      <w:pPr>
        <w:spacing w:before="120" w:after="120" w:line="240" w:lineRule="auto"/>
        <w:ind w:firstLine="288"/>
        <w:rPr>
          <w:rFonts w:ascii="Simplified Arabic" w:hAnsi="Simplified Arabic" w:cs="Simplified Arabic"/>
          <w:sz w:val="28"/>
          <w:szCs w:val="28"/>
          <w:rtl/>
        </w:rPr>
      </w:pPr>
      <w:r w:rsidRPr="003F5100">
        <w:rPr>
          <w:rFonts w:ascii="Simplified Arabic" w:hAnsi="Simplified Arabic" w:cs="Simplified Arabic"/>
          <w:sz w:val="28"/>
          <w:szCs w:val="28"/>
          <w:rtl/>
        </w:rPr>
        <w:t xml:space="preserve"> أظهرت النتائج وجود تأثير سلبي واضح للضغوط النفسية والمهنية على جودة الأداء الإداري، لا سيما في بيئات العمل التي تتطلب اتخاذ قرارات سريعة في ظل متغيرات متعددة. </w:t>
      </w:r>
    </w:p>
    <w:p w14:paraId="60F8CFF5" w14:textId="77777777" w:rsidR="00567928" w:rsidRDefault="00567928" w:rsidP="00567928">
      <w:pPr>
        <w:spacing w:before="120" w:after="120" w:line="240" w:lineRule="auto"/>
        <w:ind w:firstLine="288"/>
        <w:rPr>
          <w:rFonts w:ascii="Simplified Arabic" w:hAnsi="Simplified Arabic" w:cs="Simplified Arabic"/>
          <w:sz w:val="28"/>
          <w:szCs w:val="28"/>
          <w:rtl/>
        </w:rPr>
      </w:pPr>
      <w:r w:rsidRPr="003F5100">
        <w:rPr>
          <w:rFonts w:ascii="Simplified Arabic" w:hAnsi="Simplified Arabic" w:cs="Simplified Arabic"/>
          <w:sz w:val="28"/>
          <w:szCs w:val="28"/>
          <w:rtl/>
        </w:rPr>
        <w:t>أوصت الدراسة بضرورة تطوير برامج دعم نفسي وإداري، وتعزيز مهارات التكيف لدى مديري المشاريع لمواجهة الضغوط المتزايدة</w:t>
      </w:r>
      <w:r w:rsidRPr="003F5100">
        <w:rPr>
          <w:rFonts w:ascii="Simplified Arabic" w:hAnsi="Simplified Arabic" w:cs="Simplified Arabic"/>
          <w:sz w:val="28"/>
          <w:szCs w:val="28"/>
        </w:rPr>
        <w:t>.</w:t>
      </w:r>
    </w:p>
    <w:p w14:paraId="444ED2E7" w14:textId="77777777" w:rsidR="00567928" w:rsidRDefault="00567928" w:rsidP="00567928">
      <w:pPr>
        <w:spacing w:before="120" w:after="120" w:line="240" w:lineRule="auto"/>
        <w:jc w:val="lowKashida"/>
        <w:rPr>
          <w:rFonts w:ascii="Simplified Arabic" w:hAnsi="Simplified Arabic" w:cs="Simplified Arabic"/>
          <w:sz w:val="28"/>
          <w:szCs w:val="28"/>
          <w:rtl/>
        </w:rPr>
      </w:pPr>
      <w:r>
        <w:rPr>
          <w:rFonts w:ascii="Simplified Arabic" w:hAnsi="Simplified Arabic" w:cs="Simplified Arabic" w:hint="cs"/>
          <w:b/>
          <w:bCs/>
          <w:sz w:val="28"/>
          <w:szCs w:val="28"/>
          <w:rtl/>
        </w:rPr>
        <w:t xml:space="preserve">دراسة </w:t>
      </w:r>
      <w:r w:rsidRPr="003F5100">
        <w:rPr>
          <w:rFonts w:ascii="Simplified Arabic" w:hAnsi="Simplified Arabic" w:cs="Simplified Arabic"/>
          <w:b/>
          <w:bCs/>
          <w:sz w:val="28"/>
          <w:szCs w:val="28"/>
          <w:rtl/>
        </w:rPr>
        <w:t>(الزهراني، 2021)</w:t>
      </w:r>
      <w:r w:rsidRPr="003F5100">
        <w:rPr>
          <w:rFonts w:ascii="Simplified Arabic" w:hAnsi="Simplified Arabic" w:cs="Simplified Arabic"/>
          <w:b/>
          <w:bCs/>
          <w:sz w:val="28"/>
          <w:szCs w:val="28"/>
        </w:rPr>
        <w:t>:</w:t>
      </w:r>
      <w:r w:rsidRPr="003F5100">
        <w:rPr>
          <w:rFonts w:ascii="Simplified Arabic" w:hAnsi="Simplified Arabic" w:cs="Simplified Arabic"/>
          <w:sz w:val="28"/>
          <w:szCs w:val="28"/>
        </w:rPr>
        <w:t xml:space="preserve"> </w:t>
      </w:r>
      <w:r w:rsidRPr="003F5100">
        <w:rPr>
          <w:rFonts w:ascii="Simplified Arabic" w:hAnsi="Simplified Arabic" w:cs="Simplified Arabic"/>
          <w:sz w:val="28"/>
          <w:szCs w:val="28"/>
          <w:rtl/>
        </w:rPr>
        <w:t>هدفت هذه الدراسة إلى التعرف على العلاقة بين الذكاء العاطفي والاحتراق النفسي لدى مديري المدارس في المملكة العربية السعودية.</w:t>
      </w:r>
    </w:p>
    <w:p w14:paraId="1EFDCD26" w14:textId="77777777" w:rsidR="00567928" w:rsidRDefault="00567928" w:rsidP="00567928">
      <w:pPr>
        <w:spacing w:before="120" w:after="120" w:line="240" w:lineRule="auto"/>
        <w:ind w:firstLine="288"/>
        <w:rPr>
          <w:rFonts w:ascii="Simplified Arabic" w:hAnsi="Simplified Arabic" w:cs="Simplified Arabic"/>
          <w:sz w:val="28"/>
          <w:szCs w:val="28"/>
          <w:rtl/>
        </w:rPr>
      </w:pPr>
      <w:r w:rsidRPr="003F5100">
        <w:rPr>
          <w:rFonts w:ascii="Simplified Arabic" w:hAnsi="Simplified Arabic" w:cs="Simplified Arabic"/>
          <w:sz w:val="28"/>
          <w:szCs w:val="28"/>
          <w:rtl/>
        </w:rPr>
        <w:t xml:space="preserve"> استخدمت الدراسة المنهج الوصفي الارتباطي، وطبقت مقياس الذكاء العاطفي</w:t>
      </w:r>
      <w:r w:rsidRPr="003F5100">
        <w:rPr>
          <w:rFonts w:ascii="Simplified Arabic" w:hAnsi="Simplified Arabic" w:cs="Simplified Arabic"/>
          <w:sz w:val="28"/>
          <w:szCs w:val="28"/>
        </w:rPr>
        <w:t xml:space="preserve"> (WLEIS) </w:t>
      </w:r>
      <w:r w:rsidRPr="003F5100">
        <w:rPr>
          <w:rFonts w:ascii="Simplified Arabic" w:hAnsi="Simplified Arabic" w:cs="Simplified Arabic"/>
          <w:sz w:val="28"/>
          <w:szCs w:val="28"/>
          <w:rtl/>
        </w:rPr>
        <w:t xml:space="preserve">ومقياس </w:t>
      </w:r>
      <w:proofErr w:type="spellStart"/>
      <w:r w:rsidRPr="003F5100">
        <w:rPr>
          <w:rFonts w:ascii="Simplified Arabic" w:hAnsi="Simplified Arabic" w:cs="Simplified Arabic"/>
          <w:sz w:val="28"/>
          <w:szCs w:val="28"/>
          <w:rtl/>
        </w:rPr>
        <w:t>ماسلاش</w:t>
      </w:r>
      <w:proofErr w:type="spellEnd"/>
      <w:r w:rsidRPr="003F5100">
        <w:rPr>
          <w:rFonts w:ascii="Simplified Arabic" w:hAnsi="Simplified Arabic" w:cs="Simplified Arabic"/>
          <w:sz w:val="28"/>
          <w:szCs w:val="28"/>
          <w:rtl/>
        </w:rPr>
        <w:t xml:space="preserve"> للاحتراق النفسي على عينة من مديري المدارس بمختلف مناطق المملكة. توصلت النتائج إلى وجود علاقة سلبية ذات دلالة إحصائية بين الذكاء العاطفي ومستوى الاحتراق النفسي، مما يشير إلى أن ارتفاع مستوى الذكاء العاطفي يسهم في تقليل الضغوط النفسية والتوترات المرتبطة بالإدارة.</w:t>
      </w:r>
    </w:p>
    <w:p w14:paraId="09B3ED7F" w14:textId="77777777" w:rsidR="00567928" w:rsidRPr="003F5100" w:rsidRDefault="00567928" w:rsidP="00567928">
      <w:pPr>
        <w:spacing w:before="120" w:after="120" w:line="240" w:lineRule="auto"/>
        <w:ind w:firstLine="288"/>
        <w:rPr>
          <w:rFonts w:ascii="Simplified Arabic" w:hAnsi="Simplified Arabic" w:cs="Simplified Arabic"/>
          <w:sz w:val="28"/>
          <w:szCs w:val="28"/>
        </w:rPr>
      </w:pPr>
      <w:r w:rsidRPr="003F5100">
        <w:rPr>
          <w:rFonts w:ascii="Simplified Arabic" w:hAnsi="Simplified Arabic" w:cs="Simplified Arabic"/>
          <w:sz w:val="28"/>
          <w:szCs w:val="28"/>
          <w:rtl/>
        </w:rPr>
        <w:t xml:space="preserve"> وأوصت الدراسة بإدراج برامج تدريبية لتنمية الذكاء العاطفي ضمن خطط التطوير المهني للقيادات التربوية</w:t>
      </w:r>
      <w:r w:rsidRPr="003F5100">
        <w:rPr>
          <w:rFonts w:ascii="Simplified Arabic" w:hAnsi="Simplified Arabic" w:cs="Simplified Arabic"/>
          <w:sz w:val="28"/>
          <w:szCs w:val="28"/>
        </w:rPr>
        <w:t>.</w:t>
      </w:r>
    </w:p>
    <w:p w14:paraId="56AAC793" w14:textId="77777777" w:rsidR="00567928" w:rsidRDefault="00567928" w:rsidP="00567928">
      <w:pPr>
        <w:spacing w:before="120" w:after="120" w:line="240" w:lineRule="auto"/>
        <w:jc w:val="lowKashida"/>
        <w:rPr>
          <w:rFonts w:ascii="Simplified Arabic" w:hAnsi="Simplified Arabic" w:cs="Simplified Arabic"/>
          <w:sz w:val="28"/>
          <w:szCs w:val="28"/>
          <w:rtl/>
        </w:rPr>
      </w:pPr>
      <w:r>
        <w:rPr>
          <w:rFonts w:ascii="Simplified Arabic" w:hAnsi="Simplified Arabic" w:cs="Simplified Arabic" w:hint="cs"/>
          <w:b/>
          <w:bCs/>
          <w:sz w:val="28"/>
          <w:szCs w:val="28"/>
          <w:rtl/>
        </w:rPr>
        <w:lastRenderedPageBreak/>
        <w:t xml:space="preserve">دراسة </w:t>
      </w:r>
      <w:r w:rsidRPr="003F5100">
        <w:rPr>
          <w:rFonts w:ascii="Simplified Arabic" w:hAnsi="Simplified Arabic" w:cs="Simplified Arabic"/>
          <w:b/>
          <w:bCs/>
          <w:sz w:val="28"/>
          <w:szCs w:val="28"/>
          <w:rtl/>
        </w:rPr>
        <w:t>(الدوسري، 2022)</w:t>
      </w:r>
      <w:r w:rsidRPr="003F5100">
        <w:rPr>
          <w:rFonts w:ascii="Simplified Arabic" w:hAnsi="Simplified Arabic" w:cs="Simplified Arabic"/>
          <w:b/>
          <w:bCs/>
          <w:sz w:val="28"/>
          <w:szCs w:val="28"/>
        </w:rPr>
        <w:t>:</w:t>
      </w:r>
      <w:r w:rsidRPr="003F5100">
        <w:rPr>
          <w:rFonts w:ascii="Simplified Arabic" w:hAnsi="Simplified Arabic" w:cs="Simplified Arabic"/>
          <w:sz w:val="28"/>
          <w:szCs w:val="28"/>
        </w:rPr>
        <w:t xml:space="preserve"> </w:t>
      </w:r>
      <w:r w:rsidRPr="003F5100">
        <w:rPr>
          <w:rFonts w:ascii="Simplified Arabic" w:hAnsi="Simplified Arabic" w:cs="Simplified Arabic"/>
          <w:sz w:val="28"/>
          <w:szCs w:val="28"/>
          <w:rtl/>
        </w:rPr>
        <w:t xml:space="preserve">هدفت هذه الدراسة إلى استكشاف العلاقة بين الذكاء العاطفي ومستوى الضغوط النفسية في بيئة العمل الصناعية بمدينة الرياض. </w:t>
      </w:r>
    </w:p>
    <w:p w14:paraId="70B73335" w14:textId="77777777" w:rsidR="00567928" w:rsidRDefault="00567928" w:rsidP="00567928">
      <w:pPr>
        <w:spacing w:before="120" w:after="120" w:line="240" w:lineRule="auto"/>
        <w:ind w:firstLine="288"/>
        <w:rPr>
          <w:rFonts w:ascii="Simplified Arabic" w:hAnsi="Simplified Arabic" w:cs="Simplified Arabic"/>
          <w:sz w:val="28"/>
          <w:szCs w:val="28"/>
          <w:rtl/>
        </w:rPr>
      </w:pPr>
      <w:r w:rsidRPr="003F5100">
        <w:rPr>
          <w:rFonts w:ascii="Simplified Arabic" w:hAnsi="Simplified Arabic" w:cs="Simplified Arabic"/>
          <w:sz w:val="28"/>
          <w:szCs w:val="28"/>
          <w:rtl/>
        </w:rPr>
        <w:t>اتبعت الدراسة المنهج الكمي الوصفي، واستخدمت استبانة شملت مقاييس الذكاء العاطفي والضغوط النفسية على عينة من موظفي المصانع في القطاع الصناعي.</w:t>
      </w:r>
    </w:p>
    <w:p w14:paraId="3F346C2B" w14:textId="77777777" w:rsidR="00567928" w:rsidRDefault="00567928" w:rsidP="00567928">
      <w:pPr>
        <w:spacing w:before="120" w:after="120" w:line="240" w:lineRule="auto"/>
        <w:ind w:firstLine="288"/>
        <w:rPr>
          <w:rFonts w:ascii="Simplified Arabic" w:hAnsi="Simplified Arabic" w:cs="Simplified Arabic"/>
          <w:sz w:val="28"/>
          <w:szCs w:val="28"/>
          <w:rtl/>
        </w:rPr>
      </w:pPr>
      <w:r w:rsidRPr="003F5100">
        <w:rPr>
          <w:rFonts w:ascii="Simplified Arabic" w:hAnsi="Simplified Arabic" w:cs="Simplified Arabic"/>
          <w:sz w:val="28"/>
          <w:szCs w:val="28"/>
          <w:rtl/>
        </w:rPr>
        <w:t xml:space="preserve"> أظهرت النتائج وجود علاقة سلبية ذات دلالة إحصائية بين الذكاء العاطفي والضغوط النفسية، حيث تبين أن الموظفين ذوي الذكاء العاطفي المرتفع يتمتعون بقدرة أعلى على إدارة التوتر وتنظيم الانفعالات، مما يؤدي إلى تحسين الأداء الفردي وتقليل الإرهاق المهني. </w:t>
      </w:r>
    </w:p>
    <w:p w14:paraId="59268775" w14:textId="77777777" w:rsidR="00567928" w:rsidRDefault="00567928" w:rsidP="00567928">
      <w:pPr>
        <w:spacing w:before="120" w:after="120" w:line="240" w:lineRule="auto"/>
        <w:ind w:firstLine="288"/>
        <w:rPr>
          <w:rFonts w:ascii="Simplified Arabic" w:hAnsi="Simplified Arabic" w:cs="Simplified Arabic"/>
          <w:sz w:val="28"/>
          <w:szCs w:val="28"/>
          <w:rtl/>
        </w:rPr>
      </w:pPr>
      <w:r w:rsidRPr="003F5100">
        <w:rPr>
          <w:rFonts w:ascii="Simplified Arabic" w:hAnsi="Simplified Arabic" w:cs="Simplified Arabic"/>
          <w:sz w:val="28"/>
          <w:szCs w:val="28"/>
          <w:rtl/>
        </w:rPr>
        <w:t>وأوصت الدراسة بتضمين الذكاء العاطفي كمعيار في التوظيف وبرامج التطوير المؤسسي</w:t>
      </w:r>
      <w:r w:rsidRPr="003F5100">
        <w:rPr>
          <w:rFonts w:ascii="Simplified Arabic" w:hAnsi="Simplified Arabic" w:cs="Simplified Arabic"/>
          <w:sz w:val="28"/>
          <w:szCs w:val="28"/>
        </w:rPr>
        <w:t>.</w:t>
      </w:r>
    </w:p>
    <w:p w14:paraId="36278B8A" w14:textId="77777777" w:rsidR="00567928" w:rsidRDefault="00567928" w:rsidP="00567928">
      <w:pPr>
        <w:spacing w:before="120" w:after="120" w:line="240" w:lineRule="auto"/>
        <w:rPr>
          <w:rFonts w:ascii="Simplified Arabic" w:hAnsi="Simplified Arabic" w:cs="Simplified Arabic"/>
          <w:sz w:val="28"/>
          <w:szCs w:val="28"/>
          <w:rtl/>
        </w:rPr>
      </w:pPr>
      <w:r>
        <w:rPr>
          <w:rFonts w:ascii="Simplified Arabic" w:hAnsi="Simplified Arabic" w:cs="Simplified Arabic" w:hint="cs"/>
          <w:b/>
          <w:bCs/>
          <w:sz w:val="28"/>
          <w:szCs w:val="28"/>
          <w:rtl/>
        </w:rPr>
        <w:t>دراسة</w:t>
      </w:r>
      <w:r w:rsidRPr="003F5100">
        <w:rPr>
          <w:rFonts w:ascii="Simplified Arabic" w:hAnsi="Simplified Arabic" w:cs="Simplified Arabic"/>
          <w:b/>
          <w:bCs/>
          <w:sz w:val="28"/>
          <w:szCs w:val="28"/>
          <w:rtl/>
        </w:rPr>
        <w:t xml:space="preserve"> (الشيخ، 2018)</w:t>
      </w:r>
      <w:r w:rsidRPr="003F5100">
        <w:rPr>
          <w:rFonts w:ascii="Simplified Arabic" w:hAnsi="Simplified Arabic" w:cs="Simplified Arabic"/>
          <w:b/>
          <w:bCs/>
          <w:sz w:val="28"/>
          <w:szCs w:val="28"/>
        </w:rPr>
        <w:t>:</w:t>
      </w:r>
      <w:r w:rsidRPr="003F5100">
        <w:rPr>
          <w:rFonts w:ascii="Simplified Arabic" w:hAnsi="Simplified Arabic" w:cs="Simplified Arabic"/>
          <w:sz w:val="28"/>
          <w:szCs w:val="28"/>
        </w:rPr>
        <w:t xml:space="preserve"> </w:t>
      </w:r>
      <w:r w:rsidRPr="003F5100">
        <w:rPr>
          <w:rFonts w:ascii="Simplified Arabic" w:hAnsi="Simplified Arabic" w:cs="Simplified Arabic"/>
          <w:sz w:val="28"/>
          <w:szCs w:val="28"/>
          <w:rtl/>
        </w:rPr>
        <w:t xml:space="preserve">هدفت هذه الدراسة إلى تسليط الضوء على تأثير زيادة الوقت والتكلفة على تنفيذ المشاريع الإنشائية في ولاية الخرطوم خلال الفترة من 2016 إلى 2018. </w:t>
      </w:r>
    </w:p>
    <w:p w14:paraId="26210686" w14:textId="77777777" w:rsidR="00567928" w:rsidRDefault="00567928" w:rsidP="00567928">
      <w:pPr>
        <w:spacing w:before="120" w:after="120" w:line="240" w:lineRule="auto"/>
        <w:ind w:firstLine="288"/>
        <w:rPr>
          <w:rFonts w:ascii="Simplified Arabic" w:hAnsi="Simplified Arabic" w:cs="Simplified Arabic"/>
          <w:sz w:val="28"/>
          <w:szCs w:val="28"/>
          <w:rtl/>
        </w:rPr>
      </w:pPr>
      <w:r w:rsidRPr="003F5100">
        <w:rPr>
          <w:rFonts w:ascii="Simplified Arabic" w:hAnsi="Simplified Arabic" w:cs="Simplified Arabic"/>
          <w:sz w:val="28"/>
          <w:szCs w:val="28"/>
          <w:rtl/>
        </w:rPr>
        <w:t>استخدمت الدراسة المنهج التحليلي الوصفي، وتم تطبيق البرنامج الإحصائي</w:t>
      </w:r>
      <w:r w:rsidRPr="003F5100">
        <w:rPr>
          <w:rFonts w:ascii="Simplified Arabic" w:hAnsi="Simplified Arabic" w:cs="Simplified Arabic"/>
          <w:sz w:val="28"/>
          <w:szCs w:val="28"/>
        </w:rPr>
        <w:t xml:space="preserve"> SPSS </w:t>
      </w:r>
      <w:r w:rsidRPr="003F5100">
        <w:rPr>
          <w:rFonts w:ascii="Simplified Arabic" w:hAnsi="Simplified Arabic" w:cs="Simplified Arabic"/>
          <w:sz w:val="28"/>
          <w:szCs w:val="28"/>
          <w:rtl/>
        </w:rPr>
        <w:t>للحصول على بيانات دقيقة، بالإضافة إلى الاستعانة ببرنامج</w:t>
      </w:r>
      <w:r w:rsidRPr="003F5100">
        <w:rPr>
          <w:rFonts w:ascii="Simplified Arabic" w:hAnsi="Simplified Arabic" w:cs="Simplified Arabic"/>
          <w:sz w:val="28"/>
          <w:szCs w:val="28"/>
        </w:rPr>
        <w:t xml:space="preserve"> Excel </w:t>
      </w:r>
      <w:r w:rsidRPr="003F5100">
        <w:rPr>
          <w:rFonts w:ascii="Simplified Arabic" w:hAnsi="Simplified Arabic" w:cs="Simplified Arabic"/>
          <w:sz w:val="28"/>
          <w:szCs w:val="28"/>
          <w:rtl/>
        </w:rPr>
        <w:t>لإنشاء الأشكال البيانية اللازمة.</w:t>
      </w:r>
    </w:p>
    <w:p w14:paraId="5C0410E7" w14:textId="77777777" w:rsidR="00567928" w:rsidRDefault="00567928" w:rsidP="00567928">
      <w:pPr>
        <w:spacing w:before="120" w:after="120" w:line="240" w:lineRule="auto"/>
        <w:ind w:firstLine="288"/>
        <w:rPr>
          <w:rFonts w:ascii="Simplified Arabic" w:hAnsi="Simplified Arabic" w:cs="Simplified Arabic"/>
          <w:sz w:val="28"/>
          <w:szCs w:val="28"/>
          <w:rtl/>
        </w:rPr>
      </w:pPr>
      <w:r w:rsidRPr="003F5100">
        <w:rPr>
          <w:rFonts w:ascii="Simplified Arabic" w:hAnsi="Simplified Arabic" w:cs="Simplified Arabic"/>
          <w:sz w:val="28"/>
          <w:szCs w:val="28"/>
          <w:rtl/>
        </w:rPr>
        <w:t xml:space="preserve"> أظهرت النتائج وجود سوء في تنفيذ الخطة الزمنية للمشاريع، إلى جانب نقص التنسيق بين مهندسي التخطيط وإدارة الشركة والموردين والمقاولين، إضافةً إلى عدم مراعاة التضخم السعري المفاجئ.</w:t>
      </w:r>
    </w:p>
    <w:p w14:paraId="23096009" w14:textId="77777777" w:rsidR="00567928" w:rsidRPr="003F5100" w:rsidRDefault="00567928" w:rsidP="00567928">
      <w:pPr>
        <w:spacing w:before="120" w:after="120" w:line="240" w:lineRule="auto"/>
        <w:ind w:firstLine="288"/>
        <w:rPr>
          <w:rFonts w:ascii="Simplified Arabic" w:hAnsi="Simplified Arabic" w:cs="Simplified Arabic"/>
          <w:sz w:val="28"/>
          <w:szCs w:val="28"/>
        </w:rPr>
      </w:pPr>
      <w:r w:rsidRPr="003F5100">
        <w:rPr>
          <w:rFonts w:ascii="Simplified Arabic" w:hAnsi="Simplified Arabic" w:cs="Simplified Arabic"/>
          <w:sz w:val="28"/>
          <w:szCs w:val="28"/>
          <w:rtl/>
        </w:rPr>
        <w:t xml:space="preserve"> أوصت الدراسة بإنشاء قسم مختص في شركات المقاولات لمراجعة المخططات والعقود والجداول الزمنية بهدف ضمان التنفيذ الفعّال للمشاريع</w:t>
      </w:r>
      <w:r w:rsidRPr="003F5100">
        <w:rPr>
          <w:rFonts w:ascii="Simplified Arabic" w:hAnsi="Simplified Arabic" w:cs="Simplified Arabic"/>
          <w:sz w:val="28"/>
          <w:szCs w:val="28"/>
        </w:rPr>
        <w:t>.</w:t>
      </w:r>
    </w:p>
    <w:p w14:paraId="39B6053F" w14:textId="77777777" w:rsidR="00567928" w:rsidRDefault="00567928" w:rsidP="00567928">
      <w:pPr>
        <w:spacing w:before="120" w:after="120" w:line="240" w:lineRule="auto"/>
        <w:ind w:firstLine="288"/>
        <w:rPr>
          <w:rFonts w:ascii="Simplified Arabic" w:hAnsi="Simplified Arabic" w:cs="Simplified Arabic"/>
          <w:sz w:val="28"/>
          <w:szCs w:val="28"/>
          <w:rtl/>
        </w:rPr>
      </w:pPr>
      <w:r>
        <w:rPr>
          <w:rFonts w:ascii="Simplified Arabic" w:hAnsi="Simplified Arabic" w:cs="Simplified Arabic" w:hint="cs"/>
          <w:b/>
          <w:bCs/>
          <w:sz w:val="28"/>
          <w:szCs w:val="28"/>
          <w:rtl/>
        </w:rPr>
        <w:t>دراسة</w:t>
      </w:r>
      <w:r w:rsidRPr="003F5100">
        <w:rPr>
          <w:rFonts w:ascii="Simplified Arabic" w:hAnsi="Simplified Arabic" w:cs="Simplified Arabic"/>
          <w:b/>
          <w:bCs/>
          <w:sz w:val="28"/>
          <w:szCs w:val="28"/>
          <w:rtl/>
        </w:rPr>
        <w:t xml:space="preserve"> (السبيعي، 2019)</w:t>
      </w:r>
      <w:r w:rsidRPr="003F5100">
        <w:rPr>
          <w:rFonts w:ascii="Simplified Arabic" w:hAnsi="Simplified Arabic" w:cs="Simplified Arabic"/>
          <w:b/>
          <w:bCs/>
          <w:sz w:val="28"/>
          <w:szCs w:val="28"/>
        </w:rPr>
        <w:t>:</w:t>
      </w:r>
      <w:r w:rsidRPr="003F5100">
        <w:rPr>
          <w:rFonts w:ascii="Simplified Arabic" w:hAnsi="Simplified Arabic" w:cs="Simplified Arabic"/>
          <w:sz w:val="28"/>
          <w:szCs w:val="28"/>
        </w:rPr>
        <w:t xml:space="preserve"> </w:t>
      </w:r>
      <w:r w:rsidRPr="003F5100">
        <w:rPr>
          <w:rFonts w:ascii="Simplified Arabic" w:hAnsi="Simplified Arabic" w:cs="Simplified Arabic"/>
          <w:sz w:val="28"/>
          <w:szCs w:val="28"/>
          <w:rtl/>
        </w:rPr>
        <w:t>هدفت الدراسة إلى قياس أثر ممارسات إدارة المخاطر الاستراتيجية في نجاح التطوير التنظيمي بوزارة الداخلية في دولة الكويت. شمل مجتمع الدراسة جميع المديرين ونوابهم ورؤساء الأقسام والموظفين في الوزارة، وتم استخدام استبانة مكونة من 35 فقرة كأداة رئيسية لجمع البيانات.</w:t>
      </w:r>
    </w:p>
    <w:p w14:paraId="16F422C6" w14:textId="77777777" w:rsidR="00567928" w:rsidRDefault="00567928" w:rsidP="00567928">
      <w:pPr>
        <w:spacing w:before="120" w:after="120" w:line="240" w:lineRule="auto"/>
        <w:ind w:firstLine="288"/>
        <w:rPr>
          <w:rFonts w:ascii="Simplified Arabic" w:hAnsi="Simplified Arabic" w:cs="Simplified Arabic"/>
          <w:sz w:val="28"/>
          <w:szCs w:val="28"/>
          <w:rtl/>
        </w:rPr>
      </w:pPr>
      <w:r w:rsidRPr="003F5100">
        <w:rPr>
          <w:rFonts w:ascii="Simplified Arabic" w:hAnsi="Simplified Arabic" w:cs="Simplified Arabic"/>
          <w:sz w:val="28"/>
          <w:szCs w:val="28"/>
          <w:rtl/>
        </w:rPr>
        <w:t>استخدم الباحث المنهج الوصفي التحليلي، وتضمنت الأساليب الإحصائية: المتوسطات الحسابية، والانحرافات المعيارية، وتحليل الانحدار المتعدد.</w:t>
      </w:r>
    </w:p>
    <w:p w14:paraId="2EE6B416" w14:textId="77777777" w:rsidR="00567928" w:rsidRDefault="00567928" w:rsidP="00567928">
      <w:pPr>
        <w:spacing w:before="120" w:after="120" w:line="240" w:lineRule="auto"/>
        <w:ind w:firstLine="288"/>
        <w:rPr>
          <w:rFonts w:ascii="Simplified Arabic" w:hAnsi="Simplified Arabic" w:cs="Simplified Arabic"/>
          <w:sz w:val="28"/>
          <w:szCs w:val="28"/>
          <w:rtl/>
        </w:rPr>
      </w:pPr>
      <w:r w:rsidRPr="003F5100">
        <w:rPr>
          <w:rFonts w:ascii="Simplified Arabic" w:hAnsi="Simplified Arabic" w:cs="Simplified Arabic"/>
          <w:sz w:val="28"/>
          <w:szCs w:val="28"/>
          <w:rtl/>
        </w:rPr>
        <w:lastRenderedPageBreak/>
        <w:t xml:space="preserve"> أظهرت النتائج وجود أثر ذي دلالة إحصائية لممارسات إدارة المخاطر الاستراتيجية، بما في ذلك </w:t>
      </w:r>
      <w:proofErr w:type="gramStart"/>
      <w:r w:rsidRPr="003F5100">
        <w:rPr>
          <w:rFonts w:ascii="Simplified Arabic" w:hAnsi="Simplified Arabic" w:cs="Simplified Arabic"/>
          <w:sz w:val="28"/>
          <w:szCs w:val="28"/>
          <w:rtl/>
        </w:rPr>
        <w:t>مخاطر</w:t>
      </w:r>
      <w:proofErr w:type="gramEnd"/>
      <w:r w:rsidRPr="003F5100">
        <w:rPr>
          <w:rFonts w:ascii="Simplified Arabic" w:hAnsi="Simplified Arabic" w:cs="Simplified Arabic"/>
          <w:sz w:val="28"/>
          <w:szCs w:val="28"/>
          <w:rtl/>
        </w:rPr>
        <w:t xml:space="preserve"> الوثائق والمعلومات، والسمعة، والثقافة التنظيمية، والموارد البشرية على نجاح التطوير التنظيمي.</w:t>
      </w:r>
    </w:p>
    <w:p w14:paraId="639785A2" w14:textId="77777777" w:rsidR="00567928" w:rsidRPr="003F5100" w:rsidRDefault="00567928" w:rsidP="00567928">
      <w:pPr>
        <w:spacing w:before="120" w:after="120" w:line="240" w:lineRule="auto"/>
        <w:ind w:firstLine="288"/>
        <w:rPr>
          <w:rFonts w:ascii="Simplified Arabic" w:hAnsi="Simplified Arabic" w:cs="Simplified Arabic"/>
          <w:sz w:val="28"/>
          <w:szCs w:val="28"/>
        </w:rPr>
      </w:pPr>
      <w:r w:rsidRPr="003F5100">
        <w:rPr>
          <w:rFonts w:ascii="Simplified Arabic" w:hAnsi="Simplified Arabic" w:cs="Simplified Arabic"/>
          <w:sz w:val="28"/>
          <w:szCs w:val="28"/>
          <w:rtl/>
        </w:rPr>
        <w:t>أوصت الدراسة بتعزيز هذه الممارسات عبر خطط مدروسة تعتمد على أسس ومعايير واضحة</w:t>
      </w:r>
      <w:r w:rsidRPr="003F5100">
        <w:rPr>
          <w:rFonts w:ascii="Simplified Arabic" w:hAnsi="Simplified Arabic" w:cs="Simplified Arabic"/>
          <w:sz w:val="28"/>
          <w:szCs w:val="28"/>
        </w:rPr>
        <w:t>.</w:t>
      </w:r>
    </w:p>
    <w:p w14:paraId="46EE894B" w14:textId="77777777" w:rsidR="00567928" w:rsidRPr="003F5100" w:rsidRDefault="00567928" w:rsidP="00567928">
      <w:pPr>
        <w:spacing w:before="120" w:after="120" w:line="240" w:lineRule="auto"/>
        <w:rPr>
          <w:rFonts w:ascii="Simplified Arabic" w:hAnsi="Simplified Arabic" w:cs="Simplified Arabic"/>
          <w:b/>
          <w:bCs/>
          <w:sz w:val="28"/>
          <w:szCs w:val="28"/>
          <w:u w:val="single"/>
          <w:rtl/>
        </w:rPr>
      </w:pPr>
      <w:r w:rsidRPr="003F5100">
        <w:rPr>
          <w:rFonts w:ascii="Simplified Arabic" w:hAnsi="Simplified Arabic" w:cs="Simplified Arabic" w:hint="cs"/>
          <w:b/>
          <w:bCs/>
          <w:sz w:val="28"/>
          <w:szCs w:val="28"/>
          <w:u w:val="single"/>
          <w:rtl/>
        </w:rPr>
        <w:t xml:space="preserve">الدراسات </w:t>
      </w:r>
      <w:r>
        <w:rPr>
          <w:rFonts w:ascii="Simplified Arabic" w:hAnsi="Simplified Arabic" w:cs="Simplified Arabic" w:hint="cs"/>
          <w:b/>
          <w:bCs/>
          <w:sz w:val="28"/>
          <w:szCs w:val="28"/>
          <w:u w:val="single"/>
          <w:rtl/>
        </w:rPr>
        <w:t>الأجنبية</w:t>
      </w:r>
      <w:r w:rsidRPr="003F5100">
        <w:rPr>
          <w:rFonts w:ascii="Simplified Arabic" w:hAnsi="Simplified Arabic" w:cs="Simplified Arabic" w:hint="cs"/>
          <w:b/>
          <w:bCs/>
          <w:sz w:val="28"/>
          <w:szCs w:val="28"/>
          <w:u w:val="single"/>
          <w:rtl/>
        </w:rPr>
        <w:t>:</w:t>
      </w:r>
    </w:p>
    <w:p w14:paraId="4815DC3C" w14:textId="77777777" w:rsidR="00567928" w:rsidRDefault="00567928" w:rsidP="00567928">
      <w:pPr>
        <w:spacing w:before="120" w:after="120" w:line="240" w:lineRule="auto"/>
        <w:rPr>
          <w:rFonts w:ascii="Simplified Arabic" w:hAnsi="Simplified Arabic" w:cs="Simplified Arabic"/>
          <w:sz w:val="28"/>
          <w:szCs w:val="28"/>
          <w:rtl/>
        </w:rPr>
      </w:pPr>
      <w:r w:rsidRPr="003F5100">
        <w:rPr>
          <w:rFonts w:ascii="Simplified Arabic" w:hAnsi="Simplified Arabic" w:cs="Simplified Arabic"/>
          <w:b/>
          <w:bCs/>
          <w:sz w:val="28"/>
          <w:szCs w:val="28"/>
        </w:rPr>
        <w:t xml:space="preserve"> </w:t>
      </w:r>
      <w:r>
        <w:rPr>
          <w:rFonts w:ascii="Simplified Arabic" w:hAnsi="Simplified Arabic" w:cs="Simplified Arabic" w:hint="cs"/>
          <w:b/>
          <w:bCs/>
          <w:sz w:val="28"/>
          <w:szCs w:val="28"/>
          <w:rtl/>
        </w:rPr>
        <w:t xml:space="preserve">دراسة </w:t>
      </w:r>
      <w:r w:rsidRPr="003F5100">
        <w:rPr>
          <w:rFonts w:ascii="Simplified Arabic" w:hAnsi="Simplified Arabic" w:cs="Simplified Arabic"/>
          <w:b/>
          <w:bCs/>
          <w:sz w:val="28"/>
          <w:szCs w:val="28"/>
        </w:rPr>
        <w:t>(Rodrigues &amp; Matos, 2024)</w:t>
      </w:r>
      <w:r w:rsidRPr="003F5100">
        <w:rPr>
          <w:rFonts w:ascii="Simplified Arabic" w:hAnsi="Simplified Arabic" w:cs="Simplified Arabic"/>
          <w:sz w:val="28"/>
          <w:szCs w:val="28"/>
        </w:rPr>
        <w:t xml:space="preserve"> </w:t>
      </w:r>
      <w:r w:rsidRPr="003F5100">
        <w:rPr>
          <w:rFonts w:ascii="Simplified Arabic" w:hAnsi="Simplified Arabic" w:cs="Simplified Arabic"/>
          <w:sz w:val="28"/>
          <w:szCs w:val="28"/>
          <w:rtl/>
        </w:rPr>
        <w:t>هدفت هذه الدراسة إلى تحليل العلاقة بين الذكاء العاطفي للمديرين وجودة قرارات إدارة المشاريع في البيئات الهندسية.</w:t>
      </w:r>
    </w:p>
    <w:p w14:paraId="09AEC969" w14:textId="77777777" w:rsidR="00567928" w:rsidRDefault="00567928" w:rsidP="00567928">
      <w:pPr>
        <w:spacing w:before="120" w:after="120" w:line="240" w:lineRule="auto"/>
        <w:ind w:firstLine="288"/>
        <w:rPr>
          <w:rFonts w:ascii="Simplified Arabic" w:hAnsi="Simplified Arabic" w:cs="Simplified Arabic"/>
          <w:sz w:val="28"/>
          <w:szCs w:val="28"/>
          <w:rtl/>
        </w:rPr>
      </w:pPr>
      <w:r w:rsidRPr="003F5100">
        <w:rPr>
          <w:rFonts w:ascii="Simplified Arabic" w:hAnsi="Simplified Arabic" w:cs="Simplified Arabic"/>
          <w:sz w:val="28"/>
          <w:szCs w:val="28"/>
          <w:rtl/>
        </w:rPr>
        <w:t xml:space="preserve"> وقد أجريت الدراسة على عينة مكونة من 248 مدير مشروع في قطاعات الإنشاء والتكنولوجيا والبنية التحتية. اعتمد الباحثان على المنهج الكمي واستخدما استبانة مركبة من مقياس الذكاء العاطفي</w:t>
      </w:r>
      <w:r w:rsidRPr="003F5100">
        <w:rPr>
          <w:rFonts w:ascii="Simplified Arabic" w:hAnsi="Simplified Arabic" w:cs="Simplified Arabic"/>
          <w:sz w:val="28"/>
          <w:szCs w:val="28"/>
        </w:rPr>
        <w:t xml:space="preserve"> (WLEIS) </w:t>
      </w:r>
      <w:r w:rsidRPr="003F5100">
        <w:rPr>
          <w:rFonts w:ascii="Simplified Arabic" w:hAnsi="Simplified Arabic" w:cs="Simplified Arabic"/>
          <w:sz w:val="28"/>
          <w:szCs w:val="28"/>
          <w:rtl/>
        </w:rPr>
        <w:t>ومقياس فعالية اتخاذ القرار.</w:t>
      </w:r>
    </w:p>
    <w:p w14:paraId="11716BEF" w14:textId="77777777" w:rsidR="00567928" w:rsidRDefault="00567928" w:rsidP="00567928">
      <w:pPr>
        <w:spacing w:before="120" w:after="120" w:line="240" w:lineRule="auto"/>
        <w:ind w:firstLine="288"/>
        <w:rPr>
          <w:rFonts w:ascii="Simplified Arabic" w:hAnsi="Simplified Arabic" w:cs="Simplified Arabic"/>
          <w:sz w:val="28"/>
          <w:szCs w:val="28"/>
          <w:rtl/>
        </w:rPr>
      </w:pPr>
      <w:r w:rsidRPr="003F5100">
        <w:rPr>
          <w:rFonts w:ascii="Simplified Arabic" w:hAnsi="Simplified Arabic" w:cs="Simplified Arabic"/>
          <w:sz w:val="28"/>
          <w:szCs w:val="28"/>
          <w:rtl/>
        </w:rPr>
        <w:t xml:space="preserve"> أظهرت النتائج وجود علاقة إيجابية ذات دلالة إحصائية بين مستويات الذكاء العاطفي وتحسن كفاءة اتخاذ القرار في المشروعات المعقدة. كما بينت أن التنظيم الانفعالي والوعي الاجتماعي من أبرز الأبعاد المؤثرة في عملية اتخاذ القرار. </w:t>
      </w:r>
    </w:p>
    <w:p w14:paraId="4746586F" w14:textId="77777777" w:rsidR="00567928" w:rsidRPr="003F5100" w:rsidRDefault="00567928" w:rsidP="00567928">
      <w:pPr>
        <w:spacing w:before="120" w:after="120" w:line="240" w:lineRule="auto"/>
        <w:ind w:firstLine="288"/>
        <w:rPr>
          <w:rFonts w:ascii="Simplified Arabic" w:hAnsi="Simplified Arabic" w:cs="Simplified Arabic"/>
          <w:sz w:val="28"/>
          <w:szCs w:val="28"/>
          <w:rtl/>
        </w:rPr>
      </w:pPr>
      <w:r w:rsidRPr="003F5100">
        <w:rPr>
          <w:rFonts w:ascii="Simplified Arabic" w:hAnsi="Simplified Arabic" w:cs="Simplified Arabic"/>
          <w:sz w:val="28"/>
          <w:szCs w:val="28"/>
          <w:rtl/>
        </w:rPr>
        <w:t>وأوصت الدراسة بدمج برامج تنمية الذكاء العاطفي في التدريب القيادي للمديرين</w:t>
      </w:r>
      <w:r w:rsidRPr="003F5100">
        <w:rPr>
          <w:rFonts w:ascii="Simplified Arabic" w:hAnsi="Simplified Arabic" w:cs="Simplified Arabic"/>
          <w:sz w:val="28"/>
          <w:szCs w:val="28"/>
        </w:rPr>
        <w:t>.</w:t>
      </w:r>
    </w:p>
    <w:p w14:paraId="70BB8565" w14:textId="77777777" w:rsidR="00567928" w:rsidRDefault="00567928" w:rsidP="00567928">
      <w:pPr>
        <w:spacing w:before="120" w:after="120" w:line="240" w:lineRule="auto"/>
        <w:ind w:firstLine="288"/>
        <w:rPr>
          <w:rFonts w:ascii="Simplified Arabic" w:hAnsi="Simplified Arabic" w:cs="Simplified Arabic"/>
          <w:sz w:val="28"/>
          <w:szCs w:val="28"/>
          <w:rtl/>
        </w:rPr>
      </w:pPr>
      <w:r w:rsidRPr="003F5100">
        <w:rPr>
          <w:rFonts w:ascii="Simplified Arabic" w:hAnsi="Simplified Arabic" w:cs="Simplified Arabic"/>
          <w:b/>
          <w:bCs/>
          <w:sz w:val="28"/>
          <w:szCs w:val="28"/>
        </w:rPr>
        <w:t xml:space="preserve"> </w:t>
      </w:r>
      <w:r>
        <w:rPr>
          <w:rFonts w:ascii="Simplified Arabic" w:hAnsi="Simplified Arabic" w:cs="Simplified Arabic" w:hint="cs"/>
          <w:b/>
          <w:bCs/>
          <w:sz w:val="28"/>
          <w:szCs w:val="28"/>
          <w:rtl/>
        </w:rPr>
        <w:t xml:space="preserve">دراسة </w:t>
      </w:r>
      <w:r w:rsidRPr="003F5100">
        <w:rPr>
          <w:rFonts w:ascii="Simplified Arabic" w:hAnsi="Simplified Arabic" w:cs="Simplified Arabic"/>
          <w:b/>
          <w:bCs/>
          <w:sz w:val="28"/>
          <w:szCs w:val="28"/>
        </w:rPr>
        <w:t>(Chen et al., 2025)</w:t>
      </w:r>
      <w:r w:rsidRPr="003F5100">
        <w:rPr>
          <w:rFonts w:ascii="Simplified Arabic" w:hAnsi="Simplified Arabic" w:cs="Simplified Arabic"/>
          <w:sz w:val="28"/>
          <w:szCs w:val="28"/>
        </w:rPr>
        <w:t xml:space="preserve"> </w:t>
      </w:r>
      <w:r w:rsidRPr="003F5100">
        <w:rPr>
          <w:rFonts w:ascii="Simplified Arabic" w:hAnsi="Simplified Arabic" w:cs="Simplified Arabic"/>
          <w:sz w:val="28"/>
          <w:szCs w:val="28"/>
          <w:rtl/>
        </w:rPr>
        <w:t>استهدفت هذه الدراسة تحليل أثر الذكاء العاطفي في جودة القيادة داخل المنظمات القائمة على المشاريع. تم تطبيق البحث على عينة من 210 مديري مشاريع يعملون في شركات مقاولات عالمية.</w:t>
      </w:r>
    </w:p>
    <w:p w14:paraId="64F9632F" w14:textId="77777777" w:rsidR="00567928" w:rsidRDefault="00567928" w:rsidP="00567928">
      <w:pPr>
        <w:spacing w:before="120" w:after="120" w:line="240" w:lineRule="auto"/>
        <w:ind w:firstLine="288"/>
        <w:rPr>
          <w:rFonts w:ascii="Simplified Arabic" w:hAnsi="Simplified Arabic" w:cs="Simplified Arabic"/>
          <w:sz w:val="28"/>
          <w:szCs w:val="28"/>
          <w:rtl/>
        </w:rPr>
      </w:pPr>
      <w:r w:rsidRPr="003F5100">
        <w:rPr>
          <w:rFonts w:ascii="Simplified Arabic" w:hAnsi="Simplified Arabic" w:cs="Simplified Arabic"/>
          <w:sz w:val="28"/>
          <w:szCs w:val="28"/>
          <w:rtl/>
        </w:rPr>
        <w:t xml:space="preserve"> اعتمد الباحثون على نموذج قياس مدمج يقيس الوعي الذاتي والتنظيم الانفعالي والتعاطف. أظهرت النتائج أن المديرين الذين يمتلكون مهارات عالية في الذكاء العاطفي كانوا أكثر قدرة على اتخاذ قرارات استراتيجية، خاصة تحت ضغوط الوقت وتعدد المهام. كما أشارت الدراسة إلى وجود علاقة طردية بين الذكاء العاطفي وجودة إدارة الفرق</w:t>
      </w:r>
      <w:r w:rsidRPr="003F5100">
        <w:rPr>
          <w:rFonts w:ascii="Simplified Arabic" w:hAnsi="Simplified Arabic" w:cs="Simplified Arabic"/>
          <w:sz w:val="28"/>
          <w:szCs w:val="28"/>
        </w:rPr>
        <w:t>.</w:t>
      </w:r>
    </w:p>
    <w:p w14:paraId="4E5EE6B4" w14:textId="77777777" w:rsidR="00567928" w:rsidRDefault="00567928" w:rsidP="00567928">
      <w:pPr>
        <w:spacing w:before="120" w:after="120" w:line="240" w:lineRule="auto"/>
        <w:ind w:firstLine="288"/>
        <w:jc w:val="lowKashida"/>
        <w:rPr>
          <w:rFonts w:ascii="Simplified Arabic" w:hAnsi="Simplified Arabic" w:cs="Simplified Arabic"/>
          <w:sz w:val="28"/>
          <w:szCs w:val="28"/>
          <w:rtl/>
        </w:rPr>
      </w:pPr>
      <w:r w:rsidRPr="003F5100">
        <w:rPr>
          <w:rFonts w:ascii="Simplified Arabic" w:hAnsi="Simplified Arabic" w:cs="Simplified Arabic"/>
          <w:b/>
          <w:bCs/>
          <w:sz w:val="28"/>
          <w:szCs w:val="28"/>
        </w:rPr>
        <w:t xml:space="preserve"> </w:t>
      </w:r>
      <w:r>
        <w:rPr>
          <w:rFonts w:ascii="Simplified Arabic" w:hAnsi="Simplified Arabic" w:cs="Simplified Arabic" w:hint="cs"/>
          <w:b/>
          <w:bCs/>
          <w:sz w:val="28"/>
          <w:szCs w:val="28"/>
          <w:rtl/>
        </w:rPr>
        <w:t xml:space="preserve">دراسة </w:t>
      </w:r>
      <w:r w:rsidRPr="003F5100">
        <w:rPr>
          <w:rFonts w:ascii="Simplified Arabic" w:hAnsi="Simplified Arabic" w:cs="Simplified Arabic"/>
          <w:b/>
          <w:bCs/>
          <w:sz w:val="28"/>
          <w:szCs w:val="28"/>
        </w:rPr>
        <w:t>(Watanabe, 2024)</w:t>
      </w:r>
      <w:r w:rsidRPr="003F5100">
        <w:rPr>
          <w:rFonts w:ascii="Simplified Arabic" w:hAnsi="Simplified Arabic" w:cs="Simplified Arabic"/>
          <w:sz w:val="28"/>
          <w:szCs w:val="28"/>
        </w:rPr>
        <w:t xml:space="preserve"> </w:t>
      </w:r>
      <w:r w:rsidRPr="003F5100">
        <w:rPr>
          <w:rFonts w:ascii="Simplified Arabic" w:hAnsi="Simplified Arabic" w:cs="Simplified Arabic"/>
          <w:sz w:val="28"/>
          <w:szCs w:val="28"/>
          <w:rtl/>
        </w:rPr>
        <w:t xml:space="preserve">أجريت هذه الدراسة في بيئات صناعية عالية التوتر، وهدفت إلى فحص العلاقة بين التنظيم الانفعالي والكفاءة الإدارية لدى المديرين. </w:t>
      </w:r>
    </w:p>
    <w:p w14:paraId="29C55F0F" w14:textId="77777777" w:rsidR="00567928" w:rsidRDefault="00567928" w:rsidP="00567928">
      <w:pPr>
        <w:spacing w:before="120" w:after="120" w:line="240" w:lineRule="auto"/>
        <w:ind w:firstLine="288"/>
        <w:jc w:val="lowKashida"/>
        <w:rPr>
          <w:rFonts w:ascii="Simplified Arabic" w:hAnsi="Simplified Arabic" w:cs="Simplified Arabic"/>
          <w:sz w:val="28"/>
          <w:szCs w:val="28"/>
          <w:rtl/>
        </w:rPr>
      </w:pPr>
      <w:r w:rsidRPr="003F5100">
        <w:rPr>
          <w:rFonts w:ascii="Simplified Arabic" w:hAnsi="Simplified Arabic" w:cs="Simplified Arabic"/>
          <w:sz w:val="28"/>
          <w:szCs w:val="28"/>
          <w:rtl/>
        </w:rPr>
        <w:t xml:space="preserve">اعتمدت على عينة من 180 مديرًا في الصناعات الثقيلة. أظهرت النتائج أن التحكم في الانفعالات يقلل من مستويات التوتر الإداري، ويعزز الاستقرار النفسي أثناء العمل. </w:t>
      </w:r>
    </w:p>
    <w:p w14:paraId="13DC89DC" w14:textId="77777777" w:rsidR="00567928" w:rsidRPr="003F5100" w:rsidRDefault="00567928" w:rsidP="00567928">
      <w:pPr>
        <w:spacing w:before="120" w:after="120" w:line="240" w:lineRule="auto"/>
        <w:ind w:firstLine="288"/>
        <w:jc w:val="lowKashida"/>
        <w:rPr>
          <w:rFonts w:ascii="Simplified Arabic" w:hAnsi="Simplified Arabic" w:cs="Simplified Arabic"/>
          <w:sz w:val="28"/>
          <w:szCs w:val="28"/>
        </w:rPr>
      </w:pPr>
      <w:r w:rsidRPr="003F5100">
        <w:rPr>
          <w:rFonts w:ascii="Simplified Arabic" w:hAnsi="Simplified Arabic" w:cs="Simplified Arabic"/>
          <w:sz w:val="28"/>
          <w:szCs w:val="28"/>
          <w:rtl/>
        </w:rPr>
        <w:lastRenderedPageBreak/>
        <w:t>كما أوصت الدراسة بدمج مهارات التنظيم العاطفي في برامج تنمية المهارات القيادية</w:t>
      </w:r>
      <w:r w:rsidRPr="003F5100">
        <w:rPr>
          <w:rFonts w:ascii="Simplified Arabic" w:hAnsi="Simplified Arabic" w:cs="Simplified Arabic"/>
          <w:sz w:val="28"/>
          <w:szCs w:val="28"/>
        </w:rPr>
        <w:t>.</w:t>
      </w:r>
    </w:p>
    <w:p w14:paraId="0EA1745F" w14:textId="77777777" w:rsidR="00567928" w:rsidRDefault="00567928" w:rsidP="00567928">
      <w:pPr>
        <w:spacing w:before="120" w:after="120" w:line="240" w:lineRule="auto"/>
        <w:ind w:firstLine="288"/>
        <w:rPr>
          <w:rFonts w:ascii="Simplified Arabic" w:hAnsi="Simplified Arabic" w:cs="Simplified Arabic"/>
          <w:sz w:val="28"/>
          <w:szCs w:val="28"/>
          <w:rtl/>
        </w:rPr>
      </w:pPr>
      <w:r w:rsidRPr="003F5100">
        <w:rPr>
          <w:rFonts w:ascii="Simplified Arabic" w:hAnsi="Simplified Arabic" w:cs="Simplified Arabic"/>
          <w:b/>
          <w:bCs/>
          <w:sz w:val="28"/>
          <w:szCs w:val="28"/>
        </w:rPr>
        <w:t xml:space="preserve"> </w:t>
      </w:r>
      <w:r>
        <w:rPr>
          <w:rFonts w:ascii="Simplified Arabic" w:hAnsi="Simplified Arabic" w:cs="Simplified Arabic" w:hint="cs"/>
          <w:b/>
          <w:bCs/>
          <w:sz w:val="28"/>
          <w:szCs w:val="28"/>
          <w:rtl/>
        </w:rPr>
        <w:t xml:space="preserve">دراسة </w:t>
      </w:r>
      <w:r w:rsidRPr="003F5100">
        <w:rPr>
          <w:rFonts w:ascii="Simplified Arabic" w:hAnsi="Simplified Arabic" w:cs="Simplified Arabic"/>
          <w:b/>
          <w:bCs/>
          <w:sz w:val="28"/>
          <w:szCs w:val="28"/>
        </w:rPr>
        <w:t>(Salameh-</w:t>
      </w:r>
      <w:proofErr w:type="spellStart"/>
      <w:r w:rsidRPr="003F5100">
        <w:rPr>
          <w:rFonts w:ascii="Simplified Arabic" w:hAnsi="Simplified Arabic" w:cs="Simplified Arabic"/>
          <w:b/>
          <w:bCs/>
          <w:sz w:val="28"/>
          <w:szCs w:val="28"/>
        </w:rPr>
        <w:t>Ayanian</w:t>
      </w:r>
      <w:proofErr w:type="spellEnd"/>
      <w:r w:rsidRPr="003F5100">
        <w:rPr>
          <w:rFonts w:ascii="Simplified Arabic" w:hAnsi="Simplified Arabic" w:cs="Simplified Arabic"/>
          <w:b/>
          <w:bCs/>
          <w:sz w:val="28"/>
          <w:szCs w:val="28"/>
        </w:rPr>
        <w:t xml:space="preserve"> et al., 2025</w:t>
      </w:r>
      <w:proofErr w:type="gramStart"/>
      <w:r w:rsidRPr="003F5100">
        <w:rPr>
          <w:rFonts w:ascii="Simplified Arabic" w:hAnsi="Simplified Arabic" w:cs="Simplified Arabic"/>
          <w:b/>
          <w:bCs/>
          <w:sz w:val="28"/>
          <w:szCs w:val="28"/>
        </w:rPr>
        <w:t>)</w:t>
      </w:r>
      <w:r w:rsidRPr="003F5100">
        <w:rPr>
          <w:rFonts w:ascii="Simplified Arabic" w:hAnsi="Simplified Arabic" w:cs="Simplified Arabic"/>
          <w:sz w:val="28"/>
          <w:szCs w:val="28"/>
        </w:rPr>
        <w:t xml:space="preserve"> </w:t>
      </w:r>
      <w:r>
        <w:rPr>
          <w:rFonts w:ascii="Simplified Arabic" w:hAnsi="Simplified Arabic" w:cs="Simplified Arabic" w:hint="cs"/>
          <w:sz w:val="28"/>
          <w:szCs w:val="28"/>
          <w:rtl/>
        </w:rPr>
        <w:t xml:space="preserve"> </w:t>
      </w:r>
      <w:r w:rsidRPr="003F5100">
        <w:rPr>
          <w:rFonts w:ascii="Simplified Arabic" w:hAnsi="Simplified Arabic" w:cs="Simplified Arabic"/>
          <w:sz w:val="28"/>
          <w:szCs w:val="28"/>
          <w:rtl/>
        </w:rPr>
        <w:t>تناولت</w:t>
      </w:r>
      <w:proofErr w:type="gramEnd"/>
      <w:r w:rsidRPr="003F5100">
        <w:rPr>
          <w:rFonts w:ascii="Simplified Arabic" w:hAnsi="Simplified Arabic" w:cs="Simplified Arabic"/>
          <w:sz w:val="28"/>
          <w:szCs w:val="28"/>
          <w:rtl/>
        </w:rPr>
        <w:t xml:space="preserve"> الدراسة أهمية الذكاء العاطفي لدى المديرين وتأثيره على النتائج المؤسسية مثل الرضا الوظيفي والالتزام. شملت عينة من 320 موظفًا ومديرًا في مؤسسات خدمية.</w:t>
      </w:r>
    </w:p>
    <w:p w14:paraId="62FA23DF" w14:textId="77777777" w:rsidR="00567928" w:rsidRDefault="00567928" w:rsidP="00567928">
      <w:pPr>
        <w:spacing w:before="120" w:after="120" w:line="240" w:lineRule="auto"/>
        <w:ind w:firstLine="288"/>
        <w:rPr>
          <w:rFonts w:ascii="Simplified Arabic" w:hAnsi="Simplified Arabic" w:cs="Simplified Arabic"/>
          <w:sz w:val="28"/>
          <w:szCs w:val="28"/>
          <w:rtl/>
        </w:rPr>
      </w:pPr>
      <w:r w:rsidRPr="003F5100">
        <w:rPr>
          <w:rFonts w:ascii="Simplified Arabic" w:hAnsi="Simplified Arabic" w:cs="Simplified Arabic"/>
          <w:sz w:val="28"/>
          <w:szCs w:val="28"/>
          <w:rtl/>
        </w:rPr>
        <w:t xml:space="preserve"> أظهرت النتائج أن الذكاء العاطفي يؤثر بشكل غير مباشر على الأداء من خلال تأثيره على الرضا والتحفيز.</w:t>
      </w:r>
    </w:p>
    <w:p w14:paraId="313F072B" w14:textId="77777777" w:rsidR="00567928" w:rsidRPr="003F5100" w:rsidRDefault="00567928" w:rsidP="00567928">
      <w:pPr>
        <w:spacing w:before="120" w:after="120" w:line="240" w:lineRule="auto"/>
        <w:ind w:firstLine="288"/>
        <w:rPr>
          <w:rFonts w:ascii="Simplified Arabic" w:hAnsi="Simplified Arabic" w:cs="Simplified Arabic"/>
          <w:sz w:val="28"/>
          <w:szCs w:val="28"/>
        </w:rPr>
      </w:pPr>
      <w:r w:rsidRPr="003F5100">
        <w:rPr>
          <w:rFonts w:ascii="Simplified Arabic" w:hAnsi="Simplified Arabic" w:cs="Simplified Arabic"/>
          <w:sz w:val="28"/>
          <w:szCs w:val="28"/>
          <w:rtl/>
        </w:rPr>
        <w:t xml:space="preserve"> وأوصت بجعل الذكاء العاطفي معيارًا في تقييم القادة</w:t>
      </w:r>
      <w:r w:rsidRPr="003F5100">
        <w:rPr>
          <w:rFonts w:ascii="Simplified Arabic" w:hAnsi="Simplified Arabic" w:cs="Simplified Arabic"/>
          <w:sz w:val="28"/>
          <w:szCs w:val="28"/>
        </w:rPr>
        <w:t>.</w:t>
      </w:r>
    </w:p>
    <w:p w14:paraId="5A02B856" w14:textId="77777777" w:rsidR="00567928" w:rsidRDefault="00567928" w:rsidP="00567928">
      <w:pPr>
        <w:spacing w:before="120" w:after="120" w:line="240" w:lineRule="auto"/>
        <w:ind w:firstLine="288"/>
        <w:rPr>
          <w:rFonts w:ascii="Simplified Arabic" w:hAnsi="Simplified Arabic" w:cs="Simplified Arabic"/>
          <w:sz w:val="28"/>
          <w:szCs w:val="28"/>
          <w:rtl/>
        </w:rPr>
      </w:pPr>
      <w:r w:rsidRPr="003F5100">
        <w:rPr>
          <w:rFonts w:ascii="Simplified Arabic" w:hAnsi="Simplified Arabic" w:cs="Simplified Arabic"/>
          <w:b/>
          <w:bCs/>
          <w:sz w:val="28"/>
          <w:szCs w:val="28"/>
          <w:rtl/>
        </w:rPr>
        <w:t>دراسة</w:t>
      </w:r>
      <w:r w:rsidRPr="003F5100">
        <w:rPr>
          <w:rFonts w:ascii="Simplified Arabic" w:hAnsi="Simplified Arabic" w:cs="Simplified Arabic"/>
          <w:b/>
          <w:bCs/>
          <w:sz w:val="28"/>
          <w:szCs w:val="28"/>
        </w:rPr>
        <w:t xml:space="preserve"> (Coronado-Maldonado &amp; Benítez-Márquez, 2023)</w:t>
      </w:r>
      <w:r w:rsidRPr="003F5100">
        <w:rPr>
          <w:rFonts w:ascii="Simplified Arabic" w:hAnsi="Simplified Arabic" w:cs="Simplified Arabic"/>
          <w:sz w:val="28"/>
          <w:szCs w:val="28"/>
        </w:rPr>
        <w:t xml:space="preserve"> </w:t>
      </w:r>
      <w:r w:rsidRPr="003F5100">
        <w:rPr>
          <w:rFonts w:ascii="Simplified Arabic" w:hAnsi="Simplified Arabic" w:cs="Simplified Arabic"/>
          <w:sz w:val="28"/>
          <w:szCs w:val="28"/>
          <w:rtl/>
        </w:rPr>
        <w:t xml:space="preserve">استعرضت هذه الدراسة الأدبيات المتعلقة بأثر الذكاء العاطفي في القيادة وإدارة الفرق. حللت 74 دراسة سابقة ونظّمتها حسب منهجياتها ونتائجها. </w:t>
      </w:r>
    </w:p>
    <w:p w14:paraId="3566B287" w14:textId="77777777" w:rsidR="00567928" w:rsidRPr="003F5100" w:rsidRDefault="00567928" w:rsidP="00567928">
      <w:pPr>
        <w:spacing w:before="120" w:after="120" w:line="240" w:lineRule="auto"/>
        <w:ind w:firstLine="288"/>
        <w:rPr>
          <w:rFonts w:ascii="Simplified Arabic" w:hAnsi="Simplified Arabic" w:cs="Simplified Arabic"/>
          <w:sz w:val="28"/>
          <w:szCs w:val="28"/>
        </w:rPr>
      </w:pPr>
      <w:r w:rsidRPr="003F5100">
        <w:rPr>
          <w:rFonts w:ascii="Simplified Arabic" w:hAnsi="Simplified Arabic" w:cs="Simplified Arabic"/>
          <w:sz w:val="28"/>
          <w:szCs w:val="28"/>
          <w:rtl/>
        </w:rPr>
        <w:t>وجدت أن الذكاء العاطفي يرتبط بفعالية القيادة وخاصة في حالات الأزمات والضغط المهني، وأوصت بتضمين الذكاء العاطفي في معايير تطوير القادة</w:t>
      </w:r>
      <w:r w:rsidRPr="003F5100">
        <w:rPr>
          <w:rFonts w:ascii="Simplified Arabic" w:hAnsi="Simplified Arabic" w:cs="Simplified Arabic"/>
          <w:sz w:val="28"/>
          <w:szCs w:val="28"/>
        </w:rPr>
        <w:t>.</w:t>
      </w:r>
    </w:p>
    <w:p w14:paraId="3FDBC57A" w14:textId="77777777" w:rsidR="00567928" w:rsidRDefault="00567928" w:rsidP="00567928">
      <w:pPr>
        <w:spacing w:before="120" w:after="120" w:line="240" w:lineRule="auto"/>
        <w:ind w:firstLine="288"/>
        <w:rPr>
          <w:rFonts w:ascii="Simplified Arabic" w:hAnsi="Simplified Arabic" w:cs="Simplified Arabic"/>
          <w:sz w:val="28"/>
          <w:szCs w:val="28"/>
          <w:rtl/>
        </w:rPr>
      </w:pPr>
      <w:r w:rsidRPr="003F5100">
        <w:rPr>
          <w:rFonts w:ascii="Simplified Arabic" w:hAnsi="Simplified Arabic" w:cs="Simplified Arabic"/>
          <w:b/>
          <w:bCs/>
          <w:sz w:val="28"/>
          <w:szCs w:val="28"/>
          <w:rtl/>
        </w:rPr>
        <w:t>دراسة</w:t>
      </w:r>
      <w:r w:rsidRPr="003F5100">
        <w:rPr>
          <w:rFonts w:ascii="Simplified Arabic" w:hAnsi="Simplified Arabic" w:cs="Simplified Arabic"/>
          <w:b/>
          <w:bCs/>
          <w:sz w:val="28"/>
          <w:szCs w:val="28"/>
        </w:rPr>
        <w:t xml:space="preserve"> (Côté, 2014):</w:t>
      </w:r>
      <w:r w:rsidRPr="003F5100">
        <w:rPr>
          <w:rFonts w:ascii="Simplified Arabic" w:hAnsi="Simplified Arabic" w:cs="Simplified Arabic"/>
          <w:sz w:val="28"/>
          <w:szCs w:val="28"/>
        </w:rPr>
        <w:t xml:space="preserve"> </w:t>
      </w:r>
      <w:r w:rsidRPr="003F5100">
        <w:rPr>
          <w:rFonts w:ascii="Simplified Arabic" w:hAnsi="Simplified Arabic" w:cs="Simplified Arabic"/>
          <w:sz w:val="28"/>
          <w:szCs w:val="28"/>
          <w:rtl/>
        </w:rPr>
        <w:t xml:space="preserve">هدفت هذه الدراسة إلى تحليل العلاقة بين الذكاء العاطفي والضغوط النفسية في بيئة العمل، مع التركيز على تنظيم الانفعالات. </w:t>
      </w:r>
    </w:p>
    <w:p w14:paraId="6D33AA64" w14:textId="77777777" w:rsidR="00567928" w:rsidRDefault="00567928" w:rsidP="00567928">
      <w:pPr>
        <w:spacing w:before="120" w:after="120" w:line="240" w:lineRule="auto"/>
        <w:ind w:firstLine="288"/>
        <w:rPr>
          <w:rFonts w:ascii="Simplified Arabic" w:hAnsi="Simplified Arabic" w:cs="Simplified Arabic"/>
          <w:sz w:val="28"/>
          <w:szCs w:val="28"/>
          <w:rtl/>
        </w:rPr>
      </w:pPr>
      <w:r w:rsidRPr="003F5100">
        <w:rPr>
          <w:rFonts w:ascii="Simplified Arabic" w:hAnsi="Simplified Arabic" w:cs="Simplified Arabic"/>
          <w:sz w:val="28"/>
          <w:szCs w:val="28"/>
          <w:rtl/>
        </w:rPr>
        <w:t xml:space="preserve">شملت عينة من موظفي الخدمات، وأظهرت النتائج أن الأفراد ذوي التنظيم الانفعالي العالي يعانون من مستويات أقل من الضغط النفسي. </w:t>
      </w:r>
    </w:p>
    <w:p w14:paraId="721CACB2" w14:textId="77777777" w:rsidR="00567928" w:rsidRPr="003F5100" w:rsidRDefault="00567928" w:rsidP="00567928">
      <w:pPr>
        <w:spacing w:before="120" w:after="120" w:line="240" w:lineRule="auto"/>
        <w:ind w:firstLine="288"/>
        <w:rPr>
          <w:rFonts w:ascii="Simplified Arabic" w:hAnsi="Simplified Arabic" w:cs="Simplified Arabic"/>
          <w:sz w:val="28"/>
          <w:szCs w:val="28"/>
        </w:rPr>
      </w:pPr>
      <w:r w:rsidRPr="003F5100">
        <w:rPr>
          <w:rFonts w:ascii="Simplified Arabic" w:hAnsi="Simplified Arabic" w:cs="Simplified Arabic"/>
          <w:sz w:val="28"/>
          <w:szCs w:val="28"/>
          <w:rtl/>
        </w:rPr>
        <w:t>أكدت الدراسة على أهمية الذكاء العاطفي كعامل وقائي</w:t>
      </w:r>
      <w:r w:rsidRPr="003F5100">
        <w:rPr>
          <w:rFonts w:ascii="Simplified Arabic" w:hAnsi="Simplified Arabic" w:cs="Simplified Arabic"/>
          <w:sz w:val="28"/>
          <w:szCs w:val="28"/>
        </w:rPr>
        <w:t>.</w:t>
      </w:r>
    </w:p>
    <w:p w14:paraId="511A17EF" w14:textId="77777777" w:rsidR="00567928" w:rsidRDefault="00567928" w:rsidP="00567928">
      <w:pPr>
        <w:spacing w:before="120" w:after="120" w:line="240" w:lineRule="auto"/>
        <w:ind w:firstLine="288"/>
        <w:rPr>
          <w:rFonts w:ascii="Simplified Arabic" w:hAnsi="Simplified Arabic" w:cs="Simplified Arabic"/>
          <w:sz w:val="28"/>
          <w:szCs w:val="28"/>
          <w:rtl/>
        </w:rPr>
      </w:pPr>
      <w:r w:rsidRPr="003F5100">
        <w:rPr>
          <w:rFonts w:ascii="Simplified Arabic" w:hAnsi="Simplified Arabic" w:cs="Simplified Arabic"/>
          <w:b/>
          <w:bCs/>
          <w:sz w:val="28"/>
          <w:szCs w:val="28"/>
          <w:rtl/>
        </w:rPr>
        <w:t>دراسة</w:t>
      </w:r>
      <w:r w:rsidRPr="003F5100">
        <w:rPr>
          <w:rFonts w:ascii="Simplified Arabic" w:hAnsi="Simplified Arabic" w:cs="Simplified Arabic"/>
          <w:b/>
          <w:bCs/>
          <w:sz w:val="28"/>
          <w:szCs w:val="28"/>
        </w:rPr>
        <w:t xml:space="preserve"> (Clarke, 2010):</w:t>
      </w:r>
      <w:r w:rsidRPr="003F5100">
        <w:rPr>
          <w:rFonts w:ascii="Simplified Arabic" w:hAnsi="Simplified Arabic" w:cs="Simplified Arabic"/>
          <w:sz w:val="28"/>
          <w:szCs w:val="28"/>
        </w:rPr>
        <w:t xml:space="preserve"> </w:t>
      </w:r>
      <w:r w:rsidRPr="003F5100">
        <w:rPr>
          <w:rFonts w:ascii="Simplified Arabic" w:hAnsi="Simplified Arabic" w:cs="Simplified Arabic"/>
          <w:sz w:val="28"/>
          <w:szCs w:val="28"/>
          <w:rtl/>
        </w:rPr>
        <w:t>حللت هذه الدراسة العلاقة بين الذكاء العاطفي والقيادة التحويلية وكفاءات مديري المشاريع.</w:t>
      </w:r>
    </w:p>
    <w:p w14:paraId="7114FB9F" w14:textId="77777777" w:rsidR="00567928" w:rsidRDefault="00567928" w:rsidP="00567928">
      <w:pPr>
        <w:spacing w:before="120" w:after="120" w:line="240" w:lineRule="auto"/>
        <w:ind w:firstLine="288"/>
        <w:rPr>
          <w:rFonts w:ascii="Simplified Arabic" w:hAnsi="Simplified Arabic" w:cs="Simplified Arabic"/>
          <w:sz w:val="28"/>
          <w:szCs w:val="28"/>
          <w:rtl/>
        </w:rPr>
      </w:pPr>
      <w:r w:rsidRPr="003F5100">
        <w:rPr>
          <w:rFonts w:ascii="Simplified Arabic" w:hAnsi="Simplified Arabic" w:cs="Simplified Arabic"/>
          <w:sz w:val="28"/>
          <w:szCs w:val="28"/>
          <w:rtl/>
        </w:rPr>
        <w:t xml:space="preserve"> طبقت على مديري مشاريع في المملكة المتحدة باستخدام استبيانات كمية. أظهرت النتائج علاقة قوية بين الذكاء العاطفي والمهارات القيادية،</w:t>
      </w:r>
    </w:p>
    <w:p w14:paraId="4D05EDC2" w14:textId="77777777" w:rsidR="00567928" w:rsidRPr="003F5100" w:rsidRDefault="00567928" w:rsidP="00567928">
      <w:pPr>
        <w:spacing w:before="120" w:after="120" w:line="240" w:lineRule="auto"/>
        <w:ind w:firstLine="288"/>
        <w:rPr>
          <w:rFonts w:ascii="Simplified Arabic" w:hAnsi="Simplified Arabic" w:cs="Simplified Arabic"/>
          <w:sz w:val="28"/>
          <w:szCs w:val="28"/>
        </w:rPr>
      </w:pPr>
      <w:r w:rsidRPr="003F5100">
        <w:rPr>
          <w:rFonts w:ascii="Simplified Arabic" w:hAnsi="Simplified Arabic" w:cs="Simplified Arabic"/>
          <w:sz w:val="28"/>
          <w:szCs w:val="28"/>
          <w:rtl/>
        </w:rPr>
        <w:t xml:space="preserve"> وأوصت بتعزيز هذه المهارات لتطوير أداء المشاريع</w:t>
      </w:r>
      <w:r w:rsidRPr="003F5100">
        <w:rPr>
          <w:rFonts w:ascii="Simplified Arabic" w:hAnsi="Simplified Arabic" w:cs="Simplified Arabic"/>
          <w:sz w:val="28"/>
          <w:szCs w:val="28"/>
        </w:rPr>
        <w:t>.</w:t>
      </w:r>
    </w:p>
    <w:p w14:paraId="777F1400" w14:textId="77777777" w:rsidR="00567928" w:rsidRDefault="00567928" w:rsidP="00567928">
      <w:pPr>
        <w:spacing w:before="120" w:after="120" w:line="240" w:lineRule="auto"/>
        <w:ind w:firstLine="288"/>
        <w:rPr>
          <w:rFonts w:ascii="Simplified Arabic" w:hAnsi="Simplified Arabic" w:cs="Simplified Arabic"/>
          <w:sz w:val="28"/>
          <w:szCs w:val="28"/>
          <w:rtl/>
        </w:rPr>
      </w:pPr>
      <w:r w:rsidRPr="003F5100">
        <w:rPr>
          <w:rFonts w:ascii="Simplified Arabic" w:hAnsi="Simplified Arabic" w:cs="Simplified Arabic"/>
          <w:b/>
          <w:bCs/>
          <w:sz w:val="28"/>
          <w:szCs w:val="28"/>
          <w:rtl/>
        </w:rPr>
        <w:t>دراسة</w:t>
      </w:r>
      <w:r w:rsidRPr="003F5100">
        <w:rPr>
          <w:rFonts w:ascii="Simplified Arabic" w:hAnsi="Simplified Arabic" w:cs="Simplified Arabic"/>
          <w:b/>
          <w:bCs/>
          <w:sz w:val="28"/>
          <w:szCs w:val="28"/>
        </w:rPr>
        <w:t xml:space="preserve"> (Wong &amp; Law, 2002):</w:t>
      </w:r>
      <w:r w:rsidRPr="003F5100">
        <w:rPr>
          <w:rFonts w:ascii="Simplified Arabic" w:hAnsi="Simplified Arabic" w:cs="Simplified Arabic"/>
          <w:sz w:val="28"/>
          <w:szCs w:val="28"/>
        </w:rPr>
        <w:t xml:space="preserve"> </w:t>
      </w:r>
      <w:r w:rsidRPr="003F5100">
        <w:rPr>
          <w:rFonts w:ascii="Simplified Arabic" w:hAnsi="Simplified Arabic" w:cs="Simplified Arabic"/>
          <w:sz w:val="28"/>
          <w:szCs w:val="28"/>
          <w:rtl/>
        </w:rPr>
        <w:t>طوّرت هذه الدراسة مقياس</w:t>
      </w:r>
      <w:r w:rsidRPr="003F5100">
        <w:rPr>
          <w:rFonts w:ascii="Simplified Arabic" w:hAnsi="Simplified Arabic" w:cs="Simplified Arabic"/>
          <w:sz w:val="28"/>
          <w:szCs w:val="28"/>
        </w:rPr>
        <w:t xml:space="preserve"> WLEIS </w:t>
      </w:r>
      <w:r w:rsidRPr="003F5100">
        <w:rPr>
          <w:rFonts w:ascii="Simplified Arabic" w:hAnsi="Simplified Arabic" w:cs="Simplified Arabic"/>
          <w:sz w:val="28"/>
          <w:szCs w:val="28"/>
          <w:rtl/>
        </w:rPr>
        <w:t xml:space="preserve">لقياس الذكاء العاطفي وطبّقته على قادة وموظفين في بيئة آسيوية. </w:t>
      </w:r>
    </w:p>
    <w:p w14:paraId="612F2CC0" w14:textId="77777777" w:rsidR="00567928" w:rsidRDefault="00567928" w:rsidP="00567928">
      <w:pPr>
        <w:spacing w:before="120" w:after="120" w:line="240" w:lineRule="auto"/>
        <w:ind w:firstLine="288"/>
        <w:rPr>
          <w:rFonts w:ascii="Simplified Arabic" w:hAnsi="Simplified Arabic" w:cs="Simplified Arabic"/>
          <w:sz w:val="28"/>
          <w:szCs w:val="28"/>
          <w:rtl/>
        </w:rPr>
      </w:pPr>
      <w:r w:rsidRPr="003F5100">
        <w:rPr>
          <w:rFonts w:ascii="Simplified Arabic" w:hAnsi="Simplified Arabic" w:cs="Simplified Arabic"/>
          <w:sz w:val="28"/>
          <w:szCs w:val="28"/>
          <w:rtl/>
        </w:rPr>
        <w:lastRenderedPageBreak/>
        <w:t xml:space="preserve">أثبتت النتائج أن الذكاء العاطفي يؤثر بشكل مباشر على الأداء الجماعي والانضباط التنظيمي. </w:t>
      </w:r>
    </w:p>
    <w:p w14:paraId="69D49930" w14:textId="77777777" w:rsidR="00567928" w:rsidRPr="003F5100" w:rsidRDefault="00567928" w:rsidP="00567928">
      <w:pPr>
        <w:spacing w:before="120" w:after="120" w:line="240" w:lineRule="auto"/>
        <w:ind w:firstLine="288"/>
        <w:rPr>
          <w:rFonts w:ascii="Simplified Arabic" w:hAnsi="Simplified Arabic" w:cs="Simplified Arabic"/>
          <w:sz w:val="28"/>
          <w:szCs w:val="28"/>
        </w:rPr>
      </w:pPr>
      <w:r w:rsidRPr="003F5100">
        <w:rPr>
          <w:rFonts w:ascii="Simplified Arabic" w:hAnsi="Simplified Arabic" w:cs="Simplified Arabic"/>
          <w:sz w:val="28"/>
          <w:szCs w:val="28"/>
          <w:rtl/>
        </w:rPr>
        <w:t>لا تزال هذه الأداة معتمدة عالميًا في قياس الذكاء العاطفي في البيئات المؤسسية</w:t>
      </w:r>
      <w:r w:rsidRPr="003F5100">
        <w:rPr>
          <w:rFonts w:ascii="Simplified Arabic" w:hAnsi="Simplified Arabic" w:cs="Simplified Arabic"/>
          <w:sz w:val="28"/>
          <w:szCs w:val="28"/>
        </w:rPr>
        <w:t>.</w:t>
      </w:r>
    </w:p>
    <w:p w14:paraId="1C05C5AB" w14:textId="77777777" w:rsidR="00567928" w:rsidRPr="003F5100" w:rsidRDefault="00567928" w:rsidP="00567928">
      <w:pPr>
        <w:spacing w:before="120" w:after="120" w:line="240" w:lineRule="auto"/>
        <w:ind w:firstLine="288"/>
        <w:rPr>
          <w:rFonts w:ascii="Simplified Arabic" w:hAnsi="Simplified Arabic" w:cs="Simplified Arabic"/>
          <w:b/>
          <w:bCs/>
          <w:sz w:val="28"/>
          <w:szCs w:val="28"/>
          <w:u w:val="single"/>
        </w:rPr>
      </w:pPr>
      <w:r w:rsidRPr="003F5100">
        <w:rPr>
          <w:rFonts w:ascii="Simplified Arabic" w:hAnsi="Simplified Arabic" w:cs="Simplified Arabic"/>
          <w:b/>
          <w:bCs/>
          <w:sz w:val="28"/>
          <w:szCs w:val="28"/>
          <w:u w:val="single"/>
          <w:rtl/>
        </w:rPr>
        <w:t>ما يميز هذه الدراسة عن الدراسات السابقة</w:t>
      </w:r>
      <w:r w:rsidRPr="003F5100">
        <w:rPr>
          <w:rFonts w:ascii="Simplified Arabic" w:hAnsi="Simplified Arabic" w:cs="Simplified Arabic"/>
          <w:b/>
          <w:bCs/>
          <w:sz w:val="28"/>
          <w:szCs w:val="28"/>
          <w:u w:val="single"/>
        </w:rPr>
        <w:t>:</w:t>
      </w:r>
    </w:p>
    <w:p w14:paraId="247CF4EF" w14:textId="77777777" w:rsidR="00567928" w:rsidRPr="003F5100" w:rsidRDefault="00567928" w:rsidP="00567928">
      <w:pPr>
        <w:spacing w:before="120" w:after="120" w:line="240" w:lineRule="auto"/>
        <w:ind w:firstLine="288"/>
        <w:rPr>
          <w:rFonts w:ascii="Simplified Arabic" w:hAnsi="Simplified Arabic" w:cs="Simplified Arabic"/>
          <w:sz w:val="28"/>
          <w:szCs w:val="28"/>
        </w:rPr>
      </w:pPr>
      <w:r w:rsidRPr="003F5100">
        <w:rPr>
          <w:rFonts w:ascii="Simplified Arabic" w:hAnsi="Simplified Arabic" w:cs="Simplified Arabic"/>
          <w:sz w:val="28"/>
          <w:szCs w:val="28"/>
          <w:rtl/>
        </w:rPr>
        <w:t>تتميز هذه الدراسة بعدة عناصر تجعلها مختلفة وذات قيمة مضافة مقارنة بالدراسات السابقة</w:t>
      </w:r>
      <w:r w:rsidRPr="003F5100">
        <w:rPr>
          <w:rFonts w:ascii="Simplified Arabic" w:hAnsi="Simplified Arabic" w:cs="Simplified Arabic"/>
          <w:sz w:val="28"/>
          <w:szCs w:val="28"/>
        </w:rPr>
        <w:t>:</w:t>
      </w:r>
    </w:p>
    <w:p w14:paraId="68CD370F" w14:textId="77777777" w:rsidR="00567928" w:rsidRPr="003F5100" w:rsidRDefault="00567928" w:rsidP="00567928">
      <w:pPr>
        <w:numPr>
          <w:ilvl w:val="0"/>
          <w:numId w:val="8"/>
        </w:numPr>
        <w:spacing w:before="120" w:after="120" w:line="240" w:lineRule="auto"/>
        <w:rPr>
          <w:rFonts w:ascii="Simplified Arabic" w:hAnsi="Simplified Arabic" w:cs="Simplified Arabic"/>
          <w:sz w:val="28"/>
          <w:szCs w:val="28"/>
        </w:rPr>
      </w:pPr>
      <w:r w:rsidRPr="003F5100">
        <w:rPr>
          <w:rFonts w:ascii="Simplified Arabic" w:hAnsi="Simplified Arabic" w:cs="Simplified Arabic"/>
          <w:b/>
          <w:bCs/>
          <w:sz w:val="28"/>
          <w:szCs w:val="28"/>
          <w:rtl/>
        </w:rPr>
        <w:t>التركيز الجغرافي المحلي</w:t>
      </w:r>
      <w:r w:rsidRPr="003F5100">
        <w:rPr>
          <w:rFonts w:ascii="Simplified Arabic" w:hAnsi="Simplified Arabic" w:cs="Simplified Arabic"/>
          <w:b/>
          <w:bCs/>
          <w:sz w:val="28"/>
          <w:szCs w:val="28"/>
        </w:rPr>
        <w:t>:</w:t>
      </w:r>
      <w:r w:rsidRPr="003F5100">
        <w:rPr>
          <w:rFonts w:ascii="Simplified Arabic" w:hAnsi="Simplified Arabic" w:cs="Simplified Arabic"/>
          <w:sz w:val="28"/>
          <w:szCs w:val="28"/>
        </w:rPr>
        <w:t xml:space="preserve"> </w:t>
      </w:r>
      <w:r w:rsidRPr="003F5100">
        <w:rPr>
          <w:rFonts w:ascii="Simplified Arabic" w:hAnsi="Simplified Arabic" w:cs="Simplified Arabic"/>
          <w:sz w:val="28"/>
          <w:szCs w:val="28"/>
          <w:rtl/>
        </w:rPr>
        <w:t xml:space="preserve">تركز الدراسة على </w:t>
      </w:r>
      <w:r w:rsidRPr="003F5100">
        <w:rPr>
          <w:rFonts w:ascii="Simplified Arabic" w:hAnsi="Simplified Arabic" w:cs="Simplified Arabic"/>
          <w:i/>
          <w:iCs/>
          <w:sz w:val="28"/>
          <w:szCs w:val="28"/>
          <w:rtl/>
        </w:rPr>
        <w:t>مدينة الرياض</w:t>
      </w:r>
      <w:r w:rsidRPr="003F5100">
        <w:rPr>
          <w:rFonts w:ascii="Simplified Arabic" w:hAnsi="Simplified Arabic" w:cs="Simplified Arabic"/>
          <w:sz w:val="28"/>
          <w:szCs w:val="28"/>
          <w:rtl/>
        </w:rPr>
        <w:t xml:space="preserve"> باعتبارها من أكبر وأهم مناطق المملكة في قطاع الإنشاءات، ما يمنح نتائج الدراسة طابعًا محليًا يلامس تحديات واقعية معاصرة</w:t>
      </w:r>
      <w:r w:rsidRPr="003F5100">
        <w:rPr>
          <w:rFonts w:ascii="Simplified Arabic" w:hAnsi="Simplified Arabic" w:cs="Simplified Arabic"/>
          <w:sz w:val="28"/>
          <w:szCs w:val="28"/>
        </w:rPr>
        <w:t>.</w:t>
      </w:r>
    </w:p>
    <w:p w14:paraId="23C62A2B" w14:textId="77777777" w:rsidR="00567928" w:rsidRPr="003F5100" w:rsidRDefault="00567928" w:rsidP="00567928">
      <w:pPr>
        <w:numPr>
          <w:ilvl w:val="0"/>
          <w:numId w:val="8"/>
        </w:numPr>
        <w:spacing w:before="120" w:after="120" w:line="240" w:lineRule="auto"/>
        <w:rPr>
          <w:rFonts w:ascii="Simplified Arabic" w:hAnsi="Simplified Arabic" w:cs="Simplified Arabic"/>
          <w:sz w:val="28"/>
          <w:szCs w:val="28"/>
        </w:rPr>
      </w:pPr>
      <w:r w:rsidRPr="003F5100">
        <w:rPr>
          <w:rFonts w:ascii="Simplified Arabic" w:hAnsi="Simplified Arabic" w:cs="Simplified Arabic"/>
          <w:b/>
          <w:bCs/>
          <w:sz w:val="28"/>
          <w:szCs w:val="28"/>
          <w:rtl/>
        </w:rPr>
        <w:t>السياق الزمني والوطني</w:t>
      </w:r>
      <w:r w:rsidRPr="003F5100">
        <w:rPr>
          <w:rFonts w:ascii="Simplified Arabic" w:hAnsi="Simplified Arabic" w:cs="Simplified Arabic"/>
          <w:b/>
          <w:bCs/>
          <w:sz w:val="28"/>
          <w:szCs w:val="28"/>
        </w:rPr>
        <w:t>:</w:t>
      </w:r>
      <w:r w:rsidRPr="003F5100">
        <w:rPr>
          <w:rFonts w:ascii="Simplified Arabic" w:hAnsi="Simplified Arabic" w:cs="Simplified Arabic"/>
          <w:sz w:val="28"/>
          <w:szCs w:val="28"/>
        </w:rPr>
        <w:t xml:space="preserve"> </w:t>
      </w:r>
      <w:r w:rsidRPr="003F5100">
        <w:rPr>
          <w:rFonts w:ascii="Simplified Arabic" w:hAnsi="Simplified Arabic" w:cs="Simplified Arabic"/>
          <w:sz w:val="28"/>
          <w:szCs w:val="28"/>
          <w:rtl/>
        </w:rPr>
        <w:t xml:space="preserve">تأتي هذه الدراسة في ظل التحولات الكبرى التي تشهدها المملكة في إطار </w:t>
      </w:r>
      <w:r w:rsidRPr="003F5100">
        <w:rPr>
          <w:rFonts w:ascii="Simplified Arabic" w:hAnsi="Simplified Arabic" w:cs="Simplified Arabic"/>
          <w:i/>
          <w:iCs/>
          <w:sz w:val="28"/>
          <w:szCs w:val="28"/>
          <w:rtl/>
        </w:rPr>
        <w:t>رؤية 2030</w:t>
      </w:r>
      <w:r w:rsidRPr="003F5100">
        <w:rPr>
          <w:rFonts w:ascii="Simplified Arabic" w:hAnsi="Simplified Arabic" w:cs="Simplified Arabic"/>
          <w:sz w:val="28"/>
          <w:szCs w:val="28"/>
          <w:rtl/>
        </w:rPr>
        <w:t>، والتي تولي اهتمامًا كبيرًا بجودة إدارة المشاريع والبنية التحتية، ما يعزز من أهمية تناول الضغوط والقيادة في هذا السياق</w:t>
      </w:r>
      <w:r w:rsidRPr="003F5100">
        <w:rPr>
          <w:rFonts w:ascii="Simplified Arabic" w:hAnsi="Simplified Arabic" w:cs="Simplified Arabic"/>
          <w:sz w:val="28"/>
          <w:szCs w:val="28"/>
        </w:rPr>
        <w:t>.</w:t>
      </w:r>
    </w:p>
    <w:p w14:paraId="044C86CC" w14:textId="77777777" w:rsidR="00567928" w:rsidRPr="003F5100" w:rsidRDefault="00567928" w:rsidP="00567928">
      <w:pPr>
        <w:numPr>
          <w:ilvl w:val="0"/>
          <w:numId w:val="8"/>
        </w:numPr>
        <w:spacing w:before="120" w:after="120" w:line="240" w:lineRule="auto"/>
        <w:rPr>
          <w:rFonts w:ascii="Simplified Arabic" w:hAnsi="Simplified Arabic" w:cs="Simplified Arabic"/>
          <w:sz w:val="28"/>
          <w:szCs w:val="28"/>
        </w:rPr>
      </w:pPr>
      <w:r w:rsidRPr="003F5100">
        <w:rPr>
          <w:rFonts w:ascii="Simplified Arabic" w:hAnsi="Simplified Arabic" w:cs="Simplified Arabic"/>
          <w:b/>
          <w:bCs/>
          <w:sz w:val="28"/>
          <w:szCs w:val="28"/>
          <w:rtl/>
        </w:rPr>
        <w:t xml:space="preserve">دمج </w:t>
      </w:r>
      <w:proofErr w:type="gramStart"/>
      <w:r w:rsidRPr="003F5100">
        <w:rPr>
          <w:rFonts w:ascii="Simplified Arabic" w:hAnsi="Simplified Arabic" w:cs="Simplified Arabic"/>
          <w:b/>
          <w:bCs/>
          <w:sz w:val="28"/>
          <w:szCs w:val="28"/>
          <w:rtl/>
        </w:rPr>
        <w:t>ثلاثة</w:t>
      </w:r>
      <w:proofErr w:type="gramEnd"/>
      <w:r w:rsidRPr="003F5100">
        <w:rPr>
          <w:rFonts w:ascii="Simplified Arabic" w:hAnsi="Simplified Arabic" w:cs="Simplified Arabic"/>
          <w:b/>
          <w:bCs/>
          <w:sz w:val="28"/>
          <w:szCs w:val="28"/>
          <w:rtl/>
        </w:rPr>
        <w:t xml:space="preserve"> متغيرات أساسية</w:t>
      </w:r>
      <w:r w:rsidRPr="003F5100">
        <w:rPr>
          <w:rFonts w:ascii="Simplified Arabic" w:hAnsi="Simplified Arabic" w:cs="Simplified Arabic"/>
          <w:b/>
          <w:bCs/>
          <w:sz w:val="28"/>
          <w:szCs w:val="28"/>
        </w:rPr>
        <w:t>:</w:t>
      </w:r>
      <w:r w:rsidRPr="003F5100">
        <w:rPr>
          <w:rFonts w:ascii="Simplified Arabic" w:hAnsi="Simplified Arabic" w:cs="Simplified Arabic"/>
          <w:sz w:val="28"/>
          <w:szCs w:val="28"/>
        </w:rPr>
        <w:t xml:space="preserve"> </w:t>
      </w:r>
      <w:r w:rsidRPr="003F5100">
        <w:rPr>
          <w:rFonts w:ascii="Simplified Arabic" w:hAnsi="Simplified Arabic" w:cs="Simplified Arabic"/>
          <w:sz w:val="28"/>
          <w:szCs w:val="28"/>
          <w:rtl/>
        </w:rPr>
        <w:t xml:space="preserve">على خلاف معظم الدراسات السابقة التي تناولت متغيرين فقط، فإن هذه الدراسة تستهدف العلاقة بين </w:t>
      </w:r>
      <w:r w:rsidRPr="003F5100">
        <w:rPr>
          <w:rFonts w:ascii="Simplified Arabic" w:hAnsi="Simplified Arabic" w:cs="Simplified Arabic"/>
          <w:i/>
          <w:iCs/>
          <w:sz w:val="28"/>
          <w:szCs w:val="28"/>
          <w:rtl/>
        </w:rPr>
        <w:t>الذكاء العاطفي</w:t>
      </w:r>
      <w:r w:rsidRPr="003F5100">
        <w:rPr>
          <w:rFonts w:ascii="Simplified Arabic" w:hAnsi="Simplified Arabic" w:cs="Simplified Arabic"/>
          <w:sz w:val="28"/>
          <w:szCs w:val="28"/>
          <w:rtl/>
        </w:rPr>
        <w:t xml:space="preserve"> و</w:t>
      </w:r>
      <w:r w:rsidRPr="003F5100">
        <w:rPr>
          <w:rFonts w:ascii="Simplified Arabic" w:hAnsi="Simplified Arabic" w:cs="Simplified Arabic"/>
          <w:i/>
          <w:iCs/>
          <w:sz w:val="28"/>
          <w:szCs w:val="28"/>
          <w:rtl/>
        </w:rPr>
        <w:t>الأداء الإداري</w:t>
      </w:r>
      <w:r w:rsidRPr="003F5100">
        <w:rPr>
          <w:rFonts w:ascii="Simplified Arabic" w:hAnsi="Simplified Arabic" w:cs="Simplified Arabic"/>
          <w:sz w:val="28"/>
          <w:szCs w:val="28"/>
          <w:rtl/>
        </w:rPr>
        <w:t xml:space="preserve"> في ظل </w:t>
      </w:r>
      <w:r w:rsidRPr="003F5100">
        <w:rPr>
          <w:rFonts w:ascii="Simplified Arabic" w:hAnsi="Simplified Arabic" w:cs="Simplified Arabic"/>
          <w:i/>
          <w:iCs/>
          <w:sz w:val="28"/>
          <w:szCs w:val="28"/>
          <w:rtl/>
        </w:rPr>
        <w:t>الضغوط النفسية</w:t>
      </w:r>
      <w:r w:rsidRPr="003F5100">
        <w:rPr>
          <w:rFonts w:ascii="Simplified Arabic" w:hAnsi="Simplified Arabic" w:cs="Simplified Arabic"/>
          <w:sz w:val="28"/>
          <w:szCs w:val="28"/>
          <w:rtl/>
        </w:rPr>
        <w:t>، وهو دمج يعكس تعقيد الواقع الميداني في قطاع الإنشاءات</w:t>
      </w:r>
      <w:r w:rsidRPr="003F5100">
        <w:rPr>
          <w:rFonts w:ascii="Simplified Arabic" w:hAnsi="Simplified Arabic" w:cs="Simplified Arabic"/>
          <w:sz w:val="28"/>
          <w:szCs w:val="28"/>
        </w:rPr>
        <w:t>.</w:t>
      </w:r>
    </w:p>
    <w:p w14:paraId="06DBE50E" w14:textId="77777777" w:rsidR="00567928" w:rsidRPr="003F5100" w:rsidRDefault="00567928" w:rsidP="00567928">
      <w:pPr>
        <w:numPr>
          <w:ilvl w:val="0"/>
          <w:numId w:val="8"/>
        </w:numPr>
        <w:spacing w:before="120" w:after="120" w:line="240" w:lineRule="auto"/>
        <w:rPr>
          <w:rFonts w:ascii="Simplified Arabic" w:hAnsi="Simplified Arabic" w:cs="Simplified Arabic"/>
          <w:sz w:val="28"/>
          <w:szCs w:val="28"/>
          <w:rtl/>
        </w:rPr>
      </w:pPr>
      <w:r w:rsidRPr="003F5100">
        <w:rPr>
          <w:rFonts w:ascii="Simplified Arabic" w:hAnsi="Simplified Arabic" w:cs="Simplified Arabic"/>
          <w:b/>
          <w:bCs/>
          <w:sz w:val="28"/>
          <w:szCs w:val="28"/>
          <w:rtl/>
        </w:rPr>
        <w:t>شمولية التحليل</w:t>
      </w:r>
      <w:r w:rsidRPr="003F5100">
        <w:rPr>
          <w:rFonts w:ascii="Simplified Arabic" w:hAnsi="Simplified Arabic" w:cs="Simplified Arabic"/>
          <w:b/>
          <w:bCs/>
          <w:sz w:val="28"/>
          <w:szCs w:val="28"/>
        </w:rPr>
        <w:t>:</w:t>
      </w:r>
      <w:r w:rsidRPr="003F5100">
        <w:rPr>
          <w:rFonts w:ascii="Simplified Arabic" w:hAnsi="Simplified Arabic" w:cs="Simplified Arabic"/>
          <w:sz w:val="28"/>
          <w:szCs w:val="28"/>
        </w:rPr>
        <w:t xml:space="preserve"> </w:t>
      </w:r>
      <w:r w:rsidRPr="003F5100">
        <w:rPr>
          <w:rFonts w:ascii="Simplified Arabic" w:hAnsi="Simplified Arabic" w:cs="Simplified Arabic"/>
          <w:sz w:val="28"/>
          <w:szCs w:val="28"/>
          <w:rtl/>
        </w:rPr>
        <w:t>تتناول الدراسة الأثر التفاعلي للذكاء العاطفي، وليس فقط تأثيره المباشر، بل تُحلل كذلك مدى إمكانية التنبؤ من خلاله بالأداء والضغوط معًا، وهو توجه حديث في البحوث السلوكية والإدارية</w:t>
      </w:r>
      <w:r w:rsidRPr="003F5100">
        <w:rPr>
          <w:rFonts w:ascii="Simplified Arabic" w:hAnsi="Simplified Arabic" w:cs="Simplified Arabic"/>
          <w:sz w:val="28"/>
          <w:szCs w:val="28"/>
        </w:rPr>
        <w:t>.</w:t>
      </w:r>
    </w:p>
    <w:p w14:paraId="3CEEEC41" w14:textId="77777777" w:rsidR="00567928" w:rsidRPr="003F5100" w:rsidRDefault="00567928" w:rsidP="00567928">
      <w:pPr>
        <w:spacing w:before="120" w:after="120" w:line="240" w:lineRule="auto"/>
        <w:rPr>
          <w:rFonts w:ascii="Simplified Arabic" w:hAnsi="Simplified Arabic" w:cs="Simplified Arabic"/>
          <w:b/>
          <w:bCs/>
          <w:sz w:val="28"/>
          <w:szCs w:val="28"/>
        </w:rPr>
      </w:pPr>
      <w:r w:rsidRPr="003F5100">
        <w:rPr>
          <w:rFonts w:ascii="Simplified Arabic" w:hAnsi="Simplified Arabic" w:cs="Simplified Arabic"/>
          <w:b/>
          <w:bCs/>
          <w:sz w:val="28"/>
          <w:szCs w:val="28"/>
          <w:rtl/>
        </w:rPr>
        <w:t>التعليق العام</w:t>
      </w:r>
      <w:r w:rsidRPr="003F5100">
        <w:rPr>
          <w:rFonts w:ascii="Simplified Arabic" w:hAnsi="Simplified Arabic" w:cs="Simplified Arabic"/>
          <w:b/>
          <w:bCs/>
          <w:sz w:val="28"/>
          <w:szCs w:val="28"/>
        </w:rPr>
        <w:t>:</w:t>
      </w:r>
    </w:p>
    <w:p w14:paraId="34EA4CDC" w14:textId="77777777" w:rsidR="00567928" w:rsidRPr="007336E1" w:rsidRDefault="00567928" w:rsidP="00567928">
      <w:pPr>
        <w:spacing w:before="120" w:after="120" w:line="240" w:lineRule="auto"/>
        <w:ind w:firstLine="288"/>
        <w:rPr>
          <w:rFonts w:ascii="Simplified Arabic" w:hAnsi="Simplified Arabic" w:cs="Simplified Arabic"/>
          <w:sz w:val="28"/>
          <w:szCs w:val="28"/>
        </w:rPr>
      </w:pPr>
      <w:r w:rsidRPr="007336E1">
        <w:rPr>
          <w:rFonts w:ascii="Simplified Arabic" w:hAnsi="Simplified Arabic" w:cs="Simplified Arabic"/>
          <w:sz w:val="28"/>
          <w:szCs w:val="28"/>
          <w:rtl/>
        </w:rPr>
        <w:t>رغم أهمية الدراسات السابقة في تأصيل مفاهيم الذكاء العاطفي والضغوط النفسية والأداء الإداري، إلا أن الفجوة المعرفية لا تزال قائمة فيما يخص العلاقة بين هذه المتغيرات داخل بيئة مشاريع البناء بمدينة الرياض، والتي تتميز بارتفاع معدلات الضغط وتعدد الأطراف والقرارات، مما يجعل من دراسة العلاقة بين الذكاء العاطفي والأداء الإداري والضغوط النفسية في هذه البيئة أمرًا بالغ الأهمية</w:t>
      </w:r>
      <w:r w:rsidRPr="007336E1">
        <w:rPr>
          <w:rFonts w:ascii="Simplified Arabic" w:hAnsi="Simplified Arabic" w:cs="Simplified Arabic"/>
          <w:sz w:val="28"/>
          <w:szCs w:val="28"/>
        </w:rPr>
        <w:t>.</w:t>
      </w:r>
    </w:p>
    <w:p w14:paraId="1B936632" w14:textId="77777777" w:rsidR="00567928" w:rsidRPr="003F5100" w:rsidRDefault="00567928" w:rsidP="00567928">
      <w:pPr>
        <w:spacing w:before="120" w:after="120" w:line="240" w:lineRule="auto"/>
        <w:rPr>
          <w:rFonts w:ascii="Simplified Arabic" w:hAnsi="Simplified Arabic" w:cs="Simplified Arabic"/>
          <w:sz w:val="8"/>
          <w:szCs w:val="8"/>
          <w:u w:val="single"/>
          <w:rtl/>
        </w:rPr>
      </w:pPr>
    </w:p>
    <w:p w14:paraId="00C45094" w14:textId="77777777" w:rsidR="00567928" w:rsidRPr="003F5100" w:rsidRDefault="00567928" w:rsidP="00567928">
      <w:pPr>
        <w:pStyle w:val="Heading2"/>
        <w:rPr>
          <w:rFonts w:ascii="Simplified Arabic" w:hAnsi="Simplified Arabic" w:cs="Simplified Arabic"/>
          <w:bCs/>
          <w:u w:val="single"/>
          <w:rtl/>
        </w:rPr>
      </w:pPr>
      <w:bookmarkStart w:id="13" w:name="_Toc214305239"/>
      <w:r w:rsidRPr="003F5100">
        <w:rPr>
          <w:rFonts w:ascii="Simplified Arabic" w:hAnsi="Simplified Arabic" w:cs="Simplified Arabic" w:hint="cs"/>
          <w:b/>
          <w:bCs/>
          <w:u w:val="single"/>
          <w:rtl/>
        </w:rPr>
        <w:lastRenderedPageBreak/>
        <w:t>الإطار النظري</w:t>
      </w:r>
      <w:bookmarkEnd w:id="13"/>
    </w:p>
    <w:p w14:paraId="0653EB07" w14:textId="77777777" w:rsidR="00567928" w:rsidRPr="003F5100" w:rsidRDefault="00567928" w:rsidP="00567928">
      <w:pPr>
        <w:spacing w:before="120" w:after="120" w:line="240" w:lineRule="auto"/>
        <w:ind w:firstLine="288"/>
        <w:rPr>
          <w:rFonts w:ascii="Simplified Arabic" w:hAnsi="Simplified Arabic" w:cs="Simplified Arabic"/>
          <w:sz w:val="28"/>
          <w:szCs w:val="28"/>
        </w:rPr>
      </w:pPr>
      <w:r w:rsidRPr="003F5100">
        <w:rPr>
          <w:rFonts w:ascii="Simplified Arabic" w:hAnsi="Simplified Arabic" w:cs="Simplified Arabic"/>
          <w:sz w:val="28"/>
          <w:szCs w:val="28"/>
          <w:rtl/>
        </w:rPr>
        <w:t xml:space="preserve">يناقش هذا </w:t>
      </w:r>
      <w:r>
        <w:rPr>
          <w:rFonts w:ascii="Simplified Arabic" w:hAnsi="Simplified Arabic" w:cs="Simplified Arabic" w:hint="cs"/>
          <w:sz w:val="28"/>
          <w:szCs w:val="28"/>
          <w:rtl/>
        </w:rPr>
        <w:t>القسم</w:t>
      </w:r>
      <w:r w:rsidRPr="003F5100">
        <w:rPr>
          <w:rFonts w:ascii="Simplified Arabic" w:hAnsi="Simplified Arabic" w:cs="Simplified Arabic"/>
          <w:sz w:val="28"/>
          <w:szCs w:val="28"/>
          <w:rtl/>
        </w:rPr>
        <w:t xml:space="preserve"> الأسس النظرية التي تستند إليها الدراسة من خلال استعراض مفاهيم المتغيرات الثلاثة الأساسية وهي: الذكاء العاطفي، الضغوط النفسية، والأداء الإداري. كما سيتم بيان العلاقة المتبادلة بين هذه المتغيرات في سياق المشاريع الإنشائية بمدينة الرياض، وذلك بالاستناد إلى أحدث الأدبيات والدراسات العلمية ذات الصلة</w:t>
      </w:r>
      <w:r w:rsidRPr="003F5100">
        <w:rPr>
          <w:rFonts w:ascii="Simplified Arabic" w:hAnsi="Simplified Arabic" w:cs="Simplified Arabic"/>
          <w:sz w:val="28"/>
          <w:szCs w:val="28"/>
        </w:rPr>
        <w:t>.</w:t>
      </w:r>
    </w:p>
    <w:p w14:paraId="5C6C13EE" w14:textId="77777777" w:rsidR="00567928" w:rsidRPr="003F5100" w:rsidRDefault="00567928" w:rsidP="00567928">
      <w:pPr>
        <w:spacing w:before="120" w:after="120" w:line="240" w:lineRule="auto"/>
        <w:rPr>
          <w:rFonts w:ascii="Simplified Arabic" w:hAnsi="Simplified Arabic" w:cs="Simplified Arabic"/>
          <w:sz w:val="28"/>
          <w:szCs w:val="28"/>
        </w:rPr>
      </w:pPr>
      <w:r w:rsidRPr="003F5100">
        <w:rPr>
          <w:rFonts w:ascii="Simplified Arabic" w:hAnsi="Simplified Arabic" w:cs="Simplified Arabic"/>
          <w:b/>
          <w:bCs/>
          <w:sz w:val="28"/>
          <w:szCs w:val="28"/>
          <w:rtl/>
        </w:rPr>
        <w:t>أولًا: الذكاء العاطفي</w:t>
      </w:r>
      <w:r w:rsidRPr="003F5100">
        <w:rPr>
          <w:rFonts w:ascii="Simplified Arabic" w:hAnsi="Simplified Arabic" w:cs="Simplified Arabic"/>
          <w:b/>
          <w:bCs/>
          <w:sz w:val="28"/>
          <w:szCs w:val="28"/>
        </w:rPr>
        <w:t xml:space="preserve"> (Emotional Intelligence)</w:t>
      </w:r>
    </w:p>
    <w:p w14:paraId="39457320" w14:textId="77777777" w:rsidR="00567928" w:rsidRPr="003F5100" w:rsidRDefault="00567928" w:rsidP="00567928">
      <w:pPr>
        <w:spacing w:before="120" w:after="120" w:line="240" w:lineRule="auto"/>
        <w:ind w:firstLine="288"/>
        <w:rPr>
          <w:rFonts w:ascii="Simplified Arabic" w:hAnsi="Simplified Arabic" w:cs="Simplified Arabic"/>
          <w:sz w:val="28"/>
          <w:szCs w:val="28"/>
        </w:rPr>
      </w:pPr>
      <w:r w:rsidRPr="003F5100">
        <w:rPr>
          <w:rFonts w:ascii="Simplified Arabic" w:hAnsi="Simplified Arabic" w:cs="Simplified Arabic"/>
          <w:sz w:val="28"/>
          <w:szCs w:val="28"/>
          <w:rtl/>
        </w:rPr>
        <w:t>يُعد الذكاء العاطفي من المهارات النفسية والاجتماعية الأساسية التي تؤثر بشكل كبير في سلوك الأفراد داخل بيئات العمل. ويُعرفه</w:t>
      </w:r>
      <w:r w:rsidRPr="003F5100">
        <w:rPr>
          <w:rFonts w:ascii="Simplified Arabic" w:hAnsi="Simplified Arabic" w:cs="Simplified Arabic"/>
          <w:sz w:val="28"/>
          <w:szCs w:val="28"/>
        </w:rPr>
        <w:t xml:space="preserve"> (Goleman, 1995) </w:t>
      </w:r>
      <w:r w:rsidRPr="003F5100">
        <w:rPr>
          <w:rFonts w:ascii="Simplified Arabic" w:hAnsi="Simplified Arabic" w:cs="Simplified Arabic"/>
          <w:sz w:val="28"/>
          <w:szCs w:val="28"/>
          <w:rtl/>
        </w:rPr>
        <w:t>بأنه: "القدرة على التعرف على مشاعرنا ومشاعر الآخرين، وتحفيز أنفسنا، وإدارة العواطف بفعالية في علاقاتنا</w:t>
      </w:r>
      <w:r w:rsidRPr="003F5100">
        <w:rPr>
          <w:rFonts w:ascii="Simplified Arabic" w:hAnsi="Simplified Arabic" w:cs="Simplified Arabic"/>
          <w:sz w:val="28"/>
          <w:szCs w:val="28"/>
        </w:rPr>
        <w:t>."</w:t>
      </w:r>
    </w:p>
    <w:p w14:paraId="385E6F2A" w14:textId="77777777" w:rsidR="00567928" w:rsidRPr="003F5100" w:rsidRDefault="00567928" w:rsidP="00567928">
      <w:pPr>
        <w:spacing w:before="120" w:after="120" w:line="240" w:lineRule="auto"/>
        <w:ind w:firstLine="288"/>
        <w:rPr>
          <w:rFonts w:ascii="Simplified Arabic" w:hAnsi="Simplified Arabic" w:cs="Simplified Arabic"/>
          <w:sz w:val="28"/>
          <w:szCs w:val="28"/>
        </w:rPr>
      </w:pPr>
      <w:r w:rsidRPr="003F5100">
        <w:rPr>
          <w:rFonts w:ascii="Simplified Arabic" w:hAnsi="Simplified Arabic" w:cs="Simplified Arabic"/>
          <w:sz w:val="28"/>
          <w:szCs w:val="28"/>
          <w:rtl/>
        </w:rPr>
        <w:t xml:space="preserve">أبعاد الذكاء العاطفي وفق نموذج </w:t>
      </w:r>
      <w:proofErr w:type="spellStart"/>
      <w:r w:rsidRPr="003F5100">
        <w:rPr>
          <w:rFonts w:ascii="Simplified Arabic" w:hAnsi="Simplified Arabic" w:cs="Simplified Arabic"/>
          <w:sz w:val="28"/>
          <w:szCs w:val="28"/>
          <w:rtl/>
        </w:rPr>
        <w:t>جولمان</w:t>
      </w:r>
      <w:proofErr w:type="spellEnd"/>
      <w:r w:rsidRPr="003F5100">
        <w:rPr>
          <w:rFonts w:ascii="Simplified Arabic" w:hAnsi="Simplified Arabic" w:cs="Simplified Arabic"/>
          <w:sz w:val="28"/>
          <w:szCs w:val="28"/>
        </w:rPr>
        <w:t>:</w:t>
      </w:r>
    </w:p>
    <w:p w14:paraId="19DB5E40" w14:textId="77777777" w:rsidR="00567928" w:rsidRPr="003F5100" w:rsidRDefault="00567928" w:rsidP="00567928">
      <w:pPr>
        <w:pStyle w:val="ListParagraph"/>
        <w:numPr>
          <w:ilvl w:val="0"/>
          <w:numId w:val="9"/>
        </w:numPr>
        <w:spacing w:before="120" w:after="120" w:line="240" w:lineRule="auto"/>
        <w:rPr>
          <w:rFonts w:ascii="Simplified Arabic" w:hAnsi="Simplified Arabic" w:cs="Simplified Arabic"/>
          <w:sz w:val="28"/>
          <w:szCs w:val="28"/>
        </w:rPr>
      </w:pPr>
      <w:r w:rsidRPr="003F5100">
        <w:rPr>
          <w:rFonts w:ascii="Simplified Arabic" w:hAnsi="Simplified Arabic" w:cs="Simplified Arabic"/>
          <w:sz w:val="28"/>
          <w:szCs w:val="28"/>
          <w:rtl/>
        </w:rPr>
        <w:t>الوعي الذاتي</w:t>
      </w:r>
      <w:r w:rsidRPr="003F5100">
        <w:rPr>
          <w:rFonts w:ascii="Simplified Arabic" w:hAnsi="Simplified Arabic" w:cs="Simplified Arabic"/>
          <w:sz w:val="28"/>
          <w:szCs w:val="28"/>
        </w:rPr>
        <w:t xml:space="preserve">: </w:t>
      </w:r>
      <w:r w:rsidRPr="003F5100">
        <w:rPr>
          <w:rFonts w:ascii="Simplified Arabic" w:hAnsi="Simplified Arabic" w:cs="Simplified Arabic"/>
          <w:sz w:val="28"/>
          <w:szCs w:val="28"/>
          <w:rtl/>
        </w:rPr>
        <w:t>إدراك الفرد لمشاعره وفهم تأثيرها على سلوكه</w:t>
      </w:r>
      <w:r w:rsidRPr="003F5100">
        <w:rPr>
          <w:rFonts w:ascii="Simplified Arabic" w:hAnsi="Simplified Arabic" w:cs="Simplified Arabic"/>
          <w:sz w:val="28"/>
          <w:szCs w:val="28"/>
        </w:rPr>
        <w:t>.</w:t>
      </w:r>
    </w:p>
    <w:p w14:paraId="0FBB7560" w14:textId="77777777" w:rsidR="00567928" w:rsidRPr="003F5100" w:rsidRDefault="00567928" w:rsidP="00567928">
      <w:pPr>
        <w:pStyle w:val="ListParagraph"/>
        <w:numPr>
          <w:ilvl w:val="0"/>
          <w:numId w:val="9"/>
        </w:numPr>
        <w:spacing w:before="120" w:after="120" w:line="240" w:lineRule="auto"/>
        <w:rPr>
          <w:rFonts w:ascii="Simplified Arabic" w:hAnsi="Simplified Arabic" w:cs="Simplified Arabic"/>
          <w:sz w:val="28"/>
          <w:szCs w:val="28"/>
        </w:rPr>
      </w:pPr>
      <w:r w:rsidRPr="003F5100">
        <w:rPr>
          <w:rFonts w:ascii="Simplified Arabic" w:hAnsi="Simplified Arabic" w:cs="Simplified Arabic"/>
          <w:sz w:val="28"/>
          <w:szCs w:val="28"/>
          <w:rtl/>
        </w:rPr>
        <w:t>التنظيم الذاتي</w:t>
      </w:r>
      <w:r w:rsidRPr="003F5100">
        <w:rPr>
          <w:rFonts w:ascii="Simplified Arabic" w:hAnsi="Simplified Arabic" w:cs="Simplified Arabic"/>
          <w:sz w:val="28"/>
          <w:szCs w:val="28"/>
        </w:rPr>
        <w:t xml:space="preserve">: </w:t>
      </w:r>
      <w:r w:rsidRPr="003F5100">
        <w:rPr>
          <w:rFonts w:ascii="Simplified Arabic" w:hAnsi="Simplified Arabic" w:cs="Simplified Arabic"/>
          <w:sz w:val="28"/>
          <w:szCs w:val="28"/>
          <w:rtl/>
        </w:rPr>
        <w:t>ضبط الانفعالات وإدارة السلوك في المواقف الصعبة</w:t>
      </w:r>
      <w:r w:rsidRPr="003F5100">
        <w:rPr>
          <w:rFonts w:ascii="Simplified Arabic" w:hAnsi="Simplified Arabic" w:cs="Simplified Arabic"/>
          <w:sz w:val="28"/>
          <w:szCs w:val="28"/>
        </w:rPr>
        <w:t>.</w:t>
      </w:r>
    </w:p>
    <w:p w14:paraId="2592993A" w14:textId="77777777" w:rsidR="00567928" w:rsidRPr="003F5100" w:rsidRDefault="00567928" w:rsidP="00567928">
      <w:pPr>
        <w:pStyle w:val="ListParagraph"/>
        <w:numPr>
          <w:ilvl w:val="0"/>
          <w:numId w:val="9"/>
        </w:numPr>
        <w:spacing w:before="120" w:after="120" w:line="240" w:lineRule="auto"/>
        <w:rPr>
          <w:rFonts w:ascii="Simplified Arabic" w:hAnsi="Simplified Arabic" w:cs="Simplified Arabic"/>
          <w:sz w:val="28"/>
          <w:szCs w:val="28"/>
        </w:rPr>
      </w:pPr>
      <w:r w:rsidRPr="003F5100">
        <w:rPr>
          <w:rFonts w:ascii="Simplified Arabic" w:hAnsi="Simplified Arabic" w:cs="Simplified Arabic"/>
          <w:sz w:val="28"/>
          <w:szCs w:val="28"/>
          <w:rtl/>
        </w:rPr>
        <w:t>التحفيز الذاتي</w:t>
      </w:r>
      <w:r w:rsidRPr="003F5100">
        <w:rPr>
          <w:rFonts w:ascii="Simplified Arabic" w:hAnsi="Simplified Arabic" w:cs="Simplified Arabic"/>
          <w:sz w:val="28"/>
          <w:szCs w:val="28"/>
        </w:rPr>
        <w:t xml:space="preserve">: </w:t>
      </w:r>
      <w:r w:rsidRPr="003F5100">
        <w:rPr>
          <w:rFonts w:ascii="Simplified Arabic" w:hAnsi="Simplified Arabic" w:cs="Simplified Arabic"/>
          <w:sz w:val="28"/>
          <w:szCs w:val="28"/>
          <w:rtl/>
        </w:rPr>
        <w:t>توجيه الذات نحو الإنجاز رغم التحديات</w:t>
      </w:r>
      <w:r w:rsidRPr="003F5100">
        <w:rPr>
          <w:rFonts w:ascii="Simplified Arabic" w:hAnsi="Simplified Arabic" w:cs="Simplified Arabic"/>
          <w:sz w:val="28"/>
          <w:szCs w:val="28"/>
        </w:rPr>
        <w:t>.</w:t>
      </w:r>
    </w:p>
    <w:p w14:paraId="040D0623" w14:textId="77777777" w:rsidR="00567928" w:rsidRPr="003F5100" w:rsidRDefault="00567928" w:rsidP="00567928">
      <w:pPr>
        <w:pStyle w:val="ListParagraph"/>
        <w:numPr>
          <w:ilvl w:val="0"/>
          <w:numId w:val="9"/>
        </w:numPr>
        <w:spacing w:before="120" w:after="120" w:line="240" w:lineRule="auto"/>
        <w:rPr>
          <w:rFonts w:ascii="Simplified Arabic" w:hAnsi="Simplified Arabic" w:cs="Simplified Arabic"/>
          <w:sz w:val="28"/>
          <w:szCs w:val="28"/>
        </w:rPr>
      </w:pPr>
      <w:r w:rsidRPr="003F5100">
        <w:rPr>
          <w:rFonts w:ascii="Simplified Arabic" w:hAnsi="Simplified Arabic" w:cs="Simplified Arabic"/>
          <w:sz w:val="28"/>
          <w:szCs w:val="28"/>
          <w:rtl/>
        </w:rPr>
        <w:t>التعاطف</w:t>
      </w:r>
      <w:r w:rsidRPr="003F5100">
        <w:rPr>
          <w:rFonts w:ascii="Simplified Arabic" w:hAnsi="Simplified Arabic" w:cs="Simplified Arabic"/>
          <w:sz w:val="28"/>
          <w:szCs w:val="28"/>
        </w:rPr>
        <w:t xml:space="preserve">: </w:t>
      </w:r>
      <w:r w:rsidRPr="003F5100">
        <w:rPr>
          <w:rFonts w:ascii="Simplified Arabic" w:hAnsi="Simplified Arabic" w:cs="Simplified Arabic"/>
          <w:sz w:val="28"/>
          <w:szCs w:val="28"/>
          <w:rtl/>
        </w:rPr>
        <w:t>فهم مشاعر الآخرين والتفاعل معها بإيجابية</w:t>
      </w:r>
      <w:r w:rsidRPr="003F5100">
        <w:rPr>
          <w:rFonts w:ascii="Simplified Arabic" w:hAnsi="Simplified Arabic" w:cs="Simplified Arabic"/>
          <w:sz w:val="28"/>
          <w:szCs w:val="28"/>
        </w:rPr>
        <w:t>.</w:t>
      </w:r>
    </w:p>
    <w:p w14:paraId="02B12BCF" w14:textId="77777777" w:rsidR="00567928" w:rsidRPr="003F5100" w:rsidRDefault="00567928" w:rsidP="00567928">
      <w:pPr>
        <w:pStyle w:val="ListParagraph"/>
        <w:numPr>
          <w:ilvl w:val="0"/>
          <w:numId w:val="9"/>
        </w:numPr>
        <w:spacing w:before="120" w:after="120" w:line="240" w:lineRule="auto"/>
        <w:rPr>
          <w:rFonts w:ascii="Simplified Arabic" w:hAnsi="Simplified Arabic" w:cs="Simplified Arabic"/>
          <w:sz w:val="28"/>
          <w:szCs w:val="28"/>
        </w:rPr>
      </w:pPr>
      <w:r w:rsidRPr="003F5100">
        <w:rPr>
          <w:rFonts w:ascii="Simplified Arabic" w:hAnsi="Simplified Arabic" w:cs="Simplified Arabic"/>
          <w:sz w:val="28"/>
          <w:szCs w:val="28"/>
          <w:rtl/>
        </w:rPr>
        <w:t>المهارات الاجتماعية</w:t>
      </w:r>
      <w:r w:rsidRPr="003F5100">
        <w:rPr>
          <w:rFonts w:ascii="Simplified Arabic" w:hAnsi="Simplified Arabic" w:cs="Simplified Arabic"/>
          <w:sz w:val="28"/>
          <w:szCs w:val="28"/>
        </w:rPr>
        <w:t xml:space="preserve">: </w:t>
      </w:r>
      <w:r w:rsidRPr="003F5100">
        <w:rPr>
          <w:rFonts w:ascii="Simplified Arabic" w:hAnsi="Simplified Arabic" w:cs="Simplified Arabic"/>
          <w:sz w:val="28"/>
          <w:szCs w:val="28"/>
          <w:rtl/>
        </w:rPr>
        <w:t>بناء العلاقات والتأثير على الآخرين بفعالية</w:t>
      </w:r>
      <w:r w:rsidRPr="003F5100">
        <w:rPr>
          <w:rFonts w:ascii="Simplified Arabic" w:hAnsi="Simplified Arabic" w:cs="Simplified Arabic"/>
          <w:sz w:val="28"/>
          <w:szCs w:val="28"/>
        </w:rPr>
        <w:t>.</w:t>
      </w:r>
    </w:p>
    <w:p w14:paraId="75DC1D66" w14:textId="2D3D9A76" w:rsidR="00567928" w:rsidRPr="003F5100" w:rsidRDefault="00567928" w:rsidP="00567928">
      <w:pPr>
        <w:spacing w:before="120" w:after="120" w:line="240" w:lineRule="auto"/>
        <w:ind w:firstLine="288"/>
        <w:rPr>
          <w:rFonts w:ascii="Simplified Arabic" w:hAnsi="Simplified Arabic" w:cs="Simplified Arabic"/>
          <w:sz w:val="28"/>
          <w:szCs w:val="28"/>
        </w:rPr>
      </w:pPr>
      <w:r w:rsidRPr="003F5100">
        <w:rPr>
          <w:rFonts w:ascii="Simplified Arabic" w:hAnsi="Simplified Arabic" w:cs="Simplified Arabic"/>
          <w:sz w:val="28"/>
          <w:szCs w:val="28"/>
          <w:rtl/>
        </w:rPr>
        <w:t>أهمية الذكاء العاطفي في الدراسة</w:t>
      </w:r>
      <w:r w:rsidRPr="003F5100">
        <w:rPr>
          <w:rFonts w:ascii="Simplified Arabic" w:hAnsi="Simplified Arabic" w:cs="Simplified Arabic"/>
          <w:sz w:val="28"/>
          <w:szCs w:val="28"/>
        </w:rPr>
        <w:t xml:space="preserve">: </w:t>
      </w:r>
      <w:r w:rsidRPr="003F5100">
        <w:rPr>
          <w:rFonts w:ascii="Simplified Arabic" w:hAnsi="Simplified Arabic" w:cs="Simplified Arabic"/>
          <w:sz w:val="28"/>
          <w:szCs w:val="28"/>
          <w:rtl/>
        </w:rPr>
        <w:t>أشارت الدراسات الحديثة مثل</w:t>
      </w:r>
      <w:r w:rsidRPr="003F5100">
        <w:rPr>
          <w:rFonts w:ascii="Simplified Arabic" w:hAnsi="Simplified Arabic" w:cs="Simplified Arabic"/>
          <w:sz w:val="28"/>
          <w:szCs w:val="28"/>
        </w:rPr>
        <w:t xml:space="preserve"> (Rodrigues &amp; Matos, 2024) </w:t>
      </w:r>
      <w:r w:rsidRPr="003F5100">
        <w:rPr>
          <w:rFonts w:ascii="Simplified Arabic" w:hAnsi="Simplified Arabic" w:cs="Simplified Arabic"/>
          <w:sz w:val="28"/>
          <w:szCs w:val="28"/>
          <w:rtl/>
        </w:rPr>
        <w:t>و</w:t>
      </w:r>
      <w:r w:rsidRPr="003F5100">
        <w:rPr>
          <w:rFonts w:ascii="Simplified Arabic" w:hAnsi="Simplified Arabic" w:cs="Simplified Arabic"/>
          <w:sz w:val="28"/>
          <w:szCs w:val="28"/>
        </w:rPr>
        <w:t xml:space="preserve">(Watanabe, 2024) </w:t>
      </w:r>
      <w:r w:rsidRPr="003F5100">
        <w:rPr>
          <w:rFonts w:ascii="Simplified Arabic" w:hAnsi="Simplified Arabic" w:cs="Simplified Arabic"/>
          <w:sz w:val="28"/>
          <w:szCs w:val="28"/>
          <w:rtl/>
        </w:rPr>
        <w:t>إلى أهمية الذكاء العاطفي في تعزيز قدرة المديرين على التحكم في مشاعرهم ومشاعر من حولهم، مما يسهم في تحسين جودة اتخاذ القرار وتخفيف حدة الضغوط. كما أوضحت دراسة</w:t>
      </w:r>
      <w:r w:rsidRPr="003F5100">
        <w:rPr>
          <w:rFonts w:ascii="Simplified Arabic" w:hAnsi="Simplified Arabic" w:cs="Simplified Arabic"/>
          <w:sz w:val="28"/>
          <w:szCs w:val="28"/>
        </w:rPr>
        <w:t xml:space="preserve"> (Chen et al., 2025) </w:t>
      </w:r>
      <w:r w:rsidRPr="003F5100">
        <w:rPr>
          <w:rFonts w:ascii="Simplified Arabic" w:hAnsi="Simplified Arabic" w:cs="Simplified Arabic"/>
          <w:sz w:val="28"/>
          <w:szCs w:val="28"/>
          <w:rtl/>
        </w:rPr>
        <w:t>أن الذكاء العاطفي عنصر حاسم في الأداء تحت الضغط</w:t>
      </w:r>
      <w:r w:rsidRPr="003F5100">
        <w:rPr>
          <w:rFonts w:ascii="Simplified Arabic" w:hAnsi="Simplified Arabic" w:cs="Simplified Arabic"/>
          <w:sz w:val="28"/>
          <w:szCs w:val="28"/>
        </w:rPr>
        <w:t>.</w:t>
      </w:r>
    </w:p>
    <w:p w14:paraId="1860CAFE" w14:textId="77777777" w:rsidR="00567928" w:rsidRPr="003F5100" w:rsidRDefault="00567928" w:rsidP="00567928">
      <w:pPr>
        <w:spacing w:before="120" w:after="120" w:line="240" w:lineRule="auto"/>
        <w:rPr>
          <w:rFonts w:ascii="Simplified Arabic" w:hAnsi="Simplified Arabic" w:cs="Simplified Arabic"/>
          <w:b/>
          <w:bCs/>
          <w:sz w:val="28"/>
          <w:szCs w:val="28"/>
        </w:rPr>
      </w:pPr>
      <w:r w:rsidRPr="003F5100">
        <w:rPr>
          <w:rFonts w:ascii="Simplified Arabic" w:hAnsi="Simplified Arabic" w:cs="Simplified Arabic"/>
          <w:b/>
          <w:bCs/>
          <w:sz w:val="28"/>
          <w:szCs w:val="28"/>
          <w:rtl/>
        </w:rPr>
        <w:t>ثانيًا: الضغوط النفسية</w:t>
      </w:r>
      <w:r w:rsidRPr="003F5100">
        <w:rPr>
          <w:rFonts w:ascii="Simplified Arabic" w:hAnsi="Simplified Arabic" w:cs="Simplified Arabic"/>
          <w:b/>
          <w:bCs/>
          <w:sz w:val="28"/>
          <w:szCs w:val="28"/>
        </w:rPr>
        <w:t xml:space="preserve"> (Psychological Stress)</w:t>
      </w:r>
    </w:p>
    <w:p w14:paraId="54582C58" w14:textId="77777777" w:rsidR="00567928" w:rsidRPr="003F5100" w:rsidRDefault="00567928" w:rsidP="00567928">
      <w:pPr>
        <w:spacing w:before="120" w:after="120" w:line="240" w:lineRule="auto"/>
        <w:ind w:firstLine="288"/>
        <w:rPr>
          <w:rFonts w:ascii="Simplified Arabic" w:hAnsi="Simplified Arabic" w:cs="Simplified Arabic"/>
          <w:sz w:val="28"/>
          <w:szCs w:val="28"/>
        </w:rPr>
      </w:pPr>
      <w:r w:rsidRPr="003F5100">
        <w:rPr>
          <w:rFonts w:ascii="Simplified Arabic" w:hAnsi="Simplified Arabic" w:cs="Simplified Arabic"/>
          <w:sz w:val="28"/>
          <w:szCs w:val="28"/>
          <w:rtl/>
        </w:rPr>
        <w:t>تعرف الضغوط النفسية بأنها استجابة نفسية وذهنية نتيجة لمتطلبات تفوق قدرة الفرد على التحمل أو التكيف</w:t>
      </w:r>
      <w:r w:rsidRPr="003F5100">
        <w:rPr>
          <w:rFonts w:ascii="Simplified Arabic" w:hAnsi="Simplified Arabic" w:cs="Simplified Arabic"/>
          <w:sz w:val="28"/>
          <w:szCs w:val="28"/>
        </w:rPr>
        <w:t xml:space="preserve"> (Lazarus &amp; Folkman, 1984).</w:t>
      </w:r>
    </w:p>
    <w:p w14:paraId="55A9FD0A" w14:textId="77777777" w:rsidR="00567928" w:rsidRPr="003F5100" w:rsidRDefault="00567928" w:rsidP="00567928">
      <w:pPr>
        <w:spacing w:before="120" w:after="120" w:line="240" w:lineRule="auto"/>
        <w:ind w:firstLine="288"/>
        <w:rPr>
          <w:rFonts w:ascii="Simplified Arabic" w:hAnsi="Simplified Arabic" w:cs="Simplified Arabic"/>
          <w:sz w:val="28"/>
          <w:szCs w:val="28"/>
        </w:rPr>
      </w:pPr>
      <w:r w:rsidRPr="003F5100">
        <w:rPr>
          <w:rFonts w:ascii="Simplified Arabic" w:hAnsi="Simplified Arabic" w:cs="Simplified Arabic"/>
          <w:sz w:val="28"/>
          <w:szCs w:val="28"/>
          <w:rtl/>
        </w:rPr>
        <w:t>مصادر الضغوط النفسية في بيئة المشاريع الإنشائية</w:t>
      </w:r>
      <w:r w:rsidRPr="003F5100">
        <w:rPr>
          <w:rFonts w:ascii="Simplified Arabic" w:hAnsi="Simplified Arabic" w:cs="Simplified Arabic"/>
          <w:sz w:val="28"/>
          <w:szCs w:val="28"/>
        </w:rPr>
        <w:t>:</w:t>
      </w:r>
    </w:p>
    <w:p w14:paraId="755D5700" w14:textId="77777777" w:rsidR="00567928" w:rsidRPr="003F5100" w:rsidRDefault="00567928" w:rsidP="00567928">
      <w:pPr>
        <w:pStyle w:val="ListParagraph"/>
        <w:numPr>
          <w:ilvl w:val="0"/>
          <w:numId w:val="10"/>
        </w:numPr>
        <w:spacing w:before="120" w:after="120" w:line="240" w:lineRule="auto"/>
        <w:rPr>
          <w:rFonts w:ascii="Simplified Arabic" w:hAnsi="Simplified Arabic" w:cs="Simplified Arabic"/>
          <w:sz w:val="28"/>
          <w:szCs w:val="28"/>
        </w:rPr>
      </w:pPr>
      <w:r w:rsidRPr="003F5100">
        <w:rPr>
          <w:rFonts w:ascii="Simplified Arabic" w:hAnsi="Simplified Arabic" w:cs="Simplified Arabic"/>
          <w:sz w:val="28"/>
          <w:szCs w:val="28"/>
          <w:rtl/>
        </w:rPr>
        <w:t>ضغط الوقت وضيق الجداول الزمنية</w:t>
      </w:r>
      <w:r w:rsidRPr="003F5100">
        <w:rPr>
          <w:rFonts w:ascii="Simplified Arabic" w:hAnsi="Simplified Arabic" w:cs="Simplified Arabic"/>
          <w:sz w:val="28"/>
          <w:szCs w:val="28"/>
        </w:rPr>
        <w:t>.</w:t>
      </w:r>
    </w:p>
    <w:p w14:paraId="18DF8A32" w14:textId="77777777" w:rsidR="00567928" w:rsidRPr="003F5100" w:rsidRDefault="00567928" w:rsidP="00567928">
      <w:pPr>
        <w:pStyle w:val="ListParagraph"/>
        <w:numPr>
          <w:ilvl w:val="0"/>
          <w:numId w:val="10"/>
        </w:numPr>
        <w:spacing w:before="120" w:after="120" w:line="240" w:lineRule="auto"/>
        <w:rPr>
          <w:rFonts w:ascii="Simplified Arabic" w:hAnsi="Simplified Arabic" w:cs="Simplified Arabic"/>
          <w:sz w:val="28"/>
          <w:szCs w:val="28"/>
        </w:rPr>
      </w:pPr>
      <w:r w:rsidRPr="003F5100">
        <w:rPr>
          <w:rFonts w:ascii="Simplified Arabic" w:hAnsi="Simplified Arabic" w:cs="Simplified Arabic"/>
          <w:sz w:val="28"/>
          <w:szCs w:val="28"/>
          <w:rtl/>
        </w:rPr>
        <w:lastRenderedPageBreak/>
        <w:t>كثافة العمل وتعدد المسؤوليات</w:t>
      </w:r>
      <w:r w:rsidRPr="003F5100">
        <w:rPr>
          <w:rFonts w:ascii="Simplified Arabic" w:hAnsi="Simplified Arabic" w:cs="Simplified Arabic"/>
          <w:sz w:val="28"/>
          <w:szCs w:val="28"/>
        </w:rPr>
        <w:t>.</w:t>
      </w:r>
    </w:p>
    <w:p w14:paraId="52C568EB" w14:textId="77777777" w:rsidR="00567928" w:rsidRPr="003F5100" w:rsidRDefault="00567928" w:rsidP="00567928">
      <w:pPr>
        <w:pStyle w:val="ListParagraph"/>
        <w:numPr>
          <w:ilvl w:val="0"/>
          <w:numId w:val="10"/>
        </w:numPr>
        <w:spacing w:before="120" w:after="120" w:line="240" w:lineRule="auto"/>
        <w:rPr>
          <w:rFonts w:ascii="Simplified Arabic" w:hAnsi="Simplified Arabic" w:cs="Simplified Arabic"/>
          <w:sz w:val="28"/>
          <w:szCs w:val="28"/>
        </w:rPr>
      </w:pPr>
      <w:r w:rsidRPr="003F5100">
        <w:rPr>
          <w:rFonts w:ascii="Simplified Arabic" w:hAnsi="Simplified Arabic" w:cs="Simplified Arabic"/>
          <w:sz w:val="28"/>
          <w:szCs w:val="28"/>
          <w:rtl/>
        </w:rPr>
        <w:t>الصراعات التنظيمية وتعارض الأدوار</w:t>
      </w:r>
      <w:r w:rsidRPr="003F5100">
        <w:rPr>
          <w:rFonts w:ascii="Simplified Arabic" w:hAnsi="Simplified Arabic" w:cs="Simplified Arabic"/>
          <w:sz w:val="28"/>
          <w:szCs w:val="28"/>
        </w:rPr>
        <w:t>.</w:t>
      </w:r>
    </w:p>
    <w:p w14:paraId="7A56E785" w14:textId="77777777" w:rsidR="00567928" w:rsidRPr="003F5100" w:rsidRDefault="00567928" w:rsidP="00567928">
      <w:pPr>
        <w:pStyle w:val="ListParagraph"/>
        <w:numPr>
          <w:ilvl w:val="0"/>
          <w:numId w:val="10"/>
        </w:numPr>
        <w:spacing w:before="120" w:after="120" w:line="240" w:lineRule="auto"/>
        <w:rPr>
          <w:rFonts w:ascii="Simplified Arabic" w:hAnsi="Simplified Arabic" w:cs="Simplified Arabic"/>
          <w:sz w:val="28"/>
          <w:szCs w:val="28"/>
        </w:rPr>
      </w:pPr>
      <w:r w:rsidRPr="003F5100">
        <w:rPr>
          <w:rFonts w:ascii="Simplified Arabic" w:hAnsi="Simplified Arabic" w:cs="Simplified Arabic"/>
          <w:sz w:val="28"/>
          <w:szCs w:val="28"/>
          <w:rtl/>
        </w:rPr>
        <w:t>نقص الموارد أو ضعف الدعم المؤسسي</w:t>
      </w:r>
      <w:r w:rsidRPr="003F5100">
        <w:rPr>
          <w:rFonts w:ascii="Simplified Arabic" w:hAnsi="Simplified Arabic" w:cs="Simplified Arabic"/>
          <w:sz w:val="28"/>
          <w:szCs w:val="28"/>
        </w:rPr>
        <w:t>.</w:t>
      </w:r>
    </w:p>
    <w:p w14:paraId="72FCC596" w14:textId="77777777" w:rsidR="00567928" w:rsidRPr="003F5100" w:rsidRDefault="00567928" w:rsidP="00567928">
      <w:pPr>
        <w:spacing w:before="120" w:after="120" w:line="240" w:lineRule="auto"/>
        <w:ind w:firstLine="288"/>
        <w:rPr>
          <w:rFonts w:ascii="Simplified Arabic" w:hAnsi="Simplified Arabic" w:cs="Simplified Arabic"/>
          <w:sz w:val="28"/>
          <w:szCs w:val="28"/>
        </w:rPr>
      </w:pPr>
      <w:r w:rsidRPr="003F5100">
        <w:rPr>
          <w:rFonts w:ascii="Simplified Arabic" w:hAnsi="Simplified Arabic" w:cs="Simplified Arabic"/>
          <w:sz w:val="28"/>
          <w:szCs w:val="28"/>
          <w:rtl/>
        </w:rPr>
        <w:t>أهمية دراسة الضغوط النفسية</w:t>
      </w:r>
      <w:r w:rsidRPr="003F5100">
        <w:rPr>
          <w:rFonts w:ascii="Simplified Arabic" w:hAnsi="Simplified Arabic" w:cs="Simplified Arabic"/>
          <w:sz w:val="28"/>
          <w:szCs w:val="28"/>
        </w:rPr>
        <w:t xml:space="preserve">: </w:t>
      </w:r>
      <w:r w:rsidRPr="003F5100">
        <w:rPr>
          <w:rFonts w:ascii="Simplified Arabic" w:hAnsi="Simplified Arabic" w:cs="Simplified Arabic"/>
          <w:sz w:val="28"/>
          <w:szCs w:val="28"/>
          <w:rtl/>
        </w:rPr>
        <w:t>الضغوط النفسية تُعد من أكثر العوامل المؤثرة على فاعلية الأداء الإداري في قطاع الإنشاءات. وقد أكدت دراسة</w:t>
      </w:r>
      <w:r w:rsidRPr="003F5100">
        <w:rPr>
          <w:rFonts w:ascii="Simplified Arabic" w:hAnsi="Simplified Arabic" w:cs="Simplified Arabic"/>
          <w:sz w:val="28"/>
          <w:szCs w:val="28"/>
        </w:rPr>
        <w:t xml:space="preserve"> (Watanabe, 2024) </w:t>
      </w:r>
      <w:r w:rsidRPr="003F5100">
        <w:rPr>
          <w:rFonts w:ascii="Simplified Arabic" w:hAnsi="Simplified Arabic" w:cs="Simplified Arabic"/>
          <w:sz w:val="28"/>
          <w:szCs w:val="28"/>
          <w:rtl/>
        </w:rPr>
        <w:t>أن التنظيم الانفعالي أحد أبعاد الذكاء العاطفي، يُعد عنصرًا وقائيًا فعالًا في مواجهة الضغط. كما بينت دراسة (الدوسري، 2022) وجود علاقة عكسية بين الذكاء العاطفي ومستوى الضغوط النفسية</w:t>
      </w:r>
      <w:r w:rsidRPr="003F5100">
        <w:rPr>
          <w:rFonts w:ascii="Simplified Arabic" w:hAnsi="Simplified Arabic" w:cs="Simplified Arabic"/>
          <w:sz w:val="28"/>
          <w:szCs w:val="28"/>
        </w:rPr>
        <w:t>.</w:t>
      </w:r>
    </w:p>
    <w:p w14:paraId="6634F776" w14:textId="77777777" w:rsidR="00567928" w:rsidRPr="003F5100" w:rsidRDefault="00567928" w:rsidP="00567928">
      <w:pPr>
        <w:spacing w:before="120" w:after="120" w:line="240" w:lineRule="auto"/>
        <w:ind w:firstLine="288"/>
        <w:rPr>
          <w:rFonts w:ascii="Simplified Arabic" w:hAnsi="Simplified Arabic" w:cs="Simplified Arabic"/>
          <w:b/>
          <w:bCs/>
          <w:sz w:val="28"/>
          <w:szCs w:val="28"/>
        </w:rPr>
      </w:pPr>
      <w:r w:rsidRPr="003F5100">
        <w:rPr>
          <w:rFonts w:ascii="Simplified Arabic" w:hAnsi="Simplified Arabic" w:cs="Simplified Arabic"/>
          <w:b/>
          <w:bCs/>
          <w:sz w:val="28"/>
          <w:szCs w:val="28"/>
          <w:rtl/>
        </w:rPr>
        <w:t>ثالثًا: الأداء الإداري</w:t>
      </w:r>
      <w:r w:rsidRPr="003F5100">
        <w:rPr>
          <w:rFonts w:ascii="Simplified Arabic" w:hAnsi="Simplified Arabic" w:cs="Simplified Arabic"/>
          <w:b/>
          <w:bCs/>
          <w:sz w:val="28"/>
          <w:szCs w:val="28"/>
        </w:rPr>
        <w:t xml:space="preserve"> (Administrative Performance)</w:t>
      </w:r>
    </w:p>
    <w:p w14:paraId="19066055" w14:textId="77777777" w:rsidR="00567928" w:rsidRPr="003F5100" w:rsidRDefault="00567928" w:rsidP="00567928">
      <w:pPr>
        <w:spacing w:before="120" w:after="120" w:line="240" w:lineRule="auto"/>
        <w:ind w:firstLine="288"/>
        <w:rPr>
          <w:rFonts w:ascii="Simplified Arabic" w:hAnsi="Simplified Arabic" w:cs="Simplified Arabic"/>
          <w:sz w:val="28"/>
          <w:szCs w:val="28"/>
        </w:rPr>
      </w:pPr>
      <w:r w:rsidRPr="003F5100">
        <w:rPr>
          <w:rFonts w:ascii="Simplified Arabic" w:hAnsi="Simplified Arabic" w:cs="Simplified Arabic"/>
          <w:sz w:val="28"/>
          <w:szCs w:val="28"/>
          <w:rtl/>
        </w:rPr>
        <w:t>يشير الأداء الإداري إلى مدى كفاءة المدير في تنفيذ المهام الإدارية وتحقيق أهداف المؤسسة باستخدام الموارد المتاحة</w:t>
      </w:r>
      <w:r w:rsidRPr="003F5100">
        <w:rPr>
          <w:rFonts w:ascii="Simplified Arabic" w:hAnsi="Simplified Arabic" w:cs="Simplified Arabic"/>
          <w:sz w:val="28"/>
          <w:szCs w:val="28"/>
        </w:rPr>
        <w:t xml:space="preserve"> (Campbell, 1990).</w:t>
      </w:r>
    </w:p>
    <w:p w14:paraId="24AA5706" w14:textId="77777777" w:rsidR="00567928" w:rsidRPr="003F5100" w:rsidRDefault="00567928" w:rsidP="00567928">
      <w:pPr>
        <w:spacing w:before="120" w:after="120" w:line="240" w:lineRule="auto"/>
        <w:ind w:firstLine="288"/>
        <w:rPr>
          <w:rFonts w:ascii="Simplified Arabic" w:hAnsi="Simplified Arabic" w:cs="Simplified Arabic"/>
          <w:sz w:val="28"/>
          <w:szCs w:val="28"/>
        </w:rPr>
      </w:pPr>
      <w:r w:rsidRPr="003F5100">
        <w:rPr>
          <w:rFonts w:ascii="Simplified Arabic" w:hAnsi="Simplified Arabic" w:cs="Simplified Arabic"/>
          <w:sz w:val="28"/>
          <w:szCs w:val="28"/>
          <w:rtl/>
        </w:rPr>
        <w:t>مكونات الأداء الإداري</w:t>
      </w:r>
      <w:r w:rsidRPr="003F5100">
        <w:rPr>
          <w:rFonts w:ascii="Simplified Arabic" w:hAnsi="Simplified Arabic" w:cs="Simplified Arabic"/>
          <w:sz w:val="28"/>
          <w:szCs w:val="28"/>
        </w:rPr>
        <w:t>:</w:t>
      </w:r>
    </w:p>
    <w:p w14:paraId="35D95939" w14:textId="77777777" w:rsidR="00567928" w:rsidRPr="003F5100" w:rsidRDefault="00567928" w:rsidP="00567928">
      <w:pPr>
        <w:pStyle w:val="ListParagraph"/>
        <w:numPr>
          <w:ilvl w:val="0"/>
          <w:numId w:val="11"/>
        </w:numPr>
        <w:spacing w:before="120" w:after="120" w:line="240" w:lineRule="auto"/>
        <w:rPr>
          <w:rFonts w:ascii="Simplified Arabic" w:hAnsi="Simplified Arabic" w:cs="Simplified Arabic"/>
          <w:sz w:val="28"/>
          <w:szCs w:val="28"/>
        </w:rPr>
      </w:pPr>
      <w:r w:rsidRPr="003F5100">
        <w:rPr>
          <w:rFonts w:ascii="Simplified Arabic" w:hAnsi="Simplified Arabic" w:cs="Simplified Arabic"/>
          <w:sz w:val="28"/>
          <w:szCs w:val="28"/>
          <w:rtl/>
        </w:rPr>
        <w:t>التخطيط</w:t>
      </w:r>
      <w:r w:rsidRPr="003F5100">
        <w:rPr>
          <w:rFonts w:ascii="Simplified Arabic" w:hAnsi="Simplified Arabic" w:cs="Simplified Arabic"/>
          <w:sz w:val="28"/>
          <w:szCs w:val="28"/>
        </w:rPr>
        <w:t xml:space="preserve">: </w:t>
      </w:r>
      <w:r w:rsidRPr="003F5100">
        <w:rPr>
          <w:rFonts w:ascii="Simplified Arabic" w:hAnsi="Simplified Arabic" w:cs="Simplified Arabic"/>
          <w:sz w:val="28"/>
          <w:szCs w:val="28"/>
          <w:rtl/>
        </w:rPr>
        <w:t>تحديد الأهداف والوسائل</w:t>
      </w:r>
      <w:r w:rsidRPr="003F5100">
        <w:rPr>
          <w:rFonts w:ascii="Simplified Arabic" w:hAnsi="Simplified Arabic" w:cs="Simplified Arabic"/>
          <w:sz w:val="28"/>
          <w:szCs w:val="28"/>
        </w:rPr>
        <w:t>.</w:t>
      </w:r>
    </w:p>
    <w:p w14:paraId="6E40A397" w14:textId="77777777" w:rsidR="00567928" w:rsidRPr="003F5100" w:rsidRDefault="00567928" w:rsidP="00567928">
      <w:pPr>
        <w:pStyle w:val="ListParagraph"/>
        <w:numPr>
          <w:ilvl w:val="0"/>
          <w:numId w:val="11"/>
        </w:numPr>
        <w:spacing w:before="120" w:after="120" w:line="240" w:lineRule="auto"/>
        <w:rPr>
          <w:rFonts w:ascii="Simplified Arabic" w:hAnsi="Simplified Arabic" w:cs="Simplified Arabic"/>
          <w:sz w:val="28"/>
          <w:szCs w:val="28"/>
        </w:rPr>
      </w:pPr>
      <w:r w:rsidRPr="003F5100">
        <w:rPr>
          <w:rFonts w:ascii="Simplified Arabic" w:hAnsi="Simplified Arabic" w:cs="Simplified Arabic"/>
          <w:sz w:val="28"/>
          <w:szCs w:val="28"/>
          <w:rtl/>
        </w:rPr>
        <w:t>التنظيم</w:t>
      </w:r>
      <w:r w:rsidRPr="003F5100">
        <w:rPr>
          <w:rFonts w:ascii="Simplified Arabic" w:hAnsi="Simplified Arabic" w:cs="Simplified Arabic"/>
          <w:sz w:val="28"/>
          <w:szCs w:val="28"/>
        </w:rPr>
        <w:t xml:space="preserve">: </w:t>
      </w:r>
      <w:r w:rsidRPr="003F5100">
        <w:rPr>
          <w:rFonts w:ascii="Simplified Arabic" w:hAnsi="Simplified Arabic" w:cs="Simplified Arabic"/>
          <w:sz w:val="28"/>
          <w:szCs w:val="28"/>
          <w:rtl/>
        </w:rPr>
        <w:t>توزيع المهام وتنسيق الجهود</w:t>
      </w:r>
      <w:r w:rsidRPr="003F5100">
        <w:rPr>
          <w:rFonts w:ascii="Simplified Arabic" w:hAnsi="Simplified Arabic" w:cs="Simplified Arabic"/>
          <w:sz w:val="28"/>
          <w:szCs w:val="28"/>
        </w:rPr>
        <w:t>.</w:t>
      </w:r>
    </w:p>
    <w:p w14:paraId="40D0C76D" w14:textId="77777777" w:rsidR="00567928" w:rsidRPr="003F5100" w:rsidRDefault="00567928" w:rsidP="00567928">
      <w:pPr>
        <w:pStyle w:val="ListParagraph"/>
        <w:numPr>
          <w:ilvl w:val="0"/>
          <w:numId w:val="11"/>
        </w:numPr>
        <w:spacing w:before="120" w:after="120" w:line="240" w:lineRule="auto"/>
        <w:rPr>
          <w:rFonts w:ascii="Simplified Arabic" w:hAnsi="Simplified Arabic" w:cs="Simplified Arabic"/>
          <w:sz w:val="28"/>
          <w:szCs w:val="28"/>
        </w:rPr>
      </w:pPr>
      <w:r w:rsidRPr="003F5100">
        <w:rPr>
          <w:rFonts w:ascii="Simplified Arabic" w:hAnsi="Simplified Arabic" w:cs="Simplified Arabic"/>
          <w:sz w:val="28"/>
          <w:szCs w:val="28"/>
          <w:rtl/>
        </w:rPr>
        <w:t>التوجيه والقيادة</w:t>
      </w:r>
      <w:r w:rsidRPr="003F5100">
        <w:rPr>
          <w:rFonts w:ascii="Simplified Arabic" w:hAnsi="Simplified Arabic" w:cs="Simplified Arabic"/>
          <w:sz w:val="28"/>
          <w:szCs w:val="28"/>
        </w:rPr>
        <w:t xml:space="preserve">: </w:t>
      </w:r>
      <w:r w:rsidRPr="003F5100">
        <w:rPr>
          <w:rFonts w:ascii="Simplified Arabic" w:hAnsi="Simplified Arabic" w:cs="Simplified Arabic"/>
          <w:sz w:val="28"/>
          <w:szCs w:val="28"/>
          <w:rtl/>
        </w:rPr>
        <w:t>إرشاد وتحفيز العاملين</w:t>
      </w:r>
      <w:r w:rsidRPr="003F5100">
        <w:rPr>
          <w:rFonts w:ascii="Simplified Arabic" w:hAnsi="Simplified Arabic" w:cs="Simplified Arabic"/>
          <w:sz w:val="28"/>
          <w:szCs w:val="28"/>
        </w:rPr>
        <w:t>.</w:t>
      </w:r>
    </w:p>
    <w:p w14:paraId="247F65E9" w14:textId="77777777" w:rsidR="00567928" w:rsidRPr="003F5100" w:rsidRDefault="00567928" w:rsidP="00567928">
      <w:pPr>
        <w:pStyle w:val="ListParagraph"/>
        <w:numPr>
          <w:ilvl w:val="0"/>
          <w:numId w:val="11"/>
        </w:numPr>
        <w:spacing w:before="120" w:after="120" w:line="240" w:lineRule="auto"/>
        <w:rPr>
          <w:rFonts w:ascii="Simplified Arabic" w:hAnsi="Simplified Arabic" w:cs="Simplified Arabic"/>
          <w:sz w:val="28"/>
          <w:szCs w:val="28"/>
        </w:rPr>
      </w:pPr>
      <w:r w:rsidRPr="003F5100">
        <w:rPr>
          <w:rFonts w:ascii="Simplified Arabic" w:hAnsi="Simplified Arabic" w:cs="Simplified Arabic"/>
          <w:sz w:val="28"/>
          <w:szCs w:val="28"/>
          <w:rtl/>
        </w:rPr>
        <w:t>اتخاذ القرار</w:t>
      </w:r>
      <w:r w:rsidRPr="003F5100">
        <w:rPr>
          <w:rFonts w:ascii="Simplified Arabic" w:hAnsi="Simplified Arabic" w:cs="Simplified Arabic"/>
          <w:sz w:val="28"/>
          <w:szCs w:val="28"/>
        </w:rPr>
        <w:t xml:space="preserve">: </w:t>
      </w:r>
      <w:r w:rsidRPr="003F5100">
        <w:rPr>
          <w:rFonts w:ascii="Simplified Arabic" w:hAnsi="Simplified Arabic" w:cs="Simplified Arabic"/>
          <w:sz w:val="28"/>
          <w:szCs w:val="28"/>
          <w:rtl/>
        </w:rPr>
        <w:t>معالجة المشكلات واختيار البدائل الأنسب</w:t>
      </w:r>
      <w:r w:rsidRPr="003F5100">
        <w:rPr>
          <w:rFonts w:ascii="Simplified Arabic" w:hAnsi="Simplified Arabic" w:cs="Simplified Arabic"/>
          <w:sz w:val="28"/>
          <w:szCs w:val="28"/>
        </w:rPr>
        <w:t>.</w:t>
      </w:r>
    </w:p>
    <w:p w14:paraId="46754FCB" w14:textId="77777777" w:rsidR="00567928" w:rsidRPr="003F5100" w:rsidRDefault="00567928" w:rsidP="00567928">
      <w:pPr>
        <w:spacing w:before="120" w:after="120" w:line="240" w:lineRule="auto"/>
        <w:ind w:firstLine="288"/>
        <w:rPr>
          <w:rFonts w:ascii="Simplified Arabic" w:hAnsi="Simplified Arabic" w:cs="Simplified Arabic"/>
          <w:sz w:val="28"/>
          <w:szCs w:val="28"/>
        </w:rPr>
      </w:pPr>
      <w:r w:rsidRPr="003F5100">
        <w:rPr>
          <w:rFonts w:ascii="Simplified Arabic" w:hAnsi="Simplified Arabic" w:cs="Simplified Arabic"/>
          <w:sz w:val="28"/>
          <w:szCs w:val="28"/>
          <w:rtl/>
        </w:rPr>
        <w:t>أهمية الأداء الإداري في الدراسة</w:t>
      </w:r>
      <w:r w:rsidRPr="003F5100">
        <w:rPr>
          <w:rFonts w:ascii="Simplified Arabic" w:hAnsi="Simplified Arabic" w:cs="Simplified Arabic"/>
          <w:sz w:val="28"/>
          <w:szCs w:val="28"/>
        </w:rPr>
        <w:t xml:space="preserve">: </w:t>
      </w:r>
      <w:r w:rsidRPr="003F5100">
        <w:rPr>
          <w:rFonts w:ascii="Simplified Arabic" w:hAnsi="Simplified Arabic" w:cs="Simplified Arabic"/>
          <w:sz w:val="28"/>
          <w:szCs w:val="28"/>
          <w:rtl/>
        </w:rPr>
        <w:t>الأداء الإداري هو المؤشر المباشر لنجاح المشروع. وقد أظهرت دراسة</w:t>
      </w:r>
      <w:r w:rsidRPr="003F5100">
        <w:rPr>
          <w:rFonts w:ascii="Simplified Arabic" w:hAnsi="Simplified Arabic" w:cs="Simplified Arabic"/>
          <w:sz w:val="28"/>
          <w:szCs w:val="28"/>
        </w:rPr>
        <w:t xml:space="preserve"> (Salameh-</w:t>
      </w:r>
      <w:proofErr w:type="spellStart"/>
      <w:r w:rsidRPr="003F5100">
        <w:rPr>
          <w:rFonts w:ascii="Simplified Arabic" w:hAnsi="Simplified Arabic" w:cs="Simplified Arabic"/>
          <w:sz w:val="28"/>
          <w:szCs w:val="28"/>
        </w:rPr>
        <w:t>Ayanian</w:t>
      </w:r>
      <w:proofErr w:type="spellEnd"/>
      <w:r w:rsidRPr="003F5100">
        <w:rPr>
          <w:rFonts w:ascii="Simplified Arabic" w:hAnsi="Simplified Arabic" w:cs="Simplified Arabic"/>
          <w:sz w:val="28"/>
          <w:szCs w:val="28"/>
        </w:rPr>
        <w:t xml:space="preserve"> et al., 2025) </w:t>
      </w:r>
      <w:r w:rsidRPr="003F5100">
        <w:rPr>
          <w:rFonts w:ascii="Simplified Arabic" w:hAnsi="Simplified Arabic" w:cs="Simplified Arabic"/>
          <w:sz w:val="28"/>
          <w:szCs w:val="28"/>
          <w:rtl/>
        </w:rPr>
        <w:t>أن الذكاء العاطفي يسهم في رفع الأداء المؤسسي. كما دعمت دراسة</w:t>
      </w:r>
      <w:r w:rsidRPr="003F5100">
        <w:rPr>
          <w:rFonts w:ascii="Simplified Arabic" w:hAnsi="Simplified Arabic" w:cs="Simplified Arabic"/>
          <w:sz w:val="28"/>
          <w:szCs w:val="28"/>
        </w:rPr>
        <w:t xml:space="preserve"> (Coronado-Maldonado &amp; Benítez-Márquez, 2023) </w:t>
      </w:r>
      <w:r w:rsidRPr="003F5100">
        <w:rPr>
          <w:rFonts w:ascii="Simplified Arabic" w:hAnsi="Simplified Arabic" w:cs="Simplified Arabic"/>
          <w:sz w:val="28"/>
          <w:szCs w:val="28"/>
          <w:rtl/>
        </w:rPr>
        <w:t>أهمية الذكاء العاطفي في تعزيز القيادة والعمل الجماعي</w:t>
      </w:r>
      <w:r w:rsidRPr="003F5100">
        <w:rPr>
          <w:rFonts w:ascii="Simplified Arabic" w:hAnsi="Simplified Arabic" w:cs="Simplified Arabic"/>
          <w:sz w:val="28"/>
          <w:szCs w:val="28"/>
        </w:rPr>
        <w:t>.</w:t>
      </w:r>
    </w:p>
    <w:p w14:paraId="1D8308C6" w14:textId="77777777" w:rsidR="00567928" w:rsidRPr="003F5100" w:rsidRDefault="00567928" w:rsidP="00567928">
      <w:pPr>
        <w:spacing w:before="120" w:after="120" w:line="240" w:lineRule="auto"/>
        <w:ind w:firstLine="288"/>
        <w:rPr>
          <w:rFonts w:ascii="Simplified Arabic" w:hAnsi="Simplified Arabic" w:cs="Simplified Arabic"/>
          <w:sz w:val="28"/>
          <w:szCs w:val="28"/>
        </w:rPr>
      </w:pPr>
      <w:r w:rsidRPr="003F5100">
        <w:rPr>
          <w:rFonts w:ascii="Simplified Arabic" w:hAnsi="Simplified Arabic" w:cs="Simplified Arabic"/>
          <w:sz w:val="28"/>
          <w:szCs w:val="28"/>
          <w:rtl/>
        </w:rPr>
        <w:t>العلاقة بين المتغيرات الثلاثة</w:t>
      </w:r>
      <w:r w:rsidRPr="003F5100">
        <w:rPr>
          <w:rFonts w:ascii="Simplified Arabic" w:hAnsi="Simplified Arabic" w:cs="Simplified Arabic"/>
          <w:sz w:val="28"/>
          <w:szCs w:val="28"/>
        </w:rPr>
        <w:t xml:space="preserve">: </w:t>
      </w:r>
      <w:r w:rsidRPr="003F5100">
        <w:rPr>
          <w:rFonts w:ascii="Simplified Arabic" w:hAnsi="Simplified Arabic" w:cs="Simplified Arabic"/>
          <w:sz w:val="28"/>
          <w:szCs w:val="28"/>
          <w:rtl/>
        </w:rPr>
        <w:t>تشير الأدبيات إلى وجود علاقة مترابطة بين المتغيرات؛ حيث يسهم الذكاء العاطفي في خفض الضغوط النفسية، مما ينعكس إيجابيًا على جودة الأداء الإداري. وبهذا السياق، تسعى الدراسة الحالية إلى اختبار هذه العلاقات ضمن قطاع المشاريع الإنشائية في مدينة الرياض، لتقديم توصيات عملية لتحسين الأداء عبر تعزيز الذكاء العاطفي لدى المديرين</w:t>
      </w:r>
      <w:r w:rsidRPr="003F5100">
        <w:rPr>
          <w:rFonts w:ascii="Simplified Arabic" w:hAnsi="Simplified Arabic" w:cs="Simplified Arabic"/>
          <w:sz w:val="28"/>
          <w:szCs w:val="28"/>
        </w:rPr>
        <w:t>.</w:t>
      </w:r>
    </w:p>
    <w:p w14:paraId="1AFA9467" w14:textId="77777777" w:rsidR="00991E73" w:rsidRPr="00567928" w:rsidRDefault="00991E73"/>
    <w:sectPr w:rsidR="00991E73" w:rsidRPr="00567928">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724AE"/>
    <w:multiLevelType w:val="multilevel"/>
    <w:tmpl w:val="7CCAC840"/>
    <w:lvl w:ilvl="0">
      <w:numFmt w:val="bullet"/>
      <w:lvlText w:val="-"/>
      <w:lvlJc w:val="left"/>
      <w:pPr>
        <w:tabs>
          <w:tab w:val="num" w:pos="720"/>
        </w:tabs>
        <w:ind w:left="720" w:hanging="360"/>
      </w:pPr>
      <w:rPr>
        <w:rFonts w:ascii="Simplified Arabic" w:eastAsiaTheme="minorHAnsi" w:hAnsi="Simplified Arabic" w:cs="Simplified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5B6C57"/>
    <w:multiLevelType w:val="multilevel"/>
    <w:tmpl w:val="1562D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084E84"/>
    <w:multiLevelType w:val="multilevel"/>
    <w:tmpl w:val="7CCAC840"/>
    <w:lvl w:ilvl="0">
      <w:numFmt w:val="bullet"/>
      <w:lvlText w:val="-"/>
      <w:lvlJc w:val="left"/>
      <w:pPr>
        <w:tabs>
          <w:tab w:val="num" w:pos="720"/>
        </w:tabs>
        <w:ind w:left="720" w:hanging="360"/>
      </w:pPr>
      <w:rPr>
        <w:rFonts w:ascii="Simplified Arabic" w:eastAsiaTheme="minorHAnsi" w:hAnsi="Simplified Arabic" w:cs="Simplified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72612AC"/>
    <w:multiLevelType w:val="multilevel"/>
    <w:tmpl w:val="F836D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17488B"/>
    <w:multiLevelType w:val="multilevel"/>
    <w:tmpl w:val="7CCAC840"/>
    <w:lvl w:ilvl="0">
      <w:numFmt w:val="bullet"/>
      <w:lvlText w:val="-"/>
      <w:lvlJc w:val="left"/>
      <w:pPr>
        <w:tabs>
          <w:tab w:val="num" w:pos="720"/>
        </w:tabs>
        <w:ind w:left="720" w:hanging="360"/>
      </w:pPr>
      <w:rPr>
        <w:rFonts w:ascii="Simplified Arabic" w:eastAsiaTheme="minorHAnsi" w:hAnsi="Simplified Arabic" w:cs="Simplified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1EF6743"/>
    <w:multiLevelType w:val="multilevel"/>
    <w:tmpl w:val="7CCAC840"/>
    <w:lvl w:ilvl="0">
      <w:numFmt w:val="bullet"/>
      <w:lvlText w:val="-"/>
      <w:lvlJc w:val="left"/>
      <w:pPr>
        <w:tabs>
          <w:tab w:val="num" w:pos="720"/>
        </w:tabs>
        <w:ind w:left="720" w:hanging="360"/>
      </w:pPr>
      <w:rPr>
        <w:rFonts w:ascii="Simplified Arabic" w:eastAsiaTheme="minorHAnsi" w:hAnsi="Simplified Arabic" w:cs="Simplified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5447847"/>
    <w:multiLevelType w:val="multilevel"/>
    <w:tmpl w:val="7CCAC840"/>
    <w:lvl w:ilvl="0">
      <w:numFmt w:val="bullet"/>
      <w:lvlText w:val="-"/>
      <w:lvlJc w:val="left"/>
      <w:pPr>
        <w:tabs>
          <w:tab w:val="num" w:pos="720"/>
        </w:tabs>
        <w:ind w:left="720" w:hanging="360"/>
      </w:pPr>
      <w:rPr>
        <w:rFonts w:ascii="Simplified Arabic" w:eastAsiaTheme="minorHAnsi" w:hAnsi="Simplified Arabic" w:cs="Simplified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B74723D"/>
    <w:multiLevelType w:val="multilevel"/>
    <w:tmpl w:val="BFF00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5240C7E"/>
    <w:multiLevelType w:val="multilevel"/>
    <w:tmpl w:val="7CCAC840"/>
    <w:lvl w:ilvl="0">
      <w:numFmt w:val="bullet"/>
      <w:lvlText w:val="-"/>
      <w:lvlJc w:val="left"/>
      <w:pPr>
        <w:tabs>
          <w:tab w:val="num" w:pos="720"/>
        </w:tabs>
        <w:ind w:left="720" w:hanging="360"/>
      </w:pPr>
      <w:rPr>
        <w:rFonts w:ascii="Simplified Arabic" w:eastAsiaTheme="minorHAnsi" w:hAnsi="Simplified Arabic" w:cs="Simplified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59D221A"/>
    <w:multiLevelType w:val="multilevel"/>
    <w:tmpl w:val="7CCAC840"/>
    <w:lvl w:ilvl="0">
      <w:numFmt w:val="bullet"/>
      <w:lvlText w:val="-"/>
      <w:lvlJc w:val="left"/>
      <w:pPr>
        <w:tabs>
          <w:tab w:val="num" w:pos="720"/>
        </w:tabs>
        <w:ind w:left="720" w:hanging="360"/>
      </w:pPr>
      <w:rPr>
        <w:rFonts w:ascii="Simplified Arabic" w:eastAsiaTheme="minorHAnsi" w:hAnsi="Simplified Arabic" w:cs="Simplified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6977EDA"/>
    <w:multiLevelType w:val="multilevel"/>
    <w:tmpl w:val="7CCAC840"/>
    <w:lvl w:ilvl="0">
      <w:numFmt w:val="bullet"/>
      <w:lvlText w:val="-"/>
      <w:lvlJc w:val="left"/>
      <w:pPr>
        <w:tabs>
          <w:tab w:val="num" w:pos="720"/>
        </w:tabs>
        <w:ind w:left="720" w:hanging="360"/>
      </w:pPr>
      <w:rPr>
        <w:rFonts w:ascii="Simplified Arabic" w:eastAsiaTheme="minorHAnsi" w:hAnsi="Simplified Arabic" w:cs="Simplified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22999021">
    <w:abstractNumId w:val="1"/>
  </w:num>
  <w:num w:numId="2" w16cid:durableId="778453943">
    <w:abstractNumId w:val="6"/>
  </w:num>
  <w:num w:numId="3" w16cid:durableId="1361854249">
    <w:abstractNumId w:val="7"/>
  </w:num>
  <w:num w:numId="4" w16cid:durableId="1617907052">
    <w:abstractNumId w:val="4"/>
  </w:num>
  <w:num w:numId="5" w16cid:durableId="1407189927">
    <w:abstractNumId w:val="5"/>
  </w:num>
  <w:num w:numId="6" w16cid:durableId="1624458136">
    <w:abstractNumId w:val="9"/>
  </w:num>
  <w:num w:numId="7" w16cid:durableId="747116662">
    <w:abstractNumId w:val="2"/>
  </w:num>
  <w:num w:numId="8" w16cid:durableId="1216812482">
    <w:abstractNumId w:val="3"/>
  </w:num>
  <w:num w:numId="9" w16cid:durableId="572357398">
    <w:abstractNumId w:val="8"/>
  </w:num>
  <w:num w:numId="10" w16cid:durableId="440493218">
    <w:abstractNumId w:val="10"/>
  </w:num>
  <w:num w:numId="11" w16cid:durableId="2093446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3C0A"/>
    <w:rsid w:val="001B3C0A"/>
    <w:rsid w:val="003D5A44"/>
    <w:rsid w:val="00567928"/>
    <w:rsid w:val="00612AF7"/>
    <w:rsid w:val="00861690"/>
    <w:rsid w:val="00991E73"/>
    <w:rsid w:val="00A6629F"/>
    <w:rsid w:val="00C05256"/>
    <w:rsid w:val="00EA7D59"/>
    <w:rsid w:val="00F30A13"/>
    <w:rsid w:val="00F8710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36646"/>
  <w15:chartTrackingRefBased/>
  <w15:docId w15:val="{033473BC-DF66-4EDE-A3F9-9AC42C6478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7928"/>
    <w:pPr>
      <w:bidi/>
      <w:spacing w:line="259" w:lineRule="auto"/>
    </w:pPr>
    <w:rPr>
      <w:sz w:val="22"/>
      <w:szCs w:val="22"/>
    </w:rPr>
  </w:style>
  <w:style w:type="paragraph" w:styleId="Heading1">
    <w:name w:val="heading 1"/>
    <w:basedOn w:val="Normal"/>
    <w:next w:val="Normal"/>
    <w:link w:val="Heading1Char"/>
    <w:uiPriority w:val="9"/>
    <w:qFormat/>
    <w:rsid w:val="001B3C0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1B3C0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1B3C0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1B3C0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B3C0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B3C0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B3C0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B3C0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B3C0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C0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1B3C0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1B3C0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1B3C0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B3C0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B3C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B3C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B3C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B3C0A"/>
    <w:rPr>
      <w:rFonts w:eastAsiaTheme="majorEastAsia" w:cstheme="majorBidi"/>
      <w:color w:val="272727" w:themeColor="text1" w:themeTint="D8"/>
    </w:rPr>
  </w:style>
  <w:style w:type="paragraph" w:styleId="Title">
    <w:name w:val="Title"/>
    <w:basedOn w:val="Normal"/>
    <w:next w:val="Normal"/>
    <w:link w:val="TitleChar"/>
    <w:uiPriority w:val="10"/>
    <w:qFormat/>
    <w:rsid w:val="001B3C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3C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B3C0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B3C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B3C0A"/>
    <w:pPr>
      <w:spacing w:before="160"/>
      <w:jc w:val="center"/>
    </w:pPr>
    <w:rPr>
      <w:i/>
      <w:iCs/>
      <w:color w:val="404040" w:themeColor="text1" w:themeTint="BF"/>
    </w:rPr>
  </w:style>
  <w:style w:type="character" w:customStyle="1" w:styleId="QuoteChar">
    <w:name w:val="Quote Char"/>
    <w:basedOn w:val="DefaultParagraphFont"/>
    <w:link w:val="Quote"/>
    <w:uiPriority w:val="29"/>
    <w:rsid w:val="001B3C0A"/>
    <w:rPr>
      <w:i/>
      <w:iCs/>
      <w:color w:val="404040" w:themeColor="text1" w:themeTint="BF"/>
    </w:rPr>
  </w:style>
  <w:style w:type="paragraph" w:styleId="ListParagraph">
    <w:name w:val="List Paragraph"/>
    <w:basedOn w:val="Normal"/>
    <w:uiPriority w:val="34"/>
    <w:qFormat/>
    <w:rsid w:val="001B3C0A"/>
    <w:pPr>
      <w:ind w:left="720"/>
      <w:contextualSpacing/>
    </w:pPr>
  </w:style>
  <w:style w:type="character" w:styleId="IntenseEmphasis">
    <w:name w:val="Intense Emphasis"/>
    <w:basedOn w:val="DefaultParagraphFont"/>
    <w:uiPriority w:val="21"/>
    <w:qFormat/>
    <w:rsid w:val="001B3C0A"/>
    <w:rPr>
      <w:i/>
      <w:iCs/>
      <w:color w:val="2F5496" w:themeColor="accent1" w:themeShade="BF"/>
    </w:rPr>
  </w:style>
  <w:style w:type="paragraph" w:styleId="IntenseQuote">
    <w:name w:val="Intense Quote"/>
    <w:basedOn w:val="Normal"/>
    <w:next w:val="Normal"/>
    <w:link w:val="IntenseQuoteChar"/>
    <w:uiPriority w:val="30"/>
    <w:qFormat/>
    <w:rsid w:val="001B3C0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B3C0A"/>
    <w:rPr>
      <w:i/>
      <w:iCs/>
      <w:color w:val="2F5496" w:themeColor="accent1" w:themeShade="BF"/>
    </w:rPr>
  </w:style>
  <w:style w:type="character" w:styleId="IntenseReference">
    <w:name w:val="Intense Reference"/>
    <w:basedOn w:val="DefaultParagraphFont"/>
    <w:uiPriority w:val="32"/>
    <w:qFormat/>
    <w:rsid w:val="001B3C0A"/>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19</Pages>
  <Words>3650</Words>
  <Characters>20114</Characters>
  <Application>Microsoft Office Word</Application>
  <DocSecurity>0</DocSecurity>
  <Lines>446</Lines>
  <Paragraphs>228</Paragraphs>
  <ScaleCrop>false</ScaleCrop>
  <Company/>
  <LinksUpToDate>false</LinksUpToDate>
  <CharactersWithSpaces>23536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Mohamed Khalifa</dc:creator>
  <cp:keywords/>
  <dc:description/>
  <cp:lastModifiedBy>Mohamed Khalifa</cp:lastModifiedBy>
  <cp:revision>5</cp:revision>
  <cp:lastPrinted>2025-12-09T11:59:00Z</cp:lastPrinted>
  <dcterms:created xsi:type="dcterms:W3CDTF">2025-11-17T17:56:00Z</dcterms:created>
  <dcterms:modified xsi:type="dcterms:W3CDTF">2025-12-09T12:00:00Z</dcterms:modified>
</cp:coreProperties>
</file>