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FB5" w:rsidRDefault="00814706">
      <w:r>
        <w:t>Midocean University</w:t>
      </w:r>
    </w:p>
    <w:p w:rsidR="00CB1FB5" w:rsidRDefault="00814706">
      <w:r>
        <w:t>College of Management</w:t>
      </w:r>
    </w:p>
    <w:p w:rsidR="00CB1FB5" w:rsidRDefault="00814706">
      <w:r>
        <w:t xml:space="preserve">Leader Name: </w:t>
      </w:r>
      <w:r w:rsidR="004041B7" w:rsidRPr="004041B7">
        <w:rPr>
          <w:rtl/>
        </w:rPr>
        <w:t>حامد القريقري</w:t>
      </w:r>
    </w:p>
    <w:p w:rsidR="00CB1FB5" w:rsidRDefault="00814706">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B1FB5">
        <w:trPr>
          <w:trHeight w:val="453"/>
        </w:trPr>
        <w:tc>
          <w:tcPr>
            <w:tcW w:w="3897" w:type="dxa"/>
            <w:shd w:val="clear" w:color="auto" w:fill="EEECE1"/>
            <w:vAlign w:val="center"/>
          </w:tcPr>
          <w:p w:rsidR="00CB1FB5" w:rsidRDefault="00CB1FB5"/>
        </w:tc>
        <w:tc>
          <w:tcPr>
            <w:tcW w:w="1060" w:type="dxa"/>
            <w:shd w:val="clear" w:color="auto" w:fill="EEECE1"/>
            <w:vAlign w:val="center"/>
          </w:tcPr>
          <w:p w:rsidR="00CB1FB5" w:rsidRDefault="00814706">
            <w:pPr>
              <w:jc w:val="center"/>
            </w:pPr>
            <w:r>
              <w:t>Accepted</w:t>
            </w:r>
          </w:p>
        </w:tc>
        <w:tc>
          <w:tcPr>
            <w:tcW w:w="944" w:type="dxa"/>
            <w:shd w:val="clear" w:color="auto" w:fill="EEECE1"/>
            <w:vAlign w:val="center"/>
          </w:tcPr>
          <w:p w:rsidR="00CB1FB5" w:rsidRDefault="00814706">
            <w:pPr>
              <w:jc w:val="center"/>
            </w:pPr>
            <w:r>
              <w:t>Refused</w:t>
            </w:r>
          </w:p>
        </w:tc>
        <w:tc>
          <w:tcPr>
            <w:tcW w:w="1177" w:type="dxa"/>
            <w:shd w:val="clear" w:color="auto" w:fill="EEECE1"/>
            <w:vAlign w:val="center"/>
          </w:tcPr>
          <w:p w:rsidR="00CB1FB5" w:rsidRDefault="00814706">
            <w:pPr>
              <w:jc w:val="center"/>
            </w:pPr>
            <w:r>
              <w:t>Developed</w:t>
            </w:r>
          </w:p>
        </w:tc>
        <w:tc>
          <w:tcPr>
            <w:tcW w:w="3978" w:type="dxa"/>
            <w:shd w:val="clear" w:color="auto" w:fill="EEECE1"/>
            <w:vAlign w:val="center"/>
          </w:tcPr>
          <w:p w:rsidR="00CB1FB5" w:rsidRDefault="00814706">
            <w:pPr>
              <w:jc w:val="center"/>
            </w:pPr>
            <w:r>
              <w:t>Comment</w:t>
            </w:r>
          </w:p>
        </w:tc>
      </w:tr>
      <w:tr w:rsidR="00CB1FB5">
        <w:trPr>
          <w:trHeight w:val="473"/>
        </w:trPr>
        <w:tc>
          <w:tcPr>
            <w:tcW w:w="3897" w:type="dxa"/>
            <w:shd w:val="clear" w:color="auto" w:fill="EEECE1"/>
            <w:vAlign w:val="center"/>
          </w:tcPr>
          <w:p w:rsidR="00CB1FB5" w:rsidRDefault="00814706">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CB1FB5" w:rsidRDefault="004041B7">
            <w:pPr>
              <w:jc w:val="center"/>
            </w:pPr>
            <w:r w:rsidRPr="004041B7">
              <w:t>√</w:t>
            </w:r>
          </w:p>
        </w:tc>
        <w:tc>
          <w:tcPr>
            <w:tcW w:w="944" w:type="dxa"/>
            <w:vAlign w:val="center"/>
          </w:tcPr>
          <w:p w:rsidR="00CB1FB5" w:rsidRDefault="00CB1FB5">
            <w:pPr>
              <w:jc w:val="center"/>
            </w:pPr>
          </w:p>
        </w:tc>
        <w:tc>
          <w:tcPr>
            <w:tcW w:w="1177" w:type="dxa"/>
            <w:vAlign w:val="center"/>
          </w:tcPr>
          <w:p w:rsidR="00CB1FB5" w:rsidRDefault="00CB1FB5">
            <w:pPr>
              <w:jc w:val="center"/>
            </w:pPr>
          </w:p>
        </w:tc>
        <w:tc>
          <w:tcPr>
            <w:tcW w:w="3978" w:type="dxa"/>
            <w:vAlign w:val="center"/>
          </w:tcPr>
          <w:p w:rsidR="00CB1FB5" w:rsidRDefault="00814706">
            <w:pPr>
              <w:jc w:val="center"/>
            </w:pPr>
            <w:r>
              <w:t>.</w:t>
            </w:r>
          </w:p>
          <w:p w:rsidR="00CB1FB5" w:rsidRDefault="00CB1FB5">
            <w:pPr>
              <w:jc w:val="center"/>
            </w:pPr>
          </w:p>
        </w:tc>
      </w:tr>
      <w:tr w:rsidR="003C3F7B">
        <w:trPr>
          <w:trHeight w:val="453"/>
        </w:trPr>
        <w:tc>
          <w:tcPr>
            <w:tcW w:w="3897" w:type="dxa"/>
            <w:shd w:val="clear" w:color="auto" w:fill="EEECE1"/>
            <w:vAlign w:val="center"/>
          </w:tcPr>
          <w:p w:rsidR="003C3F7B" w:rsidRDefault="003C3F7B" w:rsidP="003C3F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C3F7B" w:rsidRDefault="003C3F7B" w:rsidP="003C3F7B">
            <w:pPr>
              <w:jc w:val="center"/>
            </w:pPr>
            <w:r w:rsidRPr="004041B7">
              <w:t>√</w:t>
            </w:r>
          </w:p>
        </w:tc>
        <w:tc>
          <w:tcPr>
            <w:tcW w:w="944" w:type="dxa"/>
            <w:vAlign w:val="center"/>
          </w:tcPr>
          <w:p w:rsidR="003C3F7B" w:rsidRDefault="003C3F7B" w:rsidP="003C3F7B">
            <w:pPr>
              <w:jc w:val="center"/>
            </w:pPr>
          </w:p>
        </w:tc>
        <w:tc>
          <w:tcPr>
            <w:tcW w:w="1177" w:type="dxa"/>
            <w:vAlign w:val="center"/>
          </w:tcPr>
          <w:p w:rsidR="003C3F7B" w:rsidRDefault="003C3F7B" w:rsidP="003C3F7B">
            <w:pPr>
              <w:jc w:val="center"/>
            </w:pPr>
          </w:p>
        </w:tc>
        <w:tc>
          <w:tcPr>
            <w:tcW w:w="3978" w:type="dxa"/>
            <w:vAlign w:val="center"/>
          </w:tcPr>
          <w:p w:rsidR="003C3F7B" w:rsidRDefault="003C3F7B" w:rsidP="003C3F7B">
            <w:pPr>
              <w:jc w:val="center"/>
            </w:pPr>
            <w:r>
              <w:t xml:space="preserve">: </w:t>
            </w:r>
            <w:r>
              <w:rPr>
                <w:rtl/>
              </w:rPr>
              <w:t>يجب أن يعكس عنوان البحث العلاقة بين المتغير التابع والمتغير المستقل ونطاق تطبيق الدراسة</w:t>
            </w:r>
          </w:p>
        </w:tc>
      </w:tr>
      <w:tr w:rsidR="00E253BD">
        <w:trPr>
          <w:trHeight w:val="453"/>
        </w:trPr>
        <w:tc>
          <w:tcPr>
            <w:tcW w:w="3897" w:type="dxa"/>
            <w:shd w:val="clear" w:color="auto" w:fill="EEECE1"/>
            <w:vAlign w:val="center"/>
          </w:tcPr>
          <w:p w:rsidR="00E253BD" w:rsidRDefault="00E253BD" w:rsidP="00E253B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E253BD" w:rsidRDefault="00E253BD" w:rsidP="00E253BD">
            <w:pPr>
              <w:jc w:val="center"/>
            </w:pPr>
            <w:r w:rsidRPr="004041B7">
              <w:t>√</w:t>
            </w:r>
          </w:p>
        </w:tc>
        <w:tc>
          <w:tcPr>
            <w:tcW w:w="944" w:type="dxa"/>
            <w:vAlign w:val="center"/>
          </w:tcPr>
          <w:p w:rsidR="00E253BD" w:rsidRDefault="00E253BD" w:rsidP="00E253BD">
            <w:pPr>
              <w:jc w:val="center"/>
            </w:pPr>
          </w:p>
        </w:tc>
        <w:tc>
          <w:tcPr>
            <w:tcW w:w="1177" w:type="dxa"/>
            <w:vAlign w:val="center"/>
          </w:tcPr>
          <w:p w:rsidR="00E253BD" w:rsidRDefault="00E253BD" w:rsidP="00E253BD">
            <w:pPr>
              <w:jc w:val="center"/>
            </w:pPr>
          </w:p>
        </w:tc>
        <w:tc>
          <w:tcPr>
            <w:tcW w:w="3978" w:type="dxa"/>
            <w:vAlign w:val="center"/>
          </w:tcPr>
          <w:p w:rsidR="00E253BD" w:rsidRDefault="00E253BD" w:rsidP="00E253BD">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F0D6E">
        <w:trPr>
          <w:trHeight w:val="453"/>
        </w:trPr>
        <w:tc>
          <w:tcPr>
            <w:tcW w:w="3897" w:type="dxa"/>
            <w:shd w:val="clear" w:color="auto" w:fill="EEECE1"/>
            <w:vAlign w:val="center"/>
          </w:tcPr>
          <w:p w:rsidR="00AF0D6E" w:rsidRDefault="00AF0D6E" w:rsidP="00AF0D6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F0D6E" w:rsidRDefault="00AF0D6E" w:rsidP="00AF0D6E">
            <w:pPr>
              <w:jc w:val="center"/>
            </w:pPr>
          </w:p>
        </w:tc>
        <w:tc>
          <w:tcPr>
            <w:tcW w:w="944" w:type="dxa"/>
            <w:vAlign w:val="center"/>
          </w:tcPr>
          <w:p w:rsidR="00AF0D6E" w:rsidRDefault="00AF0D6E" w:rsidP="00AF0D6E">
            <w:pPr>
              <w:jc w:val="center"/>
            </w:pPr>
          </w:p>
        </w:tc>
        <w:tc>
          <w:tcPr>
            <w:tcW w:w="1177" w:type="dxa"/>
            <w:vAlign w:val="center"/>
          </w:tcPr>
          <w:p w:rsidR="00AF0D6E" w:rsidRDefault="00AF0D6E" w:rsidP="00AF0D6E">
            <w:pPr>
              <w:jc w:val="center"/>
            </w:pPr>
            <w:r w:rsidRPr="004041B7">
              <w:t>√</w:t>
            </w:r>
          </w:p>
        </w:tc>
        <w:tc>
          <w:tcPr>
            <w:tcW w:w="3978" w:type="dxa"/>
            <w:vAlign w:val="center"/>
          </w:tcPr>
          <w:p w:rsidR="00AF0D6E" w:rsidRDefault="00AF0D6E" w:rsidP="00AF0D6E">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AF0D6E" w:rsidRPr="00AF0D6E" w:rsidRDefault="00AF0D6E" w:rsidP="00AF0D6E">
            <w:pPr>
              <w:jc w:val="center"/>
              <w:rPr>
                <w:color w:val="FF0000"/>
                <w:rtl/>
              </w:rPr>
            </w:pPr>
            <w:r w:rsidRPr="00AF0D6E">
              <w:rPr>
                <w:rFonts w:hint="cs"/>
                <w:color w:val="FF0000"/>
                <w:rtl/>
              </w:rPr>
              <w:t>يجب توضيح</w:t>
            </w:r>
            <w:r w:rsidRPr="00AF0D6E">
              <w:rPr>
                <w:color w:val="FF0000"/>
                <w:rtl/>
              </w:rPr>
              <w:t xml:space="preserve"> كيف تساهم هذه الدراسات في دعم مشكلة البحث الحالية</w:t>
            </w:r>
          </w:p>
          <w:p w:rsidR="00AF0D6E" w:rsidRDefault="00AF0D6E" w:rsidP="00AF0D6E">
            <w:pPr>
              <w:jc w:val="center"/>
            </w:pPr>
            <w:r w:rsidRPr="00AF0D6E">
              <w:rPr>
                <w:rFonts w:hint="cs"/>
                <w:color w:val="FF0000"/>
                <w:rtl/>
              </w:rPr>
              <w:t>و</w:t>
            </w:r>
            <w:r w:rsidRPr="00AF0D6E">
              <w:rPr>
                <w:color w:val="FF0000"/>
                <w:rtl/>
              </w:rPr>
              <w:t xml:space="preserve">كيف ستضيف </w:t>
            </w:r>
            <w:r w:rsidRPr="00AF0D6E">
              <w:rPr>
                <w:rStyle w:val="Strong"/>
                <w:color w:val="FF0000"/>
                <w:rtl/>
              </w:rPr>
              <w:t>الدراسة الحالية قيمة جديدة للمعرفة العلمية</w:t>
            </w:r>
          </w:p>
        </w:tc>
      </w:tr>
      <w:tr w:rsidR="00AF0D6E">
        <w:trPr>
          <w:trHeight w:val="558"/>
        </w:trPr>
        <w:tc>
          <w:tcPr>
            <w:tcW w:w="3897" w:type="dxa"/>
            <w:shd w:val="clear" w:color="auto" w:fill="EEECE1"/>
            <w:vAlign w:val="center"/>
          </w:tcPr>
          <w:p w:rsidR="00AF0D6E" w:rsidRDefault="00AF0D6E" w:rsidP="00AF0D6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F0D6E" w:rsidRDefault="00AF0D6E" w:rsidP="00AF0D6E">
            <w:pPr>
              <w:jc w:val="center"/>
            </w:pPr>
            <w:r w:rsidRPr="004041B7">
              <w:t>√</w:t>
            </w:r>
          </w:p>
        </w:tc>
        <w:tc>
          <w:tcPr>
            <w:tcW w:w="944" w:type="dxa"/>
            <w:vAlign w:val="center"/>
          </w:tcPr>
          <w:p w:rsidR="00AF0D6E" w:rsidRDefault="00AF0D6E" w:rsidP="00AF0D6E">
            <w:pPr>
              <w:jc w:val="center"/>
            </w:pPr>
          </w:p>
        </w:tc>
        <w:tc>
          <w:tcPr>
            <w:tcW w:w="1177" w:type="dxa"/>
            <w:vAlign w:val="center"/>
          </w:tcPr>
          <w:p w:rsidR="00AF0D6E" w:rsidRDefault="00AF0D6E" w:rsidP="00AF0D6E">
            <w:pPr>
              <w:jc w:val="center"/>
            </w:pPr>
          </w:p>
        </w:tc>
        <w:tc>
          <w:tcPr>
            <w:tcW w:w="3978" w:type="dxa"/>
            <w:vAlign w:val="center"/>
          </w:tcPr>
          <w:p w:rsidR="00AF0D6E" w:rsidRDefault="00AF0D6E" w:rsidP="00AF0D6E">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AF0D6E">
        <w:trPr>
          <w:trHeight w:val="605"/>
        </w:trPr>
        <w:tc>
          <w:tcPr>
            <w:tcW w:w="3897" w:type="dxa"/>
            <w:shd w:val="clear" w:color="auto" w:fill="EEECE1"/>
            <w:vAlign w:val="center"/>
          </w:tcPr>
          <w:p w:rsidR="00AF0D6E" w:rsidRDefault="00AF0D6E" w:rsidP="00AF0D6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F0D6E" w:rsidRDefault="00AF0D6E" w:rsidP="00AF0D6E">
            <w:pPr>
              <w:jc w:val="center"/>
            </w:pPr>
            <w:r w:rsidRPr="004041B7">
              <w:t>√</w:t>
            </w:r>
          </w:p>
        </w:tc>
        <w:tc>
          <w:tcPr>
            <w:tcW w:w="944" w:type="dxa"/>
            <w:vAlign w:val="center"/>
          </w:tcPr>
          <w:p w:rsidR="00AF0D6E" w:rsidRDefault="00AF0D6E" w:rsidP="00AF0D6E">
            <w:pPr>
              <w:jc w:val="center"/>
            </w:pPr>
          </w:p>
        </w:tc>
        <w:tc>
          <w:tcPr>
            <w:tcW w:w="1177" w:type="dxa"/>
            <w:vAlign w:val="center"/>
          </w:tcPr>
          <w:p w:rsidR="00AF0D6E" w:rsidRDefault="00AF0D6E" w:rsidP="00AF0D6E">
            <w:pPr>
              <w:jc w:val="center"/>
            </w:pPr>
          </w:p>
        </w:tc>
        <w:tc>
          <w:tcPr>
            <w:tcW w:w="3978" w:type="dxa"/>
            <w:vAlign w:val="center"/>
          </w:tcPr>
          <w:p w:rsidR="00AF0D6E" w:rsidRDefault="00AF0D6E" w:rsidP="00AF0D6E">
            <w:pPr>
              <w:jc w:val="center"/>
            </w:pPr>
            <w:r>
              <w:rPr>
                <w:rtl/>
              </w:rPr>
              <w:t>يجب ذكر هدف رئيسي محدد، ثم تنبثق عنه مجموعة من الأهداف الفرعية</w:t>
            </w:r>
          </w:p>
        </w:tc>
      </w:tr>
      <w:tr w:rsidR="00AF0D6E">
        <w:trPr>
          <w:trHeight w:val="453"/>
        </w:trPr>
        <w:tc>
          <w:tcPr>
            <w:tcW w:w="3897" w:type="dxa"/>
            <w:shd w:val="clear" w:color="auto" w:fill="EEECE1"/>
            <w:vAlign w:val="center"/>
          </w:tcPr>
          <w:p w:rsidR="00AF0D6E" w:rsidRDefault="00AF0D6E" w:rsidP="00AF0D6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F0D6E" w:rsidRDefault="00AF0D6E" w:rsidP="00AF0D6E">
            <w:pPr>
              <w:jc w:val="center"/>
            </w:pPr>
            <w:r w:rsidRPr="004041B7">
              <w:t>√</w:t>
            </w:r>
          </w:p>
        </w:tc>
        <w:tc>
          <w:tcPr>
            <w:tcW w:w="944" w:type="dxa"/>
            <w:vAlign w:val="center"/>
          </w:tcPr>
          <w:p w:rsidR="00AF0D6E" w:rsidRDefault="00AF0D6E" w:rsidP="00AF0D6E">
            <w:pPr>
              <w:jc w:val="center"/>
            </w:pPr>
          </w:p>
        </w:tc>
        <w:tc>
          <w:tcPr>
            <w:tcW w:w="1177" w:type="dxa"/>
            <w:vAlign w:val="center"/>
          </w:tcPr>
          <w:p w:rsidR="00AF0D6E" w:rsidRDefault="00AF0D6E" w:rsidP="00AF0D6E">
            <w:pPr>
              <w:jc w:val="center"/>
            </w:pPr>
          </w:p>
        </w:tc>
        <w:tc>
          <w:tcPr>
            <w:tcW w:w="3978" w:type="dxa"/>
            <w:vAlign w:val="center"/>
          </w:tcPr>
          <w:p w:rsidR="00AF0D6E" w:rsidRDefault="00AF0D6E" w:rsidP="00AF0D6E">
            <w:pPr>
              <w:jc w:val="center"/>
            </w:pPr>
            <w:r>
              <w:t xml:space="preserve">: </w:t>
            </w:r>
            <w:r>
              <w:rPr>
                <w:rtl/>
              </w:rPr>
              <w:t>ينبغي ذكر تساؤل رئيسي للدراسة ينبثق منه عدد من التساؤلات الفرعية</w:t>
            </w:r>
          </w:p>
        </w:tc>
      </w:tr>
      <w:tr w:rsidR="00BC6779">
        <w:trPr>
          <w:trHeight w:val="622"/>
        </w:trPr>
        <w:tc>
          <w:tcPr>
            <w:tcW w:w="3897" w:type="dxa"/>
            <w:shd w:val="clear" w:color="auto" w:fill="EEECE1"/>
            <w:vAlign w:val="center"/>
          </w:tcPr>
          <w:p w:rsidR="00BC6779" w:rsidRDefault="00BC6779" w:rsidP="00BC677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BC6779" w:rsidRDefault="00BC6779" w:rsidP="00BC6779">
            <w:pPr>
              <w:jc w:val="center"/>
            </w:pPr>
            <w:r w:rsidRPr="004041B7">
              <w:t>√</w:t>
            </w:r>
          </w:p>
        </w:tc>
        <w:tc>
          <w:tcPr>
            <w:tcW w:w="944" w:type="dxa"/>
            <w:vAlign w:val="center"/>
          </w:tcPr>
          <w:p w:rsidR="00BC6779" w:rsidRDefault="00BC6779" w:rsidP="00BC6779">
            <w:pPr>
              <w:jc w:val="center"/>
            </w:pPr>
          </w:p>
        </w:tc>
        <w:tc>
          <w:tcPr>
            <w:tcW w:w="1177" w:type="dxa"/>
            <w:vAlign w:val="center"/>
          </w:tcPr>
          <w:p w:rsidR="00BC6779" w:rsidRDefault="00BC6779" w:rsidP="00BC6779">
            <w:pPr>
              <w:jc w:val="center"/>
            </w:pPr>
          </w:p>
        </w:tc>
        <w:tc>
          <w:tcPr>
            <w:tcW w:w="3978" w:type="dxa"/>
            <w:vAlign w:val="center"/>
          </w:tcPr>
          <w:p w:rsidR="00BC6779" w:rsidRDefault="00BC6779" w:rsidP="00BC6779">
            <w:pPr>
              <w:jc w:val="center"/>
            </w:pPr>
            <w:r>
              <w:rPr>
                <w:rtl/>
              </w:rPr>
              <w:t>بيان الدراسات السابقة والوقوف على أهم نتائجها والمقارنة بينها والتعليق عليها</w:t>
            </w:r>
          </w:p>
        </w:tc>
      </w:tr>
      <w:tr w:rsidR="00BC6779">
        <w:trPr>
          <w:trHeight w:val="574"/>
        </w:trPr>
        <w:tc>
          <w:tcPr>
            <w:tcW w:w="3897" w:type="dxa"/>
            <w:shd w:val="clear" w:color="auto" w:fill="EEECE1"/>
            <w:vAlign w:val="center"/>
          </w:tcPr>
          <w:p w:rsidR="00BC6779" w:rsidRDefault="00BC6779" w:rsidP="00BC677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BC6779" w:rsidRDefault="00BC6779" w:rsidP="00BC6779">
            <w:pPr>
              <w:jc w:val="center"/>
            </w:pPr>
            <w:r w:rsidRPr="004041B7">
              <w:t>√</w:t>
            </w:r>
          </w:p>
        </w:tc>
        <w:tc>
          <w:tcPr>
            <w:tcW w:w="944" w:type="dxa"/>
            <w:vAlign w:val="center"/>
          </w:tcPr>
          <w:p w:rsidR="00BC6779" w:rsidRDefault="00BC6779" w:rsidP="00BC6779">
            <w:pPr>
              <w:jc w:val="center"/>
            </w:pPr>
          </w:p>
        </w:tc>
        <w:tc>
          <w:tcPr>
            <w:tcW w:w="1177" w:type="dxa"/>
            <w:vAlign w:val="center"/>
          </w:tcPr>
          <w:p w:rsidR="00BC6779" w:rsidRDefault="00BC6779" w:rsidP="00BC6779">
            <w:pPr>
              <w:jc w:val="center"/>
            </w:pPr>
          </w:p>
        </w:tc>
        <w:tc>
          <w:tcPr>
            <w:tcW w:w="3978" w:type="dxa"/>
            <w:vAlign w:val="center"/>
          </w:tcPr>
          <w:p w:rsidR="00BC6779" w:rsidRDefault="00BC6779" w:rsidP="00BC6779">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BC6779" w:rsidRDefault="00BC6779" w:rsidP="00BC6779">
            <w:pPr>
              <w:jc w:val="center"/>
            </w:pPr>
          </w:p>
          <w:p w:rsidR="00BC6779" w:rsidRDefault="00BC6779" w:rsidP="00BC6779">
            <w:pPr>
              <w:jc w:val="center"/>
            </w:pPr>
            <w:r>
              <w:rPr>
                <w:rtl/>
              </w:rPr>
              <w:t>تعريف المخاطر</w:t>
            </w:r>
          </w:p>
          <w:p w:rsidR="00BC6779" w:rsidRDefault="00BC6779" w:rsidP="00BC6779">
            <w:pPr>
              <w:jc w:val="center"/>
            </w:pPr>
          </w:p>
          <w:p w:rsidR="00BC6779" w:rsidRDefault="00BC6779" w:rsidP="00BC6779">
            <w:pPr>
              <w:jc w:val="center"/>
            </w:pPr>
            <w:r>
              <w:rPr>
                <w:rtl/>
              </w:rPr>
              <w:t>أنواع المخاطر</w:t>
            </w:r>
          </w:p>
          <w:p w:rsidR="00BC6779" w:rsidRDefault="00BC6779" w:rsidP="00BC6779">
            <w:pPr>
              <w:jc w:val="center"/>
            </w:pPr>
          </w:p>
          <w:p w:rsidR="00BC6779" w:rsidRDefault="00BC6779" w:rsidP="00BC6779">
            <w:pPr>
              <w:jc w:val="center"/>
            </w:pPr>
            <w:r>
              <w:rPr>
                <w:rtl/>
              </w:rPr>
              <w:t>تصنيف المخاطر حسب نوع المشروع أو المؤسسة</w:t>
            </w:r>
          </w:p>
          <w:p w:rsidR="00BC6779" w:rsidRDefault="00BC6779" w:rsidP="00BC6779">
            <w:pPr>
              <w:jc w:val="center"/>
            </w:pPr>
          </w:p>
          <w:p w:rsidR="00BC6779" w:rsidRDefault="00BC6779" w:rsidP="00BC6779">
            <w:pPr>
              <w:jc w:val="center"/>
            </w:pPr>
            <w:r>
              <w:rPr>
                <w:rtl/>
              </w:rPr>
              <w:t>مصادر الخطر</w:t>
            </w:r>
          </w:p>
          <w:p w:rsidR="00BC6779" w:rsidRDefault="00BC6779" w:rsidP="00BC6779">
            <w:pPr>
              <w:jc w:val="center"/>
            </w:pPr>
          </w:p>
          <w:p w:rsidR="00BC6779" w:rsidRDefault="00BC6779" w:rsidP="00BC6779">
            <w:pPr>
              <w:jc w:val="center"/>
            </w:pPr>
            <w:r>
              <w:rPr>
                <w:rtl/>
              </w:rPr>
              <w:t>التعريف بخطوات إدارة المخاطر وشرح ما تتضمنه كل خطوة</w:t>
            </w:r>
          </w:p>
          <w:p w:rsidR="00BC6779" w:rsidRDefault="00BC6779" w:rsidP="00BC6779">
            <w:pPr>
              <w:jc w:val="center"/>
            </w:pPr>
          </w:p>
          <w:p w:rsidR="00BC6779" w:rsidRDefault="00BC6779" w:rsidP="00BC6779">
            <w:pPr>
              <w:jc w:val="center"/>
            </w:pPr>
            <w:r>
              <w:rPr>
                <w:rtl/>
              </w:rPr>
              <w:t>وبذلك نقدم للقارئ كافة المعلومات المتعلقة بالمخاطر حتى نصل إلى الجزء الذي يتم دراسته في بحثنا</w:t>
            </w:r>
          </w:p>
        </w:tc>
      </w:tr>
      <w:tr w:rsidR="00D5748C">
        <w:trPr>
          <w:trHeight w:val="533"/>
        </w:trPr>
        <w:tc>
          <w:tcPr>
            <w:tcW w:w="3897" w:type="dxa"/>
            <w:shd w:val="clear" w:color="auto" w:fill="EEECE1"/>
            <w:vAlign w:val="center"/>
          </w:tcPr>
          <w:p w:rsidR="00D5748C" w:rsidRDefault="00D5748C" w:rsidP="00D5748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D5748C" w:rsidRDefault="00D5748C" w:rsidP="00D5748C">
            <w:pPr>
              <w:jc w:val="center"/>
            </w:pPr>
          </w:p>
        </w:tc>
        <w:tc>
          <w:tcPr>
            <w:tcW w:w="944" w:type="dxa"/>
            <w:vAlign w:val="center"/>
          </w:tcPr>
          <w:p w:rsidR="00D5748C" w:rsidRDefault="00D5748C" w:rsidP="00D5748C">
            <w:pPr>
              <w:jc w:val="center"/>
            </w:pPr>
          </w:p>
        </w:tc>
        <w:tc>
          <w:tcPr>
            <w:tcW w:w="1177" w:type="dxa"/>
            <w:vAlign w:val="center"/>
          </w:tcPr>
          <w:p w:rsidR="00D5748C" w:rsidRDefault="00D5748C" w:rsidP="00D5748C">
            <w:pPr>
              <w:jc w:val="center"/>
            </w:pPr>
            <w:r w:rsidRPr="004041B7">
              <w:t>√</w:t>
            </w:r>
          </w:p>
        </w:tc>
        <w:tc>
          <w:tcPr>
            <w:tcW w:w="3978" w:type="dxa"/>
            <w:vAlign w:val="center"/>
          </w:tcPr>
          <w:p w:rsidR="00D5748C" w:rsidRDefault="00D5748C" w:rsidP="00D5748C">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D5748C" w:rsidRPr="00D5748C" w:rsidRDefault="00D5748C" w:rsidP="00D5748C">
            <w:pPr>
              <w:jc w:val="center"/>
              <w:rPr>
                <w:color w:val="FF0000"/>
                <w:rtl/>
              </w:rPr>
            </w:pPr>
            <w:r w:rsidRPr="00D5748C">
              <w:rPr>
                <w:rFonts w:hint="cs"/>
                <w:color w:val="FF0000"/>
                <w:rtl/>
              </w:rPr>
              <w:t>توضيح كيفية</w:t>
            </w:r>
            <w:r w:rsidRPr="00D5748C">
              <w:rPr>
                <w:color w:val="FF0000"/>
                <w:rtl/>
              </w:rPr>
              <w:t xml:space="preserve"> استخدام المنهج الوصفي التحليلي بشكل دقيق، أي ما الأدوات أو التقنيات التي ستستخدم في وصف وتحليل البيانات</w:t>
            </w:r>
          </w:p>
          <w:p w:rsidR="00D5748C" w:rsidRPr="00D5748C" w:rsidRDefault="00D5748C" w:rsidP="00D5748C">
            <w:pPr>
              <w:jc w:val="center"/>
              <w:rPr>
                <w:rStyle w:val="Strong"/>
                <w:color w:val="FF0000"/>
                <w:rtl/>
              </w:rPr>
            </w:pPr>
            <w:r>
              <w:rPr>
                <w:rFonts w:hint="cs"/>
                <w:color w:val="FF0000"/>
                <w:rtl/>
              </w:rPr>
              <w:t xml:space="preserve">صياغة الفرضيات </w:t>
            </w:r>
            <w:r w:rsidRPr="00D5748C">
              <w:rPr>
                <w:color w:val="FF0000"/>
                <w:rtl/>
              </w:rPr>
              <w:t xml:space="preserve">بالشكل العلمي الصحيح، حيث يجب أن تكون الفرضيات بصيغة </w:t>
            </w:r>
            <w:r w:rsidRPr="00D5748C">
              <w:rPr>
                <w:rStyle w:val="Strong"/>
                <w:color w:val="FF0000"/>
                <w:rtl/>
              </w:rPr>
              <w:t>النفي والإثبات</w:t>
            </w:r>
          </w:p>
          <w:p w:rsidR="00D5748C" w:rsidRDefault="00D5748C" w:rsidP="00D5748C">
            <w:pPr>
              <w:bidi/>
              <w:jc w:val="center"/>
            </w:pPr>
            <w:r w:rsidRPr="00D5748C">
              <w:rPr>
                <w:rStyle w:val="Strong"/>
                <w:color w:val="FF0000"/>
                <w:rtl/>
              </w:rPr>
              <w:t>توضيح البرنامج الإحصائي المستخدم</w:t>
            </w:r>
            <w:r w:rsidRPr="00D5748C">
              <w:rPr>
                <w:color w:val="FF0000"/>
                <w:rtl/>
              </w:rPr>
              <w:t xml:space="preserve"> مثل</w:t>
            </w:r>
            <w:r w:rsidRPr="00D5748C">
              <w:rPr>
                <w:color w:val="FF0000"/>
              </w:rPr>
              <w:t xml:space="preserve"> SPSS</w:t>
            </w:r>
          </w:p>
        </w:tc>
      </w:tr>
      <w:tr w:rsidR="00B86118">
        <w:trPr>
          <w:trHeight w:val="453"/>
        </w:trPr>
        <w:tc>
          <w:tcPr>
            <w:tcW w:w="3897" w:type="dxa"/>
            <w:shd w:val="clear" w:color="auto" w:fill="EEECE1"/>
            <w:vAlign w:val="center"/>
          </w:tcPr>
          <w:p w:rsidR="00B86118" w:rsidRDefault="00B86118" w:rsidP="00B8611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B86118" w:rsidRDefault="00B86118" w:rsidP="00B86118">
            <w:pPr>
              <w:jc w:val="center"/>
            </w:pPr>
          </w:p>
        </w:tc>
        <w:tc>
          <w:tcPr>
            <w:tcW w:w="944" w:type="dxa"/>
            <w:vAlign w:val="center"/>
          </w:tcPr>
          <w:p w:rsidR="00B86118" w:rsidRDefault="00B86118" w:rsidP="00B86118">
            <w:pPr>
              <w:jc w:val="center"/>
            </w:pPr>
          </w:p>
        </w:tc>
        <w:tc>
          <w:tcPr>
            <w:tcW w:w="1177" w:type="dxa"/>
            <w:vAlign w:val="center"/>
          </w:tcPr>
          <w:p w:rsidR="00B86118" w:rsidRDefault="00B86118" w:rsidP="00B86118">
            <w:pPr>
              <w:jc w:val="center"/>
            </w:pPr>
            <w:r w:rsidRPr="004041B7">
              <w:t>√</w:t>
            </w:r>
          </w:p>
        </w:tc>
        <w:tc>
          <w:tcPr>
            <w:tcW w:w="3978" w:type="dxa"/>
            <w:vAlign w:val="center"/>
          </w:tcPr>
          <w:p w:rsidR="00B86118" w:rsidRDefault="00B86118" w:rsidP="00B86118">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B86118" w:rsidRDefault="00B86118" w:rsidP="00B86118">
            <w:pPr>
              <w:jc w:val="center"/>
            </w:pPr>
            <w:r w:rsidRPr="00B86118">
              <w:rPr>
                <w:color w:val="FF0000"/>
                <w:rtl/>
              </w:rPr>
              <w:t>التفصيل حول طبيعة الأسئلة (مغلقة، مفتوحة، أو مزيج منهما)، وطريقة تصميمها، ومدى توافقها مع أهداف الدراسة</w:t>
            </w:r>
          </w:p>
          <w:p w:rsidR="00B86118" w:rsidRDefault="00B86118" w:rsidP="00B86118">
            <w:pPr>
              <w:jc w:val="center"/>
            </w:pPr>
            <w:r w:rsidRPr="00B86118">
              <w:rPr>
                <w:rFonts w:hint="cs"/>
                <w:color w:val="FF0000"/>
                <w:rtl/>
                <w:lang w:bidi="ar-EG"/>
              </w:rPr>
              <w:t>تم ملاحظة أن عينة الدراسة من العاملين بوزارة الصحة وان المتغير المستقل ادارة المخاطر بأبعاه وهذا يختلف عن موضوع البحث</w:t>
            </w:r>
            <w:r>
              <w:t>.</w:t>
            </w:r>
          </w:p>
        </w:tc>
      </w:tr>
      <w:tr w:rsidR="00814706">
        <w:trPr>
          <w:trHeight w:val="453"/>
        </w:trPr>
        <w:tc>
          <w:tcPr>
            <w:tcW w:w="3897" w:type="dxa"/>
            <w:shd w:val="clear" w:color="auto" w:fill="EEECE1"/>
            <w:vAlign w:val="center"/>
          </w:tcPr>
          <w:p w:rsidR="00814706" w:rsidRDefault="00814706" w:rsidP="0081470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14706" w:rsidRDefault="00814706" w:rsidP="00814706">
            <w:pPr>
              <w:jc w:val="center"/>
            </w:pPr>
          </w:p>
        </w:tc>
        <w:tc>
          <w:tcPr>
            <w:tcW w:w="944" w:type="dxa"/>
            <w:vAlign w:val="center"/>
          </w:tcPr>
          <w:p w:rsidR="00814706" w:rsidRDefault="00814706" w:rsidP="00814706">
            <w:pPr>
              <w:jc w:val="center"/>
            </w:pPr>
          </w:p>
        </w:tc>
        <w:tc>
          <w:tcPr>
            <w:tcW w:w="1177" w:type="dxa"/>
            <w:vAlign w:val="center"/>
          </w:tcPr>
          <w:p w:rsidR="00814706" w:rsidRDefault="00814706" w:rsidP="00814706">
            <w:pPr>
              <w:jc w:val="center"/>
            </w:pPr>
            <w:r w:rsidRPr="004041B7">
              <w:t>√</w:t>
            </w:r>
          </w:p>
        </w:tc>
        <w:tc>
          <w:tcPr>
            <w:tcW w:w="3978" w:type="dxa"/>
            <w:vAlign w:val="center"/>
          </w:tcPr>
          <w:p w:rsidR="00814706" w:rsidRDefault="00814706" w:rsidP="00814706">
            <w:pPr>
              <w:jc w:val="center"/>
              <w:rPr>
                <w:rtl/>
              </w:rPr>
            </w:pPr>
            <w:r>
              <w:t xml:space="preserve">: </w:t>
            </w:r>
            <w:r>
              <w:rPr>
                <w:rtl/>
              </w:rPr>
              <w:t>يجب تحديد مجتمع الدراسة وعينة الدراسة</w:t>
            </w:r>
          </w:p>
          <w:p w:rsidR="00814706" w:rsidRPr="00814706" w:rsidRDefault="00814706" w:rsidP="00814706">
            <w:pPr>
              <w:bidi/>
              <w:spacing w:before="100" w:beforeAutospacing="1" w:after="100" w:afterAutospacing="1"/>
              <w:jc w:val="center"/>
              <w:rPr>
                <w:rFonts w:ascii="Times New Roman" w:eastAsia="Times New Roman" w:hAnsi="Times New Roman" w:cs="Times New Roman"/>
                <w:color w:val="FF0000"/>
                <w:sz w:val="24"/>
                <w:szCs w:val="24"/>
                <w:rtl/>
              </w:rPr>
            </w:pPr>
            <w:r w:rsidRPr="00814706">
              <w:rPr>
                <w:rFonts w:ascii="Times New Roman" w:eastAsia="Times New Roman" w:hAnsi="Times New Roman" w:cs="Times New Roman"/>
                <w:color w:val="FF0000"/>
                <w:sz w:val="24"/>
                <w:szCs w:val="24"/>
                <w:rtl/>
              </w:rPr>
              <w:t>هل يشمل جميع العاملين بالمطار؟ أم يقتصر على فئات معينة مثل الإداريين أو الفنيين أو موظفي خدمات المسافرين؟</w:t>
            </w:r>
            <w:r w:rsidRPr="00814706">
              <w:rPr>
                <w:rFonts w:ascii="Times New Roman" w:eastAsia="Times New Roman" w:hAnsi="Times New Roman" w:cs="Times New Roman" w:hint="cs"/>
                <w:color w:val="FF0000"/>
                <w:sz w:val="24"/>
                <w:szCs w:val="24"/>
                <w:rtl/>
              </w:rPr>
              <w:t xml:space="preserve"> </w:t>
            </w:r>
            <w:r w:rsidRPr="00814706">
              <w:rPr>
                <w:rFonts w:ascii="Times New Roman" w:eastAsia="Times New Roman" w:hAnsi="Times New Roman" w:cs="Times New Roman"/>
                <w:color w:val="FF0000"/>
                <w:sz w:val="24"/>
                <w:szCs w:val="24"/>
                <w:rtl/>
              </w:rPr>
              <w:t>هل هناك عدد تقريبي لمجتمع الدراسة (مثلاً: إجمالي عدد العاملين بالمطار)؟</w:t>
            </w:r>
          </w:p>
          <w:p w:rsidR="00814706" w:rsidRPr="00814706" w:rsidRDefault="00814706" w:rsidP="00814706">
            <w:pPr>
              <w:bidi/>
              <w:spacing w:before="100" w:beforeAutospacing="1" w:after="100" w:afterAutospacing="1"/>
              <w:jc w:val="center"/>
              <w:rPr>
                <w:rFonts w:ascii="Times New Roman" w:eastAsia="Times New Roman" w:hAnsi="Times New Roman" w:cs="Times New Roman"/>
                <w:sz w:val="24"/>
                <w:szCs w:val="24"/>
              </w:rPr>
            </w:pPr>
            <w:r w:rsidRPr="00814706">
              <w:rPr>
                <w:rFonts w:ascii="Times New Roman" w:eastAsia="Times New Roman" w:hAnsi="Times New Roman" w:cs="Times New Roman"/>
                <w:color w:val="FF0000"/>
                <w:sz w:val="24"/>
                <w:szCs w:val="24"/>
                <w:rtl/>
              </w:rPr>
              <w:t>هل سيتم استخدام عينة عشوائية بسيطة، أو عينة طبقية، أو عينة قصدية؟</w:t>
            </w:r>
          </w:p>
        </w:tc>
      </w:tr>
      <w:tr w:rsidR="00814706">
        <w:trPr>
          <w:trHeight w:val="884"/>
        </w:trPr>
        <w:tc>
          <w:tcPr>
            <w:tcW w:w="3897" w:type="dxa"/>
            <w:shd w:val="clear" w:color="auto" w:fill="EEECE1"/>
            <w:vAlign w:val="center"/>
          </w:tcPr>
          <w:p w:rsidR="00814706" w:rsidRDefault="00814706" w:rsidP="0081470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14706" w:rsidRDefault="00814706" w:rsidP="00814706">
            <w:pPr>
              <w:jc w:val="center"/>
            </w:pPr>
            <w:r w:rsidRPr="004041B7">
              <w:t>√</w:t>
            </w:r>
          </w:p>
        </w:tc>
        <w:tc>
          <w:tcPr>
            <w:tcW w:w="944" w:type="dxa"/>
            <w:vAlign w:val="center"/>
          </w:tcPr>
          <w:p w:rsidR="00814706" w:rsidRDefault="00814706" w:rsidP="00814706">
            <w:pPr>
              <w:jc w:val="center"/>
            </w:pPr>
          </w:p>
        </w:tc>
        <w:tc>
          <w:tcPr>
            <w:tcW w:w="1177" w:type="dxa"/>
            <w:vAlign w:val="center"/>
          </w:tcPr>
          <w:p w:rsidR="00814706" w:rsidRDefault="00814706" w:rsidP="00814706">
            <w:pPr>
              <w:jc w:val="center"/>
            </w:pPr>
            <w:bookmarkStart w:id="0" w:name="_GoBack"/>
            <w:bookmarkEnd w:id="0"/>
          </w:p>
        </w:tc>
        <w:tc>
          <w:tcPr>
            <w:tcW w:w="3978" w:type="dxa"/>
            <w:vAlign w:val="center"/>
          </w:tcPr>
          <w:p w:rsidR="00814706" w:rsidRDefault="00814706" w:rsidP="00814706">
            <w:pPr>
              <w:jc w:val="center"/>
            </w:pPr>
            <w:r>
              <w:t xml:space="preserve">: </w:t>
            </w:r>
            <w:r>
              <w:rPr>
                <w:rtl/>
              </w:rPr>
              <w:t>يجب ذكر المراجع التي اعتمد عليها الباحث وكتابتها بأسلوب</w:t>
            </w:r>
            <w:r>
              <w:t xml:space="preserve"> APA.</w:t>
            </w:r>
          </w:p>
          <w:p w:rsidR="00814706" w:rsidRDefault="00814706" w:rsidP="00814706">
            <w:pPr>
              <w:jc w:val="center"/>
            </w:pPr>
          </w:p>
        </w:tc>
      </w:tr>
      <w:tr w:rsidR="00814706">
        <w:trPr>
          <w:trHeight w:val="1403"/>
        </w:trPr>
        <w:tc>
          <w:tcPr>
            <w:tcW w:w="3897" w:type="dxa"/>
            <w:shd w:val="clear" w:color="auto" w:fill="EEECE1"/>
            <w:vAlign w:val="center"/>
          </w:tcPr>
          <w:p w:rsidR="00814706" w:rsidRDefault="00814706" w:rsidP="0081470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14706" w:rsidRDefault="00814706" w:rsidP="00814706">
            <w:pPr>
              <w:jc w:val="center"/>
            </w:pPr>
            <w:r w:rsidRPr="004041B7">
              <w:rPr>
                <w:rtl/>
              </w:rPr>
              <w:t>إجراء التعديلات المذكورة لتحسين جودته ودقته العلمية</w:t>
            </w:r>
          </w:p>
        </w:tc>
      </w:tr>
    </w:tbl>
    <w:p w:rsidR="00CB1FB5" w:rsidRDefault="00814706">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B1F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190AD9"/>
    <w:multiLevelType w:val="multilevel"/>
    <w:tmpl w:val="B75257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FB5"/>
    <w:rsid w:val="003C3F7B"/>
    <w:rsid w:val="004041B7"/>
    <w:rsid w:val="007E3C7A"/>
    <w:rsid w:val="00814706"/>
    <w:rsid w:val="00843E21"/>
    <w:rsid w:val="00AF0D6E"/>
    <w:rsid w:val="00B86118"/>
    <w:rsid w:val="00BC6779"/>
    <w:rsid w:val="00CB1FB5"/>
    <w:rsid w:val="00D5748C"/>
    <w:rsid w:val="00E253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AFBC"/>
  <w15:docId w15:val="{F4C237F8-45AE-43A2-8EE2-7EC5E1D65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AF0D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725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2025-03-31T23:27:00Z</dcterms:created>
  <dcterms:modified xsi:type="dcterms:W3CDTF">2025-04-01T00:01:00Z</dcterms:modified>
</cp:coreProperties>
</file>