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F70080" w:rsidRDefault="009125CE" w:rsidP="000F5714">
      <w:pPr>
        <w:spacing w:line="360" w:lineRule="auto"/>
        <w:jc w:val="both"/>
        <w:rPr>
          <w:rFonts w:ascii="Sakkal Majalla" w:hAnsi="Sakkal Majalla" w:cs="Sakkal Majalla"/>
          <w:b/>
          <w:bCs/>
          <w:color w:val="000000" w:themeColor="text1"/>
          <w:sz w:val="28"/>
          <w:szCs w:val="28"/>
          <w:lang w:bidi="ar-EG"/>
        </w:rPr>
      </w:pPr>
      <w:r w:rsidRPr="00F70080">
        <w:rPr>
          <w:rFonts w:ascii="Sakkal Majalla" w:hAnsi="Sakkal Majalla" w:cs="Sakkal Majalla" w:hint="cs"/>
          <w:b/>
          <w:bCs/>
          <w:color w:val="000000" w:themeColor="text1"/>
          <w:sz w:val="28"/>
          <w:szCs w:val="28"/>
          <w:rtl/>
          <w:lang w:bidi="ar-EG"/>
        </w:rPr>
        <w:t xml:space="preserve">جامعة </w:t>
      </w:r>
      <w:proofErr w:type="spellStart"/>
      <w:r w:rsidRPr="00F70080">
        <w:rPr>
          <w:rFonts w:ascii="Sakkal Majalla" w:hAnsi="Sakkal Majalla" w:cs="Sakkal Majalla" w:hint="cs"/>
          <w:b/>
          <w:bCs/>
          <w:color w:val="000000" w:themeColor="text1"/>
          <w:sz w:val="28"/>
          <w:szCs w:val="28"/>
          <w:rtl/>
          <w:lang w:bidi="ar-EG"/>
        </w:rPr>
        <w:t>ميدأوشن</w:t>
      </w:r>
      <w:proofErr w:type="spellEnd"/>
      <w:r w:rsidRPr="00F70080">
        <w:rPr>
          <w:rFonts w:ascii="Sakkal Majalla" w:hAnsi="Sakkal Majalla" w:cs="Sakkal Majalla" w:hint="cs"/>
          <w:b/>
          <w:bCs/>
          <w:color w:val="000000" w:themeColor="text1"/>
          <w:sz w:val="28"/>
          <w:szCs w:val="28"/>
          <w:rtl/>
          <w:lang w:bidi="ar-EG"/>
        </w:rPr>
        <w:t xml:space="preserve"> </w:t>
      </w:r>
    </w:p>
    <w:p w14:paraId="1E957002" w14:textId="04B27A9D" w:rsidR="00F546CE" w:rsidRPr="00F70080" w:rsidRDefault="009125CE" w:rsidP="000F5714">
      <w:pPr>
        <w:spacing w:line="360" w:lineRule="auto"/>
        <w:jc w:val="both"/>
        <w:rPr>
          <w:rFonts w:ascii="Sakkal Majalla" w:hAnsi="Sakkal Majalla" w:cs="Sakkal Majalla"/>
          <w:b/>
          <w:bCs/>
          <w:color w:val="000000" w:themeColor="text1"/>
          <w:sz w:val="28"/>
          <w:szCs w:val="28"/>
          <w:rtl/>
          <w:lang w:bidi="ar-EG"/>
        </w:rPr>
      </w:pPr>
      <w:r w:rsidRPr="00F70080">
        <w:rPr>
          <w:rFonts w:ascii="Sakkal Majalla" w:hAnsi="Sakkal Majalla" w:cs="Sakkal Majalla" w:hint="cs"/>
          <w:b/>
          <w:bCs/>
          <w:noProof/>
          <w:color w:val="000000" w:themeColor="text1"/>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70080">
        <w:rPr>
          <w:rFonts w:ascii="Sakkal Majalla" w:hAnsi="Sakkal Majalla" w:cs="Sakkal Majalla" w:hint="cs"/>
          <w:b/>
          <w:bCs/>
          <w:color w:val="000000" w:themeColor="text1"/>
          <w:sz w:val="28"/>
          <w:szCs w:val="28"/>
          <w:lang w:bidi="ar-EG"/>
        </w:rPr>
        <w:t xml:space="preserve">    </w:t>
      </w:r>
      <w:r w:rsidRPr="00F70080">
        <w:rPr>
          <w:rFonts w:ascii="Sakkal Majalla" w:hAnsi="Sakkal Majalla" w:cs="Sakkal Majalla" w:hint="cs"/>
          <w:b/>
          <w:bCs/>
          <w:color w:val="000000" w:themeColor="text1"/>
          <w:sz w:val="28"/>
          <w:szCs w:val="28"/>
          <w:rtl/>
          <w:lang w:bidi="ar-EG"/>
        </w:rPr>
        <w:t xml:space="preserve">كلية الإدارة </w:t>
      </w:r>
    </w:p>
    <w:p w14:paraId="0217C513" w14:textId="4DA702B5" w:rsidR="009125CE" w:rsidRPr="00FF4BE7" w:rsidRDefault="009125CE" w:rsidP="000F5714">
      <w:pPr>
        <w:spacing w:line="360" w:lineRule="auto"/>
        <w:jc w:val="both"/>
        <w:rPr>
          <w:rFonts w:ascii="Sakkal Majalla" w:hAnsi="Sakkal Majalla" w:cs="Sakkal Majalla"/>
          <w:b/>
          <w:bCs/>
          <w:color w:val="000000" w:themeColor="text1"/>
          <w:sz w:val="28"/>
          <w:szCs w:val="28"/>
          <w:rtl/>
        </w:rPr>
      </w:pPr>
      <w:r w:rsidRPr="00F70080">
        <w:rPr>
          <w:rFonts w:ascii="Sakkal Majalla" w:hAnsi="Sakkal Majalla" w:cs="Sakkal Majalla" w:hint="cs"/>
          <w:b/>
          <w:bCs/>
          <w:color w:val="000000" w:themeColor="text1"/>
          <w:sz w:val="28"/>
          <w:szCs w:val="28"/>
          <w:rtl/>
          <w:lang w:bidi="ar-EG"/>
        </w:rPr>
        <w:t>قسم / تخصص</w:t>
      </w:r>
      <w:r w:rsidR="00FF4BE7">
        <w:rPr>
          <w:rFonts w:ascii="Sakkal Majalla" w:hAnsi="Sakkal Majalla" w:cs="Sakkal Majalla" w:hint="cs"/>
          <w:color w:val="000000" w:themeColor="text1"/>
          <w:sz w:val="28"/>
          <w:szCs w:val="28"/>
          <w:rtl/>
          <w:lang w:bidi="ar-EG"/>
        </w:rPr>
        <w:t xml:space="preserve"> </w:t>
      </w:r>
      <w:r w:rsidR="00FF4BE7" w:rsidRPr="00FF4BE7">
        <w:rPr>
          <w:rFonts w:ascii="Sakkal Majalla" w:hAnsi="Sakkal Majalla" w:cs="Sakkal Majalla" w:hint="cs"/>
          <w:b/>
          <w:bCs/>
          <w:color w:val="000000" w:themeColor="text1"/>
          <w:sz w:val="28"/>
          <w:szCs w:val="28"/>
          <w:rtl/>
          <w:lang w:bidi="ar-EG"/>
        </w:rPr>
        <w:t xml:space="preserve">ماجستير إدارة </w:t>
      </w:r>
      <w:r w:rsidR="00AC23D3">
        <w:rPr>
          <w:rFonts w:ascii="Sakkal Majalla" w:hAnsi="Sakkal Majalla" w:cs="Sakkal Majalla" w:hint="cs"/>
          <w:b/>
          <w:bCs/>
          <w:color w:val="000000" w:themeColor="text1"/>
          <w:sz w:val="28"/>
          <w:szCs w:val="28"/>
          <w:rtl/>
        </w:rPr>
        <w:t>المشاريع</w:t>
      </w:r>
    </w:p>
    <w:p w14:paraId="11A91486" w14:textId="77777777" w:rsidR="009125CE" w:rsidRPr="00F70080" w:rsidRDefault="009125CE" w:rsidP="000F5714">
      <w:pPr>
        <w:spacing w:line="360" w:lineRule="auto"/>
        <w:jc w:val="both"/>
        <w:rPr>
          <w:rFonts w:ascii="Sakkal Majalla" w:hAnsi="Sakkal Majalla" w:cs="Sakkal Majalla"/>
          <w:color w:val="000000" w:themeColor="text1"/>
          <w:sz w:val="28"/>
          <w:szCs w:val="28"/>
          <w:rtl/>
          <w:lang w:bidi="ar-EG"/>
        </w:rPr>
      </w:pPr>
    </w:p>
    <w:p w14:paraId="3A7BF367" w14:textId="77777777" w:rsidR="009125CE" w:rsidRPr="00F70080" w:rsidRDefault="009125CE" w:rsidP="000F5714">
      <w:pPr>
        <w:spacing w:line="360" w:lineRule="auto"/>
        <w:jc w:val="both"/>
        <w:rPr>
          <w:rFonts w:ascii="Sakkal Majalla" w:hAnsi="Sakkal Majalla" w:cs="Sakkal Majalla"/>
          <w:color w:val="000000" w:themeColor="text1"/>
          <w:sz w:val="28"/>
          <w:szCs w:val="28"/>
          <w:rtl/>
          <w:lang w:bidi="ar-EG"/>
        </w:rPr>
      </w:pPr>
    </w:p>
    <w:p w14:paraId="6FAE945F" w14:textId="77777777" w:rsidR="00EA63F1" w:rsidRPr="00F70080" w:rsidRDefault="00EA63F1" w:rsidP="000F5714">
      <w:pPr>
        <w:spacing w:line="360" w:lineRule="auto"/>
        <w:jc w:val="center"/>
        <w:rPr>
          <w:rFonts w:ascii="Sakkal Majalla" w:hAnsi="Sakkal Majalla" w:cs="Sakkal Majalla"/>
          <w:b/>
          <w:bCs/>
          <w:color w:val="000000" w:themeColor="text1"/>
          <w:sz w:val="28"/>
          <w:szCs w:val="28"/>
          <w:rtl/>
          <w:lang w:bidi="ar-EG"/>
        </w:rPr>
      </w:pPr>
    </w:p>
    <w:p w14:paraId="15C28831" w14:textId="278335AA" w:rsidR="009125CE" w:rsidRPr="00F70080" w:rsidRDefault="00EA63F1" w:rsidP="000F5714">
      <w:pPr>
        <w:spacing w:line="360" w:lineRule="auto"/>
        <w:jc w:val="center"/>
        <w:rPr>
          <w:rFonts w:ascii="Sakkal Majalla" w:hAnsi="Sakkal Majalla" w:cs="Sakkal Majalla"/>
          <w:b/>
          <w:bCs/>
          <w:color w:val="000000" w:themeColor="text1"/>
          <w:sz w:val="36"/>
          <w:szCs w:val="36"/>
          <w:rtl/>
          <w:lang w:bidi="ar-EG"/>
        </w:rPr>
      </w:pPr>
      <w:r w:rsidRPr="00F70080">
        <w:rPr>
          <w:rFonts w:ascii="Sakkal Majalla" w:hAnsi="Sakkal Majalla" w:cs="Sakkal Majalla" w:hint="cs"/>
          <w:b/>
          <w:bCs/>
          <w:color w:val="000000" w:themeColor="text1"/>
          <w:sz w:val="36"/>
          <w:szCs w:val="36"/>
          <w:rtl/>
          <w:lang w:bidi="ar-EG"/>
        </w:rPr>
        <w:t>أثر التدريب على تحسين مهارات العاملين</w:t>
      </w:r>
    </w:p>
    <w:p w14:paraId="0EB57E30" w14:textId="77777777" w:rsidR="009125CE" w:rsidRPr="00F70080" w:rsidRDefault="009125CE" w:rsidP="00452020">
      <w:pPr>
        <w:spacing w:line="360" w:lineRule="auto"/>
        <w:rPr>
          <w:rFonts w:ascii="Sakkal Majalla" w:hAnsi="Sakkal Majalla" w:cs="Sakkal Majalla"/>
          <w:b/>
          <w:bCs/>
          <w:color w:val="000000" w:themeColor="text1"/>
          <w:sz w:val="28"/>
          <w:szCs w:val="28"/>
          <w:rtl/>
          <w:lang w:bidi="ar-EG"/>
        </w:rPr>
      </w:pPr>
    </w:p>
    <w:p w14:paraId="751A7E65" w14:textId="7EAB7D43" w:rsidR="009125CE" w:rsidRPr="00F70080" w:rsidRDefault="009125CE" w:rsidP="000F5714">
      <w:pPr>
        <w:spacing w:line="360" w:lineRule="auto"/>
        <w:jc w:val="center"/>
        <w:rPr>
          <w:rFonts w:ascii="Sakkal Majalla" w:hAnsi="Sakkal Majalla" w:cs="Sakkal Majalla"/>
          <w:b/>
          <w:bCs/>
          <w:color w:val="000000" w:themeColor="text1"/>
          <w:sz w:val="28"/>
          <w:szCs w:val="28"/>
          <w:rtl/>
          <w:lang w:bidi="ar-EG"/>
        </w:rPr>
      </w:pPr>
      <w:r w:rsidRPr="00F70080">
        <w:rPr>
          <w:rFonts w:ascii="Sakkal Majalla" w:hAnsi="Sakkal Majalla" w:cs="Sakkal Majalla" w:hint="cs"/>
          <w:b/>
          <w:bCs/>
          <w:color w:val="000000" w:themeColor="text1"/>
          <w:sz w:val="28"/>
          <w:szCs w:val="28"/>
          <w:rtl/>
          <w:lang w:bidi="ar-EG"/>
        </w:rPr>
        <w:t>إعداد الطالب</w:t>
      </w:r>
      <w:r w:rsidR="005D7C02">
        <w:rPr>
          <w:rFonts w:ascii="Sakkal Majalla" w:hAnsi="Sakkal Majalla" w:cs="Sakkal Majalla" w:hint="cs"/>
          <w:b/>
          <w:bCs/>
          <w:color w:val="000000" w:themeColor="text1"/>
          <w:sz w:val="28"/>
          <w:szCs w:val="28"/>
          <w:rtl/>
          <w:lang w:bidi="ar-EG"/>
        </w:rPr>
        <w:t>ة</w:t>
      </w:r>
      <w:r w:rsidRPr="00F70080">
        <w:rPr>
          <w:rFonts w:ascii="Sakkal Majalla" w:hAnsi="Sakkal Majalla" w:cs="Sakkal Majalla" w:hint="cs"/>
          <w:b/>
          <w:bCs/>
          <w:color w:val="000000" w:themeColor="text1"/>
          <w:sz w:val="28"/>
          <w:szCs w:val="28"/>
          <w:rtl/>
          <w:lang w:bidi="ar-EG"/>
        </w:rPr>
        <w:t>/</w:t>
      </w:r>
    </w:p>
    <w:p w14:paraId="76AA45C9" w14:textId="55D0193D" w:rsidR="009125CE" w:rsidRPr="0041558F" w:rsidRDefault="005D7C02" w:rsidP="000F5714">
      <w:pPr>
        <w:spacing w:line="360" w:lineRule="auto"/>
        <w:jc w:val="center"/>
        <w:rPr>
          <w:rFonts w:ascii="Sakkal Majalla" w:hAnsi="Sakkal Majalla" w:cs="Sakkal Majalla"/>
          <w:b/>
          <w:bCs/>
          <w:color w:val="000000" w:themeColor="text1"/>
          <w:sz w:val="28"/>
          <w:szCs w:val="28"/>
          <w:rtl/>
          <w:lang w:bidi="ar-EG"/>
        </w:rPr>
      </w:pPr>
      <w:r w:rsidRPr="0041558F">
        <w:rPr>
          <w:rFonts w:ascii="Sakkal Majalla" w:hAnsi="Sakkal Majalla" w:cs="Sakkal Majalla" w:hint="cs"/>
          <w:b/>
          <w:bCs/>
          <w:color w:val="000000" w:themeColor="text1"/>
          <w:sz w:val="28"/>
          <w:szCs w:val="28"/>
          <w:rtl/>
          <w:lang w:bidi="ar-EG"/>
        </w:rPr>
        <w:t>سارة محمد</w:t>
      </w:r>
      <w:r w:rsidR="001D33B7">
        <w:rPr>
          <w:rFonts w:ascii="Sakkal Majalla" w:hAnsi="Sakkal Majalla" w:cs="Sakkal Majalla" w:hint="cs"/>
          <w:b/>
          <w:bCs/>
          <w:color w:val="000000" w:themeColor="text1"/>
          <w:sz w:val="28"/>
          <w:szCs w:val="28"/>
          <w:rtl/>
          <w:lang w:bidi="ar-EG"/>
        </w:rPr>
        <w:t xml:space="preserve"> سعد</w:t>
      </w:r>
      <w:r w:rsidRPr="0041558F">
        <w:rPr>
          <w:rFonts w:ascii="Sakkal Majalla" w:hAnsi="Sakkal Majalla" w:cs="Sakkal Majalla" w:hint="cs"/>
          <w:b/>
          <w:bCs/>
          <w:color w:val="000000" w:themeColor="text1"/>
          <w:sz w:val="28"/>
          <w:szCs w:val="28"/>
          <w:rtl/>
          <w:lang w:bidi="ar-EG"/>
        </w:rPr>
        <w:t xml:space="preserve"> القرني</w:t>
      </w:r>
    </w:p>
    <w:p w14:paraId="3D3CBDF8" w14:textId="77777777" w:rsidR="009125CE" w:rsidRPr="00F70080" w:rsidRDefault="009125CE" w:rsidP="000F5714">
      <w:pPr>
        <w:spacing w:line="360" w:lineRule="auto"/>
        <w:jc w:val="center"/>
        <w:rPr>
          <w:rFonts w:ascii="Sakkal Majalla" w:hAnsi="Sakkal Majalla" w:cs="Sakkal Majalla"/>
          <w:b/>
          <w:bCs/>
          <w:color w:val="000000" w:themeColor="text1"/>
          <w:sz w:val="28"/>
          <w:szCs w:val="28"/>
          <w:rtl/>
          <w:lang w:bidi="ar-EG"/>
        </w:rPr>
      </w:pPr>
    </w:p>
    <w:p w14:paraId="58D6152F" w14:textId="77777777" w:rsidR="009125CE" w:rsidRPr="00F70080" w:rsidRDefault="009125CE" w:rsidP="000F5714">
      <w:pPr>
        <w:spacing w:line="360" w:lineRule="auto"/>
        <w:jc w:val="center"/>
        <w:rPr>
          <w:rFonts w:ascii="Sakkal Majalla" w:hAnsi="Sakkal Majalla" w:cs="Sakkal Majalla"/>
          <w:b/>
          <w:bCs/>
          <w:color w:val="000000" w:themeColor="text1"/>
          <w:sz w:val="28"/>
          <w:szCs w:val="28"/>
          <w:rtl/>
          <w:lang w:bidi="ar-EG"/>
        </w:rPr>
      </w:pPr>
    </w:p>
    <w:p w14:paraId="5F4EE2DE" w14:textId="1A92484F" w:rsidR="009125CE" w:rsidRPr="00F70080" w:rsidRDefault="009125CE" w:rsidP="000F5714">
      <w:pPr>
        <w:spacing w:line="360" w:lineRule="auto"/>
        <w:jc w:val="center"/>
        <w:rPr>
          <w:rFonts w:ascii="Sakkal Majalla" w:hAnsi="Sakkal Majalla" w:cs="Sakkal Majalla"/>
          <w:b/>
          <w:bCs/>
          <w:color w:val="000000" w:themeColor="text1"/>
          <w:sz w:val="28"/>
          <w:szCs w:val="28"/>
          <w:rtl/>
          <w:lang w:bidi="ar-EG"/>
        </w:rPr>
      </w:pPr>
      <w:r w:rsidRPr="00F70080">
        <w:rPr>
          <w:rFonts w:ascii="Sakkal Majalla" w:hAnsi="Sakkal Majalla" w:cs="Sakkal Majalla" w:hint="cs"/>
          <w:b/>
          <w:bCs/>
          <w:color w:val="000000" w:themeColor="text1"/>
          <w:sz w:val="28"/>
          <w:szCs w:val="28"/>
          <w:rtl/>
          <w:lang w:bidi="ar-EG"/>
        </w:rPr>
        <w:t>إشراف/</w:t>
      </w:r>
    </w:p>
    <w:p w14:paraId="469C0F63" w14:textId="77777777" w:rsidR="006F756C" w:rsidRDefault="00D04F62" w:rsidP="000F5714">
      <w:pPr>
        <w:spacing w:line="360" w:lineRule="auto"/>
        <w:jc w:val="center"/>
        <w:rPr>
          <w:rFonts w:ascii="Sakkal Majalla" w:hAnsi="Sakkal Majalla" w:cs="Sakkal Majalla"/>
          <w:b/>
          <w:bCs/>
          <w:color w:val="000000" w:themeColor="text1"/>
          <w:sz w:val="28"/>
          <w:szCs w:val="28"/>
          <w:rtl/>
          <w:lang w:bidi="ar-EG"/>
        </w:rPr>
      </w:pPr>
      <w:proofErr w:type="spellStart"/>
      <w:proofErr w:type="gramStart"/>
      <w:r w:rsidRPr="00F70080">
        <w:rPr>
          <w:rFonts w:ascii="Sakkal Majalla" w:hAnsi="Sakkal Majalla" w:cs="Sakkal Majalla" w:hint="cs"/>
          <w:b/>
          <w:bCs/>
          <w:color w:val="000000" w:themeColor="text1"/>
          <w:sz w:val="28"/>
          <w:szCs w:val="28"/>
          <w:rtl/>
          <w:lang w:bidi="ar-EG"/>
        </w:rPr>
        <w:t>د.</w:t>
      </w:r>
      <w:r w:rsidR="006F756C">
        <w:rPr>
          <w:rFonts w:ascii="Sakkal Majalla" w:hAnsi="Sakkal Majalla" w:cs="Sakkal Majalla" w:hint="cs"/>
          <w:b/>
          <w:bCs/>
          <w:color w:val="000000" w:themeColor="text1"/>
          <w:sz w:val="28"/>
          <w:szCs w:val="28"/>
          <w:rtl/>
          <w:lang w:bidi="ar-EG"/>
        </w:rPr>
        <w:t>أسماء</w:t>
      </w:r>
      <w:proofErr w:type="spellEnd"/>
      <w:proofErr w:type="gramEnd"/>
      <w:r w:rsidR="006F756C">
        <w:rPr>
          <w:rFonts w:ascii="Sakkal Majalla" w:hAnsi="Sakkal Majalla" w:cs="Sakkal Majalla" w:hint="cs"/>
          <w:b/>
          <w:bCs/>
          <w:color w:val="000000" w:themeColor="text1"/>
          <w:sz w:val="28"/>
          <w:szCs w:val="28"/>
          <w:rtl/>
          <w:lang w:bidi="ar-EG"/>
        </w:rPr>
        <w:t xml:space="preserve"> أبو عنزة </w:t>
      </w:r>
    </w:p>
    <w:p w14:paraId="2EFA31CD" w14:textId="350B73F0" w:rsidR="009125CE" w:rsidRPr="00F70080" w:rsidRDefault="0041558F" w:rsidP="000F5714">
      <w:pPr>
        <w:spacing w:line="360" w:lineRule="auto"/>
        <w:jc w:val="center"/>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د. ميرنا عماد مكرم</w:t>
      </w:r>
    </w:p>
    <w:p w14:paraId="22738CC6" w14:textId="77777777" w:rsidR="009125CE" w:rsidRPr="00F70080" w:rsidRDefault="009125CE" w:rsidP="000F5714">
      <w:pPr>
        <w:spacing w:line="360" w:lineRule="auto"/>
        <w:jc w:val="both"/>
        <w:rPr>
          <w:rFonts w:ascii="Sakkal Majalla" w:hAnsi="Sakkal Majalla" w:cs="Sakkal Majalla"/>
          <w:b/>
          <w:bCs/>
          <w:color w:val="000000" w:themeColor="text1"/>
          <w:sz w:val="28"/>
          <w:szCs w:val="28"/>
          <w:rtl/>
          <w:lang w:bidi="ar-EG"/>
        </w:rPr>
      </w:pPr>
    </w:p>
    <w:p w14:paraId="14480418" w14:textId="78A6C3AC" w:rsidR="009125CE" w:rsidRPr="00F70080" w:rsidRDefault="009125CE" w:rsidP="000F5714">
      <w:pPr>
        <w:spacing w:line="360" w:lineRule="auto"/>
        <w:jc w:val="center"/>
        <w:rPr>
          <w:rFonts w:ascii="Sakkal Majalla" w:hAnsi="Sakkal Majalla" w:cs="Sakkal Majalla"/>
          <w:b/>
          <w:bCs/>
          <w:color w:val="000000" w:themeColor="text1"/>
          <w:sz w:val="28"/>
          <w:szCs w:val="28"/>
          <w:rtl/>
          <w:lang w:bidi="ar-EG"/>
        </w:rPr>
      </w:pPr>
      <w:r w:rsidRPr="00F70080">
        <w:rPr>
          <w:rFonts w:ascii="Sakkal Majalla" w:hAnsi="Sakkal Majalla" w:cs="Sakkal Majalla" w:hint="cs"/>
          <w:b/>
          <w:bCs/>
          <w:color w:val="000000" w:themeColor="text1"/>
          <w:sz w:val="28"/>
          <w:szCs w:val="28"/>
          <w:rtl/>
          <w:lang w:bidi="ar-EG"/>
        </w:rPr>
        <w:t>العام الدراسي:</w:t>
      </w:r>
    </w:p>
    <w:p w14:paraId="71099ADB" w14:textId="7B58DF5B" w:rsidR="009125CE" w:rsidRPr="00F70080" w:rsidRDefault="009125CE" w:rsidP="000F5714">
      <w:pPr>
        <w:spacing w:line="360" w:lineRule="auto"/>
        <w:jc w:val="center"/>
        <w:rPr>
          <w:rFonts w:ascii="Sakkal Majalla" w:hAnsi="Sakkal Majalla" w:cs="Sakkal Majalla"/>
          <w:b/>
          <w:bCs/>
          <w:color w:val="000000" w:themeColor="text1"/>
          <w:sz w:val="28"/>
          <w:szCs w:val="28"/>
          <w:rtl/>
          <w:lang w:bidi="ar-EG"/>
        </w:rPr>
      </w:pPr>
      <w:r w:rsidRPr="00F70080">
        <w:rPr>
          <w:rFonts w:ascii="Sakkal Majalla" w:hAnsi="Sakkal Majalla" w:cs="Sakkal Majalla" w:hint="cs"/>
          <w:b/>
          <w:bCs/>
          <w:color w:val="000000" w:themeColor="text1"/>
          <w:sz w:val="28"/>
          <w:szCs w:val="28"/>
          <w:rtl/>
          <w:lang w:bidi="ar-EG"/>
        </w:rPr>
        <w:t>202</w:t>
      </w:r>
      <w:r w:rsidR="00D52480" w:rsidRPr="00F70080">
        <w:rPr>
          <w:rFonts w:ascii="Sakkal Majalla" w:hAnsi="Sakkal Majalla" w:cs="Sakkal Majalla" w:hint="cs"/>
          <w:b/>
          <w:bCs/>
          <w:color w:val="000000" w:themeColor="text1"/>
          <w:sz w:val="28"/>
          <w:szCs w:val="28"/>
          <w:rtl/>
          <w:lang w:bidi="ar-EG"/>
        </w:rPr>
        <w:t>4</w:t>
      </w:r>
    </w:p>
    <w:p w14:paraId="566F8142" w14:textId="5DCF33B4" w:rsidR="009125CE" w:rsidRPr="00D614C7" w:rsidRDefault="009125CE" w:rsidP="001628B9">
      <w:pPr>
        <w:pStyle w:val="Heading1"/>
        <w:spacing w:before="0" w:line="360" w:lineRule="auto"/>
        <w:jc w:val="both"/>
        <w:rPr>
          <w:rFonts w:ascii="Sakkal Majalla" w:hAnsi="Sakkal Majalla" w:cs="Sakkal Majalla"/>
          <w:b/>
          <w:bCs/>
          <w:color w:val="000000" w:themeColor="text1"/>
          <w:u w:val="single"/>
          <w:rtl/>
        </w:rPr>
      </w:pPr>
      <w:bookmarkStart w:id="0" w:name="_Toc181899991"/>
      <w:r w:rsidRPr="00F70080">
        <w:rPr>
          <w:rFonts w:ascii="Sakkal Majalla" w:hAnsi="Sakkal Majalla" w:cs="Sakkal Majalla" w:hint="cs"/>
          <w:b/>
          <w:bCs/>
          <w:color w:val="000000" w:themeColor="text1"/>
          <w:u w:val="single"/>
          <w:rtl/>
          <w:lang w:bidi="ar-EG"/>
        </w:rPr>
        <w:lastRenderedPageBreak/>
        <w:t xml:space="preserve">فهرس </w:t>
      </w:r>
      <w:proofErr w:type="spellStart"/>
      <w:r w:rsidRPr="00F70080">
        <w:rPr>
          <w:rFonts w:ascii="Sakkal Majalla" w:hAnsi="Sakkal Majalla" w:cs="Sakkal Majalla" w:hint="cs"/>
          <w:b/>
          <w:bCs/>
          <w:color w:val="000000" w:themeColor="text1"/>
          <w:u w:val="single"/>
          <w:rtl/>
          <w:lang w:bidi="ar-EG"/>
        </w:rPr>
        <w:t>المحتوى</w:t>
      </w:r>
      <w:r w:rsidR="00D52480" w:rsidRPr="00F70080">
        <w:rPr>
          <w:rFonts w:ascii="Sakkal Majalla" w:hAnsi="Sakkal Majalla" w:cs="Sakkal Majalla" w:hint="cs"/>
          <w:b/>
          <w:bCs/>
          <w:color w:val="000000" w:themeColor="text1"/>
          <w:u w:val="single"/>
          <w:rtl/>
          <w:lang w:bidi="ar-EG"/>
        </w:rPr>
        <w:t>ات</w:t>
      </w:r>
      <w:proofErr w:type="spellEnd"/>
      <w:r w:rsidRPr="00F70080">
        <w:rPr>
          <w:rFonts w:ascii="Sakkal Majalla" w:hAnsi="Sakkal Majalla" w:cs="Sakkal Majalla" w:hint="cs"/>
          <w:b/>
          <w:bCs/>
          <w:color w:val="000000" w:themeColor="text1"/>
          <w:u w:val="single"/>
          <w:rtl/>
          <w:lang w:bidi="ar-EG"/>
        </w:rPr>
        <w:t>:</w:t>
      </w:r>
      <w:bookmarkEnd w:id="0"/>
    </w:p>
    <w:sdt>
      <w:sdtPr>
        <w:rPr>
          <w:rFonts w:asciiTheme="minorHAnsi" w:eastAsiaTheme="minorHAnsi" w:hAnsiTheme="minorHAnsi" w:cstheme="minorBidi"/>
          <w:b w:val="0"/>
          <w:bCs w:val="0"/>
          <w:color w:val="auto"/>
          <w:kern w:val="2"/>
          <w:sz w:val="2"/>
          <w:szCs w:val="2"/>
          <w14:ligatures w14:val="standardContextual"/>
        </w:rPr>
        <w:id w:val="847071062"/>
        <w:docPartObj>
          <w:docPartGallery w:val="Table of Contents"/>
          <w:docPartUnique/>
        </w:docPartObj>
      </w:sdtPr>
      <w:sdtEndPr>
        <w:rPr>
          <w:noProof/>
          <w:sz w:val="22"/>
          <w:szCs w:val="22"/>
          <w:rtl/>
        </w:rPr>
      </w:sdtEndPr>
      <w:sdtContent>
        <w:p w14:paraId="38F4293A" w14:textId="3492E9F3" w:rsidR="00D614C7" w:rsidRPr="001628B9" w:rsidRDefault="00D614C7" w:rsidP="001628B9">
          <w:pPr>
            <w:pStyle w:val="TOCHeading"/>
            <w:spacing w:before="0" w:line="240" w:lineRule="auto"/>
            <w:rPr>
              <w:sz w:val="2"/>
              <w:szCs w:val="2"/>
            </w:rPr>
          </w:pPr>
        </w:p>
        <w:p w14:paraId="3017CD84" w14:textId="62654F7B" w:rsidR="00131EE9" w:rsidRDefault="00D614C7" w:rsidP="001628B9">
          <w:pPr>
            <w:pStyle w:val="TOC1"/>
            <w:tabs>
              <w:tab w:val="right" w:leader="dot" w:pos="8822"/>
            </w:tabs>
            <w:spacing w:before="0" w:line="240" w:lineRule="auto"/>
            <w:rPr>
              <w:rFonts w:eastAsiaTheme="minorEastAsia" w:cstheme="minorBidi"/>
              <w:b w:val="0"/>
              <w:bCs w:val="0"/>
              <w:i w:val="0"/>
              <w:iCs w:val="0"/>
              <w:noProof/>
              <w:sz w:val="22"/>
              <w:szCs w:val="22"/>
              <w:rtl/>
            </w:rPr>
          </w:pPr>
          <w:r w:rsidRPr="00D614C7">
            <w:rPr>
              <w:b w:val="0"/>
              <w:bCs w:val="0"/>
              <w:i w:val="0"/>
              <w:iCs w:val="0"/>
            </w:rPr>
            <w:fldChar w:fldCharType="begin"/>
          </w:r>
          <w:r w:rsidRPr="00D614C7">
            <w:rPr>
              <w:i w:val="0"/>
              <w:iCs w:val="0"/>
            </w:rPr>
            <w:instrText xml:space="preserve"> TOC \o "1-3" \h \z \u </w:instrText>
          </w:r>
          <w:r w:rsidRPr="00D614C7">
            <w:rPr>
              <w:b w:val="0"/>
              <w:bCs w:val="0"/>
              <w:i w:val="0"/>
              <w:iCs w:val="0"/>
            </w:rPr>
            <w:fldChar w:fldCharType="separate"/>
          </w:r>
          <w:hyperlink w:anchor="_Toc181899991" w:history="1">
            <w:r w:rsidR="00131EE9" w:rsidRPr="002F2BBC">
              <w:rPr>
                <w:rStyle w:val="Hyperlink"/>
                <w:rFonts w:ascii="Sakkal Majalla" w:hAnsi="Sakkal Majalla" w:cs="Sakkal Majalla"/>
                <w:noProof/>
                <w:rtl/>
                <w:lang w:bidi="ar-EG"/>
              </w:rPr>
              <w:t>فهرس المحتوىات:</w:t>
            </w:r>
            <w:r w:rsidR="00131EE9">
              <w:rPr>
                <w:noProof/>
                <w:webHidden/>
                <w:rtl/>
              </w:rPr>
              <w:tab/>
            </w:r>
            <w:r w:rsidR="00131EE9">
              <w:rPr>
                <w:noProof/>
                <w:webHidden/>
                <w:rtl/>
              </w:rPr>
              <w:fldChar w:fldCharType="begin"/>
            </w:r>
            <w:r w:rsidR="00131EE9">
              <w:rPr>
                <w:noProof/>
                <w:webHidden/>
                <w:rtl/>
              </w:rPr>
              <w:instrText xml:space="preserve"> </w:instrText>
            </w:r>
            <w:r w:rsidR="00131EE9">
              <w:rPr>
                <w:noProof/>
                <w:webHidden/>
              </w:rPr>
              <w:instrText>PAGEREF</w:instrText>
            </w:r>
            <w:r w:rsidR="00131EE9">
              <w:rPr>
                <w:noProof/>
                <w:webHidden/>
                <w:rtl/>
              </w:rPr>
              <w:instrText xml:space="preserve"> _</w:instrText>
            </w:r>
            <w:r w:rsidR="00131EE9">
              <w:rPr>
                <w:noProof/>
                <w:webHidden/>
              </w:rPr>
              <w:instrText>Toc181899991 \h</w:instrText>
            </w:r>
            <w:r w:rsidR="00131EE9">
              <w:rPr>
                <w:noProof/>
                <w:webHidden/>
                <w:rtl/>
              </w:rPr>
              <w:instrText xml:space="preserve"> </w:instrText>
            </w:r>
            <w:r w:rsidR="00131EE9">
              <w:rPr>
                <w:noProof/>
                <w:webHidden/>
                <w:rtl/>
              </w:rPr>
            </w:r>
            <w:r w:rsidR="00131EE9">
              <w:rPr>
                <w:noProof/>
                <w:webHidden/>
                <w:rtl/>
              </w:rPr>
              <w:fldChar w:fldCharType="separate"/>
            </w:r>
            <w:r w:rsidR="00922BF3">
              <w:rPr>
                <w:noProof/>
                <w:webHidden/>
                <w:rtl/>
              </w:rPr>
              <w:t>2</w:t>
            </w:r>
            <w:r w:rsidR="00131EE9">
              <w:rPr>
                <w:noProof/>
                <w:webHidden/>
                <w:rtl/>
              </w:rPr>
              <w:fldChar w:fldCharType="end"/>
            </w:r>
          </w:hyperlink>
        </w:p>
        <w:p w14:paraId="1C3402AB" w14:textId="23A14C0D"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899992" w:history="1">
            <w:r w:rsidRPr="002F2BBC">
              <w:rPr>
                <w:rStyle w:val="Hyperlink"/>
                <w:rFonts w:ascii="Sakkal Majalla" w:hAnsi="Sakkal Majalla" w:cs="Sakkal Majalla"/>
                <w:noProof/>
                <w:rtl/>
                <w:lang w:bidi="ar-EG"/>
              </w:rPr>
              <w:t>قائمة الجداول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Toc181899992 \h</w:instrText>
            </w:r>
            <w:r>
              <w:rPr>
                <w:noProof/>
                <w:webHidden/>
                <w:rtl/>
              </w:rPr>
              <w:instrText xml:space="preserve"> </w:instrText>
            </w:r>
            <w:r>
              <w:rPr>
                <w:noProof/>
                <w:webHidden/>
                <w:rtl/>
              </w:rPr>
            </w:r>
            <w:r>
              <w:rPr>
                <w:noProof/>
                <w:webHidden/>
                <w:rtl/>
              </w:rPr>
              <w:fldChar w:fldCharType="separate"/>
            </w:r>
            <w:r w:rsidR="00922BF3">
              <w:rPr>
                <w:noProof/>
                <w:webHidden/>
                <w:rtl/>
              </w:rPr>
              <w:t>3</w:t>
            </w:r>
            <w:r>
              <w:rPr>
                <w:noProof/>
                <w:webHidden/>
                <w:rtl/>
              </w:rPr>
              <w:fldChar w:fldCharType="end"/>
            </w:r>
          </w:hyperlink>
        </w:p>
        <w:p w14:paraId="12571910" w14:textId="60C55970"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899993" w:history="1">
            <w:r w:rsidRPr="002F2BBC">
              <w:rPr>
                <w:rStyle w:val="Hyperlink"/>
                <w:rFonts w:ascii="Sakkal Majalla" w:hAnsi="Sakkal Majalla" w:cs="Sakkal Majalla"/>
                <w:noProof/>
                <w:rtl/>
                <w:lang w:bidi="ar-EG"/>
              </w:rPr>
              <w:t>المستخلص :</w:t>
            </w:r>
            <w:r w:rsidRPr="002F2BBC">
              <w:rPr>
                <w:rStyle w:val="Hyperlink"/>
                <w:rFonts w:ascii="Sakkal Majalla" w:hAnsi="Sakkal Majalla" w:cs="Sakkal Majalla"/>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Toc181899993 \h</w:instrText>
            </w:r>
            <w:r>
              <w:rPr>
                <w:noProof/>
                <w:webHidden/>
                <w:rtl/>
              </w:rPr>
              <w:instrText xml:space="preserve"> </w:instrText>
            </w:r>
            <w:r>
              <w:rPr>
                <w:noProof/>
                <w:webHidden/>
                <w:rtl/>
              </w:rPr>
            </w:r>
            <w:r>
              <w:rPr>
                <w:noProof/>
                <w:webHidden/>
                <w:rtl/>
              </w:rPr>
              <w:fldChar w:fldCharType="separate"/>
            </w:r>
            <w:r w:rsidR="00922BF3">
              <w:rPr>
                <w:noProof/>
                <w:webHidden/>
                <w:rtl/>
              </w:rPr>
              <w:t>4</w:t>
            </w:r>
            <w:r>
              <w:rPr>
                <w:noProof/>
                <w:webHidden/>
                <w:rtl/>
              </w:rPr>
              <w:fldChar w:fldCharType="end"/>
            </w:r>
          </w:hyperlink>
        </w:p>
        <w:p w14:paraId="32694478" w14:textId="70174206"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899994" w:history="1">
            <w:r w:rsidRPr="002F2BBC">
              <w:rPr>
                <w:rStyle w:val="Hyperlink"/>
                <w:rFonts w:ascii="Sakkal Majalla" w:hAnsi="Sakkal Majalla" w:cs="Sakkal Majalla"/>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Toc181899994 \h</w:instrText>
            </w:r>
            <w:r>
              <w:rPr>
                <w:noProof/>
                <w:webHidden/>
                <w:rtl/>
              </w:rPr>
              <w:instrText xml:space="preserve"> </w:instrText>
            </w:r>
            <w:r>
              <w:rPr>
                <w:noProof/>
                <w:webHidden/>
                <w:rtl/>
              </w:rPr>
            </w:r>
            <w:r>
              <w:rPr>
                <w:noProof/>
                <w:webHidden/>
                <w:rtl/>
              </w:rPr>
              <w:fldChar w:fldCharType="separate"/>
            </w:r>
            <w:r w:rsidR="00922BF3">
              <w:rPr>
                <w:noProof/>
                <w:webHidden/>
                <w:rtl/>
              </w:rPr>
              <w:t>5</w:t>
            </w:r>
            <w:r>
              <w:rPr>
                <w:noProof/>
                <w:webHidden/>
                <w:rtl/>
              </w:rPr>
              <w:fldChar w:fldCharType="end"/>
            </w:r>
          </w:hyperlink>
        </w:p>
        <w:p w14:paraId="0B747847" w14:textId="670A523B"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899995" w:history="1">
            <w:r w:rsidRPr="002F2BBC">
              <w:rPr>
                <w:rStyle w:val="Hyperlink"/>
                <w:rFonts w:ascii="Sakkal Majalla" w:hAnsi="Sakkal Majalla" w:cs="Sakkal Majall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Toc181899995 \h</w:instrText>
            </w:r>
            <w:r>
              <w:rPr>
                <w:noProof/>
                <w:webHidden/>
                <w:rtl/>
              </w:rPr>
              <w:instrText xml:space="preserve"> </w:instrText>
            </w:r>
            <w:r>
              <w:rPr>
                <w:noProof/>
                <w:webHidden/>
                <w:rtl/>
              </w:rPr>
            </w:r>
            <w:r>
              <w:rPr>
                <w:noProof/>
                <w:webHidden/>
                <w:rtl/>
              </w:rPr>
              <w:fldChar w:fldCharType="separate"/>
            </w:r>
            <w:r w:rsidR="00922BF3">
              <w:rPr>
                <w:noProof/>
                <w:webHidden/>
                <w:rtl/>
              </w:rPr>
              <w:t>6</w:t>
            </w:r>
            <w:r>
              <w:rPr>
                <w:noProof/>
                <w:webHidden/>
                <w:rtl/>
              </w:rPr>
              <w:fldChar w:fldCharType="end"/>
            </w:r>
          </w:hyperlink>
        </w:p>
        <w:p w14:paraId="0E36F69D" w14:textId="62582AC2"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899996" w:history="1">
            <w:r w:rsidRPr="002F2BBC">
              <w:rPr>
                <w:rStyle w:val="Hyperlink"/>
                <w:rFonts w:ascii="Sakkal Majalla" w:hAnsi="Sakkal Majalla" w:cs="Sakkal Majalla"/>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Toc181899996 \h</w:instrText>
            </w:r>
            <w:r>
              <w:rPr>
                <w:noProof/>
                <w:webHidden/>
                <w:rtl/>
              </w:rPr>
              <w:instrText xml:space="preserve"> </w:instrText>
            </w:r>
            <w:r>
              <w:rPr>
                <w:noProof/>
                <w:webHidden/>
                <w:rtl/>
              </w:rPr>
            </w:r>
            <w:r>
              <w:rPr>
                <w:noProof/>
                <w:webHidden/>
                <w:rtl/>
              </w:rPr>
              <w:fldChar w:fldCharType="separate"/>
            </w:r>
            <w:r w:rsidR="00922BF3">
              <w:rPr>
                <w:noProof/>
                <w:webHidden/>
                <w:rtl/>
              </w:rPr>
              <w:t>8</w:t>
            </w:r>
            <w:r>
              <w:rPr>
                <w:noProof/>
                <w:webHidden/>
                <w:rtl/>
              </w:rPr>
              <w:fldChar w:fldCharType="end"/>
            </w:r>
          </w:hyperlink>
        </w:p>
        <w:p w14:paraId="6D9FAF10" w14:textId="588DB477"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899997" w:history="1">
            <w:r w:rsidRPr="002F2BBC">
              <w:rPr>
                <w:rStyle w:val="Hyperlink"/>
                <w:rFonts w:ascii="Sakkal Majalla" w:hAnsi="Sakkal Majalla" w:cs="Sakkal Majalla"/>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Toc181899997 \h</w:instrText>
            </w:r>
            <w:r>
              <w:rPr>
                <w:noProof/>
                <w:webHidden/>
                <w:rtl/>
              </w:rPr>
              <w:instrText xml:space="preserve"> </w:instrText>
            </w:r>
            <w:r>
              <w:rPr>
                <w:noProof/>
                <w:webHidden/>
                <w:rtl/>
              </w:rPr>
            </w:r>
            <w:r>
              <w:rPr>
                <w:noProof/>
                <w:webHidden/>
                <w:rtl/>
              </w:rPr>
              <w:fldChar w:fldCharType="separate"/>
            </w:r>
            <w:r w:rsidR="00922BF3">
              <w:rPr>
                <w:noProof/>
                <w:webHidden/>
                <w:rtl/>
              </w:rPr>
              <w:t>9</w:t>
            </w:r>
            <w:r>
              <w:rPr>
                <w:noProof/>
                <w:webHidden/>
                <w:rtl/>
              </w:rPr>
              <w:fldChar w:fldCharType="end"/>
            </w:r>
          </w:hyperlink>
        </w:p>
        <w:p w14:paraId="220BE456" w14:textId="756F1E89"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899998" w:history="1">
            <w:r w:rsidRPr="002F2BBC">
              <w:rPr>
                <w:rStyle w:val="Hyperlink"/>
                <w:rFonts w:ascii="Sakkal Majalla" w:hAnsi="Sakkal Majalla" w:cs="Sakkal Majalla"/>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Toc181899998 \h</w:instrText>
            </w:r>
            <w:r>
              <w:rPr>
                <w:noProof/>
                <w:webHidden/>
                <w:rtl/>
              </w:rPr>
              <w:instrText xml:space="preserve"> </w:instrText>
            </w:r>
            <w:r>
              <w:rPr>
                <w:noProof/>
                <w:webHidden/>
                <w:rtl/>
              </w:rPr>
            </w:r>
            <w:r>
              <w:rPr>
                <w:noProof/>
                <w:webHidden/>
                <w:rtl/>
              </w:rPr>
              <w:fldChar w:fldCharType="separate"/>
            </w:r>
            <w:r w:rsidR="00922BF3">
              <w:rPr>
                <w:noProof/>
                <w:webHidden/>
                <w:rtl/>
              </w:rPr>
              <w:t>10</w:t>
            </w:r>
            <w:r>
              <w:rPr>
                <w:noProof/>
                <w:webHidden/>
                <w:rtl/>
              </w:rPr>
              <w:fldChar w:fldCharType="end"/>
            </w:r>
          </w:hyperlink>
        </w:p>
        <w:p w14:paraId="3D4383E5" w14:textId="0CB55EE7"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899999" w:history="1">
            <w:r w:rsidRPr="002F2BBC">
              <w:rPr>
                <w:rStyle w:val="Hyperlink"/>
                <w:rFonts w:ascii="Sakkal Majalla" w:hAnsi="Sakkal Majalla" w:cs="Sakkal Majalla"/>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Toc181899999 \h</w:instrText>
            </w:r>
            <w:r>
              <w:rPr>
                <w:noProof/>
                <w:webHidden/>
                <w:rtl/>
              </w:rPr>
              <w:instrText xml:space="preserve"> </w:instrText>
            </w:r>
            <w:r>
              <w:rPr>
                <w:noProof/>
                <w:webHidden/>
                <w:rtl/>
              </w:rPr>
            </w:r>
            <w:r>
              <w:rPr>
                <w:noProof/>
                <w:webHidden/>
                <w:rtl/>
              </w:rPr>
              <w:fldChar w:fldCharType="separate"/>
            </w:r>
            <w:r w:rsidR="00922BF3">
              <w:rPr>
                <w:noProof/>
                <w:webHidden/>
                <w:rtl/>
              </w:rPr>
              <w:t>10</w:t>
            </w:r>
            <w:r>
              <w:rPr>
                <w:noProof/>
                <w:webHidden/>
                <w:rtl/>
              </w:rPr>
              <w:fldChar w:fldCharType="end"/>
            </w:r>
          </w:hyperlink>
        </w:p>
        <w:p w14:paraId="6227BB0F" w14:textId="0313DB65"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00" w:history="1">
            <w:r w:rsidRPr="002F2BBC">
              <w:rPr>
                <w:rStyle w:val="Hyperlink"/>
                <w:rFonts w:ascii="Sakkal Majalla" w:hAnsi="Sakkal Majalla" w:cs="Sakkal Majalla"/>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Toc181900000 \h</w:instrText>
            </w:r>
            <w:r>
              <w:rPr>
                <w:noProof/>
                <w:webHidden/>
                <w:rtl/>
              </w:rPr>
              <w:instrText xml:space="preserve"> </w:instrText>
            </w:r>
            <w:r>
              <w:rPr>
                <w:noProof/>
                <w:webHidden/>
                <w:rtl/>
              </w:rPr>
            </w:r>
            <w:r>
              <w:rPr>
                <w:noProof/>
                <w:webHidden/>
                <w:rtl/>
              </w:rPr>
              <w:fldChar w:fldCharType="separate"/>
            </w:r>
            <w:r w:rsidR="00922BF3">
              <w:rPr>
                <w:noProof/>
                <w:webHidden/>
                <w:rtl/>
              </w:rPr>
              <w:t>11</w:t>
            </w:r>
            <w:r>
              <w:rPr>
                <w:noProof/>
                <w:webHidden/>
                <w:rtl/>
              </w:rPr>
              <w:fldChar w:fldCharType="end"/>
            </w:r>
          </w:hyperlink>
        </w:p>
        <w:p w14:paraId="29402A9B" w14:textId="0E1A55B9"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01" w:history="1">
            <w:r w:rsidRPr="002F2BBC">
              <w:rPr>
                <w:rStyle w:val="Hyperlink"/>
                <w:rFonts w:ascii="Sakkal Majalla" w:hAnsi="Sakkal Majalla" w:cs="Sakkal Majalla"/>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Toc181900001 \h</w:instrText>
            </w:r>
            <w:r>
              <w:rPr>
                <w:noProof/>
                <w:webHidden/>
                <w:rtl/>
              </w:rPr>
              <w:instrText xml:space="preserve"> </w:instrText>
            </w:r>
            <w:r>
              <w:rPr>
                <w:noProof/>
                <w:webHidden/>
                <w:rtl/>
              </w:rPr>
            </w:r>
            <w:r>
              <w:rPr>
                <w:noProof/>
                <w:webHidden/>
                <w:rtl/>
              </w:rPr>
              <w:fldChar w:fldCharType="separate"/>
            </w:r>
            <w:r w:rsidR="00922BF3">
              <w:rPr>
                <w:noProof/>
                <w:webHidden/>
                <w:rtl/>
              </w:rPr>
              <w:t>11</w:t>
            </w:r>
            <w:r>
              <w:rPr>
                <w:noProof/>
                <w:webHidden/>
                <w:rtl/>
              </w:rPr>
              <w:fldChar w:fldCharType="end"/>
            </w:r>
          </w:hyperlink>
        </w:p>
        <w:p w14:paraId="1DAF5553" w14:textId="65F8D381"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02" w:history="1">
            <w:r w:rsidRPr="002F2BBC">
              <w:rPr>
                <w:rStyle w:val="Hyperlink"/>
                <w:rFonts w:ascii="Sakkal Majalla" w:hAnsi="Sakkal Majalla" w:cs="Sakkal Majalla"/>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Toc181900002 \h</w:instrText>
            </w:r>
            <w:r>
              <w:rPr>
                <w:noProof/>
                <w:webHidden/>
                <w:rtl/>
              </w:rPr>
              <w:instrText xml:space="preserve"> </w:instrText>
            </w:r>
            <w:r>
              <w:rPr>
                <w:noProof/>
                <w:webHidden/>
                <w:rtl/>
              </w:rPr>
            </w:r>
            <w:r>
              <w:rPr>
                <w:noProof/>
                <w:webHidden/>
                <w:rtl/>
              </w:rPr>
              <w:fldChar w:fldCharType="separate"/>
            </w:r>
            <w:r w:rsidR="00922BF3">
              <w:rPr>
                <w:noProof/>
                <w:webHidden/>
                <w:rtl/>
              </w:rPr>
              <w:t>12</w:t>
            </w:r>
            <w:r>
              <w:rPr>
                <w:noProof/>
                <w:webHidden/>
                <w:rtl/>
              </w:rPr>
              <w:fldChar w:fldCharType="end"/>
            </w:r>
          </w:hyperlink>
        </w:p>
        <w:p w14:paraId="6A6922E6" w14:textId="71A28017"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03" w:history="1">
            <w:r w:rsidRPr="002F2BBC">
              <w:rPr>
                <w:rStyle w:val="Hyperlink"/>
                <w:rFonts w:ascii="Sakkal Majalla" w:hAnsi="Sakkal Majalla" w:cs="Sakkal Majalla"/>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Toc181900003 \h</w:instrText>
            </w:r>
            <w:r>
              <w:rPr>
                <w:noProof/>
                <w:webHidden/>
                <w:rtl/>
              </w:rPr>
              <w:instrText xml:space="preserve"> </w:instrText>
            </w:r>
            <w:r>
              <w:rPr>
                <w:noProof/>
                <w:webHidden/>
                <w:rtl/>
              </w:rPr>
            </w:r>
            <w:r>
              <w:rPr>
                <w:noProof/>
                <w:webHidden/>
                <w:rtl/>
              </w:rPr>
              <w:fldChar w:fldCharType="separate"/>
            </w:r>
            <w:r w:rsidR="00922BF3">
              <w:rPr>
                <w:noProof/>
                <w:webHidden/>
                <w:rtl/>
              </w:rPr>
              <w:t>12</w:t>
            </w:r>
            <w:r>
              <w:rPr>
                <w:noProof/>
                <w:webHidden/>
                <w:rtl/>
              </w:rPr>
              <w:fldChar w:fldCharType="end"/>
            </w:r>
          </w:hyperlink>
        </w:p>
        <w:p w14:paraId="5E6CB1E9" w14:textId="0F0A8D22"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04" w:history="1">
            <w:r w:rsidRPr="002F2BBC">
              <w:rPr>
                <w:rStyle w:val="Hyperlink"/>
                <w:rFonts w:ascii="Sakkal Majalla" w:hAnsi="Sakkal Majalla" w:cs="Sakkal Majall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Toc181900004 \h</w:instrText>
            </w:r>
            <w:r>
              <w:rPr>
                <w:noProof/>
                <w:webHidden/>
                <w:rtl/>
              </w:rPr>
              <w:instrText xml:space="preserve"> </w:instrText>
            </w:r>
            <w:r>
              <w:rPr>
                <w:noProof/>
                <w:webHidden/>
                <w:rtl/>
              </w:rPr>
            </w:r>
            <w:r>
              <w:rPr>
                <w:noProof/>
                <w:webHidden/>
                <w:rtl/>
              </w:rPr>
              <w:fldChar w:fldCharType="separate"/>
            </w:r>
            <w:r w:rsidR="00922BF3">
              <w:rPr>
                <w:noProof/>
                <w:webHidden/>
                <w:rtl/>
              </w:rPr>
              <w:t>13</w:t>
            </w:r>
            <w:r>
              <w:rPr>
                <w:noProof/>
                <w:webHidden/>
                <w:rtl/>
              </w:rPr>
              <w:fldChar w:fldCharType="end"/>
            </w:r>
          </w:hyperlink>
        </w:p>
        <w:p w14:paraId="0AF2281E" w14:textId="649F59BA"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05" w:history="1">
            <w:r w:rsidRPr="002F2BBC">
              <w:rPr>
                <w:rStyle w:val="Hyperlink"/>
                <w:rFonts w:ascii="Sakkal Majalla" w:hAnsi="Sakkal Majalla" w:cs="Sakkal Majalla"/>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Toc181900005 \h</w:instrText>
            </w:r>
            <w:r>
              <w:rPr>
                <w:noProof/>
                <w:webHidden/>
                <w:rtl/>
              </w:rPr>
              <w:instrText xml:space="preserve"> </w:instrText>
            </w:r>
            <w:r>
              <w:rPr>
                <w:noProof/>
                <w:webHidden/>
                <w:rtl/>
              </w:rPr>
            </w:r>
            <w:r>
              <w:rPr>
                <w:noProof/>
                <w:webHidden/>
                <w:rtl/>
              </w:rPr>
              <w:fldChar w:fldCharType="separate"/>
            </w:r>
            <w:r w:rsidR="00922BF3">
              <w:rPr>
                <w:noProof/>
                <w:webHidden/>
                <w:rtl/>
              </w:rPr>
              <w:t>13</w:t>
            </w:r>
            <w:r>
              <w:rPr>
                <w:noProof/>
                <w:webHidden/>
                <w:rtl/>
              </w:rPr>
              <w:fldChar w:fldCharType="end"/>
            </w:r>
          </w:hyperlink>
        </w:p>
        <w:p w14:paraId="06F9ACAB" w14:textId="1465BED5"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06" w:history="1">
            <w:r w:rsidRPr="002F2BBC">
              <w:rPr>
                <w:rStyle w:val="Hyperlink"/>
                <w:rFonts w:ascii="Sakkal Majalla" w:hAnsi="Sakkal Majalla" w:cs="Sakkal Majalla"/>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Toc181900006 \h</w:instrText>
            </w:r>
            <w:r>
              <w:rPr>
                <w:noProof/>
                <w:webHidden/>
                <w:rtl/>
              </w:rPr>
              <w:instrText xml:space="preserve"> </w:instrText>
            </w:r>
            <w:r>
              <w:rPr>
                <w:noProof/>
                <w:webHidden/>
                <w:rtl/>
              </w:rPr>
            </w:r>
            <w:r>
              <w:rPr>
                <w:noProof/>
                <w:webHidden/>
                <w:rtl/>
              </w:rPr>
              <w:fldChar w:fldCharType="separate"/>
            </w:r>
            <w:r w:rsidR="00922BF3">
              <w:rPr>
                <w:noProof/>
                <w:webHidden/>
                <w:rtl/>
              </w:rPr>
              <w:t>20</w:t>
            </w:r>
            <w:r>
              <w:rPr>
                <w:noProof/>
                <w:webHidden/>
                <w:rtl/>
              </w:rPr>
              <w:fldChar w:fldCharType="end"/>
            </w:r>
          </w:hyperlink>
        </w:p>
        <w:p w14:paraId="3361BE37" w14:textId="7E8625A3"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07" w:history="1">
            <w:r w:rsidRPr="002F2BBC">
              <w:rPr>
                <w:rStyle w:val="Hyperlink"/>
                <w:rFonts w:ascii="Sakkal Majalla" w:hAnsi="Sakkal Majalla" w:cs="Sakkal Majalla"/>
                <w:noProof/>
                <w:rtl/>
              </w:rPr>
              <w:t>مفهوم التدريب</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Toc181900007 \h</w:instrText>
            </w:r>
            <w:r>
              <w:rPr>
                <w:noProof/>
                <w:webHidden/>
                <w:rtl/>
              </w:rPr>
              <w:instrText xml:space="preserve"> </w:instrText>
            </w:r>
            <w:r>
              <w:rPr>
                <w:noProof/>
                <w:webHidden/>
                <w:rtl/>
              </w:rPr>
            </w:r>
            <w:r>
              <w:rPr>
                <w:noProof/>
                <w:webHidden/>
                <w:rtl/>
              </w:rPr>
              <w:fldChar w:fldCharType="separate"/>
            </w:r>
            <w:r w:rsidR="00922BF3">
              <w:rPr>
                <w:noProof/>
                <w:webHidden/>
                <w:rtl/>
              </w:rPr>
              <w:t>20</w:t>
            </w:r>
            <w:r>
              <w:rPr>
                <w:noProof/>
                <w:webHidden/>
                <w:rtl/>
              </w:rPr>
              <w:fldChar w:fldCharType="end"/>
            </w:r>
          </w:hyperlink>
        </w:p>
        <w:p w14:paraId="47CB1042" w14:textId="03B52788"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08" w:history="1">
            <w:r w:rsidRPr="002F2BBC">
              <w:rPr>
                <w:rStyle w:val="Hyperlink"/>
                <w:rFonts w:ascii="Sakkal Majalla" w:hAnsi="Sakkal Majalla" w:cs="Sakkal Majalla"/>
                <w:noProof/>
                <w:rtl/>
              </w:rPr>
              <w:t>تعريف التدريب</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Toc181900008 \h</w:instrText>
            </w:r>
            <w:r>
              <w:rPr>
                <w:noProof/>
                <w:webHidden/>
                <w:rtl/>
              </w:rPr>
              <w:instrText xml:space="preserve"> </w:instrText>
            </w:r>
            <w:r>
              <w:rPr>
                <w:noProof/>
                <w:webHidden/>
                <w:rtl/>
              </w:rPr>
            </w:r>
            <w:r>
              <w:rPr>
                <w:noProof/>
                <w:webHidden/>
                <w:rtl/>
              </w:rPr>
              <w:fldChar w:fldCharType="separate"/>
            </w:r>
            <w:r w:rsidR="00922BF3">
              <w:rPr>
                <w:noProof/>
                <w:webHidden/>
                <w:rtl/>
              </w:rPr>
              <w:t>21</w:t>
            </w:r>
            <w:r>
              <w:rPr>
                <w:noProof/>
                <w:webHidden/>
                <w:rtl/>
              </w:rPr>
              <w:fldChar w:fldCharType="end"/>
            </w:r>
          </w:hyperlink>
        </w:p>
        <w:p w14:paraId="543B8A5E" w14:textId="211A3CCA"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09" w:history="1">
            <w:r w:rsidRPr="002F2BBC">
              <w:rPr>
                <w:rStyle w:val="Hyperlink"/>
                <w:rFonts w:ascii="Sakkal Majalla" w:hAnsi="Sakkal Majalla" w:cs="Sakkal Majalla"/>
                <w:noProof/>
                <w:rtl/>
              </w:rPr>
              <w:t>أنواع التدريب</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Toc181900009 \h</w:instrText>
            </w:r>
            <w:r>
              <w:rPr>
                <w:noProof/>
                <w:webHidden/>
                <w:rtl/>
              </w:rPr>
              <w:instrText xml:space="preserve"> </w:instrText>
            </w:r>
            <w:r>
              <w:rPr>
                <w:noProof/>
                <w:webHidden/>
                <w:rtl/>
              </w:rPr>
            </w:r>
            <w:r>
              <w:rPr>
                <w:noProof/>
                <w:webHidden/>
                <w:rtl/>
              </w:rPr>
              <w:fldChar w:fldCharType="separate"/>
            </w:r>
            <w:r w:rsidR="00922BF3">
              <w:rPr>
                <w:noProof/>
                <w:webHidden/>
                <w:rtl/>
              </w:rPr>
              <w:t>22</w:t>
            </w:r>
            <w:r>
              <w:rPr>
                <w:noProof/>
                <w:webHidden/>
                <w:rtl/>
              </w:rPr>
              <w:fldChar w:fldCharType="end"/>
            </w:r>
          </w:hyperlink>
        </w:p>
        <w:p w14:paraId="0B38228D" w14:textId="7EAC4D7B"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10" w:history="1">
            <w:r w:rsidRPr="002F2BBC">
              <w:rPr>
                <w:rStyle w:val="Hyperlink"/>
                <w:rFonts w:ascii="Sakkal Majalla" w:hAnsi="Sakkal Majalla" w:cs="Sakkal Majalla"/>
                <w:noProof/>
                <w:rtl/>
              </w:rPr>
              <w:t>أنواع التدريب حسب نوع الوظيفة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Toc181900010 \h</w:instrText>
            </w:r>
            <w:r>
              <w:rPr>
                <w:noProof/>
                <w:webHidden/>
                <w:rtl/>
              </w:rPr>
              <w:instrText xml:space="preserve"> </w:instrText>
            </w:r>
            <w:r>
              <w:rPr>
                <w:noProof/>
                <w:webHidden/>
                <w:rtl/>
              </w:rPr>
            </w:r>
            <w:r>
              <w:rPr>
                <w:noProof/>
                <w:webHidden/>
                <w:rtl/>
              </w:rPr>
              <w:fldChar w:fldCharType="separate"/>
            </w:r>
            <w:r w:rsidR="00922BF3">
              <w:rPr>
                <w:noProof/>
                <w:webHidden/>
                <w:rtl/>
              </w:rPr>
              <w:t>25</w:t>
            </w:r>
            <w:r>
              <w:rPr>
                <w:noProof/>
                <w:webHidden/>
                <w:rtl/>
              </w:rPr>
              <w:fldChar w:fldCharType="end"/>
            </w:r>
          </w:hyperlink>
        </w:p>
        <w:p w14:paraId="03922C01" w14:textId="3D377F67"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11" w:history="1">
            <w:r w:rsidRPr="002F2BBC">
              <w:rPr>
                <w:rStyle w:val="Hyperlink"/>
                <w:rFonts w:ascii="Sakkal Majalla" w:hAnsi="Sakkal Majalla" w:cs="Sakkal Majalla"/>
                <w:noProof/>
                <w:rtl/>
              </w:rPr>
              <w:t xml:space="preserve">أنواع التدريب حسب مكان إجرائه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Toc181900011 \h</w:instrText>
            </w:r>
            <w:r>
              <w:rPr>
                <w:noProof/>
                <w:webHidden/>
                <w:rtl/>
              </w:rPr>
              <w:instrText xml:space="preserve"> </w:instrText>
            </w:r>
            <w:r>
              <w:rPr>
                <w:noProof/>
                <w:webHidden/>
                <w:rtl/>
              </w:rPr>
            </w:r>
            <w:r>
              <w:rPr>
                <w:noProof/>
                <w:webHidden/>
                <w:rtl/>
              </w:rPr>
              <w:fldChar w:fldCharType="separate"/>
            </w:r>
            <w:r w:rsidR="00922BF3">
              <w:rPr>
                <w:noProof/>
                <w:webHidden/>
                <w:rtl/>
              </w:rPr>
              <w:t>29</w:t>
            </w:r>
            <w:r>
              <w:rPr>
                <w:noProof/>
                <w:webHidden/>
                <w:rtl/>
              </w:rPr>
              <w:fldChar w:fldCharType="end"/>
            </w:r>
          </w:hyperlink>
        </w:p>
        <w:p w14:paraId="19AEDF5C" w14:textId="6F9D67C3"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12" w:history="1">
            <w:r w:rsidRPr="002F2BBC">
              <w:rPr>
                <w:rStyle w:val="Hyperlink"/>
                <w:rFonts w:ascii="Sakkal Majalla" w:hAnsi="Sakkal Majalla" w:cs="Sakkal Majalla"/>
                <w:noProof/>
                <w:rtl/>
              </w:rPr>
              <w:t>عناصر التدريب الأساسية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Toc181900012 \h</w:instrText>
            </w:r>
            <w:r>
              <w:rPr>
                <w:noProof/>
                <w:webHidden/>
                <w:rtl/>
              </w:rPr>
              <w:instrText xml:space="preserve"> </w:instrText>
            </w:r>
            <w:r>
              <w:rPr>
                <w:noProof/>
                <w:webHidden/>
                <w:rtl/>
              </w:rPr>
            </w:r>
            <w:r>
              <w:rPr>
                <w:noProof/>
                <w:webHidden/>
                <w:rtl/>
              </w:rPr>
              <w:fldChar w:fldCharType="separate"/>
            </w:r>
            <w:r w:rsidR="00922BF3">
              <w:rPr>
                <w:noProof/>
                <w:webHidden/>
                <w:rtl/>
              </w:rPr>
              <w:t>30</w:t>
            </w:r>
            <w:r>
              <w:rPr>
                <w:noProof/>
                <w:webHidden/>
                <w:rtl/>
              </w:rPr>
              <w:fldChar w:fldCharType="end"/>
            </w:r>
          </w:hyperlink>
        </w:p>
        <w:p w14:paraId="64BB7A5A" w14:textId="6ACA565D"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13" w:history="1">
            <w:r w:rsidRPr="002F2BBC">
              <w:rPr>
                <w:rStyle w:val="Hyperlink"/>
                <w:rFonts w:ascii="Sakkal Majalla" w:hAnsi="Sakkal Majalla" w:cs="Sakkal Majalla"/>
                <w:noProof/>
                <w:rtl/>
              </w:rPr>
              <w:t>أهمية تطبيق هذه العناصر في برامج التدريب</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Toc181900013 \h</w:instrText>
            </w:r>
            <w:r>
              <w:rPr>
                <w:noProof/>
                <w:webHidden/>
                <w:rtl/>
              </w:rPr>
              <w:instrText xml:space="preserve"> </w:instrText>
            </w:r>
            <w:r>
              <w:rPr>
                <w:noProof/>
                <w:webHidden/>
                <w:rtl/>
              </w:rPr>
            </w:r>
            <w:r>
              <w:rPr>
                <w:noProof/>
                <w:webHidden/>
                <w:rtl/>
              </w:rPr>
              <w:fldChar w:fldCharType="separate"/>
            </w:r>
            <w:r w:rsidR="00922BF3">
              <w:rPr>
                <w:noProof/>
                <w:webHidden/>
                <w:rtl/>
              </w:rPr>
              <w:t>34</w:t>
            </w:r>
            <w:r>
              <w:rPr>
                <w:noProof/>
                <w:webHidden/>
                <w:rtl/>
              </w:rPr>
              <w:fldChar w:fldCharType="end"/>
            </w:r>
          </w:hyperlink>
        </w:p>
        <w:p w14:paraId="0751B5CD" w14:textId="560DC909"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14" w:history="1">
            <w:r w:rsidRPr="002F2BBC">
              <w:rPr>
                <w:rStyle w:val="Hyperlink"/>
                <w:rFonts w:ascii="Sakkal Majalla" w:hAnsi="Sakkal Majalla" w:cs="Sakkal Majalla"/>
                <w:noProof/>
                <w:rtl/>
              </w:rPr>
              <w:t>اساسيات التدريب</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Toc181900014 \h</w:instrText>
            </w:r>
            <w:r>
              <w:rPr>
                <w:noProof/>
                <w:webHidden/>
                <w:rtl/>
              </w:rPr>
              <w:instrText xml:space="preserve"> </w:instrText>
            </w:r>
            <w:r>
              <w:rPr>
                <w:noProof/>
                <w:webHidden/>
                <w:rtl/>
              </w:rPr>
            </w:r>
            <w:r>
              <w:rPr>
                <w:noProof/>
                <w:webHidden/>
                <w:rtl/>
              </w:rPr>
              <w:fldChar w:fldCharType="separate"/>
            </w:r>
            <w:r w:rsidR="00922BF3">
              <w:rPr>
                <w:noProof/>
                <w:webHidden/>
                <w:rtl/>
              </w:rPr>
              <w:t>34</w:t>
            </w:r>
            <w:r>
              <w:rPr>
                <w:noProof/>
                <w:webHidden/>
                <w:rtl/>
              </w:rPr>
              <w:fldChar w:fldCharType="end"/>
            </w:r>
          </w:hyperlink>
        </w:p>
        <w:p w14:paraId="64B82A8C" w14:textId="41454D5C"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15" w:history="1">
            <w:r w:rsidRPr="002F2BBC">
              <w:rPr>
                <w:rStyle w:val="Hyperlink"/>
                <w:rFonts w:ascii="Sakkal Majalla" w:hAnsi="Sakkal Majalla" w:cs="Sakkal Majalla"/>
                <w:noProof/>
                <w:rtl/>
              </w:rPr>
              <w:t>مزايا التدريب</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Toc181900015 \h</w:instrText>
            </w:r>
            <w:r>
              <w:rPr>
                <w:noProof/>
                <w:webHidden/>
                <w:rtl/>
              </w:rPr>
              <w:instrText xml:space="preserve"> </w:instrText>
            </w:r>
            <w:r>
              <w:rPr>
                <w:noProof/>
                <w:webHidden/>
                <w:rtl/>
              </w:rPr>
            </w:r>
            <w:r>
              <w:rPr>
                <w:noProof/>
                <w:webHidden/>
                <w:rtl/>
              </w:rPr>
              <w:fldChar w:fldCharType="separate"/>
            </w:r>
            <w:r w:rsidR="00922BF3">
              <w:rPr>
                <w:noProof/>
                <w:webHidden/>
                <w:rtl/>
              </w:rPr>
              <w:t>37</w:t>
            </w:r>
            <w:r>
              <w:rPr>
                <w:noProof/>
                <w:webHidden/>
                <w:rtl/>
              </w:rPr>
              <w:fldChar w:fldCharType="end"/>
            </w:r>
          </w:hyperlink>
        </w:p>
        <w:p w14:paraId="08453C17" w14:textId="43F94ADB"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16" w:history="1">
            <w:r w:rsidRPr="002F2BBC">
              <w:rPr>
                <w:rStyle w:val="Hyperlink"/>
                <w:rFonts w:ascii="Sakkal Majalla" w:hAnsi="Sakkal Majalla" w:cs="Sakkal Majalla"/>
                <w:noProof/>
                <w:rtl/>
              </w:rPr>
              <w:t>مقومات التدريب الإدارية والتنظيمية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Toc181900016 \h</w:instrText>
            </w:r>
            <w:r>
              <w:rPr>
                <w:noProof/>
                <w:webHidden/>
                <w:rtl/>
              </w:rPr>
              <w:instrText xml:space="preserve"> </w:instrText>
            </w:r>
            <w:r>
              <w:rPr>
                <w:noProof/>
                <w:webHidden/>
                <w:rtl/>
              </w:rPr>
            </w:r>
            <w:r>
              <w:rPr>
                <w:noProof/>
                <w:webHidden/>
                <w:rtl/>
              </w:rPr>
              <w:fldChar w:fldCharType="separate"/>
            </w:r>
            <w:r w:rsidR="00922BF3">
              <w:rPr>
                <w:noProof/>
                <w:webHidden/>
                <w:rtl/>
              </w:rPr>
              <w:t>42</w:t>
            </w:r>
            <w:r>
              <w:rPr>
                <w:noProof/>
                <w:webHidden/>
                <w:rtl/>
              </w:rPr>
              <w:fldChar w:fldCharType="end"/>
            </w:r>
          </w:hyperlink>
        </w:p>
        <w:p w14:paraId="631F022A" w14:textId="6477BC72"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17" w:history="1">
            <w:r w:rsidRPr="002F2BBC">
              <w:rPr>
                <w:rStyle w:val="Hyperlink"/>
                <w:rFonts w:ascii="Sakkal Majalla" w:hAnsi="Sakkal Majalla" w:cs="Sakkal Majalla"/>
                <w:noProof/>
                <w:rtl/>
              </w:rPr>
              <w:t>النتائج المتوقعة من التدريب</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Toc181900017 \h</w:instrText>
            </w:r>
            <w:r>
              <w:rPr>
                <w:noProof/>
                <w:webHidden/>
                <w:rtl/>
              </w:rPr>
              <w:instrText xml:space="preserve"> </w:instrText>
            </w:r>
            <w:r>
              <w:rPr>
                <w:noProof/>
                <w:webHidden/>
                <w:rtl/>
              </w:rPr>
            </w:r>
            <w:r>
              <w:rPr>
                <w:noProof/>
                <w:webHidden/>
                <w:rtl/>
              </w:rPr>
              <w:fldChar w:fldCharType="separate"/>
            </w:r>
            <w:r w:rsidR="00922BF3">
              <w:rPr>
                <w:noProof/>
                <w:webHidden/>
                <w:rtl/>
              </w:rPr>
              <w:t>44</w:t>
            </w:r>
            <w:r>
              <w:rPr>
                <w:noProof/>
                <w:webHidden/>
                <w:rtl/>
              </w:rPr>
              <w:fldChar w:fldCharType="end"/>
            </w:r>
          </w:hyperlink>
        </w:p>
        <w:p w14:paraId="37A2EDDC" w14:textId="75FF1316"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18" w:history="1">
            <w:r w:rsidRPr="002F2BBC">
              <w:rPr>
                <w:rStyle w:val="Hyperlink"/>
                <w:rFonts w:ascii="Sakkal Majalla" w:hAnsi="Sakkal Majalla" w:cs="Sakkal Majalla"/>
                <w:noProof/>
                <w:rtl/>
              </w:rPr>
              <w:t>أهمية التدريب والتطوير في الموارد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Toc181900018 \h</w:instrText>
            </w:r>
            <w:r>
              <w:rPr>
                <w:noProof/>
                <w:webHidden/>
                <w:rtl/>
              </w:rPr>
              <w:instrText xml:space="preserve"> </w:instrText>
            </w:r>
            <w:r>
              <w:rPr>
                <w:noProof/>
                <w:webHidden/>
                <w:rtl/>
              </w:rPr>
            </w:r>
            <w:r>
              <w:rPr>
                <w:noProof/>
                <w:webHidden/>
                <w:rtl/>
              </w:rPr>
              <w:fldChar w:fldCharType="separate"/>
            </w:r>
            <w:r w:rsidR="00922BF3">
              <w:rPr>
                <w:noProof/>
                <w:webHidden/>
                <w:rtl/>
              </w:rPr>
              <w:t>48</w:t>
            </w:r>
            <w:r>
              <w:rPr>
                <w:noProof/>
                <w:webHidden/>
                <w:rtl/>
              </w:rPr>
              <w:fldChar w:fldCharType="end"/>
            </w:r>
          </w:hyperlink>
        </w:p>
        <w:p w14:paraId="008BDA48" w14:textId="7F35CFAA"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19" w:history="1">
            <w:r w:rsidRPr="002F2BBC">
              <w:rPr>
                <w:rStyle w:val="Hyperlink"/>
                <w:rFonts w:ascii="Sakkal Majalla" w:hAnsi="Sakkal Majalla" w:cs="Sakkal Majalla"/>
                <w:noProof/>
                <w:rtl/>
              </w:rPr>
              <w:t>أفكار تطويرية لتحسين قسم الموارد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Toc181900019 \h</w:instrText>
            </w:r>
            <w:r>
              <w:rPr>
                <w:noProof/>
                <w:webHidden/>
                <w:rtl/>
              </w:rPr>
              <w:instrText xml:space="preserve"> </w:instrText>
            </w:r>
            <w:r>
              <w:rPr>
                <w:noProof/>
                <w:webHidden/>
                <w:rtl/>
              </w:rPr>
            </w:r>
            <w:r>
              <w:rPr>
                <w:noProof/>
                <w:webHidden/>
                <w:rtl/>
              </w:rPr>
              <w:fldChar w:fldCharType="separate"/>
            </w:r>
            <w:r w:rsidR="00922BF3">
              <w:rPr>
                <w:noProof/>
                <w:webHidden/>
                <w:rtl/>
              </w:rPr>
              <w:t>52</w:t>
            </w:r>
            <w:r>
              <w:rPr>
                <w:noProof/>
                <w:webHidden/>
                <w:rtl/>
              </w:rPr>
              <w:fldChar w:fldCharType="end"/>
            </w:r>
          </w:hyperlink>
        </w:p>
        <w:p w14:paraId="1041A8F7" w14:textId="3B1740F9"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20" w:history="1">
            <w:r w:rsidRPr="002F2BBC">
              <w:rPr>
                <w:rStyle w:val="Hyperlink"/>
                <w:rFonts w:ascii="Sakkal Majalla" w:hAnsi="Sakkal Majalla" w:cs="Sakkal Majalla"/>
                <w:noProof/>
                <w:rtl/>
              </w:rPr>
              <w:t>مبادئ البرامج التدريبية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Toc181900020 \h</w:instrText>
            </w:r>
            <w:r>
              <w:rPr>
                <w:noProof/>
                <w:webHidden/>
                <w:rtl/>
              </w:rPr>
              <w:instrText xml:space="preserve"> </w:instrText>
            </w:r>
            <w:r>
              <w:rPr>
                <w:noProof/>
                <w:webHidden/>
                <w:rtl/>
              </w:rPr>
            </w:r>
            <w:r>
              <w:rPr>
                <w:noProof/>
                <w:webHidden/>
                <w:rtl/>
              </w:rPr>
              <w:fldChar w:fldCharType="separate"/>
            </w:r>
            <w:r w:rsidR="00922BF3">
              <w:rPr>
                <w:noProof/>
                <w:webHidden/>
                <w:rtl/>
              </w:rPr>
              <w:t>53</w:t>
            </w:r>
            <w:r>
              <w:rPr>
                <w:noProof/>
                <w:webHidden/>
                <w:rtl/>
              </w:rPr>
              <w:fldChar w:fldCharType="end"/>
            </w:r>
          </w:hyperlink>
        </w:p>
        <w:p w14:paraId="41FBD709" w14:textId="3D486035"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21" w:history="1">
            <w:r w:rsidRPr="002F2BBC">
              <w:rPr>
                <w:rStyle w:val="Hyperlink"/>
                <w:rFonts w:ascii="Sakkal Majalla" w:hAnsi="Sakkal Majalla" w:cs="Sakkal Majalla"/>
                <w:noProof/>
                <w:rtl/>
              </w:rPr>
              <w:t>النظريات المفسرة للتدريب</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Toc181900021 \h</w:instrText>
            </w:r>
            <w:r>
              <w:rPr>
                <w:noProof/>
                <w:webHidden/>
                <w:rtl/>
              </w:rPr>
              <w:instrText xml:space="preserve"> </w:instrText>
            </w:r>
            <w:r>
              <w:rPr>
                <w:noProof/>
                <w:webHidden/>
                <w:rtl/>
              </w:rPr>
            </w:r>
            <w:r>
              <w:rPr>
                <w:noProof/>
                <w:webHidden/>
                <w:rtl/>
              </w:rPr>
              <w:fldChar w:fldCharType="separate"/>
            </w:r>
            <w:r w:rsidR="00922BF3">
              <w:rPr>
                <w:noProof/>
                <w:webHidden/>
                <w:rtl/>
              </w:rPr>
              <w:t>55</w:t>
            </w:r>
            <w:r>
              <w:rPr>
                <w:noProof/>
                <w:webHidden/>
                <w:rtl/>
              </w:rPr>
              <w:fldChar w:fldCharType="end"/>
            </w:r>
          </w:hyperlink>
        </w:p>
        <w:p w14:paraId="7575484C" w14:textId="31011118"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22" w:history="1">
            <w:r w:rsidRPr="002F2BBC">
              <w:rPr>
                <w:rStyle w:val="Hyperlink"/>
                <w:rFonts w:ascii="Sakkal Majalla" w:hAnsi="Sakkal Majalla" w:cs="Sakkal Majalla"/>
                <w:noProof/>
                <w:rtl/>
              </w:rPr>
              <w:t>دور التدريب في تطوير مهارات العاملين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Toc181900022 \h</w:instrText>
            </w:r>
            <w:r>
              <w:rPr>
                <w:noProof/>
                <w:webHidden/>
                <w:rtl/>
              </w:rPr>
              <w:instrText xml:space="preserve"> </w:instrText>
            </w:r>
            <w:r>
              <w:rPr>
                <w:noProof/>
                <w:webHidden/>
                <w:rtl/>
              </w:rPr>
            </w:r>
            <w:r>
              <w:rPr>
                <w:noProof/>
                <w:webHidden/>
                <w:rtl/>
              </w:rPr>
              <w:fldChar w:fldCharType="separate"/>
            </w:r>
            <w:r w:rsidR="00922BF3">
              <w:rPr>
                <w:noProof/>
                <w:webHidden/>
                <w:rtl/>
              </w:rPr>
              <w:t>61</w:t>
            </w:r>
            <w:r>
              <w:rPr>
                <w:noProof/>
                <w:webHidden/>
                <w:rtl/>
              </w:rPr>
              <w:fldChar w:fldCharType="end"/>
            </w:r>
          </w:hyperlink>
        </w:p>
        <w:p w14:paraId="2F6393D5" w14:textId="533A24D2"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23" w:history="1">
            <w:r w:rsidRPr="002F2BBC">
              <w:rPr>
                <w:rStyle w:val="Hyperlink"/>
                <w:rFonts w:ascii="Sakkal Majalla" w:hAnsi="Sakkal Majalla" w:cs="Sakkal Majalla"/>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Toc181900023 \h</w:instrText>
            </w:r>
            <w:r>
              <w:rPr>
                <w:noProof/>
                <w:webHidden/>
                <w:rtl/>
              </w:rPr>
              <w:instrText xml:space="preserve"> </w:instrText>
            </w:r>
            <w:r>
              <w:rPr>
                <w:noProof/>
                <w:webHidden/>
                <w:rtl/>
              </w:rPr>
            </w:r>
            <w:r>
              <w:rPr>
                <w:noProof/>
                <w:webHidden/>
                <w:rtl/>
              </w:rPr>
              <w:fldChar w:fldCharType="separate"/>
            </w:r>
            <w:r w:rsidR="00922BF3">
              <w:rPr>
                <w:noProof/>
                <w:webHidden/>
                <w:rtl/>
              </w:rPr>
              <w:t>65</w:t>
            </w:r>
            <w:r>
              <w:rPr>
                <w:noProof/>
                <w:webHidden/>
                <w:rtl/>
              </w:rPr>
              <w:fldChar w:fldCharType="end"/>
            </w:r>
          </w:hyperlink>
        </w:p>
        <w:p w14:paraId="1A2B0E8D" w14:textId="2E80BDF3"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24" w:history="1">
            <w:r w:rsidRPr="002F2BBC">
              <w:rPr>
                <w:rStyle w:val="Hyperlink"/>
                <w:rFonts w:ascii="Sakkal Majalla" w:hAnsi="Sakkal Majalla" w:cs="Sakkal Majalla"/>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Toc181900024 \h</w:instrText>
            </w:r>
            <w:r>
              <w:rPr>
                <w:noProof/>
                <w:webHidden/>
                <w:rtl/>
              </w:rPr>
              <w:instrText xml:space="preserve"> </w:instrText>
            </w:r>
            <w:r>
              <w:rPr>
                <w:noProof/>
                <w:webHidden/>
                <w:rtl/>
              </w:rPr>
            </w:r>
            <w:r>
              <w:rPr>
                <w:noProof/>
                <w:webHidden/>
                <w:rtl/>
              </w:rPr>
              <w:fldChar w:fldCharType="separate"/>
            </w:r>
            <w:r w:rsidR="00922BF3">
              <w:rPr>
                <w:noProof/>
                <w:webHidden/>
                <w:rtl/>
              </w:rPr>
              <w:t>65</w:t>
            </w:r>
            <w:r>
              <w:rPr>
                <w:noProof/>
                <w:webHidden/>
                <w:rtl/>
              </w:rPr>
              <w:fldChar w:fldCharType="end"/>
            </w:r>
          </w:hyperlink>
        </w:p>
        <w:p w14:paraId="00D9E53C" w14:textId="590C1EDA"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25" w:history="1">
            <w:r w:rsidRPr="002F2BBC">
              <w:rPr>
                <w:rStyle w:val="Hyperlink"/>
                <w:rFonts w:ascii="Sakkal Majalla" w:hAnsi="Sakkal Majalla" w:cs="Sakkal Majall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Toc181900025 \h</w:instrText>
            </w:r>
            <w:r>
              <w:rPr>
                <w:noProof/>
                <w:webHidden/>
                <w:rtl/>
              </w:rPr>
              <w:instrText xml:space="preserve"> </w:instrText>
            </w:r>
            <w:r>
              <w:rPr>
                <w:noProof/>
                <w:webHidden/>
                <w:rtl/>
              </w:rPr>
            </w:r>
            <w:r>
              <w:rPr>
                <w:noProof/>
                <w:webHidden/>
                <w:rtl/>
              </w:rPr>
              <w:fldChar w:fldCharType="separate"/>
            </w:r>
            <w:r w:rsidR="00922BF3">
              <w:rPr>
                <w:noProof/>
                <w:webHidden/>
                <w:rtl/>
              </w:rPr>
              <w:t>66</w:t>
            </w:r>
            <w:r>
              <w:rPr>
                <w:noProof/>
                <w:webHidden/>
                <w:rtl/>
              </w:rPr>
              <w:fldChar w:fldCharType="end"/>
            </w:r>
          </w:hyperlink>
        </w:p>
        <w:p w14:paraId="423BD024" w14:textId="7C6939A5"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26" w:history="1">
            <w:r w:rsidRPr="002F2BBC">
              <w:rPr>
                <w:rStyle w:val="Hyperlink"/>
                <w:rFonts w:ascii="Sakkal Majalla" w:hAnsi="Sakkal Majalla" w:cs="Sakkal Majalla"/>
                <w:noProof/>
                <w:rtl/>
              </w:rPr>
              <w:t>منهج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Toc181900026 \h</w:instrText>
            </w:r>
            <w:r>
              <w:rPr>
                <w:noProof/>
                <w:webHidden/>
                <w:rtl/>
              </w:rPr>
              <w:instrText xml:space="preserve"> </w:instrText>
            </w:r>
            <w:r>
              <w:rPr>
                <w:noProof/>
                <w:webHidden/>
                <w:rtl/>
              </w:rPr>
            </w:r>
            <w:r>
              <w:rPr>
                <w:noProof/>
                <w:webHidden/>
                <w:rtl/>
              </w:rPr>
              <w:fldChar w:fldCharType="separate"/>
            </w:r>
            <w:r w:rsidR="00922BF3">
              <w:rPr>
                <w:noProof/>
                <w:webHidden/>
                <w:rtl/>
              </w:rPr>
              <w:t>66</w:t>
            </w:r>
            <w:r>
              <w:rPr>
                <w:noProof/>
                <w:webHidden/>
                <w:rtl/>
              </w:rPr>
              <w:fldChar w:fldCharType="end"/>
            </w:r>
          </w:hyperlink>
        </w:p>
        <w:p w14:paraId="0BACC867" w14:textId="72F0D466"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27" w:history="1">
            <w:r w:rsidRPr="002F2BBC">
              <w:rPr>
                <w:rStyle w:val="Hyperlink"/>
                <w:rFonts w:ascii="Sakkal Majalla" w:hAnsi="Sakkal Majalla" w:cs="Sakkal Majalla"/>
                <w:noProof/>
                <w:rtl/>
              </w:rPr>
              <w:t>مجتمع وعينة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Toc181900027 \h</w:instrText>
            </w:r>
            <w:r>
              <w:rPr>
                <w:noProof/>
                <w:webHidden/>
                <w:rtl/>
              </w:rPr>
              <w:instrText xml:space="preserve"> </w:instrText>
            </w:r>
            <w:r>
              <w:rPr>
                <w:noProof/>
                <w:webHidden/>
                <w:rtl/>
              </w:rPr>
            </w:r>
            <w:r>
              <w:rPr>
                <w:noProof/>
                <w:webHidden/>
                <w:rtl/>
              </w:rPr>
              <w:fldChar w:fldCharType="separate"/>
            </w:r>
            <w:r w:rsidR="00922BF3">
              <w:rPr>
                <w:noProof/>
                <w:webHidden/>
                <w:rtl/>
              </w:rPr>
              <w:t>66</w:t>
            </w:r>
            <w:r>
              <w:rPr>
                <w:noProof/>
                <w:webHidden/>
                <w:rtl/>
              </w:rPr>
              <w:fldChar w:fldCharType="end"/>
            </w:r>
          </w:hyperlink>
        </w:p>
        <w:p w14:paraId="7E90D5C1" w14:textId="5A7DE062"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28" w:history="1">
            <w:r w:rsidRPr="002F2BBC">
              <w:rPr>
                <w:rStyle w:val="Hyperlink"/>
                <w:rFonts w:ascii="Sakkal Majalla" w:hAnsi="Sakkal Majalla" w:cs="Sakkal Majalla"/>
                <w:noProof/>
                <w:rtl/>
              </w:rPr>
              <w:t>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Toc181900028 \h</w:instrText>
            </w:r>
            <w:r>
              <w:rPr>
                <w:noProof/>
                <w:webHidden/>
                <w:rtl/>
              </w:rPr>
              <w:instrText xml:space="preserve"> </w:instrText>
            </w:r>
            <w:r>
              <w:rPr>
                <w:noProof/>
                <w:webHidden/>
                <w:rtl/>
              </w:rPr>
            </w:r>
            <w:r>
              <w:rPr>
                <w:noProof/>
                <w:webHidden/>
                <w:rtl/>
              </w:rPr>
              <w:fldChar w:fldCharType="separate"/>
            </w:r>
            <w:r w:rsidR="00922BF3">
              <w:rPr>
                <w:noProof/>
                <w:webHidden/>
                <w:rtl/>
              </w:rPr>
              <w:t>67</w:t>
            </w:r>
            <w:r>
              <w:rPr>
                <w:noProof/>
                <w:webHidden/>
                <w:rtl/>
              </w:rPr>
              <w:fldChar w:fldCharType="end"/>
            </w:r>
          </w:hyperlink>
        </w:p>
        <w:p w14:paraId="1565521D" w14:textId="281369EB"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29" w:history="1">
            <w:r w:rsidRPr="002F2BBC">
              <w:rPr>
                <w:rStyle w:val="Hyperlink"/>
                <w:rFonts w:ascii="Sakkal Majalla" w:hAnsi="Sakkal Majalla" w:cs="Sakkal Majalla"/>
                <w:noProof/>
                <w:rtl/>
              </w:rPr>
              <w:t>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Toc181900029 \h</w:instrText>
            </w:r>
            <w:r>
              <w:rPr>
                <w:noProof/>
                <w:webHidden/>
                <w:rtl/>
              </w:rPr>
              <w:instrText xml:space="preserve"> </w:instrText>
            </w:r>
            <w:r>
              <w:rPr>
                <w:noProof/>
                <w:webHidden/>
                <w:rtl/>
              </w:rPr>
            </w:r>
            <w:r>
              <w:rPr>
                <w:noProof/>
                <w:webHidden/>
                <w:rtl/>
              </w:rPr>
              <w:fldChar w:fldCharType="separate"/>
            </w:r>
            <w:r w:rsidR="00922BF3">
              <w:rPr>
                <w:noProof/>
                <w:webHidden/>
                <w:rtl/>
              </w:rPr>
              <w:t>67</w:t>
            </w:r>
            <w:r>
              <w:rPr>
                <w:noProof/>
                <w:webHidden/>
                <w:rtl/>
              </w:rPr>
              <w:fldChar w:fldCharType="end"/>
            </w:r>
          </w:hyperlink>
        </w:p>
        <w:p w14:paraId="6B0BE5E5" w14:textId="40356E67"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30" w:history="1">
            <w:r w:rsidRPr="002F2BBC">
              <w:rPr>
                <w:rStyle w:val="Hyperlink"/>
                <w:rFonts w:ascii="Sakkal Majalla" w:hAnsi="Sakkal Majalla" w:cs="Sakkal Majalla"/>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Toc181900030 \h</w:instrText>
            </w:r>
            <w:r>
              <w:rPr>
                <w:noProof/>
                <w:webHidden/>
                <w:rtl/>
              </w:rPr>
              <w:instrText xml:space="preserve"> </w:instrText>
            </w:r>
            <w:r>
              <w:rPr>
                <w:noProof/>
                <w:webHidden/>
                <w:rtl/>
              </w:rPr>
            </w:r>
            <w:r>
              <w:rPr>
                <w:noProof/>
                <w:webHidden/>
                <w:rtl/>
              </w:rPr>
              <w:fldChar w:fldCharType="separate"/>
            </w:r>
            <w:r w:rsidR="00922BF3">
              <w:rPr>
                <w:noProof/>
                <w:webHidden/>
                <w:rtl/>
              </w:rPr>
              <w:t>69</w:t>
            </w:r>
            <w:r>
              <w:rPr>
                <w:noProof/>
                <w:webHidden/>
                <w:rtl/>
              </w:rPr>
              <w:fldChar w:fldCharType="end"/>
            </w:r>
          </w:hyperlink>
        </w:p>
        <w:p w14:paraId="427F6758" w14:textId="14C43F81"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31" w:history="1">
            <w:r w:rsidRPr="002F2BBC">
              <w:rPr>
                <w:rStyle w:val="Hyperlink"/>
                <w:rFonts w:ascii="Sakkal Majalla" w:hAnsi="Sakkal Majalla" w:cs="Sakkal Majalla"/>
                <w:noProof/>
                <w:rtl/>
                <w:lang w:bidi="ar-EG"/>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Toc181900031 \h</w:instrText>
            </w:r>
            <w:r>
              <w:rPr>
                <w:noProof/>
                <w:webHidden/>
                <w:rtl/>
              </w:rPr>
              <w:instrText xml:space="preserve"> </w:instrText>
            </w:r>
            <w:r>
              <w:rPr>
                <w:noProof/>
                <w:webHidden/>
                <w:rtl/>
              </w:rPr>
            </w:r>
            <w:r>
              <w:rPr>
                <w:noProof/>
                <w:webHidden/>
                <w:rtl/>
              </w:rPr>
              <w:fldChar w:fldCharType="separate"/>
            </w:r>
            <w:r w:rsidR="00922BF3">
              <w:rPr>
                <w:noProof/>
                <w:webHidden/>
                <w:rtl/>
              </w:rPr>
              <w:t>69</w:t>
            </w:r>
            <w:r>
              <w:rPr>
                <w:noProof/>
                <w:webHidden/>
                <w:rtl/>
              </w:rPr>
              <w:fldChar w:fldCharType="end"/>
            </w:r>
          </w:hyperlink>
        </w:p>
        <w:p w14:paraId="2CAC7D34" w14:textId="6C706D24"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32" w:history="1">
            <w:r w:rsidRPr="002F2BBC">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Toc181900032 \h</w:instrText>
            </w:r>
            <w:r>
              <w:rPr>
                <w:noProof/>
                <w:webHidden/>
                <w:rtl/>
              </w:rPr>
              <w:instrText xml:space="preserve"> </w:instrText>
            </w:r>
            <w:r>
              <w:rPr>
                <w:noProof/>
                <w:webHidden/>
                <w:rtl/>
              </w:rPr>
            </w:r>
            <w:r>
              <w:rPr>
                <w:noProof/>
                <w:webHidden/>
                <w:rtl/>
              </w:rPr>
              <w:fldChar w:fldCharType="separate"/>
            </w:r>
            <w:r w:rsidR="00922BF3">
              <w:rPr>
                <w:noProof/>
                <w:webHidden/>
                <w:rtl/>
              </w:rPr>
              <w:t>70</w:t>
            </w:r>
            <w:r>
              <w:rPr>
                <w:noProof/>
                <w:webHidden/>
                <w:rtl/>
              </w:rPr>
              <w:fldChar w:fldCharType="end"/>
            </w:r>
          </w:hyperlink>
        </w:p>
        <w:p w14:paraId="704BEC62" w14:textId="20A02338"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33" w:history="1">
            <w:r w:rsidRPr="002F2BBC">
              <w:rPr>
                <w:rStyle w:val="Hyperlink"/>
                <w:rFonts w:ascii="Sakkal Majalla" w:hAnsi="Sakkal Majalla" w:cs="Sakkal Majalla"/>
                <w:noProof/>
                <w:rtl/>
              </w:rPr>
              <w:t>تحليل بيانات 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Toc181900033 \h</w:instrText>
            </w:r>
            <w:r>
              <w:rPr>
                <w:noProof/>
                <w:webHidden/>
                <w:rtl/>
              </w:rPr>
              <w:instrText xml:space="preserve"> </w:instrText>
            </w:r>
            <w:r>
              <w:rPr>
                <w:noProof/>
                <w:webHidden/>
                <w:rtl/>
              </w:rPr>
            </w:r>
            <w:r>
              <w:rPr>
                <w:noProof/>
                <w:webHidden/>
                <w:rtl/>
              </w:rPr>
              <w:fldChar w:fldCharType="separate"/>
            </w:r>
            <w:r w:rsidR="00922BF3">
              <w:rPr>
                <w:noProof/>
                <w:webHidden/>
                <w:rtl/>
              </w:rPr>
              <w:t>71</w:t>
            </w:r>
            <w:r>
              <w:rPr>
                <w:noProof/>
                <w:webHidden/>
                <w:rtl/>
              </w:rPr>
              <w:fldChar w:fldCharType="end"/>
            </w:r>
          </w:hyperlink>
        </w:p>
        <w:p w14:paraId="2BB86A28" w14:textId="0795C2AE"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34" w:history="1">
            <w:r w:rsidRPr="002F2BBC">
              <w:rPr>
                <w:rStyle w:val="Hyperlink"/>
                <w:rFonts w:ascii="Sakkal Majalla" w:hAnsi="Sakkal Majalla" w:cs="Sakkal Majalla"/>
                <w:noProof/>
                <w:rtl/>
              </w:rPr>
              <w:t>اختبار 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Toc181900034 \h</w:instrText>
            </w:r>
            <w:r>
              <w:rPr>
                <w:noProof/>
                <w:webHidden/>
                <w:rtl/>
              </w:rPr>
              <w:instrText xml:space="preserve"> </w:instrText>
            </w:r>
            <w:r>
              <w:rPr>
                <w:noProof/>
                <w:webHidden/>
                <w:rtl/>
              </w:rPr>
            </w:r>
            <w:r>
              <w:rPr>
                <w:noProof/>
                <w:webHidden/>
                <w:rtl/>
              </w:rPr>
              <w:fldChar w:fldCharType="separate"/>
            </w:r>
            <w:r w:rsidR="00922BF3">
              <w:rPr>
                <w:noProof/>
                <w:webHidden/>
                <w:rtl/>
              </w:rPr>
              <w:t>77</w:t>
            </w:r>
            <w:r>
              <w:rPr>
                <w:noProof/>
                <w:webHidden/>
                <w:rtl/>
              </w:rPr>
              <w:fldChar w:fldCharType="end"/>
            </w:r>
          </w:hyperlink>
        </w:p>
        <w:p w14:paraId="5CCD526D" w14:textId="7DD7C171"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35" w:history="1">
            <w:r w:rsidRPr="002F2BBC">
              <w:rPr>
                <w:rStyle w:val="Hyperlink"/>
                <w:rFonts w:ascii="Sakkal Majalla" w:hAnsi="Sakkal Majalla" w:cs="Sakkal Majall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Toc181900035 \h</w:instrText>
            </w:r>
            <w:r>
              <w:rPr>
                <w:noProof/>
                <w:webHidden/>
                <w:rtl/>
              </w:rPr>
              <w:instrText xml:space="preserve"> </w:instrText>
            </w:r>
            <w:r>
              <w:rPr>
                <w:noProof/>
                <w:webHidden/>
                <w:rtl/>
              </w:rPr>
            </w:r>
            <w:r>
              <w:rPr>
                <w:noProof/>
                <w:webHidden/>
                <w:rtl/>
              </w:rPr>
              <w:fldChar w:fldCharType="separate"/>
            </w:r>
            <w:r w:rsidR="00922BF3">
              <w:rPr>
                <w:noProof/>
                <w:webHidden/>
                <w:rtl/>
              </w:rPr>
              <w:t>80</w:t>
            </w:r>
            <w:r>
              <w:rPr>
                <w:noProof/>
                <w:webHidden/>
                <w:rtl/>
              </w:rPr>
              <w:fldChar w:fldCharType="end"/>
            </w:r>
          </w:hyperlink>
        </w:p>
        <w:p w14:paraId="4BE00DE4" w14:textId="7ACD2888"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36" w:history="1">
            <w:r w:rsidRPr="002F2BBC">
              <w:rPr>
                <w:rStyle w:val="Hyperlink"/>
                <w:rFonts w:ascii="Sakkal Majalla" w:hAnsi="Sakkal Majalla" w:cs="Sakkal Majalla"/>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Toc181900036 \h</w:instrText>
            </w:r>
            <w:r>
              <w:rPr>
                <w:noProof/>
                <w:webHidden/>
                <w:rtl/>
              </w:rPr>
              <w:instrText xml:space="preserve"> </w:instrText>
            </w:r>
            <w:r>
              <w:rPr>
                <w:noProof/>
                <w:webHidden/>
                <w:rtl/>
              </w:rPr>
            </w:r>
            <w:r>
              <w:rPr>
                <w:noProof/>
                <w:webHidden/>
                <w:rtl/>
              </w:rPr>
              <w:fldChar w:fldCharType="separate"/>
            </w:r>
            <w:r w:rsidR="00922BF3">
              <w:rPr>
                <w:noProof/>
                <w:webHidden/>
                <w:rtl/>
              </w:rPr>
              <w:t>81</w:t>
            </w:r>
            <w:r>
              <w:rPr>
                <w:noProof/>
                <w:webHidden/>
                <w:rtl/>
              </w:rPr>
              <w:fldChar w:fldCharType="end"/>
            </w:r>
          </w:hyperlink>
        </w:p>
        <w:p w14:paraId="6D81CC0D" w14:textId="2186972E"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37" w:history="1">
            <w:r w:rsidRPr="002F2BBC">
              <w:rPr>
                <w:rStyle w:val="Hyperlink"/>
                <w:rFonts w:ascii="Sakkal Majalla" w:hAnsi="Sakkal Majalla" w:cs="Sakkal Majalla"/>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Toc181900037 \h</w:instrText>
            </w:r>
            <w:r>
              <w:rPr>
                <w:noProof/>
                <w:webHidden/>
                <w:rtl/>
              </w:rPr>
              <w:instrText xml:space="preserve"> </w:instrText>
            </w:r>
            <w:r>
              <w:rPr>
                <w:noProof/>
                <w:webHidden/>
                <w:rtl/>
              </w:rPr>
            </w:r>
            <w:r>
              <w:rPr>
                <w:noProof/>
                <w:webHidden/>
                <w:rtl/>
              </w:rPr>
              <w:fldChar w:fldCharType="separate"/>
            </w:r>
            <w:r w:rsidR="00922BF3">
              <w:rPr>
                <w:noProof/>
                <w:webHidden/>
                <w:rtl/>
              </w:rPr>
              <w:t>83</w:t>
            </w:r>
            <w:r>
              <w:rPr>
                <w:noProof/>
                <w:webHidden/>
                <w:rtl/>
              </w:rPr>
              <w:fldChar w:fldCharType="end"/>
            </w:r>
          </w:hyperlink>
        </w:p>
        <w:p w14:paraId="277E01F7" w14:textId="36C3BDC0"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38" w:history="1">
            <w:r w:rsidRPr="002F2BBC">
              <w:rPr>
                <w:rStyle w:val="Hyperlink"/>
                <w:rFonts w:ascii="Sakkal Majalla" w:hAnsi="Sakkal Majalla" w:cs="Sakkal Majalla"/>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Toc181900038 \h</w:instrText>
            </w:r>
            <w:r>
              <w:rPr>
                <w:noProof/>
                <w:webHidden/>
                <w:rtl/>
              </w:rPr>
              <w:instrText xml:space="preserve"> </w:instrText>
            </w:r>
            <w:r>
              <w:rPr>
                <w:noProof/>
                <w:webHidden/>
                <w:rtl/>
              </w:rPr>
            </w:r>
            <w:r>
              <w:rPr>
                <w:noProof/>
                <w:webHidden/>
                <w:rtl/>
              </w:rPr>
              <w:fldChar w:fldCharType="separate"/>
            </w:r>
            <w:r w:rsidR="00922BF3">
              <w:rPr>
                <w:noProof/>
                <w:webHidden/>
                <w:rtl/>
              </w:rPr>
              <w:t>84</w:t>
            </w:r>
            <w:r>
              <w:rPr>
                <w:noProof/>
                <w:webHidden/>
                <w:rtl/>
              </w:rPr>
              <w:fldChar w:fldCharType="end"/>
            </w:r>
          </w:hyperlink>
        </w:p>
        <w:p w14:paraId="281E224B" w14:textId="2CE67117" w:rsidR="00131EE9" w:rsidRDefault="00131EE9" w:rsidP="001628B9">
          <w:pPr>
            <w:pStyle w:val="TOC1"/>
            <w:tabs>
              <w:tab w:val="right" w:leader="dot" w:pos="8822"/>
            </w:tabs>
            <w:spacing w:before="0" w:line="240" w:lineRule="auto"/>
            <w:rPr>
              <w:rFonts w:eastAsiaTheme="minorEastAsia" w:cstheme="minorBidi"/>
              <w:b w:val="0"/>
              <w:bCs w:val="0"/>
              <w:i w:val="0"/>
              <w:iCs w:val="0"/>
              <w:noProof/>
              <w:sz w:val="22"/>
              <w:szCs w:val="22"/>
              <w:rtl/>
            </w:rPr>
          </w:pPr>
          <w:hyperlink w:anchor="_Toc181900039" w:history="1">
            <w:r w:rsidRPr="002F2BBC">
              <w:rPr>
                <w:rStyle w:val="Hyperlink"/>
                <w:rFonts w:ascii="Sakkal Majalla" w:hAnsi="Sakkal Majalla" w:cs="Sakkal Majalla"/>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Toc181900039 \h</w:instrText>
            </w:r>
            <w:r>
              <w:rPr>
                <w:noProof/>
                <w:webHidden/>
                <w:rtl/>
              </w:rPr>
              <w:instrText xml:space="preserve"> </w:instrText>
            </w:r>
            <w:r>
              <w:rPr>
                <w:noProof/>
                <w:webHidden/>
                <w:rtl/>
              </w:rPr>
            </w:r>
            <w:r>
              <w:rPr>
                <w:noProof/>
                <w:webHidden/>
                <w:rtl/>
              </w:rPr>
              <w:fldChar w:fldCharType="separate"/>
            </w:r>
            <w:r w:rsidR="00922BF3">
              <w:rPr>
                <w:noProof/>
                <w:webHidden/>
                <w:rtl/>
              </w:rPr>
              <w:t>88</w:t>
            </w:r>
            <w:r>
              <w:rPr>
                <w:noProof/>
                <w:webHidden/>
                <w:rtl/>
              </w:rPr>
              <w:fldChar w:fldCharType="end"/>
            </w:r>
          </w:hyperlink>
        </w:p>
        <w:p w14:paraId="09DE60C7" w14:textId="27166E9D" w:rsidR="00D614C7" w:rsidRPr="00D614C7" w:rsidRDefault="00D614C7" w:rsidP="001628B9">
          <w:pPr>
            <w:spacing w:after="0" w:line="240" w:lineRule="auto"/>
          </w:pPr>
          <w:r w:rsidRPr="00D614C7">
            <w:rPr>
              <w:b/>
              <w:bCs/>
              <w:noProof/>
            </w:rPr>
            <w:fldChar w:fldCharType="end"/>
          </w:r>
        </w:p>
      </w:sdtContent>
    </w:sdt>
    <w:p w14:paraId="43234021" w14:textId="77777777" w:rsidR="009125CE" w:rsidRPr="00D614C7" w:rsidRDefault="009125CE" w:rsidP="001628B9">
      <w:pPr>
        <w:spacing w:after="0" w:line="240" w:lineRule="auto"/>
        <w:jc w:val="both"/>
        <w:rPr>
          <w:rFonts w:ascii="Sakkal Majalla" w:hAnsi="Sakkal Majalla" w:cs="Sakkal Majalla"/>
          <w:color w:val="000000" w:themeColor="text1"/>
          <w:sz w:val="28"/>
          <w:szCs w:val="28"/>
          <w:u w:val="single"/>
          <w:rtl/>
          <w:lang w:bidi="ar-EG"/>
        </w:rPr>
      </w:pPr>
    </w:p>
    <w:p w14:paraId="12988B58" w14:textId="77777777" w:rsidR="009125CE" w:rsidRPr="00D614C7" w:rsidRDefault="009125CE" w:rsidP="001628B9">
      <w:pPr>
        <w:spacing w:after="0" w:line="240" w:lineRule="auto"/>
        <w:jc w:val="both"/>
        <w:rPr>
          <w:rFonts w:ascii="Sakkal Majalla" w:hAnsi="Sakkal Majalla" w:cs="Sakkal Majalla"/>
          <w:color w:val="000000" w:themeColor="text1"/>
          <w:sz w:val="28"/>
          <w:szCs w:val="28"/>
          <w:u w:val="single"/>
          <w:rtl/>
          <w:lang w:bidi="ar-EG"/>
        </w:rPr>
      </w:pPr>
    </w:p>
    <w:p w14:paraId="0F4F50F3" w14:textId="77777777" w:rsidR="00D614C7" w:rsidRPr="00F70080" w:rsidRDefault="00D614C7" w:rsidP="001628B9">
      <w:pPr>
        <w:spacing w:after="0" w:line="240" w:lineRule="auto"/>
        <w:jc w:val="both"/>
        <w:rPr>
          <w:rFonts w:ascii="Sakkal Majalla" w:hAnsi="Sakkal Majalla" w:cs="Sakkal Majalla"/>
          <w:color w:val="000000" w:themeColor="text1"/>
          <w:sz w:val="28"/>
          <w:szCs w:val="28"/>
          <w:u w:val="single"/>
          <w:rtl/>
          <w:lang w:bidi="ar-EG"/>
        </w:rPr>
      </w:pPr>
    </w:p>
    <w:p w14:paraId="40A61660" w14:textId="721C384A" w:rsidR="009125CE" w:rsidRPr="00F70080" w:rsidRDefault="009125CE" w:rsidP="001628B9">
      <w:pPr>
        <w:pStyle w:val="Heading1"/>
        <w:spacing w:before="0" w:line="240" w:lineRule="auto"/>
        <w:jc w:val="both"/>
        <w:rPr>
          <w:rFonts w:ascii="Sakkal Majalla" w:hAnsi="Sakkal Majalla" w:cs="Sakkal Majalla"/>
          <w:b/>
          <w:bCs/>
          <w:color w:val="000000" w:themeColor="text1"/>
          <w:u w:val="single"/>
          <w:rtl/>
          <w:lang w:bidi="ar-EG"/>
        </w:rPr>
      </w:pPr>
      <w:bookmarkStart w:id="1" w:name="_Toc181899992"/>
      <w:r w:rsidRPr="00F70080">
        <w:rPr>
          <w:rFonts w:ascii="Sakkal Majalla" w:hAnsi="Sakkal Majalla" w:cs="Sakkal Majalla" w:hint="cs"/>
          <w:b/>
          <w:bCs/>
          <w:color w:val="000000" w:themeColor="text1"/>
          <w:u w:val="single"/>
          <w:rtl/>
          <w:lang w:bidi="ar-EG"/>
        </w:rPr>
        <w:t xml:space="preserve">قائمة </w:t>
      </w:r>
      <w:proofErr w:type="gramStart"/>
      <w:r w:rsidRPr="00F70080">
        <w:rPr>
          <w:rFonts w:ascii="Sakkal Majalla" w:hAnsi="Sakkal Majalla" w:cs="Sakkal Majalla" w:hint="cs"/>
          <w:b/>
          <w:bCs/>
          <w:color w:val="000000" w:themeColor="text1"/>
          <w:u w:val="single"/>
          <w:rtl/>
          <w:lang w:bidi="ar-EG"/>
        </w:rPr>
        <w:t>الجداول :</w:t>
      </w:r>
      <w:bookmarkEnd w:id="1"/>
      <w:proofErr w:type="gramEnd"/>
    </w:p>
    <w:p w14:paraId="3A504109" w14:textId="77777777" w:rsidR="009125CE" w:rsidRPr="00F70080" w:rsidRDefault="009125CE" w:rsidP="001628B9">
      <w:pPr>
        <w:spacing w:after="0" w:line="240" w:lineRule="auto"/>
        <w:jc w:val="both"/>
        <w:rPr>
          <w:rFonts w:ascii="Sakkal Majalla" w:hAnsi="Sakkal Majalla" w:cs="Sakkal Majalla"/>
          <w:color w:val="000000" w:themeColor="text1"/>
          <w:sz w:val="28"/>
          <w:szCs w:val="28"/>
          <w:u w:val="single"/>
          <w:rtl/>
          <w:lang w:bidi="ar-EG"/>
        </w:rPr>
      </w:pPr>
    </w:p>
    <w:tbl>
      <w:tblPr>
        <w:tblStyle w:val="GridTable2-Accent2"/>
        <w:bidiVisual/>
        <w:tblW w:w="0" w:type="auto"/>
        <w:tblLook w:val="04A0" w:firstRow="1" w:lastRow="0" w:firstColumn="1" w:lastColumn="0" w:noHBand="0" w:noVBand="1"/>
      </w:tblPr>
      <w:tblGrid>
        <w:gridCol w:w="897"/>
        <w:gridCol w:w="6173"/>
        <w:gridCol w:w="1672"/>
      </w:tblGrid>
      <w:tr w:rsidR="00D614C7" w14:paraId="6E004C3C" w14:textId="77777777" w:rsidTr="005E4F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4" w:type="dxa"/>
            <w:tcBorders>
              <w:top w:val="thinThickSmallGap" w:sz="24" w:space="0" w:color="auto"/>
              <w:left w:val="thickThinSmallGap" w:sz="24" w:space="0" w:color="auto"/>
            </w:tcBorders>
          </w:tcPr>
          <w:p w14:paraId="291717DA" w14:textId="466DE276" w:rsidR="00D614C7" w:rsidRPr="00D614C7" w:rsidRDefault="00D614C7" w:rsidP="001628B9">
            <w:pPr>
              <w:jc w:val="center"/>
              <w:rPr>
                <w:rFonts w:ascii="Sakkal Majalla" w:hAnsi="Sakkal Majalla" w:cs="Sakkal Majalla"/>
                <w:b w:val="0"/>
                <w:bCs w:val="0"/>
                <w:color w:val="000000" w:themeColor="text1"/>
                <w:sz w:val="28"/>
                <w:szCs w:val="28"/>
                <w:rtl/>
                <w:lang w:bidi="ar-EG"/>
              </w:rPr>
            </w:pPr>
            <w:r w:rsidRPr="00D614C7">
              <w:rPr>
                <w:rFonts w:ascii="Sakkal Majalla" w:hAnsi="Sakkal Majalla" w:cs="Sakkal Majalla" w:hint="cs"/>
                <w:color w:val="000000" w:themeColor="text1"/>
                <w:sz w:val="28"/>
                <w:szCs w:val="28"/>
                <w:rtl/>
                <w:lang w:bidi="ar-EG"/>
              </w:rPr>
              <w:t>م</w:t>
            </w:r>
          </w:p>
        </w:tc>
        <w:tc>
          <w:tcPr>
            <w:tcW w:w="6237" w:type="dxa"/>
            <w:tcBorders>
              <w:top w:val="thinThickSmallGap" w:sz="24" w:space="0" w:color="auto"/>
            </w:tcBorders>
          </w:tcPr>
          <w:p w14:paraId="75FAC25C" w14:textId="7E7AF475" w:rsidR="00D614C7" w:rsidRPr="00D614C7" w:rsidRDefault="00D614C7" w:rsidP="001628B9">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lang w:bidi="ar-EG"/>
              </w:rPr>
            </w:pPr>
            <w:r w:rsidRPr="00D614C7">
              <w:rPr>
                <w:rFonts w:ascii="Sakkal Majalla" w:hAnsi="Sakkal Majalla" w:cs="Sakkal Majalla" w:hint="cs"/>
                <w:color w:val="000000" w:themeColor="text1"/>
                <w:sz w:val="28"/>
                <w:szCs w:val="28"/>
                <w:rtl/>
                <w:lang w:bidi="ar-EG"/>
              </w:rPr>
              <w:t>الجدول</w:t>
            </w:r>
          </w:p>
        </w:tc>
        <w:tc>
          <w:tcPr>
            <w:tcW w:w="1681" w:type="dxa"/>
            <w:tcBorders>
              <w:top w:val="thinThickSmallGap" w:sz="24" w:space="0" w:color="auto"/>
              <w:right w:val="thinThickSmallGap" w:sz="24" w:space="0" w:color="auto"/>
            </w:tcBorders>
          </w:tcPr>
          <w:p w14:paraId="2FFF3E28" w14:textId="77CAF63D" w:rsidR="00D614C7" w:rsidRPr="00D614C7" w:rsidRDefault="00D614C7" w:rsidP="001628B9">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lang w:bidi="ar-EG"/>
              </w:rPr>
            </w:pPr>
            <w:r w:rsidRPr="00D614C7">
              <w:rPr>
                <w:rFonts w:ascii="Sakkal Majalla" w:hAnsi="Sakkal Majalla" w:cs="Sakkal Majalla" w:hint="cs"/>
                <w:color w:val="000000" w:themeColor="text1"/>
                <w:sz w:val="28"/>
                <w:szCs w:val="28"/>
                <w:rtl/>
                <w:lang w:bidi="ar-EG"/>
              </w:rPr>
              <w:t>رقم الصفحة</w:t>
            </w:r>
          </w:p>
        </w:tc>
      </w:tr>
      <w:tr w:rsidR="00D614C7" w14:paraId="33EDFBF6" w14:textId="77777777" w:rsidTr="005E4F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4" w:type="dxa"/>
            <w:tcBorders>
              <w:left w:val="thickThinSmallGap" w:sz="24" w:space="0" w:color="auto"/>
            </w:tcBorders>
          </w:tcPr>
          <w:p w14:paraId="1C79937C" w14:textId="081BBFCB" w:rsidR="00D614C7" w:rsidRPr="00D614C7" w:rsidRDefault="00D614C7" w:rsidP="001628B9">
            <w:pPr>
              <w:jc w:val="center"/>
              <w:rPr>
                <w:rFonts w:ascii="Sakkal Majalla" w:hAnsi="Sakkal Majalla" w:cs="Sakkal Majalla"/>
                <w:color w:val="000000" w:themeColor="text1"/>
                <w:sz w:val="28"/>
                <w:szCs w:val="28"/>
                <w:rtl/>
                <w:lang w:bidi="ar-EG"/>
              </w:rPr>
            </w:pPr>
            <w:r w:rsidRPr="00D614C7">
              <w:rPr>
                <w:rFonts w:ascii="Sakkal Majalla" w:hAnsi="Sakkal Majalla" w:cs="Sakkal Majalla" w:hint="cs"/>
                <w:color w:val="000000" w:themeColor="text1"/>
                <w:sz w:val="28"/>
                <w:szCs w:val="28"/>
                <w:rtl/>
                <w:lang w:bidi="ar-EG"/>
              </w:rPr>
              <w:t>١</w:t>
            </w:r>
          </w:p>
        </w:tc>
        <w:tc>
          <w:tcPr>
            <w:tcW w:w="6237" w:type="dxa"/>
          </w:tcPr>
          <w:p w14:paraId="7F1BAEEB" w14:textId="2B345154" w:rsidR="00D614C7" w:rsidRPr="00D614C7" w:rsidRDefault="00D614C7" w:rsidP="001628B9">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D614C7">
              <w:rPr>
                <w:rFonts w:ascii="Sakkal Majalla" w:hAnsi="Sakkal Majalla" w:cs="Sakkal Majalla" w:hint="cs"/>
                <w:color w:val="000000" w:themeColor="text1"/>
                <w:sz w:val="32"/>
                <w:szCs w:val="32"/>
                <w:rtl/>
              </w:rPr>
              <w:t>جدول (١) يبين التوزيع التكراري لأفراد العينة وفقا للنوع</w:t>
            </w:r>
          </w:p>
        </w:tc>
        <w:tc>
          <w:tcPr>
            <w:tcW w:w="1681" w:type="dxa"/>
            <w:tcBorders>
              <w:right w:val="thinThickSmallGap" w:sz="24" w:space="0" w:color="auto"/>
            </w:tcBorders>
          </w:tcPr>
          <w:p w14:paraId="64127A62" w14:textId="320A1E10" w:rsidR="00D614C7" w:rsidRPr="00D614C7" w:rsidRDefault="00D614C7" w:rsidP="001628B9">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D614C7">
              <w:rPr>
                <w:rFonts w:ascii="Sakkal Majalla" w:hAnsi="Sakkal Majalla" w:cs="Sakkal Majalla" w:hint="cs"/>
                <w:color w:val="000000" w:themeColor="text1"/>
                <w:sz w:val="28"/>
                <w:szCs w:val="28"/>
                <w:rtl/>
                <w:lang w:bidi="ar-EG"/>
              </w:rPr>
              <w:t>٧٦</w:t>
            </w:r>
          </w:p>
        </w:tc>
      </w:tr>
      <w:tr w:rsidR="00D614C7" w14:paraId="341C0B19" w14:textId="77777777" w:rsidTr="005E4F89">
        <w:tc>
          <w:tcPr>
            <w:cnfStyle w:val="001000000000" w:firstRow="0" w:lastRow="0" w:firstColumn="1" w:lastColumn="0" w:oddVBand="0" w:evenVBand="0" w:oddHBand="0" w:evenHBand="0" w:firstRowFirstColumn="0" w:firstRowLastColumn="0" w:lastRowFirstColumn="0" w:lastRowLastColumn="0"/>
            <w:tcW w:w="904" w:type="dxa"/>
            <w:tcBorders>
              <w:left w:val="thickThinSmallGap" w:sz="24" w:space="0" w:color="auto"/>
            </w:tcBorders>
          </w:tcPr>
          <w:p w14:paraId="4BE7D798" w14:textId="2B99805A" w:rsidR="00D614C7" w:rsidRPr="00D614C7" w:rsidRDefault="00D614C7" w:rsidP="001628B9">
            <w:pPr>
              <w:jc w:val="center"/>
              <w:rPr>
                <w:rFonts w:ascii="Sakkal Majalla" w:hAnsi="Sakkal Majalla" w:cs="Sakkal Majalla"/>
                <w:color w:val="000000" w:themeColor="text1"/>
                <w:sz w:val="28"/>
                <w:szCs w:val="28"/>
                <w:rtl/>
                <w:lang w:bidi="ar-EG"/>
              </w:rPr>
            </w:pPr>
            <w:r w:rsidRPr="00D614C7">
              <w:rPr>
                <w:rFonts w:ascii="Sakkal Majalla" w:hAnsi="Sakkal Majalla" w:cs="Sakkal Majalla" w:hint="cs"/>
                <w:color w:val="000000" w:themeColor="text1"/>
                <w:sz w:val="28"/>
                <w:szCs w:val="28"/>
                <w:rtl/>
                <w:lang w:bidi="ar-EG"/>
              </w:rPr>
              <w:t>٢</w:t>
            </w:r>
          </w:p>
        </w:tc>
        <w:tc>
          <w:tcPr>
            <w:tcW w:w="6237" w:type="dxa"/>
          </w:tcPr>
          <w:p w14:paraId="1846CA26" w14:textId="59228C18" w:rsidR="00D614C7" w:rsidRPr="00D614C7" w:rsidRDefault="00D614C7" w:rsidP="001628B9">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D614C7">
              <w:rPr>
                <w:rFonts w:ascii="Sakkal Majalla" w:hAnsi="Sakkal Majalla" w:cs="Sakkal Majalla" w:hint="cs"/>
                <w:color w:val="000000" w:themeColor="text1"/>
                <w:sz w:val="32"/>
                <w:szCs w:val="32"/>
                <w:rtl/>
              </w:rPr>
              <w:t>جدول (٢) يبين التوزيع التكراري لأفراد العينة وفقا للفئة العمرية</w:t>
            </w:r>
          </w:p>
        </w:tc>
        <w:tc>
          <w:tcPr>
            <w:tcW w:w="1681" w:type="dxa"/>
            <w:tcBorders>
              <w:right w:val="thinThickSmallGap" w:sz="24" w:space="0" w:color="auto"/>
            </w:tcBorders>
          </w:tcPr>
          <w:p w14:paraId="6EC5C4CE" w14:textId="541BC342" w:rsidR="00D614C7" w:rsidRPr="00D614C7" w:rsidRDefault="00D614C7" w:rsidP="001628B9">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D614C7">
              <w:rPr>
                <w:rFonts w:ascii="Sakkal Majalla" w:hAnsi="Sakkal Majalla" w:cs="Sakkal Majalla" w:hint="cs"/>
                <w:color w:val="000000" w:themeColor="text1"/>
                <w:sz w:val="28"/>
                <w:szCs w:val="28"/>
                <w:rtl/>
                <w:lang w:bidi="ar-EG"/>
              </w:rPr>
              <w:t>٧٧</w:t>
            </w:r>
          </w:p>
        </w:tc>
      </w:tr>
      <w:tr w:rsidR="00D614C7" w14:paraId="11DC02F4" w14:textId="77777777" w:rsidTr="005E4F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4" w:type="dxa"/>
            <w:tcBorders>
              <w:left w:val="thickThinSmallGap" w:sz="24" w:space="0" w:color="auto"/>
            </w:tcBorders>
          </w:tcPr>
          <w:p w14:paraId="32E28617" w14:textId="3ADDB99D" w:rsidR="00D614C7" w:rsidRPr="00D614C7" w:rsidRDefault="00D614C7" w:rsidP="001628B9">
            <w:pPr>
              <w:jc w:val="center"/>
              <w:rPr>
                <w:rFonts w:ascii="Sakkal Majalla" w:hAnsi="Sakkal Majalla" w:cs="Sakkal Majalla"/>
                <w:color w:val="000000" w:themeColor="text1"/>
                <w:sz w:val="28"/>
                <w:szCs w:val="28"/>
                <w:rtl/>
                <w:lang w:bidi="ar-EG"/>
              </w:rPr>
            </w:pPr>
            <w:r w:rsidRPr="00D614C7">
              <w:rPr>
                <w:rFonts w:ascii="Sakkal Majalla" w:hAnsi="Sakkal Majalla" w:cs="Sakkal Majalla" w:hint="cs"/>
                <w:color w:val="000000" w:themeColor="text1"/>
                <w:sz w:val="28"/>
                <w:szCs w:val="28"/>
                <w:rtl/>
                <w:lang w:bidi="ar-EG"/>
              </w:rPr>
              <w:t>٣</w:t>
            </w:r>
          </w:p>
        </w:tc>
        <w:tc>
          <w:tcPr>
            <w:tcW w:w="6237" w:type="dxa"/>
          </w:tcPr>
          <w:p w14:paraId="373EE930" w14:textId="1BF5B2E9" w:rsidR="00D614C7" w:rsidRPr="00D614C7" w:rsidRDefault="00D614C7" w:rsidP="001628B9">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D614C7">
              <w:rPr>
                <w:rFonts w:ascii="Sakkal Majalla" w:hAnsi="Sakkal Majalla" w:cs="Sakkal Majalla" w:hint="cs"/>
                <w:color w:val="000000" w:themeColor="text1"/>
                <w:sz w:val="32"/>
                <w:szCs w:val="32"/>
                <w:rtl/>
              </w:rPr>
              <w:t>جدول (٣) يبين التوزيع التكراري لأفراد العينة وفقا للمستوى التعليمي</w:t>
            </w:r>
          </w:p>
        </w:tc>
        <w:tc>
          <w:tcPr>
            <w:tcW w:w="1681" w:type="dxa"/>
            <w:tcBorders>
              <w:right w:val="thinThickSmallGap" w:sz="24" w:space="0" w:color="auto"/>
            </w:tcBorders>
          </w:tcPr>
          <w:p w14:paraId="03849F32" w14:textId="33EDD5E2" w:rsidR="00D614C7" w:rsidRPr="00D614C7" w:rsidRDefault="00D614C7" w:rsidP="001628B9">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D614C7">
              <w:rPr>
                <w:rFonts w:ascii="Sakkal Majalla" w:hAnsi="Sakkal Majalla" w:cs="Sakkal Majalla" w:hint="cs"/>
                <w:color w:val="000000" w:themeColor="text1"/>
                <w:sz w:val="28"/>
                <w:szCs w:val="28"/>
                <w:rtl/>
                <w:lang w:bidi="ar-EG"/>
              </w:rPr>
              <w:t>٧٨</w:t>
            </w:r>
          </w:p>
        </w:tc>
      </w:tr>
      <w:tr w:rsidR="00D614C7" w14:paraId="6CD5B410" w14:textId="77777777" w:rsidTr="005E4F89">
        <w:tc>
          <w:tcPr>
            <w:cnfStyle w:val="001000000000" w:firstRow="0" w:lastRow="0" w:firstColumn="1" w:lastColumn="0" w:oddVBand="0" w:evenVBand="0" w:oddHBand="0" w:evenHBand="0" w:firstRowFirstColumn="0" w:firstRowLastColumn="0" w:lastRowFirstColumn="0" w:lastRowLastColumn="0"/>
            <w:tcW w:w="904" w:type="dxa"/>
            <w:tcBorders>
              <w:left w:val="thickThinSmallGap" w:sz="24" w:space="0" w:color="auto"/>
            </w:tcBorders>
          </w:tcPr>
          <w:p w14:paraId="406A108D" w14:textId="6726895C" w:rsidR="00D614C7" w:rsidRPr="00D614C7" w:rsidRDefault="00D614C7" w:rsidP="001628B9">
            <w:pPr>
              <w:jc w:val="center"/>
              <w:rPr>
                <w:rFonts w:ascii="Sakkal Majalla" w:hAnsi="Sakkal Majalla" w:cs="Sakkal Majalla"/>
                <w:color w:val="000000" w:themeColor="text1"/>
                <w:sz w:val="28"/>
                <w:szCs w:val="28"/>
                <w:rtl/>
                <w:lang w:bidi="ar-EG"/>
              </w:rPr>
            </w:pPr>
            <w:r w:rsidRPr="00D614C7">
              <w:rPr>
                <w:rFonts w:ascii="Sakkal Majalla" w:hAnsi="Sakkal Majalla" w:cs="Sakkal Majalla" w:hint="cs"/>
                <w:color w:val="000000" w:themeColor="text1"/>
                <w:sz w:val="28"/>
                <w:szCs w:val="28"/>
                <w:rtl/>
                <w:lang w:bidi="ar-EG"/>
              </w:rPr>
              <w:t>٤</w:t>
            </w:r>
          </w:p>
        </w:tc>
        <w:tc>
          <w:tcPr>
            <w:tcW w:w="6237" w:type="dxa"/>
          </w:tcPr>
          <w:p w14:paraId="4009B6C2" w14:textId="1921F1A5" w:rsidR="00D614C7" w:rsidRPr="00D614C7" w:rsidRDefault="00D614C7" w:rsidP="001628B9">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D614C7">
              <w:rPr>
                <w:rFonts w:ascii="Sakkal Majalla" w:hAnsi="Sakkal Majalla" w:cs="Sakkal Majalla" w:hint="cs"/>
                <w:color w:val="000000" w:themeColor="text1"/>
                <w:sz w:val="32"/>
                <w:szCs w:val="32"/>
                <w:rtl/>
              </w:rPr>
              <w:t>جدول (٤) يبين التوزيع التكراري لأفراد العينة وفقا لفئة الوظيفة</w:t>
            </w:r>
          </w:p>
        </w:tc>
        <w:tc>
          <w:tcPr>
            <w:tcW w:w="1681" w:type="dxa"/>
            <w:tcBorders>
              <w:right w:val="thinThickSmallGap" w:sz="24" w:space="0" w:color="auto"/>
            </w:tcBorders>
          </w:tcPr>
          <w:p w14:paraId="4FB4F988" w14:textId="1FF246FC" w:rsidR="00D614C7" w:rsidRPr="00D614C7" w:rsidRDefault="00D614C7" w:rsidP="001628B9">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D614C7">
              <w:rPr>
                <w:rFonts w:ascii="Sakkal Majalla" w:hAnsi="Sakkal Majalla" w:cs="Sakkal Majalla" w:hint="cs"/>
                <w:color w:val="000000" w:themeColor="text1"/>
                <w:sz w:val="28"/>
                <w:szCs w:val="28"/>
                <w:rtl/>
                <w:lang w:bidi="ar-EG"/>
              </w:rPr>
              <w:t>٧٩</w:t>
            </w:r>
          </w:p>
        </w:tc>
      </w:tr>
      <w:tr w:rsidR="00D614C7" w14:paraId="729FA275" w14:textId="77777777" w:rsidTr="005E4F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4" w:type="dxa"/>
            <w:tcBorders>
              <w:left w:val="thickThinSmallGap" w:sz="24" w:space="0" w:color="auto"/>
            </w:tcBorders>
          </w:tcPr>
          <w:p w14:paraId="63CF7B5D" w14:textId="32F5E7B0" w:rsidR="00D614C7" w:rsidRPr="00D614C7" w:rsidRDefault="00D614C7" w:rsidP="001628B9">
            <w:pPr>
              <w:jc w:val="center"/>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٥</w:t>
            </w:r>
          </w:p>
        </w:tc>
        <w:tc>
          <w:tcPr>
            <w:tcW w:w="6237" w:type="dxa"/>
          </w:tcPr>
          <w:p w14:paraId="29BC84FD" w14:textId="3247F84A" w:rsidR="00D614C7" w:rsidRPr="00D614C7" w:rsidRDefault="00D614C7" w:rsidP="001628B9">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D614C7">
              <w:rPr>
                <w:rFonts w:ascii="Sakkal Majalla" w:hAnsi="Sakkal Majalla" w:cs="Sakkal Majalla" w:hint="cs"/>
                <w:color w:val="000000" w:themeColor="text1"/>
                <w:sz w:val="32"/>
                <w:szCs w:val="32"/>
                <w:rtl/>
              </w:rPr>
              <w:t>جدول (٥) يبين التوزيع التكراري لأفراد العينة وفقا لفئة الخبرة المهنية</w:t>
            </w:r>
          </w:p>
        </w:tc>
        <w:tc>
          <w:tcPr>
            <w:tcW w:w="1681" w:type="dxa"/>
            <w:tcBorders>
              <w:right w:val="thinThickSmallGap" w:sz="24" w:space="0" w:color="auto"/>
            </w:tcBorders>
          </w:tcPr>
          <w:p w14:paraId="4046AE75" w14:textId="672FE1CA" w:rsidR="00D614C7" w:rsidRPr="00D614C7" w:rsidRDefault="00D614C7" w:rsidP="001628B9">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D614C7">
              <w:rPr>
                <w:rFonts w:ascii="Sakkal Majalla" w:hAnsi="Sakkal Majalla" w:cs="Sakkal Majalla" w:hint="cs"/>
                <w:color w:val="000000" w:themeColor="text1"/>
                <w:sz w:val="28"/>
                <w:szCs w:val="28"/>
                <w:rtl/>
                <w:lang w:bidi="ar-EG"/>
              </w:rPr>
              <w:t>٨١</w:t>
            </w:r>
          </w:p>
        </w:tc>
      </w:tr>
      <w:tr w:rsidR="00D614C7" w14:paraId="29561F85" w14:textId="77777777" w:rsidTr="005E4F89">
        <w:tc>
          <w:tcPr>
            <w:cnfStyle w:val="001000000000" w:firstRow="0" w:lastRow="0" w:firstColumn="1" w:lastColumn="0" w:oddVBand="0" w:evenVBand="0" w:oddHBand="0" w:evenHBand="0" w:firstRowFirstColumn="0" w:firstRowLastColumn="0" w:lastRowFirstColumn="0" w:lastRowLastColumn="0"/>
            <w:tcW w:w="904" w:type="dxa"/>
            <w:tcBorders>
              <w:left w:val="thickThinSmallGap" w:sz="24" w:space="0" w:color="auto"/>
              <w:bottom w:val="thickThinSmallGap" w:sz="24" w:space="0" w:color="auto"/>
            </w:tcBorders>
          </w:tcPr>
          <w:p w14:paraId="4F05F31E" w14:textId="1EC61498" w:rsidR="00D614C7" w:rsidRPr="00D614C7" w:rsidRDefault="00D614C7" w:rsidP="001628B9">
            <w:pPr>
              <w:jc w:val="center"/>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٦</w:t>
            </w:r>
          </w:p>
        </w:tc>
        <w:tc>
          <w:tcPr>
            <w:tcW w:w="6237" w:type="dxa"/>
            <w:tcBorders>
              <w:bottom w:val="thickThinSmallGap" w:sz="24" w:space="0" w:color="auto"/>
            </w:tcBorders>
          </w:tcPr>
          <w:p w14:paraId="324CA0F0" w14:textId="2C19F601" w:rsidR="00D614C7" w:rsidRPr="00D614C7" w:rsidRDefault="00D614C7" w:rsidP="001628B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D614C7">
              <w:rPr>
                <w:rFonts w:ascii="Sakkal Majalla" w:hAnsi="Sakkal Majalla" w:cs="Sakkal Majalla" w:hint="cs"/>
                <w:color w:val="000000" w:themeColor="text1"/>
                <w:sz w:val="32"/>
                <w:szCs w:val="32"/>
                <w:rtl/>
              </w:rPr>
              <w:t>جدول (٦) عرض نتائج عبارات الفرضيات</w:t>
            </w:r>
          </w:p>
        </w:tc>
        <w:tc>
          <w:tcPr>
            <w:tcW w:w="1681" w:type="dxa"/>
            <w:tcBorders>
              <w:bottom w:val="thickThinSmallGap" w:sz="24" w:space="0" w:color="auto"/>
              <w:right w:val="thinThickSmallGap" w:sz="24" w:space="0" w:color="auto"/>
            </w:tcBorders>
          </w:tcPr>
          <w:p w14:paraId="40C6E543" w14:textId="0AF70306" w:rsidR="00D614C7" w:rsidRPr="00D614C7" w:rsidRDefault="00D614C7" w:rsidP="001628B9">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D614C7">
              <w:rPr>
                <w:rFonts w:ascii="Sakkal Majalla" w:hAnsi="Sakkal Majalla" w:cs="Sakkal Majalla" w:hint="cs"/>
                <w:color w:val="000000" w:themeColor="text1"/>
                <w:sz w:val="28"/>
                <w:szCs w:val="28"/>
                <w:rtl/>
                <w:lang w:bidi="ar-EG"/>
              </w:rPr>
              <w:t>٨٣</w:t>
            </w:r>
          </w:p>
        </w:tc>
      </w:tr>
    </w:tbl>
    <w:p w14:paraId="11198760" w14:textId="77777777" w:rsidR="009125CE" w:rsidRPr="00F70080" w:rsidRDefault="009125CE" w:rsidP="001628B9">
      <w:pPr>
        <w:spacing w:after="0" w:line="240" w:lineRule="auto"/>
        <w:jc w:val="both"/>
        <w:rPr>
          <w:rFonts w:ascii="Sakkal Majalla" w:hAnsi="Sakkal Majalla" w:cs="Sakkal Majalla"/>
          <w:color w:val="000000" w:themeColor="text1"/>
          <w:sz w:val="28"/>
          <w:szCs w:val="28"/>
          <w:u w:val="single"/>
          <w:rtl/>
          <w:lang w:bidi="ar-EG"/>
        </w:rPr>
      </w:pPr>
    </w:p>
    <w:p w14:paraId="791EDD87" w14:textId="77777777" w:rsidR="009125CE" w:rsidRPr="00F70080" w:rsidRDefault="009125CE" w:rsidP="001628B9">
      <w:pPr>
        <w:spacing w:after="0" w:line="240" w:lineRule="auto"/>
        <w:jc w:val="both"/>
        <w:rPr>
          <w:rFonts w:ascii="Sakkal Majalla" w:hAnsi="Sakkal Majalla" w:cs="Sakkal Majalla"/>
          <w:color w:val="000000" w:themeColor="text1"/>
          <w:sz w:val="28"/>
          <w:szCs w:val="28"/>
          <w:u w:val="single"/>
          <w:rtl/>
          <w:lang w:bidi="ar-EG"/>
        </w:rPr>
      </w:pPr>
    </w:p>
    <w:p w14:paraId="2766B80E" w14:textId="77777777" w:rsidR="009125CE" w:rsidRPr="00F70080" w:rsidRDefault="009125CE" w:rsidP="001628B9">
      <w:pPr>
        <w:spacing w:after="0" w:line="240" w:lineRule="auto"/>
        <w:jc w:val="both"/>
        <w:rPr>
          <w:rFonts w:ascii="Sakkal Majalla" w:hAnsi="Sakkal Majalla" w:cs="Sakkal Majalla"/>
          <w:color w:val="000000" w:themeColor="text1"/>
          <w:sz w:val="28"/>
          <w:szCs w:val="28"/>
          <w:u w:val="single"/>
          <w:rtl/>
          <w:lang w:bidi="ar-EG"/>
        </w:rPr>
      </w:pPr>
    </w:p>
    <w:p w14:paraId="33F1E451" w14:textId="77777777" w:rsidR="009125CE" w:rsidRPr="00F70080" w:rsidRDefault="009125CE" w:rsidP="001628B9">
      <w:pPr>
        <w:spacing w:after="0" w:line="240" w:lineRule="auto"/>
        <w:jc w:val="both"/>
        <w:rPr>
          <w:rFonts w:ascii="Sakkal Majalla" w:hAnsi="Sakkal Majalla" w:cs="Sakkal Majalla"/>
          <w:color w:val="000000" w:themeColor="text1"/>
          <w:sz w:val="28"/>
          <w:szCs w:val="28"/>
          <w:u w:val="single"/>
          <w:rtl/>
          <w:lang w:bidi="ar-EG"/>
        </w:rPr>
      </w:pPr>
    </w:p>
    <w:p w14:paraId="32DDC605" w14:textId="7A7B6FB9" w:rsidR="009125CE" w:rsidRPr="00F70080" w:rsidRDefault="009125CE" w:rsidP="001628B9">
      <w:pPr>
        <w:pStyle w:val="Heading1"/>
        <w:spacing w:before="0" w:line="240" w:lineRule="auto"/>
        <w:jc w:val="both"/>
        <w:rPr>
          <w:rFonts w:ascii="Sakkal Majalla" w:hAnsi="Sakkal Majalla" w:cs="Sakkal Majalla"/>
          <w:b/>
          <w:bCs/>
          <w:color w:val="000000" w:themeColor="text1"/>
          <w:u w:val="single"/>
        </w:rPr>
      </w:pPr>
      <w:bookmarkStart w:id="2" w:name="_Toc181899993"/>
      <w:proofErr w:type="gramStart"/>
      <w:r w:rsidRPr="00F70080">
        <w:rPr>
          <w:rFonts w:ascii="Sakkal Majalla" w:hAnsi="Sakkal Majalla" w:cs="Sakkal Majalla" w:hint="cs"/>
          <w:b/>
          <w:bCs/>
          <w:color w:val="000000" w:themeColor="text1"/>
          <w:u w:val="single"/>
          <w:rtl/>
          <w:lang w:bidi="ar-EG"/>
        </w:rPr>
        <w:t>المستخلص :</w:t>
      </w:r>
      <w:r w:rsidRPr="00F70080">
        <w:rPr>
          <w:rFonts w:ascii="Sakkal Majalla" w:hAnsi="Sakkal Majalla" w:cs="Sakkal Majalla" w:hint="cs"/>
          <w:b/>
          <w:bCs/>
          <w:color w:val="000000" w:themeColor="text1"/>
          <w:u w:val="single"/>
        </w:rPr>
        <w:t>Abstract</w:t>
      </w:r>
      <w:bookmarkEnd w:id="2"/>
      <w:proofErr w:type="gramEnd"/>
      <w:r w:rsidRPr="00F70080">
        <w:rPr>
          <w:rFonts w:ascii="Sakkal Majalla" w:hAnsi="Sakkal Majalla" w:cs="Sakkal Majalla" w:hint="cs"/>
          <w:b/>
          <w:bCs/>
          <w:color w:val="000000" w:themeColor="text1"/>
          <w:u w:val="single"/>
        </w:rPr>
        <w:t xml:space="preserve"> </w:t>
      </w:r>
    </w:p>
    <w:p w14:paraId="4953A2ED" w14:textId="5D202D09" w:rsidR="004662CE" w:rsidRDefault="000A47DD" w:rsidP="000A47DD">
      <w:pPr>
        <w:spacing w:line="360" w:lineRule="auto"/>
        <w:jc w:val="both"/>
        <w:rPr>
          <w:rFonts w:ascii="Sakkal Majalla" w:hAnsi="Sakkal Majalla" w:cs="Sakkal Majalla"/>
          <w:color w:val="000000" w:themeColor="text1"/>
          <w:sz w:val="32"/>
          <w:szCs w:val="32"/>
        </w:rPr>
      </w:pPr>
      <w:r w:rsidRPr="000A47DD">
        <w:rPr>
          <w:rFonts w:ascii="Sakkal Majalla" w:hAnsi="Sakkal Majalla" w:cs="Sakkal Majalla"/>
          <w:color w:val="000000" w:themeColor="text1"/>
          <w:sz w:val="32"/>
          <w:szCs w:val="32"/>
          <w:rtl/>
        </w:rPr>
        <w:t>هدفت هذه الدراسة إلى استكشاف دور التدريب في تطوير مهارات العاملين ورفع كفاءاتهم ضمن إطار رؤية المملكة 2030 وبرنامج التحول الوطني. ركز البحث على تأثير التدريب في تحسين أداء العاملين بالمؤسسات السعودية، وتعزيز إنتاجيتهم وتطوير قدراتهم المهنية بما يتماشى مع التغيرات المستمرة في بيئة العمل. اعتمدت الدراسة على </w:t>
      </w:r>
      <w:r w:rsidRPr="000A47DD">
        <w:rPr>
          <w:rFonts w:ascii="Sakkal Majalla" w:hAnsi="Sakkal Majalla" w:cs="Sakkal Majalla"/>
          <w:b/>
          <w:bCs/>
          <w:color w:val="000000" w:themeColor="text1"/>
          <w:sz w:val="32"/>
          <w:szCs w:val="32"/>
          <w:rtl/>
        </w:rPr>
        <w:t>المنهج الوصفي التحليلي</w:t>
      </w:r>
      <w:r w:rsidRPr="000A47DD">
        <w:rPr>
          <w:rFonts w:ascii="Sakkal Majalla" w:hAnsi="Sakkal Majalla" w:cs="Sakkal Majalla"/>
          <w:color w:val="000000" w:themeColor="text1"/>
          <w:sz w:val="32"/>
          <w:szCs w:val="32"/>
          <w:rtl/>
        </w:rPr>
        <w:t> في الجانب النظري، لتوضيح المفاهيم الأساسية حول التدريب وأثره على الأداء، واستخدمت </w:t>
      </w:r>
      <w:r w:rsidRPr="000A47DD">
        <w:rPr>
          <w:rFonts w:ascii="Sakkal Majalla" w:hAnsi="Sakkal Majalla" w:cs="Sakkal Majalla"/>
          <w:b/>
          <w:bCs/>
          <w:color w:val="000000" w:themeColor="text1"/>
          <w:sz w:val="32"/>
          <w:szCs w:val="32"/>
          <w:rtl/>
        </w:rPr>
        <w:t>منهج المسح</w:t>
      </w:r>
      <w:r w:rsidRPr="000A47DD">
        <w:rPr>
          <w:rFonts w:ascii="Sakkal Majalla" w:hAnsi="Sakkal Majalla" w:cs="Sakkal Majalla"/>
          <w:color w:val="000000" w:themeColor="text1"/>
          <w:sz w:val="32"/>
          <w:szCs w:val="32"/>
          <w:rtl/>
        </w:rPr>
        <w:t> في الجانب التطبيقي لتحليل البيانات المستمدة من عينة الدراسة</w:t>
      </w:r>
      <w:r w:rsidRPr="000A47DD">
        <w:rPr>
          <w:rFonts w:ascii="Sakkal Majalla" w:hAnsi="Sakkal Majalla" w:cs="Sakkal Majalla"/>
          <w:color w:val="000000" w:themeColor="text1"/>
          <w:sz w:val="32"/>
          <w:szCs w:val="32"/>
        </w:rPr>
        <w:t>.</w:t>
      </w:r>
      <w:r>
        <w:rPr>
          <w:rFonts w:ascii="Sakkal Majalla" w:hAnsi="Sakkal Majalla" w:cs="Sakkal Majalla" w:hint="cs"/>
          <w:color w:val="000000" w:themeColor="text1"/>
          <w:sz w:val="32"/>
          <w:szCs w:val="32"/>
          <w:rtl/>
        </w:rPr>
        <w:t xml:space="preserve"> وقد </w:t>
      </w:r>
      <w:r w:rsidRPr="000A47DD">
        <w:rPr>
          <w:rFonts w:ascii="Sakkal Majalla" w:hAnsi="Sakkal Majalla" w:cs="Sakkal Majalla"/>
          <w:color w:val="000000" w:themeColor="text1"/>
          <w:sz w:val="32"/>
          <w:szCs w:val="32"/>
          <w:rtl/>
        </w:rPr>
        <w:t>شمل مجتمع الدراسة </w:t>
      </w:r>
      <w:r w:rsidRPr="000A47DD">
        <w:rPr>
          <w:rFonts w:ascii="Sakkal Majalla" w:hAnsi="Sakkal Majalla" w:cs="Sakkal Majalla"/>
          <w:b/>
          <w:bCs/>
          <w:color w:val="000000" w:themeColor="text1"/>
          <w:sz w:val="32"/>
          <w:szCs w:val="32"/>
          <w:rtl/>
        </w:rPr>
        <w:t xml:space="preserve">موظفي </w:t>
      </w:r>
      <w:proofErr w:type="spellStart"/>
      <w:r w:rsidRPr="000A47DD">
        <w:rPr>
          <w:rFonts w:ascii="Sakkal Majalla" w:hAnsi="Sakkal Majalla" w:cs="Sakkal Majalla"/>
          <w:b/>
          <w:bCs/>
          <w:color w:val="000000" w:themeColor="text1"/>
          <w:sz w:val="32"/>
          <w:szCs w:val="32"/>
          <w:rtl/>
        </w:rPr>
        <w:t>وإداريي</w:t>
      </w:r>
      <w:proofErr w:type="spellEnd"/>
      <w:r w:rsidRPr="000A47DD">
        <w:rPr>
          <w:rFonts w:ascii="Sakkal Majalla" w:hAnsi="Sakkal Majalla" w:cs="Sakkal Majalla"/>
          <w:b/>
          <w:bCs/>
          <w:color w:val="000000" w:themeColor="text1"/>
          <w:sz w:val="32"/>
          <w:szCs w:val="32"/>
          <w:rtl/>
        </w:rPr>
        <w:t xml:space="preserve"> بعض المؤسسات في المملكة العربية السعودية</w:t>
      </w:r>
      <w:r w:rsidRPr="000A47DD">
        <w:rPr>
          <w:rFonts w:ascii="Sakkal Majalla" w:hAnsi="Sakkal Majalla" w:cs="Sakkal Majalla"/>
          <w:color w:val="000000" w:themeColor="text1"/>
          <w:sz w:val="32"/>
          <w:szCs w:val="32"/>
          <w:rtl/>
        </w:rPr>
        <w:t>، واختيرت </w:t>
      </w:r>
      <w:r w:rsidRPr="000A47DD">
        <w:rPr>
          <w:rFonts w:ascii="Sakkal Majalla" w:hAnsi="Sakkal Majalla" w:cs="Sakkal Majalla"/>
          <w:b/>
          <w:bCs/>
          <w:color w:val="000000" w:themeColor="text1"/>
          <w:sz w:val="32"/>
          <w:szCs w:val="32"/>
          <w:rtl/>
        </w:rPr>
        <w:t>عينة عشوائية بسيطة مكونة من 115 فردًا</w:t>
      </w:r>
      <w:r w:rsidRPr="000A47DD">
        <w:rPr>
          <w:rFonts w:ascii="Sakkal Majalla" w:hAnsi="Sakkal Majalla" w:cs="Sakkal Majalla"/>
          <w:color w:val="000000" w:themeColor="text1"/>
          <w:sz w:val="32"/>
          <w:szCs w:val="32"/>
          <w:rtl/>
        </w:rPr>
        <w:t> لتمثيل مختلف مستويات العاملين في المؤسسة. استخدمت الدراسة </w:t>
      </w:r>
      <w:r w:rsidRPr="000A47DD">
        <w:rPr>
          <w:rFonts w:ascii="Sakkal Majalla" w:hAnsi="Sakkal Majalla" w:cs="Sakkal Majalla"/>
          <w:b/>
          <w:bCs/>
          <w:color w:val="000000" w:themeColor="text1"/>
          <w:sz w:val="32"/>
          <w:szCs w:val="32"/>
          <w:rtl/>
        </w:rPr>
        <w:t>الاستبانة كأداة رئيسية لجمع البيانات</w:t>
      </w:r>
      <w:r w:rsidRPr="000A47DD">
        <w:rPr>
          <w:rFonts w:ascii="Sakkal Majalla" w:hAnsi="Sakkal Majalla" w:cs="Sakkal Majalla"/>
          <w:color w:val="000000" w:themeColor="text1"/>
          <w:sz w:val="32"/>
          <w:szCs w:val="32"/>
          <w:rtl/>
        </w:rPr>
        <w:t>، حيث تم تصميم استبانة إلكترونية عبر</w:t>
      </w:r>
      <w:r w:rsidRPr="000A47DD">
        <w:rPr>
          <w:rFonts w:ascii="Sakkal Majalla" w:hAnsi="Sakkal Majalla" w:cs="Sakkal Majalla"/>
          <w:color w:val="000000" w:themeColor="text1"/>
          <w:sz w:val="32"/>
          <w:szCs w:val="32"/>
        </w:rPr>
        <w:t xml:space="preserve"> Google Forms </w:t>
      </w:r>
      <w:r w:rsidRPr="000A47DD">
        <w:rPr>
          <w:rFonts w:ascii="Sakkal Majalla" w:hAnsi="Sakkal Majalla" w:cs="Sakkal Majalla"/>
          <w:color w:val="000000" w:themeColor="text1"/>
          <w:sz w:val="32"/>
          <w:szCs w:val="32"/>
          <w:rtl/>
        </w:rPr>
        <w:t>وتوزيعها على العينة من خلال البريد الإلكتروني ووسائل التواصل الاجتماعي، مما سهل الوصول إلى عينة متنوعة</w:t>
      </w:r>
      <w:r w:rsidRPr="000A47DD">
        <w:rPr>
          <w:rFonts w:ascii="Sakkal Majalla" w:hAnsi="Sakkal Majalla" w:cs="Sakkal Majalla"/>
          <w:color w:val="000000" w:themeColor="text1"/>
          <w:sz w:val="32"/>
          <w:szCs w:val="32"/>
        </w:rPr>
        <w:t>.</w:t>
      </w:r>
      <w:r>
        <w:rPr>
          <w:rFonts w:ascii="Sakkal Majalla" w:hAnsi="Sakkal Majalla" w:cs="Sakkal Majalla" w:hint="cs"/>
          <w:color w:val="000000" w:themeColor="text1"/>
          <w:sz w:val="32"/>
          <w:szCs w:val="32"/>
          <w:rtl/>
        </w:rPr>
        <w:t xml:space="preserve"> و</w:t>
      </w:r>
      <w:r w:rsidRPr="000A47DD">
        <w:rPr>
          <w:rFonts w:ascii="Sakkal Majalla" w:hAnsi="Sakkal Majalla" w:cs="Sakkal Majalla"/>
          <w:color w:val="000000" w:themeColor="text1"/>
          <w:sz w:val="32"/>
          <w:szCs w:val="32"/>
          <w:rtl/>
        </w:rPr>
        <w:t>اعتمد التحليل الإحصائي على </w:t>
      </w:r>
      <w:r w:rsidRPr="000A47DD">
        <w:rPr>
          <w:rFonts w:ascii="Sakkal Majalla" w:hAnsi="Sakkal Majalla" w:cs="Sakkal Majalla"/>
          <w:b/>
          <w:bCs/>
          <w:color w:val="000000" w:themeColor="text1"/>
          <w:sz w:val="32"/>
          <w:szCs w:val="32"/>
          <w:rtl/>
        </w:rPr>
        <w:t>برنامج</w:t>
      </w:r>
      <w:r w:rsidRPr="000A47DD">
        <w:rPr>
          <w:rFonts w:ascii="Sakkal Majalla" w:hAnsi="Sakkal Majalla" w:cs="Sakkal Majalla"/>
          <w:b/>
          <w:bCs/>
          <w:color w:val="000000" w:themeColor="text1"/>
          <w:sz w:val="32"/>
          <w:szCs w:val="32"/>
        </w:rPr>
        <w:t xml:space="preserve"> Microsoft Excel</w:t>
      </w:r>
      <w:r w:rsidRPr="000A47DD">
        <w:rPr>
          <w:rFonts w:ascii="Sakkal Majalla" w:hAnsi="Sakkal Majalla" w:cs="Sakkal Majalla"/>
          <w:color w:val="000000" w:themeColor="text1"/>
          <w:sz w:val="32"/>
          <w:szCs w:val="32"/>
        </w:rPr>
        <w:t> </w:t>
      </w:r>
      <w:r w:rsidRPr="000A47DD">
        <w:rPr>
          <w:rFonts w:ascii="Sakkal Majalla" w:hAnsi="Sakkal Majalla" w:cs="Sakkal Majalla"/>
          <w:color w:val="000000" w:themeColor="text1"/>
          <w:sz w:val="32"/>
          <w:szCs w:val="32"/>
          <w:rtl/>
        </w:rPr>
        <w:t>لحساب النسب المئوية والتكرارات، والمتوسط الحسابي، والانحراف المعياري، باستخدام </w:t>
      </w:r>
      <w:r w:rsidRPr="000A47DD">
        <w:rPr>
          <w:rFonts w:ascii="Sakkal Majalla" w:hAnsi="Sakkal Majalla" w:cs="Sakkal Majalla"/>
          <w:b/>
          <w:bCs/>
          <w:color w:val="000000" w:themeColor="text1"/>
          <w:sz w:val="32"/>
          <w:szCs w:val="32"/>
          <w:rtl/>
        </w:rPr>
        <w:t xml:space="preserve">مقياس </w:t>
      </w:r>
      <w:proofErr w:type="spellStart"/>
      <w:r w:rsidRPr="000A47DD">
        <w:rPr>
          <w:rFonts w:ascii="Sakkal Majalla" w:hAnsi="Sakkal Majalla" w:cs="Sakkal Majalla"/>
          <w:b/>
          <w:bCs/>
          <w:color w:val="000000" w:themeColor="text1"/>
          <w:sz w:val="32"/>
          <w:szCs w:val="32"/>
          <w:rtl/>
        </w:rPr>
        <w:t>ليكرت</w:t>
      </w:r>
      <w:proofErr w:type="spellEnd"/>
      <w:r w:rsidRPr="000A47DD">
        <w:rPr>
          <w:rFonts w:ascii="Sakkal Majalla" w:hAnsi="Sakkal Majalla" w:cs="Sakkal Majalla"/>
          <w:b/>
          <w:bCs/>
          <w:color w:val="000000" w:themeColor="text1"/>
          <w:sz w:val="32"/>
          <w:szCs w:val="32"/>
          <w:rtl/>
        </w:rPr>
        <w:t xml:space="preserve"> الخماسي</w:t>
      </w:r>
      <w:r w:rsidRPr="000A47DD">
        <w:rPr>
          <w:rFonts w:ascii="Sakkal Majalla" w:hAnsi="Sakkal Majalla" w:cs="Sakkal Majalla"/>
          <w:color w:val="000000" w:themeColor="text1"/>
          <w:sz w:val="32"/>
          <w:szCs w:val="32"/>
          <w:rtl/>
        </w:rPr>
        <w:t> لتقييم ردود المشاركين. مكنت هذه الأدوات الباحثين من تحديد الاتجاهات العامة والأنماط السائدة في استجابات العينة، وتقديم فهم شامل حول تأثير التدريب على تطوير مهارات العاملين</w:t>
      </w:r>
      <w:r w:rsidRPr="000A47DD">
        <w:rPr>
          <w:rFonts w:ascii="Sakkal Majalla" w:hAnsi="Sakkal Majalla" w:cs="Sakkal Majalla"/>
          <w:color w:val="000000" w:themeColor="text1"/>
          <w:sz w:val="32"/>
          <w:szCs w:val="32"/>
        </w:rPr>
        <w:t>.</w:t>
      </w:r>
      <w:r>
        <w:rPr>
          <w:rFonts w:ascii="Sakkal Majalla" w:hAnsi="Sakkal Majalla" w:cs="Sakkal Majalla" w:hint="cs"/>
          <w:color w:val="000000" w:themeColor="text1"/>
          <w:sz w:val="32"/>
          <w:szCs w:val="32"/>
          <w:rtl/>
        </w:rPr>
        <w:t xml:space="preserve"> </w:t>
      </w:r>
      <w:r w:rsidRPr="000A47DD">
        <w:rPr>
          <w:rFonts w:ascii="Sakkal Majalla" w:hAnsi="Sakkal Majalla" w:cs="Sakkal Majalla"/>
          <w:color w:val="000000" w:themeColor="text1"/>
          <w:sz w:val="32"/>
          <w:szCs w:val="32"/>
          <w:rtl/>
        </w:rPr>
        <w:t>أظهرت النتائج أن التدريب يلعب دورًا محوريًا في رفع كفاءة العاملين وإنتاجيتهم، حيث أبدى أغلب المشاركين رضاهم عن فعالية التدريب في تحسين مهاراتهم وقدراتهم، وتعزيز التواصل والولاء للمؤسسة. كما برزت أهمية مواءمة التدريب مع احتياجات الوظيفة لدعم الأداء الفردي والمؤسسي</w:t>
      </w:r>
      <w:r w:rsidRPr="000A47DD">
        <w:rPr>
          <w:rFonts w:ascii="Sakkal Majalla" w:hAnsi="Sakkal Majalla" w:cs="Sakkal Majalla"/>
          <w:color w:val="000000" w:themeColor="text1"/>
          <w:sz w:val="32"/>
          <w:szCs w:val="32"/>
        </w:rPr>
        <w:t>.</w:t>
      </w:r>
      <w:r>
        <w:rPr>
          <w:rFonts w:ascii="Sakkal Majalla" w:hAnsi="Sakkal Majalla" w:cs="Sakkal Majalla" w:hint="cs"/>
          <w:color w:val="000000" w:themeColor="text1"/>
          <w:sz w:val="32"/>
          <w:szCs w:val="32"/>
          <w:rtl/>
        </w:rPr>
        <w:t xml:space="preserve"> </w:t>
      </w:r>
      <w:r w:rsidRPr="000A47DD">
        <w:rPr>
          <w:rFonts w:ascii="Sakkal Majalla" w:hAnsi="Sakkal Majalla" w:cs="Sakkal Majalla"/>
          <w:color w:val="000000" w:themeColor="text1"/>
          <w:sz w:val="32"/>
          <w:szCs w:val="32"/>
          <w:rtl/>
        </w:rPr>
        <w:t>بناءً على هذه النتائج، أوصت الدراسة بتطوير برامج تدريبية متخصصة تتوافق مع احتياجات العمل، وضمان تكافؤ الفرص التدريبية، وتقييم البرامج بانتظام، مما يسهم في تحقيق أهداف رؤية المملكة 2030 من خلال بناء قوى عاملة ماهرة وفعالة تدعم الاستدامة المؤسسية</w:t>
      </w:r>
      <w:r w:rsidRPr="000A47DD">
        <w:rPr>
          <w:rFonts w:ascii="Sakkal Majalla" w:hAnsi="Sakkal Majalla" w:cs="Sakkal Majalla"/>
          <w:color w:val="000000" w:themeColor="text1"/>
          <w:sz w:val="32"/>
          <w:szCs w:val="32"/>
        </w:rPr>
        <w:t>.</w:t>
      </w:r>
    </w:p>
    <w:p w14:paraId="79B4C366" w14:textId="4F64CBC8" w:rsidR="009125CE" w:rsidRPr="00F70080" w:rsidRDefault="009125CE" w:rsidP="00A10A22">
      <w:pPr>
        <w:bidi w:val="0"/>
        <w:rPr>
          <w:rFonts w:ascii="Sakkal Majalla" w:hAnsi="Sakkal Majalla" w:cs="Sakkal Majalla"/>
          <w:color w:val="000000" w:themeColor="text1"/>
          <w:sz w:val="28"/>
          <w:szCs w:val="28"/>
          <w:u w:val="single"/>
          <w:rtl/>
        </w:rPr>
      </w:pPr>
    </w:p>
    <w:p w14:paraId="272E54B1" w14:textId="77777777" w:rsidR="009125CE" w:rsidRDefault="009125CE" w:rsidP="000F5714">
      <w:pPr>
        <w:spacing w:line="360" w:lineRule="auto"/>
        <w:jc w:val="both"/>
        <w:rPr>
          <w:rFonts w:ascii="Sakkal Majalla" w:hAnsi="Sakkal Majalla" w:cs="Sakkal Majalla"/>
          <w:color w:val="000000" w:themeColor="text1"/>
          <w:sz w:val="28"/>
          <w:szCs w:val="28"/>
          <w:u w:val="single"/>
          <w:rtl/>
        </w:rPr>
      </w:pPr>
    </w:p>
    <w:p w14:paraId="109AFA48" w14:textId="77777777" w:rsidR="004662CE" w:rsidRDefault="004662CE" w:rsidP="000F5714">
      <w:pPr>
        <w:spacing w:line="360" w:lineRule="auto"/>
        <w:jc w:val="both"/>
        <w:rPr>
          <w:rFonts w:ascii="Sakkal Majalla" w:hAnsi="Sakkal Majalla" w:cs="Sakkal Majalla"/>
          <w:color w:val="000000" w:themeColor="text1"/>
          <w:sz w:val="28"/>
          <w:szCs w:val="28"/>
          <w:u w:val="single"/>
          <w:rtl/>
        </w:rPr>
      </w:pPr>
    </w:p>
    <w:p w14:paraId="74DEBD33" w14:textId="77777777" w:rsidR="004662CE" w:rsidRDefault="004662CE" w:rsidP="000F5714">
      <w:pPr>
        <w:spacing w:line="360" w:lineRule="auto"/>
        <w:jc w:val="both"/>
        <w:rPr>
          <w:rFonts w:ascii="Sakkal Majalla" w:hAnsi="Sakkal Majalla" w:cs="Sakkal Majalla"/>
          <w:color w:val="000000" w:themeColor="text1"/>
          <w:sz w:val="28"/>
          <w:szCs w:val="28"/>
          <w:u w:val="single"/>
        </w:rPr>
      </w:pPr>
    </w:p>
    <w:p w14:paraId="088F15D0" w14:textId="77777777" w:rsidR="00A10A22" w:rsidRDefault="00A10A22" w:rsidP="000F5714">
      <w:pPr>
        <w:spacing w:line="360" w:lineRule="auto"/>
        <w:jc w:val="both"/>
        <w:rPr>
          <w:rFonts w:ascii="Sakkal Majalla" w:hAnsi="Sakkal Majalla" w:cs="Sakkal Majalla"/>
          <w:color w:val="000000" w:themeColor="text1"/>
          <w:sz w:val="28"/>
          <w:szCs w:val="28"/>
          <w:u w:val="single"/>
        </w:rPr>
      </w:pPr>
    </w:p>
    <w:p w14:paraId="0585F390" w14:textId="77777777" w:rsidR="00A10A22" w:rsidRDefault="00A10A22" w:rsidP="000F5714">
      <w:pPr>
        <w:spacing w:line="360" w:lineRule="auto"/>
        <w:jc w:val="both"/>
        <w:rPr>
          <w:rFonts w:ascii="Sakkal Majalla" w:hAnsi="Sakkal Majalla" w:cs="Sakkal Majalla"/>
          <w:color w:val="000000" w:themeColor="text1"/>
          <w:sz w:val="28"/>
          <w:szCs w:val="28"/>
          <w:u w:val="single"/>
        </w:rPr>
      </w:pPr>
    </w:p>
    <w:p w14:paraId="195ECB75" w14:textId="77777777" w:rsidR="00AC71E1" w:rsidRDefault="00AC71E1" w:rsidP="000F5714">
      <w:pPr>
        <w:spacing w:line="360" w:lineRule="auto"/>
        <w:jc w:val="both"/>
        <w:rPr>
          <w:rFonts w:ascii="Sakkal Majalla" w:hAnsi="Sakkal Majalla" w:cs="Sakkal Majalla"/>
          <w:color w:val="000000" w:themeColor="text1"/>
          <w:sz w:val="28"/>
          <w:szCs w:val="28"/>
          <w:u w:val="single"/>
        </w:rPr>
      </w:pPr>
    </w:p>
    <w:p w14:paraId="4D33CCC1" w14:textId="77777777" w:rsidR="00AC71E1" w:rsidRPr="00F70080" w:rsidRDefault="00AC71E1" w:rsidP="000F5714">
      <w:pPr>
        <w:spacing w:line="360" w:lineRule="auto"/>
        <w:jc w:val="both"/>
        <w:rPr>
          <w:rFonts w:ascii="Sakkal Majalla" w:hAnsi="Sakkal Majalla" w:cs="Sakkal Majalla"/>
          <w:color w:val="000000" w:themeColor="text1"/>
          <w:sz w:val="28"/>
          <w:szCs w:val="28"/>
          <w:u w:val="single"/>
          <w:rtl/>
        </w:rPr>
      </w:pPr>
    </w:p>
    <w:p w14:paraId="700D5866" w14:textId="268A13B5" w:rsidR="009125CE" w:rsidRPr="00F70080" w:rsidRDefault="009125CE" w:rsidP="000F5714">
      <w:pPr>
        <w:pStyle w:val="Heading1"/>
        <w:spacing w:line="360" w:lineRule="auto"/>
        <w:jc w:val="center"/>
        <w:rPr>
          <w:rFonts w:ascii="Sakkal Majalla" w:hAnsi="Sakkal Majalla" w:cs="Sakkal Majalla"/>
          <w:b/>
          <w:bCs/>
          <w:color w:val="000000" w:themeColor="text1"/>
          <w:sz w:val="72"/>
          <w:szCs w:val="72"/>
          <w:u w:val="single"/>
          <w:rtl/>
        </w:rPr>
      </w:pPr>
      <w:bookmarkStart w:id="3" w:name="_Toc181899994"/>
      <w:r w:rsidRPr="00F70080">
        <w:rPr>
          <w:rFonts w:ascii="Sakkal Majalla" w:hAnsi="Sakkal Majalla" w:cs="Sakkal Majalla" w:hint="cs"/>
          <w:b/>
          <w:bCs/>
          <w:color w:val="000000" w:themeColor="text1"/>
          <w:sz w:val="72"/>
          <w:szCs w:val="72"/>
          <w:u w:val="single"/>
          <w:rtl/>
        </w:rPr>
        <w:t>الفصل الأول</w:t>
      </w:r>
      <w:bookmarkEnd w:id="3"/>
    </w:p>
    <w:p w14:paraId="587B3E43" w14:textId="77777777" w:rsidR="004662CE" w:rsidRDefault="004662CE">
      <w:pPr>
        <w:bidi w:val="0"/>
        <w:rPr>
          <w:rFonts w:ascii="Sakkal Majalla" w:eastAsiaTheme="majorEastAsia" w:hAnsi="Sakkal Majalla" w:cs="Sakkal Majalla"/>
          <w:b/>
          <w:bCs/>
          <w:color w:val="000000" w:themeColor="text1"/>
          <w:sz w:val="32"/>
          <w:szCs w:val="32"/>
          <w:rtl/>
        </w:rPr>
      </w:pPr>
      <w:bookmarkStart w:id="4" w:name="_Toc181899995"/>
      <w:r>
        <w:rPr>
          <w:rFonts w:ascii="Sakkal Majalla" w:hAnsi="Sakkal Majalla" w:cs="Sakkal Majalla"/>
          <w:b/>
          <w:bCs/>
          <w:color w:val="000000" w:themeColor="text1"/>
          <w:rtl/>
        </w:rPr>
        <w:br w:type="page"/>
      </w:r>
    </w:p>
    <w:p w14:paraId="1817352F" w14:textId="013E9232" w:rsidR="009125CE" w:rsidRPr="00F70080" w:rsidRDefault="009125CE" w:rsidP="000F5714">
      <w:pPr>
        <w:pStyle w:val="Heading1"/>
        <w:spacing w:line="360" w:lineRule="auto"/>
        <w:jc w:val="both"/>
        <w:rPr>
          <w:rFonts w:ascii="Sakkal Majalla" w:hAnsi="Sakkal Majalla" w:cs="Sakkal Majalla"/>
          <w:b/>
          <w:bCs/>
          <w:color w:val="000000" w:themeColor="text1"/>
          <w:rtl/>
        </w:rPr>
      </w:pPr>
      <w:r w:rsidRPr="00F70080">
        <w:rPr>
          <w:rFonts w:ascii="Sakkal Majalla" w:hAnsi="Sakkal Majalla" w:cs="Sakkal Majalla" w:hint="cs"/>
          <w:b/>
          <w:bCs/>
          <w:color w:val="000000" w:themeColor="text1"/>
          <w:rtl/>
        </w:rPr>
        <w:lastRenderedPageBreak/>
        <w:t>المقدمة:</w:t>
      </w:r>
      <w:bookmarkEnd w:id="4"/>
    </w:p>
    <w:p w14:paraId="44DB923D" w14:textId="77777777" w:rsidR="009125CE" w:rsidRPr="00F70080" w:rsidRDefault="009125CE" w:rsidP="000F5714">
      <w:pPr>
        <w:spacing w:line="360" w:lineRule="auto"/>
        <w:jc w:val="both"/>
        <w:rPr>
          <w:rFonts w:ascii="Sakkal Majalla" w:hAnsi="Sakkal Majalla" w:cs="Sakkal Majalla"/>
          <w:color w:val="000000" w:themeColor="text1"/>
          <w:sz w:val="28"/>
          <w:szCs w:val="28"/>
          <w:rtl/>
        </w:rPr>
      </w:pPr>
    </w:p>
    <w:p w14:paraId="3A3C6E44" w14:textId="260DEEDA" w:rsidR="00F925D0" w:rsidRDefault="00EA63F1"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6"/>
          <w:szCs w:val="36"/>
          <w:rtl/>
        </w:rPr>
        <w:t xml:space="preserve"> </w:t>
      </w:r>
      <w:r w:rsidRPr="00F70080">
        <w:rPr>
          <w:rFonts w:ascii="Sakkal Majalla" w:hAnsi="Sakkal Majalla" w:cs="Sakkal Majalla" w:hint="cs"/>
          <w:color w:val="000000" w:themeColor="text1"/>
          <w:sz w:val="32"/>
          <w:szCs w:val="32"/>
          <w:rtl/>
        </w:rPr>
        <w:t xml:space="preserve">    لقد جاءت رؤية ٢٠٣٠ لتعلن عـــن مرحلة جديدة مـــن التنمية والتحـــول الوطني الشـــامل، في ظـــل حكومة خـــادم الحرمـــين الشريفــيـن وولي عهـــده الأمن، واســـتطاعت المملكة أن تشـــق طريقها نحو القمة، وان تحقـــق في مدة وجيزة نقـــلًات تنموية واقتصاديـــة واجتماعية غر مســـبوقة. انطلـــق برنامج التحول الوطني كأحد المحركات الرئيسية لرؤية ٢٠٣٠ الطموحة، ليكـــون أولى برامـــج تحقيـــق </w:t>
      </w:r>
      <w:proofErr w:type="gramStart"/>
      <w:r w:rsidRPr="00F70080">
        <w:rPr>
          <w:rFonts w:ascii="Sakkal Majalla" w:hAnsi="Sakkal Majalla" w:cs="Sakkal Majalla" w:hint="cs"/>
          <w:color w:val="000000" w:themeColor="text1"/>
          <w:sz w:val="32"/>
          <w:szCs w:val="32"/>
          <w:rtl/>
        </w:rPr>
        <w:t>الرؤية ،</w:t>
      </w:r>
      <w:proofErr w:type="gramEnd"/>
      <w:r w:rsidRPr="00F70080">
        <w:rPr>
          <w:rFonts w:ascii="Sakkal Majalla" w:hAnsi="Sakkal Majalla" w:cs="Sakkal Majalla" w:hint="cs"/>
          <w:color w:val="000000" w:themeColor="text1"/>
          <w:sz w:val="32"/>
          <w:szCs w:val="32"/>
          <w:rtl/>
        </w:rPr>
        <w:t xml:space="preserve"> والقائم عـــلى تحقيق أكثر مـــن ٣٥٪ من أهدافها الاستراتيجية، تلـــك الأهـــداف التي تســـعى لتطوير البنيـــة التحتية اللًازمـــة وتهيئة البيئة الممكنة للقطاع العـــام والخاص وغـــر الربحي لتحقيق رؤية ٢٠٣٠. يعمـل برنامـج التحـول الوطنـي علـى معالجة العقبـات التـي تعيـق عمليـة تطويـر القطـاع الحكومــي، والارتقــاء بالخدمــات الحكوميــة إلى مســتويات تمكنهــا مــن تلبيــة توقعــات واحتياجــات المســتفيدين مــن مواطنـيـن ومقيمـين، مـن خـلال تحسـن جـودة الخدمـات المقدمـة وتسـهيل الوصـول إليها، وتسريـع تجـاوب الجهـات الحكوميـة مـع المسـتفيدين، بالإضافــة </w:t>
      </w:r>
      <w:proofErr w:type="spellStart"/>
      <w:r w:rsidRPr="00F70080">
        <w:rPr>
          <w:rFonts w:ascii="Sakkal Majalla" w:hAnsi="Sakkal Majalla" w:cs="Sakkal Majalla" w:hint="cs"/>
          <w:color w:val="000000" w:themeColor="text1"/>
          <w:sz w:val="32"/>
          <w:szCs w:val="32"/>
          <w:rtl/>
        </w:rPr>
        <w:t>إلى</w:t>
      </w:r>
      <w:proofErr w:type="spellEnd"/>
      <w:r w:rsidRPr="00F70080">
        <w:rPr>
          <w:rFonts w:ascii="Sakkal Majalla" w:hAnsi="Sakkal Majalla" w:cs="Sakkal Majalla" w:hint="cs"/>
          <w:color w:val="000000" w:themeColor="text1"/>
          <w:sz w:val="32"/>
          <w:szCs w:val="32"/>
          <w:rtl/>
        </w:rPr>
        <w:t xml:space="preserve"> زيــادة كفــاءة البنيــة التحتيــة والعمليـات، ورفع كفـاءة رأس المـال البشري مــن خــلال تطويــر الأنظمــة واللوائح ذات العلاقــة ووضــع برامــج تطويريــة، وتطويــر البيئة التشريعيـة وحوكمـة إطار التشريعـات ورفــع جودتهــا وفــق افضل الممارســات، وإيجاد حلـول مبتكرة تدعـم التحـول الوطني (برنامج التحول الوطني، ٢٠٢٢). بالإضافة إلى أن رؤية المملكة العربية السعودية ٢٠٣٠ وبرنامج التحول الوطني يشكلان إطارًا استراتيجيًا لتحقيق تنمية شاملة وتحول وطني في جميع القطاعات، بما في ذلك تطوير الكفاءة الإدارية عبر البرامج التدريبية. حيث يؤكد البرنامج على أهمية تطوير البنية التحتية والبيئة اللازمة لتمكين القطاع العام والخاص والقطاع غير الربحي، مما يضع الاحتياجات التدريبية وتحسين الكفاءات الإدارية في صميم جهود التحول</w:t>
      </w:r>
      <w:r w:rsidRPr="00F70080">
        <w:rPr>
          <w:rFonts w:ascii="Sakkal Majalla" w:hAnsi="Sakkal Majalla" w:cs="Sakkal Majalla" w:hint="cs"/>
          <w:color w:val="000000" w:themeColor="text1"/>
          <w:sz w:val="32"/>
          <w:szCs w:val="32"/>
        </w:rPr>
        <w:t>.</w:t>
      </w:r>
      <w:r w:rsidRPr="00F70080">
        <w:rPr>
          <w:rFonts w:ascii="Sakkal Majalla" w:hAnsi="Sakkal Majalla" w:cs="Sakkal Majalla" w:hint="cs"/>
          <w:color w:val="000000" w:themeColor="text1"/>
          <w:sz w:val="32"/>
          <w:szCs w:val="32"/>
          <w:rtl/>
        </w:rPr>
        <w:t xml:space="preserve"> والتدريب يلعب دورًا محوريًا في رفع كفاءة البنية التحتية والعمليات الإدارية، حيث يهدف برنامج التحول الوطني إلى تعزيز الكفاءات والمهارات اللازمة للارتقاء بمستوى الخدمات الحكومية. من خلال التركيز على تحسين جودة الخدمات وتسهيل الوصول </w:t>
      </w:r>
      <w:r w:rsidRPr="00F70080">
        <w:rPr>
          <w:rFonts w:ascii="Sakkal Majalla" w:hAnsi="Sakkal Majalla" w:cs="Sakkal Majalla" w:hint="cs"/>
          <w:color w:val="000000" w:themeColor="text1"/>
          <w:sz w:val="32"/>
          <w:szCs w:val="32"/>
          <w:rtl/>
        </w:rPr>
        <w:lastRenderedPageBreak/>
        <w:t xml:space="preserve">إليها، ويبرز الدور الأساسي للتدريب في تطوير </w:t>
      </w:r>
      <w:r w:rsidR="00FB4E5B" w:rsidRPr="00F70080">
        <w:rPr>
          <w:rFonts w:ascii="Sakkal Majalla" w:hAnsi="Sakkal Majalla" w:cs="Sakkal Majalla" w:hint="cs"/>
          <w:color w:val="000000" w:themeColor="text1"/>
          <w:sz w:val="32"/>
          <w:szCs w:val="32"/>
          <w:rtl/>
        </w:rPr>
        <w:t>مهارات</w:t>
      </w:r>
      <w:r w:rsidRPr="00F70080">
        <w:rPr>
          <w:rFonts w:ascii="Sakkal Majalla" w:hAnsi="Sakkal Majalla" w:cs="Sakkal Majalla" w:hint="cs"/>
          <w:color w:val="000000" w:themeColor="text1"/>
          <w:sz w:val="32"/>
          <w:szCs w:val="32"/>
          <w:rtl/>
        </w:rPr>
        <w:t xml:space="preserve"> الموظفين وتمكينهم من مواجهة التحديات الجديدة وتلبية توقعات المستفيدين بكفاءة وفعالية أعلى</w:t>
      </w:r>
      <w:r w:rsidRPr="00F70080">
        <w:rPr>
          <w:rFonts w:ascii="Sakkal Majalla" w:hAnsi="Sakkal Majalla" w:cs="Sakkal Majalla" w:hint="cs"/>
          <w:color w:val="000000" w:themeColor="text1"/>
          <w:sz w:val="32"/>
          <w:szCs w:val="32"/>
        </w:rPr>
        <w:t>.</w:t>
      </w:r>
      <w:r w:rsidRPr="00F70080">
        <w:rPr>
          <w:rFonts w:ascii="Sakkal Majalla" w:hAnsi="Sakkal Majalla" w:cs="Sakkal Majalla" w:hint="cs"/>
          <w:color w:val="000000" w:themeColor="text1"/>
          <w:sz w:val="32"/>
          <w:szCs w:val="32"/>
          <w:rtl/>
        </w:rPr>
        <w:t xml:space="preserve"> فمنذ عقود من الزمن بدأت الكثير من المؤسسات والمنظمات والباحثين المهتمين بتطوير وتنمية الموارد البشرية وذلك عن طريق تحديد الاحتياجات التدريبية لهذه الموارد المتاحة بالمؤسسات، كما تم إصدار العديد من الكتب والأدلة حول أساليب وطرق التدريب للعديد من العاملين في مختلف الميادين، فأهمية التدريب وتحديد احتياجاته لكل مؤسسة لابد أن تتفق مع متطلبات البيئة التي تعمل فيها المؤسسة، كما أن هناك تغيرات قد تطرأ على مستوى التكنولوجيا أو التنظيمات مما يحتم تحديد الاحتياجات التدريبية للإعداد التدريبي اللازم والمناسب لهذه التغيرات. وتمثل عملية تحديد الاحتياجات التدريبية الخطوة الأولى من عملية التدريب وتعتبر أهم خطواتها على الاطلاق حيث إن الهدف من عملية تحديد الاحتياجات التدريبية هو تقدير نوع التدريب والفئة التي تحتاج اليه لتحديد أهداف معينة أو التغلب على معوقات معينة كما تهدف عملية تحديد الاحتياجات التدريبية الى تحديد مدة البرنامج وتحديد أهدافه بدقة ومعرفة المهارات المطلوب اكتسابها</w:t>
      </w:r>
      <w:r w:rsidR="003F5FE3" w:rsidRPr="00F70080">
        <w:rPr>
          <w:rFonts w:ascii="Sakkal Majalla" w:hAnsi="Sakkal Majalla" w:cs="Sakkal Majalla" w:hint="cs"/>
          <w:color w:val="000000" w:themeColor="text1"/>
          <w:sz w:val="32"/>
          <w:szCs w:val="32"/>
          <w:rtl/>
        </w:rPr>
        <w:t xml:space="preserve">.  </w:t>
      </w:r>
      <w:r w:rsidRPr="00F70080">
        <w:rPr>
          <w:rFonts w:ascii="Sakkal Majalla" w:hAnsi="Sakkal Majalla" w:cs="Sakkal Majalla" w:hint="cs"/>
          <w:color w:val="000000" w:themeColor="text1"/>
          <w:sz w:val="32"/>
          <w:szCs w:val="32"/>
          <w:rtl/>
        </w:rPr>
        <w:t>وللتدريب دوراً أساسياً في الكفاءة الإدارية وذلك من خلال النمو المهني المستمر لشاغلي الوظائف الإدارية، وذلك بحصولهم على مزيد من الخبرات الثقافية والمهنية بغرض زيادة معدلات أدائهم ورفع مستوى كفاءتهم الإنتاجية واطلاعهم على كل جديد في مجالات العمل ورفع مستوى الأداء وزيادة طاقات العاملين الإنتاجية عن طريق التدريب المتواصل</w:t>
      </w:r>
      <w:r w:rsidR="003F5FE3" w:rsidRPr="00F70080">
        <w:rPr>
          <w:rFonts w:ascii="Sakkal Majalla" w:hAnsi="Sakkal Majalla" w:cs="Sakkal Majalla" w:hint="cs"/>
          <w:color w:val="000000" w:themeColor="text1"/>
          <w:sz w:val="32"/>
          <w:szCs w:val="32"/>
          <w:rtl/>
        </w:rPr>
        <w:t xml:space="preserve"> (النشاش، والبشير، ٢٠٢٠).</w:t>
      </w:r>
      <w:r w:rsidR="003F5FE3" w:rsidRPr="00F70080">
        <w:rPr>
          <w:rStyle w:val="FootnoteReference"/>
          <w:rFonts w:ascii="Sakkal Majalla" w:hAnsi="Sakkal Majalla" w:cs="Sakkal Majalla" w:hint="cs"/>
          <w:color w:val="000000" w:themeColor="text1"/>
          <w:sz w:val="32"/>
          <w:szCs w:val="32"/>
          <w:rtl/>
        </w:rPr>
        <w:footnoteReference w:id="1"/>
      </w:r>
      <w:r w:rsidRPr="00F70080">
        <w:rPr>
          <w:rFonts w:ascii="Sakkal Majalla" w:hAnsi="Sakkal Majalla" w:cs="Sakkal Majalla" w:hint="cs"/>
          <w:color w:val="000000" w:themeColor="text1"/>
          <w:sz w:val="32"/>
          <w:szCs w:val="32"/>
          <w:rtl/>
        </w:rPr>
        <w:t xml:space="preserve"> لهذا أصبح ينظر إلى التدريب على أنه وسيلة للاستثمار الذي تلجأ إليه المنظمات الإدارية لتحقيق أهدافها باعتباره عنصرا حيوياً لابد منه لبناء الخبرات والمهارات المتجددة، ولذلك حرصت الكثير من المنظمات العامة والخاصة إلى إنشاء إدارات </w:t>
      </w:r>
      <w:r w:rsidRPr="00F70080">
        <w:rPr>
          <w:rFonts w:ascii="Sakkal Majalla" w:hAnsi="Sakkal Majalla" w:cs="Sakkal Majalla" w:hint="cs"/>
          <w:color w:val="000000" w:themeColor="text1"/>
          <w:sz w:val="32"/>
          <w:szCs w:val="32"/>
          <w:rtl/>
        </w:rPr>
        <w:lastRenderedPageBreak/>
        <w:t>متخصصة تتولى مهمة تهيئة عمالها بهدف رفع كفاءة الأداء في هذه المنظمات وإعداد موظفين مدربين في شتى التخصصات التي تحتاج إليها المنظمة</w:t>
      </w:r>
      <w:r w:rsidRPr="00F70080">
        <w:rPr>
          <w:rStyle w:val="FootnoteReference"/>
          <w:rFonts w:ascii="Sakkal Majalla" w:hAnsi="Sakkal Majalla" w:cs="Sakkal Majalla" w:hint="cs"/>
          <w:color w:val="000000" w:themeColor="text1"/>
          <w:sz w:val="32"/>
          <w:szCs w:val="32"/>
          <w:rtl/>
        </w:rPr>
        <w:footnoteReference w:id="2"/>
      </w:r>
      <w:r w:rsidRPr="00F70080">
        <w:rPr>
          <w:rFonts w:ascii="Sakkal Majalla" w:hAnsi="Sakkal Majalla" w:cs="Sakkal Majalla" w:hint="cs"/>
          <w:color w:val="000000" w:themeColor="text1"/>
          <w:sz w:val="32"/>
          <w:szCs w:val="32"/>
          <w:rtl/>
        </w:rPr>
        <w:t xml:space="preserve"> (</w:t>
      </w:r>
      <w:proofErr w:type="spellStart"/>
      <w:r w:rsidRPr="00F70080">
        <w:rPr>
          <w:rFonts w:ascii="Sakkal Majalla" w:hAnsi="Sakkal Majalla" w:cs="Sakkal Majalla" w:hint="cs"/>
          <w:color w:val="000000" w:themeColor="text1"/>
          <w:sz w:val="32"/>
          <w:szCs w:val="32"/>
          <w:rtl/>
        </w:rPr>
        <w:t>النويجم</w:t>
      </w:r>
      <w:proofErr w:type="spellEnd"/>
      <w:r w:rsidRPr="00F70080">
        <w:rPr>
          <w:rFonts w:ascii="Sakkal Majalla" w:hAnsi="Sakkal Majalla" w:cs="Sakkal Majalla" w:hint="cs"/>
          <w:color w:val="000000" w:themeColor="text1"/>
          <w:sz w:val="32"/>
          <w:szCs w:val="32"/>
          <w:rtl/>
        </w:rPr>
        <w:t xml:space="preserve">، ٢٠٠٥، ص: ٩١). </w:t>
      </w:r>
      <w:r w:rsidR="003F5FE3" w:rsidRPr="00F70080">
        <w:rPr>
          <w:rFonts w:ascii="Sakkal Majalla" w:hAnsi="Sakkal Majalla" w:cs="Sakkal Majalla" w:hint="cs"/>
          <w:color w:val="000000" w:themeColor="text1"/>
          <w:sz w:val="32"/>
          <w:szCs w:val="32"/>
          <w:rtl/>
        </w:rPr>
        <w:t>وي</w:t>
      </w:r>
      <w:r w:rsidRPr="00F70080">
        <w:rPr>
          <w:rFonts w:ascii="Sakkal Majalla" w:hAnsi="Sakkal Majalla" w:cs="Sakkal Majalla" w:hint="cs"/>
          <w:color w:val="000000" w:themeColor="text1"/>
          <w:sz w:val="32"/>
          <w:szCs w:val="32"/>
          <w:rtl/>
        </w:rPr>
        <w:t xml:space="preserve">شهد العالم تحولات وتطورات هائلة في مجال المعرفة والثورة المعلوماتية والتكنولوجية والتي دعت الحاجة معها إلى أهمية </w:t>
      </w:r>
      <w:r w:rsidR="003F5FE3" w:rsidRPr="00F70080">
        <w:rPr>
          <w:rFonts w:ascii="Sakkal Majalla" w:hAnsi="Sakkal Majalla" w:cs="Sakkal Majalla" w:hint="cs"/>
          <w:color w:val="000000" w:themeColor="text1"/>
          <w:sz w:val="32"/>
          <w:szCs w:val="32"/>
          <w:rtl/>
        </w:rPr>
        <w:t>التدريب</w:t>
      </w:r>
      <w:r w:rsidRPr="00F70080">
        <w:rPr>
          <w:rFonts w:ascii="Sakkal Majalla" w:hAnsi="Sakkal Majalla" w:cs="Sakkal Majalla" w:hint="cs"/>
          <w:color w:val="000000" w:themeColor="text1"/>
          <w:sz w:val="32"/>
          <w:szCs w:val="32"/>
          <w:rtl/>
        </w:rPr>
        <w:t xml:space="preserve"> إلى تحسين </w:t>
      </w:r>
      <w:r w:rsidR="003F5FE3" w:rsidRPr="00F70080">
        <w:rPr>
          <w:rFonts w:ascii="Sakkal Majalla" w:hAnsi="Sakkal Majalla" w:cs="Sakkal Majalla" w:hint="cs"/>
          <w:color w:val="000000" w:themeColor="text1"/>
          <w:sz w:val="32"/>
          <w:szCs w:val="32"/>
          <w:rtl/>
        </w:rPr>
        <w:t>مهارات</w:t>
      </w:r>
      <w:r w:rsidRPr="00F70080">
        <w:rPr>
          <w:rFonts w:ascii="Sakkal Majalla" w:hAnsi="Sakkal Majalla" w:cs="Sakkal Majalla" w:hint="cs"/>
          <w:color w:val="000000" w:themeColor="text1"/>
          <w:sz w:val="32"/>
          <w:szCs w:val="32"/>
          <w:rtl/>
        </w:rPr>
        <w:t xml:space="preserve"> الأفراد </w:t>
      </w:r>
      <w:r w:rsidR="003F5FE3" w:rsidRPr="00F70080">
        <w:rPr>
          <w:rFonts w:ascii="Sakkal Majalla" w:hAnsi="Sakkal Majalla" w:cs="Sakkal Majalla" w:hint="cs"/>
          <w:color w:val="000000" w:themeColor="text1"/>
          <w:sz w:val="32"/>
          <w:szCs w:val="32"/>
          <w:rtl/>
        </w:rPr>
        <w:t xml:space="preserve">والعاملين </w:t>
      </w:r>
      <w:r w:rsidRPr="00F70080">
        <w:rPr>
          <w:rFonts w:ascii="Sakkal Majalla" w:hAnsi="Sakkal Majalla" w:cs="Sakkal Majalla" w:hint="cs"/>
          <w:color w:val="000000" w:themeColor="text1"/>
          <w:sz w:val="32"/>
          <w:szCs w:val="32"/>
          <w:rtl/>
        </w:rPr>
        <w:t xml:space="preserve">وتأهليهم وتدريبهم حيث إن مهارات ومعارف الأفراد تعجز عن تأدية الواجب إن لم يتم تطويرها </w:t>
      </w:r>
      <w:proofErr w:type="gramStart"/>
      <w:r w:rsidRPr="00F70080">
        <w:rPr>
          <w:rFonts w:ascii="Sakkal Majalla" w:hAnsi="Sakkal Majalla" w:cs="Sakkal Majalla" w:hint="cs"/>
          <w:color w:val="000000" w:themeColor="text1"/>
          <w:sz w:val="32"/>
          <w:szCs w:val="32"/>
          <w:rtl/>
        </w:rPr>
        <w:t>وتحسينها ،</w:t>
      </w:r>
      <w:proofErr w:type="gramEnd"/>
      <w:r w:rsidRPr="00F70080">
        <w:rPr>
          <w:rFonts w:ascii="Sakkal Majalla" w:hAnsi="Sakkal Majalla" w:cs="Sakkal Majalla" w:hint="cs"/>
          <w:color w:val="000000" w:themeColor="text1"/>
          <w:sz w:val="32"/>
          <w:szCs w:val="32"/>
          <w:rtl/>
        </w:rPr>
        <w:t xml:space="preserve"> ولأن التدريب يزيد من كفاءة الأفراد</w:t>
      </w:r>
      <w:r w:rsidRPr="00F70080">
        <w:rPr>
          <w:rStyle w:val="FootnoteReference"/>
          <w:rFonts w:ascii="Sakkal Majalla" w:hAnsi="Sakkal Majalla" w:cs="Sakkal Majalla" w:hint="cs"/>
          <w:color w:val="000000" w:themeColor="text1"/>
          <w:sz w:val="32"/>
          <w:szCs w:val="32"/>
          <w:rtl/>
        </w:rPr>
        <w:footnoteReference w:id="3"/>
      </w:r>
      <w:r w:rsidRPr="00F70080">
        <w:rPr>
          <w:rFonts w:ascii="Sakkal Majalla" w:hAnsi="Sakkal Majalla" w:cs="Sakkal Majalla" w:hint="cs"/>
          <w:color w:val="000000" w:themeColor="text1"/>
          <w:sz w:val="32"/>
          <w:szCs w:val="32"/>
          <w:rtl/>
        </w:rPr>
        <w:t xml:space="preserve">. (الطاهر، وبلال، ٢٠٢١، ص:٥٥). </w:t>
      </w:r>
    </w:p>
    <w:p w14:paraId="59041654" w14:textId="6E7E920A" w:rsidR="00D22171" w:rsidRPr="00F70080" w:rsidRDefault="00D22171" w:rsidP="000F5714">
      <w:pPr>
        <w:pStyle w:val="Heading1"/>
        <w:spacing w:line="360" w:lineRule="auto"/>
        <w:jc w:val="both"/>
        <w:rPr>
          <w:rFonts w:ascii="Sakkal Majalla" w:hAnsi="Sakkal Majalla" w:cs="Sakkal Majalla"/>
          <w:b/>
          <w:bCs/>
          <w:color w:val="000000" w:themeColor="text1"/>
          <w:u w:val="single"/>
          <w:rtl/>
        </w:rPr>
      </w:pPr>
      <w:bookmarkStart w:id="5" w:name="_Toc181899996"/>
      <w:r w:rsidRPr="00F70080">
        <w:rPr>
          <w:rFonts w:ascii="Sakkal Majalla" w:hAnsi="Sakkal Majalla" w:cs="Sakkal Majalla" w:hint="cs"/>
          <w:b/>
          <w:bCs/>
          <w:color w:val="000000" w:themeColor="text1"/>
          <w:u w:val="single"/>
          <w:rtl/>
        </w:rPr>
        <w:t>-مشكلة الدراسة</w:t>
      </w:r>
      <w:bookmarkEnd w:id="5"/>
    </w:p>
    <w:p w14:paraId="27EE1C06" w14:textId="77777777" w:rsidR="000D71D9" w:rsidRPr="00F70080" w:rsidRDefault="000D71D9" w:rsidP="000F5714">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في ظل التحولات المتسارعة التي يشهدها العالم على مختلف الأصعدة الاقتصادية، والتكنولوجية، والاجتماعية، تواجه منظمات الأعمال تحديات كبيرة تتطلب منها القدرة على التكيف السريع والاستجابة الفعالة للمتغيرات المحيطة. ولمواكبة هذه التغيرات، تجد المنظمات نفسها مضطرة لإعادة النظر في استراتيجياتها وطرق إدارتها، خاصة في ضوء الحاجة الملحّة لتعزيز كفاءة الأداء وتحقيق استمرارية ونمو المنظمة. هنا تبرز أهمية العنصر البشري باعتباره أحد أهم الموارد داخل المنظمة، حيث يرتبط نجاح المنظمة بشكل وثيق بكفاءة ومهارات العاملين فيها، وقدرتهم على التكيف والتطور المستمر</w:t>
      </w:r>
      <w:r w:rsidRPr="00F70080">
        <w:rPr>
          <w:rFonts w:ascii="Sakkal Majalla" w:hAnsi="Sakkal Majalla" w:cs="Sakkal Majalla" w:hint="cs"/>
          <w:color w:val="000000" w:themeColor="text1"/>
          <w:sz w:val="32"/>
          <w:szCs w:val="32"/>
        </w:rPr>
        <w:t>.</w:t>
      </w:r>
    </w:p>
    <w:p w14:paraId="286358FF" w14:textId="465F4A3E" w:rsidR="000D71D9" w:rsidRPr="00F70080" w:rsidRDefault="000D71D9" w:rsidP="000F5714">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 xml:space="preserve">في هذا السياق، يُعدّ التدريب من الأدوات الحيوية التي تسهم في تطوير الكفاءات البشرية داخل المنظمة، فهو لا يقتصر فقط على نقل المعرفة والمعلومات الجديدة، بل يسعى أيضًا لتعديل الأفكار، وتحسين </w:t>
      </w:r>
      <w:r w:rsidRPr="00F70080">
        <w:rPr>
          <w:rFonts w:ascii="Sakkal Majalla" w:hAnsi="Sakkal Majalla" w:cs="Sakkal Majalla" w:hint="cs"/>
          <w:color w:val="000000" w:themeColor="text1"/>
          <w:sz w:val="32"/>
          <w:szCs w:val="32"/>
          <w:rtl/>
        </w:rPr>
        <w:lastRenderedPageBreak/>
        <w:t>السلوكيات، وتطوير العادات المهنية والقدرات العملية للعاملين. ويمثل التدريب كذلك استثمارًا في رأس المال البشري، مما يتيح للعاملين تطوير مهاراتهم الحالية واكتساب مهارات جديدة تتماشى مع متطلبات العمل المتجددة. بالإضافة إلى ذلك، يساعد التدريب على رفع الروح المعنوية للعاملين، وتقليل حوادث العمل، وتحسين التواصل بين الزملاء</w:t>
      </w:r>
      <w:r w:rsidRPr="00F70080">
        <w:rPr>
          <w:rStyle w:val="FootnoteReference"/>
          <w:rFonts w:ascii="Sakkal Majalla" w:hAnsi="Sakkal Majalla" w:cs="Sakkal Majalla" w:hint="cs"/>
          <w:color w:val="000000" w:themeColor="text1"/>
          <w:sz w:val="32"/>
          <w:szCs w:val="32"/>
          <w:rtl/>
        </w:rPr>
        <w:footnoteReference w:id="4"/>
      </w:r>
      <w:r w:rsidRPr="00F70080">
        <w:rPr>
          <w:rFonts w:ascii="Sakkal Majalla" w:hAnsi="Sakkal Majalla" w:cs="Sakkal Majalla" w:hint="cs"/>
          <w:color w:val="000000" w:themeColor="text1"/>
          <w:sz w:val="32"/>
          <w:szCs w:val="32"/>
          <w:rtl/>
        </w:rPr>
        <w:t>، وتوفير احتياطيات من الكفاءات التي يمكن للمنظمة الاعتماد عليها لضمان استمرارية الأداء المتميز (الكبيسي، ٢٠١٤).</w:t>
      </w:r>
    </w:p>
    <w:p w14:paraId="12A78DBA" w14:textId="77777777" w:rsidR="000D71D9" w:rsidRPr="00F70080" w:rsidRDefault="000D71D9"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وبناءً على ذلك، تتحدد مشكلة البحث في التساؤل حول مدى إسهام التدريب بشكل حقيقي وفعّال في تحسين أداء العاملين وتطوير مهاراتهم بما يتوافق مع احتياجات المنظمة. وتتمثل الإشكالية الرئيسية في دراسة تأثير التدريب على رفع كفاءة العاملين، وزيادة إنتاجيتهم، وتعزيز قدرتهم على التكيف مع التغيرات، وصولاً إلى تحقيق التوازن بين الكفاءة (الاستفادة القصوى من الموارد) والفعالية (تحقيق الأهداف المرجوة). وعليه، يتمحور السؤال الرئيسي للبحث حول</w:t>
      </w:r>
      <w:r w:rsidRPr="00F70080">
        <w:rPr>
          <w:rFonts w:ascii="Sakkal Majalla" w:hAnsi="Sakkal Majalla" w:cs="Sakkal Majalla" w:hint="cs"/>
          <w:color w:val="000000" w:themeColor="text1"/>
          <w:sz w:val="32"/>
          <w:szCs w:val="32"/>
        </w:rPr>
        <w:t>: </w:t>
      </w:r>
    </w:p>
    <w:p w14:paraId="7248E371" w14:textId="05C5AF1A" w:rsidR="00F925D0" w:rsidRPr="00F70080" w:rsidRDefault="000D71D9"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b/>
          <w:bCs/>
          <w:color w:val="000000" w:themeColor="text1"/>
          <w:sz w:val="32"/>
          <w:szCs w:val="32"/>
          <w:rtl/>
        </w:rPr>
        <w:t>إلى أي مدى يسهم التدريب في تحسين مهارات العاملين وأدائهم داخل المنظمة؟</w:t>
      </w:r>
    </w:p>
    <w:p w14:paraId="0CD972EE" w14:textId="0EE79703" w:rsidR="00D22171" w:rsidRPr="00F70080" w:rsidRDefault="00D22171" w:rsidP="000F5714">
      <w:pPr>
        <w:pStyle w:val="Heading1"/>
        <w:spacing w:line="360" w:lineRule="auto"/>
        <w:jc w:val="both"/>
        <w:rPr>
          <w:rFonts w:ascii="Sakkal Majalla" w:hAnsi="Sakkal Majalla" w:cs="Sakkal Majalla"/>
          <w:b/>
          <w:bCs/>
          <w:color w:val="000000" w:themeColor="text1"/>
          <w:sz w:val="36"/>
          <w:szCs w:val="36"/>
          <w:rtl/>
        </w:rPr>
      </w:pPr>
      <w:bookmarkStart w:id="6" w:name="_Toc181899997"/>
      <w:r w:rsidRPr="00F70080">
        <w:rPr>
          <w:rFonts w:ascii="Sakkal Majalla" w:hAnsi="Sakkal Majalla" w:cs="Sakkal Majalla" w:hint="cs"/>
          <w:b/>
          <w:bCs/>
          <w:color w:val="000000" w:themeColor="text1"/>
          <w:sz w:val="36"/>
          <w:szCs w:val="36"/>
          <w:rtl/>
        </w:rPr>
        <w:t>أهمية الدراسة</w:t>
      </w:r>
      <w:bookmarkEnd w:id="6"/>
      <w:r w:rsidRPr="00F70080">
        <w:rPr>
          <w:rFonts w:ascii="Sakkal Majalla" w:hAnsi="Sakkal Majalla" w:cs="Sakkal Majalla" w:hint="cs"/>
          <w:b/>
          <w:bCs/>
          <w:color w:val="000000" w:themeColor="text1"/>
          <w:sz w:val="36"/>
          <w:szCs w:val="36"/>
          <w:rtl/>
        </w:rPr>
        <w:t xml:space="preserve"> </w:t>
      </w:r>
    </w:p>
    <w:p w14:paraId="49CF5093" w14:textId="07E5991F" w:rsidR="00F925D0" w:rsidRPr="00F70080" w:rsidRDefault="00164DDB"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 xml:space="preserve">تتمثل أهمية هذا البحث في تناوله لموضوع حيوي وهو دور التدريب في تحسين مهارات العاملين، تكمن أهمية البحث في عدة جوانب، منها تسليط الضوء على أثر التدريب في رفع كفاءة العاملين، مما يساهم في تحسين سير العمل وضمان فاعلية أكبر للمؤسسة في تقديم خدماتها. يسهم البحث كذلك في الإثراء العلمي بتقديم نتائج توضح الأسس العلمية لبناء برامج تدريبية فعالة، الأمر الذي يعزز فهم أهمية التدريب كأسلوب علمي لتطوير الأداء المؤسسي. ويهدف البحث إلى إبراز دور التدريب في تنمية مهارات </w:t>
      </w:r>
      <w:r w:rsidRPr="00F70080">
        <w:rPr>
          <w:rFonts w:ascii="Sakkal Majalla" w:hAnsi="Sakkal Majalla" w:cs="Sakkal Majalla" w:hint="cs"/>
          <w:color w:val="000000" w:themeColor="text1"/>
          <w:sz w:val="32"/>
          <w:szCs w:val="32"/>
          <w:rtl/>
        </w:rPr>
        <w:lastRenderedPageBreak/>
        <w:t>الأفراد وتطوير قدراتهم وسلوكياتهم ليصبحوا أكثر حيوية وكفاءة في أداء مهامهم. علاوة على ذلك، يركز البحث على تقييم مدى فعالية البرامج التدريبية في المؤسسات عندما يتم تصميمها وتنفيذها وفق أسس علمية ومنهجية، ويشدد على دور التدريب في تعزيز مهارات العاملين وزيادة فهمهم لدورهم في المؤسسة. وبشكل عام، يبرز البحث أهمية المورد البشري باعتباره من العناصر الجوهرية في المؤسسة، ويوضح كيف يمكن للتدريب أن يكون أداة فعالة في تطوير هذا المورد الحيوي بما يحقق الاستفادة القصوى من إمكاناته</w:t>
      </w:r>
      <w:r w:rsidRPr="00F70080">
        <w:rPr>
          <w:rFonts w:ascii="Sakkal Majalla" w:hAnsi="Sakkal Majalla" w:cs="Sakkal Majalla" w:hint="cs"/>
          <w:color w:val="000000" w:themeColor="text1"/>
          <w:sz w:val="32"/>
          <w:szCs w:val="32"/>
        </w:rPr>
        <w:t>.</w:t>
      </w:r>
      <w:r w:rsidRPr="00F70080">
        <w:rPr>
          <w:rStyle w:val="FootnoteReference"/>
          <w:rFonts w:ascii="Sakkal Majalla" w:hAnsi="Sakkal Majalla" w:cs="Sakkal Majalla" w:hint="cs"/>
          <w:color w:val="000000" w:themeColor="text1"/>
          <w:sz w:val="32"/>
          <w:szCs w:val="32"/>
        </w:rPr>
        <w:footnoteReference w:id="5"/>
      </w:r>
    </w:p>
    <w:p w14:paraId="0D1AC2D8" w14:textId="631456B5" w:rsidR="00D22171" w:rsidRPr="00F70080" w:rsidRDefault="00D22171" w:rsidP="000F5714">
      <w:pPr>
        <w:pStyle w:val="Heading1"/>
        <w:spacing w:line="360" w:lineRule="auto"/>
        <w:jc w:val="both"/>
        <w:rPr>
          <w:rFonts w:ascii="Sakkal Majalla" w:hAnsi="Sakkal Majalla" w:cs="Sakkal Majalla"/>
          <w:b/>
          <w:bCs/>
          <w:color w:val="000000" w:themeColor="text1"/>
          <w:sz w:val="36"/>
          <w:szCs w:val="36"/>
          <w:rtl/>
        </w:rPr>
      </w:pPr>
      <w:bookmarkStart w:id="7" w:name="_Toc181899998"/>
      <w:r w:rsidRPr="00F70080">
        <w:rPr>
          <w:rFonts w:ascii="Sakkal Majalla" w:hAnsi="Sakkal Majalla" w:cs="Sakkal Majalla" w:hint="cs"/>
          <w:b/>
          <w:bCs/>
          <w:color w:val="000000" w:themeColor="text1"/>
          <w:sz w:val="36"/>
          <w:szCs w:val="36"/>
          <w:rtl/>
        </w:rPr>
        <w:t>أهداف الدراسة</w:t>
      </w:r>
      <w:bookmarkEnd w:id="7"/>
    </w:p>
    <w:p w14:paraId="330E4732" w14:textId="1866B0A3" w:rsidR="00432E6E" w:rsidRPr="00F70080" w:rsidRDefault="00432E6E" w:rsidP="000F5714">
      <w:pPr>
        <w:pStyle w:val="ListParagraph"/>
        <w:numPr>
          <w:ilvl w:val="0"/>
          <w:numId w:val="1"/>
        </w:num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التعرف على مفهوم التدريب وأهميته وأهدافه</w:t>
      </w:r>
    </w:p>
    <w:p w14:paraId="2E6A2965" w14:textId="690C95CD" w:rsidR="00432E6E" w:rsidRPr="00F70080" w:rsidRDefault="00432E6E" w:rsidP="000F5714">
      <w:pPr>
        <w:pStyle w:val="ListParagraph"/>
        <w:numPr>
          <w:ilvl w:val="0"/>
          <w:numId w:val="1"/>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تحديد تأثير التدريب على تطوير المهارات المهنية والإنتاجية للعاملين.</w:t>
      </w:r>
    </w:p>
    <w:p w14:paraId="39C2CD86" w14:textId="1F963643" w:rsidR="00432E6E" w:rsidRPr="00F70080" w:rsidRDefault="00432E6E" w:rsidP="000F5714">
      <w:pPr>
        <w:pStyle w:val="ListParagraph"/>
        <w:numPr>
          <w:ilvl w:val="0"/>
          <w:numId w:val="1"/>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دراسة تأثير التدريب على قدرة العاملين في مواجهة تحديات العمل وتحمل المسؤولية.</w:t>
      </w:r>
    </w:p>
    <w:p w14:paraId="22C7B2AC" w14:textId="532AE5FB" w:rsidR="00432E6E" w:rsidRPr="00F70080" w:rsidRDefault="00432E6E" w:rsidP="000F5714">
      <w:pPr>
        <w:pStyle w:val="ListParagraph"/>
        <w:numPr>
          <w:ilvl w:val="0"/>
          <w:numId w:val="1"/>
        </w:num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تحليل أثر التدريب على الرضا الوظيفي والتواصل بين العاملين.</w:t>
      </w:r>
    </w:p>
    <w:p w14:paraId="047082E5" w14:textId="646EEEFA" w:rsidR="00F925D0" w:rsidRPr="00F70080" w:rsidRDefault="00432E6E" w:rsidP="000F5714">
      <w:pPr>
        <w:pStyle w:val="ListParagraph"/>
        <w:numPr>
          <w:ilvl w:val="0"/>
          <w:numId w:val="1"/>
        </w:num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استكشاف دور التدريب في بناء علاقات الثقة والتقدير بين الموظفين والإدارة.</w:t>
      </w:r>
    </w:p>
    <w:p w14:paraId="051F9007" w14:textId="179583C5" w:rsidR="00432E6E" w:rsidRPr="00F70080" w:rsidRDefault="00D22171" w:rsidP="000F5714">
      <w:pPr>
        <w:pStyle w:val="Heading1"/>
        <w:spacing w:line="360" w:lineRule="auto"/>
        <w:jc w:val="both"/>
        <w:rPr>
          <w:rFonts w:ascii="Sakkal Majalla" w:hAnsi="Sakkal Majalla" w:cs="Sakkal Majalla"/>
          <w:b/>
          <w:bCs/>
          <w:color w:val="000000" w:themeColor="text1"/>
          <w:rtl/>
        </w:rPr>
      </w:pPr>
      <w:bookmarkStart w:id="8" w:name="_Toc181899999"/>
      <w:r w:rsidRPr="00F70080">
        <w:rPr>
          <w:rFonts w:ascii="Sakkal Majalla" w:hAnsi="Sakkal Majalla" w:cs="Sakkal Majalla" w:hint="cs"/>
          <w:b/>
          <w:bCs/>
          <w:color w:val="000000" w:themeColor="text1"/>
          <w:rtl/>
        </w:rPr>
        <w:t>تساؤلات الدراسة</w:t>
      </w:r>
      <w:bookmarkEnd w:id="8"/>
      <w:r w:rsidRPr="00F70080">
        <w:rPr>
          <w:rFonts w:ascii="Sakkal Majalla" w:hAnsi="Sakkal Majalla" w:cs="Sakkal Majalla" w:hint="cs"/>
          <w:b/>
          <w:bCs/>
          <w:color w:val="000000" w:themeColor="text1"/>
          <w:rtl/>
        </w:rPr>
        <w:t xml:space="preserve"> </w:t>
      </w:r>
    </w:p>
    <w:p w14:paraId="1527C82E" w14:textId="7FB8813D" w:rsidR="00432E6E" w:rsidRPr="00F70080" w:rsidRDefault="00432E6E" w:rsidP="000F5714">
      <w:pPr>
        <w:pStyle w:val="ListParagraph"/>
        <w:numPr>
          <w:ilvl w:val="0"/>
          <w:numId w:val="3"/>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ما مدى إسهام التدريب في تحسين المهارات المهنية والإنتاجية لدى العاملين في المؤسسة؟</w:t>
      </w:r>
    </w:p>
    <w:p w14:paraId="32374967" w14:textId="6442F8AB" w:rsidR="00432E6E" w:rsidRPr="00F70080" w:rsidRDefault="00432E6E" w:rsidP="000F5714">
      <w:pPr>
        <w:pStyle w:val="ListParagraph"/>
        <w:numPr>
          <w:ilvl w:val="0"/>
          <w:numId w:val="3"/>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كيف يؤثر التدريب على قدرة العاملين في مواجهة تحديات العمل وتحمل المسؤوليات بشكل فعّال؟</w:t>
      </w:r>
    </w:p>
    <w:p w14:paraId="0E07D335" w14:textId="784AAD88" w:rsidR="00432E6E" w:rsidRPr="00F70080" w:rsidRDefault="00432E6E" w:rsidP="000F5714">
      <w:pPr>
        <w:pStyle w:val="ListParagraph"/>
        <w:numPr>
          <w:ilvl w:val="0"/>
          <w:numId w:val="3"/>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ما دور التدريب في تعزيز الرضا الوظيفي وتحسين التواصل والتعاون بين العاملين؟</w:t>
      </w:r>
    </w:p>
    <w:p w14:paraId="76A03DFE" w14:textId="60F1BA6C" w:rsidR="00F925D0" w:rsidRPr="00F70080" w:rsidRDefault="00432E6E" w:rsidP="000F5714">
      <w:pPr>
        <w:pStyle w:val="ListParagraph"/>
        <w:numPr>
          <w:ilvl w:val="0"/>
          <w:numId w:val="3"/>
        </w:num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إلى أي مدى يسهم التدريب في بناء علاقات الثقة والتقدير بين الموظفين والإدارة؟</w:t>
      </w:r>
    </w:p>
    <w:p w14:paraId="7ABDDD95" w14:textId="3003BC2C" w:rsidR="00D52480" w:rsidRPr="00F70080" w:rsidRDefault="00D52480" w:rsidP="000F5714">
      <w:pPr>
        <w:pStyle w:val="Heading1"/>
        <w:spacing w:line="360" w:lineRule="auto"/>
        <w:jc w:val="both"/>
        <w:rPr>
          <w:rFonts w:ascii="Sakkal Majalla" w:hAnsi="Sakkal Majalla" w:cs="Sakkal Majalla"/>
          <w:b/>
          <w:bCs/>
          <w:color w:val="000000" w:themeColor="text1"/>
          <w:rtl/>
        </w:rPr>
      </w:pPr>
      <w:bookmarkStart w:id="9" w:name="_Toc181900000"/>
      <w:r w:rsidRPr="00F70080">
        <w:rPr>
          <w:rFonts w:ascii="Sakkal Majalla" w:hAnsi="Sakkal Majalla" w:cs="Sakkal Majalla" w:hint="cs"/>
          <w:b/>
          <w:bCs/>
          <w:color w:val="000000" w:themeColor="text1"/>
          <w:rtl/>
        </w:rPr>
        <w:lastRenderedPageBreak/>
        <w:t>فروض الدراسة</w:t>
      </w:r>
      <w:bookmarkEnd w:id="9"/>
    </w:p>
    <w:p w14:paraId="086A3E72" w14:textId="27192EBD" w:rsidR="00432E6E" w:rsidRPr="00F70080" w:rsidRDefault="00432E6E" w:rsidP="000F5714">
      <w:pPr>
        <w:pStyle w:val="ListParagraph"/>
        <w:numPr>
          <w:ilvl w:val="0"/>
          <w:numId w:val="2"/>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يسهم التدريب بشكل إيجابي في تحسين المهارات والإنتاجية المهنية للعاملين</w:t>
      </w:r>
      <w:r w:rsidRPr="00F70080">
        <w:rPr>
          <w:rFonts w:ascii="Sakkal Majalla" w:hAnsi="Sakkal Majalla" w:cs="Sakkal Majalla" w:hint="cs"/>
          <w:color w:val="000000" w:themeColor="text1"/>
          <w:sz w:val="32"/>
          <w:szCs w:val="32"/>
        </w:rPr>
        <w:t>.</w:t>
      </w:r>
    </w:p>
    <w:p w14:paraId="6EEA473F" w14:textId="0C22BF70" w:rsidR="00432E6E" w:rsidRPr="00F70080" w:rsidRDefault="00432E6E" w:rsidP="000F5714">
      <w:pPr>
        <w:pStyle w:val="ListParagraph"/>
        <w:numPr>
          <w:ilvl w:val="0"/>
          <w:numId w:val="2"/>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يساعد التدريب في تعزيز قدرة العاملين على مواجهة تحديات العمل وتحمل المسؤوليات بشكل أفضل</w:t>
      </w:r>
      <w:r w:rsidRPr="00F70080">
        <w:rPr>
          <w:rFonts w:ascii="Sakkal Majalla" w:hAnsi="Sakkal Majalla" w:cs="Sakkal Majalla" w:hint="cs"/>
          <w:color w:val="000000" w:themeColor="text1"/>
          <w:sz w:val="32"/>
          <w:szCs w:val="32"/>
        </w:rPr>
        <w:t>.</w:t>
      </w:r>
    </w:p>
    <w:p w14:paraId="2CBC1FB1" w14:textId="2C16D6B3" w:rsidR="00432E6E" w:rsidRPr="00F70080" w:rsidRDefault="00432E6E" w:rsidP="000F5714">
      <w:pPr>
        <w:pStyle w:val="ListParagraph"/>
        <w:numPr>
          <w:ilvl w:val="0"/>
          <w:numId w:val="2"/>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يساعد التدريب في تعزيز الرضا الوظيفي والتواصل الفعّال بين الزملاء</w:t>
      </w:r>
      <w:r w:rsidRPr="00F70080">
        <w:rPr>
          <w:rFonts w:ascii="Sakkal Majalla" w:hAnsi="Sakkal Majalla" w:cs="Sakkal Majalla" w:hint="cs"/>
          <w:color w:val="000000" w:themeColor="text1"/>
          <w:sz w:val="32"/>
          <w:szCs w:val="32"/>
        </w:rPr>
        <w:t>.</w:t>
      </w:r>
    </w:p>
    <w:p w14:paraId="5F4840E2" w14:textId="7E80C73D" w:rsidR="00A714CB" w:rsidRPr="00F70080" w:rsidRDefault="00432E6E" w:rsidP="000F5714">
      <w:pPr>
        <w:pStyle w:val="ListParagraph"/>
        <w:numPr>
          <w:ilvl w:val="0"/>
          <w:numId w:val="2"/>
        </w:num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التدريب يعزز العلاقات المهنية والثقة المتبادلة بين الموظفين والإدارة</w:t>
      </w:r>
      <w:r w:rsidRPr="00F70080">
        <w:rPr>
          <w:rFonts w:ascii="Sakkal Majalla" w:hAnsi="Sakkal Majalla" w:cs="Sakkal Majalla" w:hint="cs"/>
          <w:color w:val="000000" w:themeColor="text1"/>
          <w:sz w:val="32"/>
          <w:szCs w:val="32"/>
        </w:rPr>
        <w:t>.</w:t>
      </w:r>
    </w:p>
    <w:p w14:paraId="3D346AF5" w14:textId="2D687DAD" w:rsidR="00F925D0" w:rsidRPr="00F70080" w:rsidRDefault="00F925D0" w:rsidP="000F5714">
      <w:pPr>
        <w:pStyle w:val="Heading1"/>
        <w:spacing w:line="360" w:lineRule="auto"/>
        <w:jc w:val="both"/>
        <w:rPr>
          <w:rFonts w:ascii="Sakkal Majalla" w:hAnsi="Sakkal Majalla" w:cs="Sakkal Majalla"/>
          <w:b/>
          <w:bCs/>
          <w:color w:val="000000" w:themeColor="text1"/>
          <w:sz w:val="36"/>
          <w:szCs w:val="36"/>
          <w:rtl/>
        </w:rPr>
      </w:pPr>
      <w:bookmarkStart w:id="10" w:name="_Toc181900001"/>
      <w:r w:rsidRPr="00F70080">
        <w:rPr>
          <w:rFonts w:ascii="Sakkal Majalla" w:hAnsi="Sakkal Majalla" w:cs="Sakkal Majalla" w:hint="cs"/>
          <w:b/>
          <w:bCs/>
          <w:color w:val="000000" w:themeColor="text1"/>
          <w:sz w:val="36"/>
          <w:szCs w:val="36"/>
          <w:rtl/>
        </w:rPr>
        <w:t xml:space="preserve">النظرية العلمية </w:t>
      </w:r>
      <w:r w:rsidR="00A714CB" w:rsidRPr="00F70080">
        <w:rPr>
          <w:rFonts w:ascii="Sakkal Majalla" w:hAnsi="Sakkal Majalla" w:cs="Sakkal Majalla" w:hint="cs"/>
          <w:b/>
          <w:bCs/>
          <w:color w:val="000000" w:themeColor="text1"/>
          <w:sz w:val="36"/>
          <w:szCs w:val="36"/>
          <w:rtl/>
        </w:rPr>
        <w:t>المتبعة لإعداد</w:t>
      </w:r>
      <w:r w:rsidRPr="00F70080">
        <w:rPr>
          <w:rFonts w:ascii="Sakkal Majalla" w:hAnsi="Sakkal Majalla" w:cs="Sakkal Majalla" w:hint="cs"/>
          <w:b/>
          <w:bCs/>
          <w:color w:val="000000" w:themeColor="text1"/>
          <w:sz w:val="36"/>
          <w:szCs w:val="36"/>
          <w:rtl/>
        </w:rPr>
        <w:t xml:space="preserve"> البحث</w:t>
      </w:r>
      <w:bookmarkEnd w:id="10"/>
    </w:p>
    <w:p w14:paraId="004DEB03" w14:textId="14688575" w:rsidR="00E47396" w:rsidRPr="00E47396" w:rsidRDefault="00E47396" w:rsidP="000F5714">
      <w:pPr>
        <w:spacing w:line="360" w:lineRule="auto"/>
        <w:jc w:val="both"/>
        <w:rPr>
          <w:rFonts w:ascii="Sakkal Majalla" w:hAnsi="Sakkal Majalla" w:cs="Sakkal Majalla"/>
          <w:color w:val="000000" w:themeColor="text1"/>
          <w:sz w:val="32"/>
          <w:szCs w:val="32"/>
        </w:rPr>
      </w:pPr>
      <w:r w:rsidRPr="00E47396">
        <w:rPr>
          <w:rFonts w:ascii="Sakkal Majalla" w:hAnsi="Sakkal Majalla" w:cs="Sakkal Majalla" w:hint="cs"/>
          <w:color w:val="000000" w:themeColor="text1"/>
          <w:sz w:val="32"/>
          <w:szCs w:val="32"/>
          <w:rtl/>
        </w:rPr>
        <w:t>تم اختيار </w:t>
      </w:r>
      <w:r w:rsidRPr="00E47396">
        <w:rPr>
          <w:rFonts w:ascii="Sakkal Majalla" w:hAnsi="Sakkal Majalla" w:cs="Sakkal Majalla" w:hint="cs"/>
          <w:b/>
          <w:bCs/>
          <w:color w:val="000000" w:themeColor="text1"/>
          <w:sz w:val="32"/>
          <w:szCs w:val="32"/>
          <w:rtl/>
        </w:rPr>
        <w:t>النظرية الوظيفية</w:t>
      </w:r>
      <w:r w:rsidRPr="00E47396">
        <w:rPr>
          <w:rFonts w:ascii="Sakkal Majalla" w:hAnsi="Sakkal Majalla" w:cs="Sakkal Majalla" w:hint="cs"/>
          <w:color w:val="000000" w:themeColor="text1"/>
          <w:sz w:val="32"/>
          <w:szCs w:val="32"/>
          <w:rtl/>
        </w:rPr>
        <w:t>، حيث تتناسب هذه النظرية بشكل كبير مع هدف الدراسة الذي يتمثل في فهم دور التدريب في تحسين أداء العاملين وتطوير كفاءاتهم المهنية، وتقييم كيفية مساهمة التدريب في تعزيز كفاءة المؤسسة ككل</w:t>
      </w:r>
      <w:r w:rsidRPr="00E47396">
        <w:rPr>
          <w:rFonts w:ascii="Sakkal Majalla" w:hAnsi="Sakkal Majalla" w:cs="Sakkal Majalla" w:hint="cs"/>
          <w:color w:val="000000" w:themeColor="text1"/>
          <w:sz w:val="32"/>
          <w:szCs w:val="32"/>
        </w:rPr>
        <w:t>.</w:t>
      </w:r>
      <w:r w:rsidRPr="00F70080">
        <w:rPr>
          <w:rFonts w:ascii="Sakkal Majalla" w:hAnsi="Sakkal Majalla" w:cs="Sakkal Majalla" w:hint="cs"/>
          <w:color w:val="000000" w:themeColor="text1"/>
          <w:sz w:val="32"/>
          <w:szCs w:val="32"/>
          <w:rtl/>
        </w:rPr>
        <w:t xml:space="preserve"> حيث </w:t>
      </w:r>
      <w:r w:rsidRPr="00E47396">
        <w:rPr>
          <w:rFonts w:ascii="Sakkal Majalla" w:hAnsi="Sakkal Majalla" w:cs="Sakkal Majalla" w:hint="cs"/>
          <w:color w:val="000000" w:themeColor="text1"/>
          <w:sz w:val="32"/>
          <w:szCs w:val="32"/>
          <w:rtl/>
        </w:rPr>
        <w:t>تركز النظرية الوظيفية على دراسة وظيفة الظواهر والعوامل الطبيعية أو الاجتماعية وتأثيرها على المجتمع، مما يجعلها مناسبة لدراسة أثر التدريب كوظيفة أساسية في تطوير المهارات المهنية والقدرات العملية للعاملين في المؤسسة. يهدف البحث إلى تحليل كيفية عمل البرامج التدريبية على تحسين الأداء الوظيفي وتعزيز الرضا الوظيفي والتواصل بين العاملين، مما يدعم استدامة المؤسسة ويزيد من قدرتها التنافسية</w:t>
      </w:r>
      <w:r w:rsidRPr="00E47396">
        <w:rPr>
          <w:rFonts w:ascii="Sakkal Majalla" w:hAnsi="Sakkal Majalla" w:cs="Sakkal Majalla" w:hint="cs"/>
          <w:color w:val="000000" w:themeColor="text1"/>
          <w:sz w:val="32"/>
          <w:szCs w:val="32"/>
        </w:rPr>
        <w:t>.</w:t>
      </w:r>
      <w:r w:rsidRPr="00F70080">
        <w:rPr>
          <w:rFonts w:ascii="Sakkal Majalla" w:hAnsi="Sakkal Majalla" w:cs="Sakkal Majalla" w:hint="cs"/>
          <w:color w:val="000000" w:themeColor="text1"/>
          <w:sz w:val="32"/>
          <w:szCs w:val="32"/>
          <w:rtl/>
        </w:rPr>
        <w:t xml:space="preserve"> و</w:t>
      </w:r>
      <w:r w:rsidRPr="00E47396">
        <w:rPr>
          <w:rFonts w:ascii="Sakkal Majalla" w:hAnsi="Sakkal Majalla" w:cs="Sakkal Majalla" w:hint="cs"/>
          <w:color w:val="000000" w:themeColor="text1"/>
          <w:sz w:val="32"/>
          <w:szCs w:val="32"/>
          <w:rtl/>
        </w:rPr>
        <w:t>تتوافق النظرية الوظيفية مع أهداف البحث حيث تساعد في تحليل تأثير البرامج التدريبية من منظور وظيفي؛ أي كيف يسهم التدريب في تحقيق الأهداف المؤسسية من خلال تطوير الموارد البشرية ودعم الإنتاجية وزيادة كفاءة المؤسسة</w:t>
      </w:r>
      <w:r w:rsidRPr="00E47396">
        <w:rPr>
          <w:rFonts w:ascii="Sakkal Majalla" w:hAnsi="Sakkal Majalla" w:cs="Sakkal Majalla" w:hint="cs"/>
          <w:color w:val="000000" w:themeColor="text1"/>
          <w:sz w:val="32"/>
          <w:szCs w:val="32"/>
        </w:rPr>
        <w:t>.</w:t>
      </w:r>
    </w:p>
    <w:p w14:paraId="2AAD8009" w14:textId="44B250EE" w:rsidR="00AD09F9" w:rsidRPr="00AD09F9" w:rsidRDefault="00AD09F9">
      <w:pPr>
        <w:bidi w:val="0"/>
        <w:rPr>
          <w:rFonts w:ascii="Sakkal Majalla" w:hAnsi="Sakkal Majalla" w:cs="Sakkal Majalla"/>
          <w:color w:val="000000" w:themeColor="text1"/>
          <w:sz w:val="28"/>
          <w:szCs w:val="28"/>
          <w:rtl/>
        </w:rPr>
      </w:pPr>
      <w:r w:rsidRPr="00AD09F9">
        <w:rPr>
          <w:rFonts w:ascii="Sakkal Majalla" w:hAnsi="Sakkal Majalla" w:cs="Sakkal Majalla"/>
          <w:color w:val="000000" w:themeColor="text1"/>
          <w:sz w:val="28"/>
          <w:szCs w:val="28"/>
          <w:rtl/>
        </w:rPr>
        <w:br w:type="page"/>
      </w:r>
    </w:p>
    <w:p w14:paraId="07D79F9E" w14:textId="77777777" w:rsidR="00F925D0" w:rsidRPr="00F70080" w:rsidRDefault="00F925D0" w:rsidP="000F5714">
      <w:pPr>
        <w:spacing w:line="360" w:lineRule="auto"/>
        <w:jc w:val="both"/>
        <w:rPr>
          <w:rFonts w:ascii="Sakkal Majalla" w:hAnsi="Sakkal Majalla" w:cs="Sakkal Majalla"/>
          <w:color w:val="000000" w:themeColor="text1"/>
          <w:sz w:val="28"/>
          <w:szCs w:val="28"/>
          <w:u w:val="single"/>
          <w:rtl/>
        </w:rPr>
      </w:pPr>
    </w:p>
    <w:p w14:paraId="34FD5DA3" w14:textId="77777777" w:rsidR="00F925D0" w:rsidRPr="00F70080" w:rsidRDefault="00F925D0" w:rsidP="000F5714">
      <w:pPr>
        <w:pStyle w:val="Heading1"/>
        <w:spacing w:line="360" w:lineRule="auto"/>
        <w:jc w:val="both"/>
        <w:rPr>
          <w:rFonts w:ascii="Sakkal Majalla" w:hAnsi="Sakkal Majalla" w:cs="Sakkal Majalla"/>
          <w:b/>
          <w:bCs/>
          <w:color w:val="000000" w:themeColor="text1"/>
          <w:sz w:val="48"/>
          <w:szCs w:val="48"/>
          <w:rtl/>
        </w:rPr>
      </w:pPr>
    </w:p>
    <w:p w14:paraId="47221A1C" w14:textId="77777777" w:rsidR="00AD09F9" w:rsidRDefault="00AD09F9" w:rsidP="000F5714">
      <w:pPr>
        <w:pStyle w:val="Heading1"/>
        <w:spacing w:line="360" w:lineRule="auto"/>
        <w:jc w:val="center"/>
        <w:rPr>
          <w:rFonts w:ascii="Sakkal Majalla" w:hAnsi="Sakkal Majalla" w:cs="Sakkal Majalla"/>
          <w:b/>
          <w:bCs/>
          <w:color w:val="000000" w:themeColor="text1"/>
          <w:sz w:val="72"/>
          <w:szCs w:val="72"/>
          <w:rtl/>
        </w:rPr>
      </w:pPr>
      <w:bookmarkStart w:id="11" w:name="_Toc181900002"/>
    </w:p>
    <w:p w14:paraId="6724120F" w14:textId="77777777" w:rsidR="00AD09F9" w:rsidRDefault="00AD09F9" w:rsidP="000F5714">
      <w:pPr>
        <w:pStyle w:val="Heading1"/>
        <w:spacing w:line="360" w:lineRule="auto"/>
        <w:jc w:val="center"/>
        <w:rPr>
          <w:rFonts w:ascii="Sakkal Majalla" w:hAnsi="Sakkal Majalla" w:cs="Sakkal Majalla"/>
          <w:b/>
          <w:bCs/>
          <w:color w:val="000000" w:themeColor="text1"/>
          <w:sz w:val="72"/>
          <w:szCs w:val="72"/>
          <w:rtl/>
        </w:rPr>
      </w:pPr>
    </w:p>
    <w:p w14:paraId="2AB3A3C8" w14:textId="02508C54" w:rsidR="00F925D0" w:rsidRPr="00F70080" w:rsidRDefault="00F925D0" w:rsidP="000F5714">
      <w:pPr>
        <w:pStyle w:val="Heading1"/>
        <w:spacing w:line="360" w:lineRule="auto"/>
        <w:jc w:val="center"/>
        <w:rPr>
          <w:rFonts w:ascii="Sakkal Majalla" w:hAnsi="Sakkal Majalla" w:cs="Sakkal Majalla"/>
          <w:b/>
          <w:bCs/>
          <w:color w:val="000000" w:themeColor="text1"/>
          <w:sz w:val="72"/>
          <w:szCs w:val="72"/>
          <w:rtl/>
        </w:rPr>
      </w:pPr>
      <w:r w:rsidRPr="00F70080">
        <w:rPr>
          <w:rFonts w:ascii="Sakkal Majalla" w:hAnsi="Sakkal Majalla" w:cs="Sakkal Majalla" w:hint="cs"/>
          <w:b/>
          <w:bCs/>
          <w:color w:val="000000" w:themeColor="text1"/>
          <w:sz w:val="72"/>
          <w:szCs w:val="72"/>
          <w:rtl/>
        </w:rPr>
        <w:t>الفصل الثاني</w:t>
      </w:r>
      <w:bookmarkEnd w:id="11"/>
    </w:p>
    <w:p w14:paraId="6AAFE107" w14:textId="425BDF2C" w:rsidR="00F925D0" w:rsidRPr="00F70080" w:rsidRDefault="00F925D0" w:rsidP="000F5714">
      <w:pPr>
        <w:pStyle w:val="Heading1"/>
        <w:spacing w:line="360" w:lineRule="auto"/>
        <w:jc w:val="center"/>
        <w:rPr>
          <w:rFonts w:ascii="Sakkal Majalla" w:hAnsi="Sakkal Majalla" w:cs="Sakkal Majalla"/>
          <w:color w:val="000000" w:themeColor="text1"/>
          <w:sz w:val="44"/>
          <w:szCs w:val="44"/>
          <w:rtl/>
        </w:rPr>
      </w:pPr>
      <w:bookmarkStart w:id="12" w:name="_Toc181900003"/>
      <w:r w:rsidRPr="00F70080">
        <w:rPr>
          <w:rFonts w:ascii="Sakkal Majalla" w:hAnsi="Sakkal Majalla" w:cs="Sakkal Majalla" w:hint="cs"/>
          <w:b/>
          <w:bCs/>
          <w:color w:val="000000" w:themeColor="text1"/>
          <w:sz w:val="72"/>
          <w:szCs w:val="72"/>
          <w:rtl/>
        </w:rPr>
        <w:t>الدراسات السابقة</w:t>
      </w:r>
      <w:bookmarkEnd w:id="12"/>
    </w:p>
    <w:p w14:paraId="7E804329" w14:textId="77777777" w:rsidR="00AD09F9" w:rsidRDefault="00AD09F9">
      <w:pPr>
        <w:bidi w:val="0"/>
        <w:rPr>
          <w:rFonts w:ascii="Sakkal Majalla" w:eastAsiaTheme="majorEastAsia" w:hAnsi="Sakkal Majalla" w:cs="Sakkal Majalla"/>
          <w:b/>
          <w:bCs/>
          <w:color w:val="000000" w:themeColor="text1"/>
          <w:sz w:val="36"/>
          <w:szCs w:val="36"/>
          <w:rtl/>
        </w:rPr>
      </w:pPr>
      <w:bookmarkStart w:id="13" w:name="_Toc181900004"/>
      <w:r>
        <w:rPr>
          <w:rFonts w:ascii="Sakkal Majalla" w:hAnsi="Sakkal Majalla" w:cs="Sakkal Majalla"/>
          <w:b/>
          <w:bCs/>
          <w:color w:val="000000" w:themeColor="text1"/>
          <w:sz w:val="36"/>
          <w:szCs w:val="36"/>
          <w:rtl/>
        </w:rPr>
        <w:br w:type="page"/>
      </w:r>
    </w:p>
    <w:p w14:paraId="51CEBCE6" w14:textId="14FE6548" w:rsidR="00F925D0" w:rsidRPr="00F70080" w:rsidRDefault="00E47396" w:rsidP="000F5714">
      <w:pPr>
        <w:pStyle w:val="Heading1"/>
        <w:spacing w:line="360" w:lineRule="auto"/>
        <w:jc w:val="both"/>
        <w:rPr>
          <w:rFonts w:ascii="Sakkal Majalla" w:hAnsi="Sakkal Majalla" w:cs="Sakkal Majalla"/>
          <w:b/>
          <w:bCs/>
          <w:color w:val="000000" w:themeColor="text1"/>
          <w:sz w:val="36"/>
          <w:szCs w:val="36"/>
          <w:rtl/>
        </w:rPr>
      </w:pPr>
      <w:r w:rsidRPr="00F70080">
        <w:rPr>
          <w:rFonts w:ascii="Sakkal Majalla" w:hAnsi="Sakkal Majalla" w:cs="Sakkal Majalla" w:hint="cs"/>
          <w:b/>
          <w:bCs/>
          <w:color w:val="000000" w:themeColor="text1"/>
          <w:sz w:val="36"/>
          <w:szCs w:val="36"/>
          <w:rtl/>
        </w:rPr>
        <w:lastRenderedPageBreak/>
        <w:t>المقدمة</w:t>
      </w:r>
      <w:bookmarkEnd w:id="13"/>
    </w:p>
    <w:p w14:paraId="1FBFA30E" w14:textId="77777777" w:rsidR="009A4F6A" w:rsidRPr="009A4F6A" w:rsidRDefault="009A4F6A" w:rsidP="000F5714">
      <w:pPr>
        <w:spacing w:line="360" w:lineRule="auto"/>
        <w:jc w:val="both"/>
        <w:rPr>
          <w:rFonts w:ascii="Sakkal Majalla" w:hAnsi="Sakkal Majalla" w:cs="Sakkal Majalla"/>
          <w:color w:val="000000" w:themeColor="text1"/>
          <w:sz w:val="32"/>
          <w:szCs w:val="32"/>
        </w:rPr>
      </w:pPr>
      <w:r w:rsidRPr="009A4F6A">
        <w:rPr>
          <w:rFonts w:ascii="Sakkal Majalla" w:hAnsi="Sakkal Majalla" w:cs="Sakkal Majalla" w:hint="cs"/>
          <w:color w:val="000000" w:themeColor="text1"/>
          <w:sz w:val="32"/>
          <w:szCs w:val="32"/>
          <w:rtl/>
        </w:rPr>
        <w:t>في هذا الفصل، سيتم استعراض الدراسات السابقة والجهود العلمية التي تناولت دور التدريب في تحسين أداء العاملين وتطوير كفاءاتهم المهنية داخل المؤسسات. كما سيتم تقديم الإطار النظري الذي يعتمد عليه البحث، والذي يركز على فهم العلاقة بين التدريب المهني وأثره في تعزيز مهارات العاملين، وزيادة إنتاجيتهم، ورفع مستوى الرضا الوظيفي</w:t>
      </w:r>
      <w:r w:rsidRPr="009A4F6A">
        <w:rPr>
          <w:rFonts w:ascii="Sakkal Majalla" w:hAnsi="Sakkal Majalla" w:cs="Sakkal Majalla" w:hint="cs"/>
          <w:color w:val="000000" w:themeColor="text1"/>
          <w:sz w:val="32"/>
          <w:szCs w:val="32"/>
        </w:rPr>
        <w:t>.</w:t>
      </w:r>
    </w:p>
    <w:p w14:paraId="24CE5691" w14:textId="189778D8" w:rsidR="00F925D0" w:rsidRPr="00F70080" w:rsidRDefault="009A4F6A" w:rsidP="000F5714">
      <w:pPr>
        <w:spacing w:line="360" w:lineRule="auto"/>
        <w:jc w:val="both"/>
        <w:rPr>
          <w:rFonts w:ascii="Sakkal Majalla" w:hAnsi="Sakkal Majalla" w:cs="Sakkal Majalla"/>
          <w:color w:val="000000" w:themeColor="text1"/>
          <w:sz w:val="32"/>
          <w:szCs w:val="32"/>
          <w:rtl/>
        </w:rPr>
      </w:pPr>
      <w:r w:rsidRPr="009A4F6A">
        <w:rPr>
          <w:rFonts w:ascii="Sakkal Majalla" w:hAnsi="Sakkal Majalla" w:cs="Sakkal Majalla" w:hint="cs"/>
          <w:color w:val="000000" w:themeColor="text1"/>
          <w:sz w:val="32"/>
          <w:szCs w:val="32"/>
          <w:rtl/>
        </w:rPr>
        <w:t>يهدف هذا الفصل إلى بناء خلفية علمية متكاملة للبحث من خلال دمج المفاهيم والنظريات المرتبطة بالتدريب وأهميته الوظيفية، ودوره في تطوير المورد البشري في المؤسسات. وسيساعد ذلك في توضيح أهمية هذه الدراسة وتوفير أساس نظري يُعتمد عليه في تحليل النتائج وتفسيرها في الفصول اللاحقة</w:t>
      </w:r>
      <w:r w:rsidRPr="009A4F6A">
        <w:rPr>
          <w:rFonts w:ascii="Sakkal Majalla" w:hAnsi="Sakkal Majalla" w:cs="Sakkal Majalla" w:hint="cs"/>
          <w:color w:val="000000" w:themeColor="text1"/>
          <w:sz w:val="32"/>
          <w:szCs w:val="32"/>
        </w:rPr>
        <w:t>.</w:t>
      </w:r>
    </w:p>
    <w:p w14:paraId="7CC94A67" w14:textId="1AEECCE6" w:rsidR="00F925D0" w:rsidRPr="00F70080" w:rsidRDefault="009A4F6A" w:rsidP="000F5714">
      <w:pPr>
        <w:pStyle w:val="Heading1"/>
        <w:spacing w:line="360" w:lineRule="auto"/>
        <w:jc w:val="both"/>
        <w:rPr>
          <w:rFonts w:ascii="Sakkal Majalla" w:hAnsi="Sakkal Majalla" w:cs="Sakkal Majalla"/>
          <w:b/>
          <w:bCs/>
          <w:color w:val="000000" w:themeColor="text1"/>
          <w:sz w:val="36"/>
          <w:szCs w:val="36"/>
          <w:rtl/>
        </w:rPr>
      </w:pPr>
      <w:bookmarkStart w:id="14" w:name="_Toc181900005"/>
      <w:r w:rsidRPr="00F70080">
        <w:rPr>
          <w:rFonts w:ascii="Sakkal Majalla" w:hAnsi="Sakkal Majalla" w:cs="Sakkal Majalla" w:hint="cs"/>
          <w:b/>
          <w:bCs/>
          <w:color w:val="000000" w:themeColor="text1"/>
          <w:sz w:val="36"/>
          <w:szCs w:val="36"/>
          <w:rtl/>
        </w:rPr>
        <w:t>الدراسات السابقة</w:t>
      </w:r>
      <w:bookmarkEnd w:id="14"/>
    </w:p>
    <w:p w14:paraId="3C4E7C64" w14:textId="57467F5B" w:rsidR="0047229C" w:rsidRPr="0047229C" w:rsidRDefault="0047229C" w:rsidP="0047229C">
      <w:pPr>
        <w:spacing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28"/>
          <w:szCs w:val="28"/>
          <w:u w:val="single"/>
          <w:rtl/>
        </w:rPr>
        <w:t>-</w:t>
      </w:r>
      <w:r>
        <w:rPr>
          <w:rFonts w:ascii="Sakkal Majalla" w:hAnsi="Sakkal Majalla" w:cs="Sakkal Majalla"/>
          <w:color w:val="000000" w:themeColor="text1"/>
          <w:sz w:val="28"/>
          <w:szCs w:val="28"/>
          <w:u w:val="single"/>
        </w:rPr>
        <w:t xml:space="preserve"> </w:t>
      </w:r>
      <w:r w:rsidRPr="0047229C">
        <w:rPr>
          <w:rFonts w:ascii="Sakkal Majalla" w:hAnsi="Sakkal Majalla" w:cs="Sakkal Majalla" w:hint="cs"/>
          <w:color w:val="000000" w:themeColor="text1"/>
          <w:sz w:val="32"/>
          <w:szCs w:val="32"/>
          <w:rtl/>
        </w:rPr>
        <w:t xml:space="preserve"> دراسة (الشريف، واخرون، ٢٠٢٢). بعنوان "</w:t>
      </w:r>
      <w:r w:rsidRPr="0047229C">
        <w:rPr>
          <w:rFonts w:ascii="Andalus" w:eastAsia="Times New Roman" w:hAnsi="Andalus" w:cs="Times New Roman"/>
          <w:kern w:val="0"/>
          <w:sz w:val="38"/>
          <w:szCs w:val="40"/>
          <w:rtl/>
          <w14:ligatures w14:val="none"/>
        </w:rPr>
        <w:t xml:space="preserve"> </w:t>
      </w:r>
      <w:r w:rsidRPr="0047229C">
        <w:rPr>
          <w:rFonts w:ascii="Sakkal Majalla" w:hAnsi="Sakkal Majalla" w:cs="Sakkal Majalla"/>
          <w:color w:val="000000" w:themeColor="text1"/>
          <w:sz w:val="32"/>
          <w:szCs w:val="32"/>
          <w:rtl/>
        </w:rPr>
        <w:t xml:space="preserve">دور التدريب </w:t>
      </w:r>
      <w:proofErr w:type="spellStart"/>
      <w:r w:rsidRPr="0047229C">
        <w:rPr>
          <w:rFonts w:ascii="Sakkal Majalla" w:hAnsi="Sakkal Majalla" w:cs="Sakkal Majalla"/>
          <w:color w:val="000000" w:themeColor="text1"/>
          <w:sz w:val="32"/>
          <w:szCs w:val="32"/>
          <w:rtl/>
        </w:rPr>
        <w:t>فى</w:t>
      </w:r>
      <w:proofErr w:type="spellEnd"/>
      <w:r w:rsidRPr="0047229C">
        <w:rPr>
          <w:rFonts w:ascii="Sakkal Majalla" w:hAnsi="Sakkal Majalla" w:cs="Sakkal Majalla"/>
          <w:color w:val="000000" w:themeColor="text1"/>
          <w:sz w:val="32"/>
          <w:szCs w:val="32"/>
          <w:rtl/>
        </w:rPr>
        <w:t xml:space="preserve"> تنمية مهارة العاملين </w:t>
      </w:r>
      <w:proofErr w:type="spellStart"/>
      <w:r w:rsidRPr="0047229C">
        <w:rPr>
          <w:rFonts w:ascii="Sakkal Majalla" w:hAnsi="Sakkal Majalla" w:cs="Sakkal Majalla"/>
          <w:color w:val="000000" w:themeColor="text1"/>
          <w:sz w:val="32"/>
          <w:szCs w:val="32"/>
          <w:rtl/>
        </w:rPr>
        <w:t>وأثره</w:t>
      </w:r>
      <w:proofErr w:type="spellEnd"/>
      <w:r w:rsidRPr="0047229C">
        <w:rPr>
          <w:rFonts w:ascii="Sakkal Majalla" w:hAnsi="Sakkal Majalla" w:cs="Sakkal Majalla"/>
          <w:color w:val="000000" w:themeColor="text1"/>
          <w:sz w:val="32"/>
          <w:szCs w:val="32"/>
          <w:rtl/>
        </w:rPr>
        <w:t xml:space="preserve"> على الإنتاجية لتحقيق التنمية المستدامة دراسة ميدانية على احدى شركات تكنولوجيا المعلومات </w:t>
      </w:r>
      <w:r w:rsidRPr="0047229C">
        <w:rPr>
          <w:rFonts w:ascii="Sakkal Majalla" w:hAnsi="Sakkal Majalla" w:cs="Sakkal Majalla" w:hint="cs"/>
          <w:color w:val="000000" w:themeColor="text1"/>
          <w:sz w:val="32"/>
          <w:szCs w:val="32"/>
          <w:rtl/>
        </w:rPr>
        <w:t>"</w:t>
      </w:r>
      <w:r>
        <w:rPr>
          <w:rStyle w:val="FootnoteReference"/>
          <w:rFonts w:ascii="Sakkal Majalla" w:hAnsi="Sakkal Majalla" w:cs="Sakkal Majalla"/>
          <w:color w:val="000000" w:themeColor="text1"/>
          <w:sz w:val="32"/>
          <w:szCs w:val="32"/>
          <w:rtl/>
        </w:rPr>
        <w:footnoteReference w:id="6"/>
      </w:r>
    </w:p>
    <w:p w14:paraId="7BA485FA" w14:textId="530A59A8" w:rsidR="0047229C" w:rsidRPr="0047229C" w:rsidRDefault="0047229C" w:rsidP="0047229C">
      <w:pPr>
        <w:spacing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sidRPr="0047229C">
        <w:rPr>
          <w:rFonts w:ascii="Sakkal Majalla" w:hAnsi="Sakkal Majalla" w:cs="Sakkal Majalla"/>
          <w:b/>
          <w:bCs/>
          <w:color w:val="000000" w:themeColor="text1"/>
          <w:sz w:val="32"/>
          <w:szCs w:val="32"/>
          <w:rtl/>
        </w:rPr>
        <w:t>هدف الدراسة</w:t>
      </w:r>
    </w:p>
    <w:p w14:paraId="71B4CA0B" w14:textId="77777777" w:rsidR="0047229C" w:rsidRPr="0047229C" w:rsidRDefault="0047229C" w:rsidP="0047229C">
      <w:pPr>
        <w:spacing w:line="360" w:lineRule="auto"/>
        <w:jc w:val="both"/>
        <w:rPr>
          <w:rFonts w:ascii="Sakkal Majalla" w:hAnsi="Sakkal Majalla" w:cs="Sakkal Majalla"/>
          <w:color w:val="000000" w:themeColor="text1"/>
          <w:sz w:val="32"/>
          <w:szCs w:val="32"/>
        </w:rPr>
      </w:pPr>
      <w:r w:rsidRPr="0047229C">
        <w:rPr>
          <w:rFonts w:ascii="Sakkal Majalla" w:hAnsi="Sakkal Majalla" w:cs="Sakkal Majalla"/>
          <w:color w:val="000000" w:themeColor="text1"/>
          <w:sz w:val="32"/>
          <w:szCs w:val="32"/>
          <w:rtl/>
        </w:rPr>
        <w:t>هدفت هذه الدراسة إلى توضيح الأهمية النسبية والحتمية لدور التدريب في تنمية مهارات العاملين وتحسين إنتاجيتهم، بهدف تحقيق التنمية المستدامة للمؤسسة. سعت الدراسة كذلك إلى التعرف على مفهوم التدريب وأهميته، وعناصره المختلفة، ومدى ارتباطه بإدارة الموارد البشرية، مع التركيز على الأثر الإيجابي الذي يتركه التدريب على الأداء الفردي للموظفين في الجامعة</w:t>
      </w:r>
      <w:r w:rsidRPr="0047229C">
        <w:rPr>
          <w:rFonts w:ascii="Sakkal Majalla" w:hAnsi="Sakkal Majalla" w:cs="Sakkal Majalla"/>
          <w:color w:val="000000" w:themeColor="text1"/>
          <w:sz w:val="32"/>
          <w:szCs w:val="32"/>
        </w:rPr>
        <w:t>.</w:t>
      </w:r>
    </w:p>
    <w:p w14:paraId="3FB7FC5C" w14:textId="0C436FD9" w:rsidR="0047229C" w:rsidRPr="0047229C" w:rsidRDefault="0047229C" w:rsidP="0047229C">
      <w:pPr>
        <w:spacing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lastRenderedPageBreak/>
        <w:t xml:space="preserve">- </w:t>
      </w:r>
      <w:r w:rsidRPr="0047229C">
        <w:rPr>
          <w:rFonts w:ascii="Sakkal Majalla" w:hAnsi="Sakkal Majalla" w:cs="Sakkal Majalla"/>
          <w:b/>
          <w:bCs/>
          <w:color w:val="000000" w:themeColor="text1"/>
          <w:sz w:val="32"/>
          <w:szCs w:val="32"/>
          <w:rtl/>
        </w:rPr>
        <w:t>منهجية الدراسة</w:t>
      </w:r>
    </w:p>
    <w:p w14:paraId="105932B6" w14:textId="77777777" w:rsidR="0047229C" w:rsidRPr="0047229C" w:rsidRDefault="0047229C" w:rsidP="0047229C">
      <w:pPr>
        <w:spacing w:line="360" w:lineRule="auto"/>
        <w:jc w:val="both"/>
        <w:rPr>
          <w:rFonts w:ascii="Sakkal Majalla" w:hAnsi="Sakkal Majalla" w:cs="Sakkal Majalla"/>
          <w:color w:val="000000" w:themeColor="text1"/>
          <w:sz w:val="32"/>
          <w:szCs w:val="32"/>
        </w:rPr>
      </w:pPr>
      <w:r w:rsidRPr="0047229C">
        <w:rPr>
          <w:rFonts w:ascii="Sakkal Majalla" w:hAnsi="Sakkal Majalla" w:cs="Sakkal Majalla"/>
          <w:color w:val="000000" w:themeColor="text1"/>
          <w:sz w:val="32"/>
          <w:szCs w:val="32"/>
          <w:rtl/>
        </w:rPr>
        <w:t>اعتمد الباحثون على مزيج من المناهج البحثية لتحقيق الأهداف المرجوة. شملت المنهجية مزيجًا من المنهج الاستقرائي والمنهج الوصفي والتحليل الكمي، حيث تضمنت الدراسة استعراضًا نظريًا وميدانيًا للمفاهيم المتصلة بالتدريب وتنمية المهارات. تم جمع البيانات من عينة عشوائية تضم 300 من العاملين والعملاء في الشركة، وتم اختيار عينة الدراسة بمعدل 25% من حجم المجتمع</w:t>
      </w:r>
      <w:r w:rsidRPr="0047229C">
        <w:rPr>
          <w:rFonts w:ascii="Sakkal Majalla" w:hAnsi="Sakkal Majalla" w:cs="Sakkal Majalla"/>
          <w:color w:val="000000" w:themeColor="text1"/>
          <w:sz w:val="32"/>
          <w:szCs w:val="32"/>
        </w:rPr>
        <w:t>.</w:t>
      </w:r>
    </w:p>
    <w:p w14:paraId="48FB2910" w14:textId="5ABF2937" w:rsidR="0047229C" w:rsidRPr="0047229C" w:rsidRDefault="0047229C" w:rsidP="0047229C">
      <w:pPr>
        <w:spacing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sidRPr="0047229C">
        <w:rPr>
          <w:rFonts w:ascii="Sakkal Majalla" w:hAnsi="Sakkal Majalla" w:cs="Sakkal Majalla"/>
          <w:b/>
          <w:bCs/>
          <w:color w:val="000000" w:themeColor="text1"/>
          <w:sz w:val="32"/>
          <w:szCs w:val="32"/>
          <w:rtl/>
        </w:rPr>
        <w:t>أدوات البحث</w:t>
      </w:r>
    </w:p>
    <w:p w14:paraId="66632673" w14:textId="77777777" w:rsidR="0047229C" w:rsidRPr="0047229C" w:rsidRDefault="0047229C" w:rsidP="0047229C">
      <w:pPr>
        <w:spacing w:line="360" w:lineRule="auto"/>
        <w:jc w:val="both"/>
        <w:rPr>
          <w:rFonts w:ascii="Sakkal Majalla" w:hAnsi="Sakkal Majalla" w:cs="Sakkal Majalla"/>
          <w:color w:val="000000" w:themeColor="text1"/>
          <w:sz w:val="32"/>
          <w:szCs w:val="32"/>
        </w:rPr>
      </w:pPr>
      <w:r w:rsidRPr="0047229C">
        <w:rPr>
          <w:rFonts w:ascii="Sakkal Majalla" w:hAnsi="Sakkal Majalla" w:cs="Sakkal Majalla"/>
          <w:color w:val="000000" w:themeColor="text1"/>
          <w:sz w:val="32"/>
          <w:szCs w:val="32"/>
          <w:rtl/>
        </w:rPr>
        <w:t xml:space="preserve">استخدمت الدراسة استمارة </w:t>
      </w:r>
      <w:proofErr w:type="gramStart"/>
      <w:r w:rsidRPr="0047229C">
        <w:rPr>
          <w:rFonts w:ascii="Sakkal Majalla" w:hAnsi="Sakkal Majalla" w:cs="Sakkal Majalla"/>
          <w:color w:val="000000" w:themeColor="text1"/>
          <w:sz w:val="32"/>
          <w:szCs w:val="32"/>
          <w:rtl/>
        </w:rPr>
        <w:t>استبيان</w:t>
      </w:r>
      <w:proofErr w:type="gramEnd"/>
      <w:r w:rsidRPr="0047229C">
        <w:rPr>
          <w:rFonts w:ascii="Sakkal Majalla" w:hAnsi="Sakkal Majalla" w:cs="Sakkal Majalla"/>
          <w:color w:val="000000" w:themeColor="text1"/>
          <w:sz w:val="32"/>
          <w:szCs w:val="32"/>
          <w:rtl/>
        </w:rPr>
        <w:t xml:space="preserve"> كأداة رئيسية لجمع البيانات، وشملت مجموعة من العبارات التي تقيس اتجاهات العينة تجاه متغيرات الدراسة. تم توزيع 75 استمارة، حصل الباحثون على 65 استمارة مكتملة صالحة للتحليل. واستُخدمت أدوات تحليل البيانات الإحصائية، مثل التكرارات والنسب المئوية، ومقاييس النزعة المركزية (المتوسط والانحراف المعياري) وأساليب التحليل العاملي، لتحديد العوامل الرئيسية التي تؤثر على تأثير التدريب في تحسين الإنتاجية وتعزيز التنمية المستدامة</w:t>
      </w:r>
      <w:r w:rsidRPr="0047229C">
        <w:rPr>
          <w:rFonts w:ascii="Sakkal Majalla" w:hAnsi="Sakkal Majalla" w:cs="Sakkal Majalla"/>
          <w:color w:val="000000" w:themeColor="text1"/>
          <w:sz w:val="32"/>
          <w:szCs w:val="32"/>
        </w:rPr>
        <w:t>.</w:t>
      </w:r>
    </w:p>
    <w:p w14:paraId="04C6E93D" w14:textId="71E5D77B" w:rsidR="0047229C" w:rsidRPr="0047229C" w:rsidRDefault="0047229C" w:rsidP="0047229C">
      <w:pPr>
        <w:spacing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sidRPr="0047229C">
        <w:rPr>
          <w:rFonts w:ascii="Sakkal Majalla" w:hAnsi="Sakkal Majalla" w:cs="Sakkal Majalla"/>
          <w:b/>
          <w:bCs/>
          <w:color w:val="000000" w:themeColor="text1"/>
          <w:sz w:val="32"/>
          <w:szCs w:val="32"/>
          <w:rtl/>
        </w:rPr>
        <w:t>نتائج الدراسة</w:t>
      </w:r>
    </w:p>
    <w:p w14:paraId="5DEE8C5F" w14:textId="77777777" w:rsidR="0047229C" w:rsidRPr="0047229C" w:rsidRDefault="0047229C" w:rsidP="0047229C">
      <w:pPr>
        <w:spacing w:line="360" w:lineRule="auto"/>
        <w:jc w:val="both"/>
        <w:rPr>
          <w:rFonts w:ascii="Sakkal Majalla" w:hAnsi="Sakkal Majalla" w:cs="Sakkal Majalla"/>
          <w:color w:val="000000" w:themeColor="text1"/>
          <w:sz w:val="32"/>
          <w:szCs w:val="32"/>
        </w:rPr>
      </w:pPr>
      <w:r w:rsidRPr="0047229C">
        <w:rPr>
          <w:rFonts w:ascii="Sakkal Majalla" w:hAnsi="Sakkal Majalla" w:cs="Sakkal Majalla"/>
          <w:color w:val="000000" w:themeColor="text1"/>
          <w:sz w:val="32"/>
          <w:szCs w:val="32"/>
          <w:rtl/>
        </w:rPr>
        <w:t>توصلت الدراسة إلى عدة نتائج مهمة، من أبرزها</w:t>
      </w:r>
      <w:r w:rsidRPr="0047229C">
        <w:rPr>
          <w:rFonts w:ascii="Sakkal Majalla" w:hAnsi="Sakkal Majalla" w:cs="Sakkal Majalla"/>
          <w:color w:val="000000" w:themeColor="text1"/>
          <w:sz w:val="32"/>
          <w:szCs w:val="32"/>
        </w:rPr>
        <w:t>:</w:t>
      </w:r>
    </w:p>
    <w:p w14:paraId="238BEFBB" w14:textId="6A5A3DAC" w:rsidR="0047229C" w:rsidRPr="0047229C" w:rsidRDefault="0047229C" w:rsidP="00E2135E">
      <w:pPr>
        <w:numPr>
          <w:ilvl w:val="0"/>
          <w:numId w:val="39"/>
        </w:numPr>
        <w:spacing w:line="360" w:lineRule="auto"/>
        <w:jc w:val="both"/>
        <w:rPr>
          <w:rFonts w:ascii="Sakkal Majalla" w:hAnsi="Sakkal Majalla" w:cs="Sakkal Majalla"/>
          <w:color w:val="000000" w:themeColor="text1"/>
          <w:sz w:val="32"/>
          <w:szCs w:val="32"/>
        </w:rPr>
      </w:pPr>
      <w:r w:rsidRPr="0047229C">
        <w:rPr>
          <w:rFonts w:ascii="Sakkal Majalla" w:hAnsi="Sakkal Majalla" w:cs="Sakkal Majalla"/>
          <w:color w:val="000000" w:themeColor="text1"/>
          <w:sz w:val="32"/>
          <w:szCs w:val="32"/>
          <w:rtl/>
        </w:rPr>
        <w:t>أظهرت النتائج قبول فرضيات الدراسة المتعلقة بتنمية المهارات الإدارية والفنية والإنتاجية للعاملين</w:t>
      </w:r>
      <w:r w:rsidRPr="0047229C">
        <w:rPr>
          <w:rFonts w:ascii="Sakkal Majalla" w:hAnsi="Sakkal Majalla" w:cs="Sakkal Majalla"/>
          <w:color w:val="000000" w:themeColor="text1"/>
          <w:sz w:val="32"/>
          <w:szCs w:val="32"/>
        </w:rPr>
        <w:t>.</w:t>
      </w:r>
    </w:p>
    <w:p w14:paraId="4A789CE5" w14:textId="3D873C33" w:rsidR="0047229C" w:rsidRPr="0047229C" w:rsidRDefault="0047229C" w:rsidP="00E2135E">
      <w:pPr>
        <w:numPr>
          <w:ilvl w:val="0"/>
          <w:numId w:val="39"/>
        </w:numPr>
        <w:spacing w:line="360" w:lineRule="auto"/>
        <w:jc w:val="both"/>
        <w:rPr>
          <w:rFonts w:ascii="Sakkal Majalla" w:hAnsi="Sakkal Majalla" w:cs="Sakkal Majalla"/>
          <w:color w:val="000000" w:themeColor="text1"/>
          <w:sz w:val="32"/>
          <w:szCs w:val="32"/>
        </w:rPr>
      </w:pPr>
      <w:r w:rsidRPr="0047229C">
        <w:rPr>
          <w:rFonts w:ascii="Sakkal Majalla" w:hAnsi="Sakkal Majalla" w:cs="Sakkal Majalla"/>
          <w:color w:val="000000" w:themeColor="text1"/>
          <w:sz w:val="32"/>
          <w:szCs w:val="32"/>
        </w:rPr>
        <w:t xml:space="preserve"> </w:t>
      </w:r>
      <w:r w:rsidRPr="0047229C">
        <w:rPr>
          <w:rFonts w:ascii="Sakkal Majalla" w:hAnsi="Sakkal Majalla" w:cs="Sakkal Majalla"/>
          <w:color w:val="000000" w:themeColor="text1"/>
          <w:sz w:val="32"/>
          <w:szCs w:val="32"/>
          <w:rtl/>
        </w:rPr>
        <w:t>رغم أن هناك أثرًا إحصائيًا إيجابيًا للتدريب في تعزيز جودة الإنتاجية، إلا أن هذا الأثر لم يكن كبيرًا بالنسبة لبعض المهارات الفنية</w:t>
      </w:r>
      <w:r w:rsidRPr="0047229C">
        <w:rPr>
          <w:rFonts w:ascii="Sakkal Majalla" w:hAnsi="Sakkal Majalla" w:cs="Sakkal Majalla"/>
          <w:color w:val="000000" w:themeColor="text1"/>
          <w:sz w:val="32"/>
          <w:szCs w:val="32"/>
        </w:rPr>
        <w:t>.</w:t>
      </w:r>
    </w:p>
    <w:p w14:paraId="1027CD5E" w14:textId="1843FD31" w:rsidR="0047229C" w:rsidRPr="0047229C" w:rsidRDefault="0047229C" w:rsidP="00E2135E">
      <w:pPr>
        <w:numPr>
          <w:ilvl w:val="0"/>
          <w:numId w:val="39"/>
        </w:numPr>
        <w:spacing w:line="360" w:lineRule="auto"/>
        <w:jc w:val="both"/>
        <w:rPr>
          <w:rFonts w:ascii="Sakkal Majalla" w:hAnsi="Sakkal Majalla" w:cs="Sakkal Majalla"/>
          <w:color w:val="000000" w:themeColor="text1"/>
          <w:sz w:val="32"/>
          <w:szCs w:val="32"/>
        </w:rPr>
      </w:pPr>
      <w:r w:rsidRPr="0047229C">
        <w:rPr>
          <w:rFonts w:ascii="Sakkal Majalla" w:hAnsi="Sakkal Majalla" w:cs="Sakkal Majalla"/>
          <w:color w:val="000000" w:themeColor="text1"/>
          <w:sz w:val="32"/>
          <w:szCs w:val="32"/>
          <w:rtl/>
        </w:rPr>
        <w:t>أظهرت النتائج أن الانتقال من التدريب التقليدي إلى التدريب الإلكتروني يمكن أن يسهم في تحسين الأداء وزيادة رضا العملاء، مما يدعم استدامة المؤسسة</w:t>
      </w:r>
      <w:r w:rsidRPr="0047229C">
        <w:rPr>
          <w:rFonts w:ascii="Sakkal Majalla" w:hAnsi="Sakkal Majalla" w:cs="Sakkal Majalla"/>
          <w:color w:val="000000" w:themeColor="text1"/>
          <w:sz w:val="32"/>
          <w:szCs w:val="32"/>
        </w:rPr>
        <w:t>.</w:t>
      </w:r>
    </w:p>
    <w:p w14:paraId="61FE5042" w14:textId="6D9F144A" w:rsidR="0047229C" w:rsidRPr="0047229C" w:rsidRDefault="0047229C" w:rsidP="0047229C">
      <w:pPr>
        <w:spacing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lastRenderedPageBreak/>
        <w:t xml:space="preserve">- </w:t>
      </w:r>
      <w:r w:rsidRPr="0047229C">
        <w:rPr>
          <w:rFonts w:ascii="Sakkal Majalla" w:hAnsi="Sakkal Majalla" w:cs="Sakkal Majalla"/>
          <w:b/>
          <w:bCs/>
          <w:color w:val="000000" w:themeColor="text1"/>
          <w:sz w:val="32"/>
          <w:szCs w:val="32"/>
          <w:rtl/>
        </w:rPr>
        <w:t>توصيات الدراسة</w:t>
      </w:r>
    </w:p>
    <w:p w14:paraId="7459EE42" w14:textId="77777777" w:rsidR="0047229C" w:rsidRPr="0047229C" w:rsidRDefault="0047229C" w:rsidP="0047229C">
      <w:pPr>
        <w:spacing w:line="360" w:lineRule="auto"/>
        <w:jc w:val="both"/>
        <w:rPr>
          <w:rFonts w:ascii="Sakkal Majalla" w:hAnsi="Sakkal Majalla" w:cs="Sakkal Majalla"/>
          <w:color w:val="000000" w:themeColor="text1"/>
          <w:sz w:val="32"/>
          <w:szCs w:val="32"/>
        </w:rPr>
      </w:pPr>
      <w:r w:rsidRPr="0047229C">
        <w:rPr>
          <w:rFonts w:ascii="Sakkal Majalla" w:hAnsi="Sakkal Majalla" w:cs="Sakkal Majalla"/>
          <w:color w:val="000000" w:themeColor="text1"/>
          <w:sz w:val="32"/>
          <w:szCs w:val="32"/>
          <w:rtl/>
        </w:rPr>
        <w:t>خلصت الدراسة إلى مجموعة من التوصيات التي تعزز من فعالية برامج التدريب</w:t>
      </w:r>
      <w:r w:rsidRPr="0047229C">
        <w:rPr>
          <w:rFonts w:ascii="Sakkal Majalla" w:hAnsi="Sakkal Majalla" w:cs="Sakkal Majalla"/>
          <w:color w:val="000000" w:themeColor="text1"/>
          <w:sz w:val="32"/>
          <w:szCs w:val="32"/>
        </w:rPr>
        <w:t>:</w:t>
      </w:r>
    </w:p>
    <w:p w14:paraId="3916449A" w14:textId="561FCA81" w:rsidR="0047229C" w:rsidRPr="0047229C" w:rsidRDefault="0047229C" w:rsidP="00E2135E">
      <w:pPr>
        <w:numPr>
          <w:ilvl w:val="0"/>
          <w:numId w:val="40"/>
        </w:numPr>
        <w:spacing w:line="360" w:lineRule="auto"/>
        <w:jc w:val="both"/>
        <w:rPr>
          <w:rFonts w:ascii="Sakkal Majalla" w:hAnsi="Sakkal Majalla" w:cs="Sakkal Majalla"/>
          <w:color w:val="000000" w:themeColor="text1"/>
          <w:sz w:val="32"/>
          <w:szCs w:val="32"/>
        </w:rPr>
      </w:pPr>
      <w:r w:rsidRPr="0047229C">
        <w:rPr>
          <w:rFonts w:ascii="Sakkal Majalla" w:hAnsi="Sakkal Majalla" w:cs="Sakkal Majalla"/>
          <w:color w:val="000000" w:themeColor="text1"/>
          <w:sz w:val="32"/>
          <w:szCs w:val="32"/>
          <w:rtl/>
        </w:rPr>
        <w:t>ضرورة انتقال الشركات من التدريب التقليدي إلى التدريب الإلكتروني، خاصة في البرامج الإدارية والفنية</w:t>
      </w:r>
      <w:r w:rsidRPr="0047229C">
        <w:rPr>
          <w:rFonts w:ascii="Sakkal Majalla" w:hAnsi="Sakkal Majalla" w:cs="Sakkal Majalla"/>
          <w:color w:val="000000" w:themeColor="text1"/>
          <w:sz w:val="32"/>
          <w:szCs w:val="32"/>
        </w:rPr>
        <w:t>.</w:t>
      </w:r>
    </w:p>
    <w:p w14:paraId="26528DB5" w14:textId="1CA89C9E" w:rsidR="0047229C" w:rsidRPr="0047229C" w:rsidRDefault="0047229C" w:rsidP="00E2135E">
      <w:pPr>
        <w:numPr>
          <w:ilvl w:val="0"/>
          <w:numId w:val="40"/>
        </w:numPr>
        <w:spacing w:line="360" w:lineRule="auto"/>
        <w:jc w:val="both"/>
        <w:rPr>
          <w:rFonts w:ascii="Sakkal Majalla" w:hAnsi="Sakkal Majalla" w:cs="Sakkal Majalla"/>
          <w:color w:val="000000" w:themeColor="text1"/>
          <w:sz w:val="32"/>
          <w:szCs w:val="32"/>
        </w:rPr>
      </w:pPr>
      <w:r w:rsidRPr="0047229C">
        <w:rPr>
          <w:rFonts w:ascii="Sakkal Majalla" w:hAnsi="Sakkal Majalla" w:cs="Sakkal Majalla"/>
          <w:color w:val="000000" w:themeColor="text1"/>
          <w:sz w:val="32"/>
          <w:szCs w:val="32"/>
          <w:rtl/>
        </w:rPr>
        <w:t>أوصت الدراسة بتكثيف التركيز على التدريب الإلكتروني، لما له من أثر إيجابي على تحسين الإنتاجية وتحقيق رضا العملاء</w:t>
      </w:r>
      <w:r w:rsidRPr="0047229C">
        <w:rPr>
          <w:rFonts w:ascii="Sakkal Majalla" w:hAnsi="Sakkal Majalla" w:cs="Sakkal Majalla"/>
          <w:color w:val="000000" w:themeColor="text1"/>
          <w:sz w:val="32"/>
          <w:szCs w:val="32"/>
        </w:rPr>
        <w:t>.</w:t>
      </w:r>
    </w:p>
    <w:p w14:paraId="0B7696D2" w14:textId="56B5806F" w:rsidR="0047229C" w:rsidRPr="0047229C" w:rsidRDefault="0047229C" w:rsidP="00E2135E">
      <w:pPr>
        <w:numPr>
          <w:ilvl w:val="0"/>
          <w:numId w:val="40"/>
        </w:numPr>
        <w:spacing w:line="360" w:lineRule="auto"/>
        <w:jc w:val="both"/>
        <w:rPr>
          <w:rFonts w:ascii="Sakkal Majalla" w:hAnsi="Sakkal Majalla" w:cs="Sakkal Majalla"/>
          <w:color w:val="000000" w:themeColor="text1"/>
          <w:sz w:val="32"/>
          <w:szCs w:val="32"/>
          <w:rtl/>
        </w:rPr>
      </w:pPr>
      <w:r w:rsidRPr="0047229C">
        <w:rPr>
          <w:rFonts w:ascii="Sakkal Majalla" w:hAnsi="Sakkal Majalla" w:cs="Sakkal Majalla"/>
          <w:color w:val="000000" w:themeColor="text1"/>
          <w:sz w:val="32"/>
          <w:szCs w:val="32"/>
          <w:rtl/>
        </w:rPr>
        <w:t>توصي الدراسة بتطوير البرامج التدريبية بشكل مستمر لتمكين العاملين من مواكبة التغيرات والتحديات المستجدة</w:t>
      </w:r>
      <w:r w:rsidRPr="0047229C">
        <w:rPr>
          <w:rFonts w:ascii="Sakkal Majalla" w:hAnsi="Sakkal Majalla" w:cs="Sakkal Majalla"/>
          <w:color w:val="000000" w:themeColor="text1"/>
          <w:sz w:val="32"/>
          <w:szCs w:val="32"/>
        </w:rPr>
        <w:t>.</w:t>
      </w:r>
    </w:p>
    <w:p w14:paraId="0FCC5BB0" w14:textId="77777777" w:rsidR="0047229C" w:rsidRDefault="0047229C" w:rsidP="000F5714">
      <w:pPr>
        <w:spacing w:line="360" w:lineRule="auto"/>
        <w:jc w:val="both"/>
        <w:rPr>
          <w:rFonts w:ascii="Sakkal Majalla" w:hAnsi="Sakkal Majalla" w:cs="Sakkal Majalla"/>
          <w:color w:val="000000" w:themeColor="text1"/>
          <w:sz w:val="32"/>
          <w:szCs w:val="32"/>
          <w:u w:val="single"/>
          <w:rtl/>
        </w:rPr>
      </w:pPr>
    </w:p>
    <w:p w14:paraId="70D458E7" w14:textId="76BA34DA" w:rsidR="0047229C" w:rsidRDefault="0047229C" w:rsidP="000F5714">
      <w:pPr>
        <w:spacing w:line="360" w:lineRule="auto"/>
        <w:jc w:val="both"/>
        <w:rPr>
          <w:rFonts w:ascii="Sakkal Majalla" w:hAnsi="Sakkal Majalla" w:cs="Sakkal Majalla"/>
          <w:color w:val="000000" w:themeColor="text1"/>
          <w:sz w:val="32"/>
          <w:szCs w:val="32"/>
          <w:u w:val="single"/>
          <w:rtl/>
        </w:rPr>
      </w:pPr>
      <w:r>
        <w:rPr>
          <w:rFonts w:ascii="Sakkal Majalla" w:hAnsi="Sakkal Majalla" w:cs="Sakkal Majalla" w:hint="cs"/>
          <w:color w:val="000000" w:themeColor="text1"/>
          <w:sz w:val="32"/>
          <w:szCs w:val="32"/>
          <w:u w:val="single"/>
          <w:rtl/>
        </w:rPr>
        <w:t>دراسة (زبيدي، ٢٠٢١) بعنوان "دور التدريب في تطوير مهارات العاملين في دوائر العلاقات العامة لمجموعة الاتصالات الفلسطينية: دراسة حاله.</w:t>
      </w:r>
      <w:r>
        <w:rPr>
          <w:rStyle w:val="FootnoteReference"/>
          <w:rFonts w:ascii="Sakkal Majalla" w:hAnsi="Sakkal Majalla" w:cs="Sakkal Majalla"/>
          <w:color w:val="000000" w:themeColor="text1"/>
          <w:sz w:val="32"/>
          <w:szCs w:val="32"/>
          <w:u w:val="single"/>
          <w:rtl/>
        </w:rPr>
        <w:footnoteReference w:id="7"/>
      </w:r>
    </w:p>
    <w:p w14:paraId="5A38E9F4" w14:textId="77777777" w:rsidR="00404043" w:rsidRPr="00404043" w:rsidRDefault="00404043" w:rsidP="00404043">
      <w:pPr>
        <w:spacing w:line="360" w:lineRule="auto"/>
        <w:jc w:val="both"/>
        <w:rPr>
          <w:rFonts w:ascii="Sakkal Majalla" w:hAnsi="Sakkal Majalla" w:cs="Sakkal Majalla"/>
          <w:b/>
          <w:bCs/>
          <w:color w:val="000000" w:themeColor="text1"/>
          <w:sz w:val="32"/>
          <w:szCs w:val="32"/>
        </w:rPr>
      </w:pPr>
      <w:r w:rsidRPr="00404043">
        <w:rPr>
          <w:rFonts w:ascii="Sakkal Majalla" w:hAnsi="Sakkal Majalla" w:cs="Sakkal Majalla"/>
          <w:b/>
          <w:bCs/>
          <w:color w:val="000000" w:themeColor="text1"/>
          <w:sz w:val="32"/>
          <w:szCs w:val="32"/>
          <w:rtl/>
        </w:rPr>
        <w:t>هدف الدراسة</w:t>
      </w:r>
    </w:p>
    <w:p w14:paraId="54742429" w14:textId="77777777" w:rsidR="00404043" w:rsidRPr="00404043" w:rsidRDefault="00404043" w:rsidP="00404043">
      <w:pPr>
        <w:spacing w:line="360" w:lineRule="auto"/>
        <w:jc w:val="both"/>
        <w:rPr>
          <w:rFonts w:ascii="Sakkal Majalla" w:hAnsi="Sakkal Majalla" w:cs="Sakkal Majalla"/>
          <w:color w:val="000000" w:themeColor="text1"/>
          <w:sz w:val="32"/>
          <w:szCs w:val="32"/>
        </w:rPr>
      </w:pPr>
      <w:r w:rsidRPr="00404043">
        <w:rPr>
          <w:rFonts w:ascii="Sakkal Majalla" w:hAnsi="Sakkal Majalla" w:cs="Sakkal Majalla"/>
          <w:color w:val="000000" w:themeColor="text1"/>
          <w:sz w:val="32"/>
          <w:szCs w:val="32"/>
          <w:rtl/>
        </w:rPr>
        <w:t>هدفت هذه الدراسة إلى تحديد دور التدريب في تطوير مهارات العاملين في دوائر العلاقات العامة لمجموعة الاتصالات الفلسطينية، عبر تحليل كيفية تأثير التدريب على تحسين كفاءات العاملين وتزويدهم بالمهارات اللازمة لتعزيز أدائهم الوظيفي، خاصة في المهام التي تتطلب تفاعلًا مباشرًا مع الجمهور الداخلي والخارجي</w:t>
      </w:r>
      <w:r w:rsidRPr="00404043">
        <w:rPr>
          <w:rFonts w:ascii="Sakkal Majalla" w:hAnsi="Sakkal Majalla" w:cs="Sakkal Majalla"/>
          <w:color w:val="000000" w:themeColor="text1"/>
          <w:sz w:val="32"/>
          <w:szCs w:val="32"/>
        </w:rPr>
        <w:t>.</w:t>
      </w:r>
    </w:p>
    <w:p w14:paraId="069C0FAA" w14:textId="77777777" w:rsidR="00404043" w:rsidRPr="00404043" w:rsidRDefault="00404043" w:rsidP="00404043">
      <w:pPr>
        <w:spacing w:line="360" w:lineRule="auto"/>
        <w:jc w:val="both"/>
        <w:rPr>
          <w:rFonts w:ascii="Sakkal Majalla" w:hAnsi="Sakkal Majalla" w:cs="Sakkal Majalla"/>
          <w:b/>
          <w:bCs/>
          <w:color w:val="000000" w:themeColor="text1"/>
          <w:sz w:val="32"/>
          <w:szCs w:val="32"/>
        </w:rPr>
      </w:pPr>
      <w:r w:rsidRPr="00404043">
        <w:rPr>
          <w:rFonts w:ascii="Sakkal Majalla" w:hAnsi="Sakkal Majalla" w:cs="Sakkal Majalla"/>
          <w:b/>
          <w:bCs/>
          <w:color w:val="000000" w:themeColor="text1"/>
          <w:sz w:val="32"/>
          <w:szCs w:val="32"/>
          <w:rtl/>
        </w:rPr>
        <w:lastRenderedPageBreak/>
        <w:t>منهجية الدراسة</w:t>
      </w:r>
    </w:p>
    <w:p w14:paraId="2C11AD46" w14:textId="77777777" w:rsidR="00404043" w:rsidRPr="00404043" w:rsidRDefault="00404043" w:rsidP="00404043">
      <w:pPr>
        <w:spacing w:line="360" w:lineRule="auto"/>
        <w:jc w:val="both"/>
        <w:rPr>
          <w:rFonts w:ascii="Sakkal Majalla" w:hAnsi="Sakkal Majalla" w:cs="Sakkal Majalla"/>
          <w:color w:val="000000" w:themeColor="text1"/>
          <w:sz w:val="32"/>
          <w:szCs w:val="32"/>
        </w:rPr>
      </w:pPr>
      <w:r w:rsidRPr="00404043">
        <w:rPr>
          <w:rFonts w:ascii="Sakkal Majalla" w:hAnsi="Sakkal Majalla" w:cs="Sakkal Majalla"/>
          <w:color w:val="000000" w:themeColor="text1"/>
          <w:sz w:val="32"/>
          <w:szCs w:val="32"/>
          <w:rtl/>
        </w:rPr>
        <w:t>اعتمدت الدراسة على المنهج الوصفي، واستخدمت أسلوبي التحليل الكمي والنوعي لملاءمتهما لأهداف البحث. ولجمع البيانات، تم استخدام أداتي الاستبانة والمقابلة. استُخدمت الاستبانة لجمع المعلومات من جميع العاملين في قسم العلاقات العامة في مجموعة الاتصالات الفلسطينية، الذين بلغ عددهم 26 موظفًا. كما أجرى الباحث سبع مقابلات مع مدراء العلاقات العامة، ومدراء من الموارد البشرية والتدريب، إضافةً إلى خبراء في التدريب، لتوفير فهم أعمق لنتائج الدراسة</w:t>
      </w:r>
      <w:r w:rsidRPr="00404043">
        <w:rPr>
          <w:rFonts w:ascii="Sakkal Majalla" w:hAnsi="Sakkal Majalla" w:cs="Sakkal Majalla"/>
          <w:color w:val="000000" w:themeColor="text1"/>
          <w:sz w:val="32"/>
          <w:szCs w:val="32"/>
        </w:rPr>
        <w:t>.</w:t>
      </w:r>
    </w:p>
    <w:p w14:paraId="3D3118F7" w14:textId="77777777" w:rsidR="00404043" w:rsidRPr="00404043" w:rsidRDefault="00404043" w:rsidP="00404043">
      <w:pPr>
        <w:spacing w:line="360" w:lineRule="auto"/>
        <w:jc w:val="both"/>
        <w:rPr>
          <w:rFonts w:ascii="Sakkal Majalla" w:hAnsi="Sakkal Majalla" w:cs="Sakkal Majalla"/>
          <w:b/>
          <w:bCs/>
          <w:color w:val="000000" w:themeColor="text1"/>
          <w:sz w:val="32"/>
          <w:szCs w:val="32"/>
        </w:rPr>
      </w:pPr>
      <w:r w:rsidRPr="00404043">
        <w:rPr>
          <w:rFonts w:ascii="Sakkal Majalla" w:hAnsi="Sakkal Majalla" w:cs="Sakkal Majalla"/>
          <w:b/>
          <w:bCs/>
          <w:color w:val="000000" w:themeColor="text1"/>
          <w:sz w:val="32"/>
          <w:szCs w:val="32"/>
          <w:rtl/>
        </w:rPr>
        <w:t>نتائج الدراسة</w:t>
      </w:r>
    </w:p>
    <w:p w14:paraId="1F97A0F6" w14:textId="77777777" w:rsidR="00404043" w:rsidRPr="00404043" w:rsidRDefault="00404043" w:rsidP="00404043">
      <w:pPr>
        <w:spacing w:line="360" w:lineRule="auto"/>
        <w:jc w:val="both"/>
        <w:rPr>
          <w:rFonts w:ascii="Sakkal Majalla" w:hAnsi="Sakkal Majalla" w:cs="Sakkal Majalla"/>
          <w:color w:val="000000" w:themeColor="text1"/>
          <w:sz w:val="32"/>
          <w:szCs w:val="32"/>
        </w:rPr>
      </w:pPr>
      <w:r w:rsidRPr="00404043">
        <w:rPr>
          <w:rFonts w:ascii="Sakkal Majalla" w:hAnsi="Sakkal Majalla" w:cs="Sakkal Majalla"/>
          <w:color w:val="000000" w:themeColor="text1"/>
          <w:sz w:val="32"/>
          <w:szCs w:val="32"/>
          <w:rtl/>
        </w:rPr>
        <w:t>توصلت الدراسة إلى مجموعة من النتائج الهامة، أبرزها</w:t>
      </w:r>
      <w:r w:rsidRPr="00404043">
        <w:rPr>
          <w:rFonts w:ascii="Sakkal Majalla" w:hAnsi="Sakkal Majalla" w:cs="Sakkal Majalla"/>
          <w:color w:val="000000" w:themeColor="text1"/>
          <w:sz w:val="32"/>
          <w:szCs w:val="32"/>
        </w:rPr>
        <w:t>:</w:t>
      </w:r>
    </w:p>
    <w:p w14:paraId="1706C00E" w14:textId="770F9C3B" w:rsidR="00404043" w:rsidRPr="00404043" w:rsidRDefault="00404043" w:rsidP="00404043">
      <w:pPr>
        <w:spacing w:line="360" w:lineRule="auto"/>
        <w:jc w:val="both"/>
        <w:rPr>
          <w:rFonts w:ascii="Sakkal Majalla" w:hAnsi="Sakkal Majalla" w:cs="Sakkal Majalla"/>
          <w:color w:val="000000" w:themeColor="text1"/>
          <w:sz w:val="32"/>
          <w:szCs w:val="32"/>
        </w:rPr>
      </w:pPr>
      <w:r w:rsidRPr="00404043">
        <w:rPr>
          <w:rFonts w:ascii="Sakkal Majalla" w:hAnsi="Sakkal Majalla" w:cs="Sakkal Majalla"/>
          <w:color w:val="000000" w:themeColor="text1"/>
          <w:sz w:val="32"/>
          <w:szCs w:val="32"/>
          <w:rtl/>
        </w:rPr>
        <w:t>أظهرت النتائج وجود درجة استجابة مرتفعة جدًا تجاه دور التدريب في تطوير مهارات العاملين في دوائر العلاقات العامة</w:t>
      </w:r>
      <w:r w:rsidRPr="00404043">
        <w:rPr>
          <w:rFonts w:ascii="Sakkal Majalla" w:hAnsi="Sakkal Majalla" w:cs="Sakkal Majalla"/>
          <w:color w:val="000000" w:themeColor="text1"/>
          <w:sz w:val="32"/>
          <w:szCs w:val="32"/>
        </w:rPr>
        <w:t>.</w:t>
      </w:r>
    </w:p>
    <w:p w14:paraId="7902A5E2" w14:textId="2CE9849D" w:rsidR="00404043" w:rsidRPr="00404043" w:rsidRDefault="00404043" w:rsidP="00404043">
      <w:pPr>
        <w:spacing w:line="360" w:lineRule="auto"/>
        <w:jc w:val="both"/>
        <w:rPr>
          <w:rFonts w:ascii="Sakkal Majalla" w:hAnsi="Sakkal Majalla" w:cs="Sakkal Majalla"/>
          <w:color w:val="000000" w:themeColor="text1"/>
          <w:sz w:val="32"/>
          <w:szCs w:val="32"/>
        </w:rPr>
      </w:pPr>
      <w:r w:rsidRPr="00404043">
        <w:rPr>
          <w:rFonts w:ascii="Sakkal Majalla" w:hAnsi="Sakkal Majalla" w:cs="Sakkal Majalla"/>
          <w:color w:val="000000" w:themeColor="text1"/>
          <w:sz w:val="32"/>
          <w:szCs w:val="32"/>
          <w:rtl/>
        </w:rPr>
        <w:t>بينت النتائج عدم وجود فروق دالة إحصائيًا بناءً على النوع الاجتماعي، سنوات الخبرة، وعدد الدورات التدريبية، بينما كانت هناك فروق دالة حسب المؤهل العلمي لصالح حملة درجة البكالوريوس؛ ويرجع ذلك إلى طبيعة المناصب التي يشغلونها والتي تتطلب تفاعلًا مباشرًا مع الجمهور</w:t>
      </w:r>
      <w:r w:rsidRPr="00404043">
        <w:rPr>
          <w:rFonts w:ascii="Sakkal Majalla" w:hAnsi="Sakkal Majalla" w:cs="Sakkal Majalla"/>
          <w:color w:val="000000" w:themeColor="text1"/>
          <w:sz w:val="32"/>
          <w:szCs w:val="32"/>
        </w:rPr>
        <w:t>.</w:t>
      </w:r>
    </w:p>
    <w:p w14:paraId="7734CCA2" w14:textId="308370FC" w:rsidR="00404043" w:rsidRPr="00404043" w:rsidRDefault="00404043" w:rsidP="00404043">
      <w:pPr>
        <w:spacing w:line="360" w:lineRule="auto"/>
        <w:jc w:val="both"/>
        <w:rPr>
          <w:rFonts w:ascii="Sakkal Majalla" w:hAnsi="Sakkal Majalla" w:cs="Sakkal Majalla"/>
          <w:color w:val="000000" w:themeColor="text1"/>
          <w:sz w:val="32"/>
          <w:szCs w:val="32"/>
          <w:rtl/>
        </w:rPr>
      </w:pPr>
      <w:r w:rsidRPr="00404043">
        <w:rPr>
          <w:rFonts w:ascii="Sakkal Majalla" w:hAnsi="Sakkal Majalla" w:cs="Sakkal Majalla"/>
          <w:color w:val="000000" w:themeColor="text1"/>
          <w:sz w:val="32"/>
          <w:szCs w:val="32"/>
          <w:rtl/>
        </w:rPr>
        <w:t>اتفقت نتائج الاستبانة والمقابلة على ضرورة تعزيز الولاء والانتماء لدى موظفي العلاقات العامة، إلى جانب اكتساب مهارات جديدة في تطوير الشخصية، وأكدت النتائج أن التدريب يسهم بشكل ملحوظ في إضافة قيمة للمهام الوظيفية</w:t>
      </w:r>
      <w:r w:rsidRPr="00404043">
        <w:rPr>
          <w:rFonts w:ascii="Sakkal Majalla" w:hAnsi="Sakkal Majalla" w:cs="Sakkal Majalla"/>
          <w:color w:val="000000" w:themeColor="text1"/>
          <w:sz w:val="32"/>
          <w:szCs w:val="32"/>
        </w:rPr>
        <w:t>.</w:t>
      </w:r>
    </w:p>
    <w:p w14:paraId="6565D56E" w14:textId="77777777" w:rsidR="00452DFA" w:rsidRDefault="00452DFA">
      <w:pPr>
        <w:bidi w:val="0"/>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br w:type="page"/>
      </w:r>
    </w:p>
    <w:p w14:paraId="030308FC" w14:textId="5873969C" w:rsidR="00404043" w:rsidRPr="00404043" w:rsidRDefault="00404043" w:rsidP="00404043">
      <w:pPr>
        <w:spacing w:line="360" w:lineRule="auto"/>
        <w:jc w:val="both"/>
        <w:rPr>
          <w:rFonts w:ascii="Sakkal Majalla" w:hAnsi="Sakkal Majalla" w:cs="Sakkal Majalla"/>
          <w:b/>
          <w:bCs/>
          <w:color w:val="000000" w:themeColor="text1"/>
          <w:sz w:val="32"/>
          <w:szCs w:val="32"/>
        </w:rPr>
      </w:pPr>
      <w:r w:rsidRPr="00404043">
        <w:rPr>
          <w:rFonts w:ascii="Sakkal Majalla" w:hAnsi="Sakkal Majalla" w:cs="Sakkal Majalla"/>
          <w:b/>
          <w:bCs/>
          <w:color w:val="000000" w:themeColor="text1"/>
          <w:sz w:val="32"/>
          <w:szCs w:val="32"/>
          <w:rtl/>
        </w:rPr>
        <w:lastRenderedPageBreak/>
        <w:t>توصيات الدراسة</w:t>
      </w:r>
    </w:p>
    <w:p w14:paraId="267C5F06" w14:textId="77777777" w:rsidR="00404043" w:rsidRPr="00404043" w:rsidRDefault="00404043" w:rsidP="00404043">
      <w:pPr>
        <w:spacing w:line="360" w:lineRule="auto"/>
        <w:jc w:val="both"/>
        <w:rPr>
          <w:rFonts w:ascii="Sakkal Majalla" w:hAnsi="Sakkal Majalla" w:cs="Sakkal Majalla"/>
          <w:color w:val="000000" w:themeColor="text1"/>
          <w:sz w:val="32"/>
          <w:szCs w:val="32"/>
        </w:rPr>
      </w:pPr>
      <w:r w:rsidRPr="00404043">
        <w:rPr>
          <w:rFonts w:ascii="Sakkal Majalla" w:hAnsi="Sakkal Majalla" w:cs="Sakkal Majalla"/>
          <w:color w:val="000000" w:themeColor="text1"/>
          <w:sz w:val="32"/>
          <w:szCs w:val="32"/>
          <w:rtl/>
        </w:rPr>
        <w:t>خلصت الدراسة إلى عدة توصيات، منها</w:t>
      </w:r>
      <w:r w:rsidRPr="00404043">
        <w:rPr>
          <w:rFonts w:ascii="Sakkal Majalla" w:hAnsi="Sakkal Majalla" w:cs="Sakkal Majalla"/>
          <w:color w:val="000000" w:themeColor="text1"/>
          <w:sz w:val="32"/>
          <w:szCs w:val="32"/>
        </w:rPr>
        <w:t>:</w:t>
      </w:r>
    </w:p>
    <w:p w14:paraId="53C1D665" w14:textId="77777777" w:rsidR="00404043" w:rsidRPr="00404043" w:rsidRDefault="00404043" w:rsidP="00E2135E">
      <w:pPr>
        <w:pStyle w:val="ListParagraph"/>
        <w:numPr>
          <w:ilvl w:val="0"/>
          <w:numId w:val="41"/>
        </w:numPr>
        <w:spacing w:line="360" w:lineRule="auto"/>
        <w:jc w:val="both"/>
        <w:rPr>
          <w:rFonts w:ascii="Sakkal Majalla" w:hAnsi="Sakkal Majalla" w:cs="Sakkal Majalla"/>
          <w:color w:val="000000" w:themeColor="text1"/>
          <w:sz w:val="32"/>
          <w:szCs w:val="32"/>
          <w:rtl/>
        </w:rPr>
      </w:pPr>
      <w:r w:rsidRPr="00404043">
        <w:rPr>
          <w:rFonts w:ascii="Sakkal Majalla" w:hAnsi="Sakkal Majalla" w:cs="Sakkal Majalla"/>
          <w:color w:val="000000" w:themeColor="text1"/>
          <w:sz w:val="32"/>
          <w:szCs w:val="32"/>
          <w:rtl/>
        </w:rPr>
        <w:t>ضرورة تطوير قدرة المجموعة على تنظيم دورات تدريبية متخصصة للعاملين في دوائر العلاقات العامة</w:t>
      </w:r>
      <w:r w:rsidRPr="00404043">
        <w:rPr>
          <w:rFonts w:ascii="Sakkal Majalla" w:hAnsi="Sakkal Majalla" w:cs="Sakkal Majalla"/>
          <w:color w:val="000000" w:themeColor="text1"/>
          <w:sz w:val="32"/>
          <w:szCs w:val="32"/>
        </w:rPr>
        <w:t>.</w:t>
      </w:r>
    </w:p>
    <w:p w14:paraId="631CAD96" w14:textId="3E155745" w:rsidR="00404043" w:rsidRPr="00404043" w:rsidRDefault="00404043" w:rsidP="00E2135E">
      <w:pPr>
        <w:pStyle w:val="ListParagraph"/>
        <w:numPr>
          <w:ilvl w:val="0"/>
          <w:numId w:val="41"/>
        </w:numPr>
        <w:spacing w:line="360" w:lineRule="auto"/>
        <w:jc w:val="both"/>
        <w:rPr>
          <w:rFonts w:ascii="Sakkal Majalla" w:hAnsi="Sakkal Majalla" w:cs="Sakkal Majalla"/>
          <w:color w:val="000000" w:themeColor="text1"/>
          <w:sz w:val="32"/>
          <w:szCs w:val="32"/>
        </w:rPr>
      </w:pPr>
      <w:r w:rsidRPr="00404043">
        <w:rPr>
          <w:rFonts w:ascii="Sakkal Majalla" w:hAnsi="Sakkal Majalla" w:cs="Sakkal Majalla"/>
          <w:color w:val="000000" w:themeColor="text1"/>
          <w:sz w:val="32"/>
          <w:szCs w:val="32"/>
          <w:rtl/>
        </w:rPr>
        <w:t>أهمية قيام دائرة العلاقات العامة في المجموعة بتعريف الموظفين بالدورات التدريبية المتاحة</w:t>
      </w:r>
      <w:r w:rsidRPr="00404043">
        <w:rPr>
          <w:rFonts w:ascii="Sakkal Majalla" w:hAnsi="Sakkal Majalla" w:cs="Sakkal Majalla"/>
          <w:color w:val="000000" w:themeColor="text1"/>
          <w:sz w:val="32"/>
          <w:szCs w:val="32"/>
        </w:rPr>
        <w:t>.</w:t>
      </w:r>
    </w:p>
    <w:p w14:paraId="554A472D" w14:textId="1753F59C" w:rsidR="0047229C" w:rsidRPr="0099368A" w:rsidRDefault="00404043" w:rsidP="00E2135E">
      <w:pPr>
        <w:pStyle w:val="ListParagraph"/>
        <w:numPr>
          <w:ilvl w:val="0"/>
          <w:numId w:val="41"/>
        </w:numPr>
        <w:spacing w:line="360" w:lineRule="auto"/>
        <w:jc w:val="both"/>
        <w:rPr>
          <w:rFonts w:ascii="Sakkal Majalla" w:hAnsi="Sakkal Majalla" w:cs="Sakkal Majalla"/>
          <w:color w:val="000000" w:themeColor="text1"/>
          <w:sz w:val="32"/>
          <w:szCs w:val="32"/>
          <w:rtl/>
        </w:rPr>
      </w:pPr>
      <w:r w:rsidRPr="00404043">
        <w:rPr>
          <w:rFonts w:ascii="Sakkal Majalla" w:hAnsi="Sakkal Majalla" w:cs="Sakkal Majalla"/>
          <w:color w:val="000000" w:themeColor="text1"/>
          <w:sz w:val="32"/>
          <w:szCs w:val="32"/>
          <w:rtl/>
        </w:rPr>
        <w:t>حثّ موظفي دائرة العلاقات العامة على الالتحاق بالدورات التدريبية التي تقدمها المجموعة، لتعزيز مهاراتهم وكفاءتهم الوظيفية</w:t>
      </w:r>
      <w:r w:rsidRPr="00404043">
        <w:rPr>
          <w:rFonts w:ascii="Sakkal Majalla" w:hAnsi="Sakkal Majalla" w:cs="Sakkal Majalla"/>
          <w:color w:val="000000" w:themeColor="text1"/>
          <w:sz w:val="32"/>
          <w:szCs w:val="32"/>
        </w:rPr>
        <w:t>.</w:t>
      </w:r>
    </w:p>
    <w:p w14:paraId="44B9EBE1" w14:textId="758A4A1E" w:rsidR="00A21D75" w:rsidRPr="00F70080" w:rsidRDefault="009A4F6A" w:rsidP="000F5714">
      <w:pPr>
        <w:spacing w:line="360" w:lineRule="auto"/>
        <w:jc w:val="both"/>
        <w:rPr>
          <w:rFonts w:ascii="Sakkal Majalla" w:hAnsi="Sakkal Majalla" w:cs="Sakkal Majalla"/>
          <w:color w:val="000000" w:themeColor="text1"/>
          <w:sz w:val="32"/>
          <w:szCs w:val="32"/>
          <w:u w:val="single"/>
          <w:rtl/>
        </w:rPr>
      </w:pPr>
      <w:r w:rsidRPr="00F70080">
        <w:rPr>
          <w:rFonts w:ascii="Sakkal Majalla" w:hAnsi="Sakkal Majalla" w:cs="Sakkal Majalla" w:hint="cs"/>
          <w:color w:val="000000" w:themeColor="text1"/>
          <w:sz w:val="32"/>
          <w:szCs w:val="32"/>
          <w:u w:val="single"/>
          <w:rtl/>
        </w:rPr>
        <w:t>دراسة (نشاش، والبشير، ٢٠٢٠). بعنوان"</w:t>
      </w:r>
      <w:r w:rsidRPr="00F70080">
        <w:rPr>
          <w:rFonts w:ascii="Sakkal Majalla" w:eastAsia="Times New Roman" w:hAnsi="Sakkal Majalla" w:cs="Sakkal Majalla" w:hint="cs"/>
          <w:color w:val="000000" w:themeColor="text1"/>
          <w:kern w:val="0"/>
          <w:sz w:val="42"/>
          <w:szCs w:val="44"/>
          <w:rtl/>
          <w14:ligatures w14:val="none"/>
        </w:rPr>
        <w:t xml:space="preserve"> </w:t>
      </w:r>
      <w:r w:rsidRPr="00F70080">
        <w:rPr>
          <w:rFonts w:ascii="Sakkal Majalla" w:hAnsi="Sakkal Majalla" w:cs="Sakkal Majalla" w:hint="cs"/>
          <w:color w:val="000000" w:themeColor="text1"/>
          <w:sz w:val="32"/>
          <w:szCs w:val="32"/>
          <w:u w:val="single"/>
          <w:rtl/>
        </w:rPr>
        <w:t xml:space="preserve">تحسين أداء العاملين دراسة ميدانيه </w:t>
      </w:r>
      <w:proofErr w:type="gramStart"/>
      <w:r w:rsidRPr="00F70080">
        <w:rPr>
          <w:rFonts w:ascii="Sakkal Majalla" w:hAnsi="Sakkal Majalla" w:cs="Sakkal Majalla" w:hint="cs"/>
          <w:color w:val="000000" w:themeColor="text1"/>
          <w:sz w:val="32"/>
          <w:szCs w:val="32"/>
          <w:u w:val="single"/>
          <w:rtl/>
        </w:rPr>
        <w:t xml:space="preserve">بمستشفى  </w:t>
      </w:r>
      <w:proofErr w:type="spellStart"/>
      <w:r w:rsidRPr="00F70080">
        <w:rPr>
          <w:rFonts w:ascii="Sakkal Majalla" w:hAnsi="Sakkal Majalla" w:cs="Sakkal Majalla" w:hint="cs"/>
          <w:color w:val="000000" w:themeColor="text1"/>
          <w:sz w:val="32"/>
          <w:szCs w:val="32"/>
          <w:u w:val="single"/>
          <w:rtl/>
        </w:rPr>
        <w:t>تيليلان</w:t>
      </w:r>
      <w:proofErr w:type="spellEnd"/>
      <w:proofErr w:type="gramEnd"/>
      <w:r w:rsidRPr="009A4F6A">
        <w:rPr>
          <w:rFonts w:ascii="Sakkal Majalla" w:hAnsi="Sakkal Majalla" w:cs="Sakkal Majalla" w:hint="cs"/>
          <w:color w:val="000000" w:themeColor="text1"/>
          <w:sz w:val="32"/>
          <w:szCs w:val="32"/>
          <w:u w:val="single"/>
          <w:rtl/>
        </w:rPr>
        <w:t xml:space="preserve"> </w:t>
      </w:r>
      <w:proofErr w:type="spellStart"/>
      <w:r w:rsidRPr="009A4F6A">
        <w:rPr>
          <w:rFonts w:ascii="Sakkal Majalla" w:hAnsi="Sakkal Majalla" w:cs="Sakkal Majalla" w:hint="cs"/>
          <w:color w:val="000000" w:themeColor="text1"/>
          <w:sz w:val="32"/>
          <w:szCs w:val="32"/>
          <w:u w:val="single"/>
          <w:rtl/>
        </w:rPr>
        <w:t>الجدیدة</w:t>
      </w:r>
      <w:proofErr w:type="spellEnd"/>
      <w:r w:rsidRPr="009A4F6A">
        <w:rPr>
          <w:rFonts w:ascii="Sakkal Majalla" w:hAnsi="Sakkal Majalla" w:cs="Sakkal Majalla" w:hint="cs"/>
          <w:color w:val="000000" w:themeColor="text1"/>
          <w:sz w:val="32"/>
          <w:szCs w:val="32"/>
          <w:u w:val="single"/>
          <w:rtl/>
        </w:rPr>
        <w:t xml:space="preserve"> </w:t>
      </w:r>
      <w:r w:rsidRPr="00F70080">
        <w:rPr>
          <w:rFonts w:ascii="Sakkal Majalla" w:hAnsi="Sakkal Majalla" w:cs="Sakkal Majalla" w:hint="cs"/>
          <w:color w:val="000000" w:themeColor="text1"/>
          <w:sz w:val="32"/>
          <w:szCs w:val="32"/>
          <w:u w:val="single"/>
          <w:rtl/>
        </w:rPr>
        <w:t xml:space="preserve">بإدرار. </w:t>
      </w:r>
      <w:r w:rsidR="00A21D75" w:rsidRPr="00F70080">
        <w:rPr>
          <w:rStyle w:val="FootnoteReference"/>
          <w:rFonts w:ascii="Sakkal Majalla" w:hAnsi="Sakkal Majalla" w:cs="Sakkal Majalla" w:hint="cs"/>
          <w:color w:val="000000" w:themeColor="text1"/>
          <w:sz w:val="32"/>
          <w:szCs w:val="32"/>
          <w:u w:val="single"/>
          <w:rtl/>
        </w:rPr>
        <w:footnoteReference w:id="8"/>
      </w:r>
    </w:p>
    <w:p w14:paraId="5F83FA52" w14:textId="05D1AA83" w:rsidR="00A21D75" w:rsidRPr="00A21D75" w:rsidRDefault="00A21D75" w:rsidP="000F5714">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 xml:space="preserve">- </w:t>
      </w:r>
      <w:r w:rsidRPr="00A21D75">
        <w:rPr>
          <w:rFonts w:ascii="Sakkal Majalla" w:hAnsi="Sakkal Majalla" w:cs="Sakkal Majalla" w:hint="cs"/>
          <w:color w:val="000000" w:themeColor="text1"/>
          <w:sz w:val="32"/>
          <w:szCs w:val="32"/>
          <w:rtl/>
        </w:rPr>
        <w:t>هدف الدراسة</w:t>
      </w:r>
    </w:p>
    <w:p w14:paraId="6526FE9E" w14:textId="77777777" w:rsidR="00A21D75" w:rsidRPr="00A21D75" w:rsidRDefault="00A21D75" w:rsidP="000F5714">
      <w:pPr>
        <w:spacing w:line="360" w:lineRule="auto"/>
        <w:jc w:val="both"/>
        <w:rPr>
          <w:rFonts w:ascii="Sakkal Majalla" w:hAnsi="Sakkal Majalla" w:cs="Sakkal Majalla"/>
          <w:color w:val="000000" w:themeColor="text1"/>
          <w:sz w:val="32"/>
          <w:szCs w:val="32"/>
        </w:rPr>
      </w:pPr>
      <w:r w:rsidRPr="00A21D75">
        <w:rPr>
          <w:rFonts w:ascii="Sakkal Majalla" w:hAnsi="Sakkal Majalla" w:cs="Sakkal Majalla" w:hint="cs"/>
          <w:color w:val="000000" w:themeColor="text1"/>
          <w:sz w:val="32"/>
          <w:szCs w:val="32"/>
          <w:rtl/>
        </w:rPr>
        <w:t xml:space="preserve">تهدف هذه الدراسة إلى استكشاف دور التدريب في تحسين أداء العاملين بالمؤسسة العمومية الاستشفائية الجديدة </w:t>
      </w:r>
      <w:proofErr w:type="spellStart"/>
      <w:r w:rsidRPr="00A21D75">
        <w:rPr>
          <w:rFonts w:ascii="Sakkal Majalla" w:hAnsi="Sakkal Majalla" w:cs="Sakkal Majalla" w:hint="cs"/>
          <w:color w:val="000000" w:themeColor="text1"/>
          <w:sz w:val="32"/>
          <w:szCs w:val="32"/>
          <w:rtl/>
        </w:rPr>
        <w:t>بتيليلان</w:t>
      </w:r>
      <w:proofErr w:type="spellEnd"/>
      <w:r w:rsidRPr="00A21D75">
        <w:rPr>
          <w:rFonts w:ascii="Sakkal Majalla" w:hAnsi="Sakkal Majalla" w:cs="Sakkal Majalla" w:hint="cs"/>
          <w:color w:val="000000" w:themeColor="text1"/>
          <w:sz w:val="32"/>
          <w:szCs w:val="32"/>
          <w:rtl/>
        </w:rPr>
        <w:t>، ولاية أدرار. تهدف الدراسة إلى فهم مدى تأثير البرامج التدريبية على تطوير المهارات واكتساب الخبرات لدى العاملين، وتحليل العلاقة بين التدريب والقدرة على التكيف مع متطلبات العمل وزيادة الكفاءة الإنتاجية. وتتناول الدراسة أيضًا كيفية دعم التدريب لتطوير اتجاهات إيجابية بين العاملين، مما يعزز من فعالية المؤسسة ويساهم في تحقيق أهدافها الاستراتيجية في ظل التغيرات السريعة في بيئة الأعمال</w:t>
      </w:r>
      <w:r w:rsidRPr="00A21D75">
        <w:rPr>
          <w:rFonts w:ascii="Sakkal Majalla" w:hAnsi="Sakkal Majalla" w:cs="Sakkal Majalla" w:hint="cs"/>
          <w:color w:val="000000" w:themeColor="text1"/>
          <w:sz w:val="32"/>
          <w:szCs w:val="32"/>
        </w:rPr>
        <w:t>.</w:t>
      </w:r>
    </w:p>
    <w:p w14:paraId="2402E3A5" w14:textId="2065411E" w:rsidR="00A21D75" w:rsidRPr="00A21D75" w:rsidRDefault="00A21D75" w:rsidP="000F5714">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lastRenderedPageBreak/>
        <w:t xml:space="preserve">- </w:t>
      </w:r>
      <w:r w:rsidRPr="00A21D75">
        <w:rPr>
          <w:rFonts w:ascii="Sakkal Majalla" w:hAnsi="Sakkal Majalla" w:cs="Sakkal Majalla" w:hint="cs"/>
          <w:color w:val="000000" w:themeColor="text1"/>
          <w:sz w:val="32"/>
          <w:szCs w:val="32"/>
          <w:rtl/>
        </w:rPr>
        <w:t>منهجية الدراسة</w:t>
      </w:r>
    </w:p>
    <w:p w14:paraId="1DE3E82A" w14:textId="77777777" w:rsidR="00A21D75" w:rsidRPr="00A21D75" w:rsidRDefault="00A21D75" w:rsidP="000F5714">
      <w:pPr>
        <w:spacing w:line="360" w:lineRule="auto"/>
        <w:jc w:val="both"/>
        <w:rPr>
          <w:rFonts w:ascii="Sakkal Majalla" w:hAnsi="Sakkal Majalla" w:cs="Sakkal Majalla"/>
          <w:color w:val="000000" w:themeColor="text1"/>
          <w:sz w:val="32"/>
          <w:szCs w:val="32"/>
        </w:rPr>
      </w:pPr>
      <w:r w:rsidRPr="00A21D75">
        <w:rPr>
          <w:rFonts w:ascii="Sakkal Majalla" w:hAnsi="Sakkal Majalla" w:cs="Sakkal Majalla" w:hint="cs"/>
          <w:color w:val="000000" w:themeColor="text1"/>
          <w:sz w:val="32"/>
          <w:szCs w:val="32"/>
          <w:rtl/>
        </w:rPr>
        <w:t>اعتمدت الدراسة على المنهج الوصفي التحليلي، الذي يتيح وصف الظواهر المدروسة وتحليل العوامل التي تؤثر في أداء العاملين داخل المؤسسة. استخدم الباحث المنهج الوصفي لعرض الظاهرة كما هي، بينما اعتمد على التحليل لتفكيك البيانات والوقوف على العلاقة بين التدريب وتحسين الأداء. كما تمت الاستعانة بعدة مصادر علمية ووسائل منهجية لدعم البحث، مثل الكتب، والدوريات، والمواقع الإلكترونية العلمية، بما يسهم في إثراء الإطار النظري للدراسة</w:t>
      </w:r>
      <w:r w:rsidRPr="00A21D75">
        <w:rPr>
          <w:rFonts w:ascii="Sakkal Majalla" w:hAnsi="Sakkal Majalla" w:cs="Sakkal Majalla" w:hint="cs"/>
          <w:color w:val="000000" w:themeColor="text1"/>
          <w:sz w:val="32"/>
          <w:szCs w:val="32"/>
        </w:rPr>
        <w:t>.</w:t>
      </w:r>
    </w:p>
    <w:p w14:paraId="4B4E6814" w14:textId="77777777" w:rsidR="00A21D75" w:rsidRPr="00A21D75" w:rsidRDefault="00A21D75" w:rsidP="000F5714">
      <w:pPr>
        <w:spacing w:line="360" w:lineRule="auto"/>
        <w:jc w:val="both"/>
        <w:rPr>
          <w:rFonts w:ascii="Sakkal Majalla" w:hAnsi="Sakkal Majalla" w:cs="Sakkal Majalla"/>
          <w:b/>
          <w:bCs/>
          <w:color w:val="000000" w:themeColor="text1"/>
          <w:sz w:val="32"/>
          <w:szCs w:val="32"/>
        </w:rPr>
      </w:pPr>
      <w:r w:rsidRPr="00A21D75">
        <w:rPr>
          <w:rFonts w:ascii="Sakkal Majalla" w:hAnsi="Sakkal Majalla" w:cs="Sakkal Majalla" w:hint="cs"/>
          <w:b/>
          <w:bCs/>
          <w:color w:val="000000" w:themeColor="text1"/>
          <w:sz w:val="32"/>
          <w:szCs w:val="32"/>
          <w:rtl/>
        </w:rPr>
        <w:t>أدوات البحث</w:t>
      </w:r>
    </w:p>
    <w:p w14:paraId="35504368" w14:textId="77777777" w:rsidR="00A21D75" w:rsidRPr="00A21D75" w:rsidRDefault="00A21D75" w:rsidP="000F5714">
      <w:pPr>
        <w:spacing w:line="360" w:lineRule="auto"/>
        <w:jc w:val="both"/>
        <w:rPr>
          <w:rFonts w:ascii="Sakkal Majalla" w:hAnsi="Sakkal Majalla" w:cs="Sakkal Majalla"/>
          <w:color w:val="000000" w:themeColor="text1"/>
          <w:sz w:val="32"/>
          <w:szCs w:val="32"/>
        </w:rPr>
      </w:pPr>
      <w:r w:rsidRPr="00A21D75">
        <w:rPr>
          <w:rFonts w:ascii="Sakkal Majalla" w:hAnsi="Sakkal Majalla" w:cs="Sakkal Majalla" w:hint="cs"/>
          <w:color w:val="000000" w:themeColor="text1"/>
          <w:sz w:val="32"/>
          <w:szCs w:val="32"/>
          <w:rtl/>
        </w:rPr>
        <w:t xml:space="preserve">استخدمت الدراسة أداة </w:t>
      </w:r>
      <w:proofErr w:type="gramStart"/>
      <w:r w:rsidRPr="00A21D75">
        <w:rPr>
          <w:rFonts w:ascii="Sakkal Majalla" w:hAnsi="Sakkal Majalla" w:cs="Sakkal Majalla" w:hint="cs"/>
          <w:color w:val="000000" w:themeColor="text1"/>
          <w:sz w:val="32"/>
          <w:szCs w:val="32"/>
          <w:rtl/>
        </w:rPr>
        <w:t>الاستبيان</w:t>
      </w:r>
      <w:proofErr w:type="gramEnd"/>
      <w:r w:rsidRPr="00A21D75">
        <w:rPr>
          <w:rFonts w:ascii="Sakkal Majalla" w:hAnsi="Sakkal Majalla" w:cs="Sakkal Majalla" w:hint="cs"/>
          <w:color w:val="000000" w:themeColor="text1"/>
          <w:sz w:val="32"/>
          <w:szCs w:val="32"/>
          <w:rtl/>
        </w:rPr>
        <w:t xml:space="preserve"> كأداة رئيسية لجمع البيانات، حيث وُجهت الأسئلة إلى عينة قصدية من العاملين بالمؤسسة. كما تم الاعتماد على المقابلات والملاحظة كأدوات مساعدة لجمع البيانات وتحليلها، مما أتاح تكوين صورة شاملة حول تأثير التدريب على أداء العاملين. واستخدمت الدراسة أساليب إحصائية متنوعة لتحليل البيانات وتقديم تفسير شامل للنتائج المتوصل إليها</w:t>
      </w:r>
      <w:r w:rsidRPr="00A21D75">
        <w:rPr>
          <w:rFonts w:ascii="Sakkal Majalla" w:hAnsi="Sakkal Majalla" w:cs="Sakkal Majalla" w:hint="cs"/>
          <w:color w:val="000000" w:themeColor="text1"/>
          <w:sz w:val="32"/>
          <w:szCs w:val="32"/>
        </w:rPr>
        <w:t>.</w:t>
      </w:r>
    </w:p>
    <w:p w14:paraId="6336B310" w14:textId="77777777" w:rsidR="00A21D75" w:rsidRPr="00A21D75" w:rsidRDefault="00A21D75" w:rsidP="000F5714">
      <w:pPr>
        <w:spacing w:line="360" w:lineRule="auto"/>
        <w:jc w:val="both"/>
        <w:rPr>
          <w:rFonts w:ascii="Sakkal Majalla" w:hAnsi="Sakkal Majalla" w:cs="Sakkal Majalla"/>
          <w:b/>
          <w:bCs/>
          <w:color w:val="000000" w:themeColor="text1"/>
          <w:sz w:val="32"/>
          <w:szCs w:val="32"/>
        </w:rPr>
      </w:pPr>
      <w:r w:rsidRPr="00A21D75">
        <w:rPr>
          <w:rFonts w:ascii="Sakkal Majalla" w:hAnsi="Sakkal Majalla" w:cs="Sakkal Majalla" w:hint="cs"/>
          <w:b/>
          <w:bCs/>
          <w:color w:val="000000" w:themeColor="text1"/>
          <w:sz w:val="32"/>
          <w:szCs w:val="32"/>
          <w:rtl/>
        </w:rPr>
        <w:t>نتائج الدراسة</w:t>
      </w:r>
    </w:p>
    <w:p w14:paraId="44805530" w14:textId="77777777" w:rsidR="00A21D75" w:rsidRPr="00A21D75" w:rsidRDefault="00A21D75" w:rsidP="000F5714">
      <w:pPr>
        <w:spacing w:line="360" w:lineRule="auto"/>
        <w:jc w:val="both"/>
        <w:rPr>
          <w:rFonts w:ascii="Sakkal Majalla" w:hAnsi="Sakkal Majalla" w:cs="Sakkal Majalla"/>
          <w:color w:val="000000" w:themeColor="text1"/>
          <w:sz w:val="32"/>
          <w:szCs w:val="32"/>
        </w:rPr>
      </w:pPr>
      <w:r w:rsidRPr="00A21D75">
        <w:rPr>
          <w:rFonts w:ascii="Sakkal Majalla" w:hAnsi="Sakkal Majalla" w:cs="Sakkal Majalla" w:hint="cs"/>
          <w:color w:val="000000" w:themeColor="text1"/>
          <w:sz w:val="32"/>
          <w:szCs w:val="32"/>
          <w:rtl/>
        </w:rPr>
        <w:t>توصلت الدراسة إلى عدة نتائج، منها</w:t>
      </w:r>
      <w:r w:rsidRPr="00A21D75">
        <w:rPr>
          <w:rFonts w:ascii="Sakkal Majalla" w:hAnsi="Sakkal Majalla" w:cs="Sakkal Majalla" w:hint="cs"/>
          <w:color w:val="000000" w:themeColor="text1"/>
          <w:sz w:val="32"/>
          <w:szCs w:val="32"/>
        </w:rPr>
        <w:t>:</w:t>
      </w:r>
    </w:p>
    <w:p w14:paraId="0A50ED41" w14:textId="77777777" w:rsidR="00A21D75" w:rsidRPr="00A21D75" w:rsidRDefault="00A21D75" w:rsidP="000F5714">
      <w:pPr>
        <w:numPr>
          <w:ilvl w:val="0"/>
          <w:numId w:val="4"/>
        </w:numPr>
        <w:spacing w:line="360" w:lineRule="auto"/>
        <w:jc w:val="both"/>
        <w:rPr>
          <w:rFonts w:ascii="Sakkal Majalla" w:hAnsi="Sakkal Majalla" w:cs="Sakkal Majalla"/>
          <w:color w:val="000000" w:themeColor="text1"/>
          <w:sz w:val="32"/>
          <w:szCs w:val="32"/>
        </w:rPr>
      </w:pPr>
      <w:r w:rsidRPr="00A21D75">
        <w:rPr>
          <w:rFonts w:ascii="Sakkal Majalla" w:hAnsi="Sakkal Majalla" w:cs="Sakkal Majalla" w:hint="cs"/>
          <w:color w:val="000000" w:themeColor="text1"/>
          <w:sz w:val="32"/>
          <w:szCs w:val="32"/>
          <w:rtl/>
        </w:rPr>
        <w:t>وجود تأثير إيجابي للتدريب في تطوير المهارات والكفاءات المهنية للعاملين، مما انعكس على جودة أدائهم</w:t>
      </w:r>
      <w:r w:rsidRPr="00A21D75">
        <w:rPr>
          <w:rFonts w:ascii="Sakkal Majalla" w:hAnsi="Sakkal Majalla" w:cs="Sakkal Majalla" w:hint="cs"/>
          <w:color w:val="000000" w:themeColor="text1"/>
          <w:sz w:val="32"/>
          <w:szCs w:val="32"/>
        </w:rPr>
        <w:t>.</w:t>
      </w:r>
    </w:p>
    <w:p w14:paraId="5DAA8FC8" w14:textId="77777777" w:rsidR="00A21D75" w:rsidRPr="00A21D75" w:rsidRDefault="00A21D75" w:rsidP="000F5714">
      <w:pPr>
        <w:numPr>
          <w:ilvl w:val="0"/>
          <w:numId w:val="4"/>
        </w:numPr>
        <w:spacing w:line="360" w:lineRule="auto"/>
        <w:jc w:val="both"/>
        <w:rPr>
          <w:rFonts w:ascii="Sakkal Majalla" w:hAnsi="Sakkal Majalla" w:cs="Sakkal Majalla"/>
          <w:color w:val="000000" w:themeColor="text1"/>
          <w:sz w:val="32"/>
          <w:szCs w:val="32"/>
        </w:rPr>
      </w:pPr>
      <w:r w:rsidRPr="00A21D75">
        <w:rPr>
          <w:rFonts w:ascii="Sakkal Majalla" w:hAnsi="Sakkal Majalla" w:cs="Sakkal Majalla" w:hint="cs"/>
          <w:color w:val="000000" w:themeColor="text1"/>
          <w:sz w:val="32"/>
          <w:szCs w:val="32"/>
          <w:rtl/>
        </w:rPr>
        <w:t>كانت برامج التدريب ملائمة لاحتياجات العاملين الوظيفية وأسهمت في رفع الكفاءة الإنتاجية</w:t>
      </w:r>
      <w:r w:rsidRPr="00A21D75">
        <w:rPr>
          <w:rFonts w:ascii="Sakkal Majalla" w:hAnsi="Sakkal Majalla" w:cs="Sakkal Majalla" w:hint="cs"/>
          <w:color w:val="000000" w:themeColor="text1"/>
          <w:sz w:val="32"/>
          <w:szCs w:val="32"/>
        </w:rPr>
        <w:t>.</w:t>
      </w:r>
    </w:p>
    <w:p w14:paraId="735ADC32" w14:textId="77777777" w:rsidR="00A21D75" w:rsidRPr="00A21D75" w:rsidRDefault="00A21D75" w:rsidP="000F5714">
      <w:pPr>
        <w:numPr>
          <w:ilvl w:val="0"/>
          <w:numId w:val="4"/>
        </w:numPr>
        <w:spacing w:line="360" w:lineRule="auto"/>
        <w:jc w:val="both"/>
        <w:rPr>
          <w:rFonts w:ascii="Sakkal Majalla" w:hAnsi="Sakkal Majalla" w:cs="Sakkal Majalla"/>
          <w:color w:val="000000" w:themeColor="text1"/>
          <w:sz w:val="32"/>
          <w:szCs w:val="32"/>
        </w:rPr>
      </w:pPr>
      <w:r w:rsidRPr="00A21D75">
        <w:rPr>
          <w:rFonts w:ascii="Sakkal Majalla" w:hAnsi="Sakkal Majalla" w:cs="Sakkal Majalla" w:hint="cs"/>
          <w:color w:val="000000" w:themeColor="text1"/>
          <w:sz w:val="32"/>
          <w:szCs w:val="32"/>
          <w:rtl/>
        </w:rPr>
        <w:t>ساعد التدريب على خلق بيئة عمل إيجابية</w:t>
      </w:r>
      <w:r w:rsidRPr="00A21D75">
        <w:rPr>
          <w:rFonts w:ascii="Sakkal Majalla" w:hAnsi="Sakkal Majalla" w:cs="Sakkal Majalla" w:hint="cs"/>
          <w:color w:val="000000" w:themeColor="text1"/>
          <w:sz w:val="32"/>
          <w:szCs w:val="32"/>
          <w:u w:val="single"/>
          <w:rtl/>
        </w:rPr>
        <w:t xml:space="preserve"> </w:t>
      </w:r>
      <w:r w:rsidRPr="00A21D75">
        <w:rPr>
          <w:rFonts w:ascii="Sakkal Majalla" w:hAnsi="Sakkal Majalla" w:cs="Sakkal Majalla" w:hint="cs"/>
          <w:color w:val="000000" w:themeColor="text1"/>
          <w:sz w:val="32"/>
          <w:szCs w:val="32"/>
          <w:rtl/>
        </w:rPr>
        <w:t>من خلال تحسين التواصل وزيادة مستوى الرضا الوظيفي</w:t>
      </w:r>
      <w:r w:rsidRPr="00A21D75">
        <w:rPr>
          <w:rFonts w:ascii="Sakkal Majalla" w:hAnsi="Sakkal Majalla" w:cs="Sakkal Majalla" w:hint="cs"/>
          <w:color w:val="000000" w:themeColor="text1"/>
          <w:sz w:val="32"/>
          <w:szCs w:val="32"/>
        </w:rPr>
        <w:t>.</w:t>
      </w:r>
    </w:p>
    <w:p w14:paraId="7FBE639F" w14:textId="77777777" w:rsidR="00A21D75" w:rsidRPr="00A21D75" w:rsidRDefault="00A21D75" w:rsidP="000F5714">
      <w:pPr>
        <w:numPr>
          <w:ilvl w:val="0"/>
          <w:numId w:val="4"/>
        </w:numPr>
        <w:spacing w:line="360" w:lineRule="auto"/>
        <w:jc w:val="both"/>
        <w:rPr>
          <w:rFonts w:ascii="Sakkal Majalla" w:hAnsi="Sakkal Majalla" w:cs="Sakkal Majalla"/>
          <w:color w:val="000000" w:themeColor="text1"/>
          <w:sz w:val="32"/>
          <w:szCs w:val="32"/>
        </w:rPr>
      </w:pPr>
      <w:r w:rsidRPr="00A21D75">
        <w:rPr>
          <w:rFonts w:ascii="Sakkal Majalla" w:hAnsi="Sakkal Majalla" w:cs="Sakkal Majalla" w:hint="cs"/>
          <w:color w:val="000000" w:themeColor="text1"/>
          <w:sz w:val="32"/>
          <w:szCs w:val="32"/>
          <w:rtl/>
        </w:rPr>
        <w:lastRenderedPageBreak/>
        <w:t>أشارت النتائج إلى دور التدريب في بناء علاقات الثقة بين العاملين والإدارة، مما عزز من التماسك التنظيمي</w:t>
      </w:r>
      <w:r w:rsidRPr="00A21D75">
        <w:rPr>
          <w:rFonts w:ascii="Sakkal Majalla" w:hAnsi="Sakkal Majalla" w:cs="Sakkal Majalla" w:hint="cs"/>
          <w:color w:val="000000" w:themeColor="text1"/>
          <w:sz w:val="32"/>
          <w:szCs w:val="32"/>
        </w:rPr>
        <w:t>.</w:t>
      </w:r>
    </w:p>
    <w:p w14:paraId="4600B589" w14:textId="1953ACC6" w:rsidR="00A21D75" w:rsidRPr="00A21D75" w:rsidRDefault="00A21D75" w:rsidP="000F5714">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 xml:space="preserve">- </w:t>
      </w:r>
      <w:r w:rsidRPr="00A21D75">
        <w:rPr>
          <w:rFonts w:ascii="Sakkal Majalla" w:hAnsi="Sakkal Majalla" w:cs="Sakkal Majalla" w:hint="cs"/>
          <w:color w:val="000000" w:themeColor="text1"/>
          <w:sz w:val="32"/>
          <w:szCs w:val="32"/>
          <w:rtl/>
        </w:rPr>
        <w:t>توصيات الدراسة</w:t>
      </w:r>
    </w:p>
    <w:p w14:paraId="24411C77" w14:textId="77777777" w:rsidR="00A21D75" w:rsidRPr="00A21D75" w:rsidRDefault="00A21D75" w:rsidP="000F5714">
      <w:pPr>
        <w:spacing w:line="360" w:lineRule="auto"/>
        <w:jc w:val="both"/>
        <w:rPr>
          <w:rFonts w:ascii="Sakkal Majalla" w:hAnsi="Sakkal Majalla" w:cs="Sakkal Majalla"/>
          <w:color w:val="000000" w:themeColor="text1"/>
          <w:sz w:val="32"/>
          <w:szCs w:val="32"/>
        </w:rPr>
      </w:pPr>
      <w:r w:rsidRPr="00A21D75">
        <w:rPr>
          <w:rFonts w:ascii="Sakkal Majalla" w:hAnsi="Sakkal Majalla" w:cs="Sakkal Majalla" w:hint="cs"/>
          <w:color w:val="000000" w:themeColor="text1"/>
          <w:sz w:val="32"/>
          <w:szCs w:val="32"/>
          <w:rtl/>
        </w:rPr>
        <w:t>بناءً على النتائج، أوصت الدراسة بما يلي</w:t>
      </w:r>
      <w:r w:rsidRPr="00A21D75">
        <w:rPr>
          <w:rFonts w:ascii="Sakkal Majalla" w:hAnsi="Sakkal Majalla" w:cs="Sakkal Majalla" w:hint="cs"/>
          <w:color w:val="000000" w:themeColor="text1"/>
          <w:sz w:val="32"/>
          <w:szCs w:val="32"/>
        </w:rPr>
        <w:t>:</w:t>
      </w:r>
    </w:p>
    <w:p w14:paraId="5A77FA24" w14:textId="77777777" w:rsidR="00A21D75" w:rsidRPr="00A21D75" w:rsidRDefault="00A21D75" w:rsidP="000F5714">
      <w:pPr>
        <w:numPr>
          <w:ilvl w:val="0"/>
          <w:numId w:val="5"/>
        </w:numPr>
        <w:spacing w:line="360" w:lineRule="auto"/>
        <w:jc w:val="both"/>
        <w:rPr>
          <w:rFonts w:ascii="Sakkal Majalla" w:hAnsi="Sakkal Majalla" w:cs="Sakkal Majalla"/>
          <w:color w:val="000000" w:themeColor="text1"/>
          <w:sz w:val="32"/>
          <w:szCs w:val="32"/>
        </w:rPr>
      </w:pPr>
      <w:r w:rsidRPr="00A21D75">
        <w:rPr>
          <w:rFonts w:ascii="Sakkal Majalla" w:hAnsi="Sakkal Majalla" w:cs="Sakkal Majalla" w:hint="cs"/>
          <w:color w:val="000000" w:themeColor="text1"/>
          <w:sz w:val="32"/>
          <w:szCs w:val="32"/>
          <w:rtl/>
        </w:rPr>
        <w:t>توفير فرص تدريبية مستدامة وشاملة لجميع العاملين بالمؤسسة لتلبية احتياجاتهم المختلفة</w:t>
      </w:r>
      <w:r w:rsidRPr="00A21D75">
        <w:rPr>
          <w:rFonts w:ascii="Sakkal Majalla" w:hAnsi="Sakkal Majalla" w:cs="Sakkal Majalla" w:hint="cs"/>
          <w:color w:val="000000" w:themeColor="text1"/>
          <w:sz w:val="32"/>
          <w:szCs w:val="32"/>
        </w:rPr>
        <w:t>.</w:t>
      </w:r>
    </w:p>
    <w:p w14:paraId="47C41351" w14:textId="77777777" w:rsidR="00A21D75" w:rsidRPr="00A21D75" w:rsidRDefault="00A21D75" w:rsidP="000F5714">
      <w:pPr>
        <w:numPr>
          <w:ilvl w:val="0"/>
          <w:numId w:val="5"/>
        </w:numPr>
        <w:spacing w:line="360" w:lineRule="auto"/>
        <w:jc w:val="both"/>
        <w:rPr>
          <w:rFonts w:ascii="Sakkal Majalla" w:hAnsi="Sakkal Majalla" w:cs="Sakkal Majalla"/>
          <w:color w:val="000000" w:themeColor="text1"/>
          <w:sz w:val="32"/>
          <w:szCs w:val="32"/>
        </w:rPr>
      </w:pPr>
      <w:r w:rsidRPr="00A21D75">
        <w:rPr>
          <w:rFonts w:ascii="Sakkal Majalla" w:hAnsi="Sakkal Majalla" w:cs="Sakkal Majalla" w:hint="cs"/>
          <w:color w:val="000000" w:themeColor="text1"/>
          <w:sz w:val="32"/>
          <w:szCs w:val="32"/>
          <w:rtl/>
        </w:rPr>
        <w:t>ضرورة ملاءمة البرامج التدريبية لاحتياجات العمل والمستويات التعليمية للعاملين</w:t>
      </w:r>
      <w:r w:rsidRPr="00A21D75">
        <w:rPr>
          <w:rFonts w:ascii="Sakkal Majalla" w:hAnsi="Sakkal Majalla" w:cs="Sakkal Majalla" w:hint="cs"/>
          <w:color w:val="000000" w:themeColor="text1"/>
          <w:sz w:val="32"/>
          <w:szCs w:val="32"/>
        </w:rPr>
        <w:t>.</w:t>
      </w:r>
    </w:p>
    <w:p w14:paraId="4825D4E8" w14:textId="77777777" w:rsidR="00A21D75" w:rsidRPr="00A21D75" w:rsidRDefault="00A21D75" w:rsidP="000F5714">
      <w:pPr>
        <w:numPr>
          <w:ilvl w:val="0"/>
          <w:numId w:val="5"/>
        </w:numPr>
        <w:spacing w:line="360" w:lineRule="auto"/>
        <w:jc w:val="both"/>
        <w:rPr>
          <w:rFonts w:ascii="Sakkal Majalla" w:hAnsi="Sakkal Majalla" w:cs="Sakkal Majalla"/>
          <w:color w:val="000000" w:themeColor="text1"/>
          <w:sz w:val="32"/>
          <w:szCs w:val="32"/>
        </w:rPr>
      </w:pPr>
      <w:r w:rsidRPr="00A21D75">
        <w:rPr>
          <w:rFonts w:ascii="Sakkal Majalla" w:hAnsi="Sakkal Majalla" w:cs="Sakkal Majalla" w:hint="cs"/>
          <w:color w:val="000000" w:themeColor="text1"/>
          <w:sz w:val="32"/>
          <w:szCs w:val="32"/>
          <w:rtl/>
        </w:rPr>
        <w:t>تخصيص وحدة متخصصة للتدريب والتنمية لضمان جودة البرامج وتوافقها مع أهداف المؤسسة</w:t>
      </w:r>
      <w:r w:rsidRPr="00A21D75">
        <w:rPr>
          <w:rFonts w:ascii="Sakkal Majalla" w:hAnsi="Sakkal Majalla" w:cs="Sakkal Majalla" w:hint="cs"/>
          <w:color w:val="000000" w:themeColor="text1"/>
          <w:sz w:val="32"/>
          <w:szCs w:val="32"/>
        </w:rPr>
        <w:t>.</w:t>
      </w:r>
    </w:p>
    <w:p w14:paraId="6E6590E2" w14:textId="77777777" w:rsidR="00A21D75" w:rsidRPr="00A21D75" w:rsidRDefault="00A21D75" w:rsidP="000F5714">
      <w:pPr>
        <w:numPr>
          <w:ilvl w:val="0"/>
          <w:numId w:val="5"/>
        </w:numPr>
        <w:spacing w:line="360" w:lineRule="auto"/>
        <w:jc w:val="both"/>
        <w:rPr>
          <w:rFonts w:ascii="Sakkal Majalla" w:hAnsi="Sakkal Majalla" w:cs="Sakkal Majalla"/>
          <w:color w:val="000000" w:themeColor="text1"/>
          <w:sz w:val="32"/>
          <w:szCs w:val="32"/>
        </w:rPr>
      </w:pPr>
      <w:r w:rsidRPr="00A21D75">
        <w:rPr>
          <w:rFonts w:ascii="Sakkal Majalla" w:hAnsi="Sakkal Majalla" w:cs="Sakkal Majalla" w:hint="cs"/>
          <w:color w:val="000000" w:themeColor="text1"/>
          <w:sz w:val="32"/>
          <w:szCs w:val="32"/>
          <w:rtl/>
        </w:rPr>
        <w:t>تشجيع العاملين على المشاركة الفعالة في اختيار البرامج التدريبية بما يتناسب مع مهاراتهم وحاجاتهم الوظيفية، لضمان استفادة أكبر من التدريب</w:t>
      </w:r>
      <w:r w:rsidRPr="00A21D75">
        <w:rPr>
          <w:rFonts w:ascii="Sakkal Majalla" w:hAnsi="Sakkal Majalla" w:cs="Sakkal Majalla" w:hint="cs"/>
          <w:color w:val="000000" w:themeColor="text1"/>
          <w:sz w:val="32"/>
          <w:szCs w:val="32"/>
        </w:rPr>
        <w:t>.</w:t>
      </w:r>
    </w:p>
    <w:p w14:paraId="49742EAE" w14:textId="77777777" w:rsidR="00A21D75" w:rsidRPr="00F70080" w:rsidRDefault="00A21D75" w:rsidP="000F5714">
      <w:pPr>
        <w:spacing w:line="360" w:lineRule="auto"/>
        <w:jc w:val="both"/>
        <w:rPr>
          <w:rFonts w:ascii="Sakkal Majalla" w:hAnsi="Sakkal Majalla" w:cs="Sakkal Majalla"/>
          <w:color w:val="000000" w:themeColor="text1"/>
          <w:sz w:val="32"/>
          <w:szCs w:val="32"/>
          <w:rtl/>
        </w:rPr>
      </w:pPr>
      <w:r w:rsidRPr="00A21D75">
        <w:rPr>
          <w:rFonts w:ascii="Sakkal Majalla" w:hAnsi="Sakkal Majalla" w:cs="Sakkal Majalla" w:hint="cs"/>
          <w:color w:val="000000" w:themeColor="text1"/>
          <w:sz w:val="32"/>
          <w:szCs w:val="32"/>
          <w:rtl/>
        </w:rPr>
        <w:t>تؤكد هذه التوصيات على أهمية استثمار الموارد البشرية عبر التدريب كوسيلة لضمان استمرارية المؤسسة وتعزيز فعاليتها</w:t>
      </w:r>
      <w:r w:rsidRPr="00A21D75">
        <w:rPr>
          <w:rFonts w:ascii="Sakkal Majalla" w:hAnsi="Sakkal Majalla" w:cs="Sakkal Majalla" w:hint="cs"/>
          <w:color w:val="000000" w:themeColor="text1"/>
          <w:sz w:val="32"/>
          <w:szCs w:val="32"/>
        </w:rPr>
        <w:t>.</w:t>
      </w:r>
    </w:p>
    <w:p w14:paraId="7CC71922" w14:textId="77777777" w:rsidR="00A21D75" w:rsidRPr="0047229C" w:rsidRDefault="00A21D75" w:rsidP="0047229C">
      <w:pPr>
        <w:spacing w:line="360" w:lineRule="auto"/>
        <w:jc w:val="both"/>
        <w:rPr>
          <w:rFonts w:ascii="Sakkal Majalla" w:hAnsi="Sakkal Majalla" w:cs="Sakkal Majalla"/>
          <w:color w:val="000000" w:themeColor="text1"/>
          <w:sz w:val="32"/>
          <w:szCs w:val="32"/>
          <w:rtl/>
        </w:rPr>
      </w:pPr>
    </w:p>
    <w:p w14:paraId="420ABD34" w14:textId="77777777" w:rsidR="000F5714" w:rsidRDefault="000F5714" w:rsidP="000F5714">
      <w:pPr>
        <w:spacing w:line="360" w:lineRule="auto"/>
        <w:jc w:val="both"/>
        <w:rPr>
          <w:rFonts w:ascii="Sakkal Majalla" w:hAnsi="Sakkal Majalla" w:cs="Sakkal Majalla"/>
          <w:color w:val="000000" w:themeColor="text1"/>
          <w:sz w:val="32"/>
          <w:szCs w:val="32"/>
          <w:rtl/>
        </w:rPr>
      </w:pPr>
    </w:p>
    <w:p w14:paraId="697C49C7" w14:textId="77777777" w:rsidR="0099368A" w:rsidRDefault="0099368A" w:rsidP="000F5714">
      <w:pPr>
        <w:spacing w:line="360" w:lineRule="auto"/>
        <w:jc w:val="both"/>
        <w:rPr>
          <w:rFonts w:ascii="Sakkal Majalla" w:hAnsi="Sakkal Majalla" w:cs="Sakkal Majalla"/>
          <w:color w:val="000000" w:themeColor="text1"/>
          <w:sz w:val="32"/>
          <w:szCs w:val="32"/>
          <w:rtl/>
        </w:rPr>
      </w:pPr>
    </w:p>
    <w:p w14:paraId="5CD67D07" w14:textId="77777777" w:rsidR="0099368A" w:rsidRDefault="0099368A" w:rsidP="000F5714">
      <w:pPr>
        <w:spacing w:line="360" w:lineRule="auto"/>
        <w:jc w:val="both"/>
        <w:rPr>
          <w:rFonts w:ascii="Sakkal Majalla" w:hAnsi="Sakkal Majalla" w:cs="Sakkal Majalla"/>
          <w:color w:val="000000" w:themeColor="text1"/>
          <w:sz w:val="32"/>
          <w:szCs w:val="32"/>
          <w:rtl/>
        </w:rPr>
      </w:pPr>
    </w:p>
    <w:p w14:paraId="0344BA06" w14:textId="77777777" w:rsidR="0099368A" w:rsidRPr="00F70080" w:rsidRDefault="0099368A" w:rsidP="000F5714">
      <w:pPr>
        <w:spacing w:line="360" w:lineRule="auto"/>
        <w:jc w:val="both"/>
        <w:rPr>
          <w:rFonts w:ascii="Sakkal Majalla" w:hAnsi="Sakkal Majalla" w:cs="Sakkal Majalla"/>
          <w:color w:val="000000" w:themeColor="text1"/>
          <w:sz w:val="32"/>
          <w:szCs w:val="32"/>
          <w:rtl/>
        </w:rPr>
      </w:pPr>
    </w:p>
    <w:p w14:paraId="4E78FF46" w14:textId="77777777" w:rsidR="000F5714" w:rsidRPr="00F70080" w:rsidRDefault="000F5714" w:rsidP="000F5714">
      <w:pPr>
        <w:spacing w:line="360" w:lineRule="auto"/>
        <w:jc w:val="both"/>
        <w:rPr>
          <w:rFonts w:ascii="Sakkal Majalla" w:hAnsi="Sakkal Majalla" w:cs="Sakkal Majalla"/>
          <w:color w:val="000000" w:themeColor="text1"/>
          <w:sz w:val="32"/>
          <w:szCs w:val="32"/>
          <w:rtl/>
        </w:rPr>
      </w:pPr>
    </w:p>
    <w:p w14:paraId="00A62E12" w14:textId="20B13F15" w:rsidR="000F5714" w:rsidRPr="00A67371" w:rsidRDefault="000F5714" w:rsidP="00A67371">
      <w:pPr>
        <w:pStyle w:val="Heading1"/>
        <w:spacing w:line="360" w:lineRule="auto"/>
        <w:jc w:val="both"/>
        <w:rPr>
          <w:rFonts w:ascii="Sakkal Majalla" w:hAnsi="Sakkal Majalla" w:cs="Sakkal Majalla"/>
          <w:b/>
          <w:bCs/>
          <w:color w:val="000000" w:themeColor="text1"/>
          <w:sz w:val="36"/>
          <w:szCs w:val="36"/>
          <w:rtl/>
        </w:rPr>
      </w:pPr>
      <w:bookmarkStart w:id="15" w:name="_Toc181900006"/>
      <w:r w:rsidRPr="00F70080">
        <w:rPr>
          <w:rFonts w:ascii="Sakkal Majalla" w:hAnsi="Sakkal Majalla" w:cs="Sakkal Majalla" w:hint="cs"/>
          <w:b/>
          <w:bCs/>
          <w:color w:val="000000" w:themeColor="text1"/>
          <w:sz w:val="36"/>
          <w:szCs w:val="36"/>
          <w:rtl/>
        </w:rPr>
        <w:lastRenderedPageBreak/>
        <w:t>الإطار النظري</w:t>
      </w:r>
      <w:bookmarkEnd w:id="15"/>
    </w:p>
    <w:p w14:paraId="787D078A" w14:textId="77777777" w:rsidR="000F5714" w:rsidRPr="00F70080" w:rsidRDefault="000F5714" w:rsidP="000F5714">
      <w:pPr>
        <w:pStyle w:val="Heading1"/>
        <w:spacing w:line="360" w:lineRule="auto"/>
        <w:jc w:val="both"/>
        <w:rPr>
          <w:rFonts w:ascii="Sakkal Majalla" w:hAnsi="Sakkal Majalla" w:cs="Sakkal Majalla"/>
          <w:b/>
          <w:bCs/>
          <w:color w:val="000000" w:themeColor="text1"/>
        </w:rPr>
      </w:pPr>
      <w:bookmarkStart w:id="16" w:name="_Toc181900007"/>
      <w:r w:rsidRPr="00F70080">
        <w:rPr>
          <w:rFonts w:ascii="Sakkal Majalla" w:hAnsi="Sakkal Majalla" w:cs="Sakkal Majalla" w:hint="cs"/>
          <w:b/>
          <w:bCs/>
          <w:color w:val="000000" w:themeColor="text1"/>
          <w:rtl/>
        </w:rPr>
        <w:t>مفهوم التدريب</w:t>
      </w:r>
      <w:bookmarkEnd w:id="16"/>
    </w:p>
    <w:p w14:paraId="6F973729" w14:textId="1329C740" w:rsidR="000F5714" w:rsidRPr="00F70080" w:rsidRDefault="000F5714" w:rsidP="000F5714">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التدريب هو عملية منهجية ومنظمة تهدف إلى تحسين وتطوير مهارات ومعارف العاملين وتزويدهم بالقدرات اللازمة لأداء مهامهم الوظيفية بكفاءة وفاعلية. يعتمد التدريب على تقديم مجموعة من الأنشطة التعليمية والتطبيقية التي تصمم خصيصًا لتلبية احتياجات المؤسسة ومتطلبات السوق، ويشمل استخدام أدوات وأساليب متطورة تُمكن الأفراد من اكتساب مهارات جديدة، أو تحسين ما لديهم من مهارات ومعارف، بهدف تحسين الأداء العام للمؤسسة</w:t>
      </w:r>
      <w:r w:rsidR="00A67371">
        <w:rPr>
          <w:rStyle w:val="FootnoteReference"/>
          <w:rFonts w:ascii="Sakkal Majalla" w:hAnsi="Sakkal Majalla" w:cs="Sakkal Majalla"/>
          <w:color w:val="000000" w:themeColor="text1"/>
          <w:sz w:val="32"/>
          <w:szCs w:val="32"/>
          <w:rtl/>
        </w:rPr>
        <w:footnoteReference w:id="9"/>
      </w:r>
      <w:r w:rsidRPr="00F70080">
        <w:rPr>
          <w:rFonts w:ascii="Sakkal Majalla" w:hAnsi="Sakkal Majalla" w:cs="Sakkal Majalla" w:hint="cs"/>
          <w:color w:val="000000" w:themeColor="text1"/>
          <w:sz w:val="32"/>
          <w:szCs w:val="32"/>
        </w:rPr>
        <w:t>.</w:t>
      </w:r>
    </w:p>
    <w:p w14:paraId="172C0DAB" w14:textId="77777777" w:rsidR="000F5714" w:rsidRDefault="000F5714"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يُعتبر التدريب استثماراً طويل الأمد في رأس المال البشري للمؤسسة، حيث يساهم في تحقيق نمو مستدام من خلال إعداد الأفراد ليكونوا أكثر استعداداً للتكيف مع التغيرات المستمرة في بيئة العمل الحديثة، وتطوير قدراتهم بما يلبي احتياجاتهم ومتطلبات العمل. وبذلك، يصبح التدريب ليس فقط وسيلة للتطوير الفردي، بل أداة استراتيجية تعزز من قدرات المؤسسة التنافسية</w:t>
      </w:r>
      <w:r w:rsidRPr="00F70080">
        <w:rPr>
          <w:rFonts w:ascii="Sakkal Majalla" w:hAnsi="Sakkal Majalla" w:cs="Sakkal Majalla" w:hint="cs"/>
          <w:color w:val="000000" w:themeColor="text1"/>
          <w:sz w:val="32"/>
          <w:szCs w:val="32"/>
        </w:rPr>
        <w:t>.</w:t>
      </w:r>
    </w:p>
    <w:p w14:paraId="4670959D" w14:textId="77777777" w:rsidR="00EB52C2" w:rsidRDefault="00EB52C2" w:rsidP="000F5714">
      <w:pPr>
        <w:spacing w:line="360" w:lineRule="auto"/>
        <w:jc w:val="both"/>
        <w:rPr>
          <w:rFonts w:ascii="Sakkal Majalla" w:hAnsi="Sakkal Majalla" w:cs="Sakkal Majalla"/>
          <w:color w:val="000000" w:themeColor="text1"/>
          <w:sz w:val="32"/>
          <w:szCs w:val="32"/>
          <w:rtl/>
        </w:rPr>
      </w:pPr>
    </w:p>
    <w:p w14:paraId="74BDA389" w14:textId="77777777" w:rsidR="00EB52C2" w:rsidRDefault="00EB52C2" w:rsidP="000F5714">
      <w:pPr>
        <w:spacing w:line="360" w:lineRule="auto"/>
        <w:jc w:val="both"/>
        <w:rPr>
          <w:rFonts w:ascii="Sakkal Majalla" w:hAnsi="Sakkal Majalla" w:cs="Sakkal Majalla"/>
          <w:color w:val="000000" w:themeColor="text1"/>
          <w:sz w:val="32"/>
          <w:szCs w:val="32"/>
          <w:rtl/>
        </w:rPr>
      </w:pPr>
    </w:p>
    <w:p w14:paraId="37024F80" w14:textId="77777777" w:rsidR="00EB52C2" w:rsidRDefault="00EB52C2" w:rsidP="000F5714">
      <w:pPr>
        <w:spacing w:line="360" w:lineRule="auto"/>
        <w:jc w:val="both"/>
        <w:rPr>
          <w:rFonts w:ascii="Sakkal Majalla" w:hAnsi="Sakkal Majalla" w:cs="Sakkal Majalla"/>
          <w:color w:val="000000" w:themeColor="text1"/>
          <w:sz w:val="32"/>
          <w:szCs w:val="32"/>
          <w:rtl/>
        </w:rPr>
      </w:pPr>
    </w:p>
    <w:p w14:paraId="0DB3A2E9" w14:textId="77777777" w:rsidR="00EB52C2" w:rsidRDefault="00EB52C2" w:rsidP="000F5714">
      <w:pPr>
        <w:spacing w:line="360" w:lineRule="auto"/>
        <w:jc w:val="both"/>
        <w:rPr>
          <w:rFonts w:ascii="Sakkal Majalla" w:hAnsi="Sakkal Majalla" w:cs="Sakkal Majalla"/>
          <w:color w:val="000000" w:themeColor="text1"/>
          <w:sz w:val="32"/>
          <w:szCs w:val="32"/>
          <w:rtl/>
        </w:rPr>
      </w:pPr>
    </w:p>
    <w:p w14:paraId="4AB297BA" w14:textId="77777777" w:rsidR="00EB52C2" w:rsidRDefault="00EB52C2" w:rsidP="000F5714">
      <w:pPr>
        <w:spacing w:line="360" w:lineRule="auto"/>
        <w:jc w:val="both"/>
        <w:rPr>
          <w:rFonts w:ascii="Sakkal Majalla" w:hAnsi="Sakkal Majalla" w:cs="Sakkal Majalla"/>
          <w:color w:val="000000" w:themeColor="text1"/>
          <w:sz w:val="32"/>
          <w:szCs w:val="32"/>
          <w:rtl/>
        </w:rPr>
      </w:pPr>
    </w:p>
    <w:p w14:paraId="38F618D6" w14:textId="4A3F1ADB" w:rsidR="00EB52C2" w:rsidRPr="00EB52C2" w:rsidRDefault="00EB52C2" w:rsidP="00EB52C2">
      <w:pPr>
        <w:pStyle w:val="Heading1"/>
        <w:rPr>
          <w:rFonts w:ascii="Sakkal Majalla" w:hAnsi="Sakkal Majalla" w:cs="Sakkal Majalla"/>
          <w:b/>
          <w:bCs/>
          <w:color w:val="000000" w:themeColor="text1"/>
          <w:sz w:val="36"/>
          <w:szCs w:val="36"/>
          <w:rtl/>
        </w:rPr>
      </w:pPr>
      <w:bookmarkStart w:id="17" w:name="_Toc181900008"/>
      <w:r w:rsidRPr="00EB52C2">
        <w:rPr>
          <w:rFonts w:ascii="Sakkal Majalla" w:hAnsi="Sakkal Majalla" w:cs="Sakkal Majalla" w:hint="cs"/>
          <w:b/>
          <w:bCs/>
          <w:color w:val="000000" w:themeColor="text1"/>
          <w:sz w:val="36"/>
          <w:szCs w:val="36"/>
          <w:rtl/>
        </w:rPr>
        <w:lastRenderedPageBreak/>
        <w:t>تعريف التدريب</w:t>
      </w:r>
      <w:bookmarkEnd w:id="17"/>
    </w:p>
    <w:p w14:paraId="3D0A0771" w14:textId="77777777" w:rsidR="00EB52C2" w:rsidRPr="00EB52C2" w:rsidRDefault="00EB52C2" w:rsidP="00EB52C2">
      <w:pPr>
        <w:rPr>
          <w:rtl/>
        </w:rPr>
      </w:pPr>
    </w:p>
    <w:p w14:paraId="0EB358B8" w14:textId="5873B4C5" w:rsidR="00EB52C2" w:rsidRPr="00EB52C2" w:rsidRDefault="00EB52C2" w:rsidP="00EB52C2">
      <w:pPr>
        <w:spacing w:line="360" w:lineRule="auto"/>
        <w:jc w:val="both"/>
        <w:rPr>
          <w:rFonts w:ascii="Sakkal Majalla" w:hAnsi="Sakkal Majalla" w:cs="Sakkal Majalla"/>
          <w:sz w:val="32"/>
          <w:szCs w:val="32"/>
          <w:rtl/>
        </w:rPr>
      </w:pPr>
      <w:r w:rsidRPr="00EB52C2">
        <w:rPr>
          <w:rFonts w:ascii="Sakkal Majalla" w:hAnsi="Sakkal Majalla" w:cs="Sakkal Majalla" w:hint="cs"/>
          <w:sz w:val="32"/>
          <w:szCs w:val="32"/>
          <w:rtl/>
        </w:rPr>
        <w:t xml:space="preserve">تعددت تعاريف التدريب، ومنها ما </w:t>
      </w:r>
      <w:proofErr w:type="gramStart"/>
      <w:r w:rsidRPr="00EB52C2">
        <w:rPr>
          <w:rFonts w:ascii="Sakkal Majalla" w:hAnsi="Sakkal Majalla" w:cs="Sakkal Majalla" w:hint="cs"/>
          <w:sz w:val="32"/>
          <w:szCs w:val="32"/>
          <w:rtl/>
        </w:rPr>
        <w:t>يلي:-</w:t>
      </w:r>
      <w:proofErr w:type="gramEnd"/>
    </w:p>
    <w:tbl>
      <w:tblPr>
        <w:tblStyle w:val="GridTable1Light"/>
        <w:bidiVisual/>
        <w:tblW w:w="9342" w:type="dxa"/>
        <w:tblInd w:w="192" w:type="dxa"/>
        <w:tblLook w:val="04A0" w:firstRow="1" w:lastRow="0" w:firstColumn="1" w:lastColumn="0" w:noHBand="0" w:noVBand="1"/>
      </w:tblPr>
      <w:tblGrid>
        <w:gridCol w:w="3541"/>
        <w:gridCol w:w="5801"/>
      </w:tblGrid>
      <w:tr w:rsidR="00EB52C2" w:rsidRPr="00EB52C2" w14:paraId="6BE223DF" w14:textId="77777777" w:rsidTr="00452D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1" w:type="dxa"/>
          </w:tcPr>
          <w:p w14:paraId="07AE2E34" w14:textId="3C511833" w:rsidR="00EB52C2" w:rsidRPr="00EB52C2" w:rsidRDefault="00EB52C2" w:rsidP="00EB52C2">
            <w:pPr>
              <w:spacing w:line="360" w:lineRule="auto"/>
              <w:jc w:val="both"/>
              <w:rPr>
                <w:rFonts w:ascii="Sakkal Majalla" w:hAnsi="Sakkal Majalla" w:cs="Sakkal Majalla"/>
                <w:sz w:val="32"/>
                <w:szCs w:val="32"/>
                <w:rtl/>
              </w:rPr>
            </w:pPr>
            <w:r w:rsidRPr="00EB52C2">
              <w:rPr>
                <w:rFonts w:ascii="Sakkal Majalla" w:hAnsi="Sakkal Majalla" w:cs="Sakkal Majalla" w:hint="cs"/>
                <w:sz w:val="32"/>
                <w:szCs w:val="32"/>
                <w:rtl/>
              </w:rPr>
              <w:t>تعريف (السيد، صالح، ٢٠١٧)</w:t>
            </w:r>
            <w:r w:rsidRPr="00EB52C2">
              <w:rPr>
                <w:rStyle w:val="FootnoteReference"/>
                <w:rFonts w:ascii="Sakkal Majalla" w:hAnsi="Sakkal Majalla" w:cs="Sakkal Majalla" w:hint="cs"/>
                <w:sz w:val="32"/>
                <w:szCs w:val="32"/>
                <w:rtl/>
              </w:rPr>
              <w:footnoteReference w:id="10"/>
            </w:r>
          </w:p>
        </w:tc>
        <w:tc>
          <w:tcPr>
            <w:tcW w:w="5801" w:type="dxa"/>
          </w:tcPr>
          <w:p w14:paraId="3E84467A" w14:textId="18AF1675" w:rsidR="00EB52C2" w:rsidRPr="00EB52C2" w:rsidRDefault="00EB52C2" w:rsidP="00EB52C2">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52C2">
              <w:rPr>
                <w:rFonts w:ascii="Sakkal Majalla" w:hAnsi="Sakkal Majalla" w:cs="Sakkal Majalla" w:hint="cs"/>
                <w:sz w:val="32"/>
                <w:szCs w:val="32"/>
                <w:rtl/>
              </w:rPr>
              <w:t>التدريب عرف مصطلح التدريب بأنه ذلك المجهود الذي يؤدي إلى زيادة المعرفة والمهارات والقدرات للعمالة باختلاف مستوياتها الوظيفية.</w:t>
            </w:r>
          </w:p>
          <w:p w14:paraId="402F266E" w14:textId="4D4AC1BE" w:rsidR="00EB52C2" w:rsidRPr="00EB52C2" w:rsidRDefault="00EB52C2" w:rsidP="00EB52C2">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r w:rsidR="00EB52C2" w:rsidRPr="00EB52C2" w14:paraId="3ED646AE" w14:textId="77777777" w:rsidTr="00452DFA">
        <w:tc>
          <w:tcPr>
            <w:cnfStyle w:val="001000000000" w:firstRow="0" w:lastRow="0" w:firstColumn="1" w:lastColumn="0" w:oddVBand="0" w:evenVBand="0" w:oddHBand="0" w:evenHBand="0" w:firstRowFirstColumn="0" w:firstRowLastColumn="0" w:lastRowFirstColumn="0" w:lastRowLastColumn="0"/>
            <w:tcW w:w="3541" w:type="dxa"/>
          </w:tcPr>
          <w:p w14:paraId="5D872104" w14:textId="6E3E3425" w:rsidR="00EB52C2" w:rsidRPr="00EB52C2" w:rsidRDefault="00EB52C2" w:rsidP="00EB52C2">
            <w:pPr>
              <w:spacing w:line="360" w:lineRule="auto"/>
              <w:jc w:val="both"/>
              <w:rPr>
                <w:rFonts w:ascii="Sakkal Majalla" w:hAnsi="Sakkal Majalla" w:cs="Sakkal Majalla"/>
                <w:sz w:val="32"/>
                <w:szCs w:val="32"/>
                <w:rtl/>
              </w:rPr>
            </w:pPr>
            <w:r w:rsidRPr="00EB52C2">
              <w:rPr>
                <w:rFonts w:ascii="Sakkal Majalla" w:hAnsi="Sakkal Majalla" w:cs="Sakkal Majalla" w:hint="cs"/>
                <w:sz w:val="32"/>
                <w:szCs w:val="32"/>
                <w:rtl/>
              </w:rPr>
              <w:t>تعريف (</w:t>
            </w:r>
            <w:proofErr w:type="spellStart"/>
            <w:r w:rsidRPr="00EB52C2">
              <w:rPr>
                <w:rFonts w:ascii="Sakkal Majalla" w:hAnsi="Sakkal Majalla" w:cs="Sakkal Majalla" w:hint="cs"/>
                <w:sz w:val="32"/>
                <w:szCs w:val="32"/>
                <w:rtl/>
              </w:rPr>
              <w:t>التايه</w:t>
            </w:r>
            <w:proofErr w:type="spellEnd"/>
            <w:r w:rsidRPr="00EB52C2">
              <w:rPr>
                <w:rFonts w:ascii="Sakkal Majalla" w:hAnsi="Sakkal Majalla" w:cs="Sakkal Majalla" w:hint="cs"/>
                <w:sz w:val="32"/>
                <w:szCs w:val="32"/>
                <w:rtl/>
              </w:rPr>
              <w:t>، ٢٠١٨، ص:٦)</w:t>
            </w:r>
            <w:r w:rsidRPr="00EB52C2">
              <w:rPr>
                <w:rStyle w:val="FootnoteReference"/>
                <w:rFonts w:ascii="Sakkal Majalla" w:hAnsi="Sakkal Majalla" w:cs="Sakkal Majalla" w:hint="cs"/>
                <w:sz w:val="32"/>
                <w:szCs w:val="32"/>
                <w:rtl/>
              </w:rPr>
              <w:footnoteReference w:id="11"/>
            </w:r>
          </w:p>
        </w:tc>
        <w:tc>
          <w:tcPr>
            <w:tcW w:w="5801" w:type="dxa"/>
          </w:tcPr>
          <w:p w14:paraId="240A6BCC" w14:textId="0ACADB9C" w:rsidR="00EB52C2" w:rsidRPr="00EB52C2" w:rsidRDefault="00EB52C2" w:rsidP="00EB52C2">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52C2">
              <w:rPr>
                <w:rFonts w:ascii="Sakkal Majalla" w:hAnsi="Sakkal Majalla" w:cs="Sakkal Majalla" w:hint="cs"/>
                <w:sz w:val="32"/>
                <w:szCs w:val="32"/>
                <w:rtl/>
              </w:rPr>
              <w:t xml:space="preserve">هو عملية منظمة ومدروسة لتغيير وتطوير الفرد والمجموعة، من خلال التأثير </w:t>
            </w:r>
            <w:r w:rsidRPr="00EB52C2">
              <w:rPr>
                <w:rFonts w:ascii="Sakkal Majalla" w:hAnsi="Sakkal Majalla" w:cs="Times New Roman" w:hint="cs"/>
                <w:sz w:val="32"/>
                <w:szCs w:val="32"/>
                <w:rtl/>
              </w:rPr>
              <w:t>على</w:t>
            </w:r>
            <w:r w:rsidRPr="00EB52C2">
              <w:rPr>
                <w:rFonts w:ascii="Sakkal Majalla" w:hAnsi="Sakkal Majalla" w:cs="Sakkal Majalla" w:hint="cs"/>
                <w:sz w:val="32"/>
                <w:szCs w:val="32"/>
                <w:rtl/>
              </w:rPr>
              <w:t xml:space="preserve"> المعارف والمهارات والاتجاهات للحصول </w:t>
            </w:r>
            <w:proofErr w:type="gramStart"/>
            <w:r w:rsidRPr="00EB52C2">
              <w:rPr>
                <w:rFonts w:ascii="Sakkal Majalla" w:hAnsi="Sakkal Majalla" w:cs="Sakkal Majalla" w:hint="cs"/>
                <w:sz w:val="32"/>
                <w:szCs w:val="32"/>
                <w:rtl/>
              </w:rPr>
              <w:t>علي</w:t>
            </w:r>
            <w:proofErr w:type="gramEnd"/>
            <w:r w:rsidRPr="00EB52C2">
              <w:rPr>
                <w:rFonts w:ascii="Sakkal Majalla" w:hAnsi="Sakkal Majalla" w:cs="Sakkal Majalla" w:hint="cs"/>
                <w:sz w:val="32"/>
                <w:szCs w:val="32"/>
                <w:rtl/>
              </w:rPr>
              <w:t xml:space="preserve"> نتائج ملموسة في فترة وجيزة"</w:t>
            </w:r>
          </w:p>
        </w:tc>
      </w:tr>
      <w:tr w:rsidR="00EB52C2" w:rsidRPr="00EB52C2" w14:paraId="6935AEC9" w14:textId="77777777" w:rsidTr="00452DFA">
        <w:tc>
          <w:tcPr>
            <w:cnfStyle w:val="001000000000" w:firstRow="0" w:lastRow="0" w:firstColumn="1" w:lastColumn="0" w:oddVBand="0" w:evenVBand="0" w:oddHBand="0" w:evenHBand="0" w:firstRowFirstColumn="0" w:firstRowLastColumn="0" w:lastRowFirstColumn="0" w:lastRowLastColumn="0"/>
            <w:tcW w:w="3541" w:type="dxa"/>
          </w:tcPr>
          <w:p w14:paraId="3D624552" w14:textId="0DEC566B" w:rsidR="00EB52C2" w:rsidRPr="00EB52C2" w:rsidRDefault="00EB52C2" w:rsidP="00EB52C2">
            <w:pPr>
              <w:spacing w:line="360" w:lineRule="auto"/>
              <w:jc w:val="both"/>
              <w:rPr>
                <w:rFonts w:ascii="Sakkal Majalla" w:hAnsi="Sakkal Majalla" w:cs="Sakkal Majalla"/>
                <w:sz w:val="32"/>
                <w:szCs w:val="32"/>
                <w:rtl/>
              </w:rPr>
            </w:pPr>
            <w:r w:rsidRPr="00EB52C2">
              <w:rPr>
                <w:rFonts w:ascii="Sakkal Majalla" w:hAnsi="Sakkal Majalla" w:cs="Sakkal Majalla" w:hint="cs"/>
                <w:sz w:val="32"/>
                <w:szCs w:val="32"/>
                <w:rtl/>
              </w:rPr>
              <w:t>تعريف (نشاش، والبشير، ٢٠٢٠)</w:t>
            </w:r>
            <w:r w:rsidRPr="00EB52C2">
              <w:rPr>
                <w:rStyle w:val="FootnoteReference"/>
                <w:rFonts w:ascii="Sakkal Majalla" w:hAnsi="Sakkal Majalla" w:cs="Sakkal Majalla" w:hint="cs"/>
                <w:sz w:val="32"/>
                <w:szCs w:val="32"/>
                <w:rtl/>
              </w:rPr>
              <w:footnoteReference w:id="12"/>
            </w:r>
          </w:p>
        </w:tc>
        <w:tc>
          <w:tcPr>
            <w:tcW w:w="5801" w:type="dxa"/>
          </w:tcPr>
          <w:p w14:paraId="7E0A38E5" w14:textId="62A8499D" w:rsidR="00EB52C2" w:rsidRPr="00EB52C2" w:rsidRDefault="00EB52C2" w:rsidP="00EB52C2">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52C2">
              <w:rPr>
                <w:rFonts w:ascii="Sakkal Majalla" w:hAnsi="Sakkal Majalla" w:cs="Sakkal Majalla" w:hint="cs"/>
                <w:sz w:val="32"/>
                <w:szCs w:val="32"/>
                <w:rtl/>
              </w:rPr>
              <w:t xml:space="preserve">"هو </w:t>
            </w:r>
            <w:r w:rsidRPr="00EB52C2">
              <w:rPr>
                <w:rFonts w:ascii="Sakkal Majalla" w:eastAsiaTheme="minorEastAsia" w:hAnsi="Sakkal Majalla" w:cs="Sakkal Majalla" w:hint="cs"/>
                <w:sz w:val="32"/>
                <w:szCs w:val="32"/>
                <w:rtl/>
              </w:rPr>
              <w:t xml:space="preserve">نشاط مخطط يهدف </w:t>
            </w:r>
            <w:r w:rsidRPr="00EB52C2">
              <w:rPr>
                <w:rFonts w:ascii="Sakkal Majalla" w:hAnsi="Sakkal Majalla" w:cs="Times New Roman" w:hint="cs"/>
                <w:sz w:val="32"/>
                <w:szCs w:val="32"/>
                <w:rtl/>
              </w:rPr>
              <w:t>الى</w:t>
            </w:r>
            <w:r w:rsidRPr="00EB52C2">
              <w:rPr>
                <w:rFonts w:ascii="Sakkal Majalla" w:eastAsiaTheme="minorEastAsia" w:hAnsi="Sakkal Majalla" w:cs="Sakkal Majalla" w:hint="cs"/>
                <w:sz w:val="32"/>
                <w:szCs w:val="32"/>
                <w:rtl/>
              </w:rPr>
              <w:t xml:space="preserve"> تزويد لأفراد بمجموعة من المعلومات والمهارات التي ت</w:t>
            </w:r>
            <w:r>
              <w:rPr>
                <w:rFonts w:ascii="Sakkal Majalla" w:hAnsi="Sakkal Majalla" w:cs="Sakkal Majalla" w:hint="cs"/>
                <w:sz w:val="32"/>
                <w:szCs w:val="32"/>
                <w:rtl/>
              </w:rPr>
              <w:t>ؤدي</w:t>
            </w:r>
            <w:r w:rsidRPr="00EB52C2">
              <w:rPr>
                <w:rFonts w:ascii="Sakkal Majalla" w:eastAsiaTheme="minorEastAsia" w:hAnsi="Sakkal Majalla" w:cs="Sakkal Majalla" w:hint="cs"/>
                <w:sz w:val="32"/>
                <w:szCs w:val="32"/>
                <w:rtl/>
              </w:rPr>
              <w:t xml:space="preserve"> </w:t>
            </w:r>
            <w:r>
              <w:rPr>
                <w:rFonts w:ascii="Sakkal Majalla" w:hAnsi="Sakkal Majalla" w:cs="Sakkal Majalla" w:hint="cs"/>
                <w:sz w:val="32"/>
                <w:szCs w:val="32"/>
                <w:rtl/>
              </w:rPr>
              <w:t>إلى</w:t>
            </w:r>
            <w:r w:rsidRPr="00EB52C2">
              <w:rPr>
                <w:rFonts w:ascii="Sakkal Majalla" w:eastAsiaTheme="minorEastAsia" w:hAnsi="Sakkal Majalla" w:cs="Sakkal Majalla" w:hint="cs"/>
                <w:sz w:val="32"/>
                <w:szCs w:val="32"/>
                <w:rtl/>
              </w:rPr>
              <w:t xml:space="preserve"> زيادة معدلات </w:t>
            </w:r>
            <w:r>
              <w:rPr>
                <w:rFonts w:ascii="Sakkal Majalla" w:hAnsi="Sakkal Majalla" w:cs="Sakkal Majalla" w:hint="cs"/>
                <w:sz w:val="32"/>
                <w:szCs w:val="32"/>
                <w:rtl/>
              </w:rPr>
              <w:t>انتاج</w:t>
            </w:r>
            <w:r w:rsidRPr="00EB52C2">
              <w:rPr>
                <w:rFonts w:ascii="Sakkal Majalla" w:eastAsiaTheme="minorEastAsia" w:hAnsi="Sakkal Majalla" w:cs="Sakkal Majalla" w:hint="cs"/>
                <w:sz w:val="32"/>
                <w:szCs w:val="32"/>
                <w:rtl/>
              </w:rPr>
              <w:t xml:space="preserve"> الأفراد العامة في العمل</w:t>
            </w:r>
            <w:r w:rsidRPr="00EB52C2">
              <w:rPr>
                <w:rFonts w:ascii="Sakkal Majalla" w:hAnsi="Sakkal Majalla" w:cs="Sakkal Majalla" w:hint="cs"/>
                <w:sz w:val="32"/>
                <w:szCs w:val="32"/>
                <w:rtl/>
              </w:rPr>
              <w:t>"</w:t>
            </w:r>
          </w:p>
        </w:tc>
      </w:tr>
    </w:tbl>
    <w:p w14:paraId="6EB4AA49" w14:textId="77777777" w:rsidR="00EB52C2" w:rsidRDefault="00EB52C2" w:rsidP="00EB52C2">
      <w:pPr>
        <w:rPr>
          <w:rtl/>
        </w:rPr>
      </w:pPr>
    </w:p>
    <w:p w14:paraId="68B575D2" w14:textId="77777777" w:rsidR="00EB52C2" w:rsidRDefault="00EB52C2" w:rsidP="00EB52C2">
      <w:pPr>
        <w:rPr>
          <w:rtl/>
        </w:rPr>
      </w:pPr>
    </w:p>
    <w:p w14:paraId="01BBEEF4" w14:textId="2FC95171" w:rsidR="000C663C" w:rsidRDefault="000C663C" w:rsidP="000C663C">
      <w:pPr>
        <w:spacing w:line="360" w:lineRule="auto"/>
        <w:jc w:val="both"/>
        <w:rPr>
          <w:rtl/>
        </w:rPr>
      </w:pPr>
      <w:r w:rsidRPr="000C663C">
        <w:rPr>
          <w:rFonts w:ascii="Sakkal Majalla" w:hAnsi="Sakkal Majalla" w:cs="Sakkal Majalla" w:hint="cs"/>
          <w:sz w:val="32"/>
          <w:szCs w:val="32"/>
          <w:rtl/>
        </w:rPr>
        <w:lastRenderedPageBreak/>
        <w:t>بناءً على التعريفات السابقة، يمكن تعريف التدريب على أنه عملية منظمة ومخططة تهدف إلى زيادة المعرفة والمهارات والقدرات للعاملين بمختلف مستوياتهم الوظيفية، من خلال التأثير على معارفهم واتجاهاتهم، بما يسهم في تطوير أدائهم وزيادة الإنتاجية وتحقيق نتائج ملموسة في فترة زمنية قصيرة</w:t>
      </w:r>
      <w:r w:rsidRPr="000C663C">
        <w:t>.</w:t>
      </w:r>
    </w:p>
    <w:p w14:paraId="79F99B12" w14:textId="77777777" w:rsidR="000C663C" w:rsidRPr="00EB52C2" w:rsidRDefault="000C663C" w:rsidP="00EB52C2">
      <w:pPr>
        <w:rPr>
          <w:rtl/>
        </w:rPr>
      </w:pPr>
    </w:p>
    <w:p w14:paraId="101510A5" w14:textId="77777777" w:rsidR="000F5714" w:rsidRDefault="000F5714" w:rsidP="000F5714">
      <w:pPr>
        <w:pStyle w:val="Heading1"/>
        <w:spacing w:line="360" w:lineRule="auto"/>
        <w:jc w:val="both"/>
        <w:rPr>
          <w:rFonts w:ascii="Sakkal Majalla" w:hAnsi="Sakkal Majalla" w:cs="Sakkal Majalla"/>
          <w:b/>
          <w:bCs/>
          <w:color w:val="000000" w:themeColor="text1"/>
          <w:rtl/>
        </w:rPr>
      </w:pPr>
      <w:bookmarkStart w:id="18" w:name="_Toc181900009"/>
      <w:r w:rsidRPr="00F70080">
        <w:rPr>
          <w:rFonts w:ascii="Sakkal Majalla" w:hAnsi="Sakkal Majalla" w:cs="Sakkal Majalla" w:hint="cs"/>
          <w:b/>
          <w:bCs/>
          <w:color w:val="000000" w:themeColor="text1"/>
          <w:rtl/>
        </w:rPr>
        <w:t>أنواع التدريب</w:t>
      </w:r>
      <w:bookmarkEnd w:id="18"/>
    </w:p>
    <w:p w14:paraId="740FEEB3" w14:textId="77777777" w:rsidR="000C663C" w:rsidRPr="000C663C" w:rsidRDefault="000C663C" w:rsidP="000C663C"/>
    <w:p w14:paraId="132C5446" w14:textId="77777777" w:rsidR="000F5714" w:rsidRPr="00F70080" w:rsidRDefault="000F5714" w:rsidP="000F5714">
      <w:pPr>
        <w:pStyle w:val="ListParagraph"/>
        <w:numPr>
          <w:ilvl w:val="0"/>
          <w:numId w:val="25"/>
        </w:num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التدريب التوجيهي</w:t>
      </w:r>
      <w:r w:rsidRPr="00F70080">
        <w:rPr>
          <w:rFonts w:ascii="Sakkal Majalla" w:hAnsi="Sakkal Majalla" w:cs="Sakkal Majalla" w:hint="cs"/>
          <w:b/>
          <w:bCs/>
          <w:color w:val="000000" w:themeColor="text1"/>
          <w:sz w:val="32"/>
          <w:szCs w:val="32"/>
        </w:rPr>
        <w:t xml:space="preserve"> (Orientation Training)</w:t>
      </w:r>
    </w:p>
    <w:p w14:paraId="26A9BC1A" w14:textId="77777777" w:rsidR="000F5714" w:rsidRPr="00F70080" w:rsidRDefault="000F5714" w:rsidP="000F5714">
      <w:pPr>
        <w:numPr>
          <w:ilvl w:val="0"/>
          <w:numId w:val="17"/>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 xml:space="preserve">يُعد هذا النوع من التدريب مخصصًا للموظفين الجدد ويهدف إلى تقديمهم للبيئة الجديدة داخل المؤسسة، حيث يتم تعريفهم بطبيعة </w:t>
      </w:r>
      <w:proofErr w:type="gramStart"/>
      <w:r w:rsidRPr="00F70080">
        <w:rPr>
          <w:rFonts w:ascii="Sakkal Majalla" w:hAnsi="Sakkal Majalla" w:cs="Sakkal Majalla" w:hint="cs"/>
          <w:color w:val="000000" w:themeColor="text1"/>
          <w:sz w:val="32"/>
          <w:szCs w:val="32"/>
          <w:rtl/>
        </w:rPr>
        <w:t>العمل</w:t>
      </w:r>
      <w:proofErr w:type="gramEnd"/>
      <w:r w:rsidRPr="00F70080">
        <w:rPr>
          <w:rFonts w:ascii="Sakkal Majalla" w:hAnsi="Sakkal Majalla" w:cs="Sakkal Majalla" w:hint="cs"/>
          <w:color w:val="000000" w:themeColor="text1"/>
          <w:sz w:val="32"/>
          <w:szCs w:val="32"/>
          <w:rtl/>
        </w:rPr>
        <w:t xml:space="preserve"> وأهداف المؤسسة وثقافتها وسياساتها. يسهم التدريب التوجيهي في تقليل فترة التكيف ويُعزز من شعور الموظفين الجدد بالانتماء للمؤسسة، مما ينعكس إيجابياً على اندماجهم وإنتاجيتهم منذ بداية عملهم. يساعد هذا التدريب أيضًا على توضيح الأدوار والمسؤوليات المطلوبة، مما يُمكّن الموظفين من بدء مهامهم بثقة وفهم عميق لمتطلبات الوظيفة</w:t>
      </w:r>
      <w:r w:rsidRPr="00F70080">
        <w:rPr>
          <w:rFonts w:ascii="Sakkal Majalla" w:hAnsi="Sakkal Majalla" w:cs="Sakkal Majalla" w:hint="cs"/>
          <w:color w:val="000000" w:themeColor="text1"/>
          <w:sz w:val="32"/>
          <w:szCs w:val="32"/>
        </w:rPr>
        <w:t>.</w:t>
      </w:r>
    </w:p>
    <w:p w14:paraId="58A1ED89" w14:textId="77777777" w:rsidR="000F5714" w:rsidRPr="00F70080" w:rsidRDefault="000F5714" w:rsidP="000F5714">
      <w:pPr>
        <w:pStyle w:val="ListParagraph"/>
        <w:numPr>
          <w:ilvl w:val="0"/>
          <w:numId w:val="25"/>
        </w:num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التدريب التقني والفني</w:t>
      </w:r>
      <w:r w:rsidRPr="00F70080">
        <w:rPr>
          <w:rFonts w:ascii="Sakkal Majalla" w:hAnsi="Sakkal Majalla" w:cs="Sakkal Majalla" w:hint="cs"/>
          <w:b/>
          <w:bCs/>
          <w:color w:val="000000" w:themeColor="text1"/>
          <w:sz w:val="32"/>
          <w:szCs w:val="32"/>
        </w:rPr>
        <w:t xml:space="preserve"> (Technical Training)</w:t>
      </w:r>
    </w:p>
    <w:p w14:paraId="57229488" w14:textId="77777777" w:rsidR="000F5714" w:rsidRPr="00F70080" w:rsidRDefault="000F5714" w:rsidP="000F5714">
      <w:pPr>
        <w:numPr>
          <w:ilvl w:val="0"/>
          <w:numId w:val="18"/>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يركز هذا النوع من التدريب على تطوير المهارات الفنية والتقنية الأساسية التي يحتاجها الموظفون للقيام بمهامهم بفعالية. يشمل التدريب التقني تعلم كيفية استخدام المعدات الخاصة بالمؤسسة، والتدريب على البرامج والأنظمة التكنولوجية، وفهم الإجراءات التشغيلية الضرورية في العمل. يعتبر هذا النوع من التدريب هامًا جداً في القطاعات التي تتطلب مهارات تقنية عالية، مثل قطاعات تكنولوجيا المعلومات والهندسة والتصنيع. التدريب التقني يهدف إلى تحسين دقة وكفاءة أداء الموظفين في العمل، وتقليل الأخطاء، وزيادة الكفاءة الإنتاجية</w:t>
      </w:r>
      <w:r w:rsidRPr="00F70080">
        <w:rPr>
          <w:rFonts w:ascii="Sakkal Majalla" w:hAnsi="Sakkal Majalla" w:cs="Sakkal Majalla" w:hint="cs"/>
          <w:color w:val="000000" w:themeColor="text1"/>
          <w:sz w:val="32"/>
          <w:szCs w:val="32"/>
        </w:rPr>
        <w:t>.</w:t>
      </w:r>
    </w:p>
    <w:p w14:paraId="64A91798" w14:textId="77777777" w:rsidR="000F5714" w:rsidRPr="00F70080" w:rsidRDefault="000F5714" w:rsidP="000F5714">
      <w:pPr>
        <w:pStyle w:val="ListParagraph"/>
        <w:numPr>
          <w:ilvl w:val="0"/>
          <w:numId w:val="25"/>
        </w:num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lastRenderedPageBreak/>
        <w:t>التدريب الإداري والقيادي</w:t>
      </w:r>
      <w:r w:rsidRPr="00F70080">
        <w:rPr>
          <w:rFonts w:ascii="Sakkal Majalla" w:hAnsi="Sakkal Majalla" w:cs="Sakkal Majalla" w:hint="cs"/>
          <w:b/>
          <w:bCs/>
          <w:color w:val="000000" w:themeColor="text1"/>
          <w:sz w:val="32"/>
          <w:szCs w:val="32"/>
        </w:rPr>
        <w:t xml:space="preserve"> (Managerial and Leadership Training)</w:t>
      </w:r>
    </w:p>
    <w:p w14:paraId="45FB1B87" w14:textId="77777777" w:rsidR="000F5714" w:rsidRPr="00F70080" w:rsidRDefault="000F5714" w:rsidP="000F5714">
      <w:pPr>
        <w:numPr>
          <w:ilvl w:val="0"/>
          <w:numId w:val="19"/>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يُعنى هذا التدريب بتطوير المهارات الإدارية والقيادية للعاملين الذين يشغلون مناصب إدارية أو يستعدون لتولي هذه الأدوار في المستقبل. يشمل التدريب على تطوير مهارات اتخاذ القرار، التخطيط الاستراتيجي، إدارة الأزمات، وتحفيز الفريق. يساهم التدريب الإداري في بناء قيادات قوية قادرة على تحقيق الأهداف المؤسسية، ويعزز من قدرات القادة على إدارة فرق العمل بفاعلية، وخلق بيئة عمل إيجابية. يعد هذا التدريب ضروريًا لضمان إعداد قادة مؤهلين لإدارة الأفراد وتوجيه الفرق نحو تحقيق الأداء الأمثل</w:t>
      </w:r>
      <w:r w:rsidRPr="00F70080">
        <w:rPr>
          <w:rFonts w:ascii="Sakkal Majalla" w:hAnsi="Sakkal Majalla" w:cs="Sakkal Majalla" w:hint="cs"/>
          <w:color w:val="000000" w:themeColor="text1"/>
          <w:sz w:val="32"/>
          <w:szCs w:val="32"/>
        </w:rPr>
        <w:t>.</w:t>
      </w:r>
    </w:p>
    <w:p w14:paraId="4D5BE6CE" w14:textId="77777777" w:rsidR="000F5714" w:rsidRPr="00F70080" w:rsidRDefault="000F5714" w:rsidP="000F5714">
      <w:pPr>
        <w:pStyle w:val="ListParagraph"/>
        <w:numPr>
          <w:ilvl w:val="0"/>
          <w:numId w:val="25"/>
        </w:num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التدريب على المهارات الشخصية</w:t>
      </w:r>
      <w:r w:rsidRPr="00F70080">
        <w:rPr>
          <w:rFonts w:ascii="Sakkal Majalla" w:hAnsi="Sakkal Majalla" w:cs="Sakkal Majalla" w:hint="cs"/>
          <w:b/>
          <w:bCs/>
          <w:color w:val="000000" w:themeColor="text1"/>
          <w:sz w:val="32"/>
          <w:szCs w:val="32"/>
        </w:rPr>
        <w:t xml:space="preserve"> (Soft Skills Training)</w:t>
      </w:r>
    </w:p>
    <w:p w14:paraId="59B241BA" w14:textId="77777777" w:rsidR="000F5714" w:rsidRPr="00F70080" w:rsidRDefault="000F5714" w:rsidP="000F5714">
      <w:pPr>
        <w:numPr>
          <w:ilvl w:val="0"/>
          <w:numId w:val="20"/>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يركز هذا النوع من التدريب على تطوير المهارات الشخصية والاجتماعية اللازمة للتفاعل الفعّال مع الآخرين. يشمل التدريب على مهارات الاتصال، إدارة الوقت، حل المشكلات، والتفاوض. هذه المهارات تُعدّ مهمة لخلق بيئة عمل إيجابية وتعزيز روح الفريق، حيث تُساعد الموظفين على بناء علاقات جيدة مع زملائهم والعملاء. يعد التدريب على المهارات الشخصية ضروريًا لتحسين جودة التفاعل داخل المؤسسة، مما يُعزز التعاون ويقلل من النزاعات، ويزيد من الرضا الوظيفي بين الموظفين</w:t>
      </w:r>
      <w:r w:rsidRPr="00F70080">
        <w:rPr>
          <w:rFonts w:ascii="Sakkal Majalla" w:hAnsi="Sakkal Majalla" w:cs="Sakkal Majalla" w:hint="cs"/>
          <w:color w:val="000000" w:themeColor="text1"/>
          <w:sz w:val="32"/>
          <w:szCs w:val="32"/>
        </w:rPr>
        <w:t>.</w:t>
      </w:r>
    </w:p>
    <w:p w14:paraId="2690750F" w14:textId="77777777" w:rsidR="000F5714" w:rsidRPr="00F70080" w:rsidRDefault="000F5714" w:rsidP="000F5714">
      <w:pPr>
        <w:pStyle w:val="ListParagraph"/>
        <w:numPr>
          <w:ilvl w:val="0"/>
          <w:numId w:val="25"/>
        </w:num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التدريب المهني المستمر</w:t>
      </w:r>
      <w:r w:rsidRPr="00F70080">
        <w:rPr>
          <w:rFonts w:ascii="Sakkal Majalla" w:hAnsi="Sakkal Majalla" w:cs="Sakkal Majalla" w:hint="cs"/>
          <w:b/>
          <w:bCs/>
          <w:color w:val="000000" w:themeColor="text1"/>
          <w:sz w:val="32"/>
          <w:szCs w:val="32"/>
        </w:rPr>
        <w:t xml:space="preserve"> (Continuous Professional Development)</w:t>
      </w:r>
    </w:p>
    <w:p w14:paraId="0EE776ED" w14:textId="77777777" w:rsidR="000F5714" w:rsidRPr="00F70080" w:rsidRDefault="000F5714" w:rsidP="000F5714">
      <w:pPr>
        <w:numPr>
          <w:ilvl w:val="0"/>
          <w:numId w:val="21"/>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 xml:space="preserve">يُعتبر التدريب المهني المستمر نهجاً مستداماً يستهدف العاملين الذين يسعون لتحديث وتطوير معارفهم ومهاراتهم باستمرار لمواكبة التغيرات في مجالات تخصصهم. يتم تطبيق هذا التدريب بشكل متكرر في القطاعات التي تشهد تطورات سريعة مثل الطب، التكنولوجيا، والقانون. يساهم هذا التدريب في تعزيز كفاءة الموظفين وتمكينهم من مواكبة المستجدات التقنية </w:t>
      </w:r>
      <w:r w:rsidRPr="00F70080">
        <w:rPr>
          <w:rFonts w:ascii="Sakkal Majalla" w:hAnsi="Sakkal Majalla" w:cs="Sakkal Majalla" w:hint="cs"/>
          <w:color w:val="000000" w:themeColor="text1"/>
          <w:sz w:val="32"/>
          <w:szCs w:val="32"/>
          <w:rtl/>
        </w:rPr>
        <w:lastRenderedPageBreak/>
        <w:t>والعلمية، مما يزيد من قدرتهم على تحقيق أداء عالٍ ويضمن بقاءهم على اطلاع دائم بأحدث الممارسات والتقنيات</w:t>
      </w:r>
      <w:r w:rsidRPr="00F70080">
        <w:rPr>
          <w:rFonts w:ascii="Sakkal Majalla" w:hAnsi="Sakkal Majalla" w:cs="Sakkal Majalla" w:hint="cs"/>
          <w:color w:val="000000" w:themeColor="text1"/>
          <w:sz w:val="32"/>
          <w:szCs w:val="32"/>
        </w:rPr>
        <w:t>.</w:t>
      </w:r>
    </w:p>
    <w:p w14:paraId="60CA1798" w14:textId="77777777" w:rsidR="000F5714" w:rsidRPr="00F70080" w:rsidRDefault="000F5714" w:rsidP="000F5714">
      <w:pPr>
        <w:pStyle w:val="ListParagraph"/>
        <w:numPr>
          <w:ilvl w:val="0"/>
          <w:numId w:val="25"/>
        </w:num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التدريب التحفيزي</w:t>
      </w:r>
      <w:r w:rsidRPr="00F70080">
        <w:rPr>
          <w:rFonts w:ascii="Sakkal Majalla" w:hAnsi="Sakkal Majalla" w:cs="Sakkal Majalla" w:hint="cs"/>
          <w:b/>
          <w:bCs/>
          <w:color w:val="000000" w:themeColor="text1"/>
          <w:sz w:val="32"/>
          <w:szCs w:val="32"/>
        </w:rPr>
        <w:t xml:space="preserve"> (Motivational Training)</w:t>
      </w:r>
    </w:p>
    <w:p w14:paraId="43F81695" w14:textId="77777777" w:rsidR="000F5714" w:rsidRPr="00F70080" w:rsidRDefault="000F5714" w:rsidP="000F5714">
      <w:pPr>
        <w:numPr>
          <w:ilvl w:val="0"/>
          <w:numId w:val="22"/>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يهدف التدريب التحفيزي إلى تعزيز دافعية الموظفين من خلال توفير ورش عمل أو جلسات تدريبية تركز على التحفيز والتشجيع. يساعد هذا التدريب على رفع الروح المعنوية للموظفين، ويزيد من شعورهم بالرضا الوظيفي والانتماء للمؤسسة. يساهم التدريب التحفيزي في تشجيع الموظفين على العمل بفعالية أكبر، مما يعزز من مستوى الأداء ويقلل من معدلات الدوران الوظيفي، حيث يُحفز الموظفين على التفاني والإبداع في عملهم</w:t>
      </w:r>
      <w:r w:rsidRPr="00F70080">
        <w:rPr>
          <w:rFonts w:ascii="Sakkal Majalla" w:hAnsi="Sakkal Majalla" w:cs="Sakkal Majalla" w:hint="cs"/>
          <w:color w:val="000000" w:themeColor="text1"/>
          <w:sz w:val="32"/>
          <w:szCs w:val="32"/>
        </w:rPr>
        <w:t>.</w:t>
      </w:r>
    </w:p>
    <w:p w14:paraId="1F872F58" w14:textId="77777777" w:rsidR="000F5714" w:rsidRPr="00F70080" w:rsidRDefault="000F5714" w:rsidP="000F5714">
      <w:pPr>
        <w:pStyle w:val="ListParagraph"/>
        <w:numPr>
          <w:ilvl w:val="0"/>
          <w:numId w:val="25"/>
        </w:num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التدريب الوقائي</w:t>
      </w:r>
      <w:r w:rsidRPr="00F70080">
        <w:rPr>
          <w:rFonts w:ascii="Sakkal Majalla" w:hAnsi="Sakkal Majalla" w:cs="Sakkal Majalla" w:hint="cs"/>
          <w:b/>
          <w:bCs/>
          <w:color w:val="000000" w:themeColor="text1"/>
          <w:sz w:val="32"/>
          <w:szCs w:val="32"/>
        </w:rPr>
        <w:t xml:space="preserve"> (Preventive Training)</w:t>
      </w:r>
    </w:p>
    <w:p w14:paraId="202FF4F3" w14:textId="77777777" w:rsidR="000F5714" w:rsidRPr="00F70080" w:rsidRDefault="000F5714" w:rsidP="000F5714">
      <w:pPr>
        <w:numPr>
          <w:ilvl w:val="0"/>
          <w:numId w:val="23"/>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يُعنى التدريب الوقائي بتدريب الموظفين على إجراءات السلامة والأمان داخل بيئة العمل، بهدف الحد من المخاطر والتقليل من حوادث العمل. يتضمن هذا التدريب تدريبات على الإسعافات الأولية، وإجراءات الأمان، وكيفية التعامل مع الطوارئ. يُعتبر التدريب الوقائي جزءًا هامًا من مسؤولية المؤسسة في الحفاظ على سلامة وصحة العاملين، حيث يساهم في خلق بيئة عمل آمنة ويزيد من وعي الموظفين حول أهمية السلامة في العمل</w:t>
      </w:r>
      <w:r w:rsidRPr="00F70080">
        <w:rPr>
          <w:rFonts w:ascii="Sakkal Majalla" w:hAnsi="Sakkal Majalla" w:cs="Sakkal Majalla" w:hint="cs"/>
          <w:color w:val="000000" w:themeColor="text1"/>
          <w:sz w:val="32"/>
          <w:szCs w:val="32"/>
        </w:rPr>
        <w:t>.</w:t>
      </w:r>
    </w:p>
    <w:p w14:paraId="6AD4C7AC" w14:textId="77777777" w:rsidR="000F5714" w:rsidRPr="00F70080" w:rsidRDefault="000F5714" w:rsidP="000F5714">
      <w:pPr>
        <w:pStyle w:val="ListParagraph"/>
        <w:numPr>
          <w:ilvl w:val="0"/>
          <w:numId w:val="25"/>
        </w:num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التدريب عن بُعد</w:t>
      </w:r>
      <w:r w:rsidRPr="00F70080">
        <w:rPr>
          <w:rFonts w:ascii="Sakkal Majalla" w:hAnsi="Sakkal Majalla" w:cs="Sakkal Majalla" w:hint="cs"/>
          <w:b/>
          <w:bCs/>
          <w:color w:val="000000" w:themeColor="text1"/>
          <w:sz w:val="32"/>
          <w:szCs w:val="32"/>
        </w:rPr>
        <w:t xml:space="preserve"> (Online Training/E-Learning)</w:t>
      </w:r>
    </w:p>
    <w:p w14:paraId="7FFCF091" w14:textId="77777777" w:rsidR="000F5714" w:rsidRPr="00F70080" w:rsidRDefault="000F5714" w:rsidP="000F5714">
      <w:pPr>
        <w:numPr>
          <w:ilvl w:val="0"/>
          <w:numId w:val="24"/>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 xml:space="preserve">يُعد التدريب عن بُعد أو التعلم الإلكتروني خيارًا مرنًا يسمح للموظفين بالحصول على البرامج التدريبية عبر الإنترنت من أي مكان وفي أي وقت. يوفر التدريب عن بُعد حلولًا تعليمية مريحة وسهلة الوصول، مما يمكّن الموظفين من تطوير مهاراتهم بشكل مرن وبما يتناسب مع جدولهم. هذا النوع من التدريب يُعتبر مثاليًا للموظفين الذين قد لا يتمكنون من حضور التدريبات </w:t>
      </w:r>
      <w:r w:rsidRPr="00F70080">
        <w:rPr>
          <w:rFonts w:ascii="Sakkal Majalla" w:hAnsi="Sakkal Majalla" w:cs="Sakkal Majalla" w:hint="cs"/>
          <w:color w:val="000000" w:themeColor="text1"/>
          <w:sz w:val="32"/>
          <w:szCs w:val="32"/>
          <w:rtl/>
        </w:rPr>
        <w:lastRenderedPageBreak/>
        <w:t>الشخصية، وخصوصًا في ظل التطورات التكنولوجية الحالية، حيث أصبح التدريب عبر الإنترنت وسيلة فعّالة ومرغوبة للتعلم المستمر</w:t>
      </w:r>
      <w:r w:rsidRPr="00F70080">
        <w:rPr>
          <w:rFonts w:ascii="Sakkal Majalla" w:hAnsi="Sakkal Majalla" w:cs="Sakkal Majalla" w:hint="cs"/>
          <w:color w:val="000000" w:themeColor="text1"/>
          <w:sz w:val="32"/>
          <w:szCs w:val="32"/>
        </w:rPr>
        <w:t>.</w:t>
      </w:r>
    </w:p>
    <w:p w14:paraId="25A5D7D9" w14:textId="77777777" w:rsidR="000F5714" w:rsidRPr="00A67371" w:rsidRDefault="000F5714" w:rsidP="000F5714">
      <w:pPr>
        <w:pStyle w:val="Heading1"/>
        <w:spacing w:line="360" w:lineRule="auto"/>
        <w:jc w:val="both"/>
        <w:rPr>
          <w:rFonts w:ascii="Sakkal Majalla" w:hAnsi="Sakkal Majalla" w:cs="Sakkal Majalla"/>
          <w:color w:val="000000" w:themeColor="text1"/>
          <w:u w:val="single"/>
        </w:rPr>
      </w:pPr>
      <w:bookmarkStart w:id="19" w:name="_Toc181900010"/>
      <w:r w:rsidRPr="00A67371">
        <w:rPr>
          <w:rFonts w:ascii="Sakkal Majalla" w:hAnsi="Sakkal Majalla" w:cs="Sakkal Majalla" w:hint="cs"/>
          <w:color w:val="000000" w:themeColor="text1"/>
          <w:u w:val="single"/>
          <w:rtl/>
        </w:rPr>
        <w:t>أنواع التدريب حسب نوع الوظيفة</w:t>
      </w:r>
      <w:bookmarkEnd w:id="19"/>
      <w:r w:rsidRPr="00A67371">
        <w:rPr>
          <w:rFonts w:ascii="Sakkal Majalla" w:hAnsi="Sakkal Majalla" w:cs="Sakkal Majalla" w:hint="cs"/>
          <w:color w:val="000000" w:themeColor="text1"/>
          <w:u w:val="single"/>
          <w:rtl/>
        </w:rPr>
        <w:t xml:space="preserve"> </w:t>
      </w:r>
    </w:p>
    <w:p w14:paraId="66566C55" w14:textId="22452D6F" w:rsidR="000F5714" w:rsidRPr="00F70080" w:rsidRDefault="000F5714" w:rsidP="000F5714">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 xml:space="preserve">يمكن تقسيم التدريب حسب نوع الوظيفة لضمان تحقيق أكبر قدر من الكفاءة والفعالية، وذلك لأن كل نوع من أنواع الوظائف يتطلب مجموعة محددة من المهارات والمعارف. فيما يلي شرح تفصيلي لأهم </w:t>
      </w:r>
      <w:r w:rsidRPr="000C663C">
        <w:rPr>
          <w:rFonts w:ascii="Sakkal Majalla" w:hAnsi="Sakkal Majalla" w:cs="Sakkal Majalla" w:hint="cs"/>
          <w:color w:val="000000" w:themeColor="text1"/>
          <w:sz w:val="32"/>
          <w:szCs w:val="32"/>
          <w:rtl/>
        </w:rPr>
        <w:t>أنواع التدريب حسب طبيعة الوظيفة</w:t>
      </w:r>
      <w:r w:rsidRPr="000C663C">
        <w:rPr>
          <w:rFonts w:ascii="Sakkal Majalla" w:hAnsi="Sakkal Majalla" w:cs="Sakkal Majalla" w:hint="cs"/>
          <w:color w:val="000000" w:themeColor="text1"/>
          <w:sz w:val="32"/>
          <w:szCs w:val="32"/>
        </w:rPr>
        <w:t>:</w:t>
      </w:r>
      <w:r w:rsidR="000C663C">
        <w:rPr>
          <w:rStyle w:val="FootnoteReference"/>
          <w:rFonts w:ascii="Sakkal Majalla" w:hAnsi="Sakkal Majalla" w:cs="Sakkal Majalla"/>
          <w:color w:val="000000" w:themeColor="text1"/>
          <w:sz w:val="32"/>
          <w:szCs w:val="32"/>
        </w:rPr>
        <w:footnoteReference w:id="13"/>
      </w:r>
    </w:p>
    <w:p w14:paraId="1C86E42E" w14:textId="77777777" w:rsidR="000F5714" w:rsidRPr="00A67371" w:rsidRDefault="000F5714" w:rsidP="00A67371">
      <w:pPr>
        <w:spacing w:line="360" w:lineRule="auto"/>
        <w:jc w:val="both"/>
        <w:rPr>
          <w:rFonts w:ascii="Sakkal Majalla" w:hAnsi="Sakkal Majalla" w:cs="Sakkal Majalla"/>
          <w:b/>
          <w:bCs/>
          <w:color w:val="000000" w:themeColor="text1"/>
          <w:sz w:val="32"/>
          <w:szCs w:val="32"/>
        </w:rPr>
      </w:pPr>
      <w:r w:rsidRPr="00A67371">
        <w:rPr>
          <w:rFonts w:ascii="Sakkal Majalla" w:hAnsi="Sakkal Majalla" w:cs="Sakkal Majalla" w:hint="cs"/>
          <w:b/>
          <w:bCs/>
          <w:color w:val="000000" w:themeColor="text1"/>
          <w:sz w:val="32"/>
          <w:szCs w:val="32"/>
          <w:rtl/>
        </w:rPr>
        <w:t>التدريب الفني والتقني</w:t>
      </w:r>
    </w:p>
    <w:p w14:paraId="7DEC7061" w14:textId="66D750FE" w:rsidR="000F5714" w:rsidRPr="00F70080" w:rsidRDefault="000F5714" w:rsidP="00A67371">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يُعد هذا النوع من التدريب مخصصًا للموظفين في الوظائف التي تتطلب مهارات تقنية خاصة مثل المهندسين، والمبرمجين، وفنيي الصيانة، وأيضًا العاملين في قطاعات التصنيع والطاقة. يهدف التدريب الفني إلى تطوير قدرات الموظفين على استخدام المعدات والأدوات التقنية، وإجراء الصيانة الأساسية، وحل المشاكل التقنية التي قد تواجههم</w:t>
      </w:r>
      <w:r w:rsidRPr="00F70080">
        <w:rPr>
          <w:rFonts w:ascii="Sakkal Majalla" w:hAnsi="Sakkal Majalla" w:cs="Sakkal Majalla" w:hint="cs"/>
          <w:color w:val="000000" w:themeColor="text1"/>
          <w:sz w:val="32"/>
          <w:szCs w:val="32"/>
        </w:rPr>
        <w:t>.</w:t>
      </w:r>
    </w:p>
    <w:p w14:paraId="72A037DD" w14:textId="74DC48FE" w:rsidR="000F5714" w:rsidRPr="00F70080" w:rsidRDefault="000F5714" w:rsidP="00A67371">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يشمل التدريب على تشغيل وصيانة المعدات، البرمجة والتطوير البرمجي، تحليل البيانات، استخدام الأدوات التقنية الحديثة، وبرامج الحاسوب المتقدمة. على سبيل المثال، قد يتم تدريب مهندس على برمجيات تصميم خاصة مثل</w:t>
      </w:r>
      <w:r w:rsidRPr="00F70080">
        <w:rPr>
          <w:rFonts w:ascii="Sakkal Majalla" w:hAnsi="Sakkal Majalla" w:cs="Sakkal Majalla" w:hint="cs"/>
          <w:color w:val="000000" w:themeColor="text1"/>
          <w:sz w:val="32"/>
          <w:szCs w:val="32"/>
        </w:rPr>
        <w:t xml:space="preserve"> AutoCAD</w:t>
      </w:r>
      <w:r w:rsidRPr="00F70080">
        <w:rPr>
          <w:rFonts w:ascii="Sakkal Majalla" w:hAnsi="Sakkal Majalla" w:cs="Sakkal Majalla" w:hint="cs"/>
          <w:color w:val="000000" w:themeColor="text1"/>
          <w:sz w:val="32"/>
          <w:szCs w:val="32"/>
          <w:rtl/>
        </w:rPr>
        <w:t>، أو تدريب فني صيانة على استخدام أجهزة تحليل الأعطال</w:t>
      </w:r>
      <w:r w:rsidRPr="00F70080">
        <w:rPr>
          <w:rFonts w:ascii="Sakkal Majalla" w:hAnsi="Sakkal Majalla" w:cs="Sakkal Majalla" w:hint="cs"/>
          <w:color w:val="000000" w:themeColor="text1"/>
          <w:sz w:val="32"/>
          <w:szCs w:val="32"/>
        </w:rPr>
        <w:t>.</w:t>
      </w:r>
    </w:p>
    <w:p w14:paraId="078C1871" w14:textId="27FDD68A" w:rsidR="000F5714" w:rsidRPr="00F70080" w:rsidRDefault="000F5714" w:rsidP="00A67371">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يساعد هذا التدريب في تحسين كفاءة الأداء التقني ويقلل من احتمالات الأخطاء الفنية، مما يؤدي إلى تحسين الإنتاجية وضمان سلامة العمليات</w:t>
      </w:r>
      <w:r w:rsidRPr="00F70080">
        <w:rPr>
          <w:rFonts w:ascii="Sakkal Majalla" w:hAnsi="Sakkal Majalla" w:cs="Sakkal Majalla" w:hint="cs"/>
          <w:color w:val="000000" w:themeColor="text1"/>
          <w:sz w:val="32"/>
          <w:szCs w:val="32"/>
        </w:rPr>
        <w:t>.</w:t>
      </w:r>
    </w:p>
    <w:p w14:paraId="249263F8" w14:textId="77777777" w:rsidR="000F5714" w:rsidRPr="00A67371" w:rsidRDefault="000F5714" w:rsidP="00A67371">
      <w:pPr>
        <w:spacing w:line="360" w:lineRule="auto"/>
        <w:jc w:val="both"/>
        <w:rPr>
          <w:rFonts w:ascii="Sakkal Majalla" w:hAnsi="Sakkal Majalla" w:cs="Sakkal Majalla"/>
          <w:b/>
          <w:bCs/>
          <w:color w:val="000000" w:themeColor="text1"/>
          <w:sz w:val="32"/>
          <w:szCs w:val="32"/>
        </w:rPr>
      </w:pPr>
      <w:r w:rsidRPr="00A67371">
        <w:rPr>
          <w:rFonts w:ascii="Sakkal Majalla" w:hAnsi="Sakkal Majalla" w:cs="Sakkal Majalla" w:hint="cs"/>
          <w:b/>
          <w:bCs/>
          <w:color w:val="000000" w:themeColor="text1"/>
          <w:sz w:val="32"/>
          <w:szCs w:val="32"/>
          <w:rtl/>
        </w:rPr>
        <w:lastRenderedPageBreak/>
        <w:t>التدريب الإداري والقيادي</w:t>
      </w:r>
    </w:p>
    <w:p w14:paraId="1F11EE6C" w14:textId="3BD26046" w:rsidR="000F5714" w:rsidRPr="00F70080" w:rsidRDefault="000F5714" w:rsidP="00A67371">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يوجه هذا النوع من التدريب للمديرين والمشرفين أو الأفراد الذين يُتوقع ترقيتهم إلى مناصب قيادية في المستقبل. يهدف إلى تطوير المهارات الإدارية والقيادية التي يحتاجها القادة في إدارة الفرق وتنظيم العمل وحل المشكلات الاستراتيجية</w:t>
      </w:r>
      <w:r w:rsidRPr="00F70080">
        <w:rPr>
          <w:rFonts w:ascii="Sakkal Majalla" w:hAnsi="Sakkal Majalla" w:cs="Sakkal Majalla" w:hint="cs"/>
          <w:color w:val="000000" w:themeColor="text1"/>
          <w:sz w:val="32"/>
          <w:szCs w:val="32"/>
        </w:rPr>
        <w:t>.</w:t>
      </w:r>
    </w:p>
    <w:p w14:paraId="0DF46A19" w14:textId="10C439F8" w:rsidR="000F5714" w:rsidRPr="00F70080" w:rsidRDefault="000F5714" w:rsidP="00A67371">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يتضمن التدريب على مهارات اتخاذ القرار، التخطيط الاستراتيجي، إدارة المشاريع، التفاوض، إدارة الأزمات، وقيادة الفرق. قد يتضمن التدريب أيضًا أدوات مثل إدارة الوقت، وتحديد الأولويات، والتواصل الفعّال مع الفرق المختلفة</w:t>
      </w:r>
      <w:r w:rsidRPr="00F70080">
        <w:rPr>
          <w:rFonts w:ascii="Sakkal Majalla" w:hAnsi="Sakkal Majalla" w:cs="Sakkal Majalla" w:hint="cs"/>
          <w:color w:val="000000" w:themeColor="text1"/>
          <w:sz w:val="32"/>
          <w:szCs w:val="32"/>
        </w:rPr>
        <w:t>.</w:t>
      </w:r>
    </w:p>
    <w:p w14:paraId="7496F1C8" w14:textId="52F09F15" w:rsidR="000F5714" w:rsidRPr="00F70080" w:rsidRDefault="000F5714" w:rsidP="00A67371">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يُساعد هذا التدريب على بناء قادة مؤهلين قادرين على توجيه فرقهم لتحقيق أهداف المؤسسة، وتطوير قدراتهم في إدارة التحديات وتحقيق النجاح في مختلف المهام الموكلة إليهم</w:t>
      </w:r>
      <w:r w:rsidRPr="00F70080">
        <w:rPr>
          <w:rFonts w:ascii="Sakkal Majalla" w:hAnsi="Sakkal Majalla" w:cs="Sakkal Majalla" w:hint="cs"/>
          <w:color w:val="000000" w:themeColor="text1"/>
          <w:sz w:val="32"/>
          <w:szCs w:val="32"/>
        </w:rPr>
        <w:t>.</w:t>
      </w:r>
    </w:p>
    <w:p w14:paraId="5DC68868" w14:textId="77777777" w:rsidR="000F5714" w:rsidRPr="00A67371" w:rsidRDefault="000F5714" w:rsidP="00A67371">
      <w:pPr>
        <w:spacing w:line="360" w:lineRule="auto"/>
        <w:jc w:val="both"/>
        <w:rPr>
          <w:rFonts w:ascii="Sakkal Majalla" w:hAnsi="Sakkal Majalla" w:cs="Sakkal Majalla"/>
          <w:b/>
          <w:bCs/>
          <w:color w:val="000000" w:themeColor="text1"/>
          <w:sz w:val="32"/>
          <w:szCs w:val="32"/>
        </w:rPr>
      </w:pPr>
      <w:r w:rsidRPr="00A67371">
        <w:rPr>
          <w:rFonts w:ascii="Sakkal Majalla" w:hAnsi="Sakkal Majalla" w:cs="Sakkal Majalla" w:hint="cs"/>
          <w:b/>
          <w:bCs/>
          <w:color w:val="000000" w:themeColor="text1"/>
          <w:sz w:val="32"/>
          <w:szCs w:val="32"/>
          <w:rtl/>
        </w:rPr>
        <w:t>التدريب على المهارات الشخصية</w:t>
      </w:r>
      <w:r w:rsidRPr="00A67371">
        <w:rPr>
          <w:rFonts w:ascii="Sakkal Majalla" w:hAnsi="Sakkal Majalla" w:cs="Sakkal Majalla" w:hint="cs"/>
          <w:b/>
          <w:bCs/>
          <w:color w:val="000000" w:themeColor="text1"/>
          <w:sz w:val="32"/>
          <w:szCs w:val="32"/>
        </w:rPr>
        <w:t xml:space="preserve"> (Soft Skills Training)</w:t>
      </w:r>
    </w:p>
    <w:p w14:paraId="246BD646" w14:textId="339F0EBF" w:rsidR="000F5714" w:rsidRPr="00F70080" w:rsidRDefault="000F5714" w:rsidP="00A67371">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 xml:space="preserve">يُعنى هذا التدريب بتطوير المهارات الشخصية والاجتماعية التي تساعد الموظفين في التعامل بفعالية مع زملائهم، العملاء، والإدارة. يعتبر هذا النوع مهمًا لكل الموظفين، بغض النظر عن نوع الوظيفة، حيث </w:t>
      </w:r>
      <w:proofErr w:type="gramStart"/>
      <w:r w:rsidRPr="00F70080">
        <w:rPr>
          <w:rFonts w:ascii="Sakkal Majalla" w:hAnsi="Sakkal Majalla" w:cs="Sakkal Majalla" w:hint="cs"/>
          <w:color w:val="000000" w:themeColor="text1"/>
          <w:sz w:val="32"/>
          <w:szCs w:val="32"/>
          <w:rtl/>
        </w:rPr>
        <w:t>أنه</w:t>
      </w:r>
      <w:proofErr w:type="gramEnd"/>
      <w:r w:rsidRPr="00F70080">
        <w:rPr>
          <w:rFonts w:ascii="Sakkal Majalla" w:hAnsi="Sakkal Majalla" w:cs="Sakkal Majalla" w:hint="cs"/>
          <w:color w:val="000000" w:themeColor="text1"/>
          <w:sz w:val="32"/>
          <w:szCs w:val="32"/>
          <w:rtl/>
        </w:rPr>
        <w:t xml:space="preserve"> يعزز من جودة التواصل وروح التعاون داخل المؤسسة</w:t>
      </w:r>
      <w:r w:rsidRPr="00F70080">
        <w:rPr>
          <w:rFonts w:ascii="Sakkal Majalla" w:hAnsi="Sakkal Majalla" w:cs="Sakkal Majalla" w:hint="cs"/>
          <w:color w:val="000000" w:themeColor="text1"/>
          <w:sz w:val="32"/>
          <w:szCs w:val="32"/>
        </w:rPr>
        <w:t>.</w:t>
      </w:r>
    </w:p>
    <w:p w14:paraId="580802C3" w14:textId="3A97D538" w:rsidR="000F5714" w:rsidRPr="00F70080" w:rsidRDefault="000F5714" w:rsidP="00A67371">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يشمل مهارات الاتصال الفعّال، التفاوض، العمل الجماعي، الذكاء العاطفي، إدارة الوقت، والتفكير النقدي. على سبيل المثال، قد يتم تدريب موظفي خدمة العملاء على مهارات الاستماع الفعال وإدارة الحوار مع العملاء بلباقة</w:t>
      </w:r>
      <w:r w:rsidRPr="00F70080">
        <w:rPr>
          <w:rFonts w:ascii="Sakkal Majalla" w:hAnsi="Sakkal Majalla" w:cs="Sakkal Majalla" w:hint="cs"/>
          <w:color w:val="000000" w:themeColor="text1"/>
          <w:sz w:val="32"/>
          <w:szCs w:val="32"/>
        </w:rPr>
        <w:t>.</w:t>
      </w:r>
    </w:p>
    <w:p w14:paraId="465EC9AF" w14:textId="19D349A6" w:rsidR="000F5714" w:rsidRDefault="000F5714" w:rsidP="00A67371">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تساعد المهارات الشخصية على تعزيز البيئة العملية وتحسين التفاعل بين الفرق، مما يؤدي إلى رفع مستوى التعاون وزيادة الرضا الوظيفي وتقليل النزاعات</w:t>
      </w:r>
      <w:r w:rsidRPr="00F70080">
        <w:rPr>
          <w:rFonts w:ascii="Sakkal Majalla" w:hAnsi="Sakkal Majalla" w:cs="Sakkal Majalla" w:hint="cs"/>
          <w:color w:val="000000" w:themeColor="text1"/>
          <w:sz w:val="32"/>
          <w:szCs w:val="32"/>
        </w:rPr>
        <w:t>.</w:t>
      </w:r>
    </w:p>
    <w:p w14:paraId="5F700A11" w14:textId="77777777" w:rsidR="000C663C" w:rsidRDefault="000C663C" w:rsidP="00A67371">
      <w:pPr>
        <w:spacing w:line="360" w:lineRule="auto"/>
        <w:jc w:val="both"/>
        <w:rPr>
          <w:rFonts w:ascii="Sakkal Majalla" w:hAnsi="Sakkal Majalla" w:cs="Sakkal Majalla"/>
          <w:color w:val="000000" w:themeColor="text1"/>
          <w:sz w:val="32"/>
          <w:szCs w:val="32"/>
          <w:rtl/>
        </w:rPr>
      </w:pPr>
    </w:p>
    <w:p w14:paraId="595F025E" w14:textId="77777777" w:rsidR="000C663C" w:rsidRPr="00F70080" w:rsidRDefault="000C663C" w:rsidP="00A67371">
      <w:pPr>
        <w:spacing w:line="360" w:lineRule="auto"/>
        <w:jc w:val="both"/>
        <w:rPr>
          <w:rFonts w:ascii="Sakkal Majalla" w:hAnsi="Sakkal Majalla" w:cs="Sakkal Majalla"/>
          <w:color w:val="000000" w:themeColor="text1"/>
          <w:sz w:val="32"/>
          <w:szCs w:val="32"/>
        </w:rPr>
      </w:pPr>
    </w:p>
    <w:p w14:paraId="3D6C060E" w14:textId="77777777" w:rsidR="000F5714" w:rsidRPr="00A67371" w:rsidRDefault="000F5714" w:rsidP="00A67371">
      <w:pPr>
        <w:spacing w:line="360" w:lineRule="auto"/>
        <w:jc w:val="both"/>
        <w:rPr>
          <w:rFonts w:ascii="Sakkal Majalla" w:hAnsi="Sakkal Majalla" w:cs="Sakkal Majalla"/>
          <w:b/>
          <w:bCs/>
          <w:color w:val="000000" w:themeColor="text1"/>
          <w:sz w:val="32"/>
          <w:szCs w:val="32"/>
        </w:rPr>
      </w:pPr>
      <w:r w:rsidRPr="00A67371">
        <w:rPr>
          <w:rFonts w:ascii="Sakkal Majalla" w:hAnsi="Sakkal Majalla" w:cs="Sakkal Majalla" w:hint="cs"/>
          <w:b/>
          <w:bCs/>
          <w:color w:val="000000" w:themeColor="text1"/>
          <w:sz w:val="32"/>
          <w:szCs w:val="32"/>
          <w:rtl/>
        </w:rPr>
        <w:t>التدريب على المهارات الوظيفية العامة</w:t>
      </w:r>
    </w:p>
    <w:p w14:paraId="74312BDD" w14:textId="1852698F" w:rsidR="000F5714" w:rsidRPr="00F70080" w:rsidRDefault="000F5714" w:rsidP="00A67371">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يستهدف هذا النوع من التدريب الموظفين الجدد أو العاملين في وظائف غير متخصصة ويشمل التدريب على المهارات الأساسية اللازمة لأداء العمل بكفاءة. هذا النوع من التدريب يعد قاعدة أساسية لأي موظف قبل الدخول في دورات تدريبية أكثر تخصصاً</w:t>
      </w:r>
      <w:r w:rsidRPr="00F70080">
        <w:rPr>
          <w:rFonts w:ascii="Sakkal Majalla" w:hAnsi="Sakkal Majalla" w:cs="Sakkal Majalla" w:hint="cs"/>
          <w:color w:val="000000" w:themeColor="text1"/>
          <w:sz w:val="32"/>
          <w:szCs w:val="32"/>
        </w:rPr>
        <w:t>.</w:t>
      </w:r>
    </w:p>
    <w:p w14:paraId="1D6CA2E4" w14:textId="2CA85F9A" w:rsidR="000F5714" w:rsidRPr="00F70080" w:rsidRDefault="000F5714" w:rsidP="00A67371">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يتضمن المهارات التنظيمية الأساسية مثل كتابة التقارير، إدارة الوثائق، استخدام برامج الحاسوب العامة مثل</w:t>
      </w:r>
      <w:r w:rsidRPr="00F70080">
        <w:rPr>
          <w:rFonts w:ascii="Sakkal Majalla" w:hAnsi="Sakkal Majalla" w:cs="Sakkal Majalla" w:hint="cs"/>
          <w:color w:val="000000" w:themeColor="text1"/>
          <w:sz w:val="32"/>
          <w:szCs w:val="32"/>
        </w:rPr>
        <w:t xml:space="preserve"> Microsoft Office</w:t>
      </w:r>
      <w:r w:rsidRPr="00F70080">
        <w:rPr>
          <w:rFonts w:ascii="Sakkal Majalla" w:hAnsi="Sakkal Majalla" w:cs="Sakkal Majalla" w:hint="cs"/>
          <w:color w:val="000000" w:themeColor="text1"/>
          <w:sz w:val="32"/>
          <w:szCs w:val="32"/>
          <w:rtl/>
        </w:rPr>
        <w:t>، ومهارات التواصل البسيطة. في بعض المؤسسات، قد يتضمن التدريب أيضًا تعريف الموظفين بسياسات وإجراءات الشركة واللوائح الداخلية</w:t>
      </w:r>
      <w:r w:rsidRPr="00F70080">
        <w:rPr>
          <w:rFonts w:ascii="Sakkal Majalla" w:hAnsi="Sakkal Majalla" w:cs="Sakkal Majalla" w:hint="cs"/>
          <w:color w:val="000000" w:themeColor="text1"/>
          <w:sz w:val="32"/>
          <w:szCs w:val="32"/>
        </w:rPr>
        <w:t>.</w:t>
      </w:r>
    </w:p>
    <w:p w14:paraId="6BB1C3FE" w14:textId="0AB04CB9" w:rsidR="000F5714" w:rsidRPr="00F70080" w:rsidRDefault="000F5714" w:rsidP="00A67371">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يُساعد التدريب على المهارات العامة الموظفين على التكيف السريع مع بيئة العمل وتزويدهم بالمهارات الأساسية اللازمة لتأدية واجباتهم بكفاءة، مما يسهم في تحسين الأداء العام في المؤسسة</w:t>
      </w:r>
      <w:r w:rsidRPr="00F70080">
        <w:rPr>
          <w:rFonts w:ascii="Sakkal Majalla" w:hAnsi="Sakkal Majalla" w:cs="Sakkal Majalla" w:hint="cs"/>
          <w:color w:val="000000" w:themeColor="text1"/>
          <w:sz w:val="32"/>
          <w:szCs w:val="32"/>
        </w:rPr>
        <w:t>.</w:t>
      </w:r>
    </w:p>
    <w:p w14:paraId="1DB8C5D6" w14:textId="77777777" w:rsidR="000F5714" w:rsidRPr="00A67371" w:rsidRDefault="000F5714" w:rsidP="00A67371">
      <w:pPr>
        <w:spacing w:line="360" w:lineRule="auto"/>
        <w:jc w:val="both"/>
        <w:rPr>
          <w:rFonts w:ascii="Sakkal Majalla" w:hAnsi="Sakkal Majalla" w:cs="Sakkal Majalla"/>
          <w:b/>
          <w:bCs/>
          <w:color w:val="000000" w:themeColor="text1"/>
          <w:sz w:val="32"/>
          <w:szCs w:val="32"/>
        </w:rPr>
      </w:pPr>
      <w:r w:rsidRPr="00A67371">
        <w:rPr>
          <w:rFonts w:ascii="Sakkal Majalla" w:hAnsi="Sakkal Majalla" w:cs="Sakkal Majalla" w:hint="cs"/>
          <w:b/>
          <w:bCs/>
          <w:color w:val="000000" w:themeColor="text1"/>
          <w:sz w:val="32"/>
          <w:szCs w:val="32"/>
          <w:rtl/>
        </w:rPr>
        <w:t>التدريب على تحسين الأداء والتطوير المستمر</w:t>
      </w:r>
      <w:r w:rsidRPr="00A67371">
        <w:rPr>
          <w:rFonts w:ascii="Sakkal Majalla" w:hAnsi="Sakkal Majalla" w:cs="Sakkal Majalla" w:hint="cs"/>
          <w:b/>
          <w:bCs/>
          <w:color w:val="000000" w:themeColor="text1"/>
          <w:sz w:val="32"/>
          <w:szCs w:val="32"/>
        </w:rPr>
        <w:t xml:space="preserve"> (Continuous Professional Development)</w:t>
      </w:r>
    </w:p>
    <w:p w14:paraId="548A5F0F" w14:textId="1703575D" w:rsidR="000F5714" w:rsidRPr="00F70080" w:rsidRDefault="000F5714" w:rsidP="00A67371">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يُعنى هذا النوع بتقديم برامج تدريبية مستمرة لمساعدة الموظفين في تحسين مهاراتهم وتطوير معرفتهم بشكل دوري، خاصة في المجالات الديناميكية التي تشهد تطورات مستمرة، مثل مجالات التكنولوجيا، الطب، والتسويق</w:t>
      </w:r>
      <w:r w:rsidRPr="00F70080">
        <w:rPr>
          <w:rFonts w:ascii="Sakkal Majalla" w:hAnsi="Sakkal Majalla" w:cs="Sakkal Majalla" w:hint="cs"/>
          <w:color w:val="000000" w:themeColor="text1"/>
          <w:sz w:val="32"/>
          <w:szCs w:val="32"/>
        </w:rPr>
        <w:t>.</w:t>
      </w:r>
    </w:p>
    <w:p w14:paraId="5B6DA4C1" w14:textId="763B520A" w:rsidR="000F5714" w:rsidRPr="00F70080" w:rsidRDefault="000F5714" w:rsidP="00A67371">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قد يشمل التدريب حضور مؤتمرات وورش عمل، الحصول على شهادات احترافية، أو دورات متقدمة في المجالات التقنية أو الإدارية. يساعد هذا التدريب الموظفين على مواكبة التغيرات التقنية وأفضل الممارسات في مجال عملهم، مما يسهم في تعزيز مهاراتهم بشكل مستمر</w:t>
      </w:r>
      <w:r w:rsidRPr="00F70080">
        <w:rPr>
          <w:rFonts w:ascii="Sakkal Majalla" w:hAnsi="Sakkal Majalla" w:cs="Sakkal Majalla" w:hint="cs"/>
          <w:color w:val="000000" w:themeColor="text1"/>
          <w:sz w:val="32"/>
          <w:szCs w:val="32"/>
        </w:rPr>
        <w:t>.</w:t>
      </w:r>
    </w:p>
    <w:p w14:paraId="185665F2" w14:textId="555AFABF" w:rsidR="000F5714" w:rsidRDefault="000F5714" w:rsidP="00A67371">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يُسهم هذا التدريب في رفع كفاءة الموظفين ومساعدتهم على تحقيق أداء عالٍ على الدوام، كما يُسهم في إبقاء المؤسسة متماشية مع التطورات الحديثة في السوق</w:t>
      </w:r>
      <w:r w:rsidRPr="00F70080">
        <w:rPr>
          <w:rFonts w:ascii="Sakkal Majalla" w:hAnsi="Sakkal Majalla" w:cs="Sakkal Majalla" w:hint="cs"/>
          <w:color w:val="000000" w:themeColor="text1"/>
          <w:sz w:val="32"/>
          <w:szCs w:val="32"/>
        </w:rPr>
        <w:t>.</w:t>
      </w:r>
    </w:p>
    <w:p w14:paraId="4459A01F" w14:textId="77777777" w:rsidR="000C663C" w:rsidRPr="00F70080" w:rsidRDefault="000C663C" w:rsidP="00A67371">
      <w:pPr>
        <w:spacing w:line="360" w:lineRule="auto"/>
        <w:jc w:val="both"/>
        <w:rPr>
          <w:rFonts w:ascii="Sakkal Majalla" w:hAnsi="Sakkal Majalla" w:cs="Sakkal Majalla"/>
          <w:color w:val="000000" w:themeColor="text1"/>
          <w:sz w:val="32"/>
          <w:szCs w:val="32"/>
        </w:rPr>
      </w:pPr>
    </w:p>
    <w:p w14:paraId="4591A29F" w14:textId="77777777" w:rsidR="000F5714" w:rsidRPr="00A67371" w:rsidRDefault="000F5714" w:rsidP="00A67371">
      <w:pPr>
        <w:spacing w:line="360" w:lineRule="auto"/>
        <w:jc w:val="both"/>
        <w:rPr>
          <w:rFonts w:ascii="Sakkal Majalla" w:hAnsi="Sakkal Majalla" w:cs="Sakkal Majalla"/>
          <w:b/>
          <w:bCs/>
          <w:color w:val="000000" w:themeColor="text1"/>
          <w:sz w:val="32"/>
          <w:szCs w:val="32"/>
        </w:rPr>
      </w:pPr>
      <w:r w:rsidRPr="00A67371">
        <w:rPr>
          <w:rFonts w:ascii="Sakkal Majalla" w:hAnsi="Sakkal Majalla" w:cs="Sakkal Majalla" w:hint="cs"/>
          <w:b/>
          <w:bCs/>
          <w:color w:val="000000" w:themeColor="text1"/>
          <w:sz w:val="32"/>
          <w:szCs w:val="32"/>
          <w:rtl/>
        </w:rPr>
        <w:t>التدريب الوقائي والتدريب على السلامة</w:t>
      </w:r>
      <w:r w:rsidRPr="00A67371">
        <w:rPr>
          <w:rFonts w:ascii="Sakkal Majalla" w:hAnsi="Sakkal Majalla" w:cs="Sakkal Majalla" w:hint="cs"/>
          <w:b/>
          <w:bCs/>
          <w:color w:val="000000" w:themeColor="text1"/>
          <w:sz w:val="32"/>
          <w:szCs w:val="32"/>
        </w:rPr>
        <w:t xml:space="preserve"> (Preventive and Safety Training)</w:t>
      </w:r>
    </w:p>
    <w:p w14:paraId="7F187FF4" w14:textId="259EB065" w:rsidR="000F5714" w:rsidRPr="00F70080" w:rsidRDefault="000F5714" w:rsidP="00A67371">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يركز التدريب الوقائي على تزويد الموظفين بالمعرفة اللازمة لتجنب المخاطر وضمان سلامتهم في بيئة العمل، خصوصًا في الصناعات التي تتطلب وعيًا عالياً بالسلامة مثل الصناعات النفطية والبناء والتصنيع</w:t>
      </w:r>
      <w:r w:rsidRPr="00F70080">
        <w:rPr>
          <w:rFonts w:ascii="Sakkal Majalla" w:hAnsi="Sakkal Majalla" w:cs="Sakkal Majalla" w:hint="cs"/>
          <w:color w:val="000000" w:themeColor="text1"/>
          <w:sz w:val="32"/>
          <w:szCs w:val="32"/>
        </w:rPr>
        <w:t>.</w:t>
      </w:r>
    </w:p>
    <w:p w14:paraId="69F1BDCE" w14:textId="53E1C69E" w:rsidR="000F5714" w:rsidRPr="00F70080" w:rsidRDefault="000F5714" w:rsidP="00A67371">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يشمل التدريب على قواعد وإجراءات السلامة، مثل الإسعافات الأولية، إخلاء المباني في حالات الطوارئ، استخدام أدوات الوقاية الشخصية، والتعامل مع المواد الخطرة. على سبيل المثال، قد يتلقى الموظفون في قطاع البناء تدريبًا حول إجراءات الأمان على السلالم وأماكن العمل المرتفعة</w:t>
      </w:r>
      <w:r w:rsidRPr="00F70080">
        <w:rPr>
          <w:rFonts w:ascii="Sakkal Majalla" w:hAnsi="Sakkal Majalla" w:cs="Sakkal Majalla" w:hint="cs"/>
          <w:color w:val="000000" w:themeColor="text1"/>
          <w:sz w:val="32"/>
          <w:szCs w:val="32"/>
        </w:rPr>
        <w:t>.</w:t>
      </w:r>
    </w:p>
    <w:p w14:paraId="7A0B85F0" w14:textId="178D7085" w:rsidR="000F5714" w:rsidRPr="00F70080" w:rsidRDefault="000F5714" w:rsidP="00A67371">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يساعد هذا التدريب في تقليل حوادث العمل، وحماية سلامة الموظفين، وتقليل التكاليف المرتبطة بالإصابات. كما يعزز هذا التدريب من ثقافة السلامة في المؤسسة ويؤكد على أهمية الحفاظ على بيئة عمل آمنة</w:t>
      </w:r>
      <w:r w:rsidRPr="00F70080">
        <w:rPr>
          <w:rFonts w:ascii="Sakkal Majalla" w:hAnsi="Sakkal Majalla" w:cs="Sakkal Majalla" w:hint="cs"/>
          <w:color w:val="000000" w:themeColor="text1"/>
          <w:sz w:val="32"/>
          <w:szCs w:val="32"/>
        </w:rPr>
        <w:t>.</w:t>
      </w:r>
    </w:p>
    <w:p w14:paraId="271E3CED" w14:textId="77777777" w:rsidR="000F5714" w:rsidRPr="00A67371" w:rsidRDefault="000F5714" w:rsidP="00A67371">
      <w:pPr>
        <w:spacing w:line="360" w:lineRule="auto"/>
        <w:jc w:val="both"/>
        <w:rPr>
          <w:rFonts w:ascii="Sakkal Majalla" w:hAnsi="Sakkal Majalla" w:cs="Sakkal Majalla"/>
          <w:b/>
          <w:bCs/>
          <w:color w:val="000000" w:themeColor="text1"/>
          <w:sz w:val="32"/>
          <w:szCs w:val="32"/>
        </w:rPr>
      </w:pPr>
      <w:r w:rsidRPr="00A67371">
        <w:rPr>
          <w:rFonts w:ascii="Sakkal Majalla" w:hAnsi="Sakkal Majalla" w:cs="Sakkal Majalla" w:hint="cs"/>
          <w:b/>
          <w:bCs/>
          <w:color w:val="000000" w:themeColor="text1"/>
          <w:sz w:val="32"/>
          <w:szCs w:val="32"/>
          <w:rtl/>
        </w:rPr>
        <w:t>التدريب على الوظائف المتعددة</w:t>
      </w:r>
      <w:r w:rsidRPr="00A67371">
        <w:rPr>
          <w:rFonts w:ascii="Sakkal Majalla" w:hAnsi="Sakkal Majalla" w:cs="Sakkal Majalla" w:hint="cs"/>
          <w:b/>
          <w:bCs/>
          <w:color w:val="000000" w:themeColor="text1"/>
          <w:sz w:val="32"/>
          <w:szCs w:val="32"/>
        </w:rPr>
        <w:t xml:space="preserve"> (Cross-Training)</w:t>
      </w:r>
    </w:p>
    <w:p w14:paraId="4E1429C9" w14:textId="072FB92F" w:rsidR="000F5714" w:rsidRPr="00F70080" w:rsidRDefault="000F5714" w:rsidP="00A67371">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يُصمم هذا النوع من التدريب لتعليم الموظفين المهارات اللازمة للقيام بوظائف أخرى داخل المؤسسة، مما يُعزز من مرونة المؤسسة وقدرتها على التعامل مع تغييرات القوى العاملة</w:t>
      </w:r>
      <w:r w:rsidRPr="00F70080">
        <w:rPr>
          <w:rFonts w:ascii="Sakkal Majalla" w:hAnsi="Sakkal Majalla" w:cs="Sakkal Majalla" w:hint="cs"/>
          <w:color w:val="000000" w:themeColor="text1"/>
          <w:sz w:val="32"/>
          <w:szCs w:val="32"/>
        </w:rPr>
        <w:t>.</w:t>
      </w:r>
    </w:p>
    <w:p w14:paraId="7693EE1D" w14:textId="535C74AC" w:rsidR="000F5714" w:rsidRPr="00F70080" w:rsidRDefault="000F5714" w:rsidP="00A67371">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يتعلم الموظفون كيفية أداء مهام زملائهم، مما يمكنهم من تقديم الدعم في حالة غيابهم أو عند الحاجة إلى توسيع نطاق العمل. على سبيل المثال، يمكن تدريب موظف في قسم المبيعات على مهام الدعم الفني، مما يتيح له القدرة على التعامل مع استفسارات العملاء حول المنتجات</w:t>
      </w:r>
      <w:r w:rsidRPr="00F70080">
        <w:rPr>
          <w:rFonts w:ascii="Sakkal Majalla" w:hAnsi="Sakkal Majalla" w:cs="Sakkal Majalla" w:hint="cs"/>
          <w:color w:val="000000" w:themeColor="text1"/>
          <w:sz w:val="32"/>
          <w:szCs w:val="32"/>
        </w:rPr>
        <w:t>.</w:t>
      </w:r>
    </w:p>
    <w:p w14:paraId="2422D688" w14:textId="73C0A578" w:rsidR="000F5714" w:rsidRPr="00F70080" w:rsidRDefault="000F5714" w:rsidP="00A67371">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يزيد التدريب المتعدد من مرونة الموظفين ويقلل من الاعتماد على أفراد معينين، كما يُسهم في تحسين التعاون بين الأقسام ويعزز من روح الفريق في المؤسسة</w:t>
      </w:r>
      <w:r w:rsidRPr="00F70080">
        <w:rPr>
          <w:rFonts w:ascii="Sakkal Majalla" w:hAnsi="Sakkal Majalla" w:cs="Sakkal Majalla" w:hint="cs"/>
          <w:color w:val="000000" w:themeColor="text1"/>
          <w:sz w:val="32"/>
          <w:szCs w:val="32"/>
        </w:rPr>
        <w:t>.</w:t>
      </w:r>
    </w:p>
    <w:p w14:paraId="678CECF4" w14:textId="3D60A013" w:rsidR="000F5714" w:rsidRPr="00A67371" w:rsidRDefault="000F5714" w:rsidP="000F5714">
      <w:pPr>
        <w:pStyle w:val="Heading1"/>
        <w:spacing w:line="360" w:lineRule="auto"/>
        <w:jc w:val="both"/>
        <w:rPr>
          <w:rFonts w:ascii="Sakkal Majalla" w:hAnsi="Sakkal Majalla" w:cs="Sakkal Majalla"/>
          <w:color w:val="000000" w:themeColor="text1"/>
          <w:u w:val="single"/>
        </w:rPr>
      </w:pPr>
      <w:bookmarkStart w:id="20" w:name="_Toc181900011"/>
      <w:r w:rsidRPr="00A67371">
        <w:rPr>
          <w:rFonts w:ascii="Sakkal Majalla" w:hAnsi="Sakkal Majalla" w:cs="Sakkal Majalla" w:hint="cs"/>
          <w:color w:val="000000" w:themeColor="text1"/>
          <w:u w:val="single"/>
          <w:rtl/>
        </w:rPr>
        <w:lastRenderedPageBreak/>
        <w:t xml:space="preserve">أنواع التدريب حسب مكان إجرائه </w:t>
      </w:r>
      <w:r w:rsidR="000C663C">
        <w:rPr>
          <w:rStyle w:val="FootnoteReference"/>
          <w:rFonts w:ascii="Sakkal Majalla" w:hAnsi="Sakkal Majalla" w:cs="Sakkal Majalla"/>
          <w:color w:val="000000" w:themeColor="text1"/>
          <w:u w:val="single"/>
          <w:rtl/>
        </w:rPr>
        <w:footnoteReference w:id="14"/>
      </w:r>
      <w:bookmarkEnd w:id="20"/>
    </w:p>
    <w:p w14:paraId="246B4CC5" w14:textId="77777777" w:rsidR="000F5714" w:rsidRPr="00A67371" w:rsidRDefault="000F5714" w:rsidP="00A67371">
      <w:pPr>
        <w:spacing w:line="360" w:lineRule="auto"/>
        <w:jc w:val="both"/>
        <w:rPr>
          <w:rFonts w:ascii="Sakkal Majalla" w:hAnsi="Sakkal Majalla" w:cs="Sakkal Majalla"/>
          <w:b/>
          <w:bCs/>
          <w:color w:val="000000" w:themeColor="text1"/>
          <w:sz w:val="32"/>
          <w:szCs w:val="32"/>
        </w:rPr>
      </w:pPr>
      <w:r w:rsidRPr="00A67371">
        <w:rPr>
          <w:rFonts w:ascii="Sakkal Majalla" w:hAnsi="Sakkal Majalla" w:cs="Sakkal Majalla" w:hint="cs"/>
          <w:b/>
          <w:bCs/>
          <w:color w:val="000000" w:themeColor="text1"/>
          <w:sz w:val="32"/>
          <w:szCs w:val="32"/>
          <w:rtl/>
        </w:rPr>
        <w:t>التدريب الداخلي</w:t>
      </w:r>
      <w:r w:rsidRPr="00A67371">
        <w:rPr>
          <w:rFonts w:ascii="Sakkal Majalla" w:hAnsi="Sakkal Majalla" w:cs="Sakkal Majalla" w:hint="cs"/>
          <w:b/>
          <w:bCs/>
          <w:color w:val="000000" w:themeColor="text1"/>
          <w:sz w:val="32"/>
          <w:szCs w:val="32"/>
        </w:rPr>
        <w:t xml:space="preserve"> (On-site Training)</w:t>
      </w:r>
    </w:p>
    <w:p w14:paraId="436CEC45" w14:textId="77777777" w:rsidR="000F5714" w:rsidRPr="00F70080" w:rsidRDefault="000F5714" w:rsidP="00A67371">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يتم إجراء التدريب داخل المؤسسة نفسها، حيث يتم إعداد البرامج التدريبية للموظفين في أماكن عملهم المعتادة. يمكن أن يشمل هذا النوع من التدريب تعليم الموظفين المهارات اللازمة للقيام بمهامهم اليومية بفعالية، ويغطي المواضيع المرتبطة بنظم وإجراءات المؤسسة. التدريب الداخلي يقلل من تكاليف التدريب ويوفر الوقت اللازم للتنقل، كما يتيح للموظفين التطبيق العملي المباشر في بيئة عملهم</w:t>
      </w:r>
      <w:r w:rsidRPr="00F70080">
        <w:rPr>
          <w:rFonts w:ascii="Sakkal Majalla" w:hAnsi="Sakkal Majalla" w:cs="Sakkal Majalla" w:hint="cs"/>
          <w:color w:val="000000" w:themeColor="text1"/>
          <w:sz w:val="32"/>
          <w:szCs w:val="32"/>
        </w:rPr>
        <w:t>.</w:t>
      </w:r>
    </w:p>
    <w:p w14:paraId="44B0F094" w14:textId="77777777" w:rsidR="000F5714" w:rsidRPr="00A67371" w:rsidRDefault="000F5714" w:rsidP="00A67371">
      <w:pPr>
        <w:spacing w:line="360" w:lineRule="auto"/>
        <w:jc w:val="both"/>
        <w:rPr>
          <w:rFonts w:ascii="Sakkal Majalla" w:hAnsi="Sakkal Majalla" w:cs="Sakkal Majalla"/>
          <w:b/>
          <w:bCs/>
          <w:color w:val="000000" w:themeColor="text1"/>
          <w:sz w:val="32"/>
          <w:szCs w:val="32"/>
        </w:rPr>
      </w:pPr>
      <w:r w:rsidRPr="00A67371">
        <w:rPr>
          <w:rFonts w:ascii="Sakkal Majalla" w:hAnsi="Sakkal Majalla" w:cs="Sakkal Majalla" w:hint="cs"/>
          <w:b/>
          <w:bCs/>
          <w:color w:val="000000" w:themeColor="text1"/>
          <w:sz w:val="32"/>
          <w:szCs w:val="32"/>
          <w:rtl/>
        </w:rPr>
        <w:t>التدريب الخارجي</w:t>
      </w:r>
      <w:r w:rsidRPr="00A67371">
        <w:rPr>
          <w:rFonts w:ascii="Sakkal Majalla" w:hAnsi="Sakkal Majalla" w:cs="Sakkal Majalla" w:hint="cs"/>
          <w:b/>
          <w:bCs/>
          <w:color w:val="000000" w:themeColor="text1"/>
          <w:sz w:val="32"/>
          <w:szCs w:val="32"/>
        </w:rPr>
        <w:t xml:space="preserve"> (Off-site Training)</w:t>
      </w:r>
    </w:p>
    <w:p w14:paraId="530A2B9E" w14:textId="77777777" w:rsidR="000F5714" w:rsidRDefault="000F5714" w:rsidP="00A67371">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يُجرى هذا التدريب في مواقع خارجية مثل مراكز التدريب أو الجامعات، ويشمل برامج تدريبية متقدمة غير متاحة داخل المؤسسة. يتعلم الموظفون مهارات جديدة أو يتعمقون في مهارات متخصصة، مثل التدريب على أحدث التقنيات الإدارية أو المهارات الفنية. يُساعد التدريب الخارجي على توفير بيئة جديدة تُشجع الموظفين على التركيز على التعلم، بعيدًا عن ضغوط العمل اليومية، ويتيح لهم اكتساب مهارات متقدمة يمكن أن تعزز أداءهم بشكل كبير</w:t>
      </w:r>
      <w:r w:rsidRPr="00F70080">
        <w:rPr>
          <w:rFonts w:ascii="Sakkal Majalla" w:hAnsi="Sakkal Majalla" w:cs="Sakkal Majalla" w:hint="cs"/>
          <w:color w:val="000000" w:themeColor="text1"/>
          <w:sz w:val="32"/>
          <w:szCs w:val="32"/>
        </w:rPr>
        <w:t>.</w:t>
      </w:r>
    </w:p>
    <w:p w14:paraId="61A954E8" w14:textId="77777777" w:rsidR="00452DFA" w:rsidRDefault="00452DFA" w:rsidP="00A67371">
      <w:pPr>
        <w:spacing w:line="360" w:lineRule="auto"/>
        <w:jc w:val="both"/>
        <w:rPr>
          <w:rFonts w:ascii="Sakkal Majalla" w:hAnsi="Sakkal Majalla" w:cs="Sakkal Majalla"/>
          <w:b/>
          <w:bCs/>
          <w:color w:val="000000" w:themeColor="text1"/>
          <w:sz w:val="32"/>
          <w:szCs w:val="32"/>
          <w:rtl/>
        </w:rPr>
      </w:pPr>
    </w:p>
    <w:p w14:paraId="48381BAC" w14:textId="7DE552E0" w:rsidR="000F5714" w:rsidRPr="00A67371" w:rsidRDefault="000F5714" w:rsidP="00A67371">
      <w:pPr>
        <w:spacing w:line="360" w:lineRule="auto"/>
        <w:jc w:val="both"/>
        <w:rPr>
          <w:rFonts w:ascii="Sakkal Majalla" w:hAnsi="Sakkal Majalla" w:cs="Sakkal Majalla"/>
          <w:b/>
          <w:bCs/>
          <w:color w:val="000000" w:themeColor="text1"/>
          <w:sz w:val="32"/>
          <w:szCs w:val="32"/>
        </w:rPr>
      </w:pPr>
      <w:r w:rsidRPr="00A67371">
        <w:rPr>
          <w:rFonts w:ascii="Sakkal Majalla" w:hAnsi="Sakkal Majalla" w:cs="Sakkal Majalla" w:hint="cs"/>
          <w:b/>
          <w:bCs/>
          <w:color w:val="000000" w:themeColor="text1"/>
          <w:sz w:val="32"/>
          <w:szCs w:val="32"/>
          <w:rtl/>
        </w:rPr>
        <w:t>التدريب الإلكتروني</w:t>
      </w:r>
      <w:r w:rsidRPr="00A67371">
        <w:rPr>
          <w:rFonts w:ascii="Sakkal Majalla" w:hAnsi="Sakkal Majalla" w:cs="Sakkal Majalla" w:hint="cs"/>
          <w:b/>
          <w:bCs/>
          <w:color w:val="000000" w:themeColor="text1"/>
          <w:sz w:val="32"/>
          <w:szCs w:val="32"/>
        </w:rPr>
        <w:t xml:space="preserve"> (Online Training / E-learning)</w:t>
      </w:r>
    </w:p>
    <w:p w14:paraId="2B8A7612" w14:textId="77777777" w:rsidR="000F5714" w:rsidRPr="00F70080" w:rsidRDefault="000F5714" w:rsidP="00A67371">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 xml:space="preserve">يتم التدريب عبر الإنترنت باستخدام منصات التعليم الإلكتروني، مما يتيح للموظفين التعلم في أي وقت ومن أي مكان. يغطي هذا التدريب مجموعة واسعة من المواضيع، من البرمجة إلى المهارات الشخصية، </w:t>
      </w:r>
      <w:r w:rsidRPr="00F70080">
        <w:rPr>
          <w:rFonts w:ascii="Sakkal Majalla" w:hAnsi="Sakkal Majalla" w:cs="Sakkal Majalla" w:hint="cs"/>
          <w:color w:val="000000" w:themeColor="text1"/>
          <w:sz w:val="32"/>
          <w:szCs w:val="32"/>
          <w:rtl/>
        </w:rPr>
        <w:lastRenderedPageBreak/>
        <w:t>ويمكّن الموظفين من الحصول على شهادات معترف بها في مجالات تخصصهم. يتميز التدريب الإلكتروني بمرونته العالية، حيث يتيح للموظفين إدارة وقتهم بفعالية، ويعزز ثقافة التعلم المستمر داخل المؤسسة</w:t>
      </w:r>
      <w:r w:rsidRPr="00F70080">
        <w:rPr>
          <w:rFonts w:ascii="Sakkal Majalla" w:hAnsi="Sakkal Majalla" w:cs="Sakkal Majalla" w:hint="cs"/>
          <w:color w:val="000000" w:themeColor="text1"/>
          <w:sz w:val="32"/>
          <w:szCs w:val="32"/>
        </w:rPr>
        <w:t>.</w:t>
      </w:r>
    </w:p>
    <w:p w14:paraId="79E0492F" w14:textId="77777777" w:rsidR="000F5714" w:rsidRPr="00A67371" w:rsidRDefault="000F5714" w:rsidP="00A67371">
      <w:pPr>
        <w:spacing w:line="360" w:lineRule="auto"/>
        <w:jc w:val="both"/>
        <w:rPr>
          <w:rFonts w:ascii="Sakkal Majalla" w:hAnsi="Sakkal Majalla" w:cs="Sakkal Majalla"/>
          <w:b/>
          <w:bCs/>
          <w:color w:val="000000" w:themeColor="text1"/>
          <w:sz w:val="32"/>
          <w:szCs w:val="32"/>
        </w:rPr>
      </w:pPr>
      <w:r w:rsidRPr="00A67371">
        <w:rPr>
          <w:rFonts w:ascii="Sakkal Majalla" w:hAnsi="Sakkal Majalla" w:cs="Sakkal Majalla" w:hint="cs"/>
          <w:b/>
          <w:bCs/>
          <w:color w:val="000000" w:themeColor="text1"/>
          <w:sz w:val="32"/>
          <w:szCs w:val="32"/>
          <w:rtl/>
        </w:rPr>
        <w:t>التدريب الميداني</w:t>
      </w:r>
      <w:r w:rsidRPr="00A67371">
        <w:rPr>
          <w:rFonts w:ascii="Sakkal Majalla" w:hAnsi="Sakkal Majalla" w:cs="Sakkal Majalla" w:hint="cs"/>
          <w:b/>
          <w:bCs/>
          <w:color w:val="000000" w:themeColor="text1"/>
          <w:sz w:val="32"/>
          <w:szCs w:val="32"/>
        </w:rPr>
        <w:t xml:space="preserve"> (Field Training)</w:t>
      </w:r>
    </w:p>
    <w:p w14:paraId="2C647634" w14:textId="77777777" w:rsidR="000F5714" w:rsidRPr="00F70080" w:rsidRDefault="000F5714" w:rsidP="00A67371">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 xml:space="preserve">يُنفذ التدريب في مواقع العمل الميدانية، كالمواقع الصناعية أو مواقع الإنشاءات، ويهدف إلى تزويد الموظفين بالخبرة العملية مباشرة في بيئة العمل الحقيقية. يركز التدريب الميداني على تعليم الموظفين كيفية استخدام المعدات والتعامل مع الظروف الواقعية التي قد </w:t>
      </w:r>
      <w:proofErr w:type="spellStart"/>
      <w:r w:rsidRPr="00F70080">
        <w:rPr>
          <w:rFonts w:ascii="Sakkal Majalla" w:hAnsi="Sakkal Majalla" w:cs="Sakkal Majalla" w:hint="cs"/>
          <w:color w:val="000000" w:themeColor="text1"/>
          <w:sz w:val="32"/>
          <w:szCs w:val="32"/>
          <w:rtl/>
        </w:rPr>
        <w:t>يواجهونها</w:t>
      </w:r>
      <w:proofErr w:type="spellEnd"/>
      <w:r w:rsidRPr="00F70080">
        <w:rPr>
          <w:rFonts w:ascii="Sakkal Majalla" w:hAnsi="Sakkal Majalla" w:cs="Sakkal Majalla" w:hint="cs"/>
          <w:color w:val="000000" w:themeColor="text1"/>
          <w:sz w:val="32"/>
          <w:szCs w:val="32"/>
          <w:rtl/>
        </w:rPr>
        <w:t xml:space="preserve"> في العمل، مما يُعزز قدرتهم على التكيف مع بيئة العمل ويوفر لهم فهماً عملياً للتحديات التي قد تواجههم</w:t>
      </w:r>
      <w:r w:rsidRPr="00F70080">
        <w:rPr>
          <w:rFonts w:ascii="Sakkal Majalla" w:hAnsi="Sakkal Majalla" w:cs="Sakkal Majalla" w:hint="cs"/>
          <w:color w:val="000000" w:themeColor="text1"/>
          <w:sz w:val="32"/>
          <w:szCs w:val="32"/>
        </w:rPr>
        <w:t>.</w:t>
      </w:r>
    </w:p>
    <w:p w14:paraId="2517728C" w14:textId="77777777" w:rsidR="000F5714" w:rsidRPr="00A67371" w:rsidRDefault="000F5714" w:rsidP="00A67371">
      <w:pPr>
        <w:spacing w:line="360" w:lineRule="auto"/>
        <w:jc w:val="both"/>
        <w:rPr>
          <w:rFonts w:ascii="Sakkal Majalla" w:hAnsi="Sakkal Majalla" w:cs="Sakkal Majalla"/>
          <w:b/>
          <w:bCs/>
          <w:color w:val="000000" w:themeColor="text1"/>
          <w:sz w:val="32"/>
          <w:szCs w:val="32"/>
        </w:rPr>
      </w:pPr>
      <w:r w:rsidRPr="00A67371">
        <w:rPr>
          <w:rFonts w:ascii="Sakkal Majalla" w:hAnsi="Sakkal Majalla" w:cs="Sakkal Majalla" w:hint="cs"/>
          <w:b/>
          <w:bCs/>
          <w:color w:val="000000" w:themeColor="text1"/>
          <w:sz w:val="32"/>
          <w:szCs w:val="32"/>
          <w:rtl/>
        </w:rPr>
        <w:t>التدريب المدمج</w:t>
      </w:r>
      <w:r w:rsidRPr="00A67371">
        <w:rPr>
          <w:rFonts w:ascii="Sakkal Majalla" w:hAnsi="Sakkal Majalla" w:cs="Sakkal Majalla" w:hint="cs"/>
          <w:b/>
          <w:bCs/>
          <w:color w:val="000000" w:themeColor="text1"/>
          <w:sz w:val="32"/>
          <w:szCs w:val="32"/>
        </w:rPr>
        <w:t xml:space="preserve"> (Blended Training)</w:t>
      </w:r>
    </w:p>
    <w:p w14:paraId="03498EAB" w14:textId="61294B46" w:rsidR="000F5714" w:rsidRPr="00A67371" w:rsidRDefault="000F5714" w:rsidP="00A67371">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يجمع بين التدريب داخل المؤسسة أو التدريب الخارجي والتدريب الإلكتروني، حيث يتم تقديم جزء من المحتوى التدريبي وجهاً لوجه والجزء الآخر عبر الإنترنت. قد يشمل ورش عمل عملية في مواقع العمل، إلى جانب مواد تعليمية إلكترونية، مما يمنح الموظفين فرصة التعلم التفاعلي النظري والتطبيق العملي في آن واحد. يعزز التدريب المدمج من فهم المتدربين ويزيد من فعالية البرنامج التدريبي عبر توفير توازن بين التطبيق العملي والتعلم النظري، ويتيح مرونة أكبر للمؤسسة وللموظفين</w:t>
      </w:r>
      <w:r w:rsidRPr="00F70080">
        <w:rPr>
          <w:rFonts w:ascii="Sakkal Majalla" w:hAnsi="Sakkal Majalla" w:cs="Sakkal Majalla" w:hint="cs"/>
          <w:color w:val="000000" w:themeColor="text1"/>
          <w:sz w:val="32"/>
          <w:szCs w:val="32"/>
        </w:rPr>
        <w:t>.</w:t>
      </w:r>
    </w:p>
    <w:p w14:paraId="37F2DC56" w14:textId="77777777" w:rsidR="000F5714" w:rsidRPr="00F70080" w:rsidRDefault="000F5714" w:rsidP="000F5714">
      <w:pPr>
        <w:pStyle w:val="Heading1"/>
        <w:spacing w:line="360" w:lineRule="auto"/>
        <w:jc w:val="both"/>
        <w:rPr>
          <w:rFonts w:ascii="Sakkal Majalla" w:hAnsi="Sakkal Majalla" w:cs="Sakkal Majalla"/>
          <w:b/>
          <w:bCs/>
          <w:color w:val="000000" w:themeColor="text1"/>
        </w:rPr>
      </w:pPr>
      <w:bookmarkStart w:id="21" w:name="_Toc181900012"/>
      <w:r w:rsidRPr="00F70080">
        <w:rPr>
          <w:rFonts w:ascii="Sakkal Majalla" w:hAnsi="Sakkal Majalla" w:cs="Sakkal Majalla" w:hint="cs"/>
          <w:b/>
          <w:bCs/>
          <w:color w:val="000000" w:themeColor="text1"/>
          <w:rtl/>
        </w:rPr>
        <w:t>عناصر التدريب الأساسية</w:t>
      </w:r>
      <w:bookmarkEnd w:id="21"/>
    </w:p>
    <w:p w14:paraId="7AFB9B25" w14:textId="77777777" w:rsidR="000F5714" w:rsidRDefault="000F5714"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عملية التدريب تتطلب مجموعة من العناصر الأساسية لضمان تحقيق الأهداف المرجوة ورفع مستوى أداء الموظفين. توفّر هذه العناصر هيكلًا واضحًا لتصميم وتنفيذ وتقييم البرامج التدريبية بفعالية، وتشمل</w:t>
      </w:r>
      <w:r w:rsidRPr="00F70080">
        <w:rPr>
          <w:rFonts w:ascii="Sakkal Majalla" w:hAnsi="Sakkal Majalla" w:cs="Sakkal Majalla" w:hint="cs"/>
          <w:color w:val="000000" w:themeColor="text1"/>
          <w:sz w:val="32"/>
          <w:szCs w:val="32"/>
        </w:rPr>
        <w:t>:</w:t>
      </w:r>
    </w:p>
    <w:p w14:paraId="34676D4B" w14:textId="77777777" w:rsidR="000C663C" w:rsidRDefault="000C663C" w:rsidP="000F5714">
      <w:pPr>
        <w:spacing w:line="360" w:lineRule="auto"/>
        <w:jc w:val="both"/>
        <w:rPr>
          <w:rFonts w:ascii="Sakkal Majalla" w:hAnsi="Sakkal Majalla" w:cs="Sakkal Majalla"/>
          <w:color w:val="000000" w:themeColor="text1"/>
          <w:sz w:val="32"/>
          <w:szCs w:val="32"/>
          <w:rtl/>
        </w:rPr>
      </w:pPr>
    </w:p>
    <w:p w14:paraId="591BF6D8" w14:textId="77777777" w:rsidR="000C663C" w:rsidRPr="00F70080" w:rsidRDefault="000C663C" w:rsidP="000F5714">
      <w:pPr>
        <w:spacing w:line="360" w:lineRule="auto"/>
        <w:jc w:val="both"/>
        <w:rPr>
          <w:rFonts w:ascii="Sakkal Majalla" w:hAnsi="Sakkal Majalla" w:cs="Sakkal Majalla"/>
          <w:color w:val="000000" w:themeColor="text1"/>
          <w:sz w:val="32"/>
          <w:szCs w:val="32"/>
        </w:rPr>
      </w:pPr>
    </w:p>
    <w:p w14:paraId="217BCB5C" w14:textId="77777777" w:rsidR="000F5714" w:rsidRPr="00F70080" w:rsidRDefault="000F5714" w:rsidP="000F5714">
      <w:pPr>
        <w:pStyle w:val="ListParagraph"/>
        <w:numPr>
          <w:ilvl w:val="1"/>
          <w:numId w:val="23"/>
        </w:num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lastRenderedPageBreak/>
        <w:t>تحليل احتياجات التدريب</w:t>
      </w:r>
    </w:p>
    <w:p w14:paraId="25355813" w14:textId="77777777" w:rsidR="000F5714" w:rsidRPr="00F70080" w:rsidRDefault="000F5714" w:rsidP="000F5714">
      <w:pPr>
        <w:numPr>
          <w:ilvl w:val="0"/>
          <w:numId w:val="26"/>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التعريف</w:t>
      </w:r>
      <w:r w:rsidRPr="00F70080">
        <w:rPr>
          <w:rFonts w:ascii="Sakkal Majalla" w:hAnsi="Sakkal Majalla" w:cs="Sakkal Majalla" w:hint="cs"/>
          <w:b/>
          <w:bCs/>
          <w:color w:val="000000" w:themeColor="text1"/>
          <w:sz w:val="32"/>
          <w:szCs w:val="32"/>
        </w:rPr>
        <w:t>:</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يعد تحليل احتياجات التدريب الخطوة الأولى والأكثر أهمية في عملية التدريب، حيث يتم تحديد المجالات التي يحتاج العاملون إلى تطويرها بناءً على متطلبات المؤسسة واحتياجات العمل</w:t>
      </w:r>
      <w:r w:rsidRPr="00F70080">
        <w:rPr>
          <w:rFonts w:ascii="Sakkal Majalla" w:hAnsi="Sakkal Majalla" w:cs="Sakkal Majalla" w:hint="cs"/>
          <w:color w:val="000000" w:themeColor="text1"/>
          <w:sz w:val="32"/>
          <w:szCs w:val="32"/>
        </w:rPr>
        <w:t>.</w:t>
      </w:r>
    </w:p>
    <w:p w14:paraId="0A80879B" w14:textId="77777777" w:rsidR="000F5714" w:rsidRPr="00F70080" w:rsidRDefault="000F5714" w:rsidP="000F5714">
      <w:pPr>
        <w:numPr>
          <w:ilvl w:val="0"/>
          <w:numId w:val="26"/>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الخطوات</w:t>
      </w:r>
      <w:r w:rsidRPr="00F70080">
        <w:rPr>
          <w:rFonts w:ascii="Sakkal Majalla" w:hAnsi="Sakkal Majalla" w:cs="Sakkal Majalla" w:hint="cs"/>
          <w:b/>
          <w:bCs/>
          <w:color w:val="000000" w:themeColor="text1"/>
          <w:sz w:val="32"/>
          <w:szCs w:val="32"/>
        </w:rPr>
        <w:t>:</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يبدأ التحليل بتقييم الأداء السابق للموظفين من خلال مراجعة سجلات الأداء والاستماع إلى ملاحظات المشرفين، وكذلك استبيانات أو مقابلات مباشرة مع الموظفين. كما يتم مراعاة استراتيجيات وأهداف المؤسسة لتحديد المهارات التي يجب التركيز عليها في التدريب</w:t>
      </w:r>
      <w:r w:rsidRPr="00F70080">
        <w:rPr>
          <w:rFonts w:ascii="Sakkal Majalla" w:hAnsi="Sakkal Majalla" w:cs="Sakkal Majalla" w:hint="cs"/>
          <w:color w:val="000000" w:themeColor="text1"/>
          <w:sz w:val="32"/>
          <w:szCs w:val="32"/>
        </w:rPr>
        <w:t>.</w:t>
      </w:r>
    </w:p>
    <w:p w14:paraId="7FDEE958" w14:textId="77777777" w:rsidR="000F5714" w:rsidRPr="00F70080" w:rsidRDefault="000F5714" w:rsidP="000F5714">
      <w:pPr>
        <w:numPr>
          <w:ilvl w:val="0"/>
          <w:numId w:val="26"/>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الأهداف</w:t>
      </w:r>
      <w:r w:rsidRPr="00F70080">
        <w:rPr>
          <w:rFonts w:ascii="Sakkal Majalla" w:hAnsi="Sakkal Majalla" w:cs="Sakkal Majalla" w:hint="cs"/>
          <w:b/>
          <w:bCs/>
          <w:color w:val="000000" w:themeColor="text1"/>
          <w:sz w:val="32"/>
          <w:szCs w:val="32"/>
        </w:rPr>
        <w:t>:</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الهدف من هذه الخطوة هو فهم الفجوات المعرفية والمهارية الحالية لدى الموظفين وتحديد المجالات التي تحتاج إلى تحسين، مثل رفع مستوى الكفاءة في مجال تقني معين أو تحسين مهارات التواصل</w:t>
      </w:r>
      <w:r w:rsidRPr="00F70080">
        <w:rPr>
          <w:rFonts w:ascii="Sakkal Majalla" w:hAnsi="Sakkal Majalla" w:cs="Sakkal Majalla" w:hint="cs"/>
          <w:color w:val="000000" w:themeColor="text1"/>
          <w:sz w:val="32"/>
          <w:szCs w:val="32"/>
        </w:rPr>
        <w:t>.</w:t>
      </w:r>
    </w:p>
    <w:p w14:paraId="25AAE356" w14:textId="77777777" w:rsidR="000F5714" w:rsidRPr="00F70080" w:rsidRDefault="000F5714" w:rsidP="000F5714">
      <w:pPr>
        <w:numPr>
          <w:ilvl w:val="0"/>
          <w:numId w:val="26"/>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أهميته</w:t>
      </w:r>
      <w:r w:rsidRPr="00F70080">
        <w:rPr>
          <w:rFonts w:ascii="Sakkal Majalla" w:hAnsi="Sakkal Majalla" w:cs="Sakkal Majalla" w:hint="cs"/>
          <w:b/>
          <w:bCs/>
          <w:color w:val="000000" w:themeColor="text1"/>
          <w:sz w:val="32"/>
          <w:szCs w:val="32"/>
        </w:rPr>
        <w:t>:</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يساعد تحليل الاحتياجات في تصميم برامج تدريبية مخصصة وملائمة، تضمن توجيه الجهود والموارد نحو تحسين أداء الأفراد في الجوانب التي تؤثر مباشرة على الإنتاجية وجودة العمل</w:t>
      </w:r>
      <w:r w:rsidRPr="00F70080">
        <w:rPr>
          <w:rFonts w:ascii="Sakkal Majalla" w:hAnsi="Sakkal Majalla" w:cs="Sakkal Majalla" w:hint="cs"/>
          <w:color w:val="000000" w:themeColor="text1"/>
          <w:sz w:val="32"/>
          <w:szCs w:val="32"/>
        </w:rPr>
        <w:t>.</w:t>
      </w:r>
    </w:p>
    <w:p w14:paraId="27E01237" w14:textId="77777777" w:rsidR="000F5714" w:rsidRPr="00F70080" w:rsidRDefault="000F5714" w:rsidP="000F5714">
      <w:pPr>
        <w:pStyle w:val="ListParagraph"/>
        <w:numPr>
          <w:ilvl w:val="1"/>
          <w:numId w:val="23"/>
        </w:num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تخطيط برامج التدريب</w:t>
      </w:r>
    </w:p>
    <w:p w14:paraId="5A2795C1" w14:textId="77777777" w:rsidR="000F5714" w:rsidRPr="00F70080" w:rsidRDefault="000F5714" w:rsidP="000F5714">
      <w:pPr>
        <w:numPr>
          <w:ilvl w:val="0"/>
          <w:numId w:val="27"/>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التعريف</w:t>
      </w:r>
      <w:r w:rsidRPr="00F70080">
        <w:rPr>
          <w:rFonts w:ascii="Sakkal Majalla" w:hAnsi="Sakkal Majalla" w:cs="Sakkal Majalla" w:hint="cs"/>
          <w:b/>
          <w:bCs/>
          <w:color w:val="000000" w:themeColor="text1"/>
          <w:sz w:val="32"/>
          <w:szCs w:val="32"/>
        </w:rPr>
        <w:t>:</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بعد تحديد احتياجات التدريب، تأتي مرحلة التخطيط التي يتم فيها وضع برنامج تدريبي متكامل يستجيب لهذه الاحتياجات</w:t>
      </w:r>
      <w:r w:rsidRPr="00F70080">
        <w:rPr>
          <w:rFonts w:ascii="Sakkal Majalla" w:hAnsi="Sakkal Majalla" w:cs="Sakkal Majalla" w:hint="cs"/>
          <w:color w:val="000000" w:themeColor="text1"/>
          <w:sz w:val="32"/>
          <w:szCs w:val="32"/>
        </w:rPr>
        <w:t>.</w:t>
      </w:r>
    </w:p>
    <w:p w14:paraId="3BA8FBC8" w14:textId="77777777" w:rsidR="000F5714" w:rsidRPr="00F70080" w:rsidRDefault="000F5714" w:rsidP="000F5714">
      <w:pPr>
        <w:numPr>
          <w:ilvl w:val="0"/>
          <w:numId w:val="27"/>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الخطوات</w:t>
      </w:r>
      <w:r w:rsidRPr="00F70080">
        <w:rPr>
          <w:rFonts w:ascii="Sakkal Majalla" w:hAnsi="Sakkal Majalla" w:cs="Sakkal Majalla" w:hint="cs"/>
          <w:b/>
          <w:bCs/>
          <w:color w:val="000000" w:themeColor="text1"/>
          <w:sz w:val="32"/>
          <w:szCs w:val="32"/>
        </w:rPr>
        <w:t>:</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يشمل التخطيط تحديد الأهداف التدريبية، واختيار المواد والمحتوى المناسب، وتحديد مناهج وأساليب التدريب (مثل المحاضرات أو التدريب العملي)، ووضع جدول زمني محدد لتغطية جميع العناصر المطلوبة</w:t>
      </w:r>
      <w:r w:rsidRPr="00F70080">
        <w:rPr>
          <w:rFonts w:ascii="Sakkal Majalla" w:hAnsi="Sakkal Majalla" w:cs="Sakkal Majalla" w:hint="cs"/>
          <w:color w:val="000000" w:themeColor="text1"/>
          <w:sz w:val="32"/>
          <w:szCs w:val="32"/>
        </w:rPr>
        <w:t>.</w:t>
      </w:r>
    </w:p>
    <w:p w14:paraId="5CD00C5C" w14:textId="77777777" w:rsidR="000F5714" w:rsidRPr="00F70080" w:rsidRDefault="000F5714" w:rsidP="000F5714">
      <w:pPr>
        <w:numPr>
          <w:ilvl w:val="0"/>
          <w:numId w:val="27"/>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lastRenderedPageBreak/>
        <w:t>الأهداف</w:t>
      </w:r>
      <w:r w:rsidRPr="00F70080">
        <w:rPr>
          <w:rFonts w:ascii="Sakkal Majalla" w:hAnsi="Sakkal Majalla" w:cs="Sakkal Majalla" w:hint="cs"/>
          <w:b/>
          <w:bCs/>
          <w:color w:val="000000" w:themeColor="text1"/>
          <w:sz w:val="32"/>
          <w:szCs w:val="32"/>
        </w:rPr>
        <w:t>:</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الغرض من التخطيط هو إعداد برنامج تدريبي منظم وفعال، يتضمن أهدافاً واضحة تتماشى مع متطلبات العمل، ويحتوي على مواد ومناهج تدعم المتدربين في اكتساب المهارات المطلوبة</w:t>
      </w:r>
      <w:r w:rsidRPr="00F70080">
        <w:rPr>
          <w:rFonts w:ascii="Sakkal Majalla" w:hAnsi="Sakkal Majalla" w:cs="Sakkal Majalla" w:hint="cs"/>
          <w:color w:val="000000" w:themeColor="text1"/>
          <w:sz w:val="32"/>
          <w:szCs w:val="32"/>
        </w:rPr>
        <w:t>.</w:t>
      </w:r>
    </w:p>
    <w:p w14:paraId="3477040F" w14:textId="77777777" w:rsidR="000F5714" w:rsidRPr="00F70080" w:rsidRDefault="000F5714" w:rsidP="000F5714">
      <w:pPr>
        <w:numPr>
          <w:ilvl w:val="0"/>
          <w:numId w:val="27"/>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أهميته</w:t>
      </w:r>
      <w:r w:rsidRPr="00F70080">
        <w:rPr>
          <w:rFonts w:ascii="Sakkal Majalla" w:hAnsi="Sakkal Majalla" w:cs="Sakkal Majalla" w:hint="cs"/>
          <w:b/>
          <w:bCs/>
          <w:color w:val="000000" w:themeColor="text1"/>
          <w:sz w:val="32"/>
          <w:szCs w:val="32"/>
        </w:rPr>
        <w:t>:</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يساهم التخطيط الجيد في ضمان تقديم محتوى تعليمي متسلسل ومترابط، يعزز من فهم المتدربين ويزيد من فاعلية التدريب. كما يساهم في إدارة الموارد بشكل أكثر كفاءة، حيث يتم تخصيص الموارد البشرية والمادية بما يلبي متطلبات البرنامج التدريبي</w:t>
      </w:r>
      <w:r w:rsidRPr="00F70080">
        <w:rPr>
          <w:rFonts w:ascii="Sakkal Majalla" w:hAnsi="Sakkal Majalla" w:cs="Sakkal Majalla" w:hint="cs"/>
          <w:color w:val="000000" w:themeColor="text1"/>
          <w:sz w:val="32"/>
          <w:szCs w:val="32"/>
        </w:rPr>
        <w:t>.</w:t>
      </w:r>
    </w:p>
    <w:p w14:paraId="54E376BC" w14:textId="77777777" w:rsidR="000F5714" w:rsidRPr="00F70080" w:rsidRDefault="000F5714" w:rsidP="000F5714">
      <w:pPr>
        <w:pStyle w:val="ListParagraph"/>
        <w:numPr>
          <w:ilvl w:val="1"/>
          <w:numId w:val="23"/>
        </w:num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تنفيذ التدريب</w:t>
      </w:r>
    </w:p>
    <w:p w14:paraId="354EE87C" w14:textId="77777777" w:rsidR="000F5714" w:rsidRPr="00F70080" w:rsidRDefault="000F5714" w:rsidP="000F5714">
      <w:pPr>
        <w:numPr>
          <w:ilvl w:val="0"/>
          <w:numId w:val="28"/>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التعريف</w:t>
      </w:r>
      <w:r w:rsidRPr="00F70080">
        <w:rPr>
          <w:rFonts w:ascii="Sakkal Majalla" w:hAnsi="Sakkal Majalla" w:cs="Sakkal Majalla" w:hint="cs"/>
          <w:b/>
          <w:bCs/>
          <w:color w:val="000000" w:themeColor="text1"/>
          <w:sz w:val="32"/>
          <w:szCs w:val="32"/>
        </w:rPr>
        <w:t>:</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في هذه المرحلة يتم تطبيق البرنامج التدريبي فعلياً باستخدام الوسائل والأساليب التي تم تحديدها مسبقاً</w:t>
      </w:r>
      <w:r w:rsidRPr="00F70080">
        <w:rPr>
          <w:rFonts w:ascii="Sakkal Majalla" w:hAnsi="Sakkal Majalla" w:cs="Sakkal Majalla" w:hint="cs"/>
          <w:color w:val="000000" w:themeColor="text1"/>
          <w:sz w:val="32"/>
          <w:szCs w:val="32"/>
        </w:rPr>
        <w:t>.</w:t>
      </w:r>
    </w:p>
    <w:p w14:paraId="2F399CE3" w14:textId="2D74B5A6" w:rsidR="000F5714" w:rsidRPr="00F70080" w:rsidRDefault="000F5714" w:rsidP="000F5714">
      <w:pPr>
        <w:numPr>
          <w:ilvl w:val="0"/>
          <w:numId w:val="28"/>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الأساليب</w:t>
      </w:r>
      <w:r w:rsidRPr="00F70080">
        <w:rPr>
          <w:rFonts w:ascii="Sakkal Majalla" w:hAnsi="Sakkal Majalla" w:cs="Sakkal Majalla" w:hint="cs"/>
          <w:b/>
          <w:bCs/>
          <w:color w:val="000000" w:themeColor="text1"/>
          <w:sz w:val="32"/>
          <w:szCs w:val="32"/>
        </w:rPr>
        <w:t>:</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تتنوع أساليب التدريب بحسب طبيعة المهارات المطلوبة، وقد تشمل</w:t>
      </w:r>
      <w:r w:rsidRPr="00F70080">
        <w:rPr>
          <w:rFonts w:ascii="Sakkal Majalla" w:hAnsi="Sakkal Majalla" w:cs="Sakkal Majalla" w:hint="cs"/>
          <w:color w:val="000000" w:themeColor="text1"/>
          <w:sz w:val="32"/>
          <w:szCs w:val="32"/>
        </w:rPr>
        <w:t>:</w:t>
      </w:r>
      <w:r w:rsidR="000C663C">
        <w:rPr>
          <w:rStyle w:val="FootnoteReference"/>
          <w:rFonts w:ascii="Sakkal Majalla" w:hAnsi="Sakkal Majalla" w:cs="Sakkal Majalla"/>
          <w:color w:val="000000" w:themeColor="text1"/>
          <w:sz w:val="32"/>
          <w:szCs w:val="32"/>
        </w:rPr>
        <w:footnoteReference w:id="15"/>
      </w:r>
    </w:p>
    <w:p w14:paraId="50448103" w14:textId="77777777" w:rsidR="000F5714" w:rsidRPr="00F70080" w:rsidRDefault="000F5714" w:rsidP="000F5714">
      <w:pPr>
        <w:numPr>
          <w:ilvl w:val="1"/>
          <w:numId w:val="28"/>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المحاضرات</w:t>
      </w:r>
      <w:r w:rsidRPr="00F70080">
        <w:rPr>
          <w:rFonts w:ascii="Sakkal Majalla" w:hAnsi="Sakkal Majalla" w:cs="Sakkal Majalla" w:hint="cs"/>
          <w:b/>
          <w:bCs/>
          <w:color w:val="000000" w:themeColor="text1"/>
          <w:sz w:val="32"/>
          <w:szCs w:val="32"/>
        </w:rPr>
        <w:t>:</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تُستخدم لشرح المعلومات النظرية وإيصال المفاهيم الأساسية بشكل مباشر</w:t>
      </w:r>
      <w:r w:rsidRPr="00F70080">
        <w:rPr>
          <w:rFonts w:ascii="Sakkal Majalla" w:hAnsi="Sakkal Majalla" w:cs="Sakkal Majalla" w:hint="cs"/>
          <w:color w:val="000000" w:themeColor="text1"/>
          <w:sz w:val="32"/>
          <w:szCs w:val="32"/>
        </w:rPr>
        <w:t>.</w:t>
      </w:r>
    </w:p>
    <w:p w14:paraId="6F16340B" w14:textId="77777777" w:rsidR="000F5714" w:rsidRPr="00F70080" w:rsidRDefault="000F5714" w:rsidP="000F5714">
      <w:pPr>
        <w:numPr>
          <w:ilvl w:val="1"/>
          <w:numId w:val="28"/>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ورش العمل</w:t>
      </w:r>
      <w:r w:rsidRPr="00F70080">
        <w:rPr>
          <w:rFonts w:ascii="Sakkal Majalla" w:hAnsi="Sakkal Majalla" w:cs="Sakkal Majalla" w:hint="cs"/>
          <w:b/>
          <w:bCs/>
          <w:color w:val="000000" w:themeColor="text1"/>
          <w:sz w:val="32"/>
          <w:szCs w:val="32"/>
        </w:rPr>
        <w:t>:</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تتيح الفرصة للتفاعل العملي بين المتدربين والمدربين، وتعزز من تجربة التعلم التعاوني</w:t>
      </w:r>
      <w:r w:rsidRPr="00F70080">
        <w:rPr>
          <w:rFonts w:ascii="Sakkal Majalla" w:hAnsi="Sakkal Majalla" w:cs="Sakkal Majalla" w:hint="cs"/>
          <w:color w:val="000000" w:themeColor="text1"/>
          <w:sz w:val="32"/>
          <w:szCs w:val="32"/>
        </w:rPr>
        <w:t>.</w:t>
      </w:r>
    </w:p>
    <w:p w14:paraId="41D76FAD" w14:textId="77777777" w:rsidR="000F5714" w:rsidRPr="00F70080" w:rsidRDefault="000F5714" w:rsidP="000F5714">
      <w:pPr>
        <w:numPr>
          <w:ilvl w:val="1"/>
          <w:numId w:val="28"/>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التعلم الإلكتروني</w:t>
      </w:r>
      <w:r w:rsidRPr="00F70080">
        <w:rPr>
          <w:rFonts w:ascii="Sakkal Majalla" w:hAnsi="Sakkal Majalla" w:cs="Sakkal Majalla" w:hint="cs"/>
          <w:b/>
          <w:bCs/>
          <w:color w:val="000000" w:themeColor="text1"/>
          <w:sz w:val="32"/>
          <w:szCs w:val="32"/>
        </w:rPr>
        <w:t xml:space="preserve"> (E-learning):</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يُتيح للموظفين تعلم المحتوى عن بُعد، ويوفر مرونة في التعلم</w:t>
      </w:r>
      <w:r w:rsidRPr="00F70080">
        <w:rPr>
          <w:rFonts w:ascii="Sakkal Majalla" w:hAnsi="Sakkal Majalla" w:cs="Sakkal Majalla" w:hint="cs"/>
          <w:color w:val="000000" w:themeColor="text1"/>
          <w:sz w:val="32"/>
          <w:szCs w:val="32"/>
        </w:rPr>
        <w:t>.</w:t>
      </w:r>
    </w:p>
    <w:p w14:paraId="00E4060F" w14:textId="77777777" w:rsidR="000F5714" w:rsidRPr="00F70080" w:rsidRDefault="000F5714" w:rsidP="000F5714">
      <w:pPr>
        <w:numPr>
          <w:ilvl w:val="1"/>
          <w:numId w:val="28"/>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lastRenderedPageBreak/>
        <w:t>التدريب العملي</w:t>
      </w:r>
      <w:r w:rsidRPr="00F70080">
        <w:rPr>
          <w:rFonts w:ascii="Sakkal Majalla" w:hAnsi="Sakkal Majalla" w:cs="Sakkal Majalla" w:hint="cs"/>
          <w:b/>
          <w:bCs/>
          <w:color w:val="000000" w:themeColor="text1"/>
          <w:sz w:val="32"/>
          <w:szCs w:val="32"/>
        </w:rPr>
        <w:t>:</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يشمل تطبيق المهارات في بيئة عمل حقيقية أو محاكاة، مما يعزز من قدرة المتدربين على تطبيق المعرفة المكتسبة</w:t>
      </w:r>
      <w:r w:rsidRPr="00F70080">
        <w:rPr>
          <w:rFonts w:ascii="Sakkal Majalla" w:hAnsi="Sakkal Majalla" w:cs="Sakkal Majalla" w:hint="cs"/>
          <w:color w:val="000000" w:themeColor="text1"/>
          <w:sz w:val="32"/>
          <w:szCs w:val="32"/>
        </w:rPr>
        <w:t>.</w:t>
      </w:r>
    </w:p>
    <w:p w14:paraId="46C9287E" w14:textId="77777777" w:rsidR="000F5714" w:rsidRPr="00F70080" w:rsidRDefault="000F5714" w:rsidP="000F5714">
      <w:pPr>
        <w:numPr>
          <w:ilvl w:val="0"/>
          <w:numId w:val="28"/>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الأهداف</w:t>
      </w:r>
      <w:r w:rsidRPr="00F70080">
        <w:rPr>
          <w:rFonts w:ascii="Sakkal Majalla" w:hAnsi="Sakkal Majalla" w:cs="Sakkal Majalla" w:hint="cs"/>
          <w:b/>
          <w:bCs/>
          <w:color w:val="000000" w:themeColor="text1"/>
          <w:sz w:val="32"/>
          <w:szCs w:val="32"/>
        </w:rPr>
        <w:t>:</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الهدف من التنفيذ هو ضمان استيعاب المتدربين للمحتوى واكتسابهم المهارات المطلوبة، وإتاحة فرص كافية للتطبيق العملي</w:t>
      </w:r>
      <w:r w:rsidRPr="00F70080">
        <w:rPr>
          <w:rFonts w:ascii="Sakkal Majalla" w:hAnsi="Sakkal Majalla" w:cs="Sakkal Majalla" w:hint="cs"/>
          <w:color w:val="000000" w:themeColor="text1"/>
          <w:sz w:val="32"/>
          <w:szCs w:val="32"/>
        </w:rPr>
        <w:t>.</w:t>
      </w:r>
    </w:p>
    <w:p w14:paraId="2E2348B6" w14:textId="77777777" w:rsidR="000F5714" w:rsidRPr="00F70080" w:rsidRDefault="000F5714" w:rsidP="000F5714">
      <w:pPr>
        <w:numPr>
          <w:ilvl w:val="0"/>
          <w:numId w:val="28"/>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أهميته</w:t>
      </w:r>
      <w:r w:rsidRPr="00F70080">
        <w:rPr>
          <w:rFonts w:ascii="Sakkal Majalla" w:hAnsi="Sakkal Majalla" w:cs="Sakkal Majalla" w:hint="cs"/>
          <w:b/>
          <w:bCs/>
          <w:color w:val="000000" w:themeColor="text1"/>
          <w:sz w:val="32"/>
          <w:szCs w:val="32"/>
        </w:rPr>
        <w:t>:</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التنفيذ الجيد يساهم في تحقيق الاستفادة القصوى من البرنامج التدريبي، حيث يتم تشجيع التفاعل بين المتدربين والمدربين مما يزيد من فعالية التعلم ويضمن فهم المعلومات بشكل أعمق</w:t>
      </w:r>
      <w:r w:rsidRPr="00F70080">
        <w:rPr>
          <w:rFonts w:ascii="Sakkal Majalla" w:hAnsi="Sakkal Majalla" w:cs="Sakkal Majalla" w:hint="cs"/>
          <w:color w:val="000000" w:themeColor="text1"/>
          <w:sz w:val="32"/>
          <w:szCs w:val="32"/>
        </w:rPr>
        <w:t>.</w:t>
      </w:r>
    </w:p>
    <w:p w14:paraId="1AA93261" w14:textId="77777777" w:rsidR="000F5714" w:rsidRPr="00F70080" w:rsidRDefault="000F5714" w:rsidP="000F5714">
      <w:pPr>
        <w:pStyle w:val="ListParagraph"/>
        <w:numPr>
          <w:ilvl w:val="1"/>
          <w:numId w:val="23"/>
        </w:num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التقييم والمتابعة</w:t>
      </w:r>
    </w:p>
    <w:p w14:paraId="67FE78EB" w14:textId="77777777" w:rsidR="000F5714" w:rsidRPr="00F70080" w:rsidRDefault="000F5714" w:rsidP="000F5714">
      <w:pPr>
        <w:numPr>
          <w:ilvl w:val="0"/>
          <w:numId w:val="29"/>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التعريف</w:t>
      </w:r>
      <w:r w:rsidRPr="00F70080">
        <w:rPr>
          <w:rFonts w:ascii="Sakkal Majalla" w:hAnsi="Sakkal Majalla" w:cs="Sakkal Majalla" w:hint="cs"/>
          <w:b/>
          <w:bCs/>
          <w:color w:val="000000" w:themeColor="text1"/>
          <w:sz w:val="32"/>
          <w:szCs w:val="32"/>
        </w:rPr>
        <w:t>:</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يُعد التقييم والمتابعة خطوة أساسية للتحقق من فعالية البرنامج التدريبي، حيث يتم قياس مدى تحقيق الأهداف التدريبية وتقييم الأثر الذي أحدثه التدريب على أداء الموظفين</w:t>
      </w:r>
      <w:r w:rsidRPr="00F70080">
        <w:rPr>
          <w:rFonts w:ascii="Sakkal Majalla" w:hAnsi="Sakkal Majalla" w:cs="Sakkal Majalla" w:hint="cs"/>
          <w:color w:val="000000" w:themeColor="text1"/>
          <w:sz w:val="32"/>
          <w:szCs w:val="32"/>
        </w:rPr>
        <w:t>.</w:t>
      </w:r>
    </w:p>
    <w:p w14:paraId="2871CCBA" w14:textId="77777777" w:rsidR="000F5714" w:rsidRPr="00F70080" w:rsidRDefault="000F5714" w:rsidP="000F5714">
      <w:pPr>
        <w:numPr>
          <w:ilvl w:val="0"/>
          <w:numId w:val="29"/>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الخطوات</w:t>
      </w:r>
      <w:r w:rsidRPr="00F70080">
        <w:rPr>
          <w:rFonts w:ascii="Sakkal Majalla" w:hAnsi="Sakkal Majalla" w:cs="Sakkal Majalla" w:hint="cs"/>
          <w:b/>
          <w:bCs/>
          <w:color w:val="000000" w:themeColor="text1"/>
          <w:sz w:val="32"/>
          <w:szCs w:val="32"/>
        </w:rPr>
        <w:t>:</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يمكن تنفيذ التقييم بطرق متعددة، تشمل</w:t>
      </w:r>
      <w:r w:rsidRPr="00F70080">
        <w:rPr>
          <w:rFonts w:ascii="Sakkal Majalla" w:hAnsi="Sakkal Majalla" w:cs="Sakkal Majalla" w:hint="cs"/>
          <w:color w:val="000000" w:themeColor="text1"/>
          <w:sz w:val="32"/>
          <w:szCs w:val="32"/>
        </w:rPr>
        <w:t>:</w:t>
      </w:r>
    </w:p>
    <w:p w14:paraId="30C7D0FD" w14:textId="77777777" w:rsidR="000F5714" w:rsidRPr="00F70080" w:rsidRDefault="000F5714" w:rsidP="000F5714">
      <w:pPr>
        <w:numPr>
          <w:ilvl w:val="1"/>
          <w:numId w:val="29"/>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التقييم القبلي والبعدي</w:t>
      </w:r>
      <w:r w:rsidRPr="00F70080">
        <w:rPr>
          <w:rFonts w:ascii="Sakkal Majalla" w:hAnsi="Sakkal Majalla" w:cs="Sakkal Majalla" w:hint="cs"/>
          <w:b/>
          <w:bCs/>
          <w:color w:val="000000" w:themeColor="text1"/>
          <w:sz w:val="32"/>
          <w:szCs w:val="32"/>
        </w:rPr>
        <w:t>:</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يتم مقارنة أداء المتدربين قبل التدريب وبعده لقياس مدى التقدم والتحسن</w:t>
      </w:r>
      <w:r w:rsidRPr="00F70080">
        <w:rPr>
          <w:rFonts w:ascii="Sakkal Majalla" w:hAnsi="Sakkal Majalla" w:cs="Sakkal Majalla" w:hint="cs"/>
          <w:color w:val="000000" w:themeColor="text1"/>
          <w:sz w:val="32"/>
          <w:szCs w:val="32"/>
        </w:rPr>
        <w:t>.</w:t>
      </w:r>
    </w:p>
    <w:p w14:paraId="7CA95671" w14:textId="77777777" w:rsidR="000F5714" w:rsidRPr="00F70080" w:rsidRDefault="000F5714" w:rsidP="000F5714">
      <w:pPr>
        <w:numPr>
          <w:ilvl w:val="1"/>
          <w:numId w:val="29"/>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استبيانات التغذية الراجعة</w:t>
      </w:r>
      <w:r w:rsidRPr="00F70080">
        <w:rPr>
          <w:rFonts w:ascii="Sakkal Majalla" w:hAnsi="Sakkal Majalla" w:cs="Sakkal Majalla" w:hint="cs"/>
          <w:b/>
          <w:bCs/>
          <w:color w:val="000000" w:themeColor="text1"/>
          <w:sz w:val="32"/>
          <w:szCs w:val="32"/>
        </w:rPr>
        <w:t>:</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تُستخدم لاستطلاع آراء المتدربين حول فعالية التدريب ومدى استفادتهم منه</w:t>
      </w:r>
      <w:r w:rsidRPr="00F70080">
        <w:rPr>
          <w:rFonts w:ascii="Sakkal Majalla" w:hAnsi="Sakkal Majalla" w:cs="Sakkal Majalla" w:hint="cs"/>
          <w:color w:val="000000" w:themeColor="text1"/>
          <w:sz w:val="32"/>
          <w:szCs w:val="32"/>
        </w:rPr>
        <w:t>.</w:t>
      </w:r>
    </w:p>
    <w:p w14:paraId="076639C5" w14:textId="77777777" w:rsidR="000F5714" w:rsidRPr="00F70080" w:rsidRDefault="000F5714" w:rsidP="000F5714">
      <w:pPr>
        <w:numPr>
          <w:ilvl w:val="1"/>
          <w:numId w:val="29"/>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اختبارات الكفاءة</w:t>
      </w:r>
      <w:r w:rsidRPr="00F70080">
        <w:rPr>
          <w:rFonts w:ascii="Sakkal Majalla" w:hAnsi="Sakkal Majalla" w:cs="Sakkal Majalla" w:hint="cs"/>
          <w:b/>
          <w:bCs/>
          <w:color w:val="000000" w:themeColor="text1"/>
          <w:sz w:val="32"/>
          <w:szCs w:val="32"/>
        </w:rPr>
        <w:t>:</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تساعد في قياس مدى استيعاب المتدربين للمحتوى ومدى قدرتهم على تطبيقه</w:t>
      </w:r>
      <w:r w:rsidRPr="00F70080">
        <w:rPr>
          <w:rFonts w:ascii="Sakkal Majalla" w:hAnsi="Sakkal Majalla" w:cs="Sakkal Majalla" w:hint="cs"/>
          <w:color w:val="000000" w:themeColor="text1"/>
          <w:sz w:val="32"/>
          <w:szCs w:val="32"/>
        </w:rPr>
        <w:t>.</w:t>
      </w:r>
    </w:p>
    <w:p w14:paraId="77C2F2AF" w14:textId="77777777" w:rsidR="000F5714" w:rsidRPr="00F70080" w:rsidRDefault="000F5714" w:rsidP="000F5714">
      <w:pPr>
        <w:numPr>
          <w:ilvl w:val="0"/>
          <w:numId w:val="29"/>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الأهداف</w:t>
      </w:r>
      <w:r w:rsidRPr="00F70080">
        <w:rPr>
          <w:rFonts w:ascii="Sakkal Majalla" w:hAnsi="Sakkal Majalla" w:cs="Sakkal Majalla" w:hint="cs"/>
          <w:b/>
          <w:bCs/>
          <w:color w:val="000000" w:themeColor="text1"/>
          <w:sz w:val="32"/>
          <w:szCs w:val="32"/>
        </w:rPr>
        <w:t>:</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يهدف التقييم إلى التأكد من أن المهارات والمعارف المكتسبة قابلة للتطبيق العملي، وأنها تساهم في تحسين أداء الموظفين</w:t>
      </w:r>
      <w:r w:rsidRPr="00F70080">
        <w:rPr>
          <w:rFonts w:ascii="Sakkal Majalla" w:hAnsi="Sakkal Majalla" w:cs="Sakkal Majalla" w:hint="cs"/>
          <w:color w:val="000000" w:themeColor="text1"/>
          <w:sz w:val="32"/>
          <w:szCs w:val="32"/>
        </w:rPr>
        <w:t>.</w:t>
      </w:r>
    </w:p>
    <w:p w14:paraId="0CE525A7" w14:textId="77777777" w:rsidR="000F5714" w:rsidRPr="00F70080" w:rsidRDefault="000F5714" w:rsidP="000F5714">
      <w:pPr>
        <w:numPr>
          <w:ilvl w:val="0"/>
          <w:numId w:val="29"/>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lastRenderedPageBreak/>
        <w:t>المتابعة</w:t>
      </w:r>
      <w:r w:rsidRPr="00F70080">
        <w:rPr>
          <w:rFonts w:ascii="Sakkal Majalla" w:hAnsi="Sakkal Majalla" w:cs="Sakkal Majalla" w:hint="cs"/>
          <w:b/>
          <w:bCs/>
          <w:color w:val="000000" w:themeColor="text1"/>
          <w:sz w:val="32"/>
          <w:szCs w:val="32"/>
        </w:rPr>
        <w:t>:</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بعد انتهاء التدريب، يتم متابعة أداء المتدربين في العمل الفعلي للتأكد من استخدام المهارات الجديدة وتطبيقها بشكل فعال. قد تتضمن المتابعة جلسات مراجعة دورية أو تقييمات مستمرة للتحقق من استمرارية الأثر الإيجابي للتدريب</w:t>
      </w:r>
      <w:r w:rsidRPr="00F70080">
        <w:rPr>
          <w:rFonts w:ascii="Sakkal Majalla" w:hAnsi="Sakkal Majalla" w:cs="Sakkal Majalla" w:hint="cs"/>
          <w:color w:val="000000" w:themeColor="text1"/>
          <w:sz w:val="32"/>
          <w:szCs w:val="32"/>
        </w:rPr>
        <w:t>.</w:t>
      </w:r>
    </w:p>
    <w:p w14:paraId="4DE237BB" w14:textId="77777777" w:rsidR="000F5714" w:rsidRPr="00F70080" w:rsidRDefault="000F5714" w:rsidP="000F5714">
      <w:pPr>
        <w:numPr>
          <w:ilvl w:val="0"/>
          <w:numId w:val="29"/>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أهميته</w:t>
      </w:r>
      <w:r w:rsidRPr="00F70080">
        <w:rPr>
          <w:rFonts w:ascii="Sakkal Majalla" w:hAnsi="Sakkal Majalla" w:cs="Sakkal Majalla" w:hint="cs"/>
          <w:b/>
          <w:bCs/>
          <w:color w:val="000000" w:themeColor="text1"/>
          <w:sz w:val="32"/>
          <w:szCs w:val="32"/>
        </w:rPr>
        <w:t>:</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التقييم يتيح للمؤسسة قياس عائد الاستثمار من التدريب، وتحديد المجالات التي قد تحتاج إلى تحسين في البرامج التدريبية المستقبلية. المتابعة تسهم في تعزيز تأثير التدريب على المدى الطويل وتضمن تطبيق المهارات المكتسبة في مكان العمل</w:t>
      </w:r>
      <w:r w:rsidRPr="00F70080">
        <w:rPr>
          <w:rFonts w:ascii="Sakkal Majalla" w:hAnsi="Sakkal Majalla" w:cs="Sakkal Majalla" w:hint="cs"/>
          <w:color w:val="000000" w:themeColor="text1"/>
          <w:sz w:val="32"/>
          <w:szCs w:val="32"/>
        </w:rPr>
        <w:t>.</w:t>
      </w:r>
    </w:p>
    <w:p w14:paraId="7A80E662" w14:textId="77777777" w:rsidR="000F5714" w:rsidRPr="00F70080" w:rsidRDefault="000F5714" w:rsidP="000F5714">
      <w:pPr>
        <w:pStyle w:val="Heading1"/>
        <w:spacing w:line="360" w:lineRule="auto"/>
        <w:jc w:val="both"/>
        <w:rPr>
          <w:rFonts w:ascii="Sakkal Majalla" w:hAnsi="Sakkal Majalla" w:cs="Sakkal Majalla"/>
          <w:b/>
          <w:bCs/>
          <w:color w:val="000000" w:themeColor="text1"/>
        </w:rPr>
      </w:pPr>
      <w:bookmarkStart w:id="22" w:name="_Toc181900013"/>
      <w:r w:rsidRPr="00F70080">
        <w:rPr>
          <w:rFonts w:ascii="Sakkal Majalla" w:hAnsi="Sakkal Majalla" w:cs="Sakkal Majalla" w:hint="cs"/>
          <w:b/>
          <w:bCs/>
          <w:color w:val="000000" w:themeColor="text1"/>
          <w:rtl/>
        </w:rPr>
        <w:t>أهمية تطبيق هذه العناصر في برامج التدريب</w:t>
      </w:r>
      <w:bookmarkEnd w:id="22"/>
    </w:p>
    <w:p w14:paraId="3E133B8E" w14:textId="77777777" w:rsidR="000F5714" w:rsidRPr="00F70080" w:rsidRDefault="000F5714"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تساهم هذه العناصر الأساسية في بناء برنامج تدريبي فعّال وملائم لاحتياجات المؤسسة وموظفيها. بدون تحليل دقيق للاحتياجات، قد يكون التدريب غير فعال ويؤدي إلى إهدار الموارد. أما التخطيط الجيد، فيضمن تنظيم المحتوى وتقديمه بطريقة متسلسلة ومترابطة. التنفيذ الفعلي للبرنامج التدريبي يُحسن من قدرة المتدربين على اكتساب المهارات من خلال تفاعلهم مع المحتوى والمدربين. التقييم والمتابعة، بدورهما، يوفران تغذية راجعة قيمة تساعد على تحسين البرنامج التدريبي وزيادة فاعليته في المستقبل، مما يحقق أهداف المؤسسة في رفع الكفاءة والإنتاجية</w:t>
      </w:r>
      <w:r w:rsidRPr="00F70080">
        <w:rPr>
          <w:rFonts w:ascii="Sakkal Majalla" w:hAnsi="Sakkal Majalla" w:cs="Sakkal Majalla" w:hint="cs"/>
          <w:color w:val="000000" w:themeColor="text1"/>
          <w:sz w:val="32"/>
          <w:szCs w:val="32"/>
        </w:rPr>
        <w:t>.</w:t>
      </w:r>
    </w:p>
    <w:p w14:paraId="02E09D77" w14:textId="77777777" w:rsidR="000F5714" w:rsidRPr="0099692D" w:rsidRDefault="000F5714" w:rsidP="000F5714">
      <w:pPr>
        <w:pStyle w:val="Heading1"/>
        <w:spacing w:line="360" w:lineRule="auto"/>
        <w:jc w:val="both"/>
        <w:rPr>
          <w:rFonts w:ascii="Sakkal Majalla" w:hAnsi="Sakkal Majalla" w:cs="Sakkal Majalla"/>
          <w:b/>
          <w:bCs/>
          <w:color w:val="000000" w:themeColor="text1"/>
          <w:sz w:val="36"/>
          <w:szCs w:val="36"/>
        </w:rPr>
      </w:pPr>
      <w:bookmarkStart w:id="23" w:name="_Toc181900014"/>
      <w:r w:rsidRPr="0099692D">
        <w:rPr>
          <w:rFonts w:ascii="Sakkal Majalla" w:hAnsi="Sakkal Majalla" w:cs="Sakkal Majalla" w:hint="cs"/>
          <w:b/>
          <w:bCs/>
          <w:color w:val="000000" w:themeColor="text1"/>
          <w:sz w:val="36"/>
          <w:szCs w:val="36"/>
          <w:rtl/>
        </w:rPr>
        <w:t>اساسيات التدريب</w:t>
      </w:r>
      <w:bookmarkEnd w:id="23"/>
    </w:p>
    <w:p w14:paraId="212AE338" w14:textId="6CDB2058" w:rsidR="000C663C" w:rsidRPr="00F70080" w:rsidRDefault="000F5714" w:rsidP="000C663C">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 xml:space="preserve">تشمل المبادئ الأساسية للتدريب مجموعة من القواعد التي تهدف إلى تحقيق أفضل النتائج من خلال تصميم برامج تدريبية تلبي احتياجات المتدربين وتطور مهاراتهم بفعالية. هذه المبادئ تم تطويرها استنادًا </w:t>
      </w:r>
      <w:r w:rsidRPr="00F70080">
        <w:rPr>
          <w:rFonts w:ascii="Sakkal Majalla" w:hAnsi="Sakkal Majalla" w:cs="Sakkal Majalla" w:hint="cs"/>
          <w:color w:val="000000" w:themeColor="text1"/>
          <w:sz w:val="32"/>
          <w:szCs w:val="32"/>
          <w:rtl/>
        </w:rPr>
        <w:lastRenderedPageBreak/>
        <w:t>إلى الخبرات العملية والدراسات البحثية، وتعتبر مرجعًا مهمًا لضمان نجاح عملية التدريب. وفيما يلي شرح مبسط لهذه المبادئ</w:t>
      </w:r>
      <w:r w:rsidRPr="00F70080">
        <w:rPr>
          <w:rFonts w:ascii="Sakkal Majalla" w:hAnsi="Sakkal Majalla" w:cs="Sakkal Majalla" w:hint="cs"/>
          <w:color w:val="000000" w:themeColor="text1"/>
          <w:sz w:val="32"/>
          <w:szCs w:val="32"/>
        </w:rPr>
        <w:t>:</w:t>
      </w:r>
      <w:r w:rsidR="000C663C">
        <w:rPr>
          <w:rStyle w:val="FootnoteReference"/>
          <w:rFonts w:ascii="Sakkal Majalla" w:hAnsi="Sakkal Majalla" w:cs="Sakkal Majalla"/>
          <w:color w:val="000000" w:themeColor="text1"/>
          <w:sz w:val="32"/>
          <w:szCs w:val="32"/>
        </w:rPr>
        <w:footnoteReference w:id="16"/>
      </w:r>
    </w:p>
    <w:p w14:paraId="38F5646F" w14:textId="77777777" w:rsidR="000F5714" w:rsidRPr="00F70080" w:rsidRDefault="000F5714" w:rsidP="00F70080">
      <w:p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الاهتمام بالفروق الفردية</w:t>
      </w:r>
    </w:p>
    <w:p w14:paraId="391AD004" w14:textId="77777777"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 xml:space="preserve">يجب مراعاة الفروق الفردية بين المتدربين، حيث </w:t>
      </w:r>
      <w:proofErr w:type="gramStart"/>
      <w:r w:rsidRPr="00F70080">
        <w:rPr>
          <w:rFonts w:ascii="Sakkal Majalla" w:hAnsi="Sakkal Majalla" w:cs="Sakkal Majalla" w:hint="cs"/>
          <w:color w:val="000000" w:themeColor="text1"/>
          <w:sz w:val="32"/>
          <w:szCs w:val="32"/>
          <w:rtl/>
        </w:rPr>
        <w:t>أن</w:t>
      </w:r>
      <w:proofErr w:type="gramEnd"/>
      <w:r w:rsidRPr="00F70080">
        <w:rPr>
          <w:rFonts w:ascii="Sakkal Majalla" w:hAnsi="Sakkal Majalla" w:cs="Sakkal Majalla" w:hint="cs"/>
          <w:color w:val="000000" w:themeColor="text1"/>
          <w:sz w:val="32"/>
          <w:szCs w:val="32"/>
          <w:rtl/>
        </w:rPr>
        <w:t xml:space="preserve"> هناك تفاوتًا في سرعة التعلم والاستيعاب بين الأفراد، بناءً على خلفياتهم التعليمية وخبراتهم واهتماماتهم. من المهم تصميم برامج تدريبية مرنة تتكيف مع هذه الاختلافات لضمان تلبية احتياجات الجميع وتعزيز كفاءة التدريب</w:t>
      </w:r>
      <w:r w:rsidRPr="00F70080">
        <w:rPr>
          <w:rFonts w:ascii="Sakkal Majalla" w:hAnsi="Sakkal Majalla" w:cs="Sakkal Majalla" w:hint="cs"/>
          <w:color w:val="000000" w:themeColor="text1"/>
          <w:sz w:val="32"/>
          <w:szCs w:val="32"/>
        </w:rPr>
        <w:t>.</w:t>
      </w:r>
    </w:p>
    <w:p w14:paraId="54AAED30" w14:textId="77777777" w:rsidR="000F5714" w:rsidRPr="00F70080" w:rsidRDefault="000F5714" w:rsidP="00F70080">
      <w:p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ربط التدريب بتحليل الوظائف</w:t>
      </w:r>
    </w:p>
    <w:p w14:paraId="3C5A2C12" w14:textId="77777777"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ينبغي أن يستند التدريب إلى تحليل وتوصيف الوظائف بشكل دقيق، بحيث يتم التركيز على المهارات والمعارف المطلوبة لكل وظيفة. الهدف هو توجيه التدريب لتلبية الاحتياجات الفعلية للموظفين، وتحديد جوانب الضعف وتعزيز الكفاءات بما يتماشى مع متطلبات الترقية والتطوير المهني</w:t>
      </w:r>
      <w:r w:rsidRPr="00F70080">
        <w:rPr>
          <w:rFonts w:ascii="Sakkal Majalla" w:hAnsi="Sakkal Majalla" w:cs="Sakkal Majalla" w:hint="cs"/>
          <w:color w:val="000000" w:themeColor="text1"/>
          <w:sz w:val="32"/>
          <w:szCs w:val="32"/>
        </w:rPr>
        <w:t>.</w:t>
      </w:r>
    </w:p>
    <w:p w14:paraId="6A597C03" w14:textId="77777777" w:rsidR="000F5714" w:rsidRPr="00F70080" w:rsidRDefault="000F5714" w:rsidP="00F70080">
      <w:p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تشجيع المشاركة الفعّالة</w:t>
      </w:r>
    </w:p>
    <w:p w14:paraId="1F18F7C2" w14:textId="59F47D81" w:rsidR="00F70080" w:rsidRDefault="000F5714" w:rsidP="000C663C">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 xml:space="preserve">تسهم المشاركة النشطة للمتدربين في العملية التدريبية في تعزيز اهتمامهم وتفاعلهم. يجب تشجيع المتدربين على المناقشة وطرح آرائهم، حيث </w:t>
      </w:r>
      <w:proofErr w:type="gramStart"/>
      <w:r w:rsidRPr="00F70080">
        <w:rPr>
          <w:rFonts w:ascii="Sakkal Majalla" w:hAnsi="Sakkal Majalla" w:cs="Sakkal Majalla" w:hint="cs"/>
          <w:color w:val="000000" w:themeColor="text1"/>
          <w:sz w:val="32"/>
          <w:szCs w:val="32"/>
          <w:rtl/>
        </w:rPr>
        <w:t>أن</w:t>
      </w:r>
      <w:proofErr w:type="gramEnd"/>
      <w:r w:rsidRPr="00F70080">
        <w:rPr>
          <w:rFonts w:ascii="Sakkal Majalla" w:hAnsi="Sakkal Majalla" w:cs="Sakkal Majalla" w:hint="cs"/>
          <w:color w:val="000000" w:themeColor="text1"/>
          <w:sz w:val="32"/>
          <w:szCs w:val="32"/>
          <w:rtl/>
        </w:rPr>
        <w:t xml:space="preserve"> هذه المشاركة تزيد من دافعيتهم وتساعدهم على الاستفادة القصوى من التدريب</w:t>
      </w:r>
      <w:r w:rsidRPr="00F70080">
        <w:rPr>
          <w:rFonts w:ascii="Sakkal Majalla" w:hAnsi="Sakkal Majalla" w:cs="Sakkal Majalla" w:hint="cs"/>
          <w:color w:val="000000" w:themeColor="text1"/>
          <w:sz w:val="32"/>
          <w:szCs w:val="32"/>
        </w:rPr>
        <w:t>.</w:t>
      </w:r>
    </w:p>
    <w:p w14:paraId="3BB20BDC" w14:textId="77777777" w:rsidR="0099692D" w:rsidRDefault="0099692D" w:rsidP="000C663C">
      <w:pPr>
        <w:spacing w:line="360" w:lineRule="auto"/>
        <w:jc w:val="both"/>
        <w:rPr>
          <w:rFonts w:ascii="Sakkal Majalla" w:hAnsi="Sakkal Majalla" w:cs="Sakkal Majalla"/>
          <w:color w:val="000000" w:themeColor="text1"/>
          <w:sz w:val="32"/>
          <w:szCs w:val="32"/>
          <w:rtl/>
        </w:rPr>
      </w:pPr>
    </w:p>
    <w:p w14:paraId="4D5FBEC7" w14:textId="77777777" w:rsidR="0099692D" w:rsidRPr="00F70080" w:rsidRDefault="0099692D" w:rsidP="000C663C">
      <w:pPr>
        <w:spacing w:line="360" w:lineRule="auto"/>
        <w:jc w:val="both"/>
        <w:rPr>
          <w:rFonts w:ascii="Sakkal Majalla" w:hAnsi="Sakkal Majalla" w:cs="Sakkal Majalla"/>
          <w:color w:val="000000" w:themeColor="text1"/>
          <w:sz w:val="32"/>
          <w:szCs w:val="32"/>
        </w:rPr>
      </w:pPr>
    </w:p>
    <w:p w14:paraId="01CCFE14" w14:textId="77777777" w:rsidR="000F5714" w:rsidRPr="00F70080" w:rsidRDefault="000F5714" w:rsidP="00F70080">
      <w:p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lastRenderedPageBreak/>
        <w:t>تعزيز الدافعية لدى المتدربين</w:t>
      </w:r>
    </w:p>
    <w:p w14:paraId="303BFC0A" w14:textId="77777777"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يُعتبر تحفيز المتدربين جزءًا أساسيًا من العملية التدريبية، حيث يسهم في زيادة رغبتهم في التعلم واكتساب مهارات جديدة. تحفيز المتدربين يعزز التزامهم وجديتهم في التدريب، خاصة عندما تكون هناك تحديات تتطلب منهم المثابرة والالتزام</w:t>
      </w:r>
      <w:r w:rsidRPr="00F70080">
        <w:rPr>
          <w:rFonts w:ascii="Sakkal Majalla" w:hAnsi="Sakkal Majalla" w:cs="Sakkal Majalla" w:hint="cs"/>
          <w:color w:val="000000" w:themeColor="text1"/>
          <w:sz w:val="32"/>
          <w:szCs w:val="32"/>
        </w:rPr>
        <w:t>.</w:t>
      </w:r>
    </w:p>
    <w:p w14:paraId="0840DD03" w14:textId="77777777" w:rsidR="000F5714" w:rsidRPr="00F70080" w:rsidRDefault="000F5714" w:rsidP="00F70080">
      <w:p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الاختيار الدقيق للمتدربين</w:t>
      </w:r>
    </w:p>
    <w:p w14:paraId="3B6B6A3F" w14:textId="77777777"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يجب أن يتم اختيار المتدربين بعناية، بحيث يكون التدريب موجهًا للأفراد الذين يظهرون اهتمامًا حقيقيًا ورغبة في التطوير. الاختيار العشوائي قد يؤدي إلى هدر الموارد دون تحقيق نتائج ملموسة، لذا يجب التركيز على الموظفين الذين يُظهرون رغبة وقدرة على الاستفادة من التدريب</w:t>
      </w:r>
      <w:r w:rsidRPr="00F70080">
        <w:rPr>
          <w:rFonts w:ascii="Sakkal Majalla" w:hAnsi="Sakkal Majalla" w:cs="Sakkal Majalla" w:hint="cs"/>
          <w:color w:val="000000" w:themeColor="text1"/>
          <w:sz w:val="32"/>
          <w:szCs w:val="32"/>
        </w:rPr>
        <w:t>.</w:t>
      </w:r>
    </w:p>
    <w:p w14:paraId="22D7C888" w14:textId="77777777" w:rsidR="000F5714" w:rsidRPr="00F70080" w:rsidRDefault="000F5714" w:rsidP="00F70080">
      <w:p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الاختيار المناسب للمدربين</w:t>
      </w:r>
    </w:p>
    <w:p w14:paraId="4B34D47C" w14:textId="77777777"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تعتمد فعالية التدريب بشكل كبير على كفاءة المدربين. من الضروري اختيار مدربين ذوي خبرة ومهارة في التواصل ونقل المعرفة. إشراك المديرين والمشرفين في عملية التدريب يمكن أن يكون مفيدًا، حيث يوفر لهم فهماً أعمق لمهام الموظفين واحتياجاتهم</w:t>
      </w:r>
      <w:r w:rsidRPr="00F70080">
        <w:rPr>
          <w:rFonts w:ascii="Sakkal Majalla" w:hAnsi="Sakkal Majalla" w:cs="Sakkal Majalla" w:hint="cs"/>
          <w:color w:val="000000" w:themeColor="text1"/>
          <w:sz w:val="32"/>
          <w:szCs w:val="32"/>
        </w:rPr>
        <w:t>.</w:t>
      </w:r>
    </w:p>
    <w:p w14:paraId="44C87309" w14:textId="77777777" w:rsidR="000F5714" w:rsidRPr="00F70080" w:rsidRDefault="000F5714" w:rsidP="00F70080">
      <w:p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اختيار الأساليب التدريبية المناسبة</w:t>
      </w:r>
    </w:p>
    <w:p w14:paraId="358B4D2E" w14:textId="20D9ADFD" w:rsidR="00F70080" w:rsidRPr="00F70080" w:rsidRDefault="000F5714" w:rsidP="000C663C">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يجب اختيار أساليب التدريب بناءً على نوع التدريب واحتياجات المتدربين، حيث تتنوع الأساليب بين المحاضرات، ورش العمل، التدريب العملي، والتعليم الإلكتروني. من المهم اختيار الأسلوب الذي يحقق أفضل نتائج للتدريب ويزيد من فعالية العملية التدريبية</w:t>
      </w:r>
      <w:r w:rsidRPr="00F70080">
        <w:rPr>
          <w:rFonts w:ascii="Sakkal Majalla" w:hAnsi="Sakkal Majalla" w:cs="Sakkal Majalla" w:hint="cs"/>
          <w:color w:val="000000" w:themeColor="text1"/>
          <w:sz w:val="32"/>
          <w:szCs w:val="32"/>
        </w:rPr>
        <w:t>.</w:t>
      </w:r>
    </w:p>
    <w:p w14:paraId="56F22BE2" w14:textId="77777777" w:rsidR="000F5714" w:rsidRPr="00F70080" w:rsidRDefault="000F5714" w:rsidP="00F70080">
      <w:p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التأهيل المستمر للمدربين</w:t>
      </w:r>
    </w:p>
    <w:p w14:paraId="238A7271" w14:textId="77777777"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lastRenderedPageBreak/>
        <w:t>يحتاج المدربون إلى تدريب مستمر لضمان قدرتهم على إيصال المعلومات بفعالية. ليس كل شخص يمتلك المهارات المطلوبة ليصبح مدرباً ناجحاً، لذا يجب تزويد المدربين بمهارات إضافية تساعدهم في التواصل مع المتدربين ونقل المعرفة بشكل واضح</w:t>
      </w:r>
      <w:r w:rsidRPr="00F70080">
        <w:rPr>
          <w:rFonts w:ascii="Sakkal Majalla" w:hAnsi="Sakkal Majalla" w:cs="Sakkal Majalla" w:hint="cs"/>
          <w:color w:val="000000" w:themeColor="text1"/>
          <w:sz w:val="32"/>
          <w:szCs w:val="32"/>
        </w:rPr>
        <w:t>.</w:t>
      </w:r>
    </w:p>
    <w:p w14:paraId="11551DC3" w14:textId="77777777" w:rsidR="000F5714" w:rsidRPr="00F70080" w:rsidRDefault="000F5714" w:rsidP="00F70080">
      <w:p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تطبيق مبادئ التعلم الأساسية</w:t>
      </w:r>
    </w:p>
    <w:p w14:paraId="09638AF9" w14:textId="77777777"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هناك العديد من مبادئ التعلم التي يمكن تطبيقها في التدريب لزيادة فعاليته، ومنها</w:t>
      </w:r>
      <w:r w:rsidRPr="00F70080">
        <w:rPr>
          <w:rFonts w:ascii="Sakkal Majalla" w:hAnsi="Sakkal Majalla" w:cs="Sakkal Majalla" w:hint="cs"/>
          <w:color w:val="000000" w:themeColor="text1"/>
          <w:sz w:val="32"/>
          <w:szCs w:val="32"/>
        </w:rPr>
        <w:t>:</w:t>
      </w:r>
    </w:p>
    <w:p w14:paraId="4AD730B9" w14:textId="77777777"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تشجيع الانتباه</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ضمان تركيز المتدربين أثناء التدريب دون أي تشتت</w:t>
      </w:r>
      <w:r w:rsidRPr="00F70080">
        <w:rPr>
          <w:rFonts w:ascii="Sakkal Majalla" w:hAnsi="Sakkal Majalla" w:cs="Sakkal Majalla" w:hint="cs"/>
          <w:color w:val="000000" w:themeColor="text1"/>
          <w:sz w:val="32"/>
          <w:szCs w:val="32"/>
        </w:rPr>
        <w:t>.</w:t>
      </w:r>
    </w:p>
    <w:p w14:paraId="3C7500E0" w14:textId="77777777"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التدرج من السهل إلى الصعب</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البدء بالأساسيات قبل الانتقال إلى المفاهيم المعقدة، مما يعزز الفهم التدريجي</w:t>
      </w:r>
      <w:r w:rsidRPr="00F70080">
        <w:rPr>
          <w:rFonts w:ascii="Sakkal Majalla" w:hAnsi="Sakkal Majalla" w:cs="Sakkal Majalla" w:hint="cs"/>
          <w:color w:val="000000" w:themeColor="text1"/>
          <w:sz w:val="32"/>
          <w:szCs w:val="32"/>
        </w:rPr>
        <w:t>.</w:t>
      </w:r>
    </w:p>
    <w:p w14:paraId="6FAF58C7" w14:textId="77777777"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التدريب على مراحل</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تقسيم التدريب إلى أجزاء متتابعة يسهل على المتدربين فهمها وربطها في النهاية</w:t>
      </w:r>
      <w:r w:rsidRPr="00F70080">
        <w:rPr>
          <w:rFonts w:ascii="Sakkal Majalla" w:hAnsi="Sakkal Majalla" w:cs="Sakkal Majalla" w:hint="cs"/>
          <w:color w:val="000000" w:themeColor="text1"/>
          <w:sz w:val="32"/>
          <w:szCs w:val="32"/>
        </w:rPr>
        <w:t>.</w:t>
      </w:r>
    </w:p>
    <w:p w14:paraId="34EDCE78" w14:textId="77777777"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التركيز على الجودة</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بعض المهارات تتطلب دقة وإتقان، لذا يجب التركيز على الجودة بدلاً من السرعة</w:t>
      </w:r>
      <w:r w:rsidRPr="00F70080">
        <w:rPr>
          <w:rFonts w:ascii="Sakkal Majalla" w:hAnsi="Sakkal Majalla" w:cs="Sakkal Majalla" w:hint="cs"/>
          <w:color w:val="000000" w:themeColor="text1"/>
          <w:sz w:val="32"/>
          <w:szCs w:val="32"/>
        </w:rPr>
        <w:t>.</w:t>
      </w:r>
    </w:p>
    <w:p w14:paraId="5CB38A9E" w14:textId="05F64949" w:rsidR="000F5714" w:rsidRPr="00F70080" w:rsidRDefault="000F5714" w:rsidP="000C663C">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b/>
          <w:bCs/>
          <w:color w:val="000000" w:themeColor="text1"/>
          <w:sz w:val="32"/>
          <w:szCs w:val="32"/>
          <w:rtl/>
        </w:rPr>
        <w:t>التكرار الفعّال</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استخدام التكرار لتعزيز استيعاب المتدربين للمعلومات وتثبيتها في ذاكرتهم</w:t>
      </w:r>
      <w:r w:rsidRPr="00F70080">
        <w:rPr>
          <w:rFonts w:ascii="Sakkal Majalla" w:hAnsi="Sakkal Majalla" w:cs="Sakkal Majalla" w:hint="cs"/>
          <w:color w:val="000000" w:themeColor="text1"/>
          <w:sz w:val="32"/>
          <w:szCs w:val="32"/>
        </w:rPr>
        <w:t>.</w:t>
      </w:r>
      <w:r w:rsidR="000C663C" w:rsidRPr="00F70080">
        <w:rPr>
          <w:rFonts w:ascii="Sakkal Majalla" w:hAnsi="Sakkal Majalla" w:cs="Sakkal Majalla" w:hint="cs"/>
          <w:color w:val="000000" w:themeColor="text1"/>
          <w:sz w:val="32"/>
          <w:szCs w:val="32"/>
          <w:rtl/>
        </w:rPr>
        <w:t xml:space="preserve"> </w:t>
      </w:r>
    </w:p>
    <w:p w14:paraId="6ED9C6D5" w14:textId="77777777" w:rsidR="000F5714" w:rsidRPr="00F70080" w:rsidRDefault="000F5714" w:rsidP="000F5714">
      <w:pPr>
        <w:pStyle w:val="Heading1"/>
        <w:spacing w:line="360" w:lineRule="auto"/>
        <w:jc w:val="both"/>
        <w:rPr>
          <w:rFonts w:ascii="Sakkal Majalla" w:hAnsi="Sakkal Majalla" w:cs="Sakkal Majalla"/>
          <w:b/>
          <w:bCs/>
          <w:color w:val="000000" w:themeColor="text1"/>
        </w:rPr>
      </w:pPr>
      <w:bookmarkStart w:id="24" w:name="_Toc181900015"/>
      <w:r w:rsidRPr="00F70080">
        <w:rPr>
          <w:rFonts w:ascii="Sakkal Majalla" w:hAnsi="Sakkal Majalla" w:cs="Sakkal Majalla" w:hint="cs"/>
          <w:b/>
          <w:bCs/>
          <w:color w:val="000000" w:themeColor="text1"/>
          <w:rtl/>
        </w:rPr>
        <w:t>مزايا التدريب</w:t>
      </w:r>
      <w:bookmarkEnd w:id="24"/>
      <w:r w:rsidRPr="00F70080">
        <w:rPr>
          <w:rFonts w:ascii="Sakkal Majalla" w:hAnsi="Sakkal Majalla" w:cs="Sakkal Majalla" w:hint="cs"/>
          <w:b/>
          <w:bCs/>
          <w:color w:val="000000" w:themeColor="text1"/>
          <w:rtl/>
        </w:rPr>
        <w:t xml:space="preserve"> </w:t>
      </w:r>
    </w:p>
    <w:p w14:paraId="33ADC7C0" w14:textId="77777777"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رفع كفاءة الأداء والإنتاجية</w:t>
      </w:r>
    </w:p>
    <w:p w14:paraId="2CD4D9A8" w14:textId="77777777"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يساهم التدريب بشكل مباشر في تحسين أداء العاملين من خلال تزويدهم بالمهارات والمعارف اللازمة لأداء مهامهم بكفاءة أعلى. عندما يكون الموظفون مؤهلين ومدربين جيدًا، يصبحون أكثر قدرة على إنجاز مهامهم بشكل دقيق وسريع، مما يرفع من مستوى الإنتاجية في المؤسسة</w:t>
      </w:r>
      <w:r w:rsidRPr="00F70080">
        <w:rPr>
          <w:rFonts w:ascii="Sakkal Majalla" w:hAnsi="Sakkal Majalla" w:cs="Sakkal Majalla" w:hint="cs"/>
          <w:color w:val="000000" w:themeColor="text1"/>
          <w:sz w:val="32"/>
          <w:szCs w:val="32"/>
        </w:rPr>
        <w:t>.</w:t>
      </w:r>
    </w:p>
    <w:p w14:paraId="6D60A78C" w14:textId="77777777" w:rsidR="00452DFA" w:rsidRDefault="00452DFA">
      <w:pPr>
        <w:bidi w:val="0"/>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br w:type="page"/>
      </w:r>
    </w:p>
    <w:p w14:paraId="7CAED1C0" w14:textId="382B3A19"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lastRenderedPageBreak/>
        <w:t>التكيف مع التغيرات التكنولوجية</w:t>
      </w:r>
    </w:p>
    <w:p w14:paraId="54CE1117" w14:textId="54661FB4" w:rsidR="005831CA" w:rsidRPr="000C663C" w:rsidRDefault="000F5714" w:rsidP="000C663C">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في ظل التطورات التكنولوجية المتسارعة، يُعتبر التدريب المستمر أداة أساسية لتمكين الموظفين من التكيف مع التقنيات الجديدة وتطبيقها في مهامهم. يمكن أن يساعد التدريب في تعليم العاملين كيفية استخدام المعدات الحديثة أو البرمجيات المتطورة، مما يسهل عليهم مواكبة التحسينات التقنية وتطبيقها بكفاءة</w:t>
      </w:r>
      <w:r w:rsidRPr="00F70080">
        <w:rPr>
          <w:rFonts w:ascii="Sakkal Majalla" w:hAnsi="Sakkal Majalla" w:cs="Sakkal Majalla" w:hint="cs"/>
          <w:color w:val="000000" w:themeColor="text1"/>
          <w:sz w:val="32"/>
          <w:szCs w:val="32"/>
        </w:rPr>
        <w:t>.</w:t>
      </w:r>
    </w:p>
    <w:p w14:paraId="12B1FACD" w14:textId="0BB5B42E"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زيادة الرضا الوظيفي وتحفيز العاملين</w:t>
      </w:r>
    </w:p>
    <w:p w14:paraId="50EF5374" w14:textId="77777777"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يشعر الموظفون بأنهم موضع تقدير من المؤسسة عندما يتم الاستثمار في تدريبهم وتطويرهم، مما يعزز رضاهم عن العمل ويحفزهم للعمل بفاعلية أكبر. التدريب يعطي الموظفين شعورًا بالإنجاز ويجعلهم أكثر التزامًا بأهداف المؤسسة، مما يؤدي إلى تحسين الروح المعنوية والولاء للمؤسسة</w:t>
      </w:r>
      <w:r w:rsidRPr="00F70080">
        <w:rPr>
          <w:rFonts w:ascii="Sakkal Majalla" w:hAnsi="Sakkal Majalla" w:cs="Sakkal Majalla" w:hint="cs"/>
          <w:color w:val="000000" w:themeColor="text1"/>
          <w:sz w:val="32"/>
          <w:szCs w:val="32"/>
        </w:rPr>
        <w:t>.</w:t>
      </w:r>
    </w:p>
    <w:p w14:paraId="08615FD6" w14:textId="77777777"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تطوير القدرات القيادية والإدارية</w:t>
      </w:r>
    </w:p>
    <w:p w14:paraId="1AA64E4A" w14:textId="77777777"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التدريب الإداري والقيادي يساهم في بناء كوادر قادرة على قيادة فرق العمل بفاعلية وتحقيق الأهداف المؤسسية. يساعد التدريب على تنمية مهارات القيادة مثل اتخاذ القرارات، وحل المشكلات، وإدارة الأزمات، وهو ما يعزز من قدرة المؤسسة على تحقيق أهدافها وضمان استمرارية العمل بكفاءة</w:t>
      </w:r>
      <w:r w:rsidRPr="00F70080">
        <w:rPr>
          <w:rFonts w:ascii="Sakkal Majalla" w:hAnsi="Sakkal Majalla" w:cs="Sakkal Majalla" w:hint="cs"/>
          <w:color w:val="000000" w:themeColor="text1"/>
          <w:sz w:val="32"/>
          <w:szCs w:val="32"/>
        </w:rPr>
        <w:t>.</w:t>
      </w:r>
    </w:p>
    <w:p w14:paraId="79163389" w14:textId="77777777"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تحسين جودة العمل وتقليل الأخطاء</w:t>
      </w:r>
    </w:p>
    <w:p w14:paraId="63C419FC" w14:textId="77777777"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يوفر التدريب الفني والمهني للموظفين الأدوات والتقنيات اللازمة للعمل بشكل دقيق ومتقن، مما يقلل من نسبة الأخطاء في الأداء ويضمن تقديم منتجات أو خدمات عالية الجودة. من خلال التدريب، يصبح العاملون أكثر وعيًا بإجراءات العمل الصحيحة، مما يساهم في تقديم أداء أكثر دقة ويزيد من رضا العملاء</w:t>
      </w:r>
      <w:r w:rsidRPr="00F70080">
        <w:rPr>
          <w:rFonts w:ascii="Sakkal Majalla" w:hAnsi="Sakkal Majalla" w:cs="Sakkal Majalla" w:hint="cs"/>
          <w:color w:val="000000" w:themeColor="text1"/>
          <w:sz w:val="32"/>
          <w:szCs w:val="32"/>
        </w:rPr>
        <w:t>.</w:t>
      </w:r>
    </w:p>
    <w:p w14:paraId="549E5F2A" w14:textId="77777777" w:rsidR="00452DFA" w:rsidRDefault="00452DFA">
      <w:pPr>
        <w:bidi w:val="0"/>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br w:type="page"/>
      </w:r>
    </w:p>
    <w:p w14:paraId="7525C51D" w14:textId="3008973A"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lastRenderedPageBreak/>
        <w:t>تعزيز القدرة على الابتكار والإبداع</w:t>
      </w:r>
    </w:p>
    <w:p w14:paraId="117C0CC1" w14:textId="18E96A9B" w:rsidR="00F70080" w:rsidRPr="00F70080" w:rsidRDefault="000F5714" w:rsidP="0046224E">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التدريب يعزز من التفكير الإبداعي لدى الموظفين، حيث يتم تزويدهم بأفكار جديدة وطرق مبتكرة لحل المشكلات. يؤدي هذا إلى خلق بيئة عمل مشجعة على الابتكار، ويجعل الموظفين أكثر قدرة على تقديم حلول فعالة للتحديات التي تواجههم، مما يسهم في تحسين الأداء المؤسسي بشكل عام</w:t>
      </w:r>
      <w:r w:rsidRPr="00F70080">
        <w:rPr>
          <w:rFonts w:ascii="Sakkal Majalla" w:hAnsi="Sakkal Majalla" w:cs="Sakkal Majalla" w:hint="cs"/>
          <w:color w:val="000000" w:themeColor="text1"/>
          <w:sz w:val="32"/>
          <w:szCs w:val="32"/>
        </w:rPr>
        <w:t>.</w:t>
      </w:r>
    </w:p>
    <w:p w14:paraId="5CC11C45" w14:textId="77777777"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تقليل معدلات دوران العمل واستبقاء المواهب</w:t>
      </w:r>
    </w:p>
    <w:p w14:paraId="77666239" w14:textId="77777777"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عندما يشعر الموظفون بأن المؤسسة تستثمر في تطويرهم وتدعمهم لتحقيق أهدافهم المهنية، يصبحون أكثر ولاءً واستعدادًا للبقاء لفترة أطول. التدريب يزيد من رضا الموظفين ويقلل من معدلات دورانهم، مما يساهم في استقرار المؤسسة والحفاظ على الكفاءات</w:t>
      </w:r>
      <w:r w:rsidRPr="00F70080">
        <w:rPr>
          <w:rFonts w:ascii="Sakkal Majalla" w:hAnsi="Sakkal Majalla" w:cs="Sakkal Majalla" w:hint="cs"/>
          <w:color w:val="000000" w:themeColor="text1"/>
          <w:sz w:val="32"/>
          <w:szCs w:val="32"/>
        </w:rPr>
        <w:t>.</w:t>
      </w:r>
    </w:p>
    <w:p w14:paraId="2DD318C6" w14:textId="77777777"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تحسين التواصل والتفاعل بين فرق العمل</w:t>
      </w:r>
    </w:p>
    <w:p w14:paraId="166A2558" w14:textId="77777777"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يساهم التدريب على المهارات الشخصية في تحسين قدرات التواصل بين الموظفين، مما يؤدي إلى تعزيز التفاعل بين فرق العمل وتقوية الروابط بينهم. هذا يُسهم في خلق بيئة عمل إيجابية تزيد من التعاون وتقلل من النزاعات، مما يُحسن من الإنتاجية والأداء الجماعي</w:t>
      </w:r>
      <w:r w:rsidRPr="00F70080">
        <w:rPr>
          <w:rFonts w:ascii="Sakkal Majalla" w:hAnsi="Sakkal Majalla" w:cs="Sakkal Majalla" w:hint="cs"/>
          <w:color w:val="000000" w:themeColor="text1"/>
          <w:sz w:val="32"/>
          <w:szCs w:val="32"/>
        </w:rPr>
        <w:t>.</w:t>
      </w:r>
    </w:p>
    <w:p w14:paraId="01276A67" w14:textId="77777777"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تعزيز الأمان والسلامة في بيئة العمل</w:t>
      </w:r>
    </w:p>
    <w:p w14:paraId="6029A531" w14:textId="77777777"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التدريب الوقائي والتدريب على إجراءات السلامة يساعد في تقليل الحوادث المهنية من خلال تعليم الموظفين كيفية التعامل مع المخاطر المحتملة. هذا التدريب يساهم في خلق بيئة عمل آمنة وصحية، ويحمي الموظفين من الإصابات ويقلل من تكاليف الرعاية الصحية</w:t>
      </w:r>
      <w:r w:rsidRPr="00F70080">
        <w:rPr>
          <w:rFonts w:ascii="Sakkal Majalla" w:hAnsi="Sakkal Majalla" w:cs="Sakkal Majalla" w:hint="cs"/>
          <w:color w:val="000000" w:themeColor="text1"/>
          <w:sz w:val="32"/>
          <w:szCs w:val="32"/>
        </w:rPr>
        <w:t>.</w:t>
      </w:r>
    </w:p>
    <w:p w14:paraId="08855BA9" w14:textId="77777777" w:rsidR="00452DFA" w:rsidRDefault="00452DFA">
      <w:pPr>
        <w:bidi w:val="0"/>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br w:type="page"/>
      </w:r>
    </w:p>
    <w:p w14:paraId="38B33659" w14:textId="5AB5B8F4" w:rsidR="000F5714" w:rsidRPr="00F70080" w:rsidRDefault="000F5714" w:rsidP="00F70080">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lastRenderedPageBreak/>
        <w:t>تحقيق الأهداف الاستراتيجية للمؤسسة</w:t>
      </w:r>
    </w:p>
    <w:p w14:paraId="73786918" w14:textId="319DE2E4" w:rsidR="000F5714" w:rsidRPr="00F70080" w:rsidRDefault="000F5714" w:rsidP="0046224E">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يساهم التدريب في تحقيق التوافق بين مهارات الموظفين وأهداف المؤسسة، حيث يتم تزويد الموظفين بالمهارات والمعارف التي تساعدهم في تحقيق الأداء المستهدف. يعتبر التدريب جزءًا أساسيًا من استراتيجية الموارد البشرية، ويدعم النمو المستدام ويجعل المؤسسة أكثر تنافسية في السوق</w:t>
      </w:r>
      <w:r w:rsidRPr="00F70080">
        <w:rPr>
          <w:rFonts w:ascii="Sakkal Majalla" w:hAnsi="Sakkal Majalla" w:cs="Sakkal Majalla" w:hint="cs"/>
          <w:color w:val="000000" w:themeColor="text1"/>
          <w:sz w:val="32"/>
          <w:szCs w:val="32"/>
        </w:rPr>
        <w:t>.</w:t>
      </w:r>
    </w:p>
    <w:p w14:paraId="6D64B766" w14:textId="77777777" w:rsidR="000F5714" w:rsidRPr="00F70080" w:rsidRDefault="000F5714" w:rsidP="000F5714">
      <w:pPr>
        <w:spacing w:line="360" w:lineRule="auto"/>
        <w:ind w:left="360"/>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عوامل نجاح جهود التدريب في المنظمات</w:t>
      </w:r>
    </w:p>
    <w:p w14:paraId="4BDCC3A8" w14:textId="77777777" w:rsidR="000F5714" w:rsidRPr="00F70080" w:rsidRDefault="000F5714" w:rsidP="000F5714">
      <w:pPr>
        <w:spacing w:line="360" w:lineRule="auto"/>
        <w:ind w:left="360"/>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لضمان تحقيق أقصى فائدة من البرامج التدريبية في المؤسسات، هناك مجموعة من العوامل الأساسية التي تعزز من فعاليتها وكفاءتها، ومنها</w:t>
      </w:r>
      <w:r w:rsidRPr="00F70080">
        <w:rPr>
          <w:rFonts w:ascii="Sakkal Majalla" w:hAnsi="Sakkal Majalla" w:cs="Sakkal Majalla" w:hint="cs"/>
          <w:color w:val="000000" w:themeColor="text1"/>
          <w:sz w:val="32"/>
          <w:szCs w:val="32"/>
        </w:rPr>
        <w:t>:</w:t>
      </w:r>
    </w:p>
    <w:p w14:paraId="6F4AEAC1" w14:textId="77777777" w:rsidR="000F5714" w:rsidRPr="00F70080" w:rsidRDefault="000F5714" w:rsidP="00E2135E">
      <w:pPr>
        <w:numPr>
          <w:ilvl w:val="0"/>
          <w:numId w:val="38"/>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التزام الإدارة العليا بالتدريب كأولوية استراتيجية</w:t>
      </w:r>
    </w:p>
    <w:p w14:paraId="281CEF71"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دعم الإدارة العليا للتدريب يعكس رؤية المؤسسة تجاه تطوير مواردها البشرية كعنصر أساسي للنجاح. عندما يُعتبر التدريب جزءًا من استراتيجية المؤسسة، فإنه يصبح جزءًا من ثقافتها ويُظهر التزامًا بالنمو المستمر، مما يشجع الموظفين على التطور وتحقيق التميز</w:t>
      </w:r>
      <w:r w:rsidRPr="00F70080">
        <w:rPr>
          <w:rFonts w:ascii="Sakkal Majalla" w:hAnsi="Sakkal Majalla" w:cs="Sakkal Majalla" w:hint="cs"/>
          <w:color w:val="000000" w:themeColor="text1"/>
          <w:sz w:val="32"/>
          <w:szCs w:val="32"/>
        </w:rPr>
        <w:t>.</w:t>
      </w:r>
    </w:p>
    <w:p w14:paraId="791A8928" w14:textId="77777777" w:rsidR="000F5714" w:rsidRPr="00F70080" w:rsidRDefault="000F5714" w:rsidP="00E2135E">
      <w:pPr>
        <w:numPr>
          <w:ilvl w:val="0"/>
          <w:numId w:val="38"/>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توفير الميزانية المالية اللازمة</w:t>
      </w:r>
    </w:p>
    <w:p w14:paraId="0A0CABD6"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تتطلب البرامج التدريبية تمويلًا يغطي جميع جوانب التدريب، من أجور المدربين إلى توفير المواد والأدوات التدريبية. التزام الإدارة العليا بتخصيص ميزانية مناسبة يعكس اهتمامًا بجودة التدريب ويزيد من القدرة على تحقيق الأهداف بفعالية، مما يدعم تحقيق عوائد واضحة من الاستثمار في التدريب</w:t>
      </w:r>
      <w:r w:rsidRPr="00F70080">
        <w:rPr>
          <w:rFonts w:ascii="Sakkal Majalla" w:hAnsi="Sakkal Majalla" w:cs="Sakkal Majalla" w:hint="cs"/>
          <w:color w:val="000000" w:themeColor="text1"/>
          <w:sz w:val="32"/>
          <w:szCs w:val="32"/>
        </w:rPr>
        <w:t>.</w:t>
      </w:r>
    </w:p>
    <w:p w14:paraId="2328DE3A" w14:textId="77777777" w:rsidR="000F5714" w:rsidRPr="00F70080" w:rsidRDefault="000F5714" w:rsidP="00E2135E">
      <w:pPr>
        <w:numPr>
          <w:ilvl w:val="0"/>
          <w:numId w:val="38"/>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تحليل احتياجات المؤسسة والأفراد</w:t>
      </w:r>
    </w:p>
    <w:p w14:paraId="71E2145C"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يعتمد نجاح التدريب على دراسة شاملة لاحتياجات المؤسسة الحالية والمستقبلية، مع فهم دقيق لمتطلبات الموظفين الفردية. تُساعد هذه الدراسة في تصميم برامج تدريبية تحقق توازنًا بين تطوير المؤسسة ومهارات العاملين، بحيث يتم تلبية التحديات الحالية وإعداد الموظفين لمتطلبات المستقبل</w:t>
      </w:r>
      <w:r w:rsidRPr="00F70080">
        <w:rPr>
          <w:rFonts w:ascii="Sakkal Majalla" w:hAnsi="Sakkal Majalla" w:cs="Sakkal Majalla" w:hint="cs"/>
          <w:color w:val="000000" w:themeColor="text1"/>
          <w:sz w:val="32"/>
          <w:szCs w:val="32"/>
        </w:rPr>
        <w:t>.</w:t>
      </w:r>
    </w:p>
    <w:p w14:paraId="0933FD98" w14:textId="77777777" w:rsidR="000F5714" w:rsidRPr="00F70080" w:rsidRDefault="000F5714" w:rsidP="00E2135E">
      <w:pPr>
        <w:numPr>
          <w:ilvl w:val="0"/>
          <w:numId w:val="38"/>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lastRenderedPageBreak/>
        <w:t>التخطيط المستمر والشامل لأنشطة التدريب</w:t>
      </w:r>
    </w:p>
    <w:p w14:paraId="2A94608D"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يتطلب إعداد برامج التدريب نهجًا يشمل جميع جوانب العملية التدريبية، بدءًا من تحديد الأهداف، ومرورًا بتطوير المحتوى، وصولاً إلى المتابعة بعد التدريب. يضمن هذا التخطيط الوصول إلى نتائج قابلة للقياس ومستدامة، ويعزز من فاعلية التدريب ويضمن التركيز على الأولويات المؤسسية</w:t>
      </w:r>
      <w:r w:rsidRPr="00F70080">
        <w:rPr>
          <w:rFonts w:ascii="Sakkal Majalla" w:hAnsi="Sakkal Majalla" w:cs="Sakkal Majalla" w:hint="cs"/>
          <w:color w:val="000000" w:themeColor="text1"/>
          <w:sz w:val="32"/>
          <w:szCs w:val="32"/>
        </w:rPr>
        <w:t>.</w:t>
      </w:r>
    </w:p>
    <w:p w14:paraId="1948BAC5" w14:textId="77777777" w:rsidR="000F5714" w:rsidRPr="00F70080" w:rsidRDefault="000F5714" w:rsidP="00E2135E">
      <w:pPr>
        <w:numPr>
          <w:ilvl w:val="0"/>
          <w:numId w:val="38"/>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تنوع أدوات التقييم لقياس الأثر</w:t>
      </w:r>
    </w:p>
    <w:p w14:paraId="1631DE3A"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لتحقيق تقييم شامل للتدريب، من الضروري استخدام أدوات متعددة، مثل اختبارات قبل وبعد التدريب، واستطلاعات رأي، وتحليل التكلفة مقابل العائد. تساعد هذه الأدوات في قياس مدى تحقيق الأهداف، وتقدير تأثير التدريب على أداء الموظفين بشكل دقيق، مما يسهم في تحسين البرامج التدريبية بشكل مستمر</w:t>
      </w:r>
      <w:r w:rsidRPr="00F70080">
        <w:rPr>
          <w:rFonts w:ascii="Sakkal Majalla" w:hAnsi="Sakkal Majalla" w:cs="Sakkal Majalla" w:hint="cs"/>
          <w:color w:val="000000" w:themeColor="text1"/>
          <w:sz w:val="32"/>
          <w:szCs w:val="32"/>
        </w:rPr>
        <w:t>.</w:t>
      </w:r>
    </w:p>
    <w:p w14:paraId="12271590" w14:textId="77777777" w:rsidR="000F5714" w:rsidRPr="00F70080" w:rsidRDefault="000F5714" w:rsidP="00E2135E">
      <w:pPr>
        <w:numPr>
          <w:ilvl w:val="0"/>
          <w:numId w:val="38"/>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الاعتماد على معايير دقيقة في خطة التدريب</w:t>
      </w:r>
    </w:p>
    <w:p w14:paraId="0072FB86"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يجب أن تتضمن خطة التدريب أهدافًا ومعايير قابلة للقياس، حيث تساعد هذه المعايير على توجيه التدريب وتحديد النقاط التي تحتاج إلى تحسين. يتم ذلك من خلال مقارنة النتائج الفعلية بالنتائج المرجوة، مما يساهم في توضيح مدى فاعلية التدريب وتوجيه الجهود نحو التحسين المستمر</w:t>
      </w:r>
      <w:r w:rsidRPr="00F70080">
        <w:rPr>
          <w:rFonts w:ascii="Sakkal Majalla" w:hAnsi="Sakkal Majalla" w:cs="Sakkal Majalla" w:hint="cs"/>
          <w:color w:val="000000" w:themeColor="text1"/>
          <w:sz w:val="32"/>
          <w:szCs w:val="32"/>
        </w:rPr>
        <w:t>.</w:t>
      </w:r>
    </w:p>
    <w:p w14:paraId="5627FEB9" w14:textId="77777777" w:rsidR="000F5714" w:rsidRPr="00F70080" w:rsidRDefault="000F5714" w:rsidP="00E2135E">
      <w:pPr>
        <w:numPr>
          <w:ilvl w:val="0"/>
          <w:numId w:val="38"/>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إعطاء الأولوية للتدريب على الوظائف ذات الأهمية الاستراتيجية</w:t>
      </w:r>
    </w:p>
    <w:p w14:paraId="5763DE24" w14:textId="77777777" w:rsidR="000F5714" w:rsidRDefault="000F5714" w:rsidP="005831CA">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بعض الوظائف تتطلب مهارات فنية أو تخصصية نادرة، ويصعب شغلها دون توظيف خارجي. يُفضل تدريب الموظفين على هذه المهارات داخل المؤسسة، بهدف تطوير قدراتهم الداخلية وتقليل الحاجة لتعيين خارجي، مما يعزز من استدامة الكفاءات المتاحة ويضمن تلبية احتياجات العمل بدقة</w:t>
      </w:r>
      <w:r w:rsidRPr="00F70080">
        <w:rPr>
          <w:rFonts w:ascii="Sakkal Majalla" w:hAnsi="Sakkal Majalla" w:cs="Sakkal Majalla" w:hint="cs"/>
          <w:color w:val="000000" w:themeColor="text1"/>
          <w:sz w:val="32"/>
          <w:szCs w:val="32"/>
        </w:rPr>
        <w:t>.</w:t>
      </w:r>
    </w:p>
    <w:p w14:paraId="25BA89B6" w14:textId="77777777" w:rsidR="00452DFA" w:rsidRDefault="00452DFA" w:rsidP="005831CA">
      <w:pPr>
        <w:spacing w:line="360" w:lineRule="auto"/>
        <w:jc w:val="both"/>
        <w:rPr>
          <w:rFonts w:ascii="Sakkal Majalla" w:hAnsi="Sakkal Majalla" w:cs="Sakkal Majalla"/>
          <w:color w:val="000000" w:themeColor="text1"/>
          <w:sz w:val="32"/>
          <w:szCs w:val="32"/>
          <w:rtl/>
        </w:rPr>
      </w:pPr>
    </w:p>
    <w:p w14:paraId="7ADC9DF7" w14:textId="77777777" w:rsidR="00452DFA" w:rsidRPr="00F70080" w:rsidRDefault="00452DFA" w:rsidP="005831CA">
      <w:pPr>
        <w:spacing w:line="360" w:lineRule="auto"/>
        <w:jc w:val="both"/>
        <w:rPr>
          <w:rFonts w:ascii="Sakkal Majalla" w:hAnsi="Sakkal Majalla" w:cs="Sakkal Majalla"/>
          <w:color w:val="000000" w:themeColor="text1"/>
          <w:sz w:val="32"/>
          <w:szCs w:val="32"/>
        </w:rPr>
      </w:pPr>
    </w:p>
    <w:p w14:paraId="2D4DF5B4" w14:textId="77777777" w:rsidR="000F5714" w:rsidRPr="00F70080" w:rsidRDefault="000F5714" w:rsidP="00E2135E">
      <w:pPr>
        <w:numPr>
          <w:ilvl w:val="0"/>
          <w:numId w:val="38"/>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lastRenderedPageBreak/>
        <w:t>التدريب الشامل لجميع الفئات الوظيفية</w:t>
      </w:r>
    </w:p>
    <w:p w14:paraId="67B4F864" w14:textId="0003088F" w:rsidR="005831CA" w:rsidRPr="00F70080" w:rsidRDefault="000F5714" w:rsidP="00D614C7">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يجب أن يغطي التدريب جميع الفئات الوظيفية داخل المؤسسة، سواء الوظائف الفنية أو الإدارية أو الكتابية، مع الأخذ في الاعتبار الميزانية المخصصة وتوجهات المؤسسة في تحديد أولويات التدريب. يسهم التدريب الشامل في رفع كفاءة جميع الأقسام، مما يدعم تحقيق أهداف المؤسسة بشكل متكامل</w:t>
      </w:r>
      <w:r w:rsidRPr="00F70080">
        <w:rPr>
          <w:rFonts w:ascii="Sakkal Majalla" w:hAnsi="Sakkal Majalla" w:cs="Sakkal Majalla" w:hint="cs"/>
          <w:color w:val="000000" w:themeColor="text1"/>
          <w:sz w:val="32"/>
          <w:szCs w:val="32"/>
        </w:rPr>
        <w:t>.</w:t>
      </w:r>
    </w:p>
    <w:p w14:paraId="49F06FE5" w14:textId="77777777" w:rsidR="000F5714" w:rsidRPr="00F70080" w:rsidRDefault="000F5714" w:rsidP="00E2135E">
      <w:pPr>
        <w:numPr>
          <w:ilvl w:val="0"/>
          <w:numId w:val="38"/>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تشجيع المتدربين وتحفيزهم</w:t>
      </w:r>
    </w:p>
    <w:p w14:paraId="2801799D"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يلعب التحفيز دورًا كبيرًا في رفع تفاعل المتدربين مع البرامج التدريبية، حيث يؤدي إلى زيادة الالتزام والرغبة في التعلم. يمكن تقديم التحفيز من خلال مكافآت أو تقدير معنوي، مما يعزز من روح المثابرة لدى المتدربين ويشجعهم على التميز في التدريب</w:t>
      </w:r>
      <w:r w:rsidRPr="00F70080">
        <w:rPr>
          <w:rFonts w:ascii="Sakkal Majalla" w:hAnsi="Sakkal Majalla" w:cs="Sakkal Majalla" w:hint="cs"/>
          <w:color w:val="000000" w:themeColor="text1"/>
          <w:sz w:val="32"/>
          <w:szCs w:val="32"/>
        </w:rPr>
        <w:t>.</w:t>
      </w:r>
    </w:p>
    <w:p w14:paraId="5BA33235" w14:textId="77777777" w:rsidR="000F5714" w:rsidRPr="00F70080" w:rsidRDefault="000F5714" w:rsidP="00E2135E">
      <w:pPr>
        <w:numPr>
          <w:ilvl w:val="0"/>
          <w:numId w:val="38"/>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الاستفادة من نتائج التقييم لتطوير البرامج التدريبية</w:t>
      </w:r>
    </w:p>
    <w:p w14:paraId="1ECA019C"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يُعتبر التقييم وسيلة لتحسين البرامج التدريبية وتحديثها بشكل مستمر. من خلال استخدام نتائج التقييم، يمكن إدخال تحسينات على محتوى التدريب وأسلوب تقديمه بما يلبي احتياجات المتدربين بشكل أفضل، ويزيد من فعالية التدريب في تحقيق الأهداف المؤسسية</w:t>
      </w:r>
      <w:r w:rsidRPr="00F70080">
        <w:rPr>
          <w:rFonts w:ascii="Sakkal Majalla" w:hAnsi="Sakkal Majalla" w:cs="Sakkal Majalla" w:hint="cs"/>
          <w:color w:val="000000" w:themeColor="text1"/>
          <w:sz w:val="32"/>
          <w:szCs w:val="32"/>
        </w:rPr>
        <w:t>.</w:t>
      </w:r>
    </w:p>
    <w:p w14:paraId="46BE8DEA" w14:textId="77777777" w:rsidR="000F5714" w:rsidRPr="005831CA" w:rsidRDefault="000F5714" w:rsidP="000F5714">
      <w:pPr>
        <w:pStyle w:val="Heading1"/>
        <w:spacing w:line="360" w:lineRule="auto"/>
        <w:jc w:val="both"/>
        <w:rPr>
          <w:rFonts w:ascii="Sakkal Majalla" w:hAnsi="Sakkal Majalla" w:cs="Sakkal Majalla"/>
          <w:b/>
          <w:bCs/>
          <w:color w:val="000000" w:themeColor="text1"/>
          <w:sz w:val="36"/>
          <w:szCs w:val="36"/>
        </w:rPr>
      </w:pPr>
      <w:bookmarkStart w:id="25" w:name="_Toc181900016"/>
      <w:r w:rsidRPr="005831CA">
        <w:rPr>
          <w:rFonts w:ascii="Sakkal Majalla" w:hAnsi="Sakkal Majalla" w:cs="Sakkal Majalla" w:hint="cs"/>
          <w:b/>
          <w:bCs/>
          <w:color w:val="000000" w:themeColor="text1"/>
          <w:sz w:val="36"/>
          <w:szCs w:val="36"/>
          <w:rtl/>
        </w:rPr>
        <w:t>مقومات التدريب الإدارية والتنظيمية</w:t>
      </w:r>
      <w:bookmarkEnd w:id="25"/>
    </w:p>
    <w:p w14:paraId="1757219A" w14:textId="77777777" w:rsidR="000F5714" w:rsidRPr="00F70080" w:rsidRDefault="000F5714" w:rsidP="000F5714">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لضمان نجاح عملية التدريب وتحقيق أهدافها، يجب توافر مجموعة من المقومات الإدارية والتنظيمية التي تُسهم في تنظيم التدريب وتوجيهه بشكل فعّال. فيما يلي أهم هذه المقومات</w:t>
      </w:r>
      <w:r w:rsidRPr="00F70080">
        <w:rPr>
          <w:rFonts w:ascii="Sakkal Majalla" w:hAnsi="Sakkal Majalla" w:cs="Sakkal Majalla" w:hint="cs"/>
          <w:color w:val="000000" w:themeColor="text1"/>
          <w:sz w:val="32"/>
          <w:szCs w:val="32"/>
        </w:rPr>
        <w:t>:</w:t>
      </w:r>
    </w:p>
    <w:p w14:paraId="04B0DCDA" w14:textId="3C77FAB9" w:rsidR="000F5714" w:rsidRPr="005831CA" w:rsidRDefault="005831CA" w:rsidP="005831CA">
      <w:pPr>
        <w:spacing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sidR="000F5714" w:rsidRPr="005831CA">
        <w:rPr>
          <w:rFonts w:ascii="Sakkal Majalla" w:hAnsi="Sakkal Majalla" w:cs="Sakkal Majalla" w:hint="cs"/>
          <w:b/>
          <w:bCs/>
          <w:color w:val="000000" w:themeColor="text1"/>
          <w:sz w:val="32"/>
          <w:szCs w:val="32"/>
          <w:rtl/>
        </w:rPr>
        <w:t>وجود خطة عمل تحدد الأهداف والأنشطة</w:t>
      </w:r>
    </w:p>
    <w:p w14:paraId="10154AC0"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وضع خطة واضحة تشمل الأهداف المحددة والأنشطة الضرورية لتحقيقها، مع تحديد الجدول الزمني لكل مرحلة. تسهم الخطة في توجيه عملية التدريب بانتظام وتركيز الجهود نحو تحقيق الأهداف المرجوة، مما يرفع من كفاءة التدريب</w:t>
      </w:r>
      <w:r w:rsidRPr="00F70080">
        <w:rPr>
          <w:rFonts w:ascii="Sakkal Majalla" w:hAnsi="Sakkal Majalla" w:cs="Sakkal Majalla" w:hint="cs"/>
          <w:color w:val="000000" w:themeColor="text1"/>
          <w:sz w:val="32"/>
          <w:szCs w:val="32"/>
        </w:rPr>
        <w:t>.</w:t>
      </w:r>
    </w:p>
    <w:p w14:paraId="1BE15A08" w14:textId="3402D6F9" w:rsidR="000F5714" w:rsidRPr="005831CA" w:rsidRDefault="005831CA" w:rsidP="005831CA">
      <w:pPr>
        <w:spacing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lastRenderedPageBreak/>
        <w:t xml:space="preserve">- </w:t>
      </w:r>
      <w:r w:rsidR="000F5714" w:rsidRPr="005831CA">
        <w:rPr>
          <w:rFonts w:ascii="Sakkal Majalla" w:hAnsi="Sakkal Majalla" w:cs="Sakkal Majalla" w:hint="cs"/>
          <w:b/>
          <w:bCs/>
          <w:color w:val="000000" w:themeColor="text1"/>
          <w:sz w:val="32"/>
          <w:szCs w:val="32"/>
          <w:rtl/>
        </w:rPr>
        <w:t>توفير الإمكانيات والمعدات الفنية اللازمة</w:t>
      </w:r>
    </w:p>
    <w:p w14:paraId="2F4793D0"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ينبغي أن تكون كافة الأدوات والمعدات المطلوبة متوفرة لدعم التدريب وتنفيذه بجودة عالية، مثل أجهزة الحاسوب، أدوات العرض، والأدوات التقنية المتخصصة. توفر هذه الإمكانيات يساهم في تحقيق تجربة تدريبية شاملة تمكن المتدربين من ممارسة المهارات المكتسبة عمليًا</w:t>
      </w:r>
      <w:r w:rsidRPr="00F70080">
        <w:rPr>
          <w:rFonts w:ascii="Sakkal Majalla" w:hAnsi="Sakkal Majalla" w:cs="Sakkal Majalla" w:hint="cs"/>
          <w:color w:val="000000" w:themeColor="text1"/>
          <w:sz w:val="32"/>
          <w:szCs w:val="32"/>
        </w:rPr>
        <w:t>.</w:t>
      </w:r>
    </w:p>
    <w:p w14:paraId="67FE6129" w14:textId="4A1C9D6A" w:rsidR="000F5714" w:rsidRPr="005831CA" w:rsidRDefault="005831CA" w:rsidP="005831CA">
      <w:pPr>
        <w:spacing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sidR="000F5714" w:rsidRPr="005831CA">
        <w:rPr>
          <w:rFonts w:ascii="Sakkal Majalla" w:hAnsi="Sakkal Majalla" w:cs="Sakkal Majalla" w:hint="cs"/>
          <w:b/>
          <w:bCs/>
          <w:color w:val="000000" w:themeColor="text1"/>
          <w:sz w:val="32"/>
          <w:szCs w:val="32"/>
          <w:rtl/>
        </w:rPr>
        <w:t>إطار تنظيمي واضح يشمل إدارة مختصة ومسؤولين عن التدريب</w:t>
      </w:r>
    </w:p>
    <w:p w14:paraId="24E2507E"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ضرورة وجود هيكل تنظيمي متكامل يتضمن إدارة خاصة للتدريب وأفراد مسؤولين عن تنفيذه وإدارته. يسهم الإطار التنظيمي الواضح في تحديد الأدوار والمسؤوليات لكل فرد معني، ويضمن تنسيق الجهود وتحقيق الأهداف المؤسسية بكفاءة وفعالية</w:t>
      </w:r>
      <w:r w:rsidRPr="00F70080">
        <w:rPr>
          <w:rFonts w:ascii="Sakkal Majalla" w:hAnsi="Sakkal Majalla" w:cs="Sakkal Majalla" w:hint="cs"/>
          <w:color w:val="000000" w:themeColor="text1"/>
          <w:sz w:val="32"/>
          <w:szCs w:val="32"/>
        </w:rPr>
        <w:t>.</w:t>
      </w:r>
    </w:p>
    <w:p w14:paraId="1936A926" w14:textId="2797CA06" w:rsidR="000F5714" w:rsidRPr="005831CA" w:rsidRDefault="005831CA" w:rsidP="005831CA">
      <w:pPr>
        <w:spacing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sidR="000F5714" w:rsidRPr="005831CA">
        <w:rPr>
          <w:rFonts w:ascii="Sakkal Majalla" w:hAnsi="Sakkal Majalla" w:cs="Sakkal Majalla" w:hint="cs"/>
          <w:b/>
          <w:bCs/>
          <w:color w:val="000000" w:themeColor="text1"/>
          <w:sz w:val="32"/>
          <w:szCs w:val="32"/>
          <w:rtl/>
        </w:rPr>
        <w:t>توفير التوجيه والإشراف من قبل المدراء والمشرفين</w:t>
      </w:r>
    </w:p>
    <w:p w14:paraId="6103D332"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أهمية التوجيه المستمر من المدراء والمشرفين للمتدربين، مما يتيح لهم تطبيق المعرفة المكتسبة بشكل فعّال. يشمل هذا التوجيه تقديم الإرشادات والنصائح التي تساعد المتدربين على تحسين أدائهم واكتساب مهارات جديدة يمكن تطبيقها في بيئة العمل</w:t>
      </w:r>
      <w:r w:rsidRPr="00F70080">
        <w:rPr>
          <w:rFonts w:ascii="Sakkal Majalla" w:hAnsi="Sakkal Majalla" w:cs="Sakkal Majalla" w:hint="cs"/>
          <w:color w:val="000000" w:themeColor="text1"/>
          <w:sz w:val="32"/>
          <w:szCs w:val="32"/>
        </w:rPr>
        <w:t>.</w:t>
      </w:r>
    </w:p>
    <w:p w14:paraId="6ACA0E70" w14:textId="17CBB74B" w:rsidR="000F5714" w:rsidRPr="005831CA" w:rsidRDefault="005831CA" w:rsidP="005831CA">
      <w:pPr>
        <w:spacing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sidR="000F5714" w:rsidRPr="005831CA">
        <w:rPr>
          <w:rFonts w:ascii="Sakkal Majalla" w:hAnsi="Sakkal Majalla" w:cs="Sakkal Majalla" w:hint="cs"/>
          <w:b/>
          <w:bCs/>
          <w:color w:val="000000" w:themeColor="text1"/>
          <w:sz w:val="32"/>
          <w:szCs w:val="32"/>
          <w:rtl/>
        </w:rPr>
        <w:t>توفير مشرفين تقنيين لتقييم أداء المتدربين</w:t>
      </w:r>
    </w:p>
    <w:p w14:paraId="6498C064"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الحاجة إلى مشرفين تقنيين متخصصين يتابعون أداء المتدربين ويقيمونه خلال وبعد التدريب. يساعد التقييم المستمر في تحديد نقاط القوة والضعف، ويوجه الجهود نحو تحسين الأداء، مما يرفع من كفاءة التدريب ويزيد من تأثيره على المتدربين</w:t>
      </w:r>
      <w:r w:rsidRPr="00F70080">
        <w:rPr>
          <w:rFonts w:ascii="Sakkal Majalla" w:hAnsi="Sakkal Majalla" w:cs="Sakkal Majalla" w:hint="cs"/>
          <w:color w:val="000000" w:themeColor="text1"/>
          <w:sz w:val="32"/>
          <w:szCs w:val="32"/>
        </w:rPr>
        <w:t>.</w:t>
      </w:r>
    </w:p>
    <w:p w14:paraId="5319B722" w14:textId="51D77096" w:rsidR="000F5714" w:rsidRPr="005831CA" w:rsidRDefault="005831CA" w:rsidP="005831CA">
      <w:pPr>
        <w:spacing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sidR="000F5714" w:rsidRPr="005831CA">
        <w:rPr>
          <w:rFonts w:ascii="Sakkal Majalla" w:hAnsi="Sakkal Majalla" w:cs="Sakkal Majalla" w:hint="cs"/>
          <w:b/>
          <w:bCs/>
          <w:color w:val="000000" w:themeColor="text1"/>
          <w:sz w:val="32"/>
          <w:szCs w:val="32"/>
          <w:rtl/>
        </w:rPr>
        <w:t>سياسات وإجراءات واضحة للتعيين والاختيار</w:t>
      </w:r>
    </w:p>
    <w:p w14:paraId="1C938864"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 xml:space="preserve">ضرورة وجود سياسات واضحة لتعيين واختيار الموظفين في برامج التدريب، لضمان اختيار الأشخاص الأنسب الذين سيستفيدون من التدريب. كما يُعد التدريب وسيلة لتحسين المهارات والتعويض عن </w:t>
      </w:r>
      <w:r w:rsidRPr="00F70080">
        <w:rPr>
          <w:rFonts w:ascii="Sakkal Majalla" w:hAnsi="Sakkal Majalla" w:cs="Sakkal Majalla" w:hint="cs"/>
          <w:color w:val="000000" w:themeColor="text1"/>
          <w:sz w:val="32"/>
          <w:szCs w:val="32"/>
          <w:rtl/>
        </w:rPr>
        <w:lastRenderedPageBreak/>
        <w:t>الفجوات الناجمة عن الأخطاء في عملية التعيين، مما يساعد في إعداد الموظفين لتلبية متطلبات العمل بفاعلية</w:t>
      </w:r>
      <w:r w:rsidRPr="00F70080">
        <w:rPr>
          <w:rFonts w:ascii="Sakkal Majalla" w:hAnsi="Sakkal Majalla" w:cs="Sakkal Majalla" w:hint="cs"/>
          <w:color w:val="000000" w:themeColor="text1"/>
          <w:sz w:val="32"/>
          <w:szCs w:val="32"/>
        </w:rPr>
        <w:t>.</w:t>
      </w:r>
    </w:p>
    <w:p w14:paraId="62E43387" w14:textId="11071C1A" w:rsidR="000F5714" w:rsidRPr="005831CA" w:rsidRDefault="005831CA" w:rsidP="005831CA">
      <w:pPr>
        <w:spacing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sidR="000F5714" w:rsidRPr="005831CA">
        <w:rPr>
          <w:rFonts w:ascii="Sakkal Majalla" w:hAnsi="Sakkal Majalla" w:cs="Sakkal Majalla" w:hint="cs"/>
          <w:b/>
          <w:bCs/>
          <w:color w:val="000000" w:themeColor="text1"/>
          <w:sz w:val="32"/>
          <w:szCs w:val="32"/>
          <w:rtl/>
        </w:rPr>
        <w:t>توفير الموارد المالية اللازمة</w:t>
      </w:r>
    </w:p>
    <w:p w14:paraId="67999BA8" w14:textId="000B2815" w:rsidR="000F5714" w:rsidRPr="00F70080" w:rsidRDefault="005831CA" w:rsidP="005831CA">
      <w:pPr>
        <w:spacing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أ</w:t>
      </w:r>
      <w:r w:rsidR="000F5714" w:rsidRPr="00F70080">
        <w:rPr>
          <w:rFonts w:ascii="Sakkal Majalla" w:hAnsi="Sakkal Majalla" w:cs="Sakkal Majalla" w:hint="cs"/>
          <w:color w:val="000000" w:themeColor="text1"/>
          <w:sz w:val="32"/>
          <w:szCs w:val="32"/>
          <w:rtl/>
        </w:rPr>
        <w:t>همية تأمين التمويل الكافي لتغطية نفقات التدريب، بما في ذلك أجور المدربين، تجهيزات التدريب، والمواد التعليمية. تسهم الموارد المالية الكافية في تنفيذ التدريب بمستوى عالٍ من الجودة وتحقيق الأهداف المرجوة</w:t>
      </w:r>
      <w:r w:rsidR="000F5714" w:rsidRPr="00F70080">
        <w:rPr>
          <w:rFonts w:ascii="Sakkal Majalla" w:hAnsi="Sakkal Majalla" w:cs="Sakkal Majalla" w:hint="cs"/>
          <w:color w:val="000000" w:themeColor="text1"/>
          <w:sz w:val="32"/>
          <w:szCs w:val="32"/>
        </w:rPr>
        <w:t>.</w:t>
      </w:r>
    </w:p>
    <w:p w14:paraId="0AF55F2A" w14:textId="39225CEB" w:rsidR="000F5714" w:rsidRPr="005831CA" w:rsidRDefault="005831CA" w:rsidP="005831CA">
      <w:pPr>
        <w:spacing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 </w:t>
      </w:r>
      <w:r w:rsidR="000F5714" w:rsidRPr="005831CA">
        <w:rPr>
          <w:rFonts w:ascii="Sakkal Majalla" w:hAnsi="Sakkal Majalla" w:cs="Sakkal Majalla" w:hint="cs"/>
          <w:b/>
          <w:bCs/>
          <w:color w:val="000000" w:themeColor="text1"/>
          <w:sz w:val="32"/>
          <w:szCs w:val="32"/>
          <w:rtl/>
        </w:rPr>
        <w:t>نظام مراقبة وتقييم مستمر للتدريب</w:t>
      </w:r>
    </w:p>
    <w:p w14:paraId="6756E667" w14:textId="4DAB81B1" w:rsidR="000F5714" w:rsidRPr="0046224E" w:rsidRDefault="000F5714" w:rsidP="0046224E">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وضع نظام فعال لمراقبة وتقييم التدريب بشكل مستمر لضمان تحقيق الأهداف وتقييم تأثير التدريب على أداء الموظفين. يمكن أن يتضمن هذا النظام اختبارات دورية واستبيانات ومقابلات مع المتدربين. يساعد التقييم المستمر في تحسين التدريب وتقديم تغذية راجعة للتعديل عند الحاجة</w:t>
      </w:r>
      <w:r w:rsidRPr="00F70080">
        <w:rPr>
          <w:rFonts w:ascii="Sakkal Majalla" w:hAnsi="Sakkal Majalla" w:cs="Sakkal Majalla" w:hint="cs"/>
          <w:color w:val="000000" w:themeColor="text1"/>
          <w:sz w:val="32"/>
          <w:szCs w:val="32"/>
        </w:rPr>
        <w:t>.</w:t>
      </w:r>
    </w:p>
    <w:p w14:paraId="0BD1FA1B" w14:textId="77777777" w:rsidR="000F5714" w:rsidRPr="005831CA" w:rsidRDefault="000F5714" w:rsidP="000F5714">
      <w:pPr>
        <w:pStyle w:val="Heading1"/>
        <w:spacing w:line="360" w:lineRule="auto"/>
        <w:jc w:val="both"/>
        <w:rPr>
          <w:rFonts w:ascii="Sakkal Majalla" w:hAnsi="Sakkal Majalla" w:cs="Sakkal Majalla"/>
          <w:b/>
          <w:bCs/>
          <w:color w:val="000000" w:themeColor="text1"/>
        </w:rPr>
      </w:pPr>
      <w:bookmarkStart w:id="26" w:name="_Toc181900017"/>
      <w:r w:rsidRPr="005831CA">
        <w:rPr>
          <w:rFonts w:ascii="Sakkal Majalla" w:hAnsi="Sakkal Majalla" w:cs="Sakkal Majalla" w:hint="cs"/>
          <w:b/>
          <w:bCs/>
          <w:color w:val="000000" w:themeColor="text1"/>
          <w:rtl/>
        </w:rPr>
        <w:t>النتائج المتوقعة من التدريب</w:t>
      </w:r>
      <w:bookmarkEnd w:id="26"/>
      <w:r w:rsidRPr="005831CA">
        <w:rPr>
          <w:rFonts w:ascii="Sakkal Majalla" w:hAnsi="Sakkal Majalla" w:cs="Sakkal Majalla" w:hint="cs"/>
          <w:b/>
          <w:bCs/>
          <w:color w:val="000000" w:themeColor="text1"/>
          <w:rtl/>
        </w:rPr>
        <w:t xml:space="preserve"> </w:t>
      </w:r>
    </w:p>
    <w:p w14:paraId="11748B85" w14:textId="77777777" w:rsidR="000F5714" w:rsidRPr="00F70080" w:rsidRDefault="000F5714" w:rsidP="000F5714">
      <w:pPr>
        <w:spacing w:line="360" w:lineRule="auto"/>
        <w:ind w:left="360"/>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التدريب الفعّال يعزز أداء المؤسسة ويزيد من مهارات وكفاءات الموظفين، مما ينعكس إيجابًا على جودة العمل والإنتاجية. فيما يلي تفصيل للنتائج المتوقعة من التدريب وتأثيرها المباشر على المؤسسة وأفرادها</w:t>
      </w:r>
      <w:r w:rsidRPr="00F70080">
        <w:rPr>
          <w:rFonts w:ascii="Sakkal Majalla" w:hAnsi="Sakkal Majalla" w:cs="Sakkal Majalla" w:hint="cs"/>
          <w:color w:val="000000" w:themeColor="text1"/>
          <w:sz w:val="32"/>
          <w:szCs w:val="32"/>
        </w:rPr>
        <w:t>:</w:t>
      </w:r>
    </w:p>
    <w:p w14:paraId="3F191926" w14:textId="77777777" w:rsidR="000F5714" w:rsidRPr="00F70080" w:rsidRDefault="000F5714" w:rsidP="00E2135E">
      <w:pPr>
        <w:numPr>
          <w:ilvl w:val="0"/>
          <w:numId w:val="30"/>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توفير أعداد كافية من العاملين المؤهلين</w:t>
      </w:r>
    </w:p>
    <w:p w14:paraId="40E6AA9C"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يسهم التدريب في تجهيز العاملين بالمعرفة والمهارات الضرورية لأداء المهام الحالية والمستقبلية، مما يساعد المؤسسة على تلبية احتياجاتها من القوى العاملة المؤهلة. يؤدي هذا إلى تقليل الاعتماد على التوظيف الخارجي والاعتماد على تطوير الكفاءات الداخلية، مما يعزز استمرارية الأداء ويضمن توفر الكفاءات الجاهزة للترقيات أو سد الشواغر</w:t>
      </w:r>
      <w:r w:rsidRPr="00F70080">
        <w:rPr>
          <w:rFonts w:ascii="Sakkal Majalla" w:hAnsi="Sakkal Majalla" w:cs="Sakkal Majalla" w:hint="cs"/>
          <w:color w:val="000000" w:themeColor="text1"/>
          <w:sz w:val="32"/>
          <w:szCs w:val="32"/>
        </w:rPr>
        <w:t>.</w:t>
      </w:r>
    </w:p>
    <w:p w14:paraId="6C2BFA69" w14:textId="77777777" w:rsidR="000F5714" w:rsidRPr="00F70080" w:rsidRDefault="000F5714" w:rsidP="00E2135E">
      <w:pPr>
        <w:numPr>
          <w:ilvl w:val="0"/>
          <w:numId w:val="30"/>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lastRenderedPageBreak/>
        <w:t>تحسين الإنتاجية</w:t>
      </w:r>
    </w:p>
    <w:p w14:paraId="6E3282E1" w14:textId="70B49A6A"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ن خلال تطوير مهارات العاملين وزيادة كفاءتهم، يرتفع مستوى الإنتاجية الإجمالي للمؤسسة. التدريب يعزز مهارات العاملين ويقلل من الأخطاء، مما يؤدي إلى تسريع وتيرة العمل وتقليل الزمن المستغرق في أداء المهام، وبالتالي تعزيز الفاعلية التشغيلية</w:t>
      </w:r>
      <w:r w:rsidRPr="00F70080">
        <w:rPr>
          <w:rFonts w:ascii="Sakkal Majalla" w:hAnsi="Sakkal Majalla" w:cs="Sakkal Majalla" w:hint="cs"/>
          <w:color w:val="000000" w:themeColor="text1"/>
          <w:sz w:val="32"/>
          <w:szCs w:val="32"/>
        </w:rPr>
        <w:t>.</w:t>
      </w:r>
    </w:p>
    <w:p w14:paraId="22D3F1CB" w14:textId="77777777" w:rsidR="000F5714" w:rsidRPr="00F70080" w:rsidRDefault="000F5714" w:rsidP="00E2135E">
      <w:pPr>
        <w:numPr>
          <w:ilvl w:val="0"/>
          <w:numId w:val="30"/>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تحديث وتطوير المعلومات لدى الأفراد</w:t>
      </w:r>
    </w:p>
    <w:p w14:paraId="2D37A89C" w14:textId="479B44C8" w:rsidR="005831CA" w:rsidRPr="00F70080" w:rsidRDefault="000F5714" w:rsidP="0046224E">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يساعد التدريب على إبقاء الموظفين على اطلاع دائم بأحدث المعلومات والتقنيات المتعلقة بوظائفهم، مما يساهم في اتخاذ قرارات أكثر دقة وفي تعزيز قدرة المؤسسة على التكيف مع التغيرات في السوق. كما يمكن أن يشمل التدريب على قواعد البيانات أو التقنيات الحديثة، مما يجعل الموظفين أكثر مرونة في تنفيذ مهامهم</w:t>
      </w:r>
      <w:r w:rsidRPr="00F70080">
        <w:rPr>
          <w:rFonts w:ascii="Sakkal Majalla" w:hAnsi="Sakkal Majalla" w:cs="Sakkal Majalla" w:hint="cs"/>
          <w:color w:val="000000" w:themeColor="text1"/>
          <w:sz w:val="32"/>
          <w:szCs w:val="32"/>
        </w:rPr>
        <w:t>.</w:t>
      </w:r>
    </w:p>
    <w:p w14:paraId="03217C31" w14:textId="77777777" w:rsidR="000F5714" w:rsidRPr="00F70080" w:rsidRDefault="000F5714" w:rsidP="00E2135E">
      <w:pPr>
        <w:numPr>
          <w:ilvl w:val="0"/>
          <w:numId w:val="30"/>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تطوير أو تعديل المهارات والقدرات</w:t>
      </w:r>
    </w:p>
    <w:p w14:paraId="36A606CB"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يعمل التدريب على تحسين المهارات الفنية والشخصية للموظفين. يمكن أن يشمل التدريب تعلم برامج جديدة، أو تحسين مهارات التواصل، أو تطوير مهارات القيادة، مما يُمكّن الموظفين من تحقيق أداء أعلى بكفاءة أكبر ويُعزز من جاهزيتهم للتعامل مع التحديات المختلفة</w:t>
      </w:r>
      <w:r w:rsidRPr="00F70080">
        <w:rPr>
          <w:rFonts w:ascii="Sakkal Majalla" w:hAnsi="Sakkal Majalla" w:cs="Sakkal Majalla" w:hint="cs"/>
          <w:color w:val="000000" w:themeColor="text1"/>
          <w:sz w:val="32"/>
          <w:szCs w:val="32"/>
        </w:rPr>
        <w:t>.</w:t>
      </w:r>
    </w:p>
    <w:p w14:paraId="1A5F6CEC" w14:textId="77777777" w:rsidR="000F5714" w:rsidRPr="00F70080" w:rsidRDefault="000F5714" w:rsidP="00E2135E">
      <w:pPr>
        <w:numPr>
          <w:ilvl w:val="0"/>
          <w:numId w:val="30"/>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تطوير أو تعديل السلوك الوظيفي</w:t>
      </w:r>
    </w:p>
    <w:p w14:paraId="59E255AD" w14:textId="77777777" w:rsidR="000F5714" w:rsidRDefault="000F5714" w:rsidP="005831CA">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يساهم التدريب في تحسين سلوك الموظفين وزيادة التزامهم بالقيم والأهداف المؤسسية. يمكن أن يساعد في تحسين أساليب التواصل والتفاعل بينهم وبين العملاء، وتعزيز العمل بروح الفريق، والحد من السلوكيات السلبية في بيئة العمل</w:t>
      </w:r>
      <w:r w:rsidRPr="00F70080">
        <w:rPr>
          <w:rFonts w:ascii="Sakkal Majalla" w:hAnsi="Sakkal Majalla" w:cs="Sakkal Majalla" w:hint="cs"/>
          <w:color w:val="000000" w:themeColor="text1"/>
          <w:sz w:val="32"/>
          <w:szCs w:val="32"/>
        </w:rPr>
        <w:t>.</w:t>
      </w:r>
    </w:p>
    <w:p w14:paraId="6CC552FC" w14:textId="77777777" w:rsidR="0046224E" w:rsidRDefault="0046224E" w:rsidP="005831CA">
      <w:pPr>
        <w:spacing w:line="360" w:lineRule="auto"/>
        <w:jc w:val="both"/>
        <w:rPr>
          <w:rFonts w:ascii="Sakkal Majalla" w:hAnsi="Sakkal Majalla" w:cs="Sakkal Majalla"/>
          <w:color w:val="000000" w:themeColor="text1"/>
          <w:sz w:val="32"/>
          <w:szCs w:val="32"/>
          <w:rtl/>
        </w:rPr>
      </w:pPr>
    </w:p>
    <w:p w14:paraId="464084BA" w14:textId="77777777" w:rsidR="0046224E" w:rsidRDefault="0046224E" w:rsidP="005831CA">
      <w:pPr>
        <w:spacing w:line="360" w:lineRule="auto"/>
        <w:jc w:val="both"/>
        <w:rPr>
          <w:rFonts w:ascii="Sakkal Majalla" w:hAnsi="Sakkal Majalla" w:cs="Sakkal Majalla"/>
          <w:color w:val="000000" w:themeColor="text1"/>
          <w:sz w:val="32"/>
          <w:szCs w:val="32"/>
          <w:rtl/>
        </w:rPr>
      </w:pPr>
    </w:p>
    <w:p w14:paraId="5AFDB3AD" w14:textId="77777777" w:rsidR="000F5714" w:rsidRPr="00F70080" w:rsidRDefault="000F5714" w:rsidP="00E2135E">
      <w:pPr>
        <w:numPr>
          <w:ilvl w:val="0"/>
          <w:numId w:val="30"/>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lastRenderedPageBreak/>
        <w:t>تحسين الرضا الوظيفي وعلاقات العمل</w:t>
      </w:r>
    </w:p>
    <w:p w14:paraId="51E2C7EB"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يشعر الموظفون بالتقدير والاهتمام عندما تستثمر المؤسسة في تطويرهم. ينعكس هذا التقدير إيجابًا على مستوى الرضا الوظيفي ويُعزز من علاقات العمل بينهم وبين زملائهم، مما يخلق بيئة عمل إيجابية تعزز التعاون وتقلل من التوترات والنزاعات</w:t>
      </w:r>
      <w:r w:rsidRPr="00F70080">
        <w:rPr>
          <w:rFonts w:ascii="Sakkal Majalla" w:hAnsi="Sakkal Majalla" w:cs="Sakkal Majalla" w:hint="cs"/>
          <w:color w:val="000000" w:themeColor="text1"/>
          <w:sz w:val="32"/>
          <w:szCs w:val="32"/>
        </w:rPr>
        <w:t>.</w:t>
      </w:r>
    </w:p>
    <w:p w14:paraId="041C5492" w14:textId="77777777" w:rsidR="000F5714" w:rsidRPr="00F70080" w:rsidRDefault="000F5714" w:rsidP="00E2135E">
      <w:pPr>
        <w:numPr>
          <w:ilvl w:val="0"/>
          <w:numId w:val="30"/>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تخفيض حالات التأخر والغياب</w:t>
      </w:r>
    </w:p>
    <w:p w14:paraId="66035E3E" w14:textId="0F6BF340" w:rsidR="005831CA" w:rsidRPr="00F70080" w:rsidRDefault="000F5714" w:rsidP="00D614C7">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التدريب المستمر يعزز من التزام الموظفين ويدفعهم نحو احترام أوقات العمل. يشعر الموظفون الذين يتم تدريبهم بقيمتهم وأهميتهم، مما يحفزهم على حضور العمل بانتظام والالتزام بساعات الدوام، مما يساهم في تقليل معدلات التأخر والغياب</w:t>
      </w:r>
      <w:r w:rsidRPr="00F70080">
        <w:rPr>
          <w:rFonts w:ascii="Sakkal Majalla" w:hAnsi="Sakkal Majalla" w:cs="Sakkal Majalla" w:hint="cs"/>
          <w:color w:val="000000" w:themeColor="text1"/>
          <w:sz w:val="32"/>
          <w:szCs w:val="32"/>
        </w:rPr>
        <w:t>.</w:t>
      </w:r>
    </w:p>
    <w:p w14:paraId="6A68A06C" w14:textId="77777777" w:rsidR="000F5714" w:rsidRPr="00F70080" w:rsidRDefault="000F5714" w:rsidP="00E2135E">
      <w:pPr>
        <w:numPr>
          <w:ilvl w:val="0"/>
          <w:numId w:val="30"/>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زيادة الولاء الوظيفي</w:t>
      </w:r>
    </w:p>
    <w:p w14:paraId="4ADF43F9"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يُسهم التدريب في بناء ولاء الموظفين للمؤسسة، حيث يشعرون بأن المؤسسة تستثمر في تطويرهم الشخصي والمهني. هذا الولاء يقلل من معدلات دوران الموظفين، ويشجعهم على البقاء لفترة أطول مع المؤسسة، مما يساهم في استقرار القوى العاملة</w:t>
      </w:r>
      <w:r w:rsidRPr="00F70080">
        <w:rPr>
          <w:rFonts w:ascii="Sakkal Majalla" w:hAnsi="Sakkal Majalla" w:cs="Sakkal Majalla" w:hint="cs"/>
          <w:color w:val="000000" w:themeColor="text1"/>
          <w:sz w:val="32"/>
          <w:szCs w:val="32"/>
        </w:rPr>
        <w:t>.</w:t>
      </w:r>
    </w:p>
    <w:p w14:paraId="723F8125" w14:textId="77777777" w:rsidR="000F5714" w:rsidRPr="00F70080" w:rsidRDefault="000F5714" w:rsidP="00E2135E">
      <w:pPr>
        <w:numPr>
          <w:ilvl w:val="0"/>
          <w:numId w:val="30"/>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تخفيض التكاليف</w:t>
      </w:r>
    </w:p>
    <w:p w14:paraId="094A528B" w14:textId="77777777" w:rsidR="000F5714" w:rsidRDefault="000F5714" w:rsidP="005831CA">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يؤدي التدريب إلى تقليل التكاليف المرتبطة بالأخطاء المتكررة، وإصلاح العيوب، وتكرار العمل غير الفعّال. كما يقلل من الحاجة لتوظيف أفراد جدد، مما يوفر التكاليف المتعلقة بعملية التوظيف وإعادة التأهيل</w:t>
      </w:r>
      <w:r w:rsidRPr="00F70080">
        <w:rPr>
          <w:rFonts w:ascii="Sakkal Majalla" w:hAnsi="Sakkal Majalla" w:cs="Sakkal Majalla" w:hint="cs"/>
          <w:color w:val="000000" w:themeColor="text1"/>
          <w:sz w:val="32"/>
          <w:szCs w:val="32"/>
        </w:rPr>
        <w:t>.</w:t>
      </w:r>
    </w:p>
    <w:p w14:paraId="634A08D1" w14:textId="77777777" w:rsidR="00452DFA" w:rsidRDefault="00452DFA" w:rsidP="005831CA">
      <w:pPr>
        <w:spacing w:line="360" w:lineRule="auto"/>
        <w:jc w:val="both"/>
        <w:rPr>
          <w:rFonts w:ascii="Sakkal Majalla" w:hAnsi="Sakkal Majalla" w:cs="Sakkal Majalla"/>
          <w:color w:val="000000" w:themeColor="text1"/>
          <w:sz w:val="32"/>
          <w:szCs w:val="32"/>
          <w:rtl/>
        </w:rPr>
      </w:pPr>
    </w:p>
    <w:p w14:paraId="2120EF87" w14:textId="77777777" w:rsidR="00452DFA" w:rsidRPr="00F70080" w:rsidRDefault="00452DFA" w:rsidP="005831CA">
      <w:pPr>
        <w:spacing w:line="360" w:lineRule="auto"/>
        <w:jc w:val="both"/>
        <w:rPr>
          <w:rFonts w:ascii="Sakkal Majalla" w:hAnsi="Sakkal Majalla" w:cs="Sakkal Majalla"/>
          <w:color w:val="000000" w:themeColor="text1"/>
          <w:sz w:val="32"/>
          <w:szCs w:val="32"/>
        </w:rPr>
      </w:pPr>
    </w:p>
    <w:p w14:paraId="034D59C5" w14:textId="77777777" w:rsidR="000F5714" w:rsidRPr="00F70080" w:rsidRDefault="000F5714" w:rsidP="00E2135E">
      <w:pPr>
        <w:numPr>
          <w:ilvl w:val="0"/>
          <w:numId w:val="30"/>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lastRenderedPageBreak/>
        <w:t>رفع القدرات المؤسسية للعاملين والمؤسسة ككل</w:t>
      </w:r>
    </w:p>
    <w:p w14:paraId="497981AE"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يُعزز التدريب من الكفاءة المؤسسية ويساهم في تطوير الأداء العام للمؤسسة، حيث تصبح المؤسسة أكثر قدرة على تلبية متطلبات العمل وتحقيق أهدافها الاستراتيجية. يتمتع الموظفون بمهارات أفضل، مما يُمكّن المؤسسة من تحسين خدماتها أو منتجاتها المقدمة</w:t>
      </w:r>
      <w:r w:rsidRPr="00F70080">
        <w:rPr>
          <w:rFonts w:ascii="Sakkal Majalla" w:hAnsi="Sakkal Majalla" w:cs="Sakkal Majalla" w:hint="cs"/>
          <w:color w:val="000000" w:themeColor="text1"/>
          <w:sz w:val="32"/>
          <w:szCs w:val="32"/>
        </w:rPr>
        <w:t>.</w:t>
      </w:r>
    </w:p>
    <w:p w14:paraId="5570C302" w14:textId="77777777" w:rsidR="000F5714" w:rsidRPr="00F70080" w:rsidRDefault="000F5714" w:rsidP="00E2135E">
      <w:pPr>
        <w:numPr>
          <w:ilvl w:val="0"/>
          <w:numId w:val="30"/>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تحسين أسلوب الخدمة المقدمة للعملاء</w:t>
      </w:r>
    </w:p>
    <w:p w14:paraId="5BF14A0B" w14:textId="6D26C696" w:rsidR="005831CA" w:rsidRPr="00F70080" w:rsidRDefault="000F5714" w:rsidP="0099692D">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التدريب يُحسّن من جودة الخدمة المقدمة للعملاء من خلال تطوير مهارات التواصل وحل المشكلات لدى الموظفين، مما يُمكّنهم من التعامل مع العملاء بطريقة احترافية وسريعة، وبالتالي رفع مستوى رضا العملاء عن الخدمات المقدمة</w:t>
      </w:r>
      <w:r w:rsidRPr="00F70080">
        <w:rPr>
          <w:rFonts w:ascii="Sakkal Majalla" w:hAnsi="Sakkal Majalla" w:cs="Sakkal Majalla" w:hint="cs"/>
          <w:color w:val="000000" w:themeColor="text1"/>
          <w:sz w:val="32"/>
          <w:szCs w:val="32"/>
        </w:rPr>
        <w:t>.</w:t>
      </w:r>
    </w:p>
    <w:p w14:paraId="36D960A8" w14:textId="77777777" w:rsidR="000F5714" w:rsidRPr="00F70080" w:rsidRDefault="000F5714" w:rsidP="00E2135E">
      <w:pPr>
        <w:numPr>
          <w:ilvl w:val="0"/>
          <w:numId w:val="30"/>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مواكبة التطورات التقنية</w:t>
      </w:r>
    </w:p>
    <w:p w14:paraId="4C5DDF3A"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يضمن التدريب مواكبة المؤسسة والموظفين للتطورات التكنولوجية الحديثة، حيث يتم تزويدهم بالمهارات والمعرفة اللازمة لاستخدام التقنيات الجديدة بفعالية. هذا يعزز من قدرة المؤسسة على التكيف مع تغييرات السوق والتطورات التقنية المستمرة</w:t>
      </w:r>
      <w:r w:rsidRPr="00F70080">
        <w:rPr>
          <w:rFonts w:ascii="Sakkal Majalla" w:hAnsi="Sakkal Majalla" w:cs="Sakkal Majalla" w:hint="cs"/>
          <w:color w:val="000000" w:themeColor="text1"/>
          <w:sz w:val="32"/>
          <w:szCs w:val="32"/>
        </w:rPr>
        <w:t>.</w:t>
      </w:r>
    </w:p>
    <w:p w14:paraId="484997E0" w14:textId="77777777" w:rsidR="000F5714" w:rsidRPr="00F70080" w:rsidRDefault="000F5714" w:rsidP="00E2135E">
      <w:pPr>
        <w:numPr>
          <w:ilvl w:val="0"/>
          <w:numId w:val="30"/>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تخفيض معدل دوران العمل</w:t>
      </w:r>
    </w:p>
    <w:p w14:paraId="4A54441E"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يؤدي الاستثمار في التدريب إلى زيادة رضا الموظفين عن عملهم ويُعزز ولاءهم للمؤسسة، مما يقلل من رغبتهم في البحث عن فرص عمل أخرى، ويساهم في استقرار القوى العاملة وتقليل معدل دوران العمل</w:t>
      </w:r>
      <w:r w:rsidRPr="00F70080">
        <w:rPr>
          <w:rFonts w:ascii="Sakkal Majalla" w:hAnsi="Sakkal Majalla" w:cs="Sakkal Majalla" w:hint="cs"/>
          <w:color w:val="000000" w:themeColor="text1"/>
          <w:sz w:val="32"/>
          <w:szCs w:val="32"/>
        </w:rPr>
        <w:t>.</w:t>
      </w:r>
    </w:p>
    <w:p w14:paraId="1DC60147" w14:textId="77777777" w:rsidR="000F5714" w:rsidRPr="00F70080" w:rsidRDefault="000F5714" w:rsidP="00E2135E">
      <w:pPr>
        <w:numPr>
          <w:ilvl w:val="0"/>
          <w:numId w:val="30"/>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تخفيض معدل إصابات العمل</w:t>
      </w:r>
    </w:p>
    <w:p w14:paraId="502BB41E"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من خلال التدريب على إجراءات السلامة والصحة المهنية، يصبح الموظفون أكثر وعيًا بكيفية التعامل مع المعدات والمواد الخطرة، مما يقلل من نسبة الحوادث في بيئة العمل ويحافظ على سلامة الموظفين ويحد من التكاليف المرتبطة بالإصابات</w:t>
      </w:r>
      <w:r w:rsidRPr="00F70080">
        <w:rPr>
          <w:rFonts w:ascii="Sakkal Majalla" w:hAnsi="Sakkal Majalla" w:cs="Sakkal Majalla" w:hint="cs"/>
          <w:color w:val="000000" w:themeColor="text1"/>
          <w:sz w:val="32"/>
          <w:szCs w:val="32"/>
        </w:rPr>
        <w:t>.</w:t>
      </w:r>
    </w:p>
    <w:p w14:paraId="37A9CCFF" w14:textId="77777777" w:rsidR="000F5714" w:rsidRPr="00F70080" w:rsidRDefault="000F5714" w:rsidP="00E2135E">
      <w:pPr>
        <w:numPr>
          <w:ilvl w:val="0"/>
          <w:numId w:val="30"/>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lastRenderedPageBreak/>
        <w:t>رفع مستوى أداء الفرد</w:t>
      </w:r>
    </w:p>
    <w:p w14:paraId="082A3446"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التدريب المستمر يساهم في تحسين مستوى أداء الموظف الفردي، حيث يزودهم بالمعارف والمهارات التي تعينهم على تنفيذ مهامهم بدقة وكفاءة. عندما يتمتع الموظفون بمستوى عالٍ من الأداء الفردي، ينعكس ذلك إيجابيًا على الإنتاجية العامة للمؤسسة</w:t>
      </w:r>
      <w:r w:rsidRPr="00F70080">
        <w:rPr>
          <w:rFonts w:ascii="Sakkal Majalla" w:hAnsi="Sakkal Majalla" w:cs="Sakkal Majalla" w:hint="cs"/>
          <w:color w:val="000000" w:themeColor="text1"/>
          <w:sz w:val="32"/>
          <w:szCs w:val="32"/>
        </w:rPr>
        <w:t>.</w:t>
      </w:r>
    </w:p>
    <w:p w14:paraId="5624088B" w14:textId="77777777" w:rsidR="000F5714" w:rsidRPr="00F70080" w:rsidRDefault="000F5714" w:rsidP="00E2135E">
      <w:pPr>
        <w:numPr>
          <w:ilvl w:val="0"/>
          <w:numId w:val="30"/>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تحسين القدرات الأدائية للمتدرب في بيئة تتشابه مع ظروف العمل الحقيقية</w:t>
      </w:r>
    </w:p>
    <w:p w14:paraId="3F688F4B"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يساهم التدريب العملي في تهيئة المتدربين لمواجهة تحديات وظروف العمل الحقيقية، مما يُعزز من قدرتهم على أداء وظائفهم بفاعلية عند عودتهم إلى بيئة العمل. توفر هذه البيئة الواقعية للتدريب تجربة تعليمية فعالة تعزز الثقة لدى الموظفين في مهاراتهم المكتسبة وتجعلهم أكثر استعدادًا للتطبيق الفعلي</w:t>
      </w:r>
      <w:r w:rsidRPr="00F70080">
        <w:rPr>
          <w:rFonts w:ascii="Sakkal Majalla" w:hAnsi="Sakkal Majalla" w:cs="Sakkal Majalla" w:hint="cs"/>
          <w:color w:val="000000" w:themeColor="text1"/>
          <w:sz w:val="32"/>
          <w:szCs w:val="32"/>
        </w:rPr>
        <w:t>.</w:t>
      </w:r>
    </w:p>
    <w:p w14:paraId="294DFF13" w14:textId="77777777" w:rsidR="000F5714" w:rsidRPr="005831CA" w:rsidRDefault="000F5714" w:rsidP="000F5714">
      <w:pPr>
        <w:pStyle w:val="Heading1"/>
        <w:spacing w:line="360" w:lineRule="auto"/>
        <w:jc w:val="both"/>
        <w:rPr>
          <w:rFonts w:ascii="Sakkal Majalla" w:hAnsi="Sakkal Majalla" w:cs="Sakkal Majalla"/>
          <w:b/>
          <w:bCs/>
          <w:color w:val="000000" w:themeColor="text1"/>
        </w:rPr>
      </w:pPr>
      <w:bookmarkStart w:id="27" w:name="_Toc181900018"/>
      <w:r w:rsidRPr="005831CA">
        <w:rPr>
          <w:rFonts w:ascii="Sakkal Majalla" w:hAnsi="Sakkal Majalla" w:cs="Sakkal Majalla" w:hint="cs"/>
          <w:b/>
          <w:bCs/>
          <w:color w:val="000000" w:themeColor="text1"/>
          <w:rtl/>
        </w:rPr>
        <w:t>أهمية التدريب والتطوير في الموارد البشرية</w:t>
      </w:r>
      <w:bookmarkEnd w:id="27"/>
      <w:r w:rsidRPr="005831CA">
        <w:rPr>
          <w:rFonts w:ascii="Sakkal Majalla" w:hAnsi="Sakkal Majalla" w:cs="Sakkal Majalla" w:hint="cs"/>
          <w:b/>
          <w:bCs/>
          <w:color w:val="000000" w:themeColor="text1"/>
          <w:rtl/>
        </w:rPr>
        <w:t xml:space="preserve"> </w:t>
      </w:r>
    </w:p>
    <w:p w14:paraId="303F32AD" w14:textId="77777777" w:rsidR="000F5714" w:rsidRPr="00F70080" w:rsidRDefault="000F5714" w:rsidP="000F5714">
      <w:pPr>
        <w:spacing w:line="360" w:lineRule="auto"/>
        <w:ind w:left="360"/>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التدريب والتطوير يمثلان ركيزة أساسية في إدارة الموارد البشرية، حيث يُسهمان في تعزيز الكفاءة الفردية والجماعية للموظفين، ويزيدان من قدرة المؤسسة على التكيف مع تغيرات السوق ومتطلبات التنافسية. فيما يلي تفصيل لأهمية هذه البرامج ودورها في تحسين أداء المؤسسات</w:t>
      </w:r>
      <w:r w:rsidRPr="00F70080">
        <w:rPr>
          <w:rFonts w:ascii="Sakkal Majalla" w:hAnsi="Sakkal Majalla" w:cs="Sakkal Majalla" w:hint="cs"/>
          <w:color w:val="000000" w:themeColor="text1"/>
          <w:sz w:val="32"/>
          <w:szCs w:val="32"/>
        </w:rPr>
        <w:t>:</w:t>
      </w:r>
    </w:p>
    <w:p w14:paraId="0387E839" w14:textId="77777777" w:rsidR="000F5714" w:rsidRPr="005831CA" w:rsidRDefault="000F5714" w:rsidP="005831CA">
      <w:pPr>
        <w:spacing w:line="360" w:lineRule="auto"/>
        <w:jc w:val="both"/>
        <w:rPr>
          <w:rFonts w:ascii="Sakkal Majalla" w:hAnsi="Sakkal Majalla" w:cs="Sakkal Majalla"/>
          <w:b/>
          <w:bCs/>
          <w:color w:val="000000" w:themeColor="text1"/>
          <w:sz w:val="32"/>
          <w:szCs w:val="32"/>
          <w:u w:val="single"/>
        </w:rPr>
      </w:pPr>
      <w:r w:rsidRPr="005831CA">
        <w:rPr>
          <w:rFonts w:ascii="Sakkal Majalla" w:hAnsi="Sakkal Majalla" w:cs="Sakkal Majalla" w:hint="cs"/>
          <w:b/>
          <w:bCs/>
          <w:color w:val="000000" w:themeColor="text1"/>
          <w:sz w:val="32"/>
          <w:szCs w:val="32"/>
          <w:u w:val="single"/>
          <w:rtl/>
        </w:rPr>
        <w:t>زيادة الاحتفاظ بالموظفين</w:t>
      </w:r>
    </w:p>
    <w:p w14:paraId="0FE4903A" w14:textId="77777777" w:rsidR="000F5714" w:rsidRPr="00F70080" w:rsidRDefault="000F5714" w:rsidP="00E2135E">
      <w:pPr>
        <w:numPr>
          <w:ilvl w:val="0"/>
          <w:numId w:val="31"/>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دعم الموظفين في مسارهم الوظيفي</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يشعر الموظفون بأهمية دورهم عندما تقدم لهم المؤسسة الدعم المهني، مثل التدريب المستمر والتطوير. يساعد التدريب في تأكيد اهتمام المؤسسة بتطورهم الوظيفي، ويعزز من شعورهم بالأمان الوظيفي</w:t>
      </w:r>
      <w:r w:rsidRPr="00F70080">
        <w:rPr>
          <w:rFonts w:ascii="Sakkal Majalla" w:hAnsi="Sakkal Majalla" w:cs="Sakkal Majalla" w:hint="cs"/>
          <w:color w:val="000000" w:themeColor="text1"/>
          <w:sz w:val="32"/>
          <w:szCs w:val="32"/>
        </w:rPr>
        <w:t>.</w:t>
      </w:r>
    </w:p>
    <w:p w14:paraId="4E7DB96A" w14:textId="77777777" w:rsidR="000F5714" w:rsidRPr="00F70080" w:rsidRDefault="000F5714" w:rsidP="00E2135E">
      <w:pPr>
        <w:numPr>
          <w:ilvl w:val="0"/>
          <w:numId w:val="31"/>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تقليل تكاليف إعادة التوظيف</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 xml:space="preserve">يُعتبر الحفاظ على الموظفين المؤهلين داخل المؤسسة أكثر اقتصادية من عملية إعادة التوظيف، والتي تتطلب تكاليف كبيرة تشمل إعلانات التوظيف والمقابلات وتدريب الموظفين الجدد. إذ تعمل برامج التدريب والتطوير على تعزيز ولاء الموظفين </w:t>
      </w:r>
      <w:r w:rsidRPr="00F70080">
        <w:rPr>
          <w:rFonts w:ascii="Sakkal Majalla" w:hAnsi="Sakkal Majalla" w:cs="Sakkal Majalla" w:hint="cs"/>
          <w:color w:val="000000" w:themeColor="text1"/>
          <w:sz w:val="32"/>
          <w:szCs w:val="32"/>
          <w:rtl/>
        </w:rPr>
        <w:lastRenderedPageBreak/>
        <w:t>وتقليل معدلات دوران العمل، مما يضمن استقرار المؤسسة ويوفر التكاليف المرتبطة بإعادة التوظيف والتدريب</w:t>
      </w:r>
      <w:r w:rsidRPr="00F70080">
        <w:rPr>
          <w:rFonts w:ascii="Sakkal Majalla" w:hAnsi="Sakkal Majalla" w:cs="Sakkal Majalla" w:hint="cs"/>
          <w:color w:val="000000" w:themeColor="text1"/>
          <w:sz w:val="32"/>
          <w:szCs w:val="32"/>
        </w:rPr>
        <w:t>.</w:t>
      </w:r>
    </w:p>
    <w:p w14:paraId="483F0820" w14:textId="77777777" w:rsidR="000F5714" w:rsidRPr="005831CA" w:rsidRDefault="000F5714" w:rsidP="005831CA">
      <w:pPr>
        <w:spacing w:line="360" w:lineRule="auto"/>
        <w:jc w:val="both"/>
        <w:rPr>
          <w:rFonts w:ascii="Sakkal Majalla" w:hAnsi="Sakkal Majalla" w:cs="Sakkal Majalla"/>
          <w:b/>
          <w:bCs/>
          <w:color w:val="000000" w:themeColor="text1"/>
          <w:sz w:val="32"/>
          <w:szCs w:val="32"/>
          <w:u w:val="single"/>
        </w:rPr>
      </w:pPr>
      <w:r w:rsidRPr="005831CA">
        <w:rPr>
          <w:rFonts w:ascii="Sakkal Majalla" w:hAnsi="Sakkal Majalla" w:cs="Sakkal Majalla" w:hint="cs"/>
          <w:b/>
          <w:bCs/>
          <w:color w:val="000000" w:themeColor="text1"/>
          <w:sz w:val="32"/>
          <w:szCs w:val="32"/>
          <w:u w:val="single"/>
          <w:rtl/>
        </w:rPr>
        <w:t>تحسين أداء الموظفين</w:t>
      </w:r>
    </w:p>
    <w:p w14:paraId="35278DB1" w14:textId="77777777" w:rsidR="000F5714" w:rsidRPr="00F70080" w:rsidRDefault="000F5714" w:rsidP="00E2135E">
      <w:pPr>
        <w:numPr>
          <w:ilvl w:val="0"/>
          <w:numId w:val="32"/>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تعزيز المهارات الأساسية والمهنية</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من خلال التدريب والتطوير، يحصل الموظفون على فرصة تحسين المهارات الأساسية التي يحتاجونها في وظائفهم، مما يزيد من كفاءتهم وقدرتهم على التعامل مع متطلبات العمل. يشمل هذا التدريب على التقنيات الجديدة، أو تعزيز المهارات الأساسية كالتحليل وحل المشكلات</w:t>
      </w:r>
      <w:r w:rsidRPr="00F70080">
        <w:rPr>
          <w:rFonts w:ascii="Sakkal Majalla" w:hAnsi="Sakkal Majalla" w:cs="Sakkal Majalla" w:hint="cs"/>
          <w:color w:val="000000" w:themeColor="text1"/>
          <w:sz w:val="32"/>
          <w:szCs w:val="32"/>
        </w:rPr>
        <w:t>.</w:t>
      </w:r>
    </w:p>
    <w:p w14:paraId="49737F84" w14:textId="77777777" w:rsidR="000F5714" w:rsidRPr="00F70080" w:rsidRDefault="000F5714" w:rsidP="00E2135E">
      <w:pPr>
        <w:numPr>
          <w:ilvl w:val="0"/>
          <w:numId w:val="32"/>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التقييم المستمر</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تتيح برامج التدريب الجيدة قياس التقدم المحرز بمرور الوقت من خلال تقييم الأداء قبل وبعد التدريب. هذا التقييم يساعد في تحديد نقاط الضعف ويتيح الفرصة لتطوير حلول مستهدفة لمعالجتها، مما يرفع من مستوى أداء الأفراد</w:t>
      </w:r>
      <w:r w:rsidRPr="00F70080">
        <w:rPr>
          <w:rFonts w:ascii="Sakkal Majalla" w:hAnsi="Sakkal Majalla" w:cs="Sakkal Majalla" w:hint="cs"/>
          <w:color w:val="000000" w:themeColor="text1"/>
          <w:sz w:val="32"/>
          <w:szCs w:val="32"/>
        </w:rPr>
        <w:t>.</w:t>
      </w:r>
    </w:p>
    <w:p w14:paraId="6EEFB7FA" w14:textId="77777777" w:rsidR="000F5714" w:rsidRPr="00F70080" w:rsidRDefault="000F5714" w:rsidP="00E2135E">
      <w:pPr>
        <w:numPr>
          <w:ilvl w:val="0"/>
          <w:numId w:val="32"/>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التوافق مع الأهداف المؤسسية</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عندما يتم تطوير مهارات الموظفين بما يتماشى مع أهداف الشركة، يصبح بإمكانهم تحقيق التزاماتهم بفعالية أكبر. يدعم التدريب تقديم عمل عالي الجودة يلتزم بأهداف الشركة، مما يؤدي إلى تحقيق نتائج إيجابية تزيد من رضا العملاء وتحقق أهداف المؤسسة</w:t>
      </w:r>
      <w:r w:rsidRPr="00F70080">
        <w:rPr>
          <w:rFonts w:ascii="Sakkal Majalla" w:hAnsi="Sakkal Majalla" w:cs="Sakkal Majalla" w:hint="cs"/>
          <w:color w:val="000000" w:themeColor="text1"/>
          <w:sz w:val="32"/>
          <w:szCs w:val="32"/>
        </w:rPr>
        <w:t>.</w:t>
      </w:r>
    </w:p>
    <w:p w14:paraId="7D71E787" w14:textId="77777777" w:rsidR="000F5714" w:rsidRPr="005831CA" w:rsidRDefault="000F5714" w:rsidP="005831CA">
      <w:pPr>
        <w:spacing w:line="360" w:lineRule="auto"/>
        <w:jc w:val="both"/>
        <w:rPr>
          <w:rFonts w:ascii="Sakkal Majalla" w:hAnsi="Sakkal Majalla" w:cs="Sakkal Majalla"/>
          <w:b/>
          <w:bCs/>
          <w:color w:val="000000" w:themeColor="text1"/>
          <w:sz w:val="32"/>
          <w:szCs w:val="32"/>
          <w:u w:val="single"/>
        </w:rPr>
      </w:pPr>
      <w:r w:rsidRPr="005831CA">
        <w:rPr>
          <w:rFonts w:ascii="Sakkal Majalla" w:hAnsi="Sakkal Majalla" w:cs="Sakkal Majalla" w:hint="cs"/>
          <w:b/>
          <w:bCs/>
          <w:color w:val="000000" w:themeColor="text1"/>
          <w:sz w:val="32"/>
          <w:szCs w:val="32"/>
          <w:u w:val="single"/>
          <w:rtl/>
        </w:rPr>
        <w:t>زيادة إنتاجية الشركة</w:t>
      </w:r>
    </w:p>
    <w:p w14:paraId="15CC3409" w14:textId="77777777" w:rsidR="000F5714" w:rsidRPr="00F70080" w:rsidRDefault="000F5714" w:rsidP="00E2135E">
      <w:pPr>
        <w:numPr>
          <w:ilvl w:val="0"/>
          <w:numId w:val="33"/>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تحسين كفاءة العمليات</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التدريب يساعد الموظفين على أداء المهام اليومية بشكل أكثر كفاءة، مما يقلل من الوقت المستغرق في إتمام العمل ويزيد من الإنتاجية العامة. هذا التوجه يُمكّن الموظفين من التركيز على الجوانب الإبداعية والابتكارية في عملهم، حيث يتم تقليل الروتين وتحسين طرق العمل</w:t>
      </w:r>
      <w:r w:rsidRPr="00F70080">
        <w:rPr>
          <w:rFonts w:ascii="Sakkal Majalla" w:hAnsi="Sakkal Majalla" w:cs="Sakkal Majalla" w:hint="cs"/>
          <w:color w:val="000000" w:themeColor="text1"/>
          <w:sz w:val="32"/>
          <w:szCs w:val="32"/>
        </w:rPr>
        <w:t>.</w:t>
      </w:r>
    </w:p>
    <w:p w14:paraId="55F4F8D6" w14:textId="77777777" w:rsidR="000F5714" w:rsidRPr="00F70080" w:rsidRDefault="000F5714" w:rsidP="00E2135E">
      <w:pPr>
        <w:numPr>
          <w:ilvl w:val="0"/>
          <w:numId w:val="33"/>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lastRenderedPageBreak/>
        <w:t>زيادة الابتكار والإبداع</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من خلال التدريب، يمكن تحفيز الموظفين على التفكير خارج الصندوق، مما يدعم تطوير أفكار جديدة وتحقيق التميز. هذا الابتكار يمكن أن يؤدي إلى تحسين المنتجات أو الخدمات التي تقدمها المؤسسة، وزيادة رضا العملاء</w:t>
      </w:r>
      <w:r w:rsidRPr="00F70080">
        <w:rPr>
          <w:rFonts w:ascii="Sakkal Majalla" w:hAnsi="Sakkal Majalla" w:cs="Sakkal Majalla" w:hint="cs"/>
          <w:color w:val="000000" w:themeColor="text1"/>
          <w:sz w:val="32"/>
          <w:szCs w:val="32"/>
        </w:rPr>
        <w:t>.</w:t>
      </w:r>
    </w:p>
    <w:p w14:paraId="5AE81FCB" w14:textId="4B026901" w:rsidR="005831CA" w:rsidRPr="0046224E" w:rsidRDefault="000F5714" w:rsidP="00E2135E">
      <w:pPr>
        <w:numPr>
          <w:ilvl w:val="0"/>
          <w:numId w:val="33"/>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التفوق التنافسي</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المؤسسات التي تستثمر في تدريب موظفيها تمتلك ميزة تنافسية، حيث يصبح بإمكانها تقديم خدمات أو منتجات متميزة بفضل كفاءة موظفيها. زيادة الإنتاجية تؤدي إلى تحسين أداء الشركة في السوق، مما يعزز موقعها بين المنافسين</w:t>
      </w:r>
      <w:r w:rsidRPr="00F70080">
        <w:rPr>
          <w:rFonts w:ascii="Sakkal Majalla" w:hAnsi="Sakkal Majalla" w:cs="Sakkal Majalla" w:hint="cs"/>
          <w:color w:val="000000" w:themeColor="text1"/>
          <w:sz w:val="32"/>
          <w:szCs w:val="32"/>
        </w:rPr>
        <w:t>.</w:t>
      </w:r>
    </w:p>
    <w:p w14:paraId="08184209" w14:textId="77777777" w:rsidR="000F5714" w:rsidRPr="005831CA" w:rsidRDefault="000F5714" w:rsidP="005831CA">
      <w:pPr>
        <w:spacing w:line="360" w:lineRule="auto"/>
        <w:jc w:val="both"/>
        <w:rPr>
          <w:rFonts w:ascii="Sakkal Majalla" w:hAnsi="Sakkal Majalla" w:cs="Sakkal Majalla"/>
          <w:b/>
          <w:bCs/>
          <w:color w:val="000000" w:themeColor="text1"/>
          <w:sz w:val="32"/>
          <w:szCs w:val="32"/>
          <w:u w:val="single"/>
        </w:rPr>
      </w:pPr>
      <w:r w:rsidRPr="005831CA">
        <w:rPr>
          <w:rFonts w:ascii="Sakkal Majalla" w:hAnsi="Sakkal Majalla" w:cs="Sakkal Majalla" w:hint="cs"/>
          <w:b/>
          <w:bCs/>
          <w:color w:val="000000" w:themeColor="text1"/>
          <w:sz w:val="32"/>
          <w:szCs w:val="32"/>
          <w:u w:val="single"/>
          <w:rtl/>
        </w:rPr>
        <w:t>تحسين ثقافة الشركة</w:t>
      </w:r>
    </w:p>
    <w:p w14:paraId="25A9FD3B" w14:textId="77777777" w:rsidR="000F5714" w:rsidRPr="00F70080" w:rsidRDefault="000F5714" w:rsidP="00E2135E">
      <w:pPr>
        <w:numPr>
          <w:ilvl w:val="0"/>
          <w:numId w:val="34"/>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تعزيز القيم المؤسسية</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من خلال برامج التدريب، يتم ترسيخ قيم إيجابية مثل النزاهة، العمل الجماعي، والالتزام. عندما يتبنى الموظفون هذه القيم، يصبح بيئة العمل مشجعة وأكثر انسجاماً، مما يعزز من التعاون الداخلي ويقلل من النزاعات</w:t>
      </w:r>
      <w:r w:rsidRPr="00F70080">
        <w:rPr>
          <w:rFonts w:ascii="Sakkal Majalla" w:hAnsi="Sakkal Majalla" w:cs="Sakkal Majalla" w:hint="cs"/>
          <w:color w:val="000000" w:themeColor="text1"/>
          <w:sz w:val="32"/>
          <w:szCs w:val="32"/>
        </w:rPr>
        <w:t>.</w:t>
      </w:r>
    </w:p>
    <w:p w14:paraId="05648F7D" w14:textId="77777777" w:rsidR="000F5714" w:rsidRPr="00F70080" w:rsidRDefault="000F5714" w:rsidP="00E2135E">
      <w:pPr>
        <w:numPr>
          <w:ilvl w:val="0"/>
          <w:numId w:val="34"/>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جذب المواهب</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مؤسسة تتمتع بثقافة إيجابية تصبح أكثر جذباً للمواهب المتميزة، حيث يسعى الأفراد للعمل في بيئات عمل تتسم بالشفافية، والدعم المتواصل، والتطور. التدريب يجعل المؤسسة مكانًا جذابًا للموظفين الجدد وللمهنيين الباحثين عن تطوير دائم</w:t>
      </w:r>
      <w:r w:rsidRPr="00F70080">
        <w:rPr>
          <w:rFonts w:ascii="Sakkal Majalla" w:hAnsi="Sakkal Majalla" w:cs="Sakkal Majalla" w:hint="cs"/>
          <w:color w:val="000000" w:themeColor="text1"/>
          <w:sz w:val="32"/>
          <w:szCs w:val="32"/>
        </w:rPr>
        <w:t>.</w:t>
      </w:r>
    </w:p>
    <w:p w14:paraId="7DE153B9" w14:textId="77777777" w:rsidR="000F5714" w:rsidRDefault="000F5714" w:rsidP="00E2135E">
      <w:pPr>
        <w:numPr>
          <w:ilvl w:val="0"/>
          <w:numId w:val="34"/>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سمعة الشركة</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المؤسسة التي تهتم بتدريب موظفيها وتطويرهم بشكل دائم تُبني سمعة إيجابية في السوق، سواء بين العملاء أو المهنيين. هذه السمعة تجعل المؤسسة جذابة للعملاء الباحثين عن خدمات عالية الجودة، وتساعد في جذب أفضل المواهب</w:t>
      </w:r>
      <w:r w:rsidRPr="00F70080">
        <w:rPr>
          <w:rFonts w:ascii="Sakkal Majalla" w:hAnsi="Sakkal Majalla" w:cs="Sakkal Majalla" w:hint="cs"/>
          <w:color w:val="000000" w:themeColor="text1"/>
          <w:sz w:val="32"/>
          <w:szCs w:val="32"/>
        </w:rPr>
        <w:t>.</w:t>
      </w:r>
    </w:p>
    <w:p w14:paraId="5E850117" w14:textId="77777777" w:rsidR="0046224E" w:rsidRDefault="0046224E" w:rsidP="0046224E">
      <w:pPr>
        <w:spacing w:line="360" w:lineRule="auto"/>
        <w:jc w:val="both"/>
        <w:rPr>
          <w:rFonts w:ascii="Sakkal Majalla" w:hAnsi="Sakkal Majalla" w:cs="Sakkal Majalla"/>
          <w:color w:val="000000" w:themeColor="text1"/>
          <w:sz w:val="32"/>
          <w:szCs w:val="32"/>
          <w:rtl/>
        </w:rPr>
      </w:pPr>
    </w:p>
    <w:p w14:paraId="03A64701" w14:textId="77777777" w:rsidR="0046224E" w:rsidRDefault="0046224E" w:rsidP="0046224E">
      <w:pPr>
        <w:spacing w:line="360" w:lineRule="auto"/>
        <w:jc w:val="both"/>
        <w:rPr>
          <w:rFonts w:ascii="Sakkal Majalla" w:hAnsi="Sakkal Majalla" w:cs="Sakkal Majalla"/>
          <w:color w:val="000000" w:themeColor="text1"/>
          <w:sz w:val="32"/>
          <w:szCs w:val="32"/>
          <w:rtl/>
        </w:rPr>
      </w:pPr>
    </w:p>
    <w:p w14:paraId="6D1E1F45" w14:textId="77777777" w:rsidR="0046224E" w:rsidRPr="00F70080" w:rsidRDefault="0046224E" w:rsidP="0046224E">
      <w:pPr>
        <w:spacing w:line="360" w:lineRule="auto"/>
        <w:jc w:val="both"/>
        <w:rPr>
          <w:rFonts w:ascii="Sakkal Majalla" w:hAnsi="Sakkal Majalla" w:cs="Sakkal Majalla"/>
          <w:color w:val="000000" w:themeColor="text1"/>
          <w:sz w:val="32"/>
          <w:szCs w:val="32"/>
          <w:rtl/>
        </w:rPr>
      </w:pPr>
    </w:p>
    <w:p w14:paraId="4855CB94" w14:textId="77777777" w:rsidR="000F5714" w:rsidRPr="005831CA" w:rsidRDefault="000F5714" w:rsidP="005831CA">
      <w:pPr>
        <w:spacing w:line="360" w:lineRule="auto"/>
        <w:jc w:val="both"/>
        <w:rPr>
          <w:rFonts w:ascii="Sakkal Majalla" w:hAnsi="Sakkal Majalla" w:cs="Sakkal Majalla"/>
          <w:b/>
          <w:bCs/>
          <w:color w:val="000000" w:themeColor="text1"/>
          <w:sz w:val="32"/>
          <w:szCs w:val="32"/>
          <w:u w:val="single"/>
        </w:rPr>
      </w:pPr>
      <w:r w:rsidRPr="005831CA">
        <w:rPr>
          <w:rFonts w:ascii="Sakkal Majalla" w:hAnsi="Sakkal Majalla" w:cs="Sakkal Majalla" w:hint="cs"/>
          <w:b/>
          <w:bCs/>
          <w:color w:val="000000" w:themeColor="text1"/>
          <w:sz w:val="32"/>
          <w:szCs w:val="32"/>
          <w:u w:val="single"/>
          <w:rtl/>
        </w:rPr>
        <w:lastRenderedPageBreak/>
        <w:t>استمرارية الموظف في العمل</w:t>
      </w:r>
    </w:p>
    <w:p w14:paraId="1E6FD1D9" w14:textId="77777777" w:rsidR="000F5714" w:rsidRPr="00F70080" w:rsidRDefault="000F5714" w:rsidP="00E2135E">
      <w:pPr>
        <w:numPr>
          <w:ilvl w:val="0"/>
          <w:numId w:val="35"/>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تعزيز الثقة والتمكين</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الموظفون الذين يحصلون على تدريب منتظم يشعرون بزيادة ثقتهم بقدراتهم وقدرتهم على تلبية متطلبات العمل. هذا الشعور بالثقة يُسهم في تعزيز التزامهم واستمراريتهم في العمل، ويجعلهم أكثر قدرة على مواجهة التحديات بفاعلية</w:t>
      </w:r>
      <w:r w:rsidRPr="00F70080">
        <w:rPr>
          <w:rFonts w:ascii="Sakkal Majalla" w:hAnsi="Sakkal Majalla" w:cs="Sakkal Majalla" w:hint="cs"/>
          <w:color w:val="000000" w:themeColor="text1"/>
          <w:sz w:val="32"/>
          <w:szCs w:val="32"/>
        </w:rPr>
        <w:t>.</w:t>
      </w:r>
    </w:p>
    <w:p w14:paraId="6C0BB39B" w14:textId="54E77141" w:rsidR="005831CA" w:rsidRPr="0099692D" w:rsidRDefault="000F5714" w:rsidP="00E2135E">
      <w:pPr>
        <w:numPr>
          <w:ilvl w:val="0"/>
          <w:numId w:val="35"/>
        </w:num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b/>
          <w:bCs/>
          <w:color w:val="000000" w:themeColor="text1"/>
          <w:sz w:val="32"/>
          <w:szCs w:val="32"/>
          <w:rtl/>
        </w:rPr>
        <w:t>تقليل حالات الإحباط والتوتر</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عندما يتم تدريب الموظفين وتزويدهم بالأدوات اللازمة للنجاح، تقل معدلات التوتر والإحباط الناتجة عن المهام التي تفوق قدراتهم. بدلاً من ذلك، يشعر الموظفون بالدعم والمساندة مما يعزز من ارتباطهم بالعمل ويشجعهم على الاستمرارية</w:t>
      </w:r>
      <w:r w:rsidRPr="00F70080">
        <w:rPr>
          <w:rFonts w:ascii="Sakkal Majalla" w:hAnsi="Sakkal Majalla" w:cs="Sakkal Majalla" w:hint="cs"/>
          <w:color w:val="000000" w:themeColor="text1"/>
          <w:sz w:val="32"/>
          <w:szCs w:val="32"/>
        </w:rPr>
        <w:t>.</w:t>
      </w:r>
    </w:p>
    <w:p w14:paraId="131EF72D" w14:textId="77777777" w:rsidR="000F5714" w:rsidRPr="005831CA" w:rsidRDefault="000F5714" w:rsidP="005831CA">
      <w:pPr>
        <w:spacing w:line="360" w:lineRule="auto"/>
        <w:jc w:val="both"/>
        <w:rPr>
          <w:rFonts w:ascii="Sakkal Majalla" w:hAnsi="Sakkal Majalla" w:cs="Sakkal Majalla"/>
          <w:b/>
          <w:bCs/>
          <w:color w:val="000000" w:themeColor="text1"/>
          <w:sz w:val="32"/>
          <w:szCs w:val="32"/>
          <w:u w:val="single"/>
        </w:rPr>
      </w:pPr>
      <w:r w:rsidRPr="005831CA">
        <w:rPr>
          <w:rFonts w:ascii="Sakkal Majalla" w:hAnsi="Sakkal Majalla" w:cs="Sakkal Majalla" w:hint="cs"/>
          <w:b/>
          <w:bCs/>
          <w:color w:val="000000" w:themeColor="text1"/>
          <w:sz w:val="32"/>
          <w:szCs w:val="32"/>
          <w:u w:val="single"/>
          <w:rtl/>
        </w:rPr>
        <w:t>تقليل الأخطاء الناجمة عن قلة الخبرة</w:t>
      </w:r>
    </w:p>
    <w:p w14:paraId="25FD330B" w14:textId="77777777" w:rsidR="000F5714" w:rsidRPr="00F70080" w:rsidRDefault="000F5714" w:rsidP="00E2135E">
      <w:pPr>
        <w:numPr>
          <w:ilvl w:val="0"/>
          <w:numId w:val="36"/>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تحسين الكفاءة وتقليل الأخطاء</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التدريب يزوّد الموظفين بالمهارات والمعرفة التي تساعدهم على تجنب الأخطاء، مما يحسن من جودة العمل ويقلل من الهدر في الموارد. الدورات التدريبية تساعد الموظفين على تطبيق أفضل الممارسات والتقنيات اللازمة لتحقيق الدقة، وتقليل الأخطاء الناتجة عن نقص الخبرة</w:t>
      </w:r>
      <w:r w:rsidRPr="00F70080">
        <w:rPr>
          <w:rFonts w:ascii="Sakkal Majalla" w:hAnsi="Sakkal Majalla" w:cs="Sakkal Majalla" w:hint="cs"/>
          <w:color w:val="000000" w:themeColor="text1"/>
          <w:sz w:val="32"/>
          <w:szCs w:val="32"/>
        </w:rPr>
        <w:t>.</w:t>
      </w:r>
    </w:p>
    <w:p w14:paraId="7D9C0196" w14:textId="77777777" w:rsidR="000F5714" w:rsidRPr="00F70080" w:rsidRDefault="000F5714" w:rsidP="00E2135E">
      <w:pPr>
        <w:numPr>
          <w:ilvl w:val="0"/>
          <w:numId w:val="36"/>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تحسين جودة العمل</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يؤدي التدريب إلى تحسين جودة المنتجات والخدمات، مما يعزز من ثقة العملاء ويؤدي إلى تعزيز صورة المؤسسة في السوق. مؤسسة تتمتع بموظفين مؤهلين وذوي خبرة قادرة على تقديم خدمات ذات جودة عالية تلبّي تطلعات العملاء</w:t>
      </w:r>
      <w:r w:rsidRPr="00F70080">
        <w:rPr>
          <w:rFonts w:ascii="Sakkal Majalla" w:hAnsi="Sakkal Majalla" w:cs="Sakkal Majalla" w:hint="cs"/>
          <w:color w:val="000000" w:themeColor="text1"/>
          <w:sz w:val="32"/>
          <w:szCs w:val="32"/>
        </w:rPr>
        <w:t>.</w:t>
      </w:r>
    </w:p>
    <w:p w14:paraId="64F5DA77" w14:textId="77777777" w:rsidR="000F5714" w:rsidRPr="005831CA" w:rsidRDefault="000F5714" w:rsidP="000F5714">
      <w:pPr>
        <w:pStyle w:val="Heading1"/>
        <w:spacing w:line="360" w:lineRule="auto"/>
        <w:jc w:val="both"/>
        <w:rPr>
          <w:rFonts w:ascii="Sakkal Majalla" w:hAnsi="Sakkal Majalla" w:cs="Sakkal Majalla"/>
          <w:b/>
          <w:bCs/>
          <w:color w:val="000000" w:themeColor="text1"/>
        </w:rPr>
      </w:pPr>
      <w:bookmarkStart w:id="28" w:name="_Toc181900019"/>
      <w:r w:rsidRPr="005831CA">
        <w:rPr>
          <w:rFonts w:ascii="Sakkal Majalla" w:hAnsi="Sakkal Majalla" w:cs="Sakkal Majalla" w:hint="cs"/>
          <w:b/>
          <w:bCs/>
          <w:color w:val="000000" w:themeColor="text1"/>
          <w:rtl/>
        </w:rPr>
        <w:lastRenderedPageBreak/>
        <w:t>أفكار تطويرية لتحسين قسم الموارد البشرية</w:t>
      </w:r>
      <w:bookmarkEnd w:id="28"/>
    </w:p>
    <w:p w14:paraId="46CAF48D" w14:textId="644F3720" w:rsidR="000F5714" w:rsidRPr="00F70080" w:rsidRDefault="000F5714" w:rsidP="000F5714">
      <w:pPr>
        <w:spacing w:line="360" w:lineRule="auto"/>
        <w:ind w:left="360"/>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لتطوير قسم الموارد البشرية وتعزيز فعاليته في إدارة التدريب، يمكن تبني بعض الأفكار الاستراتيجية</w:t>
      </w:r>
      <w:r w:rsidRPr="00F70080">
        <w:rPr>
          <w:rFonts w:ascii="Sakkal Majalla" w:hAnsi="Sakkal Majalla" w:cs="Sakkal Majalla" w:hint="cs"/>
          <w:color w:val="000000" w:themeColor="text1"/>
          <w:sz w:val="32"/>
          <w:szCs w:val="32"/>
        </w:rPr>
        <w:t>:</w:t>
      </w:r>
      <w:r w:rsidR="0099692D">
        <w:rPr>
          <w:rStyle w:val="FootnoteReference"/>
          <w:rFonts w:ascii="Sakkal Majalla" w:hAnsi="Sakkal Majalla" w:cs="Sakkal Majalla"/>
          <w:color w:val="000000" w:themeColor="text1"/>
          <w:sz w:val="32"/>
          <w:szCs w:val="32"/>
        </w:rPr>
        <w:footnoteReference w:id="17"/>
      </w:r>
    </w:p>
    <w:p w14:paraId="73149F95" w14:textId="77777777" w:rsidR="000F5714" w:rsidRPr="00F70080" w:rsidRDefault="000F5714" w:rsidP="00E2135E">
      <w:pPr>
        <w:numPr>
          <w:ilvl w:val="0"/>
          <w:numId w:val="37"/>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سجل متابعة الأداء</w:t>
      </w:r>
    </w:p>
    <w:p w14:paraId="793B1993"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يجب الاحتفاظ بسجل أداء لكل موظف لمراقبة تطور أدائه خلال فترات محددة (مثل الربع الأول أو النصف الأول من العام). هذا السجل يساعد في تقييم التقدم المهني للموظف ويسهل اتخاذ قرارات حول احتياجاته التدريبية المستقبلية</w:t>
      </w:r>
      <w:r w:rsidRPr="00F70080">
        <w:rPr>
          <w:rFonts w:ascii="Sakkal Majalla" w:hAnsi="Sakkal Majalla" w:cs="Sakkal Majalla" w:hint="cs"/>
          <w:color w:val="000000" w:themeColor="text1"/>
          <w:sz w:val="32"/>
          <w:szCs w:val="32"/>
        </w:rPr>
        <w:t>.</w:t>
      </w:r>
    </w:p>
    <w:p w14:paraId="6B5125BE" w14:textId="77777777" w:rsidR="000F5714" w:rsidRPr="00F70080" w:rsidRDefault="000F5714" w:rsidP="00E2135E">
      <w:pPr>
        <w:numPr>
          <w:ilvl w:val="0"/>
          <w:numId w:val="37"/>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تقييم أداء الموظفين بشكل دوري</w:t>
      </w:r>
    </w:p>
    <w:p w14:paraId="2321E848"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تقييم الأداء يعتبر خطوة ضرورية لمعرفة نقاط القوة والضعف لدى الموظفين، ويساعد في تحديد البرامج التدريبية التي يحتاجها كل موظف. يمكن أن يشمل هذا التقييم مهارات التواصل، القيادة، المهارات التقنية، وغيرها</w:t>
      </w:r>
      <w:r w:rsidRPr="00F70080">
        <w:rPr>
          <w:rFonts w:ascii="Sakkal Majalla" w:hAnsi="Sakkal Majalla" w:cs="Sakkal Majalla" w:hint="cs"/>
          <w:color w:val="000000" w:themeColor="text1"/>
          <w:sz w:val="32"/>
          <w:szCs w:val="32"/>
        </w:rPr>
        <w:t>.</w:t>
      </w:r>
    </w:p>
    <w:p w14:paraId="66D8C82D" w14:textId="77777777" w:rsidR="000F5714" w:rsidRPr="00F70080" w:rsidRDefault="000F5714" w:rsidP="00E2135E">
      <w:pPr>
        <w:numPr>
          <w:ilvl w:val="0"/>
          <w:numId w:val="37"/>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وضع أهداف واضحة لإدارة الموارد البشرية</w:t>
      </w:r>
    </w:p>
    <w:p w14:paraId="1F784EA9" w14:textId="3ED74A6E" w:rsidR="000F5714" w:rsidRPr="0099692D" w:rsidRDefault="000F5714" w:rsidP="0099692D">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يجب أن تكون هناك أهداف واضحة ومحددة لإدارة الموارد البشرية لفترة زمنية معينة، مثل تحسين رضا الموظفين أو رفع كفاءة الموظفين بنسبة معينة. تحديد هذه الأهداف يسهم في توجيه الجهود نحو تحقيق نتائج ملموسة وفعّالة</w:t>
      </w:r>
      <w:r w:rsidRPr="00F70080">
        <w:rPr>
          <w:rFonts w:ascii="Sakkal Majalla" w:hAnsi="Sakkal Majalla" w:cs="Sakkal Majalla" w:hint="cs"/>
          <w:color w:val="000000" w:themeColor="text1"/>
          <w:sz w:val="32"/>
          <w:szCs w:val="32"/>
        </w:rPr>
        <w:t>.</w:t>
      </w:r>
    </w:p>
    <w:p w14:paraId="2FFB6A56" w14:textId="77777777" w:rsidR="000F5714" w:rsidRPr="005831CA" w:rsidRDefault="000F5714" w:rsidP="000F5714">
      <w:pPr>
        <w:pStyle w:val="Heading1"/>
        <w:spacing w:line="360" w:lineRule="auto"/>
        <w:jc w:val="both"/>
        <w:rPr>
          <w:rFonts w:ascii="Sakkal Majalla" w:hAnsi="Sakkal Majalla" w:cs="Sakkal Majalla"/>
          <w:b/>
          <w:bCs/>
          <w:color w:val="000000" w:themeColor="text1"/>
          <w:sz w:val="36"/>
          <w:szCs w:val="36"/>
        </w:rPr>
      </w:pPr>
      <w:bookmarkStart w:id="29" w:name="_Toc181900020"/>
      <w:r w:rsidRPr="005831CA">
        <w:rPr>
          <w:rFonts w:ascii="Sakkal Majalla" w:hAnsi="Sakkal Majalla" w:cs="Sakkal Majalla" w:hint="cs"/>
          <w:b/>
          <w:bCs/>
          <w:color w:val="000000" w:themeColor="text1"/>
          <w:sz w:val="36"/>
          <w:szCs w:val="36"/>
          <w:rtl/>
        </w:rPr>
        <w:lastRenderedPageBreak/>
        <w:t>مبادئ البرامج التدريبية</w:t>
      </w:r>
      <w:bookmarkEnd w:id="29"/>
    </w:p>
    <w:p w14:paraId="5B2B2169" w14:textId="659B99B6" w:rsidR="000F5714" w:rsidRPr="00F70080" w:rsidRDefault="000F5714" w:rsidP="000F5714">
      <w:pPr>
        <w:pStyle w:val="ListParagraph"/>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تلعب البرامج التدريبية دورًا أساسيًا في تطوير مهارات العاملين وتحقيق أهداف المؤسسة، وهناك مجموعة من المبادئ التي يجب اتباعها لضمان نجاح هذه البرامج. فيما يلي شرح مفصل لكل مبدأ</w:t>
      </w:r>
      <w:r w:rsidRPr="00F70080">
        <w:rPr>
          <w:rFonts w:ascii="Sakkal Majalla" w:hAnsi="Sakkal Majalla" w:cs="Sakkal Majalla" w:hint="cs"/>
          <w:color w:val="000000" w:themeColor="text1"/>
          <w:sz w:val="32"/>
          <w:szCs w:val="32"/>
        </w:rPr>
        <w:t>:</w:t>
      </w:r>
      <w:r w:rsidR="00A2631D">
        <w:rPr>
          <w:rStyle w:val="FootnoteReference"/>
          <w:rFonts w:ascii="Sakkal Majalla" w:hAnsi="Sakkal Majalla" w:cs="Sakkal Majalla"/>
          <w:color w:val="000000" w:themeColor="text1"/>
          <w:sz w:val="32"/>
          <w:szCs w:val="32"/>
        </w:rPr>
        <w:footnoteReference w:id="18"/>
      </w:r>
    </w:p>
    <w:p w14:paraId="20AD8D84" w14:textId="77777777" w:rsidR="000F5714" w:rsidRPr="00F70080" w:rsidRDefault="000F5714" w:rsidP="000F5714">
      <w:pPr>
        <w:pStyle w:val="ListParagraph"/>
        <w:numPr>
          <w:ilvl w:val="0"/>
          <w:numId w:val="15"/>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التدريب كنشاط حيوي ومستمر</w:t>
      </w:r>
    </w:p>
    <w:p w14:paraId="3D1AC8A9" w14:textId="77777777" w:rsidR="000F5714" w:rsidRPr="00F70080" w:rsidRDefault="000F5714" w:rsidP="000F5714">
      <w:pPr>
        <w:pStyle w:val="ListParagraph"/>
        <w:numPr>
          <w:ilvl w:val="1"/>
          <w:numId w:val="15"/>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يعتبر التدريب ضرورة ملحة وليس خياراً، حيث يجب أن يتم بصورة دورية ومستمرة ليواكب العاملون المستجدات في مهاراتهم ومعارفهم. التدريب ليس مجرد رفاهية، بل هو أساس في استراتيجيات التطوير داخل المؤسسة، مما يُساهم في رفع كفاءة العاملين وتعزيز قدرتهم على مواجهة تحديات العمل المتجددة</w:t>
      </w:r>
      <w:r w:rsidRPr="00F70080">
        <w:rPr>
          <w:rFonts w:ascii="Sakkal Majalla" w:hAnsi="Sakkal Majalla" w:cs="Sakkal Majalla" w:hint="cs"/>
          <w:color w:val="000000" w:themeColor="text1"/>
          <w:sz w:val="32"/>
          <w:szCs w:val="32"/>
        </w:rPr>
        <w:t>.</w:t>
      </w:r>
    </w:p>
    <w:p w14:paraId="4790CEB7" w14:textId="77777777" w:rsidR="000F5714" w:rsidRPr="00F70080" w:rsidRDefault="000F5714" w:rsidP="000F5714">
      <w:pPr>
        <w:pStyle w:val="ListParagraph"/>
        <w:numPr>
          <w:ilvl w:val="0"/>
          <w:numId w:val="15"/>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الشفافية والوضوح</w:t>
      </w:r>
    </w:p>
    <w:p w14:paraId="19571BB9" w14:textId="77777777" w:rsidR="000F5714" w:rsidRPr="00F70080" w:rsidRDefault="000F5714" w:rsidP="000F5714">
      <w:pPr>
        <w:pStyle w:val="ListParagraph"/>
        <w:numPr>
          <w:ilvl w:val="1"/>
          <w:numId w:val="15"/>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يتطلب نجاح التدريب وجود سياسة واضحة وشفافة، بحيث يكون جميع العاملين على دراية بأهداف التدريب ومتطلباته. تساعد الشفافية في بناء الثقة بين الإدارة والموظفين وتشجيعهم على المشاركة الفعالة في البرامج التدريبية. يجب أن تكون السياسة التدريبية متاحة للجميع، مما يسمح بتبادل الأفكار والتغذية الراجعة لتحسين العملية</w:t>
      </w:r>
      <w:r w:rsidRPr="00F70080">
        <w:rPr>
          <w:rFonts w:ascii="Sakkal Majalla" w:hAnsi="Sakkal Majalla" w:cs="Sakkal Majalla" w:hint="cs"/>
          <w:color w:val="000000" w:themeColor="text1"/>
          <w:sz w:val="32"/>
          <w:szCs w:val="32"/>
        </w:rPr>
        <w:t>.</w:t>
      </w:r>
    </w:p>
    <w:p w14:paraId="3DCF487F" w14:textId="77777777" w:rsidR="000F5714" w:rsidRPr="00F70080" w:rsidRDefault="000F5714" w:rsidP="000F5714">
      <w:pPr>
        <w:pStyle w:val="ListParagraph"/>
        <w:numPr>
          <w:ilvl w:val="0"/>
          <w:numId w:val="15"/>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التكامل بين المهام الإدارية والفنية في التدريب</w:t>
      </w:r>
    </w:p>
    <w:p w14:paraId="4DC4F3CB" w14:textId="7093CDE3" w:rsidR="0099692D" w:rsidRPr="00A2631D" w:rsidRDefault="000F5714" w:rsidP="00452DFA">
      <w:pPr>
        <w:pStyle w:val="ListParagraph"/>
        <w:numPr>
          <w:ilvl w:val="1"/>
          <w:numId w:val="15"/>
        </w:numPr>
        <w:tabs>
          <w:tab w:val="clear" w:pos="1440"/>
        </w:tabs>
        <w:spacing w:line="360" w:lineRule="auto"/>
        <w:ind w:left="1177"/>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 xml:space="preserve">يجب أن يجمع التدريب بين المهام الإدارية والفنية لتحقيق أهدافه. يتضمن ذلك وضع أهداف وسياسات محددة، وتخطيط البرامج بشكل متوازن، وتوفير الموارد البشرية والمادية </w:t>
      </w:r>
      <w:r w:rsidRPr="00F70080">
        <w:rPr>
          <w:rFonts w:ascii="Sakkal Majalla" w:hAnsi="Sakkal Majalla" w:cs="Sakkal Majalla" w:hint="cs"/>
          <w:color w:val="000000" w:themeColor="text1"/>
          <w:sz w:val="32"/>
          <w:szCs w:val="32"/>
          <w:rtl/>
        </w:rPr>
        <w:lastRenderedPageBreak/>
        <w:t>اللازمة، بالإضافة إلى نظام مراقبة مستمر لقياس الفعالية. هذه العناصر التنظيمية تساعد في ضمان تحقيق أهداف التدريب بفعالية (سوما، 2019)</w:t>
      </w:r>
      <w:r w:rsidRPr="00F70080">
        <w:rPr>
          <w:rFonts w:ascii="Sakkal Majalla" w:hAnsi="Sakkal Majalla" w:cs="Sakkal Majalla" w:hint="cs"/>
          <w:color w:val="000000" w:themeColor="text1"/>
          <w:sz w:val="32"/>
          <w:szCs w:val="32"/>
        </w:rPr>
        <w:t>.</w:t>
      </w:r>
    </w:p>
    <w:p w14:paraId="78345794" w14:textId="77777777" w:rsidR="000F5714" w:rsidRPr="00F70080" w:rsidRDefault="000F5714" w:rsidP="000F5714">
      <w:pPr>
        <w:pStyle w:val="ListParagraph"/>
        <w:numPr>
          <w:ilvl w:val="0"/>
          <w:numId w:val="15"/>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الدعم الإداري والتنظيمي</w:t>
      </w:r>
    </w:p>
    <w:p w14:paraId="0B10B0B2" w14:textId="77777777" w:rsidR="000F5714" w:rsidRPr="00F70080" w:rsidRDefault="000F5714" w:rsidP="00452DFA">
      <w:pPr>
        <w:pStyle w:val="ListParagraph"/>
        <w:numPr>
          <w:ilvl w:val="1"/>
          <w:numId w:val="15"/>
        </w:numPr>
        <w:tabs>
          <w:tab w:val="clear" w:pos="1440"/>
        </w:tabs>
        <w:spacing w:line="360" w:lineRule="auto"/>
        <w:ind w:left="1035"/>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نجاح التدريب يعتمد بشكل كبير على الدعم الإداري والتنظيمي، حيث يجب أن يكون هناك هيكل تنظيمي واضح يضمن توجيه وتنسيق التدريب بشكل فعال. كما يتطلب الأمر وجود قيادة مؤهلة لتقديم الإشراف اللازم للعاملين. بالإضافة إلى ذلك، من الضروري اختيار الموظفين بعناية لضمان تحقيق أقصى استفادة من التدريب، وكذلك تصحيح الأخطاء التنظيمية لتحقيق أداء أفضل</w:t>
      </w:r>
      <w:r w:rsidRPr="00F70080">
        <w:rPr>
          <w:rFonts w:ascii="Sakkal Majalla" w:hAnsi="Sakkal Majalla" w:cs="Sakkal Majalla" w:hint="cs"/>
          <w:color w:val="000000" w:themeColor="text1"/>
          <w:sz w:val="32"/>
          <w:szCs w:val="32"/>
        </w:rPr>
        <w:t>.</w:t>
      </w:r>
    </w:p>
    <w:p w14:paraId="1A574DBF" w14:textId="77777777" w:rsidR="000F5714" w:rsidRPr="00F70080" w:rsidRDefault="000F5714" w:rsidP="000F5714">
      <w:pPr>
        <w:pStyle w:val="ListParagraph"/>
        <w:numPr>
          <w:ilvl w:val="0"/>
          <w:numId w:val="15"/>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الربط بين أهداف التدريب واستراتيجية المؤسسة</w:t>
      </w:r>
    </w:p>
    <w:p w14:paraId="224E4AE4" w14:textId="77777777" w:rsidR="000F5714" w:rsidRPr="00F70080" w:rsidRDefault="000F5714" w:rsidP="00452DFA">
      <w:pPr>
        <w:pStyle w:val="ListParagraph"/>
        <w:numPr>
          <w:ilvl w:val="1"/>
          <w:numId w:val="15"/>
        </w:numPr>
        <w:tabs>
          <w:tab w:val="clear" w:pos="1440"/>
        </w:tabs>
        <w:spacing w:line="360" w:lineRule="auto"/>
        <w:ind w:left="1035"/>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لضمان اتساق التدريب مع رؤية وأهداف الشركة، يجب أن ترتبط أهداف التدريب باستراتيجية الموارد البشرية الشاملة للمؤسسة. هذا الربط يُساعد على توجيه التدريب لتحقيق الأهداف العليا للمؤسسة، ويضمن أن الموظفين مُدرّبون بما يتماشى مع متطلبات العمل</w:t>
      </w:r>
      <w:r w:rsidRPr="00F70080">
        <w:rPr>
          <w:rFonts w:ascii="Sakkal Majalla" w:hAnsi="Sakkal Majalla" w:cs="Sakkal Majalla" w:hint="cs"/>
          <w:color w:val="000000" w:themeColor="text1"/>
          <w:sz w:val="32"/>
          <w:szCs w:val="32"/>
        </w:rPr>
        <w:t>.</w:t>
      </w:r>
    </w:p>
    <w:p w14:paraId="309BD0A4" w14:textId="77777777" w:rsidR="000F5714" w:rsidRPr="00F70080" w:rsidRDefault="000F5714" w:rsidP="000F5714">
      <w:pPr>
        <w:pStyle w:val="ListParagraph"/>
        <w:numPr>
          <w:ilvl w:val="0"/>
          <w:numId w:val="15"/>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الشرعية</w:t>
      </w:r>
    </w:p>
    <w:p w14:paraId="1B684557" w14:textId="350D781B" w:rsidR="00A2631D" w:rsidRPr="00D614C7" w:rsidRDefault="000F5714" w:rsidP="00452DFA">
      <w:pPr>
        <w:pStyle w:val="ListParagraph"/>
        <w:numPr>
          <w:ilvl w:val="1"/>
          <w:numId w:val="15"/>
        </w:numPr>
        <w:tabs>
          <w:tab w:val="clear" w:pos="1440"/>
        </w:tabs>
        <w:spacing w:line="360" w:lineRule="auto"/>
        <w:ind w:left="1035"/>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يجب تنفيذ كل جانب من جوانب التدريب بما يتوافق مع السياسات والقواعد والإجراءات الداخلية للمؤسسة، بما يضمن الالتزام بالأطر القانونية والإدارية. الشرعية في التدريب تضمن الالتزام بالمعايير المؤسسية وتُسهم في خلق بيئة عمل منضبطة ومهنية</w:t>
      </w:r>
      <w:r w:rsidRPr="00F70080">
        <w:rPr>
          <w:rFonts w:ascii="Sakkal Majalla" w:hAnsi="Sakkal Majalla" w:cs="Sakkal Majalla" w:hint="cs"/>
          <w:color w:val="000000" w:themeColor="text1"/>
          <w:sz w:val="32"/>
          <w:szCs w:val="32"/>
        </w:rPr>
        <w:t>.</w:t>
      </w:r>
    </w:p>
    <w:p w14:paraId="65404C47" w14:textId="77777777" w:rsidR="000F5714" w:rsidRPr="00F70080" w:rsidRDefault="000F5714" w:rsidP="000F5714">
      <w:pPr>
        <w:pStyle w:val="ListParagraph"/>
        <w:numPr>
          <w:ilvl w:val="0"/>
          <w:numId w:val="15"/>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تحديد أهداف تدريب عملية وقابلة للتطبيق</w:t>
      </w:r>
    </w:p>
    <w:p w14:paraId="57CE6258" w14:textId="368DDC60" w:rsidR="00A2631D" w:rsidRPr="00A2631D" w:rsidRDefault="000F5714" w:rsidP="00452DFA">
      <w:pPr>
        <w:pStyle w:val="ListParagraph"/>
        <w:numPr>
          <w:ilvl w:val="1"/>
          <w:numId w:val="15"/>
        </w:numPr>
        <w:tabs>
          <w:tab w:val="clear" w:pos="1440"/>
        </w:tabs>
        <w:spacing w:line="360" w:lineRule="auto"/>
        <w:ind w:left="1035"/>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يجب أن تتضمن سياسة التدريب أهدافاً عملية وقابلة للتطبيق، بحيث يمكن للموظفين تطبيق ما يتعلمونه مباشرة في مكان العمل. هذا يُسهم في تحسين الأداء الوظيفي ويعزز من فائدة التدريب للمؤسسة ككل</w:t>
      </w:r>
      <w:r w:rsidRPr="00F70080">
        <w:rPr>
          <w:rFonts w:ascii="Sakkal Majalla" w:hAnsi="Sakkal Majalla" w:cs="Sakkal Majalla" w:hint="cs"/>
          <w:color w:val="000000" w:themeColor="text1"/>
          <w:sz w:val="32"/>
          <w:szCs w:val="32"/>
        </w:rPr>
        <w:t>.</w:t>
      </w:r>
    </w:p>
    <w:p w14:paraId="1F9316D2" w14:textId="77777777" w:rsidR="000F5714" w:rsidRPr="00F70080" w:rsidRDefault="000F5714" w:rsidP="000F5714">
      <w:pPr>
        <w:pStyle w:val="ListParagraph"/>
        <w:numPr>
          <w:ilvl w:val="0"/>
          <w:numId w:val="15"/>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lastRenderedPageBreak/>
        <w:t>الشمولية</w:t>
      </w:r>
    </w:p>
    <w:p w14:paraId="68DF3EE4" w14:textId="77777777" w:rsidR="000F5714" w:rsidRPr="00F70080" w:rsidRDefault="000F5714" w:rsidP="00452DFA">
      <w:pPr>
        <w:pStyle w:val="ListParagraph"/>
        <w:numPr>
          <w:ilvl w:val="1"/>
          <w:numId w:val="15"/>
        </w:numPr>
        <w:tabs>
          <w:tab w:val="clear" w:pos="1440"/>
        </w:tabs>
        <w:spacing w:line="360" w:lineRule="auto"/>
        <w:ind w:left="1035"/>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يتطلب التدريب أن يكون شاملاً، بحيث يتناول مختلف الأنشطة والمجالات التي تخص المؤسسة. الشمولية تضمن أن البرامج التدريبية تلبي احتياجات جميع الأقسام والوحدات في المؤسسة، وتعزز من التكامل بين مختلف المهارات. هذا المبدأ يعزز من قدرة المؤسسة على تلبية متطلبات العمل من جميع الجوانب</w:t>
      </w:r>
      <w:r w:rsidRPr="00F70080">
        <w:rPr>
          <w:rFonts w:ascii="Sakkal Majalla" w:hAnsi="Sakkal Majalla" w:cs="Sakkal Majalla" w:hint="cs"/>
          <w:color w:val="000000" w:themeColor="text1"/>
          <w:sz w:val="32"/>
          <w:szCs w:val="32"/>
        </w:rPr>
        <w:t>.</w:t>
      </w:r>
    </w:p>
    <w:p w14:paraId="577CB167" w14:textId="77777777" w:rsidR="000F5714" w:rsidRPr="00F70080" w:rsidRDefault="000F5714" w:rsidP="000F5714">
      <w:pPr>
        <w:pStyle w:val="ListParagraph"/>
        <w:numPr>
          <w:ilvl w:val="0"/>
          <w:numId w:val="15"/>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مواكبة التطورات الحديثة</w:t>
      </w:r>
    </w:p>
    <w:p w14:paraId="2EBC1013" w14:textId="4DA8F3BE" w:rsidR="005831CA" w:rsidRPr="00A2631D" w:rsidRDefault="000F5714" w:rsidP="00452DFA">
      <w:pPr>
        <w:pStyle w:val="ListParagraph"/>
        <w:numPr>
          <w:ilvl w:val="1"/>
          <w:numId w:val="15"/>
        </w:numPr>
        <w:tabs>
          <w:tab w:val="clear" w:pos="1440"/>
        </w:tabs>
        <w:spacing w:line="360" w:lineRule="auto"/>
        <w:ind w:left="1035"/>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التدريب يجب أن يركز على نقل المعلومات والمهارات الحديثة للعاملين، بما يضمن مواكبتهم للتطورات التقنية والمهنية في مجالات عملهم. المؤسسات التي تسعى لتحديث برامجها التدريبية تكون أكثر قدرة على التكيف مع التغيرات السريعة في السوق والعمل بفاعلية أكبر</w:t>
      </w:r>
      <w:r w:rsidRPr="00F70080">
        <w:rPr>
          <w:rFonts w:ascii="Sakkal Majalla" w:hAnsi="Sakkal Majalla" w:cs="Sakkal Majalla" w:hint="cs"/>
          <w:color w:val="000000" w:themeColor="text1"/>
          <w:sz w:val="32"/>
          <w:szCs w:val="32"/>
        </w:rPr>
        <w:t>.</w:t>
      </w:r>
    </w:p>
    <w:p w14:paraId="79C6859B" w14:textId="77777777" w:rsidR="000F5714" w:rsidRPr="00F70080" w:rsidRDefault="000F5714" w:rsidP="000F5714">
      <w:pPr>
        <w:pStyle w:val="ListParagraph"/>
        <w:numPr>
          <w:ilvl w:val="0"/>
          <w:numId w:val="15"/>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المرونة</w:t>
      </w:r>
    </w:p>
    <w:p w14:paraId="4C83E5E0" w14:textId="2FD11395" w:rsidR="005831CA" w:rsidRPr="00A2631D" w:rsidRDefault="000F5714" w:rsidP="00A2631D">
      <w:pPr>
        <w:pStyle w:val="ListParagraph"/>
        <w:numPr>
          <w:ilvl w:val="0"/>
          <w:numId w:val="16"/>
        </w:num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تتطلب البرامج التدريبية المرونة في الأهداف والخطط، بحيث يمكن تعديلها وفقاً للتغيرات التي تطرأ. قد تتغير احتياجات المؤسسة أو اتجاهات السوق، لذلك يجب أن تكون البرامج التدريبية مرنة بما يسمح بتحديث المحتوى والأهداف باستمرار (عبد القادر، 2018). المرونة تجعل التدريب قابلاً للتكيف مع التطورات الجديدة، مما يساعد المؤسسة على تحقيق نتائج مستدامة</w:t>
      </w:r>
      <w:r w:rsidRPr="00F70080">
        <w:rPr>
          <w:rFonts w:ascii="Sakkal Majalla" w:hAnsi="Sakkal Majalla" w:cs="Sakkal Majalla" w:hint="cs"/>
          <w:color w:val="000000" w:themeColor="text1"/>
          <w:sz w:val="32"/>
          <w:szCs w:val="32"/>
        </w:rPr>
        <w:t>.</w:t>
      </w:r>
      <w:r w:rsidR="00A2631D" w:rsidRPr="00F70080">
        <w:rPr>
          <w:rFonts w:ascii="Sakkal Majalla" w:hAnsi="Sakkal Majalla" w:cs="Sakkal Majalla" w:hint="cs"/>
          <w:color w:val="000000" w:themeColor="text1"/>
          <w:sz w:val="32"/>
          <w:szCs w:val="32"/>
        </w:rPr>
        <w:t xml:space="preserve"> </w:t>
      </w:r>
    </w:p>
    <w:p w14:paraId="35ACFCB1" w14:textId="5FBF649E" w:rsidR="000F5714" w:rsidRPr="005831CA" w:rsidRDefault="000F5714" w:rsidP="005831CA">
      <w:pPr>
        <w:pStyle w:val="Heading1"/>
        <w:rPr>
          <w:rFonts w:ascii="Sakkal Majalla" w:hAnsi="Sakkal Majalla" w:cs="Sakkal Majalla"/>
          <w:b/>
          <w:bCs/>
          <w:color w:val="000000" w:themeColor="text1"/>
          <w:sz w:val="36"/>
          <w:szCs w:val="36"/>
          <w:rtl/>
        </w:rPr>
      </w:pPr>
      <w:bookmarkStart w:id="30" w:name="_Toc181900021"/>
      <w:r w:rsidRPr="005831CA">
        <w:rPr>
          <w:rFonts w:ascii="Sakkal Majalla" w:hAnsi="Sakkal Majalla" w:cs="Sakkal Majalla" w:hint="cs"/>
          <w:b/>
          <w:bCs/>
          <w:color w:val="000000" w:themeColor="text1"/>
          <w:sz w:val="36"/>
          <w:szCs w:val="36"/>
          <w:rtl/>
        </w:rPr>
        <w:t>النظريات المفسرة للتدريب</w:t>
      </w:r>
      <w:bookmarkEnd w:id="30"/>
    </w:p>
    <w:p w14:paraId="09B943A1" w14:textId="77777777" w:rsidR="005831CA" w:rsidRPr="005831CA" w:rsidRDefault="005831CA" w:rsidP="005831CA"/>
    <w:p w14:paraId="4866DBE1" w14:textId="77777777" w:rsidR="000F5714" w:rsidRPr="00F70080" w:rsidRDefault="000F5714" w:rsidP="000F5714">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تمثل النظريات المفسرة للتدريب أساسًا لفهم كيفية تنظيم وإدارة التدريب بهدف تحسين أداء الموظفين وتطوير مهاراتهم. وتتنوع هذه النظريات في أساليبها وطرقها، مما يعكس رؤية متعددة الأبعاد لتحقيق أقصى استفادة من التدريب داخل المؤسسات. وفيما يلي شرح مفصل لأهم هذه النظريات</w:t>
      </w:r>
      <w:r w:rsidRPr="00F70080">
        <w:rPr>
          <w:rFonts w:ascii="Sakkal Majalla" w:hAnsi="Sakkal Majalla" w:cs="Sakkal Majalla" w:hint="cs"/>
          <w:color w:val="000000" w:themeColor="text1"/>
          <w:sz w:val="32"/>
          <w:szCs w:val="32"/>
        </w:rPr>
        <w:t>:</w:t>
      </w:r>
    </w:p>
    <w:p w14:paraId="2D0E2ED1" w14:textId="77777777" w:rsidR="000F5714" w:rsidRPr="00F70080" w:rsidRDefault="00000000" w:rsidP="000F5714">
      <w:pPr>
        <w:spacing w:line="360" w:lineRule="auto"/>
        <w:jc w:val="both"/>
        <w:rPr>
          <w:rFonts w:ascii="Sakkal Majalla" w:hAnsi="Sakkal Majalla" w:cs="Sakkal Majalla"/>
          <w:color w:val="000000" w:themeColor="text1"/>
          <w:sz w:val="32"/>
          <w:szCs w:val="32"/>
        </w:rPr>
      </w:pPr>
      <w:r>
        <w:rPr>
          <w:rFonts w:ascii="Sakkal Majalla" w:hAnsi="Sakkal Majalla" w:cs="Sakkal Majalla"/>
          <w:noProof/>
          <w:color w:val="000000" w:themeColor="text1"/>
          <w:sz w:val="32"/>
          <w:szCs w:val="32"/>
        </w:rPr>
        <w:pict w14:anchorId="0EF376B5">
          <v:rect id="_x0000_i1025" alt="" style="width:174.1pt;height:.05pt;mso-width-percent:0;mso-height-percent:0;mso-width-percent:0;mso-height-percent:0" o:hrpct="372" o:hralign="center" o:hrstd="t" o:hr="t" fillcolor="#a0a0a0" stroked="f"/>
        </w:pict>
      </w:r>
    </w:p>
    <w:p w14:paraId="1426C6DE" w14:textId="77777777" w:rsidR="000F5714" w:rsidRPr="00F70080" w:rsidRDefault="000F5714" w:rsidP="000F5714">
      <w:pPr>
        <w:pStyle w:val="ListParagraph"/>
        <w:numPr>
          <w:ilvl w:val="1"/>
          <w:numId w:val="12"/>
        </w:num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lastRenderedPageBreak/>
        <w:t>النظرية البيروقراطية لماكس فيبر</w:t>
      </w:r>
      <w:r w:rsidRPr="00F70080">
        <w:rPr>
          <w:rFonts w:ascii="Sakkal Majalla" w:hAnsi="Sakkal Majalla" w:cs="Sakkal Majalla" w:hint="cs"/>
          <w:b/>
          <w:bCs/>
          <w:color w:val="000000" w:themeColor="text1"/>
          <w:sz w:val="32"/>
          <w:szCs w:val="32"/>
        </w:rPr>
        <w:t xml:space="preserve"> (Weber Max)</w:t>
      </w:r>
    </w:p>
    <w:p w14:paraId="2EA7FC4E"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الفكرة الأساسية</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ترتكز هذه النظرية على تنظيم الجهاز الإداري وفق أسلوب هرمي وبيروقراطي، حيث تعتمد على هيكل تنظيمي ثابت ومستقر يوزع الأدوار والمسؤوليات بين الموظفين بناءً على قواعد وإجراءات واضحة. يهدف هذا التنظيم إلى تحقيق الكفاءة والانضباط من خلال تقنين المهام وتحديد المسؤوليات بوضوح، مما يسهم في تقليل الفوضى وتحسين الأداء</w:t>
      </w:r>
      <w:r w:rsidRPr="00F70080">
        <w:rPr>
          <w:rFonts w:ascii="Sakkal Majalla" w:hAnsi="Sakkal Majalla" w:cs="Sakkal Majalla" w:hint="cs"/>
          <w:color w:val="000000" w:themeColor="text1"/>
          <w:sz w:val="32"/>
          <w:szCs w:val="32"/>
        </w:rPr>
        <w:t>.</w:t>
      </w:r>
    </w:p>
    <w:p w14:paraId="7D870503" w14:textId="58399CD0"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دور التدريب</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يلعب التدريب دورًا حيويًا في ترسيخ الالتزام بهذه القواعد والإجراءات، حيث يتم إعداد الموظفين للعمل وفق الهياكل التنظيمية المقررة وتوجيههم نحو الامتثال للنظم الإدارية المتبعة. يركز التدريب هنا على تعزيز الوعي بالسياسات والإجراءات الخاصة بالمنظمة، وكيفية تنفيذها بفعالية</w:t>
      </w:r>
      <w:r w:rsidRPr="00F70080">
        <w:rPr>
          <w:rFonts w:ascii="Sakkal Majalla" w:hAnsi="Sakkal Majalla" w:cs="Sakkal Majalla" w:hint="cs"/>
          <w:color w:val="000000" w:themeColor="text1"/>
          <w:sz w:val="32"/>
          <w:szCs w:val="32"/>
        </w:rPr>
        <w:t>.</w:t>
      </w:r>
      <w:r w:rsidR="00A2631D">
        <w:rPr>
          <w:rStyle w:val="FootnoteReference"/>
          <w:rFonts w:ascii="Sakkal Majalla" w:hAnsi="Sakkal Majalla" w:cs="Sakkal Majalla"/>
          <w:color w:val="000000" w:themeColor="text1"/>
          <w:sz w:val="32"/>
          <w:szCs w:val="32"/>
        </w:rPr>
        <w:footnoteReference w:id="19"/>
      </w:r>
    </w:p>
    <w:p w14:paraId="3FD84BA3"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أسس النظرية</w:t>
      </w:r>
      <w:r w:rsidRPr="00F70080">
        <w:rPr>
          <w:rFonts w:ascii="Sakkal Majalla" w:hAnsi="Sakkal Majalla" w:cs="Sakkal Majalla" w:hint="cs"/>
          <w:color w:val="000000" w:themeColor="text1"/>
          <w:sz w:val="32"/>
          <w:szCs w:val="32"/>
        </w:rPr>
        <w:t>:</w:t>
      </w:r>
    </w:p>
    <w:p w14:paraId="67DA7651"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التخصص وتقسيم العمل</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يتم توزيع الأدوار بطريقة تضمن أن كل فرد يعمل في مجاله الخاص وفقًا لمؤهلاته وخبراته، مما يزيد من فعالية المؤسسة ويحد من التداخل بين المهام</w:t>
      </w:r>
      <w:r w:rsidRPr="00F70080">
        <w:rPr>
          <w:rFonts w:ascii="Sakkal Majalla" w:hAnsi="Sakkal Majalla" w:cs="Sakkal Majalla" w:hint="cs"/>
          <w:color w:val="000000" w:themeColor="text1"/>
          <w:sz w:val="32"/>
          <w:szCs w:val="32"/>
        </w:rPr>
        <w:t>.</w:t>
      </w:r>
    </w:p>
    <w:p w14:paraId="42F9F3EB"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التسلسل الهرمي</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تعتمد النظرية على هيكل إداري صارم يُنظّم العلاقات بين الموظفين والمديرين، مما يسهل التواصل ويعزز التنسيق، حيث يعرف كل موظف دوره والمسؤول المباشر عنه</w:t>
      </w:r>
      <w:r w:rsidRPr="00F70080">
        <w:rPr>
          <w:rFonts w:ascii="Sakkal Majalla" w:hAnsi="Sakkal Majalla" w:cs="Sakkal Majalla" w:hint="cs"/>
          <w:color w:val="000000" w:themeColor="text1"/>
          <w:sz w:val="32"/>
          <w:szCs w:val="32"/>
        </w:rPr>
        <w:t>.</w:t>
      </w:r>
    </w:p>
    <w:p w14:paraId="0A0F46D5"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الأثر على التدريب</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وفقًا لهذه النظرية، يجب أن يكون التدريب موجهًا نحو تعليم الموظفين كيفية الامتثال للسياسات والبروتوكولات المعمول بها، وتطوير قدراتهم على العمل ضمن الأدوار المحددة بوضوح. يساعد هذا النهج في إرساء بيئة عمل منضبطة تتسم بالكفاءة والالتزام</w:t>
      </w:r>
      <w:r w:rsidRPr="00F70080">
        <w:rPr>
          <w:rFonts w:ascii="Sakkal Majalla" w:hAnsi="Sakkal Majalla" w:cs="Sakkal Majalla" w:hint="cs"/>
          <w:color w:val="000000" w:themeColor="text1"/>
          <w:sz w:val="32"/>
          <w:szCs w:val="32"/>
        </w:rPr>
        <w:t>.</w:t>
      </w:r>
    </w:p>
    <w:p w14:paraId="7E7AB6A3" w14:textId="77777777" w:rsidR="000F5714" w:rsidRPr="00F70080" w:rsidRDefault="000F5714" w:rsidP="000F5714">
      <w:pPr>
        <w:pStyle w:val="ListParagraph"/>
        <w:numPr>
          <w:ilvl w:val="1"/>
          <w:numId w:val="12"/>
        </w:num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lastRenderedPageBreak/>
        <w:t>نظرية الإدارة العلمية لفريدريك تايلور</w:t>
      </w:r>
      <w:r w:rsidRPr="00F70080">
        <w:rPr>
          <w:rFonts w:ascii="Sakkal Majalla" w:hAnsi="Sakkal Majalla" w:cs="Sakkal Majalla" w:hint="cs"/>
          <w:b/>
          <w:bCs/>
          <w:color w:val="000000" w:themeColor="text1"/>
          <w:sz w:val="32"/>
          <w:szCs w:val="32"/>
        </w:rPr>
        <w:t xml:space="preserve"> (Frederick Taylor)</w:t>
      </w:r>
    </w:p>
    <w:p w14:paraId="44BD759D" w14:textId="3769735E" w:rsidR="000F5714" w:rsidRPr="00F70080" w:rsidRDefault="005831CA" w:rsidP="005831CA">
      <w:pPr>
        <w:spacing w:line="360" w:lineRule="auto"/>
        <w:jc w:val="both"/>
        <w:rPr>
          <w:rFonts w:ascii="Sakkal Majalla" w:hAnsi="Sakkal Majalla" w:cs="Sakkal Majalla"/>
          <w:color w:val="000000" w:themeColor="text1"/>
          <w:sz w:val="32"/>
          <w:szCs w:val="32"/>
        </w:rPr>
      </w:pPr>
      <w:r>
        <w:rPr>
          <w:rFonts w:ascii="Sakkal Majalla" w:hAnsi="Sakkal Majalla" w:cs="Sakkal Majalla" w:hint="cs"/>
          <w:b/>
          <w:bCs/>
          <w:color w:val="000000" w:themeColor="text1"/>
          <w:sz w:val="32"/>
          <w:szCs w:val="32"/>
          <w:rtl/>
        </w:rPr>
        <w:t>ا</w:t>
      </w:r>
      <w:r w:rsidR="000F5714" w:rsidRPr="00F70080">
        <w:rPr>
          <w:rFonts w:ascii="Sakkal Majalla" w:hAnsi="Sakkal Majalla" w:cs="Sakkal Majalla" w:hint="cs"/>
          <w:b/>
          <w:bCs/>
          <w:color w:val="000000" w:themeColor="text1"/>
          <w:sz w:val="32"/>
          <w:szCs w:val="32"/>
          <w:rtl/>
        </w:rPr>
        <w:t>لفكرة الأساسية</w:t>
      </w:r>
      <w:r w:rsidR="000F5714" w:rsidRPr="00F70080">
        <w:rPr>
          <w:rFonts w:ascii="Sakkal Majalla" w:hAnsi="Sakkal Majalla" w:cs="Sakkal Majalla" w:hint="cs"/>
          <w:color w:val="000000" w:themeColor="text1"/>
          <w:sz w:val="32"/>
          <w:szCs w:val="32"/>
        </w:rPr>
        <w:t xml:space="preserve">: </w:t>
      </w:r>
      <w:r w:rsidR="000F5714" w:rsidRPr="00F70080">
        <w:rPr>
          <w:rFonts w:ascii="Sakkal Majalla" w:hAnsi="Sakkal Majalla" w:cs="Sakkal Majalla" w:hint="cs"/>
          <w:color w:val="000000" w:themeColor="text1"/>
          <w:sz w:val="32"/>
          <w:szCs w:val="32"/>
          <w:rtl/>
        </w:rPr>
        <w:t>ترتكز هذه النظرية على فكرة التحليل العلمي للمهام وتقسيم العمل بشكل دقيق ومدروس لزيادة الكفاءة الإنتاجية. يهدف تايلور من خلال هذه النظرية إلى تحسين الأداء الوظيفي من خلال تحديد أفضل طريقة لأداء كل مهمة باستخدام أساليب وتقنيات علمية، ويشمل ذلك دراسة المهام بدقة وتطوير وسائل علمية لتحسين الأداء</w:t>
      </w:r>
      <w:r w:rsidR="000F5714" w:rsidRPr="00F70080">
        <w:rPr>
          <w:rFonts w:ascii="Sakkal Majalla" w:hAnsi="Sakkal Majalla" w:cs="Sakkal Majalla" w:hint="cs"/>
          <w:color w:val="000000" w:themeColor="text1"/>
          <w:sz w:val="32"/>
          <w:szCs w:val="32"/>
        </w:rPr>
        <w:t>.</w:t>
      </w:r>
    </w:p>
    <w:p w14:paraId="3ED058FE" w14:textId="60C57B79" w:rsidR="00226C99" w:rsidRPr="00F70080" w:rsidRDefault="000F5714" w:rsidP="00D614C7">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دور التدريب</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يركز التدريب وفق هذه النظرية على تعليم الموظفين الأساليب الأمثل لأداء مهامهم الوظيفية بطريقة علمية ومنظمة، مع توفير الأدوات اللازمة والتوجيهات التفصيلية حول كيفية تنفيذ كل مهمة بفعالية. يساهم هذا التدريب في رفع كفاءة العمل وتحقيق أهداف الإنتاج بأقل وقت وجهد ممكن</w:t>
      </w:r>
      <w:r w:rsidRPr="00F70080">
        <w:rPr>
          <w:rFonts w:ascii="Sakkal Majalla" w:hAnsi="Sakkal Majalla" w:cs="Sakkal Majalla" w:hint="cs"/>
          <w:color w:val="000000" w:themeColor="text1"/>
          <w:sz w:val="32"/>
          <w:szCs w:val="32"/>
        </w:rPr>
        <w:t>.</w:t>
      </w:r>
      <w:r w:rsidR="00226C99">
        <w:rPr>
          <w:rStyle w:val="FootnoteReference"/>
          <w:rFonts w:ascii="Sakkal Majalla" w:hAnsi="Sakkal Majalla" w:cs="Sakkal Majalla"/>
          <w:color w:val="000000" w:themeColor="text1"/>
          <w:sz w:val="32"/>
          <w:szCs w:val="32"/>
        </w:rPr>
        <w:footnoteReference w:id="20"/>
      </w:r>
    </w:p>
    <w:p w14:paraId="005FA4B5"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أسس النظرية</w:t>
      </w:r>
      <w:r w:rsidRPr="00F70080">
        <w:rPr>
          <w:rFonts w:ascii="Sakkal Majalla" w:hAnsi="Sakkal Majalla" w:cs="Sakkal Majalla" w:hint="cs"/>
          <w:color w:val="000000" w:themeColor="text1"/>
          <w:sz w:val="32"/>
          <w:szCs w:val="32"/>
        </w:rPr>
        <w:t>:</w:t>
      </w:r>
    </w:p>
    <w:p w14:paraId="703E61AF"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الدراسة العلمية للمهام</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يتم تحليل المهام المطلوبة لكل وظيفة وتحديد الطرق المثلى لأدائها، باستخدام أساليب علمية دقيقة تساعد في تحسين أداء الموظفين وزيادة الإنتاجية</w:t>
      </w:r>
      <w:r w:rsidRPr="00F70080">
        <w:rPr>
          <w:rFonts w:ascii="Sakkal Majalla" w:hAnsi="Sakkal Majalla" w:cs="Sakkal Majalla" w:hint="cs"/>
          <w:color w:val="000000" w:themeColor="text1"/>
          <w:sz w:val="32"/>
          <w:szCs w:val="32"/>
        </w:rPr>
        <w:t>.</w:t>
      </w:r>
    </w:p>
    <w:p w14:paraId="24365DAE"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تحفيز الموظفين</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تعتمد النظرية على نظام حوافز يرتكز على الأداء، حيث يُكافأ الموظفون الذين يحققون الكفاءة العالية، مما يشجعهم على اتباع الأساليب المثلى التي تؤدي إلى تحسين الإنتاجية</w:t>
      </w:r>
      <w:r w:rsidRPr="00F70080">
        <w:rPr>
          <w:rFonts w:ascii="Sakkal Majalla" w:hAnsi="Sakkal Majalla" w:cs="Sakkal Majalla" w:hint="cs"/>
          <w:color w:val="000000" w:themeColor="text1"/>
          <w:sz w:val="32"/>
          <w:szCs w:val="32"/>
        </w:rPr>
        <w:t>.</w:t>
      </w:r>
    </w:p>
    <w:p w14:paraId="54B49BAD"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الأثر على التدريب</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تتطلب هذه النظرية تدريب الموظفين على الأساليب العلمية لأداء مهامهم، مع التأكد من توجيههم بشكل مفصل ومستمر لتحقيق أعلى كفاءة. ويشمل ذلك التدريب العملي على تقنيات محددة وتقديم إرشادات واضحة تتيح للموظفين أداء عملهم بفعالية أكبر</w:t>
      </w:r>
      <w:r w:rsidRPr="00F70080">
        <w:rPr>
          <w:rFonts w:ascii="Sakkal Majalla" w:hAnsi="Sakkal Majalla" w:cs="Sakkal Majalla" w:hint="cs"/>
          <w:color w:val="000000" w:themeColor="text1"/>
          <w:sz w:val="32"/>
          <w:szCs w:val="32"/>
        </w:rPr>
        <w:t>.</w:t>
      </w:r>
    </w:p>
    <w:p w14:paraId="36007C92" w14:textId="77777777" w:rsidR="000F5714" w:rsidRPr="00F70080" w:rsidRDefault="000F5714" w:rsidP="000F5714">
      <w:pPr>
        <w:pStyle w:val="ListParagraph"/>
        <w:numPr>
          <w:ilvl w:val="1"/>
          <w:numId w:val="12"/>
        </w:num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lastRenderedPageBreak/>
        <w:t>نظرية العلاقات الإنسانية لإلتون مايو</w:t>
      </w:r>
      <w:r w:rsidRPr="00F70080">
        <w:rPr>
          <w:rFonts w:ascii="Sakkal Majalla" w:hAnsi="Sakkal Majalla" w:cs="Sakkal Majalla" w:hint="cs"/>
          <w:b/>
          <w:bCs/>
          <w:color w:val="000000" w:themeColor="text1"/>
          <w:sz w:val="32"/>
          <w:szCs w:val="32"/>
        </w:rPr>
        <w:t xml:space="preserve"> (Elton Mayo)</w:t>
      </w:r>
    </w:p>
    <w:p w14:paraId="4BB7AA7B" w14:textId="59F2EFC0"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الفكرة الأساسية</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تركز هذه النظرية على أهمية البيئة الاجتماعية والعوامل النفسية في تحسين الأداء الوظيفي. يُعد إلتون مايو من أوائل من سلطوا الضوء على أهمية العلاقات الإنسانية داخل مكان العمل، حيث أكد على أن التفاعل الإيجابي بين الموظفين ومع المسؤولين يعزز من رضاهم عن العمل ويسهم في رفع إنتاجيتهم</w:t>
      </w:r>
      <w:r w:rsidRPr="00F70080">
        <w:rPr>
          <w:rFonts w:ascii="Sakkal Majalla" w:hAnsi="Sakkal Majalla" w:cs="Sakkal Majalla" w:hint="cs"/>
          <w:color w:val="000000" w:themeColor="text1"/>
          <w:sz w:val="32"/>
          <w:szCs w:val="32"/>
        </w:rPr>
        <w:t>.</w:t>
      </w:r>
      <w:r w:rsidR="00226C99">
        <w:rPr>
          <w:rStyle w:val="FootnoteReference"/>
          <w:rFonts w:ascii="Sakkal Majalla" w:hAnsi="Sakkal Majalla" w:cs="Sakkal Majalla"/>
          <w:color w:val="000000" w:themeColor="text1"/>
          <w:sz w:val="32"/>
          <w:szCs w:val="32"/>
        </w:rPr>
        <w:footnoteReference w:id="21"/>
      </w:r>
    </w:p>
    <w:p w14:paraId="6014086C"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دور التدريب</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وفقًا لهذه النظرية، ينبغي أن يشمل التدريب برامج تركز على تطوير مهارات التواصل الفعّال والتفاعل الاجتماعي، بما يعزز من بيئة العمل الإيجابية ويدعم روح الفريق. يسهم التدريب في تحسين قدرة الموظفين على التعاون والتفاهم مع زملائهم، مما يرفع من مستوى الأداء ويساعد في خلق بيئة عمل ملائمة</w:t>
      </w:r>
      <w:r w:rsidRPr="00F70080">
        <w:rPr>
          <w:rFonts w:ascii="Sakkal Majalla" w:hAnsi="Sakkal Majalla" w:cs="Sakkal Majalla" w:hint="cs"/>
          <w:color w:val="000000" w:themeColor="text1"/>
          <w:sz w:val="32"/>
          <w:szCs w:val="32"/>
        </w:rPr>
        <w:t>.</w:t>
      </w:r>
    </w:p>
    <w:p w14:paraId="7B940BF8"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أسس النظرية</w:t>
      </w:r>
      <w:r w:rsidRPr="00F70080">
        <w:rPr>
          <w:rFonts w:ascii="Sakkal Majalla" w:hAnsi="Sakkal Majalla" w:cs="Sakkal Majalla" w:hint="cs"/>
          <w:color w:val="000000" w:themeColor="text1"/>
          <w:sz w:val="32"/>
          <w:szCs w:val="32"/>
        </w:rPr>
        <w:t>:</w:t>
      </w:r>
    </w:p>
    <w:p w14:paraId="799C2925"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التفاعل الاجتماعي</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ترى النظرية أن الموظفين يعملون بشكل أكثر فعالية عندما يشعرون بالدعم والتشجيع من زملائهم وإدارتهم، حيث يؤدي هذا التفاعل إلى تعزيز الثقة بينهم ويشجعهم على العمل بروح الفريق</w:t>
      </w:r>
      <w:r w:rsidRPr="00F70080">
        <w:rPr>
          <w:rFonts w:ascii="Sakkal Majalla" w:hAnsi="Sakkal Majalla" w:cs="Sakkal Majalla" w:hint="cs"/>
          <w:color w:val="000000" w:themeColor="text1"/>
          <w:sz w:val="32"/>
          <w:szCs w:val="32"/>
        </w:rPr>
        <w:t>.</w:t>
      </w:r>
    </w:p>
    <w:p w14:paraId="76E35A9D"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الدافع النفسي</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تؤكد النظرية على أن الاهتمام بالجوانب النفسية للموظفين يحفزهم ويزيد من رضاهم، مما ينعكس إيجابيًا على أدائهم. تُعد بيئة العمل التي تلبي احتياجات الموظفين النفسية والاجتماعية بيئة محفزة تساهم في تعزيز الولاء الوظيفي</w:t>
      </w:r>
      <w:r w:rsidRPr="00F70080">
        <w:rPr>
          <w:rFonts w:ascii="Sakkal Majalla" w:hAnsi="Sakkal Majalla" w:cs="Sakkal Majalla" w:hint="cs"/>
          <w:color w:val="000000" w:themeColor="text1"/>
          <w:sz w:val="32"/>
          <w:szCs w:val="32"/>
        </w:rPr>
        <w:t>.</w:t>
      </w:r>
    </w:p>
    <w:p w14:paraId="0B1821B7" w14:textId="5946B961"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الأثر على التدريب</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 xml:space="preserve">وفقًا لنظرية العلاقات الإنسانية، يجب أن يركز التدريب على بناء بيئة عمل داعمة تُعزز من العلاقات بين الموظفين وتعمل على رفع الروح المعنوية لديهم. التدريب على مهارات التواصل </w:t>
      </w:r>
      <w:r w:rsidRPr="00F70080">
        <w:rPr>
          <w:rFonts w:ascii="Sakkal Majalla" w:hAnsi="Sakkal Majalla" w:cs="Sakkal Majalla" w:hint="cs"/>
          <w:color w:val="000000" w:themeColor="text1"/>
          <w:sz w:val="32"/>
          <w:szCs w:val="32"/>
          <w:rtl/>
        </w:rPr>
        <w:lastRenderedPageBreak/>
        <w:t>والعمل الجماعي يسهم في تحسين جو العمل ويزيد من رضا الموظفين عن وظائفهم، مما ينعكس إيجابيًا على جودة العمل</w:t>
      </w:r>
      <w:r w:rsidRPr="00F70080">
        <w:rPr>
          <w:rFonts w:ascii="Sakkal Majalla" w:hAnsi="Sakkal Majalla" w:cs="Sakkal Majalla" w:hint="cs"/>
          <w:color w:val="000000" w:themeColor="text1"/>
          <w:sz w:val="32"/>
          <w:szCs w:val="32"/>
        </w:rPr>
        <w:t>.</w:t>
      </w:r>
      <w:r w:rsidR="005831CA" w:rsidRPr="005831CA">
        <w:rPr>
          <w:rFonts w:ascii="Sakkal Majalla" w:hAnsi="Sakkal Majalla" w:cs="Sakkal Majalla"/>
          <w:noProof/>
          <w:color w:val="000000" w:themeColor="text1"/>
          <w:sz w:val="32"/>
          <w:szCs w:val="32"/>
        </w:rPr>
        <w:t xml:space="preserve"> </w:t>
      </w:r>
      <w:r w:rsidR="00000000">
        <w:rPr>
          <w:rFonts w:ascii="Sakkal Majalla" w:hAnsi="Sakkal Majalla" w:cs="Sakkal Majalla"/>
          <w:noProof/>
          <w:color w:val="000000" w:themeColor="text1"/>
          <w:sz w:val="32"/>
          <w:szCs w:val="32"/>
        </w:rPr>
        <w:pict w14:anchorId="31628BDE">
          <v:rect id="_x0000_i1026" alt="" style="width:174.1pt;height:.05pt;mso-width-percent:0;mso-height-percent:0;mso-width-percent:0;mso-height-percent:0" o:hrpct="372" o:hralign="center" o:hrstd="t" o:hr="t" fillcolor="#a0a0a0" stroked="f"/>
        </w:pict>
      </w:r>
    </w:p>
    <w:p w14:paraId="37D21384" w14:textId="06A53936" w:rsidR="000F5714" w:rsidRPr="005831CA" w:rsidRDefault="000F5714" w:rsidP="005831CA">
      <w:pPr>
        <w:pStyle w:val="ListParagraph"/>
        <w:numPr>
          <w:ilvl w:val="1"/>
          <w:numId w:val="12"/>
        </w:numPr>
        <w:spacing w:line="360" w:lineRule="auto"/>
        <w:jc w:val="both"/>
        <w:rPr>
          <w:rFonts w:ascii="Sakkal Majalla" w:hAnsi="Sakkal Majalla" w:cs="Sakkal Majalla"/>
          <w:b/>
          <w:bCs/>
          <w:color w:val="000000" w:themeColor="text1"/>
          <w:sz w:val="32"/>
          <w:szCs w:val="32"/>
        </w:rPr>
      </w:pPr>
      <w:r w:rsidRPr="005831CA">
        <w:rPr>
          <w:rFonts w:ascii="Sakkal Majalla" w:hAnsi="Sakkal Majalla" w:cs="Sakkal Majalla" w:hint="cs"/>
          <w:b/>
          <w:bCs/>
          <w:color w:val="000000" w:themeColor="text1"/>
          <w:sz w:val="32"/>
          <w:szCs w:val="32"/>
          <w:rtl/>
        </w:rPr>
        <w:t xml:space="preserve">النظرية البنائية الوظيفية </w:t>
      </w:r>
      <w:proofErr w:type="spellStart"/>
      <w:r w:rsidRPr="005831CA">
        <w:rPr>
          <w:rFonts w:ascii="Sakkal Majalla" w:hAnsi="Sakkal Majalla" w:cs="Sakkal Majalla" w:hint="cs"/>
          <w:b/>
          <w:bCs/>
          <w:color w:val="000000" w:themeColor="text1"/>
          <w:sz w:val="32"/>
          <w:szCs w:val="32"/>
          <w:rtl/>
        </w:rPr>
        <w:t>لتالكوت</w:t>
      </w:r>
      <w:proofErr w:type="spellEnd"/>
      <w:r w:rsidRPr="005831CA">
        <w:rPr>
          <w:rFonts w:ascii="Sakkal Majalla" w:hAnsi="Sakkal Majalla" w:cs="Sakkal Majalla" w:hint="cs"/>
          <w:b/>
          <w:bCs/>
          <w:color w:val="000000" w:themeColor="text1"/>
          <w:sz w:val="32"/>
          <w:szCs w:val="32"/>
          <w:rtl/>
        </w:rPr>
        <w:t xml:space="preserve"> </w:t>
      </w:r>
      <w:proofErr w:type="spellStart"/>
      <w:r w:rsidRPr="005831CA">
        <w:rPr>
          <w:rFonts w:ascii="Sakkal Majalla" w:hAnsi="Sakkal Majalla" w:cs="Sakkal Majalla" w:hint="cs"/>
          <w:b/>
          <w:bCs/>
          <w:color w:val="000000" w:themeColor="text1"/>
          <w:sz w:val="32"/>
          <w:szCs w:val="32"/>
          <w:rtl/>
        </w:rPr>
        <w:t>بارسونز</w:t>
      </w:r>
      <w:proofErr w:type="spellEnd"/>
      <w:r w:rsidRPr="005831CA">
        <w:rPr>
          <w:rFonts w:ascii="Sakkal Majalla" w:hAnsi="Sakkal Majalla" w:cs="Sakkal Majalla" w:hint="cs"/>
          <w:b/>
          <w:bCs/>
          <w:color w:val="000000" w:themeColor="text1"/>
          <w:sz w:val="32"/>
          <w:szCs w:val="32"/>
        </w:rPr>
        <w:t xml:space="preserve"> (Parsons </w:t>
      </w:r>
      <w:proofErr w:type="spellStart"/>
      <w:r w:rsidRPr="005831CA">
        <w:rPr>
          <w:rFonts w:ascii="Sakkal Majalla" w:hAnsi="Sakkal Majalla" w:cs="Sakkal Majalla" w:hint="cs"/>
          <w:b/>
          <w:bCs/>
          <w:color w:val="000000" w:themeColor="text1"/>
          <w:sz w:val="32"/>
          <w:szCs w:val="32"/>
        </w:rPr>
        <w:t>Talqaut</w:t>
      </w:r>
      <w:proofErr w:type="spellEnd"/>
      <w:r w:rsidRPr="005831CA">
        <w:rPr>
          <w:rFonts w:ascii="Sakkal Majalla" w:hAnsi="Sakkal Majalla" w:cs="Sakkal Majalla" w:hint="cs"/>
          <w:b/>
          <w:bCs/>
          <w:color w:val="000000" w:themeColor="text1"/>
          <w:sz w:val="32"/>
          <w:szCs w:val="32"/>
        </w:rPr>
        <w:t>)</w:t>
      </w:r>
    </w:p>
    <w:p w14:paraId="114384F9" w14:textId="28A150F9"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الفكرة الأساسية</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تؤكد هذه النظرية على دور المؤسسة كمنظومة اجتماعية تسعى لتحقيق أهدافها وتنظيمها واستمراريتها. ترى أن أي مؤسسة تعمل ككائن اجتماعي يحتاج لتحقيق التوازن بين مكوناته المختلفة لضمان استقرارها واستمراريتها</w:t>
      </w:r>
      <w:r w:rsidRPr="00F70080">
        <w:rPr>
          <w:rFonts w:ascii="Sakkal Majalla" w:hAnsi="Sakkal Majalla" w:cs="Sakkal Majalla" w:hint="cs"/>
          <w:color w:val="000000" w:themeColor="text1"/>
          <w:sz w:val="32"/>
          <w:szCs w:val="32"/>
        </w:rPr>
        <w:t>.</w:t>
      </w:r>
      <w:r w:rsidR="00226C99">
        <w:rPr>
          <w:rStyle w:val="FootnoteReference"/>
          <w:rFonts w:ascii="Sakkal Majalla" w:hAnsi="Sakkal Majalla" w:cs="Sakkal Majalla"/>
          <w:color w:val="000000" w:themeColor="text1"/>
          <w:sz w:val="32"/>
          <w:szCs w:val="32"/>
        </w:rPr>
        <w:footnoteReference w:id="22"/>
      </w:r>
    </w:p>
    <w:p w14:paraId="66510C03"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دور التدريب</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يلعب التدريب دورًا مهمًا في دعم هذه المنظومة، حيث يعزز من قدرة الموظفين على أداء أدوارهم الوظيفية بكفاءة من خلال تنمية مهاراتهم ورفع مستوى جاهزيتهم لتلبية متطلبات المؤسسة. يُساهم التدريب في تحقيق التكامل بين الموظفين وبين الأدوار المختلفة داخل المؤسسة، ويضمن توجيه الجهود الفردية نحو تحقيق الأهداف المؤسسية المشتركة</w:t>
      </w:r>
      <w:r w:rsidRPr="00F70080">
        <w:rPr>
          <w:rFonts w:ascii="Sakkal Majalla" w:hAnsi="Sakkal Majalla" w:cs="Sakkal Majalla" w:hint="cs"/>
          <w:color w:val="000000" w:themeColor="text1"/>
          <w:sz w:val="32"/>
          <w:szCs w:val="32"/>
        </w:rPr>
        <w:t>.</w:t>
      </w:r>
    </w:p>
    <w:p w14:paraId="4E46BAD6"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أثر التدريب وفقًا لهذه النظرية</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يجب أن يكون التدريب موجهًا نحو تحقيق التوازن بين الأهداف المؤسسية واحتياجات الأفراد، بحيث تُصبح المؤسسة بيئة متكاملة ومستقرة تُسهم في تحقيق الرضا الفردي والاستمرارية التنظيمية</w:t>
      </w:r>
      <w:r w:rsidRPr="00F70080">
        <w:rPr>
          <w:rFonts w:ascii="Sakkal Majalla" w:hAnsi="Sakkal Majalla" w:cs="Sakkal Majalla" w:hint="cs"/>
          <w:color w:val="000000" w:themeColor="text1"/>
          <w:sz w:val="32"/>
          <w:szCs w:val="32"/>
        </w:rPr>
        <w:t>.</w:t>
      </w:r>
    </w:p>
    <w:p w14:paraId="1955C19D" w14:textId="71D68BFD" w:rsidR="000F5714" w:rsidRPr="005831CA" w:rsidRDefault="000F5714" w:rsidP="005831CA">
      <w:pPr>
        <w:pStyle w:val="ListParagraph"/>
        <w:numPr>
          <w:ilvl w:val="1"/>
          <w:numId w:val="12"/>
        </w:numPr>
        <w:spacing w:line="360" w:lineRule="auto"/>
        <w:jc w:val="both"/>
        <w:rPr>
          <w:rFonts w:ascii="Sakkal Majalla" w:hAnsi="Sakkal Majalla" w:cs="Sakkal Majalla"/>
          <w:b/>
          <w:bCs/>
          <w:color w:val="000000" w:themeColor="text1"/>
          <w:sz w:val="32"/>
          <w:szCs w:val="32"/>
        </w:rPr>
      </w:pPr>
      <w:r w:rsidRPr="005831CA">
        <w:rPr>
          <w:rFonts w:ascii="Sakkal Majalla" w:hAnsi="Sakkal Majalla" w:cs="Sakkal Majalla" w:hint="cs"/>
          <w:b/>
          <w:bCs/>
          <w:color w:val="000000" w:themeColor="text1"/>
          <w:sz w:val="32"/>
          <w:szCs w:val="32"/>
          <w:rtl/>
        </w:rPr>
        <w:t xml:space="preserve">نظرية الحاجات لإبراهام </w:t>
      </w:r>
      <w:proofErr w:type="spellStart"/>
      <w:r w:rsidRPr="005831CA">
        <w:rPr>
          <w:rFonts w:ascii="Sakkal Majalla" w:hAnsi="Sakkal Majalla" w:cs="Sakkal Majalla" w:hint="cs"/>
          <w:b/>
          <w:bCs/>
          <w:color w:val="000000" w:themeColor="text1"/>
          <w:sz w:val="32"/>
          <w:szCs w:val="32"/>
          <w:rtl/>
        </w:rPr>
        <w:t>ماسلو</w:t>
      </w:r>
      <w:proofErr w:type="spellEnd"/>
      <w:r w:rsidRPr="005831CA">
        <w:rPr>
          <w:rFonts w:ascii="Sakkal Majalla" w:hAnsi="Sakkal Majalla" w:cs="Sakkal Majalla" w:hint="cs"/>
          <w:b/>
          <w:bCs/>
          <w:color w:val="000000" w:themeColor="text1"/>
          <w:sz w:val="32"/>
          <w:szCs w:val="32"/>
        </w:rPr>
        <w:t xml:space="preserve"> (Abraham Maslow)</w:t>
      </w:r>
    </w:p>
    <w:p w14:paraId="09F158B7"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الفكرة الأساسية</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 xml:space="preserve">تركز هذه النظرية على أن الأفراد يسعون لتحقيق حاجاتهم عبر مستويات هرمية متصاعدة، بدءًا من الحاجات الأساسية وصولاً إلى تحقيق الذات. وتعتبر الحاجات الأساسية، مثل </w:t>
      </w:r>
      <w:r w:rsidRPr="00F70080">
        <w:rPr>
          <w:rFonts w:ascii="Sakkal Majalla" w:hAnsi="Sakkal Majalla" w:cs="Sakkal Majalla" w:hint="cs"/>
          <w:color w:val="000000" w:themeColor="text1"/>
          <w:sz w:val="32"/>
          <w:szCs w:val="32"/>
          <w:rtl/>
        </w:rPr>
        <w:lastRenderedPageBreak/>
        <w:t>الاحتياجات الفيزيولوجية والأمان، ذات أهمية قصوى ويجب تلبيتها أولاً قبل الوصول إلى الحاجات الأعلى</w:t>
      </w:r>
      <w:r w:rsidRPr="00F70080">
        <w:rPr>
          <w:rFonts w:ascii="Sakkal Majalla" w:hAnsi="Sakkal Majalla" w:cs="Sakkal Majalla" w:hint="cs"/>
          <w:color w:val="000000" w:themeColor="text1"/>
          <w:sz w:val="32"/>
          <w:szCs w:val="32"/>
        </w:rPr>
        <w:t>.</w:t>
      </w:r>
    </w:p>
    <w:p w14:paraId="0AE50C32"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دور التدريب</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التدريب يساعد الموظفين على تلبية هذه الحاجات بشكل تدريجي. فالتدريب يساهم في تأمين الأمان الوظيفي من خلال تحسين كفاءتهم، ويُعزز من انتمائهم الاجتماعي عبر النشاطات الجماعية، ويوفر لهم الفرص لتحقيق الذات من خلال تطوير مهاراتهم وتقدير جهودهم</w:t>
      </w:r>
      <w:r w:rsidRPr="00F70080">
        <w:rPr>
          <w:rFonts w:ascii="Sakkal Majalla" w:hAnsi="Sakkal Majalla" w:cs="Sakkal Majalla" w:hint="cs"/>
          <w:color w:val="000000" w:themeColor="text1"/>
          <w:sz w:val="32"/>
          <w:szCs w:val="32"/>
        </w:rPr>
        <w:t>.</w:t>
      </w:r>
    </w:p>
    <w:p w14:paraId="101197FC"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 xml:space="preserve">أبعاد الحاجات في نظرية </w:t>
      </w:r>
      <w:proofErr w:type="spellStart"/>
      <w:r w:rsidRPr="00F70080">
        <w:rPr>
          <w:rFonts w:ascii="Sakkal Majalla" w:hAnsi="Sakkal Majalla" w:cs="Sakkal Majalla" w:hint="cs"/>
          <w:b/>
          <w:bCs/>
          <w:color w:val="000000" w:themeColor="text1"/>
          <w:sz w:val="32"/>
          <w:szCs w:val="32"/>
          <w:rtl/>
        </w:rPr>
        <w:t>ماسلو</w:t>
      </w:r>
      <w:proofErr w:type="spellEnd"/>
      <w:r w:rsidRPr="00F70080">
        <w:rPr>
          <w:rFonts w:ascii="Sakkal Majalla" w:hAnsi="Sakkal Majalla" w:cs="Sakkal Majalla" w:hint="cs"/>
          <w:color w:val="000000" w:themeColor="text1"/>
          <w:sz w:val="32"/>
          <w:szCs w:val="32"/>
        </w:rPr>
        <w:t>:</w:t>
      </w:r>
    </w:p>
    <w:p w14:paraId="0E004C68"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الحاجات الفيزيولوجية (الجسمية)</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وهي أساسيات البقاء مثل الطعام والماء، ويضمن التدريب زيادة فرص الموظف في تلبية هذه الاحتياجات عبر تحسين أدائه وزيادة أمانه الوظيفي</w:t>
      </w:r>
      <w:r w:rsidRPr="00F70080">
        <w:rPr>
          <w:rFonts w:ascii="Sakkal Majalla" w:hAnsi="Sakkal Majalla" w:cs="Sakkal Majalla" w:hint="cs"/>
          <w:color w:val="000000" w:themeColor="text1"/>
          <w:sz w:val="32"/>
          <w:szCs w:val="32"/>
        </w:rPr>
        <w:t>.</w:t>
      </w:r>
    </w:p>
    <w:p w14:paraId="3C7FEB8D"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الحاجة إلى الأمان</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يتمثل في الشعور بالاستقرار والسلامة داخل العمل. التدريب المستمر يساعد الموظفين على تطوير مهاراتهم مما يُحسن من أمنهم الوظيفي ويقلل من القلق بشأن الاستقرار المهني</w:t>
      </w:r>
      <w:r w:rsidRPr="00F70080">
        <w:rPr>
          <w:rFonts w:ascii="Sakkal Majalla" w:hAnsi="Sakkal Majalla" w:cs="Sakkal Majalla" w:hint="cs"/>
          <w:color w:val="000000" w:themeColor="text1"/>
          <w:sz w:val="32"/>
          <w:szCs w:val="32"/>
        </w:rPr>
        <w:t>.</w:t>
      </w:r>
    </w:p>
    <w:p w14:paraId="127C5BCA"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الحاجات الاجتماعية والانتماء</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تتعلق بشعور الموظف بأنه جزء من فريق، والتدريب الجماعي أو ورش العمل تساهم في تعزيز روح التعاون والانتماء</w:t>
      </w:r>
      <w:r w:rsidRPr="00F70080">
        <w:rPr>
          <w:rFonts w:ascii="Sakkal Majalla" w:hAnsi="Sakkal Majalla" w:cs="Sakkal Majalla" w:hint="cs"/>
          <w:color w:val="000000" w:themeColor="text1"/>
          <w:sz w:val="32"/>
          <w:szCs w:val="32"/>
        </w:rPr>
        <w:t>.</w:t>
      </w:r>
    </w:p>
    <w:p w14:paraId="47DA0682" w14:textId="77777777" w:rsidR="000F5714" w:rsidRPr="00F70080" w:rsidRDefault="000F5714"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حاجة التقدير والاعتراف</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عندما يحصل الموظف على تدريب يمنحه فرصًا للتميز، يزيد ذلك من احترامه لنفسه وثقته بقدراته، ويشعر بتقدير المؤسسة لجهوده</w:t>
      </w:r>
      <w:r w:rsidRPr="00F70080">
        <w:rPr>
          <w:rFonts w:ascii="Sakkal Majalla" w:hAnsi="Sakkal Majalla" w:cs="Sakkal Majalla" w:hint="cs"/>
          <w:color w:val="000000" w:themeColor="text1"/>
          <w:sz w:val="32"/>
          <w:szCs w:val="32"/>
        </w:rPr>
        <w:t>.</w:t>
      </w:r>
    </w:p>
    <w:p w14:paraId="056ED7D8" w14:textId="4BC4EA49" w:rsidR="00F925D0" w:rsidRPr="00A2631D" w:rsidRDefault="000F5714" w:rsidP="00A2631D">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b/>
          <w:bCs/>
          <w:color w:val="000000" w:themeColor="text1"/>
          <w:sz w:val="32"/>
          <w:szCs w:val="32"/>
          <w:rtl/>
        </w:rPr>
        <w:t>حاجة تحقيق الذات</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وهي أسمى الحاجات، وتتمثل في تحقيق الفرد لأقصى إمكانياته الشخصية. يُمكّن التدريب الموظفين من الوصول لهذه المرحلة عبر تطوير مهاراتهم واكتساب معارف جديدة، مما يساعدهم على تحقيق أهدافهم الشخصية والمهنية</w:t>
      </w:r>
      <w:r w:rsidRPr="00F70080">
        <w:rPr>
          <w:rFonts w:ascii="Sakkal Majalla" w:hAnsi="Sakkal Majalla" w:cs="Sakkal Majalla" w:hint="cs"/>
          <w:color w:val="000000" w:themeColor="text1"/>
          <w:sz w:val="32"/>
          <w:szCs w:val="32"/>
        </w:rPr>
        <w:t>.</w:t>
      </w:r>
    </w:p>
    <w:p w14:paraId="73D8F217" w14:textId="77777777" w:rsidR="005831CA" w:rsidRPr="005831CA" w:rsidRDefault="005831CA" w:rsidP="005831CA">
      <w:pPr>
        <w:pStyle w:val="Heading1"/>
        <w:spacing w:line="360" w:lineRule="auto"/>
        <w:jc w:val="both"/>
        <w:rPr>
          <w:rFonts w:ascii="Sakkal Majalla" w:hAnsi="Sakkal Majalla" w:cs="Sakkal Majalla"/>
          <w:b/>
          <w:bCs/>
          <w:color w:val="000000" w:themeColor="text1"/>
          <w:sz w:val="36"/>
          <w:szCs w:val="36"/>
        </w:rPr>
      </w:pPr>
      <w:bookmarkStart w:id="31" w:name="_Toc181900022"/>
      <w:r w:rsidRPr="005831CA">
        <w:rPr>
          <w:rFonts w:ascii="Sakkal Majalla" w:hAnsi="Sakkal Majalla" w:cs="Sakkal Majalla" w:hint="cs"/>
          <w:b/>
          <w:bCs/>
          <w:color w:val="000000" w:themeColor="text1"/>
          <w:sz w:val="36"/>
          <w:szCs w:val="36"/>
          <w:rtl/>
        </w:rPr>
        <w:lastRenderedPageBreak/>
        <w:t>دور التدريب في تطوير مهارات العاملين</w:t>
      </w:r>
      <w:bookmarkEnd w:id="31"/>
    </w:p>
    <w:p w14:paraId="64CC548A" w14:textId="3C06BBC0" w:rsidR="005831CA" w:rsidRPr="00F70080" w:rsidRDefault="005831CA" w:rsidP="005831CA">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في ظل التغيرات التقنية السريعة والتحديات المتزايدة التي تواجهها المؤسسات في مختلف القطاعات، أصبح التدريب من أهم الأدوات التي تُمكّن المؤسسات من تطوير مهارات العاملين ورفع كفاءتهم لتحقيق أعلى مستويات الأداء والتميز. التدريب لم يعد مجرد نقل للمعرفة أو توجيه للعاملين، بل تطور ليصبح عملية استراتيجية تُعنى ببناء القدرات البشرية وتعزيز الكفاءات بما يتناسب مع احتياجات المؤسسة ومتطلبات العصر. وفيما يلي تحليل تفصيلي لكيفية تأثير التدريب على تطوير مهارات العاملين ورفع مستوى أداء المؤسسات</w:t>
      </w:r>
      <w:r w:rsidRPr="00F70080">
        <w:rPr>
          <w:rFonts w:ascii="Sakkal Majalla" w:hAnsi="Sakkal Majalla" w:cs="Sakkal Majalla" w:hint="cs"/>
          <w:color w:val="000000" w:themeColor="text1"/>
          <w:sz w:val="32"/>
          <w:szCs w:val="32"/>
        </w:rPr>
        <w:t>.</w:t>
      </w:r>
      <w:r w:rsidR="00226C99">
        <w:rPr>
          <w:rStyle w:val="FootnoteReference"/>
          <w:rFonts w:ascii="Sakkal Majalla" w:hAnsi="Sakkal Majalla" w:cs="Sakkal Majalla"/>
          <w:color w:val="000000" w:themeColor="text1"/>
          <w:sz w:val="32"/>
          <w:szCs w:val="32"/>
        </w:rPr>
        <w:footnoteReference w:id="23"/>
      </w:r>
    </w:p>
    <w:p w14:paraId="0DD41976" w14:textId="77777777" w:rsidR="005831CA" w:rsidRPr="00F70080" w:rsidRDefault="005831CA" w:rsidP="005831CA">
      <w:pPr>
        <w:pStyle w:val="ListParagraph"/>
        <w:numPr>
          <w:ilvl w:val="0"/>
          <w:numId w:val="14"/>
        </w:num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تحسين الأداء الوظيفي وزيادة الكفاءة</w:t>
      </w:r>
    </w:p>
    <w:p w14:paraId="1CE189DA" w14:textId="77777777" w:rsidR="005831CA" w:rsidRPr="00F70080" w:rsidRDefault="005831CA" w:rsidP="005831CA">
      <w:pPr>
        <w:numPr>
          <w:ilvl w:val="0"/>
          <w:numId w:val="6"/>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التدريب العملي والمستمر</w:t>
      </w:r>
      <w:r w:rsidRPr="00F70080">
        <w:rPr>
          <w:rFonts w:ascii="Sakkal Majalla" w:hAnsi="Sakkal Majalla" w:cs="Sakkal Majalla" w:hint="cs"/>
          <w:color w:val="000000" w:themeColor="text1"/>
          <w:sz w:val="32"/>
          <w:szCs w:val="32"/>
          <w:rtl/>
        </w:rPr>
        <w:t xml:space="preserve"> يُزوّد العاملين بالمهارات والمعرفة العملية اللازمة لأداء مهامهم بكفاءة أكبر. حيث يتمكن الموظفون من تعلم واكتساب مهارات جديدة تتعلق بتخصصاتهم، مما يُساعدهم على تقديم أداء عالٍ وتنفيذ مهامهم بجودة وسرعة أعلى. على سبيل المثال، تدريب العاملين في المجالات التقنية يُمكنهم من مواكبة أحدث الأدوات والأنظمة، مما يُسهم في تحسين الكفاءة وتقليل الوقت اللازم لإتمام المهام</w:t>
      </w:r>
      <w:r w:rsidRPr="00F70080">
        <w:rPr>
          <w:rFonts w:ascii="Sakkal Majalla" w:hAnsi="Sakkal Majalla" w:cs="Sakkal Majalla" w:hint="cs"/>
          <w:color w:val="000000" w:themeColor="text1"/>
          <w:sz w:val="32"/>
          <w:szCs w:val="32"/>
        </w:rPr>
        <w:t>.</w:t>
      </w:r>
    </w:p>
    <w:p w14:paraId="13723CB3" w14:textId="77777777" w:rsidR="005831CA" w:rsidRDefault="005831CA" w:rsidP="005831CA">
      <w:pPr>
        <w:numPr>
          <w:ilvl w:val="0"/>
          <w:numId w:val="6"/>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التدريب المتخصص</w:t>
      </w:r>
      <w:r w:rsidRPr="00F70080">
        <w:rPr>
          <w:rFonts w:ascii="Sakkal Majalla" w:hAnsi="Sakkal Majalla" w:cs="Sakkal Majalla" w:hint="cs"/>
          <w:color w:val="000000" w:themeColor="text1"/>
          <w:sz w:val="32"/>
          <w:szCs w:val="32"/>
          <w:rtl/>
        </w:rPr>
        <w:t xml:space="preserve"> على برامج وأدوات العمل يساعد الموظفين في تجنب الأخطاء وتقليل الهدر، ويُتيح لهم إمكانية التعامل بمرونة مع التحديات التي تواجههم يوميًا في بيئة العمل، مما ينعكس إيجابياً على كفاءة المؤسسة ككل</w:t>
      </w:r>
      <w:r w:rsidRPr="00F70080">
        <w:rPr>
          <w:rFonts w:ascii="Sakkal Majalla" w:hAnsi="Sakkal Majalla" w:cs="Sakkal Majalla" w:hint="cs"/>
          <w:color w:val="000000" w:themeColor="text1"/>
          <w:sz w:val="32"/>
          <w:szCs w:val="32"/>
        </w:rPr>
        <w:t>.</w:t>
      </w:r>
    </w:p>
    <w:p w14:paraId="436DB273" w14:textId="77777777" w:rsidR="00452DFA" w:rsidRDefault="00452DFA" w:rsidP="00452DFA">
      <w:pPr>
        <w:spacing w:line="360" w:lineRule="auto"/>
        <w:jc w:val="both"/>
        <w:rPr>
          <w:rFonts w:ascii="Sakkal Majalla" w:hAnsi="Sakkal Majalla" w:cs="Sakkal Majalla"/>
          <w:color w:val="000000" w:themeColor="text1"/>
          <w:sz w:val="32"/>
          <w:szCs w:val="32"/>
          <w:rtl/>
        </w:rPr>
      </w:pPr>
    </w:p>
    <w:p w14:paraId="28BD966F" w14:textId="77777777" w:rsidR="00452DFA" w:rsidRPr="00F70080" w:rsidRDefault="00452DFA" w:rsidP="00452DFA">
      <w:pPr>
        <w:spacing w:line="360" w:lineRule="auto"/>
        <w:jc w:val="both"/>
        <w:rPr>
          <w:rFonts w:ascii="Sakkal Majalla" w:hAnsi="Sakkal Majalla" w:cs="Sakkal Majalla"/>
          <w:color w:val="000000" w:themeColor="text1"/>
          <w:sz w:val="32"/>
          <w:szCs w:val="32"/>
        </w:rPr>
      </w:pPr>
    </w:p>
    <w:p w14:paraId="208F63F7" w14:textId="77777777" w:rsidR="005831CA" w:rsidRPr="00F70080" w:rsidRDefault="005831CA" w:rsidP="005831CA">
      <w:pPr>
        <w:pStyle w:val="ListParagraph"/>
        <w:numPr>
          <w:ilvl w:val="0"/>
          <w:numId w:val="14"/>
        </w:num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lastRenderedPageBreak/>
        <w:t>التكيف مع التطورات التقنية الحديثة</w:t>
      </w:r>
    </w:p>
    <w:p w14:paraId="37FAB267" w14:textId="77777777" w:rsidR="005831CA" w:rsidRPr="00F70080" w:rsidRDefault="005831CA" w:rsidP="005831CA">
      <w:pPr>
        <w:numPr>
          <w:ilvl w:val="0"/>
          <w:numId w:val="7"/>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 xml:space="preserve">في ظل التطورات التكنولوجية المتسارعة، يُساعد التدريب العاملين على مواكبة هذه التطورات واستخدام التكنولوجيا الحديثة بفعالية. حيث أصبح </w:t>
      </w:r>
      <w:r w:rsidRPr="00F70080">
        <w:rPr>
          <w:rFonts w:ascii="Sakkal Majalla" w:hAnsi="Sakkal Majalla" w:cs="Sakkal Majalla" w:hint="cs"/>
          <w:b/>
          <w:bCs/>
          <w:color w:val="000000" w:themeColor="text1"/>
          <w:sz w:val="32"/>
          <w:szCs w:val="32"/>
          <w:rtl/>
        </w:rPr>
        <w:t>التدريب على التقنيات الرقمية الحديثة</w:t>
      </w:r>
      <w:r w:rsidRPr="00F70080">
        <w:rPr>
          <w:rFonts w:ascii="Sakkal Majalla" w:hAnsi="Sakkal Majalla" w:cs="Sakkal Majalla" w:hint="cs"/>
          <w:color w:val="000000" w:themeColor="text1"/>
          <w:sz w:val="32"/>
          <w:szCs w:val="32"/>
          <w:rtl/>
        </w:rPr>
        <w:t xml:space="preserve"> ضرورة لتمكين العاملين من استيعاب واستخدام الأنظمة التكنولوجية المتقدمة، مثل الذكاء الاصطناعي وأنظمة إدارة البيانات والتحليل الرقمي</w:t>
      </w:r>
      <w:r w:rsidRPr="00F70080">
        <w:rPr>
          <w:rFonts w:ascii="Sakkal Majalla" w:hAnsi="Sakkal Majalla" w:cs="Sakkal Majalla" w:hint="cs"/>
          <w:color w:val="000000" w:themeColor="text1"/>
          <w:sz w:val="32"/>
          <w:szCs w:val="32"/>
        </w:rPr>
        <w:t>.</w:t>
      </w:r>
    </w:p>
    <w:p w14:paraId="279AF1AF" w14:textId="77777777" w:rsidR="005831CA" w:rsidRPr="00F70080" w:rsidRDefault="005831CA" w:rsidP="005831CA">
      <w:pPr>
        <w:numPr>
          <w:ilvl w:val="0"/>
          <w:numId w:val="7"/>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التدريب المستمر على التكنولوجيا الجديدة يمنح العاملين القدرة على تطبيق هذه الأدوات بفعالية في العمل، مما يُحسن من القدرة التنافسية للمؤسسة ويُسهم في تحسين جودة الخدمات والمنتجات المقدمة</w:t>
      </w:r>
      <w:r w:rsidRPr="00F70080">
        <w:rPr>
          <w:rFonts w:ascii="Sakkal Majalla" w:hAnsi="Sakkal Majalla" w:cs="Sakkal Majalla" w:hint="cs"/>
          <w:color w:val="000000" w:themeColor="text1"/>
          <w:sz w:val="32"/>
          <w:szCs w:val="32"/>
        </w:rPr>
        <w:t>.</w:t>
      </w:r>
    </w:p>
    <w:p w14:paraId="7E369F5C" w14:textId="77777777" w:rsidR="005831CA" w:rsidRPr="00F70080" w:rsidRDefault="005831CA" w:rsidP="005831CA">
      <w:pPr>
        <w:pStyle w:val="ListParagraph"/>
        <w:numPr>
          <w:ilvl w:val="0"/>
          <w:numId w:val="14"/>
        </w:num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زيادة الرضا الوظيفي وتعزيز الولاء للمؤسسة</w:t>
      </w:r>
    </w:p>
    <w:p w14:paraId="108C95FE" w14:textId="77777777" w:rsidR="005831CA" w:rsidRPr="00F70080" w:rsidRDefault="005831CA" w:rsidP="005831CA">
      <w:pPr>
        <w:numPr>
          <w:ilvl w:val="0"/>
          <w:numId w:val="8"/>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يشعر العاملون بأنهم محط اهتمام المؤسسة عندما توفر لهم التدريب اللازم لتطوير مهاراتهم. حيث ينعكس هذا الاستثمار في التدريب على مستوى رضاهم الوظيفي وشعورهم بالانتماء، مما يزيد من ولائهم للمؤسسة. التدريب يُمكّن العاملين من التقدم في مسارهم المهني ويمنحهم شعورًا بالاستقرار والثقة بقدراتهم</w:t>
      </w:r>
      <w:r w:rsidRPr="00F70080">
        <w:rPr>
          <w:rFonts w:ascii="Sakkal Majalla" w:hAnsi="Sakkal Majalla" w:cs="Sakkal Majalla" w:hint="cs"/>
          <w:color w:val="000000" w:themeColor="text1"/>
          <w:sz w:val="32"/>
          <w:szCs w:val="32"/>
        </w:rPr>
        <w:t>.</w:t>
      </w:r>
    </w:p>
    <w:p w14:paraId="7C62F7A1" w14:textId="77777777" w:rsidR="005831CA" w:rsidRPr="00F70080" w:rsidRDefault="005831CA" w:rsidP="005831CA">
      <w:pPr>
        <w:numPr>
          <w:ilvl w:val="0"/>
          <w:numId w:val="8"/>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هذا الرضا الوظيفي الناتج عن التدريب يُقلل من معدلات الدوران الوظيفي ويعزز من استقرار المؤسسة، ويؤدي في النهاية إلى بناء بيئة عمل إيجابية تتسم بالتعاون والتفاني</w:t>
      </w:r>
      <w:r w:rsidRPr="00F70080">
        <w:rPr>
          <w:rFonts w:ascii="Sakkal Majalla" w:hAnsi="Sakkal Majalla" w:cs="Sakkal Majalla" w:hint="cs"/>
          <w:color w:val="000000" w:themeColor="text1"/>
          <w:sz w:val="32"/>
          <w:szCs w:val="32"/>
        </w:rPr>
        <w:t>.</w:t>
      </w:r>
    </w:p>
    <w:p w14:paraId="7BC2CAD4" w14:textId="77777777" w:rsidR="005831CA" w:rsidRPr="00F70080" w:rsidRDefault="005831CA" w:rsidP="005831CA">
      <w:pPr>
        <w:pStyle w:val="ListParagraph"/>
        <w:numPr>
          <w:ilvl w:val="0"/>
          <w:numId w:val="14"/>
        </w:num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تنمية المهارات القيادية والإدارية</w:t>
      </w:r>
    </w:p>
    <w:p w14:paraId="7AEC2411" w14:textId="77777777" w:rsidR="005831CA" w:rsidRPr="00F70080" w:rsidRDefault="005831CA" w:rsidP="005831CA">
      <w:pPr>
        <w:numPr>
          <w:ilvl w:val="0"/>
          <w:numId w:val="9"/>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يشمل التدريب المهني الفعّال أيضًا تطوير المهارات القيادية للعاملين المؤهلين للترقية والمناصب القيادية</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b/>
          <w:bCs/>
          <w:color w:val="000000" w:themeColor="text1"/>
          <w:sz w:val="32"/>
          <w:szCs w:val="32"/>
          <w:rtl/>
        </w:rPr>
        <w:t>التدريب على مهارات القيادة والإدارة</w:t>
      </w:r>
      <w:r w:rsidRPr="00F70080">
        <w:rPr>
          <w:rFonts w:ascii="Sakkal Majalla" w:hAnsi="Sakkal Majalla" w:cs="Sakkal Majalla" w:hint="cs"/>
          <w:color w:val="000000" w:themeColor="text1"/>
          <w:sz w:val="32"/>
          <w:szCs w:val="32"/>
          <w:rtl/>
        </w:rPr>
        <w:t xml:space="preserve"> يُساعدهم على تعزيز قدراتهم في اتخاذ القرارات السليمة، وإدارة الفرق بكفاءة، والتخطيط الاستراتيجي</w:t>
      </w:r>
      <w:r w:rsidRPr="00F70080">
        <w:rPr>
          <w:rFonts w:ascii="Sakkal Majalla" w:hAnsi="Sakkal Majalla" w:cs="Sakkal Majalla" w:hint="cs"/>
          <w:color w:val="000000" w:themeColor="text1"/>
          <w:sz w:val="32"/>
          <w:szCs w:val="32"/>
        </w:rPr>
        <w:t>.</w:t>
      </w:r>
    </w:p>
    <w:p w14:paraId="5030A686" w14:textId="77777777" w:rsidR="005831CA" w:rsidRPr="00F70080" w:rsidRDefault="005831CA" w:rsidP="005831CA">
      <w:pPr>
        <w:numPr>
          <w:ilvl w:val="0"/>
          <w:numId w:val="9"/>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lastRenderedPageBreak/>
        <w:t>الموظفون الذين يتلقون هذا النوع من التدريب يصبحون قادرين على تطوير فرقهم وتحفيزهم، مما يعزز من قدرة المؤسسة على تحقيق أهدافها الاستراتيجية وضمان استمرارية العمل بجودة عالية، حتى في ظل تغييرات البيئة الخارجية أو الأزمات المحتملة</w:t>
      </w:r>
      <w:r w:rsidRPr="00F70080">
        <w:rPr>
          <w:rFonts w:ascii="Sakkal Majalla" w:hAnsi="Sakkal Majalla" w:cs="Sakkal Majalla" w:hint="cs"/>
          <w:color w:val="000000" w:themeColor="text1"/>
          <w:sz w:val="32"/>
          <w:szCs w:val="32"/>
        </w:rPr>
        <w:t>.</w:t>
      </w:r>
    </w:p>
    <w:p w14:paraId="75713061" w14:textId="77777777" w:rsidR="005831CA" w:rsidRPr="00F70080" w:rsidRDefault="005831CA" w:rsidP="005831CA">
      <w:pPr>
        <w:pStyle w:val="ListParagraph"/>
        <w:numPr>
          <w:ilvl w:val="0"/>
          <w:numId w:val="14"/>
        </w:num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زيادة القدرة التنافسية وتعزيز المرونة في مواجهة التحديات</w:t>
      </w:r>
    </w:p>
    <w:p w14:paraId="1259E0F1" w14:textId="77777777" w:rsidR="005831CA" w:rsidRPr="00F70080" w:rsidRDefault="005831CA" w:rsidP="005831CA">
      <w:pPr>
        <w:numPr>
          <w:ilvl w:val="0"/>
          <w:numId w:val="10"/>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التدريب يمنح المؤسسة قوة تنافسية إضافية، حيث يتمتع العاملون المدربون بمهارات عالية وجاهزية لمواجهة التحديات المتجددة في السوق. هذا يُمكّنهم من الاستجابة بمرونة للمتغيرات والاحتياجات الجديدة للمستهلكين والعملاء</w:t>
      </w:r>
      <w:r w:rsidRPr="00F70080">
        <w:rPr>
          <w:rFonts w:ascii="Sakkal Majalla" w:hAnsi="Sakkal Majalla" w:cs="Sakkal Majalla" w:hint="cs"/>
          <w:color w:val="000000" w:themeColor="text1"/>
          <w:sz w:val="32"/>
          <w:szCs w:val="32"/>
        </w:rPr>
        <w:t>.</w:t>
      </w:r>
    </w:p>
    <w:p w14:paraId="1D174004" w14:textId="77777777" w:rsidR="005831CA" w:rsidRPr="00F70080" w:rsidRDefault="005831CA" w:rsidP="005831CA">
      <w:pPr>
        <w:numPr>
          <w:ilvl w:val="0"/>
          <w:numId w:val="10"/>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المؤسسات التي تستثمر في التدريب تكون أكثر قدرة على الصمود أمام المنافسين، خاصة في الأسواق العالمية، حيث يُعزز التدريب من مرونة العاملين وقدرتهم على تطوير حلول مبتكرة لتلبية توقعات العملاء واحتياجات السوق</w:t>
      </w:r>
      <w:r w:rsidRPr="00F70080">
        <w:rPr>
          <w:rFonts w:ascii="Sakkal Majalla" w:hAnsi="Sakkal Majalla" w:cs="Sakkal Majalla" w:hint="cs"/>
          <w:color w:val="000000" w:themeColor="text1"/>
          <w:sz w:val="32"/>
          <w:szCs w:val="32"/>
        </w:rPr>
        <w:t>.</w:t>
      </w:r>
    </w:p>
    <w:p w14:paraId="1FFF915A" w14:textId="77777777" w:rsidR="005831CA" w:rsidRPr="00F70080" w:rsidRDefault="005831CA" w:rsidP="005831CA">
      <w:pPr>
        <w:pStyle w:val="ListParagraph"/>
        <w:numPr>
          <w:ilvl w:val="0"/>
          <w:numId w:val="14"/>
        </w:num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تشجيع الابتكار والإبداع في بيئة العمل</w:t>
      </w:r>
    </w:p>
    <w:p w14:paraId="2A77F081" w14:textId="77777777" w:rsidR="005831CA" w:rsidRPr="00F70080" w:rsidRDefault="005831CA" w:rsidP="005831CA">
      <w:pPr>
        <w:numPr>
          <w:ilvl w:val="0"/>
          <w:numId w:val="11"/>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التدريب يشجع العاملين على التفكير النقدي والإبداعي، مما يدفعهم للبحث عن حلول جديدة للمشكلات وتطوير أفكار مبتكرة تساعد المؤسسة على النمو</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b/>
          <w:bCs/>
          <w:color w:val="000000" w:themeColor="text1"/>
          <w:sz w:val="32"/>
          <w:szCs w:val="32"/>
          <w:rtl/>
        </w:rPr>
        <w:t>برامج التدريب التي تركز على مهارات الإبداع والتفكير التصميمي</w:t>
      </w:r>
      <w:r w:rsidRPr="00F70080">
        <w:rPr>
          <w:rFonts w:ascii="Sakkal Majalla" w:hAnsi="Sakkal Majalla" w:cs="Sakkal Majalla" w:hint="cs"/>
          <w:color w:val="000000" w:themeColor="text1"/>
          <w:sz w:val="32"/>
          <w:szCs w:val="32"/>
          <w:rtl/>
        </w:rPr>
        <w:t xml:space="preserve"> تُحفز العاملين على اقتراح حلول غير تقليدية وتقديم أفكار جديدة يمكن أن تفتح مجالات جديدة للمؤسسة</w:t>
      </w:r>
      <w:r w:rsidRPr="00F70080">
        <w:rPr>
          <w:rFonts w:ascii="Sakkal Majalla" w:hAnsi="Sakkal Majalla" w:cs="Sakkal Majalla" w:hint="cs"/>
          <w:color w:val="000000" w:themeColor="text1"/>
          <w:sz w:val="32"/>
          <w:szCs w:val="32"/>
        </w:rPr>
        <w:t>.</w:t>
      </w:r>
    </w:p>
    <w:p w14:paraId="5652514A" w14:textId="77777777" w:rsidR="005831CA" w:rsidRPr="00F70080" w:rsidRDefault="005831CA" w:rsidP="005831CA">
      <w:pPr>
        <w:numPr>
          <w:ilvl w:val="0"/>
          <w:numId w:val="11"/>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عندما يشعر الموظفون بالدعم والتوجيه في بيئة تُقدر الأفكار الجديدة، يصبحون أكثر رغبة في المساهمة بإبداعاتهم في العمل، مما يُسهم في تحقيق تميز المؤسسة وتقديم خدمات أو منتجات تتفوق على منافسيها</w:t>
      </w:r>
      <w:r w:rsidRPr="00F70080">
        <w:rPr>
          <w:rFonts w:ascii="Sakkal Majalla" w:hAnsi="Sakkal Majalla" w:cs="Sakkal Majalla" w:hint="cs"/>
          <w:color w:val="000000" w:themeColor="text1"/>
          <w:sz w:val="32"/>
          <w:szCs w:val="32"/>
        </w:rPr>
        <w:t>.</w:t>
      </w:r>
    </w:p>
    <w:p w14:paraId="2F056837" w14:textId="77777777" w:rsidR="005831CA" w:rsidRPr="00F70080" w:rsidRDefault="005831CA" w:rsidP="005831CA">
      <w:pPr>
        <w:pStyle w:val="ListParagraph"/>
        <w:numPr>
          <w:ilvl w:val="0"/>
          <w:numId w:val="14"/>
        </w:num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الاستعداد لإدارة الأزمات وتحسين مهارات التكيف</w:t>
      </w:r>
    </w:p>
    <w:p w14:paraId="7D7BC1C5" w14:textId="77777777" w:rsidR="005831CA" w:rsidRPr="00F70080" w:rsidRDefault="005831CA" w:rsidP="005831CA">
      <w:pPr>
        <w:numPr>
          <w:ilvl w:val="0"/>
          <w:numId w:val="12"/>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lastRenderedPageBreak/>
        <w:t xml:space="preserve">التدريب على إدارة الأزمات يُعتبر عنصراً حيوياً لتهيئة العاملين لمواجهة الظروف الطارئة والاستجابة للتحديات غير المتوقعة. حيث يزودهم </w:t>
      </w:r>
      <w:r w:rsidRPr="00F70080">
        <w:rPr>
          <w:rFonts w:ascii="Sakkal Majalla" w:hAnsi="Sakkal Majalla" w:cs="Sakkal Majalla" w:hint="cs"/>
          <w:b/>
          <w:bCs/>
          <w:color w:val="000000" w:themeColor="text1"/>
          <w:sz w:val="32"/>
          <w:szCs w:val="32"/>
          <w:rtl/>
        </w:rPr>
        <w:t>التدريب على إدارة الأزمات</w:t>
      </w:r>
      <w:r w:rsidRPr="00F70080">
        <w:rPr>
          <w:rFonts w:ascii="Sakkal Majalla" w:hAnsi="Sakkal Majalla" w:cs="Sakkal Majalla" w:hint="cs"/>
          <w:color w:val="000000" w:themeColor="text1"/>
          <w:sz w:val="32"/>
          <w:szCs w:val="32"/>
          <w:rtl/>
        </w:rPr>
        <w:t xml:space="preserve"> بالمعرفة والأدوات اللازمة للتعامل مع الضغوط وتحقيق التوازن في أوقات التغيير والأزمات</w:t>
      </w:r>
      <w:r w:rsidRPr="00F70080">
        <w:rPr>
          <w:rFonts w:ascii="Sakkal Majalla" w:hAnsi="Sakkal Majalla" w:cs="Sakkal Majalla" w:hint="cs"/>
          <w:color w:val="000000" w:themeColor="text1"/>
          <w:sz w:val="32"/>
          <w:szCs w:val="32"/>
        </w:rPr>
        <w:t>.</w:t>
      </w:r>
    </w:p>
    <w:p w14:paraId="0FC5A0D3" w14:textId="77777777" w:rsidR="005831CA" w:rsidRPr="00F70080" w:rsidRDefault="005831CA" w:rsidP="005831CA">
      <w:pPr>
        <w:numPr>
          <w:ilvl w:val="0"/>
          <w:numId w:val="12"/>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العاملون المدربون على إدارة الأزمات يكونون أكثر قدرة على التكيف وتقديم أداء متميز حتى في الأوقات الحرجة، مما يُساهم في تخفيف آثار الأزمات وضمان استمرارية العمل بفعالية</w:t>
      </w:r>
      <w:r w:rsidRPr="00F70080">
        <w:rPr>
          <w:rFonts w:ascii="Sakkal Majalla" w:hAnsi="Sakkal Majalla" w:cs="Sakkal Majalla" w:hint="cs"/>
          <w:color w:val="000000" w:themeColor="text1"/>
          <w:sz w:val="32"/>
          <w:szCs w:val="32"/>
        </w:rPr>
        <w:t>.</w:t>
      </w:r>
    </w:p>
    <w:p w14:paraId="2BB774AD" w14:textId="77777777" w:rsidR="005831CA" w:rsidRPr="00F70080" w:rsidRDefault="005831CA" w:rsidP="005831CA">
      <w:pPr>
        <w:pStyle w:val="ListParagraph"/>
        <w:numPr>
          <w:ilvl w:val="0"/>
          <w:numId w:val="14"/>
        </w:num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تحسين التواصل والتفاعل بين فرق العمل</w:t>
      </w:r>
    </w:p>
    <w:p w14:paraId="3803E944" w14:textId="77777777" w:rsidR="005831CA" w:rsidRPr="00F70080" w:rsidRDefault="005831CA" w:rsidP="005831CA">
      <w:pPr>
        <w:numPr>
          <w:ilvl w:val="0"/>
          <w:numId w:val="13"/>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b/>
          <w:bCs/>
          <w:color w:val="000000" w:themeColor="text1"/>
          <w:sz w:val="32"/>
          <w:szCs w:val="32"/>
          <w:rtl/>
        </w:rPr>
        <w:t>برامج التدريب التعاونية</w:t>
      </w:r>
      <w:r w:rsidRPr="00F70080">
        <w:rPr>
          <w:rFonts w:ascii="Sakkal Majalla" w:hAnsi="Sakkal Majalla" w:cs="Sakkal Majalla" w:hint="cs"/>
          <w:color w:val="000000" w:themeColor="text1"/>
          <w:sz w:val="32"/>
          <w:szCs w:val="32"/>
          <w:rtl/>
        </w:rPr>
        <w:t xml:space="preserve"> تُعزز من مهارات التواصل والتعاون بين أعضاء الفريق، وتساعدهم على تحسين قدراتهم في العمل الجماعي وإدارة النزاعات. يُساهم التدريب في بناء ثقافة مؤسسية قائمة على التعاون، حيث يتعلم الموظفون كيفية توزيع المهام والتنسيق فيما بينهم لتحقيق الأهداف المشتركة</w:t>
      </w:r>
      <w:r w:rsidRPr="00F70080">
        <w:rPr>
          <w:rFonts w:ascii="Sakkal Majalla" w:hAnsi="Sakkal Majalla" w:cs="Sakkal Majalla" w:hint="cs"/>
          <w:color w:val="000000" w:themeColor="text1"/>
          <w:sz w:val="32"/>
          <w:szCs w:val="32"/>
        </w:rPr>
        <w:t>.</w:t>
      </w:r>
    </w:p>
    <w:p w14:paraId="09189612" w14:textId="77777777" w:rsidR="005831CA" w:rsidRPr="00F70080" w:rsidRDefault="005831CA" w:rsidP="005831CA">
      <w:pPr>
        <w:numPr>
          <w:ilvl w:val="0"/>
          <w:numId w:val="13"/>
        </w:num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هذا التعاون يجعل المؤسسة أكثر تماسكاً ويُسهم في تحسين أداء الفريق ككل، مما ينعكس إيجابياً على جودة العمل ويُحقق نجاحات متتالية للمؤسسة</w:t>
      </w:r>
      <w:r w:rsidRPr="00F70080">
        <w:rPr>
          <w:rFonts w:ascii="Sakkal Majalla" w:hAnsi="Sakkal Majalla" w:cs="Sakkal Majalla" w:hint="cs"/>
          <w:color w:val="000000" w:themeColor="text1"/>
          <w:sz w:val="32"/>
          <w:szCs w:val="32"/>
        </w:rPr>
        <w:t>.</w:t>
      </w:r>
    </w:p>
    <w:p w14:paraId="4102F324" w14:textId="77777777" w:rsidR="00F925D0" w:rsidRPr="00F70080" w:rsidRDefault="00F925D0" w:rsidP="000F5714">
      <w:pPr>
        <w:spacing w:line="360" w:lineRule="auto"/>
        <w:jc w:val="both"/>
        <w:rPr>
          <w:rFonts w:ascii="Sakkal Majalla" w:hAnsi="Sakkal Majalla" w:cs="Sakkal Majalla"/>
          <w:color w:val="000000" w:themeColor="text1"/>
          <w:sz w:val="28"/>
          <w:szCs w:val="28"/>
          <w:u w:val="single"/>
          <w:rtl/>
        </w:rPr>
      </w:pPr>
    </w:p>
    <w:p w14:paraId="2C12962A" w14:textId="77777777" w:rsidR="00F925D0" w:rsidRPr="00F70080" w:rsidRDefault="00F925D0" w:rsidP="000F5714">
      <w:pPr>
        <w:spacing w:line="360" w:lineRule="auto"/>
        <w:jc w:val="both"/>
        <w:rPr>
          <w:rFonts w:ascii="Sakkal Majalla" w:hAnsi="Sakkal Majalla" w:cs="Sakkal Majalla"/>
          <w:color w:val="000000" w:themeColor="text1"/>
          <w:sz w:val="28"/>
          <w:szCs w:val="28"/>
          <w:u w:val="single"/>
          <w:rtl/>
        </w:rPr>
      </w:pPr>
    </w:p>
    <w:p w14:paraId="047FD747" w14:textId="77777777" w:rsidR="00F925D0" w:rsidRPr="00F70080" w:rsidRDefault="00F925D0" w:rsidP="000F5714">
      <w:pPr>
        <w:spacing w:line="360" w:lineRule="auto"/>
        <w:jc w:val="both"/>
        <w:rPr>
          <w:rFonts w:ascii="Sakkal Majalla" w:hAnsi="Sakkal Majalla" w:cs="Sakkal Majalla"/>
          <w:color w:val="000000" w:themeColor="text1"/>
          <w:sz w:val="28"/>
          <w:szCs w:val="28"/>
          <w:u w:val="single"/>
          <w:rtl/>
        </w:rPr>
      </w:pPr>
    </w:p>
    <w:p w14:paraId="0D0B6A2B" w14:textId="77777777" w:rsidR="00F925D0" w:rsidRDefault="00F925D0" w:rsidP="000F5714">
      <w:pPr>
        <w:spacing w:line="360" w:lineRule="auto"/>
        <w:jc w:val="both"/>
        <w:rPr>
          <w:rFonts w:ascii="Sakkal Majalla" w:hAnsi="Sakkal Majalla" w:cs="Sakkal Majalla"/>
          <w:color w:val="000000" w:themeColor="text1"/>
          <w:sz w:val="28"/>
          <w:szCs w:val="28"/>
          <w:u w:val="single"/>
        </w:rPr>
      </w:pPr>
    </w:p>
    <w:p w14:paraId="1F03BC60" w14:textId="77777777" w:rsidR="005831CA" w:rsidRDefault="005831CA" w:rsidP="000F5714">
      <w:pPr>
        <w:spacing w:line="360" w:lineRule="auto"/>
        <w:jc w:val="both"/>
        <w:rPr>
          <w:rFonts w:ascii="Sakkal Majalla" w:hAnsi="Sakkal Majalla" w:cs="Sakkal Majalla"/>
          <w:color w:val="000000" w:themeColor="text1"/>
          <w:sz w:val="28"/>
          <w:szCs w:val="28"/>
          <w:u w:val="single"/>
        </w:rPr>
      </w:pPr>
    </w:p>
    <w:p w14:paraId="5DC9B07F" w14:textId="77777777" w:rsidR="005831CA" w:rsidRDefault="005831CA" w:rsidP="000F5714">
      <w:pPr>
        <w:spacing w:line="360" w:lineRule="auto"/>
        <w:jc w:val="both"/>
        <w:rPr>
          <w:rFonts w:ascii="Sakkal Majalla" w:hAnsi="Sakkal Majalla" w:cs="Sakkal Majalla"/>
          <w:color w:val="000000" w:themeColor="text1"/>
          <w:sz w:val="28"/>
          <w:szCs w:val="28"/>
          <w:u w:val="single"/>
        </w:rPr>
      </w:pPr>
    </w:p>
    <w:p w14:paraId="0ED0CEF5" w14:textId="77777777" w:rsidR="005831CA" w:rsidRDefault="005831CA" w:rsidP="000F5714">
      <w:pPr>
        <w:spacing w:line="360" w:lineRule="auto"/>
        <w:jc w:val="both"/>
        <w:rPr>
          <w:rFonts w:ascii="Sakkal Majalla" w:hAnsi="Sakkal Majalla" w:cs="Sakkal Majalla"/>
          <w:color w:val="000000" w:themeColor="text1"/>
          <w:sz w:val="28"/>
          <w:szCs w:val="28"/>
          <w:u w:val="single"/>
        </w:rPr>
      </w:pPr>
    </w:p>
    <w:p w14:paraId="1CF1B49E" w14:textId="77777777" w:rsidR="00EE77CB" w:rsidRDefault="00EE77CB" w:rsidP="000F5714">
      <w:pPr>
        <w:spacing w:line="360" w:lineRule="auto"/>
        <w:jc w:val="both"/>
        <w:rPr>
          <w:rFonts w:ascii="Sakkal Majalla" w:hAnsi="Sakkal Majalla" w:cs="Sakkal Majalla"/>
          <w:b/>
          <w:bCs/>
          <w:color w:val="000000" w:themeColor="text1"/>
          <w:sz w:val="48"/>
          <w:szCs w:val="48"/>
          <w:u w:val="single"/>
          <w:rtl/>
        </w:rPr>
      </w:pPr>
    </w:p>
    <w:p w14:paraId="2FE19BF0" w14:textId="77777777" w:rsidR="00452DFA" w:rsidRDefault="00452DFA" w:rsidP="000F5714">
      <w:pPr>
        <w:spacing w:line="360" w:lineRule="auto"/>
        <w:jc w:val="both"/>
        <w:rPr>
          <w:rFonts w:ascii="Sakkal Majalla" w:hAnsi="Sakkal Majalla" w:cs="Sakkal Majalla"/>
          <w:b/>
          <w:bCs/>
          <w:color w:val="000000" w:themeColor="text1"/>
          <w:sz w:val="48"/>
          <w:szCs w:val="48"/>
          <w:u w:val="single"/>
          <w:rtl/>
        </w:rPr>
      </w:pPr>
    </w:p>
    <w:p w14:paraId="03C3E7DD" w14:textId="77777777" w:rsidR="00452DFA" w:rsidRPr="00F70080" w:rsidRDefault="00452DFA" w:rsidP="000F5714">
      <w:pPr>
        <w:spacing w:line="360" w:lineRule="auto"/>
        <w:jc w:val="both"/>
        <w:rPr>
          <w:rFonts w:ascii="Sakkal Majalla" w:hAnsi="Sakkal Majalla" w:cs="Sakkal Majalla"/>
          <w:b/>
          <w:bCs/>
          <w:color w:val="000000" w:themeColor="text1"/>
          <w:sz w:val="48"/>
          <w:szCs w:val="48"/>
          <w:u w:val="single"/>
          <w:rtl/>
        </w:rPr>
      </w:pPr>
    </w:p>
    <w:p w14:paraId="0D0295FF" w14:textId="77777777" w:rsidR="00F925D0" w:rsidRPr="0059785A" w:rsidRDefault="00F925D0" w:rsidP="0059785A">
      <w:pPr>
        <w:pStyle w:val="Heading1"/>
        <w:jc w:val="center"/>
        <w:rPr>
          <w:rFonts w:ascii="Sakkal Majalla" w:hAnsi="Sakkal Majalla" w:cs="Sakkal Majalla"/>
          <w:b/>
          <w:bCs/>
          <w:color w:val="000000" w:themeColor="text1"/>
          <w:sz w:val="72"/>
          <w:szCs w:val="72"/>
          <w:rtl/>
        </w:rPr>
      </w:pPr>
    </w:p>
    <w:p w14:paraId="7048F6B3" w14:textId="0C23D6CB" w:rsidR="00F925D0" w:rsidRPr="0059785A" w:rsidRDefault="00F925D0" w:rsidP="0059785A">
      <w:pPr>
        <w:pStyle w:val="Heading1"/>
        <w:jc w:val="center"/>
        <w:rPr>
          <w:rFonts w:ascii="Sakkal Majalla" w:hAnsi="Sakkal Majalla" w:cs="Sakkal Majalla"/>
          <w:b/>
          <w:bCs/>
          <w:color w:val="000000" w:themeColor="text1"/>
          <w:sz w:val="72"/>
          <w:szCs w:val="72"/>
          <w:rtl/>
        </w:rPr>
      </w:pPr>
      <w:bookmarkStart w:id="32" w:name="_Toc181900023"/>
      <w:r w:rsidRPr="0059785A">
        <w:rPr>
          <w:rFonts w:ascii="Sakkal Majalla" w:hAnsi="Sakkal Majalla" w:cs="Sakkal Majalla" w:hint="cs"/>
          <w:b/>
          <w:bCs/>
          <w:color w:val="000000" w:themeColor="text1"/>
          <w:sz w:val="72"/>
          <w:szCs w:val="72"/>
          <w:rtl/>
        </w:rPr>
        <w:t>الفصل الثالث</w:t>
      </w:r>
      <w:bookmarkEnd w:id="32"/>
    </w:p>
    <w:p w14:paraId="3A2D2B16" w14:textId="06819377" w:rsidR="00F925D0" w:rsidRPr="0059785A" w:rsidRDefault="00F925D0" w:rsidP="0059785A">
      <w:pPr>
        <w:pStyle w:val="Heading1"/>
        <w:jc w:val="center"/>
        <w:rPr>
          <w:rFonts w:ascii="Sakkal Majalla" w:hAnsi="Sakkal Majalla" w:cs="Sakkal Majalla"/>
          <w:b/>
          <w:bCs/>
          <w:color w:val="000000" w:themeColor="text1"/>
          <w:sz w:val="72"/>
          <w:szCs w:val="72"/>
          <w:rtl/>
        </w:rPr>
      </w:pPr>
      <w:bookmarkStart w:id="33" w:name="_Toc181900024"/>
      <w:r w:rsidRPr="0059785A">
        <w:rPr>
          <w:rFonts w:ascii="Sakkal Majalla" w:hAnsi="Sakkal Majalla" w:cs="Sakkal Majalla" w:hint="cs"/>
          <w:b/>
          <w:bCs/>
          <w:color w:val="000000" w:themeColor="text1"/>
          <w:sz w:val="72"/>
          <w:szCs w:val="72"/>
          <w:rtl/>
        </w:rPr>
        <w:t>منهجية الدراسة</w:t>
      </w:r>
      <w:bookmarkEnd w:id="33"/>
    </w:p>
    <w:p w14:paraId="21A85991" w14:textId="77777777" w:rsidR="00F925D0" w:rsidRPr="0059785A" w:rsidRDefault="00F925D0" w:rsidP="000F5714">
      <w:pPr>
        <w:spacing w:line="360" w:lineRule="auto"/>
        <w:jc w:val="both"/>
        <w:rPr>
          <w:rFonts w:ascii="Sakkal Majalla" w:hAnsi="Sakkal Majalla" w:cs="Sakkal Majalla"/>
          <w:color w:val="000000" w:themeColor="text1"/>
          <w:sz w:val="40"/>
          <w:szCs w:val="40"/>
          <w:u w:val="single"/>
          <w:rtl/>
        </w:rPr>
      </w:pPr>
    </w:p>
    <w:p w14:paraId="7189D1D3" w14:textId="77777777" w:rsidR="00F925D0" w:rsidRPr="00F70080" w:rsidRDefault="00F925D0" w:rsidP="000F5714">
      <w:pPr>
        <w:spacing w:line="360" w:lineRule="auto"/>
        <w:jc w:val="both"/>
        <w:rPr>
          <w:rFonts w:ascii="Sakkal Majalla" w:hAnsi="Sakkal Majalla" w:cs="Sakkal Majalla"/>
          <w:color w:val="000000" w:themeColor="text1"/>
          <w:sz w:val="28"/>
          <w:szCs w:val="28"/>
          <w:u w:val="single"/>
          <w:rtl/>
        </w:rPr>
      </w:pPr>
    </w:p>
    <w:p w14:paraId="6C812E72" w14:textId="77777777" w:rsidR="00F925D0" w:rsidRPr="00F70080" w:rsidRDefault="00F925D0" w:rsidP="000F5714">
      <w:pPr>
        <w:spacing w:line="360" w:lineRule="auto"/>
        <w:jc w:val="both"/>
        <w:rPr>
          <w:rFonts w:ascii="Sakkal Majalla" w:hAnsi="Sakkal Majalla" w:cs="Sakkal Majalla"/>
          <w:color w:val="000000" w:themeColor="text1"/>
          <w:sz w:val="28"/>
          <w:szCs w:val="28"/>
          <w:u w:val="single"/>
          <w:rtl/>
        </w:rPr>
      </w:pPr>
    </w:p>
    <w:p w14:paraId="4E5400FD" w14:textId="77777777" w:rsidR="00F925D0" w:rsidRDefault="00F925D0" w:rsidP="000F5714">
      <w:pPr>
        <w:spacing w:line="360" w:lineRule="auto"/>
        <w:jc w:val="both"/>
        <w:rPr>
          <w:rFonts w:ascii="Sakkal Majalla" w:hAnsi="Sakkal Majalla" w:cs="Sakkal Majalla"/>
          <w:color w:val="000000" w:themeColor="text1"/>
          <w:sz w:val="28"/>
          <w:szCs w:val="28"/>
          <w:u w:val="single"/>
          <w:rtl/>
        </w:rPr>
      </w:pPr>
    </w:p>
    <w:p w14:paraId="60AE85FC" w14:textId="77777777" w:rsidR="0059785A" w:rsidRDefault="0059785A" w:rsidP="000F5714">
      <w:pPr>
        <w:spacing w:line="360" w:lineRule="auto"/>
        <w:jc w:val="both"/>
        <w:rPr>
          <w:rFonts w:ascii="Sakkal Majalla" w:hAnsi="Sakkal Majalla" w:cs="Sakkal Majalla"/>
          <w:color w:val="000000" w:themeColor="text1"/>
          <w:sz w:val="28"/>
          <w:szCs w:val="28"/>
          <w:u w:val="single"/>
          <w:rtl/>
        </w:rPr>
      </w:pPr>
    </w:p>
    <w:p w14:paraId="560A6EA4" w14:textId="77777777" w:rsidR="00EE77CB" w:rsidRDefault="00EE77CB" w:rsidP="000F5714">
      <w:pPr>
        <w:spacing w:line="360" w:lineRule="auto"/>
        <w:jc w:val="both"/>
        <w:rPr>
          <w:rFonts w:ascii="Sakkal Majalla" w:hAnsi="Sakkal Majalla" w:cs="Sakkal Majalla"/>
          <w:color w:val="000000" w:themeColor="text1"/>
          <w:sz w:val="28"/>
          <w:szCs w:val="28"/>
          <w:u w:val="single"/>
          <w:rtl/>
        </w:rPr>
      </w:pPr>
    </w:p>
    <w:p w14:paraId="59555106" w14:textId="77777777" w:rsidR="00EE77CB" w:rsidRPr="00F70080" w:rsidRDefault="00EE77CB" w:rsidP="000F5714">
      <w:pPr>
        <w:spacing w:line="360" w:lineRule="auto"/>
        <w:jc w:val="both"/>
        <w:rPr>
          <w:rFonts w:ascii="Sakkal Majalla" w:hAnsi="Sakkal Majalla" w:cs="Sakkal Majalla"/>
          <w:color w:val="000000" w:themeColor="text1"/>
          <w:sz w:val="28"/>
          <w:szCs w:val="28"/>
          <w:u w:val="single"/>
          <w:rtl/>
        </w:rPr>
      </w:pPr>
    </w:p>
    <w:p w14:paraId="0713CD7D" w14:textId="77777777" w:rsidR="00F925D0" w:rsidRPr="00F70080" w:rsidRDefault="00F925D0" w:rsidP="000F5714">
      <w:pPr>
        <w:spacing w:line="360" w:lineRule="auto"/>
        <w:jc w:val="both"/>
        <w:rPr>
          <w:rFonts w:ascii="Sakkal Majalla" w:hAnsi="Sakkal Majalla" w:cs="Sakkal Majalla"/>
          <w:color w:val="000000" w:themeColor="text1"/>
          <w:sz w:val="28"/>
          <w:szCs w:val="28"/>
          <w:u w:val="single"/>
          <w:rtl/>
        </w:rPr>
      </w:pPr>
    </w:p>
    <w:p w14:paraId="56996085" w14:textId="77777777" w:rsidR="0059785A" w:rsidRPr="0059785A" w:rsidRDefault="0059785A" w:rsidP="0059785A">
      <w:pPr>
        <w:pStyle w:val="Heading1"/>
        <w:rPr>
          <w:rFonts w:ascii="Sakkal Majalla" w:hAnsi="Sakkal Majalla" w:cs="Sakkal Majalla"/>
          <w:b/>
          <w:bCs/>
          <w:color w:val="000000" w:themeColor="text1"/>
          <w:rtl/>
        </w:rPr>
      </w:pPr>
      <w:bookmarkStart w:id="34" w:name="_Toc181900025"/>
      <w:r w:rsidRPr="0059785A">
        <w:rPr>
          <w:rFonts w:ascii="Sakkal Majalla" w:hAnsi="Sakkal Majalla" w:cs="Sakkal Majalla" w:hint="cs"/>
          <w:b/>
          <w:bCs/>
          <w:color w:val="000000" w:themeColor="text1"/>
          <w:rtl/>
        </w:rPr>
        <w:lastRenderedPageBreak/>
        <w:t>المقدمة</w:t>
      </w:r>
      <w:bookmarkEnd w:id="34"/>
    </w:p>
    <w:p w14:paraId="0D92C3AF" w14:textId="77777777" w:rsidR="0059785A" w:rsidRPr="0059785A" w:rsidRDefault="0059785A" w:rsidP="0059785A">
      <w:pPr>
        <w:rPr>
          <w:rFonts w:ascii="Sakkal Majalla" w:hAnsi="Sakkal Majalla" w:cs="Sakkal Majalla"/>
        </w:rPr>
      </w:pPr>
    </w:p>
    <w:p w14:paraId="5518C048" w14:textId="45AF8F3A" w:rsidR="0059785A" w:rsidRPr="0059785A" w:rsidRDefault="0059785A" w:rsidP="0059785A">
      <w:pPr>
        <w:spacing w:line="360" w:lineRule="auto"/>
        <w:jc w:val="both"/>
        <w:rPr>
          <w:rFonts w:ascii="Sakkal Majalla" w:hAnsi="Sakkal Majalla" w:cs="Sakkal Majalla"/>
          <w:color w:val="000000" w:themeColor="text1"/>
          <w:sz w:val="32"/>
          <w:szCs w:val="32"/>
        </w:rPr>
      </w:pPr>
      <w:r w:rsidRPr="0059785A">
        <w:rPr>
          <w:rFonts w:ascii="Sakkal Majalla" w:hAnsi="Sakkal Majalla" w:cs="Sakkal Majalla" w:hint="cs"/>
          <w:color w:val="000000" w:themeColor="text1"/>
          <w:sz w:val="32"/>
          <w:szCs w:val="32"/>
          <w:rtl/>
        </w:rPr>
        <w:t>في هذا الفصل، سيتم توضيح منهجية البحث المتبعة لتحقيق أهداف الدراسة التي تهدف إلى فهم تأثير التدريب في تطوير مهارات العاملين. ولقد اعتمدنا على المنهج الوصفي لتحليل المفاهيم المتعلقة بالتدريب وأثره على تحسين الأداء، ومنهج المسح لجمع البيانات الميدانية من العينة المستهدفة. سيوضح هذا الفصل مجتمع البحث وعينته، وأدوات جمع البيانات المستخدمة، بما في ذلك استبانة مصمم عبر</w:t>
      </w:r>
      <w:r w:rsidRPr="0059785A">
        <w:rPr>
          <w:rFonts w:ascii="Sakkal Majalla" w:hAnsi="Sakkal Majalla" w:cs="Sakkal Majalla" w:hint="cs"/>
          <w:color w:val="000000" w:themeColor="text1"/>
          <w:sz w:val="32"/>
          <w:szCs w:val="32"/>
        </w:rPr>
        <w:t xml:space="preserve"> Google Forms. </w:t>
      </w:r>
      <w:r w:rsidRPr="0059785A">
        <w:rPr>
          <w:rFonts w:ascii="Sakkal Majalla" w:hAnsi="Sakkal Majalla" w:cs="Sakkal Majalla" w:hint="cs"/>
          <w:color w:val="000000" w:themeColor="text1"/>
          <w:sz w:val="32"/>
          <w:szCs w:val="32"/>
          <w:rtl/>
        </w:rPr>
        <w:t>كما سيتم استعراض أساليب التحليل الإحصائي عبر برنامج</w:t>
      </w:r>
      <w:r w:rsidRPr="0059785A">
        <w:rPr>
          <w:rFonts w:ascii="Sakkal Majalla" w:hAnsi="Sakkal Majalla" w:cs="Sakkal Majalla" w:hint="cs"/>
          <w:color w:val="000000" w:themeColor="text1"/>
          <w:sz w:val="32"/>
          <w:szCs w:val="32"/>
        </w:rPr>
        <w:t xml:space="preserve"> Microsoft Excel</w:t>
      </w:r>
      <w:r w:rsidRPr="0059785A">
        <w:rPr>
          <w:rFonts w:ascii="Sakkal Majalla" w:hAnsi="Sakkal Majalla" w:cs="Sakkal Majalla" w:hint="cs"/>
          <w:color w:val="000000" w:themeColor="text1"/>
          <w:sz w:val="32"/>
          <w:szCs w:val="32"/>
          <w:rtl/>
        </w:rPr>
        <w:t xml:space="preserve">، باستخدام النسب المئوية، المتوسط الحسابي، والانحراف المعياري، إضافةً إلى مقياس </w:t>
      </w:r>
      <w:proofErr w:type="spellStart"/>
      <w:r w:rsidRPr="0059785A">
        <w:rPr>
          <w:rFonts w:ascii="Sakkal Majalla" w:hAnsi="Sakkal Majalla" w:cs="Sakkal Majalla" w:hint="cs"/>
          <w:color w:val="000000" w:themeColor="text1"/>
          <w:sz w:val="32"/>
          <w:szCs w:val="32"/>
          <w:rtl/>
        </w:rPr>
        <w:t>ليكرت</w:t>
      </w:r>
      <w:proofErr w:type="spellEnd"/>
      <w:r w:rsidRPr="0059785A">
        <w:rPr>
          <w:rFonts w:ascii="Sakkal Majalla" w:hAnsi="Sakkal Majalla" w:cs="Sakkal Majalla" w:hint="cs"/>
          <w:color w:val="000000" w:themeColor="text1"/>
          <w:sz w:val="32"/>
          <w:szCs w:val="32"/>
          <w:rtl/>
        </w:rPr>
        <w:t xml:space="preserve"> الخماسي لتقييم آراء المشاركين</w:t>
      </w:r>
      <w:r w:rsidRPr="0059785A">
        <w:rPr>
          <w:rFonts w:ascii="Sakkal Majalla" w:hAnsi="Sakkal Majalla" w:cs="Sakkal Majalla" w:hint="cs"/>
          <w:color w:val="000000" w:themeColor="text1"/>
          <w:sz w:val="32"/>
          <w:szCs w:val="32"/>
        </w:rPr>
        <w:t>.</w:t>
      </w:r>
    </w:p>
    <w:p w14:paraId="31956E90" w14:textId="77777777" w:rsidR="0059785A" w:rsidRPr="0059785A" w:rsidRDefault="0059785A" w:rsidP="0059785A">
      <w:pPr>
        <w:pStyle w:val="Heading1"/>
        <w:rPr>
          <w:rFonts w:ascii="Sakkal Majalla" w:hAnsi="Sakkal Majalla" w:cs="Sakkal Majalla"/>
          <w:b/>
          <w:bCs/>
          <w:color w:val="000000" w:themeColor="text1"/>
          <w:rtl/>
        </w:rPr>
      </w:pPr>
      <w:bookmarkStart w:id="35" w:name="_Toc181900026"/>
      <w:r w:rsidRPr="0059785A">
        <w:rPr>
          <w:rFonts w:ascii="Sakkal Majalla" w:hAnsi="Sakkal Majalla" w:cs="Sakkal Majalla" w:hint="cs"/>
          <w:b/>
          <w:bCs/>
          <w:color w:val="000000" w:themeColor="text1"/>
          <w:rtl/>
        </w:rPr>
        <w:t>منهج البحث</w:t>
      </w:r>
      <w:bookmarkEnd w:id="35"/>
    </w:p>
    <w:p w14:paraId="522F238A" w14:textId="77777777" w:rsidR="0059785A" w:rsidRPr="0059785A" w:rsidRDefault="0059785A" w:rsidP="0059785A">
      <w:pPr>
        <w:rPr>
          <w:rFonts w:ascii="Sakkal Majalla" w:hAnsi="Sakkal Majalla" w:cs="Sakkal Majalla"/>
        </w:rPr>
      </w:pPr>
    </w:p>
    <w:p w14:paraId="4CBF4D13" w14:textId="0D1EBC83" w:rsidR="0059785A" w:rsidRPr="0059785A" w:rsidRDefault="0059785A" w:rsidP="0059785A">
      <w:pPr>
        <w:spacing w:line="360" w:lineRule="auto"/>
        <w:jc w:val="both"/>
        <w:rPr>
          <w:rFonts w:ascii="Sakkal Majalla" w:hAnsi="Sakkal Majalla" w:cs="Sakkal Majalla"/>
          <w:color w:val="000000" w:themeColor="text1"/>
          <w:sz w:val="32"/>
          <w:szCs w:val="32"/>
        </w:rPr>
      </w:pPr>
      <w:r w:rsidRPr="0059785A">
        <w:rPr>
          <w:rFonts w:ascii="Sakkal Majalla" w:hAnsi="Sakkal Majalla" w:cs="Sakkal Majalla" w:hint="cs"/>
          <w:color w:val="000000" w:themeColor="text1"/>
          <w:sz w:val="32"/>
          <w:szCs w:val="32"/>
          <w:rtl/>
        </w:rPr>
        <w:t>تم الاعتماد على المنهج الوصفي في الجانب النظري من الدراسة، وذلك لاستعراض وتحليل المفاهيم المتعلقة بأهمية التدريب وتأثيره على تنمية المهارات وتحسين الأداء الوظيفي للعاملين. وفي الجانب التطبيقي، اعتمدنا على منهج المسح باستخدام الاستبانة لتحليل البيانات المستمدة من عينة الدراسة، بهدف فهم العلاقة بين التدريب وتحسين أداء العاملين</w:t>
      </w:r>
      <w:r w:rsidRPr="0059785A">
        <w:rPr>
          <w:rFonts w:ascii="Sakkal Majalla" w:hAnsi="Sakkal Majalla" w:cs="Sakkal Majalla" w:hint="cs"/>
          <w:color w:val="000000" w:themeColor="text1"/>
          <w:sz w:val="32"/>
          <w:szCs w:val="32"/>
        </w:rPr>
        <w:t>.</w:t>
      </w:r>
    </w:p>
    <w:p w14:paraId="61FCA5AC" w14:textId="77777777" w:rsidR="0059785A" w:rsidRPr="0059785A" w:rsidRDefault="0059785A" w:rsidP="0059785A">
      <w:pPr>
        <w:pStyle w:val="Heading1"/>
        <w:rPr>
          <w:rFonts w:ascii="Sakkal Majalla" w:hAnsi="Sakkal Majalla" w:cs="Sakkal Majalla"/>
          <w:b/>
          <w:bCs/>
          <w:color w:val="000000" w:themeColor="text1"/>
          <w:rtl/>
        </w:rPr>
      </w:pPr>
      <w:bookmarkStart w:id="36" w:name="_Toc181900027"/>
      <w:r w:rsidRPr="0059785A">
        <w:rPr>
          <w:rFonts w:ascii="Sakkal Majalla" w:hAnsi="Sakkal Majalla" w:cs="Sakkal Majalla" w:hint="cs"/>
          <w:b/>
          <w:bCs/>
          <w:color w:val="000000" w:themeColor="text1"/>
          <w:rtl/>
        </w:rPr>
        <w:t>مجتمع وعينة البحث</w:t>
      </w:r>
      <w:bookmarkEnd w:id="36"/>
    </w:p>
    <w:p w14:paraId="5F094966" w14:textId="77777777" w:rsidR="0059785A" w:rsidRPr="0059785A" w:rsidRDefault="0059785A" w:rsidP="0059785A">
      <w:pPr>
        <w:rPr>
          <w:rFonts w:ascii="Sakkal Majalla" w:hAnsi="Sakkal Majalla" w:cs="Sakkal Majalla"/>
        </w:rPr>
      </w:pPr>
    </w:p>
    <w:p w14:paraId="346C942C" w14:textId="6FB73A4D" w:rsidR="0059785A" w:rsidRPr="0059785A" w:rsidRDefault="0059785A" w:rsidP="0059785A">
      <w:pPr>
        <w:spacing w:line="360" w:lineRule="auto"/>
        <w:jc w:val="both"/>
        <w:rPr>
          <w:rFonts w:ascii="Sakkal Majalla" w:hAnsi="Sakkal Majalla" w:cs="Sakkal Majalla"/>
          <w:color w:val="000000" w:themeColor="text1"/>
          <w:sz w:val="32"/>
          <w:szCs w:val="32"/>
        </w:rPr>
      </w:pPr>
      <w:r w:rsidRPr="0059785A">
        <w:rPr>
          <w:rFonts w:ascii="Sakkal Majalla" w:hAnsi="Sakkal Majalla" w:cs="Sakkal Majalla" w:hint="cs"/>
          <w:color w:val="000000" w:themeColor="text1"/>
          <w:sz w:val="32"/>
          <w:szCs w:val="32"/>
          <w:rtl/>
        </w:rPr>
        <w:t xml:space="preserve">شمل مجتمع البحث موظفي وإداريين بعض المؤسسات في المملكة العربية </w:t>
      </w:r>
      <w:proofErr w:type="gramStart"/>
      <w:r w:rsidRPr="0059785A">
        <w:rPr>
          <w:rFonts w:ascii="Sakkal Majalla" w:hAnsi="Sakkal Majalla" w:cs="Sakkal Majalla" w:hint="cs"/>
          <w:color w:val="000000" w:themeColor="text1"/>
          <w:sz w:val="32"/>
          <w:szCs w:val="32"/>
          <w:rtl/>
        </w:rPr>
        <w:t>السعودية .</w:t>
      </w:r>
      <w:proofErr w:type="gramEnd"/>
      <w:r w:rsidRPr="0059785A">
        <w:rPr>
          <w:rFonts w:ascii="Sakkal Majalla" w:hAnsi="Sakkal Majalla" w:cs="Sakkal Majalla" w:hint="cs"/>
          <w:color w:val="000000" w:themeColor="text1"/>
          <w:sz w:val="32"/>
          <w:szCs w:val="32"/>
          <w:rtl/>
        </w:rPr>
        <w:t xml:space="preserve"> ونظرًا لعدد الموظفين الكبير، تم اختيار عينة عشوائية بسيطة تتألف من (١١٥) فردًا، بما يتيح تمثيلًا مناسبًا لمختلف مستويات الموظفين والعاملين في المؤسسة، ويسهم في الحصول على نتائج شاملة ودقيقة</w:t>
      </w:r>
      <w:r w:rsidRPr="0059785A">
        <w:rPr>
          <w:rFonts w:ascii="Sakkal Majalla" w:hAnsi="Sakkal Majalla" w:cs="Sakkal Majalla" w:hint="cs"/>
          <w:color w:val="000000" w:themeColor="text1"/>
          <w:sz w:val="32"/>
          <w:szCs w:val="32"/>
        </w:rPr>
        <w:t>.</w:t>
      </w:r>
    </w:p>
    <w:p w14:paraId="74486454" w14:textId="77777777" w:rsidR="0059785A" w:rsidRDefault="0059785A" w:rsidP="0059785A">
      <w:pPr>
        <w:spacing w:line="360" w:lineRule="auto"/>
        <w:jc w:val="both"/>
        <w:rPr>
          <w:rFonts w:ascii="Sakkal Majalla" w:hAnsi="Sakkal Majalla" w:cs="Sakkal Majalla"/>
          <w:b/>
          <w:bCs/>
          <w:color w:val="000000" w:themeColor="text1"/>
          <w:sz w:val="32"/>
          <w:szCs w:val="32"/>
          <w:rtl/>
        </w:rPr>
      </w:pPr>
    </w:p>
    <w:p w14:paraId="447D29E9" w14:textId="03CD4122" w:rsidR="0059785A" w:rsidRDefault="0059785A" w:rsidP="0059785A">
      <w:pPr>
        <w:pStyle w:val="Heading1"/>
        <w:rPr>
          <w:rFonts w:ascii="Sakkal Majalla" w:hAnsi="Sakkal Majalla" w:cs="Sakkal Majalla"/>
          <w:b/>
          <w:bCs/>
          <w:color w:val="000000" w:themeColor="text1"/>
          <w:rtl/>
        </w:rPr>
      </w:pPr>
      <w:bookmarkStart w:id="37" w:name="_Toc181900028"/>
      <w:r w:rsidRPr="0059785A">
        <w:rPr>
          <w:rFonts w:ascii="Sakkal Majalla" w:hAnsi="Sakkal Majalla" w:cs="Sakkal Majalla" w:hint="cs"/>
          <w:b/>
          <w:bCs/>
          <w:color w:val="000000" w:themeColor="text1"/>
          <w:rtl/>
        </w:rPr>
        <w:lastRenderedPageBreak/>
        <w:t>أدوات جمع البيانات</w:t>
      </w:r>
      <w:bookmarkEnd w:id="37"/>
    </w:p>
    <w:p w14:paraId="18E5BF19" w14:textId="77777777" w:rsidR="0059785A" w:rsidRPr="0059785A" w:rsidRDefault="0059785A" w:rsidP="0059785A"/>
    <w:p w14:paraId="10BDA5E4" w14:textId="69587BAE" w:rsidR="0059785A" w:rsidRPr="0059785A" w:rsidRDefault="0059785A" w:rsidP="0059785A">
      <w:pPr>
        <w:spacing w:line="360" w:lineRule="auto"/>
        <w:jc w:val="both"/>
        <w:rPr>
          <w:rFonts w:ascii="Sakkal Majalla" w:hAnsi="Sakkal Majalla" w:cs="Sakkal Majalla"/>
          <w:color w:val="000000" w:themeColor="text1"/>
          <w:sz w:val="32"/>
          <w:szCs w:val="32"/>
        </w:rPr>
      </w:pPr>
      <w:r w:rsidRPr="0059785A">
        <w:rPr>
          <w:rFonts w:ascii="Sakkal Majalla" w:hAnsi="Sakkal Majalla" w:cs="Sakkal Majalla"/>
          <w:color w:val="000000" w:themeColor="text1"/>
          <w:sz w:val="32"/>
          <w:szCs w:val="32"/>
          <w:rtl/>
        </w:rPr>
        <w:t xml:space="preserve">اعتمدت الدراسة على </w:t>
      </w:r>
      <w:r w:rsidRPr="0059785A">
        <w:rPr>
          <w:rFonts w:ascii="Sakkal Majalla" w:hAnsi="Sakkal Majalla" w:cs="Times New Roman" w:hint="cs"/>
          <w:color w:val="000000" w:themeColor="text1"/>
          <w:sz w:val="32"/>
          <w:szCs w:val="32"/>
          <w:rtl/>
        </w:rPr>
        <w:t>الاستبانة</w:t>
      </w:r>
      <w:r w:rsidRPr="0059785A">
        <w:rPr>
          <w:rFonts w:ascii="Sakkal Majalla" w:hAnsi="Sakkal Majalla" w:cs="Sakkal Majalla"/>
          <w:color w:val="000000" w:themeColor="text1"/>
          <w:sz w:val="32"/>
          <w:szCs w:val="32"/>
          <w:rtl/>
        </w:rPr>
        <w:t xml:space="preserve"> كأداة رئيسية لجمع البيانات الكمية والنوعية من المشاركين. تم تصميم </w:t>
      </w:r>
      <w:r w:rsidRPr="0059785A">
        <w:rPr>
          <w:rFonts w:ascii="Sakkal Majalla" w:hAnsi="Sakkal Majalla" w:cs="Times New Roman" w:hint="cs"/>
          <w:color w:val="000000" w:themeColor="text1"/>
          <w:sz w:val="32"/>
          <w:szCs w:val="32"/>
          <w:rtl/>
        </w:rPr>
        <w:t>الاستبانة</w:t>
      </w:r>
      <w:r w:rsidRPr="0059785A">
        <w:rPr>
          <w:rFonts w:ascii="Sakkal Majalla" w:hAnsi="Sakkal Majalla" w:cs="Sakkal Majalla"/>
          <w:color w:val="000000" w:themeColor="text1"/>
          <w:sz w:val="32"/>
          <w:szCs w:val="32"/>
          <w:rtl/>
        </w:rPr>
        <w:t xml:space="preserve"> ليتناول مختلف جوانب التدريب ومدى تأثيره على أداء العاملين، وتم توجيهه إلى العاملين في قسم العلاقات العامة والإداريين في المؤسسة الاستشفائية. صُمم </w:t>
      </w:r>
      <w:r w:rsidRPr="0059785A">
        <w:rPr>
          <w:rFonts w:ascii="Sakkal Majalla" w:hAnsi="Sakkal Majalla" w:cs="Times New Roman" w:hint="cs"/>
          <w:color w:val="000000" w:themeColor="text1"/>
          <w:sz w:val="32"/>
          <w:szCs w:val="32"/>
          <w:rtl/>
        </w:rPr>
        <w:t>الاستبانة</w:t>
      </w:r>
      <w:r w:rsidRPr="0059785A">
        <w:rPr>
          <w:rFonts w:ascii="Sakkal Majalla" w:hAnsi="Sakkal Majalla" w:cs="Sakkal Majalla"/>
          <w:color w:val="000000" w:themeColor="text1"/>
          <w:sz w:val="32"/>
          <w:szCs w:val="32"/>
          <w:rtl/>
        </w:rPr>
        <w:t xml:space="preserve"> باستخدام</w:t>
      </w:r>
      <w:r w:rsidRPr="0059785A">
        <w:rPr>
          <w:rFonts w:ascii="Sakkal Majalla" w:hAnsi="Sakkal Majalla" w:cs="Sakkal Majalla"/>
          <w:color w:val="000000" w:themeColor="text1"/>
          <w:sz w:val="32"/>
          <w:szCs w:val="32"/>
        </w:rPr>
        <w:t xml:space="preserve"> Google Forms</w:t>
      </w:r>
      <w:r w:rsidRPr="0059785A">
        <w:rPr>
          <w:rFonts w:ascii="Sakkal Majalla" w:hAnsi="Sakkal Majalla" w:cs="Sakkal Majalla"/>
          <w:color w:val="000000" w:themeColor="text1"/>
          <w:sz w:val="32"/>
          <w:szCs w:val="32"/>
          <w:rtl/>
        </w:rPr>
        <w:t>، وتم توزيعه إلكترونيًا عبر البريد الإلكتروني ووسائل التواصل الاجتماعي، مما ساهم في الوصول إلى عينة متنوعة والحصول على استجابات كافية للتحليل</w:t>
      </w:r>
      <w:r w:rsidRPr="0059785A">
        <w:rPr>
          <w:rFonts w:ascii="Sakkal Majalla" w:hAnsi="Sakkal Majalla" w:cs="Sakkal Majalla"/>
          <w:color w:val="000000" w:themeColor="text1"/>
          <w:sz w:val="32"/>
          <w:szCs w:val="32"/>
        </w:rPr>
        <w:t>.</w:t>
      </w:r>
    </w:p>
    <w:p w14:paraId="5691D1ED" w14:textId="77777777" w:rsidR="0059785A" w:rsidRDefault="0059785A" w:rsidP="0059785A">
      <w:pPr>
        <w:pStyle w:val="Heading1"/>
        <w:rPr>
          <w:rFonts w:ascii="Sakkal Majalla" w:hAnsi="Sakkal Majalla" w:cs="Sakkal Majalla"/>
          <w:b/>
          <w:bCs/>
          <w:color w:val="000000" w:themeColor="text1"/>
          <w:rtl/>
        </w:rPr>
      </w:pPr>
      <w:bookmarkStart w:id="38" w:name="_Toc181900029"/>
      <w:r w:rsidRPr="0059785A">
        <w:rPr>
          <w:rFonts w:ascii="Sakkal Majalla" w:hAnsi="Sakkal Majalla" w:cs="Sakkal Majalla" w:hint="cs"/>
          <w:b/>
          <w:bCs/>
          <w:color w:val="000000" w:themeColor="text1"/>
          <w:rtl/>
        </w:rPr>
        <w:t>جمع البيانات</w:t>
      </w:r>
      <w:bookmarkEnd w:id="38"/>
    </w:p>
    <w:p w14:paraId="4D1089B1" w14:textId="77777777" w:rsidR="0059785A" w:rsidRPr="0059785A" w:rsidRDefault="0059785A" w:rsidP="0059785A"/>
    <w:p w14:paraId="332F507C" w14:textId="6DE7699F" w:rsidR="0059785A" w:rsidRPr="0059785A" w:rsidRDefault="0059785A" w:rsidP="0059785A">
      <w:pPr>
        <w:spacing w:line="360" w:lineRule="auto"/>
        <w:jc w:val="both"/>
        <w:rPr>
          <w:rFonts w:ascii="Sakkal Majalla" w:hAnsi="Sakkal Majalla" w:cs="Sakkal Majalla"/>
          <w:color w:val="000000" w:themeColor="text1"/>
          <w:sz w:val="32"/>
          <w:szCs w:val="32"/>
        </w:rPr>
      </w:pPr>
      <w:r w:rsidRPr="0059785A">
        <w:rPr>
          <w:rFonts w:ascii="Sakkal Majalla" w:hAnsi="Sakkal Majalla" w:cs="Sakkal Majalla"/>
          <w:color w:val="000000" w:themeColor="text1"/>
          <w:sz w:val="32"/>
          <w:szCs w:val="32"/>
          <w:rtl/>
        </w:rPr>
        <w:t>في هذه الدراسة، تم جمع البيانات من مصادر أولية وثانوية لضمان شمولية المعلومات ودقتها. شملت المصادر الأولية الاستبيانات، حيث ساعدت على جمع بيانات حديثة ومفصلة حول تأثير التدريب على المهارات والأداء الوظيفي للعاملين. أما المصادر الثانوية فتضمنت كتبًا، ومقالات علمية، وأطروحات أكاديمية متاحة على مواقع مثل</w:t>
      </w:r>
      <w:r w:rsidRPr="0059785A">
        <w:rPr>
          <w:rFonts w:ascii="Sakkal Majalla" w:hAnsi="Sakkal Majalla" w:cs="Sakkal Majalla"/>
          <w:color w:val="000000" w:themeColor="text1"/>
          <w:sz w:val="32"/>
          <w:szCs w:val="32"/>
        </w:rPr>
        <w:t xml:space="preserve"> Google Scholar. </w:t>
      </w:r>
      <w:r w:rsidRPr="0059785A">
        <w:rPr>
          <w:rFonts w:ascii="Sakkal Majalla" w:hAnsi="Sakkal Majalla" w:cs="Sakkal Majalla"/>
          <w:color w:val="000000" w:themeColor="text1"/>
          <w:sz w:val="32"/>
          <w:szCs w:val="32"/>
          <w:rtl/>
        </w:rPr>
        <w:t xml:space="preserve">كما تم الاستعانة بتقارير الأداء السابقة في </w:t>
      </w:r>
      <w:r>
        <w:rPr>
          <w:rFonts w:ascii="Sakkal Majalla" w:hAnsi="Sakkal Majalla" w:cs="Sakkal Majalla" w:hint="cs"/>
          <w:color w:val="000000" w:themeColor="text1"/>
          <w:sz w:val="32"/>
          <w:szCs w:val="32"/>
          <w:rtl/>
        </w:rPr>
        <w:t>المؤسسات</w:t>
      </w:r>
      <w:r w:rsidRPr="0059785A">
        <w:rPr>
          <w:rFonts w:ascii="Sakkal Majalla" w:hAnsi="Sakkal Majalla" w:cs="Sakkal Majalla"/>
          <w:color w:val="000000" w:themeColor="text1"/>
          <w:sz w:val="32"/>
          <w:szCs w:val="32"/>
          <w:rtl/>
        </w:rPr>
        <w:t>، ما أتاح تقييمًا أعمق للوضع الحالي ومقارنته بالمعايير التنظيمية</w:t>
      </w:r>
      <w:r w:rsidRPr="0059785A">
        <w:rPr>
          <w:rFonts w:ascii="Sakkal Majalla" w:hAnsi="Sakkal Majalla" w:cs="Sakkal Majalla"/>
          <w:color w:val="000000" w:themeColor="text1"/>
          <w:sz w:val="32"/>
          <w:szCs w:val="32"/>
        </w:rPr>
        <w:t>.</w:t>
      </w:r>
    </w:p>
    <w:p w14:paraId="392F614A" w14:textId="77777777" w:rsidR="0059785A" w:rsidRPr="0059785A" w:rsidRDefault="0059785A" w:rsidP="0059785A">
      <w:pPr>
        <w:spacing w:line="360" w:lineRule="auto"/>
        <w:jc w:val="both"/>
        <w:rPr>
          <w:rFonts w:ascii="Sakkal Majalla" w:hAnsi="Sakkal Majalla" w:cs="Sakkal Majalla"/>
          <w:b/>
          <w:bCs/>
          <w:color w:val="000000" w:themeColor="text1"/>
          <w:sz w:val="32"/>
          <w:szCs w:val="32"/>
        </w:rPr>
      </w:pPr>
      <w:r w:rsidRPr="0059785A">
        <w:rPr>
          <w:rFonts w:ascii="Sakkal Majalla" w:hAnsi="Sakkal Majalla" w:cs="Sakkal Majalla"/>
          <w:b/>
          <w:bCs/>
          <w:color w:val="000000" w:themeColor="text1"/>
          <w:sz w:val="32"/>
          <w:szCs w:val="32"/>
          <w:rtl/>
        </w:rPr>
        <w:t>الأساليب الإحصائية المستخدمة في تحليل البيانات</w:t>
      </w:r>
    </w:p>
    <w:p w14:paraId="69B42F38" w14:textId="6460C3D9" w:rsidR="0059785A" w:rsidRPr="0059785A" w:rsidRDefault="0059785A" w:rsidP="0059785A">
      <w:pPr>
        <w:spacing w:line="360" w:lineRule="auto"/>
        <w:jc w:val="both"/>
        <w:rPr>
          <w:rFonts w:ascii="Sakkal Majalla" w:hAnsi="Sakkal Majalla" w:cs="Sakkal Majalla"/>
          <w:color w:val="000000" w:themeColor="text1"/>
          <w:sz w:val="32"/>
          <w:szCs w:val="32"/>
        </w:rPr>
      </w:pPr>
      <w:r w:rsidRPr="0059785A">
        <w:rPr>
          <w:rFonts w:ascii="Sakkal Majalla" w:hAnsi="Sakkal Majalla" w:cs="Sakkal Majalla"/>
          <w:color w:val="000000" w:themeColor="text1"/>
          <w:sz w:val="32"/>
          <w:szCs w:val="32"/>
          <w:rtl/>
        </w:rPr>
        <w:t>تم تحليل بيانات الاستبانة باستخدام برنامج</w:t>
      </w:r>
      <w:r w:rsidRPr="0059785A">
        <w:rPr>
          <w:rFonts w:ascii="Sakkal Majalla" w:hAnsi="Sakkal Majalla" w:cs="Sakkal Majalla"/>
          <w:color w:val="000000" w:themeColor="text1"/>
          <w:sz w:val="32"/>
          <w:szCs w:val="32"/>
        </w:rPr>
        <w:t xml:space="preserve"> Microsoft Excel</w:t>
      </w:r>
      <w:r w:rsidRPr="0059785A">
        <w:rPr>
          <w:rFonts w:ascii="Sakkal Majalla" w:hAnsi="Sakkal Majalla" w:cs="Sakkal Majalla"/>
          <w:color w:val="000000" w:themeColor="text1"/>
          <w:sz w:val="32"/>
          <w:szCs w:val="32"/>
          <w:rtl/>
        </w:rPr>
        <w:t xml:space="preserve">، حيث استخدم البرنامج لحساب النسب المئوية وتكرارات الاستجابات لفهم توزيع الردود على أسئلة </w:t>
      </w:r>
      <w:r w:rsidRPr="0059785A">
        <w:rPr>
          <w:rFonts w:ascii="Sakkal Majalla" w:hAnsi="Sakkal Majalla" w:cs="Times New Roman" w:hint="cs"/>
          <w:color w:val="000000" w:themeColor="text1"/>
          <w:sz w:val="32"/>
          <w:szCs w:val="32"/>
          <w:rtl/>
        </w:rPr>
        <w:t>الاستبانة</w:t>
      </w:r>
      <w:r w:rsidRPr="0059785A">
        <w:rPr>
          <w:rFonts w:ascii="Sakkal Majalla" w:hAnsi="Sakkal Majalla" w:cs="Sakkal Majalla"/>
          <w:color w:val="000000" w:themeColor="text1"/>
          <w:sz w:val="32"/>
          <w:szCs w:val="32"/>
          <w:rtl/>
        </w:rPr>
        <w:t xml:space="preserve"> وتحديد الأنماط السائدة. كما تم حساب المتوسط الحسابي لكل سؤال لقياس الاستجابة العامة وتحديد التوجهات الأساسية في تقييمات المشاركين، واستخدام الانحراف المعياري لقياس تشتت البيانات حول المتوسط. ولتقييم استجابات المشاركين بشكل منهجي، اعتمد البحث على مقياس </w:t>
      </w:r>
      <w:proofErr w:type="spellStart"/>
      <w:r w:rsidRPr="0059785A">
        <w:rPr>
          <w:rFonts w:ascii="Sakkal Majalla" w:hAnsi="Sakkal Majalla" w:cs="Sakkal Majalla"/>
          <w:color w:val="000000" w:themeColor="text1"/>
          <w:sz w:val="32"/>
          <w:szCs w:val="32"/>
          <w:rtl/>
        </w:rPr>
        <w:t>ليكرت</w:t>
      </w:r>
      <w:proofErr w:type="spellEnd"/>
      <w:r w:rsidRPr="0059785A">
        <w:rPr>
          <w:rFonts w:ascii="Sakkal Majalla" w:hAnsi="Sakkal Majalla" w:cs="Sakkal Majalla"/>
          <w:color w:val="000000" w:themeColor="text1"/>
          <w:sz w:val="32"/>
          <w:szCs w:val="32"/>
          <w:rtl/>
        </w:rPr>
        <w:t xml:space="preserve"> الخماسي الذي يتراوح من "موافق بشدة" إلى </w:t>
      </w:r>
      <w:r w:rsidRPr="0059785A">
        <w:rPr>
          <w:rFonts w:ascii="Sakkal Majalla" w:hAnsi="Sakkal Majalla" w:cs="Sakkal Majalla"/>
          <w:color w:val="000000" w:themeColor="text1"/>
          <w:sz w:val="32"/>
          <w:szCs w:val="32"/>
          <w:rtl/>
        </w:rPr>
        <w:lastRenderedPageBreak/>
        <w:t>"غير موافق بشدة"، مما سمح بتحويل الاستجابات إلى بيانات قابلة للتحليل الكمي. هذه الأدوات مكنت الباحثين من استخراج نتائج دقيقة تدعم فهمهم لمستوى تأثير التدريب على العاملين</w:t>
      </w:r>
      <w:r w:rsidRPr="0059785A">
        <w:rPr>
          <w:rFonts w:ascii="Sakkal Majalla" w:hAnsi="Sakkal Majalla" w:cs="Sakkal Majalla"/>
          <w:color w:val="000000" w:themeColor="text1"/>
          <w:sz w:val="32"/>
          <w:szCs w:val="32"/>
        </w:rPr>
        <w:t>.</w:t>
      </w:r>
    </w:p>
    <w:p w14:paraId="4084614B" w14:textId="77777777" w:rsidR="0059785A" w:rsidRPr="0059785A" w:rsidRDefault="0059785A" w:rsidP="0059785A">
      <w:pPr>
        <w:spacing w:line="360" w:lineRule="auto"/>
        <w:jc w:val="both"/>
        <w:rPr>
          <w:rFonts w:ascii="Sakkal Majalla" w:hAnsi="Sakkal Majalla" w:cs="Sakkal Majalla"/>
          <w:b/>
          <w:bCs/>
          <w:color w:val="000000" w:themeColor="text1"/>
          <w:sz w:val="32"/>
          <w:szCs w:val="32"/>
        </w:rPr>
      </w:pPr>
      <w:r w:rsidRPr="0059785A">
        <w:rPr>
          <w:rFonts w:ascii="Sakkal Majalla" w:hAnsi="Sakkal Majalla" w:cs="Sakkal Majalla"/>
          <w:b/>
          <w:bCs/>
          <w:color w:val="000000" w:themeColor="text1"/>
          <w:sz w:val="32"/>
          <w:szCs w:val="32"/>
          <w:rtl/>
        </w:rPr>
        <w:t>حدود البحث</w:t>
      </w:r>
    </w:p>
    <w:p w14:paraId="31954DF1" w14:textId="77777777" w:rsidR="0059785A" w:rsidRPr="0059785A" w:rsidRDefault="0059785A" w:rsidP="00E2135E">
      <w:pPr>
        <w:numPr>
          <w:ilvl w:val="0"/>
          <w:numId w:val="42"/>
        </w:numPr>
        <w:spacing w:line="360" w:lineRule="auto"/>
        <w:jc w:val="both"/>
        <w:rPr>
          <w:rFonts w:ascii="Sakkal Majalla" w:hAnsi="Sakkal Majalla" w:cs="Sakkal Majalla"/>
          <w:color w:val="000000" w:themeColor="text1"/>
          <w:sz w:val="32"/>
          <w:szCs w:val="32"/>
        </w:rPr>
      </w:pPr>
      <w:r w:rsidRPr="0059785A">
        <w:rPr>
          <w:rFonts w:ascii="Sakkal Majalla" w:hAnsi="Sakkal Majalla" w:cs="Sakkal Majalla"/>
          <w:b/>
          <w:bCs/>
          <w:color w:val="000000" w:themeColor="text1"/>
          <w:sz w:val="32"/>
          <w:szCs w:val="32"/>
          <w:rtl/>
        </w:rPr>
        <w:t>الحدود الموضوعية</w:t>
      </w:r>
      <w:r w:rsidRPr="0059785A">
        <w:rPr>
          <w:rFonts w:ascii="Sakkal Majalla" w:hAnsi="Sakkal Majalla" w:cs="Sakkal Majalla"/>
          <w:color w:val="000000" w:themeColor="text1"/>
          <w:sz w:val="32"/>
          <w:szCs w:val="32"/>
        </w:rPr>
        <w:t xml:space="preserve">: </w:t>
      </w:r>
      <w:r w:rsidRPr="0059785A">
        <w:rPr>
          <w:rFonts w:ascii="Sakkal Majalla" w:hAnsi="Sakkal Majalla" w:cs="Sakkal Majalla"/>
          <w:color w:val="000000" w:themeColor="text1"/>
          <w:sz w:val="32"/>
          <w:szCs w:val="32"/>
          <w:rtl/>
        </w:rPr>
        <w:t>ركز البحث على موضوع التدريب ودوره في تحسين أداء العاملين في المؤسسة</w:t>
      </w:r>
      <w:r w:rsidRPr="0059785A">
        <w:rPr>
          <w:rFonts w:ascii="Sakkal Majalla" w:hAnsi="Sakkal Majalla" w:cs="Sakkal Majalla"/>
          <w:color w:val="000000" w:themeColor="text1"/>
          <w:sz w:val="32"/>
          <w:szCs w:val="32"/>
        </w:rPr>
        <w:t>.</w:t>
      </w:r>
    </w:p>
    <w:p w14:paraId="47DBEC45" w14:textId="2B0C6043" w:rsidR="0059785A" w:rsidRPr="0059785A" w:rsidRDefault="0059785A" w:rsidP="00E2135E">
      <w:pPr>
        <w:numPr>
          <w:ilvl w:val="0"/>
          <w:numId w:val="42"/>
        </w:numPr>
        <w:spacing w:line="360" w:lineRule="auto"/>
        <w:jc w:val="both"/>
        <w:rPr>
          <w:rFonts w:ascii="Sakkal Majalla" w:hAnsi="Sakkal Majalla" w:cs="Sakkal Majalla"/>
          <w:color w:val="000000" w:themeColor="text1"/>
          <w:sz w:val="32"/>
          <w:szCs w:val="32"/>
        </w:rPr>
      </w:pPr>
      <w:r w:rsidRPr="0059785A">
        <w:rPr>
          <w:rFonts w:ascii="Sakkal Majalla" w:hAnsi="Sakkal Majalla" w:cs="Sakkal Majalla"/>
          <w:b/>
          <w:bCs/>
          <w:color w:val="000000" w:themeColor="text1"/>
          <w:sz w:val="32"/>
          <w:szCs w:val="32"/>
          <w:rtl/>
        </w:rPr>
        <w:t>الحدود المكانية</w:t>
      </w:r>
      <w:r w:rsidRPr="0059785A">
        <w:rPr>
          <w:rFonts w:ascii="Sakkal Majalla" w:hAnsi="Sakkal Majalla" w:cs="Sakkal Majalla"/>
          <w:color w:val="000000" w:themeColor="text1"/>
          <w:sz w:val="32"/>
          <w:szCs w:val="32"/>
        </w:rPr>
        <w:t xml:space="preserve">: </w:t>
      </w:r>
      <w:r w:rsidRPr="0059785A">
        <w:rPr>
          <w:rFonts w:ascii="Sakkal Majalla" w:hAnsi="Sakkal Majalla" w:cs="Sakkal Majalla"/>
          <w:color w:val="000000" w:themeColor="text1"/>
          <w:sz w:val="32"/>
          <w:szCs w:val="32"/>
          <w:rtl/>
        </w:rPr>
        <w:t xml:space="preserve">تم تطبيق البحث على عينة من موظفي </w:t>
      </w:r>
      <w:r w:rsidRPr="0059785A">
        <w:rPr>
          <w:rFonts w:ascii="Sakkal Majalla" w:hAnsi="Sakkal Majalla" w:cs="Sakkal Majalla" w:hint="cs"/>
          <w:color w:val="000000" w:themeColor="text1"/>
          <w:sz w:val="32"/>
          <w:szCs w:val="32"/>
          <w:rtl/>
        </w:rPr>
        <w:t>وإداريين</w:t>
      </w:r>
      <w:r w:rsidRPr="0059785A">
        <w:rPr>
          <w:rFonts w:ascii="Sakkal Majalla" w:hAnsi="Sakkal Majalla" w:cs="Sakkal Majalla"/>
          <w:color w:val="000000" w:themeColor="text1"/>
          <w:sz w:val="32"/>
          <w:szCs w:val="32"/>
          <w:rtl/>
        </w:rPr>
        <w:t xml:space="preserve"> </w:t>
      </w:r>
      <w:r>
        <w:rPr>
          <w:rFonts w:ascii="Sakkal Majalla" w:hAnsi="Sakkal Majalla" w:cs="Sakkal Majalla" w:hint="cs"/>
          <w:color w:val="000000" w:themeColor="text1"/>
          <w:sz w:val="32"/>
          <w:szCs w:val="32"/>
          <w:rtl/>
        </w:rPr>
        <w:t>بعض المؤسسات في المملكة العربية السعودية</w:t>
      </w:r>
    </w:p>
    <w:p w14:paraId="5B03E51D" w14:textId="77777777" w:rsidR="0059785A" w:rsidRPr="0059785A" w:rsidRDefault="0059785A" w:rsidP="00E2135E">
      <w:pPr>
        <w:numPr>
          <w:ilvl w:val="0"/>
          <w:numId w:val="42"/>
        </w:numPr>
        <w:spacing w:line="360" w:lineRule="auto"/>
        <w:jc w:val="both"/>
        <w:rPr>
          <w:rFonts w:ascii="Sakkal Majalla" w:hAnsi="Sakkal Majalla" w:cs="Sakkal Majalla"/>
          <w:color w:val="000000" w:themeColor="text1"/>
          <w:sz w:val="32"/>
          <w:szCs w:val="32"/>
        </w:rPr>
      </w:pPr>
      <w:r w:rsidRPr="0059785A">
        <w:rPr>
          <w:rFonts w:ascii="Sakkal Majalla" w:hAnsi="Sakkal Majalla" w:cs="Sakkal Majalla"/>
          <w:b/>
          <w:bCs/>
          <w:color w:val="000000" w:themeColor="text1"/>
          <w:sz w:val="32"/>
          <w:szCs w:val="32"/>
          <w:rtl/>
        </w:rPr>
        <w:t>الحدود الزمنية</w:t>
      </w:r>
      <w:r w:rsidRPr="0059785A">
        <w:rPr>
          <w:rFonts w:ascii="Sakkal Majalla" w:hAnsi="Sakkal Majalla" w:cs="Sakkal Majalla"/>
          <w:color w:val="000000" w:themeColor="text1"/>
          <w:sz w:val="32"/>
          <w:szCs w:val="32"/>
        </w:rPr>
        <w:t xml:space="preserve">: </w:t>
      </w:r>
      <w:r w:rsidRPr="0059785A">
        <w:rPr>
          <w:rFonts w:ascii="Sakkal Majalla" w:hAnsi="Sakkal Majalla" w:cs="Sakkal Majalla"/>
          <w:color w:val="000000" w:themeColor="text1"/>
          <w:sz w:val="32"/>
          <w:szCs w:val="32"/>
          <w:rtl/>
        </w:rPr>
        <w:t>تم إجراء الدراسة خلال الفصل الدراسي الأول لعام 2024 ميلاديًا</w:t>
      </w:r>
      <w:r w:rsidRPr="0059785A">
        <w:rPr>
          <w:rFonts w:ascii="Sakkal Majalla" w:hAnsi="Sakkal Majalla" w:cs="Sakkal Majalla"/>
          <w:color w:val="000000" w:themeColor="text1"/>
          <w:sz w:val="32"/>
          <w:szCs w:val="32"/>
        </w:rPr>
        <w:t>.</w:t>
      </w:r>
    </w:p>
    <w:p w14:paraId="7EFF3D3B" w14:textId="77777777" w:rsidR="00BC094B" w:rsidRPr="0059785A" w:rsidRDefault="00BC094B" w:rsidP="000F5714">
      <w:pPr>
        <w:spacing w:line="360" w:lineRule="auto"/>
        <w:jc w:val="both"/>
        <w:rPr>
          <w:rFonts w:ascii="Sakkal Majalla" w:hAnsi="Sakkal Majalla" w:cs="Sakkal Majalla"/>
          <w:color w:val="000000" w:themeColor="text1"/>
          <w:sz w:val="32"/>
          <w:szCs w:val="32"/>
          <w:rtl/>
        </w:rPr>
      </w:pPr>
    </w:p>
    <w:p w14:paraId="5A8DB207" w14:textId="77777777" w:rsidR="00BC094B" w:rsidRPr="0059785A" w:rsidRDefault="00BC094B" w:rsidP="000F5714">
      <w:pPr>
        <w:spacing w:line="360" w:lineRule="auto"/>
        <w:jc w:val="both"/>
        <w:rPr>
          <w:rFonts w:ascii="Sakkal Majalla" w:hAnsi="Sakkal Majalla" w:cs="Sakkal Majalla"/>
          <w:color w:val="000000" w:themeColor="text1"/>
          <w:sz w:val="32"/>
          <w:szCs w:val="32"/>
          <w:rtl/>
        </w:rPr>
      </w:pPr>
    </w:p>
    <w:p w14:paraId="056C54F4" w14:textId="77777777" w:rsidR="00BC094B" w:rsidRPr="0059785A" w:rsidRDefault="00BC094B" w:rsidP="000F5714">
      <w:pPr>
        <w:spacing w:line="360" w:lineRule="auto"/>
        <w:jc w:val="both"/>
        <w:rPr>
          <w:rFonts w:ascii="Sakkal Majalla" w:hAnsi="Sakkal Majalla" w:cs="Sakkal Majalla"/>
          <w:color w:val="000000" w:themeColor="text1"/>
          <w:sz w:val="32"/>
          <w:szCs w:val="32"/>
          <w:rtl/>
        </w:rPr>
      </w:pPr>
    </w:p>
    <w:p w14:paraId="7888C965" w14:textId="77777777" w:rsidR="004163C7" w:rsidRPr="00F70080" w:rsidRDefault="004163C7" w:rsidP="000F5714">
      <w:pPr>
        <w:spacing w:line="360" w:lineRule="auto"/>
        <w:jc w:val="both"/>
        <w:rPr>
          <w:rFonts w:ascii="Sakkal Majalla" w:hAnsi="Sakkal Majalla" w:cs="Sakkal Majalla"/>
          <w:b/>
          <w:bCs/>
          <w:color w:val="000000" w:themeColor="text1"/>
          <w:sz w:val="48"/>
          <w:szCs w:val="48"/>
          <w:u w:val="single"/>
          <w:rtl/>
        </w:rPr>
      </w:pPr>
    </w:p>
    <w:p w14:paraId="392FC313" w14:textId="77777777" w:rsidR="004163C7" w:rsidRPr="00F70080" w:rsidRDefault="004163C7" w:rsidP="000F5714">
      <w:pPr>
        <w:spacing w:line="360" w:lineRule="auto"/>
        <w:jc w:val="both"/>
        <w:rPr>
          <w:rFonts w:ascii="Sakkal Majalla" w:hAnsi="Sakkal Majalla" w:cs="Sakkal Majalla"/>
          <w:b/>
          <w:bCs/>
          <w:color w:val="000000" w:themeColor="text1"/>
          <w:sz w:val="48"/>
          <w:szCs w:val="48"/>
          <w:u w:val="single"/>
          <w:rtl/>
        </w:rPr>
      </w:pPr>
    </w:p>
    <w:p w14:paraId="6B97A5FE" w14:textId="77777777" w:rsidR="004163C7" w:rsidRDefault="004163C7" w:rsidP="000F5714">
      <w:pPr>
        <w:spacing w:line="360" w:lineRule="auto"/>
        <w:jc w:val="both"/>
        <w:rPr>
          <w:rFonts w:ascii="Sakkal Majalla" w:hAnsi="Sakkal Majalla" w:cs="Sakkal Majalla"/>
          <w:b/>
          <w:bCs/>
          <w:color w:val="000000" w:themeColor="text1"/>
          <w:sz w:val="48"/>
          <w:szCs w:val="48"/>
          <w:u w:val="single"/>
          <w:rtl/>
        </w:rPr>
      </w:pPr>
    </w:p>
    <w:p w14:paraId="65BA6291" w14:textId="77777777" w:rsidR="0059785A" w:rsidRDefault="0059785A" w:rsidP="000F5714">
      <w:pPr>
        <w:spacing w:line="360" w:lineRule="auto"/>
        <w:jc w:val="both"/>
        <w:rPr>
          <w:rFonts w:ascii="Sakkal Majalla" w:hAnsi="Sakkal Majalla" w:cs="Sakkal Majalla"/>
          <w:b/>
          <w:bCs/>
          <w:color w:val="000000" w:themeColor="text1"/>
          <w:sz w:val="48"/>
          <w:szCs w:val="48"/>
          <w:u w:val="single"/>
          <w:rtl/>
        </w:rPr>
      </w:pPr>
    </w:p>
    <w:p w14:paraId="30C96A95" w14:textId="77777777" w:rsidR="0059785A" w:rsidRDefault="0059785A" w:rsidP="000F5714">
      <w:pPr>
        <w:spacing w:line="360" w:lineRule="auto"/>
        <w:jc w:val="both"/>
        <w:rPr>
          <w:rFonts w:ascii="Sakkal Majalla" w:hAnsi="Sakkal Majalla" w:cs="Sakkal Majalla"/>
          <w:b/>
          <w:bCs/>
          <w:color w:val="000000" w:themeColor="text1"/>
          <w:sz w:val="48"/>
          <w:szCs w:val="48"/>
          <w:u w:val="single"/>
          <w:rtl/>
        </w:rPr>
      </w:pPr>
    </w:p>
    <w:p w14:paraId="45E57C16" w14:textId="77777777" w:rsidR="0059785A" w:rsidRDefault="0059785A" w:rsidP="000F5714">
      <w:pPr>
        <w:spacing w:line="360" w:lineRule="auto"/>
        <w:jc w:val="both"/>
        <w:rPr>
          <w:rFonts w:ascii="Sakkal Majalla" w:hAnsi="Sakkal Majalla" w:cs="Sakkal Majalla"/>
          <w:b/>
          <w:bCs/>
          <w:color w:val="000000" w:themeColor="text1"/>
          <w:sz w:val="48"/>
          <w:szCs w:val="48"/>
          <w:u w:val="single"/>
          <w:rtl/>
        </w:rPr>
      </w:pPr>
    </w:p>
    <w:p w14:paraId="27902690" w14:textId="77777777" w:rsidR="0059785A" w:rsidRDefault="0059785A" w:rsidP="000F5714">
      <w:pPr>
        <w:spacing w:line="360" w:lineRule="auto"/>
        <w:jc w:val="both"/>
        <w:rPr>
          <w:rFonts w:ascii="Sakkal Majalla" w:hAnsi="Sakkal Majalla" w:cs="Sakkal Majalla"/>
          <w:b/>
          <w:bCs/>
          <w:color w:val="000000" w:themeColor="text1"/>
          <w:sz w:val="48"/>
          <w:szCs w:val="48"/>
          <w:u w:val="single"/>
          <w:rtl/>
        </w:rPr>
      </w:pPr>
    </w:p>
    <w:p w14:paraId="63E6123C" w14:textId="77777777" w:rsidR="0059785A" w:rsidRPr="0059785A" w:rsidRDefault="0059785A" w:rsidP="0059785A">
      <w:pPr>
        <w:pStyle w:val="Heading1"/>
        <w:jc w:val="center"/>
        <w:rPr>
          <w:rFonts w:ascii="Sakkal Majalla" w:hAnsi="Sakkal Majalla" w:cs="Sakkal Majalla"/>
          <w:b/>
          <w:bCs/>
          <w:color w:val="000000" w:themeColor="text1"/>
          <w:sz w:val="72"/>
          <w:szCs w:val="72"/>
          <w:rtl/>
        </w:rPr>
      </w:pPr>
    </w:p>
    <w:p w14:paraId="39AFACE9" w14:textId="785B8F5C" w:rsidR="004163C7" w:rsidRPr="0059785A" w:rsidRDefault="004163C7" w:rsidP="0059785A">
      <w:pPr>
        <w:pStyle w:val="Heading1"/>
        <w:jc w:val="center"/>
        <w:rPr>
          <w:rFonts w:ascii="Sakkal Majalla" w:hAnsi="Sakkal Majalla" w:cs="Sakkal Majalla"/>
          <w:b/>
          <w:bCs/>
          <w:color w:val="000000" w:themeColor="text1"/>
          <w:sz w:val="72"/>
          <w:szCs w:val="72"/>
          <w:rtl/>
        </w:rPr>
      </w:pPr>
      <w:bookmarkStart w:id="39" w:name="_Toc181900030"/>
      <w:r w:rsidRPr="0059785A">
        <w:rPr>
          <w:rFonts w:ascii="Sakkal Majalla" w:hAnsi="Sakkal Majalla" w:cs="Sakkal Majalla" w:hint="cs"/>
          <w:b/>
          <w:bCs/>
          <w:color w:val="000000" w:themeColor="text1"/>
          <w:sz w:val="72"/>
          <w:szCs w:val="72"/>
          <w:rtl/>
        </w:rPr>
        <w:t>الفصل الرابع</w:t>
      </w:r>
      <w:bookmarkEnd w:id="39"/>
    </w:p>
    <w:p w14:paraId="6FE24C67" w14:textId="2F21480F" w:rsidR="004163C7" w:rsidRPr="0059785A" w:rsidRDefault="006878B6" w:rsidP="0059785A">
      <w:pPr>
        <w:pStyle w:val="Heading1"/>
        <w:jc w:val="center"/>
        <w:rPr>
          <w:rFonts w:ascii="Sakkal Majalla" w:hAnsi="Sakkal Majalla" w:cs="Sakkal Majalla"/>
          <w:b/>
          <w:bCs/>
          <w:color w:val="000000" w:themeColor="text1"/>
          <w:sz w:val="72"/>
          <w:szCs w:val="72"/>
          <w:rtl/>
          <w:lang w:bidi="ar-EG"/>
        </w:rPr>
      </w:pPr>
      <w:bookmarkStart w:id="40" w:name="_Toc181900031"/>
      <w:r w:rsidRPr="0059785A">
        <w:rPr>
          <w:rFonts w:ascii="Sakkal Majalla" w:hAnsi="Sakkal Majalla" w:cs="Sakkal Majalla" w:hint="cs"/>
          <w:b/>
          <w:bCs/>
          <w:color w:val="000000" w:themeColor="text1"/>
          <w:sz w:val="72"/>
          <w:szCs w:val="72"/>
          <w:rtl/>
          <w:lang w:bidi="ar-EG"/>
        </w:rPr>
        <w:t>النتائج والتوصيات</w:t>
      </w:r>
      <w:bookmarkEnd w:id="40"/>
    </w:p>
    <w:p w14:paraId="3C1780D6" w14:textId="77777777" w:rsidR="004163C7" w:rsidRPr="00F70080" w:rsidRDefault="004163C7" w:rsidP="000F5714">
      <w:pPr>
        <w:spacing w:line="360" w:lineRule="auto"/>
        <w:jc w:val="both"/>
        <w:rPr>
          <w:rFonts w:ascii="Sakkal Majalla" w:hAnsi="Sakkal Majalla" w:cs="Sakkal Majalla"/>
          <w:color w:val="000000" w:themeColor="text1"/>
          <w:sz w:val="28"/>
          <w:szCs w:val="28"/>
          <w:u w:val="single"/>
          <w:rtl/>
        </w:rPr>
      </w:pPr>
    </w:p>
    <w:p w14:paraId="2A19A988" w14:textId="77777777" w:rsidR="004163C7" w:rsidRPr="00F70080" w:rsidRDefault="004163C7" w:rsidP="000F5714">
      <w:pPr>
        <w:spacing w:line="360" w:lineRule="auto"/>
        <w:jc w:val="both"/>
        <w:rPr>
          <w:rFonts w:ascii="Sakkal Majalla" w:hAnsi="Sakkal Majalla" w:cs="Sakkal Majalla"/>
          <w:color w:val="000000" w:themeColor="text1"/>
          <w:sz w:val="28"/>
          <w:szCs w:val="28"/>
          <w:u w:val="single"/>
          <w:rtl/>
        </w:rPr>
      </w:pPr>
    </w:p>
    <w:p w14:paraId="78F583AA" w14:textId="77777777" w:rsidR="004163C7" w:rsidRPr="00F70080" w:rsidRDefault="004163C7" w:rsidP="000F5714">
      <w:pPr>
        <w:spacing w:line="360" w:lineRule="auto"/>
        <w:jc w:val="both"/>
        <w:rPr>
          <w:rFonts w:ascii="Sakkal Majalla" w:hAnsi="Sakkal Majalla" w:cs="Sakkal Majalla"/>
          <w:color w:val="000000" w:themeColor="text1"/>
          <w:sz w:val="28"/>
          <w:szCs w:val="28"/>
          <w:u w:val="single"/>
          <w:rtl/>
        </w:rPr>
      </w:pPr>
    </w:p>
    <w:p w14:paraId="22AB6100" w14:textId="77777777" w:rsidR="004163C7" w:rsidRPr="00F70080" w:rsidRDefault="004163C7" w:rsidP="000F5714">
      <w:pPr>
        <w:spacing w:line="360" w:lineRule="auto"/>
        <w:jc w:val="both"/>
        <w:rPr>
          <w:rFonts w:ascii="Sakkal Majalla" w:hAnsi="Sakkal Majalla" w:cs="Sakkal Majalla"/>
          <w:color w:val="000000" w:themeColor="text1"/>
          <w:sz w:val="28"/>
          <w:szCs w:val="28"/>
          <w:u w:val="single"/>
          <w:rtl/>
        </w:rPr>
      </w:pPr>
    </w:p>
    <w:p w14:paraId="714BF50A" w14:textId="77777777" w:rsidR="004163C7" w:rsidRPr="00F70080" w:rsidRDefault="004163C7" w:rsidP="000F5714">
      <w:pPr>
        <w:spacing w:line="360" w:lineRule="auto"/>
        <w:jc w:val="both"/>
        <w:rPr>
          <w:rFonts w:ascii="Sakkal Majalla" w:hAnsi="Sakkal Majalla" w:cs="Sakkal Majalla"/>
          <w:color w:val="000000" w:themeColor="text1"/>
          <w:sz w:val="28"/>
          <w:szCs w:val="28"/>
          <w:u w:val="single"/>
          <w:rtl/>
        </w:rPr>
      </w:pPr>
    </w:p>
    <w:p w14:paraId="676DFEE7" w14:textId="77777777" w:rsidR="004163C7" w:rsidRDefault="004163C7" w:rsidP="000F5714">
      <w:pPr>
        <w:spacing w:line="360" w:lineRule="auto"/>
        <w:jc w:val="both"/>
        <w:rPr>
          <w:rFonts w:ascii="Sakkal Majalla" w:hAnsi="Sakkal Majalla" w:cs="Sakkal Majalla"/>
          <w:color w:val="000000" w:themeColor="text1"/>
          <w:sz w:val="28"/>
          <w:szCs w:val="28"/>
          <w:u w:val="single"/>
          <w:rtl/>
        </w:rPr>
      </w:pPr>
    </w:p>
    <w:p w14:paraId="69CF91AB" w14:textId="77777777" w:rsidR="0059785A" w:rsidRPr="00F70080" w:rsidRDefault="0059785A" w:rsidP="000F5714">
      <w:pPr>
        <w:spacing w:line="360" w:lineRule="auto"/>
        <w:jc w:val="both"/>
        <w:rPr>
          <w:rFonts w:ascii="Sakkal Majalla" w:hAnsi="Sakkal Majalla" w:cs="Sakkal Majalla"/>
          <w:color w:val="000000" w:themeColor="text1"/>
          <w:sz w:val="28"/>
          <w:szCs w:val="28"/>
          <w:u w:val="single"/>
          <w:rtl/>
        </w:rPr>
      </w:pPr>
    </w:p>
    <w:p w14:paraId="7860EEAE" w14:textId="77777777" w:rsidR="004163C7" w:rsidRPr="00F70080" w:rsidRDefault="004163C7" w:rsidP="000F5714">
      <w:pPr>
        <w:spacing w:line="360" w:lineRule="auto"/>
        <w:jc w:val="both"/>
        <w:rPr>
          <w:rFonts w:ascii="Sakkal Majalla" w:hAnsi="Sakkal Majalla" w:cs="Sakkal Majalla"/>
          <w:color w:val="000000" w:themeColor="text1"/>
          <w:sz w:val="28"/>
          <w:szCs w:val="28"/>
          <w:u w:val="single"/>
          <w:rtl/>
        </w:rPr>
      </w:pPr>
    </w:p>
    <w:p w14:paraId="46D3E4F9" w14:textId="1A8BBB77" w:rsidR="004163C7" w:rsidRPr="00F70080" w:rsidRDefault="004163C7" w:rsidP="000F5714">
      <w:pPr>
        <w:spacing w:line="360" w:lineRule="auto"/>
        <w:jc w:val="both"/>
        <w:rPr>
          <w:rFonts w:ascii="Sakkal Majalla" w:hAnsi="Sakkal Majalla" w:cs="Sakkal Majalla"/>
          <w:color w:val="000000" w:themeColor="text1"/>
          <w:sz w:val="28"/>
          <w:szCs w:val="28"/>
          <w:u w:val="single"/>
          <w:rtl/>
        </w:rPr>
      </w:pPr>
    </w:p>
    <w:p w14:paraId="07EE55FC" w14:textId="492AC102" w:rsidR="004163C7" w:rsidRDefault="007D315E" w:rsidP="007D315E">
      <w:pPr>
        <w:pStyle w:val="Heading1"/>
        <w:rPr>
          <w:b/>
          <w:bCs/>
          <w:color w:val="000000" w:themeColor="text1"/>
          <w:rtl/>
        </w:rPr>
      </w:pPr>
      <w:bookmarkStart w:id="41" w:name="_Toc181900032"/>
      <w:r>
        <w:rPr>
          <w:rFonts w:hint="cs"/>
          <w:b/>
          <w:bCs/>
          <w:color w:val="000000" w:themeColor="text1"/>
          <w:rtl/>
        </w:rPr>
        <w:lastRenderedPageBreak/>
        <w:t>ال</w:t>
      </w:r>
      <w:r w:rsidR="004163C7" w:rsidRPr="007D315E">
        <w:rPr>
          <w:rFonts w:hint="cs"/>
          <w:b/>
          <w:bCs/>
          <w:color w:val="000000" w:themeColor="text1"/>
          <w:rtl/>
        </w:rPr>
        <w:t>مقدمة</w:t>
      </w:r>
      <w:bookmarkEnd w:id="41"/>
    </w:p>
    <w:p w14:paraId="66119289" w14:textId="77777777" w:rsidR="007D315E" w:rsidRPr="007D315E" w:rsidRDefault="007D315E" w:rsidP="007D315E">
      <w:pPr>
        <w:rPr>
          <w:rtl/>
        </w:rPr>
      </w:pPr>
    </w:p>
    <w:p w14:paraId="5ECF48D0" w14:textId="472EFF5D" w:rsidR="007D315E" w:rsidRPr="007D315E" w:rsidRDefault="007D315E" w:rsidP="007D315E">
      <w:pPr>
        <w:spacing w:line="360" w:lineRule="auto"/>
        <w:jc w:val="both"/>
        <w:rPr>
          <w:rFonts w:ascii="Sakkal Majalla" w:hAnsi="Sakkal Majalla" w:cs="Sakkal Majalla"/>
          <w:color w:val="000000" w:themeColor="text1"/>
          <w:sz w:val="32"/>
          <w:szCs w:val="32"/>
        </w:rPr>
      </w:pPr>
      <w:r w:rsidRPr="007D315E">
        <w:rPr>
          <w:rFonts w:ascii="Sakkal Majalla" w:hAnsi="Sakkal Majalla" w:cs="Sakkal Majalla"/>
          <w:color w:val="000000" w:themeColor="text1"/>
          <w:sz w:val="32"/>
          <w:szCs w:val="32"/>
          <w:rtl/>
        </w:rPr>
        <w:t xml:space="preserve">يعد هذا الفصل الرابع من الدراسة جزءًا أساسيًا في تحليل وتفسير البيانات التي تم جمعها حول دور التدريب في تحسين </w:t>
      </w:r>
      <w:r>
        <w:rPr>
          <w:rFonts w:ascii="Sakkal Majalla" w:hAnsi="Sakkal Majalla" w:cs="Sakkal Majalla" w:hint="cs"/>
          <w:color w:val="000000" w:themeColor="text1"/>
          <w:sz w:val="32"/>
          <w:szCs w:val="32"/>
          <w:rtl/>
        </w:rPr>
        <w:t>مهارات</w:t>
      </w:r>
      <w:r w:rsidRPr="007D315E">
        <w:rPr>
          <w:rFonts w:ascii="Sakkal Majalla" w:hAnsi="Sakkal Majalla" w:cs="Sakkal Majalla"/>
          <w:color w:val="000000" w:themeColor="text1"/>
          <w:sz w:val="32"/>
          <w:szCs w:val="32"/>
          <w:rtl/>
        </w:rPr>
        <w:t xml:space="preserve"> العاملين</w:t>
      </w:r>
      <w:r>
        <w:rPr>
          <w:rFonts w:ascii="Sakkal Majalla" w:hAnsi="Sakkal Majalla" w:cs="Sakkal Majalla" w:hint="cs"/>
          <w:color w:val="000000" w:themeColor="text1"/>
          <w:sz w:val="32"/>
          <w:szCs w:val="32"/>
          <w:rtl/>
        </w:rPr>
        <w:t>.</w:t>
      </w:r>
      <w:r w:rsidRPr="007D315E">
        <w:rPr>
          <w:rFonts w:ascii="Sakkal Majalla" w:hAnsi="Sakkal Majalla" w:cs="Sakkal Majalla"/>
          <w:color w:val="000000" w:themeColor="text1"/>
          <w:sz w:val="32"/>
          <w:szCs w:val="32"/>
          <w:rtl/>
        </w:rPr>
        <w:t xml:space="preserve"> يركز هذا الفصل على تقديم النتائج التفصيلية الناتجة عن الاستبيانات التي وزعت على عينة الدراسة، والتي تضمنت العاملين في مختلف </w:t>
      </w:r>
      <w:r>
        <w:rPr>
          <w:rFonts w:ascii="Sakkal Majalla" w:hAnsi="Sakkal Majalla" w:cs="Sakkal Majalla" w:hint="cs"/>
          <w:color w:val="000000" w:themeColor="text1"/>
          <w:sz w:val="32"/>
          <w:szCs w:val="32"/>
          <w:rtl/>
        </w:rPr>
        <w:t>المؤسسات</w:t>
      </w:r>
      <w:r w:rsidRPr="007D315E">
        <w:rPr>
          <w:rFonts w:ascii="Sakkal Majalla" w:hAnsi="Sakkal Majalla" w:cs="Sakkal Majalla"/>
          <w:color w:val="000000" w:themeColor="text1"/>
          <w:sz w:val="32"/>
          <w:szCs w:val="32"/>
          <w:rtl/>
        </w:rPr>
        <w:t>. من خلال هذه الاستبيانات، تمكنّا من جمع بيانات متنوعة حول آراء العاملين وتصوراتهم بخصوص تأثير التدريب على كفاءاتهم الشخصية وقدرتهم على إنجاز المهام الموكلة إليهم بكفاءة وفعالية</w:t>
      </w:r>
      <w:r w:rsidRPr="007D315E">
        <w:rPr>
          <w:rFonts w:ascii="Sakkal Majalla" w:hAnsi="Sakkal Majalla" w:cs="Sakkal Majalla"/>
          <w:color w:val="000000" w:themeColor="text1"/>
          <w:sz w:val="32"/>
          <w:szCs w:val="32"/>
        </w:rPr>
        <w:t>.</w:t>
      </w:r>
    </w:p>
    <w:p w14:paraId="51293E2F" w14:textId="77777777" w:rsidR="007D315E" w:rsidRPr="007D315E" w:rsidRDefault="007D315E" w:rsidP="007D315E">
      <w:pPr>
        <w:spacing w:line="360" w:lineRule="auto"/>
        <w:jc w:val="both"/>
        <w:rPr>
          <w:rFonts w:ascii="Sakkal Majalla" w:hAnsi="Sakkal Majalla" w:cs="Sakkal Majalla"/>
          <w:color w:val="000000" w:themeColor="text1"/>
          <w:sz w:val="32"/>
          <w:szCs w:val="32"/>
        </w:rPr>
      </w:pPr>
      <w:r w:rsidRPr="007D315E">
        <w:rPr>
          <w:rFonts w:ascii="Sakkal Majalla" w:hAnsi="Sakkal Majalla" w:cs="Sakkal Majalla"/>
          <w:color w:val="000000" w:themeColor="text1"/>
          <w:sz w:val="32"/>
          <w:szCs w:val="32"/>
          <w:rtl/>
        </w:rPr>
        <w:t xml:space="preserve">يشتمل الفصل على تحليل شامل لاستجابات العاملين وفق المنهجية الإحصائية المتبعة، حيث قمنا باستخدام أساليب تحليل كمية مثل النسب المئوية، المتوسطات الحسابية، والانحرافات المعيارية، مما يساعدنا في الوصول إلى فهم أعمق حول مدى تأثير التدريب على مختلف جوانب الأداء الوظيفي، مثل المهارات الفنية والإدارية والسلوكية. كما تم اعتماد مقياس </w:t>
      </w:r>
      <w:proofErr w:type="spellStart"/>
      <w:r w:rsidRPr="007D315E">
        <w:rPr>
          <w:rFonts w:ascii="Sakkal Majalla" w:hAnsi="Sakkal Majalla" w:cs="Sakkal Majalla"/>
          <w:color w:val="000000" w:themeColor="text1"/>
          <w:sz w:val="32"/>
          <w:szCs w:val="32"/>
          <w:rtl/>
        </w:rPr>
        <w:t>ليكرت</w:t>
      </w:r>
      <w:proofErr w:type="spellEnd"/>
      <w:r w:rsidRPr="007D315E">
        <w:rPr>
          <w:rFonts w:ascii="Sakkal Majalla" w:hAnsi="Sakkal Majalla" w:cs="Sakkal Majalla"/>
          <w:color w:val="000000" w:themeColor="text1"/>
          <w:sz w:val="32"/>
          <w:szCs w:val="32"/>
          <w:rtl/>
        </w:rPr>
        <w:t xml:space="preserve"> الخماسي في تقييم استجابات المشاركين، مما سمح بتحويل الردود إلى بيانات رقمية قابلة للتحليل الإحصائي الدقيق</w:t>
      </w:r>
      <w:r w:rsidRPr="007D315E">
        <w:rPr>
          <w:rFonts w:ascii="Sakkal Majalla" w:hAnsi="Sakkal Majalla" w:cs="Sakkal Majalla"/>
          <w:color w:val="000000" w:themeColor="text1"/>
          <w:sz w:val="32"/>
          <w:szCs w:val="32"/>
        </w:rPr>
        <w:t>.</w:t>
      </w:r>
    </w:p>
    <w:p w14:paraId="36437D1F" w14:textId="77777777" w:rsidR="007D315E" w:rsidRPr="007D315E" w:rsidRDefault="007D315E" w:rsidP="007D315E">
      <w:pPr>
        <w:spacing w:line="360" w:lineRule="auto"/>
        <w:jc w:val="both"/>
        <w:rPr>
          <w:rFonts w:ascii="Sakkal Majalla" w:hAnsi="Sakkal Majalla" w:cs="Sakkal Majalla"/>
          <w:color w:val="000000" w:themeColor="text1"/>
          <w:sz w:val="32"/>
          <w:szCs w:val="32"/>
        </w:rPr>
      </w:pPr>
      <w:r w:rsidRPr="007D315E">
        <w:rPr>
          <w:rFonts w:ascii="Sakkal Majalla" w:hAnsi="Sakkal Majalla" w:cs="Sakkal Majalla"/>
          <w:color w:val="000000" w:themeColor="text1"/>
          <w:sz w:val="32"/>
          <w:szCs w:val="32"/>
          <w:rtl/>
        </w:rPr>
        <w:t>سنعرض في هذا الفصل أيضًا اختبار الفرضيات الأساسية للدراسة، والتي تتعلق بالعلاقة بين التدريب وتحسين الأداء الوظيفي للعاملين. هذا الاختبار يهدف إلى فحص مدى قوة وفاعلية البرامج التدريبية المقدمة، وتحديد ما إذا كانت تؤثر فعليًا على مستوى الإنتاجية ورضا العاملين، ومدى توافقها مع احتياجاتهم ومتطلبات وظائفهم. ستساعدنا هذه الاختبارات في التحقق من صحة الفرضيات المقترحة وتقديم تفسير موضوعي للعلاقة بين التدريب والأداء الوظيفي</w:t>
      </w:r>
      <w:r w:rsidRPr="007D315E">
        <w:rPr>
          <w:rFonts w:ascii="Sakkal Majalla" w:hAnsi="Sakkal Majalla" w:cs="Sakkal Majalla"/>
          <w:color w:val="000000" w:themeColor="text1"/>
          <w:sz w:val="32"/>
          <w:szCs w:val="32"/>
        </w:rPr>
        <w:t>.</w:t>
      </w:r>
    </w:p>
    <w:p w14:paraId="13113121" w14:textId="77777777" w:rsidR="004163C7" w:rsidRPr="007D315E" w:rsidRDefault="004163C7" w:rsidP="000F5714">
      <w:pPr>
        <w:spacing w:line="360" w:lineRule="auto"/>
        <w:jc w:val="both"/>
        <w:rPr>
          <w:rFonts w:ascii="Sakkal Majalla" w:hAnsi="Sakkal Majalla" w:cs="Sakkal Majalla"/>
          <w:color w:val="000000" w:themeColor="text1"/>
          <w:sz w:val="32"/>
          <w:szCs w:val="32"/>
          <w:rtl/>
        </w:rPr>
      </w:pPr>
    </w:p>
    <w:p w14:paraId="4898068E" w14:textId="77777777" w:rsidR="004163C7" w:rsidRPr="00F70080" w:rsidRDefault="004163C7" w:rsidP="000F5714">
      <w:pPr>
        <w:spacing w:line="360" w:lineRule="auto"/>
        <w:jc w:val="both"/>
        <w:rPr>
          <w:rFonts w:ascii="Sakkal Majalla" w:hAnsi="Sakkal Majalla" w:cs="Sakkal Majalla"/>
          <w:color w:val="000000" w:themeColor="text1"/>
          <w:sz w:val="28"/>
          <w:szCs w:val="28"/>
          <w:u w:val="single"/>
          <w:rtl/>
        </w:rPr>
      </w:pPr>
    </w:p>
    <w:p w14:paraId="6C60F36A" w14:textId="77777777" w:rsidR="00DD6C4E" w:rsidRPr="00F70080" w:rsidRDefault="00DD6C4E" w:rsidP="000F5714">
      <w:pPr>
        <w:spacing w:line="360" w:lineRule="auto"/>
        <w:jc w:val="both"/>
        <w:rPr>
          <w:rFonts w:ascii="Sakkal Majalla" w:hAnsi="Sakkal Majalla" w:cs="Sakkal Majalla"/>
          <w:color w:val="000000" w:themeColor="text1"/>
          <w:rtl/>
        </w:rPr>
      </w:pPr>
    </w:p>
    <w:p w14:paraId="5E67194D" w14:textId="3472C448" w:rsidR="00DD6C4E" w:rsidRPr="00F70080" w:rsidRDefault="00DD6C4E" w:rsidP="000F5714">
      <w:pPr>
        <w:pStyle w:val="Heading1"/>
        <w:spacing w:line="360" w:lineRule="auto"/>
        <w:jc w:val="both"/>
        <w:rPr>
          <w:rFonts w:ascii="Sakkal Majalla" w:hAnsi="Sakkal Majalla" w:cs="Sakkal Majalla"/>
          <w:b/>
          <w:bCs/>
          <w:color w:val="000000" w:themeColor="text1"/>
          <w:sz w:val="36"/>
          <w:szCs w:val="36"/>
          <w:rtl/>
        </w:rPr>
      </w:pPr>
      <w:bookmarkStart w:id="42" w:name="_Toc165506694"/>
      <w:bookmarkStart w:id="43" w:name="_Toc181900033"/>
      <w:r w:rsidRPr="00F70080">
        <w:rPr>
          <w:rFonts w:ascii="Sakkal Majalla" w:hAnsi="Sakkal Majalla" w:cs="Sakkal Majalla" w:hint="cs"/>
          <w:b/>
          <w:bCs/>
          <w:color w:val="000000" w:themeColor="text1"/>
          <w:sz w:val="36"/>
          <w:szCs w:val="36"/>
          <w:rtl/>
        </w:rPr>
        <w:lastRenderedPageBreak/>
        <w:t>تحليل بيانات الاستبانة</w:t>
      </w:r>
      <w:bookmarkEnd w:id="42"/>
      <w:bookmarkEnd w:id="43"/>
    </w:p>
    <w:p w14:paraId="3442791D" w14:textId="1ABCABC8" w:rsidR="00DD6C4E" w:rsidRPr="00F70080" w:rsidRDefault="00DD6C4E" w:rsidP="000F5714">
      <w:pPr>
        <w:spacing w:line="360" w:lineRule="auto"/>
        <w:jc w:val="both"/>
        <w:rPr>
          <w:rFonts w:ascii="Sakkal Majalla" w:hAnsi="Sakkal Majalla" w:cs="Sakkal Majalla"/>
          <w:color w:val="000000" w:themeColor="text1"/>
          <w:sz w:val="32"/>
          <w:szCs w:val="32"/>
          <w:u w:val="single"/>
          <w:rtl/>
        </w:rPr>
      </w:pPr>
      <w:r w:rsidRPr="00F70080">
        <w:rPr>
          <w:rFonts w:ascii="Sakkal Majalla" w:hAnsi="Sakkal Majalla" w:cs="Sakkal Majalla" w:hint="cs"/>
          <w:color w:val="000000" w:themeColor="text1"/>
          <w:sz w:val="32"/>
          <w:szCs w:val="32"/>
          <w:u w:val="single"/>
          <w:rtl/>
        </w:rPr>
        <w:t xml:space="preserve">١- تحليل </w:t>
      </w:r>
      <w:r w:rsidR="00D15AA9" w:rsidRPr="00F70080">
        <w:rPr>
          <w:rFonts w:ascii="Sakkal Majalla" w:hAnsi="Sakkal Majalla" w:cs="Sakkal Majalla" w:hint="cs"/>
          <w:color w:val="000000" w:themeColor="text1"/>
          <w:sz w:val="32"/>
          <w:szCs w:val="32"/>
          <w:u w:val="single"/>
          <w:rtl/>
        </w:rPr>
        <w:t>النوع</w:t>
      </w:r>
      <w:r w:rsidRPr="00F70080">
        <w:rPr>
          <w:rFonts w:ascii="Sakkal Majalla" w:hAnsi="Sakkal Majalla" w:cs="Sakkal Majalla" w:hint="cs"/>
          <w:color w:val="000000" w:themeColor="text1"/>
          <w:sz w:val="32"/>
          <w:szCs w:val="32"/>
          <w:u w:val="single"/>
          <w:rtl/>
        </w:rPr>
        <w:t>:</w:t>
      </w:r>
    </w:p>
    <w:p w14:paraId="752D14B7" w14:textId="2C96292D" w:rsidR="00DD6C4E" w:rsidRPr="00F70080" w:rsidRDefault="00DD6C4E" w:rsidP="000F5714">
      <w:pPr>
        <w:spacing w:line="360" w:lineRule="auto"/>
        <w:jc w:val="both"/>
        <w:rPr>
          <w:rFonts w:ascii="Sakkal Majalla" w:hAnsi="Sakkal Majalla" w:cs="Sakkal Majalla"/>
          <w:b/>
          <w:bCs/>
          <w:color w:val="000000" w:themeColor="text1"/>
          <w:sz w:val="32"/>
          <w:szCs w:val="32"/>
          <w:rtl/>
        </w:rPr>
      </w:pPr>
      <w:r w:rsidRPr="00F70080">
        <w:rPr>
          <w:rFonts w:ascii="Sakkal Majalla" w:hAnsi="Sakkal Majalla" w:cs="Sakkal Majalla" w:hint="cs"/>
          <w:b/>
          <w:bCs/>
          <w:color w:val="000000" w:themeColor="text1"/>
          <w:sz w:val="32"/>
          <w:szCs w:val="32"/>
          <w:rtl/>
        </w:rPr>
        <w:t>جدول (</w:t>
      </w:r>
      <w:r w:rsidR="00635B8D">
        <w:rPr>
          <w:rFonts w:ascii="Sakkal Majalla" w:hAnsi="Sakkal Majalla" w:cs="Sakkal Majalla" w:hint="cs"/>
          <w:b/>
          <w:bCs/>
          <w:color w:val="000000" w:themeColor="text1"/>
          <w:sz w:val="32"/>
          <w:szCs w:val="32"/>
          <w:rtl/>
        </w:rPr>
        <w:t>١</w:t>
      </w:r>
      <w:r w:rsidRPr="00F70080">
        <w:rPr>
          <w:rFonts w:ascii="Sakkal Majalla" w:hAnsi="Sakkal Majalla" w:cs="Sakkal Majalla" w:hint="cs"/>
          <w:b/>
          <w:bCs/>
          <w:color w:val="000000" w:themeColor="text1"/>
          <w:sz w:val="32"/>
          <w:szCs w:val="32"/>
          <w:rtl/>
        </w:rPr>
        <w:t>) يبين التوزيع التكراري لأفراد العينة وفقا للنوع</w:t>
      </w:r>
    </w:p>
    <w:tbl>
      <w:tblPr>
        <w:tblStyle w:val="TableGrid"/>
        <w:bidiVisual/>
        <w:tblW w:w="0" w:type="auto"/>
        <w:tblLook w:val="04A0" w:firstRow="1" w:lastRow="0" w:firstColumn="1" w:lastColumn="0" w:noHBand="0" w:noVBand="1"/>
      </w:tblPr>
      <w:tblGrid>
        <w:gridCol w:w="2946"/>
        <w:gridCol w:w="2934"/>
        <w:gridCol w:w="2942"/>
      </w:tblGrid>
      <w:tr w:rsidR="00F70080" w:rsidRPr="00F70080" w14:paraId="0CDE0316" w14:textId="77777777" w:rsidTr="00381327">
        <w:tc>
          <w:tcPr>
            <w:tcW w:w="2946" w:type="dxa"/>
          </w:tcPr>
          <w:p w14:paraId="5D809FBF" w14:textId="77777777" w:rsidR="00DD6C4E" w:rsidRPr="00F70080" w:rsidRDefault="00DD6C4E" w:rsidP="000F5714">
            <w:pPr>
              <w:spacing w:line="360" w:lineRule="auto"/>
              <w:jc w:val="both"/>
              <w:rPr>
                <w:rFonts w:ascii="Sakkal Majalla" w:hAnsi="Sakkal Majalla" w:cs="Sakkal Majalla"/>
                <w:b/>
                <w:bCs/>
                <w:color w:val="000000" w:themeColor="text1"/>
                <w:sz w:val="32"/>
                <w:szCs w:val="32"/>
                <w:rtl/>
              </w:rPr>
            </w:pPr>
            <w:r w:rsidRPr="00F70080">
              <w:rPr>
                <w:rFonts w:ascii="Sakkal Majalla" w:hAnsi="Sakkal Majalla" w:cs="Sakkal Majalla" w:hint="cs"/>
                <w:b/>
                <w:bCs/>
                <w:color w:val="000000" w:themeColor="text1"/>
                <w:sz w:val="32"/>
                <w:szCs w:val="32"/>
                <w:rtl/>
              </w:rPr>
              <w:t>العمر</w:t>
            </w:r>
          </w:p>
        </w:tc>
        <w:tc>
          <w:tcPr>
            <w:tcW w:w="2934" w:type="dxa"/>
          </w:tcPr>
          <w:p w14:paraId="2A7D588D" w14:textId="77777777" w:rsidR="00DD6C4E" w:rsidRPr="00F70080" w:rsidRDefault="00DD6C4E" w:rsidP="000F5714">
            <w:pPr>
              <w:spacing w:line="360" w:lineRule="auto"/>
              <w:jc w:val="both"/>
              <w:rPr>
                <w:rFonts w:ascii="Sakkal Majalla" w:hAnsi="Sakkal Majalla" w:cs="Sakkal Majalla"/>
                <w:b/>
                <w:bCs/>
                <w:color w:val="000000" w:themeColor="text1"/>
                <w:sz w:val="32"/>
                <w:szCs w:val="32"/>
                <w:rtl/>
              </w:rPr>
            </w:pPr>
            <w:r w:rsidRPr="00F70080">
              <w:rPr>
                <w:rFonts w:ascii="Sakkal Majalla" w:hAnsi="Sakkal Majalla" w:cs="Sakkal Majalla" w:hint="cs"/>
                <w:b/>
                <w:bCs/>
                <w:color w:val="000000" w:themeColor="text1"/>
                <w:sz w:val="32"/>
                <w:szCs w:val="32"/>
                <w:rtl/>
              </w:rPr>
              <w:t>العدد</w:t>
            </w:r>
          </w:p>
        </w:tc>
        <w:tc>
          <w:tcPr>
            <w:tcW w:w="2942" w:type="dxa"/>
          </w:tcPr>
          <w:p w14:paraId="25BADDDC" w14:textId="77777777" w:rsidR="00DD6C4E" w:rsidRPr="00F70080" w:rsidRDefault="00DD6C4E" w:rsidP="000F5714">
            <w:p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 xml:space="preserve">النسبة </w:t>
            </w:r>
            <w:proofErr w:type="gramStart"/>
            <w:r w:rsidRPr="00F70080">
              <w:rPr>
                <w:rFonts w:ascii="Sakkal Majalla" w:hAnsi="Sakkal Majalla" w:cs="Sakkal Majalla" w:hint="cs"/>
                <w:b/>
                <w:bCs/>
                <w:color w:val="000000" w:themeColor="text1"/>
                <w:sz w:val="32"/>
                <w:szCs w:val="32"/>
                <w:rtl/>
              </w:rPr>
              <w:t>المئوية</w:t>
            </w:r>
            <w:r w:rsidRPr="00F70080">
              <w:rPr>
                <w:rFonts w:ascii="Sakkal Majalla" w:hAnsi="Sakkal Majalla" w:cs="Sakkal Majalla" w:hint="cs"/>
                <w:b/>
                <w:bCs/>
                <w:color w:val="000000" w:themeColor="text1"/>
                <w:sz w:val="32"/>
                <w:szCs w:val="32"/>
              </w:rPr>
              <w:t xml:space="preserve"> </w:t>
            </w:r>
            <w:r w:rsidRPr="00F70080">
              <w:rPr>
                <w:rFonts w:ascii="Sakkal Majalla" w:hAnsi="Sakkal Majalla" w:cs="Sakkal Majalla" w:hint="cs"/>
                <w:b/>
                <w:bCs/>
                <w:color w:val="000000" w:themeColor="text1"/>
                <w:sz w:val="32"/>
                <w:szCs w:val="32"/>
                <w:rtl/>
              </w:rPr>
              <w:t xml:space="preserve"> (</w:t>
            </w:r>
            <w:proofErr w:type="gramEnd"/>
            <w:r w:rsidRPr="00F70080">
              <w:rPr>
                <w:rFonts w:ascii="Sakkal Majalla" w:hAnsi="Sakkal Majalla" w:cs="Sakkal Majalla" w:hint="cs"/>
                <w:b/>
                <w:bCs/>
                <w:color w:val="000000" w:themeColor="text1"/>
                <w:sz w:val="32"/>
                <w:szCs w:val="32"/>
                <w:rtl/>
              </w:rPr>
              <w:t>٪)</w:t>
            </w:r>
          </w:p>
        </w:tc>
      </w:tr>
      <w:tr w:rsidR="00F70080" w:rsidRPr="00F70080" w14:paraId="51C2C44B" w14:textId="77777777" w:rsidTr="00381327">
        <w:tc>
          <w:tcPr>
            <w:tcW w:w="2946" w:type="dxa"/>
          </w:tcPr>
          <w:p w14:paraId="3C292561" w14:textId="7FFD6E3B" w:rsidR="00DD6C4E" w:rsidRPr="00F70080" w:rsidRDefault="00D15AA9"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ذكر</w:t>
            </w:r>
          </w:p>
        </w:tc>
        <w:tc>
          <w:tcPr>
            <w:tcW w:w="2934" w:type="dxa"/>
          </w:tcPr>
          <w:p w14:paraId="118BD188" w14:textId="276BE4A6" w:rsidR="00DD6C4E" w:rsidRPr="00F70080" w:rsidRDefault="00742EDD"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65</w:t>
            </w:r>
          </w:p>
        </w:tc>
        <w:tc>
          <w:tcPr>
            <w:tcW w:w="2942" w:type="dxa"/>
          </w:tcPr>
          <w:p w14:paraId="3BF21956" w14:textId="158CC189" w:rsidR="00DD6C4E" w:rsidRPr="00F70080" w:rsidRDefault="00742EDD"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57.5</w:t>
            </w:r>
          </w:p>
        </w:tc>
      </w:tr>
      <w:tr w:rsidR="00F70080" w:rsidRPr="00F70080" w14:paraId="446D78F2" w14:textId="77777777" w:rsidTr="00381327">
        <w:tc>
          <w:tcPr>
            <w:tcW w:w="2946" w:type="dxa"/>
          </w:tcPr>
          <w:p w14:paraId="37F15919" w14:textId="494BE096" w:rsidR="00DD6C4E" w:rsidRPr="00F70080" w:rsidRDefault="00F0104C"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أنثى</w:t>
            </w:r>
          </w:p>
        </w:tc>
        <w:tc>
          <w:tcPr>
            <w:tcW w:w="2934" w:type="dxa"/>
          </w:tcPr>
          <w:p w14:paraId="40F3E47B" w14:textId="543121B3" w:rsidR="00DD6C4E" w:rsidRPr="00F70080" w:rsidRDefault="00E73C17"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48</w:t>
            </w:r>
          </w:p>
        </w:tc>
        <w:tc>
          <w:tcPr>
            <w:tcW w:w="2942" w:type="dxa"/>
          </w:tcPr>
          <w:p w14:paraId="679118B3" w14:textId="38825B28" w:rsidR="00DD6C4E" w:rsidRPr="00F70080" w:rsidRDefault="00E73C17"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42.5</w:t>
            </w:r>
          </w:p>
        </w:tc>
      </w:tr>
      <w:tr w:rsidR="00F70080" w:rsidRPr="00F70080" w14:paraId="386115DC" w14:textId="77777777" w:rsidTr="00381327">
        <w:tc>
          <w:tcPr>
            <w:tcW w:w="2946" w:type="dxa"/>
          </w:tcPr>
          <w:p w14:paraId="44A76974" w14:textId="77777777" w:rsidR="00DD6C4E" w:rsidRPr="00F70080" w:rsidRDefault="00DD6C4E"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الإجمالي</w:t>
            </w:r>
          </w:p>
        </w:tc>
        <w:tc>
          <w:tcPr>
            <w:tcW w:w="2934" w:type="dxa"/>
          </w:tcPr>
          <w:p w14:paraId="65856B51" w14:textId="64B3D063" w:rsidR="00DD6C4E" w:rsidRPr="00F70080" w:rsidRDefault="007D315E" w:rsidP="000F5714">
            <w:pPr>
              <w:spacing w:line="360" w:lineRule="auto"/>
              <w:jc w:val="both"/>
              <w:rPr>
                <w:rFonts w:ascii="Sakkal Majalla" w:hAnsi="Sakkal Majalla" w:cs="Sakkal Majalla"/>
                <w:color w:val="000000" w:themeColor="text1"/>
                <w:sz w:val="32"/>
                <w:szCs w:val="32"/>
              </w:rPr>
            </w:pPr>
            <w:r>
              <w:rPr>
                <w:rFonts w:ascii="Sakkal Majalla" w:hAnsi="Sakkal Majalla" w:cs="Sakkal Majalla"/>
                <w:color w:val="000000" w:themeColor="text1"/>
                <w:sz w:val="32"/>
                <w:szCs w:val="32"/>
              </w:rPr>
              <w:t>115</w:t>
            </w:r>
          </w:p>
        </w:tc>
        <w:tc>
          <w:tcPr>
            <w:tcW w:w="2942" w:type="dxa"/>
          </w:tcPr>
          <w:p w14:paraId="4A72FD02" w14:textId="77777777" w:rsidR="00DD6C4E" w:rsidRPr="00F70080" w:rsidRDefault="00DD6C4E"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Pr>
              <w:t>100</w:t>
            </w:r>
          </w:p>
        </w:tc>
      </w:tr>
    </w:tbl>
    <w:p w14:paraId="13AC1A70" w14:textId="2CACE8A6" w:rsidR="00634A9F" w:rsidRPr="00F70080" w:rsidRDefault="005E1835"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noProof/>
          <w:color w:val="000000" w:themeColor="text1"/>
        </w:rPr>
        <w:drawing>
          <wp:anchor distT="0" distB="0" distL="114300" distR="114300" simplePos="0" relativeHeight="251649536" behindDoc="0" locked="0" layoutInCell="1" allowOverlap="1" wp14:anchorId="3B761882" wp14:editId="1767CBDE">
            <wp:simplePos x="0" y="0"/>
            <wp:positionH relativeFrom="margin">
              <wp:posOffset>760095</wp:posOffset>
            </wp:positionH>
            <wp:positionV relativeFrom="paragraph">
              <wp:posOffset>120015</wp:posOffset>
            </wp:positionV>
            <wp:extent cx="4981575" cy="1983740"/>
            <wp:effectExtent l="0" t="0" r="9525" b="0"/>
            <wp:wrapNone/>
            <wp:docPr id="193044309" name="Picture 1" descr="Forms response chart. Question title: النوع:. Number of responses: 11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النوع:. Number of responses: 113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81575" cy="1983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755F16" w14:textId="1917964C" w:rsidR="00634A9F" w:rsidRPr="00F70080" w:rsidRDefault="00634A9F" w:rsidP="000F5714">
      <w:pPr>
        <w:spacing w:line="360" w:lineRule="auto"/>
        <w:jc w:val="both"/>
        <w:rPr>
          <w:rFonts w:ascii="Sakkal Majalla" w:hAnsi="Sakkal Majalla" w:cs="Sakkal Majalla"/>
          <w:color w:val="000000" w:themeColor="text1"/>
          <w:sz w:val="32"/>
          <w:szCs w:val="32"/>
          <w:rtl/>
        </w:rPr>
      </w:pPr>
    </w:p>
    <w:p w14:paraId="15402747" w14:textId="77777777" w:rsidR="00634A9F" w:rsidRPr="00F70080" w:rsidRDefault="00634A9F" w:rsidP="000F5714">
      <w:pPr>
        <w:spacing w:line="360" w:lineRule="auto"/>
        <w:jc w:val="both"/>
        <w:rPr>
          <w:rFonts w:ascii="Sakkal Majalla" w:hAnsi="Sakkal Majalla" w:cs="Sakkal Majalla"/>
          <w:color w:val="000000" w:themeColor="text1"/>
          <w:sz w:val="32"/>
          <w:szCs w:val="32"/>
          <w:rtl/>
        </w:rPr>
      </w:pPr>
    </w:p>
    <w:p w14:paraId="76996656" w14:textId="77777777" w:rsidR="008A1B8F" w:rsidRPr="00F70080" w:rsidRDefault="008A1B8F" w:rsidP="000F5714">
      <w:pPr>
        <w:spacing w:line="360" w:lineRule="auto"/>
        <w:jc w:val="both"/>
        <w:rPr>
          <w:rFonts w:ascii="Sakkal Majalla" w:hAnsi="Sakkal Majalla" w:cs="Sakkal Majalla"/>
          <w:color w:val="000000" w:themeColor="text1"/>
          <w:sz w:val="32"/>
          <w:szCs w:val="32"/>
          <w:rtl/>
        </w:rPr>
      </w:pPr>
    </w:p>
    <w:p w14:paraId="570ED321" w14:textId="77777777" w:rsidR="008A1B8F" w:rsidRPr="00F70080" w:rsidRDefault="008A1B8F" w:rsidP="000F5714">
      <w:pPr>
        <w:spacing w:line="360" w:lineRule="auto"/>
        <w:jc w:val="both"/>
        <w:rPr>
          <w:rFonts w:ascii="Sakkal Majalla" w:hAnsi="Sakkal Majalla" w:cs="Sakkal Majalla"/>
          <w:color w:val="000000" w:themeColor="text1"/>
          <w:sz w:val="32"/>
          <w:szCs w:val="32"/>
          <w:rtl/>
        </w:rPr>
      </w:pPr>
    </w:p>
    <w:p w14:paraId="75B33FC3" w14:textId="4AC30EF8" w:rsidR="008A1B8F" w:rsidRPr="00F70080" w:rsidRDefault="00DD6C4E" w:rsidP="007D315E">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 xml:space="preserve">يتضح من خلال تحليل </w:t>
      </w:r>
      <w:r w:rsidR="00F06842" w:rsidRPr="00F70080">
        <w:rPr>
          <w:rFonts w:ascii="Sakkal Majalla" w:hAnsi="Sakkal Majalla" w:cs="Sakkal Majalla" w:hint="cs"/>
          <w:color w:val="000000" w:themeColor="text1"/>
          <w:sz w:val="32"/>
          <w:szCs w:val="32"/>
          <w:rtl/>
          <w:lang w:bidi="ar-EG"/>
        </w:rPr>
        <w:t xml:space="preserve">فئة </w:t>
      </w:r>
      <w:r w:rsidR="00F06842" w:rsidRPr="007D315E">
        <w:rPr>
          <w:rFonts w:ascii="Sakkal Majalla" w:hAnsi="Sakkal Majalla" w:cs="Sakkal Majalla" w:hint="cs"/>
          <w:color w:val="000000" w:themeColor="text1"/>
          <w:sz w:val="32"/>
          <w:szCs w:val="32"/>
          <w:rtl/>
          <w:lang w:bidi="ar-EG"/>
        </w:rPr>
        <w:t xml:space="preserve">النوع </w:t>
      </w:r>
      <w:r w:rsidR="007D315E" w:rsidRPr="007D315E">
        <w:rPr>
          <w:rFonts w:ascii="Sakkal Majalla" w:hAnsi="Sakkal Majalla" w:cs="Sakkal Majalla"/>
          <w:color w:val="000000" w:themeColor="text1"/>
          <w:sz w:val="32"/>
          <w:szCs w:val="32"/>
          <w:rtl/>
        </w:rPr>
        <w:t>تكون إجمالي العينة من 115 فردًا موزعين بين الذكور والإناث. يبلغ عدد الإناث 65 فردًا، بما يمثل 57.5% من إجمالي العينة، بينما يبلغ عدد الذكور 48 فردًا، بنسبة 42.5%. يشير هذا التوزيع إلى أن أكثر من نصف أفراد العينة هم من الإناث، مما قد يعكس تمثيلاً أكبر للإناث في المؤسسة أو في الأدوار التي تتعلق بالدراسة. ورغم أن نسبة الإناث أعلى، إلا أن تمثيل الذكور قريب نسبيًا، مما يعزز شمولية العينة ويسمح بفهم تأثير التدريب على كلا الجنسين. بفضل هذا التوزيع المتوازن نسبيًا، تتيح الدراسة إمكانية استخلاص نتائج تعكس تأثير التدريب على الذكور والإناث، مما يدعم تعميم النتائج على مستوى الجنسين ويعزز من موضوعية التحليل</w:t>
      </w:r>
      <w:r w:rsidR="007D315E" w:rsidRPr="007D315E">
        <w:rPr>
          <w:rFonts w:ascii="Sakkal Majalla" w:hAnsi="Sakkal Majalla" w:cs="Sakkal Majalla"/>
          <w:color w:val="000000" w:themeColor="text1"/>
          <w:sz w:val="32"/>
          <w:szCs w:val="32"/>
        </w:rPr>
        <w:t>.</w:t>
      </w:r>
    </w:p>
    <w:p w14:paraId="63D19189" w14:textId="26391605" w:rsidR="00DD6C4E" w:rsidRPr="00F70080" w:rsidRDefault="00DD6C4E" w:rsidP="000F5714">
      <w:pPr>
        <w:spacing w:line="360" w:lineRule="auto"/>
        <w:jc w:val="both"/>
        <w:rPr>
          <w:rFonts w:ascii="Sakkal Majalla" w:hAnsi="Sakkal Majalla" w:cs="Sakkal Majalla"/>
          <w:color w:val="000000" w:themeColor="text1"/>
          <w:sz w:val="32"/>
          <w:szCs w:val="32"/>
          <w:u w:val="single"/>
          <w:rtl/>
        </w:rPr>
      </w:pPr>
      <w:r w:rsidRPr="00F70080">
        <w:rPr>
          <w:rFonts w:ascii="Sakkal Majalla" w:hAnsi="Sakkal Majalla" w:cs="Sakkal Majalla" w:hint="cs"/>
          <w:color w:val="000000" w:themeColor="text1"/>
          <w:sz w:val="32"/>
          <w:szCs w:val="32"/>
          <w:u w:val="single"/>
          <w:rtl/>
        </w:rPr>
        <w:lastRenderedPageBreak/>
        <w:t xml:space="preserve">٢- تحليل </w:t>
      </w:r>
      <w:r w:rsidR="00AD68B7" w:rsidRPr="00F70080">
        <w:rPr>
          <w:rFonts w:ascii="Sakkal Majalla" w:hAnsi="Sakkal Majalla" w:cs="Sakkal Majalla" w:hint="cs"/>
          <w:color w:val="000000" w:themeColor="text1"/>
          <w:sz w:val="32"/>
          <w:szCs w:val="32"/>
          <w:u w:val="single"/>
          <w:rtl/>
          <w:lang w:bidi="ar-EG"/>
        </w:rPr>
        <w:t xml:space="preserve">الفئة </w:t>
      </w:r>
      <w:proofErr w:type="gramStart"/>
      <w:r w:rsidR="00AD68B7" w:rsidRPr="00F70080">
        <w:rPr>
          <w:rFonts w:ascii="Sakkal Majalla" w:hAnsi="Sakkal Majalla" w:cs="Sakkal Majalla" w:hint="cs"/>
          <w:color w:val="000000" w:themeColor="text1"/>
          <w:sz w:val="32"/>
          <w:szCs w:val="32"/>
          <w:u w:val="single"/>
          <w:rtl/>
          <w:lang w:bidi="ar-EG"/>
        </w:rPr>
        <w:t>العمرية</w:t>
      </w:r>
      <w:r w:rsidRPr="00F70080">
        <w:rPr>
          <w:rFonts w:ascii="Sakkal Majalla" w:hAnsi="Sakkal Majalla" w:cs="Sakkal Majalla" w:hint="cs"/>
          <w:color w:val="000000" w:themeColor="text1"/>
          <w:sz w:val="32"/>
          <w:szCs w:val="32"/>
          <w:u w:val="single"/>
          <w:rtl/>
        </w:rPr>
        <w:t xml:space="preserve"> :</w:t>
      </w:r>
      <w:proofErr w:type="gramEnd"/>
    </w:p>
    <w:p w14:paraId="79C92289" w14:textId="1EECA824" w:rsidR="00DD6C4E" w:rsidRPr="00F70080" w:rsidRDefault="00DD6C4E" w:rsidP="000F5714">
      <w:pPr>
        <w:spacing w:line="360" w:lineRule="auto"/>
        <w:jc w:val="both"/>
        <w:rPr>
          <w:rFonts w:ascii="Sakkal Majalla" w:hAnsi="Sakkal Majalla" w:cs="Sakkal Majalla"/>
          <w:b/>
          <w:bCs/>
          <w:color w:val="000000" w:themeColor="text1"/>
          <w:sz w:val="32"/>
          <w:szCs w:val="32"/>
          <w:rtl/>
        </w:rPr>
      </w:pPr>
      <w:r w:rsidRPr="00F70080">
        <w:rPr>
          <w:rFonts w:ascii="Sakkal Majalla" w:hAnsi="Sakkal Majalla" w:cs="Sakkal Majalla" w:hint="cs"/>
          <w:b/>
          <w:bCs/>
          <w:color w:val="000000" w:themeColor="text1"/>
          <w:sz w:val="32"/>
          <w:szCs w:val="32"/>
          <w:rtl/>
        </w:rPr>
        <w:t>جدول (</w:t>
      </w:r>
      <w:r w:rsidR="00635B8D">
        <w:rPr>
          <w:rFonts w:ascii="Sakkal Majalla" w:hAnsi="Sakkal Majalla" w:cs="Sakkal Majalla" w:hint="cs"/>
          <w:b/>
          <w:bCs/>
          <w:color w:val="000000" w:themeColor="text1"/>
          <w:sz w:val="32"/>
          <w:szCs w:val="32"/>
          <w:rtl/>
        </w:rPr>
        <w:t>٢)</w:t>
      </w:r>
      <w:r w:rsidRPr="00F70080">
        <w:rPr>
          <w:rFonts w:ascii="Sakkal Majalla" w:hAnsi="Sakkal Majalla" w:cs="Sakkal Majalla" w:hint="cs"/>
          <w:b/>
          <w:bCs/>
          <w:color w:val="000000" w:themeColor="text1"/>
          <w:sz w:val="32"/>
          <w:szCs w:val="32"/>
          <w:rtl/>
        </w:rPr>
        <w:t xml:space="preserve"> يبين التوزيع التكراري لأفراد العينة وفقا </w:t>
      </w:r>
      <w:r w:rsidR="002D3F10" w:rsidRPr="00F70080">
        <w:rPr>
          <w:rFonts w:ascii="Sakkal Majalla" w:hAnsi="Sakkal Majalla" w:cs="Sakkal Majalla" w:hint="cs"/>
          <w:b/>
          <w:bCs/>
          <w:color w:val="000000" w:themeColor="text1"/>
          <w:sz w:val="32"/>
          <w:szCs w:val="32"/>
          <w:rtl/>
        </w:rPr>
        <w:t>للفئة العمرية</w:t>
      </w:r>
    </w:p>
    <w:tbl>
      <w:tblPr>
        <w:tblStyle w:val="TableGrid"/>
        <w:bidiVisual/>
        <w:tblW w:w="0" w:type="auto"/>
        <w:tblLook w:val="04A0" w:firstRow="1" w:lastRow="0" w:firstColumn="1" w:lastColumn="0" w:noHBand="0" w:noVBand="1"/>
      </w:tblPr>
      <w:tblGrid>
        <w:gridCol w:w="2950"/>
        <w:gridCol w:w="2932"/>
        <w:gridCol w:w="2940"/>
      </w:tblGrid>
      <w:tr w:rsidR="00F70080" w:rsidRPr="00F70080" w14:paraId="16F9C836" w14:textId="77777777" w:rsidTr="005D1923">
        <w:tc>
          <w:tcPr>
            <w:tcW w:w="2950" w:type="dxa"/>
          </w:tcPr>
          <w:p w14:paraId="343EE5F2" w14:textId="77777777" w:rsidR="00DD6C4E" w:rsidRPr="00F70080" w:rsidRDefault="00DD6C4E" w:rsidP="000F5714">
            <w:pPr>
              <w:spacing w:line="360" w:lineRule="auto"/>
              <w:jc w:val="both"/>
              <w:rPr>
                <w:rFonts w:ascii="Sakkal Majalla" w:hAnsi="Sakkal Majalla" w:cs="Sakkal Majalla"/>
                <w:b/>
                <w:bCs/>
                <w:color w:val="000000" w:themeColor="text1"/>
                <w:sz w:val="28"/>
                <w:szCs w:val="28"/>
                <w:rtl/>
              </w:rPr>
            </w:pPr>
            <w:r w:rsidRPr="00F70080">
              <w:rPr>
                <w:rFonts w:ascii="Sakkal Majalla" w:hAnsi="Sakkal Majalla" w:cs="Sakkal Majalla" w:hint="cs"/>
                <w:b/>
                <w:bCs/>
                <w:color w:val="000000" w:themeColor="text1"/>
                <w:sz w:val="28"/>
                <w:szCs w:val="28"/>
                <w:rtl/>
              </w:rPr>
              <w:t>المؤهل التعليمي</w:t>
            </w:r>
          </w:p>
        </w:tc>
        <w:tc>
          <w:tcPr>
            <w:tcW w:w="2932" w:type="dxa"/>
          </w:tcPr>
          <w:p w14:paraId="6C083846" w14:textId="77777777" w:rsidR="00DD6C4E" w:rsidRPr="00F70080" w:rsidRDefault="00DD6C4E" w:rsidP="000F5714">
            <w:pPr>
              <w:spacing w:line="360" w:lineRule="auto"/>
              <w:jc w:val="both"/>
              <w:rPr>
                <w:rFonts w:ascii="Sakkal Majalla" w:hAnsi="Sakkal Majalla" w:cs="Sakkal Majalla"/>
                <w:b/>
                <w:bCs/>
                <w:color w:val="000000" w:themeColor="text1"/>
                <w:sz w:val="28"/>
                <w:szCs w:val="28"/>
                <w:rtl/>
              </w:rPr>
            </w:pPr>
            <w:r w:rsidRPr="00F70080">
              <w:rPr>
                <w:rFonts w:ascii="Sakkal Majalla" w:hAnsi="Sakkal Majalla" w:cs="Sakkal Majalla" w:hint="cs"/>
                <w:b/>
                <w:bCs/>
                <w:color w:val="000000" w:themeColor="text1"/>
                <w:sz w:val="28"/>
                <w:szCs w:val="28"/>
                <w:rtl/>
              </w:rPr>
              <w:t>العدد</w:t>
            </w:r>
          </w:p>
        </w:tc>
        <w:tc>
          <w:tcPr>
            <w:tcW w:w="2940" w:type="dxa"/>
          </w:tcPr>
          <w:p w14:paraId="1263BA96" w14:textId="77777777" w:rsidR="00DD6C4E" w:rsidRPr="00F70080" w:rsidRDefault="00DD6C4E" w:rsidP="000F5714">
            <w:pPr>
              <w:spacing w:line="360" w:lineRule="auto"/>
              <w:jc w:val="both"/>
              <w:rPr>
                <w:rFonts w:ascii="Sakkal Majalla" w:hAnsi="Sakkal Majalla" w:cs="Sakkal Majalla"/>
                <w:b/>
                <w:bCs/>
                <w:color w:val="000000" w:themeColor="text1"/>
                <w:sz w:val="28"/>
                <w:szCs w:val="28"/>
              </w:rPr>
            </w:pPr>
            <w:r w:rsidRPr="00F70080">
              <w:rPr>
                <w:rFonts w:ascii="Sakkal Majalla" w:hAnsi="Sakkal Majalla" w:cs="Sakkal Majalla" w:hint="cs"/>
                <w:b/>
                <w:bCs/>
                <w:color w:val="000000" w:themeColor="text1"/>
                <w:sz w:val="28"/>
                <w:szCs w:val="28"/>
                <w:rtl/>
              </w:rPr>
              <w:t xml:space="preserve">النسبة </w:t>
            </w:r>
            <w:proofErr w:type="gramStart"/>
            <w:r w:rsidRPr="00F70080">
              <w:rPr>
                <w:rFonts w:ascii="Sakkal Majalla" w:hAnsi="Sakkal Majalla" w:cs="Sakkal Majalla" w:hint="cs"/>
                <w:b/>
                <w:bCs/>
                <w:color w:val="000000" w:themeColor="text1"/>
                <w:sz w:val="28"/>
                <w:szCs w:val="28"/>
                <w:rtl/>
              </w:rPr>
              <w:t>المئوية</w:t>
            </w:r>
            <w:r w:rsidRPr="00F70080">
              <w:rPr>
                <w:rFonts w:ascii="Sakkal Majalla" w:hAnsi="Sakkal Majalla" w:cs="Sakkal Majalla" w:hint="cs"/>
                <w:b/>
                <w:bCs/>
                <w:color w:val="000000" w:themeColor="text1"/>
                <w:sz w:val="28"/>
                <w:szCs w:val="28"/>
              </w:rPr>
              <w:t xml:space="preserve"> </w:t>
            </w:r>
            <w:r w:rsidRPr="00F70080">
              <w:rPr>
                <w:rFonts w:ascii="Sakkal Majalla" w:hAnsi="Sakkal Majalla" w:cs="Sakkal Majalla" w:hint="cs"/>
                <w:b/>
                <w:bCs/>
                <w:color w:val="000000" w:themeColor="text1"/>
                <w:sz w:val="28"/>
                <w:szCs w:val="28"/>
                <w:rtl/>
              </w:rPr>
              <w:t xml:space="preserve"> (</w:t>
            </w:r>
            <w:proofErr w:type="gramEnd"/>
            <w:r w:rsidRPr="00F70080">
              <w:rPr>
                <w:rFonts w:ascii="Sakkal Majalla" w:hAnsi="Sakkal Majalla" w:cs="Sakkal Majalla" w:hint="cs"/>
                <w:b/>
                <w:bCs/>
                <w:color w:val="000000" w:themeColor="text1"/>
                <w:sz w:val="28"/>
                <w:szCs w:val="28"/>
                <w:rtl/>
              </w:rPr>
              <w:t>٪)</w:t>
            </w:r>
          </w:p>
        </w:tc>
      </w:tr>
      <w:tr w:rsidR="00F70080" w:rsidRPr="00F70080" w14:paraId="72935AC1" w14:textId="77777777" w:rsidTr="005D1923">
        <w:tc>
          <w:tcPr>
            <w:tcW w:w="2950" w:type="dxa"/>
          </w:tcPr>
          <w:p w14:paraId="0782908B" w14:textId="562CC306" w:rsidR="00DD6C4E" w:rsidRPr="00F70080" w:rsidRDefault="005D1923" w:rsidP="000F5714">
            <w:pPr>
              <w:spacing w:line="360" w:lineRule="auto"/>
              <w:jc w:val="both"/>
              <w:rPr>
                <w:rFonts w:ascii="Sakkal Majalla" w:hAnsi="Sakkal Majalla" w:cs="Sakkal Majalla"/>
                <w:color w:val="000000" w:themeColor="text1"/>
                <w:sz w:val="28"/>
                <w:szCs w:val="28"/>
                <w:rtl/>
              </w:rPr>
            </w:pPr>
            <w:r w:rsidRPr="00F70080">
              <w:rPr>
                <w:rFonts w:ascii="Sakkal Majalla" w:hAnsi="Sakkal Majalla" w:cs="Sakkal Majalla" w:hint="cs"/>
                <w:color w:val="000000" w:themeColor="text1"/>
                <w:sz w:val="28"/>
                <w:szCs w:val="28"/>
                <w:rtl/>
              </w:rPr>
              <w:t>20 - 30</w:t>
            </w:r>
          </w:p>
        </w:tc>
        <w:tc>
          <w:tcPr>
            <w:tcW w:w="2932" w:type="dxa"/>
          </w:tcPr>
          <w:p w14:paraId="36EFDE91" w14:textId="13996A10" w:rsidR="00DD6C4E" w:rsidRPr="00F70080" w:rsidRDefault="00810DC4" w:rsidP="000F5714">
            <w:pPr>
              <w:spacing w:line="360" w:lineRule="auto"/>
              <w:jc w:val="both"/>
              <w:rPr>
                <w:rFonts w:ascii="Sakkal Majalla" w:hAnsi="Sakkal Majalla" w:cs="Sakkal Majalla"/>
                <w:color w:val="000000" w:themeColor="text1"/>
                <w:sz w:val="28"/>
                <w:szCs w:val="28"/>
                <w:rtl/>
              </w:rPr>
            </w:pPr>
            <w:r w:rsidRPr="00F70080">
              <w:rPr>
                <w:rFonts w:ascii="Sakkal Majalla" w:hAnsi="Sakkal Majalla" w:cs="Sakkal Majalla" w:hint="cs"/>
                <w:color w:val="000000" w:themeColor="text1"/>
                <w:sz w:val="28"/>
                <w:szCs w:val="28"/>
                <w:rtl/>
              </w:rPr>
              <w:t>46</w:t>
            </w:r>
          </w:p>
        </w:tc>
        <w:tc>
          <w:tcPr>
            <w:tcW w:w="2940" w:type="dxa"/>
          </w:tcPr>
          <w:p w14:paraId="2B3A31C0" w14:textId="53FE6683" w:rsidR="00DD6C4E" w:rsidRPr="00F70080" w:rsidRDefault="00810DC4" w:rsidP="000F5714">
            <w:pPr>
              <w:spacing w:line="360" w:lineRule="auto"/>
              <w:jc w:val="both"/>
              <w:rPr>
                <w:rFonts w:ascii="Sakkal Majalla" w:hAnsi="Sakkal Majalla" w:cs="Sakkal Majalla"/>
                <w:color w:val="000000" w:themeColor="text1"/>
                <w:sz w:val="28"/>
                <w:szCs w:val="28"/>
                <w:rtl/>
              </w:rPr>
            </w:pPr>
            <w:r w:rsidRPr="00F70080">
              <w:rPr>
                <w:rFonts w:ascii="Sakkal Majalla" w:hAnsi="Sakkal Majalla" w:cs="Sakkal Majalla" w:hint="cs"/>
                <w:color w:val="000000" w:themeColor="text1"/>
                <w:sz w:val="28"/>
                <w:szCs w:val="28"/>
                <w:rtl/>
              </w:rPr>
              <w:t>40</w:t>
            </w:r>
          </w:p>
        </w:tc>
      </w:tr>
      <w:tr w:rsidR="00F70080" w:rsidRPr="00F70080" w14:paraId="58387D27" w14:textId="77777777" w:rsidTr="005D1923">
        <w:tc>
          <w:tcPr>
            <w:tcW w:w="2950" w:type="dxa"/>
          </w:tcPr>
          <w:p w14:paraId="1A0D8D4F" w14:textId="0C32A1F9" w:rsidR="00DD6C4E" w:rsidRPr="00F70080" w:rsidRDefault="005D1923" w:rsidP="000F5714">
            <w:pPr>
              <w:spacing w:line="360" w:lineRule="auto"/>
              <w:jc w:val="both"/>
              <w:rPr>
                <w:rFonts w:ascii="Sakkal Majalla" w:hAnsi="Sakkal Majalla" w:cs="Sakkal Majalla"/>
                <w:color w:val="000000" w:themeColor="text1"/>
                <w:sz w:val="28"/>
                <w:szCs w:val="28"/>
                <w:rtl/>
              </w:rPr>
            </w:pPr>
            <w:r w:rsidRPr="00F70080">
              <w:rPr>
                <w:rFonts w:ascii="Sakkal Majalla" w:hAnsi="Sakkal Majalla" w:cs="Sakkal Majalla" w:hint="cs"/>
                <w:color w:val="000000" w:themeColor="text1"/>
                <w:sz w:val="28"/>
                <w:szCs w:val="28"/>
                <w:rtl/>
              </w:rPr>
              <w:t>31 - 40</w:t>
            </w:r>
          </w:p>
        </w:tc>
        <w:tc>
          <w:tcPr>
            <w:tcW w:w="2932" w:type="dxa"/>
          </w:tcPr>
          <w:p w14:paraId="14F2D875" w14:textId="4D647B34" w:rsidR="00DD6C4E" w:rsidRPr="00F70080" w:rsidRDefault="00810DC4" w:rsidP="000F5714">
            <w:pPr>
              <w:spacing w:line="360" w:lineRule="auto"/>
              <w:jc w:val="both"/>
              <w:rPr>
                <w:rFonts w:ascii="Sakkal Majalla" w:hAnsi="Sakkal Majalla" w:cs="Sakkal Majalla"/>
                <w:color w:val="000000" w:themeColor="text1"/>
                <w:sz w:val="28"/>
                <w:szCs w:val="28"/>
                <w:rtl/>
              </w:rPr>
            </w:pPr>
            <w:r w:rsidRPr="00F70080">
              <w:rPr>
                <w:rFonts w:ascii="Sakkal Majalla" w:hAnsi="Sakkal Majalla" w:cs="Sakkal Majalla" w:hint="cs"/>
                <w:color w:val="000000" w:themeColor="text1"/>
                <w:sz w:val="28"/>
                <w:szCs w:val="28"/>
                <w:rtl/>
              </w:rPr>
              <w:t>41</w:t>
            </w:r>
          </w:p>
        </w:tc>
        <w:tc>
          <w:tcPr>
            <w:tcW w:w="2940" w:type="dxa"/>
          </w:tcPr>
          <w:p w14:paraId="4366C24B" w14:textId="6027CAF6" w:rsidR="00810DC4" w:rsidRPr="00F70080" w:rsidRDefault="00810DC4" w:rsidP="000F5714">
            <w:pPr>
              <w:spacing w:line="360" w:lineRule="auto"/>
              <w:jc w:val="both"/>
              <w:rPr>
                <w:rFonts w:ascii="Sakkal Majalla" w:hAnsi="Sakkal Majalla" w:cs="Sakkal Majalla"/>
                <w:color w:val="000000" w:themeColor="text1"/>
                <w:sz w:val="28"/>
                <w:szCs w:val="28"/>
                <w:rtl/>
              </w:rPr>
            </w:pPr>
            <w:r w:rsidRPr="00F70080">
              <w:rPr>
                <w:rFonts w:ascii="Sakkal Majalla" w:hAnsi="Sakkal Majalla" w:cs="Sakkal Majalla" w:hint="cs"/>
                <w:color w:val="000000" w:themeColor="text1"/>
                <w:sz w:val="28"/>
                <w:szCs w:val="28"/>
                <w:rtl/>
              </w:rPr>
              <w:t>35.7</w:t>
            </w:r>
          </w:p>
        </w:tc>
      </w:tr>
      <w:tr w:rsidR="00F70080" w:rsidRPr="00F70080" w14:paraId="4382D382" w14:textId="77777777" w:rsidTr="005D1923">
        <w:tc>
          <w:tcPr>
            <w:tcW w:w="2950" w:type="dxa"/>
          </w:tcPr>
          <w:p w14:paraId="0A262D11" w14:textId="34035C4D" w:rsidR="00DD6C4E" w:rsidRPr="00F70080" w:rsidRDefault="005D1923" w:rsidP="000F5714">
            <w:pPr>
              <w:spacing w:line="360" w:lineRule="auto"/>
              <w:jc w:val="both"/>
              <w:rPr>
                <w:rFonts w:ascii="Sakkal Majalla" w:hAnsi="Sakkal Majalla" w:cs="Sakkal Majalla"/>
                <w:color w:val="000000" w:themeColor="text1"/>
                <w:sz w:val="28"/>
                <w:szCs w:val="28"/>
                <w:rtl/>
              </w:rPr>
            </w:pPr>
            <w:r w:rsidRPr="00F70080">
              <w:rPr>
                <w:rFonts w:ascii="Sakkal Majalla" w:hAnsi="Sakkal Majalla" w:cs="Sakkal Majalla" w:hint="cs"/>
                <w:color w:val="000000" w:themeColor="text1"/>
                <w:sz w:val="28"/>
                <w:szCs w:val="28"/>
                <w:rtl/>
              </w:rPr>
              <w:t>41 – 50</w:t>
            </w:r>
          </w:p>
        </w:tc>
        <w:tc>
          <w:tcPr>
            <w:tcW w:w="2932" w:type="dxa"/>
          </w:tcPr>
          <w:p w14:paraId="759BAE3A" w14:textId="08DEA72D" w:rsidR="00DD6C4E" w:rsidRPr="00F70080" w:rsidRDefault="003A4C48" w:rsidP="000F5714">
            <w:pPr>
              <w:spacing w:line="360" w:lineRule="auto"/>
              <w:jc w:val="both"/>
              <w:rPr>
                <w:rFonts w:ascii="Sakkal Majalla" w:hAnsi="Sakkal Majalla" w:cs="Sakkal Majalla"/>
                <w:color w:val="000000" w:themeColor="text1"/>
                <w:sz w:val="28"/>
                <w:szCs w:val="28"/>
                <w:rtl/>
              </w:rPr>
            </w:pPr>
            <w:r w:rsidRPr="00F70080">
              <w:rPr>
                <w:rFonts w:ascii="Sakkal Majalla" w:hAnsi="Sakkal Majalla" w:cs="Sakkal Majalla" w:hint="cs"/>
                <w:color w:val="000000" w:themeColor="text1"/>
                <w:sz w:val="28"/>
                <w:szCs w:val="28"/>
                <w:rtl/>
              </w:rPr>
              <w:t>21</w:t>
            </w:r>
          </w:p>
        </w:tc>
        <w:tc>
          <w:tcPr>
            <w:tcW w:w="2940" w:type="dxa"/>
          </w:tcPr>
          <w:p w14:paraId="7077EB17" w14:textId="651AA388" w:rsidR="00DD6C4E" w:rsidRPr="00F70080" w:rsidRDefault="003A4C48" w:rsidP="000F5714">
            <w:pPr>
              <w:spacing w:line="360" w:lineRule="auto"/>
              <w:jc w:val="both"/>
              <w:rPr>
                <w:rFonts w:ascii="Sakkal Majalla" w:hAnsi="Sakkal Majalla" w:cs="Sakkal Majalla"/>
                <w:color w:val="000000" w:themeColor="text1"/>
                <w:sz w:val="28"/>
                <w:szCs w:val="28"/>
                <w:rtl/>
              </w:rPr>
            </w:pPr>
            <w:r w:rsidRPr="00F70080">
              <w:rPr>
                <w:rFonts w:ascii="Sakkal Majalla" w:hAnsi="Sakkal Majalla" w:cs="Sakkal Majalla" w:hint="cs"/>
                <w:color w:val="000000" w:themeColor="text1"/>
                <w:sz w:val="28"/>
                <w:szCs w:val="28"/>
                <w:rtl/>
              </w:rPr>
              <w:t>18.3</w:t>
            </w:r>
          </w:p>
        </w:tc>
      </w:tr>
      <w:tr w:rsidR="00F70080" w:rsidRPr="00F70080" w14:paraId="71741D3D" w14:textId="77777777" w:rsidTr="005D1923">
        <w:tc>
          <w:tcPr>
            <w:tcW w:w="2950" w:type="dxa"/>
          </w:tcPr>
          <w:p w14:paraId="0CF8E956" w14:textId="0EA74700" w:rsidR="00DD6C4E" w:rsidRPr="00F70080" w:rsidRDefault="005D1923" w:rsidP="000F5714">
            <w:pPr>
              <w:spacing w:line="360" w:lineRule="auto"/>
              <w:jc w:val="both"/>
              <w:rPr>
                <w:rFonts w:ascii="Sakkal Majalla" w:hAnsi="Sakkal Majalla" w:cs="Sakkal Majalla"/>
                <w:color w:val="000000" w:themeColor="text1"/>
                <w:sz w:val="28"/>
                <w:szCs w:val="28"/>
                <w:rtl/>
              </w:rPr>
            </w:pPr>
            <w:r w:rsidRPr="00F70080">
              <w:rPr>
                <w:rFonts w:ascii="Sakkal Majalla" w:hAnsi="Sakkal Majalla" w:cs="Sakkal Majalla" w:hint="cs"/>
                <w:color w:val="000000" w:themeColor="text1"/>
                <w:sz w:val="28"/>
                <w:szCs w:val="28"/>
                <w:rtl/>
              </w:rPr>
              <w:t>أكثر من 5</w:t>
            </w:r>
            <w:r w:rsidR="003A4C48" w:rsidRPr="00F70080">
              <w:rPr>
                <w:rFonts w:ascii="Sakkal Majalla" w:hAnsi="Sakkal Majalla" w:cs="Sakkal Majalla" w:hint="cs"/>
                <w:color w:val="000000" w:themeColor="text1"/>
                <w:sz w:val="28"/>
                <w:szCs w:val="28"/>
                <w:rtl/>
              </w:rPr>
              <w:t>0</w:t>
            </w:r>
          </w:p>
        </w:tc>
        <w:tc>
          <w:tcPr>
            <w:tcW w:w="2932" w:type="dxa"/>
          </w:tcPr>
          <w:p w14:paraId="441C4A2E" w14:textId="4D2F278D" w:rsidR="00DD6C4E" w:rsidRPr="00F70080" w:rsidRDefault="003A4C48" w:rsidP="000F5714">
            <w:pPr>
              <w:spacing w:line="360" w:lineRule="auto"/>
              <w:jc w:val="both"/>
              <w:rPr>
                <w:rFonts w:ascii="Sakkal Majalla" w:hAnsi="Sakkal Majalla" w:cs="Sakkal Majalla"/>
                <w:color w:val="000000" w:themeColor="text1"/>
                <w:sz w:val="28"/>
                <w:szCs w:val="28"/>
              </w:rPr>
            </w:pPr>
            <w:r w:rsidRPr="00F70080">
              <w:rPr>
                <w:rFonts w:ascii="Sakkal Majalla" w:hAnsi="Sakkal Majalla" w:cs="Sakkal Majalla" w:hint="cs"/>
                <w:color w:val="000000" w:themeColor="text1"/>
                <w:sz w:val="28"/>
                <w:szCs w:val="28"/>
                <w:rtl/>
              </w:rPr>
              <w:t>7</w:t>
            </w:r>
          </w:p>
        </w:tc>
        <w:tc>
          <w:tcPr>
            <w:tcW w:w="2940" w:type="dxa"/>
          </w:tcPr>
          <w:p w14:paraId="0C569A8F" w14:textId="56FBF50F" w:rsidR="00DD6C4E" w:rsidRPr="00F70080" w:rsidRDefault="00266836" w:rsidP="000F5714">
            <w:pPr>
              <w:spacing w:line="360" w:lineRule="auto"/>
              <w:jc w:val="both"/>
              <w:rPr>
                <w:rFonts w:ascii="Sakkal Majalla" w:hAnsi="Sakkal Majalla" w:cs="Sakkal Majalla"/>
                <w:color w:val="000000" w:themeColor="text1"/>
                <w:sz w:val="28"/>
                <w:szCs w:val="28"/>
              </w:rPr>
            </w:pPr>
            <w:r w:rsidRPr="00F70080">
              <w:rPr>
                <w:rFonts w:ascii="Sakkal Majalla" w:hAnsi="Sakkal Majalla" w:cs="Sakkal Majalla" w:hint="cs"/>
                <w:color w:val="000000" w:themeColor="text1"/>
                <w:sz w:val="28"/>
                <w:szCs w:val="28"/>
              </w:rPr>
              <w:t>6</w:t>
            </w:r>
          </w:p>
        </w:tc>
      </w:tr>
      <w:tr w:rsidR="00F70080" w:rsidRPr="00F70080" w14:paraId="1EF24BA6" w14:textId="77777777" w:rsidTr="005D1923">
        <w:tc>
          <w:tcPr>
            <w:tcW w:w="2950" w:type="dxa"/>
          </w:tcPr>
          <w:p w14:paraId="14CC89DD" w14:textId="77777777" w:rsidR="00DD6C4E" w:rsidRPr="00F70080" w:rsidRDefault="00DD6C4E" w:rsidP="000F5714">
            <w:pPr>
              <w:spacing w:line="360" w:lineRule="auto"/>
              <w:jc w:val="both"/>
              <w:rPr>
                <w:rFonts w:ascii="Sakkal Majalla" w:hAnsi="Sakkal Majalla" w:cs="Sakkal Majalla"/>
                <w:color w:val="000000" w:themeColor="text1"/>
                <w:sz w:val="28"/>
                <w:szCs w:val="28"/>
                <w:rtl/>
              </w:rPr>
            </w:pPr>
            <w:r w:rsidRPr="00F70080">
              <w:rPr>
                <w:rFonts w:ascii="Sakkal Majalla" w:hAnsi="Sakkal Majalla" w:cs="Sakkal Majalla" w:hint="cs"/>
                <w:color w:val="000000" w:themeColor="text1"/>
                <w:sz w:val="28"/>
                <w:szCs w:val="28"/>
                <w:rtl/>
              </w:rPr>
              <w:t>الإجمالي</w:t>
            </w:r>
          </w:p>
        </w:tc>
        <w:tc>
          <w:tcPr>
            <w:tcW w:w="2932" w:type="dxa"/>
          </w:tcPr>
          <w:p w14:paraId="05D1A97F" w14:textId="555A994A" w:rsidR="00DD6C4E" w:rsidRPr="00F70080" w:rsidRDefault="002F72DC" w:rsidP="000F5714">
            <w:pPr>
              <w:spacing w:line="360" w:lineRule="auto"/>
              <w:jc w:val="both"/>
              <w:rPr>
                <w:rFonts w:ascii="Sakkal Majalla" w:hAnsi="Sakkal Majalla" w:cs="Sakkal Majalla"/>
                <w:color w:val="000000" w:themeColor="text1"/>
                <w:sz w:val="28"/>
                <w:szCs w:val="28"/>
                <w:rtl/>
              </w:rPr>
            </w:pPr>
            <w:r w:rsidRPr="00F70080">
              <w:rPr>
                <w:rFonts w:ascii="Sakkal Majalla" w:hAnsi="Sakkal Majalla" w:cs="Sakkal Majalla" w:hint="cs"/>
                <w:color w:val="000000" w:themeColor="text1"/>
                <w:sz w:val="28"/>
                <w:szCs w:val="28"/>
              </w:rPr>
              <w:t>115</w:t>
            </w:r>
          </w:p>
        </w:tc>
        <w:tc>
          <w:tcPr>
            <w:tcW w:w="2940" w:type="dxa"/>
          </w:tcPr>
          <w:p w14:paraId="5760282E" w14:textId="77777777" w:rsidR="00DD6C4E" w:rsidRPr="00F70080" w:rsidRDefault="00DD6C4E" w:rsidP="000F5714">
            <w:pPr>
              <w:spacing w:line="360" w:lineRule="auto"/>
              <w:jc w:val="both"/>
              <w:rPr>
                <w:rFonts w:ascii="Sakkal Majalla" w:hAnsi="Sakkal Majalla" w:cs="Sakkal Majalla"/>
                <w:color w:val="000000" w:themeColor="text1"/>
                <w:sz w:val="28"/>
                <w:szCs w:val="28"/>
                <w:rtl/>
              </w:rPr>
            </w:pPr>
            <w:r w:rsidRPr="00F70080">
              <w:rPr>
                <w:rFonts w:ascii="Sakkal Majalla" w:hAnsi="Sakkal Majalla" w:cs="Sakkal Majalla" w:hint="cs"/>
                <w:color w:val="000000" w:themeColor="text1"/>
                <w:sz w:val="28"/>
                <w:szCs w:val="28"/>
              </w:rPr>
              <w:t>100</w:t>
            </w:r>
          </w:p>
        </w:tc>
      </w:tr>
    </w:tbl>
    <w:p w14:paraId="6BD6E358" w14:textId="0EC986F1" w:rsidR="008A1B8F" w:rsidRPr="00F70080" w:rsidRDefault="005A65CB"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noProof/>
          <w:color w:val="000000" w:themeColor="text1"/>
        </w:rPr>
        <w:drawing>
          <wp:anchor distT="0" distB="0" distL="114300" distR="114300" simplePos="0" relativeHeight="251654656" behindDoc="0" locked="0" layoutInCell="1" allowOverlap="1" wp14:anchorId="6EDE6AE2" wp14:editId="755A8CCA">
            <wp:simplePos x="0" y="0"/>
            <wp:positionH relativeFrom="margin">
              <wp:align>center</wp:align>
            </wp:positionH>
            <wp:positionV relativeFrom="paragraph">
              <wp:posOffset>108800</wp:posOffset>
            </wp:positionV>
            <wp:extent cx="4686177" cy="1971675"/>
            <wp:effectExtent l="0" t="0" r="635" b="0"/>
            <wp:wrapNone/>
            <wp:docPr id="629706554" name="Picture 2" descr="Forms response chart. Question title: العمر:.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العمر:. Number of responses: 115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86177" cy="19716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E0DCAD" w14:textId="58B8C195" w:rsidR="008A1B8F" w:rsidRPr="00F70080" w:rsidRDefault="008A1B8F" w:rsidP="000F5714">
      <w:pPr>
        <w:spacing w:line="360" w:lineRule="auto"/>
        <w:jc w:val="both"/>
        <w:rPr>
          <w:rFonts w:ascii="Sakkal Majalla" w:hAnsi="Sakkal Majalla" w:cs="Sakkal Majalla"/>
          <w:color w:val="000000" w:themeColor="text1"/>
          <w:sz w:val="32"/>
          <w:szCs w:val="32"/>
          <w:u w:val="single"/>
          <w:rtl/>
        </w:rPr>
      </w:pPr>
    </w:p>
    <w:p w14:paraId="1AF602FC" w14:textId="77777777" w:rsidR="008A1B8F" w:rsidRPr="00F70080" w:rsidRDefault="008A1B8F" w:rsidP="000F5714">
      <w:pPr>
        <w:spacing w:line="360" w:lineRule="auto"/>
        <w:jc w:val="both"/>
        <w:rPr>
          <w:rFonts w:ascii="Sakkal Majalla" w:hAnsi="Sakkal Majalla" w:cs="Sakkal Majalla"/>
          <w:color w:val="000000" w:themeColor="text1"/>
          <w:sz w:val="32"/>
          <w:szCs w:val="32"/>
          <w:u w:val="single"/>
          <w:rtl/>
        </w:rPr>
      </w:pPr>
    </w:p>
    <w:p w14:paraId="26BE9C26" w14:textId="77777777" w:rsidR="008A1B8F" w:rsidRPr="00F70080" w:rsidRDefault="008A1B8F" w:rsidP="000F5714">
      <w:pPr>
        <w:spacing w:line="360" w:lineRule="auto"/>
        <w:jc w:val="both"/>
        <w:rPr>
          <w:rFonts w:ascii="Sakkal Majalla" w:hAnsi="Sakkal Majalla" w:cs="Sakkal Majalla"/>
          <w:color w:val="000000" w:themeColor="text1"/>
          <w:sz w:val="32"/>
          <w:szCs w:val="32"/>
          <w:u w:val="single"/>
          <w:rtl/>
        </w:rPr>
      </w:pPr>
    </w:p>
    <w:p w14:paraId="411C48C9" w14:textId="2DD82914" w:rsidR="00440D9B" w:rsidRPr="007D315E" w:rsidRDefault="00440D9B" w:rsidP="007D315E">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 xml:space="preserve">يتضح من خلال تحليل </w:t>
      </w:r>
      <w:r w:rsidRPr="00F70080">
        <w:rPr>
          <w:rFonts w:ascii="Sakkal Majalla" w:hAnsi="Sakkal Majalla" w:cs="Sakkal Majalla" w:hint="cs"/>
          <w:color w:val="000000" w:themeColor="text1"/>
          <w:sz w:val="32"/>
          <w:szCs w:val="32"/>
          <w:rtl/>
          <w:lang w:bidi="ar-EG"/>
        </w:rPr>
        <w:t xml:space="preserve">الفئة </w:t>
      </w:r>
      <w:proofErr w:type="gramStart"/>
      <w:r w:rsidRPr="00F70080">
        <w:rPr>
          <w:rFonts w:ascii="Sakkal Majalla" w:hAnsi="Sakkal Majalla" w:cs="Sakkal Majalla" w:hint="cs"/>
          <w:color w:val="000000" w:themeColor="text1"/>
          <w:sz w:val="32"/>
          <w:szCs w:val="32"/>
          <w:rtl/>
          <w:lang w:bidi="ar-EG"/>
        </w:rPr>
        <w:t xml:space="preserve">العمرية </w:t>
      </w:r>
      <w:r w:rsidRPr="00F70080">
        <w:rPr>
          <w:rFonts w:ascii="Sakkal Majalla" w:hAnsi="Sakkal Majalla" w:cs="Sakkal Majalla" w:hint="cs"/>
          <w:color w:val="000000" w:themeColor="text1"/>
          <w:sz w:val="32"/>
          <w:szCs w:val="32"/>
          <w:rtl/>
        </w:rPr>
        <w:t>،</w:t>
      </w:r>
      <w:r w:rsidR="007D315E" w:rsidRPr="007D315E">
        <w:rPr>
          <w:rFonts w:ascii="Sakkal Majalla" w:hAnsi="Sakkal Majalla" w:cs="Sakkal Majalla"/>
          <w:color w:val="000000" w:themeColor="text1"/>
          <w:sz w:val="32"/>
          <w:szCs w:val="32"/>
          <w:rtl/>
        </w:rPr>
        <w:t>تم</w:t>
      </w:r>
      <w:proofErr w:type="gramEnd"/>
      <w:r w:rsidR="007D315E" w:rsidRPr="007D315E">
        <w:rPr>
          <w:rFonts w:ascii="Sakkal Majalla" w:hAnsi="Sakkal Majalla" w:cs="Sakkal Majalla"/>
          <w:color w:val="000000" w:themeColor="text1"/>
          <w:sz w:val="32"/>
          <w:szCs w:val="32"/>
          <w:rtl/>
        </w:rPr>
        <w:t xml:space="preserve"> تقسيم أفراد العينة البالغ عددهم 115 فردًا إلى أربع فئات عمرية. الفئة العمرية من 20 إلى 30 سنة تشكل النسبة الأكبر، حيث تضم 46 فردًا بما يعادل 40% من إجمالي العينة، مما يشير إلى أن غالبية أفراد العينة من الشباب، وهو ما قد يعكس ارتفاع نسبة الموظفين الشباب في المؤسسة أو ميل هذه الفئة إلى التفاعل بشكل أكبر مع برامج التدريب. تأتي الفئة العمرية من 31 إلى 40 سنة في المرتبة الثانية، وتضم 41 فردًا (35.7%)، مما يعكس وجود عدد كبير من الأفراد في مرحلة منتصف العمر، الذين قد يتمتعون بخبرة متوسطة داخل المؤسسة. أما الفئة العمرية من 41 إلى 50 سنة فتشكل 18.3% من العينة (21 فردًا)، وتمثل شريحة من الموظفين ذوي الخبرة الأكبر الذين قد يكونون أقل انخراطًا في برامج التدريب مقارنة بالفئات الأصغر. في حين أن الفئة العمرية فوق 50 سنة </w:t>
      </w:r>
      <w:r w:rsidR="007D315E" w:rsidRPr="007D315E">
        <w:rPr>
          <w:rFonts w:ascii="Sakkal Majalla" w:hAnsi="Sakkal Majalla" w:cs="Sakkal Majalla"/>
          <w:color w:val="000000" w:themeColor="text1"/>
          <w:sz w:val="32"/>
          <w:szCs w:val="32"/>
          <w:rtl/>
        </w:rPr>
        <w:lastRenderedPageBreak/>
        <w:t>تضم 7 أفراد فقط (6%)، وهم يمثلون الفئة الأكثر خبرة وربما الأكثر استقرارًا وظيفيًا، إلا أنهم يشكلون نسبة صغيرة من العينة. يعكس هذا التوزيع تواجدًا كبيرًا للأجيال الشابة، مما يتيح فهم احتياجاتهم التدريبية المختلفة وتخصيص البرامج التدريبية وفقًا لخصائص كل فئة عمرية</w:t>
      </w:r>
      <w:r w:rsidR="007D315E" w:rsidRPr="007D315E">
        <w:rPr>
          <w:rFonts w:ascii="Sakkal Majalla" w:hAnsi="Sakkal Majalla" w:cs="Sakkal Majalla"/>
          <w:color w:val="000000" w:themeColor="text1"/>
          <w:sz w:val="32"/>
          <w:szCs w:val="32"/>
        </w:rPr>
        <w:t>.</w:t>
      </w:r>
    </w:p>
    <w:p w14:paraId="2F0B2B26" w14:textId="02E5997D" w:rsidR="00DD6C4E" w:rsidRPr="00F70080" w:rsidRDefault="00DD6C4E" w:rsidP="000F5714">
      <w:pPr>
        <w:spacing w:line="360" w:lineRule="auto"/>
        <w:jc w:val="both"/>
        <w:rPr>
          <w:rFonts w:ascii="Sakkal Majalla" w:hAnsi="Sakkal Majalla" w:cs="Sakkal Majalla"/>
          <w:color w:val="000000" w:themeColor="text1"/>
          <w:sz w:val="32"/>
          <w:szCs w:val="32"/>
          <w:u w:val="single"/>
          <w:rtl/>
        </w:rPr>
      </w:pPr>
      <w:r w:rsidRPr="00F70080">
        <w:rPr>
          <w:rFonts w:ascii="Sakkal Majalla" w:hAnsi="Sakkal Majalla" w:cs="Sakkal Majalla" w:hint="cs"/>
          <w:color w:val="000000" w:themeColor="text1"/>
          <w:sz w:val="32"/>
          <w:szCs w:val="32"/>
          <w:u w:val="single"/>
        </w:rPr>
        <w:t>٣</w:t>
      </w:r>
      <w:r w:rsidRPr="00F70080">
        <w:rPr>
          <w:rFonts w:ascii="Sakkal Majalla" w:hAnsi="Sakkal Majalla" w:cs="Sakkal Majalla" w:hint="cs"/>
          <w:color w:val="000000" w:themeColor="text1"/>
          <w:sz w:val="32"/>
          <w:szCs w:val="32"/>
          <w:u w:val="single"/>
          <w:rtl/>
        </w:rPr>
        <w:t xml:space="preserve">- تحليل فئة </w:t>
      </w:r>
      <w:r w:rsidR="0019715C" w:rsidRPr="00F70080">
        <w:rPr>
          <w:rFonts w:ascii="Sakkal Majalla" w:hAnsi="Sakkal Majalla" w:cs="Sakkal Majalla" w:hint="cs"/>
          <w:color w:val="000000" w:themeColor="text1"/>
          <w:sz w:val="32"/>
          <w:szCs w:val="32"/>
          <w:u w:val="single"/>
          <w:rtl/>
        </w:rPr>
        <w:t>المستوى التعليمي</w:t>
      </w:r>
      <w:r w:rsidRPr="00F70080">
        <w:rPr>
          <w:rFonts w:ascii="Sakkal Majalla" w:hAnsi="Sakkal Majalla" w:cs="Sakkal Majalla" w:hint="cs"/>
          <w:color w:val="000000" w:themeColor="text1"/>
          <w:sz w:val="32"/>
          <w:szCs w:val="32"/>
          <w:u w:val="single"/>
          <w:rtl/>
        </w:rPr>
        <w:t>:</w:t>
      </w:r>
    </w:p>
    <w:p w14:paraId="5A831224" w14:textId="77FB402C" w:rsidR="00DD6C4E" w:rsidRPr="00F70080" w:rsidRDefault="00DD6C4E" w:rsidP="000F5714">
      <w:pPr>
        <w:spacing w:line="360" w:lineRule="auto"/>
        <w:jc w:val="both"/>
        <w:rPr>
          <w:rFonts w:ascii="Sakkal Majalla" w:hAnsi="Sakkal Majalla" w:cs="Sakkal Majalla"/>
          <w:b/>
          <w:bCs/>
          <w:color w:val="000000" w:themeColor="text1"/>
          <w:sz w:val="32"/>
          <w:szCs w:val="32"/>
          <w:rtl/>
        </w:rPr>
      </w:pPr>
      <w:r w:rsidRPr="00F70080">
        <w:rPr>
          <w:rFonts w:ascii="Sakkal Majalla" w:hAnsi="Sakkal Majalla" w:cs="Sakkal Majalla" w:hint="cs"/>
          <w:b/>
          <w:bCs/>
          <w:color w:val="000000" w:themeColor="text1"/>
          <w:sz w:val="32"/>
          <w:szCs w:val="32"/>
          <w:rtl/>
        </w:rPr>
        <w:t xml:space="preserve">جدول (٣) يبين التوزيع التكراري لأفراد العينة وفقا </w:t>
      </w:r>
      <w:r w:rsidR="002D3F10" w:rsidRPr="00F70080">
        <w:rPr>
          <w:rFonts w:ascii="Sakkal Majalla" w:hAnsi="Sakkal Majalla" w:cs="Sakkal Majalla" w:hint="cs"/>
          <w:b/>
          <w:bCs/>
          <w:color w:val="000000" w:themeColor="text1"/>
          <w:sz w:val="32"/>
          <w:szCs w:val="32"/>
          <w:rtl/>
        </w:rPr>
        <w:t>للمستوى التعليمي</w:t>
      </w:r>
    </w:p>
    <w:tbl>
      <w:tblPr>
        <w:tblStyle w:val="TableGrid"/>
        <w:bidiVisual/>
        <w:tblW w:w="0" w:type="auto"/>
        <w:tblLook w:val="04A0" w:firstRow="1" w:lastRow="0" w:firstColumn="1" w:lastColumn="0" w:noHBand="0" w:noVBand="1"/>
      </w:tblPr>
      <w:tblGrid>
        <w:gridCol w:w="2950"/>
        <w:gridCol w:w="2932"/>
        <w:gridCol w:w="2940"/>
      </w:tblGrid>
      <w:tr w:rsidR="00F70080" w:rsidRPr="00F70080" w14:paraId="733F68D1" w14:textId="77777777" w:rsidTr="00AD6974">
        <w:tc>
          <w:tcPr>
            <w:tcW w:w="3116" w:type="dxa"/>
          </w:tcPr>
          <w:p w14:paraId="715BD7E6" w14:textId="77777777" w:rsidR="00DD6C4E" w:rsidRPr="00F70080" w:rsidRDefault="00DD6C4E" w:rsidP="000F5714">
            <w:pPr>
              <w:spacing w:line="360" w:lineRule="auto"/>
              <w:jc w:val="both"/>
              <w:rPr>
                <w:rFonts w:ascii="Sakkal Majalla" w:hAnsi="Sakkal Majalla" w:cs="Sakkal Majalla"/>
                <w:b/>
                <w:bCs/>
                <w:color w:val="000000" w:themeColor="text1"/>
                <w:sz w:val="32"/>
                <w:szCs w:val="32"/>
                <w:rtl/>
              </w:rPr>
            </w:pPr>
            <w:r w:rsidRPr="00F70080">
              <w:rPr>
                <w:rFonts w:ascii="Sakkal Majalla" w:hAnsi="Sakkal Majalla" w:cs="Sakkal Majalla" w:hint="cs"/>
                <w:b/>
                <w:bCs/>
                <w:color w:val="000000" w:themeColor="text1"/>
                <w:sz w:val="32"/>
                <w:szCs w:val="32"/>
                <w:rtl/>
              </w:rPr>
              <w:t>المؤهل الوظيفي</w:t>
            </w:r>
          </w:p>
        </w:tc>
        <w:tc>
          <w:tcPr>
            <w:tcW w:w="3117" w:type="dxa"/>
          </w:tcPr>
          <w:p w14:paraId="6B76972D" w14:textId="77777777" w:rsidR="00DD6C4E" w:rsidRPr="00F70080" w:rsidRDefault="00DD6C4E" w:rsidP="000F5714">
            <w:pPr>
              <w:spacing w:line="360" w:lineRule="auto"/>
              <w:jc w:val="both"/>
              <w:rPr>
                <w:rFonts w:ascii="Sakkal Majalla" w:hAnsi="Sakkal Majalla" w:cs="Sakkal Majalla"/>
                <w:b/>
                <w:bCs/>
                <w:color w:val="000000" w:themeColor="text1"/>
                <w:sz w:val="32"/>
                <w:szCs w:val="32"/>
                <w:rtl/>
              </w:rPr>
            </w:pPr>
            <w:r w:rsidRPr="00F70080">
              <w:rPr>
                <w:rFonts w:ascii="Sakkal Majalla" w:hAnsi="Sakkal Majalla" w:cs="Sakkal Majalla" w:hint="cs"/>
                <w:b/>
                <w:bCs/>
                <w:color w:val="000000" w:themeColor="text1"/>
                <w:sz w:val="32"/>
                <w:szCs w:val="32"/>
                <w:rtl/>
              </w:rPr>
              <w:t>العدد</w:t>
            </w:r>
          </w:p>
        </w:tc>
        <w:tc>
          <w:tcPr>
            <w:tcW w:w="3117" w:type="dxa"/>
          </w:tcPr>
          <w:p w14:paraId="3F928685" w14:textId="77777777" w:rsidR="00DD6C4E" w:rsidRPr="00F70080" w:rsidRDefault="00DD6C4E" w:rsidP="000F5714">
            <w:p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 xml:space="preserve">النسبة </w:t>
            </w:r>
            <w:proofErr w:type="gramStart"/>
            <w:r w:rsidRPr="00F70080">
              <w:rPr>
                <w:rFonts w:ascii="Sakkal Majalla" w:hAnsi="Sakkal Majalla" w:cs="Sakkal Majalla" w:hint="cs"/>
                <w:b/>
                <w:bCs/>
                <w:color w:val="000000" w:themeColor="text1"/>
                <w:sz w:val="32"/>
                <w:szCs w:val="32"/>
                <w:rtl/>
              </w:rPr>
              <w:t>المئوية</w:t>
            </w:r>
            <w:r w:rsidRPr="00F70080">
              <w:rPr>
                <w:rFonts w:ascii="Sakkal Majalla" w:hAnsi="Sakkal Majalla" w:cs="Sakkal Majalla" w:hint="cs"/>
                <w:b/>
                <w:bCs/>
                <w:color w:val="000000" w:themeColor="text1"/>
                <w:sz w:val="32"/>
                <w:szCs w:val="32"/>
              </w:rPr>
              <w:t xml:space="preserve"> </w:t>
            </w:r>
            <w:r w:rsidRPr="00F70080">
              <w:rPr>
                <w:rFonts w:ascii="Sakkal Majalla" w:hAnsi="Sakkal Majalla" w:cs="Sakkal Majalla" w:hint="cs"/>
                <w:b/>
                <w:bCs/>
                <w:color w:val="000000" w:themeColor="text1"/>
                <w:sz w:val="32"/>
                <w:szCs w:val="32"/>
                <w:rtl/>
              </w:rPr>
              <w:t xml:space="preserve"> (</w:t>
            </w:r>
            <w:proofErr w:type="gramEnd"/>
            <w:r w:rsidRPr="00F70080">
              <w:rPr>
                <w:rFonts w:ascii="Sakkal Majalla" w:hAnsi="Sakkal Majalla" w:cs="Sakkal Majalla" w:hint="cs"/>
                <w:b/>
                <w:bCs/>
                <w:color w:val="000000" w:themeColor="text1"/>
                <w:sz w:val="32"/>
                <w:szCs w:val="32"/>
                <w:rtl/>
              </w:rPr>
              <w:t>٪)</w:t>
            </w:r>
          </w:p>
        </w:tc>
      </w:tr>
      <w:tr w:rsidR="00F70080" w:rsidRPr="00F70080" w14:paraId="3CD81DAC" w14:textId="77777777" w:rsidTr="00AD6974">
        <w:tc>
          <w:tcPr>
            <w:tcW w:w="3116" w:type="dxa"/>
          </w:tcPr>
          <w:p w14:paraId="62A50539" w14:textId="1D4EE30C" w:rsidR="00DD6C4E" w:rsidRPr="00F70080" w:rsidRDefault="00E251F5"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أقل من ثانوي</w:t>
            </w:r>
          </w:p>
        </w:tc>
        <w:tc>
          <w:tcPr>
            <w:tcW w:w="3117" w:type="dxa"/>
          </w:tcPr>
          <w:p w14:paraId="6FC639BD" w14:textId="7C93D40A" w:rsidR="00DD6C4E" w:rsidRPr="00F70080" w:rsidRDefault="00287F82"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2</w:t>
            </w:r>
          </w:p>
        </w:tc>
        <w:tc>
          <w:tcPr>
            <w:tcW w:w="3117" w:type="dxa"/>
          </w:tcPr>
          <w:p w14:paraId="22A2064B" w14:textId="48D3647C" w:rsidR="00DD6C4E" w:rsidRPr="00F70080" w:rsidRDefault="00287F82" w:rsidP="000F5714">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1.7</w:t>
            </w:r>
          </w:p>
        </w:tc>
      </w:tr>
      <w:tr w:rsidR="00F70080" w:rsidRPr="00F70080" w14:paraId="6FF60B90" w14:textId="77777777" w:rsidTr="00AD6974">
        <w:tc>
          <w:tcPr>
            <w:tcW w:w="3116" w:type="dxa"/>
          </w:tcPr>
          <w:p w14:paraId="49F732B0" w14:textId="4A22B551" w:rsidR="00DD6C4E" w:rsidRPr="00F70080" w:rsidRDefault="00E251F5"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ثانوي</w:t>
            </w:r>
          </w:p>
        </w:tc>
        <w:tc>
          <w:tcPr>
            <w:tcW w:w="3117" w:type="dxa"/>
          </w:tcPr>
          <w:p w14:paraId="2B6076A9" w14:textId="789EE872" w:rsidR="00DD6C4E" w:rsidRPr="00F70080" w:rsidRDefault="00287F82"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16</w:t>
            </w:r>
          </w:p>
        </w:tc>
        <w:tc>
          <w:tcPr>
            <w:tcW w:w="3117" w:type="dxa"/>
          </w:tcPr>
          <w:p w14:paraId="2EB4FA60" w14:textId="2BD9140A" w:rsidR="00DD6C4E" w:rsidRPr="00F70080" w:rsidRDefault="00287F82"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13.9</w:t>
            </w:r>
          </w:p>
        </w:tc>
      </w:tr>
      <w:tr w:rsidR="00F70080" w:rsidRPr="00F70080" w14:paraId="4C1E9D9A" w14:textId="77777777" w:rsidTr="00AD6974">
        <w:tc>
          <w:tcPr>
            <w:tcW w:w="3116" w:type="dxa"/>
          </w:tcPr>
          <w:p w14:paraId="4D269995" w14:textId="5F0137C2" w:rsidR="00DD6C4E" w:rsidRPr="00F70080" w:rsidRDefault="00E251F5"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جامعي</w:t>
            </w:r>
          </w:p>
        </w:tc>
        <w:tc>
          <w:tcPr>
            <w:tcW w:w="3117" w:type="dxa"/>
          </w:tcPr>
          <w:p w14:paraId="5CDED626" w14:textId="292121D9" w:rsidR="00DD6C4E" w:rsidRPr="00F70080" w:rsidRDefault="00287F82"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78</w:t>
            </w:r>
          </w:p>
        </w:tc>
        <w:tc>
          <w:tcPr>
            <w:tcW w:w="3117" w:type="dxa"/>
          </w:tcPr>
          <w:p w14:paraId="6BCA54A8" w14:textId="2B112DAC" w:rsidR="00DD6C4E" w:rsidRPr="00F70080" w:rsidRDefault="00287F82"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67.8</w:t>
            </w:r>
          </w:p>
        </w:tc>
      </w:tr>
      <w:tr w:rsidR="00F70080" w:rsidRPr="00F70080" w14:paraId="3EE20A35" w14:textId="77777777" w:rsidTr="00AD6974">
        <w:tc>
          <w:tcPr>
            <w:tcW w:w="3116" w:type="dxa"/>
          </w:tcPr>
          <w:p w14:paraId="4D90FE6D" w14:textId="5AEDE051" w:rsidR="00DD6C4E" w:rsidRPr="00F70080" w:rsidRDefault="00E251F5"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دراسات عليا</w:t>
            </w:r>
          </w:p>
        </w:tc>
        <w:tc>
          <w:tcPr>
            <w:tcW w:w="3117" w:type="dxa"/>
          </w:tcPr>
          <w:p w14:paraId="4E7D8180" w14:textId="224762DA" w:rsidR="00DD6C4E" w:rsidRPr="00F70080" w:rsidRDefault="00B046BB" w:rsidP="000F5714">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15</w:t>
            </w:r>
          </w:p>
        </w:tc>
        <w:tc>
          <w:tcPr>
            <w:tcW w:w="3117" w:type="dxa"/>
          </w:tcPr>
          <w:p w14:paraId="3FDDE68A" w14:textId="1A65E771" w:rsidR="00DD6C4E" w:rsidRPr="00F70080" w:rsidRDefault="00B046BB" w:rsidP="000F5714">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13</w:t>
            </w:r>
          </w:p>
        </w:tc>
      </w:tr>
      <w:tr w:rsidR="00F70080" w:rsidRPr="00F70080" w14:paraId="03913D37" w14:textId="77777777" w:rsidTr="00AD6974">
        <w:tc>
          <w:tcPr>
            <w:tcW w:w="3116" w:type="dxa"/>
          </w:tcPr>
          <w:p w14:paraId="62ECB9EB" w14:textId="5C619034" w:rsidR="00F52E0E" w:rsidRPr="00F70080" w:rsidRDefault="00F52E0E"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دكتوراه</w:t>
            </w:r>
          </w:p>
        </w:tc>
        <w:tc>
          <w:tcPr>
            <w:tcW w:w="3117" w:type="dxa"/>
          </w:tcPr>
          <w:p w14:paraId="2EA56468" w14:textId="1E4212D1" w:rsidR="00F52E0E" w:rsidRPr="00F70080" w:rsidRDefault="00B046BB" w:rsidP="000F5714">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4</w:t>
            </w:r>
          </w:p>
        </w:tc>
        <w:tc>
          <w:tcPr>
            <w:tcW w:w="3117" w:type="dxa"/>
          </w:tcPr>
          <w:p w14:paraId="1A09C32C" w14:textId="5BD41CE2" w:rsidR="00F52E0E" w:rsidRPr="00F70080" w:rsidRDefault="00B046BB" w:rsidP="000F5714">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3.</w:t>
            </w:r>
            <w:r w:rsidR="001E2C4B" w:rsidRPr="00F70080">
              <w:rPr>
                <w:rFonts w:ascii="Sakkal Majalla" w:hAnsi="Sakkal Majalla" w:cs="Sakkal Majalla" w:hint="cs"/>
                <w:color w:val="000000" w:themeColor="text1"/>
                <w:sz w:val="32"/>
                <w:szCs w:val="32"/>
                <w:rtl/>
              </w:rPr>
              <w:t>6</w:t>
            </w:r>
          </w:p>
        </w:tc>
      </w:tr>
      <w:tr w:rsidR="00F70080" w:rsidRPr="00F70080" w14:paraId="70BB6483" w14:textId="77777777" w:rsidTr="00AD6974">
        <w:tc>
          <w:tcPr>
            <w:tcW w:w="3116" w:type="dxa"/>
          </w:tcPr>
          <w:p w14:paraId="00AE7770" w14:textId="0A070B21" w:rsidR="00DD6C4E" w:rsidRPr="00F70080" w:rsidRDefault="00DD6C4E"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الإجمالي</w:t>
            </w:r>
          </w:p>
        </w:tc>
        <w:tc>
          <w:tcPr>
            <w:tcW w:w="3117" w:type="dxa"/>
          </w:tcPr>
          <w:p w14:paraId="4028B18B" w14:textId="7357C8B4" w:rsidR="00DD6C4E" w:rsidRPr="00F70080" w:rsidRDefault="006A5884"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115</w:t>
            </w:r>
          </w:p>
        </w:tc>
        <w:tc>
          <w:tcPr>
            <w:tcW w:w="3117" w:type="dxa"/>
          </w:tcPr>
          <w:p w14:paraId="743001A1" w14:textId="77777777" w:rsidR="00DD6C4E" w:rsidRPr="00F70080" w:rsidRDefault="00DD6C4E"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Pr>
              <w:t>100</w:t>
            </w:r>
          </w:p>
        </w:tc>
      </w:tr>
    </w:tbl>
    <w:p w14:paraId="600BEC80" w14:textId="576C099F" w:rsidR="00DD6C4E" w:rsidRPr="00F70080" w:rsidRDefault="005F2614" w:rsidP="000F5714">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noProof/>
          <w:color w:val="000000" w:themeColor="text1"/>
        </w:rPr>
        <w:drawing>
          <wp:anchor distT="0" distB="0" distL="114300" distR="114300" simplePos="0" relativeHeight="251660800" behindDoc="0" locked="0" layoutInCell="1" allowOverlap="1" wp14:anchorId="2CE95118" wp14:editId="4223D574">
            <wp:simplePos x="0" y="0"/>
            <wp:positionH relativeFrom="margin">
              <wp:posOffset>371475</wp:posOffset>
            </wp:positionH>
            <wp:positionV relativeFrom="paragraph">
              <wp:posOffset>43553</wp:posOffset>
            </wp:positionV>
            <wp:extent cx="5093671" cy="2143125"/>
            <wp:effectExtent l="0" t="0" r="0" b="0"/>
            <wp:wrapNone/>
            <wp:docPr id="905949453" name="Picture 3" descr="Forms response chart. Question title: المستوى التعليمي:.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المستوى التعليمي:. Number of responses: 115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93671" cy="2143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7CCE88" w14:textId="3584D954" w:rsidR="00DD6C4E" w:rsidRPr="00F70080" w:rsidRDefault="00DD6C4E" w:rsidP="000F5714">
      <w:pPr>
        <w:spacing w:line="360" w:lineRule="auto"/>
        <w:jc w:val="both"/>
        <w:rPr>
          <w:rFonts w:ascii="Sakkal Majalla" w:hAnsi="Sakkal Majalla" w:cs="Sakkal Majalla"/>
          <w:noProof/>
          <w:color w:val="000000" w:themeColor="text1"/>
          <w:rtl/>
        </w:rPr>
      </w:pPr>
    </w:p>
    <w:p w14:paraId="030BFDB1" w14:textId="77777777" w:rsidR="00DD6C4E" w:rsidRPr="00F70080" w:rsidRDefault="00DD6C4E" w:rsidP="000F5714">
      <w:pPr>
        <w:spacing w:line="360" w:lineRule="auto"/>
        <w:jc w:val="both"/>
        <w:rPr>
          <w:rFonts w:ascii="Sakkal Majalla" w:hAnsi="Sakkal Majalla" w:cs="Sakkal Majalla"/>
          <w:noProof/>
          <w:color w:val="000000" w:themeColor="text1"/>
          <w:rtl/>
        </w:rPr>
      </w:pPr>
    </w:p>
    <w:p w14:paraId="4BF79EAF" w14:textId="77777777" w:rsidR="005F2614" w:rsidRPr="00F70080" w:rsidRDefault="005F2614" w:rsidP="000F5714">
      <w:pPr>
        <w:spacing w:line="360" w:lineRule="auto"/>
        <w:jc w:val="both"/>
        <w:rPr>
          <w:rFonts w:ascii="Sakkal Majalla" w:hAnsi="Sakkal Majalla" w:cs="Sakkal Majalla"/>
          <w:noProof/>
          <w:color w:val="000000" w:themeColor="text1"/>
          <w:rtl/>
        </w:rPr>
      </w:pPr>
    </w:p>
    <w:p w14:paraId="6A688CA6" w14:textId="77777777" w:rsidR="005F2614" w:rsidRPr="00F70080" w:rsidRDefault="005F2614" w:rsidP="000F5714">
      <w:pPr>
        <w:spacing w:line="360" w:lineRule="auto"/>
        <w:jc w:val="both"/>
        <w:rPr>
          <w:rFonts w:ascii="Sakkal Majalla" w:hAnsi="Sakkal Majalla" w:cs="Sakkal Majalla"/>
          <w:noProof/>
          <w:color w:val="000000" w:themeColor="text1"/>
          <w:rtl/>
        </w:rPr>
      </w:pPr>
    </w:p>
    <w:p w14:paraId="5C043200" w14:textId="77777777" w:rsidR="005F2614" w:rsidRPr="00F70080" w:rsidRDefault="005F2614" w:rsidP="000F5714">
      <w:pPr>
        <w:spacing w:line="360" w:lineRule="auto"/>
        <w:jc w:val="both"/>
        <w:rPr>
          <w:rFonts w:ascii="Sakkal Majalla" w:hAnsi="Sakkal Majalla" w:cs="Sakkal Majalla"/>
          <w:noProof/>
          <w:color w:val="000000" w:themeColor="text1"/>
          <w:rtl/>
        </w:rPr>
      </w:pPr>
    </w:p>
    <w:p w14:paraId="752EA4F2" w14:textId="0E359C7A" w:rsidR="004B12E3" w:rsidRPr="00635B8D" w:rsidRDefault="00635B8D" w:rsidP="00635B8D">
      <w:pPr>
        <w:spacing w:line="360" w:lineRule="auto"/>
        <w:jc w:val="both"/>
        <w:rPr>
          <w:rFonts w:ascii="Sakkal Majalla" w:hAnsi="Sakkal Majalla" w:cs="Sakkal Majalla"/>
          <w:noProof/>
          <w:color w:val="000000" w:themeColor="text1"/>
          <w:sz w:val="32"/>
          <w:szCs w:val="32"/>
          <w:rtl/>
        </w:rPr>
      </w:pPr>
      <w:r w:rsidRPr="00635B8D">
        <w:rPr>
          <w:rFonts w:ascii="Sakkal Majalla" w:hAnsi="Sakkal Majalla" w:cs="Sakkal Majalla"/>
          <w:noProof/>
          <w:color w:val="000000" w:themeColor="text1"/>
          <w:sz w:val="32"/>
          <w:szCs w:val="32"/>
          <w:rtl/>
        </w:rPr>
        <w:t xml:space="preserve">يتضح أن معظم أفراد العينة من حملة الشهادات الجامعية. بلغ عدد الحاصلين على مؤهل جامعي 78 فردًا، ما يمثل نسبة 67.8% من إجمالي العينة، مما يشير إلى أن الغالبية العظمى من أفراد العينة </w:t>
      </w:r>
      <w:r w:rsidRPr="00635B8D">
        <w:rPr>
          <w:rFonts w:ascii="Sakkal Majalla" w:hAnsi="Sakkal Majalla" w:cs="Sakkal Majalla"/>
          <w:noProof/>
          <w:color w:val="000000" w:themeColor="text1"/>
          <w:sz w:val="32"/>
          <w:szCs w:val="32"/>
          <w:rtl/>
        </w:rPr>
        <w:lastRenderedPageBreak/>
        <w:t>يتمتعون بمستوى تعليمي جامعي، وهو ما قد يعكس توجهاً نحو تعيين الكفاءات التعليمية العالية في المؤسسة. تأتي الفئة التي تحمل مؤهل "ثانوي" في المرتبة الثانية، حيث تضم 16 فردًا (13.9%)، يليها الحاصلون على "دراسات عليا" بنسبة 13% بواقع 15 فردًا. أما الحاصلون على شهادة "دكتوراه" فهم الأقل، حيث يبلغ عددهم 4 أفراد فقط، ويمثلون 3.6% من العينة، يليهم الأفراد الذين لم يكملوا التعليم الثانوي، ويشكلون 1.7% من العينة بواقع فردين</w:t>
      </w:r>
      <w:r w:rsidRPr="00635B8D">
        <w:rPr>
          <w:rFonts w:ascii="Sakkal Majalla" w:hAnsi="Sakkal Majalla" w:cs="Sakkal Majalla"/>
          <w:noProof/>
          <w:color w:val="000000" w:themeColor="text1"/>
          <w:sz w:val="32"/>
          <w:szCs w:val="32"/>
        </w:rPr>
        <w:t>.</w:t>
      </w:r>
    </w:p>
    <w:p w14:paraId="68F2C13F" w14:textId="7CD9C2AE" w:rsidR="00DD6C4E" w:rsidRPr="00635B8D" w:rsidRDefault="00DD6C4E" w:rsidP="00635B8D">
      <w:pPr>
        <w:spacing w:line="360" w:lineRule="auto"/>
        <w:jc w:val="both"/>
        <w:rPr>
          <w:rFonts w:ascii="Sakkal Majalla" w:hAnsi="Sakkal Majalla" w:cs="Sakkal Majalla"/>
          <w:color w:val="000000" w:themeColor="text1"/>
          <w:sz w:val="32"/>
          <w:szCs w:val="32"/>
          <w:u w:val="single"/>
          <w:rtl/>
        </w:rPr>
      </w:pPr>
      <w:r w:rsidRPr="00F70080">
        <w:rPr>
          <w:rFonts w:ascii="Sakkal Majalla" w:hAnsi="Sakkal Majalla" w:cs="Sakkal Majalla" w:hint="cs"/>
          <w:color w:val="000000" w:themeColor="text1"/>
          <w:sz w:val="32"/>
          <w:szCs w:val="32"/>
          <w:u w:val="single"/>
          <w:rtl/>
        </w:rPr>
        <w:t xml:space="preserve">٤- تحليل فئة </w:t>
      </w:r>
      <w:r w:rsidR="002D3F10" w:rsidRPr="00F70080">
        <w:rPr>
          <w:rFonts w:ascii="Sakkal Majalla" w:hAnsi="Sakkal Majalla" w:cs="Sakkal Majalla" w:hint="cs"/>
          <w:color w:val="000000" w:themeColor="text1"/>
          <w:sz w:val="32"/>
          <w:szCs w:val="32"/>
          <w:u w:val="single"/>
          <w:rtl/>
        </w:rPr>
        <w:t>الوظيفة:</w:t>
      </w:r>
    </w:p>
    <w:p w14:paraId="43EC8C4A" w14:textId="780D8FF8" w:rsidR="00DD6C4E" w:rsidRPr="00F70080" w:rsidRDefault="00DD6C4E" w:rsidP="000F5714">
      <w:pPr>
        <w:spacing w:line="360" w:lineRule="auto"/>
        <w:jc w:val="both"/>
        <w:rPr>
          <w:rFonts w:ascii="Sakkal Majalla" w:hAnsi="Sakkal Majalla" w:cs="Sakkal Majalla"/>
          <w:b/>
          <w:bCs/>
          <w:color w:val="000000" w:themeColor="text1"/>
          <w:sz w:val="32"/>
          <w:szCs w:val="32"/>
          <w:rtl/>
        </w:rPr>
      </w:pPr>
      <w:r w:rsidRPr="00F70080">
        <w:rPr>
          <w:rFonts w:ascii="Sakkal Majalla" w:hAnsi="Sakkal Majalla" w:cs="Sakkal Majalla" w:hint="cs"/>
          <w:b/>
          <w:bCs/>
          <w:color w:val="000000" w:themeColor="text1"/>
          <w:sz w:val="32"/>
          <w:szCs w:val="32"/>
          <w:rtl/>
        </w:rPr>
        <w:t xml:space="preserve">جدول </w:t>
      </w:r>
      <w:r w:rsidR="00635B8D">
        <w:rPr>
          <w:rFonts w:ascii="Sakkal Majalla" w:hAnsi="Sakkal Majalla" w:cs="Sakkal Majalla" w:hint="cs"/>
          <w:b/>
          <w:bCs/>
          <w:color w:val="000000" w:themeColor="text1"/>
          <w:sz w:val="32"/>
          <w:szCs w:val="32"/>
          <w:rtl/>
        </w:rPr>
        <w:t>(٤)</w:t>
      </w:r>
      <w:r w:rsidRPr="00F70080">
        <w:rPr>
          <w:rFonts w:ascii="Sakkal Majalla" w:hAnsi="Sakkal Majalla" w:cs="Sakkal Majalla" w:hint="cs"/>
          <w:b/>
          <w:bCs/>
          <w:color w:val="000000" w:themeColor="text1"/>
          <w:sz w:val="32"/>
          <w:szCs w:val="32"/>
          <w:rtl/>
        </w:rPr>
        <w:t xml:space="preserve"> يبين التوزيع التكراري لأفراد العينة وفقا لفئة </w:t>
      </w:r>
      <w:r w:rsidR="002D3F10" w:rsidRPr="00F70080">
        <w:rPr>
          <w:rFonts w:ascii="Sakkal Majalla" w:hAnsi="Sakkal Majalla" w:cs="Sakkal Majalla" w:hint="cs"/>
          <w:b/>
          <w:bCs/>
          <w:color w:val="000000" w:themeColor="text1"/>
          <w:sz w:val="32"/>
          <w:szCs w:val="32"/>
          <w:rtl/>
        </w:rPr>
        <w:t>الوظيفة</w:t>
      </w:r>
    </w:p>
    <w:tbl>
      <w:tblPr>
        <w:tblStyle w:val="TableGrid"/>
        <w:bidiVisual/>
        <w:tblW w:w="0" w:type="auto"/>
        <w:tblInd w:w="332" w:type="dxa"/>
        <w:tblLook w:val="04A0" w:firstRow="1" w:lastRow="0" w:firstColumn="1" w:lastColumn="0" w:noHBand="0" w:noVBand="1"/>
      </w:tblPr>
      <w:tblGrid>
        <w:gridCol w:w="3963"/>
        <w:gridCol w:w="1588"/>
        <w:gridCol w:w="2939"/>
      </w:tblGrid>
      <w:tr w:rsidR="00F70080" w:rsidRPr="00F70080" w14:paraId="18EB5F9F" w14:textId="77777777" w:rsidTr="00452DFA">
        <w:tc>
          <w:tcPr>
            <w:tcW w:w="3963" w:type="dxa"/>
          </w:tcPr>
          <w:p w14:paraId="64CEDD21" w14:textId="420135DF" w:rsidR="00DD6C4E" w:rsidRPr="00F70080" w:rsidRDefault="00635B8D" w:rsidP="00635B8D">
            <w:pPr>
              <w:spacing w:line="360"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فئة الوظيفة</w:t>
            </w:r>
          </w:p>
        </w:tc>
        <w:tc>
          <w:tcPr>
            <w:tcW w:w="1588" w:type="dxa"/>
          </w:tcPr>
          <w:p w14:paraId="6F062A8E" w14:textId="5B4BA0FA" w:rsidR="00DD6C4E" w:rsidRPr="00F70080" w:rsidRDefault="00DD6C4E" w:rsidP="000F5714">
            <w:pPr>
              <w:spacing w:line="360" w:lineRule="auto"/>
              <w:jc w:val="both"/>
              <w:rPr>
                <w:rFonts w:ascii="Sakkal Majalla" w:hAnsi="Sakkal Majalla" w:cs="Sakkal Majalla"/>
                <w:b/>
                <w:bCs/>
                <w:color w:val="000000" w:themeColor="text1"/>
                <w:sz w:val="32"/>
                <w:szCs w:val="32"/>
                <w:rtl/>
              </w:rPr>
            </w:pPr>
            <w:r w:rsidRPr="00F70080">
              <w:rPr>
                <w:rFonts w:ascii="Sakkal Majalla" w:hAnsi="Sakkal Majalla" w:cs="Sakkal Majalla" w:hint="cs"/>
                <w:b/>
                <w:bCs/>
                <w:color w:val="000000" w:themeColor="text1"/>
                <w:sz w:val="32"/>
                <w:szCs w:val="32"/>
                <w:rtl/>
              </w:rPr>
              <w:t>العدد</w:t>
            </w:r>
          </w:p>
        </w:tc>
        <w:tc>
          <w:tcPr>
            <w:tcW w:w="2939" w:type="dxa"/>
          </w:tcPr>
          <w:p w14:paraId="5A9B752F" w14:textId="77777777" w:rsidR="00DD6C4E" w:rsidRPr="00F70080" w:rsidRDefault="00DD6C4E" w:rsidP="000F5714">
            <w:p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 xml:space="preserve">النسبة </w:t>
            </w:r>
            <w:proofErr w:type="gramStart"/>
            <w:r w:rsidRPr="00F70080">
              <w:rPr>
                <w:rFonts w:ascii="Sakkal Majalla" w:hAnsi="Sakkal Majalla" w:cs="Sakkal Majalla" w:hint="cs"/>
                <w:b/>
                <w:bCs/>
                <w:color w:val="000000" w:themeColor="text1"/>
                <w:sz w:val="32"/>
                <w:szCs w:val="32"/>
                <w:rtl/>
              </w:rPr>
              <w:t>المئوية</w:t>
            </w:r>
            <w:r w:rsidRPr="00F70080">
              <w:rPr>
                <w:rFonts w:ascii="Sakkal Majalla" w:hAnsi="Sakkal Majalla" w:cs="Sakkal Majalla" w:hint="cs"/>
                <w:b/>
                <w:bCs/>
                <w:color w:val="000000" w:themeColor="text1"/>
                <w:sz w:val="32"/>
                <w:szCs w:val="32"/>
              </w:rPr>
              <w:t xml:space="preserve"> </w:t>
            </w:r>
            <w:r w:rsidRPr="00F70080">
              <w:rPr>
                <w:rFonts w:ascii="Sakkal Majalla" w:hAnsi="Sakkal Majalla" w:cs="Sakkal Majalla" w:hint="cs"/>
                <w:b/>
                <w:bCs/>
                <w:color w:val="000000" w:themeColor="text1"/>
                <w:sz w:val="32"/>
                <w:szCs w:val="32"/>
                <w:rtl/>
              </w:rPr>
              <w:t xml:space="preserve"> (</w:t>
            </w:r>
            <w:proofErr w:type="gramEnd"/>
            <w:r w:rsidRPr="00F70080">
              <w:rPr>
                <w:rFonts w:ascii="Sakkal Majalla" w:hAnsi="Sakkal Majalla" w:cs="Sakkal Majalla" w:hint="cs"/>
                <w:b/>
                <w:bCs/>
                <w:color w:val="000000" w:themeColor="text1"/>
                <w:sz w:val="32"/>
                <w:szCs w:val="32"/>
                <w:rtl/>
              </w:rPr>
              <w:t>٪)</w:t>
            </w:r>
          </w:p>
        </w:tc>
      </w:tr>
      <w:tr w:rsidR="00F70080" w:rsidRPr="00F70080" w14:paraId="23FCFDBE" w14:textId="77777777" w:rsidTr="00452DFA">
        <w:tc>
          <w:tcPr>
            <w:tcW w:w="3963" w:type="dxa"/>
          </w:tcPr>
          <w:p w14:paraId="18C01E8C" w14:textId="3A95A6B5" w:rsidR="00DD6C4E" w:rsidRPr="00F70080" w:rsidRDefault="00DB57D5"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طالب جامعي</w:t>
            </w:r>
          </w:p>
        </w:tc>
        <w:tc>
          <w:tcPr>
            <w:tcW w:w="1588" w:type="dxa"/>
          </w:tcPr>
          <w:p w14:paraId="1D6094CA" w14:textId="3E1649BA" w:rsidR="00DD6C4E" w:rsidRPr="00F70080" w:rsidRDefault="00066AC6" w:rsidP="000F5714">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7</w:t>
            </w:r>
          </w:p>
        </w:tc>
        <w:tc>
          <w:tcPr>
            <w:tcW w:w="2939" w:type="dxa"/>
          </w:tcPr>
          <w:p w14:paraId="1D38B824" w14:textId="2BE82E7E" w:rsidR="00DD6C4E" w:rsidRPr="00F70080" w:rsidRDefault="00066AC6" w:rsidP="000F5714">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6.1</w:t>
            </w:r>
          </w:p>
        </w:tc>
      </w:tr>
      <w:tr w:rsidR="00F70080" w:rsidRPr="00F70080" w14:paraId="7DF1E591" w14:textId="77777777" w:rsidTr="00452DFA">
        <w:tc>
          <w:tcPr>
            <w:tcW w:w="3963" w:type="dxa"/>
          </w:tcPr>
          <w:p w14:paraId="3B9F327F" w14:textId="380A4A76" w:rsidR="00DD6C4E" w:rsidRPr="00F70080" w:rsidRDefault="00DB57D5"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موظف بشركه</w:t>
            </w:r>
          </w:p>
        </w:tc>
        <w:tc>
          <w:tcPr>
            <w:tcW w:w="1588" w:type="dxa"/>
          </w:tcPr>
          <w:p w14:paraId="65610F1F" w14:textId="50473FB1" w:rsidR="00DD6C4E" w:rsidRPr="00F70080" w:rsidRDefault="00066AC6"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72</w:t>
            </w:r>
          </w:p>
        </w:tc>
        <w:tc>
          <w:tcPr>
            <w:tcW w:w="2939" w:type="dxa"/>
          </w:tcPr>
          <w:p w14:paraId="578E020F" w14:textId="2773AC55" w:rsidR="00DD6C4E" w:rsidRPr="00F70080" w:rsidRDefault="00066AC6"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62.6</w:t>
            </w:r>
          </w:p>
        </w:tc>
      </w:tr>
      <w:tr w:rsidR="00F70080" w:rsidRPr="00F70080" w14:paraId="0E51DA26" w14:textId="77777777" w:rsidTr="00452DFA">
        <w:tc>
          <w:tcPr>
            <w:tcW w:w="3963" w:type="dxa"/>
          </w:tcPr>
          <w:p w14:paraId="4400F000" w14:textId="6BD69BC9" w:rsidR="00DD6C4E" w:rsidRPr="00F70080" w:rsidRDefault="00DB57D5"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مدير شركه</w:t>
            </w:r>
          </w:p>
        </w:tc>
        <w:tc>
          <w:tcPr>
            <w:tcW w:w="1588" w:type="dxa"/>
          </w:tcPr>
          <w:p w14:paraId="7304014B" w14:textId="53E9C133" w:rsidR="00DD6C4E" w:rsidRPr="00F70080" w:rsidRDefault="00066AC6"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5</w:t>
            </w:r>
          </w:p>
        </w:tc>
        <w:tc>
          <w:tcPr>
            <w:tcW w:w="2939" w:type="dxa"/>
          </w:tcPr>
          <w:p w14:paraId="7BB29D84" w14:textId="3A515EEE" w:rsidR="00DD6C4E" w:rsidRPr="00F70080" w:rsidRDefault="00066AC6"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4.3</w:t>
            </w:r>
          </w:p>
        </w:tc>
      </w:tr>
      <w:tr w:rsidR="00F70080" w:rsidRPr="00F70080" w14:paraId="53F86CD6" w14:textId="77777777" w:rsidTr="00452DFA">
        <w:tc>
          <w:tcPr>
            <w:tcW w:w="3963" w:type="dxa"/>
          </w:tcPr>
          <w:p w14:paraId="752AADC2" w14:textId="4B34910A" w:rsidR="00DD6C4E" w:rsidRPr="00F70080" w:rsidRDefault="00DB57D5"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صاحب عمل</w:t>
            </w:r>
          </w:p>
        </w:tc>
        <w:tc>
          <w:tcPr>
            <w:tcW w:w="1588" w:type="dxa"/>
          </w:tcPr>
          <w:p w14:paraId="0158D009" w14:textId="5EB39E3C" w:rsidR="00DD6C4E" w:rsidRPr="00F70080" w:rsidRDefault="00066AC6" w:rsidP="000F5714">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1</w:t>
            </w:r>
          </w:p>
        </w:tc>
        <w:tc>
          <w:tcPr>
            <w:tcW w:w="2939" w:type="dxa"/>
          </w:tcPr>
          <w:p w14:paraId="4731939B" w14:textId="73344675" w:rsidR="00DD6C4E" w:rsidRPr="00F70080" w:rsidRDefault="00066AC6" w:rsidP="000F5714">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0.9</w:t>
            </w:r>
          </w:p>
        </w:tc>
      </w:tr>
      <w:tr w:rsidR="00F70080" w:rsidRPr="00F70080" w14:paraId="361B4223" w14:textId="77777777" w:rsidTr="00452DFA">
        <w:tc>
          <w:tcPr>
            <w:tcW w:w="3963" w:type="dxa"/>
          </w:tcPr>
          <w:p w14:paraId="7C7436A3" w14:textId="0725A8E4" w:rsidR="00DD6C4E" w:rsidRPr="00F70080" w:rsidRDefault="00DB57D5"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اخرى</w:t>
            </w:r>
          </w:p>
        </w:tc>
        <w:tc>
          <w:tcPr>
            <w:tcW w:w="1588" w:type="dxa"/>
          </w:tcPr>
          <w:p w14:paraId="116116CF" w14:textId="3A626B40" w:rsidR="00DD6C4E" w:rsidRPr="00F70080" w:rsidRDefault="005A42AF" w:rsidP="000F5714">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30</w:t>
            </w:r>
          </w:p>
        </w:tc>
        <w:tc>
          <w:tcPr>
            <w:tcW w:w="2939" w:type="dxa"/>
          </w:tcPr>
          <w:p w14:paraId="54B4C5F6" w14:textId="54797741" w:rsidR="00DD6C4E" w:rsidRPr="00F70080" w:rsidRDefault="005A42AF" w:rsidP="000F5714">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26.1</w:t>
            </w:r>
          </w:p>
        </w:tc>
      </w:tr>
      <w:tr w:rsidR="00F70080" w:rsidRPr="00F70080" w14:paraId="46E37027" w14:textId="77777777" w:rsidTr="00452DFA">
        <w:tc>
          <w:tcPr>
            <w:tcW w:w="3963" w:type="dxa"/>
          </w:tcPr>
          <w:p w14:paraId="4EC51567" w14:textId="5B4E90F5" w:rsidR="00DD6C4E" w:rsidRPr="00F70080" w:rsidRDefault="00DD6C4E"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الإجمالي</w:t>
            </w:r>
          </w:p>
        </w:tc>
        <w:tc>
          <w:tcPr>
            <w:tcW w:w="1588" w:type="dxa"/>
          </w:tcPr>
          <w:p w14:paraId="79D2DE57" w14:textId="7FE43FCD" w:rsidR="00DD6C4E" w:rsidRPr="00F70080" w:rsidRDefault="00AD354E"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115</w:t>
            </w:r>
          </w:p>
        </w:tc>
        <w:tc>
          <w:tcPr>
            <w:tcW w:w="2939" w:type="dxa"/>
          </w:tcPr>
          <w:p w14:paraId="29A8AC37" w14:textId="0FBC99F3" w:rsidR="00DD6C4E" w:rsidRPr="00F70080" w:rsidRDefault="00AD354E"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100</w:t>
            </w:r>
          </w:p>
        </w:tc>
      </w:tr>
    </w:tbl>
    <w:p w14:paraId="36BD6449" w14:textId="433BD6C3" w:rsidR="007A519D" w:rsidRPr="00F70080" w:rsidRDefault="00D614C7" w:rsidP="000F5714">
      <w:pPr>
        <w:spacing w:line="360" w:lineRule="auto"/>
        <w:jc w:val="both"/>
        <w:rPr>
          <w:rFonts w:ascii="Sakkal Majalla" w:hAnsi="Sakkal Majalla" w:cs="Sakkal Majalla"/>
          <w:noProof/>
          <w:color w:val="000000" w:themeColor="text1"/>
          <w:rtl/>
        </w:rPr>
      </w:pPr>
      <w:r w:rsidRPr="00F70080">
        <w:rPr>
          <w:rFonts w:ascii="Sakkal Majalla" w:hAnsi="Sakkal Majalla" w:cs="Sakkal Majalla" w:hint="cs"/>
          <w:noProof/>
          <w:color w:val="000000" w:themeColor="text1"/>
        </w:rPr>
        <w:drawing>
          <wp:anchor distT="0" distB="0" distL="114300" distR="114300" simplePos="0" relativeHeight="251672064" behindDoc="0" locked="0" layoutInCell="1" allowOverlap="1" wp14:anchorId="4582C168" wp14:editId="5C3CD888">
            <wp:simplePos x="0" y="0"/>
            <wp:positionH relativeFrom="column">
              <wp:posOffset>-147918</wp:posOffset>
            </wp:positionH>
            <wp:positionV relativeFrom="paragraph">
              <wp:posOffset>-1237</wp:posOffset>
            </wp:positionV>
            <wp:extent cx="5727737" cy="2409904"/>
            <wp:effectExtent l="0" t="0" r="0" b="3175"/>
            <wp:wrapNone/>
            <wp:docPr id="1724753598" name="Picture 4" descr="Forms response chart. Question title: الوظيفة:.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الوظيفة:. Number of responses: 115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6034" cy="241760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824AF3" w14:textId="3CC74200" w:rsidR="007A519D" w:rsidRPr="00F70080" w:rsidRDefault="007A519D" w:rsidP="000F5714">
      <w:pPr>
        <w:spacing w:line="360" w:lineRule="auto"/>
        <w:jc w:val="both"/>
        <w:rPr>
          <w:rFonts w:ascii="Sakkal Majalla" w:hAnsi="Sakkal Majalla" w:cs="Sakkal Majalla"/>
          <w:noProof/>
          <w:color w:val="000000" w:themeColor="text1"/>
          <w:rtl/>
        </w:rPr>
      </w:pPr>
    </w:p>
    <w:p w14:paraId="067ADBA0" w14:textId="77777777" w:rsidR="00635B8D" w:rsidRDefault="00635B8D" w:rsidP="00635B8D">
      <w:pPr>
        <w:spacing w:line="360" w:lineRule="auto"/>
        <w:jc w:val="both"/>
        <w:rPr>
          <w:rFonts w:ascii="Sakkal Majalla" w:hAnsi="Sakkal Majalla" w:cs="Sakkal Majalla"/>
          <w:noProof/>
          <w:color w:val="000000" w:themeColor="text1"/>
          <w:rtl/>
        </w:rPr>
      </w:pPr>
    </w:p>
    <w:p w14:paraId="01BA5CAE" w14:textId="77777777" w:rsidR="00D614C7" w:rsidRDefault="00D614C7" w:rsidP="00635B8D">
      <w:pPr>
        <w:spacing w:line="360" w:lineRule="auto"/>
        <w:jc w:val="both"/>
        <w:rPr>
          <w:rFonts w:ascii="Sakkal Majalla" w:hAnsi="Sakkal Majalla" w:cs="Sakkal Majalla"/>
          <w:noProof/>
          <w:color w:val="000000" w:themeColor="text1"/>
          <w:rtl/>
        </w:rPr>
      </w:pPr>
    </w:p>
    <w:p w14:paraId="73A710D7" w14:textId="77777777" w:rsidR="00D614C7" w:rsidRDefault="00635B8D" w:rsidP="00635B8D">
      <w:pPr>
        <w:spacing w:line="360" w:lineRule="auto"/>
        <w:jc w:val="both"/>
        <w:rPr>
          <w:rFonts w:ascii="Sakkal Majalla" w:hAnsi="Sakkal Majalla" w:cs="Sakkal Majalla"/>
          <w:noProof/>
          <w:color w:val="000000" w:themeColor="text1"/>
          <w:sz w:val="32"/>
          <w:szCs w:val="32"/>
          <w:rtl/>
        </w:rPr>
      </w:pPr>
      <w:r w:rsidRPr="00635B8D">
        <w:rPr>
          <w:rFonts w:ascii="Sakkal Majalla" w:hAnsi="Sakkal Majalla" w:cs="Sakkal Majalla"/>
          <w:noProof/>
          <w:color w:val="000000" w:themeColor="text1"/>
          <w:sz w:val="32"/>
          <w:szCs w:val="32"/>
          <w:rtl/>
        </w:rPr>
        <w:t xml:space="preserve">يُظهر الجدول توزيع العينة حسب فئة الوظيفة، حيث يتبين أن النسبة الأكبر من أفراد العينة هم "موظفو شركة"، إذ يبلغ عددهم 72 فردًا، ما يمثل 62.6% من إجمالي العينة، مما يشير إلى أن غالبية </w:t>
      </w:r>
    </w:p>
    <w:p w14:paraId="27DF744B" w14:textId="7D48F9E0" w:rsidR="00635B8D" w:rsidRDefault="00635B8D" w:rsidP="00452DFA">
      <w:pPr>
        <w:spacing w:after="0" w:line="360" w:lineRule="auto"/>
        <w:jc w:val="both"/>
        <w:rPr>
          <w:rFonts w:ascii="Sakkal Majalla" w:hAnsi="Sakkal Majalla" w:cs="Sakkal Majalla"/>
          <w:noProof/>
          <w:color w:val="000000" w:themeColor="text1"/>
          <w:sz w:val="32"/>
          <w:szCs w:val="32"/>
          <w:rtl/>
        </w:rPr>
      </w:pPr>
      <w:r w:rsidRPr="00635B8D">
        <w:rPr>
          <w:rFonts w:ascii="Sakkal Majalla" w:hAnsi="Sakkal Majalla" w:cs="Sakkal Majalla"/>
          <w:noProof/>
          <w:color w:val="000000" w:themeColor="text1"/>
          <w:sz w:val="32"/>
          <w:szCs w:val="32"/>
          <w:rtl/>
        </w:rPr>
        <w:lastRenderedPageBreak/>
        <w:t>المشاركين هم من الموظفين العاملين في الشركات، وهذا يعزز من التركيز على تجربة التدريب وتأثيره في بيئة الشركات. تأتي فئة "أخرى" في المرتبة الثانية بنسبة 26.1%، وتشمل هذه الفئة 30 فردًا، ما قد يشمل مجموعة متنوعة من الوظائف الأخرى غير المحددة، مما يضيف تنوعًا للعينة</w:t>
      </w:r>
      <w:r w:rsidRPr="00635B8D">
        <w:rPr>
          <w:rFonts w:ascii="Sakkal Majalla" w:hAnsi="Sakkal Majalla" w:cs="Sakkal Majalla"/>
          <w:noProof/>
          <w:color w:val="000000" w:themeColor="text1"/>
          <w:sz w:val="32"/>
          <w:szCs w:val="32"/>
        </w:rPr>
        <w:t>.</w:t>
      </w:r>
      <w:r>
        <w:rPr>
          <w:rFonts w:ascii="Sakkal Majalla" w:hAnsi="Sakkal Majalla" w:cs="Sakkal Majalla" w:hint="cs"/>
          <w:noProof/>
          <w:color w:val="000000" w:themeColor="text1"/>
          <w:sz w:val="32"/>
          <w:szCs w:val="32"/>
          <w:rtl/>
        </w:rPr>
        <w:t xml:space="preserve"> </w:t>
      </w:r>
      <w:r w:rsidRPr="00635B8D">
        <w:rPr>
          <w:rFonts w:ascii="Sakkal Majalla" w:hAnsi="Sakkal Majalla" w:cs="Sakkal Majalla"/>
          <w:noProof/>
          <w:color w:val="000000" w:themeColor="text1"/>
          <w:sz w:val="32"/>
          <w:szCs w:val="32"/>
          <w:rtl/>
        </w:rPr>
        <w:t>أما "الطلاب الجامعيون" فيشكلون 6.1% من العينة بواقع 7 أفراد، ويليهم "مديرو الشركات" بنسبة 4.3% وعددهم 5 أفراد، بينما "أصحاب الأعمال" هم الأقل تمثيلاً، حيث يمثلون 0.9% فقط من العينة بواقع فرد واحد. يعكس هذا التوزيع تنوعًا في فئات الوظائف، مما يسمح بفهم أعمق لتأثير التدريب على مجموعة متنوعة من المهنيين، ويعزز القدرة على مقارنة الاستجابات وتقديم رؤى متعلقة بتأثير التدريب على مختلف المستويات الوظيفية</w:t>
      </w:r>
      <w:r w:rsidRPr="00635B8D">
        <w:rPr>
          <w:rFonts w:ascii="Sakkal Majalla" w:hAnsi="Sakkal Majalla" w:cs="Sakkal Majalla"/>
          <w:noProof/>
          <w:color w:val="000000" w:themeColor="text1"/>
          <w:sz w:val="32"/>
          <w:szCs w:val="32"/>
        </w:rPr>
        <w:t>.</w:t>
      </w:r>
    </w:p>
    <w:p w14:paraId="7CDBF977" w14:textId="1F0806D9" w:rsidR="00874414" w:rsidRPr="00635B8D" w:rsidRDefault="00635B8D" w:rsidP="00452DFA">
      <w:pPr>
        <w:spacing w:after="0" w:line="360" w:lineRule="auto"/>
        <w:jc w:val="both"/>
        <w:rPr>
          <w:rFonts w:ascii="Sakkal Majalla" w:hAnsi="Sakkal Majalla" w:cs="Sakkal Majalla"/>
          <w:color w:val="000000" w:themeColor="text1"/>
          <w:sz w:val="32"/>
          <w:szCs w:val="32"/>
          <w:u w:val="single"/>
          <w:rtl/>
        </w:rPr>
      </w:pPr>
      <w:r>
        <w:rPr>
          <w:rFonts w:ascii="Sakkal Majalla" w:hAnsi="Sakkal Majalla" w:cs="Sakkal Majalla" w:hint="cs"/>
          <w:color w:val="000000" w:themeColor="text1"/>
          <w:sz w:val="32"/>
          <w:szCs w:val="32"/>
          <w:u w:val="single"/>
          <w:rtl/>
        </w:rPr>
        <w:t>٥</w:t>
      </w:r>
      <w:r w:rsidR="00874414" w:rsidRPr="00F70080">
        <w:rPr>
          <w:rFonts w:ascii="Sakkal Majalla" w:hAnsi="Sakkal Majalla" w:cs="Sakkal Majalla" w:hint="cs"/>
          <w:color w:val="000000" w:themeColor="text1"/>
          <w:sz w:val="32"/>
          <w:szCs w:val="32"/>
          <w:u w:val="single"/>
          <w:rtl/>
        </w:rPr>
        <w:t xml:space="preserve">- تحليل فئة </w:t>
      </w:r>
      <w:r w:rsidR="00EE53CE" w:rsidRPr="00F70080">
        <w:rPr>
          <w:rFonts w:ascii="Sakkal Majalla" w:hAnsi="Sakkal Majalla" w:cs="Sakkal Majalla" w:hint="cs"/>
          <w:color w:val="000000" w:themeColor="text1"/>
          <w:sz w:val="32"/>
          <w:szCs w:val="32"/>
          <w:u w:val="single"/>
          <w:rtl/>
        </w:rPr>
        <w:t>الخبر</w:t>
      </w:r>
      <w:r>
        <w:rPr>
          <w:rFonts w:ascii="Sakkal Majalla" w:hAnsi="Sakkal Majalla" w:cs="Sakkal Majalla" w:hint="cs"/>
          <w:color w:val="000000" w:themeColor="text1"/>
          <w:sz w:val="32"/>
          <w:szCs w:val="32"/>
          <w:u w:val="single"/>
          <w:rtl/>
        </w:rPr>
        <w:t>ة</w:t>
      </w:r>
      <w:r w:rsidR="00EE53CE" w:rsidRPr="00F70080">
        <w:rPr>
          <w:rFonts w:ascii="Sakkal Majalla" w:hAnsi="Sakkal Majalla" w:cs="Sakkal Majalla" w:hint="cs"/>
          <w:color w:val="000000" w:themeColor="text1"/>
          <w:sz w:val="32"/>
          <w:szCs w:val="32"/>
          <w:u w:val="single"/>
          <w:rtl/>
        </w:rPr>
        <w:t xml:space="preserve"> المهني</w:t>
      </w:r>
      <w:r>
        <w:rPr>
          <w:rFonts w:ascii="Sakkal Majalla" w:hAnsi="Sakkal Majalla" w:cs="Sakkal Majalla" w:hint="cs"/>
          <w:color w:val="000000" w:themeColor="text1"/>
          <w:sz w:val="32"/>
          <w:szCs w:val="32"/>
          <w:u w:val="single"/>
          <w:rtl/>
        </w:rPr>
        <w:t>ة</w:t>
      </w:r>
      <w:r w:rsidR="00874414" w:rsidRPr="00F70080">
        <w:rPr>
          <w:rFonts w:ascii="Sakkal Majalla" w:hAnsi="Sakkal Majalla" w:cs="Sakkal Majalla" w:hint="cs"/>
          <w:color w:val="000000" w:themeColor="text1"/>
          <w:sz w:val="32"/>
          <w:szCs w:val="32"/>
          <w:u w:val="single"/>
          <w:rtl/>
        </w:rPr>
        <w:t>:</w:t>
      </w:r>
    </w:p>
    <w:p w14:paraId="1DFE4185" w14:textId="4CA87751" w:rsidR="00874414" w:rsidRPr="00F70080" w:rsidRDefault="00874414" w:rsidP="00452DFA">
      <w:pPr>
        <w:spacing w:after="0" w:line="360" w:lineRule="auto"/>
        <w:jc w:val="both"/>
        <w:rPr>
          <w:rFonts w:ascii="Sakkal Majalla" w:hAnsi="Sakkal Majalla" w:cs="Sakkal Majalla"/>
          <w:b/>
          <w:bCs/>
          <w:color w:val="000000" w:themeColor="text1"/>
          <w:sz w:val="32"/>
          <w:szCs w:val="32"/>
          <w:rtl/>
        </w:rPr>
      </w:pPr>
      <w:r w:rsidRPr="00F70080">
        <w:rPr>
          <w:rFonts w:ascii="Sakkal Majalla" w:hAnsi="Sakkal Majalla" w:cs="Sakkal Majalla" w:hint="cs"/>
          <w:b/>
          <w:bCs/>
          <w:color w:val="000000" w:themeColor="text1"/>
          <w:sz w:val="32"/>
          <w:szCs w:val="32"/>
          <w:rtl/>
        </w:rPr>
        <w:t>جدول (</w:t>
      </w:r>
      <w:r w:rsidR="00635B8D">
        <w:rPr>
          <w:rFonts w:ascii="Sakkal Majalla" w:hAnsi="Sakkal Majalla" w:cs="Sakkal Majalla" w:hint="cs"/>
          <w:b/>
          <w:bCs/>
          <w:color w:val="000000" w:themeColor="text1"/>
          <w:sz w:val="32"/>
          <w:szCs w:val="32"/>
          <w:rtl/>
        </w:rPr>
        <w:t>٥</w:t>
      </w:r>
      <w:r w:rsidRPr="00F70080">
        <w:rPr>
          <w:rFonts w:ascii="Sakkal Majalla" w:hAnsi="Sakkal Majalla" w:cs="Sakkal Majalla" w:hint="cs"/>
          <w:b/>
          <w:bCs/>
          <w:color w:val="000000" w:themeColor="text1"/>
          <w:sz w:val="32"/>
          <w:szCs w:val="32"/>
          <w:rtl/>
        </w:rPr>
        <w:t xml:space="preserve">) يبين التوزيع التكراري لأفراد العينة وفقا </w:t>
      </w:r>
      <w:r w:rsidR="00EE53CE" w:rsidRPr="00F70080">
        <w:rPr>
          <w:rFonts w:ascii="Sakkal Majalla" w:hAnsi="Sakkal Majalla" w:cs="Sakkal Majalla" w:hint="cs"/>
          <w:b/>
          <w:bCs/>
          <w:color w:val="000000" w:themeColor="text1"/>
          <w:sz w:val="32"/>
          <w:szCs w:val="32"/>
          <w:rtl/>
        </w:rPr>
        <w:t xml:space="preserve">لفئة </w:t>
      </w:r>
      <w:proofErr w:type="spellStart"/>
      <w:r w:rsidR="00EE53CE" w:rsidRPr="00F70080">
        <w:rPr>
          <w:rFonts w:ascii="Sakkal Majalla" w:hAnsi="Sakkal Majalla" w:cs="Sakkal Majalla" w:hint="cs"/>
          <w:b/>
          <w:bCs/>
          <w:color w:val="000000" w:themeColor="text1"/>
          <w:sz w:val="32"/>
          <w:szCs w:val="32"/>
          <w:rtl/>
        </w:rPr>
        <w:t>الخبره</w:t>
      </w:r>
      <w:proofErr w:type="spellEnd"/>
      <w:r w:rsidR="00EE53CE" w:rsidRPr="00F70080">
        <w:rPr>
          <w:rFonts w:ascii="Sakkal Majalla" w:hAnsi="Sakkal Majalla" w:cs="Sakkal Majalla" w:hint="cs"/>
          <w:b/>
          <w:bCs/>
          <w:color w:val="000000" w:themeColor="text1"/>
          <w:sz w:val="32"/>
          <w:szCs w:val="32"/>
          <w:rtl/>
        </w:rPr>
        <w:t xml:space="preserve"> </w:t>
      </w:r>
      <w:proofErr w:type="spellStart"/>
      <w:r w:rsidR="00EE53CE" w:rsidRPr="00F70080">
        <w:rPr>
          <w:rFonts w:ascii="Sakkal Majalla" w:hAnsi="Sakkal Majalla" w:cs="Sakkal Majalla" w:hint="cs"/>
          <w:b/>
          <w:bCs/>
          <w:color w:val="000000" w:themeColor="text1"/>
          <w:sz w:val="32"/>
          <w:szCs w:val="32"/>
          <w:rtl/>
        </w:rPr>
        <w:t>المهنيه</w:t>
      </w:r>
      <w:proofErr w:type="spellEnd"/>
    </w:p>
    <w:tbl>
      <w:tblPr>
        <w:tblStyle w:val="TableGrid"/>
        <w:bidiVisual/>
        <w:tblW w:w="0" w:type="auto"/>
        <w:tblLook w:val="04A0" w:firstRow="1" w:lastRow="0" w:firstColumn="1" w:lastColumn="0" w:noHBand="0" w:noVBand="1"/>
      </w:tblPr>
      <w:tblGrid>
        <w:gridCol w:w="3878"/>
        <w:gridCol w:w="2005"/>
        <w:gridCol w:w="2939"/>
      </w:tblGrid>
      <w:tr w:rsidR="00F70080" w:rsidRPr="00F70080" w14:paraId="457D9F69" w14:textId="77777777" w:rsidTr="00EE53CE">
        <w:tc>
          <w:tcPr>
            <w:tcW w:w="3878" w:type="dxa"/>
          </w:tcPr>
          <w:p w14:paraId="3E244563" w14:textId="54EFB44D" w:rsidR="00874414" w:rsidRPr="00F70080" w:rsidRDefault="00635B8D" w:rsidP="00635B8D">
            <w:pPr>
              <w:spacing w:line="360"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فئة الخبرة </w:t>
            </w:r>
            <w:proofErr w:type="spellStart"/>
            <w:r>
              <w:rPr>
                <w:rFonts w:ascii="Sakkal Majalla" w:hAnsi="Sakkal Majalla" w:cs="Sakkal Majalla" w:hint="cs"/>
                <w:b/>
                <w:bCs/>
                <w:color w:val="000000" w:themeColor="text1"/>
                <w:sz w:val="32"/>
                <w:szCs w:val="32"/>
                <w:rtl/>
              </w:rPr>
              <w:t>المهنيه</w:t>
            </w:r>
            <w:proofErr w:type="spellEnd"/>
          </w:p>
        </w:tc>
        <w:tc>
          <w:tcPr>
            <w:tcW w:w="2005" w:type="dxa"/>
          </w:tcPr>
          <w:p w14:paraId="1086B80A" w14:textId="77777777" w:rsidR="00874414" w:rsidRPr="00F70080" w:rsidRDefault="00874414" w:rsidP="000F5714">
            <w:pPr>
              <w:spacing w:line="360" w:lineRule="auto"/>
              <w:jc w:val="both"/>
              <w:rPr>
                <w:rFonts w:ascii="Sakkal Majalla" w:hAnsi="Sakkal Majalla" w:cs="Sakkal Majalla"/>
                <w:b/>
                <w:bCs/>
                <w:color w:val="000000" w:themeColor="text1"/>
                <w:sz w:val="32"/>
                <w:szCs w:val="32"/>
                <w:rtl/>
              </w:rPr>
            </w:pPr>
            <w:r w:rsidRPr="00F70080">
              <w:rPr>
                <w:rFonts w:ascii="Sakkal Majalla" w:hAnsi="Sakkal Majalla" w:cs="Sakkal Majalla" w:hint="cs"/>
                <w:b/>
                <w:bCs/>
                <w:color w:val="000000" w:themeColor="text1"/>
                <w:sz w:val="32"/>
                <w:szCs w:val="32"/>
                <w:rtl/>
              </w:rPr>
              <w:t>العدد</w:t>
            </w:r>
          </w:p>
        </w:tc>
        <w:tc>
          <w:tcPr>
            <w:tcW w:w="2939" w:type="dxa"/>
          </w:tcPr>
          <w:p w14:paraId="1B4F1FA4" w14:textId="77777777" w:rsidR="00874414" w:rsidRPr="00F70080" w:rsidRDefault="00874414" w:rsidP="000F5714">
            <w:pPr>
              <w:spacing w:line="360" w:lineRule="auto"/>
              <w:jc w:val="both"/>
              <w:rPr>
                <w:rFonts w:ascii="Sakkal Majalla" w:hAnsi="Sakkal Majalla" w:cs="Sakkal Majalla"/>
                <w:b/>
                <w:bCs/>
                <w:color w:val="000000" w:themeColor="text1"/>
                <w:sz w:val="32"/>
                <w:szCs w:val="32"/>
              </w:rPr>
            </w:pPr>
            <w:r w:rsidRPr="00F70080">
              <w:rPr>
                <w:rFonts w:ascii="Sakkal Majalla" w:hAnsi="Sakkal Majalla" w:cs="Sakkal Majalla" w:hint="cs"/>
                <w:b/>
                <w:bCs/>
                <w:color w:val="000000" w:themeColor="text1"/>
                <w:sz w:val="32"/>
                <w:szCs w:val="32"/>
                <w:rtl/>
              </w:rPr>
              <w:t xml:space="preserve">النسبة </w:t>
            </w:r>
            <w:proofErr w:type="gramStart"/>
            <w:r w:rsidRPr="00F70080">
              <w:rPr>
                <w:rFonts w:ascii="Sakkal Majalla" w:hAnsi="Sakkal Majalla" w:cs="Sakkal Majalla" w:hint="cs"/>
                <w:b/>
                <w:bCs/>
                <w:color w:val="000000" w:themeColor="text1"/>
                <w:sz w:val="32"/>
                <w:szCs w:val="32"/>
                <w:rtl/>
              </w:rPr>
              <w:t>المئوية</w:t>
            </w:r>
            <w:r w:rsidRPr="00F70080">
              <w:rPr>
                <w:rFonts w:ascii="Sakkal Majalla" w:hAnsi="Sakkal Majalla" w:cs="Sakkal Majalla" w:hint="cs"/>
                <w:b/>
                <w:bCs/>
                <w:color w:val="000000" w:themeColor="text1"/>
                <w:sz w:val="32"/>
                <w:szCs w:val="32"/>
              </w:rPr>
              <w:t xml:space="preserve"> </w:t>
            </w:r>
            <w:r w:rsidRPr="00F70080">
              <w:rPr>
                <w:rFonts w:ascii="Sakkal Majalla" w:hAnsi="Sakkal Majalla" w:cs="Sakkal Majalla" w:hint="cs"/>
                <w:b/>
                <w:bCs/>
                <w:color w:val="000000" w:themeColor="text1"/>
                <w:sz w:val="32"/>
                <w:szCs w:val="32"/>
                <w:rtl/>
              </w:rPr>
              <w:t xml:space="preserve"> (</w:t>
            </w:r>
            <w:proofErr w:type="gramEnd"/>
            <w:r w:rsidRPr="00F70080">
              <w:rPr>
                <w:rFonts w:ascii="Sakkal Majalla" w:hAnsi="Sakkal Majalla" w:cs="Sakkal Majalla" w:hint="cs"/>
                <w:b/>
                <w:bCs/>
                <w:color w:val="000000" w:themeColor="text1"/>
                <w:sz w:val="32"/>
                <w:szCs w:val="32"/>
                <w:rtl/>
              </w:rPr>
              <w:t>٪)</w:t>
            </w:r>
          </w:p>
        </w:tc>
      </w:tr>
      <w:tr w:rsidR="00F70080" w:rsidRPr="00F70080" w14:paraId="58332A08" w14:textId="77777777" w:rsidTr="00EE53CE">
        <w:tc>
          <w:tcPr>
            <w:tcW w:w="3878" w:type="dxa"/>
          </w:tcPr>
          <w:p w14:paraId="7F5947E5" w14:textId="508BF65F" w:rsidR="00874414" w:rsidRPr="00F70080" w:rsidRDefault="00AF2A68"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أقل من ٥ سنوات</w:t>
            </w:r>
          </w:p>
        </w:tc>
        <w:tc>
          <w:tcPr>
            <w:tcW w:w="2005" w:type="dxa"/>
          </w:tcPr>
          <w:p w14:paraId="1F282AB5" w14:textId="0FE835E9" w:rsidR="00874414" w:rsidRPr="00F70080" w:rsidRDefault="00570434" w:rsidP="000F5714">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49</w:t>
            </w:r>
          </w:p>
        </w:tc>
        <w:tc>
          <w:tcPr>
            <w:tcW w:w="2939" w:type="dxa"/>
          </w:tcPr>
          <w:p w14:paraId="62FB27CF" w14:textId="057AEBF8" w:rsidR="00874414" w:rsidRPr="00F70080" w:rsidRDefault="00570434" w:rsidP="000F5714">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43</w:t>
            </w:r>
          </w:p>
        </w:tc>
      </w:tr>
      <w:tr w:rsidR="00F70080" w:rsidRPr="00F70080" w14:paraId="6F90C16C" w14:textId="77777777" w:rsidTr="00EE53CE">
        <w:tc>
          <w:tcPr>
            <w:tcW w:w="3878" w:type="dxa"/>
          </w:tcPr>
          <w:p w14:paraId="3DE05C15" w14:textId="7AA13E49" w:rsidR="00874414" w:rsidRPr="00F70080" w:rsidRDefault="00AF2A68"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٥</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١٠</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سنوات</w:t>
            </w:r>
          </w:p>
        </w:tc>
        <w:tc>
          <w:tcPr>
            <w:tcW w:w="2005" w:type="dxa"/>
          </w:tcPr>
          <w:p w14:paraId="63397009" w14:textId="4748A51B" w:rsidR="00874414" w:rsidRPr="00F70080" w:rsidRDefault="00570434"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24</w:t>
            </w:r>
          </w:p>
        </w:tc>
        <w:tc>
          <w:tcPr>
            <w:tcW w:w="2939" w:type="dxa"/>
          </w:tcPr>
          <w:p w14:paraId="2D8C0461" w14:textId="7647BE18" w:rsidR="00874414" w:rsidRPr="00F70080" w:rsidRDefault="00570434"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21.1</w:t>
            </w:r>
          </w:p>
        </w:tc>
      </w:tr>
      <w:tr w:rsidR="00F70080" w:rsidRPr="00F70080" w14:paraId="3B503A47" w14:textId="77777777" w:rsidTr="00EE53CE">
        <w:tc>
          <w:tcPr>
            <w:tcW w:w="3878" w:type="dxa"/>
          </w:tcPr>
          <w:p w14:paraId="1F593151" w14:textId="79F7369E" w:rsidR="00874414" w:rsidRPr="00F70080" w:rsidRDefault="00AF2A68"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١٠</w:t>
            </w:r>
            <w:r w:rsidRPr="00F70080">
              <w:rPr>
                <w:rFonts w:ascii="Sakkal Majalla" w:hAnsi="Sakkal Majalla" w:cs="Sakkal Majalla" w:hint="cs"/>
                <w:color w:val="000000" w:themeColor="text1"/>
                <w:sz w:val="32"/>
                <w:szCs w:val="32"/>
              </w:rPr>
              <w:t>-</w:t>
            </w:r>
            <w:r w:rsidRPr="00F70080">
              <w:rPr>
                <w:rFonts w:ascii="Sakkal Majalla" w:hAnsi="Sakkal Majalla" w:cs="Sakkal Majalla" w:hint="cs"/>
                <w:color w:val="000000" w:themeColor="text1"/>
                <w:sz w:val="32"/>
                <w:szCs w:val="32"/>
                <w:rtl/>
              </w:rPr>
              <w:t>١٥</w:t>
            </w:r>
            <w:r w:rsidRPr="00F70080">
              <w:rPr>
                <w:rFonts w:ascii="Sakkal Majalla" w:hAnsi="Sakkal Majalla" w:cs="Sakkal Majalla" w:hint="cs"/>
                <w:color w:val="000000" w:themeColor="text1"/>
                <w:sz w:val="32"/>
                <w:szCs w:val="32"/>
              </w:rPr>
              <w:t xml:space="preserve"> </w:t>
            </w:r>
            <w:r w:rsidRPr="00F70080">
              <w:rPr>
                <w:rFonts w:ascii="Sakkal Majalla" w:hAnsi="Sakkal Majalla" w:cs="Sakkal Majalla" w:hint="cs"/>
                <w:color w:val="000000" w:themeColor="text1"/>
                <w:sz w:val="32"/>
                <w:szCs w:val="32"/>
                <w:rtl/>
              </w:rPr>
              <w:t>سنة</w:t>
            </w:r>
          </w:p>
        </w:tc>
        <w:tc>
          <w:tcPr>
            <w:tcW w:w="2005" w:type="dxa"/>
          </w:tcPr>
          <w:p w14:paraId="3BC5A540" w14:textId="122620EA" w:rsidR="00874414" w:rsidRPr="00F70080" w:rsidRDefault="002C1029"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13</w:t>
            </w:r>
          </w:p>
        </w:tc>
        <w:tc>
          <w:tcPr>
            <w:tcW w:w="2939" w:type="dxa"/>
          </w:tcPr>
          <w:p w14:paraId="28616444" w14:textId="77ECC9C2" w:rsidR="00874414" w:rsidRPr="00F70080" w:rsidRDefault="002C1029"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11.</w:t>
            </w:r>
            <w:r w:rsidR="00705B15" w:rsidRPr="00F70080">
              <w:rPr>
                <w:rFonts w:ascii="Sakkal Majalla" w:hAnsi="Sakkal Majalla" w:cs="Sakkal Majalla" w:hint="cs"/>
                <w:color w:val="000000" w:themeColor="text1"/>
                <w:sz w:val="32"/>
                <w:szCs w:val="32"/>
                <w:rtl/>
              </w:rPr>
              <w:t>3</w:t>
            </w:r>
          </w:p>
        </w:tc>
      </w:tr>
      <w:tr w:rsidR="00F70080" w:rsidRPr="00F70080" w14:paraId="79C43C95" w14:textId="77777777" w:rsidTr="00EE53CE">
        <w:tc>
          <w:tcPr>
            <w:tcW w:w="3878" w:type="dxa"/>
          </w:tcPr>
          <w:p w14:paraId="0FD88AC4" w14:textId="7B46738E" w:rsidR="00874414" w:rsidRPr="00F70080" w:rsidRDefault="00AF2A68"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أكثر من ١٥</w:t>
            </w:r>
          </w:p>
        </w:tc>
        <w:tc>
          <w:tcPr>
            <w:tcW w:w="2005" w:type="dxa"/>
          </w:tcPr>
          <w:p w14:paraId="015033EF" w14:textId="5407BB8E" w:rsidR="00874414" w:rsidRPr="00F70080" w:rsidRDefault="002C1029" w:rsidP="000F5714">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28</w:t>
            </w:r>
          </w:p>
        </w:tc>
        <w:tc>
          <w:tcPr>
            <w:tcW w:w="2939" w:type="dxa"/>
          </w:tcPr>
          <w:p w14:paraId="7CE50A2C" w14:textId="0BA4A0C2" w:rsidR="00874414" w:rsidRPr="00F70080" w:rsidRDefault="002C1029" w:rsidP="000F5714">
            <w:pPr>
              <w:spacing w:line="360" w:lineRule="auto"/>
              <w:jc w:val="both"/>
              <w:rPr>
                <w:rFonts w:ascii="Sakkal Majalla" w:hAnsi="Sakkal Majalla" w:cs="Sakkal Majalla"/>
                <w:color w:val="000000" w:themeColor="text1"/>
                <w:sz w:val="32"/>
                <w:szCs w:val="32"/>
              </w:rPr>
            </w:pPr>
            <w:r w:rsidRPr="00F70080">
              <w:rPr>
                <w:rFonts w:ascii="Sakkal Majalla" w:hAnsi="Sakkal Majalla" w:cs="Sakkal Majalla" w:hint="cs"/>
                <w:color w:val="000000" w:themeColor="text1"/>
                <w:sz w:val="32"/>
                <w:szCs w:val="32"/>
                <w:rtl/>
              </w:rPr>
              <w:t>24.6</w:t>
            </w:r>
          </w:p>
        </w:tc>
      </w:tr>
      <w:tr w:rsidR="00F70080" w:rsidRPr="00F70080" w14:paraId="66750386" w14:textId="77777777" w:rsidTr="00EE53CE">
        <w:tc>
          <w:tcPr>
            <w:tcW w:w="3878" w:type="dxa"/>
          </w:tcPr>
          <w:p w14:paraId="7121709B" w14:textId="77777777" w:rsidR="00874414" w:rsidRPr="00F70080" w:rsidRDefault="00874414"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الإجمالي</w:t>
            </w:r>
          </w:p>
        </w:tc>
        <w:tc>
          <w:tcPr>
            <w:tcW w:w="2005" w:type="dxa"/>
          </w:tcPr>
          <w:p w14:paraId="2AE9CFD7" w14:textId="25DA16E6" w:rsidR="00874414" w:rsidRPr="00F70080" w:rsidRDefault="002C1029"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114</w:t>
            </w:r>
          </w:p>
        </w:tc>
        <w:tc>
          <w:tcPr>
            <w:tcW w:w="2939" w:type="dxa"/>
          </w:tcPr>
          <w:p w14:paraId="66D72360" w14:textId="77777777" w:rsidR="00874414" w:rsidRPr="00F70080" w:rsidRDefault="00874414" w:rsidP="000F5714">
            <w:pPr>
              <w:spacing w:line="360" w:lineRule="auto"/>
              <w:jc w:val="both"/>
              <w:rPr>
                <w:rFonts w:ascii="Sakkal Majalla" w:hAnsi="Sakkal Majalla" w:cs="Sakkal Majalla"/>
                <w:color w:val="000000" w:themeColor="text1"/>
                <w:sz w:val="32"/>
                <w:szCs w:val="32"/>
                <w:rtl/>
              </w:rPr>
            </w:pPr>
            <w:r w:rsidRPr="00F70080">
              <w:rPr>
                <w:rFonts w:ascii="Sakkal Majalla" w:hAnsi="Sakkal Majalla" w:cs="Sakkal Majalla" w:hint="cs"/>
                <w:color w:val="000000" w:themeColor="text1"/>
                <w:sz w:val="32"/>
                <w:szCs w:val="32"/>
                <w:rtl/>
              </w:rPr>
              <w:t>100</w:t>
            </w:r>
          </w:p>
        </w:tc>
      </w:tr>
    </w:tbl>
    <w:p w14:paraId="609810F5" w14:textId="2035EE89" w:rsidR="00874414" w:rsidRPr="00F70080" w:rsidRDefault="00635B8D" w:rsidP="000F5714">
      <w:pPr>
        <w:spacing w:line="360" w:lineRule="auto"/>
        <w:jc w:val="both"/>
        <w:rPr>
          <w:rFonts w:ascii="Sakkal Majalla" w:hAnsi="Sakkal Majalla" w:cs="Sakkal Majalla"/>
          <w:noProof/>
          <w:color w:val="000000" w:themeColor="text1"/>
          <w:sz w:val="12"/>
          <w:szCs w:val="12"/>
          <w:rtl/>
        </w:rPr>
      </w:pPr>
      <w:r w:rsidRPr="00F70080">
        <w:rPr>
          <w:rFonts w:ascii="Sakkal Majalla" w:hAnsi="Sakkal Majalla" w:cs="Sakkal Majalla" w:hint="cs"/>
          <w:noProof/>
          <w:color w:val="000000" w:themeColor="text1"/>
        </w:rPr>
        <w:drawing>
          <wp:anchor distT="0" distB="0" distL="114300" distR="114300" simplePos="0" relativeHeight="251674112" behindDoc="0" locked="0" layoutInCell="1" allowOverlap="1" wp14:anchorId="3F1D3991" wp14:editId="035CBED4">
            <wp:simplePos x="0" y="0"/>
            <wp:positionH relativeFrom="column">
              <wp:posOffset>-181099</wp:posOffset>
            </wp:positionH>
            <wp:positionV relativeFrom="paragraph">
              <wp:posOffset>20988</wp:posOffset>
            </wp:positionV>
            <wp:extent cx="5608320" cy="2288408"/>
            <wp:effectExtent l="0" t="0" r="0" b="0"/>
            <wp:wrapNone/>
            <wp:docPr id="1083596107" name="Picture 6" descr="Forms response chart. Question title: الخبرة المهنية:. Number of responses: 11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rms response chart. Question title: الخبرة المهنية:. Number of responses: 114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12321" cy="2290040"/>
                    </a:xfrm>
                    <a:prstGeom prst="rect">
                      <a:avLst/>
                    </a:prstGeom>
                    <a:noFill/>
                    <a:ln>
                      <a:noFill/>
                    </a:ln>
                  </pic:spPr>
                </pic:pic>
              </a:graphicData>
            </a:graphic>
            <wp14:sizeRelV relativeFrom="margin">
              <wp14:pctHeight>0</wp14:pctHeight>
            </wp14:sizeRelV>
          </wp:anchor>
        </w:drawing>
      </w:r>
    </w:p>
    <w:p w14:paraId="44CF6B09" w14:textId="62BA34BD" w:rsidR="00874414" w:rsidRPr="00F70080" w:rsidRDefault="00874414" w:rsidP="000F5714">
      <w:pPr>
        <w:spacing w:line="360" w:lineRule="auto"/>
        <w:jc w:val="both"/>
        <w:rPr>
          <w:rFonts w:ascii="Sakkal Majalla" w:hAnsi="Sakkal Majalla" w:cs="Sakkal Majalla"/>
          <w:noProof/>
          <w:color w:val="000000" w:themeColor="text1"/>
          <w:rtl/>
        </w:rPr>
      </w:pPr>
    </w:p>
    <w:p w14:paraId="6449FE8D" w14:textId="5D692CE1" w:rsidR="00874414" w:rsidRDefault="00874414" w:rsidP="000F5714">
      <w:pPr>
        <w:spacing w:line="360" w:lineRule="auto"/>
        <w:jc w:val="both"/>
        <w:rPr>
          <w:rFonts w:ascii="Sakkal Majalla" w:hAnsi="Sakkal Majalla" w:cs="Sakkal Majalla"/>
          <w:noProof/>
          <w:color w:val="000000" w:themeColor="text1"/>
          <w:rtl/>
        </w:rPr>
      </w:pPr>
    </w:p>
    <w:p w14:paraId="3962E1AD" w14:textId="77777777" w:rsidR="00452DFA" w:rsidRDefault="00452DFA" w:rsidP="000F5714">
      <w:pPr>
        <w:spacing w:line="360" w:lineRule="auto"/>
        <w:jc w:val="both"/>
        <w:rPr>
          <w:rFonts w:ascii="Sakkal Majalla" w:hAnsi="Sakkal Majalla" w:cs="Sakkal Majalla"/>
          <w:noProof/>
          <w:color w:val="000000" w:themeColor="text1"/>
          <w:rtl/>
        </w:rPr>
      </w:pPr>
    </w:p>
    <w:p w14:paraId="28EA96E5" w14:textId="77777777" w:rsidR="00452DFA" w:rsidRPr="00F70080" w:rsidRDefault="00452DFA" w:rsidP="000F5714">
      <w:pPr>
        <w:spacing w:line="360" w:lineRule="auto"/>
        <w:jc w:val="both"/>
        <w:rPr>
          <w:rFonts w:ascii="Sakkal Majalla" w:hAnsi="Sakkal Majalla" w:cs="Sakkal Majalla"/>
          <w:noProof/>
          <w:color w:val="000000" w:themeColor="text1"/>
          <w:rtl/>
        </w:rPr>
      </w:pPr>
    </w:p>
    <w:p w14:paraId="00F5BD69" w14:textId="5A8E858B" w:rsidR="005831CA" w:rsidRPr="00635B8D" w:rsidRDefault="00635B8D" w:rsidP="00635B8D">
      <w:pPr>
        <w:spacing w:line="360" w:lineRule="auto"/>
        <w:jc w:val="both"/>
        <w:rPr>
          <w:rFonts w:ascii="Sakkal Majalla" w:hAnsi="Sakkal Majalla" w:cs="Sakkal Majalla"/>
          <w:color w:val="000000" w:themeColor="text1"/>
          <w:sz w:val="32"/>
          <w:szCs w:val="32"/>
          <w:rtl/>
        </w:rPr>
      </w:pPr>
      <w:r w:rsidRPr="00635B8D">
        <w:rPr>
          <w:rFonts w:ascii="Sakkal Majalla" w:hAnsi="Sakkal Majalla" w:cs="Sakkal Majalla"/>
          <w:color w:val="000000" w:themeColor="text1"/>
          <w:sz w:val="32"/>
          <w:szCs w:val="32"/>
          <w:rtl/>
        </w:rPr>
        <w:lastRenderedPageBreak/>
        <w:t>يوضح الجدول التوزيع التكراري للعينة وفقًا لفئة الخبرة المهنية، حيث يتبين أن معظم أفراد العينة يتمتعون بخبرة تقل عن 5 سنوات، إذ يبلغ عددهم 49 فردًا، ما يمثل 43% من إجمالي العينة. يشير هذا إلى أن غالبية المشاركين هم من ذوي الخبرة المهنية القصيرة، مما قد يعكس تركيز المؤسسة على توظيف الأفراد الجدد أو الحاجة إلى التدريب والتطوير في هذه الفئة</w:t>
      </w:r>
      <w:r w:rsidRPr="00635B8D">
        <w:rPr>
          <w:rFonts w:ascii="Sakkal Majalla" w:hAnsi="Sakkal Majalla" w:cs="Sakkal Majalla"/>
          <w:color w:val="000000" w:themeColor="text1"/>
          <w:sz w:val="32"/>
          <w:szCs w:val="32"/>
        </w:rPr>
        <w:t>.</w:t>
      </w:r>
      <w:r>
        <w:rPr>
          <w:rFonts w:ascii="Sakkal Majalla" w:hAnsi="Sakkal Majalla" w:cs="Sakkal Majalla" w:hint="cs"/>
          <w:color w:val="000000" w:themeColor="text1"/>
          <w:sz w:val="32"/>
          <w:szCs w:val="32"/>
          <w:rtl/>
        </w:rPr>
        <w:t xml:space="preserve"> </w:t>
      </w:r>
      <w:r w:rsidRPr="00635B8D">
        <w:rPr>
          <w:rFonts w:ascii="Sakkal Majalla" w:hAnsi="Sakkal Majalla" w:cs="Sakkal Majalla"/>
          <w:color w:val="000000" w:themeColor="text1"/>
          <w:sz w:val="32"/>
          <w:szCs w:val="32"/>
          <w:rtl/>
        </w:rPr>
        <w:t>تأتي الفئة التي تملك خبرة تتراوح بين 5 إلى 10 سنوات في المرتبة الثانية، بعدد 24 فردًا وبنسبة 21.1% من العينة. يليها الأفراد الذين لديهم خبرة بين 10 و15 سنة، وعددهم 13 فردًا، مما يمثل 11.3% من إجمالي العينة. أما الأفراد الذين لديهم خبرة تتجاوز 15 سنة، فيشكلون 24.6% من العينة بعدد 28 فردًا، مما يشير إلى تواجد شريحة ذات خبرة طويلة في المؤسسة، والتي قد تسهم في تعزيز القدرات والإرشاد المهني</w:t>
      </w:r>
      <w:r w:rsidRPr="00635B8D">
        <w:rPr>
          <w:rFonts w:ascii="Sakkal Majalla" w:hAnsi="Sakkal Majalla" w:cs="Sakkal Majalla"/>
          <w:color w:val="000000" w:themeColor="text1"/>
          <w:sz w:val="32"/>
          <w:szCs w:val="32"/>
        </w:rPr>
        <w:t>.</w:t>
      </w:r>
    </w:p>
    <w:p w14:paraId="271E0CF7" w14:textId="77777777" w:rsidR="00B02E8E" w:rsidRDefault="00B02E8E" w:rsidP="00635B8D">
      <w:pPr>
        <w:rPr>
          <w:rtl/>
        </w:rPr>
      </w:pPr>
    </w:p>
    <w:p w14:paraId="75A75BB1" w14:textId="15A2DA50" w:rsidR="00635B8D" w:rsidRPr="002A6D2D" w:rsidRDefault="00B02E8E" w:rsidP="002A6D2D">
      <w:pPr>
        <w:pStyle w:val="Heading1"/>
        <w:spacing w:line="360" w:lineRule="auto"/>
        <w:jc w:val="both"/>
        <w:rPr>
          <w:rFonts w:ascii="Sakkal Majalla" w:hAnsi="Sakkal Majalla" w:cs="Sakkal Majalla"/>
          <w:b/>
          <w:bCs/>
          <w:color w:val="000000" w:themeColor="text1"/>
          <w:sz w:val="36"/>
          <w:szCs w:val="36"/>
          <w:rtl/>
        </w:rPr>
      </w:pPr>
      <w:bookmarkStart w:id="44" w:name="_Toc181900034"/>
      <w:r>
        <w:rPr>
          <w:rFonts w:ascii="Sakkal Majalla" w:hAnsi="Sakkal Majalla" w:cs="Sakkal Majalla" w:hint="cs"/>
          <w:b/>
          <w:bCs/>
          <w:color w:val="000000" w:themeColor="text1"/>
          <w:sz w:val="36"/>
          <w:szCs w:val="36"/>
          <w:rtl/>
        </w:rPr>
        <w:lastRenderedPageBreak/>
        <w:t>اختبار الفرضيات</w:t>
      </w:r>
      <w:bookmarkEnd w:id="44"/>
    </w:p>
    <w:tbl>
      <w:tblPr>
        <w:tblStyle w:val="TableGrid"/>
        <w:tblpPr w:leftFromText="180" w:rightFromText="180" w:vertAnchor="page" w:horzAnchor="margin" w:tblpXSpec="center" w:tblpY="2931"/>
        <w:bidiVisual/>
        <w:tblW w:w="5640" w:type="pct"/>
        <w:tblLook w:val="04A0" w:firstRow="1" w:lastRow="0" w:firstColumn="1" w:lastColumn="0" w:noHBand="0" w:noVBand="1"/>
      </w:tblPr>
      <w:tblGrid>
        <w:gridCol w:w="486"/>
        <w:gridCol w:w="5430"/>
        <w:gridCol w:w="835"/>
        <w:gridCol w:w="800"/>
        <w:gridCol w:w="800"/>
        <w:gridCol w:w="800"/>
        <w:gridCol w:w="800"/>
      </w:tblGrid>
      <w:tr w:rsidR="00452DFA" w14:paraId="115A147F" w14:textId="77777777" w:rsidTr="00452DFA">
        <w:trPr>
          <w:trHeight w:val="240"/>
        </w:trPr>
        <w:tc>
          <w:tcPr>
            <w:tcW w:w="119" w:type="pct"/>
            <w:shd w:val="clear" w:color="auto" w:fill="FBE4D5" w:themeFill="accent2" w:themeFillTint="33"/>
          </w:tcPr>
          <w:p w14:paraId="453FF12C" w14:textId="77777777" w:rsidR="00B02E8E" w:rsidRPr="00B02E8E" w:rsidRDefault="00B02E8E" w:rsidP="00452DFA">
            <w:pPr>
              <w:jc w:val="center"/>
              <w:rPr>
                <w:rFonts w:ascii="Sakkal Majalla" w:hAnsi="Sakkal Majalla" w:cs="Sakkal Majalla"/>
                <w:color w:val="000000" w:themeColor="text1"/>
                <w:sz w:val="28"/>
                <w:szCs w:val="28"/>
                <w:rtl/>
              </w:rPr>
            </w:pPr>
            <w:r w:rsidRPr="00B02E8E">
              <w:rPr>
                <w:rFonts w:ascii="Sakkal Majalla" w:eastAsiaTheme="minorHAnsi" w:hAnsi="Sakkal Majalla" w:cs="Sakkal Majalla" w:hint="cs"/>
                <w:color w:val="000000" w:themeColor="text1"/>
                <w:sz w:val="28"/>
                <w:szCs w:val="28"/>
                <w:rtl/>
              </w:rPr>
              <w:t>م</w:t>
            </w:r>
          </w:p>
        </w:tc>
        <w:tc>
          <w:tcPr>
            <w:tcW w:w="2854" w:type="pct"/>
            <w:shd w:val="clear" w:color="auto" w:fill="FBE4D5" w:themeFill="accent2" w:themeFillTint="33"/>
          </w:tcPr>
          <w:p w14:paraId="4113EC3E" w14:textId="77777777" w:rsidR="00B02E8E" w:rsidRPr="00B02E8E" w:rsidRDefault="00B02E8E" w:rsidP="00452DFA">
            <w:pPr>
              <w:jc w:val="center"/>
              <w:rPr>
                <w:rFonts w:ascii="Sakkal Majalla" w:hAnsi="Sakkal Majalla" w:cs="Sakkal Majalla"/>
                <w:color w:val="000000" w:themeColor="text1"/>
                <w:sz w:val="28"/>
                <w:szCs w:val="28"/>
                <w:rtl/>
              </w:rPr>
            </w:pPr>
            <w:r w:rsidRPr="00B02E8E">
              <w:rPr>
                <w:rFonts w:ascii="Sakkal Majalla" w:hAnsi="Sakkal Majalla" w:cs="Sakkal Majalla" w:hint="cs"/>
                <w:color w:val="000000" w:themeColor="text1"/>
                <w:sz w:val="28"/>
                <w:szCs w:val="28"/>
                <w:rtl/>
              </w:rPr>
              <w:t>العبارة</w:t>
            </w:r>
          </w:p>
        </w:tc>
        <w:tc>
          <w:tcPr>
            <w:tcW w:w="420" w:type="pct"/>
            <w:shd w:val="clear" w:color="auto" w:fill="FBE4D5" w:themeFill="accent2" w:themeFillTint="33"/>
          </w:tcPr>
          <w:p w14:paraId="345AD666" w14:textId="77777777" w:rsidR="00B02E8E" w:rsidRPr="00B02E8E" w:rsidRDefault="00B02E8E" w:rsidP="00452DFA">
            <w:pPr>
              <w:jc w:val="center"/>
              <w:rPr>
                <w:rFonts w:ascii="Sakkal Majalla" w:hAnsi="Sakkal Majalla" w:cs="Sakkal Majalla"/>
                <w:color w:val="000000" w:themeColor="text1"/>
                <w:sz w:val="28"/>
                <w:szCs w:val="28"/>
                <w:rtl/>
              </w:rPr>
            </w:pPr>
            <w:r w:rsidRPr="00B02E8E">
              <w:rPr>
                <w:rFonts w:ascii="Sakkal Majalla" w:hAnsi="Sakkal Majalla" w:cs="Sakkal Majalla" w:hint="cs"/>
                <w:color w:val="000000" w:themeColor="text1"/>
                <w:sz w:val="28"/>
                <w:szCs w:val="28"/>
                <w:rtl/>
              </w:rPr>
              <w:t>لا أوافق بشدة</w:t>
            </w:r>
          </w:p>
        </w:tc>
        <w:tc>
          <w:tcPr>
            <w:tcW w:w="402" w:type="pct"/>
            <w:shd w:val="clear" w:color="auto" w:fill="FBE4D5" w:themeFill="accent2" w:themeFillTint="33"/>
          </w:tcPr>
          <w:p w14:paraId="1BDFD2A9" w14:textId="77777777" w:rsidR="00B02E8E" w:rsidRPr="00B02E8E" w:rsidRDefault="00B02E8E" w:rsidP="00452DFA">
            <w:pPr>
              <w:jc w:val="center"/>
              <w:rPr>
                <w:rFonts w:ascii="Sakkal Majalla" w:hAnsi="Sakkal Majalla" w:cs="Sakkal Majalla"/>
                <w:color w:val="000000" w:themeColor="text1"/>
                <w:sz w:val="28"/>
                <w:szCs w:val="28"/>
                <w:rtl/>
              </w:rPr>
            </w:pPr>
            <w:r w:rsidRPr="00B02E8E">
              <w:rPr>
                <w:rFonts w:ascii="Sakkal Majalla" w:hAnsi="Sakkal Majalla" w:cs="Sakkal Majalla" w:hint="cs"/>
                <w:color w:val="000000" w:themeColor="text1"/>
                <w:sz w:val="28"/>
                <w:szCs w:val="28"/>
                <w:rtl/>
              </w:rPr>
              <w:t>لا أوافق</w:t>
            </w:r>
          </w:p>
        </w:tc>
        <w:tc>
          <w:tcPr>
            <w:tcW w:w="402" w:type="pct"/>
            <w:shd w:val="clear" w:color="auto" w:fill="FBE4D5" w:themeFill="accent2" w:themeFillTint="33"/>
          </w:tcPr>
          <w:p w14:paraId="74A15B6F" w14:textId="77777777" w:rsidR="00B02E8E" w:rsidRPr="00B02E8E" w:rsidRDefault="00B02E8E" w:rsidP="00452DFA">
            <w:pPr>
              <w:jc w:val="center"/>
              <w:rPr>
                <w:rFonts w:ascii="Sakkal Majalla" w:hAnsi="Sakkal Majalla" w:cs="Sakkal Majalla"/>
                <w:color w:val="000000" w:themeColor="text1"/>
                <w:sz w:val="28"/>
                <w:szCs w:val="28"/>
                <w:rtl/>
              </w:rPr>
            </w:pPr>
            <w:r w:rsidRPr="00B02E8E">
              <w:rPr>
                <w:rFonts w:ascii="Sakkal Majalla" w:hAnsi="Sakkal Majalla" w:cs="Sakkal Majalla" w:hint="cs"/>
                <w:color w:val="000000" w:themeColor="text1"/>
                <w:sz w:val="28"/>
                <w:szCs w:val="28"/>
                <w:rtl/>
              </w:rPr>
              <w:t>محايد</w:t>
            </w:r>
          </w:p>
        </w:tc>
        <w:tc>
          <w:tcPr>
            <w:tcW w:w="402" w:type="pct"/>
            <w:shd w:val="clear" w:color="auto" w:fill="FBE4D5" w:themeFill="accent2" w:themeFillTint="33"/>
          </w:tcPr>
          <w:p w14:paraId="6D3D9A72" w14:textId="77777777" w:rsidR="00B02E8E" w:rsidRPr="00B02E8E" w:rsidRDefault="00B02E8E" w:rsidP="00452DFA">
            <w:pPr>
              <w:jc w:val="center"/>
              <w:rPr>
                <w:rFonts w:ascii="Sakkal Majalla" w:hAnsi="Sakkal Majalla" w:cs="Sakkal Majalla"/>
                <w:color w:val="000000" w:themeColor="text1"/>
                <w:sz w:val="28"/>
                <w:szCs w:val="28"/>
                <w:rtl/>
              </w:rPr>
            </w:pPr>
            <w:r w:rsidRPr="00B02E8E">
              <w:rPr>
                <w:rFonts w:ascii="Sakkal Majalla" w:hAnsi="Sakkal Majalla" w:cs="Sakkal Majalla" w:hint="cs"/>
                <w:color w:val="000000" w:themeColor="text1"/>
                <w:sz w:val="28"/>
                <w:szCs w:val="28"/>
                <w:rtl/>
              </w:rPr>
              <w:t>أوافق</w:t>
            </w:r>
          </w:p>
        </w:tc>
        <w:tc>
          <w:tcPr>
            <w:tcW w:w="402" w:type="pct"/>
            <w:shd w:val="clear" w:color="auto" w:fill="FBE4D5" w:themeFill="accent2" w:themeFillTint="33"/>
          </w:tcPr>
          <w:p w14:paraId="6F5B019F" w14:textId="77777777" w:rsidR="00B02E8E" w:rsidRPr="00B02E8E" w:rsidRDefault="00B02E8E" w:rsidP="00452DFA">
            <w:pPr>
              <w:jc w:val="center"/>
              <w:rPr>
                <w:rFonts w:ascii="Sakkal Majalla" w:hAnsi="Sakkal Majalla" w:cs="Sakkal Majalla"/>
                <w:color w:val="000000" w:themeColor="text1"/>
                <w:sz w:val="28"/>
                <w:szCs w:val="28"/>
                <w:rtl/>
              </w:rPr>
            </w:pPr>
            <w:r w:rsidRPr="00B02E8E">
              <w:rPr>
                <w:rFonts w:ascii="Sakkal Majalla" w:hAnsi="Sakkal Majalla" w:cs="Sakkal Majalla" w:hint="cs"/>
                <w:color w:val="000000" w:themeColor="text1"/>
                <w:sz w:val="28"/>
                <w:szCs w:val="28"/>
                <w:rtl/>
              </w:rPr>
              <w:t>أوافق بشدة</w:t>
            </w:r>
          </w:p>
        </w:tc>
      </w:tr>
      <w:tr w:rsidR="00B02E8E" w14:paraId="011D8997" w14:textId="77777777" w:rsidTr="00452DFA">
        <w:tc>
          <w:tcPr>
            <w:tcW w:w="119" w:type="pct"/>
          </w:tcPr>
          <w:p w14:paraId="47D0F69F" w14:textId="77777777" w:rsidR="00B02E8E" w:rsidRDefault="00B02E8E"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w:t>
            </w:r>
          </w:p>
        </w:tc>
        <w:tc>
          <w:tcPr>
            <w:tcW w:w="2854" w:type="pct"/>
          </w:tcPr>
          <w:p w14:paraId="20AF2871" w14:textId="77777777" w:rsidR="00650182" w:rsidRDefault="00B02E8E" w:rsidP="00452DFA">
            <w:pPr>
              <w:jc w:val="both"/>
              <w:rPr>
                <w:rFonts w:ascii="Sakkal Majalla" w:hAnsi="Sakkal Majalla" w:cs="Sakkal Majalla"/>
                <w:color w:val="000000" w:themeColor="text1"/>
                <w:sz w:val="28"/>
                <w:szCs w:val="28"/>
                <w:rtl/>
              </w:rPr>
            </w:pPr>
            <w:r w:rsidRPr="001A1E9A">
              <w:rPr>
                <w:rFonts w:ascii="Sakkal Majalla" w:hAnsi="Sakkal Majalla" w:cs="Sakkal Majalla"/>
                <w:color w:val="000000" w:themeColor="text1"/>
                <w:sz w:val="28"/>
                <w:szCs w:val="28"/>
                <w:rtl/>
              </w:rPr>
              <w:t>يساهم التدريب الذي تقدمه المؤسسة في </w:t>
            </w:r>
          </w:p>
          <w:p w14:paraId="36920B3A" w14:textId="372BA6EA" w:rsidR="00B02E8E" w:rsidRPr="001A1E9A" w:rsidRDefault="00B02E8E" w:rsidP="00452DFA">
            <w:pPr>
              <w:jc w:val="both"/>
              <w:rPr>
                <w:rFonts w:ascii="Sakkal Majalla" w:hAnsi="Sakkal Majalla" w:cs="Sakkal Majalla"/>
                <w:color w:val="000000" w:themeColor="text1"/>
                <w:sz w:val="28"/>
                <w:szCs w:val="28"/>
                <w:rtl/>
              </w:rPr>
            </w:pPr>
            <w:r w:rsidRPr="001A1E9A">
              <w:rPr>
                <w:rFonts w:ascii="Sakkal Majalla" w:hAnsi="Sakkal Majalla" w:cs="Sakkal Majalla"/>
                <w:color w:val="000000" w:themeColor="text1"/>
                <w:sz w:val="28"/>
                <w:szCs w:val="28"/>
                <w:rtl/>
              </w:rPr>
              <w:t>تطوير مهاراتي وقدراتي المهنية</w:t>
            </w:r>
            <w:r w:rsidRPr="001A1E9A">
              <w:rPr>
                <w:rFonts w:ascii="Sakkal Majalla" w:hAnsi="Sakkal Majalla" w:cs="Sakkal Majalla"/>
                <w:color w:val="000000" w:themeColor="text1"/>
                <w:sz w:val="28"/>
                <w:szCs w:val="28"/>
              </w:rPr>
              <w:t>.</w:t>
            </w:r>
          </w:p>
        </w:tc>
        <w:tc>
          <w:tcPr>
            <w:tcW w:w="420" w:type="pct"/>
          </w:tcPr>
          <w:p w14:paraId="1BC58544" w14:textId="4EDFD71D" w:rsidR="00B02E8E" w:rsidRDefault="00B02E8E" w:rsidP="00452DFA">
            <w:pPr>
              <w:jc w:val="cente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(٢) ١.٧٪</w:t>
            </w:r>
          </w:p>
        </w:tc>
        <w:tc>
          <w:tcPr>
            <w:tcW w:w="402" w:type="pct"/>
          </w:tcPr>
          <w:p w14:paraId="03964957" w14:textId="40309ECE" w:rsidR="00B02E8E" w:rsidRDefault="00B02E8E" w:rsidP="00452DFA">
            <w:pPr>
              <w:jc w:val="cente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(٢) ١.٧٪</w:t>
            </w:r>
          </w:p>
        </w:tc>
        <w:tc>
          <w:tcPr>
            <w:tcW w:w="402" w:type="pct"/>
          </w:tcPr>
          <w:p w14:paraId="37883498" w14:textId="715767A0" w:rsidR="00B02E8E" w:rsidRDefault="00B02E8E" w:rsidP="00452DFA">
            <w:pPr>
              <w:jc w:val="cente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(١٣) ١١.٣٪</w:t>
            </w:r>
          </w:p>
        </w:tc>
        <w:tc>
          <w:tcPr>
            <w:tcW w:w="402" w:type="pct"/>
          </w:tcPr>
          <w:p w14:paraId="7F568893" w14:textId="5D43E238" w:rsidR="00B02E8E" w:rsidRDefault="00B02E8E" w:rsidP="00452DFA">
            <w:pPr>
              <w:jc w:val="cente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(٤٨) ٤١.٧٪</w:t>
            </w:r>
          </w:p>
        </w:tc>
        <w:tc>
          <w:tcPr>
            <w:tcW w:w="402" w:type="pct"/>
          </w:tcPr>
          <w:p w14:paraId="35C27C0B" w14:textId="26AEE15E" w:rsidR="00B02E8E" w:rsidRDefault="001A1E9A" w:rsidP="00452DFA">
            <w:pPr>
              <w:jc w:val="cente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(٥٠) ٤٣.٥٪</w:t>
            </w:r>
          </w:p>
        </w:tc>
      </w:tr>
      <w:tr w:rsidR="00B02E8E" w14:paraId="013D54C4" w14:textId="77777777" w:rsidTr="00452DFA">
        <w:tc>
          <w:tcPr>
            <w:tcW w:w="119" w:type="pct"/>
          </w:tcPr>
          <w:p w14:paraId="6534264B" w14:textId="77777777" w:rsidR="00B02E8E" w:rsidRDefault="00B02E8E"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٢</w:t>
            </w:r>
          </w:p>
        </w:tc>
        <w:tc>
          <w:tcPr>
            <w:tcW w:w="2854" w:type="pct"/>
          </w:tcPr>
          <w:p w14:paraId="2D0ACE33" w14:textId="77777777" w:rsidR="00650182" w:rsidRDefault="001A1E9A" w:rsidP="00452DFA">
            <w:pPr>
              <w:jc w:val="both"/>
              <w:rPr>
                <w:rFonts w:ascii="Sakkal Majalla" w:hAnsi="Sakkal Majalla" w:cs="Sakkal Majalla"/>
                <w:color w:val="000000" w:themeColor="text1"/>
                <w:sz w:val="28"/>
                <w:szCs w:val="28"/>
                <w:rtl/>
              </w:rPr>
            </w:pPr>
            <w:r w:rsidRPr="001A1E9A">
              <w:rPr>
                <w:rFonts w:ascii="Sakkal Majalla" w:hAnsi="Sakkal Majalla" w:cs="Sakkal Majalla"/>
                <w:color w:val="000000" w:themeColor="text1"/>
                <w:sz w:val="28"/>
                <w:szCs w:val="28"/>
                <w:rtl/>
              </w:rPr>
              <w:t>تتناسب برامج التدريب مع احتياجاتي </w:t>
            </w:r>
          </w:p>
          <w:p w14:paraId="1CADED2E" w14:textId="7AAF2AD3" w:rsidR="00B02E8E" w:rsidRPr="001A1E9A" w:rsidRDefault="001A1E9A" w:rsidP="00452DFA">
            <w:pPr>
              <w:jc w:val="both"/>
              <w:rPr>
                <w:rFonts w:ascii="Sakkal Majalla" w:hAnsi="Sakkal Majalla" w:cs="Sakkal Majalla"/>
                <w:color w:val="000000" w:themeColor="text1"/>
                <w:sz w:val="28"/>
                <w:szCs w:val="28"/>
                <w:rtl/>
              </w:rPr>
            </w:pPr>
            <w:r w:rsidRPr="001A1E9A">
              <w:rPr>
                <w:rFonts w:ascii="Sakkal Majalla" w:hAnsi="Sakkal Majalla" w:cs="Sakkal Majalla"/>
                <w:color w:val="000000" w:themeColor="text1"/>
                <w:sz w:val="28"/>
                <w:szCs w:val="28"/>
                <w:rtl/>
              </w:rPr>
              <w:t>الوظيفية وتدعم مستواي التعليمي</w:t>
            </w:r>
            <w:r w:rsidRPr="001A1E9A">
              <w:rPr>
                <w:rFonts w:ascii="Sakkal Majalla" w:hAnsi="Sakkal Majalla" w:cs="Sakkal Majalla"/>
                <w:color w:val="000000" w:themeColor="text1"/>
                <w:sz w:val="28"/>
                <w:szCs w:val="28"/>
              </w:rPr>
              <w:t>.</w:t>
            </w:r>
          </w:p>
        </w:tc>
        <w:tc>
          <w:tcPr>
            <w:tcW w:w="420" w:type="pct"/>
          </w:tcPr>
          <w:p w14:paraId="5770CC29" w14:textId="1BEE3E52" w:rsidR="00B02E8E" w:rsidRDefault="001A1E9A" w:rsidP="00452DFA">
            <w:pPr>
              <w:jc w:val="cente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(٢) ١.٧٪</w:t>
            </w:r>
          </w:p>
        </w:tc>
        <w:tc>
          <w:tcPr>
            <w:tcW w:w="402" w:type="pct"/>
          </w:tcPr>
          <w:p w14:paraId="1D55218E" w14:textId="63B7A278" w:rsidR="00B02E8E" w:rsidRDefault="001A1E9A" w:rsidP="00452DFA">
            <w:pPr>
              <w:jc w:val="cente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(٦) ٥.٢٪</w:t>
            </w:r>
          </w:p>
        </w:tc>
        <w:tc>
          <w:tcPr>
            <w:tcW w:w="402" w:type="pct"/>
          </w:tcPr>
          <w:p w14:paraId="65F50433" w14:textId="2FD9CF48" w:rsidR="00B02E8E" w:rsidRDefault="001A1E9A" w:rsidP="00452DFA">
            <w:pPr>
              <w:jc w:val="cente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(١٢) ١٠.٤٪</w:t>
            </w:r>
          </w:p>
        </w:tc>
        <w:tc>
          <w:tcPr>
            <w:tcW w:w="402" w:type="pct"/>
          </w:tcPr>
          <w:p w14:paraId="03AEFA8A" w14:textId="1AE9B324" w:rsidR="00B02E8E" w:rsidRDefault="001A1E9A" w:rsidP="00452DFA">
            <w:pPr>
              <w:jc w:val="cente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(٦٢) ٥٣.٩٪</w:t>
            </w:r>
          </w:p>
        </w:tc>
        <w:tc>
          <w:tcPr>
            <w:tcW w:w="402" w:type="pct"/>
          </w:tcPr>
          <w:p w14:paraId="6ACE23B9" w14:textId="137469EB" w:rsidR="00B02E8E" w:rsidRDefault="001A1E9A" w:rsidP="00452DFA">
            <w:pPr>
              <w:jc w:val="cente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(٣٣) ٢٨.٧٪</w:t>
            </w:r>
          </w:p>
        </w:tc>
      </w:tr>
      <w:tr w:rsidR="00B02E8E" w14:paraId="5A952625" w14:textId="77777777" w:rsidTr="00452DFA">
        <w:tc>
          <w:tcPr>
            <w:tcW w:w="119" w:type="pct"/>
          </w:tcPr>
          <w:p w14:paraId="28E98D8A" w14:textId="77777777" w:rsidR="00B02E8E" w:rsidRDefault="00B02E8E"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٣</w:t>
            </w:r>
          </w:p>
        </w:tc>
        <w:tc>
          <w:tcPr>
            <w:tcW w:w="2854" w:type="pct"/>
          </w:tcPr>
          <w:p w14:paraId="10E2AA3B" w14:textId="77777777" w:rsidR="001A1E9A" w:rsidRDefault="001A1E9A" w:rsidP="00452DFA">
            <w:pPr>
              <w:jc w:val="both"/>
              <w:rPr>
                <w:rFonts w:ascii="Sakkal Majalla" w:hAnsi="Sakkal Majalla" w:cs="Sakkal Majalla"/>
                <w:color w:val="000000" w:themeColor="text1"/>
                <w:sz w:val="28"/>
                <w:szCs w:val="28"/>
                <w:rtl/>
              </w:rPr>
            </w:pPr>
            <w:r w:rsidRPr="001A1E9A">
              <w:rPr>
                <w:rFonts w:ascii="Sakkal Majalla" w:hAnsi="Sakkal Majalla" w:cs="Sakkal Majalla"/>
                <w:color w:val="000000" w:themeColor="text1"/>
                <w:sz w:val="28"/>
                <w:szCs w:val="28"/>
                <w:rtl/>
              </w:rPr>
              <w:t>توفر المؤسسة فرص تدريب متكافئة لجميع </w:t>
            </w:r>
          </w:p>
          <w:p w14:paraId="22E7B2AA" w14:textId="48D7FF2E" w:rsidR="00B02E8E" w:rsidRPr="001A1E9A" w:rsidRDefault="001A1E9A" w:rsidP="00452DFA">
            <w:pPr>
              <w:jc w:val="both"/>
              <w:rPr>
                <w:rFonts w:ascii="Sakkal Majalla" w:hAnsi="Sakkal Majalla" w:cs="Sakkal Majalla"/>
                <w:color w:val="000000" w:themeColor="text1"/>
                <w:sz w:val="28"/>
                <w:szCs w:val="28"/>
                <w:rtl/>
              </w:rPr>
            </w:pPr>
            <w:r w:rsidRPr="001A1E9A">
              <w:rPr>
                <w:rFonts w:ascii="Sakkal Majalla" w:hAnsi="Sakkal Majalla" w:cs="Sakkal Majalla"/>
                <w:color w:val="000000" w:themeColor="text1"/>
                <w:sz w:val="28"/>
                <w:szCs w:val="28"/>
                <w:rtl/>
              </w:rPr>
              <w:t>الموظفين بشكل دوري</w:t>
            </w:r>
            <w:r w:rsidRPr="001A1E9A">
              <w:rPr>
                <w:rFonts w:ascii="Sakkal Majalla" w:hAnsi="Sakkal Majalla" w:cs="Sakkal Majalla"/>
                <w:color w:val="000000" w:themeColor="text1"/>
                <w:sz w:val="28"/>
                <w:szCs w:val="28"/>
              </w:rPr>
              <w:t>.</w:t>
            </w:r>
          </w:p>
        </w:tc>
        <w:tc>
          <w:tcPr>
            <w:tcW w:w="420" w:type="pct"/>
          </w:tcPr>
          <w:p w14:paraId="2DBDE655" w14:textId="66224D53" w:rsidR="00B02E8E" w:rsidRDefault="001A1E9A"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(٧) ٦.١٪</w:t>
            </w:r>
          </w:p>
        </w:tc>
        <w:tc>
          <w:tcPr>
            <w:tcW w:w="402" w:type="pct"/>
          </w:tcPr>
          <w:p w14:paraId="693A2068" w14:textId="5EEEC9A6" w:rsidR="00B02E8E" w:rsidRDefault="001A1E9A"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(١٣) ١١.٣٪</w:t>
            </w:r>
          </w:p>
        </w:tc>
        <w:tc>
          <w:tcPr>
            <w:tcW w:w="402" w:type="pct"/>
          </w:tcPr>
          <w:p w14:paraId="75FA2FF3" w14:textId="6CBB1862" w:rsidR="00B02E8E" w:rsidRDefault="001A1E9A"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(٢٧) ٢٣.٥٪</w:t>
            </w:r>
          </w:p>
        </w:tc>
        <w:tc>
          <w:tcPr>
            <w:tcW w:w="402" w:type="pct"/>
          </w:tcPr>
          <w:p w14:paraId="1A0E70AB" w14:textId="7F8A7222" w:rsidR="00B02E8E" w:rsidRDefault="001A1E9A"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(٤٣) ٣٧.٥٪</w:t>
            </w:r>
          </w:p>
        </w:tc>
        <w:tc>
          <w:tcPr>
            <w:tcW w:w="402" w:type="pct"/>
          </w:tcPr>
          <w:p w14:paraId="37051F79" w14:textId="685FFB61" w:rsidR="00B02E8E" w:rsidRDefault="001A1E9A"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(٢٥) ٢١.٧٪</w:t>
            </w:r>
          </w:p>
        </w:tc>
      </w:tr>
      <w:tr w:rsidR="001A1E9A" w14:paraId="35DB2BF5" w14:textId="77777777" w:rsidTr="00452DFA">
        <w:tc>
          <w:tcPr>
            <w:tcW w:w="119" w:type="pct"/>
          </w:tcPr>
          <w:p w14:paraId="582B2587" w14:textId="7608B3F2" w:rsidR="001A1E9A" w:rsidRDefault="001A1E9A"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٤</w:t>
            </w:r>
          </w:p>
        </w:tc>
        <w:tc>
          <w:tcPr>
            <w:tcW w:w="2854" w:type="pct"/>
          </w:tcPr>
          <w:p w14:paraId="25BC1A22" w14:textId="77777777" w:rsidR="00891E86" w:rsidRDefault="00891E86" w:rsidP="00452DFA">
            <w:pPr>
              <w:jc w:val="both"/>
              <w:rPr>
                <w:rFonts w:ascii="Sakkal Majalla" w:hAnsi="Sakkal Majalla" w:cs="Sakkal Majalla"/>
                <w:color w:val="000000" w:themeColor="text1"/>
                <w:sz w:val="28"/>
                <w:szCs w:val="28"/>
                <w:rtl/>
              </w:rPr>
            </w:pPr>
            <w:r w:rsidRPr="00891E86">
              <w:rPr>
                <w:rFonts w:ascii="Sakkal Majalla" w:hAnsi="Sakkal Majalla" w:cs="Sakkal Majalla"/>
                <w:color w:val="000000" w:themeColor="text1"/>
                <w:sz w:val="28"/>
                <w:szCs w:val="28"/>
                <w:rtl/>
              </w:rPr>
              <w:t>يساعد التدريب على تحسين إنتاجيتي وقدرتي</w:t>
            </w:r>
          </w:p>
          <w:p w14:paraId="0A4B9CC7" w14:textId="5E19FAEC" w:rsidR="001A1E9A" w:rsidRPr="001A1E9A" w:rsidRDefault="00891E86" w:rsidP="00452DFA">
            <w:pPr>
              <w:jc w:val="both"/>
              <w:rPr>
                <w:rFonts w:ascii="Sakkal Majalla" w:hAnsi="Sakkal Majalla" w:cs="Sakkal Majalla"/>
                <w:color w:val="000000" w:themeColor="text1"/>
                <w:sz w:val="28"/>
                <w:szCs w:val="28"/>
                <w:rtl/>
              </w:rPr>
            </w:pPr>
            <w:r w:rsidRPr="00891E86">
              <w:rPr>
                <w:rFonts w:ascii="Sakkal Majalla" w:hAnsi="Sakkal Majalla" w:cs="Sakkal Majalla"/>
                <w:color w:val="000000" w:themeColor="text1"/>
                <w:sz w:val="28"/>
                <w:szCs w:val="28"/>
                <w:rtl/>
              </w:rPr>
              <w:t> على مواجهة تحديات العمل</w:t>
            </w:r>
            <w:r w:rsidRPr="00891E86">
              <w:rPr>
                <w:rFonts w:ascii="Sakkal Majalla" w:hAnsi="Sakkal Majalla" w:cs="Sakkal Majalla"/>
                <w:color w:val="000000" w:themeColor="text1"/>
                <w:sz w:val="28"/>
                <w:szCs w:val="28"/>
              </w:rPr>
              <w:t>.</w:t>
            </w:r>
          </w:p>
        </w:tc>
        <w:tc>
          <w:tcPr>
            <w:tcW w:w="420" w:type="pct"/>
          </w:tcPr>
          <w:p w14:paraId="11CA294E" w14:textId="269D32E8" w:rsidR="001A1E9A" w:rsidRDefault="00891E86"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(صفر) ٠٪</w:t>
            </w:r>
          </w:p>
        </w:tc>
        <w:tc>
          <w:tcPr>
            <w:tcW w:w="402" w:type="pct"/>
          </w:tcPr>
          <w:p w14:paraId="139F52DB" w14:textId="5DD99F25" w:rsidR="001A1E9A" w:rsidRDefault="00891E86"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(٢) ١.٨٪</w:t>
            </w:r>
          </w:p>
        </w:tc>
        <w:tc>
          <w:tcPr>
            <w:tcW w:w="402" w:type="pct"/>
          </w:tcPr>
          <w:p w14:paraId="623A53E7" w14:textId="70671AC8" w:rsidR="001A1E9A" w:rsidRDefault="00891E86"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(٩) ٧.٩٪</w:t>
            </w:r>
          </w:p>
        </w:tc>
        <w:tc>
          <w:tcPr>
            <w:tcW w:w="402" w:type="pct"/>
          </w:tcPr>
          <w:p w14:paraId="72B1B588" w14:textId="2257344C" w:rsidR="001A1E9A" w:rsidRDefault="00891E86"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(٦٠) ٥٢.٦٪</w:t>
            </w:r>
          </w:p>
        </w:tc>
        <w:tc>
          <w:tcPr>
            <w:tcW w:w="402" w:type="pct"/>
          </w:tcPr>
          <w:p w14:paraId="268E22D6" w14:textId="37A55E28" w:rsidR="001A1E9A" w:rsidRDefault="00891E86"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(٤٣) ٣٧.٧٪</w:t>
            </w:r>
          </w:p>
        </w:tc>
      </w:tr>
      <w:tr w:rsidR="001A1E9A" w14:paraId="6223D869" w14:textId="77777777" w:rsidTr="00452DFA">
        <w:tc>
          <w:tcPr>
            <w:tcW w:w="119" w:type="pct"/>
          </w:tcPr>
          <w:p w14:paraId="34322308" w14:textId="46EC3B02" w:rsidR="001A1E9A" w:rsidRDefault="001A1E9A"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٥</w:t>
            </w:r>
          </w:p>
        </w:tc>
        <w:tc>
          <w:tcPr>
            <w:tcW w:w="2854" w:type="pct"/>
          </w:tcPr>
          <w:p w14:paraId="650FFCA5" w14:textId="77777777" w:rsidR="00891E86" w:rsidRDefault="00891E86" w:rsidP="00452DFA">
            <w:pPr>
              <w:jc w:val="both"/>
              <w:rPr>
                <w:rFonts w:ascii="Sakkal Majalla" w:hAnsi="Sakkal Majalla" w:cs="Sakkal Majalla"/>
                <w:color w:val="000000" w:themeColor="text1"/>
                <w:sz w:val="28"/>
                <w:szCs w:val="28"/>
                <w:rtl/>
              </w:rPr>
            </w:pPr>
            <w:r w:rsidRPr="00891E86">
              <w:rPr>
                <w:rFonts w:ascii="Sakkal Majalla" w:hAnsi="Sakkal Majalla" w:cs="Sakkal Majalla"/>
                <w:color w:val="000000" w:themeColor="text1"/>
                <w:sz w:val="28"/>
                <w:szCs w:val="28"/>
                <w:rtl/>
              </w:rPr>
              <w:t>تحدد المؤسسة أهدافاً واضحة ومحددة من </w:t>
            </w:r>
          </w:p>
          <w:p w14:paraId="0276B942" w14:textId="25AC7BA4" w:rsidR="001A1E9A" w:rsidRPr="001A1E9A" w:rsidRDefault="00891E86" w:rsidP="00452DFA">
            <w:pPr>
              <w:jc w:val="both"/>
              <w:rPr>
                <w:rFonts w:ascii="Sakkal Majalla" w:hAnsi="Sakkal Majalla" w:cs="Sakkal Majalla"/>
                <w:color w:val="000000" w:themeColor="text1"/>
                <w:sz w:val="28"/>
                <w:szCs w:val="28"/>
                <w:rtl/>
              </w:rPr>
            </w:pPr>
            <w:r w:rsidRPr="00891E86">
              <w:rPr>
                <w:rFonts w:ascii="Sakkal Majalla" w:hAnsi="Sakkal Majalla" w:cs="Sakkal Majalla"/>
                <w:color w:val="000000" w:themeColor="text1"/>
                <w:sz w:val="28"/>
                <w:szCs w:val="28"/>
                <w:rtl/>
              </w:rPr>
              <w:t>برامج التدريب لتطوير الأداء الوظيفي</w:t>
            </w:r>
            <w:r w:rsidRPr="00891E86">
              <w:rPr>
                <w:rFonts w:ascii="Sakkal Majalla" w:hAnsi="Sakkal Majalla" w:cs="Sakkal Majalla"/>
                <w:color w:val="000000" w:themeColor="text1"/>
                <w:sz w:val="28"/>
                <w:szCs w:val="28"/>
              </w:rPr>
              <w:t>.</w:t>
            </w:r>
          </w:p>
        </w:tc>
        <w:tc>
          <w:tcPr>
            <w:tcW w:w="420" w:type="pct"/>
          </w:tcPr>
          <w:p w14:paraId="1FADDA2B" w14:textId="0E803859" w:rsidR="001A1E9A" w:rsidRDefault="00891E86"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 ٩. ٪</w:t>
            </w:r>
          </w:p>
        </w:tc>
        <w:tc>
          <w:tcPr>
            <w:tcW w:w="402" w:type="pct"/>
          </w:tcPr>
          <w:p w14:paraId="6B975825" w14:textId="4E50DD38" w:rsidR="001A1E9A" w:rsidRDefault="00891E86"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(١٠) ٨.٧٪</w:t>
            </w:r>
          </w:p>
        </w:tc>
        <w:tc>
          <w:tcPr>
            <w:tcW w:w="402" w:type="pct"/>
          </w:tcPr>
          <w:p w14:paraId="281D80F3" w14:textId="206F1677" w:rsidR="001A1E9A" w:rsidRDefault="00891E86"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(١٤) ١٢.٢٪</w:t>
            </w:r>
          </w:p>
        </w:tc>
        <w:tc>
          <w:tcPr>
            <w:tcW w:w="402" w:type="pct"/>
          </w:tcPr>
          <w:p w14:paraId="0EE8A759" w14:textId="402038B5" w:rsidR="001A1E9A" w:rsidRDefault="00891E86"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(٦٣) ٥٤.٨٪</w:t>
            </w:r>
          </w:p>
        </w:tc>
        <w:tc>
          <w:tcPr>
            <w:tcW w:w="402" w:type="pct"/>
          </w:tcPr>
          <w:p w14:paraId="0E68B63C" w14:textId="68142A0B" w:rsidR="001A1E9A" w:rsidRDefault="00891E86"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(٢٧) ٢٣.٥٪</w:t>
            </w:r>
          </w:p>
        </w:tc>
      </w:tr>
      <w:tr w:rsidR="001A1E9A" w14:paraId="74A16CE0" w14:textId="77777777" w:rsidTr="00452DFA">
        <w:tc>
          <w:tcPr>
            <w:tcW w:w="119" w:type="pct"/>
          </w:tcPr>
          <w:p w14:paraId="14323254" w14:textId="6FA08B5F" w:rsidR="001A1E9A" w:rsidRDefault="001A1E9A"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٦</w:t>
            </w:r>
          </w:p>
        </w:tc>
        <w:tc>
          <w:tcPr>
            <w:tcW w:w="2854" w:type="pct"/>
          </w:tcPr>
          <w:p w14:paraId="64C16F7E" w14:textId="4B31237F" w:rsidR="001A1E9A" w:rsidRPr="001A1E9A" w:rsidRDefault="00217289" w:rsidP="00452DFA">
            <w:pPr>
              <w:jc w:val="both"/>
              <w:rPr>
                <w:rFonts w:ascii="Sakkal Majalla" w:hAnsi="Sakkal Majalla" w:cs="Sakkal Majalla"/>
                <w:color w:val="000000" w:themeColor="text1"/>
                <w:sz w:val="28"/>
                <w:szCs w:val="28"/>
                <w:rtl/>
              </w:rPr>
            </w:pPr>
            <w:r w:rsidRPr="00217289">
              <w:rPr>
                <w:rFonts w:ascii="Sakkal Majalla" w:hAnsi="Sakkal Majalla" w:cs="Sakkal Majalla"/>
                <w:color w:val="000000" w:themeColor="text1"/>
                <w:sz w:val="28"/>
                <w:szCs w:val="28"/>
                <w:rtl/>
              </w:rPr>
              <w:t>ساعدني التدريب في إتقان عملي وتنفيذ المهام بكفاءة عالية</w:t>
            </w:r>
            <w:r w:rsidRPr="00217289">
              <w:rPr>
                <w:rFonts w:ascii="Sakkal Majalla" w:hAnsi="Sakkal Majalla" w:cs="Sakkal Majalla"/>
                <w:color w:val="000000" w:themeColor="text1"/>
                <w:sz w:val="28"/>
                <w:szCs w:val="28"/>
              </w:rPr>
              <w:t>.</w:t>
            </w:r>
          </w:p>
        </w:tc>
        <w:tc>
          <w:tcPr>
            <w:tcW w:w="420" w:type="pct"/>
          </w:tcPr>
          <w:p w14:paraId="6BDF30B4" w14:textId="76EC445C" w:rsidR="001A1E9A" w:rsidRDefault="00217289"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 ٩. ٪</w:t>
            </w:r>
          </w:p>
        </w:tc>
        <w:tc>
          <w:tcPr>
            <w:tcW w:w="402" w:type="pct"/>
          </w:tcPr>
          <w:p w14:paraId="6C5C53DD" w14:textId="61077FF2" w:rsidR="001A1E9A" w:rsidRDefault="00217289"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 ٩. ٪</w:t>
            </w:r>
          </w:p>
        </w:tc>
        <w:tc>
          <w:tcPr>
            <w:tcW w:w="402" w:type="pct"/>
          </w:tcPr>
          <w:p w14:paraId="2D0A2379" w14:textId="7B2C78A6" w:rsidR="001A1E9A" w:rsidRDefault="00217289"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(١٩) ١٦.٥٪</w:t>
            </w:r>
          </w:p>
        </w:tc>
        <w:tc>
          <w:tcPr>
            <w:tcW w:w="402" w:type="pct"/>
          </w:tcPr>
          <w:p w14:paraId="78FF98DE" w14:textId="63985D6F" w:rsidR="001A1E9A" w:rsidRDefault="00217289"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(٦١) ٥٣٪</w:t>
            </w:r>
          </w:p>
        </w:tc>
        <w:tc>
          <w:tcPr>
            <w:tcW w:w="402" w:type="pct"/>
          </w:tcPr>
          <w:p w14:paraId="00987A88" w14:textId="6253065F" w:rsidR="001A1E9A" w:rsidRDefault="00217289"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(٣٣) ٢٨.٧٪</w:t>
            </w:r>
          </w:p>
        </w:tc>
      </w:tr>
      <w:tr w:rsidR="001A1E9A" w14:paraId="08D6D314" w14:textId="77777777" w:rsidTr="00452DFA">
        <w:tc>
          <w:tcPr>
            <w:tcW w:w="119" w:type="pct"/>
          </w:tcPr>
          <w:p w14:paraId="6FDAB36D" w14:textId="7D0FBEEF" w:rsidR="001A1E9A" w:rsidRDefault="001A1E9A"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٧</w:t>
            </w:r>
          </w:p>
        </w:tc>
        <w:tc>
          <w:tcPr>
            <w:tcW w:w="2854" w:type="pct"/>
          </w:tcPr>
          <w:p w14:paraId="79D1B53F" w14:textId="77777777" w:rsidR="00650182" w:rsidRDefault="00217289" w:rsidP="00452DFA">
            <w:pPr>
              <w:jc w:val="both"/>
              <w:rPr>
                <w:rFonts w:ascii="Sakkal Majalla" w:hAnsi="Sakkal Majalla" w:cs="Sakkal Majalla"/>
                <w:color w:val="000000" w:themeColor="text1"/>
                <w:sz w:val="28"/>
                <w:szCs w:val="28"/>
                <w:rtl/>
              </w:rPr>
            </w:pPr>
            <w:r w:rsidRPr="00217289">
              <w:rPr>
                <w:rFonts w:ascii="Sakkal Majalla" w:hAnsi="Sakkal Majalla" w:cs="Sakkal Majalla"/>
                <w:color w:val="000000" w:themeColor="text1"/>
                <w:sz w:val="28"/>
                <w:szCs w:val="28"/>
                <w:rtl/>
              </w:rPr>
              <w:t>يساعدني التدريب على تحمل المسؤولية </w:t>
            </w:r>
          </w:p>
          <w:p w14:paraId="3422511D" w14:textId="7D23383B" w:rsidR="001A1E9A" w:rsidRPr="001A1E9A" w:rsidRDefault="00217289" w:rsidP="00452DFA">
            <w:pPr>
              <w:jc w:val="both"/>
              <w:rPr>
                <w:rFonts w:ascii="Sakkal Majalla" w:hAnsi="Sakkal Majalla" w:cs="Sakkal Majalla"/>
                <w:color w:val="000000" w:themeColor="text1"/>
                <w:sz w:val="28"/>
                <w:szCs w:val="28"/>
                <w:rtl/>
              </w:rPr>
            </w:pPr>
            <w:r w:rsidRPr="00217289">
              <w:rPr>
                <w:rFonts w:ascii="Sakkal Majalla" w:hAnsi="Sakkal Majalla" w:cs="Sakkal Majalla"/>
                <w:color w:val="000000" w:themeColor="text1"/>
                <w:sz w:val="28"/>
                <w:szCs w:val="28"/>
                <w:rtl/>
              </w:rPr>
              <w:t>ويعزز ولائي للعمل</w:t>
            </w:r>
            <w:r w:rsidRPr="00217289">
              <w:rPr>
                <w:rFonts w:ascii="Sakkal Majalla" w:hAnsi="Sakkal Majalla" w:cs="Sakkal Majalla"/>
                <w:color w:val="000000" w:themeColor="text1"/>
                <w:sz w:val="28"/>
                <w:szCs w:val="28"/>
              </w:rPr>
              <w:t>.</w:t>
            </w:r>
          </w:p>
        </w:tc>
        <w:tc>
          <w:tcPr>
            <w:tcW w:w="420" w:type="pct"/>
          </w:tcPr>
          <w:p w14:paraId="238E8A65" w14:textId="6EE9095A" w:rsidR="001A1E9A" w:rsidRDefault="00217289"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(صفر) ٠٪</w:t>
            </w:r>
          </w:p>
        </w:tc>
        <w:tc>
          <w:tcPr>
            <w:tcW w:w="402" w:type="pct"/>
          </w:tcPr>
          <w:p w14:paraId="2E601BC2" w14:textId="210A5EB8" w:rsidR="001A1E9A" w:rsidRDefault="00217289"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(٢) ١.٧٪</w:t>
            </w:r>
          </w:p>
        </w:tc>
        <w:tc>
          <w:tcPr>
            <w:tcW w:w="402" w:type="pct"/>
          </w:tcPr>
          <w:p w14:paraId="3815BDDD" w14:textId="6533E425" w:rsidR="001A1E9A" w:rsidRDefault="00217289"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(١٠) ٨.٧٪</w:t>
            </w:r>
          </w:p>
        </w:tc>
        <w:tc>
          <w:tcPr>
            <w:tcW w:w="402" w:type="pct"/>
          </w:tcPr>
          <w:p w14:paraId="35219FB4" w14:textId="3B0159FD" w:rsidR="001A1E9A" w:rsidRDefault="00217289"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(٦٤) ٥٥.٧٪</w:t>
            </w:r>
          </w:p>
        </w:tc>
        <w:tc>
          <w:tcPr>
            <w:tcW w:w="402" w:type="pct"/>
          </w:tcPr>
          <w:p w14:paraId="65F87CC1" w14:textId="6D43B2A3" w:rsidR="001A1E9A" w:rsidRDefault="00217289"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(٣٩) ٣٣.٩٪</w:t>
            </w:r>
          </w:p>
        </w:tc>
      </w:tr>
      <w:tr w:rsidR="001A1E9A" w14:paraId="359025D9" w14:textId="77777777" w:rsidTr="00452DFA">
        <w:tc>
          <w:tcPr>
            <w:tcW w:w="119" w:type="pct"/>
          </w:tcPr>
          <w:p w14:paraId="346C6D60" w14:textId="601CC797" w:rsidR="001A1E9A" w:rsidRDefault="001A1E9A"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٨</w:t>
            </w:r>
          </w:p>
        </w:tc>
        <w:tc>
          <w:tcPr>
            <w:tcW w:w="2854" w:type="pct"/>
          </w:tcPr>
          <w:p w14:paraId="392178D4" w14:textId="77777777" w:rsidR="00650182" w:rsidRDefault="00217289" w:rsidP="00452DFA">
            <w:pPr>
              <w:jc w:val="both"/>
              <w:rPr>
                <w:rFonts w:ascii="Sakkal Majalla" w:hAnsi="Sakkal Majalla" w:cs="Sakkal Majalla"/>
                <w:color w:val="000000" w:themeColor="text1"/>
                <w:sz w:val="28"/>
                <w:szCs w:val="28"/>
                <w:rtl/>
              </w:rPr>
            </w:pPr>
            <w:r w:rsidRPr="00217289">
              <w:rPr>
                <w:rFonts w:ascii="Sakkal Majalla" w:hAnsi="Sakkal Majalla" w:cs="Sakkal Majalla"/>
                <w:color w:val="000000" w:themeColor="text1"/>
                <w:sz w:val="28"/>
                <w:szCs w:val="28"/>
                <w:rtl/>
              </w:rPr>
              <w:t>يسهم التدريب في تعزيز التواصل وحل</w:t>
            </w:r>
          </w:p>
          <w:p w14:paraId="3EACBDD0" w14:textId="6C9C0966" w:rsidR="001A1E9A" w:rsidRPr="001A1E9A" w:rsidRDefault="00217289" w:rsidP="00452DFA">
            <w:pPr>
              <w:jc w:val="both"/>
              <w:rPr>
                <w:rFonts w:ascii="Sakkal Majalla" w:hAnsi="Sakkal Majalla" w:cs="Sakkal Majalla"/>
                <w:color w:val="000000" w:themeColor="text1"/>
                <w:sz w:val="28"/>
                <w:szCs w:val="28"/>
                <w:rtl/>
              </w:rPr>
            </w:pPr>
            <w:r w:rsidRPr="00217289">
              <w:rPr>
                <w:rFonts w:ascii="Sakkal Majalla" w:hAnsi="Sakkal Majalla" w:cs="Sakkal Majalla"/>
                <w:color w:val="000000" w:themeColor="text1"/>
                <w:sz w:val="28"/>
                <w:szCs w:val="28"/>
                <w:rtl/>
              </w:rPr>
              <w:t> المشكلات بشكل جماعي بين الزملاء</w:t>
            </w:r>
            <w:r w:rsidRPr="00217289">
              <w:rPr>
                <w:rFonts w:ascii="Sakkal Majalla" w:hAnsi="Sakkal Majalla" w:cs="Sakkal Majalla"/>
                <w:color w:val="000000" w:themeColor="text1"/>
                <w:sz w:val="28"/>
                <w:szCs w:val="28"/>
              </w:rPr>
              <w:t>.</w:t>
            </w:r>
          </w:p>
        </w:tc>
        <w:tc>
          <w:tcPr>
            <w:tcW w:w="420" w:type="pct"/>
          </w:tcPr>
          <w:p w14:paraId="03FAA869" w14:textId="32C15FB7" w:rsidR="001A1E9A" w:rsidRDefault="00217289"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(صفر) ٠٪</w:t>
            </w:r>
          </w:p>
        </w:tc>
        <w:tc>
          <w:tcPr>
            <w:tcW w:w="402" w:type="pct"/>
          </w:tcPr>
          <w:p w14:paraId="421B8170" w14:textId="04DDE107" w:rsidR="001A1E9A" w:rsidRDefault="00217289"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 ٩. ٪</w:t>
            </w:r>
          </w:p>
        </w:tc>
        <w:tc>
          <w:tcPr>
            <w:tcW w:w="402" w:type="pct"/>
          </w:tcPr>
          <w:p w14:paraId="34416F7E" w14:textId="6968E24A" w:rsidR="001A1E9A" w:rsidRDefault="00217289"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(١٠) ٨.٧٪</w:t>
            </w:r>
          </w:p>
        </w:tc>
        <w:tc>
          <w:tcPr>
            <w:tcW w:w="402" w:type="pct"/>
          </w:tcPr>
          <w:p w14:paraId="4D5F0B64" w14:textId="71F4FD8A" w:rsidR="001A1E9A" w:rsidRDefault="00217289"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(٦٩) ٦٠.٥٪</w:t>
            </w:r>
          </w:p>
        </w:tc>
        <w:tc>
          <w:tcPr>
            <w:tcW w:w="402" w:type="pct"/>
          </w:tcPr>
          <w:p w14:paraId="5244D444" w14:textId="19BD7BDB" w:rsidR="001A1E9A" w:rsidRDefault="00217289"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(٣٤) ٢٩.٨٪</w:t>
            </w:r>
          </w:p>
        </w:tc>
      </w:tr>
      <w:tr w:rsidR="001A1E9A" w14:paraId="72D900F4" w14:textId="77777777" w:rsidTr="00452DFA">
        <w:tc>
          <w:tcPr>
            <w:tcW w:w="119" w:type="pct"/>
          </w:tcPr>
          <w:p w14:paraId="037F25E7" w14:textId="4B21D3EE" w:rsidR="001A1E9A" w:rsidRDefault="001A1E9A"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٩</w:t>
            </w:r>
          </w:p>
        </w:tc>
        <w:tc>
          <w:tcPr>
            <w:tcW w:w="2854" w:type="pct"/>
          </w:tcPr>
          <w:p w14:paraId="31CA8BD6" w14:textId="77777777" w:rsidR="00650182" w:rsidRDefault="00650182" w:rsidP="00452DFA">
            <w:pPr>
              <w:jc w:val="both"/>
              <w:rPr>
                <w:rFonts w:ascii="Sakkal Majalla" w:hAnsi="Sakkal Majalla" w:cs="Sakkal Majalla"/>
                <w:color w:val="000000" w:themeColor="text1"/>
                <w:sz w:val="28"/>
                <w:szCs w:val="28"/>
                <w:rtl/>
              </w:rPr>
            </w:pPr>
            <w:r w:rsidRPr="00650182">
              <w:rPr>
                <w:rFonts w:ascii="Sakkal Majalla" w:hAnsi="Sakkal Majalla" w:cs="Sakkal Majalla"/>
                <w:color w:val="000000" w:themeColor="text1"/>
                <w:sz w:val="28"/>
                <w:szCs w:val="28"/>
                <w:rtl/>
              </w:rPr>
              <w:t>يساهم التدريب في تحسين مستوى الرضا </w:t>
            </w:r>
          </w:p>
          <w:p w14:paraId="3FDDB91A" w14:textId="542530B6" w:rsidR="001A1E9A" w:rsidRPr="001A1E9A" w:rsidRDefault="00650182" w:rsidP="00452DFA">
            <w:pPr>
              <w:jc w:val="both"/>
              <w:rPr>
                <w:rFonts w:ascii="Sakkal Majalla" w:hAnsi="Sakkal Majalla" w:cs="Sakkal Majalla"/>
                <w:color w:val="000000" w:themeColor="text1"/>
                <w:sz w:val="28"/>
                <w:szCs w:val="28"/>
                <w:rtl/>
              </w:rPr>
            </w:pPr>
            <w:r w:rsidRPr="00650182">
              <w:rPr>
                <w:rFonts w:ascii="Sakkal Majalla" w:hAnsi="Sakkal Majalla" w:cs="Sakkal Majalla"/>
                <w:color w:val="000000" w:themeColor="text1"/>
                <w:sz w:val="28"/>
                <w:szCs w:val="28"/>
                <w:rtl/>
              </w:rPr>
              <w:t>والإخلاص تجاه العمل</w:t>
            </w:r>
            <w:r w:rsidRPr="00650182">
              <w:rPr>
                <w:rFonts w:ascii="Sakkal Majalla" w:hAnsi="Sakkal Majalla" w:cs="Sakkal Majalla"/>
                <w:color w:val="000000" w:themeColor="text1"/>
                <w:sz w:val="28"/>
                <w:szCs w:val="28"/>
              </w:rPr>
              <w:t>.</w:t>
            </w:r>
          </w:p>
        </w:tc>
        <w:tc>
          <w:tcPr>
            <w:tcW w:w="420" w:type="pct"/>
          </w:tcPr>
          <w:p w14:paraId="3812FE67" w14:textId="27C56E0F" w:rsidR="001A1E9A" w:rsidRDefault="00650182"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(صفر) ٠٪</w:t>
            </w:r>
          </w:p>
        </w:tc>
        <w:tc>
          <w:tcPr>
            <w:tcW w:w="402" w:type="pct"/>
          </w:tcPr>
          <w:p w14:paraId="4BB674BB" w14:textId="31B2AEE0" w:rsidR="001A1E9A" w:rsidRDefault="00650182"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 ٩. ٪</w:t>
            </w:r>
          </w:p>
        </w:tc>
        <w:tc>
          <w:tcPr>
            <w:tcW w:w="402" w:type="pct"/>
          </w:tcPr>
          <w:p w14:paraId="31A9166E" w14:textId="16504D7A" w:rsidR="001A1E9A" w:rsidRDefault="00650182"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(١٠) ٨.٧٪</w:t>
            </w:r>
          </w:p>
        </w:tc>
        <w:tc>
          <w:tcPr>
            <w:tcW w:w="402" w:type="pct"/>
          </w:tcPr>
          <w:p w14:paraId="3ECE5466" w14:textId="48A81EBA" w:rsidR="001A1E9A" w:rsidRDefault="00650182"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(٦٧) ٥٨.٥٪</w:t>
            </w:r>
          </w:p>
        </w:tc>
        <w:tc>
          <w:tcPr>
            <w:tcW w:w="402" w:type="pct"/>
          </w:tcPr>
          <w:p w14:paraId="0C88B01D" w14:textId="5792B17F" w:rsidR="001A1E9A" w:rsidRDefault="00650182"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(٣٧) ٣٢.٣٪</w:t>
            </w:r>
          </w:p>
        </w:tc>
      </w:tr>
      <w:tr w:rsidR="00650182" w14:paraId="4A9DCF90" w14:textId="77777777" w:rsidTr="00452DFA">
        <w:tc>
          <w:tcPr>
            <w:tcW w:w="119" w:type="pct"/>
          </w:tcPr>
          <w:p w14:paraId="75DA5089" w14:textId="6F7E353E" w:rsidR="00650182" w:rsidRDefault="00650182"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١٠</w:t>
            </w:r>
          </w:p>
        </w:tc>
        <w:tc>
          <w:tcPr>
            <w:tcW w:w="2854" w:type="pct"/>
          </w:tcPr>
          <w:p w14:paraId="0ADAFAAB" w14:textId="77777777" w:rsidR="00452DFA" w:rsidRDefault="00211086" w:rsidP="00452DFA">
            <w:pPr>
              <w:jc w:val="both"/>
              <w:rPr>
                <w:rFonts w:ascii="Sakkal Majalla" w:hAnsi="Sakkal Majalla" w:cs="Sakkal Majalla"/>
                <w:color w:val="000000" w:themeColor="text1"/>
                <w:sz w:val="28"/>
                <w:szCs w:val="28"/>
                <w:rtl/>
              </w:rPr>
            </w:pPr>
            <w:r w:rsidRPr="00211086">
              <w:rPr>
                <w:rFonts w:ascii="Sakkal Majalla" w:hAnsi="Sakkal Majalla" w:cs="Sakkal Majalla"/>
                <w:color w:val="000000" w:themeColor="text1"/>
                <w:sz w:val="28"/>
                <w:szCs w:val="28"/>
                <w:rtl/>
              </w:rPr>
              <w:t>يشجع التدريب على بناء علاقات قوية وزيادة الثقة</w:t>
            </w:r>
          </w:p>
          <w:p w14:paraId="5350870A" w14:textId="325891B7" w:rsidR="00650182" w:rsidRPr="00650182" w:rsidRDefault="00211086" w:rsidP="00452DFA">
            <w:pPr>
              <w:jc w:val="both"/>
              <w:rPr>
                <w:rFonts w:ascii="Sakkal Majalla" w:hAnsi="Sakkal Majalla" w:cs="Sakkal Majalla"/>
                <w:color w:val="000000" w:themeColor="text1"/>
                <w:sz w:val="28"/>
                <w:szCs w:val="28"/>
                <w:rtl/>
              </w:rPr>
            </w:pPr>
            <w:r w:rsidRPr="00211086">
              <w:rPr>
                <w:rFonts w:ascii="Sakkal Majalla" w:hAnsi="Sakkal Majalla" w:cs="Sakkal Majalla"/>
                <w:color w:val="000000" w:themeColor="text1"/>
                <w:sz w:val="28"/>
                <w:szCs w:val="28"/>
                <w:rtl/>
              </w:rPr>
              <w:t> بين الموظفين والمسؤولين</w:t>
            </w:r>
            <w:r w:rsidRPr="00211086">
              <w:rPr>
                <w:rFonts w:ascii="Sakkal Majalla" w:hAnsi="Sakkal Majalla" w:cs="Sakkal Majalla"/>
                <w:color w:val="000000" w:themeColor="text1"/>
                <w:sz w:val="28"/>
                <w:szCs w:val="28"/>
              </w:rPr>
              <w:t>.</w:t>
            </w:r>
          </w:p>
        </w:tc>
        <w:tc>
          <w:tcPr>
            <w:tcW w:w="420" w:type="pct"/>
          </w:tcPr>
          <w:p w14:paraId="53595A6E" w14:textId="1B458BDC" w:rsidR="00650182" w:rsidRDefault="00211086"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(صفر) ٠٪</w:t>
            </w:r>
          </w:p>
        </w:tc>
        <w:tc>
          <w:tcPr>
            <w:tcW w:w="402" w:type="pct"/>
          </w:tcPr>
          <w:p w14:paraId="25EF18F6" w14:textId="6288F964" w:rsidR="00650182" w:rsidRDefault="00211086"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 ٩. ٪</w:t>
            </w:r>
          </w:p>
        </w:tc>
        <w:tc>
          <w:tcPr>
            <w:tcW w:w="402" w:type="pct"/>
          </w:tcPr>
          <w:p w14:paraId="609D5787" w14:textId="0B1A19E3" w:rsidR="00650182" w:rsidRDefault="00211086"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(١٠) ٨.٧٪</w:t>
            </w:r>
          </w:p>
        </w:tc>
        <w:tc>
          <w:tcPr>
            <w:tcW w:w="402" w:type="pct"/>
          </w:tcPr>
          <w:p w14:paraId="0F33BECC" w14:textId="2953466D" w:rsidR="00650182" w:rsidRDefault="00211086"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(٥٨) ٥٠.٤٪</w:t>
            </w:r>
          </w:p>
        </w:tc>
        <w:tc>
          <w:tcPr>
            <w:tcW w:w="402" w:type="pct"/>
          </w:tcPr>
          <w:p w14:paraId="4F2B4909" w14:textId="55E679DD" w:rsidR="00650182" w:rsidRDefault="00211086" w:rsidP="00452DFA">
            <w:pPr>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(٤٦) ٤٠٪</w:t>
            </w:r>
          </w:p>
        </w:tc>
      </w:tr>
    </w:tbl>
    <w:p w14:paraId="76DD93E0" w14:textId="2EC2C59C" w:rsidR="00635B8D" w:rsidRDefault="00D614C7" w:rsidP="00D614C7">
      <w:pPr>
        <w:spacing w:line="360" w:lineRule="auto"/>
        <w:jc w:val="cente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جدول (٦) عرض نتائج عبارات الفرضيات</w:t>
      </w:r>
    </w:p>
    <w:p w14:paraId="05A685E9" w14:textId="77777777" w:rsidR="00452DFA" w:rsidRDefault="00452DFA">
      <w:pPr>
        <w:bidi w:val="0"/>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br w:type="page"/>
      </w:r>
    </w:p>
    <w:p w14:paraId="15350985" w14:textId="3B60A4FE" w:rsidR="002A6D2D" w:rsidRPr="002A6D2D" w:rsidRDefault="002A6D2D" w:rsidP="002A6D2D">
      <w:pPr>
        <w:spacing w:line="360" w:lineRule="auto"/>
        <w:jc w:val="both"/>
        <w:rPr>
          <w:rFonts w:ascii="Sakkal Majalla" w:hAnsi="Sakkal Majalla" w:cs="Sakkal Majalla"/>
          <w:color w:val="000000" w:themeColor="text1"/>
          <w:sz w:val="32"/>
          <w:szCs w:val="32"/>
        </w:rPr>
      </w:pPr>
      <w:r>
        <w:rPr>
          <w:rFonts w:ascii="Sakkal Majalla" w:hAnsi="Sakkal Majalla" w:cs="Sakkal Majalla" w:hint="cs"/>
          <w:b/>
          <w:bCs/>
          <w:color w:val="000000" w:themeColor="text1"/>
          <w:sz w:val="32"/>
          <w:szCs w:val="32"/>
          <w:rtl/>
        </w:rPr>
        <w:lastRenderedPageBreak/>
        <w:t xml:space="preserve">العبارة (١) </w:t>
      </w:r>
      <w:r w:rsidRPr="002A6D2D">
        <w:rPr>
          <w:rFonts w:ascii="Sakkal Majalla" w:hAnsi="Sakkal Majalla" w:cs="Sakkal Majalla"/>
          <w:color w:val="000000" w:themeColor="text1"/>
          <w:sz w:val="32"/>
          <w:szCs w:val="32"/>
          <w:rtl/>
        </w:rPr>
        <w:t>تشير النتائج إلى أن 85.2% من المستجيبين (إجمالي نسبة "أوافق" و"أوافق بشدة") يرون أن التدريب يساعد في تطوير مهاراتهم وقدراتهم المهنية. في المقابل، نسبة قليلة جدًا (3.4%) لا توافق على ذلك. هذا يعكس تقديرًا عاليًا لدور التدريب في تعزيز القدرات المهنية</w:t>
      </w:r>
      <w:r w:rsidRPr="002A6D2D">
        <w:rPr>
          <w:rFonts w:ascii="Sakkal Majalla" w:hAnsi="Sakkal Majalla" w:cs="Sakkal Majalla"/>
          <w:color w:val="000000" w:themeColor="text1"/>
          <w:sz w:val="32"/>
          <w:szCs w:val="32"/>
        </w:rPr>
        <w:t>.</w:t>
      </w:r>
    </w:p>
    <w:p w14:paraId="570EBF0F" w14:textId="42F9D1B9" w:rsidR="002A6D2D" w:rsidRPr="002A6D2D" w:rsidRDefault="002A6D2D" w:rsidP="002A6D2D">
      <w:pPr>
        <w:spacing w:line="360" w:lineRule="auto"/>
        <w:jc w:val="both"/>
        <w:rPr>
          <w:rFonts w:ascii="Sakkal Majalla" w:hAnsi="Sakkal Majalla" w:cs="Sakkal Majalla"/>
          <w:color w:val="000000" w:themeColor="text1"/>
          <w:sz w:val="32"/>
          <w:szCs w:val="32"/>
        </w:rPr>
      </w:pPr>
      <w:r>
        <w:rPr>
          <w:rFonts w:ascii="Sakkal Majalla" w:hAnsi="Sakkal Majalla" w:cs="Sakkal Majalla" w:hint="cs"/>
          <w:b/>
          <w:bCs/>
          <w:color w:val="000000" w:themeColor="text1"/>
          <w:sz w:val="32"/>
          <w:szCs w:val="32"/>
          <w:rtl/>
        </w:rPr>
        <w:t xml:space="preserve">العبارة (٢) </w:t>
      </w:r>
      <w:r w:rsidRPr="002A6D2D">
        <w:rPr>
          <w:rFonts w:ascii="Sakkal Majalla" w:hAnsi="Sakkal Majalla" w:cs="Sakkal Majalla"/>
          <w:color w:val="000000" w:themeColor="text1"/>
          <w:sz w:val="32"/>
          <w:szCs w:val="32"/>
          <w:rtl/>
        </w:rPr>
        <w:t>أظهر 82.6% من المستجيبين رضاهم عن ملاءمة برامج التدريب لاحتياجاتهم الوظيفية ومستواهم التعليمي. في المقابل، 6.9% فقط عبروا عن عدم توافقهم، مما يشير إلى أن معظم المشاركين يجدون التدريب ملائمًا لاحتياجاتهم الوظيفية</w:t>
      </w:r>
      <w:r w:rsidRPr="002A6D2D">
        <w:rPr>
          <w:rFonts w:ascii="Sakkal Majalla" w:hAnsi="Sakkal Majalla" w:cs="Sakkal Majalla"/>
          <w:color w:val="000000" w:themeColor="text1"/>
          <w:sz w:val="32"/>
          <w:szCs w:val="32"/>
        </w:rPr>
        <w:t>.</w:t>
      </w:r>
    </w:p>
    <w:p w14:paraId="6CB2CB1D" w14:textId="297F5282" w:rsidR="002A6D2D" w:rsidRPr="002A6D2D" w:rsidRDefault="002A6D2D" w:rsidP="002A6D2D">
      <w:pPr>
        <w:spacing w:line="360" w:lineRule="auto"/>
        <w:jc w:val="both"/>
        <w:rPr>
          <w:rFonts w:ascii="Sakkal Majalla" w:hAnsi="Sakkal Majalla" w:cs="Sakkal Majalla"/>
          <w:color w:val="000000" w:themeColor="text1"/>
          <w:sz w:val="32"/>
          <w:szCs w:val="32"/>
        </w:rPr>
      </w:pPr>
      <w:r>
        <w:rPr>
          <w:rFonts w:ascii="Sakkal Majalla" w:hAnsi="Sakkal Majalla" w:cs="Sakkal Majalla" w:hint="cs"/>
          <w:b/>
          <w:bCs/>
          <w:color w:val="000000" w:themeColor="text1"/>
          <w:sz w:val="32"/>
          <w:szCs w:val="32"/>
          <w:rtl/>
        </w:rPr>
        <w:t xml:space="preserve">العبارة (٣) </w:t>
      </w:r>
      <w:r w:rsidRPr="002A6D2D">
        <w:rPr>
          <w:rFonts w:ascii="Sakkal Majalla" w:hAnsi="Sakkal Majalla" w:cs="Sakkal Majalla"/>
          <w:color w:val="000000" w:themeColor="text1"/>
          <w:sz w:val="32"/>
          <w:szCs w:val="32"/>
          <w:rtl/>
        </w:rPr>
        <w:t>بلغت نسبة "أوافق" و"أوافق بشدة" 59.2%، مما يشير إلى رضا الأغلبية عن تكافؤ فرص التدريب، على الرغم من أن نسبة 17.4% عبروا عن عدم الرضا. يوضح ذلك وجود بعض التحديات في توفير التدريب بشكل دوري لجميع الموظفين</w:t>
      </w:r>
      <w:r w:rsidRPr="002A6D2D">
        <w:rPr>
          <w:rFonts w:ascii="Sakkal Majalla" w:hAnsi="Sakkal Majalla" w:cs="Sakkal Majalla"/>
          <w:color w:val="000000" w:themeColor="text1"/>
          <w:sz w:val="32"/>
          <w:szCs w:val="32"/>
        </w:rPr>
        <w:t>.</w:t>
      </w:r>
    </w:p>
    <w:p w14:paraId="4BE137CB" w14:textId="70A2F1A6" w:rsidR="002A6D2D" w:rsidRPr="002A6D2D" w:rsidRDefault="002A6D2D" w:rsidP="002A6D2D">
      <w:pPr>
        <w:spacing w:line="360" w:lineRule="auto"/>
        <w:jc w:val="both"/>
        <w:rPr>
          <w:rFonts w:ascii="Sakkal Majalla" w:hAnsi="Sakkal Majalla" w:cs="Sakkal Majalla"/>
          <w:color w:val="000000" w:themeColor="text1"/>
          <w:sz w:val="32"/>
          <w:szCs w:val="32"/>
        </w:rPr>
      </w:pPr>
      <w:r>
        <w:rPr>
          <w:rFonts w:ascii="Sakkal Majalla" w:hAnsi="Sakkal Majalla" w:cs="Sakkal Majalla" w:hint="cs"/>
          <w:b/>
          <w:bCs/>
          <w:color w:val="000000" w:themeColor="text1"/>
          <w:sz w:val="32"/>
          <w:szCs w:val="32"/>
          <w:rtl/>
        </w:rPr>
        <w:t xml:space="preserve">العبارة (٤) </w:t>
      </w:r>
      <w:r w:rsidRPr="002A6D2D">
        <w:rPr>
          <w:rFonts w:ascii="Sakkal Majalla" w:hAnsi="Sakkal Majalla" w:cs="Sakkal Majalla"/>
          <w:color w:val="000000" w:themeColor="text1"/>
          <w:sz w:val="32"/>
          <w:szCs w:val="32"/>
          <w:rtl/>
        </w:rPr>
        <w:t>يرى 90.3% من المشاركين أن التدريب يساعدهم على تحسين الإنتاجية ومواجهة تحديات العمل، مما يشير إلى أن التدريب له تأثير قوي على تعزيز القدرة الإنتاجية والمرونة في التعامل مع التحديات</w:t>
      </w:r>
      <w:r w:rsidRPr="002A6D2D">
        <w:rPr>
          <w:rFonts w:ascii="Sakkal Majalla" w:hAnsi="Sakkal Majalla" w:cs="Sakkal Majalla"/>
          <w:color w:val="000000" w:themeColor="text1"/>
          <w:sz w:val="32"/>
          <w:szCs w:val="32"/>
        </w:rPr>
        <w:t>.</w:t>
      </w:r>
    </w:p>
    <w:p w14:paraId="48912BC7" w14:textId="7B56A8C7" w:rsidR="002A6D2D" w:rsidRPr="002A6D2D" w:rsidRDefault="002A6D2D" w:rsidP="002A6D2D">
      <w:pPr>
        <w:spacing w:line="360" w:lineRule="auto"/>
        <w:jc w:val="both"/>
        <w:rPr>
          <w:rFonts w:ascii="Sakkal Majalla" w:hAnsi="Sakkal Majalla" w:cs="Sakkal Majalla"/>
          <w:color w:val="000000" w:themeColor="text1"/>
          <w:sz w:val="32"/>
          <w:szCs w:val="32"/>
        </w:rPr>
      </w:pPr>
      <w:r>
        <w:rPr>
          <w:rFonts w:ascii="Sakkal Majalla" w:hAnsi="Sakkal Majalla" w:cs="Sakkal Majalla" w:hint="cs"/>
          <w:b/>
          <w:bCs/>
          <w:color w:val="000000" w:themeColor="text1"/>
          <w:sz w:val="32"/>
          <w:szCs w:val="32"/>
          <w:rtl/>
        </w:rPr>
        <w:t xml:space="preserve">العبارة (٥) </w:t>
      </w:r>
      <w:r w:rsidRPr="002A6D2D">
        <w:rPr>
          <w:rFonts w:ascii="Sakkal Majalla" w:hAnsi="Sakkal Majalla" w:cs="Sakkal Majalla"/>
          <w:color w:val="000000" w:themeColor="text1"/>
          <w:sz w:val="32"/>
          <w:szCs w:val="32"/>
          <w:rtl/>
        </w:rPr>
        <w:t>أظهر 78.3% من المستجيبين موافقة على أن المؤسسة تحدد أهدافًا واضحة للتدريب. بينما أبدى 9.6% عدم موافقتهم، مما يشير إلى أن هناك مجالاً للتحسين في توضيح أهداف التدريب</w:t>
      </w:r>
      <w:r w:rsidRPr="002A6D2D">
        <w:rPr>
          <w:rFonts w:ascii="Sakkal Majalla" w:hAnsi="Sakkal Majalla" w:cs="Sakkal Majalla"/>
          <w:color w:val="000000" w:themeColor="text1"/>
          <w:sz w:val="32"/>
          <w:szCs w:val="32"/>
        </w:rPr>
        <w:t>.</w:t>
      </w:r>
    </w:p>
    <w:p w14:paraId="08E89F24" w14:textId="1FF0D90F" w:rsidR="002A6D2D" w:rsidRPr="002A6D2D" w:rsidRDefault="002A6D2D" w:rsidP="002A6D2D">
      <w:pPr>
        <w:spacing w:line="360" w:lineRule="auto"/>
        <w:jc w:val="both"/>
        <w:rPr>
          <w:rFonts w:ascii="Sakkal Majalla" w:hAnsi="Sakkal Majalla" w:cs="Sakkal Majalla"/>
          <w:color w:val="000000" w:themeColor="text1"/>
          <w:sz w:val="32"/>
          <w:szCs w:val="32"/>
        </w:rPr>
      </w:pPr>
      <w:r>
        <w:rPr>
          <w:rFonts w:ascii="Sakkal Majalla" w:hAnsi="Sakkal Majalla" w:cs="Sakkal Majalla" w:hint="cs"/>
          <w:b/>
          <w:bCs/>
          <w:color w:val="000000" w:themeColor="text1"/>
          <w:sz w:val="32"/>
          <w:szCs w:val="32"/>
          <w:rtl/>
        </w:rPr>
        <w:t xml:space="preserve">العبارة (٦) </w:t>
      </w:r>
      <w:r w:rsidRPr="002A6D2D">
        <w:rPr>
          <w:rFonts w:ascii="Sakkal Majalla" w:hAnsi="Sakkal Majalla" w:cs="Sakkal Majalla"/>
          <w:color w:val="000000" w:themeColor="text1"/>
          <w:sz w:val="32"/>
          <w:szCs w:val="32"/>
          <w:rtl/>
        </w:rPr>
        <w:t>يعتقد 81.7% من المشاركين أن التدريب ساعدهم على إتقان العمل وتنفيذ المهام بكفاءة، مما يعكس فاعلية التدريب في تحسين الأداء العملي. ومع ذلك، هناك 16.5% محايدون، مما يشير إلى تفاوت في تأثير التدريب بين بعض الموظفين</w:t>
      </w:r>
      <w:r w:rsidRPr="002A6D2D">
        <w:rPr>
          <w:rFonts w:ascii="Sakkal Majalla" w:hAnsi="Sakkal Majalla" w:cs="Sakkal Majalla"/>
          <w:color w:val="000000" w:themeColor="text1"/>
          <w:sz w:val="32"/>
          <w:szCs w:val="32"/>
        </w:rPr>
        <w:t>.</w:t>
      </w:r>
    </w:p>
    <w:p w14:paraId="7F5AB096" w14:textId="714B370C" w:rsidR="002A6D2D" w:rsidRPr="002A6D2D" w:rsidRDefault="002A6D2D" w:rsidP="002A6D2D">
      <w:pPr>
        <w:spacing w:line="360" w:lineRule="auto"/>
        <w:jc w:val="both"/>
        <w:rPr>
          <w:rFonts w:ascii="Sakkal Majalla" w:hAnsi="Sakkal Majalla" w:cs="Sakkal Majalla"/>
          <w:color w:val="000000" w:themeColor="text1"/>
          <w:sz w:val="32"/>
          <w:szCs w:val="32"/>
        </w:rPr>
      </w:pPr>
      <w:r>
        <w:rPr>
          <w:rFonts w:ascii="Sakkal Majalla" w:hAnsi="Sakkal Majalla" w:cs="Sakkal Majalla" w:hint="cs"/>
          <w:b/>
          <w:bCs/>
          <w:color w:val="000000" w:themeColor="text1"/>
          <w:sz w:val="32"/>
          <w:szCs w:val="32"/>
          <w:rtl/>
        </w:rPr>
        <w:t xml:space="preserve">العبارة (٧) </w:t>
      </w:r>
      <w:r w:rsidRPr="002A6D2D">
        <w:rPr>
          <w:rFonts w:ascii="Sakkal Majalla" w:hAnsi="Sakkal Majalla" w:cs="Sakkal Majalla"/>
          <w:color w:val="000000" w:themeColor="text1"/>
          <w:sz w:val="32"/>
          <w:szCs w:val="32"/>
          <w:rtl/>
        </w:rPr>
        <w:t>أبدى 89.6% من المستجيبين موافقتهم على أن التدريب يعزز من تحمل المسؤولية والولاء للعمل، مما يبرز تأثير التدريب في تعزيز روح الالتزام لدى الموظفين</w:t>
      </w:r>
      <w:r w:rsidRPr="002A6D2D">
        <w:rPr>
          <w:rFonts w:ascii="Sakkal Majalla" w:hAnsi="Sakkal Majalla" w:cs="Sakkal Majalla"/>
          <w:color w:val="000000" w:themeColor="text1"/>
          <w:sz w:val="32"/>
          <w:szCs w:val="32"/>
        </w:rPr>
        <w:t>.</w:t>
      </w:r>
    </w:p>
    <w:p w14:paraId="7F30CA7A" w14:textId="246C31A9" w:rsidR="002A6D2D" w:rsidRPr="002A6D2D" w:rsidRDefault="002A6D2D" w:rsidP="002A6D2D">
      <w:pPr>
        <w:spacing w:line="360" w:lineRule="auto"/>
        <w:jc w:val="both"/>
        <w:rPr>
          <w:rFonts w:ascii="Sakkal Majalla" w:hAnsi="Sakkal Majalla" w:cs="Sakkal Majalla"/>
          <w:color w:val="000000" w:themeColor="text1"/>
          <w:sz w:val="32"/>
          <w:szCs w:val="32"/>
        </w:rPr>
      </w:pPr>
      <w:r>
        <w:rPr>
          <w:rFonts w:ascii="Sakkal Majalla" w:hAnsi="Sakkal Majalla" w:cs="Sakkal Majalla" w:hint="cs"/>
          <w:b/>
          <w:bCs/>
          <w:color w:val="000000" w:themeColor="text1"/>
          <w:sz w:val="32"/>
          <w:szCs w:val="32"/>
          <w:rtl/>
        </w:rPr>
        <w:lastRenderedPageBreak/>
        <w:t xml:space="preserve">العبارة (٨) </w:t>
      </w:r>
      <w:r w:rsidRPr="002A6D2D">
        <w:rPr>
          <w:rFonts w:ascii="Sakkal Majalla" w:hAnsi="Sakkal Majalla" w:cs="Sakkal Majalla"/>
          <w:color w:val="000000" w:themeColor="text1"/>
          <w:sz w:val="32"/>
          <w:szCs w:val="32"/>
          <w:rtl/>
        </w:rPr>
        <w:t>أظهرت النتائج أن 90.3% من العينة توافق على أن التدريب يعزز التواصل وحل المشكلات بشكل جماعي، مما يؤكد دور التدريب في تحسين بيئة العمل وتشجيع العمل الجماعي</w:t>
      </w:r>
      <w:r w:rsidRPr="002A6D2D">
        <w:rPr>
          <w:rFonts w:ascii="Sakkal Majalla" w:hAnsi="Sakkal Majalla" w:cs="Sakkal Majalla"/>
          <w:color w:val="000000" w:themeColor="text1"/>
          <w:sz w:val="32"/>
          <w:szCs w:val="32"/>
        </w:rPr>
        <w:t>.</w:t>
      </w:r>
    </w:p>
    <w:p w14:paraId="31AA5358" w14:textId="7CF8D0F4" w:rsidR="002A6D2D" w:rsidRPr="002A6D2D" w:rsidRDefault="002A6D2D" w:rsidP="002A6D2D">
      <w:pPr>
        <w:spacing w:line="360" w:lineRule="auto"/>
        <w:jc w:val="both"/>
        <w:rPr>
          <w:rFonts w:ascii="Sakkal Majalla" w:hAnsi="Sakkal Majalla" w:cs="Sakkal Majalla"/>
          <w:color w:val="000000" w:themeColor="text1"/>
          <w:sz w:val="32"/>
          <w:szCs w:val="32"/>
        </w:rPr>
      </w:pPr>
      <w:r>
        <w:rPr>
          <w:rFonts w:ascii="Sakkal Majalla" w:hAnsi="Sakkal Majalla" w:cs="Sakkal Majalla" w:hint="cs"/>
          <w:b/>
          <w:bCs/>
          <w:color w:val="000000" w:themeColor="text1"/>
          <w:sz w:val="32"/>
          <w:szCs w:val="32"/>
          <w:rtl/>
        </w:rPr>
        <w:t xml:space="preserve">العبارة (٩) </w:t>
      </w:r>
      <w:r w:rsidRPr="002A6D2D">
        <w:rPr>
          <w:rFonts w:ascii="Sakkal Majalla" w:hAnsi="Sakkal Majalla" w:cs="Sakkal Majalla"/>
          <w:color w:val="000000" w:themeColor="text1"/>
          <w:sz w:val="32"/>
          <w:szCs w:val="32"/>
          <w:rtl/>
        </w:rPr>
        <w:t>وافق 90.8% من المشاركين على أن التدريب يساهم في زيادة الرضا والإخلاص، مما يشير إلى أن التدريب يُحسن من التفاعل الإيجابي مع العمل ويعزز الولاء المؤسسي</w:t>
      </w:r>
      <w:r w:rsidRPr="002A6D2D">
        <w:rPr>
          <w:rFonts w:ascii="Sakkal Majalla" w:hAnsi="Sakkal Majalla" w:cs="Sakkal Majalla"/>
          <w:color w:val="000000" w:themeColor="text1"/>
          <w:sz w:val="32"/>
          <w:szCs w:val="32"/>
        </w:rPr>
        <w:t>.</w:t>
      </w:r>
    </w:p>
    <w:p w14:paraId="7CA89EFB" w14:textId="41FF3F73" w:rsidR="002A6D2D" w:rsidRPr="002A6D2D" w:rsidRDefault="002A6D2D" w:rsidP="002A6D2D">
      <w:pPr>
        <w:spacing w:line="360" w:lineRule="auto"/>
        <w:jc w:val="both"/>
        <w:rPr>
          <w:rFonts w:ascii="Sakkal Majalla" w:hAnsi="Sakkal Majalla" w:cs="Sakkal Majalla"/>
          <w:color w:val="000000" w:themeColor="text1"/>
          <w:sz w:val="32"/>
          <w:szCs w:val="32"/>
        </w:rPr>
      </w:pPr>
      <w:r>
        <w:rPr>
          <w:rFonts w:ascii="Sakkal Majalla" w:hAnsi="Sakkal Majalla" w:cs="Sakkal Majalla" w:hint="cs"/>
          <w:b/>
          <w:bCs/>
          <w:color w:val="000000" w:themeColor="text1"/>
          <w:sz w:val="32"/>
          <w:szCs w:val="32"/>
          <w:rtl/>
        </w:rPr>
        <w:t xml:space="preserve">العبارة (١٠) </w:t>
      </w:r>
      <w:r w:rsidRPr="002A6D2D">
        <w:rPr>
          <w:rFonts w:ascii="Sakkal Majalla" w:hAnsi="Sakkal Majalla" w:cs="Sakkal Majalla"/>
          <w:color w:val="000000" w:themeColor="text1"/>
          <w:sz w:val="32"/>
          <w:szCs w:val="32"/>
          <w:rtl/>
        </w:rPr>
        <w:t>أبدى 90.4% من المشاركين موافقتهم على أن التدريب يعزز بناء علاقات قوية وزيادة الثقة، مما يعكس فاعلية التدريب في تحسين العلاقات المهنية داخل المؤسسة</w:t>
      </w:r>
      <w:r w:rsidRPr="002A6D2D">
        <w:rPr>
          <w:rFonts w:ascii="Sakkal Majalla" w:hAnsi="Sakkal Majalla" w:cs="Sakkal Majalla"/>
          <w:color w:val="000000" w:themeColor="text1"/>
          <w:sz w:val="32"/>
          <w:szCs w:val="32"/>
        </w:rPr>
        <w:t>.</w:t>
      </w:r>
    </w:p>
    <w:p w14:paraId="25E6FF46" w14:textId="77777777" w:rsidR="00452DFA" w:rsidRDefault="00452DFA">
      <w:pPr>
        <w:bidi w:val="0"/>
        <w:rPr>
          <w:rFonts w:ascii="Sakkal Majalla" w:eastAsiaTheme="majorEastAsi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1DEA2454" w14:textId="606BE2C1" w:rsidR="00BC094B" w:rsidRDefault="00BC094B" w:rsidP="002A6D2D">
      <w:pPr>
        <w:pStyle w:val="Heading1"/>
        <w:rPr>
          <w:rFonts w:ascii="Sakkal Majalla" w:hAnsi="Sakkal Majalla" w:cs="Sakkal Majalla"/>
          <w:b/>
          <w:bCs/>
          <w:color w:val="000000" w:themeColor="text1"/>
          <w:sz w:val="36"/>
          <w:szCs w:val="36"/>
          <w:rtl/>
        </w:rPr>
      </w:pPr>
      <w:bookmarkStart w:id="45" w:name="_Toc181900035"/>
      <w:r w:rsidRPr="002A6D2D">
        <w:rPr>
          <w:rFonts w:ascii="Sakkal Majalla" w:hAnsi="Sakkal Majalla" w:cs="Sakkal Majalla" w:hint="cs"/>
          <w:b/>
          <w:bCs/>
          <w:color w:val="000000" w:themeColor="text1"/>
          <w:sz w:val="36"/>
          <w:szCs w:val="36"/>
          <w:rtl/>
        </w:rPr>
        <w:lastRenderedPageBreak/>
        <w:t>النتائج</w:t>
      </w:r>
      <w:bookmarkEnd w:id="45"/>
    </w:p>
    <w:p w14:paraId="282ADF2A" w14:textId="77777777" w:rsidR="00210DBB" w:rsidRPr="00210DBB" w:rsidRDefault="00210DBB" w:rsidP="00210DBB">
      <w:pPr>
        <w:rPr>
          <w:rtl/>
        </w:rPr>
      </w:pPr>
    </w:p>
    <w:p w14:paraId="45059421" w14:textId="7B58D5FE" w:rsidR="00210DBB" w:rsidRPr="00210DBB" w:rsidRDefault="00210DBB" w:rsidP="00E2135E">
      <w:pPr>
        <w:pStyle w:val="ListParagraph"/>
        <w:numPr>
          <w:ilvl w:val="0"/>
          <w:numId w:val="43"/>
        </w:numPr>
        <w:spacing w:line="360" w:lineRule="auto"/>
        <w:jc w:val="both"/>
        <w:rPr>
          <w:rFonts w:ascii="Sakkal Majalla" w:hAnsi="Sakkal Majalla" w:cs="Sakkal Majalla"/>
          <w:color w:val="000000" w:themeColor="text1"/>
          <w:sz w:val="32"/>
          <w:szCs w:val="32"/>
        </w:rPr>
      </w:pPr>
      <w:r w:rsidRPr="00210DBB">
        <w:rPr>
          <w:rFonts w:ascii="Sakkal Majalla" w:hAnsi="Sakkal Majalla" w:cs="Sakkal Majalla"/>
          <w:color w:val="000000" w:themeColor="text1"/>
          <w:sz w:val="32"/>
          <w:szCs w:val="32"/>
          <w:rtl/>
        </w:rPr>
        <w:t>يظهر البحث أن التدريب يمثل أداة فعالة في تطوير مهارات العاملين، مما يعزز من أدائهم الوظيفي. يعكس هذا أهمية الاستثمار المستمر في التدريب لتلبية احتياجات الموظفين وتحسين الكفاءات العملية</w:t>
      </w:r>
      <w:r w:rsidRPr="00210DBB">
        <w:rPr>
          <w:rFonts w:ascii="Sakkal Majalla" w:hAnsi="Sakkal Majalla" w:cs="Sakkal Majalla"/>
          <w:color w:val="000000" w:themeColor="text1"/>
          <w:sz w:val="32"/>
          <w:szCs w:val="32"/>
        </w:rPr>
        <w:t>.</w:t>
      </w:r>
    </w:p>
    <w:p w14:paraId="021096E0" w14:textId="673AA773" w:rsidR="00210DBB" w:rsidRPr="00210DBB" w:rsidRDefault="00210DBB" w:rsidP="00E2135E">
      <w:pPr>
        <w:pStyle w:val="ListParagraph"/>
        <w:numPr>
          <w:ilvl w:val="0"/>
          <w:numId w:val="43"/>
        </w:numPr>
        <w:spacing w:line="360" w:lineRule="auto"/>
        <w:jc w:val="both"/>
        <w:rPr>
          <w:rFonts w:ascii="Sakkal Majalla" w:hAnsi="Sakkal Majalla" w:cs="Sakkal Majalla"/>
          <w:color w:val="000000" w:themeColor="text1"/>
          <w:sz w:val="32"/>
          <w:szCs w:val="32"/>
        </w:rPr>
      </w:pPr>
      <w:r w:rsidRPr="00210DBB">
        <w:rPr>
          <w:rFonts w:ascii="Sakkal Majalla" w:hAnsi="Sakkal Majalla" w:cs="Sakkal Majalla"/>
          <w:color w:val="000000" w:themeColor="text1"/>
          <w:sz w:val="32"/>
          <w:szCs w:val="32"/>
          <w:rtl/>
        </w:rPr>
        <w:t>تُظهر النتائج أن برامج التدريب تكون أكثر فعالية عندما تتوافق مع احتياجات الوظيفة ومستوى تعليم العاملين. هذا يشير إلى ضرورة تصميم برامج تدريبية متخصصة تأخذ بعين الاعتبار مؤهلات ومتطلبات كل فئة وظيفية</w:t>
      </w:r>
      <w:r w:rsidRPr="00210DBB">
        <w:rPr>
          <w:rFonts w:ascii="Sakkal Majalla" w:hAnsi="Sakkal Majalla" w:cs="Sakkal Majalla"/>
          <w:color w:val="000000" w:themeColor="text1"/>
          <w:sz w:val="32"/>
          <w:szCs w:val="32"/>
        </w:rPr>
        <w:t>.</w:t>
      </w:r>
    </w:p>
    <w:p w14:paraId="5178BD88" w14:textId="295103E0" w:rsidR="00210DBB" w:rsidRPr="00210DBB" w:rsidRDefault="00210DBB" w:rsidP="00E2135E">
      <w:pPr>
        <w:pStyle w:val="ListParagraph"/>
        <w:numPr>
          <w:ilvl w:val="0"/>
          <w:numId w:val="43"/>
        </w:numPr>
        <w:spacing w:line="360" w:lineRule="auto"/>
        <w:jc w:val="both"/>
        <w:rPr>
          <w:rFonts w:ascii="Sakkal Majalla" w:hAnsi="Sakkal Majalla" w:cs="Sakkal Majalla"/>
          <w:color w:val="000000" w:themeColor="text1"/>
          <w:sz w:val="32"/>
          <w:szCs w:val="32"/>
        </w:rPr>
      </w:pPr>
      <w:r w:rsidRPr="00210DBB">
        <w:rPr>
          <w:rFonts w:ascii="Sakkal Majalla" w:hAnsi="Sakkal Majalla" w:cs="Sakkal Majalla"/>
          <w:color w:val="000000" w:themeColor="text1"/>
          <w:sz w:val="32"/>
          <w:szCs w:val="32"/>
          <w:rtl/>
        </w:rPr>
        <w:t>يساهم التدريب بشكل ملحوظ في رفع إنتاجية العاملين وقدرتهم على مواجهة تحديات العمل، مما يعكس أهمية التدريب في بناء قوة عاملة قادرة على التكيف مع متطلبات العمل المتغيرة</w:t>
      </w:r>
      <w:r w:rsidRPr="00210DBB">
        <w:rPr>
          <w:rFonts w:ascii="Sakkal Majalla" w:hAnsi="Sakkal Majalla" w:cs="Sakkal Majalla"/>
          <w:color w:val="000000" w:themeColor="text1"/>
          <w:sz w:val="32"/>
          <w:szCs w:val="32"/>
        </w:rPr>
        <w:t>.</w:t>
      </w:r>
    </w:p>
    <w:p w14:paraId="200BE00E" w14:textId="57733A05" w:rsidR="00210DBB" w:rsidRPr="00210DBB" w:rsidRDefault="00210DBB" w:rsidP="00E2135E">
      <w:pPr>
        <w:pStyle w:val="ListParagraph"/>
        <w:numPr>
          <w:ilvl w:val="0"/>
          <w:numId w:val="43"/>
        </w:numPr>
        <w:spacing w:line="360" w:lineRule="auto"/>
        <w:jc w:val="both"/>
        <w:rPr>
          <w:rFonts w:ascii="Sakkal Majalla" w:hAnsi="Sakkal Majalla" w:cs="Sakkal Majalla"/>
          <w:color w:val="000000" w:themeColor="text1"/>
          <w:sz w:val="32"/>
          <w:szCs w:val="32"/>
        </w:rPr>
      </w:pPr>
      <w:r w:rsidRPr="00210DBB">
        <w:rPr>
          <w:rFonts w:ascii="Sakkal Majalla" w:hAnsi="Sakkal Majalla" w:cs="Sakkal Majalla"/>
          <w:color w:val="000000" w:themeColor="text1"/>
          <w:sz w:val="32"/>
          <w:szCs w:val="32"/>
          <w:rtl/>
        </w:rPr>
        <w:t>أظهر البحث أن التدريب يسهم في رفع مستوى الرضا الوظيفي ويزيد من ولاء الموظفين للمؤسسة، مما يدعم دور التدريب في تعزيز ثقافة الولاء والانتماء المؤسسي</w:t>
      </w:r>
      <w:r w:rsidRPr="00210DBB">
        <w:rPr>
          <w:rFonts w:ascii="Sakkal Majalla" w:hAnsi="Sakkal Majalla" w:cs="Sakkal Majalla"/>
          <w:color w:val="000000" w:themeColor="text1"/>
          <w:sz w:val="32"/>
          <w:szCs w:val="32"/>
        </w:rPr>
        <w:t>.</w:t>
      </w:r>
    </w:p>
    <w:p w14:paraId="029F34CF" w14:textId="196726FE" w:rsidR="00210DBB" w:rsidRPr="00210DBB" w:rsidRDefault="00210DBB" w:rsidP="00E2135E">
      <w:pPr>
        <w:pStyle w:val="ListParagraph"/>
        <w:numPr>
          <w:ilvl w:val="0"/>
          <w:numId w:val="43"/>
        </w:numPr>
        <w:spacing w:line="360" w:lineRule="auto"/>
        <w:jc w:val="both"/>
        <w:rPr>
          <w:rFonts w:ascii="Sakkal Majalla" w:hAnsi="Sakkal Majalla" w:cs="Sakkal Majalla"/>
          <w:color w:val="000000" w:themeColor="text1"/>
          <w:sz w:val="32"/>
          <w:szCs w:val="32"/>
        </w:rPr>
      </w:pPr>
      <w:r w:rsidRPr="00210DBB">
        <w:rPr>
          <w:rFonts w:ascii="Sakkal Majalla" w:hAnsi="Sakkal Majalla" w:cs="Sakkal Majalla"/>
          <w:color w:val="000000" w:themeColor="text1"/>
          <w:sz w:val="32"/>
          <w:szCs w:val="32"/>
          <w:rtl/>
        </w:rPr>
        <w:t>خلص البحث إلى أن التدريب يسهم في تحسين التواصل وحل المشكلات الجماعية، مما يعزز من فعالية بيئة العمل ويشجع على التعاون بين الزملاء والإدارة</w:t>
      </w:r>
      <w:r w:rsidRPr="00210DBB">
        <w:rPr>
          <w:rFonts w:ascii="Sakkal Majalla" w:hAnsi="Sakkal Majalla" w:cs="Sakkal Majalla"/>
          <w:color w:val="000000" w:themeColor="text1"/>
          <w:sz w:val="32"/>
          <w:szCs w:val="32"/>
        </w:rPr>
        <w:t>.</w:t>
      </w:r>
    </w:p>
    <w:p w14:paraId="6ABB9004" w14:textId="1084FF96" w:rsidR="004163C7" w:rsidRPr="00210DBB" w:rsidRDefault="00210DBB" w:rsidP="00E2135E">
      <w:pPr>
        <w:pStyle w:val="ListParagraph"/>
        <w:numPr>
          <w:ilvl w:val="0"/>
          <w:numId w:val="43"/>
        </w:numPr>
        <w:spacing w:line="360" w:lineRule="auto"/>
        <w:jc w:val="both"/>
        <w:rPr>
          <w:rFonts w:ascii="Sakkal Majalla" w:hAnsi="Sakkal Majalla" w:cs="Sakkal Majalla"/>
          <w:color w:val="000000" w:themeColor="text1"/>
          <w:sz w:val="32"/>
          <w:szCs w:val="32"/>
          <w:rtl/>
        </w:rPr>
      </w:pPr>
      <w:r w:rsidRPr="00210DBB">
        <w:rPr>
          <w:rFonts w:ascii="Sakkal Majalla" w:hAnsi="Sakkal Majalla" w:cs="Sakkal Majalla"/>
          <w:color w:val="000000" w:themeColor="text1"/>
          <w:sz w:val="32"/>
          <w:szCs w:val="32"/>
          <w:rtl/>
        </w:rPr>
        <w:t>يعزز التدريب من الثقة والتفاعل الإيجابي بين الموظفين والإدارة، مما يسهم في بناء علاقات مهنية متينة تدعم بيئة العمل وتزيد من الإنتاجية</w:t>
      </w:r>
      <w:r w:rsidRPr="00210DBB">
        <w:rPr>
          <w:rFonts w:ascii="Sakkal Majalla" w:hAnsi="Sakkal Majalla" w:cs="Sakkal Majalla"/>
          <w:color w:val="000000" w:themeColor="text1"/>
          <w:sz w:val="32"/>
          <w:szCs w:val="32"/>
        </w:rPr>
        <w:t>.</w:t>
      </w:r>
    </w:p>
    <w:p w14:paraId="75766DBF" w14:textId="77777777" w:rsidR="00452DFA" w:rsidRDefault="00452DFA">
      <w:pPr>
        <w:bidi w:val="0"/>
        <w:rPr>
          <w:rFonts w:ascii="Sakkal Majalla" w:eastAsiaTheme="majorEastAsi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28B456F9" w14:textId="29DBEF42" w:rsidR="004163C7" w:rsidRPr="00210DBB" w:rsidRDefault="00210DBB" w:rsidP="00210DBB">
      <w:pPr>
        <w:pStyle w:val="Heading1"/>
        <w:rPr>
          <w:rFonts w:ascii="Sakkal Majalla" w:hAnsi="Sakkal Majalla" w:cs="Sakkal Majalla"/>
          <w:b/>
          <w:bCs/>
          <w:color w:val="000000" w:themeColor="text1"/>
          <w:sz w:val="36"/>
          <w:szCs w:val="36"/>
          <w:rtl/>
        </w:rPr>
      </w:pPr>
      <w:bookmarkStart w:id="46" w:name="_Toc181900036"/>
      <w:r w:rsidRPr="00210DBB">
        <w:rPr>
          <w:rFonts w:ascii="Sakkal Majalla" w:hAnsi="Sakkal Majalla" w:cs="Sakkal Majalla" w:hint="cs"/>
          <w:b/>
          <w:bCs/>
          <w:color w:val="000000" w:themeColor="text1"/>
          <w:sz w:val="36"/>
          <w:szCs w:val="36"/>
          <w:rtl/>
        </w:rPr>
        <w:lastRenderedPageBreak/>
        <w:t>ا</w:t>
      </w:r>
      <w:r w:rsidR="004163C7" w:rsidRPr="00210DBB">
        <w:rPr>
          <w:rFonts w:ascii="Sakkal Majalla" w:hAnsi="Sakkal Majalla" w:cs="Sakkal Majalla" w:hint="cs"/>
          <w:b/>
          <w:bCs/>
          <w:color w:val="000000" w:themeColor="text1"/>
          <w:sz w:val="36"/>
          <w:szCs w:val="36"/>
          <w:rtl/>
        </w:rPr>
        <w:t>لتوصيات</w:t>
      </w:r>
      <w:bookmarkEnd w:id="46"/>
    </w:p>
    <w:p w14:paraId="1EF6EF5A" w14:textId="77777777" w:rsidR="00251A7D" w:rsidRDefault="00251A7D" w:rsidP="00251A7D">
      <w:pPr>
        <w:spacing w:line="360" w:lineRule="auto"/>
        <w:jc w:val="both"/>
        <w:rPr>
          <w:rFonts w:ascii="Sakkal Majalla" w:hAnsi="Sakkal Majalla" w:cs="Sakkal Majalla"/>
          <w:color w:val="000000" w:themeColor="text1"/>
          <w:sz w:val="32"/>
          <w:szCs w:val="32"/>
          <w:rtl/>
        </w:rPr>
      </w:pPr>
    </w:p>
    <w:p w14:paraId="1E2458B7" w14:textId="3205AE27" w:rsidR="00251A7D" w:rsidRPr="00251A7D" w:rsidRDefault="00251A7D" w:rsidP="00E2135E">
      <w:pPr>
        <w:pStyle w:val="ListParagraph"/>
        <w:numPr>
          <w:ilvl w:val="0"/>
          <w:numId w:val="44"/>
        </w:numPr>
        <w:spacing w:line="360" w:lineRule="auto"/>
        <w:jc w:val="both"/>
        <w:rPr>
          <w:rFonts w:ascii="Sakkal Majalla" w:hAnsi="Sakkal Majalla" w:cs="Sakkal Majalla"/>
          <w:color w:val="000000" w:themeColor="text1"/>
          <w:sz w:val="32"/>
          <w:szCs w:val="32"/>
        </w:rPr>
      </w:pPr>
      <w:r w:rsidRPr="00251A7D">
        <w:rPr>
          <w:rFonts w:ascii="Sakkal Majalla" w:hAnsi="Sakkal Majalla" w:cs="Sakkal Majalla"/>
          <w:color w:val="000000" w:themeColor="text1"/>
          <w:sz w:val="32"/>
          <w:szCs w:val="32"/>
          <w:rtl/>
        </w:rPr>
        <w:t>يُوصى بتطوير برامج تدريبية تراعي متطلبات الوظائف المختلفة ومستوى تعليم الموظفين. هذا التخصيص يساعد على تعزيز فاعلية التدريب ويضمن أن يحصل كل موظف على المهارات والمعارف التي تلبي احتياجاته الوظيفية</w:t>
      </w:r>
      <w:r w:rsidRPr="00251A7D">
        <w:rPr>
          <w:rFonts w:ascii="Sakkal Majalla" w:hAnsi="Sakkal Majalla" w:cs="Sakkal Majalla"/>
          <w:color w:val="000000" w:themeColor="text1"/>
          <w:sz w:val="32"/>
          <w:szCs w:val="32"/>
        </w:rPr>
        <w:t>.</w:t>
      </w:r>
    </w:p>
    <w:p w14:paraId="736C304E" w14:textId="6B1E0783" w:rsidR="00251A7D" w:rsidRPr="00251A7D" w:rsidRDefault="00251A7D" w:rsidP="00E2135E">
      <w:pPr>
        <w:pStyle w:val="ListParagraph"/>
        <w:numPr>
          <w:ilvl w:val="0"/>
          <w:numId w:val="44"/>
        </w:numPr>
        <w:spacing w:line="360" w:lineRule="auto"/>
        <w:jc w:val="both"/>
        <w:rPr>
          <w:rFonts w:ascii="Sakkal Majalla" w:hAnsi="Sakkal Majalla" w:cs="Sakkal Majalla"/>
          <w:color w:val="000000" w:themeColor="text1"/>
          <w:sz w:val="32"/>
          <w:szCs w:val="32"/>
        </w:rPr>
      </w:pPr>
      <w:r w:rsidRPr="00251A7D">
        <w:rPr>
          <w:rFonts w:ascii="Sakkal Majalla" w:hAnsi="Sakkal Majalla" w:cs="Sakkal Majalla"/>
          <w:color w:val="000000" w:themeColor="text1"/>
          <w:sz w:val="32"/>
          <w:szCs w:val="32"/>
          <w:rtl/>
        </w:rPr>
        <w:t>نظرًا لأهمية التدريب في تطوير مهارات العاملين وتحسين الإنتاجية، يُوصى بجعل التدريب عملية مستمرة تتماشى مع التغيرات في بيئة العمل. وينبغي تحديث البرامج التدريبية بانتظام لضمان ملاءمتها مع المتطلبات الجديدة والابتكارات في مجال العمل</w:t>
      </w:r>
      <w:r w:rsidRPr="00251A7D">
        <w:rPr>
          <w:rFonts w:ascii="Sakkal Majalla" w:hAnsi="Sakkal Majalla" w:cs="Sakkal Majalla"/>
          <w:color w:val="000000" w:themeColor="text1"/>
          <w:sz w:val="32"/>
          <w:szCs w:val="32"/>
        </w:rPr>
        <w:t>.</w:t>
      </w:r>
    </w:p>
    <w:p w14:paraId="188619A6" w14:textId="48464BFC" w:rsidR="00251A7D" w:rsidRPr="00251A7D" w:rsidRDefault="00251A7D" w:rsidP="00E2135E">
      <w:pPr>
        <w:pStyle w:val="ListParagraph"/>
        <w:numPr>
          <w:ilvl w:val="0"/>
          <w:numId w:val="44"/>
        </w:numPr>
        <w:spacing w:line="360" w:lineRule="auto"/>
        <w:jc w:val="both"/>
        <w:rPr>
          <w:rFonts w:ascii="Sakkal Majalla" w:hAnsi="Sakkal Majalla" w:cs="Sakkal Majalla"/>
          <w:color w:val="000000" w:themeColor="text1"/>
          <w:sz w:val="32"/>
          <w:szCs w:val="32"/>
        </w:rPr>
      </w:pPr>
      <w:r w:rsidRPr="00251A7D">
        <w:rPr>
          <w:rFonts w:ascii="Sakkal Majalla" w:hAnsi="Sakkal Majalla" w:cs="Sakkal Majalla"/>
          <w:color w:val="000000" w:themeColor="text1"/>
          <w:sz w:val="32"/>
          <w:szCs w:val="32"/>
          <w:rtl/>
        </w:rPr>
        <w:t>لضمان تكافؤ الفرص وتحقيق العدالة، يجب أن تتيح المؤسسة فرص التدريب لجميع العاملين بشكل منتظم، مما يساهم في تعزيز الرضا الوظيفي ويعطي الموظفين فرصًا متساوية للتطوير</w:t>
      </w:r>
      <w:r w:rsidRPr="00251A7D">
        <w:rPr>
          <w:rFonts w:ascii="Sakkal Majalla" w:hAnsi="Sakkal Majalla" w:cs="Sakkal Majalla"/>
          <w:color w:val="000000" w:themeColor="text1"/>
          <w:sz w:val="32"/>
          <w:szCs w:val="32"/>
        </w:rPr>
        <w:t>.</w:t>
      </w:r>
    </w:p>
    <w:p w14:paraId="6B92ABC6" w14:textId="19511428" w:rsidR="00251A7D" w:rsidRPr="00251A7D" w:rsidRDefault="00251A7D" w:rsidP="00E2135E">
      <w:pPr>
        <w:pStyle w:val="ListParagraph"/>
        <w:numPr>
          <w:ilvl w:val="0"/>
          <w:numId w:val="44"/>
        </w:numPr>
        <w:spacing w:line="360" w:lineRule="auto"/>
        <w:jc w:val="both"/>
        <w:rPr>
          <w:rFonts w:ascii="Sakkal Majalla" w:hAnsi="Sakkal Majalla" w:cs="Sakkal Majalla"/>
          <w:color w:val="000000" w:themeColor="text1"/>
          <w:sz w:val="32"/>
          <w:szCs w:val="32"/>
        </w:rPr>
      </w:pPr>
      <w:r w:rsidRPr="00251A7D">
        <w:rPr>
          <w:rFonts w:ascii="Sakkal Majalla" w:hAnsi="Sakkal Majalla" w:cs="Sakkal Majalla"/>
          <w:color w:val="000000" w:themeColor="text1"/>
          <w:sz w:val="32"/>
          <w:szCs w:val="32"/>
          <w:rtl/>
        </w:rPr>
        <w:t>يُنصح بتوضيح الأهداف المرجوة من كل برنامج تدريبي، بحيث يتمكن العاملون من فهم كيفية استفادتهم من التدريب وما المتوقع منهم بعد انتهائه. يساعد ذلك في توجيه المتدربين وتحقيق نتائج ملموسة</w:t>
      </w:r>
      <w:r w:rsidRPr="00251A7D">
        <w:rPr>
          <w:rFonts w:ascii="Sakkal Majalla" w:hAnsi="Sakkal Majalla" w:cs="Sakkal Majalla"/>
          <w:color w:val="000000" w:themeColor="text1"/>
          <w:sz w:val="32"/>
          <w:szCs w:val="32"/>
        </w:rPr>
        <w:t>.</w:t>
      </w:r>
    </w:p>
    <w:p w14:paraId="74D4CD27" w14:textId="6217A0B9" w:rsidR="00251A7D" w:rsidRPr="00251A7D" w:rsidRDefault="00251A7D" w:rsidP="00E2135E">
      <w:pPr>
        <w:pStyle w:val="ListParagraph"/>
        <w:numPr>
          <w:ilvl w:val="0"/>
          <w:numId w:val="44"/>
        </w:numPr>
        <w:spacing w:line="360" w:lineRule="auto"/>
        <w:jc w:val="both"/>
        <w:rPr>
          <w:rFonts w:ascii="Sakkal Majalla" w:hAnsi="Sakkal Majalla" w:cs="Sakkal Majalla"/>
          <w:color w:val="000000" w:themeColor="text1"/>
          <w:sz w:val="32"/>
          <w:szCs w:val="32"/>
        </w:rPr>
      </w:pPr>
      <w:r w:rsidRPr="00251A7D">
        <w:rPr>
          <w:rFonts w:ascii="Sakkal Majalla" w:hAnsi="Sakkal Majalla" w:cs="Sakkal Majalla"/>
          <w:color w:val="000000" w:themeColor="text1"/>
          <w:sz w:val="32"/>
          <w:szCs w:val="32"/>
          <w:rtl/>
        </w:rPr>
        <w:t>يُوصى بتركيز التدريب على تحسين التواصل وحل المشكلات بشكل جماعي، مما يعزز من روح العمل الجماعي والتعاون بين الموظفين، ويخلق بيئة عمل إيجابية ومنتجة</w:t>
      </w:r>
      <w:r w:rsidRPr="00251A7D">
        <w:rPr>
          <w:rFonts w:ascii="Sakkal Majalla" w:hAnsi="Sakkal Majalla" w:cs="Sakkal Majalla"/>
          <w:color w:val="000000" w:themeColor="text1"/>
          <w:sz w:val="32"/>
          <w:szCs w:val="32"/>
        </w:rPr>
        <w:t>.</w:t>
      </w:r>
    </w:p>
    <w:p w14:paraId="22CF4589" w14:textId="544AA508" w:rsidR="00251A7D" w:rsidRPr="00251A7D" w:rsidRDefault="00251A7D" w:rsidP="00E2135E">
      <w:pPr>
        <w:pStyle w:val="ListParagraph"/>
        <w:numPr>
          <w:ilvl w:val="0"/>
          <w:numId w:val="44"/>
        </w:numPr>
        <w:spacing w:line="360" w:lineRule="auto"/>
        <w:jc w:val="both"/>
        <w:rPr>
          <w:rFonts w:ascii="Sakkal Majalla" w:hAnsi="Sakkal Majalla" w:cs="Sakkal Majalla"/>
          <w:color w:val="000000" w:themeColor="text1"/>
          <w:sz w:val="32"/>
          <w:szCs w:val="32"/>
        </w:rPr>
      </w:pPr>
      <w:r w:rsidRPr="00251A7D">
        <w:rPr>
          <w:rFonts w:ascii="Sakkal Majalla" w:hAnsi="Sakkal Majalla" w:cs="Sakkal Majalla"/>
          <w:color w:val="000000" w:themeColor="text1"/>
          <w:sz w:val="32"/>
          <w:szCs w:val="32"/>
          <w:rtl/>
        </w:rPr>
        <w:t>لضمان جودة التدريب وفاعليته، يجب على المؤسسة إجراء تقييم دوري للبرامج التدريبية وقياس مدى تأثيرها على تحسين الأداء والإنتاجية، مما يسهم في تحسين البرامج المستقبلية بناءً على التغذية الراجعة</w:t>
      </w:r>
      <w:r w:rsidRPr="00251A7D">
        <w:rPr>
          <w:rFonts w:ascii="Sakkal Majalla" w:hAnsi="Sakkal Majalla" w:cs="Sakkal Majalla"/>
          <w:color w:val="000000" w:themeColor="text1"/>
          <w:sz w:val="32"/>
          <w:szCs w:val="32"/>
        </w:rPr>
        <w:t>.</w:t>
      </w:r>
    </w:p>
    <w:p w14:paraId="04AB4FB2" w14:textId="6C16D828" w:rsidR="00251A7D" w:rsidRPr="00251A7D" w:rsidRDefault="00251A7D" w:rsidP="00E2135E">
      <w:pPr>
        <w:pStyle w:val="ListParagraph"/>
        <w:numPr>
          <w:ilvl w:val="0"/>
          <w:numId w:val="44"/>
        </w:numPr>
        <w:spacing w:line="360" w:lineRule="auto"/>
        <w:jc w:val="both"/>
        <w:rPr>
          <w:rFonts w:ascii="Sakkal Majalla" w:hAnsi="Sakkal Majalla" w:cs="Sakkal Majalla"/>
          <w:color w:val="000000" w:themeColor="text1"/>
          <w:sz w:val="32"/>
          <w:szCs w:val="32"/>
        </w:rPr>
      </w:pPr>
      <w:r w:rsidRPr="00251A7D">
        <w:rPr>
          <w:rFonts w:ascii="Sakkal Majalla" w:hAnsi="Sakkal Majalla" w:cs="Sakkal Majalla"/>
          <w:color w:val="000000" w:themeColor="text1"/>
          <w:sz w:val="32"/>
          <w:szCs w:val="32"/>
          <w:rtl/>
        </w:rPr>
        <w:lastRenderedPageBreak/>
        <w:t>يُنصح بتبني أساليب التدريب الإلكتروني وتوظيفها مع الأساليب التقليدية لتحقيق تنوع في عملية التدريب، خاصةً بالنسبة للمهارات الإدارية والفنية، مما يسهل الوصول للتدريب ويزيد من فاعليته</w:t>
      </w:r>
      <w:r w:rsidRPr="00251A7D">
        <w:rPr>
          <w:rFonts w:ascii="Sakkal Majalla" w:hAnsi="Sakkal Majalla" w:cs="Sakkal Majalla"/>
          <w:color w:val="000000" w:themeColor="text1"/>
          <w:sz w:val="32"/>
          <w:szCs w:val="32"/>
        </w:rPr>
        <w:t>.</w:t>
      </w:r>
    </w:p>
    <w:p w14:paraId="3B1D189C" w14:textId="25E8BEF2" w:rsidR="00251A7D" w:rsidRPr="00251A7D" w:rsidRDefault="00251A7D" w:rsidP="00E2135E">
      <w:pPr>
        <w:pStyle w:val="ListParagraph"/>
        <w:numPr>
          <w:ilvl w:val="0"/>
          <w:numId w:val="44"/>
        </w:numPr>
        <w:spacing w:line="360" w:lineRule="auto"/>
        <w:jc w:val="both"/>
        <w:rPr>
          <w:rFonts w:ascii="Sakkal Majalla" w:hAnsi="Sakkal Majalla" w:cs="Sakkal Majalla"/>
          <w:color w:val="000000" w:themeColor="text1"/>
          <w:sz w:val="32"/>
          <w:szCs w:val="32"/>
        </w:rPr>
      </w:pPr>
      <w:r w:rsidRPr="00251A7D">
        <w:rPr>
          <w:rFonts w:ascii="Sakkal Majalla" w:hAnsi="Sakkal Majalla" w:cs="Sakkal Majalla"/>
          <w:color w:val="000000" w:themeColor="text1"/>
          <w:sz w:val="32"/>
          <w:szCs w:val="32"/>
          <w:rtl/>
        </w:rPr>
        <w:t>يُوصى بأن تشمل البرامج التدريبية أهدافًا تتعلق بتعزيز الولاء والانتماء المؤسسي، من خلال تطوير مهارات الموظفين وتقدير مساهماتهم، مما يشجعهم على البقاء ضمن المؤسسة وتحقيق النجاح المستدام</w:t>
      </w:r>
      <w:r w:rsidRPr="00251A7D">
        <w:rPr>
          <w:rFonts w:ascii="Sakkal Majalla" w:hAnsi="Sakkal Majalla" w:cs="Sakkal Majalla"/>
          <w:color w:val="000000" w:themeColor="text1"/>
          <w:sz w:val="32"/>
          <w:szCs w:val="32"/>
        </w:rPr>
        <w:t>.</w:t>
      </w:r>
    </w:p>
    <w:p w14:paraId="6645F44F" w14:textId="1D36389C" w:rsidR="00251A7D" w:rsidRPr="00251A7D" w:rsidRDefault="00251A7D" w:rsidP="00E2135E">
      <w:pPr>
        <w:pStyle w:val="ListParagraph"/>
        <w:numPr>
          <w:ilvl w:val="0"/>
          <w:numId w:val="44"/>
        </w:numPr>
        <w:spacing w:line="360" w:lineRule="auto"/>
        <w:jc w:val="both"/>
        <w:rPr>
          <w:rFonts w:ascii="Sakkal Majalla" w:hAnsi="Sakkal Majalla" w:cs="Sakkal Majalla"/>
          <w:color w:val="000000" w:themeColor="text1"/>
          <w:sz w:val="32"/>
          <w:szCs w:val="32"/>
        </w:rPr>
      </w:pPr>
      <w:r w:rsidRPr="00251A7D">
        <w:rPr>
          <w:rFonts w:ascii="Sakkal Majalla" w:hAnsi="Sakkal Majalla" w:cs="Sakkal Majalla"/>
          <w:color w:val="000000" w:themeColor="text1"/>
          <w:sz w:val="32"/>
          <w:szCs w:val="32"/>
          <w:rtl/>
        </w:rPr>
        <w:t>من الضروري تشجيع العاملين على التفاعل النشط في البرامج التدريبية، من خلال تقديم حوافز مادية أو معنوية، وتشجيعهم على تطبيق المهارات المكتسبة في عملهم اليومي، مما يعزز من فاعلية التدريب ويدعم التحسين المستمر في الأداء</w:t>
      </w:r>
    </w:p>
    <w:p w14:paraId="34AABE16" w14:textId="77777777" w:rsidR="00BC094B" w:rsidRPr="00251A7D" w:rsidRDefault="00BC094B" w:rsidP="000F5714">
      <w:pPr>
        <w:spacing w:line="360" w:lineRule="auto"/>
        <w:jc w:val="both"/>
        <w:rPr>
          <w:rFonts w:ascii="Sakkal Majalla" w:hAnsi="Sakkal Majalla" w:cs="Sakkal Majalla"/>
          <w:color w:val="000000" w:themeColor="text1"/>
          <w:sz w:val="28"/>
          <w:szCs w:val="28"/>
          <w:u w:val="single"/>
          <w:rtl/>
        </w:rPr>
      </w:pPr>
    </w:p>
    <w:p w14:paraId="7C036868" w14:textId="77777777" w:rsidR="00BC094B" w:rsidRPr="00F70080" w:rsidRDefault="00BC094B" w:rsidP="000F5714">
      <w:pPr>
        <w:spacing w:line="360" w:lineRule="auto"/>
        <w:jc w:val="both"/>
        <w:rPr>
          <w:rFonts w:ascii="Sakkal Majalla" w:hAnsi="Sakkal Majalla" w:cs="Sakkal Majalla"/>
          <w:color w:val="000000" w:themeColor="text1"/>
          <w:sz w:val="28"/>
          <w:szCs w:val="28"/>
          <w:u w:val="single"/>
          <w:rtl/>
        </w:rPr>
      </w:pPr>
    </w:p>
    <w:p w14:paraId="2C33095D" w14:textId="77777777" w:rsidR="00BC094B" w:rsidRPr="00F70080" w:rsidRDefault="00BC094B" w:rsidP="000F5714">
      <w:pPr>
        <w:spacing w:line="360" w:lineRule="auto"/>
        <w:jc w:val="both"/>
        <w:rPr>
          <w:rFonts w:ascii="Sakkal Majalla" w:hAnsi="Sakkal Majalla" w:cs="Sakkal Majalla"/>
          <w:color w:val="000000" w:themeColor="text1"/>
          <w:sz w:val="28"/>
          <w:szCs w:val="28"/>
          <w:u w:val="single"/>
          <w:rtl/>
        </w:rPr>
      </w:pPr>
    </w:p>
    <w:p w14:paraId="03732412" w14:textId="77777777" w:rsidR="00BC094B" w:rsidRPr="00F70080" w:rsidRDefault="00BC094B" w:rsidP="000F5714">
      <w:pPr>
        <w:spacing w:line="360" w:lineRule="auto"/>
        <w:jc w:val="both"/>
        <w:rPr>
          <w:rFonts w:ascii="Sakkal Majalla" w:hAnsi="Sakkal Majalla" w:cs="Sakkal Majalla"/>
          <w:color w:val="000000" w:themeColor="text1"/>
          <w:sz w:val="28"/>
          <w:szCs w:val="28"/>
          <w:u w:val="single"/>
          <w:rtl/>
        </w:rPr>
      </w:pPr>
    </w:p>
    <w:p w14:paraId="4E627EFE" w14:textId="77777777" w:rsidR="00BC094B" w:rsidRPr="00F70080" w:rsidRDefault="00BC094B" w:rsidP="000F5714">
      <w:pPr>
        <w:spacing w:line="360" w:lineRule="auto"/>
        <w:jc w:val="both"/>
        <w:rPr>
          <w:rFonts w:ascii="Sakkal Majalla" w:hAnsi="Sakkal Majalla" w:cs="Sakkal Majalla"/>
          <w:color w:val="000000" w:themeColor="text1"/>
          <w:sz w:val="28"/>
          <w:szCs w:val="28"/>
          <w:u w:val="single"/>
          <w:rtl/>
        </w:rPr>
      </w:pPr>
    </w:p>
    <w:p w14:paraId="4F6D9CCB" w14:textId="77777777" w:rsidR="00BC094B" w:rsidRPr="00F70080" w:rsidRDefault="00BC094B" w:rsidP="000F5714">
      <w:pPr>
        <w:spacing w:line="360" w:lineRule="auto"/>
        <w:jc w:val="both"/>
        <w:rPr>
          <w:rFonts w:ascii="Sakkal Majalla" w:hAnsi="Sakkal Majalla" w:cs="Sakkal Majalla"/>
          <w:color w:val="000000" w:themeColor="text1"/>
          <w:sz w:val="28"/>
          <w:szCs w:val="28"/>
          <w:u w:val="single"/>
          <w:rtl/>
        </w:rPr>
      </w:pPr>
    </w:p>
    <w:p w14:paraId="142B4D2E" w14:textId="77777777" w:rsidR="005831CA" w:rsidRPr="00F70080" w:rsidRDefault="005831CA" w:rsidP="000F5714">
      <w:pPr>
        <w:spacing w:line="360" w:lineRule="auto"/>
        <w:jc w:val="both"/>
        <w:rPr>
          <w:rFonts w:ascii="Sakkal Majalla" w:hAnsi="Sakkal Majalla" w:cs="Sakkal Majalla"/>
          <w:b/>
          <w:bCs/>
          <w:color w:val="000000" w:themeColor="text1"/>
          <w:sz w:val="52"/>
          <w:szCs w:val="52"/>
          <w:u w:val="single"/>
          <w:rtl/>
        </w:rPr>
      </w:pPr>
    </w:p>
    <w:p w14:paraId="451547B9" w14:textId="77777777" w:rsidR="00992BF4" w:rsidRDefault="00992BF4" w:rsidP="000F5714">
      <w:pPr>
        <w:spacing w:line="360" w:lineRule="auto"/>
        <w:jc w:val="both"/>
        <w:rPr>
          <w:rFonts w:ascii="Sakkal Majalla" w:hAnsi="Sakkal Majalla" w:cs="Sakkal Majalla"/>
          <w:b/>
          <w:bCs/>
          <w:color w:val="000000" w:themeColor="text1"/>
          <w:sz w:val="52"/>
          <w:szCs w:val="52"/>
          <w:u w:val="single"/>
          <w:rtl/>
        </w:rPr>
      </w:pPr>
    </w:p>
    <w:p w14:paraId="6950B474" w14:textId="77777777" w:rsidR="00992BF4" w:rsidRDefault="00992BF4" w:rsidP="000F5714">
      <w:pPr>
        <w:spacing w:line="360" w:lineRule="auto"/>
        <w:jc w:val="both"/>
        <w:rPr>
          <w:rFonts w:ascii="Sakkal Majalla" w:hAnsi="Sakkal Majalla" w:cs="Sakkal Majalla"/>
          <w:b/>
          <w:bCs/>
          <w:color w:val="000000" w:themeColor="text1"/>
          <w:sz w:val="52"/>
          <w:szCs w:val="52"/>
          <w:u w:val="single"/>
          <w:rtl/>
        </w:rPr>
      </w:pPr>
    </w:p>
    <w:p w14:paraId="06D1A816" w14:textId="77777777" w:rsidR="00992BF4" w:rsidRDefault="00992BF4" w:rsidP="000F5714">
      <w:pPr>
        <w:spacing w:line="360" w:lineRule="auto"/>
        <w:jc w:val="both"/>
        <w:rPr>
          <w:rFonts w:ascii="Sakkal Majalla" w:hAnsi="Sakkal Majalla" w:cs="Sakkal Majalla"/>
          <w:b/>
          <w:bCs/>
          <w:color w:val="000000" w:themeColor="text1"/>
          <w:sz w:val="52"/>
          <w:szCs w:val="52"/>
          <w:u w:val="single"/>
          <w:rtl/>
        </w:rPr>
      </w:pPr>
    </w:p>
    <w:p w14:paraId="4D19A4FF" w14:textId="77777777" w:rsidR="00992BF4" w:rsidRDefault="00992BF4" w:rsidP="000F5714">
      <w:pPr>
        <w:spacing w:line="360" w:lineRule="auto"/>
        <w:jc w:val="both"/>
        <w:rPr>
          <w:rFonts w:ascii="Sakkal Majalla" w:hAnsi="Sakkal Majalla" w:cs="Sakkal Majalla"/>
          <w:b/>
          <w:bCs/>
          <w:color w:val="000000" w:themeColor="text1"/>
          <w:sz w:val="52"/>
          <w:szCs w:val="52"/>
          <w:u w:val="single"/>
          <w:rtl/>
        </w:rPr>
      </w:pPr>
    </w:p>
    <w:p w14:paraId="6427CF27" w14:textId="77777777" w:rsidR="00992BF4" w:rsidRDefault="00992BF4" w:rsidP="000F5714">
      <w:pPr>
        <w:spacing w:line="360" w:lineRule="auto"/>
        <w:jc w:val="both"/>
        <w:rPr>
          <w:rFonts w:ascii="Sakkal Majalla" w:hAnsi="Sakkal Majalla" w:cs="Sakkal Majalla"/>
          <w:b/>
          <w:bCs/>
          <w:color w:val="000000" w:themeColor="text1"/>
          <w:sz w:val="52"/>
          <w:szCs w:val="52"/>
          <w:u w:val="single"/>
          <w:rtl/>
        </w:rPr>
      </w:pPr>
    </w:p>
    <w:p w14:paraId="5ACE71F1" w14:textId="6BDBA3CD" w:rsidR="00D22171" w:rsidRPr="00992BF4" w:rsidRDefault="004163C7" w:rsidP="00992BF4">
      <w:pPr>
        <w:pStyle w:val="Heading1"/>
        <w:jc w:val="center"/>
        <w:rPr>
          <w:rFonts w:ascii="Sakkal Majalla" w:hAnsi="Sakkal Majalla" w:cs="Sakkal Majalla"/>
          <w:b/>
          <w:bCs/>
          <w:color w:val="000000" w:themeColor="text1"/>
          <w:sz w:val="72"/>
          <w:szCs w:val="72"/>
          <w:rtl/>
        </w:rPr>
      </w:pPr>
      <w:bookmarkStart w:id="47" w:name="_Toc181900037"/>
      <w:r w:rsidRPr="00992BF4">
        <w:rPr>
          <w:rFonts w:ascii="Sakkal Majalla" w:hAnsi="Sakkal Majalla" w:cs="Sakkal Majalla" w:hint="cs"/>
          <w:b/>
          <w:bCs/>
          <w:color w:val="000000" w:themeColor="text1"/>
          <w:sz w:val="72"/>
          <w:szCs w:val="72"/>
          <w:rtl/>
        </w:rPr>
        <w:t>المراجع</w:t>
      </w:r>
      <w:bookmarkEnd w:id="47"/>
    </w:p>
    <w:p w14:paraId="4E666E79" w14:textId="77777777" w:rsidR="004163C7" w:rsidRPr="00F70080" w:rsidRDefault="004163C7" w:rsidP="000F5714">
      <w:pPr>
        <w:spacing w:line="360" w:lineRule="auto"/>
        <w:jc w:val="both"/>
        <w:rPr>
          <w:rFonts w:ascii="Sakkal Majalla" w:hAnsi="Sakkal Majalla" w:cs="Sakkal Majalla"/>
          <w:b/>
          <w:bCs/>
          <w:color w:val="000000" w:themeColor="text1"/>
          <w:sz w:val="52"/>
          <w:szCs w:val="52"/>
          <w:u w:val="single"/>
          <w:rtl/>
        </w:rPr>
      </w:pPr>
    </w:p>
    <w:p w14:paraId="4D9EB8CD" w14:textId="77777777" w:rsidR="004163C7" w:rsidRPr="00F70080" w:rsidRDefault="004163C7" w:rsidP="000F5714">
      <w:pPr>
        <w:spacing w:line="360" w:lineRule="auto"/>
        <w:jc w:val="both"/>
        <w:rPr>
          <w:rFonts w:ascii="Sakkal Majalla" w:hAnsi="Sakkal Majalla" w:cs="Sakkal Majalla"/>
          <w:b/>
          <w:bCs/>
          <w:color w:val="000000" w:themeColor="text1"/>
          <w:sz w:val="52"/>
          <w:szCs w:val="52"/>
          <w:u w:val="single"/>
          <w:rtl/>
        </w:rPr>
      </w:pPr>
    </w:p>
    <w:p w14:paraId="5709E803" w14:textId="77777777" w:rsidR="004163C7" w:rsidRPr="00F70080" w:rsidRDefault="004163C7" w:rsidP="000F5714">
      <w:pPr>
        <w:spacing w:line="360" w:lineRule="auto"/>
        <w:jc w:val="both"/>
        <w:rPr>
          <w:rFonts w:ascii="Sakkal Majalla" w:hAnsi="Sakkal Majalla" w:cs="Sakkal Majalla"/>
          <w:b/>
          <w:bCs/>
          <w:color w:val="000000" w:themeColor="text1"/>
          <w:sz w:val="52"/>
          <w:szCs w:val="52"/>
          <w:u w:val="single"/>
          <w:rtl/>
        </w:rPr>
      </w:pPr>
    </w:p>
    <w:p w14:paraId="03A5EC39" w14:textId="77777777" w:rsidR="00992BF4" w:rsidRDefault="00992BF4" w:rsidP="00992BF4">
      <w:pPr>
        <w:pStyle w:val="Heading1"/>
        <w:rPr>
          <w:rFonts w:ascii="Sakkal Majalla" w:hAnsi="Sakkal Majalla" w:cs="Sakkal Majalla"/>
          <w:b/>
          <w:bCs/>
          <w:color w:val="000000" w:themeColor="text1"/>
          <w:sz w:val="36"/>
          <w:szCs w:val="36"/>
          <w:rtl/>
        </w:rPr>
      </w:pPr>
    </w:p>
    <w:p w14:paraId="0C8C0581" w14:textId="77777777" w:rsidR="00EE77CB" w:rsidRDefault="00EE77CB" w:rsidP="00EE77CB">
      <w:pPr>
        <w:rPr>
          <w:rtl/>
        </w:rPr>
      </w:pPr>
    </w:p>
    <w:p w14:paraId="2D149EB1" w14:textId="77777777" w:rsidR="00EE77CB" w:rsidRDefault="00EE77CB" w:rsidP="00EE77CB">
      <w:pPr>
        <w:rPr>
          <w:rtl/>
        </w:rPr>
      </w:pPr>
    </w:p>
    <w:p w14:paraId="66607513" w14:textId="61CD64CE" w:rsidR="00452DFA" w:rsidRDefault="00452DFA">
      <w:pPr>
        <w:bidi w:val="0"/>
        <w:rPr>
          <w:rtl/>
        </w:rPr>
      </w:pPr>
      <w:r>
        <w:rPr>
          <w:rtl/>
        </w:rPr>
        <w:br w:type="page"/>
      </w:r>
    </w:p>
    <w:p w14:paraId="451EC17C" w14:textId="26B833BF" w:rsidR="00D22171" w:rsidRPr="00992BF4" w:rsidRDefault="004163C7" w:rsidP="00992BF4">
      <w:pPr>
        <w:pStyle w:val="Heading1"/>
        <w:rPr>
          <w:rFonts w:ascii="Sakkal Majalla" w:hAnsi="Sakkal Majalla" w:cs="Sakkal Majalla"/>
          <w:b/>
          <w:bCs/>
          <w:color w:val="000000" w:themeColor="text1"/>
          <w:rtl/>
        </w:rPr>
      </w:pPr>
      <w:bookmarkStart w:id="48" w:name="_Toc181900038"/>
      <w:r w:rsidRPr="00992BF4">
        <w:rPr>
          <w:rFonts w:ascii="Sakkal Majalla" w:hAnsi="Sakkal Majalla" w:cs="Sakkal Majalla" w:hint="cs"/>
          <w:b/>
          <w:bCs/>
          <w:color w:val="000000" w:themeColor="text1"/>
          <w:rtl/>
        </w:rPr>
        <w:lastRenderedPageBreak/>
        <w:t>المراجع العربية</w:t>
      </w:r>
      <w:bookmarkEnd w:id="48"/>
    </w:p>
    <w:p w14:paraId="2CD34956" w14:textId="77777777" w:rsidR="004163C7" w:rsidRDefault="004163C7" w:rsidP="000F5714">
      <w:pPr>
        <w:spacing w:line="360" w:lineRule="auto"/>
        <w:jc w:val="both"/>
        <w:rPr>
          <w:rFonts w:ascii="Sakkal Majalla" w:hAnsi="Sakkal Majalla" w:cs="Sakkal Majalla"/>
          <w:color w:val="000000" w:themeColor="text1"/>
          <w:sz w:val="28"/>
          <w:szCs w:val="28"/>
          <w:u w:val="single"/>
          <w:rtl/>
        </w:rPr>
      </w:pPr>
    </w:p>
    <w:p w14:paraId="7FFD54E3" w14:textId="6F0A708E" w:rsidR="00EE77CB" w:rsidRPr="00EE77CB" w:rsidRDefault="00EE77CB" w:rsidP="00EE77CB">
      <w:pPr>
        <w:spacing w:line="360" w:lineRule="auto"/>
        <w:rPr>
          <w:rFonts w:ascii="Sakkal Majalla" w:hAnsi="Sakkal Majalla" w:cs="Sakkal Majalla"/>
          <w:color w:val="000000" w:themeColor="text1"/>
          <w:sz w:val="28"/>
          <w:szCs w:val="28"/>
          <w:rtl/>
        </w:rPr>
      </w:pPr>
      <w:r w:rsidRPr="00EE77CB">
        <w:rPr>
          <w:rFonts w:ascii="Sakkal Majalla" w:hAnsi="Sakkal Majalla" w:cs="Sakkal Majalla" w:hint="cs"/>
          <w:color w:val="000000" w:themeColor="text1"/>
          <w:sz w:val="28"/>
          <w:szCs w:val="28"/>
          <w:rtl/>
        </w:rPr>
        <w:t xml:space="preserve"> النشاش، فضيلة، والبشير </w:t>
      </w:r>
      <w:proofErr w:type="spellStart"/>
      <w:r w:rsidRPr="00EE77CB">
        <w:rPr>
          <w:rFonts w:ascii="Sakkal Majalla" w:hAnsi="Sakkal Majalla" w:cs="Sakkal Majalla" w:hint="cs"/>
          <w:color w:val="000000" w:themeColor="text1"/>
          <w:sz w:val="28"/>
          <w:szCs w:val="28"/>
          <w:rtl/>
        </w:rPr>
        <w:t>مرموري</w:t>
      </w:r>
      <w:proofErr w:type="spellEnd"/>
      <w:r w:rsidRPr="00EE77CB">
        <w:rPr>
          <w:rFonts w:ascii="Sakkal Majalla" w:hAnsi="Sakkal Majalla" w:cs="Sakkal Majalla" w:hint="cs"/>
          <w:color w:val="000000" w:themeColor="text1"/>
          <w:sz w:val="28"/>
          <w:szCs w:val="28"/>
          <w:rtl/>
        </w:rPr>
        <w:t xml:space="preserve">، (٢٠٢٠). دور التدريب في تحسين أداء العاملين دراسة ميدانية بمستشفى </w:t>
      </w:r>
      <w:proofErr w:type="spellStart"/>
      <w:r w:rsidRPr="00EE77CB">
        <w:rPr>
          <w:rFonts w:ascii="Sakkal Majalla" w:hAnsi="Sakkal Majalla" w:cs="Sakkal Majalla" w:hint="cs"/>
          <w:color w:val="000000" w:themeColor="text1"/>
          <w:sz w:val="28"/>
          <w:szCs w:val="28"/>
          <w:rtl/>
        </w:rPr>
        <w:t>تیلیلان</w:t>
      </w:r>
      <w:proofErr w:type="spellEnd"/>
      <w:r w:rsidRPr="00EE77CB">
        <w:rPr>
          <w:rFonts w:ascii="Sakkal Majalla" w:hAnsi="Sakkal Majalla" w:cs="Sakkal Majalla" w:hint="cs"/>
          <w:color w:val="000000" w:themeColor="text1"/>
          <w:sz w:val="28"/>
          <w:szCs w:val="28"/>
          <w:rtl/>
        </w:rPr>
        <w:t xml:space="preserve"> الجديدة بإدرار. مذكرة لنيل شهادة الماستر في علم الاجتماع. كلية العلوم الإنسانية والاجتماعية والعلوم الإسلامية – جامعة أحمد دراية أدرار.</w:t>
      </w:r>
    </w:p>
    <w:p w14:paraId="34AE849F" w14:textId="77777777" w:rsidR="00EE77CB" w:rsidRPr="00EE77CB" w:rsidRDefault="00EE77CB" w:rsidP="00EE77CB">
      <w:pPr>
        <w:spacing w:line="360" w:lineRule="auto"/>
        <w:rPr>
          <w:rFonts w:ascii="Sakkal Majalla" w:hAnsi="Sakkal Majalla" w:cs="Sakkal Majalla"/>
          <w:color w:val="000000" w:themeColor="text1"/>
          <w:sz w:val="28"/>
          <w:szCs w:val="28"/>
          <w:rtl/>
        </w:rPr>
      </w:pPr>
      <w:proofErr w:type="spellStart"/>
      <w:r w:rsidRPr="00EE77CB">
        <w:rPr>
          <w:rFonts w:ascii="Sakkal Majalla" w:hAnsi="Sakkal Majalla" w:cs="Sakkal Majalla" w:hint="cs"/>
          <w:color w:val="000000" w:themeColor="text1"/>
          <w:sz w:val="28"/>
          <w:szCs w:val="28"/>
          <w:rtl/>
        </w:rPr>
        <w:t>النويجم</w:t>
      </w:r>
      <w:proofErr w:type="spellEnd"/>
      <w:r w:rsidRPr="00EE77CB">
        <w:rPr>
          <w:rFonts w:ascii="Sakkal Majalla" w:hAnsi="Sakkal Majalla" w:cs="Sakkal Majalla" w:hint="cs"/>
          <w:color w:val="000000" w:themeColor="text1"/>
          <w:sz w:val="28"/>
          <w:szCs w:val="28"/>
          <w:rtl/>
        </w:rPr>
        <w:t xml:space="preserve">، صالح محمد، (٢٠٠٥). تقويم كفاءة العملية التدريبية في معاهد التدريب الأمنية بمدينة الرياض من وجهة نظر العاملين فيها. كلية الدراسات العليا- جامعة نايف العربية للعلوم </w:t>
      </w:r>
      <w:proofErr w:type="spellStart"/>
      <w:r w:rsidRPr="00EE77CB">
        <w:rPr>
          <w:rFonts w:ascii="Sakkal Majalla" w:hAnsi="Sakkal Majalla" w:cs="Sakkal Majalla" w:hint="cs"/>
          <w:color w:val="000000" w:themeColor="text1"/>
          <w:sz w:val="28"/>
          <w:szCs w:val="28"/>
          <w:rtl/>
        </w:rPr>
        <w:t>الأمنيه</w:t>
      </w:r>
      <w:proofErr w:type="spellEnd"/>
      <w:r w:rsidRPr="00EE77CB">
        <w:rPr>
          <w:rFonts w:ascii="Sakkal Majalla" w:hAnsi="Sakkal Majalla" w:cs="Sakkal Majalla" w:hint="cs"/>
          <w:color w:val="000000" w:themeColor="text1"/>
          <w:sz w:val="28"/>
          <w:szCs w:val="28"/>
          <w:rtl/>
        </w:rPr>
        <w:t>.</w:t>
      </w:r>
    </w:p>
    <w:p w14:paraId="1981A3EA" w14:textId="7E8CEC78" w:rsidR="00EE77CB" w:rsidRPr="00EE77CB" w:rsidRDefault="00EE77CB" w:rsidP="00EE77CB">
      <w:pPr>
        <w:spacing w:line="360" w:lineRule="auto"/>
        <w:rPr>
          <w:rFonts w:ascii="Sakkal Majalla" w:hAnsi="Sakkal Majalla" w:cs="Sakkal Majalla"/>
          <w:color w:val="000000" w:themeColor="text1"/>
          <w:sz w:val="28"/>
          <w:szCs w:val="28"/>
          <w:rtl/>
        </w:rPr>
      </w:pPr>
      <w:r w:rsidRPr="00EE77CB">
        <w:rPr>
          <w:rFonts w:ascii="Sakkal Majalla" w:hAnsi="Sakkal Majalla" w:cs="Sakkal Majalla" w:hint="cs"/>
          <w:color w:val="000000" w:themeColor="text1"/>
          <w:sz w:val="28"/>
          <w:szCs w:val="28"/>
          <w:rtl/>
        </w:rPr>
        <w:t xml:space="preserve">الطاهر، بن زيان، وبلال، </w:t>
      </w:r>
      <w:proofErr w:type="spellStart"/>
      <w:r w:rsidRPr="00EE77CB">
        <w:rPr>
          <w:rFonts w:ascii="Sakkal Majalla" w:hAnsi="Sakkal Majalla" w:cs="Sakkal Majalla" w:hint="cs"/>
          <w:color w:val="000000" w:themeColor="text1"/>
          <w:sz w:val="28"/>
          <w:szCs w:val="28"/>
          <w:rtl/>
        </w:rPr>
        <w:t>تفيرولت</w:t>
      </w:r>
      <w:proofErr w:type="spellEnd"/>
      <w:r w:rsidRPr="00EE77CB">
        <w:rPr>
          <w:rFonts w:ascii="Sakkal Majalla" w:hAnsi="Sakkal Majalla" w:cs="Sakkal Majalla" w:hint="cs"/>
          <w:color w:val="000000" w:themeColor="text1"/>
          <w:sz w:val="28"/>
          <w:szCs w:val="28"/>
          <w:rtl/>
        </w:rPr>
        <w:t xml:space="preserve">، (٢٠٢١). تحديد الاحتياجات التدريبية وتأثيرها على تقييم أداء العاملين في المنشآت الرياضية (دراسة ميدانية أجريت على عمال ديوان المركب الولائي المتعدد الرياضات بولاية الأغواط). مجلة التمكين الاجتماعي، </w:t>
      </w:r>
      <w:proofErr w:type="gramStart"/>
      <w:r w:rsidRPr="00EE77CB">
        <w:rPr>
          <w:rFonts w:ascii="Sakkal Majalla" w:hAnsi="Sakkal Majalla" w:cs="Sakkal Majalla" w:hint="cs"/>
          <w:color w:val="000000" w:themeColor="text1"/>
          <w:sz w:val="28"/>
          <w:szCs w:val="28"/>
          <w:rtl/>
        </w:rPr>
        <w:t>مج(</w:t>
      </w:r>
      <w:proofErr w:type="gramEnd"/>
      <w:r w:rsidRPr="00EE77CB">
        <w:rPr>
          <w:rFonts w:ascii="Sakkal Majalla" w:hAnsi="Sakkal Majalla" w:cs="Sakkal Majalla" w:hint="cs"/>
          <w:color w:val="000000" w:themeColor="text1"/>
          <w:sz w:val="28"/>
          <w:szCs w:val="28"/>
          <w:rtl/>
        </w:rPr>
        <w:t>٣).</w:t>
      </w:r>
    </w:p>
    <w:p w14:paraId="6C0D9194" w14:textId="7F58C594" w:rsidR="00EE77CB" w:rsidRPr="00EE77CB" w:rsidRDefault="00EE77CB" w:rsidP="00EE77CB">
      <w:pPr>
        <w:spacing w:line="360" w:lineRule="auto"/>
        <w:rPr>
          <w:rFonts w:ascii="Sakkal Majalla" w:hAnsi="Sakkal Majalla" w:cs="Sakkal Majalla"/>
          <w:color w:val="000000" w:themeColor="text1"/>
          <w:sz w:val="28"/>
          <w:szCs w:val="28"/>
          <w:rtl/>
        </w:rPr>
      </w:pPr>
      <w:r w:rsidRPr="00EE77CB">
        <w:rPr>
          <w:rFonts w:ascii="Sakkal Majalla" w:hAnsi="Sakkal Majalla" w:cs="Sakkal Majalla"/>
          <w:color w:val="000000" w:themeColor="text1"/>
          <w:sz w:val="28"/>
          <w:szCs w:val="28"/>
        </w:rPr>
        <w:t> </w:t>
      </w:r>
      <w:r w:rsidRPr="00EE77CB">
        <w:rPr>
          <w:rFonts w:ascii="Sakkal Majalla" w:hAnsi="Sakkal Majalla" w:cs="Sakkal Majalla" w:hint="cs"/>
          <w:color w:val="000000" w:themeColor="text1"/>
          <w:sz w:val="28"/>
          <w:szCs w:val="28"/>
          <w:rtl/>
        </w:rPr>
        <w:t xml:space="preserve">عامر خضير حميد </w:t>
      </w:r>
      <w:proofErr w:type="gramStart"/>
      <w:r w:rsidRPr="00EE77CB">
        <w:rPr>
          <w:rFonts w:ascii="Sakkal Majalla" w:hAnsi="Sakkal Majalla" w:cs="Sakkal Majalla" w:hint="cs"/>
          <w:color w:val="000000" w:themeColor="text1"/>
          <w:sz w:val="28"/>
          <w:szCs w:val="28"/>
          <w:rtl/>
        </w:rPr>
        <w:t>الكبيسي :التدريب</w:t>
      </w:r>
      <w:proofErr w:type="gramEnd"/>
      <w:r w:rsidRPr="00EE77CB">
        <w:rPr>
          <w:rFonts w:ascii="Sakkal Majalla" w:hAnsi="Sakkal Majalla" w:cs="Sakkal Majalla" w:hint="cs"/>
          <w:color w:val="000000" w:themeColor="text1"/>
          <w:sz w:val="28"/>
          <w:szCs w:val="28"/>
          <w:rtl/>
        </w:rPr>
        <w:t xml:space="preserve"> الإداري والأمني ,</w:t>
      </w:r>
      <w:proofErr w:type="spellStart"/>
      <w:r w:rsidRPr="00EE77CB">
        <w:rPr>
          <w:rFonts w:ascii="Sakkal Majalla" w:hAnsi="Sakkal Majalla" w:cs="Sakkal Majalla" w:hint="cs"/>
          <w:color w:val="000000" w:themeColor="text1"/>
          <w:sz w:val="28"/>
          <w:szCs w:val="28"/>
          <w:rtl/>
        </w:rPr>
        <w:t>رؤية</w:t>
      </w:r>
      <w:proofErr w:type="spellEnd"/>
      <w:r w:rsidRPr="00EE77CB">
        <w:rPr>
          <w:rFonts w:ascii="Sakkal Majalla" w:hAnsi="Sakkal Majalla" w:cs="Sakkal Majalla" w:hint="cs"/>
          <w:color w:val="000000" w:themeColor="text1"/>
          <w:sz w:val="28"/>
          <w:szCs w:val="28"/>
          <w:rtl/>
        </w:rPr>
        <w:t xml:space="preserve"> معاصرة للقرن العشرين,(ط1, دار حامد للنشر والتوزيع ,٢٠١٤ م , ١٤٢٥ هـ ) ص1</w:t>
      </w:r>
    </w:p>
    <w:p w14:paraId="36C60B96" w14:textId="320173E0" w:rsidR="00EE77CB" w:rsidRPr="00EE77CB" w:rsidRDefault="00EE77CB" w:rsidP="00EE77CB">
      <w:pPr>
        <w:spacing w:line="360" w:lineRule="auto"/>
        <w:rPr>
          <w:rFonts w:ascii="Sakkal Majalla" w:hAnsi="Sakkal Majalla" w:cs="Sakkal Majalla"/>
          <w:color w:val="000000" w:themeColor="text1"/>
          <w:sz w:val="28"/>
          <w:szCs w:val="28"/>
          <w:rtl/>
        </w:rPr>
      </w:pPr>
      <w:r w:rsidRPr="00EE77CB">
        <w:rPr>
          <w:rFonts w:ascii="Sakkal Majalla" w:hAnsi="Sakkal Majalla" w:cs="Sakkal Majalla" w:hint="cs"/>
          <w:color w:val="000000" w:themeColor="text1"/>
          <w:sz w:val="28"/>
          <w:szCs w:val="28"/>
          <w:rtl/>
        </w:rPr>
        <w:t>الشريف، و. ح. م.، فريد، أ. م.، وعبد الباسط، و. ف. (2022). دور التدريب في تنمية مهارة العاملين وأثره على الإنتاجية لتحقيق التنمية المستدامة: دراسة ميدانية على إحدى شركات تكنولوجيا المعلومات. </w:t>
      </w:r>
      <w:r w:rsidRPr="00EE77CB">
        <w:rPr>
          <w:rFonts w:ascii="Sakkal Majalla" w:hAnsi="Sakkal Majalla" w:cs="Sakkal Majalla" w:hint="cs"/>
          <w:i/>
          <w:iCs/>
          <w:color w:val="000000" w:themeColor="text1"/>
          <w:sz w:val="28"/>
          <w:szCs w:val="28"/>
          <w:rtl/>
        </w:rPr>
        <w:t>مجلة العلوم البيئية، كلية الدراسات العليا والبحوث البيئية، جامعة عين شمس</w:t>
      </w:r>
      <w:r w:rsidRPr="00EE77CB">
        <w:rPr>
          <w:rFonts w:ascii="Sakkal Majalla" w:hAnsi="Sakkal Majalla" w:cs="Sakkal Majalla" w:hint="cs"/>
          <w:color w:val="000000" w:themeColor="text1"/>
          <w:sz w:val="28"/>
          <w:szCs w:val="28"/>
          <w:rtl/>
        </w:rPr>
        <w:t>، 51(6)، 253-254.</w:t>
      </w:r>
    </w:p>
    <w:p w14:paraId="214F9DB3" w14:textId="358D2B4C" w:rsidR="00EE77CB" w:rsidRPr="00EE77CB" w:rsidRDefault="00EE77CB" w:rsidP="00EE77CB">
      <w:pPr>
        <w:spacing w:line="360" w:lineRule="auto"/>
        <w:rPr>
          <w:rFonts w:ascii="Sakkal Majalla" w:hAnsi="Sakkal Majalla" w:cs="Sakkal Majalla"/>
          <w:color w:val="000000" w:themeColor="text1"/>
          <w:sz w:val="28"/>
          <w:szCs w:val="28"/>
          <w:rtl/>
        </w:rPr>
      </w:pPr>
      <w:r w:rsidRPr="00EE77CB">
        <w:rPr>
          <w:rFonts w:ascii="Sakkal Majalla" w:hAnsi="Sakkal Majalla" w:cs="Sakkal Majalla" w:hint="cs"/>
          <w:color w:val="000000" w:themeColor="text1"/>
          <w:sz w:val="28"/>
          <w:szCs w:val="28"/>
          <w:rtl/>
        </w:rPr>
        <w:t>زبيدي، جمال كامل سعيد، (٢٠٢١). دور التدريب في تطوير مهارات العاملين في دوائر العلاقات العامة لمجموعة الاتصالات الفلسطينية: دراسة حاله. كلية الدراسات العليا، جامعة النجاح الوطنية، نابلس، فلسطين.</w:t>
      </w:r>
    </w:p>
    <w:p w14:paraId="0661AC81" w14:textId="03C2D1D0" w:rsidR="00EE77CB" w:rsidRPr="00EE77CB" w:rsidRDefault="00EE77CB" w:rsidP="00EE77CB">
      <w:pPr>
        <w:spacing w:line="360" w:lineRule="auto"/>
        <w:rPr>
          <w:rFonts w:ascii="Sakkal Majalla" w:hAnsi="Sakkal Majalla" w:cs="Sakkal Majalla"/>
          <w:color w:val="000000" w:themeColor="text1"/>
          <w:sz w:val="28"/>
          <w:szCs w:val="28"/>
          <w:rtl/>
        </w:rPr>
      </w:pPr>
      <w:r w:rsidRPr="00EE77CB">
        <w:rPr>
          <w:rFonts w:ascii="Sakkal Majalla" w:hAnsi="Sakkal Majalla" w:cs="Sakkal Majalla" w:hint="cs"/>
          <w:color w:val="000000" w:themeColor="text1"/>
          <w:sz w:val="28"/>
          <w:szCs w:val="28"/>
          <w:rtl/>
        </w:rPr>
        <w:t>عصام حيدر، الإجازة في علوم الإدارة من منشورات الجامعة الافتراضية السورية، الجمهورية العربية السورية، ٢٠٢٠.</w:t>
      </w:r>
    </w:p>
    <w:p w14:paraId="2A1189D9" w14:textId="3452CDB2" w:rsidR="00EE77CB" w:rsidRPr="00EE77CB" w:rsidRDefault="00EE77CB" w:rsidP="00EE77CB">
      <w:pPr>
        <w:spacing w:line="360" w:lineRule="auto"/>
        <w:rPr>
          <w:rFonts w:ascii="Sakkal Majalla" w:hAnsi="Sakkal Majalla" w:cs="Sakkal Majalla"/>
          <w:color w:val="000000" w:themeColor="text1"/>
          <w:sz w:val="28"/>
          <w:szCs w:val="28"/>
          <w:rtl/>
        </w:rPr>
      </w:pPr>
      <w:r w:rsidRPr="00EE77CB">
        <w:rPr>
          <w:rFonts w:ascii="Sakkal Majalla" w:hAnsi="Sakkal Majalla" w:cs="Sakkal Majalla" w:hint="cs"/>
          <w:color w:val="000000" w:themeColor="text1"/>
          <w:sz w:val="28"/>
          <w:szCs w:val="28"/>
          <w:rtl/>
        </w:rPr>
        <w:t>السيد، صالح. (2017). التحديات التي تواجه إدارة الموارد البشرية وأثرها على الأداء الكلي في صناعة الضيافة العالمية (الفنادق متعددة الجنسية</w:t>
      </w:r>
      <w:r w:rsidRPr="00EE77CB">
        <w:rPr>
          <w:rFonts w:ascii="Sakkal Majalla" w:hAnsi="Sakkal Majalla" w:cs="Sakkal Majalla" w:hint="cs"/>
          <w:color w:val="000000" w:themeColor="text1"/>
          <w:sz w:val="28"/>
          <w:szCs w:val="28"/>
        </w:rPr>
        <w:t>). </w:t>
      </w:r>
      <w:r w:rsidRPr="00EE77CB">
        <w:rPr>
          <w:rFonts w:ascii="Sakkal Majalla" w:hAnsi="Sakkal Majalla" w:cs="Sakkal Majalla" w:hint="cs"/>
          <w:i/>
          <w:iCs/>
          <w:color w:val="000000" w:themeColor="text1"/>
          <w:sz w:val="28"/>
          <w:szCs w:val="28"/>
          <w:rtl/>
        </w:rPr>
        <w:t>المجلة العلمية للدراسات التجارية والبيئية</w:t>
      </w:r>
      <w:r w:rsidRPr="00EE77CB">
        <w:rPr>
          <w:rFonts w:ascii="Sakkal Majalla" w:hAnsi="Sakkal Majalla" w:cs="Sakkal Majalla" w:hint="cs"/>
          <w:color w:val="000000" w:themeColor="text1"/>
          <w:sz w:val="28"/>
          <w:szCs w:val="28"/>
          <w:rtl/>
        </w:rPr>
        <w:t>، 8، 172-188</w:t>
      </w:r>
    </w:p>
    <w:p w14:paraId="647CF1D0" w14:textId="531762C1" w:rsidR="00EE77CB" w:rsidRPr="00EE77CB" w:rsidRDefault="00EE77CB" w:rsidP="00EE77CB">
      <w:pPr>
        <w:spacing w:line="360" w:lineRule="auto"/>
        <w:rPr>
          <w:rFonts w:ascii="Sakkal Majalla" w:hAnsi="Sakkal Majalla" w:cs="Sakkal Majalla"/>
          <w:color w:val="000000" w:themeColor="text1"/>
          <w:sz w:val="28"/>
          <w:szCs w:val="28"/>
          <w:rtl/>
        </w:rPr>
      </w:pPr>
      <w:r w:rsidRPr="00EE77CB">
        <w:rPr>
          <w:rFonts w:ascii="Sakkal Majalla" w:hAnsi="Sakkal Majalla" w:cs="Sakkal Majalla" w:hint="cs"/>
          <w:color w:val="000000" w:themeColor="text1"/>
          <w:sz w:val="28"/>
          <w:szCs w:val="28"/>
          <w:rtl/>
        </w:rPr>
        <w:t> </w:t>
      </w:r>
      <w:proofErr w:type="spellStart"/>
      <w:r w:rsidRPr="00EE77CB">
        <w:rPr>
          <w:rFonts w:ascii="Sakkal Majalla" w:hAnsi="Sakkal Majalla" w:cs="Sakkal Majalla" w:hint="cs"/>
          <w:color w:val="000000" w:themeColor="text1"/>
          <w:sz w:val="28"/>
          <w:szCs w:val="28"/>
          <w:rtl/>
        </w:rPr>
        <w:t>التايه</w:t>
      </w:r>
      <w:proofErr w:type="spellEnd"/>
      <w:r w:rsidRPr="00EE77CB">
        <w:rPr>
          <w:rFonts w:ascii="Sakkal Majalla" w:hAnsi="Sakkal Majalla" w:cs="Sakkal Majalla" w:hint="cs"/>
          <w:color w:val="000000" w:themeColor="text1"/>
          <w:sz w:val="28"/>
          <w:szCs w:val="28"/>
          <w:rtl/>
        </w:rPr>
        <w:t xml:space="preserve">، محمود، (٢٠١٨). مهنتي كمدرب. فلسطين، مركز ملتقى المدربين </w:t>
      </w:r>
      <w:proofErr w:type="spellStart"/>
      <w:r w:rsidRPr="00EE77CB">
        <w:rPr>
          <w:rFonts w:ascii="Sakkal Majalla" w:hAnsi="Sakkal Majalla" w:cs="Sakkal Majalla" w:hint="cs"/>
          <w:color w:val="000000" w:themeColor="text1"/>
          <w:sz w:val="28"/>
          <w:szCs w:val="28"/>
          <w:rtl/>
        </w:rPr>
        <w:t>الفلسطنيين</w:t>
      </w:r>
      <w:proofErr w:type="spellEnd"/>
      <w:r w:rsidRPr="00EE77CB">
        <w:rPr>
          <w:rFonts w:ascii="Sakkal Majalla" w:hAnsi="Sakkal Majalla" w:cs="Sakkal Majalla" w:hint="cs"/>
          <w:color w:val="000000" w:themeColor="text1"/>
          <w:sz w:val="28"/>
          <w:szCs w:val="28"/>
          <w:rtl/>
        </w:rPr>
        <w:t>.</w:t>
      </w:r>
    </w:p>
    <w:p w14:paraId="7A56579D" w14:textId="4CC1D4C2" w:rsidR="00EE77CB" w:rsidRPr="00EE77CB" w:rsidRDefault="00EE77CB" w:rsidP="00EE77CB">
      <w:pPr>
        <w:spacing w:line="360" w:lineRule="auto"/>
        <w:rPr>
          <w:rFonts w:ascii="Sakkal Majalla" w:hAnsi="Sakkal Majalla" w:cs="Sakkal Majalla"/>
          <w:color w:val="000000" w:themeColor="text1"/>
          <w:sz w:val="28"/>
          <w:szCs w:val="28"/>
          <w:rtl/>
        </w:rPr>
      </w:pPr>
      <w:r w:rsidRPr="00EE77CB">
        <w:rPr>
          <w:rFonts w:ascii="Sakkal Majalla" w:hAnsi="Sakkal Majalla" w:cs="Sakkal Majalla" w:hint="cs"/>
          <w:color w:val="000000" w:themeColor="text1"/>
          <w:sz w:val="28"/>
          <w:szCs w:val="28"/>
          <w:rtl/>
        </w:rPr>
        <w:lastRenderedPageBreak/>
        <w:t xml:space="preserve">عبد الفتاح </w:t>
      </w:r>
      <w:proofErr w:type="gramStart"/>
      <w:r w:rsidRPr="00EE77CB">
        <w:rPr>
          <w:rFonts w:ascii="Sakkal Majalla" w:hAnsi="Sakkal Majalla" w:cs="Sakkal Majalla" w:hint="cs"/>
          <w:color w:val="000000" w:themeColor="text1"/>
          <w:sz w:val="28"/>
          <w:szCs w:val="28"/>
          <w:rtl/>
        </w:rPr>
        <w:t>الصيرفي :</w:t>
      </w:r>
      <w:proofErr w:type="gramEnd"/>
      <w:r w:rsidRPr="00EE77CB">
        <w:rPr>
          <w:rFonts w:ascii="Sakkal Majalla" w:hAnsi="Sakkal Majalla" w:cs="Sakkal Majalla" w:hint="cs"/>
          <w:color w:val="000000" w:themeColor="text1"/>
          <w:sz w:val="28"/>
          <w:szCs w:val="28"/>
          <w:rtl/>
        </w:rPr>
        <w:t xml:space="preserve"> التدريب الاداري (المدربون والمتدربون واساليب التدريب ) (دار المنهاج للنشر والتوزيع عمان الاردن 7007 ) ص33-39 </w:t>
      </w:r>
    </w:p>
    <w:p w14:paraId="19C34064" w14:textId="399D8022" w:rsidR="00EE77CB" w:rsidRPr="00EE77CB" w:rsidRDefault="00EE77CB" w:rsidP="00EE77CB">
      <w:pPr>
        <w:spacing w:line="360" w:lineRule="auto"/>
        <w:rPr>
          <w:rFonts w:ascii="Sakkal Majalla" w:hAnsi="Sakkal Majalla" w:cs="Sakkal Majalla"/>
          <w:color w:val="000000" w:themeColor="text1"/>
          <w:sz w:val="28"/>
          <w:szCs w:val="28"/>
          <w:rtl/>
        </w:rPr>
      </w:pPr>
      <w:r w:rsidRPr="00EE77CB">
        <w:rPr>
          <w:rFonts w:ascii="Sakkal Majalla" w:hAnsi="Sakkal Majalla" w:cs="Sakkal Majalla" w:hint="cs"/>
          <w:color w:val="000000" w:themeColor="text1"/>
          <w:sz w:val="28"/>
          <w:szCs w:val="28"/>
          <w:rtl/>
        </w:rPr>
        <w:t xml:space="preserve">محمود احمد رضوان: نظرية </w:t>
      </w:r>
      <w:proofErr w:type="gramStart"/>
      <w:r w:rsidRPr="00EE77CB">
        <w:rPr>
          <w:rFonts w:ascii="Sakkal Majalla" w:hAnsi="Sakkal Majalla" w:cs="Sakkal Majalla" w:hint="cs"/>
          <w:color w:val="000000" w:themeColor="text1"/>
          <w:sz w:val="28"/>
          <w:szCs w:val="28"/>
          <w:rtl/>
        </w:rPr>
        <w:t>التدريب(</w:t>
      </w:r>
      <w:proofErr w:type="gramEnd"/>
      <w:r w:rsidRPr="00EE77CB">
        <w:rPr>
          <w:rFonts w:ascii="Sakkal Majalla" w:hAnsi="Sakkal Majalla" w:cs="Sakkal Majalla" w:hint="cs"/>
          <w:color w:val="000000" w:themeColor="text1"/>
          <w:sz w:val="28"/>
          <w:szCs w:val="28"/>
          <w:rtl/>
        </w:rPr>
        <w:t>المجموعة العربية للتدريب والنشر ,القاهرة ,7063 م)ص76 </w:t>
      </w:r>
    </w:p>
    <w:p w14:paraId="7289FA84" w14:textId="6A496DEB" w:rsidR="00EE77CB" w:rsidRPr="00EE77CB" w:rsidRDefault="00EE77CB" w:rsidP="00EE77CB">
      <w:pPr>
        <w:spacing w:line="360" w:lineRule="auto"/>
        <w:rPr>
          <w:rFonts w:ascii="Sakkal Majalla" w:hAnsi="Sakkal Majalla" w:cs="Sakkal Majalla"/>
          <w:color w:val="000000" w:themeColor="text1"/>
          <w:sz w:val="28"/>
          <w:szCs w:val="28"/>
          <w:rtl/>
        </w:rPr>
      </w:pPr>
      <w:r w:rsidRPr="00EE77CB">
        <w:rPr>
          <w:rFonts w:ascii="Sakkal Majalla" w:hAnsi="Sakkal Majalla" w:cs="Sakkal Majalla" w:hint="cs"/>
          <w:color w:val="000000" w:themeColor="text1"/>
          <w:sz w:val="28"/>
          <w:szCs w:val="28"/>
          <w:rtl/>
        </w:rPr>
        <w:t xml:space="preserve">احمد </w:t>
      </w:r>
      <w:proofErr w:type="spellStart"/>
      <w:r w:rsidRPr="00EE77CB">
        <w:rPr>
          <w:rFonts w:ascii="Sakkal Majalla" w:hAnsi="Sakkal Majalla" w:cs="Sakkal Majalla" w:hint="cs"/>
          <w:color w:val="000000" w:themeColor="text1"/>
          <w:sz w:val="28"/>
          <w:szCs w:val="28"/>
          <w:rtl/>
        </w:rPr>
        <w:t>ماھر</w:t>
      </w:r>
      <w:proofErr w:type="spellEnd"/>
      <w:r w:rsidRPr="00EE77CB">
        <w:rPr>
          <w:rFonts w:ascii="Sakkal Majalla" w:hAnsi="Sakkal Majalla" w:cs="Sakkal Majalla" w:hint="cs"/>
          <w:color w:val="000000" w:themeColor="text1"/>
          <w:sz w:val="28"/>
          <w:szCs w:val="28"/>
          <w:rtl/>
        </w:rPr>
        <w:t xml:space="preserve">، ادارة المبادئ </w:t>
      </w:r>
      <w:proofErr w:type="gramStart"/>
      <w:r w:rsidRPr="00EE77CB">
        <w:rPr>
          <w:rFonts w:ascii="Sakkal Majalla" w:hAnsi="Sakkal Majalla" w:cs="Sakkal Majalla" w:hint="cs"/>
          <w:color w:val="000000" w:themeColor="text1"/>
          <w:sz w:val="28"/>
          <w:szCs w:val="28"/>
          <w:rtl/>
        </w:rPr>
        <w:t>والمهارات ،</w:t>
      </w:r>
      <w:proofErr w:type="gramEnd"/>
      <w:r w:rsidRPr="00EE77CB">
        <w:rPr>
          <w:rFonts w:ascii="Sakkal Majalla" w:hAnsi="Sakkal Majalla" w:cs="Sakkal Majalla" w:hint="cs"/>
          <w:color w:val="000000" w:themeColor="text1"/>
          <w:sz w:val="28"/>
          <w:szCs w:val="28"/>
          <w:rtl/>
        </w:rPr>
        <w:t xml:space="preserve"> ط، الدار الجامعية الإسكندرية 2004م ، 2003م </w:t>
      </w:r>
    </w:p>
    <w:p w14:paraId="2434120F" w14:textId="1CAECE95" w:rsidR="00EE77CB" w:rsidRPr="00EE77CB" w:rsidRDefault="00EE77CB" w:rsidP="00EE77CB">
      <w:pPr>
        <w:spacing w:line="360" w:lineRule="auto"/>
        <w:rPr>
          <w:rFonts w:ascii="Sakkal Majalla" w:hAnsi="Sakkal Majalla" w:cs="Sakkal Majalla"/>
          <w:color w:val="000000" w:themeColor="text1"/>
          <w:sz w:val="28"/>
          <w:szCs w:val="28"/>
          <w:rtl/>
        </w:rPr>
      </w:pPr>
      <w:r w:rsidRPr="00EE77CB">
        <w:rPr>
          <w:rFonts w:ascii="Sakkal Majalla" w:hAnsi="Sakkal Majalla" w:cs="Sakkal Majalla" w:hint="cs"/>
          <w:color w:val="000000" w:themeColor="text1"/>
          <w:sz w:val="28"/>
          <w:szCs w:val="28"/>
          <w:rtl/>
        </w:rPr>
        <w:t>أبو سليمة، باسمة علي حسن، (٢٠٠٧). مدى فاعلية التدريب في تطوير الموارد البشرية في مكتب الاونروا الاقليمي بغزة. كلية التجارة في الأعمال الإسلامية- غزة.</w:t>
      </w:r>
    </w:p>
    <w:p w14:paraId="7399EE9D" w14:textId="7937E2FF" w:rsidR="00EE77CB" w:rsidRPr="00EE77CB" w:rsidRDefault="00EE77CB" w:rsidP="00EE77CB">
      <w:pPr>
        <w:spacing w:line="360" w:lineRule="auto"/>
        <w:rPr>
          <w:rFonts w:ascii="Sakkal Majalla" w:hAnsi="Sakkal Majalla" w:cs="Sakkal Majalla"/>
          <w:color w:val="000000" w:themeColor="text1"/>
          <w:sz w:val="28"/>
          <w:szCs w:val="28"/>
          <w:rtl/>
        </w:rPr>
      </w:pPr>
      <w:proofErr w:type="spellStart"/>
      <w:r w:rsidRPr="00EE77CB">
        <w:rPr>
          <w:rFonts w:ascii="Sakkal Majalla" w:hAnsi="Sakkal Majalla" w:cs="Sakkal Majalla" w:hint="cs"/>
          <w:color w:val="000000" w:themeColor="text1"/>
          <w:sz w:val="28"/>
          <w:szCs w:val="28"/>
          <w:rtl/>
        </w:rPr>
        <w:t>بصبوص</w:t>
      </w:r>
      <w:proofErr w:type="spellEnd"/>
      <w:r w:rsidRPr="00EE77CB">
        <w:rPr>
          <w:rFonts w:ascii="Sakkal Majalla" w:hAnsi="Sakkal Majalla" w:cs="Sakkal Majalla" w:hint="cs"/>
          <w:color w:val="000000" w:themeColor="text1"/>
          <w:sz w:val="28"/>
          <w:szCs w:val="28"/>
          <w:rtl/>
        </w:rPr>
        <w:t>، أمل أحمد </w:t>
      </w:r>
      <w:r w:rsidRPr="00EE77CB">
        <w:rPr>
          <w:rFonts w:ascii="Sakkal Majalla" w:hAnsi="Sakkal Majalla" w:cs="Sakkal Majalla"/>
          <w:color w:val="000000" w:themeColor="text1"/>
          <w:sz w:val="28"/>
          <w:szCs w:val="28"/>
          <w:rtl/>
        </w:rPr>
        <w:t>عبدربه</w:t>
      </w:r>
      <w:r w:rsidRPr="00EE77CB">
        <w:rPr>
          <w:rFonts w:ascii="Sakkal Majalla" w:hAnsi="Sakkal Majalla" w:cs="Sakkal Majalla" w:hint="cs"/>
          <w:color w:val="000000" w:themeColor="text1"/>
          <w:sz w:val="28"/>
          <w:szCs w:val="28"/>
          <w:rtl/>
        </w:rPr>
        <w:t>، (٢٠٢٣). </w:t>
      </w:r>
      <w:r w:rsidRPr="00EE77CB">
        <w:rPr>
          <w:rFonts w:ascii="Sakkal Majalla" w:hAnsi="Sakkal Majalla" w:cs="Sakkal Majalla" w:hint="cs"/>
          <w:color w:val="000000" w:themeColor="text1"/>
          <w:sz w:val="28"/>
          <w:szCs w:val="28"/>
        </w:rPr>
        <w:t>"</w:t>
      </w:r>
      <w:r w:rsidRPr="00EE77CB">
        <w:rPr>
          <w:rFonts w:ascii="Sakkal Majalla" w:hAnsi="Sakkal Majalla" w:cs="Sakkal Majalla"/>
          <w:color w:val="000000" w:themeColor="text1"/>
          <w:sz w:val="28"/>
          <w:szCs w:val="28"/>
          <w:rtl/>
        </w:rPr>
        <w:t>اثر</w:t>
      </w:r>
      <w:r w:rsidRPr="00EE77CB">
        <w:rPr>
          <w:rFonts w:ascii="Sakkal Majalla" w:hAnsi="Sakkal Majalla" w:cs="Sakkal Majalla" w:hint="cs"/>
          <w:color w:val="000000" w:themeColor="text1"/>
          <w:sz w:val="28"/>
          <w:szCs w:val="28"/>
          <w:rtl/>
        </w:rPr>
        <w:t> التدريب والتطوير في الموارد البشرية</w:t>
      </w:r>
      <w:proofErr w:type="gramStart"/>
      <w:r w:rsidRPr="00EE77CB">
        <w:rPr>
          <w:rFonts w:ascii="Sakkal Majalla" w:hAnsi="Sakkal Majalla" w:cs="Sakkal Majalla" w:hint="cs"/>
          <w:color w:val="000000" w:themeColor="text1"/>
          <w:sz w:val="28"/>
          <w:szCs w:val="28"/>
        </w:rPr>
        <w:t>" </w:t>
      </w:r>
      <w:r w:rsidRPr="00EE77CB">
        <w:rPr>
          <w:rFonts w:ascii="Sakkal Majalla" w:hAnsi="Sakkal Majalla" w:cs="Sakkal Majalla" w:hint="cs"/>
          <w:color w:val="000000" w:themeColor="text1"/>
          <w:sz w:val="28"/>
          <w:szCs w:val="28"/>
          <w:rtl/>
        </w:rPr>
        <w:t>.</w:t>
      </w:r>
      <w:proofErr w:type="gramEnd"/>
      <w:r w:rsidRPr="00EE77CB">
        <w:rPr>
          <w:rFonts w:ascii="Sakkal Majalla" w:hAnsi="Sakkal Majalla" w:cs="Sakkal Majalla" w:hint="cs"/>
          <w:color w:val="000000" w:themeColor="text1"/>
          <w:sz w:val="28"/>
          <w:szCs w:val="28"/>
          <w:rtl/>
        </w:rPr>
        <w:t xml:space="preserve"> المجلة العربية للنشر العلمي، </w:t>
      </w:r>
      <w:proofErr w:type="gramStart"/>
      <w:r w:rsidRPr="00EE77CB">
        <w:rPr>
          <w:rFonts w:ascii="Sakkal Majalla" w:hAnsi="Sakkal Majalla" w:cs="Sakkal Majalla" w:hint="cs"/>
          <w:color w:val="000000" w:themeColor="text1"/>
          <w:sz w:val="28"/>
          <w:szCs w:val="28"/>
          <w:rtl/>
        </w:rPr>
        <w:t>ع(</w:t>
      </w:r>
      <w:proofErr w:type="gramEnd"/>
      <w:r w:rsidRPr="00EE77CB">
        <w:rPr>
          <w:rFonts w:ascii="Sakkal Majalla" w:hAnsi="Sakkal Majalla" w:cs="Sakkal Majalla" w:hint="cs"/>
          <w:color w:val="000000" w:themeColor="text1"/>
          <w:sz w:val="28"/>
          <w:szCs w:val="28"/>
          <w:rtl/>
        </w:rPr>
        <w:t>٥٤).</w:t>
      </w:r>
    </w:p>
    <w:p w14:paraId="59B2900D" w14:textId="700C4BAB" w:rsidR="00EE77CB" w:rsidRPr="00EE77CB" w:rsidRDefault="00EE77CB" w:rsidP="00EE77CB">
      <w:pPr>
        <w:spacing w:line="360" w:lineRule="auto"/>
        <w:rPr>
          <w:rFonts w:ascii="Sakkal Majalla" w:hAnsi="Sakkal Majalla" w:cs="Sakkal Majalla"/>
          <w:color w:val="000000" w:themeColor="text1"/>
          <w:sz w:val="28"/>
          <w:szCs w:val="28"/>
          <w:rtl/>
        </w:rPr>
      </w:pPr>
      <w:proofErr w:type="spellStart"/>
      <w:r w:rsidRPr="00EE77CB">
        <w:rPr>
          <w:rFonts w:ascii="Sakkal Majalla" w:hAnsi="Sakkal Majalla" w:cs="Sakkal Majalla" w:hint="cs"/>
          <w:color w:val="000000" w:themeColor="text1"/>
          <w:sz w:val="28"/>
          <w:szCs w:val="28"/>
          <w:rtl/>
        </w:rPr>
        <w:t>المحيمدي</w:t>
      </w:r>
      <w:proofErr w:type="spellEnd"/>
      <w:r w:rsidRPr="00EE77CB">
        <w:rPr>
          <w:rFonts w:ascii="Sakkal Majalla" w:hAnsi="Sakkal Majalla" w:cs="Sakkal Majalla" w:hint="cs"/>
          <w:color w:val="000000" w:themeColor="text1"/>
          <w:sz w:val="28"/>
          <w:szCs w:val="28"/>
          <w:rtl/>
        </w:rPr>
        <w:t>، عبد الله مستور مبارك، (٢٠١٩). اثر فعالية البرامج التدريبية في تحسين كفاءة العاملين وإنتاجيتهم " دارسة حالة في مدينة الملك سلمان الطبية بالمدينة المنورة</w:t>
      </w:r>
      <w:proofErr w:type="gramStart"/>
      <w:r w:rsidRPr="00EE77CB">
        <w:rPr>
          <w:rFonts w:ascii="Sakkal Majalla" w:hAnsi="Sakkal Majalla" w:cs="Sakkal Majalla" w:hint="cs"/>
          <w:color w:val="000000" w:themeColor="text1"/>
          <w:sz w:val="28"/>
          <w:szCs w:val="28"/>
          <w:rtl/>
        </w:rPr>
        <w:t>" .</w:t>
      </w:r>
      <w:proofErr w:type="gramEnd"/>
      <w:r w:rsidRPr="00EE77CB">
        <w:rPr>
          <w:rFonts w:ascii="Sakkal Majalla" w:hAnsi="Sakkal Majalla" w:cs="Sakkal Majalla" w:hint="cs"/>
          <w:color w:val="000000" w:themeColor="text1"/>
          <w:sz w:val="28"/>
          <w:szCs w:val="28"/>
          <w:rtl/>
        </w:rPr>
        <w:t xml:space="preserve"> المجلة العلمية لنشر البحوث.</w:t>
      </w:r>
      <w:r w:rsidRPr="00EE77CB">
        <w:rPr>
          <w:rFonts w:ascii="Sakkal Majalla" w:hAnsi="Sakkal Majalla" w:cs="Sakkal Majalla"/>
          <w:b/>
          <w:bCs/>
          <w:color w:val="000000" w:themeColor="text1"/>
          <w:sz w:val="28"/>
          <w:szCs w:val="28"/>
          <w:rtl/>
        </w:rPr>
        <w:t> </w:t>
      </w:r>
    </w:p>
    <w:p w14:paraId="53421280" w14:textId="319D364E" w:rsidR="00EE77CB" w:rsidRPr="00EE77CB" w:rsidRDefault="00EE77CB" w:rsidP="00EE77CB">
      <w:pPr>
        <w:spacing w:line="360" w:lineRule="auto"/>
        <w:rPr>
          <w:rFonts w:ascii="Sakkal Majalla" w:hAnsi="Sakkal Majalla" w:cs="Sakkal Majalla"/>
          <w:color w:val="000000" w:themeColor="text1"/>
          <w:sz w:val="28"/>
          <w:szCs w:val="28"/>
          <w:rtl/>
        </w:rPr>
      </w:pPr>
      <w:r w:rsidRPr="00EE77CB">
        <w:rPr>
          <w:rFonts w:ascii="Sakkal Majalla" w:hAnsi="Sakkal Majalla" w:cs="Sakkal Majalla" w:hint="cs"/>
          <w:color w:val="000000" w:themeColor="text1"/>
          <w:sz w:val="28"/>
          <w:szCs w:val="28"/>
          <w:rtl/>
        </w:rPr>
        <w:t xml:space="preserve">حسين عبد الحميد احمد </w:t>
      </w:r>
      <w:proofErr w:type="gramStart"/>
      <w:r w:rsidRPr="00EE77CB">
        <w:rPr>
          <w:rFonts w:ascii="Sakkal Majalla" w:hAnsi="Sakkal Majalla" w:cs="Sakkal Majalla" w:hint="cs"/>
          <w:color w:val="000000" w:themeColor="text1"/>
          <w:sz w:val="28"/>
          <w:szCs w:val="28"/>
          <w:rtl/>
        </w:rPr>
        <w:t>رشوان :</w:t>
      </w:r>
      <w:proofErr w:type="gramEnd"/>
      <w:r w:rsidRPr="00EE77CB">
        <w:rPr>
          <w:rFonts w:ascii="Sakkal Majalla" w:hAnsi="Sakkal Majalla" w:cs="Sakkal Majalla" w:hint="cs"/>
          <w:color w:val="000000" w:themeColor="text1"/>
          <w:sz w:val="28"/>
          <w:szCs w:val="28"/>
          <w:rtl/>
        </w:rPr>
        <w:t xml:space="preserve"> "الإدارة والمجتمع، د </w:t>
      </w:r>
      <w:proofErr w:type="spellStart"/>
      <w:r w:rsidRPr="00EE77CB">
        <w:rPr>
          <w:rFonts w:ascii="Sakkal Majalla" w:hAnsi="Sakkal Majalla" w:cs="Sakkal Majalla" w:hint="cs"/>
          <w:color w:val="000000" w:themeColor="text1"/>
          <w:sz w:val="28"/>
          <w:szCs w:val="28"/>
          <w:rtl/>
        </w:rPr>
        <w:t>ارسة</w:t>
      </w:r>
      <w:proofErr w:type="spellEnd"/>
      <w:r w:rsidRPr="00EE77CB">
        <w:rPr>
          <w:rFonts w:ascii="Sakkal Majalla" w:hAnsi="Sakkal Majalla" w:cs="Sakkal Majalla" w:hint="cs"/>
          <w:color w:val="000000" w:themeColor="text1"/>
          <w:sz w:val="28"/>
          <w:szCs w:val="28"/>
          <w:rtl/>
        </w:rPr>
        <w:t xml:space="preserve"> في علم الاجتماع" ، </w:t>
      </w:r>
      <w:proofErr w:type="spellStart"/>
      <w:r w:rsidRPr="00EE77CB">
        <w:rPr>
          <w:rFonts w:ascii="Sakkal Majalla" w:hAnsi="Sakkal Majalla" w:cs="Sakkal Majalla" w:hint="cs"/>
          <w:color w:val="000000" w:themeColor="text1"/>
          <w:sz w:val="28"/>
          <w:szCs w:val="28"/>
          <w:rtl/>
        </w:rPr>
        <w:t>مؤسسة</w:t>
      </w:r>
      <w:proofErr w:type="spellEnd"/>
      <w:r w:rsidRPr="00EE77CB">
        <w:rPr>
          <w:rFonts w:ascii="Sakkal Majalla" w:hAnsi="Sakkal Majalla" w:cs="Sakkal Majalla" w:hint="cs"/>
          <w:color w:val="000000" w:themeColor="text1"/>
          <w:sz w:val="28"/>
          <w:szCs w:val="28"/>
          <w:rtl/>
        </w:rPr>
        <w:t xml:space="preserve"> شباب الجامعة ، الإسكندرية ، مصر،2002 ، ص </w:t>
      </w:r>
      <w:proofErr w:type="spellStart"/>
      <w:r w:rsidRPr="00EE77CB">
        <w:rPr>
          <w:rFonts w:ascii="Sakkal Majalla" w:hAnsi="Sakkal Majalla" w:cs="Sakkal Majalla" w:hint="cs"/>
          <w:color w:val="000000" w:themeColor="text1"/>
          <w:sz w:val="28"/>
          <w:szCs w:val="28"/>
          <w:rtl/>
        </w:rPr>
        <w:t>ص</w:t>
      </w:r>
      <w:proofErr w:type="spellEnd"/>
      <w:r w:rsidRPr="00EE77CB">
        <w:rPr>
          <w:rFonts w:ascii="Sakkal Majalla" w:hAnsi="Sakkal Majalla" w:cs="Sakkal Majalla" w:hint="cs"/>
          <w:color w:val="000000" w:themeColor="text1"/>
          <w:sz w:val="28"/>
          <w:szCs w:val="28"/>
          <w:rtl/>
        </w:rPr>
        <w:t> 133 -134. </w:t>
      </w:r>
    </w:p>
    <w:p w14:paraId="4D7E099A" w14:textId="2CFEF7C8" w:rsidR="00EE77CB" w:rsidRPr="00EE77CB" w:rsidRDefault="00EE77CB" w:rsidP="00EE77CB">
      <w:pPr>
        <w:spacing w:line="360" w:lineRule="auto"/>
        <w:rPr>
          <w:rFonts w:ascii="Sakkal Majalla" w:hAnsi="Sakkal Majalla" w:cs="Sakkal Majalla"/>
          <w:color w:val="000000" w:themeColor="text1"/>
          <w:sz w:val="28"/>
          <w:szCs w:val="28"/>
          <w:rtl/>
        </w:rPr>
      </w:pPr>
      <w:r w:rsidRPr="00EE77CB">
        <w:rPr>
          <w:rFonts w:ascii="Sakkal Majalla" w:hAnsi="Sakkal Majalla" w:cs="Sakkal Majalla" w:hint="cs"/>
          <w:color w:val="000000" w:themeColor="text1"/>
          <w:sz w:val="28"/>
          <w:szCs w:val="28"/>
          <w:rtl/>
        </w:rPr>
        <w:t xml:space="preserve">حنفي محمود </w:t>
      </w:r>
      <w:proofErr w:type="gramStart"/>
      <w:r w:rsidRPr="00EE77CB">
        <w:rPr>
          <w:rFonts w:ascii="Sakkal Majalla" w:hAnsi="Sakkal Majalla" w:cs="Sakkal Majalla" w:hint="cs"/>
          <w:color w:val="000000" w:themeColor="text1"/>
          <w:sz w:val="28"/>
          <w:szCs w:val="28"/>
          <w:rtl/>
        </w:rPr>
        <w:t>سليمان :</w:t>
      </w:r>
      <w:proofErr w:type="gramEnd"/>
      <w:r w:rsidRPr="00EE77CB">
        <w:rPr>
          <w:rFonts w:ascii="Sakkal Majalla" w:hAnsi="Sakkal Majalla" w:cs="Sakkal Majalla" w:hint="cs"/>
          <w:color w:val="000000" w:themeColor="text1"/>
          <w:sz w:val="28"/>
          <w:szCs w:val="28"/>
          <w:rtl/>
        </w:rPr>
        <w:t xml:space="preserve"> "</w:t>
      </w:r>
      <w:r w:rsidRPr="00EE77CB">
        <w:rPr>
          <w:rFonts w:ascii="Sakkal Majalla" w:hAnsi="Sakkal Majalla" w:cs="Sakkal Majalla"/>
          <w:color w:val="000000" w:themeColor="text1"/>
          <w:sz w:val="28"/>
          <w:szCs w:val="28"/>
          <w:rtl/>
        </w:rPr>
        <w:t>وظائف</w:t>
      </w:r>
      <w:r w:rsidRPr="00EE77CB">
        <w:rPr>
          <w:rFonts w:ascii="Sakkal Majalla" w:hAnsi="Sakkal Majalla" w:cs="Sakkal Majalla" w:hint="cs"/>
          <w:color w:val="000000" w:themeColor="text1"/>
          <w:sz w:val="28"/>
          <w:szCs w:val="28"/>
          <w:rtl/>
        </w:rPr>
        <w:t> الإدارة" ، مطبعة الاشعاع الفنية ، القاهرة ،1997، ص12 </w:t>
      </w:r>
    </w:p>
    <w:p w14:paraId="68001AB0" w14:textId="5B1523F2" w:rsidR="00EE77CB" w:rsidRPr="00EE77CB" w:rsidRDefault="00EE77CB" w:rsidP="00EE77CB">
      <w:pPr>
        <w:spacing w:line="360" w:lineRule="auto"/>
        <w:rPr>
          <w:rFonts w:ascii="Sakkal Majalla" w:hAnsi="Sakkal Majalla" w:cs="Sakkal Majalla"/>
          <w:color w:val="000000" w:themeColor="text1"/>
          <w:sz w:val="28"/>
          <w:szCs w:val="28"/>
          <w:rtl/>
        </w:rPr>
      </w:pPr>
      <w:r w:rsidRPr="00EE77CB">
        <w:rPr>
          <w:rFonts w:ascii="Sakkal Majalla" w:hAnsi="Sakkal Majalla" w:cs="Sakkal Majalla" w:hint="cs"/>
          <w:color w:val="000000" w:themeColor="text1"/>
          <w:sz w:val="28"/>
          <w:szCs w:val="28"/>
          <w:rtl/>
        </w:rPr>
        <w:t xml:space="preserve">راوية </w:t>
      </w:r>
      <w:proofErr w:type="gramStart"/>
      <w:r w:rsidRPr="00EE77CB">
        <w:rPr>
          <w:rFonts w:ascii="Sakkal Majalla" w:hAnsi="Sakkal Majalla" w:cs="Sakkal Majalla" w:hint="cs"/>
          <w:color w:val="000000" w:themeColor="text1"/>
          <w:sz w:val="28"/>
          <w:szCs w:val="28"/>
          <w:rtl/>
        </w:rPr>
        <w:t>حسن :</w:t>
      </w:r>
      <w:proofErr w:type="gramEnd"/>
      <w:r w:rsidRPr="00EE77CB">
        <w:rPr>
          <w:rFonts w:ascii="Sakkal Majalla" w:hAnsi="Sakkal Majalla" w:cs="Sakkal Majalla" w:hint="cs"/>
          <w:color w:val="000000" w:themeColor="text1"/>
          <w:sz w:val="28"/>
          <w:szCs w:val="28"/>
          <w:rtl/>
        </w:rPr>
        <w:t xml:space="preserve"> "</w:t>
      </w:r>
      <w:proofErr w:type="spellStart"/>
      <w:r w:rsidRPr="00EE77CB">
        <w:rPr>
          <w:rFonts w:ascii="Sakkal Majalla" w:hAnsi="Sakkal Majalla" w:cs="Sakkal Majalla" w:hint="cs"/>
          <w:color w:val="000000" w:themeColor="text1"/>
          <w:sz w:val="28"/>
          <w:szCs w:val="28"/>
          <w:rtl/>
        </w:rPr>
        <w:t>إدارة</w:t>
      </w:r>
      <w:proofErr w:type="spellEnd"/>
      <w:r w:rsidRPr="00EE77CB">
        <w:rPr>
          <w:rFonts w:ascii="Sakkal Majalla" w:hAnsi="Sakkal Majalla" w:cs="Sakkal Majalla" w:hint="cs"/>
          <w:color w:val="000000" w:themeColor="text1"/>
          <w:sz w:val="28"/>
          <w:szCs w:val="28"/>
          <w:rtl/>
        </w:rPr>
        <w:t xml:space="preserve"> الموارد البشرية" ، المكتب الجامعي الحديث ، الإسكندرية ، 1999، ص59.</w:t>
      </w:r>
    </w:p>
    <w:p w14:paraId="670CD1B0" w14:textId="77777777" w:rsidR="00EE77CB" w:rsidRPr="00EE77CB" w:rsidRDefault="00EE77CB" w:rsidP="00EE77CB">
      <w:pPr>
        <w:spacing w:line="360" w:lineRule="auto"/>
        <w:rPr>
          <w:rFonts w:ascii="Sakkal Majalla" w:hAnsi="Sakkal Majalla" w:cs="Sakkal Majalla"/>
          <w:color w:val="000000" w:themeColor="text1"/>
          <w:sz w:val="28"/>
          <w:szCs w:val="28"/>
          <w:rtl/>
        </w:rPr>
      </w:pPr>
      <w:r w:rsidRPr="00EE77CB">
        <w:rPr>
          <w:rFonts w:ascii="Sakkal Majalla" w:hAnsi="Sakkal Majalla" w:cs="Sakkal Majalla" w:hint="cs"/>
          <w:color w:val="000000" w:themeColor="text1"/>
          <w:sz w:val="28"/>
          <w:szCs w:val="28"/>
          <w:rtl/>
        </w:rPr>
        <w:t xml:space="preserve">فتيحة، </w:t>
      </w:r>
      <w:proofErr w:type="spellStart"/>
      <w:r w:rsidRPr="00EE77CB">
        <w:rPr>
          <w:rFonts w:ascii="Sakkal Majalla" w:hAnsi="Sakkal Majalla" w:cs="Sakkal Majalla" w:hint="cs"/>
          <w:color w:val="000000" w:themeColor="text1"/>
          <w:sz w:val="28"/>
          <w:szCs w:val="28"/>
          <w:rtl/>
        </w:rPr>
        <w:t>فركوس</w:t>
      </w:r>
      <w:proofErr w:type="spellEnd"/>
      <w:r w:rsidRPr="00EE77CB">
        <w:rPr>
          <w:rFonts w:ascii="Sakkal Majalla" w:hAnsi="Sakkal Majalla" w:cs="Sakkal Majalla" w:hint="cs"/>
          <w:color w:val="000000" w:themeColor="text1"/>
          <w:sz w:val="28"/>
          <w:szCs w:val="28"/>
          <w:rtl/>
        </w:rPr>
        <w:t xml:space="preserve"> دليلة، (٢٠١٩). دور التدريب في تحقيق الابداع الإداري، دراسة ميدانية بكلية العلوم الإنسانية والاجتماعية، جامعة ٨ ماي ١٩٤٥. كلية العلوم الإنساني والاجتماعية- جامعة ٨ ماي ١٩٤٥.</w:t>
      </w:r>
      <w:r w:rsidRPr="00EE77CB">
        <w:rPr>
          <w:rFonts w:ascii="Sakkal Majalla" w:hAnsi="Sakkal Majalla" w:cs="Sakkal Majalla" w:hint="cs"/>
          <w:color w:val="000000" w:themeColor="text1"/>
          <w:sz w:val="28"/>
          <w:szCs w:val="28"/>
          <w:rtl/>
        </w:rPr>
        <w:br/>
      </w:r>
    </w:p>
    <w:p w14:paraId="3E6CE30A" w14:textId="5510DD25" w:rsidR="004163C7" w:rsidRPr="00EE77CB" w:rsidRDefault="00EE77CB" w:rsidP="00EE77CB">
      <w:pPr>
        <w:spacing w:line="360" w:lineRule="auto"/>
        <w:rPr>
          <w:rFonts w:ascii="Sakkal Majalla" w:hAnsi="Sakkal Majalla" w:cs="Sakkal Majalla"/>
          <w:color w:val="000000" w:themeColor="text1"/>
          <w:sz w:val="28"/>
          <w:szCs w:val="28"/>
          <w:rtl/>
        </w:rPr>
      </w:pPr>
      <w:r w:rsidRPr="00EE77CB">
        <w:rPr>
          <w:rFonts w:ascii="Sakkal Majalla" w:hAnsi="Sakkal Majalla" w:cs="Sakkal Majalla" w:hint="cs"/>
          <w:color w:val="000000" w:themeColor="text1"/>
          <w:sz w:val="28"/>
          <w:szCs w:val="28"/>
          <w:rtl/>
        </w:rPr>
        <w:br/>
      </w:r>
    </w:p>
    <w:p w14:paraId="53A0AF23" w14:textId="77777777" w:rsidR="004163C7" w:rsidRPr="00F70080" w:rsidRDefault="004163C7" w:rsidP="000F5714">
      <w:pPr>
        <w:spacing w:line="360" w:lineRule="auto"/>
        <w:jc w:val="both"/>
        <w:rPr>
          <w:rFonts w:ascii="Sakkal Majalla" w:hAnsi="Sakkal Majalla" w:cs="Sakkal Majalla"/>
          <w:color w:val="000000" w:themeColor="text1"/>
          <w:sz w:val="28"/>
          <w:szCs w:val="28"/>
          <w:u w:val="single"/>
          <w:rtl/>
        </w:rPr>
      </w:pPr>
    </w:p>
    <w:p w14:paraId="7ECBD3C9" w14:textId="77777777" w:rsidR="004163C7" w:rsidRPr="00F70080" w:rsidRDefault="004163C7" w:rsidP="000F5714">
      <w:pPr>
        <w:spacing w:line="360" w:lineRule="auto"/>
        <w:jc w:val="both"/>
        <w:rPr>
          <w:rFonts w:ascii="Sakkal Majalla" w:hAnsi="Sakkal Majalla" w:cs="Sakkal Majalla"/>
          <w:color w:val="000000" w:themeColor="text1"/>
          <w:sz w:val="28"/>
          <w:szCs w:val="28"/>
          <w:u w:val="single"/>
          <w:rtl/>
        </w:rPr>
      </w:pPr>
    </w:p>
    <w:p w14:paraId="5468DEA1" w14:textId="77777777" w:rsidR="004163C7" w:rsidRPr="00F70080" w:rsidRDefault="004163C7" w:rsidP="000F5714">
      <w:pPr>
        <w:spacing w:line="360" w:lineRule="auto"/>
        <w:jc w:val="both"/>
        <w:rPr>
          <w:rFonts w:ascii="Sakkal Majalla" w:hAnsi="Sakkal Majalla" w:cs="Sakkal Majalla"/>
          <w:color w:val="000000" w:themeColor="text1"/>
          <w:sz w:val="28"/>
          <w:szCs w:val="28"/>
          <w:u w:val="single"/>
          <w:rtl/>
        </w:rPr>
      </w:pPr>
    </w:p>
    <w:p w14:paraId="274F1367" w14:textId="77777777" w:rsidR="004163C7" w:rsidRPr="00F70080" w:rsidRDefault="004163C7" w:rsidP="000F5714">
      <w:pPr>
        <w:spacing w:line="360" w:lineRule="auto"/>
        <w:jc w:val="both"/>
        <w:rPr>
          <w:rFonts w:ascii="Sakkal Majalla" w:hAnsi="Sakkal Majalla" w:cs="Sakkal Majalla"/>
          <w:color w:val="000000" w:themeColor="text1"/>
          <w:sz w:val="28"/>
          <w:szCs w:val="28"/>
          <w:u w:val="single"/>
          <w:rtl/>
        </w:rPr>
      </w:pPr>
    </w:p>
    <w:p w14:paraId="0D931C3A" w14:textId="77777777" w:rsidR="004163C7" w:rsidRPr="00F70080" w:rsidRDefault="004163C7" w:rsidP="000F5714">
      <w:pPr>
        <w:spacing w:line="360" w:lineRule="auto"/>
        <w:jc w:val="both"/>
        <w:rPr>
          <w:rFonts w:ascii="Sakkal Majalla" w:hAnsi="Sakkal Majalla" w:cs="Sakkal Majalla"/>
          <w:color w:val="000000" w:themeColor="text1"/>
          <w:sz w:val="28"/>
          <w:szCs w:val="28"/>
          <w:u w:val="single"/>
          <w:rtl/>
        </w:rPr>
      </w:pPr>
    </w:p>
    <w:p w14:paraId="48C38752" w14:textId="77777777" w:rsidR="004163C7" w:rsidRPr="00F70080" w:rsidRDefault="004163C7" w:rsidP="000F5714">
      <w:pPr>
        <w:spacing w:line="360" w:lineRule="auto"/>
        <w:jc w:val="both"/>
        <w:rPr>
          <w:rFonts w:ascii="Sakkal Majalla" w:hAnsi="Sakkal Majalla" w:cs="Sakkal Majalla"/>
          <w:color w:val="000000" w:themeColor="text1"/>
          <w:sz w:val="28"/>
          <w:szCs w:val="28"/>
          <w:u w:val="single"/>
          <w:rtl/>
        </w:rPr>
      </w:pPr>
    </w:p>
    <w:p w14:paraId="1606B25E" w14:textId="77777777" w:rsidR="00D22171" w:rsidRPr="00F70080" w:rsidRDefault="00D22171" w:rsidP="000F5714">
      <w:pPr>
        <w:spacing w:line="360" w:lineRule="auto"/>
        <w:jc w:val="both"/>
        <w:rPr>
          <w:rFonts w:ascii="Sakkal Majalla" w:hAnsi="Sakkal Majalla" w:cs="Sakkal Majalla"/>
          <w:color w:val="000000" w:themeColor="text1"/>
          <w:sz w:val="28"/>
          <w:szCs w:val="28"/>
          <w:u w:val="single"/>
          <w:rtl/>
        </w:rPr>
      </w:pPr>
    </w:p>
    <w:p w14:paraId="6B5BAE82" w14:textId="77777777" w:rsidR="004163C7" w:rsidRPr="00F70080" w:rsidRDefault="004163C7" w:rsidP="000F5714">
      <w:pPr>
        <w:spacing w:line="360" w:lineRule="auto"/>
        <w:jc w:val="both"/>
        <w:rPr>
          <w:rFonts w:ascii="Sakkal Majalla" w:hAnsi="Sakkal Majalla" w:cs="Sakkal Majalla"/>
          <w:b/>
          <w:bCs/>
          <w:color w:val="000000" w:themeColor="text1"/>
          <w:sz w:val="52"/>
          <w:szCs w:val="52"/>
          <w:u w:val="single"/>
          <w:rtl/>
        </w:rPr>
      </w:pPr>
    </w:p>
    <w:p w14:paraId="74088E94" w14:textId="1186619E" w:rsidR="004163C7" w:rsidRPr="00F70080" w:rsidRDefault="004163C7" w:rsidP="0046224E">
      <w:pPr>
        <w:spacing w:line="360" w:lineRule="auto"/>
        <w:jc w:val="center"/>
        <w:rPr>
          <w:rFonts w:ascii="Sakkal Majalla" w:hAnsi="Sakkal Majalla" w:cs="Sakkal Majalla"/>
          <w:b/>
          <w:bCs/>
          <w:color w:val="000000" w:themeColor="text1"/>
          <w:sz w:val="52"/>
          <w:szCs w:val="52"/>
          <w:u w:val="single"/>
          <w:rtl/>
        </w:rPr>
      </w:pPr>
      <w:r w:rsidRPr="00F70080">
        <w:rPr>
          <w:rFonts w:ascii="Sakkal Majalla" w:hAnsi="Sakkal Majalla" w:cs="Sakkal Majalla" w:hint="cs"/>
          <w:b/>
          <w:bCs/>
          <w:color w:val="000000" w:themeColor="text1"/>
          <w:sz w:val="52"/>
          <w:szCs w:val="52"/>
          <w:u w:val="single"/>
          <w:rtl/>
        </w:rPr>
        <w:t>الملاحق</w:t>
      </w:r>
    </w:p>
    <w:p w14:paraId="55BEF744" w14:textId="77777777" w:rsidR="004163C7" w:rsidRPr="00F70080" w:rsidRDefault="004163C7" w:rsidP="0046224E">
      <w:pPr>
        <w:spacing w:line="360" w:lineRule="auto"/>
        <w:jc w:val="center"/>
        <w:rPr>
          <w:rFonts w:ascii="Sakkal Majalla" w:hAnsi="Sakkal Majalla" w:cs="Sakkal Majalla"/>
          <w:color w:val="000000" w:themeColor="text1"/>
          <w:sz w:val="28"/>
          <w:szCs w:val="28"/>
          <w:u w:val="single"/>
          <w:rtl/>
        </w:rPr>
      </w:pPr>
    </w:p>
    <w:p w14:paraId="752D83D7" w14:textId="77777777" w:rsidR="004163C7" w:rsidRPr="00F70080" w:rsidRDefault="004163C7" w:rsidP="000F5714">
      <w:pPr>
        <w:spacing w:line="360" w:lineRule="auto"/>
        <w:jc w:val="both"/>
        <w:rPr>
          <w:rFonts w:ascii="Sakkal Majalla" w:hAnsi="Sakkal Majalla" w:cs="Sakkal Majalla"/>
          <w:color w:val="000000" w:themeColor="text1"/>
          <w:sz w:val="28"/>
          <w:szCs w:val="28"/>
          <w:u w:val="single"/>
          <w:rtl/>
        </w:rPr>
      </w:pPr>
    </w:p>
    <w:p w14:paraId="057FFB86" w14:textId="77777777" w:rsidR="004163C7" w:rsidRPr="00F70080" w:rsidRDefault="004163C7" w:rsidP="000F5714">
      <w:pPr>
        <w:spacing w:line="360" w:lineRule="auto"/>
        <w:jc w:val="both"/>
        <w:rPr>
          <w:rFonts w:ascii="Sakkal Majalla" w:hAnsi="Sakkal Majalla" w:cs="Sakkal Majalla"/>
          <w:color w:val="000000" w:themeColor="text1"/>
          <w:sz w:val="28"/>
          <w:szCs w:val="28"/>
          <w:u w:val="single"/>
          <w:rtl/>
        </w:rPr>
      </w:pPr>
    </w:p>
    <w:p w14:paraId="6562979E" w14:textId="77777777" w:rsidR="004163C7" w:rsidRPr="00F70080" w:rsidRDefault="004163C7" w:rsidP="000F5714">
      <w:pPr>
        <w:spacing w:line="360" w:lineRule="auto"/>
        <w:jc w:val="both"/>
        <w:rPr>
          <w:rFonts w:ascii="Sakkal Majalla" w:hAnsi="Sakkal Majalla" w:cs="Sakkal Majalla"/>
          <w:color w:val="000000" w:themeColor="text1"/>
          <w:sz w:val="28"/>
          <w:szCs w:val="28"/>
          <w:u w:val="single"/>
          <w:rtl/>
        </w:rPr>
      </w:pPr>
    </w:p>
    <w:p w14:paraId="72033BEA" w14:textId="77777777" w:rsidR="004163C7" w:rsidRPr="00F70080" w:rsidRDefault="004163C7" w:rsidP="000F5714">
      <w:pPr>
        <w:spacing w:line="360" w:lineRule="auto"/>
        <w:jc w:val="both"/>
        <w:rPr>
          <w:rFonts w:ascii="Sakkal Majalla" w:hAnsi="Sakkal Majalla" w:cs="Sakkal Majalla"/>
          <w:color w:val="000000" w:themeColor="text1"/>
          <w:sz w:val="28"/>
          <w:szCs w:val="28"/>
          <w:u w:val="single"/>
          <w:rtl/>
        </w:rPr>
      </w:pPr>
    </w:p>
    <w:p w14:paraId="06F90E19" w14:textId="77777777" w:rsidR="004163C7" w:rsidRPr="00F70080" w:rsidRDefault="004163C7" w:rsidP="000F5714">
      <w:pPr>
        <w:spacing w:line="360" w:lineRule="auto"/>
        <w:jc w:val="both"/>
        <w:rPr>
          <w:rFonts w:ascii="Sakkal Majalla" w:hAnsi="Sakkal Majalla" w:cs="Sakkal Majalla"/>
          <w:color w:val="000000" w:themeColor="text1"/>
          <w:sz w:val="28"/>
          <w:szCs w:val="28"/>
          <w:u w:val="single"/>
          <w:rtl/>
        </w:rPr>
      </w:pPr>
    </w:p>
    <w:p w14:paraId="2A0F6877" w14:textId="77777777" w:rsidR="004163C7" w:rsidRPr="00F70080" w:rsidRDefault="004163C7" w:rsidP="000F5714">
      <w:pPr>
        <w:spacing w:line="360" w:lineRule="auto"/>
        <w:jc w:val="both"/>
        <w:rPr>
          <w:rFonts w:ascii="Sakkal Majalla" w:hAnsi="Sakkal Majalla" w:cs="Sakkal Majalla"/>
          <w:color w:val="000000" w:themeColor="text1"/>
          <w:sz w:val="28"/>
          <w:szCs w:val="28"/>
          <w:u w:val="single"/>
          <w:rtl/>
        </w:rPr>
      </w:pPr>
    </w:p>
    <w:p w14:paraId="2A71D257" w14:textId="77777777" w:rsidR="004163C7" w:rsidRPr="00F70080" w:rsidRDefault="004163C7" w:rsidP="000F5714">
      <w:pPr>
        <w:spacing w:line="360" w:lineRule="auto"/>
        <w:jc w:val="both"/>
        <w:rPr>
          <w:rFonts w:ascii="Sakkal Majalla" w:hAnsi="Sakkal Majalla" w:cs="Sakkal Majalla"/>
          <w:color w:val="000000" w:themeColor="text1"/>
          <w:sz w:val="28"/>
          <w:szCs w:val="28"/>
          <w:u w:val="single"/>
          <w:rtl/>
        </w:rPr>
      </w:pPr>
    </w:p>
    <w:p w14:paraId="0A65C7B0" w14:textId="77777777" w:rsidR="009E7291" w:rsidRDefault="009E7291" w:rsidP="000F5714">
      <w:pPr>
        <w:spacing w:line="360" w:lineRule="auto"/>
        <w:jc w:val="both"/>
        <w:rPr>
          <w:rFonts w:ascii="Sakkal Majalla" w:hAnsi="Sakkal Majalla" w:cs="Sakkal Majalla"/>
          <w:b/>
          <w:bCs/>
          <w:color w:val="000000" w:themeColor="text1"/>
          <w:sz w:val="32"/>
          <w:szCs w:val="32"/>
          <w:rtl/>
        </w:rPr>
      </w:pPr>
    </w:p>
    <w:p w14:paraId="53AAEB14" w14:textId="2EF865CA" w:rsidR="004163C7" w:rsidRPr="0046224E" w:rsidRDefault="0046224E" w:rsidP="000F5714">
      <w:pPr>
        <w:spacing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ا</w:t>
      </w:r>
      <w:r w:rsidR="004163C7" w:rsidRPr="0046224E">
        <w:rPr>
          <w:rFonts w:ascii="Sakkal Majalla" w:hAnsi="Sakkal Majalla" w:cs="Sakkal Majalla" w:hint="cs"/>
          <w:b/>
          <w:bCs/>
          <w:color w:val="000000" w:themeColor="text1"/>
          <w:sz w:val="32"/>
          <w:szCs w:val="32"/>
          <w:rtl/>
        </w:rPr>
        <w:t>لاستبانة</w:t>
      </w:r>
    </w:p>
    <w:tbl>
      <w:tblPr>
        <w:tblStyle w:val="TableGrid"/>
        <w:bidiVisual/>
        <w:tblW w:w="5214" w:type="pct"/>
        <w:tblInd w:w="-377" w:type="dxa"/>
        <w:tblLook w:val="04A0" w:firstRow="1" w:lastRow="0" w:firstColumn="1" w:lastColumn="0" w:noHBand="0" w:noVBand="1"/>
      </w:tblPr>
      <w:tblGrid>
        <w:gridCol w:w="625"/>
        <w:gridCol w:w="4693"/>
        <w:gridCol w:w="952"/>
        <w:gridCol w:w="735"/>
        <w:gridCol w:w="725"/>
        <w:gridCol w:w="735"/>
        <w:gridCol w:w="735"/>
      </w:tblGrid>
      <w:tr w:rsidR="00452DFA" w14:paraId="344C11F6" w14:textId="77777777" w:rsidTr="00452DFA">
        <w:trPr>
          <w:trHeight w:val="240"/>
        </w:trPr>
        <w:tc>
          <w:tcPr>
            <w:tcW w:w="458" w:type="pct"/>
            <w:shd w:val="clear" w:color="auto" w:fill="FBE4D5" w:themeFill="accent2" w:themeFillTint="33"/>
            <w:vAlign w:val="center"/>
          </w:tcPr>
          <w:p w14:paraId="72143F67" w14:textId="77777777" w:rsidR="00353D1A" w:rsidRPr="00452DFA" w:rsidRDefault="00353D1A" w:rsidP="00452DFA">
            <w:pPr>
              <w:spacing w:before="60" w:after="60"/>
              <w:jc w:val="center"/>
              <w:rPr>
                <w:rFonts w:ascii="Sakkal Majalla" w:hAnsi="Sakkal Majalla" w:cs="Sakkal Majalla"/>
                <w:b/>
                <w:bCs/>
                <w:color w:val="000000" w:themeColor="text1"/>
                <w:sz w:val="28"/>
                <w:szCs w:val="28"/>
                <w:rtl/>
              </w:rPr>
            </w:pPr>
            <w:r w:rsidRPr="00452DFA">
              <w:rPr>
                <w:rFonts w:ascii="Sakkal Majalla" w:eastAsiaTheme="minorHAnsi" w:hAnsi="Sakkal Majalla" w:cs="Sakkal Majalla" w:hint="cs"/>
                <w:b/>
                <w:bCs/>
                <w:color w:val="000000" w:themeColor="text1"/>
                <w:sz w:val="28"/>
                <w:szCs w:val="28"/>
                <w:rtl/>
              </w:rPr>
              <w:t>م</w:t>
            </w:r>
          </w:p>
        </w:tc>
        <w:tc>
          <w:tcPr>
            <w:tcW w:w="2314" w:type="pct"/>
            <w:shd w:val="clear" w:color="auto" w:fill="FBE4D5" w:themeFill="accent2" w:themeFillTint="33"/>
            <w:vAlign w:val="center"/>
          </w:tcPr>
          <w:p w14:paraId="0DD15698" w14:textId="77777777" w:rsidR="00353D1A" w:rsidRPr="00452DFA" w:rsidRDefault="00353D1A" w:rsidP="00452DFA">
            <w:pPr>
              <w:spacing w:before="60" w:after="60"/>
              <w:jc w:val="center"/>
              <w:rPr>
                <w:rFonts w:ascii="Sakkal Majalla" w:hAnsi="Sakkal Majalla" w:cs="Sakkal Majalla"/>
                <w:b/>
                <w:bCs/>
                <w:color w:val="000000" w:themeColor="text1"/>
                <w:sz w:val="28"/>
                <w:szCs w:val="28"/>
                <w:rtl/>
              </w:rPr>
            </w:pPr>
            <w:r w:rsidRPr="00452DFA">
              <w:rPr>
                <w:rFonts w:ascii="Sakkal Majalla" w:hAnsi="Sakkal Majalla" w:cs="Sakkal Majalla" w:hint="cs"/>
                <w:b/>
                <w:bCs/>
                <w:color w:val="000000" w:themeColor="text1"/>
                <w:sz w:val="28"/>
                <w:szCs w:val="28"/>
                <w:rtl/>
              </w:rPr>
              <w:t>العبارة</w:t>
            </w:r>
          </w:p>
        </w:tc>
        <w:tc>
          <w:tcPr>
            <w:tcW w:w="636" w:type="pct"/>
            <w:shd w:val="clear" w:color="auto" w:fill="FBE4D5" w:themeFill="accent2" w:themeFillTint="33"/>
            <w:vAlign w:val="center"/>
          </w:tcPr>
          <w:p w14:paraId="5B037400" w14:textId="6D8ACA03" w:rsidR="00452DFA" w:rsidRPr="00452DFA" w:rsidRDefault="00353D1A" w:rsidP="00452DFA">
            <w:pPr>
              <w:spacing w:before="60" w:after="60"/>
              <w:jc w:val="center"/>
              <w:rPr>
                <w:rFonts w:ascii="Sakkal Majalla" w:hAnsi="Sakkal Majalla" w:cs="Sakkal Majalla"/>
                <w:b/>
                <w:bCs/>
                <w:color w:val="000000" w:themeColor="text1"/>
                <w:sz w:val="28"/>
                <w:szCs w:val="28"/>
                <w:rtl/>
              </w:rPr>
            </w:pPr>
            <w:r w:rsidRPr="00452DFA">
              <w:rPr>
                <w:rFonts w:ascii="Sakkal Majalla" w:hAnsi="Sakkal Majalla" w:cs="Sakkal Majalla" w:hint="cs"/>
                <w:b/>
                <w:bCs/>
                <w:color w:val="000000" w:themeColor="text1"/>
                <w:sz w:val="28"/>
                <w:szCs w:val="28"/>
                <w:rtl/>
              </w:rPr>
              <w:t>لا أوافق</w:t>
            </w:r>
          </w:p>
          <w:p w14:paraId="32F3C895" w14:textId="561ABE4D" w:rsidR="00353D1A" w:rsidRPr="00452DFA" w:rsidRDefault="00353D1A" w:rsidP="00452DFA">
            <w:pPr>
              <w:spacing w:before="60" w:after="60"/>
              <w:jc w:val="center"/>
              <w:rPr>
                <w:rFonts w:ascii="Sakkal Majalla" w:hAnsi="Sakkal Majalla" w:cs="Sakkal Majalla"/>
                <w:b/>
                <w:bCs/>
                <w:color w:val="000000" w:themeColor="text1"/>
                <w:sz w:val="28"/>
                <w:szCs w:val="28"/>
                <w:rtl/>
              </w:rPr>
            </w:pPr>
            <w:r w:rsidRPr="00452DFA">
              <w:rPr>
                <w:rFonts w:ascii="Sakkal Majalla" w:hAnsi="Sakkal Majalla" w:cs="Sakkal Majalla" w:hint="cs"/>
                <w:b/>
                <w:bCs/>
                <w:color w:val="000000" w:themeColor="text1"/>
                <w:sz w:val="28"/>
                <w:szCs w:val="28"/>
                <w:rtl/>
              </w:rPr>
              <w:t>بشدة</w:t>
            </w:r>
          </w:p>
        </w:tc>
        <w:tc>
          <w:tcPr>
            <w:tcW w:w="399" w:type="pct"/>
            <w:shd w:val="clear" w:color="auto" w:fill="FBE4D5" w:themeFill="accent2" w:themeFillTint="33"/>
            <w:vAlign w:val="center"/>
          </w:tcPr>
          <w:p w14:paraId="4D62BAEB" w14:textId="77777777" w:rsidR="00353D1A" w:rsidRPr="00452DFA" w:rsidRDefault="00353D1A" w:rsidP="00452DFA">
            <w:pPr>
              <w:spacing w:before="60" w:after="60"/>
              <w:jc w:val="center"/>
              <w:rPr>
                <w:rFonts w:ascii="Sakkal Majalla" w:hAnsi="Sakkal Majalla" w:cs="Sakkal Majalla"/>
                <w:b/>
                <w:bCs/>
                <w:color w:val="000000" w:themeColor="text1"/>
                <w:sz w:val="28"/>
                <w:szCs w:val="28"/>
                <w:rtl/>
              </w:rPr>
            </w:pPr>
            <w:r w:rsidRPr="00452DFA">
              <w:rPr>
                <w:rFonts w:ascii="Sakkal Majalla" w:hAnsi="Sakkal Majalla" w:cs="Sakkal Majalla" w:hint="cs"/>
                <w:b/>
                <w:bCs/>
                <w:color w:val="000000" w:themeColor="text1"/>
                <w:sz w:val="28"/>
                <w:szCs w:val="28"/>
                <w:rtl/>
              </w:rPr>
              <w:t>لا أوافق</w:t>
            </w:r>
          </w:p>
        </w:tc>
        <w:tc>
          <w:tcPr>
            <w:tcW w:w="394" w:type="pct"/>
            <w:shd w:val="clear" w:color="auto" w:fill="FBE4D5" w:themeFill="accent2" w:themeFillTint="33"/>
            <w:vAlign w:val="center"/>
          </w:tcPr>
          <w:p w14:paraId="5FA9AB73" w14:textId="77777777" w:rsidR="00353D1A" w:rsidRPr="00452DFA" w:rsidRDefault="00353D1A" w:rsidP="00452DFA">
            <w:pPr>
              <w:spacing w:before="60" w:after="60"/>
              <w:jc w:val="center"/>
              <w:rPr>
                <w:rFonts w:ascii="Sakkal Majalla" w:hAnsi="Sakkal Majalla" w:cs="Sakkal Majalla"/>
                <w:b/>
                <w:bCs/>
                <w:color w:val="000000" w:themeColor="text1"/>
                <w:sz w:val="28"/>
                <w:szCs w:val="28"/>
                <w:rtl/>
              </w:rPr>
            </w:pPr>
            <w:r w:rsidRPr="00452DFA">
              <w:rPr>
                <w:rFonts w:ascii="Sakkal Majalla" w:hAnsi="Sakkal Majalla" w:cs="Sakkal Majalla" w:hint="cs"/>
                <w:b/>
                <w:bCs/>
                <w:color w:val="000000" w:themeColor="text1"/>
                <w:sz w:val="28"/>
                <w:szCs w:val="28"/>
                <w:rtl/>
              </w:rPr>
              <w:t>محايد</w:t>
            </w:r>
          </w:p>
        </w:tc>
        <w:tc>
          <w:tcPr>
            <w:tcW w:w="399" w:type="pct"/>
            <w:shd w:val="clear" w:color="auto" w:fill="FBE4D5" w:themeFill="accent2" w:themeFillTint="33"/>
            <w:vAlign w:val="center"/>
          </w:tcPr>
          <w:p w14:paraId="0B235211" w14:textId="77777777" w:rsidR="00353D1A" w:rsidRPr="00452DFA" w:rsidRDefault="00353D1A" w:rsidP="00452DFA">
            <w:pPr>
              <w:spacing w:before="60" w:after="60"/>
              <w:jc w:val="center"/>
              <w:rPr>
                <w:rFonts w:ascii="Sakkal Majalla" w:hAnsi="Sakkal Majalla" w:cs="Sakkal Majalla"/>
                <w:b/>
                <w:bCs/>
                <w:color w:val="000000" w:themeColor="text1"/>
                <w:sz w:val="28"/>
                <w:szCs w:val="28"/>
                <w:rtl/>
              </w:rPr>
            </w:pPr>
            <w:r w:rsidRPr="00452DFA">
              <w:rPr>
                <w:rFonts w:ascii="Sakkal Majalla" w:hAnsi="Sakkal Majalla" w:cs="Sakkal Majalla" w:hint="cs"/>
                <w:b/>
                <w:bCs/>
                <w:color w:val="000000" w:themeColor="text1"/>
                <w:sz w:val="28"/>
                <w:szCs w:val="28"/>
                <w:rtl/>
              </w:rPr>
              <w:t>أوافق</w:t>
            </w:r>
          </w:p>
        </w:tc>
        <w:tc>
          <w:tcPr>
            <w:tcW w:w="399" w:type="pct"/>
            <w:shd w:val="clear" w:color="auto" w:fill="FBE4D5" w:themeFill="accent2" w:themeFillTint="33"/>
            <w:vAlign w:val="center"/>
          </w:tcPr>
          <w:p w14:paraId="6510103E" w14:textId="77777777" w:rsidR="00353D1A" w:rsidRPr="00452DFA" w:rsidRDefault="00353D1A" w:rsidP="00452DFA">
            <w:pPr>
              <w:spacing w:before="60" w:after="60"/>
              <w:jc w:val="center"/>
              <w:rPr>
                <w:rFonts w:ascii="Sakkal Majalla" w:hAnsi="Sakkal Majalla" w:cs="Sakkal Majalla"/>
                <w:b/>
                <w:bCs/>
                <w:color w:val="000000" w:themeColor="text1"/>
                <w:sz w:val="28"/>
                <w:szCs w:val="28"/>
                <w:rtl/>
              </w:rPr>
            </w:pPr>
            <w:r w:rsidRPr="00452DFA">
              <w:rPr>
                <w:rFonts w:ascii="Sakkal Majalla" w:hAnsi="Sakkal Majalla" w:cs="Sakkal Majalla" w:hint="cs"/>
                <w:b/>
                <w:bCs/>
                <w:color w:val="000000" w:themeColor="text1"/>
                <w:sz w:val="28"/>
                <w:szCs w:val="28"/>
                <w:rtl/>
              </w:rPr>
              <w:t>أوافق بشدة</w:t>
            </w:r>
          </w:p>
        </w:tc>
      </w:tr>
      <w:tr w:rsidR="00452DFA" w14:paraId="1F323DD2" w14:textId="77777777" w:rsidTr="00452DFA">
        <w:tc>
          <w:tcPr>
            <w:tcW w:w="458" w:type="pct"/>
          </w:tcPr>
          <w:p w14:paraId="6559D25F" w14:textId="77777777" w:rsidR="00353D1A" w:rsidRDefault="00353D1A" w:rsidP="00452DFA">
            <w:pPr>
              <w:spacing w:before="60" w:after="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w:t>
            </w:r>
          </w:p>
        </w:tc>
        <w:tc>
          <w:tcPr>
            <w:tcW w:w="2314" w:type="pct"/>
          </w:tcPr>
          <w:p w14:paraId="41E875B5" w14:textId="77777777" w:rsidR="00353D1A" w:rsidRDefault="00353D1A" w:rsidP="00452DFA">
            <w:pPr>
              <w:spacing w:before="60" w:after="60"/>
              <w:jc w:val="both"/>
              <w:rPr>
                <w:rFonts w:ascii="Sakkal Majalla" w:hAnsi="Sakkal Majalla" w:cs="Sakkal Majalla"/>
                <w:color w:val="000000" w:themeColor="text1"/>
                <w:sz w:val="28"/>
                <w:szCs w:val="28"/>
                <w:rtl/>
              </w:rPr>
            </w:pPr>
            <w:r w:rsidRPr="001A1E9A">
              <w:rPr>
                <w:rFonts w:ascii="Sakkal Majalla" w:hAnsi="Sakkal Majalla" w:cs="Sakkal Majalla"/>
                <w:color w:val="000000" w:themeColor="text1"/>
                <w:sz w:val="28"/>
                <w:szCs w:val="28"/>
                <w:rtl/>
              </w:rPr>
              <w:t>يساهم التدريب الذي تقدمه المؤسسة في </w:t>
            </w:r>
          </w:p>
          <w:p w14:paraId="0DF86983" w14:textId="77777777" w:rsidR="00353D1A" w:rsidRPr="001A1E9A" w:rsidRDefault="00353D1A" w:rsidP="00452DFA">
            <w:pPr>
              <w:spacing w:before="60" w:after="60"/>
              <w:jc w:val="both"/>
              <w:rPr>
                <w:rFonts w:ascii="Sakkal Majalla" w:hAnsi="Sakkal Majalla" w:cs="Sakkal Majalla"/>
                <w:color w:val="000000" w:themeColor="text1"/>
                <w:sz w:val="28"/>
                <w:szCs w:val="28"/>
                <w:rtl/>
              </w:rPr>
            </w:pPr>
            <w:r w:rsidRPr="001A1E9A">
              <w:rPr>
                <w:rFonts w:ascii="Sakkal Majalla" w:hAnsi="Sakkal Majalla" w:cs="Sakkal Majalla"/>
                <w:color w:val="000000" w:themeColor="text1"/>
                <w:sz w:val="28"/>
                <w:szCs w:val="28"/>
                <w:rtl/>
              </w:rPr>
              <w:t>تطوير مهاراتي وقدراتي المهنية</w:t>
            </w:r>
            <w:r w:rsidRPr="001A1E9A">
              <w:rPr>
                <w:rFonts w:ascii="Sakkal Majalla" w:hAnsi="Sakkal Majalla" w:cs="Sakkal Majalla"/>
                <w:color w:val="000000" w:themeColor="text1"/>
                <w:sz w:val="28"/>
                <w:szCs w:val="28"/>
              </w:rPr>
              <w:t>.</w:t>
            </w:r>
          </w:p>
        </w:tc>
        <w:tc>
          <w:tcPr>
            <w:tcW w:w="636" w:type="pct"/>
          </w:tcPr>
          <w:p w14:paraId="0DF48861" w14:textId="33F662EB" w:rsidR="00353D1A" w:rsidRDefault="00353D1A" w:rsidP="00452DFA">
            <w:pPr>
              <w:spacing w:before="60" w:after="60"/>
              <w:jc w:val="center"/>
              <w:rPr>
                <w:rFonts w:ascii="Sakkal Majalla" w:hAnsi="Sakkal Majalla" w:cs="Sakkal Majalla"/>
                <w:color w:val="000000" w:themeColor="text1"/>
                <w:sz w:val="32"/>
                <w:szCs w:val="32"/>
                <w:rtl/>
              </w:rPr>
            </w:pPr>
          </w:p>
        </w:tc>
        <w:tc>
          <w:tcPr>
            <w:tcW w:w="399" w:type="pct"/>
          </w:tcPr>
          <w:p w14:paraId="7920B725" w14:textId="7BF2FD8F" w:rsidR="00353D1A" w:rsidRDefault="00353D1A" w:rsidP="00452DFA">
            <w:pPr>
              <w:spacing w:before="60" w:after="60"/>
              <w:jc w:val="center"/>
              <w:rPr>
                <w:rFonts w:ascii="Sakkal Majalla" w:hAnsi="Sakkal Majalla" w:cs="Sakkal Majalla"/>
                <w:color w:val="000000" w:themeColor="text1"/>
                <w:sz w:val="32"/>
                <w:szCs w:val="32"/>
                <w:rtl/>
              </w:rPr>
            </w:pPr>
          </w:p>
        </w:tc>
        <w:tc>
          <w:tcPr>
            <w:tcW w:w="394" w:type="pct"/>
          </w:tcPr>
          <w:p w14:paraId="771EF256" w14:textId="53443D5D" w:rsidR="00353D1A" w:rsidRDefault="00353D1A" w:rsidP="00452DFA">
            <w:pPr>
              <w:spacing w:before="60" w:after="60"/>
              <w:jc w:val="center"/>
              <w:rPr>
                <w:rFonts w:ascii="Sakkal Majalla" w:hAnsi="Sakkal Majalla" w:cs="Sakkal Majalla"/>
                <w:color w:val="000000" w:themeColor="text1"/>
                <w:sz w:val="32"/>
                <w:szCs w:val="32"/>
                <w:rtl/>
              </w:rPr>
            </w:pPr>
          </w:p>
        </w:tc>
        <w:tc>
          <w:tcPr>
            <w:tcW w:w="399" w:type="pct"/>
          </w:tcPr>
          <w:p w14:paraId="7943BCA8" w14:textId="0F79EB4A" w:rsidR="00353D1A" w:rsidRDefault="00353D1A" w:rsidP="00452DFA">
            <w:pPr>
              <w:spacing w:before="60" w:after="60"/>
              <w:jc w:val="center"/>
              <w:rPr>
                <w:rFonts w:ascii="Sakkal Majalla" w:hAnsi="Sakkal Majalla" w:cs="Sakkal Majalla"/>
                <w:color w:val="000000" w:themeColor="text1"/>
                <w:sz w:val="32"/>
                <w:szCs w:val="32"/>
                <w:rtl/>
              </w:rPr>
            </w:pPr>
          </w:p>
        </w:tc>
        <w:tc>
          <w:tcPr>
            <w:tcW w:w="399" w:type="pct"/>
          </w:tcPr>
          <w:p w14:paraId="36A97D21" w14:textId="053CFB1B" w:rsidR="00353D1A" w:rsidRDefault="00353D1A" w:rsidP="00452DFA">
            <w:pPr>
              <w:spacing w:before="60" w:after="60"/>
              <w:jc w:val="center"/>
              <w:rPr>
                <w:rFonts w:ascii="Sakkal Majalla" w:hAnsi="Sakkal Majalla" w:cs="Sakkal Majalla"/>
                <w:color w:val="000000" w:themeColor="text1"/>
                <w:sz w:val="32"/>
                <w:szCs w:val="32"/>
                <w:rtl/>
              </w:rPr>
            </w:pPr>
          </w:p>
        </w:tc>
      </w:tr>
      <w:tr w:rsidR="00452DFA" w14:paraId="2023D951" w14:textId="77777777" w:rsidTr="00452DFA">
        <w:tc>
          <w:tcPr>
            <w:tcW w:w="458" w:type="pct"/>
          </w:tcPr>
          <w:p w14:paraId="657A6B2B" w14:textId="77777777" w:rsidR="00353D1A" w:rsidRDefault="00353D1A" w:rsidP="00452DFA">
            <w:pPr>
              <w:spacing w:before="60" w:after="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٢</w:t>
            </w:r>
          </w:p>
        </w:tc>
        <w:tc>
          <w:tcPr>
            <w:tcW w:w="2314" w:type="pct"/>
          </w:tcPr>
          <w:p w14:paraId="246E2E35" w14:textId="77777777" w:rsidR="00353D1A" w:rsidRDefault="00353D1A" w:rsidP="00452DFA">
            <w:pPr>
              <w:spacing w:before="60" w:after="60"/>
              <w:jc w:val="both"/>
              <w:rPr>
                <w:rFonts w:ascii="Sakkal Majalla" w:hAnsi="Sakkal Majalla" w:cs="Sakkal Majalla"/>
                <w:color w:val="000000" w:themeColor="text1"/>
                <w:sz w:val="28"/>
                <w:szCs w:val="28"/>
                <w:rtl/>
              </w:rPr>
            </w:pPr>
            <w:r w:rsidRPr="001A1E9A">
              <w:rPr>
                <w:rFonts w:ascii="Sakkal Majalla" w:hAnsi="Sakkal Majalla" w:cs="Sakkal Majalla"/>
                <w:color w:val="000000" w:themeColor="text1"/>
                <w:sz w:val="28"/>
                <w:szCs w:val="28"/>
                <w:rtl/>
              </w:rPr>
              <w:t>تتناسب برامج التدريب مع احتياجاتي </w:t>
            </w:r>
          </w:p>
          <w:p w14:paraId="31EF7C13" w14:textId="77777777" w:rsidR="00353D1A" w:rsidRPr="001A1E9A" w:rsidRDefault="00353D1A" w:rsidP="00452DFA">
            <w:pPr>
              <w:spacing w:before="60" w:after="60"/>
              <w:jc w:val="both"/>
              <w:rPr>
                <w:rFonts w:ascii="Sakkal Majalla" w:hAnsi="Sakkal Majalla" w:cs="Sakkal Majalla"/>
                <w:color w:val="000000" w:themeColor="text1"/>
                <w:sz w:val="28"/>
                <w:szCs w:val="28"/>
                <w:rtl/>
              </w:rPr>
            </w:pPr>
            <w:r w:rsidRPr="001A1E9A">
              <w:rPr>
                <w:rFonts w:ascii="Sakkal Majalla" w:hAnsi="Sakkal Majalla" w:cs="Sakkal Majalla"/>
                <w:color w:val="000000" w:themeColor="text1"/>
                <w:sz w:val="28"/>
                <w:szCs w:val="28"/>
                <w:rtl/>
              </w:rPr>
              <w:t>الوظيفية وتدعم مستواي التعليمي</w:t>
            </w:r>
            <w:r w:rsidRPr="001A1E9A">
              <w:rPr>
                <w:rFonts w:ascii="Sakkal Majalla" w:hAnsi="Sakkal Majalla" w:cs="Sakkal Majalla"/>
                <w:color w:val="000000" w:themeColor="text1"/>
                <w:sz w:val="28"/>
                <w:szCs w:val="28"/>
              </w:rPr>
              <w:t>.</w:t>
            </w:r>
          </w:p>
        </w:tc>
        <w:tc>
          <w:tcPr>
            <w:tcW w:w="636" w:type="pct"/>
          </w:tcPr>
          <w:p w14:paraId="4B77B00E" w14:textId="7B47A62A" w:rsidR="00353D1A" w:rsidRDefault="00353D1A" w:rsidP="00452DFA">
            <w:pPr>
              <w:spacing w:before="60" w:after="60"/>
              <w:jc w:val="center"/>
              <w:rPr>
                <w:rFonts w:ascii="Sakkal Majalla" w:hAnsi="Sakkal Majalla" w:cs="Sakkal Majalla"/>
                <w:color w:val="000000" w:themeColor="text1"/>
                <w:sz w:val="32"/>
                <w:szCs w:val="32"/>
                <w:rtl/>
              </w:rPr>
            </w:pPr>
          </w:p>
        </w:tc>
        <w:tc>
          <w:tcPr>
            <w:tcW w:w="399" w:type="pct"/>
          </w:tcPr>
          <w:p w14:paraId="49A9EA0B" w14:textId="2B3A6BD5" w:rsidR="00353D1A" w:rsidRDefault="00353D1A" w:rsidP="00452DFA">
            <w:pPr>
              <w:spacing w:before="60" w:after="60"/>
              <w:jc w:val="center"/>
              <w:rPr>
                <w:rFonts w:ascii="Sakkal Majalla" w:hAnsi="Sakkal Majalla" w:cs="Sakkal Majalla"/>
                <w:color w:val="000000" w:themeColor="text1"/>
                <w:sz w:val="32"/>
                <w:szCs w:val="32"/>
                <w:rtl/>
              </w:rPr>
            </w:pPr>
          </w:p>
        </w:tc>
        <w:tc>
          <w:tcPr>
            <w:tcW w:w="394" w:type="pct"/>
          </w:tcPr>
          <w:p w14:paraId="1684837D" w14:textId="08010C1D" w:rsidR="00353D1A" w:rsidRDefault="00353D1A" w:rsidP="00452DFA">
            <w:pPr>
              <w:spacing w:before="60" w:after="60"/>
              <w:jc w:val="center"/>
              <w:rPr>
                <w:rFonts w:ascii="Sakkal Majalla" w:hAnsi="Sakkal Majalla" w:cs="Sakkal Majalla"/>
                <w:color w:val="000000" w:themeColor="text1"/>
                <w:sz w:val="32"/>
                <w:szCs w:val="32"/>
                <w:rtl/>
              </w:rPr>
            </w:pPr>
          </w:p>
        </w:tc>
        <w:tc>
          <w:tcPr>
            <w:tcW w:w="399" w:type="pct"/>
          </w:tcPr>
          <w:p w14:paraId="74B4FD91" w14:textId="1CF54266" w:rsidR="00353D1A" w:rsidRDefault="00353D1A" w:rsidP="00452DFA">
            <w:pPr>
              <w:spacing w:before="60" w:after="60"/>
              <w:jc w:val="center"/>
              <w:rPr>
                <w:rFonts w:ascii="Sakkal Majalla" w:hAnsi="Sakkal Majalla" w:cs="Sakkal Majalla"/>
                <w:color w:val="000000" w:themeColor="text1"/>
                <w:sz w:val="32"/>
                <w:szCs w:val="32"/>
                <w:rtl/>
              </w:rPr>
            </w:pPr>
          </w:p>
        </w:tc>
        <w:tc>
          <w:tcPr>
            <w:tcW w:w="399" w:type="pct"/>
          </w:tcPr>
          <w:p w14:paraId="5E70957E" w14:textId="6C874880" w:rsidR="00353D1A" w:rsidRDefault="00353D1A" w:rsidP="00452DFA">
            <w:pPr>
              <w:spacing w:before="60" w:after="60"/>
              <w:jc w:val="center"/>
              <w:rPr>
                <w:rFonts w:ascii="Sakkal Majalla" w:hAnsi="Sakkal Majalla" w:cs="Sakkal Majalla"/>
                <w:color w:val="000000" w:themeColor="text1"/>
                <w:sz w:val="32"/>
                <w:szCs w:val="32"/>
                <w:rtl/>
              </w:rPr>
            </w:pPr>
          </w:p>
        </w:tc>
      </w:tr>
      <w:tr w:rsidR="00452DFA" w14:paraId="6656206A" w14:textId="77777777" w:rsidTr="00452DFA">
        <w:tc>
          <w:tcPr>
            <w:tcW w:w="458" w:type="pct"/>
          </w:tcPr>
          <w:p w14:paraId="1A54CA66" w14:textId="77777777" w:rsidR="00353D1A" w:rsidRDefault="00353D1A" w:rsidP="00452DFA">
            <w:pPr>
              <w:spacing w:before="60" w:after="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٣</w:t>
            </w:r>
          </w:p>
        </w:tc>
        <w:tc>
          <w:tcPr>
            <w:tcW w:w="2314" w:type="pct"/>
          </w:tcPr>
          <w:p w14:paraId="41E579F4" w14:textId="77777777" w:rsidR="00353D1A" w:rsidRDefault="00353D1A" w:rsidP="00452DFA">
            <w:pPr>
              <w:spacing w:before="60" w:after="60"/>
              <w:jc w:val="both"/>
              <w:rPr>
                <w:rFonts w:ascii="Sakkal Majalla" w:hAnsi="Sakkal Majalla" w:cs="Sakkal Majalla"/>
                <w:color w:val="000000" w:themeColor="text1"/>
                <w:sz w:val="28"/>
                <w:szCs w:val="28"/>
                <w:rtl/>
              </w:rPr>
            </w:pPr>
            <w:r w:rsidRPr="001A1E9A">
              <w:rPr>
                <w:rFonts w:ascii="Sakkal Majalla" w:hAnsi="Sakkal Majalla" w:cs="Sakkal Majalla"/>
                <w:color w:val="000000" w:themeColor="text1"/>
                <w:sz w:val="28"/>
                <w:szCs w:val="28"/>
                <w:rtl/>
              </w:rPr>
              <w:t>توفر المؤسسة فرص تدريب متكافئة لجميع </w:t>
            </w:r>
          </w:p>
          <w:p w14:paraId="1B8469BF" w14:textId="77777777" w:rsidR="00353D1A" w:rsidRPr="001A1E9A" w:rsidRDefault="00353D1A" w:rsidP="00452DFA">
            <w:pPr>
              <w:spacing w:before="60" w:after="60"/>
              <w:jc w:val="both"/>
              <w:rPr>
                <w:rFonts w:ascii="Sakkal Majalla" w:hAnsi="Sakkal Majalla" w:cs="Sakkal Majalla"/>
                <w:color w:val="000000" w:themeColor="text1"/>
                <w:sz w:val="28"/>
                <w:szCs w:val="28"/>
                <w:rtl/>
              </w:rPr>
            </w:pPr>
            <w:r w:rsidRPr="001A1E9A">
              <w:rPr>
                <w:rFonts w:ascii="Sakkal Majalla" w:hAnsi="Sakkal Majalla" w:cs="Sakkal Majalla"/>
                <w:color w:val="000000" w:themeColor="text1"/>
                <w:sz w:val="28"/>
                <w:szCs w:val="28"/>
                <w:rtl/>
              </w:rPr>
              <w:t>الموظفين بشكل دوري</w:t>
            </w:r>
            <w:r w:rsidRPr="001A1E9A">
              <w:rPr>
                <w:rFonts w:ascii="Sakkal Majalla" w:hAnsi="Sakkal Majalla" w:cs="Sakkal Majalla"/>
                <w:color w:val="000000" w:themeColor="text1"/>
                <w:sz w:val="28"/>
                <w:szCs w:val="28"/>
              </w:rPr>
              <w:t>.</w:t>
            </w:r>
          </w:p>
        </w:tc>
        <w:tc>
          <w:tcPr>
            <w:tcW w:w="636" w:type="pct"/>
          </w:tcPr>
          <w:p w14:paraId="41D991A3" w14:textId="4BBAE86A" w:rsidR="00353D1A" w:rsidRDefault="00353D1A" w:rsidP="00452DFA">
            <w:pPr>
              <w:spacing w:before="60" w:after="60"/>
              <w:jc w:val="both"/>
              <w:rPr>
                <w:rFonts w:ascii="Sakkal Majalla" w:hAnsi="Sakkal Majalla" w:cs="Sakkal Majalla"/>
                <w:color w:val="000000" w:themeColor="text1"/>
                <w:sz w:val="32"/>
                <w:szCs w:val="32"/>
                <w:rtl/>
              </w:rPr>
            </w:pPr>
          </w:p>
        </w:tc>
        <w:tc>
          <w:tcPr>
            <w:tcW w:w="399" w:type="pct"/>
          </w:tcPr>
          <w:p w14:paraId="52B4FE78" w14:textId="2839C803" w:rsidR="00353D1A" w:rsidRDefault="00353D1A" w:rsidP="00452DFA">
            <w:pPr>
              <w:spacing w:before="60" w:after="60"/>
              <w:jc w:val="both"/>
              <w:rPr>
                <w:rFonts w:ascii="Sakkal Majalla" w:hAnsi="Sakkal Majalla" w:cs="Sakkal Majalla"/>
                <w:color w:val="000000" w:themeColor="text1"/>
                <w:sz w:val="32"/>
                <w:szCs w:val="32"/>
                <w:rtl/>
              </w:rPr>
            </w:pPr>
          </w:p>
        </w:tc>
        <w:tc>
          <w:tcPr>
            <w:tcW w:w="394" w:type="pct"/>
          </w:tcPr>
          <w:p w14:paraId="04931CC9" w14:textId="06C755F8" w:rsidR="00353D1A" w:rsidRDefault="00353D1A" w:rsidP="00452DFA">
            <w:pPr>
              <w:spacing w:before="60" w:after="60"/>
              <w:jc w:val="both"/>
              <w:rPr>
                <w:rFonts w:ascii="Sakkal Majalla" w:hAnsi="Sakkal Majalla" w:cs="Sakkal Majalla"/>
                <w:color w:val="000000" w:themeColor="text1"/>
                <w:sz w:val="32"/>
                <w:szCs w:val="32"/>
                <w:rtl/>
              </w:rPr>
            </w:pPr>
          </w:p>
        </w:tc>
        <w:tc>
          <w:tcPr>
            <w:tcW w:w="399" w:type="pct"/>
          </w:tcPr>
          <w:p w14:paraId="1AC400AC" w14:textId="56409600" w:rsidR="00353D1A" w:rsidRDefault="00353D1A" w:rsidP="00452DFA">
            <w:pPr>
              <w:spacing w:before="60" w:after="60"/>
              <w:jc w:val="both"/>
              <w:rPr>
                <w:rFonts w:ascii="Sakkal Majalla" w:hAnsi="Sakkal Majalla" w:cs="Sakkal Majalla"/>
                <w:color w:val="000000" w:themeColor="text1"/>
                <w:sz w:val="32"/>
                <w:szCs w:val="32"/>
                <w:rtl/>
              </w:rPr>
            </w:pPr>
          </w:p>
        </w:tc>
        <w:tc>
          <w:tcPr>
            <w:tcW w:w="399" w:type="pct"/>
          </w:tcPr>
          <w:p w14:paraId="6C5A7C0E" w14:textId="06BE86A8" w:rsidR="00353D1A" w:rsidRDefault="00353D1A" w:rsidP="00452DFA">
            <w:pPr>
              <w:spacing w:before="60" w:after="60"/>
              <w:jc w:val="both"/>
              <w:rPr>
                <w:rFonts w:ascii="Sakkal Majalla" w:hAnsi="Sakkal Majalla" w:cs="Sakkal Majalla"/>
                <w:color w:val="000000" w:themeColor="text1"/>
                <w:sz w:val="32"/>
                <w:szCs w:val="32"/>
                <w:rtl/>
              </w:rPr>
            </w:pPr>
          </w:p>
        </w:tc>
      </w:tr>
      <w:tr w:rsidR="00452DFA" w14:paraId="35CD7DEE" w14:textId="77777777" w:rsidTr="00452DFA">
        <w:tc>
          <w:tcPr>
            <w:tcW w:w="458" w:type="pct"/>
          </w:tcPr>
          <w:p w14:paraId="112681F7" w14:textId="77777777" w:rsidR="00353D1A" w:rsidRDefault="00353D1A" w:rsidP="00452DFA">
            <w:pPr>
              <w:spacing w:before="60" w:after="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٤</w:t>
            </w:r>
          </w:p>
        </w:tc>
        <w:tc>
          <w:tcPr>
            <w:tcW w:w="2314" w:type="pct"/>
          </w:tcPr>
          <w:p w14:paraId="0D549316" w14:textId="77777777" w:rsidR="00353D1A" w:rsidRDefault="00353D1A" w:rsidP="00452DFA">
            <w:pPr>
              <w:spacing w:before="60" w:after="60"/>
              <w:jc w:val="both"/>
              <w:rPr>
                <w:rFonts w:ascii="Sakkal Majalla" w:hAnsi="Sakkal Majalla" w:cs="Sakkal Majalla"/>
                <w:color w:val="000000" w:themeColor="text1"/>
                <w:sz w:val="28"/>
                <w:szCs w:val="28"/>
                <w:rtl/>
              </w:rPr>
            </w:pPr>
            <w:r w:rsidRPr="00891E86">
              <w:rPr>
                <w:rFonts w:ascii="Sakkal Majalla" w:hAnsi="Sakkal Majalla" w:cs="Sakkal Majalla"/>
                <w:color w:val="000000" w:themeColor="text1"/>
                <w:sz w:val="28"/>
                <w:szCs w:val="28"/>
                <w:rtl/>
              </w:rPr>
              <w:t>يساعد التدريب على تحسين إنتاجيتي وقدرتي</w:t>
            </w:r>
          </w:p>
          <w:p w14:paraId="009B68DF" w14:textId="77777777" w:rsidR="00353D1A" w:rsidRPr="001A1E9A" w:rsidRDefault="00353D1A" w:rsidP="00452DFA">
            <w:pPr>
              <w:spacing w:before="60" w:after="60"/>
              <w:jc w:val="both"/>
              <w:rPr>
                <w:rFonts w:ascii="Sakkal Majalla" w:hAnsi="Sakkal Majalla" w:cs="Sakkal Majalla"/>
                <w:color w:val="000000" w:themeColor="text1"/>
                <w:sz w:val="28"/>
                <w:szCs w:val="28"/>
                <w:rtl/>
              </w:rPr>
            </w:pPr>
            <w:r w:rsidRPr="00891E86">
              <w:rPr>
                <w:rFonts w:ascii="Sakkal Majalla" w:hAnsi="Sakkal Majalla" w:cs="Sakkal Majalla"/>
                <w:color w:val="000000" w:themeColor="text1"/>
                <w:sz w:val="28"/>
                <w:szCs w:val="28"/>
                <w:rtl/>
              </w:rPr>
              <w:t> على مواجهة تحديات العمل</w:t>
            </w:r>
            <w:r w:rsidRPr="00891E86">
              <w:rPr>
                <w:rFonts w:ascii="Sakkal Majalla" w:hAnsi="Sakkal Majalla" w:cs="Sakkal Majalla"/>
                <w:color w:val="000000" w:themeColor="text1"/>
                <w:sz w:val="28"/>
                <w:szCs w:val="28"/>
              </w:rPr>
              <w:t>.</w:t>
            </w:r>
          </w:p>
        </w:tc>
        <w:tc>
          <w:tcPr>
            <w:tcW w:w="636" w:type="pct"/>
          </w:tcPr>
          <w:p w14:paraId="6512D720" w14:textId="7ECE8EEF" w:rsidR="00353D1A" w:rsidRDefault="00353D1A" w:rsidP="00452DFA">
            <w:pPr>
              <w:spacing w:before="60" w:after="60"/>
              <w:jc w:val="both"/>
              <w:rPr>
                <w:rFonts w:ascii="Sakkal Majalla" w:hAnsi="Sakkal Majalla" w:cs="Sakkal Majalla"/>
                <w:color w:val="000000" w:themeColor="text1"/>
                <w:sz w:val="32"/>
                <w:szCs w:val="32"/>
                <w:rtl/>
              </w:rPr>
            </w:pPr>
          </w:p>
        </w:tc>
        <w:tc>
          <w:tcPr>
            <w:tcW w:w="399" w:type="pct"/>
          </w:tcPr>
          <w:p w14:paraId="1ED3D599" w14:textId="0FBDC8D7" w:rsidR="00353D1A" w:rsidRDefault="00353D1A" w:rsidP="00452DFA">
            <w:pPr>
              <w:spacing w:before="60" w:after="60"/>
              <w:jc w:val="both"/>
              <w:rPr>
                <w:rFonts w:ascii="Sakkal Majalla" w:hAnsi="Sakkal Majalla" w:cs="Sakkal Majalla"/>
                <w:color w:val="000000" w:themeColor="text1"/>
                <w:sz w:val="32"/>
                <w:szCs w:val="32"/>
                <w:rtl/>
              </w:rPr>
            </w:pPr>
          </w:p>
        </w:tc>
        <w:tc>
          <w:tcPr>
            <w:tcW w:w="394" w:type="pct"/>
          </w:tcPr>
          <w:p w14:paraId="3FB60DE6" w14:textId="1B7918EC" w:rsidR="00353D1A" w:rsidRDefault="00353D1A" w:rsidP="00452DFA">
            <w:pPr>
              <w:spacing w:before="60" w:after="60"/>
              <w:jc w:val="both"/>
              <w:rPr>
                <w:rFonts w:ascii="Sakkal Majalla" w:hAnsi="Sakkal Majalla" w:cs="Sakkal Majalla"/>
                <w:color w:val="000000" w:themeColor="text1"/>
                <w:sz w:val="32"/>
                <w:szCs w:val="32"/>
                <w:rtl/>
              </w:rPr>
            </w:pPr>
          </w:p>
        </w:tc>
        <w:tc>
          <w:tcPr>
            <w:tcW w:w="399" w:type="pct"/>
          </w:tcPr>
          <w:p w14:paraId="463FF6B0" w14:textId="0FAA833B" w:rsidR="00353D1A" w:rsidRDefault="00353D1A" w:rsidP="00452DFA">
            <w:pPr>
              <w:spacing w:before="60" w:after="60"/>
              <w:jc w:val="both"/>
              <w:rPr>
                <w:rFonts w:ascii="Sakkal Majalla" w:hAnsi="Sakkal Majalla" w:cs="Sakkal Majalla"/>
                <w:color w:val="000000" w:themeColor="text1"/>
                <w:sz w:val="32"/>
                <w:szCs w:val="32"/>
                <w:rtl/>
              </w:rPr>
            </w:pPr>
          </w:p>
        </w:tc>
        <w:tc>
          <w:tcPr>
            <w:tcW w:w="399" w:type="pct"/>
          </w:tcPr>
          <w:p w14:paraId="1EE79861" w14:textId="2C53387B" w:rsidR="00353D1A" w:rsidRDefault="00353D1A" w:rsidP="00452DFA">
            <w:pPr>
              <w:spacing w:before="60" w:after="60"/>
              <w:jc w:val="both"/>
              <w:rPr>
                <w:rFonts w:ascii="Sakkal Majalla" w:hAnsi="Sakkal Majalla" w:cs="Sakkal Majalla"/>
                <w:color w:val="000000" w:themeColor="text1"/>
                <w:sz w:val="32"/>
                <w:szCs w:val="32"/>
                <w:rtl/>
              </w:rPr>
            </w:pPr>
          </w:p>
        </w:tc>
      </w:tr>
      <w:tr w:rsidR="00452DFA" w14:paraId="16AC46CB" w14:textId="77777777" w:rsidTr="00452DFA">
        <w:tc>
          <w:tcPr>
            <w:tcW w:w="458" w:type="pct"/>
          </w:tcPr>
          <w:p w14:paraId="2764F23F" w14:textId="77777777" w:rsidR="00353D1A" w:rsidRDefault="00353D1A" w:rsidP="00452DFA">
            <w:pPr>
              <w:spacing w:before="60" w:after="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٥</w:t>
            </w:r>
          </w:p>
        </w:tc>
        <w:tc>
          <w:tcPr>
            <w:tcW w:w="2314" w:type="pct"/>
          </w:tcPr>
          <w:p w14:paraId="66AE2C1B" w14:textId="77777777" w:rsidR="00353D1A" w:rsidRDefault="00353D1A" w:rsidP="00452DFA">
            <w:pPr>
              <w:spacing w:before="60" w:after="60"/>
              <w:jc w:val="both"/>
              <w:rPr>
                <w:rFonts w:ascii="Sakkal Majalla" w:hAnsi="Sakkal Majalla" w:cs="Sakkal Majalla"/>
                <w:color w:val="000000" w:themeColor="text1"/>
                <w:sz w:val="28"/>
                <w:szCs w:val="28"/>
                <w:rtl/>
              </w:rPr>
            </w:pPr>
            <w:r w:rsidRPr="00891E86">
              <w:rPr>
                <w:rFonts w:ascii="Sakkal Majalla" w:hAnsi="Sakkal Majalla" w:cs="Sakkal Majalla"/>
                <w:color w:val="000000" w:themeColor="text1"/>
                <w:sz w:val="28"/>
                <w:szCs w:val="28"/>
                <w:rtl/>
              </w:rPr>
              <w:t>تحدد المؤسسة أهدافاً واضحة ومحددة من </w:t>
            </w:r>
          </w:p>
          <w:p w14:paraId="42DF041D" w14:textId="77777777" w:rsidR="00353D1A" w:rsidRPr="001A1E9A" w:rsidRDefault="00353D1A" w:rsidP="00452DFA">
            <w:pPr>
              <w:spacing w:before="60" w:after="60"/>
              <w:jc w:val="both"/>
              <w:rPr>
                <w:rFonts w:ascii="Sakkal Majalla" w:hAnsi="Sakkal Majalla" w:cs="Sakkal Majalla"/>
                <w:color w:val="000000" w:themeColor="text1"/>
                <w:sz w:val="28"/>
                <w:szCs w:val="28"/>
                <w:rtl/>
              </w:rPr>
            </w:pPr>
            <w:r w:rsidRPr="00891E86">
              <w:rPr>
                <w:rFonts w:ascii="Sakkal Majalla" w:hAnsi="Sakkal Majalla" w:cs="Sakkal Majalla"/>
                <w:color w:val="000000" w:themeColor="text1"/>
                <w:sz w:val="28"/>
                <w:szCs w:val="28"/>
                <w:rtl/>
              </w:rPr>
              <w:t>برامج التدريب لتطوير الأداء الوظيفي</w:t>
            </w:r>
            <w:r w:rsidRPr="00891E86">
              <w:rPr>
                <w:rFonts w:ascii="Sakkal Majalla" w:hAnsi="Sakkal Majalla" w:cs="Sakkal Majalla"/>
                <w:color w:val="000000" w:themeColor="text1"/>
                <w:sz w:val="28"/>
                <w:szCs w:val="28"/>
              </w:rPr>
              <w:t>.</w:t>
            </w:r>
          </w:p>
        </w:tc>
        <w:tc>
          <w:tcPr>
            <w:tcW w:w="636" w:type="pct"/>
          </w:tcPr>
          <w:p w14:paraId="00ADB37E" w14:textId="127DCDC0" w:rsidR="00353D1A" w:rsidRDefault="00353D1A" w:rsidP="00452DFA">
            <w:pPr>
              <w:spacing w:before="60" w:after="60"/>
              <w:jc w:val="both"/>
              <w:rPr>
                <w:rFonts w:ascii="Sakkal Majalla" w:hAnsi="Sakkal Majalla" w:cs="Sakkal Majalla"/>
                <w:color w:val="000000" w:themeColor="text1"/>
                <w:sz w:val="32"/>
                <w:szCs w:val="32"/>
                <w:rtl/>
              </w:rPr>
            </w:pPr>
          </w:p>
        </w:tc>
        <w:tc>
          <w:tcPr>
            <w:tcW w:w="399" w:type="pct"/>
          </w:tcPr>
          <w:p w14:paraId="22CB8BEB" w14:textId="5E879577" w:rsidR="00353D1A" w:rsidRDefault="00353D1A" w:rsidP="00452DFA">
            <w:pPr>
              <w:spacing w:before="60" w:after="60"/>
              <w:jc w:val="both"/>
              <w:rPr>
                <w:rFonts w:ascii="Sakkal Majalla" w:hAnsi="Sakkal Majalla" w:cs="Sakkal Majalla"/>
                <w:color w:val="000000" w:themeColor="text1"/>
                <w:sz w:val="32"/>
                <w:szCs w:val="32"/>
                <w:rtl/>
              </w:rPr>
            </w:pPr>
          </w:p>
        </w:tc>
        <w:tc>
          <w:tcPr>
            <w:tcW w:w="394" w:type="pct"/>
          </w:tcPr>
          <w:p w14:paraId="75C3711D" w14:textId="06D618F1" w:rsidR="00353D1A" w:rsidRDefault="00353D1A" w:rsidP="00452DFA">
            <w:pPr>
              <w:spacing w:before="60" w:after="60"/>
              <w:jc w:val="both"/>
              <w:rPr>
                <w:rFonts w:ascii="Sakkal Majalla" w:hAnsi="Sakkal Majalla" w:cs="Sakkal Majalla"/>
                <w:color w:val="000000" w:themeColor="text1"/>
                <w:sz w:val="32"/>
                <w:szCs w:val="32"/>
                <w:rtl/>
              </w:rPr>
            </w:pPr>
          </w:p>
        </w:tc>
        <w:tc>
          <w:tcPr>
            <w:tcW w:w="399" w:type="pct"/>
          </w:tcPr>
          <w:p w14:paraId="65D75A75" w14:textId="3918C8A4" w:rsidR="00353D1A" w:rsidRDefault="00353D1A" w:rsidP="00452DFA">
            <w:pPr>
              <w:spacing w:before="60" w:after="60"/>
              <w:jc w:val="both"/>
              <w:rPr>
                <w:rFonts w:ascii="Sakkal Majalla" w:hAnsi="Sakkal Majalla" w:cs="Sakkal Majalla"/>
                <w:color w:val="000000" w:themeColor="text1"/>
                <w:sz w:val="32"/>
                <w:szCs w:val="32"/>
                <w:rtl/>
              </w:rPr>
            </w:pPr>
          </w:p>
        </w:tc>
        <w:tc>
          <w:tcPr>
            <w:tcW w:w="399" w:type="pct"/>
          </w:tcPr>
          <w:p w14:paraId="11B638C3" w14:textId="554E54D1" w:rsidR="00353D1A" w:rsidRDefault="00353D1A" w:rsidP="00452DFA">
            <w:pPr>
              <w:spacing w:before="60" w:after="60"/>
              <w:jc w:val="both"/>
              <w:rPr>
                <w:rFonts w:ascii="Sakkal Majalla" w:hAnsi="Sakkal Majalla" w:cs="Sakkal Majalla"/>
                <w:color w:val="000000" w:themeColor="text1"/>
                <w:sz w:val="32"/>
                <w:szCs w:val="32"/>
                <w:rtl/>
              </w:rPr>
            </w:pPr>
          </w:p>
        </w:tc>
      </w:tr>
      <w:tr w:rsidR="00452DFA" w14:paraId="3D28B2B2" w14:textId="77777777" w:rsidTr="00452DFA">
        <w:tc>
          <w:tcPr>
            <w:tcW w:w="458" w:type="pct"/>
          </w:tcPr>
          <w:p w14:paraId="6A2484D4" w14:textId="77777777" w:rsidR="00353D1A" w:rsidRDefault="00353D1A" w:rsidP="00452DFA">
            <w:pPr>
              <w:spacing w:before="60" w:after="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٦</w:t>
            </w:r>
          </w:p>
        </w:tc>
        <w:tc>
          <w:tcPr>
            <w:tcW w:w="2314" w:type="pct"/>
          </w:tcPr>
          <w:p w14:paraId="1608A3DE" w14:textId="77777777" w:rsidR="00353D1A" w:rsidRPr="001A1E9A" w:rsidRDefault="00353D1A" w:rsidP="00452DFA">
            <w:pPr>
              <w:spacing w:before="60" w:after="60"/>
              <w:jc w:val="both"/>
              <w:rPr>
                <w:rFonts w:ascii="Sakkal Majalla" w:hAnsi="Sakkal Majalla" w:cs="Sakkal Majalla"/>
                <w:color w:val="000000" w:themeColor="text1"/>
                <w:sz w:val="28"/>
                <w:szCs w:val="28"/>
                <w:rtl/>
              </w:rPr>
            </w:pPr>
            <w:r w:rsidRPr="00217289">
              <w:rPr>
                <w:rFonts w:ascii="Sakkal Majalla" w:hAnsi="Sakkal Majalla" w:cs="Sakkal Majalla"/>
                <w:color w:val="000000" w:themeColor="text1"/>
                <w:sz w:val="28"/>
                <w:szCs w:val="28"/>
                <w:rtl/>
              </w:rPr>
              <w:t>ساعدني التدريب في إتقان عملي وتنفيذ المهام بكفاءة عالية</w:t>
            </w:r>
            <w:r w:rsidRPr="00217289">
              <w:rPr>
                <w:rFonts w:ascii="Sakkal Majalla" w:hAnsi="Sakkal Majalla" w:cs="Sakkal Majalla"/>
                <w:color w:val="000000" w:themeColor="text1"/>
                <w:sz w:val="28"/>
                <w:szCs w:val="28"/>
              </w:rPr>
              <w:t>.</w:t>
            </w:r>
          </w:p>
        </w:tc>
        <w:tc>
          <w:tcPr>
            <w:tcW w:w="636" w:type="pct"/>
          </w:tcPr>
          <w:p w14:paraId="64832FDF" w14:textId="1A7F9384" w:rsidR="00353D1A" w:rsidRDefault="00353D1A" w:rsidP="00452DFA">
            <w:pPr>
              <w:spacing w:before="60" w:after="60"/>
              <w:jc w:val="both"/>
              <w:rPr>
                <w:rFonts w:ascii="Sakkal Majalla" w:hAnsi="Sakkal Majalla" w:cs="Sakkal Majalla"/>
                <w:color w:val="000000" w:themeColor="text1"/>
                <w:sz w:val="32"/>
                <w:szCs w:val="32"/>
                <w:rtl/>
              </w:rPr>
            </w:pPr>
          </w:p>
        </w:tc>
        <w:tc>
          <w:tcPr>
            <w:tcW w:w="399" w:type="pct"/>
          </w:tcPr>
          <w:p w14:paraId="17D06F02" w14:textId="45885707" w:rsidR="00353D1A" w:rsidRDefault="00353D1A" w:rsidP="00452DFA">
            <w:pPr>
              <w:spacing w:before="60" w:after="60"/>
              <w:jc w:val="both"/>
              <w:rPr>
                <w:rFonts w:ascii="Sakkal Majalla" w:hAnsi="Sakkal Majalla" w:cs="Sakkal Majalla"/>
                <w:color w:val="000000" w:themeColor="text1"/>
                <w:sz w:val="32"/>
                <w:szCs w:val="32"/>
                <w:rtl/>
              </w:rPr>
            </w:pPr>
          </w:p>
        </w:tc>
        <w:tc>
          <w:tcPr>
            <w:tcW w:w="394" w:type="pct"/>
          </w:tcPr>
          <w:p w14:paraId="323F4FE8" w14:textId="6DC8A5AA" w:rsidR="00353D1A" w:rsidRDefault="00353D1A" w:rsidP="00452DFA">
            <w:pPr>
              <w:spacing w:before="60" w:after="60"/>
              <w:jc w:val="both"/>
              <w:rPr>
                <w:rFonts w:ascii="Sakkal Majalla" w:hAnsi="Sakkal Majalla" w:cs="Sakkal Majalla"/>
                <w:color w:val="000000" w:themeColor="text1"/>
                <w:sz w:val="32"/>
                <w:szCs w:val="32"/>
                <w:rtl/>
              </w:rPr>
            </w:pPr>
          </w:p>
        </w:tc>
        <w:tc>
          <w:tcPr>
            <w:tcW w:w="399" w:type="pct"/>
          </w:tcPr>
          <w:p w14:paraId="41E94941" w14:textId="7A216265" w:rsidR="00353D1A" w:rsidRDefault="00353D1A" w:rsidP="00452DFA">
            <w:pPr>
              <w:spacing w:before="60" w:after="60"/>
              <w:jc w:val="both"/>
              <w:rPr>
                <w:rFonts w:ascii="Sakkal Majalla" w:hAnsi="Sakkal Majalla" w:cs="Sakkal Majalla"/>
                <w:color w:val="000000" w:themeColor="text1"/>
                <w:sz w:val="32"/>
                <w:szCs w:val="32"/>
                <w:rtl/>
              </w:rPr>
            </w:pPr>
          </w:p>
        </w:tc>
        <w:tc>
          <w:tcPr>
            <w:tcW w:w="399" w:type="pct"/>
          </w:tcPr>
          <w:p w14:paraId="2DAC1184" w14:textId="7F4AF837" w:rsidR="00353D1A" w:rsidRDefault="00353D1A" w:rsidP="00452DFA">
            <w:pPr>
              <w:spacing w:before="60" w:after="60"/>
              <w:jc w:val="both"/>
              <w:rPr>
                <w:rFonts w:ascii="Sakkal Majalla" w:hAnsi="Sakkal Majalla" w:cs="Sakkal Majalla"/>
                <w:color w:val="000000" w:themeColor="text1"/>
                <w:sz w:val="32"/>
                <w:szCs w:val="32"/>
                <w:rtl/>
              </w:rPr>
            </w:pPr>
          </w:p>
        </w:tc>
      </w:tr>
      <w:tr w:rsidR="00452DFA" w14:paraId="6CD44F84" w14:textId="77777777" w:rsidTr="00452DFA">
        <w:tc>
          <w:tcPr>
            <w:tcW w:w="458" w:type="pct"/>
          </w:tcPr>
          <w:p w14:paraId="5D5C23EA" w14:textId="77777777" w:rsidR="00353D1A" w:rsidRDefault="00353D1A" w:rsidP="00452DFA">
            <w:pPr>
              <w:spacing w:before="60" w:after="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٧</w:t>
            </w:r>
          </w:p>
        </w:tc>
        <w:tc>
          <w:tcPr>
            <w:tcW w:w="2314" w:type="pct"/>
          </w:tcPr>
          <w:p w14:paraId="32DAAC43" w14:textId="77777777" w:rsidR="00353D1A" w:rsidRDefault="00353D1A" w:rsidP="00452DFA">
            <w:pPr>
              <w:spacing w:before="60" w:after="60"/>
              <w:jc w:val="both"/>
              <w:rPr>
                <w:rFonts w:ascii="Sakkal Majalla" w:hAnsi="Sakkal Majalla" w:cs="Sakkal Majalla"/>
                <w:color w:val="000000" w:themeColor="text1"/>
                <w:sz w:val="28"/>
                <w:szCs w:val="28"/>
                <w:rtl/>
              </w:rPr>
            </w:pPr>
            <w:r w:rsidRPr="00217289">
              <w:rPr>
                <w:rFonts w:ascii="Sakkal Majalla" w:hAnsi="Sakkal Majalla" w:cs="Sakkal Majalla"/>
                <w:color w:val="000000" w:themeColor="text1"/>
                <w:sz w:val="28"/>
                <w:szCs w:val="28"/>
                <w:rtl/>
              </w:rPr>
              <w:t>يساعدني التدريب على تحمل المسؤولية </w:t>
            </w:r>
          </w:p>
          <w:p w14:paraId="0A0F6188" w14:textId="77777777" w:rsidR="00353D1A" w:rsidRPr="001A1E9A" w:rsidRDefault="00353D1A" w:rsidP="00452DFA">
            <w:pPr>
              <w:spacing w:before="60" w:after="60"/>
              <w:jc w:val="both"/>
              <w:rPr>
                <w:rFonts w:ascii="Sakkal Majalla" w:hAnsi="Sakkal Majalla" w:cs="Sakkal Majalla"/>
                <w:color w:val="000000" w:themeColor="text1"/>
                <w:sz w:val="28"/>
                <w:szCs w:val="28"/>
                <w:rtl/>
              </w:rPr>
            </w:pPr>
            <w:r w:rsidRPr="00217289">
              <w:rPr>
                <w:rFonts w:ascii="Sakkal Majalla" w:hAnsi="Sakkal Majalla" w:cs="Sakkal Majalla"/>
                <w:color w:val="000000" w:themeColor="text1"/>
                <w:sz w:val="28"/>
                <w:szCs w:val="28"/>
                <w:rtl/>
              </w:rPr>
              <w:t>ويعزز ولائي للعمل</w:t>
            </w:r>
            <w:r w:rsidRPr="00217289">
              <w:rPr>
                <w:rFonts w:ascii="Sakkal Majalla" w:hAnsi="Sakkal Majalla" w:cs="Sakkal Majalla"/>
                <w:color w:val="000000" w:themeColor="text1"/>
                <w:sz w:val="28"/>
                <w:szCs w:val="28"/>
              </w:rPr>
              <w:t>.</w:t>
            </w:r>
          </w:p>
        </w:tc>
        <w:tc>
          <w:tcPr>
            <w:tcW w:w="636" w:type="pct"/>
          </w:tcPr>
          <w:p w14:paraId="0B1D540F" w14:textId="4BB1F417" w:rsidR="00353D1A" w:rsidRDefault="00353D1A" w:rsidP="00452DFA">
            <w:pPr>
              <w:spacing w:before="60" w:after="60"/>
              <w:jc w:val="both"/>
              <w:rPr>
                <w:rFonts w:ascii="Sakkal Majalla" w:hAnsi="Sakkal Majalla" w:cs="Sakkal Majalla"/>
                <w:color w:val="000000" w:themeColor="text1"/>
                <w:sz w:val="32"/>
                <w:szCs w:val="32"/>
                <w:rtl/>
              </w:rPr>
            </w:pPr>
          </w:p>
        </w:tc>
        <w:tc>
          <w:tcPr>
            <w:tcW w:w="399" w:type="pct"/>
          </w:tcPr>
          <w:p w14:paraId="7F2E7905" w14:textId="60C6F500" w:rsidR="00353D1A" w:rsidRDefault="00353D1A" w:rsidP="00452DFA">
            <w:pPr>
              <w:spacing w:before="60" w:after="60"/>
              <w:jc w:val="both"/>
              <w:rPr>
                <w:rFonts w:ascii="Sakkal Majalla" w:hAnsi="Sakkal Majalla" w:cs="Sakkal Majalla"/>
                <w:color w:val="000000" w:themeColor="text1"/>
                <w:sz w:val="32"/>
                <w:szCs w:val="32"/>
                <w:rtl/>
              </w:rPr>
            </w:pPr>
          </w:p>
        </w:tc>
        <w:tc>
          <w:tcPr>
            <w:tcW w:w="394" w:type="pct"/>
          </w:tcPr>
          <w:p w14:paraId="34E5B026" w14:textId="51A92395" w:rsidR="00353D1A" w:rsidRDefault="00353D1A" w:rsidP="00452DFA">
            <w:pPr>
              <w:spacing w:before="60" w:after="60"/>
              <w:jc w:val="both"/>
              <w:rPr>
                <w:rFonts w:ascii="Sakkal Majalla" w:hAnsi="Sakkal Majalla" w:cs="Sakkal Majalla"/>
                <w:color w:val="000000" w:themeColor="text1"/>
                <w:sz w:val="32"/>
                <w:szCs w:val="32"/>
                <w:rtl/>
              </w:rPr>
            </w:pPr>
          </w:p>
        </w:tc>
        <w:tc>
          <w:tcPr>
            <w:tcW w:w="399" w:type="pct"/>
          </w:tcPr>
          <w:p w14:paraId="6AA37AE4" w14:textId="7724965B" w:rsidR="00353D1A" w:rsidRDefault="00353D1A" w:rsidP="00452DFA">
            <w:pPr>
              <w:spacing w:before="60" w:after="60"/>
              <w:jc w:val="both"/>
              <w:rPr>
                <w:rFonts w:ascii="Sakkal Majalla" w:hAnsi="Sakkal Majalla" w:cs="Sakkal Majalla"/>
                <w:color w:val="000000" w:themeColor="text1"/>
                <w:sz w:val="32"/>
                <w:szCs w:val="32"/>
                <w:rtl/>
              </w:rPr>
            </w:pPr>
          </w:p>
        </w:tc>
        <w:tc>
          <w:tcPr>
            <w:tcW w:w="399" w:type="pct"/>
          </w:tcPr>
          <w:p w14:paraId="1CAE7BE9" w14:textId="2B4AFEFA" w:rsidR="00353D1A" w:rsidRDefault="00353D1A" w:rsidP="00452DFA">
            <w:pPr>
              <w:spacing w:before="60" w:after="60"/>
              <w:jc w:val="both"/>
              <w:rPr>
                <w:rFonts w:ascii="Sakkal Majalla" w:hAnsi="Sakkal Majalla" w:cs="Sakkal Majalla"/>
                <w:color w:val="000000" w:themeColor="text1"/>
                <w:sz w:val="32"/>
                <w:szCs w:val="32"/>
                <w:rtl/>
              </w:rPr>
            </w:pPr>
          </w:p>
        </w:tc>
      </w:tr>
      <w:tr w:rsidR="00452DFA" w14:paraId="69A0F406" w14:textId="77777777" w:rsidTr="00452DFA">
        <w:tc>
          <w:tcPr>
            <w:tcW w:w="458" w:type="pct"/>
          </w:tcPr>
          <w:p w14:paraId="27FB6BCC" w14:textId="77777777" w:rsidR="00353D1A" w:rsidRDefault="00353D1A" w:rsidP="00452DFA">
            <w:pPr>
              <w:spacing w:before="60" w:after="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٨</w:t>
            </w:r>
          </w:p>
        </w:tc>
        <w:tc>
          <w:tcPr>
            <w:tcW w:w="2314" w:type="pct"/>
          </w:tcPr>
          <w:p w14:paraId="736339B6" w14:textId="77777777" w:rsidR="00353D1A" w:rsidRDefault="00353D1A" w:rsidP="00452DFA">
            <w:pPr>
              <w:spacing w:before="60" w:after="60"/>
              <w:jc w:val="both"/>
              <w:rPr>
                <w:rFonts w:ascii="Sakkal Majalla" w:hAnsi="Sakkal Majalla" w:cs="Sakkal Majalla"/>
                <w:color w:val="000000" w:themeColor="text1"/>
                <w:sz w:val="28"/>
                <w:szCs w:val="28"/>
                <w:rtl/>
              </w:rPr>
            </w:pPr>
            <w:r w:rsidRPr="00217289">
              <w:rPr>
                <w:rFonts w:ascii="Sakkal Majalla" w:hAnsi="Sakkal Majalla" w:cs="Sakkal Majalla"/>
                <w:color w:val="000000" w:themeColor="text1"/>
                <w:sz w:val="28"/>
                <w:szCs w:val="28"/>
                <w:rtl/>
              </w:rPr>
              <w:t>يسهم التدريب في تعزيز التواصل وحل</w:t>
            </w:r>
          </w:p>
          <w:p w14:paraId="40A9FBB2" w14:textId="77777777" w:rsidR="00353D1A" w:rsidRPr="001A1E9A" w:rsidRDefault="00353D1A" w:rsidP="00452DFA">
            <w:pPr>
              <w:spacing w:before="60" w:after="60"/>
              <w:jc w:val="both"/>
              <w:rPr>
                <w:rFonts w:ascii="Sakkal Majalla" w:hAnsi="Sakkal Majalla" w:cs="Sakkal Majalla"/>
                <w:color w:val="000000" w:themeColor="text1"/>
                <w:sz w:val="28"/>
                <w:szCs w:val="28"/>
                <w:rtl/>
              </w:rPr>
            </w:pPr>
            <w:r w:rsidRPr="00217289">
              <w:rPr>
                <w:rFonts w:ascii="Sakkal Majalla" w:hAnsi="Sakkal Majalla" w:cs="Sakkal Majalla"/>
                <w:color w:val="000000" w:themeColor="text1"/>
                <w:sz w:val="28"/>
                <w:szCs w:val="28"/>
                <w:rtl/>
              </w:rPr>
              <w:t> المشكلات بشكل جماعي بين الزملاء</w:t>
            </w:r>
            <w:r w:rsidRPr="00217289">
              <w:rPr>
                <w:rFonts w:ascii="Sakkal Majalla" w:hAnsi="Sakkal Majalla" w:cs="Sakkal Majalla"/>
                <w:color w:val="000000" w:themeColor="text1"/>
                <w:sz w:val="28"/>
                <w:szCs w:val="28"/>
              </w:rPr>
              <w:t>.</w:t>
            </w:r>
          </w:p>
        </w:tc>
        <w:tc>
          <w:tcPr>
            <w:tcW w:w="636" w:type="pct"/>
          </w:tcPr>
          <w:p w14:paraId="5429A9D0" w14:textId="31798585" w:rsidR="00353D1A" w:rsidRDefault="00353D1A" w:rsidP="00452DFA">
            <w:pPr>
              <w:spacing w:before="60" w:after="60"/>
              <w:jc w:val="both"/>
              <w:rPr>
                <w:rFonts w:ascii="Sakkal Majalla" w:hAnsi="Sakkal Majalla" w:cs="Sakkal Majalla"/>
                <w:color w:val="000000" w:themeColor="text1"/>
                <w:sz w:val="32"/>
                <w:szCs w:val="32"/>
                <w:rtl/>
              </w:rPr>
            </w:pPr>
          </w:p>
        </w:tc>
        <w:tc>
          <w:tcPr>
            <w:tcW w:w="399" w:type="pct"/>
          </w:tcPr>
          <w:p w14:paraId="5D647BB5" w14:textId="23AFFC94" w:rsidR="00353D1A" w:rsidRDefault="00353D1A" w:rsidP="00452DFA">
            <w:pPr>
              <w:spacing w:before="60" w:after="60"/>
              <w:jc w:val="both"/>
              <w:rPr>
                <w:rFonts w:ascii="Sakkal Majalla" w:hAnsi="Sakkal Majalla" w:cs="Sakkal Majalla"/>
                <w:color w:val="000000" w:themeColor="text1"/>
                <w:sz w:val="32"/>
                <w:szCs w:val="32"/>
                <w:rtl/>
              </w:rPr>
            </w:pPr>
          </w:p>
        </w:tc>
        <w:tc>
          <w:tcPr>
            <w:tcW w:w="394" w:type="pct"/>
          </w:tcPr>
          <w:p w14:paraId="72EAC536" w14:textId="0E490E23" w:rsidR="00353D1A" w:rsidRDefault="00353D1A" w:rsidP="00452DFA">
            <w:pPr>
              <w:spacing w:before="60" w:after="60"/>
              <w:jc w:val="both"/>
              <w:rPr>
                <w:rFonts w:ascii="Sakkal Majalla" w:hAnsi="Sakkal Majalla" w:cs="Sakkal Majalla"/>
                <w:color w:val="000000" w:themeColor="text1"/>
                <w:sz w:val="32"/>
                <w:szCs w:val="32"/>
                <w:rtl/>
              </w:rPr>
            </w:pPr>
          </w:p>
        </w:tc>
        <w:tc>
          <w:tcPr>
            <w:tcW w:w="399" w:type="pct"/>
          </w:tcPr>
          <w:p w14:paraId="339CAF7D" w14:textId="37247FD6" w:rsidR="00353D1A" w:rsidRDefault="00353D1A" w:rsidP="00452DFA">
            <w:pPr>
              <w:spacing w:before="60" w:after="60"/>
              <w:jc w:val="both"/>
              <w:rPr>
                <w:rFonts w:ascii="Sakkal Majalla" w:hAnsi="Sakkal Majalla" w:cs="Sakkal Majalla"/>
                <w:color w:val="000000" w:themeColor="text1"/>
                <w:sz w:val="32"/>
                <w:szCs w:val="32"/>
                <w:rtl/>
              </w:rPr>
            </w:pPr>
          </w:p>
        </w:tc>
        <w:tc>
          <w:tcPr>
            <w:tcW w:w="399" w:type="pct"/>
          </w:tcPr>
          <w:p w14:paraId="1D052674" w14:textId="04EDF033" w:rsidR="00353D1A" w:rsidRDefault="00353D1A" w:rsidP="00452DFA">
            <w:pPr>
              <w:spacing w:before="60" w:after="60"/>
              <w:jc w:val="both"/>
              <w:rPr>
                <w:rFonts w:ascii="Sakkal Majalla" w:hAnsi="Sakkal Majalla" w:cs="Sakkal Majalla"/>
                <w:color w:val="000000" w:themeColor="text1"/>
                <w:sz w:val="32"/>
                <w:szCs w:val="32"/>
                <w:rtl/>
              </w:rPr>
            </w:pPr>
          </w:p>
        </w:tc>
      </w:tr>
      <w:tr w:rsidR="00452DFA" w14:paraId="222534F1" w14:textId="77777777" w:rsidTr="00452DFA">
        <w:tc>
          <w:tcPr>
            <w:tcW w:w="458" w:type="pct"/>
          </w:tcPr>
          <w:p w14:paraId="5EBE79BF" w14:textId="77777777" w:rsidR="00353D1A" w:rsidRDefault="00353D1A" w:rsidP="00452DFA">
            <w:pPr>
              <w:spacing w:before="60" w:after="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٩</w:t>
            </w:r>
          </w:p>
        </w:tc>
        <w:tc>
          <w:tcPr>
            <w:tcW w:w="2314" w:type="pct"/>
          </w:tcPr>
          <w:p w14:paraId="4C517FFC" w14:textId="77777777" w:rsidR="00353D1A" w:rsidRDefault="00353D1A" w:rsidP="00452DFA">
            <w:pPr>
              <w:spacing w:before="60" w:after="60"/>
              <w:jc w:val="both"/>
              <w:rPr>
                <w:rFonts w:ascii="Sakkal Majalla" w:hAnsi="Sakkal Majalla" w:cs="Sakkal Majalla"/>
                <w:color w:val="000000" w:themeColor="text1"/>
                <w:sz w:val="28"/>
                <w:szCs w:val="28"/>
                <w:rtl/>
              </w:rPr>
            </w:pPr>
            <w:r w:rsidRPr="00650182">
              <w:rPr>
                <w:rFonts w:ascii="Sakkal Majalla" w:hAnsi="Sakkal Majalla" w:cs="Sakkal Majalla"/>
                <w:color w:val="000000" w:themeColor="text1"/>
                <w:sz w:val="28"/>
                <w:szCs w:val="28"/>
                <w:rtl/>
              </w:rPr>
              <w:t>يساهم التدريب في تحسين مستوى الرضا </w:t>
            </w:r>
          </w:p>
          <w:p w14:paraId="6DA7BA17" w14:textId="77777777" w:rsidR="00353D1A" w:rsidRPr="001A1E9A" w:rsidRDefault="00353D1A" w:rsidP="00452DFA">
            <w:pPr>
              <w:spacing w:before="60" w:after="60"/>
              <w:jc w:val="both"/>
              <w:rPr>
                <w:rFonts w:ascii="Sakkal Majalla" w:hAnsi="Sakkal Majalla" w:cs="Sakkal Majalla"/>
                <w:color w:val="000000" w:themeColor="text1"/>
                <w:sz w:val="28"/>
                <w:szCs w:val="28"/>
                <w:rtl/>
              </w:rPr>
            </w:pPr>
            <w:r w:rsidRPr="00650182">
              <w:rPr>
                <w:rFonts w:ascii="Sakkal Majalla" w:hAnsi="Sakkal Majalla" w:cs="Sakkal Majalla"/>
                <w:color w:val="000000" w:themeColor="text1"/>
                <w:sz w:val="28"/>
                <w:szCs w:val="28"/>
                <w:rtl/>
              </w:rPr>
              <w:t>والإخلاص تجاه العمل</w:t>
            </w:r>
            <w:r w:rsidRPr="00650182">
              <w:rPr>
                <w:rFonts w:ascii="Sakkal Majalla" w:hAnsi="Sakkal Majalla" w:cs="Sakkal Majalla"/>
                <w:color w:val="000000" w:themeColor="text1"/>
                <w:sz w:val="28"/>
                <w:szCs w:val="28"/>
              </w:rPr>
              <w:t>.</w:t>
            </w:r>
          </w:p>
        </w:tc>
        <w:tc>
          <w:tcPr>
            <w:tcW w:w="636" w:type="pct"/>
          </w:tcPr>
          <w:p w14:paraId="569AF280" w14:textId="37EA2FA6" w:rsidR="00353D1A" w:rsidRDefault="00353D1A" w:rsidP="00452DFA">
            <w:pPr>
              <w:spacing w:before="60" w:after="60"/>
              <w:jc w:val="both"/>
              <w:rPr>
                <w:rFonts w:ascii="Sakkal Majalla" w:hAnsi="Sakkal Majalla" w:cs="Sakkal Majalla"/>
                <w:color w:val="000000" w:themeColor="text1"/>
                <w:sz w:val="32"/>
                <w:szCs w:val="32"/>
                <w:rtl/>
              </w:rPr>
            </w:pPr>
          </w:p>
        </w:tc>
        <w:tc>
          <w:tcPr>
            <w:tcW w:w="399" w:type="pct"/>
          </w:tcPr>
          <w:p w14:paraId="1155F2CB" w14:textId="74B0A656" w:rsidR="00353D1A" w:rsidRDefault="00353D1A" w:rsidP="00452DFA">
            <w:pPr>
              <w:spacing w:before="60" w:after="60"/>
              <w:jc w:val="both"/>
              <w:rPr>
                <w:rFonts w:ascii="Sakkal Majalla" w:hAnsi="Sakkal Majalla" w:cs="Sakkal Majalla"/>
                <w:color w:val="000000" w:themeColor="text1"/>
                <w:sz w:val="32"/>
                <w:szCs w:val="32"/>
                <w:rtl/>
              </w:rPr>
            </w:pPr>
          </w:p>
        </w:tc>
        <w:tc>
          <w:tcPr>
            <w:tcW w:w="394" w:type="pct"/>
          </w:tcPr>
          <w:p w14:paraId="29500481" w14:textId="1ABA35DA" w:rsidR="00353D1A" w:rsidRDefault="00353D1A" w:rsidP="00452DFA">
            <w:pPr>
              <w:spacing w:before="60" w:after="60"/>
              <w:jc w:val="both"/>
              <w:rPr>
                <w:rFonts w:ascii="Sakkal Majalla" w:hAnsi="Sakkal Majalla" w:cs="Sakkal Majalla"/>
                <w:color w:val="000000" w:themeColor="text1"/>
                <w:sz w:val="32"/>
                <w:szCs w:val="32"/>
                <w:rtl/>
              </w:rPr>
            </w:pPr>
          </w:p>
        </w:tc>
        <w:tc>
          <w:tcPr>
            <w:tcW w:w="399" w:type="pct"/>
          </w:tcPr>
          <w:p w14:paraId="7DC98986" w14:textId="0F8920C1" w:rsidR="00353D1A" w:rsidRDefault="00353D1A" w:rsidP="00452DFA">
            <w:pPr>
              <w:spacing w:before="60" w:after="60"/>
              <w:jc w:val="both"/>
              <w:rPr>
                <w:rFonts w:ascii="Sakkal Majalla" w:hAnsi="Sakkal Majalla" w:cs="Sakkal Majalla"/>
                <w:color w:val="000000" w:themeColor="text1"/>
                <w:sz w:val="32"/>
                <w:szCs w:val="32"/>
                <w:rtl/>
              </w:rPr>
            </w:pPr>
          </w:p>
        </w:tc>
        <w:tc>
          <w:tcPr>
            <w:tcW w:w="399" w:type="pct"/>
          </w:tcPr>
          <w:p w14:paraId="37ADD084" w14:textId="3F7F3E63" w:rsidR="00353D1A" w:rsidRDefault="00353D1A" w:rsidP="00452DFA">
            <w:pPr>
              <w:spacing w:before="60" w:after="60"/>
              <w:jc w:val="both"/>
              <w:rPr>
                <w:rFonts w:ascii="Sakkal Majalla" w:hAnsi="Sakkal Majalla" w:cs="Sakkal Majalla"/>
                <w:color w:val="000000" w:themeColor="text1"/>
                <w:sz w:val="32"/>
                <w:szCs w:val="32"/>
                <w:rtl/>
              </w:rPr>
            </w:pPr>
          </w:p>
        </w:tc>
      </w:tr>
      <w:tr w:rsidR="00452DFA" w14:paraId="2D43109A" w14:textId="77777777" w:rsidTr="00452DFA">
        <w:tc>
          <w:tcPr>
            <w:tcW w:w="458" w:type="pct"/>
          </w:tcPr>
          <w:p w14:paraId="086CC4FD" w14:textId="77777777" w:rsidR="00353D1A" w:rsidRDefault="00353D1A" w:rsidP="00452DFA">
            <w:pPr>
              <w:spacing w:before="60" w:after="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١٠</w:t>
            </w:r>
          </w:p>
        </w:tc>
        <w:tc>
          <w:tcPr>
            <w:tcW w:w="2314" w:type="pct"/>
          </w:tcPr>
          <w:p w14:paraId="531F8D56" w14:textId="77777777" w:rsidR="00452DFA" w:rsidRDefault="00353D1A" w:rsidP="00452DFA">
            <w:pPr>
              <w:spacing w:before="60" w:after="60"/>
              <w:jc w:val="both"/>
              <w:rPr>
                <w:rFonts w:ascii="Sakkal Majalla" w:hAnsi="Sakkal Majalla" w:cs="Sakkal Majalla"/>
                <w:color w:val="000000" w:themeColor="text1"/>
                <w:sz w:val="28"/>
                <w:szCs w:val="28"/>
                <w:rtl/>
              </w:rPr>
            </w:pPr>
            <w:r w:rsidRPr="00211086">
              <w:rPr>
                <w:rFonts w:ascii="Sakkal Majalla" w:hAnsi="Sakkal Majalla" w:cs="Sakkal Majalla"/>
                <w:color w:val="000000" w:themeColor="text1"/>
                <w:sz w:val="28"/>
                <w:szCs w:val="28"/>
                <w:rtl/>
              </w:rPr>
              <w:t>يشجع التدريب على بناء علاقات قوية </w:t>
            </w:r>
          </w:p>
          <w:p w14:paraId="4FCDE3AB" w14:textId="1B381F90" w:rsidR="00353D1A" w:rsidRPr="00650182" w:rsidRDefault="00353D1A" w:rsidP="00452DFA">
            <w:pPr>
              <w:spacing w:before="60" w:after="60"/>
              <w:jc w:val="both"/>
              <w:rPr>
                <w:rFonts w:ascii="Sakkal Majalla" w:hAnsi="Sakkal Majalla" w:cs="Sakkal Majalla"/>
                <w:color w:val="000000" w:themeColor="text1"/>
                <w:sz w:val="28"/>
                <w:szCs w:val="28"/>
                <w:rtl/>
              </w:rPr>
            </w:pPr>
            <w:r w:rsidRPr="00211086">
              <w:rPr>
                <w:rFonts w:ascii="Sakkal Majalla" w:hAnsi="Sakkal Majalla" w:cs="Sakkal Majalla"/>
                <w:color w:val="000000" w:themeColor="text1"/>
                <w:sz w:val="28"/>
                <w:szCs w:val="28"/>
                <w:rtl/>
              </w:rPr>
              <w:t>وزيادة الثقة بين الموظفين والمسؤولين</w:t>
            </w:r>
            <w:r w:rsidRPr="00211086">
              <w:rPr>
                <w:rFonts w:ascii="Sakkal Majalla" w:hAnsi="Sakkal Majalla" w:cs="Sakkal Majalla"/>
                <w:color w:val="000000" w:themeColor="text1"/>
                <w:sz w:val="28"/>
                <w:szCs w:val="28"/>
              </w:rPr>
              <w:t>.</w:t>
            </w:r>
          </w:p>
        </w:tc>
        <w:tc>
          <w:tcPr>
            <w:tcW w:w="636" w:type="pct"/>
          </w:tcPr>
          <w:p w14:paraId="28A3F515" w14:textId="68020528" w:rsidR="00353D1A" w:rsidRDefault="00353D1A" w:rsidP="00452DFA">
            <w:pPr>
              <w:spacing w:before="60" w:after="60"/>
              <w:jc w:val="both"/>
              <w:rPr>
                <w:rFonts w:ascii="Sakkal Majalla" w:hAnsi="Sakkal Majalla" w:cs="Sakkal Majalla"/>
                <w:color w:val="000000" w:themeColor="text1"/>
                <w:sz w:val="32"/>
                <w:szCs w:val="32"/>
                <w:rtl/>
              </w:rPr>
            </w:pPr>
          </w:p>
        </w:tc>
        <w:tc>
          <w:tcPr>
            <w:tcW w:w="399" w:type="pct"/>
          </w:tcPr>
          <w:p w14:paraId="34FDF7ED" w14:textId="7BE3AA1D" w:rsidR="00353D1A" w:rsidRDefault="00353D1A" w:rsidP="00452DFA">
            <w:pPr>
              <w:spacing w:before="60" w:after="60"/>
              <w:jc w:val="both"/>
              <w:rPr>
                <w:rFonts w:ascii="Sakkal Majalla" w:hAnsi="Sakkal Majalla" w:cs="Sakkal Majalla"/>
                <w:color w:val="000000" w:themeColor="text1"/>
                <w:sz w:val="32"/>
                <w:szCs w:val="32"/>
                <w:rtl/>
              </w:rPr>
            </w:pPr>
          </w:p>
        </w:tc>
        <w:tc>
          <w:tcPr>
            <w:tcW w:w="394" w:type="pct"/>
          </w:tcPr>
          <w:p w14:paraId="0E1D1C03" w14:textId="1C7627DA" w:rsidR="00353D1A" w:rsidRDefault="00353D1A" w:rsidP="00452DFA">
            <w:pPr>
              <w:spacing w:before="60" w:after="60"/>
              <w:jc w:val="both"/>
              <w:rPr>
                <w:rFonts w:ascii="Sakkal Majalla" w:hAnsi="Sakkal Majalla" w:cs="Sakkal Majalla"/>
                <w:color w:val="000000" w:themeColor="text1"/>
                <w:sz w:val="32"/>
                <w:szCs w:val="32"/>
                <w:rtl/>
              </w:rPr>
            </w:pPr>
          </w:p>
        </w:tc>
        <w:tc>
          <w:tcPr>
            <w:tcW w:w="399" w:type="pct"/>
          </w:tcPr>
          <w:p w14:paraId="0DC85B8F" w14:textId="6AAD7BE0" w:rsidR="00353D1A" w:rsidRDefault="00353D1A" w:rsidP="00452DFA">
            <w:pPr>
              <w:spacing w:before="60" w:after="60"/>
              <w:jc w:val="both"/>
              <w:rPr>
                <w:rFonts w:ascii="Sakkal Majalla" w:hAnsi="Sakkal Majalla" w:cs="Sakkal Majalla"/>
                <w:color w:val="000000" w:themeColor="text1"/>
                <w:sz w:val="32"/>
                <w:szCs w:val="32"/>
                <w:rtl/>
              </w:rPr>
            </w:pPr>
          </w:p>
        </w:tc>
        <w:tc>
          <w:tcPr>
            <w:tcW w:w="399" w:type="pct"/>
          </w:tcPr>
          <w:p w14:paraId="5A6D46D4" w14:textId="2E32B744" w:rsidR="00353D1A" w:rsidRDefault="00353D1A" w:rsidP="00452DFA">
            <w:pPr>
              <w:spacing w:before="60" w:after="60"/>
              <w:jc w:val="both"/>
              <w:rPr>
                <w:rFonts w:ascii="Sakkal Majalla" w:hAnsi="Sakkal Majalla" w:cs="Sakkal Majalla"/>
                <w:color w:val="000000" w:themeColor="text1"/>
                <w:sz w:val="32"/>
                <w:szCs w:val="32"/>
                <w:rtl/>
              </w:rPr>
            </w:pPr>
          </w:p>
        </w:tc>
      </w:tr>
    </w:tbl>
    <w:p w14:paraId="180EB986" w14:textId="77777777" w:rsidR="004163C7" w:rsidRDefault="004163C7" w:rsidP="000F5714">
      <w:pPr>
        <w:spacing w:line="360" w:lineRule="auto"/>
        <w:jc w:val="both"/>
        <w:rPr>
          <w:rFonts w:ascii="Sakkal Majalla" w:hAnsi="Sakkal Majalla" w:cs="Sakkal Majalla"/>
          <w:color w:val="000000" w:themeColor="text1"/>
          <w:sz w:val="28"/>
          <w:szCs w:val="28"/>
          <w:u w:val="single"/>
          <w:rtl/>
        </w:rPr>
      </w:pPr>
    </w:p>
    <w:p w14:paraId="0D8715D2" w14:textId="667011E0" w:rsidR="00452DFA" w:rsidRPr="00452DFA" w:rsidRDefault="00452DFA">
      <w:pPr>
        <w:bidi w:val="0"/>
        <w:rPr>
          <w:rFonts w:ascii="Sakkal Majalla" w:hAnsi="Sakkal Majalla" w:cs="Sakkal Majalla"/>
          <w:color w:val="000000" w:themeColor="text1"/>
          <w:sz w:val="28"/>
          <w:szCs w:val="28"/>
          <w:rtl/>
        </w:rPr>
      </w:pPr>
      <w:r w:rsidRPr="00452DFA">
        <w:rPr>
          <w:rFonts w:ascii="Sakkal Majalla" w:hAnsi="Sakkal Majalla" w:cs="Sakkal Majalla"/>
          <w:color w:val="000000" w:themeColor="text1"/>
          <w:sz w:val="28"/>
          <w:szCs w:val="28"/>
          <w:rtl/>
        </w:rPr>
        <w:br w:type="page"/>
      </w:r>
    </w:p>
    <w:p w14:paraId="48F27CB3" w14:textId="6305FE97" w:rsidR="0093552D" w:rsidRDefault="0093552D" w:rsidP="00353D1A">
      <w:pPr>
        <w:pStyle w:val="Heading1"/>
        <w:bidi w:val="0"/>
        <w:rPr>
          <w:rFonts w:ascii="Sakkal Majalla" w:hAnsi="Sakkal Majalla" w:cs="Sakkal Majalla"/>
          <w:b/>
          <w:bCs/>
          <w:color w:val="000000" w:themeColor="text1"/>
          <w:sz w:val="36"/>
          <w:szCs w:val="36"/>
          <w:rtl/>
        </w:rPr>
      </w:pPr>
      <w:bookmarkStart w:id="49" w:name="_Toc181900039"/>
      <w:r w:rsidRPr="0093552D">
        <w:rPr>
          <w:rFonts w:ascii="Sakkal Majalla" w:hAnsi="Sakkal Majalla" w:cs="Sakkal Majalla" w:hint="cs"/>
          <w:b/>
          <w:bCs/>
          <w:color w:val="000000" w:themeColor="text1"/>
          <w:sz w:val="36"/>
          <w:szCs w:val="36"/>
        </w:rPr>
        <w:lastRenderedPageBreak/>
        <w:t>Abstract</w:t>
      </w:r>
      <w:bookmarkEnd w:id="49"/>
      <w:r w:rsidRPr="0093552D">
        <w:rPr>
          <w:rFonts w:ascii="Sakkal Majalla" w:hAnsi="Sakkal Majalla" w:cs="Sakkal Majalla" w:hint="cs"/>
          <w:b/>
          <w:bCs/>
          <w:color w:val="000000" w:themeColor="text1"/>
          <w:sz w:val="36"/>
          <w:szCs w:val="36"/>
        </w:rPr>
        <w:t xml:space="preserve"> </w:t>
      </w:r>
    </w:p>
    <w:p w14:paraId="7E63AC84" w14:textId="77777777" w:rsidR="00353D1A" w:rsidRPr="00353D1A" w:rsidRDefault="00353D1A" w:rsidP="00353D1A">
      <w:pPr>
        <w:bidi w:val="0"/>
        <w:rPr>
          <w:rtl/>
        </w:rPr>
      </w:pPr>
    </w:p>
    <w:p w14:paraId="6B741E4D" w14:textId="4F3E0E4B" w:rsidR="00353D1A" w:rsidRPr="00353D1A" w:rsidRDefault="00353D1A" w:rsidP="00353D1A">
      <w:pPr>
        <w:bidi w:val="0"/>
        <w:spacing w:line="360" w:lineRule="auto"/>
        <w:jc w:val="both"/>
        <w:rPr>
          <w:rFonts w:ascii="Times New Roman" w:hAnsi="Times New Roman" w:cs="Times New Roman"/>
          <w:color w:val="000000" w:themeColor="text1"/>
          <w:sz w:val="24"/>
          <w:szCs w:val="24"/>
        </w:rPr>
      </w:pPr>
      <w:r w:rsidRPr="00353D1A">
        <w:rPr>
          <w:rFonts w:ascii="Times New Roman" w:hAnsi="Times New Roman" w:cs="Times New Roman"/>
          <w:color w:val="000000" w:themeColor="text1"/>
          <w:sz w:val="24"/>
          <w:szCs w:val="24"/>
        </w:rPr>
        <w:t>This study aimed to explore the role of training in developing employee skills and enhancing their efficiency within the framework of Saudi Vision 2030 and the National Transformation Program. The research focused on the impact of training on improving employee performance in Saudi institutions, boosting productivity, and enhancing professional abilities in alignment with the ongoing changes in the work environment. The study employed a descriptive-analytical approach for the theoretical aspect to clarify the essential concepts related to training and its impact on performance. For the practical aspect, a survey method was used to analyze the data collected from the study sample.</w:t>
      </w:r>
      <w:r>
        <w:rPr>
          <w:rFonts w:ascii="Times New Roman" w:hAnsi="Times New Roman" w:cs="Times New Roman" w:hint="cs"/>
          <w:color w:val="000000" w:themeColor="text1"/>
          <w:sz w:val="24"/>
          <w:szCs w:val="24"/>
          <w:rtl/>
        </w:rPr>
        <w:t xml:space="preserve"> </w:t>
      </w:r>
      <w:r w:rsidRPr="00353D1A">
        <w:rPr>
          <w:rFonts w:ascii="Times New Roman" w:hAnsi="Times New Roman" w:cs="Times New Roman"/>
          <w:color w:val="000000" w:themeColor="text1"/>
          <w:sz w:val="24"/>
          <w:szCs w:val="24"/>
        </w:rPr>
        <w:t>The study population included employees and administrators from various institutions in Saudi Arabia. A simple random sample of 115 individuals was selected to represent different levels within the institution. The study used a questionnaire as the primary data collection tool, designed electronically through Google Forms and distributed via email and social media, facilitating access to a diverse sample. Statistical analysis relied on Microsoft Excel to calculate percentages, frequencies, mean, and standard deviation, utilizing a five-point Likert scale to evaluate participant responses. These tools enabled the researchers to identify general trends and common patterns in the sample responses, providing a comprehensive understanding of the impact of training on skill development.</w:t>
      </w:r>
      <w:r>
        <w:rPr>
          <w:rFonts w:ascii="Times New Roman" w:hAnsi="Times New Roman" w:cs="Times New Roman" w:hint="cs"/>
          <w:color w:val="000000" w:themeColor="text1"/>
          <w:sz w:val="24"/>
          <w:szCs w:val="24"/>
          <w:rtl/>
        </w:rPr>
        <w:t xml:space="preserve"> </w:t>
      </w:r>
      <w:r w:rsidRPr="00353D1A">
        <w:rPr>
          <w:rFonts w:ascii="Times New Roman" w:hAnsi="Times New Roman" w:cs="Times New Roman"/>
          <w:color w:val="000000" w:themeColor="text1"/>
          <w:sz w:val="24"/>
          <w:szCs w:val="24"/>
        </w:rPr>
        <w:t>The results showed that training plays a pivotal role in enhancing employee efficiency and productivity, with most participants expressing satisfaction with training effectiveness in improving their skills and capacities, fostering communication, and building loyalty to the institution. The importance of aligning training with job requirements also emerged as crucial to supporting both individual and organizational performance. Based on these findings, the study recommended developing specialized training programs tailored to work needs, ensuring equal training opportunities, and regularly evaluating programs. This contributes to achieving the goals of Saudi Vision 2030 by building a skilled and efficient workforce that supports institutional sustainability.</w:t>
      </w:r>
    </w:p>
    <w:p w14:paraId="2DEEF8B9" w14:textId="77777777" w:rsidR="0093552D" w:rsidRPr="00353D1A" w:rsidRDefault="0093552D" w:rsidP="0093552D">
      <w:pPr>
        <w:bidi w:val="0"/>
        <w:spacing w:line="360" w:lineRule="auto"/>
        <w:jc w:val="both"/>
        <w:rPr>
          <w:rFonts w:ascii="Sakkal Majalla" w:hAnsi="Sakkal Majalla" w:cs="Sakkal Majalla"/>
          <w:color w:val="000000" w:themeColor="text1"/>
          <w:sz w:val="28"/>
          <w:szCs w:val="28"/>
          <w:u w:val="single"/>
          <w:rtl/>
        </w:rPr>
      </w:pPr>
    </w:p>
    <w:p w14:paraId="01861090" w14:textId="77777777" w:rsidR="008F1EAE" w:rsidRPr="00F70080" w:rsidRDefault="008F1EAE" w:rsidP="000F5714">
      <w:pPr>
        <w:spacing w:line="360" w:lineRule="auto"/>
        <w:jc w:val="both"/>
        <w:rPr>
          <w:rFonts w:ascii="Sakkal Majalla" w:hAnsi="Sakkal Majalla" w:cs="Sakkal Majalla"/>
          <w:color w:val="000000" w:themeColor="text1"/>
          <w:sz w:val="28"/>
          <w:szCs w:val="28"/>
          <w:u w:val="single"/>
          <w:rtl/>
        </w:rPr>
      </w:pPr>
    </w:p>
    <w:p w14:paraId="1224B0BF" w14:textId="77777777" w:rsidR="009125CE" w:rsidRPr="00F70080" w:rsidRDefault="009125CE" w:rsidP="000F5714">
      <w:pPr>
        <w:spacing w:line="360" w:lineRule="auto"/>
        <w:jc w:val="both"/>
        <w:rPr>
          <w:rFonts w:ascii="Sakkal Majalla" w:hAnsi="Sakkal Majalla" w:cs="Sakkal Majalla"/>
          <w:color w:val="000000" w:themeColor="text1"/>
          <w:sz w:val="28"/>
          <w:szCs w:val="28"/>
          <w:u w:val="single"/>
          <w:rtl/>
        </w:rPr>
      </w:pPr>
    </w:p>
    <w:p w14:paraId="60AC88AE" w14:textId="285C3CE8" w:rsidR="009125CE" w:rsidRPr="00EE77CB" w:rsidRDefault="009125CE" w:rsidP="000F5714">
      <w:pPr>
        <w:bidi w:val="0"/>
        <w:spacing w:line="360" w:lineRule="auto"/>
        <w:jc w:val="both"/>
        <w:rPr>
          <w:rFonts w:ascii="Sakkal Majalla" w:hAnsi="Sakkal Majalla" w:cs="Sakkal Majalla"/>
          <w:color w:val="000000" w:themeColor="text1"/>
          <w:sz w:val="28"/>
          <w:szCs w:val="28"/>
        </w:rPr>
      </w:pPr>
      <w:r w:rsidRPr="00EE77CB">
        <w:rPr>
          <w:rFonts w:ascii="Sakkal Majalla" w:hAnsi="Sakkal Majalla" w:cs="Sakkal Majalla" w:hint="cs"/>
          <w:noProof/>
          <w:color w:val="000000" w:themeColor="text1"/>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EE77CB">
        <w:rPr>
          <w:rFonts w:ascii="Sakkal Majalla" w:hAnsi="Sakkal Majalla" w:cs="Sakkal Majalla" w:hint="cs"/>
          <w:color w:val="000000" w:themeColor="text1"/>
          <w:sz w:val="28"/>
          <w:szCs w:val="28"/>
        </w:rPr>
        <w:t xml:space="preserve">Midocean University </w:t>
      </w:r>
    </w:p>
    <w:p w14:paraId="188EE430" w14:textId="0AE621D2" w:rsidR="009125CE" w:rsidRPr="00EE77CB" w:rsidRDefault="009125CE" w:rsidP="000F5714">
      <w:pPr>
        <w:bidi w:val="0"/>
        <w:spacing w:line="360" w:lineRule="auto"/>
        <w:jc w:val="both"/>
        <w:rPr>
          <w:rFonts w:ascii="Sakkal Majalla" w:hAnsi="Sakkal Majalla" w:cs="Sakkal Majalla"/>
          <w:color w:val="000000" w:themeColor="text1"/>
          <w:sz w:val="28"/>
          <w:szCs w:val="28"/>
        </w:rPr>
      </w:pPr>
      <w:r w:rsidRPr="00EE77CB">
        <w:rPr>
          <w:rFonts w:ascii="Sakkal Majalla" w:hAnsi="Sakkal Majalla" w:cs="Sakkal Majalla" w:hint="cs"/>
          <w:color w:val="000000" w:themeColor="text1"/>
          <w:sz w:val="28"/>
          <w:szCs w:val="28"/>
        </w:rPr>
        <w:t>College of Management</w:t>
      </w:r>
    </w:p>
    <w:p w14:paraId="20966BA7" w14:textId="3FECD52E" w:rsidR="009125CE" w:rsidRPr="00EE77CB" w:rsidRDefault="009125CE" w:rsidP="000F5714">
      <w:pPr>
        <w:bidi w:val="0"/>
        <w:spacing w:line="360" w:lineRule="auto"/>
        <w:jc w:val="both"/>
        <w:rPr>
          <w:rFonts w:ascii="Sakkal Majalla" w:hAnsi="Sakkal Majalla" w:cs="Sakkal Majalla"/>
          <w:color w:val="000000" w:themeColor="text1"/>
          <w:sz w:val="28"/>
          <w:szCs w:val="28"/>
          <w:rtl/>
        </w:rPr>
      </w:pPr>
      <w:r w:rsidRPr="00EE77CB">
        <w:rPr>
          <w:rFonts w:ascii="Sakkal Majalla" w:hAnsi="Sakkal Majalla" w:cs="Sakkal Majalla" w:hint="cs"/>
          <w:color w:val="000000" w:themeColor="text1"/>
          <w:sz w:val="28"/>
          <w:szCs w:val="28"/>
        </w:rPr>
        <w:t>Department of</w:t>
      </w:r>
      <w:r w:rsidR="00066741">
        <w:rPr>
          <w:rFonts w:ascii="Sakkal Majalla" w:hAnsi="Sakkal Majalla" w:cs="Sakkal Majalla"/>
          <w:color w:val="000000" w:themeColor="text1"/>
          <w:sz w:val="28"/>
          <w:szCs w:val="28"/>
        </w:rPr>
        <w:t xml:space="preserve"> Master of </w:t>
      </w:r>
      <w:r w:rsidR="00AC23D3">
        <w:rPr>
          <w:rFonts w:ascii="Sakkal Majalla" w:hAnsi="Sakkal Majalla" w:cs="Sakkal Majalla"/>
          <w:color w:val="000000" w:themeColor="text1"/>
          <w:sz w:val="28"/>
          <w:szCs w:val="28"/>
        </w:rPr>
        <w:t>Project Management</w:t>
      </w:r>
    </w:p>
    <w:p w14:paraId="0544D210" w14:textId="1ACEFC18" w:rsidR="009125CE" w:rsidRDefault="009125CE" w:rsidP="000F5714">
      <w:pPr>
        <w:tabs>
          <w:tab w:val="left" w:pos="942"/>
        </w:tabs>
        <w:spacing w:line="360" w:lineRule="auto"/>
        <w:jc w:val="both"/>
        <w:rPr>
          <w:rFonts w:ascii="Sakkal Majalla" w:hAnsi="Sakkal Majalla" w:cs="Sakkal Majalla"/>
          <w:b/>
          <w:bCs/>
          <w:color w:val="000000" w:themeColor="text1"/>
          <w:sz w:val="28"/>
          <w:szCs w:val="28"/>
          <w:rtl/>
        </w:rPr>
      </w:pPr>
      <w:r w:rsidRPr="00F70080">
        <w:rPr>
          <w:rFonts w:ascii="Sakkal Majalla" w:hAnsi="Sakkal Majalla" w:cs="Sakkal Majalla" w:hint="cs"/>
          <w:b/>
          <w:bCs/>
          <w:color w:val="000000" w:themeColor="text1"/>
          <w:sz w:val="28"/>
          <w:szCs w:val="28"/>
          <w:rtl/>
        </w:rPr>
        <w:tab/>
      </w:r>
    </w:p>
    <w:p w14:paraId="24B97C0C" w14:textId="77777777" w:rsidR="00353D1A" w:rsidRPr="00F70080" w:rsidRDefault="00353D1A" w:rsidP="000F5714">
      <w:pPr>
        <w:tabs>
          <w:tab w:val="left" w:pos="942"/>
        </w:tabs>
        <w:spacing w:line="360" w:lineRule="auto"/>
        <w:jc w:val="both"/>
        <w:rPr>
          <w:rFonts w:ascii="Sakkal Majalla" w:hAnsi="Sakkal Majalla" w:cs="Sakkal Majalla"/>
          <w:b/>
          <w:bCs/>
          <w:color w:val="000000" w:themeColor="text1"/>
          <w:sz w:val="28"/>
          <w:szCs w:val="28"/>
          <w:rtl/>
        </w:rPr>
      </w:pPr>
    </w:p>
    <w:p w14:paraId="4902DBD3" w14:textId="4DECA981" w:rsidR="009125CE" w:rsidRPr="00353D1A" w:rsidRDefault="00353D1A" w:rsidP="00353D1A">
      <w:pPr>
        <w:spacing w:line="360" w:lineRule="auto"/>
        <w:jc w:val="center"/>
        <w:rPr>
          <w:rFonts w:ascii="Sakkal Majalla" w:hAnsi="Sakkal Majalla" w:cs="Sakkal Majalla"/>
          <w:b/>
          <w:bCs/>
          <w:color w:val="000000" w:themeColor="text1"/>
          <w:sz w:val="44"/>
          <w:szCs w:val="44"/>
        </w:rPr>
      </w:pPr>
      <w:r w:rsidRPr="00353D1A">
        <w:rPr>
          <w:rFonts w:ascii="Sakkal Majalla" w:hAnsi="Sakkal Majalla" w:cs="Sakkal Majalla"/>
          <w:b/>
          <w:bCs/>
          <w:color w:val="000000" w:themeColor="text1"/>
          <w:sz w:val="44"/>
          <w:szCs w:val="44"/>
        </w:rPr>
        <w:t>The Impact of Training on Improving Employee Skills</w:t>
      </w:r>
    </w:p>
    <w:p w14:paraId="55C6339D" w14:textId="77777777" w:rsidR="009125CE" w:rsidRPr="00F70080" w:rsidRDefault="009125CE" w:rsidP="00EE77CB">
      <w:pPr>
        <w:tabs>
          <w:tab w:val="left" w:pos="5562"/>
        </w:tabs>
        <w:spacing w:line="360" w:lineRule="auto"/>
        <w:jc w:val="center"/>
        <w:rPr>
          <w:rFonts w:ascii="Sakkal Majalla" w:hAnsi="Sakkal Majalla" w:cs="Sakkal Majalla"/>
          <w:color w:val="000000" w:themeColor="text1"/>
          <w:sz w:val="28"/>
          <w:szCs w:val="28"/>
          <w:rtl/>
        </w:rPr>
      </w:pPr>
    </w:p>
    <w:p w14:paraId="17A525A5" w14:textId="6106C18C" w:rsidR="009125CE" w:rsidRPr="00F70080" w:rsidRDefault="009125CE" w:rsidP="00EE77CB">
      <w:pPr>
        <w:spacing w:line="360" w:lineRule="auto"/>
        <w:jc w:val="center"/>
        <w:rPr>
          <w:rFonts w:ascii="Sakkal Majalla" w:hAnsi="Sakkal Majalla" w:cs="Sakkal Majalla"/>
          <w:b/>
          <w:bCs/>
          <w:color w:val="000000" w:themeColor="text1"/>
          <w:sz w:val="28"/>
          <w:szCs w:val="28"/>
        </w:rPr>
      </w:pPr>
      <w:r w:rsidRPr="00F70080">
        <w:rPr>
          <w:rFonts w:ascii="Sakkal Majalla" w:hAnsi="Sakkal Majalla" w:cs="Sakkal Majalla" w:hint="cs"/>
          <w:b/>
          <w:bCs/>
          <w:color w:val="000000" w:themeColor="text1"/>
          <w:sz w:val="28"/>
          <w:szCs w:val="28"/>
        </w:rPr>
        <w:t>Prepared by:</w:t>
      </w:r>
    </w:p>
    <w:p w14:paraId="2851F391" w14:textId="79AC327A" w:rsidR="009125CE" w:rsidRPr="00F70080" w:rsidRDefault="00066741" w:rsidP="00EE77CB">
      <w:pPr>
        <w:spacing w:line="360" w:lineRule="auto"/>
        <w:jc w:val="center"/>
        <w:rPr>
          <w:rFonts w:ascii="Sakkal Majalla" w:hAnsi="Sakkal Majalla" w:cs="Sakkal Majalla"/>
          <w:b/>
          <w:bCs/>
          <w:color w:val="000000" w:themeColor="text1"/>
          <w:sz w:val="28"/>
          <w:szCs w:val="28"/>
        </w:rPr>
      </w:pPr>
      <w:r w:rsidRPr="00066741">
        <w:rPr>
          <w:rFonts w:ascii="Sakkal Majalla" w:hAnsi="Sakkal Majalla" w:cs="Sakkal Majalla"/>
          <w:b/>
          <w:bCs/>
          <w:color w:val="000000" w:themeColor="text1"/>
          <w:sz w:val="28"/>
          <w:szCs w:val="28"/>
        </w:rPr>
        <w:t>Sarah Mohammed</w:t>
      </w:r>
      <w:r w:rsidR="001D33B7">
        <w:rPr>
          <w:rFonts w:ascii="Sakkal Majalla" w:hAnsi="Sakkal Majalla" w:cs="Sakkal Majalla"/>
          <w:b/>
          <w:bCs/>
          <w:color w:val="000000" w:themeColor="text1"/>
          <w:sz w:val="28"/>
          <w:szCs w:val="28"/>
        </w:rPr>
        <w:t xml:space="preserve"> Saad</w:t>
      </w:r>
      <w:r w:rsidRPr="00066741">
        <w:rPr>
          <w:rFonts w:ascii="Sakkal Majalla" w:hAnsi="Sakkal Majalla" w:cs="Sakkal Majalla"/>
          <w:b/>
          <w:bCs/>
          <w:color w:val="000000" w:themeColor="text1"/>
          <w:sz w:val="28"/>
          <w:szCs w:val="28"/>
        </w:rPr>
        <w:t xml:space="preserve"> Alqarni</w:t>
      </w:r>
    </w:p>
    <w:p w14:paraId="0E2ACB58" w14:textId="77777777" w:rsidR="009125CE" w:rsidRPr="00F70080" w:rsidRDefault="009125CE" w:rsidP="00EE77CB">
      <w:pPr>
        <w:spacing w:line="360" w:lineRule="auto"/>
        <w:jc w:val="center"/>
        <w:rPr>
          <w:rFonts w:ascii="Sakkal Majalla" w:hAnsi="Sakkal Majalla" w:cs="Sakkal Majalla"/>
          <w:b/>
          <w:bCs/>
          <w:color w:val="000000" w:themeColor="text1"/>
          <w:sz w:val="28"/>
          <w:szCs w:val="28"/>
        </w:rPr>
      </w:pPr>
    </w:p>
    <w:p w14:paraId="7919F0CA" w14:textId="7396D6CB" w:rsidR="009125CE" w:rsidRPr="00F70080" w:rsidRDefault="009125CE" w:rsidP="00EE77CB">
      <w:pPr>
        <w:spacing w:line="360" w:lineRule="auto"/>
        <w:jc w:val="center"/>
        <w:rPr>
          <w:rFonts w:ascii="Sakkal Majalla" w:hAnsi="Sakkal Majalla" w:cs="Sakkal Majalla"/>
          <w:b/>
          <w:bCs/>
          <w:color w:val="000000" w:themeColor="text1"/>
          <w:sz w:val="28"/>
          <w:szCs w:val="28"/>
        </w:rPr>
      </w:pPr>
      <w:r w:rsidRPr="00F70080">
        <w:rPr>
          <w:rFonts w:ascii="Sakkal Majalla" w:hAnsi="Sakkal Majalla" w:cs="Sakkal Majalla" w:hint="cs"/>
          <w:b/>
          <w:bCs/>
          <w:color w:val="000000" w:themeColor="text1"/>
          <w:sz w:val="28"/>
          <w:szCs w:val="28"/>
        </w:rPr>
        <w:t>Supervised by:</w:t>
      </w:r>
    </w:p>
    <w:p w14:paraId="33679F79" w14:textId="5E4C03FC" w:rsidR="009125CE" w:rsidRDefault="00F410F0" w:rsidP="00EE77CB">
      <w:pPr>
        <w:spacing w:line="360" w:lineRule="auto"/>
        <w:jc w:val="center"/>
        <w:rPr>
          <w:rFonts w:ascii="Sakkal Majalla" w:hAnsi="Sakkal Majalla" w:cs="Sakkal Majalla"/>
          <w:b/>
          <w:bCs/>
          <w:color w:val="000000" w:themeColor="text1"/>
          <w:sz w:val="28"/>
          <w:szCs w:val="28"/>
        </w:rPr>
      </w:pPr>
      <w:r>
        <w:rPr>
          <w:rFonts w:ascii="Sakkal Majalla" w:hAnsi="Sakkal Majalla" w:cs="Sakkal Majalla"/>
          <w:b/>
          <w:bCs/>
          <w:color w:val="000000" w:themeColor="text1"/>
          <w:sz w:val="28"/>
          <w:szCs w:val="28"/>
        </w:rPr>
        <w:t xml:space="preserve">Dr. </w:t>
      </w:r>
      <w:r w:rsidR="004113B4">
        <w:rPr>
          <w:rFonts w:ascii="Sakkal Majalla" w:hAnsi="Sakkal Majalla" w:cs="Sakkal Majalla"/>
          <w:b/>
          <w:bCs/>
          <w:color w:val="000000" w:themeColor="text1"/>
          <w:sz w:val="28"/>
          <w:szCs w:val="28"/>
        </w:rPr>
        <w:t>Asmaa Abo Anza</w:t>
      </w:r>
    </w:p>
    <w:p w14:paraId="676C8C35" w14:textId="67E2A680" w:rsidR="004113B4" w:rsidRPr="00F70080" w:rsidRDefault="004113B4" w:rsidP="00EE77CB">
      <w:pPr>
        <w:spacing w:line="360" w:lineRule="auto"/>
        <w:jc w:val="center"/>
        <w:rPr>
          <w:rFonts w:ascii="Sakkal Majalla" w:hAnsi="Sakkal Majalla" w:cs="Sakkal Majalla"/>
          <w:b/>
          <w:bCs/>
          <w:color w:val="000000" w:themeColor="text1"/>
          <w:sz w:val="28"/>
          <w:szCs w:val="28"/>
        </w:rPr>
      </w:pPr>
      <w:r>
        <w:rPr>
          <w:rFonts w:ascii="Sakkal Majalla" w:hAnsi="Sakkal Majalla" w:cs="Sakkal Majalla"/>
          <w:b/>
          <w:bCs/>
          <w:color w:val="000000" w:themeColor="text1"/>
          <w:sz w:val="28"/>
          <w:szCs w:val="28"/>
        </w:rPr>
        <w:t xml:space="preserve">Dr. </w:t>
      </w:r>
      <w:r w:rsidR="00721855">
        <w:rPr>
          <w:rFonts w:ascii="Sakkal Majalla" w:hAnsi="Sakkal Majalla" w:cs="Sakkal Majalla"/>
          <w:b/>
          <w:bCs/>
          <w:color w:val="000000" w:themeColor="text1"/>
          <w:sz w:val="28"/>
          <w:szCs w:val="28"/>
        </w:rPr>
        <w:t>Merna Emad Makram</w:t>
      </w:r>
    </w:p>
    <w:p w14:paraId="0BC0F18B" w14:textId="77777777" w:rsidR="009125CE" w:rsidRPr="00F70080" w:rsidRDefault="009125CE" w:rsidP="00EE77CB">
      <w:pPr>
        <w:spacing w:line="360" w:lineRule="auto"/>
        <w:jc w:val="center"/>
        <w:rPr>
          <w:rFonts w:ascii="Sakkal Majalla" w:hAnsi="Sakkal Majalla" w:cs="Sakkal Majalla"/>
          <w:b/>
          <w:bCs/>
          <w:color w:val="000000" w:themeColor="text1"/>
          <w:sz w:val="28"/>
          <w:szCs w:val="28"/>
        </w:rPr>
      </w:pPr>
    </w:p>
    <w:p w14:paraId="6E52896B" w14:textId="3EBD5CA3" w:rsidR="009125CE" w:rsidRPr="00F70080" w:rsidRDefault="009125CE" w:rsidP="00EE77CB">
      <w:pPr>
        <w:spacing w:line="360" w:lineRule="auto"/>
        <w:jc w:val="center"/>
        <w:rPr>
          <w:rFonts w:ascii="Sakkal Majalla" w:hAnsi="Sakkal Majalla" w:cs="Sakkal Majalla"/>
          <w:b/>
          <w:bCs/>
          <w:color w:val="000000" w:themeColor="text1"/>
          <w:sz w:val="28"/>
          <w:szCs w:val="28"/>
        </w:rPr>
      </w:pPr>
      <w:r w:rsidRPr="00F70080">
        <w:rPr>
          <w:rFonts w:ascii="Sakkal Majalla" w:hAnsi="Sakkal Majalla" w:cs="Sakkal Majalla" w:hint="cs"/>
          <w:b/>
          <w:bCs/>
          <w:color w:val="000000" w:themeColor="text1"/>
          <w:sz w:val="28"/>
          <w:szCs w:val="28"/>
        </w:rPr>
        <w:t>Year:202</w:t>
      </w:r>
      <w:r w:rsidR="004163C7" w:rsidRPr="00F70080">
        <w:rPr>
          <w:rFonts w:ascii="Sakkal Majalla" w:hAnsi="Sakkal Majalla" w:cs="Sakkal Majalla" w:hint="cs"/>
          <w:b/>
          <w:bCs/>
          <w:color w:val="000000" w:themeColor="text1"/>
          <w:sz w:val="28"/>
          <w:szCs w:val="28"/>
        </w:rPr>
        <w:t>4</w:t>
      </w:r>
    </w:p>
    <w:sectPr w:rsidR="009125CE" w:rsidRPr="00F70080" w:rsidSect="00452DFA">
      <w:footerReference w:type="even" r:id="rId15"/>
      <w:footerReference w:type="default" r:id="rId1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B3D10E" w14:textId="77777777" w:rsidR="00A5193E" w:rsidRDefault="00A5193E" w:rsidP="009125CE">
      <w:pPr>
        <w:spacing w:after="0" w:line="240" w:lineRule="auto"/>
      </w:pPr>
      <w:r>
        <w:separator/>
      </w:r>
    </w:p>
  </w:endnote>
  <w:endnote w:type="continuationSeparator" w:id="0">
    <w:p w14:paraId="37B3D612" w14:textId="77777777" w:rsidR="00A5193E" w:rsidRDefault="00A5193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2061926291"/>
      <w:docPartObj>
        <w:docPartGallery w:val="Page Numbers (Bottom of Page)"/>
        <w:docPartUnique/>
      </w:docPartObj>
    </w:sdtPr>
    <w:sdtContent>
      <w:p w14:paraId="3971A50B" w14:textId="30F50353" w:rsidR="00D614C7" w:rsidRDefault="00D614C7" w:rsidP="002E07C9">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224B2FB3" w14:textId="77777777" w:rsidR="00D614C7" w:rsidRDefault="00D614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1658339675"/>
      <w:docPartObj>
        <w:docPartGallery w:val="Page Numbers (Bottom of Page)"/>
        <w:docPartUnique/>
      </w:docPartObj>
    </w:sdtPr>
    <w:sdtContent>
      <w:p w14:paraId="2F8E9A26" w14:textId="6377F981" w:rsidR="00D614C7" w:rsidRDefault="00D614C7" w:rsidP="002E07C9">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5</w:t>
        </w:r>
        <w:r>
          <w:rPr>
            <w:rStyle w:val="PageNumber"/>
            <w:rtl/>
          </w:rPr>
          <w:fldChar w:fldCharType="end"/>
        </w:r>
      </w:p>
    </w:sdtContent>
  </w:sdt>
  <w:p w14:paraId="2B246DA2" w14:textId="77777777" w:rsidR="00D614C7" w:rsidRDefault="00D61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F3EF96" w14:textId="77777777" w:rsidR="00A5193E" w:rsidRDefault="00A5193E" w:rsidP="009125CE">
      <w:pPr>
        <w:spacing w:after="0" w:line="240" w:lineRule="auto"/>
      </w:pPr>
      <w:r>
        <w:separator/>
      </w:r>
    </w:p>
  </w:footnote>
  <w:footnote w:type="continuationSeparator" w:id="0">
    <w:p w14:paraId="0DB46CD3" w14:textId="77777777" w:rsidR="00A5193E" w:rsidRDefault="00A5193E" w:rsidP="009125CE">
      <w:pPr>
        <w:spacing w:after="0" w:line="240" w:lineRule="auto"/>
      </w:pPr>
      <w:r>
        <w:continuationSeparator/>
      </w:r>
    </w:p>
  </w:footnote>
  <w:footnote w:id="1">
    <w:p w14:paraId="51C4CD6D" w14:textId="063D6D1E" w:rsidR="003F5FE3" w:rsidRPr="00164DDB" w:rsidRDefault="003F5FE3" w:rsidP="00164DDB">
      <w:pPr>
        <w:pStyle w:val="FootnoteText"/>
        <w:bidi/>
        <w:spacing w:line="360" w:lineRule="auto"/>
        <w:jc w:val="both"/>
        <w:rPr>
          <w:rFonts w:ascii="Sakkal Majalla" w:hAnsi="Sakkal Majalla" w:cs="Sakkal Majalla"/>
          <w:sz w:val="28"/>
          <w:szCs w:val="28"/>
        </w:rPr>
      </w:pPr>
      <w:r w:rsidRPr="00164DDB">
        <w:rPr>
          <w:rStyle w:val="FootnoteReference"/>
          <w:rFonts w:ascii="Sakkal Majalla" w:hAnsi="Sakkal Majalla" w:cs="Sakkal Majalla" w:hint="cs"/>
          <w:sz w:val="28"/>
          <w:szCs w:val="28"/>
        </w:rPr>
        <w:footnoteRef/>
      </w:r>
      <w:r w:rsidRPr="00164DDB">
        <w:rPr>
          <w:rFonts w:ascii="Sakkal Majalla" w:hAnsi="Sakkal Majalla" w:cs="Sakkal Majalla" w:hint="cs"/>
          <w:sz w:val="28"/>
          <w:szCs w:val="28"/>
        </w:rPr>
        <w:t xml:space="preserve"> </w:t>
      </w:r>
      <w:r w:rsidRPr="00164DDB">
        <w:rPr>
          <w:rFonts w:ascii="Sakkal Majalla" w:hAnsi="Sakkal Majalla" w:cs="Sakkal Majalla" w:hint="cs"/>
          <w:sz w:val="28"/>
          <w:szCs w:val="28"/>
          <w:rtl/>
        </w:rPr>
        <w:t xml:space="preserve"> النشاش، فضيلة، والبشير </w:t>
      </w:r>
      <w:proofErr w:type="spellStart"/>
      <w:r w:rsidRPr="00164DDB">
        <w:rPr>
          <w:rFonts w:ascii="Sakkal Majalla" w:hAnsi="Sakkal Majalla" w:cs="Sakkal Majalla" w:hint="cs"/>
          <w:sz w:val="28"/>
          <w:szCs w:val="28"/>
          <w:rtl/>
        </w:rPr>
        <w:t>مرموري</w:t>
      </w:r>
      <w:proofErr w:type="spellEnd"/>
      <w:r w:rsidRPr="00164DDB">
        <w:rPr>
          <w:rFonts w:ascii="Sakkal Majalla" w:hAnsi="Sakkal Majalla" w:cs="Sakkal Majalla" w:hint="cs"/>
          <w:sz w:val="28"/>
          <w:szCs w:val="28"/>
          <w:rtl/>
        </w:rPr>
        <w:t xml:space="preserve">، (٢٠٢٠). دور التدريب في تحسين أداء العاملين دراسة ميدانية بمستشفى </w:t>
      </w:r>
      <w:proofErr w:type="spellStart"/>
      <w:r w:rsidRPr="00164DDB">
        <w:rPr>
          <w:rFonts w:ascii="Sakkal Majalla" w:hAnsi="Sakkal Majalla" w:cs="Sakkal Majalla" w:hint="cs"/>
          <w:sz w:val="28"/>
          <w:szCs w:val="28"/>
          <w:rtl/>
        </w:rPr>
        <w:t>تیلیلان</w:t>
      </w:r>
      <w:proofErr w:type="spellEnd"/>
      <w:r w:rsidRPr="00164DDB">
        <w:rPr>
          <w:rFonts w:ascii="Sakkal Majalla" w:hAnsi="Sakkal Majalla" w:cs="Sakkal Majalla" w:hint="cs"/>
          <w:sz w:val="28"/>
          <w:szCs w:val="28"/>
          <w:rtl/>
        </w:rPr>
        <w:t xml:space="preserve"> الجديدة بإدرار. مذكرة لنيل شهادة الماستر في علم الاجتماع. كلية العلوم الإنسانية والاجتماعية والعلوم الإسلامية – جامعة أحمد دراية أدرار.</w:t>
      </w:r>
    </w:p>
    <w:p w14:paraId="7B6F95D9" w14:textId="0609A9B7" w:rsidR="003F5FE3" w:rsidRPr="003F5FE3" w:rsidRDefault="003F5FE3" w:rsidP="003F5FE3">
      <w:pPr>
        <w:pStyle w:val="FootnoteText"/>
        <w:bidi/>
      </w:pPr>
    </w:p>
    <w:p w14:paraId="42D62374" w14:textId="02D4903C" w:rsidR="003F5FE3" w:rsidRPr="003F5FE3" w:rsidRDefault="003F5FE3" w:rsidP="003F5FE3">
      <w:pPr>
        <w:pStyle w:val="FootnoteText"/>
        <w:bidi/>
        <w:rPr>
          <w:rtl/>
        </w:rPr>
      </w:pPr>
    </w:p>
  </w:footnote>
  <w:footnote w:id="2">
    <w:p w14:paraId="6591DCBB" w14:textId="27D03960" w:rsidR="00EA63F1" w:rsidRPr="00432E6E" w:rsidRDefault="00EA63F1" w:rsidP="00432E6E">
      <w:pPr>
        <w:spacing w:after="0" w:line="360" w:lineRule="auto"/>
        <w:ind w:left="720" w:hanging="720"/>
        <w:jc w:val="both"/>
        <w:rPr>
          <w:rFonts w:ascii="Sakkal Majalla" w:eastAsiaTheme="minorEastAsia" w:hAnsi="Sakkal Majalla" w:cs="Sakkal Majalla"/>
          <w:kern w:val="0"/>
          <w:sz w:val="28"/>
          <w:szCs w:val="28"/>
          <w:rtl/>
          <w14:ligatures w14:val="none"/>
        </w:rPr>
      </w:pPr>
      <w:r w:rsidRPr="000D71D9">
        <w:rPr>
          <w:rStyle w:val="FootnoteReference"/>
          <w:rFonts w:ascii="Sakkal Majalla" w:hAnsi="Sakkal Majalla" w:cs="Sakkal Majalla" w:hint="cs"/>
          <w:sz w:val="28"/>
          <w:szCs w:val="28"/>
        </w:rPr>
        <w:footnoteRef/>
      </w:r>
      <w:r w:rsidRPr="000D71D9">
        <w:rPr>
          <w:rFonts w:ascii="Sakkal Majalla" w:hAnsi="Sakkal Majalla" w:cs="Sakkal Majalla" w:hint="cs"/>
          <w:sz w:val="28"/>
          <w:szCs w:val="28"/>
        </w:rPr>
        <w:t xml:space="preserve"> </w:t>
      </w:r>
      <w:proofErr w:type="spellStart"/>
      <w:r w:rsidRPr="000D71D9">
        <w:rPr>
          <w:rFonts w:ascii="Sakkal Majalla" w:eastAsiaTheme="minorEastAsia" w:hAnsi="Sakkal Majalla" w:cs="Sakkal Majalla" w:hint="cs"/>
          <w:kern w:val="0"/>
          <w:sz w:val="28"/>
          <w:szCs w:val="28"/>
          <w:rtl/>
          <w14:ligatures w14:val="none"/>
        </w:rPr>
        <w:t>النويجم</w:t>
      </w:r>
      <w:proofErr w:type="spellEnd"/>
      <w:r w:rsidRPr="000D71D9">
        <w:rPr>
          <w:rFonts w:ascii="Sakkal Majalla" w:eastAsiaTheme="minorEastAsia" w:hAnsi="Sakkal Majalla" w:cs="Sakkal Majalla" w:hint="cs"/>
          <w:kern w:val="0"/>
          <w:sz w:val="28"/>
          <w:szCs w:val="28"/>
          <w:rtl/>
          <w14:ligatures w14:val="none"/>
        </w:rPr>
        <w:t xml:space="preserve">، صالح محمد، (٢٠٠٥). تقويم كفاءة العملية التدريبية في معاهد التدريب الأمنية بمدينة الرياض من وجهة نظر العاملين فيها. كلية الدراسات العليا- جامعة نايف العربية للعلوم </w:t>
      </w:r>
      <w:proofErr w:type="spellStart"/>
      <w:r w:rsidRPr="000D71D9">
        <w:rPr>
          <w:rFonts w:ascii="Sakkal Majalla" w:eastAsiaTheme="minorEastAsia" w:hAnsi="Sakkal Majalla" w:cs="Sakkal Majalla" w:hint="cs"/>
          <w:kern w:val="0"/>
          <w:sz w:val="28"/>
          <w:szCs w:val="28"/>
          <w:rtl/>
          <w14:ligatures w14:val="none"/>
        </w:rPr>
        <w:t>الأمنيه</w:t>
      </w:r>
      <w:proofErr w:type="spellEnd"/>
      <w:r w:rsidRPr="000D71D9">
        <w:rPr>
          <w:rFonts w:ascii="Sakkal Majalla" w:eastAsiaTheme="minorEastAsia" w:hAnsi="Sakkal Majalla" w:cs="Sakkal Majalla" w:hint="cs"/>
          <w:kern w:val="0"/>
          <w:sz w:val="28"/>
          <w:szCs w:val="28"/>
          <w:rtl/>
          <w14:ligatures w14:val="none"/>
        </w:rPr>
        <w:t>.</w:t>
      </w:r>
    </w:p>
  </w:footnote>
  <w:footnote w:id="3">
    <w:p w14:paraId="1E0F1118" w14:textId="7A35D936" w:rsidR="00EA63F1" w:rsidRPr="00432E6E" w:rsidRDefault="00EA63F1" w:rsidP="00432E6E">
      <w:pPr>
        <w:spacing w:after="0" w:line="360" w:lineRule="auto"/>
        <w:ind w:left="720" w:hanging="720"/>
        <w:jc w:val="both"/>
        <w:rPr>
          <w:rFonts w:ascii="Sakkal Majalla" w:eastAsiaTheme="minorEastAsia" w:hAnsi="Sakkal Majalla" w:cs="Sakkal Majalla"/>
          <w:kern w:val="0"/>
          <w:sz w:val="28"/>
          <w:szCs w:val="28"/>
          <w:rtl/>
          <w14:ligatures w14:val="none"/>
        </w:rPr>
      </w:pPr>
      <w:r w:rsidRPr="000D71D9">
        <w:rPr>
          <w:rStyle w:val="FootnoteReference"/>
          <w:rFonts w:ascii="Sakkal Majalla" w:hAnsi="Sakkal Majalla" w:cs="Sakkal Majalla" w:hint="cs"/>
          <w:sz w:val="28"/>
          <w:szCs w:val="28"/>
        </w:rPr>
        <w:footnoteRef/>
      </w:r>
      <w:r w:rsidRPr="000D71D9">
        <w:rPr>
          <w:rFonts w:ascii="Sakkal Majalla" w:hAnsi="Sakkal Majalla" w:cs="Sakkal Majalla" w:hint="cs"/>
          <w:sz w:val="28"/>
          <w:szCs w:val="28"/>
        </w:rPr>
        <w:t xml:space="preserve"> </w:t>
      </w:r>
      <w:r w:rsidRPr="000D71D9">
        <w:rPr>
          <w:rFonts w:ascii="Sakkal Majalla" w:eastAsiaTheme="minorEastAsia" w:hAnsi="Sakkal Majalla" w:cs="Sakkal Majalla" w:hint="cs"/>
          <w:kern w:val="0"/>
          <w:sz w:val="28"/>
          <w:szCs w:val="28"/>
          <w:rtl/>
          <w14:ligatures w14:val="none"/>
        </w:rPr>
        <w:t xml:space="preserve">الطاهر، بن زيان، وبلال، </w:t>
      </w:r>
      <w:proofErr w:type="spellStart"/>
      <w:r w:rsidRPr="000D71D9">
        <w:rPr>
          <w:rFonts w:ascii="Sakkal Majalla" w:eastAsiaTheme="minorEastAsia" w:hAnsi="Sakkal Majalla" w:cs="Sakkal Majalla" w:hint="cs"/>
          <w:kern w:val="0"/>
          <w:sz w:val="28"/>
          <w:szCs w:val="28"/>
          <w:rtl/>
          <w14:ligatures w14:val="none"/>
        </w:rPr>
        <w:t>تفيرولت</w:t>
      </w:r>
      <w:proofErr w:type="spellEnd"/>
      <w:r w:rsidRPr="000D71D9">
        <w:rPr>
          <w:rFonts w:ascii="Sakkal Majalla" w:eastAsiaTheme="minorEastAsia" w:hAnsi="Sakkal Majalla" w:cs="Sakkal Majalla" w:hint="cs"/>
          <w:kern w:val="0"/>
          <w:sz w:val="28"/>
          <w:szCs w:val="28"/>
          <w:rtl/>
          <w14:ligatures w14:val="none"/>
        </w:rPr>
        <w:t xml:space="preserve">، (٢٠٢١). تحديد الاحتياجات التدريبية وتأثيرها على تقييم أداء العاملين في المنشآت الرياضية (دراسة ميدانية أجريت على عمال ديوان المركب الولائي المتعدد الرياضات بولاية الأغواط). مجلة التمكين الاجتماعي، </w:t>
      </w:r>
      <w:proofErr w:type="gramStart"/>
      <w:r w:rsidRPr="000D71D9">
        <w:rPr>
          <w:rFonts w:ascii="Sakkal Majalla" w:eastAsiaTheme="minorEastAsia" w:hAnsi="Sakkal Majalla" w:cs="Sakkal Majalla" w:hint="cs"/>
          <w:kern w:val="0"/>
          <w:sz w:val="28"/>
          <w:szCs w:val="28"/>
          <w:rtl/>
          <w14:ligatures w14:val="none"/>
        </w:rPr>
        <w:t>مج(</w:t>
      </w:r>
      <w:proofErr w:type="gramEnd"/>
      <w:r w:rsidRPr="000D71D9">
        <w:rPr>
          <w:rFonts w:ascii="Sakkal Majalla" w:eastAsiaTheme="minorEastAsia" w:hAnsi="Sakkal Majalla" w:cs="Sakkal Majalla" w:hint="cs"/>
          <w:kern w:val="0"/>
          <w:sz w:val="28"/>
          <w:szCs w:val="28"/>
          <w:rtl/>
          <w14:ligatures w14:val="none"/>
        </w:rPr>
        <w:t>٣).</w:t>
      </w:r>
    </w:p>
    <w:p w14:paraId="430F899B" w14:textId="77777777" w:rsidR="00EA63F1" w:rsidRDefault="00EA63F1" w:rsidP="00EA63F1">
      <w:pPr>
        <w:pStyle w:val="FootnoteText"/>
        <w:rPr>
          <w:rtl/>
        </w:rPr>
      </w:pPr>
    </w:p>
  </w:footnote>
  <w:footnote w:id="4">
    <w:p w14:paraId="095875AD" w14:textId="76CE3AA9" w:rsidR="000D71D9" w:rsidRPr="000D71D9" w:rsidRDefault="000D71D9" w:rsidP="000D71D9">
      <w:pPr>
        <w:pStyle w:val="FootnoteText"/>
        <w:bidi/>
      </w:pPr>
      <w:r>
        <w:rPr>
          <w:rStyle w:val="FootnoteReference"/>
        </w:rPr>
        <w:footnoteRef/>
      </w:r>
      <w:r>
        <w:t xml:space="preserve"> </w:t>
      </w:r>
      <w:r w:rsidRPr="000D71D9">
        <w:rPr>
          <w:rFonts w:ascii="Sakkal Majalla" w:hAnsi="Sakkal Majalla" w:cs="Sakkal Majalla" w:hint="cs"/>
          <w:sz w:val="28"/>
          <w:szCs w:val="28"/>
          <w:rtl/>
        </w:rPr>
        <w:t xml:space="preserve">عامر خضير حميد </w:t>
      </w:r>
      <w:proofErr w:type="gramStart"/>
      <w:r w:rsidRPr="000D71D9">
        <w:rPr>
          <w:rFonts w:ascii="Sakkal Majalla" w:hAnsi="Sakkal Majalla" w:cs="Sakkal Majalla" w:hint="cs"/>
          <w:sz w:val="28"/>
          <w:szCs w:val="28"/>
          <w:rtl/>
        </w:rPr>
        <w:t>الكبيسي :التدريب</w:t>
      </w:r>
      <w:proofErr w:type="gramEnd"/>
      <w:r w:rsidRPr="000D71D9">
        <w:rPr>
          <w:rFonts w:ascii="Sakkal Majalla" w:hAnsi="Sakkal Majalla" w:cs="Sakkal Majalla" w:hint="cs"/>
          <w:sz w:val="28"/>
          <w:szCs w:val="28"/>
          <w:rtl/>
        </w:rPr>
        <w:t xml:space="preserve"> الإداري والأمني ,</w:t>
      </w:r>
      <w:proofErr w:type="spellStart"/>
      <w:r w:rsidRPr="000D71D9">
        <w:rPr>
          <w:rFonts w:ascii="Sakkal Majalla" w:hAnsi="Sakkal Majalla" w:cs="Sakkal Majalla" w:hint="cs"/>
          <w:sz w:val="28"/>
          <w:szCs w:val="28"/>
          <w:rtl/>
        </w:rPr>
        <w:t>رؤية</w:t>
      </w:r>
      <w:proofErr w:type="spellEnd"/>
      <w:r w:rsidRPr="000D71D9">
        <w:rPr>
          <w:rFonts w:ascii="Sakkal Majalla" w:hAnsi="Sakkal Majalla" w:cs="Sakkal Majalla" w:hint="cs"/>
          <w:sz w:val="28"/>
          <w:szCs w:val="28"/>
          <w:rtl/>
        </w:rPr>
        <w:t xml:space="preserve"> معاصرة للقرن العشرين,(ط1, دار حامد للنشر والتوزيع ,٢٠١٤ م , ١٤٢٥ هـ ) ص1</w:t>
      </w:r>
      <w:r w:rsidRPr="000D71D9">
        <w:rPr>
          <w:rFonts w:hint="cs"/>
          <w:sz w:val="28"/>
          <w:szCs w:val="28"/>
          <w:rtl/>
        </w:rPr>
        <w:t xml:space="preserve"> </w:t>
      </w:r>
    </w:p>
    <w:p w14:paraId="00B14584" w14:textId="21A72E4A" w:rsidR="000D71D9" w:rsidRPr="000D71D9" w:rsidRDefault="000D71D9" w:rsidP="000D71D9">
      <w:pPr>
        <w:pStyle w:val="FootnoteText"/>
        <w:bidi/>
        <w:rPr>
          <w:rtl/>
        </w:rPr>
      </w:pPr>
    </w:p>
  </w:footnote>
  <w:footnote w:id="5">
    <w:p w14:paraId="0E2FE3A0" w14:textId="35694E77" w:rsidR="00164DDB" w:rsidRDefault="00164DDB" w:rsidP="00164DDB">
      <w:pPr>
        <w:pStyle w:val="FootnoteText"/>
        <w:bidi/>
        <w:rPr>
          <w:rtl/>
        </w:rPr>
      </w:pPr>
      <w:r>
        <w:rPr>
          <w:rStyle w:val="FootnoteReference"/>
        </w:rPr>
        <w:footnoteRef/>
      </w:r>
      <w:r>
        <w:t xml:space="preserve"> </w:t>
      </w:r>
      <w:r w:rsidRPr="00164DDB">
        <w:rPr>
          <w:rFonts w:ascii="Sakkal Majalla" w:hAnsi="Sakkal Majalla" w:cs="Sakkal Majalla" w:hint="cs"/>
          <w:sz w:val="28"/>
          <w:szCs w:val="28"/>
          <w:rtl/>
        </w:rPr>
        <w:t xml:space="preserve">النشاش، فضيلة، والبشير </w:t>
      </w:r>
      <w:proofErr w:type="spellStart"/>
      <w:r w:rsidRPr="00164DDB">
        <w:rPr>
          <w:rFonts w:ascii="Sakkal Majalla" w:hAnsi="Sakkal Majalla" w:cs="Sakkal Majalla" w:hint="cs"/>
          <w:sz w:val="28"/>
          <w:szCs w:val="28"/>
          <w:rtl/>
        </w:rPr>
        <w:t>مرموري</w:t>
      </w:r>
      <w:proofErr w:type="spellEnd"/>
      <w:r w:rsidRPr="00164DDB">
        <w:rPr>
          <w:rFonts w:ascii="Sakkal Majalla" w:hAnsi="Sakkal Majalla" w:cs="Sakkal Majalla" w:hint="cs"/>
          <w:sz w:val="28"/>
          <w:szCs w:val="28"/>
          <w:rtl/>
        </w:rPr>
        <w:t xml:space="preserve">، (٢٠٢٠). </w:t>
      </w:r>
      <w:r>
        <w:rPr>
          <w:rFonts w:ascii="Sakkal Majalla" w:hAnsi="Sakkal Majalla" w:cs="Sakkal Majalla" w:hint="cs"/>
          <w:sz w:val="28"/>
          <w:szCs w:val="28"/>
          <w:rtl/>
        </w:rPr>
        <w:t>مرجع سبق ذكره، ص (٩).</w:t>
      </w:r>
    </w:p>
  </w:footnote>
  <w:footnote w:id="6">
    <w:p w14:paraId="4690A152" w14:textId="17C2D333" w:rsidR="0047229C" w:rsidRPr="0047229C" w:rsidRDefault="0047229C" w:rsidP="0047229C">
      <w:pPr>
        <w:pStyle w:val="FootnoteText"/>
        <w:bidi/>
        <w:spacing w:line="360" w:lineRule="auto"/>
        <w:jc w:val="both"/>
        <w:rPr>
          <w:rFonts w:ascii="Sakkal Majalla" w:hAnsi="Sakkal Majalla" w:cs="Sakkal Majalla"/>
          <w:sz w:val="28"/>
          <w:szCs w:val="28"/>
          <w:rtl/>
        </w:rPr>
      </w:pPr>
      <w:r w:rsidRPr="0047229C">
        <w:rPr>
          <w:rStyle w:val="FootnoteReference"/>
          <w:rFonts w:ascii="Sakkal Majalla" w:hAnsi="Sakkal Majalla" w:cs="Sakkal Majalla" w:hint="cs"/>
          <w:sz w:val="28"/>
          <w:szCs w:val="28"/>
        </w:rPr>
        <w:footnoteRef/>
      </w:r>
      <w:r w:rsidRPr="0047229C">
        <w:rPr>
          <w:rFonts w:ascii="Sakkal Majalla" w:hAnsi="Sakkal Majalla" w:cs="Sakkal Majalla" w:hint="cs"/>
          <w:sz w:val="28"/>
          <w:szCs w:val="28"/>
        </w:rPr>
        <w:t xml:space="preserve"> </w:t>
      </w:r>
      <w:r w:rsidRPr="0047229C">
        <w:rPr>
          <w:rFonts w:ascii="Sakkal Majalla" w:hAnsi="Sakkal Majalla" w:cs="Sakkal Majalla" w:hint="cs"/>
          <w:sz w:val="28"/>
          <w:szCs w:val="28"/>
          <w:rtl/>
        </w:rPr>
        <w:t>الشريف، و. ح. م.، فريد، أ. م.، وعبد الباسط، و. ف. (2022). دور التدريب في تنمية مهارة العاملين وأثره على الإنتاجية لتحقيق التنمية المستدامة: دراسة ميدانية على إحدى شركات تكنولوجيا المعلومات</w:t>
      </w:r>
      <w:r w:rsidRPr="0047229C">
        <w:rPr>
          <w:rFonts w:ascii="Sakkal Majalla" w:hAnsi="Sakkal Majalla" w:cs="Sakkal Majalla" w:hint="cs"/>
          <w:sz w:val="28"/>
          <w:szCs w:val="28"/>
        </w:rPr>
        <w:t>. </w:t>
      </w:r>
      <w:r w:rsidRPr="0047229C">
        <w:rPr>
          <w:rFonts w:ascii="Sakkal Majalla" w:hAnsi="Sakkal Majalla" w:cs="Sakkal Majalla" w:hint="cs"/>
          <w:i/>
          <w:iCs/>
          <w:sz w:val="28"/>
          <w:szCs w:val="28"/>
          <w:rtl/>
        </w:rPr>
        <w:t>مجلة العلوم البيئية، كلية الدراسات العليا والبحوث البيئية، جامعة عين شمس</w:t>
      </w:r>
      <w:r w:rsidRPr="0047229C">
        <w:rPr>
          <w:rFonts w:ascii="Sakkal Majalla" w:hAnsi="Sakkal Majalla" w:cs="Sakkal Majalla" w:hint="cs"/>
          <w:sz w:val="28"/>
          <w:szCs w:val="28"/>
          <w:rtl/>
        </w:rPr>
        <w:t>، 51</w:t>
      </w:r>
      <w:r w:rsidRPr="0047229C">
        <w:rPr>
          <w:rFonts w:ascii="Sakkal Majalla" w:hAnsi="Sakkal Majalla" w:cs="Sakkal Majalla" w:hint="cs"/>
          <w:sz w:val="28"/>
          <w:szCs w:val="28"/>
        </w:rPr>
        <w:t>(6)</w:t>
      </w:r>
      <w:r w:rsidRPr="0047229C">
        <w:rPr>
          <w:rFonts w:ascii="Sakkal Majalla" w:hAnsi="Sakkal Majalla" w:cs="Sakkal Majalla" w:hint="cs"/>
          <w:sz w:val="28"/>
          <w:szCs w:val="28"/>
          <w:rtl/>
        </w:rPr>
        <w:t>، 253-254</w:t>
      </w:r>
      <w:r w:rsidRPr="0047229C">
        <w:rPr>
          <w:rFonts w:ascii="Sakkal Majalla" w:hAnsi="Sakkal Majalla" w:cs="Sakkal Majalla" w:hint="cs"/>
          <w:sz w:val="28"/>
          <w:szCs w:val="28"/>
        </w:rPr>
        <w:t>.</w:t>
      </w:r>
    </w:p>
  </w:footnote>
  <w:footnote w:id="7">
    <w:p w14:paraId="608A9398" w14:textId="7074A471" w:rsidR="0047229C" w:rsidRPr="0047229C" w:rsidRDefault="0047229C" w:rsidP="0047229C">
      <w:pPr>
        <w:pStyle w:val="FootnoteText"/>
        <w:bidi/>
        <w:rPr>
          <w:rtl/>
        </w:rPr>
      </w:pPr>
      <w:r>
        <w:rPr>
          <w:rStyle w:val="FootnoteReference"/>
        </w:rPr>
        <w:footnoteRef/>
      </w:r>
      <w:r>
        <w:t xml:space="preserve"> </w:t>
      </w:r>
      <w:r w:rsidRPr="00404043">
        <w:rPr>
          <w:rFonts w:ascii="Sakkal Majalla" w:hAnsi="Sakkal Majalla" w:cs="Sakkal Majalla" w:hint="cs"/>
          <w:sz w:val="28"/>
          <w:szCs w:val="28"/>
          <w:rtl/>
        </w:rPr>
        <w:t xml:space="preserve">زبيدي، جمال كامل سعيد، (٢٠٢١). </w:t>
      </w:r>
      <w:r w:rsidRPr="00404043">
        <w:rPr>
          <w:rFonts w:ascii="Sakkal Majalla" w:hAnsi="Sakkal Majalla" w:cs="Sakkal Majalla" w:hint="cs"/>
          <w:color w:val="000000" w:themeColor="text1"/>
          <w:sz w:val="28"/>
          <w:szCs w:val="28"/>
          <w:rtl/>
        </w:rPr>
        <w:t>دور التدريب في تطوير مهارات العاملين في دوائر العلاقات العامة لمجموعة الاتصالات الفلسطينية: دراسة حاله.</w:t>
      </w:r>
      <w:r w:rsidR="00404043" w:rsidRPr="00404043">
        <w:rPr>
          <w:rFonts w:ascii="Sakkal Majalla" w:hAnsi="Sakkal Majalla" w:cs="Sakkal Majalla" w:hint="cs"/>
          <w:color w:val="000000" w:themeColor="text1"/>
          <w:sz w:val="28"/>
          <w:szCs w:val="28"/>
          <w:rtl/>
        </w:rPr>
        <w:t xml:space="preserve"> كلية الدراسات العليا، جامعة النجاح الوطنية، نابلس، فلسطين.</w:t>
      </w:r>
    </w:p>
  </w:footnote>
  <w:footnote w:id="8">
    <w:p w14:paraId="2B49AEC5" w14:textId="409D7779" w:rsidR="00A21D75" w:rsidRPr="00A21D75" w:rsidRDefault="00A21D75" w:rsidP="00A21D75">
      <w:pPr>
        <w:pStyle w:val="FootnoteText"/>
        <w:bidi/>
        <w:spacing w:line="360" w:lineRule="auto"/>
        <w:jc w:val="both"/>
        <w:rPr>
          <w:rFonts w:ascii="Sakkal Majalla" w:hAnsi="Sakkal Majalla" w:cs="Sakkal Majalla"/>
          <w:sz w:val="28"/>
          <w:szCs w:val="28"/>
          <w:rtl/>
        </w:rPr>
      </w:pPr>
      <w:r w:rsidRPr="00A21D75">
        <w:rPr>
          <w:rStyle w:val="FootnoteReference"/>
          <w:rFonts w:ascii="Sakkal Majalla" w:hAnsi="Sakkal Majalla" w:cs="Sakkal Majalla" w:hint="cs"/>
          <w:sz w:val="28"/>
          <w:szCs w:val="28"/>
        </w:rPr>
        <w:footnoteRef/>
      </w:r>
      <w:r w:rsidRPr="00A21D75">
        <w:rPr>
          <w:rFonts w:ascii="Sakkal Majalla" w:hAnsi="Sakkal Majalla" w:cs="Sakkal Majalla" w:hint="cs"/>
          <w:sz w:val="28"/>
          <w:szCs w:val="28"/>
        </w:rPr>
        <w:t xml:space="preserve"> </w:t>
      </w:r>
      <w:r w:rsidRPr="00A21D75">
        <w:rPr>
          <w:rFonts w:ascii="Sakkal Majalla" w:hAnsi="Sakkal Majalla" w:cs="Sakkal Majalla" w:hint="cs"/>
          <w:sz w:val="28"/>
          <w:szCs w:val="28"/>
          <w:rtl/>
        </w:rPr>
        <w:t xml:space="preserve">النشاش، فضيلة، والبشير </w:t>
      </w:r>
      <w:proofErr w:type="spellStart"/>
      <w:r w:rsidRPr="00A21D75">
        <w:rPr>
          <w:rFonts w:ascii="Sakkal Majalla" w:hAnsi="Sakkal Majalla" w:cs="Sakkal Majalla" w:hint="cs"/>
          <w:sz w:val="28"/>
          <w:szCs w:val="28"/>
          <w:rtl/>
        </w:rPr>
        <w:t>مرموري</w:t>
      </w:r>
      <w:proofErr w:type="spellEnd"/>
      <w:r w:rsidRPr="00A21D75">
        <w:rPr>
          <w:rFonts w:ascii="Sakkal Majalla" w:hAnsi="Sakkal Majalla" w:cs="Sakkal Majalla" w:hint="cs"/>
          <w:sz w:val="28"/>
          <w:szCs w:val="28"/>
          <w:rtl/>
        </w:rPr>
        <w:t xml:space="preserve">، (٢٠٢٠). دور التدريب في تحسين أداء العاملين دراسة ميدانية بمستشفى </w:t>
      </w:r>
      <w:proofErr w:type="spellStart"/>
      <w:r w:rsidRPr="00A21D75">
        <w:rPr>
          <w:rFonts w:ascii="Sakkal Majalla" w:hAnsi="Sakkal Majalla" w:cs="Sakkal Majalla" w:hint="cs"/>
          <w:sz w:val="28"/>
          <w:szCs w:val="28"/>
          <w:rtl/>
        </w:rPr>
        <w:t>تیلیلان</w:t>
      </w:r>
      <w:proofErr w:type="spellEnd"/>
      <w:r w:rsidRPr="00A21D75">
        <w:rPr>
          <w:rFonts w:ascii="Sakkal Majalla" w:hAnsi="Sakkal Majalla" w:cs="Sakkal Majalla" w:hint="cs"/>
          <w:sz w:val="28"/>
          <w:szCs w:val="28"/>
          <w:rtl/>
        </w:rPr>
        <w:t xml:space="preserve"> الجديدة بإدرار. مذكرة لنيل شهادة الماستر في علم الاجتماع. كلية العلوم الإنسانية والاجتماعية والعلوم الإسلامية – جامعة أحمد دراية أدرار.</w:t>
      </w:r>
    </w:p>
  </w:footnote>
  <w:footnote w:id="9">
    <w:p w14:paraId="44CD9F8B" w14:textId="299AF7C7" w:rsidR="00A67371" w:rsidRPr="00A67371" w:rsidRDefault="00A67371" w:rsidP="00A67371">
      <w:pPr>
        <w:pStyle w:val="FootnoteText"/>
        <w:bidi/>
        <w:spacing w:line="360" w:lineRule="auto"/>
        <w:rPr>
          <w:rFonts w:ascii="Sakkal Majalla" w:hAnsi="Sakkal Majalla" w:cs="Sakkal Majalla"/>
          <w:sz w:val="28"/>
          <w:szCs w:val="28"/>
          <w:rtl/>
        </w:rPr>
      </w:pPr>
      <w:r>
        <w:rPr>
          <w:rStyle w:val="FootnoteReference"/>
        </w:rPr>
        <w:footnoteRef/>
      </w:r>
      <w:r>
        <w:t xml:space="preserve"> </w:t>
      </w:r>
      <w:r w:rsidRPr="00A67371">
        <w:rPr>
          <w:rFonts w:ascii="Sakkal Majalla" w:hAnsi="Sakkal Majalla" w:cs="Sakkal Majalla" w:hint="cs"/>
          <w:sz w:val="28"/>
          <w:szCs w:val="28"/>
          <w:rtl/>
        </w:rPr>
        <w:t>عصام حيدر، الإجازة في علوم الإدارة من منشورات الجامعة الافتراضية السورية، الجمهورية العربية السورية، ٢٠٢٠.</w:t>
      </w:r>
    </w:p>
  </w:footnote>
  <w:footnote w:id="10">
    <w:p w14:paraId="0E1A27AF" w14:textId="06F6E66C" w:rsidR="00EB52C2" w:rsidRPr="00EB52C2" w:rsidRDefault="00EB52C2" w:rsidP="00EB52C2">
      <w:pPr>
        <w:pStyle w:val="FootnoteText"/>
        <w:bidi/>
        <w:spacing w:line="360" w:lineRule="auto"/>
        <w:jc w:val="both"/>
        <w:rPr>
          <w:rFonts w:ascii="Sakkal Majalla" w:hAnsi="Sakkal Majalla" w:cs="Sakkal Majalla"/>
          <w:sz w:val="28"/>
          <w:szCs w:val="28"/>
          <w:rtl/>
        </w:rPr>
      </w:pPr>
      <w:r w:rsidRPr="00EB52C2">
        <w:rPr>
          <w:rStyle w:val="FootnoteReference"/>
          <w:rFonts w:ascii="Sakkal Majalla" w:hAnsi="Sakkal Majalla" w:cs="Sakkal Majalla" w:hint="cs"/>
          <w:sz w:val="28"/>
          <w:szCs w:val="28"/>
        </w:rPr>
        <w:footnoteRef/>
      </w:r>
      <w:r w:rsidRPr="00EB52C2">
        <w:rPr>
          <w:rFonts w:ascii="Sakkal Majalla" w:hAnsi="Sakkal Majalla" w:cs="Sakkal Majalla" w:hint="cs"/>
          <w:sz w:val="28"/>
          <w:szCs w:val="28"/>
        </w:rPr>
        <w:t xml:space="preserve"> </w:t>
      </w:r>
      <w:r w:rsidRPr="00EB52C2">
        <w:rPr>
          <w:rFonts w:ascii="Sakkal Majalla" w:hAnsi="Sakkal Majalla" w:cs="Sakkal Majalla" w:hint="cs"/>
          <w:sz w:val="28"/>
          <w:szCs w:val="28"/>
          <w:rtl/>
        </w:rPr>
        <w:t>السيد، صالح. (2017). التحديات التي تواجه إدارة الموارد البشرية وأثرها على الأداء الكلي في صناعة الضيافة العالمية (الفنادق متعددة الجنسية</w:t>
      </w:r>
      <w:r w:rsidRPr="00EB52C2">
        <w:rPr>
          <w:rFonts w:ascii="Sakkal Majalla" w:hAnsi="Sakkal Majalla" w:cs="Sakkal Majalla" w:hint="cs"/>
          <w:sz w:val="28"/>
          <w:szCs w:val="28"/>
        </w:rPr>
        <w:t>). </w:t>
      </w:r>
      <w:r w:rsidRPr="00EB52C2">
        <w:rPr>
          <w:rFonts w:ascii="Sakkal Majalla" w:hAnsi="Sakkal Majalla" w:cs="Sakkal Majalla" w:hint="cs"/>
          <w:i/>
          <w:iCs/>
          <w:sz w:val="28"/>
          <w:szCs w:val="28"/>
          <w:rtl/>
        </w:rPr>
        <w:t>المجلة العلمية للدراسات التجارية والبيئية</w:t>
      </w:r>
      <w:r w:rsidRPr="00EB52C2">
        <w:rPr>
          <w:rFonts w:ascii="Sakkal Majalla" w:hAnsi="Sakkal Majalla" w:cs="Sakkal Majalla" w:hint="cs"/>
          <w:sz w:val="28"/>
          <w:szCs w:val="28"/>
          <w:rtl/>
        </w:rPr>
        <w:t>، 8، 172-188</w:t>
      </w:r>
    </w:p>
  </w:footnote>
  <w:footnote w:id="11">
    <w:p w14:paraId="636352B8" w14:textId="07E61E14" w:rsidR="00EB52C2" w:rsidRPr="00EB52C2" w:rsidRDefault="00EB52C2" w:rsidP="00EB52C2">
      <w:pPr>
        <w:pStyle w:val="FootnoteText"/>
        <w:bidi/>
        <w:spacing w:line="360" w:lineRule="auto"/>
        <w:jc w:val="both"/>
        <w:rPr>
          <w:rFonts w:ascii="Sakkal Majalla" w:hAnsi="Sakkal Majalla" w:cs="Sakkal Majalla"/>
          <w:sz w:val="28"/>
          <w:szCs w:val="28"/>
          <w:rtl/>
        </w:rPr>
      </w:pPr>
      <w:r w:rsidRPr="00EB52C2">
        <w:rPr>
          <w:rStyle w:val="FootnoteReference"/>
          <w:rFonts w:ascii="Sakkal Majalla" w:hAnsi="Sakkal Majalla" w:cs="Sakkal Majalla" w:hint="cs"/>
          <w:sz w:val="28"/>
          <w:szCs w:val="28"/>
        </w:rPr>
        <w:footnoteRef/>
      </w:r>
      <w:r w:rsidRPr="00EB52C2">
        <w:rPr>
          <w:rFonts w:ascii="Sakkal Majalla" w:hAnsi="Sakkal Majalla" w:cs="Sakkal Majalla" w:hint="cs"/>
          <w:sz w:val="28"/>
          <w:szCs w:val="28"/>
        </w:rPr>
        <w:t xml:space="preserve"> </w:t>
      </w:r>
      <w:proofErr w:type="spellStart"/>
      <w:r w:rsidRPr="00EB52C2">
        <w:rPr>
          <w:rFonts w:ascii="Sakkal Majalla" w:hAnsi="Sakkal Majalla" w:cs="Sakkal Majalla" w:hint="cs"/>
          <w:sz w:val="28"/>
          <w:szCs w:val="28"/>
          <w:rtl/>
        </w:rPr>
        <w:t>التايه</w:t>
      </w:r>
      <w:proofErr w:type="spellEnd"/>
      <w:r w:rsidRPr="00EB52C2">
        <w:rPr>
          <w:rFonts w:ascii="Sakkal Majalla" w:hAnsi="Sakkal Majalla" w:cs="Sakkal Majalla" w:hint="cs"/>
          <w:sz w:val="28"/>
          <w:szCs w:val="28"/>
          <w:rtl/>
        </w:rPr>
        <w:t xml:space="preserve">، محمود، (٢٠١٨). مهنتي كمدرب. فلسطين، مركز ملتقى المدربين </w:t>
      </w:r>
      <w:proofErr w:type="spellStart"/>
      <w:r w:rsidRPr="00EB52C2">
        <w:rPr>
          <w:rFonts w:ascii="Sakkal Majalla" w:hAnsi="Sakkal Majalla" w:cs="Sakkal Majalla" w:hint="cs"/>
          <w:sz w:val="28"/>
          <w:szCs w:val="28"/>
          <w:rtl/>
        </w:rPr>
        <w:t>الفلسطنيين</w:t>
      </w:r>
      <w:proofErr w:type="spellEnd"/>
    </w:p>
  </w:footnote>
  <w:footnote w:id="12">
    <w:p w14:paraId="3EBC0596" w14:textId="5DCAAAAC" w:rsidR="00EB52C2" w:rsidRDefault="00EB52C2" w:rsidP="00EB52C2">
      <w:pPr>
        <w:pStyle w:val="FootnoteText"/>
        <w:bidi/>
        <w:spacing w:line="360" w:lineRule="auto"/>
        <w:jc w:val="both"/>
        <w:rPr>
          <w:rtl/>
        </w:rPr>
      </w:pPr>
      <w:r w:rsidRPr="00EB52C2">
        <w:rPr>
          <w:rStyle w:val="FootnoteReference"/>
          <w:rFonts w:ascii="Sakkal Majalla" w:hAnsi="Sakkal Majalla" w:cs="Sakkal Majalla" w:hint="cs"/>
          <w:sz w:val="28"/>
          <w:szCs w:val="28"/>
        </w:rPr>
        <w:footnoteRef/>
      </w:r>
      <w:r w:rsidRPr="00EB52C2">
        <w:rPr>
          <w:rFonts w:ascii="Sakkal Majalla" w:hAnsi="Sakkal Majalla" w:cs="Sakkal Majalla" w:hint="cs"/>
          <w:sz w:val="28"/>
          <w:szCs w:val="28"/>
        </w:rPr>
        <w:t xml:space="preserve"> </w:t>
      </w:r>
      <w:r w:rsidRPr="00EB52C2">
        <w:rPr>
          <w:rFonts w:ascii="Sakkal Majalla" w:hAnsi="Sakkal Majalla" w:cs="Sakkal Majalla" w:hint="cs"/>
          <w:sz w:val="28"/>
          <w:szCs w:val="28"/>
          <w:rtl/>
        </w:rPr>
        <w:t>النشاش، والبشير، ٢٠٢٠. مرجع سبق ذكره</w:t>
      </w:r>
    </w:p>
  </w:footnote>
  <w:footnote w:id="13">
    <w:p w14:paraId="38369F81" w14:textId="77777777" w:rsidR="000C663C" w:rsidRPr="000C663C" w:rsidRDefault="000C663C" w:rsidP="000C663C">
      <w:pPr>
        <w:pStyle w:val="FootnoteText"/>
        <w:bidi/>
        <w:spacing w:line="360" w:lineRule="auto"/>
        <w:jc w:val="both"/>
        <w:rPr>
          <w:rFonts w:ascii="Sakkal Majalla" w:hAnsi="Sakkal Majalla" w:cs="Sakkal Majalla"/>
          <w:sz w:val="28"/>
          <w:szCs w:val="28"/>
        </w:rPr>
      </w:pPr>
      <w:r w:rsidRPr="000C663C">
        <w:rPr>
          <w:rStyle w:val="FootnoteReference"/>
          <w:rFonts w:ascii="Sakkal Majalla" w:hAnsi="Sakkal Majalla" w:cs="Sakkal Majalla" w:hint="cs"/>
          <w:sz w:val="28"/>
          <w:szCs w:val="28"/>
        </w:rPr>
        <w:footnoteRef/>
      </w:r>
      <w:r w:rsidRPr="000C663C">
        <w:rPr>
          <w:rFonts w:ascii="Sakkal Majalla" w:hAnsi="Sakkal Majalla" w:cs="Sakkal Majalla" w:hint="cs"/>
          <w:sz w:val="28"/>
          <w:szCs w:val="28"/>
        </w:rPr>
        <w:t xml:space="preserve"> </w:t>
      </w:r>
      <w:r w:rsidRPr="000C663C">
        <w:rPr>
          <w:rFonts w:ascii="Sakkal Majalla" w:hAnsi="Sakkal Majalla" w:cs="Sakkal Majalla" w:hint="cs"/>
          <w:sz w:val="28"/>
          <w:szCs w:val="28"/>
          <w:rtl/>
        </w:rPr>
        <w:t xml:space="preserve">عبد الفتاح </w:t>
      </w:r>
      <w:proofErr w:type="gramStart"/>
      <w:r w:rsidRPr="000C663C">
        <w:rPr>
          <w:rFonts w:ascii="Sakkal Majalla" w:hAnsi="Sakkal Majalla" w:cs="Sakkal Majalla" w:hint="cs"/>
          <w:sz w:val="28"/>
          <w:szCs w:val="28"/>
          <w:rtl/>
        </w:rPr>
        <w:t>الصيرفي :</w:t>
      </w:r>
      <w:proofErr w:type="gramEnd"/>
      <w:r w:rsidRPr="000C663C">
        <w:rPr>
          <w:rFonts w:ascii="Sakkal Majalla" w:hAnsi="Sakkal Majalla" w:cs="Sakkal Majalla" w:hint="cs"/>
          <w:sz w:val="28"/>
          <w:szCs w:val="28"/>
          <w:rtl/>
        </w:rPr>
        <w:t xml:space="preserve"> التدريب الاداري (المدربون والمتدربون واساليب التدريب ) (دار المنهاج للنشر والتوزيع عمان الاردن 7007 ) ص33-39 </w:t>
      </w:r>
    </w:p>
    <w:p w14:paraId="52ECBE16" w14:textId="2291EEC8" w:rsidR="000C663C" w:rsidRDefault="000C663C" w:rsidP="000C663C">
      <w:pPr>
        <w:pStyle w:val="FootnoteText"/>
        <w:bidi/>
        <w:rPr>
          <w:rtl/>
        </w:rPr>
      </w:pPr>
    </w:p>
  </w:footnote>
  <w:footnote w:id="14">
    <w:p w14:paraId="597CB2CE" w14:textId="5E61C65A" w:rsidR="000C663C" w:rsidRPr="000C663C" w:rsidRDefault="000C663C" w:rsidP="000C663C">
      <w:pPr>
        <w:pStyle w:val="FootnoteText"/>
        <w:bidi/>
        <w:rPr>
          <w:rFonts w:ascii="Sakkal Majalla" w:hAnsi="Sakkal Majalla" w:cs="Sakkal Majalla"/>
          <w:b/>
          <w:bCs/>
          <w:sz w:val="28"/>
          <w:szCs w:val="28"/>
        </w:rPr>
      </w:pPr>
      <w:r>
        <w:rPr>
          <w:rStyle w:val="FootnoteReference"/>
        </w:rPr>
        <w:footnoteRef/>
      </w:r>
      <w:r>
        <w:t xml:space="preserve"> </w:t>
      </w:r>
      <w:r w:rsidRPr="0046224E">
        <w:rPr>
          <w:rFonts w:ascii="Sakkal Majalla" w:hAnsi="Sakkal Majalla" w:cs="Sakkal Majalla" w:hint="cs"/>
          <w:sz w:val="28"/>
          <w:szCs w:val="28"/>
          <w:rtl/>
        </w:rPr>
        <w:t xml:space="preserve">محمود احمد رضوان: نظرية </w:t>
      </w:r>
      <w:proofErr w:type="gramStart"/>
      <w:r w:rsidRPr="0046224E">
        <w:rPr>
          <w:rFonts w:ascii="Sakkal Majalla" w:hAnsi="Sakkal Majalla" w:cs="Sakkal Majalla" w:hint="cs"/>
          <w:sz w:val="28"/>
          <w:szCs w:val="28"/>
          <w:rtl/>
        </w:rPr>
        <w:t>التدريب(</w:t>
      </w:r>
      <w:proofErr w:type="gramEnd"/>
      <w:r w:rsidRPr="0046224E">
        <w:rPr>
          <w:rFonts w:ascii="Sakkal Majalla" w:hAnsi="Sakkal Majalla" w:cs="Sakkal Majalla" w:hint="cs"/>
          <w:sz w:val="28"/>
          <w:szCs w:val="28"/>
          <w:rtl/>
        </w:rPr>
        <w:t>المجموعة العربية للتدريب والنشر ,القاهرة ,7063 م)ص76</w:t>
      </w:r>
      <w:r w:rsidRPr="000C663C">
        <w:rPr>
          <w:rFonts w:ascii="Sakkal Majalla" w:hAnsi="Sakkal Majalla" w:cs="Sakkal Majalla" w:hint="cs"/>
          <w:b/>
          <w:bCs/>
          <w:sz w:val="28"/>
          <w:szCs w:val="28"/>
          <w:rtl/>
        </w:rPr>
        <w:t xml:space="preserve"> </w:t>
      </w:r>
    </w:p>
    <w:p w14:paraId="3EE9D870" w14:textId="1FE45EEE" w:rsidR="000C663C" w:rsidRPr="000C663C" w:rsidRDefault="000C663C" w:rsidP="000C663C">
      <w:pPr>
        <w:pStyle w:val="FootnoteText"/>
        <w:bidi/>
        <w:rPr>
          <w:rFonts w:ascii="Sakkal Majalla" w:hAnsi="Sakkal Majalla" w:cs="Sakkal Majalla"/>
          <w:b/>
          <w:bCs/>
          <w:sz w:val="28"/>
          <w:szCs w:val="28"/>
          <w:rtl/>
        </w:rPr>
      </w:pPr>
    </w:p>
  </w:footnote>
  <w:footnote w:id="15">
    <w:p w14:paraId="62E8AE89" w14:textId="0FDC153A" w:rsidR="000C663C" w:rsidRPr="0044214B" w:rsidRDefault="000C663C" w:rsidP="0044214B">
      <w:pPr>
        <w:pStyle w:val="FootnoteText"/>
        <w:bidi/>
        <w:jc w:val="both"/>
        <w:rPr>
          <w:rFonts w:ascii="Sakkal Majalla" w:hAnsi="Sakkal Majalla" w:cs="Sakkal Majalla"/>
          <w:sz w:val="28"/>
          <w:szCs w:val="28"/>
        </w:rPr>
      </w:pPr>
      <w:r w:rsidRPr="0044214B">
        <w:rPr>
          <w:rStyle w:val="FootnoteReference"/>
          <w:rFonts w:ascii="Sakkal Majalla" w:hAnsi="Sakkal Majalla" w:cs="Sakkal Majalla" w:hint="cs"/>
          <w:sz w:val="28"/>
          <w:szCs w:val="28"/>
        </w:rPr>
        <w:footnoteRef/>
      </w:r>
      <w:r w:rsidRPr="0044214B">
        <w:rPr>
          <w:rFonts w:ascii="Sakkal Majalla" w:hAnsi="Sakkal Majalla" w:cs="Sakkal Majalla" w:hint="cs"/>
          <w:sz w:val="28"/>
          <w:szCs w:val="28"/>
        </w:rPr>
        <w:t xml:space="preserve"> </w:t>
      </w:r>
      <w:r w:rsidRPr="0044214B">
        <w:rPr>
          <w:rFonts w:ascii="Sakkal Majalla" w:hAnsi="Sakkal Majalla" w:cs="Sakkal Majalla" w:hint="cs"/>
          <w:sz w:val="28"/>
          <w:szCs w:val="28"/>
          <w:rtl/>
        </w:rPr>
        <w:t xml:space="preserve">احمد </w:t>
      </w:r>
      <w:proofErr w:type="spellStart"/>
      <w:r w:rsidRPr="0044214B">
        <w:rPr>
          <w:rFonts w:ascii="Sakkal Majalla" w:hAnsi="Sakkal Majalla" w:cs="Sakkal Majalla" w:hint="cs"/>
          <w:sz w:val="28"/>
          <w:szCs w:val="28"/>
          <w:rtl/>
        </w:rPr>
        <w:t>ماھر</w:t>
      </w:r>
      <w:proofErr w:type="spellEnd"/>
      <w:r w:rsidRPr="0044214B">
        <w:rPr>
          <w:rFonts w:ascii="Sakkal Majalla" w:hAnsi="Sakkal Majalla" w:cs="Sakkal Majalla" w:hint="cs"/>
          <w:sz w:val="28"/>
          <w:szCs w:val="28"/>
          <w:rtl/>
        </w:rPr>
        <w:t xml:space="preserve">، </w:t>
      </w:r>
      <w:r w:rsidR="0044214B" w:rsidRPr="0044214B">
        <w:rPr>
          <w:rFonts w:ascii="Sakkal Majalla" w:hAnsi="Sakkal Majalla" w:cs="Sakkal Majalla" w:hint="cs"/>
          <w:sz w:val="28"/>
          <w:szCs w:val="28"/>
          <w:rtl/>
        </w:rPr>
        <w:t>ادارة</w:t>
      </w:r>
      <w:r w:rsidRPr="0044214B">
        <w:rPr>
          <w:rFonts w:ascii="Sakkal Majalla" w:hAnsi="Sakkal Majalla" w:cs="Sakkal Majalla" w:hint="cs"/>
          <w:sz w:val="28"/>
          <w:szCs w:val="28"/>
          <w:rtl/>
        </w:rPr>
        <w:t xml:space="preserve"> المب</w:t>
      </w:r>
      <w:r w:rsidR="0044214B" w:rsidRPr="0044214B">
        <w:rPr>
          <w:rFonts w:ascii="Sakkal Majalla" w:hAnsi="Sakkal Majalla" w:cs="Sakkal Majalla" w:hint="cs"/>
          <w:sz w:val="28"/>
          <w:szCs w:val="28"/>
          <w:rtl/>
        </w:rPr>
        <w:t xml:space="preserve">ادئ </w:t>
      </w:r>
      <w:proofErr w:type="gramStart"/>
      <w:r w:rsidR="0044214B" w:rsidRPr="0044214B">
        <w:rPr>
          <w:rFonts w:ascii="Sakkal Majalla" w:hAnsi="Sakkal Majalla" w:cs="Sakkal Majalla" w:hint="cs"/>
          <w:sz w:val="28"/>
          <w:szCs w:val="28"/>
          <w:rtl/>
        </w:rPr>
        <w:t>والمهارات</w:t>
      </w:r>
      <w:r w:rsidRPr="0044214B">
        <w:rPr>
          <w:rFonts w:ascii="Sakkal Majalla" w:hAnsi="Sakkal Majalla" w:cs="Sakkal Majalla" w:hint="cs"/>
          <w:sz w:val="28"/>
          <w:szCs w:val="28"/>
          <w:rtl/>
        </w:rPr>
        <w:t xml:space="preserve"> ،</w:t>
      </w:r>
      <w:proofErr w:type="gramEnd"/>
      <w:r w:rsidRPr="0044214B">
        <w:rPr>
          <w:rFonts w:ascii="Sakkal Majalla" w:hAnsi="Sakkal Majalla" w:cs="Sakkal Majalla" w:hint="cs"/>
          <w:sz w:val="28"/>
          <w:szCs w:val="28"/>
          <w:rtl/>
        </w:rPr>
        <w:t xml:space="preserve"> </w:t>
      </w:r>
      <w:r w:rsidR="0044214B" w:rsidRPr="0044214B">
        <w:rPr>
          <w:rFonts w:ascii="Sakkal Majalla" w:hAnsi="Sakkal Majalla" w:cs="Sakkal Majalla" w:hint="cs"/>
          <w:sz w:val="28"/>
          <w:szCs w:val="28"/>
          <w:rtl/>
        </w:rPr>
        <w:t>ط</w:t>
      </w:r>
      <w:r w:rsidRPr="0044214B">
        <w:rPr>
          <w:rFonts w:ascii="Sakkal Majalla" w:hAnsi="Sakkal Majalla" w:cs="Sakkal Majalla" w:hint="cs"/>
          <w:sz w:val="28"/>
          <w:szCs w:val="28"/>
          <w:rtl/>
        </w:rPr>
        <w:t xml:space="preserve">، الدار </w:t>
      </w:r>
      <w:r w:rsidR="0044214B" w:rsidRPr="0044214B">
        <w:rPr>
          <w:rFonts w:ascii="Sakkal Majalla" w:hAnsi="Sakkal Majalla" w:cs="Sakkal Majalla" w:hint="cs"/>
          <w:sz w:val="28"/>
          <w:szCs w:val="28"/>
          <w:rtl/>
        </w:rPr>
        <w:t>الجامعية</w:t>
      </w:r>
      <w:r w:rsidRPr="0044214B">
        <w:rPr>
          <w:rFonts w:ascii="Sakkal Majalla" w:hAnsi="Sakkal Majalla" w:cs="Sakkal Majalla" w:hint="cs"/>
          <w:sz w:val="28"/>
          <w:szCs w:val="28"/>
          <w:rtl/>
        </w:rPr>
        <w:t xml:space="preserve"> ا</w:t>
      </w:r>
      <w:r w:rsidR="0044214B" w:rsidRPr="0044214B">
        <w:rPr>
          <w:rFonts w:ascii="Sakkal Majalla" w:hAnsi="Sakkal Majalla" w:cs="Sakkal Majalla" w:hint="cs"/>
          <w:sz w:val="28"/>
          <w:szCs w:val="28"/>
          <w:rtl/>
        </w:rPr>
        <w:t>لإسكندرية</w:t>
      </w:r>
      <w:r w:rsidRPr="0044214B">
        <w:rPr>
          <w:rFonts w:ascii="Sakkal Majalla" w:hAnsi="Sakkal Majalla" w:cs="Sakkal Majalla" w:hint="cs"/>
          <w:sz w:val="28"/>
          <w:szCs w:val="28"/>
          <w:rtl/>
        </w:rPr>
        <w:t xml:space="preserve"> 2004م ، 2003م </w:t>
      </w:r>
    </w:p>
    <w:p w14:paraId="71696783" w14:textId="137C97B0" w:rsidR="000C663C" w:rsidRPr="000C663C" w:rsidRDefault="000C663C" w:rsidP="000C663C">
      <w:pPr>
        <w:pStyle w:val="FootnoteText"/>
        <w:bidi/>
        <w:rPr>
          <w:rtl/>
        </w:rPr>
      </w:pPr>
    </w:p>
  </w:footnote>
  <w:footnote w:id="16">
    <w:p w14:paraId="7AEC47EA" w14:textId="49385E27" w:rsidR="000C663C" w:rsidRPr="000C663C" w:rsidRDefault="000C663C" w:rsidP="000C663C">
      <w:pPr>
        <w:pStyle w:val="FootnoteText"/>
        <w:bidi/>
        <w:spacing w:line="360" w:lineRule="auto"/>
        <w:jc w:val="both"/>
      </w:pPr>
      <w:r>
        <w:rPr>
          <w:rStyle w:val="FootnoteReference"/>
        </w:rPr>
        <w:footnoteRef/>
      </w:r>
      <w:r>
        <w:t xml:space="preserve"> </w:t>
      </w:r>
      <w:r w:rsidRPr="000C663C">
        <w:rPr>
          <w:rFonts w:ascii="Sakkal Majalla" w:hAnsi="Sakkal Majalla" w:cs="Sakkal Majalla" w:hint="cs"/>
          <w:sz w:val="28"/>
          <w:szCs w:val="28"/>
          <w:rtl/>
        </w:rPr>
        <w:t>أبو سليمة، باسمة علي حسن، (٢٠٠٧).</w:t>
      </w:r>
      <w:r w:rsidRPr="000C663C">
        <w:rPr>
          <w:rFonts w:ascii="Sakkal Majalla" w:eastAsia="Times New Roman" w:hAnsi="Sakkal Majalla" w:cs="Sakkal Majalla" w:hint="cs"/>
          <w:color w:val="FFFFFF"/>
          <w:kern w:val="36"/>
          <w:sz w:val="96"/>
          <w:szCs w:val="96"/>
          <w:rtl/>
          <w14:ligatures w14:val="none"/>
        </w:rPr>
        <w:t xml:space="preserve"> </w:t>
      </w:r>
      <w:r w:rsidRPr="000C663C">
        <w:rPr>
          <w:rFonts w:ascii="Sakkal Majalla" w:hAnsi="Sakkal Majalla" w:cs="Sakkal Majalla" w:hint="cs"/>
          <w:sz w:val="28"/>
          <w:szCs w:val="28"/>
          <w:rtl/>
        </w:rPr>
        <w:t>مدى فاعلية التدريب في تطوير الموارد البشرية في مكتب الاونروا الاقليمي بغزة. كلية التجارة في الأعمال الإسلامية- غزة.</w:t>
      </w:r>
    </w:p>
    <w:p w14:paraId="281AB694" w14:textId="558FDC95" w:rsidR="000C663C" w:rsidRPr="000C663C" w:rsidRDefault="000C663C" w:rsidP="000C663C">
      <w:pPr>
        <w:pStyle w:val="FootnoteText"/>
        <w:bidi/>
        <w:rPr>
          <w:rtl/>
        </w:rPr>
      </w:pPr>
    </w:p>
  </w:footnote>
  <w:footnote w:id="17">
    <w:p w14:paraId="730CC327" w14:textId="35DA1550" w:rsidR="0099692D" w:rsidRPr="0099692D" w:rsidRDefault="0099692D" w:rsidP="0099692D">
      <w:pPr>
        <w:pStyle w:val="FootnoteText"/>
        <w:bidi/>
        <w:jc w:val="both"/>
        <w:rPr>
          <w:rFonts w:ascii="Sakkal Majalla" w:hAnsi="Sakkal Majalla" w:cs="Sakkal Majalla"/>
          <w:sz w:val="28"/>
          <w:szCs w:val="28"/>
        </w:rPr>
      </w:pPr>
      <w:r w:rsidRPr="0099692D">
        <w:rPr>
          <w:rStyle w:val="FootnoteReference"/>
          <w:rFonts w:ascii="Sakkal Majalla" w:hAnsi="Sakkal Majalla" w:cs="Sakkal Majalla" w:hint="cs"/>
          <w:sz w:val="28"/>
          <w:szCs w:val="28"/>
        </w:rPr>
        <w:footnoteRef/>
      </w:r>
      <w:r w:rsidRPr="0099692D">
        <w:rPr>
          <w:rFonts w:ascii="Sakkal Majalla" w:hAnsi="Sakkal Majalla" w:cs="Sakkal Majalla" w:hint="cs"/>
          <w:sz w:val="28"/>
          <w:szCs w:val="28"/>
        </w:rPr>
        <w:t xml:space="preserve"> </w:t>
      </w:r>
      <w:proofErr w:type="spellStart"/>
      <w:r w:rsidRPr="0099692D">
        <w:rPr>
          <w:rFonts w:ascii="Sakkal Majalla" w:hAnsi="Sakkal Majalla" w:cs="Sakkal Majalla" w:hint="cs"/>
          <w:sz w:val="28"/>
          <w:szCs w:val="28"/>
          <w:rtl/>
        </w:rPr>
        <w:t>بصبوص</w:t>
      </w:r>
      <w:proofErr w:type="spellEnd"/>
      <w:r w:rsidRPr="0099692D">
        <w:rPr>
          <w:rFonts w:ascii="Sakkal Majalla" w:hAnsi="Sakkal Majalla" w:cs="Sakkal Majalla" w:hint="cs"/>
          <w:sz w:val="28"/>
          <w:szCs w:val="28"/>
          <w:rtl/>
        </w:rPr>
        <w:t xml:space="preserve">، أمل أحمد </w:t>
      </w:r>
      <w:r w:rsidRPr="0099692D">
        <w:rPr>
          <w:rFonts w:ascii="Sakkal Majalla" w:hAnsi="Sakkal Majalla" w:cs="Times New Roman" w:hint="cs"/>
          <w:sz w:val="28"/>
          <w:szCs w:val="28"/>
          <w:rtl/>
        </w:rPr>
        <w:t>عبدربه</w:t>
      </w:r>
      <w:r w:rsidRPr="0099692D">
        <w:rPr>
          <w:rFonts w:ascii="Sakkal Majalla" w:hAnsi="Sakkal Majalla" w:cs="Sakkal Majalla" w:hint="cs"/>
          <w:sz w:val="28"/>
          <w:szCs w:val="28"/>
          <w:rtl/>
        </w:rPr>
        <w:t xml:space="preserve">، (٢٠٢٣). </w:t>
      </w:r>
      <w:r w:rsidRPr="0099692D">
        <w:rPr>
          <w:rFonts w:ascii="Sakkal Majalla" w:hAnsi="Sakkal Majalla" w:cs="Sakkal Majalla" w:hint="cs"/>
          <w:sz w:val="28"/>
          <w:szCs w:val="28"/>
        </w:rPr>
        <w:t>"</w:t>
      </w:r>
      <w:r w:rsidRPr="0099692D">
        <w:rPr>
          <w:rFonts w:ascii="Sakkal Majalla" w:hAnsi="Sakkal Majalla" w:cs="Times New Roman" w:hint="cs"/>
          <w:sz w:val="28"/>
          <w:szCs w:val="28"/>
          <w:rtl/>
        </w:rPr>
        <w:t>اثر</w:t>
      </w:r>
      <w:r w:rsidRPr="0099692D">
        <w:rPr>
          <w:rFonts w:ascii="Sakkal Majalla" w:hAnsi="Sakkal Majalla" w:cs="Sakkal Majalla" w:hint="cs"/>
          <w:sz w:val="28"/>
          <w:szCs w:val="28"/>
          <w:rtl/>
        </w:rPr>
        <w:t xml:space="preserve"> التدريب والتطوير في الموارد البشرية</w:t>
      </w:r>
      <w:proofErr w:type="gramStart"/>
      <w:r w:rsidRPr="0099692D">
        <w:rPr>
          <w:rFonts w:ascii="Sakkal Majalla" w:hAnsi="Sakkal Majalla" w:cs="Sakkal Majalla" w:hint="cs"/>
          <w:sz w:val="28"/>
          <w:szCs w:val="28"/>
        </w:rPr>
        <w:t xml:space="preserve">" </w:t>
      </w:r>
      <w:r w:rsidRPr="0099692D">
        <w:rPr>
          <w:rFonts w:ascii="Sakkal Majalla" w:hAnsi="Sakkal Majalla" w:cs="Sakkal Majalla" w:hint="cs"/>
          <w:sz w:val="28"/>
          <w:szCs w:val="28"/>
          <w:rtl/>
        </w:rPr>
        <w:t>.</w:t>
      </w:r>
      <w:proofErr w:type="gramEnd"/>
      <w:r w:rsidRPr="0099692D">
        <w:rPr>
          <w:rFonts w:ascii="Sakkal Majalla" w:hAnsi="Sakkal Majalla" w:cs="Sakkal Majalla" w:hint="cs"/>
          <w:sz w:val="28"/>
          <w:szCs w:val="28"/>
          <w:rtl/>
        </w:rPr>
        <w:t xml:space="preserve"> المجلة العربية للنشر العلمي، </w:t>
      </w:r>
      <w:proofErr w:type="gramStart"/>
      <w:r w:rsidRPr="0099692D">
        <w:rPr>
          <w:rFonts w:ascii="Sakkal Majalla" w:hAnsi="Sakkal Majalla" w:cs="Sakkal Majalla" w:hint="cs"/>
          <w:sz w:val="28"/>
          <w:szCs w:val="28"/>
          <w:rtl/>
        </w:rPr>
        <w:t>ع(</w:t>
      </w:r>
      <w:proofErr w:type="gramEnd"/>
      <w:r w:rsidRPr="0099692D">
        <w:rPr>
          <w:rFonts w:ascii="Sakkal Majalla" w:hAnsi="Sakkal Majalla" w:cs="Sakkal Majalla" w:hint="cs"/>
          <w:sz w:val="28"/>
          <w:szCs w:val="28"/>
          <w:rtl/>
        </w:rPr>
        <w:t>٥٤).</w:t>
      </w:r>
    </w:p>
    <w:p w14:paraId="4E02A64F" w14:textId="4BA7AD46" w:rsidR="0099692D" w:rsidRDefault="0099692D" w:rsidP="0099692D">
      <w:pPr>
        <w:pStyle w:val="FootnoteText"/>
        <w:bidi/>
        <w:rPr>
          <w:rtl/>
        </w:rPr>
      </w:pPr>
    </w:p>
  </w:footnote>
  <w:footnote w:id="18">
    <w:p w14:paraId="0372413B" w14:textId="12835C53" w:rsidR="00A2631D" w:rsidRPr="00A2631D" w:rsidRDefault="00A2631D" w:rsidP="00A2631D">
      <w:pPr>
        <w:pStyle w:val="FootnoteText"/>
        <w:bidi/>
        <w:spacing w:line="360" w:lineRule="auto"/>
        <w:jc w:val="both"/>
        <w:rPr>
          <w:b/>
          <w:bCs/>
        </w:rPr>
      </w:pPr>
      <w:r>
        <w:rPr>
          <w:rStyle w:val="FootnoteReference"/>
        </w:rPr>
        <w:footnoteRef/>
      </w:r>
      <w:r>
        <w:t xml:space="preserve"> </w:t>
      </w:r>
      <w:proofErr w:type="spellStart"/>
      <w:r w:rsidRPr="00A2631D">
        <w:rPr>
          <w:rFonts w:ascii="Sakkal Majalla" w:hAnsi="Sakkal Majalla" w:cs="Sakkal Majalla" w:hint="cs"/>
          <w:sz w:val="28"/>
          <w:szCs w:val="28"/>
          <w:rtl/>
        </w:rPr>
        <w:t>المحيمدي</w:t>
      </w:r>
      <w:proofErr w:type="spellEnd"/>
      <w:r w:rsidRPr="00A2631D">
        <w:rPr>
          <w:rFonts w:ascii="Sakkal Majalla" w:hAnsi="Sakkal Majalla" w:cs="Sakkal Majalla" w:hint="cs"/>
          <w:sz w:val="28"/>
          <w:szCs w:val="28"/>
          <w:rtl/>
        </w:rPr>
        <w:t xml:space="preserve">، عبد الله مستور مبارك، (٢٠١٩). اثر فعالية البرامج التدريبية في تحسين كفاءة العاملين وإنتاجيتهم </w:t>
      </w:r>
      <w:r w:rsidRPr="00A2631D">
        <w:rPr>
          <w:rFonts w:ascii="Sakkal Majalla" w:hAnsi="Sakkal Majalla" w:cs="Sakkal Majalla" w:hint="cs"/>
          <w:sz w:val="28"/>
          <w:szCs w:val="28"/>
        </w:rPr>
        <w:t xml:space="preserve">" </w:t>
      </w:r>
      <w:r w:rsidRPr="00A2631D">
        <w:rPr>
          <w:rFonts w:ascii="Sakkal Majalla" w:hAnsi="Sakkal Majalla" w:cs="Sakkal Majalla" w:hint="cs"/>
          <w:sz w:val="28"/>
          <w:szCs w:val="28"/>
          <w:rtl/>
        </w:rPr>
        <w:t>دارسة حالة في مدينة الملك سلمان الطبية بالمدينة المنورة</w:t>
      </w:r>
      <w:proofErr w:type="gramStart"/>
      <w:r w:rsidRPr="00A2631D">
        <w:rPr>
          <w:rFonts w:ascii="Sakkal Majalla" w:hAnsi="Sakkal Majalla" w:cs="Sakkal Majalla" w:hint="cs"/>
          <w:sz w:val="28"/>
          <w:szCs w:val="28"/>
        </w:rPr>
        <w:t xml:space="preserve">" </w:t>
      </w:r>
      <w:r w:rsidRPr="00A2631D">
        <w:rPr>
          <w:rFonts w:ascii="Sakkal Majalla" w:hAnsi="Sakkal Majalla" w:cs="Sakkal Majalla" w:hint="cs"/>
          <w:sz w:val="28"/>
          <w:szCs w:val="28"/>
          <w:rtl/>
        </w:rPr>
        <w:t>.</w:t>
      </w:r>
      <w:proofErr w:type="gramEnd"/>
      <w:r w:rsidRPr="00A2631D">
        <w:rPr>
          <w:rFonts w:ascii="Sakkal Majalla" w:hAnsi="Sakkal Majalla" w:cs="Sakkal Majalla" w:hint="cs"/>
          <w:sz w:val="28"/>
          <w:szCs w:val="28"/>
          <w:rtl/>
        </w:rPr>
        <w:t xml:space="preserve"> المجلة العلمية لنشر البحوث.</w:t>
      </w:r>
      <w:r w:rsidRPr="00A2631D">
        <w:rPr>
          <w:b/>
          <w:bCs/>
        </w:rPr>
        <w:t> </w:t>
      </w:r>
    </w:p>
    <w:p w14:paraId="753B91F7" w14:textId="513D38C4" w:rsidR="00A2631D" w:rsidRPr="00A2631D" w:rsidRDefault="00A2631D" w:rsidP="00A2631D">
      <w:pPr>
        <w:pStyle w:val="FootnoteText"/>
        <w:bidi/>
      </w:pPr>
    </w:p>
    <w:p w14:paraId="1D64C538" w14:textId="095B9B5B" w:rsidR="00A2631D" w:rsidRDefault="00A2631D" w:rsidP="00A2631D">
      <w:pPr>
        <w:pStyle w:val="FootnoteText"/>
        <w:bidi/>
        <w:rPr>
          <w:rtl/>
        </w:rPr>
      </w:pPr>
    </w:p>
  </w:footnote>
  <w:footnote w:id="19">
    <w:p w14:paraId="78B84548" w14:textId="77777777" w:rsidR="00A2631D" w:rsidRPr="00A2631D" w:rsidRDefault="00A2631D" w:rsidP="00A2631D">
      <w:pPr>
        <w:pStyle w:val="FootnoteText"/>
        <w:bidi/>
        <w:spacing w:line="360" w:lineRule="auto"/>
        <w:jc w:val="both"/>
        <w:rPr>
          <w:rFonts w:ascii="Sakkal Majalla" w:hAnsi="Sakkal Majalla" w:cs="Sakkal Majalla"/>
          <w:sz w:val="28"/>
          <w:szCs w:val="28"/>
        </w:rPr>
      </w:pPr>
      <w:r w:rsidRPr="00A2631D">
        <w:rPr>
          <w:rStyle w:val="FootnoteReference"/>
          <w:rFonts w:ascii="Sakkal Majalla" w:hAnsi="Sakkal Majalla" w:cs="Sakkal Majalla" w:hint="cs"/>
          <w:sz w:val="28"/>
          <w:szCs w:val="28"/>
        </w:rPr>
        <w:footnoteRef/>
      </w:r>
      <w:r w:rsidRPr="00A2631D">
        <w:rPr>
          <w:rFonts w:ascii="Sakkal Majalla" w:hAnsi="Sakkal Majalla" w:cs="Sakkal Majalla" w:hint="cs"/>
          <w:sz w:val="28"/>
          <w:szCs w:val="28"/>
        </w:rPr>
        <w:t xml:space="preserve"> </w:t>
      </w:r>
      <w:r w:rsidRPr="00A2631D">
        <w:rPr>
          <w:rFonts w:ascii="Sakkal Majalla" w:hAnsi="Sakkal Majalla" w:cs="Sakkal Majalla" w:hint="cs"/>
          <w:sz w:val="28"/>
          <w:szCs w:val="28"/>
          <w:rtl/>
        </w:rPr>
        <w:t xml:space="preserve">حسين عبد الحميد احمد </w:t>
      </w:r>
      <w:proofErr w:type="gramStart"/>
      <w:r w:rsidRPr="00A2631D">
        <w:rPr>
          <w:rFonts w:ascii="Sakkal Majalla" w:hAnsi="Sakkal Majalla" w:cs="Sakkal Majalla" w:hint="cs"/>
          <w:sz w:val="28"/>
          <w:szCs w:val="28"/>
          <w:rtl/>
        </w:rPr>
        <w:t>رشوان</w:t>
      </w:r>
      <w:r w:rsidRPr="00A2631D">
        <w:rPr>
          <w:rFonts w:ascii="Sakkal Majalla" w:hAnsi="Sakkal Majalla" w:cs="Sakkal Majalla" w:hint="cs"/>
          <w:sz w:val="28"/>
          <w:szCs w:val="28"/>
        </w:rPr>
        <w:t xml:space="preserve"> :</w:t>
      </w:r>
      <w:proofErr w:type="gramEnd"/>
      <w:r w:rsidRPr="00A2631D">
        <w:rPr>
          <w:rFonts w:ascii="Sakkal Majalla" w:hAnsi="Sakkal Majalla" w:cs="Sakkal Majalla" w:hint="cs"/>
          <w:sz w:val="28"/>
          <w:szCs w:val="28"/>
        </w:rPr>
        <w:t xml:space="preserve"> "</w:t>
      </w:r>
      <w:r w:rsidRPr="00A2631D">
        <w:rPr>
          <w:rFonts w:ascii="Sakkal Majalla" w:hAnsi="Sakkal Majalla" w:cs="Sakkal Majalla" w:hint="cs"/>
          <w:sz w:val="28"/>
          <w:szCs w:val="28"/>
          <w:rtl/>
        </w:rPr>
        <w:t xml:space="preserve">الإدارة والمجتمع، د </w:t>
      </w:r>
      <w:proofErr w:type="spellStart"/>
      <w:r w:rsidRPr="00A2631D">
        <w:rPr>
          <w:rFonts w:ascii="Sakkal Majalla" w:hAnsi="Sakkal Majalla" w:cs="Sakkal Majalla" w:hint="cs"/>
          <w:sz w:val="28"/>
          <w:szCs w:val="28"/>
          <w:rtl/>
        </w:rPr>
        <w:t>ارسة</w:t>
      </w:r>
      <w:proofErr w:type="spellEnd"/>
      <w:r w:rsidRPr="00A2631D">
        <w:rPr>
          <w:rFonts w:ascii="Sakkal Majalla" w:hAnsi="Sakkal Majalla" w:cs="Sakkal Majalla" w:hint="cs"/>
          <w:sz w:val="28"/>
          <w:szCs w:val="28"/>
          <w:rtl/>
        </w:rPr>
        <w:t xml:space="preserve"> في علم الاجتماع</w:t>
      </w:r>
      <w:r w:rsidRPr="00A2631D">
        <w:rPr>
          <w:rFonts w:ascii="Sakkal Majalla" w:hAnsi="Sakkal Majalla" w:cs="Sakkal Majalla" w:hint="cs"/>
          <w:sz w:val="28"/>
          <w:szCs w:val="28"/>
        </w:rPr>
        <w:t xml:space="preserve">" </w:t>
      </w:r>
      <w:r w:rsidRPr="00A2631D">
        <w:rPr>
          <w:rFonts w:ascii="Sakkal Majalla" w:hAnsi="Sakkal Majalla" w:cs="Sakkal Majalla" w:hint="cs"/>
          <w:sz w:val="28"/>
          <w:szCs w:val="28"/>
          <w:rtl/>
        </w:rPr>
        <w:t xml:space="preserve">، </w:t>
      </w:r>
      <w:proofErr w:type="spellStart"/>
      <w:r w:rsidRPr="00A2631D">
        <w:rPr>
          <w:rFonts w:ascii="Sakkal Majalla" w:hAnsi="Sakkal Majalla" w:cs="Sakkal Majalla" w:hint="cs"/>
          <w:sz w:val="28"/>
          <w:szCs w:val="28"/>
          <w:rtl/>
        </w:rPr>
        <w:t>مؤسسة</w:t>
      </w:r>
      <w:proofErr w:type="spellEnd"/>
      <w:r w:rsidRPr="00A2631D">
        <w:rPr>
          <w:rFonts w:ascii="Sakkal Majalla" w:hAnsi="Sakkal Majalla" w:cs="Sakkal Majalla" w:hint="cs"/>
          <w:sz w:val="28"/>
          <w:szCs w:val="28"/>
          <w:rtl/>
        </w:rPr>
        <w:t xml:space="preserve"> شباب الجامعة ، الإسكندرية ، مصر،2002 ، ص </w:t>
      </w:r>
      <w:proofErr w:type="spellStart"/>
      <w:r w:rsidRPr="00A2631D">
        <w:rPr>
          <w:rFonts w:ascii="Sakkal Majalla" w:hAnsi="Sakkal Majalla" w:cs="Sakkal Majalla" w:hint="cs"/>
          <w:sz w:val="28"/>
          <w:szCs w:val="28"/>
          <w:rtl/>
        </w:rPr>
        <w:t>ص</w:t>
      </w:r>
      <w:proofErr w:type="spellEnd"/>
      <w:r w:rsidRPr="00A2631D">
        <w:rPr>
          <w:rFonts w:ascii="Sakkal Majalla" w:hAnsi="Sakkal Majalla" w:cs="Sakkal Majalla" w:hint="cs"/>
          <w:sz w:val="28"/>
          <w:szCs w:val="28"/>
          <w:rtl/>
        </w:rPr>
        <w:t xml:space="preserve"> </w:t>
      </w:r>
      <w:r w:rsidRPr="00A2631D">
        <w:rPr>
          <w:rFonts w:ascii="Sakkal Majalla" w:hAnsi="Sakkal Majalla" w:cs="Sakkal Majalla" w:hint="cs"/>
          <w:sz w:val="28"/>
          <w:szCs w:val="28"/>
        </w:rPr>
        <w:t xml:space="preserve">133 -134. </w:t>
      </w:r>
    </w:p>
    <w:p w14:paraId="3541BF7D" w14:textId="5046C27B" w:rsidR="00A2631D" w:rsidRPr="00A2631D" w:rsidRDefault="00A2631D" w:rsidP="00A2631D">
      <w:pPr>
        <w:pStyle w:val="FootnoteText"/>
        <w:bidi/>
        <w:rPr>
          <w:rtl/>
        </w:rPr>
      </w:pPr>
    </w:p>
  </w:footnote>
  <w:footnote w:id="20">
    <w:p w14:paraId="202FEE03" w14:textId="72B70696" w:rsidR="00226C99" w:rsidRPr="00226C99" w:rsidRDefault="00226C99" w:rsidP="00226C99">
      <w:pPr>
        <w:pStyle w:val="FootnoteText"/>
        <w:bidi/>
        <w:rPr>
          <w:rFonts w:ascii="Sakkal Majalla" w:hAnsi="Sakkal Majalla" w:cs="Sakkal Majalla"/>
          <w:sz w:val="28"/>
          <w:szCs w:val="28"/>
          <w:rtl/>
        </w:rPr>
      </w:pPr>
      <w:r w:rsidRPr="00226C99">
        <w:rPr>
          <w:rStyle w:val="FootnoteReference"/>
          <w:rFonts w:ascii="Sakkal Majalla" w:hAnsi="Sakkal Majalla" w:cs="Sakkal Majalla" w:hint="cs"/>
          <w:sz w:val="28"/>
          <w:szCs w:val="28"/>
        </w:rPr>
        <w:footnoteRef/>
      </w:r>
      <w:r w:rsidRPr="00226C99">
        <w:rPr>
          <w:rFonts w:ascii="Sakkal Majalla" w:hAnsi="Sakkal Majalla" w:cs="Sakkal Majalla" w:hint="cs"/>
          <w:sz w:val="28"/>
          <w:szCs w:val="28"/>
        </w:rPr>
        <w:t xml:space="preserve"> </w:t>
      </w:r>
      <w:r w:rsidRPr="00226C99">
        <w:rPr>
          <w:rFonts w:ascii="Sakkal Majalla" w:hAnsi="Sakkal Majalla" w:cs="Sakkal Majalla" w:hint="cs"/>
          <w:sz w:val="28"/>
          <w:szCs w:val="28"/>
          <w:rtl/>
        </w:rPr>
        <w:t xml:space="preserve">حنفي محمود </w:t>
      </w:r>
      <w:proofErr w:type="gramStart"/>
      <w:r w:rsidRPr="00226C99">
        <w:rPr>
          <w:rFonts w:ascii="Sakkal Majalla" w:hAnsi="Sakkal Majalla" w:cs="Sakkal Majalla" w:hint="cs"/>
          <w:sz w:val="28"/>
          <w:szCs w:val="28"/>
          <w:rtl/>
        </w:rPr>
        <w:t>سليمان</w:t>
      </w:r>
      <w:r w:rsidRPr="00226C99">
        <w:rPr>
          <w:rFonts w:ascii="Sakkal Majalla" w:hAnsi="Sakkal Majalla" w:cs="Sakkal Majalla" w:hint="cs"/>
          <w:sz w:val="28"/>
          <w:szCs w:val="28"/>
        </w:rPr>
        <w:t xml:space="preserve"> :</w:t>
      </w:r>
      <w:proofErr w:type="gramEnd"/>
      <w:r w:rsidRPr="00226C99">
        <w:rPr>
          <w:rFonts w:ascii="Sakkal Majalla" w:hAnsi="Sakkal Majalla" w:cs="Sakkal Majalla" w:hint="cs"/>
          <w:sz w:val="28"/>
          <w:szCs w:val="28"/>
        </w:rPr>
        <w:t xml:space="preserve"> "</w:t>
      </w:r>
      <w:r w:rsidRPr="00226C99">
        <w:rPr>
          <w:rFonts w:ascii="Sakkal Majalla" w:hAnsi="Sakkal Majalla" w:cs="Times New Roman" w:hint="cs"/>
          <w:sz w:val="28"/>
          <w:szCs w:val="28"/>
          <w:rtl/>
        </w:rPr>
        <w:t>وظائف</w:t>
      </w:r>
      <w:r w:rsidRPr="00226C99">
        <w:rPr>
          <w:rFonts w:ascii="Sakkal Majalla" w:hAnsi="Sakkal Majalla" w:cs="Sakkal Majalla" w:hint="cs"/>
          <w:sz w:val="28"/>
          <w:szCs w:val="28"/>
          <w:rtl/>
        </w:rPr>
        <w:t xml:space="preserve"> الإدارة</w:t>
      </w:r>
      <w:r w:rsidRPr="00226C99">
        <w:rPr>
          <w:rFonts w:ascii="Sakkal Majalla" w:hAnsi="Sakkal Majalla" w:cs="Sakkal Majalla" w:hint="cs"/>
          <w:sz w:val="28"/>
          <w:szCs w:val="28"/>
        </w:rPr>
        <w:t xml:space="preserve">" </w:t>
      </w:r>
      <w:r w:rsidRPr="00226C99">
        <w:rPr>
          <w:rFonts w:ascii="Sakkal Majalla" w:hAnsi="Sakkal Majalla" w:cs="Sakkal Majalla" w:hint="cs"/>
          <w:sz w:val="28"/>
          <w:szCs w:val="28"/>
          <w:rtl/>
        </w:rPr>
        <w:t>، مطبعة الاشعاع الفنية ، القاهرة ،</w:t>
      </w:r>
      <w:r w:rsidRPr="00226C99">
        <w:rPr>
          <w:rFonts w:ascii="Sakkal Majalla" w:hAnsi="Sakkal Majalla" w:cs="Sakkal Majalla" w:hint="cs"/>
          <w:sz w:val="28"/>
          <w:szCs w:val="28"/>
        </w:rPr>
        <w:t>1997</w:t>
      </w:r>
      <w:r w:rsidRPr="00226C99">
        <w:rPr>
          <w:rFonts w:ascii="Sakkal Majalla" w:hAnsi="Sakkal Majalla" w:cs="Sakkal Majalla" w:hint="cs"/>
          <w:sz w:val="28"/>
          <w:szCs w:val="28"/>
          <w:rtl/>
        </w:rPr>
        <w:t>، ص</w:t>
      </w:r>
      <w:r w:rsidRPr="00226C99">
        <w:rPr>
          <w:rFonts w:ascii="Sakkal Majalla" w:hAnsi="Sakkal Majalla" w:cs="Sakkal Majalla" w:hint="cs"/>
          <w:sz w:val="28"/>
          <w:szCs w:val="28"/>
        </w:rPr>
        <w:t xml:space="preserve">12 </w:t>
      </w:r>
    </w:p>
  </w:footnote>
  <w:footnote w:id="21">
    <w:p w14:paraId="2B9EAAC6" w14:textId="1EAB31C7" w:rsidR="00226C99" w:rsidRPr="00226C99" w:rsidRDefault="00226C99" w:rsidP="00226C99">
      <w:pPr>
        <w:pStyle w:val="FootnoteText"/>
        <w:bidi/>
      </w:pPr>
      <w:r>
        <w:rPr>
          <w:rStyle w:val="FootnoteReference"/>
        </w:rPr>
        <w:footnoteRef/>
      </w:r>
      <w:r>
        <w:t xml:space="preserve"> </w:t>
      </w:r>
      <w:r>
        <w:rPr>
          <w:rFonts w:ascii="Sakkal Majalla" w:hAnsi="Sakkal Majalla" w:cs="Sakkal Majalla" w:hint="cs"/>
          <w:sz w:val="28"/>
          <w:szCs w:val="28"/>
          <w:rtl/>
        </w:rPr>
        <w:t>راوية</w:t>
      </w:r>
      <w:r w:rsidRPr="00226C99">
        <w:rPr>
          <w:rFonts w:ascii="Sakkal Majalla" w:hAnsi="Sakkal Majalla" w:cs="Sakkal Majalla" w:hint="cs"/>
          <w:sz w:val="28"/>
          <w:szCs w:val="28"/>
          <w:rtl/>
        </w:rPr>
        <w:t xml:space="preserve"> </w:t>
      </w:r>
      <w:proofErr w:type="gramStart"/>
      <w:r w:rsidRPr="00226C99">
        <w:rPr>
          <w:rFonts w:ascii="Sakkal Majalla" w:hAnsi="Sakkal Majalla" w:cs="Sakkal Majalla" w:hint="cs"/>
          <w:sz w:val="28"/>
          <w:szCs w:val="28"/>
          <w:rtl/>
        </w:rPr>
        <w:t>حسن</w:t>
      </w:r>
      <w:r w:rsidRPr="00226C99">
        <w:rPr>
          <w:rFonts w:ascii="Sakkal Majalla" w:hAnsi="Sakkal Majalla" w:cs="Sakkal Majalla" w:hint="cs"/>
          <w:sz w:val="28"/>
          <w:szCs w:val="28"/>
        </w:rPr>
        <w:t xml:space="preserve"> :</w:t>
      </w:r>
      <w:proofErr w:type="gramEnd"/>
      <w:r w:rsidRPr="00226C99">
        <w:rPr>
          <w:rFonts w:ascii="Sakkal Majalla" w:hAnsi="Sakkal Majalla" w:cs="Sakkal Majalla" w:hint="cs"/>
          <w:sz w:val="28"/>
          <w:szCs w:val="28"/>
        </w:rPr>
        <w:t xml:space="preserve"> "</w:t>
      </w:r>
      <w:proofErr w:type="spellStart"/>
      <w:r w:rsidRPr="00226C99">
        <w:rPr>
          <w:rFonts w:ascii="Sakkal Majalla" w:hAnsi="Sakkal Majalla" w:cs="Sakkal Majalla" w:hint="cs"/>
          <w:sz w:val="28"/>
          <w:szCs w:val="28"/>
          <w:rtl/>
        </w:rPr>
        <w:t>إدارة</w:t>
      </w:r>
      <w:proofErr w:type="spellEnd"/>
      <w:r w:rsidRPr="00226C99">
        <w:rPr>
          <w:rFonts w:ascii="Sakkal Majalla" w:hAnsi="Sakkal Majalla" w:cs="Sakkal Majalla" w:hint="cs"/>
          <w:sz w:val="28"/>
          <w:szCs w:val="28"/>
          <w:rtl/>
        </w:rPr>
        <w:t xml:space="preserve"> الموارد البشرية</w:t>
      </w:r>
      <w:r w:rsidRPr="00226C99">
        <w:rPr>
          <w:rFonts w:ascii="Sakkal Majalla" w:hAnsi="Sakkal Majalla" w:cs="Sakkal Majalla" w:hint="cs"/>
          <w:sz w:val="28"/>
          <w:szCs w:val="28"/>
        </w:rPr>
        <w:t xml:space="preserve">" </w:t>
      </w:r>
      <w:r w:rsidRPr="00226C99">
        <w:rPr>
          <w:rFonts w:ascii="Sakkal Majalla" w:hAnsi="Sakkal Majalla" w:cs="Sakkal Majalla" w:hint="cs"/>
          <w:sz w:val="28"/>
          <w:szCs w:val="28"/>
          <w:rtl/>
        </w:rPr>
        <w:t xml:space="preserve">، المكتب الجامعي الحديث ، الإسكندرية ، </w:t>
      </w:r>
      <w:r w:rsidRPr="00226C99">
        <w:rPr>
          <w:rFonts w:ascii="Sakkal Majalla" w:hAnsi="Sakkal Majalla" w:cs="Sakkal Majalla" w:hint="cs"/>
          <w:sz w:val="28"/>
          <w:szCs w:val="28"/>
        </w:rPr>
        <w:t>1999</w:t>
      </w:r>
      <w:r w:rsidRPr="00226C99">
        <w:rPr>
          <w:rFonts w:ascii="Sakkal Majalla" w:hAnsi="Sakkal Majalla" w:cs="Sakkal Majalla" w:hint="cs"/>
          <w:sz w:val="28"/>
          <w:szCs w:val="28"/>
          <w:rtl/>
        </w:rPr>
        <w:t>، ص</w:t>
      </w:r>
      <w:r w:rsidRPr="00226C99">
        <w:rPr>
          <w:rFonts w:ascii="Sakkal Majalla" w:hAnsi="Sakkal Majalla" w:cs="Sakkal Majalla" w:hint="cs"/>
          <w:sz w:val="28"/>
          <w:szCs w:val="28"/>
        </w:rPr>
        <w:t>59.</w:t>
      </w:r>
      <w:r w:rsidRPr="00226C99">
        <w:rPr>
          <w:rFonts w:hint="cs"/>
        </w:rPr>
        <w:t xml:space="preserve"> </w:t>
      </w:r>
    </w:p>
    <w:p w14:paraId="57E46CAB" w14:textId="010A2767" w:rsidR="00226C99" w:rsidRDefault="00226C99" w:rsidP="00226C99">
      <w:pPr>
        <w:pStyle w:val="FootnoteText"/>
        <w:bidi/>
        <w:rPr>
          <w:rtl/>
        </w:rPr>
      </w:pPr>
    </w:p>
  </w:footnote>
  <w:footnote w:id="22">
    <w:p w14:paraId="4FAC2457" w14:textId="654AC7B5" w:rsidR="00226C99" w:rsidRPr="00226C99" w:rsidRDefault="00226C99" w:rsidP="00226C99">
      <w:pPr>
        <w:pStyle w:val="FootnoteText"/>
        <w:bidi/>
        <w:spacing w:line="360" w:lineRule="auto"/>
        <w:jc w:val="both"/>
        <w:rPr>
          <w:rFonts w:ascii="Sakkal Majalla" w:hAnsi="Sakkal Majalla" w:cs="Sakkal Majalla"/>
          <w:sz w:val="28"/>
          <w:szCs w:val="28"/>
          <w:rtl/>
        </w:rPr>
      </w:pPr>
      <w:r w:rsidRPr="00226C99">
        <w:rPr>
          <w:rStyle w:val="FootnoteReference"/>
          <w:rFonts w:ascii="Sakkal Majalla" w:hAnsi="Sakkal Majalla" w:cs="Sakkal Majalla" w:hint="cs"/>
          <w:sz w:val="28"/>
          <w:szCs w:val="28"/>
        </w:rPr>
        <w:footnoteRef/>
      </w:r>
      <w:r w:rsidRPr="00226C99">
        <w:rPr>
          <w:rFonts w:ascii="Sakkal Majalla" w:hAnsi="Sakkal Majalla" w:cs="Sakkal Majalla" w:hint="cs"/>
          <w:sz w:val="28"/>
          <w:szCs w:val="28"/>
        </w:rPr>
        <w:t xml:space="preserve"> </w:t>
      </w:r>
      <w:r w:rsidRPr="00226C99">
        <w:rPr>
          <w:rFonts w:ascii="Sakkal Majalla" w:hAnsi="Sakkal Majalla" w:cs="Sakkal Majalla" w:hint="cs"/>
          <w:sz w:val="28"/>
          <w:szCs w:val="28"/>
          <w:rtl/>
        </w:rPr>
        <w:t xml:space="preserve">فتيحة، </w:t>
      </w:r>
      <w:proofErr w:type="spellStart"/>
      <w:r w:rsidRPr="00226C99">
        <w:rPr>
          <w:rFonts w:ascii="Sakkal Majalla" w:hAnsi="Sakkal Majalla" w:cs="Sakkal Majalla" w:hint="cs"/>
          <w:sz w:val="28"/>
          <w:szCs w:val="28"/>
          <w:rtl/>
        </w:rPr>
        <w:t>فركوس</w:t>
      </w:r>
      <w:proofErr w:type="spellEnd"/>
      <w:r w:rsidRPr="00226C99">
        <w:rPr>
          <w:rFonts w:ascii="Sakkal Majalla" w:hAnsi="Sakkal Majalla" w:cs="Sakkal Majalla" w:hint="cs"/>
          <w:sz w:val="28"/>
          <w:szCs w:val="28"/>
          <w:rtl/>
        </w:rPr>
        <w:t xml:space="preserve"> دليلة، (٢٠١٩). دور التدريب في تحقيق الابداع الإداري، دراسة ميدانية بكلية العلوم الإنسانية والاجتماعية، جامعة ٨ ماي ١٩٤٥. كلية العلوم الإنساني والاجتماعية- جامعة ٨ ماي ١٩٤٥.</w:t>
      </w:r>
    </w:p>
  </w:footnote>
  <w:footnote w:id="23">
    <w:p w14:paraId="695D7D34" w14:textId="0138DADC" w:rsidR="00226C99" w:rsidRPr="00226C99" w:rsidRDefault="00226C99" w:rsidP="00226C99">
      <w:pPr>
        <w:pStyle w:val="FootnoteText"/>
        <w:bidi/>
        <w:rPr>
          <w:rFonts w:ascii="Sakkal Majalla" w:hAnsi="Sakkal Majalla" w:cs="Sakkal Majalla"/>
          <w:sz w:val="28"/>
          <w:szCs w:val="28"/>
          <w:rtl/>
        </w:rPr>
      </w:pPr>
      <w:r w:rsidRPr="00226C99">
        <w:rPr>
          <w:rStyle w:val="FootnoteReference"/>
          <w:rFonts w:ascii="Sakkal Majalla" w:hAnsi="Sakkal Majalla" w:cs="Sakkal Majalla" w:hint="cs"/>
          <w:sz w:val="28"/>
          <w:szCs w:val="28"/>
        </w:rPr>
        <w:footnoteRef/>
      </w:r>
      <w:r w:rsidRPr="00226C99">
        <w:rPr>
          <w:rFonts w:ascii="Sakkal Majalla" w:hAnsi="Sakkal Majalla" w:cs="Sakkal Majalla" w:hint="cs"/>
          <w:sz w:val="28"/>
          <w:szCs w:val="28"/>
        </w:rPr>
        <w:t xml:space="preserve"> </w:t>
      </w:r>
      <w:r w:rsidRPr="00226C99">
        <w:rPr>
          <w:rFonts w:ascii="Sakkal Majalla" w:hAnsi="Sakkal Majalla" w:cs="Sakkal Majalla" w:hint="cs"/>
          <w:sz w:val="28"/>
          <w:szCs w:val="28"/>
          <w:rtl/>
        </w:rPr>
        <w:t>الشريف، واخرون، ٢٠٢٢، مرجع سبق ذكره.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709D8"/>
    <w:multiLevelType w:val="hybridMultilevel"/>
    <w:tmpl w:val="2A4882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419E3"/>
    <w:multiLevelType w:val="multilevel"/>
    <w:tmpl w:val="941A1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51397"/>
    <w:multiLevelType w:val="multilevel"/>
    <w:tmpl w:val="5A3AF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87083E"/>
    <w:multiLevelType w:val="multilevel"/>
    <w:tmpl w:val="AD96E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351783"/>
    <w:multiLevelType w:val="hybridMultilevel"/>
    <w:tmpl w:val="7D663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EB1660"/>
    <w:multiLevelType w:val="multilevel"/>
    <w:tmpl w:val="3A2C3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EB134E"/>
    <w:multiLevelType w:val="multilevel"/>
    <w:tmpl w:val="AD96E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5E3DFD"/>
    <w:multiLevelType w:val="multilevel"/>
    <w:tmpl w:val="AD96E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006A26"/>
    <w:multiLevelType w:val="multilevel"/>
    <w:tmpl w:val="F2320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241472"/>
    <w:multiLevelType w:val="multilevel"/>
    <w:tmpl w:val="35382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5A255F"/>
    <w:multiLevelType w:val="multilevel"/>
    <w:tmpl w:val="B7F00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5C4D1D"/>
    <w:multiLevelType w:val="multilevel"/>
    <w:tmpl w:val="33584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F243CA"/>
    <w:multiLevelType w:val="multilevel"/>
    <w:tmpl w:val="AD96E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E63714"/>
    <w:multiLevelType w:val="multilevel"/>
    <w:tmpl w:val="7FCEA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8C15AC"/>
    <w:multiLevelType w:val="multilevel"/>
    <w:tmpl w:val="55DE9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F051DB"/>
    <w:multiLevelType w:val="multilevel"/>
    <w:tmpl w:val="AD96E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1D1BB1"/>
    <w:multiLevelType w:val="multilevel"/>
    <w:tmpl w:val="22BCC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6A7C24"/>
    <w:multiLevelType w:val="hybridMultilevel"/>
    <w:tmpl w:val="7DA49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551B6D"/>
    <w:multiLevelType w:val="multilevel"/>
    <w:tmpl w:val="CB528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DB1E61"/>
    <w:multiLevelType w:val="multilevel"/>
    <w:tmpl w:val="AD96E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AA7E19"/>
    <w:multiLevelType w:val="multilevel"/>
    <w:tmpl w:val="CC045B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B05766"/>
    <w:multiLevelType w:val="multilevel"/>
    <w:tmpl w:val="AD96E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C931FF"/>
    <w:multiLevelType w:val="multilevel"/>
    <w:tmpl w:val="AD96E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FD0437"/>
    <w:multiLevelType w:val="hybridMultilevel"/>
    <w:tmpl w:val="CC7C3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EA7836"/>
    <w:multiLevelType w:val="multilevel"/>
    <w:tmpl w:val="AD96E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515F54"/>
    <w:multiLevelType w:val="multilevel"/>
    <w:tmpl w:val="E8F22C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7F2524"/>
    <w:multiLevelType w:val="multilevel"/>
    <w:tmpl w:val="AD96E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984E7C"/>
    <w:multiLevelType w:val="multilevel"/>
    <w:tmpl w:val="68D42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32734C0"/>
    <w:multiLevelType w:val="multilevel"/>
    <w:tmpl w:val="B6B6F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8A6CBE"/>
    <w:multiLevelType w:val="multilevel"/>
    <w:tmpl w:val="97C4AB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A544F6"/>
    <w:multiLevelType w:val="hybridMultilevel"/>
    <w:tmpl w:val="B26E9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B26FA4"/>
    <w:multiLevelType w:val="multilevel"/>
    <w:tmpl w:val="4B44DF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607633"/>
    <w:multiLevelType w:val="multilevel"/>
    <w:tmpl w:val="BF5E2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6A4E4E"/>
    <w:multiLevelType w:val="multilevel"/>
    <w:tmpl w:val="AD96E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3C51B1"/>
    <w:multiLevelType w:val="multilevel"/>
    <w:tmpl w:val="66A08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BB02B4"/>
    <w:multiLevelType w:val="multilevel"/>
    <w:tmpl w:val="F57AEF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EF55EC"/>
    <w:multiLevelType w:val="hybridMultilevel"/>
    <w:tmpl w:val="DDA455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DA17D12"/>
    <w:multiLevelType w:val="multilevel"/>
    <w:tmpl w:val="B86A3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FA9638A"/>
    <w:multiLevelType w:val="multilevel"/>
    <w:tmpl w:val="DD4E7E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024625D"/>
    <w:multiLevelType w:val="multilevel"/>
    <w:tmpl w:val="7EFCFF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001099"/>
    <w:multiLevelType w:val="hybridMultilevel"/>
    <w:tmpl w:val="EEAE4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2D2274"/>
    <w:multiLevelType w:val="hybridMultilevel"/>
    <w:tmpl w:val="E7041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183981"/>
    <w:multiLevelType w:val="multilevel"/>
    <w:tmpl w:val="953ED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E4459D9"/>
    <w:multiLevelType w:val="multilevel"/>
    <w:tmpl w:val="AD96E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4047193">
    <w:abstractNumId w:val="17"/>
  </w:num>
  <w:num w:numId="2" w16cid:durableId="1379014837">
    <w:abstractNumId w:val="40"/>
  </w:num>
  <w:num w:numId="3" w16cid:durableId="237519161">
    <w:abstractNumId w:val="30"/>
  </w:num>
  <w:num w:numId="4" w16cid:durableId="999311582">
    <w:abstractNumId w:val="37"/>
  </w:num>
  <w:num w:numId="5" w16cid:durableId="398093336">
    <w:abstractNumId w:val="42"/>
  </w:num>
  <w:num w:numId="6" w16cid:durableId="814487894">
    <w:abstractNumId w:val="18"/>
  </w:num>
  <w:num w:numId="7" w16cid:durableId="575171046">
    <w:abstractNumId w:val="9"/>
  </w:num>
  <w:num w:numId="8" w16cid:durableId="2010599629">
    <w:abstractNumId w:val="32"/>
  </w:num>
  <w:num w:numId="9" w16cid:durableId="1996453609">
    <w:abstractNumId w:val="1"/>
  </w:num>
  <w:num w:numId="10" w16cid:durableId="2056616166">
    <w:abstractNumId w:val="16"/>
  </w:num>
  <w:num w:numId="11" w16cid:durableId="1087382893">
    <w:abstractNumId w:val="28"/>
  </w:num>
  <w:num w:numId="12" w16cid:durableId="1722704652">
    <w:abstractNumId w:val="39"/>
  </w:num>
  <w:num w:numId="13" w16cid:durableId="2059743231">
    <w:abstractNumId w:val="12"/>
  </w:num>
  <w:num w:numId="14" w16cid:durableId="370038193">
    <w:abstractNumId w:val="0"/>
  </w:num>
  <w:num w:numId="15" w16cid:durableId="48724317">
    <w:abstractNumId w:val="31"/>
  </w:num>
  <w:num w:numId="16" w16cid:durableId="998918807">
    <w:abstractNumId w:val="21"/>
  </w:num>
  <w:num w:numId="17" w16cid:durableId="1372530177">
    <w:abstractNumId w:val="33"/>
  </w:num>
  <w:num w:numId="18" w16cid:durableId="1932087001">
    <w:abstractNumId w:val="15"/>
  </w:num>
  <w:num w:numId="19" w16cid:durableId="1650208662">
    <w:abstractNumId w:val="3"/>
  </w:num>
  <w:num w:numId="20" w16cid:durableId="881482351">
    <w:abstractNumId w:val="22"/>
  </w:num>
  <w:num w:numId="21" w16cid:durableId="1053507715">
    <w:abstractNumId w:val="6"/>
  </w:num>
  <w:num w:numId="22" w16cid:durableId="1146362256">
    <w:abstractNumId w:val="7"/>
  </w:num>
  <w:num w:numId="23" w16cid:durableId="1644115082">
    <w:abstractNumId w:val="35"/>
  </w:num>
  <w:num w:numId="24" w16cid:durableId="270941975">
    <w:abstractNumId w:val="24"/>
  </w:num>
  <w:num w:numId="25" w16cid:durableId="2043625692">
    <w:abstractNumId w:val="36"/>
  </w:num>
  <w:num w:numId="26" w16cid:durableId="852110191">
    <w:abstractNumId w:val="19"/>
  </w:num>
  <w:num w:numId="27" w16cid:durableId="623586435">
    <w:abstractNumId w:val="43"/>
  </w:num>
  <w:num w:numId="28" w16cid:durableId="2073389445">
    <w:abstractNumId w:val="29"/>
  </w:num>
  <w:num w:numId="29" w16cid:durableId="441606109">
    <w:abstractNumId w:val="26"/>
  </w:num>
  <w:num w:numId="30" w16cid:durableId="98334888">
    <w:abstractNumId w:val="20"/>
  </w:num>
  <w:num w:numId="31" w16cid:durableId="1321301543">
    <w:abstractNumId w:val="14"/>
  </w:num>
  <w:num w:numId="32" w16cid:durableId="1659727459">
    <w:abstractNumId w:val="2"/>
  </w:num>
  <w:num w:numId="33" w16cid:durableId="717436171">
    <w:abstractNumId w:val="10"/>
  </w:num>
  <w:num w:numId="34" w16cid:durableId="1091125863">
    <w:abstractNumId w:val="11"/>
  </w:num>
  <w:num w:numId="35" w16cid:durableId="1130785424">
    <w:abstractNumId w:val="5"/>
  </w:num>
  <w:num w:numId="36" w16cid:durableId="930819180">
    <w:abstractNumId w:val="34"/>
  </w:num>
  <w:num w:numId="37" w16cid:durableId="469636801">
    <w:abstractNumId w:val="38"/>
  </w:num>
  <w:num w:numId="38" w16cid:durableId="1794013366">
    <w:abstractNumId w:val="25"/>
  </w:num>
  <w:num w:numId="39" w16cid:durableId="307173100">
    <w:abstractNumId w:val="27"/>
  </w:num>
  <w:num w:numId="40" w16cid:durableId="1444114576">
    <w:abstractNumId w:val="8"/>
  </w:num>
  <w:num w:numId="41" w16cid:durableId="321390527">
    <w:abstractNumId w:val="23"/>
  </w:num>
  <w:num w:numId="42" w16cid:durableId="1435516716">
    <w:abstractNumId w:val="13"/>
  </w:num>
  <w:num w:numId="43" w16cid:durableId="170685491">
    <w:abstractNumId w:val="4"/>
  </w:num>
  <w:num w:numId="44" w16cid:durableId="445850895">
    <w:abstractNumId w:val="4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26D5"/>
    <w:rsid w:val="00066741"/>
    <w:rsid w:val="00066AC6"/>
    <w:rsid w:val="00090AF6"/>
    <w:rsid w:val="00090F21"/>
    <w:rsid w:val="000A47DD"/>
    <w:rsid w:val="000C663C"/>
    <w:rsid w:val="000D266B"/>
    <w:rsid w:val="000D71D9"/>
    <w:rsid w:val="000F44B4"/>
    <w:rsid w:val="000F5714"/>
    <w:rsid w:val="00107C46"/>
    <w:rsid w:val="00131EE9"/>
    <w:rsid w:val="00133309"/>
    <w:rsid w:val="00135DDE"/>
    <w:rsid w:val="001628B9"/>
    <w:rsid w:val="00164DDB"/>
    <w:rsid w:val="00182CAE"/>
    <w:rsid w:val="001902DB"/>
    <w:rsid w:val="0019715C"/>
    <w:rsid w:val="001A1E9A"/>
    <w:rsid w:val="001B0B2D"/>
    <w:rsid w:val="001C2162"/>
    <w:rsid w:val="001D33B7"/>
    <w:rsid w:val="001E2C4B"/>
    <w:rsid w:val="00210DBB"/>
    <w:rsid w:val="00211086"/>
    <w:rsid w:val="00217289"/>
    <w:rsid w:val="00226C99"/>
    <w:rsid w:val="00251A7D"/>
    <w:rsid w:val="00266836"/>
    <w:rsid w:val="00287F82"/>
    <w:rsid w:val="002A6D2D"/>
    <w:rsid w:val="002C1029"/>
    <w:rsid w:val="002D3F10"/>
    <w:rsid w:val="002F7163"/>
    <w:rsid w:val="002F72DC"/>
    <w:rsid w:val="00310034"/>
    <w:rsid w:val="00335A41"/>
    <w:rsid w:val="003463F9"/>
    <w:rsid w:val="00353D1A"/>
    <w:rsid w:val="00366FAF"/>
    <w:rsid w:val="00381327"/>
    <w:rsid w:val="00381C57"/>
    <w:rsid w:val="00394849"/>
    <w:rsid w:val="003A4C48"/>
    <w:rsid w:val="003C2FCA"/>
    <w:rsid w:val="003F5FE3"/>
    <w:rsid w:val="00404043"/>
    <w:rsid w:val="004113B4"/>
    <w:rsid w:val="0041558F"/>
    <w:rsid w:val="004163C7"/>
    <w:rsid w:val="00432E6E"/>
    <w:rsid w:val="00440D9B"/>
    <w:rsid w:val="0044214B"/>
    <w:rsid w:val="00443D67"/>
    <w:rsid w:val="00452020"/>
    <w:rsid w:val="00452DFA"/>
    <w:rsid w:val="0046224E"/>
    <w:rsid w:val="004662CE"/>
    <w:rsid w:val="0047229C"/>
    <w:rsid w:val="004864CD"/>
    <w:rsid w:val="004B12E3"/>
    <w:rsid w:val="004E2956"/>
    <w:rsid w:val="0050080F"/>
    <w:rsid w:val="00521C09"/>
    <w:rsid w:val="00533DBC"/>
    <w:rsid w:val="00570434"/>
    <w:rsid w:val="005831CA"/>
    <w:rsid w:val="0059785A"/>
    <w:rsid w:val="005A42AF"/>
    <w:rsid w:val="005A65CB"/>
    <w:rsid w:val="005D1923"/>
    <w:rsid w:val="005D7C02"/>
    <w:rsid w:val="005E11AB"/>
    <w:rsid w:val="005E1835"/>
    <w:rsid w:val="005E4F89"/>
    <w:rsid w:val="005F2614"/>
    <w:rsid w:val="005F6EB0"/>
    <w:rsid w:val="00607BF4"/>
    <w:rsid w:val="00634A9F"/>
    <w:rsid w:val="00635B8D"/>
    <w:rsid w:val="00650182"/>
    <w:rsid w:val="006878B6"/>
    <w:rsid w:val="006948DE"/>
    <w:rsid w:val="006A5884"/>
    <w:rsid w:val="006A6FA1"/>
    <w:rsid w:val="006B0955"/>
    <w:rsid w:val="006B1F72"/>
    <w:rsid w:val="006F756C"/>
    <w:rsid w:val="00705B15"/>
    <w:rsid w:val="00710DAF"/>
    <w:rsid w:val="00721855"/>
    <w:rsid w:val="00742EDD"/>
    <w:rsid w:val="007453F2"/>
    <w:rsid w:val="007665C3"/>
    <w:rsid w:val="007967ED"/>
    <w:rsid w:val="007A519D"/>
    <w:rsid w:val="007B0E54"/>
    <w:rsid w:val="007D315E"/>
    <w:rsid w:val="007E3A20"/>
    <w:rsid w:val="007E65A5"/>
    <w:rsid w:val="00805006"/>
    <w:rsid w:val="00810DC4"/>
    <w:rsid w:val="00870F20"/>
    <w:rsid w:val="00874414"/>
    <w:rsid w:val="00877AAC"/>
    <w:rsid w:val="008902A2"/>
    <w:rsid w:val="00891E86"/>
    <w:rsid w:val="00896FE4"/>
    <w:rsid w:val="008A1B8F"/>
    <w:rsid w:val="008F1EAE"/>
    <w:rsid w:val="009125CE"/>
    <w:rsid w:val="00922BF3"/>
    <w:rsid w:val="00934C3D"/>
    <w:rsid w:val="0093552D"/>
    <w:rsid w:val="009368C6"/>
    <w:rsid w:val="00946F5F"/>
    <w:rsid w:val="009659F4"/>
    <w:rsid w:val="00992BF4"/>
    <w:rsid w:val="0099368A"/>
    <w:rsid w:val="0099692D"/>
    <w:rsid w:val="009A33E5"/>
    <w:rsid w:val="009A4F6A"/>
    <w:rsid w:val="009B30F0"/>
    <w:rsid w:val="009B6888"/>
    <w:rsid w:val="009C0161"/>
    <w:rsid w:val="009D108D"/>
    <w:rsid w:val="009E1436"/>
    <w:rsid w:val="009E5668"/>
    <w:rsid w:val="009E6083"/>
    <w:rsid w:val="009E7291"/>
    <w:rsid w:val="00A10A22"/>
    <w:rsid w:val="00A21D75"/>
    <w:rsid w:val="00A21E75"/>
    <w:rsid w:val="00A2631D"/>
    <w:rsid w:val="00A4729B"/>
    <w:rsid w:val="00A5193E"/>
    <w:rsid w:val="00A67371"/>
    <w:rsid w:val="00A714CB"/>
    <w:rsid w:val="00AA79E9"/>
    <w:rsid w:val="00AB0A70"/>
    <w:rsid w:val="00AC23D3"/>
    <w:rsid w:val="00AC71E1"/>
    <w:rsid w:val="00AD09F9"/>
    <w:rsid w:val="00AD354E"/>
    <w:rsid w:val="00AD68B7"/>
    <w:rsid w:val="00AF2A68"/>
    <w:rsid w:val="00B02E8E"/>
    <w:rsid w:val="00B046BB"/>
    <w:rsid w:val="00B63B0F"/>
    <w:rsid w:val="00B75BB5"/>
    <w:rsid w:val="00B7678A"/>
    <w:rsid w:val="00BC094B"/>
    <w:rsid w:val="00BC0CDB"/>
    <w:rsid w:val="00C1406C"/>
    <w:rsid w:val="00C15AD7"/>
    <w:rsid w:val="00C24AC0"/>
    <w:rsid w:val="00C72744"/>
    <w:rsid w:val="00C9441A"/>
    <w:rsid w:val="00C97947"/>
    <w:rsid w:val="00CB2A44"/>
    <w:rsid w:val="00CC1A24"/>
    <w:rsid w:val="00CC7AF0"/>
    <w:rsid w:val="00D04F62"/>
    <w:rsid w:val="00D15AA9"/>
    <w:rsid w:val="00D22171"/>
    <w:rsid w:val="00D52480"/>
    <w:rsid w:val="00D614C7"/>
    <w:rsid w:val="00DB57D5"/>
    <w:rsid w:val="00DD6C4E"/>
    <w:rsid w:val="00E20475"/>
    <w:rsid w:val="00E2135E"/>
    <w:rsid w:val="00E251F5"/>
    <w:rsid w:val="00E47396"/>
    <w:rsid w:val="00E72D37"/>
    <w:rsid w:val="00E73C17"/>
    <w:rsid w:val="00E80FD9"/>
    <w:rsid w:val="00EA63F1"/>
    <w:rsid w:val="00EA69A2"/>
    <w:rsid w:val="00EB52C2"/>
    <w:rsid w:val="00EE53CE"/>
    <w:rsid w:val="00EE5553"/>
    <w:rsid w:val="00EE68EE"/>
    <w:rsid w:val="00EE77CB"/>
    <w:rsid w:val="00F0104C"/>
    <w:rsid w:val="00F0196F"/>
    <w:rsid w:val="00F06842"/>
    <w:rsid w:val="00F20772"/>
    <w:rsid w:val="00F410F0"/>
    <w:rsid w:val="00F52E0E"/>
    <w:rsid w:val="00F546CE"/>
    <w:rsid w:val="00F67953"/>
    <w:rsid w:val="00F70080"/>
    <w:rsid w:val="00F86E9E"/>
    <w:rsid w:val="00F925D0"/>
    <w:rsid w:val="00FB30C1"/>
    <w:rsid w:val="00FB4E5B"/>
    <w:rsid w:val="00FC20BF"/>
    <w:rsid w:val="00FF4B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EA63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263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9785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21D7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EA63F1"/>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EA63F1"/>
    <w:pPr>
      <w:bidi w:val="0"/>
      <w:spacing w:after="0" w:line="240" w:lineRule="auto"/>
    </w:pPr>
    <w:rPr>
      <w:sz w:val="20"/>
      <w:szCs w:val="20"/>
    </w:rPr>
  </w:style>
  <w:style w:type="character" w:customStyle="1" w:styleId="FootnoteTextChar">
    <w:name w:val="Footnote Text Char"/>
    <w:basedOn w:val="DefaultParagraphFont"/>
    <w:link w:val="FootnoteText"/>
    <w:uiPriority w:val="99"/>
    <w:semiHidden/>
    <w:rsid w:val="00EA63F1"/>
    <w:rPr>
      <w:sz w:val="20"/>
      <w:szCs w:val="20"/>
    </w:rPr>
  </w:style>
  <w:style w:type="character" w:styleId="FootnoteReference">
    <w:name w:val="footnote reference"/>
    <w:basedOn w:val="DefaultParagraphFont"/>
    <w:uiPriority w:val="99"/>
    <w:semiHidden/>
    <w:unhideWhenUsed/>
    <w:rsid w:val="00EA63F1"/>
    <w:rPr>
      <w:vertAlign w:val="superscript"/>
    </w:rPr>
  </w:style>
  <w:style w:type="paragraph" w:styleId="NormalWeb">
    <w:name w:val="Normal (Web)"/>
    <w:basedOn w:val="Normal"/>
    <w:uiPriority w:val="99"/>
    <w:unhideWhenUsed/>
    <w:rsid w:val="003F5FE3"/>
    <w:rPr>
      <w:rFonts w:ascii="Times New Roman" w:hAnsi="Times New Roman" w:cs="Times New Roman"/>
      <w:sz w:val="24"/>
      <w:szCs w:val="24"/>
    </w:rPr>
  </w:style>
  <w:style w:type="table" w:styleId="TableGrid">
    <w:name w:val="Table Grid"/>
    <w:basedOn w:val="TableNormal"/>
    <w:uiPriority w:val="39"/>
    <w:rsid w:val="00DD6C4E"/>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2E6E"/>
    <w:pPr>
      <w:ind w:left="720"/>
      <w:contextualSpacing/>
    </w:pPr>
  </w:style>
  <w:style w:type="character" w:customStyle="1" w:styleId="Heading4Char">
    <w:name w:val="Heading 4 Char"/>
    <w:basedOn w:val="DefaultParagraphFont"/>
    <w:link w:val="Heading4"/>
    <w:uiPriority w:val="9"/>
    <w:semiHidden/>
    <w:rsid w:val="00A21D75"/>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0F5714"/>
    <w:rPr>
      <w:color w:val="0563C1" w:themeColor="hyperlink"/>
      <w:u w:val="single"/>
    </w:rPr>
  </w:style>
  <w:style w:type="character" w:styleId="FollowedHyperlink">
    <w:name w:val="FollowedHyperlink"/>
    <w:basedOn w:val="DefaultParagraphFont"/>
    <w:uiPriority w:val="99"/>
    <w:semiHidden/>
    <w:unhideWhenUsed/>
    <w:rsid w:val="00A67371"/>
    <w:rPr>
      <w:color w:val="954F72" w:themeColor="followedHyperlink"/>
      <w:u w:val="single"/>
    </w:rPr>
  </w:style>
  <w:style w:type="table" w:styleId="GridTable1Light">
    <w:name w:val="Grid Table 1 Light"/>
    <w:basedOn w:val="TableNormal"/>
    <w:uiPriority w:val="46"/>
    <w:rsid w:val="00A4729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uiPriority w:val="9"/>
    <w:semiHidden/>
    <w:rsid w:val="00A2631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9785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D614C7"/>
    <w:pPr>
      <w:bidi w:val="0"/>
      <w:spacing w:before="48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D614C7"/>
    <w:pPr>
      <w:spacing w:before="120" w:after="0"/>
    </w:pPr>
    <w:rPr>
      <w:rFonts w:cstheme="minorHAnsi"/>
      <w:b/>
      <w:bCs/>
      <w:i/>
      <w:iCs/>
      <w:sz w:val="24"/>
      <w:szCs w:val="28"/>
    </w:rPr>
  </w:style>
  <w:style w:type="paragraph" w:styleId="TOC2">
    <w:name w:val="toc 2"/>
    <w:basedOn w:val="Normal"/>
    <w:next w:val="Normal"/>
    <w:autoRedefine/>
    <w:uiPriority w:val="39"/>
    <w:semiHidden/>
    <w:unhideWhenUsed/>
    <w:rsid w:val="00D614C7"/>
    <w:pPr>
      <w:spacing w:before="120" w:after="0"/>
      <w:ind w:left="220"/>
    </w:pPr>
    <w:rPr>
      <w:rFonts w:cstheme="minorHAnsi"/>
      <w:b/>
      <w:bCs/>
      <w:szCs w:val="26"/>
    </w:rPr>
  </w:style>
  <w:style w:type="paragraph" w:styleId="TOC3">
    <w:name w:val="toc 3"/>
    <w:basedOn w:val="Normal"/>
    <w:next w:val="Normal"/>
    <w:autoRedefine/>
    <w:uiPriority w:val="39"/>
    <w:semiHidden/>
    <w:unhideWhenUsed/>
    <w:rsid w:val="00D614C7"/>
    <w:pPr>
      <w:spacing w:after="0"/>
      <w:ind w:left="440"/>
    </w:pPr>
    <w:rPr>
      <w:rFonts w:cstheme="minorHAnsi"/>
      <w:sz w:val="20"/>
      <w:szCs w:val="24"/>
    </w:rPr>
  </w:style>
  <w:style w:type="paragraph" w:styleId="TOC4">
    <w:name w:val="toc 4"/>
    <w:basedOn w:val="Normal"/>
    <w:next w:val="Normal"/>
    <w:autoRedefine/>
    <w:uiPriority w:val="39"/>
    <w:semiHidden/>
    <w:unhideWhenUsed/>
    <w:rsid w:val="00D614C7"/>
    <w:pPr>
      <w:spacing w:after="0"/>
      <w:ind w:left="660"/>
    </w:pPr>
    <w:rPr>
      <w:rFonts w:cstheme="minorHAnsi"/>
      <w:sz w:val="20"/>
      <w:szCs w:val="24"/>
    </w:rPr>
  </w:style>
  <w:style w:type="paragraph" w:styleId="TOC5">
    <w:name w:val="toc 5"/>
    <w:basedOn w:val="Normal"/>
    <w:next w:val="Normal"/>
    <w:autoRedefine/>
    <w:uiPriority w:val="39"/>
    <w:semiHidden/>
    <w:unhideWhenUsed/>
    <w:rsid w:val="00D614C7"/>
    <w:pPr>
      <w:spacing w:after="0"/>
      <w:ind w:left="880"/>
    </w:pPr>
    <w:rPr>
      <w:rFonts w:cstheme="minorHAnsi"/>
      <w:sz w:val="20"/>
      <w:szCs w:val="24"/>
    </w:rPr>
  </w:style>
  <w:style w:type="paragraph" w:styleId="TOC6">
    <w:name w:val="toc 6"/>
    <w:basedOn w:val="Normal"/>
    <w:next w:val="Normal"/>
    <w:autoRedefine/>
    <w:uiPriority w:val="39"/>
    <w:semiHidden/>
    <w:unhideWhenUsed/>
    <w:rsid w:val="00D614C7"/>
    <w:pPr>
      <w:spacing w:after="0"/>
      <w:ind w:left="1100"/>
    </w:pPr>
    <w:rPr>
      <w:rFonts w:cstheme="minorHAnsi"/>
      <w:sz w:val="20"/>
      <w:szCs w:val="24"/>
    </w:rPr>
  </w:style>
  <w:style w:type="paragraph" w:styleId="TOC7">
    <w:name w:val="toc 7"/>
    <w:basedOn w:val="Normal"/>
    <w:next w:val="Normal"/>
    <w:autoRedefine/>
    <w:uiPriority w:val="39"/>
    <w:semiHidden/>
    <w:unhideWhenUsed/>
    <w:rsid w:val="00D614C7"/>
    <w:pPr>
      <w:spacing w:after="0"/>
      <w:ind w:left="1320"/>
    </w:pPr>
    <w:rPr>
      <w:rFonts w:cstheme="minorHAnsi"/>
      <w:sz w:val="20"/>
      <w:szCs w:val="24"/>
    </w:rPr>
  </w:style>
  <w:style w:type="paragraph" w:styleId="TOC8">
    <w:name w:val="toc 8"/>
    <w:basedOn w:val="Normal"/>
    <w:next w:val="Normal"/>
    <w:autoRedefine/>
    <w:uiPriority w:val="39"/>
    <w:semiHidden/>
    <w:unhideWhenUsed/>
    <w:rsid w:val="00D614C7"/>
    <w:pPr>
      <w:spacing w:after="0"/>
      <w:ind w:left="1540"/>
    </w:pPr>
    <w:rPr>
      <w:rFonts w:cstheme="minorHAnsi"/>
      <w:sz w:val="20"/>
      <w:szCs w:val="24"/>
    </w:rPr>
  </w:style>
  <w:style w:type="paragraph" w:styleId="TOC9">
    <w:name w:val="toc 9"/>
    <w:basedOn w:val="Normal"/>
    <w:next w:val="Normal"/>
    <w:autoRedefine/>
    <w:uiPriority w:val="39"/>
    <w:semiHidden/>
    <w:unhideWhenUsed/>
    <w:rsid w:val="00D614C7"/>
    <w:pPr>
      <w:spacing w:after="0"/>
      <w:ind w:left="1760"/>
    </w:pPr>
    <w:rPr>
      <w:rFonts w:cstheme="minorHAnsi"/>
      <w:sz w:val="20"/>
      <w:szCs w:val="24"/>
    </w:rPr>
  </w:style>
  <w:style w:type="character" w:styleId="PageNumber">
    <w:name w:val="page number"/>
    <w:basedOn w:val="DefaultParagraphFont"/>
    <w:uiPriority w:val="99"/>
    <w:semiHidden/>
    <w:unhideWhenUsed/>
    <w:rsid w:val="00D614C7"/>
  </w:style>
  <w:style w:type="table" w:styleId="GridTable2-Accent2">
    <w:name w:val="Grid Table 2 Accent 2"/>
    <w:basedOn w:val="TableNormal"/>
    <w:uiPriority w:val="47"/>
    <w:rsid w:val="005E4F89"/>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35238">
      <w:bodyDiv w:val="1"/>
      <w:marLeft w:val="0"/>
      <w:marRight w:val="0"/>
      <w:marTop w:val="0"/>
      <w:marBottom w:val="0"/>
      <w:divBdr>
        <w:top w:val="none" w:sz="0" w:space="0" w:color="auto"/>
        <w:left w:val="none" w:sz="0" w:space="0" w:color="auto"/>
        <w:bottom w:val="none" w:sz="0" w:space="0" w:color="auto"/>
        <w:right w:val="none" w:sz="0" w:space="0" w:color="auto"/>
      </w:divBdr>
      <w:divsChild>
        <w:div w:id="1855681507">
          <w:marLeft w:val="0"/>
          <w:marRight w:val="0"/>
          <w:marTop w:val="0"/>
          <w:marBottom w:val="0"/>
          <w:divBdr>
            <w:top w:val="none" w:sz="0" w:space="0" w:color="auto"/>
            <w:left w:val="none" w:sz="0" w:space="0" w:color="auto"/>
            <w:bottom w:val="none" w:sz="0" w:space="0" w:color="auto"/>
            <w:right w:val="none" w:sz="0" w:space="0" w:color="auto"/>
          </w:divBdr>
          <w:divsChild>
            <w:div w:id="821888684">
              <w:marLeft w:val="0"/>
              <w:marRight w:val="0"/>
              <w:marTop w:val="0"/>
              <w:marBottom w:val="0"/>
              <w:divBdr>
                <w:top w:val="none" w:sz="0" w:space="0" w:color="auto"/>
                <w:left w:val="none" w:sz="0" w:space="0" w:color="auto"/>
                <w:bottom w:val="none" w:sz="0" w:space="0" w:color="auto"/>
                <w:right w:val="none" w:sz="0" w:space="0" w:color="auto"/>
              </w:divBdr>
              <w:divsChild>
                <w:div w:id="210484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44564">
      <w:bodyDiv w:val="1"/>
      <w:marLeft w:val="0"/>
      <w:marRight w:val="0"/>
      <w:marTop w:val="0"/>
      <w:marBottom w:val="0"/>
      <w:divBdr>
        <w:top w:val="none" w:sz="0" w:space="0" w:color="auto"/>
        <w:left w:val="none" w:sz="0" w:space="0" w:color="auto"/>
        <w:bottom w:val="none" w:sz="0" w:space="0" w:color="auto"/>
        <w:right w:val="none" w:sz="0" w:space="0" w:color="auto"/>
      </w:divBdr>
    </w:div>
    <w:div w:id="96952265">
      <w:bodyDiv w:val="1"/>
      <w:marLeft w:val="0"/>
      <w:marRight w:val="0"/>
      <w:marTop w:val="0"/>
      <w:marBottom w:val="0"/>
      <w:divBdr>
        <w:top w:val="none" w:sz="0" w:space="0" w:color="auto"/>
        <w:left w:val="none" w:sz="0" w:space="0" w:color="auto"/>
        <w:bottom w:val="none" w:sz="0" w:space="0" w:color="auto"/>
        <w:right w:val="none" w:sz="0" w:space="0" w:color="auto"/>
      </w:divBdr>
    </w:div>
    <w:div w:id="171993314">
      <w:bodyDiv w:val="1"/>
      <w:marLeft w:val="0"/>
      <w:marRight w:val="0"/>
      <w:marTop w:val="0"/>
      <w:marBottom w:val="0"/>
      <w:divBdr>
        <w:top w:val="none" w:sz="0" w:space="0" w:color="auto"/>
        <w:left w:val="none" w:sz="0" w:space="0" w:color="auto"/>
        <w:bottom w:val="none" w:sz="0" w:space="0" w:color="auto"/>
        <w:right w:val="none" w:sz="0" w:space="0" w:color="auto"/>
      </w:divBdr>
    </w:div>
    <w:div w:id="229731651">
      <w:bodyDiv w:val="1"/>
      <w:marLeft w:val="0"/>
      <w:marRight w:val="0"/>
      <w:marTop w:val="0"/>
      <w:marBottom w:val="0"/>
      <w:divBdr>
        <w:top w:val="none" w:sz="0" w:space="0" w:color="auto"/>
        <w:left w:val="none" w:sz="0" w:space="0" w:color="auto"/>
        <w:bottom w:val="none" w:sz="0" w:space="0" w:color="auto"/>
        <w:right w:val="none" w:sz="0" w:space="0" w:color="auto"/>
      </w:divBdr>
    </w:div>
    <w:div w:id="258106943">
      <w:bodyDiv w:val="1"/>
      <w:marLeft w:val="0"/>
      <w:marRight w:val="0"/>
      <w:marTop w:val="0"/>
      <w:marBottom w:val="0"/>
      <w:divBdr>
        <w:top w:val="none" w:sz="0" w:space="0" w:color="auto"/>
        <w:left w:val="none" w:sz="0" w:space="0" w:color="auto"/>
        <w:bottom w:val="none" w:sz="0" w:space="0" w:color="auto"/>
        <w:right w:val="none" w:sz="0" w:space="0" w:color="auto"/>
      </w:divBdr>
      <w:divsChild>
        <w:div w:id="1392341187">
          <w:marLeft w:val="0"/>
          <w:marRight w:val="0"/>
          <w:marTop w:val="0"/>
          <w:marBottom w:val="0"/>
          <w:divBdr>
            <w:top w:val="none" w:sz="0" w:space="0" w:color="auto"/>
            <w:left w:val="none" w:sz="0" w:space="0" w:color="auto"/>
            <w:bottom w:val="none" w:sz="0" w:space="0" w:color="auto"/>
            <w:right w:val="none" w:sz="0" w:space="0" w:color="auto"/>
          </w:divBdr>
          <w:divsChild>
            <w:div w:id="519660593">
              <w:marLeft w:val="0"/>
              <w:marRight w:val="0"/>
              <w:marTop w:val="0"/>
              <w:marBottom w:val="0"/>
              <w:divBdr>
                <w:top w:val="none" w:sz="0" w:space="0" w:color="auto"/>
                <w:left w:val="none" w:sz="0" w:space="0" w:color="auto"/>
                <w:bottom w:val="none" w:sz="0" w:space="0" w:color="auto"/>
                <w:right w:val="none" w:sz="0" w:space="0" w:color="auto"/>
              </w:divBdr>
              <w:divsChild>
                <w:div w:id="210910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334799">
      <w:bodyDiv w:val="1"/>
      <w:marLeft w:val="0"/>
      <w:marRight w:val="0"/>
      <w:marTop w:val="0"/>
      <w:marBottom w:val="0"/>
      <w:divBdr>
        <w:top w:val="none" w:sz="0" w:space="0" w:color="auto"/>
        <w:left w:val="none" w:sz="0" w:space="0" w:color="auto"/>
        <w:bottom w:val="none" w:sz="0" w:space="0" w:color="auto"/>
        <w:right w:val="none" w:sz="0" w:space="0" w:color="auto"/>
      </w:divBdr>
      <w:divsChild>
        <w:div w:id="681321451">
          <w:marLeft w:val="0"/>
          <w:marRight w:val="0"/>
          <w:marTop w:val="0"/>
          <w:marBottom w:val="0"/>
          <w:divBdr>
            <w:top w:val="none" w:sz="0" w:space="0" w:color="auto"/>
            <w:left w:val="none" w:sz="0" w:space="0" w:color="auto"/>
            <w:bottom w:val="none" w:sz="0" w:space="0" w:color="auto"/>
            <w:right w:val="none" w:sz="0" w:space="0" w:color="auto"/>
          </w:divBdr>
          <w:divsChild>
            <w:div w:id="1605570619">
              <w:marLeft w:val="0"/>
              <w:marRight w:val="0"/>
              <w:marTop w:val="0"/>
              <w:marBottom w:val="0"/>
              <w:divBdr>
                <w:top w:val="none" w:sz="0" w:space="0" w:color="auto"/>
                <w:left w:val="none" w:sz="0" w:space="0" w:color="auto"/>
                <w:bottom w:val="none" w:sz="0" w:space="0" w:color="auto"/>
                <w:right w:val="none" w:sz="0" w:space="0" w:color="auto"/>
              </w:divBdr>
              <w:divsChild>
                <w:div w:id="164542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589370">
      <w:bodyDiv w:val="1"/>
      <w:marLeft w:val="0"/>
      <w:marRight w:val="0"/>
      <w:marTop w:val="0"/>
      <w:marBottom w:val="0"/>
      <w:divBdr>
        <w:top w:val="none" w:sz="0" w:space="0" w:color="auto"/>
        <w:left w:val="none" w:sz="0" w:space="0" w:color="auto"/>
        <w:bottom w:val="none" w:sz="0" w:space="0" w:color="auto"/>
        <w:right w:val="none" w:sz="0" w:space="0" w:color="auto"/>
      </w:divBdr>
    </w:div>
    <w:div w:id="301235995">
      <w:bodyDiv w:val="1"/>
      <w:marLeft w:val="0"/>
      <w:marRight w:val="0"/>
      <w:marTop w:val="0"/>
      <w:marBottom w:val="0"/>
      <w:divBdr>
        <w:top w:val="none" w:sz="0" w:space="0" w:color="auto"/>
        <w:left w:val="none" w:sz="0" w:space="0" w:color="auto"/>
        <w:bottom w:val="none" w:sz="0" w:space="0" w:color="auto"/>
        <w:right w:val="none" w:sz="0" w:space="0" w:color="auto"/>
      </w:divBdr>
    </w:div>
    <w:div w:id="316032197">
      <w:bodyDiv w:val="1"/>
      <w:marLeft w:val="0"/>
      <w:marRight w:val="0"/>
      <w:marTop w:val="0"/>
      <w:marBottom w:val="0"/>
      <w:divBdr>
        <w:top w:val="none" w:sz="0" w:space="0" w:color="auto"/>
        <w:left w:val="none" w:sz="0" w:space="0" w:color="auto"/>
        <w:bottom w:val="none" w:sz="0" w:space="0" w:color="auto"/>
        <w:right w:val="none" w:sz="0" w:space="0" w:color="auto"/>
      </w:divBdr>
    </w:div>
    <w:div w:id="372850644">
      <w:bodyDiv w:val="1"/>
      <w:marLeft w:val="0"/>
      <w:marRight w:val="0"/>
      <w:marTop w:val="0"/>
      <w:marBottom w:val="0"/>
      <w:divBdr>
        <w:top w:val="none" w:sz="0" w:space="0" w:color="auto"/>
        <w:left w:val="none" w:sz="0" w:space="0" w:color="auto"/>
        <w:bottom w:val="none" w:sz="0" w:space="0" w:color="auto"/>
        <w:right w:val="none" w:sz="0" w:space="0" w:color="auto"/>
      </w:divBdr>
    </w:div>
    <w:div w:id="375738674">
      <w:bodyDiv w:val="1"/>
      <w:marLeft w:val="0"/>
      <w:marRight w:val="0"/>
      <w:marTop w:val="0"/>
      <w:marBottom w:val="0"/>
      <w:divBdr>
        <w:top w:val="none" w:sz="0" w:space="0" w:color="auto"/>
        <w:left w:val="none" w:sz="0" w:space="0" w:color="auto"/>
        <w:bottom w:val="none" w:sz="0" w:space="0" w:color="auto"/>
        <w:right w:val="none" w:sz="0" w:space="0" w:color="auto"/>
      </w:divBdr>
    </w:div>
    <w:div w:id="389428401">
      <w:bodyDiv w:val="1"/>
      <w:marLeft w:val="0"/>
      <w:marRight w:val="0"/>
      <w:marTop w:val="0"/>
      <w:marBottom w:val="0"/>
      <w:divBdr>
        <w:top w:val="none" w:sz="0" w:space="0" w:color="auto"/>
        <w:left w:val="none" w:sz="0" w:space="0" w:color="auto"/>
        <w:bottom w:val="none" w:sz="0" w:space="0" w:color="auto"/>
        <w:right w:val="none" w:sz="0" w:space="0" w:color="auto"/>
      </w:divBdr>
    </w:div>
    <w:div w:id="409932232">
      <w:bodyDiv w:val="1"/>
      <w:marLeft w:val="0"/>
      <w:marRight w:val="0"/>
      <w:marTop w:val="0"/>
      <w:marBottom w:val="0"/>
      <w:divBdr>
        <w:top w:val="none" w:sz="0" w:space="0" w:color="auto"/>
        <w:left w:val="none" w:sz="0" w:space="0" w:color="auto"/>
        <w:bottom w:val="none" w:sz="0" w:space="0" w:color="auto"/>
        <w:right w:val="none" w:sz="0" w:space="0" w:color="auto"/>
      </w:divBdr>
    </w:div>
    <w:div w:id="434251796">
      <w:bodyDiv w:val="1"/>
      <w:marLeft w:val="0"/>
      <w:marRight w:val="0"/>
      <w:marTop w:val="0"/>
      <w:marBottom w:val="0"/>
      <w:divBdr>
        <w:top w:val="none" w:sz="0" w:space="0" w:color="auto"/>
        <w:left w:val="none" w:sz="0" w:space="0" w:color="auto"/>
        <w:bottom w:val="none" w:sz="0" w:space="0" w:color="auto"/>
        <w:right w:val="none" w:sz="0" w:space="0" w:color="auto"/>
      </w:divBdr>
    </w:div>
    <w:div w:id="435174014">
      <w:bodyDiv w:val="1"/>
      <w:marLeft w:val="0"/>
      <w:marRight w:val="0"/>
      <w:marTop w:val="0"/>
      <w:marBottom w:val="0"/>
      <w:divBdr>
        <w:top w:val="none" w:sz="0" w:space="0" w:color="auto"/>
        <w:left w:val="none" w:sz="0" w:space="0" w:color="auto"/>
        <w:bottom w:val="none" w:sz="0" w:space="0" w:color="auto"/>
        <w:right w:val="none" w:sz="0" w:space="0" w:color="auto"/>
      </w:divBdr>
      <w:divsChild>
        <w:div w:id="903419246">
          <w:marLeft w:val="0"/>
          <w:marRight w:val="0"/>
          <w:marTop w:val="0"/>
          <w:marBottom w:val="0"/>
          <w:divBdr>
            <w:top w:val="none" w:sz="0" w:space="0" w:color="auto"/>
            <w:left w:val="none" w:sz="0" w:space="0" w:color="auto"/>
            <w:bottom w:val="none" w:sz="0" w:space="0" w:color="auto"/>
            <w:right w:val="none" w:sz="0" w:space="0" w:color="auto"/>
          </w:divBdr>
          <w:divsChild>
            <w:div w:id="1966500356">
              <w:marLeft w:val="0"/>
              <w:marRight w:val="0"/>
              <w:marTop w:val="0"/>
              <w:marBottom w:val="0"/>
              <w:divBdr>
                <w:top w:val="none" w:sz="0" w:space="0" w:color="auto"/>
                <w:left w:val="none" w:sz="0" w:space="0" w:color="auto"/>
                <w:bottom w:val="none" w:sz="0" w:space="0" w:color="auto"/>
                <w:right w:val="none" w:sz="0" w:space="0" w:color="auto"/>
              </w:divBdr>
              <w:divsChild>
                <w:div w:id="81425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602741">
      <w:bodyDiv w:val="1"/>
      <w:marLeft w:val="0"/>
      <w:marRight w:val="0"/>
      <w:marTop w:val="0"/>
      <w:marBottom w:val="0"/>
      <w:divBdr>
        <w:top w:val="none" w:sz="0" w:space="0" w:color="auto"/>
        <w:left w:val="none" w:sz="0" w:space="0" w:color="auto"/>
        <w:bottom w:val="none" w:sz="0" w:space="0" w:color="auto"/>
        <w:right w:val="none" w:sz="0" w:space="0" w:color="auto"/>
      </w:divBdr>
      <w:divsChild>
        <w:div w:id="439495227">
          <w:marLeft w:val="0"/>
          <w:marRight w:val="0"/>
          <w:marTop w:val="0"/>
          <w:marBottom w:val="0"/>
          <w:divBdr>
            <w:top w:val="none" w:sz="0" w:space="0" w:color="auto"/>
            <w:left w:val="none" w:sz="0" w:space="0" w:color="auto"/>
            <w:bottom w:val="none" w:sz="0" w:space="0" w:color="auto"/>
            <w:right w:val="none" w:sz="0" w:space="0" w:color="auto"/>
          </w:divBdr>
          <w:divsChild>
            <w:div w:id="1552619465">
              <w:marLeft w:val="0"/>
              <w:marRight w:val="0"/>
              <w:marTop w:val="0"/>
              <w:marBottom w:val="0"/>
              <w:divBdr>
                <w:top w:val="none" w:sz="0" w:space="0" w:color="auto"/>
                <w:left w:val="none" w:sz="0" w:space="0" w:color="auto"/>
                <w:bottom w:val="none" w:sz="0" w:space="0" w:color="auto"/>
                <w:right w:val="none" w:sz="0" w:space="0" w:color="auto"/>
              </w:divBdr>
              <w:divsChild>
                <w:div w:id="131479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642399">
      <w:bodyDiv w:val="1"/>
      <w:marLeft w:val="0"/>
      <w:marRight w:val="0"/>
      <w:marTop w:val="0"/>
      <w:marBottom w:val="0"/>
      <w:divBdr>
        <w:top w:val="none" w:sz="0" w:space="0" w:color="auto"/>
        <w:left w:val="none" w:sz="0" w:space="0" w:color="auto"/>
        <w:bottom w:val="none" w:sz="0" w:space="0" w:color="auto"/>
        <w:right w:val="none" w:sz="0" w:space="0" w:color="auto"/>
      </w:divBdr>
    </w:div>
    <w:div w:id="501512475">
      <w:bodyDiv w:val="1"/>
      <w:marLeft w:val="0"/>
      <w:marRight w:val="0"/>
      <w:marTop w:val="0"/>
      <w:marBottom w:val="0"/>
      <w:divBdr>
        <w:top w:val="none" w:sz="0" w:space="0" w:color="auto"/>
        <w:left w:val="none" w:sz="0" w:space="0" w:color="auto"/>
        <w:bottom w:val="none" w:sz="0" w:space="0" w:color="auto"/>
        <w:right w:val="none" w:sz="0" w:space="0" w:color="auto"/>
      </w:divBdr>
      <w:divsChild>
        <w:div w:id="2087412807">
          <w:marLeft w:val="0"/>
          <w:marRight w:val="0"/>
          <w:marTop w:val="0"/>
          <w:marBottom w:val="0"/>
          <w:divBdr>
            <w:top w:val="none" w:sz="0" w:space="0" w:color="auto"/>
            <w:left w:val="none" w:sz="0" w:space="0" w:color="auto"/>
            <w:bottom w:val="none" w:sz="0" w:space="0" w:color="auto"/>
            <w:right w:val="none" w:sz="0" w:space="0" w:color="auto"/>
          </w:divBdr>
          <w:divsChild>
            <w:div w:id="609705213">
              <w:marLeft w:val="0"/>
              <w:marRight w:val="0"/>
              <w:marTop w:val="0"/>
              <w:marBottom w:val="0"/>
              <w:divBdr>
                <w:top w:val="none" w:sz="0" w:space="0" w:color="auto"/>
                <w:left w:val="none" w:sz="0" w:space="0" w:color="auto"/>
                <w:bottom w:val="none" w:sz="0" w:space="0" w:color="auto"/>
                <w:right w:val="none" w:sz="0" w:space="0" w:color="auto"/>
              </w:divBdr>
              <w:divsChild>
                <w:div w:id="145852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528416">
      <w:bodyDiv w:val="1"/>
      <w:marLeft w:val="0"/>
      <w:marRight w:val="0"/>
      <w:marTop w:val="0"/>
      <w:marBottom w:val="0"/>
      <w:divBdr>
        <w:top w:val="none" w:sz="0" w:space="0" w:color="auto"/>
        <w:left w:val="none" w:sz="0" w:space="0" w:color="auto"/>
        <w:bottom w:val="none" w:sz="0" w:space="0" w:color="auto"/>
        <w:right w:val="none" w:sz="0" w:space="0" w:color="auto"/>
      </w:divBdr>
      <w:divsChild>
        <w:div w:id="1965228560">
          <w:marLeft w:val="0"/>
          <w:marRight w:val="0"/>
          <w:marTop w:val="0"/>
          <w:marBottom w:val="0"/>
          <w:divBdr>
            <w:top w:val="none" w:sz="0" w:space="0" w:color="auto"/>
            <w:left w:val="none" w:sz="0" w:space="0" w:color="auto"/>
            <w:bottom w:val="none" w:sz="0" w:space="0" w:color="auto"/>
            <w:right w:val="none" w:sz="0" w:space="0" w:color="auto"/>
          </w:divBdr>
          <w:divsChild>
            <w:div w:id="1631664835">
              <w:marLeft w:val="0"/>
              <w:marRight w:val="0"/>
              <w:marTop w:val="0"/>
              <w:marBottom w:val="0"/>
              <w:divBdr>
                <w:top w:val="none" w:sz="0" w:space="0" w:color="auto"/>
                <w:left w:val="none" w:sz="0" w:space="0" w:color="auto"/>
                <w:bottom w:val="none" w:sz="0" w:space="0" w:color="auto"/>
                <w:right w:val="none" w:sz="0" w:space="0" w:color="auto"/>
              </w:divBdr>
              <w:divsChild>
                <w:div w:id="4083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642926">
      <w:bodyDiv w:val="1"/>
      <w:marLeft w:val="0"/>
      <w:marRight w:val="0"/>
      <w:marTop w:val="0"/>
      <w:marBottom w:val="0"/>
      <w:divBdr>
        <w:top w:val="none" w:sz="0" w:space="0" w:color="auto"/>
        <w:left w:val="none" w:sz="0" w:space="0" w:color="auto"/>
        <w:bottom w:val="none" w:sz="0" w:space="0" w:color="auto"/>
        <w:right w:val="none" w:sz="0" w:space="0" w:color="auto"/>
      </w:divBdr>
    </w:div>
    <w:div w:id="580988558">
      <w:bodyDiv w:val="1"/>
      <w:marLeft w:val="0"/>
      <w:marRight w:val="0"/>
      <w:marTop w:val="0"/>
      <w:marBottom w:val="0"/>
      <w:divBdr>
        <w:top w:val="none" w:sz="0" w:space="0" w:color="auto"/>
        <w:left w:val="none" w:sz="0" w:space="0" w:color="auto"/>
        <w:bottom w:val="none" w:sz="0" w:space="0" w:color="auto"/>
        <w:right w:val="none" w:sz="0" w:space="0" w:color="auto"/>
      </w:divBdr>
      <w:divsChild>
        <w:div w:id="1263874980">
          <w:marLeft w:val="0"/>
          <w:marRight w:val="0"/>
          <w:marTop w:val="0"/>
          <w:marBottom w:val="0"/>
          <w:divBdr>
            <w:top w:val="none" w:sz="0" w:space="0" w:color="auto"/>
            <w:left w:val="none" w:sz="0" w:space="0" w:color="auto"/>
            <w:bottom w:val="none" w:sz="0" w:space="0" w:color="auto"/>
            <w:right w:val="none" w:sz="0" w:space="0" w:color="auto"/>
          </w:divBdr>
          <w:divsChild>
            <w:div w:id="1087195787">
              <w:marLeft w:val="0"/>
              <w:marRight w:val="0"/>
              <w:marTop w:val="0"/>
              <w:marBottom w:val="0"/>
              <w:divBdr>
                <w:top w:val="none" w:sz="0" w:space="0" w:color="auto"/>
                <w:left w:val="none" w:sz="0" w:space="0" w:color="auto"/>
                <w:bottom w:val="none" w:sz="0" w:space="0" w:color="auto"/>
                <w:right w:val="none" w:sz="0" w:space="0" w:color="auto"/>
              </w:divBdr>
              <w:divsChild>
                <w:div w:id="127652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211161">
      <w:bodyDiv w:val="1"/>
      <w:marLeft w:val="0"/>
      <w:marRight w:val="0"/>
      <w:marTop w:val="0"/>
      <w:marBottom w:val="0"/>
      <w:divBdr>
        <w:top w:val="none" w:sz="0" w:space="0" w:color="auto"/>
        <w:left w:val="none" w:sz="0" w:space="0" w:color="auto"/>
        <w:bottom w:val="none" w:sz="0" w:space="0" w:color="auto"/>
        <w:right w:val="none" w:sz="0" w:space="0" w:color="auto"/>
      </w:divBdr>
      <w:divsChild>
        <w:div w:id="13700298">
          <w:marLeft w:val="0"/>
          <w:marRight w:val="0"/>
          <w:marTop w:val="0"/>
          <w:marBottom w:val="0"/>
          <w:divBdr>
            <w:top w:val="none" w:sz="0" w:space="0" w:color="auto"/>
            <w:left w:val="none" w:sz="0" w:space="0" w:color="auto"/>
            <w:bottom w:val="none" w:sz="0" w:space="0" w:color="auto"/>
            <w:right w:val="none" w:sz="0" w:space="0" w:color="auto"/>
          </w:divBdr>
          <w:divsChild>
            <w:div w:id="220873643">
              <w:marLeft w:val="0"/>
              <w:marRight w:val="0"/>
              <w:marTop w:val="0"/>
              <w:marBottom w:val="0"/>
              <w:divBdr>
                <w:top w:val="none" w:sz="0" w:space="0" w:color="auto"/>
                <w:left w:val="none" w:sz="0" w:space="0" w:color="auto"/>
                <w:bottom w:val="none" w:sz="0" w:space="0" w:color="auto"/>
                <w:right w:val="none" w:sz="0" w:space="0" w:color="auto"/>
              </w:divBdr>
              <w:divsChild>
                <w:div w:id="169780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131164">
      <w:bodyDiv w:val="1"/>
      <w:marLeft w:val="0"/>
      <w:marRight w:val="0"/>
      <w:marTop w:val="0"/>
      <w:marBottom w:val="0"/>
      <w:divBdr>
        <w:top w:val="none" w:sz="0" w:space="0" w:color="auto"/>
        <w:left w:val="none" w:sz="0" w:space="0" w:color="auto"/>
        <w:bottom w:val="none" w:sz="0" w:space="0" w:color="auto"/>
        <w:right w:val="none" w:sz="0" w:space="0" w:color="auto"/>
      </w:divBdr>
    </w:div>
    <w:div w:id="787311442">
      <w:bodyDiv w:val="1"/>
      <w:marLeft w:val="0"/>
      <w:marRight w:val="0"/>
      <w:marTop w:val="0"/>
      <w:marBottom w:val="0"/>
      <w:divBdr>
        <w:top w:val="none" w:sz="0" w:space="0" w:color="auto"/>
        <w:left w:val="none" w:sz="0" w:space="0" w:color="auto"/>
        <w:bottom w:val="none" w:sz="0" w:space="0" w:color="auto"/>
        <w:right w:val="none" w:sz="0" w:space="0" w:color="auto"/>
      </w:divBdr>
    </w:div>
    <w:div w:id="794717367">
      <w:bodyDiv w:val="1"/>
      <w:marLeft w:val="0"/>
      <w:marRight w:val="0"/>
      <w:marTop w:val="0"/>
      <w:marBottom w:val="0"/>
      <w:divBdr>
        <w:top w:val="none" w:sz="0" w:space="0" w:color="auto"/>
        <w:left w:val="none" w:sz="0" w:space="0" w:color="auto"/>
        <w:bottom w:val="none" w:sz="0" w:space="0" w:color="auto"/>
        <w:right w:val="none" w:sz="0" w:space="0" w:color="auto"/>
      </w:divBdr>
    </w:div>
    <w:div w:id="857815671">
      <w:bodyDiv w:val="1"/>
      <w:marLeft w:val="0"/>
      <w:marRight w:val="0"/>
      <w:marTop w:val="0"/>
      <w:marBottom w:val="0"/>
      <w:divBdr>
        <w:top w:val="none" w:sz="0" w:space="0" w:color="auto"/>
        <w:left w:val="none" w:sz="0" w:space="0" w:color="auto"/>
        <w:bottom w:val="none" w:sz="0" w:space="0" w:color="auto"/>
        <w:right w:val="none" w:sz="0" w:space="0" w:color="auto"/>
      </w:divBdr>
    </w:div>
    <w:div w:id="879975554">
      <w:bodyDiv w:val="1"/>
      <w:marLeft w:val="0"/>
      <w:marRight w:val="0"/>
      <w:marTop w:val="0"/>
      <w:marBottom w:val="0"/>
      <w:divBdr>
        <w:top w:val="none" w:sz="0" w:space="0" w:color="auto"/>
        <w:left w:val="none" w:sz="0" w:space="0" w:color="auto"/>
        <w:bottom w:val="none" w:sz="0" w:space="0" w:color="auto"/>
        <w:right w:val="none" w:sz="0" w:space="0" w:color="auto"/>
      </w:divBdr>
    </w:div>
    <w:div w:id="908492587">
      <w:bodyDiv w:val="1"/>
      <w:marLeft w:val="0"/>
      <w:marRight w:val="0"/>
      <w:marTop w:val="0"/>
      <w:marBottom w:val="0"/>
      <w:divBdr>
        <w:top w:val="none" w:sz="0" w:space="0" w:color="auto"/>
        <w:left w:val="none" w:sz="0" w:space="0" w:color="auto"/>
        <w:bottom w:val="none" w:sz="0" w:space="0" w:color="auto"/>
        <w:right w:val="none" w:sz="0" w:space="0" w:color="auto"/>
      </w:divBdr>
    </w:div>
    <w:div w:id="933172734">
      <w:bodyDiv w:val="1"/>
      <w:marLeft w:val="0"/>
      <w:marRight w:val="0"/>
      <w:marTop w:val="0"/>
      <w:marBottom w:val="0"/>
      <w:divBdr>
        <w:top w:val="none" w:sz="0" w:space="0" w:color="auto"/>
        <w:left w:val="none" w:sz="0" w:space="0" w:color="auto"/>
        <w:bottom w:val="none" w:sz="0" w:space="0" w:color="auto"/>
        <w:right w:val="none" w:sz="0" w:space="0" w:color="auto"/>
      </w:divBdr>
    </w:div>
    <w:div w:id="957837040">
      <w:bodyDiv w:val="1"/>
      <w:marLeft w:val="0"/>
      <w:marRight w:val="0"/>
      <w:marTop w:val="0"/>
      <w:marBottom w:val="0"/>
      <w:divBdr>
        <w:top w:val="none" w:sz="0" w:space="0" w:color="auto"/>
        <w:left w:val="none" w:sz="0" w:space="0" w:color="auto"/>
        <w:bottom w:val="none" w:sz="0" w:space="0" w:color="auto"/>
        <w:right w:val="none" w:sz="0" w:space="0" w:color="auto"/>
      </w:divBdr>
    </w:div>
    <w:div w:id="969163425">
      <w:bodyDiv w:val="1"/>
      <w:marLeft w:val="0"/>
      <w:marRight w:val="0"/>
      <w:marTop w:val="0"/>
      <w:marBottom w:val="0"/>
      <w:divBdr>
        <w:top w:val="none" w:sz="0" w:space="0" w:color="auto"/>
        <w:left w:val="none" w:sz="0" w:space="0" w:color="auto"/>
        <w:bottom w:val="none" w:sz="0" w:space="0" w:color="auto"/>
        <w:right w:val="none" w:sz="0" w:space="0" w:color="auto"/>
      </w:divBdr>
    </w:div>
    <w:div w:id="993951538">
      <w:bodyDiv w:val="1"/>
      <w:marLeft w:val="0"/>
      <w:marRight w:val="0"/>
      <w:marTop w:val="0"/>
      <w:marBottom w:val="0"/>
      <w:divBdr>
        <w:top w:val="none" w:sz="0" w:space="0" w:color="auto"/>
        <w:left w:val="none" w:sz="0" w:space="0" w:color="auto"/>
        <w:bottom w:val="none" w:sz="0" w:space="0" w:color="auto"/>
        <w:right w:val="none" w:sz="0" w:space="0" w:color="auto"/>
      </w:divBdr>
    </w:div>
    <w:div w:id="1058045502">
      <w:bodyDiv w:val="1"/>
      <w:marLeft w:val="0"/>
      <w:marRight w:val="0"/>
      <w:marTop w:val="0"/>
      <w:marBottom w:val="0"/>
      <w:divBdr>
        <w:top w:val="none" w:sz="0" w:space="0" w:color="auto"/>
        <w:left w:val="none" w:sz="0" w:space="0" w:color="auto"/>
        <w:bottom w:val="none" w:sz="0" w:space="0" w:color="auto"/>
        <w:right w:val="none" w:sz="0" w:space="0" w:color="auto"/>
      </w:divBdr>
    </w:div>
    <w:div w:id="1060247400">
      <w:bodyDiv w:val="1"/>
      <w:marLeft w:val="0"/>
      <w:marRight w:val="0"/>
      <w:marTop w:val="0"/>
      <w:marBottom w:val="0"/>
      <w:divBdr>
        <w:top w:val="none" w:sz="0" w:space="0" w:color="auto"/>
        <w:left w:val="none" w:sz="0" w:space="0" w:color="auto"/>
        <w:bottom w:val="none" w:sz="0" w:space="0" w:color="auto"/>
        <w:right w:val="none" w:sz="0" w:space="0" w:color="auto"/>
      </w:divBdr>
      <w:divsChild>
        <w:div w:id="1779132311">
          <w:marLeft w:val="0"/>
          <w:marRight w:val="0"/>
          <w:marTop w:val="0"/>
          <w:marBottom w:val="0"/>
          <w:divBdr>
            <w:top w:val="none" w:sz="0" w:space="0" w:color="auto"/>
            <w:left w:val="none" w:sz="0" w:space="0" w:color="auto"/>
            <w:bottom w:val="none" w:sz="0" w:space="0" w:color="auto"/>
            <w:right w:val="none" w:sz="0" w:space="0" w:color="auto"/>
          </w:divBdr>
          <w:divsChild>
            <w:div w:id="1607274793">
              <w:marLeft w:val="0"/>
              <w:marRight w:val="0"/>
              <w:marTop w:val="0"/>
              <w:marBottom w:val="0"/>
              <w:divBdr>
                <w:top w:val="none" w:sz="0" w:space="0" w:color="auto"/>
                <w:left w:val="none" w:sz="0" w:space="0" w:color="auto"/>
                <w:bottom w:val="none" w:sz="0" w:space="0" w:color="auto"/>
                <w:right w:val="none" w:sz="0" w:space="0" w:color="auto"/>
              </w:divBdr>
              <w:divsChild>
                <w:div w:id="204197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375136">
      <w:bodyDiv w:val="1"/>
      <w:marLeft w:val="0"/>
      <w:marRight w:val="0"/>
      <w:marTop w:val="0"/>
      <w:marBottom w:val="0"/>
      <w:divBdr>
        <w:top w:val="none" w:sz="0" w:space="0" w:color="auto"/>
        <w:left w:val="none" w:sz="0" w:space="0" w:color="auto"/>
        <w:bottom w:val="none" w:sz="0" w:space="0" w:color="auto"/>
        <w:right w:val="none" w:sz="0" w:space="0" w:color="auto"/>
      </w:divBdr>
      <w:divsChild>
        <w:div w:id="1188527001">
          <w:marLeft w:val="0"/>
          <w:marRight w:val="0"/>
          <w:marTop w:val="0"/>
          <w:marBottom w:val="0"/>
          <w:divBdr>
            <w:top w:val="none" w:sz="0" w:space="0" w:color="auto"/>
            <w:left w:val="none" w:sz="0" w:space="0" w:color="auto"/>
            <w:bottom w:val="none" w:sz="0" w:space="0" w:color="auto"/>
            <w:right w:val="none" w:sz="0" w:space="0" w:color="auto"/>
          </w:divBdr>
          <w:divsChild>
            <w:div w:id="898858128">
              <w:marLeft w:val="0"/>
              <w:marRight w:val="0"/>
              <w:marTop w:val="0"/>
              <w:marBottom w:val="0"/>
              <w:divBdr>
                <w:top w:val="none" w:sz="0" w:space="0" w:color="auto"/>
                <w:left w:val="none" w:sz="0" w:space="0" w:color="auto"/>
                <w:bottom w:val="none" w:sz="0" w:space="0" w:color="auto"/>
                <w:right w:val="none" w:sz="0" w:space="0" w:color="auto"/>
              </w:divBdr>
              <w:divsChild>
                <w:div w:id="72537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230995">
      <w:bodyDiv w:val="1"/>
      <w:marLeft w:val="0"/>
      <w:marRight w:val="0"/>
      <w:marTop w:val="0"/>
      <w:marBottom w:val="0"/>
      <w:divBdr>
        <w:top w:val="none" w:sz="0" w:space="0" w:color="auto"/>
        <w:left w:val="none" w:sz="0" w:space="0" w:color="auto"/>
        <w:bottom w:val="none" w:sz="0" w:space="0" w:color="auto"/>
        <w:right w:val="none" w:sz="0" w:space="0" w:color="auto"/>
      </w:divBdr>
    </w:div>
    <w:div w:id="1109740786">
      <w:bodyDiv w:val="1"/>
      <w:marLeft w:val="0"/>
      <w:marRight w:val="0"/>
      <w:marTop w:val="0"/>
      <w:marBottom w:val="0"/>
      <w:divBdr>
        <w:top w:val="none" w:sz="0" w:space="0" w:color="auto"/>
        <w:left w:val="none" w:sz="0" w:space="0" w:color="auto"/>
        <w:bottom w:val="none" w:sz="0" w:space="0" w:color="auto"/>
        <w:right w:val="none" w:sz="0" w:space="0" w:color="auto"/>
      </w:divBdr>
    </w:div>
    <w:div w:id="1117913773">
      <w:bodyDiv w:val="1"/>
      <w:marLeft w:val="0"/>
      <w:marRight w:val="0"/>
      <w:marTop w:val="0"/>
      <w:marBottom w:val="0"/>
      <w:divBdr>
        <w:top w:val="none" w:sz="0" w:space="0" w:color="auto"/>
        <w:left w:val="none" w:sz="0" w:space="0" w:color="auto"/>
        <w:bottom w:val="none" w:sz="0" w:space="0" w:color="auto"/>
        <w:right w:val="none" w:sz="0" w:space="0" w:color="auto"/>
      </w:divBdr>
    </w:div>
    <w:div w:id="1131249105">
      <w:bodyDiv w:val="1"/>
      <w:marLeft w:val="0"/>
      <w:marRight w:val="0"/>
      <w:marTop w:val="0"/>
      <w:marBottom w:val="0"/>
      <w:divBdr>
        <w:top w:val="none" w:sz="0" w:space="0" w:color="auto"/>
        <w:left w:val="none" w:sz="0" w:space="0" w:color="auto"/>
        <w:bottom w:val="none" w:sz="0" w:space="0" w:color="auto"/>
        <w:right w:val="none" w:sz="0" w:space="0" w:color="auto"/>
      </w:divBdr>
      <w:divsChild>
        <w:div w:id="1164200740">
          <w:marLeft w:val="0"/>
          <w:marRight w:val="0"/>
          <w:marTop w:val="0"/>
          <w:marBottom w:val="0"/>
          <w:divBdr>
            <w:top w:val="none" w:sz="0" w:space="0" w:color="auto"/>
            <w:left w:val="none" w:sz="0" w:space="0" w:color="auto"/>
            <w:bottom w:val="none" w:sz="0" w:space="0" w:color="auto"/>
            <w:right w:val="none" w:sz="0" w:space="0" w:color="auto"/>
          </w:divBdr>
          <w:divsChild>
            <w:div w:id="830869103">
              <w:marLeft w:val="0"/>
              <w:marRight w:val="0"/>
              <w:marTop w:val="0"/>
              <w:marBottom w:val="0"/>
              <w:divBdr>
                <w:top w:val="none" w:sz="0" w:space="0" w:color="auto"/>
                <w:left w:val="none" w:sz="0" w:space="0" w:color="auto"/>
                <w:bottom w:val="none" w:sz="0" w:space="0" w:color="auto"/>
                <w:right w:val="none" w:sz="0" w:space="0" w:color="auto"/>
              </w:divBdr>
              <w:divsChild>
                <w:div w:id="122560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034214">
      <w:bodyDiv w:val="1"/>
      <w:marLeft w:val="0"/>
      <w:marRight w:val="0"/>
      <w:marTop w:val="0"/>
      <w:marBottom w:val="0"/>
      <w:divBdr>
        <w:top w:val="none" w:sz="0" w:space="0" w:color="auto"/>
        <w:left w:val="none" w:sz="0" w:space="0" w:color="auto"/>
        <w:bottom w:val="none" w:sz="0" w:space="0" w:color="auto"/>
        <w:right w:val="none" w:sz="0" w:space="0" w:color="auto"/>
      </w:divBdr>
    </w:div>
    <w:div w:id="1154954501">
      <w:bodyDiv w:val="1"/>
      <w:marLeft w:val="0"/>
      <w:marRight w:val="0"/>
      <w:marTop w:val="0"/>
      <w:marBottom w:val="0"/>
      <w:divBdr>
        <w:top w:val="none" w:sz="0" w:space="0" w:color="auto"/>
        <w:left w:val="none" w:sz="0" w:space="0" w:color="auto"/>
        <w:bottom w:val="none" w:sz="0" w:space="0" w:color="auto"/>
        <w:right w:val="none" w:sz="0" w:space="0" w:color="auto"/>
      </w:divBdr>
      <w:divsChild>
        <w:div w:id="597375325">
          <w:marLeft w:val="0"/>
          <w:marRight w:val="0"/>
          <w:marTop w:val="0"/>
          <w:marBottom w:val="0"/>
          <w:divBdr>
            <w:top w:val="none" w:sz="0" w:space="0" w:color="auto"/>
            <w:left w:val="none" w:sz="0" w:space="0" w:color="auto"/>
            <w:bottom w:val="none" w:sz="0" w:space="0" w:color="auto"/>
            <w:right w:val="none" w:sz="0" w:space="0" w:color="auto"/>
          </w:divBdr>
          <w:divsChild>
            <w:div w:id="1811508249">
              <w:marLeft w:val="0"/>
              <w:marRight w:val="0"/>
              <w:marTop w:val="0"/>
              <w:marBottom w:val="0"/>
              <w:divBdr>
                <w:top w:val="none" w:sz="0" w:space="0" w:color="auto"/>
                <w:left w:val="none" w:sz="0" w:space="0" w:color="auto"/>
                <w:bottom w:val="none" w:sz="0" w:space="0" w:color="auto"/>
                <w:right w:val="none" w:sz="0" w:space="0" w:color="auto"/>
              </w:divBdr>
              <w:divsChild>
                <w:div w:id="107743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927041">
      <w:bodyDiv w:val="1"/>
      <w:marLeft w:val="0"/>
      <w:marRight w:val="0"/>
      <w:marTop w:val="0"/>
      <w:marBottom w:val="0"/>
      <w:divBdr>
        <w:top w:val="none" w:sz="0" w:space="0" w:color="auto"/>
        <w:left w:val="none" w:sz="0" w:space="0" w:color="auto"/>
        <w:bottom w:val="none" w:sz="0" w:space="0" w:color="auto"/>
        <w:right w:val="none" w:sz="0" w:space="0" w:color="auto"/>
      </w:divBdr>
    </w:div>
    <w:div w:id="1170683669">
      <w:bodyDiv w:val="1"/>
      <w:marLeft w:val="0"/>
      <w:marRight w:val="0"/>
      <w:marTop w:val="0"/>
      <w:marBottom w:val="0"/>
      <w:divBdr>
        <w:top w:val="none" w:sz="0" w:space="0" w:color="auto"/>
        <w:left w:val="none" w:sz="0" w:space="0" w:color="auto"/>
        <w:bottom w:val="none" w:sz="0" w:space="0" w:color="auto"/>
        <w:right w:val="none" w:sz="0" w:space="0" w:color="auto"/>
      </w:divBdr>
    </w:div>
    <w:div w:id="1197964462">
      <w:bodyDiv w:val="1"/>
      <w:marLeft w:val="0"/>
      <w:marRight w:val="0"/>
      <w:marTop w:val="0"/>
      <w:marBottom w:val="0"/>
      <w:divBdr>
        <w:top w:val="none" w:sz="0" w:space="0" w:color="auto"/>
        <w:left w:val="none" w:sz="0" w:space="0" w:color="auto"/>
        <w:bottom w:val="none" w:sz="0" w:space="0" w:color="auto"/>
        <w:right w:val="none" w:sz="0" w:space="0" w:color="auto"/>
      </w:divBdr>
      <w:divsChild>
        <w:div w:id="654333920">
          <w:marLeft w:val="0"/>
          <w:marRight w:val="0"/>
          <w:marTop w:val="0"/>
          <w:marBottom w:val="0"/>
          <w:divBdr>
            <w:top w:val="none" w:sz="0" w:space="0" w:color="auto"/>
            <w:left w:val="none" w:sz="0" w:space="0" w:color="auto"/>
            <w:bottom w:val="none" w:sz="0" w:space="0" w:color="auto"/>
            <w:right w:val="none" w:sz="0" w:space="0" w:color="auto"/>
          </w:divBdr>
          <w:divsChild>
            <w:div w:id="2078088031">
              <w:marLeft w:val="0"/>
              <w:marRight w:val="0"/>
              <w:marTop w:val="0"/>
              <w:marBottom w:val="0"/>
              <w:divBdr>
                <w:top w:val="none" w:sz="0" w:space="0" w:color="auto"/>
                <w:left w:val="none" w:sz="0" w:space="0" w:color="auto"/>
                <w:bottom w:val="none" w:sz="0" w:space="0" w:color="auto"/>
                <w:right w:val="none" w:sz="0" w:space="0" w:color="auto"/>
              </w:divBdr>
              <w:divsChild>
                <w:div w:id="198662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644388">
      <w:bodyDiv w:val="1"/>
      <w:marLeft w:val="0"/>
      <w:marRight w:val="0"/>
      <w:marTop w:val="0"/>
      <w:marBottom w:val="0"/>
      <w:divBdr>
        <w:top w:val="none" w:sz="0" w:space="0" w:color="auto"/>
        <w:left w:val="none" w:sz="0" w:space="0" w:color="auto"/>
        <w:bottom w:val="none" w:sz="0" w:space="0" w:color="auto"/>
        <w:right w:val="none" w:sz="0" w:space="0" w:color="auto"/>
      </w:divBdr>
      <w:divsChild>
        <w:div w:id="2089185570">
          <w:marLeft w:val="0"/>
          <w:marRight w:val="0"/>
          <w:marTop w:val="0"/>
          <w:marBottom w:val="0"/>
          <w:divBdr>
            <w:top w:val="none" w:sz="0" w:space="0" w:color="auto"/>
            <w:left w:val="none" w:sz="0" w:space="0" w:color="auto"/>
            <w:bottom w:val="none" w:sz="0" w:space="0" w:color="auto"/>
            <w:right w:val="none" w:sz="0" w:space="0" w:color="auto"/>
          </w:divBdr>
          <w:divsChild>
            <w:div w:id="671757405">
              <w:marLeft w:val="0"/>
              <w:marRight w:val="0"/>
              <w:marTop w:val="0"/>
              <w:marBottom w:val="0"/>
              <w:divBdr>
                <w:top w:val="none" w:sz="0" w:space="0" w:color="auto"/>
                <w:left w:val="none" w:sz="0" w:space="0" w:color="auto"/>
                <w:bottom w:val="none" w:sz="0" w:space="0" w:color="auto"/>
                <w:right w:val="none" w:sz="0" w:space="0" w:color="auto"/>
              </w:divBdr>
              <w:divsChild>
                <w:div w:id="134285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535868">
      <w:bodyDiv w:val="1"/>
      <w:marLeft w:val="0"/>
      <w:marRight w:val="0"/>
      <w:marTop w:val="0"/>
      <w:marBottom w:val="0"/>
      <w:divBdr>
        <w:top w:val="none" w:sz="0" w:space="0" w:color="auto"/>
        <w:left w:val="none" w:sz="0" w:space="0" w:color="auto"/>
        <w:bottom w:val="none" w:sz="0" w:space="0" w:color="auto"/>
        <w:right w:val="none" w:sz="0" w:space="0" w:color="auto"/>
      </w:divBdr>
      <w:divsChild>
        <w:div w:id="1412507546">
          <w:marLeft w:val="0"/>
          <w:marRight w:val="0"/>
          <w:marTop w:val="0"/>
          <w:marBottom w:val="0"/>
          <w:divBdr>
            <w:top w:val="none" w:sz="0" w:space="0" w:color="auto"/>
            <w:left w:val="none" w:sz="0" w:space="0" w:color="auto"/>
            <w:bottom w:val="none" w:sz="0" w:space="0" w:color="auto"/>
            <w:right w:val="none" w:sz="0" w:space="0" w:color="auto"/>
          </w:divBdr>
          <w:divsChild>
            <w:div w:id="2067996473">
              <w:marLeft w:val="0"/>
              <w:marRight w:val="0"/>
              <w:marTop w:val="0"/>
              <w:marBottom w:val="0"/>
              <w:divBdr>
                <w:top w:val="none" w:sz="0" w:space="0" w:color="auto"/>
                <w:left w:val="none" w:sz="0" w:space="0" w:color="auto"/>
                <w:bottom w:val="none" w:sz="0" w:space="0" w:color="auto"/>
                <w:right w:val="none" w:sz="0" w:space="0" w:color="auto"/>
              </w:divBdr>
              <w:divsChild>
                <w:div w:id="186308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523740">
      <w:bodyDiv w:val="1"/>
      <w:marLeft w:val="0"/>
      <w:marRight w:val="0"/>
      <w:marTop w:val="0"/>
      <w:marBottom w:val="0"/>
      <w:divBdr>
        <w:top w:val="none" w:sz="0" w:space="0" w:color="auto"/>
        <w:left w:val="none" w:sz="0" w:space="0" w:color="auto"/>
        <w:bottom w:val="none" w:sz="0" w:space="0" w:color="auto"/>
        <w:right w:val="none" w:sz="0" w:space="0" w:color="auto"/>
      </w:divBdr>
      <w:divsChild>
        <w:div w:id="898978377">
          <w:marLeft w:val="0"/>
          <w:marRight w:val="0"/>
          <w:marTop w:val="0"/>
          <w:marBottom w:val="0"/>
          <w:divBdr>
            <w:top w:val="none" w:sz="0" w:space="0" w:color="auto"/>
            <w:left w:val="none" w:sz="0" w:space="0" w:color="auto"/>
            <w:bottom w:val="none" w:sz="0" w:space="0" w:color="auto"/>
            <w:right w:val="none" w:sz="0" w:space="0" w:color="auto"/>
          </w:divBdr>
          <w:divsChild>
            <w:div w:id="372341506">
              <w:marLeft w:val="0"/>
              <w:marRight w:val="0"/>
              <w:marTop w:val="0"/>
              <w:marBottom w:val="0"/>
              <w:divBdr>
                <w:top w:val="none" w:sz="0" w:space="0" w:color="auto"/>
                <w:left w:val="none" w:sz="0" w:space="0" w:color="auto"/>
                <w:bottom w:val="none" w:sz="0" w:space="0" w:color="auto"/>
                <w:right w:val="none" w:sz="0" w:space="0" w:color="auto"/>
              </w:divBdr>
              <w:divsChild>
                <w:div w:id="93810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628127">
      <w:bodyDiv w:val="1"/>
      <w:marLeft w:val="0"/>
      <w:marRight w:val="0"/>
      <w:marTop w:val="0"/>
      <w:marBottom w:val="0"/>
      <w:divBdr>
        <w:top w:val="none" w:sz="0" w:space="0" w:color="auto"/>
        <w:left w:val="none" w:sz="0" w:space="0" w:color="auto"/>
        <w:bottom w:val="none" w:sz="0" w:space="0" w:color="auto"/>
        <w:right w:val="none" w:sz="0" w:space="0" w:color="auto"/>
      </w:divBdr>
    </w:div>
    <w:div w:id="1306619211">
      <w:bodyDiv w:val="1"/>
      <w:marLeft w:val="0"/>
      <w:marRight w:val="0"/>
      <w:marTop w:val="0"/>
      <w:marBottom w:val="0"/>
      <w:divBdr>
        <w:top w:val="none" w:sz="0" w:space="0" w:color="auto"/>
        <w:left w:val="none" w:sz="0" w:space="0" w:color="auto"/>
        <w:bottom w:val="none" w:sz="0" w:space="0" w:color="auto"/>
        <w:right w:val="none" w:sz="0" w:space="0" w:color="auto"/>
      </w:divBdr>
    </w:div>
    <w:div w:id="1327633909">
      <w:bodyDiv w:val="1"/>
      <w:marLeft w:val="0"/>
      <w:marRight w:val="0"/>
      <w:marTop w:val="0"/>
      <w:marBottom w:val="0"/>
      <w:divBdr>
        <w:top w:val="none" w:sz="0" w:space="0" w:color="auto"/>
        <w:left w:val="none" w:sz="0" w:space="0" w:color="auto"/>
        <w:bottom w:val="none" w:sz="0" w:space="0" w:color="auto"/>
        <w:right w:val="none" w:sz="0" w:space="0" w:color="auto"/>
      </w:divBdr>
    </w:div>
    <w:div w:id="1415084737">
      <w:bodyDiv w:val="1"/>
      <w:marLeft w:val="0"/>
      <w:marRight w:val="0"/>
      <w:marTop w:val="0"/>
      <w:marBottom w:val="0"/>
      <w:divBdr>
        <w:top w:val="none" w:sz="0" w:space="0" w:color="auto"/>
        <w:left w:val="none" w:sz="0" w:space="0" w:color="auto"/>
        <w:bottom w:val="none" w:sz="0" w:space="0" w:color="auto"/>
        <w:right w:val="none" w:sz="0" w:space="0" w:color="auto"/>
      </w:divBdr>
      <w:divsChild>
        <w:div w:id="792208615">
          <w:marLeft w:val="0"/>
          <w:marRight w:val="0"/>
          <w:marTop w:val="0"/>
          <w:marBottom w:val="0"/>
          <w:divBdr>
            <w:top w:val="none" w:sz="0" w:space="0" w:color="auto"/>
            <w:left w:val="none" w:sz="0" w:space="0" w:color="auto"/>
            <w:bottom w:val="none" w:sz="0" w:space="0" w:color="auto"/>
            <w:right w:val="none" w:sz="0" w:space="0" w:color="auto"/>
          </w:divBdr>
          <w:divsChild>
            <w:div w:id="1097944387">
              <w:marLeft w:val="0"/>
              <w:marRight w:val="0"/>
              <w:marTop w:val="0"/>
              <w:marBottom w:val="0"/>
              <w:divBdr>
                <w:top w:val="none" w:sz="0" w:space="0" w:color="auto"/>
                <w:left w:val="none" w:sz="0" w:space="0" w:color="auto"/>
                <w:bottom w:val="none" w:sz="0" w:space="0" w:color="auto"/>
                <w:right w:val="none" w:sz="0" w:space="0" w:color="auto"/>
              </w:divBdr>
              <w:divsChild>
                <w:div w:id="155747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091699">
      <w:bodyDiv w:val="1"/>
      <w:marLeft w:val="0"/>
      <w:marRight w:val="0"/>
      <w:marTop w:val="0"/>
      <w:marBottom w:val="0"/>
      <w:divBdr>
        <w:top w:val="none" w:sz="0" w:space="0" w:color="auto"/>
        <w:left w:val="none" w:sz="0" w:space="0" w:color="auto"/>
        <w:bottom w:val="none" w:sz="0" w:space="0" w:color="auto"/>
        <w:right w:val="none" w:sz="0" w:space="0" w:color="auto"/>
      </w:divBdr>
      <w:divsChild>
        <w:div w:id="1151481725">
          <w:marLeft w:val="0"/>
          <w:marRight w:val="0"/>
          <w:marTop w:val="0"/>
          <w:marBottom w:val="0"/>
          <w:divBdr>
            <w:top w:val="none" w:sz="0" w:space="0" w:color="auto"/>
            <w:left w:val="none" w:sz="0" w:space="0" w:color="auto"/>
            <w:bottom w:val="none" w:sz="0" w:space="0" w:color="auto"/>
            <w:right w:val="none" w:sz="0" w:space="0" w:color="auto"/>
          </w:divBdr>
          <w:divsChild>
            <w:div w:id="551502584">
              <w:marLeft w:val="0"/>
              <w:marRight w:val="0"/>
              <w:marTop w:val="0"/>
              <w:marBottom w:val="0"/>
              <w:divBdr>
                <w:top w:val="none" w:sz="0" w:space="0" w:color="auto"/>
                <w:left w:val="none" w:sz="0" w:space="0" w:color="auto"/>
                <w:bottom w:val="none" w:sz="0" w:space="0" w:color="auto"/>
                <w:right w:val="none" w:sz="0" w:space="0" w:color="auto"/>
              </w:divBdr>
              <w:divsChild>
                <w:div w:id="213197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457267">
      <w:bodyDiv w:val="1"/>
      <w:marLeft w:val="0"/>
      <w:marRight w:val="0"/>
      <w:marTop w:val="0"/>
      <w:marBottom w:val="0"/>
      <w:divBdr>
        <w:top w:val="none" w:sz="0" w:space="0" w:color="auto"/>
        <w:left w:val="none" w:sz="0" w:space="0" w:color="auto"/>
        <w:bottom w:val="none" w:sz="0" w:space="0" w:color="auto"/>
        <w:right w:val="none" w:sz="0" w:space="0" w:color="auto"/>
      </w:divBdr>
      <w:divsChild>
        <w:div w:id="329067298">
          <w:marLeft w:val="0"/>
          <w:marRight w:val="0"/>
          <w:marTop w:val="0"/>
          <w:marBottom w:val="0"/>
          <w:divBdr>
            <w:top w:val="none" w:sz="0" w:space="0" w:color="auto"/>
            <w:left w:val="none" w:sz="0" w:space="0" w:color="auto"/>
            <w:bottom w:val="none" w:sz="0" w:space="0" w:color="auto"/>
            <w:right w:val="none" w:sz="0" w:space="0" w:color="auto"/>
          </w:divBdr>
          <w:divsChild>
            <w:div w:id="55014822">
              <w:marLeft w:val="0"/>
              <w:marRight w:val="0"/>
              <w:marTop w:val="0"/>
              <w:marBottom w:val="0"/>
              <w:divBdr>
                <w:top w:val="none" w:sz="0" w:space="0" w:color="auto"/>
                <w:left w:val="none" w:sz="0" w:space="0" w:color="auto"/>
                <w:bottom w:val="none" w:sz="0" w:space="0" w:color="auto"/>
                <w:right w:val="none" w:sz="0" w:space="0" w:color="auto"/>
              </w:divBdr>
              <w:divsChild>
                <w:div w:id="166508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494722">
      <w:bodyDiv w:val="1"/>
      <w:marLeft w:val="0"/>
      <w:marRight w:val="0"/>
      <w:marTop w:val="0"/>
      <w:marBottom w:val="0"/>
      <w:divBdr>
        <w:top w:val="none" w:sz="0" w:space="0" w:color="auto"/>
        <w:left w:val="none" w:sz="0" w:space="0" w:color="auto"/>
        <w:bottom w:val="none" w:sz="0" w:space="0" w:color="auto"/>
        <w:right w:val="none" w:sz="0" w:space="0" w:color="auto"/>
      </w:divBdr>
    </w:div>
    <w:div w:id="1567648826">
      <w:bodyDiv w:val="1"/>
      <w:marLeft w:val="0"/>
      <w:marRight w:val="0"/>
      <w:marTop w:val="0"/>
      <w:marBottom w:val="0"/>
      <w:divBdr>
        <w:top w:val="none" w:sz="0" w:space="0" w:color="auto"/>
        <w:left w:val="none" w:sz="0" w:space="0" w:color="auto"/>
        <w:bottom w:val="none" w:sz="0" w:space="0" w:color="auto"/>
        <w:right w:val="none" w:sz="0" w:space="0" w:color="auto"/>
      </w:divBdr>
      <w:divsChild>
        <w:div w:id="1743024278">
          <w:marLeft w:val="0"/>
          <w:marRight w:val="0"/>
          <w:marTop w:val="0"/>
          <w:marBottom w:val="0"/>
          <w:divBdr>
            <w:top w:val="none" w:sz="0" w:space="0" w:color="auto"/>
            <w:left w:val="none" w:sz="0" w:space="0" w:color="auto"/>
            <w:bottom w:val="none" w:sz="0" w:space="0" w:color="auto"/>
            <w:right w:val="none" w:sz="0" w:space="0" w:color="auto"/>
          </w:divBdr>
          <w:divsChild>
            <w:div w:id="811679314">
              <w:marLeft w:val="0"/>
              <w:marRight w:val="0"/>
              <w:marTop w:val="0"/>
              <w:marBottom w:val="0"/>
              <w:divBdr>
                <w:top w:val="none" w:sz="0" w:space="0" w:color="auto"/>
                <w:left w:val="none" w:sz="0" w:space="0" w:color="auto"/>
                <w:bottom w:val="none" w:sz="0" w:space="0" w:color="auto"/>
                <w:right w:val="none" w:sz="0" w:space="0" w:color="auto"/>
              </w:divBdr>
              <w:divsChild>
                <w:div w:id="40280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274837">
      <w:bodyDiv w:val="1"/>
      <w:marLeft w:val="0"/>
      <w:marRight w:val="0"/>
      <w:marTop w:val="0"/>
      <w:marBottom w:val="0"/>
      <w:divBdr>
        <w:top w:val="none" w:sz="0" w:space="0" w:color="auto"/>
        <w:left w:val="none" w:sz="0" w:space="0" w:color="auto"/>
        <w:bottom w:val="none" w:sz="0" w:space="0" w:color="auto"/>
        <w:right w:val="none" w:sz="0" w:space="0" w:color="auto"/>
      </w:divBdr>
    </w:div>
    <w:div w:id="1583642620">
      <w:bodyDiv w:val="1"/>
      <w:marLeft w:val="0"/>
      <w:marRight w:val="0"/>
      <w:marTop w:val="0"/>
      <w:marBottom w:val="0"/>
      <w:divBdr>
        <w:top w:val="none" w:sz="0" w:space="0" w:color="auto"/>
        <w:left w:val="none" w:sz="0" w:space="0" w:color="auto"/>
        <w:bottom w:val="none" w:sz="0" w:space="0" w:color="auto"/>
        <w:right w:val="none" w:sz="0" w:space="0" w:color="auto"/>
      </w:divBdr>
      <w:divsChild>
        <w:div w:id="502092882">
          <w:marLeft w:val="0"/>
          <w:marRight w:val="0"/>
          <w:marTop w:val="0"/>
          <w:marBottom w:val="0"/>
          <w:divBdr>
            <w:top w:val="none" w:sz="0" w:space="0" w:color="auto"/>
            <w:left w:val="none" w:sz="0" w:space="0" w:color="auto"/>
            <w:bottom w:val="none" w:sz="0" w:space="0" w:color="auto"/>
            <w:right w:val="none" w:sz="0" w:space="0" w:color="auto"/>
          </w:divBdr>
          <w:divsChild>
            <w:div w:id="30300704">
              <w:marLeft w:val="0"/>
              <w:marRight w:val="0"/>
              <w:marTop w:val="0"/>
              <w:marBottom w:val="0"/>
              <w:divBdr>
                <w:top w:val="none" w:sz="0" w:space="0" w:color="auto"/>
                <w:left w:val="none" w:sz="0" w:space="0" w:color="auto"/>
                <w:bottom w:val="none" w:sz="0" w:space="0" w:color="auto"/>
                <w:right w:val="none" w:sz="0" w:space="0" w:color="auto"/>
              </w:divBdr>
              <w:divsChild>
                <w:div w:id="198935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302716">
      <w:bodyDiv w:val="1"/>
      <w:marLeft w:val="0"/>
      <w:marRight w:val="0"/>
      <w:marTop w:val="0"/>
      <w:marBottom w:val="0"/>
      <w:divBdr>
        <w:top w:val="none" w:sz="0" w:space="0" w:color="auto"/>
        <w:left w:val="none" w:sz="0" w:space="0" w:color="auto"/>
        <w:bottom w:val="none" w:sz="0" w:space="0" w:color="auto"/>
        <w:right w:val="none" w:sz="0" w:space="0" w:color="auto"/>
      </w:divBdr>
    </w:div>
    <w:div w:id="1602566328">
      <w:bodyDiv w:val="1"/>
      <w:marLeft w:val="0"/>
      <w:marRight w:val="0"/>
      <w:marTop w:val="0"/>
      <w:marBottom w:val="0"/>
      <w:divBdr>
        <w:top w:val="none" w:sz="0" w:space="0" w:color="auto"/>
        <w:left w:val="none" w:sz="0" w:space="0" w:color="auto"/>
        <w:bottom w:val="none" w:sz="0" w:space="0" w:color="auto"/>
        <w:right w:val="none" w:sz="0" w:space="0" w:color="auto"/>
      </w:divBdr>
      <w:divsChild>
        <w:div w:id="240412455">
          <w:marLeft w:val="0"/>
          <w:marRight w:val="0"/>
          <w:marTop w:val="0"/>
          <w:marBottom w:val="0"/>
          <w:divBdr>
            <w:top w:val="none" w:sz="0" w:space="0" w:color="auto"/>
            <w:left w:val="none" w:sz="0" w:space="0" w:color="auto"/>
            <w:bottom w:val="none" w:sz="0" w:space="0" w:color="auto"/>
            <w:right w:val="none" w:sz="0" w:space="0" w:color="auto"/>
          </w:divBdr>
          <w:divsChild>
            <w:div w:id="1809544971">
              <w:marLeft w:val="0"/>
              <w:marRight w:val="0"/>
              <w:marTop w:val="0"/>
              <w:marBottom w:val="0"/>
              <w:divBdr>
                <w:top w:val="none" w:sz="0" w:space="0" w:color="auto"/>
                <w:left w:val="none" w:sz="0" w:space="0" w:color="auto"/>
                <w:bottom w:val="none" w:sz="0" w:space="0" w:color="auto"/>
                <w:right w:val="none" w:sz="0" w:space="0" w:color="auto"/>
              </w:divBdr>
              <w:divsChild>
                <w:div w:id="182716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327155">
      <w:bodyDiv w:val="1"/>
      <w:marLeft w:val="0"/>
      <w:marRight w:val="0"/>
      <w:marTop w:val="0"/>
      <w:marBottom w:val="0"/>
      <w:divBdr>
        <w:top w:val="none" w:sz="0" w:space="0" w:color="auto"/>
        <w:left w:val="none" w:sz="0" w:space="0" w:color="auto"/>
        <w:bottom w:val="none" w:sz="0" w:space="0" w:color="auto"/>
        <w:right w:val="none" w:sz="0" w:space="0" w:color="auto"/>
      </w:divBdr>
    </w:div>
    <w:div w:id="1663660180">
      <w:bodyDiv w:val="1"/>
      <w:marLeft w:val="0"/>
      <w:marRight w:val="0"/>
      <w:marTop w:val="0"/>
      <w:marBottom w:val="0"/>
      <w:divBdr>
        <w:top w:val="none" w:sz="0" w:space="0" w:color="auto"/>
        <w:left w:val="none" w:sz="0" w:space="0" w:color="auto"/>
        <w:bottom w:val="none" w:sz="0" w:space="0" w:color="auto"/>
        <w:right w:val="none" w:sz="0" w:space="0" w:color="auto"/>
      </w:divBdr>
    </w:div>
    <w:div w:id="1664240996">
      <w:bodyDiv w:val="1"/>
      <w:marLeft w:val="0"/>
      <w:marRight w:val="0"/>
      <w:marTop w:val="0"/>
      <w:marBottom w:val="0"/>
      <w:divBdr>
        <w:top w:val="none" w:sz="0" w:space="0" w:color="auto"/>
        <w:left w:val="none" w:sz="0" w:space="0" w:color="auto"/>
        <w:bottom w:val="none" w:sz="0" w:space="0" w:color="auto"/>
        <w:right w:val="none" w:sz="0" w:space="0" w:color="auto"/>
      </w:divBdr>
    </w:div>
    <w:div w:id="1675768660">
      <w:bodyDiv w:val="1"/>
      <w:marLeft w:val="0"/>
      <w:marRight w:val="0"/>
      <w:marTop w:val="0"/>
      <w:marBottom w:val="0"/>
      <w:divBdr>
        <w:top w:val="none" w:sz="0" w:space="0" w:color="auto"/>
        <w:left w:val="none" w:sz="0" w:space="0" w:color="auto"/>
        <w:bottom w:val="none" w:sz="0" w:space="0" w:color="auto"/>
        <w:right w:val="none" w:sz="0" w:space="0" w:color="auto"/>
      </w:divBdr>
      <w:divsChild>
        <w:div w:id="1848211347">
          <w:marLeft w:val="0"/>
          <w:marRight w:val="0"/>
          <w:marTop w:val="0"/>
          <w:marBottom w:val="0"/>
          <w:divBdr>
            <w:top w:val="none" w:sz="0" w:space="0" w:color="auto"/>
            <w:left w:val="none" w:sz="0" w:space="0" w:color="auto"/>
            <w:bottom w:val="none" w:sz="0" w:space="0" w:color="auto"/>
            <w:right w:val="none" w:sz="0" w:space="0" w:color="auto"/>
          </w:divBdr>
          <w:divsChild>
            <w:div w:id="1076703692">
              <w:marLeft w:val="0"/>
              <w:marRight w:val="0"/>
              <w:marTop w:val="0"/>
              <w:marBottom w:val="0"/>
              <w:divBdr>
                <w:top w:val="none" w:sz="0" w:space="0" w:color="auto"/>
                <w:left w:val="none" w:sz="0" w:space="0" w:color="auto"/>
                <w:bottom w:val="none" w:sz="0" w:space="0" w:color="auto"/>
                <w:right w:val="none" w:sz="0" w:space="0" w:color="auto"/>
              </w:divBdr>
              <w:divsChild>
                <w:div w:id="61775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240142">
      <w:bodyDiv w:val="1"/>
      <w:marLeft w:val="0"/>
      <w:marRight w:val="0"/>
      <w:marTop w:val="0"/>
      <w:marBottom w:val="0"/>
      <w:divBdr>
        <w:top w:val="none" w:sz="0" w:space="0" w:color="auto"/>
        <w:left w:val="none" w:sz="0" w:space="0" w:color="auto"/>
        <w:bottom w:val="none" w:sz="0" w:space="0" w:color="auto"/>
        <w:right w:val="none" w:sz="0" w:space="0" w:color="auto"/>
      </w:divBdr>
    </w:div>
    <w:div w:id="1720468930">
      <w:bodyDiv w:val="1"/>
      <w:marLeft w:val="0"/>
      <w:marRight w:val="0"/>
      <w:marTop w:val="0"/>
      <w:marBottom w:val="0"/>
      <w:divBdr>
        <w:top w:val="none" w:sz="0" w:space="0" w:color="auto"/>
        <w:left w:val="none" w:sz="0" w:space="0" w:color="auto"/>
        <w:bottom w:val="none" w:sz="0" w:space="0" w:color="auto"/>
        <w:right w:val="none" w:sz="0" w:space="0" w:color="auto"/>
      </w:divBdr>
    </w:div>
    <w:div w:id="1729911388">
      <w:bodyDiv w:val="1"/>
      <w:marLeft w:val="0"/>
      <w:marRight w:val="0"/>
      <w:marTop w:val="0"/>
      <w:marBottom w:val="0"/>
      <w:divBdr>
        <w:top w:val="none" w:sz="0" w:space="0" w:color="auto"/>
        <w:left w:val="none" w:sz="0" w:space="0" w:color="auto"/>
        <w:bottom w:val="none" w:sz="0" w:space="0" w:color="auto"/>
        <w:right w:val="none" w:sz="0" w:space="0" w:color="auto"/>
      </w:divBdr>
      <w:divsChild>
        <w:div w:id="607737871">
          <w:marLeft w:val="0"/>
          <w:marRight w:val="0"/>
          <w:marTop w:val="0"/>
          <w:marBottom w:val="0"/>
          <w:divBdr>
            <w:top w:val="none" w:sz="0" w:space="0" w:color="auto"/>
            <w:left w:val="none" w:sz="0" w:space="0" w:color="auto"/>
            <w:bottom w:val="none" w:sz="0" w:space="0" w:color="auto"/>
            <w:right w:val="none" w:sz="0" w:space="0" w:color="auto"/>
          </w:divBdr>
          <w:divsChild>
            <w:div w:id="70011176">
              <w:marLeft w:val="0"/>
              <w:marRight w:val="0"/>
              <w:marTop w:val="0"/>
              <w:marBottom w:val="0"/>
              <w:divBdr>
                <w:top w:val="none" w:sz="0" w:space="0" w:color="auto"/>
                <w:left w:val="none" w:sz="0" w:space="0" w:color="auto"/>
                <w:bottom w:val="none" w:sz="0" w:space="0" w:color="auto"/>
                <w:right w:val="none" w:sz="0" w:space="0" w:color="auto"/>
              </w:divBdr>
              <w:divsChild>
                <w:div w:id="100375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101634">
      <w:bodyDiv w:val="1"/>
      <w:marLeft w:val="0"/>
      <w:marRight w:val="0"/>
      <w:marTop w:val="0"/>
      <w:marBottom w:val="0"/>
      <w:divBdr>
        <w:top w:val="none" w:sz="0" w:space="0" w:color="auto"/>
        <w:left w:val="none" w:sz="0" w:space="0" w:color="auto"/>
        <w:bottom w:val="none" w:sz="0" w:space="0" w:color="auto"/>
        <w:right w:val="none" w:sz="0" w:space="0" w:color="auto"/>
      </w:divBdr>
      <w:divsChild>
        <w:div w:id="1267881189">
          <w:marLeft w:val="0"/>
          <w:marRight w:val="0"/>
          <w:marTop w:val="0"/>
          <w:marBottom w:val="0"/>
          <w:divBdr>
            <w:top w:val="none" w:sz="0" w:space="0" w:color="auto"/>
            <w:left w:val="none" w:sz="0" w:space="0" w:color="auto"/>
            <w:bottom w:val="none" w:sz="0" w:space="0" w:color="auto"/>
            <w:right w:val="none" w:sz="0" w:space="0" w:color="auto"/>
          </w:divBdr>
          <w:divsChild>
            <w:div w:id="1285386627">
              <w:marLeft w:val="0"/>
              <w:marRight w:val="0"/>
              <w:marTop w:val="0"/>
              <w:marBottom w:val="0"/>
              <w:divBdr>
                <w:top w:val="none" w:sz="0" w:space="0" w:color="auto"/>
                <w:left w:val="none" w:sz="0" w:space="0" w:color="auto"/>
                <w:bottom w:val="none" w:sz="0" w:space="0" w:color="auto"/>
                <w:right w:val="none" w:sz="0" w:space="0" w:color="auto"/>
              </w:divBdr>
              <w:divsChild>
                <w:div w:id="67530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063049">
      <w:bodyDiv w:val="1"/>
      <w:marLeft w:val="0"/>
      <w:marRight w:val="0"/>
      <w:marTop w:val="0"/>
      <w:marBottom w:val="0"/>
      <w:divBdr>
        <w:top w:val="none" w:sz="0" w:space="0" w:color="auto"/>
        <w:left w:val="none" w:sz="0" w:space="0" w:color="auto"/>
        <w:bottom w:val="none" w:sz="0" w:space="0" w:color="auto"/>
        <w:right w:val="none" w:sz="0" w:space="0" w:color="auto"/>
      </w:divBdr>
    </w:div>
    <w:div w:id="1825314140">
      <w:bodyDiv w:val="1"/>
      <w:marLeft w:val="0"/>
      <w:marRight w:val="0"/>
      <w:marTop w:val="0"/>
      <w:marBottom w:val="0"/>
      <w:divBdr>
        <w:top w:val="none" w:sz="0" w:space="0" w:color="auto"/>
        <w:left w:val="none" w:sz="0" w:space="0" w:color="auto"/>
        <w:bottom w:val="none" w:sz="0" w:space="0" w:color="auto"/>
        <w:right w:val="none" w:sz="0" w:space="0" w:color="auto"/>
      </w:divBdr>
      <w:divsChild>
        <w:div w:id="1555315836">
          <w:marLeft w:val="0"/>
          <w:marRight w:val="0"/>
          <w:marTop w:val="0"/>
          <w:marBottom w:val="0"/>
          <w:divBdr>
            <w:top w:val="none" w:sz="0" w:space="0" w:color="auto"/>
            <w:left w:val="none" w:sz="0" w:space="0" w:color="auto"/>
            <w:bottom w:val="none" w:sz="0" w:space="0" w:color="auto"/>
            <w:right w:val="none" w:sz="0" w:space="0" w:color="auto"/>
          </w:divBdr>
          <w:divsChild>
            <w:div w:id="1867404663">
              <w:marLeft w:val="0"/>
              <w:marRight w:val="0"/>
              <w:marTop w:val="0"/>
              <w:marBottom w:val="0"/>
              <w:divBdr>
                <w:top w:val="none" w:sz="0" w:space="0" w:color="auto"/>
                <w:left w:val="none" w:sz="0" w:space="0" w:color="auto"/>
                <w:bottom w:val="none" w:sz="0" w:space="0" w:color="auto"/>
                <w:right w:val="none" w:sz="0" w:space="0" w:color="auto"/>
              </w:divBdr>
              <w:divsChild>
                <w:div w:id="133479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223403">
      <w:bodyDiv w:val="1"/>
      <w:marLeft w:val="0"/>
      <w:marRight w:val="0"/>
      <w:marTop w:val="0"/>
      <w:marBottom w:val="0"/>
      <w:divBdr>
        <w:top w:val="none" w:sz="0" w:space="0" w:color="auto"/>
        <w:left w:val="none" w:sz="0" w:space="0" w:color="auto"/>
        <w:bottom w:val="none" w:sz="0" w:space="0" w:color="auto"/>
        <w:right w:val="none" w:sz="0" w:space="0" w:color="auto"/>
      </w:divBdr>
    </w:div>
    <w:div w:id="1881018310">
      <w:bodyDiv w:val="1"/>
      <w:marLeft w:val="0"/>
      <w:marRight w:val="0"/>
      <w:marTop w:val="0"/>
      <w:marBottom w:val="0"/>
      <w:divBdr>
        <w:top w:val="none" w:sz="0" w:space="0" w:color="auto"/>
        <w:left w:val="none" w:sz="0" w:space="0" w:color="auto"/>
        <w:bottom w:val="none" w:sz="0" w:space="0" w:color="auto"/>
        <w:right w:val="none" w:sz="0" w:space="0" w:color="auto"/>
      </w:divBdr>
      <w:divsChild>
        <w:div w:id="945966011">
          <w:marLeft w:val="0"/>
          <w:marRight w:val="0"/>
          <w:marTop w:val="0"/>
          <w:marBottom w:val="0"/>
          <w:divBdr>
            <w:top w:val="none" w:sz="0" w:space="0" w:color="auto"/>
            <w:left w:val="none" w:sz="0" w:space="0" w:color="auto"/>
            <w:bottom w:val="none" w:sz="0" w:space="0" w:color="auto"/>
            <w:right w:val="none" w:sz="0" w:space="0" w:color="auto"/>
          </w:divBdr>
          <w:divsChild>
            <w:div w:id="497159641">
              <w:marLeft w:val="0"/>
              <w:marRight w:val="0"/>
              <w:marTop w:val="0"/>
              <w:marBottom w:val="0"/>
              <w:divBdr>
                <w:top w:val="none" w:sz="0" w:space="0" w:color="auto"/>
                <w:left w:val="none" w:sz="0" w:space="0" w:color="auto"/>
                <w:bottom w:val="none" w:sz="0" w:space="0" w:color="auto"/>
                <w:right w:val="none" w:sz="0" w:space="0" w:color="auto"/>
              </w:divBdr>
              <w:divsChild>
                <w:div w:id="71122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662946">
      <w:bodyDiv w:val="1"/>
      <w:marLeft w:val="0"/>
      <w:marRight w:val="0"/>
      <w:marTop w:val="0"/>
      <w:marBottom w:val="0"/>
      <w:divBdr>
        <w:top w:val="none" w:sz="0" w:space="0" w:color="auto"/>
        <w:left w:val="none" w:sz="0" w:space="0" w:color="auto"/>
        <w:bottom w:val="none" w:sz="0" w:space="0" w:color="auto"/>
        <w:right w:val="none" w:sz="0" w:space="0" w:color="auto"/>
      </w:divBdr>
    </w:div>
    <w:div w:id="1936785438">
      <w:bodyDiv w:val="1"/>
      <w:marLeft w:val="0"/>
      <w:marRight w:val="0"/>
      <w:marTop w:val="0"/>
      <w:marBottom w:val="0"/>
      <w:divBdr>
        <w:top w:val="none" w:sz="0" w:space="0" w:color="auto"/>
        <w:left w:val="none" w:sz="0" w:space="0" w:color="auto"/>
        <w:bottom w:val="none" w:sz="0" w:space="0" w:color="auto"/>
        <w:right w:val="none" w:sz="0" w:space="0" w:color="auto"/>
      </w:divBdr>
      <w:divsChild>
        <w:div w:id="166134620">
          <w:marLeft w:val="0"/>
          <w:marRight w:val="0"/>
          <w:marTop w:val="0"/>
          <w:marBottom w:val="0"/>
          <w:divBdr>
            <w:top w:val="none" w:sz="0" w:space="0" w:color="auto"/>
            <w:left w:val="none" w:sz="0" w:space="0" w:color="auto"/>
            <w:bottom w:val="none" w:sz="0" w:space="0" w:color="auto"/>
            <w:right w:val="none" w:sz="0" w:space="0" w:color="auto"/>
          </w:divBdr>
          <w:divsChild>
            <w:div w:id="1028213422">
              <w:marLeft w:val="0"/>
              <w:marRight w:val="0"/>
              <w:marTop w:val="0"/>
              <w:marBottom w:val="0"/>
              <w:divBdr>
                <w:top w:val="none" w:sz="0" w:space="0" w:color="auto"/>
                <w:left w:val="none" w:sz="0" w:space="0" w:color="auto"/>
                <w:bottom w:val="none" w:sz="0" w:space="0" w:color="auto"/>
                <w:right w:val="none" w:sz="0" w:space="0" w:color="auto"/>
              </w:divBdr>
              <w:divsChild>
                <w:div w:id="1122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410760">
      <w:bodyDiv w:val="1"/>
      <w:marLeft w:val="0"/>
      <w:marRight w:val="0"/>
      <w:marTop w:val="0"/>
      <w:marBottom w:val="0"/>
      <w:divBdr>
        <w:top w:val="none" w:sz="0" w:space="0" w:color="auto"/>
        <w:left w:val="none" w:sz="0" w:space="0" w:color="auto"/>
        <w:bottom w:val="none" w:sz="0" w:space="0" w:color="auto"/>
        <w:right w:val="none" w:sz="0" w:space="0" w:color="auto"/>
      </w:divBdr>
      <w:divsChild>
        <w:div w:id="2146509522">
          <w:marLeft w:val="0"/>
          <w:marRight w:val="0"/>
          <w:marTop w:val="0"/>
          <w:marBottom w:val="0"/>
          <w:divBdr>
            <w:top w:val="none" w:sz="0" w:space="0" w:color="auto"/>
            <w:left w:val="none" w:sz="0" w:space="0" w:color="auto"/>
            <w:bottom w:val="none" w:sz="0" w:space="0" w:color="auto"/>
            <w:right w:val="none" w:sz="0" w:space="0" w:color="auto"/>
          </w:divBdr>
          <w:divsChild>
            <w:div w:id="616722276">
              <w:marLeft w:val="0"/>
              <w:marRight w:val="0"/>
              <w:marTop w:val="0"/>
              <w:marBottom w:val="0"/>
              <w:divBdr>
                <w:top w:val="none" w:sz="0" w:space="0" w:color="auto"/>
                <w:left w:val="none" w:sz="0" w:space="0" w:color="auto"/>
                <w:bottom w:val="none" w:sz="0" w:space="0" w:color="auto"/>
                <w:right w:val="none" w:sz="0" w:space="0" w:color="auto"/>
              </w:divBdr>
              <w:divsChild>
                <w:div w:id="149221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160684">
      <w:bodyDiv w:val="1"/>
      <w:marLeft w:val="0"/>
      <w:marRight w:val="0"/>
      <w:marTop w:val="0"/>
      <w:marBottom w:val="0"/>
      <w:divBdr>
        <w:top w:val="none" w:sz="0" w:space="0" w:color="auto"/>
        <w:left w:val="none" w:sz="0" w:space="0" w:color="auto"/>
        <w:bottom w:val="none" w:sz="0" w:space="0" w:color="auto"/>
        <w:right w:val="none" w:sz="0" w:space="0" w:color="auto"/>
      </w:divBdr>
      <w:divsChild>
        <w:div w:id="2111197753">
          <w:marLeft w:val="0"/>
          <w:marRight w:val="0"/>
          <w:marTop w:val="0"/>
          <w:marBottom w:val="0"/>
          <w:divBdr>
            <w:top w:val="none" w:sz="0" w:space="0" w:color="auto"/>
            <w:left w:val="none" w:sz="0" w:space="0" w:color="auto"/>
            <w:bottom w:val="none" w:sz="0" w:space="0" w:color="auto"/>
            <w:right w:val="none" w:sz="0" w:space="0" w:color="auto"/>
          </w:divBdr>
          <w:divsChild>
            <w:div w:id="347603361">
              <w:marLeft w:val="0"/>
              <w:marRight w:val="0"/>
              <w:marTop w:val="0"/>
              <w:marBottom w:val="0"/>
              <w:divBdr>
                <w:top w:val="none" w:sz="0" w:space="0" w:color="auto"/>
                <w:left w:val="none" w:sz="0" w:space="0" w:color="auto"/>
                <w:bottom w:val="none" w:sz="0" w:space="0" w:color="auto"/>
                <w:right w:val="none" w:sz="0" w:space="0" w:color="auto"/>
              </w:divBdr>
              <w:divsChild>
                <w:div w:id="3755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721271">
      <w:bodyDiv w:val="1"/>
      <w:marLeft w:val="0"/>
      <w:marRight w:val="0"/>
      <w:marTop w:val="0"/>
      <w:marBottom w:val="0"/>
      <w:divBdr>
        <w:top w:val="none" w:sz="0" w:space="0" w:color="auto"/>
        <w:left w:val="none" w:sz="0" w:space="0" w:color="auto"/>
        <w:bottom w:val="none" w:sz="0" w:space="0" w:color="auto"/>
        <w:right w:val="none" w:sz="0" w:space="0" w:color="auto"/>
      </w:divBdr>
      <w:divsChild>
        <w:div w:id="2084722327">
          <w:marLeft w:val="0"/>
          <w:marRight w:val="0"/>
          <w:marTop w:val="0"/>
          <w:marBottom w:val="0"/>
          <w:divBdr>
            <w:top w:val="none" w:sz="0" w:space="0" w:color="auto"/>
            <w:left w:val="none" w:sz="0" w:space="0" w:color="auto"/>
            <w:bottom w:val="none" w:sz="0" w:space="0" w:color="auto"/>
            <w:right w:val="none" w:sz="0" w:space="0" w:color="auto"/>
          </w:divBdr>
          <w:divsChild>
            <w:div w:id="1612972649">
              <w:marLeft w:val="0"/>
              <w:marRight w:val="0"/>
              <w:marTop w:val="0"/>
              <w:marBottom w:val="0"/>
              <w:divBdr>
                <w:top w:val="none" w:sz="0" w:space="0" w:color="auto"/>
                <w:left w:val="none" w:sz="0" w:space="0" w:color="auto"/>
                <w:bottom w:val="none" w:sz="0" w:space="0" w:color="auto"/>
                <w:right w:val="none" w:sz="0" w:space="0" w:color="auto"/>
              </w:divBdr>
              <w:divsChild>
                <w:div w:id="90422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390680">
      <w:bodyDiv w:val="1"/>
      <w:marLeft w:val="0"/>
      <w:marRight w:val="0"/>
      <w:marTop w:val="0"/>
      <w:marBottom w:val="0"/>
      <w:divBdr>
        <w:top w:val="none" w:sz="0" w:space="0" w:color="auto"/>
        <w:left w:val="none" w:sz="0" w:space="0" w:color="auto"/>
        <w:bottom w:val="none" w:sz="0" w:space="0" w:color="auto"/>
        <w:right w:val="none" w:sz="0" w:space="0" w:color="auto"/>
      </w:divBdr>
      <w:divsChild>
        <w:div w:id="1817146066">
          <w:marLeft w:val="0"/>
          <w:marRight w:val="0"/>
          <w:marTop w:val="0"/>
          <w:marBottom w:val="0"/>
          <w:divBdr>
            <w:top w:val="none" w:sz="0" w:space="0" w:color="auto"/>
            <w:left w:val="none" w:sz="0" w:space="0" w:color="auto"/>
            <w:bottom w:val="none" w:sz="0" w:space="0" w:color="auto"/>
            <w:right w:val="none" w:sz="0" w:space="0" w:color="auto"/>
          </w:divBdr>
          <w:divsChild>
            <w:div w:id="1990867581">
              <w:marLeft w:val="0"/>
              <w:marRight w:val="0"/>
              <w:marTop w:val="0"/>
              <w:marBottom w:val="0"/>
              <w:divBdr>
                <w:top w:val="none" w:sz="0" w:space="0" w:color="auto"/>
                <w:left w:val="none" w:sz="0" w:space="0" w:color="auto"/>
                <w:bottom w:val="none" w:sz="0" w:space="0" w:color="auto"/>
                <w:right w:val="none" w:sz="0" w:space="0" w:color="auto"/>
              </w:divBdr>
              <w:divsChild>
                <w:div w:id="7406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208333">
      <w:bodyDiv w:val="1"/>
      <w:marLeft w:val="0"/>
      <w:marRight w:val="0"/>
      <w:marTop w:val="0"/>
      <w:marBottom w:val="0"/>
      <w:divBdr>
        <w:top w:val="none" w:sz="0" w:space="0" w:color="auto"/>
        <w:left w:val="none" w:sz="0" w:space="0" w:color="auto"/>
        <w:bottom w:val="none" w:sz="0" w:space="0" w:color="auto"/>
        <w:right w:val="none" w:sz="0" w:space="0" w:color="auto"/>
      </w:divBdr>
    </w:div>
    <w:div w:id="2098358392">
      <w:bodyDiv w:val="1"/>
      <w:marLeft w:val="0"/>
      <w:marRight w:val="0"/>
      <w:marTop w:val="0"/>
      <w:marBottom w:val="0"/>
      <w:divBdr>
        <w:top w:val="none" w:sz="0" w:space="0" w:color="auto"/>
        <w:left w:val="none" w:sz="0" w:space="0" w:color="auto"/>
        <w:bottom w:val="none" w:sz="0" w:space="0" w:color="auto"/>
        <w:right w:val="none" w:sz="0" w:space="0" w:color="auto"/>
      </w:divBdr>
      <w:divsChild>
        <w:div w:id="1430158481">
          <w:marLeft w:val="0"/>
          <w:marRight w:val="0"/>
          <w:marTop w:val="0"/>
          <w:marBottom w:val="0"/>
          <w:divBdr>
            <w:top w:val="none" w:sz="0" w:space="0" w:color="auto"/>
            <w:left w:val="none" w:sz="0" w:space="0" w:color="auto"/>
            <w:bottom w:val="none" w:sz="0" w:space="0" w:color="auto"/>
            <w:right w:val="none" w:sz="0" w:space="0" w:color="auto"/>
          </w:divBdr>
          <w:divsChild>
            <w:div w:id="1542522929">
              <w:marLeft w:val="0"/>
              <w:marRight w:val="0"/>
              <w:marTop w:val="0"/>
              <w:marBottom w:val="0"/>
              <w:divBdr>
                <w:top w:val="none" w:sz="0" w:space="0" w:color="auto"/>
                <w:left w:val="none" w:sz="0" w:space="0" w:color="auto"/>
                <w:bottom w:val="none" w:sz="0" w:space="0" w:color="auto"/>
                <w:right w:val="none" w:sz="0" w:space="0" w:color="auto"/>
              </w:divBdr>
              <w:divsChild>
                <w:div w:id="119703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937030">
      <w:bodyDiv w:val="1"/>
      <w:marLeft w:val="0"/>
      <w:marRight w:val="0"/>
      <w:marTop w:val="0"/>
      <w:marBottom w:val="0"/>
      <w:divBdr>
        <w:top w:val="none" w:sz="0" w:space="0" w:color="auto"/>
        <w:left w:val="none" w:sz="0" w:space="0" w:color="auto"/>
        <w:bottom w:val="none" w:sz="0" w:space="0" w:color="auto"/>
        <w:right w:val="none" w:sz="0" w:space="0" w:color="auto"/>
      </w:divBdr>
    </w:div>
    <w:div w:id="21296227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7B966-90F7-214B-B8CC-89D75BFED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14311</Words>
  <Characters>81575</Characters>
  <Application>Microsoft Office Word</Application>
  <DocSecurity>0</DocSecurity>
  <Lines>679</Lines>
  <Paragraphs>191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Sara Mohammed Alqarni</cp:lastModifiedBy>
  <cp:revision>36</cp:revision>
  <cp:lastPrinted>2024-11-11T18:55:00Z</cp:lastPrinted>
  <dcterms:created xsi:type="dcterms:W3CDTF">2024-11-06T10:14:00Z</dcterms:created>
  <dcterms:modified xsi:type="dcterms:W3CDTF">2024-11-11T18:56:00Z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