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36ED5D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55EBA">
        <w:rPr>
          <w:rFonts w:ascii="Sakkal Majalla" w:hAnsi="Sakkal Majalla" w:cs="Sakkal Majalla" w:hint="cs"/>
          <w:b/>
          <w:bCs/>
          <w:sz w:val="28"/>
          <w:szCs w:val="28"/>
          <w:rtl/>
          <w:lang w:bidi="ar-EG"/>
        </w:rPr>
        <w:t xml:space="preserve"> ماجستير ادارة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5BFBC7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60090F1A" w:rsidR="009125CE" w:rsidRPr="009125CE" w:rsidRDefault="00571DD7" w:rsidP="00571DD7">
      <w:pPr>
        <w:jc w:val="center"/>
        <w:rPr>
          <w:rFonts w:ascii="Sakkal Majalla" w:hAnsi="Sakkal Majalla" w:cs="Sakkal Majalla"/>
          <w:sz w:val="28"/>
          <w:szCs w:val="28"/>
          <w:rtl/>
          <w:lang w:bidi="ar-EG"/>
        </w:rPr>
      </w:pPr>
      <w:r w:rsidRPr="00571DD7">
        <w:rPr>
          <w:rFonts w:ascii="Sakkal Majalla" w:hAnsi="Sakkal Majalla" w:cs="Sakkal Majalla"/>
          <w:sz w:val="28"/>
          <w:szCs w:val="28"/>
          <w:rtl/>
        </w:rPr>
        <w:t>أثر التخطيط في إدارة سلسلة الإمداد على خفض التكاليف في القطاع الصحي بالمملكة العربية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17DA741" w:rsidR="009125CE" w:rsidRPr="001902DB" w:rsidRDefault="00E91AC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w:t>
      </w:r>
      <w:r w:rsidR="00366DBE">
        <w:rPr>
          <w:rFonts w:ascii="Sakkal Majalla" w:hAnsi="Sakkal Majalla" w:cs="Sakkal Majalla" w:hint="cs"/>
          <w:b/>
          <w:bCs/>
          <w:sz w:val="28"/>
          <w:szCs w:val="28"/>
          <w:rtl/>
          <w:lang w:bidi="ar-EG"/>
        </w:rPr>
        <w:t xml:space="preserve">دالعزيز بن ناصر بن عتيق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189764F" w14:textId="77777777" w:rsidR="00450D45" w:rsidRDefault="00366DBE" w:rsidP="00450D4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0197FB4C" w14:textId="77777777" w:rsidR="00571DD7" w:rsidRDefault="00571DD7" w:rsidP="00450D45">
      <w:pPr>
        <w:jc w:val="center"/>
        <w:rPr>
          <w:rFonts w:ascii="Sakkal Majalla" w:hAnsi="Sakkal Majalla" w:cs="Sakkal Majalla"/>
          <w:b/>
          <w:bCs/>
          <w:sz w:val="28"/>
          <w:szCs w:val="28"/>
          <w:rtl/>
          <w:lang w:bidi="ar-EG"/>
        </w:rPr>
      </w:pPr>
    </w:p>
    <w:p w14:paraId="41D774E7" w14:textId="77777777" w:rsidR="00571DD7" w:rsidRDefault="00571DD7" w:rsidP="00450D45">
      <w:pPr>
        <w:jc w:val="center"/>
        <w:rPr>
          <w:rFonts w:ascii="Sakkal Majalla" w:hAnsi="Sakkal Majalla" w:cs="Sakkal Majalla"/>
          <w:b/>
          <w:bCs/>
          <w:sz w:val="28"/>
          <w:szCs w:val="28"/>
          <w:rtl/>
          <w:lang w:bidi="ar-EG"/>
        </w:rPr>
      </w:pPr>
    </w:p>
    <w:sdt>
      <w:sdtPr>
        <w:rPr>
          <w:rFonts w:asciiTheme="minorHAnsi" w:hAnsiTheme="minorHAnsi" w:cstheme="minorBidi"/>
          <w:b w:val="0"/>
          <w:bCs w:val="0"/>
          <w:kern w:val="2"/>
          <w:sz w:val="22"/>
          <w:szCs w:val="22"/>
          <w14:ligatures w14:val="standardContextual"/>
        </w:rPr>
        <w:id w:val="-1805846669"/>
        <w:docPartObj>
          <w:docPartGallery w:val="Table of Contents"/>
          <w:docPartUnique/>
        </w:docPartObj>
      </w:sdtPr>
      <w:sdtEndPr>
        <w:rPr>
          <w:noProof/>
          <w:rtl/>
        </w:rPr>
      </w:sdtEndPr>
      <w:sdtContent>
        <w:p w14:paraId="7A34BDE6" w14:textId="09DBF1A7" w:rsidR="009F1CC6" w:rsidRDefault="000E50A5" w:rsidP="000E50A5">
          <w:pPr>
            <w:pStyle w:val="TOCHeading"/>
          </w:pPr>
          <w:r w:rsidRPr="000E50A5">
            <w:rPr>
              <w:rFonts w:asciiTheme="minorHAnsi" w:hAnsiTheme="minorHAnsi" w:cstheme="minorBidi"/>
              <w:b w:val="0"/>
              <w:bCs w:val="0"/>
              <w:kern w:val="2"/>
              <w:sz w:val="22"/>
              <w:szCs w:val="22"/>
              <w:rtl/>
              <w14:ligatures w14:val="standardContextual"/>
            </w:rPr>
            <w:t>فهرس المحتويات</w:t>
          </w:r>
        </w:p>
        <w:p w14:paraId="154DE239" w14:textId="4E2E4F99" w:rsidR="009F1CC6" w:rsidRDefault="009F1CC6">
          <w:pPr>
            <w:pStyle w:val="TOC1"/>
            <w:tabs>
              <w:tab w:val="right" w:leader="dot" w:pos="8822"/>
            </w:tabs>
            <w:rPr>
              <w:noProof/>
              <w:rtl/>
            </w:rPr>
          </w:pPr>
          <w:r>
            <w:fldChar w:fldCharType="begin"/>
          </w:r>
          <w:r>
            <w:instrText xml:space="preserve"> TOC \o "1-3" \h \z \u </w:instrText>
          </w:r>
          <w:r>
            <w:fldChar w:fldCharType="separate"/>
          </w:r>
          <w:hyperlink w:anchor="_Toc235206204" w:history="1">
            <w:r w:rsidRPr="001E5A18">
              <w:rPr>
                <w:rStyle w:val="Hyperlink"/>
                <w:noProof/>
                <w:rtl/>
                <w:lang w:bidi="ar-EG"/>
              </w:rPr>
              <w:t>المستخلص :</w:t>
            </w:r>
            <w:r w:rsidRPr="001E5A18">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Toc235206204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7EC6B10" w14:textId="4A1615C0" w:rsidR="009F1CC6" w:rsidRDefault="009F1CC6">
          <w:pPr>
            <w:pStyle w:val="TOC1"/>
            <w:tabs>
              <w:tab w:val="right" w:leader="dot" w:pos="8822"/>
            </w:tabs>
            <w:rPr>
              <w:noProof/>
              <w:rtl/>
            </w:rPr>
          </w:pPr>
          <w:hyperlink w:anchor="_Toc235206205" w:history="1">
            <w:r w:rsidRPr="001E5A18">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Toc235206205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3D43427" w14:textId="4CB91B40" w:rsidR="009F1CC6" w:rsidRDefault="009F1CC6">
          <w:pPr>
            <w:pStyle w:val="TOC2"/>
            <w:tabs>
              <w:tab w:val="right" w:leader="dot" w:pos="8822"/>
            </w:tabs>
            <w:rPr>
              <w:noProof/>
              <w:rtl/>
            </w:rPr>
          </w:pPr>
          <w:hyperlink w:anchor="_Toc235206206" w:history="1">
            <w:r w:rsidRPr="001E5A18">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Toc235206206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EE1B93A" w14:textId="5042DB0C" w:rsidR="009F1CC6" w:rsidRDefault="009F1CC6">
          <w:pPr>
            <w:pStyle w:val="TOC2"/>
            <w:tabs>
              <w:tab w:val="right" w:leader="dot" w:pos="8822"/>
            </w:tabs>
            <w:rPr>
              <w:noProof/>
              <w:rtl/>
            </w:rPr>
          </w:pPr>
          <w:hyperlink w:anchor="_Toc235206207" w:history="1">
            <w:r w:rsidRPr="001E5A18">
              <w:rPr>
                <w:rStyle w:val="Hyperlink"/>
                <w:noProof/>
                <w:rtl/>
              </w:rPr>
              <w:t>-مشكلة الدراسة</w:t>
            </w:r>
            <w:r w:rsidRPr="001E5A18">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Toc235206207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48B9FB1" w14:textId="61D8AFF5" w:rsidR="009F1CC6" w:rsidRDefault="009F1CC6">
          <w:pPr>
            <w:pStyle w:val="TOC2"/>
            <w:tabs>
              <w:tab w:val="right" w:leader="dot" w:pos="8822"/>
            </w:tabs>
            <w:rPr>
              <w:noProof/>
              <w:rtl/>
            </w:rPr>
          </w:pPr>
          <w:hyperlink w:anchor="_Toc235206208" w:history="1">
            <w:r w:rsidRPr="001E5A18">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Toc235206208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B7A16EE" w14:textId="34BAA8F4" w:rsidR="009F1CC6" w:rsidRDefault="009F1CC6">
          <w:pPr>
            <w:pStyle w:val="TOC2"/>
            <w:tabs>
              <w:tab w:val="right" w:leader="dot" w:pos="8822"/>
            </w:tabs>
            <w:rPr>
              <w:noProof/>
              <w:rtl/>
            </w:rPr>
          </w:pPr>
          <w:hyperlink w:anchor="_Toc235206209" w:history="1">
            <w:r w:rsidRPr="001E5A18">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Toc235206209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CE62D5" w14:textId="5B794BFB" w:rsidR="009F1CC6" w:rsidRDefault="009F1CC6">
          <w:pPr>
            <w:pStyle w:val="TOC2"/>
            <w:tabs>
              <w:tab w:val="right" w:leader="dot" w:pos="8822"/>
            </w:tabs>
            <w:rPr>
              <w:noProof/>
              <w:rtl/>
            </w:rPr>
          </w:pPr>
          <w:hyperlink w:anchor="_Toc235206210" w:history="1">
            <w:r w:rsidRPr="001E5A18">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9B24BF6" w14:textId="4D34DB06" w:rsidR="009F1CC6" w:rsidRDefault="009F1CC6">
          <w:pPr>
            <w:pStyle w:val="TOC2"/>
            <w:tabs>
              <w:tab w:val="right" w:leader="dot" w:pos="8822"/>
            </w:tabs>
            <w:rPr>
              <w:noProof/>
              <w:rtl/>
            </w:rPr>
          </w:pPr>
          <w:hyperlink w:anchor="_Toc235206211" w:history="1">
            <w:r w:rsidRPr="001E5A18">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818FA40" w14:textId="045EF19C" w:rsidR="009F1CC6" w:rsidRDefault="009F1CC6">
          <w:pPr>
            <w:pStyle w:val="TOC1"/>
            <w:tabs>
              <w:tab w:val="right" w:leader="dot" w:pos="8822"/>
            </w:tabs>
            <w:rPr>
              <w:noProof/>
              <w:rtl/>
            </w:rPr>
          </w:pPr>
          <w:hyperlink w:anchor="_Toc235206212" w:history="1">
            <w:r w:rsidRPr="001E5A18">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14559F1" w14:textId="295E6C4E" w:rsidR="009F1CC6" w:rsidRDefault="009F1CC6">
          <w:pPr>
            <w:pStyle w:val="TOC2"/>
            <w:tabs>
              <w:tab w:val="right" w:leader="dot" w:pos="8822"/>
            </w:tabs>
            <w:rPr>
              <w:noProof/>
              <w:rtl/>
            </w:rPr>
          </w:pPr>
          <w:hyperlink w:anchor="_Toc235206213" w:history="1">
            <w:r w:rsidRPr="001E5A18">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C985395" w14:textId="57EBF0F9" w:rsidR="009F1CC6" w:rsidRDefault="009F1CC6">
          <w:pPr>
            <w:pStyle w:val="TOC2"/>
            <w:tabs>
              <w:tab w:val="right" w:leader="dot" w:pos="8822"/>
            </w:tabs>
            <w:rPr>
              <w:noProof/>
              <w:rtl/>
            </w:rPr>
          </w:pPr>
          <w:hyperlink w:anchor="_Toc235206214" w:history="1">
            <w:r w:rsidRPr="001E5A18">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ACB5D96" w14:textId="38C8D297" w:rsidR="009F1CC6" w:rsidRDefault="009F1CC6">
          <w:pPr>
            <w:pStyle w:val="TOC2"/>
            <w:tabs>
              <w:tab w:val="right" w:leader="dot" w:pos="8822"/>
            </w:tabs>
            <w:rPr>
              <w:noProof/>
              <w:rtl/>
            </w:rPr>
          </w:pPr>
          <w:hyperlink w:anchor="_Toc235206215" w:history="1">
            <w:r w:rsidRPr="001E5A18">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6D2110B" w14:textId="40B87F87" w:rsidR="009F1CC6" w:rsidRDefault="009F1CC6">
          <w:pPr>
            <w:pStyle w:val="TOC2"/>
            <w:tabs>
              <w:tab w:val="right" w:leader="dot" w:pos="8822"/>
            </w:tabs>
            <w:rPr>
              <w:noProof/>
              <w:rtl/>
            </w:rPr>
          </w:pPr>
          <w:hyperlink w:anchor="_Toc235206216" w:history="1">
            <w:r w:rsidRPr="001E5A18">
              <w:rPr>
                <w:rStyle w:val="Hyperlink"/>
                <w:noProof/>
                <w:rtl/>
              </w:rPr>
              <w:t>ثانيًا: التخطيط في إدارة سلسلة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3E4ACC2" w14:textId="26792E65" w:rsidR="009F1CC6" w:rsidRDefault="009F1CC6">
          <w:pPr>
            <w:pStyle w:val="TOC2"/>
            <w:tabs>
              <w:tab w:val="right" w:leader="dot" w:pos="8822"/>
            </w:tabs>
            <w:rPr>
              <w:noProof/>
              <w:rtl/>
            </w:rPr>
          </w:pPr>
          <w:hyperlink w:anchor="_Toc235206217" w:history="1">
            <w:r w:rsidRPr="001E5A18">
              <w:rPr>
                <w:rStyle w:val="Hyperlink"/>
                <w:noProof/>
                <w:rtl/>
              </w:rPr>
              <w:t>ثالثًا: عناصر التخطيط في إدارة سلسلة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Toc235206217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6C47F8C" w14:textId="19C928D7" w:rsidR="009F1CC6" w:rsidRDefault="009F1CC6">
          <w:pPr>
            <w:pStyle w:val="TOC1"/>
            <w:tabs>
              <w:tab w:val="right" w:leader="dot" w:pos="8822"/>
            </w:tabs>
            <w:rPr>
              <w:noProof/>
              <w:rtl/>
            </w:rPr>
          </w:pPr>
          <w:hyperlink w:anchor="_Toc235206218" w:history="1">
            <w:r w:rsidRPr="001E5A18">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B5DD502" w14:textId="422BD611" w:rsidR="009F1CC6" w:rsidRDefault="009F1CC6">
          <w:pPr>
            <w:pStyle w:val="TOC2"/>
            <w:tabs>
              <w:tab w:val="right" w:leader="dot" w:pos="8822"/>
            </w:tabs>
            <w:rPr>
              <w:noProof/>
              <w:rtl/>
            </w:rPr>
          </w:pPr>
          <w:hyperlink w:anchor="_Toc235206219" w:history="1">
            <w:r w:rsidRPr="001E5A18">
              <w:rPr>
                <w:rStyle w:val="Hyperlink"/>
                <w:noProof/>
                <w:lang w:val="en-GB"/>
              </w:rPr>
              <w:t xml:space="preserve">3-1 </w:t>
            </w:r>
            <w:r w:rsidRPr="001E5A18">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Toc235206219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9C17B94" w14:textId="36014A4E" w:rsidR="009F1CC6" w:rsidRDefault="009F1CC6">
          <w:pPr>
            <w:pStyle w:val="TOC2"/>
            <w:tabs>
              <w:tab w:val="right" w:leader="dot" w:pos="8822"/>
            </w:tabs>
            <w:rPr>
              <w:noProof/>
              <w:rtl/>
            </w:rPr>
          </w:pPr>
          <w:hyperlink w:anchor="_Toc235206220" w:history="1">
            <w:r w:rsidRPr="001E5A18">
              <w:rPr>
                <w:rStyle w:val="Hyperlink"/>
                <w:noProof/>
                <w:lang w:val="en-GB"/>
              </w:rPr>
              <w:t xml:space="preserve">3-2 </w:t>
            </w:r>
            <w:r w:rsidRPr="001E5A18">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Toc235206220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EAEAC0B" w14:textId="265B8053" w:rsidR="009F1CC6" w:rsidRDefault="009F1CC6">
          <w:pPr>
            <w:pStyle w:val="TOC2"/>
            <w:tabs>
              <w:tab w:val="right" w:leader="dot" w:pos="8822"/>
            </w:tabs>
            <w:rPr>
              <w:noProof/>
              <w:rtl/>
            </w:rPr>
          </w:pPr>
          <w:hyperlink w:anchor="_Toc235206221" w:history="1">
            <w:r w:rsidRPr="001E5A18">
              <w:rPr>
                <w:rStyle w:val="Hyperlink"/>
                <w:noProof/>
                <w:lang w:val="en-GB"/>
              </w:rPr>
              <w:t xml:space="preserve">3-3 </w:t>
            </w:r>
            <w:r w:rsidRPr="001E5A18">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E0ADC36" w14:textId="5EB850A5" w:rsidR="009F1CC6" w:rsidRDefault="009F1CC6">
          <w:pPr>
            <w:pStyle w:val="TOC2"/>
            <w:tabs>
              <w:tab w:val="right" w:leader="dot" w:pos="8822"/>
            </w:tabs>
            <w:rPr>
              <w:noProof/>
              <w:rtl/>
            </w:rPr>
          </w:pPr>
          <w:hyperlink w:anchor="_Toc235206222" w:history="1">
            <w:r w:rsidRPr="001E5A18">
              <w:rPr>
                <w:rStyle w:val="Hyperlink"/>
                <w:noProof/>
                <w:lang w:val="en-GB"/>
              </w:rPr>
              <w:t xml:space="preserve">3-4 </w:t>
            </w:r>
            <w:r w:rsidRPr="001E5A18">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Toc235206222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1AF08FE" w14:textId="2DAC1E5B" w:rsidR="009F1CC6" w:rsidRDefault="009F1CC6">
          <w:pPr>
            <w:pStyle w:val="TOC1"/>
            <w:tabs>
              <w:tab w:val="right" w:leader="dot" w:pos="8822"/>
            </w:tabs>
            <w:rPr>
              <w:noProof/>
              <w:rtl/>
            </w:rPr>
          </w:pPr>
          <w:hyperlink w:anchor="_Toc235206223" w:history="1">
            <w:r w:rsidRPr="001E5A18">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Toc235206223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2F8B80A" w14:textId="2FB9E32C" w:rsidR="009F1CC6" w:rsidRDefault="009F1CC6">
          <w:pPr>
            <w:pStyle w:val="TOC2"/>
            <w:tabs>
              <w:tab w:val="right" w:leader="dot" w:pos="8822"/>
            </w:tabs>
            <w:rPr>
              <w:noProof/>
              <w:rtl/>
            </w:rPr>
          </w:pPr>
          <w:hyperlink w:anchor="_Toc235206224" w:history="1">
            <w:r w:rsidRPr="001E5A18">
              <w:rPr>
                <w:rStyle w:val="Hyperlink"/>
                <w:noProof/>
                <w:lang w:val="en-GB"/>
              </w:rPr>
              <w:t xml:space="preserve">4-1 </w:t>
            </w:r>
            <w:r w:rsidRPr="001E5A18">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AB92138" w14:textId="63CC7802" w:rsidR="009F1CC6" w:rsidRDefault="009F1CC6">
          <w:pPr>
            <w:pStyle w:val="TOC2"/>
            <w:tabs>
              <w:tab w:val="right" w:leader="dot" w:pos="8822"/>
            </w:tabs>
            <w:rPr>
              <w:noProof/>
              <w:rtl/>
            </w:rPr>
          </w:pPr>
          <w:hyperlink w:anchor="_Toc235206225" w:history="1">
            <w:r w:rsidRPr="001E5A18">
              <w:rPr>
                <w:rStyle w:val="Hyperlink"/>
                <w:noProof/>
                <w:lang w:val="en-GB"/>
              </w:rPr>
              <w:t xml:space="preserve">4-4 </w:t>
            </w:r>
            <w:r w:rsidRPr="001E5A18">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B3C13B1" w14:textId="3C72DE0B" w:rsidR="009F1CC6" w:rsidRDefault="009F1CC6">
          <w:pPr>
            <w:pStyle w:val="TOC1"/>
            <w:tabs>
              <w:tab w:val="right" w:leader="dot" w:pos="8822"/>
            </w:tabs>
            <w:rPr>
              <w:noProof/>
              <w:rtl/>
            </w:rPr>
          </w:pPr>
          <w:hyperlink w:anchor="_Toc235206226" w:history="1">
            <w:r w:rsidRPr="001E5A18">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Toc235206226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ACC6FE7" w14:textId="7D166C43" w:rsidR="009F1CC6" w:rsidRDefault="009F1CC6">
          <w:pPr>
            <w:pStyle w:val="TOC2"/>
            <w:tabs>
              <w:tab w:val="right" w:leader="dot" w:pos="8822"/>
            </w:tabs>
            <w:rPr>
              <w:noProof/>
              <w:rtl/>
            </w:rPr>
          </w:pPr>
          <w:hyperlink w:anchor="_Toc235206227" w:history="1">
            <w:r w:rsidRPr="001E5A18">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Toc235206227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FEDBB79" w14:textId="3797E58E" w:rsidR="009F1CC6" w:rsidRDefault="009F1CC6">
          <w:pPr>
            <w:pStyle w:val="TOC2"/>
            <w:tabs>
              <w:tab w:val="right" w:leader="dot" w:pos="8822"/>
            </w:tabs>
            <w:rPr>
              <w:noProof/>
              <w:rtl/>
            </w:rPr>
          </w:pPr>
          <w:hyperlink w:anchor="_Toc235206228" w:history="1">
            <w:r w:rsidRPr="001E5A18">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E3DE087" w14:textId="2BDF9B3B" w:rsidR="009F1CC6" w:rsidRDefault="009F1CC6">
          <w:pPr>
            <w:pStyle w:val="TOC1"/>
            <w:tabs>
              <w:tab w:val="right" w:leader="dot" w:pos="8822"/>
            </w:tabs>
            <w:rPr>
              <w:noProof/>
              <w:rtl/>
            </w:rPr>
          </w:pPr>
          <w:hyperlink w:anchor="_Toc235206229" w:history="1">
            <w:r w:rsidRPr="001E5A18">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Toc235206229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54661585" w14:textId="3C52E3E0" w:rsidR="009F1CC6" w:rsidRDefault="009F1CC6">
          <w:r>
            <w:rPr>
              <w:b/>
              <w:bCs/>
              <w:noProof/>
            </w:rPr>
            <w:fldChar w:fldCharType="end"/>
          </w:r>
        </w:p>
      </w:sdtContent>
    </w:sdt>
    <w:p w14:paraId="06EA6FC7" w14:textId="48185DB3" w:rsidR="00920A82" w:rsidRDefault="00920A82" w:rsidP="00525AD4">
      <w:pPr>
        <w:pStyle w:val="TOCHeading"/>
      </w:pPr>
    </w:p>
    <w:p w14:paraId="5B95427C" w14:textId="5B5FEDBF" w:rsidR="0020227B" w:rsidRDefault="0020227B" w:rsidP="00525AD4">
      <w:pPr>
        <w:pStyle w:val="TOCHeading"/>
      </w:pPr>
    </w:p>
    <w:p w14:paraId="37503B94" w14:textId="77777777" w:rsidR="009125CE" w:rsidRPr="0020227B"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32DDC605" w14:textId="22D60E97" w:rsidR="009125CE" w:rsidRPr="00450D45" w:rsidRDefault="009125CE" w:rsidP="00C20A3F">
      <w:pPr>
        <w:pStyle w:val="Heading1"/>
        <w:jc w:val="left"/>
        <w:rPr>
          <w:sz w:val="28"/>
          <w:szCs w:val="28"/>
        </w:rPr>
      </w:pPr>
      <w:bookmarkStart w:id="0" w:name="_Toc235206204"/>
      <w:r w:rsidRPr="00450D45">
        <w:rPr>
          <w:rFonts w:hint="cs"/>
          <w:sz w:val="28"/>
          <w:szCs w:val="28"/>
          <w:rtl/>
          <w:lang w:bidi="ar-EG"/>
        </w:rPr>
        <w:lastRenderedPageBreak/>
        <w:t>المستخلص :</w:t>
      </w:r>
      <w:r w:rsidRPr="00450D45">
        <w:rPr>
          <w:sz w:val="28"/>
          <w:szCs w:val="28"/>
        </w:rPr>
        <w:t>Abstract</w:t>
      </w:r>
      <w:bookmarkEnd w:id="0"/>
      <w:r w:rsidRPr="00450D45">
        <w:rPr>
          <w:sz w:val="28"/>
          <w:szCs w:val="28"/>
        </w:rPr>
        <w:t xml:space="preserve"> </w:t>
      </w:r>
    </w:p>
    <w:p w14:paraId="5E73D214" w14:textId="77777777" w:rsidR="002876CC" w:rsidRDefault="002876CC" w:rsidP="002876CC">
      <w:pPr>
        <w:rPr>
          <w:rFonts w:ascii="Sakkal Majalla" w:hAnsi="Sakkal Majalla" w:cs="Sakkal Majalla"/>
          <w:sz w:val="28"/>
          <w:szCs w:val="28"/>
          <w:rtl/>
        </w:rPr>
      </w:pPr>
    </w:p>
    <w:p w14:paraId="1E507A9F" w14:textId="66D40335" w:rsidR="002876CC" w:rsidRPr="002876CC" w:rsidRDefault="002876CC" w:rsidP="002876CC">
      <w:pPr>
        <w:rPr>
          <w:rFonts w:ascii="Sakkal Majalla" w:hAnsi="Sakkal Majalla" w:cs="Sakkal Majalla"/>
          <w:sz w:val="28"/>
          <w:szCs w:val="28"/>
          <w:lang w:val="en-GB"/>
        </w:rPr>
      </w:pPr>
      <w:r w:rsidRPr="002876CC">
        <w:rPr>
          <w:rFonts w:ascii="Sakkal Majalla" w:hAnsi="Sakkal Majalla" w:cs="Sakkal Majalla"/>
          <w:sz w:val="28"/>
          <w:szCs w:val="28"/>
          <w:rtl/>
        </w:rPr>
        <w:t xml:space="preserve">هدفت هذه الدراسة إلى التعرف على دور التخطيط في إدارة سلسلة الإمداد في </w:t>
      </w:r>
      <w:r w:rsidR="00D730B8">
        <w:rPr>
          <w:rFonts w:ascii="Sakkal Majalla" w:hAnsi="Sakkal Majalla" w:cs="Sakkal Majalla"/>
          <w:sz w:val="28"/>
          <w:szCs w:val="28"/>
          <w:rtl/>
        </w:rPr>
        <w:t>خفض التكاليف</w:t>
      </w:r>
      <w:r w:rsidRPr="002876CC">
        <w:rPr>
          <w:rFonts w:ascii="Sakkal Majalla" w:hAnsi="Sakkal Majalla" w:cs="Sakkal Majalla"/>
          <w:sz w:val="28"/>
          <w:szCs w:val="28"/>
          <w:rtl/>
        </w:rPr>
        <w:t xml:space="preserve">، مع التركيز على شركات القطاع الصحي في المملكة العربية السعودية. واعتمدت الدراسة على المنهج الوصفي التحليلي من خلال مراجعة وتحليل الأدبيات العلمية والدراسات العربية والأجنبية ذات الصلة بموضوع الدراسة، بهدف بناء إطار علمي يوضح العلاقة بين التخطيط وإدارة سلسلة الإمداد وأثرهما في </w:t>
      </w:r>
      <w:r w:rsidR="00D730B8">
        <w:rPr>
          <w:rFonts w:ascii="Sakkal Majalla" w:hAnsi="Sakkal Majalla" w:cs="Sakkal Majalla"/>
          <w:sz w:val="28"/>
          <w:szCs w:val="28"/>
          <w:rtl/>
        </w:rPr>
        <w:t>خفض التكاليف</w:t>
      </w:r>
      <w:r w:rsidRPr="002876CC">
        <w:rPr>
          <w:rFonts w:ascii="Sakkal Majalla" w:hAnsi="Sakkal Majalla" w:cs="Sakkal Majalla"/>
          <w:sz w:val="28"/>
          <w:szCs w:val="28"/>
          <w:lang w:val="en-GB"/>
        </w:rPr>
        <w:t>.</w:t>
      </w:r>
    </w:p>
    <w:p w14:paraId="107CD86B" w14:textId="08679925" w:rsidR="002876CC" w:rsidRPr="002876CC" w:rsidRDefault="002876CC" w:rsidP="002876CC">
      <w:pPr>
        <w:rPr>
          <w:rFonts w:ascii="Sakkal Majalla" w:hAnsi="Sakkal Majalla" w:cs="Sakkal Majalla"/>
          <w:sz w:val="28"/>
          <w:szCs w:val="28"/>
          <w:lang w:val="en-GB"/>
        </w:rPr>
      </w:pPr>
      <w:r w:rsidRPr="002876CC">
        <w:rPr>
          <w:rFonts w:ascii="Sakkal Majalla" w:hAnsi="Sakkal Majalla" w:cs="Sakkal Majalla"/>
          <w:sz w:val="28"/>
          <w:szCs w:val="28"/>
          <w:rtl/>
        </w:rPr>
        <w:t>وأظهرت نتائج الدراسة أن التخطيط الفعال في إدارة سلسلة الإمداد يسهم في تحسين عمليات الشراء، واختيار الموردين، وإدارة المخزون، وجدولة عمليات التوريد، بما يؤدي إلى ترشيد استخدام الموارد، وتقليل الهدر، و</w:t>
      </w:r>
      <w:r w:rsidR="00D730B8">
        <w:rPr>
          <w:rFonts w:ascii="Sakkal Majalla" w:hAnsi="Sakkal Majalla" w:cs="Sakkal Majalla"/>
          <w:sz w:val="28"/>
          <w:szCs w:val="28"/>
          <w:rtl/>
        </w:rPr>
        <w:t>خفض التكاليف</w:t>
      </w:r>
      <w:r w:rsidRPr="002876CC">
        <w:rPr>
          <w:rFonts w:ascii="Sakkal Majalla" w:hAnsi="Sakkal Majalla" w:cs="Sakkal Majalla"/>
          <w:sz w:val="28"/>
          <w:szCs w:val="28"/>
          <w:rtl/>
        </w:rPr>
        <w:t>، وتحسين كفاءة تنفيذها. كما أكدت الدراسة أهمية التكامل بين إدارة المشاريع وإدارة سلسلة الإمداد، ودور التخطيط في تعزيز الأداء التشغيلي ودعم اتخاذ القرارات وتحقيق الاستخدام الأمثل للموارد، خاصة في مشاريع القطاع الصحي</w:t>
      </w:r>
      <w:r w:rsidRPr="002876CC">
        <w:rPr>
          <w:rFonts w:ascii="Sakkal Majalla" w:hAnsi="Sakkal Majalla" w:cs="Sakkal Majalla"/>
          <w:sz w:val="28"/>
          <w:szCs w:val="28"/>
          <w:lang w:val="en-GB"/>
        </w:rPr>
        <w:t>.</w:t>
      </w:r>
    </w:p>
    <w:p w14:paraId="20872C42" w14:textId="77777777" w:rsidR="002876CC" w:rsidRPr="002876CC" w:rsidRDefault="002876CC" w:rsidP="002876CC">
      <w:pPr>
        <w:rPr>
          <w:rFonts w:ascii="Sakkal Majalla" w:hAnsi="Sakkal Majalla" w:cs="Sakkal Majalla"/>
          <w:sz w:val="28"/>
          <w:szCs w:val="28"/>
          <w:lang w:val="en-GB"/>
        </w:rPr>
      </w:pPr>
      <w:r w:rsidRPr="002876CC">
        <w:rPr>
          <w:rFonts w:ascii="Sakkal Majalla" w:hAnsi="Sakkal Majalla" w:cs="Sakkal Majalla"/>
          <w:sz w:val="28"/>
          <w:szCs w:val="28"/>
          <w:rtl/>
        </w:rPr>
        <w:t>وفي ضوء النتائج، أوصت الدراسة بتعزيز ممارسات التخطيط الاستراتيجي، وتطوير أنظمة إدارة سلسلة الإمداد، والاستثمار في التقنيات الحديثة، وتنمية الكفاءات البشرية بما يسهم في رفع كفاءة المشاريع وتحقيق الاستدامة</w:t>
      </w:r>
      <w:r w:rsidRPr="002876CC">
        <w:rPr>
          <w:rFonts w:ascii="Sakkal Majalla" w:hAnsi="Sakkal Majalla" w:cs="Sakkal Majalla"/>
          <w:sz w:val="28"/>
          <w:szCs w:val="28"/>
          <w:lang w:val="en-GB"/>
        </w:rPr>
        <w:t>.</w:t>
      </w:r>
    </w:p>
    <w:p w14:paraId="7CB999F8" w14:textId="60458794" w:rsidR="002876CC" w:rsidRPr="002876CC" w:rsidRDefault="002876CC" w:rsidP="002876CC">
      <w:pPr>
        <w:rPr>
          <w:rFonts w:ascii="Sakkal Majalla" w:hAnsi="Sakkal Majalla" w:cs="Sakkal Majalla"/>
          <w:sz w:val="28"/>
          <w:szCs w:val="28"/>
          <w:lang w:val="en-GB"/>
        </w:rPr>
      </w:pPr>
      <w:r w:rsidRPr="002876CC">
        <w:rPr>
          <w:rFonts w:ascii="Sakkal Majalla" w:hAnsi="Sakkal Majalla" w:cs="Sakkal Majalla"/>
          <w:b/>
          <w:bCs/>
          <w:sz w:val="28"/>
          <w:szCs w:val="28"/>
          <w:rtl/>
        </w:rPr>
        <w:t>الكلمات المفتاحية</w:t>
      </w:r>
      <w:r w:rsidRPr="002876CC">
        <w:rPr>
          <w:rFonts w:ascii="Sakkal Majalla" w:hAnsi="Sakkal Majalla" w:cs="Sakkal Majalla"/>
          <w:b/>
          <w:bCs/>
          <w:sz w:val="28"/>
          <w:szCs w:val="28"/>
          <w:lang w:val="en-GB"/>
        </w:rPr>
        <w:t>:</w:t>
      </w:r>
      <w:r w:rsidRPr="002876CC">
        <w:rPr>
          <w:rFonts w:ascii="Sakkal Majalla" w:hAnsi="Sakkal Majalla" w:cs="Sakkal Majalla"/>
          <w:sz w:val="28"/>
          <w:szCs w:val="28"/>
          <w:lang w:val="en-GB"/>
        </w:rPr>
        <w:t xml:space="preserve"> </w:t>
      </w:r>
      <w:r w:rsidRPr="002876CC">
        <w:rPr>
          <w:rFonts w:ascii="Sakkal Majalla" w:hAnsi="Sakkal Majalla" w:cs="Sakkal Majalla"/>
          <w:sz w:val="28"/>
          <w:szCs w:val="28"/>
          <w:rtl/>
        </w:rPr>
        <w:t xml:space="preserve">التخطيط، إدارة سلسلة الإمداد، </w:t>
      </w:r>
      <w:r w:rsidR="00D730B8">
        <w:rPr>
          <w:rFonts w:ascii="Sakkal Majalla" w:hAnsi="Sakkal Majalla" w:cs="Sakkal Majalla"/>
          <w:sz w:val="28"/>
          <w:szCs w:val="28"/>
          <w:rtl/>
        </w:rPr>
        <w:t>خفض التكاليف</w:t>
      </w:r>
      <w:r w:rsidRPr="002876CC">
        <w:rPr>
          <w:rFonts w:ascii="Sakkal Majalla" w:hAnsi="Sakkal Majalla" w:cs="Sakkal Majalla"/>
          <w:sz w:val="28"/>
          <w:szCs w:val="28"/>
          <w:rtl/>
        </w:rPr>
        <w:t>، القطاع الصحي، إدارة المشاريع</w:t>
      </w:r>
      <w:r w:rsidRPr="002876CC">
        <w:rPr>
          <w:rFonts w:ascii="Sakkal Majalla" w:hAnsi="Sakkal Majalla" w:cs="Sakkal Majalla"/>
          <w:sz w:val="28"/>
          <w:szCs w:val="28"/>
          <w:lang w:val="en-GB"/>
        </w:rPr>
        <w:t>.</w:t>
      </w:r>
    </w:p>
    <w:p w14:paraId="7C9B0F9A" w14:textId="77777777" w:rsidR="009125CE" w:rsidRPr="002876CC" w:rsidRDefault="009125CE" w:rsidP="009125CE">
      <w:pPr>
        <w:rPr>
          <w:rFonts w:ascii="Sakkal Majalla" w:hAnsi="Sakkal Majalla" w:cs="Sakkal Majalla"/>
          <w:sz w:val="28"/>
          <w:szCs w:val="28"/>
          <w:u w:val="single"/>
          <w:lang w:val="en-GB"/>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79B4C366" w14:textId="77777777" w:rsidR="009125CE" w:rsidRPr="00AD7AD4" w:rsidRDefault="009125CE" w:rsidP="00525AD4">
      <w:pPr>
        <w:pStyle w:val="Heading1"/>
        <w:rPr>
          <w:rtl/>
        </w:rPr>
      </w:pPr>
    </w:p>
    <w:p w14:paraId="272E54B1" w14:textId="77777777" w:rsidR="009125CE" w:rsidRPr="00AD7AD4" w:rsidRDefault="009125CE" w:rsidP="00525AD4">
      <w:pPr>
        <w:pStyle w:val="Heading1"/>
        <w:rPr>
          <w:rtl/>
        </w:rPr>
      </w:pPr>
    </w:p>
    <w:p w14:paraId="700D5866" w14:textId="268A13B5" w:rsidR="009125CE" w:rsidRPr="00525AD4" w:rsidRDefault="009125CE" w:rsidP="00525AD4">
      <w:pPr>
        <w:pStyle w:val="Heading1"/>
        <w:rPr>
          <w:rtl/>
        </w:rPr>
      </w:pPr>
      <w:bookmarkStart w:id="1" w:name="_Toc235206205"/>
      <w:r w:rsidRPr="00525AD4">
        <w:rPr>
          <w:rtl/>
        </w:rPr>
        <w:t>الفصل الأول</w:t>
      </w:r>
      <w:bookmarkEnd w:id="1"/>
    </w:p>
    <w:p w14:paraId="231E38BB" w14:textId="77777777" w:rsidR="009125CE" w:rsidRPr="00525AD4" w:rsidRDefault="009125CE" w:rsidP="00525AD4">
      <w:pPr>
        <w:pStyle w:val="Heading1"/>
        <w:rPr>
          <w:rtl/>
        </w:rPr>
      </w:pPr>
    </w:p>
    <w:p w14:paraId="26F6AB57" w14:textId="77777777" w:rsidR="009125CE" w:rsidRPr="00AD7AD4" w:rsidRDefault="009125CE" w:rsidP="00525AD4">
      <w:pPr>
        <w:pStyle w:val="Heading1"/>
        <w:rPr>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1E371765" w14:textId="77777777" w:rsidR="00450D45" w:rsidRDefault="00450D45" w:rsidP="009125CE">
      <w:pPr>
        <w:rPr>
          <w:rFonts w:ascii="Sakkal Majalla" w:hAnsi="Sakkal Majalla" w:cs="Sakkal Majalla"/>
          <w:sz w:val="28"/>
          <w:szCs w:val="28"/>
          <w:u w:val="single"/>
          <w:rtl/>
        </w:rPr>
      </w:pPr>
    </w:p>
    <w:p w14:paraId="1817352F" w14:textId="20EC243E" w:rsidR="009125CE" w:rsidRPr="007306FD" w:rsidRDefault="009125CE" w:rsidP="007306FD">
      <w:pPr>
        <w:pStyle w:val="Heading2"/>
        <w:rPr>
          <w:rtl/>
        </w:rPr>
      </w:pPr>
      <w:bookmarkStart w:id="2" w:name="_Toc235206206"/>
      <w:r w:rsidRPr="007306FD">
        <w:rPr>
          <w:rtl/>
        </w:rPr>
        <w:lastRenderedPageBreak/>
        <w:t>المقدمة:</w:t>
      </w:r>
      <w:bookmarkEnd w:id="2"/>
    </w:p>
    <w:p w14:paraId="07AE2E80" w14:textId="77777777" w:rsidR="008A24F9" w:rsidRDefault="008A24F9" w:rsidP="009125CE">
      <w:pPr>
        <w:rPr>
          <w:rFonts w:ascii="Sakkal Majalla" w:hAnsi="Sakkal Majalla" w:cs="Sakkal Majalla"/>
          <w:sz w:val="28"/>
          <w:szCs w:val="28"/>
          <w:u w:val="single"/>
          <w:rtl/>
        </w:rPr>
      </w:pPr>
    </w:p>
    <w:p w14:paraId="6AEBB1B1" w14:textId="59EF24E9" w:rsidR="008A24F9" w:rsidRDefault="008A24F9" w:rsidP="008A24F9">
      <w:pPr>
        <w:rPr>
          <w:rFonts w:ascii="Sakkal Majalla" w:hAnsi="Sakkal Majalla" w:cs="Sakkal Majalla"/>
          <w:sz w:val="28"/>
          <w:szCs w:val="28"/>
          <w:rtl/>
          <w:lang w:val="en-GB"/>
        </w:rPr>
      </w:pPr>
      <w:r w:rsidRPr="008A24F9">
        <w:rPr>
          <w:rFonts w:ascii="Sakkal Majalla" w:hAnsi="Sakkal Majalla" w:cs="Sakkal Majalla"/>
          <w:sz w:val="28"/>
          <w:szCs w:val="28"/>
          <w:rtl/>
        </w:rPr>
        <w:t xml:space="preserve">يشهد قطاع المشاريع في الوقت الحاضر تطورًا متسارعًا نتيجة التوسع في الاستثمارات، والتقدم التقني، وازدياد متطلبات الجودة والكفاءة، الأمر الذي جعل نجاح المشاريع لا يعتمد فقط على توافر الموارد المالية أو الفنية، بل أصبح مرتبطًا بشكل وثيق بكفاءة التخطيط وإدارة الموارد منذ المراحل الأولى للمشروع. وفي ظل ارتفاع تكاليف التنفيذ والمنافسة المتزايدة، اتجهت المؤسسات إلى تبني ممارسات إدارية حديثة تهدف إلى تحسين الأداء، ورفع كفاءة استخدام الموارد، وتقليل الهدر، ومن أبرز هذه الممارسات إدارة سلسلة الإمداد، التي أصبحت تمثل عنصرًا أساسيًا في نجاح المشاريع بمختلف أنواعها </w:t>
      </w:r>
      <w:r w:rsidRPr="008A24F9">
        <w:rPr>
          <w:rFonts w:ascii="Sakkal Majalla" w:hAnsi="Sakkal Majalla" w:cs="Sakkal Majalla"/>
          <w:sz w:val="28"/>
          <w:szCs w:val="28"/>
          <w:lang w:val="en-GB"/>
        </w:rPr>
        <w:t>.</w:t>
      </w:r>
    </w:p>
    <w:p w14:paraId="2266A92F" w14:textId="77777777" w:rsidR="008A24F9" w:rsidRPr="008A24F9" w:rsidRDefault="008A24F9" w:rsidP="008A24F9">
      <w:pPr>
        <w:rPr>
          <w:rFonts w:ascii="Sakkal Majalla" w:hAnsi="Sakkal Majalla" w:cs="Sakkal Majalla"/>
          <w:sz w:val="28"/>
          <w:szCs w:val="28"/>
          <w:lang w:val="en-GB"/>
        </w:rPr>
      </w:pPr>
    </w:p>
    <w:p w14:paraId="6F0CD2D4" w14:textId="5F5320E1" w:rsidR="008A24F9" w:rsidRDefault="008A24F9" w:rsidP="008A24F9">
      <w:pPr>
        <w:rPr>
          <w:rFonts w:ascii="Sakkal Majalla" w:hAnsi="Sakkal Majalla" w:cs="Sakkal Majalla"/>
          <w:sz w:val="28"/>
          <w:szCs w:val="28"/>
          <w:rtl/>
          <w:lang w:val="en-GB"/>
        </w:rPr>
      </w:pPr>
      <w:r w:rsidRPr="008A24F9">
        <w:rPr>
          <w:rFonts w:ascii="Sakkal Majalla" w:hAnsi="Sakkal Majalla" w:cs="Sakkal Majalla"/>
          <w:sz w:val="28"/>
          <w:szCs w:val="28"/>
          <w:rtl/>
        </w:rPr>
        <w:t>وتُعرف إدارة سلسلة الإمداد بأنها مجموعة الأنشطة والعمليات التي تهدف إلى تخطيط وتنظيم وإدارة تدفق المواد والمعلومات والخدمات والأموال بين جميع الأطراف المشاركة في المشروع، بدءًا من الموردين وحتى المستفيد النهائي، بما يضمن تحقيق التوازن بين الجودة والتكلفة والوقت. ولا تقتصر أهمية إدارة سلسلة الإمداد على توفير المواد أو تنفيذ عمليات الشراء، بل تمتد لتشمل التخطيط الاستراتيجي، وإدارة الموردين، وإدارة المخزون، والتنبؤ بالاحتياجات المستقبلية، والتنسيق بين مختلف الإدارات لضمان تنفيذ المشروع وفق الجدول الزمني والميزانية المحددة</w:t>
      </w:r>
      <w:r w:rsidRPr="008A24F9">
        <w:rPr>
          <w:rFonts w:ascii="Sakkal Majalla" w:hAnsi="Sakkal Majalla" w:cs="Sakkal Majalla"/>
          <w:sz w:val="28"/>
          <w:szCs w:val="28"/>
          <w:lang w:val="en-GB"/>
        </w:rPr>
        <w:t>.</w:t>
      </w:r>
    </w:p>
    <w:p w14:paraId="47FDBA90" w14:textId="77777777" w:rsidR="008A24F9" w:rsidRPr="008A24F9" w:rsidRDefault="008A24F9" w:rsidP="008A24F9">
      <w:pPr>
        <w:rPr>
          <w:rFonts w:ascii="Sakkal Majalla" w:hAnsi="Sakkal Majalla" w:cs="Sakkal Majalla"/>
          <w:sz w:val="28"/>
          <w:szCs w:val="28"/>
          <w:lang w:val="en-GB"/>
        </w:rPr>
      </w:pPr>
    </w:p>
    <w:p w14:paraId="5A00EED9" w14:textId="399A86E4" w:rsidR="008A24F9" w:rsidRDefault="008A24F9" w:rsidP="008A24F9">
      <w:pPr>
        <w:rPr>
          <w:rFonts w:ascii="Sakkal Majalla" w:hAnsi="Sakkal Majalla" w:cs="Sakkal Majalla"/>
          <w:sz w:val="28"/>
          <w:szCs w:val="28"/>
          <w:rtl/>
          <w:lang w:val="en-GB"/>
        </w:rPr>
      </w:pPr>
      <w:r w:rsidRPr="008A24F9">
        <w:rPr>
          <w:rFonts w:ascii="Sakkal Majalla" w:hAnsi="Sakkal Majalla" w:cs="Sakkal Majalla"/>
          <w:sz w:val="28"/>
          <w:szCs w:val="28"/>
          <w:rtl/>
        </w:rPr>
        <w:t xml:space="preserve">ويعد التخطيط في إدارة سلسلة الإمداد أحد أهم العوامل التي تؤثر بصورة مباشرة في نجاح المشاريع، إذ يساعد على تحديد الاحتياجات الفعلية للمشروع، ووضع الخطط الزمنية المناسبة لعمليات الشراء والتوريد، واختيار الموردين القادرين على تلبية المتطلبات الفنية والزمنية، بالإضافة إلى تحقيق الاستخدام الأمثل للموارد المالية والبشرية. كما يسهم التخطيط السليم في تقليل المخاطر التشغيلية، وتحسين التنسيق بين الجهات المعنية، وتجنب القرارات غير المدروسة التي قد تؤدي إلى ارتفاع تكاليف المشروع أو تأخر إنجازه </w:t>
      </w:r>
      <w:r w:rsidRPr="008A24F9">
        <w:rPr>
          <w:rFonts w:ascii="Sakkal Majalla" w:hAnsi="Sakkal Majalla" w:cs="Sakkal Majalla"/>
          <w:sz w:val="28"/>
          <w:szCs w:val="28"/>
          <w:lang w:val="en-GB"/>
        </w:rPr>
        <w:t>.</w:t>
      </w:r>
    </w:p>
    <w:p w14:paraId="2F8EBF91" w14:textId="77777777" w:rsidR="008A24F9" w:rsidRPr="008A24F9" w:rsidRDefault="008A24F9" w:rsidP="008A24F9">
      <w:pPr>
        <w:rPr>
          <w:rFonts w:ascii="Sakkal Majalla" w:hAnsi="Sakkal Majalla" w:cs="Sakkal Majalla"/>
          <w:sz w:val="28"/>
          <w:szCs w:val="28"/>
          <w:lang w:val="en-GB"/>
        </w:rPr>
      </w:pPr>
    </w:p>
    <w:p w14:paraId="70D7E0F5" w14:textId="75831DFA" w:rsidR="008A24F9" w:rsidRPr="008A24F9" w:rsidRDefault="008A24F9" w:rsidP="008A24F9">
      <w:pPr>
        <w:rPr>
          <w:rFonts w:ascii="Sakkal Majalla" w:hAnsi="Sakkal Majalla" w:cs="Sakkal Majalla"/>
          <w:sz w:val="28"/>
          <w:szCs w:val="28"/>
          <w:lang w:val="en-GB"/>
        </w:rPr>
      </w:pPr>
      <w:r w:rsidRPr="008A24F9">
        <w:rPr>
          <w:rFonts w:ascii="Sakkal Majalla" w:hAnsi="Sakkal Majalla" w:cs="Sakkal Majalla"/>
          <w:sz w:val="28"/>
          <w:szCs w:val="28"/>
          <w:rtl/>
        </w:rPr>
        <w:t xml:space="preserve">وتزداد أهمية التخطيط في إدارة سلسلة الإمداد في مشاريع القطاع الصحي، نظرًا لما تتميز به هذه المشاريع من تعقيد فني، وارتفاع قيمة العقود، وتعدد الأطراف المشاركة، إضافة إلى اعتمادها على أجهزة ومعدات طبية ذات مواصفات دقيقة تتطلب تنسيقًا عاليًا بين مراحل التصميم والتوريد والتنفيذ والتشغيل. كما أن طبيعة هذه المشاريع تفرض ضرورة مواءمة خطط الشراء مع الجدول الزمني للتنفيذ، بحيث يتم توفير المواد والمعدات في الوقت المناسب دون تأخير يؤثر في سير المشروع، أو شراء مبكر يؤدي إلى ارتفاع تكاليف التخزين، أو تجميد رأس المال، أو زيادة احتمالية تعرض المعدات للتلف أو التقادم قبل استخدامها </w:t>
      </w:r>
      <w:r w:rsidRPr="008A24F9">
        <w:rPr>
          <w:rFonts w:ascii="Sakkal Majalla" w:hAnsi="Sakkal Majalla" w:cs="Sakkal Majalla"/>
          <w:sz w:val="28"/>
          <w:szCs w:val="28"/>
          <w:lang w:val="en-GB"/>
        </w:rPr>
        <w:t>.</w:t>
      </w:r>
    </w:p>
    <w:p w14:paraId="24DE06F3" w14:textId="16228BCC" w:rsidR="008A24F9" w:rsidRDefault="008A24F9" w:rsidP="008A24F9">
      <w:pPr>
        <w:rPr>
          <w:rFonts w:ascii="Sakkal Majalla" w:hAnsi="Sakkal Majalla" w:cs="Sakkal Majalla"/>
          <w:sz w:val="28"/>
          <w:szCs w:val="28"/>
          <w:rtl/>
          <w:lang w:val="en-GB"/>
        </w:rPr>
      </w:pPr>
      <w:r w:rsidRPr="008A24F9">
        <w:rPr>
          <w:rFonts w:ascii="Sakkal Majalla" w:hAnsi="Sakkal Majalla" w:cs="Sakkal Majalla"/>
          <w:sz w:val="28"/>
          <w:szCs w:val="28"/>
          <w:rtl/>
        </w:rPr>
        <w:t xml:space="preserve">وفي المقابل، تشير العديد من الدراسات إلى أن ضعف التخطيط في إدارة سلسلة الإمداد يعد من أبرز الأسباب المؤدية إلى ارتفاع تكاليف المشاريع، وذلك نتيجة اتخاذ قرارات شراء لا تتوافق مع احتياجات المشروع الفعلية، أو اختيار موردين غير مؤهلين، أو ضعف التنسيق بين إدارة المشاريع وإدارة المشتريات، أو عدم وجود خطط واضحة لإدارة </w:t>
      </w:r>
      <w:r w:rsidRPr="008A24F9">
        <w:rPr>
          <w:rFonts w:ascii="Sakkal Majalla" w:hAnsi="Sakkal Majalla" w:cs="Sakkal Majalla"/>
          <w:sz w:val="28"/>
          <w:szCs w:val="28"/>
          <w:rtl/>
        </w:rPr>
        <w:lastRenderedPageBreak/>
        <w:t>المخزون والمخاطر. وتنعكس هذه المشكلات في صورة تأخير في تنفيذ الأعمال، وارتفاع تكاليف التشغيل، وزيادة الأعمال التصحيحية، وانخفاض كفاءة استغلال الموارد، الأمر الذي يؤثر في الأداء المالي للمشروع ويقلل من فرص نجاحه</w:t>
      </w:r>
      <w:r w:rsidRPr="008A24F9">
        <w:rPr>
          <w:rFonts w:ascii="Sakkal Majalla" w:hAnsi="Sakkal Majalla" w:cs="Sakkal Majalla"/>
          <w:sz w:val="28"/>
          <w:szCs w:val="28"/>
          <w:lang w:val="en-GB"/>
        </w:rPr>
        <w:t>.</w:t>
      </w:r>
    </w:p>
    <w:p w14:paraId="53F8D20A" w14:textId="77777777" w:rsidR="008A24F9" w:rsidRPr="008A24F9" w:rsidRDefault="008A24F9" w:rsidP="008A24F9">
      <w:pPr>
        <w:rPr>
          <w:rFonts w:ascii="Sakkal Majalla" w:hAnsi="Sakkal Majalla" w:cs="Sakkal Majalla"/>
          <w:sz w:val="28"/>
          <w:szCs w:val="28"/>
          <w:lang w:val="en-GB"/>
        </w:rPr>
      </w:pPr>
    </w:p>
    <w:p w14:paraId="74BD5A23" w14:textId="5142F249" w:rsidR="008A24F9" w:rsidRDefault="008A24F9" w:rsidP="008A24F9">
      <w:pPr>
        <w:rPr>
          <w:rFonts w:ascii="Sakkal Majalla" w:hAnsi="Sakkal Majalla" w:cs="Sakkal Majalla"/>
          <w:sz w:val="28"/>
          <w:szCs w:val="28"/>
          <w:rtl/>
          <w:lang w:val="en-GB"/>
        </w:rPr>
      </w:pPr>
      <w:r w:rsidRPr="008A24F9">
        <w:rPr>
          <w:rFonts w:ascii="Sakkal Majalla" w:hAnsi="Sakkal Majalla" w:cs="Sakkal Majalla"/>
          <w:sz w:val="28"/>
          <w:szCs w:val="28"/>
          <w:rtl/>
        </w:rPr>
        <w:t xml:space="preserve">ومن هذا المنطلق، أصبح التخطيط في إدارة سلسلة الإمداد يمثل أداة استراتيجية تساعد المؤسسات على تحقيق التوازن بين الجودة والتكلفة والوقت، وهي العناصر الثلاثة التي تقوم عليها إدارة المشاريع الحديثة. كما يسهم في تحسين اتخاذ القرارات المتعلقة بالمشتريات، وإدارة الموردين، وتحديد مستويات المخزون، والتنبؤ بالاحتياجات المستقبلية، بما ينعكس إيجابًا على </w:t>
      </w:r>
      <w:r w:rsidR="00D730B8">
        <w:rPr>
          <w:rFonts w:ascii="Sakkal Majalla" w:hAnsi="Sakkal Majalla" w:cs="Sakkal Majalla"/>
          <w:sz w:val="28"/>
          <w:szCs w:val="28"/>
          <w:rtl/>
        </w:rPr>
        <w:t>خفض التكاليف</w:t>
      </w:r>
      <w:r w:rsidRPr="008A24F9">
        <w:rPr>
          <w:rFonts w:ascii="Sakkal Majalla" w:hAnsi="Sakkal Majalla" w:cs="Sakkal Majalla"/>
          <w:sz w:val="28"/>
          <w:szCs w:val="28"/>
          <w:rtl/>
        </w:rPr>
        <w:t xml:space="preserve"> وتحسين كفاءة التنفيذ، خصوصًا في المشاريع الصحية التي تتطلب مستوى مرتفعًا من الدقة والموثوقية</w:t>
      </w:r>
      <w:r w:rsidRPr="008A24F9">
        <w:rPr>
          <w:rFonts w:ascii="Sakkal Majalla" w:hAnsi="Sakkal Majalla" w:cs="Sakkal Majalla"/>
          <w:sz w:val="28"/>
          <w:szCs w:val="28"/>
          <w:lang w:val="en-GB"/>
        </w:rPr>
        <w:t>.</w:t>
      </w:r>
    </w:p>
    <w:p w14:paraId="5F06753B" w14:textId="77777777" w:rsidR="008A24F9" w:rsidRPr="008A24F9" w:rsidRDefault="008A24F9" w:rsidP="008A24F9">
      <w:pPr>
        <w:rPr>
          <w:rFonts w:ascii="Sakkal Majalla" w:hAnsi="Sakkal Majalla" w:cs="Sakkal Majalla"/>
          <w:sz w:val="28"/>
          <w:szCs w:val="28"/>
          <w:lang w:val="en-GB"/>
        </w:rPr>
      </w:pPr>
    </w:p>
    <w:p w14:paraId="1F37E3F5" w14:textId="44E92897" w:rsidR="008A24F9" w:rsidRPr="008A24F9" w:rsidRDefault="008A24F9" w:rsidP="008A24F9">
      <w:pPr>
        <w:rPr>
          <w:rFonts w:ascii="Sakkal Majalla" w:hAnsi="Sakkal Majalla" w:cs="Sakkal Majalla"/>
          <w:sz w:val="28"/>
          <w:szCs w:val="28"/>
          <w:lang w:val="en-GB"/>
        </w:rPr>
      </w:pPr>
      <w:r w:rsidRPr="008A24F9">
        <w:rPr>
          <w:rFonts w:ascii="Sakkal Majalla" w:hAnsi="Sakkal Majalla" w:cs="Sakkal Majalla"/>
          <w:sz w:val="28"/>
          <w:szCs w:val="28"/>
          <w:rtl/>
        </w:rPr>
        <w:t>وتأتي هذه الدراسة انطلاقًا من أهمية التخطيط في إدارة سلسلة الإمداد ودوره في تعزيز كفاءة المشاريع وخفض تكاليفها، حيث تسعى إلى دراسة العلاقة بين ممارسات التخطيط في إدارة سلسلة الإمداد و</w:t>
      </w:r>
      <w:r w:rsidR="00D730B8">
        <w:rPr>
          <w:rFonts w:ascii="Sakkal Majalla" w:hAnsi="Sakkal Majalla" w:cs="Sakkal Majalla"/>
          <w:sz w:val="28"/>
          <w:szCs w:val="28"/>
          <w:rtl/>
        </w:rPr>
        <w:t>خفض التكاليف</w:t>
      </w:r>
      <w:r w:rsidRPr="008A24F9">
        <w:rPr>
          <w:rFonts w:ascii="Sakkal Majalla" w:hAnsi="Sakkal Majalla" w:cs="Sakkal Majalla"/>
          <w:sz w:val="28"/>
          <w:szCs w:val="28"/>
          <w:rtl/>
        </w:rPr>
        <w:t xml:space="preserve"> في شركات القطاع الصحي بالمملكة العربية السعودية، من خلال تحليل أثر التخطيط على إدارة المشتريات، واختيار الموردين، وإدارة المخزون، والتنسيق بين الجهات ذات العلاقة، وصولًا إلى تقديم نتائج وتوصيات تسهم في دعم متخذي القرار وتحسين كفاءة إدارة المشاريع في القطاع الصحي</w:t>
      </w:r>
      <w:r w:rsidRPr="008A24F9">
        <w:rPr>
          <w:rFonts w:ascii="Sakkal Majalla" w:hAnsi="Sakkal Majalla" w:cs="Sakkal Majalla"/>
          <w:sz w:val="28"/>
          <w:szCs w:val="28"/>
          <w:lang w:val="en-GB"/>
        </w:rPr>
        <w:t>.</w:t>
      </w:r>
    </w:p>
    <w:p w14:paraId="44DB923D" w14:textId="77777777" w:rsidR="009125CE" w:rsidRPr="008A24F9" w:rsidRDefault="009125CE" w:rsidP="009125CE">
      <w:pPr>
        <w:rPr>
          <w:rFonts w:ascii="Sakkal Majalla" w:hAnsi="Sakkal Majalla" w:cs="Sakkal Majalla"/>
          <w:sz w:val="28"/>
          <w:szCs w:val="28"/>
          <w:rtl/>
          <w:lang w:val="en-GB"/>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7BF9A86E" w14:textId="77777777" w:rsidR="008A24F9" w:rsidRDefault="008A24F9" w:rsidP="00D22171">
      <w:pPr>
        <w:rPr>
          <w:rFonts w:ascii="Sakkal Majalla" w:hAnsi="Sakkal Majalla" w:cs="Sakkal Majalla"/>
          <w:sz w:val="28"/>
          <w:szCs w:val="28"/>
          <w:rtl/>
        </w:rPr>
      </w:pPr>
    </w:p>
    <w:p w14:paraId="7B958EA5" w14:textId="77777777" w:rsidR="00BF5509" w:rsidRDefault="00BF5509" w:rsidP="00D22171">
      <w:pPr>
        <w:rPr>
          <w:rFonts w:ascii="Sakkal Majalla" w:hAnsi="Sakkal Majalla" w:cs="Sakkal Majalla"/>
          <w:sz w:val="28"/>
          <w:szCs w:val="28"/>
          <w:u w:val="single"/>
          <w:rtl/>
        </w:rPr>
      </w:pPr>
    </w:p>
    <w:p w14:paraId="75C22BE4" w14:textId="77777777" w:rsidR="00BF5509" w:rsidRDefault="00BF5509" w:rsidP="00D22171">
      <w:pPr>
        <w:rPr>
          <w:rFonts w:ascii="Sakkal Majalla" w:hAnsi="Sakkal Majalla" w:cs="Sakkal Majalla"/>
          <w:sz w:val="28"/>
          <w:szCs w:val="28"/>
          <w:u w:val="single"/>
          <w:rtl/>
        </w:rPr>
      </w:pPr>
    </w:p>
    <w:p w14:paraId="3A1392C2" w14:textId="77777777" w:rsidR="007306FD" w:rsidRDefault="007306FD" w:rsidP="00D22171">
      <w:pPr>
        <w:rPr>
          <w:rFonts w:ascii="Sakkal Majalla" w:hAnsi="Sakkal Majalla" w:cs="Sakkal Majalla"/>
          <w:b/>
          <w:bCs/>
          <w:sz w:val="28"/>
          <w:szCs w:val="28"/>
        </w:rPr>
      </w:pPr>
    </w:p>
    <w:p w14:paraId="59041654" w14:textId="6072E701" w:rsidR="00D22171" w:rsidRPr="00450D45" w:rsidRDefault="00D22171" w:rsidP="007306FD">
      <w:pPr>
        <w:pStyle w:val="Heading2"/>
        <w:rPr>
          <w:rtl/>
        </w:rPr>
      </w:pPr>
      <w:bookmarkStart w:id="3" w:name="_Toc235206207"/>
      <w:r w:rsidRPr="00450D45">
        <w:rPr>
          <w:rFonts w:hint="cs"/>
          <w:rtl/>
        </w:rPr>
        <w:lastRenderedPageBreak/>
        <w:t>-</w:t>
      </w:r>
      <w:r w:rsidRPr="00450D45">
        <w:rPr>
          <w:rtl/>
        </w:rPr>
        <w:t>مشكلة الدراسة</w:t>
      </w:r>
      <w:r w:rsidR="007306FD">
        <w:t>:</w:t>
      </w:r>
      <w:bookmarkEnd w:id="3"/>
    </w:p>
    <w:p w14:paraId="45B33108" w14:textId="77777777" w:rsidR="00F925D0" w:rsidRDefault="00F925D0" w:rsidP="00D22171">
      <w:pPr>
        <w:rPr>
          <w:rFonts w:ascii="Sakkal Majalla" w:hAnsi="Sakkal Majalla" w:cs="Sakkal Majalla"/>
          <w:sz w:val="28"/>
          <w:szCs w:val="28"/>
          <w:u w:val="single"/>
          <w:rtl/>
        </w:rPr>
      </w:pPr>
    </w:p>
    <w:p w14:paraId="78256628" w14:textId="77777777" w:rsidR="00916803" w:rsidRPr="00916803" w:rsidRDefault="00916803" w:rsidP="00916803">
      <w:pPr>
        <w:rPr>
          <w:rFonts w:ascii="Sakkal Majalla" w:hAnsi="Sakkal Majalla" w:cs="Sakkal Majalla"/>
          <w:sz w:val="28"/>
          <w:szCs w:val="28"/>
          <w:lang w:val="en-GB"/>
        </w:rPr>
      </w:pPr>
      <w:r w:rsidRPr="00916803">
        <w:rPr>
          <w:rFonts w:ascii="Sakkal Majalla" w:hAnsi="Sakkal Majalla" w:cs="Sakkal Majalla"/>
          <w:sz w:val="28"/>
          <w:szCs w:val="28"/>
          <w:rtl/>
        </w:rPr>
        <w:t>شهد القطاع الصحي في المملكة العربية السعودية خلال السنوات الأخيرة توسعًا ملحوظًا في تنفيذ المشاريع الصحية، وذلك تماشيًا مع مستهدفات رؤية المملكة 2030 الرامية إلى تطوير البنية التحتية الصحية ورفع جودة الخدمات المقدمة للمستفيدين. وقد صاحب هذا التوسع زيادة في حجم الاستثمارات والمشاريع، الأمر الذي أدى إلى ارتفاع أهمية إدارة المشاريع وإدارة سلسلة الإمداد باعتبارهما من العوامل الرئيسة المؤثرة في نجاح تنفيذ هذه المشاريع وتحقيق أهدافها ضمن الوقت المحدد والميزانية المعتمدة</w:t>
      </w:r>
      <w:r w:rsidRPr="00916803">
        <w:rPr>
          <w:rFonts w:ascii="Sakkal Majalla" w:hAnsi="Sakkal Majalla" w:cs="Sakkal Majalla"/>
          <w:sz w:val="28"/>
          <w:szCs w:val="28"/>
          <w:lang w:val="en-GB"/>
        </w:rPr>
        <w:t>.</w:t>
      </w:r>
    </w:p>
    <w:p w14:paraId="4DCD0D42" w14:textId="77777777" w:rsidR="00916803" w:rsidRPr="00916803" w:rsidRDefault="00916803" w:rsidP="00916803">
      <w:pPr>
        <w:rPr>
          <w:rFonts w:ascii="Sakkal Majalla" w:hAnsi="Sakkal Majalla" w:cs="Sakkal Majalla"/>
          <w:sz w:val="28"/>
          <w:szCs w:val="28"/>
          <w:lang w:val="en-GB"/>
        </w:rPr>
      </w:pPr>
      <w:r w:rsidRPr="00916803">
        <w:rPr>
          <w:rFonts w:ascii="Sakkal Majalla" w:hAnsi="Sakkal Majalla" w:cs="Sakkal Majalla"/>
          <w:sz w:val="28"/>
          <w:szCs w:val="28"/>
          <w:rtl/>
        </w:rPr>
        <w:t>ورغم التطور الذي شهدته أساليب إدارة المشاريع وتطبيق العديد من المؤسسات لممارسات حديثة في إدارة سلسلة الإمداد، إلا أن العديد من المشاريع لا تزال تواجه تحديات تؤدي إلى ارتفاع تكاليف التنفيذ وانخفاض كفاءة استخدام الموارد. وتشير الأدبيات إلى أن جزءًا كبيرًا من هذه التحديات لا يرتبط بنقص الموارد أو التمويل، وإنما يعود إلى ضعف التخطيط في إدارة سلسلة الإمداد، والذي ينعكس على قرارات الشراء، وإدارة الموردين، وإدارة المخزون، وجدولة عمليات التوريد بما يتوافق مع مراحل تنفيذ المشروع</w:t>
      </w:r>
      <w:r w:rsidRPr="00916803">
        <w:rPr>
          <w:rFonts w:ascii="Sakkal Majalla" w:hAnsi="Sakkal Majalla" w:cs="Sakkal Majalla"/>
          <w:sz w:val="28"/>
          <w:szCs w:val="28"/>
          <w:lang w:val="en-GB"/>
        </w:rPr>
        <w:t>.</w:t>
      </w:r>
    </w:p>
    <w:p w14:paraId="4E827936" w14:textId="77777777" w:rsidR="00916803" w:rsidRPr="00916803" w:rsidRDefault="00916803" w:rsidP="00916803">
      <w:pPr>
        <w:rPr>
          <w:rFonts w:ascii="Sakkal Majalla" w:hAnsi="Sakkal Majalla" w:cs="Sakkal Majalla"/>
          <w:sz w:val="28"/>
          <w:szCs w:val="28"/>
          <w:lang w:val="en-GB"/>
        </w:rPr>
      </w:pPr>
      <w:r w:rsidRPr="00916803">
        <w:rPr>
          <w:rFonts w:ascii="Sakkal Majalla" w:hAnsi="Sakkal Majalla" w:cs="Sakkal Majalla"/>
          <w:sz w:val="28"/>
          <w:szCs w:val="28"/>
          <w:rtl/>
        </w:rPr>
        <w:t>وتبرز أهمية التخطيط بصورة أكبر في مشاريع القطاع الصحي، نظرًا لاعتمادها على أجهزة ومعدات وأنظمة طبية متخصصة ذات تكلفة مرتفعة، تتطلب تنسيقًا دقيقًا بين مراحل التصميم والتنفيذ والتوريد والتشغيل. كما أن أي خلل في التخطيط قد يؤدي إلى شراء المعدات قبل موعد الحاجة إليها، أو تأخر توريدها عن موعد التنفيذ، أو اختيار موردين لا يمتلكون الخبرة أو القدرة الكافية لتنفيذ الأعمال المطلوبة، وهو ما ينعكس على ارتفاع تكاليف التخزين، وتأخر الإنجاز، وزيادة الأعمال التصحيحية، وارتفاع التكلفة الإجمالية للمشروع</w:t>
      </w:r>
      <w:r w:rsidRPr="00916803">
        <w:rPr>
          <w:rFonts w:ascii="Sakkal Majalla" w:hAnsi="Sakkal Majalla" w:cs="Sakkal Majalla"/>
          <w:sz w:val="28"/>
          <w:szCs w:val="28"/>
          <w:lang w:val="en-GB"/>
        </w:rPr>
        <w:t>.</w:t>
      </w:r>
    </w:p>
    <w:p w14:paraId="7E70FD75" w14:textId="77777777" w:rsidR="00916803" w:rsidRPr="00916803" w:rsidRDefault="00916803" w:rsidP="00916803">
      <w:pPr>
        <w:rPr>
          <w:rFonts w:ascii="Sakkal Majalla" w:hAnsi="Sakkal Majalla" w:cs="Sakkal Majalla"/>
          <w:sz w:val="28"/>
          <w:szCs w:val="28"/>
          <w:lang w:val="en-GB"/>
        </w:rPr>
      </w:pPr>
      <w:r w:rsidRPr="00916803">
        <w:rPr>
          <w:rFonts w:ascii="Sakkal Majalla" w:hAnsi="Sakkal Majalla" w:cs="Sakkal Majalla"/>
          <w:sz w:val="28"/>
          <w:szCs w:val="28"/>
          <w:rtl/>
        </w:rPr>
        <w:t>ومن ناحية أخرى، يفرض نجاح المشاريع الصحية ضرورة تحقيق التكامل بين إدارة المشاريع وإدارة سلسلة الإمداد، بحيث تستند قرارات الشراء والتوريد إلى الخطة الزمنية الفعلية للمشروع، مع مراعاة جاهزية مواقع التنفيذ، وتوافر الموارد، وقدرات الموردين، والمتطلبات الفنية للمعدات والأجهزة الطبية. إلا أن الواقع العملي يشير إلى وجود فجوة في بعض المشاريع بين التخطيط ومرحلة التنفيذ، الأمر الذي قد يؤدي إلى قرارات تشغيلية تزيد من الأعباء المالية للمشروع وتؤثر في كفاءته</w:t>
      </w:r>
      <w:r w:rsidRPr="00916803">
        <w:rPr>
          <w:rFonts w:ascii="Sakkal Majalla" w:hAnsi="Sakkal Majalla" w:cs="Sakkal Majalla"/>
          <w:sz w:val="28"/>
          <w:szCs w:val="28"/>
          <w:lang w:val="en-GB"/>
        </w:rPr>
        <w:t>.</w:t>
      </w:r>
    </w:p>
    <w:p w14:paraId="4FB86079" w14:textId="527424AD" w:rsidR="00916803" w:rsidRPr="00916803" w:rsidRDefault="00916803" w:rsidP="00916803">
      <w:pPr>
        <w:rPr>
          <w:rFonts w:ascii="Sakkal Majalla" w:hAnsi="Sakkal Majalla" w:cs="Sakkal Majalla"/>
          <w:sz w:val="28"/>
          <w:szCs w:val="28"/>
          <w:lang w:val="en-GB"/>
        </w:rPr>
      </w:pPr>
      <w:r w:rsidRPr="00916803">
        <w:rPr>
          <w:rFonts w:ascii="Sakkal Majalla" w:hAnsi="Sakkal Majalla" w:cs="Sakkal Majalla"/>
          <w:sz w:val="28"/>
          <w:szCs w:val="28"/>
          <w:rtl/>
        </w:rPr>
        <w:t xml:space="preserve">وانطلاقًا من ذلك، تتمثل مشكلة هذه الدراسة في الحاجة إلى التعرف على مدى إسهام التخطيط في إدارة سلسلة الإمداد في </w:t>
      </w:r>
      <w:r w:rsidR="00D730B8">
        <w:rPr>
          <w:rFonts w:ascii="Sakkal Majalla" w:hAnsi="Sakkal Majalla" w:cs="Sakkal Majalla"/>
          <w:sz w:val="28"/>
          <w:szCs w:val="28"/>
          <w:rtl/>
        </w:rPr>
        <w:t>خفض التكاليف</w:t>
      </w:r>
      <w:r w:rsidRPr="00916803">
        <w:rPr>
          <w:rFonts w:ascii="Sakkal Majalla" w:hAnsi="Sakkal Majalla" w:cs="Sakkal Majalla"/>
          <w:sz w:val="28"/>
          <w:szCs w:val="28"/>
          <w:rtl/>
        </w:rPr>
        <w:t>، وبيان أثره في تحسين قرارات الشراء، واختيار الموردين، وإدارة المخزون، والتنسيق مع الخطة الزمنية للمشروع، بما يسهم في رفع كفاءة تنفيذ المشاريع في شركات القطاع الصحي بالمملكة العربية السعودية، وتقديم توصيات عملية يمكن أن تساعد متخذي القرار على تحسين ممارسات التخطيط وتعزيز كفاءة إدارة سلسلة الإمداد</w:t>
      </w:r>
      <w:r w:rsidRPr="00916803">
        <w:rPr>
          <w:rFonts w:ascii="Sakkal Majalla" w:hAnsi="Sakkal Majalla" w:cs="Sakkal Majalla"/>
          <w:sz w:val="28"/>
          <w:szCs w:val="28"/>
          <w:lang w:val="en-GB"/>
        </w:rPr>
        <w:t>.</w:t>
      </w:r>
    </w:p>
    <w:p w14:paraId="6F59DC3E" w14:textId="1247E593" w:rsidR="00916803" w:rsidRPr="00916803" w:rsidRDefault="00916803" w:rsidP="00916803">
      <w:pPr>
        <w:rPr>
          <w:rFonts w:ascii="Sakkal Majalla" w:hAnsi="Sakkal Majalla" w:cs="Sakkal Majalla"/>
          <w:sz w:val="28"/>
          <w:szCs w:val="28"/>
          <w:lang w:val="en-GB"/>
        </w:rPr>
      </w:pPr>
      <w:r w:rsidRPr="00916803">
        <w:rPr>
          <w:rFonts w:ascii="Sakkal Majalla" w:hAnsi="Sakkal Majalla" w:cs="Sakkal Majalla"/>
          <w:sz w:val="28"/>
          <w:szCs w:val="28"/>
          <w:rtl/>
        </w:rPr>
        <w:t xml:space="preserve">وعلى الرغم من تعدد الدراسات التي تناولت إدارة سلسلة الإمداد وإدارة المشاريع بصورة مستقلة، إلا أن الدراسات التي ركزت على دور التخطيط في إدارة سلسلة الإمداد وأثره المباشر في </w:t>
      </w:r>
      <w:r w:rsidR="00D730B8">
        <w:rPr>
          <w:rFonts w:ascii="Sakkal Majalla" w:hAnsi="Sakkal Majalla" w:cs="Sakkal Majalla"/>
          <w:sz w:val="28"/>
          <w:szCs w:val="28"/>
          <w:rtl/>
        </w:rPr>
        <w:t>خفض التكاليف</w:t>
      </w:r>
      <w:r w:rsidRPr="00916803">
        <w:rPr>
          <w:rFonts w:ascii="Sakkal Majalla" w:hAnsi="Sakkal Majalla" w:cs="Sakkal Majalla"/>
          <w:sz w:val="28"/>
          <w:szCs w:val="28"/>
          <w:rtl/>
        </w:rPr>
        <w:t xml:space="preserve">، ولا سيما في شركات القطاع الصحي بالمملكة العربية السعودية، لا تزال محدودة مقارنة بأهمية هذا الموضوع وتزايد الحاجة إلى تحسين كفاءة </w:t>
      </w:r>
      <w:r w:rsidRPr="00916803">
        <w:rPr>
          <w:rFonts w:ascii="Sakkal Majalla" w:hAnsi="Sakkal Majalla" w:cs="Sakkal Majalla"/>
          <w:sz w:val="28"/>
          <w:szCs w:val="28"/>
          <w:rtl/>
        </w:rPr>
        <w:lastRenderedPageBreak/>
        <w:t>إدارة المشاريع. ومن هنا تنبع أهمية هذه الدراسة، إذ تسعى إلى سد هذه الفجوة من خلال تحليل العلاقة بين التخطيط في إدارة سلسلة الإمداد و</w:t>
      </w:r>
      <w:r w:rsidR="00D730B8">
        <w:rPr>
          <w:rFonts w:ascii="Sakkal Majalla" w:hAnsi="Sakkal Majalla" w:cs="Sakkal Majalla"/>
          <w:sz w:val="28"/>
          <w:szCs w:val="28"/>
          <w:rtl/>
        </w:rPr>
        <w:t>خفض التكاليف</w:t>
      </w:r>
      <w:r w:rsidRPr="00916803">
        <w:rPr>
          <w:rFonts w:ascii="Sakkal Majalla" w:hAnsi="Sakkal Majalla" w:cs="Sakkal Majalla"/>
          <w:sz w:val="28"/>
          <w:szCs w:val="28"/>
          <w:rtl/>
        </w:rPr>
        <w:t>، بما يسهم في تقديم نتائج وتوصيات تدعم متخذي القرار في تحسين ممارسات التخطيط وتعزيز كفاءة تنفيذ المشاريع</w:t>
      </w:r>
      <w:r w:rsidRPr="00916803">
        <w:rPr>
          <w:rFonts w:ascii="Sakkal Majalla" w:hAnsi="Sakkal Majalla" w:cs="Sakkal Majalla"/>
          <w:sz w:val="28"/>
          <w:szCs w:val="28"/>
          <w:lang w:val="en-GB"/>
        </w:rPr>
        <w:t>.</w:t>
      </w:r>
    </w:p>
    <w:p w14:paraId="18FB8549" w14:textId="77777777" w:rsidR="00F925D0" w:rsidRPr="00916803" w:rsidRDefault="00F925D0" w:rsidP="00D22171">
      <w:pPr>
        <w:rPr>
          <w:rFonts w:ascii="Sakkal Majalla" w:hAnsi="Sakkal Majalla" w:cs="Sakkal Majalla"/>
          <w:sz w:val="28"/>
          <w:szCs w:val="28"/>
          <w:u w:val="single"/>
          <w:rtl/>
          <w:lang w:val="en-GB"/>
        </w:rPr>
      </w:pPr>
    </w:p>
    <w:p w14:paraId="0CD972EE" w14:textId="73CBF37C" w:rsidR="00D22171" w:rsidRPr="008B0BF0" w:rsidRDefault="00D22171" w:rsidP="000A3A49">
      <w:pPr>
        <w:pStyle w:val="Heading2"/>
        <w:rPr>
          <w:rtl/>
        </w:rPr>
      </w:pPr>
      <w:bookmarkStart w:id="4" w:name="_Toc235206208"/>
      <w:r w:rsidRPr="008B0BF0">
        <w:rPr>
          <w:rtl/>
        </w:rPr>
        <w:t>-أهمية الدراسة.</w:t>
      </w:r>
      <w:bookmarkEnd w:id="4"/>
      <w:r w:rsidRPr="008B0BF0">
        <w:rPr>
          <w:rtl/>
        </w:rPr>
        <w:t xml:space="preserve"> </w:t>
      </w:r>
    </w:p>
    <w:p w14:paraId="49CF5093" w14:textId="77777777" w:rsidR="00F925D0" w:rsidRDefault="00F925D0" w:rsidP="00D22171">
      <w:pPr>
        <w:rPr>
          <w:rFonts w:ascii="Sakkal Majalla" w:hAnsi="Sakkal Majalla" w:cs="Sakkal Majalla"/>
          <w:sz w:val="28"/>
          <w:szCs w:val="28"/>
          <w:u w:val="single"/>
          <w:rtl/>
        </w:rPr>
      </w:pPr>
    </w:p>
    <w:p w14:paraId="2EB86ECE" w14:textId="7B4A61FB" w:rsidR="008B0BF0" w:rsidRPr="008B0BF0" w:rsidRDefault="008B0BF0" w:rsidP="008B0BF0">
      <w:pPr>
        <w:rPr>
          <w:rFonts w:ascii="Sakkal Majalla" w:hAnsi="Sakkal Majalla" w:cs="Sakkal Majalla"/>
          <w:b/>
          <w:bCs/>
          <w:sz w:val="28"/>
          <w:szCs w:val="28"/>
          <w:rtl/>
        </w:rPr>
      </w:pPr>
      <w:r w:rsidRPr="008B0BF0">
        <w:rPr>
          <w:rFonts w:ascii="Sakkal Majalla" w:hAnsi="Sakkal Majalla" w:cs="Sakkal Majalla"/>
          <w:b/>
          <w:bCs/>
          <w:sz w:val="28"/>
          <w:szCs w:val="28"/>
          <w:rtl/>
        </w:rPr>
        <w:t>أولاً: الأهمية العلمية</w:t>
      </w:r>
      <w:r w:rsidRPr="008B0BF0">
        <w:rPr>
          <w:rFonts w:ascii="Sakkal Majalla" w:hAnsi="Sakkal Majalla" w:cs="Sakkal Majalla" w:hint="cs"/>
          <w:b/>
          <w:bCs/>
          <w:sz w:val="28"/>
          <w:szCs w:val="28"/>
          <w:rtl/>
        </w:rPr>
        <w:t>:</w:t>
      </w:r>
    </w:p>
    <w:p w14:paraId="14D8A4D6" w14:textId="77777777" w:rsidR="008B0BF0" w:rsidRPr="008B0BF0" w:rsidRDefault="008B0BF0" w:rsidP="008B0BF0">
      <w:pPr>
        <w:rPr>
          <w:rFonts w:ascii="Sakkal Majalla" w:hAnsi="Sakkal Majalla" w:cs="Sakkal Majalla"/>
          <w:b/>
          <w:bCs/>
          <w:sz w:val="28"/>
          <w:szCs w:val="28"/>
          <w:u w:val="single"/>
          <w:lang w:val="en-GB"/>
        </w:rPr>
      </w:pPr>
    </w:p>
    <w:p w14:paraId="747FB177" w14:textId="6B670051" w:rsidR="008B0BF0" w:rsidRDefault="008B0BF0" w:rsidP="008B0BF0">
      <w:pPr>
        <w:rPr>
          <w:rFonts w:ascii="Sakkal Majalla" w:hAnsi="Sakkal Majalla" w:cs="Sakkal Majalla"/>
          <w:sz w:val="28"/>
          <w:szCs w:val="28"/>
          <w:rtl/>
          <w:lang w:val="en-GB"/>
        </w:rPr>
      </w:pPr>
      <w:r w:rsidRPr="008B0BF0">
        <w:rPr>
          <w:rFonts w:ascii="Sakkal Majalla" w:hAnsi="Sakkal Majalla" w:cs="Sakkal Majalla"/>
          <w:sz w:val="28"/>
          <w:szCs w:val="28"/>
          <w:rtl/>
        </w:rPr>
        <w:t xml:space="preserve">تنبع الأهمية العلمية لهذه الدراسة من تناولها لموضوع يعد من الموضوعات الحيوية في مجال إدارة سلسلة الإمداد وإدارة المشاريع، حيث تسلط الضوء على دور التخطيط في إدارة سلسلة الإمداد وأثره في </w:t>
      </w:r>
      <w:r w:rsidR="00D730B8">
        <w:rPr>
          <w:rFonts w:ascii="Sakkal Majalla" w:hAnsi="Sakkal Majalla" w:cs="Sakkal Majalla"/>
          <w:sz w:val="28"/>
          <w:szCs w:val="28"/>
          <w:rtl/>
        </w:rPr>
        <w:t>خفض التكاليف</w:t>
      </w:r>
      <w:r w:rsidRPr="008B0BF0">
        <w:rPr>
          <w:rFonts w:ascii="Sakkal Majalla" w:hAnsi="Sakkal Majalla" w:cs="Sakkal Majalla"/>
          <w:sz w:val="28"/>
          <w:szCs w:val="28"/>
          <w:rtl/>
        </w:rPr>
        <w:t>، وهو موضوع يحظى باهتمام متزايد في ظل التحديات التي تواجه المؤسسات في تحسين كفاءة استخدام الموارد وتحقيق الاستدامة المالية. كما تسعى الدراسة إلى إثراء الأدبيات العربية في هذا المجال من خلال الربط بين مفهومي التخطيط وإدارة سلسلة الإمداد وأثرهما في إدارة تكاليف المشاريع، إضافة إلى الاستفادة من الدراسات الحديثة في بناء إطار علمي يمكن أن يكون مرجعًا للباحثين والمهتمين بهذا المجال</w:t>
      </w:r>
      <w:r w:rsidRPr="008B0BF0">
        <w:rPr>
          <w:rFonts w:ascii="Sakkal Majalla" w:hAnsi="Sakkal Majalla" w:cs="Sakkal Majalla"/>
          <w:sz w:val="28"/>
          <w:szCs w:val="28"/>
          <w:lang w:val="en-GB"/>
        </w:rPr>
        <w:t>.</w:t>
      </w:r>
    </w:p>
    <w:p w14:paraId="3D23411D" w14:textId="77777777" w:rsidR="00457F41" w:rsidRPr="008B0BF0" w:rsidRDefault="00457F41" w:rsidP="008B0BF0">
      <w:pPr>
        <w:rPr>
          <w:rFonts w:ascii="Sakkal Majalla" w:hAnsi="Sakkal Majalla" w:cs="Sakkal Majalla"/>
          <w:sz w:val="28"/>
          <w:szCs w:val="28"/>
          <w:lang w:val="en-GB"/>
        </w:rPr>
      </w:pPr>
    </w:p>
    <w:p w14:paraId="61C807AF" w14:textId="563868F4" w:rsidR="008B0BF0" w:rsidRDefault="008B0BF0" w:rsidP="008B0BF0">
      <w:pPr>
        <w:rPr>
          <w:rFonts w:ascii="Sakkal Majalla" w:hAnsi="Sakkal Majalla" w:cs="Sakkal Majalla"/>
          <w:b/>
          <w:bCs/>
          <w:sz w:val="28"/>
          <w:szCs w:val="28"/>
          <w:rtl/>
        </w:rPr>
      </w:pPr>
      <w:r w:rsidRPr="008B0BF0">
        <w:rPr>
          <w:rFonts w:ascii="Sakkal Majalla" w:hAnsi="Sakkal Majalla" w:cs="Sakkal Majalla"/>
          <w:b/>
          <w:bCs/>
          <w:sz w:val="28"/>
          <w:szCs w:val="28"/>
          <w:rtl/>
        </w:rPr>
        <w:t>ثانيًا: الأهمية العملية</w:t>
      </w:r>
      <w:r w:rsidRPr="008B0BF0">
        <w:rPr>
          <w:rFonts w:ascii="Sakkal Majalla" w:hAnsi="Sakkal Majalla" w:cs="Sakkal Majalla" w:hint="cs"/>
          <w:b/>
          <w:bCs/>
          <w:sz w:val="28"/>
          <w:szCs w:val="28"/>
          <w:rtl/>
        </w:rPr>
        <w:t>:</w:t>
      </w:r>
    </w:p>
    <w:p w14:paraId="407BCEE2" w14:textId="77777777" w:rsidR="008B0BF0" w:rsidRPr="008B0BF0" w:rsidRDefault="008B0BF0" w:rsidP="008B0BF0">
      <w:pPr>
        <w:rPr>
          <w:rFonts w:ascii="Sakkal Majalla" w:hAnsi="Sakkal Majalla" w:cs="Sakkal Majalla"/>
          <w:b/>
          <w:bCs/>
          <w:sz w:val="28"/>
          <w:szCs w:val="28"/>
          <w:lang w:val="en-GB"/>
        </w:rPr>
      </w:pPr>
    </w:p>
    <w:p w14:paraId="51DB9C51" w14:textId="77777777" w:rsidR="008B0BF0" w:rsidRPr="008B0BF0" w:rsidRDefault="008B0BF0" w:rsidP="008B0BF0">
      <w:pPr>
        <w:rPr>
          <w:rFonts w:ascii="Sakkal Majalla" w:hAnsi="Sakkal Majalla" w:cs="Sakkal Majalla"/>
          <w:sz w:val="28"/>
          <w:szCs w:val="28"/>
          <w:lang w:val="en-GB"/>
        </w:rPr>
      </w:pPr>
      <w:r w:rsidRPr="008B0BF0">
        <w:rPr>
          <w:rFonts w:ascii="Sakkal Majalla" w:hAnsi="Sakkal Majalla" w:cs="Sakkal Majalla"/>
          <w:sz w:val="28"/>
          <w:szCs w:val="28"/>
          <w:rtl/>
        </w:rPr>
        <w:t>تستمد الدراسة أهميتها العملية من إمكانية الاستفادة من نتائجها في دعم متخذي القرار في شركات القطاع الصحي، وذلك من خلال توضيح أثر التخطيط في إدارة سلسلة الإمداد على تحسين قرارات الشراء، واختيار الموردين، وإدارة المخزون، وجدولة عمليات التوريد بما يتوافق مع مراحل تنفيذ المشروع، الأمر الذي يسهم في خفض التكاليف، وتقليل الهدر، ورفع كفاءة تنفيذ المشاريع. كما يمكن أن تساعد نتائج الدراسة في تطوير ممارسات التخطيط داخل المؤسسات، وتعزيز التكامل بين إدارة المشاريع وإدارة سلسلة الإمداد، بما ينعكس إيجابًا على الأداء التشغيلي والمالي للمؤسسات العاملة في القطاع الصحي</w:t>
      </w:r>
      <w:r w:rsidRPr="008B0BF0">
        <w:rPr>
          <w:rFonts w:ascii="Sakkal Majalla" w:hAnsi="Sakkal Majalla" w:cs="Sakkal Majalla"/>
          <w:sz w:val="28"/>
          <w:szCs w:val="28"/>
          <w:lang w:val="en-GB"/>
        </w:rPr>
        <w:t>.</w:t>
      </w:r>
    </w:p>
    <w:p w14:paraId="54543C56" w14:textId="77777777" w:rsidR="00F925D0" w:rsidRPr="008B0BF0" w:rsidRDefault="00F925D0" w:rsidP="00D22171">
      <w:pPr>
        <w:rPr>
          <w:rFonts w:ascii="Sakkal Majalla" w:hAnsi="Sakkal Majalla" w:cs="Sakkal Majalla"/>
          <w:sz w:val="28"/>
          <w:szCs w:val="28"/>
          <w:u w:val="single"/>
          <w:rtl/>
          <w:lang w:val="en-GB"/>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0D1AC2D8" w14:textId="157F81A9" w:rsidR="00D22171" w:rsidRPr="00450D45" w:rsidRDefault="00D22171" w:rsidP="000A3A49">
      <w:pPr>
        <w:pStyle w:val="Heading2"/>
        <w:rPr>
          <w:rtl/>
        </w:rPr>
      </w:pPr>
      <w:bookmarkStart w:id="5" w:name="_Toc235206209"/>
      <w:r w:rsidRPr="00450D45">
        <w:rPr>
          <w:rtl/>
        </w:rPr>
        <w:lastRenderedPageBreak/>
        <w:t>-أهداف الدراسة.</w:t>
      </w:r>
      <w:bookmarkEnd w:id="5"/>
      <w:r w:rsidRPr="00450D45">
        <w:rPr>
          <w:rtl/>
        </w:rPr>
        <w:t xml:space="preserve"> </w:t>
      </w:r>
    </w:p>
    <w:p w14:paraId="1A48E59B" w14:textId="77777777" w:rsidR="00F925D0" w:rsidRDefault="00F925D0" w:rsidP="00D22171">
      <w:pPr>
        <w:rPr>
          <w:rFonts w:ascii="Sakkal Majalla" w:hAnsi="Sakkal Majalla" w:cs="Sakkal Majalla"/>
          <w:sz w:val="28"/>
          <w:szCs w:val="28"/>
          <w:u w:val="single"/>
          <w:rtl/>
        </w:rPr>
      </w:pPr>
    </w:p>
    <w:p w14:paraId="7DA888D3" w14:textId="77777777" w:rsidR="002D6C52" w:rsidRPr="002D6C52" w:rsidRDefault="002D6C52" w:rsidP="002D6C52">
      <w:pPr>
        <w:rPr>
          <w:rFonts w:ascii="Sakkal Majalla" w:hAnsi="Sakkal Majalla" w:cs="Sakkal Majalla"/>
          <w:sz w:val="28"/>
          <w:szCs w:val="28"/>
          <w:lang w:val="en-GB"/>
        </w:rPr>
      </w:pPr>
      <w:r w:rsidRPr="002D6C52">
        <w:rPr>
          <w:rFonts w:ascii="Sakkal Majalla" w:hAnsi="Sakkal Majalla" w:cs="Sakkal Majalla"/>
          <w:sz w:val="28"/>
          <w:szCs w:val="28"/>
          <w:rtl/>
        </w:rPr>
        <w:t>تهدف هذه الدراسة إلى تحقيق الأهداف الآتية</w:t>
      </w:r>
      <w:r w:rsidRPr="002D6C52">
        <w:rPr>
          <w:rFonts w:ascii="Sakkal Majalla" w:hAnsi="Sakkal Majalla" w:cs="Sakkal Majalla"/>
          <w:sz w:val="28"/>
          <w:szCs w:val="28"/>
          <w:lang w:val="en-GB"/>
        </w:rPr>
        <w:t>:</w:t>
      </w:r>
    </w:p>
    <w:p w14:paraId="45960DD3" w14:textId="77777777" w:rsidR="002D6C52" w:rsidRPr="002D6C52" w:rsidRDefault="002D6C52" w:rsidP="002D6C52">
      <w:pPr>
        <w:numPr>
          <w:ilvl w:val="0"/>
          <w:numId w:val="1"/>
        </w:numPr>
        <w:rPr>
          <w:rFonts w:ascii="Sakkal Majalla" w:hAnsi="Sakkal Majalla" w:cs="Sakkal Majalla"/>
          <w:sz w:val="28"/>
          <w:szCs w:val="28"/>
          <w:lang w:val="en-GB"/>
        </w:rPr>
      </w:pPr>
      <w:r w:rsidRPr="002D6C52">
        <w:rPr>
          <w:rFonts w:ascii="Sakkal Majalla" w:hAnsi="Sakkal Majalla" w:cs="Sakkal Majalla"/>
          <w:sz w:val="28"/>
          <w:szCs w:val="28"/>
          <w:rtl/>
        </w:rPr>
        <w:t>التعرف على مفهوم التخطيط في إدارة سلسلة الإمداد وأهميته في إدارة المشاريع</w:t>
      </w:r>
      <w:r w:rsidRPr="002D6C52">
        <w:rPr>
          <w:rFonts w:ascii="Sakkal Majalla" w:hAnsi="Sakkal Majalla" w:cs="Sakkal Majalla"/>
          <w:sz w:val="28"/>
          <w:szCs w:val="28"/>
          <w:lang w:val="en-GB"/>
        </w:rPr>
        <w:t xml:space="preserve">. </w:t>
      </w:r>
    </w:p>
    <w:p w14:paraId="289D2534" w14:textId="0B8BBDEE" w:rsidR="002D6C52" w:rsidRPr="002D6C52" w:rsidRDefault="002D6C52" w:rsidP="002D6C52">
      <w:pPr>
        <w:numPr>
          <w:ilvl w:val="0"/>
          <w:numId w:val="1"/>
        </w:numPr>
        <w:rPr>
          <w:rFonts w:ascii="Sakkal Majalla" w:hAnsi="Sakkal Majalla" w:cs="Sakkal Majalla"/>
          <w:sz w:val="28"/>
          <w:szCs w:val="28"/>
          <w:lang w:val="en-GB"/>
        </w:rPr>
      </w:pPr>
      <w:r w:rsidRPr="002D6C52">
        <w:rPr>
          <w:rFonts w:ascii="Sakkal Majalla" w:hAnsi="Sakkal Majalla" w:cs="Sakkal Majalla"/>
          <w:sz w:val="28"/>
          <w:szCs w:val="28"/>
          <w:rtl/>
        </w:rPr>
        <w:t xml:space="preserve">دراسة أثر التخطيط في إدارة سلسلة الإمداد على </w:t>
      </w:r>
      <w:r w:rsidR="00D730B8">
        <w:rPr>
          <w:rFonts w:ascii="Sakkal Majalla" w:hAnsi="Sakkal Majalla" w:cs="Sakkal Majalla"/>
          <w:sz w:val="28"/>
          <w:szCs w:val="28"/>
          <w:rtl/>
        </w:rPr>
        <w:t>خفض التكاليف</w:t>
      </w:r>
      <w:r w:rsidRPr="002D6C52">
        <w:rPr>
          <w:rFonts w:ascii="Sakkal Majalla" w:hAnsi="Sakkal Majalla" w:cs="Sakkal Majalla"/>
          <w:sz w:val="28"/>
          <w:szCs w:val="28"/>
          <w:rtl/>
        </w:rPr>
        <w:t xml:space="preserve"> في شركات القطاع الصحي بالمملكة العربية السعودية</w:t>
      </w:r>
      <w:r w:rsidRPr="002D6C52">
        <w:rPr>
          <w:rFonts w:ascii="Sakkal Majalla" w:hAnsi="Sakkal Majalla" w:cs="Sakkal Majalla"/>
          <w:sz w:val="28"/>
          <w:szCs w:val="28"/>
          <w:lang w:val="en-GB"/>
        </w:rPr>
        <w:t xml:space="preserve">. </w:t>
      </w:r>
    </w:p>
    <w:p w14:paraId="2FA915A8" w14:textId="77777777" w:rsidR="002D6C52" w:rsidRPr="002D6C52" w:rsidRDefault="002D6C52" w:rsidP="002D6C52">
      <w:pPr>
        <w:numPr>
          <w:ilvl w:val="0"/>
          <w:numId w:val="1"/>
        </w:numPr>
        <w:rPr>
          <w:rFonts w:ascii="Sakkal Majalla" w:hAnsi="Sakkal Majalla" w:cs="Sakkal Majalla"/>
          <w:sz w:val="28"/>
          <w:szCs w:val="28"/>
          <w:lang w:val="en-GB"/>
        </w:rPr>
      </w:pPr>
      <w:r w:rsidRPr="002D6C52">
        <w:rPr>
          <w:rFonts w:ascii="Sakkal Majalla" w:hAnsi="Sakkal Majalla" w:cs="Sakkal Majalla"/>
          <w:sz w:val="28"/>
          <w:szCs w:val="28"/>
          <w:rtl/>
        </w:rPr>
        <w:t>التعرف على دور التخطيط في تحسين عمليات الشراء واختيار الموردين بما يسهم في رفع كفاءة تنفيذ المشاريع</w:t>
      </w:r>
      <w:r w:rsidRPr="002D6C52">
        <w:rPr>
          <w:rFonts w:ascii="Sakkal Majalla" w:hAnsi="Sakkal Majalla" w:cs="Sakkal Majalla"/>
          <w:sz w:val="28"/>
          <w:szCs w:val="28"/>
          <w:lang w:val="en-GB"/>
        </w:rPr>
        <w:t xml:space="preserve">. </w:t>
      </w:r>
    </w:p>
    <w:p w14:paraId="04B098BD" w14:textId="69DEFF31" w:rsidR="002D6C52" w:rsidRPr="002D6C52" w:rsidRDefault="002D6C52" w:rsidP="002D6C52">
      <w:pPr>
        <w:numPr>
          <w:ilvl w:val="0"/>
          <w:numId w:val="1"/>
        </w:numPr>
        <w:rPr>
          <w:rFonts w:ascii="Sakkal Majalla" w:hAnsi="Sakkal Majalla" w:cs="Sakkal Majalla"/>
          <w:sz w:val="28"/>
          <w:szCs w:val="28"/>
          <w:lang w:val="en-GB"/>
        </w:rPr>
      </w:pPr>
      <w:r w:rsidRPr="002D6C52">
        <w:rPr>
          <w:rFonts w:ascii="Sakkal Majalla" w:hAnsi="Sakkal Majalla" w:cs="Sakkal Majalla"/>
          <w:sz w:val="28"/>
          <w:szCs w:val="28"/>
          <w:rtl/>
        </w:rPr>
        <w:t>دراسة أثر التخطيط في إدارة المخزون وجدولة عمليات التوريد على تقليل الهدر و</w:t>
      </w:r>
      <w:r w:rsidR="00D730B8">
        <w:rPr>
          <w:rFonts w:ascii="Sakkal Majalla" w:hAnsi="Sakkal Majalla" w:cs="Sakkal Majalla"/>
          <w:sz w:val="28"/>
          <w:szCs w:val="28"/>
          <w:rtl/>
        </w:rPr>
        <w:t>خفض التكاليف</w:t>
      </w:r>
      <w:r w:rsidRPr="002D6C52">
        <w:rPr>
          <w:rFonts w:ascii="Sakkal Majalla" w:hAnsi="Sakkal Majalla" w:cs="Sakkal Majalla"/>
          <w:sz w:val="28"/>
          <w:szCs w:val="28"/>
          <w:lang w:val="en-GB"/>
        </w:rPr>
        <w:t xml:space="preserve">. </w:t>
      </w:r>
    </w:p>
    <w:p w14:paraId="05E041D0" w14:textId="77777777" w:rsidR="002D6C52" w:rsidRPr="002D6C52" w:rsidRDefault="002D6C52" w:rsidP="002D6C52">
      <w:pPr>
        <w:numPr>
          <w:ilvl w:val="0"/>
          <w:numId w:val="1"/>
        </w:numPr>
        <w:rPr>
          <w:rFonts w:ascii="Sakkal Majalla" w:hAnsi="Sakkal Majalla" w:cs="Sakkal Majalla"/>
          <w:sz w:val="28"/>
          <w:szCs w:val="28"/>
          <w:lang w:val="en-GB"/>
        </w:rPr>
      </w:pPr>
      <w:r w:rsidRPr="002D6C52">
        <w:rPr>
          <w:rFonts w:ascii="Sakkal Majalla" w:hAnsi="Sakkal Majalla" w:cs="Sakkal Majalla"/>
          <w:sz w:val="28"/>
          <w:szCs w:val="28"/>
          <w:rtl/>
        </w:rPr>
        <w:t>التعرف على أثر التكامل بين إدارة المشاريع وإدارة سلسلة الإمداد في تحسين الأداء التشغيلي والمالي للمشاريع</w:t>
      </w:r>
      <w:r w:rsidRPr="002D6C52">
        <w:rPr>
          <w:rFonts w:ascii="Sakkal Majalla" w:hAnsi="Sakkal Majalla" w:cs="Sakkal Majalla"/>
          <w:sz w:val="28"/>
          <w:szCs w:val="28"/>
          <w:lang w:val="en-GB"/>
        </w:rPr>
        <w:t xml:space="preserve">. </w:t>
      </w:r>
    </w:p>
    <w:p w14:paraId="0749700E" w14:textId="77777777" w:rsidR="002D6C52" w:rsidRPr="002D6C52" w:rsidRDefault="002D6C52" w:rsidP="002D6C52">
      <w:pPr>
        <w:numPr>
          <w:ilvl w:val="0"/>
          <w:numId w:val="1"/>
        </w:numPr>
        <w:rPr>
          <w:rFonts w:ascii="Sakkal Majalla" w:hAnsi="Sakkal Majalla" w:cs="Sakkal Majalla"/>
          <w:sz w:val="28"/>
          <w:szCs w:val="28"/>
          <w:lang w:val="en-GB"/>
        </w:rPr>
      </w:pPr>
      <w:r w:rsidRPr="002D6C52">
        <w:rPr>
          <w:rFonts w:ascii="Sakkal Majalla" w:hAnsi="Sakkal Majalla" w:cs="Sakkal Majalla"/>
          <w:sz w:val="28"/>
          <w:szCs w:val="28"/>
          <w:rtl/>
        </w:rPr>
        <w:t>تقديم مجموعة من التوصيات العملية التي تسهم في تطوير ممارسات التخطيط في إدارة سلسلة الإمداد وتعزيز كفاءة تنفيذ المشاريع في القطاع الصحي</w:t>
      </w:r>
      <w:r w:rsidRPr="002D6C52">
        <w:rPr>
          <w:rFonts w:ascii="Sakkal Majalla" w:hAnsi="Sakkal Majalla" w:cs="Sakkal Majalla"/>
          <w:sz w:val="28"/>
          <w:szCs w:val="28"/>
          <w:lang w:val="en-GB"/>
        </w:rPr>
        <w:t>.</w:t>
      </w:r>
    </w:p>
    <w:p w14:paraId="38E6FC21" w14:textId="77777777" w:rsidR="002D6C52" w:rsidRPr="002D6C52" w:rsidRDefault="002D6C52" w:rsidP="00D22171">
      <w:pPr>
        <w:rPr>
          <w:rFonts w:ascii="Sakkal Majalla" w:hAnsi="Sakkal Majalla" w:cs="Sakkal Majalla"/>
          <w:sz w:val="28"/>
          <w:szCs w:val="28"/>
          <w:u w:val="single"/>
          <w:rtl/>
          <w:lang w:val="en-GB"/>
        </w:rPr>
      </w:pPr>
    </w:p>
    <w:p w14:paraId="56B19CA7" w14:textId="29297701" w:rsidR="00D22171" w:rsidRPr="00450D45" w:rsidRDefault="00D22171" w:rsidP="00A91B90">
      <w:pPr>
        <w:pStyle w:val="Heading2"/>
        <w:rPr>
          <w:rtl/>
        </w:rPr>
      </w:pPr>
      <w:bookmarkStart w:id="6" w:name="_Toc235206210"/>
      <w:r w:rsidRPr="00450D45">
        <w:rPr>
          <w:rtl/>
        </w:rPr>
        <w:t>-تساؤلات الدراسة</w:t>
      </w:r>
      <w:r w:rsidR="00450D45">
        <w:rPr>
          <w:rFonts w:hint="cs"/>
          <w:rtl/>
        </w:rPr>
        <w:t>:</w:t>
      </w:r>
      <w:bookmarkEnd w:id="6"/>
    </w:p>
    <w:p w14:paraId="01E6437E" w14:textId="77777777" w:rsidR="00F925D0" w:rsidRDefault="00F925D0" w:rsidP="00D22171">
      <w:pPr>
        <w:rPr>
          <w:rFonts w:ascii="Sakkal Majalla" w:hAnsi="Sakkal Majalla" w:cs="Sakkal Majalla"/>
          <w:sz w:val="28"/>
          <w:szCs w:val="28"/>
          <w:u w:val="single"/>
          <w:rtl/>
        </w:rPr>
      </w:pPr>
    </w:p>
    <w:p w14:paraId="465DC9E7" w14:textId="77777777" w:rsidR="0035520A" w:rsidRPr="0035520A" w:rsidRDefault="0035520A" w:rsidP="0035520A">
      <w:pPr>
        <w:rPr>
          <w:rFonts w:ascii="Sakkal Majalla" w:hAnsi="Sakkal Majalla" w:cs="Sakkal Majalla"/>
          <w:sz w:val="28"/>
          <w:szCs w:val="28"/>
          <w:lang w:val="en-GB"/>
        </w:rPr>
      </w:pPr>
      <w:r w:rsidRPr="0035520A">
        <w:rPr>
          <w:rFonts w:ascii="Sakkal Majalla" w:hAnsi="Sakkal Majalla" w:cs="Sakkal Majalla"/>
          <w:sz w:val="28"/>
          <w:szCs w:val="28"/>
          <w:rtl/>
        </w:rPr>
        <w:t>في ضوء مشكلة الدراسة، تسعى هذه الدراسة للإجابة عن التساؤل الرئيس الآتي</w:t>
      </w:r>
      <w:r w:rsidRPr="0035520A">
        <w:rPr>
          <w:rFonts w:ascii="Sakkal Majalla" w:hAnsi="Sakkal Majalla" w:cs="Sakkal Majalla"/>
          <w:sz w:val="28"/>
          <w:szCs w:val="28"/>
          <w:lang w:val="en-GB"/>
        </w:rPr>
        <w:t>:</w:t>
      </w:r>
    </w:p>
    <w:p w14:paraId="7D1C72F7" w14:textId="76003364" w:rsidR="00C35730" w:rsidRDefault="0035520A" w:rsidP="00C35730">
      <w:pPr>
        <w:rPr>
          <w:rFonts w:ascii="Sakkal Majalla" w:hAnsi="Sakkal Majalla" w:cs="Sakkal Majalla"/>
          <w:b/>
          <w:bCs/>
          <w:sz w:val="28"/>
          <w:szCs w:val="28"/>
          <w:rtl/>
        </w:rPr>
      </w:pPr>
      <w:r w:rsidRPr="0035520A">
        <w:rPr>
          <w:rFonts w:ascii="Sakkal Majalla" w:hAnsi="Sakkal Majalla" w:cs="Sakkal Majalla"/>
          <w:b/>
          <w:bCs/>
          <w:sz w:val="28"/>
          <w:szCs w:val="28"/>
          <w:rtl/>
        </w:rPr>
        <w:t xml:space="preserve">ما دور التخطيط في إدارة سلسلة الإمداد في </w:t>
      </w:r>
      <w:r w:rsidR="00D730B8">
        <w:rPr>
          <w:rFonts w:ascii="Sakkal Majalla" w:hAnsi="Sakkal Majalla" w:cs="Sakkal Majalla"/>
          <w:b/>
          <w:bCs/>
          <w:sz w:val="28"/>
          <w:szCs w:val="28"/>
          <w:rtl/>
        </w:rPr>
        <w:t>خفض التكاليف</w:t>
      </w:r>
      <w:r w:rsidRPr="0035520A">
        <w:rPr>
          <w:rFonts w:ascii="Sakkal Majalla" w:hAnsi="Sakkal Majalla" w:cs="Sakkal Majalla"/>
          <w:b/>
          <w:bCs/>
          <w:sz w:val="28"/>
          <w:szCs w:val="28"/>
          <w:rtl/>
        </w:rPr>
        <w:t xml:space="preserve"> في شركات القطاع الصحي بالمملكة العربية السعودية؟</w:t>
      </w:r>
    </w:p>
    <w:p w14:paraId="7A92D639" w14:textId="4913A98D" w:rsidR="0035520A" w:rsidRDefault="00C35730" w:rsidP="00C35730">
      <w:pPr>
        <w:rPr>
          <w:rFonts w:ascii="Sakkal Majalla" w:hAnsi="Sakkal Majalla" w:cs="Sakkal Majalla"/>
          <w:sz w:val="28"/>
          <w:szCs w:val="28"/>
          <w:rtl/>
        </w:rPr>
      </w:pPr>
      <w:r w:rsidRPr="00C35730">
        <w:rPr>
          <w:rFonts w:ascii="Sakkal Majalla" w:hAnsi="Sakkal Majalla" w:cs="Sakkal Majalla"/>
          <w:sz w:val="28"/>
          <w:szCs w:val="28"/>
          <w:rtl/>
          <w:lang w:val="en-GB"/>
        </w:rPr>
        <w:t>ويتفرع عن هذا التساؤل الرئيس التساؤلات الآتية</w:t>
      </w:r>
      <w:r w:rsidRPr="00C35730">
        <w:rPr>
          <w:rFonts w:ascii="Sakkal Majalla" w:hAnsi="Sakkal Majalla" w:cs="Sakkal Majalla"/>
          <w:sz w:val="28"/>
          <w:szCs w:val="28"/>
        </w:rPr>
        <w:t>:</w:t>
      </w:r>
    </w:p>
    <w:p w14:paraId="54750D6D" w14:textId="77777777" w:rsidR="00C35730" w:rsidRPr="0035520A" w:rsidRDefault="00C35730" w:rsidP="00C35730">
      <w:pPr>
        <w:rPr>
          <w:rFonts w:ascii="Sakkal Majalla" w:hAnsi="Sakkal Majalla" w:cs="Sakkal Majalla"/>
          <w:sz w:val="28"/>
          <w:szCs w:val="28"/>
          <w:lang w:val="en-GB"/>
        </w:rPr>
      </w:pPr>
    </w:p>
    <w:p w14:paraId="6E314A55" w14:textId="738E7538" w:rsidR="0035520A" w:rsidRPr="0035520A" w:rsidRDefault="0035520A" w:rsidP="0035520A">
      <w:pPr>
        <w:numPr>
          <w:ilvl w:val="0"/>
          <w:numId w:val="2"/>
        </w:numPr>
        <w:rPr>
          <w:rFonts w:ascii="Sakkal Majalla" w:hAnsi="Sakkal Majalla" w:cs="Sakkal Majalla"/>
          <w:sz w:val="28"/>
          <w:szCs w:val="28"/>
          <w:lang w:val="en-GB"/>
        </w:rPr>
      </w:pPr>
      <w:r w:rsidRPr="0035520A">
        <w:rPr>
          <w:rFonts w:ascii="Sakkal Majalla" w:hAnsi="Sakkal Majalla" w:cs="Sakkal Majalla"/>
          <w:sz w:val="28"/>
          <w:szCs w:val="28"/>
          <w:rtl/>
        </w:rPr>
        <w:t xml:space="preserve">ما أثر التخطيط في إدارة سلسلة الإمداد على </w:t>
      </w:r>
      <w:r w:rsidR="00D730B8">
        <w:rPr>
          <w:rFonts w:ascii="Sakkal Majalla" w:hAnsi="Sakkal Majalla" w:cs="Sakkal Majalla"/>
          <w:sz w:val="28"/>
          <w:szCs w:val="28"/>
          <w:rtl/>
        </w:rPr>
        <w:t>خفض التكاليف</w:t>
      </w:r>
      <w:r w:rsidRPr="0035520A">
        <w:rPr>
          <w:rFonts w:ascii="Sakkal Majalla" w:hAnsi="Sakkal Majalla" w:cs="Sakkal Majalla"/>
          <w:sz w:val="28"/>
          <w:szCs w:val="28"/>
          <w:rtl/>
        </w:rPr>
        <w:t xml:space="preserve">؟ </w:t>
      </w:r>
    </w:p>
    <w:p w14:paraId="73FD8202" w14:textId="77777777" w:rsidR="0035520A" w:rsidRPr="0035520A" w:rsidRDefault="0035520A" w:rsidP="0035520A">
      <w:pPr>
        <w:numPr>
          <w:ilvl w:val="0"/>
          <w:numId w:val="2"/>
        </w:numPr>
        <w:rPr>
          <w:rFonts w:ascii="Sakkal Majalla" w:hAnsi="Sakkal Majalla" w:cs="Sakkal Majalla"/>
          <w:sz w:val="28"/>
          <w:szCs w:val="28"/>
          <w:lang w:val="en-GB"/>
        </w:rPr>
      </w:pPr>
      <w:r w:rsidRPr="0035520A">
        <w:rPr>
          <w:rFonts w:ascii="Sakkal Majalla" w:hAnsi="Sakkal Majalla" w:cs="Sakkal Majalla"/>
          <w:sz w:val="28"/>
          <w:szCs w:val="28"/>
          <w:rtl/>
        </w:rPr>
        <w:t xml:space="preserve">ما أثر التخطيط في تحسين عمليات الشراء واختيار الموردين؟ </w:t>
      </w:r>
    </w:p>
    <w:p w14:paraId="5F716C8D" w14:textId="77777777" w:rsidR="0035520A" w:rsidRPr="0035520A" w:rsidRDefault="0035520A" w:rsidP="0035520A">
      <w:pPr>
        <w:numPr>
          <w:ilvl w:val="0"/>
          <w:numId w:val="2"/>
        </w:numPr>
        <w:rPr>
          <w:rFonts w:ascii="Sakkal Majalla" w:hAnsi="Sakkal Majalla" w:cs="Sakkal Majalla"/>
          <w:sz w:val="28"/>
          <w:szCs w:val="28"/>
          <w:lang w:val="en-GB"/>
        </w:rPr>
      </w:pPr>
      <w:r w:rsidRPr="0035520A">
        <w:rPr>
          <w:rFonts w:ascii="Sakkal Majalla" w:hAnsi="Sakkal Majalla" w:cs="Sakkal Majalla"/>
          <w:sz w:val="28"/>
          <w:szCs w:val="28"/>
          <w:rtl/>
        </w:rPr>
        <w:t xml:space="preserve">ما أثر التخطيط في إدارة المخزون وجدولة عمليات التوريد على كفاءة تنفيذ المشاريع؟ </w:t>
      </w:r>
    </w:p>
    <w:p w14:paraId="1D5E57BC" w14:textId="77777777" w:rsidR="0035520A" w:rsidRPr="0035520A" w:rsidRDefault="0035520A" w:rsidP="0035520A">
      <w:pPr>
        <w:numPr>
          <w:ilvl w:val="0"/>
          <w:numId w:val="2"/>
        </w:numPr>
        <w:rPr>
          <w:rFonts w:ascii="Sakkal Majalla" w:hAnsi="Sakkal Majalla" w:cs="Sakkal Majalla"/>
          <w:sz w:val="28"/>
          <w:szCs w:val="28"/>
          <w:lang w:val="en-GB"/>
        </w:rPr>
      </w:pPr>
      <w:r w:rsidRPr="0035520A">
        <w:rPr>
          <w:rFonts w:ascii="Sakkal Majalla" w:hAnsi="Sakkal Majalla" w:cs="Sakkal Majalla"/>
          <w:sz w:val="28"/>
          <w:szCs w:val="28"/>
          <w:rtl/>
        </w:rPr>
        <w:t xml:space="preserve">ما أثر التكامل بين إدارة المشاريع وإدارة سلسلة الإمداد في تحسين الأداء المالي والتشغيلي للمشاريع؟ </w:t>
      </w:r>
    </w:p>
    <w:p w14:paraId="3AF9308A" w14:textId="77777777" w:rsidR="00A91B90" w:rsidRDefault="0035520A" w:rsidP="00A91B90">
      <w:pPr>
        <w:numPr>
          <w:ilvl w:val="0"/>
          <w:numId w:val="2"/>
        </w:numPr>
        <w:rPr>
          <w:rFonts w:ascii="Sakkal Majalla" w:hAnsi="Sakkal Majalla" w:cs="Sakkal Majalla"/>
          <w:sz w:val="28"/>
          <w:szCs w:val="28"/>
          <w:lang w:val="en-GB"/>
        </w:rPr>
      </w:pPr>
      <w:r w:rsidRPr="0035520A">
        <w:rPr>
          <w:rFonts w:ascii="Sakkal Majalla" w:hAnsi="Sakkal Majalla" w:cs="Sakkal Majalla"/>
          <w:sz w:val="28"/>
          <w:szCs w:val="28"/>
          <w:rtl/>
        </w:rPr>
        <w:t>ما أبرز التحديات التي تواجه شركات القطاع الصحي في تطبيق التخطيط الفعال في إدارة سلسلة الإمداد؟</w:t>
      </w:r>
    </w:p>
    <w:p w14:paraId="33F9FE88" w14:textId="77C4262B" w:rsidR="00F925D0" w:rsidRPr="00A91B90" w:rsidRDefault="00D52480" w:rsidP="00A91B90">
      <w:pPr>
        <w:pStyle w:val="Heading2"/>
        <w:rPr>
          <w:rtl/>
          <w:lang w:val="en-GB"/>
        </w:rPr>
      </w:pPr>
      <w:bookmarkStart w:id="7" w:name="_Toc235206211"/>
      <w:r w:rsidRPr="00A91B90">
        <w:rPr>
          <w:rFonts w:hint="cs"/>
          <w:rtl/>
        </w:rPr>
        <w:lastRenderedPageBreak/>
        <w:t>- فروض الدراسة</w:t>
      </w:r>
      <w:bookmarkEnd w:id="7"/>
    </w:p>
    <w:p w14:paraId="47D2D2E2" w14:textId="77777777" w:rsidR="00F925D0" w:rsidRDefault="00F925D0" w:rsidP="00D22171">
      <w:pPr>
        <w:rPr>
          <w:rFonts w:ascii="Sakkal Majalla" w:hAnsi="Sakkal Majalla" w:cs="Sakkal Majalla"/>
          <w:sz w:val="28"/>
          <w:szCs w:val="28"/>
          <w:u w:val="single"/>
          <w:rtl/>
        </w:rPr>
      </w:pPr>
    </w:p>
    <w:p w14:paraId="643E917E" w14:textId="77777777" w:rsidR="005A16CB" w:rsidRPr="005A16CB" w:rsidRDefault="005A16CB" w:rsidP="005A16CB">
      <w:pPr>
        <w:rPr>
          <w:rFonts w:ascii="Sakkal Majalla" w:hAnsi="Sakkal Majalla" w:cs="Sakkal Majalla"/>
          <w:sz w:val="28"/>
          <w:szCs w:val="28"/>
          <w:rtl/>
          <w:lang w:val="en-GB"/>
        </w:rPr>
      </w:pPr>
      <w:r w:rsidRPr="005A16CB">
        <w:rPr>
          <w:rFonts w:ascii="Sakkal Majalla" w:hAnsi="Sakkal Majalla" w:cs="Sakkal Majalla"/>
          <w:sz w:val="28"/>
          <w:szCs w:val="28"/>
          <w:rtl/>
        </w:rPr>
        <w:t>استنادًا إلى مشكلة الدراسة وتساؤلاتها، تقوم الدراسة على اختبار الفروض الآتية</w:t>
      </w:r>
      <w:r w:rsidRPr="005A16CB">
        <w:rPr>
          <w:rFonts w:ascii="Sakkal Majalla" w:hAnsi="Sakkal Majalla" w:cs="Sakkal Majalla"/>
          <w:sz w:val="28"/>
          <w:szCs w:val="28"/>
          <w:lang w:val="en-GB"/>
        </w:rPr>
        <w:t>:</w:t>
      </w:r>
    </w:p>
    <w:p w14:paraId="1F9B0C3C" w14:textId="77777777" w:rsidR="005A16CB" w:rsidRPr="005A16CB" w:rsidRDefault="005A16CB" w:rsidP="005A16CB">
      <w:pPr>
        <w:rPr>
          <w:rFonts w:ascii="Sakkal Majalla" w:hAnsi="Sakkal Majalla" w:cs="Sakkal Majalla"/>
          <w:sz w:val="28"/>
          <w:szCs w:val="28"/>
          <w:u w:val="single"/>
          <w:lang w:val="en-GB"/>
        </w:rPr>
      </w:pPr>
    </w:p>
    <w:p w14:paraId="4F606EC2" w14:textId="4474217E" w:rsidR="005A16CB" w:rsidRPr="008E7CBE" w:rsidRDefault="008E6CEF" w:rsidP="005A16CB">
      <w:pPr>
        <w:rPr>
          <w:rFonts w:ascii="Sakkal Majalla" w:hAnsi="Sakkal Majalla" w:cs="Sakkal Majalla"/>
          <w:b/>
          <w:bCs/>
          <w:sz w:val="28"/>
          <w:szCs w:val="28"/>
          <w:rtl/>
        </w:rPr>
      </w:pPr>
      <w:r w:rsidRPr="008E7CBE">
        <w:rPr>
          <w:rFonts w:ascii="Sakkal Majalla" w:hAnsi="Sakkal Majalla" w:cs="Sakkal Majalla" w:hint="cs"/>
          <w:b/>
          <w:bCs/>
          <w:sz w:val="28"/>
          <w:szCs w:val="28"/>
          <w:rtl/>
        </w:rPr>
        <w:t>اولا</w:t>
      </w:r>
      <w:r w:rsidR="00F1304B" w:rsidRPr="008E7CBE">
        <w:rPr>
          <w:rFonts w:ascii="Sakkal Majalla" w:hAnsi="Sakkal Majalla" w:cs="Sakkal Majalla" w:hint="cs"/>
          <w:b/>
          <w:bCs/>
          <w:sz w:val="28"/>
          <w:szCs w:val="28"/>
          <w:rtl/>
        </w:rPr>
        <w:t xml:space="preserve">ً : </w:t>
      </w:r>
      <w:r w:rsidR="005A16CB" w:rsidRPr="008E7CBE">
        <w:rPr>
          <w:rFonts w:ascii="Sakkal Majalla" w:hAnsi="Sakkal Majalla" w:cs="Sakkal Majalla"/>
          <w:b/>
          <w:bCs/>
          <w:sz w:val="28"/>
          <w:szCs w:val="28"/>
          <w:rtl/>
        </w:rPr>
        <w:t>الفرضية الرئيسة</w:t>
      </w:r>
    </w:p>
    <w:p w14:paraId="4055EA41" w14:textId="77777777" w:rsidR="005A16CB" w:rsidRPr="005A16CB" w:rsidRDefault="005A16CB" w:rsidP="005A16CB">
      <w:pPr>
        <w:rPr>
          <w:rFonts w:ascii="Sakkal Majalla" w:hAnsi="Sakkal Majalla" w:cs="Sakkal Majalla"/>
          <w:b/>
          <w:bCs/>
          <w:sz w:val="28"/>
          <w:szCs w:val="28"/>
          <w:u w:val="single"/>
          <w:lang w:val="en-GB"/>
        </w:rPr>
      </w:pPr>
    </w:p>
    <w:p w14:paraId="4185D61A" w14:textId="4E004B57" w:rsidR="005A16CB" w:rsidRDefault="005A16CB" w:rsidP="005A16CB">
      <w:pPr>
        <w:rPr>
          <w:rFonts w:ascii="Sakkal Majalla" w:hAnsi="Sakkal Majalla" w:cs="Sakkal Majalla"/>
          <w:b/>
          <w:bCs/>
          <w:sz w:val="28"/>
          <w:szCs w:val="28"/>
          <w:rtl/>
          <w:lang w:val="en-GB"/>
        </w:rPr>
      </w:pPr>
      <w:r w:rsidRPr="005A16CB">
        <w:rPr>
          <w:rFonts w:ascii="Sakkal Majalla" w:hAnsi="Sakkal Majalla" w:cs="Sakkal Majalla"/>
          <w:b/>
          <w:bCs/>
          <w:sz w:val="28"/>
          <w:szCs w:val="28"/>
          <w:rtl/>
        </w:rPr>
        <w:t xml:space="preserve">يوجد أثر ذو دلالة إحصائية للتخطيط في إدارة سلسلة الإمداد على </w:t>
      </w:r>
      <w:r w:rsidR="00D730B8">
        <w:rPr>
          <w:rFonts w:ascii="Sakkal Majalla" w:hAnsi="Sakkal Majalla" w:cs="Sakkal Majalla"/>
          <w:b/>
          <w:bCs/>
          <w:sz w:val="28"/>
          <w:szCs w:val="28"/>
          <w:rtl/>
        </w:rPr>
        <w:t>خفض التكاليف</w:t>
      </w:r>
      <w:r w:rsidRPr="005A16CB">
        <w:rPr>
          <w:rFonts w:ascii="Sakkal Majalla" w:hAnsi="Sakkal Majalla" w:cs="Sakkal Majalla"/>
          <w:b/>
          <w:bCs/>
          <w:sz w:val="28"/>
          <w:szCs w:val="28"/>
          <w:rtl/>
        </w:rPr>
        <w:t xml:space="preserve"> في شركات القطاع الصحي بالمملكة العربية السعودية</w:t>
      </w:r>
      <w:r w:rsidRPr="005A16CB">
        <w:rPr>
          <w:rFonts w:ascii="Sakkal Majalla" w:hAnsi="Sakkal Majalla" w:cs="Sakkal Majalla"/>
          <w:b/>
          <w:bCs/>
          <w:sz w:val="28"/>
          <w:szCs w:val="28"/>
          <w:lang w:val="en-GB"/>
        </w:rPr>
        <w:t>.</w:t>
      </w:r>
    </w:p>
    <w:p w14:paraId="5C4E293B" w14:textId="77777777" w:rsidR="005A16CB" w:rsidRPr="005A16CB" w:rsidRDefault="005A16CB" w:rsidP="005A16CB">
      <w:pPr>
        <w:rPr>
          <w:rFonts w:ascii="Sakkal Majalla" w:hAnsi="Sakkal Majalla" w:cs="Sakkal Majalla"/>
          <w:sz w:val="28"/>
          <w:szCs w:val="28"/>
          <w:lang w:val="en-GB"/>
        </w:rPr>
      </w:pPr>
    </w:p>
    <w:p w14:paraId="4673842D" w14:textId="3B088A64" w:rsidR="005A16CB" w:rsidRDefault="005A16CB" w:rsidP="005A16CB">
      <w:pPr>
        <w:rPr>
          <w:rFonts w:ascii="Sakkal Majalla" w:hAnsi="Sakkal Majalla" w:cs="Sakkal Majalla"/>
          <w:b/>
          <w:bCs/>
          <w:sz w:val="28"/>
          <w:szCs w:val="28"/>
          <w:rtl/>
        </w:rPr>
      </w:pPr>
      <w:r w:rsidRPr="005A16CB">
        <w:rPr>
          <w:rFonts w:ascii="Sakkal Majalla" w:hAnsi="Sakkal Majalla" w:cs="Sakkal Majalla"/>
          <w:b/>
          <w:bCs/>
          <w:sz w:val="28"/>
          <w:szCs w:val="28"/>
          <w:rtl/>
        </w:rPr>
        <w:t>الفرضيات الفرعية</w:t>
      </w:r>
      <w:r>
        <w:rPr>
          <w:rFonts w:ascii="Sakkal Majalla" w:hAnsi="Sakkal Majalla" w:cs="Sakkal Majalla" w:hint="cs"/>
          <w:b/>
          <w:bCs/>
          <w:sz w:val="28"/>
          <w:szCs w:val="28"/>
          <w:rtl/>
        </w:rPr>
        <w:t>:</w:t>
      </w:r>
    </w:p>
    <w:p w14:paraId="352288EE" w14:textId="77777777" w:rsidR="005A16CB" w:rsidRPr="005A16CB" w:rsidRDefault="005A16CB" w:rsidP="005A16CB">
      <w:pPr>
        <w:rPr>
          <w:rFonts w:ascii="Sakkal Majalla" w:hAnsi="Sakkal Majalla" w:cs="Sakkal Majalla"/>
          <w:b/>
          <w:bCs/>
          <w:sz w:val="28"/>
          <w:szCs w:val="28"/>
          <w:lang w:val="en-GB"/>
        </w:rPr>
      </w:pPr>
    </w:p>
    <w:p w14:paraId="58A29F4B" w14:textId="77777777" w:rsidR="005A16CB" w:rsidRPr="005A16CB" w:rsidRDefault="005A16CB" w:rsidP="005A16CB">
      <w:pPr>
        <w:numPr>
          <w:ilvl w:val="0"/>
          <w:numId w:val="3"/>
        </w:numPr>
        <w:rPr>
          <w:rFonts w:ascii="Sakkal Majalla" w:hAnsi="Sakkal Majalla" w:cs="Sakkal Majalla"/>
          <w:sz w:val="28"/>
          <w:szCs w:val="28"/>
          <w:lang w:val="en-GB"/>
        </w:rPr>
      </w:pPr>
      <w:r w:rsidRPr="005A16CB">
        <w:rPr>
          <w:rFonts w:ascii="Sakkal Majalla" w:hAnsi="Sakkal Majalla" w:cs="Sakkal Majalla"/>
          <w:sz w:val="28"/>
          <w:szCs w:val="28"/>
          <w:rtl/>
        </w:rPr>
        <w:t>يوجد أثر ذو دلالة إحصائية للتخطيط في إدارة سلسلة الإمداد على تحسين عمليات الشراء واختيار الموردين</w:t>
      </w:r>
      <w:r w:rsidRPr="005A16CB">
        <w:rPr>
          <w:rFonts w:ascii="Sakkal Majalla" w:hAnsi="Sakkal Majalla" w:cs="Sakkal Majalla"/>
          <w:sz w:val="28"/>
          <w:szCs w:val="28"/>
          <w:lang w:val="en-GB"/>
        </w:rPr>
        <w:t xml:space="preserve">. </w:t>
      </w:r>
    </w:p>
    <w:p w14:paraId="71C5DE21" w14:textId="3846C4C4" w:rsidR="005A16CB" w:rsidRPr="005A16CB" w:rsidRDefault="005A16CB" w:rsidP="005A16CB">
      <w:pPr>
        <w:numPr>
          <w:ilvl w:val="0"/>
          <w:numId w:val="3"/>
        </w:numPr>
        <w:rPr>
          <w:rFonts w:ascii="Sakkal Majalla" w:hAnsi="Sakkal Majalla" w:cs="Sakkal Majalla"/>
          <w:sz w:val="28"/>
          <w:szCs w:val="28"/>
          <w:lang w:val="en-GB"/>
        </w:rPr>
      </w:pPr>
      <w:r w:rsidRPr="005A16CB">
        <w:rPr>
          <w:rFonts w:ascii="Sakkal Majalla" w:hAnsi="Sakkal Majalla" w:cs="Sakkal Majalla"/>
          <w:sz w:val="28"/>
          <w:szCs w:val="28"/>
          <w:rtl/>
        </w:rPr>
        <w:t xml:space="preserve">يوجد أثر ذو دلالة إحصائية للتخطيط في إدارة المخزون وجدولة عمليات التوريد على </w:t>
      </w:r>
      <w:r w:rsidR="00D730B8">
        <w:rPr>
          <w:rFonts w:ascii="Sakkal Majalla" w:hAnsi="Sakkal Majalla" w:cs="Sakkal Majalla"/>
          <w:sz w:val="28"/>
          <w:szCs w:val="28"/>
          <w:rtl/>
        </w:rPr>
        <w:t>خفض التكاليف</w:t>
      </w:r>
      <w:r w:rsidRPr="005A16CB">
        <w:rPr>
          <w:rFonts w:ascii="Sakkal Majalla" w:hAnsi="Sakkal Majalla" w:cs="Sakkal Majalla"/>
          <w:sz w:val="28"/>
          <w:szCs w:val="28"/>
          <w:lang w:val="en-GB"/>
        </w:rPr>
        <w:t xml:space="preserve">. </w:t>
      </w:r>
    </w:p>
    <w:p w14:paraId="4EE788AE" w14:textId="77777777" w:rsidR="005A16CB" w:rsidRPr="005A16CB" w:rsidRDefault="005A16CB" w:rsidP="005A16CB">
      <w:pPr>
        <w:numPr>
          <w:ilvl w:val="0"/>
          <w:numId w:val="3"/>
        </w:numPr>
        <w:rPr>
          <w:rFonts w:ascii="Sakkal Majalla" w:hAnsi="Sakkal Majalla" w:cs="Sakkal Majalla"/>
          <w:sz w:val="28"/>
          <w:szCs w:val="28"/>
          <w:lang w:val="en-GB"/>
        </w:rPr>
      </w:pPr>
      <w:r w:rsidRPr="005A16CB">
        <w:rPr>
          <w:rFonts w:ascii="Sakkal Majalla" w:hAnsi="Sakkal Majalla" w:cs="Sakkal Majalla"/>
          <w:sz w:val="28"/>
          <w:szCs w:val="28"/>
          <w:rtl/>
        </w:rPr>
        <w:t>يوجد أثر ذو دلالة إحصائية للتكامل بين إدارة المشاريع وإدارة سلسلة الإمداد على تحسين الأداء التشغيلي للمشاريع</w:t>
      </w:r>
      <w:r w:rsidRPr="005A16CB">
        <w:rPr>
          <w:rFonts w:ascii="Sakkal Majalla" w:hAnsi="Sakkal Majalla" w:cs="Sakkal Majalla"/>
          <w:sz w:val="28"/>
          <w:szCs w:val="28"/>
          <w:lang w:val="en-GB"/>
        </w:rPr>
        <w:t xml:space="preserve">. </w:t>
      </w:r>
    </w:p>
    <w:p w14:paraId="23735C3F" w14:textId="77777777" w:rsidR="005A16CB" w:rsidRPr="005A16CB" w:rsidRDefault="005A16CB" w:rsidP="005A16CB">
      <w:pPr>
        <w:numPr>
          <w:ilvl w:val="0"/>
          <w:numId w:val="3"/>
        </w:numPr>
        <w:rPr>
          <w:rFonts w:ascii="Sakkal Majalla" w:hAnsi="Sakkal Majalla" w:cs="Sakkal Majalla"/>
          <w:sz w:val="28"/>
          <w:szCs w:val="28"/>
          <w:lang w:val="en-GB"/>
        </w:rPr>
      </w:pPr>
      <w:r w:rsidRPr="005A16CB">
        <w:rPr>
          <w:rFonts w:ascii="Sakkal Majalla" w:hAnsi="Sakkal Majalla" w:cs="Sakkal Majalla"/>
          <w:sz w:val="28"/>
          <w:szCs w:val="28"/>
          <w:rtl/>
        </w:rPr>
        <w:t>يوجد أثر ذو دلالة إحصائية للتخطيط في إدارة سلسلة الإمداد على رفع كفاءة تنفيذ المشاريع في شركات القطاع الصحي</w:t>
      </w:r>
      <w:r w:rsidRPr="005A16CB">
        <w:rPr>
          <w:rFonts w:ascii="Sakkal Majalla" w:hAnsi="Sakkal Majalla" w:cs="Sakkal Majalla"/>
          <w:sz w:val="28"/>
          <w:szCs w:val="28"/>
          <w:lang w:val="en-GB"/>
        </w:rPr>
        <w:t>.</w:t>
      </w:r>
    </w:p>
    <w:p w14:paraId="248AADB4" w14:textId="77777777" w:rsidR="00F925D0" w:rsidRPr="005A16CB" w:rsidRDefault="00F925D0" w:rsidP="00D22171">
      <w:pPr>
        <w:rPr>
          <w:rFonts w:ascii="Sakkal Majalla" w:hAnsi="Sakkal Majalla" w:cs="Sakkal Majalla"/>
          <w:sz w:val="28"/>
          <w:szCs w:val="28"/>
          <w:u w:val="single"/>
          <w:rtl/>
          <w:lang w:val="en-GB"/>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5B7BFA3B" w14:textId="77777777" w:rsidR="00286C21" w:rsidRDefault="00286C21" w:rsidP="00D22171">
      <w:pPr>
        <w:rPr>
          <w:rFonts w:ascii="Sakkal Majalla" w:hAnsi="Sakkal Majalla" w:cs="Sakkal Majalla"/>
          <w:b/>
          <w:bCs/>
          <w:sz w:val="28"/>
          <w:szCs w:val="28"/>
        </w:rPr>
      </w:pPr>
    </w:p>
    <w:p w14:paraId="0C53042A" w14:textId="77777777" w:rsidR="00286C21" w:rsidRDefault="00286C21" w:rsidP="00D22171">
      <w:pPr>
        <w:rPr>
          <w:rFonts w:ascii="Sakkal Majalla" w:hAnsi="Sakkal Majalla" w:cs="Sakkal Majalla"/>
          <w:b/>
          <w:bCs/>
          <w:sz w:val="28"/>
          <w:szCs w:val="28"/>
        </w:rPr>
      </w:pPr>
    </w:p>
    <w:p w14:paraId="38102F02" w14:textId="77777777" w:rsidR="00286C21" w:rsidRDefault="00286C21" w:rsidP="00D22171">
      <w:pPr>
        <w:rPr>
          <w:rFonts w:ascii="Sakkal Majalla" w:hAnsi="Sakkal Majalla" w:cs="Sakkal Majalla"/>
          <w:b/>
          <w:bCs/>
          <w:sz w:val="28"/>
          <w:szCs w:val="28"/>
        </w:rPr>
      </w:pPr>
    </w:p>
    <w:p w14:paraId="693808E8" w14:textId="67D38131" w:rsidR="00F925D0" w:rsidRDefault="00F925D0" w:rsidP="00D22171">
      <w:pPr>
        <w:rPr>
          <w:rFonts w:ascii="Sakkal Majalla" w:hAnsi="Sakkal Majalla" w:cs="Sakkal Majalla"/>
          <w:b/>
          <w:bCs/>
          <w:sz w:val="28"/>
          <w:szCs w:val="28"/>
          <w:rtl/>
        </w:rPr>
      </w:pPr>
      <w:r w:rsidRPr="00694C77">
        <w:rPr>
          <w:rFonts w:ascii="Sakkal Majalla" w:hAnsi="Sakkal Majalla" w:cs="Sakkal Majalla" w:hint="cs"/>
          <w:b/>
          <w:bCs/>
          <w:sz w:val="28"/>
          <w:szCs w:val="28"/>
          <w:rtl/>
        </w:rPr>
        <w:lastRenderedPageBreak/>
        <w:t>-النظرية العلمية المتبعة  لإعداد البحث</w:t>
      </w:r>
      <w:r w:rsidR="00694C77">
        <w:rPr>
          <w:rFonts w:ascii="Sakkal Majalla" w:hAnsi="Sakkal Majalla" w:cs="Sakkal Majalla" w:hint="cs"/>
          <w:b/>
          <w:bCs/>
          <w:sz w:val="28"/>
          <w:szCs w:val="28"/>
          <w:rtl/>
        </w:rPr>
        <w:t>:</w:t>
      </w:r>
    </w:p>
    <w:p w14:paraId="31F9C96B" w14:textId="77777777" w:rsidR="00694C77" w:rsidRDefault="00694C77" w:rsidP="00D22171">
      <w:pPr>
        <w:rPr>
          <w:rFonts w:ascii="Sakkal Majalla" w:hAnsi="Sakkal Majalla" w:cs="Sakkal Majalla"/>
          <w:b/>
          <w:bCs/>
          <w:sz w:val="28"/>
          <w:szCs w:val="28"/>
          <w:rtl/>
        </w:rPr>
      </w:pPr>
    </w:p>
    <w:p w14:paraId="6E4137C2" w14:textId="77777777" w:rsidR="00DD6068" w:rsidRPr="00DD6068" w:rsidRDefault="00DD6068" w:rsidP="00DD6068">
      <w:pPr>
        <w:rPr>
          <w:rFonts w:ascii="Sakkal Majalla" w:hAnsi="Sakkal Majalla" w:cs="Sakkal Majalla"/>
          <w:sz w:val="28"/>
          <w:szCs w:val="28"/>
          <w:lang w:val="en-GB"/>
        </w:rPr>
      </w:pPr>
      <w:r w:rsidRPr="00DD6068">
        <w:rPr>
          <w:rFonts w:ascii="Sakkal Majalla" w:hAnsi="Sakkal Majalla" w:cs="Sakkal Majalla"/>
          <w:sz w:val="28"/>
          <w:szCs w:val="28"/>
          <w:rtl/>
        </w:rPr>
        <w:t>تعتمد هذه الدراسة بصورة رئيسة على نظرية إدارة سلسلة الإمداد</w:t>
      </w:r>
      <w:r w:rsidRPr="00DD6068">
        <w:rPr>
          <w:rFonts w:ascii="Sakkal Majalla" w:hAnsi="Sakkal Majalla" w:cs="Sakkal Majalla"/>
          <w:sz w:val="28"/>
          <w:szCs w:val="28"/>
          <w:lang w:val="en-GB"/>
        </w:rPr>
        <w:t xml:space="preserve"> (Supply Chain Management Theory)</w:t>
      </w:r>
      <w:r w:rsidRPr="00DD6068">
        <w:rPr>
          <w:rFonts w:ascii="Sakkal Majalla" w:hAnsi="Sakkal Majalla" w:cs="Sakkal Majalla"/>
          <w:sz w:val="28"/>
          <w:szCs w:val="28"/>
          <w:rtl/>
        </w:rPr>
        <w:t>، والتي تعد من أبرز النظريات الإدارية الحديثة التي تركز على تحقيق التكامل والتنسيق بين جميع الأنشطة المتعلقة بتدفق المواد والمعلومات والخدمات، بدءًا من الموردين مرورًا بالمؤسسة وانتهاءً بالمستفيد النهائي، بهدف رفع كفاءة الأداء وتحقيق الاستخدام الأمثل للموارد وخفض التكاليف</w:t>
      </w:r>
      <w:r w:rsidRPr="00DD6068">
        <w:rPr>
          <w:rFonts w:ascii="Sakkal Majalla" w:hAnsi="Sakkal Majalla" w:cs="Sakkal Majalla"/>
          <w:sz w:val="28"/>
          <w:szCs w:val="28"/>
          <w:lang w:val="en-GB"/>
        </w:rPr>
        <w:t>.</w:t>
      </w:r>
    </w:p>
    <w:p w14:paraId="5704F780" w14:textId="77777777" w:rsidR="00DD6068" w:rsidRPr="00DD6068" w:rsidRDefault="00DD6068" w:rsidP="00DD6068">
      <w:pPr>
        <w:rPr>
          <w:rFonts w:ascii="Sakkal Majalla" w:hAnsi="Sakkal Majalla" w:cs="Sakkal Majalla"/>
          <w:sz w:val="28"/>
          <w:szCs w:val="28"/>
          <w:lang w:val="en-GB"/>
        </w:rPr>
      </w:pPr>
      <w:r w:rsidRPr="00DD6068">
        <w:rPr>
          <w:rFonts w:ascii="Sakkal Majalla" w:hAnsi="Sakkal Majalla" w:cs="Sakkal Majalla"/>
          <w:sz w:val="28"/>
          <w:szCs w:val="28"/>
          <w:rtl/>
        </w:rPr>
        <w:t>وترى هذه النظرية أن نجاح المؤسسات لا يعتمد على كفاءة كل إدارة بصورة منفردة، وإنما على مدى تكامل جميع مكونات سلسلة الإمداد وتنسيقها لتحقيق أهداف المشروع. كما تؤكد أن التخطيط الفعال يمثل أحد الركائز الأساسية لإدارة سلسلة الإمداد، لما له من دور في تحسين عمليات الشراء، وإدارة المخزون، واختيار الموردين، وجدولة عمليات التوريد بما يتوافق مع احتياجات المشروع وخطته الزمنية</w:t>
      </w:r>
      <w:r w:rsidRPr="00DD6068">
        <w:rPr>
          <w:rFonts w:ascii="Sakkal Majalla" w:hAnsi="Sakkal Majalla" w:cs="Sakkal Majalla"/>
          <w:sz w:val="28"/>
          <w:szCs w:val="28"/>
          <w:lang w:val="en-GB"/>
        </w:rPr>
        <w:t>.</w:t>
      </w:r>
    </w:p>
    <w:p w14:paraId="7497C43C" w14:textId="650B741A" w:rsidR="00DD6068" w:rsidRPr="00DD6068" w:rsidRDefault="00DD6068" w:rsidP="00DD6068">
      <w:pPr>
        <w:rPr>
          <w:rFonts w:ascii="Sakkal Majalla" w:hAnsi="Sakkal Majalla" w:cs="Sakkal Majalla"/>
          <w:sz w:val="28"/>
          <w:szCs w:val="28"/>
          <w:lang w:val="en-GB"/>
        </w:rPr>
      </w:pPr>
      <w:r w:rsidRPr="00DD6068">
        <w:rPr>
          <w:rFonts w:ascii="Sakkal Majalla" w:hAnsi="Sakkal Majalla" w:cs="Sakkal Majalla"/>
          <w:sz w:val="28"/>
          <w:szCs w:val="28"/>
          <w:rtl/>
        </w:rPr>
        <w:t>كما تستند الدراسة إلى نظرية الموارد</w:t>
      </w:r>
      <w:r w:rsidRPr="00DD6068">
        <w:rPr>
          <w:rFonts w:ascii="Sakkal Majalla" w:hAnsi="Sakkal Majalla" w:cs="Sakkal Majalla"/>
          <w:sz w:val="28"/>
          <w:szCs w:val="28"/>
          <w:lang w:val="en-GB"/>
        </w:rPr>
        <w:t xml:space="preserve"> (Resource-Based View - RBV) </w:t>
      </w:r>
      <w:r w:rsidRPr="00DD6068">
        <w:rPr>
          <w:rFonts w:ascii="Sakkal Majalla" w:hAnsi="Sakkal Majalla" w:cs="Sakkal Majalla"/>
          <w:sz w:val="28"/>
          <w:szCs w:val="28"/>
          <w:rtl/>
        </w:rPr>
        <w:t xml:space="preserve">بوصفها إطارًا داعمًا، والتي تفترض أن امتلاك المؤسسة لموارد وقدرات تنظيمية متميزة يسهم في تحقيق ميزة تنافسية مستدامة. ويعد التخطيط الفعال في إدارة سلسلة الإمداد أحد هذه القدرات التنظيمية التي تمكن المؤسسة من تحسين استغلال الموارد، وتقليل الهدر، وتعزيز جودة القرارات التشغيلية، الأمر الذي ينعكس بصورة مباشرة على </w:t>
      </w:r>
      <w:r w:rsidR="00D730B8">
        <w:rPr>
          <w:rFonts w:ascii="Sakkal Majalla" w:hAnsi="Sakkal Majalla" w:cs="Sakkal Majalla"/>
          <w:sz w:val="28"/>
          <w:szCs w:val="28"/>
          <w:rtl/>
        </w:rPr>
        <w:t>خفض التكاليف</w:t>
      </w:r>
      <w:r w:rsidRPr="00DD6068">
        <w:rPr>
          <w:rFonts w:ascii="Sakkal Majalla" w:hAnsi="Sakkal Majalla" w:cs="Sakkal Majalla"/>
          <w:sz w:val="28"/>
          <w:szCs w:val="28"/>
          <w:rtl/>
        </w:rPr>
        <w:t xml:space="preserve"> وتحسين كفاءة تنفيذها</w:t>
      </w:r>
      <w:r w:rsidRPr="00DD6068">
        <w:rPr>
          <w:rFonts w:ascii="Sakkal Majalla" w:hAnsi="Sakkal Majalla" w:cs="Sakkal Majalla"/>
          <w:sz w:val="28"/>
          <w:szCs w:val="28"/>
          <w:lang w:val="en-GB"/>
        </w:rPr>
        <w:t>.</w:t>
      </w:r>
    </w:p>
    <w:p w14:paraId="7D5030B9" w14:textId="45961D42" w:rsidR="00DD6068" w:rsidRPr="00DD6068" w:rsidRDefault="00DD6068" w:rsidP="00DD6068">
      <w:pPr>
        <w:rPr>
          <w:rFonts w:ascii="Sakkal Majalla" w:hAnsi="Sakkal Majalla" w:cs="Sakkal Majalla"/>
          <w:sz w:val="28"/>
          <w:szCs w:val="28"/>
          <w:lang w:val="en-GB"/>
        </w:rPr>
      </w:pPr>
      <w:r w:rsidRPr="00DD6068">
        <w:rPr>
          <w:rFonts w:ascii="Sakkal Majalla" w:hAnsi="Sakkal Majalla" w:cs="Sakkal Majalla"/>
          <w:sz w:val="28"/>
          <w:szCs w:val="28"/>
          <w:rtl/>
        </w:rPr>
        <w:t>وبناءً على ذلك، تعتمد الدراسة على هاتين النظريتين لتفسير العلاقة بين التخطيط في إدارة سلسلة الإمداد و</w:t>
      </w:r>
      <w:r w:rsidR="00D730B8">
        <w:rPr>
          <w:rFonts w:ascii="Sakkal Majalla" w:hAnsi="Sakkal Majalla" w:cs="Sakkal Majalla"/>
          <w:sz w:val="28"/>
          <w:szCs w:val="28"/>
          <w:rtl/>
        </w:rPr>
        <w:t>خفض التكاليف</w:t>
      </w:r>
      <w:r w:rsidRPr="00DD6068">
        <w:rPr>
          <w:rFonts w:ascii="Sakkal Majalla" w:hAnsi="Sakkal Majalla" w:cs="Sakkal Majalla"/>
          <w:sz w:val="28"/>
          <w:szCs w:val="28"/>
          <w:rtl/>
        </w:rPr>
        <w:t>، من خلال بيان كيفية مساهمة التخطيط في تحسين إدارة المشتريات، واختيار الموردين، وإدارة المخزون، والتنسيق بين مراحل تنفيذ المشروع، بما يحقق الاستخدام الأمثل للموارد ويحد من التكاليف غير الضرورية</w:t>
      </w:r>
      <w:r w:rsidRPr="00DD6068">
        <w:rPr>
          <w:rFonts w:ascii="Sakkal Majalla" w:hAnsi="Sakkal Majalla" w:cs="Sakkal Majalla"/>
          <w:sz w:val="28"/>
          <w:szCs w:val="28"/>
          <w:lang w:val="en-GB"/>
        </w:rPr>
        <w:t>.</w:t>
      </w:r>
    </w:p>
    <w:p w14:paraId="59715CE9" w14:textId="77777777" w:rsidR="00694C77" w:rsidRPr="00DD6068" w:rsidRDefault="00694C77" w:rsidP="00D22171">
      <w:pPr>
        <w:rPr>
          <w:rFonts w:ascii="Sakkal Majalla" w:hAnsi="Sakkal Majalla" w:cs="Sakkal Majalla"/>
          <w:b/>
          <w:bCs/>
          <w:sz w:val="28"/>
          <w:szCs w:val="28"/>
          <w:rtl/>
          <w:lang w:val="en-GB"/>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sz w:val="28"/>
          <w:szCs w:val="28"/>
          <w:u w:val="single"/>
          <w:rtl/>
        </w:rPr>
      </w:pPr>
    </w:p>
    <w:p w14:paraId="1A8F9E4C" w14:textId="77777777" w:rsidR="008E7CBE" w:rsidRDefault="008E7CBE" w:rsidP="00F925D0">
      <w:pPr>
        <w:jc w:val="center"/>
        <w:rPr>
          <w:rFonts w:ascii="Sakkal Majalla" w:hAnsi="Sakkal Majalla" w:cs="Sakkal Majalla"/>
          <w:sz w:val="28"/>
          <w:szCs w:val="28"/>
          <w:u w:val="single"/>
          <w:rtl/>
        </w:rPr>
      </w:pPr>
    </w:p>
    <w:p w14:paraId="4AAC2647" w14:textId="77777777" w:rsidR="008E7CBE" w:rsidRDefault="008E7CBE" w:rsidP="00F925D0">
      <w:pPr>
        <w:jc w:val="center"/>
        <w:rPr>
          <w:rFonts w:ascii="Sakkal Majalla" w:hAnsi="Sakkal Majalla" w:cs="Sakkal Majalla"/>
          <w:sz w:val="28"/>
          <w:szCs w:val="28"/>
          <w:u w:val="single"/>
          <w:rtl/>
        </w:rPr>
      </w:pPr>
    </w:p>
    <w:p w14:paraId="0087CDA4" w14:textId="77777777" w:rsidR="008E7CBE" w:rsidRDefault="008E7CBE" w:rsidP="00F925D0">
      <w:pPr>
        <w:jc w:val="center"/>
        <w:rPr>
          <w:rFonts w:ascii="Sakkal Majalla" w:hAnsi="Sakkal Majalla" w:cs="Sakkal Majalla"/>
          <w:sz w:val="28"/>
          <w:szCs w:val="28"/>
          <w:u w:val="single"/>
          <w:rtl/>
        </w:rPr>
      </w:pPr>
    </w:p>
    <w:p w14:paraId="222AB318" w14:textId="77777777" w:rsidR="008E7CBE" w:rsidRDefault="008E7CBE"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B024F3" w:rsidRDefault="00F925D0" w:rsidP="00B024F3">
      <w:pPr>
        <w:pStyle w:val="Heading1"/>
        <w:rPr>
          <w:u w:val="single"/>
          <w:rtl/>
        </w:rPr>
      </w:pPr>
      <w:bookmarkStart w:id="8" w:name="_Toc235206212"/>
      <w:r w:rsidRPr="00B024F3">
        <w:rPr>
          <w:rFonts w:hint="cs"/>
          <w:u w:val="single"/>
          <w:rtl/>
        </w:rPr>
        <w:t>الفصل الثاني</w:t>
      </w:r>
      <w:bookmarkEnd w:id="8"/>
    </w:p>
    <w:p w14:paraId="0A4422E9" w14:textId="77777777" w:rsidR="00B024F3" w:rsidRDefault="00B024F3" w:rsidP="00F925D0">
      <w:pPr>
        <w:jc w:val="center"/>
        <w:rPr>
          <w:rFonts w:ascii="Sakkal Majalla" w:hAnsi="Sakkal Majalla" w:cs="Sakkal Majalla"/>
          <w:b/>
          <w:bCs/>
          <w:sz w:val="48"/>
          <w:szCs w:val="48"/>
          <w:u w:val="single"/>
          <w:rtl/>
        </w:rPr>
      </w:pPr>
    </w:p>
    <w:p w14:paraId="46877926" w14:textId="77777777" w:rsidR="00B024F3" w:rsidRDefault="00B024F3" w:rsidP="00F925D0">
      <w:pPr>
        <w:jc w:val="center"/>
        <w:rPr>
          <w:rFonts w:ascii="Sakkal Majalla" w:hAnsi="Sakkal Majalla" w:cs="Sakkal Majalla"/>
          <w:b/>
          <w:bCs/>
          <w:sz w:val="48"/>
          <w:szCs w:val="48"/>
          <w:u w:val="single"/>
          <w:rtl/>
        </w:rPr>
      </w:pPr>
    </w:p>
    <w:p w14:paraId="6AAFE107" w14:textId="72FBF233"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27BE9F9" w14:textId="77777777" w:rsidR="00C85B2F" w:rsidRDefault="00C85B2F" w:rsidP="00D22171">
      <w:pPr>
        <w:rPr>
          <w:rFonts w:ascii="Sakkal Majalla" w:hAnsi="Sakkal Majalla" w:cs="Sakkal Majalla"/>
          <w:sz w:val="28"/>
          <w:szCs w:val="28"/>
          <w:u w:val="single"/>
          <w:rtl/>
        </w:rPr>
      </w:pPr>
    </w:p>
    <w:p w14:paraId="363260E8" w14:textId="35B48303" w:rsidR="00F925D0" w:rsidRPr="00B024F3" w:rsidRDefault="00F925D0" w:rsidP="0016528A">
      <w:pPr>
        <w:pStyle w:val="Heading2"/>
        <w:rPr>
          <w:rtl/>
        </w:rPr>
      </w:pPr>
      <w:bookmarkStart w:id="9" w:name="_Toc235206213"/>
      <w:r w:rsidRPr="00B024F3">
        <w:rPr>
          <w:rFonts w:hint="cs"/>
          <w:rtl/>
        </w:rPr>
        <w:lastRenderedPageBreak/>
        <w:t>-مقدمة</w:t>
      </w:r>
      <w:r w:rsidR="00B024F3">
        <w:rPr>
          <w:rFonts w:hint="cs"/>
          <w:rtl/>
        </w:rPr>
        <w:t>:</w:t>
      </w:r>
      <w:bookmarkEnd w:id="9"/>
    </w:p>
    <w:p w14:paraId="75E51472" w14:textId="77777777" w:rsidR="00C85B2F" w:rsidRDefault="00C85B2F" w:rsidP="00D22171">
      <w:pPr>
        <w:rPr>
          <w:rFonts w:ascii="Sakkal Majalla" w:hAnsi="Sakkal Majalla" w:cs="Sakkal Majalla"/>
          <w:sz w:val="28"/>
          <w:szCs w:val="28"/>
          <w:u w:val="single"/>
          <w:rtl/>
        </w:rPr>
      </w:pPr>
    </w:p>
    <w:p w14:paraId="64F86FC6" w14:textId="77777777" w:rsidR="00F97C33" w:rsidRPr="00F97C33" w:rsidRDefault="00F97C33" w:rsidP="00F97C33">
      <w:pPr>
        <w:rPr>
          <w:rFonts w:ascii="Sakkal Majalla" w:hAnsi="Sakkal Majalla" w:cs="Sakkal Majalla"/>
          <w:sz w:val="28"/>
          <w:szCs w:val="28"/>
          <w:lang w:val="en-GB"/>
        </w:rPr>
      </w:pPr>
      <w:r w:rsidRPr="00F97C33">
        <w:rPr>
          <w:rFonts w:ascii="Sakkal Majalla" w:hAnsi="Sakkal Majalla" w:cs="Sakkal Majalla"/>
          <w:sz w:val="28"/>
          <w:szCs w:val="28"/>
          <w:rtl/>
        </w:rPr>
        <w:t>تعد الدراسات السابقة من أهم المرتكزات العلمية التي يعتمد عليها الباحث في بناء الإطار المعرفي للدراسة، إذ تسهم في التعرف على أبرز ما توصلت إليه الدراسات والبحوث السابقة من نتائج وتوصيات، وتساعد في تحديد الفجوات البحثية التي ما تزال بحاجة إلى الدراسة، كما تمكن الباحث من الاستفادة من المناهج والأدوات والأساليب الإحصائية المستخدمة في الدراسات السابقة، بما يدعم بناء الدراسة الحالية ويعزز من موثوقية نتائجها</w:t>
      </w:r>
      <w:r w:rsidRPr="00F97C33">
        <w:rPr>
          <w:rFonts w:ascii="Sakkal Majalla" w:hAnsi="Sakkal Majalla" w:cs="Sakkal Majalla"/>
          <w:sz w:val="28"/>
          <w:szCs w:val="28"/>
          <w:lang w:val="en-GB"/>
        </w:rPr>
        <w:t>.</w:t>
      </w:r>
    </w:p>
    <w:p w14:paraId="29E4E954" w14:textId="77777777" w:rsidR="00F97C33" w:rsidRPr="00F97C33" w:rsidRDefault="00F97C33" w:rsidP="00F97C33">
      <w:pPr>
        <w:rPr>
          <w:rFonts w:ascii="Sakkal Majalla" w:hAnsi="Sakkal Majalla" w:cs="Sakkal Majalla"/>
          <w:sz w:val="28"/>
          <w:szCs w:val="28"/>
          <w:lang w:val="en-GB"/>
        </w:rPr>
      </w:pPr>
      <w:r w:rsidRPr="00F97C33">
        <w:rPr>
          <w:rFonts w:ascii="Sakkal Majalla" w:hAnsi="Sakkal Majalla" w:cs="Sakkal Majalla"/>
          <w:sz w:val="28"/>
          <w:szCs w:val="28"/>
          <w:rtl/>
        </w:rPr>
        <w:t>وتكتسب الدراسات السابقة أهمية خاصة في البحوث العلمية؛ لأنها توفر قاعدة معرفية متينة تسهم في توضيح أبعاد المشكلة البحثية، وتساعد في تفسير العلاقات بين متغيرات الدراسة، إضافة إلى تجنب تكرار الدراسات السابقة، والاستفادة من نقاط القوة فيها، ومعالجة أوجه القصور التي ظهرت في نتائجها. كما تساعد الباحث في مقارنة نتائج الدراسة الحالية بنتائج الدراسات السابقة، وتحليل أوجه الاتفاق والاختلاف بينها، بما يسهم في تقديم تفسير علمي أكثر دقة للنتائج</w:t>
      </w:r>
      <w:r w:rsidRPr="00F97C33">
        <w:rPr>
          <w:rFonts w:ascii="Sakkal Majalla" w:hAnsi="Sakkal Majalla" w:cs="Sakkal Majalla"/>
          <w:sz w:val="28"/>
          <w:szCs w:val="28"/>
          <w:lang w:val="en-GB"/>
        </w:rPr>
        <w:t>.</w:t>
      </w:r>
    </w:p>
    <w:p w14:paraId="4DD812A8" w14:textId="6A865FD2" w:rsidR="00F97C33" w:rsidRPr="00F97C33" w:rsidRDefault="00F97C33" w:rsidP="00F97C33">
      <w:pPr>
        <w:rPr>
          <w:rFonts w:ascii="Sakkal Majalla" w:hAnsi="Sakkal Majalla" w:cs="Sakkal Majalla"/>
          <w:sz w:val="28"/>
          <w:szCs w:val="28"/>
          <w:lang w:val="en-GB"/>
        </w:rPr>
      </w:pPr>
      <w:r w:rsidRPr="00F97C33">
        <w:rPr>
          <w:rFonts w:ascii="Sakkal Majalla" w:hAnsi="Sakkal Majalla" w:cs="Sakkal Majalla"/>
          <w:sz w:val="28"/>
          <w:szCs w:val="28"/>
          <w:rtl/>
        </w:rPr>
        <w:t>وانطلاقًا من طبيعة الدراسة الحالية، فقد تم تقسيم هذا الجزء إلى محورين رئيسين، هما: الدراسات العربية والدراسات الأجنبية، بهدف عرض وتحليل أبرز الدراسات ذات الصلة بموضوع التخطيط في إدارة سلسلة الإمداد و</w:t>
      </w:r>
      <w:r w:rsidR="00D730B8">
        <w:rPr>
          <w:rFonts w:ascii="Sakkal Majalla" w:hAnsi="Sakkal Majalla" w:cs="Sakkal Majalla"/>
          <w:sz w:val="28"/>
          <w:szCs w:val="28"/>
          <w:rtl/>
        </w:rPr>
        <w:t>خفض التكاليف</w:t>
      </w:r>
      <w:r w:rsidRPr="00F97C33">
        <w:rPr>
          <w:rFonts w:ascii="Sakkal Majalla" w:hAnsi="Sakkal Majalla" w:cs="Sakkal Majalla"/>
          <w:sz w:val="28"/>
          <w:szCs w:val="28"/>
          <w:rtl/>
        </w:rPr>
        <w:t>، مع التركيز على الدراسات المرتبطة بالقطاع الصحي أو القطاعات المشابهة، ثم بيان أوجه الاستفادة منها، وتحديد الفجوة البحثية التي تسعى الدراسة الحالية إلى معالجتها</w:t>
      </w:r>
      <w:r w:rsidRPr="00F97C33">
        <w:rPr>
          <w:rFonts w:ascii="Sakkal Majalla" w:hAnsi="Sakkal Majalla" w:cs="Sakkal Majalla"/>
          <w:sz w:val="28"/>
          <w:szCs w:val="28"/>
          <w:lang w:val="en-GB"/>
        </w:rPr>
        <w:t>.</w:t>
      </w:r>
    </w:p>
    <w:p w14:paraId="51CEBCE6" w14:textId="77777777" w:rsidR="00F925D0" w:rsidRPr="00F97C33" w:rsidRDefault="00F925D0" w:rsidP="00D22171">
      <w:pPr>
        <w:rPr>
          <w:rFonts w:ascii="Sakkal Majalla" w:hAnsi="Sakkal Majalla" w:cs="Sakkal Majalla"/>
          <w:sz w:val="28"/>
          <w:szCs w:val="28"/>
          <w:u w:val="single"/>
          <w:rtl/>
          <w:lang w:val="en-GB"/>
        </w:rPr>
      </w:pPr>
    </w:p>
    <w:p w14:paraId="24CE5691" w14:textId="77777777" w:rsidR="00F925D0" w:rsidRDefault="00F925D0" w:rsidP="00D22171">
      <w:pPr>
        <w:rPr>
          <w:rFonts w:ascii="Sakkal Majalla" w:hAnsi="Sakkal Majalla" w:cs="Sakkal Majalla"/>
          <w:sz w:val="28"/>
          <w:szCs w:val="28"/>
          <w:u w:val="single"/>
          <w:rtl/>
        </w:rPr>
      </w:pPr>
    </w:p>
    <w:p w14:paraId="6F8A6CA3" w14:textId="33E540F2" w:rsidR="00F925D0" w:rsidRPr="0057473B" w:rsidRDefault="00F925D0" w:rsidP="0016528A">
      <w:pPr>
        <w:pStyle w:val="Heading2"/>
        <w:rPr>
          <w:rtl/>
        </w:rPr>
      </w:pPr>
      <w:bookmarkStart w:id="10" w:name="_Toc235206214"/>
      <w:r w:rsidRPr="0057473B">
        <w:rPr>
          <w:rFonts w:hint="cs"/>
          <w:rtl/>
        </w:rPr>
        <w:t>-الدراسات السابقة</w:t>
      </w:r>
      <w:bookmarkEnd w:id="10"/>
    </w:p>
    <w:p w14:paraId="02586BC7" w14:textId="77777777" w:rsidR="00F925D0" w:rsidRDefault="00F925D0" w:rsidP="00D22171">
      <w:pPr>
        <w:rPr>
          <w:rFonts w:ascii="Sakkal Majalla" w:hAnsi="Sakkal Majalla" w:cs="Sakkal Majalla"/>
          <w:sz w:val="28"/>
          <w:szCs w:val="28"/>
          <w:u w:val="single"/>
          <w:rtl/>
        </w:rPr>
      </w:pPr>
    </w:p>
    <w:p w14:paraId="51D70E6E" w14:textId="77777777" w:rsidR="00082509" w:rsidRPr="00082509" w:rsidRDefault="00082509" w:rsidP="00082509">
      <w:pPr>
        <w:rPr>
          <w:rFonts w:ascii="Sakkal Majalla" w:hAnsi="Sakkal Majalla" w:cs="Sakkal Majalla"/>
          <w:b/>
          <w:bCs/>
          <w:sz w:val="28"/>
          <w:szCs w:val="28"/>
          <w:rtl/>
        </w:rPr>
      </w:pPr>
      <w:r w:rsidRPr="00082509">
        <w:rPr>
          <w:rFonts w:ascii="Sakkal Majalla" w:hAnsi="Sakkal Majalla" w:cs="Sakkal Majalla"/>
          <w:b/>
          <w:bCs/>
          <w:sz w:val="28"/>
          <w:szCs w:val="28"/>
          <w:rtl/>
        </w:rPr>
        <w:t>أولاً: الدراسات العربية</w:t>
      </w:r>
    </w:p>
    <w:p w14:paraId="06961C15" w14:textId="77777777" w:rsidR="00082509" w:rsidRPr="00082509" w:rsidRDefault="00082509" w:rsidP="00082509">
      <w:pPr>
        <w:rPr>
          <w:rFonts w:ascii="Sakkal Majalla" w:hAnsi="Sakkal Majalla" w:cs="Sakkal Majalla"/>
          <w:b/>
          <w:bCs/>
          <w:sz w:val="28"/>
          <w:szCs w:val="28"/>
          <w:u w:val="single"/>
          <w:lang w:val="en-GB"/>
        </w:rPr>
      </w:pPr>
    </w:p>
    <w:p w14:paraId="425161E9" w14:textId="43565A3F" w:rsidR="00082509" w:rsidRPr="00B024F3" w:rsidRDefault="00082509" w:rsidP="00082509">
      <w:pPr>
        <w:rPr>
          <w:rFonts w:ascii="Sakkal Majalla" w:hAnsi="Sakkal Majalla" w:cs="Sakkal Majalla"/>
          <w:b/>
          <w:bCs/>
          <w:sz w:val="28"/>
          <w:szCs w:val="28"/>
          <w:lang w:val="en-GB"/>
        </w:rPr>
      </w:pPr>
      <w:r w:rsidRPr="00B024F3">
        <w:rPr>
          <w:rFonts w:ascii="Sakkal Majalla" w:hAnsi="Sakkal Majalla" w:cs="Sakkal Majalla"/>
          <w:b/>
          <w:bCs/>
          <w:sz w:val="28"/>
          <w:szCs w:val="28"/>
          <w:rtl/>
        </w:rPr>
        <w:t>الدراسة الأولى</w:t>
      </w:r>
      <w:r w:rsidRPr="00B024F3">
        <w:rPr>
          <w:rFonts w:ascii="Sakkal Majalla" w:hAnsi="Sakkal Majalla" w:cs="Sakkal Majalla" w:hint="cs"/>
          <w:b/>
          <w:bCs/>
          <w:sz w:val="28"/>
          <w:szCs w:val="28"/>
          <w:rtl/>
        </w:rPr>
        <w:t>:</w:t>
      </w:r>
    </w:p>
    <w:p w14:paraId="6421D2BF" w14:textId="77777777" w:rsidR="00800AA0" w:rsidRPr="00BB4800" w:rsidRDefault="00800AA0" w:rsidP="00800AA0">
      <w:pPr>
        <w:rPr>
          <w:rFonts w:ascii="Sakkal Majalla" w:hAnsi="Sakkal Majalla" w:cs="Sakkal Majalla"/>
          <w:sz w:val="28"/>
          <w:szCs w:val="28"/>
          <w:lang w:val="en-GB"/>
        </w:rPr>
      </w:pPr>
      <w:r w:rsidRPr="00BB4800">
        <w:rPr>
          <w:rFonts w:ascii="Sakkal Majalla" w:hAnsi="Sakkal Majalla" w:cs="Sakkal Majalla"/>
          <w:sz w:val="28"/>
          <w:szCs w:val="28"/>
          <w:rtl/>
        </w:rPr>
        <w:t>أجرى الدكتور طارق خضر الطيب، الأستاذ بكلية إدارة الأعمال في جامعة الإمام عبدالرحمن بن فيصل، بالتعاون مع الأستاذة منى عائض حمد الغامدي، الباحثة بكلية الأعمال في جامعة بيشة، دراسة بعنوان</w:t>
      </w:r>
      <w:r w:rsidRPr="00BB4800">
        <w:rPr>
          <w:rFonts w:ascii="Sakkal Majalla" w:hAnsi="Sakkal Majalla" w:cs="Sakkal Majalla"/>
          <w:sz w:val="28"/>
          <w:szCs w:val="28"/>
          <w:lang w:val="en-GB"/>
        </w:rPr>
        <w:t>: "</w:t>
      </w:r>
      <w:r w:rsidRPr="00BB4800">
        <w:rPr>
          <w:rFonts w:ascii="Sakkal Majalla" w:hAnsi="Sakkal Majalla" w:cs="Sakkal Majalla"/>
          <w:sz w:val="28"/>
          <w:szCs w:val="28"/>
          <w:rtl/>
        </w:rPr>
        <w:t>دراسة نتائج الأداء التشغيلي وتبني ممارسات إدارة سلسلة التوريد المستدامة في القطاع الصحي في المملكة العربية السعودية (دراسة حالة على شركة نوبكو)</w:t>
      </w:r>
      <w:r w:rsidRPr="00BB4800">
        <w:rPr>
          <w:rFonts w:ascii="Sakkal Majalla" w:hAnsi="Sakkal Majalla" w:cs="Sakkal Majalla"/>
          <w:sz w:val="28"/>
          <w:szCs w:val="28"/>
          <w:lang w:val="en-GB"/>
        </w:rPr>
        <w:t>"</w:t>
      </w:r>
      <w:r w:rsidRPr="00BB4800">
        <w:rPr>
          <w:rFonts w:ascii="Sakkal Majalla" w:hAnsi="Sakkal Majalla" w:cs="Sakkal Majalla"/>
          <w:sz w:val="28"/>
          <w:szCs w:val="28"/>
          <w:rtl/>
        </w:rPr>
        <w:t>، ونشرت عام</w:t>
      </w:r>
      <w:r w:rsidRPr="00BB4800">
        <w:rPr>
          <w:rFonts w:ascii="Sakkal Majalla" w:hAnsi="Sakkal Majalla" w:cs="Sakkal Majalla"/>
          <w:sz w:val="28"/>
          <w:szCs w:val="28"/>
          <w:lang w:val="en-GB"/>
        </w:rPr>
        <w:t xml:space="preserve"> (2025). </w:t>
      </w:r>
    </w:p>
    <w:p w14:paraId="009EE3E6" w14:textId="77777777" w:rsidR="00800AA0" w:rsidRPr="00BB4800" w:rsidRDefault="00800AA0" w:rsidP="00800AA0">
      <w:pPr>
        <w:rPr>
          <w:rFonts w:ascii="Sakkal Majalla" w:hAnsi="Sakkal Majalla" w:cs="Sakkal Majalla"/>
          <w:sz w:val="28"/>
          <w:szCs w:val="28"/>
          <w:lang w:val="en-GB"/>
        </w:rPr>
      </w:pPr>
      <w:r w:rsidRPr="00BB4800">
        <w:rPr>
          <w:rFonts w:ascii="Sakkal Majalla" w:hAnsi="Sakkal Majalla" w:cs="Sakkal Majalla"/>
          <w:sz w:val="28"/>
          <w:szCs w:val="28"/>
          <w:rtl/>
        </w:rPr>
        <w:t>هدفت الدراسة إلى استكشاف العلاقة بين تبني ممارسات إدارة سلسلة التوريد المستدامة ونتائج الأداء التشغيلي في القطاع الصحي بالمملكة العربية السعودية، من خلال دراسة حالة على شركة نوبكو، وقياس أثر هذه الممارسات في تحسين جودة الأداء، وخفض التكاليف، وتعزيز المرونة التشغيلية</w:t>
      </w:r>
      <w:r w:rsidRPr="00BB4800">
        <w:rPr>
          <w:rFonts w:ascii="Sakkal Majalla" w:hAnsi="Sakkal Majalla" w:cs="Sakkal Majalla"/>
          <w:sz w:val="28"/>
          <w:szCs w:val="28"/>
          <w:lang w:val="en-GB"/>
        </w:rPr>
        <w:t xml:space="preserve">. </w:t>
      </w:r>
    </w:p>
    <w:p w14:paraId="6A99A15B" w14:textId="77777777" w:rsidR="00800AA0" w:rsidRPr="00BB4800" w:rsidRDefault="00800AA0" w:rsidP="00800AA0">
      <w:pPr>
        <w:rPr>
          <w:rFonts w:ascii="Sakkal Majalla" w:hAnsi="Sakkal Majalla" w:cs="Sakkal Majalla"/>
          <w:sz w:val="28"/>
          <w:szCs w:val="28"/>
          <w:lang w:val="en-GB"/>
        </w:rPr>
      </w:pPr>
      <w:r w:rsidRPr="00BB4800">
        <w:rPr>
          <w:rFonts w:ascii="Sakkal Majalla" w:hAnsi="Sakkal Majalla" w:cs="Sakkal Majalla"/>
          <w:sz w:val="28"/>
          <w:szCs w:val="28"/>
          <w:rtl/>
        </w:rPr>
        <w:lastRenderedPageBreak/>
        <w:t xml:space="preserve">واعتمد الباحثان على المنهج الوصفي التحليلي الكمي، واستخدما الاستبانة الإلكترونية أداةً لجمع البيانات، حيث شملت عينة الدراسة </w:t>
      </w:r>
      <w:r w:rsidRPr="00BB4800">
        <w:rPr>
          <w:rFonts w:ascii="Sakkal Majalla" w:hAnsi="Sakkal Majalla" w:cs="Sakkal Majalla"/>
          <w:sz w:val="28"/>
          <w:szCs w:val="28"/>
          <w:lang w:val="en-GB"/>
        </w:rPr>
        <w:t xml:space="preserve">(289) </w:t>
      </w:r>
      <w:r w:rsidRPr="00BB4800">
        <w:rPr>
          <w:rFonts w:ascii="Sakkal Majalla" w:hAnsi="Sakkal Majalla" w:cs="Sakkal Majalla"/>
          <w:sz w:val="28"/>
          <w:szCs w:val="28"/>
          <w:rtl/>
        </w:rPr>
        <w:t xml:space="preserve">موظفًا من أصل مجتمع الدراسة البالغ </w:t>
      </w:r>
      <w:r w:rsidRPr="00BB4800">
        <w:rPr>
          <w:rFonts w:ascii="Sakkal Majalla" w:hAnsi="Sakkal Majalla" w:cs="Sakkal Majalla"/>
          <w:sz w:val="28"/>
          <w:szCs w:val="28"/>
          <w:lang w:val="en-GB"/>
        </w:rPr>
        <w:t xml:space="preserve">(1166) </w:t>
      </w:r>
      <w:r w:rsidRPr="00BB4800">
        <w:rPr>
          <w:rFonts w:ascii="Sakkal Majalla" w:hAnsi="Sakkal Majalla" w:cs="Sakkal Majalla"/>
          <w:sz w:val="28"/>
          <w:szCs w:val="28"/>
          <w:rtl/>
        </w:rPr>
        <w:t>موظفًا في شركة نوبكو. كما تم تحليل البيانات باستخدام الأساليب الإحصائية المناسبة لاختبار فرضيات الدراسة</w:t>
      </w:r>
      <w:r w:rsidRPr="00BB4800">
        <w:rPr>
          <w:rFonts w:ascii="Sakkal Majalla" w:hAnsi="Sakkal Majalla" w:cs="Sakkal Majalla"/>
          <w:sz w:val="28"/>
          <w:szCs w:val="28"/>
          <w:lang w:val="en-GB"/>
        </w:rPr>
        <w:t xml:space="preserve">. </w:t>
      </w:r>
    </w:p>
    <w:p w14:paraId="22CFFFBF" w14:textId="77777777" w:rsidR="00800AA0" w:rsidRPr="00BB4800" w:rsidRDefault="00800AA0" w:rsidP="00800AA0">
      <w:pPr>
        <w:rPr>
          <w:rFonts w:ascii="Sakkal Majalla" w:hAnsi="Sakkal Majalla" w:cs="Sakkal Majalla"/>
          <w:sz w:val="28"/>
          <w:szCs w:val="28"/>
          <w:lang w:val="en-GB"/>
        </w:rPr>
      </w:pPr>
      <w:r w:rsidRPr="00BB4800">
        <w:rPr>
          <w:rFonts w:ascii="Sakkal Majalla" w:hAnsi="Sakkal Majalla" w:cs="Sakkal Majalla"/>
          <w:sz w:val="28"/>
          <w:szCs w:val="28"/>
          <w:rtl/>
        </w:rPr>
        <w:t>وأظهرت نتائج الدراسة وجود أثر إيجابي ذي دلالة إحصائية لتبني ممارسات إدارة سلسلة التوريد المستدامة في تحسين الأداء التشغيلي، حيث أسهمت ممارسات الشراء الأخضر، والتوزيع الأخضر، والتصميم البيئي، واللوجستيات العكسية في تحسين جودة العمليات، وخفض التكاليف، وزيادة المرونة التشغيلية. كما أوصت الدراسة بتعزيز تطبيق ممارسات إدارة سلسلة التوريد المستدامة بما يدعم تحقيق مستهدفات رؤية المملكة العربية السعودية 2030</w:t>
      </w:r>
      <w:r w:rsidRPr="00BB4800">
        <w:rPr>
          <w:rFonts w:ascii="Sakkal Majalla" w:hAnsi="Sakkal Majalla" w:cs="Sakkal Majalla"/>
          <w:sz w:val="28"/>
          <w:szCs w:val="28"/>
          <w:lang w:val="en-GB"/>
        </w:rPr>
        <w:t xml:space="preserve">. </w:t>
      </w:r>
    </w:p>
    <w:p w14:paraId="2092FF9B" w14:textId="77777777" w:rsidR="00800AA0" w:rsidRPr="00BB4800" w:rsidRDefault="00800AA0" w:rsidP="00800AA0">
      <w:pPr>
        <w:rPr>
          <w:rFonts w:ascii="Sakkal Majalla" w:hAnsi="Sakkal Majalla" w:cs="Sakkal Majalla"/>
          <w:sz w:val="28"/>
          <w:szCs w:val="28"/>
          <w:lang w:val="en-GB"/>
        </w:rPr>
      </w:pPr>
      <w:r w:rsidRPr="00BB4800">
        <w:rPr>
          <w:rFonts w:ascii="Sakkal Majalla" w:hAnsi="Sakkal Majalla" w:cs="Sakkal Majalla"/>
          <w:sz w:val="28"/>
          <w:szCs w:val="28"/>
          <w:rtl/>
        </w:rPr>
        <w:t>أوجه الاستفادة من الدراسة</w:t>
      </w:r>
      <w:r w:rsidRPr="00BB4800">
        <w:rPr>
          <w:rFonts w:ascii="Sakkal Majalla" w:hAnsi="Sakkal Majalla" w:cs="Sakkal Majalla"/>
          <w:sz w:val="28"/>
          <w:szCs w:val="28"/>
          <w:lang w:val="en-GB"/>
        </w:rPr>
        <w:t>:</w:t>
      </w:r>
    </w:p>
    <w:p w14:paraId="4264A025" w14:textId="77777777" w:rsidR="00800AA0" w:rsidRPr="00BB4800" w:rsidRDefault="00800AA0" w:rsidP="00800AA0">
      <w:pPr>
        <w:rPr>
          <w:rFonts w:ascii="Sakkal Majalla" w:hAnsi="Sakkal Majalla" w:cs="Sakkal Majalla"/>
          <w:sz w:val="28"/>
          <w:szCs w:val="28"/>
          <w:lang w:val="en-GB"/>
        </w:rPr>
      </w:pPr>
      <w:r w:rsidRPr="00BB4800">
        <w:rPr>
          <w:rFonts w:ascii="Sakkal Majalla" w:hAnsi="Sakkal Majalla" w:cs="Sakkal Majalla"/>
          <w:sz w:val="28"/>
          <w:szCs w:val="28"/>
          <w:rtl/>
        </w:rPr>
        <w:t>استفادت الدراسة الحالية من هذه الدراسة في تأكيد أهمية التخطيط وممارسات إدارة سلسلة الإمداد في تحسين الأداء التشغيلي وخفض التكاليف داخل القطاع الصحي، كما دعمت الإطار النظري للدراسة الحالية من خلال إبراز أثر التخطيط في رفع كفاءة العمليات وتحسين استغلال الموارد، وهو ما يتوافق مع موضوع الدراسة الحالية</w:t>
      </w:r>
      <w:r w:rsidRPr="00BB4800">
        <w:rPr>
          <w:rFonts w:ascii="Sakkal Majalla" w:hAnsi="Sakkal Majalla" w:cs="Sakkal Majalla"/>
          <w:sz w:val="28"/>
          <w:szCs w:val="28"/>
          <w:lang w:val="en-GB"/>
        </w:rPr>
        <w:t>.</w:t>
      </w:r>
    </w:p>
    <w:p w14:paraId="3B1C3E62" w14:textId="77777777" w:rsidR="00F925D0" w:rsidRPr="00800AA0" w:rsidRDefault="00F925D0" w:rsidP="00D22171">
      <w:pPr>
        <w:rPr>
          <w:rFonts w:ascii="Sakkal Majalla" w:hAnsi="Sakkal Majalla" w:cs="Sakkal Majalla"/>
          <w:sz w:val="28"/>
          <w:szCs w:val="28"/>
          <w:u w:val="single"/>
          <w:rtl/>
          <w:lang w:val="en-GB"/>
        </w:rPr>
      </w:pPr>
    </w:p>
    <w:p w14:paraId="2B5FDEC6" w14:textId="06038547" w:rsidR="002F1BB3" w:rsidRPr="002F1BB3" w:rsidRDefault="002F1BB3" w:rsidP="002F1BB3">
      <w:pPr>
        <w:rPr>
          <w:rFonts w:ascii="Sakkal Majalla" w:hAnsi="Sakkal Majalla" w:cs="Sakkal Majalla"/>
          <w:b/>
          <w:bCs/>
          <w:sz w:val="28"/>
          <w:szCs w:val="28"/>
          <w:u w:val="single"/>
          <w:lang w:val="en-GB"/>
        </w:rPr>
      </w:pPr>
    </w:p>
    <w:p w14:paraId="6EA9414F" w14:textId="5FF2F08F" w:rsidR="00742B98" w:rsidRPr="00742B98" w:rsidRDefault="00742B98" w:rsidP="00742B98">
      <w:pPr>
        <w:rPr>
          <w:rFonts w:ascii="Sakkal Majalla" w:hAnsi="Sakkal Majalla" w:cs="Sakkal Majalla"/>
          <w:b/>
          <w:bCs/>
          <w:sz w:val="28"/>
          <w:szCs w:val="28"/>
          <w:lang w:val="en-GB"/>
        </w:rPr>
      </w:pPr>
      <w:r w:rsidRPr="00742B98">
        <w:rPr>
          <w:rFonts w:ascii="Sakkal Majalla" w:hAnsi="Sakkal Majalla" w:cs="Sakkal Majalla"/>
          <w:b/>
          <w:bCs/>
          <w:sz w:val="28"/>
          <w:szCs w:val="28"/>
          <w:rtl/>
        </w:rPr>
        <w:t>الدراسة الثانية</w:t>
      </w:r>
      <w:r>
        <w:rPr>
          <w:rFonts w:ascii="Sakkal Majalla" w:hAnsi="Sakkal Majalla" w:cs="Sakkal Majalla" w:hint="cs"/>
          <w:b/>
          <w:bCs/>
          <w:sz w:val="28"/>
          <w:szCs w:val="28"/>
          <w:rtl/>
        </w:rPr>
        <w:t xml:space="preserve">: </w:t>
      </w:r>
    </w:p>
    <w:p w14:paraId="6E3B6B35" w14:textId="77777777" w:rsidR="00742B98" w:rsidRPr="00742B98" w:rsidRDefault="00742B98" w:rsidP="00742B98">
      <w:pPr>
        <w:rPr>
          <w:rFonts w:ascii="Sakkal Majalla" w:hAnsi="Sakkal Majalla" w:cs="Sakkal Majalla"/>
          <w:sz w:val="28"/>
          <w:szCs w:val="28"/>
          <w:lang w:val="en-GB"/>
        </w:rPr>
      </w:pPr>
      <w:r w:rsidRPr="00742B98">
        <w:rPr>
          <w:rFonts w:ascii="Sakkal Majalla" w:hAnsi="Sakkal Majalla" w:cs="Sakkal Majalla"/>
          <w:sz w:val="28"/>
          <w:szCs w:val="28"/>
          <w:rtl/>
        </w:rPr>
        <w:t>أجرى فهد حسن علي شراحيلي، الباحث بمدينة الملك سعود الطبية، بالتعاون مع الدكتور وائل شافي الشمري، الأستاذ بكلية الاقتصاد والإدارة بجامعة الملك عبدالعزيز، دراسة بعنوان</w:t>
      </w:r>
      <w:r w:rsidRPr="00742B98">
        <w:rPr>
          <w:rFonts w:ascii="Sakkal Majalla" w:hAnsi="Sakkal Majalla" w:cs="Sakkal Majalla"/>
          <w:sz w:val="28"/>
          <w:szCs w:val="28"/>
          <w:lang w:val="en-GB"/>
        </w:rPr>
        <w:t>: "</w:t>
      </w:r>
      <w:r w:rsidRPr="00742B98">
        <w:rPr>
          <w:rFonts w:ascii="Sakkal Majalla" w:hAnsi="Sakkal Majalla" w:cs="Sakkal Majalla"/>
          <w:sz w:val="28"/>
          <w:szCs w:val="28"/>
          <w:rtl/>
        </w:rPr>
        <w:t>مدى فاعلية تطبيق برنامج موارد</w:t>
      </w:r>
      <w:r w:rsidRPr="00742B98">
        <w:rPr>
          <w:rFonts w:ascii="Sakkal Majalla" w:hAnsi="Sakkal Majalla" w:cs="Sakkal Majalla"/>
          <w:sz w:val="28"/>
          <w:szCs w:val="28"/>
          <w:lang w:val="en-GB"/>
        </w:rPr>
        <w:t xml:space="preserve"> (ERP) </w:t>
      </w:r>
      <w:r w:rsidRPr="00742B98">
        <w:rPr>
          <w:rFonts w:ascii="Sakkal Majalla" w:hAnsi="Sakkal Majalla" w:cs="Sakkal Majalla"/>
          <w:sz w:val="28"/>
          <w:szCs w:val="28"/>
          <w:rtl/>
        </w:rPr>
        <w:t>في رفع كفاءة إدارة الإمداد بالمدن الطبية السعودية: دراسة ميدانية على مدينة الملك سعود الطبية بالرياض</w:t>
      </w:r>
      <w:r w:rsidRPr="00742B98">
        <w:rPr>
          <w:rFonts w:ascii="Sakkal Majalla" w:hAnsi="Sakkal Majalla" w:cs="Sakkal Majalla"/>
          <w:sz w:val="28"/>
          <w:szCs w:val="28"/>
          <w:lang w:val="en-GB"/>
        </w:rPr>
        <w:t>"</w:t>
      </w:r>
      <w:r w:rsidRPr="00742B98">
        <w:rPr>
          <w:rFonts w:ascii="Sakkal Majalla" w:hAnsi="Sakkal Majalla" w:cs="Sakkal Majalla"/>
          <w:sz w:val="28"/>
          <w:szCs w:val="28"/>
          <w:rtl/>
        </w:rPr>
        <w:t>، ونُشرت عام</w:t>
      </w:r>
      <w:r w:rsidRPr="00742B98">
        <w:rPr>
          <w:rFonts w:ascii="Sakkal Majalla" w:hAnsi="Sakkal Majalla" w:cs="Sakkal Majalla"/>
          <w:sz w:val="28"/>
          <w:szCs w:val="28"/>
          <w:lang w:val="en-GB"/>
        </w:rPr>
        <w:t xml:space="preserve"> (2021). </w:t>
      </w:r>
    </w:p>
    <w:p w14:paraId="788CC5AA" w14:textId="77777777" w:rsidR="00742B98" w:rsidRPr="00742B98" w:rsidRDefault="00742B98" w:rsidP="00742B98">
      <w:pPr>
        <w:rPr>
          <w:rFonts w:ascii="Sakkal Majalla" w:hAnsi="Sakkal Majalla" w:cs="Sakkal Majalla"/>
          <w:sz w:val="28"/>
          <w:szCs w:val="28"/>
          <w:lang w:val="en-GB"/>
        </w:rPr>
      </w:pPr>
      <w:r w:rsidRPr="00742B98">
        <w:rPr>
          <w:rFonts w:ascii="Sakkal Majalla" w:hAnsi="Sakkal Majalla" w:cs="Sakkal Majalla"/>
          <w:sz w:val="28"/>
          <w:szCs w:val="28"/>
          <w:rtl/>
        </w:rPr>
        <w:t>هدفت الدراسة إلى بيان مدى فاعلية تطبيق نظام تخطيط موارد المنشأة</w:t>
      </w:r>
      <w:r w:rsidRPr="00742B98">
        <w:rPr>
          <w:rFonts w:ascii="Sakkal Majalla" w:hAnsi="Sakkal Majalla" w:cs="Sakkal Majalla"/>
          <w:sz w:val="28"/>
          <w:szCs w:val="28"/>
          <w:lang w:val="en-GB"/>
        </w:rPr>
        <w:t xml:space="preserve"> (ERP) </w:t>
      </w:r>
      <w:r w:rsidRPr="00742B98">
        <w:rPr>
          <w:rFonts w:ascii="Sakkal Majalla" w:hAnsi="Sakkal Majalla" w:cs="Sakkal Majalla"/>
          <w:sz w:val="28"/>
          <w:szCs w:val="28"/>
          <w:rtl/>
        </w:rPr>
        <w:t xml:space="preserve">في رفع كفاءة إدارة الإمداد بمدينة الملك سعود الطبية بالرياض، في ظل التوسع في استخدام أنظمة تخطيط الموارد بالمؤسسات الصحية في المملكة العربية السعودية. واعتمد الباحثان على المنهج الوصفي التحليلي، واستخدما الاستبانة أداةً لجمع البيانات من </w:t>
      </w:r>
      <w:r w:rsidRPr="00742B98">
        <w:rPr>
          <w:rFonts w:ascii="Sakkal Majalla" w:hAnsi="Sakkal Majalla" w:cs="Sakkal Majalla"/>
          <w:sz w:val="28"/>
          <w:szCs w:val="28"/>
          <w:lang w:val="en-GB"/>
        </w:rPr>
        <w:t xml:space="preserve">(85) </w:t>
      </w:r>
      <w:r w:rsidRPr="00742B98">
        <w:rPr>
          <w:rFonts w:ascii="Sakkal Majalla" w:hAnsi="Sakkal Majalla" w:cs="Sakkal Majalla"/>
          <w:sz w:val="28"/>
          <w:szCs w:val="28"/>
          <w:rtl/>
        </w:rPr>
        <w:t>موظفًا من مستخدمي نظام</w:t>
      </w:r>
      <w:r w:rsidRPr="00742B98">
        <w:rPr>
          <w:rFonts w:ascii="Sakkal Majalla" w:hAnsi="Sakkal Majalla" w:cs="Sakkal Majalla"/>
          <w:sz w:val="28"/>
          <w:szCs w:val="28"/>
          <w:lang w:val="en-GB"/>
        </w:rPr>
        <w:t xml:space="preserve"> (ERP) </w:t>
      </w:r>
      <w:r w:rsidRPr="00742B98">
        <w:rPr>
          <w:rFonts w:ascii="Sakkal Majalla" w:hAnsi="Sakkal Majalla" w:cs="Sakkal Majalla"/>
          <w:sz w:val="28"/>
          <w:szCs w:val="28"/>
          <w:rtl/>
        </w:rPr>
        <w:t>في إدارة الإمداد بمدينة الملك سعود الطبية</w:t>
      </w:r>
      <w:r w:rsidRPr="00742B98">
        <w:rPr>
          <w:rFonts w:ascii="Sakkal Majalla" w:hAnsi="Sakkal Majalla" w:cs="Sakkal Majalla"/>
          <w:sz w:val="28"/>
          <w:szCs w:val="28"/>
          <w:lang w:val="en-GB"/>
        </w:rPr>
        <w:t xml:space="preserve">. </w:t>
      </w:r>
    </w:p>
    <w:p w14:paraId="4B87FCE0" w14:textId="77777777" w:rsidR="00742B98" w:rsidRPr="00742B98" w:rsidRDefault="00742B98" w:rsidP="00742B98">
      <w:pPr>
        <w:rPr>
          <w:rFonts w:ascii="Sakkal Majalla" w:hAnsi="Sakkal Majalla" w:cs="Sakkal Majalla"/>
          <w:sz w:val="28"/>
          <w:szCs w:val="28"/>
          <w:lang w:val="en-GB"/>
        </w:rPr>
      </w:pPr>
      <w:r w:rsidRPr="00742B98">
        <w:rPr>
          <w:rFonts w:ascii="Sakkal Majalla" w:hAnsi="Sakkal Majalla" w:cs="Sakkal Majalla"/>
          <w:sz w:val="28"/>
          <w:szCs w:val="28"/>
          <w:rtl/>
        </w:rPr>
        <w:t>وأظهرت نتائج الدراسة وجود علاقة إيجابية ذات دلالة إحصائية بين تطبيق نظام</w:t>
      </w:r>
      <w:r w:rsidRPr="00742B98">
        <w:rPr>
          <w:rFonts w:ascii="Sakkal Majalla" w:hAnsi="Sakkal Majalla" w:cs="Sakkal Majalla"/>
          <w:sz w:val="28"/>
          <w:szCs w:val="28"/>
          <w:lang w:val="en-GB"/>
        </w:rPr>
        <w:t xml:space="preserve"> (ERP) </w:t>
      </w:r>
      <w:r w:rsidRPr="00742B98">
        <w:rPr>
          <w:rFonts w:ascii="Sakkal Majalla" w:hAnsi="Sakkal Majalla" w:cs="Sakkal Majalla"/>
          <w:sz w:val="28"/>
          <w:szCs w:val="28"/>
          <w:rtl/>
        </w:rPr>
        <w:t>وارتفاع كفاءة إدارة الإمداد، حيث أسهم النظام في تحسين إدارة وتخطيط المخزون الطبي، وخفض تكاليف التخزين، وتعزيز سرعة الاستجابة والتعاون بين الإدارات، بالإضافة إلى دعم عملية اتخاذ القرار. كما أوصت الدراسة بزيادة الاستفادة من أنظمة تخطيط الموارد</w:t>
      </w:r>
      <w:r w:rsidRPr="00742B98">
        <w:rPr>
          <w:rFonts w:ascii="Sakkal Majalla" w:hAnsi="Sakkal Majalla" w:cs="Sakkal Majalla"/>
          <w:sz w:val="28"/>
          <w:szCs w:val="28"/>
          <w:lang w:val="en-GB"/>
        </w:rPr>
        <w:t xml:space="preserve"> (ERP) </w:t>
      </w:r>
      <w:r w:rsidRPr="00742B98">
        <w:rPr>
          <w:rFonts w:ascii="Sakkal Majalla" w:hAnsi="Sakkal Majalla" w:cs="Sakkal Majalla"/>
          <w:sz w:val="28"/>
          <w:szCs w:val="28"/>
          <w:rtl/>
        </w:rPr>
        <w:t>في المؤسسات الصحية لما لها من أثر في رفع الكفاءة التشغيلية وتقليل التكاليف</w:t>
      </w:r>
      <w:r w:rsidRPr="00742B98">
        <w:rPr>
          <w:rFonts w:ascii="Sakkal Majalla" w:hAnsi="Sakkal Majalla" w:cs="Sakkal Majalla"/>
          <w:sz w:val="28"/>
          <w:szCs w:val="28"/>
          <w:lang w:val="en-GB"/>
        </w:rPr>
        <w:t xml:space="preserve">. </w:t>
      </w:r>
    </w:p>
    <w:p w14:paraId="3AFCE96E" w14:textId="77777777" w:rsidR="00742B98" w:rsidRDefault="00742B98" w:rsidP="00742B98">
      <w:pPr>
        <w:rPr>
          <w:rFonts w:ascii="Sakkal Majalla" w:hAnsi="Sakkal Majalla" w:cs="Sakkal Majalla"/>
          <w:sz w:val="28"/>
          <w:szCs w:val="28"/>
          <w:rtl/>
          <w:lang w:val="en-GB"/>
        </w:rPr>
      </w:pPr>
      <w:r w:rsidRPr="00742B98">
        <w:rPr>
          <w:rFonts w:ascii="Sakkal Majalla" w:hAnsi="Sakkal Majalla" w:cs="Sakkal Majalla"/>
          <w:sz w:val="28"/>
          <w:szCs w:val="28"/>
          <w:rtl/>
        </w:rPr>
        <w:t>أوجه الاستفادة من الدراسة</w:t>
      </w:r>
      <w:r w:rsidRPr="00742B98">
        <w:rPr>
          <w:rFonts w:ascii="Sakkal Majalla" w:hAnsi="Sakkal Majalla" w:cs="Sakkal Majalla"/>
          <w:sz w:val="28"/>
          <w:szCs w:val="28"/>
          <w:lang w:val="en-GB"/>
        </w:rPr>
        <w:t>:</w:t>
      </w:r>
    </w:p>
    <w:p w14:paraId="1382C15D" w14:textId="77777777" w:rsidR="00B024F3" w:rsidRPr="00742B98" w:rsidRDefault="00B024F3" w:rsidP="00742B98">
      <w:pPr>
        <w:rPr>
          <w:rFonts w:ascii="Sakkal Majalla" w:hAnsi="Sakkal Majalla" w:cs="Sakkal Majalla"/>
          <w:sz w:val="28"/>
          <w:szCs w:val="28"/>
          <w:lang w:val="en-GB"/>
        </w:rPr>
      </w:pPr>
    </w:p>
    <w:p w14:paraId="1393E274" w14:textId="4B9B6F61" w:rsidR="00742B98" w:rsidRPr="00742B98" w:rsidRDefault="00742B98" w:rsidP="00742B98">
      <w:pPr>
        <w:rPr>
          <w:rFonts w:ascii="Sakkal Majalla" w:hAnsi="Sakkal Majalla" w:cs="Sakkal Majalla"/>
          <w:sz w:val="28"/>
          <w:szCs w:val="28"/>
          <w:lang w:val="en-GB"/>
        </w:rPr>
      </w:pPr>
      <w:r w:rsidRPr="00742B98">
        <w:rPr>
          <w:rFonts w:ascii="Sakkal Majalla" w:hAnsi="Sakkal Majalla" w:cs="Sakkal Majalla"/>
          <w:sz w:val="28"/>
          <w:szCs w:val="28"/>
          <w:rtl/>
        </w:rPr>
        <w:lastRenderedPageBreak/>
        <w:t xml:space="preserve">استفادت الدراسة الحالية من هذه الدراسة في تأكيد أهمية استخدام أنظمة تخطيط الموارد في دعم عمليات التخطيط وإدارة سلسلة الإمداد، وبيان أثرها في تحسين إدارة المخزون، ورفع كفاءة عمليات الإمداد، وخفض التكاليف التشغيلية، وهو ما يتوافق مع موضوع الدراسة الحالية التي تبحث في دور التخطيط في إدارة سلسلة الإمداد في </w:t>
      </w:r>
      <w:r w:rsidR="00D730B8">
        <w:rPr>
          <w:rFonts w:ascii="Sakkal Majalla" w:hAnsi="Sakkal Majalla" w:cs="Sakkal Majalla"/>
          <w:sz w:val="28"/>
          <w:szCs w:val="28"/>
          <w:rtl/>
        </w:rPr>
        <w:t>خفض التكاليف</w:t>
      </w:r>
      <w:r w:rsidRPr="00742B98">
        <w:rPr>
          <w:rFonts w:ascii="Sakkal Majalla" w:hAnsi="Sakkal Majalla" w:cs="Sakkal Majalla"/>
          <w:sz w:val="28"/>
          <w:szCs w:val="28"/>
          <w:lang w:val="en-GB"/>
        </w:rPr>
        <w:t>.</w:t>
      </w:r>
    </w:p>
    <w:p w14:paraId="0C7335BD" w14:textId="77777777" w:rsidR="00F925D0" w:rsidRPr="00742B98" w:rsidRDefault="00F925D0" w:rsidP="00D22171">
      <w:pPr>
        <w:rPr>
          <w:rFonts w:ascii="Sakkal Majalla" w:hAnsi="Sakkal Majalla" w:cs="Sakkal Majalla"/>
          <w:sz w:val="28"/>
          <w:szCs w:val="28"/>
          <w:u w:val="single"/>
          <w:rtl/>
          <w:lang w:val="en-GB"/>
        </w:rPr>
      </w:pPr>
    </w:p>
    <w:p w14:paraId="70D46B7A" w14:textId="77777777" w:rsidR="00F925D0" w:rsidRDefault="00F925D0" w:rsidP="00D22171">
      <w:pPr>
        <w:rPr>
          <w:rFonts w:ascii="Sakkal Majalla" w:hAnsi="Sakkal Majalla" w:cs="Sakkal Majalla"/>
          <w:sz w:val="28"/>
          <w:szCs w:val="28"/>
          <w:u w:val="single"/>
          <w:rtl/>
        </w:rPr>
      </w:pPr>
    </w:p>
    <w:p w14:paraId="424754B6" w14:textId="77777777" w:rsidR="00CB3E39" w:rsidRPr="00DA69DD" w:rsidRDefault="00B73BBA" w:rsidP="00CB3E39">
      <w:pPr>
        <w:rPr>
          <w:rFonts w:ascii="Sakkal Majalla" w:hAnsi="Sakkal Majalla" w:cs="Sakkal Majalla"/>
          <w:b/>
          <w:bCs/>
          <w:sz w:val="28"/>
          <w:szCs w:val="28"/>
          <w:lang w:val="en-GB"/>
        </w:rPr>
      </w:pPr>
      <w:r w:rsidRPr="00DA69DD">
        <w:rPr>
          <w:rFonts w:ascii="Sakkal Majalla" w:hAnsi="Sakkal Majalla" w:cs="Sakkal Majalla" w:hint="cs"/>
          <w:b/>
          <w:bCs/>
          <w:sz w:val="28"/>
          <w:szCs w:val="28"/>
          <w:rtl/>
        </w:rPr>
        <w:t>الدراسة الثالثة</w:t>
      </w:r>
      <w:r w:rsidR="00CB3E39" w:rsidRPr="00DA69DD">
        <w:rPr>
          <w:rFonts w:ascii="Sakkal Majalla" w:hAnsi="Sakkal Majalla" w:cs="Sakkal Majalla" w:hint="cs"/>
          <w:b/>
          <w:bCs/>
          <w:sz w:val="28"/>
          <w:szCs w:val="28"/>
          <w:rtl/>
        </w:rPr>
        <w:t xml:space="preserve">: </w:t>
      </w:r>
      <w:r w:rsidR="00CB3E39" w:rsidRPr="00DA69DD">
        <w:rPr>
          <w:rFonts w:ascii="Sakkal Majalla" w:hAnsi="Sakkal Majalla" w:cs="Sakkal Majalla"/>
          <w:b/>
          <w:bCs/>
          <w:sz w:val="28"/>
          <w:szCs w:val="28"/>
          <w:rtl/>
        </w:rPr>
        <w:t>دراسة البلخي والشهراني وخان</w:t>
      </w:r>
      <w:r w:rsidR="00CB3E39" w:rsidRPr="00DA69DD">
        <w:rPr>
          <w:rFonts w:ascii="Sakkal Majalla" w:hAnsi="Sakkal Majalla" w:cs="Sakkal Majalla"/>
          <w:b/>
          <w:bCs/>
          <w:sz w:val="28"/>
          <w:szCs w:val="28"/>
          <w:lang w:val="en-GB"/>
        </w:rPr>
        <w:t xml:space="preserve"> (2022)</w:t>
      </w:r>
    </w:p>
    <w:p w14:paraId="5614A9E6" w14:textId="45899006" w:rsidR="00F925D0" w:rsidRPr="00CB3E39" w:rsidRDefault="00F925D0" w:rsidP="00D22171">
      <w:pPr>
        <w:rPr>
          <w:rFonts w:ascii="Sakkal Majalla" w:hAnsi="Sakkal Majalla" w:cs="Sakkal Majalla"/>
          <w:sz w:val="28"/>
          <w:szCs w:val="28"/>
          <w:u w:val="single"/>
          <w:rtl/>
          <w:lang w:val="en-GB"/>
        </w:rPr>
      </w:pPr>
    </w:p>
    <w:p w14:paraId="04F21C11" w14:textId="77777777" w:rsidR="00CB3E39" w:rsidRDefault="00CB3E39" w:rsidP="00D22171">
      <w:pPr>
        <w:rPr>
          <w:rFonts w:ascii="Sakkal Majalla" w:hAnsi="Sakkal Majalla" w:cs="Sakkal Majalla"/>
          <w:sz w:val="28"/>
          <w:szCs w:val="28"/>
          <w:u w:val="single"/>
          <w:rtl/>
        </w:rPr>
      </w:pPr>
    </w:p>
    <w:p w14:paraId="169E8C1E" w14:textId="77777777" w:rsidR="00CB3E39" w:rsidRPr="00CB3E39" w:rsidRDefault="00CB3E39" w:rsidP="00CB3E39">
      <w:pPr>
        <w:rPr>
          <w:rFonts w:ascii="Sakkal Majalla" w:hAnsi="Sakkal Majalla" w:cs="Sakkal Majalla"/>
          <w:sz w:val="28"/>
          <w:szCs w:val="28"/>
          <w:lang w:val="en-GB"/>
        </w:rPr>
      </w:pPr>
      <w:r w:rsidRPr="00CB3E39">
        <w:rPr>
          <w:rFonts w:ascii="Sakkal Majalla" w:hAnsi="Sakkal Majalla" w:cs="Sakkal Majalla"/>
          <w:sz w:val="28"/>
          <w:szCs w:val="28"/>
          <w:rtl/>
        </w:rPr>
        <w:t>أجرى الدكتور بندر البلخي، الأستاذ المشارك بقسم الصيدلة الإكلينيكية في كلية الصيدلة بجامعة الملك سعود، بالتعاون مع عبدالله الشهراني من وحدة اقتصاديات الدواء بإدارة الرعاية الصيدلية في مستشفى القوات المسلحة بالمنطقة الجنوبية، والدكتور أنس خان، الأستاذ بقسم طب الطوارئ في كلية الطب بجامعة الملك سعود والباحث في المركز العالمي لطب الحشود بوزارة الصحة، دراسة بعنوان</w:t>
      </w:r>
      <w:r w:rsidRPr="00CB3E39">
        <w:rPr>
          <w:rFonts w:ascii="Sakkal Majalla" w:hAnsi="Sakkal Majalla" w:cs="Sakkal Majalla"/>
          <w:sz w:val="28"/>
          <w:szCs w:val="28"/>
          <w:lang w:val="en-GB"/>
        </w:rPr>
        <w:t>: "Just-in-Time Approach in Healthcare Inventory Management: Does it Really Work?"</w:t>
      </w:r>
      <w:r w:rsidRPr="00CB3E39">
        <w:rPr>
          <w:rFonts w:ascii="Sakkal Majalla" w:hAnsi="Sakkal Majalla" w:cs="Sakkal Majalla"/>
          <w:sz w:val="28"/>
          <w:szCs w:val="28"/>
          <w:rtl/>
        </w:rPr>
        <w:t xml:space="preserve">، ونُشرت عام </w:t>
      </w:r>
      <w:r w:rsidRPr="00CB3E39">
        <w:rPr>
          <w:rFonts w:ascii="Sakkal Majalla" w:hAnsi="Sakkal Majalla" w:cs="Sakkal Majalla"/>
          <w:sz w:val="28"/>
          <w:szCs w:val="28"/>
          <w:lang w:val="en-GB"/>
        </w:rPr>
        <w:t xml:space="preserve">2022 </w:t>
      </w:r>
      <w:r w:rsidRPr="00CB3E39">
        <w:rPr>
          <w:rFonts w:ascii="Sakkal Majalla" w:hAnsi="Sakkal Majalla" w:cs="Sakkal Majalla"/>
          <w:sz w:val="28"/>
          <w:szCs w:val="28"/>
          <w:rtl/>
        </w:rPr>
        <w:t xml:space="preserve">في </w:t>
      </w:r>
      <w:r w:rsidRPr="00CB3E39">
        <w:rPr>
          <w:rFonts w:ascii="Sakkal Majalla" w:hAnsi="Sakkal Majalla" w:cs="Sakkal Majalla"/>
          <w:i/>
          <w:iCs/>
          <w:sz w:val="28"/>
          <w:szCs w:val="28"/>
          <w:lang w:val="en-GB"/>
        </w:rPr>
        <w:t>Saudi Pharmaceutical Journal</w:t>
      </w:r>
      <w:r w:rsidRPr="00CB3E39">
        <w:rPr>
          <w:rFonts w:ascii="Sakkal Majalla" w:hAnsi="Sakkal Majalla" w:cs="Sakkal Majalla"/>
          <w:sz w:val="28"/>
          <w:szCs w:val="28"/>
          <w:lang w:val="en-GB"/>
        </w:rPr>
        <w:t xml:space="preserve">. </w:t>
      </w:r>
    </w:p>
    <w:p w14:paraId="5B720AB4" w14:textId="77777777" w:rsidR="00CB3E39" w:rsidRPr="00CB3E39" w:rsidRDefault="00CB3E39" w:rsidP="00CB3E39">
      <w:pPr>
        <w:rPr>
          <w:rFonts w:ascii="Sakkal Majalla" w:hAnsi="Sakkal Majalla" w:cs="Sakkal Majalla"/>
          <w:sz w:val="28"/>
          <w:szCs w:val="28"/>
          <w:lang w:val="en-GB"/>
        </w:rPr>
      </w:pPr>
      <w:r w:rsidRPr="00CB3E39">
        <w:rPr>
          <w:rFonts w:ascii="Sakkal Majalla" w:hAnsi="Sakkal Majalla" w:cs="Sakkal Majalla"/>
          <w:sz w:val="28"/>
          <w:szCs w:val="28"/>
          <w:rtl/>
        </w:rPr>
        <w:t>هدفت الدراسة إلى استعراض دور نظام التوريد في الوقت المناسب</w:t>
      </w:r>
      <w:r w:rsidRPr="00CB3E39">
        <w:rPr>
          <w:rFonts w:ascii="Sakkal Majalla" w:hAnsi="Sakkal Majalla" w:cs="Sakkal Majalla"/>
          <w:sz w:val="28"/>
          <w:szCs w:val="28"/>
          <w:lang w:val="en-GB"/>
        </w:rPr>
        <w:t xml:space="preserve"> (Just-in-Time - JIT) </w:t>
      </w:r>
      <w:r w:rsidRPr="00CB3E39">
        <w:rPr>
          <w:rFonts w:ascii="Sakkal Majalla" w:hAnsi="Sakkal Majalla" w:cs="Sakkal Majalla"/>
          <w:sz w:val="28"/>
          <w:szCs w:val="28"/>
          <w:rtl/>
        </w:rPr>
        <w:t>في تحسين إدارة المخزون بالمؤسسات الصحية، وبيان أثره في تقليل الهدر، وخفض التكاليف التشغيلية، وتحسين كفاءة سلاسل الإمداد، إضافة إلى مناقشة التحديات التي واجهت سلاسل الإمداد الصحية خلال جائحة كوفيد-19 وطرح توصيات لتحسينها</w:t>
      </w:r>
      <w:r w:rsidRPr="00CB3E39">
        <w:rPr>
          <w:rFonts w:ascii="Sakkal Majalla" w:hAnsi="Sakkal Majalla" w:cs="Sakkal Majalla"/>
          <w:sz w:val="28"/>
          <w:szCs w:val="28"/>
          <w:lang w:val="en-GB"/>
        </w:rPr>
        <w:t xml:space="preserve">. </w:t>
      </w:r>
    </w:p>
    <w:p w14:paraId="411170E2" w14:textId="77777777" w:rsidR="00CB3E39" w:rsidRPr="00CB3E39" w:rsidRDefault="00CB3E39" w:rsidP="00CB3E39">
      <w:pPr>
        <w:rPr>
          <w:rFonts w:ascii="Sakkal Majalla" w:hAnsi="Sakkal Majalla" w:cs="Sakkal Majalla"/>
          <w:sz w:val="28"/>
          <w:szCs w:val="28"/>
          <w:lang w:val="en-GB"/>
        </w:rPr>
      </w:pPr>
      <w:r w:rsidRPr="00CB3E39">
        <w:rPr>
          <w:rFonts w:ascii="Sakkal Majalla" w:hAnsi="Sakkal Majalla" w:cs="Sakkal Majalla"/>
          <w:sz w:val="28"/>
          <w:szCs w:val="28"/>
          <w:rtl/>
        </w:rPr>
        <w:t>واعتمد الباحثون على المنهج الوصفي التحليلي من خلال مراجعة وتحليل الأدبيات العلمية والدراسات السابقة المتعلقة بإدارة المخزون في القطاع الصحي، بهدف استخلاص أفضل الممارسات والتحديات المرتبطة بتطبيق نظام التوريد في الوقت المناسب</w:t>
      </w:r>
      <w:r w:rsidRPr="00CB3E39">
        <w:rPr>
          <w:rFonts w:ascii="Sakkal Majalla" w:hAnsi="Sakkal Majalla" w:cs="Sakkal Majalla"/>
          <w:sz w:val="28"/>
          <w:szCs w:val="28"/>
          <w:lang w:val="en-GB"/>
        </w:rPr>
        <w:t xml:space="preserve">. </w:t>
      </w:r>
    </w:p>
    <w:p w14:paraId="5524719B" w14:textId="77777777" w:rsidR="00CB3E39" w:rsidRPr="00CB3E39" w:rsidRDefault="00CB3E39" w:rsidP="00CB3E39">
      <w:pPr>
        <w:rPr>
          <w:rFonts w:ascii="Sakkal Majalla" w:hAnsi="Sakkal Majalla" w:cs="Sakkal Majalla"/>
          <w:sz w:val="28"/>
          <w:szCs w:val="28"/>
          <w:lang w:val="en-GB"/>
        </w:rPr>
      </w:pPr>
      <w:r w:rsidRPr="00CB3E39">
        <w:rPr>
          <w:rFonts w:ascii="Sakkal Majalla" w:hAnsi="Sakkal Majalla" w:cs="Sakkal Majalla"/>
          <w:sz w:val="28"/>
          <w:szCs w:val="28"/>
          <w:rtl/>
        </w:rPr>
        <w:t xml:space="preserve">وأظهرت نتائج الدراسة أن تطبيق نظام </w:t>
      </w:r>
      <w:r w:rsidRPr="00CB3E39">
        <w:rPr>
          <w:rFonts w:ascii="Sakkal Majalla" w:hAnsi="Sakkal Majalla" w:cs="Sakkal Majalla"/>
          <w:sz w:val="28"/>
          <w:szCs w:val="28"/>
          <w:lang w:val="en-GB"/>
        </w:rPr>
        <w:t xml:space="preserve">JIT </w:t>
      </w:r>
      <w:r w:rsidRPr="00CB3E39">
        <w:rPr>
          <w:rFonts w:ascii="Sakkal Majalla" w:hAnsi="Sakkal Majalla" w:cs="Sakkal Majalla"/>
          <w:sz w:val="28"/>
          <w:szCs w:val="28"/>
          <w:rtl/>
        </w:rPr>
        <w:t>يسهم في خفض مستويات المخزون، وتقليل الهدر، وتحسين استغلال الموارد، وتقليل التكاليف التشغيلية، ورفع جودة الخدمات الصحية، إلا أن نجاحه يعتمد على وجود تخطيط دقيق، وتكامل فعال بين الموردين والمنشآت الصحية، وتوافر أنظمة معلومات تدعم اتخاذ القرار. كما أوصت الدراسة بضرورة تطوير التخطيط لسلاسل الإمداد الصحية وتعزيز المرونة لمواجهة الأزمات المستقبلية</w:t>
      </w:r>
      <w:r w:rsidRPr="00CB3E39">
        <w:rPr>
          <w:rFonts w:ascii="Sakkal Majalla" w:hAnsi="Sakkal Majalla" w:cs="Sakkal Majalla"/>
          <w:sz w:val="28"/>
          <w:szCs w:val="28"/>
          <w:lang w:val="en-GB"/>
        </w:rPr>
        <w:t xml:space="preserve">. </w:t>
      </w:r>
    </w:p>
    <w:p w14:paraId="410F00A2" w14:textId="77777777" w:rsidR="00B024F3" w:rsidRDefault="00B024F3" w:rsidP="00CB3E39">
      <w:pPr>
        <w:rPr>
          <w:rFonts w:ascii="Sakkal Majalla" w:hAnsi="Sakkal Majalla" w:cs="Sakkal Majalla"/>
          <w:sz w:val="28"/>
          <w:szCs w:val="28"/>
          <w:rtl/>
        </w:rPr>
      </w:pPr>
    </w:p>
    <w:p w14:paraId="0957CBC8" w14:textId="77777777" w:rsidR="00F409DE" w:rsidRDefault="00F409DE" w:rsidP="00CB3E39">
      <w:pPr>
        <w:rPr>
          <w:rFonts w:ascii="Sakkal Majalla" w:hAnsi="Sakkal Majalla" w:cs="Sakkal Majalla"/>
          <w:sz w:val="28"/>
          <w:szCs w:val="28"/>
          <w:rtl/>
        </w:rPr>
      </w:pPr>
    </w:p>
    <w:p w14:paraId="6B3285A9" w14:textId="77777777" w:rsidR="00F409DE" w:rsidRDefault="00F409DE" w:rsidP="00CB3E39">
      <w:pPr>
        <w:rPr>
          <w:rFonts w:ascii="Sakkal Majalla" w:hAnsi="Sakkal Majalla" w:cs="Sakkal Majalla"/>
          <w:sz w:val="28"/>
          <w:szCs w:val="28"/>
          <w:rtl/>
        </w:rPr>
      </w:pPr>
    </w:p>
    <w:p w14:paraId="72272989" w14:textId="08316D15" w:rsidR="00CB3E39" w:rsidRPr="00DA69DD" w:rsidRDefault="00CB3E39" w:rsidP="00CB3E39">
      <w:pPr>
        <w:rPr>
          <w:rFonts w:ascii="Sakkal Majalla" w:hAnsi="Sakkal Majalla" w:cs="Sakkal Majalla"/>
          <w:b/>
          <w:bCs/>
          <w:sz w:val="28"/>
          <w:szCs w:val="28"/>
          <w:lang w:val="en-GB"/>
        </w:rPr>
      </w:pPr>
      <w:r w:rsidRPr="00DA69DD">
        <w:rPr>
          <w:rFonts w:ascii="Sakkal Majalla" w:hAnsi="Sakkal Majalla" w:cs="Sakkal Majalla"/>
          <w:b/>
          <w:bCs/>
          <w:sz w:val="28"/>
          <w:szCs w:val="28"/>
          <w:rtl/>
        </w:rPr>
        <w:lastRenderedPageBreak/>
        <w:t>أوجه الاستفادة من الدراسة</w:t>
      </w:r>
      <w:r w:rsidRPr="00DA69DD">
        <w:rPr>
          <w:rFonts w:ascii="Sakkal Majalla" w:hAnsi="Sakkal Majalla" w:cs="Sakkal Majalla"/>
          <w:b/>
          <w:bCs/>
          <w:sz w:val="28"/>
          <w:szCs w:val="28"/>
          <w:lang w:val="en-GB"/>
        </w:rPr>
        <w:t>:</w:t>
      </w:r>
    </w:p>
    <w:p w14:paraId="637171FD" w14:textId="722540C8" w:rsidR="00CB3E39" w:rsidRPr="00CB3E39" w:rsidRDefault="00CB3E39" w:rsidP="00CB3E39">
      <w:pPr>
        <w:rPr>
          <w:rFonts w:ascii="Sakkal Majalla" w:hAnsi="Sakkal Majalla" w:cs="Sakkal Majalla"/>
          <w:sz w:val="28"/>
          <w:szCs w:val="28"/>
          <w:lang w:val="en-GB"/>
        </w:rPr>
      </w:pPr>
      <w:r w:rsidRPr="00CB3E39">
        <w:rPr>
          <w:rFonts w:ascii="Sakkal Majalla" w:hAnsi="Sakkal Majalla" w:cs="Sakkal Majalla"/>
          <w:sz w:val="28"/>
          <w:szCs w:val="28"/>
          <w:rtl/>
        </w:rPr>
        <w:t xml:space="preserve">استفادت الدراسة الحالية من هذه الدراسة في توضيح أهمية التخطيط المسبق لإدارة المخزون وربطه بكفاءة سلسلة الإمداد، وبيان أثر ذلك في خفض التكاليف التشغيلية وتقليل الهدر، وهو ما يدعم فكرة الدراسة الحالية التي تبحث في دور التخطيط في إدارة سلسلة الإمداد في </w:t>
      </w:r>
      <w:r w:rsidR="00D730B8">
        <w:rPr>
          <w:rFonts w:ascii="Sakkal Majalla" w:hAnsi="Sakkal Majalla" w:cs="Sakkal Majalla"/>
          <w:sz w:val="28"/>
          <w:szCs w:val="28"/>
          <w:rtl/>
        </w:rPr>
        <w:t>خفض التكاليف</w:t>
      </w:r>
      <w:r w:rsidRPr="00CB3E39">
        <w:rPr>
          <w:rFonts w:ascii="Sakkal Majalla" w:hAnsi="Sakkal Majalla" w:cs="Sakkal Majalla"/>
          <w:sz w:val="28"/>
          <w:szCs w:val="28"/>
          <w:lang w:val="en-GB"/>
        </w:rPr>
        <w:t>.</w:t>
      </w:r>
    </w:p>
    <w:p w14:paraId="3504D76A" w14:textId="77777777" w:rsidR="00CB3E39" w:rsidRPr="00CB3E39" w:rsidRDefault="00CB3E39" w:rsidP="00D22171">
      <w:pPr>
        <w:rPr>
          <w:rFonts w:ascii="Sakkal Majalla" w:hAnsi="Sakkal Majalla" w:cs="Sakkal Majalla"/>
          <w:sz w:val="28"/>
          <w:szCs w:val="28"/>
          <w:u w:val="single"/>
          <w:rtl/>
          <w:lang w:val="en-GB"/>
        </w:rPr>
      </w:pPr>
    </w:p>
    <w:p w14:paraId="7066E5D1" w14:textId="184E42F3" w:rsidR="00F925D0" w:rsidRPr="00B024F3" w:rsidRDefault="00784F31" w:rsidP="00D22171">
      <w:pPr>
        <w:rPr>
          <w:rFonts w:ascii="Sakkal Majalla" w:hAnsi="Sakkal Majalla" w:cs="Sakkal Majalla"/>
          <w:b/>
          <w:bCs/>
          <w:sz w:val="28"/>
          <w:szCs w:val="28"/>
          <w:rtl/>
        </w:rPr>
      </w:pPr>
      <w:r w:rsidRPr="00B024F3">
        <w:rPr>
          <w:rFonts w:ascii="Sakkal Majalla" w:hAnsi="Sakkal Majalla" w:cs="Sakkal Majalla" w:hint="cs"/>
          <w:b/>
          <w:bCs/>
          <w:sz w:val="28"/>
          <w:szCs w:val="28"/>
          <w:rtl/>
        </w:rPr>
        <w:t>الدراسة الرابعة:</w:t>
      </w:r>
    </w:p>
    <w:p w14:paraId="1EB9F730" w14:textId="77777777" w:rsidR="00F925D0" w:rsidRDefault="00F925D0" w:rsidP="00D22171">
      <w:pPr>
        <w:rPr>
          <w:rFonts w:ascii="Sakkal Majalla" w:hAnsi="Sakkal Majalla" w:cs="Sakkal Majalla"/>
          <w:sz w:val="28"/>
          <w:szCs w:val="28"/>
          <w:u w:val="single"/>
          <w:rtl/>
        </w:rPr>
      </w:pPr>
    </w:p>
    <w:p w14:paraId="5788789D" w14:textId="77777777" w:rsidR="00784F31" w:rsidRPr="00DA69DD" w:rsidRDefault="00784F31" w:rsidP="00784F31">
      <w:pPr>
        <w:rPr>
          <w:rFonts w:ascii="Sakkal Majalla" w:hAnsi="Sakkal Majalla" w:cs="Sakkal Majalla"/>
          <w:b/>
          <w:bCs/>
          <w:sz w:val="28"/>
          <w:szCs w:val="28"/>
          <w:lang w:val="en-GB"/>
        </w:rPr>
      </w:pPr>
      <w:r w:rsidRPr="00DA69DD">
        <w:rPr>
          <w:rFonts w:ascii="Sakkal Majalla" w:hAnsi="Sakkal Majalla" w:cs="Sakkal Majalla"/>
          <w:b/>
          <w:bCs/>
          <w:sz w:val="28"/>
          <w:szCs w:val="28"/>
          <w:rtl/>
        </w:rPr>
        <w:t>دراسة الدوسري</w:t>
      </w:r>
      <w:r w:rsidRPr="00DA69DD">
        <w:rPr>
          <w:rFonts w:ascii="Sakkal Majalla" w:hAnsi="Sakkal Majalla" w:cs="Sakkal Majalla"/>
          <w:b/>
          <w:bCs/>
          <w:sz w:val="28"/>
          <w:szCs w:val="28"/>
          <w:lang w:val="en-GB"/>
        </w:rPr>
        <w:t xml:space="preserve"> (2024)</w:t>
      </w:r>
    </w:p>
    <w:p w14:paraId="2987FA60" w14:textId="77777777" w:rsidR="00784F31" w:rsidRPr="00677951" w:rsidRDefault="00784F31" w:rsidP="00784F31">
      <w:pPr>
        <w:rPr>
          <w:rFonts w:ascii="Sakkal Majalla" w:hAnsi="Sakkal Majalla" w:cs="Sakkal Majalla"/>
          <w:sz w:val="28"/>
          <w:szCs w:val="28"/>
          <w:lang w:val="en-GB"/>
        </w:rPr>
      </w:pPr>
      <w:r w:rsidRPr="00677951">
        <w:rPr>
          <w:rFonts w:ascii="Sakkal Majalla" w:hAnsi="Sakkal Majalla" w:cs="Sakkal Majalla"/>
          <w:sz w:val="28"/>
          <w:szCs w:val="28"/>
          <w:rtl/>
        </w:rPr>
        <w:t>أجرى الدكتور صميـد الدوسري، الباحث في مجال إدارة الخدمات الصحية، دراسة بعنوان</w:t>
      </w:r>
      <w:r w:rsidRPr="00677951">
        <w:rPr>
          <w:rFonts w:ascii="Sakkal Majalla" w:hAnsi="Sakkal Majalla" w:cs="Sakkal Majalla"/>
          <w:sz w:val="28"/>
          <w:szCs w:val="28"/>
          <w:lang w:val="en-GB"/>
        </w:rPr>
        <w:t>: "Performance Evaluation of Medical Supplies Transformation to a National Unified Procurement Company in Saudi Arabia: Mixed Methods Study"</w:t>
      </w:r>
      <w:r w:rsidRPr="00677951">
        <w:rPr>
          <w:rFonts w:ascii="Sakkal Majalla" w:hAnsi="Sakkal Majalla" w:cs="Sakkal Majalla"/>
          <w:sz w:val="28"/>
          <w:szCs w:val="28"/>
          <w:rtl/>
        </w:rPr>
        <w:t xml:space="preserve">، ونُشرت عام </w:t>
      </w:r>
      <w:r w:rsidRPr="00677951">
        <w:rPr>
          <w:rFonts w:ascii="Sakkal Majalla" w:hAnsi="Sakkal Majalla" w:cs="Sakkal Majalla"/>
          <w:sz w:val="28"/>
          <w:szCs w:val="28"/>
          <w:lang w:val="en-GB"/>
        </w:rPr>
        <w:t xml:space="preserve">2024. </w:t>
      </w:r>
    </w:p>
    <w:p w14:paraId="609CF875" w14:textId="77777777" w:rsidR="00784F31" w:rsidRPr="00677951" w:rsidRDefault="00784F31" w:rsidP="00784F31">
      <w:pPr>
        <w:rPr>
          <w:rFonts w:ascii="Sakkal Majalla" w:hAnsi="Sakkal Majalla" w:cs="Sakkal Majalla"/>
          <w:sz w:val="28"/>
          <w:szCs w:val="28"/>
          <w:lang w:val="en-GB"/>
        </w:rPr>
      </w:pPr>
      <w:r w:rsidRPr="00677951">
        <w:rPr>
          <w:rFonts w:ascii="Sakkal Majalla" w:hAnsi="Sakkal Majalla" w:cs="Sakkal Majalla"/>
          <w:sz w:val="28"/>
          <w:szCs w:val="28"/>
          <w:rtl/>
        </w:rPr>
        <w:t>هدفت الدراسة إلى تقييم أثر انتقال عمليات شراء وتوريد المستلزمات الطبية إلى شركة نوبكو باعتبارها جهة الشراء الموحد في المملكة العربية السعودية، وقياس مستوى رضا الجهات المستفيدة عن كفاءة التوريد، إضافة إلى التعرف على أبرز التحديات التي تواجه عمليات التخطيط والشراء وإدارة المخزون في المنشآت الصحية بعد تطبيق نظام الشراء الموحد</w:t>
      </w:r>
      <w:r w:rsidRPr="00677951">
        <w:rPr>
          <w:rFonts w:ascii="Sakkal Majalla" w:hAnsi="Sakkal Majalla" w:cs="Sakkal Majalla"/>
          <w:sz w:val="28"/>
          <w:szCs w:val="28"/>
          <w:lang w:val="en-GB"/>
        </w:rPr>
        <w:t xml:space="preserve">. </w:t>
      </w:r>
    </w:p>
    <w:p w14:paraId="00F49A91" w14:textId="77777777" w:rsidR="00784F31" w:rsidRPr="00677951" w:rsidRDefault="00784F31" w:rsidP="00784F31">
      <w:pPr>
        <w:rPr>
          <w:rFonts w:ascii="Sakkal Majalla" w:hAnsi="Sakkal Majalla" w:cs="Sakkal Majalla"/>
          <w:sz w:val="28"/>
          <w:szCs w:val="28"/>
          <w:lang w:val="en-GB"/>
        </w:rPr>
      </w:pPr>
      <w:r w:rsidRPr="00677951">
        <w:rPr>
          <w:rFonts w:ascii="Sakkal Majalla" w:hAnsi="Sakkal Majalla" w:cs="Sakkal Majalla"/>
          <w:sz w:val="28"/>
          <w:szCs w:val="28"/>
          <w:rtl/>
        </w:rPr>
        <w:t>واعتمدت الدراسة على المنهج المختلط</w:t>
      </w:r>
      <w:r w:rsidRPr="00677951">
        <w:rPr>
          <w:rFonts w:ascii="Sakkal Majalla" w:hAnsi="Sakkal Majalla" w:cs="Sakkal Majalla"/>
          <w:sz w:val="28"/>
          <w:szCs w:val="28"/>
          <w:lang w:val="en-GB"/>
        </w:rPr>
        <w:t xml:space="preserve"> (Mixed Methods)</w:t>
      </w:r>
      <w:r w:rsidRPr="00677951">
        <w:rPr>
          <w:rFonts w:ascii="Sakkal Majalla" w:hAnsi="Sakkal Majalla" w:cs="Sakkal Majalla"/>
          <w:sz w:val="28"/>
          <w:szCs w:val="28"/>
          <w:rtl/>
        </w:rPr>
        <w:t>، حيث جمعت بين الأسلوبين الكمي والنوعي، من خلال استبيانات ومقابلات مع العاملين في عدد من المنشآت الصحية الحكومية في مناطق مختلفة من المملكة، بهدف الحصول على تقييم شامل لعمليات سلسلة الإمداد بعد تطبيق نظام الشراء الموحد</w:t>
      </w:r>
      <w:r w:rsidRPr="00677951">
        <w:rPr>
          <w:rFonts w:ascii="Sakkal Majalla" w:hAnsi="Sakkal Majalla" w:cs="Sakkal Majalla"/>
          <w:sz w:val="28"/>
          <w:szCs w:val="28"/>
          <w:lang w:val="en-GB"/>
        </w:rPr>
        <w:t xml:space="preserve">. </w:t>
      </w:r>
    </w:p>
    <w:p w14:paraId="42DA5C08" w14:textId="77777777" w:rsidR="00784F31" w:rsidRPr="00677951" w:rsidRDefault="00784F31" w:rsidP="00784F31">
      <w:pPr>
        <w:rPr>
          <w:rFonts w:ascii="Sakkal Majalla" w:hAnsi="Sakkal Majalla" w:cs="Sakkal Majalla"/>
          <w:sz w:val="28"/>
          <w:szCs w:val="28"/>
          <w:lang w:val="en-GB"/>
        </w:rPr>
      </w:pPr>
      <w:r w:rsidRPr="00677951">
        <w:rPr>
          <w:rFonts w:ascii="Sakkal Majalla" w:hAnsi="Sakkal Majalla" w:cs="Sakkal Majalla"/>
          <w:sz w:val="28"/>
          <w:szCs w:val="28"/>
          <w:rtl/>
        </w:rPr>
        <w:t>وأظهرت نتائج الدراسة أن نظام الشراء الموحد أسهم في تحسين عدد من الجوانب التشغيلية، مثل انتظام عمليات التوريد، وتحسين الاستفادة من مساحات المستودعات، إلا أن الدراسة أشارت في المقابل إلى وجود تحديات تتعلق بدقة التخطيط للاحتياجات، والتنبؤ بالطلب، وتقدير الكميات المطلوبة، ومشاركة مسؤولي المستودعات في عملية التخطيط، وهي عوامل تؤثر بصورة مباشرة في كفاءة سلسلة الإمداد وخفض التكاليف. كما أوصت الدراسة بتطوير آليات التخطيط والتنبؤ بالاحتياجات، وتعزيز التكامل بين الجهات الصحية وشركة نوبكو لتحقيق كفاءة أعلى في إدارة سلسلة الإمداد</w:t>
      </w:r>
      <w:r w:rsidRPr="00677951">
        <w:rPr>
          <w:rFonts w:ascii="Sakkal Majalla" w:hAnsi="Sakkal Majalla" w:cs="Sakkal Majalla"/>
          <w:sz w:val="28"/>
          <w:szCs w:val="28"/>
          <w:lang w:val="en-GB"/>
        </w:rPr>
        <w:t xml:space="preserve">. </w:t>
      </w:r>
    </w:p>
    <w:p w14:paraId="4E0970F4" w14:textId="77777777" w:rsidR="00784F31" w:rsidRPr="00677951" w:rsidRDefault="00784F31" w:rsidP="00784F31">
      <w:pPr>
        <w:rPr>
          <w:rFonts w:ascii="Sakkal Majalla" w:hAnsi="Sakkal Majalla" w:cs="Sakkal Majalla"/>
          <w:sz w:val="28"/>
          <w:szCs w:val="28"/>
          <w:lang w:val="en-GB"/>
        </w:rPr>
      </w:pPr>
      <w:r w:rsidRPr="00677951">
        <w:rPr>
          <w:rFonts w:ascii="Sakkal Majalla" w:hAnsi="Sakkal Majalla" w:cs="Sakkal Majalla"/>
          <w:sz w:val="28"/>
          <w:szCs w:val="28"/>
          <w:rtl/>
        </w:rPr>
        <w:t>أوجه الاستفادة من الدراسة</w:t>
      </w:r>
      <w:r w:rsidRPr="00677951">
        <w:rPr>
          <w:rFonts w:ascii="Sakkal Majalla" w:hAnsi="Sakkal Majalla" w:cs="Sakkal Majalla"/>
          <w:sz w:val="28"/>
          <w:szCs w:val="28"/>
          <w:lang w:val="en-GB"/>
        </w:rPr>
        <w:t>:</w:t>
      </w:r>
    </w:p>
    <w:p w14:paraId="5B3F21F9" w14:textId="39052E16" w:rsidR="00784F31" w:rsidRPr="00677951" w:rsidRDefault="00784F31" w:rsidP="00784F31">
      <w:pPr>
        <w:rPr>
          <w:rFonts w:ascii="Sakkal Majalla" w:hAnsi="Sakkal Majalla" w:cs="Sakkal Majalla"/>
          <w:sz w:val="28"/>
          <w:szCs w:val="28"/>
          <w:lang w:val="en-GB"/>
        </w:rPr>
      </w:pPr>
      <w:r w:rsidRPr="00677951">
        <w:rPr>
          <w:rFonts w:ascii="Sakkal Majalla" w:hAnsi="Sakkal Majalla" w:cs="Sakkal Majalla"/>
          <w:sz w:val="28"/>
          <w:szCs w:val="28"/>
          <w:rtl/>
        </w:rPr>
        <w:t xml:space="preserve">أفادت هذه الدراسة الباحث في تأكيد أن نجاح نظام الشراء الموحد لا يعتمد على إجراءات الشراء فقط، بل يرتبط بدرجة كبيرة بكفاءة التخطيط للاحتياجات والتنبؤ بالطلب والتنسيق بين الجهات ذات العلاقة، وهو ما يدعم فكرة الدراسة الحالية التي تبحث في أثر التخطيط في إدارة سلسلة الإمداد في </w:t>
      </w:r>
      <w:r w:rsidR="00D730B8">
        <w:rPr>
          <w:rFonts w:ascii="Sakkal Majalla" w:hAnsi="Sakkal Majalla" w:cs="Sakkal Majalla"/>
          <w:sz w:val="28"/>
          <w:szCs w:val="28"/>
          <w:rtl/>
        </w:rPr>
        <w:t>خفض التكاليف</w:t>
      </w:r>
      <w:r w:rsidRPr="00677951">
        <w:rPr>
          <w:rFonts w:ascii="Sakkal Majalla" w:hAnsi="Sakkal Majalla" w:cs="Sakkal Majalla"/>
          <w:sz w:val="28"/>
          <w:szCs w:val="28"/>
          <w:rtl/>
        </w:rPr>
        <w:t>، خاصة في القطاع الصحي</w:t>
      </w:r>
      <w:r w:rsidRPr="00677951">
        <w:rPr>
          <w:rFonts w:ascii="Sakkal Majalla" w:hAnsi="Sakkal Majalla" w:cs="Sakkal Majalla"/>
          <w:sz w:val="28"/>
          <w:szCs w:val="28"/>
          <w:lang w:val="en-GB"/>
        </w:rPr>
        <w:t>.</w:t>
      </w:r>
    </w:p>
    <w:p w14:paraId="1E3D1087" w14:textId="2075B969" w:rsidR="00F925D0" w:rsidRPr="00B024F3" w:rsidRDefault="00966C96" w:rsidP="00D22171">
      <w:pPr>
        <w:rPr>
          <w:rFonts w:ascii="Sakkal Majalla" w:hAnsi="Sakkal Majalla" w:cs="Sakkal Majalla"/>
          <w:b/>
          <w:bCs/>
          <w:sz w:val="28"/>
          <w:szCs w:val="28"/>
          <w:rtl/>
          <w:lang w:val="en-GB"/>
        </w:rPr>
      </w:pPr>
      <w:r w:rsidRPr="00B024F3">
        <w:rPr>
          <w:rFonts w:ascii="Sakkal Majalla" w:hAnsi="Sakkal Majalla" w:cs="Sakkal Majalla" w:hint="cs"/>
          <w:b/>
          <w:bCs/>
          <w:sz w:val="28"/>
          <w:szCs w:val="28"/>
          <w:rtl/>
          <w:lang w:val="en-GB"/>
        </w:rPr>
        <w:lastRenderedPageBreak/>
        <w:t>الدراسة الخامسة:</w:t>
      </w:r>
    </w:p>
    <w:p w14:paraId="1F121E98" w14:textId="77777777" w:rsidR="00966C96" w:rsidRDefault="00966C96" w:rsidP="00D22171">
      <w:pPr>
        <w:rPr>
          <w:rFonts w:ascii="Sakkal Majalla" w:hAnsi="Sakkal Majalla" w:cs="Sakkal Majalla"/>
          <w:sz w:val="28"/>
          <w:szCs w:val="28"/>
          <w:u w:val="single"/>
          <w:rtl/>
          <w:lang w:val="en-GB"/>
        </w:rPr>
      </w:pPr>
    </w:p>
    <w:p w14:paraId="1D8709A2" w14:textId="77777777" w:rsidR="00966C96" w:rsidRPr="00966C96" w:rsidRDefault="00966C96" w:rsidP="00966C96">
      <w:pPr>
        <w:rPr>
          <w:rFonts w:ascii="Sakkal Majalla" w:hAnsi="Sakkal Majalla" w:cs="Sakkal Majalla"/>
          <w:sz w:val="28"/>
          <w:szCs w:val="28"/>
          <w:lang w:val="en-GB"/>
        </w:rPr>
      </w:pPr>
      <w:r w:rsidRPr="00966C96">
        <w:rPr>
          <w:rFonts w:ascii="Sakkal Majalla" w:hAnsi="Sakkal Majalla" w:cs="Sakkal Majalla"/>
          <w:sz w:val="28"/>
          <w:szCs w:val="28"/>
          <w:rtl/>
          <w:lang w:val="en-GB"/>
        </w:rPr>
        <w:t>دراسة الشبلي والقرني وبلفقيه</w:t>
      </w:r>
      <w:r w:rsidRPr="00966C96">
        <w:rPr>
          <w:rFonts w:ascii="Sakkal Majalla" w:hAnsi="Sakkal Majalla" w:cs="Sakkal Majalla"/>
          <w:sz w:val="28"/>
          <w:szCs w:val="28"/>
          <w:lang w:val="en-GB"/>
        </w:rPr>
        <w:t xml:space="preserve"> (2024)</w:t>
      </w:r>
    </w:p>
    <w:p w14:paraId="608957D4" w14:textId="77777777" w:rsidR="00966C96" w:rsidRPr="00966C96" w:rsidRDefault="00966C96" w:rsidP="00966C96">
      <w:pPr>
        <w:rPr>
          <w:rFonts w:ascii="Sakkal Majalla" w:hAnsi="Sakkal Majalla" w:cs="Sakkal Majalla"/>
          <w:sz w:val="28"/>
          <w:szCs w:val="28"/>
          <w:lang w:val="en-GB"/>
        </w:rPr>
      </w:pPr>
      <w:r w:rsidRPr="00966C96">
        <w:rPr>
          <w:rFonts w:ascii="Sakkal Majalla" w:hAnsi="Sakkal Majalla" w:cs="Sakkal Majalla"/>
          <w:sz w:val="28"/>
          <w:szCs w:val="28"/>
          <w:rtl/>
          <w:lang w:val="en-GB"/>
        </w:rPr>
        <w:t>أجرت فاطمة علي الشبلي، المختصة في إدارة سلاسل الإمداد الطبية بوزارة الصحة بمنطقة عسير، بالتعاون مع خالد أحمد القرني، الباحث في إدارة سلاسل الإمداد الصحية، والدكتور حسن بلفقيه، الأستاذ المشارك بقسم إدارة سلسلة الإمداد في كلية إدارة الأعمال بجامعة الأعمال والتكنولوجيا بجدة، دراسة بعنوان</w:t>
      </w:r>
      <w:r w:rsidRPr="00966C96">
        <w:rPr>
          <w:rFonts w:ascii="Sakkal Majalla" w:hAnsi="Sakkal Majalla" w:cs="Sakkal Majalla"/>
          <w:sz w:val="28"/>
          <w:szCs w:val="28"/>
          <w:lang w:val="en-GB"/>
        </w:rPr>
        <w:t>: "</w:t>
      </w:r>
      <w:r w:rsidRPr="00966C96">
        <w:rPr>
          <w:rFonts w:ascii="Sakkal Majalla" w:hAnsi="Sakkal Majalla" w:cs="Sakkal Majalla"/>
          <w:sz w:val="28"/>
          <w:szCs w:val="28"/>
          <w:rtl/>
          <w:lang w:val="en-GB"/>
        </w:rPr>
        <w:t>تحليل أسباب وآثار نقص الأدوية والمستلزمات الأساسية في سلسلة الإمداد بوزارة الصحة في المملكة العربية السعودية: دراسة مسحية كمية</w:t>
      </w:r>
      <w:r w:rsidRPr="00966C96">
        <w:rPr>
          <w:rFonts w:ascii="Sakkal Majalla" w:hAnsi="Sakkal Majalla" w:cs="Sakkal Majalla"/>
          <w:sz w:val="28"/>
          <w:szCs w:val="28"/>
          <w:lang w:val="en-GB"/>
        </w:rPr>
        <w:t>"</w:t>
      </w:r>
      <w:r w:rsidRPr="00966C96">
        <w:rPr>
          <w:rFonts w:ascii="Sakkal Majalla" w:hAnsi="Sakkal Majalla" w:cs="Sakkal Majalla"/>
          <w:sz w:val="28"/>
          <w:szCs w:val="28"/>
          <w:rtl/>
          <w:lang w:val="en-GB"/>
        </w:rPr>
        <w:t xml:space="preserve">، ونشرت عام </w:t>
      </w:r>
      <w:r w:rsidRPr="00966C96">
        <w:rPr>
          <w:rFonts w:ascii="Sakkal Majalla" w:hAnsi="Sakkal Majalla" w:cs="Sakkal Majalla"/>
          <w:sz w:val="28"/>
          <w:szCs w:val="28"/>
          <w:lang w:val="en-GB"/>
        </w:rPr>
        <w:t xml:space="preserve">(2024). </w:t>
      </w:r>
    </w:p>
    <w:p w14:paraId="0FFB40E7" w14:textId="77777777" w:rsidR="00966C96" w:rsidRPr="00966C96" w:rsidRDefault="00966C96" w:rsidP="00966C96">
      <w:pPr>
        <w:rPr>
          <w:rFonts w:ascii="Sakkal Majalla" w:hAnsi="Sakkal Majalla" w:cs="Sakkal Majalla"/>
          <w:sz w:val="28"/>
          <w:szCs w:val="28"/>
          <w:lang w:val="en-GB"/>
        </w:rPr>
      </w:pPr>
      <w:r w:rsidRPr="00966C96">
        <w:rPr>
          <w:rFonts w:ascii="Sakkal Majalla" w:hAnsi="Sakkal Majalla" w:cs="Sakkal Majalla"/>
          <w:sz w:val="28"/>
          <w:szCs w:val="28"/>
          <w:rtl/>
          <w:lang w:val="en-GB"/>
        </w:rPr>
        <w:t>هدفت الدراسة إلى التعرف على أبرز الأسباب التي تؤدي إلى نقص الأدوية والمستلزمات الطبية الأساسية في سلسلة الإمداد التابعة لوزارة الصحة بالمملكة العربية السعودية، وقياس أثر هذه الأسباب على كفاءة تقديم الخدمات الصحية، مع اقتراح حلول عملية لتعزيز استقرار سلسلة الإمداد وتحسين عمليات التخطيط والتوريد</w:t>
      </w:r>
      <w:r w:rsidRPr="00966C96">
        <w:rPr>
          <w:rFonts w:ascii="Sakkal Majalla" w:hAnsi="Sakkal Majalla" w:cs="Sakkal Majalla"/>
          <w:sz w:val="28"/>
          <w:szCs w:val="28"/>
          <w:lang w:val="en-GB"/>
        </w:rPr>
        <w:t xml:space="preserve">. </w:t>
      </w:r>
    </w:p>
    <w:p w14:paraId="34F58C13" w14:textId="77777777" w:rsidR="00966C96" w:rsidRPr="00966C96" w:rsidRDefault="00966C96" w:rsidP="00966C96">
      <w:pPr>
        <w:rPr>
          <w:rFonts w:ascii="Sakkal Majalla" w:hAnsi="Sakkal Majalla" w:cs="Sakkal Majalla"/>
          <w:sz w:val="28"/>
          <w:szCs w:val="28"/>
          <w:lang w:val="en-GB"/>
        </w:rPr>
      </w:pPr>
      <w:r w:rsidRPr="00966C96">
        <w:rPr>
          <w:rFonts w:ascii="Sakkal Majalla" w:hAnsi="Sakkal Majalla" w:cs="Sakkal Majalla"/>
          <w:sz w:val="28"/>
          <w:szCs w:val="28"/>
          <w:rtl/>
          <w:lang w:val="en-GB"/>
        </w:rPr>
        <w:t xml:space="preserve">واعتمد الباحثون على المنهج الوصفي التحليلي باستخدام استبانة وزعت على العاملين في عدد من منشآت وزارة الصحة بمختلف مناطق المملكة، وبلغ عدد المشاركين </w:t>
      </w:r>
      <w:r w:rsidRPr="00966C96">
        <w:rPr>
          <w:rFonts w:ascii="Sakkal Majalla" w:hAnsi="Sakkal Majalla" w:cs="Sakkal Majalla"/>
          <w:sz w:val="28"/>
          <w:szCs w:val="28"/>
          <w:lang w:val="en-GB"/>
        </w:rPr>
        <w:t xml:space="preserve">(379) </w:t>
      </w:r>
      <w:r w:rsidRPr="00966C96">
        <w:rPr>
          <w:rFonts w:ascii="Sakkal Majalla" w:hAnsi="Sakkal Majalla" w:cs="Sakkal Majalla"/>
          <w:sz w:val="28"/>
          <w:szCs w:val="28"/>
          <w:rtl/>
          <w:lang w:val="en-GB"/>
        </w:rPr>
        <w:t xml:space="preserve">مشاركًا من العاملين في مجالات سلاسل الإمداد، والصيدلة، والإدارة الصحية، وتم تحليل البيانات باستخدام برنامج </w:t>
      </w:r>
      <w:r w:rsidRPr="00966C96">
        <w:rPr>
          <w:rFonts w:ascii="Sakkal Majalla" w:hAnsi="Sakkal Majalla" w:cs="Sakkal Majalla"/>
          <w:sz w:val="28"/>
          <w:szCs w:val="28"/>
          <w:lang w:val="en-GB"/>
        </w:rPr>
        <w:t xml:space="preserve">SPSS </w:t>
      </w:r>
      <w:r w:rsidRPr="00966C96">
        <w:rPr>
          <w:rFonts w:ascii="Sakkal Majalla" w:hAnsi="Sakkal Majalla" w:cs="Sakkal Majalla"/>
          <w:sz w:val="28"/>
          <w:szCs w:val="28"/>
          <w:rtl/>
          <w:lang w:val="en-GB"/>
        </w:rPr>
        <w:t>لاختبار العلاقات بين متغيرات الدراسة</w:t>
      </w:r>
      <w:r w:rsidRPr="00966C96">
        <w:rPr>
          <w:rFonts w:ascii="Sakkal Majalla" w:hAnsi="Sakkal Majalla" w:cs="Sakkal Majalla"/>
          <w:sz w:val="28"/>
          <w:szCs w:val="28"/>
          <w:lang w:val="en-GB"/>
        </w:rPr>
        <w:t xml:space="preserve">. </w:t>
      </w:r>
    </w:p>
    <w:p w14:paraId="4B0B8A8C" w14:textId="77777777" w:rsidR="00966C96" w:rsidRPr="00966C96" w:rsidRDefault="00966C96" w:rsidP="00966C96">
      <w:pPr>
        <w:rPr>
          <w:rFonts w:ascii="Sakkal Majalla" w:hAnsi="Sakkal Majalla" w:cs="Sakkal Majalla"/>
          <w:sz w:val="28"/>
          <w:szCs w:val="28"/>
          <w:lang w:val="en-GB"/>
        </w:rPr>
      </w:pPr>
      <w:r w:rsidRPr="00966C96">
        <w:rPr>
          <w:rFonts w:ascii="Sakkal Majalla" w:hAnsi="Sakkal Majalla" w:cs="Sakkal Majalla"/>
          <w:sz w:val="28"/>
          <w:szCs w:val="28"/>
          <w:rtl/>
          <w:lang w:val="en-GB"/>
        </w:rPr>
        <w:t xml:space="preserve">وأظهرت نتائج الدراسة أن ضعف التخطيط، وقصور التنبؤ بالاحتياجات، وعدم كفاءة عمليات الشراء كانت من أبرز الأسباب المؤدية إلى نقص الأدوية والمستلزمات الطبية، حيث أشار </w:t>
      </w:r>
      <w:r w:rsidRPr="00966C96">
        <w:rPr>
          <w:rFonts w:ascii="Sakkal Majalla" w:hAnsi="Sakkal Majalla" w:cs="Sakkal Majalla"/>
          <w:sz w:val="28"/>
          <w:szCs w:val="28"/>
          <w:lang w:val="en-GB"/>
        </w:rPr>
        <w:t xml:space="preserve">48.5% </w:t>
      </w:r>
      <w:r w:rsidRPr="00966C96">
        <w:rPr>
          <w:rFonts w:ascii="Sakkal Majalla" w:hAnsi="Sakkal Majalla" w:cs="Sakkal Majalla"/>
          <w:sz w:val="28"/>
          <w:szCs w:val="28"/>
          <w:rtl/>
          <w:lang w:val="en-GB"/>
        </w:rPr>
        <w:t>من المشاركين إلى أن التخطيط والتنبؤ والشراء غير الفعال تمثل العوامل الأكثر تأثيرًا. كما أوصت الدراسة بتطوير آليات التنبؤ بالطلب، وتحسين التخطيط للمشتريات، وتعزيز التكامل بين إدارات سلسلة الإمداد والمنشآت الصحية للحد من النقص ورفع كفاءة الخدمات الصحية</w:t>
      </w:r>
      <w:r w:rsidRPr="00966C96">
        <w:rPr>
          <w:rFonts w:ascii="Sakkal Majalla" w:hAnsi="Sakkal Majalla" w:cs="Sakkal Majalla"/>
          <w:sz w:val="28"/>
          <w:szCs w:val="28"/>
          <w:lang w:val="en-GB"/>
        </w:rPr>
        <w:t xml:space="preserve">. </w:t>
      </w:r>
    </w:p>
    <w:p w14:paraId="14CEE7F1" w14:textId="77777777" w:rsidR="00966C96" w:rsidRPr="00B024F3" w:rsidRDefault="00966C96" w:rsidP="00966C96">
      <w:pPr>
        <w:rPr>
          <w:rFonts w:ascii="Sakkal Majalla" w:hAnsi="Sakkal Majalla" w:cs="Sakkal Majalla"/>
          <w:b/>
          <w:bCs/>
          <w:sz w:val="28"/>
          <w:szCs w:val="28"/>
          <w:lang w:val="en-GB"/>
        </w:rPr>
      </w:pPr>
      <w:r w:rsidRPr="00B024F3">
        <w:rPr>
          <w:rFonts w:ascii="Sakkal Majalla" w:hAnsi="Sakkal Majalla" w:cs="Sakkal Majalla"/>
          <w:b/>
          <w:bCs/>
          <w:sz w:val="28"/>
          <w:szCs w:val="28"/>
          <w:rtl/>
          <w:lang w:val="en-GB"/>
        </w:rPr>
        <w:t>أوجه الاستفادة من الدراسة</w:t>
      </w:r>
      <w:r w:rsidRPr="00B024F3">
        <w:rPr>
          <w:rFonts w:ascii="Sakkal Majalla" w:hAnsi="Sakkal Majalla" w:cs="Sakkal Majalla"/>
          <w:b/>
          <w:bCs/>
          <w:sz w:val="28"/>
          <w:szCs w:val="28"/>
          <w:lang w:val="en-GB"/>
        </w:rPr>
        <w:t>:</w:t>
      </w:r>
    </w:p>
    <w:p w14:paraId="60A4BC2D" w14:textId="3C958E53" w:rsidR="00966C96" w:rsidRPr="00966C96" w:rsidRDefault="00966C96" w:rsidP="00966C96">
      <w:pPr>
        <w:rPr>
          <w:rFonts w:ascii="Sakkal Majalla" w:hAnsi="Sakkal Majalla" w:cs="Sakkal Majalla"/>
          <w:sz w:val="28"/>
          <w:szCs w:val="28"/>
          <w:lang w:val="en-GB"/>
        </w:rPr>
      </w:pPr>
      <w:r w:rsidRPr="00966C96">
        <w:rPr>
          <w:rFonts w:ascii="Sakkal Majalla" w:hAnsi="Sakkal Majalla" w:cs="Sakkal Majalla"/>
          <w:sz w:val="28"/>
          <w:szCs w:val="28"/>
          <w:rtl/>
          <w:lang w:val="en-GB"/>
        </w:rPr>
        <w:t xml:space="preserve">استفادت الدراسة الحالية من هذه الدراسة في تأكيد أن التخطيط الدقيق للاحتياجات والتنبؤ بالطلب يمثلان عنصرين أساسيين في نجاح إدارة سلسلة الإمداد، وأن أي قصور في التخطيط ينعكس مباشرة على ارتفاع التكاليف وتعطل العمليات التشغيلية، وهو ما يدعم موضوع الدراسة الحالية المتعلق بدور التخطيط في إدارة سلسلة الإمداد في </w:t>
      </w:r>
      <w:r w:rsidR="00D730B8">
        <w:rPr>
          <w:rFonts w:ascii="Sakkal Majalla" w:hAnsi="Sakkal Majalla" w:cs="Sakkal Majalla"/>
          <w:sz w:val="28"/>
          <w:szCs w:val="28"/>
          <w:rtl/>
          <w:lang w:val="en-GB"/>
        </w:rPr>
        <w:t>خفض التكاليف</w:t>
      </w:r>
      <w:r w:rsidRPr="00966C96">
        <w:rPr>
          <w:rFonts w:ascii="Sakkal Majalla" w:hAnsi="Sakkal Majalla" w:cs="Sakkal Majalla"/>
          <w:sz w:val="28"/>
          <w:szCs w:val="28"/>
          <w:lang w:val="en-GB"/>
        </w:rPr>
        <w:t>.</w:t>
      </w:r>
    </w:p>
    <w:p w14:paraId="632A36F6" w14:textId="77777777" w:rsidR="00966C96" w:rsidRPr="00966C96" w:rsidRDefault="00966C96" w:rsidP="00D22171">
      <w:pPr>
        <w:rPr>
          <w:rFonts w:ascii="Sakkal Majalla" w:hAnsi="Sakkal Majalla" w:cs="Sakkal Majalla"/>
          <w:sz w:val="28"/>
          <w:szCs w:val="28"/>
          <w:u w:val="single"/>
          <w:rtl/>
          <w:lang w:val="en-GB"/>
        </w:rPr>
      </w:pPr>
    </w:p>
    <w:p w14:paraId="037B03C3" w14:textId="77777777" w:rsidR="0016528A" w:rsidRDefault="0016528A" w:rsidP="00D14F15">
      <w:pPr>
        <w:rPr>
          <w:rFonts w:ascii="Sakkal Majalla" w:hAnsi="Sakkal Majalla" w:cs="Sakkal Majalla"/>
          <w:b/>
          <w:bCs/>
          <w:sz w:val="28"/>
          <w:szCs w:val="28"/>
        </w:rPr>
      </w:pPr>
    </w:p>
    <w:p w14:paraId="05307932" w14:textId="77777777" w:rsidR="00062654" w:rsidRDefault="00062654" w:rsidP="00D14F15">
      <w:pPr>
        <w:rPr>
          <w:rFonts w:ascii="Sakkal Majalla" w:hAnsi="Sakkal Majalla" w:cs="Sakkal Majalla"/>
          <w:b/>
          <w:bCs/>
          <w:sz w:val="28"/>
          <w:szCs w:val="28"/>
        </w:rPr>
      </w:pPr>
    </w:p>
    <w:p w14:paraId="118A5142" w14:textId="77777777" w:rsidR="00062654" w:rsidRDefault="00062654" w:rsidP="00D14F15">
      <w:pPr>
        <w:rPr>
          <w:rFonts w:ascii="Sakkal Majalla" w:hAnsi="Sakkal Majalla" w:cs="Sakkal Majalla"/>
          <w:b/>
          <w:bCs/>
          <w:sz w:val="28"/>
          <w:szCs w:val="28"/>
        </w:rPr>
      </w:pPr>
    </w:p>
    <w:p w14:paraId="2C57FC78" w14:textId="2FA61542" w:rsidR="00D14F15" w:rsidRPr="00FE5B6C" w:rsidRDefault="00D14F15" w:rsidP="00D14F15">
      <w:pPr>
        <w:rPr>
          <w:rFonts w:ascii="Sakkal Majalla" w:hAnsi="Sakkal Majalla" w:cs="Sakkal Majalla"/>
          <w:b/>
          <w:bCs/>
          <w:sz w:val="28"/>
          <w:szCs w:val="28"/>
          <w:lang w:val="en-GB"/>
        </w:rPr>
      </w:pPr>
      <w:r w:rsidRPr="00FE5B6C">
        <w:rPr>
          <w:rFonts w:ascii="Sakkal Majalla" w:hAnsi="Sakkal Majalla" w:cs="Sakkal Majalla"/>
          <w:b/>
          <w:bCs/>
          <w:sz w:val="28"/>
          <w:szCs w:val="28"/>
          <w:rtl/>
        </w:rPr>
        <w:lastRenderedPageBreak/>
        <w:t>الدراسة السادسة: دراسة الرويثي وآخرين</w:t>
      </w:r>
      <w:r w:rsidRPr="00FE5B6C">
        <w:rPr>
          <w:rFonts w:ascii="Sakkal Majalla" w:hAnsi="Sakkal Majalla" w:cs="Sakkal Majalla"/>
          <w:b/>
          <w:bCs/>
          <w:sz w:val="28"/>
          <w:szCs w:val="28"/>
          <w:lang w:val="en-GB"/>
        </w:rPr>
        <w:t xml:space="preserve"> (2023)</w:t>
      </w:r>
    </w:p>
    <w:p w14:paraId="467D46C2" w14:textId="77777777" w:rsidR="00D14F15" w:rsidRPr="00FE5B6C" w:rsidRDefault="00D14F15" w:rsidP="00D14F15">
      <w:pPr>
        <w:rPr>
          <w:rFonts w:ascii="Sakkal Majalla" w:hAnsi="Sakkal Majalla" w:cs="Sakkal Majalla"/>
          <w:sz w:val="28"/>
          <w:szCs w:val="28"/>
          <w:lang w:val="en-GB"/>
        </w:rPr>
      </w:pPr>
      <w:r w:rsidRPr="00FE5B6C">
        <w:rPr>
          <w:rFonts w:ascii="Sakkal Majalla" w:hAnsi="Sakkal Majalla" w:cs="Sakkal Majalla"/>
          <w:sz w:val="28"/>
          <w:szCs w:val="28"/>
          <w:rtl/>
        </w:rPr>
        <w:t>أجرى الدكتور يزيد سليمان الرويثي، الأستاذ في كلية الصيدلة بجامعة الملك سعود والمتخصص في اقتصاديات الدواء وبحوث النتائج الصحية، بالتعاون مع نوف محمد المطيري، ورغدة موسى المطيري، والدكتور عمر المحمد، وهاني الحمدان، وصبحي علي الحداد، والدكتور يوسف عبده عسيري، دراسة بعنوان</w:t>
      </w:r>
      <w:r w:rsidRPr="00FE5B6C">
        <w:rPr>
          <w:rFonts w:ascii="Sakkal Majalla" w:hAnsi="Sakkal Majalla" w:cs="Sakkal Majalla"/>
          <w:sz w:val="28"/>
          <w:szCs w:val="28"/>
          <w:lang w:val="en-GB"/>
        </w:rPr>
        <w:t>: "</w:t>
      </w:r>
      <w:r w:rsidRPr="00FE5B6C">
        <w:rPr>
          <w:rFonts w:ascii="Sakkal Majalla" w:hAnsi="Sakkal Majalla" w:cs="Sakkal Majalla"/>
          <w:sz w:val="28"/>
          <w:szCs w:val="28"/>
          <w:rtl/>
        </w:rPr>
        <w:t>الأسباب المحلية لنقص الأدوية الأساسية من وجهة نظر المتخصصين في سلاسل الإمداد في المملكة العربية السعودية</w:t>
      </w:r>
      <w:r w:rsidRPr="00FE5B6C">
        <w:rPr>
          <w:rFonts w:ascii="Sakkal Majalla" w:hAnsi="Sakkal Majalla" w:cs="Sakkal Majalla"/>
          <w:sz w:val="28"/>
          <w:szCs w:val="28"/>
          <w:lang w:val="en-GB"/>
        </w:rPr>
        <w:t>"</w:t>
      </w:r>
      <w:r w:rsidRPr="00FE5B6C">
        <w:rPr>
          <w:rFonts w:ascii="Sakkal Majalla" w:hAnsi="Sakkal Majalla" w:cs="Sakkal Majalla"/>
          <w:sz w:val="28"/>
          <w:szCs w:val="28"/>
          <w:rtl/>
        </w:rPr>
        <w:t xml:space="preserve">، ونُشرت عام </w:t>
      </w:r>
      <w:r w:rsidRPr="00FE5B6C">
        <w:rPr>
          <w:rFonts w:ascii="Sakkal Majalla" w:hAnsi="Sakkal Majalla" w:cs="Sakkal Majalla"/>
          <w:sz w:val="28"/>
          <w:szCs w:val="28"/>
          <w:lang w:val="en-GB"/>
        </w:rPr>
        <w:t xml:space="preserve">(2023) </w:t>
      </w:r>
      <w:r w:rsidRPr="00FE5B6C">
        <w:rPr>
          <w:rFonts w:ascii="Sakkal Majalla" w:hAnsi="Sakkal Majalla" w:cs="Sakkal Majalla"/>
          <w:sz w:val="28"/>
          <w:szCs w:val="28"/>
          <w:rtl/>
        </w:rPr>
        <w:t xml:space="preserve">في </w:t>
      </w:r>
      <w:r w:rsidRPr="00FE5B6C">
        <w:rPr>
          <w:rFonts w:ascii="Sakkal Majalla" w:hAnsi="Sakkal Majalla" w:cs="Sakkal Majalla"/>
          <w:i/>
          <w:iCs/>
          <w:sz w:val="28"/>
          <w:szCs w:val="28"/>
          <w:rtl/>
        </w:rPr>
        <w:t>المجلة السعودية للصيدلة</w:t>
      </w:r>
      <w:r w:rsidRPr="00FE5B6C">
        <w:rPr>
          <w:rFonts w:ascii="Sakkal Majalla" w:hAnsi="Sakkal Majalla" w:cs="Sakkal Majalla"/>
          <w:sz w:val="28"/>
          <w:szCs w:val="28"/>
          <w:lang w:val="en-GB"/>
        </w:rPr>
        <w:t xml:space="preserve">. </w:t>
      </w:r>
    </w:p>
    <w:p w14:paraId="4F105F09" w14:textId="77777777" w:rsidR="00D14F15" w:rsidRPr="00FE5B6C" w:rsidRDefault="00D14F15" w:rsidP="00D14F15">
      <w:pPr>
        <w:rPr>
          <w:rFonts w:ascii="Sakkal Majalla" w:hAnsi="Sakkal Majalla" w:cs="Sakkal Majalla"/>
          <w:sz w:val="28"/>
          <w:szCs w:val="28"/>
          <w:lang w:val="en-GB"/>
        </w:rPr>
      </w:pPr>
      <w:r w:rsidRPr="00FE5B6C">
        <w:rPr>
          <w:rFonts w:ascii="Sakkal Majalla" w:hAnsi="Sakkal Majalla" w:cs="Sakkal Majalla"/>
          <w:sz w:val="28"/>
          <w:szCs w:val="28"/>
          <w:rtl/>
        </w:rPr>
        <w:t>هدفت الدراسة إلى التعرف على الأسباب التي تقف خلف انقطاع أو نقص بعض الأدوية الأساسية في المملكة العربية السعودية من وجهة نظر العاملين والمتخصصين في سلاسل الإمداد الدوائية، مع التركيز على أثر ممارسات الشراء المركزي، والتنبؤ بالطلب، والتصنيع، والتنسيق بين الجهات ذات العلاقة في استمرارية توافر الأدوية</w:t>
      </w:r>
      <w:r w:rsidRPr="00FE5B6C">
        <w:rPr>
          <w:rFonts w:ascii="Sakkal Majalla" w:hAnsi="Sakkal Majalla" w:cs="Sakkal Majalla"/>
          <w:sz w:val="28"/>
          <w:szCs w:val="28"/>
          <w:lang w:val="en-GB"/>
        </w:rPr>
        <w:t xml:space="preserve">. </w:t>
      </w:r>
    </w:p>
    <w:p w14:paraId="421ABEF3" w14:textId="77777777" w:rsidR="00D14F15" w:rsidRPr="00FE5B6C" w:rsidRDefault="00D14F15" w:rsidP="00D14F15">
      <w:pPr>
        <w:rPr>
          <w:rFonts w:ascii="Sakkal Majalla" w:hAnsi="Sakkal Majalla" w:cs="Sakkal Majalla"/>
          <w:sz w:val="28"/>
          <w:szCs w:val="28"/>
          <w:lang w:val="en-GB"/>
        </w:rPr>
      </w:pPr>
      <w:r w:rsidRPr="00FE5B6C">
        <w:rPr>
          <w:rFonts w:ascii="Sakkal Majalla" w:hAnsi="Sakkal Majalla" w:cs="Sakkal Majalla"/>
          <w:sz w:val="28"/>
          <w:szCs w:val="28"/>
          <w:rtl/>
        </w:rPr>
        <w:t xml:space="preserve">واعتمدت الدراسة على المنهج الوصفي المقطعي باستخدام استبانة مكونة من عشرة بنود، وطبقت على عينة قصدية من </w:t>
      </w:r>
      <w:r w:rsidRPr="00FE5B6C">
        <w:rPr>
          <w:rFonts w:ascii="Sakkal Majalla" w:hAnsi="Sakkal Majalla" w:cs="Sakkal Majalla"/>
          <w:sz w:val="28"/>
          <w:szCs w:val="28"/>
          <w:lang w:val="en-GB"/>
        </w:rPr>
        <w:t xml:space="preserve">(79) </w:t>
      </w:r>
      <w:r w:rsidRPr="00FE5B6C">
        <w:rPr>
          <w:rFonts w:ascii="Sakkal Majalla" w:hAnsi="Sakkal Majalla" w:cs="Sakkal Majalla"/>
          <w:sz w:val="28"/>
          <w:szCs w:val="28"/>
          <w:rtl/>
        </w:rPr>
        <w:t>متخصصًا في سلاسل الإمداد الدوائية ممن لديهم خبرة لا تقل عن سنة في المجال. وجُمعت البيانات خلال الفترة من أبريل إلى أكتوبر 2022، ثم حُللت باستخدام الإحصاءات الوصفية لعرض آراء المشاركين</w:t>
      </w:r>
      <w:r w:rsidRPr="00FE5B6C">
        <w:rPr>
          <w:rFonts w:ascii="Sakkal Majalla" w:hAnsi="Sakkal Majalla" w:cs="Sakkal Majalla"/>
          <w:sz w:val="28"/>
          <w:szCs w:val="28"/>
          <w:lang w:val="en-GB"/>
        </w:rPr>
        <w:t xml:space="preserve">. </w:t>
      </w:r>
    </w:p>
    <w:p w14:paraId="171C5296" w14:textId="77777777" w:rsidR="00D14F15" w:rsidRPr="00FE5B6C" w:rsidRDefault="00D14F15" w:rsidP="00D14F15">
      <w:pPr>
        <w:rPr>
          <w:rFonts w:ascii="Sakkal Majalla" w:hAnsi="Sakkal Majalla" w:cs="Sakkal Majalla"/>
          <w:sz w:val="28"/>
          <w:szCs w:val="28"/>
          <w:lang w:val="en-GB"/>
        </w:rPr>
      </w:pPr>
      <w:r w:rsidRPr="00FE5B6C">
        <w:rPr>
          <w:rFonts w:ascii="Sakkal Majalla" w:hAnsi="Sakkal Majalla" w:cs="Sakkal Majalla"/>
          <w:sz w:val="28"/>
          <w:szCs w:val="28"/>
          <w:rtl/>
        </w:rPr>
        <w:t xml:space="preserve">وأظهرت النتائج أن نحو </w:t>
      </w:r>
      <w:r w:rsidRPr="00FE5B6C">
        <w:rPr>
          <w:rFonts w:ascii="Sakkal Majalla" w:hAnsi="Sakkal Majalla" w:cs="Sakkal Majalla"/>
          <w:sz w:val="28"/>
          <w:szCs w:val="28"/>
          <w:lang w:val="en-GB"/>
        </w:rPr>
        <w:t xml:space="preserve">69.62% </w:t>
      </w:r>
      <w:r w:rsidRPr="00FE5B6C">
        <w:rPr>
          <w:rFonts w:ascii="Sakkal Majalla" w:hAnsi="Sakkal Majalla" w:cs="Sakkal Majalla"/>
          <w:sz w:val="28"/>
          <w:szCs w:val="28"/>
          <w:rtl/>
        </w:rPr>
        <w:t>من المشاركين رأوا أن الشراء الدوائي المركزي قد أسهم في زيادة بعض التحديات المرتبطة بتوافر الأدوية الأساسية. كما أشارت النتائج إلى عدد من الأسباب المؤثرة، من أبرزها عدم توريد الكميات المطلوبة، وضعف التنبؤ بالطلب، والارتفاع غير المتوقع في الاحتياج، ومشكلات التصنيع، وعدم الإبلاغ المبكر عن احتمالية حدوث نقص في بعض الأصناف. وأوصت الدراسة بضرورة تطوير ممارسات الشراء والتوريد، وتحسين دقة التنبؤ بالطلب، وتعزيز التنسيق بين الجهات التنظيمية والموردين والمنشآت الصحية</w:t>
      </w:r>
      <w:r w:rsidRPr="00FE5B6C">
        <w:rPr>
          <w:rFonts w:ascii="Sakkal Majalla" w:hAnsi="Sakkal Majalla" w:cs="Sakkal Majalla"/>
          <w:sz w:val="28"/>
          <w:szCs w:val="28"/>
          <w:lang w:val="en-GB"/>
        </w:rPr>
        <w:t xml:space="preserve">. </w:t>
      </w:r>
    </w:p>
    <w:p w14:paraId="349903F5" w14:textId="77777777" w:rsidR="00D14F15" w:rsidRPr="00FE5B6C" w:rsidRDefault="00D14F15" w:rsidP="00D14F15">
      <w:pPr>
        <w:rPr>
          <w:rFonts w:ascii="Sakkal Majalla" w:hAnsi="Sakkal Majalla" w:cs="Sakkal Majalla"/>
          <w:b/>
          <w:bCs/>
          <w:sz w:val="28"/>
          <w:szCs w:val="28"/>
          <w:lang w:val="en-GB"/>
        </w:rPr>
      </w:pPr>
      <w:r w:rsidRPr="00FE5B6C">
        <w:rPr>
          <w:rFonts w:ascii="Sakkal Majalla" w:hAnsi="Sakkal Majalla" w:cs="Sakkal Majalla"/>
          <w:b/>
          <w:bCs/>
          <w:sz w:val="28"/>
          <w:szCs w:val="28"/>
          <w:rtl/>
        </w:rPr>
        <w:t>أوجه الاستفادة من الدراسة</w:t>
      </w:r>
      <w:r w:rsidRPr="00FE5B6C">
        <w:rPr>
          <w:rFonts w:ascii="Sakkal Majalla" w:hAnsi="Sakkal Majalla" w:cs="Sakkal Majalla"/>
          <w:b/>
          <w:bCs/>
          <w:sz w:val="28"/>
          <w:szCs w:val="28"/>
          <w:lang w:val="en-GB"/>
        </w:rPr>
        <w:t>:</w:t>
      </w:r>
    </w:p>
    <w:p w14:paraId="6D39A212" w14:textId="77777777" w:rsidR="00D14F15" w:rsidRPr="00FE5B6C" w:rsidRDefault="00D14F15" w:rsidP="00D14F15">
      <w:pPr>
        <w:rPr>
          <w:rFonts w:ascii="Sakkal Majalla" w:hAnsi="Sakkal Majalla" w:cs="Sakkal Majalla"/>
          <w:sz w:val="28"/>
          <w:szCs w:val="28"/>
          <w:lang w:val="en-GB"/>
        </w:rPr>
      </w:pPr>
      <w:r w:rsidRPr="00FE5B6C">
        <w:rPr>
          <w:rFonts w:ascii="Sakkal Majalla" w:hAnsi="Sakkal Majalla" w:cs="Sakkal Majalla"/>
          <w:sz w:val="28"/>
          <w:szCs w:val="28"/>
          <w:rtl/>
        </w:rPr>
        <w:t>أسهمت هذه الدراسة في دعم الدراسة الحالية من خلال تأكيد أن ضعف التخطيط والتنبؤ بالاحتياجات وعدم دقة تقدير الكميات قد يؤدي إلى اضطراب عمليات التوريد وارتفاع التكاليف التشغيلية. كما توضح أن كفاءة إدارة سلسلة الإمداد لا تعتمد على مركزية الشراء وحدها، بل تتطلب تخطيطًا دقيقًا، ومعلومات محدثة، وتنسيقًا مستمرًا بين جميع الأطراف، وهو ما يرتبط مباشرة بموضوع الدراسة الحالية</w:t>
      </w:r>
      <w:r w:rsidRPr="00FE5B6C">
        <w:rPr>
          <w:rFonts w:ascii="Sakkal Majalla" w:hAnsi="Sakkal Majalla" w:cs="Sakkal Majalla"/>
          <w:sz w:val="28"/>
          <w:szCs w:val="28"/>
          <w:lang w:val="en-GB"/>
        </w:rPr>
        <w:t>.</w:t>
      </w:r>
    </w:p>
    <w:p w14:paraId="630F1A77" w14:textId="77777777" w:rsidR="00D14F15" w:rsidRPr="00D14F15" w:rsidRDefault="00D14F15" w:rsidP="00D22171">
      <w:pPr>
        <w:rPr>
          <w:rFonts w:ascii="Sakkal Majalla" w:hAnsi="Sakkal Majalla" w:cs="Sakkal Majalla"/>
          <w:sz w:val="28"/>
          <w:szCs w:val="28"/>
          <w:u w:val="single"/>
          <w:rtl/>
          <w:lang w:val="en-GB"/>
        </w:rPr>
      </w:pPr>
    </w:p>
    <w:p w14:paraId="0B4AC0AA" w14:textId="77777777" w:rsidR="00991B9E" w:rsidRDefault="00991B9E" w:rsidP="00991B9E">
      <w:pPr>
        <w:rPr>
          <w:rFonts w:ascii="Sakkal Majalla" w:hAnsi="Sakkal Majalla" w:cs="Sakkal Majalla"/>
          <w:b/>
          <w:bCs/>
          <w:sz w:val="28"/>
          <w:szCs w:val="28"/>
          <w:rtl/>
        </w:rPr>
      </w:pPr>
    </w:p>
    <w:p w14:paraId="6E527CA4" w14:textId="77777777" w:rsidR="00991B9E" w:rsidRDefault="00991B9E" w:rsidP="00991B9E">
      <w:pPr>
        <w:rPr>
          <w:rFonts w:ascii="Sakkal Majalla" w:hAnsi="Sakkal Majalla" w:cs="Sakkal Majalla"/>
          <w:b/>
          <w:bCs/>
          <w:sz w:val="28"/>
          <w:szCs w:val="28"/>
          <w:rtl/>
        </w:rPr>
      </w:pPr>
    </w:p>
    <w:p w14:paraId="127CDE38" w14:textId="77777777" w:rsidR="00991B9E" w:rsidRDefault="00991B9E" w:rsidP="00991B9E">
      <w:pPr>
        <w:rPr>
          <w:rFonts w:ascii="Sakkal Majalla" w:hAnsi="Sakkal Majalla" w:cs="Sakkal Majalla"/>
          <w:b/>
          <w:bCs/>
          <w:sz w:val="28"/>
          <w:szCs w:val="28"/>
          <w:rtl/>
        </w:rPr>
      </w:pPr>
    </w:p>
    <w:p w14:paraId="69F929E8" w14:textId="77777777" w:rsidR="00991B9E" w:rsidRDefault="00991B9E" w:rsidP="00991B9E">
      <w:pPr>
        <w:rPr>
          <w:rFonts w:ascii="Sakkal Majalla" w:hAnsi="Sakkal Majalla" w:cs="Sakkal Majalla"/>
          <w:b/>
          <w:bCs/>
          <w:sz w:val="28"/>
          <w:szCs w:val="28"/>
          <w:rtl/>
        </w:rPr>
      </w:pPr>
    </w:p>
    <w:p w14:paraId="4E69EEE5" w14:textId="77777777" w:rsidR="00991B9E" w:rsidRDefault="00991B9E" w:rsidP="00991B9E">
      <w:pPr>
        <w:rPr>
          <w:rFonts w:ascii="Sakkal Majalla" w:hAnsi="Sakkal Majalla" w:cs="Sakkal Majalla"/>
          <w:b/>
          <w:bCs/>
          <w:sz w:val="28"/>
          <w:szCs w:val="28"/>
          <w:rtl/>
        </w:rPr>
      </w:pPr>
    </w:p>
    <w:p w14:paraId="78EC64F7" w14:textId="16C9951B" w:rsidR="00991B9E" w:rsidRPr="00991B9E" w:rsidRDefault="00991B9E" w:rsidP="00991B9E">
      <w:pPr>
        <w:rPr>
          <w:rFonts w:ascii="Sakkal Majalla" w:hAnsi="Sakkal Majalla" w:cs="Sakkal Majalla"/>
          <w:sz w:val="28"/>
          <w:szCs w:val="28"/>
          <w:lang w:val="en-GB"/>
        </w:rPr>
      </w:pPr>
      <w:r w:rsidRPr="00991B9E">
        <w:rPr>
          <w:rFonts w:ascii="Sakkal Majalla" w:hAnsi="Sakkal Majalla" w:cs="Sakkal Majalla"/>
          <w:b/>
          <w:bCs/>
          <w:sz w:val="28"/>
          <w:szCs w:val="28"/>
          <w:rtl/>
        </w:rPr>
        <w:lastRenderedPageBreak/>
        <w:t>الدراسة الأجنبية الأولى</w:t>
      </w:r>
      <w:r w:rsidRPr="00991B9E">
        <w:rPr>
          <w:rFonts w:ascii="Sakkal Majalla" w:hAnsi="Sakkal Majalla" w:cs="Sakkal Majalla" w:hint="cs"/>
          <w:b/>
          <w:bCs/>
          <w:sz w:val="28"/>
          <w:szCs w:val="28"/>
          <w:rtl/>
        </w:rPr>
        <w:t xml:space="preserve">: </w:t>
      </w:r>
      <w:r w:rsidRPr="00991B9E">
        <w:rPr>
          <w:rFonts w:ascii="Sakkal Majalla" w:hAnsi="Sakkal Majalla" w:cs="Sakkal Majalla"/>
          <w:b/>
          <w:bCs/>
          <w:sz w:val="28"/>
          <w:szCs w:val="28"/>
          <w:lang w:val="en-GB"/>
        </w:rPr>
        <w:t>Christopher, M. (2016)</w:t>
      </w:r>
    </w:p>
    <w:p w14:paraId="1FEA4248" w14:textId="77777777" w:rsidR="00991B9E" w:rsidRPr="00991B9E" w:rsidRDefault="00991B9E" w:rsidP="00991B9E">
      <w:pPr>
        <w:rPr>
          <w:rFonts w:ascii="Sakkal Majalla" w:hAnsi="Sakkal Majalla" w:cs="Sakkal Majalla"/>
          <w:sz w:val="28"/>
          <w:szCs w:val="28"/>
          <w:lang w:val="en-GB"/>
        </w:rPr>
      </w:pPr>
      <w:r w:rsidRPr="00991B9E">
        <w:rPr>
          <w:rFonts w:ascii="Sakkal Majalla" w:hAnsi="Sakkal Majalla" w:cs="Sakkal Majalla"/>
          <w:sz w:val="28"/>
          <w:szCs w:val="28"/>
          <w:rtl/>
        </w:rPr>
        <w:t xml:space="preserve">أجرى </w:t>
      </w:r>
      <w:r w:rsidRPr="00991B9E">
        <w:rPr>
          <w:rFonts w:ascii="Sakkal Majalla" w:hAnsi="Sakkal Majalla" w:cs="Sakkal Majalla"/>
          <w:sz w:val="28"/>
          <w:szCs w:val="28"/>
          <w:lang w:val="en-GB"/>
        </w:rPr>
        <w:t>Martin Christopher</w:t>
      </w:r>
      <w:r w:rsidRPr="00991B9E">
        <w:rPr>
          <w:rFonts w:ascii="Sakkal Majalla" w:hAnsi="Sakkal Majalla" w:cs="Sakkal Majalla"/>
          <w:sz w:val="28"/>
          <w:szCs w:val="28"/>
          <w:rtl/>
        </w:rPr>
        <w:t xml:space="preserve">، أستاذ إدارة سلسلة الإمداد واللوجستيات في </w:t>
      </w:r>
      <w:r w:rsidRPr="00991B9E">
        <w:rPr>
          <w:rFonts w:ascii="Sakkal Majalla" w:hAnsi="Sakkal Majalla" w:cs="Sakkal Majalla"/>
          <w:sz w:val="28"/>
          <w:szCs w:val="28"/>
          <w:lang w:val="en-GB"/>
        </w:rPr>
        <w:t xml:space="preserve">Cranfield School of Management </w:t>
      </w:r>
      <w:r w:rsidRPr="00991B9E">
        <w:rPr>
          <w:rFonts w:ascii="Sakkal Majalla" w:hAnsi="Sakkal Majalla" w:cs="Sakkal Majalla"/>
          <w:sz w:val="28"/>
          <w:szCs w:val="28"/>
          <w:rtl/>
        </w:rPr>
        <w:t xml:space="preserve">بالمملكة المتحدة، دراسة بعنوان </w:t>
      </w:r>
      <w:r w:rsidRPr="00991B9E">
        <w:rPr>
          <w:rFonts w:ascii="Sakkal Majalla" w:hAnsi="Sakkal Majalla" w:cs="Sakkal Majalla"/>
          <w:sz w:val="28"/>
          <w:szCs w:val="28"/>
          <w:lang w:val="en-GB"/>
        </w:rPr>
        <w:t>Logistics &amp; Supply Chain Management</w:t>
      </w:r>
      <w:r w:rsidRPr="00991B9E">
        <w:rPr>
          <w:rFonts w:ascii="Sakkal Majalla" w:hAnsi="Sakkal Majalla" w:cs="Sakkal Majalla"/>
          <w:sz w:val="28"/>
          <w:szCs w:val="28"/>
          <w:rtl/>
        </w:rPr>
        <w:t>، والتي تعد من أهم المراجع العالمية في إدارة سلسلة الإمداد</w:t>
      </w:r>
      <w:r w:rsidRPr="00991B9E">
        <w:rPr>
          <w:rFonts w:ascii="Sakkal Majalla" w:hAnsi="Sakkal Majalla" w:cs="Sakkal Majalla"/>
          <w:sz w:val="28"/>
          <w:szCs w:val="28"/>
          <w:lang w:val="en-GB"/>
        </w:rPr>
        <w:t>.</w:t>
      </w:r>
    </w:p>
    <w:p w14:paraId="78FD8305" w14:textId="77777777" w:rsidR="00991B9E" w:rsidRPr="00991B9E" w:rsidRDefault="00991B9E" w:rsidP="00991B9E">
      <w:pPr>
        <w:rPr>
          <w:rFonts w:ascii="Sakkal Majalla" w:hAnsi="Sakkal Majalla" w:cs="Sakkal Majalla"/>
          <w:sz w:val="28"/>
          <w:szCs w:val="28"/>
          <w:lang w:val="en-GB"/>
        </w:rPr>
      </w:pPr>
      <w:r w:rsidRPr="00991B9E">
        <w:rPr>
          <w:rFonts w:ascii="Sakkal Majalla" w:hAnsi="Sakkal Majalla" w:cs="Sakkal Majalla"/>
          <w:sz w:val="28"/>
          <w:szCs w:val="28"/>
          <w:rtl/>
        </w:rPr>
        <w:t>هدفت الدراسة إلى توضيح أثر التخطيط المتكامل لسلسلة الإمداد في تحسين الأداء التشغيلي، وخفض التكاليف، ورفع مستوى رضا العملاء، من خلال تحقيق التكامل بين الشراء، والإنتاج، وإدارة المخزون، والنقل، والتوزيع</w:t>
      </w:r>
      <w:r w:rsidRPr="00991B9E">
        <w:rPr>
          <w:rFonts w:ascii="Sakkal Majalla" w:hAnsi="Sakkal Majalla" w:cs="Sakkal Majalla"/>
          <w:sz w:val="28"/>
          <w:szCs w:val="28"/>
          <w:lang w:val="en-GB"/>
        </w:rPr>
        <w:t>.</w:t>
      </w:r>
    </w:p>
    <w:p w14:paraId="30983FDE" w14:textId="77777777" w:rsidR="00991B9E" w:rsidRPr="00991B9E" w:rsidRDefault="00991B9E" w:rsidP="00991B9E">
      <w:pPr>
        <w:rPr>
          <w:rFonts w:ascii="Sakkal Majalla" w:hAnsi="Sakkal Majalla" w:cs="Sakkal Majalla"/>
          <w:sz w:val="28"/>
          <w:szCs w:val="28"/>
          <w:lang w:val="en-GB"/>
        </w:rPr>
      </w:pPr>
      <w:r w:rsidRPr="00991B9E">
        <w:rPr>
          <w:rFonts w:ascii="Sakkal Majalla" w:hAnsi="Sakkal Majalla" w:cs="Sakkal Majalla"/>
          <w:sz w:val="28"/>
          <w:szCs w:val="28"/>
          <w:rtl/>
        </w:rPr>
        <w:t>واعتمدت الدراسة على المنهج التحليلي من خلال تحليل العديد من الحالات العملية والتطبيقات في قطاعات صناعية وخدمية مختلفة، مع التركيز على الممارسات الحديثة في إدارة سلسلة الإمداد</w:t>
      </w:r>
      <w:r w:rsidRPr="00991B9E">
        <w:rPr>
          <w:rFonts w:ascii="Sakkal Majalla" w:hAnsi="Sakkal Majalla" w:cs="Sakkal Majalla"/>
          <w:sz w:val="28"/>
          <w:szCs w:val="28"/>
          <w:lang w:val="en-GB"/>
        </w:rPr>
        <w:t>.</w:t>
      </w:r>
    </w:p>
    <w:p w14:paraId="5BD6F499" w14:textId="77777777" w:rsidR="00991B9E" w:rsidRPr="00991B9E" w:rsidRDefault="00991B9E" w:rsidP="00991B9E">
      <w:pPr>
        <w:rPr>
          <w:rFonts w:ascii="Sakkal Majalla" w:hAnsi="Sakkal Majalla" w:cs="Sakkal Majalla"/>
          <w:sz w:val="28"/>
          <w:szCs w:val="28"/>
          <w:lang w:val="en-GB"/>
        </w:rPr>
      </w:pPr>
      <w:r w:rsidRPr="00991B9E">
        <w:rPr>
          <w:rFonts w:ascii="Sakkal Majalla" w:hAnsi="Sakkal Majalla" w:cs="Sakkal Majalla"/>
          <w:sz w:val="28"/>
          <w:szCs w:val="28"/>
          <w:rtl/>
        </w:rPr>
        <w:t>وأظهرت النتائج أن المنشآت التي تعتمد على التخطيط المتكامل لسلسلة الإمداد تحقق انخفاضًا في التكاليف التشغيلية، وتحسنًا في إدارة المخزون، وتقليل أوقات التوريد، وزيادة القدرة على الاستجابة لاحتياجات العملاء. كما أكدت الدراسة أن نجاح المشروعات يرتبط بشكل مباشر بوجود تخطيط مسبق يربط جميع أنشطة سلسلة الإمداد منذ بداية المشروع وحتى تسليمه</w:t>
      </w:r>
      <w:r w:rsidRPr="00991B9E">
        <w:rPr>
          <w:rFonts w:ascii="Sakkal Majalla" w:hAnsi="Sakkal Majalla" w:cs="Sakkal Majalla"/>
          <w:sz w:val="28"/>
          <w:szCs w:val="28"/>
          <w:lang w:val="en-GB"/>
        </w:rPr>
        <w:t>.</w:t>
      </w:r>
    </w:p>
    <w:p w14:paraId="60728053" w14:textId="77777777" w:rsidR="00991B9E" w:rsidRPr="00B024F3" w:rsidRDefault="00991B9E" w:rsidP="00991B9E">
      <w:pPr>
        <w:rPr>
          <w:rFonts w:ascii="Sakkal Majalla" w:hAnsi="Sakkal Majalla" w:cs="Sakkal Majalla"/>
          <w:sz w:val="28"/>
          <w:szCs w:val="28"/>
          <w:lang w:val="en-GB"/>
        </w:rPr>
      </w:pPr>
      <w:r w:rsidRPr="00B024F3">
        <w:rPr>
          <w:rFonts w:ascii="Sakkal Majalla" w:hAnsi="Sakkal Majalla" w:cs="Sakkal Majalla"/>
          <w:b/>
          <w:bCs/>
          <w:sz w:val="28"/>
          <w:szCs w:val="28"/>
          <w:rtl/>
        </w:rPr>
        <w:t>أوجه الاستفادة من الدراسة</w:t>
      </w:r>
      <w:r w:rsidRPr="00B024F3">
        <w:rPr>
          <w:rFonts w:ascii="Sakkal Majalla" w:hAnsi="Sakkal Majalla" w:cs="Sakkal Majalla"/>
          <w:b/>
          <w:bCs/>
          <w:sz w:val="28"/>
          <w:szCs w:val="28"/>
          <w:lang w:val="en-GB"/>
        </w:rPr>
        <w:t>:</w:t>
      </w:r>
    </w:p>
    <w:p w14:paraId="23B1DBD4" w14:textId="1E58E908" w:rsidR="00991B9E" w:rsidRPr="00991B9E" w:rsidRDefault="00991B9E" w:rsidP="00991B9E">
      <w:pPr>
        <w:rPr>
          <w:rFonts w:ascii="Sakkal Majalla" w:hAnsi="Sakkal Majalla" w:cs="Sakkal Majalla"/>
          <w:sz w:val="28"/>
          <w:szCs w:val="28"/>
          <w:lang w:val="en-GB"/>
        </w:rPr>
      </w:pPr>
      <w:r w:rsidRPr="00991B9E">
        <w:rPr>
          <w:rFonts w:ascii="Sakkal Majalla" w:hAnsi="Sakkal Majalla" w:cs="Sakkal Majalla"/>
          <w:sz w:val="28"/>
          <w:szCs w:val="28"/>
          <w:rtl/>
        </w:rPr>
        <w:t xml:space="preserve">استفادت الدراسة الحالية من هذه الدراسة في إبراز أهمية التخطيط المتكامل في إدارة سلسلة الإمداد ودوره في </w:t>
      </w:r>
      <w:r w:rsidR="00D730B8">
        <w:rPr>
          <w:rFonts w:ascii="Sakkal Majalla" w:hAnsi="Sakkal Majalla" w:cs="Sakkal Majalla"/>
          <w:sz w:val="28"/>
          <w:szCs w:val="28"/>
          <w:rtl/>
        </w:rPr>
        <w:t>خفض التكاليف</w:t>
      </w:r>
      <w:r w:rsidRPr="00991B9E">
        <w:rPr>
          <w:rFonts w:ascii="Sakkal Majalla" w:hAnsi="Sakkal Majalla" w:cs="Sakkal Majalla"/>
          <w:sz w:val="28"/>
          <w:szCs w:val="28"/>
          <w:rtl/>
        </w:rPr>
        <w:t>، كما دعمت الإطار النظري للدراسة من خلال توضيح العلاقة بين التخطيط وكفاءة الأداء وتحقيق الميزة التنافسية</w:t>
      </w:r>
      <w:r w:rsidRPr="00991B9E">
        <w:rPr>
          <w:rFonts w:ascii="Sakkal Majalla" w:hAnsi="Sakkal Majalla" w:cs="Sakkal Majalla"/>
          <w:sz w:val="28"/>
          <w:szCs w:val="28"/>
          <w:lang w:val="en-GB"/>
        </w:rPr>
        <w:t>.</w:t>
      </w:r>
    </w:p>
    <w:p w14:paraId="33F54330" w14:textId="77777777" w:rsidR="00F925D0" w:rsidRPr="00991B9E" w:rsidRDefault="00F925D0" w:rsidP="00D22171">
      <w:pPr>
        <w:rPr>
          <w:rFonts w:ascii="Sakkal Majalla" w:hAnsi="Sakkal Majalla" w:cs="Sakkal Majalla"/>
          <w:sz w:val="28"/>
          <w:szCs w:val="28"/>
          <w:u w:val="single"/>
          <w:rtl/>
          <w:lang w:val="en-GB"/>
        </w:rPr>
      </w:pPr>
    </w:p>
    <w:p w14:paraId="5D2847EC" w14:textId="7DA518ED" w:rsidR="005F7B80" w:rsidRPr="005F7B80" w:rsidRDefault="005F7B80" w:rsidP="005F7B80">
      <w:pPr>
        <w:rPr>
          <w:rFonts w:ascii="Sakkal Majalla" w:hAnsi="Sakkal Majalla" w:cs="Sakkal Majalla"/>
          <w:b/>
          <w:bCs/>
          <w:sz w:val="28"/>
          <w:szCs w:val="28"/>
          <w:lang w:val="en-GB"/>
        </w:rPr>
      </w:pPr>
      <w:r w:rsidRPr="005F7B80">
        <w:rPr>
          <w:rFonts w:ascii="Sakkal Majalla" w:hAnsi="Sakkal Majalla" w:cs="Sakkal Majalla"/>
          <w:b/>
          <w:bCs/>
          <w:sz w:val="28"/>
          <w:szCs w:val="28"/>
          <w:rtl/>
        </w:rPr>
        <w:t>الدراسة الأجنبية الثانية</w:t>
      </w:r>
      <w:r>
        <w:rPr>
          <w:rFonts w:ascii="Sakkal Majalla" w:hAnsi="Sakkal Majalla" w:cs="Sakkal Majalla" w:hint="cs"/>
          <w:b/>
          <w:bCs/>
          <w:sz w:val="28"/>
          <w:szCs w:val="28"/>
          <w:rtl/>
        </w:rPr>
        <w:t>:</w:t>
      </w:r>
    </w:p>
    <w:p w14:paraId="6D5C0040" w14:textId="77777777"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b/>
          <w:bCs/>
          <w:sz w:val="28"/>
          <w:szCs w:val="28"/>
          <w:lang w:val="en-GB"/>
        </w:rPr>
        <w:t>Chopra, S., &amp; Meindl, P. (2019)</w:t>
      </w:r>
    </w:p>
    <w:p w14:paraId="7D827714" w14:textId="77777777"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sz w:val="28"/>
          <w:szCs w:val="28"/>
          <w:rtl/>
        </w:rPr>
        <w:t xml:space="preserve">أجرى </w:t>
      </w:r>
      <w:r w:rsidRPr="005F7B80">
        <w:rPr>
          <w:rFonts w:ascii="Sakkal Majalla" w:hAnsi="Sakkal Majalla" w:cs="Sakkal Majalla"/>
          <w:sz w:val="28"/>
          <w:szCs w:val="28"/>
          <w:lang w:val="en-GB"/>
        </w:rPr>
        <w:t>Sunil Chopra</w:t>
      </w:r>
      <w:r w:rsidRPr="005F7B80">
        <w:rPr>
          <w:rFonts w:ascii="Sakkal Majalla" w:hAnsi="Sakkal Majalla" w:cs="Sakkal Majalla"/>
          <w:sz w:val="28"/>
          <w:szCs w:val="28"/>
          <w:rtl/>
        </w:rPr>
        <w:t xml:space="preserve">، أستاذ إدارة العمليات بجامعة </w:t>
      </w:r>
      <w:r w:rsidRPr="005F7B80">
        <w:rPr>
          <w:rFonts w:ascii="Sakkal Majalla" w:hAnsi="Sakkal Majalla" w:cs="Sakkal Majalla"/>
          <w:sz w:val="28"/>
          <w:szCs w:val="28"/>
          <w:lang w:val="en-GB"/>
        </w:rPr>
        <w:t>Northwestern University</w:t>
      </w:r>
      <w:r w:rsidRPr="005F7B80">
        <w:rPr>
          <w:rFonts w:ascii="Sakkal Majalla" w:hAnsi="Sakkal Majalla" w:cs="Sakkal Majalla"/>
          <w:sz w:val="28"/>
          <w:szCs w:val="28"/>
          <w:rtl/>
        </w:rPr>
        <w:t xml:space="preserve">، بالتعاون مع </w:t>
      </w:r>
      <w:r w:rsidRPr="005F7B80">
        <w:rPr>
          <w:rFonts w:ascii="Sakkal Majalla" w:hAnsi="Sakkal Majalla" w:cs="Sakkal Majalla"/>
          <w:sz w:val="28"/>
          <w:szCs w:val="28"/>
          <w:lang w:val="en-GB"/>
        </w:rPr>
        <w:t>Peter Meindl</w:t>
      </w:r>
      <w:r w:rsidRPr="005F7B80">
        <w:rPr>
          <w:rFonts w:ascii="Sakkal Majalla" w:hAnsi="Sakkal Majalla" w:cs="Sakkal Majalla"/>
          <w:sz w:val="28"/>
          <w:szCs w:val="28"/>
          <w:rtl/>
        </w:rPr>
        <w:t xml:space="preserve">، دراسة بعنوان </w:t>
      </w:r>
      <w:r w:rsidRPr="005F7B80">
        <w:rPr>
          <w:rFonts w:ascii="Sakkal Majalla" w:hAnsi="Sakkal Majalla" w:cs="Sakkal Majalla"/>
          <w:sz w:val="28"/>
          <w:szCs w:val="28"/>
          <w:lang w:val="en-GB"/>
        </w:rPr>
        <w:t>Supply Chain Management: Strategy, Planning, and Operation</w:t>
      </w:r>
      <w:r w:rsidRPr="005F7B80">
        <w:rPr>
          <w:rFonts w:ascii="Sakkal Majalla" w:hAnsi="Sakkal Majalla" w:cs="Sakkal Majalla"/>
          <w:sz w:val="28"/>
          <w:szCs w:val="28"/>
          <w:rtl/>
        </w:rPr>
        <w:t>، والتي تُعد من أشهر المراجع العالمية في إدارة سلسلة الإمداد</w:t>
      </w:r>
      <w:r w:rsidRPr="005F7B80">
        <w:rPr>
          <w:rFonts w:ascii="Sakkal Majalla" w:hAnsi="Sakkal Majalla" w:cs="Sakkal Majalla"/>
          <w:sz w:val="28"/>
          <w:szCs w:val="28"/>
          <w:lang w:val="en-GB"/>
        </w:rPr>
        <w:t>.</w:t>
      </w:r>
    </w:p>
    <w:p w14:paraId="111F46C2" w14:textId="77777777"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sz w:val="28"/>
          <w:szCs w:val="28"/>
          <w:rtl/>
        </w:rPr>
        <w:t>هدفت الدراسة إلى بيان أثر التخطيط الاستراتيجي والتشغيلي في إدارة سلسلة الإمداد على تحسين أداء المشاريع، وتقليل التكاليف، ورفع كفاءة استغلال الموارد، مع توضيح دور التكامل بين الموردين والمصنعين والعملاء في تحقيق ميزة تنافسية مستدامة</w:t>
      </w:r>
      <w:r w:rsidRPr="005F7B80">
        <w:rPr>
          <w:rFonts w:ascii="Sakkal Majalla" w:hAnsi="Sakkal Majalla" w:cs="Sakkal Majalla"/>
          <w:sz w:val="28"/>
          <w:szCs w:val="28"/>
          <w:lang w:val="en-GB"/>
        </w:rPr>
        <w:t>.</w:t>
      </w:r>
    </w:p>
    <w:p w14:paraId="77EA4A21" w14:textId="77777777"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sz w:val="28"/>
          <w:szCs w:val="28"/>
          <w:rtl/>
        </w:rPr>
        <w:t>واعتمدت الدراسة على المنهج التحليلي من خلال عرض وتحليل العديد من الحالات العملية والتطبيقات في قطاعات صناعية وخدمية مختلفة، مع تقديم نماذج لتخطيط الطلب، وإدارة المخزون، واختيار الموردين، وتخطيط الطاقة الاستيعابية</w:t>
      </w:r>
      <w:r w:rsidRPr="005F7B80">
        <w:rPr>
          <w:rFonts w:ascii="Sakkal Majalla" w:hAnsi="Sakkal Majalla" w:cs="Sakkal Majalla"/>
          <w:sz w:val="28"/>
          <w:szCs w:val="28"/>
          <w:lang w:val="en-GB"/>
        </w:rPr>
        <w:t>.</w:t>
      </w:r>
    </w:p>
    <w:p w14:paraId="722AC307" w14:textId="77777777"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sz w:val="28"/>
          <w:szCs w:val="28"/>
          <w:rtl/>
        </w:rPr>
        <w:lastRenderedPageBreak/>
        <w:t>وأظهرت نتائج الدراسة أن التخطيط المبكر لسلسلة الإمداد يسهم في تقليل تكاليف التخزين، وتحسين مستويات المخزون، وتقليل زمن تنفيذ المشاريع، كما يزيد من مرونة المنشآت في مواجهة التغيرات المفاجئة في الطلب. وأكدت الدراسة أن التكامل بين التخطيط وإدارة سلسلة الإمداد يعد من أهم العوامل المؤثرة في نجاح المشاريع وتحقيق أهدافها ضمن الوقت والميزانية المحددين</w:t>
      </w:r>
      <w:r w:rsidRPr="005F7B80">
        <w:rPr>
          <w:rFonts w:ascii="Sakkal Majalla" w:hAnsi="Sakkal Majalla" w:cs="Sakkal Majalla"/>
          <w:sz w:val="28"/>
          <w:szCs w:val="28"/>
          <w:lang w:val="en-GB"/>
        </w:rPr>
        <w:t>.</w:t>
      </w:r>
    </w:p>
    <w:p w14:paraId="6D88EB3C" w14:textId="77777777"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b/>
          <w:bCs/>
          <w:sz w:val="28"/>
          <w:szCs w:val="28"/>
          <w:rtl/>
        </w:rPr>
        <w:t>أوجه الاستفادة من الدراسة</w:t>
      </w:r>
      <w:r w:rsidRPr="005F7B80">
        <w:rPr>
          <w:rFonts w:ascii="Sakkal Majalla" w:hAnsi="Sakkal Majalla" w:cs="Sakkal Majalla"/>
          <w:b/>
          <w:bCs/>
          <w:sz w:val="28"/>
          <w:szCs w:val="28"/>
          <w:lang w:val="en-GB"/>
        </w:rPr>
        <w:t>:</w:t>
      </w:r>
    </w:p>
    <w:p w14:paraId="38B55B34" w14:textId="4DE3A2FD" w:rsidR="005F7B80" w:rsidRPr="005F7B80" w:rsidRDefault="005F7B80" w:rsidP="005F7B80">
      <w:pPr>
        <w:rPr>
          <w:rFonts w:ascii="Sakkal Majalla" w:hAnsi="Sakkal Majalla" w:cs="Sakkal Majalla"/>
          <w:sz w:val="28"/>
          <w:szCs w:val="28"/>
          <w:lang w:val="en-GB"/>
        </w:rPr>
      </w:pPr>
      <w:r w:rsidRPr="005F7B80">
        <w:rPr>
          <w:rFonts w:ascii="Sakkal Majalla" w:hAnsi="Sakkal Majalla" w:cs="Sakkal Majalla"/>
          <w:sz w:val="28"/>
          <w:szCs w:val="28"/>
          <w:rtl/>
        </w:rPr>
        <w:t xml:space="preserve">استفادت الدراسة الحالية من هذه الدراسة في توضيح أهمية التخطيط الاستراتيجي والتشغيلي في إدارة سلسلة الإمداد، وبيان أثره في </w:t>
      </w:r>
      <w:r w:rsidR="00D730B8">
        <w:rPr>
          <w:rFonts w:ascii="Sakkal Majalla" w:hAnsi="Sakkal Majalla" w:cs="Sakkal Majalla"/>
          <w:sz w:val="28"/>
          <w:szCs w:val="28"/>
          <w:rtl/>
        </w:rPr>
        <w:t>خفض التكاليف</w:t>
      </w:r>
      <w:r w:rsidRPr="005F7B80">
        <w:rPr>
          <w:rFonts w:ascii="Sakkal Majalla" w:hAnsi="Sakkal Majalla" w:cs="Sakkal Majalla"/>
          <w:sz w:val="28"/>
          <w:szCs w:val="28"/>
          <w:rtl/>
        </w:rPr>
        <w:t xml:space="preserve"> وتحسين كفاءة استخدام الموارد، وهو ما يدعم الإطار النظري للدراسة الحالية</w:t>
      </w:r>
      <w:r w:rsidRPr="005F7B80">
        <w:rPr>
          <w:rFonts w:ascii="Sakkal Majalla" w:hAnsi="Sakkal Majalla" w:cs="Sakkal Majalla"/>
          <w:sz w:val="28"/>
          <w:szCs w:val="28"/>
          <w:lang w:val="en-GB"/>
        </w:rPr>
        <w:t>.</w:t>
      </w:r>
    </w:p>
    <w:p w14:paraId="41BD20FF" w14:textId="77777777" w:rsidR="00F925D0" w:rsidRPr="005F7B80" w:rsidRDefault="00F925D0" w:rsidP="00D22171">
      <w:pPr>
        <w:rPr>
          <w:rFonts w:ascii="Sakkal Majalla" w:hAnsi="Sakkal Majalla" w:cs="Sakkal Majalla"/>
          <w:sz w:val="28"/>
          <w:szCs w:val="28"/>
          <w:u w:val="single"/>
          <w:rtl/>
          <w:lang w:val="en-GB"/>
        </w:rPr>
      </w:pPr>
    </w:p>
    <w:p w14:paraId="432D63C5" w14:textId="77777777" w:rsidR="00E06A2D" w:rsidRPr="00EF0473" w:rsidRDefault="00E06A2D" w:rsidP="00E06A2D">
      <w:pPr>
        <w:rPr>
          <w:rFonts w:ascii="Sakkal Majalla" w:hAnsi="Sakkal Majalla" w:cs="Sakkal Majalla"/>
          <w:b/>
          <w:bCs/>
          <w:sz w:val="28"/>
          <w:szCs w:val="28"/>
          <w:lang w:val="en-GB"/>
        </w:rPr>
      </w:pPr>
      <w:r w:rsidRPr="00EF0473">
        <w:rPr>
          <w:rFonts w:ascii="Sakkal Majalla" w:hAnsi="Sakkal Majalla" w:cs="Sakkal Majalla"/>
          <w:b/>
          <w:bCs/>
          <w:sz w:val="28"/>
          <w:szCs w:val="28"/>
          <w:rtl/>
        </w:rPr>
        <w:t>الدراسة الأجنبية الثالثة</w:t>
      </w:r>
    </w:p>
    <w:p w14:paraId="3F5966AA" w14:textId="77777777" w:rsidR="00E06A2D" w:rsidRPr="00EF0473" w:rsidRDefault="00E06A2D" w:rsidP="00E06A2D">
      <w:pPr>
        <w:rPr>
          <w:rFonts w:ascii="Sakkal Majalla" w:hAnsi="Sakkal Majalla" w:cs="Sakkal Majalla"/>
          <w:sz w:val="28"/>
          <w:szCs w:val="28"/>
          <w:lang w:val="en-GB"/>
        </w:rPr>
      </w:pPr>
      <w:r w:rsidRPr="00EF0473">
        <w:rPr>
          <w:rFonts w:ascii="Sakkal Majalla" w:hAnsi="Sakkal Majalla" w:cs="Sakkal Majalla"/>
          <w:b/>
          <w:bCs/>
          <w:sz w:val="28"/>
          <w:szCs w:val="28"/>
          <w:lang w:val="en-GB"/>
        </w:rPr>
        <w:t>Kerzner, H. (2022)</w:t>
      </w:r>
    </w:p>
    <w:p w14:paraId="63C46963" w14:textId="77777777" w:rsidR="00E06A2D" w:rsidRPr="00EF0473" w:rsidRDefault="00E06A2D" w:rsidP="00E06A2D">
      <w:pPr>
        <w:rPr>
          <w:rFonts w:ascii="Sakkal Majalla" w:hAnsi="Sakkal Majalla" w:cs="Sakkal Majalla"/>
          <w:sz w:val="28"/>
          <w:szCs w:val="28"/>
          <w:lang w:val="en-GB"/>
        </w:rPr>
      </w:pPr>
      <w:r w:rsidRPr="00EF0473">
        <w:rPr>
          <w:rFonts w:ascii="Sakkal Majalla" w:hAnsi="Sakkal Majalla" w:cs="Sakkal Majalla"/>
          <w:sz w:val="28"/>
          <w:szCs w:val="28"/>
          <w:rtl/>
        </w:rPr>
        <w:t xml:space="preserve">أجرى </w:t>
      </w:r>
      <w:r w:rsidRPr="00EF0473">
        <w:rPr>
          <w:rFonts w:ascii="Sakkal Majalla" w:hAnsi="Sakkal Majalla" w:cs="Sakkal Majalla"/>
          <w:sz w:val="28"/>
          <w:szCs w:val="28"/>
          <w:lang w:val="en-GB"/>
        </w:rPr>
        <w:t>Harold Kerzner</w:t>
      </w:r>
      <w:r w:rsidRPr="00EF0473">
        <w:rPr>
          <w:rFonts w:ascii="Sakkal Majalla" w:hAnsi="Sakkal Majalla" w:cs="Sakkal Majalla"/>
          <w:sz w:val="28"/>
          <w:szCs w:val="28"/>
          <w:rtl/>
        </w:rPr>
        <w:t xml:space="preserve">، أستاذ إدارة المشاريع وأحد أبرز الخبراء العالميين في هذا المجال، دراسة بعنوان </w:t>
      </w:r>
      <w:r w:rsidRPr="00EF0473">
        <w:rPr>
          <w:rFonts w:ascii="Sakkal Majalla" w:hAnsi="Sakkal Majalla" w:cs="Sakkal Majalla"/>
          <w:sz w:val="28"/>
          <w:szCs w:val="28"/>
          <w:lang w:val="en-GB"/>
        </w:rPr>
        <w:t>Project Management: A Systems Approach to Planning, Scheduling, and Controlling</w:t>
      </w:r>
      <w:r w:rsidRPr="00EF0473">
        <w:rPr>
          <w:rFonts w:ascii="Sakkal Majalla" w:hAnsi="Sakkal Majalla" w:cs="Sakkal Majalla"/>
          <w:sz w:val="28"/>
          <w:szCs w:val="28"/>
          <w:rtl/>
        </w:rPr>
        <w:t>، والتي تعد من أهم المراجع العلمية في إدارة المشاريع والتخطيط</w:t>
      </w:r>
      <w:r w:rsidRPr="00EF0473">
        <w:rPr>
          <w:rFonts w:ascii="Sakkal Majalla" w:hAnsi="Sakkal Majalla" w:cs="Sakkal Majalla"/>
          <w:sz w:val="28"/>
          <w:szCs w:val="28"/>
          <w:lang w:val="en-GB"/>
        </w:rPr>
        <w:t>.</w:t>
      </w:r>
    </w:p>
    <w:p w14:paraId="010BEECF" w14:textId="77777777" w:rsidR="00E06A2D" w:rsidRPr="00EF0473" w:rsidRDefault="00E06A2D" w:rsidP="00E06A2D">
      <w:pPr>
        <w:rPr>
          <w:rFonts w:ascii="Sakkal Majalla" w:hAnsi="Sakkal Majalla" w:cs="Sakkal Majalla"/>
          <w:sz w:val="28"/>
          <w:szCs w:val="28"/>
          <w:lang w:val="en-GB"/>
        </w:rPr>
      </w:pPr>
      <w:r w:rsidRPr="00EF0473">
        <w:rPr>
          <w:rFonts w:ascii="Sakkal Majalla" w:hAnsi="Sakkal Majalla" w:cs="Sakkal Majalla"/>
          <w:sz w:val="28"/>
          <w:szCs w:val="28"/>
          <w:rtl/>
        </w:rPr>
        <w:t>هدفت الدراسة إلى توضيح دور التخطيط وإعداد الجداول الزمنية والرقابة في نجاح المشاريع، مع بيان أثر التخطيط المبكر في الحد من تجاوزات التكلفة وتقليل التأخير وتحسين استغلال الموارد خلال جميع مراحل المشروع</w:t>
      </w:r>
      <w:r w:rsidRPr="00EF0473">
        <w:rPr>
          <w:rFonts w:ascii="Sakkal Majalla" w:hAnsi="Sakkal Majalla" w:cs="Sakkal Majalla"/>
          <w:sz w:val="28"/>
          <w:szCs w:val="28"/>
          <w:lang w:val="en-GB"/>
        </w:rPr>
        <w:t>.</w:t>
      </w:r>
    </w:p>
    <w:p w14:paraId="41D527A2" w14:textId="77777777" w:rsidR="00E06A2D" w:rsidRPr="00EF0473" w:rsidRDefault="00E06A2D" w:rsidP="00E06A2D">
      <w:pPr>
        <w:rPr>
          <w:rFonts w:ascii="Sakkal Majalla" w:hAnsi="Sakkal Majalla" w:cs="Sakkal Majalla"/>
          <w:sz w:val="28"/>
          <w:szCs w:val="28"/>
          <w:lang w:val="en-GB"/>
        </w:rPr>
      </w:pPr>
      <w:r w:rsidRPr="00EF0473">
        <w:rPr>
          <w:rFonts w:ascii="Sakkal Majalla" w:hAnsi="Sakkal Majalla" w:cs="Sakkal Majalla"/>
          <w:sz w:val="28"/>
          <w:szCs w:val="28"/>
          <w:rtl/>
        </w:rPr>
        <w:t>واعتمدت الدراسة على المنهج التحليلي من خلال تحليل عدد كبير من المشاريع في قطاعات متعددة، واستعراض أفضل الممارسات العالمية في تخطيط المشاريع وإدارة المخاطر والتكلفة والوقت والجودة</w:t>
      </w:r>
      <w:r w:rsidRPr="00EF0473">
        <w:rPr>
          <w:rFonts w:ascii="Sakkal Majalla" w:hAnsi="Sakkal Majalla" w:cs="Sakkal Majalla"/>
          <w:sz w:val="28"/>
          <w:szCs w:val="28"/>
          <w:lang w:val="en-GB"/>
        </w:rPr>
        <w:t>.</w:t>
      </w:r>
    </w:p>
    <w:p w14:paraId="295E40AE" w14:textId="1B47F042" w:rsidR="00E06A2D" w:rsidRPr="00EF0473" w:rsidRDefault="00E06A2D" w:rsidP="00E06A2D">
      <w:pPr>
        <w:rPr>
          <w:rFonts w:ascii="Sakkal Majalla" w:hAnsi="Sakkal Majalla" w:cs="Sakkal Majalla"/>
          <w:sz w:val="28"/>
          <w:szCs w:val="28"/>
          <w:lang w:val="en-GB"/>
        </w:rPr>
      </w:pPr>
      <w:r w:rsidRPr="00EF0473">
        <w:rPr>
          <w:rFonts w:ascii="Sakkal Majalla" w:hAnsi="Sakkal Majalla" w:cs="Sakkal Majalla"/>
          <w:sz w:val="28"/>
          <w:szCs w:val="28"/>
          <w:rtl/>
        </w:rPr>
        <w:t xml:space="preserve">وأظهرت نتائج الدراسة أن ضعف التخطيط في المراحل الأولى للمشروع يعد من أهم أسباب تجاوز الميزانيات وتأخر التنفيذ، بينما يسهم التخطيط المتكامل في تحسين استخدام الموارد، وتقليل الهدر، ورفع احتمالية نجاح المشروع. كما أكدت الدراسة أن التخطيط الفعال ينعكس بصورة مباشرة على </w:t>
      </w:r>
      <w:r w:rsidR="00D730B8">
        <w:rPr>
          <w:rFonts w:ascii="Sakkal Majalla" w:hAnsi="Sakkal Majalla" w:cs="Sakkal Majalla"/>
          <w:sz w:val="28"/>
          <w:szCs w:val="28"/>
          <w:rtl/>
        </w:rPr>
        <w:t>خفض التكاليف</w:t>
      </w:r>
      <w:r w:rsidRPr="00EF0473">
        <w:rPr>
          <w:rFonts w:ascii="Sakkal Majalla" w:hAnsi="Sakkal Majalla" w:cs="Sakkal Majalla"/>
          <w:sz w:val="28"/>
          <w:szCs w:val="28"/>
          <w:rtl/>
        </w:rPr>
        <w:t xml:space="preserve"> وتحقيق أهدافها ضمن الإطار الزمني والمالي المحدد</w:t>
      </w:r>
      <w:r w:rsidRPr="00EF0473">
        <w:rPr>
          <w:rFonts w:ascii="Sakkal Majalla" w:hAnsi="Sakkal Majalla" w:cs="Sakkal Majalla"/>
          <w:sz w:val="28"/>
          <w:szCs w:val="28"/>
          <w:lang w:val="en-GB"/>
        </w:rPr>
        <w:t>.</w:t>
      </w:r>
    </w:p>
    <w:p w14:paraId="1FE41573" w14:textId="77777777" w:rsidR="00E06A2D" w:rsidRPr="00DF62E8" w:rsidRDefault="00E06A2D" w:rsidP="00E06A2D">
      <w:pPr>
        <w:rPr>
          <w:rFonts w:ascii="Sakkal Majalla" w:hAnsi="Sakkal Majalla" w:cs="Sakkal Majalla"/>
          <w:sz w:val="28"/>
          <w:szCs w:val="28"/>
          <w:lang w:val="en-GB"/>
        </w:rPr>
      </w:pPr>
      <w:r w:rsidRPr="00DF62E8">
        <w:rPr>
          <w:rFonts w:ascii="Sakkal Majalla" w:hAnsi="Sakkal Majalla" w:cs="Sakkal Majalla"/>
          <w:b/>
          <w:bCs/>
          <w:sz w:val="28"/>
          <w:szCs w:val="28"/>
          <w:rtl/>
        </w:rPr>
        <w:t>أوجه الاستفادة من الدراسة</w:t>
      </w:r>
      <w:r w:rsidRPr="00DF62E8">
        <w:rPr>
          <w:rFonts w:ascii="Sakkal Majalla" w:hAnsi="Sakkal Majalla" w:cs="Sakkal Majalla"/>
          <w:b/>
          <w:bCs/>
          <w:sz w:val="28"/>
          <w:szCs w:val="28"/>
          <w:lang w:val="en-GB"/>
        </w:rPr>
        <w:t>:</w:t>
      </w:r>
    </w:p>
    <w:p w14:paraId="0C17A623" w14:textId="77777777" w:rsidR="00E06A2D" w:rsidRPr="00E06A2D" w:rsidRDefault="00E06A2D" w:rsidP="00E06A2D">
      <w:pPr>
        <w:rPr>
          <w:rFonts w:ascii="Sakkal Majalla" w:hAnsi="Sakkal Majalla" w:cs="Sakkal Majalla"/>
          <w:sz w:val="28"/>
          <w:szCs w:val="28"/>
          <w:lang w:val="en-GB"/>
        </w:rPr>
      </w:pPr>
      <w:r w:rsidRPr="00E06A2D">
        <w:rPr>
          <w:rFonts w:ascii="Sakkal Majalla" w:hAnsi="Sakkal Majalla" w:cs="Sakkal Majalla"/>
          <w:sz w:val="28"/>
          <w:szCs w:val="28"/>
          <w:rtl/>
        </w:rPr>
        <w:t>استفادت الدراسة الحالية من هذه الدراسة في توضيح أهمية التخطيط كعامل رئيسي في نجاح المشاريع، وبيان أثره في خفض التكاليف وتحسين استخدام الموارد، وهو ما يدعم العلاقة بين التخطيط وإدارة سلسلة الإمداد في المشاريع محل الدراسة</w:t>
      </w:r>
      <w:r w:rsidRPr="00E06A2D">
        <w:rPr>
          <w:rFonts w:ascii="Sakkal Majalla" w:hAnsi="Sakkal Majalla" w:cs="Sakkal Majalla"/>
          <w:sz w:val="28"/>
          <w:szCs w:val="28"/>
          <w:lang w:val="en-GB"/>
        </w:rPr>
        <w:t>.</w:t>
      </w:r>
    </w:p>
    <w:p w14:paraId="2FEAA154" w14:textId="77777777" w:rsidR="00F925D0" w:rsidRPr="00E06A2D" w:rsidRDefault="00F925D0" w:rsidP="00D22171">
      <w:pPr>
        <w:rPr>
          <w:rFonts w:ascii="Sakkal Majalla" w:hAnsi="Sakkal Majalla" w:cs="Sakkal Majalla"/>
          <w:sz w:val="28"/>
          <w:szCs w:val="28"/>
          <w:u w:val="single"/>
          <w:rtl/>
          <w:lang w:val="en-GB"/>
        </w:rPr>
      </w:pPr>
    </w:p>
    <w:p w14:paraId="2FD9FB92" w14:textId="77777777" w:rsidR="00F925D0" w:rsidRDefault="00F925D0" w:rsidP="00D22171">
      <w:pPr>
        <w:rPr>
          <w:rFonts w:ascii="Sakkal Majalla" w:hAnsi="Sakkal Majalla" w:cs="Sakkal Majalla"/>
          <w:sz w:val="28"/>
          <w:szCs w:val="28"/>
          <w:u w:val="single"/>
          <w:rtl/>
        </w:rPr>
      </w:pPr>
    </w:p>
    <w:p w14:paraId="032638CF" w14:textId="77777777" w:rsidR="007454E2" w:rsidRPr="007454E2" w:rsidRDefault="007454E2" w:rsidP="007454E2">
      <w:pPr>
        <w:rPr>
          <w:rFonts w:ascii="Sakkal Majalla" w:hAnsi="Sakkal Majalla" w:cs="Sakkal Majalla"/>
          <w:b/>
          <w:bCs/>
          <w:sz w:val="28"/>
          <w:szCs w:val="28"/>
          <w:lang w:val="en-GB"/>
        </w:rPr>
      </w:pPr>
      <w:r w:rsidRPr="007454E2">
        <w:rPr>
          <w:rFonts w:ascii="Sakkal Majalla" w:hAnsi="Sakkal Majalla" w:cs="Sakkal Majalla"/>
          <w:b/>
          <w:bCs/>
          <w:sz w:val="28"/>
          <w:szCs w:val="28"/>
          <w:rtl/>
        </w:rPr>
        <w:lastRenderedPageBreak/>
        <w:t>الدراسة الأجنبية الرابعة</w:t>
      </w:r>
    </w:p>
    <w:p w14:paraId="6C5E0BE1" w14:textId="77777777" w:rsidR="007454E2" w:rsidRPr="007454E2" w:rsidRDefault="007454E2" w:rsidP="007454E2">
      <w:pPr>
        <w:rPr>
          <w:rFonts w:ascii="Sakkal Majalla" w:hAnsi="Sakkal Majalla" w:cs="Sakkal Majalla"/>
          <w:sz w:val="28"/>
          <w:szCs w:val="28"/>
          <w:lang w:val="en-GB"/>
        </w:rPr>
      </w:pPr>
      <w:r w:rsidRPr="007454E2">
        <w:rPr>
          <w:rFonts w:ascii="Sakkal Majalla" w:hAnsi="Sakkal Majalla" w:cs="Sakkal Majalla"/>
          <w:b/>
          <w:bCs/>
          <w:sz w:val="28"/>
          <w:szCs w:val="28"/>
          <w:lang w:val="en-GB"/>
        </w:rPr>
        <w:t>Project Management Institute (PMI). (2021)</w:t>
      </w:r>
    </w:p>
    <w:p w14:paraId="6EFA96CC" w14:textId="77777777" w:rsidR="007454E2" w:rsidRPr="00EC6A11" w:rsidRDefault="007454E2" w:rsidP="007454E2">
      <w:pPr>
        <w:rPr>
          <w:rFonts w:ascii="Sakkal Majalla" w:hAnsi="Sakkal Majalla" w:cs="Sakkal Majalla"/>
          <w:sz w:val="28"/>
          <w:szCs w:val="28"/>
          <w:lang w:val="en-GB"/>
        </w:rPr>
      </w:pPr>
      <w:r w:rsidRPr="00EC6A11">
        <w:rPr>
          <w:rFonts w:ascii="Sakkal Majalla" w:hAnsi="Sakkal Majalla" w:cs="Sakkal Majalla"/>
          <w:sz w:val="28"/>
          <w:szCs w:val="28"/>
          <w:rtl/>
        </w:rPr>
        <w:t>أصدر معهد إدارة المشاريع</w:t>
      </w:r>
      <w:r w:rsidRPr="00EC6A11">
        <w:rPr>
          <w:rFonts w:ascii="Sakkal Majalla" w:hAnsi="Sakkal Majalla" w:cs="Sakkal Majalla"/>
          <w:sz w:val="28"/>
          <w:szCs w:val="28"/>
          <w:lang w:val="en-GB"/>
        </w:rPr>
        <w:t xml:space="preserve"> (Project Management Institute - PMI) </w:t>
      </w:r>
      <w:r w:rsidRPr="00EC6A11">
        <w:rPr>
          <w:rFonts w:ascii="Sakkal Majalla" w:hAnsi="Sakkal Majalla" w:cs="Sakkal Majalla"/>
          <w:sz w:val="28"/>
          <w:szCs w:val="28"/>
          <w:rtl/>
        </w:rPr>
        <w:t xml:space="preserve">الإصدار السابع من </w:t>
      </w:r>
      <w:r w:rsidRPr="00EC6A11">
        <w:rPr>
          <w:rFonts w:ascii="Sakkal Majalla" w:hAnsi="Sakkal Majalla" w:cs="Sakkal Majalla"/>
          <w:sz w:val="28"/>
          <w:szCs w:val="28"/>
          <w:lang w:val="en-GB"/>
        </w:rPr>
        <w:t>A Guide to the Project Management Body of Knowledge (PMBOK® Guide – Seventh Edition)</w:t>
      </w:r>
      <w:r w:rsidRPr="00EC6A11">
        <w:rPr>
          <w:rFonts w:ascii="Sakkal Majalla" w:hAnsi="Sakkal Majalla" w:cs="Sakkal Majalla"/>
          <w:sz w:val="28"/>
          <w:szCs w:val="28"/>
          <w:rtl/>
        </w:rPr>
        <w:t>، والذي يُعد المرجع العالمي الأكثر اعتمادًا في إدارة المشاريع</w:t>
      </w:r>
      <w:r w:rsidRPr="00EC6A11">
        <w:rPr>
          <w:rFonts w:ascii="Sakkal Majalla" w:hAnsi="Sakkal Majalla" w:cs="Sakkal Majalla"/>
          <w:sz w:val="28"/>
          <w:szCs w:val="28"/>
          <w:lang w:val="en-GB"/>
        </w:rPr>
        <w:t>.</w:t>
      </w:r>
    </w:p>
    <w:p w14:paraId="1E77FBC9" w14:textId="77777777" w:rsidR="007454E2" w:rsidRPr="00EC6A11" w:rsidRDefault="007454E2" w:rsidP="007454E2">
      <w:pPr>
        <w:rPr>
          <w:rFonts w:ascii="Sakkal Majalla" w:hAnsi="Sakkal Majalla" w:cs="Sakkal Majalla"/>
          <w:sz w:val="28"/>
          <w:szCs w:val="28"/>
          <w:lang w:val="en-GB"/>
        </w:rPr>
      </w:pPr>
      <w:r w:rsidRPr="00EC6A11">
        <w:rPr>
          <w:rFonts w:ascii="Sakkal Majalla" w:hAnsi="Sakkal Majalla" w:cs="Sakkal Majalla"/>
          <w:sz w:val="28"/>
          <w:szCs w:val="28"/>
          <w:rtl/>
        </w:rPr>
        <w:t>هدفت هذه الدراسة المرجعية إلى تقديم إطار شامل لإدارة المشاريع يركز على تحقيق القيمة من خلال التخطيط، وإدارة الموارد، وإدارة المخاطر، والتواصل، واتخاذ القرارات، بما يضمن نجاح المشاريع في مختلف القطاعات</w:t>
      </w:r>
      <w:r w:rsidRPr="00EC6A11">
        <w:rPr>
          <w:rFonts w:ascii="Sakkal Majalla" w:hAnsi="Sakkal Majalla" w:cs="Sakkal Majalla"/>
          <w:sz w:val="28"/>
          <w:szCs w:val="28"/>
          <w:lang w:val="en-GB"/>
        </w:rPr>
        <w:t>.</w:t>
      </w:r>
    </w:p>
    <w:p w14:paraId="7C03023E" w14:textId="77777777" w:rsidR="007454E2" w:rsidRPr="00EC6A11" w:rsidRDefault="007454E2" w:rsidP="007454E2">
      <w:pPr>
        <w:rPr>
          <w:rFonts w:ascii="Sakkal Majalla" w:hAnsi="Sakkal Majalla" w:cs="Sakkal Majalla"/>
          <w:sz w:val="28"/>
          <w:szCs w:val="28"/>
          <w:lang w:val="en-GB"/>
        </w:rPr>
      </w:pPr>
      <w:r w:rsidRPr="00EC6A11">
        <w:rPr>
          <w:rFonts w:ascii="Sakkal Majalla" w:hAnsi="Sakkal Majalla" w:cs="Sakkal Majalla"/>
          <w:sz w:val="28"/>
          <w:szCs w:val="28"/>
          <w:rtl/>
        </w:rPr>
        <w:t>واعتمد الدليل على تحليل أفضل الممارسات العالمية والدروس المستفادة من آلاف المشاريع التي نُفذت في قطاعات متنوعة، مع تطوير مبادئ حديثة تساعد مديري المشاريع على تحسين الأداء ورفع كفاءة التنفيذ</w:t>
      </w:r>
      <w:r w:rsidRPr="00EC6A11">
        <w:rPr>
          <w:rFonts w:ascii="Sakkal Majalla" w:hAnsi="Sakkal Majalla" w:cs="Sakkal Majalla"/>
          <w:sz w:val="28"/>
          <w:szCs w:val="28"/>
          <w:lang w:val="en-GB"/>
        </w:rPr>
        <w:t>.</w:t>
      </w:r>
    </w:p>
    <w:p w14:paraId="1A79F585" w14:textId="77777777" w:rsidR="007454E2" w:rsidRDefault="007454E2" w:rsidP="007454E2">
      <w:pPr>
        <w:rPr>
          <w:rFonts w:ascii="Sakkal Majalla" w:hAnsi="Sakkal Majalla" w:cs="Sakkal Majalla"/>
          <w:sz w:val="28"/>
          <w:szCs w:val="28"/>
          <w:rtl/>
          <w:lang w:val="en-GB"/>
        </w:rPr>
      </w:pPr>
      <w:r w:rsidRPr="00EC6A11">
        <w:rPr>
          <w:rFonts w:ascii="Sakkal Majalla" w:hAnsi="Sakkal Majalla" w:cs="Sakkal Majalla"/>
          <w:sz w:val="28"/>
          <w:szCs w:val="28"/>
          <w:rtl/>
        </w:rPr>
        <w:t>وأكد الدليل أن نجاح المشاريع يعتمد بدرجة كبيرة على التخطيط المبكر، والإدارة الفعالة للمخاطر، والتكامل بين جميع الأطراف المعنية، بالإضافة إلى المتابعة المستمرة للأداء والتكاليف طوال دورة حياة المشروع. كما أوضح أن ضعف التخطيط يؤدي غالبًا إلى ارتفاع التكاليف، وتأخر الإنجاز، وانخفاض جودة المخرجات</w:t>
      </w:r>
      <w:r w:rsidRPr="00EC6A11">
        <w:rPr>
          <w:rFonts w:ascii="Sakkal Majalla" w:hAnsi="Sakkal Majalla" w:cs="Sakkal Majalla"/>
          <w:sz w:val="28"/>
          <w:szCs w:val="28"/>
          <w:lang w:val="en-GB"/>
        </w:rPr>
        <w:t>.</w:t>
      </w:r>
    </w:p>
    <w:p w14:paraId="7E7C8E14" w14:textId="77777777" w:rsidR="00EC6A11" w:rsidRPr="00EC6A11" w:rsidRDefault="00EC6A11" w:rsidP="007454E2">
      <w:pPr>
        <w:rPr>
          <w:rFonts w:ascii="Sakkal Majalla" w:hAnsi="Sakkal Majalla" w:cs="Sakkal Majalla"/>
          <w:sz w:val="28"/>
          <w:szCs w:val="28"/>
          <w:lang w:val="en-GB"/>
        </w:rPr>
      </w:pPr>
    </w:p>
    <w:p w14:paraId="53CC9F7F" w14:textId="77777777" w:rsidR="007454E2" w:rsidRPr="00EC6A11" w:rsidRDefault="007454E2" w:rsidP="007454E2">
      <w:pPr>
        <w:rPr>
          <w:rFonts w:ascii="Sakkal Majalla" w:hAnsi="Sakkal Majalla" w:cs="Sakkal Majalla"/>
          <w:sz w:val="28"/>
          <w:szCs w:val="28"/>
          <w:lang w:val="en-GB"/>
        </w:rPr>
      </w:pPr>
      <w:r w:rsidRPr="00EC6A11">
        <w:rPr>
          <w:rFonts w:ascii="Sakkal Majalla" w:hAnsi="Sakkal Majalla" w:cs="Sakkal Majalla"/>
          <w:b/>
          <w:bCs/>
          <w:sz w:val="28"/>
          <w:szCs w:val="28"/>
          <w:rtl/>
        </w:rPr>
        <w:t>أوجه الاستفادة من الدراسة</w:t>
      </w:r>
      <w:r w:rsidRPr="00EC6A11">
        <w:rPr>
          <w:rFonts w:ascii="Sakkal Majalla" w:hAnsi="Sakkal Majalla" w:cs="Sakkal Majalla"/>
          <w:b/>
          <w:bCs/>
          <w:sz w:val="28"/>
          <w:szCs w:val="28"/>
          <w:lang w:val="en-GB"/>
        </w:rPr>
        <w:t>:</w:t>
      </w:r>
    </w:p>
    <w:p w14:paraId="6C0F9D1B" w14:textId="67A179B2" w:rsidR="007454E2" w:rsidRPr="00047436" w:rsidRDefault="007454E2" w:rsidP="007454E2">
      <w:pPr>
        <w:rPr>
          <w:rFonts w:ascii="Sakkal Majalla" w:hAnsi="Sakkal Majalla" w:cs="Sakkal Majalla"/>
          <w:sz w:val="28"/>
          <w:szCs w:val="28"/>
          <w:lang w:val="en-GB"/>
        </w:rPr>
      </w:pPr>
      <w:r w:rsidRPr="00047436">
        <w:rPr>
          <w:rFonts w:ascii="Sakkal Majalla" w:hAnsi="Sakkal Majalla" w:cs="Sakkal Majalla"/>
          <w:sz w:val="28"/>
          <w:szCs w:val="28"/>
          <w:rtl/>
        </w:rPr>
        <w:t>استفادت الدراسة الحالية من المبادئ الواردة في دليل</w:t>
      </w:r>
      <w:r w:rsidRPr="00047436">
        <w:rPr>
          <w:rFonts w:ascii="Sakkal Majalla" w:hAnsi="Sakkal Majalla" w:cs="Sakkal Majalla"/>
          <w:sz w:val="28"/>
          <w:szCs w:val="28"/>
          <w:lang w:val="en-GB"/>
        </w:rPr>
        <w:t xml:space="preserve"> PMBOK </w:t>
      </w:r>
      <w:r w:rsidRPr="00047436">
        <w:rPr>
          <w:rFonts w:ascii="Sakkal Majalla" w:hAnsi="Sakkal Majalla" w:cs="Sakkal Majalla"/>
          <w:sz w:val="28"/>
          <w:szCs w:val="28"/>
          <w:rtl/>
        </w:rPr>
        <w:t xml:space="preserve">في تفسير العلاقة بين التخطيط الفعال وتحقيق أهداف المشروع، كما دعمت الجانب النظري للدراسة من خلال توضيح أثر التخطيط وإدارة الموارد في </w:t>
      </w:r>
      <w:r w:rsidR="00D730B8">
        <w:rPr>
          <w:rFonts w:ascii="Sakkal Majalla" w:hAnsi="Sakkal Majalla" w:cs="Sakkal Majalla"/>
          <w:sz w:val="28"/>
          <w:szCs w:val="28"/>
          <w:rtl/>
        </w:rPr>
        <w:t>خفض التكاليف</w:t>
      </w:r>
      <w:r w:rsidRPr="00047436">
        <w:rPr>
          <w:rFonts w:ascii="Sakkal Majalla" w:hAnsi="Sakkal Majalla" w:cs="Sakkal Majalla"/>
          <w:sz w:val="28"/>
          <w:szCs w:val="28"/>
          <w:rtl/>
        </w:rPr>
        <w:t xml:space="preserve"> وتحسين الأداء</w:t>
      </w:r>
      <w:r w:rsidRPr="00047436">
        <w:rPr>
          <w:rFonts w:ascii="Sakkal Majalla" w:hAnsi="Sakkal Majalla" w:cs="Sakkal Majalla"/>
          <w:sz w:val="28"/>
          <w:szCs w:val="28"/>
          <w:lang w:val="en-GB"/>
        </w:rPr>
        <w:t>.</w:t>
      </w:r>
    </w:p>
    <w:p w14:paraId="60E370AE" w14:textId="1658DC2A" w:rsidR="00F925D0" w:rsidRPr="00ED017B" w:rsidRDefault="00ED017B" w:rsidP="00D22171">
      <w:pPr>
        <w:rPr>
          <w:rFonts w:ascii="Sakkal Majalla" w:hAnsi="Sakkal Majalla" w:cs="Sakkal Majalla"/>
          <w:b/>
          <w:bCs/>
          <w:sz w:val="28"/>
          <w:szCs w:val="28"/>
          <w:rtl/>
          <w:lang w:val="en-GB"/>
        </w:rPr>
      </w:pPr>
      <w:r w:rsidRPr="00ED017B">
        <w:rPr>
          <w:rFonts w:ascii="Sakkal Majalla" w:hAnsi="Sakkal Majalla" w:cs="Sakkal Majalla" w:hint="cs"/>
          <w:b/>
          <w:bCs/>
          <w:sz w:val="28"/>
          <w:szCs w:val="28"/>
          <w:rtl/>
          <w:lang w:val="en-GB"/>
        </w:rPr>
        <w:t>الدراسة الخامسة:</w:t>
      </w:r>
    </w:p>
    <w:p w14:paraId="0CF8B192" w14:textId="77777777" w:rsidR="008755F0" w:rsidRPr="008755F0" w:rsidRDefault="008755F0" w:rsidP="008755F0">
      <w:pPr>
        <w:rPr>
          <w:rFonts w:ascii="Sakkal Majalla" w:hAnsi="Sakkal Majalla" w:cs="Sakkal Majalla"/>
          <w:b/>
          <w:bCs/>
          <w:sz w:val="28"/>
          <w:szCs w:val="28"/>
          <w:lang w:val="en-GB"/>
        </w:rPr>
      </w:pPr>
      <w:r w:rsidRPr="008755F0">
        <w:rPr>
          <w:rFonts w:ascii="Sakkal Majalla" w:hAnsi="Sakkal Majalla" w:cs="Sakkal Majalla"/>
          <w:b/>
          <w:bCs/>
          <w:sz w:val="28"/>
          <w:szCs w:val="28"/>
          <w:rtl/>
        </w:rPr>
        <w:t>دراسة</w:t>
      </w:r>
      <w:r w:rsidRPr="008755F0">
        <w:rPr>
          <w:rFonts w:ascii="Sakkal Majalla" w:hAnsi="Sakkal Majalla" w:cs="Sakkal Majalla"/>
          <w:b/>
          <w:bCs/>
          <w:sz w:val="28"/>
          <w:szCs w:val="28"/>
          <w:lang w:val="en-GB"/>
        </w:rPr>
        <w:t xml:space="preserve"> Ivanov (2021)</w:t>
      </w:r>
    </w:p>
    <w:p w14:paraId="3BC0D9B9" w14:textId="77777777" w:rsidR="008755F0" w:rsidRPr="008755F0" w:rsidRDefault="008755F0" w:rsidP="008755F0">
      <w:pPr>
        <w:rPr>
          <w:rFonts w:ascii="Sakkal Majalla" w:hAnsi="Sakkal Majalla" w:cs="Sakkal Majalla"/>
          <w:sz w:val="28"/>
          <w:szCs w:val="28"/>
          <w:lang w:val="en-GB"/>
        </w:rPr>
      </w:pPr>
      <w:r w:rsidRPr="008755F0">
        <w:rPr>
          <w:rFonts w:ascii="Sakkal Majalla" w:hAnsi="Sakkal Majalla" w:cs="Sakkal Majalla"/>
          <w:sz w:val="28"/>
          <w:szCs w:val="28"/>
          <w:rtl/>
        </w:rPr>
        <w:t>أجرى البروفيسور</w:t>
      </w:r>
      <w:r w:rsidRPr="008755F0">
        <w:rPr>
          <w:rFonts w:ascii="Sakkal Majalla" w:hAnsi="Sakkal Majalla" w:cs="Sakkal Majalla"/>
          <w:sz w:val="28"/>
          <w:szCs w:val="28"/>
          <w:lang w:val="en-GB"/>
        </w:rPr>
        <w:t xml:space="preserve"> Dmitry Ivanov</w:t>
      </w:r>
      <w:r w:rsidRPr="008755F0">
        <w:rPr>
          <w:rFonts w:ascii="Sakkal Majalla" w:hAnsi="Sakkal Majalla" w:cs="Sakkal Majalla"/>
          <w:sz w:val="28"/>
          <w:szCs w:val="28"/>
          <w:rtl/>
        </w:rPr>
        <w:t xml:space="preserve">، أستاذ إدارة سلسلة الإمداد والعمليات في </w:t>
      </w:r>
      <w:r w:rsidRPr="008755F0">
        <w:rPr>
          <w:rFonts w:ascii="Sakkal Majalla" w:hAnsi="Sakkal Majalla" w:cs="Sakkal Majalla"/>
          <w:sz w:val="28"/>
          <w:szCs w:val="28"/>
          <w:lang w:val="en-GB"/>
        </w:rPr>
        <w:t xml:space="preserve">Berlin School of Economics and Law </w:t>
      </w:r>
      <w:r w:rsidRPr="008755F0">
        <w:rPr>
          <w:rFonts w:ascii="Sakkal Majalla" w:hAnsi="Sakkal Majalla" w:cs="Sakkal Majalla"/>
          <w:sz w:val="28"/>
          <w:szCs w:val="28"/>
          <w:rtl/>
        </w:rPr>
        <w:t>بألمانيا، دراسة بعنوان</w:t>
      </w:r>
      <w:r w:rsidRPr="008755F0">
        <w:rPr>
          <w:rFonts w:ascii="Sakkal Majalla" w:hAnsi="Sakkal Majalla" w:cs="Sakkal Majalla"/>
          <w:sz w:val="28"/>
          <w:szCs w:val="28"/>
          <w:lang w:val="en-GB"/>
        </w:rPr>
        <w:t>: "Exiting the COVID-19 Pandemic: After-shock Risks and Avoidance of Disruption Tails in Supply Chains"</w:t>
      </w:r>
      <w:r w:rsidRPr="008755F0">
        <w:rPr>
          <w:rFonts w:ascii="Sakkal Majalla" w:hAnsi="Sakkal Majalla" w:cs="Sakkal Majalla"/>
          <w:sz w:val="28"/>
          <w:szCs w:val="28"/>
          <w:rtl/>
        </w:rPr>
        <w:t xml:space="preserve">، ونُشرت عام </w:t>
      </w:r>
      <w:r w:rsidRPr="008755F0">
        <w:rPr>
          <w:rFonts w:ascii="Sakkal Majalla" w:hAnsi="Sakkal Majalla" w:cs="Sakkal Majalla"/>
          <w:sz w:val="28"/>
          <w:szCs w:val="28"/>
          <w:lang w:val="en-GB"/>
        </w:rPr>
        <w:t xml:space="preserve">2021 </w:t>
      </w:r>
      <w:r w:rsidRPr="008755F0">
        <w:rPr>
          <w:rFonts w:ascii="Sakkal Majalla" w:hAnsi="Sakkal Majalla" w:cs="Sakkal Majalla"/>
          <w:sz w:val="28"/>
          <w:szCs w:val="28"/>
          <w:rtl/>
        </w:rPr>
        <w:t xml:space="preserve">في مجلة </w:t>
      </w:r>
      <w:r w:rsidRPr="008755F0">
        <w:rPr>
          <w:rFonts w:ascii="Sakkal Majalla" w:hAnsi="Sakkal Majalla" w:cs="Sakkal Majalla"/>
          <w:sz w:val="28"/>
          <w:szCs w:val="28"/>
          <w:lang w:val="en-GB"/>
        </w:rPr>
        <w:t xml:space="preserve">Annals of Operations Research. </w:t>
      </w:r>
    </w:p>
    <w:p w14:paraId="706D6412" w14:textId="77777777" w:rsidR="008755F0" w:rsidRPr="008755F0" w:rsidRDefault="008755F0" w:rsidP="008755F0">
      <w:pPr>
        <w:rPr>
          <w:rFonts w:ascii="Sakkal Majalla" w:hAnsi="Sakkal Majalla" w:cs="Sakkal Majalla"/>
          <w:sz w:val="28"/>
          <w:szCs w:val="28"/>
          <w:lang w:val="en-GB"/>
        </w:rPr>
      </w:pPr>
      <w:r w:rsidRPr="008755F0">
        <w:rPr>
          <w:rFonts w:ascii="Sakkal Majalla" w:hAnsi="Sakkal Majalla" w:cs="Sakkal Majalla"/>
          <w:sz w:val="28"/>
          <w:szCs w:val="28"/>
          <w:rtl/>
        </w:rPr>
        <w:t>هدفت الدراسة إلى تحليل أثر التخطيط الاستباقي وإدارة المخاطر في تعزيز مرونة سلاسل الإمداد والحد من الاضطرابات التي قد تواجهها، مع التركيز على كيفية المحافظة على استمرارية العمليات وتقليل الآثار المالية الناتجة عن تعطل سلاسل الإمداد بعد الأزمات الكبرى</w:t>
      </w:r>
      <w:r w:rsidRPr="008755F0">
        <w:rPr>
          <w:rFonts w:ascii="Sakkal Majalla" w:hAnsi="Sakkal Majalla" w:cs="Sakkal Majalla"/>
          <w:sz w:val="28"/>
          <w:szCs w:val="28"/>
          <w:lang w:val="en-GB"/>
        </w:rPr>
        <w:t xml:space="preserve">. </w:t>
      </w:r>
    </w:p>
    <w:p w14:paraId="2FA50CE3" w14:textId="77777777" w:rsidR="008755F0" w:rsidRPr="008755F0" w:rsidRDefault="008755F0" w:rsidP="008755F0">
      <w:pPr>
        <w:rPr>
          <w:rFonts w:ascii="Sakkal Majalla" w:hAnsi="Sakkal Majalla" w:cs="Sakkal Majalla"/>
          <w:sz w:val="28"/>
          <w:szCs w:val="28"/>
          <w:lang w:val="en-GB"/>
        </w:rPr>
      </w:pPr>
      <w:r w:rsidRPr="008755F0">
        <w:rPr>
          <w:rFonts w:ascii="Sakkal Majalla" w:hAnsi="Sakkal Majalla" w:cs="Sakkal Majalla"/>
          <w:sz w:val="28"/>
          <w:szCs w:val="28"/>
          <w:rtl/>
        </w:rPr>
        <w:t>واعتمدت الدراسة على المنهج التحليلي من خلال تطوير إطار علمي لتحليل المخاطر في سلاسل الإمداد، مع الاستفادة من نماذج المحاكاة وتحليل سيناريوهات التعطل وسرعة التعافي، بهدف تقييم أثر التخطيط وإدارة المخاطر على أداء سلسلة الإمداد</w:t>
      </w:r>
      <w:r w:rsidRPr="008755F0">
        <w:rPr>
          <w:rFonts w:ascii="Sakkal Majalla" w:hAnsi="Sakkal Majalla" w:cs="Sakkal Majalla"/>
          <w:sz w:val="28"/>
          <w:szCs w:val="28"/>
          <w:lang w:val="en-GB"/>
        </w:rPr>
        <w:t xml:space="preserve">. </w:t>
      </w:r>
    </w:p>
    <w:p w14:paraId="69EC2E2A" w14:textId="77777777" w:rsidR="008755F0" w:rsidRPr="008755F0" w:rsidRDefault="008755F0" w:rsidP="008755F0">
      <w:pPr>
        <w:rPr>
          <w:rFonts w:ascii="Sakkal Majalla" w:hAnsi="Sakkal Majalla" w:cs="Sakkal Majalla"/>
          <w:sz w:val="28"/>
          <w:szCs w:val="28"/>
          <w:lang w:val="en-GB"/>
        </w:rPr>
      </w:pPr>
      <w:r w:rsidRPr="008755F0">
        <w:rPr>
          <w:rFonts w:ascii="Sakkal Majalla" w:hAnsi="Sakkal Majalla" w:cs="Sakkal Majalla"/>
          <w:sz w:val="28"/>
          <w:szCs w:val="28"/>
          <w:rtl/>
        </w:rPr>
        <w:lastRenderedPageBreak/>
        <w:t>وأظهرت نتائج الدراسة أن المؤسسات التي تطبق التخطيط المسبق، وإدارة المخاطر، والمرونة التشغيلية كانت أكثر قدرة على الحد من آثار الاضطرابات، واستعادة أنشطتها بسرعة، وتقليل الخسائر المالية والتشغيلية مقارنة بالمؤسسات التي تفتقر إلى خطط استجابة واضحة. كما أكدت الدراسة أن دمج التخطيط مع إدارة سلسلة الإمداد يسهم في تحسين كفاءة العمليات وخفض التكاليف المرتبطة بتعطل المشاريع وسلاسل التوريد</w:t>
      </w:r>
      <w:r w:rsidRPr="008755F0">
        <w:rPr>
          <w:rFonts w:ascii="Sakkal Majalla" w:hAnsi="Sakkal Majalla" w:cs="Sakkal Majalla"/>
          <w:sz w:val="28"/>
          <w:szCs w:val="28"/>
          <w:lang w:val="en-GB"/>
        </w:rPr>
        <w:t xml:space="preserve">. </w:t>
      </w:r>
    </w:p>
    <w:p w14:paraId="24B3E8F6" w14:textId="77777777" w:rsidR="008755F0" w:rsidRPr="008755F0" w:rsidRDefault="008755F0" w:rsidP="008755F0">
      <w:pPr>
        <w:rPr>
          <w:rFonts w:ascii="Sakkal Majalla" w:hAnsi="Sakkal Majalla" w:cs="Sakkal Majalla"/>
          <w:sz w:val="28"/>
          <w:szCs w:val="28"/>
          <w:lang w:val="en-GB"/>
        </w:rPr>
      </w:pPr>
      <w:r w:rsidRPr="008755F0">
        <w:rPr>
          <w:rFonts w:ascii="Sakkal Majalla" w:hAnsi="Sakkal Majalla" w:cs="Sakkal Majalla"/>
          <w:b/>
          <w:bCs/>
          <w:sz w:val="28"/>
          <w:szCs w:val="28"/>
          <w:rtl/>
        </w:rPr>
        <w:t>أوجه الاستفادة من الدراسة</w:t>
      </w:r>
      <w:r w:rsidRPr="008755F0">
        <w:rPr>
          <w:rFonts w:ascii="Sakkal Majalla" w:hAnsi="Sakkal Majalla" w:cs="Sakkal Majalla"/>
          <w:b/>
          <w:bCs/>
          <w:sz w:val="28"/>
          <w:szCs w:val="28"/>
          <w:lang w:val="en-GB"/>
        </w:rPr>
        <w:t>:</w:t>
      </w:r>
    </w:p>
    <w:p w14:paraId="24FCE7D5" w14:textId="3265AB10" w:rsidR="008755F0" w:rsidRPr="008755F0" w:rsidRDefault="008755F0" w:rsidP="008755F0">
      <w:pPr>
        <w:rPr>
          <w:rFonts w:ascii="Sakkal Majalla" w:hAnsi="Sakkal Majalla" w:cs="Sakkal Majalla"/>
          <w:sz w:val="28"/>
          <w:szCs w:val="28"/>
          <w:lang w:val="en-GB"/>
        </w:rPr>
      </w:pPr>
      <w:r w:rsidRPr="008755F0">
        <w:rPr>
          <w:rFonts w:ascii="Sakkal Majalla" w:hAnsi="Sakkal Majalla" w:cs="Sakkal Majalla"/>
          <w:sz w:val="28"/>
          <w:szCs w:val="28"/>
          <w:rtl/>
        </w:rPr>
        <w:t xml:space="preserve">استفادت الدراسة الحالية من هذه الدراسة في تأكيد أن التخطيط الاستباقي وإدارة المخاطر يمثلان عنصرين أساسيين في نجاح إدارة سلسلة الإمداد، وأن وجود خطط واضحة للتعامل مع المخاطر يسهم في تقليل التكاليف وتحسين كفاءة تنفيذ المشاريع، وهو ما يدعم أهداف الدراسة الحالية المتعلقة بدور التخطيط في إدارة سلسلة الإمداد في </w:t>
      </w:r>
      <w:r w:rsidR="00D730B8">
        <w:rPr>
          <w:rFonts w:ascii="Sakkal Majalla" w:hAnsi="Sakkal Majalla" w:cs="Sakkal Majalla"/>
          <w:sz w:val="28"/>
          <w:szCs w:val="28"/>
          <w:rtl/>
        </w:rPr>
        <w:t>خفض التكاليف</w:t>
      </w:r>
      <w:r w:rsidRPr="008755F0">
        <w:rPr>
          <w:rFonts w:ascii="Sakkal Majalla" w:hAnsi="Sakkal Majalla" w:cs="Sakkal Majalla"/>
          <w:sz w:val="28"/>
          <w:szCs w:val="28"/>
          <w:lang w:val="en-GB"/>
        </w:rPr>
        <w:t>.</w:t>
      </w:r>
    </w:p>
    <w:p w14:paraId="4E418F43" w14:textId="77777777" w:rsidR="00F925D0" w:rsidRPr="008755F0" w:rsidRDefault="00F925D0" w:rsidP="00D22171">
      <w:pPr>
        <w:rPr>
          <w:rFonts w:ascii="Sakkal Majalla" w:hAnsi="Sakkal Majalla" w:cs="Sakkal Majalla"/>
          <w:sz w:val="28"/>
          <w:szCs w:val="28"/>
          <w:u w:val="single"/>
          <w:rtl/>
          <w:lang w:val="en-GB"/>
        </w:rPr>
      </w:pPr>
    </w:p>
    <w:p w14:paraId="5899CB3D" w14:textId="0D227B99" w:rsidR="00F925D0" w:rsidRPr="00114EEE" w:rsidRDefault="00114EEE" w:rsidP="00114EEE">
      <w:pPr>
        <w:rPr>
          <w:rFonts w:ascii="Sakkal Majalla" w:hAnsi="Sakkal Majalla" w:cs="Sakkal Majalla"/>
          <w:b/>
          <w:bCs/>
          <w:sz w:val="28"/>
          <w:szCs w:val="28"/>
          <w:rtl/>
        </w:rPr>
      </w:pPr>
      <w:r w:rsidRPr="00114EEE">
        <w:rPr>
          <w:rFonts w:ascii="Sakkal Majalla" w:hAnsi="Sakkal Majalla" w:cs="Sakkal Majalla" w:hint="cs"/>
          <w:b/>
          <w:bCs/>
          <w:sz w:val="28"/>
          <w:szCs w:val="28"/>
          <w:rtl/>
        </w:rPr>
        <w:t xml:space="preserve">الدراسة السادسة: </w:t>
      </w:r>
    </w:p>
    <w:p w14:paraId="7000A71D" w14:textId="77777777" w:rsidR="00114EEE" w:rsidRPr="00114EEE" w:rsidRDefault="00114EEE" w:rsidP="00114EEE">
      <w:pPr>
        <w:rPr>
          <w:rFonts w:ascii="Sakkal Majalla" w:hAnsi="Sakkal Majalla" w:cs="Sakkal Majalla"/>
          <w:b/>
          <w:bCs/>
          <w:sz w:val="28"/>
          <w:szCs w:val="28"/>
          <w:lang w:val="en-GB"/>
        </w:rPr>
      </w:pPr>
      <w:r w:rsidRPr="00114EEE">
        <w:rPr>
          <w:rFonts w:ascii="Sakkal Majalla" w:hAnsi="Sakkal Majalla" w:cs="Sakkal Majalla"/>
          <w:b/>
          <w:bCs/>
          <w:sz w:val="28"/>
          <w:szCs w:val="28"/>
          <w:rtl/>
        </w:rPr>
        <w:t>دراسة</w:t>
      </w:r>
      <w:r w:rsidRPr="00114EEE">
        <w:rPr>
          <w:rFonts w:ascii="Sakkal Majalla" w:hAnsi="Sakkal Majalla" w:cs="Sakkal Majalla"/>
          <w:b/>
          <w:bCs/>
          <w:sz w:val="28"/>
          <w:szCs w:val="28"/>
          <w:lang w:val="en-GB"/>
        </w:rPr>
        <w:t xml:space="preserve"> Flynn, Huo &amp; Zhao (2010)</w:t>
      </w:r>
    </w:p>
    <w:p w14:paraId="6417F294" w14:textId="77777777" w:rsidR="00114EEE" w:rsidRPr="00114EEE" w:rsidRDefault="00114EEE" w:rsidP="00114EEE">
      <w:pPr>
        <w:rPr>
          <w:rFonts w:ascii="Sakkal Majalla" w:hAnsi="Sakkal Majalla" w:cs="Sakkal Majalla"/>
          <w:sz w:val="28"/>
          <w:szCs w:val="28"/>
          <w:lang w:val="en-GB"/>
        </w:rPr>
      </w:pPr>
      <w:r w:rsidRPr="00114EEE">
        <w:rPr>
          <w:rFonts w:ascii="Sakkal Majalla" w:hAnsi="Sakkal Majalla" w:cs="Sakkal Majalla"/>
          <w:sz w:val="28"/>
          <w:szCs w:val="28"/>
          <w:rtl/>
        </w:rPr>
        <w:t>أجرت الدكتورة</w:t>
      </w:r>
      <w:r w:rsidRPr="00114EEE">
        <w:rPr>
          <w:rFonts w:ascii="Sakkal Majalla" w:hAnsi="Sakkal Majalla" w:cs="Sakkal Majalla"/>
          <w:sz w:val="28"/>
          <w:szCs w:val="28"/>
          <w:lang w:val="en-GB"/>
        </w:rPr>
        <w:t xml:space="preserve"> Barbara B. Flynn</w:t>
      </w:r>
      <w:r w:rsidRPr="00114EEE">
        <w:rPr>
          <w:rFonts w:ascii="Sakkal Majalla" w:hAnsi="Sakkal Majalla" w:cs="Sakkal Majalla"/>
          <w:sz w:val="28"/>
          <w:szCs w:val="28"/>
          <w:rtl/>
        </w:rPr>
        <w:t xml:space="preserve">، أستاذة إدارة العمليات بكلية </w:t>
      </w:r>
      <w:r w:rsidRPr="00114EEE">
        <w:rPr>
          <w:rFonts w:ascii="Sakkal Majalla" w:hAnsi="Sakkal Majalla" w:cs="Sakkal Majalla"/>
          <w:sz w:val="28"/>
          <w:szCs w:val="28"/>
          <w:lang w:val="en-GB"/>
        </w:rPr>
        <w:t xml:space="preserve">Kelley School of Business </w:t>
      </w:r>
      <w:r w:rsidRPr="00114EEE">
        <w:rPr>
          <w:rFonts w:ascii="Sakkal Majalla" w:hAnsi="Sakkal Majalla" w:cs="Sakkal Majalla"/>
          <w:sz w:val="28"/>
          <w:szCs w:val="28"/>
          <w:rtl/>
        </w:rPr>
        <w:t>في جامعة إنديانا بالولايات المتحدة الأمريكية، بالتعاون مع الدكتور</w:t>
      </w:r>
      <w:r w:rsidRPr="00114EEE">
        <w:rPr>
          <w:rFonts w:ascii="Sakkal Majalla" w:hAnsi="Sakkal Majalla" w:cs="Sakkal Majalla"/>
          <w:sz w:val="28"/>
          <w:szCs w:val="28"/>
          <w:lang w:val="en-GB"/>
        </w:rPr>
        <w:t xml:space="preserve"> Baofeng Huo</w:t>
      </w:r>
      <w:r w:rsidRPr="00114EEE">
        <w:rPr>
          <w:rFonts w:ascii="Sakkal Majalla" w:hAnsi="Sakkal Majalla" w:cs="Sakkal Majalla"/>
          <w:sz w:val="28"/>
          <w:szCs w:val="28"/>
          <w:rtl/>
        </w:rPr>
        <w:t xml:space="preserve">، الأستاذ بجامعة </w:t>
      </w:r>
      <w:r w:rsidRPr="00114EEE">
        <w:rPr>
          <w:rFonts w:ascii="Sakkal Majalla" w:hAnsi="Sakkal Majalla" w:cs="Sakkal Majalla"/>
          <w:sz w:val="28"/>
          <w:szCs w:val="28"/>
          <w:lang w:val="en-GB"/>
        </w:rPr>
        <w:t xml:space="preserve">Xi'an </w:t>
      </w:r>
      <w:proofErr w:type="spellStart"/>
      <w:r w:rsidRPr="00114EEE">
        <w:rPr>
          <w:rFonts w:ascii="Sakkal Majalla" w:hAnsi="Sakkal Majalla" w:cs="Sakkal Majalla"/>
          <w:sz w:val="28"/>
          <w:szCs w:val="28"/>
          <w:lang w:val="en-GB"/>
        </w:rPr>
        <w:t>Jiaotong</w:t>
      </w:r>
      <w:proofErr w:type="spellEnd"/>
      <w:r w:rsidRPr="00114EEE">
        <w:rPr>
          <w:rFonts w:ascii="Sakkal Majalla" w:hAnsi="Sakkal Majalla" w:cs="Sakkal Majalla"/>
          <w:sz w:val="28"/>
          <w:szCs w:val="28"/>
          <w:lang w:val="en-GB"/>
        </w:rPr>
        <w:t xml:space="preserve"> </w:t>
      </w:r>
      <w:r w:rsidRPr="00114EEE">
        <w:rPr>
          <w:rFonts w:ascii="Sakkal Majalla" w:hAnsi="Sakkal Majalla" w:cs="Sakkal Majalla"/>
          <w:sz w:val="28"/>
          <w:szCs w:val="28"/>
          <w:rtl/>
        </w:rPr>
        <w:t>في الصين، والدكتور</w:t>
      </w:r>
      <w:r w:rsidRPr="00114EEE">
        <w:rPr>
          <w:rFonts w:ascii="Sakkal Majalla" w:hAnsi="Sakkal Majalla" w:cs="Sakkal Majalla"/>
          <w:sz w:val="28"/>
          <w:szCs w:val="28"/>
          <w:lang w:val="en-GB"/>
        </w:rPr>
        <w:t xml:space="preserve"> </w:t>
      </w:r>
      <w:proofErr w:type="spellStart"/>
      <w:r w:rsidRPr="00114EEE">
        <w:rPr>
          <w:rFonts w:ascii="Sakkal Majalla" w:hAnsi="Sakkal Majalla" w:cs="Sakkal Majalla"/>
          <w:sz w:val="28"/>
          <w:szCs w:val="28"/>
          <w:lang w:val="en-GB"/>
        </w:rPr>
        <w:t>Xiande</w:t>
      </w:r>
      <w:proofErr w:type="spellEnd"/>
      <w:r w:rsidRPr="00114EEE">
        <w:rPr>
          <w:rFonts w:ascii="Sakkal Majalla" w:hAnsi="Sakkal Majalla" w:cs="Sakkal Majalla"/>
          <w:sz w:val="28"/>
          <w:szCs w:val="28"/>
          <w:lang w:val="en-GB"/>
        </w:rPr>
        <w:t xml:space="preserve"> Zhao</w:t>
      </w:r>
      <w:r w:rsidRPr="00114EEE">
        <w:rPr>
          <w:rFonts w:ascii="Sakkal Majalla" w:hAnsi="Sakkal Majalla" w:cs="Sakkal Majalla"/>
          <w:sz w:val="28"/>
          <w:szCs w:val="28"/>
          <w:rtl/>
        </w:rPr>
        <w:t xml:space="preserve">، الأستاذ بكلية إدارة الأعمال في </w:t>
      </w:r>
      <w:r w:rsidRPr="00114EEE">
        <w:rPr>
          <w:rFonts w:ascii="Sakkal Majalla" w:hAnsi="Sakkal Majalla" w:cs="Sakkal Majalla"/>
          <w:sz w:val="28"/>
          <w:szCs w:val="28"/>
          <w:lang w:val="en-GB"/>
        </w:rPr>
        <w:t>The Chinese University of Hong Kong</w:t>
      </w:r>
      <w:r w:rsidRPr="00114EEE">
        <w:rPr>
          <w:rFonts w:ascii="Sakkal Majalla" w:hAnsi="Sakkal Majalla" w:cs="Sakkal Majalla"/>
          <w:sz w:val="28"/>
          <w:szCs w:val="28"/>
          <w:rtl/>
        </w:rPr>
        <w:t>، دراسة بعنوان</w:t>
      </w:r>
      <w:r w:rsidRPr="00114EEE">
        <w:rPr>
          <w:rFonts w:ascii="Sakkal Majalla" w:hAnsi="Sakkal Majalla" w:cs="Sakkal Majalla"/>
          <w:sz w:val="28"/>
          <w:szCs w:val="28"/>
          <w:lang w:val="en-GB"/>
        </w:rPr>
        <w:t>: "The Impact of Supply Chain Integration on Performance: A Contingency and Configuration Approach"</w:t>
      </w:r>
      <w:r w:rsidRPr="00114EEE">
        <w:rPr>
          <w:rFonts w:ascii="Sakkal Majalla" w:hAnsi="Sakkal Majalla" w:cs="Sakkal Majalla"/>
          <w:sz w:val="28"/>
          <w:szCs w:val="28"/>
          <w:rtl/>
        </w:rPr>
        <w:t xml:space="preserve">، ونشرت عام </w:t>
      </w:r>
      <w:r w:rsidRPr="00114EEE">
        <w:rPr>
          <w:rFonts w:ascii="Sakkal Majalla" w:hAnsi="Sakkal Majalla" w:cs="Sakkal Majalla"/>
          <w:sz w:val="28"/>
          <w:szCs w:val="28"/>
          <w:lang w:val="en-GB"/>
        </w:rPr>
        <w:t xml:space="preserve">(2010) </w:t>
      </w:r>
      <w:r w:rsidRPr="00114EEE">
        <w:rPr>
          <w:rFonts w:ascii="Sakkal Majalla" w:hAnsi="Sakkal Majalla" w:cs="Sakkal Majalla"/>
          <w:sz w:val="28"/>
          <w:szCs w:val="28"/>
          <w:rtl/>
        </w:rPr>
        <w:t xml:space="preserve">في </w:t>
      </w:r>
      <w:r w:rsidRPr="00114EEE">
        <w:rPr>
          <w:rFonts w:ascii="Sakkal Majalla" w:hAnsi="Sakkal Majalla" w:cs="Sakkal Majalla"/>
          <w:sz w:val="28"/>
          <w:szCs w:val="28"/>
          <w:lang w:val="en-GB"/>
        </w:rPr>
        <w:t xml:space="preserve">Journal of Operations Management. </w:t>
      </w:r>
    </w:p>
    <w:p w14:paraId="05C1F91A" w14:textId="77777777" w:rsidR="00114EEE" w:rsidRPr="00114EEE" w:rsidRDefault="00114EEE" w:rsidP="00114EEE">
      <w:pPr>
        <w:rPr>
          <w:rFonts w:ascii="Sakkal Majalla" w:hAnsi="Sakkal Majalla" w:cs="Sakkal Majalla"/>
          <w:sz w:val="28"/>
          <w:szCs w:val="28"/>
          <w:lang w:val="en-GB"/>
        </w:rPr>
      </w:pPr>
      <w:r w:rsidRPr="00114EEE">
        <w:rPr>
          <w:rFonts w:ascii="Sakkal Majalla" w:hAnsi="Sakkal Majalla" w:cs="Sakkal Majalla"/>
          <w:sz w:val="28"/>
          <w:szCs w:val="28"/>
          <w:rtl/>
        </w:rPr>
        <w:t>هدفت الدراسة إلى قياس أثر التكامل في إدارة سلسلة الإمداد على الأداء التشغيلي والأداء المؤسسي، من خلال دراسة العلاقة بين التكامل الداخلي داخل المنظمة، والتكامل مع الموردين، والتكامل مع العملاء، وقياس مدى انعكاس ذلك على تحسين الأداء وخفض التكاليف</w:t>
      </w:r>
      <w:r w:rsidRPr="00114EEE">
        <w:rPr>
          <w:rFonts w:ascii="Sakkal Majalla" w:hAnsi="Sakkal Majalla" w:cs="Sakkal Majalla"/>
          <w:sz w:val="28"/>
          <w:szCs w:val="28"/>
          <w:lang w:val="en-GB"/>
        </w:rPr>
        <w:t xml:space="preserve">. </w:t>
      </w:r>
    </w:p>
    <w:p w14:paraId="7D7E0C0B" w14:textId="77777777" w:rsidR="00114EEE" w:rsidRPr="00114EEE" w:rsidRDefault="00114EEE" w:rsidP="00114EEE">
      <w:pPr>
        <w:rPr>
          <w:rFonts w:ascii="Sakkal Majalla" w:hAnsi="Sakkal Majalla" w:cs="Sakkal Majalla"/>
          <w:sz w:val="28"/>
          <w:szCs w:val="28"/>
          <w:lang w:val="en-GB"/>
        </w:rPr>
      </w:pPr>
      <w:r w:rsidRPr="00114EEE">
        <w:rPr>
          <w:rFonts w:ascii="Sakkal Majalla" w:hAnsi="Sakkal Majalla" w:cs="Sakkal Majalla"/>
          <w:sz w:val="28"/>
          <w:szCs w:val="28"/>
          <w:rtl/>
        </w:rPr>
        <w:t>واعتمد الباحثون على المنهج الكمي، واستخدموا الاستبانة أداةً لجمع البيانات من عدد كبير من الشركات الصناعية، ثم استخدموا أساليب إحصائية متعددة، منها الانحدار الهرمي</w:t>
      </w:r>
      <w:r w:rsidRPr="00114EEE">
        <w:rPr>
          <w:rFonts w:ascii="Sakkal Majalla" w:hAnsi="Sakkal Majalla" w:cs="Sakkal Majalla"/>
          <w:sz w:val="28"/>
          <w:szCs w:val="28"/>
          <w:lang w:val="en-GB"/>
        </w:rPr>
        <w:t xml:space="preserve"> (Hierarchical Regression) </w:t>
      </w:r>
      <w:r w:rsidRPr="00114EEE">
        <w:rPr>
          <w:rFonts w:ascii="Sakkal Majalla" w:hAnsi="Sakkal Majalla" w:cs="Sakkal Majalla"/>
          <w:sz w:val="28"/>
          <w:szCs w:val="28"/>
          <w:rtl/>
        </w:rPr>
        <w:t>وتحليل العناقيد</w:t>
      </w:r>
      <w:r w:rsidRPr="00114EEE">
        <w:rPr>
          <w:rFonts w:ascii="Sakkal Majalla" w:hAnsi="Sakkal Majalla" w:cs="Sakkal Majalla"/>
          <w:sz w:val="28"/>
          <w:szCs w:val="28"/>
          <w:lang w:val="en-GB"/>
        </w:rPr>
        <w:t xml:space="preserve"> (Cluster Analysis) </w:t>
      </w:r>
      <w:r w:rsidRPr="00114EEE">
        <w:rPr>
          <w:rFonts w:ascii="Sakkal Majalla" w:hAnsi="Sakkal Majalla" w:cs="Sakkal Majalla"/>
          <w:sz w:val="28"/>
          <w:szCs w:val="28"/>
          <w:rtl/>
        </w:rPr>
        <w:t>لاختبار العلاقة بين مستويات التكامل والأداء التشغيلي والمؤسسي</w:t>
      </w:r>
      <w:r w:rsidRPr="00114EEE">
        <w:rPr>
          <w:rFonts w:ascii="Sakkal Majalla" w:hAnsi="Sakkal Majalla" w:cs="Sakkal Majalla"/>
          <w:sz w:val="28"/>
          <w:szCs w:val="28"/>
          <w:lang w:val="en-GB"/>
        </w:rPr>
        <w:t xml:space="preserve">. </w:t>
      </w:r>
    </w:p>
    <w:p w14:paraId="67A10BA3" w14:textId="77777777" w:rsidR="00114EEE" w:rsidRPr="00114EEE" w:rsidRDefault="00114EEE" w:rsidP="00114EEE">
      <w:pPr>
        <w:rPr>
          <w:rFonts w:ascii="Sakkal Majalla" w:hAnsi="Sakkal Majalla" w:cs="Sakkal Majalla"/>
          <w:sz w:val="28"/>
          <w:szCs w:val="28"/>
          <w:lang w:val="en-GB"/>
        </w:rPr>
      </w:pPr>
      <w:r w:rsidRPr="00114EEE">
        <w:rPr>
          <w:rFonts w:ascii="Sakkal Majalla" w:hAnsi="Sakkal Majalla" w:cs="Sakkal Majalla"/>
          <w:sz w:val="28"/>
          <w:szCs w:val="28"/>
          <w:rtl/>
        </w:rPr>
        <w:t>وأظهرت نتائج الدراسة أن التكامل الداخلي والتكامل مع العملاء كانا الأكثر تأثيرًا في تحسين الأداء التشغيلي ورفع الأداء المؤسسي، في حين كان أثر التكامل مع الموردين أقل من المتوقع عند تطبيقه بصورة منفردة. كما أكدت الدراسة أن تحقيق مستويات مرتفعة من التكامل بين جميع أطراف سلسلة الإمداد يسهم في تحسين تدفق المعلومات، ورفع كفاءة العمليات، وتقليل التكاليف، وتحقيق ميزة تنافسية مستدامة</w:t>
      </w:r>
      <w:r w:rsidRPr="00114EEE">
        <w:rPr>
          <w:rFonts w:ascii="Sakkal Majalla" w:hAnsi="Sakkal Majalla" w:cs="Sakkal Majalla"/>
          <w:sz w:val="28"/>
          <w:szCs w:val="28"/>
          <w:lang w:val="en-GB"/>
        </w:rPr>
        <w:t xml:space="preserve">. </w:t>
      </w:r>
    </w:p>
    <w:p w14:paraId="4567516D" w14:textId="77777777" w:rsidR="00114EEE" w:rsidRDefault="00114EEE" w:rsidP="00114EEE">
      <w:pPr>
        <w:rPr>
          <w:rFonts w:ascii="Sakkal Majalla" w:hAnsi="Sakkal Majalla" w:cs="Sakkal Majalla"/>
          <w:sz w:val="28"/>
          <w:szCs w:val="28"/>
          <w:rtl/>
        </w:rPr>
      </w:pPr>
    </w:p>
    <w:p w14:paraId="28485FFB" w14:textId="1DEDC33A" w:rsidR="00114EEE" w:rsidRPr="00114EEE" w:rsidRDefault="00114EEE" w:rsidP="00114EEE">
      <w:pPr>
        <w:rPr>
          <w:rFonts w:ascii="Sakkal Majalla" w:hAnsi="Sakkal Majalla" w:cs="Sakkal Majalla"/>
          <w:b/>
          <w:bCs/>
          <w:sz w:val="28"/>
          <w:szCs w:val="28"/>
          <w:lang w:val="en-GB"/>
        </w:rPr>
      </w:pPr>
      <w:r w:rsidRPr="00114EEE">
        <w:rPr>
          <w:rFonts w:ascii="Sakkal Majalla" w:hAnsi="Sakkal Majalla" w:cs="Sakkal Majalla"/>
          <w:b/>
          <w:bCs/>
          <w:sz w:val="28"/>
          <w:szCs w:val="28"/>
          <w:rtl/>
        </w:rPr>
        <w:lastRenderedPageBreak/>
        <w:t>أوجه الاستفادة من الدراسة</w:t>
      </w:r>
      <w:r w:rsidRPr="00114EEE">
        <w:rPr>
          <w:rFonts w:ascii="Sakkal Majalla" w:hAnsi="Sakkal Majalla" w:cs="Sakkal Majalla"/>
          <w:b/>
          <w:bCs/>
          <w:sz w:val="28"/>
          <w:szCs w:val="28"/>
          <w:lang w:val="en-GB"/>
        </w:rPr>
        <w:t>:</w:t>
      </w:r>
    </w:p>
    <w:p w14:paraId="7B96EC02" w14:textId="77777777" w:rsidR="00114EEE" w:rsidRPr="00114EEE" w:rsidRDefault="00114EEE" w:rsidP="00114EEE">
      <w:pPr>
        <w:rPr>
          <w:rFonts w:ascii="Sakkal Majalla" w:hAnsi="Sakkal Majalla" w:cs="Sakkal Majalla"/>
          <w:sz w:val="28"/>
          <w:szCs w:val="28"/>
          <w:lang w:val="en-GB"/>
        </w:rPr>
      </w:pPr>
      <w:r w:rsidRPr="00114EEE">
        <w:rPr>
          <w:rFonts w:ascii="Sakkal Majalla" w:hAnsi="Sakkal Majalla" w:cs="Sakkal Majalla"/>
          <w:sz w:val="28"/>
          <w:szCs w:val="28"/>
          <w:rtl/>
        </w:rPr>
        <w:t>استفادت الدراسة الحالية من هذه الدراسة في تأكيد أهمية التكامل بين جميع أطراف سلسلة الإمداد باعتباره أحد العوامل الرئيسة في تحسين الأداء وخفض التكاليف، كما دعمت الدراسة الحالية في تفسير العلاقة بين التخطيط الفعال، والتنسيق بين الجهات المشاركة، وتحقيق الكفاءة في تنفيذ المشاريع، وهو ما يتوافق مع أهداف الدراسة الحالية</w:t>
      </w:r>
      <w:r w:rsidRPr="00114EEE">
        <w:rPr>
          <w:rFonts w:ascii="Sakkal Majalla" w:hAnsi="Sakkal Majalla" w:cs="Sakkal Majalla"/>
          <w:sz w:val="28"/>
          <w:szCs w:val="28"/>
          <w:lang w:val="en-GB"/>
        </w:rPr>
        <w:t>.</w:t>
      </w:r>
    </w:p>
    <w:p w14:paraId="4BD37518" w14:textId="526F869F" w:rsidR="00114EEE" w:rsidRDefault="00114EEE" w:rsidP="00114EEE">
      <w:pPr>
        <w:rPr>
          <w:rFonts w:ascii="Sakkal Majalla" w:hAnsi="Sakkal Majalla" w:cs="Sakkal Majalla"/>
          <w:sz w:val="28"/>
          <w:szCs w:val="28"/>
          <w:rtl/>
          <w:lang w:val="en-GB"/>
        </w:rPr>
      </w:pPr>
    </w:p>
    <w:p w14:paraId="35DA3DF5" w14:textId="77777777" w:rsidR="00B55C34" w:rsidRPr="00B55C34" w:rsidRDefault="00B55C34" w:rsidP="00B55C34">
      <w:pPr>
        <w:rPr>
          <w:rFonts w:ascii="Sakkal Majalla" w:hAnsi="Sakkal Majalla" w:cs="Sakkal Majalla"/>
          <w:b/>
          <w:bCs/>
          <w:sz w:val="28"/>
          <w:szCs w:val="28"/>
          <w:lang w:val="en-GB"/>
        </w:rPr>
      </w:pPr>
      <w:r w:rsidRPr="00B55C34">
        <w:rPr>
          <w:rFonts w:ascii="Sakkal Majalla" w:hAnsi="Sakkal Majalla" w:cs="Sakkal Majalla"/>
          <w:b/>
          <w:bCs/>
          <w:sz w:val="28"/>
          <w:szCs w:val="28"/>
          <w:rtl/>
          <w:lang w:val="en-GB"/>
        </w:rPr>
        <w:t>الدراسة الأجنبية السابعة</w:t>
      </w:r>
    </w:p>
    <w:p w14:paraId="1087B341" w14:textId="77777777" w:rsidR="00B55C34" w:rsidRPr="00B55C34" w:rsidRDefault="00B55C34" w:rsidP="00B55C34">
      <w:pPr>
        <w:rPr>
          <w:rFonts w:ascii="Sakkal Majalla" w:hAnsi="Sakkal Majalla" w:cs="Sakkal Majalla"/>
          <w:b/>
          <w:bCs/>
          <w:sz w:val="28"/>
          <w:szCs w:val="28"/>
          <w:lang w:val="en-GB"/>
        </w:rPr>
      </w:pPr>
      <w:r w:rsidRPr="00B55C34">
        <w:rPr>
          <w:rFonts w:ascii="Sakkal Majalla" w:hAnsi="Sakkal Majalla" w:cs="Sakkal Majalla"/>
          <w:b/>
          <w:bCs/>
          <w:sz w:val="28"/>
          <w:szCs w:val="28"/>
          <w:rtl/>
          <w:lang w:val="en-GB"/>
        </w:rPr>
        <w:t>دراسة</w:t>
      </w:r>
      <w:r w:rsidRPr="00B55C34">
        <w:rPr>
          <w:rFonts w:ascii="Sakkal Majalla" w:hAnsi="Sakkal Majalla" w:cs="Sakkal Majalla"/>
          <w:b/>
          <w:bCs/>
          <w:sz w:val="28"/>
          <w:szCs w:val="28"/>
          <w:lang w:val="en-GB"/>
        </w:rPr>
        <w:t xml:space="preserve"> Mentzer </w:t>
      </w:r>
      <w:r w:rsidRPr="00B55C34">
        <w:rPr>
          <w:rFonts w:ascii="Sakkal Majalla" w:hAnsi="Sakkal Majalla" w:cs="Sakkal Majalla"/>
          <w:b/>
          <w:bCs/>
          <w:sz w:val="28"/>
          <w:szCs w:val="28"/>
          <w:rtl/>
          <w:lang w:val="en-GB"/>
        </w:rPr>
        <w:t>وآخرين</w:t>
      </w:r>
      <w:r w:rsidRPr="00B55C34">
        <w:rPr>
          <w:rFonts w:ascii="Sakkal Majalla" w:hAnsi="Sakkal Majalla" w:cs="Sakkal Majalla"/>
          <w:b/>
          <w:bCs/>
          <w:sz w:val="28"/>
          <w:szCs w:val="28"/>
          <w:lang w:val="en-GB"/>
        </w:rPr>
        <w:t xml:space="preserve"> (2001)</w:t>
      </w:r>
    </w:p>
    <w:p w14:paraId="40F47086" w14:textId="77777777" w:rsidR="00B55C34" w:rsidRPr="00B55C34" w:rsidRDefault="00B55C34" w:rsidP="00B55C34">
      <w:pPr>
        <w:rPr>
          <w:rFonts w:ascii="Sakkal Majalla" w:hAnsi="Sakkal Majalla" w:cs="Sakkal Majalla"/>
          <w:sz w:val="28"/>
          <w:szCs w:val="28"/>
          <w:lang w:val="en-GB"/>
        </w:rPr>
      </w:pPr>
      <w:r w:rsidRPr="00B55C34">
        <w:rPr>
          <w:rFonts w:ascii="Sakkal Majalla" w:hAnsi="Sakkal Majalla" w:cs="Sakkal Majalla"/>
          <w:sz w:val="28"/>
          <w:szCs w:val="28"/>
          <w:rtl/>
          <w:lang w:val="en-GB"/>
        </w:rPr>
        <w:t>أجرى البروفيسور</w:t>
      </w:r>
      <w:r w:rsidRPr="00B55C34">
        <w:rPr>
          <w:rFonts w:ascii="Sakkal Majalla" w:hAnsi="Sakkal Majalla" w:cs="Sakkal Majalla"/>
          <w:sz w:val="28"/>
          <w:szCs w:val="28"/>
          <w:lang w:val="en-GB"/>
        </w:rPr>
        <w:t xml:space="preserve"> John T. Mentzer</w:t>
      </w:r>
      <w:r w:rsidRPr="00B55C34">
        <w:rPr>
          <w:rFonts w:ascii="Sakkal Majalla" w:hAnsi="Sakkal Majalla" w:cs="Sakkal Majalla"/>
          <w:sz w:val="28"/>
          <w:szCs w:val="28"/>
          <w:rtl/>
          <w:lang w:val="en-GB"/>
        </w:rPr>
        <w:t xml:space="preserve">، أستاذ التسويق واللوجستيات والنقل بجامعة </w:t>
      </w:r>
      <w:r w:rsidRPr="00B55C34">
        <w:rPr>
          <w:rFonts w:ascii="Sakkal Majalla" w:hAnsi="Sakkal Majalla" w:cs="Sakkal Majalla"/>
          <w:sz w:val="28"/>
          <w:szCs w:val="28"/>
          <w:lang w:val="en-GB"/>
        </w:rPr>
        <w:t>Tennessee</w:t>
      </w:r>
      <w:r w:rsidRPr="00B55C34">
        <w:rPr>
          <w:rFonts w:ascii="Sakkal Majalla" w:hAnsi="Sakkal Majalla" w:cs="Sakkal Majalla"/>
          <w:sz w:val="28"/>
          <w:szCs w:val="28"/>
          <w:rtl/>
          <w:lang w:val="en-GB"/>
        </w:rPr>
        <w:t xml:space="preserve">، بالتعاون مع </w:t>
      </w:r>
      <w:r w:rsidRPr="00B55C34">
        <w:rPr>
          <w:rFonts w:ascii="Sakkal Majalla" w:hAnsi="Sakkal Majalla" w:cs="Sakkal Majalla"/>
          <w:sz w:val="28"/>
          <w:szCs w:val="28"/>
          <w:lang w:val="en-GB"/>
        </w:rPr>
        <w:t>William DeWitt (</w:t>
      </w:r>
      <w:r w:rsidRPr="00B55C34">
        <w:rPr>
          <w:rFonts w:ascii="Sakkal Majalla" w:hAnsi="Sakkal Majalla" w:cs="Sakkal Majalla"/>
          <w:sz w:val="28"/>
          <w:szCs w:val="28"/>
          <w:rtl/>
          <w:lang w:val="en-GB"/>
        </w:rPr>
        <w:t>جامعة</w:t>
      </w:r>
      <w:r w:rsidRPr="00B55C34">
        <w:rPr>
          <w:rFonts w:ascii="Sakkal Majalla" w:hAnsi="Sakkal Majalla" w:cs="Sakkal Majalla"/>
          <w:sz w:val="28"/>
          <w:szCs w:val="28"/>
          <w:lang w:val="en-GB"/>
        </w:rPr>
        <w:t xml:space="preserve"> </w:t>
      </w:r>
      <w:proofErr w:type="gramStart"/>
      <w:r w:rsidRPr="00B55C34">
        <w:rPr>
          <w:rFonts w:ascii="Sakkal Majalla" w:hAnsi="Sakkal Majalla" w:cs="Sakkal Majalla"/>
          <w:sz w:val="28"/>
          <w:szCs w:val="28"/>
          <w:lang w:val="en-GB"/>
        </w:rPr>
        <w:t>Maryland)</w:t>
      </w:r>
      <w:r w:rsidRPr="00B55C34">
        <w:rPr>
          <w:rFonts w:ascii="Sakkal Majalla" w:hAnsi="Sakkal Majalla" w:cs="Sakkal Majalla"/>
          <w:sz w:val="28"/>
          <w:szCs w:val="28"/>
          <w:rtl/>
          <w:lang w:val="en-GB"/>
        </w:rPr>
        <w:t>،</w:t>
      </w:r>
      <w:proofErr w:type="gramEnd"/>
      <w:r w:rsidRPr="00B55C34">
        <w:rPr>
          <w:rFonts w:ascii="Sakkal Majalla" w:hAnsi="Sakkal Majalla" w:cs="Sakkal Majalla"/>
          <w:sz w:val="28"/>
          <w:szCs w:val="28"/>
          <w:rtl/>
          <w:lang w:val="en-GB"/>
        </w:rPr>
        <w:t xml:space="preserve"> و</w:t>
      </w:r>
      <w:r w:rsidRPr="00B55C34">
        <w:rPr>
          <w:rFonts w:ascii="Sakkal Majalla" w:hAnsi="Sakkal Majalla" w:cs="Sakkal Majalla"/>
          <w:sz w:val="28"/>
          <w:szCs w:val="28"/>
          <w:lang w:val="en-GB"/>
        </w:rPr>
        <w:t>James S. Keebler (</w:t>
      </w:r>
      <w:r w:rsidRPr="00B55C34">
        <w:rPr>
          <w:rFonts w:ascii="Sakkal Majalla" w:hAnsi="Sakkal Majalla" w:cs="Sakkal Majalla"/>
          <w:sz w:val="28"/>
          <w:szCs w:val="28"/>
          <w:rtl/>
          <w:lang w:val="en-GB"/>
        </w:rPr>
        <w:t>جامعة</w:t>
      </w:r>
      <w:r w:rsidRPr="00B55C34">
        <w:rPr>
          <w:rFonts w:ascii="Sakkal Majalla" w:hAnsi="Sakkal Majalla" w:cs="Sakkal Majalla"/>
          <w:sz w:val="28"/>
          <w:szCs w:val="28"/>
          <w:lang w:val="en-GB"/>
        </w:rPr>
        <w:t xml:space="preserve"> St. Cloud </w:t>
      </w:r>
      <w:proofErr w:type="gramStart"/>
      <w:r w:rsidRPr="00B55C34">
        <w:rPr>
          <w:rFonts w:ascii="Sakkal Majalla" w:hAnsi="Sakkal Majalla" w:cs="Sakkal Majalla"/>
          <w:sz w:val="28"/>
          <w:szCs w:val="28"/>
          <w:lang w:val="en-GB"/>
        </w:rPr>
        <w:t>State)</w:t>
      </w:r>
      <w:r w:rsidRPr="00B55C34">
        <w:rPr>
          <w:rFonts w:ascii="Sakkal Majalla" w:hAnsi="Sakkal Majalla" w:cs="Sakkal Majalla"/>
          <w:sz w:val="28"/>
          <w:szCs w:val="28"/>
          <w:rtl/>
          <w:lang w:val="en-GB"/>
        </w:rPr>
        <w:t>،</w:t>
      </w:r>
      <w:proofErr w:type="gramEnd"/>
      <w:r w:rsidRPr="00B55C34">
        <w:rPr>
          <w:rFonts w:ascii="Sakkal Majalla" w:hAnsi="Sakkal Majalla" w:cs="Sakkal Majalla"/>
          <w:sz w:val="28"/>
          <w:szCs w:val="28"/>
          <w:rtl/>
          <w:lang w:val="en-GB"/>
        </w:rPr>
        <w:t xml:space="preserve"> و</w:t>
      </w:r>
      <w:proofErr w:type="spellStart"/>
      <w:r w:rsidRPr="00B55C34">
        <w:rPr>
          <w:rFonts w:ascii="Sakkal Majalla" w:hAnsi="Sakkal Majalla" w:cs="Sakkal Majalla"/>
          <w:sz w:val="28"/>
          <w:szCs w:val="28"/>
          <w:lang w:val="en-GB"/>
        </w:rPr>
        <w:t>Soonhong</w:t>
      </w:r>
      <w:proofErr w:type="spellEnd"/>
      <w:r w:rsidRPr="00B55C34">
        <w:rPr>
          <w:rFonts w:ascii="Sakkal Majalla" w:hAnsi="Sakkal Majalla" w:cs="Sakkal Majalla"/>
          <w:sz w:val="28"/>
          <w:szCs w:val="28"/>
          <w:lang w:val="en-GB"/>
        </w:rPr>
        <w:t xml:space="preserve"> Min (</w:t>
      </w:r>
      <w:r w:rsidRPr="00B55C34">
        <w:rPr>
          <w:rFonts w:ascii="Sakkal Majalla" w:hAnsi="Sakkal Majalla" w:cs="Sakkal Majalla"/>
          <w:sz w:val="28"/>
          <w:szCs w:val="28"/>
          <w:rtl/>
          <w:lang w:val="en-GB"/>
        </w:rPr>
        <w:t>جامعة</w:t>
      </w:r>
      <w:r w:rsidRPr="00B55C34">
        <w:rPr>
          <w:rFonts w:ascii="Sakkal Majalla" w:hAnsi="Sakkal Majalla" w:cs="Sakkal Majalla"/>
          <w:sz w:val="28"/>
          <w:szCs w:val="28"/>
          <w:lang w:val="en-GB"/>
        </w:rPr>
        <w:t xml:space="preserve"> Georgia </w:t>
      </w:r>
      <w:proofErr w:type="gramStart"/>
      <w:r w:rsidRPr="00B55C34">
        <w:rPr>
          <w:rFonts w:ascii="Sakkal Majalla" w:hAnsi="Sakkal Majalla" w:cs="Sakkal Majalla"/>
          <w:sz w:val="28"/>
          <w:szCs w:val="28"/>
          <w:lang w:val="en-GB"/>
        </w:rPr>
        <w:t>Southern)</w:t>
      </w:r>
      <w:r w:rsidRPr="00B55C34">
        <w:rPr>
          <w:rFonts w:ascii="Sakkal Majalla" w:hAnsi="Sakkal Majalla" w:cs="Sakkal Majalla"/>
          <w:sz w:val="28"/>
          <w:szCs w:val="28"/>
          <w:rtl/>
          <w:lang w:val="en-GB"/>
        </w:rPr>
        <w:t>،</w:t>
      </w:r>
      <w:proofErr w:type="gramEnd"/>
      <w:r w:rsidRPr="00B55C34">
        <w:rPr>
          <w:rFonts w:ascii="Sakkal Majalla" w:hAnsi="Sakkal Majalla" w:cs="Sakkal Majalla"/>
          <w:sz w:val="28"/>
          <w:szCs w:val="28"/>
          <w:rtl/>
          <w:lang w:val="en-GB"/>
        </w:rPr>
        <w:t xml:space="preserve"> و</w:t>
      </w:r>
      <w:r w:rsidRPr="00B55C34">
        <w:rPr>
          <w:rFonts w:ascii="Sakkal Majalla" w:hAnsi="Sakkal Majalla" w:cs="Sakkal Majalla"/>
          <w:sz w:val="28"/>
          <w:szCs w:val="28"/>
          <w:lang w:val="en-GB"/>
        </w:rPr>
        <w:t>Nancy W. Nix (</w:t>
      </w:r>
      <w:r w:rsidRPr="00B55C34">
        <w:rPr>
          <w:rFonts w:ascii="Sakkal Majalla" w:hAnsi="Sakkal Majalla" w:cs="Sakkal Majalla"/>
          <w:sz w:val="28"/>
          <w:szCs w:val="28"/>
          <w:rtl/>
          <w:lang w:val="en-GB"/>
        </w:rPr>
        <w:t>جامعة</w:t>
      </w:r>
      <w:r w:rsidRPr="00B55C34">
        <w:rPr>
          <w:rFonts w:ascii="Sakkal Majalla" w:hAnsi="Sakkal Majalla" w:cs="Sakkal Majalla"/>
          <w:sz w:val="28"/>
          <w:szCs w:val="28"/>
          <w:lang w:val="en-GB"/>
        </w:rPr>
        <w:t xml:space="preserve"> Texas Christian </w:t>
      </w:r>
      <w:proofErr w:type="gramStart"/>
      <w:r w:rsidRPr="00B55C34">
        <w:rPr>
          <w:rFonts w:ascii="Sakkal Majalla" w:hAnsi="Sakkal Majalla" w:cs="Sakkal Majalla"/>
          <w:sz w:val="28"/>
          <w:szCs w:val="28"/>
          <w:lang w:val="en-GB"/>
        </w:rPr>
        <w:t>University)</w:t>
      </w:r>
      <w:r w:rsidRPr="00B55C34">
        <w:rPr>
          <w:rFonts w:ascii="Sakkal Majalla" w:hAnsi="Sakkal Majalla" w:cs="Sakkal Majalla"/>
          <w:sz w:val="28"/>
          <w:szCs w:val="28"/>
          <w:rtl/>
          <w:lang w:val="en-GB"/>
        </w:rPr>
        <w:t>،</w:t>
      </w:r>
      <w:proofErr w:type="gramEnd"/>
      <w:r w:rsidRPr="00B55C34">
        <w:rPr>
          <w:rFonts w:ascii="Sakkal Majalla" w:hAnsi="Sakkal Majalla" w:cs="Sakkal Majalla"/>
          <w:sz w:val="28"/>
          <w:szCs w:val="28"/>
          <w:rtl/>
          <w:lang w:val="en-GB"/>
        </w:rPr>
        <w:t xml:space="preserve"> و</w:t>
      </w:r>
      <w:r w:rsidRPr="00B55C34">
        <w:rPr>
          <w:rFonts w:ascii="Sakkal Majalla" w:hAnsi="Sakkal Majalla" w:cs="Sakkal Majalla"/>
          <w:sz w:val="28"/>
          <w:szCs w:val="28"/>
          <w:lang w:val="en-GB"/>
        </w:rPr>
        <w:t>Carlo D. Smith (</w:t>
      </w:r>
      <w:r w:rsidRPr="00B55C34">
        <w:rPr>
          <w:rFonts w:ascii="Sakkal Majalla" w:hAnsi="Sakkal Majalla" w:cs="Sakkal Majalla"/>
          <w:sz w:val="28"/>
          <w:szCs w:val="28"/>
          <w:rtl/>
          <w:lang w:val="en-GB"/>
        </w:rPr>
        <w:t>جامعة</w:t>
      </w:r>
      <w:r w:rsidRPr="00B55C34">
        <w:rPr>
          <w:rFonts w:ascii="Sakkal Majalla" w:hAnsi="Sakkal Majalla" w:cs="Sakkal Majalla"/>
          <w:sz w:val="28"/>
          <w:szCs w:val="28"/>
          <w:lang w:val="en-GB"/>
        </w:rPr>
        <w:t xml:space="preserve"> San </w:t>
      </w:r>
      <w:proofErr w:type="gramStart"/>
      <w:r w:rsidRPr="00B55C34">
        <w:rPr>
          <w:rFonts w:ascii="Sakkal Majalla" w:hAnsi="Sakkal Majalla" w:cs="Sakkal Majalla"/>
          <w:sz w:val="28"/>
          <w:szCs w:val="28"/>
          <w:lang w:val="en-GB"/>
        </w:rPr>
        <w:t>Diego)</w:t>
      </w:r>
      <w:r w:rsidRPr="00B55C34">
        <w:rPr>
          <w:rFonts w:ascii="Sakkal Majalla" w:hAnsi="Sakkal Majalla" w:cs="Sakkal Majalla"/>
          <w:sz w:val="28"/>
          <w:szCs w:val="28"/>
          <w:rtl/>
          <w:lang w:val="en-GB"/>
        </w:rPr>
        <w:t>،</w:t>
      </w:r>
      <w:proofErr w:type="gramEnd"/>
      <w:r w:rsidRPr="00B55C34">
        <w:rPr>
          <w:rFonts w:ascii="Sakkal Majalla" w:hAnsi="Sakkal Majalla" w:cs="Sakkal Majalla"/>
          <w:sz w:val="28"/>
          <w:szCs w:val="28"/>
          <w:rtl/>
          <w:lang w:val="en-GB"/>
        </w:rPr>
        <w:t xml:space="preserve"> و</w:t>
      </w:r>
      <w:r w:rsidRPr="00B55C34">
        <w:rPr>
          <w:rFonts w:ascii="Sakkal Majalla" w:hAnsi="Sakkal Majalla" w:cs="Sakkal Majalla"/>
          <w:sz w:val="28"/>
          <w:szCs w:val="28"/>
          <w:lang w:val="en-GB"/>
        </w:rPr>
        <w:t>Zach G. Zacharia (</w:t>
      </w:r>
      <w:r w:rsidRPr="00B55C34">
        <w:rPr>
          <w:rFonts w:ascii="Sakkal Majalla" w:hAnsi="Sakkal Majalla" w:cs="Sakkal Majalla"/>
          <w:sz w:val="28"/>
          <w:szCs w:val="28"/>
          <w:rtl/>
          <w:lang w:val="en-GB"/>
        </w:rPr>
        <w:t>جامعة</w:t>
      </w:r>
      <w:r w:rsidRPr="00B55C34">
        <w:rPr>
          <w:rFonts w:ascii="Sakkal Majalla" w:hAnsi="Sakkal Majalla" w:cs="Sakkal Majalla"/>
          <w:sz w:val="28"/>
          <w:szCs w:val="28"/>
          <w:lang w:val="en-GB"/>
        </w:rPr>
        <w:t xml:space="preserve"> Texas Christian </w:t>
      </w:r>
      <w:proofErr w:type="gramStart"/>
      <w:r w:rsidRPr="00B55C34">
        <w:rPr>
          <w:rFonts w:ascii="Sakkal Majalla" w:hAnsi="Sakkal Majalla" w:cs="Sakkal Majalla"/>
          <w:sz w:val="28"/>
          <w:szCs w:val="28"/>
          <w:lang w:val="en-GB"/>
        </w:rPr>
        <w:t>University)</w:t>
      </w:r>
      <w:r w:rsidRPr="00B55C34">
        <w:rPr>
          <w:rFonts w:ascii="Sakkal Majalla" w:hAnsi="Sakkal Majalla" w:cs="Sakkal Majalla"/>
          <w:sz w:val="28"/>
          <w:szCs w:val="28"/>
          <w:rtl/>
          <w:lang w:val="en-GB"/>
        </w:rPr>
        <w:t>،</w:t>
      </w:r>
      <w:proofErr w:type="gramEnd"/>
      <w:r w:rsidRPr="00B55C34">
        <w:rPr>
          <w:rFonts w:ascii="Sakkal Majalla" w:hAnsi="Sakkal Majalla" w:cs="Sakkal Majalla"/>
          <w:sz w:val="28"/>
          <w:szCs w:val="28"/>
          <w:rtl/>
          <w:lang w:val="en-GB"/>
        </w:rPr>
        <w:t xml:space="preserve"> دراسة بعنوان </w:t>
      </w:r>
      <w:r w:rsidRPr="00B55C34">
        <w:rPr>
          <w:rFonts w:ascii="Sakkal Majalla" w:hAnsi="Sakkal Majalla" w:cs="Sakkal Majalla"/>
          <w:sz w:val="28"/>
          <w:szCs w:val="28"/>
          <w:lang w:val="en-GB"/>
        </w:rPr>
        <w:t>"Defining Supply Chain Management"</w:t>
      </w:r>
      <w:r w:rsidRPr="00B55C34">
        <w:rPr>
          <w:rFonts w:ascii="Sakkal Majalla" w:hAnsi="Sakkal Majalla" w:cs="Sakkal Majalla"/>
          <w:sz w:val="28"/>
          <w:szCs w:val="28"/>
          <w:rtl/>
          <w:lang w:val="en-GB"/>
        </w:rPr>
        <w:t xml:space="preserve">، ونشرت عام </w:t>
      </w:r>
      <w:r w:rsidRPr="00B55C34">
        <w:rPr>
          <w:rFonts w:ascii="Sakkal Majalla" w:hAnsi="Sakkal Majalla" w:cs="Sakkal Majalla"/>
          <w:sz w:val="28"/>
          <w:szCs w:val="28"/>
          <w:lang w:val="en-GB"/>
        </w:rPr>
        <w:t xml:space="preserve">(2001) </w:t>
      </w:r>
      <w:r w:rsidRPr="00B55C34">
        <w:rPr>
          <w:rFonts w:ascii="Sakkal Majalla" w:hAnsi="Sakkal Majalla" w:cs="Sakkal Majalla"/>
          <w:sz w:val="28"/>
          <w:szCs w:val="28"/>
          <w:rtl/>
          <w:lang w:val="en-GB"/>
        </w:rPr>
        <w:t xml:space="preserve">في </w:t>
      </w:r>
      <w:r w:rsidRPr="00B55C34">
        <w:rPr>
          <w:rFonts w:ascii="Sakkal Majalla" w:hAnsi="Sakkal Majalla" w:cs="Sakkal Majalla"/>
          <w:sz w:val="28"/>
          <w:szCs w:val="28"/>
          <w:lang w:val="en-GB"/>
        </w:rPr>
        <w:t xml:space="preserve">Journal of Business Logistics. </w:t>
      </w:r>
    </w:p>
    <w:p w14:paraId="7C8D8916" w14:textId="77777777" w:rsidR="00B55C34" w:rsidRPr="00B55C34" w:rsidRDefault="00B55C34" w:rsidP="00B55C34">
      <w:pPr>
        <w:rPr>
          <w:rFonts w:ascii="Sakkal Majalla" w:hAnsi="Sakkal Majalla" w:cs="Sakkal Majalla"/>
          <w:sz w:val="28"/>
          <w:szCs w:val="28"/>
          <w:lang w:val="en-GB"/>
        </w:rPr>
      </w:pPr>
      <w:r w:rsidRPr="00B55C34">
        <w:rPr>
          <w:rFonts w:ascii="Sakkal Majalla" w:hAnsi="Sakkal Majalla" w:cs="Sakkal Majalla"/>
          <w:sz w:val="28"/>
          <w:szCs w:val="28"/>
          <w:rtl/>
          <w:lang w:val="en-GB"/>
        </w:rPr>
        <w:t>هدفت الدراسة إلى وضع تعريف علمي موحد لإدارة سلسلة الإمداد بعد ملاحظة اختلاف المفاهيم المستخدمة في الأدبيات، كما سعت إلى تحديد حدود إدارة سلسلة الإمداد، وبيان أهم عناصرها، والعوامل المؤثرة فيها، والنتائج المترتبة على تطبيقها داخل المؤسسات</w:t>
      </w:r>
      <w:r w:rsidRPr="00B55C34">
        <w:rPr>
          <w:rFonts w:ascii="Sakkal Majalla" w:hAnsi="Sakkal Majalla" w:cs="Sakkal Majalla"/>
          <w:sz w:val="28"/>
          <w:szCs w:val="28"/>
          <w:lang w:val="en-GB"/>
        </w:rPr>
        <w:t xml:space="preserve">. </w:t>
      </w:r>
    </w:p>
    <w:p w14:paraId="5CD10AF9" w14:textId="77777777" w:rsidR="00B55C34" w:rsidRPr="00B55C34" w:rsidRDefault="00B55C34" w:rsidP="00B55C34">
      <w:pPr>
        <w:rPr>
          <w:rFonts w:ascii="Sakkal Majalla" w:hAnsi="Sakkal Majalla" w:cs="Sakkal Majalla"/>
          <w:sz w:val="28"/>
          <w:szCs w:val="28"/>
          <w:lang w:val="en-GB"/>
        </w:rPr>
      </w:pPr>
      <w:r w:rsidRPr="00B55C34">
        <w:rPr>
          <w:rFonts w:ascii="Sakkal Majalla" w:hAnsi="Sakkal Majalla" w:cs="Sakkal Majalla"/>
          <w:sz w:val="28"/>
          <w:szCs w:val="28"/>
          <w:rtl/>
          <w:lang w:val="en-GB"/>
        </w:rPr>
        <w:t>واعتمد الباحثون على المنهج التحليلي من خلال مراجعة وتحليل عدد كبير من الدراسات والأبحاث السابقة المتعلقة بإدارة سلسلة الإمداد، ثم تطوير إطار مفاهيمي يوضح مكونات إدارة سلسلة الإمداد والعلاقات بين عناصرها، وصولًا إلى تقديم نموذج موحد يمكن الاعتماد عليه في الدراسات الأكاديمية والتطبيقات العملية</w:t>
      </w:r>
      <w:r w:rsidRPr="00B55C34">
        <w:rPr>
          <w:rFonts w:ascii="Sakkal Majalla" w:hAnsi="Sakkal Majalla" w:cs="Sakkal Majalla"/>
          <w:sz w:val="28"/>
          <w:szCs w:val="28"/>
          <w:lang w:val="en-GB"/>
        </w:rPr>
        <w:t xml:space="preserve">. </w:t>
      </w:r>
    </w:p>
    <w:p w14:paraId="5A9EE792" w14:textId="77777777" w:rsidR="00B55C34" w:rsidRPr="00B55C34" w:rsidRDefault="00B55C34" w:rsidP="00B55C34">
      <w:pPr>
        <w:rPr>
          <w:rFonts w:ascii="Sakkal Majalla" w:hAnsi="Sakkal Majalla" w:cs="Sakkal Majalla"/>
          <w:sz w:val="28"/>
          <w:szCs w:val="28"/>
          <w:lang w:val="en-GB"/>
        </w:rPr>
      </w:pPr>
      <w:r w:rsidRPr="00B55C34">
        <w:rPr>
          <w:rFonts w:ascii="Sakkal Majalla" w:hAnsi="Sakkal Majalla" w:cs="Sakkal Majalla"/>
          <w:sz w:val="28"/>
          <w:szCs w:val="28"/>
          <w:rtl/>
          <w:lang w:val="en-GB"/>
        </w:rPr>
        <w:t>وأظهرت نتائج الدراسة أن إدارة سلسلة الإمداد لا تقتصر على عمليات النقل أو التخزين، وإنما تشمل التخطيط، والتوريد، والإنتاج، وإدارة المخزون، والتوزيع، وتبادل المعلومات، والتنسيق بين جميع الأطراف المشاركة في السلسلة</w:t>
      </w:r>
      <w:r w:rsidRPr="00B55C34">
        <w:rPr>
          <w:rFonts w:ascii="Sakkal Majalla" w:hAnsi="Sakkal Majalla" w:cs="Sakkal Majalla"/>
          <w:sz w:val="28"/>
          <w:szCs w:val="28"/>
          <w:lang w:val="en-GB"/>
        </w:rPr>
        <w:t xml:space="preserve">. </w:t>
      </w:r>
      <w:r w:rsidRPr="00B55C34">
        <w:rPr>
          <w:rFonts w:ascii="Sakkal Majalla" w:hAnsi="Sakkal Majalla" w:cs="Sakkal Majalla"/>
          <w:sz w:val="28"/>
          <w:szCs w:val="28"/>
          <w:rtl/>
          <w:lang w:val="en-GB"/>
        </w:rPr>
        <w:t>كما أكدت أن نجاح إدارة سلسلة الإمداد يعتمد على التكامل والتعاون بين الموردين والمنشآت والعملاء، وأن هذا التكامل يؤدي إلى تحسين الأداء التشغيلي، وخفض التكاليف، وتحقيق ميزة تنافسية مستدامة</w:t>
      </w:r>
      <w:r w:rsidRPr="00B55C34">
        <w:rPr>
          <w:rFonts w:ascii="Sakkal Majalla" w:hAnsi="Sakkal Majalla" w:cs="Sakkal Majalla"/>
          <w:sz w:val="28"/>
          <w:szCs w:val="28"/>
          <w:lang w:val="en-GB"/>
        </w:rPr>
        <w:t xml:space="preserve">. </w:t>
      </w:r>
    </w:p>
    <w:p w14:paraId="1D26A236" w14:textId="77777777" w:rsidR="00B55C34" w:rsidRPr="00B55C34" w:rsidRDefault="00B55C34" w:rsidP="00B55C34">
      <w:pPr>
        <w:rPr>
          <w:rFonts w:ascii="Sakkal Majalla" w:hAnsi="Sakkal Majalla" w:cs="Sakkal Majalla"/>
          <w:sz w:val="28"/>
          <w:szCs w:val="28"/>
          <w:lang w:val="en-GB"/>
        </w:rPr>
      </w:pPr>
      <w:r w:rsidRPr="00B55C34">
        <w:rPr>
          <w:rFonts w:ascii="Sakkal Majalla" w:hAnsi="Sakkal Majalla" w:cs="Sakkal Majalla"/>
          <w:b/>
          <w:bCs/>
          <w:sz w:val="28"/>
          <w:szCs w:val="28"/>
          <w:rtl/>
          <w:lang w:val="en-GB"/>
        </w:rPr>
        <w:t>أوجه الاستفادة من الدراسة</w:t>
      </w:r>
      <w:r w:rsidRPr="00B55C34">
        <w:rPr>
          <w:rFonts w:ascii="Sakkal Majalla" w:hAnsi="Sakkal Majalla" w:cs="Sakkal Majalla"/>
          <w:b/>
          <w:bCs/>
          <w:sz w:val="28"/>
          <w:szCs w:val="28"/>
          <w:lang w:val="en-GB"/>
        </w:rPr>
        <w:t>:</w:t>
      </w:r>
    </w:p>
    <w:p w14:paraId="6E29A0BF" w14:textId="6502CD8B" w:rsidR="00B55C34" w:rsidRPr="00B55C34" w:rsidRDefault="00B55C34" w:rsidP="00B55C34">
      <w:pPr>
        <w:rPr>
          <w:rFonts w:ascii="Sakkal Majalla" w:hAnsi="Sakkal Majalla" w:cs="Sakkal Majalla"/>
          <w:sz w:val="28"/>
          <w:szCs w:val="28"/>
          <w:lang w:val="en-GB"/>
        </w:rPr>
      </w:pPr>
      <w:r w:rsidRPr="00B55C34">
        <w:rPr>
          <w:rFonts w:ascii="Sakkal Majalla" w:hAnsi="Sakkal Majalla" w:cs="Sakkal Majalla"/>
          <w:sz w:val="28"/>
          <w:szCs w:val="28"/>
          <w:rtl/>
          <w:lang w:val="en-GB"/>
        </w:rPr>
        <w:t>استفادت الدراسة الحالية من هذه الدراسة في بناء الأساس المفاهيمي لإدارة سلسلة الإمداد، وتوضيح أن التخطيط يمثل أحد أهم مكونات إدارة سلسلة الإمداد، كما دعمت الدراسة الحالية في تفسير العلاقة بين التخطيط والتكامل بين أطراف سلسلة الإمداد وأثر ذلك في تحسين الأداء و</w:t>
      </w:r>
      <w:r w:rsidR="00D730B8">
        <w:rPr>
          <w:rFonts w:ascii="Sakkal Majalla" w:hAnsi="Sakkal Majalla" w:cs="Sakkal Majalla"/>
          <w:sz w:val="28"/>
          <w:szCs w:val="28"/>
          <w:rtl/>
          <w:lang w:val="en-GB"/>
        </w:rPr>
        <w:t>خفض التكاليف</w:t>
      </w:r>
      <w:r w:rsidRPr="00B55C34">
        <w:rPr>
          <w:rFonts w:ascii="Sakkal Majalla" w:hAnsi="Sakkal Majalla" w:cs="Sakkal Majalla"/>
          <w:sz w:val="28"/>
          <w:szCs w:val="28"/>
          <w:lang w:val="en-GB"/>
        </w:rPr>
        <w:t xml:space="preserve">. </w:t>
      </w:r>
    </w:p>
    <w:p w14:paraId="25CE981A" w14:textId="77777777" w:rsidR="00B55C34" w:rsidRPr="00B55C34" w:rsidRDefault="00B55C34" w:rsidP="00114EEE">
      <w:pPr>
        <w:rPr>
          <w:rFonts w:ascii="Sakkal Majalla" w:hAnsi="Sakkal Majalla" w:cs="Sakkal Majalla"/>
          <w:sz w:val="28"/>
          <w:szCs w:val="28"/>
          <w:rtl/>
          <w:lang w:val="en-GB"/>
        </w:rPr>
      </w:pPr>
    </w:p>
    <w:p w14:paraId="52E814A4" w14:textId="77777777" w:rsidR="00735BE3" w:rsidRPr="00EC6510" w:rsidRDefault="00735BE3" w:rsidP="00735BE3">
      <w:pPr>
        <w:rPr>
          <w:rFonts w:ascii="Sakkal Majalla" w:hAnsi="Sakkal Majalla" w:cs="Sakkal Majalla"/>
          <w:b/>
          <w:bCs/>
          <w:sz w:val="28"/>
          <w:szCs w:val="28"/>
          <w:lang w:val="en-GB"/>
        </w:rPr>
      </w:pPr>
      <w:r w:rsidRPr="00EC6510">
        <w:rPr>
          <w:rFonts w:ascii="Sakkal Majalla" w:hAnsi="Sakkal Majalla" w:cs="Sakkal Majalla"/>
          <w:b/>
          <w:bCs/>
          <w:sz w:val="28"/>
          <w:szCs w:val="28"/>
          <w:rtl/>
        </w:rPr>
        <w:lastRenderedPageBreak/>
        <w:t>الدراسة الأجنبية الثامنة</w:t>
      </w:r>
    </w:p>
    <w:p w14:paraId="2C6CB6BD" w14:textId="77777777" w:rsidR="00735BE3" w:rsidRPr="00EC6510" w:rsidRDefault="00735BE3" w:rsidP="00735BE3">
      <w:pPr>
        <w:rPr>
          <w:rFonts w:ascii="Sakkal Majalla" w:hAnsi="Sakkal Majalla" w:cs="Sakkal Majalla"/>
          <w:b/>
          <w:bCs/>
          <w:sz w:val="28"/>
          <w:szCs w:val="28"/>
          <w:lang w:val="en-GB"/>
        </w:rPr>
      </w:pPr>
      <w:r w:rsidRPr="00EC6510">
        <w:rPr>
          <w:rFonts w:ascii="Sakkal Majalla" w:hAnsi="Sakkal Majalla" w:cs="Sakkal Majalla"/>
          <w:b/>
          <w:bCs/>
          <w:sz w:val="28"/>
          <w:szCs w:val="28"/>
          <w:rtl/>
        </w:rPr>
        <w:t>دراسة</w:t>
      </w:r>
      <w:r w:rsidRPr="00EC6510">
        <w:rPr>
          <w:rFonts w:ascii="Sakkal Majalla" w:hAnsi="Sakkal Majalla" w:cs="Sakkal Majalla"/>
          <w:b/>
          <w:bCs/>
          <w:sz w:val="28"/>
          <w:szCs w:val="28"/>
          <w:lang w:val="en-GB"/>
        </w:rPr>
        <w:t xml:space="preserve"> Gunasekaran, Subramanian &amp; Rahman (2015)</w:t>
      </w:r>
    </w:p>
    <w:p w14:paraId="61AB3E5C" w14:textId="77777777" w:rsidR="00735BE3" w:rsidRPr="00EC6510" w:rsidRDefault="00735BE3" w:rsidP="00735BE3">
      <w:pPr>
        <w:rPr>
          <w:rFonts w:ascii="Sakkal Majalla" w:hAnsi="Sakkal Majalla" w:cs="Sakkal Majalla"/>
          <w:sz w:val="28"/>
          <w:szCs w:val="28"/>
          <w:lang w:val="en-GB"/>
        </w:rPr>
      </w:pPr>
      <w:r w:rsidRPr="00EC6510">
        <w:rPr>
          <w:rFonts w:ascii="Sakkal Majalla" w:hAnsi="Sakkal Majalla" w:cs="Sakkal Majalla"/>
          <w:sz w:val="28"/>
          <w:szCs w:val="28"/>
          <w:rtl/>
        </w:rPr>
        <w:t>أجرى البروفيسور</w:t>
      </w:r>
      <w:r w:rsidRPr="00EC6510">
        <w:rPr>
          <w:rFonts w:ascii="Sakkal Majalla" w:hAnsi="Sakkal Majalla" w:cs="Sakkal Majalla"/>
          <w:sz w:val="28"/>
          <w:szCs w:val="28"/>
          <w:lang w:val="en-GB"/>
        </w:rPr>
        <w:t xml:space="preserve"> </w:t>
      </w:r>
      <w:proofErr w:type="spellStart"/>
      <w:r w:rsidRPr="00EC6510">
        <w:rPr>
          <w:rFonts w:ascii="Sakkal Majalla" w:hAnsi="Sakkal Majalla" w:cs="Sakkal Majalla"/>
          <w:sz w:val="28"/>
          <w:szCs w:val="28"/>
          <w:lang w:val="en-GB"/>
        </w:rPr>
        <w:t>Angappa</w:t>
      </w:r>
      <w:proofErr w:type="spellEnd"/>
      <w:r w:rsidRPr="00EC6510">
        <w:rPr>
          <w:rFonts w:ascii="Sakkal Majalla" w:hAnsi="Sakkal Majalla" w:cs="Sakkal Majalla"/>
          <w:sz w:val="28"/>
          <w:szCs w:val="28"/>
          <w:lang w:val="en-GB"/>
        </w:rPr>
        <w:t xml:space="preserve"> Gunasekaran</w:t>
      </w:r>
      <w:r w:rsidRPr="00EC6510">
        <w:rPr>
          <w:rFonts w:ascii="Sakkal Majalla" w:hAnsi="Sakkal Majalla" w:cs="Sakkal Majalla"/>
          <w:sz w:val="28"/>
          <w:szCs w:val="28"/>
          <w:rtl/>
        </w:rPr>
        <w:t xml:space="preserve">، أستاذ إدارة العمليات وسلسلة الإمداد بجامعة </w:t>
      </w:r>
      <w:r w:rsidRPr="00EC6510">
        <w:rPr>
          <w:rFonts w:ascii="Sakkal Majalla" w:hAnsi="Sakkal Majalla" w:cs="Sakkal Majalla"/>
          <w:sz w:val="28"/>
          <w:szCs w:val="28"/>
          <w:lang w:val="en-GB"/>
        </w:rPr>
        <w:t xml:space="preserve">California State University </w:t>
      </w:r>
      <w:r w:rsidRPr="00EC6510">
        <w:rPr>
          <w:rFonts w:ascii="Sakkal Majalla" w:hAnsi="Sakkal Majalla" w:cs="Sakkal Majalla"/>
          <w:sz w:val="28"/>
          <w:szCs w:val="28"/>
          <w:rtl/>
        </w:rPr>
        <w:t xml:space="preserve">بالولايات المتحدة الأمريكية، بالتعاون مع </w:t>
      </w:r>
      <w:r w:rsidRPr="00EC6510">
        <w:rPr>
          <w:rFonts w:ascii="Sakkal Majalla" w:hAnsi="Sakkal Majalla" w:cs="Sakkal Majalla"/>
          <w:sz w:val="28"/>
          <w:szCs w:val="28"/>
          <w:lang w:val="en-GB"/>
        </w:rPr>
        <w:t>Nachiappan Subramanian</w:t>
      </w:r>
      <w:r w:rsidRPr="00EC6510">
        <w:rPr>
          <w:rFonts w:ascii="Sakkal Majalla" w:hAnsi="Sakkal Majalla" w:cs="Sakkal Majalla"/>
          <w:sz w:val="28"/>
          <w:szCs w:val="28"/>
          <w:rtl/>
        </w:rPr>
        <w:t xml:space="preserve">، أستاذ إدارة العمليات بجامعة </w:t>
      </w:r>
      <w:r w:rsidRPr="00EC6510">
        <w:rPr>
          <w:rFonts w:ascii="Sakkal Majalla" w:hAnsi="Sakkal Majalla" w:cs="Sakkal Majalla"/>
          <w:sz w:val="28"/>
          <w:szCs w:val="28"/>
          <w:lang w:val="en-GB"/>
        </w:rPr>
        <w:t xml:space="preserve">University of Sussex </w:t>
      </w:r>
      <w:r w:rsidRPr="00EC6510">
        <w:rPr>
          <w:rFonts w:ascii="Sakkal Majalla" w:hAnsi="Sakkal Majalla" w:cs="Sakkal Majalla"/>
          <w:sz w:val="28"/>
          <w:szCs w:val="28"/>
          <w:rtl/>
        </w:rPr>
        <w:t>بالمملكة المتحدة، و</w:t>
      </w:r>
      <w:r w:rsidRPr="00EC6510">
        <w:rPr>
          <w:rFonts w:ascii="Sakkal Majalla" w:hAnsi="Sakkal Majalla" w:cs="Sakkal Majalla"/>
          <w:sz w:val="28"/>
          <w:szCs w:val="28"/>
          <w:lang w:val="en-GB"/>
        </w:rPr>
        <w:t>Shams Rahman</w:t>
      </w:r>
      <w:r w:rsidRPr="00EC6510">
        <w:rPr>
          <w:rFonts w:ascii="Sakkal Majalla" w:hAnsi="Sakkal Majalla" w:cs="Sakkal Majalla"/>
          <w:sz w:val="28"/>
          <w:szCs w:val="28"/>
          <w:rtl/>
        </w:rPr>
        <w:t xml:space="preserve">، أستاذ إدارة سلسلة الإمداد بجامعة </w:t>
      </w:r>
      <w:r w:rsidRPr="00EC6510">
        <w:rPr>
          <w:rFonts w:ascii="Sakkal Majalla" w:hAnsi="Sakkal Majalla" w:cs="Sakkal Majalla"/>
          <w:sz w:val="28"/>
          <w:szCs w:val="28"/>
          <w:lang w:val="en-GB"/>
        </w:rPr>
        <w:t xml:space="preserve">Curtin University </w:t>
      </w:r>
      <w:r w:rsidRPr="00EC6510">
        <w:rPr>
          <w:rFonts w:ascii="Sakkal Majalla" w:hAnsi="Sakkal Majalla" w:cs="Sakkal Majalla"/>
          <w:sz w:val="28"/>
          <w:szCs w:val="28"/>
          <w:rtl/>
        </w:rPr>
        <w:t>في أستراليا، دراسة بعنوان</w:t>
      </w:r>
      <w:r w:rsidRPr="00EC6510">
        <w:rPr>
          <w:rFonts w:ascii="Sakkal Majalla" w:hAnsi="Sakkal Majalla" w:cs="Sakkal Majalla"/>
          <w:sz w:val="28"/>
          <w:szCs w:val="28"/>
          <w:lang w:val="en-GB"/>
        </w:rPr>
        <w:t>: "Supply Chain Resilience: Role of Complexities and Strategies"</w:t>
      </w:r>
      <w:r w:rsidRPr="00EC6510">
        <w:rPr>
          <w:rFonts w:ascii="Sakkal Majalla" w:hAnsi="Sakkal Majalla" w:cs="Sakkal Majalla"/>
          <w:sz w:val="28"/>
          <w:szCs w:val="28"/>
          <w:rtl/>
        </w:rPr>
        <w:t xml:space="preserve">، ونشرت عام </w:t>
      </w:r>
      <w:r w:rsidRPr="00EC6510">
        <w:rPr>
          <w:rFonts w:ascii="Sakkal Majalla" w:hAnsi="Sakkal Majalla" w:cs="Sakkal Majalla"/>
          <w:sz w:val="28"/>
          <w:szCs w:val="28"/>
          <w:lang w:val="en-GB"/>
        </w:rPr>
        <w:t xml:space="preserve">(2015) </w:t>
      </w:r>
      <w:r w:rsidRPr="00EC6510">
        <w:rPr>
          <w:rFonts w:ascii="Sakkal Majalla" w:hAnsi="Sakkal Majalla" w:cs="Sakkal Majalla"/>
          <w:sz w:val="28"/>
          <w:szCs w:val="28"/>
          <w:rtl/>
        </w:rPr>
        <w:t xml:space="preserve">في مجلة </w:t>
      </w:r>
      <w:r w:rsidRPr="00EC6510">
        <w:rPr>
          <w:rFonts w:ascii="Sakkal Majalla" w:hAnsi="Sakkal Majalla" w:cs="Sakkal Majalla"/>
          <w:sz w:val="28"/>
          <w:szCs w:val="28"/>
          <w:lang w:val="en-GB"/>
        </w:rPr>
        <w:t>International Journal of Production Research.</w:t>
      </w:r>
    </w:p>
    <w:p w14:paraId="01843720" w14:textId="77777777" w:rsidR="00735BE3" w:rsidRPr="00EC6510" w:rsidRDefault="00735BE3" w:rsidP="00735BE3">
      <w:pPr>
        <w:rPr>
          <w:rFonts w:ascii="Sakkal Majalla" w:hAnsi="Sakkal Majalla" w:cs="Sakkal Majalla"/>
          <w:sz w:val="28"/>
          <w:szCs w:val="28"/>
          <w:lang w:val="en-GB"/>
        </w:rPr>
      </w:pPr>
      <w:r w:rsidRPr="00EC6510">
        <w:rPr>
          <w:rFonts w:ascii="Sakkal Majalla" w:hAnsi="Sakkal Majalla" w:cs="Sakkal Majalla"/>
          <w:sz w:val="28"/>
          <w:szCs w:val="28"/>
          <w:rtl/>
        </w:rPr>
        <w:t>هدفت الدراسة إلى التعرف على أثر التخطيط الاستراتيجي وإدارة التعقيدات في تعزيز مرونة سلسلة الإمداد، وقياس دور استراتيجيات إدارة سلسلة الإمداد في الحد من المخاطر وتحسين الأداء التشغيلي وخفض التكاليف، خاصة في المشاريع التي تتسم بطول مدة التنفيذ وتعقيد العمليات</w:t>
      </w:r>
      <w:r w:rsidRPr="00EC6510">
        <w:rPr>
          <w:rFonts w:ascii="Sakkal Majalla" w:hAnsi="Sakkal Majalla" w:cs="Sakkal Majalla"/>
          <w:sz w:val="28"/>
          <w:szCs w:val="28"/>
          <w:lang w:val="en-GB"/>
        </w:rPr>
        <w:t>.</w:t>
      </w:r>
    </w:p>
    <w:p w14:paraId="48438916" w14:textId="77777777" w:rsidR="00735BE3" w:rsidRPr="00EC6510" w:rsidRDefault="00735BE3" w:rsidP="00735BE3">
      <w:pPr>
        <w:rPr>
          <w:rFonts w:ascii="Sakkal Majalla" w:hAnsi="Sakkal Majalla" w:cs="Sakkal Majalla"/>
          <w:sz w:val="28"/>
          <w:szCs w:val="28"/>
          <w:lang w:val="en-GB"/>
        </w:rPr>
      </w:pPr>
      <w:r w:rsidRPr="00EC6510">
        <w:rPr>
          <w:rFonts w:ascii="Sakkal Majalla" w:hAnsi="Sakkal Majalla" w:cs="Sakkal Majalla"/>
          <w:sz w:val="28"/>
          <w:szCs w:val="28"/>
          <w:rtl/>
        </w:rPr>
        <w:t>واعتمد الباحثون على المنهج التحليلي من خلال تحليل عدد من الدراسات التطبيقية وحالات عملية في قطاعات صناعية وخدمية، بهدف بناء إطار علمي يوضح العلاقة بين التخطيط، وإدارة المخاطر، ومرونة سلسلة الإمداد</w:t>
      </w:r>
      <w:r w:rsidRPr="00EC6510">
        <w:rPr>
          <w:rFonts w:ascii="Sakkal Majalla" w:hAnsi="Sakkal Majalla" w:cs="Sakkal Majalla"/>
          <w:sz w:val="28"/>
          <w:szCs w:val="28"/>
          <w:lang w:val="en-GB"/>
        </w:rPr>
        <w:t>.</w:t>
      </w:r>
    </w:p>
    <w:p w14:paraId="61EEEF40" w14:textId="77777777" w:rsidR="00735BE3" w:rsidRPr="00EC6510" w:rsidRDefault="00735BE3" w:rsidP="00735BE3">
      <w:pPr>
        <w:rPr>
          <w:rFonts w:ascii="Sakkal Majalla" w:hAnsi="Sakkal Majalla" w:cs="Sakkal Majalla"/>
          <w:sz w:val="28"/>
          <w:szCs w:val="28"/>
          <w:lang w:val="en-GB"/>
        </w:rPr>
      </w:pPr>
      <w:r w:rsidRPr="00EC6510">
        <w:rPr>
          <w:rFonts w:ascii="Sakkal Majalla" w:hAnsi="Sakkal Majalla" w:cs="Sakkal Majalla"/>
          <w:sz w:val="28"/>
          <w:szCs w:val="28"/>
          <w:rtl/>
        </w:rPr>
        <w:t>وأظهرت نتائج الدراسة أن التخطيط المسبق، وتحليل المخاطر، والتنسيق المستمر بين جميع أطراف سلسلة الإمداد، يسهم بصورة مباشرة في تقليل الاضطرابات التشغيلية، وتحسين استغلال الموارد، وخفض التكاليف، ورفع نسبة نجاح المشاريع. كما أكدت الدراسة أن المؤسسات التي تعتمد على التخطيط الاستراتيجي تكون أكثر قدرة على مواجهة المتغيرات وتحقيق أهداف المشاريع ضمن الميزانية والجدول الزمني المحددين</w:t>
      </w:r>
      <w:r w:rsidRPr="00EC6510">
        <w:rPr>
          <w:rFonts w:ascii="Sakkal Majalla" w:hAnsi="Sakkal Majalla" w:cs="Sakkal Majalla"/>
          <w:sz w:val="28"/>
          <w:szCs w:val="28"/>
          <w:lang w:val="en-GB"/>
        </w:rPr>
        <w:t>.</w:t>
      </w:r>
    </w:p>
    <w:p w14:paraId="265D62E3" w14:textId="77777777" w:rsidR="00735BE3" w:rsidRPr="00EC6510" w:rsidRDefault="00735BE3" w:rsidP="00735BE3">
      <w:pPr>
        <w:rPr>
          <w:rFonts w:ascii="Sakkal Majalla" w:hAnsi="Sakkal Majalla" w:cs="Sakkal Majalla"/>
          <w:b/>
          <w:bCs/>
          <w:sz w:val="28"/>
          <w:szCs w:val="28"/>
          <w:lang w:val="en-GB"/>
        </w:rPr>
      </w:pPr>
      <w:r w:rsidRPr="00EC6510">
        <w:rPr>
          <w:rFonts w:ascii="Sakkal Majalla" w:hAnsi="Sakkal Majalla" w:cs="Sakkal Majalla"/>
          <w:b/>
          <w:bCs/>
          <w:sz w:val="28"/>
          <w:szCs w:val="28"/>
          <w:rtl/>
        </w:rPr>
        <w:t>أوجه الاستفادة من الدراسة</w:t>
      </w:r>
      <w:r w:rsidRPr="00EC6510">
        <w:rPr>
          <w:rFonts w:ascii="Sakkal Majalla" w:hAnsi="Sakkal Majalla" w:cs="Sakkal Majalla"/>
          <w:b/>
          <w:bCs/>
          <w:sz w:val="28"/>
          <w:szCs w:val="28"/>
          <w:lang w:val="en-GB"/>
        </w:rPr>
        <w:t>:</w:t>
      </w:r>
    </w:p>
    <w:p w14:paraId="67A762DF" w14:textId="4AD83E51" w:rsidR="00735BE3" w:rsidRPr="00EC6510" w:rsidRDefault="00735BE3" w:rsidP="00735BE3">
      <w:pPr>
        <w:rPr>
          <w:rFonts w:ascii="Sakkal Majalla" w:hAnsi="Sakkal Majalla" w:cs="Sakkal Majalla"/>
          <w:sz w:val="28"/>
          <w:szCs w:val="28"/>
          <w:lang w:val="en-GB"/>
        </w:rPr>
      </w:pPr>
      <w:r w:rsidRPr="00EC6510">
        <w:rPr>
          <w:rFonts w:ascii="Sakkal Majalla" w:hAnsi="Sakkal Majalla" w:cs="Sakkal Majalla"/>
          <w:sz w:val="28"/>
          <w:szCs w:val="28"/>
          <w:rtl/>
        </w:rPr>
        <w:t xml:space="preserve">استفادت الدراسة الحالية من هذه الدراسة في توضيح أهمية التخطيط الاستراتيجي في إدارة سلسلة الإمداد، ودوره في تعزيز مرونة المشاريع، وتقليل المخاطر، وخفض التكاليف التشغيلية، وهو ما يدعم أهداف الدراسة الحالية المتعلقة بدور التخطيط في إدارة سلسلة الإمداد في </w:t>
      </w:r>
      <w:r w:rsidR="00D730B8">
        <w:rPr>
          <w:rFonts w:ascii="Sakkal Majalla" w:hAnsi="Sakkal Majalla" w:cs="Sakkal Majalla"/>
          <w:sz w:val="28"/>
          <w:szCs w:val="28"/>
          <w:rtl/>
        </w:rPr>
        <w:t>خفض التكاليف</w:t>
      </w:r>
      <w:r w:rsidRPr="00EC6510">
        <w:rPr>
          <w:rFonts w:ascii="Sakkal Majalla" w:hAnsi="Sakkal Majalla" w:cs="Sakkal Majalla"/>
          <w:sz w:val="28"/>
          <w:szCs w:val="28"/>
          <w:lang w:val="en-GB"/>
        </w:rPr>
        <w:t>.</w:t>
      </w:r>
    </w:p>
    <w:p w14:paraId="4996758E" w14:textId="77777777" w:rsidR="00F925D0" w:rsidRPr="00735BE3" w:rsidRDefault="00F925D0" w:rsidP="00D22171">
      <w:pPr>
        <w:rPr>
          <w:rFonts w:ascii="Sakkal Majalla" w:hAnsi="Sakkal Majalla" w:cs="Sakkal Majalla"/>
          <w:sz w:val="28"/>
          <w:szCs w:val="28"/>
          <w:u w:val="single"/>
          <w:rtl/>
          <w:lang w:val="en-GB"/>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2500C5A7" w14:textId="77777777" w:rsidR="00133BAD" w:rsidRDefault="00133BAD" w:rsidP="00D22171">
      <w:pPr>
        <w:rPr>
          <w:rFonts w:ascii="Sakkal Majalla" w:hAnsi="Sakkal Majalla" w:cs="Sakkal Majalla"/>
          <w:sz w:val="28"/>
          <w:szCs w:val="28"/>
          <w:u w:val="single"/>
          <w:rtl/>
        </w:rPr>
      </w:pPr>
    </w:p>
    <w:p w14:paraId="2C62F11F" w14:textId="77777777" w:rsidR="00133BAD" w:rsidRDefault="00133BAD" w:rsidP="00D22171">
      <w:pPr>
        <w:rPr>
          <w:rFonts w:ascii="Sakkal Majalla" w:hAnsi="Sakkal Majalla" w:cs="Sakkal Majalla"/>
          <w:sz w:val="28"/>
          <w:szCs w:val="28"/>
          <w:u w:val="single"/>
          <w:rtl/>
        </w:rPr>
      </w:pPr>
    </w:p>
    <w:p w14:paraId="48610E68" w14:textId="05DEC192" w:rsidR="00F925D0" w:rsidRPr="004E5953" w:rsidRDefault="00F925D0" w:rsidP="00CF38EC">
      <w:pPr>
        <w:pStyle w:val="Heading2"/>
        <w:rPr>
          <w:rtl/>
        </w:rPr>
      </w:pPr>
      <w:bookmarkStart w:id="11" w:name="_Toc235206215"/>
      <w:r w:rsidRPr="004E5953">
        <w:rPr>
          <w:rFonts w:hint="cs"/>
          <w:rtl/>
        </w:rPr>
        <w:lastRenderedPageBreak/>
        <w:t>-</w:t>
      </w:r>
      <w:r w:rsidRPr="00C25D03">
        <w:rPr>
          <w:rFonts w:hint="cs"/>
          <w:rtl/>
        </w:rPr>
        <w:t>الإطار النظري</w:t>
      </w:r>
      <w:r w:rsidR="00C25D03" w:rsidRPr="00C25D03">
        <w:rPr>
          <w:rFonts w:hint="cs"/>
          <w:rtl/>
        </w:rPr>
        <w:t>:</w:t>
      </w:r>
      <w:bookmarkEnd w:id="11"/>
    </w:p>
    <w:p w14:paraId="310B5104" w14:textId="77777777" w:rsidR="00DA69DD" w:rsidRDefault="00DA69DD" w:rsidP="00187794">
      <w:pPr>
        <w:rPr>
          <w:rFonts w:ascii="Sakkal Majalla" w:hAnsi="Sakkal Majalla" w:cs="Sakkal Majalla"/>
          <w:b/>
          <w:bCs/>
          <w:sz w:val="28"/>
          <w:szCs w:val="28"/>
          <w:rtl/>
        </w:rPr>
      </w:pPr>
    </w:p>
    <w:p w14:paraId="1F1BA5EE" w14:textId="4081078C" w:rsidR="00187794" w:rsidRDefault="00187794" w:rsidP="00187794">
      <w:pPr>
        <w:rPr>
          <w:rFonts w:ascii="Sakkal Majalla" w:hAnsi="Sakkal Majalla" w:cs="Sakkal Majalla"/>
          <w:b/>
          <w:bCs/>
          <w:sz w:val="28"/>
          <w:szCs w:val="28"/>
          <w:rtl/>
        </w:rPr>
      </w:pPr>
      <w:r w:rsidRPr="00187794">
        <w:rPr>
          <w:rFonts w:ascii="Sakkal Majalla" w:hAnsi="Sakkal Majalla" w:cs="Sakkal Majalla"/>
          <w:b/>
          <w:bCs/>
          <w:sz w:val="28"/>
          <w:szCs w:val="28"/>
          <w:rtl/>
        </w:rPr>
        <w:t>مقدمة</w:t>
      </w:r>
      <w:r>
        <w:rPr>
          <w:rFonts w:ascii="Sakkal Majalla" w:hAnsi="Sakkal Majalla" w:cs="Sakkal Majalla" w:hint="cs"/>
          <w:b/>
          <w:bCs/>
          <w:sz w:val="28"/>
          <w:szCs w:val="28"/>
          <w:rtl/>
        </w:rPr>
        <w:t>:</w:t>
      </w:r>
    </w:p>
    <w:p w14:paraId="70220471" w14:textId="77777777" w:rsidR="00826162" w:rsidRPr="00187794" w:rsidRDefault="00826162" w:rsidP="00187794">
      <w:pPr>
        <w:rPr>
          <w:rFonts w:ascii="Sakkal Majalla" w:hAnsi="Sakkal Majalla" w:cs="Sakkal Majalla"/>
          <w:b/>
          <w:bCs/>
          <w:sz w:val="28"/>
          <w:szCs w:val="28"/>
          <w:lang w:val="en-GB"/>
        </w:rPr>
      </w:pPr>
    </w:p>
    <w:p w14:paraId="02B95E87" w14:textId="77777777" w:rsidR="00187794" w:rsidRPr="00187794" w:rsidRDefault="00187794" w:rsidP="00187794">
      <w:pPr>
        <w:rPr>
          <w:rFonts w:ascii="Sakkal Majalla" w:hAnsi="Sakkal Majalla" w:cs="Sakkal Majalla"/>
          <w:sz w:val="28"/>
          <w:szCs w:val="28"/>
          <w:lang w:val="en-GB"/>
        </w:rPr>
      </w:pPr>
      <w:r w:rsidRPr="00187794">
        <w:rPr>
          <w:rFonts w:ascii="Sakkal Majalla" w:hAnsi="Sakkal Majalla" w:cs="Sakkal Majalla"/>
          <w:sz w:val="28"/>
          <w:szCs w:val="28"/>
          <w:rtl/>
        </w:rPr>
        <w:t>يُعد الإطار النظري الركيزة الأساسية لأي دراسة علمية، إذ يسهم في بناء الأساس المعرفي لموضوع الدراسة من خلال عرض المفاهيم والنظريات المرتبطة بمتغيراتها، بما يساعد في تفسير العلاقات بينها بصورة علمية ومنهجية. كما يُمكّن الباحث من الاستناد إلى أسس علمية عند تحليل النتائج ومناقشتها وربطها بما توصلت إليه الدراسات السابقة</w:t>
      </w:r>
      <w:r w:rsidRPr="00187794">
        <w:rPr>
          <w:rFonts w:ascii="Sakkal Majalla" w:hAnsi="Sakkal Majalla" w:cs="Sakkal Majalla"/>
          <w:sz w:val="28"/>
          <w:szCs w:val="28"/>
          <w:lang w:val="en-GB"/>
        </w:rPr>
        <w:t>.</w:t>
      </w:r>
    </w:p>
    <w:p w14:paraId="1C6C03F6" w14:textId="3754A4A1" w:rsidR="00187794" w:rsidRDefault="00187794" w:rsidP="00187794">
      <w:pPr>
        <w:rPr>
          <w:rFonts w:ascii="Sakkal Majalla" w:hAnsi="Sakkal Majalla" w:cs="Sakkal Majalla"/>
          <w:sz w:val="28"/>
          <w:szCs w:val="28"/>
          <w:rtl/>
          <w:lang w:val="en-GB"/>
        </w:rPr>
      </w:pPr>
      <w:r w:rsidRPr="00187794">
        <w:rPr>
          <w:rFonts w:ascii="Sakkal Majalla" w:hAnsi="Sakkal Majalla" w:cs="Sakkal Majalla"/>
          <w:sz w:val="28"/>
          <w:szCs w:val="28"/>
          <w:rtl/>
        </w:rPr>
        <w:t xml:space="preserve">وتتناول الدراسة الحالية التخطيط في إدارة سلسلة الإمداد وأثره في </w:t>
      </w:r>
      <w:r w:rsidR="00D730B8">
        <w:rPr>
          <w:rFonts w:ascii="Sakkal Majalla" w:hAnsi="Sakkal Majalla" w:cs="Sakkal Majalla"/>
          <w:sz w:val="28"/>
          <w:szCs w:val="28"/>
          <w:rtl/>
        </w:rPr>
        <w:t>خفض التكاليف</w:t>
      </w:r>
      <w:r w:rsidRPr="00187794">
        <w:rPr>
          <w:rFonts w:ascii="Sakkal Majalla" w:hAnsi="Sakkal Majalla" w:cs="Sakkal Majalla"/>
          <w:sz w:val="28"/>
          <w:szCs w:val="28"/>
          <w:rtl/>
        </w:rPr>
        <w:t xml:space="preserve">، من خلال استعراض مفهوم إدارة سلسلة الإمداد، ومفهوم التخطيط وأهميته، ودور تخطيط المشتريات واختيار الموردين وإدارة المخزون في </w:t>
      </w:r>
      <w:r w:rsidR="00D730B8">
        <w:rPr>
          <w:rFonts w:ascii="Sakkal Majalla" w:hAnsi="Sakkal Majalla" w:cs="Sakkal Majalla"/>
          <w:sz w:val="28"/>
          <w:szCs w:val="28"/>
          <w:rtl/>
        </w:rPr>
        <w:t>خفض التكاليف</w:t>
      </w:r>
      <w:r w:rsidRPr="00187794">
        <w:rPr>
          <w:rFonts w:ascii="Sakkal Majalla" w:hAnsi="Sakkal Majalla" w:cs="Sakkal Majalla"/>
          <w:sz w:val="28"/>
          <w:szCs w:val="28"/>
          <w:rtl/>
        </w:rPr>
        <w:t>، مع التركيز على مشاريع القطاع الصحي لما تتميز به من ارتفاع قيمة المشتريات، وطول مدة التنفيذ، وتعدد الجهات المشاركة، وارتفاع متطلبات الجودة والتنسيق</w:t>
      </w:r>
      <w:r w:rsidRPr="00187794">
        <w:rPr>
          <w:rFonts w:ascii="Sakkal Majalla" w:hAnsi="Sakkal Majalla" w:cs="Sakkal Majalla"/>
          <w:sz w:val="28"/>
          <w:szCs w:val="28"/>
          <w:lang w:val="en-GB"/>
        </w:rPr>
        <w:t>.</w:t>
      </w:r>
    </w:p>
    <w:p w14:paraId="14E4AEF8" w14:textId="77777777" w:rsidR="00826162" w:rsidRPr="00187794" w:rsidRDefault="00826162" w:rsidP="00187794">
      <w:pPr>
        <w:rPr>
          <w:rFonts w:ascii="Sakkal Majalla" w:hAnsi="Sakkal Majalla" w:cs="Sakkal Majalla"/>
          <w:sz w:val="28"/>
          <w:szCs w:val="28"/>
          <w:lang w:val="en-GB"/>
        </w:rPr>
      </w:pPr>
    </w:p>
    <w:p w14:paraId="43386058" w14:textId="5F4ED07E" w:rsidR="00C25D03" w:rsidRPr="00C25D03" w:rsidRDefault="00187794" w:rsidP="00C25D03">
      <w:pPr>
        <w:rPr>
          <w:rFonts w:ascii="Sakkal Majalla" w:hAnsi="Sakkal Majalla" w:cs="Sakkal Majalla"/>
          <w:b/>
          <w:bCs/>
          <w:sz w:val="28"/>
          <w:szCs w:val="28"/>
        </w:rPr>
      </w:pPr>
      <w:r w:rsidRPr="00187794">
        <w:rPr>
          <w:rFonts w:ascii="Sakkal Majalla" w:hAnsi="Sakkal Majalla" w:cs="Sakkal Majalla"/>
          <w:b/>
          <w:bCs/>
          <w:sz w:val="28"/>
          <w:szCs w:val="28"/>
          <w:rtl/>
        </w:rPr>
        <w:t>أولًا: مفهوم إدارة سلسلة الإمداد</w:t>
      </w:r>
      <w:r w:rsidR="00C25D03">
        <w:rPr>
          <w:rFonts w:ascii="Sakkal Majalla" w:hAnsi="Sakkal Majalla" w:cs="Sakkal Majalla" w:hint="cs"/>
          <w:b/>
          <w:bCs/>
          <w:sz w:val="28"/>
          <w:szCs w:val="28"/>
          <w:rtl/>
        </w:rPr>
        <w:t>:</w:t>
      </w:r>
    </w:p>
    <w:p w14:paraId="27488778" w14:textId="77777777" w:rsidR="00187794" w:rsidRPr="00C25D03" w:rsidRDefault="00187794" w:rsidP="00187794">
      <w:pPr>
        <w:rPr>
          <w:rFonts w:ascii="Sakkal Majalla" w:hAnsi="Sakkal Majalla" w:cs="Sakkal Majalla"/>
          <w:sz w:val="28"/>
          <w:szCs w:val="28"/>
          <w:lang w:val="en-GB"/>
        </w:rPr>
      </w:pPr>
      <w:r w:rsidRPr="00C25D03">
        <w:rPr>
          <w:rFonts w:ascii="Sakkal Majalla" w:hAnsi="Sakkal Majalla" w:cs="Sakkal Majalla"/>
          <w:sz w:val="28"/>
          <w:szCs w:val="28"/>
          <w:rtl/>
        </w:rPr>
        <w:t>تُعرف إدارة سلسلة الإمداد بأنها الإدارة المتكاملة لجميع الأنشطة المرتبطة بتدفق المواد والمعلومات والخدمات والأموال، بدءًا من الموردين، ومرورًا بعمليات الشراء والتخزين والنقل والتوزيع، وانتهاءً بوصول المنتج أو الخدمة إلى المستفيد النهائي. ولا تقتصر إدارة سلسلة الإمداد على العمليات اللوجستية فقط، بل تشمل التنسيق بين جميع الأطراف المشاركة بهدف تحقيق أعلى مستوى من الكفاءة وخفض التكاليف وتحسين جودة الخدمات المقدمة</w:t>
      </w:r>
      <w:r w:rsidRPr="00C25D03">
        <w:rPr>
          <w:rFonts w:ascii="Sakkal Majalla" w:hAnsi="Sakkal Majalla" w:cs="Sakkal Majalla"/>
          <w:sz w:val="28"/>
          <w:szCs w:val="28"/>
          <w:lang w:val="en-GB"/>
        </w:rPr>
        <w:t>.</w:t>
      </w:r>
    </w:p>
    <w:p w14:paraId="2481C5C3" w14:textId="77777777" w:rsidR="00187794" w:rsidRPr="00C25D03" w:rsidRDefault="00187794" w:rsidP="00187794">
      <w:pPr>
        <w:rPr>
          <w:rFonts w:ascii="Sakkal Majalla" w:hAnsi="Sakkal Majalla" w:cs="Sakkal Majalla"/>
          <w:sz w:val="28"/>
          <w:szCs w:val="28"/>
          <w:lang w:val="en-GB"/>
        </w:rPr>
      </w:pPr>
      <w:r w:rsidRPr="00C25D03">
        <w:rPr>
          <w:rFonts w:ascii="Sakkal Majalla" w:hAnsi="Sakkal Majalla" w:cs="Sakkal Majalla"/>
          <w:sz w:val="28"/>
          <w:szCs w:val="28"/>
          <w:rtl/>
        </w:rPr>
        <w:t>ويرى</w:t>
      </w:r>
      <w:r w:rsidRPr="00C25D03">
        <w:rPr>
          <w:rFonts w:ascii="Sakkal Majalla" w:hAnsi="Sakkal Majalla" w:cs="Sakkal Majalla"/>
          <w:sz w:val="28"/>
          <w:szCs w:val="28"/>
          <w:lang w:val="en-GB"/>
        </w:rPr>
        <w:t xml:space="preserve"> Mentzer </w:t>
      </w:r>
      <w:r w:rsidRPr="00C25D03">
        <w:rPr>
          <w:rFonts w:ascii="Sakkal Majalla" w:hAnsi="Sakkal Majalla" w:cs="Sakkal Majalla"/>
          <w:sz w:val="28"/>
          <w:szCs w:val="28"/>
          <w:rtl/>
        </w:rPr>
        <w:t>وآخرون (2001) أن إدارة سلسلة الإمداد تمثل تنسيقًا منهجيًا واستراتيجيًا بين الوظائف التقليدية داخل المؤسسة وبين الأطراف المرتبطة بها، بهدف تحسين الأداء طويل الأجل للمؤسسة وسلسلة الإمداد بصورة عامة. ويشير هذا المفهوم إلى أن نجاح سلسلة الإمداد يعتمد على التكامل بين الإدارات الداخلية، مثل المشتريات والمخزون والمالية والمشاريع، إلى جانب التنسيق مع الموردين والعملاء ومقدمي الخدمات اللوجستية</w:t>
      </w:r>
      <w:r w:rsidRPr="00C25D03">
        <w:rPr>
          <w:rFonts w:ascii="Sakkal Majalla" w:hAnsi="Sakkal Majalla" w:cs="Sakkal Majalla"/>
          <w:sz w:val="28"/>
          <w:szCs w:val="28"/>
          <w:lang w:val="en-GB"/>
        </w:rPr>
        <w:t>.</w:t>
      </w:r>
    </w:p>
    <w:p w14:paraId="218C820A" w14:textId="77777777" w:rsidR="00187794" w:rsidRPr="00C25D03" w:rsidRDefault="00187794" w:rsidP="00187794">
      <w:pPr>
        <w:rPr>
          <w:rFonts w:ascii="Sakkal Majalla" w:hAnsi="Sakkal Majalla" w:cs="Sakkal Majalla"/>
          <w:sz w:val="28"/>
          <w:szCs w:val="28"/>
          <w:lang w:val="en-GB"/>
        </w:rPr>
      </w:pPr>
      <w:r w:rsidRPr="00C25D03">
        <w:rPr>
          <w:rFonts w:ascii="Sakkal Majalla" w:hAnsi="Sakkal Majalla" w:cs="Sakkal Majalla"/>
          <w:sz w:val="28"/>
          <w:szCs w:val="28"/>
          <w:rtl/>
        </w:rPr>
        <w:t>وتتضمن إدارة سلسلة الإمداد مجموعة من الأنشطة المترابطة، من أبرزها التنبؤ بالطلب، وتخطيط الاحتياجات، واختيار الموردين، وإدارة المشتريات، وإدارة المخزون، والنقل والتوزيع، ومتابعة أداء الموردين، وإدارة المخاطر. ويسهم التكامل بين هذه الأنشطة في تقليل الهدر، وتحسين استخدام الموارد، وتقليص مدة تنفيذ العمليات، وتحقيق التوازن بين التكلفة والجودة والوقت</w:t>
      </w:r>
      <w:r w:rsidRPr="00C25D03">
        <w:rPr>
          <w:rFonts w:ascii="Sakkal Majalla" w:hAnsi="Sakkal Majalla" w:cs="Sakkal Majalla"/>
          <w:sz w:val="28"/>
          <w:szCs w:val="28"/>
          <w:lang w:val="en-GB"/>
        </w:rPr>
        <w:t>.</w:t>
      </w:r>
    </w:p>
    <w:p w14:paraId="266575F4" w14:textId="77777777" w:rsidR="00187794" w:rsidRPr="00C25D03" w:rsidRDefault="00187794" w:rsidP="00187794">
      <w:pPr>
        <w:rPr>
          <w:rFonts w:ascii="Sakkal Majalla" w:hAnsi="Sakkal Majalla" w:cs="Sakkal Majalla"/>
          <w:sz w:val="28"/>
          <w:szCs w:val="28"/>
          <w:lang w:val="en-GB"/>
        </w:rPr>
      </w:pPr>
      <w:r w:rsidRPr="00C25D03">
        <w:rPr>
          <w:rFonts w:ascii="Sakkal Majalla" w:hAnsi="Sakkal Majalla" w:cs="Sakkal Majalla"/>
          <w:sz w:val="28"/>
          <w:szCs w:val="28"/>
          <w:rtl/>
        </w:rPr>
        <w:t>كما أوضحت دراسة</w:t>
      </w:r>
      <w:r w:rsidRPr="00C25D03">
        <w:rPr>
          <w:rFonts w:ascii="Sakkal Majalla" w:hAnsi="Sakkal Majalla" w:cs="Sakkal Majalla"/>
          <w:sz w:val="28"/>
          <w:szCs w:val="28"/>
          <w:lang w:val="en-GB"/>
        </w:rPr>
        <w:t xml:space="preserve"> Flynn </w:t>
      </w:r>
      <w:r w:rsidRPr="00C25D03">
        <w:rPr>
          <w:rFonts w:ascii="Sakkal Majalla" w:hAnsi="Sakkal Majalla" w:cs="Sakkal Majalla"/>
          <w:sz w:val="28"/>
          <w:szCs w:val="28"/>
          <w:rtl/>
        </w:rPr>
        <w:t>و</w:t>
      </w:r>
      <w:r w:rsidRPr="00C25D03">
        <w:rPr>
          <w:rFonts w:ascii="Sakkal Majalla" w:hAnsi="Sakkal Majalla" w:cs="Sakkal Majalla"/>
          <w:sz w:val="28"/>
          <w:szCs w:val="28"/>
          <w:lang w:val="en-GB"/>
        </w:rPr>
        <w:t xml:space="preserve">Huo </w:t>
      </w:r>
      <w:r w:rsidRPr="00C25D03">
        <w:rPr>
          <w:rFonts w:ascii="Sakkal Majalla" w:hAnsi="Sakkal Majalla" w:cs="Sakkal Majalla"/>
          <w:sz w:val="28"/>
          <w:szCs w:val="28"/>
          <w:rtl/>
        </w:rPr>
        <w:t>و</w:t>
      </w:r>
      <w:r w:rsidRPr="00C25D03">
        <w:rPr>
          <w:rFonts w:ascii="Sakkal Majalla" w:hAnsi="Sakkal Majalla" w:cs="Sakkal Majalla"/>
          <w:sz w:val="28"/>
          <w:szCs w:val="28"/>
          <w:lang w:val="en-GB"/>
        </w:rPr>
        <w:t xml:space="preserve">Zhao (2010) </w:t>
      </w:r>
      <w:r w:rsidRPr="00C25D03">
        <w:rPr>
          <w:rFonts w:ascii="Sakkal Majalla" w:hAnsi="Sakkal Majalla" w:cs="Sakkal Majalla"/>
          <w:sz w:val="28"/>
          <w:szCs w:val="28"/>
          <w:rtl/>
        </w:rPr>
        <w:t>أن تكامل سلسلة الإمداد، سواء داخل المؤسسة أو مع الموردين والعملاء، يسهم في تحسين الأداء التشغيلي ورفع القدرة على الاستجابة للتغيرات. ويؤدي تبادل المعلومات والتنسيق بين الأطراف إلى تقليل حالات التأخير، وتجنب ازدواجية الأعمال، وتحسين دقة القرارات المتعلقة بالشراء والتوريد والمخزون</w:t>
      </w:r>
      <w:r w:rsidRPr="00C25D03">
        <w:rPr>
          <w:rFonts w:ascii="Sakkal Majalla" w:hAnsi="Sakkal Majalla" w:cs="Sakkal Majalla"/>
          <w:sz w:val="28"/>
          <w:szCs w:val="28"/>
          <w:lang w:val="en-GB"/>
        </w:rPr>
        <w:t>.</w:t>
      </w:r>
    </w:p>
    <w:p w14:paraId="1D6ACD96" w14:textId="77777777" w:rsidR="00187794" w:rsidRDefault="00187794" w:rsidP="00187794">
      <w:pPr>
        <w:rPr>
          <w:rFonts w:ascii="Sakkal Majalla" w:hAnsi="Sakkal Majalla" w:cs="Sakkal Majalla"/>
          <w:sz w:val="28"/>
          <w:szCs w:val="28"/>
          <w:rtl/>
          <w:lang w:val="en-GB"/>
        </w:rPr>
      </w:pPr>
      <w:r w:rsidRPr="00C25D03">
        <w:rPr>
          <w:rFonts w:ascii="Sakkal Majalla" w:hAnsi="Sakkal Majalla" w:cs="Sakkal Majalla"/>
          <w:sz w:val="28"/>
          <w:szCs w:val="28"/>
          <w:rtl/>
        </w:rPr>
        <w:lastRenderedPageBreak/>
        <w:t>وتكتسب إدارة سلسلة الإمداد أهمية خاصة في المشاريع الصحية بسبب اعتمادها على أجهزة ومعدات ومواد مرتفعة القيمة، إلى جانب وجود مواصفات فنية دقيقة ومتطلبات تنظيمية وتشغيلية صارمة. ولذلك فإن نجاح هذه المشاريع يرتبط بقدرة المؤسسة على توفير الاحتياجات في الوقت المناسب، وبالمواصفات والكميات المطلوبة، مع المحافظة على الجودة والالتزام بالميزانية والجدول الزمني</w:t>
      </w:r>
      <w:r w:rsidRPr="00C25D03">
        <w:rPr>
          <w:rFonts w:ascii="Sakkal Majalla" w:hAnsi="Sakkal Majalla" w:cs="Sakkal Majalla"/>
          <w:sz w:val="28"/>
          <w:szCs w:val="28"/>
          <w:lang w:val="en-GB"/>
        </w:rPr>
        <w:t>.</w:t>
      </w:r>
    </w:p>
    <w:p w14:paraId="098CACC7" w14:textId="77777777" w:rsidR="00826162" w:rsidRPr="00C25D03" w:rsidRDefault="00826162" w:rsidP="00187794">
      <w:pPr>
        <w:rPr>
          <w:rFonts w:ascii="Sakkal Majalla" w:hAnsi="Sakkal Majalla" w:cs="Sakkal Majalla"/>
          <w:sz w:val="28"/>
          <w:szCs w:val="28"/>
          <w:lang w:val="en-GB"/>
        </w:rPr>
      </w:pPr>
    </w:p>
    <w:p w14:paraId="255DB2F5" w14:textId="74CCF301" w:rsidR="00187794" w:rsidRDefault="00187794" w:rsidP="00CF38EC">
      <w:pPr>
        <w:pStyle w:val="Heading2"/>
        <w:rPr>
          <w:rtl/>
        </w:rPr>
      </w:pPr>
      <w:bookmarkStart w:id="12" w:name="_Toc235206216"/>
      <w:r w:rsidRPr="00187794">
        <w:rPr>
          <w:rtl/>
        </w:rPr>
        <w:t>ثانيًا: التخطيط في إدارة سلسلة الإمداد</w:t>
      </w:r>
      <w:r w:rsidR="00826162">
        <w:rPr>
          <w:rFonts w:hint="cs"/>
          <w:rtl/>
        </w:rPr>
        <w:t>:</w:t>
      </w:r>
      <w:bookmarkEnd w:id="12"/>
    </w:p>
    <w:p w14:paraId="33E4E52A" w14:textId="77777777" w:rsidR="00826162" w:rsidRPr="00187794" w:rsidRDefault="00826162" w:rsidP="00187794">
      <w:pPr>
        <w:rPr>
          <w:rFonts w:ascii="Sakkal Majalla" w:hAnsi="Sakkal Majalla" w:cs="Sakkal Majalla"/>
          <w:b/>
          <w:bCs/>
          <w:sz w:val="28"/>
          <w:szCs w:val="28"/>
          <w:lang w:val="en-GB"/>
        </w:rPr>
      </w:pPr>
    </w:p>
    <w:p w14:paraId="16A73514" w14:textId="77777777" w:rsidR="00187794" w:rsidRPr="00826162" w:rsidRDefault="00187794" w:rsidP="00187794">
      <w:pPr>
        <w:rPr>
          <w:rFonts w:ascii="Sakkal Majalla" w:hAnsi="Sakkal Majalla" w:cs="Sakkal Majalla"/>
          <w:sz w:val="28"/>
          <w:szCs w:val="28"/>
          <w:lang w:val="en-GB"/>
        </w:rPr>
      </w:pPr>
      <w:r w:rsidRPr="00826162">
        <w:rPr>
          <w:rFonts w:ascii="Sakkal Majalla" w:hAnsi="Sakkal Majalla" w:cs="Sakkal Majalla"/>
          <w:sz w:val="28"/>
          <w:szCs w:val="28"/>
          <w:rtl/>
        </w:rPr>
        <w:t>يُقصد بالتخطيط في إدارة سلسلة الإمداد عملية تحديد الاحتياجات الحالية والمستقبلية للمؤسسة أو المشروع، ووضع الخطط اللازمة لتوفيرها في الوقت المناسب، وبالكميات والمواصفات المطلوبة، وبأفضل تكلفة ممكنة. ويتضمن التخطيط جمع المعلومات وتحليلها، والتنبؤ بالاحتياجات، وتحديد مواعيد الشراء والتوريد، وتقدير مستويات المخزون، وتحديد الموردين والبدائل المناسبة</w:t>
      </w:r>
      <w:r w:rsidRPr="00826162">
        <w:rPr>
          <w:rFonts w:ascii="Sakkal Majalla" w:hAnsi="Sakkal Majalla" w:cs="Sakkal Majalla"/>
          <w:sz w:val="28"/>
          <w:szCs w:val="28"/>
          <w:lang w:val="en-GB"/>
        </w:rPr>
        <w:t>.</w:t>
      </w:r>
    </w:p>
    <w:p w14:paraId="27ABEC1A" w14:textId="77777777" w:rsidR="00187794" w:rsidRPr="00826162" w:rsidRDefault="00187794" w:rsidP="00187794">
      <w:pPr>
        <w:rPr>
          <w:rFonts w:ascii="Sakkal Majalla" w:hAnsi="Sakkal Majalla" w:cs="Sakkal Majalla"/>
          <w:sz w:val="28"/>
          <w:szCs w:val="28"/>
          <w:lang w:val="en-GB"/>
        </w:rPr>
      </w:pPr>
      <w:r w:rsidRPr="00826162">
        <w:rPr>
          <w:rFonts w:ascii="Sakkal Majalla" w:hAnsi="Sakkal Majalla" w:cs="Sakkal Majalla"/>
          <w:sz w:val="28"/>
          <w:szCs w:val="28"/>
          <w:rtl/>
        </w:rPr>
        <w:t>ويمثل التخطيط نقطة البداية في جميع أنشطة سلسلة الإمداد، لأن القرارات المتعلقة بالمشتريات والمخزون والنقل والتوزيع تعتمد على مدى دقة تقدير الاحتياجات ومواعيد استخدامها. وعندما يكون التخطيط غير دقيق، قد تشتري المؤسسة كميات أكبر من حاجتها، أو تستلم المعدات قبل جاهزية الموقع، أو تتأخر في توفير مواد ضرورية، مما يؤدي إلى زيادة التكاليف وتأخير تنفيذ المشروع</w:t>
      </w:r>
      <w:r w:rsidRPr="00826162">
        <w:rPr>
          <w:rFonts w:ascii="Sakkal Majalla" w:hAnsi="Sakkal Majalla" w:cs="Sakkal Majalla"/>
          <w:sz w:val="28"/>
          <w:szCs w:val="28"/>
          <w:lang w:val="en-GB"/>
        </w:rPr>
        <w:t>.</w:t>
      </w:r>
    </w:p>
    <w:p w14:paraId="098D5EE4" w14:textId="77777777" w:rsidR="00187794" w:rsidRPr="00826162" w:rsidRDefault="00187794" w:rsidP="00187794">
      <w:pPr>
        <w:rPr>
          <w:rFonts w:ascii="Sakkal Majalla" w:hAnsi="Sakkal Majalla" w:cs="Sakkal Majalla"/>
          <w:sz w:val="28"/>
          <w:szCs w:val="28"/>
          <w:lang w:val="en-GB"/>
        </w:rPr>
      </w:pPr>
      <w:r w:rsidRPr="00826162">
        <w:rPr>
          <w:rFonts w:ascii="Sakkal Majalla" w:hAnsi="Sakkal Majalla" w:cs="Sakkal Majalla"/>
          <w:sz w:val="28"/>
          <w:szCs w:val="28"/>
          <w:rtl/>
        </w:rPr>
        <w:t>ويشمل التخطيط في إدارة سلسلة الإمداد عدة مستويات، من بينها التخطيط الاستراتيجي الذي يتناول القرارات طويلة الأجل مثل اختيار الموردين الرئيسين وتصميم شبكة التوريد، والتخطيط التكتيكي الذي يشمل تحديد الكميات والميزانيات والعقود، والتخطيط التشغيلي الذي يركز على مواعيد الطلب والتسليم والنقل والتخزين</w:t>
      </w:r>
      <w:r w:rsidRPr="00826162">
        <w:rPr>
          <w:rFonts w:ascii="Sakkal Majalla" w:hAnsi="Sakkal Majalla" w:cs="Sakkal Majalla"/>
          <w:sz w:val="28"/>
          <w:szCs w:val="28"/>
          <w:lang w:val="en-GB"/>
        </w:rPr>
        <w:t>.</w:t>
      </w:r>
    </w:p>
    <w:p w14:paraId="0F7E0236" w14:textId="77777777" w:rsidR="00187794" w:rsidRPr="00826162" w:rsidRDefault="00187794" w:rsidP="00187794">
      <w:pPr>
        <w:rPr>
          <w:rFonts w:ascii="Sakkal Majalla" w:hAnsi="Sakkal Majalla" w:cs="Sakkal Majalla"/>
          <w:sz w:val="28"/>
          <w:szCs w:val="28"/>
          <w:lang w:val="en-GB"/>
        </w:rPr>
      </w:pPr>
      <w:r w:rsidRPr="00826162">
        <w:rPr>
          <w:rFonts w:ascii="Sakkal Majalla" w:hAnsi="Sakkal Majalla" w:cs="Sakkal Majalla"/>
          <w:sz w:val="28"/>
          <w:szCs w:val="28"/>
          <w:rtl/>
        </w:rPr>
        <w:t>وتظهر أهمية التخطيط بصورة أكبر في المشاريع طويلة المدة، حيث يجب ربط عمليات الشراء والتوريد بالجدول الزمني الفعلي للتنفيذ. فالشراء المبكر قد يؤدي إلى ارتفاع تكاليف التخزين، وتجميد السيولة المالية، وانخفاض مدة الضمان، واحتمالية تلف المعدات أو تقادمها قبل الاستخدام. وفي المقابل، فإن الشراء المتأخر قد يؤدي إلى توقف الأعمال وتأخر المشروع وارتفاع تكاليف العمالة والنقل والغرامات</w:t>
      </w:r>
      <w:r w:rsidRPr="00826162">
        <w:rPr>
          <w:rFonts w:ascii="Sakkal Majalla" w:hAnsi="Sakkal Majalla" w:cs="Sakkal Majalla"/>
          <w:sz w:val="28"/>
          <w:szCs w:val="28"/>
          <w:lang w:val="en-GB"/>
        </w:rPr>
        <w:t>.</w:t>
      </w:r>
    </w:p>
    <w:p w14:paraId="702779A0" w14:textId="77777777" w:rsidR="00187794" w:rsidRPr="00826162" w:rsidRDefault="00187794" w:rsidP="00187794">
      <w:pPr>
        <w:rPr>
          <w:rFonts w:ascii="Sakkal Majalla" w:hAnsi="Sakkal Majalla" w:cs="Sakkal Majalla"/>
          <w:sz w:val="28"/>
          <w:szCs w:val="28"/>
          <w:lang w:val="en-GB"/>
        </w:rPr>
      </w:pPr>
      <w:r w:rsidRPr="00826162">
        <w:rPr>
          <w:rFonts w:ascii="Sakkal Majalla" w:hAnsi="Sakkal Majalla" w:cs="Sakkal Majalla"/>
          <w:sz w:val="28"/>
          <w:szCs w:val="28"/>
          <w:rtl/>
        </w:rPr>
        <w:t>وأشار</w:t>
      </w:r>
      <w:r w:rsidRPr="00826162">
        <w:rPr>
          <w:rFonts w:ascii="Sakkal Majalla" w:hAnsi="Sakkal Majalla" w:cs="Sakkal Majalla"/>
          <w:sz w:val="28"/>
          <w:szCs w:val="28"/>
          <w:lang w:val="en-GB"/>
        </w:rPr>
        <w:t xml:space="preserve"> Ivanov (2021) </w:t>
      </w:r>
      <w:r w:rsidRPr="00826162">
        <w:rPr>
          <w:rFonts w:ascii="Sakkal Majalla" w:hAnsi="Sakkal Majalla" w:cs="Sakkal Majalla"/>
          <w:sz w:val="28"/>
          <w:szCs w:val="28"/>
          <w:rtl/>
        </w:rPr>
        <w:t>إلى أن التخطيط وإدارة المخاطر والمرونة التشغيلية تعد عناصر مهمة في الحد من آثار الاضطرابات التي تواجه سلاسل الإمداد. ويساعد التخطيط المبكر على تحديد المخاطر المحتملة، مثل تأخر الموردين أو نقص المواد أو ارتفاع تكاليف النقل، ووضع بدائل مناسبة قبل أن تؤثر هذه المخاطر في تنفيذ المشروع</w:t>
      </w:r>
      <w:r w:rsidRPr="00826162">
        <w:rPr>
          <w:rFonts w:ascii="Sakkal Majalla" w:hAnsi="Sakkal Majalla" w:cs="Sakkal Majalla"/>
          <w:sz w:val="28"/>
          <w:szCs w:val="28"/>
          <w:lang w:val="en-GB"/>
        </w:rPr>
        <w:t>.</w:t>
      </w:r>
    </w:p>
    <w:p w14:paraId="756CAFDB" w14:textId="77777777" w:rsidR="003B744F" w:rsidRDefault="003B744F" w:rsidP="00187794">
      <w:pPr>
        <w:rPr>
          <w:rFonts w:ascii="Sakkal Majalla" w:hAnsi="Sakkal Majalla" w:cs="Sakkal Majalla"/>
          <w:sz w:val="28"/>
          <w:szCs w:val="28"/>
          <w:rtl/>
        </w:rPr>
      </w:pPr>
    </w:p>
    <w:p w14:paraId="48C1FA23" w14:textId="77777777" w:rsidR="003B744F" w:rsidRDefault="003B744F" w:rsidP="00187794">
      <w:pPr>
        <w:rPr>
          <w:rFonts w:ascii="Sakkal Majalla" w:hAnsi="Sakkal Majalla" w:cs="Sakkal Majalla"/>
          <w:sz w:val="28"/>
          <w:szCs w:val="28"/>
          <w:rtl/>
        </w:rPr>
      </w:pPr>
    </w:p>
    <w:p w14:paraId="79CB5649" w14:textId="77777777" w:rsidR="003B744F" w:rsidRDefault="003B744F" w:rsidP="00187794">
      <w:pPr>
        <w:rPr>
          <w:rFonts w:ascii="Sakkal Majalla" w:hAnsi="Sakkal Majalla" w:cs="Sakkal Majalla"/>
          <w:sz w:val="28"/>
          <w:szCs w:val="28"/>
          <w:rtl/>
        </w:rPr>
      </w:pPr>
    </w:p>
    <w:p w14:paraId="61639947" w14:textId="77777777" w:rsidR="00CF38EC" w:rsidRDefault="00CF38EC" w:rsidP="00EF776B">
      <w:pPr>
        <w:rPr>
          <w:rFonts w:ascii="Sakkal Majalla" w:hAnsi="Sakkal Majalla" w:cs="Sakkal Majalla"/>
          <w:b/>
          <w:bCs/>
          <w:sz w:val="28"/>
          <w:szCs w:val="28"/>
        </w:rPr>
      </w:pPr>
    </w:p>
    <w:p w14:paraId="759E1092" w14:textId="686E0FDE" w:rsidR="00673454" w:rsidRDefault="00187794" w:rsidP="00CF38EC">
      <w:pPr>
        <w:pStyle w:val="Heading2"/>
        <w:rPr>
          <w:rtl/>
        </w:rPr>
      </w:pPr>
      <w:bookmarkStart w:id="13" w:name="_Toc235206217"/>
      <w:r w:rsidRPr="003B744F">
        <w:rPr>
          <w:rtl/>
        </w:rPr>
        <w:lastRenderedPageBreak/>
        <w:t>ثالثًا: عناصر التخطيط في إدارة سلسلة الإمداد</w:t>
      </w:r>
      <w:bookmarkEnd w:id="13"/>
    </w:p>
    <w:p w14:paraId="2110C8E6" w14:textId="77777777" w:rsidR="00EF776B" w:rsidRPr="00EF776B" w:rsidRDefault="00EF776B" w:rsidP="00EF776B">
      <w:pPr>
        <w:rPr>
          <w:rFonts w:ascii="Sakkal Majalla" w:hAnsi="Sakkal Majalla" w:cs="Sakkal Majalla"/>
          <w:b/>
          <w:bCs/>
          <w:sz w:val="28"/>
          <w:szCs w:val="28"/>
        </w:rPr>
      </w:pPr>
    </w:p>
    <w:p w14:paraId="6EF17B85" w14:textId="1BF7E2FE" w:rsidR="00187794" w:rsidRPr="00EF776B" w:rsidRDefault="00187794" w:rsidP="00187794">
      <w:pPr>
        <w:rPr>
          <w:rFonts w:ascii="Sakkal Majalla" w:hAnsi="Sakkal Majalla" w:cs="Sakkal Majalla"/>
          <w:b/>
          <w:bCs/>
          <w:sz w:val="28"/>
          <w:szCs w:val="28"/>
          <w:lang w:val="en-GB"/>
        </w:rPr>
      </w:pPr>
      <w:r w:rsidRPr="00EF776B">
        <w:rPr>
          <w:rFonts w:ascii="Sakkal Majalla" w:hAnsi="Sakkal Majalla" w:cs="Sakkal Majalla"/>
          <w:b/>
          <w:bCs/>
          <w:sz w:val="28"/>
          <w:szCs w:val="28"/>
          <w:lang w:val="en-GB"/>
        </w:rPr>
        <w:t xml:space="preserve">1- </w:t>
      </w:r>
      <w:r w:rsidRPr="00EF776B">
        <w:rPr>
          <w:rFonts w:ascii="Sakkal Majalla" w:hAnsi="Sakkal Majalla" w:cs="Sakkal Majalla"/>
          <w:b/>
          <w:bCs/>
          <w:sz w:val="28"/>
          <w:szCs w:val="28"/>
          <w:rtl/>
        </w:rPr>
        <w:t>تخطيط المشتريات</w:t>
      </w:r>
      <w:r w:rsidR="00EF776B" w:rsidRPr="00EF776B">
        <w:rPr>
          <w:rFonts w:ascii="Sakkal Majalla" w:hAnsi="Sakkal Majalla" w:cs="Sakkal Majalla" w:hint="cs"/>
          <w:b/>
          <w:bCs/>
          <w:sz w:val="28"/>
          <w:szCs w:val="28"/>
          <w:rtl/>
        </w:rPr>
        <w:t>:</w:t>
      </w:r>
    </w:p>
    <w:p w14:paraId="411C85EB"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يُعد تخطيط المشتريات من أهم عناصر التخطيط في إدارة سلسلة الإمداد، ويشمل تحديد المواد والمعدات المطلوبة، والكميات، والمواصفات الفنية، والميزانية المتاحة، وموعد الحاجة الفعلية إليها. ويساعد التخطيط الجيد للمشتريات على تجنب الشراء العشوائي أو العاجل، ويمنح المؤسسة وقتًا كافيًا للحصول على عروض متعددة والتفاوض بشأن الأسعار وشروط الدفع والتوريد</w:t>
      </w:r>
      <w:r w:rsidRPr="00EF776B">
        <w:rPr>
          <w:rFonts w:ascii="Sakkal Majalla" w:hAnsi="Sakkal Majalla" w:cs="Sakkal Majalla"/>
          <w:sz w:val="28"/>
          <w:szCs w:val="28"/>
          <w:lang w:val="en-GB"/>
        </w:rPr>
        <w:t>.</w:t>
      </w:r>
    </w:p>
    <w:p w14:paraId="7E4A51B9"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كما يسهم تخطيط المشتريات في ربط عمليات الشراء بمراحل تنفيذ المشروع، بحيث يتم توريد المواد والمعدات وفقًا لمدى جاهزية الموقع والحاجة الفعلية. ويؤدي ذلك إلى تقليل تكاليف التخزين والمناولة والتأمين، ومنع تجميد رأس المال في مواد أو معدات لن تستخدم إلا بعد فترة طويلة</w:t>
      </w:r>
      <w:r w:rsidRPr="00EF776B">
        <w:rPr>
          <w:rFonts w:ascii="Sakkal Majalla" w:hAnsi="Sakkal Majalla" w:cs="Sakkal Majalla"/>
          <w:sz w:val="28"/>
          <w:szCs w:val="28"/>
          <w:lang w:val="en-GB"/>
        </w:rPr>
        <w:t>.</w:t>
      </w:r>
    </w:p>
    <w:p w14:paraId="042E1FBF"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وفي المشاريع الصحية، ينبغي أن يراعي تخطيط المشتريات مدد التصنيع والشحن والتخليص، ومتطلبات التسجيل والموافقات النظامية، واشتراطات التركيب والاختبار والتدريب. ويساعد إدراج هذه المدد ضمن الخطة الزمنية على تقليل احتمالات التأخير وتحسين الالتزام بموعد تسليم المشروع</w:t>
      </w:r>
      <w:r w:rsidRPr="00EF776B">
        <w:rPr>
          <w:rFonts w:ascii="Sakkal Majalla" w:hAnsi="Sakkal Majalla" w:cs="Sakkal Majalla"/>
          <w:sz w:val="28"/>
          <w:szCs w:val="28"/>
          <w:lang w:val="en-GB"/>
        </w:rPr>
        <w:t>.</w:t>
      </w:r>
    </w:p>
    <w:p w14:paraId="78848779" w14:textId="77777777" w:rsidR="00187794" w:rsidRPr="00187794" w:rsidRDefault="00187794" w:rsidP="00187794">
      <w:pPr>
        <w:rPr>
          <w:rFonts w:ascii="Sakkal Majalla" w:hAnsi="Sakkal Majalla" w:cs="Sakkal Majalla"/>
          <w:b/>
          <w:bCs/>
          <w:sz w:val="28"/>
          <w:szCs w:val="28"/>
          <w:lang w:val="en-GB"/>
        </w:rPr>
      </w:pPr>
      <w:r w:rsidRPr="00187794">
        <w:rPr>
          <w:rFonts w:ascii="Sakkal Majalla" w:hAnsi="Sakkal Majalla" w:cs="Sakkal Majalla"/>
          <w:b/>
          <w:bCs/>
          <w:sz w:val="28"/>
          <w:szCs w:val="28"/>
          <w:lang w:val="en-GB"/>
        </w:rPr>
        <w:t xml:space="preserve">2- </w:t>
      </w:r>
      <w:r w:rsidRPr="00187794">
        <w:rPr>
          <w:rFonts w:ascii="Sakkal Majalla" w:hAnsi="Sakkal Majalla" w:cs="Sakkal Majalla"/>
          <w:b/>
          <w:bCs/>
          <w:sz w:val="28"/>
          <w:szCs w:val="28"/>
          <w:rtl/>
        </w:rPr>
        <w:t>اختيار الموردين</w:t>
      </w:r>
    </w:p>
    <w:p w14:paraId="0F4E29CA"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يمثل اختيار الموردين أحد القرارات المهمة التي تؤثر في تكلفة المشروع وجودته ومدته الزمنية. ولا ينبغي أن يعتمد الاختيار على السعر الأقل فقط، بل يجب مراعاة مجموعة من المعايير، مثل القدرة الفنية والمالية، وجودة المنتجات، والخبرة السابقة، والالتزام بمواعيد التسليم، وخدمات ما بعد البيع، والضمان، والقدرة على التعامل مع المشكلات الطارئة</w:t>
      </w:r>
      <w:r w:rsidRPr="00EF776B">
        <w:rPr>
          <w:rFonts w:ascii="Sakkal Majalla" w:hAnsi="Sakkal Majalla" w:cs="Sakkal Majalla"/>
          <w:sz w:val="28"/>
          <w:szCs w:val="28"/>
          <w:lang w:val="en-GB"/>
        </w:rPr>
        <w:t>.</w:t>
      </w:r>
    </w:p>
    <w:p w14:paraId="44A5F589"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وقد يؤدي اختيار مورد غير مؤهل إلى تأخر التوريد، أو عدم مطابقة المنتجات للمواصفات، أو الحاجة إلى استبدال المواد والمعدات، أو إعادة تنفيذ بعض الأعمال، مما يؤدي إلى زيادة التكاليف وتأخير المشروع. لذلك فإن التقييم المسبق للموردين ومتابعة أدائهم بصورة مستمرة يساعدان على تقليل المخاطر وتحسين جودة القرارات الشرائية</w:t>
      </w:r>
      <w:r w:rsidRPr="00EF776B">
        <w:rPr>
          <w:rFonts w:ascii="Sakkal Majalla" w:hAnsi="Sakkal Majalla" w:cs="Sakkal Majalla"/>
          <w:sz w:val="28"/>
          <w:szCs w:val="28"/>
          <w:lang w:val="en-GB"/>
        </w:rPr>
        <w:t>.</w:t>
      </w:r>
    </w:p>
    <w:p w14:paraId="2DC969BA"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كما يسهم وجود أكثر من مورد مؤهل في تقليل الاعتماد على مصدر واحد، ورفع القدرة التفاوضية للمؤسسة، وضمان استمرار عمليات التوريد عند حدوث أي تأخير أو اضطراب لدى أحد الموردين</w:t>
      </w:r>
      <w:r w:rsidRPr="00EF776B">
        <w:rPr>
          <w:rFonts w:ascii="Sakkal Majalla" w:hAnsi="Sakkal Majalla" w:cs="Sakkal Majalla"/>
          <w:sz w:val="28"/>
          <w:szCs w:val="28"/>
          <w:lang w:val="en-GB"/>
        </w:rPr>
        <w:t>.</w:t>
      </w:r>
    </w:p>
    <w:p w14:paraId="22E9E00F" w14:textId="77777777" w:rsidR="00187794" w:rsidRPr="00187794" w:rsidRDefault="00187794" w:rsidP="00187794">
      <w:pPr>
        <w:rPr>
          <w:rFonts w:ascii="Sakkal Majalla" w:hAnsi="Sakkal Majalla" w:cs="Sakkal Majalla"/>
          <w:b/>
          <w:bCs/>
          <w:sz w:val="28"/>
          <w:szCs w:val="28"/>
          <w:lang w:val="en-GB"/>
        </w:rPr>
      </w:pPr>
      <w:r w:rsidRPr="00187794">
        <w:rPr>
          <w:rFonts w:ascii="Sakkal Majalla" w:hAnsi="Sakkal Majalla" w:cs="Sakkal Majalla"/>
          <w:b/>
          <w:bCs/>
          <w:sz w:val="28"/>
          <w:szCs w:val="28"/>
          <w:lang w:val="en-GB"/>
        </w:rPr>
        <w:t xml:space="preserve">3- </w:t>
      </w:r>
      <w:r w:rsidRPr="00187794">
        <w:rPr>
          <w:rFonts w:ascii="Sakkal Majalla" w:hAnsi="Sakkal Majalla" w:cs="Sakkal Majalla"/>
          <w:b/>
          <w:bCs/>
          <w:sz w:val="28"/>
          <w:szCs w:val="28"/>
          <w:rtl/>
        </w:rPr>
        <w:t>إدارة المخزون</w:t>
      </w:r>
    </w:p>
    <w:p w14:paraId="014570FA"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تهدف إدارة المخزون إلى ضمان توافر المواد والمعدات اللازمة لتنفيذ المشروع دون الاحتفاظ بكميات زائدة عن الحاجة. ويتطلب ذلك تحديد مستويات المخزون المناسبة، ومواعيد إعادة الطلب، والكميات الاقتصادية، وظروف التخزين، ومدى توافق وصول المواد مع مراحل التنفيذ</w:t>
      </w:r>
      <w:r w:rsidRPr="00EF776B">
        <w:rPr>
          <w:rFonts w:ascii="Sakkal Majalla" w:hAnsi="Sakkal Majalla" w:cs="Sakkal Majalla"/>
          <w:sz w:val="28"/>
          <w:szCs w:val="28"/>
          <w:lang w:val="en-GB"/>
        </w:rPr>
        <w:t>.</w:t>
      </w:r>
    </w:p>
    <w:p w14:paraId="600BCBE8"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lastRenderedPageBreak/>
        <w:t>ويؤدي ارتفاع المخزون إلى زيادة تكاليف التخزين والمناولة والتأمين والحراسة، إضافة إلى تجميد رأس المال وارتفاع احتمالية التلف أو الفقد أو التقادم. وفي المقابل، قد يؤدي انخفاض المخزون إلى توقف الأعمال وتأخر المشروع وتحمل تكاليف شراء عاجل أو نقل سريع</w:t>
      </w:r>
      <w:r w:rsidRPr="00EF776B">
        <w:rPr>
          <w:rFonts w:ascii="Sakkal Majalla" w:hAnsi="Sakkal Majalla" w:cs="Sakkal Majalla"/>
          <w:sz w:val="28"/>
          <w:szCs w:val="28"/>
          <w:lang w:val="en-GB"/>
        </w:rPr>
        <w:t>.</w:t>
      </w:r>
    </w:p>
    <w:p w14:paraId="3F9A801D" w14:textId="77777777" w:rsidR="00187794" w:rsidRDefault="00187794" w:rsidP="00187794">
      <w:pPr>
        <w:rPr>
          <w:rFonts w:ascii="Sakkal Majalla" w:hAnsi="Sakkal Majalla" w:cs="Sakkal Majalla"/>
          <w:sz w:val="28"/>
          <w:szCs w:val="28"/>
          <w:rtl/>
          <w:lang w:val="en-GB"/>
        </w:rPr>
      </w:pPr>
      <w:r w:rsidRPr="00EF776B">
        <w:rPr>
          <w:rFonts w:ascii="Sakkal Majalla" w:hAnsi="Sakkal Majalla" w:cs="Sakkal Majalla"/>
          <w:sz w:val="28"/>
          <w:szCs w:val="28"/>
          <w:rtl/>
        </w:rPr>
        <w:t>وفي مشاريع القطاع الصحي، تزداد أهمية إدارة المخزون بسبب حساسية بعض الأجهزة والمواد للحرارة والرطوبة، ووجود تواريخ صلاحية لبعض المنتجات، وارتفاع قيمة المعدات الطبية</w:t>
      </w:r>
      <w:r w:rsidRPr="00EF776B">
        <w:rPr>
          <w:rFonts w:ascii="Sakkal Majalla" w:hAnsi="Sakkal Majalla" w:cs="Sakkal Majalla"/>
          <w:sz w:val="28"/>
          <w:szCs w:val="28"/>
          <w:lang w:val="en-GB"/>
        </w:rPr>
        <w:t xml:space="preserve">. </w:t>
      </w:r>
      <w:r w:rsidRPr="00EF776B">
        <w:rPr>
          <w:rFonts w:ascii="Sakkal Majalla" w:hAnsi="Sakkal Majalla" w:cs="Sakkal Majalla"/>
          <w:sz w:val="28"/>
          <w:szCs w:val="28"/>
          <w:rtl/>
        </w:rPr>
        <w:t>ولذلك يجب توفير مستودعات مناسبة، وتطبيق أنظمة دقيقة لمتابعة حركة المواد، وربط المخزون بالجدول الزمني للمشروع</w:t>
      </w:r>
      <w:r w:rsidRPr="00EF776B">
        <w:rPr>
          <w:rFonts w:ascii="Sakkal Majalla" w:hAnsi="Sakkal Majalla" w:cs="Sakkal Majalla"/>
          <w:sz w:val="28"/>
          <w:szCs w:val="28"/>
          <w:lang w:val="en-GB"/>
        </w:rPr>
        <w:t>.</w:t>
      </w:r>
    </w:p>
    <w:p w14:paraId="5F6ED5D5" w14:textId="77777777" w:rsidR="00EF776B" w:rsidRPr="00EF776B" w:rsidRDefault="00EF776B" w:rsidP="00187794">
      <w:pPr>
        <w:rPr>
          <w:rFonts w:ascii="Sakkal Majalla" w:hAnsi="Sakkal Majalla" w:cs="Sakkal Majalla"/>
          <w:sz w:val="28"/>
          <w:szCs w:val="28"/>
          <w:lang w:val="en-GB"/>
        </w:rPr>
      </w:pPr>
    </w:p>
    <w:p w14:paraId="2531AF01" w14:textId="3A0E2F23" w:rsidR="00187794" w:rsidRDefault="00187794" w:rsidP="00EF776B">
      <w:pPr>
        <w:rPr>
          <w:rFonts w:ascii="Sakkal Majalla" w:hAnsi="Sakkal Majalla" w:cs="Sakkal Majalla"/>
          <w:b/>
          <w:bCs/>
          <w:sz w:val="28"/>
          <w:szCs w:val="28"/>
          <w:rtl/>
        </w:rPr>
      </w:pPr>
      <w:r w:rsidRPr="00EF776B">
        <w:rPr>
          <w:rFonts w:ascii="Sakkal Majalla" w:hAnsi="Sakkal Majalla" w:cs="Sakkal Majalla"/>
          <w:b/>
          <w:bCs/>
          <w:sz w:val="28"/>
          <w:szCs w:val="28"/>
          <w:lang w:val="en-GB"/>
        </w:rPr>
        <w:t xml:space="preserve">4- </w:t>
      </w:r>
      <w:r w:rsidRPr="00EF776B">
        <w:rPr>
          <w:rFonts w:ascii="Sakkal Majalla" w:hAnsi="Sakkal Majalla" w:cs="Sakkal Majalla"/>
          <w:b/>
          <w:bCs/>
          <w:sz w:val="28"/>
          <w:szCs w:val="28"/>
          <w:rtl/>
        </w:rPr>
        <w:t>جدولة التوريد والنقل</w:t>
      </w:r>
      <w:r w:rsidR="00EF776B">
        <w:rPr>
          <w:rFonts w:ascii="Sakkal Majalla" w:hAnsi="Sakkal Majalla" w:cs="Sakkal Majalla" w:hint="cs"/>
          <w:b/>
          <w:bCs/>
          <w:sz w:val="28"/>
          <w:szCs w:val="28"/>
          <w:rtl/>
        </w:rPr>
        <w:t>:</w:t>
      </w:r>
    </w:p>
    <w:p w14:paraId="3BAB1FD5" w14:textId="77777777" w:rsidR="00EF776B" w:rsidRPr="00EF776B" w:rsidRDefault="00EF776B" w:rsidP="00EF776B">
      <w:pPr>
        <w:rPr>
          <w:rFonts w:ascii="Sakkal Majalla" w:hAnsi="Sakkal Majalla" w:cs="Sakkal Majalla"/>
          <w:b/>
          <w:bCs/>
          <w:sz w:val="28"/>
          <w:szCs w:val="28"/>
          <w:lang w:val="en-GB"/>
        </w:rPr>
      </w:pPr>
    </w:p>
    <w:p w14:paraId="7E13845D"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تتمثل جدولة التوريد في تحديد مواعيد وصول المواد والمعدات وفقًا لتقدم الأعمال في المشروع. ويساعد ذلك على تجنب وصول المواد قبل جاهزية الموقع أو تأخرها عن موعد التركيب، كما يحد من الازدحام داخل مواقع المشاريع ويقلل الحاجة إلى مساحات تخزين إضافية</w:t>
      </w:r>
      <w:r w:rsidRPr="00EF776B">
        <w:rPr>
          <w:rFonts w:ascii="Sakkal Majalla" w:hAnsi="Sakkal Majalla" w:cs="Sakkal Majalla"/>
          <w:sz w:val="28"/>
          <w:szCs w:val="28"/>
          <w:lang w:val="en-GB"/>
        </w:rPr>
        <w:t>.</w:t>
      </w:r>
    </w:p>
    <w:p w14:paraId="4DC9DD2B"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ويشمل تخطيط النقل اختيار وسيلة النقل المناسبة، وتحديد المسارات والمواعيد، والتنسيق مع المستودعات ومواقع المشاريع، ومراعاة حجم المعدات وحساسيتها ومتطلبات تحميلها وتنزيلها. وقد يؤدي ضعف التخطيط للنقل إلى ارتفاع التكاليف أو تعرض المعدات للتلف أو تأخر عمليات التسليم</w:t>
      </w:r>
      <w:r w:rsidRPr="00EF776B">
        <w:rPr>
          <w:rFonts w:ascii="Sakkal Majalla" w:hAnsi="Sakkal Majalla" w:cs="Sakkal Majalla"/>
          <w:sz w:val="28"/>
          <w:szCs w:val="28"/>
          <w:lang w:val="en-GB"/>
        </w:rPr>
        <w:t>.</w:t>
      </w:r>
    </w:p>
    <w:p w14:paraId="5A1F90B7" w14:textId="77777777" w:rsidR="00EF776B" w:rsidRDefault="00EF776B" w:rsidP="00187794">
      <w:pPr>
        <w:rPr>
          <w:rFonts w:ascii="Sakkal Majalla" w:hAnsi="Sakkal Majalla" w:cs="Sakkal Majalla"/>
          <w:b/>
          <w:bCs/>
          <w:sz w:val="28"/>
          <w:szCs w:val="28"/>
          <w:rtl/>
        </w:rPr>
      </w:pPr>
    </w:p>
    <w:p w14:paraId="54369E5A" w14:textId="6F062753" w:rsidR="00187794" w:rsidRPr="00187794" w:rsidRDefault="00187794" w:rsidP="00187794">
      <w:pPr>
        <w:rPr>
          <w:rFonts w:ascii="Sakkal Majalla" w:hAnsi="Sakkal Majalla" w:cs="Sakkal Majalla"/>
          <w:b/>
          <w:bCs/>
          <w:sz w:val="28"/>
          <w:szCs w:val="28"/>
          <w:lang w:val="en-GB"/>
        </w:rPr>
      </w:pPr>
      <w:r w:rsidRPr="00187794">
        <w:rPr>
          <w:rFonts w:ascii="Sakkal Majalla" w:hAnsi="Sakkal Majalla" w:cs="Sakkal Majalla"/>
          <w:b/>
          <w:bCs/>
          <w:sz w:val="28"/>
          <w:szCs w:val="28"/>
          <w:rtl/>
        </w:rPr>
        <w:t>رابعًا: تكاليف المشاريع</w:t>
      </w:r>
      <w:r w:rsidR="00EF776B">
        <w:rPr>
          <w:rFonts w:ascii="Sakkal Majalla" w:hAnsi="Sakkal Majalla" w:cs="Sakkal Majalla" w:hint="cs"/>
          <w:b/>
          <w:bCs/>
          <w:sz w:val="28"/>
          <w:szCs w:val="28"/>
          <w:rtl/>
        </w:rPr>
        <w:t>:</w:t>
      </w:r>
    </w:p>
    <w:p w14:paraId="4E65B378"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تشمل تكاليف المشاريع جميع النفقات المرتبطة بالتخطيط والتنفيذ والتشغيل والتسليم، ومنها تكاليف المواد والمعدات والعمالة والنقل والتخزين والمقاولين والتركيب والاختبار والتدريب. كما تشمل التكاليف غير المباشرة الناتجة عن التأخير، وإعادة العمل، وتجميد السيولة، والغرامات، وتعطل الموارد</w:t>
      </w:r>
      <w:r w:rsidRPr="00EF776B">
        <w:rPr>
          <w:rFonts w:ascii="Sakkal Majalla" w:hAnsi="Sakkal Majalla" w:cs="Sakkal Majalla"/>
          <w:sz w:val="28"/>
          <w:szCs w:val="28"/>
          <w:lang w:val="en-GB"/>
        </w:rPr>
        <w:t>.</w:t>
      </w:r>
    </w:p>
    <w:p w14:paraId="2EA2D517" w14:textId="3ED10254"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 xml:space="preserve">ولا يعني </w:t>
      </w:r>
      <w:r w:rsidR="00D730B8">
        <w:rPr>
          <w:rFonts w:ascii="Sakkal Majalla" w:hAnsi="Sakkal Majalla" w:cs="Sakkal Majalla"/>
          <w:sz w:val="28"/>
          <w:szCs w:val="28"/>
          <w:rtl/>
        </w:rPr>
        <w:t>خفض التكاليف</w:t>
      </w:r>
      <w:r w:rsidRPr="00EF776B">
        <w:rPr>
          <w:rFonts w:ascii="Sakkal Majalla" w:hAnsi="Sakkal Majalla" w:cs="Sakkal Majalla"/>
          <w:sz w:val="28"/>
          <w:szCs w:val="28"/>
          <w:rtl/>
        </w:rPr>
        <w:t xml:space="preserve"> اختيار المنتجات أو الموردين الأقل سعرًا فقط، بل يعني تحقيق أفضل قيمة ممكنة طوال دورة حياة المشروع. فقد يكون المنتج الأقل سعرًا أكثر تكلفة على المدى الطويل إذا كان منخفض الجودة أو يحتاج إلى صيانة متكررة أو لا يتوافق مع متطلبات الموقع</w:t>
      </w:r>
      <w:r w:rsidRPr="00EF776B">
        <w:rPr>
          <w:rFonts w:ascii="Sakkal Majalla" w:hAnsi="Sakkal Majalla" w:cs="Sakkal Majalla"/>
          <w:sz w:val="28"/>
          <w:szCs w:val="28"/>
          <w:lang w:val="en-GB"/>
        </w:rPr>
        <w:t>.</w:t>
      </w:r>
    </w:p>
    <w:p w14:paraId="37D5ACAC"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وتتأثر تكلفة المشروع بعدة عوامل، من أبرزها دقة نطاق العمل، وجودة التخطيط، وكفاءة اختيار الموردين، ومدة التوريد، ومستويات المخزون، ومدى جاهزية الموقع، والتنسيق بين الإدارات. وكلما زادت درجة التنسيق والتخطيط، انخفضت احتمالات ظهور تكاليف إضافية غير متوقعة</w:t>
      </w:r>
      <w:r w:rsidRPr="00EF776B">
        <w:rPr>
          <w:rFonts w:ascii="Sakkal Majalla" w:hAnsi="Sakkal Majalla" w:cs="Sakkal Majalla"/>
          <w:sz w:val="28"/>
          <w:szCs w:val="28"/>
          <w:lang w:val="en-GB"/>
        </w:rPr>
        <w:t>.</w:t>
      </w:r>
    </w:p>
    <w:p w14:paraId="7330D9B7" w14:textId="77777777" w:rsidR="00EF776B" w:rsidRDefault="00EF776B" w:rsidP="00187794">
      <w:pPr>
        <w:rPr>
          <w:rFonts w:ascii="Sakkal Majalla" w:hAnsi="Sakkal Majalla" w:cs="Sakkal Majalla"/>
          <w:b/>
          <w:bCs/>
          <w:sz w:val="28"/>
          <w:szCs w:val="28"/>
          <w:rtl/>
        </w:rPr>
      </w:pPr>
    </w:p>
    <w:p w14:paraId="62989ADF" w14:textId="77777777" w:rsidR="00EF776B" w:rsidRDefault="00EF776B" w:rsidP="00187794">
      <w:pPr>
        <w:rPr>
          <w:rFonts w:ascii="Sakkal Majalla" w:hAnsi="Sakkal Majalla" w:cs="Sakkal Majalla"/>
          <w:b/>
          <w:bCs/>
          <w:sz w:val="28"/>
          <w:szCs w:val="28"/>
          <w:rtl/>
        </w:rPr>
      </w:pPr>
    </w:p>
    <w:p w14:paraId="1B4E09BE" w14:textId="553F9CC0" w:rsidR="00187794" w:rsidRDefault="00187794" w:rsidP="00187794">
      <w:pPr>
        <w:rPr>
          <w:rFonts w:ascii="Sakkal Majalla" w:hAnsi="Sakkal Majalla" w:cs="Sakkal Majalla"/>
          <w:b/>
          <w:bCs/>
          <w:sz w:val="28"/>
          <w:szCs w:val="28"/>
          <w:rtl/>
        </w:rPr>
      </w:pPr>
      <w:r w:rsidRPr="00EF776B">
        <w:rPr>
          <w:rFonts w:ascii="Sakkal Majalla" w:hAnsi="Sakkal Majalla" w:cs="Sakkal Majalla"/>
          <w:b/>
          <w:bCs/>
          <w:sz w:val="28"/>
          <w:szCs w:val="28"/>
          <w:rtl/>
        </w:rPr>
        <w:lastRenderedPageBreak/>
        <w:t xml:space="preserve">خامسًا: دور التخطيط في </w:t>
      </w:r>
      <w:r w:rsidR="00D730B8">
        <w:rPr>
          <w:rFonts w:ascii="Sakkal Majalla" w:hAnsi="Sakkal Majalla" w:cs="Sakkal Majalla"/>
          <w:b/>
          <w:bCs/>
          <w:sz w:val="28"/>
          <w:szCs w:val="28"/>
          <w:rtl/>
        </w:rPr>
        <w:t>خفض التكاليف</w:t>
      </w:r>
      <w:r w:rsidR="00EF776B">
        <w:rPr>
          <w:rFonts w:ascii="Sakkal Majalla" w:hAnsi="Sakkal Majalla" w:cs="Sakkal Majalla" w:hint="cs"/>
          <w:b/>
          <w:bCs/>
          <w:sz w:val="28"/>
          <w:szCs w:val="28"/>
          <w:rtl/>
        </w:rPr>
        <w:t>:</w:t>
      </w:r>
    </w:p>
    <w:p w14:paraId="1BA82626" w14:textId="77777777" w:rsidR="00EF776B" w:rsidRPr="00EF776B" w:rsidRDefault="00EF776B" w:rsidP="00187794">
      <w:pPr>
        <w:rPr>
          <w:rFonts w:ascii="Sakkal Majalla" w:hAnsi="Sakkal Majalla" w:cs="Sakkal Majalla"/>
          <w:b/>
          <w:bCs/>
          <w:sz w:val="28"/>
          <w:szCs w:val="28"/>
          <w:lang w:val="en-GB"/>
        </w:rPr>
      </w:pPr>
    </w:p>
    <w:p w14:paraId="1BD88DE6" w14:textId="73410BC3"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 xml:space="preserve">يسهم التخطيط في إدارة سلسلة الإمداد في </w:t>
      </w:r>
      <w:r w:rsidR="00D730B8">
        <w:rPr>
          <w:rFonts w:ascii="Sakkal Majalla" w:hAnsi="Sakkal Majalla" w:cs="Sakkal Majalla"/>
          <w:sz w:val="28"/>
          <w:szCs w:val="28"/>
          <w:rtl/>
        </w:rPr>
        <w:t>خفض التكاليف</w:t>
      </w:r>
      <w:r w:rsidRPr="00EF776B">
        <w:rPr>
          <w:rFonts w:ascii="Sakkal Majalla" w:hAnsi="Sakkal Majalla" w:cs="Sakkal Majalla"/>
          <w:sz w:val="28"/>
          <w:szCs w:val="28"/>
          <w:rtl/>
        </w:rPr>
        <w:t xml:space="preserve"> من خلال تحديد الاحتياجات الفعلية بدقة، واختيار التوقيت المناسب للشراء والتوريد، وتجنب شراء كميات زائدة، وتقليل مدة الاحتفاظ بالمخزون. كما يساعد على الاستفادة من الوقت في المقارنة بين عروض الموردين والتفاوض على الأسعار وشروط الدفع والتسليم</w:t>
      </w:r>
      <w:r w:rsidRPr="00EF776B">
        <w:rPr>
          <w:rFonts w:ascii="Sakkal Majalla" w:hAnsi="Sakkal Majalla" w:cs="Sakkal Majalla"/>
          <w:sz w:val="28"/>
          <w:szCs w:val="28"/>
          <w:lang w:val="en-GB"/>
        </w:rPr>
        <w:t>.</w:t>
      </w:r>
    </w:p>
    <w:p w14:paraId="5DC87C28"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ويحد التخطيط من التكاليف الناتجة عن القرارات العاجلة، مثل الشحن السريع، أو الشراء من مورد بديل بأسعار مرتفعة، أو استئجار مستودعات إضافية، أو إعادة تنفيذ الأعمال بسبب توريد مواد غير مطابقة. كما يسهم في تقليل تأخر المشاريع والغرامات المرتبطة به، وتحسين التدفقات النقدية من خلال توقيت المدفوعات والمشتريات وفق احتياجات المشروع</w:t>
      </w:r>
      <w:r w:rsidRPr="00EF776B">
        <w:rPr>
          <w:rFonts w:ascii="Sakkal Majalla" w:hAnsi="Sakkal Majalla" w:cs="Sakkal Majalla"/>
          <w:sz w:val="28"/>
          <w:szCs w:val="28"/>
          <w:lang w:val="en-GB"/>
        </w:rPr>
        <w:t>.</w:t>
      </w:r>
    </w:p>
    <w:p w14:paraId="6F4FEEEF"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ويساعد التخطيط المبكر على اكتشاف المخاطر قبل وقوعها، مثل عدم جاهزية الموقع، أو طول مدة تصنيع المعدات، أو ضعف قدرة المورد، أو عدم ملاءمة المنتج للظروف التشغيلية. ويتيح ذلك اتخاذ إجراءات وقائية أقل تكلفة من معالجة المشكلة بعد حدوثها</w:t>
      </w:r>
      <w:r w:rsidRPr="00EF776B">
        <w:rPr>
          <w:rFonts w:ascii="Sakkal Majalla" w:hAnsi="Sakkal Majalla" w:cs="Sakkal Majalla"/>
          <w:sz w:val="28"/>
          <w:szCs w:val="28"/>
          <w:lang w:val="en-GB"/>
        </w:rPr>
        <w:t>.</w:t>
      </w:r>
    </w:p>
    <w:p w14:paraId="688E2FF2" w14:textId="77777777" w:rsidR="00187794" w:rsidRDefault="00187794" w:rsidP="00187794">
      <w:pPr>
        <w:rPr>
          <w:rFonts w:ascii="Sakkal Majalla" w:hAnsi="Sakkal Majalla" w:cs="Sakkal Majalla"/>
          <w:sz w:val="28"/>
          <w:szCs w:val="28"/>
          <w:rtl/>
          <w:lang w:val="en-GB"/>
        </w:rPr>
      </w:pPr>
      <w:r w:rsidRPr="00EF776B">
        <w:rPr>
          <w:rFonts w:ascii="Sakkal Majalla" w:hAnsi="Sakkal Majalla" w:cs="Sakkal Majalla"/>
          <w:sz w:val="28"/>
          <w:szCs w:val="28"/>
          <w:rtl/>
        </w:rPr>
        <w:t>كما يؤدي التكامل بين إدارة المشاريع وإدارة سلسلة الإمداد والإدارات الفنية والمالية إلى تحسين تدفق المعلومات وتوحيد القرارات. فعندما تعتمد المشتريات على البرنامج الزمني الفعلي للمشروع، وتتم مراجعة المواصفات والاحتياجات قبل إصدار الطلبات، تقل الأخطاء ويتحسن استغلال الموارد</w:t>
      </w:r>
      <w:r w:rsidRPr="00EF776B">
        <w:rPr>
          <w:rFonts w:ascii="Sakkal Majalla" w:hAnsi="Sakkal Majalla" w:cs="Sakkal Majalla"/>
          <w:sz w:val="28"/>
          <w:szCs w:val="28"/>
          <w:lang w:val="en-GB"/>
        </w:rPr>
        <w:t>.</w:t>
      </w:r>
    </w:p>
    <w:p w14:paraId="64CBF54E" w14:textId="77777777" w:rsidR="00EF776B" w:rsidRPr="00EF776B" w:rsidRDefault="00EF776B" w:rsidP="00187794">
      <w:pPr>
        <w:rPr>
          <w:rFonts w:ascii="Sakkal Majalla" w:hAnsi="Sakkal Majalla" w:cs="Sakkal Majalla"/>
          <w:sz w:val="28"/>
          <w:szCs w:val="28"/>
          <w:lang w:val="en-GB"/>
        </w:rPr>
      </w:pPr>
    </w:p>
    <w:p w14:paraId="31D25120" w14:textId="7F8E91EA" w:rsidR="00187794" w:rsidRDefault="00187794" w:rsidP="00187794">
      <w:pPr>
        <w:rPr>
          <w:rFonts w:ascii="Sakkal Majalla" w:hAnsi="Sakkal Majalla" w:cs="Sakkal Majalla"/>
          <w:b/>
          <w:bCs/>
          <w:sz w:val="28"/>
          <w:szCs w:val="28"/>
          <w:rtl/>
        </w:rPr>
      </w:pPr>
      <w:r w:rsidRPr="00EF776B">
        <w:rPr>
          <w:rFonts w:ascii="Sakkal Majalla" w:hAnsi="Sakkal Majalla" w:cs="Sakkal Majalla"/>
          <w:b/>
          <w:bCs/>
          <w:sz w:val="28"/>
          <w:szCs w:val="28"/>
          <w:rtl/>
        </w:rPr>
        <w:t>سادسًا: التخطيط في مشاريع القطاع الصحي</w:t>
      </w:r>
      <w:r w:rsidR="00EF776B">
        <w:rPr>
          <w:rFonts w:ascii="Sakkal Majalla" w:hAnsi="Sakkal Majalla" w:cs="Sakkal Majalla" w:hint="cs"/>
          <w:b/>
          <w:bCs/>
          <w:sz w:val="28"/>
          <w:szCs w:val="28"/>
          <w:rtl/>
        </w:rPr>
        <w:t>:</w:t>
      </w:r>
    </w:p>
    <w:p w14:paraId="35D4465E" w14:textId="77777777" w:rsidR="00EF776B" w:rsidRPr="00EF776B" w:rsidRDefault="00EF776B" w:rsidP="00187794">
      <w:pPr>
        <w:rPr>
          <w:rFonts w:ascii="Sakkal Majalla" w:hAnsi="Sakkal Majalla" w:cs="Sakkal Majalla"/>
          <w:b/>
          <w:bCs/>
          <w:sz w:val="28"/>
          <w:szCs w:val="28"/>
          <w:lang w:val="en-GB"/>
        </w:rPr>
      </w:pPr>
    </w:p>
    <w:p w14:paraId="6C7EF5EA"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تتميز مشاريع القطاع الصحي بارتفاع قيمة المعدات والتجهيزات، ودقة المواصفات الفنية، وتعدد الجهات المشاركة، ووجود متطلبات تنظيمية وتشغيلية صارمة. كما تشمل بعض المشاريع أعمال التصميم والتوريد والتركيب والاختبار والتشغيل والتدريب والتسليم، مما يزيد الحاجة إلى وجود خطة متكاملة تربط جميع هذه المراحل</w:t>
      </w:r>
      <w:r w:rsidRPr="00EF776B">
        <w:rPr>
          <w:rFonts w:ascii="Sakkal Majalla" w:hAnsi="Sakkal Majalla" w:cs="Sakkal Majalla"/>
          <w:sz w:val="28"/>
          <w:szCs w:val="28"/>
          <w:lang w:val="en-GB"/>
        </w:rPr>
        <w:t>.</w:t>
      </w:r>
    </w:p>
    <w:p w14:paraId="5DAD022D"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ويؤدي شراء المعدات قبل جاهزية الموقع إلى ارتفاع تكاليف التخزين والمناولة، وانخفاض مدة الضمان قبل التشغيل، واحتمالية تعرض الأجهزة للتلف أو التقادم. كما قد يؤدي عدم دراسة متطلبات الموقع إلى الحاجة إلى تعديل المعدات أو استبدالها أو تنفيذ أعمال إضافية لم تكن مدرجة ضمن الميزانية</w:t>
      </w:r>
      <w:r w:rsidRPr="00EF776B">
        <w:rPr>
          <w:rFonts w:ascii="Sakkal Majalla" w:hAnsi="Sakkal Majalla" w:cs="Sakkal Majalla"/>
          <w:sz w:val="28"/>
          <w:szCs w:val="28"/>
          <w:lang w:val="en-GB"/>
        </w:rPr>
        <w:t>.</w:t>
      </w:r>
    </w:p>
    <w:p w14:paraId="51394F0A"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t>وفي المقابل، فإن تأخر شراء المعدات أو عدم متابعة الموردين قد يؤدي إلى تعطيل أعمال التركيب والتشغيل والتسليم، وتأخير تحصيل مستحقات المشروع، وارتفاع تكاليف العمالة والإشراف. ولذلك يجب أن تتضمن خطة سلسلة الإمداد في المشاريع الصحية جدولًا واضحًا للمشتريات والتصنيع والشحن والتخزين والتركيب والتشغيل</w:t>
      </w:r>
      <w:r w:rsidRPr="00EF776B">
        <w:rPr>
          <w:rFonts w:ascii="Sakkal Majalla" w:hAnsi="Sakkal Majalla" w:cs="Sakkal Majalla"/>
          <w:sz w:val="28"/>
          <w:szCs w:val="28"/>
          <w:lang w:val="en-GB"/>
        </w:rPr>
        <w:t>.</w:t>
      </w:r>
    </w:p>
    <w:p w14:paraId="1E9A128B" w14:textId="77777777" w:rsidR="00187794" w:rsidRPr="00EF776B" w:rsidRDefault="00187794" w:rsidP="00187794">
      <w:pPr>
        <w:rPr>
          <w:rFonts w:ascii="Sakkal Majalla" w:hAnsi="Sakkal Majalla" w:cs="Sakkal Majalla"/>
          <w:sz w:val="28"/>
          <w:szCs w:val="28"/>
          <w:lang w:val="en-GB"/>
        </w:rPr>
      </w:pPr>
      <w:r w:rsidRPr="00EF776B">
        <w:rPr>
          <w:rFonts w:ascii="Sakkal Majalla" w:hAnsi="Sakkal Majalla" w:cs="Sakkal Majalla"/>
          <w:sz w:val="28"/>
          <w:szCs w:val="28"/>
          <w:rtl/>
        </w:rPr>
        <w:lastRenderedPageBreak/>
        <w:t>ويُظهر ذلك أن التخطيط في إدارة سلسلة الإمداد يمثل عاملًا أساسيًا في نجاح المشاريع الصحية وخفض تكاليفها، من خلال تحقيق التوازن بين توفير الاحتياجات في الوقت المناسب، وتقليل المخزون، واختيار الموردين المؤهلين، وإدارة المخاطر، والالتزام بمتطلبات الجودة والمدة والميزانية</w:t>
      </w:r>
      <w:r w:rsidRPr="00EF776B">
        <w:rPr>
          <w:rFonts w:ascii="Sakkal Majalla" w:hAnsi="Sakkal Majalla" w:cs="Sakkal Majalla"/>
          <w:sz w:val="28"/>
          <w:szCs w:val="28"/>
          <w:lang w:val="en-GB"/>
        </w:rPr>
        <w:t>.</w:t>
      </w:r>
    </w:p>
    <w:p w14:paraId="4102F324" w14:textId="4C6A534D" w:rsidR="00F925D0" w:rsidRPr="00187794" w:rsidRDefault="00F925D0" w:rsidP="00025FC6">
      <w:pPr>
        <w:rPr>
          <w:rFonts w:ascii="Sakkal Majalla" w:hAnsi="Sakkal Majalla" w:cs="Sakkal Majalla"/>
          <w:b/>
          <w:bCs/>
          <w:sz w:val="28"/>
          <w:szCs w:val="28"/>
          <w:rtl/>
          <w:lang w:val="en-GB"/>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60AC88AE" w14:textId="285C3CE8" w:rsidR="009125CE" w:rsidRPr="00413403" w:rsidRDefault="009125CE" w:rsidP="009125CE">
      <w:pPr>
        <w:bidi w:val="0"/>
        <w:rPr>
          <w:rFonts w:ascii="Sakkal Majalla" w:hAnsi="Sakkal Majalla" w:cs="Sakkal Majalla"/>
          <w:b/>
          <w:bCs/>
          <w:sz w:val="28"/>
          <w:szCs w:val="28"/>
        </w:rPr>
      </w:pPr>
      <w:r w:rsidRPr="00413403">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413403">
        <w:rPr>
          <w:rFonts w:ascii="Sakkal Majalla" w:hAnsi="Sakkal Majalla" w:cs="Sakkal Majalla"/>
          <w:b/>
          <w:bCs/>
          <w:sz w:val="28"/>
          <w:szCs w:val="28"/>
        </w:rPr>
        <w:t xml:space="preserve">Midocean University </w:t>
      </w:r>
    </w:p>
    <w:p w14:paraId="188EE430" w14:textId="0AE621D2" w:rsidR="009125CE" w:rsidRPr="00413403" w:rsidRDefault="009125CE" w:rsidP="009125CE">
      <w:pPr>
        <w:bidi w:val="0"/>
        <w:rPr>
          <w:rFonts w:ascii="Sakkal Majalla" w:hAnsi="Sakkal Majalla" w:cs="Sakkal Majalla"/>
          <w:b/>
          <w:bCs/>
          <w:sz w:val="28"/>
          <w:szCs w:val="28"/>
        </w:rPr>
      </w:pPr>
      <w:r w:rsidRPr="00413403">
        <w:rPr>
          <w:rFonts w:ascii="Sakkal Majalla" w:hAnsi="Sakkal Majalla" w:cs="Sakkal Majalla"/>
          <w:b/>
          <w:bCs/>
          <w:sz w:val="28"/>
          <w:szCs w:val="28"/>
        </w:rPr>
        <w:t>College of Management</w:t>
      </w:r>
    </w:p>
    <w:p w14:paraId="20966BA7" w14:textId="4C935167" w:rsidR="009125CE" w:rsidRPr="00413403" w:rsidRDefault="009125CE" w:rsidP="004A085B">
      <w:pPr>
        <w:bidi w:val="0"/>
        <w:rPr>
          <w:rFonts w:ascii="Sakkal Majalla" w:hAnsi="Sakkal Majalla" w:cs="Sakkal Majalla"/>
          <w:b/>
          <w:bCs/>
          <w:sz w:val="28"/>
          <w:szCs w:val="28"/>
          <w:rtl/>
        </w:rPr>
      </w:pPr>
      <w:r w:rsidRPr="00413403">
        <w:rPr>
          <w:rFonts w:ascii="Sakkal Majalla" w:hAnsi="Sakkal Majalla" w:cs="Sakkal Majalla"/>
          <w:b/>
          <w:bCs/>
          <w:sz w:val="28"/>
          <w:szCs w:val="28"/>
        </w:rPr>
        <w:t xml:space="preserve">Department </w:t>
      </w:r>
      <w:proofErr w:type="gramStart"/>
      <w:r w:rsidRPr="00413403">
        <w:rPr>
          <w:rFonts w:ascii="Sakkal Majalla" w:hAnsi="Sakkal Majalla" w:cs="Sakkal Majalla"/>
          <w:b/>
          <w:bCs/>
          <w:sz w:val="28"/>
          <w:szCs w:val="28"/>
        </w:rPr>
        <w:t>of</w:t>
      </w:r>
      <w:r w:rsidR="005C2E46">
        <w:rPr>
          <w:rFonts w:ascii="Sakkal Majalla" w:hAnsi="Sakkal Majalla" w:cs="Sakkal Majalla" w:hint="cs"/>
          <w:b/>
          <w:bCs/>
          <w:sz w:val="28"/>
          <w:szCs w:val="28"/>
          <w:rtl/>
        </w:rPr>
        <w:t xml:space="preserve"> </w:t>
      </w:r>
      <w:r w:rsidR="004A085B">
        <w:rPr>
          <w:rFonts w:ascii="Sakkal Majalla" w:hAnsi="Sakkal Majalla" w:cs="Sakkal Majalla" w:hint="cs"/>
          <w:b/>
          <w:bCs/>
          <w:sz w:val="28"/>
          <w:szCs w:val="28"/>
          <w:rtl/>
        </w:rPr>
        <w:t xml:space="preserve"> </w:t>
      </w:r>
      <w:r w:rsidR="004A085B" w:rsidRPr="004A085B">
        <w:rPr>
          <w:rFonts w:ascii="Sakkal Majalla" w:hAnsi="Sakkal Majalla" w:cs="Sakkal Majalla"/>
          <w:b/>
          <w:bCs/>
          <w:sz w:val="28"/>
          <w:szCs w:val="28"/>
        </w:rPr>
        <w:t>Business</w:t>
      </w:r>
      <w:proofErr w:type="gramEnd"/>
      <w:r w:rsidR="004A085B" w:rsidRPr="004A085B">
        <w:rPr>
          <w:rFonts w:ascii="Sakkal Majalla" w:hAnsi="Sakkal Majalla" w:cs="Sakkal Majalla"/>
          <w:b/>
          <w:bCs/>
          <w:sz w:val="28"/>
          <w:szCs w:val="28"/>
        </w:rPr>
        <w:t xml:space="preserve">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3B065B62" w:rsidR="009125CE" w:rsidRDefault="009125CE" w:rsidP="003B1BBA">
      <w:pPr>
        <w:tabs>
          <w:tab w:val="left" w:pos="5292"/>
        </w:tabs>
        <w:bidi w:val="0"/>
        <w:jc w:val="center"/>
        <w:rPr>
          <w:rFonts w:ascii="Sakkal Majalla" w:hAnsi="Sakkal Majalla" w:cs="Sakkal Majalla"/>
          <w:b/>
          <w:bCs/>
          <w:sz w:val="28"/>
          <w:szCs w:val="28"/>
          <w:rtl/>
        </w:rPr>
      </w:pPr>
      <w:proofErr w:type="gramStart"/>
      <w:r w:rsidRPr="009125CE">
        <w:rPr>
          <w:rFonts w:ascii="Sakkal Majalla" w:hAnsi="Sakkal Majalla" w:cs="Sakkal Majalla"/>
          <w:b/>
          <w:bCs/>
          <w:sz w:val="28"/>
          <w:szCs w:val="28"/>
        </w:rPr>
        <w:t xml:space="preserve">Title </w:t>
      </w:r>
      <w:r w:rsidR="003B1BBA">
        <w:rPr>
          <w:rFonts w:ascii="Sakkal Majalla" w:hAnsi="Sakkal Majalla" w:cs="Sakkal Majalla" w:hint="cs"/>
          <w:b/>
          <w:bCs/>
          <w:sz w:val="28"/>
          <w:szCs w:val="28"/>
          <w:rtl/>
        </w:rPr>
        <w:t>:</w:t>
      </w:r>
      <w:proofErr w:type="gramEnd"/>
    </w:p>
    <w:p w14:paraId="7748083D" w14:textId="77777777" w:rsidR="003B1BBA" w:rsidRPr="009125CE" w:rsidRDefault="003B1BBA" w:rsidP="003B1BBA">
      <w:pPr>
        <w:tabs>
          <w:tab w:val="left" w:pos="5292"/>
        </w:tabs>
        <w:bidi w:val="0"/>
        <w:jc w:val="center"/>
        <w:rPr>
          <w:rFonts w:ascii="Sakkal Majalla" w:hAnsi="Sakkal Majalla" w:cs="Sakkal Majalla"/>
          <w:b/>
          <w:bCs/>
          <w:sz w:val="28"/>
          <w:szCs w:val="28"/>
        </w:rPr>
      </w:pPr>
    </w:p>
    <w:p w14:paraId="394C34AE" w14:textId="77777777" w:rsidR="003B1BBA" w:rsidRPr="003B1BBA" w:rsidRDefault="003B1BBA" w:rsidP="003B1BBA">
      <w:pPr>
        <w:bidi w:val="0"/>
        <w:jc w:val="center"/>
        <w:rPr>
          <w:rFonts w:ascii="Sakkal Majalla" w:hAnsi="Sakkal Majalla" w:cs="Sakkal Majalla"/>
          <w:sz w:val="28"/>
          <w:szCs w:val="28"/>
          <w:lang w:val="en-GB"/>
        </w:rPr>
      </w:pPr>
      <w:r w:rsidRPr="003B1BBA">
        <w:rPr>
          <w:rFonts w:ascii="Sakkal Majalla" w:hAnsi="Sakkal Majalla" w:cs="Sakkal Majalla"/>
          <w:b/>
          <w:bCs/>
          <w:sz w:val="28"/>
          <w:szCs w:val="28"/>
          <w:lang w:val="en-GB"/>
        </w:rPr>
        <w:t>The Impact of Planning in Supply Chain Management on Cost Reduction in the Healthcare Sector in the Kingdom of Saudi Arabia</w:t>
      </w:r>
    </w:p>
    <w:p w14:paraId="4902DBD3" w14:textId="77777777" w:rsidR="009125CE" w:rsidRPr="003B1BBA" w:rsidRDefault="009125CE" w:rsidP="009125CE">
      <w:pPr>
        <w:rPr>
          <w:rFonts w:ascii="Sakkal Majalla" w:hAnsi="Sakkal Majalla" w:cs="Sakkal Majalla"/>
          <w:sz w:val="28"/>
          <w:szCs w:val="28"/>
          <w:lang w:val="en-GB"/>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3B1BBA">
      <w:pPr>
        <w:tabs>
          <w:tab w:val="left" w:pos="5562"/>
        </w:tabs>
        <w:bidi w:val="0"/>
        <w:rPr>
          <w:rFonts w:ascii="Sakkal Majalla" w:hAnsi="Sakkal Majalla" w:cs="Sakkal Majalla"/>
          <w:sz w:val="28"/>
          <w:szCs w:val="28"/>
          <w:rtl/>
        </w:rPr>
      </w:pPr>
    </w:p>
    <w:p w14:paraId="17A525A5" w14:textId="6106C18C" w:rsidR="009125CE" w:rsidRPr="009125CE" w:rsidRDefault="009125CE" w:rsidP="003B1BBA">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C8DE4C3" w:rsidR="009125CE" w:rsidRPr="009125CE" w:rsidRDefault="004A085B" w:rsidP="003B1BBA">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 Abdulaziz Bin Nasser Bin Ateeq</w:t>
      </w:r>
    </w:p>
    <w:p w14:paraId="0E2ACB58" w14:textId="77777777" w:rsidR="009125CE" w:rsidRPr="009125CE" w:rsidRDefault="009125CE" w:rsidP="003B1BBA">
      <w:pPr>
        <w:bidi w:val="0"/>
        <w:jc w:val="center"/>
        <w:rPr>
          <w:rFonts w:ascii="Sakkal Majalla" w:hAnsi="Sakkal Majalla" w:cs="Sakkal Majalla"/>
          <w:b/>
          <w:bCs/>
          <w:sz w:val="28"/>
          <w:szCs w:val="28"/>
        </w:rPr>
      </w:pPr>
    </w:p>
    <w:p w14:paraId="7919F0CA" w14:textId="7396D6CB" w:rsidR="009125CE" w:rsidRPr="009125CE" w:rsidRDefault="009125CE" w:rsidP="003B1BBA">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BC0F18B" w14:textId="448D94CB" w:rsidR="009125CE" w:rsidRPr="009125CE" w:rsidRDefault="0098612F" w:rsidP="0098612F">
      <w:pPr>
        <w:bidi w:val="0"/>
        <w:jc w:val="center"/>
        <w:rPr>
          <w:rFonts w:ascii="Sakkal Majalla" w:hAnsi="Sakkal Majalla" w:cs="Sakkal Majalla"/>
          <w:b/>
          <w:bCs/>
          <w:sz w:val="28"/>
          <w:szCs w:val="28"/>
        </w:rPr>
      </w:pPr>
      <w:r w:rsidRPr="0098612F">
        <w:rPr>
          <w:rFonts w:ascii="Sakkal Majalla" w:hAnsi="Sakkal Majalla" w:cs="Sakkal Majalla"/>
          <w:b/>
          <w:bCs/>
          <w:sz w:val="28"/>
          <w:szCs w:val="28"/>
        </w:rPr>
        <w:t>Dr. Al Faisal Abdulhamid / Dr. Fayez Jarad</w:t>
      </w:r>
    </w:p>
    <w:p w14:paraId="278E447D" w14:textId="77777777" w:rsidR="0098612F" w:rsidRDefault="0098612F" w:rsidP="003B1BBA">
      <w:pPr>
        <w:bidi w:val="0"/>
        <w:jc w:val="center"/>
        <w:rPr>
          <w:rFonts w:ascii="Sakkal Majalla" w:hAnsi="Sakkal Majalla" w:cs="Sakkal Majalla"/>
          <w:b/>
          <w:bCs/>
          <w:sz w:val="28"/>
          <w:szCs w:val="28"/>
          <w:rtl/>
        </w:rPr>
      </w:pPr>
    </w:p>
    <w:p w14:paraId="74873C9B" w14:textId="77777777" w:rsidR="0098612F" w:rsidRDefault="0098612F" w:rsidP="0098612F">
      <w:pPr>
        <w:bidi w:val="0"/>
        <w:jc w:val="center"/>
        <w:rPr>
          <w:rFonts w:ascii="Sakkal Majalla" w:hAnsi="Sakkal Majalla" w:cs="Sakkal Majalla"/>
          <w:b/>
          <w:bCs/>
          <w:sz w:val="28"/>
          <w:szCs w:val="28"/>
          <w:rtl/>
        </w:rPr>
      </w:pPr>
    </w:p>
    <w:p w14:paraId="700990A6" w14:textId="77777777" w:rsidR="0098612F" w:rsidRDefault="0098612F" w:rsidP="0098612F">
      <w:pPr>
        <w:bidi w:val="0"/>
        <w:jc w:val="center"/>
        <w:rPr>
          <w:rFonts w:ascii="Sakkal Majalla" w:hAnsi="Sakkal Majalla" w:cs="Sakkal Majalla"/>
          <w:b/>
          <w:bCs/>
          <w:sz w:val="28"/>
          <w:szCs w:val="28"/>
          <w:rtl/>
        </w:rPr>
      </w:pPr>
    </w:p>
    <w:p w14:paraId="6E52896B" w14:textId="032CFD99" w:rsidR="009125CE" w:rsidRPr="009125CE" w:rsidRDefault="009125CE" w:rsidP="0098612F">
      <w:pPr>
        <w:bidi w:val="0"/>
        <w:jc w:val="center"/>
        <w:rPr>
          <w:rFonts w:ascii="Sakkal Majalla" w:hAnsi="Sakkal Majalla" w:cs="Sakkal Majalla"/>
          <w:b/>
          <w:bCs/>
          <w:sz w:val="28"/>
          <w:szCs w:val="28"/>
          <w:rtl/>
        </w:rPr>
      </w:pPr>
      <w:r w:rsidRPr="009125CE">
        <w:rPr>
          <w:rFonts w:ascii="Sakkal Majalla" w:hAnsi="Sakkal Majalla" w:cs="Sakkal Majalla"/>
          <w:b/>
          <w:bCs/>
          <w:sz w:val="28"/>
          <w:szCs w:val="28"/>
        </w:rPr>
        <w:t>Year:</w:t>
      </w:r>
      <w:r w:rsidR="004A085B">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2FC7D" w14:textId="77777777" w:rsidR="008D24F3" w:rsidRDefault="008D24F3" w:rsidP="009125CE">
      <w:pPr>
        <w:spacing w:after="0" w:line="240" w:lineRule="auto"/>
      </w:pPr>
      <w:r>
        <w:separator/>
      </w:r>
    </w:p>
  </w:endnote>
  <w:endnote w:type="continuationSeparator" w:id="0">
    <w:p w14:paraId="6280820B" w14:textId="77777777" w:rsidR="008D24F3" w:rsidRDefault="008D24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4AD96" w14:textId="77777777" w:rsidR="008D24F3" w:rsidRDefault="008D24F3" w:rsidP="009125CE">
      <w:pPr>
        <w:spacing w:after="0" w:line="240" w:lineRule="auto"/>
      </w:pPr>
      <w:r>
        <w:separator/>
      </w:r>
    </w:p>
  </w:footnote>
  <w:footnote w:type="continuationSeparator" w:id="0">
    <w:p w14:paraId="0E7BC232" w14:textId="77777777" w:rsidR="008D24F3" w:rsidRDefault="008D24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6CE2"/>
    <w:multiLevelType w:val="hybridMultilevel"/>
    <w:tmpl w:val="F2F64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46002"/>
    <w:multiLevelType w:val="multilevel"/>
    <w:tmpl w:val="05062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751E5"/>
    <w:multiLevelType w:val="multilevel"/>
    <w:tmpl w:val="151AF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13135A"/>
    <w:multiLevelType w:val="multilevel"/>
    <w:tmpl w:val="3F4EF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D62C16"/>
    <w:multiLevelType w:val="hybridMultilevel"/>
    <w:tmpl w:val="E8C0C70E"/>
    <w:lvl w:ilvl="0" w:tplc="7482076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5320F"/>
    <w:multiLevelType w:val="multilevel"/>
    <w:tmpl w:val="65B8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3D4FFD"/>
    <w:multiLevelType w:val="multilevel"/>
    <w:tmpl w:val="AFE2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382505">
    <w:abstractNumId w:val="3"/>
  </w:num>
  <w:num w:numId="2" w16cid:durableId="126166816">
    <w:abstractNumId w:val="1"/>
  </w:num>
  <w:num w:numId="3" w16cid:durableId="1463812875">
    <w:abstractNumId w:val="2"/>
  </w:num>
  <w:num w:numId="4" w16cid:durableId="404376497">
    <w:abstractNumId w:val="0"/>
  </w:num>
  <w:num w:numId="5" w16cid:durableId="1164782265">
    <w:abstractNumId w:val="4"/>
  </w:num>
  <w:num w:numId="6" w16cid:durableId="2135976919">
    <w:abstractNumId w:val="5"/>
  </w:num>
  <w:num w:numId="7" w16cid:durableId="394474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FC6"/>
    <w:rsid w:val="000409B5"/>
    <w:rsid w:val="00047436"/>
    <w:rsid w:val="00062654"/>
    <w:rsid w:val="00082509"/>
    <w:rsid w:val="00090F21"/>
    <w:rsid w:val="000A3A49"/>
    <w:rsid w:val="000E50A5"/>
    <w:rsid w:val="000F44B4"/>
    <w:rsid w:val="000F4603"/>
    <w:rsid w:val="0011421B"/>
    <w:rsid w:val="00114EEE"/>
    <w:rsid w:val="0011709D"/>
    <w:rsid w:val="00133BAD"/>
    <w:rsid w:val="0016528A"/>
    <w:rsid w:val="00187794"/>
    <w:rsid w:val="001902DB"/>
    <w:rsid w:val="001B3C98"/>
    <w:rsid w:val="001C2162"/>
    <w:rsid w:val="001E1204"/>
    <w:rsid w:val="0020227B"/>
    <w:rsid w:val="00221FA1"/>
    <w:rsid w:val="0026418D"/>
    <w:rsid w:val="00266280"/>
    <w:rsid w:val="00286C21"/>
    <w:rsid w:val="002876CC"/>
    <w:rsid w:val="002D6C52"/>
    <w:rsid w:val="002F1BB3"/>
    <w:rsid w:val="003233F5"/>
    <w:rsid w:val="0035520A"/>
    <w:rsid w:val="00366DBE"/>
    <w:rsid w:val="003B1BBA"/>
    <w:rsid w:val="003B744F"/>
    <w:rsid w:val="003C10F1"/>
    <w:rsid w:val="003C2AD6"/>
    <w:rsid w:val="003F6FFB"/>
    <w:rsid w:val="00413403"/>
    <w:rsid w:val="004163C7"/>
    <w:rsid w:val="00427C2B"/>
    <w:rsid w:val="00450D45"/>
    <w:rsid w:val="00453CA1"/>
    <w:rsid w:val="00457F41"/>
    <w:rsid w:val="00481F6A"/>
    <w:rsid w:val="00487EC0"/>
    <w:rsid w:val="004A085B"/>
    <w:rsid w:val="004B2ED5"/>
    <w:rsid w:val="004C627D"/>
    <w:rsid w:val="004E5953"/>
    <w:rsid w:val="005036B7"/>
    <w:rsid w:val="005110D2"/>
    <w:rsid w:val="00512DD8"/>
    <w:rsid w:val="005152FE"/>
    <w:rsid w:val="00520E58"/>
    <w:rsid w:val="00525AD4"/>
    <w:rsid w:val="00571DD7"/>
    <w:rsid w:val="0057473B"/>
    <w:rsid w:val="005A16CB"/>
    <w:rsid w:val="005C2E46"/>
    <w:rsid w:val="005E36BF"/>
    <w:rsid w:val="005F7B80"/>
    <w:rsid w:val="00623C6B"/>
    <w:rsid w:val="0064583A"/>
    <w:rsid w:val="00673454"/>
    <w:rsid w:val="00677951"/>
    <w:rsid w:val="006878B6"/>
    <w:rsid w:val="006948DE"/>
    <w:rsid w:val="00694C77"/>
    <w:rsid w:val="006B0A6D"/>
    <w:rsid w:val="006C71AF"/>
    <w:rsid w:val="006D527A"/>
    <w:rsid w:val="007073BD"/>
    <w:rsid w:val="007306FD"/>
    <w:rsid w:val="00735BE3"/>
    <w:rsid w:val="00742B98"/>
    <w:rsid w:val="007454E2"/>
    <w:rsid w:val="00784F31"/>
    <w:rsid w:val="007A1F35"/>
    <w:rsid w:val="007B0E54"/>
    <w:rsid w:val="007E3A20"/>
    <w:rsid w:val="00800AA0"/>
    <w:rsid w:val="0080735D"/>
    <w:rsid w:val="00815B3F"/>
    <w:rsid w:val="00826162"/>
    <w:rsid w:val="00842F2E"/>
    <w:rsid w:val="00847B8C"/>
    <w:rsid w:val="008755F0"/>
    <w:rsid w:val="00877AAC"/>
    <w:rsid w:val="00896FE4"/>
    <w:rsid w:val="008A24F9"/>
    <w:rsid w:val="008B0BF0"/>
    <w:rsid w:val="008D24F3"/>
    <w:rsid w:val="008E6CEF"/>
    <w:rsid w:val="008E7CBE"/>
    <w:rsid w:val="008F1EAE"/>
    <w:rsid w:val="009050B6"/>
    <w:rsid w:val="009125CE"/>
    <w:rsid w:val="00916803"/>
    <w:rsid w:val="00917136"/>
    <w:rsid w:val="00920A82"/>
    <w:rsid w:val="00937835"/>
    <w:rsid w:val="00946F5F"/>
    <w:rsid w:val="00966C96"/>
    <w:rsid w:val="0098123D"/>
    <w:rsid w:val="0098612F"/>
    <w:rsid w:val="00991B9E"/>
    <w:rsid w:val="009B6888"/>
    <w:rsid w:val="009C0161"/>
    <w:rsid w:val="009D108D"/>
    <w:rsid w:val="009E1436"/>
    <w:rsid w:val="009E5668"/>
    <w:rsid w:val="009F1CC6"/>
    <w:rsid w:val="009F6EA1"/>
    <w:rsid w:val="00A3176D"/>
    <w:rsid w:val="00A41D73"/>
    <w:rsid w:val="00A55D61"/>
    <w:rsid w:val="00A55EBA"/>
    <w:rsid w:val="00A91B90"/>
    <w:rsid w:val="00A96CE3"/>
    <w:rsid w:val="00AA79E9"/>
    <w:rsid w:val="00AB0A70"/>
    <w:rsid w:val="00AB1AEC"/>
    <w:rsid w:val="00AD42D9"/>
    <w:rsid w:val="00AD7AD4"/>
    <w:rsid w:val="00B024F3"/>
    <w:rsid w:val="00B2420F"/>
    <w:rsid w:val="00B55C34"/>
    <w:rsid w:val="00B63B0F"/>
    <w:rsid w:val="00B73BBA"/>
    <w:rsid w:val="00B7678A"/>
    <w:rsid w:val="00B76A6C"/>
    <w:rsid w:val="00BB2091"/>
    <w:rsid w:val="00BB4800"/>
    <w:rsid w:val="00BC094B"/>
    <w:rsid w:val="00BF5509"/>
    <w:rsid w:val="00C0056E"/>
    <w:rsid w:val="00C06FDC"/>
    <w:rsid w:val="00C20A3F"/>
    <w:rsid w:val="00C25D03"/>
    <w:rsid w:val="00C35730"/>
    <w:rsid w:val="00C57072"/>
    <w:rsid w:val="00C72744"/>
    <w:rsid w:val="00C85B2F"/>
    <w:rsid w:val="00CB2A44"/>
    <w:rsid w:val="00CB3E39"/>
    <w:rsid w:val="00CF38EC"/>
    <w:rsid w:val="00D04F62"/>
    <w:rsid w:val="00D14F15"/>
    <w:rsid w:val="00D22171"/>
    <w:rsid w:val="00D23346"/>
    <w:rsid w:val="00D52480"/>
    <w:rsid w:val="00D730B8"/>
    <w:rsid w:val="00D9228E"/>
    <w:rsid w:val="00DA69DD"/>
    <w:rsid w:val="00DD6068"/>
    <w:rsid w:val="00DE4AC8"/>
    <w:rsid w:val="00DF62E8"/>
    <w:rsid w:val="00E067C0"/>
    <w:rsid w:val="00E06A2D"/>
    <w:rsid w:val="00E42E82"/>
    <w:rsid w:val="00E444B6"/>
    <w:rsid w:val="00E46E33"/>
    <w:rsid w:val="00E550B1"/>
    <w:rsid w:val="00E71CC5"/>
    <w:rsid w:val="00E80CE5"/>
    <w:rsid w:val="00E80FD9"/>
    <w:rsid w:val="00E854A6"/>
    <w:rsid w:val="00E91ACD"/>
    <w:rsid w:val="00EC353D"/>
    <w:rsid w:val="00EC6510"/>
    <w:rsid w:val="00EC6A11"/>
    <w:rsid w:val="00ED017B"/>
    <w:rsid w:val="00EF0473"/>
    <w:rsid w:val="00EF776B"/>
    <w:rsid w:val="00F1304B"/>
    <w:rsid w:val="00F409DE"/>
    <w:rsid w:val="00F546CE"/>
    <w:rsid w:val="00F74BD9"/>
    <w:rsid w:val="00F925D0"/>
    <w:rsid w:val="00F97C33"/>
    <w:rsid w:val="00FC48D9"/>
    <w:rsid w:val="00FD5055"/>
    <w:rsid w:val="00FE5B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25AD4"/>
    <w:pPr>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7306FD"/>
    <w:pPr>
      <w:keepNext/>
      <w:keepLines/>
      <w:spacing w:before="40" w:after="0"/>
      <w:outlineLvl w:val="1"/>
    </w:pPr>
    <w:rPr>
      <w:rFonts w:ascii="Sakkal Majalla" w:eastAsiaTheme="majorEastAsia" w:hAnsi="Sakkal Majalla" w:cs="Sakkal Majalla"/>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152FE"/>
    <w:pPr>
      <w:ind w:left="720"/>
      <w:contextualSpacing/>
    </w:pPr>
  </w:style>
  <w:style w:type="character" w:customStyle="1" w:styleId="Heading1Char">
    <w:name w:val="Heading 1 Char"/>
    <w:basedOn w:val="DefaultParagraphFont"/>
    <w:link w:val="Heading1"/>
    <w:uiPriority w:val="9"/>
    <w:rsid w:val="00525AD4"/>
    <w:rPr>
      <w:rFonts w:ascii="Sakkal Majalla" w:hAnsi="Sakkal Majalla" w:cs="Sakkal Majalla"/>
      <w:b/>
      <w:bCs/>
      <w:sz w:val="40"/>
      <w:szCs w:val="40"/>
    </w:rPr>
  </w:style>
  <w:style w:type="paragraph" w:styleId="TOCHeading">
    <w:name w:val="TOC Heading"/>
    <w:basedOn w:val="Heading1"/>
    <w:next w:val="Normal"/>
    <w:uiPriority w:val="39"/>
    <w:unhideWhenUsed/>
    <w:qFormat/>
    <w:rsid w:val="0020227B"/>
    <w:pPr>
      <w:bidi w:val="0"/>
      <w:outlineLvl w:val="9"/>
    </w:pPr>
    <w:rPr>
      <w:kern w:val="0"/>
      <w14:ligatures w14:val="none"/>
    </w:rPr>
  </w:style>
  <w:style w:type="character" w:customStyle="1" w:styleId="Heading2Char">
    <w:name w:val="Heading 2 Char"/>
    <w:basedOn w:val="DefaultParagraphFont"/>
    <w:link w:val="Heading2"/>
    <w:uiPriority w:val="9"/>
    <w:rsid w:val="007306FD"/>
    <w:rPr>
      <w:rFonts w:ascii="Sakkal Majalla" w:eastAsiaTheme="majorEastAsia" w:hAnsi="Sakkal Majalla" w:cs="Sakkal Majalla"/>
      <w:b/>
      <w:bCs/>
      <w:color w:val="000000" w:themeColor="text1"/>
      <w:sz w:val="26"/>
      <w:szCs w:val="26"/>
    </w:rPr>
  </w:style>
  <w:style w:type="paragraph" w:styleId="TOC1">
    <w:name w:val="toc 1"/>
    <w:basedOn w:val="Normal"/>
    <w:next w:val="Normal"/>
    <w:autoRedefine/>
    <w:uiPriority w:val="39"/>
    <w:unhideWhenUsed/>
    <w:rsid w:val="009F1CC6"/>
    <w:pPr>
      <w:spacing w:after="100"/>
    </w:pPr>
  </w:style>
  <w:style w:type="paragraph" w:styleId="TOC2">
    <w:name w:val="toc 2"/>
    <w:basedOn w:val="Normal"/>
    <w:next w:val="Normal"/>
    <w:autoRedefine/>
    <w:uiPriority w:val="39"/>
    <w:unhideWhenUsed/>
    <w:rsid w:val="009F1CC6"/>
    <w:pPr>
      <w:spacing w:after="100"/>
      <w:ind w:left="220"/>
    </w:pPr>
  </w:style>
  <w:style w:type="character" w:styleId="Hyperlink">
    <w:name w:val="Hyperlink"/>
    <w:basedOn w:val="DefaultParagraphFont"/>
    <w:uiPriority w:val="99"/>
    <w:unhideWhenUsed/>
    <w:rsid w:val="009F1C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926A2-A793-4A6E-AB7E-49D431CF6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2581</TotalTime>
  <Pages>31</Pages>
  <Words>7351</Words>
  <Characters>41901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Bin Ateeq</cp:lastModifiedBy>
  <cp:revision>138</cp:revision>
  <dcterms:created xsi:type="dcterms:W3CDTF">2026-07-14T16:18:00Z</dcterms:created>
  <dcterms:modified xsi:type="dcterms:W3CDTF">2026-07-17T17:49:00Z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