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lang w:val="en-GB" w:eastAsia="en-GB"/>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813BEC8" w:rsidR="009125CE" w:rsidRPr="009125CE" w:rsidRDefault="00680520" w:rsidP="00680520">
      <w:pPr>
        <w:rPr>
          <w:rFonts w:ascii="Sakkal Majalla" w:hAnsi="Sakkal Majalla" w:cs="Sakkal Majalla"/>
          <w:sz w:val="28"/>
          <w:szCs w:val="28"/>
          <w:rtl/>
        </w:rPr>
      </w:pPr>
      <w:r>
        <w:rPr>
          <w:rFonts w:ascii="Sakkal Majalla" w:hAnsi="Sakkal Majalla" w:cs="Sakkal Majalla" w:hint="cs"/>
          <w:b/>
          <w:bCs/>
          <w:sz w:val="28"/>
          <w:szCs w:val="28"/>
          <w:rtl/>
        </w:rPr>
        <w:t xml:space="preserve">  إدارة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288AEA2E" w:rsidR="009125CE"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7446B35C" w14:textId="4825214B" w:rsidR="00680520" w:rsidRPr="00680520" w:rsidRDefault="00680520" w:rsidP="00680520">
      <w:pPr>
        <w:bidi w:val="0"/>
        <w:spacing w:before="100" w:beforeAutospacing="1" w:after="100" w:afterAutospacing="1" w:line="240" w:lineRule="auto"/>
        <w:jc w:val="center"/>
        <w:outlineLvl w:val="2"/>
        <w:rPr>
          <w:rFonts w:ascii="Times New Roman" w:eastAsia="Times New Roman" w:hAnsi="Times New Roman" w:cs="Times New Roman"/>
          <w:b/>
          <w:bCs/>
          <w:kern w:val="0"/>
          <w:sz w:val="27"/>
          <w:szCs w:val="27"/>
          <w:rtl/>
          <w:lang w:val="en-GB" w:eastAsia="en-GB"/>
          <w14:ligatures w14:val="none"/>
        </w:rPr>
      </w:pPr>
      <w:r w:rsidRPr="00680520">
        <w:rPr>
          <w:rFonts w:ascii="Times New Roman" w:eastAsia="Times New Roman" w:hAnsi="Times New Roman" w:cs="Times New Roman"/>
          <w:b/>
          <w:bCs/>
          <w:kern w:val="0"/>
          <w:sz w:val="27"/>
          <w:szCs w:val="27"/>
          <w:rtl/>
          <w:lang w:val="en-GB" w:eastAsia="en-GB"/>
          <w14:ligatures w14:val="none"/>
        </w:rPr>
        <w:t xml:space="preserve">تحسين العمليات والاستدامة في </w:t>
      </w:r>
      <w:r w:rsidR="00060F4A">
        <w:rPr>
          <w:rFonts w:ascii="Times New Roman" w:eastAsia="Times New Roman" w:hAnsi="Times New Roman" w:cs="Times New Roman" w:hint="cs"/>
          <w:b/>
          <w:bCs/>
          <w:kern w:val="0"/>
          <w:sz w:val="27"/>
          <w:szCs w:val="27"/>
          <w:rtl/>
          <w:lang w:val="en-GB" w:eastAsia="en-GB"/>
          <w14:ligatures w14:val="none"/>
        </w:rPr>
        <w:t>ال</w:t>
      </w:r>
      <w:r w:rsidRPr="00680520">
        <w:rPr>
          <w:rFonts w:ascii="Times New Roman" w:eastAsia="Times New Roman" w:hAnsi="Times New Roman" w:cs="Times New Roman"/>
          <w:b/>
          <w:bCs/>
          <w:kern w:val="0"/>
          <w:sz w:val="27"/>
          <w:szCs w:val="27"/>
          <w:rtl/>
          <w:lang w:val="en-GB" w:eastAsia="en-GB"/>
          <w14:ligatures w14:val="none"/>
        </w:rPr>
        <w:t>تصنيع الدفاع</w:t>
      </w:r>
      <w:r w:rsidR="00060F4A">
        <w:rPr>
          <w:rFonts w:ascii="Times New Roman" w:eastAsia="Times New Roman" w:hAnsi="Times New Roman" w:cs="Times New Roman" w:hint="cs"/>
          <w:b/>
          <w:bCs/>
          <w:kern w:val="0"/>
          <w:sz w:val="27"/>
          <w:szCs w:val="27"/>
          <w:rtl/>
          <w:lang w:val="en-GB" w:eastAsia="en-GB"/>
          <w14:ligatures w14:val="none"/>
        </w:rPr>
        <w:t>ي</w:t>
      </w:r>
    </w:p>
    <w:p w14:paraId="1AA4343F" w14:textId="51227966" w:rsidR="009125CE" w:rsidRPr="009125CE" w:rsidRDefault="009125CE" w:rsidP="00680520">
      <w:pP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C26CD57"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680520">
        <w:rPr>
          <w:rFonts w:ascii="Sakkal Majalla" w:hAnsi="Sakkal Majalla" w:cs="Sakkal Majalla" w:hint="cs"/>
          <w:b/>
          <w:bCs/>
          <w:sz w:val="28"/>
          <w:szCs w:val="28"/>
          <w:rtl/>
          <w:lang w:bidi="ar-EG"/>
        </w:rPr>
        <w:t xml:space="preserve"> م. أحمد عبدالله صالح الزهراني</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372BDA39" w:rsidR="009125CE" w:rsidRPr="001902DB" w:rsidRDefault="009125CE" w:rsidP="009125CE">
      <w:pPr>
        <w:jc w:val="center"/>
        <w:rPr>
          <w:rFonts w:ascii="Sakkal Majalla" w:hAnsi="Sakkal Majalla" w:cs="Sakkal Majalla"/>
          <w:b/>
          <w:bCs/>
          <w:sz w:val="28"/>
          <w:szCs w:val="28"/>
          <w:rtl/>
        </w:rPr>
      </w:pPr>
      <w:r w:rsidRPr="001902DB">
        <w:rPr>
          <w:rFonts w:ascii="Sakkal Majalla" w:hAnsi="Sakkal Majalla" w:cs="Sakkal Majalla"/>
          <w:b/>
          <w:bCs/>
          <w:sz w:val="28"/>
          <w:szCs w:val="28"/>
          <w:rtl/>
          <w:lang w:bidi="ar-EG"/>
        </w:rPr>
        <w:t>إشراف/</w:t>
      </w:r>
      <w:r w:rsidR="00C2635F">
        <w:rPr>
          <w:rFonts w:ascii="Sakkal Majalla" w:hAnsi="Sakkal Majalla" w:cs="Sakkal Majalla" w:hint="cs"/>
          <w:b/>
          <w:bCs/>
          <w:sz w:val="28"/>
          <w:szCs w:val="28"/>
          <w:rtl/>
          <w:lang w:bidi="ar-EG"/>
        </w:rPr>
        <w:t xml:space="preserve"> د.</w:t>
      </w:r>
      <w:r w:rsidR="00C2635F">
        <w:rPr>
          <w:rFonts w:ascii="Sakkal Majalla" w:hAnsi="Sakkal Majalla" w:cs="Sakkal Majalla"/>
          <w:b/>
          <w:bCs/>
          <w:sz w:val="28"/>
          <w:szCs w:val="28"/>
          <w:lang w:bidi="ar-EG"/>
        </w:rPr>
        <w:t xml:space="preserve"> </w:t>
      </w:r>
      <w:r w:rsidR="00C2635F">
        <w:rPr>
          <w:rFonts w:ascii="Sakkal Majalla" w:hAnsi="Sakkal Majalla" w:cs="Sakkal Majalla" w:hint="cs"/>
          <w:b/>
          <w:bCs/>
          <w:sz w:val="28"/>
          <w:szCs w:val="28"/>
          <w:rtl/>
        </w:rPr>
        <w:t xml:space="preserve"> الفيصل حسن</w:t>
      </w:r>
    </w:p>
    <w:p w14:paraId="2EFA31CD" w14:textId="77777777" w:rsidR="009125CE" w:rsidRPr="001902DB" w:rsidRDefault="009125CE" w:rsidP="009125CE">
      <w:pPr>
        <w:jc w:val="center"/>
        <w:rPr>
          <w:rFonts w:ascii="Sakkal Majalla" w:hAnsi="Sakkal Majalla" w:cs="Sakkal Majalla"/>
          <w:b/>
          <w:bCs/>
          <w:sz w:val="28"/>
          <w:szCs w:val="28"/>
          <w:rtl/>
          <w:lang w:bidi="ar-EG"/>
        </w:rPr>
      </w:pP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6416E009" w:rsidR="009125CE" w:rsidRPr="00680520" w:rsidRDefault="00680520" w:rsidP="009125CE">
      <w:pPr>
        <w:jc w:val="center"/>
        <w:rPr>
          <w:rFonts w:ascii="Sakkal Majalla" w:hAnsi="Sakkal Majalla" w:cs="Sakkal Majalla"/>
          <w:b/>
          <w:bCs/>
          <w:sz w:val="28"/>
          <w:szCs w:val="28"/>
          <w:lang w:val="en-GB" w:bidi="ar-EG"/>
        </w:rPr>
      </w:pPr>
      <w:r>
        <w:rPr>
          <w:rFonts w:ascii="Sakkal Majalla" w:hAnsi="Sakkal Majalla" w:cs="Sakkal Majalla"/>
          <w:b/>
          <w:bCs/>
          <w:sz w:val="28"/>
          <w:szCs w:val="28"/>
          <w:lang w:bidi="ar-EG"/>
        </w:rPr>
        <w:t>2024</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1DFD03CD"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مقدمة</w:t>
      </w:r>
      <w:r w:rsidR="009125CE" w:rsidRPr="009125CE">
        <w:rPr>
          <w:rFonts w:ascii="Sakkal Majalla" w:hAnsi="Sakkal Majalla" w:cs="Sakkal Majalla" w:hint="cs"/>
          <w:sz w:val="28"/>
          <w:szCs w:val="28"/>
          <w:u w:val="single"/>
          <w:rtl/>
          <w:lang w:bidi="ar-EG"/>
        </w:rPr>
        <w:t>:</w:t>
      </w:r>
    </w:p>
    <w:p w14:paraId="37503B94" w14:textId="77777777" w:rsidR="009125CE" w:rsidRDefault="009125CE" w:rsidP="009125CE">
      <w:pPr>
        <w:rPr>
          <w:rFonts w:ascii="Sakkal Majalla" w:hAnsi="Sakkal Majalla" w:cs="Sakkal Majalla"/>
          <w:sz w:val="28"/>
          <w:szCs w:val="28"/>
          <w:u w:val="single"/>
          <w:rtl/>
          <w:lang w:bidi="ar-EG"/>
        </w:rPr>
      </w:pPr>
    </w:p>
    <w:p w14:paraId="3C8DA948" w14:textId="77777777" w:rsidR="003A12ED" w:rsidRDefault="00E23475" w:rsidP="003A12ED">
      <w:pPr>
        <w:pStyle w:val="NormalWeb"/>
        <w:bidi/>
        <w:rPr>
          <w:sz w:val="28"/>
          <w:szCs w:val="28"/>
        </w:rPr>
      </w:pPr>
      <w:r w:rsidRPr="00E23475">
        <w:rPr>
          <w:sz w:val="28"/>
          <w:szCs w:val="28"/>
          <w:rtl/>
        </w:rPr>
        <w:t>في ظل التطورات المتسارعة في التكنولوجيا الصناعية وظهور مفاهيم جديدة مثل "الصناعة 4.0 "، أصبح تحسين العمليات الصناعية ضرورة حتمية لتحسين الكفاءة وتقليل التكلفة في جميع القطاعات، وخاصة في مجال تصنيع الدفاع. يعد هذا القطاع من أكثر القطاعات تعقيدًا نظرًا لتطلبه مستويات عالية من الدقة والكفاءة وضمان الأمن. لذلك، يصبح تحقيق التوازن بين زيادة الإنتاجية وتقليل الهدر وضمان استدامة الموارد الطبيعية تحديًا حقيقيًا</w:t>
      </w:r>
      <w:r w:rsidRPr="00E23475">
        <w:rPr>
          <w:rFonts w:hint="cs"/>
          <w:sz w:val="28"/>
          <w:szCs w:val="28"/>
          <w:rtl/>
        </w:rPr>
        <w:t>.</w:t>
      </w:r>
    </w:p>
    <w:p w14:paraId="44EBACBA" w14:textId="77777777" w:rsidR="003A12ED" w:rsidRDefault="00E23475" w:rsidP="003A12ED">
      <w:pPr>
        <w:pStyle w:val="NormalWeb"/>
        <w:bidi/>
        <w:rPr>
          <w:sz w:val="28"/>
          <w:szCs w:val="28"/>
          <w:lang w:bidi="ar-EG"/>
        </w:rPr>
      </w:pPr>
      <w:r w:rsidRPr="00E23475">
        <w:rPr>
          <w:sz w:val="28"/>
          <w:szCs w:val="28"/>
          <w:rtl/>
          <w:lang w:bidi="ar-EG"/>
        </w:rPr>
        <w:t xml:space="preserve">يهدف هذا البحث إلى دراسة كيفية تحسين العمليات في قطاع الدفاع باستخدام منهجيات التصنيع الرشيق </w:t>
      </w:r>
      <w:r w:rsidRPr="00E23475">
        <w:rPr>
          <w:sz w:val="28"/>
          <w:szCs w:val="28"/>
          <w:lang w:bidi="ar-EG"/>
        </w:rPr>
        <w:t>(Lean Manufacturing)</w:t>
      </w:r>
      <w:r w:rsidRPr="00E23475">
        <w:rPr>
          <w:sz w:val="28"/>
          <w:szCs w:val="28"/>
          <w:rtl/>
        </w:rPr>
        <w:t xml:space="preserve"> </w:t>
      </w:r>
      <w:r w:rsidRPr="00E23475">
        <w:rPr>
          <w:sz w:val="28"/>
          <w:szCs w:val="28"/>
        </w:rPr>
        <w:t xml:space="preserve"> </w:t>
      </w:r>
      <w:r w:rsidRPr="00E23475">
        <w:rPr>
          <w:sz w:val="28"/>
          <w:szCs w:val="28"/>
          <w:rtl/>
        </w:rPr>
        <w:t xml:space="preserve">و سيغما سنة </w:t>
      </w:r>
      <w:r w:rsidRPr="00E23475">
        <w:rPr>
          <w:sz w:val="28"/>
          <w:szCs w:val="28"/>
        </w:rPr>
        <w:t xml:space="preserve"> (Six Sigma)</w:t>
      </w:r>
      <w:r w:rsidRPr="00E23475">
        <w:rPr>
          <w:sz w:val="28"/>
          <w:szCs w:val="28"/>
          <w:rtl/>
          <w:lang w:bidi="ar-EG"/>
        </w:rPr>
        <w:t>بالإضافة إلى دمج ممارسات الاستدامة التي تهدف إلى تقليل التأثيف البيئي للمصانع الدفاعية. توفر هذه الدراسة تطبيقًا فريدًا لهذه الأدوات في قطاع الدفاع، حيث تعتبر الاستدامة مفهومًا جديدًا نسبيًا ضمن هذا السياق.</w:t>
      </w:r>
    </w:p>
    <w:p w14:paraId="5B9219EF" w14:textId="5C4B042A" w:rsidR="003A12ED" w:rsidRPr="00E23475" w:rsidRDefault="003A12ED" w:rsidP="003A12ED">
      <w:pPr>
        <w:pStyle w:val="NormalWeb"/>
        <w:bidi/>
        <w:rPr>
          <w:sz w:val="28"/>
          <w:szCs w:val="28"/>
          <w:rtl/>
        </w:rPr>
      </w:pPr>
      <w:r w:rsidRPr="003A12ED">
        <w:rPr>
          <w:sz w:val="28"/>
          <w:szCs w:val="28"/>
          <w:rtl/>
        </w:rPr>
        <w:t>يأتي هذا البحث ليسد فجوة في الأدبيات الأكاديمية حول كيفية تحسين كفاءة عمليات التصنيع في صناعة الدفاع وتقليل التأثير البيئي في آن واحد. من خلال هذه الدراسة، سيتم استكشاف وتحليل الأساليب الحالية والبديلة التي يمكن أن تساعد في تحقيق هذا التوازن الهام بين الكفاءة والاستدامة.</w:t>
      </w: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0ABC59EC" w14:textId="77777777" w:rsidR="009125CE" w:rsidRDefault="009125CE" w:rsidP="009125CE">
      <w:pPr>
        <w:rPr>
          <w:rFonts w:ascii="Sakkal Majalla" w:hAnsi="Sakkal Majalla" w:cs="Sakkal Majalla"/>
          <w:sz w:val="28"/>
          <w:szCs w:val="28"/>
          <w:u w:val="single"/>
          <w:rtl/>
          <w:lang w:bidi="ar-EG"/>
        </w:rPr>
      </w:pPr>
    </w:p>
    <w:p w14:paraId="7FB3A247" w14:textId="77777777" w:rsidR="009125CE" w:rsidRDefault="009125CE" w:rsidP="009125CE">
      <w:pPr>
        <w:rPr>
          <w:rFonts w:ascii="Sakkal Majalla" w:hAnsi="Sakkal Majalla" w:cs="Sakkal Majalla"/>
          <w:sz w:val="28"/>
          <w:szCs w:val="28"/>
          <w:u w:val="single"/>
          <w:rtl/>
          <w:lang w:bidi="ar-EG"/>
        </w:rPr>
      </w:pPr>
    </w:p>
    <w:p w14:paraId="3651A95E" w14:textId="77777777" w:rsidR="009125CE" w:rsidRDefault="009125CE" w:rsidP="009125CE">
      <w:pPr>
        <w:rPr>
          <w:rFonts w:ascii="Sakkal Majalla" w:hAnsi="Sakkal Majalla" w:cs="Sakkal Majalla"/>
          <w:sz w:val="28"/>
          <w:szCs w:val="28"/>
          <w:u w:val="single"/>
          <w:rtl/>
          <w:lang w:bidi="ar-EG"/>
        </w:rPr>
      </w:pPr>
    </w:p>
    <w:p w14:paraId="7786C00A" w14:textId="77777777" w:rsidR="009125CE" w:rsidRDefault="009125CE" w:rsidP="009125CE">
      <w:pPr>
        <w:rPr>
          <w:rFonts w:ascii="Sakkal Majalla" w:hAnsi="Sakkal Majalla" w:cs="Sakkal Majalla"/>
          <w:sz w:val="28"/>
          <w:szCs w:val="28"/>
          <w:u w:val="single"/>
          <w:rtl/>
          <w:lang w:bidi="ar-EG"/>
        </w:rPr>
      </w:pPr>
    </w:p>
    <w:p w14:paraId="2A92C998" w14:textId="77777777" w:rsidR="009125CE" w:rsidRDefault="009125CE" w:rsidP="009125CE">
      <w:pPr>
        <w:rPr>
          <w:rFonts w:ascii="Sakkal Majalla" w:hAnsi="Sakkal Majalla" w:cs="Sakkal Majalla"/>
          <w:sz w:val="28"/>
          <w:szCs w:val="28"/>
          <w:u w:val="single"/>
          <w:rtl/>
          <w:lang w:bidi="ar-EG"/>
        </w:rPr>
      </w:pPr>
    </w:p>
    <w:p w14:paraId="02188FCF" w14:textId="77777777" w:rsidR="009125CE" w:rsidRDefault="009125CE" w:rsidP="009125CE">
      <w:pPr>
        <w:rPr>
          <w:rFonts w:ascii="Sakkal Majalla" w:hAnsi="Sakkal Majalla" w:cs="Sakkal Majalla"/>
          <w:sz w:val="28"/>
          <w:szCs w:val="28"/>
          <w:u w:val="single"/>
          <w:rtl/>
          <w:lang w:bidi="ar-EG"/>
        </w:rPr>
      </w:pPr>
    </w:p>
    <w:p w14:paraId="6E50C7BC" w14:textId="77777777" w:rsidR="009125CE" w:rsidRDefault="009125CE" w:rsidP="009125CE">
      <w:pPr>
        <w:rPr>
          <w:rFonts w:ascii="Sakkal Majalla" w:hAnsi="Sakkal Majalla" w:cs="Sakkal Majalla"/>
          <w:sz w:val="28"/>
          <w:szCs w:val="28"/>
          <w:u w:val="single"/>
          <w:rtl/>
          <w:lang w:bidi="ar-EG"/>
        </w:rPr>
      </w:pPr>
    </w:p>
    <w:p w14:paraId="40A61660" w14:textId="54DBE8AE"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مشكلة الدراسة</w:t>
      </w:r>
      <w:r w:rsidR="009125CE">
        <w:rPr>
          <w:rFonts w:ascii="Sakkal Majalla" w:hAnsi="Sakkal Majalla" w:cs="Sakkal Majalla" w:hint="cs"/>
          <w:sz w:val="28"/>
          <w:szCs w:val="28"/>
          <w:u w:val="single"/>
          <w:rtl/>
          <w:lang w:bidi="ar-EG"/>
        </w:rPr>
        <w:t>:</w:t>
      </w:r>
    </w:p>
    <w:p w14:paraId="3A504109" w14:textId="77777777" w:rsidR="009125CE" w:rsidRPr="00812BAC" w:rsidRDefault="009125CE" w:rsidP="009125CE">
      <w:pPr>
        <w:rPr>
          <w:rFonts w:ascii="Sakkal Majalla" w:hAnsi="Sakkal Majalla" w:cs="Sakkal Majalla"/>
          <w:sz w:val="28"/>
          <w:szCs w:val="28"/>
          <w:u w:val="single"/>
          <w:rtl/>
          <w:lang w:val="en-GB" w:bidi="ar-EG"/>
        </w:rPr>
      </w:pPr>
    </w:p>
    <w:p w14:paraId="09EF577B" w14:textId="77777777" w:rsidR="003A12ED" w:rsidRPr="003A12ED" w:rsidRDefault="003A12ED" w:rsidP="003A12ED">
      <w:pPr>
        <w:rPr>
          <w:rFonts w:ascii="Times New Roman" w:hAnsi="Times New Roman" w:cs="Times New Roman"/>
          <w:sz w:val="28"/>
          <w:szCs w:val="28"/>
          <w:rtl/>
          <w:lang w:bidi="ar-EG"/>
        </w:rPr>
      </w:pPr>
      <w:r w:rsidRPr="003A12ED">
        <w:rPr>
          <w:rFonts w:ascii="Times New Roman" w:hAnsi="Times New Roman" w:cs="Times New Roman"/>
          <w:sz w:val="28"/>
          <w:szCs w:val="28"/>
          <w:rtl/>
          <w:lang w:bidi="ar-EG"/>
        </w:rPr>
        <w:t>تواجه صناعة الدفاع العديد من التحديات المتعلقة بتحسين الكفاءة الإنتاجية، وتقليل الهدر، والحفاظ على الاستدامة البيئية. يعتمد هذا القطاع بشكل كبير على الموارد الطبيعية والطاقة، مما يزيد من التأثير البيئي لعملياته الإنتاجية. في الوقت نفسه، تتطلب الصناعة الدفاعية مستويات عالية من الجودة والموثوقية، مما يفرض ضغطاً إضافيًا على عمليات التصنيع.</w:t>
      </w:r>
    </w:p>
    <w:p w14:paraId="3DFBBD03" w14:textId="77777777" w:rsidR="003A12ED" w:rsidRPr="003A12ED" w:rsidRDefault="003A12ED" w:rsidP="003A12ED">
      <w:pPr>
        <w:rPr>
          <w:rFonts w:ascii="Times New Roman" w:hAnsi="Times New Roman" w:cs="Times New Roman"/>
          <w:sz w:val="28"/>
          <w:szCs w:val="28"/>
          <w:rtl/>
          <w:lang w:bidi="ar-EG"/>
        </w:rPr>
      </w:pPr>
    </w:p>
    <w:p w14:paraId="11198760" w14:textId="293E90FE" w:rsidR="009125CE" w:rsidRDefault="003A12ED" w:rsidP="003A12ED">
      <w:pPr>
        <w:rPr>
          <w:rFonts w:ascii="Times New Roman" w:hAnsi="Times New Roman" w:cs="Times New Roman"/>
          <w:sz w:val="28"/>
          <w:szCs w:val="28"/>
          <w:rtl/>
          <w:lang w:bidi="ar-EG"/>
        </w:rPr>
      </w:pPr>
      <w:r w:rsidRPr="003A12ED">
        <w:rPr>
          <w:rFonts w:ascii="Times New Roman" w:hAnsi="Times New Roman" w:cs="Times New Roman"/>
          <w:sz w:val="28"/>
          <w:szCs w:val="28"/>
          <w:rtl/>
          <w:lang w:bidi="ar-EG"/>
        </w:rPr>
        <w:t>على الرغم من تزايد تطبيق منهجيات مثل التصنيع الرشيق</w:t>
      </w:r>
      <w:r>
        <w:rPr>
          <w:rFonts w:ascii="Times New Roman" w:hAnsi="Times New Roman" w:cs="Times New Roman" w:hint="cs"/>
          <w:sz w:val="28"/>
          <w:szCs w:val="28"/>
          <w:rtl/>
          <w:lang w:bidi="ar-EG"/>
        </w:rPr>
        <w:t xml:space="preserve"> </w:t>
      </w:r>
      <w:r>
        <w:rPr>
          <w:rFonts w:ascii="Times New Roman" w:hAnsi="Times New Roman" w:cs="Times New Roman"/>
          <w:sz w:val="28"/>
          <w:szCs w:val="28"/>
          <w:lang w:val="en-GB" w:bidi="ar-EG"/>
        </w:rPr>
        <w:t>(Lean Manufacturing)</w:t>
      </w:r>
      <w:r>
        <w:rPr>
          <w:rFonts w:ascii="Times New Roman" w:hAnsi="Times New Roman" w:cs="Times New Roman" w:hint="cs"/>
          <w:sz w:val="28"/>
          <w:szCs w:val="28"/>
          <w:rtl/>
          <w:lang w:val="en-GB"/>
        </w:rPr>
        <w:t xml:space="preserve"> و سيغما ستة </w:t>
      </w:r>
      <w:r>
        <w:rPr>
          <w:rFonts w:ascii="Times New Roman" w:hAnsi="Times New Roman" w:cs="Times New Roman"/>
          <w:sz w:val="28"/>
          <w:szCs w:val="28"/>
          <w:lang w:val="en-GB"/>
        </w:rPr>
        <w:t>(Six Sigma)</w:t>
      </w:r>
      <w:r>
        <w:rPr>
          <w:rFonts w:ascii="Times New Roman" w:hAnsi="Times New Roman" w:cs="Times New Roman" w:hint="cs"/>
          <w:sz w:val="28"/>
          <w:szCs w:val="28"/>
          <w:rtl/>
          <w:lang w:val="en-GB"/>
        </w:rPr>
        <w:t xml:space="preserve"> في</w:t>
      </w:r>
      <w:r w:rsidRPr="003A12ED">
        <w:rPr>
          <w:rFonts w:ascii="Times New Roman" w:hAnsi="Times New Roman" w:cs="Times New Roman"/>
          <w:sz w:val="28"/>
          <w:szCs w:val="28"/>
          <w:rtl/>
          <w:lang w:bidi="ar-EG"/>
        </w:rPr>
        <w:t xml:space="preserve"> العديد من القطاعات الصناعية، إلا أن تطبيقها في قطاع الدفاع لا يزال محدودًا، خصوصًا فيما يتعلق بتحقيق أهداف الاستدامة البيئية دون التأثير على الأداء التشغيلي. بالتالي، يتمثل التحدي الرئيس ي في كيفية تطبيق هذه الأدوات والمنهجيات لتحسين الكفاءة وتقليل الهدر البيئي في عمليات تصنيع الدفاع، مع الحفاظ على مستويات الجودة العالية التي يتطلبها هذا القطاع.</w:t>
      </w:r>
    </w:p>
    <w:p w14:paraId="5FA16773" w14:textId="77777777" w:rsidR="00F21C13" w:rsidRDefault="00F21C13" w:rsidP="00F21C13">
      <w:pPr>
        <w:rPr>
          <w:rFonts w:ascii="Times New Roman" w:hAnsi="Times New Roman" w:cs="Times New Roman"/>
          <w:sz w:val="28"/>
          <w:szCs w:val="28"/>
          <w:rtl/>
          <w:lang w:bidi="ar-EG"/>
        </w:rPr>
      </w:pPr>
    </w:p>
    <w:p w14:paraId="22CC60EF" w14:textId="77179AFA" w:rsidR="00F21C13" w:rsidRPr="00F21C13" w:rsidRDefault="00F21C13" w:rsidP="00F21C13">
      <w:pPr>
        <w:rPr>
          <w:rFonts w:ascii="Times New Roman" w:hAnsi="Times New Roman" w:cs="Times New Roman"/>
          <w:sz w:val="28"/>
          <w:szCs w:val="28"/>
          <w:rtl/>
          <w:lang w:bidi="ar-EG"/>
        </w:rPr>
      </w:pPr>
      <w:r w:rsidRPr="00F21C13">
        <w:rPr>
          <w:rFonts w:ascii="Times New Roman" w:hAnsi="Times New Roman" w:cs="Times New Roman"/>
          <w:sz w:val="28"/>
          <w:szCs w:val="28"/>
          <w:rtl/>
          <w:lang w:bidi="ar-EG"/>
        </w:rPr>
        <w:t>تتمثل مشكلة الدراسة في الإجابة على الأسئلة التالية:</w:t>
      </w:r>
    </w:p>
    <w:p w14:paraId="15AF71CA" w14:textId="77777777" w:rsidR="00F21C13" w:rsidRPr="00F21C13" w:rsidRDefault="00F21C13" w:rsidP="00F21C13">
      <w:pPr>
        <w:rPr>
          <w:rFonts w:ascii="Times New Roman" w:hAnsi="Times New Roman" w:cs="Times New Roman"/>
          <w:sz w:val="28"/>
          <w:szCs w:val="28"/>
          <w:rtl/>
          <w:lang w:bidi="ar-EG"/>
        </w:rPr>
      </w:pPr>
      <w:r w:rsidRPr="00F21C13">
        <w:rPr>
          <w:rFonts w:ascii="Times New Roman" w:hAnsi="Times New Roman" w:cs="Times New Roman"/>
          <w:sz w:val="28"/>
          <w:szCs w:val="28"/>
          <w:rtl/>
          <w:lang w:bidi="ar-EG"/>
        </w:rPr>
        <w:t>كيف يمكن تطبيق منهجيات التصنيع الرشيق وستة سيغما لتحسين الكفاءة في عمليات تصنيع الدفاع؟</w:t>
      </w:r>
    </w:p>
    <w:p w14:paraId="06AD185F" w14:textId="77777777" w:rsidR="00F21C13" w:rsidRPr="00F21C13" w:rsidRDefault="00F21C13" w:rsidP="00F21C13">
      <w:pPr>
        <w:rPr>
          <w:rFonts w:ascii="Times New Roman" w:hAnsi="Times New Roman" w:cs="Times New Roman"/>
          <w:sz w:val="28"/>
          <w:szCs w:val="28"/>
          <w:rtl/>
          <w:lang w:bidi="ar-EG"/>
        </w:rPr>
      </w:pPr>
      <w:r w:rsidRPr="00F21C13">
        <w:rPr>
          <w:rFonts w:ascii="Times New Roman" w:hAnsi="Times New Roman" w:cs="Times New Roman"/>
          <w:sz w:val="28"/>
          <w:szCs w:val="28"/>
          <w:rtl/>
          <w:lang w:bidi="ar-EG"/>
        </w:rPr>
        <w:t>ما هو الدور الذي يمكن أن تلعبه ممارسات الاستدامة في تقليل التأثير البيئي لعمليات التصنيع الدفاعية؟</w:t>
      </w:r>
    </w:p>
    <w:p w14:paraId="398C9AA7" w14:textId="0B9D9FFC" w:rsidR="00F21C13" w:rsidRPr="00F21C13" w:rsidRDefault="00F21C13" w:rsidP="00F21C13">
      <w:pPr>
        <w:rPr>
          <w:rFonts w:ascii="Times New Roman" w:hAnsi="Times New Roman" w:cs="Times New Roman"/>
          <w:sz w:val="28"/>
          <w:szCs w:val="28"/>
          <w:rtl/>
          <w:lang w:bidi="ar-EG"/>
        </w:rPr>
      </w:pPr>
      <w:r w:rsidRPr="00F21C13">
        <w:rPr>
          <w:rFonts w:ascii="Times New Roman" w:hAnsi="Times New Roman" w:cs="Times New Roman"/>
          <w:sz w:val="28"/>
          <w:szCs w:val="28"/>
          <w:rtl/>
          <w:lang w:bidi="ar-EG"/>
        </w:rPr>
        <w:t xml:space="preserve">كيف يمكن دمج مبادئ </w:t>
      </w:r>
      <w:r>
        <w:rPr>
          <w:rFonts w:ascii="Times New Roman" w:hAnsi="Times New Roman" w:cs="Times New Roman"/>
          <w:sz w:val="28"/>
          <w:szCs w:val="28"/>
          <w:lang w:val="en-GB" w:bidi="ar-EG"/>
        </w:rPr>
        <w:t>Lean</w:t>
      </w:r>
      <w:r>
        <w:rPr>
          <w:rFonts w:ascii="Times New Roman" w:hAnsi="Times New Roman" w:cs="Times New Roman" w:hint="cs"/>
          <w:sz w:val="28"/>
          <w:szCs w:val="28"/>
          <w:rtl/>
          <w:lang w:val="en-GB"/>
        </w:rPr>
        <w:t xml:space="preserve"> و </w:t>
      </w:r>
      <w:r>
        <w:rPr>
          <w:rFonts w:ascii="Times New Roman" w:hAnsi="Times New Roman" w:cs="Times New Roman"/>
          <w:sz w:val="28"/>
          <w:szCs w:val="28"/>
          <w:lang w:val="en-GB"/>
        </w:rPr>
        <w:t>Six Sigma</w:t>
      </w:r>
      <w:r>
        <w:rPr>
          <w:rFonts w:ascii="Times New Roman" w:hAnsi="Times New Roman" w:cs="Times New Roman" w:hint="cs"/>
          <w:sz w:val="28"/>
          <w:szCs w:val="28"/>
          <w:rtl/>
          <w:lang w:val="en-GB"/>
        </w:rPr>
        <w:t xml:space="preserve"> </w:t>
      </w:r>
      <w:r w:rsidRPr="00F21C13">
        <w:rPr>
          <w:rFonts w:ascii="Times New Roman" w:hAnsi="Times New Roman" w:cs="Times New Roman"/>
          <w:sz w:val="28"/>
          <w:szCs w:val="28"/>
          <w:rtl/>
          <w:lang w:bidi="ar-EG"/>
        </w:rPr>
        <w:t>مع الأستدامة البيئية دون التأثير سلبًا على جودة المنتجات أو كفاءة العمليات؟</w:t>
      </w:r>
    </w:p>
    <w:p w14:paraId="604D37F0" w14:textId="6215BD9A" w:rsidR="00F21C13" w:rsidRPr="003A12ED" w:rsidRDefault="00F21C13" w:rsidP="00F21C13">
      <w:pPr>
        <w:rPr>
          <w:rFonts w:ascii="Times New Roman" w:hAnsi="Times New Roman" w:cs="Times New Roman"/>
          <w:sz w:val="28"/>
          <w:szCs w:val="28"/>
          <w:rtl/>
          <w:lang w:bidi="ar-EG"/>
        </w:rPr>
      </w:pPr>
      <w:r w:rsidRPr="00F21C13">
        <w:rPr>
          <w:rFonts w:ascii="Times New Roman" w:hAnsi="Times New Roman" w:cs="Times New Roman"/>
          <w:sz w:val="28"/>
          <w:szCs w:val="28"/>
          <w:rtl/>
          <w:lang w:bidi="ar-EG"/>
        </w:rPr>
        <w:t>ما هي التحديات الرئيسية التي تواجه تطبيق تقنيات تحسين العمليات والاستدامة في قطاع الدفاع، وكيف يمكن التغلب عليها؟</w:t>
      </w: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73D741CB" w14:textId="78A74C4C" w:rsidR="009125CE" w:rsidRDefault="009125CE" w:rsidP="009125CE">
      <w:pPr>
        <w:rPr>
          <w:rFonts w:ascii="Sakkal Majalla" w:hAnsi="Sakkal Majalla" w:cs="Sakkal Majalla"/>
          <w:sz w:val="28"/>
          <w:szCs w:val="28"/>
          <w:u w:val="single"/>
          <w:rtl/>
          <w:lang w:bidi="ar-EG"/>
        </w:rPr>
      </w:pPr>
    </w:p>
    <w:p w14:paraId="231E38BB" w14:textId="72F3C5E0"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lastRenderedPageBreak/>
        <w:t>أهمية الدراس</w:t>
      </w:r>
      <w:r>
        <w:rPr>
          <w:rFonts w:ascii="Sakkal Majalla" w:hAnsi="Sakkal Majalla" w:cs="Sakkal Majalla" w:hint="cs"/>
          <w:b/>
          <w:bCs/>
          <w:sz w:val="28"/>
          <w:szCs w:val="28"/>
          <w:u w:val="single"/>
          <w:rtl/>
        </w:rPr>
        <w:t>ة:</w:t>
      </w:r>
    </w:p>
    <w:p w14:paraId="3ED1D934" w14:textId="0944AFDF" w:rsidR="00F21C13" w:rsidRPr="00F21C13" w:rsidRDefault="00F21C13" w:rsidP="00F21C13">
      <w:pPr>
        <w:rPr>
          <w:rFonts w:ascii="Times New Roman" w:hAnsi="Times New Roman" w:cs="Times New Roman"/>
          <w:sz w:val="28"/>
          <w:szCs w:val="28"/>
          <w:rtl/>
        </w:rPr>
      </w:pPr>
      <w:r w:rsidRPr="00F21C13">
        <w:rPr>
          <w:rFonts w:ascii="Times New Roman" w:hAnsi="Times New Roman" w:cs="Times New Roman"/>
          <w:sz w:val="28"/>
          <w:szCs w:val="28"/>
          <w:rtl/>
        </w:rPr>
        <w:t>تكتسب هذه الدراسة أهمية كبيرة من خلال تركيزها على تحسين العمليات الصناعية في قطاع الدفاع باستخدام منهجيات التصنيع الرشيق</w:t>
      </w:r>
      <w:r w:rsidR="00D36940">
        <w:rPr>
          <w:rFonts w:ascii="Times New Roman" w:hAnsi="Times New Roman" w:cs="Times New Roman" w:hint="cs"/>
          <w:sz w:val="28"/>
          <w:szCs w:val="28"/>
          <w:rtl/>
        </w:rPr>
        <w:t xml:space="preserve"> </w:t>
      </w:r>
      <w:r w:rsidR="00D36940">
        <w:rPr>
          <w:rFonts w:ascii="Times New Roman" w:hAnsi="Times New Roman" w:cs="Times New Roman"/>
          <w:sz w:val="28"/>
          <w:szCs w:val="28"/>
          <w:lang w:val="en-GB"/>
        </w:rPr>
        <w:t>Lean Manufacturing</w:t>
      </w:r>
      <w:r w:rsidR="00D36940">
        <w:rPr>
          <w:rFonts w:ascii="Times New Roman" w:hAnsi="Times New Roman" w:cs="Times New Roman" w:hint="cs"/>
          <w:sz w:val="28"/>
          <w:szCs w:val="28"/>
          <w:rtl/>
          <w:lang w:val="en-GB"/>
        </w:rPr>
        <w:t xml:space="preserve"> و </w:t>
      </w:r>
      <w:r w:rsidR="00D36940">
        <w:rPr>
          <w:rFonts w:ascii="Times New Roman" w:hAnsi="Times New Roman" w:cs="Times New Roman"/>
          <w:sz w:val="28"/>
          <w:szCs w:val="28"/>
          <w:lang w:val="en-GB"/>
        </w:rPr>
        <w:t>Six Sigma</w:t>
      </w:r>
      <w:r w:rsidRPr="00F21C13">
        <w:rPr>
          <w:rFonts w:ascii="Times New Roman" w:hAnsi="Times New Roman" w:cs="Times New Roman"/>
          <w:sz w:val="28"/>
          <w:szCs w:val="28"/>
          <w:rtl/>
        </w:rPr>
        <w:t xml:space="preserve"> مع دمج ممارسات الاستدامة البيئية.</w:t>
      </w:r>
    </w:p>
    <w:p w14:paraId="138670D1" w14:textId="77777777" w:rsidR="00F21C13" w:rsidRPr="00F21C13" w:rsidRDefault="00F21C13" w:rsidP="00F21C13">
      <w:pPr>
        <w:rPr>
          <w:rFonts w:ascii="Times New Roman" w:hAnsi="Times New Roman" w:cs="Times New Roman"/>
          <w:sz w:val="28"/>
          <w:szCs w:val="28"/>
          <w:rtl/>
        </w:rPr>
      </w:pPr>
      <w:r w:rsidRPr="00F21C13">
        <w:rPr>
          <w:rFonts w:ascii="Times New Roman" w:hAnsi="Times New Roman" w:cs="Times New Roman"/>
          <w:sz w:val="28"/>
          <w:szCs w:val="28"/>
          <w:rtl/>
        </w:rPr>
        <w:t>هناك عدة عوامل تجعل هذه الدراسة ذات أهمية خاصة:</w:t>
      </w:r>
    </w:p>
    <w:p w14:paraId="27A2BBFF" w14:textId="77777777" w:rsidR="00F21C13" w:rsidRPr="00F21C13" w:rsidRDefault="00F21C13" w:rsidP="00F21C13">
      <w:pPr>
        <w:rPr>
          <w:rFonts w:ascii="Times New Roman" w:hAnsi="Times New Roman" w:cs="Times New Roman"/>
          <w:sz w:val="28"/>
          <w:szCs w:val="28"/>
          <w:rtl/>
        </w:rPr>
      </w:pPr>
      <w:r w:rsidRPr="00F21C13">
        <w:rPr>
          <w:rFonts w:ascii="Times New Roman" w:hAnsi="Times New Roman" w:cs="Times New Roman"/>
          <w:sz w:val="28"/>
          <w:szCs w:val="28"/>
          <w:rtl/>
        </w:rPr>
        <w:t>تحقيق الكفاءة التشغيلية: يسهم تطبيق منهجيات في تحسين الكفاءة وتقليل الهدر، مما ينعكس إيجابًا على الأداء التشغيلي في شركات تصنيع الدفاع. هذا التحسين ضروري لمواجهة الضغوط المتزايدة على قطاع</w:t>
      </w:r>
    </w:p>
    <w:p w14:paraId="2912F6B6" w14:textId="77777777" w:rsidR="00F21C13" w:rsidRPr="00F21C13" w:rsidRDefault="00F21C13" w:rsidP="00F21C13">
      <w:pPr>
        <w:rPr>
          <w:rFonts w:ascii="Times New Roman" w:hAnsi="Times New Roman" w:cs="Times New Roman"/>
          <w:sz w:val="28"/>
          <w:szCs w:val="28"/>
          <w:rtl/>
        </w:rPr>
      </w:pPr>
      <w:r w:rsidRPr="00F21C13">
        <w:rPr>
          <w:rFonts w:ascii="Times New Roman" w:hAnsi="Times New Roman" w:cs="Times New Roman"/>
          <w:sz w:val="28"/>
          <w:szCs w:val="28"/>
          <w:rtl/>
        </w:rPr>
        <w:t>الدفاع لتحقيق مستويات عالية من الإنتاجية والكفاءة في ظل الظروف الاقتصادية المتقلبة.</w:t>
      </w:r>
    </w:p>
    <w:p w14:paraId="578F6C1F" w14:textId="77777777" w:rsidR="00F21C13" w:rsidRPr="00F21C13" w:rsidRDefault="00F21C13" w:rsidP="00F21C13">
      <w:pPr>
        <w:rPr>
          <w:rFonts w:ascii="Times New Roman" w:hAnsi="Times New Roman" w:cs="Times New Roman"/>
          <w:sz w:val="28"/>
          <w:szCs w:val="28"/>
          <w:rtl/>
        </w:rPr>
      </w:pPr>
      <w:r w:rsidRPr="00F21C13">
        <w:rPr>
          <w:rFonts w:ascii="Times New Roman" w:hAnsi="Times New Roman" w:cs="Times New Roman"/>
          <w:sz w:val="28"/>
          <w:szCs w:val="28"/>
          <w:rtl/>
        </w:rPr>
        <w:t>تقليل التأثير البيئي: يعتبر الحد من التأثيرات البيئية للصناعات الدفاعية من الأولويات الحالية على الصعيدين العالمي والمحلي. بدمج ممارسات الاستدامة في عمليات التصنيع، تساهم الدراسة في تحقيق أهداف التنمية المستدامة وتقليل الأضرار البيئية المرتبطة بالصناعات الثقيلة والدفاعية.</w:t>
      </w:r>
    </w:p>
    <w:p w14:paraId="3433D075" w14:textId="77777777" w:rsidR="00F21C13" w:rsidRPr="00F21C13" w:rsidRDefault="00F21C13" w:rsidP="00F21C13">
      <w:pPr>
        <w:rPr>
          <w:rFonts w:ascii="Times New Roman" w:hAnsi="Times New Roman" w:cs="Times New Roman"/>
          <w:sz w:val="28"/>
          <w:szCs w:val="28"/>
          <w:rtl/>
        </w:rPr>
      </w:pPr>
      <w:r w:rsidRPr="00F21C13">
        <w:rPr>
          <w:rFonts w:ascii="Times New Roman" w:hAnsi="Times New Roman" w:cs="Times New Roman"/>
          <w:sz w:val="28"/>
          <w:szCs w:val="28"/>
          <w:rtl/>
        </w:rPr>
        <w:t>سد الفجوة في الأدبيات الأكاديمية: بالرغم من أن هناك الكثير من الأبحاث التي تناولت منهجيات التصنيع الرشيق وستة سيغما في قطاعات أخرى، إلا أن هناك نقصًا واضحًا في الدراسات التي تستكشف تطبيق هذه المنهجيات في قطاع الدفاع بالتحديد، خصوصًا في ظل دمج الاستدامة البيئية. بالتالي، ستسهم هذه الدراسة في سد هذه الفجوة من خلال تقديم رؤى جديدة وقابلة للتطبيق.</w:t>
      </w:r>
    </w:p>
    <w:p w14:paraId="42D0E142" w14:textId="77777777" w:rsidR="00F21C13" w:rsidRPr="00F21C13" w:rsidRDefault="00F21C13" w:rsidP="00F21C13">
      <w:pPr>
        <w:rPr>
          <w:rFonts w:ascii="Times New Roman" w:hAnsi="Times New Roman" w:cs="Times New Roman"/>
          <w:sz w:val="28"/>
          <w:szCs w:val="28"/>
          <w:rtl/>
        </w:rPr>
      </w:pPr>
      <w:r w:rsidRPr="00F21C13">
        <w:rPr>
          <w:rFonts w:ascii="Times New Roman" w:hAnsi="Times New Roman" w:cs="Times New Roman"/>
          <w:sz w:val="28"/>
          <w:szCs w:val="28"/>
          <w:rtl/>
        </w:rPr>
        <w:t>تعزيز القدرة التنافسية: يمكن أن تساهم نتائج الدراسة في تعزيز قدرة الشركات العاملة في قطاع الدفاع على التكيف مع التغيرات في السوق والتشريعات البيئية الجديدة. من خلال تحسين العمليات وتحقيق التوازن بين الكفاءة والجودة والاستدامة، يمكن لهذه الشركات أن تزيد من قدرتها التنافسية وتحقق أفضل النتائج بأقل تكلفة ممكنة.</w:t>
      </w:r>
    </w:p>
    <w:p w14:paraId="2EA6585C" w14:textId="625E8920" w:rsidR="009125CE" w:rsidRPr="00F21C13" w:rsidRDefault="00F21C13" w:rsidP="00F21C13">
      <w:pPr>
        <w:rPr>
          <w:rFonts w:ascii="Times New Roman" w:hAnsi="Times New Roman" w:cs="Times New Roman"/>
          <w:sz w:val="28"/>
          <w:szCs w:val="28"/>
          <w:rtl/>
        </w:rPr>
      </w:pPr>
      <w:r w:rsidRPr="00F21C13">
        <w:rPr>
          <w:rFonts w:ascii="Times New Roman" w:hAnsi="Times New Roman" w:cs="Times New Roman"/>
          <w:sz w:val="28"/>
          <w:szCs w:val="28"/>
          <w:rtl/>
        </w:rPr>
        <w:t>توجيه السياسات الصناعية: يمكن أن تساعد نتائج هذه الدراسة في توجيه السياسات المتعلقة بالصناعات الدفاعية من خلال تقديم توصيات مستنيرة حول كيفية تحسين العمليات الإنتاجية مع الحفاظ على معايير الاستدامة، مما يعزز الابتكار والتنمية المستدامة في هذا القطاع الحيوي.</w:t>
      </w: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32BDF63E" w14:textId="0A4E4B31" w:rsidR="009125CE" w:rsidRDefault="009125CE" w:rsidP="009125CE">
      <w:pPr>
        <w:rPr>
          <w:rFonts w:ascii="Sakkal Majalla" w:hAnsi="Sakkal Majalla" w:cs="Sakkal Majalla"/>
          <w:sz w:val="28"/>
          <w:szCs w:val="28"/>
          <w:u w:val="single"/>
          <w:rtl/>
        </w:rPr>
      </w:pPr>
    </w:p>
    <w:p w14:paraId="026A74BF" w14:textId="77777777" w:rsidR="00D36940" w:rsidRDefault="00D36940" w:rsidP="00A74F76">
      <w:pPr>
        <w:rPr>
          <w:rFonts w:ascii="Sakkal Majalla" w:hAnsi="Sakkal Majalla" w:cs="Sakkal Majalla"/>
          <w:b/>
          <w:bCs/>
          <w:sz w:val="28"/>
          <w:szCs w:val="28"/>
          <w:u w:val="single"/>
          <w:rtl/>
        </w:rPr>
      </w:pPr>
    </w:p>
    <w:p w14:paraId="1817352F" w14:textId="490D7C55"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lastRenderedPageBreak/>
        <w:t>أهداف الدراسة</w:t>
      </w:r>
      <w:r w:rsidR="009125CE">
        <w:rPr>
          <w:rFonts w:ascii="Sakkal Majalla" w:hAnsi="Sakkal Majalla" w:cs="Sakkal Majalla" w:hint="cs"/>
          <w:sz w:val="28"/>
          <w:szCs w:val="28"/>
          <w:u w:val="single"/>
          <w:rtl/>
        </w:rPr>
        <w:t>:</w:t>
      </w:r>
    </w:p>
    <w:p w14:paraId="18BCCAB3" w14:textId="77777777" w:rsidR="00615635" w:rsidRPr="00615635" w:rsidRDefault="00615635" w:rsidP="00615635">
      <w:pPr>
        <w:rPr>
          <w:rFonts w:ascii="Times New Roman" w:hAnsi="Times New Roman" w:cs="Times New Roman"/>
          <w:sz w:val="28"/>
          <w:szCs w:val="28"/>
          <w:rtl/>
        </w:rPr>
      </w:pPr>
      <w:r w:rsidRPr="00615635">
        <w:rPr>
          <w:rFonts w:ascii="Times New Roman" w:hAnsi="Times New Roman" w:cs="Times New Roman"/>
          <w:sz w:val="28"/>
          <w:szCs w:val="28"/>
          <w:rtl/>
        </w:rPr>
        <w:t>تهدف هذه الدراسة إلى تحقيق مجموعة من الأهداف التي تسهم في تحسين العمليات الصناعية والاستدامة في قطاع الدفاع. تتمثل هذه الأهداف فيما يلي:</w:t>
      </w:r>
    </w:p>
    <w:p w14:paraId="1DB8F65E" w14:textId="77777777" w:rsidR="00615635" w:rsidRPr="00615635" w:rsidRDefault="00615635" w:rsidP="00615635">
      <w:pPr>
        <w:rPr>
          <w:rFonts w:ascii="Times New Roman" w:hAnsi="Times New Roman" w:cs="Times New Roman"/>
          <w:sz w:val="28"/>
          <w:szCs w:val="28"/>
          <w:rtl/>
        </w:rPr>
      </w:pPr>
      <w:r w:rsidRPr="00615635">
        <w:rPr>
          <w:rFonts w:ascii="Times New Roman" w:hAnsi="Times New Roman" w:cs="Times New Roman"/>
          <w:sz w:val="28"/>
          <w:szCs w:val="28"/>
          <w:rtl/>
        </w:rPr>
        <w:t>تحليل كفاءة العمليات الحالية في تصنيع الدفاع: تهدف الدراسة إلى تقييم وتحليل العمليات الصناعية المستخدمة حاليًا في قطاع الدفاع، وذلك بهدف تحديد أوجه القصور والهدر في الموارد التي تؤثر على الكفاءة التشغيلية.</w:t>
      </w:r>
    </w:p>
    <w:p w14:paraId="5BD0369C" w14:textId="77777777" w:rsidR="00615635" w:rsidRPr="00615635" w:rsidRDefault="00615635" w:rsidP="00615635">
      <w:pPr>
        <w:rPr>
          <w:rFonts w:ascii="Times New Roman" w:hAnsi="Times New Roman" w:cs="Times New Roman"/>
          <w:sz w:val="28"/>
          <w:szCs w:val="28"/>
          <w:rtl/>
        </w:rPr>
      </w:pPr>
    </w:p>
    <w:p w14:paraId="5DCBDCEE" w14:textId="5627388D" w:rsidR="00615635" w:rsidRPr="00615635" w:rsidRDefault="00615635" w:rsidP="00615635">
      <w:pPr>
        <w:rPr>
          <w:rFonts w:ascii="Times New Roman" w:hAnsi="Times New Roman" w:cs="Times New Roman"/>
          <w:sz w:val="28"/>
          <w:szCs w:val="28"/>
          <w:rtl/>
        </w:rPr>
      </w:pPr>
      <w:r w:rsidRPr="00615635">
        <w:rPr>
          <w:rFonts w:ascii="Times New Roman" w:hAnsi="Times New Roman" w:cs="Times New Roman"/>
          <w:sz w:val="28"/>
          <w:szCs w:val="28"/>
          <w:rtl/>
        </w:rPr>
        <w:t xml:space="preserve">تطبيق منهجيات التصنيع الرشيق وستة سيغما: تسعى الدراسة إلى تطبيق منهجيات التصنيع الرشيق </w:t>
      </w:r>
      <w:r>
        <w:rPr>
          <w:rFonts w:ascii="Times New Roman" w:hAnsi="Times New Roman" w:cs="Times New Roman"/>
          <w:sz w:val="28"/>
          <w:szCs w:val="28"/>
          <w:lang w:val="en-GB"/>
        </w:rPr>
        <w:t xml:space="preserve">(Lean Manufacturing) </w:t>
      </w:r>
      <w:r>
        <w:rPr>
          <w:rFonts w:ascii="Times New Roman" w:hAnsi="Times New Roman" w:cs="Times New Roman" w:hint="cs"/>
          <w:sz w:val="28"/>
          <w:szCs w:val="28"/>
          <w:rtl/>
          <w:lang w:val="en-GB"/>
        </w:rPr>
        <w:t xml:space="preserve"> و </w:t>
      </w:r>
      <w:r>
        <w:rPr>
          <w:rFonts w:ascii="Times New Roman" w:hAnsi="Times New Roman" w:cs="Times New Roman"/>
          <w:sz w:val="28"/>
          <w:szCs w:val="28"/>
          <w:lang w:val="en-GB"/>
        </w:rPr>
        <w:t>(Six Sigma)</w:t>
      </w:r>
      <w:r>
        <w:rPr>
          <w:rFonts w:ascii="Times New Roman" w:hAnsi="Times New Roman" w:cs="Times New Roman" w:hint="cs"/>
          <w:sz w:val="28"/>
          <w:szCs w:val="28"/>
          <w:rtl/>
          <w:lang w:val="en-GB"/>
        </w:rPr>
        <w:t xml:space="preserve"> </w:t>
      </w:r>
      <w:r w:rsidRPr="00615635">
        <w:rPr>
          <w:rFonts w:ascii="Times New Roman" w:hAnsi="Times New Roman" w:cs="Times New Roman"/>
          <w:sz w:val="28"/>
          <w:szCs w:val="28"/>
          <w:rtl/>
        </w:rPr>
        <w:t>في قطاع الدفاع لتحسين الكفاءة التشغيلية وتقليل الهدر في الموارد وستة سيغما والوقت.</w:t>
      </w:r>
    </w:p>
    <w:p w14:paraId="70E783A1" w14:textId="77777777" w:rsidR="00615635" w:rsidRPr="00615635" w:rsidRDefault="00615635" w:rsidP="00615635">
      <w:pPr>
        <w:rPr>
          <w:rFonts w:ascii="Times New Roman" w:hAnsi="Times New Roman" w:cs="Times New Roman"/>
          <w:sz w:val="28"/>
          <w:szCs w:val="28"/>
          <w:rtl/>
        </w:rPr>
      </w:pPr>
    </w:p>
    <w:p w14:paraId="7CB1AA46" w14:textId="77777777" w:rsidR="00615635" w:rsidRPr="00615635" w:rsidRDefault="00615635" w:rsidP="00615635">
      <w:pPr>
        <w:rPr>
          <w:rFonts w:ascii="Times New Roman" w:hAnsi="Times New Roman" w:cs="Times New Roman"/>
          <w:sz w:val="28"/>
          <w:szCs w:val="28"/>
          <w:rtl/>
        </w:rPr>
      </w:pPr>
      <w:r w:rsidRPr="00615635">
        <w:rPr>
          <w:rFonts w:ascii="Times New Roman" w:hAnsi="Times New Roman" w:cs="Times New Roman"/>
          <w:sz w:val="28"/>
          <w:szCs w:val="28"/>
          <w:rtl/>
        </w:rPr>
        <w:t>تعزيز الاستدامة البيئية في عمليات التصنيع: يهدف البحث إلى دراسة كيفية دمج ممارسات الاستدامة البيئية مع منهجيات تحسين العمليات في قطاع الدفاع، وذلك لتقليل التأثير البيئي مع الحفاظ على الجودة والإنتاجية.</w:t>
      </w:r>
    </w:p>
    <w:p w14:paraId="46DE4A1F" w14:textId="77777777" w:rsidR="00615635" w:rsidRPr="00615635" w:rsidRDefault="00615635" w:rsidP="00615635">
      <w:pPr>
        <w:rPr>
          <w:rFonts w:ascii="Times New Roman" w:hAnsi="Times New Roman" w:cs="Times New Roman"/>
          <w:sz w:val="28"/>
          <w:szCs w:val="28"/>
          <w:rtl/>
        </w:rPr>
      </w:pPr>
    </w:p>
    <w:p w14:paraId="58CE697E" w14:textId="3EAC950E" w:rsidR="00615635" w:rsidRPr="00615635" w:rsidRDefault="00615635" w:rsidP="00615635">
      <w:pPr>
        <w:rPr>
          <w:rFonts w:ascii="Times New Roman" w:hAnsi="Times New Roman" w:cs="Times New Roman"/>
          <w:sz w:val="28"/>
          <w:szCs w:val="28"/>
          <w:rtl/>
        </w:rPr>
      </w:pPr>
      <w:r w:rsidRPr="00615635">
        <w:rPr>
          <w:rFonts w:ascii="Times New Roman" w:hAnsi="Times New Roman" w:cs="Times New Roman"/>
          <w:sz w:val="28"/>
          <w:szCs w:val="28"/>
          <w:rtl/>
        </w:rPr>
        <w:t xml:space="preserve">دراسة تأثير تقنيات الصناعة </w:t>
      </w:r>
      <w:r>
        <w:rPr>
          <w:rFonts w:ascii="Times New Roman" w:hAnsi="Times New Roman" w:cs="Times New Roman" w:hint="cs"/>
          <w:sz w:val="28"/>
          <w:szCs w:val="28"/>
          <w:rtl/>
        </w:rPr>
        <w:t xml:space="preserve">4.0 </w:t>
      </w:r>
      <w:r w:rsidRPr="00615635">
        <w:rPr>
          <w:rFonts w:ascii="Times New Roman" w:hAnsi="Times New Roman" w:cs="Times New Roman"/>
          <w:sz w:val="28"/>
          <w:szCs w:val="28"/>
          <w:rtl/>
        </w:rPr>
        <w:t xml:space="preserve">على تحسين العمليات: تسعى الدراسة إلى تقييم دور تقنيات الصناعة </w:t>
      </w:r>
      <w:r>
        <w:rPr>
          <w:rFonts w:ascii="Times New Roman" w:hAnsi="Times New Roman" w:cs="Times New Roman" w:hint="cs"/>
          <w:sz w:val="28"/>
          <w:szCs w:val="28"/>
          <w:rtl/>
        </w:rPr>
        <w:t>4.0</w:t>
      </w:r>
      <w:r w:rsidRPr="00615635">
        <w:rPr>
          <w:rFonts w:ascii="Times New Roman" w:hAnsi="Times New Roman" w:cs="Times New Roman"/>
          <w:sz w:val="28"/>
          <w:szCs w:val="28"/>
          <w:rtl/>
        </w:rPr>
        <w:t xml:space="preserve"> مثل الأتمتة وتحليل البيانات، في تعزيز كفاءة العمليات وتقليل استهلاك الموارد الطبيعية والطاقة في قطاع الدفاع.</w:t>
      </w:r>
    </w:p>
    <w:p w14:paraId="01B1E5A3" w14:textId="77777777" w:rsidR="00615635" w:rsidRPr="00615635" w:rsidRDefault="00615635" w:rsidP="00615635">
      <w:pPr>
        <w:rPr>
          <w:rFonts w:ascii="Times New Roman" w:hAnsi="Times New Roman" w:cs="Times New Roman"/>
          <w:sz w:val="28"/>
          <w:szCs w:val="28"/>
          <w:rtl/>
        </w:rPr>
      </w:pPr>
    </w:p>
    <w:p w14:paraId="20C3500B" w14:textId="77777777" w:rsidR="00615635" w:rsidRPr="00615635" w:rsidRDefault="00615635" w:rsidP="00615635">
      <w:pPr>
        <w:rPr>
          <w:rFonts w:ascii="Times New Roman" w:hAnsi="Times New Roman" w:cs="Times New Roman"/>
          <w:sz w:val="28"/>
          <w:szCs w:val="28"/>
          <w:rtl/>
        </w:rPr>
      </w:pPr>
      <w:r w:rsidRPr="00615635">
        <w:rPr>
          <w:rFonts w:ascii="Times New Roman" w:hAnsi="Times New Roman" w:cs="Times New Roman"/>
          <w:sz w:val="28"/>
          <w:szCs w:val="28"/>
          <w:rtl/>
        </w:rPr>
        <w:t>تقديم توصيات لتحسين العمليات والدفع نحو الاستدامة: تهدف الدراسة إلى تقديم مجموعة من التوصيات القابلة للتطبيق لتحسين العمليات الصناعية في قطاع الدفاع، مع التركيز على الكفاءة والاستدامة البيئية.</w:t>
      </w:r>
    </w:p>
    <w:p w14:paraId="7FE287D1" w14:textId="77777777" w:rsidR="00615635" w:rsidRPr="00615635" w:rsidRDefault="00615635" w:rsidP="00615635">
      <w:pPr>
        <w:rPr>
          <w:rFonts w:ascii="Times New Roman" w:hAnsi="Times New Roman" w:cs="Times New Roman"/>
          <w:sz w:val="28"/>
          <w:szCs w:val="28"/>
          <w:rtl/>
        </w:rPr>
      </w:pPr>
    </w:p>
    <w:p w14:paraId="2567A485" w14:textId="35612918" w:rsidR="00D36940" w:rsidRPr="00615635" w:rsidRDefault="00615635" w:rsidP="00615635">
      <w:pPr>
        <w:rPr>
          <w:rFonts w:ascii="Times New Roman" w:hAnsi="Times New Roman" w:cs="Times New Roman"/>
          <w:sz w:val="28"/>
          <w:szCs w:val="28"/>
          <w:rtl/>
        </w:rPr>
      </w:pPr>
      <w:r w:rsidRPr="00615635">
        <w:rPr>
          <w:rFonts w:ascii="Times New Roman" w:hAnsi="Times New Roman" w:cs="Times New Roman"/>
          <w:sz w:val="28"/>
          <w:szCs w:val="28"/>
          <w:rtl/>
        </w:rPr>
        <w:t>تعزيز الفهم الأكاديمي لتطبيق</w:t>
      </w:r>
      <w:r>
        <w:rPr>
          <w:rFonts w:ascii="Times New Roman" w:hAnsi="Times New Roman" w:cs="Times New Roman" w:hint="cs"/>
          <w:sz w:val="28"/>
          <w:szCs w:val="28"/>
          <w:rtl/>
        </w:rPr>
        <w:t xml:space="preserve"> </w:t>
      </w:r>
      <w:r>
        <w:rPr>
          <w:rFonts w:ascii="Times New Roman" w:hAnsi="Times New Roman" w:cs="Times New Roman"/>
          <w:sz w:val="28"/>
          <w:szCs w:val="28"/>
          <w:lang w:val="en-GB"/>
        </w:rPr>
        <w:t>Lean</w:t>
      </w:r>
      <w:r>
        <w:rPr>
          <w:rFonts w:ascii="Times New Roman" w:hAnsi="Times New Roman" w:cs="Times New Roman" w:hint="cs"/>
          <w:sz w:val="28"/>
          <w:szCs w:val="28"/>
          <w:rtl/>
          <w:lang w:val="en-GB"/>
        </w:rPr>
        <w:t xml:space="preserve"> و</w:t>
      </w:r>
      <w:r>
        <w:rPr>
          <w:rFonts w:ascii="Times New Roman" w:hAnsi="Times New Roman" w:cs="Times New Roman"/>
          <w:sz w:val="28"/>
          <w:szCs w:val="28"/>
          <w:lang w:val="en-GB"/>
        </w:rPr>
        <w:t xml:space="preserve">Six Sigma </w:t>
      </w:r>
      <w:r w:rsidRPr="00615635">
        <w:rPr>
          <w:rFonts w:ascii="Times New Roman" w:hAnsi="Times New Roman" w:cs="Times New Roman"/>
          <w:sz w:val="28"/>
          <w:szCs w:val="28"/>
          <w:rtl/>
        </w:rPr>
        <w:t xml:space="preserve"> في الدفاع: تهدف الدراسة إلى تقديم رؤى جديدة تسهم في تعزيز المعرفة الأكاديمية حول كيفية استخدام تقنيات</w:t>
      </w:r>
      <w:r>
        <w:rPr>
          <w:rFonts w:ascii="Times New Roman" w:hAnsi="Times New Roman" w:cs="Times New Roman" w:hint="cs"/>
          <w:sz w:val="28"/>
          <w:szCs w:val="28"/>
          <w:rtl/>
        </w:rPr>
        <w:t xml:space="preserve"> </w:t>
      </w:r>
      <w:r>
        <w:rPr>
          <w:rFonts w:ascii="Times New Roman" w:hAnsi="Times New Roman" w:cs="Times New Roman"/>
          <w:sz w:val="28"/>
          <w:szCs w:val="28"/>
          <w:lang w:val="en-GB"/>
        </w:rPr>
        <w:t>Lean</w:t>
      </w:r>
      <w:r>
        <w:rPr>
          <w:rFonts w:ascii="Times New Roman" w:hAnsi="Times New Roman" w:cs="Times New Roman" w:hint="cs"/>
          <w:sz w:val="28"/>
          <w:szCs w:val="28"/>
          <w:rtl/>
          <w:lang w:val="en-GB"/>
        </w:rPr>
        <w:t xml:space="preserve"> و </w:t>
      </w:r>
      <w:r>
        <w:rPr>
          <w:rFonts w:ascii="Times New Roman" w:hAnsi="Times New Roman" w:cs="Times New Roman"/>
          <w:sz w:val="28"/>
          <w:szCs w:val="28"/>
          <w:lang w:val="en-GB"/>
        </w:rPr>
        <w:t>Six Sigma</w:t>
      </w:r>
      <w:r>
        <w:rPr>
          <w:rFonts w:ascii="Times New Roman" w:hAnsi="Times New Roman" w:cs="Times New Roman" w:hint="cs"/>
          <w:sz w:val="28"/>
          <w:szCs w:val="28"/>
          <w:rtl/>
        </w:rPr>
        <w:t xml:space="preserve"> </w:t>
      </w:r>
      <w:r w:rsidRPr="00615635">
        <w:rPr>
          <w:rFonts w:ascii="Times New Roman" w:hAnsi="Times New Roman" w:cs="Times New Roman"/>
          <w:sz w:val="28"/>
          <w:szCs w:val="28"/>
          <w:rtl/>
        </w:rPr>
        <w:t>في قطاع الدفاع، وهو مجال محدود في الأدبيات الأكاديمية الحالية.</w:t>
      </w:r>
    </w:p>
    <w:p w14:paraId="44DB923D" w14:textId="77777777" w:rsidR="009125CE" w:rsidRPr="009125CE" w:rsidRDefault="009125CE" w:rsidP="009125CE">
      <w:pPr>
        <w:rPr>
          <w:rFonts w:ascii="Sakkal Majalla" w:hAnsi="Sakkal Majalla" w:cs="Sakkal Majalla"/>
          <w:sz w:val="28"/>
          <w:szCs w:val="28"/>
          <w:rtl/>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6D6DBA60" w14:textId="77777777" w:rsidR="00615635" w:rsidRDefault="00615635" w:rsidP="00D22171">
      <w:pPr>
        <w:rPr>
          <w:rFonts w:ascii="Sakkal Majalla" w:hAnsi="Sakkal Majalla" w:cs="Sakkal Majalla"/>
          <w:sz w:val="28"/>
          <w:szCs w:val="28"/>
        </w:rPr>
      </w:pPr>
    </w:p>
    <w:p w14:paraId="36F619BF" w14:textId="454D6CFE" w:rsidR="00A74F76" w:rsidRDefault="00D22171" w:rsidP="00D22171">
      <w:pPr>
        <w:rPr>
          <w:rFonts w:ascii="Sakkal Majalla" w:hAnsi="Sakkal Majalla" w:cs="Sakkal Majalla"/>
          <w:b/>
          <w:bCs/>
          <w:sz w:val="28"/>
          <w:szCs w:val="28"/>
          <w:u w:val="single"/>
        </w:rPr>
      </w:pPr>
      <w:r w:rsidRPr="00D36940">
        <w:rPr>
          <w:rFonts w:ascii="Sakkal Majalla" w:hAnsi="Sakkal Majalla" w:cs="Sakkal Majalla"/>
          <w:b/>
          <w:bCs/>
          <w:sz w:val="28"/>
          <w:szCs w:val="28"/>
          <w:u w:val="single"/>
          <w:rtl/>
        </w:rPr>
        <w:lastRenderedPageBreak/>
        <w:t>تساؤلات الدراسة</w:t>
      </w:r>
      <w:r w:rsidR="006B742C">
        <w:rPr>
          <w:rFonts w:ascii="Sakkal Majalla" w:hAnsi="Sakkal Majalla" w:cs="Sakkal Majalla"/>
          <w:b/>
          <w:bCs/>
          <w:sz w:val="28"/>
          <w:szCs w:val="28"/>
          <w:u w:val="single"/>
        </w:rPr>
        <w:t>:</w:t>
      </w:r>
    </w:p>
    <w:p w14:paraId="755BFBC9" w14:textId="77777777" w:rsidR="006B742C" w:rsidRPr="006B742C" w:rsidRDefault="006B742C" w:rsidP="006B742C">
      <w:pPr>
        <w:rPr>
          <w:rFonts w:ascii="Times New Roman" w:hAnsi="Times New Roman" w:cs="Times New Roman"/>
          <w:sz w:val="28"/>
          <w:szCs w:val="28"/>
          <w:rtl/>
        </w:rPr>
      </w:pPr>
      <w:r w:rsidRPr="006B742C">
        <w:rPr>
          <w:rFonts w:ascii="Times New Roman" w:hAnsi="Times New Roman" w:cs="Times New Roman"/>
          <w:sz w:val="28"/>
          <w:szCs w:val="28"/>
          <w:rtl/>
        </w:rPr>
        <w:t>تهدف هذه الدراسة إلى الإجابة على مجموعة من الأسئلة البحثية المتعلقة بتحسين العمليات والاستدامة في قطاع تصنيع الدفاع. تتمثل هذه الأسئلة فيما يلي:</w:t>
      </w:r>
    </w:p>
    <w:p w14:paraId="64D73259" w14:textId="77777777" w:rsidR="006B742C" w:rsidRPr="006B742C" w:rsidRDefault="006B742C" w:rsidP="006B742C">
      <w:pPr>
        <w:rPr>
          <w:rFonts w:ascii="Times New Roman" w:hAnsi="Times New Roman" w:cs="Times New Roman"/>
          <w:sz w:val="28"/>
          <w:szCs w:val="28"/>
          <w:rtl/>
        </w:rPr>
      </w:pPr>
    </w:p>
    <w:p w14:paraId="2EB36290" w14:textId="0CEF3378" w:rsidR="006B742C" w:rsidRPr="006B742C" w:rsidRDefault="006B742C" w:rsidP="006B742C">
      <w:pPr>
        <w:rPr>
          <w:rFonts w:ascii="Times New Roman" w:hAnsi="Times New Roman" w:cs="Times New Roman"/>
          <w:sz w:val="28"/>
          <w:szCs w:val="28"/>
          <w:rtl/>
        </w:rPr>
      </w:pPr>
      <w:r w:rsidRPr="006B742C">
        <w:rPr>
          <w:rFonts w:ascii="Times New Roman" w:hAnsi="Times New Roman" w:cs="Times New Roman"/>
          <w:sz w:val="28"/>
          <w:szCs w:val="28"/>
          <w:rtl/>
        </w:rPr>
        <w:t xml:space="preserve">كيف يمكن تطبيق منهجيات التصنيع الرشيق </w:t>
      </w:r>
      <w:r>
        <w:rPr>
          <w:rFonts w:ascii="Times New Roman" w:hAnsi="Times New Roman" w:cs="Times New Roman"/>
          <w:sz w:val="28"/>
          <w:szCs w:val="28"/>
        </w:rPr>
        <w:t>(Lean Manufacturing)</w:t>
      </w:r>
      <w:r>
        <w:rPr>
          <w:rFonts w:ascii="Times New Roman" w:hAnsi="Times New Roman" w:cs="Times New Roman" w:hint="cs"/>
          <w:sz w:val="28"/>
          <w:szCs w:val="28"/>
          <w:rtl/>
        </w:rPr>
        <w:t xml:space="preserve"> و </w:t>
      </w:r>
      <w:r>
        <w:rPr>
          <w:rFonts w:ascii="Times New Roman" w:hAnsi="Times New Roman" w:cs="Times New Roman"/>
          <w:sz w:val="28"/>
          <w:szCs w:val="28"/>
          <w:lang w:val="en-GB"/>
        </w:rPr>
        <w:t>(Six Sigma)</w:t>
      </w:r>
      <w:r>
        <w:rPr>
          <w:rFonts w:ascii="Times New Roman" w:hAnsi="Times New Roman" w:cs="Times New Roman" w:hint="cs"/>
          <w:sz w:val="28"/>
          <w:szCs w:val="28"/>
          <w:rtl/>
          <w:lang w:val="en-GB"/>
        </w:rPr>
        <w:t xml:space="preserve"> </w:t>
      </w:r>
      <w:r w:rsidRPr="006B742C">
        <w:rPr>
          <w:rFonts w:ascii="Times New Roman" w:hAnsi="Times New Roman" w:cs="Times New Roman"/>
          <w:sz w:val="28"/>
          <w:szCs w:val="28"/>
          <w:rtl/>
        </w:rPr>
        <w:t>لتحسين الكفاءة وستة سيغما التشغيلية وتقليل الهدر في قطاع الدفاع؟</w:t>
      </w:r>
    </w:p>
    <w:p w14:paraId="32D90D2C" w14:textId="77777777" w:rsidR="006B742C" w:rsidRPr="006B742C" w:rsidRDefault="006B742C" w:rsidP="006B742C">
      <w:pPr>
        <w:rPr>
          <w:rFonts w:ascii="Times New Roman" w:hAnsi="Times New Roman" w:cs="Times New Roman"/>
          <w:sz w:val="28"/>
          <w:szCs w:val="28"/>
          <w:rtl/>
        </w:rPr>
      </w:pPr>
    </w:p>
    <w:p w14:paraId="4BDB292D" w14:textId="77777777" w:rsidR="006B742C" w:rsidRPr="006B742C" w:rsidRDefault="006B742C" w:rsidP="006B742C">
      <w:pPr>
        <w:rPr>
          <w:rFonts w:ascii="Times New Roman" w:hAnsi="Times New Roman" w:cs="Times New Roman"/>
          <w:sz w:val="28"/>
          <w:szCs w:val="28"/>
          <w:rtl/>
        </w:rPr>
      </w:pPr>
      <w:r w:rsidRPr="006B742C">
        <w:rPr>
          <w:rFonts w:ascii="Times New Roman" w:hAnsi="Times New Roman" w:cs="Times New Roman"/>
          <w:sz w:val="28"/>
          <w:szCs w:val="28"/>
          <w:rtl/>
        </w:rPr>
        <w:t>ما هو الدور الذي يمكن أن تلعبه ممارسات الاستدامة البيئية في تقليل التأثير البيئي لعمليات تصنيع الدفاع دون التأثير سلبًا على الجودة والإنتاجية؟</w:t>
      </w:r>
    </w:p>
    <w:p w14:paraId="31C7752C" w14:textId="77777777" w:rsidR="006B742C" w:rsidRPr="006B742C" w:rsidRDefault="006B742C" w:rsidP="006B742C">
      <w:pPr>
        <w:rPr>
          <w:rFonts w:ascii="Times New Roman" w:hAnsi="Times New Roman" w:cs="Times New Roman"/>
          <w:sz w:val="28"/>
          <w:szCs w:val="28"/>
          <w:rtl/>
        </w:rPr>
      </w:pPr>
    </w:p>
    <w:p w14:paraId="4BE6D9F2" w14:textId="77777777" w:rsidR="006B742C" w:rsidRPr="006B742C" w:rsidRDefault="006B742C" w:rsidP="006B742C">
      <w:pPr>
        <w:rPr>
          <w:rFonts w:ascii="Times New Roman" w:hAnsi="Times New Roman" w:cs="Times New Roman"/>
          <w:sz w:val="28"/>
          <w:szCs w:val="28"/>
          <w:rtl/>
        </w:rPr>
      </w:pPr>
      <w:r w:rsidRPr="006B742C">
        <w:rPr>
          <w:rFonts w:ascii="Times New Roman" w:hAnsi="Times New Roman" w:cs="Times New Roman"/>
          <w:sz w:val="28"/>
          <w:szCs w:val="28"/>
          <w:rtl/>
        </w:rPr>
        <w:t>كيف يمكن دمج منهجيات تحسين العمليات مع مبادئ الاستدامة لتحقيق التوازن بين الكفاءة والإنتاجية والاستدامة البيئية في قطاع الدفاع؟</w:t>
      </w:r>
    </w:p>
    <w:p w14:paraId="72440542" w14:textId="77777777" w:rsidR="006B742C" w:rsidRPr="006B742C" w:rsidRDefault="006B742C" w:rsidP="006B742C">
      <w:pPr>
        <w:rPr>
          <w:rFonts w:ascii="Times New Roman" w:hAnsi="Times New Roman" w:cs="Times New Roman"/>
          <w:sz w:val="28"/>
          <w:szCs w:val="28"/>
          <w:rtl/>
        </w:rPr>
      </w:pPr>
    </w:p>
    <w:p w14:paraId="368AA7D8" w14:textId="30DCBE3E" w:rsidR="006B742C" w:rsidRPr="006B742C" w:rsidRDefault="006B742C" w:rsidP="006B742C">
      <w:pPr>
        <w:rPr>
          <w:rFonts w:ascii="Times New Roman" w:hAnsi="Times New Roman" w:cs="Times New Roman"/>
          <w:sz w:val="28"/>
          <w:szCs w:val="28"/>
          <w:rtl/>
        </w:rPr>
      </w:pPr>
      <w:r w:rsidRPr="006B742C">
        <w:rPr>
          <w:rFonts w:ascii="Times New Roman" w:hAnsi="Times New Roman" w:cs="Times New Roman"/>
          <w:sz w:val="28"/>
          <w:szCs w:val="28"/>
          <w:rtl/>
        </w:rPr>
        <w:t>ما هي التحديات التي قد تواجه الشركات الدفاعية في تطبيق</w:t>
      </w:r>
      <w:r>
        <w:rPr>
          <w:rFonts w:ascii="Times New Roman" w:hAnsi="Times New Roman" w:cs="Times New Roman" w:hint="cs"/>
          <w:sz w:val="28"/>
          <w:szCs w:val="28"/>
          <w:rtl/>
        </w:rPr>
        <w:t xml:space="preserve"> </w:t>
      </w:r>
      <w:r>
        <w:rPr>
          <w:rFonts w:ascii="Times New Roman" w:hAnsi="Times New Roman" w:cs="Times New Roman"/>
          <w:sz w:val="28"/>
          <w:szCs w:val="28"/>
          <w:lang w:val="en-GB"/>
        </w:rPr>
        <w:t>Lean</w:t>
      </w:r>
      <w:r>
        <w:rPr>
          <w:rFonts w:ascii="Times New Roman" w:hAnsi="Times New Roman" w:cs="Times New Roman" w:hint="cs"/>
          <w:sz w:val="28"/>
          <w:szCs w:val="28"/>
          <w:rtl/>
          <w:lang w:val="en-GB"/>
        </w:rPr>
        <w:t xml:space="preserve"> و </w:t>
      </w:r>
      <w:r>
        <w:rPr>
          <w:rFonts w:ascii="Times New Roman" w:hAnsi="Times New Roman" w:cs="Times New Roman"/>
          <w:sz w:val="28"/>
          <w:szCs w:val="28"/>
          <w:lang w:val="en-GB"/>
        </w:rPr>
        <w:t>Six Sigma</w:t>
      </w:r>
      <w:r w:rsidRPr="006B742C">
        <w:rPr>
          <w:rFonts w:ascii="Times New Roman" w:hAnsi="Times New Roman" w:cs="Times New Roman"/>
          <w:sz w:val="28"/>
          <w:szCs w:val="28"/>
          <w:rtl/>
        </w:rPr>
        <w:t xml:space="preserve"> مع الاستدامة البيئية، وكيف يمكن التغلب على هذه التحديات؟</w:t>
      </w:r>
    </w:p>
    <w:p w14:paraId="0055CE7B" w14:textId="77777777" w:rsidR="006B742C" w:rsidRPr="006B742C" w:rsidRDefault="006B742C" w:rsidP="006B742C">
      <w:pPr>
        <w:rPr>
          <w:rFonts w:ascii="Times New Roman" w:hAnsi="Times New Roman" w:cs="Times New Roman"/>
          <w:sz w:val="28"/>
          <w:szCs w:val="28"/>
          <w:rtl/>
        </w:rPr>
      </w:pPr>
    </w:p>
    <w:p w14:paraId="76DF0352" w14:textId="00DC698F" w:rsidR="006B742C" w:rsidRPr="006B742C" w:rsidRDefault="006B742C" w:rsidP="006B742C">
      <w:pPr>
        <w:rPr>
          <w:rFonts w:ascii="Times New Roman" w:hAnsi="Times New Roman" w:cs="Times New Roman"/>
          <w:sz w:val="28"/>
          <w:szCs w:val="28"/>
          <w:rtl/>
        </w:rPr>
      </w:pPr>
      <w:r w:rsidRPr="006B742C">
        <w:rPr>
          <w:rFonts w:ascii="Times New Roman" w:hAnsi="Times New Roman" w:cs="Times New Roman"/>
          <w:sz w:val="28"/>
          <w:szCs w:val="28"/>
          <w:rtl/>
        </w:rPr>
        <w:t>ما هو تأثير استخدام تقنيات الصناعة</w:t>
      </w:r>
      <w:r>
        <w:rPr>
          <w:rFonts w:ascii="Times New Roman" w:hAnsi="Times New Roman" w:cs="Times New Roman" w:hint="cs"/>
          <w:sz w:val="28"/>
          <w:szCs w:val="28"/>
          <w:rtl/>
        </w:rPr>
        <w:t xml:space="preserve"> 4.0</w:t>
      </w:r>
      <w:r w:rsidRPr="006B742C">
        <w:rPr>
          <w:rFonts w:ascii="Times New Roman" w:hAnsi="Times New Roman" w:cs="Times New Roman"/>
          <w:sz w:val="28"/>
          <w:szCs w:val="28"/>
          <w:rtl/>
        </w:rPr>
        <w:t xml:space="preserve"> على تحسين العمليات الصناعية وتقليل التأثير البيئي في تصنيع الدفاع؟</w:t>
      </w:r>
    </w:p>
    <w:p w14:paraId="648F5B4C" w14:textId="77777777" w:rsidR="006B742C" w:rsidRPr="006B742C" w:rsidRDefault="006B742C" w:rsidP="006B742C">
      <w:pPr>
        <w:rPr>
          <w:rFonts w:ascii="Times New Roman" w:hAnsi="Times New Roman" w:cs="Times New Roman"/>
          <w:sz w:val="28"/>
          <w:szCs w:val="28"/>
          <w:rtl/>
        </w:rPr>
      </w:pPr>
    </w:p>
    <w:p w14:paraId="465B2DAE" w14:textId="6AAE5A3C" w:rsidR="006B742C" w:rsidRPr="006B742C" w:rsidRDefault="006B742C" w:rsidP="006B742C">
      <w:pPr>
        <w:rPr>
          <w:rFonts w:ascii="Times New Roman" w:hAnsi="Times New Roman" w:cs="Times New Roman"/>
          <w:sz w:val="28"/>
          <w:szCs w:val="28"/>
          <w:rtl/>
        </w:rPr>
      </w:pPr>
      <w:r w:rsidRPr="006B742C">
        <w:rPr>
          <w:rFonts w:ascii="Times New Roman" w:hAnsi="Times New Roman" w:cs="Times New Roman"/>
          <w:sz w:val="28"/>
          <w:szCs w:val="28"/>
          <w:rtl/>
        </w:rPr>
        <w:t>ما هي أفضل الممارسات والسياسات التي يمكن تبنيها لضمان تحقيق تحسين العمليات الصناعية في الدفاع مع الحفاظ على استدامة الموارد وتقليل الأضرار البيئية؟</w:t>
      </w:r>
    </w:p>
    <w:p w14:paraId="1CA35D16" w14:textId="77777777" w:rsidR="00A74F76" w:rsidRDefault="00A74F76" w:rsidP="00D22171">
      <w:pPr>
        <w:rPr>
          <w:rFonts w:ascii="Sakkal Majalla" w:hAnsi="Sakkal Majalla" w:cs="Sakkal Majalla"/>
          <w:sz w:val="28"/>
          <w:szCs w:val="28"/>
          <w:u w:val="single"/>
          <w:rtl/>
        </w:rPr>
      </w:pPr>
    </w:p>
    <w:p w14:paraId="4BB549C1" w14:textId="77777777" w:rsidR="00A74F76" w:rsidRDefault="00A74F76" w:rsidP="00D22171">
      <w:pPr>
        <w:rPr>
          <w:rFonts w:ascii="Sakkal Majalla" w:hAnsi="Sakkal Majalla" w:cs="Sakkal Majalla"/>
          <w:sz w:val="28"/>
          <w:szCs w:val="28"/>
          <w:u w:val="single"/>
          <w:rtl/>
        </w:rPr>
      </w:pPr>
    </w:p>
    <w:p w14:paraId="6E4CC7FD" w14:textId="77777777" w:rsidR="00A74F76" w:rsidRDefault="00A74F76" w:rsidP="00D22171">
      <w:pPr>
        <w:rPr>
          <w:rFonts w:ascii="Sakkal Majalla" w:hAnsi="Sakkal Majalla" w:cs="Sakkal Majalla"/>
          <w:sz w:val="28"/>
          <w:szCs w:val="28"/>
          <w:u w:val="single"/>
          <w:rtl/>
        </w:rPr>
      </w:pPr>
    </w:p>
    <w:p w14:paraId="4A68EEC5" w14:textId="77777777" w:rsidR="00A74F76" w:rsidRDefault="00A74F76" w:rsidP="00D22171">
      <w:pPr>
        <w:rPr>
          <w:rFonts w:ascii="Sakkal Majalla" w:hAnsi="Sakkal Majalla" w:cs="Sakkal Majalla"/>
          <w:sz w:val="28"/>
          <w:szCs w:val="28"/>
          <w:u w:val="single"/>
          <w:rtl/>
        </w:rPr>
      </w:pPr>
    </w:p>
    <w:p w14:paraId="3CBEC568" w14:textId="77777777" w:rsidR="00A74F76" w:rsidRDefault="00A74F76" w:rsidP="00D22171">
      <w:pPr>
        <w:rPr>
          <w:rFonts w:ascii="Sakkal Majalla" w:hAnsi="Sakkal Majalla" w:cs="Sakkal Majalla"/>
          <w:sz w:val="28"/>
          <w:szCs w:val="28"/>
          <w:u w:val="single"/>
          <w:rtl/>
        </w:rPr>
      </w:pPr>
    </w:p>
    <w:p w14:paraId="30778D95" w14:textId="77777777" w:rsidR="00A74F76" w:rsidRDefault="00A74F76" w:rsidP="00D22171">
      <w:pPr>
        <w:rPr>
          <w:rFonts w:ascii="Sakkal Majalla" w:hAnsi="Sakkal Majalla" w:cs="Sakkal Majalla"/>
          <w:sz w:val="28"/>
          <w:szCs w:val="28"/>
          <w:u w:val="single"/>
          <w:rtl/>
        </w:rPr>
      </w:pPr>
    </w:p>
    <w:p w14:paraId="046CDC37" w14:textId="77777777" w:rsidR="006B742C" w:rsidRDefault="006B742C" w:rsidP="00D22171">
      <w:pPr>
        <w:rPr>
          <w:rFonts w:ascii="Sakkal Majalla" w:hAnsi="Sakkal Majalla" w:cs="Sakkal Majalla"/>
          <w:sz w:val="28"/>
          <w:szCs w:val="28"/>
          <w:u w:val="single"/>
          <w:rtl/>
        </w:rPr>
      </w:pPr>
    </w:p>
    <w:p w14:paraId="56B19CA7" w14:textId="5F48CED8" w:rsidR="00D22171" w:rsidRPr="00345111" w:rsidRDefault="00A74F76" w:rsidP="00D22171">
      <w:pPr>
        <w:rPr>
          <w:rFonts w:ascii="Sakkal Majalla" w:hAnsi="Sakkal Majalla" w:cs="Sakkal Majalla"/>
          <w:b/>
          <w:bCs/>
          <w:sz w:val="28"/>
          <w:szCs w:val="28"/>
          <w:u w:val="single"/>
          <w:rtl/>
        </w:rPr>
      </w:pPr>
      <w:r w:rsidRPr="00345111">
        <w:rPr>
          <w:rFonts w:ascii="Sakkal Majalla" w:hAnsi="Sakkal Majalla" w:cs="Sakkal Majalla" w:hint="cs"/>
          <w:b/>
          <w:bCs/>
          <w:sz w:val="28"/>
          <w:szCs w:val="28"/>
          <w:u w:val="single"/>
          <w:rtl/>
        </w:rPr>
        <w:lastRenderedPageBreak/>
        <w:t>فروض الدراسة:</w:t>
      </w:r>
    </w:p>
    <w:p w14:paraId="01E04B93" w14:textId="319BEA44" w:rsidR="006B742C" w:rsidRDefault="006B742C" w:rsidP="006B742C">
      <w:pPr>
        <w:rPr>
          <w:rFonts w:ascii="Times New Roman" w:hAnsi="Times New Roman" w:cs="Times New Roman"/>
          <w:sz w:val="28"/>
          <w:szCs w:val="28"/>
          <w:rtl/>
        </w:rPr>
      </w:pPr>
      <w:r w:rsidRPr="006B742C">
        <w:rPr>
          <w:rFonts w:ascii="Times New Roman" w:hAnsi="Times New Roman" w:cs="Times New Roman"/>
          <w:sz w:val="28"/>
          <w:szCs w:val="28"/>
          <w:rtl/>
        </w:rPr>
        <w:t>تعتمد هذه الدراسة على مجموعة من الفروض التي تسعى للتحقق منها بناءً على التحليل والتطبيقات العملية في قطاع تصنيع الدفاع. تتمثل فروض الدراسة فيما يلي:</w:t>
      </w:r>
    </w:p>
    <w:p w14:paraId="4576F29E" w14:textId="77777777" w:rsidR="00345111" w:rsidRPr="006B742C" w:rsidRDefault="00345111" w:rsidP="006B742C">
      <w:pPr>
        <w:rPr>
          <w:rFonts w:ascii="Times New Roman" w:hAnsi="Times New Roman" w:cs="Times New Roman"/>
          <w:sz w:val="28"/>
          <w:szCs w:val="28"/>
          <w:rtl/>
        </w:rPr>
      </w:pPr>
    </w:p>
    <w:p w14:paraId="14BFF217" w14:textId="4345E7AE" w:rsidR="006B742C" w:rsidRPr="006B742C" w:rsidRDefault="006B742C" w:rsidP="006B742C">
      <w:pPr>
        <w:rPr>
          <w:rFonts w:ascii="Times New Roman" w:hAnsi="Times New Roman" w:cs="Times New Roman"/>
          <w:sz w:val="28"/>
          <w:szCs w:val="28"/>
          <w:rtl/>
        </w:rPr>
      </w:pPr>
      <w:r w:rsidRPr="006B742C">
        <w:rPr>
          <w:rFonts w:ascii="Times New Roman" w:hAnsi="Times New Roman" w:cs="Times New Roman"/>
          <w:sz w:val="28"/>
          <w:szCs w:val="28"/>
          <w:rtl/>
        </w:rPr>
        <w:t xml:space="preserve"> فرضية 1: تطبيق منهجيات التصنيع الرشيق</w:t>
      </w:r>
      <w:r>
        <w:rPr>
          <w:rFonts w:ascii="Times New Roman" w:hAnsi="Times New Roman" w:cs="Times New Roman" w:hint="cs"/>
          <w:sz w:val="28"/>
          <w:szCs w:val="28"/>
          <w:rtl/>
        </w:rPr>
        <w:t xml:space="preserve"> </w:t>
      </w:r>
      <w:r>
        <w:rPr>
          <w:rFonts w:ascii="Times New Roman" w:hAnsi="Times New Roman" w:cs="Times New Roman"/>
          <w:sz w:val="28"/>
          <w:szCs w:val="28"/>
          <w:lang w:val="en-GB"/>
        </w:rPr>
        <w:t>Lean</w:t>
      </w:r>
      <w:r w:rsidR="00F30D0C">
        <w:rPr>
          <w:rFonts w:ascii="Times New Roman" w:hAnsi="Times New Roman" w:cs="Times New Roman" w:hint="cs"/>
          <w:sz w:val="28"/>
          <w:szCs w:val="28"/>
          <w:rtl/>
          <w:lang w:val="en-GB"/>
        </w:rPr>
        <w:t xml:space="preserve"> و </w:t>
      </w:r>
      <w:r w:rsidR="00F30D0C">
        <w:rPr>
          <w:rFonts w:ascii="Times New Roman" w:hAnsi="Times New Roman" w:cs="Times New Roman"/>
          <w:sz w:val="28"/>
          <w:szCs w:val="28"/>
          <w:lang w:val="en-GB"/>
        </w:rPr>
        <w:t>Six Sigma</w:t>
      </w:r>
      <w:r w:rsidRPr="006B742C">
        <w:rPr>
          <w:rFonts w:ascii="Times New Roman" w:hAnsi="Times New Roman" w:cs="Times New Roman"/>
          <w:sz w:val="28"/>
          <w:szCs w:val="28"/>
          <w:rtl/>
        </w:rPr>
        <w:t xml:space="preserve"> في قطاع الدفاع يؤدي إلى تحسين الكفاءة التشغيلية وتقليل الهدر في الموارد والوقت.</w:t>
      </w:r>
    </w:p>
    <w:p w14:paraId="22B70BDD" w14:textId="77777777" w:rsidR="006B742C" w:rsidRPr="006B742C" w:rsidRDefault="006B742C" w:rsidP="006B742C">
      <w:pPr>
        <w:rPr>
          <w:rFonts w:ascii="Times New Roman" w:hAnsi="Times New Roman" w:cs="Times New Roman"/>
          <w:sz w:val="28"/>
          <w:szCs w:val="28"/>
          <w:rtl/>
        </w:rPr>
      </w:pPr>
    </w:p>
    <w:p w14:paraId="634EEDE8" w14:textId="401CD5E4" w:rsidR="006B742C" w:rsidRPr="006B742C" w:rsidRDefault="006B742C" w:rsidP="006B742C">
      <w:pPr>
        <w:rPr>
          <w:rFonts w:ascii="Times New Roman" w:hAnsi="Times New Roman" w:cs="Times New Roman"/>
          <w:sz w:val="28"/>
          <w:szCs w:val="28"/>
          <w:rtl/>
        </w:rPr>
      </w:pPr>
      <w:r w:rsidRPr="006B742C">
        <w:rPr>
          <w:rFonts w:ascii="Times New Roman" w:hAnsi="Times New Roman" w:cs="Times New Roman"/>
          <w:sz w:val="28"/>
          <w:szCs w:val="28"/>
          <w:rtl/>
        </w:rPr>
        <w:t xml:space="preserve"> فرضية 2: استخدام منهجية ستة سيغما </w:t>
      </w:r>
      <w:r w:rsidR="00F30D0C">
        <w:rPr>
          <w:rFonts w:ascii="Times New Roman" w:hAnsi="Times New Roman" w:cs="Times New Roman"/>
          <w:sz w:val="28"/>
          <w:szCs w:val="28"/>
          <w:lang w:val="en-GB"/>
        </w:rPr>
        <w:t>(Six Sigma)</w:t>
      </w:r>
      <w:r w:rsidR="00F30D0C">
        <w:rPr>
          <w:rFonts w:ascii="Times New Roman" w:hAnsi="Times New Roman" w:cs="Times New Roman" w:hint="cs"/>
          <w:sz w:val="28"/>
          <w:szCs w:val="28"/>
          <w:rtl/>
          <w:lang w:val="en-GB"/>
        </w:rPr>
        <w:t xml:space="preserve"> </w:t>
      </w:r>
      <w:r w:rsidRPr="006B742C">
        <w:rPr>
          <w:rFonts w:ascii="Times New Roman" w:hAnsi="Times New Roman" w:cs="Times New Roman"/>
          <w:sz w:val="28"/>
          <w:szCs w:val="28"/>
          <w:rtl/>
        </w:rPr>
        <w:t>في عمليات التصنيع الدفاعي يؤدي إلى تحسين جودة العمليات وتقليل العيوب الإنتاجية بشكل ملحوظ.</w:t>
      </w:r>
    </w:p>
    <w:p w14:paraId="6609C834" w14:textId="77777777" w:rsidR="006B742C" w:rsidRPr="006B742C" w:rsidRDefault="006B742C" w:rsidP="006B742C">
      <w:pPr>
        <w:rPr>
          <w:rFonts w:ascii="Times New Roman" w:hAnsi="Times New Roman" w:cs="Times New Roman"/>
          <w:sz w:val="28"/>
          <w:szCs w:val="28"/>
          <w:rtl/>
        </w:rPr>
      </w:pPr>
    </w:p>
    <w:p w14:paraId="20525473" w14:textId="4F438E0B" w:rsidR="006B742C" w:rsidRPr="006B742C" w:rsidRDefault="006B742C" w:rsidP="006B742C">
      <w:pPr>
        <w:rPr>
          <w:rFonts w:ascii="Times New Roman" w:hAnsi="Times New Roman" w:cs="Times New Roman"/>
          <w:sz w:val="28"/>
          <w:szCs w:val="28"/>
          <w:rtl/>
        </w:rPr>
      </w:pPr>
      <w:r w:rsidRPr="006B742C">
        <w:rPr>
          <w:rFonts w:ascii="Times New Roman" w:hAnsi="Times New Roman" w:cs="Times New Roman"/>
          <w:sz w:val="28"/>
          <w:szCs w:val="28"/>
          <w:rtl/>
        </w:rPr>
        <w:t xml:space="preserve"> فرضية 3: دمج ممارسات الاستدامة البيئية مع منهجيات </w:t>
      </w:r>
      <w:r w:rsidR="00F30D0C">
        <w:rPr>
          <w:rFonts w:ascii="Times New Roman" w:hAnsi="Times New Roman" w:cs="Times New Roman"/>
          <w:sz w:val="28"/>
          <w:szCs w:val="28"/>
          <w:lang w:val="en-GB"/>
        </w:rPr>
        <w:t>Lean</w:t>
      </w:r>
      <w:r w:rsidR="00F30D0C">
        <w:rPr>
          <w:rFonts w:ascii="Times New Roman" w:hAnsi="Times New Roman" w:cs="Times New Roman" w:hint="cs"/>
          <w:sz w:val="28"/>
          <w:szCs w:val="28"/>
          <w:rtl/>
          <w:lang w:val="en-GB"/>
        </w:rPr>
        <w:t xml:space="preserve"> و </w:t>
      </w:r>
      <w:r w:rsidR="00F30D0C">
        <w:rPr>
          <w:rFonts w:ascii="Times New Roman" w:hAnsi="Times New Roman" w:cs="Times New Roman"/>
          <w:sz w:val="28"/>
          <w:szCs w:val="28"/>
          <w:lang w:val="en-GB"/>
        </w:rPr>
        <w:t>Six Sigma</w:t>
      </w:r>
      <w:r w:rsidR="00F30D0C">
        <w:rPr>
          <w:rFonts w:ascii="Times New Roman" w:hAnsi="Times New Roman" w:cs="Times New Roman" w:hint="cs"/>
          <w:sz w:val="28"/>
          <w:szCs w:val="28"/>
          <w:rtl/>
          <w:lang w:val="en-GB"/>
        </w:rPr>
        <w:t xml:space="preserve"> </w:t>
      </w:r>
      <w:r w:rsidRPr="006B742C">
        <w:rPr>
          <w:rFonts w:ascii="Times New Roman" w:hAnsi="Times New Roman" w:cs="Times New Roman"/>
          <w:sz w:val="28"/>
          <w:szCs w:val="28"/>
          <w:rtl/>
        </w:rPr>
        <w:t>في تصنيع الدفاع يساهم في تقليل التأثير البيئي دون التأثير السلبي على الإنتاجية والجودة.</w:t>
      </w:r>
    </w:p>
    <w:p w14:paraId="117E864A" w14:textId="77777777" w:rsidR="006B742C" w:rsidRPr="006B742C" w:rsidRDefault="006B742C" w:rsidP="006B742C">
      <w:pPr>
        <w:rPr>
          <w:rFonts w:ascii="Times New Roman" w:hAnsi="Times New Roman" w:cs="Times New Roman"/>
          <w:sz w:val="28"/>
          <w:szCs w:val="28"/>
          <w:rtl/>
        </w:rPr>
      </w:pPr>
    </w:p>
    <w:p w14:paraId="3DF27570" w14:textId="77777777" w:rsidR="006B742C" w:rsidRPr="006B742C" w:rsidRDefault="006B742C" w:rsidP="006B742C">
      <w:pPr>
        <w:rPr>
          <w:rFonts w:ascii="Times New Roman" w:hAnsi="Times New Roman" w:cs="Times New Roman"/>
          <w:sz w:val="28"/>
          <w:szCs w:val="28"/>
          <w:rtl/>
        </w:rPr>
      </w:pPr>
      <w:r w:rsidRPr="006B742C">
        <w:rPr>
          <w:rFonts w:ascii="Times New Roman" w:hAnsi="Times New Roman" w:cs="Times New Roman"/>
          <w:sz w:val="28"/>
          <w:szCs w:val="28"/>
          <w:rtl/>
        </w:rPr>
        <w:t>فرضية 4: تطبيق تقنيات الصناعة 4.0 ، مثل الأتمتة وتحليل البيانات، يعزز من دمج الكفاءة التشغيلية والاستدامة البيئية في قطاع الدفاع.</w:t>
      </w:r>
    </w:p>
    <w:p w14:paraId="19901824" w14:textId="77777777" w:rsidR="006B742C" w:rsidRPr="006B742C" w:rsidRDefault="006B742C" w:rsidP="006B742C">
      <w:pPr>
        <w:rPr>
          <w:rFonts w:ascii="Times New Roman" w:hAnsi="Times New Roman" w:cs="Times New Roman"/>
          <w:sz w:val="28"/>
          <w:szCs w:val="28"/>
          <w:rtl/>
        </w:rPr>
      </w:pPr>
    </w:p>
    <w:p w14:paraId="47FAD75F" w14:textId="77602B72" w:rsidR="006B742C" w:rsidRPr="006B742C" w:rsidRDefault="006B742C" w:rsidP="006B742C">
      <w:pPr>
        <w:rPr>
          <w:rFonts w:ascii="Times New Roman" w:hAnsi="Times New Roman" w:cs="Times New Roman"/>
          <w:sz w:val="28"/>
          <w:szCs w:val="28"/>
          <w:rtl/>
        </w:rPr>
      </w:pPr>
      <w:r w:rsidRPr="006B742C">
        <w:rPr>
          <w:rFonts w:ascii="Times New Roman" w:hAnsi="Times New Roman" w:cs="Times New Roman"/>
          <w:sz w:val="28"/>
          <w:szCs w:val="28"/>
          <w:rtl/>
        </w:rPr>
        <w:t>فرضية 5: الشركات التي تطبق</w:t>
      </w:r>
      <w:r w:rsidR="00345111">
        <w:rPr>
          <w:rFonts w:ascii="Times New Roman" w:hAnsi="Times New Roman" w:cs="Times New Roman" w:hint="cs"/>
          <w:sz w:val="28"/>
          <w:szCs w:val="28"/>
          <w:rtl/>
        </w:rPr>
        <w:t xml:space="preserve"> </w:t>
      </w:r>
      <w:r w:rsidR="00F30D0C">
        <w:rPr>
          <w:rFonts w:ascii="Times New Roman" w:hAnsi="Times New Roman" w:cs="Times New Roman"/>
          <w:sz w:val="28"/>
          <w:szCs w:val="28"/>
          <w:lang w:val="en-GB"/>
        </w:rPr>
        <w:t>Lean</w:t>
      </w:r>
      <w:r w:rsidR="00345111">
        <w:rPr>
          <w:rFonts w:ascii="Times New Roman" w:hAnsi="Times New Roman" w:cs="Times New Roman" w:hint="cs"/>
          <w:sz w:val="28"/>
          <w:szCs w:val="28"/>
          <w:rtl/>
          <w:lang w:val="en-GB"/>
        </w:rPr>
        <w:t xml:space="preserve"> و </w:t>
      </w:r>
      <w:r w:rsidR="00345111">
        <w:rPr>
          <w:rFonts w:ascii="Times New Roman" w:hAnsi="Times New Roman" w:cs="Times New Roman"/>
          <w:sz w:val="28"/>
          <w:szCs w:val="28"/>
          <w:lang w:val="en-GB"/>
        </w:rPr>
        <w:t>Six Sigma</w:t>
      </w:r>
      <w:r w:rsidRPr="006B742C">
        <w:rPr>
          <w:rFonts w:ascii="Times New Roman" w:hAnsi="Times New Roman" w:cs="Times New Roman"/>
          <w:sz w:val="28"/>
          <w:szCs w:val="28"/>
          <w:rtl/>
        </w:rPr>
        <w:t xml:space="preserve"> مع ممارسات الاستدامة البيئية تتمكن من تقليل تكاليف الإنتاج مع زيادة الكفاءة مقارنة بالشركات التي لا تطبق هذه المنهجيات.</w:t>
      </w:r>
    </w:p>
    <w:p w14:paraId="7D253D7C" w14:textId="77777777" w:rsidR="006B742C" w:rsidRPr="006B742C" w:rsidRDefault="006B742C" w:rsidP="006B742C">
      <w:pPr>
        <w:rPr>
          <w:rFonts w:ascii="Times New Roman" w:hAnsi="Times New Roman" w:cs="Times New Roman"/>
          <w:sz w:val="28"/>
          <w:szCs w:val="28"/>
          <w:rtl/>
        </w:rPr>
      </w:pPr>
    </w:p>
    <w:p w14:paraId="07341C66" w14:textId="18B4C66B" w:rsidR="006B742C" w:rsidRPr="006B742C" w:rsidRDefault="006B742C" w:rsidP="006B742C">
      <w:pPr>
        <w:rPr>
          <w:rFonts w:ascii="Times New Roman" w:hAnsi="Times New Roman" w:cs="Times New Roman"/>
          <w:sz w:val="28"/>
          <w:szCs w:val="28"/>
          <w:rtl/>
        </w:rPr>
      </w:pPr>
      <w:r w:rsidRPr="006B742C">
        <w:rPr>
          <w:rFonts w:ascii="Times New Roman" w:hAnsi="Times New Roman" w:cs="Times New Roman"/>
          <w:sz w:val="28"/>
          <w:szCs w:val="28"/>
          <w:rtl/>
        </w:rPr>
        <w:t>فرضية 6: تواجه الشركات الدفاعية تحديات متعلقة بتطبيق ممارسات الاستدامة البيئية مع منهجيات تحسين العمليات بسبب القيود التكنولوجية والتكاليف الأولية، لكن يمكن التغلب على هذه التحديات من خلال الابتكارات التقنية والسياسات التنظيمية الداعمة.</w:t>
      </w:r>
    </w:p>
    <w:p w14:paraId="0105A6D8" w14:textId="77777777" w:rsidR="00A74F76" w:rsidRDefault="00A74F76" w:rsidP="00D22171">
      <w:pPr>
        <w:rPr>
          <w:rFonts w:ascii="Sakkal Majalla" w:hAnsi="Sakkal Majalla" w:cs="Sakkal Majalla"/>
          <w:sz w:val="28"/>
          <w:szCs w:val="28"/>
          <w:u w:val="single"/>
          <w:rtl/>
        </w:rPr>
      </w:pPr>
    </w:p>
    <w:p w14:paraId="7BB23400" w14:textId="77777777" w:rsidR="00A74F76" w:rsidRDefault="00A74F76" w:rsidP="00D22171">
      <w:pPr>
        <w:rPr>
          <w:rFonts w:ascii="Sakkal Majalla" w:hAnsi="Sakkal Majalla" w:cs="Sakkal Majalla"/>
          <w:sz w:val="28"/>
          <w:szCs w:val="28"/>
          <w:u w:val="single"/>
          <w:rtl/>
        </w:rPr>
      </w:pPr>
    </w:p>
    <w:p w14:paraId="58758CB4" w14:textId="77777777" w:rsidR="00A74F76" w:rsidRDefault="00A74F76" w:rsidP="00D22171">
      <w:pPr>
        <w:rPr>
          <w:rFonts w:ascii="Sakkal Majalla" w:hAnsi="Sakkal Majalla" w:cs="Sakkal Majalla"/>
          <w:sz w:val="28"/>
          <w:szCs w:val="28"/>
          <w:u w:val="single"/>
          <w:rtl/>
        </w:rPr>
      </w:pPr>
    </w:p>
    <w:p w14:paraId="12A8BA8E" w14:textId="77777777" w:rsidR="00A74F76" w:rsidRDefault="00A74F76" w:rsidP="00D22171">
      <w:pPr>
        <w:rPr>
          <w:rFonts w:ascii="Sakkal Majalla" w:hAnsi="Sakkal Majalla" w:cs="Sakkal Majalla"/>
          <w:sz w:val="28"/>
          <w:szCs w:val="28"/>
          <w:u w:val="single"/>
          <w:rtl/>
        </w:rPr>
      </w:pPr>
    </w:p>
    <w:p w14:paraId="037A8231" w14:textId="77777777" w:rsidR="00A74F76" w:rsidRDefault="00A74F76" w:rsidP="00D22171">
      <w:pPr>
        <w:rPr>
          <w:rFonts w:ascii="Sakkal Majalla" w:hAnsi="Sakkal Majalla" w:cs="Sakkal Majalla"/>
          <w:sz w:val="28"/>
          <w:szCs w:val="28"/>
          <w:u w:val="single"/>
          <w:rtl/>
        </w:rPr>
      </w:pPr>
    </w:p>
    <w:p w14:paraId="1379A582" w14:textId="77777777" w:rsidR="00A74F76" w:rsidRDefault="00A74F76" w:rsidP="00D22171">
      <w:pPr>
        <w:rPr>
          <w:rFonts w:ascii="Sakkal Majalla" w:hAnsi="Sakkal Majalla" w:cs="Sakkal Majalla"/>
          <w:sz w:val="28"/>
          <w:szCs w:val="28"/>
          <w:u w:val="single"/>
          <w:rtl/>
        </w:rPr>
      </w:pPr>
    </w:p>
    <w:p w14:paraId="64E4F73B" w14:textId="77777777" w:rsidR="00345111" w:rsidRDefault="00345111" w:rsidP="00A74F76">
      <w:pPr>
        <w:rPr>
          <w:rFonts w:ascii="Sakkal Majalla" w:hAnsi="Sakkal Majalla" w:cs="Sakkal Majalla"/>
          <w:sz w:val="28"/>
          <w:szCs w:val="28"/>
          <w:u w:val="single"/>
          <w:rtl/>
        </w:rPr>
      </w:pPr>
    </w:p>
    <w:p w14:paraId="76D397BE" w14:textId="684020FD" w:rsidR="00D22171" w:rsidRPr="00F443C9" w:rsidRDefault="00D22171" w:rsidP="00A74F76">
      <w:pPr>
        <w:rPr>
          <w:rFonts w:ascii="Sakkal Majalla" w:hAnsi="Sakkal Majalla" w:cs="Sakkal Majalla"/>
          <w:b/>
          <w:bCs/>
          <w:sz w:val="28"/>
          <w:szCs w:val="28"/>
          <w:u w:val="single"/>
          <w:rtl/>
        </w:rPr>
      </w:pPr>
      <w:r w:rsidRPr="00F443C9">
        <w:rPr>
          <w:rFonts w:ascii="Sakkal Majalla" w:hAnsi="Sakkal Majalla" w:cs="Sakkal Majalla"/>
          <w:b/>
          <w:bCs/>
          <w:sz w:val="28"/>
          <w:szCs w:val="28"/>
          <w:u w:val="single"/>
          <w:rtl/>
        </w:rPr>
        <w:lastRenderedPageBreak/>
        <w:t>الدراسات السابقة</w:t>
      </w:r>
      <w:r w:rsidR="00A74F76" w:rsidRPr="00F443C9">
        <w:rPr>
          <w:rFonts w:ascii="Sakkal Majalla" w:hAnsi="Sakkal Majalla" w:cs="Sakkal Majalla" w:hint="cs"/>
          <w:b/>
          <w:bCs/>
          <w:sz w:val="28"/>
          <w:szCs w:val="28"/>
          <w:u w:val="single"/>
          <w:rtl/>
        </w:rPr>
        <w:t>:</w:t>
      </w:r>
    </w:p>
    <w:p w14:paraId="2991B1E2" w14:textId="039CCF63" w:rsidR="00F22865" w:rsidRPr="00F22865" w:rsidRDefault="00F22865" w:rsidP="00C1334B">
      <w:pPr>
        <w:rPr>
          <w:rFonts w:asciiTheme="majorBidi" w:hAnsiTheme="majorBidi" w:cstheme="majorBidi"/>
          <w:sz w:val="28"/>
          <w:szCs w:val="28"/>
          <w:rtl/>
        </w:rPr>
      </w:pPr>
      <w:r w:rsidRPr="00F22865">
        <w:rPr>
          <w:rFonts w:asciiTheme="majorBidi" w:hAnsiTheme="majorBidi" w:cs="Times New Roman"/>
          <w:sz w:val="28"/>
          <w:szCs w:val="28"/>
          <w:rtl/>
        </w:rPr>
        <w:t>تستند هذه الدراسة إلى مجموعة من الأبحاث والدراسات السابقة التي تناولت موضوعات تحسين العمليات الصناعية والاستدامة البيئية، لا سيما في سياق الصناعات الدفاعية. توفر هذه الدراسات خلفية نظرية مهمة تسهم</w:t>
      </w:r>
      <w:r w:rsidR="00C1334B">
        <w:rPr>
          <w:rFonts w:asciiTheme="majorBidi" w:hAnsiTheme="majorBidi" w:cstheme="majorBidi" w:hint="cs"/>
          <w:sz w:val="28"/>
          <w:szCs w:val="28"/>
          <w:rtl/>
        </w:rPr>
        <w:t xml:space="preserve"> </w:t>
      </w:r>
      <w:r w:rsidRPr="00F22865">
        <w:rPr>
          <w:rFonts w:asciiTheme="majorBidi" w:hAnsiTheme="majorBidi" w:cs="Times New Roman"/>
          <w:sz w:val="28"/>
          <w:szCs w:val="28"/>
          <w:rtl/>
        </w:rPr>
        <w:t>في فهم أبعاد المشكلة وتساعد في تفسير نتائج البحث.</w:t>
      </w:r>
    </w:p>
    <w:p w14:paraId="5561F49B" w14:textId="77777777" w:rsidR="00F22865" w:rsidRPr="00F22865" w:rsidRDefault="00F22865" w:rsidP="00F22865">
      <w:pPr>
        <w:rPr>
          <w:rFonts w:asciiTheme="majorBidi" w:hAnsiTheme="majorBidi" w:cstheme="majorBidi"/>
          <w:sz w:val="28"/>
          <w:szCs w:val="28"/>
          <w:rtl/>
        </w:rPr>
      </w:pPr>
    </w:p>
    <w:p w14:paraId="29F1BF6B" w14:textId="752C4997" w:rsidR="00F22865" w:rsidRPr="00F22865" w:rsidRDefault="00F22865" w:rsidP="00F22865">
      <w:pPr>
        <w:rPr>
          <w:rFonts w:asciiTheme="majorBidi" w:hAnsiTheme="majorBidi" w:cstheme="majorBidi"/>
          <w:sz w:val="28"/>
          <w:szCs w:val="28"/>
          <w:rtl/>
        </w:rPr>
      </w:pPr>
      <w:r w:rsidRPr="00F22865">
        <w:rPr>
          <w:rFonts w:asciiTheme="majorBidi" w:hAnsiTheme="majorBidi" w:cs="Times New Roman"/>
          <w:sz w:val="28"/>
          <w:szCs w:val="28"/>
          <w:rtl/>
        </w:rPr>
        <w:t>ال</w:t>
      </w:r>
      <w:r w:rsidR="00C1334B">
        <w:rPr>
          <w:rFonts w:asciiTheme="majorBidi" w:hAnsiTheme="majorBidi" w:cs="Times New Roman"/>
          <w:sz w:val="28"/>
          <w:szCs w:val="28"/>
          <w:rtl/>
        </w:rPr>
        <w:t xml:space="preserve">دراسات حول التصنيع الرشيق </w:t>
      </w:r>
      <w:r w:rsidR="00C1334B">
        <w:rPr>
          <w:rFonts w:asciiTheme="majorBidi" w:hAnsiTheme="majorBidi" w:cs="Times New Roman"/>
          <w:sz w:val="28"/>
          <w:szCs w:val="28"/>
          <w:lang w:val="en-GB"/>
        </w:rPr>
        <w:t>(Lean Manufacturing)</w:t>
      </w:r>
      <w:r w:rsidRPr="00F22865">
        <w:rPr>
          <w:rFonts w:asciiTheme="majorBidi" w:hAnsiTheme="majorBidi" w:cs="Times New Roman"/>
          <w:sz w:val="28"/>
          <w:szCs w:val="28"/>
          <w:rtl/>
        </w:rPr>
        <w:t xml:space="preserve"> في الصناعات الدفاعية</w:t>
      </w:r>
    </w:p>
    <w:p w14:paraId="3A492EEF" w14:textId="77777777" w:rsidR="00F22865" w:rsidRPr="00F22865" w:rsidRDefault="00F22865" w:rsidP="00F22865">
      <w:pPr>
        <w:rPr>
          <w:rFonts w:asciiTheme="majorBidi" w:hAnsiTheme="majorBidi" w:cstheme="majorBidi"/>
          <w:sz w:val="28"/>
          <w:szCs w:val="28"/>
          <w:rtl/>
        </w:rPr>
      </w:pPr>
    </w:p>
    <w:p w14:paraId="73F2B21B" w14:textId="7D15C5E5" w:rsidR="00F22865" w:rsidRPr="00F22865" w:rsidRDefault="00F22865" w:rsidP="00C1334B">
      <w:pPr>
        <w:rPr>
          <w:rFonts w:asciiTheme="majorBidi" w:hAnsiTheme="majorBidi" w:cstheme="majorBidi"/>
          <w:sz w:val="28"/>
          <w:szCs w:val="28"/>
          <w:rtl/>
        </w:rPr>
      </w:pPr>
      <w:r w:rsidRPr="00F22865">
        <w:rPr>
          <w:rFonts w:asciiTheme="majorBidi" w:hAnsiTheme="majorBidi" w:cs="Times New Roman"/>
          <w:sz w:val="28"/>
          <w:szCs w:val="28"/>
          <w:rtl/>
        </w:rPr>
        <w:t xml:space="preserve">أظهرت العديد من الدراسات أن تطبيق منهجيات التصنيع الرشيق </w:t>
      </w:r>
      <w:r w:rsidR="00C1334B">
        <w:rPr>
          <w:rFonts w:asciiTheme="majorBidi" w:hAnsiTheme="majorBidi" w:cs="Times New Roman"/>
          <w:sz w:val="28"/>
          <w:szCs w:val="28"/>
          <w:lang w:val="en-GB"/>
        </w:rPr>
        <w:t>(Lean Manufacturing)</w:t>
      </w:r>
      <w:r w:rsidR="00C1334B">
        <w:rPr>
          <w:rFonts w:asciiTheme="majorBidi" w:hAnsiTheme="majorBidi" w:cs="Times New Roman" w:hint="cs"/>
          <w:sz w:val="28"/>
          <w:szCs w:val="28"/>
          <w:rtl/>
          <w:lang w:val="en-GB"/>
        </w:rPr>
        <w:t xml:space="preserve"> </w:t>
      </w:r>
      <w:r w:rsidRPr="00F22865">
        <w:rPr>
          <w:rFonts w:asciiTheme="majorBidi" w:hAnsiTheme="majorBidi" w:cs="Times New Roman"/>
          <w:sz w:val="28"/>
          <w:szCs w:val="28"/>
          <w:rtl/>
        </w:rPr>
        <w:t>في الصناعات الثقيلة مثل الدفاع يمكن أن يؤدي إلى تحسين الكفاءة التشغيلية وتقليل ال</w:t>
      </w:r>
      <w:r w:rsidR="00C1334B">
        <w:rPr>
          <w:rFonts w:asciiTheme="majorBidi" w:hAnsiTheme="majorBidi" w:cs="Times New Roman"/>
          <w:sz w:val="28"/>
          <w:szCs w:val="28"/>
          <w:rtl/>
        </w:rPr>
        <w:t xml:space="preserve">هدر في الموارد. تشير دراسة </w:t>
      </w:r>
      <w:r w:rsidR="00C1334B">
        <w:rPr>
          <w:rFonts w:asciiTheme="majorBidi" w:hAnsiTheme="majorBidi" w:cs="Times New Roman"/>
          <w:sz w:val="28"/>
          <w:szCs w:val="28"/>
        </w:rPr>
        <w:t>Womack and Jones (1996)</w:t>
      </w:r>
      <w:r w:rsidRPr="00F22865">
        <w:rPr>
          <w:rFonts w:asciiTheme="majorBidi" w:hAnsiTheme="majorBidi" w:cs="Times New Roman"/>
          <w:sz w:val="28"/>
          <w:szCs w:val="28"/>
          <w:rtl/>
        </w:rPr>
        <w:t xml:space="preserve"> إلى أن التصنيع الرشيق يساعد في تحسين التدفق وتقليل الأنشطة التي لا تضيف قيمة، مما يسهم في تقليل التكاليف وتحسين الكفاءة التشغيلية. علاوة على ذلك، أظهرت دراسات أخرى مثل دراسة </w:t>
      </w:r>
      <w:r w:rsidR="00C1334B">
        <w:rPr>
          <w:rFonts w:asciiTheme="majorBidi" w:hAnsiTheme="majorBidi" w:cs="Times New Roman"/>
          <w:sz w:val="28"/>
          <w:szCs w:val="28"/>
        </w:rPr>
        <w:t>Shah and Ward (2007)</w:t>
      </w:r>
      <w:r w:rsidRPr="00F22865">
        <w:rPr>
          <w:rFonts w:asciiTheme="majorBidi" w:hAnsiTheme="majorBidi" w:cs="Times New Roman"/>
          <w:sz w:val="28"/>
          <w:szCs w:val="28"/>
          <w:rtl/>
        </w:rPr>
        <w:t xml:space="preserve"> أن الشركات التي تطبق </w:t>
      </w:r>
      <w:r w:rsidR="00C1334B">
        <w:rPr>
          <w:rFonts w:asciiTheme="majorBidi" w:hAnsiTheme="majorBidi" w:cs="Times New Roman"/>
          <w:sz w:val="28"/>
          <w:szCs w:val="28"/>
          <w:lang w:val="en-GB"/>
        </w:rPr>
        <w:t>Lean Manufacturing</w:t>
      </w:r>
      <w:r w:rsidR="00C1334B" w:rsidRPr="00F22865">
        <w:rPr>
          <w:rFonts w:asciiTheme="majorBidi" w:hAnsiTheme="majorBidi" w:cs="Times New Roman"/>
          <w:sz w:val="28"/>
          <w:szCs w:val="28"/>
          <w:rtl/>
        </w:rPr>
        <w:t xml:space="preserve"> </w:t>
      </w:r>
      <w:r w:rsidRPr="00F22865">
        <w:rPr>
          <w:rFonts w:asciiTheme="majorBidi" w:hAnsiTheme="majorBidi" w:cs="Times New Roman"/>
          <w:sz w:val="28"/>
          <w:szCs w:val="28"/>
          <w:rtl/>
        </w:rPr>
        <w:t>في قطاع الدفاع تتمتع بقدرة أكبر على تقليل الفاقد وزيادة الإنتاجية مع الحفاظ على الجودة العالية.</w:t>
      </w:r>
    </w:p>
    <w:p w14:paraId="40A7B2F0" w14:textId="77777777" w:rsidR="00F22865" w:rsidRPr="00F22865" w:rsidRDefault="00F22865" w:rsidP="00F22865">
      <w:pPr>
        <w:rPr>
          <w:rFonts w:asciiTheme="majorBidi" w:hAnsiTheme="majorBidi" w:cstheme="majorBidi"/>
          <w:sz w:val="28"/>
          <w:szCs w:val="28"/>
          <w:rtl/>
        </w:rPr>
      </w:pPr>
    </w:p>
    <w:p w14:paraId="7C888836" w14:textId="7EB9F3C4" w:rsidR="00F22865" w:rsidRPr="00F22865" w:rsidRDefault="00F22865" w:rsidP="00C1334B">
      <w:pPr>
        <w:rPr>
          <w:rFonts w:asciiTheme="majorBidi" w:hAnsiTheme="majorBidi" w:cstheme="majorBidi"/>
          <w:sz w:val="28"/>
          <w:szCs w:val="28"/>
          <w:rtl/>
        </w:rPr>
      </w:pPr>
      <w:r w:rsidRPr="00F22865">
        <w:rPr>
          <w:rFonts w:asciiTheme="majorBidi" w:hAnsiTheme="majorBidi" w:cs="Times New Roman"/>
          <w:sz w:val="28"/>
          <w:szCs w:val="28"/>
          <w:rtl/>
        </w:rPr>
        <w:t xml:space="preserve">الدراسات حول منهجية ستة سيغما </w:t>
      </w:r>
      <w:r w:rsidR="00C1334B">
        <w:rPr>
          <w:rFonts w:asciiTheme="majorBidi" w:hAnsiTheme="majorBidi" w:cs="Times New Roman"/>
          <w:sz w:val="28"/>
          <w:szCs w:val="28"/>
        </w:rPr>
        <w:t>(Six Sigma)</w:t>
      </w:r>
      <w:r w:rsidRPr="00F22865">
        <w:rPr>
          <w:rFonts w:asciiTheme="majorBidi" w:hAnsiTheme="majorBidi" w:cs="Times New Roman"/>
          <w:sz w:val="28"/>
          <w:szCs w:val="28"/>
          <w:rtl/>
        </w:rPr>
        <w:t xml:space="preserve"> في تحسين الجودة</w:t>
      </w:r>
    </w:p>
    <w:p w14:paraId="1D731D47" w14:textId="3F00132C" w:rsidR="00F22865" w:rsidRPr="00F22865" w:rsidRDefault="00F22865" w:rsidP="005122D9">
      <w:pPr>
        <w:rPr>
          <w:rFonts w:asciiTheme="majorBidi" w:hAnsiTheme="majorBidi" w:cstheme="majorBidi"/>
          <w:sz w:val="28"/>
          <w:szCs w:val="28"/>
          <w:rtl/>
        </w:rPr>
      </w:pPr>
      <w:r w:rsidRPr="00F22865">
        <w:rPr>
          <w:rFonts w:asciiTheme="majorBidi" w:hAnsiTheme="majorBidi" w:cs="Times New Roman"/>
          <w:sz w:val="28"/>
          <w:szCs w:val="28"/>
          <w:rtl/>
        </w:rPr>
        <w:t xml:space="preserve">أثبتت العديد من الدراسات فعالية منهجية ستة سيغما </w:t>
      </w:r>
      <w:r w:rsidR="00C1334B">
        <w:rPr>
          <w:rFonts w:asciiTheme="majorBidi" w:hAnsiTheme="majorBidi" w:cs="Times New Roman"/>
          <w:sz w:val="28"/>
          <w:szCs w:val="28"/>
        </w:rPr>
        <w:t>(Six Sigma)</w:t>
      </w:r>
      <w:r w:rsidR="00C1334B">
        <w:rPr>
          <w:rFonts w:asciiTheme="majorBidi" w:hAnsiTheme="majorBidi" w:cs="Times New Roman" w:hint="cs"/>
          <w:sz w:val="28"/>
          <w:szCs w:val="28"/>
          <w:rtl/>
        </w:rPr>
        <w:t xml:space="preserve"> </w:t>
      </w:r>
      <w:r w:rsidRPr="00F22865">
        <w:rPr>
          <w:rFonts w:asciiTheme="majorBidi" w:hAnsiTheme="majorBidi" w:cs="Times New Roman"/>
          <w:sz w:val="28"/>
          <w:szCs w:val="28"/>
          <w:rtl/>
        </w:rPr>
        <w:t xml:space="preserve">في تحسين جودة العمليات الصناعية وتقليل العيوب. على سبيل المثال، تشير دراسة </w:t>
      </w:r>
      <w:r w:rsidR="005122D9">
        <w:rPr>
          <w:rFonts w:asciiTheme="majorBidi" w:hAnsiTheme="majorBidi" w:cs="Times New Roman"/>
          <w:sz w:val="28"/>
          <w:szCs w:val="28"/>
        </w:rPr>
        <w:t>Harry and Schroeder (2000)</w:t>
      </w:r>
      <w:r w:rsidRPr="00F22865">
        <w:rPr>
          <w:rFonts w:asciiTheme="majorBidi" w:hAnsiTheme="majorBidi" w:cs="Times New Roman"/>
          <w:sz w:val="28"/>
          <w:szCs w:val="28"/>
          <w:rtl/>
        </w:rPr>
        <w:t xml:space="preserve"> إلى أن منهجية ستة سيغما تعتبر من الأدوات</w:t>
      </w:r>
      <w:r w:rsidR="005122D9">
        <w:rPr>
          <w:rFonts w:asciiTheme="majorBidi" w:hAnsiTheme="majorBidi" w:cstheme="majorBidi" w:hint="cs"/>
          <w:sz w:val="28"/>
          <w:szCs w:val="28"/>
          <w:rtl/>
        </w:rPr>
        <w:t xml:space="preserve"> </w:t>
      </w:r>
      <w:r w:rsidRPr="00F22865">
        <w:rPr>
          <w:rFonts w:asciiTheme="majorBidi" w:hAnsiTheme="majorBidi" w:cs="Times New Roman"/>
          <w:sz w:val="28"/>
          <w:szCs w:val="28"/>
          <w:rtl/>
        </w:rPr>
        <w:t>الفعالة في تقليل التباين في العمليات وتحسين جودة المنتجات في صناعات متنوعة، بما في ذلك الصناعات الدفا</w:t>
      </w:r>
      <w:r w:rsidR="005122D9">
        <w:rPr>
          <w:rFonts w:asciiTheme="majorBidi" w:hAnsiTheme="majorBidi" w:cs="Times New Roman"/>
          <w:sz w:val="28"/>
          <w:szCs w:val="28"/>
          <w:rtl/>
        </w:rPr>
        <w:t>عية. علاوة على ذلك، توصلت دراسة</w:t>
      </w:r>
      <w:r w:rsidR="005122D9">
        <w:rPr>
          <w:rFonts w:asciiTheme="majorBidi" w:hAnsiTheme="majorBidi" w:cs="Times New Roman"/>
          <w:sz w:val="28"/>
          <w:szCs w:val="28"/>
        </w:rPr>
        <w:t>Antony (2004)</w:t>
      </w:r>
      <w:r w:rsidRPr="00F22865">
        <w:rPr>
          <w:rFonts w:asciiTheme="majorBidi" w:hAnsiTheme="majorBidi" w:cs="Times New Roman"/>
          <w:sz w:val="28"/>
          <w:szCs w:val="28"/>
          <w:rtl/>
        </w:rPr>
        <w:t xml:space="preserve"> إلى أن تطبيق </w:t>
      </w:r>
      <w:r w:rsidR="005122D9">
        <w:rPr>
          <w:rFonts w:asciiTheme="majorBidi" w:hAnsiTheme="majorBidi" w:cs="Times New Roman"/>
          <w:sz w:val="28"/>
          <w:szCs w:val="28"/>
        </w:rPr>
        <w:t xml:space="preserve"> Six Sigma</w:t>
      </w:r>
      <w:r w:rsidRPr="00F22865">
        <w:rPr>
          <w:rFonts w:asciiTheme="majorBidi" w:hAnsiTheme="majorBidi" w:cs="Times New Roman"/>
          <w:sz w:val="28"/>
          <w:szCs w:val="28"/>
          <w:rtl/>
        </w:rPr>
        <w:t>في الصناعات الدفاعية يساهم في تحسين العمليات والحد من العيوب، مما يؤدي إلى تحسين رضا العملاء وتقليل التكاليف المرتبطة بإعادة التصنيع.</w:t>
      </w:r>
    </w:p>
    <w:p w14:paraId="6436FE2A" w14:textId="77777777" w:rsidR="00F22865" w:rsidRPr="00F22865" w:rsidRDefault="00F22865" w:rsidP="00F22865">
      <w:pPr>
        <w:rPr>
          <w:rFonts w:asciiTheme="majorBidi" w:hAnsiTheme="majorBidi" w:cstheme="majorBidi"/>
          <w:sz w:val="28"/>
          <w:szCs w:val="28"/>
          <w:rtl/>
        </w:rPr>
      </w:pPr>
    </w:p>
    <w:p w14:paraId="2CC17524" w14:textId="39F613D5" w:rsidR="00F22865" w:rsidRPr="00F22865" w:rsidRDefault="005122D9" w:rsidP="00F22865">
      <w:pPr>
        <w:rPr>
          <w:rFonts w:asciiTheme="majorBidi" w:hAnsiTheme="majorBidi" w:cstheme="majorBidi"/>
          <w:sz w:val="28"/>
          <w:szCs w:val="28"/>
          <w:rtl/>
        </w:rPr>
      </w:pPr>
      <w:r>
        <w:rPr>
          <w:rFonts w:asciiTheme="majorBidi" w:hAnsiTheme="majorBidi" w:cs="Times New Roman"/>
          <w:sz w:val="28"/>
          <w:szCs w:val="28"/>
          <w:rtl/>
        </w:rPr>
        <w:t>الدراسات حول ال</w:t>
      </w:r>
      <w:r>
        <w:rPr>
          <w:rFonts w:asciiTheme="majorBidi" w:hAnsiTheme="majorBidi" w:cs="Times New Roman" w:hint="cs"/>
          <w:sz w:val="28"/>
          <w:szCs w:val="28"/>
          <w:rtl/>
        </w:rPr>
        <w:t>إ</w:t>
      </w:r>
      <w:r w:rsidR="00F22865" w:rsidRPr="00F22865">
        <w:rPr>
          <w:rFonts w:asciiTheme="majorBidi" w:hAnsiTheme="majorBidi" w:cs="Times New Roman"/>
          <w:sz w:val="28"/>
          <w:szCs w:val="28"/>
          <w:rtl/>
        </w:rPr>
        <w:t>ستدامة البيئية في الصناعات الدفاعية</w:t>
      </w:r>
    </w:p>
    <w:p w14:paraId="14B79E6D" w14:textId="77777777" w:rsidR="00F22865" w:rsidRPr="00F22865" w:rsidRDefault="00F22865" w:rsidP="00F22865">
      <w:pPr>
        <w:rPr>
          <w:rFonts w:asciiTheme="majorBidi" w:hAnsiTheme="majorBidi" w:cstheme="majorBidi"/>
          <w:sz w:val="28"/>
          <w:szCs w:val="28"/>
          <w:rtl/>
        </w:rPr>
      </w:pPr>
    </w:p>
    <w:p w14:paraId="7D2CD641" w14:textId="09709D6C" w:rsidR="00F22865" w:rsidRPr="00F22865" w:rsidRDefault="00F22865" w:rsidP="005122D9">
      <w:pPr>
        <w:rPr>
          <w:rFonts w:asciiTheme="majorBidi" w:hAnsiTheme="majorBidi" w:cstheme="majorBidi"/>
          <w:sz w:val="28"/>
          <w:szCs w:val="28"/>
          <w:rtl/>
        </w:rPr>
      </w:pPr>
      <w:r w:rsidRPr="00F22865">
        <w:rPr>
          <w:rFonts w:asciiTheme="majorBidi" w:hAnsiTheme="majorBidi" w:cs="Times New Roman"/>
          <w:sz w:val="28"/>
          <w:szCs w:val="28"/>
          <w:rtl/>
        </w:rPr>
        <w:t xml:space="preserve">تعتبر الاستدامة البيئية موضوعًا حديثاً نسبيًا في سياق الصناعات الدفاعية، حيث تم التركيز على تأثير الصناعات الثقيلة على البيئة واستخدام الموارد الطبيعية. تشير دراسة </w:t>
      </w:r>
      <w:r w:rsidR="005122D9">
        <w:rPr>
          <w:rFonts w:asciiTheme="majorBidi" w:hAnsiTheme="majorBidi" w:cs="Times New Roman"/>
          <w:sz w:val="28"/>
          <w:szCs w:val="28"/>
          <w:lang w:val="en-GB"/>
        </w:rPr>
        <w:t>Hart (1995)</w:t>
      </w:r>
      <w:r w:rsidRPr="00F22865">
        <w:rPr>
          <w:rFonts w:asciiTheme="majorBidi" w:hAnsiTheme="majorBidi" w:cs="Times New Roman"/>
          <w:sz w:val="28"/>
          <w:szCs w:val="28"/>
          <w:rtl/>
        </w:rPr>
        <w:t xml:space="preserve"> إلى أن دمج ممارسات الاستدامة في</w:t>
      </w:r>
      <w:r w:rsidR="005122D9">
        <w:rPr>
          <w:rFonts w:asciiTheme="majorBidi" w:hAnsiTheme="majorBidi" w:cstheme="majorBidi" w:hint="cs"/>
          <w:sz w:val="28"/>
          <w:szCs w:val="28"/>
          <w:rtl/>
        </w:rPr>
        <w:t xml:space="preserve"> </w:t>
      </w:r>
      <w:r w:rsidRPr="00F22865">
        <w:rPr>
          <w:rFonts w:asciiTheme="majorBidi" w:hAnsiTheme="majorBidi" w:cs="Times New Roman"/>
          <w:sz w:val="28"/>
          <w:szCs w:val="28"/>
          <w:rtl/>
        </w:rPr>
        <w:t xml:space="preserve">الصناعات الدفاعية يساهم في تقليل الأثر البيئي وفي الوقت ذاته تحسين الكفاءة التشغيلية. كما أظهرت دراسة </w:t>
      </w:r>
      <w:r w:rsidR="005122D9">
        <w:rPr>
          <w:rFonts w:asciiTheme="majorBidi" w:hAnsiTheme="majorBidi" w:cs="Times New Roman"/>
          <w:sz w:val="28"/>
          <w:szCs w:val="28"/>
        </w:rPr>
        <w:t>Srivastava (2007)</w:t>
      </w:r>
      <w:r w:rsidRPr="00F22865">
        <w:rPr>
          <w:rFonts w:asciiTheme="majorBidi" w:hAnsiTheme="majorBidi" w:cs="Times New Roman"/>
          <w:sz w:val="28"/>
          <w:szCs w:val="28"/>
          <w:rtl/>
        </w:rPr>
        <w:t xml:space="preserve"> أن الاستدامة البيئية في الصناعات الدفاعية يمكن أن تحقق فوائد اقتصادية واجتماعية من خلال تقليل استهلاك الموارد الطبيعية والحد من النفايات والانبعاثات.</w:t>
      </w:r>
    </w:p>
    <w:p w14:paraId="3C24888E" w14:textId="77777777" w:rsidR="00F22865" w:rsidRPr="00F22865" w:rsidRDefault="00F22865" w:rsidP="00F22865">
      <w:pPr>
        <w:rPr>
          <w:rFonts w:asciiTheme="majorBidi" w:hAnsiTheme="majorBidi" w:cstheme="majorBidi"/>
          <w:sz w:val="28"/>
          <w:szCs w:val="28"/>
          <w:rtl/>
        </w:rPr>
      </w:pPr>
    </w:p>
    <w:p w14:paraId="60977CAF" w14:textId="6BC2F170" w:rsidR="00F22865" w:rsidRPr="00F22865" w:rsidRDefault="00F22865" w:rsidP="005122D9">
      <w:pPr>
        <w:rPr>
          <w:rFonts w:asciiTheme="majorBidi" w:hAnsiTheme="majorBidi" w:cstheme="majorBidi"/>
          <w:sz w:val="28"/>
          <w:szCs w:val="28"/>
          <w:rtl/>
        </w:rPr>
      </w:pPr>
      <w:r w:rsidRPr="00F22865">
        <w:rPr>
          <w:rFonts w:asciiTheme="majorBidi" w:hAnsiTheme="majorBidi" w:cs="Times New Roman"/>
          <w:sz w:val="28"/>
          <w:szCs w:val="28"/>
          <w:rtl/>
        </w:rPr>
        <w:t xml:space="preserve">الدراسات حول دمج </w:t>
      </w:r>
      <w:r w:rsidR="005122D9">
        <w:rPr>
          <w:rFonts w:asciiTheme="majorBidi" w:hAnsiTheme="majorBidi" w:cs="Times New Roman"/>
          <w:sz w:val="28"/>
          <w:szCs w:val="28"/>
        </w:rPr>
        <w:t>Lean</w:t>
      </w:r>
      <w:r w:rsidRPr="00F22865">
        <w:rPr>
          <w:rFonts w:asciiTheme="majorBidi" w:hAnsiTheme="majorBidi" w:cs="Times New Roman"/>
          <w:sz w:val="28"/>
          <w:szCs w:val="28"/>
          <w:rtl/>
        </w:rPr>
        <w:t xml:space="preserve"> و </w:t>
      </w:r>
      <w:r w:rsidR="005122D9">
        <w:rPr>
          <w:rFonts w:asciiTheme="majorBidi" w:hAnsiTheme="majorBidi" w:cs="Times New Roman"/>
          <w:sz w:val="28"/>
          <w:szCs w:val="28"/>
        </w:rPr>
        <w:t xml:space="preserve"> Six Sigma</w:t>
      </w:r>
      <w:r w:rsidRPr="00F22865">
        <w:rPr>
          <w:rFonts w:asciiTheme="majorBidi" w:hAnsiTheme="majorBidi" w:cs="Times New Roman"/>
          <w:sz w:val="28"/>
          <w:szCs w:val="28"/>
          <w:rtl/>
        </w:rPr>
        <w:t>مع ممارسات الاستدامة</w:t>
      </w:r>
    </w:p>
    <w:p w14:paraId="2E974242" w14:textId="77777777" w:rsidR="00F22865" w:rsidRPr="00F22865" w:rsidRDefault="00F22865" w:rsidP="00F22865">
      <w:pPr>
        <w:rPr>
          <w:rFonts w:asciiTheme="majorBidi" w:hAnsiTheme="majorBidi" w:cstheme="majorBidi"/>
          <w:sz w:val="28"/>
          <w:szCs w:val="28"/>
          <w:rtl/>
        </w:rPr>
      </w:pPr>
    </w:p>
    <w:p w14:paraId="4CA9D042" w14:textId="065A0D49" w:rsidR="00F22865" w:rsidRPr="00F22865" w:rsidRDefault="00F22865" w:rsidP="005122D9">
      <w:pPr>
        <w:rPr>
          <w:rFonts w:asciiTheme="majorBidi" w:hAnsiTheme="majorBidi" w:cstheme="majorBidi"/>
          <w:sz w:val="28"/>
          <w:szCs w:val="28"/>
          <w:rtl/>
        </w:rPr>
      </w:pPr>
      <w:r w:rsidRPr="00F22865">
        <w:rPr>
          <w:rFonts w:asciiTheme="majorBidi" w:hAnsiTheme="majorBidi" w:cs="Times New Roman"/>
          <w:sz w:val="28"/>
          <w:szCs w:val="28"/>
          <w:rtl/>
        </w:rPr>
        <w:t xml:space="preserve">توضح الأبحاث أن الجمع بين </w:t>
      </w:r>
      <w:r w:rsidR="005122D9">
        <w:rPr>
          <w:rFonts w:asciiTheme="majorBidi" w:hAnsiTheme="majorBidi" w:cs="Times New Roman"/>
          <w:sz w:val="28"/>
          <w:szCs w:val="28"/>
        </w:rPr>
        <w:t>Lean</w:t>
      </w:r>
      <w:r w:rsidRPr="00F22865">
        <w:rPr>
          <w:rFonts w:asciiTheme="majorBidi" w:hAnsiTheme="majorBidi" w:cs="Times New Roman"/>
          <w:sz w:val="28"/>
          <w:szCs w:val="28"/>
          <w:rtl/>
        </w:rPr>
        <w:t xml:space="preserve"> و </w:t>
      </w:r>
      <w:r w:rsidR="005122D9">
        <w:rPr>
          <w:rFonts w:asciiTheme="majorBidi" w:hAnsiTheme="majorBidi" w:cs="Times New Roman"/>
          <w:sz w:val="28"/>
          <w:szCs w:val="28"/>
        </w:rPr>
        <w:t>Six Sigma</w:t>
      </w:r>
      <w:r w:rsidRPr="00F22865">
        <w:rPr>
          <w:rFonts w:asciiTheme="majorBidi" w:hAnsiTheme="majorBidi" w:cs="Times New Roman"/>
          <w:sz w:val="28"/>
          <w:szCs w:val="28"/>
          <w:rtl/>
        </w:rPr>
        <w:t xml:space="preserve"> مع ممارسات الاستدامة يمثل نهجًا قويًا لتحقيق التوازن بين الكفاءة والإنتاجية والاستدامة. على سبيل الم</w:t>
      </w:r>
      <w:r w:rsidR="005122D9">
        <w:rPr>
          <w:rFonts w:asciiTheme="majorBidi" w:hAnsiTheme="majorBidi" w:cs="Times New Roman"/>
          <w:sz w:val="28"/>
          <w:szCs w:val="28"/>
          <w:rtl/>
        </w:rPr>
        <w:t>ثال، أظهرت أن دمج هذه المنهجيات. دراسة</w:t>
      </w:r>
      <w:r w:rsidRPr="00F22865">
        <w:rPr>
          <w:rFonts w:asciiTheme="majorBidi" w:hAnsiTheme="majorBidi" w:cs="Times New Roman"/>
          <w:sz w:val="28"/>
          <w:szCs w:val="28"/>
          <w:rtl/>
        </w:rPr>
        <w:t xml:space="preserve"> </w:t>
      </w:r>
      <w:r w:rsidR="005122D9">
        <w:rPr>
          <w:rFonts w:asciiTheme="majorBidi" w:hAnsiTheme="majorBidi" w:cs="Times New Roman"/>
          <w:sz w:val="28"/>
          <w:szCs w:val="28"/>
        </w:rPr>
        <w:t>Drohomeretski et al. (2014)</w:t>
      </w:r>
      <w:r w:rsidRPr="00F22865">
        <w:rPr>
          <w:rFonts w:asciiTheme="majorBidi" w:hAnsiTheme="majorBidi" w:cs="Times New Roman"/>
          <w:sz w:val="28"/>
          <w:szCs w:val="28"/>
          <w:rtl/>
        </w:rPr>
        <w:t xml:space="preserve"> على سبيل المثال، أظهرت أن دمج هذه المنهجيات يساعد على تحسين الكفاءة التشغيلية وتقليل الفاقد البيئي في نفس الوقت. كما توصلت دراسة</w:t>
      </w:r>
      <w:r w:rsidR="005122D9">
        <w:rPr>
          <w:rFonts w:asciiTheme="majorBidi" w:hAnsiTheme="majorBidi" w:cs="Times New Roman"/>
          <w:sz w:val="28"/>
          <w:szCs w:val="28"/>
        </w:rPr>
        <w:t>Matsumoto et al. (2016)</w:t>
      </w:r>
      <w:r w:rsidR="005122D9">
        <w:rPr>
          <w:rFonts w:asciiTheme="majorBidi" w:hAnsiTheme="majorBidi" w:cs="Times New Roman"/>
          <w:sz w:val="28"/>
          <w:szCs w:val="28"/>
          <w:rtl/>
        </w:rPr>
        <w:t xml:space="preserve"> </w:t>
      </w:r>
      <w:r w:rsidRPr="00F22865">
        <w:rPr>
          <w:rFonts w:asciiTheme="majorBidi" w:hAnsiTheme="majorBidi" w:cs="Times New Roman"/>
          <w:sz w:val="28"/>
          <w:szCs w:val="28"/>
          <w:rtl/>
        </w:rPr>
        <w:t xml:space="preserve">إلى أن تطبيق </w:t>
      </w:r>
      <w:r w:rsidR="005122D9">
        <w:rPr>
          <w:rFonts w:asciiTheme="majorBidi" w:hAnsiTheme="majorBidi" w:cs="Times New Roman"/>
          <w:sz w:val="28"/>
          <w:szCs w:val="28"/>
          <w:lang w:val="en-GB"/>
        </w:rPr>
        <w:t>Lean</w:t>
      </w:r>
      <w:r w:rsidRPr="00F22865">
        <w:rPr>
          <w:rFonts w:asciiTheme="majorBidi" w:hAnsiTheme="majorBidi" w:cs="Times New Roman"/>
          <w:sz w:val="28"/>
          <w:szCs w:val="28"/>
          <w:rtl/>
        </w:rPr>
        <w:t xml:space="preserve"> و </w:t>
      </w:r>
      <w:r w:rsidR="005122D9">
        <w:rPr>
          <w:rFonts w:asciiTheme="majorBidi" w:hAnsiTheme="majorBidi" w:cs="Times New Roman"/>
          <w:sz w:val="28"/>
          <w:szCs w:val="28"/>
        </w:rPr>
        <w:t>Six Sigma</w:t>
      </w:r>
      <w:r w:rsidRPr="00F22865">
        <w:rPr>
          <w:rFonts w:asciiTheme="majorBidi" w:hAnsiTheme="majorBidi" w:cs="Times New Roman"/>
          <w:sz w:val="28"/>
          <w:szCs w:val="28"/>
          <w:rtl/>
        </w:rPr>
        <w:t xml:space="preserve"> مع الاستدامة</w:t>
      </w:r>
      <w:r w:rsidR="005122D9">
        <w:rPr>
          <w:rFonts w:asciiTheme="majorBidi" w:hAnsiTheme="majorBidi" w:cs="Times New Roman"/>
          <w:sz w:val="28"/>
          <w:szCs w:val="28"/>
          <w:rtl/>
        </w:rPr>
        <w:t xml:space="preserve"> يساهم في تحقيق الأهداف البيئية</w:t>
      </w:r>
      <w:r w:rsidR="005122D9">
        <w:rPr>
          <w:rFonts w:asciiTheme="majorBidi" w:hAnsiTheme="majorBidi" w:cs="Times New Roman" w:hint="cs"/>
          <w:sz w:val="28"/>
          <w:szCs w:val="28"/>
          <w:rtl/>
        </w:rPr>
        <w:t xml:space="preserve"> </w:t>
      </w:r>
      <w:r w:rsidRPr="00F22865">
        <w:rPr>
          <w:rFonts w:asciiTheme="majorBidi" w:hAnsiTheme="majorBidi" w:cs="Times New Roman"/>
          <w:sz w:val="28"/>
          <w:szCs w:val="28"/>
          <w:rtl/>
        </w:rPr>
        <w:t>والتشغيلية بشكل متكامل.</w:t>
      </w:r>
    </w:p>
    <w:p w14:paraId="29A7571C" w14:textId="77777777" w:rsidR="00F22865" w:rsidRPr="00F22865" w:rsidRDefault="00F22865" w:rsidP="00F22865">
      <w:pPr>
        <w:rPr>
          <w:rFonts w:asciiTheme="majorBidi" w:hAnsiTheme="majorBidi" w:cstheme="majorBidi"/>
          <w:sz w:val="28"/>
          <w:szCs w:val="28"/>
          <w:rtl/>
        </w:rPr>
      </w:pPr>
      <w:r w:rsidRPr="00F22865">
        <w:rPr>
          <w:rFonts w:asciiTheme="majorBidi" w:hAnsiTheme="majorBidi" w:cs="Times New Roman"/>
          <w:sz w:val="28"/>
          <w:szCs w:val="28"/>
          <w:rtl/>
        </w:rPr>
        <w:t xml:space="preserve"> </w:t>
      </w:r>
    </w:p>
    <w:p w14:paraId="13C58C90" w14:textId="77777777" w:rsidR="00F22865" w:rsidRPr="00F22865" w:rsidRDefault="00F22865" w:rsidP="00F22865">
      <w:pPr>
        <w:rPr>
          <w:rFonts w:asciiTheme="majorBidi" w:hAnsiTheme="majorBidi" w:cstheme="majorBidi"/>
          <w:sz w:val="28"/>
          <w:szCs w:val="28"/>
          <w:rtl/>
        </w:rPr>
      </w:pPr>
      <w:r w:rsidRPr="00F22865">
        <w:rPr>
          <w:rFonts w:asciiTheme="majorBidi" w:hAnsiTheme="majorBidi" w:cs="Times New Roman"/>
          <w:sz w:val="28"/>
          <w:szCs w:val="28"/>
          <w:rtl/>
        </w:rPr>
        <w:t>الدراسات حول تقنيات الصناعة 4.0 وتحسين العمليات</w:t>
      </w:r>
    </w:p>
    <w:p w14:paraId="1CAE3D6B" w14:textId="77777777" w:rsidR="00F22865" w:rsidRPr="00F22865" w:rsidRDefault="00F22865" w:rsidP="00F22865">
      <w:pPr>
        <w:rPr>
          <w:rFonts w:asciiTheme="majorBidi" w:hAnsiTheme="majorBidi" w:cstheme="majorBidi"/>
          <w:sz w:val="28"/>
          <w:szCs w:val="28"/>
          <w:rtl/>
        </w:rPr>
      </w:pPr>
    </w:p>
    <w:p w14:paraId="6376E1D3" w14:textId="1C5B81CB" w:rsidR="00F22865" w:rsidRPr="00F22865" w:rsidRDefault="00F22865" w:rsidP="00E17AA2">
      <w:pPr>
        <w:rPr>
          <w:rFonts w:asciiTheme="majorBidi" w:hAnsiTheme="majorBidi" w:cstheme="majorBidi"/>
          <w:sz w:val="28"/>
          <w:szCs w:val="28"/>
          <w:rtl/>
        </w:rPr>
      </w:pPr>
      <w:r w:rsidRPr="00F22865">
        <w:rPr>
          <w:rFonts w:asciiTheme="majorBidi" w:hAnsiTheme="majorBidi" w:cs="Times New Roman"/>
          <w:sz w:val="28"/>
          <w:szCs w:val="28"/>
          <w:rtl/>
        </w:rPr>
        <w:t xml:space="preserve">تسهم تقنيات الصناعة 4.0، مثل الأتمتة وتحليل البيانات الضخمة، في تحسين الكفاءة التشغيلية وتقليل التأثير البيئي. أوضحت دراسة </w:t>
      </w:r>
      <w:r w:rsidR="00E17AA2">
        <w:rPr>
          <w:rFonts w:asciiTheme="majorBidi" w:hAnsiTheme="majorBidi" w:cs="Times New Roman"/>
          <w:sz w:val="28"/>
          <w:szCs w:val="28"/>
        </w:rPr>
        <w:t>Kagermann et al. (2013)</w:t>
      </w:r>
      <w:r w:rsidRPr="00F22865">
        <w:rPr>
          <w:rFonts w:asciiTheme="majorBidi" w:hAnsiTheme="majorBidi" w:cs="Times New Roman"/>
          <w:sz w:val="28"/>
          <w:szCs w:val="28"/>
          <w:rtl/>
        </w:rPr>
        <w:t xml:space="preserve"> أن تطبيق هذه التقنيات في الصناعات الدفاعية يساهم في تحقيق مستويات أعلى من الكفاءة وتقليل استهلاك الموارد الطبيعية. أظهرت دراسة </w:t>
      </w:r>
      <w:r w:rsidR="00E17AA2">
        <w:rPr>
          <w:rFonts w:asciiTheme="majorBidi" w:hAnsiTheme="majorBidi" w:cs="Times New Roman"/>
          <w:sz w:val="28"/>
          <w:szCs w:val="28"/>
        </w:rPr>
        <w:t>Tortorella and Fettermann (2018)</w:t>
      </w:r>
      <w:r w:rsidRPr="00F22865">
        <w:rPr>
          <w:rFonts w:asciiTheme="majorBidi" w:hAnsiTheme="majorBidi" w:cs="Times New Roman"/>
          <w:sz w:val="28"/>
          <w:szCs w:val="28"/>
          <w:rtl/>
        </w:rPr>
        <w:t xml:space="preserve"> أن دمج تقنيات الصناعة </w:t>
      </w:r>
      <w:r w:rsidR="00E17AA2">
        <w:rPr>
          <w:rFonts w:asciiTheme="majorBidi" w:hAnsiTheme="majorBidi" w:cs="Times New Roman"/>
          <w:sz w:val="28"/>
          <w:szCs w:val="28"/>
        </w:rPr>
        <w:t>4.0</w:t>
      </w:r>
      <w:r w:rsidRPr="00F22865">
        <w:rPr>
          <w:rFonts w:asciiTheme="majorBidi" w:hAnsiTheme="majorBidi" w:cs="Times New Roman"/>
          <w:sz w:val="28"/>
          <w:szCs w:val="28"/>
          <w:rtl/>
        </w:rPr>
        <w:t xml:space="preserve"> مع </w:t>
      </w:r>
      <w:r w:rsidR="00E17AA2">
        <w:rPr>
          <w:rFonts w:asciiTheme="majorBidi" w:hAnsiTheme="majorBidi" w:cs="Times New Roman"/>
          <w:sz w:val="28"/>
          <w:szCs w:val="28"/>
        </w:rPr>
        <w:t>Lean</w:t>
      </w:r>
      <w:r w:rsidRPr="00F22865">
        <w:rPr>
          <w:rFonts w:asciiTheme="majorBidi" w:hAnsiTheme="majorBidi" w:cs="Times New Roman"/>
          <w:sz w:val="28"/>
          <w:szCs w:val="28"/>
          <w:rtl/>
        </w:rPr>
        <w:t xml:space="preserve"> و </w:t>
      </w:r>
      <w:r w:rsidR="00E17AA2">
        <w:rPr>
          <w:rFonts w:asciiTheme="majorBidi" w:hAnsiTheme="majorBidi" w:cs="Times New Roman"/>
          <w:sz w:val="28"/>
          <w:szCs w:val="28"/>
        </w:rPr>
        <w:t>Six Sigma</w:t>
      </w:r>
      <w:r w:rsidRPr="00F22865">
        <w:rPr>
          <w:rFonts w:asciiTheme="majorBidi" w:hAnsiTheme="majorBidi" w:cs="Times New Roman"/>
          <w:sz w:val="28"/>
          <w:szCs w:val="28"/>
          <w:rtl/>
        </w:rPr>
        <w:t xml:space="preserve"> يعزز من استدامة العمليات الصناعية ويزيد من كفاءة استخدام الموارد.</w:t>
      </w:r>
    </w:p>
    <w:p w14:paraId="62C23F15" w14:textId="77777777" w:rsidR="00F22865" w:rsidRPr="00F22865" w:rsidRDefault="00F22865" w:rsidP="00F22865">
      <w:pPr>
        <w:rPr>
          <w:rFonts w:asciiTheme="majorBidi" w:hAnsiTheme="majorBidi" w:cstheme="majorBidi"/>
          <w:sz w:val="28"/>
          <w:szCs w:val="28"/>
          <w:rtl/>
        </w:rPr>
      </w:pPr>
    </w:p>
    <w:p w14:paraId="50FAE3E4" w14:textId="77777777" w:rsidR="00F22865" w:rsidRPr="00F22865" w:rsidRDefault="00F22865" w:rsidP="00F22865">
      <w:pPr>
        <w:rPr>
          <w:rFonts w:asciiTheme="majorBidi" w:hAnsiTheme="majorBidi" w:cstheme="majorBidi"/>
          <w:sz w:val="28"/>
          <w:szCs w:val="28"/>
          <w:rtl/>
        </w:rPr>
      </w:pPr>
      <w:r w:rsidRPr="00F22865">
        <w:rPr>
          <w:rFonts w:asciiTheme="majorBidi" w:hAnsiTheme="majorBidi" w:cs="Times New Roman"/>
          <w:sz w:val="28"/>
          <w:szCs w:val="28"/>
          <w:rtl/>
        </w:rPr>
        <w:t>خلاصة الدراسات السابقة:</w:t>
      </w:r>
    </w:p>
    <w:p w14:paraId="440584CF" w14:textId="77777777" w:rsidR="00F22865" w:rsidRPr="00F22865" w:rsidRDefault="00F22865" w:rsidP="00F22865">
      <w:pPr>
        <w:rPr>
          <w:rFonts w:asciiTheme="majorBidi" w:hAnsiTheme="majorBidi" w:cstheme="majorBidi"/>
          <w:sz w:val="28"/>
          <w:szCs w:val="28"/>
          <w:rtl/>
        </w:rPr>
      </w:pPr>
    </w:p>
    <w:p w14:paraId="7F3E69AA" w14:textId="07FAABFC" w:rsidR="00F22865" w:rsidRPr="00F22865" w:rsidRDefault="00F22865" w:rsidP="00E17AA2">
      <w:pPr>
        <w:rPr>
          <w:rFonts w:asciiTheme="majorBidi" w:hAnsiTheme="majorBidi" w:cstheme="majorBidi"/>
          <w:sz w:val="28"/>
          <w:szCs w:val="28"/>
          <w:rtl/>
        </w:rPr>
      </w:pPr>
      <w:r w:rsidRPr="00F22865">
        <w:rPr>
          <w:rFonts w:asciiTheme="majorBidi" w:hAnsiTheme="majorBidi" w:cs="Times New Roman"/>
          <w:sz w:val="28"/>
          <w:szCs w:val="28"/>
          <w:rtl/>
        </w:rPr>
        <w:t xml:space="preserve">تشير الأبحاث إلى أن تطبيق </w:t>
      </w:r>
      <w:r w:rsidR="00E17AA2">
        <w:rPr>
          <w:rFonts w:asciiTheme="majorBidi" w:hAnsiTheme="majorBidi" w:cs="Times New Roman"/>
          <w:sz w:val="28"/>
          <w:szCs w:val="28"/>
        </w:rPr>
        <w:t>Lean Manufacturing</w:t>
      </w:r>
      <w:r w:rsidRPr="00F22865">
        <w:rPr>
          <w:rFonts w:asciiTheme="majorBidi" w:hAnsiTheme="majorBidi" w:cs="Times New Roman"/>
          <w:sz w:val="28"/>
          <w:szCs w:val="28"/>
          <w:rtl/>
        </w:rPr>
        <w:t xml:space="preserve"> و </w:t>
      </w:r>
      <w:r w:rsidR="00E17AA2">
        <w:rPr>
          <w:rFonts w:asciiTheme="majorBidi" w:hAnsiTheme="majorBidi" w:cs="Times New Roman"/>
          <w:sz w:val="28"/>
          <w:szCs w:val="28"/>
        </w:rPr>
        <w:t>Six Sigma</w:t>
      </w:r>
      <w:r w:rsidRPr="00F22865">
        <w:rPr>
          <w:rFonts w:asciiTheme="majorBidi" w:hAnsiTheme="majorBidi" w:cs="Times New Roman"/>
          <w:sz w:val="28"/>
          <w:szCs w:val="28"/>
          <w:rtl/>
        </w:rPr>
        <w:t xml:space="preserve"> في قطاع الدفاع يمكن أن يؤدي إلى تحسين الكفاءة التشغيلية والجودة. بالإضافة إلى ذلك، يعد دمج ممارسات الاستدامة مع هذه المنهجيات توجهًا مبتكرًا يسهم في تقليل</w:t>
      </w:r>
      <w:r>
        <w:rPr>
          <w:rFonts w:asciiTheme="majorBidi" w:hAnsiTheme="majorBidi" w:cstheme="majorBidi" w:hint="cs"/>
          <w:sz w:val="28"/>
          <w:szCs w:val="28"/>
          <w:rtl/>
        </w:rPr>
        <w:t xml:space="preserve"> </w:t>
      </w:r>
      <w:r w:rsidRPr="00F22865">
        <w:rPr>
          <w:rFonts w:asciiTheme="majorBidi" w:hAnsiTheme="majorBidi" w:cs="Times New Roman"/>
          <w:sz w:val="28"/>
          <w:szCs w:val="28"/>
          <w:rtl/>
        </w:rPr>
        <w:t>التأثير البيئي وتحقيق الأهداف التشغيلية.</w:t>
      </w:r>
    </w:p>
    <w:p w14:paraId="4A57A9C9" w14:textId="77777777" w:rsidR="00A74F76" w:rsidRDefault="00A74F76" w:rsidP="00A74F76">
      <w:pPr>
        <w:rPr>
          <w:rFonts w:ascii="Sakkal Majalla" w:hAnsi="Sakkal Majalla" w:cs="Sakkal Majalla"/>
          <w:sz w:val="28"/>
          <w:szCs w:val="28"/>
          <w:u w:val="single"/>
          <w:rtl/>
        </w:rPr>
      </w:pPr>
    </w:p>
    <w:p w14:paraId="06D9A21E" w14:textId="77777777" w:rsidR="00A74F76" w:rsidRDefault="00A74F76" w:rsidP="00A74F76">
      <w:pPr>
        <w:rPr>
          <w:rFonts w:ascii="Sakkal Majalla" w:hAnsi="Sakkal Majalla" w:cs="Sakkal Majalla"/>
          <w:sz w:val="28"/>
          <w:szCs w:val="28"/>
          <w:u w:val="single"/>
          <w:rtl/>
        </w:rPr>
      </w:pPr>
    </w:p>
    <w:p w14:paraId="688E5890" w14:textId="49036219" w:rsidR="00A74F76" w:rsidRDefault="00A74F76" w:rsidP="00A74F76">
      <w:pPr>
        <w:rPr>
          <w:rFonts w:ascii="Sakkal Majalla" w:hAnsi="Sakkal Majalla" w:cs="Sakkal Majalla"/>
          <w:sz w:val="28"/>
          <w:szCs w:val="28"/>
          <w:u w:val="single"/>
        </w:rPr>
      </w:pPr>
    </w:p>
    <w:p w14:paraId="21D72C2E" w14:textId="56C6A50B" w:rsidR="00846718" w:rsidRDefault="00846718" w:rsidP="00A74F76">
      <w:pPr>
        <w:rPr>
          <w:rFonts w:ascii="Sakkal Majalla" w:hAnsi="Sakkal Majalla" w:cs="Sakkal Majalla"/>
          <w:sz w:val="28"/>
          <w:szCs w:val="28"/>
          <w:u w:val="single"/>
        </w:rPr>
      </w:pPr>
    </w:p>
    <w:p w14:paraId="1DB68A03" w14:textId="7ED967F5" w:rsidR="00846718" w:rsidRDefault="00846718" w:rsidP="00A74F76">
      <w:pPr>
        <w:rPr>
          <w:rFonts w:ascii="Sakkal Majalla" w:hAnsi="Sakkal Majalla" w:cs="Sakkal Majalla"/>
          <w:sz w:val="28"/>
          <w:szCs w:val="28"/>
          <w:u w:val="single"/>
        </w:rPr>
      </w:pPr>
    </w:p>
    <w:p w14:paraId="75761E28" w14:textId="4F6FE3FC" w:rsidR="00846718" w:rsidRDefault="00846718" w:rsidP="00A74F76">
      <w:pPr>
        <w:rPr>
          <w:rFonts w:ascii="Sakkal Majalla" w:hAnsi="Sakkal Majalla" w:cs="Sakkal Majalla"/>
          <w:sz w:val="28"/>
          <w:szCs w:val="28"/>
          <w:u w:val="single"/>
        </w:rPr>
      </w:pPr>
    </w:p>
    <w:p w14:paraId="128A1357" w14:textId="5614AD72" w:rsidR="00846718" w:rsidRDefault="00846718" w:rsidP="00A74F76">
      <w:pPr>
        <w:rPr>
          <w:rFonts w:ascii="Sakkal Majalla" w:hAnsi="Sakkal Majalla" w:cs="Sakkal Majalla"/>
          <w:sz w:val="28"/>
          <w:szCs w:val="28"/>
          <w:u w:val="single"/>
        </w:rPr>
      </w:pPr>
    </w:p>
    <w:p w14:paraId="724EDB22" w14:textId="77777777" w:rsidR="00846718" w:rsidRDefault="00846718" w:rsidP="00A74F76">
      <w:pPr>
        <w:rPr>
          <w:rFonts w:ascii="Sakkal Majalla" w:hAnsi="Sakkal Majalla" w:cs="Sakkal Majalla"/>
          <w:sz w:val="28"/>
          <w:szCs w:val="28"/>
          <w:u w:val="single"/>
          <w:rtl/>
        </w:rPr>
      </w:pPr>
    </w:p>
    <w:p w14:paraId="7AAE7E41" w14:textId="77777777" w:rsidR="00F22865" w:rsidRDefault="00F22865" w:rsidP="00D22171">
      <w:pPr>
        <w:rPr>
          <w:rFonts w:ascii="Sakkal Majalla" w:hAnsi="Sakkal Majalla" w:cs="Sakkal Majalla"/>
          <w:sz w:val="28"/>
          <w:szCs w:val="28"/>
          <w:u w:val="single"/>
          <w:rtl/>
        </w:rPr>
      </w:pPr>
    </w:p>
    <w:p w14:paraId="0F731D52" w14:textId="7407B8DA" w:rsidR="00A74F76" w:rsidRPr="00F443C9" w:rsidRDefault="00A74F76" w:rsidP="00D22171">
      <w:pPr>
        <w:rPr>
          <w:rFonts w:ascii="Sakkal Majalla" w:hAnsi="Sakkal Majalla" w:cs="Sakkal Majalla"/>
          <w:b/>
          <w:bCs/>
          <w:sz w:val="28"/>
          <w:szCs w:val="28"/>
          <w:u w:val="single"/>
          <w:rtl/>
        </w:rPr>
      </w:pPr>
      <w:r w:rsidRPr="00F443C9">
        <w:rPr>
          <w:rFonts w:ascii="Sakkal Majalla" w:hAnsi="Sakkal Majalla" w:cs="Sakkal Majalla" w:hint="cs"/>
          <w:b/>
          <w:bCs/>
          <w:sz w:val="28"/>
          <w:szCs w:val="28"/>
          <w:u w:val="single"/>
          <w:rtl/>
        </w:rPr>
        <w:lastRenderedPageBreak/>
        <w:t>المنطلقات النظرية للدراسة:</w:t>
      </w:r>
    </w:p>
    <w:p w14:paraId="786EE351" w14:textId="77777777" w:rsidR="00B86D04" w:rsidRPr="00B86D04" w:rsidRDefault="00B86D04" w:rsidP="00B86D04">
      <w:pPr>
        <w:rPr>
          <w:rFonts w:ascii="Times New Roman" w:hAnsi="Times New Roman" w:cs="Times New Roman"/>
          <w:sz w:val="28"/>
          <w:szCs w:val="28"/>
          <w:rtl/>
        </w:rPr>
      </w:pPr>
      <w:r w:rsidRPr="00B86D04">
        <w:rPr>
          <w:rFonts w:ascii="Times New Roman" w:hAnsi="Times New Roman" w:cs="Times New Roman"/>
          <w:sz w:val="28"/>
          <w:szCs w:val="28"/>
          <w:rtl/>
        </w:rPr>
        <w:t>يعتمد هذا البحث على مجموعة من المنطلقات النظرية التي ترتكز على مفاهيم تحسين العمليات والاستدامة في التصنيع، والتي تعتبر إطارًا عامًا لتفسير الظواهر والمشكلات المدروسة. يشمل الإطار النظري لهذا البحث النظريات والمفاهيم التالية:</w:t>
      </w:r>
    </w:p>
    <w:p w14:paraId="51139D53" w14:textId="77777777" w:rsidR="00B86D04" w:rsidRPr="00B86D04" w:rsidRDefault="00B86D04" w:rsidP="00B86D04">
      <w:pPr>
        <w:rPr>
          <w:rFonts w:ascii="Times New Roman" w:hAnsi="Times New Roman" w:cs="Times New Roman"/>
          <w:sz w:val="28"/>
          <w:szCs w:val="28"/>
          <w:rtl/>
        </w:rPr>
      </w:pPr>
    </w:p>
    <w:p w14:paraId="78875F94" w14:textId="3CC72393" w:rsidR="00B86D04" w:rsidRPr="00B86D04" w:rsidRDefault="00B86D04" w:rsidP="00E17AA2">
      <w:pPr>
        <w:rPr>
          <w:rFonts w:ascii="Times New Roman" w:hAnsi="Times New Roman" w:cs="Times New Roman"/>
          <w:sz w:val="28"/>
          <w:szCs w:val="28"/>
          <w:rtl/>
        </w:rPr>
      </w:pPr>
      <w:r w:rsidRPr="00B86D04">
        <w:rPr>
          <w:rFonts w:ascii="Times New Roman" w:hAnsi="Times New Roman" w:cs="Times New Roman"/>
          <w:sz w:val="28"/>
          <w:szCs w:val="28"/>
          <w:rtl/>
        </w:rPr>
        <w:t xml:space="preserve">نظرية التصنيع الرشيق </w:t>
      </w:r>
      <w:r w:rsidR="00E17AA2">
        <w:rPr>
          <w:rFonts w:ascii="Times New Roman" w:hAnsi="Times New Roman" w:cs="Times New Roman"/>
          <w:sz w:val="28"/>
          <w:szCs w:val="28"/>
        </w:rPr>
        <w:t>(Lean Manufacturing Theory)</w:t>
      </w:r>
    </w:p>
    <w:p w14:paraId="2ABBCF32" w14:textId="30056A95" w:rsidR="00826E01" w:rsidRDefault="00B86D04" w:rsidP="00E17AA2">
      <w:pPr>
        <w:rPr>
          <w:rFonts w:ascii="Times New Roman" w:hAnsi="Times New Roman" w:cs="Times New Roman"/>
          <w:sz w:val="28"/>
          <w:szCs w:val="28"/>
          <w:rtl/>
        </w:rPr>
      </w:pPr>
      <w:r w:rsidRPr="00B86D04">
        <w:rPr>
          <w:rFonts w:ascii="Times New Roman" w:hAnsi="Times New Roman" w:cs="Times New Roman"/>
          <w:sz w:val="28"/>
          <w:szCs w:val="28"/>
          <w:rtl/>
        </w:rPr>
        <w:t xml:space="preserve">تعتمد نظرية التصنيع الرشيق </w:t>
      </w:r>
      <w:r w:rsidR="00E17AA2">
        <w:rPr>
          <w:rFonts w:ascii="Times New Roman" w:hAnsi="Times New Roman" w:cs="Times New Roman"/>
          <w:sz w:val="28"/>
          <w:szCs w:val="28"/>
        </w:rPr>
        <w:t>Lean</w:t>
      </w:r>
      <w:r w:rsidRPr="00B86D04">
        <w:rPr>
          <w:rFonts w:ascii="Times New Roman" w:hAnsi="Times New Roman" w:cs="Times New Roman"/>
          <w:sz w:val="28"/>
          <w:szCs w:val="28"/>
          <w:rtl/>
        </w:rPr>
        <w:t xml:space="preserve"> على تحسين العمليات وتقليل الهدر من خلال التركيز على الأنشطة التي تضيف قيمة للعميل. وقد تم تطوير هذه النظرية في شركة تويوتا اليابانية وهي تعتمد على مبدأ تقليل الهدر في الموارد والوقت والجهود من خلال تحسين العمليات والإنتاج. الهدف الأساسي من </w:t>
      </w:r>
      <w:r w:rsidR="00E17AA2">
        <w:rPr>
          <w:rFonts w:ascii="Times New Roman" w:hAnsi="Times New Roman" w:cs="Times New Roman"/>
          <w:sz w:val="28"/>
          <w:szCs w:val="28"/>
        </w:rPr>
        <w:t>Lean</w:t>
      </w:r>
      <w:r w:rsidRPr="00B86D04">
        <w:rPr>
          <w:rFonts w:ascii="Times New Roman" w:hAnsi="Times New Roman" w:cs="Times New Roman"/>
          <w:sz w:val="28"/>
          <w:szCs w:val="28"/>
          <w:rtl/>
        </w:rPr>
        <w:t xml:space="preserve"> هو تحسين كفاءة العمليات عن طريق القضاء على الأنشطة التي لا تضيف قيمة، وتحسين تدفق العمليات لتحقيق أفضل أداء بأقل تكلفة.</w:t>
      </w:r>
    </w:p>
    <w:p w14:paraId="2011BA16" w14:textId="4E6EAA3F" w:rsidR="00B86D04" w:rsidRPr="00B86D04" w:rsidRDefault="00B86D04" w:rsidP="00E17AA2">
      <w:pPr>
        <w:rPr>
          <w:rFonts w:ascii="Times New Roman" w:hAnsi="Times New Roman" w:cs="Times New Roman"/>
          <w:sz w:val="28"/>
          <w:szCs w:val="28"/>
          <w:rtl/>
        </w:rPr>
      </w:pPr>
      <w:r w:rsidRPr="00B86D04">
        <w:rPr>
          <w:rFonts w:ascii="Times New Roman" w:hAnsi="Times New Roman" w:cs="Times New Roman"/>
          <w:sz w:val="28"/>
          <w:szCs w:val="28"/>
          <w:rtl/>
        </w:rPr>
        <w:t xml:space="preserve">تستند الدراسة إلى هذا الإطار النظري لتطبيق مبادئ </w:t>
      </w:r>
      <w:r w:rsidR="00E17AA2">
        <w:rPr>
          <w:rFonts w:ascii="Times New Roman" w:hAnsi="Times New Roman" w:cs="Times New Roman"/>
          <w:sz w:val="28"/>
          <w:szCs w:val="28"/>
        </w:rPr>
        <w:t>Lean</w:t>
      </w:r>
      <w:r w:rsidRPr="00B86D04">
        <w:rPr>
          <w:rFonts w:ascii="Times New Roman" w:hAnsi="Times New Roman" w:cs="Times New Roman"/>
          <w:sz w:val="28"/>
          <w:szCs w:val="28"/>
          <w:rtl/>
        </w:rPr>
        <w:t xml:space="preserve"> في قطاع الدفاع، حيث يساهم التصنيع الرشيق في تحسين العمليات وتخفيف العبء البيئي من خلال تقليل استخدام الموارد، وتقليل الفاقد، وتحسين الفعالية</w:t>
      </w:r>
    </w:p>
    <w:p w14:paraId="631CAC71" w14:textId="77777777" w:rsidR="00B86D04" w:rsidRPr="00B86D04" w:rsidRDefault="00B86D04" w:rsidP="00B86D04">
      <w:pPr>
        <w:rPr>
          <w:rFonts w:ascii="Times New Roman" w:hAnsi="Times New Roman" w:cs="Times New Roman"/>
          <w:sz w:val="28"/>
          <w:szCs w:val="28"/>
          <w:rtl/>
        </w:rPr>
      </w:pPr>
      <w:r w:rsidRPr="00B86D04">
        <w:rPr>
          <w:rFonts w:ascii="Times New Roman" w:hAnsi="Times New Roman" w:cs="Times New Roman"/>
          <w:sz w:val="28"/>
          <w:szCs w:val="28"/>
          <w:rtl/>
        </w:rPr>
        <w:t>التشغيلية.</w:t>
      </w:r>
    </w:p>
    <w:p w14:paraId="5E104BB5" w14:textId="77777777" w:rsidR="00B86D04" w:rsidRPr="00B86D04" w:rsidRDefault="00B86D04" w:rsidP="00B86D04">
      <w:pPr>
        <w:rPr>
          <w:rFonts w:ascii="Times New Roman" w:hAnsi="Times New Roman" w:cs="Times New Roman"/>
          <w:sz w:val="28"/>
          <w:szCs w:val="28"/>
          <w:rtl/>
        </w:rPr>
      </w:pPr>
    </w:p>
    <w:p w14:paraId="323544BC" w14:textId="7F16ADC7" w:rsidR="00B86D04" w:rsidRPr="00B86D04" w:rsidRDefault="00B86D04" w:rsidP="00E17AA2">
      <w:pPr>
        <w:rPr>
          <w:rFonts w:ascii="Times New Roman" w:hAnsi="Times New Roman" w:cs="Times New Roman"/>
          <w:sz w:val="28"/>
          <w:szCs w:val="28"/>
          <w:rtl/>
        </w:rPr>
      </w:pPr>
      <w:r w:rsidRPr="00B86D04">
        <w:rPr>
          <w:rFonts w:ascii="Times New Roman" w:hAnsi="Times New Roman" w:cs="Times New Roman"/>
          <w:sz w:val="28"/>
          <w:szCs w:val="28"/>
          <w:rtl/>
        </w:rPr>
        <w:t xml:space="preserve">نظرية ستة سيغما </w:t>
      </w:r>
      <w:r w:rsidR="00E17AA2">
        <w:rPr>
          <w:rFonts w:ascii="Times New Roman" w:hAnsi="Times New Roman" w:cs="Times New Roman"/>
          <w:sz w:val="28"/>
          <w:szCs w:val="28"/>
        </w:rPr>
        <w:t>(Six Sigma Theory)</w:t>
      </w:r>
    </w:p>
    <w:p w14:paraId="409A9BF1" w14:textId="77777777" w:rsidR="00B86D04" w:rsidRPr="00B86D04" w:rsidRDefault="00B86D04" w:rsidP="00B86D04">
      <w:pPr>
        <w:rPr>
          <w:rFonts w:ascii="Times New Roman" w:hAnsi="Times New Roman" w:cs="Times New Roman"/>
          <w:sz w:val="28"/>
          <w:szCs w:val="28"/>
          <w:rtl/>
        </w:rPr>
      </w:pPr>
    </w:p>
    <w:p w14:paraId="4100D76B" w14:textId="4E364F9A" w:rsidR="00B86D04" w:rsidRPr="00B86D04" w:rsidRDefault="00B86D04" w:rsidP="00E17AA2">
      <w:pPr>
        <w:rPr>
          <w:rFonts w:ascii="Times New Roman" w:hAnsi="Times New Roman" w:cs="Times New Roman"/>
          <w:sz w:val="28"/>
          <w:szCs w:val="28"/>
          <w:rtl/>
        </w:rPr>
      </w:pPr>
      <w:r w:rsidRPr="00B86D04">
        <w:rPr>
          <w:rFonts w:ascii="Times New Roman" w:hAnsi="Times New Roman" w:cs="Times New Roman"/>
          <w:sz w:val="28"/>
          <w:szCs w:val="28"/>
          <w:rtl/>
        </w:rPr>
        <w:t xml:space="preserve">تستند منهجية ستة سيغما </w:t>
      </w:r>
      <w:r w:rsidR="00E17AA2">
        <w:rPr>
          <w:rFonts w:ascii="Times New Roman" w:hAnsi="Times New Roman" w:cs="Times New Roman"/>
          <w:sz w:val="28"/>
          <w:szCs w:val="28"/>
        </w:rPr>
        <w:t>Six Sigma</w:t>
      </w:r>
      <w:r w:rsidRPr="00B86D04">
        <w:rPr>
          <w:rFonts w:ascii="Times New Roman" w:hAnsi="Times New Roman" w:cs="Times New Roman"/>
          <w:sz w:val="28"/>
          <w:szCs w:val="28"/>
          <w:rtl/>
        </w:rPr>
        <w:t xml:space="preserve"> إلى تحسين الجودة وتقليل التباين في العمليات من خلال تطبيق أدوات تحليلية قوية. تم تطوير هذه المنهجية في شركة موتورولا وأصبحت من أكثر المنهجيات المستخدمة في تحسين العمليات الصناعية في مختلف القطاعات. تعتمد </w:t>
      </w:r>
      <w:r w:rsidR="00E17AA2">
        <w:rPr>
          <w:rFonts w:ascii="Times New Roman" w:hAnsi="Times New Roman" w:cs="Times New Roman"/>
          <w:sz w:val="28"/>
          <w:szCs w:val="28"/>
        </w:rPr>
        <w:t>Six Sigma</w:t>
      </w:r>
      <w:r w:rsidR="00E17AA2">
        <w:rPr>
          <w:rFonts w:ascii="Times New Roman" w:hAnsi="Times New Roman" w:cs="Times New Roman" w:hint="cs"/>
          <w:sz w:val="28"/>
          <w:szCs w:val="28"/>
          <w:rtl/>
        </w:rPr>
        <w:t xml:space="preserve"> </w:t>
      </w:r>
      <w:r w:rsidRPr="00B86D04">
        <w:rPr>
          <w:rFonts w:ascii="Times New Roman" w:hAnsi="Times New Roman" w:cs="Times New Roman"/>
          <w:sz w:val="28"/>
          <w:szCs w:val="28"/>
          <w:rtl/>
        </w:rPr>
        <w:t>على تحسين العمليات وتقليل الأخطاء للوصول إلى مستوى عالٍ من الجودة بمعدل عيوب أقل من 3.4 لكل مليون فرصة</w:t>
      </w:r>
      <w:r w:rsidR="00826E01">
        <w:rPr>
          <w:rFonts w:ascii="Times New Roman" w:hAnsi="Times New Roman" w:cs="Times New Roman" w:hint="cs"/>
          <w:sz w:val="28"/>
          <w:szCs w:val="28"/>
          <w:rtl/>
        </w:rPr>
        <w:t xml:space="preserve"> </w:t>
      </w:r>
      <w:r w:rsidRPr="00B86D04">
        <w:rPr>
          <w:rFonts w:ascii="Times New Roman" w:hAnsi="Times New Roman" w:cs="Times New Roman"/>
          <w:sz w:val="28"/>
          <w:szCs w:val="28"/>
          <w:rtl/>
        </w:rPr>
        <w:t>في هذه الدراسة، يعتمد الباحث على نظرية ستة سيغما لتحسين عمليات التصنيع في قطاع الدفاع، مع التركيز على تقليل العيوب وتعزيز الكفاءة والجودة، وذلك عبر منهجية تحليل البيانات واستخدام الأدوات الإحصائية لتحديد المشكلات وحلها.</w:t>
      </w:r>
    </w:p>
    <w:p w14:paraId="5854F491" w14:textId="77777777" w:rsidR="00B86D04" w:rsidRPr="00B86D04" w:rsidRDefault="00B86D04" w:rsidP="00B86D04">
      <w:pPr>
        <w:rPr>
          <w:rFonts w:ascii="Times New Roman" w:hAnsi="Times New Roman" w:cs="Times New Roman"/>
          <w:sz w:val="28"/>
          <w:szCs w:val="28"/>
          <w:rtl/>
        </w:rPr>
      </w:pPr>
    </w:p>
    <w:p w14:paraId="4E375091" w14:textId="49907FE5" w:rsidR="00B86D04" w:rsidRPr="00B86D04" w:rsidRDefault="00B86D04" w:rsidP="00E17AA2">
      <w:pPr>
        <w:rPr>
          <w:rFonts w:ascii="Times New Roman" w:hAnsi="Times New Roman" w:cs="Times New Roman"/>
          <w:sz w:val="28"/>
          <w:szCs w:val="28"/>
          <w:rtl/>
        </w:rPr>
      </w:pPr>
      <w:r w:rsidRPr="00B86D04">
        <w:rPr>
          <w:rFonts w:ascii="Times New Roman" w:hAnsi="Times New Roman" w:cs="Times New Roman"/>
          <w:sz w:val="28"/>
          <w:szCs w:val="28"/>
          <w:rtl/>
        </w:rPr>
        <w:t xml:space="preserve">نظرية الاستدامة البيئية </w:t>
      </w:r>
      <w:r w:rsidR="00E17AA2">
        <w:rPr>
          <w:rFonts w:ascii="Times New Roman" w:hAnsi="Times New Roman" w:cs="Times New Roman"/>
          <w:sz w:val="28"/>
          <w:szCs w:val="28"/>
        </w:rPr>
        <w:t>Environmental Sustainability Theory</w:t>
      </w:r>
    </w:p>
    <w:p w14:paraId="3B1AA81D" w14:textId="77777777" w:rsidR="00B86D04" w:rsidRPr="00B86D04" w:rsidRDefault="00B86D04" w:rsidP="00B86D04">
      <w:pPr>
        <w:rPr>
          <w:rFonts w:ascii="Times New Roman" w:hAnsi="Times New Roman" w:cs="Times New Roman"/>
          <w:sz w:val="28"/>
          <w:szCs w:val="28"/>
          <w:rtl/>
        </w:rPr>
      </w:pPr>
    </w:p>
    <w:p w14:paraId="08B0276C" w14:textId="77777777" w:rsidR="00B86D04" w:rsidRPr="00B86D04" w:rsidRDefault="00B86D04" w:rsidP="00B86D04">
      <w:pPr>
        <w:rPr>
          <w:rFonts w:ascii="Times New Roman" w:hAnsi="Times New Roman" w:cs="Times New Roman"/>
          <w:sz w:val="28"/>
          <w:szCs w:val="28"/>
          <w:rtl/>
        </w:rPr>
      </w:pPr>
      <w:r w:rsidRPr="00B86D04">
        <w:rPr>
          <w:rFonts w:ascii="Times New Roman" w:hAnsi="Times New Roman" w:cs="Times New Roman"/>
          <w:sz w:val="28"/>
          <w:szCs w:val="28"/>
          <w:rtl/>
        </w:rPr>
        <w:t>تعود جذور نظرية الاستدامة البيئية إلى مفهوم التنمية المستدامة الذي طرح في تقرير "برونتلاند" الصادر عن الأمم المتحدة في عام 1987 ، حيث يتم تعريفها بأنها القدرة على تلبية احتياجات الحاضر دون المساس بقدرة الأجيال المستقبلية على تلبية احتياجاتها. تعتمد هذه النظرية على تحقيق التوازن بين الاقتصاد والبيئة والمجتمع، مما يتيح استدامة الموارد وتقليل التأثير البيئي.</w:t>
      </w:r>
    </w:p>
    <w:p w14:paraId="674B79CE" w14:textId="7DB2F6FB" w:rsidR="00B86D04" w:rsidRDefault="00B86D04" w:rsidP="00B86D04">
      <w:pPr>
        <w:rPr>
          <w:rFonts w:ascii="Times New Roman" w:hAnsi="Times New Roman" w:cs="Times New Roman"/>
          <w:sz w:val="28"/>
          <w:szCs w:val="28"/>
          <w:rtl/>
        </w:rPr>
      </w:pPr>
      <w:r w:rsidRPr="00B86D04">
        <w:rPr>
          <w:rFonts w:ascii="Times New Roman" w:hAnsi="Times New Roman" w:cs="Times New Roman"/>
          <w:sz w:val="28"/>
          <w:szCs w:val="28"/>
          <w:rtl/>
        </w:rPr>
        <w:lastRenderedPageBreak/>
        <w:t>في إطار هذه الدراسة، يتم استخدام نظرية الاستدامة البيئية لفهم كيفية تقليل التأثير البيئي لعمليات تصنيع الدفاع، من خلال تبني ممارسات تصنيع صديقة للبيئة وتقليل استهلاك الطاقة والمواد الضارة.</w:t>
      </w:r>
    </w:p>
    <w:p w14:paraId="77642199" w14:textId="77777777" w:rsidR="00826E01" w:rsidRDefault="00826E01" w:rsidP="00826E01">
      <w:pPr>
        <w:rPr>
          <w:rFonts w:ascii="Times New Roman" w:hAnsi="Times New Roman" w:cs="Times New Roman"/>
          <w:sz w:val="28"/>
          <w:szCs w:val="28"/>
          <w:rtl/>
        </w:rPr>
      </w:pPr>
    </w:p>
    <w:p w14:paraId="3D212E53" w14:textId="5F682A82" w:rsidR="00826E01" w:rsidRPr="00826E01" w:rsidRDefault="00E17AA2" w:rsidP="00826E01">
      <w:pPr>
        <w:rPr>
          <w:rFonts w:ascii="Times New Roman" w:hAnsi="Times New Roman" w:cs="Times New Roman"/>
          <w:sz w:val="28"/>
          <w:szCs w:val="28"/>
          <w:rtl/>
        </w:rPr>
      </w:pPr>
      <w:r>
        <w:rPr>
          <w:rFonts w:ascii="Times New Roman" w:hAnsi="Times New Roman" w:cs="Times New Roman"/>
          <w:sz w:val="28"/>
          <w:szCs w:val="28"/>
          <w:rtl/>
        </w:rPr>
        <w:t xml:space="preserve">الإطار النظري للصناعة </w:t>
      </w:r>
      <w:r>
        <w:rPr>
          <w:rFonts w:ascii="Times New Roman" w:hAnsi="Times New Roman" w:cs="Times New Roman"/>
          <w:sz w:val="28"/>
          <w:szCs w:val="28"/>
        </w:rPr>
        <w:t>(Industry 4.0 Framework) 4.0</w:t>
      </w:r>
    </w:p>
    <w:p w14:paraId="3CFAF4E7" w14:textId="77777777" w:rsidR="00826E01" w:rsidRPr="00826E01" w:rsidRDefault="00826E01" w:rsidP="00826E01">
      <w:pPr>
        <w:rPr>
          <w:rFonts w:ascii="Times New Roman" w:hAnsi="Times New Roman" w:cs="Times New Roman"/>
          <w:sz w:val="28"/>
          <w:szCs w:val="28"/>
          <w:rtl/>
        </w:rPr>
      </w:pPr>
    </w:p>
    <w:p w14:paraId="39B2D97C" w14:textId="1E597DE5" w:rsidR="00826E01" w:rsidRPr="00826E01" w:rsidRDefault="00826E01" w:rsidP="00E17AA2">
      <w:pPr>
        <w:rPr>
          <w:rFonts w:ascii="Times New Roman" w:hAnsi="Times New Roman" w:cs="Times New Roman"/>
          <w:sz w:val="28"/>
          <w:szCs w:val="28"/>
          <w:rtl/>
        </w:rPr>
      </w:pPr>
      <w:r w:rsidRPr="00826E01">
        <w:rPr>
          <w:rFonts w:ascii="Times New Roman" w:hAnsi="Times New Roman" w:cs="Times New Roman"/>
          <w:sz w:val="28"/>
          <w:szCs w:val="28"/>
          <w:rtl/>
        </w:rPr>
        <w:t xml:space="preserve">يمثل مفهوم الصناعة </w:t>
      </w:r>
      <w:r w:rsidR="00E17AA2">
        <w:rPr>
          <w:rFonts w:ascii="Times New Roman" w:hAnsi="Times New Roman" w:cs="Times New Roman"/>
          <w:sz w:val="28"/>
          <w:szCs w:val="28"/>
        </w:rPr>
        <w:t>(Industry 4.0)</w:t>
      </w:r>
      <w:r w:rsidRPr="00826E01">
        <w:rPr>
          <w:rFonts w:ascii="Times New Roman" w:hAnsi="Times New Roman" w:cs="Times New Roman"/>
          <w:sz w:val="28"/>
          <w:szCs w:val="28"/>
          <w:rtl/>
        </w:rPr>
        <w:t xml:space="preserve"> ثورة في العمليات الصناعية من خلال دمج التقنيات الحديثة مثل الأتمتة، ا</w:t>
      </w:r>
      <w:r w:rsidR="00E17AA2">
        <w:rPr>
          <w:rFonts w:ascii="Times New Roman" w:hAnsi="Times New Roman" w:cs="Times New Roman"/>
          <w:sz w:val="28"/>
          <w:szCs w:val="28"/>
          <w:rtl/>
        </w:rPr>
        <w:t>لذكاء الاصطناعي، إنترنت الأشياء</w:t>
      </w:r>
      <w:r w:rsidRPr="00826E01">
        <w:rPr>
          <w:rFonts w:ascii="Times New Roman" w:hAnsi="Times New Roman" w:cs="Times New Roman"/>
          <w:sz w:val="28"/>
          <w:szCs w:val="28"/>
          <w:rtl/>
        </w:rPr>
        <w:t xml:space="preserve">، وتحليل البيانات الضخمة </w:t>
      </w:r>
      <w:r w:rsidR="00E17AA2">
        <w:rPr>
          <w:rFonts w:ascii="Times New Roman" w:hAnsi="Times New Roman" w:cs="Times New Roman"/>
          <w:sz w:val="28"/>
          <w:szCs w:val="28"/>
        </w:rPr>
        <w:t>(IoT)</w:t>
      </w:r>
      <w:r w:rsidRPr="00826E01">
        <w:rPr>
          <w:rFonts w:ascii="Times New Roman" w:hAnsi="Times New Roman" w:cs="Times New Roman"/>
          <w:sz w:val="28"/>
          <w:szCs w:val="28"/>
          <w:rtl/>
        </w:rPr>
        <w:t xml:space="preserve"> تركز الصناعة 4.0 على تحسين العمليات وزيادة كفاءتها من خلال استخدام تكنولوجيا المعلومات والاتصالات لتعزيز القدرة الإنتاجية وتقديم حلول مبتكرة للتحديات الصناعية.</w:t>
      </w:r>
      <w:r>
        <w:rPr>
          <w:rFonts w:ascii="Times New Roman" w:hAnsi="Times New Roman" w:cs="Times New Roman" w:hint="cs"/>
          <w:sz w:val="28"/>
          <w:szCs w:val="28"/>
          <w:rtl/>
        </w:rPr>
        <w:t xml:space="preserve"> </w:t>
      </w:r>
      <w:r w:rsidRPr="00826E01">
        <w:rPr>
          <w:rFonts w:ascii="Times New Roman" w:hAnsi="Times New Roman" w:cs="Times New Roman"/>
          <w:sz w:val="28"/>
          <w:szCs w:val="28"/>
          <w:rtl/>
        </w:rPr>
        <w:t>تعتبر تقنيات الصناعة 4.0 أساسًا لتحسين عمليات التصنيع في قطاع الدفاع، حيث تساهم في تحليل البيانات وتحسين استخدام الموارد وتطوير نظم الإنتاج الذكية التي تساعد في تحقيق الاستدامة والكفاءة.</w:t>
      </w:r>
    </w:p>
    <w:p w14:paraId="1D4E4D8E" w14:textId="77777777" w:rsidR="00826E01" w:rsidRPr="00826E01" w:rsidRDefault="00826E01" w:rsidP="00826E01">
      <w:pPr>
        <w:rPr>
          <w:rFonts w:ascii="Times New Roman" w:hAnsi="Times New Roman" w:cs="Times New Roman"/>
          <w:sz w:val="28"/>
          <w:szCs w:val="28"/>
          <w:rtl/>
        </w:rPr>
      </w:pPr>
    </w:p>
    <w:p w14:paraId="60021374" w14:textId="23DD6A16" w:rsidR="00826E01" w:rsidRPr="00E17AA2" w:rsidRDefault="00826E01" w:rsidP="00E17AA2">
      <w:pPr>
        <w:rPr>
          <w:rFonts w:ascii="Times New Roman" w:hAnsi="Times New Roman" w:cs="Times New Roman"/>
          <w:sz w:val="28"/>
          <w:szCs w:val="28"/>
          <w:lang w:val="en-GB"/>
        </w:rPr>
      </w:pPr>
      <w:r w:rsidRPr="00826E01">
        <w:rPr>
          <w:rFonts w:ascii="Times New Roman" w:hAnsi="Times New Roman" w:cs="Times New Roman"/>
          <w:sz w:val="28"/>
          <w:szCs w:val="28"/>
          <w:rtl/>
        </w:rPr>
        <w:t xml:space="preserve">نظرية الابتكار في التصنيع </w:t>
      </w:r>
      <w:r w:rsidR="00E17AA2">
        <w:rPr>
          <w:rFonts w:ascii="Times New Roman" w:hAnsi="Times New Roman" w:cs="Times New Roman"/>
          <w:sz w:val="28"/>
          <w:szCs w:val="28"/>
          <w:lang w:val="en-GB"/>
        </w:rPr>
        <w:t>(Innovation in Manufacturing Theory)</w:t>
      </w:r>
    </w:p>
    <w:p w14:paraId="4AB1454C" w14:textId="77777777" w:rsidR="00826E01" w:rsidRPr="00826E01" w:rsidRDefault="00826E01" w:rsidP="00826E01">
      <w:pPr>
        <w:rPr>
          <w:rFonts w:ascii="Times New Roman" w:hAnsi="Times New Roman" w:cs="Times New Roman"/>
          <w:sz w:val="28"/>
          <w:szCs w:val="28"/>
          <w:rtl/>
        </w:rPr>
      </w:pPr>
    </w:p>
    <w:p w14:paraId="0DBC4DA1" w14:textId="4ADEACF5" w:rsidR="00826E01" w:rsidRPr="00826E01" w:rsidRDefault="00826E01" w:rsidP="00826E01">
      <w:pPr>
        <w:rPr>
          <w:rFonts w:ascii="Times New Roman" w:hAnsi="Times New Roman" w:cs="Times New Roman"/>
          <w:sz w:val="28"/>
          <w:szCs w:val="28"/>
          <w:rtl/>
        </w:rPr>
      </w:pPr>
      <w:r w:rsidRPr="00826E01">
        <w:rPr>
          <w:rFonts w:ascii="Times New Roman" w:hAnsi="Times New Roman" w:cs="Times New Roman"/>
          <w:sz w:val="28"/>
          <w:szCs w:val="28"/>
          <w:rtl/>
        </w:rPr>
        <w:t>تعتمد هذه النظرية على أهمية الابتكار في تحسين العمليات وت</w:t>
      </w:r>
      <w:r>
        <w:rPr>
          <w:rFonts w:ascii="Times New Roman" w:hAnsi="Times New Roman" w:cs="Times New Roman"/>
          <w:sz w:val="28"/>
          <w:szCs w:val="28"/>
          <w:rtl/>
        </w:rPr>
        <w:t>طوير أساليب جديدة لتحسين الأداء</w:t>
      </w:r>
      <w:r>
        <w:rPr>
          <w:rFonts w:ascii="Times New Roman" w:hAnsi="Times New Roman" w:cs="Times New Roman" w:hint="cs"/>
          <w:sz w:val="28"/>
          <w:szCs w:val="28"/>
          <w:rtl/>
        </w:rPr>
        <w:t xml:space="preserve"> </w:t>
      </w:r>
      <w:r w:rsidRPr="00826E01">
        <w:rPr>
          <w:rFonts w:ascii="Times New Roman" w:hAnsi="Times New Roman" w:cs="Times New Roman"/>
          <w:sz w:val="28"/>
          <w:szCs w:val="28"/>
          <w:rtl/>
        </w:rPr>
        <w:t>و</w:t>
      </w:r>
      <w:r>
        <w:rPr>
          <w:rFonts w:ascii="Times New Roman" w:hAnsi="Times New Roman" w:cs="Times New Roman" w:hint="cs"/>
          <w:sz w:val="28"/>
          <w:szCs w:val="28"/>
          <w:rtl/>
        </w:rPr>
        <w:t xml:space="preserve"> </w:t>
      </w:r>
      <w:r w:rsidRPr="00826E01">
        <w:rPr>
          <w:rFonts w:ascii="Times New Roman" w:hAnsi="Times New Roman" w:cs="Times New Roman"/>
          <w:sz w:val="28"/>
          <w:szCs w:val="28"/>
          <w:rtl/>
        </w:rPr>
        <w:t>الكفاءة. الابتكار يمكن أن يكون في شكل تقنيات جديدة، أو عمليات محسّنة، أو تطوير منتجات جديدة تلبي احتياجات السوق</w:t>
      </w:r>
    </w:p>
    <w:p w14:paraId="0BFAC4E0" w14:textId="77777777" w:rsidR="00826E01" w:rsidRPr="00826E01" w:rsidRDefault="00826E01" w:rsidP="00826E01">
      <w:pPr>
        <w:rPr>
          <w:rFonts w:ascii="Times New Roman" w:hAnsi="Times New Roman" w:cs="Times New Roman"/>
          <w:sz w:val="28"/>
          <w:szCs w:val="28"/>
          <w:rtl/>
        </w:rPr>
      </w:pPr>
      <w:r w:rsidRPr="00826E01">
        <w:rPr>
          <w:rFonts w:ascii="Times New Roman" w:hAnsi="Times New Roman" w:cs="Times New Roman"/>
          <w:sz w:val="28"/>
          <w:szCs w:val="28"/>
          <w:rtl/>
        </w:rPr>
        <w:t xml:space="preserve">بطريقة أفضل وأكثر كفاءة. </w:t>
      </w:r>
    </w:p>
    <w:p w14:paraId="2E5F7F5F" w14:textId="4F8709A4" w:rsidR="00826E01" w:rsidRPr="00826E01" w:rsidRDefault="00826E01" w:rsidP="00E17AA2">
      <w:pPr>
        <w:rPr>
          <w:rFonts w:ascii="Times New Roman" w:hAnsi="Times New Roman" w:cs="Times New Roman"/>
          <w:sz w:val="28"/>
          <w:szCs w:val="28"/>
          <w:rtl/>
        </w:rPr>
      </w:pPr>
      <w:r w:rsidRPr="00826E01">
        <w:rPr>
          <w:rFonts w:ascii="Times New Roman" w:hAnsi="Times New Roman" w:cs="Times New Roman"/>
          <w:sz w:val="28"/>
          <w:szCs w:val="28"/>
          <w:rtl/>
        </w:rPr>
        <w:t xml:space="preserve">في سياق هذه الدراسة، تعتبر نظرية الابتكار ضرورية في تطبيق مبادئ </w:t>
      </w:r>
      <w:r w:rsidR="00E17AA2">
        <w:rPr>
          <w:rFonts w:ascii="Times New Roman" w:hAnsi="Times New Roman" w:cs="Times New Roman"/>
          <w:sz w:val="28"/>
          <w:szCs w:val="28"/>
        </w:rPr>
        <w:t>Lean</w:t>
      </w:r>
      <w:r w:rsidRPr="00826E01">
        <w:rPr>
          <w:rFonts w:ascii="Times New Roman" w:hAnsi="Times New Roman" w:cs="Times New Roman"/>
          <w:sz w:val="28"/>
          <w:szCs w:val="28"/>
          <w:rtl/>
        </w:rPr>
        <w:t xml:space="preserve"> و </w:t>
      </w:r>
      <w:r w:rsidR="00E17AA2">
        <w:rPr>
          <w:rFonts w:ascii="Times New Roman" w:hAnsi="Times New Roman" w:cs="Times New Roman"/>
          <w:sz w:val="28"/>
          <w:szCs w:val="28"/>
        </w:rPr>
        <w:t>Six Sigma</w:t>
      </w:r>
      <w:r w:rsidR="00E17AA2">
        <w:rPr>
          <w:rFonts w:ascii="Times New Roman" w:hAnsi="Times New Roman" w:cs="Times New Roman" w:hint="cs"/>
          <w:sz w:val="28"/>
          <w:szCs w:val="28"/>
          <w:rtl/>
        </w:rPr>
        <w:t xml:space="preserve"> </w:t>
      </w:r>
      <w:r w:rsidRPr="00826E01">
        <w:rPr>
          <w:rFonts w:ascii="Times New Roman" w:hAnsi="Times New Roman" w:cs="Times New Roman"/>
          <w:sz w:val="28"/>
          <w:szCs w:val="28"/>
          <w:rtl/>
        </w:rPr>
        <w:t>جنبًا إلى جنب مع تقنيات الصناعة 4.0 لتعزيز الاستدامة وتحسين الكفاءة في التصنيع الدفاعي، مما يسهم في خلق بيئة تصنيعية متكاملة ومستدامة.</w:t>
      </w:r>
    </w:p>
    <w:p w14:paraId="20A6299E" w14:textId="77777777" w:rsidR="00826E01" w:rsidRPr="00826E01" w:rsidRDefault="00826E01" w:rsidP="00826E01">
      <w:pPr>
        <w:rPr>
          <w:rFonts w:ascii="Times New Roman" w:hAnsi="Times New Roman" w:cs="Times New Roman"/>
          <w:sz w:val="28"/>
          <w:szCs w:val="28"/>
          <w:rtl/>
        </w:rPr>
      </w:pPr>
    </w:p>
    <w:p w14:paraId="21975E87" w14:textId="77777777" w:rsidR="00826E01" w:rsidRPr="00826E01" w:rsidRDefault="00826E01" w:rsidP="00826E01">
      <w:pPr>
        <w:rPr>
          <w:rFonts w:ascii="Times New Roman" w:hAnsi="Times New Roman" w:cs="Times New Roman"/>
          <w:sz w:val="28"/>
          <w:szCs w:val="28"/>
          <w:rtl/>
        </w:rPr>
      </w:pPr>
      <w:r w:rsidRPr="00826E01">
        <w:rPr>
          <w:rFonts w:ascii="Times New Roman" w:hAnsi="Times New Roman" w:cs="Times New Roman"/>
          <w:sz w:val="28"/>
          <w:szCs w:val="28"/>
          <w:rtl/>
        </w:rPr>
        <w:t>خلاصة المنطلقات النظرية:</w:t>
      </w:r>
    </w:p>
    <w:p w14:paraId="47122980" w14:textId="77777777" w:rsidR="00826E01" w:rsidRPr="00826E01" w:rsidRDefault="00826E01" w:rsidP="00826E01">
      <w:pPr>
        <w:rPr>
          <w:rFonts w:ascii="Times New Roman" w:hAnsi="Times New Roman" w:cs="Times New Roman"/>
          <w:sz w:val="28"/>
          <w:szCs w:val="28"/>
          <w:rtl/>
        </w:rPr>
      </w:pPr>
    </w:p>
    <w:p w14:paraId="55B9F730" w14:textId="086E76FE" w:rsidR="00826E01" w:rsidRPr="00B86D04" w:rsidRDefault="00826E01" w:rsidP="00826E01">
      <w:pPr>
        <w:rPr>
          <w:rFonts w:ascii="Times New Roman" w:hAnsi="Times New Roman" w:cs="Times New Roman"/>
          <w:sz w:val="28"/>
          <w:szCs w:val="28"/>
          <w:rtl/>
        </w:rPr>
      </w:pPr>
      <w:r w:rsidRPr="00826E01">
        <w:rPr>
          <w:rFonts w:ascii="Times New Roman" w:hAnsi="Times New Roman" w:cs="Times New Roman"/>
          <w:sz w:val="28"/>
          <w:szCs w:val="28"/>
          <w:rtl/>
        </w:rPr>
        <w:t>تعتمد الدراسة على مزيج من النظريات التي تغطي تحسين العمليات والتصنيع الرشيق والجودة والاستدامة البي</w:t>
      </w:r>
      <w:r>
        <w:rPr>
          <w:rFonts w:ascii="Times New Roman" w:hAnsi="Times New Roman" w:cs="Times New Roman"/>
          <w:sz w:val="28"/>
          <w:szCs w:val="28"/>
          <w:rtl/>
        </w:rPr>
        <w:t>ئية، مع الأخذ في الاعتبار تأثير</w:t>
      </w:r>
      <w:r>
        <w:rPr>
          <w:rFonts w:ascii="Times New Roman" w:hAnsi="Times New Roman" w:cs="Times New Roman" w:hint="cs"/>
          <w:sz w:val="28"/>
          <w:szCs w:val="28"/>
          <w:rtl/>
        </w:rPr>
        <w:t xml:space="preserve"> </w:t>
      </w:r>
      <w:r w:rsidRPr="00826E01">
        <w:rPr>
          <w:rFonts w:ascii="Times New Roman" w:hAnsi="Times New Roman" w:cs="Times New Roman"/>
          <w:sz w:val="28"/>
          <w:szCs w:val="28"/>
          <w:rtl/>
        </w:rPr>
        <w:t>التقنيات الحديثة مثل الصناعة 4.0 . توفر هذه النظريات أساسًا متينًا لفهم كيفية تحسين العمليات في قطاع الدفاع مع تحقيق أهداف ا لاستدامة.</w:t>
      </w:r>
    </w:p>
    <w:p w14:paraId="4D069D08" w14:textId="77777777" w:rsidR="00A74F76" w:rsidRDefault="00A74F76" w:rsidP="00D22171">
      <w:pPr>
        <w:rPr>
          <w:rFonts w:ascii="Sakkal Majalla" w:hAnsi="Sakkal Majalla" w:cs="Sakkal Majalla"/>
          <w:sz w:val="28"/>
          <w:szCs w:val="28"/>
          <w:u w:val="single"/>
          <w:rtl/>
        </w:rPr>
      </w:pPr>
    </w:p>
    <w:p w14:paraId="066AB7F0" w14:textId="77777777" w:rsidR="00A74F76" w:rsidRDefault="00A74F76" w:rsidP="00D22171">
      <w:pPr>
        <w:rPr>
          <w:rFonts w:ascii="Sakkal Majalla" w:hAnsi="Sakkal Majalla" w:cs="Sakkal Majalla"/>
          <w:sz w:val="28"/>
          <w:szCs w:val="28"/>
          <w:u w:val="single"/>
          <w:rtl/>
        </w:rPr>
      </w:pPr>
    </w:p>
    <w:p w14:paraId="129E294B" w14:textId="77777777" w:rsidR="00A74F76" w:rsidRDefault="00A74F76" w:rsidP="00D22171">
      <w:pPr>
        <w:rPr>
          <w:rFonts w:ascii="Sakkal Majalla" w:hAnsi="Sakkal Majalla" w:cs="Sakkal Majalla"/>
          <w:sz w:val="28"/>
          <w:szCs w:val="28"/>
          <w:u w:val="single"/>
          <w:rtl/>
        </w:rPr>
      </w:pPr>
    </w:p>
    <w:p w14:paraId="2E051805" w14:textId="77777777" w:rsidR="00826E01" w:rsidRDefault="00826E01" w:rsidP="00D22171">
      <w:pPr>
        <w:rPr>
          <w:rFonts w:ascii="Sakkal Majalla" w:hAnsi="Sakkal Majalla" w:cs="Sakkal Majalla"/>
          <w:sz w:val="28"/>
          <w:szCs w:val="28"/>
          <w:u w:val="single"/>
          <w:rtl/>
        </w:rPr>
      </w:pPr>
    </w:p>
    <w:p w14:paraId="2E715580" w14:textId="4DB5BA57" w:rsidR="00D22171" w:rsidRPr="00F443C9" w:rsidRDefault="00D22171" w:rsidP="00D22171">
      <w:pPr>
        <w:rPr>
          <w:rFonts w:ascii="Sakkal Majalla" w:hAnsi="Sakkal Majalla" w:cs="Sakkal Majalla"/>
          <w:b/>
          <w:bCs/>
          <w:sz w:val="28"/>
          <w:szCs w:val="28"/>
          <w:u w:val="single"/>
          <w:rtl/>
        </w:rPr>
      </w:pPr>
      <w:r w:rsidRPr="00F443C9">
        <w:rPr>
          <w:rFonts w:ascii="Sakkal Majalla" w:hAnsi="Sakkal Majalla" w:cs="Sakkal Majalla"/>
          <w:b/>
          <w:bCs/>
          <w:sz w:val="28"/>
          <w:szCs w:val="28"/>
          <w:u w:val="single"/>
          <w:rtl/>
        </w:rPr>
        <w:lastRenderedPageBreak/>
        <w:t>المنهجية وطرق البحث</w:t>
      </w:r>
      <w:r w:rsidR="00A74F76" w:rsidRPr="00F443C9">
        <w:rPr>
          <w:rFonts w:ascii="Sakkal Majalla" w:hAnsi="Sakkal Majalla" w:cs="Sakkal Majalla" w:hint="cs"/>
          <w:b/>
          <w:bCs/>
          <w:sz w:val="28"/>
          <w:szCs w:val="28"/>
          <w:u w:val="single"/>
          <w:rtl/>
        </w:rPr>
        <w:t>:</w:t>
      </w:r>
    </w:p>
    <w:p w14:paraId="7C97BBB0" w14:textId="77777777" w:rsidR="006D3D56" w:rsidRPr="006D3D56" w:rsidRDefault="006D3D56" w:rsidP="006D3D56">
      <w:pPr>
        <w:rPr>
          <w:rFonts w:ascii="Times New Roman" w:hAnsi="Times New Roman" w:cs="Times New Roman"/>
          <w:sz w:val="28"/>
          <w:szCs w:val="28"/>
          <w:rtl/>
        </w:rPr>
      </w:pPr>
      <w:r w:rsidRPr="006D3D56">
        <w:rPr>
          <w:rFonts w:ascii="Times New Roman" w:hAnsi="Times New Roman" w:cs="Times New Roman"/>
          <w:sz w:val="28"/>
          <w:szCs w:val="28"/>
          <w:rtl/>
        </w:rPr>
        <w:t>تعتبر المنهجية وأسلوب البحث من العناصر الأساسية التي تحدد كيفية تنفيذ الدراسة وتحليل البيانات لتحقيق الأهداف المرجوة. ستعتمد هذه الدراسة على منهجية مختلطة تجمع بين الطرق الكمية والنوعية، حيث تشمل</w:t>
      </w:r>
    </w:p>
    <w:p w14:paraId="2DBFAA9A" w14:textId="695A7174" w:rsidR="006D3D56" w:rsidRPr="006D3D56" w:rsidRDefault="006D3D56" w:rsidP="006D3D56">
      <w:pPr>
        <w:rPr>
          <w:rFonts w:ascii="Times New Roman" w:hAnsi="Times New Roman" w:cs="Times New Roman"/>
          <w:sz w:val="28"/>
          <w:szCs w:val="28"/>
          <w:rtl/>
        </w:rPr>
      </w:pPr>
      <w:r w:rsidRPr="006D3D56">
        <w:rPr>
          <w:rFonts w:ascii="Times New Roman" w:hAnsi="Times New Roman" w:cs="Times New Roman"/>
          <w:sz w:val="28"/>
          <w:szCs w:val="28"/>
          <w:rtl/>
        </w:rPr>
        <w:t>المكونات الرئيسية التالية:</w:t>
      </w:r>
    </w:p>
    <w:p w14:paraId="2D00A8AB" w14:textId="554EA8F8" w:rsidR="006D3D56" w:rsidRPr="00AA05C6" w:rsidRDefault="006D3D56" w:rsidP="00AA05C6">
      <w:pPr>
        <w:rPr>
          <w:rFonts w:ascii="Times New Roman" w:hAnsi="Times New Roman" w:cs="Times New Roman"/>
          <w:sz w:val="28"/>
          <w:szCs w:val="28"/>
          <w:lang w:val="en-GB"/>
        </w:rPr>
      </w:pPr>
      <w:r w:rsidRPr="006D3D56">
        <w:rPr>
          <w:rFonts w:ascii="Times New Roman" w:hAnsi="Times New Roman" w:cs="Times New Roman"/>
          <w:sz w:val="28"/>
          <w:szCs w:val="28"/>
          <w:rtl/>
        </w:rPr>
        <w:t xml:space="preserve">تصميم البحث </w:t>
      </w:r>
      <w:r w:rsidR="00AA05C6">
        <w:rPr>
          <w:rFonts w:ascii="Times New Roman" w:hAnsi="Times New Roman" w:cs="Times New Roman"/>
          <w:sz w:val="28"/>
          <w:szCs w:val="28"/>
          <w:lang w:val="en-GB"/>
        </w:rPr>
        <w:t>(Research Design)</w:t>
      </w:r>
    </w:p>
    <w:p w14:paraId="54FBAB14" w14:textId="2A7959FF" w:rsidR="006D3D56" w:rsidRPr="006D3D56" w:rsidRDefault="006D3D56" w:rsidP="00AA05C6">
      <w:pPr>
        <w:rPr>
          <w:rFonts w:ascii="Times New Roman" w:hAnsi="Times New Roman" w:cs="Times New Roman"/>
          <w:sz w:val="28"/>
          <w:szCs w:val="28"/>
          <w:rtl/>
        </w:rPr>
      </w:pPr>
      <w:r w:rsidRPr="006D3D56">
        <w:rPr>
          <w:rFonts w:ascii="Times New Roman" w:hAnsi="Times New Roman" w:cs="Times New Roman"/>
          <w:sz w:val="28"/>
          <w:szCs w:val="28"/>
          <w:rtl/>
        </w:rPr>
        <w:t xml:space="preserve">سيتبنى البحث تصميمًا شبه تجريبي </w:t>
      </w:r>
      <w:r w:rsidR="00AA05C6">
        <w:rPr>
          <w:rFonts w:ascii="Times New Roman" w:hAnsi="Times New Roman" w:cs="Times New Roman"/>
          <w:sz w:val="28"/>
          <w:szCs w:val="28"/>
        </w:rPr>
        <w:t>(Quasi-experimental design)</w:t>
      </w:r>
      <w:r w:rsidRPr="006D3D56">
        <w:rPr>
          <w:rFonts w:ascii="Times New Roman" w:hAnsi="Times New Roman" w:cs="Times New Roman"/>
          <w:sz w:val="28"/>
          <w:szCs w:val="28"/>
          <w:rtl/>
        </w:rPr>
        <w:t xml:space="preserve"> يهدف إلى دراسة تأثير تطبيق منهجيات التصنيع الرشيق </w:t>
      </w:r>
      <w:r w:rsidR="00AA05C6">
        <w:rPr>
          <w:rFonts w:ascii="Times New Roman" w:hAnsi="Times New Roman" w:cs="Times New Roman"/>
          <w:sz w:val="28"/>
          <w:szCs w:val="28"/>
        </w:rPr>
        <w:t>(Lean Manufacturing)</w:t>
      </w:r>
      <w:r w:rsidRPr="006D3D56">
        <w:rPr>
          <w:rFonts w:ascii="Times New Roman" w:hAnsi="Times New Roman" w:cs="Times New Roman"/>
          <w:sz w:val="28"/>
          <w:szCs w:val="28"/>
          <w:rtl/>
        </w:rPr>
        <w:t xml:space="preserve"> وستة سيغما </w:t>
      </w:r>
      <w:r w:rsidR="00AA05C6">
        <w:rPr>
          <w:rFonts w:ascii="Times New Roman" w:hAnsi="Times New Roman" w:cs="Times New Roman"/>
          <w:sz w:val="28"/>
          <w:szCs w:val="28"/>
        </w:rPr>
        <w:t>(Six Sigma)</w:t>
      </w:r>
      <w:r w:rsidRPr="006D3D56">
        <w:rPr>
          <w:rFonts w:ascii="Times New Roman" w:hAnsi="Times New Roman" w:cs="Times New Roman"/>
          <w:sz w:val="28"/>
          <w:szCs w:val="28"/>
          <w:rtl/>
        </w:rPr>
        <w:t xml:space="preserve"> في تحسين العمليات والاستدامة في قطاع الدفاع. سيتم</w:t>
      </w:r>
      <w:r>
        <w:rPr>
          <w:rFonts w:ascii="Times New Roman" w:hAnsi="Times New Roman" w:cs="Times New Roman" w:hint="cs"/>
          <w:sz w:val="28"/>
          <w:szCs w:val="28"/>
          <w:rtl/>
        </w:rPr>
        <w:t xml:space="preserve"> </w:t>
      </w:r>
      <w:r w:rsidRPr="006D3D56">
        <w:rPr>
          <w:rFonts w:ascii="Times New Roman" w:hAnsi="Times New Roman" w:cs="Times New Roman"/>
          <w:sz w:val="28"/>
          <w:szCs w:val="28"/>
          <w:rtl/>
        </w:rPr>
        <w:t>استخدام البيانات الكمية والنوعية لتقديم فهم شامل للمسألة المدروسة.</w:t>
      </w:r>
    </w:p>
    <w:p w14:paraId="55DEEF43" w14:textId="5D1B9A6C" w:rsidR="006D3D56" w:rsidRPr="006D3D56" w:rsidRDefault="006D3D56" w:rsidP="00AA05C6">
      <w:pPr>
        <w:rPr>
          <w:rFonts w:ascii="Times New Roman" w:hAnsi="Times New Roman" w:cs="Times New Roman"/>
          <w:sz w:val="28"/>
          <w:szCs w:val="28"/>
          <w:rtl/>
        </w:rPr>
      </w:pPr>
      <w:r w:rsidRPr="006D3D56">
        <w:rPr>
          <w:rFonts w:ascii="Times New Roman" w:hAnsi="Times New Roman" w:cs="Times New Roman"/>
          <w:sz w:val="28"/>
          <w:szCs w:val="28"/>
          <w:rtl/>
        </w:rPr>
        <w:t xml:space="preserve">عينة البحث </w:t>
      </w:r>
      <w:r w:rsidR="00AA05C6">
        <w:rPr>
          <w:rFonts w:ascii="Times New Roman" w:hAnsi="Times New Roman" w:cs="Times New Roman"/>
          <w:sz w:val="28"/>
          <w:szCs w:val="28"/>
        </w:rPr>
        <w:t>(Sample Selection)</w:t>
      </w:r>
    </w:p>
    <w:p w14:paraId="4FBA6B2E" w14:textId="0B545FD6" w:rsidR="006D3D56" w:rsidRDefault="006D3D56" w:rsidP="00AA05C6">
      <w:pPr>
        <w:rPr>
          <w:rFonts w:ascii="Times New Roman" w:hAnsi="Times New Roman" w:cs="Times New Roman"/>
          <w:sz w:val="28"/>
          <w:szCs w:val="28"/>
          <w:rtl/>
        </w:rPr>
      </w:pPr>
      <w:r w:rsidRPr="006D3D56">
        <w:rPr>
          <w:rFonts w:ascii="Times New Roman" w:hAnsi="Times New Roman" w:cs="Times New Roman"/>
          <w:sz w:val="28"/>
          <w:szCs w:val="28"/>
          <w:rtl/>
        </w:rPr>
        <w:t>ستستهدف الدراسة مجموعة من الشركات الدفاعية في منطقة معينة، وسيتم اختيار عينة مناسبة من هذه الشركات بناءً على معايير محددة، مثل حجم الشركة، ونوع المنتجات المصنعة، ومدى تطبيق منهجيات تحسين العمليات.</w:t>
      </w:r>
      <w:r w:rsidR="00A85E37">
        <w:rPr>
          <w:rFonts w:ascii="Times New Roman" w:hAnsi="Times New Roman" w:cs="Times New Roman" w:hint="cs"/>
          <w:sz w:val="28"/>
          <w:szCs w:val="28"/>
          <w:rtl/>
        </w:rPr>
        <w:t xml:space="preserve"> </w:t>
      </w:r>
      <w:r w:rsidRPr="006D3D56">
        <w:rPr>
          <w:rFonts w:ascii="Times New Roman" w:hAnsi="Times New Roman" w:cs="Times New Roman"/>
          <w:sz w:val="28"/>
          <w:szCs w:val="28"/>
          <w:rtl/>
        </w:rPr>
        <w:t xml:space="preserve">سيتم استخدام طريقة أخذ العينات الطبقية </w:t>
      </w:r>
      <w:r w:rsidR="00AA05C6">
        <w:rPr>
          <w:rFonts w:ascii="Times New Roman" w:hAnsi="Times New Roman" w:cs="Times New Roman"/>
          <w:sz w:val="28"/>
          <w:szCs w:val="28"/>
        </w:rPr>
        <w:t>(Stratified Sample)</w:t>
      </w:r>
      <w:r w:rsidRPr="006D3D56">
        <w:rPr>
          <w:rFonts w:ascii="Times New Roman" w:hAnsi="Times New Roman" w:cs="Times New Roman"/>
          <w:sz w:val="28"/>
          <w:szCs w:val="28"/>
          <w:rtl/>
        </w:rPr>
        <w:t xml:space="preserve"> لضمان تمثيل مختلف الشركات.</w:t>
      </w:r>
    </w:p>
    <w:p w14:paraId="6723146F" w14:textId="77777777" w:rsidR="006F194B" w:rsidRDefault="006F194B" w:rsidP="00AA05C6">
      <w:pPr>
        <w:rPr>
          <w:rFonts w:ascii="Times New Roman" w:hAnsi="Times New Roman" w:cs="Times New Roman"/>
          <w:sz w:val="28"/>
          <w:szCs w:val="28"/>
        </w:rPr>
      </w:pPr>
    </w:p>
    <w:p w14:paraId="5297CB58" w14:textId="503A4983" w:rsidR="00A85E37" w:rsidRPr="00A85E37" w:rsidRDefault="00A85E37" w:rsidP="00AA05C6">
      <w:pPr>
        <w:rPr>
          <w:rFonts w:ascii="Times New Roman" w:hAnsi="Times New Roman" w:cs="Times New Roman"/>
          <w:sz w:val="28"/>
          <w:szCs w:val="28"/>
          <w:rtl/>
        </w:rPr>
      </w:pPr>
      <w:r w:rsidRPr="00A85E37">
        <w:rPr>
          <w:rFonts w:ascii="Times New Roman" w:hAnsi="Times New Roman" w:cs="Times New Roman"/>
          <w:sz w:val="28"/>
          <w:szCs w:val="28"/>
          <w:rtl/>
        </w:rPr>
        <w:t>طرق جمع البيانات</w:t>
      </w:r>
      <w:r w:rsidR="00AA05C6">
        <w:rPr>
          <w:rFonts w:ascii="Times New Roman" w:hAnsi="Times New Roman" w:cs="Times New Roman"/>
          <w:sz w:val="28"/>
          <w:szCs w:val="28"/>
        </w:rPr>
        <w:t xml:space="preserve">(Data Collection Methods) </w:t>
      </w:r>
    </w:p>
    <w:p w14:paraId="2460CFDA" w14:textId="2DA93A9C" w:rsidR="00A85E37" w:rsidRPr="00A85E37" w:rsidRDefault="00A85E37" w:rsidP="00A85E37">
      <w:pPr>
        <w:rPr>
          <w:rFonts w:ascii="Times New Roman" w:hAnsi="Times New Roman" w:cs="Times New Roman"/>
          <w:sz w:val="28"/>
          <w:szCs w:val="28"/>
          <w:rtl/>
        </w:rPr>
      </w:pPr>
      <w:r w:rsidRPr="00A85E37">
        <w:rPr>
          <w:rFonts w:ascii="Times New Roman" w:hAnsi="Times New Roman" w:cs="Times New Roman"/>
          <w:sz w:val="28"/>
          <w:szCs w:val="28"/>
          <w:rtl/>
        </w:rPr>
        <w:t>سيتم جمع البيانات من خلال مجموعة من الطرق، بما في ذلك:</w:t>
      </w:r>
    </w:p>
    <w:p w14:paraId="3112B2B7" w14:textId="1FA1D326" w:rsidR="00A85E37" w:rsidRPr="00A85E37" w:rsidRDefault="00A85E37" w:rsidP="00AA05C6">
      <w:pPr>
        <w:rPr>
          <w:rFonts w:ascii="Times New Roman" w:hAnsi="Times New Roman" w:cs="Times New Roman"/>
          <w:sz w:val="28"/>
          <w:szCs w:val="28"/>
          <w:rtl/>
        </w:rPr>
      </w:pPr>
      <w:r w:rsidRPr="00A85E37">
        <w:rPr>
          <w:rFonts w:ascii="Times New Roman" w:hAnsi="Times New Roman" w:cs="Times New Roman"/>
          <w:sz w:val="28"/>
          <w:szCs w:val="28"/>
          <w:rtl/>
        </w:rPr>
        <w:t>استبيانات</w:t>
      </w:r>
      <w:r w:rsidR="00AA05C6">
        <w:rPr>
          <w:rFonts w:ascii="Times New Roman" w:hAnsi="Times New Roman" w:cs="Times New Roman"/>
          <w:sz w:val="28"/>
          <w:szCs w:val="28"/>
        </w:rPr>
        <w:t>(</w:t>
      </w:r>
      <w:r w:rsidR="006F194B">
        <w:rPr>
          <w:rFonts w:ascii="Times New Roman" w:hAnsi="Times New Roman" w:cs="Times New Roman"/>
          <w:sz w:val="28"/>
          <w:szCs w:val="28"/>
        </w:rPr>
        <w:t xml:space="preserve">Questionnaires) </w:t>
      </w:r>
    </w:p>
    <w:p w14:paraId="355EEC20" w14:textId="46D97DB8" w:rsidR="00A85E37" w:rsidRPr="00A85E37" w:rsidRDefault="00A85E37" w:rsidP="006F194B">
      <w:pPr>
        <w:rPr>
          <w:rFonts w:ascii="Times New Roman" w:hAnsi="Times New Roman" w:cs="Times New Roman"/>
          <w:sz w:val="28"/>
          <w:szCs w:val="28"/>
          <w:rtl/>
        </w:rPr>
      </w:pPr>
      <w:r w:rsidRPr="00A85E37">
        <w:rPr>
          <w:rFonts w:ascii="Times New Roman" w:hAnsi="Times New Roman" w:cs="Times New Roman"/>
          <w:sz w:val="28"/>
          <w:szCs w:val="28"/>
          <w:rtl/>
        </w:rPr>
        <w:t xml:space="preserve">سيتم تصميم استبيان يتضمن أسئلة مغلقة ومفتوحة لتجميع معلومات عن ممارسات التصنيع، وكفاءة العمليات، والتأثير البيئي، ومدى استخدام منهجيات </w:t>
      </w:r>
      <w:r w:rsidR="006F194B">
        <w:rPr>
          <w:rFonts w:ascii="Times New Roman" w:hAnsi="Times New Roman" w:cs="Times New Roman"/>
          <w:sz w:val="28"/>
          <w:szCs w:val="28"/>
        </w:rPr>
        <w:t>Lean</w:t>
      </w:r>
      <w:r w:rsidRPr="00A85E37">
        <w:rPr>
          <w:rFonts w:ascii="Times New Roman" w:hAnsi="Times New Roman" w:cs="Times New Roman"/>
          <w:sz w:val="28"/>
          <w:szCs w:val="28"/>
          <w:rtl/>
        </w:rPr>
        <w:t xml:space="preserve"> و </w:t>
      </w:r>
      <w:r w:rsidR="006F194B">
        <w:rPr>
          <w:rFonts w:ascii="Times New Roman" w:hAnsi="Times New Roman" w:cs="Times New Roman"/>
          <w:sz w:val="28"/>
          <w:szCs w:val="28"/>
        </w:rPr>
        <w:t>Six Sigma</w:t>
      </w:r>
      <w:r w:rsidRPr="00A85E37">
        <w:rPr>
          <w:rFonts w:ascii="Times New Roman" w:hAnsi="Times New Roman" w:cs="Times New Roman"/>
          <w:sz w:val="28"/>
          <w:szCs w:val="28"/>
          <w:rtl/>
        </w:rPr>
        <w:t xml:space="preserve"> سيتم توزيع الاستبيانات على العاملين في الأقسام الإنتاجية والإدارية في الشركات المستهدفة.</w:t>
      </w:r>
    </w:p>
    <w:p w14:paraId="159552B5" w14:textId="77777777" w:rsidR="00A85E37" w:rsidRPr="00A85E37" w:rsidRDefault="00A85E37" w:rsidP="00A85E37">
      <w:pPr>
        <w:rPr>
          <w:rFonts w:ascii="Times New Roman" w:hAnsi="Times New Roman" w:cs="Times New Roman"/>
          <w:sz w:val="28"/>
          <w:szCs w:val="28"/>
          <w:rtl/>
        </w:rPr>
      </w:pPr>
    </w:p>
    <w:p w14:paraId="1C929D62" w14:textId="482077AD" w:rsidR="00A85E37" w:rsidRPr="00A85E37" w:rsidRDefault="00A85E37" w:rsidP="006F194B">
      <w:pPr>
        <w:rPr>
          <w:rFonts w:ascii="Times New Roman" w:hAnsi="Times New Roman" w:cs="Times New Roman"/>
          <w:sz w:val="28"/>
          <w:szCs w:val="28"/>
          <w:rtl/>
        </w:rPr>
      </w:pPr>
      <w:r w:rsidRPr="00A85E37">
        <w:rPr>
          <w:rFonts w:ascii="Times New Roman" w:hAnsi="Times New Roman" w:cs="Times New Roman"/>
          <w:sz w:val="28"/>
          <w:szCs w:val="28"/>
          <w:rtl/>
        </w:rPr>
        <w:t>المقابلات</w:t>
      </w:r>
      <w:r w:rsidR="006F194B">
        <w:rPr>
          <w:rFonts w:ascii="Times New Roman" w:hAnsi="Times New Roman" w:cs="Times New Roman"/>
          <w:sz w:val="28"/>
          <w:szCs w:val="28"/>
        </w:rPr>
        <w:t xml:space="preserve">(Interviews) </w:t>
      </w:r>
    </w:p>
    <w:p w14:paraId="559862FA" w14:textId="2573D3E4" w:rsidR="00A85E37" w:rsidRPr="00A85E37" w:rsidRDefault="00A85E37" w:rsidP="006F194B">
      <w:pPr>
        <w:rPr>
          <w:rFonts w:ascii="Times New Roman" w:hAnsi="Times New Roman" w:cs="Times New Roman"/>
          <w:sz w:val="28"/>
          <w:szCs w:val="28"/>
          <w:rtl/>
        </w:rPr>
      </w:pPr>
      <w:r w:rsidRPr="00A85E37">
        <w:rPr>
          <w:rFonts w:ascii="Times New Roman" w:hAnsi="Times New Roman" w:cs="Times New Roman"/>
          <w:sz w:val="28"/>
          <w:szCs w:val="28"/>
          <w:rtl/>
        </w:rPr>
        <w:t>سيتم إجراء مقابلات معمقة مع عدد من مديري الإنتاج والعمليات في الشركات المستهدفة للحصول على رؤى تفصيلية حول تطبيق منهجيات تحسين العمليات والتحديات التي تواجهها. ستكون هذه المقابلات</w:t>
      </w:r>
      <w:r w:rsidR="006F194B">
        <w:rPr>
          <w:rFonts w:ascii="Times New Roman" w:hAnsi="Times New Roman" w:cs="Times New Roman" w:hint="cs"/>
          <w:sz w:val="28"/>
          <w:szCs w:val="28"/>
          <w:rtl/>
        </w:rPr>
        <w:t xml:space="preserve"> </w:t>
      </w:r>
      <w:r w:rsidRPr="00A85E37">
        <w:rPr>
          <w:rFonts w:ascii="Times New Roman" w:hAnsi="Times New Roman" w:cs="Times New Roman"/>
          <w:sz w:val="28"/>
          <w:szCs w:val="28"/>
          <w:rtl/>
        </w:rPr>
        <w:t>مفيدة في فهم تجارب الشركات وتحليل تأثير الممارسات على الأداء العام.</w:t>
      </w:r>
    </w:p>
    <w:p w14:paraId="521A0628" w14:textId="77777777" w:rsidR="00A85E37" w:rsidRPr="00A85E37" w:rsidRDefault="00A85E37" w:rsidP="00A85E37">
      <w:pPr>
        <w:rPr>
          <w:rFonts w:ascii="Times New Roman" w:hAnsi="Times New Roman" w:cs="Times New Roman"/>
          <w:sz w:val="28"/>
          <w:szCs w:val="28"/>
          <w:rtl/>
        </w:rPr>
      </w:pPr>
    </w:p>
    <w:p w14:paraId="4B6B179A" w14:textId="1F5558CC" w:rsidR="00A85E37" w:rsidRPr="00A85E37" w:rsidRDefault="00A85E37" w:rsidP="006F194B">
      <w:pPr>
        <w:rPr>
          <w:rFonts w:ascii="Times New Roman" w:hAnsi="Times New Roman" w:cs="Times New Roman"/>
          <w:sz w:val="28"/>
          <w:szCs w:val="28"/>
          <w:rtl/>
        </w:rPr>
      </w:pPr>
      <w:r w:rsidRPr="00A85E37">
        <w:rPr>
          <w:rFonts w:ascii="Times New Roman" w:hAnsi="Times New Roman" w:cs="Times New Roman"/>
          <w:sz w:val="28"/>
          <w:szCs w:val="28"/>
          <w:rtl/>
        </w:rPr>
        <w:t>الملاحظات المباشرة</w:t>
      </w:r>
      <w:r w:rsidR="006F194B">
        <w:rPr>
          <w:rFonts w:ascii="Times New Roman" w:hAnsi="Times New Roman" w:cs="Times New Roman"/>
          <w:sz w:val="28"/>
          <w:szCs w:val="28"/>
        </w:rPr>
        <w:t xml:space="preserve">(Direct Observations) </w:t>
      </w:r>
    </w:p>
    <w:p w14:paraId="66755E70" w14:textId="77777777" w:rsidR="00A85E37" w:rsidRPr="00A85E37" w:rsidRDefault="00A85E37" w:rsidP="00A85E37">
      <w:pPr>
        <w:rPr>
          <w:rFonts w:ascii="Times New Roman" w:hAnsi="Times New Roman" w:cs="Times New Roman"/>
          <w:sz w:val="28"/>
          <w:szCs w:val="28"/>
          <w:rtl/>
        </w:rPr>
      </w:pPr>
      <w:r w:rsidRPr="00A85E37">
        <w:rPr>
          <w:rFonts w:ascii="Times New Roman" w:hAnsi="Times New Roman" w:cs="Times New Roman"/>
          <w:sz w:val="28"/>
          <w:szCs w:val="28"/>
          <w:rtl/>
        </w:rPr>
        <w:t>سيتم القيام بملاحظات مباشرة في مواقع العمل لمراقبة العمليات الحالية وتحديد أوجه التحسين المحتملة. هذه الملاحظات ستساعد في الحصول على بيانات حقيقية عن كيفية سير العمليات ومدى فعالية تطبيق منهجيات تحسين الجودة.</w:t>
      </w:r>
    </w:p>
    <w:p w14:paraId="38565707" w14:textId="77777777" w:rsidR="006F194B" w:rsidRDefault="006F194B" w:rsidP="006F194B">
      <w:pPr>
        <w:rPr>
          <w:rFonts w:ascii="Times New Roman" w:hAnsi="Times New Roman" w:cs="Times New Roman"/>
          <w:sz w:val="28"/>
          <w:szCs w:val="28"/>
        </w:rPr>
      </w:pPr>
    </w:p>
    <w:p w14:paraId="3FB4D351" w14:textId="24D5C795" w:rsidR="00A85E37" w:rsidRPr="00A85E37" w:rsidRDefault="00A85E37" w:rsidP="006F194B">
      <w:pPr>
        <w:rPr>
          <w:rFonts w:ascii="Times New Roman" w:hAnsi="Times New Roman" w:cs="Times New Roman"/>
          <w:sz w:val="28"/>
          <w:szCs w:val="28"/>
          <w:rtl/>
        </w:rPr>
      </w:pPr>
      <w:r w:rsidRPr="00A85E37">
        <w:rPr>
          <w:rFonts w:ascii="Times New Roman" w:hAnsi="Times New Roman" w:cs="Times New Roman"/>
          <w:sz w:val="28"/>
          <w:szCs w:val="28"/>
          <w:rtl/>
        </w:rPr>
        <w:t>تحليل البيانات</w:t>
      </w:r>
      <w:r w:rsidR="006F194B">
        <w:rPr>
          <w:rFonts w:ascii="Times New Roman" w:hAnsi="Times New Roman" w:cs="Times New Roman"/>
          <w:sz w:val="28"/>
          <w:szCs w:val="28"/>
        </w:rPr>
        <w:t xml:space="preserve">(Data Analysis) </w:t>
      </w:r>
    </w:p>
    <w:p w14:paraId="171BA218" w14:textId="77777777" w:rsidR="00A85E37" w:rsidRPr="00A85E37" w:rsidRDefault="00A85E37" w:rsidP="00A85E37">
      <w:pPr>
        <w:rPr>
          <w:rFonts w:ascii="Times New Roman" w:hAnsi="Times New Roman" w:cs="Times New Roman"/>
          <w:sz w:val="28"/>
          <w:szCs w:val="28"/>
          <w:rtl/>
        </w:rPr>
      </w:pPr>
      <w:r w:rsidRPr="00A85E37">
        <w:rPr>
          <w:rFonts w:ascii="Times New Roman" w:hAnsi="Times New Roman" w:cs="Times New Roman"/>
          <w:sz w:val="28"/>
          <w:szCs w:val="28"/>
          <w:rtl/>
        </w:rPr>
        <w:t>سيتم استخدام الأساليب الإحصائية لتحليل البيانات الكمية التي سيتم جمعها من الاستبيانات، مثل:</w:t>
      </w:r>
    </w:p>
    <w:p w14:paraId="1A263A21" w14:textId="242E759B" w:rsidR="00A85E37" w:rsidRPr="00A85E37" w:rsidRDefault="00A85E37" w:rsidP="006F194B">
      <w:pPr>
        <w:rPr>
          <w:rFonts w:ascii="Times New Roman" w:hAnsi="Times New Roman" w:cs="Times New Roman"/>
          <w:sz w:val="28"/>
          <w:szCs w:val="28"/>
          <w:rtl/>
        </w:rPr>
      </w:pPr>
      <w:r w:rsidRPr="00A85E37">
        <w:rPr>
          <w:rFonts w:ascii="Times New Roman" w:hAnsi="Times New Roman" w:cs="Times New Roman"/>
          <w:sz w:val="28"/>
          <w:szCs w:val="28"/>
          <w:rtl/>
        </w:rPr>
        <w:t>التحليل الوصفي</w:t>
      </w:r>
      <w:r w:rsidR="006F194B">
        <w:rPr>
          <w:rFonts w:ascii="Times New Roman" w:hAnsi="Times New Roman" w:cs="Times New Roman"/>
          <w:sz w:val="28"/>
          <w:szCs w:val="28"/>
        </w:rPr>
        <w:t xml:space="preserve">(Description Statistics) </w:t>
      </w:r>
      <w:r w:rsidRPr="00A85E37">
        <w:rPr>
          <w:rFonts w:ascii="Times New Roman" w:hAnsi="Times New Roman" w:cs="Times New Roman"/>
          <w:sz w:val="28"/>
          <w:szCs w:val="28"/>
          <w:rtl/>
        </w:rPr>
        <w:t xml:space="preserve"> لوصف البيانات وعرض الخصائص الأساسية للعينة.</w:t>
      </w:r>
    </w:p>
    <w:p w14:paraId="4790BB6F" w14:textId="4CDA3F34" w:rsidR="00A85E37" w:rsidRPr="006F194B" w:rsidRDefault="00A85E37" w:rsidP="006F194B">
      <w:pPr>
        <w:rPr>
          <w:rFonts w:ascii="Times New Roman" w:hAnsi="Times New Roman" w:cs="Times New Roman" w:hint="cs"/>
          <w:sz w:val="28"/>
          <w:szCs w:val="28"/>
          <w:rtl/>
        </w:rPr>
      </w:pPr>
      <w:r w:rsidRPr="00A85E37">
        <w:rPr>
          <w:rFonts w:ascii="Times New Roman" w:hAnsi="Times New Roman" w:cs="Times New Roman"/>
          <w:sz w:val="28"/>
          <w:szCs w:val="28"/>
          <w:rtl/>
        </w:rPr>
        <w:t>التحليل الاستنتاجي</w:t>
      </w:r>
      <w:r w:rsidR="006F194B">
        <w:rPr>
          <w:rFonts w:ascii="Times New Roman" w:hAnsi="Times New Roman" w:cs="Times New Roman"/>
          <w:sz w:val="28"/>
          <w:szCs w:val="28"/>
        </w:rPr>
        <w:t xml:space="preserve"> (Inferential Statistics) </w:t>
      </w:r>
      <w:r w:rsidRPr="00A85E37">
        <w:rPr>
          <w:rFonts w:ascii="Times New Roman" w:hAnsi="Times New Roman" w:cs="Times New Roman"/>
          <w:sz w:val="28"/>
          <w:szCs w:val="28"/>
          <w:rtl/>
        </w:rPr>
        <w:t xml:space="preserve">لاختبار الفرضيات وتحديد العلاقات بين المتغيرات باستخدام أساليب مثل تحليل الانحدار </w:t>
      </w:r>
      <w:r w:rsidR="006F194B">
        <w:rPr>
          <w:rFonts w:ascii="Times New Roman" w:hAnsi="Times New Roman" w:cs="Times New Roman"/>
          <w:sz w:val="28"/>
          <w:szCs w:val="28"/>
        </w:rPr>
        <w:t>(Regression Analysis)</w:t>
      </w:r>
      <w:r w:rsidRPr="00A85E37">
        <w:rPr>
          <w:rFonts w:ascii="Times New Roman" w:hAnsi="Times New Roman" w:cs="Times New Roman"/>
          <w:sz w:val="28"/>
          <w:szCs w:val="28"/>
          <w:rtl/>
        </w:rPr>
        <w:t xml:space="preserve"> واختبار الفرضيات </w:t>
      </w:r>
      <w:r w:rsidR="006F194B">
        <w:rPr>
          <w:rFonts w:ascii="Times New Roman" w:hAnsi="Times New Roman" w:cs="Times New Roman"/>
          <w:sz w:val="28"/>
          <w:szCs w:val="28"/>
        </w:rPr>
        <w:t>(Hypothesis Testing)</w:t>
      </w:r>
      <w:r w:rsidR="006F194B">
        <w:rPr>
          <w:rFonts w:ascii="Times New Roman" w:hAnsi="Times New Roman" w:cs="Times New Roman" w:hint="cs"/>
          <w:sz w:val="28"/>
          <w:szCs w:val="28"/>
          <w:rtl/>
        </w:rPr>
        <w:t>.</w:t>
      </w:r>
    </w:p>
    <w:p w14:paraId="0CDE032A" w14:textId="03801CAC" w:rsidR="00A85E37" w:rsidRDefault="00A85E37" w:rsidP="006F194B">
      <w:pPr>
        <w:rPr>
          <w:rFonts w:ascii="Times New Roman" w:hAnsi="Times New Roman" w:cs="Times New Roman"/>
          <w:sz w:val="28"/>
          <w:szCs w:val="28"/>
          <w:rtl/>
        </w:rPr>
      </w:pPr>
      <w:r w:rsidRPr="00A85E37">
        <w:rPr>
          <w:rFonts w:ascii="Times New Roman" w:hAnsi="Times New Roman" w:cs="Times New Roman"/>
          <w:sz w:val="28"/>
          <w:szCs w:val="28"/>
          <w:rtl/>
        </w:rPr>
        <w:t xml:space="preserve">أما البيانات النوعية التي سيتم جمعها من المقابلات والملاحظات، فسوف يتم تحليلها باستخدام أسلوب تحليل المحتوى </w:t>
      </w:r>
      <w:r w:rsidR="006F194B">
        <w:rPr>
          <w:rFonts w:ascii="Times New Roman" w:hAnsi="Times New Roman" w:cs="Times New Roman"/>
          <w:sz w:val="28"/>
          <w:szCs w:val="28"/>
          <w:lang w:val="en-GB"/>
        </w:rPr>
        <w:t>(Content Analysis)</w:t>
      </w:r>
      <w:r w:rsidRPr="00A85E37">
        <w:rPr>
          <w:rFonts w:ascii="Times New Roman" w:hAnsi="Times New Roman" w:cs="Times New Roman"/>
          <w:sz w:val="28"/>
          <w:szCs w:val="28"/>
          <w:rtl/>
        </w:rPr>
        <w:t xml:space="preserve"> لتحديد الأنماط والمفاهيم الرئيسية التي تظهر في ردود المشاركين.</w:t>
      </w:r>
    </w:p>
    <w:p w14:paraId="0FE6FB27" w14:textId="45AFED12" w:rsidR="00A85E37" w:rsidRPr="00A85E37" w:rsidRDefault="00A85E37" w:rsidP="006F194B">
      <w:pPr>
        <w:rPr>
          <w:rFonts w:ascii="Times New Roman" w:hAnsi="Times New Roman" w:cs="Times New Roman"/>
          <w:sz w:val="28"/>
          <w:szCs w:val="28"/>
          <w:rtl/>
        </w:rPr>
      </w:pPr>
      <w:r w:rsidRPr="00A85E37">
        <w:rPr>
          <w:rFonts w:ascii="Times New Roman" w:hAnsi="Times New Roman" w:cs="Times New Roman"/>
          <w:sz w:val="28"/>
          <w:szCs w:val="28"/>
          <w:rtl/>
        </w:rPr>
        <w:t xml:space="preserve">محددات البحث </w:t>
      </w:r>
      <w:r w:rsidR="006F194B">
        <w:rPr>
          <w:rFonts w:ascii="Times New Roman" w:hAnsi="Times New Roman" w:cs="Times New Roman"/>
          <w:sz w:val="28"/>
          <w:szCs w:val="28"/>
        </w:rPr>
        <w:t>(Research Limitations)</w:t>
      </w:r>
    </w:p>
    <w:p w14:paraId="2B3DC270" w14:textId="77777777" w:rsidR="00A85E37" w:rsidRPr="00A85E37" w:rsidRDefault="00A85E37" w:rsidP="00A85E37">
      <w:pPr>
        <w:rPr>
          <w:rFonts w:ascii="Times New Roman" w:hAnsi="Times New Roman" w:cs="Times New Roman"/>
          <w:sz w:val="28"/>
          <w:szCs w:val="28"/>
          <w:rtl/>
        </w:rPr>
      </w:pPr>
      <w:r w:rsidRPr="00A85E37">
        <w:rPr>
          <w:rFonts w:ascii="Times New Roman" w:hAnsi="Times New Roman" w:cs="Times New Roman"/>
          <w:sz w:val="28"/>
          <w:szCs w:val="28"/>
          <w:rtl/>
        </w:rPr>
        <w:t>ستأخذ الدراسة في الاعتبار بعض القيود، مثل:</w:t>
      </w:r>
    </w:p>
    <w:p w14:paraId="7B591029" w14:textId="1CD18010" w:rsidR="00A85E37" w:rsidRPr="006F194B" w:rsidRDefault="00A85E37" w:rsidP="006F194B">
      <w:pPr>
        <w:pStyle w:val="ListParagraph"/>
        <w:numPr>
          <w:ilvl w:val="0"/>
          <w:numId w:val="1"/>
        </w:numPr>
        <w:rPr>
          <w:rFonts w:ascii="Times New Roman" w:hAnsi="Times New Roman" w:cs="Times New Roman"/>
          <w:sz w:val="28"/>
          <w:szCs w:val="28"/>
          <w:rtl/>
        </w:rPr>
      </w:pPr>
      <w:r w:rsidRPr="006F194B">
        <w:rPr>
          <w:rFonts w:ascii="Times New Roman" w:hAnsi="Times New Roman" w:cs="Times New Roman"/>
          <w:sz w:val="28"/>
          <w:szCs w:val="28"/>
          <w:rtl/>
        </w:rPr>
        <w:t>العوامل الاقتصادية والسياسية: التي قد تؤثر على أداء الشركات الدفاعية.</w:t>
      </w:r>
    </w:p>
    <w:p w14:paraId="22CDEE0E" w14:textId="01DBED3D" w:rsidR="00A85E37" w:rsidRPr="006F194B" w:rsidRDefault="00A85E37" w:rsidP="006F194B">
      <w:pPr>
        <w:pStyle w:val="ListParagraph"/>
        <w:numPr>
          <w:ilvl w:val="0"/>
          <w:numId w:val="1"/>
        </w:numPr>
        <w:rPr>
          <w:rFonts w:ascii="Times New Roman" w:hAnsi="Times New Roman" w:cs="Times New Roman"/>
          <w:sz w:val="28"/>
          <w:szCs w:val="28"/>
          <w:rtl/>
        </w:rPr>
      </w:pPr>
      <w:r w:rsidRPr="006F194B">
        <w:rPr>
          <w:rFonts w:ascii="Times New Roman" w:hAnsi="Times New Roman" w:cs="Times New Roman"/>
          <w:sz w:val="28"/>
          <w:szCs w:val="28"/>
          <w:rtl/>
        </w:rPr>
        <w:t>توافر البيانات: قد يكون هناك صعوبة في الحصول على معلومات دقيقة حول بعض العمليات بسبب السرية في القطاع الدفاعي.</w:t>
      </w:r>
    </w:p>
    <w:p w14:paraId="144C70A7" w14:textId="04018BD0" w:rsidR="00A85E37" w:rsidRPr="006F194B" w:rsidRDefault="00A85E37" w:rsidP="006F194B">
      <w:pPr>
        <w:pStyle w:val="ListParagraph"/>
        <w:numPr>
          <w:ilvl w:val="0"/>
          <w:numId w:val="1"/>
        </w:numPr>
        <w:rPr>
          <w:rFonts w:ascii="Times New Roman" w:hAnsi="Times New Roman" w:cs="Times New Roman"/>
          <w:sz w:val="28"/>
          <w:szCs w:val="28"/>
          <w:rtl/>
        </w:rPr>
      </w:pPr>
      <w:r w:rsidRPr="006F194B">
        <w:rPr>
          <w:rFonts w:ascii="Times New Roman" w:hAnsi="Times New Roman" w:cs="Times New Roman"/>
          <w:sz w:val="28"/>
          <w:szCs w:val="28"/>
          <w:rtl/>
        </w:rPr>
        <w:t>حجم العينة: قد يؤثر حجم العينة المحدود على تعميم النتائج.</w:t>
      </w:r>
    </w:p>
    <w:p w14:paraId="3F6BE449" w14:textId="77777777" w:rsidR="00A85E37" w:rsidRPr="00A85E37" w:rsidRDefault="00A85E37" w:rsidP="00A85E37">
      <w:pPr>
        <w:rPr>
          <w:rFonts w:ascii="Times New Roman" w:hAnsi="Times New Roman" w:cs="Times New Roman"/>
          <w:sz w:val="28"/>
          <w:szCs w:val="28"/>
          <w:rtl/>
        </w:rPr>
      </w:pPr>
    </w:p>
    <w:p w14:paraId="538A83EB" w14:textId="77777777" w:rsidR="00A85E37" w:rsidRPr="00A85E37" w:rsidRDefault="00A85E37" w:rsidP="00A85E37">
      <w:pPr>
        <w:rPr>
          <w:rFonts w:ascii="Times New Roman" w:hAnsi="Times New Roman" w:cs="Times New Roman"/>
          <w:sz w:val="28"/>
          <w:szCs w:val="28"/>
          <w:rtl/>
        </w:rPr>
      </w:pPr>
      <w:r w:rsidRPr="00A85E37">
        <w:rPr>
          <w:rFonts w:ascii="Times New Roman" w:hAnsi="Times New Roman" w:cs="Times New Roman"/>
          <w:sz w:val="28"/>
          <w:szCs w:val="28"/>
          <w:rtl/>
        </w:rPr>
        <w:t>خلاصة المنهجية وطرق البحث:</w:t>
      </w:r>
    </w:p>
    <w:p w14:paraId="453763AC" w14:textId="2E034D13" w:rsidR="00A85E37" w:rsidRDefault="00A85E37" w:rsidP="00A85E37">
      <w:pPr>
        <w:rPr>
          <w:rFonts w:ascii="Times New Roman" w:hAnsi="Times New Roman" w:cs="Times New Roman"/>
          <w:sz w:val="28"/>
          <w:szCs w:val="28"/>
          <w:rtl/>
        </w:rPr>
      </w:pPr>
      <w:r w:rsidRPr="00A85E37">
        <w:rPr>
          <w:rFonts w:ascii="Times New Roman" w:hAnsi="Times New Roman" w:cs="Times New Roman"/>
          <w:sz w:val="28"/>
          <w:szCs w:val="28"/>
          <w:rtl/>
        </w:rPr>
        <w:t>تتبع الدراسة منهجية مختلطة تجمع بين الأساليب الكمية والنوعية، مما يتيح تقديم فهم شامل لتحسين العمليات والاستدامة في قطاع الدفاع. من خلال تصميم البحث الموجه، وطرق جمع البيانات المتنوعة، وأساليب التحليل</w:t>
      </w:r>
      <w:r>
        <w:rPr>
          <w:rFonts w:ascii="Times New Roman" w:hAnsi="Times New Roman" w:cs="Times New Roman" w:hint="cs"/>
          <w:sz w:val="28"/>
          <w:szCs w:val="28"/>
          <w:rtl/>
        </w:rPr>
        <w:t xml:space="preserve"> </w:t>
      </w:r>
      <w:r w:rsidRPr="00A85E37">
        <w:rPr>
          <w:rFonts w:ascii="Times New Roman" w:hAnsi="Times New Roman" w:cs="Times New Roman"/>
          <w:sz w:val="28"/>
          <w:szCs w:val="28"/>
          <w:rtl/>
        </w:rPr>
        <w:t>المتقدمة، تسعى الدراسة إلى تحقيق أهدافها والإجابة عن تساؤلاتها بشكل موثوق .</w:t>
      </w:r>
    </w:p>
    <w:p w14:paraId="00CD4B77" w14:textId="77777777" w:rsidR="00A85E37" w:rsidRPr="006D3D56" w:rsidRDefault="00A85E37" w:rsidP="006D3D56">
      <w:pPr>
        <w:rPr>
          <w:rFonts w:ascii="Times New Roman" w:hAnsi="Times New Roman" w:cs="Times New Roman"/>
          <w:sz w:val="28"/>
          <w:szCs w:val="28"/>
          <w:rtl/>
        </w:rPr>
      </w:pPr>
    </w:p>
    <w:p w14:paraId="24319078" w14:textId="77777777" w:rsidR="00A74F76" w:rsidRDefault="00A74F76" w:rsidP="00D22171">
      <w:pPr>
        <w:rPr>
          <w:rFonts w:ascii="Sakkal Majalla" w:hAnsi="Sakkal Majalla" w:cs="Sakkal Majalla"/>
          <w:sz w:val="28"/>
          <w:szCs w:val="28"/>
          <w:u w:val="single"/>
          <w:rtl/>
        </w:rPr>
      </w:pPr>
    </w:p>
    <w:p w14:paraId="78AAC1B4" w14:textId="77777777" w:rsidR="00A74F76" w:rsidRDefault="00A74F76" w:rsidP="00D22171">
      <w:pPr>
        <w:rPr>
          <w:rFonts w:ascii="Sakkal Majalla" w:hAnsi="Sakkal Majalla" w:cs="Sakkal Majalla"/>
          <w:sz w:val="28"/>
          <w:szCs w:val="28"/>
          <w:u w:val="single"/>
          <w:rtl/>
        </w:rPr>
      </w:pPr>
    </w:p>
    <w:p w14:paraId="343C21D4" w14:textId="77777777" w:rsidR="00A74F76" w:rsidRDefault="00A74F76" w:rsidP="00D22171">
      <w:pPr>
        <w:rPr>
          <w:rFonts w:ascii="Sakkal Majalla" w:hAnsi="Sakkal Majalla" w:cs="Sakkal Majalla"/>
          <w:sz w:val="28"/>
          <w:szCs w:val="28"/>
          <w:u w:val="single"/>
          <w:rtl/>
        </w:rPr>
      </w:pPr>
    </w:p>
    <w:p w14:paraId="2186856E" w14:textId="77777777" w:rsidR="00A74F76" w:rsidRDefault="00A74F76" w:rsidP="00D22171">
      <w:pPr>
        <w:rPr>
          <w:rFonts w:ascii="Sakkal Majalla" w:hAnsi="Sakkal Majalla" w:cs="Sakkal Majalla"/>
          <w:sz w:val="28"/>
          <w:szCs w:val="28"/>
          <w:u w:val="single"/>
          <w:rtl/>
        </w:rPr>
      </w:pPr>
    </w:p>
    <w:p w14:paraId="298979F5" w14:textId="77777777" w:rsidR="00A74F76" w:rsidRDefault="00A74F76" w:rsidP="00D22171">
      <w:pPr>
        <w:rPr>
          <w:rFonts w:ascii="Sakkal Majalla" w:hAnsi="Sakkal Majalla" w:cs="Sakkal Majalla"/>
          <w:sz w:val="28"/>
          <w:szCs w:val="28"/>
          <w:u w:val="single"/>
          <w:rtl/>
        </w:rPr>
      </w:pPr>
    </w:p>
    <w:p w14:paraId="713484EF" w14:textId="403CEFE8" w:rsidR="006F194B" w:rsidRDefault="006F194B" w:rsidP="00D22171">
      <w:pPr>
        <w:rPr>
          <w:rFonts w:ascii="Sakkal Majalla" w:hAnsi="Sakkal Majalla" w:cs="Sakkal Majalla"/>
          <w:sz w:val="28"/>
          <w:szCs w:val="28"/>
          <w:u w:val="single"/>
        </w:rPr>
      </w:pPr>
    </w:p>
    <w:p w14:paraId="7CCC729E" w14:textId="77777777" w:rsidR="00846718" w:rsidRDefault="00846718" w:rsidP="00D22171">
      <w:pPr>
        <w:rPr>
          <w:rFonts w:ascii="Sakkal Majalla" w:hAnsi="Sakkal Majalla" w:cs="Sakkal Majalla"/>
          <w:sz w:val="28"/>
          <w:szCs w:val="28"/>
          <w:u w:val="single"/>
          <w:rtl/>
        </w:rPr>
      </w:pPr>
      <w:bookmarkStart w:id="0" w:name="_GoBack"/>
      <w:bookmarkEnd w:id="0"/>
    </w:p>
    <w:p w14:paraId="4CE9E48B" w14:textId="470EBB3D" w:rsidR="00D22171" w:rsidRPr="00F443C9" w:rsidRDefault="00D22171" w:rsidP="00D22171">
      <w:pPr>
        <w:rPr>
          <w:rFonts w:ascii="Sakkal Majalla" w:hAnsi="Sakkal Majalla" w:cs="Sakkal Majalla"/>
          <w:b/>
          <w:bCs/>
          <w:sz w:val="28"/>
          <w:szCs w:val="28"/>
          <w:u w:val="single"/>
          <w:rtl/>
        </w:rPr>
      </w:pPr>
      <w:r w:rsidRPr="00F443C9">
        <w:rPr>
          <w:rFonts w:ascii="Sakkal Majalla" w:hAnsi="Sakkal Majalla" w:cs="Sakkal Majalla"/>
          <w:b/>
          <w:bCs/>
          <w:sz w:val="28"/>
          <w:szCs w:val="28"/>
          <w:u w:val="single"/>
          <w:rtl/>
        </w:rPr>
        <w:lastRenderedPageBreak/>
        <w:t xml:space="preserve">أدوات الدراسة </w:t>
      </w:r>
      <w:r w:rsidR="00A74F76" w:rsidRPr="00F443C9">
        <w:rPr>
          <w:rFonts w:ascii="Sakkal Majalla" w:hAnsi="Sakkal Majalla" w:cs="Sakkal Majalla" w:hint="cs"/>
          <w:b/>
          <w:bCs/>
          <w:sz w:val="28"/>
          <w:szCs w:val="28"/>
          <w:u w:val="single"/>
          <w:rtl/>
        </w:rPr>
        <w:t>:</w:t>
      </w:r>
    </w:p>
    <w:p w14:paraId="1FFD2228" w14:textId="77777777" w:rsidR="00A85E37" w:rsidRPr="00A85E37" w:rsidRDefault="00A85E37" w:rsidP="00A85E37">
      <w:pPr>
        <w:rPr>
          <w:rFonts w:ascii="Times New Roman" w:hAnsi="Times New Roman" w:cs="Times New Roman"/>
          <w:sz w:val="28"/>
          <w:szCs w:val="28"/>
          <w:rtl/>
        </w:rPr>
      </w:pPr>
      <w:r w:rsidRPr="00A85E37">
        <w:rPr>
          <w:rFonts w:ascii="Times New Roman" w:hAnsi="Times New Roman" w:cs="Times New Roman"/>
          <w:sz w:val="28"/>
          <w:szCs w:val="28"/>
          <w:rtl/>
        </w:rPr>
        <w:t>ستستخدم هذه الدراسة مجموعة متنوعة من الأدوات لجمع وتحليل البيانات، والتي ستساعد في تحقيق أهداف</w:t>
      </w:r>
    </w:p>
    <w:p w14:paraId="4D14093C" w14:textId="77777777" w:rsidR="00A85E37" w:rsidRPr="00A85E37" w:rsidRDefault="00A85E37" w:rsidP="00A85E37">
      <w:pPr>
        <w:rPr>
          <w:rFonts w:ascii="Times New Roman" w:hAnsi="Times New Roman" w:cs="Times New Roman"/>
          <w:sz w:val="28"/>
          <w:szCs w:val="28"/>
          <w:rtl/>
        </w:rPr>
      </w:pPr>
      <w:r w:rsidRPr="00A85E37">
        <w:rPr>
          <w:rFonts w:ascii="Times New Roman" w:hAnsi="Times New Roman" w:cs="Times New Roman"/>
          <w:sz w:val="28"/>
          <w:szCs w:val="28"/>
          <w:rtl/>
        </w:rPr>
        <w:t>البحث والإجابة على تساؤلاته. تشمل أدوات الدراسة ما يلي:</w:t>
      </w:r>
    </w:p>
    <w:p w14:paraId="14B31F30" w14:textId="3AC44782" w:rsidR="00A85E37" w:rsidRPr="00A85E37" w:rsidRDefault="00A85E37" w:rsidP="006F194B">
      <w:pPr>
        <w:rPr>
          <w:rFonts w:ascii="Times New Roman" w:hAnsi="Times New Roman" w:cs="Times New Roman"/>
          <w:sz w:val="28"/>
          <w:szCs w:val="28"/>
          <w:rtl/>
        </w:rPr>
      </w:pPr>
      <w:r w:rsidRPr="00A85E37">
        <w:rPr>
          <w:rFonts w:ascii="Times New Roman" w:hAnsi="Times New Roman" w:cs="Times New Roman"/>
          <w:sz w:val="28"/>
          <w:szCs w:val="28"/>
          <w:rtl/>
        </w:rPr>
        <w:t xml:space="preserve">الاستبيانات </w:t>
      </w:r>
      <w:r w:rsidR="006F194B">
        <w:rPr>
          <w:rFonts w:ascii="Times New Roman" w:hAnsi="Times New Roman" w:cs="Times New Roman"/>
          <w:sz w:val="28"/>
          <w:szCs w:val="28"/>
        </w:rPr>
        <w:t>(Questionnaires)</w:t>
      </w:r>
      <w:r w:rsidRPr="00A85E37">
        <w:rPr>
          <w:rFonts w:ascii="Times New Roman" w:hAnsi="Times New Roman" w:cs="Times New Roman"/>
          <w:sz w:val="28"/>
          <w:szCs w:val="28"/>
          <w:rtl/>
        </w:rPr>
        <w:t xml:space="preserve"> تعتبر الاستبيانات أداة رئيسية لجمع البيانات الكمية من المشاركين في الشركات الدفاعية. سيتم تصميم استبيان يتضمن:</w:t>
      </w:r>
    </w:p>
    <w:p w14:paraId="36C0267E" w14:textId="473E0A26" w:rsidR="00A85E37" w:rsidRPr="00A85E37" w:rsidRDefault="00A85E37" w:rsidP="006F194B">
      <w:pPr>
        <w:rPr>
          <w:rFonts w:ascii="Times New Roman" w:hAnsi="Times New Roman" w:cs="Times New Roman"/>
          <w:sz w:val="28"/>
          <w:szCs w:val="28"/>
          <w:rtl/>
        </w:rPr>
      </w:pPr>
      <w:r w:rsidRPr="00A85E37">
        <w:rPr>
          <w:rFonts w:ascii="Times New Roman" w:hAnsi="Times New Roman" w:cs="Times New Roman"/>
          <w:sz w:val="28"/>
          <w:szCs w:val="28"/>
          <w:rtl/>
        </w:rPr>
        <w:t>أسئلة مغلقة</w:t>
      </w:r>
      <w:r w:rsidR="006F194B">
        <w:rPr>
          <w:rFonts w:ascii="Times New Roman" w:hAnsi="Times New Roman" w:cs="Times New Roman"/>
          <w:sz w:val="28"/>
          <w:szCs w:val="28"/>
        </w:rPr>
        <w:t xml:space="preserve">(Closed-ended Questions) </w:t>
      </w:r>
      <w:r w:rsidRPr="00A85E37">
        <w:rPr>
          <w:rFonts w:ascii="Times New Roman" w:hAnsi="Times New Roman" w:cs="Times New Roman"/>
          <w:sz w:val="28"/>
          <w:szCs w:val="28"/>
          <w:rtl/>
        </w:rPr>
        <w:t xml:space="preserve"> لقياس ممارسات التصنيع والتطبيقات الحالية لمنهجيات</w:t>
      </w:r>
      <w:r w:rsidR="006F194B">
        <w:rPr>
          <w:rFonts w:ascii="Times New Roman" w:hAnsi="Times New Roman" w:cs="Times New Roman"/>
          <w:sz w:val="28"/>
          <w:szCs w:val="28"/>
        </w:rPr>
        <w:t xml:space="preserve">Lean </w:t>
      </w:r>
      <w:r w:rsidRPr="00A85E37">
        <w:rPr>
          <w:rFonts w:ascii="Times New Roman" w:hAnsi="Times New Roman" w:cs="Times New Roman"/>
          <w:sz w:val="28"/>
          <w:szCs w:val="28"/>
          <w:rtl/>
        </w:rPr>
        <w:t xml:space="preserve"> و </w:t>
      </w:r>
      <w:r w:rsidR="006F194B">
        <w:rPr>
          <w:rFonts w:ascii="Times New Roman" w:hAnsi="Times New Roman" w:cs="Times New Roman"/>
          <w:sz w:val="28"/>
          <w:szCs w:val="28"/>
        </w:rPr>
        <w:t>Six Sigma</w:t>
      </w:r>
      <w:r w:rsidRPr="00A85E37">
        <w:rPr>
          <w:rFonts w:ascii="Times New Roman" w:hAnsi="Times New Roman" w:cs="Times New Roman"/>
          <w:sz w:val="28"/>
          <w:szCs w:val="28"/>
          <w:rtl/>
        </w:rPr>
        <w:t xml:space="preserve"> وتأثيرها على الكفاءة والجودة والاستدامة. ستتضمن هذه الأسئلة خيارات متعددة لتسهيل التحليل الكمي. </w:t>
      </w:r>
    </w:p>
    <w:p w14:paraId="04917024" w14:textId="77777777" w:rsidR="00A85E37" w:rsidRPr="00A85E37" w:rsidRDefault="00A85E37" w:rsidP="00A85E37">
      <w:pPr>
        <w:rPr>
          <w:rFonts w:ascii="Times New Roman" w:hAnsi="Times New Roman" w:cs="Times New Roman"/>
          <w:sz w:val="28"/>
          <w:szCs w:val="28"/>
          <w:rtl/>
        </w:rPr>
      </w:pPr>
    </w:p>
    <w:p w14:paraId="71513B33" w14:textId="77777777" w:rsidR="006F194B" w:rsidRDefault="00A85E37" w:rsidP="006F194B">
      <w:pPr>
        <w:rPr>
          <w:rFonts w:ascii="Times New Roman" w:hAnsi="Times New Roman" w:cs="Times New Roman"/>
          <w:sz w:val="28"/>
          <w:szCs w:val="28"/>
          <w:rtl/>
        </w:rPr>
      </w:pPr>
      <w:r w:rsidRPr="00A85E37">
        <w:rPr>
          <w:rFonts w:ascii="Times New Roman" w:hAnsi="Times New Roman" w:cs="Times New Roman"/>
          <w:sz w:val="28"/>
          <w:szCs w:val="28"/>
          <w:rtl/>
        </w:rPr>
        <w:t>أسئلة مفتوحة</w:t>
      </w:r>
      <w:r w:rsidR="006F194B">
        <w:rPr>
          <w:rFonts w:ascii="Times New Roman" w:hAnsi="Times New Roman" w:cs="Times New Roman"/>
          <w:sz w:val="28"/>
          <w:szCs w:val="28"/>
        </w:rPr>
        <w:t xml:space="preserve">(Open-ended Questions) </w:t>
      </w:r>
      <w:r w:rsidRPr="00A85E37">
        <w:rPr>
          <w:rFonts w:ascii="Times New Roman" w:hAnsi="Times New Roman" w:cs="Times New Roman"/>
          <w:sz w:val="28"/>
          <w:szCs w:val="28"/>
          <w:rtl/>
        </w:rPr>
        <w:t xml:space="preserve"> للحصول على رؤى إضافية من المشاركين حول التحديات التي تواجهها الشركات في تطبيق هذه المنهجيات وأفضل الممارسات المعتمدة. سيتم توزيع الاستبيانات على عينة من العاملين في الأقسام الإنتاجية والإدارية في الشركات المستهدفة، سواء عبر</w:t>
      </w:r>
      <w:r w:rsidR="006F194B">
        <w:rPr>
          <w:rFonts w:ascii="Times New Roman" w:hAnsi="Times New Roman" w:cs="Times New Roman" w:hint="cs"/>
          <w:sz w:val="28"/>
          <w:szCs w:val="28"/>
          <w:rtl/>
        </w:rPr>
        <w:t xml:space="preserve"> </w:t>
      </w:r>
      <w:r w:rsidRPr="00A85E37">
        <w:rPr>
          <w:rFonts w:ascii="Times New Roman" w:hAnsi="Times New Roman" w:cs="Times New Roman"/>
          <w:sz w:val="28"/>
          <w:szCs w:val="28"/>
          <w:rtl/>
        </w:rPr>
        <w:t>البريد الإلكتروني أو من خلال ورش العمل.</w:t>
      </w:r>
    </w:p>
    <w:p w14:paraId="764B9637" w14:textId="77777777" w:rsidR="006F194B" w:rsidRDefault="006F194B" w:rsidP="006F194B">
      <w:pPr>
        <w:rPr>
          <w:rFonts w:ascii="Times New Roman" w:hAnsi="Times New Roman" w:cs="Times New Roman"/>
          <w:sz w:val="28"/>
          <w:szCs w:val="28"/>
          <w:rtl/>
        </w:rPr>
      </w:pPr>
    </w:p>
    <w:p w14:paraId="07940EBB" w14:textId="6FC1C1A4" w:rsidR="00A85E37" w:rsidRPr="00A85E37" w:rsidRDefault="00A85E37" w:rsidP="006F194B">
      <w:pPr>
        <w:rPr>
          <w:rFonts w:ascii="Times New Roman" w:hAnsi="Times New Roman" w:cs="Times New Roman"/>
          <w:sz w:val="28"/>
          <w:szCs w:val="28"/>
          <w:rtl/>
        </w:rPr>
      </w:pPr>
      <w:r w:rsidRPr="00A85E37">
        <w:rPr>
          <w:rFonts w:ascii="Times New Roman" w:hAnsi="Times New Roman" w:cs="Times New Roman"/>
          <w:sz w:val="28"/>
          <w:szCs w:val="28"/>
          <w:rtl/>
        </w:rPr>
        <w:t xml:space="preserve">المقابلات </w:t>
      </w:r>
      <w:r w:rsidR="006F194B">
        <w:rPr>
          <w:rFonts w:ascii="Times New Roman" w:hAnsi="Times New Roman" w:cs="Times New Roman"/>
          <w:sz w:val="28"/>
          <w:szCs w:val="28"/>
        </w:rPr>
        <w:t>(Interviews)</w:t>
      </w:r>
    </w:p>
    <w:p w14:paraId="5605C96A" w14:textId="77777777" w:rsidR="00A85E37" w:rsidRPr="00A85E37" w:rsidRDefault="00A85E37" w:rsidP="00A85E37">
      <w:pPr>
        <w:rPr>
          <w:rFonts w:ascii="Times New Roman" w:hAnsi="Times New Roman" w:cs="Times New Roman"/>
          <w:sz w:val="28"/>
          <w:szCs w:val="28"/>
          <w:rtl/>
        </w:rPr>
      </w:pPr>
      <w:r w:rsidRPr="00A85E37">
        <w:rPr>
          <w:rFonts w:ascii="Times New Roman" w:hAnsi="Times New Roman" w:cs="Times New Roman"/>
          <w:sz w:val="28"/>
          <w:szCs w:val="28"/>
          <w:rtl/>
        </w:rPr>
        <w:t>ستجرى مقابلات معمقة مع مجموعة مختارة من مديري الإنتاج والعمليات في الشركات المستهدفة. ستساعد هذه المقابلات في الحصول على معلومات نوعية تفصيلية حول :</w:t>
      </w:r>
    </w:p>
    <w:p w14:paraId="370CCB2A" w14:textId="51A53B0C" w:rsidR="00A85E37" w:rsidRPr="00B12F94" w:rsidRDefault="00A85E37" w:rsidP="00B12F94">
      <w:pPr>
        <w:pStyle w:val="ListParagraph"/>
        <w:numPr>
          <w:ilvl w:val="0"/>
          <w:numId w:val="2"/>
        </w:numPr>
        <w:rPr>
          <w:rFonts w:ascii="Times New Roman" w:hAnsi="Times New Roman" w:cs="Times New Roman"/>
          <w:sz w:val="28"/>
          <w:szCs w:val="28"/>
          <w:rtl/>
        </w:rPr>
      </w:pPr>
      <w:r w:rsidRPr="00B12F94">
        <w:rPr>
          <w:rFonts w:ascii="Times New Roman" w:hAnsi="Times New Roman" w:cs="Times New Roman"/>
          <w:sz w:val="28"/>
          <w:szCs w:val="28"/>
          <w:rtl/>
        </w:rPr>
        <w:t>تجاربهم الشخصية في تطبيق منهجيات تحسين العمليات.</w:t>
      </w:r>
    </w:p>
    <w:p w14:paraId="00DAD411" w14:textId="07BF77F4" w:rsidR="00A85E37" w:rsidRPr="00B12F94" w:rsidRDefault="00A85E37" w:rsidP="00B12F94">
      <w:pPr>
        <w:pStyle w:val="ListParagraph"/>
        <w:numPr>
          <w:ilvl w:val="0"/>
          <w:numId w:val="2"/>
        </w:numPr>
        <w:rPr>
          <w:rFonts w:ascii="Times New Roman" w:hAnsi="Times New Roman" w:cs="Times New Roman"/>
          <w:sz w:val="28"/>
          <w:szCs w:val="28"/>
          <w:rtl/>
        </w:rPr>
      </w:pPr>
      <w:r w:rsidRPr="00B12F94">
        <w:rPr>
          <w:rFonts w:ascii="Times New Roman" w:hAnsi="Times New Roman" w:cs="Times New Roman"/>
          <w:sz w:val="28"/>
          <w:szCs w:val="28"/>
          <w:rtl/>
        </w:rPr>
        <w:t>التحديات والفرص المرتبطة بالاستدامة.</w:t>
      </w:r>
    </w:p>
    <w:p w14:paraId="6606406D" w14:textId="6BDE9F29" w:rsidR="00A85E37" w:rsidRPr="00B12F94" w:rsidRDefault="00A85E37" w:rsidP="00B12F94">
      <w:pPr>
        <w:pStyle w:val="ListParagraph"/>
        <w:numPr>
          <w:ilvl w:val="0"/>
          <w:numId w:val="2"/>
        </w:numPr>
        <w:rPr>
          <w:rFonts w:ascii="Times New Roman" w:hAnsi="Times New Roman" w:cs="Times New Roman"/>
          <w:sz w:val="28"/>
          <w:szCs w:val="28"/>
          <w:rtl/>
        </w:rPr>
      </w:pPr>
      <w:r w:rsidRPr="00B12F94">
        <w:rPr>
          <w:rFonts w:ascii="Times New Roman" w:hAnsi="Times New Roman" w:cs="Times New Roman"/>
          <w:sz w:val="28"/>
          <w:szCs w:val="28"/>
          <w:rtl/>
        </w:rPr>
        <w:t>أمثلة عن نجاحات أو إخفاقات في مشاريع سابقة.</w:t>
      </w:r>
    </w:p>
    <w:p w14:paraId="18E294E8" w14:textId="77777777" w:rsidR="00A85E37" w:rsidRPr="00A85E37" w:rsidRDefault="00A85E37" w:rsidP="00A85E37">
      <w:pPr>
        <w:rPr>
          <w:rFonts w:ascii="Times New Roman" w:hAnsi="Times New Roman" w:cs="Times New Roman"/>
          <w:sz w:val="28"/>
          <w:szCs w:val="28"/>
          <w:rtl/>
        </w:rPr>
      </w:pPr>
      <w:r w:rsidRPr="00A85E37">
        <w:rPr>
          <w:rFonts w:ascii="Times New Roman" w:hAnsi="Times New Roman" w:cs="Times New Roman"/>
          <w:sz w:val="28"/>
          <w:szCs w:val="28"/>
          <w:rtl/>
        </w:rPr>
        <w:t>ستستخدم المقابلات أسئلة مفتوحة لتحفيز المناقشة، وتسجيل المقابلات (بعد الحصول على الموافقة) لتسهيل التحليل لاحقًا.</w:t>
      </w:r>
    </w:p>
    <w:p w14:paraId="7E1AA520" w14:textId="77777777" w:rsidR="00B12F94" w:rsidRDefault="00B12F94" w:rsidP="00A85E37">
      <w:pPr>
        <w:rPr>
          <w:rFonts w:ascii="Times New Roman" w:hAnsi="Times New Roman" w:cs="Times New Roman"/>
          <w:sz w:val="28"/>
          <w:szCs w:val="28"/>
        </w:rPr>
      </w:pPr>
    </w:p>
    <w:p w14:paraId="47773829" w14:textId="7610F74C" w:rsidR="00A85E37" w:rsidRPr="00A85E37" w:rsidRDefault="00A85E37" w:rsidP="00B12F94">
      <w:pPr>
        <w:rPr>
          <w:rFonts w:ascii="Times New Roman" w:hAnsi="Times New Roman" w:cs="Times New Roman"/>
          <w:sz w:val="28"/>
          <w:szCs w:val="28"/>
          <w:rtl/>
        </w:rPr>
      </w:pPr>
      <w:r w:rsidRPr="00A85E37">
        <w:rPr>
          <w:rFonts w:ascii="Times New Roman" w:hAnsi="Times New Roman" w:cs="Times New Roman"/>
          <w:sz w:val="28"/>
          <w:szCs w:val="28"/>
          <w:rtl/>
        </w:rPr>
        <w:t>الملاحظات المباشرة</w:t>
      </w:r>
      <w:r w:rsidR="00B12F94">
        <w:rPr>
          <w:rFonts w:ascii="Times New Roman" w:hAnsi="Times New Roman" w:cs="Times New Roman"/>
          <w:sz w:val="28"/>
          <w:szCs w:val="28"/>
        </w:rPr>
        <w:t xml:space="preserve">(Direct Observations) </w:t>
      </w:r>
    </w:p>
    <w:p w14:paraId="43B2595B" w14:textId="77777777" w:rsidR="00A85E37" w:rsidRPr="00A85E37" w:rsidRDefault="00A85E37" w:rsidP="00A85E37">
      <w:pPr>
        <w:rPr>
          <w:rFonts w:ascii="Times New Roman" w:hAnsi="Times New Roman" w:cs="Times New Roman"/>
          <w:sz w:val="28"/>
          <w:szCs w:val="28"/>
          <w:rtl/>
        </w:rPr>
      </w:pPr>
      <w:r w:rsidRPr="00A85E37">
        <w:rPr>
          <w:rFonts w:ascii="Times New Roman" w:hAnsi="Times New Roman" w:cs="Times New Roman"/>
          <w:sz w:val="28"/>
          <w:szCs w:val="28"/>
          <w:rtl/>
        </w:rPr>
        <w:t>سيتم استخدام الملاحظات المباشرة كأداة لجمع البيانات النوعية من مواقع العمل. من خلال زيارة مواقع الإنتاج، سيتمكن الباحث من:</w:t>
      </w:r>
    </w:p>
    <w:p w14:paraId="2C1AD772" w14:textId="48A6CC88" w:rsidR="00A85E37" w:rsidRPr="00B12F94" w:rsidRDefault="00A85E37" w:rsidP="00B12F94">
      <w:pPr>
        <w:pStyle w:val="ListParagraph"/>
        <w:numPr>
          <w:ilvl w:val="0"/>
          <w:numId w:val="3"/>
        </w:numPr>
        <w:rPr>
          <w:rFonts w:ascii="Times New Roman" w:hAnsi="Times New Roman" w:cs="Times New Roman"/>
          <w:sz w:val="28"/>
          <w:szCs w:val="28"/>
          <w:rtl/>
        </w:rPr>
      </w:pPr>
      <w:r w:rsidRPr="00B12F94">
        <w:rPr>
          <w:rFonts w:ascii="Times New Roman" w:hAnsi="Times New Roman" w:cs="Times New Roman"/>
          <w:sz w:val="28"/>
          <w:szCs w:val="28"/>
          <w:rtl/>
        </w:rPr>
        <w:t>مراقبة سير العمليات الحالية والتفاعل بين العمال.</w:t>
      </w:r>
    </w:p>
    <w:p w14:paraId="1CC7ECA9" w14:textId="7DDBD12E" w:rsidR="00A85E37" w:rsidRPr="00B12F94" w:rsidRDefault="00A85E37" w:rsidP="00B12F94">
      <w:pPr>
        <w:pStyle w:val="ListParagraph"/>
        <w:numPr>
          <w:ilvl w:val="0"/>
          <w:numId w:val="3"/>
        </w:numPr>
        <w:rPr>
          <w:rFonts w:ascii="Times New Roman" w:hAnsi="Times New Roman" w:cs="Times New Roman"/>
          <w:sz w:val="28"/>
          <w:szCs w:val="28"/>
          <w:rtl/>
        </w:rPr>
      </w:pPr>
      <w:r w:rsidRPr="00B12F94">
        <w:rPr>
          <w:rFonts w:ascii="Times New Roman" w:hAnsi="Times New Roman" w:cs="Times New Roman"/>
          <w:sz w:val="28"/>
          <w:szCs w:val="28"/>
          <w:rtl/>
        </w:rPr>
        <w:t>تقييم تطبيق منهجيات</w:t>
      </w:r>
      <w:r w:rsidR="00B12F94">
        <w:rPr>
          <w:rFonts w:ascii="Times New Roman" w:hAnsi="Times New Roman" w:cs="Times New Roman"/>
          <w:sz w:val="28"/>
          <w:szCs w:val="28"/>
        </w:rPr>
        <w:t xml:space="preserve">Lean </w:t>
      </w:r>
      <w:r w:rsidRPr="00B12F94">
        <w:rPr>
          <w:rFonts w:ascii="Times New Roman" w:hAnsi="Times New Roman" w:cs="Times New Roman"/>
          <w:sz w:val="28"/>
          <w:szCs w:val="28"/>
          <w:rtl/>
        </w:rPr>
        <w:t xml:space="preserve"> و </w:t>
      </w:r>
      <w:r w:rsidR="00B12F94">
        <w:rPr>
          <w:rFonts w:ascii="Times New Roman" w:hAnsi="Times New Roman" w:cs="Times New Roman"/>
          <w:sz w:val="28"/>
          <w:szCs w:val="28"/>
        </w:rPr>
        <w:t>Six Sigma</w:t>
      </w:r>
      <w:r w:rsidRPr="00B12F94">
        <w:rPr>
          <w:rFonts w:ascii="Times New Roman" w:hAnsi="Times New Roman" w:cs="Times New Roman"/>
          <w:sz w:val="28"/>
          <w:szCs w:val="28"/>
          <w:rtl/>
        </w:rPr>
        <w:t xml:space="preserve"> في الممارسة العملية.</w:t>
      </w:r>
    </w:p>
    <w:p w14:paraId="3CCEC45F" w14:textId="184C8C7F" w:rsidR="00A85E37" w:rsidRPr="00B12F94" w:rsidRDefault="00A85E37" w:rsidP="00B12F94">
      <w:pPr>
        <w:pStyle w:val="ListParagraph"/>
        <w:numPr>
          <w:ilvl w:val="0"/>
          <w:numId w:val="3"/>
        </w:numPr>
        <w:rPr>
          <w:rFonts w:ascii="Times New Roman" w:hAnsi="Times New Roman" w:cs="Times New Roman"/>
          <w:sz w:val="28"/>
          <w:szCs w:val="28"/>
          <w:rtl/>
        </w:rPr>
      </w:pPr>
      <w:r w:rsidRPr="00B12F94">
        <w:rPr>
          <w:rFonts w:ascii="Times New Roman" w:hAnsi="Times New Roman" w:cs="Times New Roman"/>
          <w:sz w:val="28"/>
          <w:szCs w:val="28"/>
          <w:rtl/>
        </w:rPr>
        <w:t>تحديد أوجه القصور والمجالات المحتملة للتحسين.</w:t>
      </w:r>
    </w:p>
    <w:p w14:paraId="63503418" w14:textId="77777777" w:rsidR="00A85E37" w:rsidRPr="00A85E37" w:rsidRDefault="00A85E37" w:rsidP="00A85E37">
      <w:pPr>
        <w:rPr>
          <w:rFonts w:ascii="Times New Roman" w:hAnsi="Times New Roman" w:cs="Times New Roman"/>
          <w:sz w:val="28"/>
          <w:szCs w:val="28"/>
          <w:rtl/>
        </w:rPr>
      </w:pPr>
      <w:r w:rsidRPr="00A85E37">
        <w:rPr>
          <w:rFonts w:ascii="Times New Roman" w:hAnsi="Times New Roman" w:cs="Times New Roman"/>
          <w:sz w:val="28"/>
          <w:szCs w:val="28"/>
          <w:rtl/>
        </w:rPr>
        <w:t>سيتم توثيق الملاحظات بشكل منهجي باستخدام جداول الملاحظات والملاحظات المكتوبة، مما يسهل الرجوع إليها في مرحلة التحليل.</w:t>
      </w:r>
    </w:p>
    <w:p w14:paraId="16EB76C8" w14:textId="5679E102" w:rsidR="00A85E37" w:rsidRPr="00A85E37" w:rsidRDefault="00A85E37" w:rsidP="00B12F94">
      <w:pPr>
        <w:rPr>
          <w:rFonts w:ascii="Times New Roman" w:hAnsi="Times New Roman" w:cs="Times New Roman"/>
          <w:sz w:val="28"/>
          <w:szCs w:val="28"/>
          <w:rtl/>
        </w:rPr>
      </w:pPr>
      <w:r w:rsidRPr="00A85E37">
        <w:rPr>
          <w:rFonts w:ascii="Times New Roman" w:hAnsi="Times New Roman" w:cs="Times New Roman"/>
          <w:sz w:val="28"/>
          <w:szCs w:val="28"/>
          <w:rtl/>
        </w:rPr>
        <w:lastRenderedPageBreak/>
        <w:t>تحليل الوثائق</w:t>
      </w:r>
      <w:r w:rsidR="00B12F94">
        <w:rPr>
          <w:rFonts w:ascii="Times New Roman" w:hAnsi="Times New Roman" w:cs="Times New Roman"/>
          <w:sz w:val="28"/>
          <w:szCs w:val="28"/>
        </w:rPr>
        <w:t xml:space="preserve">(Document Analysis) </w:t>
      </w:r>
    </w:p>
    <w:p w14:paraId="62388602" w14:textId="77777777" w:rsidR="00A85E37" w:rsidRPr="00A85E37" w:rsidRDefault="00A85E37" w:rsidP="00A85E37">
      <w:pPr>
        <w:rPr>
          <w:rFonts w:ascii="Times New Roman" w:hAnsi="Times New Roman" w:cs="Times New Roman"/>
          <w:sz w:val="28"/>
          <w:szCs w:val="28"/>
          <w:rtl/>
        </w:rPr>
      </w:pPr>
      <w:r w:rsidRPr="00A85E37">
        <w:rPr>
          <w:rFonts w:ascii="Times New Roman" w:hAnsi="Times New Roman" w:cs="Times New Roman"/>
          <w:sz w:val="28"/>
          <w:szCs w:val="28"/>
          <w:rtl/>
        </w:rPr>
        <w:t>سيتم إجراء تحليل للوثائق المتاحة مثل التقارير السنوية، وإجراءات العمل، وبيانات الأداء السابقة. ستساعد هذه الوثائق في:</w:t>
      </w:r>
    </w:p>
    <w:p w14:paraId="2D79F323" w14:textId="77777777" w:rsidR="00A85E37" w:rsidRPr="00A85E37" w:rsidRDefault="00A85E37" w:rsidP="00A85E37">
      <w:pPr>
        <w:rPr>
          <w:rFonts w:ascii="Times New Roman" w:hAnsi="Times New Roman" w:cs="Times New Roman"/>
          <w:sz w:val="28"/>
          <w:szCs w:val="28"/>
          <w:rtl/>
        </w:rPr>
      </w:pPr>
      <w:r w:rsidRPr="00A85E37">
        <w:rPr>
          <w:rFonts w:ascii="Times New Roman" w:hAnsi="Times New Roman" w:cs="Times New Roman"/>
          <w:sz w:val="28"/>
          <w:szCs w:val="28"/>
          <w:rtl/>
        </w:rPr>
        <w:t>فهم السياسات والإجراءات المعمول بها في الشركات.</w:t>
      </w:r>
    </w:p>
    <w:p w14:paraId="3A715B95" w14:textId="77777777" w:rsidR="00A85E37" w:rsidRPr="00A85E37" w:rsidRDefault="00A85E37" w:rsidP="00A85E37">
      <w:pPr>
        <w:rPr>
          <w:rFonts w:ascii="Times New Roman" w:hAnsi="Times New Roman" w:cs="Times New Roman"/>
          <w:sz w:val="28"/>
          <w:szCs w:val="28"/>
          <w:rtl/>
        </w:rPr>
      </w:pPr>
      <w:r w:rsidRPr="00A85E37">
        <w:rPr>
          <w:rFonts w:ascii="Times New Roman" w:hAnsi="Times New Roman" w:cs="Times New Roman"/>
          <w:sz w:val="28"/>
          <w:szCs w:val="28"/>
          <w:rtl/>
        </w:rPr>
        <w:t>توفير بيانات تاريخية حول أداء العمليات.</w:t>
      </w:r>
    </w:p>
    <w:p w14:paraId="1B31E31C" w14:textId="3AFB9712" w:rsidR="00A85E37" w:rsidRDefault="00A85E37" w:rsidP="00A85E37">
      <w:pPr>
        <w:rPr>
          <w:rFonts w:ascii="Times New Roman" w:hAnsi="Times New Roman" w:cs="Times New Roman"/>
          <w:sz w:val="28"/>
          <w:szCs w:val="28"/>
          <w:rtl/>
        </w:rPr>
      </w:pPr>
      <w:r w:rsidRPr="00A85E37">
        <w:rPr>
          <w:rFonts w:ascii="Times New Roman" w:hAnsi="Times New Roman" w:cs="Times New Roman"/>
          <w:sz w:val="28"/>
          <w:szCs w:val="28"/>
          <w:rtl/>
        </w:rPr>
        <w:t>تقديم سياق إضافي للنتائج المستخلصة من الاستبيانات والمقابلات.</w:t>
      </w:r>
    </w:p>
    <w:p w14:paraId="631854EF" w14:textId="6E83369C" w:rsidR="00527956" w:rsidRPr="00527956" w:rsidRDefault="00527956" w:rsidP="00B12F94">
      <w:pPr>
        <w:rPr>
          <w:rFonts w:ascii="Times New Roman" w:hAnsi="Times New Roman" w:cs="Times New Roman"/>
          <w:sz w:val="28"/>
          <w:szCs w:val="28"/>
          <w:rtl/>
        </w:rPr>
      </w:pPr>
      <w:r w:rsidRPr="00527956">
        <w:rPr>
          <w:rFonts w:ascii="Times New Roman" w:hAnsi="Times New Roman" w:cs="Times New Roman"/>
          <w:sz w:val="28"/>
          <w:szCs w:val="28"/>
          <w:rtl/>
        </w:rPr>
        <w:t>البرامج الإحصائية</w:t>
      </w:r>
      <w:r w:rsidR="00B12F94">
        <w:rPr>
          <w:rFonts w:ascii="Times New Roman" w:hAnsi="Times New Roman" w:cs="Times New Roman"/>
          <w:sz w:val="28"/>
          <w:szCs w:val="28"/>
        </w:rPr>
        <w:t xml:space="preserve">(Statistical Software) </w:t>
      </w:r>
    </w:p>
    <w:p w14:paraId="377F47EA" w14:textId="630A82A1" w:rsidR="00527956" w:rsidRPr="00527956" w:rsidRDefault="00527956" w:rsidP="00B12F94">
      <w:pPr>
        <w:rPr>
          <w:rFonts w:ascii="Times New Roman" w:hAnsi="Times New Roman" w:cs="Times New Roman"/>
          <w:sz w:val="28"/>
          <w:szCs w:val="28"/>
          <w:rtl/>
        </w:rPr>
      </w:pPr>
      <w:r w:rsidRPr="00527956">
        <w:rPr>
          <w:rFonts w:ascii="Times New Roman" w:hAnsi="Times New Roman" w:cs="Times New Roman"/>
          <w:sz w:val="28"/>
          <w:szCs w:val="28"/>
          <w:rtl/>
        </w:rPr>
        <w:t>سيتم استخدام برامج إحصائية مثل</w:t>
      </w:r>
      <w:r w:rsidR="00B12F94">
        <w:rPr>
          <w:rFonts w:ascii="Times New Roman" w:hAnsi="Times New Roman" w:cs="Times New Roman"/>
          <w:sz w:val="28"/>
          <w:szCs w:val="28"/>
        </w:rPr>
        <w:t xml:space="preserve">SPSS </w:t>
      </w:r>
      <w:r w:rsidRPr="00527956">
        <w:rPr>
          <w:rFonts w:ascii="Times New Roman" w:hAnsi="Times New Roman" w:cs="Times New Roman"/>
          <w:sz w:val="28"/>
          <w:szCs w:val="28"/>
          <w:rtl/>
        </w:rPr>
        <w:t xml:space="preserve"> و </w:t>
      </w:r>
      <w:r w:rsidR="00B12F94">
        <w:rPr>
          <w:rFonts w:ascii="Times New Roman" w:hAnsi="Times New Roman" w:cs="Times New Roman"/>
          <w:sz w:val="28"/>
          <w:szCs w:val="28"/>
        </w:rPr>
        <w:t>R</w:t>
      </w:r>
      <w:r w:rsidRPr="00527956">
        <w:rPr>
          <w:rFonts w:ascii="Times New Roman" w:hAnsi="Times New Roman" w:cs="Times New Roman"/>
          <w:sz w:val="28"/>
          <w:szCs w:val="28"/>
          <w:rtl/>
        </w:rPr>
        <w:t xml:space="preserve"> لتحليل البيانات الكمية التي تم جمعها من الاستبيانات. ستساعد هذه البرامج في:</w:t>
      </w:r>
    </w:p>
    <w:p w14:paraId="28F6B5D9" w14:textId="396F86A0" w:rsidR="00527956" w:rsidRPr="00B12F94" w:rsidRDefault="00527956" w:rsidP="00B12F94">
      <w:pPr>
        <w:pStyle w:val="ListParagraph"/>
        <w:numPr>
          <w:ilvl w:val="0"/>
          <w:numId w:val="4"/>
        </w:numPr>
        <w:rPr>
          <w:rFonts w:ascii="Times New Roman" w:hAnsi="Times New Roman" w:cs="Times New Roman"/>
          <w:sz w:val="28"/>
          <w:szCs w:val="28"/>
          <w:rtl/>
        </w:rPr>
      </w:pPr>
      <w:r w:rsidRPr="00B12F94">
        <w:rPr>
          <w:rFonts w:ascii="Times New Roman" w:hAnsi="Times New Roman" w:cs="Times New Roman"/>
          <w:sz w:val="28"/>
          <w:szCs w:val="28"/>
          <w:rtl/>
        </w:rPr>
        <w:t>إجراء التحليل الوصفي والاستنتاجي.</w:t>
      </w:r>
    </w:p>
    <w:p w14:paraId="1BAB1782" w14:textId="6E1A88CD" w:rsidR="00527956" w:rsidRPr="00B12F94" w:rsidRDefault="00527956" w:rsidP="00B12F94">
      <w:pPr>
        <w:pStyle w:val="ListParagraph"/>
        <w:numPr>
          <w:ilvl w:val="0"/>
          <w:numId w:val="4"/>
        </w:numPr>
        <w:rPr>
          <w:rFonts w:ascii="Times New Roman" w:hAnsi="Times New Roman" w:cs="Times New Roman"/>
          <w:sz w:val="28"/>
          <w:szCs w:val="28"/>
          <w:rtl/>
        </w:rPr>
      </w:pPr>
      <w:r w:rsidRPr="00B12F94">
        <w:rPr>
          <w:rFonts w:ascii="Times New Roman" w:hAnsi="Times New Roman" w:cs="Times New Roman"/>
          <w:sz w:val="28"/>
          <w:szCs w:val="28"/>
          <w:rtl/>
        </w:rPr>
        <w:t>اختبار الفرضيات.</w:t>
      </w:r>
    </w:p>
    <w:p w14:paraId="0DB18942" w14:textId="67096A90" w:rsidR="00527956" w:rsidRPr="00B12F94" w:rsidRDefault="00527956" w:rsidP="00B12F94">
      <w:pPr>
        <w:pStyle w:val="ListParagraph"/>
        <w:numPr>
          <w:ilvl w:val="0"/>
          <w:numId w:val="4"/>
        </w:numPr>
        <w:rPr>
          <w:rFonts w:ascii="Times New Roman" w:hAnsi="Times New Roman" w:cs="Times New Roman"/>
          <w:sz w:val="28"/>
          <w:szCs w:val="28"/>
          <w:rtl/>
        </w:rPr>
      </w:pPr>
      <w:r w:rsidRPr="00B12F94">
        <w:rPr>
          <w:rFonts w:ascii="Times New Roman" w:hAnsi="Times New Roman" w:cs="Times New Roman"/>
          <w:sz w:val="28"/>
          <w:szCs w:val="28"/>
          <w:rtl/>
        </w:rPr>
        <w:t>تقديم تمثيلات بيانية للبيانات لتسهيل الفهم.</w:t>
      </w:r>
    </w:p>
    <w:p w14:paraId="6EEB50D6" w14:textId="77777777" w:rsidR="00527956" w:rsidRPr="00527956" w:rsidRDefault="00527956" w:rsidP="00527956">
      <w:pPr>
        <w:rPr>
          <w:rFonts w:ascii="Times New Roman" w:hAnsi="Times New Roman" w:cs="Times New Roman"/>
          <w:sz w:val="28"/>
          <w:szCs w:val="28"/>
          <w:rtl/>
        </w:rPr>
      </w:pPr>
    </w:p>
    <w:p w14:paraId="548913DB" w14:textId="77777777" w:rsidR="00527956" w:rsidRPr="00527956" w:rsidRDefault="00527956" w:rsidP="00527956">
      <w:pPr>
        <w:rPr>
          <w:rFonts w:ascii="Times New Roman" w:hAnsi="Times New Roman" w:cs="Times New Roman"/>
          <w:sz w:val="28"/>
          <w:szCs w:val="28"/>
          <w:rtl/>
        </w:rPr>
      </w:pPr>
      <w:r w:rsidRPr="00527956">
        <w:rPr>
          <w:rFonts w:ascii="Times New Roman" w:hAnsi="Times New Roman" w:cs="Times New Roman"/>
          <w:sz w:val="28"/>
          <w:szCs w:val="28"/>
          <w:rtl/>
        </w:rPr>
        <w:t>خلاصة أدوات الدراسة:</w:t>
      </w:r>
    </w:p>
    <w:p w14:paraId="60DF4F40" w14:textId="29CBAAFA" w:rsidR="00527956" w:rsidRPr="00A85E37" w:rsidRDefault="00527956" w:rsidP="00527956">
      <w:pPr>
        <w:rPr>
          <w:rFonts w:ascii="Times New Roman" w:hAnsi="Times New Roman" w:cs="Times New Roman"/>
          <w:sz w:val="28"/>
          <w:szCs w:val="28"/>
          <w:rtl/>
        </w:rPr>
      </w:pPr>
      <w:r w:rsidRPr="00527956">
        <w:rPr>
          <w:rFonts w:ascii="Times New Roman" w:hAnsi="Times New Roman" w:cs="Times New Roman"/>
          <w:sz w:val="28"/>
          <w:szCs w:val="28"/>
          <w:rtl/>
        </w:rPr>
        <w:t>تشمل أدوات الدراسة الاستبيانات، المقابلات، الملاحظات المباشرة، تحليل الوثائق، والبرامج الإحصائية. يجمع هذا المزيج بين البيانات الكمية والنوعية لتوفير رؤية شاملة لتحسين العمليات والاستدامة في قطاع الدفاع، مما يسهم في تحقيق أهداف البحث.</w:t>
      </w:r>
    </w:p>
    <w:p w14:paraId="4B62A515" w14:textId="77777777" w:rsidR="00A74F76" w:rsidRDefault="00A74F76" w:rsidP="00D22171">
      <w:pPr>
        <w:rPr>
          <w:rFonts w:ascii="Sakkal Majalla" w:hAnsi="Sakkal Majalla" w:cs="Sakkal Majalla"/>
          <w:sz w:val="28"/>
          <w:szCs w:val="28"/>
          <w:u w:val="single"/>
          <w:rtl/>
        </w:rPr>
      </w:pPr>
    </w:p>
    <w:p w14:paraId="6D9FEDB0" w14:textId="77777777" w:rsidR="00A74F76" w:rsidRDefault="00A74F76" w:rsidP="00D22171">
      <w:pPr>
        <w:rPr>
          <w:rFonts w:ascii="Sakkal Majalla" w:hAnsi="Sakkal Majalla" w:cs="Sakkal Majalla"/>
          <w:sz w:val="28"/>
          <w:szCs w:val="28"/>
          <w:u w:val="single"/>
          <w:rtl/>
        </w:rPr>
      </w:pPr>
    </w:p>
    <w:p w14:paraId="460AE458" w14:textId="77777777" w:rsidR="00A74F76" w:rsidRDefault="00A74F76" w:rsidP="00D22171">
      <w:pPr>
        <w:rPr>
          <w:rFonts w:ascii="Sakkal Majalla" w:hAnsi="Sakkal Majalla" w:cs="Sakkal Majalla"/>
          <w:sz w:val="28"/>
          <w:szCs w:val="28"/>
          <w:u w:val="single"/>
          <w:rtl/>
        </w:rPr>
      </w:pPr>
    </w:p>
    <w:p w14:paraId="73DB56C2" w14:textId="77777777" w:rsidR="00A74F76" w:rsidRDefault="00A74F76" w:rsidP="00D22171">
      <w:pPr>
        <w:rPr>
          <w:rFonts w:ascii="Sakkal Majalla" w:hAnsi="Sakkal Majalla" w:cs="Sakkal Majalla"/>
          <w:sz w:val="28"/>
          <w:szCs w:val="28"/>
          <w:u w:val="single"/>
          <w:rtl/>
        </w:rPr>
      </w:pPr>
    </w:p>
    <w:p w14:paraId="47D2D4C1" w14:textId="77777777" w:rsidR="00A74F76" w:rsidRDefault="00A74F76" w:rsidP="00D22171">
      <w:pPr>
        <w:rPr>
          <w:rFonts w:ascii="Sakkal Majalla" w:hAnsi="Sakkal Majalla" w:cs="Sakkal Majalla"/>
          <w:sz w:val="28"/>
          <w:szCs w:val="28"/>
          <w:u w:val="single"/>
          <w:rtl/>
        </w:rPr>
      </w:pPr>
    </w:p>
    <w:p w14:paraId="62F90F33" w14:textId="77777777" w:rsidR="00A74F76" w:rsidRDefault="00A74F76" w:rsidP="00D22171">
      <w:pPr>
        <w:rPr>
          <w:rFonts w:ascii="Sakkal Majalla" w:hAnsi="Sakkal Majalla" w:cs="Sakkal Majalla"/>
          <w:sz w:val="28"/>
          <w:szCs w:val="28"/>
          <w:u w:val="single"/>
          <w:rtl/>
        </w:rPr>
      </w:pPr>
    </w:p>
    <w:p w14:paraId="45FF90DE" w14:textId="77777777" w:rsidR="00A74F76" w:rsidRDefault="00A74F76" w:rsidP="00D22171">
      <w:pPr>
        <w:rPr>
          <w:rFonts w:ascii="Sakkal Majalla" w:hAnsi="Sakkal Majalla" w:cs="Sakkal Majalla"/>
          <w:sz w:val="28"/>
          <w:szCs w:val="28"/>
          <w:u w:val="single"/>
          <w:rtl/>
        </w:rPr>
      </w:pPr>
    </w:p>
    <w:p w14:paraId="67047ACE" w14:textId="77777777" w:rsidR="00A74F76" w:rsidRDefault="00A74F76" w:rsidP="00D22171">
      <w:pPr>
        <w:rPr>
          <w:rFonts w:ascii="Sakkal Majalla" w:hAnsi="Sakkal Majalla" w:cs="Sakkal Majalla"/>
          <w:sz w:val="28"/>
          <w:szCs w:val="28"/>
          <w:u w:val="single"/>
          <w:rtl/>
        </w:rPr>
      </w:pPr>
    </w:p>
    <w:p w14:paraId="2E9AD8C3" w14:textId="77777777" w:rsidR="00A74F76" w:rsidRDefault="00A74F76" w:rsidP="00D22171">
      <w:pPr>
        <w:rPr>
          <w:rFonts w:ascii="Sakkal Majalla" w:hAnsi="Sakkal Majalla" w:cs="Sakkal Majalla"/>
          <w:sz w:val="28"/>
          <w:szCs w:val="28"/>
          <w:u w:val="single"/>
          <w:rtl/>
        </w:rPr>
      </w:pPr>
    </w:p>
    <w:p w14:paraId="7E705E8F" w14:textId="7AB33B33" w:rsidR="00527956" w:rsidRDefault="00527956" w:rsidP="00D22171">
      <w:pPr>
        <w:rPr>
          <w:rFonts w:ascii="Sakkal Majalla" w:hAnsi="Sakkal Majalla" w:cs="Sakkal Majalla"/>
          <w:sz w:val="28"/>
          <w:szCs w:val="28"/>
          <w:u w:val="single"/>
        </w:rPr>
      </w:pPr>
    </w:p>
    <w:p w14:paraId="48F30CD6" w14:textId="77777777" w:rsidR="00B12F94" w:rsidRDefault="00B12F94" w:rsidP="00D22171">
      <w:pPr>
        <w:rPr>
          <w:rFonts w:ascii="Sakkal Majalla" w:hAnsi="Sakkal Majalla" w:cs="Sakkal Majalla"/>
          <w:sz w:val="28"/>
          <w:szCs w:val="28"/>
          <w:u w:val="single"/>
          <w:rtl/>
        </w:rPr>
      </w:pPr>
    </w:p>
    <w:p w14:paraId="466A5D0B" w14:textId="37E884F1" w:rsidR="00D22171" w:rsidRDefault="00A74F76" w:rsidP="00D22171">
      <w:pPr>
        <w:rPr>
          <w:rFonts w:ascii="Sakkal Majalla" w:hAnsi="Sakkal Majalla" w:cs="Sakkal Majalla"/>
          <w:b/>
          <w:bCs/>
          <w:sz w:val="28"/>
          <w:szCs w:val="28"/>
          <w:u w:val="single"/>
          <w:rtl/>
        </w:rPr>
      </w:pPr>
      <w:r w:rsidRPr="00527956">
        <w:rPr>
          <w:rFonts w:ascii="Sakkal Majalla" w:hAnsi="Sakkal Majalla" w:cs="Sakkal Majalla" w:hint="cs"/>
          <w:b/>
          <w:bCs/>
          <w:sz w:val="28"/>
          <w:szCs w:val="28"/>
          <w:u w:val="single"/>
          <w:rtl/>
        </w:rPr>
        <w:lastRenderedPageBreak/>
        <w:t>حدود</w:t>
      </w:r>
      <w:r w:rsidR="00D22171" w:rsidRPr="00527956">
        <w:rPr>
          <w:rFonts w:ascii="Sakkal Majalla" w:hAnsi="Sakkal Majalla" w:cs="Sakkal Majalla"/>
          <w:b/>
          <w:bCs/>
          <w:sz w:val="28"/>
          <w:szCs w:val="28"/>
          <w:u w:val="single"/>
          <w:rtl/>
        </w:rPr>
        <w:t xml:space="preserve"> الدراسة </w:t>
      </w:r>
      <w:r w:rsidRPr="00527956">
        <w:rPr>
          <w:rFonts w:ascii="Sakkal Majalla" w:hAnsi="Sakkal Majalla" w:cs="Sakkal Majalla" w:hint="cs"/>
          <w:b/>
          <w:bCs/>
          <w:sz w:val="28"/>
          <w:szCs w:val="28"/>
          <w:u w:val="single"/>
          <w:rtl/>
        </w:rPr>
        <w:t>:</w:t>
      </w:r>
    </w:p>
    <w:p w14:paraId="71B8A604" w14:textId="77777777" w:rsidR="00527956" w:rsidRPr="00527956" w:rsidRDefault="00527956" w:rsidP="00527956">
      <w:pPr>
        <w:rPr>
          <w:rFonts w:ascii="Times New Roman" w:hAnsi="Times New Roman" w:cs="Times New Roman"/>
          <w:sz w:val="28"/>
          <w:szCs w:val="28"/>
          <w:rtl/>
        </w:rPr>
      </w:pPr>
      <w:r w:rsidRPr="00527956">
        <w:rPr>
          <w:rFonts w:ascii="Times New Roman" w:hAnsi="Times New Roman" w:cs="Times New Roman"/>
          <w:sz w:val="28"/>
          <w:szCs w:val="28"/>
          <w:rtl/>
        </w:rPr>
        <w:t>تشير حدود الدراسة إلى القيود والعوامل التي قد تؤثر على نتائج البحث وتعميمها. في هذه الدراسة، تم تحديد عدة حدود تشمل:</w:t>
      </w:r>
    </w:p>
    <w:p w14:paraId="53C5E8DA" w14:textId="1DF3B5A6" w:rsidR="00527956" w:rsidRPr="00B12F94" w:rsidRDefault="00527956" w:rsidP="00B12F94">
      <w:pPr>
        <w:pStyle w:val="ListParagraph"/>
        <w:numPr>
          <w:ilvl w:val="0"/>
          <w:numId w:val="5"/>
        </w:numPr>
        <w:rPr>
          <w:rFonts w:ascii="Times New Roman" w:hAnsi="Times New Roman" w:cs="Times New Roman"/>
          <w:sz w:val="28"/>
          <w:szCs w:val="28"/>
          <w:rtl/>
        </w:rPr>
      </w:pPr>
      <w:r w:rsidRPr="00B12F94">
        <w:rPr>
          <w:rFonts w:ascii="Times New Roman" w:hAnsi="Times New Roman" w:cs="Times New Roman"/>
          <w:sz w:val="28"/>
          <w:szCs w:val="28"/>
          <w:rtl/>
        </w:rPr>
        <w:t>حجم العينة</w:t>
      </w:r>
      <w:r w:rsidR="00B12F94" w:rsidRPr="00B12F94">
        <w:rPr>
          <w:rFonts w:ascii="Times New Roman" w:hAnsi="Times New Roman" w:cs="Times New Roman"/>
          <w:sz w:val="28"/>
          <w:szCs w:val="28"/>
        </w:rPr>
        <w:t xml:space="preserve">(Sample Size) </w:t>
      </w:r>
    </w:p>
    <w:p w14:paraId="6A82E7B5" w14:textId="566841E2" w:rsidR="00527956" w:rsidRPr="00527956" w:rsidRDefault="00527956" w:rsidP="00B12F94">
      <w:pPr>
        <w:rPr>
          <w:rFonts w:ascii="Times New Roman" w:hAnsi="Times New Roman" w:cs="Times New Roman"/>
          <w:sz w:val="28"/>
          <w:szCs w:val="28"/>
          <w:rtl/>
        </w:rPr>
      </w:pPr>
      <w:r w:rsidRPr="00527956">
        <w:rPr>
          <w:rFonts w:ascii="Times New Roman" w:hAnsi="Times New Roman" w:cs="Times New Roman"/>
          <w:sz w:val="28"/>
          <w:szCs w:val="28"/>
          <w:rtl/>
        </w:rPr>
        <w:t xml:space="preserve">قد يكون حجم العينة المستخدمة في الدراسة محدودًا، مما يؤثر على القدرة على تعميم النتائج على جميع الشركات الدفاعية. إذا كانت العينة صغيرة أو غير ممثلة للقطاع بأكمله، فقد يؤدي ذلك إلى عدم الدقة في تقدير أثر تطبيق منهجيات </w:t>
      </w:r>
      <w:r w:rsidR="00B12F94">
        <w:rPr>
          <w:rFonts w:ascii="Times New Roman" w:hAnsi="Times New Roman" w:cs="Times New Roman"/>
          <w:sz w:val="28"/>
          <w:szCs w:val="28"/>
        </w:rPr>
        <w:t>Lean</w:t>
      </w:r>
      <w:r w:rsidRPr="00527956">
        <w:rPr>
          <w:rFonts w:ascii="Times New Roman" w:hAnsi="Times New Roman" w:cs="Times New Roman"/>
          <w:sz w:val="28"/>
          <w:szCs w:val="28"/>
          <w:rtl/>
        </w:rPr>
        <w:t xml:space="preserve"> و </w:t>
      </w:r>
      <w:r w:rsidR="00B12F94">
        <w:rPr>
          <w:rFonts w:ascii="Times New Roman" w:hAnsi="Times New Roman" w:cs="Times New Roman"/>
          <w:sz w:val="28"/>
          <w:szCs w:val="28"/>
        </w:rPr>
        <w:t>Six Sigma</w:t>
      </w:r>
      <w:r w:rsidRPr="00527956">
        <w:rPr>
          <w:rFonts w:ascii="Times New Roman" w:hAnsi="Times New Roman" w:cs="Times New Roman"/>
          <w:sz w:val="28"/>
          <w:szCs w:val="28"/>
          <w:rtl/>
        </w:rPr>
        <w:t xml:space="preserve"> على تحسين العمليات والاستدامة.</w:t>
      </w:r>
    </w:p>
    <w:p w14:paraId="3AFFF5E7" w14:textId="4D7BC7B9" w:rsidR="00527956" w:rsidRPr="00B12F94" w:rsidRDefault="00527956" w:rsidP="00B12F94">
      <w:pPr>
        <w:pStyle w:val="ListParagraph"/>
        <w:numPr>
          <w:ilvl w:val="0"/>
          <w:numId w:val="5"/>
        </w:numPr>
        <w:rPr>
          <w:rFonts w:ascii="Times New Roman" w:hAnsi="Times New Roman" w:cs="Times New Roman"/>
          <w:sz w:val="28"/>
          <w:szCs w:val="28"/>
          <w:rtl/>
        </w:rPr>
      </w:pPr>
      <w:r w:rsidRPr="00B12F94">
        <w:rPr>
          <w:rFonts w:ascii="Times New Roman" w:hAnsi="Times New Roman" w:cs="Times New Roman"/>
          <w:sz w:val="28"/>
          <w:szCs w:val="28"/>
          <w:rtl/>
        </w:rPr>
        <w:t>التنوع في الشركات</w:t>
      </w:r>
      <w:r w:rsidR="00B12F94" w:rsidRPr="00B12F94">
        <w:rPr>
          <w:rFonts w:ascii="Times New Roman" w:hAnsi="Times New Roman" w:cs="Times New Roman"/>
          <w:sz w:val="28"/>
          <w:szCs w:val="28"/>
        </w:rPr>
        <w:t xml:space="preserve">(Variability Among Companies) </w:t>
      </w:r>
    </w:p>
    <w:p w14:paraId="08896F05" w14:textId="77777777" w:rsidR="00527956" w:rsidRPr="00527956" w:rsidRDefault="00527956" w:rsidP="00527956">
      <w:pPr>
        <w:rPr>
          <w:rFonts w:ascii="Times New Roman" w:hAnsi="Times New Roman" w:cs="Times New Roman"/>
          <w:sz w:val="28"/>
          <w:szCs w:val="28"/>
          <w:rtl/>
        </w:rPr>
      </w:pPr>
      <w:r w:rsidRPr="00527956">
        <w:rPr>
          <w:rFonts w:ascii="Times New Roman" w:hAnsi="Times New Roman" w:cs="Times New Roman"/>
          <w:sz w:val="28"/>
          <w:szCs w:val="28"/>
          <w:rtl/>
        </w:rPr>
        <w:t>قد تختلف الشركات في القطاع الدفاعي بشكل كبير من حيث الحجم، والتكنولوجيا المستخدمة، وثقافة العمل، مما يؤثر على مدى نجاح تطبيق منهجيات تحسين العمليات. هذه الاختلافات قد تؤدي إلى نتائج غير متسقة قد تكون صعبة التفسير.</w:t>
      </w:r>
    </w:p>
    <w:p w14:paraId="1B74CCF7" w14:textId="7B0BB7F7" w:rsidR="00527956" w:rsidRPr="00B12F94" w:rsidRDefault="00527956" w:rsidP="00B12F94">
      <w:pPr>
        <w:pStyle w:val="ListParagraph"/>
        <w:numPr>
          <w:ilvl w:val="0"/>
          <w:numId w:val="5"/>
        </w:numPr>
        <w:rPr>
          <w:rFonts w:ascii="Times New Roman" w:hAnsi="Times New Roman" w:cs="Times New Roman"/>
          <w:sz w:val="28"/>
          <w:szCs w:val="28"/>
          <w:rtl/>
        </w:rPr>
      </w:pPr>
      <w:r w:rsidRPr="00B12F94">
        <w:rPr>
          <w:rFonts w:ascii="Times New Roman" w:hAnsi="Times New Roman" w:cs="Times New Roman"/>
          <w:sz w:val="28"/>
          <w:szCs w:val="28"/>
          <w:rtl/>
        </w:rPr>
        <w:t>السرية في المعلومات</w:t>
      </w:r>
      <w:r w:rsidR="00B12F94" w:rsidRPr="00B12F94">
        <w:rPr>
          <w:rFonts w:ascii="Times New Roman" w:hAnsi="Times New Roman" w:cs="Times New Roman"/>
          <w:sz w:val="28"/>
          <w:szCs w:val="28"/>
        </w:rPr>
        <w:t xml:space="preserve">(Confidentiality of Information) </w:t>
      </w:r>
    </w:p>
    <w:p w14:paraId="6AE7D168" w14:textId="77777777" w:rsidR="00527956" w:rsidRPr="00527956" w:rsidRDefault="00527956" w:rsidP="00527956">
      <w:pPr>
        <w:rPr>
          <w:rFonts w:ascii="Times New Roman" w:hAnsi="Times New Roman" w:cs="Times New Roman"/>
          <w:sz w:val="28"/>
          <w:szCs w:val="28"/>
          <w:rtl/>
        </w:rPr>
      </w:pPr>
      <w:r w:rsidRPr="00527956">
        <w:rPr>
          <w:rFonts w:ascii="Times New Roman" w:hAnsi="Times New Roman" w:cs="Times New Roman"/>
          <w:sz w:val="28"/>
          <w:szCs w:val="28"/>
          <w:rtl/>
        </w:rPr>
        <w:t>بسبب طبيعة القطاع الدفاعي، قد تواجه الدراسة صعوبة في الحصول على معلومات دقيقة حول العمليات الداخلية والتطبيقات الحالية لممارسات التصنيع. يمكن أن تؤدي هذه السرية إلى نقص في البيانات المطلوبة لتحليل فعالية المنهجيات المستخدمة.</w:t>
      </w:r>
    </w:p>
    <w:p w14:paraId="5A596D07" w14:textId="4BAE5053" w:rsidR="00527956" w:rsidRPr="00B12F94" w:rsidRDefault="00527956" w:rsidP="00B12F94">
      <w:pPr>
        <w:pStyle w:val="ListParagraph"/>
        <w:numPr>
          <w:ilvl w:val="0"/>
          <w:numId w:val="5"/>
        </w:numPr>
        <w:rPr>
          <w:rFonts w:ascii="Times New Roman" w:hAnsi="Times New Roman" w:cs="Times New Roman"/>
          <w:sz w:val="28"/>
          <w:szCs w:val="28"/>
          <w:rtl/>
        </w:rPr>
      </w:pPr>
      <w:r w:rsidRPr="00B12F94">
        <w:rPr>
          <w:rFonts w:ascii="Times New Roman" w:hAnsi="Times New Roman" w:cs="Times New Roman"/>
          <w:sz w:val="28"/>
          <w:szCs w:val="28"/>
          <w:rtl/>
        </w:rPr>
        <w:t>التأثيرات الخارجية</w:t>
      </w:r>
      <w:r w:rsidR="00B12F94" w:rsidRPr="00B12F94">
        <w:rPr>
          <w:rFonts w:ascii="Times New Roman" w:hAnsi="Times New Roman" w:cs="Times New Roman"/>
          <w:sz w:val="28"/>
          <w:szCs w:val="28"/>
        </w:rPr>
        <w:t xml:space="preserve">(External Influences) </w:t>
      </w:r>
    </w:p>
    <w:p w14:paraId="33B89543" w14:textId="77777777" w:rsidR="00527956" w:rsidRPr="00527956" w:rsidRDefault="00527956" w:rsidP="00527956">
      <w:pPr>
        <w:rPr>
          <w:rFonts w:ascii="Times New Roman" w:hAnsi="Times New Roman" w:cs="Times New Roman"/>
          <w:sz w:val="28"/>
          <w:szCs w:val="28"/>
          <w:rtl/>
        </w:rPr>
      </w:pPr>
      <w:r w:rsidRPr="00527956">
        <w:rPr>
          <w:rFonts w:ascii="Times New Roman" w:hAnsi="Times New Roman" w:cs="Times New Roman"/>
          <w:sz w:val="28"/>
          <w:szCs w:val="28"/>
          <w:rtl/>
        </w:rPr>
        <w:t>قد تؤثر عوامل خارجية مثل الأوضاع الاقتصادية، والتغيرات السياسية، والسياسات الحكومية على أداء الشركات في القطاع الدفاعي، مما يمكن أن يؤثر على نتائج البحث. هذه العوامل قد تكون خارج نطاق الدراسة ولا يمكن التحكم بها.</w:t>
      </w:r>
    </w:p>
    <w:p w14:paraId="4B42FE83" w14:textId="3249DA0E" w:rsidR="00527956" w:rsidRPr="00B12F94" w:rsidRDefault="00527956" w:rsidP="00B12F94">
      <w:pPr>
        <w:pStyle w:val="ListParagraph"/>
        <w:numPr>
          <w:ilvl w:val="0"/>
          <w:numId w:val="5"/>
        </w:numPr>
        <w:rPr>
          <w:rFonts w:ascii="Times New Roman" w:hAnsi="Times New Roman" w:cs="Times New Roman"/>
          <w:sz w:val="28"/>
          <w:szCs w:val="28"/>
          <w:rtl/>
        </w:rPr>
      </w:pPr>
      <w:r w:rsidRPr="00B12F94">
        <w:rPr>
          <w:rFonts w:ascii="Times New Roman" w:hAnsi="Times New Roman" w:cs="Times New Roman"/>
          <w:sz w:val="28"/>
          <w:szCs w:val="28"/>
          <w:rtl/>
        </w:rPr>
        <w:t>توقيت الدراسة</w:t>
      </w:r>
      <w:r w:rsidR="00B12F94" w:rsidRPr="00B12F94">
        <w:rPr>
          <w:rFonts w:ascii="Times New Roman" w:hAnsi="Times New Roman" w:cs="Times New Roman"/>
          <w:sz w:val="28"/>
          <w:szCs w:val="28"/>
        </w:rPr>
        <w:t xml:space="preserve">(Timing of the Study) </w:t>
      </w:r>
    </w:p>
    <w:p w14:paraId="50472325" w14:textId="4982A38A" w:rsidR="00B12F94" w:rsidRDefault="00527956" w:rsidP="00B12F94">
      <w:pPr>
        <w:rPr>
          <w:rFonts w:ascii="Times New Roman" w:hAnsi="Times New Roman" w:cs="Times New Roman"/>
          <w:sz w:val="28"/>
          <w:szCs w:val="28"/>
        </w:rPr>
      </w:pPr>
      <w:r w:rsidRPr="00527956">
        <w:rPr>
          <w:rFonts w:ascii="Times New Roman" w:hAnsi="Times New Roman" w:cs="Times New Roman"/>
          <w:sz w:val="28"/>
          <w:szCs w:val="28"/>
          <w:rtl/>
        </w:rPr>
        <w:t>إذا تم إجراء الدراسة في فترة من الأوقات التي قد تكون فيها التغيرات في الصناعة، مثل إعادة هيكلة أو تغييرات في القيادة، قد تؤثر على النتائج. التغيرات المفاجئة في استراتيجيات الشركات قد تؤثر على فعالية تطبيق منهجيات</w:t>
      </w:r>
      <w:r w:rsidR="00B12F94">
        <w:rPr>
          <w:rFonts w:ascii="Times New Roman" w:hAnsi="Times New Roman" w:cs="Times New Roman"/>
          <w:sz w:val="28"/>
          <w:szCs w:val="28"/>
        </w:rPr>
        <w:t xml:space="preserve">Lean </w:t>
      </w:r>
      <w:r w:rsidRPr="00527956">
        <w:rPr>
          <w:rFonts w:ascii="Times New Roman" w:hAnsi="Times New Roman" w:cs="Times New Roman"/>
          <w:sz w:val="28"/>
          <w:szCs w:val="28"/>
          <w:rtl/>
        </w:rPr>
        <w:t xml:space="preserve"> و </w:t>
      </w:r>
      <w:r w:rsidR="00B12F94">
        <w:rPr>
          <w:rFonts w:ascii="Times New Roman" w:hAnsi="Times New Roman" w:cs="Times New Roman"/>
          <w:sz w:val="28"/>
          <w:szCs w:val="28"/>
        </w:rPr>
        <w:t>Six Sigma</w:t>
      </w:r>
      <w:r w:rsidR="00B12F94">
        <w:rPr>
          <w:rFonts w:ascii="Times New Roman" w:hAnsi="Times New Roman" w:cs="Times New Roman" w:hint="cs"/>
          <w:sz w:val="28"/>
          <w:szCs w:val="28"/>
          <w:rtl/>
        </w:rPr>
        <w:t>.</w:t>
      </w:r>
    </w:p>
    <w:p w14:paraId="551DC3B9" w14:textId="50A03A27" w:rsidR="00527956" w:rsidRPr="00B12F94" w:rsidRDefault="00527956" w:rsidP="00B12F94">
      <w:pPr>
        <w:pStyle w:val="ListParagraph"/>
        <w:numPr>
          <w:ilvl w:val="0"/>
          <w:numId w:val="5"/>
        </w:numPr>
        <w:rPr>
          <w:rFonts w:ascii="Times New Roman" w:hAnsi="Times New Roman" w:cs="Times New Roman"/>
          <w:sz w:val="28"/>
          <w:szCs w:val="28"/>
          <w:rtl/>
        </w:rPr>
      </w:pPr>
      <w:r w:rsidRPr="00B12F94">
        <w:rPr>
          <w:rFonts w:ascii="Times New Roman" w:hAnsi="Times New Roman" w:cs="Times New Roman"/>
          <w:sz w:val="28"/>
          <w:szCs w:val="28"/>
          <w:rtl/>
        </w:rPr>
        <w:t>أدوات البحث</w:t>
      </w:r>
      <w:r w:rsidR="00B12F94" w:rsidRPr="00B12F94">
        <w:rPr>
          <w:rFonts w:ascii="Times New Roman" w:hAnsi="Times New Roman" w:cs="Times New Roman"/>
          <w:sz w:val="28"/>
          <w:szCs w:val="28"/>
        </w:rPr>
        <w:t xml:space="preserve">(Research Tools) </w:t>
      </w:r>
    </w:p>
    <w:p w14:paraId="47F62B69" w14:textId="25D1214C" w:rsidR="00527956" w:rsidRPr="00527956" w:rsidRDefault="00527956" w:rsidP="00B12F94">
      <w:pPr>
        <w:rPr>
          <w:rFonts w:ascii="Times New Roman" w:hAnsi="Times New Roman" w:cs="Times New Roman"/>
          <w:sz w:val="28"/>
          <w:szCs w:val="28"/>
          <w:rtl/>
        </w:rPr>
      </w:pPr>
      <w:r w:rsidRPr="00527956">
        <w:rPr>
          <w:rFonts w:ascii="Times New Roman" w:hAnsi="Times New Roman" w:cs="Times New Roman"/>
          <w:sz w:val="28"/>
          <w:szCs w:val="28"/>
          <w:rtl/>
        </w:rPr>
        <w:t>قد تكون هناك حدود تتعلق بموثوقية الأدوات المستخدمة لجمع البيانات. على سبيل المثال، يعتمد الاستبيان على الإجابات الذاتية للمشاركين، مما قد يتسبب في تحيزات أو إجابات غير دقيقة. كما أن تحليل البيانات النوعية قد</w:t>
      </w:r>
      <w:r w:rsidR="00B12F94">
        <w:rPr>
          <w:rFonts w:ascii="Times New Roman" w:hAnsi="Times New Roman" w:cs="Times New Roman" w:hint="cs"/>
          <w:sz w:val="28"/>
          <w:szCs w:val="28"/>
          <w:rtl/>
        </w:rPr>
        <w:t xml:space="preserve"> </w:t>
      </w:r>
      <w:r w:rsidRPr="00527956">
        <w:rPr>
          <w:rFonts w:ascii="Times New Roman" w:hAnsi="Times New Roman" w:cs="Times New Roman"/>
          <w:sz w:val="28"/>
          <w:szCs w:val="28"/>
          <w:rtl/>
        </w:rPr>
        <w:t>يتأثر بوجهات نظر الباحثين.</w:t>
      </w:r>
    </w:p>
    <w:p w14:paraId="49EC4611" w14:textId="77777777" w:rsidR="00527956" w:rsidRPr="00527956" w:rsidRDefault="00527956" w:rsidP="00527956">
      <w:pPr>
        <w:rPr>
          <w:rFonts w:ascii="Times New Roman" w:hAnsi="Times New Roman" w:cs="Times New Roman"/>
          <w:sz w:val="28"/>
          <w:szCs w:val="28"/>
          <w:rtl/>
        </w:rPr>
      </w:pPr>
    </w:p>
    <w:p w14:paraId="0848DBBC" w14:textId="77777777" w:rsidR="00527956" w:rsidRPr="00527956" w:rsidRDefault="00527956" w:rsidP="00527956">
      <w:pPr>
        <w:rPr>
          <w:rFonts w:ascii="Times New Roman" w:hAnsi="Times New Roman" w:cs="Times New Roman"/>
          <w:sz w:val="28"/>
          <w:szCs w:val="28"/>
          <w:rtl/>
        </w:rPr>
      </w:pPr>
      <w:r w:rsidRPr="00527956">
        <w:rPr>
          <w:rFonts w:ascii="Times New Roman" w:hAnsi="Times New Roman" w:cs="Times New Roman"/>
          <w:sz w:val="28"/>
          <w:szCs w:val="28"/>
          <w:rtl/>
        </w:rPr>
        <w:t>خلاصة حدود الدراسة:</w:t>
      </w:r>
    </w:p>
    <w:p w14:paraId="66DDF594" w14:textId="77777777" w:rsidR="00B12F94" w:rsidRDefault="00527956" w:rsidP="00B12F94">
      <w:pPr>
        <w:rPr>
          <w:rFonts w:ascii="Times New Roman" w:hAnsi="Times New Roman" w:cs="Times New Roman"/>
          <w:sz w:val="28"/>
          <w:szCs w:val="28"/>
        </w:rPr>
      </w:pPr>
      <w:r w:rsidRPr="00527956">
        <w:rPr>
          <w:rFonts w:ascii="Times New Roman" w:hAnsi="Times New Roman" w:cs="Times New Roman"/>
          <w:sz w:val="28"/>
          <w:szCs w:val="28"/>
          <w:rtl/>
        </w:rPr>
        <w:t>تشمل حدود الدراسة عدة عوامل، مثل حجم العينة، تنوع الشركات، السرية في المعلومات، التأثيرات الخارجية، توقيت الدراسة، وموثوقية الأدوات المستخدمة. فهم هذه الحدود يمكن أن يساعد في تفسير النتائج وتوجيه التوصيات بشكل أكثر دقة.</w:t>
      </w:r>
    </w:p>
    <w:p w14:paraId="4ABCF5F5" w14:textId="34ACDE6E" w:rsidR="00A74F76" w:rsidRPr="00B12F94" w:rsidRDefault="00A74F76" w:rsidP="00B12F94">
      <w:pPr>
        <w:rPr>
          <w:rFonts w:ascii="Times New Roman" w:hAnsi="Times New Roman" w:cs="Times New Roman"/>
          <w:sz w:val="28"/>
          <w:szCs w:val="28"/>
          <w:rtl/>
        </w:rPr>
      </w:pPr>
      <w:r w:rsidRPr="009F5717">
        <w:rPr>
          <w:rFonts w:ascii="Sakkal Majalla" w:hAnsi="Sakkal Majalla" w:cs="Sakkal Majalla" w:hint="cs"/>
          <w:b/>
          <w:bCs/>
          <w:sz w:val="28"/>
          <w:szCs w:val="28"/>
          <w:u w:val="single"/>
          <w:rtl/>
        </w:rPr>
        <w:lastRenderedPageBreak/>
        <w:t>المراجع:</w:t>
      </w:r>
      <w:r w:rsidRPr="009F5717">
        <w:rPr>
          <w:rFonts w:ascii="Sakkal Majalla" w:hAnsi="Sakkal Majalla" w:cs="Sakkal Majalla"/>
          <w:b/>
          <w:bCs/>
          <w:sz w:val="28"/>
          <w:szCs w:val="28"/>
          <w:u w:val="single"/>
          <w:rtl/>
        </w:rPr>
        <w:t xml:space="preserve"> </w:t>
      </w:r>
    </w:p>
    <w:p w14:paraId="1752ED63" w14:textId="77777777" w:rsidR="00F443C9" w:rsidRPr="00B16777" w:rsidRDefault="00F443C9" w:rsidP="00F443C9">
      <w:pPr>
        <w:autoSpaceDE w:val="0"/>
        <w:autoSpaceDN w:val="0"/>
        <w:bidi w:val="0"/>
        <w:adjustRightInd w:val="0"/>
        <w:spacing w:after="0" w:line="240" w:lineRule="auto"/>
        <w:rPr>
          <w:rFonts w:ascii="APA" w:hAnsi="APA" w:cs="SakkalMajalla"/>
          <w:kern w:val="0"/>
          <w:sz w:val="29"/>
          <w:szCs w:val="29"/>
          <w:lang w:val="en-GB"/>
        </w:rPr>
      </w:pPr>
      <w:r w:rsidRPr="00B16777">
        <w:rPr>
          <w:rFonts w:ascii="APA" w:hAnsi="APA" w:cs="SakkalMajalla"/>
          <w:kern w:val="0"/>
          <w:sz w:val="29"/>
          <w:szCs w:val="29"/>
          <w:lang w:val="en-GB"/>
        </w:rPr>
        <w:t>Womack, J. P., &amp; Jones, D. T. (2003). Lean thinking: Banish waste and create wealth in your corporation.</w:t>
      </w:r>
    </w:p>
    <w:p w14:paraId="6369BF96" w14:textId="77777777" w:rsidR="00F443C9" w:rsidRPr="00B16777" w:rsidRDefault="00F443C9" w:rsidP="00F443C9">
      <w:pPr>
        <w:autoSpaceDE w:val="0"/>
        <w:autoSpaceDN w:val="0"/>
        <w:bidi w:val="0"/>
        <w:adjustRightInd w:val="0"/>
        <w:spacing w:after="0" w:line="240" w:lineRule="auto"/>
        <w:rPr>
          <w:rFonts w:ascii="APA" w:hAnsi="APA" w:cs="SakkalMajalla"/>
          <w:kern w:val="0"/>
          <w:sz w:val="29"/>
          <w:szCs w:val="29"/>
          <w:lang w:val="en-GB"/>
        </w:rPr>
      </w:pPr>
      <w:r w:rsidRPr="00B16777">
        <w:rPr>
          <w:rFonts w:ascii="APA" w:hAnsi="APA" w:cs="SakkalMajalla"/>
          <w:kern w:val="0"/>
          <w:sz w:val="29"/>
          <w:szCs w:val="29"/>
          <w:lang w:val="en-GB"/>
        </w:rPr>
        <w:t>Simon &amp; Schuster.</w:t>
      </w:r>
    </w:p>
    <w:p w14:paraId="59006C10" w14:textId="5B040F08" w:rsidR="00F443C9" w:rsidRPr="00B16777" w:rsidRDefault="00F443C9" w:rsidP="00B16777">
      <w:pPr>
        <w:autoSpaceDE w:val="0"/>
        <w:autoSpaceDN w:val="0"/>
        <w:bidi w:val="0"/>
        <w:adjustRightInd w:val="0"/>
        <w:spacing w:after="0" w:line="240" w:lineRule="auto"/>
        <w:rPr>
          <w:rFonts w:ascii="APA" w:hAnsi="APA" w:cs="SakkalMajalla"/>
          <w:kern w:val="0"/>
          <w:sz w:val="29"/>
          <w:szCs w:val="29"/>
          <w:lang w:val="en-GB"/>
        </w:rPr>
      </w:pPr>
      <w:r w:rsidRPr="00B16777">
        <w:rPr>
          <w:rFonts w:ascii="APA" w:hAnsi="APA" w:cs="SakkalMajalla"/>
          <w:kern w:val="0"/>
          <w:sz w:val="29"/>
          <w:szCs w:val="29"/>
          <w:lang w:val="en-GB"/>
        </w:rPr>
        <w:t>George, M. L. (2002). The lean six sigma pocket toolbook: A quick reference guide for improving</w:t>
      </w:r>
      <w:r w:rsidR="00B16777">
        <w:rPr>
          <w:rFonts w:ascii="APA" w:hAnsi="APA" w:cs="SakkalMajalla"/>
          <w:kern w:val="0"/>
          <w:sz w:val="29"/>
          <w:szCs w:val="29"/>
          <w:lang w:val="en-GB"/>
        </w:rPr>
        <w:t xml:space="preserve"> </w:t>
      </w:r>
      <w:r w:rsidRPr="00B16777">
        <w:rPr>
          <w:rFonts w:ascii="APA" w:hAnsi="APA" w:cs="SakkalMajalla"/>
          <w:kern w:val="0"/>
          <w:sz w:val="29"/>
          <w:szCs w:val="29"/>
          <w:lang w:val="en-GB"/>
        </w:rPr>
        <w:t>quality</w:t>
      </w:r>
      <w:r w:rsidR="00B16777">
        <w:rPr>
          <w:rFonts w:ascii="APA" w:hAnsi="APA" w:cs="SakkalMajalla"/>
          <w:kern w:val="0"/>
          <w:sz w:val="29"/>
          <w:szCs w:val="29"/>
          <w:lang w:val="en-GB"/>
        </w:rPr>
        <w:t>, speed, and complexity. McGraw-</w:t>
      </w:r>
      <w:r w:rsidRPr="00B16777">
        <w:rPr>
          <w:rFonts w:ascii="APA" w:hAnsi="APA" w:cs="SakkalMajalla"/>
          <w:kern w:val="0"/>
          <w:sz w:val="29"/>
          <w:szCs w:val="29"/>
          <w:lang w:val="en-GB"/>
        </w:rPr>
        <w:t>Hill.</w:t>
      </w:r>
    </w:p>
    <w:p w14:paraId="7AFA663B" w14:textId="1523FB03" w:rsidR="00F443C9" w:rsidRPr="00B16777" w:rsidRDefault="00F443C9" w:rsidP="00B16777">
      <w:pPr>
        <w:autoSpaceDE w:val="0"/>
        <w:autoSpaceDN w:val="0"/>
        <w:bidi w:val="0"/>
        <w:adjustRightInd w:val="0"/>
        <w:spacing w:after="0" w:line="240" w:lineRule="auto"/>
        <w:rPr>
          <w:rFonts w:ascii="APA" w:hAnsi="APA" w:cs="SakkalMajalla"/>
          <w:kern w:val="0"/>
          <w:sz w:val="29"/>
          <w:szCs w:val="29"/>
          <w:lang w:val="en-GB"/>
        </w:rPr>
      </w:pPr>
      <w:r w:rsidRPr="00B16777">
        <w:rPr>
          <w:rFonts w:ascii="APA" w:hAnsi="APA" w:cs="SakkalMajalla"/>
          <w:kern w:val="0"/>
          <w:sz w:val="29"/>
          <w:szCs w:val="29"/>
          <w:lang w:val="en-GB"/>
        </w:rPr>
        <w:t>Harry, M. J., &amp; Schroeder, R. (200</w:t>
      </w:r>
      <w:r w:rsidR="00B16777">
        <w:rPr>
          <w:rFonts w:ascii="APA" w:hAnsi="APA" w:cs="SakkalMajalla"/>
          <w:kern w:val="0"/>
          <w:sz w:val="29"/>
          <w:szCs w:val="29"/>
          <w:lang w:val="en-GB"/>
        </w:rPr>
        <w:t xml:space="preserve">5). Six sigma: The breakthrough </w:t>
      </w:r>
      <w:r w:rsidRPr="00B16777">
        <w:rPr>
          <w:rFonts w:ascii="APA" w:hAnsi="APA" w:cs="SakkalMajalla"/>
          <w:kern w:val="0"/>
          <w:sz w:val="29"/>
          <w:szCs w:val="29"/>
          <w:lang w:val="en-GB"/>
        </w:rPr>
        <w:t>management strategy revolutionizing</w:t>
      </w:r>
      <w:r w:rsidR="00B16777">
        <w:rPr>
          <w:rFonts w:ascii="APA" w:hAnsi="APA" w:cs="SakkalMajalla"/>
          <w:kern w:val="0"/>
          <w:sz w:val="29"/>
          <w:szCs w:val="29"/>
          <w:lang w:val="en-GB"/>
        </w:rPr>
        <w:t xml:space="preserve"> </w:t>
      </w:r>
      <w:r w:rsidRPr="00B16777">
        <w:rPr>
          <w:rFonts w:ascii="APA" w:hAnsi="APA" w:cs="SakkalMajalla"/>
          <w:kern w:val="0"/>
          <w:sz w:val="29"/>
          <w:szCs w:val="29"/>
          <w:lang w:val="en-GB"/>
        </w:rPr>
        <w:t>the world's top corporations. Doubleday.</w:t>
      </w:r>
    </w:p>
    <w:p w14:paraId="32F5603B" w14:textId="274318B9" w:rsidR="00F443C9" w:rsidRPr="00B16777" w:rsidRDefault="00F443C9" w:rsidP="00B16777">
      <w:pPr>
        <w:autoSpaceDE w:val="0"/>
        <w:autoSpaceDN w:val="0"/>
        <w:bidi w:val="0"/>
        <w:adjustRightInd w:val="0"/>
        <w:spacing w:after="0" w:line="240" w:lineRule="auto"/>
        <w:rPr>
          <w:rFonts w:ascii="APA" w:hAnsi="APA" w:cs="SakkalMajalla"/>
          <w:kern w:val="0"/>
          <w:sz w:val="29"/>
          <w:szCs w:val="29"/>
          <w:lang w:val="en-GB"/>
        </w:rPr>
      </w:pPr>
      <w:r w:rsidRPr="00B16777">
        <w:rPr>
          <w:rFonts w:ascii="APA" w:hAnsi="APA" w:cs="SakkalMajalla"/>
          <w:kern w:val="0"/>
          <w:sz w:val="29"/>
          <w:szCs w:val="29"/>
          <w:lang w:val="en-GB"/>
        </w:rPr>
        <w:t>Imai, M. (2012). Gemba kaizen: A commonsense app</w:t>
      </w:r>
      <w:r w:rsidR="00B16777">
        <w:rPr>
          <w:rFonts w:ascii="APA" w:hAnsi="APA" w:cs="SakkalMajalla"/>
          <w:kern w:val="0"/>
          <w:sz w:val="29"/>
          <w:szCs w:val="29"/>
          <w:lang w:val="en-GB"/>
        </w:rPr>
        <w:t xml:space="preserve">roach to a continuous </w:t>
      </w:r>
      <w:r w:rsidRPr="00B16777">
        <w:rPr>
          <w:rFonts w:ascii="APA" w:hAnsi="APA" w:cs="SakkalMajalla"/>
          <w:kern w:val="0"/>
          <w:sz w:val="29"/>
          <w:szCs w:val="29"/>
          <w:lang w:val="en-GB"/>
        </w:rPr>
        <w:t>improvement strategy.</w:t>
      </w:r>
      <w:r w:rsidR="00B16777">
        <w:rPr>
          <w:rFonts w:ascii="APA" w:hAnsi="APA" w:cs="SakkalMajalla"/>
          <w:kern w:val="0"/>
          <w:sz w:val="29"/>
          <w:szCs w:val="29"/>
          <w:lang w:val="en-GB"/>
        </w:rPr>
        <w:t xml:space="preserve"> </w:t>
      </w:r>
      <w:r w:rsidRPr="00B16777">
        <w:rPr>
          <w:rFonts w:ascii="APA" w:hAnsi="APA" w:cs="SakkalMajalla"/>
          <w:kern w:val="0"/>
          <w:sz w:val="29"/>
          <w:szCs w:val="29"/>
          <w:lang w:val="en-GB"/>
        </w:rPr>
        <w:t>McGraw-Hill.</w:t>
      </w:r>
    </w:p>
    <w:p w14:paraId="49B0F85B" w14:textId="77777777" w:rsidR="00846718" w:rsidRDefault="00F443C9" w:rsidP="00846718">
      <w:pPr>
        <w:autoSpaceDE w:val="0"/>
        <w:autoSpaceDN w:val="0"/>
        <w:bidi w:val="0"/>
        <w:adjustRightInd w:val="0"/>
        <w:spacing w:after="0" w:line="240" w:lineRule="auto"/>
        <w:rPr>
          <w:rFonts w:ascii="APA" w:hAnsi="APA" w:cs="SakkalMajalla"/>
          <w:kern w:val="0"/>
          <w:sz w:val="29"/>
          <w:szCs w:val="29"/>
          <w:lang w:val="en-GB"/>
        </w:rPr>
      </w:pPr>
      <w:r w:rsidRPr="00B16777">
        <w:rPr>
          <w:rFonts w:ascii="APA" w:hAnsi="APA" w:cs="SakkalMajalla"/>
          <w:kern w:val="0"/>
          <w:sz w:val="29"/>
          <w:szCs w:val="29"/>
          <w:lang w:val="en-GB"/>
        </w:rPr>
        <w:t>Kumar, M., &amp; Sharma, R. (2019). Sustain</w:t>
      </w:r>
      <w:r w:rsidR="00B16777">
        <w:rPr>
          <w:rFonts w:ascii="APA" w:hAnsi="APA" w:cs="SakkalMajalla"/>
          <w:kern w:val="0"/>
          <w:sz w:val="29"/>
          <w:szCs w:val="29"/>
          <w:lang w:val="en-GB"/>
        </w:rPr>
        <w:t xml:space="preserve">able manufacturing: A review of </w:t>
      </w:r>
      <w:r w:rsidRPr="00B16777">
        <w:rPr>
          <w:rFonts w:ascii="APA" w:hAnsi="APA" w:cs="SakkalMajalla"/>
          <w:kern w:val="0"/>
          <w:sz w:val="29"/>
          <w:szCs w:val="29"/>
          <w:lang w:val="en-GB"/>
        </w:rPr>
        <w:t>the current state of research</w:t>
      </w:r>
      <w:r w:rsidR="00B16777">
        <w:rPr>
          <w:rFonts w:ascii="APA" w:hAnsi="APA" w:cs="SakkalMajalla"/>
          <w:kern w:val="0"/>
          <w:sz w:val="29"/>
          <w:szCs w:val="29"/>
          <w:lang w:val="en-GB"/>
        </w:rPr>
        <w:t xml:space="preserve"> </w:t>
      </w:r>
      <w:r w:rsidRPr="00B16777">
        <w:rPr>
          <w:rFonts w:ascii="APA" w:hAnsi="APA" w:cs="SakkalMajalla"/>
          <w:kern w:val="0"/>
          <w:sz w:val="29"/>
          <w:szCs w:val="29"/>
          <w:lang w:val="en-GB"/>
        </w:rPr>
        <w:t>and future</w:t>
      </w:r>
      <w:r w:rsidR="00B16777">
        <w:rPr>
          <w:rFonts w:ascii="APA" w:hAnsi="APA" w:cs="SakkalMajalla"/>
          <w:kern w:val="0"/>
          <w:sz w:val="29"/>
          <w:szCs w:val="29"/>
          <w:lang w:val="en-GB"/>
        </w:rPr>
        <w:t xml:space="preserve"> directions. Journal of Cleaner </w:t>
      </w:r>
      <w:r w:rsidRPr="00B16777">
        <w:rPr>
          <w:rFonts w:ascii="APA" w:hAnsi="APA" w:cs="SakkalMajalla"/>
          <w:kern w:val="0"/>
          <w:sz w:val="29"/>
          <w:szCs w:val="29"/>
          <w:lang w:val="en-GB"/>
        </w:rPr>
        <w:t>Production, 229, 24-40.</w:t>
      </w:r>
    </w:p>
    <w:p w14:paraId="4BF475EA" w14:textId="718651F7" w:rsidR="00F443C9" w:rsidRPr="00B16777" w:rsidRDefault="00846718" w:rsidP="00846718">
      <w:pPr>
        <w:autoSpaceDE w:val="0"/>
        <w:autoSpaceDN w:val="0"/>
        <w:bidi w:val="0"/>
        <w:adjustRightInd w:val="0"/>
        <w:spacing w:after="0" w:line="240" w:lineRule="auto"/>
        <w:rPr>
          <w:rFonts w:ascii="APA" w:hAnsi="APA" w:cs="SakkalMajalla"/>
          <w:kern w:val="0"/>
          <w:sz w:val="29"/>
          <w:szCs w:val="29"/>
          <w:lang w:val="en-GB"/>
        </w:rPr>
      </w:pPr>
      <w:hyperlink r:id="rId9" w:history="1">
        <w:r w:rsidRPr="00EA7592">
          <w:rPr>
            <w:rStyle w:val="Hyperlink"/>
            <w:rFonts w:ascii="APA" w:hAnsi="APA" w:cs="SakkalMajalla"/>
            <w:kern w:val="0"/>
            <w:sz w:val="29"/>
            <w:szCs w:val="29"/>
            <w:lang w:val="en-GB"/>
          </w:rPr>
          <w:t>https://doi.org/10.1016/j.jclepro.2019.04.204</w:t>
        </w:r>
      </w:hyperlink>
      <w:r>
        <w:rPr>
          <w:rFonts w:ascii="APA" w:hAnsi="APA" w:cs="SakkalMajalla"/>
          <w:kern w:val="0"/>
          <w:sz w:val="29"/>
          <w:szCs w:val="29"/>
          <w:lang w:val="en-GB"/>
        </w:rPr>
        <w:t xml:space="preserve"> </w:t>
      </w:r>
      <w:r w:rsidR="00F443C9" w:rsidRPr="00B16777">
        <w:rPr>
          <w:rFonts w:ascii="APA" w:hAnsi="APA" w:cs="SakkalMajalla"/>
          <w:kern w:val="0"/>
          <w:sz w:val="29"/>
          <w:szCs w:val="29"/>
          <w:lang w:val="en-GB"/>
        </w:rPr>
        <w:t>Porter, M. E. (1985). Competitive adv</w:t>
      </w:r>
      <w:r>
        <w:rPr>
          <w:rFonts w:ascii="APA" w:hAnsi="APA" w:cs="SakkalMajalla"/>
          <w:kern w:val="0"/>
          <w:sz w:val="29"/>
          <w:szCs w:val="29"/>
          <w:lang w:val="en-GB"/>
        </w:rPr>
        <w:t xml:space="preserve">antage: Creating and sustaining </w:t>
      </w:r>
      <w:r w:rsidR="00F443C9" w:rsidRPr="00B16777">
        <w:rPr>
          <w:rFonts w:ascii="APA" w:hAnsi="APA" w:cs="SakkalMajalla"/>
          <w:kern w:val="0"/>
          <w:sz w:val="29"/>
          <w:szCs w:val="29"/>
          <w:lang w:val="en-GB"/>
        </w:rPr>
        <w:t>superior performance. Free Press.</w:t>
      </w:r>
    </w:p>
    <w:p w14:paraId="7C5C64E0" w14:textId="5985504D" w:rsidR="00F443C9" w:rsidRPr="00B16777" w:rsidRDefault="00F443C9" w:rsidP="00F443C9">
      <w:pPr>
        <w:autoSpaceDE w:val="0"/>
        <w:autoSpaceDN w:val="0"/>
        <w:bidi w:val="0"/>
        <w:adjustRightInd w:val="0"/>
        <w:spacing w:after="0" w:line="240" w:lineRule="auto"/>
        <w:rPr>
          <w:rFonts w:ascii="APA" w:hAnsi="APA" w:cs="SakkalMajalla"/>
          <w:kern w:val="0"/>
          <w:sz w:val="29"/>
          <w:szCs w:val="29"/>
          <w:lang w:val="en-GB"/>
        </w:rPr>
      </w:pPr>
      <w:r w:rsidRPr="00B16777">
        <w:rPr>
          <w:rFonts w:ascii="APA" w:hAnsi="APA" w:cs="SakkalMajalla"/>
          <w:kern w:val="0"/>
          <w:sz w:val="29"/>
          <w:szCs w:val="29"/>
          <w:lang w:val="en-GB"/>
        </w:rPr>
        <w:t>Elmaraghy, W., &amp; Elmaraghy, H. (2014)</w:t>
      </w:r>
      <w:r w:rsidR="00846718">
        <w:rPr>
          <w:rFonts w:ascii="APA" w:hAnsi="APA" w:cs="SakkalMajalla"/>
          <w:kern w:val="0"/>
          <w:sz w:val="29"/>
          <w:szCs w:val="29"/>
          <w:lang w:val="en-GB"/>
        </w:rPr>
        <w:t xml:space="preserve">. The impact of Industry 4.0 on </w:t>
      </w:r>
      <w:r w:rsidRPr="00B16777">
        <w:rPr>
          <w:rFonts w:ascii="APA" w:hAnsi="APA" w:cs="SakkalMajalla"/>
          <w:kern w:val="0"/>
          <w:sz w:val="29"/>
          <w:szCs w:val="29"/>
          <w:lang w:val="en-GB"/>
        </w:rPr>
        <w:t>manufacturing processes.</w:t>
      </w:r>
    </w:p>
    <w:p w14:paraId="55619BED" w14:textId="60DE59D8" w:rsidR="00F443C9" w:rsidRPr="00B16777" w:rsidRDefault="00F443C9" w:rsidP="00846718">
      <w:pPr>
        <w:autoSpaceDE w:val="0"/>
        <w:autoSpaceDN w:val="0"/>
        <w:bidi w:val="0"/>
        <w:adjustRightInd w:val="0"/>
        <w:spacing w:after="0" w:line="240" w:lineRule="auto"/>
        <w:rPr>
          <w:rFonts w:ascii="APA" w:hAnsi="APA" w:cs="SakkalMajalla"/>
          <w:kern w:val="0"/>
          <w:sz w:val="29"/>
          <w:szCs w:val="29"/>
          <w:lang w:val="en-GB"/>
        </w:rPr>
      </w:pPr>
      <w:r w:rsidRPr="00B16777">
        <w:rPr>
          <w:rFonts w:ascii="APA" w:hAnsi="APA" w:cs="SakkalMajalla"/>
          <w:kern w:val="0"/>
          <w:sz w:val="29"/>
          <w:szCs w:val="29"/>
          <w:lang w:val="en-GB"/>
        </w:rPr>
        <w:t xml:space="preserve">Procedia CIRP, 17, 522-527. </w:t>
      </w:r>
      <w:hyperlink r:id="rId10" w:history="1">
        <w:r w:rsidR="00846718" w:rsidRPr="00EA7592">
          <w:rPr>
            <w:rStyle w:val="Hyperlink"/>
            <w:rFonts w:ascii="APA" w:hAnsi="APA" w:cs="SakkalMajalla"/>
            <w:kern w:val="0"/>
            <w:sz w:val="29"/>
            <w:szCs w:val="29"/>
            <w:lang w:val="en-GB"/>
          </w:rPr>
          <w:t>https://doi.org/10.1016/j.procir.2014.01.095</w:t>
        </w:r>
      </w:hyperlink>
      <w:r w:rsidR="00846718">
        <w:rPr>
          <w:rFonts w:ascii="APA" w:hAnsi="APA" w:cs="SakkalMajalla"/>
          <w:kern w:val="0"/>
          <w:sz w:val="29"/>
          <w:szCs w:val="29"/>
          <w:lang w:val="en-GB"/>
        </w:rPr>
        <w:t xml:space="preserve"> </w:t>
      </w:r>
      <w:r w:rsidRPr="00B16777">
        <w:rPr>
          <w:rFonts w:ascii="APA" w:hAnsi="APA" w:cs="SakkalMajalla"/>
          <w:kern w:val="0"/>
          <w:sz w:val="29"/>
          <w:szCs w:val="29"/>
          <w:lang w:val="en-GB"/>
        </w:rPr>
        <w:t>World Commission on Environme</w:t>
      </w:r>
      <w:r w:rsidR="00846718">
        <w:rPr>
          <w:rFonts w:ascii="APA" w:hAnsi="APA" w:cs="SakkalMajalla"/>
          <w:kern w:val="0"/>
          <w:sz w:val="29"/>
          <w:szCs w:val="29"/>
          <w:lang w:val="en-GB"/>
        </w:rPr>
        <w:t xml:space="preserve">nt and Development. (1987). Our </w:t>
      </w:r>
      <w:r w:rsidRPr="00B16777">
        <w:rPr>
          <w:rFonts w:ascii="APA" w:hAnsi="APA" w:cs="SakkalMajalla"/>
          <w:kern w:val="0"/>
          <w:sz w:val="29"/>
          <w:szCs w:val="29"/>
          <w:lang w:val="en-GB"/>
        </w:rPr>
        <w:t>common future. Oxford</w:t>
      </w:r>
      <w:r w:rsidR="00846718">
        <w:rPr>
          <w:rFonts w:ascii="APA" w:hAnsi="APA" w:cs="SakkalMajalla"/>
          <w:kern w:val="0"/>
          <w:sz w:val="29"/>
          <w:szCs w:val="29"/>
          <w:lang w:val="en-GB"/>
        </w:rPr>
        <w:t xml:space="preserve"> </w:t>
      </w:r>
      <w:r w:rsidRPr="00B16777">
        <w:rPr>
          <w:rFonts w:ascii="APA" w:hAnsi="APA" w:cs="SakkalMajalla"/>
          <w:kern w:val="0"/>
          <w:sz w:val="29"/>
          <w:szCs w:val="29"/>
          <w:lang w:val="en-GB"/>
        </w:rPr>
        <w:t>University Press.</w:t>
      </w:r>
    </w:p>
    <w:p w14:paraId="690994B1" w14:textId="64F32F3B" w:rsidR="00F443C9" w:rsidRPr="00B16777" w:rsidRDefault="00F443C9" w:rsidP="00846718">
      <w:pPr>
        <w:autoSpaceDE w:val="0"/>
        <w:autoSpaceDN w:val="0"/>
        <w:bidi w:val="0"/>
        <w:adjustRightInd w:val="0"/>
        <w:spacing w:after="0" w:line="240" w:lineRule="auto"/>
        <w:rPr>
          <w:rFonts w:ascii="APA" w:hAnsi="APA" w:cs="SakkalMajalla"/>
          <w:kern w:val="0"/>
          <w:sz w:val="29"/>
          <w:szCs w:val="29"/>
          <w:lang w:val="en-GB"/>
        </w:rPr>
      </w:pPr>
      <w:r w:rsidRPr="00B16777">
        <w:rPr>
          <w:rFonts w:ascii="APA" w:hAnsi="APA" w:cs="SakkalMajalla"/>
          <w:kern w:val="0"/>
          <w:sz w:val="29"/>
          <w:szCs w:val="29"/>
          <w:lang w:val="en-GB"/>
        </w:rPr>
        <w:t>Duflou, J. R., et al. (2012). Sustainable</w:t>
      </w:r>
      <w:r w:rsidR="00846718">
        <w:rPr>
          <w:rFonts w:ascii="APA" w:hAnsi="APA" w:cs="SakkalMajalla"/>
          <w:kern w:val="0"/>
          <w:sz w:val="29"/>
          <w:szCs w:val="29"/>
          <w:lang w:val="en-GB"/>
        </w:rPr>
        <w:t xml:space="preserve"> manufacturing: A new approach. </w:t>
      </w:r>
      <w:r w:rsidRPr="00B16777">
        <w:rPr>
          <w:rFonts w:ascii="APA" w:hAnsi="APA" w:cs="SakkalMajalla"/>
          <w:kern w:val="0"/>
          <w:sz w:val="29"/>
          <w:szCs w:val="29"/>
          <w:lang w:val="en-GB"/>
        </w:rPr>
        <w:t>Proceedings of the 2012 IEEE</w:t>
      </w:r>
      <w:r w:rsidR="00846718">
        <w:rPr>
          <w:rFonts w:ascii="APA" w:hAnsi="APA" w:cs="SakkalMajalla"/>
          <w:kern w:val="0"/>
          <w:sz w:val="29"/>
          <w:szCs w:val="29"/>
          <w:lang w:val="en-GB"/>
        </w:rPr>
        <w:t xml:space="preserve"> </w:t>
      </w:r>
      <w:r w:rsidRPr="00B16777">
        <w:rPr>
          <w:rFonts w:ascii="APA" w:hAnsi="APA" w:cs="SakkalMajalla"/>
          <w:kern w:val="0"/>
          <w:sz w:val="29"/>
          <w:szCs w:val="29"/>
          <w:lang w:val="en-GB"/>
        </w:rPr>
        <w:t>International Conference on Industrial Engineering and Engineering Management, 231 -235.</w:t>
      </w:r>
    </w:p>
    <w:p w14:paraId="1F3DB1CC" w14:textId="7D2761F4" w:rsidR="00846718" w:rsidRDefault="00846718" w:rsidP="00846718">
      <w:pPr>
        <w:autoSpaceDE w:val="0"/>
        <w:autoSpaceDN w:val="0"/>
        <w:bidi w:val="0"/>
        <w:adjustRightInd w:val="0"/>
        <w:spacing w:after="0" w:line="240" w:lineRule="auto"/>
        <w:rPr>
          <w:rFonts w:ascii="APA" w:hAnsi="APA" w:cs="SakkalMajalla"/>
          <w:kern w:val="0"/>
          <w:sz w:val="29"/>
          <w:szCs w:val="29"/>
          <w:lang w:val="en-GB"/>
        </w:rPr>
      </w:pPr>
      <w:hyperlink r:id="rId11" w:history="1">
        <w:r w:rsidRPr="00EA7592">
          <w:rPr>
            <w:rStyle w:val="Hyperlink"/>
            <w:rFonts w:ascii="APA" w:hAnsi="APA" w:cs="SakkalMajalla"/>
            <w:kern w:val="0"/>
            <w:sz w:val="29"/>
            <w:szCs w:val="29"/>
            <w:lang w:val="en-GB"/>
          </w:rPr>
          <w:t>https://doi.org/10.1109/IEEM.2012.6307755</w:t>
        </w:r>
      </w:hyperlink>
      <w:r>
        <w:rPr>
          <w:rFonts w:ascii="APA" w:hAnsi="APA" w:cs="SakkalMajalla"/>
          <w:kern w:val="0"/>
          <w:sz w:val="29"/>
          <w:szCs w:val="29"/>
          <w:lang w:val="en-GB"/>
        </w:rPr>
        <w:t xml:space="preserve"> </w:t>
      </w:r>
      <w:r w:rsidR="00F443C9" w:rsidRPr="00B16777">
        <w:rPr>
          <w:rFonts w:ascii="APA" w:hAnsi="APA" w:cs="SakkalMajalla"/>
          <w:kern w:val="0"/>
          <w:sz w:val="29"/>
          <w:szCs w:val="29"/>
          <w:lang w:val="en-GB"/>
        </w:rPr>
        <w:t>Bichou, K., &amp; Gray, R. (2004). A criti</w:t>
      </w:r>
      <w:r>
        <w:rPr>
          <w:rFonts w:ascii="APA" w:hAnsi="APA" w:cs="SakkalMajalla"/>
          <w:kern w:val="0"/>
          <w:sz w:val="29"/>
          <w:szCs w:val="29"/>
          <w:lang w:val="en-GB"/>
        </w:rPr>
        <w:t xml:space="preserve">cal review of the literature on </w:t>
      </w:r>
      <w:r w:rsidR="00F443C9" w:rsidRPr="00B16777">
        <w:rPr>
          <w:rFonts w:ascii="APA" w:hAnsi="APA" w:cs="SakkalMajalla"/>
          <w:kern w:val="0"/>
          <w:sz w:val="29"/>
          <w:szCs w:val="29"/>
          <w:lang w:val="en-GB"/>
        </w:rPr>
        <w:t>sustainability in supply chains.</w:t>
      </w:r>
    </w:p>
    <w:p w14:paraId="4B8AD37D" w14:textId="1419E48B" w:rsidR="00D22171" w:rsidRPr="00846718" w:rsidRDefault="00F443C9" w:rsidP="00846718">
      <w:pPr>
        <w:autoSpaceDE w:val="0"/>
        <w:autoSpaceDN w:val="0"/>
        <w:bidi w:val="0"/>
        <w:adjustRightInd w:val="0"/>
        <w:spacing w:after="0" w:line="240" w:lineRule="auto"/>
        <w:rPr>
          <w:rFonts w:ascii="APA" w:hAnsi="APA" w:cs="SakkalMajalla"/>
          <w:kern w:val="0"/>
          <w:sz w:val="29"/>
          <w:szCs w:val="29"/>
          <w:rtl/>
          <w:lang w:val="en-GB"/>
        </w:rPr>
      </w:pPr>
      <w:r w:rsidRPr="00B16777">
        <w:rPr>
          <w:rFonts w:ascii="APA" w:hAnsi="APA" w:cs="SakkalMajalla"/>
          <w:kern w:val="0"/>
          <w:sz w:val="29"/>
          <w:szCs w:val="29"/>
          <w:lang w:val="en-GB"/>
        </w:rPr>
        <w:t>Journal of Supply Chain Management, 40(1), 50-6</w:t>
      </w:r>
      <w:r w:rsidR="00846718">
        <w:rPr>
          <w:rFonts w:ascii="APA" w:hAnsi="APA" w:cs="SakkalMajalla"/>
          <w:kern w:val="0"/>
          <w:sz w:val="29"/>
          <w:szCs w:val="29"/>
          <w:lang w:val="en-GB"/>
        </w:rPr>
        <w:t xml:space="preserve">5. </w:t>
      </w:r>
      <w:hyperlink r:id="rId12" w:history="1">
        <w:r w:rsidR="00846718" w:rsidRPr="00EA7592">
          <w:rPr>
            <w:rStyle w:val="Hyperlink"/>
            <w:rFonts w:ascii="APA" w:hAnsi="APA" w:cs="SakkalMajalla"/>
            <w:kern w:val="0"/>
            <w:sz w:val="29"/>
            <w:szCs w:val="29"/>
            <w:lang w:val="en-GB"/>
          </w:rPr>
          <w:t>https://doi.org/10.1111/j.1745-</w:t>
        </w:r>
      </w:hyperlink>
      <w:r w:rsidR="00846718">
        <w:rPr>
          <w:rFonts w:ascii="APA" w:hAnsi="APA" w:cs="SakkalMajalla"/>
          <w:kern w:val="0"/>
          <w:sz w:val="29"/>
          <w:szCs w:val="29"/>
          <w:lang w:val="en-GB"/>
        </w:rPr>
        <w:t xml:space="preserve"> </w:t>
      </w:r>
      <w:r w:rsidRPr="00B16777">
        <w:rPr>
          <w:rFonts w:ascii="APA" w:hAnsi="APA" w:cs="SakkalMajalla"/>
          <w:kern w:val="0"/>
          <w:sz w:val="29"/>
          <w:szCs w:val="29"/>
          <w:lang w:val="en-GB"/>
        </w:rPr>
        <w:t>493X.2004.tb00004.x</w:t>
      </w:r>
    </w:p>
    <w:p w14:paraId="6120AD29" w14:textId="77777777" w:rsidR="00D22171" w:rsidRDefault="00D22171" w:rsidP="009125CE">
      <w:pPr>
        <w:rPr>
          <w:rFonts w:ascii="Sakkal Majalla" w:hAnsi="Sakkal Majalla" w:cs="Sakkal Majalla"/>
          <w:sz w:val="28"/>
          <w:szCs w:val="28"/>
          <w:u w:val="single"/>
          <w:rtl/>
        </w:rPr>
      </w:pPr>
    </w:p>
    <w:p w14:paraId="3B433504" w14:textId="77777777" w:rsidR="00D22171" w:rsidRDefault="00D22171" w:rsidP="009125CE">
      <w:pPr>
        <w:rPr>
          <w:rFonts w:ascii="Sakkal Majalla" w:hAnsi="Sakkal Majalla" w:cs="Sakkal Majalla"/>
          <w:sz w:val="28"/>
          <w:szCs w:val="28"/>
          <w:u w:val="single"/>
          <w:rtl/>
        </w:rPr>
      </w:pPr>
    </w:p>
    <w:p w14:paraId="6E52896B" w14:textId="67CCE521" w:rsidR="009125CE" w:rsidRPr="009125CE" w:rsidRDefault="009125CE" w:rsidP="00F443C9">
      <w:pP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043D47" w14:textId="77777777" w:rsidR="005A1BB1" w:rsidRDefault="005A1BB1" w:rsidP="009125CE">
      <w:pPr>
        <w:spacing w:after="0" w:line="240" w:lineRule="auto"/>
      </w:pPr>
      <w:r>
        <w:separator/>
      </w:r>
    </w:p>
  </w:endnote>
  <w:endnote w:type="continuationSeparator" w:id="0">
    <w:p w14:paraId="31271B13" w14:textId="77777777" w:rsidR="005A1BB1" w:rsidRDefault="005A1BB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PA">
    <w:altName w:val="Times New Roman"/>
    <w:panose1 w:val="00000000000000000000"/>
    <w:charset w:val="00"/>
    <w:family w:val="roman"/>
    <w:notTrueType/>
    <w:pitch w:val="default"/>
  </w:font>
  <w:font w:name="SakkalMajalla">
    <w:altName w:val="Times New Roman"/>
    <w:panose1 w:val="00000000000000000000"/>
    <w:charset w:val="B2"/>
    <w:family w:val="auto"/>
    <w:notTrueType/>
    <w:pitch w:val="default"/>
    <w:sig w:usb0="00002001" w:usb1="00000000" w:usb2="00000000" w:usb3="00000000" w:csb0="0000004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6A781E" w14:textId="77777777" w:rsidR="005A1BB1" w:rsidRDefault="005A1BB1" w:rsidP="009125CE">
      <w:pPr>
        <w:spacing w:after="0" w:line="240" w:lineRule="auto"/>
      </w:pPr>
      <w:r>
        <w:separator/>
      </w:r>
    </w:p>
  </w:footnote>
  <w:footnote w:type="continuationSeparator" w:id="0">
    <w:p w14:paraId="059D238A" w14:textId="77777777" w:rsidR="005A1BB1" w:rsidRDefault="005A1BB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C56F1"/>
    <w:multiLevelType w:val="hybridMultilevel"/>
    <w:tmpl w:val="249AB55C"/>
    <w:lvl w:ilvl="0" w:tplc="C266445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8C0C09"/>
    <w:multiLevelType w:val="hybridMultilevel"/>
    <w:tmpl w:val="EB9A12B6"/>
    <w:lvl w:ilvl="0" w:tplc="E5186FC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2A7D09"/>
    <w:multiLevelType w:val="hybridMultilevel"/>
    <w:tmpl w:val="8842AE7E"/>
    <w:lvl w:ilvl="0" w:tplc="7B0282F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2004726"/>
    <w:multiLevelType w:val="hybridMultilevel"/>
    <w:tmpl w:val="0BDA03CE"/>
    <w:lvl w:ilvl="0" w:tplc="D04231E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AD63A99"/>
    <w:multiLevelType w:val="hybridMultilevel"/>
    <w:tmpl w:val="03D8B7FA"/>
    <w:lvl w:ilvl="0" w:tplc="0C7C2CC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
  <w:activeWritingStyle w:appName="MSWord" w:lang="en-US" w:vendorID="64" w:dllVersion="131078" w:nlCheck="1" w:checkStyle="0"/>
  <w:activeWritingStyle w:appName="MSWord" w:lang="en-GB"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45D55"/>
    <w:rsid w:val="00060F4A"/>
    <w:rsid w:val="000F44B4"/>
    <w:rsid w:val="001902DB"/>
    <w:rsid w:val="001C2162"/>
    <w:rsid w:val="002A18A2"/>
    <w:rsid w:val="00345111"/>
    <w:rsid w:val="003A12ED"/>
    <w:rsid w:val="004C6DBF"/>
    <w:rsid w:val="005122D9"/>
    <w:rsid w:val="00527956"/>
    <w:rsid w:val="00590B27"/>
    <w:rsid w:val="005A1BB1"/>
    <w:rsid w:val="00615635"/>
    <w:rsid w:val="0062761F"/>
    <w:rsid w:val="00680520"/>
    <w:rsid w:val="006948DE"/>
    <w:rsid w:val="006B742C"/>
    <w:rsid w:val="006D3D56"/>
    <w:rsid w:val="006F194B"/>
    <w:rsid w:val="007B0E54"/>
    <w:rsid w:val="007E3A20"/>
    <w:rsid w:val="00812BAC"/>
    <w:rsid w:val="00826E01"/>
    <w:rsid w:val="00846718"/>
    <w:rsid w:val="00877AAC"/>
    <w:rsid w:val="008F1EAE"/>
    <w:rsid w:val="009125CE"/>
    <w:rsid w:val="009B6888"/>
    <w:rsid w:val="009C0161"/>
    <w:rsid w:val="009D108D"/>
    <w:rsid w:val="009E1436"/>
    <w:rsid w:val="009E5668"/>
    <w:rsid w:val="009F5717"/>
    <w:rsid w:val="00A74F76"/>
    <w:rsid w:val="00A85E37"/>
    <w:rsid w:val="00AA05C6"/>
    <w:rsid w:val="00AA79E9"/>
    <w:rsid w:val="00AB0A70"/>
    <w:rsid w:val="00B12F94"/>
    <w:rsid w:val="00B16777"/>
    <w:rsid w:val="00B63B0F"/>
    <w:rsid w:val="00B7678A"/>
    <w:rsid w:val="00B86D04"/>
    <w:rsid w:val="00C1334B"/>
    <w:rsid w:val="00C2635F"/>
    <w:rsid w:val="00C71E18"/>
    <w:rsid w:val="00D16676"/>
    <w:rsid w:val="00D22171"/>
    <w:rsid w:val="00D36940"/>
    <w:rsid w:val="00E17AA2"/>
    <w:rsid w:val="00E23475"/>
    <w:rsid w:val="00E71C79"/>
    <w:rsid w:val="00EA6B5D"/>
    <w:rsid w:val="00F21C13"/>
    <w:rsid w:val="00F22865"/>
    <w:rsid w:val="00F30D0C"/>
    <w:rsid w:val="00F443C9"/>
    <w:rsid w:val="00F546CE"/>
    <w:rsid w:val="00F91C1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3">
    <w:name w:val="heading 3"/>
    <w:basedOn w:val="Normal"/>
    <w:link w:val="Heading3Char"/>
    <w:uiPriority w:val="9"/>
    <w:qFormat/>
    <w:rsid w:val="00680520"/>
    <w:pPr>
      <w:bidi w:val="0"/>
      <w:spacing w:before="100" w:beforeAutospacing="1" w:after="100" w:afterAutospacing="1" w:line="240" w:lineRule="auto"/>
      <w:outlineLvl w:val="2"/>
    </w:pPr>
    <w:rPr>
      <w:rFonts w:ascii="Times New Roman" w:eastAsia="Times New Roman" w:hAnsi="Times New Roman" w:cs="Times New Roman"/>
      <w:b/>
      <w:bCs/>
      <w:kern w:val="0"/>
      <w:sz w:val="27"/>
      <w:szCs w:val="27"/>
      <w:lang w:val="en-GB"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3Char">
    <w:name w:val="Heading 3 Char"/>
    <w:basedOn w:val="DefaultParagraphFont"/>
    <w:link w:val="Heading3"/>
    <w:uiPriority w:val="9"/>
    <w:rsid w:val="00680520"/>
    <w:rPr>
      <w:rFonts w:ascii="Times New Roman" w:eastAsia="Times New Roman" w:hAnsi="Times New Roman" w:cs="Times New Roman"/>
      <w:b/>
      <w:bCs/>
      <w:kern w:val="0"/>
      <w:sz w:val="27"/>
      <w:szCs w:val="27"/>
      <w:lang w:val="en-GB" w:eastAsia="en-GB"/>
      <w14:ligatures w14:val="none"/>
    </w:rPr>
  </w:style>
  <w:style w:type="character" w:styleId="Strong">
    <w:name w:val="Strong"/>
    <w:basedOn w:val="DefaultParagraphFont"/>
    <w:uiPriority w:val="22"/>
    <w:qFormat/>
    <w:rsid w:val="00680520"/>
    <w:rPr>
      <w:b/>
      <w:bCs/>
    </w:rPr>
  </w:style>
  <w:style w:type="paragraph" w:styleId="NormalWeb">
    <w:name w:val="Normal (Web)"/>
    <w:basedOn w:val="Normal"/>
    <w:uiPriority w:val="99"/>
    <w:unhideWhenUsed/>
    <w:rsid w:val="002A18A2"/>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paragraph" w:styleId="ListParagraph">
    <w:name w:val="List Paragraph"/>
    <w:basedOn w:val="Normal"/>
    <w:uiPriority w:val="34"/>
    <w:qFormat/>
    <w:rsid w:val="006F194B"/>
    <w:pPr>
      <w:ind w:left="720"/>
      <w:contextualSpacing/>
    </w:pPr>
  </w:style>
  <w:style w:type="character" w:styleId="Hyperlink">
    <w:name w:val="Hyperlink"/>
    <w:basedOn w:val="DefaultParagraphFont"/>
    <w:uiPriority w:val="99"/>
    <w:unhideWhenUsed/>
    <w:rsid w:val="0084671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8817273">
      <w:bodyDiv w:val="1"/>
      <w:marLeft w:val="0"/>
      <w:marRight w:val="0"/>
      <w:marTop w:val="0"/>
      <w:marBottom w:val="0"/>
      <w:divBdr>
        <w:top w:val="none" w:sz="0" w:space="0" w:color="auto"/>
        <w:left w:val="none" w:sz="0" w:space="0" w:color="auto"/>
        <w:bottom w:val="none" w:sz="0" w:space="0" w:color="auto"/>
        <w:right w:val="none" w:sz="0" w:space="0" w:color="auto"/>
      </w:divBdr>
    </w:div>
    <w:div w:id="1615402400">
      <w:bodyDiv w:val="1"/>
      <w:marLeft w:val="0"/>
      <w:marRight w:val="0"/>
      <w:marTop w:val="0"/>
      <w:marBottom w:val="0"/>
      <w:divBdr>
        <w:top w:val="none" w:sz="0" w:space="0" w:color="auto"/>
        <w:left w:val="none" w:sz="0" w:space="0" w:color="auto"/>
        <w:bottom w:val="none" w:sz="0" w:space="0" w:color="auto"/>
        <w:right w:val="none" w:sz="0" w:space="0" w:color="auto"/>
      </w:divBdr>
    </w:div>
    <w:div w:id="18413905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111/j.174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09/IEEM.2012.6307755" TargetMode="External"/><Relationship Id="rId5" Type="http://schemas.openxmlformats.org/officeDocument/2006/relationships/webSettings" Target="webSettings.xml"/><Relationship Id="rId10" Type="http://schemas.openxmlformats.org/officeDocument/2006/relationships/hyperlink" Target="https://doi.org/10.1016/j.procir.2014.01.095" TargetMode="External"/><Relationship Id="rId4" Type="http://schemas.openxmlformats.org/officeDocument/2006/relationships/settings" Target="settings.xml"/><Relationship Id="rId9" Type="http://schemas.openxmlformats.org/officeDocument/2006/relationships/hyperlink" Target="https://doi.org/10.1016/j.jclepro.2019.04.204"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5BCE7ECC-CC53-45FF-9E74-A8E7E40C9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3539</Words>
  <Characters>20177</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AHMED ABDULL. ALZAHRANI</cp:lastModifiedBy>
  <cp:revision>2</cp:revision>
  <dcterms:created xsi:type="dcterms:W3CDTF">2024-10-23T15:59:00Z</dcterms:created>
  <dcterms:modified xsi:type="dcterms:W3CDTF">2024-10-23T15:59:00Z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