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EADB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326F0">
        <w:rPr>
          <w:rFonts w:hint="cs"/>
          <w:rtl/>
        </w:rPr>
        <w:t>أ</w:t>
      </w:r>
      <w:r w:rsidR="009326F0" w:rsidRPr="009326F0">
        <w:rPr>
          <w:rFonts w:hint="cs"/>
          <w:b/>
          <w:bCs/>
          <w:rtl/>
        </w:rPr>
        <w:t>حمد بن فيصل الخماش</w:t>
      </w:r>
      <w:r w:rsidR="009326F0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EA0B7C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E5A3F" w14:textId="77777777" w:rsidR="00EA0B7C" w:rsidRPr="00EA0B7C" w:rsidRDefault="00EA0B7C" w:rsidP="00EA0B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C1BD1F" w:rsidR="008239B5" w:rsidRDefault="00EA0B7C">
            <w:pPr>
              <w:jc w:val="center"/>
            </w:pPr>
            <w:r>
              <w:rPr>
                <w:rFonts w:hint="cs"/>
                <w:rtl/>
              </w:rPr>
              <w:t xml:space="preserve">يجب ان نحدد العنوان بشكل ادق بحيث يتضمن تحديد المؤسسات المعنية بالدراسة (مؤسسات مصرفية -صحية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انشائية ..الخ</w:t>
            </w:r>
            <w:proofErr w:type="gramEnd"/>
            <w:r>
              <w:rPr>
                <w:rFonts w:hint="cs"/>
                <w:rtl/>
              </w:rPr>
              <w:t>) فلا يمكن ان تشمل الدراسة كافة المؤسسات وعملياتها التشغيلية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A48866" w14:textId="77777777" w:rsidR="00EA0B7C" w:rsidRPr="00EA0B7C" w:rsidRDefault="00EA0B7C" w:rsidP="00EA0B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5FC15C" w:rsidR="008239B5" w:rsidRDefault="00EA0B7C">
            <w:pPr>
              <w:jc w:val="center"/>
            </w:pPr>
            <w:r>
              <w:rPr>
                <w:rFonts w:hint="cs"/>
                <w:rtl/>
              </w:rPr>
              <w:t>يمكن الاستشهاد ببا حثين سابقين ضمن المقدمة عن اهمية التحول الرقمي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364B396" w14:textId="77777777" w:rsidR="002D675A" w:rsidRPr="00EA0B7C" w:rsidRDefault="002D675A" w:rsidP="002D6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686E9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94A6A52" w14:textId="77777777" w:rsidR="002D675A" w:rsidRPr="00EA0B7C" w:rsidRDefault="002D675A" w:rsidP="002D6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266447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D83B0" w14:textId="77777777" w:rsidR="002D675A" w:rsidRPr="00EA0B7C" w:rsidRDefault="002D675A" w:rsidP="002D67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1FDAF7" w14:textId="77777777" w:rsidR="008239B5" w:rsidRDefault="002D67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صياغة اهداف الدراسة </w:t>
            </w:r>
            <w:r w:rsidR="00966BA1">
              <w:rPr>
                <w:rFonts w:hint="cs"/>
                <w:rtl/>
              </w:rPr>
              <w:t>كهدف رئيسي بعد تعديل العنوان وتحديد المؤسسة المعنية بالدراسة</w:t>
            </w:r>
          </w:p>
          <w:p w14:paraId="59B15519" w14:textId="59D33869" w:rsidR="00966BA1" w:rsidRDefault="00966BA1">
            <w:pPr>
              <w:jc w:val="center"/>
            </w:pPr>
            <w:r>
              <w:rPr>
                <w:rFonts w:hint="cs"/>
                <w:rtl/>
              </w:rPr>
              <w:t xml:space="preserve">صياغة الأهداف الفرعية والتي بإنجازها وتكاملها نحقق الهدف الرئيسي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719342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EAE756" w:rsidR="008239B5" w:rsidRDefault="00966BA1">
            <w:pPr>
              <w:jc w:val="center"/>
            </w:pPr>
            <w:r>
              <w:rPr>
                <w:rFonts w:hint="cs"/>
                <w:rtl/>
              </w:rPr>
              <w:t>تعديل التساؤلات لتتماشى مع أهداف الدراسة بعد تعديلها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3ADF3A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1D8CABF" w:rsidR="009B1DDC" w:rsidRDefault="00966BA1">
            <w:pPr>
              <w:jc w:val="center"/>
            </w:pPr>
            <w:r>
              <w:rPr>
                <w:rFonts w:hint="cs"/>
                <w:rtl/>
              </w:rPr>
              <w:t>تعديل الفرضيات وفق الاهداف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2AAC21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E51C44" w:rsidR="008239B5" w:rsidRDefault="00966BA1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بالتعقيب على تلك الدراسات وتحديد أوجه التشابه وأوجه الاختلاف فيما بينها وفي النهاية نقوم بتحديد الفجوة البحثية وما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E7EE12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0B530C2" w:rsidR="008239B5" w:rsidRDefault="00966BA1">
            <w:pPr>
              <w:jc w:val="center"/>
            </w:pPr>
            <w:r>
              <w:rPr>
                <w:rFonts w:hint="cs"/>
                <w:rtl/>
              </w:rPr>
              <w:t>وضع عناوين فرعية لكل فكرة نظرية مستقلة ضمن فقرة المنطلقات النظرية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1066F87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3FA39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EF1622F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50A49B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ED329D1" w:rsidR="008239B5" w:rsidRDefault="00966BA1">
            <w:pPr>
              <w:jc w:val="center"/>
            </w:pPr>
            <w:r>
              <w:rPr>
                <w:rFonts w:hint="cs"/>
                <w:rtl/>
              </w:rPr>
              <w:t xml:space="preserve">يجب تحديد عينة البحث كأحد المؤسسات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السعودية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266E8E9" w14:textId="77777777" w:rsidR="00966BA1" w:rsidRPr="00EA0B7C" w:rsidRDefault="00966BA1" w:rsidP="00966B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EA0B7C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D675A"/>
    <w:rsid w:val="004E21BE"/>
    <w:rsid w:val="007E4B35"/>
    <w:rsid w:val="008239B5"/>
    <w:rsid w:val="008415DF"/>
    <w:rsid w:val="008D7A2A"/>
    <w:rsid w:val="009326F0"/>
    <w:rsid w:val="00966BA1"/>
    <w:rsid w:val="009B1DDC"/>
    <w:rsid w:val="00C60C27"/>
    <w:rsid w:val="00D34A3E"/>
    <w:rsid w:val="00EA0B7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2025-11-12T21:08:00Z</dcterms:created>
  <dcterms:modified xsi:type="dcterms:W3CDTF">2025-11-12T21:38:00Z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