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31C" w:rsidRPr="00CA031C" w:rsidRDefault="00CD21A7" w:rsidP="00CA031C">
      <w:pPr>
        <w:bidi/>
        <w:rPr>
          <w:lang w:val="en-US"/>
        </w:rPr>
      </w:pPr>
      <w:r>
        <w:rPr>
          <w:rFonts w:hint="cs"/>
          <w:rtl/>
          <w:lang w:val="en-US"/>
        </w:rPr>
        <w:t>حنان نذير</w:t>
      </w:r>
      <w:bookmarkStart w:id="0" w:name="_GoBack"/>
      <w:bookmarkEnd w:id="0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91"/>
        <w:gridCol w:w="1518"/>
        <w:gridCol w:w="3241"/>
        <w:gridCol w:w="1658"/>
        <w:gridCol w:w="2429"/>
      </w:tblGrid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val="en-US"/>
              </w:rPr>
              <w:t>التفسير</w:t>
            </w:r>
            <w:proofErr w:type="gramEnd"/>
            <w:r w:rsidRPr="00CD21A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val="en-US"/>
              </w:rPr>
              <w:t xml:space="preserve"> العلمي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val="en-US"/>
              </w:rPr>
              <w:t>الأثر على الرسالة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val="en-US"/>
              </w:rPr>
              <w:t>التوصية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ضعف الاتساق بين الفصل الأول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والفصل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الرابع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الفصل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الرابع يجب أن يكون انعكاسًا مباشرًا لمشكلة الدراسة، وأسئلتها، وأهدافها، وفرضياتها، لكن عرض النتائج جاء أقرب إلى ترتيب إحصائي منه إلى ترتيب منهجي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يضعف الاتساق الرأسي للرسالة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إعادة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تنظيم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الفصل وفق: الهدف </w:t>
            </w:r>
            <w:r w:rsidRPr="00CD21A7">
              <w:rPr>
                <w:rFonts w:ascii="Times New Roman" w:hAnsi="Times New Roman" w:cs="Times New Roman" w:hint="cs"/>
                <w:sz w:val="28"/>
                <w:szCs w:val="28"/>
                <w:rtl/>
                <w:lang w:val="en-US"/>
              </w:rPr>
              <w:t>←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raditional Arabic" w:hAnsi="Traditional Arabic" w:cs="Traditional Arabic" w:hint="cs"/>
                <w:sz w:val="28"/>
                <w:szCs w:val="28"/>
                <w:rtl/>
                <w:lang w:val="en-US"/>
              </w:rPr>
              <w:t>السؤال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imes New Roman" w:hAnsi="Times New Roman" w:cs="Times New Roman" w:hint="cs"/>
                <w:sz w:val="28"/>
                <w:szCs w:val="28"/>
                <w:rtl/>
                <w:lang w:val="en-US"/>
              </w:rPr>
              <w:t>←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raditional Arabic" w:hAnsi="Traditional Arabic" w:cs="Traditional Arabic" w:hint="cs"/>
                <w:sz w:val="28"/>
                <w:szCs w:val="28"/>
                <w:rtl/>
                <w:lang w:val="en-US"/>
              </w:rPr>
              <w:t>الفرضية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imes New Roman" w:hAnsi="Times New Roman" w:cs="Times New Roman" w:hint="cs"/>
                <w:sz w:val="28"/>
                <w:szCs w:val="28"/>
                <w:rtl/>
                <w:lang w:val="en-US"/>
              </w:rPr>
              <w:t>←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raditional Arabic" w:hAnsi="Traditional Arabic" w:cs="Traditional Arabic" w:hint="cs"/>
                <w:sz w:val="28"/>
                <w:szCs w:val="28"/>
                <w:rtl/>
                <w:lang w:val="en-US"/>
              </w:rPr>
              <w:t>النتيجة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imes New Roman" w:hAnsi="Times New Roman" w:cs="Times New Roman" w:hint="cs"/>
                <w:sz w:val="28"/>
                <w:szCs w:val="28"/>
                <w:rtl/>
                <w:lang w:val="en-US"/>
              </w:rPr>
              <w:t>←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raditional Arabic" w:hAnsi="Traditional Arabic" w:cs="Traditional Arabic" w:hint="cs"/>
                <w:sz w:val="28"/>
                <w:szCs w:val="28"/>
                <w:rtl/>
                <w:lang w:val="en-US"/>
              </w:rPr>
              <w:t>المناقشة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ضعف انعكاس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مشكلة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الدراسة في النتائج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المشكلة ركزت على تحديات الشركات العائلية والجيل الثاني والاستمرارية، بينما جاءت النتائج عامة حول الحوكمة والأداء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يجعل الفصل الرابع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غير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قادر على إغلاق مشكلة الدراسة بوضوح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ربط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كل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نتيجة بمشكلة الجيل الثاني واستمرارية الشركات العائلية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ضعف الاتساق مع عنوان الدراسة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العنوان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يركز على الجيل الثاني من الشركات العائلية السعودية، لكن المناقشة لا تستثمر هذه الخصوصية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يضعف هوية الدراسة وتميزها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تفسير النتائج في ضوء خصائص الجيل الثاني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وتعاقب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القيادة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عدم تنظيم النتائج وفق أسئلة الدراسة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الأسئلة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الخمسة لم تظهر كمسارات واضحة في الفصل الرابع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يصعب على القارئ معرفة إجابة كل سؤال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تخصيص فقرة أو قسم لكل سؤال بحثي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ضعف الربط بين الأهداف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والنتائج</w:t>
            </w:r>
            <w:proofErr w:type="gramEnd"/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الأهداف تستخدم ألفاظًا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مثل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تحليل، تقييم، تحديد، وقياس، بينما الفصل يغلب عليه عرض النتائج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يجعل تحقيق الأهداف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غير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واضح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إضافة جدول يربط كل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هدف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بالنتيجة التي حققته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اختبار الفرضيات جيد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إحصائيًا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لكنه ضعيف 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lastRenderedPageBreak/>
              <w:t>علميًا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lastRenderedPageBreak/>
              <w:t xml:space="preserve">تم اختبار الفرضيات، لكن تفسير قبولها أو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دلالاتها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التطبيقية محدود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يحول الفصل إلى تقرير إحصائي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إضافة تفسير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علمي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بعد كل فرضية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lastRenderedPageBreak/>
              <w:t>7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المناقشة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يغلب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عليها الوصف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يتم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شرح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الأرقام والاتفاق مع الدراسات السابقة دون تحليل أسباب النتائج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يقلل من مستوى الفصل كفصل دكتوراه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تعميق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المناقشة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وربطها بالنظرية والسياق السعودي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الربط بالدراسات السابقة شكلي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يذكر الباحث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الاتفاق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أو الاختلاف دون تفسير أسبابه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يضعف المناقشة النقدية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تحليل أسباب الاتفاق/الاختلاف وفق البيئة والعينة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والمنهج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ضعف توظيف الإطار النظري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الفصل الثاني يعرض مفاهيم الحوكمة والأداء الاستراتيجي، لكن الفصل الرابع لا يوظفها بوضوح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يضعف الاتساق بين الفصلين الثاني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والرابع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ربط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كل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نتيجة بمفهوم أو نظرية مناسبة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غياب القراءة التكاملية للنتائج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تمت مناقشة الشفافية،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العدالة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، المساواة، والتقييم منفصلة دون تفسير تكاملي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يضعف اختبار النموذج ككل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إضافة فقرة تناقش أثر الحوكمة كمنظومة متكاملة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عدم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تفسير المؤشرات الإحصائية بعمق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عرض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قيم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R 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و</w:t>
            </w:r>
            <w:proofErr w:type="spellStart"/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R²</w:t>
            </w:r>
            <w:proofErr w:type="spellEnd"/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و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Beta 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لا يكفي دون بيان قوتها ودلالتها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يقلل من القيمة التحليلية للنتائج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تفسير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قوة النموذج، ونسبة التباين المفسر وغير المفسر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ضعف توظيف البيئة التطبيقية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المناقشة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يمكن أن تنطبق على أي مؤسسة، لا على الشركات العائلية السعودية تحديدًا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يضعف أصالة الدراسة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ربط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النتائج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بخصوصية الشركات العائلية السعودية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غياب تفسير أثر الجيل الثاني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الدراسة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بنيت حول الجيل الثاني، لكن الفصل الرابع لا يوضح كيف أثرت خصائص هذا الجيل في النتائج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يضعف جوهر الدراسة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مناقشة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تعاقب الأجيال، انتقال القيادة، وتضارب المصالح العائلية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عدم إبراز الإضافة العلمية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لا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يظهر بوضوح ما الذي أضافته الدراسة مقارنة بالدراسات السابقة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يجعل مساهمة الدراسة غير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lastRenderedPageBreak/>
              <w:t>واضحة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lastRenderedPageBreak/>
              <w:t xml:space="preserve">إضافة فقرة مستقلة عن الإسهام العلمي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والتطبيقي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lastRenderedPageBreak/>
              <w:t>15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عدم وجود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جدول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نهائي للفرضيات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لا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يوجد ملخص واضح لقبول أو رفض الفرضيات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يضعف وضوح نتائج الفصل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إضافة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جدول: الفرضية، الاختبار، 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Sig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، القرار، التفسير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ضعف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خاتمة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الفصل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الخاتمة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تلخص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فقط ولا تستخلص دلالات أو تمهد للفصل الخامس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يضعف الانتقال المنطقي بين الفصول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إعادة صياغة الخاتمة لتبرز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أهم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الاستنتاجات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ضعف إبراز شخصية الباحث العلمية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يغلب على الفصل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عرض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النتائج لا نقدها أو تحليلها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يقلل من مستوى النضج البحثي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إعادة كتابة المناقشة بصوت الباحث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وتحليله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CA031C" w:rsidRPr="00CD21A7" w:rsidTr="00CA031C"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ضعف الاتساق الرأسي العام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لا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يظهر التسلسل الكامل: المشكلة </w:t>
            </w:r>
            <w:r w:rsidRPr="00CD21A7">
              <w:rPr>
                <w:rFonts w:ascii="Times New Roman" w:hAnsi="Times New Roman" w:cs="Times New Roman" w:hint="cs"/>
                <w:sz w:val="28"/>
                <w:szCs w:val="28"/>
                <w:rtl/>
                <w:lang w:val="en-US"/>
              </w:rPr>
              <w:t>←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raditional Arabic" w:hAnsi="Traditional Arabic" w:cs="Traditional Arabic" w:hint="cs"/>
                <w:sz w:val="28"/>
                <w:szCs w:val="28"/>
                <w:rtl/>
                <w:lang w:val="en-US"/>
              </w:rPr>
              <w:t>الأسئلة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imes New Roman" w:hAnsi="Times New Roman" w:cs="Times New Roman" w:hint="cs"/>
                <w:sz w:val="28"/>
                <w:szCs w:val="28"/>
                <w:rtl/>
                <w:lang w:val="en-US"/>
              </w:rPr>
              <w:t>←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raditional Arabic" w:hAnsi="Traditional Arabic" w:cs="Traditional Arabic" w:hint="cs"/>
                <w:sz w:val="28"/>
                <w:szCs w:val="28"/>
                <w:rtl/>
                <w:lang w:val="en-US"/>
              </w:rPr>
              <w:t>الأهداف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imes New Roman" w:hAnsi="Times New Roman" w:cs="Times New Roman" w:hint="cs"/>
                <w:sz w:val="28"/>
                <w:szCs w:val="28"/>
                <w:rtl/>
                <w:lang w:val="en-US"/>
              </w:rPr>
              <w:t>←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raditional Arabic" w:hAnsi="Traditional Arabic" w:cs="Traditional Arabic" w:hint="cs"/>
                <w:sz w:val="28"/>
                <w:szCs w:val="28"/>
                <w:rtl/>
                <w:lang w:val="en-US"/>
              </w:rPr>
              <w:t>الفرضيات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imes New Roman" w:hAnsi="Times New Roman" w:cs="Times New Roman" w:hint="cs"/>
                <w:sz w:val="28"/>
                <w:szCs w:val="28"/>
                <w:rtl/>
                <w:lang w:val="en-US"/>
              </w:rPr>
              <w:t>←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raditional Arabic" w:hAnsi="Traditional Arabic" w:cs="Traditional Arabic" w:hint="cs"/>
                <w:sz w:val="28"/>
                <w:szCs w:val="28"/>
                <w:rtl/>
                <w:lang w:val="en-US"/>
              </w:rPr>
              <w:t>النموذج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imes New Roman" w:hAnsi="Times New Roman" w:cs="Times New Roman" w:hint="cs"/>
                <w:sz w:val="28"/>
                <w:szCs w:val="28"/>
                <w:rtl/>
                <w:lang w:val="en-US"/>
              </w:rPr>
              <w:t>←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</w:t>
            </w:r>
            <w:r w:rsidRPr="00CD21A7">
              <w:rPr>
                <w:rFonts w:ascii="Traditional Arabic" w:hAnsi="Traditional Arabic" w:cs="Traditional Arabic" w:hint="cs"/>
                <w:sz w:val="28"/>
                <w:szCs w:val="28"/>
                <w:rtl/>
                <w:lang w:val="en-US"/>
              </w:rPr>
              <w:t>النتائج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ملاحظة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منهجية جوهرية قد تثار في المناقشة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CA031C" w:rsidRPr="00CD21A7" w:rsidRDefault="00CA031C" w:rsidP="00CA031C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مراجعة الفصل الرابع </w:t>
            </w:r>
            <w:proofErr w:type="gramStart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>ليغلق</w:t>
            </w:r>
            <w:proofErr w:type="gramEnd"/>
            <w:r w:rsidRPr="00CD21A7">
              <w:rPr>
                <w:rFonts w:ascii="Traditional Arabic" w:hAnsi="Traditional Arabic" w:cs="Traditional Arabic"/>
                <w:sz w:val="28"/>
                <w:szCs w:val="28"/>
                <w:rtl/>
                <w:lang w:val="en-US"/>
              </w:rPr>
              <w:t xml:space="preserve"> كل عنصر من عناصر الفصل الأول</w:t>
            </w:r>
            <w:r w:rsidRPr="00CD21A7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</w:tbl>
    <w:p w:rsidR="007419CC" w:rsidRPr="00CA031C" w:rsidRDefault="007419CC" w:rsidP="00CA031C">
      <w:pPr>
        <w:bidi/>
        <w:rPr>
          <w:lang w:val="en-US"/>
        </w:rPr>
      </w:pPr>
    </w:p>
    <w:sectPr w:rsidR="007419CC" w:rsidRPr="00CA031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DD3"/>
    <w:rsid w:val="00055DD3"/>
    <w:rsid w:val="001E4DDA"/>
    <w:rsid w:val="007419CC"/>
    <w:rsid w:val="00CA031C"/>
    <w:rsid w:val="00CD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0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2026-07-05T22:41:00Z</dcterms:created>
  <dcterms:modified xsi:type="dcterms:W3CDTF">2026-07-05T22:53:00Z</dcterms:modified>
</cp:coreProperties>
</file>