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حسين</w:t>
      </w:r>
      <w:r>
        <w:rPr>
          <w:rFonts w:hint="cs" w:cstheme="minorBidi"/>
          <w:rtl/>
          <w:lang w:val="en-US" w:bidi="ar-EG"/>
        </w:rPr>
        <w:t xml:space="preserve"> منصور</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cs" w:cs="Arial"/>
                <w:rtl/>
                <w:lang w:val="en-US" w:bidi="ar-EG"/>
              </w:rPr>
            </w:pPr>
            <w:r>
              <w:rPr>
                <w:rFonts w:hint="cs" w:cs="Arial"/>
                <w:rtl/>
                <w:lang w:bidi="ar-EG"/>
              </w:rPr>
              <w:t>عزيزي</w:t>
            </w:r>
            <w:r>
              <w:rPr>
                <w:rFonts w:hint="cs" w:cs="Arial"/>
                <w:rtl/>
                <w:lang w:val="en-US" w:bidi="ar-EG"/>
              </w:rPr>
              <w:t xml:space="preserve"> الطالب يرجي ضرورة مشاهده المحاضرات المسجلة و اتباع النماذج المتاحه علي المودل </w:t>
            </w:r>
          </w:p>
          <w:p w14:paraId="7F477009">
            <w:pPr>
              <w:wordWrap w:val="0"/>
              <w:bidi/>
              <w:spacing w:after="0" w:line="240" w:lineRule="auto"/>
              <w:rPr>
                <w:rFonts w:hint="default" w:cs="Arial"/>
                <w:rtl/>
                <w:lang w:val="en-US" w:bidi="ar-EG"/>
              </w:rPr>
            </w:pPr>
            <w:r>
              <w:rPr>
                <w:rFonts w:hint="cs" w:cs="Arial"/>
                <w:rtl/>
                <w:lang w:val="en-US" w:bidi="ar-EG"/>
              </w:rPr>
              <w:t>لاعداد مشروع البحث بشكل جيد واتباع اساليب الكتابة الاكاديمية</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9DC69C3"/>
    <w:rsid w:val="36BB5AFB"/>
    <w:rsid w:val="3E0B4BA6"/>
    <w:rsid w:val="49FA40D3"/>
    <w:rsid w:val="5EA03E24"/>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2025-03-26T11:48:28Z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BBE22D67EAF74EFCA89EFE470799637C_13</vt:lpwstr>
  </property>
</Properties>
</file>