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99529C0" w:rsidR="003A394B" w:rsidRPr="00805290" w:rsidRDefault="004D7C9E" w:rsidP="00674487">
      <w:pPr>
        <w:bidi/>
        <w:spacing w:before="240" w:after="240"/>
        <w:jc w:val="both"/>
        <w:rPr>
          <w:rFonts w:ascii="Simplified Arabic" w:eastAsia="Helvetica Neue" w:hAnsi="Simplified Arabic" w:cs="Simplified Arabic"/>
          <w:b/>
          <w:bCs/>
          <w:sz w:val="22"/>
          <w:szCs w:val="22"/>
        </w:rPr>
      </w:pPr>
      <w:r w:rsidRPr="00805290">
        <w:rPr>
          <w:rFonts w:ascii="Simplified Arabic" w:eastAsia="Helvetica Neue" w:hAnsi="Simplified Arabic" w:cs="Simplified Arabic" w:hint="cs"/>
          <w:b/>
          <w:bCs/>
          <w:noProof/>
          <w:sz w:val="22"/>
          <w:szCs w:val="22"/>
        </w:rPr>
        <w:drawing>
          <wp:anchor distT="0" distB="0" distL="114300" distR="114300" simplePos="0" relativeHeight="251658240" behindDoc="0" locked="0" layoutInCell="1" allowOverlap="1" wp14:anchorId="1017AB3A" wp14:editId="4A9C2D44">
            <wp:simplePos x="0" y="0"/>
            <wp:positionH relativeFrom="margin">
              <wp:posOffset>-504190</wp:posOffset>
            </wp:positionH>
            <wp:positionV relativeFrom="margin">
              <wp:posOffset>93280</wp:posOffset>
            </wp:positionV>
            <wp:extent cx="1054100" cy="1054100"/>
            <wp:effectExtent l="0" t="0" r="0" b="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54100" cy="1054100"/>
                    </a:xfrm>
                    <a:prstGeom prst="rect">
                      <a:avLst/>
                    </a:prstGeom>
                  </pic:spPr>
                </pic:pic>
              </a:graphicData>
            </a:graphic>
            <wp14:sizeRelH relativeFrom="margin">
              <wp14:pctWidth>0</wp14:pctWidth>
            </wp14:sizeRelH>
            <wp14:sizeRelV relativeFrom="margin">
              <wp14:pctHeight>0</wp14:pctHeight>
            </wp14:sizeRelV>
          </wp:anchor>
        </w:drawing>
      </w:r>
      <w:r w:rsidR="00E01981" w:rsidRPr="00805290">
        <w:rPr>
          <w:rFonts w:ascii="Simplified Arabic" w:eastAsia="Arial" w:hAnsi="Simplified Arabic" w:cs="Simplified Arabic" w:hint="cs"/>
          <w:b/>
          <w:bCs/>
          <w:sz w:val="22"/>
          <w:szCs w:val="22"/>
          <w:rtl/>
        </w:rPr>
        <w:t>جامعة</w:t>
      </w:r>
      <w:r w:rsidR="00E01981" w:rsidRPr="00805290">
        <w:rPr>
          <w:rFonts w:ascii="Simplified Arabic" w:eastAsia="Helvetica Neue" w:hAnsi="Simplified Arabic" w:cs="Simplified Arabic" w:hint="cs"/>
          <w:b/>
          <w:bCs/>
          <w:sz w:val="22"/>
          <w:szCs w:val="22"/>
          <w:rtl/>
        </w:rPr>
        <w:t xml:space="preserve"> </w:t>
      </w:r>
      <w:r w:rsidR="00E01981" w:rsidRPr="00805290">
        <w:rPr>
          <w:rFonts w:ascii="Simplified Arabic" w:eastAsia="Arial" w:hAnsi="Simplified Arabic" w:cs="Simplified Arabic" w:hint="cs"/>
          <w:b/>
          <w:bCs/>
          <w:sz w:val="22"/>
          <w:szCs w:val="22"/>
          <w:rtl/>
        </w:rPr>
        <w:t>ميد</w:t>
      </w:r>
      <w:r w:rsidR="00905C08" w:rsidRPr="00805290">
        <w:rPr>
          <w:rFonts w:ascii="Simplified Arabic" w:eastAsia="Arial" w:hAnsi="Simplified Arabic" w:cs="Simplified Arabic" w:hint="cs"/>
          <w:b/>
          <w:bCs/>
          <w:sz w:val="22"/>
          <w:szCs w:val="22"/>
          <w:rtl/>
        </w:rPr>
        <w:t xml:space="preserve"> </w:t>
      </w:r>
      <w:r w:rsidR="00E01981" w:rsidRPr="00805290">
        <w:rPr>
          <w:rFonts w:ascii="Simplified Arabic" w:eastAsia="Arial" w:hAnsi="Simplified Arabic" w:cs="Simplified Arabic" w:hint="cs"/>
          <w:b/>
          <w:bCs/>
          <w:sz w:val="22"/>
          <w:szCs w:val="22"/>
          <w:rtl/>
        </w:rPr>
        <w:t>أوشن</w:t>
      </w:r>
    </w:p>
    <w:p w14:paraId="00000002" w14:textId="7E60B4DE" w:rsidR="003A394B" w:rsidRPr="00805290" w:rsidRDefault="00E01981" w:rsidP="00674487">
      <w:pPr>
        <w:bidi/>
        <w:spacing w:before="240" w:after="240"/>
        <w:jc w:val="both"/>
        <w:rPr>
          <w:rFonts w:ascii="Simplified Arabic" w:eastAsia="Helvetica Neue" w:hAnsi="Simplified Arabic" w:cs="Simplified Arabic"/>
          <w:b/>
          <w:bCs/>
          <w:sz w:val="22"/>
          <w:szCs w:val="22"/>
        </w:rPr>
      </w:pPr>
      <w:r w:rsidRPr="00805290">
        <w:rPr>
          <w:rFonts w:ascii="Simplified Arabic" w:eastAsia="Arial" w:hAnsi="Simplified Arabic" w:cs="Simplified Arabic" w:hint="cs"/>
          <w:b/>
          <w:bCs/>
          <w:sz w:val="22"/>
          <w:szCs w:val="22"/>
          <w:rtl/>
        </w:rPr>
        <w:t>كلية</w:t>
      </w:r>
      <w:r w:rsidRPr="00805290">
        <w:rPr>
          <w:rFonts w:ascii="Simplified Arabic" w:eastAsia="Helvetica Neue" w:hAnsi="Simplified Arabic" w:cs="Simplified Arabic" w:hint="cs"/>
          <w:b/>
          <w:bCs/>
          <w:sz w:val="22"/>
          <w:szCs w:val="22"/>
          <w:rtl/>
        </w:rPr>
        <w:t xml:space="preserve"> </w:t>
      </w:r>
      <w:r w:rsidRPr="00805290">
        <w:rPr>
          <w:rFonts w:ascii="Simplified Arabic" w:eastAsia="Arial" w:hAnsi="Simplified Arabic" w:cs="Simplified Arabic" w:hint="cs"/>
          <w:b/>
          <w:bCs/>
          <w:sz w:val="22"/>
          <w:szCs w:val="22"/>
          <w:rtl/>
        </w:rPr>
        <w:t>الإعلام</w:t>
      </w:r>
      <w:r w:rsidRPr="00805290">
        <w:rPr>
          <w:rFonts w:ascii="Simplified Arabic" w:eastAsia="Helvetica Neue" w:hAnsi="Simplified Arabic" w:cs="Simplified Arabic" w:hint="cs"/>
          <w:b/>
          <w:bCs/>
          <w:sz w:val="22"/>
          <w:szCs w:val="22"/>
          <w:rtl/>
        </w:rPr>
        <w:t xml:space="preserve"> </w:t>
      </w:r>
      <w:r w:rsidRPr="00805290">
        <w:rPr>
          <w:rFonts w:ascii="Simplified Arabic" w:eastAsia="Arial" w:hAnsi="Simplified Arabic" w:cs="Simplified Arabic" w:hint="cs"/>
          <w:b/>
          <w:bCs/>
          <w:sz w:val="22"/>
          <w:szCs w:val="22"/>
          <w:rtl/>
        </w:rPr>
        <w:t>والتسويق</w:t>
      </w:r>
      <w:r w:rsidRPr="00805290">
        <w:rPr>
          <w:rFonts w:ascii="Simplified Arabic" w:eastAsia="Helvetica Neue" w:hAnsi="Simplified Arabic" w:cs="Simplified Arabic" w:hint="cs"/>
          <w:b/>
          <w:bCs/>
          <w:sz w:val="22"/>
          <w:szCs w:val="22"/>
          <w:rtl/>
        </w:rPr>
        <w:t xml:space="preserve"> </w:t>
      </w:r>
    </w:p>
    <w:p w14:paraId="00000003" w14:textId="77777777" w:rsidR="003A394B" w:rsidRPr="00805290" w:rsidRDefault="00E01981" w:rsidP="00674487">
      <w:pPr>
        <w:bidi/>
        <w:spacing w:before="240" w:after="240"/>
        <w:jc w:val="both"/>
        <w:rPr>
          <w:rFonts w:ascii="Simplified Arabic" w:eastAsia="Helvetica Neue" w:hAnsi="Simplified Arabic" w:cs="Simplified Arabic"/>
          <w:b/>
          <w:bCs/>
          <w:sz w:val="22"/>
          <w:szCs w:val="22"/>
        </w:rPr>
      </w:pPr>
      <w:r w:rsidRPr="00805290">
        <w:rPr>
          <w:rFonts w:ascii="Simplified Arabic" w:eastAsia="Arial" w:hAnsi="Simplified Arabic" w:cs="Simplified Arabic" w:hint="cs"/>
          <w:b/>
          <w:bCs/>
          <w:sz w:val="22"/>
          <w:szCs w:val="22"/>
          <w:rtl/>
        </w:rPr>
        <w:t>ماجستير</w:t>
      </w:r>
      <w:r w:rsidRPr="00805290">
        <w:rPr>
          <w:rFonts w:ascii="Simplified Arabic" w:eastAsia="Helvetica Neue" w:hAnsi="Simplified Arabic" w:cs="Simplified Arabic" w:hint="cs"/>
          <w:b/>
          <w:bCs/>
          <w:sz w:val="22"/>
          <w:szCs w:val="22"/>
          <w:rtl/>
        </w:rPr>
        <w:t xml:space="preserve"> </w:t>
      </w:r>
      <w:r w:rsidRPr="00805290">
        <w:rPr>
          <w:rFonts w:ascii="Simplified Arabic" w:eastAsia="Arial" w:hAnsi="Simplified Arabic" w:cs="Simplified Arabic" w:hint="cs"/>
          <w:b/>
          <w:bCs/>
          <w:sz w:val="22"/>
          <w:szCs w:val="22"/>
          <w:rtl/>
        </w:rPr>
        <w:t>الإعلام</w:t>
      </w:r>
      <w:r w:rsidRPr="00805290">
        <w:rPr>
          <w:rFonts w:ascii="Simplified Arabic" w:eastAsia="Helvetica Neue" w:hAnsi="Simplified Arabic" w:cs="Simplified Arabic" w:hint="cs"/>
          <w:b/>
          <w:bCs/>
          <w:sz w:val="22"/>
          <w:szCs w:val="22"/>
          <w:rtl/>
        </w:rPr>
        <w:t xml:space="preserve"> </w:t>
      </w:r>
      <w:r w:rsidRPr="00805290">
        <w:rPr>
          <w:rFonts w:ascii="Simplified Arabic" w:eastAsia="Arial" w:hAnsi="Simplified Arabic" w:cs="Simplified Arabic" w:hint="cs"/>
          <w:b/>
          <w:bCs/>
          <w:sz w:val="22"/>
          <w:szCs w:val="22"/>
          <w:rtl/>
        </w:rPr>
        <w:t>الرقمي</w:t>
      </w:r>
    </w:p>
    <w:p w14:paraId="6E17A259" w14:textId="77777777" w:rsidR="004D7C9E" w:rsidRPr="00805290" w:rsidRDefault="004D7C9E" w:rsidP="00674487">
      <w:pPr>
        <w:bidi/>
        <w:spacing w:before="240" w:after="240"/>
        <w:jc w:val="both"/>
        <w:rPr>
          <w:rFonts w:ascii="Simplified Arabic" w:hAnsi="Simplified Arabic" w:cs="Simplified Arabic"/>
          <w:b/>
          <w:sz w:val="28"/>
          <w:szCs w:val="28"/>
        </w:rPr>
      </w:pPr>
    </w:p>
    <w:p w14:paraId="7F52508B" w14:textId="77777777" w:rsidR="004D7C9E" w:rsidRPr="00805290" w:rsidRDefault="004D7C9E" w:rsidP="00603C31">
      <w:pPr>
        <w:bidi/>
        <w:spacing w:before="240" w:after="240"/>
        <w:jc w:val="center"/>
        <w:rPr>
          <w:rFonts w:ascii="Simplified Arabic" w:hAnsi="Simplified Arabic" w:cs="Simplified Arabic"/>
          <w:b/>
          <w:sz w:val="28"/>
          <w:szCs w:val="28"/>
        </w:rPr>
      </w:pPr>
    </w:p>
    <w:p w14:paraId="00000004" w14:textId="6F0DCBDA" w:rsidR="003A394B" w:rsidRPr="00805290" w:rsidRDefault="00E01981" w:rsidP="00603C31">
      <w:pPr>
        <w:bidi/>
        <w:spacing w:before="240" w:after="240"/>
        <w:jc w:val="center"/>
        <w:rPr>
          <w:rFonts w:ascii="Simplified Arabic" w:eastAsia="Helvetica Neue" w:hAnsi="Simplified Arabic" w:cs="Simplified Arabic"/>
          <w:b/>
          <w:sz w:val="28"/>
          <w:szCs w:val="28"/>
        </w:rPr>
      </w:pPr>
      <w:r w:rsidRPr="00805290">
        <w:rPr>
          <w:rFonts w:ascii="Simplified Arabic" w:eastAsia="Arial" w:hAnsi="Simplified Arabic" w:cs="Simplified Arabic" w:hint="cs"/>
          <w:b/>
          <w:sz w:val="28"/>
          <w:szCs w:val="28"/>
          <w:rtl/>
        </w:rPr>
        <w:t>عنوان</w:t>
      </w:r>
      <w:r w:rsidRPr="00805290">
        <w:rPr>
          <w:rFonts w:ascii="Simplified Arabic" w:eastAsia="Helvetica Neue" w:hAnsi="Simplified Arabic" w:cs="Simplified Arabic" w:hint="cs"/>
          <w:b/>
          <w:sz w:val="28"/>
          <w:szCs w:val="28"/>
          <w:rtl/>
        </w:rPr>
        <w:t xml:space="preserve"> </w:t>
      </w:r>
      <w:r w:rsidRPr="00805290">
        <w:rPr>
          <w:rFonts w:ascii="Simplified Arabic" w:eastAsia="Arial" w:hAnsi="Simplified Arabic" w:cs="Simplified Arabic" w:hint="cs"/>
          <w:b/>
          <w:sz w:val="28"/>
          <w:szCs w:val="28"/>
          <w:rtl/>
        </w:rPr>
        <w:t>الرسالة</w:t>
      </w:r>
      <w:r w:rsidRPr="00805290">
        <w:rPr>
          <w:rFonts w:ascii="Simplified Arabic" w:eastAsia="Helvetica Neue" w:hAnsi="Simplified Arabic" w:cs="Simplified Arabic" w:hint="cs"/>
          <w:b/>
          <w:sz w:val="28"/>
          <w:szCs w:val="28"/>
          <w:rtl/>
        </w:rPr>
        <w:t>:</w:t>
      </w:r>
    </w:p>
    <w:p w14:paraId="00000005" w14:textId="77777777" w:rsidR="003A394B" w:rsidRPr="00805290" w:rsidRDefault="003A394B" w:rsidP="00603C31">
      <w:pPr>
        <w:bidi/>
        <w:spacing w:before="240" w:after="240"/>
        <w:jc w:val="center"/>
        <w:rPr>
          <w:rFonts w:ascii="Simplified Arabic" w:eastAsia="Helvetica Neue" w:hAnsi="Simplified Arabic" w:cs="Simplified Arabic"/>
          <w:sz w:val="28"/>
          <w:szCs w:val="28"/>
          <w:highlight w:val="white"/>
        </w:rPr>
      </w:pPr>
    </w:p>
    <w:p w14:paraId="00000006" w14:textId="650D62D1" w:rsidR="003A394B" w:rsidRPr="00805290" w:rsidRDefault="00E01981" w:rsidP="00603C31">
      <w:pPr>
        <w:bidi/>
        <w:spacing w:before="240" w:after="240"/>
        <w:jc w:val="center"/>
        <w:rPr>
          <w:rFonts w:ascii="Simplified Arabic" w:eastAsia="Helvetica Neue" w:hAnsi="Simplified Arabic" w:cs="Simplified Arabic"/>
          <w:bCs/>
          <w:sz w:val="28"/>
          <w:szCs w:val="28"/>
        </w:rPr>
      </w:pPr>
      <w:r w:rsidRPr="00805290">
        <w:rPr>
          <w:rFonts w:ascii="Simplified Arabic" w:eastAsia="Arial" w:hAnsi="Simplified Arabic" w:cs="Simplified Arabic" w:hint="cs"/>
          <w:bCs/>
          <w:sz w:val="28"/>
          <w:szCs w:val="28"/>
          <w:highlight w:val="white"/>
          <w:rtl/>
        </w:rPr>
        <w:t>دور</w:t>
      </w:r>
      <w:r w:rsidRPr="00805290">
        <w:rPr>
          <w:rFonts w:ascii="Simplified Arabic" w:eastAsia="Helvetica Neue" w:hAnsi="Simplified Arabic" w:cs="Simplified Arabic" w:hint="cs"/>
          <w:bCs/>
          <w:sz w:val="28"/>
          <w:szCs w:val="28"/>
          <w:highlight w:val="white"/>
          <w:rtl/>
        </w:rPr>
        <w:t xml:space="preserve"> </w:t>
      </w:r>
      <w:r w:rsidR="00D67171" w:rsidRPr="00805290">
        <w:rPr>
          <w:rFonts w:ascii="Simplified Arabic" w:hAnsi="Simplified Arabic" w:cs="Simplified Arabic" w:hint="cs"/>
          <w:bCs/>
          <w:sz w:val="28"/>
          <w:szCs w:val="28"/>
          <w:highlight w:val="white"/>
          <w:rtl/>
        </w:rPr>
        <w:t xml:space="preserve">منصة أكس </w:t>
      </w:r>
      <w:r w:rsidRPr="00805290">
        <w:rPr>
          <w:rFonts w:ascii="Simplified Arabic" w:eastAsia="Arial" w:hAnsi="Simplified Arabic" w:cs="Simplified Arabic" w:hint="cs"/>
          <w:bCs/>
          <w:sz w:val="28"/>
          <w:szCs w:val="28"/>
          <w:highlight w:val="white"/>
          <w:rtl/>
        </w:rPr>
        <w:t>في</w:t>
      </w:r>
      <w:r w:rsidRPr="00805290">
        <w:rPr>
          <w:rFonts w:ascii="Simplified Arabic" w:eastAsia="Helvetica Neue" w:hAnsi="Simplified Arabic" w:cs="Simplified Arabic" w:hint="cs"/>
          <w:bCs/>
          <w:sz w:val="28"/>
          <w:szCs w:val="28"/>
          <w:highlight w:val="white"/>
          <w:rtl/>
        </w:rPr>
        <w:t xml:space="preserve"> </w:t>
      </w:r>
      <w:r w:rsidRPr="00805290">
        <w:rPr>
          <w:rFonts w:ascii="Simplified Arabic" w:eastAsia="Arial" w:hAnsi="Simplified Arabic" w:cs="Simplified Arabic" w:hint="cs"/>
          <w:bCs/>
          <w:sz w:val="28"/>
          <w:szCs w:val="28"/>
          <w:highlight w:val="white"/>
          <w:rtl/>
        </w:rPr>
        <w:t>تشكيل</w:t>
      </w:r>
      <w:r w:rsidRPr="00805290">
        <w:rPr>
          <w:rFonts w:ascii="Simplified Arabic" w:eastAsia="Helvetica Neue" w:hAnsi="Simplified Arabic" w:cs="Simplified Arabic" w:hint="cs"/>
          <w:bCs/>
          <w:sz w:val="28"/>
          <w:szCs w:val="28"/>
          <w:highlight w:val="white"/>
          <w:rtl/>
        </w:rPr>
        <w:t xml:space="preserve"> </w:t>
      </w:r>
      <w:r w:rsidRPr="00805290">
        <w:rPr>
          <w:rFonts w:ascii="Simplified Arabic" w:eastAsia="Arial" w:hAnsi="Simplified Arabic" w:cs="Simplified Arabic" w:hint="cs"/>
          <w:bCs/>
          <w:sz w:val="28"/>
          <w:szCs w:val="28"/>
          <w:highlight w:val="white"/>
          <w:rtl/>
        </w:rPr>
        <w:t>الوعي</w:t>
      </w:r>
      <w:r w:rsidRPr="00805290">
        <w:rPr>
          <w:rFonts w:ascii="Simplified Arabic" w:eastAsia="Helvetica Neue" w:hAnsi="Simplified Arabic" w:cs="Simplified Arabic" w:hint="cs"/>
          <w:bCs/>
          <w:sz w:val="28"/>
          <w:szCs w:val="28"/>
          <w:highlight w:val="white"/>
          <w:rtl/>
        </w:rPr>
        <w:t xml:space="preserve"> </w:t>
      </w:r>
      <w:r w:rsidRPr="00805290">
        <w:rPr>
          <w:rFonts w:ascii="Simplified Arabic" w:eastAsia="Arial" w:hAnsi="Simplified Arabic" w:cs="Simplified Arabic" w:hint="cs"/>
          <w:bCs/>
          <w:sz w:val="28"/>
          <w:szCs w:val="28"/>
          <w:highlight w:val="white"/>
          <w:rtl/>
        </w:rPr>
        <w:t>الثقافي</w:t>
      </w:r>
      <w:r w:rsidRPr="00805290">
        <w:rPr>
          <w:rFonts w:ascii="Simplified Arabic" w:eastAsia="Helvetica Neue" w:hAnsi="Simplified Arabic" w:cs="Simplified Arabic" w:hint="cs"/>
          <w:bCs/>
          <w:sz w:val="28"/>
          <w:szCs w:val="28"/>
          <w:highlight w:val="white"/>
          <w:rtl/>
        </w:rPr>
        <w:t xml:space="preserve"> </w:t>
      </w:r>
      <w:r w:rsidRPr="00805290">
        <w:rPr>
          <w:rFonts w:ascii="Simplified Arabic" w:eastAsia="Arial" w:hAnsi="Simplified Arabic" w:cs="Simplified Arabic" w:hint="cs"/>
          <w:bCs/>
          <w:sz w:val="28"/>
          <w:szCs w:val="28"/>
          <w:highlight w:val="white"/>
          <w:rtl/>
        </w:rPr>
        <w:t>للشباب</w:t>
      </w:r>
      <w:r w:rsidRPr="00805290">
        <w:rPr>
          <w:rFonts w:ascii="Simplified Arabic" w:eastAsia="Helvetica Neue" w:hAnsi="Simplified Arabic" w:cs="Simplified Arabic" w:hint="cs"/>
          <w:bCs/>
          <w:sz w:val="28"/>
          <w:szCs w:val="28"/>
          <w:highlight w:val="white"/>
          <w:rtl/>
        </w:rPr>
        <w:t xml:space="preserve"> </w:t>
      </w:r>
      <w:r w:rsidRPr="00805290">
        <w:rPr>
          <w:rFonts w:ascii="Simplified Arabic" w:eastAsia="Arial" w:hAnsi="Simplified Arabic" w:cs="Simplified Arabic" w:hint="cs"/>
          <w:bCs/>
          <w:sz w:val="28"/>
          <w:szCs w:val="28"/>
          <w:highlight w:val="white"/>
          <w:rtl/>
        </w:rPr>
        <w:t>السعودي</w:t>
      </w:r>
      <w:r w:rsidRPr="00805290">
        <w:rPr>
          <w:rFonts w:ascii="Simplified Arabic" w:eastAsia="Helvetica Neue" w:hAnsi="Simplified Arabic" w:cs="Simplified Arabic" w:hint="cs"/>
          <w:bCs/>
          <w:sz w:val="28"/>
          <w:szCs w:val="28"/>
          <w:highlight w:val="white"/>
          <w:rtl/>
        </w:rPr>
        <w:t xml:space="preserve"> – </w:t>
      </w:r>
      <w:r w:rsidRPr="00805290">
        <w:rPr>
          <w:rFonts w:ascii="Simplified Arabic" w:eastAsia="Arial" w:hAnsi="Simplified Arabic" w:cs="Simplified Arabic" w:hint="cs"/>
          <w:bCs/>
          <w:sz w:val="28"/>
          <w:szCs w:val="28"/>
          <w:highlight w:val="white"/>
          <w:rtl/>
        </w:rPr>
        <w:t>دراسة</w:t>
      </w:r>
      <w:r w:rsidRPr="00805290">
        <w:rPr>
          <w:rFonts w:ascii="Simplified Arabic" w:eastAsia="Helvetica Neue" w:hAnsi="Simplified Arabic" w:cs="Simplified Arabic" w:hint="cs"/>
          <w:bCs/>
          <w:sz w:val="28"/>
          <w:szCs w:val="28"/>
          <w:highlight w:val="white"/>
          <w:rtl/>
        </w:rPr>
        <w:t xml:space="preserve"> </w:t>
      </w:r>
      <w:r w:rsidRPr="00805290">
        <w:rPr>
          <w:rFonts w:ascii="Simplified Arabic" w:eastAsia="Arial" w:hAnsi="Simplified Arabic" w:cs="Simplified Arabic" w:hint="cs"/>
          <w:bCs/>
          <w:sz w:val="28"/>
          <w:szCs w:val="28"/>
          <w:highlight w:val="white"/>
          <w:rtl/>
        </w:rPr>
        <w:t>ميدانية</w:t>
      </w:r>
      <w:r w:rsidR="003D73AB" w:rsidRPr="00805290">
        <w:rPr>
          <w:rFonts w:ascii="Simplified Arabic" w:eastAsia="Arial" w:hAnsi="Simplified Arabic" w:cs="Simplified Arabic" w:hint="cs"/>
          <w:bCs/>
          <w:sz w:val="28"/>
          <w:szCs w:val="28"/>
        </w:rPr>
        <w:t>-</w:t>
      </w:r>
    </w:p>
    <w:p w14:paraId="00000008" w14:textId="2DCDCF50" w:rsidR="003A394B" w:rsidRPr="00805290" w:rsidRDefault="00D67171" w:rsidP="00603C31">
      <w:pPr>
        <w:bidi/>
        <w:spacing w:before="240" w:after="240"/>
        <w:jc w:val="center"/>
        <w:rPr>
          <w:rFonts w:ascii="Simplified Arabic" w:eastAsia="Helvetica Neue" w:hAnsi="Simplified Arabic" w:cs="Simplified Arabic"/>
          <w:b/>
          <w:sz w:val="28"/>
          <w:szCs w:val="28"/>
        </w:rPr>
      </w:pPr>
      <w:r w:rsidRPr="00805290">
        <w:rPr>
          <w:rFonts w:ascii="Simplified Arabic" w:eastAsia="Helvetica Neue" w:hAnsi="Simplified Arabic" w:cs="Simplified Arabic" w:hint="cs"/>
          <w:b/>
          <w:sz w:val="28"/>
          <w:szCs w:val="28"/>
        </w:rPr>
        <w:t>The Role of X Platform in Shaping Cultural Awareness Among Saudi Youth: A Field Study</w:t>
      </w:r>
    </w:p>
    <w:p w14:paraId="22C5D3B6" w14:textId="77777777" w:rsidR="00603C31" w:rsidRPr="00805290" w:rsidRDefault="00603C31" w:rsidP="00603C31">
      <w:pPr>
        <w:bidi/>
        <w:spacing w:before="240" w:after="240"/>
        <w:jc w:val="center"/>
        <w:rPr>
          <w:rFonts w:ascii="Simplified Arabic" w:eastAsia="Arial" w:hAnsi="Simplified Arabic" w:cs="Simplified Arabic"/>
          <w:b/>
          <w:sz w:val="28"/>
          <w:szCs w:val="28"/>
          <w:rtl/>
        </w:rPr>
      </w:pPr>
    </w:p>
    <w:p w14:paraId="00000009" w14:textId="01E3FF4D" w:rsidR="003A394B" w:rsidRPr="00805290" w:rsidRDefault="00E01981" w:rsidP="00603C31">
      <w:pPr>
        <w:bidi/>
        <w:spacing w:before="240" w:after="240"/>
        <w:jc w:val="center"/>
        <w:rPr>
          <w:rFonts w:ascii="Simplified Arabic" w:eastAsia="Helvetica Neue" w:hAnsi="Simplified Arabic" w:cs="Simplified Arabic"/>
          <w:bCs/>
          <w:sz w:val="28"/>
          <w:szCs w:val="28"/>
        </w:rPr>
      </w:pPr>
      <w:r w:rsidRPr="00805290">
        <w:rPr>
          <w:rFonts w:ascii="Simplified Arabic" w:eastAsia="Arial" w:hAnsi="Simplified Arabic" w:cs="Simplified Arabic" w:hint="cs"/>
          <w:bCs/>
          <w:sz w:val="28"/>
          <w:szCs w:val="28"/>
          <w:rtl/>
        </w:rPr>
        <w:t>إعداد</w:t>
      </w:r>
      <w:r w:rsidRPr="00805290">
        <w:rPr>
          <w:rFonts w:ascii="Simplified Arabic" w:eastAsia="Helvetica Neue" w:hAnsi="Simplified Arabic" w:cs="Simplified Arabic" w:hint="cs"/>
          <w:bCs/>
          <w:sz w:val="28"/>
          <w:szCs w:val="28"/>
        </w:rPr>
        <w:t>:</w:t>
      </w:r>
    </w:p>
    <w:p w14:paraId="0000000A" w14:textId="77777777" w:rsidR="003A394B" w:rsidRPr="00805290" w:rsidRDefault="00E01981" w:rsidP="00603C31">
      <w:pPr>
        <w:bidi/>
        <w:spacing w:before="240" w:after="240"/>
        <w:jc w:val="center"/>
        <w:rPr>
          <w:rFonts w:ascii="Simplified Arabic" w:eastAsia="Helvetica Neue" w:hAnsi="Simplified Arabic" w:cs="Simplified Arabic"/>
          <w:sz w:val="28"/>
          <w:szCs w:val="28"/>
        </w:rPr>
      </w:pPr>
      <w:r w:rsidRPr="00805290">
        <w:rPr>
          <w:rFonts w:ascii="Simplified Arabic" w:eastAsia="Arial" w:hAnsi="Simplified Arabic" w:cs="Simplified Arabic" w:hint="cs"/>
          <w:sz w:val="28"/>
          <w:szCs w:val="28"/>
          <w:rtl/>
        </w:rPr>
        <w:t>بشرى</w:t>
      </w:r>
      <w:r w:rsidRPr="00805290">
        <w:rPr>
          <w:rFonts w:ascii="Simplified Arabic" w:eastAsia="Helvetica Neue" w:hAnsi="Simplified Arabic" w:cs="Simplified Arabic" w:hint="cs"/>
          <w:sz w:val="28"/>
          <w:szCs w:val="28"/>
          <w:rtl/>
        </w:rPr>
        <w:t xml:space="preserve"> </w:t>
      </w:r>
      <w:r w:rsidRPr="00805290">
        <w:rPr>
          <w:rFonts w:ascii="Simplified Arabic" w:eastAsia="Arial" w:hAnsi="Simplified Arabic" w:cs="Simplified Arabic" w:hint="cs"/>
          <w:sz w:val="28"/>
          <w:szCs w:val="28"/>
          <w:rtl/>
        </w:rPr>
        <w:t>خالد</w:t>
      </w:r>
      <w:r w:rsidRPr="00805290">
        <w:rPr>
          <w:rFonts w:ascii="Simplified Arabic" w:eastAsia="Helvetica Neue" w:hAnsi="Simplified Arabic" w:cs="Simplified Arabic" w:hint="cs"/>
          <w:sz w:val="28"/>
          <w:szCs w:val="28"/>
          <w:rtl/>
        </w:rPr>
        <w:t xml:space="preserve"> </w:t>
      </w:r>
      <w:r w:rsidRPr="00805290">
        <w:rPr>
          <w:rFonts w:ascii="Simplified Arabic" w:eastAsia="Arial" w:hAnsi="Simplified Arabic" w:cs="Simplified Arabic" w:hint="cs"/>
          <w:sz w:val="28"/>
          <w:szCs w:val="28"/>
          <w:rtl/>
        </w:rPr>
        <w:t>النامي</w:t>
      </w:r>
    </w:p>
    <w:p w14:paraId="0000000B" w14:textId="77777777" w:rsidR="003A394B" w:rsidRPr="00805290" w:rsidRDefault="00E01981" w:rsidP="00603C31">
      <w:pPr>
        <w:bidi/>
        <w:spacing w:before="240" w:after="240"/>
        <w:jc w:val="center"/>
        <w:rPr>
          <w:rFonts w:ascii="Simplified Arabic" w:eastAsia="Helvetica Neue" w:hAnsi="Simplified Arabic" w:cs="Simplified Arabic"/>
          <w:sz w:val="28"/>
          <w:szCs w:val="28"/>
        </w:rPr>
      </w:pPr>
      <w:r w:rsidRPr="00805290">
        <w:rPr>
          <w:rFonts w:ascii="Simplified Arabic" w:eastAsia="Helvetica Neue" w:hAnsi="Simplified Arabic" w:cs="Simplified Arabic" w:hint="cs"/>
          <w:sz w:val="28"/>
          <w:szCs w:val="28"/>
        </w:rPr>
        <w:t>243001857</w:t>
      </w:r>
    </w:p>
    <w:p w14:paraId="0000000C" w14:textId="77777777" w:rsidR="003A394B" w:rsidRPr="00805290" w:rsidRDefault="003A394B" w:rsidP="00603C31">
      <w:pPr>
        <w:bidi/>
        <w:spacing w:before="240" w:after="240"/>
        <w:jc w:val="center"/>
        <w:rPr>
          <w:rFonts w:ascii="Simplified Arabic" w:eastAsia="Helvetica Neue" w:hAnsi="Simplified Arabic" w:cs="Simplified Arabic"/>
          <w:sz w:val="28"/>
          <w:szCs w:val="28"/>
        </w:rPr>
      </w:pPr>
    </w:p>
    <w:p w14:paraId="0000000D" w14:textId="77777777" w:rsidR="003A394B" w:rsidRPr="00805290" w:rsidRDefault="00E01981" w:rsidP="00603C31">
      <w:pPr>
        <w:bidi/>
        <w:spacing w:before="240" w:after="240"/>
        <w:jc w:val="center"/>
        <w:rPr>
          <w:rFonts w:ascii="Simplified Arabic" w:eastAsia="Helvetica Neue" w:hAnsi="Simplified Arabic" w:cs="Simplified Arabic"/>
          <w:bCs/>
          <w:sz w:val="28"/>
          <w:szCs w:val="28"/>
        </w:rPr>
      </w:pPr>
      <w:r w:rsidRPr="00805290">
        <w:rPr>
          <w:rFonts w:ascii="Simplified Arabic" w:eastAsia="Arial" w:hAnsi="Simplified Arabic" w:cs="Simplified Arabic" w:hint="cs"/>
          <w:bCs/>
          <w:sz w:val="28"/>
          <w:szCs w:val="28"/>
          <w:rtl/>
        </w:rPr>
        <w:t>إشراف</w:t>
      </w:r>
      <w:r w:rsidRPr="00805290">
        <w:rPr>
          <w:rFonts w:ascii="Simplified Arabic" w:eastAsia="Helvetica Neue" w:hAnsi="Simplified Arabic" w:cs="Simplified Arabic" w:hint="cs"/>
          <w:bCs/>
          <w:sz w:val="28"/>
          <w:szCs w:val="28"/>
        </w:rPr>
        <w:t>:</w:t>
      </w:r>
    </w:p>
    <w:p w14:paraId="0000000E" w14:textId="1A57C371" w:rsidR="003A394B" w:rsidRPr="00805290" w:rsidRDefault="00E01981" w:rsidP="00603C31">
      <w:pPr>
        <w:bidi/>
        <w:spacing w:before="240" w:after="240"/>
        <w:jc w:val="center"/>
        <w:rPr>
          <w:rFonts w:ascii="Simplified Arabic" w:eastAsia="Helvetica Neue" w:hAnsi="Simplified Arabic" w:cs="Simplified Arabic"/>
          <w:sz w:val="28"/>
          <w:szCs w:val="28"/>
        </w:rPr>
      </w:pPr>
      <w:r w:rsidRPr="00805290">
        <w:rPr>
          <w:rFonts w:ascii="Simplified Arabic" w:eastAsia="Arial" w:hAnsi="Simplified Arabic" w:cs="Simplified Arabic" w:hint="cs"/>
          <w:sz w:val="28"/>
          <w:szCs w:val="28"/>
          <w:rtl/>
        </w:rPr>
        <w:t>د</w:t>
      </w:r>
      <w:r w:rsidRPr="00805290">
        <w:rPr>
          <w:rFonts w:ascii="Simplified Arabic" w:eastAsia="Helvetica Neue" w:hAnsi="Simplified Arabic" w:cs="Simplified Arabic" w:hint="cs"/>
          <w:sz w:val="28"/>
          <w:szCs w:val="28"/>
          <w:rtl/>
        </w:rPr>
        <w:t>.</w:t>
      </w:r>
      <w:r w:rsidR="00603C31" w:rsidRPr="00805290">
        <w:rPr>
          <w:rFonts w:ascii="Simplified Arabic" w:eastAsia="Helvetica Neue" w:hAnsi="Simplified Arabic" w:cs="Simplified Arabic" w:hint="cs"/>
          <w:sz w:val="28"/>
          <w:szCs w:val="28"/>
          <w:rtl/>
        </w:rPr>
        <w:t xml:space="preserve"> </w:t>
      </w:r>
      <w:proofErr w:type="spellStart"/>
      <w:r w:rsidRPr="00805290">
        <w:rPr>
          <w:rFonts w:ascii="Simplified Arabic" w:eastAsia="Arial" w:hAnsi="Simplified Arabic" w:cs="Simplified Arabic" w:hint="cs"/>
          <w:sz w:val="28"/>
          <w:szCs w:val="28"/>
          <w:rtl/>
        </w:rPr>
        <w:t>ماهيتاب</w:t>
      </w:r>
      <w:proofErr w:type="spellEnd"/>
      <w:r w:rsidRPr="00805290">
        <w:rPr>
          <w:rFonts w:ascii="Simplified Arabic" w:eastAsia="Helvetica Neue" w:hAnsi="Simplified Arabic" w:cs="Simplified Arabic" w:hint="cs"/>
          <w:sz w:val="28"/>
          <w:szCs w:val="28"/>
          <w:rtl/>
        </w:rPr>
        <w:t xml:space="preserve"> </w:t>
      </w:r>
      <w:r w:rsidRPr="00805290">
        <w:rPr>
          <w:rFonts w:ascii="Simplified Arabic" w:eastAsia="Arial" w:hAnsi="Simplified Arabic" w:cs="Simplified Arabic" w:hint="cs"/>
          <w:sz w:val="28"/>
          <w:szCs w:val="28"/>
          <w:rtl/>
        </w:rPr>
        <w:t>ماهر</w:t>
      </w:r>
      <w:r w:rsidRPr="00805290">
        <w:rPr>
          <w:rFonts w:ascii="Simplified Arabic" w:eastAsia="Helvetica Neue" w:hAnsi="Simplified Arabic" w:cs="Simplified Arabic" w:hint="cs"/>
          <w:sz w:val="28"/>
          <w:szCs w:val="28"/>
          <w:rtl/>
        </w:rPr>
        <w:t xml:space="preserve"> </w:t>
      </w:r>
      <w:r w:rsidRPr="00805290">
        <w:rPr>
          <w:rFonts w:ascii="Simplified Arabic" w:eastAsia="Arial" w:hAnsi="Simplified Arabic" w:cs="Simplified Arabic" w:hint="cs"/>
          <w:sz w:val="28"/>
          <w:szCs w:val="28"/>
          <w:rtl/>
        </w:rPr>
        <w:t>الرافعي</w:t>
      </w:r>
    </w:p>
    <w:p w14:paraId="0000000F" w14:textId="77777777" w:rsidR="003A394B" w:rsidRPr="00805290" w:rsidRDefault="00E01981" w:rsidP="00603C31">
      <w:pPr>
        <w:bidi/>
        <w:spacing w:before="240" w:after="240"/>
        <w:jc w:val="center"/>
        <w:rPr>
          <w:rFonts w:ascii="Simplified Arabic" w:eastAsia="Helvetica Neue" w:hAnsi="Simplified Arabic" w:cs="Simplified Arabic"/>
          <w:sz w:val="28"/>
          <w:szCs w:val="28"/>
        </w:rPr>
      </w:pPr>
      <w:r w:rsidRPr="00805290">
        <w:rPr>
          <w:rFonts w:ascii="Simplified Arabic" w:eastAsia="Helvetica Neue" w:hAnsi="Simplified Arabic" w:cs="Simplified Arabic" w:hint="cs"/>
          <w:sz w:val="28"/>
          <w:szCs w:val="28"/>
          <w:rtl/>
        </w:rPr>
        <w:t>2025</w:t>
      </w:r>
      <w:r w:rsidRPr="00805290">
        <w:rPr>
          <w:rFonts w:ascii="Simplified Arabic" w:eastAsia="Arial" w:hAnsi="Simplified Arabic" w:cs="Simplified Arabic" w:hint="cs"/>
          <w:sz w:val="28"/>
          <w:szCs w:val="28"/>
          <w:rtl/>
        </w:rPr>
        <w:t>م</w:t>
      </w:r>
    </w:p>
    <w:p w14:paraId="00000010" w14:textId="77777777" w:rsidR="003A394B" w:rsidRPr="00805290" w:rsidRDefault="003A394B" w:rsidP="00603C31">
      <w:pPr>
        <w:bidi/>
        <w:spacing w:before="240" w:after="240"/>
        <w:jc w:val="center"/>
        <w:rPr>
          <w:rFonts w:ascii="Simplified Arabic" w:eastAsia="Helvetica Neue" w:hAnsi="Simplified Arabic" w:cs="Simplified Arabic"/>
          <w:sz w:val="28"/>
          <w:szCs w:val="28"/>
        </w:rPr>
      </w:pPr>
    </w:p>
    <w:p w14:paraId="00000015" w14:textId="1C411FC8" w:rsidR="003A394B" w:rsidRPr="00805290" w:rsidRDefault="003A394B" w:rsidP="00674487">
      <w:pPr>
        <w:bidi/>
        <w:spacing w:before="240" w:after="240"/>
        <w:jc w:val="both"/>
        <w:rPr>
          <w:rFonts w:ascii="Simplified Arabic" w:eastAsia="Helvetica Neue" w:hAnsi="Simplified Arabic" w:cs="Simplified Arabic"/>
          <w:sz w:val="28"/>
          <w:szCs w:val="28"/>
          <w:rtl/>
        </w:rPr>
      </w:pPr>
    </w:p>
    <w:p w14:paraId="096CF461" w14:textId="77777777" w:rsidR="00B6552D" w:rsidRPr="00805290" w:rsidRDefault="00B6552D" w:rsidP="00674487">
      <w:pPr>
        <w:bidi/>
        <w:spacing w:before="240" w:after="240"/>
        <w:jc w:val="both"/>
        <w:rPr>
          <w:rFonts w:ascii="Simplified Arabic" w:eastAsia="Helvetica Neue" w:hAnsi="Simplified Arabic" w:cs="Simplified Arabic"/>
          <w:sz w:val="28"/>
          <w:szCs w:val="28"/>
        </w:rPr>
      </w:pPr>
    </w:p>
    <w:p w14:paraId="00000019" w14:textId="7D4D2E8A" w:rsidR="003A394B" w:rsidRPr="00805290" w:rsidRDefault="003A394B" w:rsidP="00674487">
      <w:pPr>
        <w:bidi/>
        <w:spacing w:before="240" w:after="240"/>
        <w:jc w:val="both"/>
        <w:rPr>
          <w:rFonts w:ascii="Simplified Arabic" w:eastAsia="Helvetica Neue" w:hAnsi="Simplified Arabic" w:cs="Simplified Arabic"/>
          <w:sz w:val="28"/>
          <w:szCs w:val="28"/>
          <w:rtl/>
        </w:rPr>
      </w:pPr>
    </w:p>
    <w:p w14:paraId="2A6C70D8" w14:textId="77777777" w:rsidR="00504C2D" w:rsidRDefault="00504C2D" w:rsidP="00504C2D">
      <w:pPr>
        <w:bidi/>
        <w:spacing w:before="240" w:after="240"/>
        <w:jc w:val="center"/>
        <w:rPr>
          <w:rFonts w:ascii="Simplified Arabic" w:eastAsia="Helvetica Neue" w:hAnsi="Simplified Arabic" w:cs="Simplified Arabic"/>
          <w:b/>
          <w:bCs/>
          <w:sz w:val="28"/>
          <w:szCs w:val="28"/>
          <w:rtl/>
        </w:rPr>
      </w:pPr>
    </w:p>
    <w:p w14:paraId="1A20A49F" w14:textId="77777777" w:rsidR="00504C2D" w:rsidRDefault="00504C2D" w:rsidP="00504C2D">
      <w:pPr>
        <w:bidi/>
        <w:spacing w:before="240" w:after="240"/>
        <w:jc w:val="center"/>
        <w:rPr>
          <w:rFonts w:ascii="Simplified Arabic" w:eastAsia="Helvetica Neue" w:hAnsi="Simplified Arabic" w:cs="Simplified Arabic"/>
          <w:b/>
          <w:bCs/>
          <w:sz w:val="28"/>
          <w:szCs w:val="28"/>
          <w:rtl/>
        </w:rPr>
      </w:pPr>
    </w:p>
    <w:p w14:paraId="5E52EB39" w14:textId="77777777" w:rsidR="00504C2D" w:rsidRDefault="00504C2D" w:rsidP="00504C2D">
      <w:pPr>
        <w:bidi/>
        <w:spacing w:before="240" w:after="240"/>
        <w:jc w:val="center"/>
        <w:rPr>
          <w:rFonts w:ascii="Simplified Arabic" w:eastAsia="Helvetica Neue" w:hAnsi="Simplified Arabic" w:cs="Simplified Arabic"/>
          <w:b/>
          <w:bCs/>
          <w:sz w:val="28"/>
          <w:szCs w:val="28"/>
          <w:rtl/>
        </w:rPr>
      </w:pPr>
    </w:p>
    <w:p w14:paraId="3E7A73F1" w14:textId="77777777" w:rsidR="00504C2D" w:rsidRDefault="00504C2D" w:rsidP="00504C2D">
      <w:pPr>
        <w:bidi/>
        <w:spacing w:before="240" w:after="240"/>
        <w:jc w:val="center"/>
        <w:rPr>
          <w:rFonts w:ascii="Simplified Arabic" w:eastAsia="Helvetica Neue" w:hAnsi="Simplified Arabic" w:cs="Simplified Arabic"/>
          <w:b/>
          <w:bCs/>
          <w:sz w:val="28"/>
          <w:szCs w:val="28"/>
          <w:rtl/>
        </w:rPr>
      </w:pPr>
    </w:p>
    <w:p w14:paraId="3F2EF458" w14:textId="2E16DF1F" w:rsidR="00504C2D" w:rsidRPr="00504C2D" w:rsidRDefault="00504C2D" w:rsidP="00504C2D">
      <w:pPr>
        <w:bidi/>
        <w:spacing w:before="240" w:after="240"/>
        <w:jc w:val="center"/>
        <w:rPr>
          <w:rFonts w:ascii="Simplified Arabic" w:eastAsia="Helvetica Neue" w:hAnsi="Simplified Arabic" w:cs="Simplified Arabic"/>
          <w:b/>
          <w:bCs/>
          <w:sz w:val="28"/>
          <w:szCs w:val="28"/>
          <w:rtl/>
        </w:rPr>
      </w:pPr>
      <w:r w:rsidRPr="00504C2D">
        <w:rPr>
          <w:rFonts w:ascii="Simplified Arabic" w:eastAsia="Helvetica Neue" w:hAnsi="Simplified Arabic" w:cs="Simplified Arabic" w:hint="cs"/>
          <w:b/>
          <w:bCs/>
          <w:sz w:val="28"/>
          <w:szCs w:val="28"/>
          <w:rtl/>
        </w:rPr>
        <w:t>إهداء:</w:t>
      </w:r>
    </w:p>
    <w:p w14:paraId="1B0D4D26" w14:textId="77777777" w:rsidR="00504C2D" w:rsidRPr="00504C2D" w:rsidRDefault="00504C2D" w:rsidP="00504C2D">
      <w:pPr>
        <w:bidi/>
        <w:spacing w:before="240" w:after="240"/>
        <w:jc w:val="center"/>
        <w:rPr>
          <w:rFonts w:ascii="Simplified Arabic" w:eastAsia="Helvetica Neue" w:hAnsi="Simplified Arabic" w:cs="Simplified Arabic"/>
          <w:rtl/>
        </w:rPr>
      </w:pPr>
      <w:r w:rsidRPr="00504C2D">
        <w:rPr>
          <w:rFonts w:ascii="Simplified Arabic" w:eastAsia="Helvetica Neue" w:hAnsi="Simplified Arabic" w:cs="Simplified Arabic" w:hint="cs"/>
          <w:rtl/>
        </w:rPr>
        <w:t>إلى والدايّ قطعة الجنة في الدنيا،</w:t>
      </w:r>
    </w:p>
    <w:p w14:paraId="19352868" w14:textId="275BD36F" w:rsidR="00504C2D" w:rsidRPr="00504C2D" w:rsidRDefault="00504C2D" w:rsidP="00504C2D">
      <w:pPr>
        <w:bidi/>
        <w:spacing w:before="240" w:after="240"/>
        <w:jc w:val="center"/>
        <w:rPr>
          <w:rFonts w:ascii="Simplified Arabic" w:eastAsia="Helvetica Neue" w:hAnsi="Simplified Arabic" w:cs="Simplified Arabic"/>
          <w:rtl/>
        </w:rPr>
      </w:pPr>
      <w:r w:rsidRPr="00504C2D">
        <w:rPr>
          <w:rFonts w:ascii="Simplified Arabic" w:eastAsia="Helvetica Neue" w:hAnsi="Simplified Arabic" w:cs="Simplified Arabic" w:hint="cs"/>
          <w:rtl/>
        </w:rPr>
        <w:t>وأخواتي سُكر الحياة</w:t>
      </w:r>
    </w:p>
    <w:p w14:paraId="629EC159" w14:textId="384EC837" w:rsidR="00504C2D" w:rsidRPr="00504C2D" w:rsidRDefault="00504C2D" w:rsidP="00504C2D">
      <w:pPr>
        <w:bidi/>
        <w:spacing w:before="240" w:after="240"/>
        <w:jc w:val="center"/>
        <w:rPr>
          <w:rFonts w:ascii="Simplified Arabic" w:eastAsia="Helvetica Neue" w:hAnsi="Simplified Arabic" w:cs="Simplified Arabic"/>
          <w:rtl/>
        </w:rPr>
      </w:pPr>
      <w:r w:rsidRPr="00504C2D">
        <w:rPr>
          <w:rFonts w:ascii="Simplified Arabic" w:eastAsia="Helvetica Neue" w:hAnsi="Simplified Arabic" w:cs="Simplified Arabic" w:hint="cs"/>
          <w:rtl/>
        </w:rPr>
        <w:t>وأخواني مشكاة النُور في مسيرتي</w:t>
      </w:r>
    </w:p>
    <w:p w14:paraId="1E9711BE" w14:textId="77777777" w:rsidR="00504C2D" w:rsidRDefault="00504C2D" w:rsidP="00504C2D">
      <w:pPr>
        <w:bidi/>
        <w:spacing w:before="240" w:after="240"/>
        <w:jc w:val="center"/>
        <w:rPr>
          <w:rFonts w:ascii="Simplified Arabic" w:eastAsia="Helvetica Neue" w:hAnsi="Simplified Arabic" w:cs="Simplified Arabic"/>
          <w:rtl/>
        </w:rPr>
      </w:pPr>
      <w:r w:rsidRPr="00504C2D">
        <w:rPr>
          <w:rFonts w:ascii="Simplified Arabic" w:eastAsia="Helvetica Neue" w:hAnsi="Simplified Arabic" w:cs="Simplified Arabic" w:hint="cs"/>
          <w:rtl/>
        </w:rPr>
        <w:t>وصديقات الدرب الجميل</w:t>
      </w:r>
      <w:r>
        <w:rPr>
          <w:rFonts w:ascii="Simplified Arabic" w:eastAsia="Helvetica Neue" w:hAnsi="Simplified Arabic" w:cs="Simplified Arabic" w:hint="cs"/>
          <w:rtl/>
        </w:rPr>
        <w:t>.</w:t>
      </w:r>
    </w:p>
    <w:p w14:paraId="534A3834" w14:textId="77777777" w:rsidR="00504C2D" w:rsidRDefault="00504C2D" w:rsidP="00504C2D">
      <w:pPr>
        <w:bidi/>
        <w:spacing w:before="240" w:after="240"/>
        <w:jc w:val="both"/>
        <w:rPr>
          <w:rFonts w:ascii="Simplified Arabic" w:eastAsia="Helvetica Neue" w:hAnsi="Simplified Arabic" w:cs="Simplified Arabic"/>
          <w:rtl/>
        </w:rPr>
      </w:pPr>
    </w:p>
    <w:p w14:paraId="7A312884" w14:textId="77777777" w:rsidR="00504C2D" w:rsidRDefault="00504C2D" w:rsidP="00504C2D">
      <w:pPr>
        <w:bidi/>
        <w:spacing w:before="240" w:after="240"/>
        <w:jc w:val="both"/>
        <w:rPr>
          <w:rFonts w:ascii="Simplified Arabic" w:eastAsia="Helvetica Neue" w:hAnsi="Simplified Arabic" w:cs="Simplified Arabic"/>
          <w:rtl/>
        </w:rPr>
      </w:pPr>
    </w:p>
    <w:p w14:paraId="67335B9F" w14:textId="77777777" w:rsidR="00504C2D" w:rsidRDefault="00504C2D" w:rsidP="00504C2D">
      <w:pPr>
        <w:bidi/>
        <w:spacing w:before="240" w:after="240"/>
        <w:jc w:val="both"/>
        <w:rPr>
          <w:rFonts w:ascii="Simplified Arabic" w:eastAsia="Helvetica Neue" w:hAnsi="Simplified Arabic" w:cs="Simplified Arabic"/>
          <w:rtl/>
        </w:rPr>
      </w:pPr>
    </w:p>
    <w:p w14:paraId="07130EA1" w14:textId="4AEC52DA" w:rsidR="00504C2D" w:rsidRPr="00504C2D" w:rsidRDefault="00504C2D" w:rsidP="00504C2D">
      <w:pPr>
        <w:bidi/>
        <w:spacing w:before="240" w:after="240"/>
        <w:jc w:val="both"/>
        <w:rPr>
          <w:rFonts w:ascii="Simplified Arabic" w:eastAsia="Helvetica Neue" w:hAnsi="Simplified Arabic" w:cs="Simplified Arabic"/>
          <w:rtl/>
        </w:rPr>
      </w:pPr>
      <w:r w:rsidRPr="00504C2D">
        <w:rPr>
          <w:rFonts w:ascii="Simplified Arabic" w:eastAsia="Helvetica Neue" w:hAnsi="Simplified Arabic" w:cs="Simplified Arabic" w:hint="cs"/>
          <w:rtl/>
        </w:rPr>
        <w:t xml:space="preserve"> </w:t>
      </w:r>
    </w:p>
    <w:p w14:paraId="7F7BB7F3" w14:textId="77777777" w:rsidR="00504C2D" w:rsidRDefault="00504C2D" w:rsidP="00504C2D">
      <w:pPr>
        <w:bidi/>
        <w:spacing w:before="240" w:after="240"/>
        <w:jc w:val="both"/>
        <w:rPr>
          <w:rFonts w:ascii="Simplified Arabic" w:eastAsia="Helvetica Neue" w:hAnsi="Simplified Arabic" w:cs="Simplified Arabic"/>
          <w:b/>
          <w:bCs/>
          <w:sz w:val="32"/>
          <w:szCs w:val="32"/>
          <w:rtl/>
        </w:rPr>
      </w:pPr>
    </w:p>
    <w:p w14:paraId="4831FB42" w14:textId="77777777" w:rsidR="00504C2D" w:rsidRDefault="00504C2D" w:rsidP="00504C2D">
      <w:pPr>
        <w:bidi/>
        <w:spacing w:before="240" w:after="240"/>
        <w:jc w:val="both"/>
        <w:rPr>
          <w:rFonts w:ascii="Simplified Arabic" w:eastAsia="Helvetica Neue" w:hAnsi="Simplified Arabic" w:cs="Simplified Arabic"/>
          <w:b/>
          <w:bCs/>
          <w:sz w:val="32"/>
          <w:szCs w:val="32"/>
          <w:rtl/>
        </w:rPr>
      </w:pPr>
    </w:p>
    <w:p w14:paraId="2EF5697C" w14:textId="77777777" w:rsidR="00504C2D" w:rsidRDefault="00504C2D" w:rsidP="00504C2D">
      <w:pPr>
        <w:bidi/>
        <w:spacing w:before="240" w:after="240"/>
        <w:jc w:val="both"/>
        <w:rPr>
          <w:rFonts w:ascii="Simplified Arabic" w:eastAsia="Helvetica Neue" w:hAnsi="Simplified Arabic" w:cs="Simplified Arabic"/>
          <w:b/>
          <w:bCs/>
          <w:sz w:val="32"/>
          <w:szCs w:val="32"/>
          <w:rtl/>
        </w:rPr>
      </w:pPr>
    </w:p>
    <w:p w14:paraId="01F1B65C" w14:textId="77777777" w:rsidR="00504C2D" w:rsidRDefault="00504C2D" w:rsidP="00504C2D">
      <w:pPr>
        <w:bidi/>
        <w:spacing w:before="240" w:after="240"/>
        <w:jc w:val="both"/>
        <w:rPr>
          <w:rFonts w:ascii="Simplified Arabic" w:eastAsia="Helvetica Neue" w:hAnsi="Simplified Arabic" w:cs="Simplified Arabic"/>
          <w:b/>
          <w:bCs/>
          <w:sz w:val="32"/>
          <w:szCs w:val="32"/>
          <w:rtl/>
        </w:rPr>
      </w:pPr>
    </w:p>
    <w:p w14:paraId="25FD5F80" w14:textId="77777777" w:rsidR="00504C2D" w:rsidRDefault="00504C2D" w:rsidP="00504C2D">
      <w:pPr>
        <w:bidi/>
        <w:spacing w:before="240" w:after="240"/>
        <w:jc w:val="both"/>
        <w:rPr>
          <w:rFonts w:ascii="Simplified Arabic" w:eastAsia="Helvetica Neue" w:hAnsi="Simplified Arabic" w:cs="Simplified Arabic"/>
          <w:b/>
          <w:bCs/>
          <w:sz w:val="32"/>
          <w:szCs w:val="32"/>
          <w:rtl/>
        </w:rPr>
      </w:pPr>
    </w:p>
    <w:p w14:paraId="760313B2" w14:textId="77777777" w:rsidR="00504C2D" w:rsidRDefault="00504C2D" w:rsidP="00504C2D">
      <w:pPr>
        <w:bidi/>
        <w:spacing w:before="240" w:after="240"/>
        <w:jc w:val="both"/>
        <w:rPr>
          <w:rFonts w:ascii="Simplified Arabic" w:eastAsia="Helvetica Neue" w:hAnsi="Simplified Arabic" w:cs="Simplified Arabic"/>
          <w:b/>
          <w:bCs/>
          <w:sz w:val="32"/>
          <w:szCs w:val="32"/>
          <w:rtl/>
        </w:rPr>
      </w:pPr>
    </w:p>
    <w:p w14:paraId="74BED258" w14:textId="77777777" w:rsidR="00504C2D" w:rsidRDefault="00504C2D" w:rsidP="00504C2D">
      <w:pPr>
        <w:bidi/>
        <w:spacing w:before="240" w:after="240"/>
        <w:jc w:val="both"/>
        <w:rPr>
          <w:rFonts w:ascii="Simplified Arabic" w:eastAsia="Helvetica Neue" w:hAnsi="Simplified Arabic" w:cs="Simplified Arabic"/>
          <w:b/>
          <w:bCs/>
          <w:sz w:val="32"/>
          <w:szCs w:val="32"/>
          <w:rtl/>
        </w:rPr>
      </w:pPr>
    </w:p>
    <w:p w14:paraId="4298E4C6" w14:textId="55E0CA71" w:rsidR="00D66C2C" w:rsidRPr="00CC3C99" w:rsidRDefault="00D66C2C" w:rsidP="00504C2D">
      <w:pPr>
        <w:bidi/>
        <w:spacing w:before="240" w:after="240"/>
        <w:jc w:val="both"/>
        <w:rPr>
          <w:rFonts w:ascii="Simplified Arabic" w:eastAsia="Helvetica Neue" w:hAnsi="Simplified Arabic" w:cs="Simplified Arabic"/>
          <w:b/>
          <w:bCs/>
          <w:sz w:val="32"/>
          <w:szCs w:val="32"/>
          <w:rtl/>
        </w:rPr>
      </w:pPr>
      <w:r w:rsidRPr="00CC3C99">
        <w:rPr>
          <w:rFonts w:ascii="Simplified Arabic" w:eastAsia="Helvetica Neue" w:hAnsi="Simplified Arabic" w:cs="Simplified Arabic" w:hint="cs"/>
          <w:b/>
          <w:bCs/>
          <w:sz w:val="32"/>
          <w:szCs w:val="32"/>
          <w:rtl/>
        </w:rPr>
        <w:t>ملخص الدراسة:</w:t>
      </w:r>
    </w:p>
    <w:p w14:paraId="7E8D592A" w14:textId="77777777" w:rsidR="00D66C2C" w:rsidRPr="00CC3C99" w:rsidRDefault="00D66C2C" w:rsidP="00E204B7">
      <w:pPr>
        <w:bidi/>
        <w:spacing w:before="240" w:after="240" w:line="360" w:lineRule="auto"/>
        <w:jc w:val="both"/>
        <w:rPr>
          <w:rFonts w:ascii="Simplified Arabic" w:eastAsia="Helvetica Neue" w:hAnsi="Simplified Arabic" w:cs="Simplified Arabic"/>
          <w:rtl/>
        </w:rPr>
      </w:pPr>
      <w:r w:rsidRPr="00CC3C99">
        <w:rPr>
          <w:rFonts w:ascii="Simplified Arabic" w:eastAsia="Helvetica Neue" w:hAnsi="Simplified Arabic" w:cs="Simplified Arabic" w:hint="cs"/>
          <w:b/>
          <w:bCs/>
          <w:rtl/>
        </w:rPr>
        <w:t>الهدف:</w:t>
      </w:r>
      <w:r w:rsidRPr="00CC3C99">
        <w:rPr>
          <w:rFonts w:ascii="Simplified Arabic" w:eastAsia="Helvetica Neue" w:hAnsi="Simplified Arabic" w:cs="Simplified Arabic" w:hint="cs"/>
          <w:rtl/>
        </w:rPr>
        <w:t xml:space="preserve"> تهدف هذه الدراسة إلى استكشاف دور منصة"</w:t>
      </w:r>
      <w:r w:rsidRPr="00CC3C99">
        <w:rPr>
          <w:rFonts w:ascii="Simplified Arabic" w:eastAsia="Helvetica Neue" w:hAnsi="Simplified Arabic" w:cs="Simplified Arabic" w:hint="cs"/>
        </w:rPr>
        <w:t xml:space="preserve"> </w:t>
      </w:r>
      <w:r w:rsidRPr="00CC3C99">
        <w:rPr>
          <w:rFonts w:ascii="Simplified Arabic" w:eastAsia="Helvetica Neue" w:hAnsi="Simplified Arabic" w:cs="Simplified Arabic" w:hint="cs"/>
          <w:rtl/>
        </w:rPr>
        <w:t>أكس"</w:t>
      </w:r>
      <w:r w:rsidRPr="00CC3C99">
        <w:rPr>
          <w:rFonts w:ascii="Simplified Arabic" w:eastAsia="Helvetica Neue" w:hAnsi="Simplified Arabic" w:cs="Simplified Arabic" w:hint="cs"/>
        </w:rPr>
        <w:t xml:space="preserve"> </w:t>
      </w:r>
      <w:r w:rsidRPr="00CC3C99">
        <w:rPr>
          <w:rFonts w:ascii="Simplified Arabic" w:eastAsia="Helvetica Neue" w:hAnsi="Simplified Arabic" w:cs="Simplified Arabic" w:hint="cs"/>
          <w:rtl/>
        </w:rPr>
        <w:t>في تشكيل الوعي الثقافي لدى الشباب السعودي، وذلك في ظل التحولات الرقمية المتسارعة التي جعلت المنصات الاجتماعية أحد أبرز المؤثرات في تشكيل الرأي العام، وصياغة الهوية والانتماء، مما ساهم في تغيير خارطة الفضاء الرقمي.</w:t>
      </w:r>
    </w:p>
    <w:p w14:paraId="0FA2AD47" w14:textId="77777777" w:rsidR="00D66C2C" w:rsidRPr="00CC3C99" w:rsidRDefault="00D66C2C" w:rsidP="00E204B7">
      <w:pPr>
        <w:bidi/>
        <w:spacing w:before="240" w:after="240" w:line="360" w:lineRule="auto"/>
        <w:jc w:val="both"/>
        <w:rPr>
          <w:rFonts w:ascii="Simplified Arabic" w:eastAsia="Helvetica Neue" w:hAnsi="Simplified Arabic" w:cs="Simplified Arabic"/>
          <w:rtl/>
        </w:rPr>
      </w:pPr>
      <w:r w:rsidRPr="00CC3C99">
        <w:rPr>
          <w:rFonts w:ascii="Simplified Arabic" w:eastAsia="Helvetica Neue" w:hAnsi="Simplified Arabic" w:cs="Simplified Arabic" w:hint="cs"/>
          <w:rtl/>
        </w:rPr>
        <w:t>اعتمدت الدراسة على المنهج الميداني من خلال استبانة إلكترونية وُزعت على عينة من الشباب السعودي من الفئة العمرية (18–30 سنة)، بمدينة الرياض خلال النصف الأول من عام 2025م، وجُمعت البيانات وحُللت باستخدام برنامج</w:t>
      </w:r>
      <w:r w:rsidRPr="00CC3C99">
        <w:rPr>
          <w:rFonts w:ascii="Simplified Arabic" w:eastAsia="Helvetica Neue" w:hAnsi="Simplified Arabic" w:cs="Simplified Arabic" w:hint="cs"/>
        </w:rPr>
        <w:t xml:space="preserve"> SPSS</w:t>
      </w:r>
      <w:r w:rsidRPr="00CC3C99">
        <w:rPr>
          <w:rFonts w:ascii="Simplified Arabic" w:eastAsia="Helvetica Neue" w:hAnsi="Simplified Arabic" w:cs="Simplified Arabic" w:hint="cs"/>
          <w:rtl/>
        </w:rPr>
        <w:t>.</w:t>
      </w:r>
    </w:p>
    <w:p w14:paraId="6EDE2A92" w14:textId="77777777" w:rsidR="00D66C2C" w:rsidRPr="00CC3C99" w:rsidRDefault="00D66C2C" w:rsidP="00E204B7">
      <w:pPr>
        <w:bidi/>
        <w:spacing w:before="240" w:after="240" w:line="360" w:lineRule="auto"/>
        <w:jc w:val="both"/>
        <w:rPr>
          <w:rFonts w:ascii="Simplified Arabic" w:eastAsia="Helvetica Neue" w:hAnsi="Simplified Arabic" w:cs="Simplified Arabic"/>
          <w:b/>
          <w:bCs/>
          <w:rtl/>
        </w:rPr>
      </w:pPr>
      <w:r w:rsidRPr="00CC3C99">
        <w:rPr>
          <w:rFonts w:ascii="Simplified Arabic" w:eastAsia="Helvetica Neue" w:hAnsi="Simplified Arabic" w:cs="Simplified Arabic" w:hint="cs"/>
          <w:rtl/>
        </w:rPr>
        <w:t>توزعت الرسالة على خمسة فصول في البحث، حيث ناقش الفصل الأول مقدمة الدراسة والإطار العام من حيث مشكلة الدراسة، وأهميتها، وأهدافها، إضافة إلى الأسئلة، والفرضيات، بينما تناول الفصل الثاني: الدراسات السابقة، ونتائج الدراسات السابقة</w:t>
      </w:r>
      <w:r w:rsidRPr="00CC3C99">
        <w:rPr>
          <w:rFonts w:ascii="Simplified Arabic" w:eastAsia="Helvetica Neue" w:hAnsi="Simplified Arabic" w:cs="Simplified Arabic" w:hint="cs"/>
        </w:rPr>
        <w:t>.</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فيما ركز الفصل الثالث على الإطار النظري من نظرية المجال العام، ونظرية الغرس الثقافي، ونظرية التأطير الإعلامي، والفصل الرابع سلط الضوء على الإجراءات المنهجية وأداة الدراسة. وتضمن الفصل الخامس</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التحليل الإحصائي، ونتائج الدراسة، والتوصيات</w:t>
      </w:r>
      <w:r w:rsidRPr="00CC3C99">
        <w:rPr>
          <w:rFonts w:ascii="Simplified Arabic" w:eastAsia="Helvetica Neue" w:hAnsi="Simplified Arabic" w:cs="Simplified Arabic" w:hint="cs"/>
        </w:rPr>
        <w:t>.</w:t>
      </w:r>
    </w:p>
    <w:p w14:paraId="5C142291" w14:textId="77777777" w:rsidR="00D66C2C" w:rsidRPr="00CC3C99" w:rsidRDefault="00D66C2C" w:rsidP="00E204B7">
      <w:pPr>
        <w:spacing w:before="240" w:after="240" w:line="360" w:lineRule="auto"/>
        <w:jc w:val="both"/>
        <w:rPr>
          <w:rFonts w:ascii="Simplified Arabic" w:eastAsia="Helvetica Neue" w:hAnsi="Simplified Arabic" w:cs="Simplified Arabic"/>
          <w:rtl/>
        </w:rPr>
      </w:pPr>
    </w:p>
    <w:p w14:paraId="0B7EF483" w14:textId="6B15FBD6" w:rsidR="00D66C2C" w:rsidRPr="00CC3C99" w:rsidRDefault="00D66C2C" w:rsidP="00E204B7">
      <w:pPr>
        <w:bidi/>
        <w:spacing w:before="240" w:after="240" w:line="360" w:lineRule="auto"/>
        <w:jc w:val="both"/>
        <w:rPr>
          <w:rFonts w:ascii="Simplified Arabic" w:eastAsia="Helvetica Neue" w:hAnsi="Simplified Arabic" w:cs="Simplified Arabic"/>
          <w:b/>
          <w:bCs/>
          <w:rtl/>
        </w:rPr>
      </w:pPr>
      <w:r w:rsidRPr="00CC3C99">
        <w:rPr>
          <w:rFonts w:ascii="Simplified Arabic" w:eastAsia="Helvetica Neue" w:hAnsi="Simplified Arabic" w:cs="Simplified Arabic" w:hint="cs"/>
          <w:b/>
          <w:bCs/>
          <w:rtl/>
        </w:rPr>
        <w:t xml:space="preserve">نتائج البحث والتوصيات: </w:t>
      </w:r>
      <w:r w:rsidRPr="00CC3C99">
        <w:rPr>
          <w:rFonts w:ascii="Simplified Arabic" w:eastAsia="Helvetica Neue" w:hAnsi="Simplified Arabic" w:cs="Simplified Arabic" w:hint="cs"/>
          <w:rtl/>
        </w:rPr>
        <w:t>كشفت نتائج البحث عن إجماع أن الشباب السعودي يستخدمون منصة</w:t>
      </w:r>
      <w:r w:rsidRPr="00CC3C99">
        <w:rPr>
          <w:rFonts w:ascii="Simplified Arabic" w:eastAsia="Helvetica Neue" w:hAnsi="Simplified Arabic" w:cs="Simplified Arabic" w:hint="cs"/>
        </w:rPr>
        <w:t xml:space="preserve"> </w:t>
      </w:r>
      <w:r w:rsidRPr="00CC3C99">
        <w:rPr>
          <w:rFonts w:ascii="Simplified Arabic" w:eastAsia="Helvetica Neue" w:hAnsi="Simplified Arabic" w:cs="Simplified Arabic" w:hint="cs"/>
          <w:rtl/>
        </w:rPr>
        <w:t>"أكس"</w:t>
      </w:r>
      <w:r w:rsidRPr="00CC3C99">
        <w:rPr>
          <w:rFonts w:ascii="Simplified Arabic" w:eastAsia="Helvetica Neue" w:hAnsi="Simplified Arabic" w:cs="Simplified Arabic" w:hint="cs"/>
        </w:rPr>
        <w:t xml:space="preserve"> </w:t>
      </w:r>
      <w:r w:rsidRPr="00CC3C99">
        <w:rPr>
          <w:rFonts w:ascii="Simplified Arabic" w:eastAsia="Helvetica Neue" w:hAnsi="Simplified Arabic" w:cs="Simplified Arabic" w:hint="cs"/>
          <w:rtl/>
        </w:rPr>
        <w:t>بشكل مكثف، بمعدل يومي يتراوح غالبًا بين (1–3 ساعات)</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وكشفت أن</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الوعي الثقافي لديهم يتسم بالمستوى المتوسط إلى المرتفع، مع تباين بين الذكور والإناث والفئات العمرية</w:t>
      </w:r>
      <w:r w:rsidRPr="00CC3C99">
        <w:rPr>
          <w:rFonts w:ascii="Simplified Arabic" w:eastAsia="Helvetica Neue" w:hAnsi="Simplified Arabic" w:cs="Simplified Arabic" w:hint="cs"/>
        </w:rPr>
        <w:t>.</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في حين أنها</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وُجدت علاقة إيجابية بين كثافة الاستخدام ومستوى الوعي الثقافي</w:t>
      </w:r>
      <w:r w:rsidRPr="00CC3C99">
        <w:rPr>
          <w:rFonts w:ascii="Simplified Arabic" w:eastAsia="Helvetica Neue" w:hAnsi="Simplified Arabic" w:cs="Simplified Arabic" w:hint="cs"/>
        </w:rPr>
        <w:t>.</w:t>
      </w:r>
      <w:r w:rsidR="00CC3C99">
        <w:rPr>
          <w:rFonts w:ascii="Simplified Arabic" w:eastAsia="Helvetica Neue" w:hAnsi="Simplified Arabic" w:cs="Simplified Arabic" w:hint="cs"/>
          <w:rtl/>
        </w:rPr>
        <w:t xml:space="preserve"> </w:t>
      </w:r>
      <w:r w:rsidR="00CC3C99" w:rsidRPr="00CC3C99">
        <w:rPr>
          <w:rFonts w:ascii="Simplified Arabic" w:eastAsia="Helvetica Neue" w:hAnsi="Simplified Arabic" w:cs="Simplified Arabic" w:hint="cs"/>
          <w:rtl/>
        </w:rPr>
        <w:t>أظهرت</w:t>
      </w:r>
      <w:r w:rsidRPr="00CC3C99">
        <w:rPr>
          <w:rFonts w:ascii="Simplified Arabic" w:eastAsia="Helvetica Neue" w:hAnsi="Simplified Arabic" w:cs="Simplified Arabic" w:hint="cs"/>
          <w:rtl/>
        </w:rPr>
        <w:t xml:space="preserve"> النتائج أن المنصة تعزز الهوية الوطنية والانتماء، لكنها قد تحمل في الوقت ذاته تحديات تتعلق بتأثر بعض الشباب بالقيم الدخيلة</w:t>
      </w:r>
      <w:r w:rsidRPr="00CC3C99">
        <w:rPr>
          <w:rFonts w:ascii="Simplified Arabic" w:eastAsia="Helvetica Neue" w:hAnsi="Simplified Arabic" w:cs="Simplified Arabic" w:hint="cs"/>
        </w:rPr>
        <w:t>.</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وأبانت أن</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للمؤثرين دور محوري في توجيه وعي الشباب الثقافي، مع تفاوت في تأثيرهم تبعًا لمصداقية المحتوى</w:t>
      </w:r>
      <w:r w:rsidRPr="00CC3C99">
        <w:rPr>
          <w:rFonts w:ascii="Simplified Arabic" w:eastAsia="Helvetica Neue" w:hAnsi="Simplified Arabic" w:cs="Simplified Arabic" w:hint="cs"/>
        </w:rPr>
        <w:t>.</w:t>
      </w:r>
    </w:p>
    <w:p w14:paraId="20770548" w14:textId="77777777" w:rsidR="00D66C2C" w:rsidRPr="00CC3C99" w:rsidRDefault="00D66C2C" w:rsidP="00E204B7">
      <w:pPr>
        <w:bidi/>
        <w:spacing w:before="240" w:after="240" w:line="360" w:lineRule="auto"/>
        <w:jc w:val="both"/>
        <w:rPr>
          <w:rFonts w:ascii="Simplified Arabic" w:eastAsia="Helvetica Neue" w:hAnsi="Simplified Arabic" w:cs="Simplified Arabic"/>
          <w:rtl/>
        </w:rPr>
      </w:pPr>
      <w:r w:rsidRPr="00CC3C99">
        <w:rPr>
          <w:rFonts w:ascii="Simplified Arabic" w:eastAsia="Helvetica Neue" w:hAnsi="Simplified Arabic" w:cs="Simplified Arabic" w:hint="cs"/>
          <w:rtl/>
        </w:rPr>
        <w:lastRenderedPageBreak/>
        <w:t>توجه الدراسة توصيات عدة تشمل: ضرورة دعم إنتاج محتوى رقمي ثقافي وطني جاذب للشباب، وتعزيز التربية الإعلامية والوعي الرقمي ضمن المؤسسات التعليمية، وبناء شراكات بين المؤسسات الثقافية وصنّاع المحتوى لتوجيه الخطاب الثقافي، كما أوضح الباحثون أهمية تشجيع الشباب على المشاركة الواعية في النقاشات الرقمية بما يعزز الهوية والانتماء، والتوسع في البحوث المستقبلية لمقارنة دور منصة</w:t>
      </w:r>
      <w:r w:rsidRPr="00CC3C99">
        <w:rPr>
          <w:rFonts w:ascii="Simplified Arabic" w:eastAsia="Helvetica Neue" w:hAnsi="Simplified Arabic" w:cs="Simplified Arabic" w:hint="cs"/>
        </w:rPr>
        <w:t xml:space="preserve"> </w:t>
      </w:r>
      <w:r w:rsidRPr="00CC3C99">
        <w:rPr>
          <w:rFonts w:ascii="Simplified Arabic" w:eastAsia="Helvetica Neue" w:hAnsi="Simplified Arabic" w:cs="Simplified Arabic" w:hint="cs"/>
          <w:rtl/>
        </w:rPr>
        <w:t>"أكس"</w:t>
      </w:r>
      <w:r w:rsidRPr="00CC3C99">
        <w:rPr>
          <w:rFonts w:ascii="Simplified Arabic" w:eastAsia="Helvetica Neue" w:hAnsi="Simplified Arabic" w:cs="Simplified Arabic" w:hint="cs"/>
        </w:rPr>
        <w:t xml:space="preserve"> </w:t>
      </w:r>
      <w:r w:rsidRPr="00CC3C99">
        <w:rPr>
          <w:rFonts w:ascii="Simplified Arabic" w:eastAsia="Helvetica Neue" w:hAnsi="Simplified Arabic" w:cs="Simplified Arabic" w:hint="cs"/>
          <w:rtl/>
        </w:rPr>
        <w:t>بالمنصات الأخرى</w:t>
      </w:r>
      <w:r w:rsidRPr="00CC3C99">
        <w:rPr>
          <w:rFonts w:ascii="Simplified Arabic" w:eastAsia="Helvetica Neue" w:hAnsi="Simplified Arabic" w:cs="Simplified Arabic" w:hint="cs"/>
        </w:rPr>
        <w:t>.</w:t>
      </w:r>
    </w:p>
    <w:p w14:paraId="11125DC5" w14:textId="77777777" w:rsidR="00D66C2C" w:rsidRPr="00CC3C99" w:rsidRDefault="00D66C2C" w:rsidP="00E204B7">
      <w:pPr>
        <w:bidi/>
        <w:spacing w:before="240" w:after="240" w:line="360" w:lineRule="auto"/>
        <w:jc w:val="both"/>
        <w:rPr>
          <w:rFonts w:ascii="Simplified Arabic" w:eastAsia="Helvetica Neue" w:hAnsi="Simplified Arabic" w:cs="Simplified Arabic"/>
          <w:rtl/>
        </w:rPr>
      </w:pPr>
    </w:p>
    <w:p w14:paraId="08A41467" w14:textId="77777777" w:rsidR="00D66C2C" w:rsidRPr="00CC3C99" w:rsidRDefault="00D66C2C" w:rsidP="00E204B7">
      <w:pPr>
        <w:bidi/>
        <w:spacing w:before="240" w:after="240" w:line="360" w:lineRule="auto"/>
        <w:jc w:val="both"/>
        <w:rPr>
          <w:rFonts w:ascii="Simplified Arabic" w:eastAsia="Helvetica Neue" w:hAnsi="Simplified Arabic" w:cs="Simplified Arabic"/>
          <w:rtl/>
        </w:rPr>
      </w:pPr>
      <w:r w:rsidRPr="00CC3C99">
        <w:rPr>
          <w:rFonts w:ascii="Simplified Arabic" w:eastAsia="Helvetica Neue" w:hAnsi="Simplified Arabic" w:cs="Simplified Arabic" w:hint="cs"/>
          <w:rtl/>
        </w:rPr>
        <w:t>تسعى هذه الرسالة إلى تقديم إضافة علمية في مجال الإعلام الرقمي والهوية الثقافية، عبر إبراز أثر المنصات الرقمية في تشكيل الوعي الثقافي للشباب السعودي، بما يدعم صُنّاع القرار والجهات الثقافية والإعلامية في تطوير سياسات أكثر فاعلية لتعزيز الثقافة الوطنية</w:t>
      </w:r>
      <w:r w:rsidRPr="00CC3C99">
        <w:rPr>
          <w:rFonts w:ascii="Simplified Arabic" w:eastAsia="Helvetica Neue" w:hAnsi="Simplified Arabic" w:cs="Simplified Arabic" w:hint="cs"/>
        </w:rPr>
        <w:t>.</w:t>
      </w:r>
    </w:p>
    <w:p w14:paraId="19AF71FC" w14:textId="77777777" w:rsidR="00D66C2C" w:rsidRPr="00CC3C99" w:rsidRDefault="00D66C2C" w:rsidP="00E204B7">
      <w:pPr>
        <w:bidi/>
        <w:spacing w:before="240" w:after="240" w:line="360" w:lineRule="auto"/>
        <w:jc w:val="both"/>
        <w:rPr>
          <w:rFonts w:ascii="Simplified Arabic" w:eastAsia="Helvetica Neue" w:hAnsi="Simplified Arabic" w:cs="Simplified Arabic"/>
          <w:rtl/>
        </w:rPr>
      </w:pPr>
    </w:p>
    <w:p w14:paraId="7AB49DB8" w14:textId="456B27FE" w:rsidR="00D66C2C" w:rsidRPr="00CC3C99" w:rsidRDefault="00D66C2C" w:rsidP="00CC3C99">
      <w:pPr>
        <w:bidi/>
        <w:spacing w:before="240" w:after="240"/>
        <w:jc w:val="both"/>
        <w:rPr>
          <w:rFonts w:ascii="Simplified Arabic" w:eastAsia="Helvetica Neue" w:hAnsi="Simplified Arabic" w:cs="Simplified Arabic"/>
          <w:b/>
          <w:bCs/>
          <w:rtl/>
        </w:rPr>
      </w:pPr>
      <w:r w:rsidRPr="00CC3C99">
        <w:rPr>
          <w:rFonts w:ascii="Simplified Arabic" w:eastAsia="Helvetica Neue" w:hAnsi="Simplified Arabic" w:cs="Simplified Arabic" w:hint="cs"/>
          <w:b/>
          <w:bCs/>
          <w:rtl/>
        </w:rPr>
        <w:t>الكلمات المفتاحية</w:t>
      </w:r>
      <w:r w:rsidRPr="00CC3C99">
        <w:rPr>
          <w:rFonts w:ascii="Simplified Arabic" w:eastAsia="Helvetica Neue" w:hAnsi="Simplified Arabic" w:cs="Simplified Arabic" w:hint="cs"/>
          <w:b/>
          <w:bCs/>
        </w:rPr>
        <w:t>:</w:t>
      </w:r>
      <w:r w:rsidRPr="00CC3C99">
        <w:rPr>
          <w:rFonts w:ascii="Simplified Arabic" w:eastAsia="Helvetica Neue" w:hAnsi="Simplified Arabic" w:cs="Simplified Arabic" w:hint="cs"/>
          <w:b/>
          <w:bCs/>
          <w:rtl/>
        </w:rPr>
        <w:t xml:space="preserve"> </w:t>
      </w:r>
      <w:r w:rsidRPr="00CC3C99">
        <w:rPr>
          <w:rFonts w:ascii="Simplified Arabic" w:eastAsia="Helvetica Neue" w:hAnsi="Simplified Arabic" w:cs="Simplified Arabic" w:hint="cs"/>
          <w:rtl/>
        </w:rPr>
        <w:t xml:space="preserve">منصة </w:t>
      </w:r>
      <w:r w:rsidRPr="00CC3C99">
        <w:rPr>
          <w:rFonts w:ascii="Simplified Arabic" w:eastAsia="Helvetica Neue" w:hAnsi="Simplified Arabic" w:cs="Simplified Arabic" w:hint="cs"/>
        </w:rPr>
        <w:t>X</w:t>
      </w:r>
      <w:r w:rsidRPr="00CC3C99">
        <w:rPr>
          <w:rFonts w:ascii="Simplified Arabic" w:eastAsia="Helvetica Neue" w:hAnsi="Simplified Arabic" w:cs="Simplified Arabic" w:hint="cs"/>
          <w:rtl/>
        </w:rPr>
        <w:t xml:space="preserve">، الوعي الثقافي، الشباب السعودي، الإعلام الرقمي، الهوية </w:t>
      </w:r>
      <w:proofErr w:type="gramStart"/>
      <w:r w:rsidRPr="00CC3C99">
        <w:rPr>
          <w:rFonts w:ascii="Simplified Arabic" w:eastAsia="Helvetica Neue" w:hAnsi="Simplified Arabic" w:cs="Simplified Arabic" w:hint="cs"/>
          <w:rtl/>
        </w:rPr>
        <w:t>الوطنية ،</w:t>
      </w:r>
      <w:proofErr w:type="gramEnd"/>
      <w:r w:rsidRPr="00CC3C99">
        <w:rPr>
          <w:rFonts w:ascii="Simplified Arabic" w:eastAsia="Helvetica Neue" w:hAnsi="Simplified Arabic" w:cs="Simplified Arabic" w:hint="cs"/>
          <w:rtl/>
        </w:rPr>
        <w:t xml:space="preserve"> المؤثرون،  المجال العام.</w:t>
      </w:r>
    </w:p>
    <w:p w14:paraId="0B6C4BCC" w14:textId="77777777" w:rsidR="00E204B7" w:rsidRDefault="00E204B7" w:rsidP="00D66C2C">
      <w:pPr>
        <w:spacing w:before="240" w:after="240"/>
        <w:rPr>
          <w:rFonts w:asciiTheme="majorBidi" w:eastAsia="Helvetica Neue" w:hAnsiTheme="majorBidi" w:cstheme="majorBidi"/>
          <w:b/>
          <w:bCs/>
          <w:sz w:val="28"/>
          <w:szCs w:val="28"/>
          <w:rtl/>
        </w:rPr>
      </w:pPr>
    </w:p>
    <w:p w14:paraId="45E9C6E4" w14:textId="3BE10125" w:rsidR="00E204B7" w:rsidRDefault="00E204B7" w:rsidP="00D66C2C">
      <w:pPr>
        <w:spacing w:before="240" w:after="240"/>
        <w:rPr>
          <w:rFonts w:asciiTheme="majorBidi" w:eastAsia="Helvetica Neue" w:hAnsiTheme="majorBidi" w:cstheme="majorBidi"/>
          <w:b/>
          <w:bCs/>
          <w:sz w:val="28"/>
          <w:szCs w:val="28"/>
          <w:rtl/>
        </w:rPr>
      </w:pPr>
    </w:p>
    <w:p w14:paraId="41F5CC52" w14:textId="0DAC4480" w:rsidR="00812EF8" w:rsidRDefault="00812EF8" w:rsidP="00D66C2C">
      <w:pPr>
        <w:spacing w:before="240" w:after="240"/>
        <w:rPr>
          <w:rFonts w:asciiTheme="majorBidi" w:eastAsia="Helvetica Neue" w:hAnsiTheme="majorBidi" w:cstheme="majorBidi"/>
          <w:b/>
          <w:bCs/>
          <w:sz w:val="28"/>
          <w:szCs w:val="28"/>
          <w:rtl/>
        </w:rPr>
      </w:pPr>
    </w:p>
    <w:p w14:paraId="24CCACC2" w14:textId="5B0C422D" w:rsidR="00812EF8" w:rsidRDefault="00812EF8" w:rsidP="00D66C2C">
      <w:pPr>
        <w:spacing w:before="240" w:after="240"/>
        <w:rPr>
          <w:rFonts w:asciiTheme="majorBidi" w:eastAsia="Helvetica Neue" w:hAnsiTheme="majorBidi" w:cstheme="majorBidi"/>
          <w:b/>
          <w:bCs/>
          <w:sz w:val="28"/>
          <w:szCs w:val="28"/>
          <w:rtl/>
        </w:rPr>
      </w:pPr>
    </w:p>
    <w:p w14:paraId="00539EEE" w14:textId="2304B720" w:rsidR="00812EF8" w:rsidRDefault="00812EF8" w:rsidP="00D66C2C">
      <w:pPr>
        <w:spacing w:before="240" w:after="240"/>
        <w:rPr>
          <w:rFonts w:asciiTheme="majorBidi" w:eastAsia="Helvetica Neue" w:hAnsiTheme="majorBidi" w:cstheme="majorBidi"/>
          <w:b/>
          <w:bCs/>
          <w:sz w:val="28"/>
          <w:szCs w:val="28"/>
          <w:rtl/>
        </w:rPr>
      </w:pPr>
    </w:p>
    <w:p w14:paraId="06F215FB" w14:textId="1041E766" w:rsidR="00812EF8" w:rsidRDefault="00812EF8" w:rsidP="00D66C2C">
      <w:pPr>
        <w:spacing w:before="240" w:after="240"/>
        <w:rPr>
          <w:rFonts w:asciiTheme="majorBidi" w:eastAsia="Helvetica Neue" w:hAnsiTheme="majorBidi" w:cstheme="majorBidi"/>
          <w:b/>
          <w:bCs/>
          <w:sz w:val="28"/>
          <w:szCs w:val="28"/>
          <w:rtl/>
        </w:rPr>
      </w:pPr>
    </w:p>
    <w:p w14:paraId="4B56E3C9" w14:textId="5F6D648B" w:rsidR="00812EF8" w:rsidRDefault="00812EF8" w:rsidP="00D66C2C">
      <w:pPr>
        <w:spacing w:before="240" w:after="240"/>
        <w:rPr>
          <w:rFonts w:asciiTheme="majorBidi" w:eastAsia="Helvetica Neue" w:hAnsiTheme="majorBidi" w:cstheme="majorBidi"/>
          <w:b/>
          <w:bCs/>
          <w:sz w:val="28"/>
          <w:szCs w:val="28"/>
          <w:rtl/>
        </w:rPr>
      </w:pPr>
    </w:p>
    <w:p w14:paraId="02B71020" w14:textId="43F2571E" w:rsidR="00812EF8" w:rsidRDefault="00812EF8" w:rsidP="00D66C2C">
      <w:pPr>
        <w:spacing w:before="240" w:after="240"/>
        <w:rPr>
          <w:rFonts w:asciiTheme="majorBidi" w:eastAsia="Helvetica Neue" w:hAnsiTheme="majorBidi" w:cstheme="majorBidi"/>
          <w:b/>
          <w:bCs/>
          <w:sz w:val="28"/>
          <w:szCs w:val="28"/>
          <w:rtl/>
        </w:rPr>
      </w:pPr>
    </w:p>
    <w:p w14:paraId="4304FC48" w14:textId="314F3398" w:rsidR="00812EF8" w:rsidRDefault="00812EF8" w:rsidP="00D66C2C">
      <w:pPr>
        <w:spacing w:before="240" w:after="240"/>
        <w:rPr>
          <w:rFonts w:asciiTheme="majorBidi" w:eastAsia="Helvetica Neue" w:hAnsiTheme="majorBidi" w:cstheme="majorBidi"/>
          <w:b/>
          <w:bCs/>
          <w:sz w:val="28"/>
          <w:szCs w:val="28"/>
          <w:rtl/>
        </w:rPr>
      </w:pPr>
    </w:p>
    <w:p w14:paraId="467B151A" w14:textId="7AE559D6" w:rsidR="00812EF8" w:rsidRDefault="00812EF8" w:rsidP="00D66C2C">
      <w:pPr>
        <w:spacing w:before="240" w:after="240"/>
        <w:rPr>
          <w:rFonts w:asciiTheme="majorBidi" w:eastAsia="Helvetica Neue" w:hAnsiTheme="majorBidi" w:cstheme="majorBidi"/>
          <w:b/>
          <w:bCs/>
          <w:sz w:val="28"/>
          <w:szCs w:val="28"/>
          <w:rtl/>
        </w:rPr>
      </w:pPr>
    </w:p>
    <w:p w14:paraId="4BB46D50" w14:textId="63D27897" w:rsidR="00812EF8" w:rsidRDefault="00812EF8" w:rsidP="00D66C2C">
      <w:pPr>
        <w:spacing w:before="240" w:after="240"/>
        <w:rPr>
          <w:rFonts w:asciiTheme="majorBidi" w:eastAsia="Helvetica Neue" w:hAnsiTheme="majorBidi" w:cstheme="majorBidi"/>
          <w:b/>
          <w:bCs/>
          <w:sz w:val="28"/>
          <w:szCs w:val="28"/>
          <w:rtl/>
        </w:rPr>
      </w:pPr>
    </w:p>
    <w:p w14:paraId="1C693397" w14:textId="0AECEF91" w:rsidR="00812EF8" w:rsidRDefault="00812EF8" w:rsidP="00D66C2C">
      <w:pPr>
        <w:spacing w:before="240" w:after="240"/>
        <w:rPr>
          <w:rFonts w:asciiTheme="majorBidi" w:eastAsia="Helvetica Neue" w:hAnsiTheme="majorBidi" w:cstheme="majorBidi"/>
          <w:b/>
          <w:bCs/>
          <w:sz w:val="28"/>
          <w:szCs w:val="28"/>
          <w:rtl/>
        </w:rPr>
      </w:pPr>
    </w:p>
    <w:p w14:paraId="3EAF3AA2" w14:textId="63693217" w:rsidR="00812EF8" w:rsidRDefault="00812EF8" w:rsidP="00D66C2C">
      <w:pPr>
        <w:spacing w:before="240" w:after="240"/>
        <w:rPr>
          <w:rFonts w:asciiTheme="majorBidi" w:eastAsia="Helvetica Neue" w:hAnsiTheme="majorBidi" w:cstheme="majorBidi"/>
          <w:b/>
          <w:bCs/>
          <w:sz w:val="28"/>
          <w:szCs w:val="28"/>
          <w:rtl/>
        </w:rPr>
      </w:pPr>
    </w:p>
    <w:p w14:paraId="31B2A0AB" w14:textId="77777777" w:rsidR="00812EF8" w:rsidRDefault="00812EF8" w:rsidP="00D66C2C">
      <w:pPr>
        <w:spacing w:before="240" w:after="240"/>
        <w:rPr>
          <w:rFonts w:asciiTheme="majorBidi" w:eastAsia="Helvetica Neue" w:hAnsiTheme="majorBidi" w:cstheme="majorBidi"/>
          <w:b/>
          <w:bCs/>
          <w:sz w:val="28"/>
          <w:szCs w:val="28"/>
          <w:rtl/>
        </w:rPr>
      </w:pPr>
    </w:p>
    <w:p w14:paraId="291AB7FD" w14:textId="77777777" w:rsidR="00E204B7" w:rsidRDefault="00E204B7" w:rsidP="00D66C2C">
      <w:pPr>
        <w:spacing w:before="240" w:after="240"/>
        <w:rPr>
          <w:rFonts w:asciiTheme="majorBidi" w:eastAsia="Helvetica Neue" w:hAnsiTheme="majorBidi" w:cstheme="majorBidi"/>
          <w:b/>
          <w:bCs/>
          <w:sz w:val="28"/>
          <w:szCs w:val="28"/>
          <w:rtl/>
        </w:rPr>
      </w:pPr>
    </w:p>
    <w:p w14:paraId="35010CB5" w14:textId="347FE255" w:rsidR="00D66C2C" w:rsidRPr="00331CA3" w:rsidRDefault="00D66C2C" w:rsidP="00D66C2C">
      <w:pPr>
        <w:spacing w:before="240" w:after="240"/>
        <w:rPr>
          <w:rFonts w:asciiTheme="majorBidi" w:eastAsia="Helvetica Neue" w:hAnsiTheme="majorBidi" w:cstheme="majorBidi"/>
          <w:b/>
          <w:bCs/>
          <w:sz w:val="28"/>
          <w:szCs w:val="28"/>
        </w:rPr>
      </w:pPr>
      <w:r w:rsidRPr="00331CA3">
        <w:rPr>
          <w:rFonts w:asciiTheme="majorBidi" w:eastAsia="Helvetica Neue" w:hAnsiTheme="majorBidi" w:cstheme="majorBidi"/>
          <w:b/>
          <w:bCs/>
          <w:sz w:val="28"/>
          <w:szCs w:val="28"/>
        </w:rPr>
        <w:t>Abstract</w:t>
      </w:r>
    </w:p>
    <w:p w14:paraId="04514377" w14:textId="77777777" w:rsidR="00D66C2C" w:rsidRPr="00331CA3" w:rsidRDefault="00D66C2C" w:rsidP="00E204B7">
      <w:pPr>
        <w:spacing w:before="240" w:after="240" w:line="360" w:lineRule="auto"/>
        <w:jc w:val="both"/>
        <w:rPr>
          <w:rFonts w:asciiTheme="majorBidi" w:eastAsia="Helvetica Neue" w:hAnsiTheme="majorBidi" w:cstheme="majorBidi"/>
        </w:rPr>
      </w:pPr>
      <w:r w:rsidRPr="00331CA3">
        <w:rPr>
          <w:rFonts w:asciiTheme="majorBidi" w:eastAsia="Helvetica Neue" w:hAnsiTheme="majorBidi" w:cstheme="majorBidi"/>
        </w:rPr>
        <w:t>The aim of this study is to explore the role of the “X” platform in shaping cultural awareness among Saudi youth, in light of the rapid digital transformations that have made social media platforms one of the most influential factors in forming public opinion, cultural identity, and a sense of belonging, thereby reshaping the digital landscape.</w:t>
      </w:r>
    </w:p>
    <w:p w14:paraId="7E139F7D" w14:textId="5BB9DFAD" w:rsidR="00D66C2C" w:rsidRPr="00331CA3" w:rsidRDefault="00D66C2C" w:rsidP="00E204B7">
      <w:pPr>
        <w:spacing w:before="240" w:after="240" w:line="360" w:lineRule="auto"/>
        <w:jc w:val="both"/>
        <w:rPr>
          <w:rFonts w:asciiTheme="majorBidi" w:eastAsia="Helvetica Neue" w:hAnsiTheme="majorBidi" w:cstheme="majorBidi"/>
          <w:rtl/>
        </w:rPr>
      </w:pPr>
      <w:r w:rsidRPr="00331CA3">
        <w:rPr>
          <w:rFonts w:asciiTheme="majorBidi" w:eastAsia="Helvetica Neue" w:hAnsiTheme="majorBidi" w:cstheme="majorBidi"/>
        </w:rPr>
        <w:t>The study employed a field research methodology through an electronic questionnaire distributed to a sample of Saudi youth aged 18–30 in Riyadh during the first half of 2025. The collected data were analyzed using the SPSS software</w:t>
      </w:r>
    </w:p>
    <w:p w14:paraId="4170FE3F" w14:textId="77777777" w:rsidR="00D66C2C" w:rsidRPr="00331CA3" w:rsidRDefault="00D66C2C" w:rsidP="00E204B7">
      <w:pPr>
        <w:bidi/>
        <w:spacing w:before="240" w:after="240" w:line="360" w:lineRule="auto"/>
        <w:jc w:val="both"/>
        <w:rPr>
          <w:rFonts w:asciiTheme="majorBidi" w:eastAsia="Helvetica Neue" w:hAnsiTheme="majorBidi" w:cstheme="majorBidi"/>
        </w:rPr>
      </w:pPr>
    </w:p>
    <w:p w14:paraId="45213FA6" w14:textId="77777777" w:rsidR="00D66C2C" w:rsidRPr="00D66C2C" w:rsidRDefault="00D66C2C" w:rsidP="00E204B7">
      <w:pPr>
        <w:spacing w:before="100" w:beforeAutospacing="1" w:after="100" w:afterAutospacing="1" w:line="360" w:lineRule="auto"/>
        <w:jc w:val="both"/>
        <w:rPr>
          <w:rFonts w:asciiTheme="majorBidi" w:hAnsiTheme="majorBidi" w:cstheme="majorBidi"/>
        </w:rPr>
      </w:pPr>
      <w:r w:rsidRPr="00D66C2C">
        <w:rPr>
          <w:rFonts w:asciiTheme="majorBidi" w:hAnsiTheme="majorBidi" w:cstheme="majorBidi"/>
        </w:rPr>
        <w:t>The thesis is structured into five chapters. Chapter One presents the introduction and general framework of the study, addressing the research problem, its significance, objectives, as well as the research questions and hypotheses. Chapter Two reviews previous studies and their findings. Chapter Three focuses on the theoretical framework, drawing on the Public Sphere Theory, Cultivation Theory, and Framing Theory. Chapter Four highlights the methodological procedures and the research instrument. Finally, Chapter Five presents the statistical analysis, research findings, and recommendations.</w:t>
      </w:r>
    </w:p>
    <w:p w14:paraId="14FF5846" w14:textId="6032B7B0" w:rsidR="00674487" w:rsidRPr="00331CA3" w:rsidRDefault="00D66C2C" w:rsidP="00E204B7">
      <w:pPr>
        <w:spacing w:before="240" w:after="240" w:line="360" w:lineRule="auto"/>
        <w:jc w:val="both"/>
        <w:rPr>
          <w:rFonts w:asciiTheme="majorBidi" w:eastAsia="Helvetica Neue" w:hAnsiTheme="majorBidi" w:cstheme="majorBidi"/>
          <w:rtl/>
        </w:rPr>
      </w:pPr>
      <w:r w:rsidRPr="00331CA3">
        <w:rPr>
          <w:rFonts w:asciiTheme="majorBidi" w:eastAsia="Helvetica Neue" w:hAnsiTheme="majorBidi" w:cstheme="majorBidi"/>
        </w:rPr>
        <w:t xml:space="preserve">The findings revealed a consensus that Saudi youth use the </w:t>
      </w:r>
      <w:r w:rsidR="00CC3C99" w:rsidRPr="00331CA3">
        <w:rPr>
          <w:rFonts w:asciiTheme="majorBidi" w:eastAsia="Helvetica Neue" w:hAnsiTheme="majorBidi" w:cstheme="majorBidi"/>
        </w:rPr>
        <w:t>"</w:t>
      </w:r>
      <w:r w:rsidRPr="00331CA3">
        <w:rPr>
          <w:rFonts w:asciiTheme="majorBidi" w:eastAsia="Helvetica Neue" w:hAnsiTheme="majorBidi" w:cstheme="majorBidi"/>
        </w:rPr>
        <w:t>X</w:t>
      </w:r>
      <w:r w:rsidR="00CC3C99" w:rsidRPr="00331CA3">
        <w:rPr>
          <w:rFonts w:asciiTheme="majorBidi" w:eastAsia="Helvetica Neue" w:hAnsiTheme="majorBidi" w:cstheme="majorBidi"/>
        </w:rPr>
        <w:t>"</w:t>
      </w:r>
      <w:r w:rsidRPr="00331CA3">
        <w:rPr>
          <w:rFonts w:asciiTheme="majorBidi" w:eastAsia="Helvetica Neue" w:hAnsiTheme="majorBidi" w:cstheme="majorBidi"/>
        </w:rPr>
        <w:t xml:space="preserve"> platform extensively, with daily usage averaging between 1–3 hours. The results indicated that their cultural awareness ranges from moderate to high, with noticeable variations across gender and age groups. A positive relationship was found between the intensity of usage and the level of cultural awareness. The study also showed that the platform contributes to strengthening national identity and belonging, while at the same time presenting challenges related to the influence of external values on some youth. Furthermore, the results highlighted the pivotal role of digital influencers in shaping cultural awareness, with their impact varying depending on the credibility of the content</w:t>
      </w:r>
      <w:r w:rsidRPr="00331CA3">
        <w:rPr>
          <w:rFonts w:asciiTheme="majorBidi" w:eastAsia="Helvetica Neue" w:hAnsiTheme="majorBidi" w:cstheme="majorBidi"/>
          <w:rtl/>
        </w:rPr>
        <w:t>.</w:t>
      </w:r>
    </w:p>
    <w:p w14:paraId="6C28935D" w14:textId="161E87B1" w:rsidR="00D66C2C" w:rsidRPr="00331CA3" w:rsidRDefault="00CC3C99" w:rsidP="00E204B7">
      <w:pPr>
        <w:spacing w:before="240" w:after="240" w:line="360" w:lineRule="auto"/>
        <w:jc w:val="both"/>
        <w:rPr>
          <w:rFonts w:asciiTheme="majorBidi" w:eastAsia="Helvetica Neue" w:hAnsiTheme="majorBidi" w:cstheme="majorBidi"/>
          <w:rtl/>
        </w:rPr>
      </w:pPr>
      <w:r w:rsidRPr="00331CA3">
        <w:rPr>
          <w:rFonts w:asciiTheme="majorBidi" w:eastAsia="Helvetica Neue" w:hAnsiTheme="majorBidi" w:cstheme="majorBidi"/>
        </w:rPr>
        <w:lastRenderedPageBreak/>
        <w:t>The study offers several recommendations, including the need to support the production of engaging national cultural digital content for youth, enhance media literacy and digital awareness within educational institutions, and build partnerships between cultural organizations and content creators to shape cultural discourse. The findings also emphasize the importance of encouraging youth to engage in conscious participation in digital discussions that strengthen identity and belonging, as well as expanding future research to compare the role of the "X" platform with other social media platforms</w:t>
      </w:r>
      <w:r w:rsidRPr="00331CA3">
        <w:rPr>
          <w:rFonts w:asciiTheme="majorBidi" w:eastAsia="Helvetica Neue" w:hAnsiTheme="majorBidi" w:cstheme="majorBidi"/>
          <w:rtl/>
        </w:rPr>
        <w:t>.</w:t>
      </w:r>
    </w:p>
    <w:p w14:paraId="6B3DD6DF" w14:textId="77777777" w:rsidR="00CC3C99" w:rsidRPr="00331CA3" w:rsidRDefault="00CC3C99" w:rsidP="00E204B7">
      <w:pPr>
        <w:spacing w:before="240" w:after="240" w:line="360" w:lineRule="auto"/>
        <w:rPr>
          <w:rFonts w:asciiTheme="majorBidi" w:eastAsia="Helvetica Neue" w:hAnsiTheme="majorBidi" w:cstheme="majorBidi"/>
        </w:rPr>
      </w:pPr>
      <w:r w:rsidRPr="00331CA3">
        <w:rPr>
          <w:rFonts w:asciiTheme="majorBidi" w:eastAsia="Helvetica Neue" w:hAnsiTheme="majorBidi" w:cstheme="majorBidi"/>
        </w:rPr>
        <w:t>This thesis aspires to provide a scientific contribution to the field of digital media and cultural identity by highlighting the impact of digital platforms in shaping cultural awareness among Saudi youth. The results aim to support policymakers, cultural institutions, and media organizations in developing more effective strategies to promote and preserve national culture.</w:t>
      </w:r>
    </w:p>
    <w:p w14:paraId="3E692AB7" w14:textId="77777777" w:rsidR="00CC3C99" w:rsidRPr="00331CA3" w:rsidRDefault="00CC3C99" w:rsidP="00E204B7">
      <w:pPr>
        <w:spacing w:before="240" w:after="240" w:line="360" w:lineRule="auto"/>
        <w:rPr>
          <w:rFonts w:asciiTheme="majorBidi" w:eastAsia="Helvetica Neue" w:hAnsiTheme="majorBidi" w:cstheme="majorBidi"/>
          <w:rtl/>
        </w:rPr>
      </w:pPr>
    </w:p>
    <w:p w14:paraId="083B354D" w14:textId="758982F1" w:rsidR="002E7214" w:rsidRDefault="00CC3C99" w:rsidP="002E7214">
      <w:pPr>
        <w:spacing w:before="240" w:after="240" w:line="360" w:lineRule="auto"/>
        <w:jc w:val="both"/>
        <w:rPr>
          <w:rFonts w:asciiTheme="majorBidi" w:eastAsia="Helvetica Neue" w:hAnsiTheme="majorBidi" w:cstheme="majorBidi"/>
        </w:rPr>
      </w:pPr>
      <w:r w:rsidRPr="00331CA3">
        <w:rPr>
          <w:rFonts w:asciiTheme="majorBidi" w:eastAsia="Helvetica Neue" w:hAnsiTheme="majorBidi" w:cstheme="majorBidi"/>
          <w:b/>
          <w:bCs/>
        </w:rPr>
        <w:t>Keywords</w:t>
      </w:r>
      <w:r w:rsidRPr="00331CA3">
        <w:rPr>
          <w:rFonts w:asciiTheme="majorBidi" w:eastAsia="Helvetica Neue" w:hAnsiTheme="majorBidi" w:cstheme="majorBidi"/>
        </w:rPr>
        <w:t>: X Platform, Cultural Awareness Saudi Youth, Digital Media, National Identity, Influencers, Public Sphere</w:t>
      </w:r>
      <w:r w:rsidRPr="00331CA3">
        <w:rPr>
          <w:rFonts w:asciiTheme="majorBidi" w:eastAsia="Helvetica Neue" w:hAnsiTheme="majorBidi" w:cstheme="majorBidi"/>
          <w:rtl/>
        </w:rPr>
        <w:t>.</w:t>
      </w:r>
    </w:p>
    <w:p w14:paraId="37714180" w14:textId="0EEA9F59" w:rsidR="002E7214" w:rsidRDefault="002E7214" w:rsidP="002E7214">
      <w:pPr>
        <w:spacing w:before="240" w:after="240" w:line="360" w:lineRule="auto"/>
        <w:jc w:val="both"/>
        <w:rPr>
          <w:rFonts w:asciiTheme="majorBidi" w:eastAsia="Helvetica Neue" w:hAnsiTheme="majorBidi" w:cstheme="majorBidi"/>
        </w:rPr>
      </w:pPr>
    </w:p>
    <w:p w14:paraId="59EFD69F" w14:textId="610981ED" w:rsidR="002E7214" w:rsidRDefault="002E7214" w:rsidP="002E7214">
      <w:pPr>
        <w:spacing w:before="240" w:after="240" w:line="360" w:lineRule="auto"/>
        <w:jc w:val="both"/>
        <w:rPr>
          <w:rFonts w:asciiTheme="majorBidi" w:eastAsia="Helvetica Neue" w:hAnsiTheme="majorBidi" w:cstheme="majorBidi"/>
        </w:rPr>
      </w:pPr>
    </w:p>
    <w:p w14:paraId="44CA5E14" w14:textId="2287FE35" w:rsidR="002E7214" w:rsidRDefault="002E7214" w:rsidP="002E7214">
      <w:pPr>
        <w:spacing w:before="240" w:after="240" w:line="360" w:lineRule="auto"/>
        <w:jc w:val="both"/>
        <w:rPr>
          <w:rFonts w:asciiTheme="majorBidi" w:eastAsia="Helvetica Neue" w:hAnsiTheme="majorBidi" w:cstheme="majorBidi"/>
        </w:rPr>
      </w:pPr>
    </w:p>
    <w:p w14:paraId="56300208" w14:textId="0ACAD163" w:rsidR="002E7214" w:rsidRDefault="002E7214" w:rsidP="002E7214">
      <w:pPr>
        <w:spacing w:before="240" w:after="240" w:line="360" w:lineRule="auto"/>
        <w:jc w:val="both"/>
        <w:rPr>
          <w:rFonts w:asciiTheme="majorBidi" w:eastAsia="Helvetica Neue" w:hAnsiTheme="majorBidi" w:cstheme="majorBidi"/>
        </w:rPr>
      </w:pPr>
    </w:p>
    <w:p w14:paraId="21CF8CB2" w14:textId="32555850" w:rsidR="002E7214" w:rsidRDefault="002E7214" w:rsidP="002E7214">
      <w:pPr>
        <w:spacing w:before="240" w:after="240" w:line="360" w:lineRule="auto"/>
        <w:jc w:val="both"/>
        <w:rPr>
          <w:rFonts w:asciiTheme="majorBidi" w:eastAsia="Helvetica Neue" w:hAnsiTheme="majorBidi" w:cstheme="majorBidi"/>
        </w:rPr>
      </w:pPr>
    </w:p>
    <w:p w14:paraId="0F29D220" w14:textId="526EE007" w:rsidR="002E7214" w:rsidRDefault="002E7214" w:rsidP="002E7214">
      <w:pPr>
        <w:spacing w:before="240" w:after="240" w:line="360" w:lineRule="auto"/>
        <w:jc w:val="both"/>
        <w:rPr>
          <w:rFonts w:asciiTheme="majorBidi" w:eastAsia="Helvetica Neue" w:hAnsiTheme="majorBidi" w:cstheme="majorBidi"/>
        </w:rPr>
      </w:pPr>
    </w:p>
    <w:p w14:paraId="0295548C" w14:textId="35D936D5" w:rsidR="002E7214" w:rsidRDefault="002E7214" w:rsidP="002E7214">
      <w:pPr>
        <w:spacing w:before="240" w:after="240" w:line="360" w:lineRule="auto"/>
        <w:jc w:val="both"/>
        <w:rPr>
          <w:rFonts w:asciiTheme="majorBidi" w:eastAsia="Helvetica Neue" w:hAnsiTheme="majorBidi" w:cstheme="majorBidi"/>
        </w:rPr>
      </w:pPr>
    </w:p>
    <w:p w14:paraId="69195728" w14:textId="0C3178D8" w:rsidR="002E7214" w:rsidRDefault="002E7214" w:rsidP="002E7214">
      <w:pPr>
        <w:spacing w:before="240" w:after="240" w:line="360" w:lineRule="auto"/>
        <w:jc w:val="both"/>
        <w:rPr>
          <w:rFonts w:asciiTheme="majorBidi" w:eastAsia="Helvetica Neue" w:hAnsiTheme="majorBidi" w:cstheme="majorBidi"/>
        </w:rPr>
      </w:pPr>
    </w:p>
    <w:p w14:paraId="60F5ABBE" w14:textId="4BCA777B" w:rsidR="002E7214" w:rsidRDefault="002E7214" w:rsidP="002E7214">
      <w:pPr>
        <w:spacing w:before="240" w:after="240" w:line="360" w:lineRule="auto"/>
        <w:jc w:val="both"/>
        <w:rPr>
          <w:rFonts w:asciiTheme="majorBidi" w:eastAsia="Helvetica Neue" w:hAnsiTheme="majorBidi" w:cstheme="majorBidi"/>
        </w:rPr>
      </w:pPr>
    </w:p>
    <w:p w14:paraId="31569342" w14:textId="615C2231" w:rsidR="002E7214" w:rsidRDefault="002E7214" w:rsidP="002E7214">
      <w:pPr>
        <w:spacing w:before="240" w:after="240" w:line="360" w:lineRule="auto"/>
        <w:jc w:val="both"/>
        <w:rPr>
          <w:rFonts w:asciiTheme="majorBidi" w:eastAsia="Helvetica Neue" w:hAnsiTheme="majorBidi" w:cstheme="majorBidi"/>
        </w:rPr>
      </w:pPr>
    </w:p>
    <w:p w14:paraId="26989C20" w14:textId="47AA47CC" w:rsidR="002E7214" w:rsidRDefault="002E7214" w:rsidP="002E7214">
      <w:pPr>
        <w:spacing w:before="240" w:after="240" w:line="360" w:lineRule="auto"/>
        <w:jc w:val="both"/>
        <w:rPr>
          <w:rFonts w:asciiTheme="majorBidi" w:eastAsia="Helvetica Neue" w:hAnsiTheme="majorBidi" w:cstheme="majorBidi"/>
        </w:rPr>
      </w:pPr>
    </w:p>
    <w:p w14:paraId="6A914495" w14:textId="62010269" w:rsidR="002E7214" w:rsidRDefault="002E7214" w:rsidP="002E7214">
      <w:pPr>
        <w:spacing w:before="240" w:after="240" w:line="360" w:lineRule="auto"/>
        <w:jc w:val="both"/>
        <w:rPr>
          <w:rFonts w:asciiTheme="majorBidi" w:eastAsia="Helvetica Neue" w:hAnsiTheme="majorBidi" w:cstheme="majorBidi"/>
        </w:rPr>
      </w:pPr>
    </w:p>
    <w:p w14:paraId="5BC660C4" w14:textId="77777777" w:rsidR="002E7214" w:rsidRPr="002E7214" w:rsidRDefault="002E7214" w:rsidP="002E7214">
      <w:pPr>
        <w:spacing w:before="240" w:after="240" w:line="360" w:lineRule="auto"/>
        <w:jc w:val="both"/>
        <w:rPr>
          <w:rFonts w:asciiTheme="majorBidi" w:eastAsia="Helvetica Neue" w:hAnsiTheme="majorBidi" w:cstheme="majorBidi"/>
        </w:rPr>
      </w:pPr>
    </w:p>
    <w:p w14:paraId="45E9F025" w14:textId="77777777" w:rsidR="0052074D" w:rsidRPr="00B22241" w:rsidRDefault="00504C2D" w:rsidP="0052074D">
      <w:pPr>
        <w:bidi/>
        <w:spacing w:before="240" w:after="240"/>
        <w:contextualSpacing/>
        <w:jc w:val="center"/>
        <w:rPr>
          <w:rFonts w:ascii="Simplified Arabic" w:eastAsia="Arial" w:hAnsi="Simplified Arabic" w:cs="Simplified Arabic"/>
          <w:bCs/>
          <w:sz w:val="28"/>
          <w:szCs w:val="28"/>
          <w:rtl/>
        </w:rPr>
      </w:pPr>
      <w:r w:rsidRPr="00B22241">
        <w:rPr>
          <w:rFonts w:ascii="Simplified Arabic" w:eastAsia="Arial" w:hAnsi="Simplified Arabic" w:cs="Simplified Arabic" w:hint="cs"/>
          <w:bCs/>
          <w:sz w:val="28"/>
          <w:szCs w:val="28"/>
          <w:rtl/>
        </w:rPr>
        <w:t>المحتويات</w:t>
      </w:r>
    </w:p>
    <w:p w14:paraId="6F4AD77B" w14:textId="470C39C3" w:rsidR="0052074D" w:rsidRPr="00B22241" w:rsidRDefault="0052074D" w:rsidP="0052074D">
      <w:pPr>
        <w:bidi/>
        <w:spacing w:before="240" w:after="240"/>
        <w:contextualSpacing/>
        <w:rPr>
          <w:rFonts w:ascii="Simplified Arabic" w:eastAsia="Arial" w:hAnsi="Simplified Arabic" w:cs="Simplified Arabic"/>
          <w:b/>
          <w:sz w:val="28"/>
          <w:szCs w:val="28"/>
        </w:rPr>
      </w:pPr>
      <w:r w:rsidRPr="00B22241">
        <w:rPr>
          <w:rFonts w:ascii="Simplified Arabic" w:eastAsia="Arial" w:hAnsi="Simplified Arabic" w:cs="Simplified Arabic"/>
          <w:b/>
          <w:sz w:val="20"/>
          <w:szCs w:val="20"/>
          <w:rtl/>
        </w:rPr>
        <w:t>الإهداء</w:t>
      </w:r>
      <w:r w:rsidRPr="00B22241">
        <w:rPr>
          <w:rFonts w:ascii="Simplified Arabic" w:eastAsia="Arial" w:hAnsi="Simplified Arabic" w:cs="Simplified Arabic" w:hint="cs"/>
          <w:b/>
          <w:sz w:val="20"/>
          <w:szCs w:val="20"/>
          <w:rtl/>
        </w:rPr>
        <w:t xml:space="preserve"> </w:t>
      </w:r>
      <w:r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Pr="00B22241">
        <w:rPr>
          <w:rFonts w:ascii="Simplified Arabic" w:eastAsia="Arial" w:hAnsi="Simplified Arabic" w:cs="Simplified Arabic" w:hint="cs"/>
          <w:b/>
          <w:sz w:val="21"/>
          <w:szCs w:val="21"/>
          <w:rtl/>
        </w:rPr>
        <w:t>.................................................</w:t>
      </w:r>
      <w:r w:rsidR="001026DC" w:rsidRPr="00B22241">
        <w:rPr>
          <w:rFonts w:ascii="Simplified Arabic" w:eastAsia="Arial" w:hAnsi="Simplified Arabic" w:cs="Simplified Arabic"/>
          <w:b/>
          <w:sz w:val="21"/>
          <w:szCs w:val="21"/>
        </w:rPr>
        <w:t>2</w:t>
      </w:r>
    </w:p>
    <w:p w14:paraId="71437652" w14:textId="12183DEC" w:rsidR="0052074D" w:rsidRPr="00B22241" w:rsidRDefault="0052074D" w:rsidP="0052074D">
      <w:pPr>
        <w:bidi/>
        <w:spacing w:before="240" w:after="240"/>
        <w:contextualSpacing/>
        <w:rPr>
          <w:rFonts w:ascii="Simplified Arabic" w:eastAsia="Arial" w:hAnsi="Simplified Arabic" w:cs="Simplified Arabic"/>
          <w:b/>
          <w:sz w:val="28"/>
          <w:szCs w:val="28"/>
          <w:rtl/>
        </w:rPr>
      </w:pPr>
      <w:r w:rsidRPr="00B22241">
        <w:rPr>
          <w:rFonts w:ascii="Simplified Arabic" w:eastAsia="Arial" w:hAnsi="Simplified Arabic" w:cs="Simplified Arabic"/>
          <w:b/>
          <w:sz w:val="20"/>
          <w:szCs w:val="20"/>
          <w:rtl/>
        </w:rPr>
        <w:t>ملخص الدراسة</w:t>
      </w:r>
      <w:r w:rsidR="001026DC"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1026DC"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1026DC" w:rsidRPr="00B22241">
        <w:rPr>
          <w:rFonts w:ascii="Simplified Arabic" w:eastAsia="Arial" w:hAnsi="Simplified Arabic" w:cs="Simplified Arabic" w:hint="cs"/>
          <w:b/>
          <w:sz w:val="21"/>
          <w:szCs w:val="21"/>
          <w:rtl/>
        </w:rPr>
        <w:t>...</w:t>
      </w:r>
      <w:r w:rsidR="00812EF8" w:rsidRPr="00B22241">
        <w:rPr>
          <w:rFonts w:ascii="Simplified Arabic" w:eastAsia="Arial" w:hAnsi="Simplified Arabic" w:cs="Simplified Arabic"/>
          <w:b/>
          <w:sz w:val="21"/>
          <w:szCs w:val="21"/>
        </w:rPr>
        <w:t>4</w:t>
      </w:r>
    </w:p>
    <w:p w14:paraId="441F109E" w14:textId="5ABFFB4A" w:rsidR="0052074D" w:rsidRPr="00B22241" w:rsidRDefault="0052074D" w:rsidP="0052074D">
      <w:pPr>
        <w:bidi/>
        <w:spacing w:before="240" w:after="240"/>
        <w:contextualSpacing/>
        <w:rPr>
          <w:rFonts w:ascii="Simplified Arabic" w:eastAsia="Arial" w:hAnsi="Simplified Arabic" w:cs="Simplified Arabic"/>
          <w:b/>
          <w:sz w:val="20"/>
          <w:szCs w:val="20"/>
        </w:rPr>
      </w:pPr>
      <w:r w:rsidRPr="00B22241">
        <w:rPr>
          <w:rFonts w:ascii="Simplified Arabic" w:eastAsia="Arial" w:hAnsi="Simplified Arabic" w:cs="Simplified Arabic"/>
          <w:b/>
          <w:sz w:val="20"/>
          <w:szCs w:val="20"/>
        </w:rPr>
        <w:t>Abstract</w:t>
      </w:r>
      <w:r w:rsidR="00812EF8"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812EF8" w:rsidRPr="00B22241">
        <w:rPr>
          <w:rFonts w:ascii="Simplified Arabic" w:eastAsia="Arial" w:hAnsi="Simplified Arabic" w:cs="Simplified Arabic" w:hint="cs"/>
          <w:b/>
          <w:sz w:val="21"/>
          <w:szCs w:val="21"/>
          <w:rtl/>
        </w:rPr>
        <w:t>.................................................</w:t>
      </w:r>
      <w:r w:rsidR="00812EF8" w:rsidRPr="00B22241">
        <w:rPr>
          <w:rFonts w:ascii="Simplified Arabic" w:eastAsia="Arial" w:hAnsi="Simplified Arabic" w:cs="Simplified Arabic"/>
          <w:b/>
          <w:sz w:val="21"/>
          <w:szCs w:val="21"/>
        </w:rPr>
        <w:t>5</w:t>
      </w:r>
    </w:p>
    <w:p w14:paraId="76CD4C4B" w14:textId="428A2F7B" w:rsidR="0052074D" w:rsidRPr="00B22241" w:rsidRDefault="0052074D" w:rsidP="00812EF8">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المقدمة</w:t>
      </w:r>
      <w:r w:rsidR="00812EF8"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812EF8"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8</w:t>
      </w:r>
    </w:p>
    <w:p w14:paraId="3CF4E3B7" w14:textId="1D442805"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مشكلة الدراسة</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9</w:t>
      </w:r>
    </w:p>
    <w:p w14:paraId="19D0B0BC" w14:textId="56B68292"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أهمية الدراسة</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10</w:t>
      </w:r>
    </w:p>
    <w:p w14:paraId="7618DA2F" w14:textId="7559474E"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أهداف الدراسة</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1</w:t>
      </w:r>
      <w:r w:rsidR="00B22241" w:rsidRPr="00B22241">
        <w:rPr>
          <w:rFonts w:ascii="Simplified Arabic" w:eastAsia="Arial" w:hAnsi="Simplified Arabic" w:cs="Simplified Arabic"/>
          <w:b/>
          <w:sz w:val="20"/>
          <w:szCs w:val="20"/>
        </w:rPr>
        <w:t>1</w:t>
      </w:r>
      <w:r w:rsidR="002E7214" w:rsidRPr="00B22241">
        <w:rPr>
          <w:rFonts w:ascii="Simplified Arabic" w:eastAsia="Arial" w:hAnsi="Simplified Arabic" w:cs="Simplified Arabic"/>
          <w:b/>
          <w:sz w:val="20"/>
          <w:szCs w:val="20"/>
        </w:rPr>
        <w:t>..</w:t>
      </w:r>
    </w:p>
    <w:p w14:paraId="0CA6315F" w14:textId="7D1166EE"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 xml:space="preserve">المجال العام </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12</w:t>
      </w:r>
    </w:p>
    <w:p w14:paraId="5EC0C680" w14:textId="7F0E4636"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الدراسات السابقة</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13</w:t>
      </w:r>
    </w:p>
    <w:p w14:paraId="77FD953A" w14:textId="66DE781D" w:rsidR="002E7214" w:rsidRPr="00B22241" w:rsidRDefault="0052074D" w:rsidP="002E7214">
      <w:pPr>
        <w:bidi/>
        <w:spacing w:before="240" w:after="240"/>
        <w:contextualSpacing/>
        <w:rPr>
          <w:rFonts w:ascii="Simplified Arabic" w:eastAsia="Arial" w:hAnsi="Simplified Arabic" w:cs="Simplified Arabic"/>
          <w:b/>
          <w:sz w:val="20"/>
          <w:szCs w:val="20"/>
        </w:rPr>
      </w:pPr>
      <w:r w:rsidRPr="00B22241">
        <w:rPr>
          <w:rFonts w:ascii="Simplified Arabic" w:eastAsia="Arial" w:hAnsi="Simplified Arabic" w:cs="Simplified Arabic"/>
          <w:b/>
          <w:sz w:val="20"/>
          <w:szCs w:val="20"/>
          <w:rtl/>
        </w:rPr>
        <w:t>التعليق على الدراسات السابقة</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17</w:t>
      </w:r>
    </w:p>
    <w:p w14:paraId="0DC4C01B" w14:textId="3C68F4B6" w:rsidR="002E7214" w:rsidRPr="00B22241" w:rsidRDefault="002E7214" w:rsidP="002E7214">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تساؤلات الدراسة</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1"/>
          <w:szCs w:val="21"/>
        </w:rPr>
        <w:t>..........</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0"/>
          <w:szCs w:val="20"/>
        </w:rPr>
        <w:t>19</w:t>
      </w:r>
    </w:p>
    <w:p w14:paraId="7F88C420" w14:textId="6512C9B3" w:rsidR="002E7214" w:rsidRPr="00B22241" w:rsidRDefault="002E7214" w:rsidP="002E7214">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فروض الدراسة</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1"/>
          <w:szCs w:val="21"/>
        </w:rPr>
        <w:t>..........</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0"/>
          <w:szCs w:val="20"/>
        </w:rPr>
        <w:t>20</w:t>
      </w:r>
    </w:p>
    <w:p w14:paraId="3CD90C1E" w14:textId="7C5E87F2" w:rsidR="002E7214" w:rsidRPr="00B22241" w:rsidRDefault="002E7214" w:rsidP="002E7214">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مفاهيم الدراسة</w:t>
      </w:r>
      <w:r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1"/>
          <w:szCs w:val="21"/>
        </w:rPr>
        <w:t>..........</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0"/>
          <w:szCs w:val="20"/>
        </w:rPr>
        <w:t>21</w:t>
      </w:r>
    </w:p>
    <w:p w14:paraId="27A33C1D" w14:textId="638FDB78" w:rsidR="0052074D" w:rsidRPr="00B22241" w:rsidRDefault="00B22241" w:rsidP="0052074D">
      <w:pPr>
        <w:bidi/>
        <w:spacing w:before="240" w:after="240"/>
        <w:contextualSpacing/>
        <w:rPr>
          <w:rFonts w:ascii="Simplified Arabic" w:eastAsia="Arial" w:hAnsi="Simplified Arabic" w:cs="Simplified Arabic"/>
          <w:b/>
          <w:sz w:val="20"/>
          <w:szCs w:val="20"/>
        </w:rPr>
      </w:pPr>
      <w:r w:rsidRPr="00B22241">
        <w:rPr>
          <w:rFonts w:ascii="Simplified Arabic" w:eastAsia="Arial" w:hAnsi="Simplified Arabic" w:cs="Simplified Arabic" w:hint="cs"/>
          <w:b/>
          <w:sz w:val="20"/>
          <w:szCs w:val="20"/>
          <w:rtl/>
        </w:rPr>
        <w:t>نظريات الدراسة.........</w:t>
      </w:r>
      <w:r w:rsidRPr="00B22241">
        <w:rPr>
          <w:rFonts w:ascii="Simplified Arabic" w:eastAsia="Arial" w:hAnsi="Simplified Arabic" w:cs="Simplified Arabic"/>
          <w:b/>
          <w:sz w:val="20"/>
          <w:szCs w:val="20"/>
        </w:rPr>
        <w:t>...............................................................................................</w:t>
      </w:r>
      <w:r w:rsidRPr="00B22241">
        <w:rPr>
          <w:rFonts w:ascii="Simplified Arabic" w:eastAsia="Arial" w:hAnsi="Simplified Arabic" w:cs="Simplified Arabic" w:hint="cs"/>
          <w:b/>
          <w:sz w:val="20"/>
          <w:szCs w:val="20"/>
          <w:rtl/>
        </w:rPr>
        <w:t>.................</w:t>
      </w:r>
      <w:r w:rsidRPr="00B22241">
        <w:rPr>
          <w:rFonts w:ascii="Simplified Arabic" w:eastAsia="Arial" w:hAnsi="Simplified Arabic" w:cs="Simplified Arabic"/>
          <w:b/>
          <w:sz w:val="20"/>
          <w:szCs w:val="20"/>
        </w:rPr>
        <w:t>24</w:t>
      </w:r>
    </w:p>
    <w:p w14:paraId="3C45E859" w14:textId="4A2CE452" w:rsidR="0052074D" w:rsidRPr="00B22241" w:rsidRDefault="0052074D" w:rsidP="0052074D">
      <w:pPr>
        <w:bidi/>
        <w:spacing w:before="240" w:after="240"/>
        <w:contextualSpacing/>
        <w:rPr>
          <w:rFonts w:ascii="Simplified Arabic" w:eastAsia="Arial" w:hAnsi="Simplified Arabic" w:cs="Simplified Arabic"/>
          <w:b/>
          <w:sz w:val="20"/>
          <w:szCs w:val="20"/>
        </w:rPr>
      </w:pPr>
      <w:r w:rsidRPr="00B22241">
        <w:rPr>
          <w:rFonts w:ascii="Simplified Arabic" w:eastAsia="Arial" w:hAnsi="Simplified Arabic" w:cs="Simplified Arabic"/>
          <w:b/>
          <w:sz w:val="20"/>
          <w:szCs w:val="20"/>
          <w:rtl/>
        </w:rPr>
        <w:t>منهجية الدراسة</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0"/>
          <w:szCs w:val="20"/>
        </w:rPr>
        <w:t>26</w:t>
      </w:r>
    </w:p>
    <w:p w14:paraId="54B1DCB3" w14:textId="6645ECE5" w:rsidR="00B22241" w:rsidRPr="00B22241" w:rsidRDefault="00B22241" w:rsidP="00B22241">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التحليل الإحصائي للدراسة:</w:t>
      </w:r>
      <w:r w:rsidRPr="00B22241">
        <w:rPr>
          <w:rFonts w:ascii="Simplified Arabic" w:eastAsia="Arial" w:hAnsi="Simplified Arabic" w:cs="Simplified Arabic"/>
          <w:b/>
          <w:sz w:val="20"/>
          <w:szCs w:val="20"/>
        </w:rPr>
        <w:t>27……………………………………………………………………….……………………………..</w:t>
      </w:r>
    </w:p>
    <w:p w14:paraId="1307B5C8" w14:textId="4B061C35" w:rsidR="0052074D" w:rsidRPr="00B22241" w:rsidRDefault="002E7214" w:rsidP="0052074D">
      <w:pPr>
        <w:bidi/>
        <w:spacing w:before="240" w:after="240"/>
        <w:contextualSpacing/>
        <w:rPr>
          <w:rFonts w:ascii="Simplified Arabic" w:eastAsia="Arial" w:hAnsi="Simplified Arabic" w:cs="Simplified Arabic"/>
          <w:b/>
          <w:sz w:val="20"/>
          <w:szCs w:val="20"/>
        </w:rPr>
      </w:pPr>
      <w:r w:rsidRPr="00B22241">
        <w:rPr>
          <w:rFonts w:ascii="Simplified Arabic" w:eastAsia="Arial" w:hAnsi="Simplified Arabic" w:cs="Simplified Arabic" w:hint="cs"/>
          <w:b/>
          <w:sz w:val="20"/>
          <w:szCs w:val="20"/>
          <w:rtl/>
        </w:rPr>
        <w:t xml:space="preserve">ملخص </w:t>
      </w:r>
      <w:r w:rsidR="0052074D" w:rsidRPr="00B22241">
        <w:rPr>
          <w:rFonts w:ascii="Simplified Arabic" w:eastAsia="Arial" w:hAnsi="Simplified Arabic" w:cs="Simplified Arabic"/>
          <w:b/>
          <w:sz w:val="20"/>
          <w:szCs w:val="20"/>
          <w:rtl/>
        </w:rPr>
        <w:t>النتائج</w:t>
      </w:r>
      <w:r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1"/>
          <w:szCs w:val="21"/>
        </w:rPr>
        <w:t>..........</w:t>
      </w:r>
      <w:r w:rsidRPr="00B22241">
        <w:rPr>
          <w:rFonts w:ascii="Simplified Arabic" w:eastAsia="Arial" w:hAnsi="Simplified Arabic" w:cs="Simplified Arabic" w:hint="cs"/>
          <w:b/>
          <w:sz w:val="21"/>
          <w:szCs w:val="21"/>
          <w:rtl/>
        </w:rPr>
        <w:t>.................</w:t>
      </w:r>
      <w:r w:rsidRPr="00B22241">
        <w:rPr>
          <w:rFonts w:ascii="Simplified Arabic" w:eastAsia="Arial" w:hAnsi="Simplified Arabic" w:cs="Simplified Arabic"/>
          <w:b/>
          <w:sz w:val="20"/>
          <w:szCs w:val="20"/>
        </w:rPr>
        <w:t>33</w:t>
      </w:r>
    </w:p>
    <w:p w14:paraId="7FDED3F2" w14:textId="2D0E40EF"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التوصيات</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35</w:t>
      </w:r>
    </w:p>
    <w:p w14:paraId="2275E6C6" w14:textId="4F646400"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الخاتمة</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3</w:t>
      </w:r>
      <w:r w:rsidR="00B22241" w:rsidRPr="00B22241">
        <w:rPr>
          <w:rFonts w:ascii="Simplified Arabic" w:eastAsia="Arial" w:hAnsi="Simplified Arabic" w:cs="Simplified Arabic"/>
          <w:b/>
          <w:sz w:val="20"/>
          <w:szCs w:val="20"/>
        </w:rPr>
        <w:t>6</w:t>
      </w:r>
    </w:p>
    <w:p w14:paraId="2022F726" w14:textId="3D1AEF64" w:rsidR="0052074D" w:rsidRPr="00B22241" w:rsidRDefault="0052074D" w:rsidP="0052074D">
      <w:pPr>
        <w:bidi/>
        <w:spacing w:before="240" w:after="240"/>
        <w:contextualSpacing/>
        <w:rPr>
          <w:rFonts w:ascii="Simplified Arabic" w:eastAsia="Arial" w:hAnsi="Simplified Arabic" w:cs="Simplified Arabic"/>
          <w:b/>
          <w:sz w:val="20"/>
          <w:szCs w:val="20"/>
          <w:rtl/>
        </w:rPr>
      </w:pPr>
      <w:r w:rsidRPr="00B22241">
        <w:rPr>
          <w:rFonts w:ascii="Simplified Arabic" w:eastAsia="Arial" w:hAnsi="Simplified Arabic" w:cs="Simplified Arabic"/>
          <w:b/>
          <w:sz w:val="20"/>
          <w:szCs w:val="20"/>
          <w:rtl/>
        </w:rPr>
        <w:t>قائمة المراجع</w:t>
      </w:r>
      <w:r w:rsidR="002E7214" w:rsidRPr="00B22241">
        <w:rPr>
          <w:rFonts w:ascii="Simplified Arabic" w:eastAsia="Arial" w:hAnsi="Simplified Arabic" w:cs="Simplified Arabic" w:hint="cs"/>
          <w:b/>
          <w:sz w:val="21"/>
          <w:szCs w:val="21"/>
          <w:rtl/>
        </w:rPr>
        <w:t>.....................................</w:t>
      </w:r>
      <w:r w:rsidR="00B22241"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1"/>
          <w:szCs w:val="21"/>
        </w:rPr>
        <w:t>..........</w:t>
      </w:r>
      <w:r w:rsidR="002E7214" w:rsidRPr="00B22241">
        <w:rPr>
          <w:rFonts w:ascii="Simplified Arabic" w:eastAsia="Arial" w:hAnsi="Simplified Arabic" w:cs="Simplified Arabic" w:hint="cs"/>
          <w:b/>
          <w:sz w:val="21"/>
          <w:szCs w:val="21"/>
          <w:rtl/>
        </w:rPr>
        <w:t>.................</w:t>
      </w:r>
      <w:r w:rsidR="002E7214" w:rsidRPr="00B22241">
        <w:rPr>
          <w:rFonts w:ascii="Simplified Arabic" w:eastAsia="Arial" w:hAnsi="Simplified Arabic" w:cs="Simplified Arabic"/>
          <w:b/>
          <w:sz w:val="20"/>
          <w:szCs w:val="20"/>
        </w:rPr>
        <w:t>37</w:t>
      </w:r>
    </w:p>
    <w:p w14:paraId="1E452DC2" w14:textId="1FA6B25F" w:rsidR="002E7214" w:rsidRPr="00B22241" w:rsidRDefault="002E7214" w:rsidP="002E7214">
      <w:pPr>
        <w:bidi/>
        <w:spacing w:before="240" w:after="240"/>
        <w:jc w:val="both"/>
        <w:rPr>
          <w:rFonts w:ascii="Simplified Arabic" w:eastAsia="Arial" w:hAnsi="Simplified Arabic" w:cs="Simplified Arabic"/>
          <w:b/>
          <w:sz w:val="28"/>
          <w:szCs w:val="28"/>
        </w:rPr>
      </w:pPr>
    </w:p>
    <w:p w14:paraId="5915AE5E" w14:textId="2FCF2D68" w:rsidR="00B22241" w:rsidRPr="00B22241" w:rsidRDefault="00B22241" w:rsidP="00B22241">
      <w:pPr>
        <w:bidi/>
        <w:spacing w:before="240" w:after="240"/>
        <w:jc w:val="both"/>
        <w:rPr>
          <w:rFonts w:ascii="Simplified Arabic" w:eastAsia="Arial" w:hAnsi="Simplified Arabic" w:cs="Simplified Arabic"/>
          <w:b/>
          <w:sz w:val="28"/>
          <w:szCs w:val="28"/>
        </w:rPr>
      </w:pPr>
    </w:p>
    <w:p w14:paraId="3A0DBFC8" w14:textId="3C831CB2" w:rsidR="00B22241" w:rsidRPr="00B22241" w:rsidRDefault="00B22241" w:rsidP="00B22241">
      <w:pPr>
        <w:bidi/>
        <w:spacing w:before="240" w:after="240"/>
        <w:jc w:val="both"/>
        <w:rPr>
          <w:rFonts w:ascii="Simplified Arabic" w:eastAsia="Arial" w:hAnsi="Simplified Arabic" w:cs="Simplified Arabic"/>
          <w:b/>
          <w:sz w:val="28"/>
          <w:szCs w:val="28"/>
        </w:rPr>
      </w:pPr>
    </w:p>
    <w:p w14:paraId="0CF0A59E" w14:textId="070E66C8" w:rsidR="00B22241" w:rsidRDefault="00B22241" w:rsidP="00B22241">
      <w:pPr>
        <w:bidi/>
        <w:spacing w:before="240" w:after="240"/>
        <w:jc w:val="both"/>
        <w:rPr>
          <w:rFonts w:ascii="Simplified Arabic" w:eastAsia="Arial" w:hAnsi="Simplified Arabic" w:cs="Simplified Arabic"/>
          <w:bCs/>
          <w:sz w:val="28"/>
          <w:szCs w:val="28"/>
        </w:rPr>
      </w:pPr>
    </w:p>
    <w:p w14:paraId="4E89CBF7" w14:textId="17629D3F" w:rsidR="00B22241" w:rsidRDefault="00B22241" w:rsidP="00B22241">
      <w:pPr>
        <w:bidi/>
        <w:spacing w:before="240" w:after="240"/>
        <w:jc w:val="both"/>
        <w:rPr>
          <w:rFonts w:ascii="Simplified Arabic" w:eastAsia="Arial" w:hAnsi="Simplified Arabic" w:cs="Simplified Arabic"/>
          <w:bCs/>
          <w:sz w:val="28"/>
          <w:szCs w:val="28"/>
        </w:rPr>
      </w:pPr>
    </w:p>
    <w:p w14:paraId="3D373D8C" w14:textId="0B40FE87" w:rsidR="00B22241" w:rsidRDefault="00B22241" w:rsidP="00B22241">
      <w:pPr>
        <w:bidi/>
        <w:spacing w:before="240" w:after="240"/>
        <w:jc w:val="both"/>
        <w:rPr>
          <w:rFonts w:ascii="Simplified Arabic" w:eastAsia="Arial" w:hAnsi="Simplified Arabic" w:cs="Simplified Arabic"/>
          <w:bCs/>
          <w:sz w:val="28"/>
          <w:szCs w:val="28"/>
        </w:rPr>
      </w:pPr>
    </w:p>
    <w:p w14:paraId="57712C47" w14:textId="2BBC7237" w:rsidR="00B22241" w:rsidRDefault="00B22241" w:rsidP="00B22241">
      <w:pPr>
        <w:bidi/>
        <w:spacing w:before="240" w:after="240"/>
        <w:jc w:val="both"/>
        <w:rPr>
          <w:rFonts w:ascii="Simplified Arabic" w:eastAsia="Arial" w:hAnsi="Simplified Arabic" w:cs="Simplified Arabic"/>
          <w:bCs/>
          <w:sz w:val="28"/>
          <w:szCs w:val="28"/>
        </w:rPr>
      </w:pPr>
    </w:p>
    <w:p w14:paraId="77767A53" w14:textId="173FB3E5" w:rsidR="00B22241" w:rsidRDefault="00B22241" w:rsidP="00B22241">
      <w:pPr>
        <w:bidi/>
        <w:spacing w:before="240" w:after="240"/>
        <w:jc w:val="both"/>
        <w:rPr>
          <w:rFonts w:ascii="Simplified Arabic" w:eastAsia="Arial" w:hAnsi="Simplified Arabic" w:cs="Simplified Arabic"/>
          <w:bCs/>
          <w:sz w:val="28"/>
          <w:szCs w:val="28"/>
        </w:rPr>
      </w:pPr>
    </w:p>
    <w:p w14:paraId="01E527D8" w14:textId="4F36402A" w:rsidR="00B22241" w:rsidRDefault="00B22241" w:rsidP="00B22241">
      <w:pPr>
        <w:bidi/>
        <w:spacing w:before="240" w:after="240"/>
        <w:jc w:val="both"/>
        <w:rPr>
          <w:rFonts w:ascii="Simplified Arabic" w:eastAsia="Arial" w:hAnsi="Simplified Arabic" w:cs="Simplified Arabic"/>
          <w:bCs/>
          <w:sz w:val="28"/>
          <w:szCs w:val="28"/>
        </w:rPr>
      </w:pPr>
    </w:p>
    <w:p w14:paraId="6F487C06" w14:textId="4ACAF12F" w:rsidR="00B22241" w:rsidRDefault="00B22241" w:rsidP="00B22241">
      <w:pPr>
        <w:bidi/>
        <w:spacing w:before="240" w:after="240"/>
        <w:jc w:val="both"/>
        <w:rPr>
          <w:rFonts w:ascii="Simplified Arabic" w:eastAsia="Arial" w:hAnsi="Simplified Arabic" w:cs="Simplified Arabic"/>
          <w:bCs/>
          <w:sz w:val="28"/>
          <w:szCs w:val="28"/>
        </w:rPr>
      </w:pPr>
    </w:p>
    <w:p w14:paraId="4A7C3ED4" w14:textId="77777777" w:rsidR="00B22241" w:rsidRDefault="00B22241" w:rsidP="00B22241">
      <w:pPr>
        <w:bidi/>
        <w:spacing w:before="240" w:after="240"/>
        <w:jc w:val="both"/>
        <w:rPr>
          <w:rFonts w:ascii="Simplified Arabic" w:eastAsia="Arial" w:hAnsi="Simplified Arabic" w:cs="Simplified Arabic"/>
          <w:bCs/>
          <w:sz w:val="28"/>
          <w:szCs w:val="28"/>
          <w:rtl/>
        </w:rPr>
      </w:pPr>
    </w:p>
    <w:p w14:paraId="0000001A" w14:textId="07DBCAE9" w:rsidR="003A394B" w:rsidRPr="002A239C" w:rsidRDefault="00E01981" w:rsidP="00812EF8">
      <w:pPr>
        <w:bidi/>
        <w:spacing w:before="240" w:after="240"/>
        <w:jc w:val="both"/>
        <w:rPr>
          <w:rFonts w:ascii="Simplified Arabic" w:eastAsia="Helvetica Neue" w:hAnsi="Simplified Arabic" w:cs="Simplified Arabic"/>
          <w:bCs/>
          <w:sz w:val="28"/>
          <w:szCs w:val="28"/>
        </w:rPr>
      </w:pPr>
      <w:r w:rsidRPr="002A239C">
        <w:rPr>
          <w:rFonts w:ascii="Simplified Arabic" w:eastAsia="Arial" w:hAnsi="Simplified Arabic" w:cs="Simplified Arabic" w:hint="cs"/>
          <w:bCs/>
          <w:sz w:val="28"/>
          <w:szCs w:val="28"/>
          <w:rtl/>
        </w:rPr>
        <w:t>م</w:t>
      </w:r>
      <w:r w:rsidR="00910478" w:rsidRPr="002A239C">
        <w:rPr>
          <w:rFonts w:ascii="Simplified Arabic" w:eastAsia="Arial" w:hAnsi="Simplified Arabic" w:cs="Simplified Arabic" w:hint="cs"/>
          <w:bCs/>
          <w:sz w:val="28"/>
          <w:szCs w:val="28"/>
          <w:rtl/>
        </w:rPr>
        <w:t>قدمة</w:t>
      </w:r>
      <w:r w:rsidRPr="002A239C">
        <w:rPr>
          <w:rFonts w:ascii="Simplified Arabic" w:eastAsia="Helvetica Neue" w:hAnsi="Simplified Arabic" w:cs="Simplified Arabic" w:hint="cs"/>
          <w:bCs/>
          <w:sz w:val="28"/>
          <w:szCs w:val="28"/>
          <w:rtl/>
        </w:rPr>
        <w:t xml:space="preserve"> </w:t>
      </w:r>
      <w:r w:rsidRPr="002A239C">
        <w:rPr>
          <w:rFonts w:ascii="Simplified Arabic" w:eastAsia="Arial" w:hAnsi="Simplified Arabic" w:cs="Simplified Arabic" w:hint="cs"/>
          <w:bCs/>
          <w:sz w:val="28"/>
          <w:szCs w:val="28"/>
          <w:rtl/>
        </w:rPr>
        <w:t>الدراسة</w:t>
      </w:r>
      <w:r w:rsidRPr="002A239C">
        <w:rPr>
          <w:rFonts w:ascii="Simplified Arabic" w:eastAsia="Helvetica Neue" w:hAnsi="Simplified Arabic" w:cs="Simplified Arabic" w:hint="cs"/>
          <w:bCs/>
          <w:sz w:val="28"/>
          <w:szCs w:val="28"/>
        </w:rPr>
        <w:t>:</w:t>
      </w:r>
    </w:p>
    <w:p w14:paraId="0000001B" w14:textId="77777777" w:rsidR="003A394B" w:rsidRPr="002A239C" w:rsidRDefault="00E01981" w:rsidP="00E204B7">
      <w:pPr>
        <w:bidi/>
        <w:spacing w:before="240" w:after="240" w:line="360" w:lineRule="auto"/>
        <w:jc w:val="both"/>
        <w:rPr>
          <w:rFonts w:ascii="Simplified Arabic" w:eastAsia="Helvetica Neue" w:hAnsi="Simplified Arabic" w:cs="Simplified Arabic"/>
        </w:rPr>
      </w:pPr>
      <w:r w:rsidRPr="002A239C">
        <w:rPr>
          <w:rFonts w:ascii="Simplified Arabic" w:eastAsia="Arial" w:hAnsi="Simplified Arabic" w:cs="Simplified Arabic" w:hint="cs"/>
          <w:rtl/>
        </w:rPr>
        <w:t>في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ظل</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التحولات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المتسارعة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التي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يشهدها</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العالم</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الرقمي، باتت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المنصات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الرقمية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من</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أبرز</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الأدوات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المؤثرة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في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تشكيل</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الرأي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العام، وتكوين</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الوعي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المجتمعي، خاصةً لدى</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فئة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الشباب</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التي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تُعد</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الأكثر</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تفاعلًا</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مع</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هذه</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المنصات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لقد</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أصبح</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للشبكات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الاجتماعية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ووسائل</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الإعلام</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الرقمية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حضورٌ طاغٍ في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تفاصيل</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الحياة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اليومية، بما</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تحمله</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من</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مضامين</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معرفية، وقيم</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ثقافية، وتوجهات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فكرية، الأمر</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الذي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يجعل</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من</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دراستها</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ضرورة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علمية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لفهم</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طبيعة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هذا</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التأثير، وحجمه، ومضامينه</w:t>
      </w:r>
      <w:r w:rsidRPr="002A239C">
        <w:rPr>
          <w:rFonts w:ascii="Simplified Arabic" w:eastAsia="Helvetica Neue" w:hAnsi="Simplified Arabic" w:cs="Simplified Arabic" w:hint="cs"/>
          <w:rtl/>
        </w:rPr>
        <w:t>.</w:t>
      </w:r>
    </w:p>
    <w:p w14:paraId="45011A68" w14:textId="77777777" w:rsidR="002F2FB8" w:rsidRPr="002A239C" w:rsidRDefault="00E01981" w:rsidP="00E204B7">
      <w:pPr>
        <w:bidi/>
        <w:spacing w:before="240" w:after="240" w:line="360" w:lineRule="auto"/>
        <w:jc w:val="both"/>
        <w:rPr>
          <w:rFonts w:ascii="Simplified Arabic" w:eastAsia="Helvetica Neue" w:hAnsi="Simplified Arabic" w:cs="Simplified Arabic"/>
          <w:rtl/>
        </w:rPr>
      </w:pPr>
      <w:r w:rsidRPr="002A239C">
        <w:rPr>
          <w:rFonts w:ascii="Simplified Arabic" w:eastAsia="Arial" w:hAnsi="Simplified Arabic" w:cs="Simplified Arabic" w:hint="cs"/>
          <w:rtl/>
        </w:rPr>
        <w:t>ويُعد</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الشباب</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السعودي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من</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أكثر</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الفئات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استخدامًا</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للمنصات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الرقمية، في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بيئة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اجتماعية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وثقافية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تشهد</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تحولات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نوعية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مدفوعة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برؤية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السعودية 2030، التي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أولت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أهمية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كبيرة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لتعزيز</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الهوية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الوطنية، والانفتاح</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الثقافي، والتمكين</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الرقمي</w:t>
      </w:r>
      <w:r w:rsidRPr="002A239C">
        <w:rPr>
          <w:rFonts w:ascii="Simplified Arabic" w:eastAsia="Helvetica Neue" w:hAnsi="Simplified Arabic" w:cs="Simplified Arabic" w:hint="cs"/>
          <w:rtl/>
        </w:rPr>
        <w:t xml:space="preserve">. </w:t>
      </w:r>
    </w:p>
    <w:p w14:paraId="3B5143F8" w14:textId="3C2A7CC3" w:rsidR="002F2FB8" w:rsidRPr="002A239C" w:rsidRDefault="002F2FB8" w:rsidP="00E204B7">
      <w:pPr>
        <w:bidi/>
        <w:spacing w:before="240" w:after="240" w:line="360" w:lineRule="auto"/>
        <w:jc w:val="both"/>
        <w:rPr>
          <w:rFonts w:ascii="Simplified Arabic" w:eastAsia="Helvetica Neue" w:hAnsi="Simplified Arabic" w:cs="Simplified Arabic"/>
          <w:rtl/>
        </w:rPr>
      </w:pPr>
      <w:r w:rsidRPr="002A239C">
        <w:rPr>
          <w:rFonts w:ascii="Simplified Arabic" w:eastAsia="Helvetica Neue" w:hAnsi="Simplified Arabic" w:cs="Simplified Arabic" w:hint="cs"/>
          <w:rtl/>
        </w:rPr>
        <w:t>وعلى صعيد الفضاء الرقمي، تُشكل المنصات الرقمية دورًا محوريًا يُجسد أهمية التميُّز، والتنافسية في عالم المحتوى الرقمي، ويحدث فارقًا في تغيير المفاهيم، وتعديل السلوكيات، ومواكبة التغييرات في خارطة التأثير، بوصفها محركًا أساسيًا يُعيد صياغة الوعي الجمعي، ويؤثر بشكل مباشر في تشكيل القيم والثقافات، لاسيما بين فئة الشباب</w:t>
      </w:r>
      <w:r w:rsidRPr="002A239C">
        <w:rPr>
          <w:rFonts w:ascii="Simplified Arabic" w:eastAsia="Helvetica Neue" w:hAnsi="Simplified Arabic" w:cs="Simplified Arabic" w:hint="cs"/>
        </w:rPr>
        <w:t>.</w:t>
      </w:r>
    </w:p>
    <w:p w14:paraId="37A95B75" w14:textId="77777777" w:rsidR="002F2FB8" w:rsidRPr="002A239C" w:rsidRDefault="002F2FB8" w:rsidP="00E204B7">
      <w:pPr>
        <w:bidi/>
        <w:spacing w:before="240" w:after="240" w:line="360" w:lineRule="auto"/>
        <w:jc w:val="both"/>
        <w:rPr>
          <w:rFonts w:ascii="Simplified Arabic" w:eastAsia="Helvetica Neue" w:hAnsi="Simplified Arabic" w:cs="Simplified Arabic"/>
          <w:rtl/>
        </w:rPr>
      </w:pPr>
    </w:p>
    <w:p w14:paraId="77267396" w14:textId="77777777" w:rsidR="002F2FB8" w:rsidRPr="002A239C" w:rsidRDefault="002F2FB8" w:rsidP="00E204B7">
      <w:pPr>
        <w:bidi/>
        <w:spacing w:before="240" w:after="240" w:line="360" w:lineRule="auto"/>
        <w:jc w:val="both"/>
        <w:rPr>
          <w:rFonts w:ascii="Simplified Arabic" w:eastAsia="Helvetica Neue" w:hAnsi="Simplified Arabic" w:cs="Simplified Arabic"/>
          <w:rtl/>
        </w:rPr>
      </w:pPr>
      <w:r w:rsidRPr="002A239C">
        <w:rPr>
          <w:rFonts w:ascii="Simplified Arabic" w:eastAsia="Helvetica Neue" w:hAnsi="Simplified Arabic" w:cs="Simplified Arabic" w:hint="cs"/>
          <w:rtl/>
        </w:rPr>
        <w:t>وقد باتت هذه المنصات، وفي مقدمتها “منصة</w:t>
      </w:r>
      <w:r w:rsidRPr="002A239C">
        <w:rPr>
          <w:rFonts w:ascii="Simplified Arabic" w:eastAsia="Helvetica Neue" w:hAnsi="Simplified Arabic" w:cs="Simplified Arabic" w:hint="cs"/>
        </w:rPr>
        <w:t xml:space="preserve"> X”</w:t>
      </w:r>
      <w:r w:rsidRPr="002A239C">
        <w:rPr>
          <w:rFonts w:ascii="Simplified Arabic" w:eastAsia="Helvetica Neue" w:hAnsi="Simplified Arabic" w:cs="Simplified Arabic" w:hint="cs"/>
          <w:rtl/>
        </w:rPr>
        <w:t>، جزءًا لا يتجزأ من الحياة اليومية للشباب السعودي، إذ أصبحت نافذة تفاعلية يُبنى من خلالها الرأي العام، وتتبلور فيها القضايا الثقافية والاجتماعية، وتُعاد مناقشة المفاهيم المرتبطة بالهوية والانتماء والتوجهات المعرفية. وفي ظل هذا الحضور الطاغي للمنصات الرقمية، يبرز التساؤل حول حجم التأثير الذي تتركه على وعي الشباب وثقافتهم، وكيفية تفاعلهم مع هذا المحتوى في بيئة رقمية تتسم بالسرعة والانفتاح والتعددية</w:t>
      </w:r>
      <w:r w:rsidRPr="002A239C">
        <w:rPr>
          <w:rFonts w:ascii="Simplified Arabic" w:eastAsia="Helvetica Neue" w:hAnsi="Simplified Arabic" w:cs="Simplified Arabic" w:hint="cs"/>
        </w:rPr>
        <w:t>.</w:t>
      </w:r>
    </w:p>
    <w:p w14:paraId="192D4AC3" w14:textId="77777777" w:rsidR="002F2FB8" w:rsidRPr="002A239C" w:rsidRDefault="002F2FB8" w:rsidP="00E204B7">
      <w:pPr>
        <w:bidi/>
        <w:spacing w:before="240" w:after="240" w:line="360" w:lineRule="auto"/>
        <w:jc w:val="both"/>
        <w:rPr>
          <w:rFonts w:ascii="Simplified Arabic" w:eastAsia="Helvetica Neue" w:hAnsi="Simplified Arabic" w:cs="Simplified Arabic"/>
          <w:rtl/>
        </w:rPr>
      </w:pPr>
    </w:p>
    <w:p w14:paraId="7F694BC3" w14:textId="011127FA" w:rsidR="006925D9" w:rsidRPr="002A239C" w:rsidRDefault="002F2FB8" w:rsidP="00E204B7">
      <w:pPr>
        <w:bidi/>
        <w:spacing w:before="240" w:after="240" w:line="360" w:lineRule="auto"/>
        <w:jc w:val="both"/>
        <w:rPr>
          <w:rFonts w:ascii="Simplified Arabic" w:eastAsia="Helvetica Neue" w:hAnsi="Simplified Arabic" w:cs="Simplified Arabic"/>
          <w:rtl/>
        </w:rPr>
      </w:pPr>
      <w:r w:rsidRPr="002A239C">
        <w:rPr>
          <w:rFonts w:ascii="Simplified Arabic" w:eastAsia="Helvetica Neue" w:hAnsi="Simplified Arabic" w:cs="Simplified Arabic" w:hint="cs"/>
          <w:rtl/>
        </w:rPr>
        <w:t xml:space="preserve">من هذا المنطلق، تسعى هذه الدراسة إلى استكشاف دور منصة </w:t>
      </w:r>
      <w:r w:rsidRPr="002A239C">
        <w:rPr>
          <w:rFonts w:ascii="Simplified Arabic" w:eastAsia="Helvetica Neue" w:hAnsi="Simplified Arabic" w:cs="Simplified Arabic" w:hint="cs"/>
        </w:rPr>
        <w:t>X</w:t>
      </w:r>
      <w:r w:rsidRPr="002A239C">
        <w:rPr>
          <w:rFonts w:ascii="Simplified Arabic" w:eastAsia="Helvetica Neue" w:hAnsi="Simplified Arabic" w:cs="Simplified Arabic" w:hint="cs"/>
          <w:rtl/>
        </w:rPr>
        <w:t xml:space="preserve"> في تشكيل الوعي الثقافي لدى الشباب السعودي، من خلال تحليل أنماط الاستخدام، وطبيعة المحتوى الثقافي المتداول، وانعكاسات ذلك على المفاهيم والسلوكيات ذات الصلة.</w:t>
      </w:r>
    </w:p>
    <w:p w14:paraId="222A4336" w14:textId="77777777" w:rsidR="00E204B7" w:rsidRDefault="00E01981" w:rsidP="00E204B7">
      <w:pPr>
        <w:bidi/>
        <w:spacing w:before="240" w:after="240" w:line="360" w:lineRule="auto"/>
        <w:jc w:val="both"/>
        <w:rPr>
          <w:rFonts w:ascii="Simplified Arabic" w:eastAsia="Helvetica Neue" w:hAnsi="Simplified Arabic" w:cs="Simplified Arabic"/>
          <w:b/>
          <w:bCs/>
          <w:rtl/>
        </w:rPr>
      </w:pPr>
      <w:r w:rsidRPr="002A239C">
        <w:rPr>
          <w:rFonts w:ascii="Simplified Arabic" w:eastAsia="Arial" w:hAnsi="Simplified Arabic" w:cs="Simplified Arabic" w:hint="cs"/>
          <w:b/>
          <w:bCs/>
          <w:rtl/>
        </w:rPr>
        <w:t>ومن</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هنا</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تبرز</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أهمية</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دراسة</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العلاقة</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بين</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استخدام</w:t>
      </w:r>
      <w:r w:rsidRPr="002A239C">
        <w:rPr>
          <w:rFonts w:ascii="Simplified Arabic" w:eastAsia="Helvetica Neue" w:hAnsi="Simplified Arabic" w:cs="Simplified Arabic" w:hint="cs"/>
          <w:b/>
          <w:bCs/>
          <w:rtl/>
        </w:rPr>
        <w:t xml:space="preserve"> </w:t>
      </w:r>
      <w:r w:rsidR="00966C85" w:rsidRPr="002A239C">
        <w:rPr>
          <w:rFonts w:ascii="Simplified Arabic" w:eastAsia="Helvetica Neue" w:hAnsi="Simplified Arabic" w:cs="Simplified Arabic" w:hint="cs"/>
          <w:b/>
          <w:bCs/>
          <w:rtl/>
        </w:rPr>
        <w:t xml:space="preserve">منصة </w:t>
      </w:r>
      <w:r w:rsidR="00966C85" w:rsidRPr="002A239C">
        <w:rPr>
          <w:rFonts w:ascii="Simplified Arabic" w:eastAsia="Helvetica Neue" w:hAnsi="Simplified Arabic" w:cs="Simplified Arabic" w:hint="cs"/>
          <w:b/>
          <w:bCs/>
        </w:rPr>
        <w:t>X</w:t>
      </w:r>
      <w:r w:rsidR="00966C85" w:rsidRPr="002A239C">
        <w:rPr>
          <w:rFonts w:ascii="Simplified Arabic" w:hAnsi="Simplified Arabic" w:cs="Simplified Arabic" w:hint="cs"/>
          <w:b/>
          <w:bCs/>
          <w:rtl/>
        </w:rPr>
        <w:t xml:space="preserve"> </w:t>
      </w:r>
      <w:r w:rsidRPr="002A239C">
        <w:rPr>
          <w:rFonts w:ascii="Simplified Arabic" w:eastAsia="Arial" w:hAnsi="Simplified Arabic" w:cs="Simplified Arabic" w:hint="cs"/>
          <w:b/>
          <w:bCs/>
          <w:rtl/>
        </w:rPr>
        <w:t>ومستوى</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الوعي</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الثقافي</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لدى</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الشباب، سواء</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من</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حيث</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المفاهيم</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التي</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يتبنونها، أو</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القيم</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التي</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يتأثرون</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بها، أو</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سلوكياتهم</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واتجاهاتهم</w:t>
      </w:r>
      <w:r w:rsidRPr="002A239C">
        <w:rPr>
          <w:rFonts w:ascii="Simplified Arabic" w:eastAsia="Helvetica Neue" w:hAnsi="Simplified Arabic" w:cs="Simplified Arabic" w:hint="cs"/>
          <w:b/>
          <w:bCs/>
          <w:rtl/>
        </w:rPr>
        <w:t xml:space="preserve"> </w:t>
      </w:r>
      <w:r w:rsidRPr="002A239C">
        <w:rPr>
          <w:rFonts w:ascii="Simplified Arabic" w:eastAsia="Arial" w:hAnsi="Simplified Arabic" w:cs="Simplified Arabic" w:hint="cs"/>
          <w:b/>
          <w:bCs/>
          <w:rtl/>
        </w:rPr>
        <w:t>الفكرية</w:t>
      </w:r>
      <w:r w:rsidRPr="002A239C">
        <w:rPr>
          <w:rFonts w:ascii="Simplified Arabic" w:eastAsia="Helvetica Neue" w:hAnsi="Simplified Arabic" w:cs="Simplified Arabic" w:hint="cs"/>
          <w:b/>
          <w:bCs/>
          <w:rtl/>
        </w:rPr>
        <w:t>.</w:t>
      </w:r>
    </w:p>
    <w:p w14:paraId="0BB76198" w14:textId="0554D2DE" w:rsidR="00674487" w:rsidRPr="00E204B7" w:rsidRDefault="00674487" w:rsidP="00E204B7">
      <w:pPr>
        <w:bidi/>
        <w:spacing w:before="240" w:after="240" w:line="360" w:lineRule="auto"/>
        <w:jc w:val="both"/>
        <w:rPr>
          <w:rFonts w:ascii="Simplified Arabic" w:eastAsia="Helvetica Neue" w:hAnsi="Simplified Arabic" w:cs="Simplified Arabic"/>
          <w:b/>
          <w:bCs/>
        </w:rPr>
      </w:pPr>
      <w:r w:rsidRPr="002A239C">
        <w:rPr>
          <w:rFonts w:ascii="Simplified Arabic" w:eastAsia="Arial" w:hAnsi="Simplified Arabic" w:cs="Simplified Arabic" w:hint="cs"/>
          <w:b/>
          <w:bCs/>
          <w:sz w:val="32"/>
          <w:szCs w:val="32"/>
          <w:rtl/>
        </w:rPr>
        <w:t>مشكلة</w:t>
      </w:r>
      <w:r w:rsidRPr="002A239C">
        <w:rPr>
          <w:rFonts w:ascii="Simplified Arabic" w:eastAsia="Helvetica Neue" w:hAnsi="Simplified Arabic" w:cs="Simplified Arabic" w:hint="cs"/>
          <w:b/>
          <w:bCs/>
          <w:sz w:val="32"/>
          <w:szCs w:val="32"/>
          <w:rtl/>
        </w:rPr>
        <w:t xml:space="preserve"> </w:t>
      </w:r>
      <w:r w:rsidRPr="002A239C">
        <w:rPr>
          <w:rFonts w:ascii="Simplified Arabic" w:eastAsia="Arial" w:hAnsi="Simplified Arabic" w:cs="Simplified Arabic" w:hint="cs"/>
          <w:b/>
          <w:bCs/>
          <w:sz w:val="32"/>
          <w:szCs w:val="32"/>
          <w:rtl/>
        </w:rPr>
        <w:t>الدراسة</w:t>
      </w:r>
      <w:r w:rsidRPr="002A239C">
        <w:rPr>
          <w:rFonts w:ascii="Simplified Arabic" w:eastAsia="Helvetica Neue" w:hAnsi="Simplified Arabic" w:cs="Simplified Arabic" w:hint="cs"/>
          <w:b/>
          <w:bCs/>
          <w:sz w:val="32"/>
          <w:szCs w:val="32"/>
          <w:rtl/>
        </w:rPr>
        <w:t>:</w:t>
      </w:r>
    </w:p>
    <w:p w14:paraId="1527B227" w14:textId="4A61456C" w:rsidR="00674487" w:rsidRPr="00E204B7" w:rsidRDefault="00674487" w:rsidP="00E204B7">
      <w:pPr>
        <w:bidi/>
        <w:spacing w:before="240" w:after="240" w:line="360" w:lineRule="auto"/>
        <w:jc w:val="both"/>
        <w:rPr>
          <w:rFonts w:ascii="Simplified Arabic" w:eastAsia="Helvetica Neue" w:hAnsi="Simplified Arabic" w:cs="Simplified Arabic"/>
        </w:rPr>
      </w:pPr>
      <w:r w:rsidRPr="002A239C">
        <w:rPr>
          <w:rFonts w:ascii="Simplified Arabic" w:eastAsia="Arial" w:hAnsi="Simplified Arabic" w:cs="Simplified Arabic" w:hint="cs"/>
          <w:rtl/>
        </w:rPr>
        <w:t>شهد</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المجتمع</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السعودي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في</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السنوات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الأخيرة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تحولات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ثقافية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واجتماعية</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متسارعة، ت</w:t>
      </w:r>
      <w:r w:rsidR="002A239C">
        <w:rPr>
          <w:rFonts w:ascii="Simplified Arabic" w:eastAsia="Arial" w:hAnsi="Simplified Arabic" w:cs="Simplified Arabic" w:hint="cs"/>
          <w:rtl/>
        </w:rPr>
        <w:t>و</w:t>
      </w:r>
      <w:r w:rsidRPr="002A239C">
        <w:rPr>
          <w:rFonts w:ascii="Simplified Arabic" w:eastAsia="Arial" w:hAnsi="Simplified Arabic" w:cs="Simplified Arabic" w:hint="cs"/>
          <w:rtl/>
        </w:rPr>
        <w:t>افقت</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مع</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الانتشار</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الواسع</w:t>
      </w:r>
      <w:r w:rsidRPr="002A239C">
        <w:rPr>
          <w:rFonts w:ascii="Simplified Arabic" w:eastAsia="Helvetica Neue" w:hAnsi="Simplified Arabic" w:cs="Simplified Arabic" w:hint="cs"/>
          <w:rtl/>
        </w:rPr>
        <w:t xml:space="preserve"> </w:t>
      </w:r>
      <w:r w:rsidRPr="002A239C">
        <w:rPr>
          <w:rFonts w:ascii="Simplified Arabic" w:eastAsia="Arial" w:hAnsi="Simplified Arabic" w:cs="Simplified Arabic" w:hint="cs"/>
          <w:rtl/>
        </w:rPr>
        <w:t xml:space="preserve">لمنصة </w:t>
      </w:r>
      <w:r w:rsidR="002A239C" w:rsidRPr="00E204B7">
        <w:rPr>
          <w:rFonts w:ascii="Simplified Arabic" w:eastAsia="Arial" w:hAnsi="Simplified Arabic" w:cs="Simplified Arabic" w:hint="cs"/>
          <w:rtl/>
        </w:rPr>
        <w:t>"</w:t>
      </w:r>
      <w:r w:rsidRPr="00E204B7">
        <w:rPr>
          <w:rFonts w:ascii="Simplified Arabic" w:eastAsia="Arial" w:hAnsi="Simplified Arabic" w:cs="Simplified Arabic" w:hint="cs"/>
          <w:rtl/>
        </w:rPr>
        <w:t>أكس</w:t>
      </w:r>
      <w:r w:rsidR="002A239C" w:rsidRPr="00E204B7">
        <w:rPr>
          <w:rFonts w:ascii="Simplified Arabic" w:eastAsia="Helvetica Neue" w:hAnsi="Simplified Arabic" w:cs="Simplified Arabic" w:hint="cs"/>
          <w:rtl/>
        </w:rPr>
        <w:t>"،</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أصبحت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جزءًا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أساسيًا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حياة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اليومية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ولم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تعد</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هذه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المنصة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تقتصر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على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الترفيه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التواصل، بل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باتت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مصدرًا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رئيسًا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للمعرفة، وتشكيل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الآراء، والتأثير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القيم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والسلوكيات</w:t>
      </w:r>
      <w:r w:rsidRPr="00E204B7">
        <w:rPr>
          <w:rFonts w:ascii="Simplified Arabic" w:eastAsia="Helvetica Neue" w:hAnsi="Simplified Arabic" w:cs="Simplified Arabic" w:hint="cs"/>
          <w:rtl/>
        </w:rPr>
        <w:t>.</w:t>
      </w:r>
    </w:p>
    <w:p w14:paraId="2EEA42E8" w14:textId="77777777" w:rsidR="00674487" w:rsidRPr="00E204B7" w:rsidRDefault="00674487" w:rsidP="00E204B7">
      <w:pPr>
        <w:bidi/>
        <w:spacing w:before="240" w:after="240" w:line="360" w:lineRule="auto"/>
        <w:jc w:val="both"/>
        <w:rPr>
          <w:rFonts w:ascii="Simplified Arabic" w:eastAsia="Helvetica Neue" w:hAnsi="Simplified Arabic" w:cs="Simplified Arabic"/>
        </w:rPr>
      </w:pPr>
      <w:r w:rsidRPr="00E204B7">
        <w:rPr>
          <w:rFonts w:ascii="Simplified Arabic" w:eastAsia="Arial" w:hAnsi="Simplified Arabic" w:cs="Simplified Arabic" w:hint="cs"/>
          <w:rtl/>
        </w:rPr>
        <w:t>ورغم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توفره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هذه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المنصة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فرص</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للتعلم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والانفتاح</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 إلا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استخدامها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المفرط</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غير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الواعي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قد</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يؤدي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إلى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تشويش</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الهوية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الثقافية، أو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تراجع</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الاهتمام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بالثقافة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المحلية، أو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التبني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غير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النقدي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لقيم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دخيلة</w:t>
      </w:r>
      <w:r w:rsidRPr="00E204B7">
        <w:rPr>
          <w:rFonts w:ascii="Simplified Arabic" w:eastAsia="Helvetica Neue" w:hAnsi="Simplified Arabic" w:cs="Simplified Arabic" w:hint="cs"/>
          <w:rtl/>
        </w:rPr>
        <w:t>.</w:t>
      </w:r>
    </w:p>
    <w:p w14:paraId="6C1595B8" w14:textId="77777777" w:rsidR="00674487" w:rsidRPr="00E204B7" w:rsidRDefault="00674487" w:rsidP="00E204B7">
      <w:pPr>
        <w:bidi/>
        <w:spacing w:before="240" w:after="240" w:line="360" w:lineRule="auto"/>
        <w:jc w:val="both"/>
        <w:rPr>
          <w:rFonts w:ascii="Simplified Arabic" w:eastAsia="Helvetica Neue" w:hAnsi="Simplified Arabic" w:cs="Simplified Arabic"/>
        </w:rPr>
      </w:pPr>
      <w:r w:rsidRPr="00E204B7">
        <w:rPr>
          <w:rFonts w:ascii="Simplified Arabic" w:eastAsia="Arial" w:hAnsi="Simplified Arabic" w:cs="Simplified Arabic" w:hint="cs"/>
          <w:rtl/>
        </w:rPr>
        <w:t>من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هنا، تنبع</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مشكلة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الدراسة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محاولة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فهم</w:t>
      </w:r>
      <w:r w:rsidRPr="00E204B7">
        <w:rPr>
          <w:rFonts w:ascii="Simplified Arabic" w:eastAsia="Helvetica Neue" w:hAnsi="Simplified Arabic" w:cs="Simplified Arabic" w:hint="cs"/>
          <w:rtl/>
        </w:rPr>
        <w:t>:</w:t>
      </w:r>
    </w:p>
    <w:p w14:paraId="131DB313" w14:textId="77777777" w:rsidR="00674487" w:rsidRPr="00E204B7" w:rsidRDefault="00674487" w:rsidP="0091291D">
      <w:pPr>
        <w:pStyle w:val="a5"/>
        <w:numPr>
          <w:ilvl w:val="0"/>
          <w:numId w:val="13"/>
        </w:numPr>
        <w:bidi/>
        <w:spacing w:line="360" w:lineRule="auto"/>
        <w:jc w:val="both"/>
        <w:rPr>
          <w:rFonts w:ascii="Simplified Arabic" w:eastAsia="Helvetica Neue" w:hAnsi="Simplified Arabic" w:cs="Simplified Arabic"/>
          <w:color w:val="111111"/>
        </w:rPr>
      </w:pPr>
      <w:r w:rsidRPr="00E204B7">
        <w:rPr>
          <w:rFonts w:ascii="Simplified Arabic" w:eastAsia="Arial" w:hAnsi="Simplified Arabic" w:cs="Simplified Arabic" w:hint="cs"/>
          <w:color w:val="111111"/>
          <w:rtl/>
        </w:rPr>
        <w:t>إلى</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أي</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مدى</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تسهم</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المنصات</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الرقمية</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في</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تشكيل</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الوعي</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الثقافي</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لدى</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الشباب</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السعودي؟</w:t>
      </w:r>
    </w:p>
    <w:p w14:paraId="756BA3DC" w14:textId="77777777" w:rsidR="00674487" w:rsidRPr="00E204B7" w:rsidRDefault="00674487" w:rsidP="0091291D">
      <w:pPr>
        <w:pStyle w:val="a5"/>
        <w:numPr>
          <w:ilvl w:val="0"/>
          <w:numId w:val="13"/>
        </w:numPr>
        <w:bidi/>
        <w:spacing w:line="360" w:lineRule="auto"/>
        <w:jc w:val="both"/>
        <w:rPr>
          <w:rFonts w:ascii="Simplified Arabic" w:eastAsia="Helvetica Neue" w:hAnsi="Simplified Arabic" w:cs="Simplified Arabic"/>
          <w:b/>
        </w:rPr>
      </w:pPr>
      <w:r w:rsidRPr="00E204B7">
        <w:rPr>
          <w:rFonts w:ascii="Simplified Arabic" w:eastAsia="Arial" w:hAnsi="Simplified Arabic" w:cs="Simplified Arabic" w:hint="cs"/>
          <w:color w:val="111111"/>
          <w:rtl/>
        </w:rPr>
        <w:t>وما</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طبيعة</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هذا</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التأثير؟ وهل</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هو</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إيجابي</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في</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تعزيز</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الهوية</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والانتماء، أم</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يحمل</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جوانب</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من</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التحديات</w:t>
      </w:r>
      <w:r w:rsidRPr="00E204B7">
        <w:rPr>
          <w:rFonts w:ascii="Simplified Arabic" w:eastAsia="Helvetica Neue" w:hAnsi="Simplified Arabic" w:cs="Simplified Arabic" w:hint="cs"/>
          <w:color w:val="111111"/>
          <w:rtl/>
        </w:rPr>
        <w:t xml:space="preserve"> </w:t>
      </w:r>
      <w:r w:rsidRPr="00E204B7">
        <w:rPr>
          <w:rFonts w:ascii="Simplified Arabic" w:eastAsia="Arial" w:hAnsi="Simplified Arabic" w:cs="Simplified Arabic" w:hint="cs"/>
          <w:color w:val="111111"/>
          <w:rtl/>
        </w:rPr>
        <w:t>الثقافية؟</w:t>
      </w:r>
    </w:p>
    <w:p w14:paraId="3D7A2575" w14:textId="77777777" w:rsidR="00674487" w:rsidRPr="00E204B7" w:rsidRDefault="00674487" w:rsidP="00E204B7">
      <w:pPr>
        <w:bidi/>
        <w:spacing w:before="240" w:after="240" w:line="360" w:lineRule="auto"/>
        <w:jc w:val="both"/>
        <w:rPr>
          <w:rFonts w:ascii="Simplified Arabic" w:eastAsia="Helvetica Neue" w:hAnsi="Simplified Arabic" w:cs="Simplified Arabic"/>
          <w:b/>
        </w:rPr>
      </w:pPr>
      <w:r w:rsidRPr="00E204B7">
        <w:rPr>
          <w:rFonts w:ascii="Simplified Arabic" w:eastAsia="Arial" w:hAnsi="Simplified Arabic" w:cs="Simplified Arabic" w:hint="cs"/>
          <w:b/>
          <w:rtl/>
        </w:rPr>
        <w:t>تظهر</w:t>
      </w:r>
      <w:r w:rsidRPr="00E204B7">
        <w:rPr>
          <w:rFonts w:ascii="Simplified Arabic" w:eastAsia="Helvetica Neue" w:hAnsi="Simplified Arabic" w:cs="Simplified Arabic" w:hint="cs"/>
          <w:b/>
          <w:rtl/>
        </w:rPr>
        <w:t xml:space="preserve"> </w:t>
      </w:r>
      <w:r w:rsidRPr="00E204B7">
        <w:rPr>
          <w:rFonts w:ascii="Simplified Arabic" w:eastAsia="Arial" w:hAnsi="Simplified Arabic" w:cs="Simplified Arabic" w:hint="cs"/>
          <w:b/>
          <w:rtl/>
        </w:rPr>
        <w:t>الحاجة</w:t>
      </w:r>
      <w:r w:rsidRPr="00E204B7">
        <w:rPr>
          <w:rFonts w:ascii="Simplified Arabic" w:eastAsia="Helvetica Neue" w:hAnsi="Simplified Arabic" w:cs="Simplified Arabic" w:hint="cs"/>
          <w:b/>
          <w:rtl/>
        </w:rPr>
        <w:t xml:space="preserve"> </w:t>
      </w:r>
      <w:r w:rsidRPr="00E204B7">
        <w:rPr>
          <w:rFonts w:ascii="Simplified Arabic" w:eastAsia="Arial" w:hAnsi="Simplified Arabic" w:cs="Simplified Arabic" w:hint="cs"/>
          <w:b/>
          <w:rtl/>
        </w:rPr>
        <w:t>إلى</w:t>
      </w:r>
      <w:r w:rsidRPr="00E204B7">
        <w:rPr>
          <w:rFonts w:ascii="Simplified Arabic" w:eastAsia="Helvetica Neue" w:hAnsi="Simplified Arabic" w:cs="Simplified Arabic" w:hint="cs"/>
          <w:b/>
          <w:rtl/>
        </w:rPr>
        <w:t xml:space="preserve"> </w:t>
      </w:r>
      <w:r w:rsidRPr="00E204B7">
        <w:rPr>
          <w:rFonts w:ascii="Simplified Arabic" w:eastAsia="Arial" w:hAnsi="Simplified Arabic" w:cs="Simplified Arabic" w:hint="cs"/>
          <w:b/>
          <w:rtl/>
        </w:rPr>
        <w:t>هذه</w:t>
      </w:r>
      <w:r w:rsidRPr="00E204B7">
        <w:rPr>
          <w:rFonts w:ascii="Simplified Arabic" w:eastAsia="Helvetica Neue" w:hAnsi="Simplified Arabic" w:cs="Simplified Arabic" w:hint="cs"/>
          <w:b/>
          <w:rtl/>
        </w:rPr>
        <w:t xml:space="preserve"> </w:t>
      </w:r>
      <w:r w:rsidRPr="00E204B7">
        <w:rPr>
          <w:rFonts w:ascii="Simplified Arabic" w:eastAsia="Arial" w:hAnsi="Simplified Arabic" w:cs="Simplified Arabic" w:hint="cs"/>
          <w:b/>
          <w:rtl/>
        </w:rPr>
        <w:t>الدراسة</w:t>
      </w:r>
      <w:r w:rsidRPr="00E204B7">
        <w:rPr>
          <w:rFonts w:ascii="Simplified Arabic" w:eastAsia="Helvetica Neue" w:hAnsi="Simplified Arabic" w:cs="Simplified Arabic" w:hint="cs"/>
          <w:b/>
          <w:rtl/>
        </w:rPr>
        <w:t xml:space="preserve"> </w:t>
      </w:r>
      <w:r w:rsidRPr="00E204B7">
        <w:rPr>
          <w:rFonts w:ascii="Simplified Arabic" w:eastAsia="Arial" w:hAnsi="Simplified Arabic" w:cs="Simplified Arabic" w:hint="cs"/>
          <w:b/>
          <w:rtl/>
        </w:rPr>
        <w:t>في</w:t>
      </w:r>
      <w:r w:rsidRPr="00E204B7">
        <w:rPr>
          <w:rFonts w:ascii="Simplified Arabic" w:eastAsia="Helvetica Neue" w:hAnsi="Simplified Arabic" w:cs="Simplified Arabic" w:hint="cs"/>
          <w:b/>
          <w:rtl/>
        </w:rPr>
        <w:t xml:space="preserve"> </w:t>
      </w:r>
      <w:r w:rsidRPr="00E204B7">
        <w:rPr>
          <w:rFonts w:ascii="Simplified Arabic" w:eastAsia="Arial" w:hAnsi="Simplified Arabic" w:cs="Simplified Arabic" w:hint="cs"/>
          <w:b/>
          <w:rtl/>
        </w:rPr>
        <w:t>ظل</w:t>
      </w:r>
      <w:r w:rsidRPr="00E204B7">
        <w:rPr>
          <w:rFonts w:ascii="Simplified Arabic" w:eastAsia="Helvetica Neue" w:hAnsi="Simplified Arabic" w:cs="Simplified Arabic" w:hint="cs"/>
          <w:b/>
          <w:rtl/>
        </w:rPr>
        <w:t>:</w:t>
      </w:r>
    </w:p>
    <w:p w14:paraId="11FBE122" w14:textId="77777777" w:rsidR="00674487" w:rsidRPr="00E204B7" w:rsidRDefault="00674487" w:rsidP="00E204B7">
      <w:pPr>
        <w:numPr>
          <w:ilvl w:val="0"/>
          <w:numId w:val="3"/>
        </w:numPr>
        <w:bidi/>
        <w:spacing w:before="240" w:line="360" w:lineRule="auto"/>
        <w:jc w:val="both"/>
        <w:rPr>
          <w:rFonts w:ascii="Simplified Arabic" w:hAnsi="Simplified Arabic" w:cs="Simplified Arabic"/>
        </w:rPr>
      </w:pPr>
      <w:r w:rsidRPr="00E204B7">
        <w:rPr>
          <w:rFonts w:ascii="Simplified Arabic" w:eastAsia="Arial" w:hAnsi="Simplified Arabic" w:cs="Simplified Arabic" w:hint="cs"/>
          <w:rtl/>
        </w:rPr>
        <w:t>نقص</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الدراسات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الميدانية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تستكشف</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العلاقة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بين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استخدام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المنصة اكس</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ومستوى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الوعي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w:t>
      </w:r>
    </w:p>
    <w:p w14:paraId="06F890D9" w14:textId="77777777" w:rsidR="00674487" w:rsidRPr="00E204B7" w:rsidRDefault="00674487" w:rsidP="00E204B7">
      <w:pPr>
        <w:numPr>
          <w:ilvl w:val="0"/>
          <w:numId w:val="3"/>
        </w:numPr>
        <w:bidi/>
        <w:spacing w:line="360" w:lineRule="auto"/>
        <w:jc w:val="both"/>
        <w:rPr>
          <w:rFonts w:ascii="Simplified Arabic" w:hAnsi="Simplified Arabic" w:cs="Simplified Arabic"/>
        </w:rPr>
      </w:pPr>
      <w:r w:rsidRPr="00E204B7">
        <w:rPr>
          <w:rFonts w:ascii="Simplified Arabic" w:eastAsia="Arial" w:hAnsi="Simplified Arabic" w:cs="Simplified Arabic" w:hint="cs"/>
          <w:rtl/>
        </w:rPr>
        <w:t>غياب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تصور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دقيق</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حول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مدى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تأثر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السعودي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بمحتوى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هذه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المنصة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على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الصعيد</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w:t>
      </w:r>
    </w:p>
    <w:p w14:paraId="08D990DA" w14:textId="77777777" w:rsidR="00674487" w:rsidRPr="00E204B7" w:rsidRDefault="00674487" w:rsidP="00E204B7">
      <w:pPr>
        <w:numPr>
          <w:ilvl w:val="0"/>
          <w:numId w:val="3"/>
        </w:numPr>
        <w:bidi/>
        <w:spacing w:after="240" w:line="360" w:lineRule="auto"/>
        <w:jc w:val="both"/>
        <w:rPr>
          <w:rFonts w:ascii="Simplified Arabic" w:hAnsi="Simplified Arabic" w:cs="Simplified Arabic"/>
        </w:rPr>
      </w:pPr>
      <w:r w:rsidRPr="00E204B7">
        <w:rPr>
          <w:rFonts w:ascii="Simplified Arabic" w:eastAsia="Arial" w:hAnsi="Simplified Arabic" w:cs="Simplified Arabic" w:hint="cs"/>
          <w:rtl/>
        </w:rPr>
        <w:t>الحاجة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إلى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فهم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توجهات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تجاه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المحلية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والعالمية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خلال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البيئة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الرقمية</w:t>
      </w:r>
      <w:r w:rsidRPr="00E204B7">
        <w:rPr>
          <w:rFonts w:ascii="Simplified Arabic" w:eastAsia="Helvetica Neue" w:hAnsi="Simplified Arabic" w:cs="Simplified Arabic" w:hint="cs"/>
          <w:rtl/>
        </w:rPr>
        <w:t>.</w:t>
      </w:r>
    </w:p>
    <w:p w14:paraId="276500E8" w14:textId="4120C8FD" w:rsidR="00674487" w:rsidRDefault="00674487" w:rsidP="00E204B7">
      <w:pPr>
        <w:bidi/>
        <w:spacing w:before="240" w:after="240" w:line="360" w:lineRule="auto"/>
        <w:jc w:val="both"/>
        <w:rPr>
          <w:rFonts w:ascii="Simplified Arabic" w:eastAsia="Helvetica Neue" w:hAnsi="Simplified Arabic" w:cs="Simplified Arabic"/>
        </w:rPr>
      </w:pPr>
    </w:p>
    <w:p w14:paraId="21CB7066" w14:textId="14A3AE68" w:rsidR="002E7214" w:rsidRDefault="002E7214" w:rsidP="002E7214">
      <w:pPr>
        <w:bidi/>
        <w:spacing w:before="240" w:after="240" w:line="360" w:lineRule="auto"/>
        <w:jc w:val="both"/>
        <w:rPr>
          <w:rFonts w:ascii="Simplified Arabic" w:eastAsia="Helvetica Neue" w:hAnsi="Simplified Arabic" w:cs="Simplified Arabic"/>
        </w:rPr>
      </w:pPr>
    </w:p>
    <w:p w14:paraId="66668BD8" w14:textId="070FC2ED" w:rsidR="002E7214" w:rsidRDefault="002E7214" w:rsidP="002E7214">
      <w:pPr>
        <w:bidi/>
        <w:spacing w:before="240" w:after="240" w:line="360" w:lineRule="auto"/>
        <w:jc w:val="both"/>
        <w:rPr>
          <w:rFonts w:ascii="Simplified Arabic" w:eastAsia="Helvetica Neue" w:hAnsi="Simplified Arabic" w:cs="Simplified Arabic"/>
        </w:rPr>
      </w:pPr>
    </w:p>
    <w:p w14:paraId="02B5AF54" w14:textId="0F13E9F5" w:rsidR="002E7214" w:rsidRDefault="002E7214" w:rsidP="002E7214">
      <w:pPr>
        <w:bidi/>
        <w:spacing w:before="240" w:after="240" w:line="360" w:lineRule="auto"/>
        <w:jc w:val="both"/>
        <w:rPr>
          <w:rFonts w:ascii="Simplified Arabic" w:eastAsia="Helvetica Neue" w:hAnsi="Simplified Arabic" w:cs="Simplified Arabic"/>
        </w:rPr>
      </w:pPr>
    </w:p>
    <w:p w14:paraId="0A031794" w14:textId="77777777" w:rsidR="002E7214" w:rsidRPr="00E204B7" w:rsidRDefault="002E7214" w:rsidP="002E7214">
      <w:pPr>
        <w:bidi/>
        <w:spacing w:before="240" w:after="240" w:line="360" w:lineRule="auto"/>
        <w:jc w:val="both"/>
        <w:rPr>
          <w:rFonts w:ascii="Simplified Arabic" w:eastAsia="Helvetica Neue" w:hAnsi="Simplified Arabic" w:cs="Simplified Arabic"/>
        </w:rPr>
      </w:pPr>
    </w:p>
    <w:p w14:paraId="0000001F" w14:textId="77777777" w:rsidR="003A394B" w:rsidRPr="00E204B7" w:rsidRDefault="00E01981" w:rsidP="00E204B7">
      <w:pPr>
        <w:bidi/>
        <w:spacing w:before="240" w:after="240" w:line="360" w:lineRule="auto"/>
        <w:jc w:val="both"/>
        <w:rPr>
          <w:rFonts w:ascii="Simplified Arabic" w:eastAsia="Helvetica Neue" w:hAnsi="Simplified Arabic" w:cs="Simplified Arabic"/>
          <w:bCs/>
        </w:rPr>
      </w:pPr>
      <w:r w:rsidRPr="00E204B7">
        <w:rPr>
          <w:rFonts w:ascii="Simplified Arabic" w:eastAsia="Arial" w:hAnsi="Simplified Arabic" w:cs="Simplified Arabic" w:hint="cs"/>
          <w:bCs/>
          <w:rtl/>
        </w:rPr>
        <w:t>أهمية</w:t>
      </w:r>
      <w:r w:rsidRPr="00E204B7">
        <w:rPr>
          <w:rFonts w:ascii="Simplified Arabic" w:eastAsia="Helvetica Neue" w:hAnsi="Simplified Arabic" w:cs="Simplified Arabic" w:hint="cs"/>
          <w:bCs/>
          <w:rtl/>
        </w:rPr>
        <w:t xml:space="preserve"> </w:t>
      </w:r>
      <w:r w:rsidRPr="00E204B7">
        <w:rPr>
          <w:rFonts w:ascii="Simplified Arabic" w:eastAsia="Arial" w:hAnsi="Simplified Arabic" w:cs="Simplified Arabic" w:hint="cs"/>
          <w:bCs/>
          <w:rtl/>
        </w:rPr>
        <w:t>الدراسة</w:t>
      </w:r>
      <w:r w:rsidRPr="00E204B7">
        <w:rPr>
          <w:rFonts w:ascii="Simplified Arabic" w:eastAsia="Helvetica Neue" w:hAnsi="Simplified Arabic" w:cs="Simplified Arabic" w:hint="cs"/>
          <w:bCs/>
          <w:rtl/>
        </w:rPr>
        <w:t>:</w:t>
      </w:r>
    </w:p>
    <w:p w14:paraId="00000020" w14:textId="34801ED5" w:rsidR="003A394B" w:rsidRPr="00E204B7" w:rsidRDefault="00E01981" w:rsidP="0091291D">
      <w:pPr>
        <w:pStyle w:val="a5"/>
        <w:numPr>
          <w:ilvl w:val="0"/>
          <w:numId w:val="4"/>
        </w:numPr>
        <w:bidi/>
        <w:spacing w:before="240" w:line="360" w:lineRule="auto"/>
        <w:jc w:val="both"/>
        <w:rPr>
          <w:rFonts w:ascii="Simplified Arabic" w:eastAsia="Helvetica Neue" w:hAnsi="Simplified Arabic" w:cs="Simplified Arabic"/>
        </w:rPr>
      </w:pPr>
      <w:r w:rsidRPr="00E204B7">
        <w:rPr>
          <w:rFonts w:ascii="Simplified Arabic" w:eastAsia="Arial" w:hAnsi="Simplified Arabic" w:cs="Simplified Arabic" w:hint="cs"/>
          <w:rtl/>
        </w:rPr>
        <w:t>الانتشار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الواسع</w:t>
      </w:r>
      <w:r w:rsidRPr="00E204B7">
        <w:rPr>
          <w:rFonts w:ascii="Simplified Arabic" w:eastAsia="Helvetica Neue" w:hAnsi="Simplified Arabic" w:cs="Simplified Arabic" w:hint="cs"/>
          <w:rtl/>
        </w:rPr>
        <w:t xml:space="preserve"> </w:t>
      </w:r>
      <w:r w:rsidR="005E0644" w:rsidRPr="00E204B7">
        <w:rPr>
          <w:rFonts w:ascii="Simplified Arabic" w:eastAsia="Helvetica Neue" w:hAnsi="Simplified Arabic" w:cs="Simplified Arabic" w:hint="cs"/>
          <w:rtl/>
        </w:rPr>
        <w:t>ل</w:t>
      </w:r>
      <w:r w:rsidR="00966C85" w:rsidRPr="00E204B7">
        <w:rPr>
          <w:rFonts w:ascii="Simplified Arabic" w:eastAsia="Helvetica Neue" w:hAnsi="Simplified Arabic" w:cs="Simplified Arabic" w:hint="cs"/>
          <w:rtl/>
        </w:rPr>
        <w:t xml:space="preserve">منصة </w:t>
      </w:r>
      <w:r w:rsidR="005E0644" w:rsidRPr="00E204B7">
        <w:rPr>
          <w:rFonts w:ascii="Simplified Arabic" w:eastAsia="Helvetica Neue" w:hAnsi="Simplified Arabic" w:cs="Simplified Arabic" w:hint="cs"/>
          <w:rtl/>
        </w:rPr>
        <w:t>"أكس"</w:t>
      </w:r>
      <w:r w:rsidR="00966C85" w:rsidRPr="00E204B7">
        <w:rPr>
          <w:rFonts w:ascii="Simplified Arabic" w:hAnsi="Simplified Arabic" w:cs="Simplified Arabic" w:hint="cs"/>
          <w:rtl/>
        </w:rPr>
        <w:t xml:space="preserve"> </w:t>
      </w:r>
      <w:r w:rsidRPr="00E204B7">
        <w:rPr>
          <w:rFonts w:ascii="Simplified Arabic" w:eastAsia="Arial" w:hAnsi="Simplified Arabic" w:cs="Simplified Arabic" w:hint="cs"/>
          <w:rtl/>
        </w:rPr>
        <w:t>واستخدامها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المتزايد</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قبل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فئة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السعودي، ما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يجعلها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أداة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أساسية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تشكيل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وعيهم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وثقافتهم</w:t>
      </w:r>
      <w:r w:rsidRPr="00E204B7">
        <w:rPr>
          <w:rFonts w:ascii="Simplified Arabic" w:eastAsia="Helvetica Neue" w:hAnsi="Simplified Arabic" w:cs="Simplified Arabic" w:hint="cs"/>
          <w:rtl/>
        </w:rPr>
        <w:t>.</w:t>
      </w:r>
    </w:p>
    <w:p w14:paraId="00000021" w14:textId="77777777" w:rsidR="003A394B" w:rsidRPr="00E204B7" w:rsidRDefault="00E01981" w:rsidP="0091291D">
      <w:pPr>
        <w:pStyle w:val="a5"/>
        <w:numPr>
          <w:ilvl w:val="0"/>
          <w:numId w:val="4"/>
        </w:numPr>
        <w:bidi/>
        <w:spacing w:line="360" w:lineRule="auto"/>
        <w:jc w:val="both"/>
        <w:rPr>
          <w:rFonts w:ascii="Simplified Arabic" w:eastAsia="Helvetica Neue" w:hAnsi="Simplified Arabic" w:cs="Simplified Arabic"/>
        </w:rPr>
      </w:pPr>
      <w:r w:rsidRPr="00E204B7">
        <w:rPr>
          <w:rFonts w:ascii="Simplified Arabic" w:eastAsia="Arial" w:hAnsi="Simplified Arabic" w:cs="Simplified Arabic" w:hint="cs"/>
          <w:rtl/>
        </w:rPr>
        <w:t>الحاجة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لفهم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العلاقة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بين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الإعلام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الرقمي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والهوية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الثقافية، خاصة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ظل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التحديات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تفرضها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العولمة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والمحتوى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العابر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للحدود</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الثقافية</w:t>
      </w:r>
      <w:r w:rsidRPr="00E204B7">
        <w:rPr>
          <w:rFonts w:ascii="Simplified Arabic" w:eastAsia="Helvetica Neue" w:hAnsi="Simplified Arabic" w:cs="Simplified Arabic" w:hint="cs"/>
          <w:rtl/>
        </w:rPr>
        <w:t>.</w:t>
      </w:r>
    </w:p>
    <w:p w14:paraId="00000022" w14:textId="0FAC13C9" w:rsidR="003A394B" w:rsidRPr="00E204B7" w:rsidRDefault="00E01981" w:rsidP="0091291D">
      <w:pPr>
        <w:pStyle w:val="a5"/>
        <w:numPr>
          <w:ilvl w:val="0"/>
          <w:numId w:val="4"/>
        </w:numPr>
        <w:bidi/>
        <w:spacing w:line="360" w:lineRule="auto"/>
        <w:jc w:val="both"/>
        <w:rPr>
          <w:rFonts w:ascii="Simplified Arabic" w:eastAsia="Helvetica Neue" w:hAnsi="Simplified Arabic" w:cs="Simplified Arabic"/>
        </w:rPr>
      </w:pPr>
      <w:r w:rsidRPr="00E204B7">
        <w:rPr>
          <w:rFonts w:ascii="Simplified Arabic" w:eastAsia="Arial" w:hAnsi="Simplified Arabic" w:cs="Simplified Arabic" w:hint="cs"/>
          <w:rtl/>
        </w:rPr>
        <w:t>قلة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الدراسات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الميدانية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المحلية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تعالج</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بشكل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منهجي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تأثير</w:t>
      </w:r>
      <w:r w:rsidRPr="00E204B7">
        <w:rPr>
          <w:rFonts w:ascii="Simplified Arabic" w:eastAsia="Helvetica Neue" w:hAnsi="Simplified Arabic" w:cs="Simplified Arabic" w:hint="cs"/>
          <w:rtl/>
        </w:rPr>
        <w:t xml:space="preserve"> </w:t>
      </w:r>
      <w:r w:rsidR="00966C85" w:rsidRPr="00E204B7">
        <w:rPr>
          <w:rFonts w:ascii="Simplified Arabic" w:eastAsia="Helvetica Neue" w:hAnsi="Simplified Arabic" w:cs="Simplified Arabic" w:hint="cs"/>
          <w:rtl/>
        </w:rPr>
        <w:t xml:space="preserve">منصة </w:t>
      </w:r>
      <w:r w:rsidR="00966C85" w:rsidRPr="00E204B7">
        <w:rPr>
          <w:rFonts w:ascii="Simplified Arabic" w:eastAsia="Helvetica Neue" w:hAnsi="Simplified Arabic" w:cs="Simplified Arabic" w:hint="cs"/>
        </w:rPr>
        <w:t>X</w:t>
      </w:r>
      <w:r w:rsidR="00966C85" w:rsidRPr="00E204B7">
        <w:rPr>
          <w:rFonts w:ascii="Simplified Arabic" w:hAnsi="Simplified Arabic" w:cs="Simplified Arabic" w:hint="cs"/>
          <w:rtl/>
        </w:rPr>
        <w:t xml:space="preserve"> </w:t>
      </w:r>
      <w:r w:rsidRPr="00E204B7">
        <w:rPr>
          <w:rFonts w:ascii="Simplified Arabic" w:eastAsia="Arial" w:hAnsi="Simplified Arabic" w:cs="Simplified Arabic" w:hint="cs"/>
          <w:rtl/>
        </w:rPr>
        <w:t>على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الوعي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لدى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السعودي، مما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يفتح</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مجالًا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لإثراء</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المعرفة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العلمية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هذا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الجانب</w:t>
      </w:r>
      <w:r w:rsidRPr="00E204B7">
        <w:rPr>
          <w:rFonts w:ascii="Simplified Arabic" w:eastAsia="Helvetica Neue" w:hAnsi="Simplified Arabic" w:cs="Simplified Arabic" w:hint="cs"/>
          <w:rtl/>
        </w:rPr>
        <w:t>.</w:t>
      </w:r>
    </w:p>
    <w:p w14:paraId="00000023" w14:textId="0DFB4EC1" w:rsidR="003A394B" w:rsidRPr="00E204B7" w:rsidRDefault="00E01981" w:rsidP="0091291D">
      <w:pPr>
        <w:pStyle w:val="a5"/>
        <w:numPr>
          <w:ilvl w:val="0"/>
          <w:numId w:val="4"/>
        </w:numPr>
        <w:bidi/>
        <w:spacing w:line="360" w:lineRule="auto"/>
        <w:jc w:val="both"/>
        <w:rPr>
          <w:rFonts w:ascii="Simplified Arabic" w:eastAsia="Helvetica Neue" w:hAnsi="Simplified Arabic" w:cs="Simplified Arabic"/>
        </w:rPr>
      </w:pPr>
      <w:r w:rsidRPr="00E204B7">
        <w:rPr>
          <w:rFonts w:ascii="Simplified Arabic" w:eastAsia="Arial" w:hAnsi="Simplified Arabic" w:cs="Simplified Arabic" w:hint="cs"/>
          <w:rtl/>
        </w:rPr>
        <w:t>توجيهات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رؤية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السعودية</w:t>
      </w:r>
      <w:r w:rsidRPr="00E204B7">
        <w:rPr>
          <w:rFonts w:ascii="Simplified Arabic" w:eastAsia="Helvetica Neue" w:hAnsi="Simplified Arabic" w:cs="Simplified Arabic" w:hint="cs"/>
          <w:rtl/>
        </w:rPr>
        <w:t xml:space="preserve"> 2030 </w:t>
      </w:r>
      <w:r w:rsidRPr="00E204B7">
        <w:rPr>
          <w:rFonts w:ascii="Simplified Arabic" w:eastAsia="Arial" w:hAnsi="Simplified Arabic" w:cs="Simplified Arabic" w:hint="cs"/>
          <w:rtl/>
        </w:rPr>
        <w:t>التي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تدعو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إلى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تعزيز</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القيم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والانتماء</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الوطني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عبر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وسائل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مبتكرة، ومنها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الوسائط</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الرقمية</w:t>
      </w:r>
      <w:r w:rsidRPr="00E204B7">
        <w:rPr>
          <w:rFonts w:ascii="Simplified Arabic" w:eastAsia="Helvetica Neue" w:hAnsi="Simplified Arabic" w:cs="Simplified Arabic" w:hint="cs"/>
          <w:rtl/>
        </w:rPr>
        <w:t>.</w:t>
      </w:r>
    </w:p>
    <w:p w14:paraId="00000024" w14:textId="056ECBD2" w:rsidR="003A394B" w:rsidRPr="00E204B7" w:rsidRDefault="00E01981" w:rsidP="0091291D">
      <w:pPr>
        <w:pStyle w:val="a5"/>
        <w:numPr>
          <w:ilvl w:val="0"/>
          <w:numId w:val="4"/>
        </w:numPr>
        <w:bidi/>
        <w:spacing w:after="240" w:line="360" w:lineRule="auto"/>
        <w:jc w:val="both"/>
        <w:rPr>
          <w:rFonts w:ascii="Simplified Arabic" w:eastAsia="Helvetica Neue" w:hAnsi="Simplified Arabic" w:cs="Simplified Arabic"/>
        </w:rPr>
      </w:pPr>
      <w:r w:rsidRPr="00E204B7">
        <w:rPr>
          <w:rFonts w:ascii="Simplified Arabic" w:eastAsia="Arial" w:hAnsi="Simplified Arabic" w:cs="Simplified Arabic" w:hint="cs"/>
          <w:rtl/>
        </w:rPr>
        <w:t>المساهمة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توجيه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السياسات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الإعلامية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والثقافية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نحو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دعم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المحتوى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الرقمي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الهادف</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وتعزيز</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الوعي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عبر</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القنوات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المؤثرة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w:t>
      </w:r>
    </w:p>
    <w:p w14:paraId="0DF2AD30" w14:textId="1CD0C62D" w:rsidR="00603C31" w:rsidRDefault="00603C31" w:rsidP="00E204B7">
      <w:pPr>
        <w:bidi/>
        <w:spacing w:before="240" w:after="240" w:line="360" w:lineRule="auto"/>
        <w:jc w:val="both"/>
        <w:rPr>
          <w:rFonts w:ascii="Simplified Arabic" w:eastAsia="Helvetica Neue" w:hAnsi="Simplified Arabic" w:cs="Simplified Arabic"/>
        </w:rPr>
      </w:pPr>
    </w:p>
    <w:p w14:paraId="104F6047" w14:textId="502D328C" w:rsidR="002E7214" w:rsidRDefault="002E7214" w:rsidP="002E7214">
      <w:pPr>
        <w:bidi/>
        <w:spacing w:before="240" w:after="240" w:line="360" w:lineRule="auto"/>
        <w:jc w:val="both"/>
        <w:rPr>
          <w:rFonts w:ascii="Simplified Arabic" w:eastAsia="Helvetica Neue" w:hAnsi="Simplified Arabic" w:cs="Simplified Arabic"/>
        </w:rPr>
      </w:pPr>
    </w:p>
    <w:p w14:paraId="70F90BE2" w14:textId="1D49D3F1" w:rsidR="002E7214" w:rsidRDefault="002E7214" w:rsidP="002E7214">
      <w:pPr>
        <w:bidi/>
        <w:spacing w:before="240" w:after="240" w:line="360" w:lineRule="auto"/>
        <w:jc w:val="both"/>
        <w:rPr>
          <w:rFonts w:ascii="Simplified Arabic" w:eastAsia="Helvetica Neue" w:hAnsi="Simplified Arabic" w:cs="Simplified Arabic"/>
        </w:rPr>
      </w:pPr>
    </w:p>
    <w:p w14:paraId="34547B53" w14:textId="280BF087" w:rsidR="002E7214" w:rsidRDefault="002E7214" w:rsidP="002E7214">
      <w:pPr>
        <w:bidi/>
        <w:spacing w:before="240" w:after="240" w:line="360" w:lineRule="auto"/>
        <w:jc w:val="both"/>
        <w:rPr>
          <w:rFonts w:ascii="Simplified Arabic" w:eastAsia="Helvetica Neue" w:hAnsi="Simplified Arabic" w:cs="Simplified Arabic"/>
        </w:rPr>
      </w:pPr>
    </w:p>
    <w:p w14:paraId="6D17288F" w14:textId="2C7BD4A9" w:rsidR="002E7214" w:rsidRDefault="002E7214" w:rsidP="002E7214">
      <w:pPr>
        <w:bidi/>
        <w:spacing w:before="240" w:after="240" w:line="360" w:lineRule="auto"/>
        <w:jc w:val="both"/>
        <w:rPr>
          <w:rFonts w:ascii="Simplified Arabic" w:eastAsia="Helvetica Neue" w:hAnsi="Simplified Arabic" w:cs="Simplified Arabic"/>
        </w:rPr>
      </w:pPr>
    </w:p>
    <w:p w14:paraId="259A21A7" w14:textId="2509B75F" w:rsidR="002E7214" w:rsidRDefault="002E7214" w:rsidP="002E7214">
      <w:pPr>
        <w:bidi/>
        <w:spacing w:before="240" w:after="240" w:line="360" w:lineRule="auto"/>
        <w:jc w:val="both"/>
        <w:rPr>
          <w:rFonts w:ascii="Simplified Arabic" w:eastAsia="Helvetica Neue" w:hAnsi="Simplified Arabic" w:cs="Simplified Arabic"/>
        </w:rPr>
      </w:pPr>
    </w:p>
    <w:p w14:paraId="00CC77BB" w14:textId="3F19E799" w:rsidR="002E7214" w:rsidRDefault="002E7214" w:rsidP="002E7214">
      <w:pPr>
        <w:bidi/>
        <w:spacing w:before="240" w:after="240" w:line="360" w:lineRule="auto"/>
        <w:jc w:val="both"/>
        <w:rPr>
          <w:rFonts w:ascii="Simplified Arabic" w:eastAsia="Helvetica Neue" w:hAnsi="Simplified Arabic" w:cs="Simplified Arabic"/>
        </w:rPr>
      </w:pPr>
    </w:p>
    <w:p w14:paraId="5FD6A7EE" w14:textId="77777777" w:rsidR="002E7214" w:rsidRPr="00E204B7" w:rsidRDefault="002E7214" w:rsidP="002E7214">
      <w:pPr>
        <w:bidi/>
        <w:spacing w:before="240" w:after="240" w:line="360" w:lineRule="auto"/>
        <w:jc w:val="both"/>
        <w:rPr>
          <w:rFonts w:ascii="Simplified Arabic" w:eastAsia="Helvetica Neue" w:hAnsi="Simplified Arabic" w:cs="Simplified Arabic"/>
        </w:rPr>
      </w:pPr>
    </w:p>
    <w:p w14:paraId="00000026" w14:textId="77777777" w:rsidR="003A394B" w:rsidRPr="00E204B7" w:rsidRDefault="00E01981" w:rsidP="00E204B7">
      <w:pPr>
        <w:bidi/>
        <w:spacing w:before="240" w:after="240" w:line="360" w:lineRule="auto"/>
        <w:jc w:val="both"/>
        <w:rPr>
          <w:rFonts w:ascii="Simplified Arabic" w:eastAsia="Helvetica Neue" w:hAnsi="Simplified Arabic" w:cs="Simplified Arabic"/>
          <w:b/>
          <w:bCs/>
        </w:rPr>
      </w:pPr>
      <w:r w:rsidRPr="00E204B7">
        <w:rPr>
          <w:rFonts w:ascii="Simplified Arabic" w:eastAsia="Arial" w:hAnsi="Simplified Arabic" w:cs="Simplified Arabic" w:hint="cs"/>
          <w:b/>
          <w:bCs/>
          <w:rtl/>
        </w:rPr>
        <w:t>أهداف</w:t>
      </w:r>
      <w:r w:rsidRPr="00E204B7">
        <w:rPr>
          <w:rFonts w:ascii="Simplified Arabic" w:eastAsia="Helvetica Neue" w:hAnsi="Simplified Arabic" w:cs="Simplified Arabic" w:hint="cs"/>
          <w:b/>
          <w:bCs/>
          <w:rtl/>
        </w:rPr>
        <w:t xml:space="preserve"> </w:t>
      </w:r>
      <w:r w:rsidRPr="00E204B7">
        <w:rPr>
          <w:rFonts w:ascii="Simplified Arabic" w:eastAsia="Arial" w:hAnsi="Simplified Arabic" w:cs="Simplified Arabic" w:hint="cs"/>
          <w:b/>
          <w:bCs/>
          <w:rtl/>
        </w:rPr>
        <w:t>الدراسة</w:t>
      </w:r>
      <w:r w:rsidRPr="00E204B7">
        <w:rPr>
          <w:rFonts w:ascii="Simplified Arabic" w:eastAsia="Helvetica Neue" w:hAnsi="Simplified Arabic" w:cs="Simplified Arabic" w:hint="cs"/>
          <w:b/>
          <w:bCs/>
          <w:rtl/>
        </w:rPr>
        <w:t>:</w:t>
      </w:r>
    </w:p>
    <w:p w14:paraId="00000027" w14:textId="3F4283BA" w:rsidR="003A394B" w:rsidRPr="00E204B7" w:rsidRDefault="00E01981" w:rsidP="00E204B7">
      <w:pPr>
        <w:numPr>
          <w:ilvl w:val="0"/>
          <w:numId w:val="2"/>
        </w:numPr>
        <w:bidi/>
        <w:spacing w:before="240" w:line="360" w:lineRule="auto"/>
        <w:jc w:val="both"/>
        <w:rPr>
          <w:rFonts w:ascii="Simplified Arabic" w:hAnsi="Simplified Arabic" w:cs="Simplified Arabic"/>
        </w:rPr>
      </w:pPr>
      <w:r w:rsidRPr="00E204B7">
        <w:rPr>
          <w:rFonts w:ascii="Simplified Arabic" w:eastAsia="Arial" w:hAnsi="Simplified Arabic" w:cs="Simplified Arabic" w:hint="cs"/>
          <w:rtl/>
        </w:rPr>
        <w:t>التعرّف</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على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أنماط</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استخدام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السعودي</w:t>
      </w:r>
      <w:r w:rsidRPr="00E204B7">
        <w:rPr>
          <w:rFonts w:ascii="Simplified Arabic" w:eastAsia="Helvetica Neue" w:hAnsi="Simplified Arabic" w:cs="Simplified Arabic" w:hint="cs"/>
          <w:rtl/>
        </w:rPr>
        <w:t xml:space="preserve"> </w:t>
      </w:r>
      <w:r w:rsidR="00966C85" w:rsidRPr="00E204B7">
        <w:rPr>
          <w:rFonts w:ascii="Simplified Arabic" w:eastAsia="Helvetica Neue" w:hAnsi="Simplified Arabic" w:cs="Simplified Arabic" w:hint="cs"/>
          <w:rtl/>
        </w:rPr>
        <w:t xml:space="preserve">لمنصة </w:t>
      </w:r>
      <w:proofErr w:type="gramStart"/>
      <w:r w:rsidR="00966C85" w:rsidRPr="00E204B7">
        <w:rPr>
          <w:rFonts w:ascii="Simplified Arabic" w:eastAsia="Helvetica Neue" w:hAnsi="Simplified Arabic" w:cs="Simplified Arabic" w:hint="cs"/>
        </w:rPr>
        <w:t>X</w:t>
      </w:r>
      <w:r w:rsidR="00966C85" w:rsidRPr="00E204B7">
        <w:rPr>
          <w:rFonts w:ascii="Simplified Arabic" w:hAnsi="Simplified Arabic" w:cs="Simplified Arabic" w:hint="cs"/>
          <w:rtl/>
        </w:rPr>
        <w:t xml:space="preserve"> </w:t>
      </w:r>
      <w:r w:rsidRPr="00E204B7">
        <w:rPr>
          <w:rFonts w:ascii="Simplified Arabic" w:eastAsia="Arial" w:hAnsi="Simplified Arabic" w:cs="Simplified Arabic" w:hint="cs"/>
          <w:rtl/>
        </w:rPr>
        <w:t>،</w:t>
      </w:r>
      <w:proofErr w:type="gramEnd"/>
      <w:r w:rsidRPr="00E204B7">
        <w:rPr>
          <w:rFonts w:ascii="Simplified Arabic" w:eastAsia="Arial" w:hAnsi="Simplified Arabic" w:cs="Simplified Arabic" w:hint="cs"/>
          <w:rtl/>
        </w:rPr>
        <w:t xml:space="preserve"> وأنواع</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المحتوى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الذي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يتعرضون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له</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خلالها</w:t>
      </w:r>
      <w:r w:rsidRPr="00E204B7">
        <w:rPr>
          <w:rFonts w:ascii="Simplified Arabic" w:eastAsia="Helvetica Neue" w:hAnsi="Simplified Arabic" w:cs="Simplified Arabic" w:hint="cs"/>
          <w:rtl/>
        </w:rPr>
        <w:t>.</w:t>
      </w:r>
    </w:p>
    <w:p w14:paraId="00000028" w14:textId="790B2E96" w:rsidR="003A394B" w:rsidRPr="00E204B7" w:rsidRDefault="00E01981" w:rsidP="00E204B7">
      <w:pPr>
        <w:numPr>
          <w:ilvl w:val="0"/>
          <w:numId w:val="2"/>
        </w:numPr>
        <w:bidi/>
        <w:spacing w:line="360" w:lineRule="auto"/>
        <w:jc w:val="both"/>
        <w:rPr>
          <w:rFonts w:ascii="Simplified Arabic" w:hAnsi="Simplified Arabic" w:cs="Simplified Arabic"/>
        </w:rPr>
      </w:pPr>
      <w:r w:rsidRPr="00E204B7">
        <w:rPr>
          <w:rFonts w:ascii="Simplified Arabic" w:eastAsia="Arial" w:hAnsi="Simplified Arabic" w:cs="Simplified Arabic" w:hint="cs"/>
          <w:rtl/>
        </w:rPr>
        <w:t>تحليل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مستوى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تأثير</w:t>
      </w:r>
      <w:r w:rsidRPr="00E204B7">
        <w:rPr>
          <w:rFonts w:ascii="Simplified Arabic" w:eastAsia="Helvetica Neue" w:hAnsi="Simplified Arabic" w:cs="Simplified Arabic" w:hint="cs"/>
          <w:rtl/>
        </w:rPr>
        <w:t xml:space="preserve"> </w:t>
      </w:r>
      <w:r w:rsidR="00966C85" w:rsidRPr="00E204B7">
        <w:rPr>
          <w:rFonts w:ascii="Simplified Arabic" w:eastAsia="Helvetica Neue" w:hAnsi="Simplified Arabic" w:cs="Simplified Arabic" w:hint="cs"/>
          <w:rtl/>
        </w:rPr>
        <w:t xml:space="preserve">منصة </w:t>
      </w:r>
      <w:r w:rsidR="00966C85" w:rsidRPr="00E204B7">
        <w:rPr>
          <w:rFonts w:ascii="Simplified Arabic" w:eastAsia="Helvetica Neue" w:hAnsi="Simplified Arabic" w:cs="Simplified Arabic" w:hint="cs"/>
        </w:rPr>
        <w:t>X</w:t>
      </w:r>
      <w:r w:rsidR="00966C85" w:rsidRPr="00E204B7">
        <w:rPr>
          <w:rFonts w:ascii="Simplified Arabic" w:hAnsi="Simplified Arabic" w:cs="Simplified Arabic" w:hint="cs"/>
          <w:rtl/>
        </w:rPr>
        <w:t xml:space="preserve"> </w:t>
      </w:r>
      <w:r w:rsidRPr="00E204B7">
        <w:rPr>
          <w:rFonts w:ascii="Simplified Arabic" w:eastAsia="Arial" w:hAnsi="Simplified Arabic" w:cs="Simplified Arabic" w:hint="cs"/>
          <w:rtl/>
        </w:rPr>
        <w:t>على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مكونات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الوعي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لدى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مثل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القيم، السلوك، الهوية، الانتماء</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w:t>
      </w:r>
    </w:p>
    <w:p w14:paraId="00000029" w14:textId="2CE1F82D" w:rsidR="003A394B" w:rsidRPr="00E204B7" w:rsidRDefault="00E01981" w:rsidP="00E204B7">
      <w:pPr>
        <w:numPr>
          <w:ilvl w:val="0"/>
          <w:numId w:val="2"/>
        </w:numPr>
        <w:bidi/>
        <w:spacing w:line="360" w:lineRule="auto"/>
        <w:jc w:val="both"/>
        <w:rPr>
          <w:rFonts w:ascii="Simplified Arabic" w:hAnsi="Simplified Arabic" w:cs="Simplified Arabic"/>
        </w:rPr>
      </w:pPr>
      <w:r w:rsidRPr="00E204B7">
        <w:rPr>
          <w:rFonts w:ascii="Simplified Arabic" w:eastAsia="Arial" w:hAnsi="Simplified Arabic" w:cs="Simplified Arabic" w:hint="cs"/>
          <w:rtl/>
        </w:rPr>
        <w:t>استكشاف</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مدى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إسهام</w:t>
      </w:r>
      <w:r w:rsidRPr="00E204B7">
        <w:rPr>
          <w:rFonts w:ascii="Simplified Arabic" w:eastAsia="Helvetica Neue" w:hAnsi="Simplified Arabic" w:cs="Simplified Arabic" w:hint="cs"/>
          <w:rtl/>
        </w:rPr>
        <w:t xml:space="preserve"> </w:t>
      </w:r>
      <w:r w:rsidR="00966C85" w:rsidRPr="00E204B7">
        <w:rPr>
          <w:rFonts w:ascii="Simplified Arabic" w:eastAsia="Helvetica Neue" w:hAnsi="Simplified Arabic" w:cs="Simplified Arabic" w:hint="cs"/>
          <w:rtl/>
        </w:rPr>
        <w:t xml:space="preserve">منصة </w:t>
      </w:r>
      <w:r w:rsidR="00966C85" w:rsidRPr="00E204B7">
        <w:rPr>
          <w:rFonts w:ascii="Simplified Arabic" w:eastAsia="Helvetica Neue" w:hAnsi="Simplified Arabic" w:cs="Simplified Arabic" w:hint="cs"/>
        </w:rPr>
        <w:t>X</w:t>
      </w:r>
      <w:r w:rsidR="00966C85" w:rsidRPr="00E204B7">
        <w:rPr>
          <w:rFonts w:ascii="Simplified Arabic"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تعزيز</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الوطنية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مقابل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الترويج</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للثقافات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الأجنبية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أو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الممارسات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الدخيلة</w:t>
      </w:r>
      <w:r w:rsidRPr="00E204B7">
        <w:rPr>
          <w:rFonts w:ascii="Simplified Arabic" w:eastAsia="Helvetica Neue" w:hAnsi="Simplified Arabic" w:cs="Simplified Arabic" w:hint="cs"/>
          <w:rtl/>
        </w:rPr>
        <w:t>.</w:t>
      </w:r>
    </w:p>
    <w:p w14:paraId="0000002A" w14:textId="77777777" w:rsidR="003A394B" w:rsidRPr="00E204B7" w:rsidRDefault="00E01981" w:rsidP="00E204B7">
      <w:pPr>
        <w:numPr>
          <w:ilvl w:val="0"/>
          <w:numId w:val="2"/>
        </w:numPr>
        <w:bidi/>
        <w:spacing w:line="360" w:lineRule="auto"/>
        <w:jc w:val="both"/>
        <w:rPr>
          <w:rFonts w:ascii="Simplified Arabic" w:hAnsi="Simplified Arabic" w:cs="Simplified Arabic"/>
        </w:rPr>
      </w:pPr>
      <w:r w:rsidRPr="00E204B7">
        <w:rPr>
          <w:rFonts w:ascii="Simplified Arabic" w:eastAsia="Arial" w:hAnsi="Simplified Arabic" w:cs="Simplified Arabic" w:hint="cs"/>
          <w:rtl/>
        </w:rPr>
        <w:t>رصد</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الفروق</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الوعي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بين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وفقًا</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لمتغيرات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مثل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الجنس، العمر، المستوى</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التعليمي، أو</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نوع</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المنصة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المستخدمة</w:t>
      </w:r>
      <w:r w:rsidRPr="00E204B7">
        <w:rPr>
          <w:rFonts w:ascii="Simplified Arabic" w:eastAsia="Helvetica Neue" w:hAnsi="Simplified Arabic" w:cs="Simplified Arabic" w:hint="cs"/>
          <w:rtl/>
        </w:rPr>
        <w:t>.</w:t>
      </w:r>
    </w:p>
    <w:p w14:paraId="0000002B" w14:textId="32FA0A84" w:rsidR="003A394B" w:rsidRPr="00E204B7" w:rsidRDefault="00E01981" w:rsidP="00E204B7">
      <w:pPr>
        <w:numPr>
          <w:ilvl w:val="0"/>
          <w:numId w:val="2"/>
        </w:numPr>
        <w:bidi/>
        <w:spacing w:after="240" w:line="360" w:lineRule="auto"/>
        <w:jc w:val="both"/>
        <w:rPr>
          <w:rFonts w:ascii="Simplified Arabic" w:hAnsi="Simplified Arabic" w:cs="Simplified Arabic"/>
        </w:rPr>
      </w:pPr>
      <w:r w:rsidRPr="00E204B7">
        <w:rPr>
          <w:rFonts w:ascii="Simplified Arabic" w:eastAsia="Arial" w:hAnsi="Simplified Arabic" w:cs="Simplified Arabic" w:hint="cs"/>
          <w:rtl/>
        </w:rPr>
        <w:t>تقديم</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توصيات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علمية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للمؤسسات</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والإعلامية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حول</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كيفية</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توظيف</w:t>
      </w:r>
      <w:r w:rsidRPr="00E204B7">
        <w:rPr>
          <w:rFonts w:ascii="Simplified Arabic" w:eastAsia="Helvetica Neue" w:hAnsi="Simplified Arabic" w:cs="Simplified Arabic" w:hint="cs"/>
          <w:rtl/>
        </w:rPr>
        <w:t xml:space="preserve"> </w:t>
      </w:r>
      <w:r w:rsidR="00966C85" w:rsidRPr="00E204B7">
        <w:rPr>
          <w:rFonts w:ascii="Simplified Arabic" w:eastAsia="Helvetica Neue" w:hAnsi="Simplified Arabic" w:cs="Simplified Arabic" w:hint="cs"/>
          <w:rtl/>
        </w:rPr>
        <w:t xml:space="preserve">منصة </w:t>
      </w:r>
      <w:r w:rsidR="00966C85" w:rsidRPr="00E204B7">
        <w:rPr>
          <w:rFonts w:ascii="Simplified Arabic" w:eastAsia="Helvetica Neue" w:hAnsi="Simplified Arabic" w:cs="Simplified Arabic" w:hint="cs"/>
        </w:rPr>
        <w:t>X</w:t>
      </w:r>
      <w:r w:rsidR="00966C85" w:rsidRPr="00E204B7">
        <w:rPr>
          <w:rFonts w:ascii="Simplified Arabic" w:hAnsi="Simplified Arabic" w:cs="Simplified Arabic" w:hint="cs"/>
          <w:rtl/>
        </w:rPr>
        <w:t xml:space="preserve"> </w:t>
      </w:r>
      <w:r w:rsidRPr="00E204B7">
        <w:rPr>
          <w:rFonts w:ascii="Simplified Arabic" w:eastAsia="Arial" w:hAnsi="Simplified Arabic" w:cs="Simplified Arabic" w:hint="cs"/>
          <w:rtl/>
        </w:rPr>
        <w:t>لتعزيز</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الوعي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الثقافي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الإيجابي</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بين</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الشباب</w:t>
      </w:r>
      <w:r w:rsidRPr="00E204B7">
        <w:rPr>
          <w:rFonts w:ascii="Simplified Arabic" w:eastAsia="Helvetica Neue" w:hAnsi="Simplified Arabic" w:cs="Simplified Arabic" w:hint="cs"/>
          <w:rtl/>
        </w:rPr>
        <w:t xml:space="preserve"> </w:t>
      </w:r>
      <w:r w:rsidRPr="00E204B7">
        <w:rPr>
          <w:rFonts w:ascii="Simplified Arabic" w:eastAsia="Arial" w:hAnsi="Simplified Arabic" w:cs="Simplified Arabic" w:hint="cs"/>
          <w:rtl/>
        </w:rPr>
        <w:t>السعودي</w:t>
      </w:r>
      <w:r w:rsidRPr="00E204B7">
        <w:rPr>
          <w:rFonts w:ascii="Simplified Arabic" w:eastAsia="Helvetica Neue" w:hAnsi="Simplified Arabic" w:cs="Simplified Arabic" w:hint="cs"/>
          <w:rtl/>
        </w:rPr>
        <w:t>.</w:t>
      </w:r>
    </w:p>
    <w:p w14:paraId="341BCF0C" w14:textId="10B1176B" w:rsidR="00966C85" w:rsidRDefault="00966C85" w:rsidP="00E204B7">
      <w:pPr>
        <w:bidi/>
        <w:spacing w:before="240" w:after="240" w:line="360" w:lineRule="auto"/>
        <w:jc w:val="both"/>
        <w:rPr>
          <w:rFonts w:ascii="Simplified Arabic" w:eastAsia="Helvetica Neue" w:hAnsi="Simplified Arabic" w:cs="Simplified Arabic"/>
          <w:rtl/>
          <w:lang w:bidi="ar"/>
        </w:rPr>
      </w:pPr>
    </w:p>
    <w:p w14:paraId="74DC1120" w14:textId="10FC676E" w:rsidR="00E204B7" w:rsidRDefault="00E204B7" w:rsidP="00E204B7">
      <w:pPr>
        <w:bidi/>
        <w:spacing w:before="240" w:after="240" w:line="360" w:lineRule="auto"/>
        <w:jc w:val="both"/>
        <w:rPr>
          <w:rFonts w:ascii="Simplified Arabic" w:eastAsia="Helvetica Neue" w:hAnsi="Simplified Arabic" w:cs="Simplified Arabic"/>
          <w:lang w:bidi="ar"/>
        </w:rPr>
      </w:pPr>
    </w:p>
    <w:p w14:paraId="3E189A10" w14:textId="50DB2D01" w:rsidR="002E7214" w:rsidRDefault="002E7214" w:rsidP="002E7214">
      <w:pPr>
        <w:bidi/>
        <w:spacing w:before="240" w:after="240" w:line="360" w:lineRule="auto"/>
        <w:jc w:val="both"/>
        <w:rPr>
          <w:rFonts w:ascii="Simplified Arabic" w:eastAsia="Helvetica Neue" w:hAnsi="Simplified Arabic" w:cs="Simplified Arabic"/>
          <w:lang w:bidi="ar"/>
        </w:rPr>
      </w:pPr>
    </w:p>
    <w:p w14:paraId="035A6D5D" w14:textId="3F222EC6" w:rsidR="002E7214" w:rsidRDefault="002E7214" w:rsidP="002E7214">
      <w:pPr>
        <w:bidi/>
        <w:spacing w:before="240" w:after="240" w:line="360" w:lineRule="auto"/>
        <w:jc w:val="both"/>
        <w:rPr>
          <w:rFonts w:ascii="Simplified Arabic" w:eastAsia="Helvetica Neue" w:hAnsi="Simplified Arabic" w:cs="Simplified Arabic"/>
          <w:lang w:bidi="ar"/>
        </w:rPr>
      </w:pPr>
    </w:p>
    <w:p w14:paraId="1D693F4B" w14:textId="69ADE028" w:rsidR="002E7214" w:rsidRDefault="002E7214" w:rsidP="002E7214">
      <w:pPr>
        <w:bidi/>
        <w:spacing w:before="240" w:after="240" w:line="360" w:lineRule="auto"/>
        <w:jc w:val="both"/>
        <w:rPr>
          <w:rFonts w:ascii="Simplified Arabic" w:eastAsia="Helvetica Neue" w:hAnsi="Simplified Arabic" w:cs="Simplified Arabic"/>
          <w:lang w:bidi="ar"/>
        </w:rPr>
      </w:pPr>
    </w:p>
    <w:p w14:paraId="4E7D5C69" w14:textId="3A4F07FA" w:rsidR="002E7214" w:rsidRDefault="002E7214" w:rsidP="002E7214">
      <w:pPr>
        <w:bidi/>
        <w:spacing w:before="240" w:after="240" w:line="360" w:lineRule="auto"/>
        <w:jc w:val="both"/>
        <w:rPr>
          <w:rFonts w:ascii="Simplified Arabic" w:eastAsia="Helvetica Neue" w:hAnsi="Simplified Arabic" w:cs="Simplified Arabic"/>
          <w:lang w:bidi="ar"/>
        </w:rPr>
      </w:pPr>
    </w:p>
    <w:p w14:paraId="04F1E7E0" w14:textId="4F593EFC" w:rsidR="002E7214" w:rsidRDefault="002E7214" w:rsidP="002E7214">
      <w:pPr>
        <w:bidi/>
        <w:spacing w:before="240" w:after="240" w:line="360" w:lineRule="auto"/>
        <w:jc w:val="both"/>
        <w:rPr>
          <w:rFonts w:ascii="Simplified Arabic" w:eastAsia="Helvetica Neue" w:hAnsi="Simplified Arabic" w:cs="Simplified Arabic"/>
          <w:lang w:bidi="ar"/>
        </w:rPr>
      </w:pPr>
    </w:p>
    <w:p w14:paraId="2DD235BF" w14:textId="74649EF3" w:rsidR="002E7214" w:rsidRDefault="002E7214" w:rsidP="002E7214">
      <w:pPr>
        <w:bidi/>
        <w:spacing w:before="240" w:after="240" w:line="360" w:lineRule="auto"/>
        <w:jc w:val="both"/>
        <w:rPr>
          <w:rFonts w:ascii="Simplified Arabic" w:eastAsia="Helvetica Neue" w:hAnsi="Simplified Arabic" w:cs="Simplified Arabic"/>
          <w:lang w:bidi="ar"/>
        </w:rPr>
      </w:pPr>
    </w:p>
    <w:p w14:paraId="7A917ACA" w14:textId="77777777" w:rsidR="00966C85" w:rsidRPr="00642729" w:rsidRDefault="00966C85" w:rsidP="00674487">
      <w:pPr>
        <w:bidi/>
        <w:spacing w:before="240" w:after="240"/>
        <w:jc w:val="both"/>
        <w:rPr>
          <w:rFonts w:ascii="Sakkal Majalla" w:eastAsia="Helvetica Neue" w:hAnsi="Sakkal Majalla" w:cs="Sakkal Majalla"/>
          <w:sz w:val="28"/>
          <w:szCs w:val="28"/>
          <w:lang w:bidi="ar"/>
        </w:rPr>
      </w:pPr>
    </w:p>
    <w:p w14:paraId="0000002D" w14:textId="45B37988" w:rsidR="003A394B" w:rsidRPr="00E204B7" w:rsidRDefault="00E01981" w:rsidP="00674487">
      <w:pPr>
        <w:bidi/>
        <w:spacing w:before="240" w:after="240"/>
        <w:jc w:val="both"/>
        <w:rPr>
          <w:rFonts w:ascii="Simplified Arabic" w:eastAsia="Helvetica Neue" w:hAnsi="Simplified Arabic" w:cs="Simplified Arabic"/>
          <w:b/>
          <w:bCs/>
          <w:sz w:val="28"/>
          <w:szCs w:val="28"/>
          <w:rtl/>
        </w:rPr>
      </w:pPr>
      <w:r w:rsidRPr="00E204B7">
        <w:rPr>
          <w:rFonts w:ascii="Simplified Arabic" w:eastAsia="Arial" w:hAnsi="Simplified Arabic" w:cs="Simplified Arabic" w:hint="cs"/>
          <w:b/>
          <w:bCs/>
          <w:sz w:val="28"/>
          <w:szCs w:val="28"/>
          <w:rtl/>
        </w:rPr>
        <w:t>دراسات</w:t>
      </w:r>
      <w:r w:rsidRPr="00E204B7">
        <w:rPr>
          <w:rFonts w:ascii="Simplified Arabic" w:eastAsia="Helvetica Neue" w:hAnsi="Simplified Arabic" w:cs="Simplified Arabic" w:hint="cs"/>
          <w:b/>
          <w:bCs/>
          <w:sz w:val="28"/>
          <w:szCs w:val="28"/>
          <w:rtl/>
        </w:rPr>
        <w:t xml:space="preserve"> </w:t>
      </w:r>
      <w:r w:rsidRPr="00E204B7">
        <w:rPr>
          <w:rFonts w:ascii="Simplified Arabic" w:eastAsia="Arial" w:hAnsi="Simplified Arabic" w:cs="Simplified Arabic" w:hint="cs"/>
          <w:b/>
          <w:bCs/>
          <w:sz w:val="28"/>
          <w:szCs w:val="28"/>
          <w:rtl/>
        </w:rPr>
        <w:t>سابقة</w:t>
      </w:r>
      <w:r w:rsidRPr="00E204B7">
        <w:rPr>
          <w:rFonts w:ascii="Simplified Arabic" w:eastAsia="Helvetica Neue" w:hAnsi="Simplified Arabic" w:cs="Simplified Arabic" w:hint="cs"/>
          <w:b/>
          <w:bCs/>
          <w:sz w:val="28"/>
          <w:szCs w:val="28"/>
          <w:rtl/>
        </w:rPr>
        <w:t>:</w:t>
      </w:r>
    </w:p>
    <w:p w14:paraId="114A3C29" w14:textId="325CFC7D" w:rsidR="00910478" w:rsidRPr="00E204B7" w:rsidRDefault="00910478" w:rsidP="0091291D">
      <w:pPr>
        <w:pStyle w:val="a5"/>
        <w:numPr>
          <w:ilvl w:val="0"/>
          <w:numId w:val="18"/>
        </w:numPr>
        <w:bidi/>
        <w:spacing w:before="240" w:after="240"/>
        <w:jc w:val="both"/>
        <w:rPr>
          <w:rFonts w:ascii="Simplified Arabic" w:eastAsia="Helvetica Neue" w:hAnsi="Simplified Arabic" w:cs="Simplified Arabic"/>
          <w:b/>
          <w:bCs/>
          <w:sz w:val="28"/>
          <w:szCs w:val="28"/>
          <w:rtl/>
        </w:rPr>
      </w:pPr>
      <w:r w:rsidRPr="00E204B7">
        <w:rPr>
          <w:rFonts w:ascii="Simplified Arabic" w:eastAsia="Helvetica Neue" w:hAnsi="Simplified Arabic" w:cs="Simplified Arabic" w:hint="cs"/>
          <w:b/>
          <w:bCs/>
          <w:sz w:val="28"/>
          <w:szCs w:val="28"/>
          <w:rtl/>
        </w:rPr>
        <w:t>دراسات تناولت أثر وسائل التواصل الاجتماعي في تشكيل الوعي الثقافي:</w:t>
      </w:r>
    </w:p>
    <w:p w14:paraId="4608D9E8" w14:textId="31EAC7F4" w:rsidR="00F23E9C" w:rsidRPr="005E0644" w:rsidRDefault="00F23E9C" w:rsidP="0091291D">
      <w:pPr>
        <w:pStyle w:val="a5"/>
        <w:numPr>
          <w:ilvl w:val="0"/>
          <w:numId w:val="5"/>
        </w:numPr>
        <w:bidi/>
        <w:spacing w:before="240" w:after="240" w:line="360" w:lineRule="auto"/>
        <w:jc w:val="both"/>
        <w:rPr>
          <w:rFonts w:ascii="Simplified Arabic" w:eastAsia="Helvetica Neue" w:hAnsi="Simplified Arabic" w:cs="Simplified Arabic"/>
          <w:rtl/>
        </w:rPr>
      </w:pPr>
      <w:r w:rsidRPr="005E0644">
        <w:rPr>
          <w:rFonts w:ascii="Simplified Arabic" w:eastAsia="Helvetica Neue" w:hAnsi="Simplified Arabic" w:cs="Simplified Arabic" w:hint="cs"/>
          <w:rtl/>
        </w:rPr>
        <w:t>دراسة رانيا جمال مصطفى وسارة المغربي (2025)، جامعة القاهرة، كلية الإعلام، المجلة العلمية لبحوث الصحافة؛ هدفت الدراسة إلى الدراسة إلى قياس مدى مساهمة مواقع التواصل الاجتماعي في رفع مستوى الوعي الصحي لدى الشباب السعودي، وخاصة في ظل جائحة كورونا التي أبرزت أهمية الإعلام الصحي الرقمي. كما تناولت تحديد أكثر المنصات استخدامًا لنشر المعلومات الصحية، ودراسة طبيعة التفاعلات الشبابية مع هذا المحتوى، ومدى مصداقيته وتأثيره على السلوك الصحي اليومي. ركزت الدراسة على دوافع الشباب لاستخدام المنصات لأغراض التوعية الصحية، مع تحليل العلاقة بين كثافة الاستخدام وارتفاع مستوى المعرفة الصحية. اعتمدت الدراسة على المنهج الوصفي واستخدمت استبيانًا على عينة من الشباب الجامعي.</w:t>
      </w:r>
    </w:p>
    <w:p w14:paraId="65327B64" w14:textId="5CB4955A" w:rsidR="00A07989" w:rsidRPr="005E0644" w:rsidRDefault="00A07989" w:rsidP="00BC0C0F">
      <w:pPr>
        <w:bidi/>
        <w:spacing w:before="240" w:after="240" w:line="360" w:lineRule="auto"/>
        <w:jc w:val="both"/>
        <w:rPr>
          <w:rFonts w:ascii="Simplified Arabic" w:eastAsia="Helvetica Neue" w:hAnsi="Simplified Arabic" w:cs="Simplified Arabic"/>
          <w:rtl/>
        </w:rPr>
      </w:pPr>
    </w:p>
    <w:p w14:paraId="791FA297" w14:textId="77777777" w:rsidR="00A07989" w:rsidRPr="005E0644" w:rsidRDefault="00A07989" w:rsidP="0091291D">
      <w:pPr>
        <w:pStyle w:val="a5"/>
        <w:numPr>
          <w:ilvl w:val="0"/>
          <w:numId w:val="5"/>
        </w:numPr>
        <w:bidi/>
        <w:spacing w:before="240" w:after="240" w:line="360" w:lineRule="auto"/>
        <w:jc w:val="both"/>
        <w:rPr>
          <w:rFonts w:ascii="Simplified Arabic" w:eastAsia="Helvetica Neue" w:hAnsi="Simplified Arabic" w:cs="Simplified Arabic"/>
          <w:rtl/>
        </w:rPr>
      </w:pPr>
      <w:r w:rsidRPr="005E0644">
        <w:rPr>
          <w:rFonts w:ascii="Simplified Arabic" w:eastAsia="Helvetica Neue" w:hAnsi="Simplified Arabic" w:cs="Simplified Arabic" w:hint="cs"/>
          <w:rtl/>
        </w:rPr>
        <w:t xml:space="preserve">دراسة الدكتورة حنان المسعود (2024)، جامعة الأميرة نورة بنت </w:t>
      </w:r>
      <w:proofErr w:type="gramStart"/>
      <w:r w:rsidRPr="005E0644">
        <w:rPr>
          <w:rFonts w:ascii="Simplified Arabic" w:eastAsia="Helvetica Neue" w:hAnsi="Simplified Arabic" w:cs="Simplified Arabic" w:hint="cs"/>
          <w:rtl/>
        </w:rPr>
        <w:t>عبدالرحمن</w:t>
      </w:r>
      <w:proofErr w:type="gramEnd"/>
      <w:r w:rsidRPr="005E0644">
        <w:rPr>
          <w:rFonts w:ascii="Simplified Arabic" w:eastAsia="Helvetica Neue" w:hAnsi="Simplified Arabic" w:cs="Simplified Arabic" w:hint="cs"/>
          <w:rtl/>
        </w:rPr>
        <w:t>، كلية العلوم الإنسانية والاجتماعية؛ هدفت الدراسة إلى الآثار المترتبة على الثورة الرقمية على الهوية الثقافية للأسرة العربية والخليجية، مع تحليل مدى تأثير الاستخدام الكثيف للتكنولوجيا على القيم الأسرية والعادات الاجتماعية.</w:t>
      </w:r>
      <w:r w:rsidRPr="00642729">
        <w:rPr>
          <w:rFonts w:ascii="Sakkal Majalla" w:eastAsia="Helvetica Neue" w:hAnsi="Sakkal Majalla" w:cs="Sakkal Majalla" w:hint="cs"/>
          <w:sz w:val="28"/>
          <w:szCs w:val="28"/>
          <w:rtl/>
        </w:rPr>
        <w:t xml:space="preserve"> كما </w:t>
      </w:r>
      <w:r w:rsidRPr="005E0644">
        <w:rPr>
          <w:rFonts w:ascii="Simplified Arabic" w:eastAsia="Helvetica Neue" w:hAnsi="Simplified Arabic" w:cs="Simplified Arabic" w:hint="cs"/>
          <w:rtl/>
        </w:rPr>
        <w:t xml:space="preserve">ركزت على استكشاف التحديات التي تواجه الحفاظ على الهوية في ظل انفتاح الأسرة على المحتوى الرقمي العالمي. استخدمت الدراسة المنهج الوصفي التحليلي وقدمت توصيات عملية لتوظيف التقنيات الحديثة في تعزيز </w:t>
      </w:r>
      <w:r w:rsidRPr="005E0644">
        <w:rPr>
          <w:rFonts w:ascii="Simplified Arabic" w:eastAsia="Helvetica Neue" w:hAnsi="Simplified Arabic" w:cs="Simplified Arabic" w:hint="cs"/>
          <w:rtl/>
        </w:rPr>
        <w:lastRenderedPageBreak/>
        <w:t>الحوار الأسري، والحفاظ على القيم الثقافية، مع اقتراح استراتيجيات للتعامل الواعي مع منصات التواصل الاجتماعي.</w:t>
      </w:r>
    </w:p>
    <w:p w14:paraId="16D2785D" w14:textId="2228AC73" w:rsidR="00A07989" w:rsidRPr="00BC0C0F" w:rsidRDefault="00910478" w:rsidP="00674487">
      <w:pPr>
        <w:bidi/>
        <w:spacing w:before="240" w:after="240"/>
        <w:jc w:val="both"/>
        <w:rPr>
          <w:rFonts w:ascii="Simplified Arabic" w:eastAsia="Helvetica Neue" w:hAnsi="Simplified Arabic" w:cs="Simplified Arabic"/>
          <w:sz w:val="28"/>
          <w:szCs w:val="28"/>
          <w:rtl/>
        </w:rPr>
      </w:pPr>
      <w:r w:rsidRPr="00BC0C0F">
        <w:rPr>
          <w:rFonts w:ascii="Simplified Arabic" w:eastAsia="Helvetica Neue" w:hAnsi="Simplified Arabic" w:cs="Simplified Arabic" w:hint="cs"/>
          <w:b/>
          <w:bCs/>
          <w:sz w:val="28"/>
          <w:szCs w:val="28"/>
          <w:rtl/>
        </w:rPr>
        <w:t>دراسات تناولت استخدام منصة اكس (</w:t>
      </w:r>
      <w:proofErr w:type="spellStart"/>
      <w:r w:rsidRPr="00BC0C0F">
        <w:rPr>
          <w:rFonts w:ascii="Simplified Arabic" w:eastAsia="Helvetica Neue" w:hAnsi="Simplified Arabic" w:cs="Simplified Arabic" w:hint="cs"/>
          <w:b/>
          <w:bCs/>
          <w:sz w:val="28"/>
          <w:szCs w:val="28"/>
          <w:rtl/>
        </w:rPr>
        <w:t>تويتر</w:t>
      </w:r>
      <w:proofErr w:type="spellEnd"/>
      <w:r w:rsidRPr="00BC0C0F">
        <w:rPr>
          <w:rFonts w:ascii="Simplified Arabic" w:eastAsia="Helvetica Neue" w:hAnsi="Simplified Arabic" w:cs="Simplified Arabic" w:hint="cs"/>
          <w:b/>
          <w:bCs/>
          <w:sz w:val="28"/>
          <w:szCs w:val="28"/>
          <w:rtl/>
        </w:rPr>
        <w:t xml:space="preserve"> سابقًا) في السياق السعودي:</w:t>
      </w:r>
    </w:p>
    <w:p w14:paraId="54A297C2" w14:textId="67150BF2" w:rsidR="00F23E9C" w:rsidRPr="00BC0C0F" w:rsidRDefault="00F23E9C" w:rsidP="0091291D">
      <w:pPr>
        <w:pStyle w:val="a5"/>
        <w:numPr>
          <w:ilvl w:val="0"/>
          <w:numId w:val="5"/>
        </w:num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دراسة الدكتور محمد مساوى (2023)، جامعة الملك عبد العزيز، كلية الاتصال والإعلام؛ هدفت الدراسة إلى استكشاف الدور الذي يلعبه موقع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في رفع مستوى إدراك الشباب السعودي لخطط التنمية المستدامة في المملكة، مع تحليل التأثيرات الإيجابية والسلبية لمتابعة هذه الخطط عبر المنصة. كما ركزت على معرفة مدى مساهمة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كوسيلة إعلامية غنية بالتفاعلية في تعزيز وعي الشباب بالتحول الوطني والبرامج التنموية وفقًا لرؤية 2030. اعتمد الباحث على نظرية ثراء الوسيلة الإعلامية لتفسير النتائج، واستخدم المنهج المسحي على عينة قوامها 400 شاب سعودي من مختلف الفئات العمرية والتعليمية. وأظهرت النتائج أن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جاء في مقدمة المنصات التي يتابعها الشباب بفضل أدوات التفاعل المتعددة، وساهم بشكل ملحوظ في بناء معرفة الشباب بأسس التنمية الوطنية واحتياجات المجتمع</w:t>
      </w:r>
      <w:r w:rsidRPr="00BC0C0F">
        <w:rPr>
          <w:rFonts w:ascii="Simplified Arabic" w:eastAsia="Helvetica Neue" w:hAnsi="Simplified Arabic" w:cs="Simplified Arabic" w:hint="cs"/>
        </w:rPr>
        <w:t>.</w:t>
      </w:r>
    </w:p>
    <w:p w14:paraId="70AF83AC" w14:textId="77777777" w:rsidR="00B31FBB" w:rsidRPr="00BC0C0F" w:rsidRDefault="00B31FBB" w:rsidP="00BC0C0F">
      <w:pPr>
        <w:bidi/>
        <w:spacing w:before="240" w:after="240" w:line="360" w:lineRule="auto"/>
        <w:jc w:val="both"/>
        <w:rPr>
          <w:rFonts w:ascii="Simplified Arabic" w:eastAsia="Helvetica Neue" w:hAnsi="Simplified Arabic" w:cs="Simplified Arabic"/>
        </w:rPr>
      </w:pPr>
    </w:p>
    <w:p w14:paraId="185B3E12" w14:textId="00C7BED9" w:rsidR="00B31FBB" w:rsidRPr="00BC0C0F" w:rsidRDefault="00B31FBB" w:rsidP="0091291D">
      <w:pPr>
        <w:pStyle w:val="a5"/>
        <w:numPr>
          <w:ilvl w:val="0"/>
          <w:numId w:val="5"/>
        </w:numPr>
        <w:bidi/>
        <w:spacing w:before="240" w:after="240" w:line="360" w:lineRule="auto"/>
        <w:jc w:val="both"/>
        <w:rPr>
          <w:rFonts w:ascii="Simplified Arabic" w:eastAsia="Helvetica Neue" w:hAnsi="Simplified Arabic" w:cs="Simplified Arabic"/>
          <w:sz w:val="28"/>
          <w:szCs w:val="28"/>
          <w:rtl/>
        </w:rPr>
      </w:pPr>
      <w:r w:rsidRPr="00BC0C0F">
        <w:rPr>
          <w:rFonts w:ascii="Simplified Arabic" w:eastAsia="Arial" w:hAnsi="Simplified Arabic" w:cs="Simplified Arabic" w:hint="cs"/>
          <w:rtl/>
        </w:rPr>
        <w:t>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منى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السبيعي (2022)، جامعة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الملك</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سعود، قسم</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الإعلام، خلُصت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إلى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أن</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تأثير</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المنصة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يعتمد</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نوع</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المحتوى، وموثوقية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المصدر، ودرجة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التفاعل</w:t>
      </w:r>
      <w:r w:rsidRPr="00BC0C0F">
        <w:rPr>
          <w:rFonts w:ascii="Simplified Arabic" w:eastAsia="Helvetica Neue" w:hAnsi="Simplified Arabic" w:cs="Simplified Arabic" w:hint="cs"/>
          <w:sz w:val="28"/>
          <w:szCs w:val="28"/>
          <w:rtl/>
        </w:rPr>
        <w:t>.</w:t>
      </w:r>
    </w:p>
    <w:p w14:paraId="08E737BE" w14:textId="77777777" w:rsidR="00B31FBB" w:rsidRPr="00BC0C0F" w:rsidRDefault="00B31FBB" w:rsidP="00BC0C0F">
      <w:pPr>
        <w:bidi/>
        <w:spacing w:before="240" w:after="240" w:line="360" w:lineRule="auto"/>
        <w:jc w:val="both"/>
        <w:rPr>
          <w:rFonts w:ascii="Simplified Arabic" w:eastAsia="Helvetica Neue" w:hAnsi="Simplified Arabic" w:cs="Simplified Arabic"/>
          <w:rtl/>
        </w:rPr>
      </w:pPr>
    </w:p>
    <w:p w14:paraId="29523A45" w14:textId="37D70482" w:rsidR="00B31FBB" w:rsidRPr="00BC0C0F" w:rsidRDefault="00910478" w:rsidP="00BC0C0F">
      <w:pPr>
        <w:bidi/>
        <w:spacing w:before="240" w:after="240" w:line="360" w:lineRule="auto"/>
        <w:jc w:val="both"/>
        <w:rPr>
          <w:rFonts w:ascii="Simplified Arabic" w:eastAsia="Helvetica Neue" w:hAnsi="Simplified Arabic" w:cs="Simplified Arabic"/>
          <w:b/>
          <w:bCs/>
          <w:rtl/>
        </w:rPr>
      </w:pPr>
      <w:r w:rsidRPr="00BC0C0F">
        <w:rPr>
          <w:rFonts w:ascii="Simplified Arabic" w:eastAsia="Helvetica Neue" w:hAnsi="Simplified Arabic" w:cs="Simplified Arabic" w:hint="cs"/>
          <w:b/>
          <w:bCs/>
          <w:rtl/>
        </w:rPr>
        <w:t>دراسة تناولت سلوك الشباب السعودي وتفاعلاتهم عبر المنصات الرقمية:</w:t>
      </w:r>
    </w:p>
    <w:p w14:paraId="52923AC6" w14:textId="77777777" w:rsidR="00B31FBB" w:rsidRPr="00BC0C0F" w:rsidRDefault="00B31FBB" w:rsidP="0091291D">
      <w:pPr>
        <w:pStyle w:val="a5"/>
        <w:numPr>
          <w:ilvl w:val="0"/>
          <w:numId w:val="5"/>
        </w:num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دراسة أبرار الشهراني (٢٠٢١)، جامعة الملك خالد، قسم الإعلام؛ هدفت الدراسة إلى التعرف على اتجاهات الشباب الجامعي السعودي نحو ظاهرة التنمر الإلكتروني، خاصة عبر منصة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من خلال تحليل آرائهم وتجاربهم المتعلقة بالتعرض للتنمر وأساليب مواجهته. كما سعت إلى تحديد العوامل التي تسهم في تفشي التنمر الإلكتروني، مثل الحسابات الوهمية وضعف التشريعات الرادعة، مع تقديم مقترحات عملية للحد من الظاهرة. </w:t>
      </w:r>
      <w:r w:rsidRPr="00BC0C0F">
        <w:rPr>
          <w:rFonts w:ascii="Simplified Arabic" w:eastAsia="Helvetica Neue" w:hAnsi="Simplified Arabic" w:cs="Simplified Arabic" w:hint="cs"/>
          <w:rtl/>
        </w:rPr>
        <w:lastRenderedPageBreak/>
        <w:t xml:space="preserve">استخدمت الباحثة المنهج الوصفي التحليلي وأداة الاستبيان على عينة مكونة من 300 طالب وطالبة من جامعات سعودية مختلفة، تتراوح أعمارهم بين 17–35 عامًا. أظهرت النتائج أن 90.7% من العينة تعرضوا للتنمر، وأن 88.3% يرون أن الحسابات الوهمية هي السبب الرئيسي لتفشي الظاهرة. أوصت الدراسة بتفعيل تطبيق "كلنا أمن"، وزيادة التوعية بالأمن </w:t>
      </w:r>
      <w:proofErr w:type="spellStart"/>
      <w:r w:rsidRPr="00BC0C0F">
        <w:rPr>
          <w:rFonts w:ascii="Simplified Arabic" w:eastAsia="Helvetica Neue" w:hAnsi="Simplified Arabic" w:cs="Simplified Arabic" w:hint="cs"/>
          <w:rtl/>
        </w:rPr>
        <w:t>السيبراني</w:t>
      </w:r>
      <w:proofErr w:type="spellEnd"/>
      <w:r w:rsidRPr="00BC0C0F">
        <w:rPr>
          <w:rFonts w:ascii="Simplified Arabic" w:eastAsia="Helvetica Neue" w:hAnsi="Simplified Arabic" w:cs="Simplified Arabic" w:hint="cs"/>
          <w:rtl/>
        </w:rPr>
        <w:t>، وسن قوانين أكثر صرامة لمواجهة التنمر الإلكتروني.</w:t>
      </w:r>
    </w:p>
    <w:p w14:paraId="09F14B6D" w14:textId="77777777" w:rsidR="00B31FBB" w:rsidRPr="00BC0C0F" w:rsidRDefault="00B31FBB" w:rsidP="00BC0C0F">
      <w:pPr>
        <w:bidi/>
        <w:spacing w:before="240" w:after="240" w:line="360" w:lineRule="auto"/>
        <w:jc w:val="both"/>
        <w:rPr>
          <w:rFonts w:ascii="Simplified Arabic" w:eastAsia="Helvetica Neue" w:hAnsi="Simplified Arabic" w:cs="Simplified Arabic"/>
          <w:sz w:val="28"/>
          <w:szCs w:val="28"/>
          <w:rtl/>
        </w:rPr>
      </w:pPr>
    </w:p>
    <w:p w14:paraId="4385FFF7" w14:textId="77777777" w:rsidR="00B31FBB" w:rsidRPr="00BC0C0F" w:rsidRDefault="00B31FBB" w:rsidP="0091291D">
      <w:pPr>
        <w:pStyle w:val="a5"/>
        <w:numPr>
          <w:ilvl w:val="0"/>
          <w:numId w:val="5"/>
        </w:num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دراسة هدى القرشي (2021)، جامعة أم القرى، قسم التربية الإسلامية والمقارنة، هدفت الدراسة </w:t>
      </w:r>
      <w:proofErr w:type="gramStart"/>
      <w:r w:rsidRPr="00BC0C0F">
        <w:rPr>
          <w:rFonts w:ascii="Simplified Arabic" w:eastAsia="Helvetica Neue" w:hAnsi="Simplified Arabic" w:cs="Simplified Arabic" w:hint="cs"/>
          <w:rtl/>
        </w:rPr>
        <w:t>إلى  قياس</w:t>
      </w:r>
      <w:proofErr w:type="gramEnd"/>
      <w:r w:rsidRPr="00BC0C0F">
        <w:rPr>
          <w:rFonts w:ascii="Simplified Arabic" w:eastAsia="Helvetica Neue" w:hAnsi="Simplified Arabic" w:cs="Simplified Arabic" w:hint="cs"/>
          <w:rtl/>
        </w:rPr>
        <w:t xml:space="preserve"> تأثير الإعلانات عبر مواقع التواصل الاجتماعي على ثقافة الاستهلاك لدى الطالبات الجامعيات، مع دراسة العوامل التي تدفع الشباب نحو التسوق الرقمي. كما هدفت إلى تحليل الدور الذي يلعبه تصميم الإعلانات والعروض الرقمية في تحفيز الرغبات الشرائية لدى فئة الشباب. اعتمدت الدراسة على منهج وصفي تحليلي شمل استبيانات لعينة من طالبات جامعة أم القرى، وخلصت إلى نتائج مهمة حول العلاقة بين الاستخدام المفرط للتواصل الاجتماعي وارتفاع معدلات الإنفاق الاستهلاكي.</w:t>
      </w:r>
    </w:p>
    <w:p w14:paraId="7FD257FA" w14:textId="77777777" w:rsidR="00B31FBB" w:rsidRPr="00BC0C0F" w:rsidRDefault="00B31FBB" w:rsidP="00BC0C0F">
      <w:pPr>
        <w:bidi/>
        <w:spacing w:before="240" w:after="240" w:line="360" w:lineRule="auto"/>
        <w:jc w:val="both"/>
        <w:rPr>
          <w:rFonts w:ascii="Simplified Arabic" w:eastAsia="Helvetica Neue" w:hAnsi="Simplified Arabic" w:cs="Simplified Arabic"/>
          <w:rtl/>
        </w:rPr>
      </w:pPr>
    </w:p>
    <w:p w14:paraId="53EEF021" w14:textId="77777777" w:rsidR="00B31FBB" w:rsidRPr="00BC0C0F" w:rsidRDefault="00B31FBB" w:rsidP="0091291D">
      <w:pPr>
        <w:pStyle w:val="a5"/>
        <w:numPr>
          <w:ilvl w:val="0"/>
          <w:numId w:val="5"/>
        </w:numPr>
        <w:bidi/>
        <w:spacing w:before="240" w:after="240" w:line="360" w:lineRule="auto"/>
        <w:jc w:val="both"/>
        <w:rPr>
          <w:rFonts w:ascii="Simplified Arabic" w:eastAsia="Helvetica Neue" w:hAnsi="Simplified Arabic" w:cs="Simplified Arabic"/>
        </w:rPr>
      </w:pPr>
      <w:r w:rsidRPr="00BC0C0F">
        <w:rPr>
          <w:rFonts w:ascii="Simplified Arabic" w:eastAsia="Arial" w:hAnsi="Simplified Arabic" w:cs="Simplified Arabic" w:hint="cs"/>
          <w:rtl/>
        </w:rPr>
        <w:t>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الدكتور</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عبدالله</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الزهراني (2021)، مجلة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الإعلام</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العربي، العدد 37، بينت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تأثير</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المحتوى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العالمي</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انتماء</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الشباب</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لقيمهم</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الثقافية، ودعت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إلى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تعزيز</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المحتوى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المحلي</w:t>
      </w:r>
      <w:r w:rsidRPr="00BC0C0F">
        <w:rPr>
          <w:rFonts w:ascii="Simplified Arabic" w:eastAsia="Helvetica Neue" w:hAnsi="Simplified Arabic" w:cs="Simplified Arabic" w:hint="cs"/>
          <w:rtl/>
        </w:rPr>
        <w:t xml:space="preserve"> </w:t>
      </w:r>
      <w:proofErr w:type="spellStart"/>
      <w:proofErr w:type="gramStart"/>
      <w:r w:rsidRPr="00BC0C0F">
        <w:rPr>
          <w:rFonts w:ascii="Simplified Arabic" w:eastAsia="Arial" w:hAnsi="Simplified Arabic" w:cs="Simplified Arabic" w:hint="cs"/>
          <w:rtl/>
        </w:rPr>
        <w:t>الهادف</w:t>
      </w:r>
      <w:r w:rsidRPr="00BC0C0F">
        <w:rPr>
          <w:rFonts w:ascii="Simplified Arabic" w:eastAsia="Helvetica Neue" w:hAnsi="Simplified Arabic" w:cs="Simplified Arabic" w:hint="cs"/>
          <w:rtl/>
        </w:rPr>
        <w:t>.</w:t>
      </w:r>
      <w:r w:rsidRPr="00BC0C0F">
        <w:rPr>
          <w:rFonts w:ascii="Simplified Arabic" w:eastAsia="Arial" w:hAnsi="Simplified Arabic" w:cs="Simplified Arabic" w:hint="cs"/>
          <w:rtl/>
        </w:rPr>
        <w:t>تأثير</w:t>
      </w:r>
      <w:proofErr w:type="spellEnd"/>
      <w:proofErr w:type="gramEnd"/>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الإعلام</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الجديد</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الهوية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الثقافية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للشباب</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العربي</w:t>
      </w:r>
      <w:r w:rsidRPr="00BC0C0F">
        <w:rPr>
          <w:rFonts w:ascii="Simplified Arabic" w:eastAsia="Helvetica Neue" w:hAnsi="Simplified Arabic" w:cs="Simplified Arabic" w:hint="cs"/>
          <w:rtl/>
        </w:rPr>
        <w:t>.</w:t>
      </w:r>
    </w:p>
    <w:p w14:paraId="4319E83B" w14:textId="77777777" w:rsidR="00B31FBB" w:rsidRPr="00BC0C0F" w:rsidRDefault="00B31FBB" w:rsidP="00BC0C0F">
      <w:pPr>
        <w:bidi/>
        <w:spacing w:before="240" w:after="240" w:line="360" w:lineRule="auto"/>
        <w:jc w:val="both"/>
        <w:rPr>
          <w:rFonts w:ascii="Simplified Arabic" w:eastAsia="Helvetica Neue" w:hAnsi="Simplified Arabic" w:cs="Simplified Arabic"/>
          <w:rtl/>
          <w:lang w:bidi="ar"/>
        </w:rPr>
      </w:pPr>
    </w:p>
    <w:p w14:paraId="359E5386" w14:textId="77777777" w:rsidR="00B31FBB" w:rsidRPr="00BC0C0F" w:rsidRDefault="00B31FBB" w:rsidP="0091291D">
      <w:pPr>
        <w:pStyle w:val="a5"/>
        <w:numPr>
          <w:ilvl w:val="0"/>
          <w:numId w:val="5"/>
        </w:numPr>
        <w:bidi/>
        <w:spacing w:before="240" w:after="240" w:line="360" w:lineRule="auto"/>
        <w:jc w:val="both"/>
        <w:rPr>
          <w:rFonts w:ascii="Simplified Arabic" w:eastAsia="Cardo" w:hAnsi="Simplified Arabic" w:cs="Simplified Arabic"/>
          <w:rtl/>
        </w:rPr>
      </w:pPr>
      <w:r w:rsidRPr="00BC0C0F">
        <w:rPr>
          <w:rFonts w:ascii="Simplified Arabic" w:eastAsia="Arial" w:hAnsi="Simplified Arabic" w:cs="Simplified Arabic" w:hint="cs"/>
          <w:rtl/>
        </w:rPr>
        <w:t>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أحمد</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عبد</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الله (2020)، جامعة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القاهرة، كلية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الإعلام؛</w:t>
      </w:r>
      <w:r w:rsidRPr="00BC0C0F">
        <w:rPr>
          <w:rFonts w:ascii="Simplified Arabic" w:hAnsi="Simplified Arabic" w:cs="Simplified Arabic" w:hint="cs"/>
          <w:rtl/>
        </w:rPr>
        <w:t xml:space="preserve"> </w:t>
      </w:r>
      <w:r w:rsidRPr="00BC0C0F">
        <w:rPr>
          <w:rFonts w:ascii="Simplified Arabic" w:eastAsia="Arial" w:hAnsi="Simplified Arabic" w:cs="Simplified Arabic" w:hint="cs"/>
          <w:rtl/>
        </w:rPr>
        <w:t>أظهرت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أن</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المنصات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الرقمية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أسهمت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في</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تعزيز</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ثقافة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الحوار</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والانفتاح</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الآخر، ولكنها</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قد</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تُحدث</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أيضًا</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انزياحًا</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عن</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بعض</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القيم</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الثقافية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الأصلية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تأثير</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وسائل</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التواصل</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الاجتماعي</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الوعي</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الثقافي</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لدى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الشباب</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الجامعي</w:t>
      </w:r>
    </w:p>
    <w:p w14:paraId="632E34C4" w14:textId="77777777" w:rsidR="00B31FBB" w:rsidRPr="00BC0C0F" w:rsidRDefault="00B31FBB" w:rsidP="00BC0C0F">
      <w:pPr>
        <w:bidi/>
        <w:spacing w:before="240" w:after="240" w:line="360" w:lineRule="auto"/>
        <w:jc w:val="both"/>
        <w:rPr>
          <w:rFonts w:ascii="Simplified Arabic" w:eastAsia="Helvetica Neue" w:hAnsi="Simplified Arabic" w:cs="Simplified Arabic"/>
          <w:rtl/>
          <w:lang w:bidi="ar"/>
        </w:rPr>
      </w:pPr>
    </w:p>
    <w:p w14:paraId="46778254" w14:textId="360756C4" w:rsidR="00081192" w:rsidRPr="00BC0C0F" w:rsidRDefault="00081192" w:rsidP="0091291D">
      <w:pPr>
        <w:pStyle w:val="a5"/>
        <w:numPr>
          <w:ilvl w:val="0"/>
          <w:numId w:val="5"/>
        </w:num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lastRenderedPageBreak/>
        <w:t xml:space="preserve">دراسة هيثم </w:t>
      </w:r>
      <w:proofErr w:type="gramStart"/>
      <w:r w:rsidRPr="00BC0C0F">
        <w:rPr>
          <w:rFonts w:ascii="Simplified Arabic" w:eastAsia="Helvetica Neue" w:hAnsi="Simplified Arabic" w:cs="Simplified Arabic" w:hint="cs"/>
          <w:rtl/>
        </w:rPr>
        <w:t>يونس(</w:t>
      </w:r>
      <w:proofErr w:type="gramEnd"/>
      <w:r w:rsidRPr="00BC0C0F">
        <w:rPr>
          <w:rFonts w:ascii="Simplified Arabic" w:eastAsia="Helvetica Neue" w:hAnsi="Simplified Arabic" w:cs="Simplified Arabic" w:hint="cs"/>
          <w:rtl/>
        </w:rPr>
        <w:t xml:space="preserve">2020)، جامعة الزقازيق، كلية الآداب، قسم الإعلام؛ هدفت الدراسة إلى استكشاف العلاقة بين تعرض الشباب الجامعي لإعلانات مؤثري مواقع التواصل الاجتماعي وسلوكهم </w:t>
      </w:r>
      <w:proofErr w:type="spellStart"/>
      <w:r w:rsidRPr="00BC0C0F">
        <w:rPr>
          <w:rFonts w:ascii="Simplified Arabic" w:eastAsia="Helvetica Neue" w:hAnsi="Simplified Arabic" w:cs="Simplified Arabic" w:hint="cs"/>
          <w:rtl/>
        </w:rPr>
        <w:t>الشرائي</w:t>
      </w:r>
      <w:proofErr w:type="spellEnd"/>
      <w:r w:rsidRPr="00BC0C0F">
        <w:rPr>
          <w:rFonts w:ascii="Simplified Arabic" w:eastAsia="Helvetica Neue" w:hAnsi="Simplified Arabic" w:cs="Simplified Arabic" w:hint="cs"/>
          <w:rtl/>
        </w:rPr>
        <w:t xml:space="preserve"> الناتج عن ذلك التعرض. كما ركزت على تحليل أثر مصداقية المؤثرين، وأنماط المحتوى الإعلاني، وخصائص الجمهور المستهدف على الاستجابة الشرائية. اعتمدت الدراسة على المنهج الوصفي التحليلي من خلال استبيان وزع على عينة من طلاب الجامعات السعودية.</w:t>
      </w:r>
    </w:p>
    <w:p w14:paraId="3A1980D7" w14:textId="619D11A3" w:rsidR="00B31FBB" w:rsidRPr="00BC0C0F" w:rsidRDefault="00B31FBB" w:rsidP="0091291D">
      <w:pPr>
        <w:pStyle w:val="a5"/>
        <w:numPr>
          <w:ilvl w:val="0"/>
          <w:numId w:val="5"/>
        </w:numPr>
        <w:bidi/>
        <w:spacing w:before="240" w:after="240" w:line="360" w:lineRule="auto"/>
        <w:jc w:val="both"/>
        <w:rPr>
          <w:rFonts w:ascii="Simplified Arabic" w:eastAsia="Helvetica Neue" w:hAnsi="Simplified Arabic" w:cs="Simplified Arabic"/>
        </w:rPr>
      </w:pPr>
      <w:r w:rsidRPr="00BC0C0F">
        <w:rPr>
          <w:rFonts w:ascii="Simplified Arabic" w:eastAsia="Helvetica Neue" w:hAnsi="Simplified Arabic" w:cs="Simplified Arabic" w:hint="cs"/>
          <w:rtl/>
        </w:rPr>
        <w:t xml:space="preserve">دراسة حصة </w:t>
      </w:r>
      <w:proofErr w:type="spellStart"/>
      <w:r w:rsidRPr="00BC0C0F">
        <w:rPr>
          <w:rFonts w:ascii="Simplified Arabic" w:eastAsia="Helvetica Neue" w:hAnsi="Simplified Arabic" w:cs="Simplified Arabic" w:hint="cs"/>
          <w:rtl/>
        </w:rPr>
        <w:t>الرتيق</w:t>
      </w:r>
      <w:proofErr w:type="spellEnd"/>
      <w:r w:rsidRPr="00BC0C0F">
        <w:rPr>
          <w:rFonts w:ascii="Simplified Arabic" w:eastAsia="Helvetica Neue" w:hAnsi="Simplified Arabic" w:cs="Simplified Arabic" w:hint="cs"/>
          <w:rtl/>
        </w:rPr>
        <w:t xml:space="preserve"> (2019</w:t>
      </w:r>
      <w:proofErr w:type="gramStart"/>
      <w:r w:rsidRPr="00BC0C0F">
        <w:rPr>
          <w:rFonts w:ascii="Simplified Arabic" w:eastAsia="Helvetica Neue" w:hAnsi="Simplified Arabic" w:cs="Simplified Arabic" w:hint="cs"/>
          <w:rtl/>
        </w:rPr>
        <w:t>)،  جامعة</w:t>
      </w:r>
      <w:proofErr w:type="gramEnd"/>
      <w:r w:rsidRPr="00BC0C0F">
        <w:rPr>
          <w:rFonts w:ascii="Simplified Arabic" w:eastAsia="Helvetica Neue" w:hAnsi="Simplified Arabic" w:cs="Simplified Arabic" w:hint="cs"/>
          <w:rtl/>
        </w:rPr>
        <w:t xml:space="preserve"> الملك سعود،  المجلة العربية لعلوم التربية، هدفت  الدراسة إلى دراسة واقع استخدام الجهات الحكومية السعودية لمنصة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كأداة تواصل رسمية مع المواطنين، مع تحليل طبيعة المحتوى المقدم ومدى رضى الجمهور عن مستوى التفاعل وسرعة الاستجابة. كما هدفت إلى تقديم توصيات لتحسين الأداء </w:t>
      </w:r>
      <w:proofErr w:type="spellStart"/>
      <w:r w:rsidRPr="00BC0C0F">
        <w:rPr>
          <w:rFonts w:ascii="Simplified Arabic" w:eastAsia="Helvetica Neue" w:hAnsi="Simplified Arabic" w:cs="Simplified Arabic" w:hint="cs"/>
          <w:rtl/>
        </w:rPr>
        <w:t>الاتصالي</w:t>
      </w:r>
      <w:proofErr w:type="spellEnd"/>
      <w:r w:rsidRPr="00BC0C0F">
        <w:rPr>
          <w:rFonts w:ascii="Simplified Arabic" w:eastAsia="Helvetica Neue" w:hAnsi="Simplified Arabic" w:cs="Simplified Arabic" w:hint="cs"/>
          <w:rtl/>
        </w:rPr>
        <w:t xml:space="preserve"> الحكومي على المنصات الرقمية، بما يتماشى مع توقعات المواطنين والمتغيرات الرقمية الحديثة. اعتمدت الدراسة على تحليل محتوى حسابات حكومية متعددة واستبيانات لجمهور مستخدمي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في المملكة.</w:t>
      </w:r>
    </w:p>
    <w:p w14:paraId="4AA99BBF" w14:textId="77777777" w:rsidR="00994E86" w:rsidRPr="00BC0C0F" w:rsidRDefault="00994E86" w:rsidP="00BC0C0F">
      <w:pPr>
        <w:bidi/>
        <w:spacing w:before="240" w:after="240" w:line="360" w:lineRule="auto"/>
        <w:ind w:left="360"/>
        <w:jc w:val="both"/>
        <w:rPr>
          <w:rFonts w:ascii="Simplified Arabic" w:eastAsia="Helvetica Neue" w:hAnsi="Simplified Arabic" w:cs="Simplified Arabic"/>
        </w:rPr>
      </w:pPr>
    </w:p>
    <w:p w14:paraId="67C8CFCB" w14:textId="77777777" w:rsidR="00994E86" w:rsidRPr="00BC0C0F" w:rsidRDefault="00994E86" w:rsidP="0091291D">
      <w:pPr>
        <w:pStyle w:val="a5"/>
        <w:numPr>
          <w:ilvl w:val="0"/>
          <w:numId w:val="5"/>
        </w:numPr>
        <w:bidi/>
        <w:spacing w:before="240" w:after="240" w:line="360" w:lineRule="auto"/>
        <w:jc w:val="both"/>
        <w:rPr>
          <w:rFonts w:ascii="Simplified Arabic" w:eastAsia="Helvetica Neue" w:hAnsi="Simplified Arabic" w:cs="Simplified Arabic"/>
        </w:rPr>
      </w:pPr>
      <w:r w:rsidRPr="00BC0C0F">
        <w:rPr>
          <w:rFonts w:ascii="Simplified Arabic" w:eastAsia="Helvetica Neue" w:hAnsi="Simplified Arabic" w:cs="Simplified Arabic" w:hint="cs"/>
          <w:rtl/>
        </w:rPr>
        <w:t xml:space="preserve">دراسة دعاء </w:t>
      </w:r>
      <w:proofErr w:type="gramStart"/>
      <w:r w:rsidRPr="00BC0C0F">
        <w:rPr>
          <w:rFonts w:ascii="Simplified Arabic" w:eastAsia="Helvetica Neue" w:hAnsi="Simplified Arabic" w:cs="Simplified Arabic" w:hint="cs"/>
          <w:rtl/>
        </w:rPr>
        <w:t>سالم(</w:t>
      </w:r>
      <w:proofErr w:type="gramEnd"/>
      <w:r w:rsidRPr="00BC0C0F">
        <w:rPr>
          <w:rFonts w:ascii="Simplified Arabic" w:eastAsia="Helvetica Neue" w:hAnsi="Simplified Arabic" w:cs="Simplified Arabic" w:hint="cs"/>
          <w:rtl/>
        </w:rPr>
        <w:t xml:space="preserve">٢٠١٩)، </w:t>
      </w:r>
      <w:r w:rsidRPr="00BC0C0F">
        <w:rPr>
          <w:rStyle w:val="a8"/>
          <w:rFonts w:ascii="Simplified Arabic" w:hAnsi="Simplified Arabic" w:cs="Simplified Arabic" w:hint="cs"/>
          <w:b w:val="0"/>
          <w:bCs w:val="0"/>
          <w:rtl/>
        </w:rPr>
        <w:t>/ جامعة الملك عبدالعزيز، كلية الاتصال والإعلام</w:t>
      </w:r>
      <w:r w:rsidRPr="00BC0C0F">
        <w:rPr>
          <w:rFonts w:ascii="Simplified Arabic" w:eastAsia="Helvetica Neue" w:hAnsi="Simplified Arabic" w:cs="Simplified Arabic" w:hint="cs"/>
          <w:rtl/>
        </w:rPr>
        <w:t xml:space="preserve">؛ هدفت الدراسة إلى </w:t>
      </w:r>
      <w:proofErr w:type="spellStart"/>
      <w:r w:rsidRPr="00BC0C0F">
        <w:rPr>
          <w:rFonts w:ascii="Simplified Arabic" w:hAnsi="Simplified Arabic" w:cs="Simplified Arabic" w:hint="cs"/>
          <w:rtl/>
        </w:rPr>
        <w:t>إلى</w:t>
      </w:r>
      <w:proofErr w:type="spellEnd"/>
      <w:r w:rsidRPr="00BC0C0F">
        <w:rPr>
          <w:rFonts w:ascii="Simplified Arabic" w:hAnsi="Simplified Arabic" w:cs="Simplified Arabic" w:hint="cs"/>
          <w:rtl/>
        </w:rPr>
        <w:t xml:space="preserve"> التعرف على مدى وعي الشباب الجامعي السعودي بمفهوم المواطنة الرقمية، وكيفية التزامهم بالقوانين والقيم الرقمية في بيئة الإنترنت. كما هدفت إلى استكشاف العلاقة بين أنماط استخدامهم للأجهزة الرقمية وسلوكياتهم في الفضاء الإلكتروني، مع تحليل التحديات التي تواجههم في تعزيز هذا المفهوم في ظل رؤية 2030. اعتمدت الدراسة على منهج وصفي تحليلي، واستخدمت استبيانًا لجمع البيانات من عينة واسعة من طلبة الجامعات السعودية</w:t>
      </w:r>
      <w:r w:rsidRPr="00BC0C0F">
        <w:rPr>
          <w:rFonts w:ascii="Simplified Arabic" w:eastAsia="Helvetica Neue" w:hAnsi="Simplified Arabic" w:cs="Simplified Arabic" w:hint="cs"/>
          <w:rtl/>
        </w:rPr>
        <w:t>.</w:t>
      </w:r>
    </w:p>
    <w:p w14:paraId="1DD87DAF" w14:textId="77777777" w:rsidR="00994E86" w:rsidRPr="00BC0C0F" w:rsidRDefault="00994E86" w:rsidP="00BC0C0F">
      <w:pPr>
        <w:pStyle w:val="a5"/>
        <w:bidi/>
        <w:spacing w:before="240" w:after="240" w:line="360" w:lineRule="auto"/>
        <w:jc w:val="both"/>
        <w:rPr>
          <w:rFonts w:ascii="Simplified Arabic" w:eastAsia="Helvetica Neue" w:hAnsi="Simplified Arabic" w:cs="Simplified Arabic"/>
          <w:rtl/>
        </w:rPr>
      </w:pPr>
    </w:p>
    <w:p w14:paraId="155A5B5F" w14:textId="425882B5" w:rsidR="00994E86" w:rsidRPr="00BC0C0F" w:rsidRDefault="00994E86" w:rsidP="0091291D">
      <w:pPr>
        <w:pStyle w:val="a5"/>
        <w:numPr>
          <w:ilvl w:val="0"/>
          <w:numId w:val="5"/>
        </w:numPr>
        <w:bidi/>
        <w:spacing w:before="240" w:after="240" w:line="360" w:lineRule="auto"/>
        <w:jc w:val="both"/>
        <w:rPr>
          <w:rFonts w:ascii="Simplified Arabic" w:eastAsia="Helvetica Neue" w:hAnsi="Simplified Arabic" w:cs="Simplified Arabic"/>
        </w:rPr>
      </w:pPr>
      <w:r w:rsidRPr="00BC0C0F">
        <w:rPr>
          <w:rFonts w:ascii="Simplified Arabic" w:eastAsia="Arial" w:hAnsi="Simplified Arabic" w:cs="Simplified Arabic" w:hint="cs"/>
          <w:rtl/>
        </w:rPr>
        <w:t>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هدى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العتيبي</w:t>
      </w:r>
      <w:r w:rsidR="00BC0C0F">
        <w:rPr>
          <w:rFonts w:ascii="Simplified Arabic" w:eastAsia="Arial" w:hAnsi="Simplified Arabic" w:cs="Simplified Arabic" w:hint="cs"/>
          <w:rtl/>
        </w:rPr>
        <w:t xml:space="preserve"> </w:t>
      </w:r>
      <w:r w:rsidRPr="00BC0C0F">
        <w:rPr>
          <w:rFonts w:ascii="Simplified Arabic" w:eastAsia="Arial" w:hAnsi="Simplified Arabic" w:cs="Simplified Arabic" w:hint="cs"/>
          <w:rtl/>
        </w:rPr>
        <w:t>(2019)، جامعة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الإمام</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محمد</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بن</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سعود</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الإسلامية، أكدت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الدراسة</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على</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الدور</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الكبير</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لمنصات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مثل</w:t>
      </w:r>
      <w:r w:rsidRPr="00BC0C0F">
        <w:rPr>
          <w:rFonts w:ascii="Simplified Arabic" w:eastAsia="Helvetica Neue" w:hAnsi="Simplified Arabic" w:cs="Simplified Arabic" w:hint="cs"/>
          <w:rtl/>
        </w:rPr>
        <w:t xml:space="preserve"> “</w:t>
      </w:r>
      <w:proofErr w:type="spellStart"/>
      <w:r w:rsidRPr="00BC0C0F">
        <w:rPr>
          <w:rFonts w:ascii="Simplified Arabic" w:eastAsia="Arial" w:hAnsi="Simplified Arabic" w:cs="Simplified Arabic" w:hint="cs"/>
          <w:rtl/>
        </w:rPr>
        <w:t>تويتر</w:t>
      </w:r>
      <w:proofErr w:type="spellEnd"/>
      <w:r w:rsidRPr="00BC0C0F">
        <w:rPr>
          <w:rFonts w:ascii="Simplified Arabic" w:eastAsia="Helvetica Neue" w:hAnsi="Simplified Arabic" w:cs="Simplified Arabic" w:hint="cs"/>
          <w:rtl/>
        </w:rPr>
        <w:t xml:space="preserve">” </w:t>
      </w:r>
      <w:proofErr w:type="spellStart"/>
      <w:proofErr w:type="gramStart"/>
      <w:r w:rsidRPr="00BC0C0F">
        <w:rPr>
          <w:rFonts w:ascii="Simplified Arabic" w:eastAsia="Arial" w:hAnsi="Simplified Arabic" w:cs="Simplified Arabic" w:hint="cs"/>
          <w:rtl/>
        </w:rPr>
        <w:t>و</w:t>
      </w:r>
      <w:r w:rsidRPr="00BC0C0F">
        <w:rPr>
          <w:rFonts w:ascii="Simplified Arabic" w:eastAsia="Helvetica Neue" w:hAnsi="Simplified Arabic" w:cs="Simplified Arabic" w:hint="cs"/>
          <w:rtl/>
        </w:rPr>
        <w:t>”</w:t>
      </w:r>
      <w:r w:rsidRPr="00BC0C0F">
        <w:rPr>
          <w:rFonts w:ascii="Simplified Arabic" w:eastAsia="Arial" w:hAnsi="Simplified Arabic" w:cs="Simplified Arabic" w:hint="cs"/>
          <w:rtl/>
        </w:rPr>
        <w:t>سناب</w:t>
      </w:r>
      <w:proofErr w:type="spellEnd"/>
      <w:proofErr w:type="gramEnd"/>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شات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في</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تشكيل</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سلوكيات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وتوجهات</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الشباب</w:t>
      </w:r>
      <w:r w:rsidRPr="00BC0C0F">
        <w:rPr>
          <w:rFonts w:ascii="Simplified Arabic" w:eastAsia="Helvetica Neue" w:hAnsi="Simplified Arabic" w:cs="Simplified Arabic" w:hint="cs"/>
          <w:rtl/>
        </w:rPr>
        <w:t xml:space="preserve"> </w:t>
      </w:r>
      <w:r w:rsidRPr="00BC0C0F">
        <w:rPr>
          <w:rFonts w:ascii="Simplified Arabic" w:eastAsia="Arial" w:hAnsi="Simplified Arabic" w:cs="Simplified Arabic" w:hint="cs"/>
          <w:rtl/>
        </w:rPr>
        <w:t>ثقافيًا</w:t>
      </w:r>
      <w:r w:rsidR="005E0644" w:rsidRPr="00BC0C0F">
        <w:rPr>
          <w:rFonts w:ascii="Simplified Arabic" w:eastAsia="Helvetica Neue" w:hAnsi="Simplified Arabic" w:cs="Simplified Arabic" w:hint="cs"/>
          <w:rtl/>
        </w:rPr>
        <w:t>.</w:t>
      </w:r>
    </w:p>
    <w:p w14:paraId="22CE50D0" w14:textId="77777777" w:rsidR="005E0644" w:rsidRPr="00BC0C0F" w:rsidRDefault="005E0644" w:rsidP="00BC0C0F">
      <w:pPr>
        <w:pStyle w:val="a5"/>
        <w:spacing w:line="360" w:lineRule="auto"/>
        <w:rPr>
          <w:rFonts w:ascii="Simplified Arabic" w:eastAsia="Helvetica Neue" w:hAnsi="Simplified Arabic" w:cs="Simplified Arabic"/>
          <w:rtl/>
        </w:rPr>
      </w:pPr>
    </w:p>
    <w:p w14:paraId="092D1D6B" w14:textId="77777777" w:rsidR="005E0644" w:rsidRPr="00BC0C0F" w:rsidRDefault="005E0644" w:rsidP="00BC0C0F">
      <w:pPr>
        <w:pStyle w:val="a5"/>
        <w:bidi/>
        <w:spacing w:before="240" w:after="240" w:line="360" w:lineRule="auto"/>
        <w:jc w:val="both"/>
        <w:rPr>
          <w:rFonts w:ascii="Simplified Arabic" w:eastAsia="Helvetica Neue" w:hAnsi="Simplified Arabic" w:cs="Simplified Arabic"/>
        </w:rPr>
      </w:pPr>
    </w:p>
    <w:p w14:paraId="55C21178" w14:textId="33C561EE" w:rsidR="00572643" w:rsidRPr="00BC0C0F" w:rsidRDefault="00572643" w:rsidP="0091291D">
      <w:pPr>
        <w:pStyle w:val="a5"/>
        <w:numPr>
          <w:ilvl w:val="0"/>
          <w:numId w:val="5"/>
        </w:numPr>
        <w:bidi/>
        <w:spacing w:before="240" w:after="240" w:line="360" w:lineRule="auto"/>
        <w:jc w:val="both"/>
        <w:rPr>
          <w:rFonts w:ascii="Simplified Arabic" w:eastAsia="Helvetica Neue" w:hAnsi="Simplified Arabic" w:cs="Simplified Arabic"/>
        </w:rPr>
      </w:pPr>
      <w:r w:rsidRPr="00BC0C0F">
        <w:rPr>
          <w:rFonts w:ascii="Simplified Arabic" w:eastAsia="Helvetica Neue" w:hAnsi="Simplified Arabic" w:cs="Simplified Arabic" w:hint="cs"/>
          <w:rtl/>
        </w:rPr>
        <w:t>دراسة</w:t>
      </w:r>
      <w:r w:rsidRPr="00BC0C0F">
        <w:rPr>
          <w:rFonts w:ascii="Simplified Arabic" w:hAnsi="Simplified Arabic" w:cs="Simplified Arabic" w:hint="cs"/>
          <w:rtl/>
        </w:rPr>
        <w:t xml:space="preserve"> </w:t>
      </w:r>
      <w:proofErr w:type="gramStart"/>
      <w:r w:rsidRPr="00BC0C0F">
        <w:rPr>
          <w:rFonts w:ascii="Simplified Arabic" w:hAnsi="Simplified Arabic" w:cs="Simplified Arabic" w:hint="cs"/>
          <w:rtl/>
        </w:rPr>
        <w:t>عبدالإله</w:t>
      </w:r>
      <w:proofErr w:type="gramEnd"/>
      <w:r w:rsidRPr="00BC0C0F">
        <w:rPr>
          <w:rFonts w:ascii="Simplified Arabic" w:hAnsi="Simplified Arabic" w:cs="Simplified Arabic" w:hint="cs"/>
          <w:rtl/>
        </w:rPr>
        <w:t xml:space="preserve"> القحطاني</w:t>
      </w:r>
      <w:r w:rsidR="00BC0C0F">
        <w:rPr>
          <w:rFonts w:ascii="Simplified Arabic" w:hAnsi="Simplified Arabic" w:cs="Simplified Arabic" w:hint="cs"/>
          <w:rtl/>
        </w:rPr>
        <w:t xml:space="preserve"> </w:t>
      </w:r>
      <w:r w:rsidR="00642729" w:rsidRPr="00BC0C0F">
        <w:rPr>
          <w:rFonts w:ascii="Simplified Arabic" w:hAnsi="Simplified Arabic" w:cs="Simplified Arabic" w:hint="cs"/>
          <w:rtl/>
        </w:rPr>
        <w:t>(٢٠١٩)</w:t>
      </w:r>
      <w:r w:rsidRPr="00BC0C0F">
        <w:rPr>
          <w:rFonts w:ascii="Simplified Arabic" w:hAnsi="Simplified Arabic" w:cs="Simplified Arabic" w:hint="cs"/>
          <w:rtl/>
        </w:rPr>
        <w:t xml:space="preserve">، جامعة نايف العربية للعلوم الأمنية، كلية العلوم الاجتماعية، قسم الإعلام؛ هدفت الدراسة إلى التعرف على طبيعة استخدامات الشباب الجامعي السعودي لتطبيق سناب شات، وتحليل </w:t>
      </w:r>
      <w:proofErr w:type="spellStart"/>
      <w:r w:rsidRPr="00BC0C0F">
        <w:rPr>
          <w:rFonts w:ascii="Simplified Arabic" w:hAnsi="Simplified Arabic" w:cs="Simplified Arabic" w:hint="cs"/>
          <w:rtl/>
        </w:rPr>
        <w:t>الإشباعات</w:t>
      </w:r>
      <w:proofErr w:type="spellEnd"/>
      <w:r w:rsidRPr="00BC0C0F">
        <w:rPr>
          <w:rFonts w:ascii="Simplified Arabic" w:hAnsi="Simplified Arabic" w:cs="Simplified Arabic" w:hint="cs"/>
          <w:rtl/>
        </w:rPr>
        <w:t xml:space="preserve"> النفسية والاجتماعية والمعرفية التي يحصلون عليها من خلاله. ركزت الدراسة على تحديد معدل الاستخدام، ودوافعه، والأنشطة التي يمارسها الشباب عبر المنصة، إضافة إلى تحليل أبرز القضايا والموضوعات التي يناقشها الشباب في سناب شات، مع الوقوف على الإيجابيات والسلبيات المرتبطة باستخدامه. اعتمدت على المنهج المسحي وأداة الاستبانة المطبقة على عينة عمدية مكونة من 331 طالبًا وطالبة من جامعتي الإمام محمد بن سعود الإسلامية والأميرة نورة بنت عبد الرحمن. أظهرت النتائج تصدر سناب شات قائمة المنصات الأكثر استخدامًا بين الشباب، كما كشفت عن وجود علاقة طردية بين دوافع الاستخدام </w:t>
      </w:r>
      <w:proofErr w:type="spellStart"/>
      <w:r w:rsidRPr="00BC0C0F">
        <w:rPr>
          <w:rFonts w:ascii="Simplified Arabic" w:hAnsi="Simplified Arabic" w:cs="Simplified Arabic" w:hint="cs"/>
          <w:rtl/>
        </w:rPr>
        <w:t>والإشباعات</w:t>
      </w:r>
      <w:proofErr w:type="spellEnd"/>
      <w:r w:rsidRPr="00BC0C0F">
        <w:rPr>
          <w:rFonts w:ascii="Simplified Arabic" w:hAnsi="Simplified Arabic" w:cs="Simplified Arabic" w:hint="cs"/>
          <w:rtl/>
        </w:rPr>
        <w:t xml:space="preserve"> المتحققة منه</w:t>
      </w:r>
      <w:r w:rsidR="00994E86" w:rsidRPr="00BC0C0F">
        <w:rPr>
          <w:rFonts w:ascii="Simplified Arabic" w:eastAsia="Helvetica Neue" w:hAnsi="Simplified Arabic" w:cs="Simplified Arabic" w:hint="cs"/>
          <w:rtl/>
        </w:rPr>
        <w:t>.</w:t>
      </w:r>
    </w:p>
    <w:p w14:paraId="6C7236E5" w14:textId="77777777" w:rsidR="00994E86" w:rsidRPr="00BC0C0F" w:rsidRDefault="00994E86" w:rsidP="00BC0C0F">
      <w:pPr>
        <w:pStyle w:val="a5"/>
        <w:bidi/>
        <w:spacing w:before="240" w:after="240" w:line="360" w:lineRule="auto"/>
        <w:jc w:val="both"/>
        <w:rPr>
          <w:rFonts w:ascii="Simplified Arabic" w:eastAsia="Helvetica Neue" w:hAnsi="Simplified Arabic" w:cs="Simplified Arabic"/>
        </w:rPr>
      </w:pPr>
    </w:p>
    <w:p w14:paraId="3BA5BB54" w14:textId="364AB8C2" w:rsidR="00994E86" w:rsidRPr="00BC0C0F" w:rsidRDefault="00994E86" w:rsidP="0091291D">
      <w:pPr>
        <w:pStyle w:val="a5"/>
        <w:numPr>
          <w:ilvl w:val="0"/>
          <w:numId w:val="5"/>
        </w:numPr>
        <w:bidi/>
        <w:spacing w:before="240" w:after="240" w:line="360" w:lineRule="auto"/>
        <w:jc w:val="both"/>
        <w:rPr>
          <w:rFonts w:ascii="Simplified Arabic" w:eastAsia="Helvetica Neue" w:hAnsi="Simplified Arabic" w:cs="Simplified Arabic"/>
        </w:rPr>
      </w:pPr>
      <w:r w:rsidRPr="00BC0C0F">
        <w:rPr>
          <w:rFonts w:ascii="Simplified Arabic" w:eastAsia="Helvetica Neue" w:hAnsi="Simplified Arabic" w:cs="Simplified Arabic" w:hint="cs"/>
          <w:rtl/>
        </w:rPr>
        <w:t xml:space="preserve">دراسة </w:t>
      </w:r>
      <w:r w:rsidRPr="00BC0C0F">
        <w:rPr>
          <w:rStyle w:val="a8"/>
          <w:rFonts w:ascii="Simplified Arabic" w:hAnsi="Simplified Arabic" w:cs="Simplified Arabic" w:hint="cs"/>
          <w:b w:val="0"/>
          <w:bCs w:val="0"/>
          <w:rtl/>
        </w:rPr>
        <w:t>محمد السبيعي</w:t>
      </w:r>
      <w:r w:rsidR="00BC0C0F">
        <w:rPr>
          <w:rStyle w:val="a8"/>
          <w:rFonts w:ascii="Simplified Arabic" w:hAnsi="Simplified Arabic" w:cs="Simplified Arabic" w:hint="cs"/>
          <w:b w:val="0"/>
          <w:bCs w:val="0"/>
          <w:rtl/>
        </w:rPr>
        <w:t xml:space="preserve"> </w:t>
      </w:r>
      <w:r w:rsidRPr="00BC0C0F">
        <w:rPr>
          <w:rStyle w:val="a8"/>
          <w:rFonts w:ascii="Simplified Arabic" w:hAnsi="Simplified Arabic" w:cs="Simplified Arabic" w:hint="cs"/>
          <w:b w:val="0"/>
          <w:bCs w:val="0"/>
          <w:rtl/>
        </w:rPr>
        <w:t>(٢٠١٨)</w:t>
      </w:r>
      <w:r w:rsidRPr="00BC0C0F">
        <w:rPr>
          <w:rFonts w:ascii="Simplified Arabic" w:eastAsia="Helvetica Neue" w:hAnsi="Simplified Arabic" w:cs="Simplified Arabic" w:hint="cs"/>
          <w:rtl/>
        </w:rPr>
        <w:t xml:space="preserve">، </w:t>
      </w:r>
      <w:r w:rsidRPr="00BC0C0F">
        <w:rPr>
          <w:rStyle w:val="a8"/>
          <w:rFonts w:ascii="Simplified Arabic" w:hAnsi="Simplified Arabic" w:cs="Simplified Arabic" w:hint="cs"/>
          <w:b w:val="0"/>
          <w:bCs w:val="0"/>
          <w:rtl/>
        </w:rPr>
        <w:t xml:space="preserve">جامعة نايف العربية للعلوم الأمنية، كلية العلوم الاجتماعية، قسم الإعلام؛ </w:t>
      </w:r>
      <w:r w:rsidRPr="00BC0C0F">
        <w:rPr>
          <w:rFonts w:ascii="Simplified Arabic" w:eastAsia="Helvetica Neue" w:hAnsi="Simplified Arabic" w:cs="Simplified Arabic" w:hint="cs"/>
          <w:rtl/>
        </w:rPr>
        <w:t xml:space="preserve">هدفت الدراسة إلى </w:t>
      </w:r>
      <w:r w:rsidRPr="00BC0C0F">
        <w:rPr>
          <w:rFonts w:ascii="Simplified Arabic" w:hAnsi="Simplified Arabic" w:cs="Simplified Arabic" w:hint="cs"/>
          <w:rtl/>
        </w:rPr>
        <w:t>تحليل مدى قدرة الإعلام الجديد، بما يشمله من منصات رقمية وتطبيقات تواصل اجتماعي، على تعزيز القيم الاجتماعية الإيجابية لدى المجتمع السعودي. كما ركزت على دراسة إمكانية إعادة إنتاج القيم التقليدية في قوالب عصرية، أو إضعاف بعضها نتيجة للتغيرات الرقمية السريعة. هدفت الدراسة كذلك إلى مقارنة أدوار المنصات المختلفة في دعم منظومة القيم، مع إبراز دور المؤثرين وصناع المحتوى في التأثير على الاتجاهات الاجتماعية. استخدمت الدراسة المنهج المقارن بين عينات مختلفة لتوضيح الفروقات، كما قدمت مقترحات لتوظيف الإعلام الجديد في بناء مجتمع متماسك قادر على مواجهة التحديات الثقافية المعاصرة</w:t>
      </w:r>
      <w:r w:rsidRPr="00BC0C0F">
        <w:rPr>
          <w:rFonts w:ascii="Simplified Arabic" w:hAnsi="Simplified Arabic" w:cs="Simplified Arabic" w:hint="cs"/>
        </w:rPr>
        <w:t>.</w:t>
      </w:r>
    </w:p>
    <w:p w14:paraId="6A59FBF6" w14:textId="77777777" w:rsidR="00642729" w:rsidRPr="00BC0C0F" w:rsidRDefault="00642729" w:rsidP="00BC0C0F">
      <w:pPr>
        <w:bidi/>
        <w:spacing w:before="240" w:after="240" w:line="360" w:lineRule="auto"/>
        <w:jc w:val="both"/>
        <w:rPr>
          <w:rFonts w:ascii="Simplified Arabic" w:eastAsia="Helvetica Neue" w:hAnsi="Simplified Arabic" w:cs="Simplified Arabic"/>
          <w:lang w:val="ar"/>
        </w:rPr>
      </w:pPr>
    </w:p>
    <w:p w14:paraId="51CAD8F3" w14:textId="2068BDC2" w:rsidR="00603C31" w:rsidRPr="00BC0C0F" w:rsidRDefault="00642729" w:rsidP="0091291D">
      <w:pPr>
        <w:pStyle w:val="a5"/>
        <w:numPr>
          <w:ilvl w:val="0"/>
          <w:numId w:val="5"/>
        </w:numPr>
        <w:bidi/>
        <w:spacing w:before="240" w:after="240" w:line="360" w:lineRule="auto"/>
        <w:jc w:val="both"/>
        <w:rPr>
          <w:rFonts w:ascii="Sakkal Majalla" w:eastAsia="Helvetica Neue" w:hAnsi="Sakkal Majalla" w:cs="Sakkal Majalla"/>
          <w:rtl/>
        </w:rPr>
      </w:pPr>
      <w:r w:rsidRPr="00BC0C0F">
        <w:rPr>
          <w:rFonts w:ascii="Sakkal Majalla" w:eastAsia="Helvetica Neue" w:hAnsi="Sakkal Majalla" w:cs="Sakkal Majalla" w:hint="cs"/>
          <w:rtl/>
        </w:rPr>
        <w:t xml:space="preserve">دراسة </w:t>
      </w:r>
      <w:r w:rsidRPr="00BC0C0F">
        <w:rPr>
          <w:rStyle w:val="a8"/>
          <w:rFonts w:ascii="Sakkal Majalla" w:hAnsi="Sakkal Majalla" w:cs="Sakkal Majalla" w:hint="cs"/>
          <w:b w:val="0"/>
          <w:bCs w:val="0"/>
          <w:rtl/>
        </w:rPr>
        <w:t xml:space="preserve">إيمان عبد </w:t>
      </w:r>
      <w:proofErr w:type="gramStart"/>
      <w:r w:rsidRPr="00BC0C0F">
        <w:rPr>
          <w:rStyle w:val="a8"/>
          <w:rFonts w:ascii="Sakkal Majalla" w:hAnsi="Sakkal Majalla" w:cs="Sakkal Majalla" w:hint="cs"/>
          <w:b w:val="0"/>
          <w:bCs w:val="0"/>
          <w:rtl/>
        </w:rPr>
        <w:t>المحسن(</w:t>
      </w:r>
      <w:proofErr w:type="gramEnd"/>
      <w:r w:rsidRPr="00BC0C0F">
        <w:rPr>
          <w:rStyle w:val="a8"/>
          <w:rFonts w:ascii="Sakkal Majalla" w:hAnsi="Sakkal Majalla" w:cs="Sakkal Majalla" w:hint="cs"/>
          <w:b w:val="0"/>
          <w:bCs w:val="0"/>
          <w:rtl/>
        </w:rPr>
        <w:t>٢٠١٧)، جامعة أم القرى، كلية العلوم الاجتماعية، قسم الإعلام</w:t>
      </w:r>
      <w:r w:rsidRPr="00BC0C0F">
        <w:rPr>
          <w:rFonts w:ascii="Sakkal Majalla" w:eastAsia="Helvetica Neue" w:hAnsi="Sakkal Majalla" w:cs="Sakkal Majalla" w:hint="cs"/>
          <w:rtl/>
        </w:rPr>
        <w:t>؛ هدفت الدراسة</w:t>
      </w:r>
      <w:r w:rsidRPr="00BC0C0F">
        <w:rPr>
          <w:rFonts w:ascii="Sakkal Majalla" w:hAnsi="Sakkal Majalla" w:cs="Sakkal Majalla" w:hint="cs"/>
          <w:rtl/>
        </w:rPr>
        <w:t xml:space="preserve"> إلى  الدور الذي تلعبه مواقع التواصل الاجتماعي في توعية الشباب السعودي بكيفية التعامل مع الحملات الإعلامية المضادة للمملكة العربية السعودية، خاصة في ظل الانتشار الواسع لهذه الحملات عبر الإنترنت. ركزت على تحليل منصات مثل </w:t>
      </w:r>
      <w:proofErr w:type="spellStart"/>
      <w:r w:rsidRPr="00BC0C0F">
        <w:rPr>
          <w:rFonts w:ascii="Sakkal Majalla" w:hAnsi="Sakkal Majalla" w:cs="Sakkal Majalla" w:hint="cs"/>
          <w:rtl/>
        </w:rPr>
        <w:t>تويتر</w:t>
      </w:r>
      <w:proofErr w:type="spellEnd"/>
      <w:r w:rsidRPr="00BC0C0F">
        <w:rPr>
          <w:rFonts w:ascii="Sakkal Majalla" w:hAnsi="Sakkal Majalla" w:cs="Sakkal Majalla" w:hint="cs"/>
          <w:rtl/>
        </w:rPr>
        <w:t xml:space="preserve"> وماي </w:t>
      </w:r>
      <w:proofErr w:type="spellStart"/>
      <w:r w:rsidRPr="00BC0C0F">
        <w:rPr>
          <w:rFonts w:ascii="Sakkal Majalla" w:hAnsi="Sakkal Majalla" w:cs="Sakkal Majalla" w:hint="cs"/>
          <w:rtl/>
        </w:rPr>
        <w:t>سبيس</w:t>
      </w:r>
      <w:proofErr w:type="spellEnd"/>
      <w:r w:rsidRPr="00BC0C0F">
        <w:rPr>
          <w:rFonts w:ascii="Sakkal Majalla" w:hAnsi="Sakkal Majalla" w:cs="Sakkal Majalla" w:hint="cs"/>
          <w:rtl/>
        </w:rPr>
        <w:t xml:space="preserve"> </w:t>
      </w:r>
      <w:proofErr w:type="spellStart"/>
      <w:r w:rsidRPr="00BC0C0F">
        <w:rPr>
          <w:rFonts w:ascii="Sakkal Majalla" w:hAnsi="Sakkal Majalla" w:cs="Sakkal Majalla" w:hint="cs"/>
          <w:rtl/>
        </w:rPr>
        <w:t>وإنستغرام</w:t>
      </w:r>
      <w:proofErr w:type="spellEnd"/>
      <w:r w:rsidRPr="00BC0C0F">
        <w:rPr>
          <w:rFonts w:ascii="Sakkal Majalla" w:hAnsi="Sakkal Majalla" w:cs="Sakkal Majalla" w:hint="cs"/>
          <w:rtl/>
        </w:rPr>
        <w:t xml:space="preserve"> في متابعة الشباب لتلك الحملات، والتعرف على كيفية تفاعلهم معها عبر التعليقات والمشاركات. استخدمت الباحثة المنهج الوصفي التحليلي وأداة الاستبيان على عينة متنوعة. أظهرت النتائج أن 52% من العينة يتابعون الحملات المضادة، وأن </w:t>
      </w:r>
      <w:proofErr w:type="spellStart"/>
      <w:r w:rsidRPr="00BC0C0F">
        <w:rPr>
          <w:rFonts w:ascii="Sakkal Majalla" w:hAnsi="Sakkal Majalla" w:cs="Sakkal Majalla" w:hint="cs"/>
          <w:rtl/>
        </w:rPr>
        <w:lastRenderedPageBreak/>
        <w:t>تويتر</w:t>
      </w:r>
      <w:proofErr w:type="spellEnd"/>
      <w:r w:rsidRPr="00BC0C0F">
        <w:rPr>
          <w:rFonts w:ascii="Sakkal Majalla" w:hAnsi="Sakkal Majalla" w:cs="Sakkal Majalla" w:hint="cs"/>
          <w:rtl/>
        </w:rPr>
        <w:t xml:space="preserve"> جاء في المرتبة الثانية بعد ماي </w:t>
      </w:r>
      <w:proofErr w:type="spellStart"/>
      <w:r w:rsidRPr="00BC0C0F">
        <w:rPr>
          <w:rFonts w:ascii="Sakkal Majalla" w:hAnsi="Sakkal Majalla" w:cs="Sakkal Majalla" w:hint="cs"/>
          <w:rtl/>
        </w:rPr>
        <w:t>سبيس</w:t>
      </w:r>
      <w:proofErr w:type="spellEnd"/>
      <w:r w:rsidRPr="00BC0C0F">
        <w:rPr>
          <w:rFonts w:ascii="Sakkal Majalla" w:hAnsi="Sakkal Majalla" w:cs="Sakkal Majalla" w:hint="cs"/>
          <w:rtl/>
        </w:rPr>
        <w:t xml:space="preserve"> من حيث الأهمية، كما كشفت عن دور الأسرة والأصدقاء في مناقشة هذه الحملات. أوصت الدراسة بتعزيز التوعية الرقمية وتشجيع المشاركة الإيجابية على المنصات الاجتماعية.</w:t>
      </w:r>
    </w:p>
    <w:p w14:paraId="580ED2FE" w14:textId="49FB8D21" w:rsidR="00081192" w:rsidRDefault="00081192" w:rsidP="00BC0C0F">
      <w:pPr>
        <w:bidi/>
        <w:spacing w:before="240" w:after="240" w:line="360" w:lineRule="auto"/>
        <w:jc w:val="both"/>
        <w:rPr>
          <w:rFonts w:ascii="Sakkal Majalla" w:eastAsia="Helvetica Neue" w:hAnsi="Sakkal Majalla" w:cs="Sakkal Majalla"/>
        </w:rPr>
      </w:pPr>
    </w:p>
    <w:p w14:paraId="52620E6B" w14:textId="16CFFA23" w:rsidR="002E7214" w:rsidRDefault="002E7214" w:rsidP="002E7214">
      <w:pPr>
        <w:bidi/>
        <w:spacing w:before="240" w:after="240" w:line="360" w:lineRule="auto"/>
        <w:jc w:val="both"/>
        <w:rPr>
          <w:rFonts w:ascii="Sakkal Majalla" w:eastAsia="Helvetica Neue" w:hAnsi="Sakkal Majalla" w:cs="Sakkal Majalla"/>
        </w:rPr>
      </w:pPr>
    </w:p>
    <w:p w14:paraId="43BBCD55" w14:textId="77777777" w:rsidR="002E7214" w:rsidRPr="00BC0C0F" w:rsidRDefault="002E7214" w:rsidP="002E7214">
      <w:pPr>
        <w:bidi/>
        <w:spacing w:before="240" w:after="240" w:line="360" w:lineRule="auto"/>
        <w:jc w:val="both"/>
        <w:rPr>
          <w:rFonts w:ascii="Sakkal Majalla" w:eastAsia="Helvetica Neue" w:hAnsi="Sakkal Majalla" w:cs="Sakkal Majalla"/>
          <w:rtl/>
        </w:rPr>
      </w:pPr>
    </w:p>
    <w:p w14:paraId="43E446A5" w14:textId="77777777" w:rsidR="00B22241" w:rsidRDefault="00B22241" w:rsidP="00BC0C0F">
      <w:pPr>
        <w:bidi/>
        <w:spacing w:before="240" w:after="240" w:line="360" w:lineRule="auto"/>
        <w:jc w:val="both"/>
        <w:rPr>
          <w:rFonts w:ascii="Simplified Arabic" w:eastAsia="Helvetica Neue" w:hAnsi="Simplified Arabic" w:cs="Simplified Arabic"/>
          <w:b/>
          <w:bCs/>
          <w:rtl/>
        </w:rPr>
      </w:pPr>
    </w:p>
    <w:p w14:paraId="61B667C4" w14:textId="5C805FB3" w:rsidR="00B004C8" w:rsidRPr="00BC0C0F" w:rsidRDefault="00674487" w:rsidP="00B22241">
      <w:pPr>
        <w:bidi/>
        <w:spacing w:before="240" w:after="240" w:line="360" w:lineRule="auto"/>
        <w:jc w:val="both"/>
        <w:rPr>
          <w:rFonts w:ascii="Simplified Arabic" w:eastAsia="Helvetica Neue" w:hAnsi="Simplified Arabic" w:cs="Simplified Arabic"/>
          <w:b/>
          <w:bCs/>
          <w:rtl/>
        </w:rPr>
      </w:pPr>
      <w:r w:rsidRPr="00BC0C0F">
        <w:rPr>
          <w:rFonts w:ascii="Simplified Arabic" w:eastAsia="Helvetica Neue" w:hAnsi="Simplified Arabic" w:cs="Simplified Arabic" w:hint="cs"/>
          <w:b/>
          <w:bCs/>
          <w:rtl/>
        </w:rPr>
        <w:t xml:space="preserve">التعليق على </w:t>
      </w:r>
      <w:r w:rsidR="00642729" w:rsidRPr="00BC0C0F">
        <w:rPr>
          <w:rFonts w:ascii="Simplified Arabic" w:eastAsia="Helvetica Neue" w:hAnsi="Simplified Arabic" w:cs="Simplified Arabic" w:hint="cs"/>
          <w:b/>
          <w:bCs/>
          <w:rtl/>
        </w:rPr>
        <w:t>الدر</w:t>
      </w:r>
      <w:r w:rsidR="00B004C8" w:rsidRPr="00BC0C0F">
        <w:rPr>
          <w:rFonts w:ascii="Simplified Arabic" w:eastAsia="Helvetica Neue" w:hAnsi="Simplified Arabic" w:cs="Simplified Arabic" w:hint="cs"/>
          <w:b/>
          <w:bCs/>
          <w:rtl/>
        </w:rPr>
        <w:t>ا</w:t>
      </w:r>
      <w:r w:rsidR="00642729" w:rsidRPr="00BC0C0F">
        <w:rPr>
          <w:rFonts w:ascii="Simplified Arabic" w:eastAsia="Helvetica Neue" w:hAnsi="Simplified Arabic" w:cs="Simplified Arabic" w:hint="cs"/>
          <w:b/>
          <w:bCs/>
          <w:rtl/>
        </w:rPr>
        <w:t>سات السابقة</w:t>
      </w:r>
      <w:r w:rsidR="00B004C8" w:rsidRPr="00BC0C0F">
        <w:rPr>
          <w:rFonts w:ascii="Simplified Arabic" w:eastAsia="Helvetica Neue" w:hAnsi="Simplified Arabic" w:cs="Simplified Arabic" w:hint="cs"/>
          <w:b/>
          <w:bCs/>
          <w:rtl/>
        </w:rPr>
        <w:t>:</w:t>
      </w:r>
    </w:p>
    <w:p w14:paraId="7F8EFF77" w14:textId="7176A797" w:rsidR="00B004C8" w:rsidRPr="00BC0C0F" w:rsidRDefault="00B004C8" w:rsidP="00BC0C0F">
      <w:p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هدفت الدراسات </w:t>
      </w:r>
      <w:r w:rsidR="00603C31" w:rsidRPr="00BC0C0F">
        <w:rPr>
          <w:rFonts w:ascii="Simplified Arabic" w:eastAsia="Helvetica Neue" w:hAnsi="Simplified Arabic" w:cs="Simplified Arabic" w:hint="cs"/>
          <w:rtl/>
        </w:rPr>
        <w:t>إلى</w:t>
      </w:r>
      <w:r w:rsidRPr="00BC0C0F">
        <w:rPr>
          <w:rFonts w:ascii="Simplified Arabic" w:eastAsia="Helvetica Neue" w:hAnsi="Simplified Arabic" w:cs="Simplified Arabic" w:hint="cs"/>
          <w:rtl/>
        </w:rPr>
        <w:t xml:space="preserve"> التعرف على اتجاهات الشباب الجامعي السعودي نحو ظاهرة التنمر الإلكتروني عبر منصة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من خلال تحليل تجاربهم المتعلقة بالتعرض للتنمر وأساليب المواجهة. كما سعت إلى تحديد أبرز العوامل المساهمة في تفشي الظاهرة مثل الحسابات الوهمية وضعف القوانين الرادعة. اعتمدت الباحثة على المنهج الوصفي التحليلي، واستخدمت استبيانًا على عينة قوامها 300 طالب وطالبة تتراوح أعمارهم بين 17–35 عامًا من جامعات سعودية مختلفة. توصلت النتائج إلى أن 90.7% من العينة تعرضوا للتنمر، وأوصت الدراسة بضرورة تفعيل تطبيق "كلنا أمن" وزيادة التوعية بالأمن </w:t>
      </w:r>
      <w:proofErr w:type="spellStart"/>
      <w:r w:rsidRPr="00BC0C0F">
        <w:rPr>
          <w:rFonts w:ascii="Simplified Arabic" w:eastAsia="Helvetica Neue" w:hAnsi="Simplified Arabic" w:cs="Simplified Arabic" w:hint="cs"/>
          <w:rtl/>
        </w:rPr>
        <w:t>السيبراني</w:t>
      </w:r>
      <w:proofErr w:type="spellEnd"/>
      <w:r w:rsidRPr="00BC0C0F">
        <w:rPr>
          <w:rFonts w:ascii="Simplified Arabic" w:eastAsia="Helvetica Neue" w:hAnsi="Simplified Arabic" w:cs="Simplified Arabic" w:hint="cs"/>
          <w:rtl/>
        </w:rPr>
        <w:t xml:space="preserve"> وسن قوانين أكثر صرامة</w:t>
      </w:r>
      <w:r w:rsidRPr="00BC0C0F">
        <w:rPr>
          <w:rFonts w:ascii="Simplified Arabic" w:eastAsia="Helvetica Neue" w:hAnsi="Simplified Arabic" w:cs="Simplified Arabic" w:hint="cs"/>
        </w:rPr>
        <w:t>.</w:t>
      </w:r>
    </w:p>
    <w:p w14:paraId="0EACC273" w14:textId="598723EF" w:rsidR="00B004C8" w:rsidRPr="00BC0C0F" w:rsidRDefault="00B004C8" w:rsidP="00BC0C0F">
      <w:p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كما تناولت الدراسة إلى قياس تأثير الإعلانات عبر مواقع التواصل الاجتماعي على ثقافة الاستهلاك لدى الطالبات الجامعيات، مع تحليل دوافع التسوق الرقمي. اعتمدت الدراسة على المنهج الوصفي التحليلي واستبيان لعينة من طالبات جامعة أم القرى. أظهرت النتائج وجود علاقة قوية بين كثافة استخدام وسائل التواصل الاجتماعي وزيادة الرغبة الشرائية، كما كشفت أن تصميم الإعلانات والعروض الرقمية يسهم بشكل كبير في تحفيز الإنفاق لدى فئة الشباب</w:t>
      </w:r>
      <w:r w:rsidRPr="00BC0C0F">
        <w:rPr>
          <w:rFonts w:ascii="Simplified Arabic" w:eastAsia="Helvetica Neue" w:hAnsi="Simplified Arabic" w:cs="Simplified Arabic" w:hint="cs"/>
        </w:rPr>
        <w:t>.</w:t>
      </w:r>
    </w:p>
    <w:p w14:paraId="3E6A896D" w14:textId="77777777" w:rsidR="00B004C8" w:rsidRPr="00BC0C0F" w:rsidRDefault="00B004C8" w:rsidP="00BC0C0F">
      <w:p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بينما ناقشت الدراسة إلى التعرف على استخدامات الشباب الجامعي السعودي لتطبيق سناب شات </w:t>
      </w:r>
      <w:proofErr w:type="spellStart"/>
      <w:r w:rsidRPr="00BC0C0F">
        <w:rPr>
          <w:rFonts w:ascii="Simplified Arabic" w:eastAsia="Helvetica Neue" w:hAnsi="Simplified Arabic" w:cs="Simplified Arabic" w:hint="cs"/>
          <w:rtl/>
        </w:rPr>
        <w:t>والإشباعات</w:t>
      </w:r>
      <w:proofErr w:type="spellEnd"/>
      <w:r w:rsidRPr="00BC0C0F">
        <w:rPr>
          <w:rFonts w:ascii="Simplified Arabic" w:eastAsia="Helvetica Neue" w:hAnsi="Simplified Arabic" w:cs="Simplified Arabic" w:hint="cs"/>
          <w:rtl/>
        </w:rPr>
        <w:t xml:space="preserve"> المتحققة منه، سواء النفسية أو الاجتماعية أو المعرفية. كما ركزت على تحديد معدل ودوافع الاستخدام والأنشطة الممارسة عبر المنصة. اعتمدت على المنهج المسحي واستبانة لعينة عمدية مكونة من 331 طالبًا وطالبة من جامعتي الإمام محمد بن </w:t>
      </w:r>
      <w:r w:rsidRPr="00BC0C0F">
        <w:rPr>
          <w:rFonts w:ascii="Simplified Arabic" w:eastAsia="Helvetica Neue" w:hAnsi="Simplified Arabic" w:cs="Simplified Arabic" w:hint="cs"/>
          <w:rtl/>
        </w:rPr>
        <w:lastRenderedPageBreak/>
        <w:t xml:space="preserve">سعود الإسلامية والأميرة نورة بنت </w:t>
      </w:r>
      <w:proofErr w:type="gramStart"/>
      <w:r w:rsidRPr="00BC0C0F">
        <w:rPr>
          <w:rFonts w:ascii="Simplified Arabic" w:eastAsia="Helvetica Neue" w:hAnsi="Simplified Arabic" w:cs="Simplified Arabic" w:hint="cs"/>
          <w:rtl/>
        </w:rPr>
        <w:t>عبدالرحمن</w:t>
      </w:r>
      <w:proofErr w:type="gramEnd"/>
      <w:r w:rsidRPr="00BC0C0F">
        <w:rPr>
          <w:rFonts w:ascii="Simplified Arabic" w:eastAsia="Helvetica Neue" w:hAnsi="Simplified Arabic" w:cs="Simplified Arabic" w:hint="cs"/>
          <w:rtl/>
        </w:rPr>
        <w:t xml:space="preserve">. أظهرت النتائج تصدر سناب شات قائمة المنصات الأكثر استخدامًا بين الشباب الجامعي، مع وجود علاقة طردية بين دوافع الاستخدام </w:t>
      </w:r>
      <w:proofErr w:type="spellStart"/>
      <w:r w:rsidRPr="00BC0C0F">
        <w:rPr>
          <w:rFonts w:ascii="Simplified Arabic" w:eastAsia="Helvetica Neue" w:hAnsi="Simplified Arabic" w:cs="Simplified Arabic" w:hint="cs"/>
          <w:rtl/>
        </w:rPr>
        <w:t>والإشباعات</w:t>
      </w:r>
      <w:proofErr w:type="spellEnd"/>
      <w:r w:rsidRPr="00BC0C0F">
        <w:rPr>
          <w:rFonts w:ascii="Simplified Arabic" w:eastAsia="Helvetica Neue" w:hAnsi="Simplified Arabic" w:cs="Simplified Arabic" w:hint="cs"/>
          <w:rtl/>
        </w:rPr>
        <w:t xml:space="preserve"> المتحققة</w:t>
      </w:r>
      <w:r w:rsidRPr="00BC0C0F">
        <w:rPr>
          <w:rFonts w:ascii="Simplified Arabic" w:eastAsia="Helvetica Neue" w:hAnsi="Simplified Arabic" w:cs="Simplified Arabic" w:hint="cs"/>
        </w:rPr>
        <w:t>.</w:t>
      </w:r>
    </w:p>
    <w:p w14:paraId="317B73DF" w14:textId="1ED0D791" w:rsidR="00B004C8" w:rsidRPr="00BC0C0F" w:rsidRDefault="00B004C8" w:rsidP="00BC0C0F">
      <w:p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فيما هدفت</w:t>
      </w:r>
      <w:r w:rsidR="00603C31" w:rsidRPr="00BC0C0F">
        <w:rPr>
          <w:rFonts w:ascii="Simplified Arabic" w:eastAsia="Helvetica Neue" w:hAnsi="Simplified Arabic" w:cs="Simplified Arabic" w:hint="cs"/>
          <w:rtl/>
        </w:rPr>
        <w:t xml:space="preserve"> </w:t>
      </w:r>
      <w:r w:rsidRPr="00BC0C0F">
        <w:rPr>
          <w:rFonts w:ascii="Simplified Arabic" w:eastAsia="Helvetica Neue" w:hAnsi="Simplified Arabic" w:cs="Simplified Arabic" w:hint="cs"/>
          <w:rtl/>
        </w:rPr>
        <w:t>دراسة إلى التعرف على وعي الشباب الجامعي السعودي بمفهوم المواطنة الرقمية، وكيفية التزامهم بالقوانين والقيم الرقمية في بيئة الإنترنت. كما تناولت العلاقة بين أنماط استخدام الأجهزة الرقمية وسلوكياتهم الرقمية. اعتمدت الدراسة المنهج الوصفي التحليلي، وأجريت على عينة من طلاب الجامعات السعودية باستخدام الاستبيان. أظهرت النتائج أن مستوى الوعي بالمواطنة الرقمية متوسط، مع الحاجة لتعزيز الوعي بالقوانين المنظمة للسلوكيات الرقمية</w:t>
      </w:r>
      <w:r w:rsidRPr="00BC0C0F">
        <w:rPr>
          <w:rFonts w:ascii="Simplified Arabic" w:eastAsia="Helvetica Neue" w:hAnsi="Simplified Arabic" w:cs="Simplified Arabic" w:hint="cs"/>
        </w:rPr>
        <w:t>.</w:t>
      </w:r>
    </w:p>
    <w:p w14:paraId="6818F632" w14:textId="77777777" w:rsidR="00B004C8" w:rsidRPr="00BC0C0F" w:rsidRDefault="00B004C8" w:rsidP="00BC0C0F">
      <w:pPr>
        <w:bidi/>
        <w:spacing w:before="240" w:after="240" w:line="360" w:lineRule="auto"/>
        <w:jc w:val="both"/>
        <w:rPr>
          <w:rFonts w:ascii="Simplified Arabic" w:eastAsia="Helvetica Neue" w:hAnsi="Simplified Arabic" w:cs="Simplified Arabic"/>
          <w:rtl/>
        </w:rPr>
      </w:pPr>
    </w:p>
    <w:p w14:paraId="2B6742A3" w14:textId="39081C29" w:rsidR="00B004C8" w:rsidRPr="00BC0C0F" w:rsidRDefault="00B004C8" w:rsidP="00BC0C0F">
      <w:p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وفي جانب آخر، هدفت الدراسة إلى تحليل واقع استخدام الجهات الحكومية السعودية </w:t>
      </w:r>
      <w:proofErr w:type="spellStart"/>
      <w:r w:rsidRPr="00BC0C0F">
        <w:rPr>
          <w:rFonts w:ascii="Simplified Arabic" w:eastAsia="Helvetica Neue" w:hAnsi="Simplified Arabic" w:cs="Simplified Arabic" w:hint="cs"/>
          <w:rtl/>
        </w:rPr>
        <w:t>لتويتر</w:t>
      </w:r>
      <w:proofErr w:type="spellEnd"/>
      <w:r w:rsidRPr="00BC0C0F">
        <w:rPr>
          <w:rFonts w:ascii="Simplified Arabic" w:eastAsia="Helvetica Neue" w:hAnsi="Simplified Arabic" w:cs="Simplified Arabic" w:hint="cs"/>
          <w:rtl/>
        </w:rPr>
        <w:t xml:space="preserve"> كأداة تواصل مع المواطنين، ومدى رضا الجمهور عن طبيعة المحتوى وسرعة الاستجابة. اعتمدت الدراسة على تحليل محتوى حسابات حكومية واستبيانات لعينة من مستخدمي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في المملكة. كشفت النتائج عن تفاوت في جودة التفاعل والمحتوى بين الجهات، وأوصت بتحسين الأداء </w:t>
      </w:r>
      <w:proofErr w:type="spellStart"/>
      <w:r w:rsidRPr="00BC0C0F">
        <w:rPr>
          <w:rFonts w:ascii="Simplified Arabic" w:eastAsia="Helvetica Neue" w:hAnsi="Simplified Arabic" w:cs="Simplified Arabic" w:hint="cs"/>
          <w:rtl/>
        </w:rPr>
        <w:t>الاتصالي</w:t>
      </w:r>
      <w:proofErr w:type="spellEnd"/>
      <w:r w:rsidRPr="00BC0C0F">
        <w:rPr>
          <w:rFonts w:ascii="Simplified Arabic" w:eastAsia="Helvetica Neue" w:hAnsi="Simplified Arabic" w:cs="Simplified Arabic" w:hint="cs"/>
          <w:rtl/>
        </w:rPr>
        <w:t xml:space="preserve"> بما يتماشى مع تطلعات المواطنين</w:t>
      </w:r>
      <w:r w:rsidRPr="00BC0C0F">
        <w:rPr>
          <w:rFonts w:ascii="Simplified Arabic" w:eastAsia="Helvetica Neue" w:hAnsi="Simplified Arabic" w:cs="Simplified Arabic" w:hint="cs"/>
        </w:rPr>
        <w:t>.</w:t>
      </w:r>
    </w:p>
    <w:p w14:paraId="33743C42" w14:textId="77777777" w:rsidR="00B004C8" w:rsidRPr="00BC0C0F" w:rsidRDefault="00B004C8" w:rsidP="00BC0C0F">
      <w:pPr>
        <w:bidi/>
        <w:spacing w:before="240" w:after="240" w:line="360" w:lineRule="auto"/>
        <w:jc w:val="both"/>
        <w:rPr>
          <w:rFonts w:ascii="Simplified Arabic" w:eastAsia="Helvetica Neue" w:hAnsi="Simplified Arabic" w:cs="Simplified Arabic"/>
          <w:rtl/>
        </w:rPr>
      </w:pPr>
    </w:p>
    <w:p w14:paraId="4DFA7DDD" w14:textId="4F2E9E29" w:rsidR="00B004C8" w:rsidRPr="00BC0C0F" w:rsidRDefault="00B004C8" w:rsidP="00BC0C0F">
      <w:p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ومن جهة أخرى، ناقشت الدراسة إلى التعرف على دور مواقع التواصل الاجتماعي في توعية الشباب السعودي بكيفية مواجهة الحملات الإعلامية المضادة للمملكة. ركزت على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ماي </w:t>
      </w:r>
      <w:proofErr w:type="spellStart"/>
      <w:r w:rsidRPr="00BC0C0F">
        <w:rPr>
          <w:rFonts w:ascii="Simplified Arabic" w:eastAsia="Helvetica Neue" w:hAnsi="Simplified Arabic" w:cs="Simplified Arabic" w:hint="cs"/>
          <w:rtl/>
        </w:rPr>
        <w:t>سبيس</w:t>
      </w:r>
      <w:proofErr w:type="spellEnd"/>
      <w:r w:rsidRPr="00BC0C0F">
        <w:rPr>
          <w:rFonts w:ascii="Simplified Arabic" w:eastAsia="Helvetica Neue" w:hAnsi="Simplified Arabic" w:cs="Simplified Arabic" w:hint="cs"/>
          <w:rtl/>
        </w:rPr>
        <w:t xml:space="preserve">، </w:t>
      </w:r>
      <w:proofErr w:type="spellStart"/>
      <w:r w:rsidRPr="00BC0C0F">
        <w:rPr>
          <w:rFonts w:ascii="Simplified Arabic" w:eastAsia="Helvetica Neue" w:hAnsi="Simplified Arabic" w:cs="Simplified Arabic" w:hint="cs"/>
          <w:rtl/>
        </w:rPr>
        <w:t>وإنستغرام</w:t>
      </w:r>
      <w:proofErr w:type="spellEnd"/>
      <w:r w:rsidRPr="00BC0C0F">
        <w:rPr>
          <w:rFonts w:ascii="Simplified Arabic" w:eastAsia="Helvetica Neue" w:hAnsi="Simplified Arabic" w:cs="Simplified Arabic" w:hint="cs"/>
          <w:rtl/>
        </w:rPr>
        <w:t xml:space="preserve"> كمنصات رئيسية، مع تحليل تفاعل الشباب مع تلك الحملات عبر التعليقات والمشاركات. استخدمت الباحثة المنهج الوصفي التحليلي واستبيانًا لعينة متنوعة. أظهرت النتائج أن 52% من العينة يتابعون الحملات المضادة، وأن </w:t>
      </w:r>
      <w:proofErr w:type="spellStart"/>
      <w:r w:rsidRPr="00BC0C0F">
        <w:rPr>
          <w:rFonts w:ascii="Simplified Arabic" w:eastAsia="Helvetica Neue" w:hAnsi="Simplified Arabic" w:cs="Simplified Arabic" w:hint="cs"/>
          <w:rtl/>
        </w:rPr>
        <w:t>تويتر</w:t>
      </w:r>
      <w:proofErr w:type="spellEnd"/>
      <w:r w:rsidRPr="00BC0C0F">
        <w:rPr>
          <w:rFonts w:ascii="Simplified Arabic" w:eastAsia="Helvetica Neue" w:hAnsi="Simplified Arabic" w:cs="Simplified Arabic" w:hint="cs"/>
          <w:rtl/>
        </w:rPr>
        <w:t xml:space="preserve"> جاء ثانيًا بعد ماي </w:t>
      </w:r>
      <w:proofErr w:type="spellStart"/>
      <w:r w:rsidRPr="00BC0C0F">
        <w:rPr>
          <w:rFonts w:ascii="Simplified Arabic" w:eastAsia="Helvetica Neue" w:hAnsi="Simplified Arabic" w:cs="Simplified Arabic" w:hint="cs"/>
          <w:rtl/>
        </w:rPr>
        <w:t>سبيس</w:t>
      </w:r>
      <w:proofErr w:type="spellEnd"/>
      <w:r w:rsidRPr="00BC0C0F">
        <w:rPr>
          <w:rFonts w:ascii="Simplified Arabic" w:eastAsia="Helvetica Neue" w:hAnsi="Simplified Arabic" w:cs="Simplified Arabic" w:hint="cs"/>
          <w:rtl/>
        </w:rPr>
        <w:t xml:space="preserve"> من حيث الأهمية. أوصت الدراسة بتعزيز التوعية الرقمية وتشجيع المشاركة الإيجابية</w:t>
      </w:r>
      <w:r w:rsidRPr="00BC0C0F">
        <w:rPr>
          <w:rFonts w:ascii="Simplified Arabic" w:eastAsia="Helvetica Neue" w:hAnsi="Simplified Arabic" w:cs="Simplified Arabic" w:hint="cs"/>
        </w:rPr>
        <w:t>.</w:t>
      </w:r>
    </w:p>
    <w:p w14:paraId="3A739870" w14:textId="77777777" w:rsidR="00B004C8" w:rsidRPr="00BC0C0F" w:rsidRDefault="00B004C8" w:rsidP="00BC0C0F">
      <w:pPr>
        <w:bidi/>
        <w:spacing w:before="240" w:after="240" w:line="360" w:lineRule="auto"/>
        <w:jc w:val="both"/>
        <w:rPr>
          <w:rFonts w:ascii="Simplified Arabic" w:eastAsia="Helvetica Neue" w:hAnsi="Simplified Arabic" w:cs="Simplified Arabic"/>
          <w:rtl/>
        </w:rPr>
      </w:pPr>
    </w:p>
    <w:p w14:paraId="2A5571E8" w14:textId="443E70F3" w:rsidR="00B004C8" w:rsidRPr="00BC0C0F" w:rsidRDefault="00B004C8" w:rsidP="00BC0C0F">
      <w:pPr>
        <w:bidi/>
        <w:spacing w:before="240" w:after="240" w:line="360" w:lineRule="auto"/>
        <w:jc w:val="both"/>
        <w:rPr>
          <w:rFonts w:ascii="Simplified Arabic" w:eastAsia="Helvetica Neue" w:hAnsi="Simplified Arabic" w:cs="Simplified Arabic"/>
          <w:rtl/>
        </w:rPr>
      </w:pPr>
      <w:r w:rsidRPr="00BC0C0F">
        <w:rPr>
          <w:rFonts w:ascii="Simplified Arabic" w:eastAsia="Helvetica Neue" w:hAnsi="Simplified Arabic" w:cs="Simplified Arabic" w:hint="cs"/>
          <w:rtl/>
        </w:rPr>
        <w:t xml:space="preserve">وصولًا إلى ما سعت إليه دراسة إلى تحليل قدرة الإعلام الجديد على تعزيز القيم الاجتماعية في المجتمع السعودي، واستكشاف إمكانية إعادة إنتاج القيم التقليدية بأسلوب عصري. كما ركزت على مقارنة تأثير المنصات المختلفة ودور </w:t>
      </w:r>
      <w:r w:rsidRPr="00BC0C0F">
        <w:rPr>
          <w:rFonts w:ascii="Simplified Arabic" w:eastAsia="Helvetica Neue" w:hAnsi="Simplified Arabic" w:cs="Simplified Arabic" w:hint="cs"/>
          <w:rtl/>
        </w:rPr>
        <w:lastRenderedPageBreak/>
        <w:t>المؤثرين في تعزيز الاتجاهات الاجتماعية الإيجابية أو إضعافها. اعتمدت على المنهج المقارن بين عينات مختلفة، وأوصت بتوظيف الإعلام الجديد لبناء مجتمع متماسك قادر على مواجهة التحديات الثقافية.</w:t>
      </w:r>
    </w:p>
    <w:p w14:paraId="20A9A983" w14:textId="77777777" w:rsidR="00081192" w:rsidRPr="00BC0C0F" w:rsidRDefault="00081192" w:rsidP="00BC0C0F">
      <w:pPr>
        <w:bidi/>
        <w:spacing w:before="240" w:after="240" w:line="360" w:lineRule="auto"/>
        <w:jc w:val="both"/>
        <w:rPr>
          <w:rFonts w:ascii="Sakkal Majalla" w:eastAsia="Helvetica Neue" w:hAnsi="Sakkal Majalla" w:cs="Sakkal Majalla"/>
        </w:rPr>
      </w:pPr>
    </w:p>
    <w:p w14:paraId="455403CC" w14:textId="77777777" w:rsidR="00BC0C0F" w:rsidRDefault="00BC0C0F" w:rsidP="00674487">
      <w:pPr>
        <w:bidi/>
        <w:spacing w:before="240" w:after="240"/>
        <w:jc w:val="both"/>
        <w:rPr>
          <w:rFonts w:ascii="Simplified Arabic" w:eastAsia="Arial" w:hAnsi="Simplified Arabic" w:cs="Simplified Arabic"/>
          <w:b/>
          <w:bCs/>
          <w:rtl/>
        </w:rPr>
      </w:pPr>
    </w:p>
    <w:p w14:paraId="1BA5115E" w14:textId="77777777" w:rsidR="00BC0C0F" w:rsidRDefault="00BC0C0F" w:rsidP="00BC0C0F">
      <w:pPr>
        <w:bidi/>
        <w:spacing w:before="240" w:after="240"/>
        <w:jc w:val="both"/>
        <w:rPr>
          <w:rFonts w:ascii="Simplified Arabic" w:eastAsia="Arial" w:hAnsi="Simplified Arabic" w:cs="Simplified Arabic"/>
          <w:b/>
          <w:bCs/>
          <w:rtl/>
        </w:rPr>
      </w:pPr>
    </w:p>
    <w:p w14:paraId="333E375C" w14:textId="77777777" w:rsidR="00BC0C0F" w:rsidRDefault="00BC0C0F" w:rsidP="00BC0C0F">
      <w:pPr>
        <w:bidi/>
        <w:spacing w:before="240" w:after="240"/>
        <w:jc w:val="both"/>
        <w:rPr>
          <w:rFonts w:ascii="Simplified Arabic" w:eastAsia="Arial" w:hAnsi="Simplified Arabic" w:cs="Simplified Arabic"/>
          <w:b/>
          <w:bCs/>
          <w:rtl/>
        </w:rPr>
      </w:pPr>
    </w:p>
    <w:p w14:paraId="1BF43BCE" w14:textId="77777777" w:rsidR="00BC0C0F" w:rsidRDefault="00BC0C0F" w:rsidP="00BC0C0F">
      <w:pPr>
        <w:bidi/>
        <w:spacing w:before="240" w:after="240"/>
        <w:jc w:val="both"/>
        <w:rPr>
          <w:rFonts w:ascii="Simplified Arabic" w:eastAsia="Arial" w:hAnsi="Simplified Arabic" w:cs="Simplified Arabic"/>
          <w:b/>
          <w:bCs/>
          <w:rtl/>
        </w:rPr>
      </w:pPr>
    </w:p>
    <w:p w14:paraId="3DB87462" w14:textId="77777777" w:rsidR="00BC0C0F" w:rsidRDefault="00BC0C0F" w:rsidP="00BC0C0F">
      <w:pPr>
        <w:bidi/>
        <w:spacing w:before="240" w:after="240"/>
        <w:jc w:val="both"/>
        <w:rPr>
          <w:rFonts w:ascii="Simplified Arabic" w:eastAsia="Arial" w:hAnsi="Simplified Arabic" w:cs="Simplified Arabic"/>
          <w:b/>
          <w:bCs/>
          <w:rtl/>
        </w:rPr>
      </w:pPr>
    </w:p>
    <w:p w14:paraId="39FCD8F3" w14:textId="77777777" w:rsidR="00BC0C0F" w:rsidRDefault="00BC0C0F" w:rsidP="00BC0C0F">
      <w:pPr>
        <w:bidi/>
        <w:spacing w:before="240" w:after="240" w:line="360" w:lineRule="auto"/>
        <w:jc w:val="both"/>
        <w:rPr>
          <w:rFonts w:ascii="Simplified Arabic" w:eastAsia="Arial" w:hAnsi="Simplified Arabic" w:cs="Simplified Arabic"/>
          <w:b/>
          <w:bCs/>
          <w:rtl/>
        </w:rPr>
      </w:pPr>
    </w:p>
    <w:p w14:paraId="00000036" w14:textId="6855ADE3" w:rsidR="003A394B" w:rsidRPr="00BC0C0F" w:rsidRDefault="00E01981" w:rsidP="00BC0C0F">
      <w:pPr>
        <w:bidi/>
        <w:spacing w:before="240" w:after="240" w:line="360" w:lineRule="auto"/>
        <w:jc w:val="both"/>
        <w:rPr>
          <w:rFonts w:ascii="Simplified Arabic" w:eastAsia="Helvetica Neue" w:hAnsi="Simplified Arabic" w:cs="Simplified Arabic"/>
          <w:b/>
          <w:bCs/>
          <w:sz w:val="28"/>
          <w:szCs w:val="28"/>
        </w:rPr>
      </w:pPr>
      <w:r w:rsidRPr="00BC0C0F">
        <w:rPr>
          <w:rFonts w:ascii="Simplified Arabic" w:eastAsia="Arial" w:hAnsi="Simplified Arabic" w:cs="Simplified Arabic" w:hint="cs"/>
          <w:b/>
          <w:bCs/>
          <w:sz w:val="28"/>
          <w:szCs w:val="28"/>
          <w:rtl/>
        </w:rPr>
        <w:t>تساؤلات</w:t>
      </w:r>
      <w:r w:rsidRPr="00BC0C0F">
        <w:rPr>
          <w:rFonts w:ascii="Simplified Arabic" w:eastAsia="Helvetica Neue" w:hAnsi="Simplified Arabic" w:cs="Simplified Arabic" w:hint="cs"/>
          <w:b/>
          <w:bCs/>
          <w:sz w:val="28"/>
          <w:szCs w:val="28"/>
          <w:rtl/>
        </w:rPr>
        <w:t xml:space="preserve"> </w:t>
      </w:r>
      <w:r w:rsidRPr="00BC0C0F">
        <w:rPr>
          <w:rFonts w:ascii="Simplified Arabic" w:eastAsia="Arial" w:hAnsi="Simplified Arabic" w:cs="Simplified Arabic" w:hint="cs"/>
          <w:b/>
          <w:bCs/>
          <w:sz w:val="28"/>
          <w:szCs w:val="28"/>
          <w:rtl/>
        </w:rPr>
        <w:t>الدراسة</w:t>
      </w:r>
      <w:r w:rsidRPr="00BC0C0F">
        <w:rPr>
          <w:rFonts w:ascii="Simplified Arabic" w:eastAsia="Helvetica Neue" w:hAnsi="Simplified Arabic" w:cs="Simplified Arabic" w:hint="cs"/>
          <w:b/>
          <w:bCs/>
          <w:sz w:val="28"/>
          <w:szCs w:val="28"/>
          <w:rtl/>
        </w:rPr>
        <w:t>:</w:t>
      </w:r>
    </w:p>
    <w:p w14:paraId="00000037" w14:textId="77777777" w:rsidR="003A394B" w:rsidRPr="005E0644" w:rsidRDefault="00E01981" w:rsidP="00BC0C0F">
      <w:pPr>
        <w:numPr>
          <w:ilvl w:val="0"/>
          <w:numId w:val="1"/>
        </w:numPr>
        <w:bidi/>
        <w:spacing w:before="240" w:line="360" w:lineRule="auto"/>
        <w:jc w:val="both"/>
        <w:rPr>
          <w:rFonts w:ascii="Simplified Arabic" w:hAnsi="Simplified Arabic" w:cs="Simplified Arabic"/>
        </w:rPr>
      </w:pPr>
      <w:r w:rsidRPr="005E0644">
        <w:rPr>
          <w:rFonts w:ascii="Simplified Arabic" w:eastAsia="Arial" w:hAnsi="Simplified Arabic" w:cs="Simplified Arabic" w:hint="cs"/>
          <w:rtl/>
        </w:rPr>
        <w:t>ما</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أبرز</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المنصات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الرقمية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التي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يستخدمها</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الشباب</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السعودي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للحصول</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على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المحتوى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الثقافي؟</w:t>
      </w:r>
    </w:p>
    <w:p w14:paraId="00000038" w14:textId="6F0AF1DB" w:rsidR="003A394B" w:rsidRPr="005E0644" w:rsidRDefault="00E01981" w:rsidP="00BC0C0F">
      <w:pPr>
        <w:numPr>
          <w:ilvl w:val="0"/>
          <w:numId w:val="1"/>
        </w:numPr>
        <w:bidi/>
        <w:spacing w:line="360" w:lineRule="auto"/>
        <w:jc w:val="both"/>
        <w:rPr>
          <w:rFonts w:ascii="Simplified Arabic" w:hAnsi="Simplified Arabic" w:cs="Simplified Arabic"/>
        </w:rPr>
      </w:pPr>
      <w:r w:rsidRPr="005E0644">
        <w:rPr>
          <w:rFonts w:ascii="Simplified Arabic" w:eastAsia="Arial" w:hAnsi="Simplified Arabic" w:cs="Simplified Arabic" w:hint="cs"/>
          <w:rtl/>
        </w:rPr>
        <w:t>ما</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أنواع</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المحتوى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الثقافي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الذي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يتفاعل</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معه</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الشباب</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عبر</w:t>
      </w:r>
      <w:r w:rsidRPr="005E0644">
        <w:rPr>
          <w:rFonts w:ascii="Simplified Arabic" w:eastAsia="Helvetica Neue" w:hAnsi="Simplified Arabic" w:cs="Simplified Arabic" w:hint="cs"/>
          <w:rtl/>
        </w:rPr>
        <w:t xml:space="preserve"> </w:t>
      </w:r>
      <w:r w:rsidR="00603C31" w:rsidRPr="005E0644">
        <w:rPr>
          <w:rFonts w:ascii="Simplified Arabic" w:eastAsia="Arial" w:hAnsi="Simplified Arabic" w:cs="Simplified Arabic" w:hint="cs"/>
          <w:rtl/>
        </w:rPr>
        <w:t>منصة أكس</w:t>
      </w:r>
      <w:r w:rsidRPr="005E0644">
        <w:rPr>
          <w:rFonts w:ascii="Simplified Arabic" w:eastAsia="Arial" w:hAnsi="Simplified Arabic" w:cs="Simplified Arabic" w:hint="cs"/>
          <w:rtl/>
        </w:rPr>
        <w:t>؟</w:t>
      </w:r>
    </w:p>
    <w:p w14:paraId="00000039" w14:textId="2F7428F0" w:rsidR="003A394B" w:rsidRPr="005E0644" w:rsidRDefault="00E01981" w:rsidP="00BC0C0F">
      <w:pPr>
        <w:numPr>
          <w:ilvl w:val="0"/>
          <w:numId w:val="1"/>
        </w:numPr>
        <w:bidi/>
        <w:spacing w:line="360" w:lineRule="auto"/>
        <w:jc w:val="both"/>
        <w:rPr>
          <w:rFonts w:ascii="Simplified Arabic" w:hAnsi="Simplified Arabic" w:cs="Simplified Arabic"/>
        </w:rPr>
      </w:pPr>
      <w:r w:rsidRPr="005E0644">
        <w:rPr>
          <w:rFonts w:ascii="Simplified Arabic" w:eastAsia="Arial" w:hAnsi="Simplified Arabic" w:cs="Simplified Arabic" w:hint="cs"/>
          <w:rtl/>
        </w:rPr>
        <w:t>ما</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مدى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تأثير</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استخدام</w:t>
      </w:r>
      <w:r w:rsidRPr="005E0644">
        <w:rPr>
          <w:rFonts w:ascii="Simplified Arabic" w:eastAsia="Helvetica Neue" w:hAnsi="Simplified Arabic" w:cs="Simplified Arabic" w:hint="cs"/>
          <w:rtl/>
        </w:rPr>
        <w:t xml:space="preserve"> </w:t>
      </w:r>
      <w:r w:rsidR="00603C31" w:rsidRPr="005E0644">
        <w:rPr>
          <w:rFonts w:ascii="Simplified Arabic" w:eastAsia="Arial" w:hAnsi="Simplified Arabic" w:cs="Simplified Arabic" w:hint="cs"/>
          <w:rtl/>
        </w:rPr>
        <w:t>منصة أكس</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على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مستوى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الوعي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الثقافي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للشباب</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السعودي؟</w:t>
      </w:r>
    </w:p>
    <w:p w14:paraId="0000003A" w14:textId="52EE52DA" w:rsidR="003A394B" w:rsidRPr="005E0644" w:rsidRDefault="00E01981" w:rsidP="00BC0C0F">
      <w:pPr>
        <w:numPr>
          <w:ilvl w:val="0"/>
          <w:numId w:val="1"/>
        </w:numPr>
        <w:bidi/>
        <w:spacing w:line="360" w:lineRule="auto"/>
        <w:jc w:val="both"/>
        <w:rPr>
          <w:rFonts w:ascii="Simplified Arabic" w:hAnsi="Simplified Arabic" w:cs="Simplified Arabic"/>
        </w:rPr>
      </w:pPr>
      <w:r w:rsidRPr="005E0644">
        <w:rPr>
          <w:rFonts w:ascii="Simplified Arabic" w:eastAsia="Arial" w:hAnsi="Simplified Arabic" w:cs="Simplified Arabic" w:hint="cs"/>
          <w:rtl/>
        </w:rPr>
        <w:t>كيف</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تؤثر</w:t>
      </w:r>
      <w:r w:rsidRPr="005E0644">
        <w:rPr>
          <w:rFonts w:ascii="Simplified Arabic" w:eastAsia="Helvetica Neue" w:hAnsi="Simplified Arabic" w:cs="Simplified Arabic" w:hint="cs"/>
          <w:rtl/>
        </w:rPr>
        <w:t xml:space="preserve"> </w:t>
      </w:r>
      <w:r w:rsidR="00603C31" w:rsidRPr="005E0644">
        <w:rPr>
          <w:rFonts w:ascii="Simplified Arabic" w:eastAsia="Arial" w:hAnsi="Simplified Arabic" w:cs="Simplified Arabic" w:hint="cs"/>
          <w:rtl/>
        </w:rPr>
        <w:t>منصة أكس</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على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مفاهيم</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الهوية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والانتماء</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لدى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الشباب؟</w:t>
      </w:r>
    </w:p>
    <w:p w14:paraId="0000003B" w14:textId="77777777" w:rsidR="003A394B" w:rsidRPr="005E0644" w:rsidRDefault="00E01981" w:rsidP="00BC0C0F">
      <w:pPr>
        <w:numPr>
          <w:ilvl w:val="0"/>
          <w:numId w:val="1"/>
        </w:numPr>
        <w:bidi/>
        <w:spacing w:line="360" w:lineRule="auto"/>
        <w:jc w:val="both"/>
        <w:rPr>
          <w:rFonts w:ascii="Simplified Arabic" w:hAnsi="Simplified Arabic" w:cs="Simplified Arabic"/>
        </w:rPr>
      </w:pPr>
      <w:r w:rsidRPr="005E0644">
        <w:rPr>
          <w:rFonts w:ascii="Simplified Arabic" w:eastAsia="Arial" w:hAnsi="Simplified Arabic" w:cs="Simplified Arabic" w:hint="cs"/>
          <w:rtl/>
        </w:rPr>
        <w:t>هل</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توجد</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فروق</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ذات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دلالة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إحصائية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مستوى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الوعي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الثقافي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تبعًا</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لمتغيرات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الجنس، العمر، نوع</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المنصة، عدد</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ساعات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الاستخدام)؟</w:t>
      </w:r>
    </w:p>
    <w:p w14:paraId="0000003C" w14:textId="09A8C544" w:rsidR="003A394B" w:rsidRPr="005E0644" w:rsidRDefault="00E01981" w:rsidP="00BC0C0F">
      <w:pPr>
        <w:numPr>
          <w:ilvl w:val="0"/>
          <w:numId w:val="1"/>
        </w:numPr>
        <w:bidi/>
        <w:spacing w:line="360" w:lineRule="auto"/>
        <w:jc w:val="both"/>
        <w:rPr>
          <w:rFonts w:ascii="Simplified Arabic" w:hAnsi="Simplified Arabic" w:cs="Simplified Arabic"/>
        </w:rPr>
      </w:pPr>
      <w:r w:rsidRPr="005E0644">
        <w:rPr>
          <w:rFonts w:ascii="Simplified Arabic" w:eastAsia="Arial" w:hAnsi="Simplified Arabic" w:cs="Simplified Arabic" w:hint="cs"/>
          <w:rtl/>
        </w:rPr>
        <w:t>ما</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مدى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إسهام</w:t>
      </w:r>
      <w:r w:rsidRPr="005E0644">
        <w:rPr>
          <w:rFonts w:ascii="Simplified Arabic" w:eastAsia="Helvetica Neue" w:hAnsi="Simplified Arabic" w:cs="Simplified Arabic" w:hint="cs"/>
          <w:rtl/>
        </w:rPr>
        <w:t xml:space="preserve"> </w:t>
      </w:r>
      <w:r w:rsidR="00603C31" w:rsidRPr="005E0644">
        <w:rPr>
          <w:rFonts w:ascii="Simplified Arabic" w:eastAsia="Arial" w:hAnsi="Simplified Arabic" w:cs="Simplified Arabic" w:hint="cs"/>
          <w:rtl/>
        </w:rPr>
        <w:t>منصة أكس</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تعزيز</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الثقافة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الوطنية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مقابل</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نشر</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ثقافات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أخرى؟</w:t>
      </w:r>
    </w:p>
    <w:p w14:paraId="0000003D" w14:textId="3A208527" w:rsidR="003A394B" w:rsidRPr="005E0644" w:rsidRDefault="00E01981" w:rsidP="00BC0C0F">
      <w:pPr>
        <w:numPr>
          <w:ilvl w:val="0"/>
          <w:numId w:val="1"/>
        </w:numPr>
        <w:bidi/>
        <w:spacing w:after="240" w:line="360" w:lineRule="auto"/>
        <w:jc w:val="both"/>
        <w:rPr>
          <w:rFonts w:ascii="Simplified Arabic" w:hAnsi="Simplified Arabic" w:cs="Simplified Arabic"/>
        </w:rPr>
      </w:pPr>
      <w:r w:rsidRPr="005E0644">
        <w:rPr>
          <w:rFonts w:ascii="Simplified Arabic" w:eastAsia="Arial" w:hAnsi="Simplified Arabic" w:cs="Simplified Arabic" w:hint="cs"/>
          <w:rtl/>
        </w:rPr>
        <w:t>ما</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دور</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النخب</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الرقمية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المؤثرين</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توجيه</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الوعي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الثقافي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عبر</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المنصات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الرقمية؟</w:t>
      </w:r>
    </w:p>
    <w:p w14:paraId="3D3B41F7" w14:textId="2180BF50" w:rsidR="00674487" w:rsidRDefault="00674487" w:rsidP="00BC0C0F">
      <w:pPr>
        <w:bidi/>
        <w:spacing w:after="240" w:line="360" w:lineRule="auto"/>
        <w:rPr>
          <w:rFonts w:ascii="Simplified Arabic" w:hAnsi="Simplified Arabic" w:cs="Simplified Arabic"/>
        </w:rPr>
      </w:pPr>
    </w:p>
    <w:p w14:paraId="633827B1" w14:textId="7C57A403" w:rsidR="002E7214" w:rsidRDefault="002E7214" w:rsidP="002E7214">
      <w:pPr>
        <w:bidi/>
        <w:spacing w:after="240" w:line="360" w:lineRule="auto"/>
        <w:rPr>
          <w:rFonts w:ascii="Simplified Arabic" w:hAnsi="Simplified Arabic" w:cs="Simplified Arabic"/>
        </w:rPr>
      </w:pPr>
    </w:p>
    <w:p w14:paraId="493C0AD0" w14:textId="1F77B3FE" w:rsidR="002E7214" w:rsidRDefault="002E7214" w:rsidP="002E7214">
      <w:pPr>
        <w:bidi/>
        <w:spacing w:after="240" w:line="360" w:lineRule="auto"/>
        <w:rPr>
          <w:rFonts w:ascii="Simplified Arabic" w:hAnsi="Simplified Arabic" w:cs="Simplified Arabic"/>
        </w:rPr>
      </w:pPr>
    </w:p>
    <w:p w14:paraId="4E40D65D" w14:textId="286C8561" w:rsidR="002E7214" w:rsidRDefault="002E7214" w:rsidP="002E7214">
      <w:pPr>
        <w:bidi/>
        <w:spacing w:after="240" w:line="360" w:lineRule="auto"/>
        <w:rPr>
          <w:rFonts w:ascii="Simplified Arabic" w:hAnsi="Simplified Arabic" w:cs="Simplified Arabic"/>
        </w:rPr>
      </w:pPr>
    </w:p>
    <w:p w14:paraId="66459AAD" w14:textId="174BC0C8" w:rsidR="002E7214" w:rsidRDefault="002E7214" w:rsidP="002E7214">
      <w:pPr>
        <w:bidi/>
        <w:spacing w:after="240" w:line="360" w:lineRule="auto"/>
        <w:rPr>
          <w:rFonts w:ascii="Simplified Arabic" w:hAnsi="Simplified Arabic" w:cs="Simplified Arabic"/>
        </w:rPr>
      </w:pPr>
    </w:p>
    <w:p w14:paraId="502F7BA4" w14:textId="48A72B41" w:rsidR="002E7214" w:rsidRDefault="002E7214" w:rsidP="002E7214">
      <w:pPr>
        <w:bidi/>
        <w:spacing w:after="240" w:line="360" w:lineRule="auto"/>
        <w:rPr>
          <w:rFonts w:ascii="Simplified Arabic" w:hAnsi="Simplified Arabic" w:cs="Simplified Arabic"/>
        </w:rPr>
      </w:pPr>
    </w:p>
    <w:p w14:paraId="50332CF0" w14:textId="564FC23C" w:rsidR="002E7214" w:rsidRDefault="002E7214" w:rsidP="002E7214">
      <w:pPr>
        <w:bidi/>
        <w:spacing w:after="240" w:line="360" w:lineRule="auto"/>
        <w:rPr>
          <w:rFonts w:ascii="Simplified Arabic" w:hAnsi="Simplified Arabic" w:cs="Simplified Arabic"/>
        </w:rPr>
      </w:pPr>
    </w:p>
    <w:p w14:paraId="4CDB69D6" w14:textId="1878221E" w:rsidR="002E7214" w:rsidRDefault="002E7214" w:rsidP="002E7214">
      <w:pPr>
        <w:bidi/>
        <w:spacing w:after="240" w:line="360" w:lineRule="auto"/>
        <w:rPr>
          <w:rFonts w:ascii="Simplified Arabic" w:hAnsi="Simplified Arabic" w:cs="Simplified Arabic"/>
        </w:rPr>
      </w:pPr>
    </w:p>
    <w:p w14:paraId="53C1978A" w14:textId="44DF5D47" w:rsidR="002E7214" w:rsidRDefault="002E7214" w:rsidP="002E7214">
      <w:pPr>
        <w:bidi/>
        <w:spacing w:after="240" w:line="360" w:lineRule="auto"/>
        <w:rPr>
          <w:rFonts w:ascii="Simplified Arabic" w:hAnsi="Simplified Arabic" w:cs="Simplified Arabic"/>
        </w:rPr>
      </w:pPr>
    </w:p>
    <w:p w14:paraId="480A45F5" w14:textId="77777777" w:rsidR="002E7214" w:rsidRPr="005E0644" w:rsidRDefault="002E7214" w:rsidP="002E7214">
      <w:pPr>
        <w:bidi/>
        <w:spacing w:after="240" w:line="360" w:lineRule="auto"/>
        <w:rPr>
          <w:rFonts w:ascii="Simplified Arabic" w:hAnsi="Simplified Arabic" w:cs="Simplified Arabic"/>
          <w:rtl/>
        </w:rPr>
      </w:pPr>
    </w:p>
    <w:p w14:paraId="3AACCDB9" w14:textId="4824D411" w:rsidR="00674487" w:rsidRPr="00BC0C0F" w:rsidRDefault="00674487" w:rsidP="00BC0C0F">
      <w:pPr>
        <w:bidi/>
        <w:spacing w:after="240" w:line="360" w:lineRule="auto"/>
        <w:rPr>
          <w:rFonts w:ascii="Simplified Arabic" w:hAnsi="Simplified Arabic" w:cs="Simplified Arabic"/>
          <w:b/>
          <w:bCs/>
          <w:sz w:val="28"/>
          <w:szCs w:val="28"/>
          <w:rtl/>
        </w:rPr>
      </w:pPr>
      <w:r w:rsidRPr="00BC0C0F">
        <w:rPr>
          <w:rFonts w:ascii="Simplified Arabic" w:hAnsi="Simplified Arabic" w:cs="Simplified Arabic" w:hint="cs"/>
          <w:b/>
          <w:bCs/>
          <w:sz w:val="28"/>
          <w:szCs w:val="28"/>
          <w:rtl/>
        </w:rPr>
        <w:t>فروض الدراسة:</w:t>
      </w:r>
    </w:p>
    <w:p w14:paraId="125CF618" w14:textId="4DFA0F08" w:rsidR="00674487" w:rsidRPr="005E0644" w:rsidRDefault="00674487" w:rsidP="0091291D">
      <w:pPr>
        <w:pStyle w:val="a5"/>
        <w:numPr>
          <w:ilvl w:val="1"/>
          <w:numId w:val="6"/>
        </w:numPr>
        <w:bidi/>
        <w:spacing w:after="240" w:line="360" w:lineRule="auto"/>
        <w:rPr>
          <w:rFonts w:ascii="Simplified Arabic" w:hAnsi="Simplified Arabic" w:cs="Simplified Arabic"/>
          <w:rtl/>
        </w:rPr>
      </w:pPr>
      <w:r w:rsidRPr="005E0644">
        <w:rPr>
          <w:rFonts w:ascii="Simplified Arabic" w:hAnsi="Simplified Arabic" w:cs="Simplified Arabic" w:hint="cs"/>
          <w:rtl/>
        </w:rPr>
        <w:t>يوجد تأثير دال إحصائيًا بين كثافة استخدام منصة</w:t>
      </w:r>
      <w:r w:rsidRPr="005E0644">
        <w:rPr>
          <w:rFonts w:ascii="Simplified Arabic" w:hAnsi="Simplified Arabic" w:cs="Simplified Arabic" w:hint="cs"/>
        </w:rPr>
        <w:t xml:space="preserve"> X </w:t>
      </w:r>
      <w:r w:rsidRPr="005E0644">
        <w:rPr>
          <w:rFonts w:ascii="Simplified Arabic" w:hAnsi="Simplified Arabic" w:cs="Simplified Arabic" w:hint="cs"/>
          <w:rtl/>
        </w:rPr>
        <w:t>ومستوى الوعي الثقافي لدى الشباب السعودي</w:t>
      </w:r>
      <w:r w:rsidRPr="005E0644">
        <w:rPr>
          <w:rFonts w:ascii="Simplified Arabic" w:hAnsi="Simplified Arabic" w:cs="Simplified Arabic" w:hint="cs"/>
        </w:rPr>
        <w:t>.</w:t>
      </w:r>
    </w:p>
    <w:p w14:paraId="1359BFED" w14:textId="32055208" w:rsidR="00674487" w:rsidRPr="005E0644" w:rsidRDefault="00674487" w:rsidP="0091291D">
      <w:pPr>
        <w:pStyle w:val="a5"/>
        <w:numPr>
          <w:ilvl w:val="1"/>
          <w:numId w:val="6"/>
        </w:numPr>
        <w:bidi/>
        <w:spacing w:after="240" w:line="360" w:lineRule="auto"/>
        <w:rPr>
          <w:rFonts w:ascii="Simplified Arabic" w:hAnsi="Simplified Arabic" w:cs="Simplified Arabic"/>
          <w:rtl/>
        </w:rPr>
      </w:pPr>
      <w:r w:rsidRPr="005E0644">
        <w:rPr>
          <w:rFonts w:ascii="Simplified Arabic" w:hAnsi="Simplified Arabic" w:cs="Simplified Arabic" w:hint="cs"/>
          <w:rtl/>
        </w:rPr>
        <w:t>توجد فروق دالة إحصائيًا في مستوى الوعي الثقافي تعزى إلى متغير الجنس (ذكور/إناث</w:t>
      </w:r>
      <w:r w:rsidRPr="005E0644">
        <w:rPr>
          <w:rFonts w:ascii="Simplified Arabic" w:hAnsi="Simplified Arabic" w:cs="Simplified Arabic" w:hint="cs"/>
        </w:rPr>
        <w:t>).</w:t>
      </w:r>
    </w:p>
    <w:p w14:paraId="7524AC54" w14:textId="7E26AAF6" w:rsidR="00674487" w:rsidRPr="005E0644" w:rsidRDefault="00674487" w:rsidP="0091291D">
      <w:pPr>
        <w:pStyle w:val="a5"/>
        <w:numPr>
          <w:ilvl w:val="1"/>
          <w:numId w:val="6"/>
        </w:numPr>
        <w:bidi/>
        <w:spacing w:after="240" w:line="360" w:lineRule="auto"/>
        <w:rPr>
          <w:rFonts w:ascii="Simplified Arabic" w:hAnsi="Simplified Arabic" w:cs="Simplified Arabic"/>
          <w:rtl/>
        </w:rPr>
      </w:pPr>
      <w:r w:rsidRPr="005E0644">
        <w:rPr>
          <w:rFonts w:ascii="Simplified Arabic" w:hAnsi="Simplified Arabic" w:cs="Simplified Arabic" w:hint="cs"/>
          <w:rtl/>
        </w:rPr>
        <w:t>توجد فروق دالة إحصائيًا في مستوى الوعي الثقافي تعزى إلى متغير العمر</w:t>
      </w:r>
      <w:r w:rsidRPr="005E0644">
        <w:rPr>
          <w:rFonts w:ascii="Simplified Arabic" w:hAnsi="Simplified Arabic" w:cs="Simplified Arabic" w:hint="cs"/>
        </w:rPr>
        <w:t>.</w:t>
      </w:r>
    </w:p>
    <w:p w14:paraId="1AF40C6D" w14:textId="25AD95CD" w:rsidR="00674487" w:rsidRPr="005E0644" w:rsidRDefault="00674487" w:rsidP="0091291D">
      <w:pPr>
        <w:pStyle w:val="a5"/>
        <w:numPr>
          <w:ilvl w:val="1"/>
          <w:numId w:val="6"/>
        </w:numPr>
        <w:bidi/>
        <w:spacing w:after="240" w:line="360" w:lineRule="auto"/>
        <w:rPr>
          <w:rFonts w:ascii="Simplified Arabic" w:hAnsi="Simplified Arabic" w:cs="Simplified Arabic"/>
          <w:rtl/>
        </w:rPr>
      </w:pPr>
      <w:r w:rsidRPr="005E0644">
        <w:rPr>
          <w:rFonts w:ascii="Simplified Arabic" w:hAnsi="Simplified Arabic" w:cs="Simplified Arabic" w:hint="cs"/>
          <w:rtl/>
        </w:rPr>
        <w:t>توجد فروق دالة إحصائيًا في مستوى الوعي الثقافي تبعًا لنوع المنصة الرقمية المستخدمة</w:t>
      </w:r>
      <w:r w:rsidRPr="005E0644">
        <w:rPr>
          <w:rFonts w:ascii="Simplified Arabic" w:hAnsi="Simplified Arabic" w:cs="Simplified Arabic" w:hint="cs"/>
        </w:rPr>
        <w:t>.</w:t>
      </w:r>
    </w:p>
    <w:p w14:paraId="1F8D7975" w14:textId="59B2B85E" w:rsidR="00674487" w:rsidRPr="005E0644" w:rsidRDefault="00674487" w:rsidP="0091291D">
      <w:pPr>
        <w:pStyle w:val="a5"/>
        <w:numPr>
          <w:ilvl w:val="1"/>
          <w:numId w:val="6"/>
        </w:numPr>
        <w:bidi/>
        <w:spacing w:after="240" w:line="360" w:lineRule="auto"/>
        <w:rPr>
          <w:rFonts w:ascii="Simplified Arabic" w:hAnsi="Simplified Arabic" w:cs="Simplified Arabic"/>
          <w:rtl/>
        </w:rPr>
      </w:pPr>
      <w:r w:rsidRPr="005E0644">
        <w:rPr>
          <w:rFonts w:ascii="Simplified Arabic" w:hAnsi="Simplified Arabic" w:cs="Simplified Arabic" w:hint="cs"/>
          <w:rtl/>
        </w:rPr>
        <w:t>تؤثر طبيعة المحتوى الثقافي المتداول عبر منصة</w:t>
      </w:r>
      <w:r w:rsidRPr="005E0644">
        <w:rPr>
          <w:rFonts w:ascii="Simplified Arabic" w:hAnsi="Simplified Arabic" w:cs="Simplified Arabic" w:hint="cs"/>
        </w:rPr>
        <w:t xml:space="preserve"> X </w:t>
      </w:r>
      <w:r w:rsidRPr="005E0644">
        <w:rPr>
          <w:rFonts w:ascii="Simplified Arabic" w:hAnsi="Simplified Arabic" w:cs="Simplified Arabic" w:hint="cs"/>
          <w:rtl/>
        </w:rPr>
        <w:t>في تعزيز مفاهيم الهوية والانتماء الثقافي لدى الشباب</w:t>
      </w:r>
      <w:r w:rsidRPr="005E0644">
        <w:rPr>
          <w:rFonts w:ascii="Simplified Arabic" w:hAnsi="Simplified Arabic" w:cs="Simplified Arabic" w:hint="cs"/>
        </w:rPr>
        <w:t>.</w:t>
      </w:r>
    </w:p>
    <w:p w14:paraId="11793867" w14:textId="74A34E3F" w:rsidR="00674487" w:rsidRPr="005E0644" w:rsidRDefault="00674487" w:rsidP="0091291D">
      <w:pPr>
        <w:pStyle w:val="a5"/>
        <w:numPr>
          <w:ilvl w:val="1"/>
          <w:numId w:val="6"/>
        </w:numPr>
        <w:bidi/>
        <w:spacing w:after="240" w:line="360" w:lineRule="auto"/>
        <w:rPr>
          <w:rFonts w:ascii="Simplified Arabic" w:hAnsi="Simplified Arabic" w:cs="Simplified Arabic"/>
        </w:rPr>
      </w:pPr>
      <w:r w:rsidRPr="005E0644">
        <w:rPr>
          <w:rFonts w:ascii="Simplified Arabic" w:hAnsi="Simplified Arabic" w:cs="Simplified Arabic" w:hint="cs"/>
          <w:rtl/>
        </w:rPr>
        <w:t>يسهم تفاعل الشباب مع المؤثرين (النخب الرقمية) في تشكيل توجهاتهم الثقافية وقيمهم الاجتماعية</w:t>
      </w:r>
      <w:r w:rsidRPr="005E0644">
        <w:rPr>
          <w:rFonts w:ascii="Simplified Arabic" w:hAnsi="Simplified Arabic" w:cs="Simplified Arabic" w:hint="cs"/>
        </w:rPr>
        <w:t>.</w:t>
      </w:r>
    </w:p>
    <w:p w14:paraId="2346C807" w14:textId="3344D6C5" w:rsidR="00BC0C0F" w:rsidRDefault="00BC0C0F" w:rsidP="00BC0C0F">
      <w:pPr>
        <w:bidi/>
        <w:spacing w:after="240" w:line="360" w:lineRule="auto"/>
        <w:rPr>
          <w:rFonts w:ascii="Simplified Arabic" w:hAnsi="Simplified Arabic" w:cs="Simplified Arabic"/>
        </w:rPr>
      </w:pPr>
    </w:p>
    <w:p w14:paraId="72F0166F" w14:textId="7F999C7A" w:rsidR="002E7214" w:rsidRDefault="002E7214" w:rsidP="002E7214">
      <w:pPr>
        <w:bidi/>
        <w:spacing w:after="240" w:line="360" w:lineRule="auto"/>
        <w:rPr>
          <w:rFonts w:ascii="Simplified Arabic" w:hAnsi="Simplified Arabic" w:cs="Simplified Arabic"/>
        </w:rPr>
      </w:pPr>
    </w:p>
    <w:p w14:paraId="4314F3C6" w14:textId="15D8CBB9" w:rsidR="002E7214" w:rsidRDefault="002E7214" w:rsidP="002E7214">
      <w:pPr>
        <w:bidi/>
        <w:spacing w:after="240" w:line="360" w:lineRule="auto"/>
        <w:rPr>
          <w:rFonts w:ascii="Simplified Arabic" w:hAnsi="Simplified Arabic" w:cs="Simplified Arabic"/>
        </w:rPr>
      </w:pPr>
    </w:p>
    <w:p w14:paraId="390C350D" w14:textId="245BFA15" w:rsidR="002E7214" w:rsidRDefault="002E7214" w:rsidP="002E7214">
      <w:pPr>
        <w:bidi/>
        <w:spacing w:after="240" w:line="360" w:lineRule="auto"/>
        <w:rPr>
          <w:rFonts w:ascii="Simplified Arabic" w:hAnsi="Simplified Arabic" w:cs="Simplified Arabic"/>
        </w:rPr>
      </w:pPr>
    </w:p>
    <w:p w14:paraId="7795C09B" w14:textId="470AF75D" w:rsidR="002E7214" w:rsidRDefault="002E7214" w:rsidP="002E7214">
      <w:pPr>
        <w:bidi/>
        <w:spacing w:after="240" w:line="360" w:lineRule="auto"/>
        <w:rPr>
          <w:rFonts w:ascii="Simplified Arabic" w:hAnsi="Simplified Arabic" w:cs="Simplified Arabic"/>
        </w:rPr>
      </w:pPr>
    </w:p>
    <w:p w14:paraId="0AC08AC6" w14:textId="17987532" w:rsidR="002E7214" w:rsidRDefault="002E7214" w:rsidP="002E7214">
      <w:pPr>
        <w:bidi/>
        <w:spacing w:after="240" w:line="360" w:lineRule="auto"/>
        <w:rPr>
          <w:rFonts w:ascii="Simplified Arabic" w:hAnsi="Simplified Arabic" w:cs="Simplified Arabic"/>
        </w:rPr>
      </w:pPr>
    </w:p>
    <w:p w14:paraId="4ED4B988" w14:textId="51DE835A" w:rsidR="002E7214" w:rsidRDefault="002E7214" w:rsidP="002E7214">
      <w:pPr>
        <w:bidi/>
        <w:spacing w:after="240" w:line="360" w:lineRule="auto"/>
        <w:rPr>
          <w:rFonts w:ascii="Simplified Arabic" w:hAnsi="Simplified Arabic" w:cs="Simplified Arabic"/>
        </w:rPr>
      </w:pPr>
    </w:p>
    <w:p w14:paraId="6061F194" w14:textId="287DAB76" w:rsidR="002E7214" w:rsidRDefault="002E7214" w:rsidP="002E7214">
      <w:pPr>
        <w:bidi/>
        <w:spacing w:after="240" w:line="360" w:lineRule="auto"/>
        <w:rPr>
          <w:rFonts w:ascii="Simplified Arabic" w:hAnsi="Simplified Arabic" w:cs="Simplified Arabic"/>
        </w:rPr>
      </w:pPr>
    </w:p>
    <w:p w14:paraId="78278888" w14:textId="77777777" w:rsidR="002E7214" w:rsidRDefault="002E7214" w:rsidP="002E7214">
      <w:pPr>
        <w:bidi/>
        <w:spacing w:after="240" w:line="360" w:lineRule="auto"/>
        <w:rPr>
          <w:rFonts w:ascii="Simplified Arabic" w:hAnsi="Simplified Arabic" w:cs="Simplified Arabic"/>
          <w:rtl/>
        </w:rPr>
      </w:pPr>
    </w:p>
    <w:p w14:paraId="7ADF69AC" w14:textId="5E4FFDEF" w:rsidR="00C575BD" w:rsidRPr="00BC0C0F" w:rsidRDefault="00C575BD" w:rsidP="00BC0C0F">
      <w:pPr>
        <w:bidi/>
        <w:spacing w:after="240"/>
        <w:rPr>
          <w:rFonts w:ascii="Simplified Arabic" w:hAnsi="Simplified Arabic" w:cs="Simplified Arabic"/>
          <w:b/>
          <w:bCs/>
          <w:sz w:val="28"/>
          <w:szCs w:val="28"/>
          <w:rtl/>
        </w:rPr>
      </w:pPr>
      <w:r w:rsidRPr="00BC0C0F">
        <w:rPr>
          <w:rFonts w:ascii="Simplified Arabic" w:hAnsi="Simplified Arabic" w:cs="Simplified Arabic" w:hint="cs"/>
          <w:b/>
          <w:bCs/>
          <w:sz w:val="28"/>
          <w:szCs w:val="28"/>
          <w:rtl/>
        </w:rPr>
        <w:t>مفاهيم الدراسة:</w:t>
      </w:r>
    </w:p>
    <w:p w14:paraId="0BEC6528" w14:textId="2A165828" w:rsidR="003A47E3" w:rsidRDefault="006C7AA9" w:rsidP="00BC0C0F">
      <w:pPr>
        <w:bidi/>
        <w:spacing w:line="360" w:lineRule="auto"/>
        <w:jc w:val="both"/>
        <w:rPr>
          <w:rFonts w:ascii="Simplified Arabic" w:hAnsi="Simplified Arabic" w:cs="Simplified Arabic"/>
          <w:rtl/>
        </w:rPr>
      </w:pPr>
      <w:r w:rsidRPr="006C7AA9">
        <w:rPr>
          <w:rFonts w:ascii="Simplified Arabic" w:hAnsi="Simplified Arabic" w:cs="Simplified Arabic"/>
          <w:rtl/>
        </w:rPr>
        <w:t xml:space="preserve">يُمثل الإطار المعرفي للدراسة نظامًا متكاملًا من المفاهيم والنظريات التي تُسهم في تفسير العلاقة بين منصة </w:t>
      </w:r>
      <w:r>
        <w:rPr>
          <w:rFonts w:ascii="Simplified Arabic" w:hAnsi="Simplified Arabic" w:cs="Simplified Arabic" w:hint="cs"/>
          <w:rtl/>
        </w:rPr>
        <w:t>"أكس"</w:t>
      </w:r>
      <w:r w:rsidRPr="006C7AA9">
        <w:rPr>
          <w:rFonts w:ascii="Simplified Arabic" w:hAnsi="Simplified Arabic" w:cs="Simplified Arabic"/>
          <w:rtl/>
        </w:rPr>
        <w:t xml:space="preserve"> والوعي الثقافي للشباب السعودي. في ظل التحول الرقمي الذي تشهده المملكة العربية السعودية، تبرز الحاجة إلى فهم كيفية تأثير المنصات الرقمية في تشكيل القيم والهويات الثقافية. يستند هذا الإطار إلى مجموعة من المفاهيم المحورية التي تتقاطع مع نظريات الاتصال والدراسات الثقافية، بهدف تقديم رؤية شاملة للتفاعل بين التكنولوجيا والثقافة في السياق السعودي</w:t>
      </w:r>
      <w:r>
        <w:rPr>
          <w:rFonts w:ascii="Simplified Arabic" w:hAnsi="Simplified Arabic" w:cs="Simplified Arabic" w:hint="cs"/>
          <w:rtl/>
        </w:rPr>
        <w:t xml:space="preserve">، </w:t>
      </w:r>
      <w:r w:rsidR="003A47E3" w:rsidRPr="003A47E3">
        <w:rPr>
          <w:rFonts w:ascii="Simplified Arabic" w:hAnsi="Simplified Arabic" w:cs="Simplified Arabic"/>
          <w:rtl/>
        </w:rPr>
        <w:t xml:space="preserve">حيث يُعرّف بالمفاهيم المحورية التي تدور حولها الدراسة ويوضح أبعادها ودلالاتها النظرية والإجرائية. وفي هذه الدراسة تبرز مجموعة من المفاهيم الرئيسة مثل: الوعي الثقافي، منصة </w:t>
      </w:r>
      <w:r w:rsidR="003A47E3" w:rsidRPr="003A47E3">
        <w:rPr>
          <w:rFonts w:ascii="Simplified Arabic" w:hAnsi="Simplified Arabic" w:cs="Simplified Arabic"/>
        </w:rPr>
        <w:t>X</w:t>
      </w:r>
      <w:r w:rsidR="003A47E3" w:rsidRPr="003A47E3">
        <w:rPr>
          <w:rFonts w:ascii="Simplified Arabic" w:hAnsi="Simplified Arabic" w:cs="Simplified Arabic"/>
          <w:rtl/>
        </w:rPr>
        <w:t>، الشباب، الإعلام الرقمي، الهوية الوطنية، المؤثرون الرقميون، والمجال العام.</w:t>
      </w:r>
    </w:p>
    <w:p w14:paraId="4533D56B" w14:textId="77777777" w:rsidR="00BC0C0F" w:rsidRDefault="00BC0C0F" w:rsidP="00BC0C0F">
      <w:pPr>
        <w:bidi/>
        <w:rPr>
          <w:rFonts w:ascii="Simplified Arabic" w:hAnsi="Simplified Arabic" w:cs="Simplified Arabic"/>
          <w:rtl/>
        </w:rPr>
      </w:pPr>
    </w:p>
    <w:p w14:paraId="5D3A4A46" w14:textId="7562DE44" w:rsidR="007A0BED" w:rsidRPr="00BC0C0F" w:rsidRDefault="00AF4BDA" w:rsidP="00BC0C0F">
      <w:pPr>
        <w:bidi/>
        <w:spacing w:line="360" w:lineRule="auto"/>
        <w:jc w:val="both"/>
        <w:rPr>
          <w:rFonts w:ascii="Simplified Arabic" w:hAnsi="Simplified Arabic" w:cs="Simplified Arabic"/>
          <w:b/>
          <w:bCs/>
          <w:rtl/>
        </w:rPr>
      </w:pPr>
      <w:r>
        <w:rPr>
          <w:rFonts w:ascii="Simplified Arabic" w:hAnsi="Simplified Arabic" w:cs="Simplified Arabic" w:hint="cs"/>
          <w:b/>
          <w:bCs/>
          <w:rtl/>
        </w:rPr>
        <w:t xml:space="preserve">١- </w:t>
      </w:r>
      <w:r w:rsidR="00C575BD" w:rsidRPr="00BC0C0F">
        <w:rPr>
          <w:rFonts w:ascii="Simplified Arabic" w:hAnsi="Simplified Arabic" w:cs="Simplified Arabic" w:hint="cs"/>
          <w:b/>
          <w:bCs/>
          <w:rtl/>
        </w:rPr>
        <w:t xml:space="preserve">مفهوم الوعي الثقافي </w:t>
      </w:r>
      <w:r w:rsidR="00C575BD" w:rsidRPr="00BC0C0F">
        <w:rPr>
          <w:rFonts w:ascii="Simplified Arabic" w:hAnsi="Simplified Arabic" w:cs="Simplified Arabic" w:hint="cs"/>
          <w:b/>
          <w:bCs/>
        </w:rPr>
        <w:t>(Cultural Awareness)</w:t>
      </w:r>
      <w:r w:rsidR="007A0BED" w:rsidRPr="00BC0C0F">
        <w:rPr>
          <w:rFonts w:ascii="Simplified Arabic" w:hAnsi="Simplified Arabic" w:cs="Simplified Arabic" w:hint="cs"/>
          <w:b/>
          <w:bCs/>
          <w:rtl/>
        </w:rPr>
        <w:t>:</w:t>
      </w:r>
    </w:p>
    <w:p w14:paraId="5D7C405B" w14:textId="38F707F4" w:rsidR="00C575BD" w:rsidRPr="00BC0C0F" w:rsidRDefault="00C575BD" w:rsidP="00BC0C0F">
      <w:pPr>
        <w:bidi/>
        <w:spacing w:line="360" w:lineRule="auto"/>
        <w:jc w:val="both"/>
        <w:rPr>
          <w:rFonts w:ascii="Simplified Arabic" w:hAnsi="Simplified Arabic" w:cs="Simplified Arabic"/>
        </w:rPr>
      </w:pPr>
      <w:r w:rsidRPr="00BC0C0F">
        <w:rPr>
          <w:rFonts w:ascii="Simplified Arabic" w:hAnsi="Simplified Arabic" w:cs="Simplified Arabic" w:hint="cs"/>
          <w:rtl/>
        </w:rPr>
        <w:t xml:space="preserve"> عرّفه عبد الرؤوف (2019) بأنه: "إدراك الفرد للقيم والمعايير الثقافية لمجتمعه، وقدرته على التمييز بين ثقافته وثقافات الآخرين والتفاعل معها بوعي ونقد"، وتظهر أهمية الدراسة في كونه يمثل المتغير التابع الأساسي، ويُقاس بدرجة إدراك الشباب للقيم الثقافية المحلية وتأثرهم بالثقافات الأخرى عبر منصة </w:t>
      </w:r>
      <w:r w:rsidR="007A0BED" w:rsidRPr="00BC0C0F">
        <w:rPr>
          <w:rFonts w:ascii="Simplified Arabic" w:hAnsi="Simplified Arabic" w:cs="Simplified Arabic" w:hint="cs"/>
          <w:rtl/>
        </w:rPr>
        <w:t>"أكس"</w:t>
      </w:r>
      <w:r w:rsidRPr="00BC0C0F">
        <w:rPr>
          <w:rFonts w:ascii="Simplified Arabic" w:hAnsi="Simplified Arabic" w:cs="Simplified Arabic" w:hint="cs"/>
          <w:rtl/>
        </w:rPr>
        <w:t>.</w:t>
      </w:r>
    </w:p>
    <w:p w14:paraId="3080F0AB" w14:textId="2A208498" w:rsidR="000157D2" w:rsidRPr="00BC0C0F" w:rsidRDefault="000157D2" w:rsidP="00BC0C0F">
      <w:pPr>
        <w:bidi/>
        <w:spacing w:after="240" w:line="360" w:lineRule="auto"/>
        <w:jc w:val="both"/>
        <w:rPr>
          <w:rFonts w:ascii="Simplified Arabic" w:hAnsi="Simplified Arabic" w:cs="Simplified Arabic"/>
          <w:rtl/>
        </w:rPr>
      </w:pPr>
      <w:proofErr w:type="gramStart"/>
      <w:r w:rsidRPr="00BC0C0F">
        <w:rPr>
          <w:rFonts w:ascii="Simplified Arabic" w:hAnsi="Simplified Arabic" w:cs="Simplified Arabic" w:hint="cs"/>
          <w:rtl/>
        </w:rPr>
        <w:lastRenderedPageBreak/>
        <w:t>و يعر</w:t>
      </w:r>
      <w:r w:rsidR="00AF4BDA">
        <w:rPr>
          <w:rFonts w:ascii="Simplified Arabic" w:hAnsi="Simplified Arabic" w:cs="Simplified Arabic" w:hint="cs"/>
          <w:rtl/>
        </w:rPr>
        <w:t>ف</w:t>
      </w:r>
      <w:proofErr w:type="gramEnd"/>
      <w:r w:rsidR="00AF4BDA">
        <w:rPr>
          <w:rFonts w:ascii="Simplified Arabic" w:hAnsi="Simplified Arabic" w:cs="Simplified Arabic" w:hint="cs"/>
          <w:rtl/>
        </w:rPr>
        <w:t xml:space="preserve"> </w:t>
      </w:r>
      <w:r w:rsidRPr="00BC0C0F">
        <w:rPr>
          <w:rFonts w:ascii="Simplified Arabic" w:hAnsi="Simplified Arabic" w:cs="Simplified Arabic" w:hint="cs"/>
          <w:rtl/>
        </w:rPr>
        <w:t>الوعي الثقافي في هذه الدراسة على أنه القدرة على إدراك المكونات الثقافية للمجتمع السعودي وتفاعلاتها مع الثقافات الأخرى. يتضمن هذا المفهوم ثلاثة أبعاد رئيسة تشمل: البعد المعرفي في المعرفة بالتراث والتاريخ والعادات&gt; والبعد الوجداني في معرفة مشاعر الانتماء والارتباط بالهوية الوطنية، والبعد السلوكي في الممارسات اليومية التي تعكس القيم الثقافية</w:t>
      </w:r>
      <w:r w:rsidR="002E7214">
        <w:rPr>
          <w:rFonts w:ascii="Simplified Arabic" w:hAnsi="Simplified Arabic" w:cs="Simplified Arabic"/>
        </w:rPr>
        <w:t>.</w:t>
      </w:r>
    </w:p>
    <w:p w14:paraId="51C2938B" w14:textId="77777777" w:rsidR="002E7214" w:rsidRDefault="002E7214" w:rsidP="00AF4BDA">
      <w:pPr>
        <w:bidi/>
        <w:spacing w:line="360" w:lineRule="auto"/>
        <w:jc w:val="both"/>
        <w:rPr>
          <w:rFonts w:ascii="Simplified Arabic" w:hAnsi="Simplified Arabic" w:cs="Simplified Arabic"/>
          <w:b/>
          <w:bCs/>
        </w:rPr>
      </w:pPr>
    </w:p>
    <w:p w14:paraId="7C706AA9" w14:textId="77777777" w:rsidR="002E7214" w:rsidRDefault="002E7214" w:rsidP="002E7214">
      <w:pPr>
        <w:bidi/>
        <w:spacing w:line="360" w:lineRule="auto"/>
        <w:jc w:val="both"/>
        <w:rPr>
          <w:rFonts w:ascii="Simplified Arabic" w:hAnsi="Simplified Arabic" w:cs="Simplified Arabic"/>
          <w:b/>
          <w:bCs/>
        </w:rPr>
      </w:pPr>
    </w:p>
    <w:p w14:paraId="6ED917EB" w14:textId="77777777" w:rsidR="002E7214" w:rsidRDefault="002E7214" w:rsidP="002E7214">
      <w:pPr>
        <w:bidi/>
        <w:spacing w:line="360" w:lineRule="auto"/>
        <w:jc w:val="both"/>
        <w:rPr>
          <w:rFonts w:ascii="Simplified Arabic" w:hAnsi="Simplified Arabic" w:cs="Simplified Arabic"/>
          <w:b/>
          <w:bCs/>
        </w:rPr>
      </w:pPr>
    </w:p>
    <w:p w14:paraId="19397A6E" w14:textId="77777777" w:rsidR="002E7214" w:rsidRDefault="002E7214" w:rsidP="002E7214">
      <w:pPr>
        <w:bidi/>
        <w:spacing w:line="360" w:lineRule="auto"/>
        <w:jc w:val="both"/>
        <w:rPr>
          <w:rFonts w:ascii="Simplified Arabic" w:hAnsi="Simplified Arabic" w:cs="Simplified Arabic"/>
          <w:b/>
          <w:bCs/>
        </w:rPr>
      </w:pPr>
    </w:p>
    <w:p w14:paraId="0FCCF5DE" w14:textId="77777777" w:rsidR="002E7214" w:rsidRDefault="002E7214" w:rsidP="002E7214">
      <w:pPr>
        <w:bidi/>
        <w:spacing w:line="360" w:lineRule="auto"/>
        <w:jc w:val="both"/>
        <w:rPr>
          <w:rFonts w:ascii="Simplified Arabic" w:hAnsi="Simplified Arabic" w:cs="Simplified Arabic"/>
          <w:b/>
          <w:bCs/>
        </w:rPr>
      </w:pPr>
    </w:p>
    <w:p w14:paraId="5256674E" w14:textId="77777777" w:rsidR="002E7214" w:rsidRDefault="002E7214" w:rsidP="002E7214">
      <w:pPr>
        <w:bidi/>
        <w:spacing w:line="360" w:lineRule="auto"/>
        <w:jc w:val="both"/>
        <w:rPr>
          <w:rFonts w:ascii="Simplified Arabic" w:hAnsi="Simplified Arabic" w:cs="Simplified Arabic"/>
          <w:b/>
          <w:bCs/>
        </w:rPr>
      </w:pPr>
    </w:p>
    <w:p w14:paraId="68A78BDA" w14:textId="4500FF7E" w:rsidR="007A0BED" w:rsidRPr="00AF4BDA" w:rsidRDefault="00AF4BDA" w:rsidP="002E7214">
      <w:pPr>
        <w:bidi/>
        <w:spacing w:line="360" w:lineRule="auto"/>
        <w:jc w:val="both"/>
        <w:rPr>
          <w:rFonts w:ascii="Simplified Arabic" w:hAnsi="Simplified Arabic" w:cs="Simplified Arabic"/>
          <w:b/>
          <w:bCs/>
        </w:rPr>
      </w:pPr>
      <w:r w:rsidRPr="00AF4BDA">
        <w:rPr>
          <w:rFonts w:ascii="Simplified Arabic" w:hAnsi="Simplified Arabic" w:cs="Simplified Arabic" w:hint="cs"/>
          <w:b/>
          <w:bCs/>
          <w:rtl/>
        </w:rPr>
        <w:t>٢-</w:t>
      </w:r>
      <w:proofErr w:type="gramStart"/>
      <w:r w:rsidR="007A0BED" w:rsidRPr="00AF4BDA">
        <w:rPr>
          <w:rFonts w:ascii="Simplified Arabic" w:hAnsi="Simplified Arabic" w:cs="Simplified Arabic" w:hint="cs"/>
          <w:b/>
          <w:bCs/>
          <w:rtl/>
        </w:rPr>
        <w:t xml:space="preserve">منصة </w:t>
      </w:r>
      <w:r w:rsidR="007A0BED" w:rsidRPr="00AF4BDA">
        <w:rPr>
          <w:rFonts w:ascii="Simplified Arabic" w:hAnsi="Simplified Arabic" w:cs="Simplified Arabic" w:hint="cs"/>
          <w:b/>
          <w:bCs/>
        </w:rPr>
        <w:t xml:space="preserve"> (</w:t>
      </w:r>
      <w:proofErr w:type="gramEnd"/>
      <w:r w:rsidR="007A0BED" w:rsidRPr="00AF4BDA">
        <w:rPr>
          <w:rFonts w:ascii="Simplified Arabic" w:hAnsi="Simplified Arabic" w:cs="Simplified Arabic" w:hint="cs"/>
          <w:b/>
          <w:bCs/>
        </w:rPr>
        <w:t>X Platform)</w:t>
      </w:r>
      <w:r>
        <w:rPr>
          <w:rFonts w:ascii="Simplified Arabic" w:hAnsi="Simplified Arabic" w:cs="Simplified Arabic" w:hint="cs"/>
          <w:b/>
          <w:bCs/>
          <w:rtl/>
        </w:rPr>
        <w:t>:</w:t>
      </w:r>
      <w:r w:rsidR="007A0BED" w:rsidRPr="00AF4BDA">
        <w:rPr>
          <w:rFonts w:ascii="Simplified Arabic" w:hAnsi="Simplified Arabic" w:cs="Simplified Arabic" w:hint="cs"/>
          <w:b/>
          <w:bCs/>
          <w:rtl/>
        </w:rPr>
        <w:t xml:space="preserve"> </w:t>
      </w:r>
    </w:p>
    <w:p w14:paraId="65879CA6" w14:textId="65819134" w:rsidR="007A0BED" w:rsidRPr="00AF4BDA" w:rsidRDefault="007A0BED" w:rsidP="00AF4BDA">
      <w:pPr>
        <w:bidi/>
        <w:spacing w:after="240" w:line="360" w:lineRule="auto"/>
        <w:jc w:val="both"/>
        <w:rPr>
          <w:rFonts w:ascii="Simplified Arabic" w:hAnsi="Simplified Arabic" w:cs="Simplified Arabic"/>
          <w:rtl/>
        </w:rPr>
      </w:pPr>
      <w:r w:rsidRPr="00AF4BDA">
        <w:rPr>
          <w:rFonts w:ascii="Simplified Arabic" w:hAnsi="Simplified Arabic" w:cs="Simplified Arabic" w:hint="cs"/>
          <w:rtl/>
        </w:rPr>
        <w:t>تُعرّف بأنها: “منصة تواصل اجتماعي تفاعلية تقوم على التدوين المصغر (</w:t>
      </w:r>
      <w:r w:rsidRPr="00AF4BDA">
        <w:rPr>
          <w:rFonts w:ascii="Simplified Arabic" w:hAnsi="Simplified Arabic" w:cs="Simplified Arabic" w:hint="cs"/>
        </w:rPr>
        <w:t>microblogging</w:t>
      </w:r>
      <w:r w:rsidRPr="00AF4BDA">
        <w:rPr>
          <w:rFonts w:ascii="Simplified Arabic" w:hAnsi="Simplified Arabic" w:cs="Simplified Arabic" w:hint="cs"/>
          <w:rtl/>
        </w:rPr>
        <w:t>)، تتيح للمستخدمين نشر ومتابعة محتوى قصير وسريع التداول” (الزهراني، 2021)</w:t>
      </w:r>
      <w:r w:rsidR="00AF4BDA">
        <w:rPr>
          <w:rFonts w:ascii="Simplified Arabic" w:hAnsi="Simplified Arabic" w:cs="Simplified Arabic" w:hint="cs"/>
          <w:rtl/>
        </w:rPr>
        <w:t>،</w:t>
      </w:r>
      <w:r w:rsidRPr="00AF4BDA">
        <w:rPr>
          <w:rFonts w:ascii="Simplified Arabic" w:hAnsi="Simplified Arabic" w:cs="Simplified Arabic" w:hint="cs"/>
          <w:rtl/>
        </w:rPr>
        <w:t xml:space="preserve"> تمثل المتغير المستقل، وهي الوسيط الذي يُقاس من خلاله أثر الاستخدام على الوعي الثقافي.</w:t>
      </w:r>
    </w:p>
    <w:p w14:paraId="488B83F7" w14:textId="5FC28D8B" w:rsidR="000157D2" w:rsidRPr="00AF4BDA" w:rsidRDefault="000157D2" w:rsidP="00AF4BDA">
      <w:pPr>
        <w:bidi/>
        <w:spacing w:after="240" w:line="360" w:lineRule="auto"/>
        <w:jc w:val="both"/>
        <w:rPr>
          <w:rFonts w:ascii="Simplified Arabic" w:hAnsi="Simplified Arabic" w:cs="Simplified Arabic"/>
          <w:rtl/>
        </w:rPr>
      </w:pPr>
      <w:r w:rsidRPr="00AF4BDA">
        <w:rPr>
          <w:rFonts w:ascii="Simplified Arabic" w:hAnsi="Simplified Arabic" w:cs="Simplified Arabic" w:hint="cs"/>
          <w:rtl/>
        </w:rPr>
        <w:t>تُعد منصة</w:t>
      </w:r>
      <w:r w:rsidRPr="00AF4BDA">
        <w:rPr>
          <w:rFonts w:ascii="Simplified Arabic" w:hAnsi="Simplified Arabic" w:cs="Simplified Arabic" w:hint="cs"/>
        </w:rPr>
        <w:t xml:space="preserve"> </w:t>
      </w:r>
      <w:r w:rsidRPr="00AF4BDA">
        <w:rPr>
          <w:rFonts w:ascii="Simplified Arabic" w:hAnsi="Simplified Arabic" w:cs="Simplified Arabic" w:hint="cs"/>
          <w:rtl/>
        </w:rPr>
        <w:t>"أكس"،</w:t>
      </w:r>
      <w:r w:rsidRPr="00AF4BDA">
        <w:rPr>
          <w:rFonts w:ascii="Simplified Arabic" w:hAnsi="Simplified Arabic" w:cs="Simplified Arabic" w:hint="cs"/>
        </w:rPr>
        <w:t xml:space="preserve"> </w:t>
      </w:r>
      <w:r w:rsidRPr="00AF4BDA">
        <w:rPr>
          <w:rFonts w:ascii="Simplified Arabic" w:hAnsi="Simplified Arabic" w:cs="Simplified Arabic" w:hint="cs"/>
          <w:rtl/>
        </w:rPr>
        <w:t>واحدة من أبرز وسائل التواصل الاجتماعي التي تعتمد على نظام التدوين المصغر، حيث تتميز بـ</w:t>
      </w:r>
      <w:r w:rsidRPr="00AF4BDA">
        <w:rPr>
          <w:rFonts w:ascii="Simplified Arabic" w:hAnsi="Simplified Arabic" w:cs="Simplified Arabic" w:hint="cs"/>
        </w:rPr>
        <w:t>:</w:t>
      </w:r>
    </w:p>
    <w:p w14:paraId="4CFAF200" w14:textId="0EC3A28B" w:rsidR="000157D2" w:rsidRPr="00AF4BDA" w:rsidRDefault="000157D2" w:rsidP="00AF4BDA">
      <w:pPr>
        <w:bidi/>
        <w:spacing w:after="240" w:line="360" w:lineRule="auto"/>
        <w:jc w:val="both"/>
        <w:rPr>
          <w:rFonts w:ascii="Simplified Arabic" w:hAnsi="Simplified Arabic" w:cs="Simplified Arabic"/>
          <w:rtl/>
        </w:rPr>
      </w:pPr>
      <w:r w:rsidRPr="00AF4BDA">
        <w:rPr>
          <w:rFonts w:ascii="Simplified Arabic" w:hAnsi="Simplified Arabic" w:cs="Simplified Arabic" w:hint="cs"/>
          <w:rtl/>
        </w:rPr>
        <w:t xml:space="preserve">الانتشار الواسع بين فئة الشباب السعودي، والتفاعلية العالية، التي تتيح مشاركة الآراء ونشر المحتوى بسرعة، وتنوع المحتوى بين الثقافي </w:t>
      </w:r>
      <w:r w:rsidR="00AF4BDA" w:rsidRPr="00AF4BDA">
        <w:rPr>
          <w:rFonts w:ascii="Simplified Arabic" w:hAnsi="Simplified Arabic" w:cs="Simplified Arabic" w:hint="cs"/>
          <w:rtl/>
        </w:rPr>
        <w:t>والخباري</w:t>
      </w:r>
      <w:r w:rsidRPr="00AF4BDA">
        <w:rPr>
          <w:rFonts w:ascii="Simplified Arabic" w:hAnsi="Simplified Arabic" w:cs="Simplified Arabic" w:hint="cs"/>
          <w:rtl/>
        </w:rPr>
        <w:t xml:space="preserve"> والترفيهي</w:t>
      </w:r>
      <w:r w:rsidRPr="00AF4BDA">
        <w:rPr>
          <w:rFonts w:ascii="Simplified Arabic" w:hAnsi="Simplified Arabic" w:cs="Simplified Arabic" w:hint="cs"/>
        </w:rPr>
        <w:t>.</w:t>
      </w:r>
    </w:p>
    <w:p w14:paraId="7A5DC1F8" w14:textId="1AB13434" w:rsidR="007A0BED" w:rsidRPr="00AF4BDA" w:rsidRDefault="00AF4BDA" w:rsidP="007A0BED">
      <w:pPr>
        <w:bidi/>
        <w:spacing w:after="240"/>
        <w:rPr>
          <w:rFonts w:ascii="Simplified Arabic" w:hAnsi="Simplified Arabic" w:cs="Simplified Arabic"/>
          <w:b/>
          <w:bCs/>
          <w:sz w:val="28"/>
          <w:szCs w:val="28"/>
          <w:rtl/>
        </w:rPr>
      </w:pPr>
      <w:r>
        <w:rPr>
          <w:rFonts w:ascii="Simplified Arabic" w:hAnsi="Simplified Arabic" w:cs="Simplified Arabic" w:hint="cs"/>
          <w:b/>
          <w:bCs/>
          <w:sz w:val="28"/>
          <w:szCs w:val="28"/>
          <w:rtl/>
        </w:rPr>
        <w:t>٣-</w:t>
      </w:r>
      <w:r w:rsidR="007A0BED" w:rsidRPr="00AF4BDA">
        <w:rPr>
          <w:rFonts w:ascii="Simplified Arabic" w:hAnsi="Simplified Arabic" w:cs="Simplified Arabic" w:hint="cs"/>
          <w:b/>
          <w:bCs/>
          <w:sz w:val="28"/>
          <w:szCs w:val="28"/>
          <w:rtl/>
        </w:rPr>
        <w:t xml:space="preserve"> الشباب السعودي (</w:t>
      </w:r>
      <w:r w:rsidR="007A0BED" w:rsidRPr="00AF4BDA">
        <w:rPr>
          <w:rFonts w:ascii="Simplified Arabic" w:hAnsi="Simplified Arabic" w:cs="Simplified Arabic" w:hint="cs"/>
          <w:b/>
          <w:bCs/>
          <w:sz w:val="28"/>
          <w:szCs w:val="28"/>
        </w:rPr>
        <w:t>Saudi Youth</w:t>
      </w:r>
      <w:r w:rsidR="007A0BED" w:rsidRPr="00AF4BDA">
        <w:rPr>
          <w:rFonts w:ascii="Simplified Arabic" w:hAnsi="Simplified Arabic" w:cs="Simplified Arabic" w:hint="cs"/>
          <w:b/>
          <w:bCs/>
          <w:sz w:val="28"/>
          <w:szCs w:val="28"/>
          <w:rtl/>
        </w:rPr>
        <w:t>)</w:t>
      </w:r>
      <w:r>
        <w:rPr>
          <w:rFonts w:ascii="Simplified Arabic" w:hAnsi="Simplified Arabic" w:cs="Simplified Arabic" w:hint="cs"/>
          <w:b/>
          <w:bCs/>
          <w:sz w:val="28"/>
          <w:szCs w:val="28"/>
          <w:rtl/>
        </w:rPr>
        <w:t>:</w:t>
      </w:r>
    </w:p>
    <w:p w14:paraId="5F1868F6" w14:textId="1A390A10" w:rsidR="007A0BED" w:rsidRPr="00AF4BDA" w:rsidRDefault="007A0BED" w:rsidP="00AF4BDA">
      <w:pPr>
        <w:bidi/>
        <w:spacing w:line="360" w:lineRule="auto"/>
        <w:jc w:val="both"/>
        <w:rPr>
          <w:rFonts w:ascii="Simplified Arabic" w:hAnsi="Simplified Arabic" w:cs="Simplified Arabic"/>
          <w:rtl/>
        </w:rPr>
      </w:pPr>
      <w:r w:rsidRPr="00AF4BDA">
        <w:rPr>
          <w:rFonts w:ascii="Simplified Arabic" w:hAnsi="Simplified Arabic" w:cs="Simplified Arabic" w:hint="cs"/>
          <w:rtl/>
        </w:rPr>
        <w:t>عرّفتهم وزارة الشباب (2020) بأنهم</w:t>
      </w:r>
      <w:r w:rsidRPr="00AF4BDA">
        <w:rPr>
          <w:rFonts w:ascii="Simplified Arabic" w:hAnsi="Simplified Arabic" w:cs="Simplified Arabic" w:hint="cs"/>
        </w:rPr>
        <w:t xml:space="preserve">: </w:t>
      </w:r>
      <w:r w:rsidRPr="00AF4BDA">
        <w:rPr>
          <w:rStyle w:val="ab"/>
          <w:rFonts w:ascii="Simplified Arabic" w:hAnsi="Simplified Arabic" w:cs="Simplified Arabic" w:hint="cs"/>
        </w:rPr>
        <w:t>“</w:t>
      </w:r>
      <w:r w:rsidRPr="00AF4BDA">
        <w:rPr>
          <w:rStyle w:val="ab"/>
          <w:rFonts w:ascii="Simplified Arabic" w:hAnsi="Simplified Arabic" w:cs="Simplified Arabic" w:hint="cs"/>
          <w:rtl/>
        </w:rPr>
        <w:t>الفئة السكانية من عمر 15 إلى 30 عامًا، الأكثر نشاطًا اجتماعيًا وثقافيًا، وتشكل النسبة الأكبر من التركيبة السكانية في المملكة</w:t>
      </w:r>
      <w:r w:rsidRPr="00AF4BDA">
        <w:rPr>
          <w:rStyle w:val="ab"/>
          <w:rFonts w:ascii="Simplified Arabic" w:hAnsi="Simplified Arabic" w:cs="Simplified Arabic" w:hint="cs"/>
        </w:rPr>
        <w:t>”</w:t>
      </w:r>
      <w:r w:rsidRPr="00AF4BDA">
        <w:rPr>
          <w:rFonts w:ascii="Simplified Arabic" w:hAnsi="Simplified Arabic" w:cs="Simplified Arabic" w:hint="cs"/>
        </w:rPr>
        <w:t>.</w:t>
      </w:r>
      <w:r w:rsidRPr="00AF4BDA">
        <w:rPr>
          <w:rFonts w:ascii="Simplified Arabic" w:hAnsi="Simplified Arabic" w:cs="Simplified Arabic" w:hint="cs"/>
          <w:rtl/>
        </w:rPr>
        <w:t xml:space="preserve"> الأهمية في الدراسة: يمثلون مجتمع الدراسة وعينته.</w:t>
      </w:r>
    </w:p>
    <w:p w14:paraId="1943C6C1" w14:textId="582CA3C4" w:rsidR="000157D2" w:rsidRPr="00AF4BDA" w:rsidRDefault="000157D2" w:rsidP="00AF4BDA">
      <w:pPr>
        <w:bidi/>
        <w:spacing w:line="360" w:lineRule="auto"/>
        <w:jc w:val="both"/>
        <w:rPr>
          <w:rFonts w:ascii="Simplified Arabic" w:hAnsi="Simplified Arabic" w:cs="Simplified Arabic"/>
          <w:rtl/>
        </w:rPr>
      </w:pPr>
    </w:p>
    <w:p w14:paraId="759A11C3" w14:textId="77777777" w:rsidR="000157D2" w:rsidRPr="00AF4BDA" w:rsidRDefault="000157D2" w:rsidP="00AF4BDA">
      <w:pPr>
        <w:spacing w:line="360" w:lineRule="auto"/>
        <w:jc w:val="both"/>
        <w:rPr>
          <w:rFonts w:ascii="Simplified Arabic" w:hAnsi="Simplified Arabic" w:cs="Simplified Arabic"/>
          <w:rtl/>
        </w:rPr>
      </w:pPr>
    </w:p>
    <w:p w14:paraId="4393853F" w14:textId="41B6166E" w:rsidR="000157D2" w:rsidRPr="00AF4BDA" w:rsidRDefault="000157D2" w:rsidP="00AF4BDA">
      <w:pPr>
        <w:bidi/>
        <w:spacing w:line="360" w:lineRule="auto"/>
        <w:jc w:val="both"/>
        <w:rPr>
          <w:rFonts w:ascii="Simplified Arabic" w:hAnsi="Simplified Arabic" w:cs="Simplified Arabic"/>
          <w:rtl/>
        </w:rPr>
      </w:pPr>
      <w:r w:rsidRPr="00AF4BDA">
        <w:rPr>
          <w:rFonts w:ascii="Simplified Arabic" w:hAnsi="Simplified Arabic" w:cs="Simplified Arabic" w:hint="cs"/>
          <w:rtl/>
        </w:rPr>
        <w:t>ويشمل هذا المفهوم الفئة العمرية من (18 إلى 35 سنة)، والتي تتميز بالاستخدام المكثف للمنصات الرقمية، والتأثر السريع بالمحتوى الثقافي المتداول، والتنوع في الخلفيات التعليمية والاجتماعية</w:t>
      </w:r>
      <w:r w:rsidR="00AF4BDA">
        <w:rPr>
          <w:rFonts w:ascii="Simplified Arabic" w:hAnsi="Simplified Arabic" w:cs="Simplified Arabic" w:hint="cs"/>
          <w:rtl/>
        </w:rPr>
        <w:t>.</w:t>
      </w:r>
    </w:p>
    <w:p w14:paraId="4FAF6F47" w14:textId="57C5EFB4" w:rsidR="007A0BED" w:rsidRDefault="007A0BED" w:rsidP="007A0BED">
      <w:pPr>
        <w:bidi/>
      </w:pPr>
    </w:p>
    <w:p w14:paraId="5F89BA75" w14:textId="41C31430" w:rsidR="002E7214" w:rsidRDefault="002E7214" w:rsidP="002E7214">
      <w:pPr>
        <w:bidi/>
      </w:pPr>
    </w:p>
    <w:p w14:paraId="73EA4EAD" w14:textId="77777777" w:rsidR="002E7214" w:rsidRDefault="002E7214" w:rsidP="002E7214">
      <w:pPr>
        <w:bidi/>
      </w:pPr>
    </w:p>
    <w:p w14:paraId="0444A373" w14:textId="12D1AA49" w:rsidR="007A0BED" w:rsidRPr="00AF4BDA" w:rsidRDefault="00AF4BDA" w:rsidP="007A0BED">
      <w:pPr>
        <w:bidi/>
        <w:spacing w:after="240"/>
        <w:rPr>
          <w:rFonts w:ascii="Simplified Arabic" w:hAnsi="Simplified Arabic" w:cs="Simplified Arabic"/>
          <w:b/>
          <w:bCs/>
          <w:sz w:val="28"/>
          <w:szCs w:val="28"/>
          <w:rtl/>
        </w:rPr>
      </w:pPr>
      <w:r w:rsidRPr="00AF4BDA">
        <w:rPr>
          <w:rFonts w:ascii="Simplified Arabic" w:hAnsi="Simplified Arabic" w:cs="Simplified Arabic" w:hint="cs"/>
          <w:b/>
          <w:bCs/>
          <w:sz w:val="28"/>
          <w:szCs w:val="28"/>
          <w:rtl/>
        </w:rPr>
        <w:t>٤-</w:t>
      </w:r>
      <w:r w:rsidR="007A0BED" w:rsidRPr="00AF4BDA">
        <w:rPr>
          <w:rFonts w:ascii="Simplified Arabic" w:hAnsi="Simplified Arabic" w:cs="Simplified Arabic"/>
          <w:b/>
          <w:bCs/>
          <w:sz w:val="28"/>
          <w:szCs w:val="28"/>
          <w:rtl/>
        </w:rPr>
        <w:t>الإعلام الرقمي (</w:t>
      </w:r>
      <w:r w:rsidR="007A0BED" w:rsidRPr="00AF4BDA">
        <w:rPr>
          <w:rFonts w:ascii="Simplified Arabic" w:hAnsi="Simplified Arabic" w:cs="Simplified Arabic"/>
          <w:b/>
          <w:bCs/>
          <w:sz w:val="28"/>
          <w:szCs w:val="28"/>
        </w:rPr>
        <w:t>Digital Media</w:t>
      </w:r>
      <w:r w:rsidR="007A0BED" w:rsidRPr="00AF4BDA">
        <w:rPr>
          <w:rFonts w:ascii="Simplified Arabic" w:hAnsi="Simplified Arabic" w:cs="Simplified Arabic"/>
          <w:b/>
          <w:bCs/>
          <w:sz w:val="28"/>
          <w:szCs w:val="28"/>
          <w:rtl/>
        </w:rPr>
        <w:t>)</w:t>
      </w:r>
      <w:r w:rsidRPr="00AF4BDA">
        <w:rPr>
          <w:rFonts w:ascii="Simplified Arabic" w:hAnsi="Simplified Arabic" w:cs="Simplified Arabic" w:hint="cs"/>
          <w:b/>
          <w:bCs/>
          <w:sz w:val="28"/>
          <w:szCs w:val="28"/>
          <w:rtl/>
        </w:rPr>
        <w:t>:</w:t>
      </w:r>
    </w:p>
    <w:p w14:paraId="1744B881" w14:textId="4066BC10" w:rsidR="007A0BED" w:rsidRPr="00AF4BDA" w:rsidRDefault="007A0BED" w:rsidP="00AF4BDA">
      <w:pPr>
        <w:bidi/>
        <w:spacing w:line="360" w:lineRule="auto"/>
        <w:rPr>
          <w:rFonts w:ascii="Simplified Arabic" w:hAnsi="Simplified Arabic" w:cs="Simplified Arabic"/>
        </w:rPr>
      </w:pPr>
      <w:r w:rsidRPr="00AF4BDA">
        <w:rPr>
          <w:rFonts w:ascii="Simplified Arabic" w:hAnsi="Simplified Arabic" w:cs="Simplified Arabic" w:hint="cs"/>
          <w:rtl/>
        </w:rPr>
        <w:t>يعرفه شومان (2018) بأنه</w:t>
      </w:r>
      <w:r w:rsidRPr="00AF4BDA">
        <w:rPr>
          <w:rFonts w:ascii="Simplified Arabic" w:hAnsi="Simplified Arabic" w:cs="Simplified Arabic" w:hint="cs"/>
        </w:rPr>
        <w:t xml:space="preserve">: </w:t>
      </w:r>
      <w:r w:rsidRPr="00AF4BDA">
        <w:rPr>
          <w:rStyle w:val="ab"/>
          <w:rFonts w:ascii="Simplified Arabic" w:hAnsi="Simplified Arabic" w:cs="Simplified Arabic" w:hint="cs"/>
        </w:rPr>
        <w:t>“</w:t>
      </w:r>
      <w:r w:rsidRPr="00AF4BDA">
        <w:rPr>
          <w:rStyle w:val="ab"/>
          <w:rFonts w:ascii="Simplified Arabic" w:hAnsi="Simplified Arabic" w:cs="Simplified Arabic" w:hint="cs"/>
          <w:i w:val="0"/>
          <w:iCs w:val="0"/>
          <w:rtl/>
        </w:rPr>
        <w:t>وسائل الاتصال التي تعتمد على التكنولوجيا الرقمية لنشر المحتوى الإعلامي عبر الإنترنت ومنصات التواصل الاجتماع</w:t>
      </w:r>
      <w:r w:rsidR="005D4ACC">
        <w:rPr>
          <w:rStyle w:val="ab"/>
          <w:rFonts w:ascii="Simplified Arabic" w:hAnsi="Simplified Arabic" w:cs="Simplified Arabic" w:hint="cs"/>
          <w:i w:val="0"/>
          <w:iCs w:val="0"/>
          <w:rtl/>
        </w:rPr>
        <w:t xml:space="preserve">ي، </w:t>
      </w:r>
      <w:r w:rsidR="005D4ACC">
        <w:rPr>
          <w:rFonts w:ascii="Simplified Arabic" w:hAnsi="Simplified Arabic" w:cs="Simplified Arabic" w:hint="cs"/>
          <w:rtl/>
        </w:rPr>
        <w:t>و</w:t>
      </w:r>
      <w:r w:rsidRPr="00AF4BDA">
        <w:rPr>
          <w:rFonts w:ascii="Simplified Arabic" w:hAnsi="Simplified Arabic" w:cs="Simplified Arabic" w:hint="cs"/>
          <w:rtl/>
        </w:rPr>
        <w:t>يشكل</w:t>
      </w:r>
      <w:r w:rsidR="00AF4BDA" w:rsidRPr="00AF4BDA">
        <w:rPr>
          <w:rFonts w:ascii="Simplified Arabic" w:hAnsi="Simplified Arabic" w:cs="Simplified Arabic" w:hint="cs"/>
          <w:rtl/>
        </w:rPr>
        <w:t xml:space="preserve"> في تلك العينة</w:t>
      </w:r>
      <w:r w:rsidRPr="00AF4BDA">
        <w:rPr>
          <w:rFonts w:ascii="Simplified Arabic" w:hAnsi="Simplified Arabic" w:cs="Simplified Arabic" w:hint="cs"/>
          <w:rtl/>
        </w:rPr>
        <w:t xml:space="preserve"> البيئة التي تتم فيها عملية تشكيل الوعي الثقافي</w:t>
      </w:r>
      <w:r w:rsidRPr="00AF4BDA">
        <w:rPr>
          <w:rFonts w:ascii="Simplified Arabic" w:hAnsi="Simplified Arabic" w:cs="Simplified Arabic" w:hint="cs"/>
        </w:rPr>
        <w:t>.</w:t>
      </w:r>
    </w:p>
    <w:p w14:paraId="6C19E7A4" w14:textId="77777777" w:rsidR="002E7214" w:rsidRDefault="002E7214" w:rsidP="007A0BED">
      <w:pPr>
        <w:pStyle w:val="3"/>
        <w:bidi/>
        <w:rPr>
          <w:color w:val="000000" w:themeColor="text1"/>
        </w:rPr>
      </w:pPr>
    </w:p>
    <w:p w14:paraId="759B88A6" w14:textId="482FDDC6" w:rsidR="007A0BED" w:rsidRPr="005D4ACC" w:rsidRDefault="002E7214" w:rsidP="002E7214">
      <w:pPr>
        <w:pStyle w:val="3"/>
        <w:bidi/>
        <w:rPr>
          <w:color w:val="000000" w:themeColor="text1"/>
          <w:sz w:val="27"/>
          <w:szCs w:val="27"/>
        </w:rPr>
      </w:pPr>
      <w:r>
        <w:rPr>
          <w:rFonts w:hint="cs"/>
          <w:color w:val="000000" w:themeColor="text1"/>
          <w:rtl/>
        </w:rPr>
        <w:t>٥</w:t>
      </w:r>
      <w:r w:rsidR="005D4ACC" w:rsidRPr="005D4ACC">
        <w:rPr>
          <w:rFonts w:hint="cs"/>
          <w:color w:val="000000" w:themeColor="text1"/>
          <w:rtl/>
        </w:rPr>
        <w:t>-</w:t>
      </w:r>
      <w:r w:rsidR="007A0BED" w:rsidRPr="005D4ACC">
        <w:rPr>
          <w:color w:val="000000" w:themeColor="text1"/>
        </w:rPr>
        <w:t xml:space="preserve"> </w:t>
      </w:r>
      <w:r w:rsidR="007A0BED" w:rsidRPr="005D4ACC">
        <w:rPr>
          <w:rStyle w:val="a8"/>
          <w:color w:val="000000" w:themeColor="text1"/>
          <w:rtl/>
        </w:rPr>
        <w:t xml:space="preserve">الهوية </w:t>
      </w:r>
      <w:r w:rsidR="005D4ACC" w:rsidRPr="005D4ACC">
        <w:rPr>
          <w:rStyle w:val="a8"/>
          <w:rFonts w:hint="cs"/>
          <w:color w:val="000000" w:themeColor="text1"/>
          <w:rtl/>
        </w:rPr>
        <w:t>الوطنية</w:t>
      </w:r>
      <w:r w:rsidR="005D4ACC">
        <w:rPr>
          <w:rStyle w:val="a8"/>
          <w:rFonts w:hint="cs"/>
          <w:color w:val="000000" w:themeColor="text1"/>
          <w:rtl/>
        </w:rPr>
        <w:t xml:space="preserve"> </w:t>
      </w:r>
      <w:r w:rsidR="005D4ACC" w:rsidRPr="005D4ACC">
        <w:rPr>
          <w:rStyle w:val="a8"/>
          <w:color w:val="000000" w:themeColor="text1"/>
        </w:rPr>
        <w:t>:(</w:t>
      </w:r>
      <w:r w:rsidR="007A0BED" w:rsidRPr="005D4ACC">
        <w:rPr>
          <w:rStyle w:val="a8"/>
          <w:color w:val="000000" w:themeColor="text1"/>
        </w:rPr>
        <w:t>National Identity)</w:t>
      </w:r>
    </w:p>
    <w:p w14:paraId="041D9C1A" w14:textId="087DCE88" w:rsidR="007A0BED" w:rsidRDefault="005D4ACC" w:rsidP="002E7214">
      <w:pPr>
        <w:bidi/>
        <w:spacing w:after="240" w:line="360" w:lineRule="auto"/>
        <w:rPr>
          <w:rtl/>
        </w:rPr>
      </w:pPr>
      <w:r w:rsidRPr="00990C22">
        <w:rPr>
          <w:rFonts w:ascii="Simplified Arabic" w:hAnsi="Simplified Arabic" w:cs="Simplified Arabic" w:hint="cs"/>
          <w:rtl/>
        </w:rPr>
        <w:t>العتيبي (٢٠١٩)، عرف بأنه الانتماء للأرض والوطن، والاعتزاز بالتاريخ والتراث، والالتزام بالقيم المشتركة التي تحدد ملامح الشخصية الوطنية</w:t>
      </w:r>
      <w:r w:rsidR="00990C22" w:rsidRPr="00990C22">
        <w:rPr>
          <w:rFonts w:ascii="Simplified Arabic" w:hAnsi="Simplified Arabic" w:cs="Simplified Arabic" w:hint="cs"/>
          <w:rtl/>
        </w:rPr>
        <w:t>؛ تُعد مكونًا أساسيًا من مكونات الوعي الثقافي.</w:t>
      </w:r>
    </w:p>
    <w:p w14:paraId="5D68FEA9" w14:textId="77777777" w:rsidR="002E7214" w:rsidRPr="007A0BED" w:rsidRDefault="002E7214" w:rsidP="002E7214">
      <w:pPr>
        <w:bidi/>
        <w:spacing w:after="240" w:line="360" w:lineRule="auto"/>
      </w:pPr>
    </w:p>
    <w:p w14:paraId="09E97EB0" w14:textId="3242F448" w:rsidR="003A47E3" w:rsidRPr="00990C22" w:rsidRDefault="002E7214" w:rsidP="003A47E3">
      <w:pPr>
        <w:pStyle w:val="3"/>
        <w:bidi/>
        <w:rPr>
          <w:rFonts w:ascii="Simplified Arabic" w:hAnsi="Simplified Arabic" w:cs="Simplified Arabic"/>
        </w:rPr>
      </w:pPr>
      <w:r>
        <w:rPr>
          <w:rFonts w:ascii="Simplified Arabic" w:hAnsi="Simplified Arabic" w:cs="Simplified Arabic" w:hint="cs"/>
          <w:rtl/>
        </w:rPr>
        <w:t>٦</w:t>
      </w:r>
      <w:r w:rsidR="00990C22" w:rsidRPr="00990C22">
        <w:rPr>
          <w:rFonts w:ascii="Simplified Arabic" w:hAnsi="Simplified Arabic" w:cs="Simplified Arabic" w:hint="cs"/>
          <w:rtl/>
        </w:rPr>
        <w:t>-</w:t>
      </w:r>
      <w:r w:rsidR="003A47E3" w:rsidRPr="00990C22">
        <w:rPr>
          <w:rStyle w:val="a8"/>
          <w:rFonts w:ascii="Simplified Arabic" w:hAnsi="Simplified Arabic" w:cs="Simplified Arabic" w:hint="cs"/>
          <w:rtl/>
        </w:rPr>
        <w:t>المؤثرون الرقميون</w:t>
      </w:r>
      <w:r w:rsidR="003A47E3" w:rsidRPr="00990C22">
        <w:rPr>
          <w:rStyle w:val="a8"/>
          <w:rFonts w:ascii="Simplified Arabic" w:hAnsi="Simplified Arabic" w:cs="Simplified Arabic" w:hint="cs"/>
        </w:rPr>
        <w:t xml:space="preserve"> </w:t>
      </w:r>
      <w:r w:rsidR="00990C22" w:rsidRPr="00990C22">
        <w:rPr>
          <w:rStyle w:val="a8"/>
          <w:rFonts w:ascii="Simplified Arabic" w:hAnsi="Simplified Arabic" w:cs="Simplified Arabic" w:hint="cs"/>
        </w:rPr>
        <w:t>:</w:t>
      </w:r>
      <w:r w:rsidR="003A47E3" w:rsidRPr="00990C22">
        <w:rPr>
          <w:rStyle w:val="a8"/>
          <w:rFonts w:ascii="Simplified Arabic" w:hAnsi="Simplified Arabic" w:cs="Simplified Arabic" w:hint="cs"/>
        </w:rPr>
        <w:t>(Digital Influencers)</w:t>
      </w:r>
    </w:p>
    <w:p w14:paraId="39EC664E" w14:textId="5A935ACC" w:rsidR="00DF36CA" w:rsidRPr="00990C22" w:rsidRDefault="00DF36CA" w:rsidP="00990C22">
      <w:pPr>
        <w:pStyle w:val="ds-markdown-paragraph"/>
        <w:shd w:val="clear" w:color="auto" w:fill="FFFFFF"/>
        <w:bidi/>
        <w:spacing w:before="0" w:beforeAutospacing="0" w:after="60" w:afterAutospacing="0" w:line="360" w:lineRule="auto"/>
        <w:jc w:val="both"/>
        <w:rPr>
          <w:rFonts w:ascii="Simplified Arabic" w:hAnsi="Simplified Arabic" w:cs="Simplified Arabic"/>
          <w:color w:val="404040"/>
        </w:rPr>
      </w:pPr>
      <w:r w:rsidRPr="00990C22">
        <w:rPr>
          <w:rStyle w:val="a8"/>
          <w:rFonts w:ascii="Simplified Arabic" w:hAnsi="Simplified Arabic" w:cs="Simplified Arabic" w:hint="cs"/>
          <w:b w:val="0"/>
          <w:bCs w:val="0"/>
          <w:color w:val="404040"/>
          <w:rtl/>
        </w:rPr>
        <w:t>المؤثرون الرقميون</w:t>
      </w:r>
      <w:r w:rsidRPr="00990C22">
        <w:rPr>
          <w:rFonts w:ascii="Simplified Arabic" w:hAnsi="Simplified Arabic" w:cs="Simplified Arabic" w:hint="cs"/>
          <w:color w:val="404040"/>
        </w:rPr>
        <w:t xml:space="preserve">: </w:t>
      </w:r>
      <w:r w:rsidRPr="00990C22">
        <w:rPr>
          <w:rFonts w:ascii="Simplified Arabic" w:hAnsi="Simplified Arabic" w:cs="Simplified Arabic" w:hint="cs"/>
          <w:color w:val="404040"/>
          <w:rtl/>
        </w:rPr>
        <w:t xml:space="preserve">يلعبون دورًا رئيسًا في توجيه الرأي العام من خلال: </w:t>
      </w:r>
      <w:r w:rsidRPr="00990C22">
        <w:rPr>
          <w:rStyle w:val="a8"/>
          <w:rFonts w:ascii="Simplified Arabic" w:hAnsi="Simplified Arabic" w:cs="Simplified Arabic" w:hint="cs"/>
          <w:b w:val="0"/>
          <w:bCs w:val="0"/>
          <w:color w:val="404040"/>
          <w:rtl/>
        </w:rPr>
        <w:t>نشر المحتوى الثقافي</w:t>
      </w:r>
      <w:r w:rsidRPr="00990C22">
        <w:rPr>
          <w:rFonts w:ascii="Simplified Arabic" w:hAnsi="Simplified Arabic" w:cs="Simplified Arabic" w:hint="cs"/>
          <w:color w:val="404040"/>
          <w:rtl/>
        </w:rPr>
        <w:t>، و</w:t>
      </w:r>
      <w:r w:rsidRPr="00990C22">
        <w:rPr>
          <w:rStyle w:val="a8"/>
          <w:rFonts w:ascii="Simplified Arabic" w:hAnsi="Simplified Arabic" w:cs="Simplified Arabic" w:hint="cs"/>
          <w:b w:val="0"/>
          <w:bCs w:val="0"/>
          <w:color w:val="404040"/>
          <w:rtl/>
        </w:rPr>
        <w:t>تحديد أولويات النقاش</w:t>
      </w:r>
      <w:r w:rsidRPr="00990C22">
        <w:rPr>
          <w:rFonts w:ascii="Simplified Arabic" w:hAnsi="Simplified Arabic" w:cs="Simplified Arabic" w:hint="cs"/>
          <w:color w:val="404040"/>
          <w:rtl/>
        </w:rPr>
        <w:t>، و</w:t>
      </w:r>
      <w:r w:rsidRPr="00990C22">
        <w:rPr>
          <w:rStyle w:val="a8"/>
          <w:rFonts w:ascii="Simplified Arabic" w:hAnsi="Simplified Arabic" w:cs="Simplified Arabic" w:hint="cs"/>
          <w:b w:val="0"/>
          <w:bCs w:val="0"/>
          <w:color w:val="404040"/>
          <w:rtl/>
        </w:rPr>
        <w:t>مصداقية المحتوى</w:t>
      </w:r>
      <w:r w:rsidRPr="00990C22">
        <w:rPr>
          <w:rFonts w:ascii="Simplified Arabic" w:hAnsi="Simplified Arabic" w:cs="Simplified Arabic" w:hint="cs"/>
          <w:color w:val="404040"/>
        </w:rPr>
        <w:t xml:space="preserve">: </w:t>
      </w:r>
      <w:r w:rsidRPr="00990C22">
        <w:rPr>
          <w:rFonts w:ascii="Simplified Arabic" w:hAnsi="Simplified Arabic" w:cs="Simplified Arabic" w:hint="cs"/>
          <w:color w:val="404040"/>
          <w:rtl/>
        </w:rPr>
        <w:t>تؤثر في درجة تقبل الشباب للمعلومات المتداولة، وتُقاس من خلا</w:t>
      </w:r>
      <w:r w:rsidR="00990C22" w:rsidRPr="00990C22">
        <w:rPr>
          <w:rFonts w:ascii="Simplified Arabic" w:hAnsi="Simplified Arabic" w:cs="Simplified Arabic" w:hint="cs"/>
          <w:color w:val="404040"/>
          <w:rtl/>
        </w:rPr>
        <w:t xml:space="preserve">ل </w:t>
      </w:r>
      <w:r w:rsidRPr="00990C22">
        <w:rPr>
          <w:rStyle w:val="a8"/>
          <w:rFonts w:ascii="Simplified Arabic" w:hAnsi="Simplified Arabic" w:cs="Simplified Arabic" w:hint="cs"/>
          <w:b w:val="0"/>
          <w:bCs w:val="0"/>
          <w:color w:val="404040"/>
          <w:rtl/>
        </w:rPr>
        <w:t>مصادر المعلومات</w:t>
      </w:r>
      <w:r w:rsidRPr="00990C22">
        <w:rPr>
          <w:rFonts w:ascii="Simplified Arabic" w:hAnsi="Simplified Arabic" w:cs="Simplified Arabic" w:hint="cs"/>
          <w:color w:val="404040"/>
          <w:rtl/>
        </w:rPr>
        <w:t>،</w:t>
      </w:r>
      <w:r w:rsidR="00990C22" w:rsidRPr="00990C22">
        <w:rPr>
          <w:rFonts w:ascii="Simplified Arabic" w:hAnsi="Simplified Arabic" w:cs="Simplified Arabic" w:hint="cs"/>
          <w:color w:val="404040"/>
        </w:rPr>
        <w:t xml:space="preserve"> </w:t>
      </w:r>
      <w:r w:rsidRPr="00990C22">
        <w:rPr>
          <w:rFonts w:ascii="Simplified Arabic" w:hAnsi="Simplified Arabic" w:cs="Simplified Arabic" w:hint="cs"/>
          <w:color w:val="404040"/>
          <w:rtl/>
        </w:rPr>
        <w:t>و</w:t>
      </w:r>
      <w:r w:rsidRPr="00990C22">
        <w:rPr>
          <w:rStyle w:val="a8"/>
          <w:rFonts w:ascii="Simplified Arabic" w:hAnsi="Simplified Arabic" w:cs="Simplified Arabic" w:hint="cs"/>
          <w:b w:val="0"/>
          <w:bCs w:val="0"/>
          <w:color w:val="404040"/>
          <w:rtl/>
        </w:rPr>
        <w:t xml:space="preserve">آليات </w:t>
      </w:r>
      <w:proofErr w:type="gramStart"/>
      <w:r w:rsidRPr="00990C22">
        <w:rPr>
          <w:rStyle w:val="a8"/>
          <w:rFonts w:ascii="Simplified Arabic" w:hAnsi="Simplified Arabic" w:cs="Simplified Arabic" w:hint="cs"/>
          <w:b w:val="0"/>
          <w:bCs w:val="0"/>
          <w:color w:val="404040"/>
          <w:rtl/>
        </w:rPr>
        <w:t>التحقق</w:t>
      </w:r>
      <w:r w:rsidRPr="00990C22">
        <w:rPr>
          <w:rFonts w:ascii="Simplified Arabic" w:hAnsi="Simplified Arabic" w:cs="Simplified Arabic" w:hint="cs"/>
          <w:color w:val="404040"/>
        </w:rPr>
        <w:t>.</w:t>
      </w:r>
      <w:r w:rsidR="005F7445" w:rsidRPr="00990C22">
        <w:rPr>
          <w:rStyle w:val="a8"/>
          <w:rFonts w:ascii="Simplified Arabic" w:hAnsi="Simplified Arabic" w:cs="Simplified Arabic" w:hint="cs"/>
          <w:b w:val="0"/>
          <w:bCs w:val="0"/>
          <w:color w:val="404040"/>
          <w:rtl/>
        </w:rPr>
        <w:t>ومن</w:t>
      </w:r>
      <w:proofErr w:type="gramEnd"/>
      <w:r w:rsidR="005F7445" w:rsidRPr="00990C22">
        <w:rPr>
          <w:rStyle w:val="a8"/>
          <w:rFonts w:ascii="Simplified Arabic" w:hAnsi="Simplified Arabic" w:cs="Simplified Arabic" w:hint="cs"/>
          <w:b w:val="0"/>
          <w:bCs w:val="0"/>
          <w:color w:val="404040"/>
          <w:rtl/>
        </w:rPr>
        <w:t xml:space="preserve"> ناحية </w:t>
      </w:r>
      <w:r w:rsidRPr="00990C22">
        <w:rPr>
          <w:rStyle w:val="a8"/>
          <w:rFonts w:ascii="Simplified Arabic" w:hAnsi="Simplified Arabic" w:cs="Simplified Arabic" w:hint="cs"/>
          <w:b w:val="0"/>
          <w:bCs w:val="0"/>
          <w:color w:val="404040"/>
          <w:rtl/>
        </w:rPr>
        <w:t>العم</w:t>
      </w:r>
      <w:r w:rsidR="005F7445" w:rsidRPr="00990C22">
        <w:rPr>
          <w:rStyle w:val="a8"/>
          <w:rFonts w:ascii="Simplified Arabic" w:hAnsi="Simplified Arabic" w:cs="Simplified Arabic" w:hint="cs"/>
          <w:b w:val="0"/>
          <w:bCs w:val="0"/>
          <w:color w:val="404040"/>
          <w:rtl/>
        </w:rPr>
        <w:t>ر فإنه</w:t>
      </w:r>
      <w:r w:rsidR="00990C22" w:rsidRPr="00990C22">
        <w:rPr>
          <w:rFonts w:ascii="Simplified Arabic" w:hAnsi="Simplified Arabic" w:cs="Simplified Arabic" w:hint="cs"/>
          <w:color w:val="404040"/>
        </w:rPr>
        <w:t xml:space="preserve"> </w:t>
      </w:r>
      <w:r w:rsidRPr="00990C22">
        <w:rPr>
          <w:rFonts w:ascii="Simplified Arabic" w:hAnsi="Simplified Arabic" w:cs="Simplified Arabic" w:hint="cs"/>
          <w:color w:val="404040"/>
          <w:rtl/>
        </w:rPr>
        <w:t>يؤثر في درجة التفاعل مع المحتوى الثقافي</w:t>
      </w:r>
      <w:r w:rsidR="005F7445" w:rsidRPr="00990C22">
        <w:rPr>
          <w:rFonts w:ascii="Simplified Arabic" w:hAnsi="Simplified Arabic" w:cs="Simplified Arabic" w:hint="cs"/>
          <w:color w:val="404040"/>
          <w:rtl/>
        </w:rPr>
        <w:t xml:space="preserve">، ونوع </w:t>
      </w:r>
      <w:r w:rsidRPr="00990C22">
        <w:rPr>
          <w:rStyle w:val="a8"/>
          <w:rFonts w:ascii="Simplified Arabic" w:hAnsi="Simplified Arabic" w:cs="Simplified Arabic" w:hint="cs"/>
          <w:b w:val="0"/>
          <w:bCs w:val="0"/>
          <w:color w:val="404040"/>
          <w:rtl/>
        </w:rPr>
        <w:t>الجنس</w:t>
      </w:r>
      <w:r w:rsidRPr="00990C22">
        <w:rPr>
          <w:rFonts w:ascii="Simplified Arabic" w:hAnsi="Simplified Arabic" w:cs="Simplified Arabic" w:hint="cs"/>
          <w:color w:val="404040"/>
        </w:rPr>
        <w:t xml:space="preserve">: </w:t>
      </w:r>
      <w:r w:rsidRPr="00990C22">
        <w:rPr>
          <w:rFonts w:ascii="Simplified Arabic" w:hAnsi="Simplified Arabic" w:cs="Simplified Arabic" w:hint="cs"/>
          <w:color w:val="404040"/>
          <w:rtl/>
        </w:rPr>
        <w:t>قد يحدد أنواع المحتوى المتابع</w:t>
      </w:r>
      <w:r w:rsidR="005F7445" w:rsidRPr="00990C22">
        <w:rPr>
          <w:rFonts w:ascii="Simplified Arabic" w:hAnsi="Simplified Arabic" w:cs="Simplified Arabic" w:hint="cs"/>
          <w:color w:val="404040"/>
          <w:rtl/>
        </w:rPr>
        <w:t>، و</w:t>
      </w:r>
      <w:r w:rsidRPr="00990C22">
        <w:rPr>
          <w:rStyle w:val="a8"/>
          <w:rFonts w:ascii="Simplified Arabic" w:hAnsi="Simplified Arabic" w:cs="Simplified Arabic" w:hint="cs"/>
          <w:b w:val="0"/>
          <w:bCs w:val="0"/>
          <w:color w:val="404040"/>
          <w:rtl/>
        </w:rPr>
        <w:t>المستوى التعليمي</w:t>
      </w:r>
      <w:r w:rsidRPr="00990C22">
        <w:rPr>
          <w:rFonts w:ascii="Simplified Arabic" w:hAnsi="Simplified Arabic" w:cs="Simplified Arabic" w:hint="cs"/>
          <w:color w:val="404040"/>
        </w:rPr>
        <w:t xml:space="preserve">: </w:t>
      </w:r>
      <w:r w:rsidRPr="00990C22">
        <w:rPr>
          <w:rFonts w:ascii="Simplified Arabic" w:hAnsi="Simplified Arabic" w:cs="Simplified Arabic" w:hint="cs"/>
          <w:color w:val="404040"/>
          <w:rtl/>
        </w:rPr>
        <w:t>يرتبط بالقدرة على نقد المحتوى</w:t>
      </w:r>
      <w:r w:rsidRPr="00990C22">
        <w:rPr>
          <w:rFonts w:ascii="Simplified Arabic" w:hAnsi="Simplified Arabic" w:cs="Simplified Arabic" w:hint="cs"/>
          <w:color w:val="404040"/>
        </w:rPr>
        <w:t>.</w:t>
      </w:r>
    </w:p>
    <w:p w14:paraId="7460AB22" w14:textId="77777777" w:rsidR="005F7445" w:rsidRPr="00990C22" w:rsidRDefault="005F7445" w:rsidP="00990C22">
      <w:pPr>
        <w:bidi/>
        <w:spacing w:after="240" w:line="360" w:lineRule="auto"/>
        <w:rPr>
          <w:rStyle w:val="a8"/>
          <w:rFonts w:ascii="Simplified Arabic" w:hAnsi="Simplified Arabic" w:cs="Simplified Arabic"/>
          <w:b w:val="0"/>
          <w:bCs w:val="0"/>
          <w:rtl/>
        </w:rPr>
      </w:pPr>
      <w:r w:rsidRPr="00990C22">
        <w:rPr>
          <w:rFonts w:ascii="Simplified Arabic" w:hAnsi="Simplified Arabic" w:cs="Simplified Arabic" w:hint="cs"/>
          <w:rtl/>
        </w:rPr>
        <w:t xml:space="preserve">كما عرف </w:t>
      </w:r>
      <w:r w:rsidR="00DF36CA" w:rsidRPr="00990C22">
        <w:rPr>
          <w:rFonts w:ascii="Simplified Arabic" w:hAnsi="Simplified Arabic" w:cs="Simplified Arabic" w:hint="cs"/>
          <w:rtl/>
        </w:rPr>
        <w:t>ا</w:t>
      </w:r>
      <w:r w:rsidR="003A47E3" w:rsidRPr="00990C22">
        <w:rPr>
          <w:rFonts w:ascii="Simplified Arabic" w:hAnsi="Simplified Arabic" w:cs="Simplified Arabic" w:hint="cs"/>
          <w:rtl/>
        </w:rPr>
        <w:t xml:space="preserve">لسبيعي (2022): </w:t>
      </w:r>
      <w:r w:rsidRPr="00990C22">
        <w:rPr>
          <w:rFonts w:ascii="Simplified Arabic" w:hAnsi="Simplified Arabic" w:cs="Simplified Arabic" w:hint="cs"/>
          <w:rtl/>
        </w:rPr>
        <w:t>بأنه "</w:t>
      </w:r>
      <w:r w:rsidR="003A47E3" w:rsidRPr="00990C22">
        <w:rPr>
          <w:rFonts w:ascii="Simplified Arabic" w:hAnsi="Simplified Arabic" w:cs="Simplified Arabic" w:hint="cs"/>
          <w:rtl/>
        </w:rPr>
        <w:t>شخصيات تمتلك حضورًا بارزًا على المنصات الاجتماعية ولها تأثير في اتجاهات الجمهور وقيمهم من خلال إنتاج محتوى متابع على نطاق واسع</w:t>
      </w:r>
      <w:r w:rsidRPr="00990C22">
        <w:rPr>
          <w:rFonts w:ascii="Simplified Arabic" w:hAnsi="Simplified Arabic" w:cs="Simplified Arabic" w:hint="cs"/>
          <w:rtl/>
        </w:rPr>
        <w:t>"، وتمثل هذا يمثلون أحد العوامل الوسيطة التي تؤثر في تشكيل وعي الشباب.</w:t>
      </w:r>
    </w:p>
    <w:p w14:paraId="733EF632" w14:textId="77777777" w:rsidR="005F7445" w:rsidRDefault="005F7445" w:rsidP="005F7445">
      <w:pPr>
        <w:bidi/>
        <w:spacing w:after="240"/>
        <w:rPr>
          <w:rStyle w:val="a8"/>
          <w:rtl/>
        </w:rPr>
      </w:pPr>
    </w:p>
    <w:p w14:paraId="63951184" w14:textId="616C8473" w:rsidR="00990C22" w:rsidRDefault="002E7214" w:rsidP="00990C22">
      <w:pPr>
        <w:bidi/>
        <w:spacing w:after="240"/>
        <w:rPr>
          <w:rFonts w:ascii="Simplified Arabic" w:hAnsi="Simplified Arabic" w:cs="Simplified Arabic"/>
          <w:sz w:val="28"/>
          <w:szCs w:val="28"/>
        </w:rPr>
      </w:pPr>
      <w:r>
        <w:rPr>
          <w:rStyle w:val="a8"/>
          <w:rFonts w:hint="cs"/>
          <w:rtl/>
        </w:rPr>
        <w:lastRenderedPageBreak/>
        <w:t>٧</w:t>
      </w:r>
      <w:r w:rsidR="00990C22" w:rsidRPr="00990C22">
        <w:rPr>
          <w:rStyle w:val="a8"/>
          <w:rFonts w:ascii="Simplified Arabic" w:hAnsi="Simplified Arabic" w:cs="Simplified Arabic" w:hint="cs"/>
          <w:sz w:val="28"/>
          <w:szCs w:val="28"/>
          <w:rtl/>
        </w:rPr>
        <w:t>-</w:t>
      </w:r>
      <w:r w:rsidR="003A47E3" w:rsidRPr="00990C22">
        <w:rPr>
          <w:rStyle w:val="a8"/>
          <w:rFonts w:ascii="Simplified Arabic" w:hAnsi="Simplified Arabic" w:cs="Simplified Arabic" w:hint="cs"/>
          <w:sz w:val="28"/>
          <w:szCs w:val="28"/>
          <w:rtl/>
        </w:rPr>
        <w:t>المجال العام</w:t>
      </w:r>
      <w:r w:rsidR="003A47E3" w:rsidRPr="00990C22">
        <w:rPr>
          <w:rStyle w:val="a8"/>
          <w:rFonts w:ascii="Simplified Arabic" w:hAnsi="Simplified Arabic" w:cs="Simplified Arabic" w:hint="cs"/>
          <w:sz w:val="28"/>
          <w:szCs w:val="28"/>
        </w:rPr>
        <w:t xml:space="preserve"> </w:t>
      </w:r>
      <w:r w:rsidR="00990C22" w:rsidRPr="00990C22">
        <w:rPr>
          <w:rStyle w:val="a8"/>
          <w:rFonts w:ascii="Simplified Arabic" w:hAnsi="Simplified Arabic" w:cs="Simplified Arabic" w:hint="cs"/>
          <w:sz w:val="28"/>
          <w:szCs w:val="28"/>
        </w:rPr>
        <w:t>:</w:t>
      </w:r>
      <w:r w:rsidR="003A47E3" w:rsidRPr="00990C22">
        <w:rPr>
          <w:rStyle w:val="a8"/>
          <w:rFonts w:ascii="Simplified Arabic" w:hAnsi="Simplified Arabic" w:cs="Simplified Arabic" w:hint="cs"/>
          <w:sz w:val="28"/>
          <w:szCs w:val="28"/>
        </w:rPr>
        <w:t>(Public Sphere)</w:t>
      </w:r>
    </w:p>
    <w:p w14:paraId="3D78C4A2" w14:textId="17B85D93" w:rsidR="005F7445" w:rsidRPr="00990C22" w:rsidRDefault="005F7445" w:rsidP="00990C22">
      <w:pPr>
        <w:bidi/>
        <w:spacing w:after="240" w:line="360" w:lineRule="auto"/>
        <w:jc w:val="both"/>
        <w:rPr>
          <w:rFonts w:ascii="Simplified Arabic" w:hAnsi="Simplified Arabic" w:cs="Simplified Arabic"/>
          <w:sz w:val="28"/>
          <w:szCs w:val="28"/>
        </w:rPr>
      </w:pPr>
      <w:r>
        <w:rPr>
          <w:rFonts w:ascii="Simplified Arabic" w:hAnsi="Simplified Arabic" w:cs="Simplified Arabic" w:hint="cs"/>
          <w:rtl/>
        </w:rPr>
        <w:t xml:space="preserve">كما عرفه </w:t>
      </w:r>
      <w:proofErr w:type="spellStart"/>
      <w:proofErr w:type="gramStart"/>
      <w:r>
        <w:rPr>
          <w:rFonts w:ascii="Simplified Arabic" w:hAnsi="Simplified Arabic" w:cs="Simplified Arabic" w:hint="cs"/>
          <w:rtl/>
        </w:rPr>
        <w:t>هابرماس</w:t>
      </w:r>
      <w:proofErr w:type="spellEnd"/>
      <w:r>
        <w:rPr>
          <w:rFonts w:ascii="Simplified Arabic" w:hAnsi="Simplified Arabic" w:cs="Simplified Arabic" w:hint="cs"/>
          <w:rtl/>
        </w:rPr>
        <w:t>(</w:t>
      </w:r>
      <w:proofErr w:type="gramEnd"/>
      <w:r>
        <w:rPr>
          <w:rFonts w:ascii="Simplified Arabic" w:hAnsi="Simplified Arabic" w:cs="Simplified Arabic" w:hint="cs"/>
          <w:rtl/>
        </w:rPr>
        <w:t>٢٠٠٠)</w:t>
      </w:r>
      <w:r w:rsidR="00990C22">
        <w:rPr>
          <w:rFonts w:ascii="Simplified Arabic" w:hAnsi="Simplified Arabic" w:cs="Simplified Arabic"/>
        </w:rPr>
        <w:t xml:space="preserve">, </w:t>
      </w:r>
      <w:r>
        <w:rPr>
          <w:rFonts w:ascii="Simplified Arabic" w:hAnsi="Simplified Arabic" w:cs="Simplified Arabic" w:hint="cs"/>
          <w:rtl/>
        </w:rPr>
        <w:t xml:space="preserve"> بأنه </w:t>
      </w:r>
      <w:r w:rsidR="00990C22">
        <w:rPr>
          <w:rStyle w:val="ab"/>
          <w:i w:val="0"/>
          <w:iCs w:val="0"/>
        </w:rPr>
        <w:t>"</w:t>
      </w:r>
      <w:r w:rsidRPr="00990C22">
        <w:rPr>
          <w:rStyle w:val="ab"/>
          <w:i w:val="0"/>
          <w:iCs w:val="0"/>
          <w:rtl/>
        </w:rPr>
        <w:t>فضاء اجتماعي يتفاعل فيه الأفراد بحرية لتبادل الآراء حول القضايا العامة وصياغة الرأي العام</w:t>
      </w:r>
      <w:r w:rsidR="00990C22">
        <w:rPr>
          <w:rStyle w:val="ab"/>
          <w:i w:val="0"/>
          <w:iCs w:val="0"/>
        </w:rPr>
        <w:t>"</w:t>
      </w:r>
      <w:r w:rsidRPr="00990C22">
        <w:rPr>
          <w:rFonts w:hint="cs"/>
          <w:i/>
          <w:iCs/>
          <w:rtl/>
        </w:rPr>
        <w:t xml:space="preserve"> </w:t>
      </w:r>
      <w:r w:rsidR="003E03A9">
        <w:rPr>
          <w:rFonts w:hint="cs"/>
          <w:rtl/>
        </w:rPr>
        <w:t xml:space="preserve">، ويمثل هذا </w:t>
      </w:r>
      <w:r w:rsidR="003E03A9" w:rsidRPr="003E03A9">
        <w:rPr>
          <w:rtl/>
        </w:rPr>
        <w:t xml:space="preserve">يمثل الإطار النظري الأساسي لفهم منصة </w:t>
      </w:r>
      <w:r w:rsidR="00990C22">
        <w:rPr>
          <w:rFonts w:hint="cs"/>
          <w:rtl/>
        </w:rPr>
        <w:t>"أكس"،</w:t>
      </w:r>
      <w:r w:rsidR="003E03A9" w:rsidRPr="003E03A9">
        <w:rPr>
          <w:rtl/>
        </w:rPr>
        <w:t xml:space="preserve"> كمساحة للنقاش الثقافي والتأثير الاجتماعي.</w:t>
      </w:r>
    </w:p>
    <w:p w14:paraId="5DBD7162" w14:textId="77777777" w:rsidR="00990C22" w:rsidRPr="00990C22" w:rsidRDefault="00990C22" w:rsidP="00990C22">
      <w:pPr>
        <w:bidi/>
        <w:spacing w:line="360" w:lineRule="auto"/>
        <w:jc w:val="both"/>
        <w:rPr>
          <w:rtl/>
        </w:rPr>
      </w:pPr>
    </w:p>
    <w:p w14:paraId="5663784E" w14:textId="24B39624" w:rsidR="003E03A9" w:rsidRPr="003E03A9" w:rsidRDefault="003E03A9" w:rsidP="00990C22">
      <w:pPr>
        <w:bidi/>
        <w:spacing w:line="360" w:lineRule="auto"/>
        <w:jc w:val="both"/>
        <w:rPr>
          <w:rtl/>
        </w:rPr>
      </w:pPr>
      <w:r w:rsidRPr="003E03A9">
        <w:rPr>
          <w:rtl/>
        </w:rPr>
        <w:t xml:space="preserve">يُقدِّم هذا الإطار المعرفي رؤية متكاملة لفهم دور منصة </w:t>
      </w:r>
      <w:r w:rsidR="00990C22">
        <w:rPr>
          <w:rFonts w:hint="cs"/>
          <w:rtl/>
        </w:rPr>
        <w:t>"أكس"</w:t>
      </w:r>
      <w:r w:rsidRPr="003E03A9">
        <w:rPr>
          <w:rtl/>
        </w:rPr>
        <w:t xml:space="preserve"> في تشكيل الوعي الثقافي للشباب السعودي، مع التركيز على التفاعل بين العوامل التكنولوجية والاجتماعية. من خلال الربط بين المفاهيم والنظريات، تُسهم الدراسة في سد الفجوة البحثية حول تأثير المنصات الرقمية على الهوية الثقافية في المملكة العربية السعودية، وتُقدِّم أساسًا نظريًا لمزيد من الدراسات المستقبلية.</w:t>
      </w:r>
    </w:p>
    <w:p w14:paraId="3878FF23" w14:textId="77777777" w:rsidR="003E03A9" w:rsidRDefault="003E03A9" w:rsidP="00990C22">
      <w:pPr>
        <w:bidi/>
        <w:jc w:val="lowKashida"/>
      </w:pPr>
    </w:p>
    <w:p w14:paraId="7D06F4EB" w14:textId="77777777" w:rsidR="00990C22" w:rsidRDefault="00990C22" w:rsidP="007A0BED">
      <w:pPr>
        <w:bidi/>
        <w:spacing w:after="240"/>
        <w:rPr>
          <w:rFonts w:ascii="Simplified Arabic" w:hAnsi="Simplified Arabic" w:cs="Simplified Arabic"/>
          <w:b/>
          <w:bCs/>
          <w:sz w:val="28"/>
          <w:szCs w:val="28"/>
        </w:rPr>
      </w:pPr>
    </w:p>
    <w:p w14:paraId="5C0D9225" w14:textId="5BDEF395" w:rsidR="00674487" w:rsidRPr="00990C22" w:rsidRDefault="00674487" w:rsidP="00990C22">
      <w:pPr>
        <w:bidi/>
        <w:spacing w:after="240"/>
        <w:rPr>
          <w:rFonts w:ascii="Simplified Arabic" w:hAnsi="Simplified Arabic" w:cs="Simplified Arabic"/>
          <w:b/>
          <w:bCs/>
          <w:sz w:val="28"/>
          <w:szCs w:val="28"/>
          <w:rtl/>
        </w:rPr>
      </w:pPr>
      <w:r w:rsidRPr="00990C22">
        <w:rPr>
          <w:rFonts w:ascii="Simplified Arabic" w:hAnsi="Simplified Arabic" w:cs="Simplified Arabic" w:hint="cs"/>
          <w:b/>
          <w:bCs/>
          <w:sz w:val="28"/>
          <w:szCs w:val="28"/>
          <w:rtl/>
        </w:rPr>
        <w:t>النظريات المستخدمة في الإطار النظري</w:t>
      </w:r>
      <w:r w:rsidR="00F5318C" w:rsidRPr="00990C22">
        <w:rPr>
          <w:rFonts w:ascii="Simplified Arabic" w:hAnsi="Simplified Arabic" w:cs="Simplified Arabic" w:hint="cs"/>
          <w:b/>
          <w:bCs/>
          <w:sz w:val="28"/>
          <w:szCs w:val="28"/>
          <w:rtl/>
        </w:rPr>
        <w:t xml:space="preserve"> للدراسة</w:t>
      </w:r>
      <w:r w:rsidRPr="00990C22">
        <w:rPr>
          <w:rFonts w:ascii="Simplified Arabic" w:hAnsi="Simplified Arabic" w:cs="Simplified Arabic" w:hint="cs"/>
          <w:b/>
          <w:bCs/>
          <w:sz w:val="28"/>
          <w:szCs w:val="28"/>
          <w:rtl/>
        </w:rPr>
        <w:t>:</w:t>
      </w:r>
    </w:p>
    <w:p w14:paraId="0FAC811E" w14:textId="3A923508" w:rsidR="00674487" w:rsidRPr="00990C22" w:rsidRDefault="00674487" w:rsidP="0091291D">
      <w:pPr>
        <w:pStyle w:val="a5"/>
        <w:numPr>
          <w:ilvl w:val="0"/>
          <w:numId w:val="7"/>
        </w:numPr>
        <w:bidi/>
        <w:spacing w:after="240"/>
        <w:rPr>
          <w:rFonts w:ascii="Simplified Arabic" w:hAnsi="Simplified Arabic" w:cs="Simplified Arabic"/>
          <w:b/>
          <w:bCs/>
          <w:rtl/>
        </w:rPr>
      </w:pPr>
      <w:r w:rsidRPr="00990C22">
        <w:rPr>
          <w:rFonts w:ascii="Simplified Arabic" w:hAnsi="Simplified Arabic" w:cs="Simplified Arabic" w:hint="cs"/>
          <w:b/>
          <w:bCs/>
          <w:rtl/>
        </w:rPr>
        <w:t>نظرية الغرس الثقافي</w:t>
      </w:r>
      <w:r w:rsidRPr="00990C22">
        <w:rPr>
          <w:rFonts w:ascii="Simplified Arabic" w:hAnsi="Simplified Arabic" w:cs="Simplified Arabic" w:hint="cs"/>
          <w:b/>
          <w:bCs/>
        </w:rPr>
        <w:t xml:space="preserve"> </w:t>
      </w:r>
      <w:r w:rsidR="00990C22">
        <w:rPr>
          <w:rFonts w:ascii="Simplified Arabic" w:hAnsi="Simplified Arabic" w:cs="Simplified Arabic"/>
          <w:b/>
          <w:bCs/>
        </w:rPr>
        <w:t>:</w:t>
      </w:r>
      <w:r w:rsidRPr="00990C22">
        <w:rPr>
          <w:rFonts w:ascii="Simplified Arabic" w:hAnsi="Simplified Arabic" w:cs="Simplified Arabic" w:hint="cs"/>
          <w:b/>
          <w:bCs/>
        </w:rPr>
        <w:t>(Cultivation Theory)</w:t>
      </w:r>
    </w:p>
    <w:p w14:paraId="5B097767" w14:textId="47B1CD87" w:rsidR="00DF36CA" w:rsidRPr="00DF36CA" w:rsidRDefault="00674487" w:rsidP="00265E19">
      <w:pPr>
        <w:bidi/>
        <w:spacing w:after="240" w:line="360" w:lineRule="auto"/>
        <w:jc w:val="both"/>
        <w:rPr>
          <w:rFonts w:ascii="Simplified Arabic" w:hAnsi="Simplified Arabic" w:cs="Simplified Arabic"/>
          <w:rtl/>
        </w:rPr>
      </w:pPr>
      <w:r w:rsidRPr="00DF36CA">
        <w:rPr>
          <w:rFonts w:ascii="Simplified Arabic" w:hAnsi="Simplified Arabic" w:cs="Simplified Arabic" w:hint="cs"/>
          <w:rtl/>
        </w:rPr>
        <w:t>تفترض هذه النظرية أن التعرض الطويل والمتكرر لوسائل الإعلام، خاصةً المحتوى الثقافي المعروض، يؤثر تدريجيًا في تشكيل تصورات الأفراد عن الواقع، بما في ذلك القيم والمعتقدات الثقافية</w:t>
      </w:r>
      <w:r w:rsidR="00DF36CA" w:rsidRPr="00DF36CA">
        <w:rPr>
          <w:rFonts w:ascii="Simplified Arabic" w:hAnsi="Simplified Arabic" w:cs="Simplified Arabic" w:hint="cs"/>
          <w:rtl/>
        </w:rPr>
        <w:t>، وت</w:t>
      </w:r>
      <w:r w:rsidRPr="00DF36CA">
        <w:rPr>
          <w:rFonts w:ascii="Simplified Arabic" w:hAnsi="Simplified Arabic" w:cs="Simplified Arabic" w:hint="cs"/>
          <w:rtl/>
        </w:rPr>
        <w:t>ظف هذه النظرية في الدراسة لفهم تأثير الاستخدام المكثف لمنصة</w:t>
      </w:r>
      <w:r w:rsidRPr="00DF36CA">
        <w:rPr>
          <w:rFonts w:ascii="Simplified Arabic" w:hAnsi="Simplified Arabic" w:cs="Simplified Arabic" w:hint="cs"/>
        </w:rPr>
        <w:t xml:space="preserve"> X </w:t>
      </w:r>
      <w:r w:rsidRPr="00DF36CA">
        <w:rPr>
          <w:rFonts w:ascii="Simplified Arabic" w:hAnsi="Simplified Arabic" w:cs="Simplified Arabic" w:hint="cs"/>
          <w:rtl/>
        </w:rPr>
        <w:t>على مكونات الوعي الثقافي</w:t>
      </w:r>
      <w:r w:rsidR="00DF36CA">
        <w:rPr>
          <w:rFonts w:ascii="Simplified Arabic" w:hAnsi="Simplified Arabic" w:cs="Simplified Arabic" w:hint="cs"/>
          <w:rtl/>
        </w:rPr>
        <w:t>، ت</w:t>
      </w:r>
      <w:r w:rsidR="00DF36CA" w:rsidRPr="00DF36CA">
        <w:rPr>
          <w:rFonts w:ascii="Simplified Arabic" w:hAnsi="Simplified Arabic" w:cs="Simplified Arabic"/>
          <w:rtl/>
        </w:rPr>
        <w:t>ركز هذه النظرية على كيفية تشكيل الوسائل الإعلامية لتصورات الأفراد عن الواقع، حيث يُعد التعرض الطويل للمحتوى الرقمي عاملاً مؤثرًا في تبني قيم وسلوكيات معينة. في هذه الدراسة، تُستخدم النظرية لتحليل</w:t>
      </w:r>
      <w:r w:rsidR="00DF36CA">
        <w:rPr>
          <w:rFonts w:ascii="Simplified Arabic" w:hAnsi="Simplified Arabic" w:cs="Simplified Arabic" w:hint="cs"/>
          <w:rtl/>
        </w:rPr>
        <w:t xml:space="preserve"> </w:t>
      </w:r>
      <w:r w:rsidR="00DF36CA" w:rsidRPr="00DF36CA">
        <w:rPr>
          <w:rFonts w:ascii="Simplified Arabic" w:hAnsi="Simplified Arabic" w:cs="Simplified Arabic"/>
          <w:rtl/>
        </w:rPr>
        <w:t>مدى تأثير المحتوى المتكرر على قناعات الشباب الثقافية</w:t>
      </w:r>
      <w:r w:rsidR="00DF36CA">
        <w:rPr>
          <w:rFonts w:ascii="Simplified Arabic" w:hAnsi="Simplified Arabic" w:cs="Simplified Arabic" w:hint="cs"/>
          <w:rtl/>
        </w:rPr>
        <w:t>، ودو</w:t>
      </w:r>
      <w:r w:rsidR="00DF36CA" w:rsidRPr="00DF36CA">
        <w:rPr>
          <w:rFonts w:ascii="Simplified Arabic" w:hAnsi="Simplified Arabic" w:cs="Simplified Arabic"/>
          <w:rtl/>
        </w:rPr>
        <w:t>ر الخوارزميات في تعزيز بعض القيم على حساب أخرى.</w:t>
      </w:r>
    </w:p>
    <w:p w14:paraId="04C63845" w14:textId="3C9FC038" w:rsidR="00674487" w:rsidRPr="00265E19" w:rsidRDefault="00674487" w:rsidP="0091291D">
      <w:pPr>
        <w:pStyle w:val="a5"/>
        <w:numPr>
          <w:ilvl w:val="0"/>
          <w:numId w:val="7"/>
        </w:numPr>
        <w:bidi/>
        <w:spacing w:after="240"/>
        <w:rPr>
          <w:rFonts w:ascii="Simplified Arabic" w:hAnsi="Simplified Arabic" w:cs="Simplified Arabic"/>
          <w:b/>
          <w:bCs/>
          <w:rtl/>
        </w:rPr>
      </w:pPr>
      <w:r w:rsidRPr="00265E19">
        <w:rPr>
          <w:rFonts w:ascii="Simplified Arabic" w:hAnsi="Simplified Arabic" w:cs="Simplified Arabic" w:hint="cs"/>
          <w:b/>
          <w:bCs/>
          <w:rtl/>
        </w:rPr>
        <w:t>نظرية التأطير الإعلامي</w:t>
      </w:r>
      <w:r w:rsidRPr="00265E19">
        <w:rPr>
          <w:rFonts w:ascii="Simplified Arabic" w:hAnsi="Simplified Arabic" w:cs="Simplified Arabic" w:hint="cs"/>
          <w:b/>
          <w:bCs/>
        </w:rPr>
        <w:t xml:space="preserve"> </w:t>
      </w:r>
      <w:r w:rsidR="00265E19" w:rsidRPr="00265E19">
        <w:rPr>
          <w:rFonts w:ascii="Simplified Arabic" w:hAnsi="Simplified Arabic" w:cs="Simplified Arabic"/>
          <w:b/>
          <w:bCs/>
        </w:rPr>
        <w:t>:</w:t>
      </w:r>
      <w:r w:rsidRPr="00265E19">
        <w:rPr>
          <w:rFonts w:ascii="Simplified Arabic" w:hAnsi="Simplified Arabic" w:cs="Simplified Arabic" w:hint="cs"/>
          <w:b/>
          <w:bCs/>
        </w:rPr>
        <w:t>(Framing Theory)</w:t>
      </w:r>
    </w:p>
    <w:p w14:paraId="42C44C14" w14:textId="3E89E7CC" w:rsidR="00DF36CA" w:rsidRPr="00DF36CA" w:rsidRDefault="00674487" w:rsidP="00265E19">
      <w:pPr>
        <w:bidi/>
        <w:spacing w:after="240" w:line="360" w:lineRule="auto"/>
        <w:jc w:val="both"/>
        <w:rPr>
          <w:rFonts w:ascii="Simplified Arabic" w:hAnsi="Simplified Arabic" w:cs="Simplified Arabic"/>
          <w:rtl/>
        </w:rPr>
      </w:pPr>
      <w:r w:rsidRPr="00DF36CA">
        <w:rPr>
          <w:rFonts w:ascii="Simplified Arabic" w:hAnsi="Simplified Arabic" w:cs="Simplified Arabic" w:hint="cs"/>
          <w:rtl/>
        </w:rPr>
        <w:t xml:space="preserve">في هذه الدراسة، تساعد </w:t>
      </w:r>
      <w:r w:rsidR="00DF36CA">
        <w:rPr>
          <w:rFonts w:ascii="Simplified Arabic" w:hAnsi="Simplified Arabic" w:cs="Simplified Arabic" w:hint="cs"/>
          <w:rtl/>
        </w:rPr>
        <w:t xml:space="preserve">هذه النظرية </w:t>
      </w:r>
      <w:r w:rsidRPr="00DF36CA">
        <w:rPr>
          <w:rFonts w:ascii="Simplified Arabic" w:hAnsi="Simplified Arabic" w:cs="Simplified Arabic" w:hint="cs"/>
          <w:rtl/>
        </w:rPr>
        <w:t xml:space="preserve">في تحليل كيفية عرض الموضوعات الثقافية على منصة </w:t>
      </w:r>
      <w:r w:rsidRPr="00DF36CA">
        <w:rPr>
          <w:rFonts w:ascii="Simplified Arabic" w:hAnsi="Simplified Arabic" w:cs="Simplified Arabic" w:hint="cs"/>
        </w:rPr>
        <w:t>X</w:t>
      </w:r>
      <w:r w:rsidRPr="00DF36CA">
        <w:rPr>
          <w:rFonts w:ascii="Simplified Arabic" w:hAnsi="Simplified Arabic" w:cs="Simplified Arabic" w:hint="cs"/>
          <w:rtl/>
        </w:rPr>
        <w:t>، وتأثير ذلك في تشكيل مواقف الشباب من قضايا الهوية والانتماء</w:t>
      </w:r>
      <w:r w:rsidR="00DF36CA">
        <w:rPr>
          <w:rFonts w:ascii="Simplified Arabic" w:hAnsi="Simplified Arabic" w:cs="Simplified Arabic" w:hint="cs"/>
          <w:rtl/>
        </w:rPr>
        <w:t xml:space="preserve">، وتأطير </w:t>
      </w:r>
      <w:r w:rsidR="00DF36CA" w:rsidRPr="00DF36CA">
        <w:rPr>
          <w:rFonts w:ascii="Simplified Arabic" w:hAnsi="Simplified Arabic" w:cs="Simplified Arabic"/>
          <w:rtl/>
        </w:rPr>
        <w:t>الهوية الوطنية من خلال التركيز على رموز معينة</w:t>
      </w:r>
      <w:r w:rsidR="00DF36CA">
        <w:rPr>
          <w:rFonts w:ascii="Simplified Arabic" w:hAnsi="Simplified Arabic" w:cs="Simplified Arabic" w:hint="cs"/>
          <w:rtl/>
        </w:rPr>
        <w:t>، و</w:t>
      </w:r>
      <w:r w:rsidR="00DF36CA" w:rsidRPr="00DF36CA">
        <w:rPr>
          <w:rFonts w:ascii="Simplified Arabic" w:hAnsi="Simplified Arabic" w:cs="Simplified Arabic"/>
          <w:rtl/>
        </w:rPr>
        <w:t>تأطير الثقافات الأخرى بشكل إيجابي أو سلبي</w:t>
      </w:r>
      <w:r w:rsidR="00DF36CA" w:rsidRPr="00DF36CA">
        <w:rPr>
          <w:rFonts w:ascii="Simplified Arabic" w:hAnsi="Simplified Arabic" w:cs="Simplified Arabic"/>
        </w:rPr>
        <w:t>.</w:t>
      </w:r>
    </w:p>
    <w:p w14:paraId="0B4AFC1A" w14:textId="34110573" w:rsidR="00F5318C" w:rsidRPr="005E0644" w:rsidRDefault="00F5318C" w:rsidP="0091291D">
      <w:pPr>
        <w:pStyle w:val="a5"/>
        <w:numPr>
          <w:ilvl w:val="0"/>
          <w:numId w:val="7"/>
        </w:numPr>
        <w:bidi/>
        <w:spacing w:before="240" w:after="240" w:line="360" w:lineRule="auto"/>
        <w:jc w:val="both"/>
        <w:rPr>
          <w:rFonts w:ascii="Simplified Arabic" w:eastAsia="Helvetica Neue" w:hAnsi="Simplified Arabic" w:cs="Simplified Arabic"/>
        </w:rPr>
      </w:pPr>
      <w:r w:rsidRPr="005E0644">
        <w:rPr>
          <w:rFonts w:ascii="Simplified Arabic" w:eastAsia="Arial" w:hAnsi="Simplified Arabic" w:cs="Simplified Arabic" w:hint="cs"/>
          <w:rtl/>
        </w:rPr>
        <w:t>الوعي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الثقافي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تعريفه، مكوناته، مستوياته</w:t>
      </w:r>
      <w:r w:rsidRPr="005E0644">
        <w:rPr>
          <w:rFonts w:ascii="Simplified Arabic" w:eastAsia="Helvetica Neue" w:hAnsi="Simplified Arabic" w:cs="Simplified Arabic" w:hint="cs"/>
          <w:rtl/>
        </w:rPr>
        <w:t>.</w:t>
      </w:r>
    </w:p>
    <w:p w14:paraId="56B624D8" w14:textId="7A336087" w:rsidR="00F5318C" w:rsidRPr="005E0644" w:rsidRDefault="00F5318C" w:rsidP="0091291D">
      <w:pPr>
        <w:pStyle w:val="a5"/>
        <w:numPr>
          <w:ilvl w:val="0"/>
          <w:numId w:val="7"/>
        </w:numPr>
        <w:bidi/>
        <w:spacing w:before="240" w:after="240" w:line="360" w:lineRule="auto"/>
        <w:jc w:val="both"/>
        <w:rPr>
          <w:rFonts w:ascii="Simplified Arabic" w:eastAsia="Helvetica Neue" w:hAnsi="Simplified Arabic" w:cs="Simplified Arabic"/>
        </w:rPr>
      </w:pPr>
      <w:r w:rsidRPr="005E0644">
        <w:rPr>
          <w:rFonts w:ascii="Simplified Arabic" w:eastAsia="Arial" w:hAnsi="Simplified Arabic" w:cs="Simplified Arabic" w:hint="cs"/>
          <w:rtl/>
        </w:rPr>
        <w:t>منصة أكس</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خصائصها، أنواعها، آليات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عملها</w:t>
      </w:r>
      <w:r w:rsidRPr="005E0644">
        <w:rPr>
          <w:rFonts w:ascii="Simplified Arabic" w:eastAsia="Helvetica Neue" w:hAnsi="Simplified Arabic" w:cs="Simplified Arabic" w:hint="cs"/>
          <w:rtl/>
        </w:rPr>
        <w:t>.</w:t>
      </w:r>
    </w:p>
    <w:p w14:paraId="24B0638A" w14:textId="669F605B" w:rsidR="00F5318C" w:rsidRPr="005E0644" w:rsidRDefault="00F5318C" w:rsidP="0091291D">
      <w:pPr>
        <w:pStyle w:val="a5"/>
        <w:numPr>
          <w:ilvl w:val="0"/>
          <w:numId w:val="7"/>
        </w:numPr>
        <w:bidi/>
        <w:spacing w:before="240" w:after="240" w:line="360" w:lineRule="auto"/>
        <w:jc w:val="both"/>
        <w:rPr>
          <w:rFonts w:ascii="Simplified Arabic" w:eastAsia="Helvetica Neue" w:hAnsi="Simplified Arabic" w:cs="Simplified Arabic"/>
        </w:rPr>
      </w:pPr>
      <w:r w:rsidRPr="005E0644">
        <w:rPr>
          <w:rFonts w:ascii="Simplified Arabic" w:eastAsia="Arial" w:hAnsi="Simplified Arabic" w:cs="Simplified Arabic" w:hint="cs"/>
          <w:rtl/>
        </w:rPr>
        <w:lastRenderedPageBreak/>
        <w:t>الشباب</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خصائصهم</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النفسية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والثقافية، وفئتهم</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العمرية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في</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الدراسة</w:t>
      </w:r>
      <w:r w:rsidRPr="005E0644">
        <w:rPr>
          <w:rFonts w:ascii="Simplified Arabic" w:eastAsia="Helvetica Neue" w:hAnsi="Simplified Arabic" w:cs="Simplified Arabic" w:hint="cs"/>
          <w:rtl/>
        </w:rPr>
        <w:t>.</w:t>
      </w:r>
    </w:p>
    <w:p w14:paraId="52AD8E9C" w14:textId="4340A6CC" w:rsidR="00E60B85" w:rsidRPr="005E0644" w:rsidRDefault="00F5318C" w:rsidP="0091291D">
      <w:pPr>
        <w:pStyle w:val="a5"/>
        <w:numPr>
          <w:ilvl w:val="0"/>
          <w:numId w:val="7"/>
        </w:numPr>
        <w:bidi/>
        <w:spacing w:before="240" w:after="240" w:line="360" w:lineRule="auto"/>
        <w:jc w:val="both"/>
        <w:rPr>
          <w:rFonts w:ascii="Simplified Arabic" w:eastAsia="Helvetica Neue" w:hAnsi="Simplified Arabic" w:cs="Simplified Arabic"/>
          <w:rtl/>
        </w:rPr>
      </w:pPr>
      <w:r w:rsidRPr="005E0644">
        <w:rPr>
          <w:rFonts w:ascii="Simplified Arabic" w:eastAsia="Arial" w:hAnsi="Simplified Arabic" w:cs="Simplified Arabic" w:hint="cs"/>
          <w:rtl/>
        </w:rPr>
        <w:t>الإعلام</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الجديد</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والتواصل</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الرقمي</w:t>
      </w:r>
      <w:r w:rsidRPr="005E0644">
        <w:rPr>
          <w:rFonts w:ascii="Simplified Arabic" w:eastAsia="Helvetica Neue" w:hAnsi="Simplified Arabic" w:cs="Simplified Arabic" w:hint="cs"/>
          <w:rtl/>
        </w:rPr>
        <w:t>.</w:t>
      </w:r>
    </w:p>
    <w:p w14:paraId="548A5413" w14:textId="3BFF581B" w:rsidR="00E60B85" w:rsidRDefault="00E60B85" w:rsidP="008831BE">
      <w:pPr>
        <w:bidi/>
        <w:spacing w:before="240" w:after="240"/>
        <w:contextualSpacing/>
        <w:jc w:val="both"/>
        <w:rPr>
          <w:rFonts w:ascii="Simplified Arabic" w:eastAsia="Helvetica Neue" w:hAnsi="Simplified Arabic" w:cs="Simplified Arabic"/>
          <w:rtl/>
        </w:rPr>
      </w:pPr>
    </w:p>
    <w:p w14:paraId="4DE3C7B1" w14:textId="3670C0DF" w:rsidR="00C575BD" w:rsidRDefault="00C575BD" w:rsidP="00C575BD">
      <w:pPr>
        <w:bidi/>
        <w:spacing w:before="240" w:after="240"/>
        <w:contextualSpacing/>
        <w:jc w:val="both"/>
        <w:rPr>
          <w:rFonts w:ascii="Simplified Arabic" w:eastAsia="Helvetica Neue" w:hAnsi="Simplified Arabic" w:cs="Simplified Arabic"/>
          <w:rtl/>
        </w:rPr>
      </w:pPr>
    </w:p>
    <w:p w14:paraId="2D37AAA2" w14:textId="77777777" w:rsidR="00265E19" w:rsidRDefault="00265E19" w:rsidP="008831BE">
      <w:pPr>
        <w:bidi/>
        <w:spacing w:before="240" w:after="240"/>
        <w:contextualSpacing/>
        <w:jc w:val="both"/>
        <w:rPr>
          <w:rFonts w:ascii="Simplified Arabic" w:eastAsia="Helvetica Neue" w:hAnsi="Simplified Arabic" w:cs="Simplified Arabic"/>
          <w:b/>
          <w:bCs/>
        </w:rPr>
      </w:pPr>
    </w:p>
    <w:p w14:paraId="68B75C30" w14:textId="77777777" w:rsidR="00265E19" w:rsidRDefault="00265E19" w:rsidP="00265E19">
      <w:pPr>
        <w:bidi/>
        <w:spacing w:before="240" w:after="240"/>
        <w:contextualSpacing/>
        <w:jc w:val="both"/>
        <w:rPr>
          <w:rFonts w:ascii="Simplified Arabic" w:eastAsia="Helvetica Neue" w:hAnsi="Simplified Arabic" w:cs="Simplified Arabic"/>
          <w:b/>
          <w:bCs/>
        </w:rPr>
      </w:pPr>
    </w:p>
    <w:p w14:paraId="289F310A" w14:textId="77777777" w:rsidR="00265E19" w:rsidRDefault="00265E19" w:rsidP="00265E19">
      <w:pPr>
        <w:bidi/>
        <w:spacing w:before="240" w:after="240"/>
        <w:contextualSpacing/>
        <w:jc w:val="both"/>
        <w:rPr>
          <w:rFonts w:ascii="Simplified Arabic" w:eastAsia="Helvetica Neue" w:hAnsi="Simplified Arabic" w:cs="Simplified Arabic"/>
          <w:b/>
          <w:bCs/>
        </w:rPr>
      </w:pPr>
    </w:p>
    <w:p w14:paraId="0B0C2943" w14:textId="5BC68A9B" w:rsidR="00265E19" w:rsidRDefault="00265E19" w:rsidP="00265E19">
      <w:pPr>
        <w:bidi/>
        <w:spacing w:before="240" w:after="240"/>
        <w:contextualSpacing/>
        <w:jc w:val="both"/>
        <w:rPr>
          <w:rFonts w:ascii="Simplified Arabic" w:eastAsia="Helvetica Neue" w:hAnsi="Simplified Arabic" w:cs="Simplified Arabic"/>
          <w:b/>
          <w:bCs/>
        </w:rPr>
      </w:pPr>
    </w:p>
    <w:p w14:paraId="6AC042F5" w14:textId="6CD5AB5C" w:rsidR="00B22241" w:rsidRDefault="00B22241" w:rsidP="00B22241">
      <w:pPr>
        <w:bidi/>
        <w:spacing w:before="240" w:after="240"/>
        <w:contextualSpacing/>
        <w:jc w:val="both"/>
        <w:rPr>
          <w:rFonts w:ascii="Simplified Arabic" w:eastAsia="Helvetica Neue" w:hAnsi="Simplified Arabic" w:cs="Simplified Arabic"/>
          <w:b/>
          <w:bCs/>
        </w:rPr>
      </w:pPr>
    </w:p>
    <w:p w14:paraId="5C1BDA03" w14:textId="77777777" w:rsidR="00B22241" w:rsidRDefault="00B22241" w:rsidP="00B22241">
      <w:pPr>
        <w:bidi/>
        <w:spacing w:before="240" w:after="240"/>
        <w:contextualSpacing/>
        <w:jc w:val="both"/>
        <w:rPr>
          <w:rFonts w:ascii="Simplified Arabic" w:eastAsia="Helvetica Neue" w:hAnsi="Simplified Arabic" w:cs="Simplified Arabic"/>
          <w:b/>
          <w:bCs/>
        </w:rPr>
      </w:pPr>
    </w:p>
    <w:p w14:paraId="1230E7E0" w14:textId="77777777" w:rsidR="00265E19" w:rsidRDefault="00265E19" w:rsidP="00265E19">
      <w:pPr>
        <w:bidi/>
        <w:spacing w:before="240" w:after="240"/>
        <w:contextualSpacing/>
        <w:jc w:val="both"/>
        <w:rPr>
          <w:rFonts w:ascii="Simplified Arabic" w:eastAsia="Helvetica Neue" w:hAnsi="Simplified Arabic" w:cs="Simplified Arabic"/>
          <w:b/>
          <w:bCs/>
        </w:rPr>
      </w:pPr>
    </w:p>
    <w:p w14:paraId="3CC3E412" w14:textId="6C97AF67" w:rsidR="00E60B85" w:rsidRPr="005E0644" w:rsidRDefault="00E60B85" w:rsidP="00265E19">
      <w:pPr>
        <w:bidi/>
        <w:spacing w:before="240" w:after="240" w:line="360" w:lineRule="auto"/>
        <w:contextualSpacing/>
        <w:jc w:val="both"/>
        <w:rPr>
          <w:rFonts w:ascii="Simplified Arabic" w:eastAsia="Helvetica Neue" w:hAnsi="Simplified Arabic" w:cs="Simplified Arabic"/>
          <w:b/>
          <w:bCs/>
          <w:rtl/>
        </w:rPr>
      </w:pPr>
      <w:r w:rsidRPr="005E0644">
        <w:rPr>
          <w:rFonts w:ascii="Simplified Arabic" w:eastAsia="Helvetica Neue" w:hAnsi="Simplified Arabic" w:cs="Simplified Arabic" w:hint="cs"/>
          <w:b/>
          <w:bCs/>
          <w:rtl/>
        </w:rPr>
        <w:t>نموذج الدراسة</w:t>
      </w:r>
      <w:r w:rsidR="008831BE" w:rsidRPr="005E0644">
        <w:rPr>
          <w:rFonts w:ascii="Simplified Arabic" w:eastAsia="Helvetica Neue" w:hAnsi="Simplified Arabic" w:cs="Simplified Arabic" w:hint="cs"/>
          <w:b/>
          <w:bCs/>
          <w:rtl/>
        </w:rPr>
        <w:t>:</w:t>
      </w:r>
    </w:p>
    <w:p w14:paraId="2CA84650" w14:textId="20EB2EE5" w:rsidR="009B2450" w:rsidRPr="005E0644" w:rsidRDefault="009B2450" w:rsidP="00265E19">
      <w:pPr>
        <w:bidi/>
        <w:spacing w:before="240" w:after="240" w:line="360" w:lineRule="auto"/>
        <w:contextualSpacing/>
        <w:rPr>
          <w:rFonts w:ascii="Simplified Arabic" w:eastAsia="Helvetica Neue" w:hAnsi="Simplified Arabic" w:cs="Simplified Arabic"/>
          <w:rtl/>
        </w:rPr>
      </w:pPr>
      <w:r w:rsidRPr="005E0644">
        <w:rPr>
          <w:rFonts w:ascii="Simplified Arabic" w:eastAsia="Helvetica Neue" w:hAnsi="Simplified Arabic" w:cs="Simplified Arabic" w:hint="cs"/>
          <w:rtl/>
        </w:rPr>
        <w:t>متغيرات الدراسة</w:t>
      </w:r>
      <w:r w:rsidRPr="005E0644">
        <w:rPr>
          <w:rFonts w:ascii="Simplified Arabic" w:eastAsia="Helvetica Neue" w:hAnsi="Simplified Arabic" w:cs="Simplified Arabic" w:hint="cs"/>
        </w:rPr>
        <w:t>:</w:t>
      </w:r>
    </w:p>
    <w:p w14:paraId="42DE1EA8" w14:textId="51CC4B3F" w:rsidR="00EC48CD" w:rsidRPr="00265E19" w:rsidRDefault="009B2450" w:rsidP="00EC48CD">
      <w:pPr>
        <w:bidi/>
        <w:spacing w:before="240" w:after="240" w:line="360" w:lineRule="auto"/>
        <w:contextualSpacing/>
        <w:rPr>
          <w:rFonts w:ascii="Simplified Arabic" w:eastAsia="Helvetica Neue" w:hAnsi="Simplified Arabic" w:cs="Simplified Arabic"/>
          <w:b/>
          <w:bCs/>
          <w:rtl/>
        </w:rPr>
      </w:pPr>
      <w:r w:rsidRPr="00265E19">
        <w:rPr>
          <w:rFonts w:ascii="Simplified Arabic" w:eastAsia="Helvetica Neue" w:hAnsi="Simplified Arabic" w:cs="Simplified Arabic" w:hint="cs"/>
          <w:b/>
          <w:bCs/>
          <w:rtl/>
        </w:rPr>
        <w:t>المتغيرات المستقلة</w:t>
      </w:r>
      <w:r w:rsidR="00EC48CD">
        <w:rPr>
          <w:rFonts w:ascii="Simplified Arabic" w:eastAsia="Helvetica Neue" w:hAnsi="Simplified Arabic" w:cs="Simplified Arabic"/>
          <w:b/>
          <w:bCs/>
        </w:rPr>
        <w:t>-</w:t>
      </w:r>
      <w:r w:rsidR="00EC48CD" w:rsidRPr="00EC48CD">
        <w:rPr>
          <w:rFonts w:ascii="Simplified Arabic" w:eastAsia="Helvetica Neue" w:hAnsi="Simplified Arabic" w:cs="Simplified Arabic" w:hint="cs"/>
          <w:b/>
          <w:bCs/>
          <w:rtl/>
        </w:rPr>
        <w:t xml:space="preserve"> أداة الدراسة (الاستبيان)</w:t>
      </w:r>
      <w:r w:rsidR="00EC48CD" w:rsidRPr="00EC48CD">
        <w:rPr>
          <w:rFonts w:ascii="Simplified Arabic" w:eastAsia="Helvetica Neue" w:hAnsi="Simplified Arabic" w:cs="Simplified Arabic"/>
          <w:b/>
          <w:bCs/>
        </w:rPr>
        <w:t>:</w:t>
      </w:r>
    </w:p>
    <w:p w14:paraId="058573B6" w14:textId="71CBCEF3" w:rsidR="009B2450" w:rsidRPr="005E0644" w:rsidRDefault="009B2450" w:rsidP="0091291D">
      <w:pPr>
        <w:pStyle w:val="a5"/>
        <w:numPr>
          <w:ilvl w:val="0"/>
          <w:numId w:val="8"/>
        </w:numPr>
        <w:bidi/>
        <w:spacing w:before="240" w:after="240" w:line="360" w:lineRule="auto"/>
        <w:rPr>
          <w:rFonts w:ascii="Simplified Arabic" w:eastAsia="Helvetica Neue" w:hAnsi="Simplified Arabic" w:cs="Simplified Arabic"/>
          <w:rtl/>
        </w:rPr>
      </w:pPr>
      <w:r w:rsidRPr="005E0644">
        <w:rPr>
          <w:rFonts w:ascii="Simplified Arabic" w:eastAsia="Helvetica Neue" w:hAnsi="Simplified Arabic" w:cs="Simplified Arabic" w:hint="cs"/>
          <w:rtl/>
        </w:rPr>
        <w:t>كثافة استخدام المنصات الرقمية</w:t>
      </w:r>
      <w:r w:rsidR="00EC48CD" w:rsidRPr="00EC48CD">
        <w:rPr>
          <w:rFonts w:ascii="Simplified Arabic" w:eastAsia="Helvetica Neue" w:hAnsi="Simplified Arabic" w:cs="Simplified Arabic" w:hint="cs"/>
          <w:rtl/>
        </w:rPr>
        <w:t>: كم ساعة تقضي يوميًا على المنصات؟ كم عدد المنصات التي تستخدمها بانتظام؟</w:t>
      </w:r>
    </w:p>
    <w:p w14:paraId="0E536FA8" w14:textId="4D521D7F" w:rsidR="009B2450" w:rsidRDefault="00EC48CD" w:rsidP="0091291D">
      <w:pPr>
        <w:pStyle w:val="a5"/>
        <w:numPr>
          <w:ilvl w:val="0"/>
          <w:numId w:val="8"/>
        </w:numPr>
        <w:bidi/>
        <w:spacing w:before="240" w:after="240" w:line="360" w:lineRule="auto"/>
        <w:rPr>
          <w:rFonts w:ascii="Simplified Arabic" w:eastAsia="Helvetica Neue" w:hAnsi="Simplified Arabic" w:cs="Simplified Arabic"/>
        </w:rPr>
      </w:pPr>
      <w:r w:rsidRPr="00EC48CD">
        <w:rPr>
          <w:rFonts w:ascii="Simplified Arabic" w:eastAsia="Helvetica Neue" w:hAnsi="Simplified Arabic" w:cs="Simplified Arabic" w:hint="cs"/>
          <w:rtl/>
        </w:rPr>
        <w:t>أسئلة ديموغرافية</w:t>
      </w:r>
      <w:r>
        <w:rPr>
          <w:rFonts w:ascii="Simplified Arabic" w:eastAsia="Helvetica Neue" w:hAnsi="Simplified Arabic" w:cs="Simplified Arabic" w:hint="cs"/>
          <w:rtl/>
        </w:rPr>
        <w:t xml:space="preserve">، </w:t>
      </w:r>
      <w:r w:rsidR="009B2450" w:rsidRPr="005E0644">
        <w:rPr>
          <w:rFonts w:ascii="Simplified Arabic" w:eastAsia="Helvetica Neue" w:hAnsi="Simplified Arabic" w:cs="Simplified Arabic" w:hint="cs"/>
          <w:rtl/>
        </w:rPr>
        <w:t>الجنس: ذكر – أنثى</w:t>
      </w:r>
      <w:r w:rsidR="009B2450" w:rsidRPr="005E0644">
        <w:rPr>
          <w:rFonts w:ascii="Simplified Arabic" w:eastAsia="Helvetica Neue" w:hAnsi="Simplified Arabic" w:cs="Simplified Arabic" w:hint="cs"/>
        </w:rPr>
        <w:t>.</w:t>
      </w:r>
    </w:p>
    <w:p w14:paraId="62427DEE" w14:textId="0B007B33" w:rsidR="00EC48CD" w:rsidRPr="00EC48CD" w:rsidRDefault="00EC48CD" w:rsidP="0091291D">
      <w:pPr>
        <w:pStyle w:val="a5"/>
        <w:numPr>
          <w:ilvl w:val="0"/>
          <w:numId w:val="8"/>
        </w:numPr>
        <w:bidi/>
        <w:spacing w:before="240" w:after="240" w:line="360" w:lineRule="auto"/>
        <w:rPr>
          <w:rFonts w:ascii="Simplified Arabic" w:eastAsia="Helvetica Neue" w:hAnsi="Simplified Arabic" w:cs="Simplified Arabic"/>
        </w:rPr>
      </w:pPr>
      <w:r w:rsidRPr="005E0644">
        <w:rPr>
          <w:rFonts w:ascii="Simplified Arabic" w:eastAsia="Helvetica Neue" w:hAnsi="Simplified Arabic" w:cs="Simplified Arabic" w:hint="cs"/>
          <w:rtl/>
        </w:rPr>
        <w:t>العمر: تصنيفات عمرية محددة (18–25، 26–35</w:t>
      </w:r>
      <w:r>
        <w:rPr>
          <w:rFonts w:ascii="Simplified Arabic" w:eastAsia="Helvetica Neue" w:hAnsi="Simplified Arabic" w:cs="Simplified Arabic" w:hint="cs"/>
          <w:rtl/>
        </w:rPr>
        <w:t>).</w:t>
      </w:r>
    </w:p>
    <w:p w14:paraId="40025AA0" w14:textId="78AFA3FF" w:rsidR="009B2450" w:rsidRPr="00EC48CD" w:rsidRDefault="00EC48CD" w:rsidP="0091291D">
      <w:pPr>
        <w:pStyle w:val="a5"/>
        <w:numPr>
          <w:ilvl w:val="0"/>
          <w:numId w:val="8"/>
        </w:numPr>
        <w:bidi/>
        <w:spacing w:before="240" w:after="240" w:line="360" w:lineRule="auto"/>
        <w:rPr>
          <w:rFonts w:ascii="Simplified Arabic" w:eastAsia="Helvetica Neue" w:hAnsi="Simplified Arabic" w:cs="Simplified Arabic"/>
          <w:rtl/>
        </w:rPr>
      </w:pPr>
      <w:r w:rsidRPr="005E0644">
        <w:rPr>
          <w:rFonts w:ascii="Simplified Arabic" w:eastAsia="Helvetica Neue" w:hAnsi="Simplified Arabic" w:cs="Simplified Arabic" w:hint="cs"/>
          <w:rtl/>
        </w:rPr>
        <w:t>الخلفية التعليمية: متوسط – ثانوي – جامعي – دراسات عليا</w:t>
      </w:r>
      <w:r w:rsidRPr="005E0644">
        <w:rPr>
          <w:rFonts w:ascii="Simplified Arabic" w:eastAsia="Helvetica Neue" w:hAnsi="Simplified Arabic" w:cs="Simplified Arabic" w:hint="cs"/>
        </w:rPr>
        <w:t>.</w:t>
      </w:r>
    </w:p>
    <w:p w14:paraId="1315B5AB" w14:textId="77777777" w:rsidR="00EC48CD" w:rsidRPr="00EC48CD" w:rsidRDefault="00EC48CD" w:rsidP="0091291D">
      <w:pPr>
        <w:pStyle w:val="a5"/>
        <w:numPr>
          <w:ilvl w:val="0"/>
          <w:numId w:val="8"/>
        </w:numPr>
        <w:bidi/>
        <w:spacing w:before="240" w:after="240" w:line="360" w:lineRule="auto"/>
        <w:rPr>
          <w:rFonts w:ascii="Simplified Arabic" w:eastAsia="Helvetica Neue" w:hAnsi="Simplified Arabic" w:cs="Simplified Arabic"/>
          <w:rtl/>
        </w:rPr>
      </w:pPr>
      <w:r w:rsidRPr="00EC48CD">
        <w:rPr>
          <w:rFonts w:ascii="Simplified Arabic" w:eastAsia="Helvetica Neue" w:hAnsi="Simplified Arabic" w:cs="Simplified Arabic" w:hint="cs"/>
          <w:rtl/>
        </w:rPr>
        <w:t>مستوى الوعي الثقافي: أسئلة تقيس المعرفة بالقيم، المشاركة في النقاشات الثقافية، وتأثير المحتوى على الهوية</w:t>
      </w:r>
      <w:r w:rsidRPr="00EC48CD">
        <w:rPr>
          <w:rFonts w:ascii="Simplified Arabic" w:eastAsia="Helvetica Neue" w:hAnsi="Simplified Arabic" w:cs="Simplified Arabic" w:hint="cs"/>
        </w:rPr>
        <w:t>.</w:t>
      </w:r>
    </w:p>
    <w:p w14:paraId="11388539" w14:textId="77777777" w:rsidR="009B2450" w:rsidRPr="005E0644" w:rsidRDefault="009B2450" w:rsidP="009B2450">
      <w:pPr>
        <w:bidi/>
        <w:spacing w:before="240" w:after="240"/>
        <w:contextualSpacing/>
        <w:rPr>
          <w:rFonts w:ascii="Simplified Arabic" w:eastAsia="Helvetica Neue" w:hAnsi="Simplified Arabic" w:cs="Simplified Arabic"/>
          <w:rtl/>
        </w:rPr>
      </w:pPr>
    </w:p>
    <w:p w14:paraId="17456512" w14:textId="44DC478A" w:rsidR="009B2450" w:rsidRPr="00265E19" w:rsidRDefault="009B2450" w:rsidP="00265E19">
      <w:pPr>
        <w:bidi/>
        <w:spacing w:before="240" w:after="240" w:line="360" w:lineRule="auto"/>
        <w:contextualSpacing/>
        <w:rPr>
          <w:rFonts w:ascii="Simplified Arabic" w:eastAsia="Helvetica Neue" w:hAnsi="Simplified Arabic" w:cs="Simplified Arabic"/>
          <w:b/>
          <w:bCs/>
          <w:rtl/>
        </w:rPr>
      </w:pPr>
      <w:r w:rsidRPr="00265E19">
        <w:rPr>
          <w:rFonts w:ascii="Simplified Arabic" w:eastAsia="Helvetica Neue" w:hAnsi="Simplified Arabic" w:cs="Simplified Arabic" w:hint="cs"/>
          <w:b/>
          <w:bCs/>
          <w:rtl/>
        </w:rPr>
        <w:t>المتغير التابع</w:t>
      </w:r>
      <w:r w:rsidRPr="00265E19">
        <w:rPr>
          <w:rFonts w:ascii="Simplified Arabic" w:eastAsia="Helvetica Neue" w:hAnsi="Simplified Arabic" w:cs="Simplified Arabic" w:hint="cs"/>
          <w:b/>
          <w:bCs/>
        </w:rPr>
        <w:t>:</w:t>
      </w:r>
    </w:p>
    <w:p w14:paraId="5C432BB2" w14:textId="77777777" w:rsidR="009B2450" w:rsidRPr="005E0644" w:rsidRDefault="009B2450" w:rsidP="00265E19">
      <w:pPr>
        <w:bidi/>
        <w:spacing w:before="240" w:after="240" w:line="360" w:lineRule="auto"/>
        <w:contextualSpacing/>
        <w:rPr>
          <w:rFonts w:ascii="Simplified Arabic" w:eastAsia="Helvetica Neue" w:hAnsi="Simplified Arabic" w:cs="Simplified Arabic"/>
          <w:rtl/>
        </w:rPr>
      </w:pPr>
      <w:r w:rsidRPr="005E0644">
        <w:rPr>
          <w:rFonts w:ascii="Simplified Arabic" w:eastAsia="Helvetica Neue" w:hAnsi="Simplified Arabic" w:cs="Simplified Arabic" w:hint="cs"/>
          <w:rtl/>
        </w:rPr>
        <w:t>مستوى الوعي الثقافي: ويقاس من خلال أبعاد مثل الحفاظ على الهوية الثقافية، الانفتاح على الثقافات الأخرى، والمعرفة بالقيم الوطنية</w:t>
      </w:r>
      <w:r w:rsidRPr="005E0644">
        <w:rPr>
          <w:rFonts w:ascii="Simplified Arabic" w:eastAsia="Helvetica Neue" w:hAnsi="Simplified Arabic" w:cs="Simplified Arabic" w:hint="cs"/>
        </w:rPr>
        <w:t>.</w:t>
      </w:r>
    </w:p>
    <w:p w14:paraId="722AA0F1" w14:textId="77777777" w:rsidR="00E60B85" w:rsidRPr="005E0644" w:rsidRDefault="00E60B85" w:rsidP="008831BE">
      <w:pPr>
        <w:bidi/>
        <w:spacing w:before="240" w:after="240"/>
        <w:contextualSpacing/>
        <w:rPr>
          <w:rFonts w:ascii="Simplified Arabic" w:eastAsia="Helvetica Neue" w:hAnsi="Simplified Arabic" w:cs="Simplified Arabic"/>
          <w:rtl/>
        </w:rPr>
      </w:pPr>
    </w:p>
    <w:p w14:paraId="1C6E2FF2" w14:textId="77777777" w:rsidR="00E60B85" w:rsidRPr="005E0644" w:rsidRDefault="00E60B85" w:rsidP="008831BE">
      <w:pPr>
        <w:bidi/>
        <w:spacing w:before="240" w:after="240"/>
        <w:contextualSpacing/>
        <w:rPr>
          <w:rFonts w:ascii="Simplified Arabic" w:eastAsia="Helvetica Neue" w:hAnsi="Simplified Arabic" w:cs="Simplified Arabic"/>
          <w:rtl/>
        </w:rPr>
      </w:pPr>
    </w:p>
    <w:p w14:paraId="4A32134E" w14:textId="11D77684" w:rsidR="00E60B85" w:rsidRPr="00EC48CD" w:rsidRDefault="00E60B85" w:rsidP="008831BE">
      <w:pPr>
        <w:bidi/>
        <w:spacing w:before="240" w:after="240"/>
        <w:contextualSpacing/>
        <w:rPr>
          <w:rFonts w:ascii="Simplified Arabic" w:eastAsia="Helvetica Neue" w:hAnsi="Simplified Arabic" w:cs="Simplified Arabic"/>
          <w:b/>
          <w:bCs/>
          <w:sz w:val="28"/>
          <w:szCs w:val="28"/>
          <w:rtl/>
        </w:rPr>
      </w:pPr>
      <w:r w:rsidRPr="00EC48CD">
        <w:rPr>
          <w:rFonts w:ascii="Simplified Arabic" w:eastAsia="Helvetica Neue" w:hAnsi="Simplified Arabic" w:cs="Simplified Arabic" w:hint="cs"/>
          <w:b/>
          <w:bCs/>
          <w:sz w:val="28"/>
          <w:szCs w:val="28"/>
          <w:rtl/>
        </w:rPr>
        <w:t>الفرضيات أو أسئلة البحث</w:t>
      </w:r>
      <w:r w:rsidRPr="00EC48CD">
        <w:rPr>
          <w:rFonts w:ascii="Simplified Arabic" w:eastAsia="Helvetica Neue" w:hAnsi="Simplified Arabic" w:cs="Simplified Arabic" w:hint="cs"/>
          <w:b/>
          <w:bCs/>
          <w:sz w:val="28"/>
          <w:szCs w:val="28"/>
        </w:rPr>
        <w:t>:</w:t>
      </w:r>
    </w:p>
    <w:p w14:paraId="48A12340" w14:textId="1B5DCC07" w:rsidR="00E60B85" w:rsidRPr="005E0644" w:rsidRDefault="00E60B85" w:rsidP="00EC48CD">
      <w:pPr>
        <w:bidi/>
        <w:spacing w:before="240" w:after="240" w:line="360" w:lineRule="auto"/>
        <w:contextualSpacing/>
        <w:rPr>
          <w:rFonts w:ascii="Simplified Arabic" w:eastAsia="Helvetica Neue" w:hAnsi="Simplified Arabic" w:cs="Simplified Arabic"/>
          <w:rtl/>
        </w:rPr>
      </w:pPr>
      <w:r w:rsidRPr="005E0644">
        <w:rPr>
          <w:rFonts w:ascii="Simplified Arabic" w:eastAsia="Helvetica Neue" w:hAnsi="Simplified Arabic" w:cs="Simplified Arabic" w:hint="cs"/>
          <w:rtl/>
        </w:rPr>
        <w:t xml:space="preserve">هل توجد علاقة ذات دلالة إحصائية بين كثافة استخدام </w:t>
      </w:r>
      <w:r w:rsidR="009B2450" w:rsidRPr="005E0644">
        <w:rPr>
          <w:rFonts w:ascii="Simplified Arabic" w:eastAsia="Helvetica Neue" w:hAnsi="Simplified Arabic" w:cs="Simplified Arabic" w:hint="cs"/>
          <w:rtl/>
        </w:rPr>
        <w:t>منصة أكس</w:t>
      </w:r>
      <w:r w:rsidR="008831BE" w:rsidRPr="005E0644">
        <w:rPr>
          <w:rFonts w:ascii="Simplified Arabic" w:eastAsia="Helvetica Neue" w:hAnsi="Simplified Arabic" w:cs="Simplified Arabic" w:hint="cs"/>
          <w:rtl/>
        </w:rPr>
        <w:t xml:space="preserve"> </w:t>
      </w:r>
      <w:r w:rsidRPr="005E0644">
        <w:rPr>
          <w:rFonts w:ascii="Simplified Arabic" w:eastAsia="Helvetica Neue" w:hAnsi="Simplified Arabic" w:cs="Simplified Arabic" w:hint="cs"/>
          <w:rtl/>
        </w:rPr>
        <w:t>ومستوى الوعي الثقافي لدى الشباب السعودي؟</w:t>
      </w:r>
    </w:p>
    <w:p w14:paraId="61E8858F" w14:textId="11EA565C" w:rsidR="00E60B85" w:rsidRPr="005E0644" w:rsidRDefault="00E60B85" w:rsidP="00EC48CD">
      <w:pPr>
        <w:bidi/>
        <w:spacing w:before="240" w:after="240" w:line="360" w:lineRule="auto"/>
        <w:contextualSpacing/>
        <w:rPr>
          <w:rFonts w:ascii="Simplified Arabic" w:eastAsia="Helvetica Neue" w:hAnsi="Simplified Arabic" w:cs="Simplified Arabic"/>
          <w:rtl/>
        </w:rPr>
      </w:pPr>
      <w:r w:rsidRPr="005E0644">
        <w:rPr>
          <w:rFonts w:ascii="Simplified Arabic" w:eastAsia="Helvetica Neue" w:hAnsi="Simplified Arabic" w:cs="Simplified Arabic" w:hint="cs"/>
          <w:rtl/>
        </w:rPr>
        <w:t>هل تختلف درجة الوعي الثقافي باختلاف الجنس؟</w:t>
      </w:r>
    </w:p>
    <w:p w14:paraId="3058B078" w14:textId="3BFC85DD" w:rsidR="00E60B85" w:rsidRPr="005E0644" w:rsidRDefault="00E60B85" w:rsidP="00EC48CD">
      <w:pPr>
        <w:bidi/>
        <w:spacing w:before="240" w:after="240" w:line="360" w:lineRule="auto"/>
        <w:contextualSpacing/>
        <w:rPr>
          <w:rFonts w:ascii="Simplified Arabic" w:eastAsia="Helvetica Neue" w:hAnsi="Simplified Arabic" w:cs="Simplified Arabic"/>
          <w:rtl/>
        </w:rPr>
      </w:pPr>
      <w:r w:rsidRPr="005E0644">
        <w:rPr>
          <w:rFonts w:ascii="Simplified Arabic" w:eastAsia="Helvetica Neue" w:hAnsi="Simplified Arabic" w:cs="Simplified Arabic" w:hint="cs"/>
          <w:rtl/>
        </w:rPr>
        <w:t xml:space="preserve">ما أثر </w:t>
      </w:r>
      <w:r w:rsidR="008831BE" w:rsidRPr="005E0644">
        <w:rPr>
          <w:rFonts w:ascii="Simplified Arabic" w:eastAsia="Helvetica Neue" w:hAnsi="Simplified Arabic" w:cs="Simplified Arabic" w:hint="cs"/>
          <w:rtl/>
        </w:rPr>
        <w:t>منصة اكس</w:t>
      </w:r>
      <w:r w:rsidRPr="005E0644">
        <w:rPr>
          <w:rFonts w:ascii="Simplified Arabic" w:eastAsia="Helvetica Neue" w:hAnsi="Simplified Arabic" w:cs="Simplified Arabic" w:hint="cs"/>
          <w:rtl/>
        </w:rPr>
        <w:t xml:space="preserve"> على مفاهيم الانتماء الثقافي؟</w:t>
      </w:r>
    </w:p>
    <w:p w14:paraId="231B3096" w14:textId="77777777" w:rsidR="00F5318C" w:rsidRPr="005E0644" w:rsidRDefault="00F5318C" w:rsidP="008831BE">
      <w:pPr>
        <w:bidi/>
        <w:spacing w:before="240" w:after="240"/>
        <w:contextualSpacing/>
        <w:jc w:val="both"/>
        <w:rPr>
          <w:rFonts w:ascii="Simplified Arabic" w:eastAsia="Helvetica Neue" w:hAnsi="Simplified Arabic" w:cs="Simplified Arabic"/>
        </w:rPr>
      </w:pPr>
    </w:p>
    <w:p w14:paraId="5EF98031" w14:textId="77777777" w:rsidR="00EC48CD" w:rsidRDefault="00EC48CD" w:rsidP="008831BE">
      <w:pPr>
        <w:bidi/>
        <w:spacing w:before="240" w:after="240"/>
        <w:contextualSpacing/>
        <w:jc w:val="both"/>
        <w:rPr>
          <w:rFonts w:ascii="Simplified Arabic" w:eastAsia="Arial" w:hAnsi="Simplified Arabic" w:cs="Simplified Arabic"/>
          <w:b/>
          <w:bCs/>
          <w:sz w:val="28"/>
          <w:szCs w:val="28"/>
          <w:rtl/>
        </w:rPr>
      </w:pPr>
    </w:p>
    <w:p w14:paraId="35CD9643" w14:textId="77777777" w:rsidR="00EC48CD" w:rsidRDefault="00EC48CD" w:rsidP="00EC48CD">
      <w:pPr>
        <w:bidi/>
        <w:spacing w:before="240" w:after="240"/>
        <w:contextualSpacing/>
        <w:jc w:val="both"/>
        <w:rPr>
          <w:rFonts w:ascii="Simplified Arabic" w:eastAsia="Arial" w:hAnsi="Simplified Arabic" w:cs="Simplified Arabic"/>
          <w:b/>
          <w:bCs/>
          <w:sz w:val="28"/>
          <w:szCs w:val="28"/>
          <w:rtl/>
        </w:rPr>
      </w:pPr>
    </w:p>
    <w:p w14:paraId="447A1D84" w14:textId="77777777" w:rsidR="00EC48CD" w:rsidRDefault="00EC48CD" w:rsidP="00EC48CD">
      <w:pPr>
        <w:bidi/>
        <w:spacing w:before="240" w:after="240"/>
        <w:contextualSpacing/>
        <w:jc w:val="both"/>
        <w:rPr>
          <w:rFonts w:ascii="Simplified Arabic" w:eastAsia="Arial" w:hAnsi="Simplified Arabic" w:cs="Simplified Arabic"/>
          <w:b/>
          <w:bCs/>
          <w:sz w:val="28"/>
          <w:szCs w:val="28"/>
          <w:rtl/>
        </w:rPr>
      </w:pPr>
    </w:p>
    <w:p w14:paraId="5EF5BFBB" w14:textId="77777777" w:rsidR="00EC48CD" w:rsidRDefault="00EC48CD" w:rsidP="00EC48CD">
      <w:pPr>
        <w:bidi/>
        <w:spacing w:before="240" w:after="240"/>
        <w:contextualSpacing/>
        <w:jc w:val="both"/>
        <w:rPr>
          <w:rFonts w:ascii="Simplified Arabic" w:eastAsia="Arial" w:hAnsi="Simplified Arabic" w:cs="Simplified Arabic"/>
          <w:b/>
          <w:bCs/>
          <w:sz w:val="28"/>
          <w:szCs w:val="28"/>
          <w:rtl/>
        </w:rPr>
      </w:pPr>
    </w:p>
    <w:p w14:paraId="775D841F" w14:textId="1BCB3D27" w:rsidR="00A96D42" w:rsidRPr="00EC48CD" w:rsidRDefault="00A96D42" w:rsidP="00EC48CD">
      <w:pPr>
        <w:bidi/>
        <w:spacing w:before="240" w:after="240"/>
        <w:contextualSpacing/>
        <w:jc w:val="both"/>
        <w:rPr>
          <w:rFonts w:ascii="Simplified Arabic" w:eastAsia="Arial" w:hAnsi="Simplified Arabic" w:cs="Simplified Arabic"/>
          <w:b/>
          <w:bCs/>
          <w:sz w:val="28"/>
          <w:szCs w:val="28"/>
          <w:rtl/>
        </w:rPr>
      </w:pPr>
      <w:r w:rsidRPr="00EC48CD">
        <w:rPr>
          <w:rFonts w:ascii="Simplified Arabic" w:eastAsia="Arial" w:hAnsi="Simplified Arabic" w:cs="Simplified Arabic" w:hint="cs"/>
          <w:b/>
          <w:bCs/>
          <w:sz w:val="28"/>
          <w:szCs w:val="28"/>
          <w:rtl/>
        </w:rPr>
        <w:t>الإجراءات المنهجية للبحث:</w:t>
      </w:r>
    </w:p>
    <w:p w14:paraId="4E8FD46C" w14:textId="77777777" w:rsidR="00A96D42" w:rsidRDefault="00A96D42" w:rsidP="00A96D42">
      <w:pPr>
        <w:bidi/>
        <w:spacing w:before="240" w:after="240"/>
        <w:contextualSpacing/>
        <w:jc w:val="both"/>
        <w:rPr>
          <w:rFonts w:ascii="Simplified Arabic" w:eastAsia="Arial" w:hAnsi="Simplified Arabic" w:cs="Simplified Arabic"/>
          <w:b/>
          <w:bCs/>
          <w:rtl/>
        </w:rPr>
      </w:pPr>
    </w:p>
    <w:p w14:paraId="0000005F" w14:textId="59A29DE2" w:rsidR="003A394B" w:rsidRPr="00EC48CD" w:rsidRDefault="00E01981" w:rsidP="0091291D">
      <w:pPr>
        <w:pStyle w:val="a5"/>
        <w:numPr>
          <w:ilvl w:val="0"/>
          <w:numId w:val="19"/>
        </w:numPr>
        <w:bidi/>
        <w:spacing w:before="240" w:after="240"/>
        <w:jc w:val="both"/>
        <w:rPr>
          <w:rFonts w:ascii="Simplified Arabic" w:eastAsia="Helvetica Neue" w:hAnsi="Simplified Arabic" w:cs="Simplified Arabic"/>
          <w:b/>
          <w:bCs/>
        </w:rPr>
      </w:pPr>
      <w:r w:rsidRPr="00EC48CD">
        <w:rPr>
          <w:rFonts w:ascii="Simplified Arabic" w:eastAsia="Arial" w:hAnsi="Simplified Arabic" w:cs="Simplified Arabic" w:hint="cs"/>
          <w:b/>
          <w:bCs/>
          <w:rtl/>
        </w:rPr>
        <w:t>نوع</w:t>
      </w:r>
      <w:r w:rsidRPr="00EC48CD">
        <w:rPr>
          <w:rFonts w:ascii="Simplified Arabic" w:eastAsia="Helvetica Neue" w:hAnsi="Simplified Arabic" w:cs="Simplified Arabic" w:hint="cs"/>
          <w:b/>
          <w:bCs/>
          <w:rtl/>
        </w:rPr>
        <w:t xml:space="preserve"> </w:t>
      </w:r>
      <w:r w:rsidRPr="00EC48CD">
        <w:rPr>
          <w:rFonts w:ascii="Simplified Arabic" w:eastAsia="Arial" w:hAnsi="Simplified Arabic" w:cs="Simplified Arabic" w:hint="cs"/>
          <w:b/>
          <w:bCs/>
          <w:rtl/>
        </w:rPr>
        <w:t>الدراسة</w:t>
      </w:r>
      <w:r w:rsidRPr="00EC48CD">
        <w:rPr>
          <w:rFonts w:ascii="Simplified Arabic" w:eastAsia="Helvetica Neue" w:hAnsi="Simplified Arabic" w:cs="Simplified Arabic" w:hint="cs"/>
          <w:b/>
          <w:bCs/>
          <w:rtl/>
        </w:rPr>
        <w:t xml:space="preserve"> </w:t>
      </w:r>
      <w:r w:rsidRPr="00EC48CD">
        <w:rPr>
          <w:rFonts w:ascii="Simplified Arabic" w:eastAsia="Arial" w:hAnsi="Simplified Arabic" w:cs="Simplified Arabic" w:hint="cs"/>
          <w:b/>
          <w:bCs/>
          <w:rtl/>
        </w:rPr>
        <w:t>ومنهجية</w:t>
      </w:r>
      <w:r w:rsidRPr="00EC48CD">
        <w:rPr>
          <w:rFonts w:ascii="Simplified Arabic" w:eastAsia="Helvetica Neue" w:hAnsi="Simplified Arabic" w:cs="Simplified Arabic" w:hint="cs"/>
          <w:b/>
          <w:bCs/>
          <w:rtl/>
        </w:rPr>
        <w:t xml:space="preserve"> </w:t>
      </w:r>
      <w:r w:rsidRPr="00EC48CD">
        <w:rPr>
          <w:rFonts w:ascii="Simplified Arabic" w:eastAsia="Arial" w:hAnsi="Simplified Arabic" w:cs="Simplified Arabic" w:hint="cs"/>
          <w:b/>
          <w:bCs/>
          <w:rtl/>
        </w:rPr>
        <w:t>وطرق</w:t>
      </w:r>
      <w:r w:rsidRPr="00EC48CD">
        <w:rPr>
          <w:rFonts w:ascii="Simplified Arabic" w:eastAsia="Helvetica Neue" w:hAnsi="Simplified Arabic" w:cs="Simplified Arabic" w:hint="cs"/>
          <w:b/>
          <w:bCs/>
          <w:rtl/>
        </w:rPr>
        <w:t xml:space="preserve"> </w:t>
      </w:r>
      <w:r w:rsidRPr="00EC48CD">
        <w:rPr>
          <w:rFonts w:ascii="Simplified Arabic" w:eastAsia="Arial" w:hAnsi="Simplified Arabic" w:cs="Simplified Arabic" w:hint="cs"/>
          <w:b/>
          <w:bCs/>
          <w:rtl/>
        </w:rPr>
        <w:t>البحث</w:t>
      </w:r>
      <w:r w:rsidRPr="00EC48CD">
        <w:rPr>
          <w:rFonts w:ascii="Simplified Arabic" w:eastAsia="Helvetica Neue" w:hAnsi="Simplified Arabic" w:cs="Simplified Arabic" w:hint="cs"/>
          <w:b/>
          <w:bCs/>
          <w:rtl/>
        </w:rPr>
        <w:t>:</w:t>
      </w:r>
    </w:p>
    <w:p w14:paraId="00000060" w14:textId="2EC8887A" w:rsidR="003A394B" w:rsidRPr="005E0644" w:rsidRDefault="00E01981" w:rsidP="00EC48CD">
      <w:pPr>
        <w:bidi/>
        <w:spacing w:before="240" w:after="240" w:line="360" w:lineRule="auto"/>
        <w:contextualSpacing/>
        <w:jc w:val="both"/>
        <w:rPr>
          <w:rFonts w:ascii="Simplified Arabic" w:eastAsia="Helvetica Neue" w:hAnsi="Simplified Arabic" w:cs="Simplified Arabic"/>
        </w:rPr>
      </w:pPr>
      <w:r w:rsidRPr="005E0644">
        <w:rPr>
          <w:rFonts w:ascii="Simplified Arabic" w:eastAsia="Helvetica Neue" w:hAnsi="Simplified Arabic" w:cs="Simplified Arabic" w:hint="cs"/>
          <w:rtl/>
        </w:rPr>
        <w:t xml:space="preserve">1. </w:t>
      </w:r>
      <w:r w:rsidRPr="005E0644">
        <w:rPr>
          <w:rFonts w:ascii="Simplified Arabic" w:eastAsia="Arial" w:hAnsi="Simplified Arabic" w:cs="Simplified Arabic" w:hint="cs"/>
          <w:rtl/>
        </w:rPr>
        <w:t>نوع</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الدراسة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ميدانية</w:t>
      </w:r>
      <w:r w:rsidRPr="005E0644">
        <w:rPr>
          <w:rFonts w:ascii="Simplified Arabic" w:eastAsia="Helvetica Neue" w:hAnsi="Simplified Arabic" w:cs="Simplified Arabic" w:hint="cs"/>
          <w:rtl/>
        </w:rPr>
        <w:t>.</w:t>
      </w:r>
    </w:p>
    <w:p w14:paraId="00000061" w14:textId="77777777" w:rsidR="003A394B" w:rsidRPr="005E0644" w:rsidRDefault="00E01981" w:rsidP="00EC48CD">
      <w:pPr>
        <w:bidi/>
        <w:spacing w:before="240" w:after="240" w:line="360" w:lineRule="auto"/>
        <w:contextualSpacing/>
        <w:jc w:val="both"/>
        <w:rPr>
          <w:rFonts w:ascii="Simplified Arabic" w:eastAsia="Helvetica Neue" w:hAnsi="Simplified Arabic" w:cs="Simplified Arabic"/>
        </w:rPr>
      </w:pPr>
      <w:r w:rsidRPr="005E0644">
        <w:rPr>
          <w:rFonts w:ascii="Simplified Arabic" w:eastAsia="Helvetica Neue" w:hAnsi="Simplified Arabic" w:cs="Simplified Arabic" w:hint="cs"/>
          <w:rtl/>
        </w:rPr>
        <w:t xml:space="preserve">2. </w:t>
      </w:r>
      <w:r w:rsidRPr="005E0644">
        <w:rPr>
          <w:rFonts w:ascii="Simplified Arabic" w:eastAsia="Arial" w:hAnsi="Simplified Arabic" w:cs="Simplified Arabic" w:hint="cs"/>
          <w:rtl/>
        </w:rPr>
        <w:t>منهج</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البحث</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منهج</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دراسة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الحالة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لجمع</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البيانات</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من</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الشباب</w:t>
      </w:r>
      <w:r w:rsidRPr="005E0644">
        <w:rPr>
          <w:rFonts w:ascii="Simplified Arabic" w:eastAsia="Helvetica Neue" w:hAnsi="Simplified Arabic" w:cs="Simplified Arabic" w:hint="cs"/>
          <w:rtl/>
        </w:rPr>
        <w:t>).</w:t>
      </w:r>
    </w:p>
    <w:p w14:paraId="00000062" w14:textId="77777777" w:rsidR="003A394B" w:rsidRPr="005E0644" w:rsidRDefault="003A394B" w:rsidP="008831BE">
      <w:pPr>
        <w:bidi/>
        <w:spacing w:before="240" w:after="240"/>
        <w:contextualSpacing/>
        <w:jc w:val="both"/>
        <w:rPr>
          <w:rFonts w:ascii="Simplified Arabic" w:eastAsia="Helvetica Neue" w:hAnsi="Simplified Arabic" w:cs="Simplified Arabic"/>
        </w:rPr>
      </w:pPr>
    </w:p>
    <w:p w14:paraId="00000063" w14:textId="77777777" w:rsidR="003A394B" w:rsidRPr="005E0644" w:rsidRDefault="003A394B" w:rsidP="00603C31">
      <w:pPr>
        <w:bidi/>
        <w:spacing w:before="240" w:after="240"/>
        <w:contextualSpacing/>
        <w:jc w:val="both"/>
        <w:rPr>
          <w:rFonts w:ascii="Simplified Arabic" w:eastAsia="Helvetica Neue" w:hAnsi="Simplified Arabic" w:cs="Simplified Arabic"/>
        </w:rPr>
      </w:pPr>
    </w:p>
    <w:p w14:paraId="00000064" w14:textId="77777777" w:rsidR="003A394B" w:rsidRPr="005E0644" w:rsidRDefault="00E01981" w:rsidP="007504C4">
      <w:pPr>
        <w:bidi/>
        <w:spacing w:before="240" w:after="240" w:line="360" w:lineRule="auto"/>
        <w:contextualSpacing/>
        <w:jc w:val="both"/>
        <w:rPr>
          <w:rFonts w:ascii="Simplified Arabic" w:eastAsia="Helvetica Neue" w:hAnsi="Simplified Arabic" w:cs="Simplified Arabic"/>
          <w:b/>
          <w:bCs/>
        </w:rPr>
      </w:pPr>
      <w:r w:rsidRPr="005E0644">
        <w:rPr>
          <w:rFonts w:ascii="Simplified Arabic" w:eastAsia="Arial" w:hAnsi="Simplified Arabic" w:cs="Simplified Arabic" w:hint="cs"/>
          <w:b/>
          <w:bCs/>
          <w:rtl/>
        </w:rPr>
        <w:t>مصادر</w:t>
      </w:r>
      <w:r w:rsidRPr="005E0644">
        <w:rPr>
          <w:rFonts w:ascii="Simplified Arabic" w:eastAsia="Helvetica Neue" w:hAnsi="Simplified Arabic" w:cs="Simplified Arabic" w:hint="cs"/>
          <w:b/>
          <w:bCs/>
          <w:rtl/>
        </w:rPr>
        <w:t xml:space="preserve"> </w:t>
      </w:r>
      <w:r w:rsidRPr="005E0644">
        <w:rPr>
          <w:rFonts w:ascii="Simplified Arabic" w:eastAsia="Arial" w:hAnsi="Simplified Arabic" w:cs="Simplified Arabic" w:hint="cs"/>
          <w:b/>
          <w:bCs/>
          <w:rtl/>
        </w:rPr>
        <w:t>جمع</w:t>
      </w:r>
      <w:r w:rsidRPr="005E0644">
        <w:rPr>
          <w:rFonts w:ascii="Simplified Arabic" w:eastAsia="Helvetica Neue" w:hAnsi="Simplified Arabic" w:cs="Simplified Arabic" w:hint="cs"/>
          <w:b/>
          <w:bCs/>
          <w:rtl/>
        </w:rPr>
        <w:t xml:space="preserve"> </w:t>
      </w:r>
      <w:r w:rsidRPr="005E0644">
        <w:rPr>
          <w:rFonts w:ascii="Simplified Arabic" w:eastAsia="Arial" w:hAnsi="Simplified Arabic" w:cs="Simplified Arabic" w:hint="cs"/>
          <w:b/>
          <w:bCs/>
          <w:rtl/>
        </w:rPr>
        <w:t>البيانات</w:t>
      </w:r>
      <w:r w:rsidRPr="005E0644">
        <w:rPr>
          <w:rFonts w:ascii="Simplified Arabic" w:eastAsia="Helvetica Neue" w:hAnsi="Simplified Arabic" w:cs="Simplified Arabic" w:hint="cs"/>
          <w:b/>
          <w:bCs/>
          <w:rtl/>
        </w:rPr>
        <w:t>:</w:t>
      </w:r>
    </w:p>
    <w:p w14:paraId="00000065" w14:textId="77777777" w:rsidR="003A394B" w:rsidRPr="005E0644" w:rsidRDefault="00E01981" w:rsidP="007504C4">
      <w:pPr>
        <w:bidi/>
        <w:spacing w:before="240" w:after="240" w:line="360" w:lineRule="auto"/>
        <w:contextualSpacing/>
        <w:jc w:val="both"/>
        <w:rPr>
          <w:rFonts w:ascii="Simplified Arabic" w:eastAsia="Helvetica Neue" w:hAnsi="Simplified Arabic" w:cs="Simplified Arabic"/>
        </w:rPr>
      </w:pP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استبانة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إلكترونية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توزّع</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على</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عينة</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من</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الشباب</w:t>
      </w:r>
      <w:r w:rsidRPr="005E0644">
        <w:rPr>
          <w:rFonts w:ascii="Simplified Arabic" w:eastAsia="Helvetica Neue" w:hAnsi="Simplified Arabic" w:cs="Simplified Arabic" w:hint="cs"/>
          <w:rtl/>
        </w:rPr>
        <w:t xml:space="preserve"> </w:t>
      </w:r>
      <w:r w:rsidRPr="005E0644">
        <w:rPr>
          <w:rFonts w:ascii="Simplified Arabic" w:eastAsia="Arial" w:hAnsi="Simplified Arabic" w:cs="Simplified Arabic" w:hint="cs"/>
          <w:rtl/>
        </w:rPr>
        <w:t>السعودي</w:t>
      </w:r>
      <w:r w:rsidRPr="005E0644">
        <w:rPr>
          <w:rFonts w:ascii="Simplified Arabic" w:eastAsia="Helvetica Neue" w:hAnsi="Simplified Arabic" w:cs="Simplified Arabic" w:hint="cs"/>
          <w:rtl/>
        </w:rPr>
        <w:t>.</w:t>
      </w:r>
    </w:p>
    <w:p w14:paraId="00000066" w14:textId="77777777" w:rsidR="003A394B" w:rsidRPr="005E0644" w:rsidRDefault="003A394B" w:rsidP="007504C4">
      <w:pPr>
        <w:bidi/>
        <w:spacing w:before="240" w:after="240" w:line="360" w:lineRule="auto"/>
        <w:contextualSpacing/>
        <w:jc w:val="both"/>
        <w:rPr>
          <w:rFonts w:ascii="Simplified Arabic" w:eastAsia="Helvetica Neue" w:hAnsi="Simplified Arabic" w:cs="Simplified Arabic"/>
        </w:rPr>
      </w:pPr>
    </w:p>
    <w:p w14:paraId="00000067" w14:textId="77777777" w:rsidR="003A394B" w:rsidRPr="005E0644" w:rsidRDefault="00E01981" w:rsidP="007504C4">
      <w:pPr>
        <w:bidi/>
        <w:spacing w:before="240" w:after="240" w:line="360" w:lineRule="auto"/>
        <w:contextualSpacing/>
        <w:jc w:val="both"/>
        <w:rPr>
          <w:rFonts w:ascii="Simplified Arabic" w:eastAsia="Helvetica Neue" w:hAnsi="Simplified Arabic" w:cs="Simplified Arabic"/>
          <w:b/>
          <w:bCs/>
        </w:rPr>
      </w:pPr>
      <w:r w:rsidRPr="005E0644">
        <w:rPr>
          <w:rFonts w:ascii="Simplified Arabic" w:eastAsia="Arial" w:hAnsi="Simplified Arabic" w:cs="Simplified Arabic" w:hint="cs"/>
          <w:b/>
          <w:bCs/>
          <w:rtl/>
        </w:rPr>
        <w:t>أدوات</w:t>
      </w:r>
      <w:r w:rsidRPr="005E0644">
        <w:rPr>
          <w:rFonts w:ascii="Simplified Arabic" w:eastAsia="Helvetica Neue" w:hAnsi="Simplified Arabic" w:cs="Simplified Arabic" w:hint="cs"/>
          <w:b/>
          <w:bCs/>
          <w:rtl/>
        </w:rPr>
        <w:t xml:space="preserve"> </w:t>
      </w:r>
      <w:r w:rsidRPr="005E0644">
        <w:rPr>
          <w:rFonts w:ascii="Simplified Arabic" w:eastAsia="Arial" w:hAnsi="Simplified Arabic" w:cs="Simplified Arabic" w:hint="cs"/>
          <w:b/>
          <w:bCs/>
          <w:rtl/>
        </w:rPr>
        <w:t>الدراسة</w:t>
      </w:r>
      <w:r w:rsidRPr="005E0644">
        <w:rPr>
          <w:rFonts w:ascii="Simplified Arabic" w:eastAsia="Helvetica Neue" w:hAnsi="Simplified Arabic" w:cs="Simplified Arabic" w:hint="cs"/>
          <w:b/>
          <w:bCs/>
          <w:rtl/>
        </w:rPr>
        <w:t>:</w:t>
      </w:r>
    </w:p>
    <w:p w14:paraId="00000068" w14:textId="77777777" w:rsidR="003A394B" w:rsidRPr="007504C4" w:rsidRDefault="00E01981" w:rsidP="0091291D">
      <w:pPr>
        <w:pStyle w:val="a5"/>
        <w:numPr>
          <w:ilvl w:val="0"/>
          <w:numId w:val="20"/>
        </w:numPr>
        <w:bidi/>
        <w:spacing w:before="240" w:after="240" w:line="360" w:lineRule="auto"/>
        <w:jc w:val="both"/>
        <w:rPr>
          <w:rFonts w:ascii="Simplified Arabic" w:eastAsia="Helvetica Neue" w:hAnsi="Simplified Arabic" w:cs="Simplified Arabic"/>
        </w:rPr>
      </w:pPr>
      <w:r w:rsidRPr="007504C4">
        <w:rPr>
          <w:rFonts w:ascii="Simplified Arabic" w:eastAsia="Arial" w:hAnsi="Simplified Arabic" w:cs="Simplified Arabic" w:hint="cs"/>
          <w:rtl/>
        </w:rPr>
        <w:t>استبيان</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مكون</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من</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محاور</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قياس</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من</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بينها</w:t>
      </w:r>
      <w:r w:rsidRPr="007504C4">
        <w:rPr>
          <w:rFonts w:ascii="Simplified Arabic" w:eastAsia="Helvetica Neue" w:hAnsi="Simplified Arabic" w:cs="Simplified Arabic" w:hint="cs"/>
          <w:rtl/>
        </w:rPr>
        <w:t>:</w:t>
      </w:r>
    </w:p>
    <w:p w14:paraId="00000069" w14:textId="73A82FFC" w:rsidR="003A394B" w:rsidRPr="005E0644" w:rsidRDefault="00E01981" w:rsidP="0091291D">
      <w:pPr>
        <w:pStyle w:val="3"/>
        <w:keepNext w:val="0"/>
        <w:keepLines w:val="0"/>
        <w:numPr>
          <w:ilvl w:val="0"/>
          <w:numId w:val="20"/>
        </w:numPr>
        <w:bidi/>
        <w:spacing w:before="280" w:line="360" w:lineRule="auto"/>
        <w:contextualSpacing/>
        <w:jc w:val="both"/>
        <w:rPr>
          <w:rFonts w:ascii="Simplified Arabic" w:eastAsia="Helvetica Neue" w:hAnsi="Simplified Arabic" w:cs="Simplified Arabic"/>
          <w:b/>
          <w:color w:val="000000"/>
          <w:sz w:val="24"/>
          <w:szCs w:val="24"/>
        </w:rPr>
      </w:pPr>
      <w:bookmarkStart w:id="0" w:name="_d5o621ftutx" w:colFirst="0" w:colLast="0"/>
      <w:bookmarkEnd w:id="0"/>
      <w:r w:rsidRPr="005E0644">
        <w:rPr>
          <w:rFonts w:ascii="Simplified Arabic" w:eastAsia="Arial" w:hAnsi="Simplified Arabic" w:cs="Simplified Arabic" w:hint="cs"/>
          <w:b/>
          <w:color w:val="000000"/>
          <w:sz w:val="24"/>
          <w:szCs w:val="24"/>
          <w:rtl/>
        </w:rPr>
        <w:t>أنماط</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استخدام</w:t>
      </w:r>
      <w:r w:rsidRPr="005E0644">
        <w:rPr>
          <w:rFonts w:ascii="Simplified Arabic" w:eastAsia="Helvetica Neue" w:hAnsi="Simplified Arabic" w:cs="Simplified Arabic" w:hint="cs"/>
          <w:b/>
          <w:color w:val="000000"/>
          <w:sz w:val="24"/>
          <w:szCs w:val="24"/>
          <w:rtl/>
        </w:rPr>
        <w:t xml:space="preserve"> </w:t>
      </w:r>
      <w:r w:rsidR="00603C31" w:rsidRPr="005E0644">
        <w:rPr>
          <w:rFonts w:ascii="Simplified Arabic" w:eastAsia="Arial" w:hAnsi="Simplified Arabic" w:cs="Simplified Arabic" w:hint="cs"/>
          <w:b/>
          <w:color w:val="000000"/>
          <w:sz w:val="24"/>
          <w:szCs w:val="24"/>
          <w:rtl/>
        </w:rPr>
        <w:t>منصة اكس</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الوعي</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بالقيم</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الثقافية</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المحلية</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التأثر</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بالثقافات</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الأجنبية</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الهوية</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والانتماء</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الثقافي</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تقييم</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المحتوى</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الثقافي</w:t>
      </w:r>
      <w:r w:rsidRPr="005E0644">
        <w:rPr>
          <w:rFonts w:ascii="Simplified Arabic" w:eastAsia="Helvetica Neue" w:hAnsi="Simplified Arabic" w:cs="Simplified Arabic" w:hint="cs"/>
          <w:b/>
          <w:color w:val="000000"/>
          <w:sz w:val="24"/>
          <w:szCs w:val="24"/>
          <w:rtl/>
        </w:rPr>
        <w:t xml:space="preserve"> </w:t>
      </w:r>
      <w:r w:rsidRPr="005E0644">
        <w:rPr>
          <w:rFonts w:ascii="Simplified Arabic" w:eastAsia="Arial" w:hAnsi="Simplified Arabic" w:cs="Simplified Arabic" w:hint="cs"/>
          <w:b/>
          <w:color w:val="000000"/>
          <w:sz w:val="24"/>
          <w:szCs w:val="24"/>
          <w:rtl/>
        </w:rPr>
        <w:t>الرقمي</w:t>
      </w:r>
      <w:r w:rsidRPr="005E0644">
        <w:rPr>
          <w:rFonts w:ascii="Simplified Arabic" w:eastAsia="Helvetica Neue" w:hAnsi="Simplified Arabic" w:cs="Simplified Arabic" w:hint="cs"/>
          <w:b/>
          <w:color w:val="000000"/>
          <w:sz w:val="24"/>
          <w:szCs w:val="24"/>
          <w:rtl/>
        </w:rPr>
        <w:t>.</w:t>
      </w:r>
    </w:p>
    <w:p w14:paraId="0000006A" w14:textId="3D31979B" w:rsidR="003A394B" w:rsidRPr="007504C4" w:rsidRDefault="00E01981" w:rsidP="0091291D">
      <w:pPr>
        <w:pStyle w:val="a5"/>
        <w:numPr>
          <w:ilvl w:val="0"/>
          <w:numId w:val="20"/>
        </w:numPr>
        <w:bidi/>
        <w:spacing w:line="360" w:lineRule="auto"/>
        <w:jc w:val="both"/>
        <w:rPr>
          <w:rFonts w:ascii="Simplified Arabic" w:hAnsi="Simplified Arabic" w:cs="Simplified Arabic"/>
          <w:rtl/>
        </w:rPr>
      </w:pPr>
      <w:r w:rsidRPr="007504C4">
        <w:rPr>
          <w:rFonts w:ascii="Simplified Arabic" w:hAnsi="Simplified Arabic" w:cs="Simplified Arabic" w:hint="cs"/>
          <w:rtl/>
        </w:rPr>
        <w:lastRenderedPageBreak/>
        <w:t xml:space="preserve">برنامج </w:t>
      </w:r>
      <w:r w:rsidRPr="007504C4">
        <w:rPr>
          <w:rFonts w:ascii="Simplified Arabic" w:hAnsi="Simplified Arabic" w:cs="Simplified Arabic" w:hint="cs"/>
        </w:rPr>
        <w:t>SPSS</w:t>
      </w:r>
      <w:r w:rsidRPr="007504C4">
        <w:rPr>
          <w:rFonts w:ascii="Simplified Arabic" w:hAnsi="Simplified Arabic" w:cs="Simplified Arabic" w:hint="cs"/>
          <w:rtl/>
        </w:rPr>
        <w:t xml:space="preserve"> لتحليل البيانات الكمية</w:t>
      </w:r>
    </w:p>
    <w:p w14:paraId="3291E256" w14:textId="21A4CC98" w:rsidR="00E60B85" w:rsidRPr="005E0644" w:rsidRDefault="00E60B85" w:rsidP="007504C4">
      <w:pPr>
        <w:bidi/>
        <w:spacing w:line="360" w:lineRule="auto"/>
        <w:contextualSpacing/>
        <w:jc w:val="both"/>
        <w:rPr>
          <w:rFonts w:ascii="Simplified Arabic" w:hAnsi="Simplified Arabic" w:cs="Simplified Arabic"/>
          <w:rtl/>
        </w:rPr>
      </w:pPr>
    </w:p>
    <w:p w14:paraId="4A49A468" w14:textId="77777777" w:rsidR="00E60B85" w:rsidRPr="005E0644" w:rsidRDefault="00E60B85" w:rsidP="00603C31">
      <w:pPr>
        <w:bidi/>
        <w:contextualSpacing/>
        <w:jc w:val="both"/>
        <w:rPr>
          <w:rFonts w:ascii="Simplified Arabic" w:hAnsi="Simplified Arabic" w:cs="Simplified Arabic"/>
        </w:rPr>
      </w:pPr>
    </w:p>
    <w:p w14:paraId="0000006B" w14:textId="77777777" w:rsidR="003A394B" w:rsidRPr="007504C4" w:rsidRDefault="00E01981" w:rsidP="007504C4">
      <w:pPr>
        <w:bidi/>
        <w:spacing w:before="240" w:after="240" w:line="360" w:lineRule="auto"/>
        <w:contextualSpacing/>
        <w:jc w:val="both"/>
        <w:rPr>
          <w:rFonts w:ascii="Simplified Arabic" w:eastAsia="Helvetica Neue" w:hAnsi="Simplified Arabic" w:cs="Simplified Arabic"/>
          <w:b/>
          <w:bCs/>
        </w:rPr>
      </w:pPr>
      <w:r w:rsidRPr="007504C4">
        <w:rPr>
          <w:rFonts w:ascii="Simplified Arabic" w:eastAsia="Arial" w:hAnsi="Simplified Arabic" w:cs="Simplified Arabic" w:hint="cs"/>
          <w:b/>
          <w:bCs/>
          <w:rtl/>
        </w:rPr>
        <w:t>حدود</w:t>
      </w:r>
      <w:r w:rsidRPr="007504C4">
        <w:rPr>
          <w:rFonts w:ascii="Simplified Arabic" w:eastAsia="Helvetica Neue" w:hAnsi="Simplified Arabic" w:cs="Simplified Arabic" w:hint="cs"/>
          <w:b/>
          <w:bCs/>
          <w:rtl/>
        </w:rPr>
        <w:t xml:space="preserve"> </w:t>
      </w:r>
      <w:r w:rsidRPr="007504C4">
        <w:rPr>
          <w:rFonts w:ascii="Simplified Arabic" w:eastAsia="Arial" w:hAnsi="Simplified Arabic" w:cs="Simplified Arabic" w:hint="cs"/>
          <w:b/>
          <w:bCs/>
          <w:rtl/>
        </w:rPr>
        <w:t>الدراسة</w:t>
      </w:r>
      <w:r w:rsidRPr="007504C4">
        <w:rPr>
          <w:rFonts w:ascii="Simplified Arabic" w:eastAsia="Helvetica Neue" w:hAnsi="Simplified Arabic" w:cs="Simplified Arabic" w:hint="cs"/>
          <w:b/>
          <w:bCs/>
          <w:rtl/>
        </w:rPr>
        <w:t>:</w:t>
      </w:r>
    </w:p>
    <w:p w14:paraId="0000006C" w14:textId="7A5DDCB8" w:rsidR="003A394B" w:rsidRPr="007504C4" w:rsidRDefault="00E01981" w:rsidP="007504C4">
      <w:pPr>
        <w:bidi/>
        <w:spacing w:before="240" w:after="240" w:line="360" w:lineRule="auto"/>
        <w:contextualSpacing/>
        <w:jc w:val="both"/>
        <w:rPr>
          <w:rFonts w:ascii="Simplified Arabic" w:eastAsia="Helvetica Neue" w:hAnsi="Simplified Arabic" w:cs="Simplified Arabic"/>
        </w:rPr>
      </w:pPr>
      <w:r w:rsidRPr="007504C4">
        <w:rPr>
          <w:rFonts w:ascii="Simplified Arabic" w:eastAsia="Arial" w:hAnsi="Simplified Arabic" w:cs="Simplified Arabic" w:hint="cs"/>
          <w:rtl/>
        </w:rPr>
        <w:t>الحدود</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الموضوعية</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تركز</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على</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b/>
          <w:rtl/>
        </w:rPr>
        <w:t>أنماط</w:t>
      </w:r>
      <w:r w:rsidRPr="007504C4">
        <w:rPr>
          <w:rFonts w:ascii="Simplified Arabic" w:eastAsia="Helvetica Neue" w:hAnsi="Simplified Arabic" w:cs="Simplified Arabic" w:hint="cs"/>
          <w:b/>
          <w:rtl/>
        </w:rPr>
        <w:t xml:space="preserve"> </w:t>
      </w:r>
      <w:r w:rsidRPr="007504C4">
        <w:rPr>
          <w:rFonts w:ascii="Simplified Arabic" w:eastAsia="Arial" w:hAnsi="Simplified Arabic" w:cs="Simplified Arabic" w:hint="cs"/>
          <w:b/>
          <w:rtl/>
        </w:rPr>
        <w:t>استخدام</w:t>
      </w:r>
      <w:r w:rsidRPr="007504C4">
        <w:rPr>
          <w:rFonts w:ascii="Simplified Arabic" w:eastAsia="Helvetica Neue" w:hAnsi="Simplified Arabic" w:cs="Simplified Arabic" w:hint="cs"/>
          <w:b/>
          <w:rtl/>
        </w:rPr>
        <w:t xml:space="preserve"> </w:t>
      </w:r>
      <w:r w:rsidR="00603C31" w:rsidRPr="007504C4">
        <w:rPr>
          <w:rFonts w:ascii="Simplified Arabic" w:eastAsia="Arial" w:hAnsi="Simplified Arabic" w:cs="Simplified Arabic" w:hint="cs"/>
          <w:b/>
          <w:rtl/>
        </w:rPr>
        <w:t>منصة اكس</w:t>
      </w:r>
      <w:r w:rsidRPr="007504C4">
        <w:rPr>
          <w:rFonts w:ascii="Simplified Arabic" w:eastAsia="Helvetica Neue" w:hAnsi="Simplified Arabic" w:cs="Simplified Arabic" w:hint="cs"/>
          <w:b/>
          <w:rtl/>
        </w:rPr>
        <w:t xml:space="preserve"> </w:t>
      </w:r>
      <w:r w:rsidRPr="007504C4">
        <w:rPr>
          <w:rFonts w:ascii="Simplified Arabic" w:eastAsia="Arial" w:hAnsi="Simplified Arabic" w:cs="Simplified Arabic" w:hint="cs"/>
          <w:b/>
          <w:rtl/>
        </w:rPr>
        <w:t>وتقييم</w:t>
      </w:r>
      <w:r w:rsidRPr="007504C4">
        <w:rPr>
          <w:rFonts w:ascii="Simplified Arabic" w:eastAsia="Helvetica Neue" w:hAnsi="Simplified Arabic" w:cs="Simplified Arabic" w:hint="cs"/>
          <w:b/>
          <w:rtl/>
        </w:rPr>
        <w:t xml:space="preserve"> </w:t>
      </w:r>
      <w:r w:rsidRPr="007504C4">
        <w:rPr>
          <w:rFonts w:ascii="Simplified Arabic" w:eastAsia="Arial" w:hAnsi="Simplified Arabic" w:cs="Simplified Arabic" w:hint="cs"/>
          <w:b/>
          <w:rtl/>
        </w:rPr>
        <w:t>المحتوى</w:t>
      </w:r>
      <w:r w:rsidRPr="007504C4">
        <w:rPr>
          <w:rFonts w:ascii="Simplified Arabic" w:eastAsia="Helvetica Neue" w:hAnsi="Simplified Arabic" w:cs="Simplified Arabic" w:hint="cs"/>
          <w:b/>
          <w:rtl/>
        </w:rPr>
        <w:t xml:space="preserve"> </w:t>
      </w:r>
      <w:r w:rsidRPr="007504C4">
        <w:rPr>
          <w:rFonts w:ascii="Simplified Arabic" w:eastAsia="Arial" w:hAnsi="Simplified Arabic" w:cs="Simplified Arabic" w:hint="cs"/>
          <w:b/>
          <w:rtl/>
        </w:rPr>
        <w:t>الثقافي</w:t>
      </w:r>
    </w:p>
    <w:p w14:paraId="0000006D" w14:textId="77777777" w:rsidR="003A394B" w:rsidRPr="007504C4" w:rsidRDefault="00E01981" w:rsidP="007504C4">
      <w:pPr>
        <w:bidi/>
        <w:spacing w:before="240" w:after="240" w:line="360" w:lineRule="auto"/>
        <w:contextualSpacing/>
        <w:jc w:val="both"/>
        <w:rPr>
          <w:rFonts w:ascii="Simplified Arabic" w:eastAsia="Helvetica Neue" w:hAnsi="Simplified Arabic" w:cs="Simplified Arabic"/>
        </w:rPr>
      </w:pPr>
      <w:r w:rsidRPr="007504C4">
        <w:rPr>
          <w:rFonts w:ascii="Simplified Arabic" w:eastAsia="Arial" w:hAnsi="Simplified Arabic" w:cs="Simplified Arabic" w:hint="cs"/>
          <w:rtl/>
        </w:rPr>
        <w:t>الحدود</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المكانية</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المملكة</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العربية</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السعودية</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الرياض</w:t>
      </w:r>
    </w:p>
    <w:p w14:paraId="0000006E" w14:textId="77777777" w:rsidR="003A394B" w:rsidRPr="007504C4" w:rsidRDefault="00E01981" w:rsidP="007504C4">
      <w:pPr>
        <w:bidi/>
        <w:spacing w:before="240" w:after="240" w:line="360" w:lineRule="auto"/>
        <w:contextualSpacing/>
        <w:jc w:val="both"/>
        <w:rPr>
          <w:rFonts w:ascii="Simplified Arabic" w:eastAsia="Helvetica Neue" w:hAnsi="Simplified Arabic" w:cs="Simplified Arabic"/>
        </w:rPr>
      </w:pPr>
      <w:r w:rsidRPr="007504C4">
        <w:rPr>
          <w:rFonts w:ascii="Simplified Arabic" w:eastAsia="Arial" w:hAnsi="Simplified Arabic" w:cs="Simplified Arabic" w:hint="cs"/>
          <w:rtl/>
        </w:rPr>
        <w:t>الحدود</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الزمانية</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النصف</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الأول</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من</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عام</w:t>
      </w:r>
      <w:r w:rsidRPr="007504C4">
        <w:rPr>
          <w:rFonts w:ascii="Simplified Arabic" w:eastAsia="Helvetica Neue" w:hAnsi="Simplified Arabic" w:cs="Simplified Arabic" w:hint="cs"/>
          <w:rtl/>
        </w:rPr>
        <w:t xml:space="preserve"> 2025</w:t>
      </w:r>
      <w:r w:rsidRPr="007504C4">
        <w:rPr>
          <w:rFonts w:ascii="Simplified Arabic" w:eastAsia="Arial" w:hAnsi="Simplified Arabic" w:cs="Simplified Arabic" w:hint="cs"/>
          <w:rtl/>
        </w:rPr>
        <w:t>م</w:t>
      </w:r>
    </w:p>
    <w:p w14:paraId="0000006F" w14:textId="54F577E4" w:rsidR="003A394B" w:rsidRPr="007504C4" w:rsidRDefault="00E01981" w:rsidP="007504C4">
      <w:pPr>
        <w:bidi/>
        <w:spacing w:before="240" w:after="240" w:line="360" w:lineRule="auto"/>
        <w:contextualSpacing/>
        <w:jc w:val="both"/>
        <w:rPr>
          <w:rFonts w:ascii="Simplified Arabic" w:eastAsia="Helvetica Neue" w:hAnsi="Simplified Arabic" w:cs="Simplified Arabic"/>
        </w:rPr>
      </w:pPr>
      <w:r w:rsidRPr="007504C4">
        <w:rPr>
          <w:rFonts w:ascii="Simplified Arabic" w:eastAsia="Arial" w:hAnsi="Simplified Arabic" w:cs="Simplified Arabic" w:hint="cs"/>
          <w:rtl/>
        </w:rPr>
        <w:t>الحدود</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البشرية</w:t>
      </w:r>
      <w:r w:rsidRPr="007504C4">
        <w:rPr>
          <w:rFonts w:ascii="Simplified Arabic" w:eastAsia="Helvetica Neue" w:hAnsi="Simplified Arabic" w:cs="Simplified Arabic" w:hint="cs"/>
          <w:rtl/>
        </w:rPr>
        <w:t>:</w:t>
      </w:r>
      <w:r w:rsidR="00603C31" w:rsidRPr="007504C4">
        <w:rPr>
          <w:rFonts w:ascii="Simplified Arabic" w:eastAsia="Arial" w:hAnsi="Simplified Arabic" w:cs="Simplified Arabic" w:hint="cs"/>
          <w:rtl/>
        </w:rPr>
        <w:t xml:space="preserve"> </w:t>
      </w:r>
      <w:r w:rsidRPr="007504C4">
        <w:rPr>
          <w:rFonts w:ascii="Simplified Arabic" w:eastAsia="Arial" w:hAnsi="Simplified Arabic" w:cs="Simplified Arabic" w:hint="cs"/>
          <w:rtl/>
        </w:rPr>
        <w:t>شباب</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وشابات</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سعوديون</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في</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الفئة</w:t>
      </w:r>
      <w:r w:rsidRPr="007504C4">
        <w:rPr>
          <w:rFonts w:ascii="Simplified Arabic" w:eastAsia="Helvetica Neue" w:hAnsi="Simplified Arabic" w:cs="Simplified Arabic" w:hint="cs"/>
          <w:rtl/>
        </w:rPr>
        <w:t xml:space="preserve"> </w:t>
      </w:r>
      <w:r w:rsidRPr="007504C4">
        <w:rPr>
          <w:rFonts w:ascii="Simplified Arabic" w:eastAsia="Arial" w:hAnsi="Simplified Arabic" w:cs="Simplified Arabic" w:hint="cs"/>
          <w:rtl/>
        </w:rPr>
        <w:t>العمرية</w:t>
      </w:r>
      <w:r w:rsidRPr="007504C4">
        <w:rPr>
          <w:rFonts w:ascii="Simplified Arabic" w:eastAsia="Helvetica Neue" w:hAnsi="Simplified Arabic" w:cs="Simplified Arabic" w:hint="cs"/>
          <w:rtl/>
        </w:rPr>
        <w:t xml:space="preserve"> (18–30)</w:t>
      </w:r>
    </w:p>
    <w:p w14:paraId="00000070" w14:textId="77777777" w:rsidR="003A394B" w:rsidRPr="007504C4" w:rsidRDefault="003A394B" w:rsidP="007504C4">
      <w:pPr>
        <w:bidi/>
        <w:spacing w:before="240" w:after="240" w:line="360" w:lineRule="auto"/>
        <w:contextualSpacing/>
        <w:jc w:val="both"/>
        <w:rPr>
          <w:rFonts w:ascii="Simplified Arabic" w:eastAsia="Helvetica Neue" w:hAnsi="Simplified Arabic" w:cs="Simplified Arabic"/>
        </w:rPr>
      </w:pPr>
    </w:p>
    <w:p w14:paraId="00000071" w14:textId="4C0E5820" w:rsidR="003A394B" w:rsidRDefault="007504C4" w:rsidP="00603C31">
      <w:pPr>
        <w:bidi/>
        <w:spacing w:before="240" w:after="240"/>
        <w:contextualSpacing/>
        <w:jc w:val="both"/>
        <w:rPr>
          <w:rFonts w:ascii="Simplified Arabic" w:eastAsia="Helvetica Neue" w:hAnsi="Simplified Arabic" w:cs="Simplified Arabic"/>
          <w:b/>
          <w:bCs/>
          <w:sz w:val="28"/>
          <w:szCs w:val="28"/>
          <w:rtl/>
        </w:rPr>
      </w:pPr>
      <w:r w:rsidRPr="007504C4">
        <w:rPr>
          <w:rFonts w:ascii="Simplified Arabic" w:eastAsia="Helvetica Neue" w:hAnsi="Simplified Arabic" w:cs="Simplified Arabic" w:hint="cs"/>
          <w:b/>
          <w:bCs/>
          <w:sz w:val="28"/>
          <w:szCs w:val="28"/>
          <w:rtl/>
        </w:rPr>
        <w:t>التحليل الإحصائي للدراسة:</w:t>
      </w:r>
    </w:p>
    <w:p w14:paraId="54AAA3B4" w14:textId="77777777" w:rsidR="00EC6A1F" w:rsidRDefault="00EC6A1F" w:rsidP="00EC6A1F">
      <w:pPr>
        <w:bidi/>
        <w:spacing w:line="360" w:lineRule="auto"/>
        <w:rPr>
          <w:rFonts w:ascii="Simplified Arabic" w:hAnsi="Simplified Arabic" w:cs="Simplified Arabic"/>
          <w:rtl/>
        </w:rPr>
      </w:pPr>
    </w:p>
    <w:p w14:paraId="0499F768" w14:textId="39718FE9" w:rsidR="00EC6A1F" w:rsidRPr="003C52B6" w:rsidRDefault="00EC6A1F" w:rsidP="00EC6A1F">
      <w:pPr>
        <w:bidi/>
        <w:spacing w:line="360" w:lineRule="auto"/>
        <w:rPr>
          <w:rFonts w:ascii="Simplified Arabic" w:hAnsi="Simplified Arabic" w:cs="Simplified Arabic"/>
          <w:rtl/>
        </w:rPr>
      </w:pPr>
      <w:r w:rsidRPr="003C52B6">
        <w:rPr>
          <w:rFonts w:ascii="Simplified Arabic" w:hAnsi="Simplified Arabic" w:cs="Simplified Arabic" w:hint="cs"/>
          <w:rtl/>
        </w:rPr>
        <w:t>في ظل الزخم الرقمي المتسارع، وتأثير المنصات الاجتماعية في تشكيل الرأي العام، تأتي هذه الدراسة لتحليل دور منصة "أكس"</w:t>
      </w:r>
      <w:r w:rsidRPr="003C52B6">
        <w:rPr>
          <w:rFonts w:ascii="Simplified Arabic" w:hAnsi="Simplified Arabic" w:cs="Simplified Arabic" w:hint="cs"/>
        </w:rPr>
        <w:t xml:space="preserve"> </w:t>
      </w:r>
      <w:r w:rsidRPr="003C52B6">
        <w:rPr>
          <w:rFonts w:ascii="Simplified Arabic" w:hAnsi="Simplified Arabic" w:cs="Simplified Arabic" w:hint="cs"/>
          <w:rtl/>
        </w:rPr>
        <w:t>في تشكيل الوعي الثقافي للشباب السعودي، باستخدام منهجية إحصائية دقيقة لقياس أنماط الاستخدام ودرجة التأثير.</w:t>
      </w:r>
    </w:p>
    <w:p w14:paraId="21B50CA7" w14:textId="77777777" w:rsidR="00EC6A1F" w:rsidRPr="003C52B6" w:rsidRDefault="00EC6A1F" w:rsidP="00EC6A1F">
      <w:pPr>
        <w:bidi/>
        <w:spacing w:line="360" w:lineRule="auto"/>
        <w:rPr>
          <w:rFonts w:ascii="Simplified Arabic" w:hAnsi="Simplified Arabic" w:cs="Simplified Arabic"/>
          <w:rtl/>
        </w:rPr>
      </w:pPr>
      <w:r w:rsidRPr="003C52B6">
        <w:rPr>
          <w:rFonts w:ascii="Simplified Arabic" w:hAnsi="Simplified Arabic" w:cs="Simplified Arabic" w:hint="cs"/>
          <w:rtl/>
        </w:rPr>
        <w:t xml:space="preserve"> تعتمد هذه التحليلات على بيانات ميدانية تم جمعها من عينة ممثلة من 50 شابًا وشابة سعوديين، بهدف الإجابة على أسئلة بحثية محورية</w:t>
      </w:r>
      <w:r w:rsidRPr="003C52B6">
        <w:rPr>
          <w:rFonts w:ascii="Simplified Arabic" w:hAnsi="Simplified Arabic" w:cs="Simplified Arabic" w:hint="cs"/>
        </w:rPr>
        <w:t>:</w:t>
      </w:r>
    </w:p>
    <w:p w14:paraId="39B31B2A" w14:textId="77777777" w:rsidR="00EC6A1F" w:rsidRPr="003C52B6" w:rsidRDefault="00EC6A1F" w:rsidP="0091291D">
      <w:pPr>
        <w:pStyle w:val="a5"/>
        <w:numPr>
          <w:ilvl w:val="0"/>
          <w:numId w:val="12"/>
        </w:numPr>
        <w:bidi/>
        <w:spacing w:line="360" w:lineRule="auto"/>
        <w:rPr>
          <w:rFonts w:ascii="Simplified Arabic" w:hAnsi="Simplified Arabic" w:cs="Simplified Arabic"/>
          <w:rtl/>
        </w:rPr>
      </w:pPr>
      <w:r w:rsidRPr="003C52B6">
        <w:rPr>
          <w:rFonts w:ascii="Simplified Arabic" w:hAnsi="Simplified Arabic" w:cs="Simplified Arabic" w:hint="cs"/>
          <w:rtl/>
        </w:rPr>
        <w:t>ما مدى اعتماد الشباب السعودي على المنصة كمصدر للمعلومات الثقافية؟</w:t>
      </w:r>
    </w:p>
    <w:p w14:paraId="2725F273" w14:textId="77777777" w:rsidR="00EC6A1F" w:rsidRPr="003C52B6" w:rsidRDefault="00EC6A1F" w:rsidP="0091291D">
      <w:pPr>
        <w:pStyle w:val="a5"/>
        <w:numPr>
          <w:ilvl w:val="0"/>
          <w:numId w:val="12"/>
        </w:numPr>
        <w:bidi/>
        <w:spacing w:line="360" w:lineRule="auto"/>
        <w:rPr>
          <w:rFonts w:ascii="Simplified Arabic" w:hAnsi="Simplified Arabic" w:cs="Simplified Arabic"/>
          <w:rtl/>
        </w:rPr>
      </w:pPr>
      <w:r w:rsidRPr="003C52B6">
        <w:rPr>
          <w:rFonts w:ascii="Simplified Arabic" w:hAnsi="Simplified Arabic" w:cs="Simplified Arabic" w:hint="cs"/>
          <w:rtl/>
        </w:rPr>
        <w:t>كيف تختلف أنماط التفاعل مع المحتوى حسب العمر، الجنس، والمستوى التعليمي؟</w:t>
      </w:r>
    </w:p>
    <w:p w14:paraId="75D2F799" w14:textId="77777777" w:rsidR="00EC6A1F" w:rsidRPr="003C52B6" w:rsidRDefault="00EC6A1F" w:rsidP="0091291D">
      <w:pPr>
        <w:pStyle w:val="a5"/>
        <w:numPr>
          <w:ilvl w:val="0"/>
          <w:numId w:val="12"/>
        </w:numPr>
        <w:bidi/>
        <w:spacing w:line="360" w:lineRule="auto"/>
        <w:rPr>
          <w:rFonts w:ascii="Simplified Arabic" w:hAnsi="Simplified Arabic" w:cs="Simplified Arabic"/>
          <w:rtl/>
        </w:rPr>
      </w:pPr>
      <w:r w:rsidRPr="003C52B6">
        <w:rPr>
          <w:rFonts w:ascii="Simplified Arabic" w:hAnsi="Simplified Arabic" w:cs="Simplified Arabic" w:hint="cs"/>
          <w:rtl/>
        </w:rPr>
        <w:t>ما مستوى الثقة بالمحتوى المتداول، وما آليات التحقق من صحته؟</w:t>
      </w:r>
    </w:p>
    <w:p w14:paraId="5D57991E" w14:textId="77777777" w:rsidR="00EC6A1F" w:rsidRPr="007504C4" w:rsidRDefault="00EC6A1F" w:rsidP="00EC6A1F">
      <w:pPr>
        <w:bidi/>
        <w:spacing w:before="240" w:after="240"/>
        <w:contextualSpacing/>
        <w:jc w:val="both"/>
        <w:rPr>
          <w:rFonts w:ascii="Simplified Arabic" w:eastAsia="Helvetica Neue" w:hAnsi="Simplified Arabic" w:cs="Simplified Arabic"/>
          <w:b/>
          <w:bCs/>
          <w:sz w:val="28"/>
          <w:szCs w:val="28"/>
        </w:rPr>
      </w:pPr>
    </w:p>
    <w:p w14:paraId="341BA17C" w14:textId="2427999F" w:rsidR="003C52B6" w:rsidRPr="00CB7332" w:rsidRDefault="003C52B6" w:rsidP="003C52B6">
      <w:pPr>
        <w:bidi/>
        <w:spacing w:before="100" w:beforeAutospacing="1" w:after="100" w:afterAutospacing="1" w:line="360" w:lineRule="auto"/>
        <w:jc w:val="both"/>
        <w:outlineLvl w:val="1"/>
        <w:rPr>
          <w:rFonts w:ascii="Simplified Arabic" w:hAnsi="Simplified Arabic" w:cs="Simplified Arabic"/>
        </w:rPr>
      </w:pPr>
      <w:r w:rsidRPr="003C52B6">
        <w:rPr>
          <w:rFonts w:ascii="Simplified Arabic" w:hAnsi="Simplified Arabic" w:cs="Simplified Arabic" w:hint="cs"/>
          <w:rtl/>
        </w:rPr>
        <w:t>تقدم هذه الدراسة تحليلًا شاملًا لدور</w:t>
      </w:r>
      <w:r w:rsidRPr="003C52B6">
        <w:rPr>
          <w:rFonts w:ascii="Simplified Arabic" w:eastAsia="Helvetica Neue" w:hAnsi="Simplified Arabic" w:cs="Simplified Arabic" w:hint="cs"/>
          <w:highlight w:val="white"/>
          <w:rtl/>
        </w:rPr>
        <w:t xml:space="preserve"> </w:t>
      </w:r>
      <w:r w:rsidRPr="003C52B6">
        <w:rPr>
          <w:rFonts w:ascii="Simplified Arabic" w:hAnsi="Simplified Arabic" w:cs="Simplified Arabic" w:hint="cs"/>
          <w:highlight w:val="white"/>
          <w:rtl/>
        </w:rPr>
        <w:t xml:space="preserve">منصة أكس </w:t>
      </w:r>
      <w:r w:rsidRPr="003C52B6">
        <w:rPr>
          <w:rFonts w:ascii="Simplified Arabic" w:eastAsia="Arial" w:hAnsi="Simplified Arabic" w:cs="Simplified Arabic" w:hint="cs"/>
          <w:highlight w:val="white"/>
          <w:rtl/>
        </w:rPr>
        <w:t>في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تشكيل</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الوعي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الثقافي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للشباب</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السعودي</w:t>
      </w:r>
      <w:r w:rsidRPr="003C52B6">
        <w:rPr>
          <w:rFonts w:ascii="Simplified Arabic" w:hAnsi="Simplified Arabic" w:cs="Simplified Arabic" w:hint="cs"/>
          <w:rtl/>
        </w:rPr>
        <w:t xml:space="preserve">، مستندةً إلى بيانات ميدانية جمعت من </w:t>
      </w:r>
      <w:r w:rsidRPr="003C52B6">
        <w:rPr>
          <w:rFonts w:ascii="Simplified Arabic" w:hAnsi="Simplified Arabic" w:cs="Simplified Arabic" w:hint="cs"/>
        </w:rPr>
        <w:t>50</w:t>
      </w:r>
      <w:r w:rsidRPr="003C52B6">
        <w:rPr>
          <w:rFonts w:ascii="Simplified Arabic" w:hAnsi="Simplified Arabic" w:cs="Simplified Arabic" w:hint="cs"/>
          <w:rtl/>
        </w:rPr>
        <w:t xml:space="preserve"> مشاركًا، توصل التحليل إلى النتائج التالية من خلال أنماط الاستخدام حيث يظهر </w:t>
      </w:r>
      <w:r w:rsidRPr="00CB7332">
        <w:rPr>
          <w:rFonts w:ascii="Simplified Arabic" w:hAnsi="Simplified Arabic" w:cs="Simplified Arabic" w:hint="cs"/>
          <w:rtl/>
        </w:rPr>
        <w:t>تعزيز المحتوى الثقافي والمعرفي الموثوق على المنصة</w:t>
      </w:r>
      <w:r w:rsidRPr="003C52B6">
        <w:rPr>
          <w:rFonts w:ascii="Simplified Arabic" w:hAnsi="Simplified Arabic" w:cs="Simplified Arabic" w:hint="cs"/>
          <w:rtl/>
        </w:rPr>
        <w:t>، و</w:t>
      </w:r>
      <w:r w:rsidRPr="00CB7332">
        <w:rPr>
          <w:rFonts w:ascii="Simplified Arabic" w:hAnsi="Simplified Arabic" w:cs="Simplified Arabic" w:hint="cs"/>
          <w:rtl/>
        </w:rPr>
        <w:t>توفير أدوات أفضل للتحقق من صحة المعلومات داخل المنصة</w:t>
      </w:r>
      <w:r w:rsidRPr="003C52B6">
        <w:rPr>
          <w:rFonts w:ascii="Simplified Arabic" w:hAnsi="Simplified Arabic" w:cs="Simplified Arabic" w:hint="cs"/>
          <w:rtl/>
        </w:rPr>
        <w:t>، و</w:t>
      </w:r>
      <w:r w:rsidRPr="00CB7332">
        <w:rPr>
          <w:rFonts w:ascii="Simplified Arabic" w:hAnsi="Simplified Arabic" w:cs="Simplified Arabic" w:hint="cs"/>
          <w:rtl/>
        </w:rPr>
        <w:t xml:space="preserve">تشجيع التفاعل </w:t>
      </w:r>
      <w:r w:rsidRPr="00CB7332">
        <w:rPr>
          <w:rFonts w:ascii="Simplified Arabic" w:hAnsi="Simplified Arabic" w:cs="Simplified Arabic" w:hint="cs"/>
          <w:rtl/>
        </w:rPr>
        <w:lastRenderedPageBreak/>
        <w:t>الإيجابي مع المحتوى بدلاً من الاكتفاء بالمتابعة السلبية</w:t>
      </w:r>
      <w:r w:rsidRPr="003C52B6">
        <w:rPr>
          <w:rFonts w:ascii="Simplified Arabic" w:hAnsi="Simplified Arabic" w:cs="Simplified Arabic" w:hint="cs"/>
          <w:rtl/>
        </w:rPr>
        <w:t>، و</w:t>
      </w:r>
      <w:r w:rsidRPr="00CB7332">
        <w:rPr>
          <w:rFonts w:ascii="Simplified Arabic" w:hAnsi="Simplified Arabic" w:cs="Simplified Arabic" w:hint="cs"/>
          <w:rtl/>
        </w:rPr>
        <w:t>تطوير آليات لتصفية المحتوى غير الموثوق ب</w:t>
      </w:r>
      <w:r w:rsidRPr="003C52B6">
        <w:rPr>
          <w:rFonts w:ascii="Simplified Arabic" w:hAnsi="Simplified Arabic" w:cs="Simplified Arabic" w:hint="cs"/>
          <w:rtl/>
        </w:rPr>
        <w:t>ه، و</w:t>
      </w:r>
      <w:r w:rsidRPr="00CB7332">
        <w:rPr>
          <w:rFonts w:ascii="Simplified Arabic" w:hAnsi="Simplified Arabic" w:cs="Simplified Arabic" w:hint="cs"/>
          <w:rtl/>
        </w:rPr>
        <w:t>زيادة الوعي بأهمية التحقق من المصادر قبل مشاركة المعلومات</w:t>
      </w:r>
    </w:p>
    <w:p w14:paraId="71725126" w14:textId="59E070A5" w:rsidR="003C52B6" w:rsidRPr="007613CD" w:rsidRDefault="003C52B6" w:rsidP="003C52B6">
      <w:pPr>
        <w:bidi/>
        <w:spacing w:before="100" w:beforeAutospacing="1" w:line="360" w:lineRule="auto"/>
        <w:jc w:val="both"/>
        <w:rPr>
          <w:rFonts w:ascii="Segoe UI" w:hAnsi="Segoe UI" w:cs="Segoe UI"/>
          <w:color w:val="404040"/>
        </w:rPr>
      </w:pPr>
      <w:r w:rsidRPr="00CB7332">
        <w:rPr>
          <w:rFonts w:ascii="Simplified Arabic" w:hAnsi="Simplified Arabic" w:cs="Simplified Arabic" w:hint="cs"/>
          <w:rtl/>
        </w:rPr>
        <w:t>هذا التحليل يوفر نظرة شاملة على اتجاهات المستخدمين السعوديين تجاه منصة</w:t>
      </w:r>
      <w:r w:rsidRPr="00CB7332">
        <w:rPr>
          <w:rFonts w:ascii="Simplified Arabic" w:hAnsi="Simplified Arabic" w:cs="Simplified Arabic" w:hint="cs"/>
        </w:rPr>
        <w:t xml:space="preserve"> </w:t>
      </w:r>
      <w:r w:rsidRPr="003C52B6">
        <w:rPr>
          <w:rFonts w:ascii="Simplified Arabic" w:hAnsi="Simplified Arabic" w:cs="Simplified Arabic" w:hint="cs"/>
          <w:rtl/>
        </w:rPr>
        <w:t>"أكس"،</w:t>
      </w:r>
      <w:r w:rsidRPr="00CB7332">
        <w:rPr>
          <w:rFonts w:ascii="Simplified Arabic" w:hAnsi="Simplified Arabic" w:cs="Simplified Arabic" w:hint="cs"/>
        </w:rPr>
        <w:t xml:space="preserve"> </w:t>
      </w:r>
      <w:r w:rsidRPr="00CB7332">
        <w:rPr>
          <w:rFonts w:ascii="Simplified Arabic" w:hAnsi="Simplified Arabic" w:cs="Simplified Arabic" w:hint="cs"/>
          <w:rtl/>
        </w:rPr>
        <w:t>وتأثيرها على تشكيل الوعي الثقافي. يمكن استخدام هذه النتائج لتطوير استراتيجيات أكثر فعالية لتعزيز المحتوى الهادف والموثوق على المنصة</w:t>
      </w:r>
      <w:r w:rsidRPr="00CB7332">
        <w:rPr>
          <w:rFonts w:ascii="Simplified Arabic" w:hAnsi="Simplified Arabic" w:cs="Simplified Arabic" w:hint="cs"/>
        </w:rPr>
        <w:t>.</w:t>
      </w:r>
      <w:r w:rsidRPr="003C52B6">
        <w:rPr>
          <w:rFonts w:ascii="Simplified Arabic" w:hAnsi="Simplified Arabic" w:cs="Simplified Arabic" w:hint="cs"/>
          <w:rtl/>
        </w:rPr>
        <w:t xml:space="preserve"> من حيث </w:t>
      </w:r>
      <w:r w:rsidRPr="007613CD">
        <w:rPr>
          <w:rFonts w:ascii="Simplified Arabic" w:hAnsi="Simplified Arabic" w:cs="Simplified Arabic" w:hint="cs"/>
          <w:color w:val="404040"/>
          <w:rtl/>
        </w:rPr>
        <w:t>تطوير أدوات تحقق مدمجة (مثل علامات التحقق الرسمية</w:t>
      </w:r>
      <w:r w:rsidRPr="003C52B6">
        <w:rPr>
          <w:rFonts w:ascii="Simplified Arabic" w:hAnsi="Simplified Arabic" w:cs="Simplified Arabic" w:hint="cs"/>
          <w:color w:val="404040"/>
          <w:rtl/>
        </w:rPr>
        <w:t>، و</w:t>
      </w:r>
      <w:r w:rsidRPr="007613CD">
        <w:rPr>
          <w:rFonts w:ascii="Simplified Arabic" w:hAnsi="Simplified Arabic" w:cs="Simplified Arabic" w:hint="cs"/>
          <w:color w:val="404040"/>
          <w:rtl/>
        </w:rPr>
        <w:t>توعية المستخدمين بأهمية التحقق من المصادر</w:t>
      </w:r>
      <w:r w:rsidRPr="003C52B6">
        <w:rPr>
          <w:rFonts w:ascii="Simplified Arabic" w:hAnsi="Simplified Arabic" w:cs="Simplified Arabic" w:hint="cs"/>
          <w:color w:val="404040"/>
          <w:rtl/>
        </w:rPr>
        <w:t>، و</w:t>
      </w:r>
      <w:r w:rsidRPr="007613CD">
        <w:rPr>
          <w:rFonts w:ascii="Simplified Arabic" w:hAnsi="Simplified Arabic" w:cs="Simplified Arabic" w:hint="cs"/>
          <w:color w:val="404040"/>
          <w:rtl/>
        </w:rPr>
        <w:t>تنويع مصادر التحقق خاصة للفئات الأصغر سنًا</w:t>
      </w:r>
      <w:r w:rsidRPr="003C52B6">
        <w:rPr>
          <w:rFonts w:ascii="Simplified Arabic" w:hAnsi="Simplified Arabic" w:cs="Simplified Arabic" w:hint="cs"/>
          <w:color w:val="404040"/>
          <w:rtl/>
        </w:rPr>
        <w:t>، و</w:t>
      </w:r>
      <w:r w:rsidRPr="007613CD">
        <w:rPr>
          <w:rFonts w:ascii="Simplified Arabic" w:hAnsi="Simplified Arabic" w:cs="Simplified Arabic" w:hint="cs"/>
          <w:color w:val="404040"/>
          <w:rtl/>
        </w:rPr>
        <w:t>للباحثين</w:t>
      </w:r>
      <w:r w:rsidRPr="003C52B6">
        <w:rPr>
          <w:rFonts w:ascii="Simplified Arabic" w:hAnsi="Simplified Arabic" w:cs="Simplified Arabic" w:hint="cs"/>
          <w:color w:val="404040"/>
          <w:rtl/>
        </w:rPr>
        <w:t xml:space="preserve"> د</w:t>
      </w:r>
      <w:r w:rsidRPr="007613CD">
        <w:rPr>
          <w:rFonts w:ascii="Simplified Arabic" w:hAnsi="Simplified Arabic" w:cs="Simplified Arabic" w:hint="cs"/>
          <w:color w:val="404040"/>
          <w:rtl/>
        </w:rPr>
        <w:t>راسة أسباب انخفاض التحقق لدى ذوي التعليم الثانوي</w:t>
      </w:r>
      <w:r>
        <w:rPr>
          <w:rFonts w:ascii="Segoe UI" w:hAnsi="Segoe UI" w:hint="cs"/>
          <w:color w:val="404040"/>
          <w:rtl/>
        </w:rPr>
        <w:t>.</w:t>
      </w:r>
    </w:p>
    <w:p w14:paraId="49A00861" w14:textId="77777777" w:rsidR="003C52B6" w:rsidRPr="00CB7332" w:rsidRDefault="003C52B6" w:rsidP="003C52B6">
      <w:pPr>
        <w:bidi/>
        <w:spacing w:line="420" w:lineRule="atLeast"/>
        <w:jc w:val="both"/>
        <w:rPr>
          <w:rFonts w:ascii="Simplified Arabic" w:hAnsi="Simplified Arabic" w:cs="Simplified Arabic"/>
          <w:color w:val="800080"/>
          <w:sz w:val="28"/>
          <w:szCs w:val="28"/>
        </w:rPr>
      </w:pPr>
    </w:p>
    <w:p w14:paraId="00000072" w14:textId="7868F99D" w:rsidR="003A394B" w:rsidRDefault="003A394B" w:rsidP="00674487">
      <w:pPr>
        <w:bidi/>
        <w:spacing w:before="240" w:after="240"/>
        <w:jc w:val="both"/>
        <w:rPr>
          <w:rFonts w:ascii="Sakkal Majalla" w:eastAsia="Helvetica Neue" w:hAnsi="Sakkal Majalla" w:cs="Sakkal Majalla"/>
          <w:rtl/>
        </w:rPr>
      </w:pPr>
    </w:p>
    <w:p w14:paraId="1FE648F0" w14:textId="77777777" w:rsidR="002A239C" w:rsidRPr="00342C53" w:rsidRDefault="002A239C" w:rsidP="002A239C">
      <w:pPr>
        <w:bidi/>
        <w:rPr>
          <w:rFonts w:ascii="Simplified Arabic" w:hAnsi="Simplified Arabic" w:cs="Simplified Arabic"/>
          <w:sz w:val="28"/>
          <w:szCs w:val="28"/>
          <w:rtl/>
        </w:rPr>
      </w:pPr>
    </w:p>
    <w:p w14:paraId="6088E40C" w14:textId="77777777" w:rsidR="002A239C" w:rsidRPr="00342C53" w:rsidRDefault="002A239C" w:rsidP="002A239C">
      <w:pPr>
        <w:bidi/>
        <w:rPr>
          <w:rFonts w:ascii="Simplified Arabic" w:hAnsi="Simplified Arabic" w:cs="Simplified Arabic"/>
          <w:b/>
          <w:bCs/>
          <w:sz w:val="28"/>
          <w:szCs w:val="28"/>
          <w:rtl/>
        </w:rPr>
      </w:pPr>
      <w:r w:rsidRPr="00342C53">
        <w:rPr>
          <w:rFonts w:ascii="Simplified Arabic" w:hAnsi="Simplified Arabic" w:cs="Simplified Arabic"/>
          <w:b/>
          <w:bCs/>
          <w:sz w:val="28"/>
          <w:szCs w:val="28"/>
          <w:rtl/>
        </w:rPr>
        <w:t>أهمية التحليل الإحصائي في هذه الدراسة</w:t>
      </w:r>
      <w:r w:rsidRPr="00342C53">
        <w:rPr>
          <w:rFonts w:ascii="Simplified Arabic" w:hAnsi="Simplified Arabic" w:cs="Simplified Arabic"/>
          <w:b/>
          <w:bCs/>
          <w:sz w:val="28"/>
          <w:szCs w:val="28"/>
        </w:rPr>
        <w:t>:</w:t>
      </w:r>
    </w:p>
    <w:p w14:paraId="136F6CFD" w14:textId="4136E942" w:rsidR="002A239C" w:rsidRPr="000A2A26" w:rsidRDefault="002A239C" w:rsidP="00B71A4B">
      <w:pPr>
        <w:bidi/>
        <w:spacing w:line="360" w:lineRule="auto"/>
        <w:rPr>
          <w:rFonts w:ascii="Simplified Arabic" w:hAnsi="Simplified Arabic" w:cs="Simplified Arabic"/>
          <w:rtl/>
        </w:rPr>
      </w:pPr>
      <w:r>
        <w:rPr>
          <w:rFonts w:ascii="Simplified Arabic" w:hAnsi="Simplified Arabic" w:cs="Simplified Arabic" w:hint="cs"/>
          <w:sz w:val="28"/>
          <w:szCs w:val="28"/>
          <w:rtl/>
        </w:rPr>
        <w:t>-</w:t>
      </w:r>
      <w:r w:rsidRPr="000A2A26">
        <w:rPr>
          <w:rFonts w:ascii="Simplified Arabic" w:hAnsi="Simplified Arabic" w:cs="Simplified Arabic"/>
          <w:rtl/>
        </w:rPr>
        <w:t>الكشف عن العلاقات بين متغيرات مثل (كثافة الاستخدام × درجة التأثير الثقافي</w:t>
      </w:r>
      <w:r w:rsidRPr="000A2A26">
        <w:rPr>
          <w:rFonts w:ascii="Simplified Arabic" w:hAnsi="Simplified Arabic" w:cs="Simplified Arabic" w:hint="cs"/>
          <w:rtl/>
        </w:rPr>
        <w:t>)</w:t>
      </w:r>
    </w:p>
    <w:p w14:paraId="18D0BEF8" w14:textId="6699295D" w:rsidR="002A239C" w:rsidRPr="000A2A26" w:rsidRDefault="002A239C" w:rsidP="00B71A4B">
      <w:pPr>
        <w:bidi/>
        <w:spacing w:line="360" w:lineRule="auto"/>
        <w:rPr>
          <w:rFonts w:ascii="Simplified Arabic" w:hAnsi="Simplified Arabic" w:cs="Simplified Arabic"/>
          <w:rtl/>
        </w:rPr>
      </w:pPr>
      <w:r w:rsidRPr="000A2A26">
        <w:rPr>
          <w:rFonts w:ascii="Simplified Arabic" w:hAnsi="Simplified Arabic" w:cs="Simplified Arabic" w:hint="cs"/>
          <w:rtl/>
        </w:rPr>
        <w:t>-</w:t>
      </w:r>
      <w:r w:rsidRPr="000A2A26">
        <w:rPr>
          <w:rFonts w:ascii="Simplified Arabic" w:hAnsi="Simplified Arabic" w:cs="Simplified Arabic"/>
          <w:rtl/>
        </w:rPr>
        <w:t>تحديد الفروقات بين الفئات الديموغرافية (ذكور/إناث، فئات عمرية مختلفة</w:t>
      </w:r>
      <w:r w:rsidRPr="000A2A26">
        <w:rPr>
          <w:rFonts w:ascii="Simplified Arabic" w:hAnsi="Simplified Arabic" w:cs="Simplified Arabic" w:hint="cs"/>
          <w:rtl/>
        </w:rPr>
        <w:t>)</w:t>
      </w:r>
    </w:p>
    <w:p w14:paraId="1CD4CC00" w14:textId="0E05C4B3" w:rsidR="000A2A26" w:rsidRDefault="000A2A26" w:rsidP="000A2A26">
      <w:pPr>
        <w:bidi/>
        <w:rPr>
          <w:rFonts w:ascii="Simplified Arabic" w:hAnsi="Simplified Arabic" w:cs="Simplified Arabic"/>
          <w:rtl/>
        </w:rPr>
      </w:pPr>
    </w:p>
    <w:p w14:paraId="6A3878E7" w14:textId="138336DF" w:rsidR="00B71A4B" w:rsidRDefault="00B71A4B" w:rsidP="00B71A4B">
      <w:pPr>
        <w:bidi/>
        <w:rPr>
          <w:rFonts w:ascii="Simplified Arabic" w:hAnsi="Simplified Arabic" w:cs="Simplified Arabic"/>
          <w:rtl/>
        </w:rPr>
      </w:pPr>
    </w:p>
    <w:p w14:paraId="45A470C5" w14:textId="508702D1" w:rsidR="00B71A4B" w:rsidRDefault="00B71A4B" w:rsidP="00B71A4B">
      <w:pPr>
        <w:bidi/>
        <w:rPr>
          <w:rFonts w:ascii="Simplified Arabic" w:hAnsi="Simplified Arabic" w:cs="Simplified Arabic"/>
          <w:rtl/>
        </w:rPr>
      </w:pPr>
    </w:p>
    <w:p w14:paraId="6683F02E" w14:textId="77777777" w:rsidR="00B71A4B" w:rsidRPr="000A2A26" w:rsidRDefault="00B71A4B" w:rsidP="00B71A4B">
      <w:pPr>
        <w:bidi/>
        <w:rPr>
          <w:rFonts w:ascii="Simplified Arabic" w:hAnsi="Simplified Arabic" w:cs="Simplified Arabic"/>
          <w:rtl/>
        </w:rPr>
      </w:pPr>
    </w:p>
    <w:p w14:paraId="1B3AE093" w14:textId="77777777" w:rsidR="002A239C" w:rsidRPr="00B71A4B" w:rsidRDefault="002A239C" w:rsidP="002A239C">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 xml:space="preserve">الجزء الأول: البيانات الديموغرافية </w:t>
      </w:r>
      <w:proofErr w:type="spellStart"/>
      <w:r w:rsidRPr="00B71A4B">
        <w:rPr>
          <w:rFonts w:ascii="Simplified Arabic" w:hAnsi="Simplified Arabic" w:cs="Simplified Arabic" w:hint="cs"/>
          <w:b/>
          <w:bCs/>
          <w:sz w:val="20"/>
          <w:szCs w:val="20"/>
          <w:rtl/>
        </w:rPr>
        <w:t>للمبحوثات</w:t>
      </w:r>
      <w:proofErr w:type="spellEnd"/>
      <w:r w:rsidRPr="00B71A4B">
        <w:rPr>
          <w:rFonts w:ascii="Simplified Arabic" w:hAnsi="Simplified Arabic" w:cs="Simplified Arabic" w:hint="cs"/>
          <w:b/>
          <w:bCs/>
          <w:sz w:val="20"/>
          <w:szCs w:val="20"/>
          <w:rtl/>
        </w:rPr>
        <w:t>، وتحتوي على (</w:t>
      </w:r>
      <w:r w:rsidRPr="00CB7332">
        <w:rPr>
          <w:rFonts w:ascii="Simplified Arabic" w:hAnsi="Simplified Arabic" w:cs="Simplified Arabic" w:hint="cs"/>
          <w:b/>
          <w:bCs/>
          <w:sz w:val="20"/>
          <w:szCs w:val="20"/>
          <w:rtl/>
        </w:rPr>
        <w:t>الفئات العمرية</w:t>
      </w:r>
      <w:r w:rsidRPr="00B71A4B">
        <w:rPr>
          <w:rFonts w:ascii="Simplified Arabic" w:hAnsi="Simplified Arabic" w:cs="Simplified Arabic" w:hint="cs"/>
          <w:b/>
          <w:bCs/>
          <w:sz w:val="20"/>
          <w:szCs w:val="20"/>
          <w:rtl/>
        </w:rPr>
        <w:t>- الجنس- المؤهل العلمي)</w:t>
      </w:r>
    </w:p>
    <w:p w14:paraId="3CC62EE2" w14:textId="77777777" w:rsidR="002A239C" w:rsidRPr="007A25AF" w:rsidRDefault="002A239C" w:rsidP="002A239C">
      <w:pPr>
        <w:bidi/>
        <w:rPr>
          <w:rFonts w:ascii="Simplified Arabic" w:hAnsi="Simplified Arabic" w:cs="Simplified Arabic"/>
          <w:b/>
          <w:bCs/>
          <w:sz w:val="28"/>
          <w:szCs w:val="28"/>
          <w:rtl/>
        </w:rPr>
      </w:pPr>
    </w:p>
    <w:p w14:paraId="1A0178E2" w14:textId="42EB4303" w:rsidR="002A239C" w:rsidRPr="000A2A26" w:rsidRDefault="002A239C" w:rsidP="002A239C">
      <w:pPr>
        <w:bidi/>
        <w:rPr>
          <w:rFonts w:ascii="Simplified Arabic" w:hAnsi="Simplified Arabic" w:cs="Simplified Arabic"/>
          <w:b/>
          <w:bCs/>
          <w:sz w:val="20"/>
          <w:szCs w:val="20"/>
          <w:rtl/>
        </w:rPr>
      </w:pPr>
      <w:r w:rsidRPr="000A2A26">
        <w:rPr>
          <w:rFonts w:ascii="Simplified Arabic" w:hAnsi="Simplified Arabic" w:cs="Simplified Arabic" w:hint="cs"/>
          <w:b/>
          <w:bCs/>
          <w:sz w:val="20"/>
          <w:szCs w:val="20"/>
          <w:rtl/>
        </w:rPr>
        <w:t>جدول رقم (</w:t>
      </w:r>
      <w:r w:rsidRPr="000A2A26">
        <w:rPr>
          <w:rFonts w:ascii="Simplified Arabic" w:hAnsi="Simplified Arabic" w:cs="Simplified Arabic" w:hint="cs"/>
          <w:b/>
          <w:bCs/>
          <w:sz w:val="20"/>
          <w:szCs w:val="20"/>
        </w:rPr>
        <w:t>1-</w:t>
      </w:r>
      <w:r w:rsidR="00EC6A1F">
        <w:rPr>
          <w:rFonts w:ascii="Simplified Arabic" w:hAnsi="Simplified Arabic" w:cs="Simplified Arabic"/>
          <w:b/>
          <w:bCs/>
          <w:sz w:val="20"/>
          <w:szCs w:val="20"/>
        </w:rPr>
        <w:t>5</w:t>
      </w:r>
      <w:r w:rsidRPr="000A2A26">
        <w:rPr>
          <w:rFonts w:ascii="Simplified Arabic" w:hAnsi="Simplified Arabic" w:cs="Simplified Arabic" w:hint="cs"/>
          <w:b/>
          <w:bCs/>
          <w:sz w:val="20"/>
          <w:szCs w:val="20"/>
          <w:rtl/>
        </w:rPr>
        <w:t>)</w:t>
      </w:r>
      <w:r w:rsidR="00EC6A1F">
        <w:rPr>
          <w:rFonts w:ascii="Simplified Arabic" w:hAnsi="Simplified Arabic" w:cs="Simplified Arabic" w:hint="cs"/>
          <w:b/>
          <w:bCs/>
          <w:sz w:val="20"/>
          <w:szCs w:val="20"/>
          <w:rtl/>
        </w:rPr>
        <w:t xml:space="preserve"> الجزء الأول:</w:t>
      </w:r>
      <w:r w:rsidRPr="000A2A26">
        <w:rPr>
          <w:rFonts w:ascii="Simplified Arabic" w:hAnsi="Simplified Arabic" w:cs="Simplified Arabic" w:hint="cs"/>
          <w:b/>
          <w:bCs/>
          <w:sz w:val="20"/>
          <w:szCs w:val="20"/>
          <w:rtl/>
        </w:rPr>
        <w:t xml:space="preserve"> البيانات الديموغرافية</w:t>
      </w:r>
      <w:r w:rsidR="00B71A4B">
        <w:rPr>
          <w:rFonts w:ascii="Simplified Arabic" w:hAnsi="Simplified Arabic" w:cs="Simplified Arabic" w:hint="cs"/>
          <w:b/>
          <w:bCs/>
          <w:sz w:val="20"/>
          <w:szCs w:val="20"/>
          <w:rtl/>
        </w:rPr>
        <w:t>:</w:t>
      </w:r>
    </w:p>
    <w:tbl>
      <w:tblPr>
        <w:tblStyle w:val="ac"/>
        <w:bidiVisual/>
        <w:tblW w:w="0" w:type="auto"/>
        <w:tblLook w:val="04A0" w:firstRow="1" w:lastRow="0" w:firstColumn="1" w:lastColumn="0" w:noHBand="0" w:noVBand="1"/>
      </w:tblPr>
      <w:tblGrid>
        <w:gridCol w:w="2124"/>
        <w:gridCol w:w="2259"/>
        <w:gridCol w:w="1808"/>
        <w:gridCol w:w="2099"/>
      </w:tblGrid>
      <w:tr w:rsidR="002A239C" w:rsidRPr="000A2A26" w14:paraId="3291A133" w14:textId="77777777" w:rsidTr="00F542DB">
        <w:tc>
          <w:tcPr>
            <w:tcW w:w="2124" w:type="dxa"/>
          </w:tcPr>
          <w:p w14:paraId="45873557" w14:textId="77777777" w:rsidR="002A239C" w:rsidRPr="00B71A4B" w:rsidRDefault="002A239C" w:rsidP="00B71A4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المتغير</w:t>
            </w:r>
          </w:p>
        </w:tc>
        <w:tc>
          <w:tcPr>
            <w:tcW w:w="2259" w:type="dxa"/>
          </w:tcPr>
          <w:p w14:paraId="6F163021" w14:textId="77777777" w:rsidR="002A239C" w:rsidRPr="00B71A4B" w:rsidRDefault="002A239C" w:rsidP="00B71A4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المستويات</w:t>
            </w:r>
          </w:p>
        </w:tc>
        <w:tc>
          <w:tcPr>
            <w:tcW w:w="1808" w:type="dxa"/>
          </w:tcPr>
          <w:p w14:paraId="414166E9" w14:textId="77777777" w:rsidR="002A239C" w:rsidRPr="00B71A4B" w:rsidRDefault="002A239C" w:rsidP="00B71A4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عدد الأفراد</w:t>
            </w:r>
          </w:p>
        </w:tc>
        <w:tc>
          <w:tcPr>
            <w:tcW w:w="2099" w:type="dxa"/>
          </w:tcPr>
          <w:p w14:paraId="0515DB7B" w14:textId="77777777" w:rsidR="002A239C" w:rsidRPr="00B71A4B" w:rsidRDefault="002A239C" w:rsidP="00B71A4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w:t>
            </w:r>
          </w:p>
        </w:tc>
      </w:tr>
      <w:tr w:rsidR="002A239C" w:rsidRPr="000A2A26" w14:paraId="43C7E092" w14:textId="77777777" w:rsidTr="00F542DB">
        <w:tc>
          <w:tcPr>
            <w:tcW w:w="2124" w:type="dxa"/>
          </w:tcPr>
          <w:p w14:paraId="17E1FF1E"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الجنس</w:t>
            </w:r>
          </w:p>
        </w:tc>
        <w:tc>
          <w:tcPr>
            <w:tcW w:w="2259" w:type="dxa"/>
          </w:tcPr>
          <w:p w14:paraId="5404D05A" w14:textId="77777777" w:rsidR="002A239C" w:rsidRPr="00B71A4B" w:rsidRDefault="002A239C" w:rsidP="00B71A4B">
            <w:pPr>
              <w:bidi/>
              <w:rPr>
                <w:rFonts w:ascii="Simplified Arabic" w:hAnsi="Simplified Arabic" w:cs="Simplified Arabic"/>
                <w:sz w:val="20"/>
                <w:szCs w:val="20"/>
                <w:rtl/>
              </w:rPr>
            </w:pPr>
            <w:r w:rsidRPr="00CB7332">
              <w:rPr>
                <w:rFonts w:ascii="Simplified Arabic" w:hAnsi="Simplified Arabic" w:cs="Simplified Arabic" w:hint="cs"/>
                <w:sz w:val="20"/>
                <w:szCs w:val="20"/>
                <w:rtl/>
              </w:rPr>
              <w:t>أنثى</w:t>
            </w:r>
          </w:p>
          <w:p w14:paraId="57B9FE36" w14:textId="5A714C63"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ذكر</w:t>
            </w:r>
          </w:p>
          <w:p w14:paraId="155A3E94"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المجموع</w:t>
            </w:r>
          </w:p>
        </w:tc>
        <w:tc>
          <w:tcPr>
            <w:tcW w:w="1808" w:type="dxa"/>
          </w:tcPr>
          <w:p w14:paraId="421F68E4"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٢٢</w:t>
            </w:r>
          </w:p>
          <w:p w14:paraId="4A07C45A"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٢٨</w:t>
            </w:r>
          </w:p>
          <w:p w14:paraId="27047C26"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٥٠٪</w:t>
            </w:r>
          </w:p>
        </w:tc>
        <w:tc>
          <w:tcPr>
            <w:tcW w:w="2099" w:type="dxa"/>
          </w:tcPr>
          <w:p w14:paraId="721B9445"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٤٤٪</w:t>
            </w:r>
          </w:p>
          <w:p w14:paraId="27140C6F"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٥٦٪</w:t>
            </w:r>
          </w:p>
          <w:p w14:paraId="472DD16B"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١٠٠٪</w:t>
            </w:r>
          </w:p>
        </w:tc>
      </w:tr>
      <w:tr w:rsidR="002A239C" w:rsidRPr="000A2A26" w14:paraId="6DCBD98B" w14:textId="77777777" w:rsidTr="00F542DB">
        <w:tc>
          <w:tcPr>
            <w:tcW w:w="2124" w:type="dxa"/>
          </w:tcPr>
          <w:p w14:paraId="65FF0DB0"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الفئات العمرية</w:t>
            </w:r>
          </w:p>
        </w:tc>
        <w:tc>
          <w:tcPr>
            <w:tcW w:w="2259" w:type="dxa"/>
          </w:tcPr>
          <w:p w14:paraId="04BD122D" w14:textId="478C4F2D"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أقل من ١٨ سنة</w:t>
            </w:r>
          </w:p>
          <w:p w14:paraId="646EF7C6"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١٨-٢٥</w:t>
            </w:r>
          </w:p>
          <w:p w14:paraId="10246650"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٢٦-٣٥</w:t>
            </w:r>
          </w:p>
          <w:p w14:paraId="5F75B672"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٣٦-٤٥</w:t>
            </w:r>
          </w:p>
          <w:p w14:paraId="41E513C6"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أكثر من ٤٥ سنة</w:t>
            </w:r>
          </w:p>
          <w:p w14:paraId="0C345D0A"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المجموع</w:t>
            </w:r>
          </w:p>
        </w:tc>
        <w:tc>
          <w:tcPr>
            <w:tcW w:w="1808" w:type="dxa"/>
          </w:tcPr>
          <w:p w14:paraId="4FE1EE65"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٢</w:t>
            </w:r>
          </w:p>
          <w:p w14:paraId="29838783"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٢٤</w:t>
            </w:r>
          </w:p>
          <w:p w14:paraId="35F278DE"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١٦</w:t>
            </w:r>
          </w:p>
          <w:p w14:paraId="3213B30B"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٧</w:t>
            </w:r>
          </w:p>
          <w:p w14:paraId="38C87108"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٣</w:t>
            </w:r>
          </w:p>
          <w:p w14:paraId="7CA5170B" w14:textId="77777777" w:rsidR="002A239C" w:rsidRPr="00B71A4B" w:rsidRDefault="002A239C" w:rsidP="00B71A4B">
            <w:pPr>
              <w:bidi/>
              <w:rPr>
                <w:rFonts w:ascii="Simplified Arabic" w:hAnsi="Simplified Arabic" w:cs="Simplified Arabic"/>
                <w:sz w:val="20"/>
                <w:szCs w:val="20"/>
              </w:rPr>
            </w:pPr>
            <w:r w:rsidRPr="00B71A4B">
              <w:rPr>
                <w:rFonts w:ascii="Simplified Arabic" w:hAnsi="Simplified Arabic" w:cs="Simplified Arabic" w:hint="cs"/>
                <w:sz w:val="20"/>
                <w:szCs w:val="20"/>
                <w:rtl/>
              </w:rPr>
              <w:t>٥٠</w:t>
            </w:r>
          </w:p>
        </w:tc>
        <w:tc>
          <w:tcPr>
            <w:tcW w:w="2099" w:type="dxa"/>
          </w:tcPr>
          <w:p w14:paraId="64720AB6"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٤٪</w:t>
            </w:r>
          </w:p>
          <w:p w14:paraId="0611E2EE"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٤٨٪</w:t>
            </w:r>
          </w:p>
          <w:p w14:paraId="773B6CC5"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٣٢٪</w:t>
            </w:r>
          </w:p>
          <w:p w14:paraId="3DC8B721"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١٤٪</w:t>
            </w:r>
          </w:p>
          <w:p w14:paraId="582646AD"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٦٪</w:t>
            </w:r>
          </w:p>
          <w:p w14:paraId="4F7244F2" w14:textId="77777777" w:rsidR="002A239C" w:rsidRPr="00B71A4B" w:rsidRDefault="002A239C" w:rsidP="00B71A4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١٠٠٪</w:t>
            </w:r>
          </w:p>
        </w:tc>
      </w:tr>
      <w:tr w:rsidR="002A239C" w:rsidRPr="000A2A26" w14:paraId="13950DEB" w14:textId="77777777" w:rsidTr="00F542DB">
        <w:tc>
          <w:tcPr>
            <w:tcW w:w="2124" w:type="dxa"/>
          </w:tcPr>
          <w:p w14:paraId="40659D56"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المؤهل العلمي</w:t>
            </w:r>
          </w:p>
        </w:tc>
        <w:tc>
          <w:tcPr>
            <w:tcW w:w="2259" w:type="dxa"/>
          </w:tcPr>
          <w:p w14:paraId="1551BF31"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 xml:space="preserve">ثانوي </w:t>
            </w:r>
          </w:p>
          <w:p w14:paraId="7C207132"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lastRenderedPageBreak/>
              <w:t xml:space="preserve">متوسط </w:t>
            </w:r>
          </w:p>
          <w:p w14:paraId="03A3866D"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 xml:space="preserve">جامعي </w:t>
            </w:r>
          </w:p>
          <w:p w14:paraId="3368AF6F"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دراسات عليا</w:t>
            </w:r>
          </w:p>
          <w:p w14:paraId="521EF2C4"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المجموع</w:t>
            </w:r>
          </w:p>
        </w:tc>
        <w:tc>
          <w:tcPr>
            <w:tcW w:w="1808" w:type="dxa"/>
          </w:tcPr>
          <w:p w14:paraId="085420F3"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lastRenderedPageBreak/>
              <w:t>١٠</w:t>
            </w:r>
          </w:p>
          <w:p w14:paraId="1E80B24B"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lastRenderedPageBreak/>
              <w:t>٣</w:t>
            </w:r>
          </w:p>
          <w:p w14:paraId="4A449A92"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٣١</w:t>
            </w:r>
          </w:p>
          <w:p w14:paraId="44EABD23"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٦</w:t>
            </w:r>
          </w:p>
          <w:p w14:paraId="7C66C958"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٥٠</w:t>
            </w:r>
          </w:p>
        </w:tc>
        <w:tc>
          <w:tcPr>
            <w:tcW w:w="2099" w:type="dxa"/>
          </w:tcPr>
          <w:p w14:paraId="0E4728D0"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lastRenderedPageBreak/>
              <w:t>٢٠٪</w:t>
            </w:r>
          </w:p>
          <w:p w14:paraId="5AF56025"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lastRenderedPageBreak/>
              <w:t>٦٪</w:t>
            </w:r>
          </w:p>
          <w:p w14:paraId="12764835"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٦٢٪</w:t>
            </w:r>
          </w:p>
          <w:p w14:paraId="5EBCC7C8"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١٢٪</w:t>
            </w:r>
          </w:p>
          <w:p w14:paraId="0B493C25"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١٠٠٪</w:t>
            </w:r>
          </w:p>
        </w:tc>
      </w:tr>
    </w:tbl>
    <w:p w14:paraId="5843A5DE" w14:textId="77777777" w:rsidR="002A239C" w:rsidRPr="007A25AF" w:rsidRDefault="002A239C" w:rsidP="002A239C">
      <w:pPr>
        <w:rPr>
          <w:rFonts w:ascii="Simplified Arabic" w:hAnsi="Simplified Arabic" w:cs="Simplified Arabic"/>
          <w:b/>
          <w:bCs/>
          <w:sz w:val="28"/>
          <w:szCs w:val="28"/>
          <w:rtl/>
        </w:rPr>
      </w:pPr>
      <w:r w:rsidRPr="007A25AF">
        <w:rPr>
          <w:rFonts w:ascii="Simplified Arabic" w:hAnsi="Simplified Arabic" w:cs="Simplified Arabic" w:hint="cs"/>
          <w:b/>
          <w:bCs/>
          <w:sz w:val="28"/>
          <w:szCs w:val="28"/>
          <w:rtl/>
        </w:rPr>
        <w:lastRenderedPageBreak/>
        <w:t xml:space="preserve"> </w:t>
      </w:r>
    </w:p>
    <w:p w14:paraId="363F2A03" w14:textId="77777777" w:rsidR="002A239C" w:rsidRPr="007A25AF" w:rsidRDefault="002A239C" w:rsidP="002A239C">
      <w:pPr>
        <w:rPr>
          <w:rFonts w:ascii="Simplified Arabic" w:hAnsi="Simplified Arabic" w:cs="Simplified Arabic"/>
          <w:b/>
          <w:bCs/>
          <w:sz w:val="28"/>
          <w:szCs w:val="28"/>
          <w:rtl/>
        </w:rPr>
      </w:pPr>
    </w:p>
    <w:p w14:paraId="303B924D" w14:textId="77777777" w:rsidR="002A239C" w:rsidRPr="007A25AF" w:rsidRDefault="002A239C" w:rsidP="002A239C">
      <w:pPr>
        <w:bidi/>
        <w:rPr>
          <w:rFonts w:ascii="Simplified Arabic" w:hAnsi="Simplified Arabic" w:cs="Simplified Arabic"/>
          <w:sz w:val="28"/>
          <w:szCs w:val="28"/>
          <w:rtl/>
        </w:rPr>
      </w:pPr>
    </w:p>
    <w:p w14:paraId="78686C4F" w14:textId="77777777" w:rsidR="002A239C" w:rsidRPr="007A25AF" w:rsidRDefault="002A239C" w:rsidP="002A239C">
      <w:pPr>
        <w:bidi/>
        <w:rPr>
          <w:rFonts w:ascii="Simplified Arabic" w:hAnsi="Simplified Arabic" w:cs="Simplified Arabic"/>
          <w:sz w:val="28"/>
          <w:szCs w:val="28"/>
          <w:rtl/>
        </w:rPr>
      </w:pPr>
    </w:p>
    <w:p w14:paraId="59950F86" w14:textId="1854B32F" w:rsidR="002A239C" w:rsidRPr="00EC6A1F" w:rsidRDefault="00EC6A1F" w:rsidP="00EC6A1F">
      <w:pPr>
        <w:bidi/>
        <w:rPr>
          <w:rFonts w:ascii="Simplified Arabic" w:hAnsi="Simplified Arabic" w:cs="Simplified Arabic"/>
          <w:sz w:val="20"/>
          <w:szCs w:val="20"/>
          <w:rtl/>
        </w:rPr>
      </w:pPr>
      <w:r w:rsidRPr="000A2A26">
        <w:rPr>
          <w:rFonts w:ascii="Simplified Arabic" w:hAnsi="Simplified Arabic" w:cs="Simplified Arabic" w:hint="cs"/>
          <w:b/>
          <w:bCs/>
          <w:sz w:val="20"/>
          <w:szCs w:val="20"/>
          <w:rtl/>
        </w:rPr>
        <w:t>جدول رقم (</w:t>
      </w:r>
      <w:r>
        <w:rPr>
          <w:rFonts w:ascii="Simplified Arabic" w:hAnsi="Simplified Arabic" w:cs="Simplified Arabic"/>
          <w:b/>
          <w:bCs/>
          <w:sz w:val="20"/>
          <w:szCs w:val="20"/>
        </w:rPr>
        <w:t>2</w:t>
      </w:r>
      <w:r w:rsidRPr="000A2A26">
        <w:rPr>
          <w:rFonts w:ascii="Simplified Arabic" w:hAnsi="Simplified Arabic" w:cs="Simplified Arabic" w:hint="cs"/>
          <w:b/>
          <w:bCs/>
          <w:sz w:val="20"/>
          <w:szCs w:val="20"/>
        </w:rPr>
        <w:t>-</w:t>
      </w:r>
      <w:r>
        <w:rPr>
          <w:rFonts w:ascii="Simplified Arabic" w:hAnsi="Simplified Arabic" w:cs="Simplified Arabic"/>
          <w:b/>
          <w:bCs/>
          <w:sz w:val="20"/>
          <w:szCs w:val="20"/>
        </w:rPr>
        <w:t>5</w:t>
      </w:r>
      <w:r w:rsidRPr="000A2A26">
        <w:rPr>
          <w:rFonts w:ascii="Simplified Arabic" w:hAnsi="Simplified Arabic" w:cs="Simplified Arabic" w:hint="cs"/>
          <w:b/>
          <w:bCs/>
          <w:sz w:val="20"/>
          <w:szCs w:val="20"/>
          <w:rtl/>
        </w:rPr>
        <w:t>):</w:t>
      </w:r>
      <w:r>
        <w:rPr>
          <w:rFonts w:ascii="Simplified Arabic" w:hAnsi="Simplified Arabic" w:cs="Simplified Arabic"/>
          <w:sz w:val="20"/>
          <w:szCs w:val="20"/>
        </w:rPr>
        <w:t xml:space="preserve"> </w:t>
      </w:r>
      <w:r w:rsidR="002A239C" w:rsidRPr="00B71A4B">
        <w:rPr>
          <w:rFonts w:ascii="Simplified Arabic" w:hAnsi="Simplified Arabic" w:cs="Simplified Arabic" w:hint="cs"/>
          <w:b/>
          <w:bCs/>
          <w:sz w:val="20"/>
          <w:szCs w:val="20"/>
          <w:rtl/>
        </w:rPr>
        <w:t>الجزء الثاني: التحليل الإحصائي لمتغير الجنس في الدراسة</w:t>
      </w:r>
      <w:r w:rsidR="00B71A4B">
        <w:rPr>
          <w:rFonts w:ascii="Simplified Arabic" w:hAnsi="Simplified Arabic" w:cs="Simplified Arabic" w:hint="cs"/>
          <w:b/>
          <w:bCs/>
          <w:sz w:val="20"/>
          <w:szCs w:val="20"/>
          <w:rtl/>
        </w:rPr>
        <w:t xml:space="preserve">: </w:t>
      </w:r>
      <w:r w:rsidR="002A239C" w:rsidRPr="00B71A4B">
        <w:rPr>
          <w:rFonts w:ascii="Simplified Arabic" w:hAnsi="Simplified Arabic" w:cs="Simplified Arabic" w:hint="cs"/>
          <w:b/>
          <w:bCs/>
          <w:sz w:val="20"/>
          <w:szCs w:val="20"/>
          <w:rtl/>
        </w:rPr>
        <w:t>تحليل أنماط الاستخدام حسب الجنس:</w:t>
      </w:r>
    </w:p>
    <w:p w14:paraId="6BC0A5E9" w14:textId="1148A895" w:rsidR="002A239C" w:rsidRPr="000A2A26" w:rsidRDefault="002A239C" w:rsidP="002A239C">
      <w:pPr>
        <w:bidi/>
        <w:rPr>
          <w:rFonts w:ascii="Simplified Arabic" w:hAnsi="Simplified Arabic" w:cs="Simplified Arabic"/>
          <w:sz w:val="20"/>
          <w:szCs w:val="20"/>
          <w:rtl/>
        </w:rPr>
      </w:pPr>
    </w:p>
    <w:tbl>
      <w:tblPr>
        <w:tblStyle w:val="ac"/>
        <w:bidiVisual/>
        <w:tblW w:w="0" w:type="auto"/>
        <w:tblLook w:val="04A0" w:firstRow="1" w:lastRow="0" w:firstColumn="1" w:lastColumn="0" w:noHBand="0" w:noVBand="1"/>
      </w:tblPr>
      <w:tblGrid>
        <w:gridCol w:w="2763"/>
        <w:gridCol w:w="2763"/>
        <w:gridCol w:w="2764"/>
      </w:tblGrid>
      <w:tr w:rsidR="002A239C" w:rsidRPr="000A2A26" w14:paraId="3096E097" w14:textId="77777777" w:rsidTr="00F542DB">
        <w:tc>
          <w:tcPr>
            <w:tcW w:w="2763" w:type="dxa"/>
          </w:tcPr>
          <w:p w14:paraId="58A9C4D8" w14:textId="77777777" w:rsidR="002A239C" w:rsidRPr="000A2A26" w:rsidRDefault="002A239C" w:rsidP="00F542DB">
            <w:pPr>
              <w:bidi/>
              <w:rPr>
                <w:rFonts w:ascii="Simplified Arabic" w:hAnsi="Simplified Arabic" w:cs="Simplified Arabic"/>
                <w:b/>
                <w:bCs/>
                <w:sz w:val="20"/>
                <w:szCs w:val="20"/>
                <w:rtl/>
              </w:rPr>
            </w:pPr>
            <w:r w:rsidRPr="000A2A26">
              <w:rPr>
                <w:rFonts w:ascii="Simplified Arabic" w:hAnsi="Simplified Arabic" w:cs="Simplified Arabic" w:hint="cs"/>
                <w:b/>
                <w:bCs/>
                <w:sz w:val="20"/>
                <w:szCs w:val="20"/>
                <w:rtl/>
              </w:rPr>
              <w:t>المتغير</w:t>
            </w:r>
          </w:p>
        </w:tc>
        <w:tc>
          <w:tcPr>
            <w:tcW w:w="2763" w:type="dxa"/>
          </w:tcPr>
          <w:p w14:paraId="03F16D36" w14:textId="77777777" w:rsidR="002A239C" w:rsidRPr="000A2A26" w:rsidRDefault="002A239C" w:rsidP="00F542DB">
            <w:pPr>
              <w:bidi/>
              <w:rPr>
                <w:rFonts w:ascii="Simplified Arabic" w:hAnsi="Simplified Arabic" w:cs="Simplified Arabic"/>
                <w:b/>
                <w:bCs/>
                <w:sz w:val="20"/>
                <w:szCs w:val="20"/>
                <w:rtl/>
              </w:rPr>
            </w:pPr>
            <w:r w:rsidRPr="000A2A26">
              <w:rPr>
                <w:rFonts w:ascii="Simplified Arabic" w:hAnsi="Simplified Arabic" w:cs="Simplified Arabic" w:hint="cs"/>
                <w:b/>
                <w:bCs/>
                <w:sz w:val="20"/>
                <w:szCs w:val="20"/>
                <w:rtl/>
              </w:rPr>
              <w:t>الذكور</w:t>
            </w:r>
          </w:p>
        </w:tc>
        <w:tc>
          <w:tcPr>
            <w:tcW w:w="2764" w:type="dxa"/>
          </w:tcPr>
          <w:p w14:paraId="5FF762D1" w14:textId="77777777" w:rsidR="002A239C" w:rsidRPr="000A2A26" w:rsidRDefault="002A239C" w:rsidP="00F542DB">
            <w:pPr>
              <w:bidi/>
              <w:rPr>
                <w:rFonts w:ascii="Simplified Arabic" w:hAnsi="Simplified Arabic" w:cs="Simplified Arabic"/>
                <w:b/>
                <w:bCs/>
                <w:sz w:val="20"/>
                <w:szCs w:val="20"/>
                <w:rtl/>
              </w:rPr>
            </w:pPr>
            <w:r w:rsidRPr="000A2A26">
              <w:rPr>
                <w:rFonts w:ascii="Simplified Arabic" w:hAnsi="Simplified Arabic" w:cs="Simplified Arabic" w:hint="cs"/>
                <w:b/>
                <w:bCs/>
                <w:sz w:val="20"/>
                <w:szCs w:val="20"/>
                <w:rtl/>
              </w:rPr>
              <w:t>الإناث</w:t>
            </w:r>
          </w:p>
        </w:tc>
      </w:tr>
      <w:tr w:rsidR="002A239C" w:rsidRPr="000A2A26" w14:paraId="346ACDD1" w14:textId="77777777" w:rsidTr="00F542DB">
        <w:tc>
          <w:tcPr>
            <w:tcW w:w="2763" w:type="dxa"/>
          </w:tcPr>
          <w:p w14:paraId="2732D394"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متوسط ساعات الاستخدام اليومي</w:t>
            </w:r>
          </w:p>
        </w:tc>
        <w:tc>
          <w:tcPr>
            <w:tcW w:w="2763" w:type="dxa"/>
          </w:tcPr>
          <w:p w14:paraId="63EB9C9F"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٢.٨ ساعة</w:t>
            </w:r>
          </w:p>
        </w:tc>
        <w:tc>
          <w:tcPr>
            <w:tcW w:w="2764" w:type="dxa"/>
          </w:tcPr>
          <w:p w14:paraId="60E46104"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٢.١ ساعة</w:t>
            </w:r>
          </w:p>
        </w:tc>
      </w:tr>
      <w:tr w:rsidR="002A239C" w:rsidRPr="000A2A26" w14:paraId="42C7EEB3" w14:textId="77777777" w:rsidTr="00F542DB">
        <w:tc>
          <w:tcPr>
            <w:tcW w:w="2763" w:type="dxa"/>
          </w:tcPr>
          <w:p w14:paraId="00668BF8"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 xml:space="preserve">الاعتماد على المنصر كمصدر أساسي للمعلومات </w:t>
            </w:r>
          </w:p>
        </w:tc>
        <w:tc>
          <w:tcPr>
            <w:tcW w:w="2763" w:type="dxa"/>
          </w:tcPr>
          <w:p w14:paraId="79144FAE"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 xml:space="preserve">٣٦٪ دائمًا </w:t>
            </w:r>
          </w:p>
        </w:tc>
        <w:tc>
          <w:tcPr>
            <w:tcW w:w="2764" w:type="dxa"/>
          </w:tcPr>
          <w:p w14:paraId="1B41B4F5"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٦٤٪ "أحيانًا، نادرًا"</w:t>
            </w:r>
          </w:p>
        </w:tc>
      </w:tr>
      <w:tr w:rsidR="002A239C" w:rsidRPr="000A2A26" w14:paraId="40911EEF" w14:textId="77777777" w:rsidTr="00F542DB">
        <w:tc>
          <w:tcPr>
            <w:tcW w:w="2763" w:type="dxa"/>
          </w:tcPr>
          <w:p w14:paraId="0B1D1EC0"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 xml:space="preserve">أكثر أنواع المحتوى متابعة </w:t>
            </w:r>
          </w:p>
        </w:tc>
        <w:tc>
          <w:tcPr>
            <w:tcW w:w="2763" w:type="dxa"/>
          </w:tcPr>
          <w:p w14:paraId="7731576E"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الأخبار العاجلة (٤٢٪)</w:t>
            </w:r>
          </w:p>
        </w:tc>
        <w:tc>
          <w:tcPr>
            <w:tcW w:w="2764" w:type="dxa"/>
          </w:tcPr>
          <w:p w14:paraId="3AF41331"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آراء المؤثرين (٣٢٪)</w:t>
            </w:r>
          </w:p>
        </w:tc>
      </w:tr>
    </w:tbl>
    <w:p w14:paraId="1A5C9264" w14:textId="77777777" w:rsidR="002A239C" w:rsidRPr="000A2A26" w:rsidRDefault="002A239C" w:rsidP="002A239C">
      <w:pPr>
        <w:bidi/>
        <w:rPr>
          <w:rFonts w:ascii="Simplified Arabic" w:hAnsi="Simplified Arabic" w:cs="Simplified Arabic"/>
          <w:sz w:val="20"/>
          <w:szCs w:val="20"/>
          <w:rtl/>
        </w:rPr>
      </w:pPr>
    </w:p>
    <w:p w14:paraId="6C68B874" w14:textId="5F0B4DE5" w:rsidR="002A239C" w:rsidRPr="00EC6A1F" w:rsidRDefault="00EC6A1F" w:rsidP="00EC6A1F">
      <w:pPr>
        <w:bidi/>
        <w:rPr>
          <w:rFonts w:ascii="Simplified Arabic" w:hAnsi="Simplified Arabic" w:cs="Simplified Arabic"/>
          <w:sz w:val="20"/>
          <w:szCs w:val="20"/>
          <w:rtl/>
        </w:rPr>
      </w:pPr>
      <w:r w:rsidRPr="000A2A26">
        <w:rPr>
          <w:rFonts w:ascii="Simplified Arabic" w:hAnsi="Simplified Arabic" w:cs="Simplified Arabic" w:hint="cs"/>
          <w:b/>
          <w:bCs/>
          <w:sz w:val="20"/>
          <w:szCs w:val="20"/>
          <w:rtl/>
        </w:rPr>
        <w:t>جدول رقم (</w:t>
      </w:r>
      <w:r>
        <w:rPr>
          <w:rFonts w:ascii="Simplified Arabic" w:hAnsi="Simplified Arabic" w:cs="Simplified Arabic"/>
          <w:b/>
          <w:bCs/>
          <w:sz w:val="20"/>
          <w:szCs w:val="20"/>
        </w:rPr>
        <w:t>3</w:t>
      </w:r>
      <w:r w:rsidRPr="000A2A26">
        <w:rPr>
          <w:rFonts w:ascii="Simplified Arabic" w:hAnsi="Simplified Arabic" w:cs="Simplified Arabic" w:hint="cs"/>
          <w:b/>
          <w:bCs/>
          <w:sz w:val="20"/>
          <w:szCs w:val="20"/>
        </w:rPr>
        <w:t>-</w:t>
      </w:r>
      <w:r>
        <w:rPr>
          <w:rFonts w:ascii="Simplified Arabic" w:hAnsi="Simplified Arabic" w:cs="Simplified Arabic"/>
          <w:b/>
          <w:bCs/>
          <w:sz w:val="20"/>
          <w:szCs w:val="20"/>
        </w:rPr>
        <w:t>5</w:t>
      </w:r>
      <w:r w:rsidRPr="000A2A26">
        <w:rPr>
          <w:rFonts w:ascii="Simplified Arabic" w:hAnsi="Simplified Arabic" w:cs="Simplified Arabic" w:hint="cs"/>
          <w:b/>
          <w:bCs/>
          <w:sz w:val="20"/>
          <w:szCs w:val="20"/>
          <w:rtl/>
        </w:rPr>
        <w:t>):</w:t>
      </w:r>
      <w:r>
        <w:rPr>
          <w:rFonts w:ascii="Simplified Arabic" w:hAnsi="Simplified Arabic" w:cs="Simplified Arabic"/>
          <w:sz w:val="20"/>
          <w:szCs w:val="20"/>
        </w:rPr>
        <w:t xml:space="preserve"> </w:t>
      </w:r>
      <w:r w:rsidR="002A239C" w:rsidRPr="00B71A4B">
        <w:rPr>
          <w:rFonts w:ascii="Simplified Arabic" w:hAnsi="Simplified Arabic" w:cs="Simplified Arabic" w:hint="cs"/>
          <w:b/>
          <w:bCs/>
          <w:sz w:val="20"/>
          <w:szCs w:val="20"/>
          <w:rtl/>
        </w:rPr>
        <w:t>الجزء الثالث: الفروق في التأثير الثقافي حسب الجنس:</w:t>
      </w:r>
    </w:p>
    <w:tbl>
      <w:tblPr>
        <w:tblStyle w:val="ac"/>
        <w:bidiVisual/>
        <w:tblW w:w="0" w:type="auto"/>
        <w:tblLook w:val="04A0" w:firstRow="1" w:lastRow="0" w:firstColumn="1" w:lastColumn="0" w:noHBand="0" w:noVBand="1"/>
      </w:tblPr>
      <w:tblGrid>
        <w:gridCol w:w="2763"/>
        <w:gridCol w:w="2763"/>
        <w:gridCol w:w="2764"/>
      </w:tblGrid>
      <w:tr w:rsidR="002A239C" w:rsidRPr="000A2A26" w14:paraId="3E06BD3C" w14:textId="77777777" w:rsidTr="00F542DB">
        <w:tc>
          <w:tcPr>
            <w:tcW w:w="2763" w:type="dxa"/>
          </w:tcPr>
          <w:p w14:paraId="087927D7" w14:textId="77777777" w:rsidR="002A239C" w:rsidRPr="000A2A26" w:rsidRDefault="002A239C" w:rsidP="00F542DB">
            <w:pPr>
              <w:bidi/>
              <w:rPr>
                <w:rFonts w:ascii="Simplified Arabic" w:hAnsi="Simplified Arabic" w:cs="Simplified Arabic"/>
                <w:b/>
                <w:bCs/>
                <w:sz w:val="20"/>
                <w:szCs w:val="20"/>
                <w:rtl/>
              </w:rPr>
            </w:pPr>
            <w:r w:rsidRPr="000A2A26">
              <w:rPr>
                <w:rFonts w:ascii="Simplified Arabic" w:hAnsi="Simplified Arabic" w:cs="Simplified Arabic" w:hint="cs"/>
                <w:b/>
                <w:bCs/>
                <w:sz w:val="20"/>
                <w:szCs w:val="20"/>
                <w:rtl/>
              </w:rPr>
              <w:t>المؤشر</w:t>
            </w:r>
          </w:p>
        </w:tc>
        <w:tc>
          <w:tcPr>
            <w:tcW w:w="2763" w:type="dxa"/>
          </w:tcPr>
          <w:p w14:paraId="2AFA1396" w14:textId="77777777" w:rsidR="002A239C" w:rsidRPr="000A2A26" w:rsidRDefault="002A239C" w:rsidP="00F542DB">
            <w:pPr>
              <w:bidi/>
              <w:rPr>
                <w:rFonts w:ascii="Simplified Arabic" w:hAnsi="Simplified Arabic" w:cs="Simplified Arabic"/>
                <w:b/>
                <w:bCs/>
                <w:sz w:val="20"/>
                <w:szCs w:val="20"/>
                <w:rtl/>
              </w:rPr>
            </w:pPr>
            <w:r w:rsidRPr="000A2A26">
              <w:rPr>
                <w:rFonts w:ascii="Simplified Arabic" w:hAnsi="Simplified Arabic" w:cs="Simplified Arabic" w:hint="cs"/>
                <w:b/>
                <w:bCs/>
                <w:sz w:val="20"/>
                <w:szCs w:val="20"/>
                <w:rtl/>
              </w:rPr>
              <w:t xml:space="preserve">الذكور </w:t>
            </w:r>
          </w:p>
        </w:tc>
        <w:tc>
          <w:tcPr>
            <w:tcW w:w="2764" w:type="dxa"/>
          </w:tcPr>
          <w:p w14:paraId="56CE28F9" w14:textId="77777777" w:rsidR="002A239C" w:rsidRPr="000A2A26" w:rsidRDefault="002A239C" w:rsidP="00F542DB">
            <w:pPr>
              <w:bidi/>
              <w:rPr>
                <w:rFonts w:ascii="Simplified Arabic" w:hAnsi="Simplified Arabic" w:cs="Simplified Arabic"/>
                <w:b/>
                <w:bCs/>
                <w:sz w:val="20"/>
                <w:szCs w:val="20"/>
                <w:rtl/>
              </w:rPr>
            </w:pPr>
            <w:r w:rsidRPr="000A2A26">
              <w:rPr>
                <w:rFonts w:ascii="Simplified Arabic" w:hAnsi="Simplified Arabic" w:cs="Simplified Arabic" w:hint="cs"/>
                <w:b/>
                <w:bCs/>
                <w:sz w:val="20"/>
                <w:szCs w:val="20"/>
                <w:rtl/>
              </w:rPr>
              <w:t>الإناث</w:t>
            </w:r>
          </w:p>
        </w:tc>
      </w:tr>
      <w:tr w:rsidR="002A239C" w:rsidRPr="000A2A26" w14:paraId="4CC3469E" w14:textId="77777777" w:rsidTr="00F542DB">
        <w:tc>
          <w:tcPr>
            <w:tcW w:w="2763" w:type="dxa"/>
          </w:tcPr>
          <w:p w14:paraId="23968C67"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تغيير الرأي بعد متابعة قضية</w:t>
            </w:r>
          </w:p>
        </w:tc>
        <w:tc>
          <w:tcPr>
            <w:tcW w:w="2763" w:type="dxa"/>
          </w:tcPr>
          <w:p w14:paraId="61950A95"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٥٥٪ نعم</w:t>
            </w:r>
          </w:p>
        </w:tc>
        <w:tc>
          <w:tcPr>
            <w:tcW w:w="2764" w:type="dxa"/>
          </w:tcPr>
          <w:p w14:paraId="2DC3D4B1"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٦٨٪ نعم</w:t>
            </w:r>
          </w:p>
        </w:tc>
      </w:tr>
      <w:tr w:rsidR="002A239C" w:rsidRPr="000A2A26" w14:paraId="2C1AF494" w14:textId="77777777" w:rsidTr="00F542DB">
        <w:tc>
          <w:tcPr>
            <w:tcW w:w="2763" w:type="dxa"/>
          </w:tcPr>
          <w:p w14:paraId="7A78FDB3"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 xml:space="preserve">الثقة بالمحتوى </w:t>
            </w:r>
          </w:p>
        </w:tc>
        <w:tc>
          <w:tcPr>
            <w:tcW w:w="2763" w:type="dxa"/>
          </w:tcPr>
          <w:p w14:paraId="0EA9C839"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٤٠</w:t>
            </w:r>
            <w:proofErr w:type="gramStart"/>
            <w:r w:rsidRPr="000A2A26">
              <w:rPr>
                <w:rFonts w:ascii="Simplified Arabic" w:hAnsi="Simplified Arabic" w:cs="Simplified Arabic" w:hint="cs"/>
                <w:sz w:val="20"/>
                <w:szCs w:val="20"/>
                <w:rtl/>
              </w:rPr>
              <w:t>٪  "</w:t>
            </w:r>
            <w:proofErr w:type="gramEnd"/>
            <w:r w:rsidRPr="000A2A26">
              <w:rPr>
                <w:rFonts w:ascii="Simplified Arabic" w:hAnsi="Simplified Arabic" w:cs="Simplified Arabic" w:hint="cs"/>
                <w:sz w:val="20"/>
                <w:szCs w:val="20"/>
                <w:rtl/>
              </w:rPr>
              <w:t>عالية/ عالية جدًا"</w:t>
            </w:r>
          </w:p>
        </w:tc>
        <w:tc>
          <w:tcPr>
            <w:tcW w:w="2764" w:type="dxa"/>
          </w:tcPr>
          <w:p w14:paraId="2272E07E"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٢٥٪ عالية/ عالية جدًا</w:t>
            </w:r>
          </w:p>
        </w:tc>
      </w:tr>
      <w:tr w:rsidR="002A239C" w:rsidRPr="000A2A26" w14:paraId="075BB5A1" w14:textId="77777777" w:rsidTr="00F542DB">
        <w:tc>
          <w:tcPr>
            <w:tcW w:w="2763" w:type="dxa"/>
          </w:tcPr>
          <w:p w14:paraId="21258B17"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 xml:space="preserve">التفاعل مع المحتوى </w:t>
            </w:r>
          </w:p>
        </w:tc>
        <w:tc>
          <w:tcPr>
            <w:tcW w:w="2763" w:type="dxa"/>
          </w:tcPr>
          <w:p w14:paraId="3855A31C"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٣٠٪ يشاركون بالتعليقات</w:t>
            </w:r>
          </w:p>
        </w:tc>
        <w:tc>
          <w:tcPr>
            <w:tcW w:w="2764" w:type="dxa"/>
          </w:tcPr>
          <w:p w14:paraId="485F3406" w14:textId="77777777" w:rsidR="002A239C" w:rsidRPr="000A2A26" w:rsidRDefault="002A239C" w:rsidP="00F542DB">
            <w:pPr>
              <w:bidi/>
              <w:rPr>
                <w:rFonts w:ascii="Simplified Arabic" w:hAnsi="Simplified Arabic" w:cs="Simplified Arabic"/>
                <w:sz w:val="20"/>
                <w:szCs w:val="20"/>
                <w:rtl/>
              </w:rPr>
            </w:pPr>
            <w:r w:rsidRPr="000A2A26">
              <w:rPr>
                <w:rFonts w:ascii="Simplified Arabic" w:hAnsi="Simplified Arabic" w:cs="Simplified Arabic" w:hint="cs"/>
                <w:sz w:val="20"/>
                <w:szCs w:val="20"/>
                <w:rtl/>
              </w:rPr>
              <w:t>١٥٪ يشاركون بتعليقات</w:t>
            </w:r>
          </w:p>
        </w:tc>
      </w:tr>
    </w:tbl>
    <w:p w14:paraId="6453A718" w14:textId="77777777" w:rsidR="002A239C" w:rsidRPr="007A25AF" w:rsidRDefault="002A239C" w:rsidP="002A239C">
      <w:pPr>
        <w:bidi/>
        <w:rPr>
          <w:rFonts w:ascii="Simplified Arabic" w:hAnsi="Simplified Arabic" w:cs="Simplified Arabic"/>
          <w:sz w:val="28"/>
          <w:szCs w:val="28"/>
          <w:rtl/>
        </w:rPr>
      </w:pPr>
    </w:p>
    <w:p w14:paraId="783E3A1A" w14:textId="77777777" w:rsidR="002A239C" w:rsidRPr="007A25AF" w:rsidRDefault="002A239C" w:rsidP="002A239C">
      <w:pPr>
        <w:bidi/>
        <w:rPr>
          <w:rFonts w:ascii="Simplified Arabic" w:hAnsi="Simplified Arabic" w:cs="Simplified Arabic"/>
          <w:sz w:val="28"/>
          <w:szCs w:val="28"/>
          <w:rtl/>
        </w:rPr>
      </w:pPr>
    </w:p>
    <w:p w14:paraId="0647F75A" w14:textId="77777777" w:rsidR="002A239C" w:rsidRPr="007A25AF" w:rsidRDefault="002A239C" w:rsidP="002A239C">
      <w:pPr>
        <w:bidi/>
        <w:rPr>
          <w:rFonts w:ascii="Simplified Arabic" w:hAnsi="Simplified Arabic" w:cs="Simplified Arabic"/>
          <w:sz w:val="28"/>
          <w:szCs w:val="28"/>
          <w:rtl/>
        </w:rPr>
      </w:pPr>
    </w:p>
    <w:p w14:paraId="75F5EAEB" w14:textId="3C7C0DEE" w:rsidR="002A239C" w:rsidRPr="00B71A4B" w:rsidRDefault="002A239C" w:rsidP="00B71A4B">
      <w:pPr>
        <w:bidi/>
        <w:rPr>
          <w:rFonts w:ascii="Simplified Arabic" w:hAnsi="Simplified Arabic" w:cs="Simplified Arabic"/>
          <w:b/>
          <w:bCs/>
          <w:rtl/>
        </w:rPr>
      </w:pPr>
      <w:r w:rsidRPr="00B71A4B">
        <w:rPr>
          <w:rFonts w:ascii="Simplified Arabic" w:hAnsi="Simplified Arabic" w:cs="Simplified Arabic" w:hint="cs"/>
          <w:b/>
          <w:bCs/>
          <w:rtl/>
        </w:rPr>
        <w:t>اختبارات الدلالة الإحصائية:</w:t>
      </w:r>
    </w:p>
    <w:p w14:paraId="764239F2" w14:textId="77777777" w:rsidR="002A239C" w:rsidRPr="00B71A4B" w:rsidRDefault="002A239C" w:rsidP="0091291D">
      <w:pPr>
        <w:pStyle w:val="a5"/>
        <w:numPr>
          <w:ilvl w:val="0"/>
          <w:numId w:val="14"/>
        </w:numPr>
        <w:bidi/>
        <w:rPr>
          <w:rFonts w:ascii="Simplified Arabic" w:hAnsi="Simplified Arabic" w:cs="Simplified Arabic"/>
          <w:rtl/>
        </w:rPr>
      </w:pPr>
      <w:r w:rsidRPr="00B71A4B">
        <w:rPr>
          <w:rFonts w:ascii="Simplified Arabic" w:hAnsi="Simplified Arabic" w:cs="Simplified Arabic" w:hint="cs"/>
          <w:rtl/>
        </w:rPr>
        <w:t>اختبار</w:t>
      </w:r>
      <w:r w:rsidRPr="00B71A4B">
        <w:rPr>
          <w:rFonts w:ascii="Simplified Arabic" w:hAnsi="Simplified Arabic" w:cs="Simplified Arabic" w:hint="cs"/>
        </w:rPr>
        <w:t>T</w:t>
      </w:r>
      <w:r w:rsidRPr="00B71A4B">
        <w:rPr>
          <w:rFonts w:ascii="Simplified Arabic" w:hAnsi="Simplified Arabic" w:cs="Simplified Arabic" w:hint="cs"/>
          <w:rtl/>
        </w:rPr>
        <w:t xml:space="preserve"> للعينات المستقلة (ساعات الاستخدام)</w:t>
      </w:r>
    </w:p>
    <w:p w14:paraId="65B5ED6D" w14:textId="77777777" w:rsidR="002A239C" w:rsidRPr="00B71A4B" w:rsidRDefault="002A239C" w:rsidP="0091291D">
      <w:pPr>
        <w:pStyle w:val="a5"/>
        <w:numPr>
          <w:ilvl w:val="0"/>
          <w:numId w:val="14"/>
        </w:numPr>
        <w:bidi/>
        <w:rPr>
          <w:rFonts w:ascii="Simplified Arabic" w:hAnsi="Simplified Arabic" w:cs="Simplified Arabic"/>
          <w:rtl/>
        </w:rPr>
      </w:pPr>
      <w:r w:rsidRPr="00B71A4B">
        <w:rPr>
          <w:rFonts w:ascii="Simplified Arabic" w:hAnsi="Simplified Arabic" w:cs="Simplified Arabic" w:hint="cs"/>
          <w:rtl/>
        </w:rPr>
        <w:t>الذكور يستخدمون المنصة بمعدل أعلى (</w:t>
      </w:r>
      <w:r w:rsidRPr="00B71A4B">
        <w:rPr>
          <w:rFonts w:ascii="Simplified Arabic" w:hAnsi="Simplified Arabic" w:cs="Simplified Arabic" w:hint="cs"/>
        </w:rPr>
        <w:t>P=0.04</w:t>
      </w:r>
      <w:r w:rsidRPr="00B71A4B">
        <w:rPr>
          <w:rFonts w:ascii="Simplified Arabic" w:hAnsi="Simplified Arabic" w:cs="Simplified Arabic" w:hint="cs"/>
          <w:rtl/>
        </w:rPr>
        <w:t>)</w:t>
      </w:r>
    </w:p>
    <w:p w14:paraId="0F6259D3" w14:textId="77777777" w:rsidR="002A239C" w:rsidRPr="00B71A4B" w:rsidRDefault="002A239C" w:rsidP="0091291D">
      <w:pPr>
        <w:pStyle w:val="a5"/>
        <w:numPr>
          <w:ilvl w:val="0"/>
          <w:numId w:val="14"/>
        </w:numPr>
        <w:bidi/>
        <w:rPr>
          <w:rFonts w:ascii="Simplified Arabic" w:hAnsi="Simplified Arabic" w:cs="Simplified Arabic"/>
          <w:rtl/>
        </w:rPr>
      </w:pPr>
      <w:r w:rsidRPr="00B71A4B">
        <w:rPr>
          <w:rFonts w:ascii="Simplified Arabic" w:hAnsi="Simplified Arabic" w:cs="Simplified Arabic" w:hint="cs"/>
          <w:rtl/>
        </w:rPr>
        <w:t xml:space="preserve">اختبار </w:t>
      </w:r>
      <w:proofErr w:type="spellStart"/>
      <w:r w:rsidRPr="00B71A4B">
        <w:rPr>
          <w:rFonts w:ascii="Simplified Arabic" w:hAnsi="Simplified Arabic" w:cs="Simplified Arabic" w:hint="cs"/>
          <w:rtl/>
        </w:rPr>
        <w:t>كاي</w:t>
      </w:r>
      <w:proofErr w:type="spellEnd"/>
      <w:r w:rsidRPr="00B71A4B">
        <w:rPr>
          <w:rFonts w:ascii="Simplified Arabic" w:hAnsi="Simplified Arabic" w:cs="Simplified Arabic" w:hint="cs"/>
          <w:rtl/>
        </w:rPr>
        <w:t xml:space="preserve"> مربع (</w:t>
      </w:r>
      <w:r w:rsidRPr="00B71A4B">
        <w:rPr>
          <w:rFonts w:ascii="Simplified Arabic" w:hAnsi="Simplified Arabic" w:cs="Simplified Arabic" w:hint="cs"/>
        </w:rPr>
        <w:t>chi-square</w:t>
      </w:r>
      <w:r w:rsidRPr="00B71A4B">
        <w:rPr>
          <w:rFonts w:ascii="Simplified Arabic" w:hAnsi="Simplified Arabic" w:cs="Simplified Arabic" w:hint="cs"/>
          <w:rtl/>
        </w:rPr>
        <w:t>) للثقة بالمحتوى:</w:t>
      </w:r>
    </w:p>
    <w:p w14:paraId="4B1CA45B" w14:textId="77777777" w:rsidR="002A239C" w:rsidRPr="00B71A4B" w:rsidRDefault="002A239C" w:rsidP="0091291D">
      <w:pPr>
        <w:pStyle w:val="a5"/>
        <w:numPr>
          <w:ilvl w:val="0"/>
          <w:numId w:val="14"/>
        </w:numPr>
        <w:bidi/>
        <w:rPr>
          <w:rFonts w:ascii="Simplified Arabic" w:hAnsi="Simplified Arabic" w:cs="Simplified Arabic"/>
        </w:rPr>
      </w:pPr>
      <w:r w:rsidRPr="00B71A4B">
        <w:rPr>
          <w:rFonts w:ascii="Simplified Arabic" w:hAnsi="Simplified Arabic" w:cs="Simplified Arabic" w:hint="cs"/>
          <w:rtl/>
        </w:rPr>
        <w:t xml:space="preserve">الذكور أكثر ثقة بالمحتوى </w:t>
      </w:r>
      <w:r w:rsidRPr="00B71A4B">
        <w:rPr>
          <w:rFonts w:ascii="Simplified Arabic" w:hAnsi="Simplified Arabic" w:cs="Simplified Arabic" w:hint="cs"/>
        </w:rPr>
        <w:t>(p=0.02)</w:t>
      </w:r>
    </w:p>
    <w:p w14:paraId="24DA1372" w14:textId="77777777" w:rsidR="002A239C" w:rsidRPr="00B71A4B" w:rsidRDefault="002A239C" w:rsidP="002A239C">
      <w:pPr>
        <w:bidi/>
        <w:rPr>
          <w:rFonts w:ascii="Simplified Arabic" w:hAnsi="Simplified Arabic" w:cs="Simplified Arabic"/>
        </w:rPr>
      </w:pPr>
    </w:p>
    <w:p w14:paraId="5D28D4D4" w14:textId="77777777" w:rsidR="002A239C" w:rsidRPr="00B71A4B" w:rsidRDefault="002A239C" w:rsidP="002A239C">
      <w:pPr>
        <w:bidi/>
        <w:rPr>
          <w:rFonts w:ascii="Simplified Arabic" w:hAnsi="Simplified Arabic" w:cs="Simplified Arabic"/>
          <w:b/>
          <w:bCs/>
          <w:rtl/>
        </w:rPr>
      </w:pPr>
      <w:r w:rsidRPr="00B71A4B">
        <w:rPr>
          <w:rFonts w:ascii="Simplified Arabic" w:hAnsi="Simplified Arabic" w:cs="Simplified Arabic" w:hint="cs"/>
          <w:b/>
          <w:bCs/>
          <w:rtl/>
        </w:rPr>
        <w:t xml:space="preserve">تحليل الانحدار: </w:t>
      </w:r>
    </w:p>
    <w:p w14:paraId="1157E6FD" w14:textId="77777777" w:rsidR="002A239C" w:rsidRPr="00B71A4B" w:rsidRDefault="002A239C" w:rsidP="002A239C">
      <w:pPr>
        <w:bidi/>
        <w:rPr>
          <w:rFonts w:ascii="Simplified Arabic" w:hAnsi="Simplified Arabic" w:cs="Simplified Arabic"/>
          <w:rtl/>
        </w:rPr>
      </w:pPr>
      <w:r w:rsidRPr="00B71A4B">
        <w:rPr>
          <w:rFonts w:ascii="Simplified Arabic" w:hAnsi="Simplified Arabic" w:cs="Simplified Arabic" w:hint="cs"/>
        </w:rPr>
        <w:t>B=0.</w:t>
      </w:r>
      <w:proofErr w:type="gramStart"/>
      <w:r w:rsidRPr="00B71A4B">
        <w:rPr>
          <w:rFonts w:ascii="Simplified Arabic" w:hAnsi="Simplified Arabic" w:cs="Simplified Arabic" w:hint="cs"/>
        </w:rPr>
        <w:t>32,p</w:t>
      </w:r>
      <w:proofErr w:type="gramEnd"/>
      <w:r w:rsidRPr="00B71A4B">
        <w:rPr>
          <w:rFonts w:ascii="Simplified Arabic" w:hAnsi="Simplified Arabic" w:cs="Simplified Arabic" w:hint="cs"/>
        </w:rPr>
        <w:t>&lt;0.05)</w:t>
      </w:r>
      <w:r w:rsidRPr="00B71A4B">
        <w:rPr>
          <w:rFonts w:ascii="Simplified Arabic" w:hAnsi="Simplified Arabic" w:cs="Simplified Arabic" w:hint="cs"/>
          <w:rtl/>
        </w:rPr>
        <w:t>) الجنس يؤثر على درجة التفاعل.</w:t>
      </w:r>
    </w:p>
    <w:p w14:paraId="74453F04" w14:textId="77777777" w:rsidR="002A239C" w:rsidRPr="00B71A4B" w:rsidRDefault="002A239C" w:rsidP="002A239C">
      <w:pPr>
        <w:bidi/>
        <w:rPr>
          <w:rFonts w:ascii="Simplified Arabic" w:hAnsi="Simplified Arabic" w:cs="Simplified Arabic"/>
          <w:rtl/>
        </w:rPr>
      </w:pPr>
    </w:p>
    <w:p w14:paraId="1A62518B" w14:textId="77777777" w:rsidR="00D47B5F" w:rsidRDefault="00D47B5F" w:rsidP="002A239C">
      <w:pPr>
        <w:bidi/>
        <w:rPr>
          <w:rFonts w:ascii="Simplified Arabic" w:hAnsi="Simplified Arabic" w:cs="Simplified Arabic"/>
          <w:b/>
          <w:bCs/>
          <w:sz w:val="28"/>
          <w:szCs w:val="28"/>
          <w:rtl/>
        </w:rPr>
      </w:pPr>
    </w:p>
    <w:p w14:paraId="2DB63721" w14:textId="77777777" w:rsidR="00D47B5F" w:rsidRPr="00B71A4B" w:rsidRDefault="00D47B5F" w:rsidP="00D47B5F">
      <w:pPr>
        <w:bidi/>
        <w:rPr>
          <w:rFonts w:ascii="Simplified Arabic" w:hAnsi="Simplified Arabic" w:cs="Simplified Arabic"/>
          <w:b/>
          <w:bCs/>
          <w:rtl/>
        </w:rPr>
      </w:pPr>
    </w:p>
    <w:p w14:paraId="1F8F7BC2" w14:textId="48DEFDAA" w:rsidR="002A239C" w:rsidRPr="00B71A4B" w:rsidRDefault="002A239C" w:rsidP="00D47B5F">
      <w:pPr>
        <w:bidi/>
        <w:rPr>
          <w:rFonts w:ascii="Simplified Arabic" w:hAnsi="Simplified Arabic" w:cs="Simplified Arabic"/>
          <w:b/>
          <w:bCs/>
          <w:rtl/>
        </w:rPr>
      </w:pPr>
      <w:r w:rsidRPr="00B71A4B">
        <w:rPr>
          <w:rFonts w:ascii="Simplified Arabic" w:hAnsi="Simplified Arabic" w:cs="Simplified Arabic" w:hint="cs"/>
          <w:b/>
          <w:bCs/>
          <w:rtl/>
        </w:rPr>
        <w:t>الاستنتاجات الرئيسية:</w:t>
      </w:r>
    </w:p>
    <w:p w14:paraId="5E8B8C54" w14:textId="77777777" w:rsidR="002A239C" w:rsidRPr="00B71A4B" w:rsidRDefault="002A239C" w:rsidP="002A239C">
      <w:pPr>
        <w:bidi/>
        <w:rPr>
          <w:rFonts w:ascii="Simplified Arabic" w:hAnsi="Simplified Arabic" w:cs="Simplified Arabic"/>
          <w:b/>
          <w:bCs/>
          <w:rtl/>
        </w:rPr>
      </w:pPr>
      <w:r w:rsidRPr="00B71A4B">
        <w:rPr>
          <w:rFonts w:ascii="Simplified Arabic" w:hAnsi="Simplified Arabic" w:cs="Simplified Arabic" w:hint="cs"/>
          <w:b/>
          <w:bCs/>
          <w:rtl/>
        </w:rPr>
        <w:lastRenderedPageBreak/>
        <w:t>الذكور:</w:t>
      </w:r>
    </w:p>
    <w:p w14:paraId="2A935DF7" w14:textId="77777777" w:rsidR="002A239C" w:rsidRPr="00B71A4B" w:rsidRDefault="002A239C" w:rsidP="0091291D">
      <w:pPr>
        <w:pStyle w:val="a5"/>
        <w:numPr>
          <w:ilvl w:val="0"/>
          <w:numId w:val="21"/>
        </w:numPr>
        <w:bidi/>
        <w:rPr>
          <w:rFonts w:ascii="Simplified Arabic" w:hAnsi="Simplified Arabic" w:cs="Simplified Arabic"/>
          <w:rtl/>
        </w:rPr>
      </w:pPr>
      <w:r w:rsidRPr="00B71A4B">
        <w:rPr>
          <w:rFonts w:ascii="Simplified Arabic" w:hAnsi="Simplified Arabic" w:cs="Simplified Arabic" w:hint="cs"/>
          <w:rtl/>
        </w:rPr>
        <w:t>أكثر استخدامًا للمنصة.</w:t>
      </w:r>
    </w:p>
    <w:p w14:paraId="72889256" w14:textId="77777777" w:rsidR="002A239C" w:rsidRPr="00B71A4B" w:rsidRDefault="002A239C" w:rsidP="0091291D">
      <w:pPr>
        <w:pStyle w:val="a5"/>
        <w:numPr>
          <w:ilvl w:val="0"/>
          <w:numId w:val="21"/>
        </w:numPr>
        <w:bidi/>
        <w:rPr>
          <w:rFonts w:ascii="Simplified Arabic" w:hAnsi="Simplified Arabic" w:cs="Simplified Arabic"/>
          <w:rtl/>
        </w:rPr>
      </w:pPr>
      <w:r w:rsidRPr="00B71A4B">
        <w:rPr>
          <w:rFonts w:ascii="Simplified Arabic" w:hAnsi="Simplified Arabic" w:cs="Simplified Arabic" w:hint="cs"/>
          <w:rtl/>
        </w:rPr>
        <w:t>أكثر ثقة بالمحتوى.</w:t>
      </w:r>
    </w:p>
    <w:p w14:paraId="7C62E3A0" w14:textId="77777777" w:rsidR="002A239C" w:rsidRPr="00B71A4B" w:rsidRDefault="002A239C" w:rsidP="0091291D">
      <w:pPr>
        <w:pStyle w:val="a5"/>
        <w:numPr>
          <w:ilvl w:val="0"/>
          <w:numId w:val="21"/>
        </w:numPr>
        <w:bidi/>
        <w:rPr>
          <w:rFonts w:ascii="Simplified Arabic" w:hAnsi="Simplified Arabic" w:cs="Simplified Arabic"/>
          <w:rtl/>
        </w:rPr>
      </w:pPr>
      <w:r w:rsidRPr="00B71A4B">
        <w:rPr>
          <w:rFonts w:ascii="Simplified Arabic" w:hAnsi="Simplified Arabic" w:cs="Simplified Arabic" w:hint="cs"/>
          <w:rtl/>
        </w:rPr>
        <w:t>أقل تغييرًا في الآراء بعد المتابعة.</w:t>
      </w:r>
    </w:p>
    <w:p w14:paraId="78C37106" w14:textId="77777777" w:rsidR="002A239C" w:rsidRPr="00B71A4B" w:rsidRDefault="002A239C" w:rsidP="002A239C">
      <w:pPr>
        <w:bidi/>
        <w:rPr>
          <w:rFonts w:ascii="Simplified Arabic" w:hAnsi="Simplified Arabic" w:cs="Simplified Arabic"/>
          <w:rtl/>
        </w:rPr>
      </w:pPr>
    </w:p>
    <w:p w14:paraId="7CD3F5C7" w14:textId="77777777" w:rsidR="002A239C" w:rsidRPr="00B71A4B" w:rsidRDefault="002A239C" w:rsidP="002A239C">
      <w:pPr>
        <w:bidi/>
        <w:rPr>
          <w:rFonts w:ascii="Simplified Arabic" w:hAnsi="Simplified Arabic" w:cs="Simplified Arabic"/>
          <w:b/>
          <w:bCs/>
          <w:rtl/>
        </w:rPr>
      </w:pPr>
      <w:r w:rsidRPr="00B71A4B">
        <w:rPr>
          <w:rFonts w:ascii="Simplified Arabic" w:hAnsi="Simplified Arabic" w:cs="Simplified Arabic" w:hint="cs"/>
          <w:b/>
          <w:bCs/>
          <w:rtl/>
        </w:rPr>
        <w:t xml:space="preserve">الإناث: </w:t>
      </w:r>
    </w:p>
    <w:p w14:paraId="6A88C435" w14:textId="77777777" w:rsidR="002A239C" w:rsidRPr="00B71A4B" w:rsidRDefault="002A239C" w:rsidP="0091291D">
      <w:pPr>
        <w:pStyle w:val="a5"/>
        <w:numPr>
          <w:ilvl w:val="0"/>
          <w:numId w:val="22"/>
        </w:numPr>
        <w:bidi/>
        <w:rPr>
          <w:rFonts w:ascii="Simplified Arabic" w:hAnsi="Simplified Arabic" w:cs="Simplified Arabic"/>
          <w:rtl/>
        </w:rPr>
      </w:pPr>
      <w:r w:rsidRPr="00B71A4B">
        <w:rPr>
          <w:rFonts w:ascii="Simplified Arabic" w:hAnsi="Simplified Arabic" w:cs="Simplified Arabic" w:hint="cs"/>
          <w:rtl/>
        </w:rPr>
        <w:t>أكثر انتقائية في متابعة المحتوى (يركزون على آراء المؤثرين)</w:t>
      </w:r>
    </w:p>
    <w:p w14:paraId="1BDC1B45" w14:textId="77777777" w:rsidR="002A239C" w:rsidRPr="00B71A4B" w:rsidRDefault="002A239C" w:rsidP="0091291D">
      <w:pPr>
        <w:pStyle w:val="a5"/>
        <w:numPr>
          <w:ilvl w:val="0"/>
          <w:numId w:val="22"/>
        </w:numPr>
        <w:bidi/>
        <w:rPr>
          <w:rFonts w:ascii="Simplified Arabic" w:hAnsi="Simplified Arabic" w:cs="Simplified Arabic"/>
          <w:rtl/>
        </w:rPr>
      </w:pPr>
      <w:r w:rsidRPr="00B71A4B">
        <w:rPr>
          <w:rFonts w:ascii="Simplified Arabic" w:hAnsi="Simplified Arabic" w:cs="Simplified Arabic" w:hint="cs"/>
          <w:rtl/>
        </w:rPr>
        <w:t>أكثر قابلية.</w:t>
      </w:r>
    </w:p>
    <w:p w14:paraId="660EDCC3" w14:textId="77777777" w:rsidR="002A239C" w:rsidRPr="00B71A4B" w:rsidRDefault="002A239C" w:rsidP="0091291D">
      <w:pPr>
        <w:pStyle w:val="a5"/>
        <w:numPr>
          <w:ilvl w:val="0"/>
          <w:numId w:val="22"/>
        </w:numPr>
        <w:bidi/>
        <w:rPr>
          <w:rFonts w:ascii="Simplified Arabic" w:hAnsi="Simplified Arabic" w:cs="Simplified Arabic"/>
          <w:rtl/>
        </w:rPr>
      </w:pPr>
      <w:r w:rsidRPr="00B71A4B">
        <w:rPr>
          <w:rFonts w:ascii="Simplified Arabic" w:hAnsi="Simplified Arabic" w:cs="Simplified Arabic" w:hint="cs"/>
          <w:rtl/>
        </w:rPr>
        <w:t>أكثر تحفظًا في الثقة بالمحتوى.</w:t>
      </w:r>
    </w:p>
    <w:p w14:paraId="6338159B" w14:textId="77777777" w:rsidR="002A239C" w:rsidRPr="00B71A4B" w:rsidRDefault="002A239C" w:rsidP="002A239C">
      <w:pPr>
        <w:bidi/>
        <w:rPr>
          <w:rFonts w:ascii="Simplified Arabic" w:hAnsi="Simplified Arabic" w:cs="Simplified Arabic"/>
          <w:rtl/>
        </w:rPr>
      </w:pPr>
    </w:p>
    <w:p w14:paraId="11878B8A" w14:textId="77777777" w:rsidR="002A239C" w:rsidRPr="00B71A4B" w:rsidRDefault="002A239C" w:rsidP="002A239C">
      <w:pPr>
        <w:bidi/>
        <w:rPr>
          <w:rFonts w:ascii="Simplified Arabic" w:hAnsi="Simplified Arabic" w:cs="Simplified Arabic"/>
          <w:rtl/>
        </w:rPr>
      </w:pPr>
    </w:p>
    <w:p w14:paraId="1800E75B" w14:textId="183FECAD" w:rsidR="002A239C" w:rsidRPr="00D47B5F" w:rsidRDefault="00D47B5F" w:rsidP="002A239C">
      <w:pPr>
        <w:bidi/>
        <w:rPr>
          <w:rFonts w:ascii="Simplified Arabic" w:hAnsi="Simplified Arabic" w:cs="Simplified Arabic"/>
          <w:b/>
          <w:bCs/>
          <w:rtl/>
        </w:rPr>
      </w:pPr>
      <w:r w:rsidRPr="00D47B5F">
        <w:rPr>
          <w:rFonts w:ascii="Simplified Arabic" w:hAnsi="Simplified Arabic" w:cs="Simplified Arabic" w:hint="cs"/>
          <w:b/>
          <w:bCs/>
          <w:rtl/>
        </w:rPr>
        <w:t>الفئة</w:t>
      </w:r>
      <w:r w:rsidR="002A239C" w:rsidRPr="00D47B5F">
        <w:rPr>
          <w:rFonts w:ascii="Simplified Arabic" w:hAnsi="Simplified Arabic" w:cs="Simplified Arabic" w:hint="cs"/>
          <w:b/>
          <w:bCs/>
          <w:rtl/>
        </w:rPr>
        <w:t xml:space="preserve"> الأكثر تمثيلًا:</w:t>
      </w:r>
    </w:p>
    <w:p w14:paraId="75B846B4" w14:textId="77777777" w:rsidR="002A239C" w:rsidRPr="00B71A4B" w:rsidRDefault="002A239C" w:rsidP="0091291D">
      <w:pPr>
        <w:pStyle w:val="a5"/>
        <w:numPr>
          <w:ilvl w:val="0"/>
          <w:numId w:val="23"/>
        </w:numPr>
        <w:bidi/>
        <w:rPr>
          <w:rFonts w:ascii="Simplified Arabic" w:hAnsi="Simplified Arabic" w:cs="Simplified Arabic"/>
          <w:rtl/>
        </w:rPr>
      </w:pPr>
      <w:r w:rsidRPr="00B71A4B">
        <w:rPr>
          <w:rFonts w:ascii="Simplified Arabic" w:hAnsi="Simplified Arabic" w:cs="Simplified Arabic" w:hint="cs"/>
          <w:rtl/>
        </w:rPr>
        <w:t>الفئة العمرية ١٨-٢٥ سنة هي الأكبر (٤٨٪) من العينة، ما يعكس تركيز الدراسة على الشباب الجامعي</w:t>
      </w:r>
    </w:p>
    <w:p w14:paraId="397D4D85" w14:textId="77777777" w:rsidR="002A239C" w:rsidRPr="00D47B5F" w:rsidRDefault="002A239C" w:rsidP="002A239C">
      <w:pPr>
        <w:bidi/>
        <w:rPr>
          <w:rFonts w:ascii="Simplified Arabic" w:hAnsi="Simplified Arabic" w:cs="Simplified Arabic"/>
          <w:b/>
          <w:bCs/>
          <w:rtl/>
        </w:rPr>
      </w:pPr>
      <w:r w:rsidRPr="00D47B5F">
        <w:rPr>
          <w:rFonts w:ascii="Simplified Arabic" w:hAnsi="Simplified Arabic" w:cs="Simplified Arabic" w:hint="cs"/>
          <w:b/>
          <w:bCs/>
          <w:rtl/>
        </w:rPr>
        <w:t>الفئة الأقل تمثيلًا:</w:t>
      </w:r>
    </w:p>
    <w:p w14:paraId="1713B0F9" w14:textId="77777777" w:rsidR="002A239C" w:rsidRPr="00B71A4B" w:rsidRDefault="002A239C" w:rsidP="0091291D">
      <w:pPr>
        <w:pStyle w:val="a5"/>
        <w:numPr>
          <w:ilvl w:val="0"/>
          <w:numId w:val="23"/>
        </w:numPr>
        <w:bidi/>
        <w:rPr>
          <w:rFonts w:ascii="Simplified Arabic" w:hAnsi="Simplified Arabic" w:cs="Simplified Arabic"/>
          <w:rtl/>
        </w:rPr>
      </w:pPr>
      <w:r w:rsidRPr="00B71A4B">
        <w:rPr>
          <w:rFonts w:ascii="Simplified Arabic" w:hAnsi="Simplified Arabic" w:cs="Simplified Arabic" w:hint="cs"/>
          <w:rtl/>
        </w:rPr>
        <w:t>الفئة "أقل من ١٨سنة" (٤٪) و"أكثر من ٤٥سنة" (٦٪)، وهو متوقع نظرًا لاستهداف الدراسة فئة الشباب</w:t>
      </w:r>
    </w:p>
    <w:p w14:paraId="69790923" w14:textId="77777777" w:rsidR="002A239C" w:rsidRPr="007A25AF" w:rsidRDefault="002A239C" w:rsidP="002A239C">
      <w:pPr>
        <w:bidi/>
        <w:rPr>
          <w:rFonts w:ascii="Simplified Arabic" w:hAnsi="Simplified Arabic" w:cs="Simplified Arabic"/>
          <w:sz w:val="28"/>
          <w:szCs w:val="28"/>
          <w:rtl/>
        </w:rPr>
      </w:pPr>
    </w:p>
    <w:p w14:paraId="636064E5" w14:textId="77777777" w:rsidR="002A239C" w:rsidRPr="007A25AF" w:rsidRDefault="002A239C" w:rsidP="002A239C">
      <w:pPr>
        <w:bidi/>
        <w:rPr>
          <w:rFonts w:ascii="Simplified Arabic" w:hAnsi="Simplified Arabic" w:cs="Simplified Arabic"/>
          <w:sz w:val="28"/>
          <w:szCs w:val="28"/>
          <w:rtl/>
        </w:rPr>
      </w:pPr>
    </w:p>
    <w:p w14:paraId="040B9596" w14:textId="77777777" w:rsidR="002A239C" w:rsidRPr="00D47B5F" w:rsidRDefault="002A239C" w:rsidP="002A239C">
      <w:pPr>
        <w:bidi/>
        <w:rPr>
          <w:rFonts w:ascii="Simplified Arabic" w:hAnsi="Simplified Arabic" w:cs="Simplified Arabic"/>
          <w:b/>
          <w:bCs/>
          <w:sz w:val="28"/>
          <w:szCs w:val="28"/>
          <w:rtl/>
        </w:rPr>
      </w:pPr>
      <w:r w:rsidRPr="00D47B5F">
        <w:rPr>
          <w:rFonts w:ascii="Simplified Arabic" w:hAnsi="Simplified Arabic" w:cs="Simplified Arabic" w:hint="cs"/>
          <w:b/>
          <w:bCs/>
          <w:sz w:val="28"/>
          <w:szCs w:val="28"/>
          <w:rtl/>
        </w:rPr>
        <w:t>توزيع ملحوظ:</w:t>
      </w:r>
    </w:p>
    <w:p w14:paraId="1766B33F" w14:textId="6A54EA98" w:rsidR="002A239C" w:rsidRPr="00D47B5F" w:rsidRDefault="002A239C" w:rsidP="0091291D">
      <w:pPr>
        <w:pStyle w:val="a5"/>
        <w:numPr>
          <w:ilvl w:val="0"/>
          <w:numId w:val="15"/>
        </w:numPr>
        <w:bidi/>
        <w:rPr>
          <w:rFonts w:ascii="Simplified Arabic" w:hAnsi="Simplified Arabic" w:cs="Simplified Arabic"/>
          <w:rtl/>
        </w:rPr>
      </w:pPr>
      <w:r w:rsidRPr="00D47B5F">
        <w:rPr>
          <w:rFonts w:ascii="Simplified Arabic" w:hAnsi="Simplified Arabic" w:cs="Simplified Arabic" w:hint="cs"/>
          <w:rtl/>
        </w:rPr>
        <w:t>٨٠٪ من العينة تتركز في الفئتين ١٨-٢٥، و٢٦-٣٥سنة، مما يؤكد صلاحية البيانات لتحليل تأثير المنصة على الشباب.</w:t>
      </w:r>
    </w:p>
    <w:p w14:paraId="59F743CA" w14:textId="77777777" w:rsidR="002A239C" w:rsidRPr="00B71A4B" w:rsidRDefault="002A239C" w:rsidP="002A239C">
      <w:pPr>
        <w:pStyle w:val="4"/>
        <w:shd w:val="clear" w:color="auto" w:fill="FFFFFF"/>
        <w:bidi/>
        <w:rPr>
          <w:rFonts w:ascii="Simplified Arabic" w:hAnsi="Simplified Arabic" w:cs="Simplified Arabic"/>
          <w:color w:val="404040"/>
          <w:rtl/>
        </w:rPr>
      </w:pPr>
    </w:p>
    <w:p w14:paraId="7DF0764B" w14:textId="77777777" w:rsidR="002A239C" w:rsidRPr="00B71A4B" w:rsidRDefault="002A239C" w:rsidP="002A239C">
      <w:pPr>
        <w:bidi/>
        <w:rPr>
          <w:rFonts w:ascii="Simplified Arabic" w:hAnsi="Simplified Arabic" w:cs="Simplified Arabic"/>
          <w:b/>
          <w:bCs/>
          <w:rtl/>
        </w:rPr>
      </w:pPr>
      <w:r w:rsidRPr="00B71A4B">
        <w:rPr>
          <w:rFonts w:ascii="Simplified Arabic" w:hAnsi="Simplified Arabic" w:cs="Simplified Arabic" w:hint="cs"/>
          <w:b/>
          <w:bCs/>
          <w:rtl/>
        </w:rPr>
        <w:t xml:space="preserve">العلاقة مع متغيرات أخرى: </w:t>
      </w:r>
    </w:p>
    <w:p w14:paraId="0CF71A41" w14:textId="77777777" w:rsidR="002A239C" w:rsidRPr="00B71A4B" w:rsidRDefault="002A239C" w:rsidP="0091291D">
      <w:pPr>
        <w:pStyle w:val="a5"/>
        <w:numPr>
          <w:ilvl w:val="0"/>
          <w:numId w:val="16"/>
        </w:numPr>
        <w:bidi/>
        <w:rPr>
          <w:rFonts w:ascii="Simplified Arabic" w:hAnsi="Simplified Arabic" w:cs="Simplified Arabic"/>
          <w:rtl/>
        </w:rPr>
      </w:pPr>
      <w:r w:rsidRPr="00B71A4B">
        <w:rPr>
          <w:rFonts w:ascii="Simplified Arabic" w:hAnsi="Simplified Arabic" w:cs="Simplified Arabic" w:hint="cs"/>
          <w:rtl/>
        </w:rPr>
        <w:t>٧٠٪ من فئة ١٨-٢٥ سنة يستخدمون المنصة ١-٣ ساعات يوميًا.</w:t>
      </w:r>
    </w:p>
    <w:p w14:paraId="7EB6DE97" w14:textId="77777777" w:rsidR="002A239C" w:rsidRPr="00B71A4B" w:rsidRDefault="002A239C" w:rsidP="0091291D">
      <w:pPr>
        <w:pStyle w:val="a5"/>
        <w:numPr>
          <w:ilvl w:val="0"/>
          <w:numId w:val="16"/>
        </w:numPr>
        <w:bidi/>
        <w:rPr>
          <w:rFonts w:ascii="Simplified Arabic" w:hAnsi="Simplified Arabic" w:cs="Simplified Arabic"/>
          <w:rtl/>
        </w:rPr>
      </w:pPr>
      <w:r w:rsidRPr="00B71A4B">
        <w:rPr>
          <w:rFonts w:ascii="Simplified Arabic" w:hAnsi="Simplified Arabic" w:cs="Simplified Arabic" w:hint="cs"/>
          <w:rtl/>
        </w:rPr>
        <w:t>٦٢٪ من فئة ٢٦-٣٥ سنة غيروا رأيهم بعد متابعة المنصة (الأعلى بين الفئات)</w:t>
      </w:r>
    </w:p>
    <w:p w14:paraId="488642C9" w14:textId="77777777" w:rsidR="002A239C" w:rsidRPr="00B71A4B" w:rsidRDefault="002A239C" w:rsidP="002A239C">
      <w:pPr>
        <w:bidi/>
        <w:rPr>
          <w:rFonts w:ascii="Simplified Arabic" w:hAnsi="Simplified Arabic" w:cs="Simplified Arabic"/>
          <w:rtl/>
        </w:rPr>
      </w:pPr>
    </w:p>
    <w:p w14:paraId="11B2F1D0" w14:textId="77777777" w:rsidR="00D47B5F" w:rsidRPr="00B71A4B" w:rsidRDefault="00D47B5F" w:rsidP="002A239C">
      <w:pPr>
        <w:bidi/>
        <w:rPr>
          <w:rFonts w:ascii="Simplified Arabic" w:hAnsi="Simplified Arabic" w:cs="Simplified Arabic"/>
          <w:b/>
          <w:bCs/>
          <w:rtl/>
        </w:rPr>
      </w:pPr>
    </w:p>
    <w:p w14:paraId="4CEC3429" w14:textId="77777777" w:rsidR="00D47B5F" w:rsidRPr="00B71A4B" w:rsidRDefault="00D47B5F" w:rsidP="00D47B5F">
      <w:pPr>
        <w:bidi/>
        <w:rPr>
          <w:rFonts w:ascii="Simplified Arabic" w:hAnsi="Simplified Arabic" w:cs="Simplified Arabic"/>
          <w:b/>
          <w:bCs/>
          <w:rtl/>
        </w:rPr>
      </w:pPr>
    </w:p>
    <w:p w14:paraId="61BD03A4" w14:textId="067AF24F" w:rsidR="002A239C" w:rsidRPr="00B71A4B" w:rsidRDefault="002A239C" w:rsidP="00D47B5F">
      <w:pPr>
        <w:bidi/>
        <w:rPr>
          <w:rFonts w:ascii="Simplified Arabic" w:hAnsi="Simplified Arabic" w:cs="Simplified Arabic"/>
          <w:b/>
          <w:bCs/>
          <w:rtl/>
        </w:rPr>
      </w:pPr>
      <w:r w:rsidRPr="00B71A4B">
        <w:rPr>
          <w:rFonts w:ascii="Simplified Arabic" w:hAnsi="Simplified Arabic" w:cs="Simplified Arabic" w:hint="cs"/>
          <w:b/>
          <w:bCs/>
          <w:rtl/>
        </w:rPr>
        <w:t xml:space="preserve">التحليل </w:t>
      </w:r>
      <w:r w:rsidR="00D47B5F" w:rsidRPr="00B71A4B">
        <w:rPr>
          <w:rFonts w:ascii="Simplified Arabic" w:hAnsi="Simplified Arabic" w:cs="Simplified Arabic" w:hint="cs"/>
          <w:b/>
          <w:bCs/>
          <w:rtl/>
        </w:rPr>
        <w:t>الإحصائي</w:t>
      </w:r>
      <w:r w:rsidRPr="00B71A4B">
        <w:rPr>
          <w:rFonts w:ascii="Simplified Arabic" w:hAnsi="Simplified Arabic" w:cs="Simplified Arabic" w:hint="cs"/>
          <w:b/>
          <w:bCs/>
          <w:rtl/>
        </w:rPr>
        <w:t xml:space="preserve"> لتوزيع المؤهلات العلمية:</w:t>
      </w:r>
    </w:p>
    <w:p w14:paraId="2B4196A0" w14:textId="77777777" w:rsidR="002A239C" w:rsidRPr="00B71A4B" w:rsidRDefault="002A239C" w:rsidP="002A239C">
      <w:pPr>
        <w:bidi/>
        <w:rPr>
          <w:rFonts w:ascii="Simplified Arabic" w:hAnsi="Simplified Arabic" w:cs="Simplified Arabic"/>
          <w:b/>
          <w:bCs/>
          <w:rtl/>
        </w:rPr>
      </w:pPr>
      <w:r w:rsidRPr="00B71A4B">
        <w:rPr>
          <w:rFonts w:ascii="Simplified Arabic" w:hAnsi="Simplified Arabic" w:cs="Simplified Arabic" w:hint="cs"/>
          <w:b/>
          <w:bCs/>
          <w:rtl/>
        </w:rPr>
        <w:t>الفئات الأكثر:</w:t>
      </w:r>
    </w:p>
    <w:p w14:paraId="3AB40751" w14:textId="77777777" w:rsidR="002A239C" w:rsidRPr="00B71A4B" w:rsidRDefault="002A239C" w:rsidP="002A239C">
      <w:pPr>
        <w:bidi/>
        <w:rPr>
          <w:rFonts w:ascii="Simplified Arabic" w:hAnsi="Simplified Arabic" w:cs="Simplified Arabic"/>
          <w:rtl/>
        </w:rPr>
      </w:pPr>
      <w:r w:rsidRPr="00B71A4B">
        <w:rPr>
          <w:rFonts w:ascii="Simplified Arabic" w:hAnsi="Simplified Arabic" w:cs="Simplified Arabic" w:hint="cs"/>
          <w:rtl/>
        </w:rPr>
        <w:t>يشكل الحاصلون على مؤهل جامعي النسبة الأكبر (٦٢٪) من العينة، مما يعكس تركيز الدراسة على فئة المتعلمين تعليمًا عاليًا.</w:t>
      </w:r>
    </w:p>
    <w:p w14:paraId="27898AF7" w14:textId="77777777" w:rsidR="002A239C" w:rsidRPr="00B71A4B" w:rsidRDefault="002A239C" w:rsidP="002A239C">
      <w:pPr>
        <w:bidi/>
        <w:rPr>
          <w:rFonts w:ascii="Simplified Arabic" w:hAnsi="Simplified Arabic" w:cs="Simplified Arabic"/>
          <w:rtl/>
        </w:rPr>
      </w:pPr>
    </w:p>
    <w:p w14:paraId="62A4E5B8" w14:textId="77777777" w:rsidR="002A239C" w:rsidRPr="00B71A4B" w:rsidRDefault="002A239C" w:rsidP="002A239C">
      <w:pPr>
        <w:bidi/>
        <w:rPr>
          <w:rFonts w:ascii="Simplified Arabic" w:hAnsi="Simplified Arabic" w:cs="Simplified Arabic"/>
          <w:b/>
          <w:bCs/>
          <w:rtl/>
        </w:rPr>
      </w:pPr>
      <w:r w:rsidRPr="00B71A4B">
        <w:rPr>
          <w:rFonts w:ascii="Simplified Arabic" w:hAnsi="Simplified Arabic" w:cs="Simplified Arabic" w:hint="cs"/>
          <w:b/>
          <w:bCs/>
          <w:rtl/>
        </w:rPr>
        <w:t>الفئات الأقل:</w:t>
      </w:r>
    </w:p>
    <w:p w14:paraId="6B0DA253" w14:textId="77777777" w:rsidR="002A239C" w:rsidRPr="00B71A4B" w:rsidRDefault="002A239C" w:rsidP="002A239C">
      <w:pPr>
        <w:bidi/>
        <w:rPr>
          <w:rFonts w:ascii="Simplified Arabic" w:hAnsi="Simplified Arabic" w:cs="Simplified Arabic"/>
          <w:rtl/>
        </w:rPr>
      </w:pPr>
      <w:r w:rsidRPr="00B71A4B">
        <w:rPr>
          <w:rFonts w:ascii="Simplified Arabic" w:hAnsi="Simplified Arabic" w:cs="Simplified Arabic" w:hint="cs"/>
          <w:rtl/>
        </w:rPr>
        <w:lastRenderedPageBreak/>
        <w:t>المؤهل "المتوسط" جاء الأقل تمثيلًا (٦٪)، وهو ما قد يحتاج لمعالجة الدراسات المستقبلية لضمان تمثيل أوسع.</w:t>
      </w:r>
    </w:p>
    <w:p w14:paraId="05194C3B" w14:textId="77777777" w:rsidR="002A239C" w:rsidRPr="00B71A4B" w:rsidRDefault="002A239C" w:rsidP="002A239C">
      <w:pPr>
        <w:bidi/>
        <w:rPr>
          <w:rFonts w:ascii="Simplified Arabic" w:hAnsi="Simplified Arabic" w:cs="Simplified Arabic"/>
          <w:rtl/>
        </w:rPr>
      </w:pPr>
    </w:p>
    <w:p w14:paraId="368E3380" w14:textId="77777777" w:rsidR="002A239C" w:rsidRPr="00B71A4B" w:rsidRDefault="002A239C" w:rsidP="002A239C">
      <w:pPr>
        <w:bidi/>
        <w:rPr>
          <w:rFonts w:ascii="Simplified Arabic" w:hAnsi="Simplified Arabic" w:cs="Simplified Arabic"/>
          <w:b/>
          <w:bCs/>
          <w:rtl/>
        </w:rPr>
      </w:pPr>
      <w:r w:rsidRPr="00B71A4B">
        <w:rPr>
          <w:rFonts w:ascii="Simplified Arabic" w:hAnsi="Simplified Arabic" w:cs="Simplified Arabic" w:hint="cs"/>
          <w:b/>
          <w:bCs/>
          <w:rtl/>
        </w:rPr>
        <w:t>التوزيع الأكثر تفاعلية:</w:t>
      </w:r>
    </w:p>
    <w:p w14:paraId="085A7498" w14:textId="77777777" w:rsidR="002A239C" w:rsidRPr="00B71A4B" w:rsidRDefault="002A239C" w:rsidP="002A239C">
      <w:pPr>
        <w:bidi/>
        <w:rPr>
          <w:rFonts w:ascii="Simplified Arabic" w:hAnsi="Simplified Arabic" w:cs="Simplified Arabic"/>
          <w:rtl/>
        </w:rPr>
      </w:pPr>
      <w:r w:rsidRPr="00B71A4B">
        <w:rPr>
          <w:rFonts w:ascii="Simplified Arabic" w:hAnsi="Simplified Arabic" w:cs="Simplified Arabic" w:hint="cs"/>
          <w:rtl/>
        </w:rPr>
        <w:t>٨٢٪ من العينة تعليم ثانوي فأعلى (ثانوي+ جامعي+ دراسات عليا)</w:t>
      </w:r>
    </w:p>
    <w:p w14:paraId="11379C73" w14:textId="77777777" w:rsidR="002A239C" w:rsidRPr="00B71A4B" w:rsidRDefault="002A239C" w:rsidP="002A239C">
      <w:pPr>
        <w:bidi/>
        <w:rPr>
          <w:rFonts w:ascii="Simplified Arabic" w:hAnsi="Simplified Arabic" w:cs="Simplified Arabic"/>
          <w:rtl/>
        </w:rPr>
      </w:pPr>
    </w:p>
    <w:p w14:paraId="1D79A838" w14:textId="77777777" w:rsidR="002A239C" w:rsidRPr="00B71A4B" w:rsidRDefault="002A239C" w:rsidP="002A239C">
      <w:pPr>
        <w:bidi/>
        <w:rPr>
          <w:rFonts w:ascii="Simplified Arabic" w:hAnsi="Simplified Arabic" w:cs="Simplified Arabic"/>
          <w:rtl/>
        </w:rPr>
      </w:pPr>
    </w:p>
    <w:p w14:paraId="5F3727E9" w14:textId="3911F277" w:rsidR="002A239C" w:rsidRPr="00EC6A1F" w:rsidRDefault="00EC6A1F" w:rsidP="00EC6A1F">
      <w:pPr>
        <w:bidi/>
        <w:rPr>
          <w:rFonts w:ascii="Simplified Arabic" w:hAnsi="Simplified Arabic" w:cs="Simplified Arabic"/>
          <w:sz w:val="20"/>
          <w:szCs w:val="20"/>
          <w:rtl/>
        </w:rPr>
      </w:pPr>
      <w:r w:rsidRPr="000A2A26">
        <w:rPr>
          <w:rFonts w:ascii="Simplified Arabic" w:hAnsi="Simplified Arabic" w:cs="Simplified Arabic" w:hint="cs"/>
          <w:b/>
          <w:bCs/>
          <w:sz w:val="20"/>
          <w:szCs w:val="20"/>
          <w:rtl/>
        </w:rPr>
        <w:t>جدول رقم (</w:t>
      </w:r>
      <w:r>
        <w:rPr>
          <w:rFonts w:ascii="Simplified Arabic" w:hAnsi="Simplified Arabic" w:cs="Simplified Arabic"/>
          <w:b/>
          <w:bCs/>
          <w:sz w:val="20"/>
          <w:szCs w:val="20"/>
        </w:rPr>
        <w:t>4</w:t>
      </w:r>
      <w:r w:rsidRPr="000A2A26">
        <w:rPr>
          <w:rFonts w:ascii="Simplified Arabic" w:hAnsi="Simplified Arabic" w:cs="Simplified Arabic" w:hint="cs"/>
          <w:b/>
          <w:bCs/>
          <w:sz w:val="20"/>
          <w:szCs w:val="20"/>
        </w:rPr>
        <w:t>-</w:t>
      </w:r>
      <w:r>
        <w:rPr>
          <w:rFonts w:ascii="Simplified Arabic" w:hAnsi="Simplified Arabic" w:cs="Simplified Arabic"/>
          <w:b/>
          <w:bCs/>
          <w:sz w:val="20"/>
          <w:szCs w:val="20"/>
        </w:rPr>
        <w:t>5</w:t>
      </w:r>
      <w:r w:rsidRPr="000A2A26">
        <w:rPr>
          <w:rFonts w:ascii="Simplified Arabic" w:hAnsi="Simplified Arabic" w:cs="Simplified Arabic" w:hint="cs"/>
          <w:b/>
          <w:bCs/>
          <w:sz w:val="20"/>
          <w:szCs w:val="20"/>
          <w:rtl/>
        </w:rPr>
        <w:t>):</w:t>
      </w:r>
      <w:r>
        <w:rPr>
          <w:rFonts w:ascii="Simplified Arabic" w:hAnsi="Simplified Arabic" w:cs="Simplified Arabic"/>
          <w:sz w:val="20"/>
          <w:szCs w:val="20"/>
        </w:rPr>
        <w:t xml:space="preserve"> </w:t>
      </w:r>
      <w:r w:rsidR="002A239C" w:rsidRPr="00B71A4B">
        <w:rPr>
          <w:rFonts w:ascii="Simplified Arabic" w:hAnsi="Simplified Arabic" w:cs="Simplified Arabic" w:hint="cs"/>
          <w:b/>
          <w:bCs/>
          <w:sz w:val="20"/>
          <w:szCs w:val="20"/>
          <w:rtl/>
        </w:rPr>
        <w:t>الجزء الرابع: التوزيع العام لأنواع الحسابات المتابعة حسب الجنس من أصل (٥٠ مشاركًا)</w:t>
      </w:r>
    </w:p>
    <w:p w14:paraId="6202FEFE" w14:textId="77777777" w:rsidR="002A239C" w:rsidRPr="007A25AF" w:rsidRDefault="002A239C" w:rsidP="002A239C">
      <w:pPr>
        <w:bidi/>
        <w:rPr>
          <w:rFonts w:ascii="Simplified Arabic" w:hAnsi="Simplified Arabic" w:cs="Simplified Arabic"/>
          <w:sz w:val="28"/>
          <w:szCs w:val="28"/>
          <w:rtl/>
        </w:rPr>
      </w:pPr>
    </w:p>
    <w:tbl>
      <w:tblPr>
        <w:tblStyle w:val="ac"/>
        <w:bidiVisual/>
        <w:tblW w:w="0" w:type="auto"/>
        <w:tblLook w:val="04A0" w:firstRow="1" w:lastRow="0" w:firstColumn="1" w:lastColumn="0" w:noHBand="0" w:noVBand="1"/>
      </w:tblPr>
      <w:tblGrid>
        <w:gridCol w:w="1184"/>
        <w:gridCol w:w="1184"/>
        <w:gridCol w:w="1184"/>
        <w:gridCol w:w="1184"/>
        <w:gridCol w:w="1184"/>
      </w:tblGrid>
      <w:tr w:rsidR="002A239C" w:rsidRPr="00B71A4B" w14:paraId="61E48B67" w14:textId="77777777" w:rsidTr="00F542DB">
        <w:tc>
          <w:tcPr>
            <w:tcW w:w="1184" w:type="dxa"/>
          </w:tcPr>
          <w:p w14:paraId="27FD3EF3" w14:textId="77777777" w:rsidR="002A239C" w:rsidRPr="00B71A4B" w:rsidRDefault="002A239C" w:rsidP="00F542D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النوع</w:t>
            </w:r>
          </w:p>
        </w:tc>
        <w:tc>
          <w:tcPr>
            <w:tcW w:w="1184" w:type="dxa"/>
          </w:tcPr>
          <w:p w14:paraId="3964C09A" w14:textId="77777777" w:rsidR="002A239C" w:rsidRPr="00B71A4B" w:rsidRDefault="002A239C" w:rsidP="00F542D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إخبارية</w:t>
            </w:r>
          </w:p>
        </w:tc>
        <w:tc>
          <w:tcPr>
            <w:tcW w:w="1184" w:type="dxa"/>
          </w:tcPr>
          <w:p w14:paraId="693DA2FE" w14:textId="77777777" w:rsidR="002A239C" w:rsidRPr="00B71A4B" w:rsidRDefault="002A239C" w:rsidP="00F542D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ثقافية</w:t>
            </w:r>
          </w:p>
        </w:tc>
        <w:tc>
          <w:tcPr>
            <w:tcW w:w="1184" w:type="dxa"/>
          </w:tcPr>
          <w:p w14:paraId="7CA2DC50" w14:textId="77777777" w:rsidR="002A239C" w:rsidRPr="00B71A4B" w:rsidRDefault="002A239C" w:rsidP="00F542D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دينية</w:t>
            </w:r>
          </w:p>
        </w:tc>
        <w:tc>
          <w:tcPr>
            <w:tcW w:w="1184" w:type="dxa"/>
          </w:tcPr>
          <w:p w14:paraId="0EEAD470" w14:textId="77777777" w:rsidR="002A239C" w:rsidRPr="00B71A4B" w:rsidRDefault="002A239C" w:rsidP="00F542DB">
            <w:pPr>
              <w:bidi/>
              <w:rPr>
                <w:rFonts w:ascii="Simplified Arabic" w:hAnsi="Simplified Arabic" w:cs="Simplified Arabic"/>
                <w:b/>
                <w:bCs/>
                <w:sz w:val="20"/>
                <w:szCs w:val="20"/>
                <w:rtl/>
              </w:rPr>
            </w:pPr>
            <w:r w:rsidRPr="00B71A4B">
              <w:rPr>
                <w:rFonts w:ascii="Simplified Arabic" w:hAnsi="Simplified Arabic" w:cs="Simplified Arabic" w:hint="cs"/>
                <w:b/>
                <w:bCs/>
                <w:sz w:val="20"/>
                <w:szCs w:val="20"/>
                <w:rtl/>
              </w:rPr>
              <w:t>ترفيهية</w:t>
            </w:r>
          </w:p>
        </w:tc>
      </w:tr>
      <w:tr w:rsidR="002A239C" w:rsidRPr="00B71A4B" w14:paraId="6BCD174B" w14:textId="77777777" w:rsidTr="00F542DB">
        <w:tc>
          <w:tcPr>
            <w:tcW w:w="1184" w:type="dxa"/>
          </w:tcPr>
          <w:p w14:paraId="17C4C989"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ذكر (١٦)</w:t>
            </w:r>
          </w:p>
        </w:tc>
        <w:tc>
          <w:tcPr>
            <w:tcW w:w="1184" w:type="dxa"/>
          </w:tcPr>
          <w:p w14:paraId="73743B72"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٥٦٪</w:t>
            </w:r>
          </w:p>
        </w:tc>
        <w:tc>
          <w:tcPr>
            <w:tcW w:w="1184" w:type="dxa"/>
          </w:tcPr>
          <w:p w14:paraId="4D198AD6"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٥٠٪</w:t>
            </w:r>
          </w:p>
        </w:tc>
        <w:tc>
          <w:tcPr>
            <w:tcW w:w="1184" w:type="dxa"/>
          </w:tcPr>
          <w:p w14:paraId="67F0087C"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٤٤٪</w:t>
            </w:r>
          </w:p>
        </w:tc>
        <w:tc>
          <w:tcPr>
            <w:tcW w:w="1184" w:type="dxa"/>
          </w:tcPr>
          <w:p w14:paraId="7E826797"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٣١٪</w:t>
            </w:r>
          </w:p>
        </w:tc>
      </w:tr>
      <w:tr w:rsidR="002A239C" w:rsidRPr="00B71A4B" w14:paraId="71A01727" w14:textId="77777777" w:rsidTr="00F542DB">
        <w:tc>
          <w:tcPr>
            <w:tcW w:w="1184" w:type="dxa"/>
          </w:tcPr>
          <w:p w14:paraId="360399CC"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أنثى (٣٤)</w:t>
            </w:r>
          </w:p>
        </w:tc>
        <w:tc>
          <w:tcPr>
            <w:tcW w:w="1184" w:type="dxa"/>
          </w:tcPr>
          <w:p w14:paraId="43300332"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٣٨٪</w:t>
            </w:r>
          </w:p>
        </w:tc>
        <w:tc>
          <w:tcPr>
            <w:tcW w:w="1184" w:type="dxa"/>
          </w:tcPr>
          <w:p w14:paraId="23F77812"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٤٤٪</w:t>
            </w:r>
          </w:p>
        </w:tc>
        <w:tc>
          <w:tcPr>
            <w:tcW w:w="1184" w:type="dxa"/>
          </w:tcPr>
          <w:p w14:paraId="67C61B62"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٣٢٪</w:t>
            </w:r>
          </w:p>
        </w:tc>
        <w:tc>
          <w:tcPr>
            <w:tcW w:w="1184" w:type="dxa"/>
          </w:tcPr>
          <w:p w14:paraId="36157E6E"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٢١٪</w:t>
            </w:r>
          </w:p>
        </w:tc>
      </w:tr>
    </w:tbl>
    <w:p w14:paraId="4AF6149C" w14:textId="77777777" w:rsidR="002A239C" w:rsidRPr="007A25AF" w:rsidRDefault="002A239C" w:rsidP="002A239C">
      <w:pPr>
        <w:bidi/>
        <w:rPr>
          <w:rFonts w:ascii="Simplified Arabic" w:hAnsi="Simplified Arabic" w:cs="Simplified Arabic"/>
          <w:sz w:val="28"/>
          <w:szCs w:val="28"/>
          <w:rtl/>
        </w:rPr>
      </w:pPr>
    </w:p>
    <w:p w14:paraId="5D818208" w14:textId="77777777" w:rsidR="002A239C" w:rsidRPr="002C4BF0" w:rsidRDefault="002A239C" w:rsidP="0091291D">
      <w:pPr>
        <w:numPr>
          <w:ilvl w:val="0"/>
          <w:numId w:val="10"/>
        </w:numPr>
        <w:shd w:val="clear" w:color="auto" w:fill="FFFFFF"/>
        <w:bidi/>
        <w:rPr>
          <w:rFonts w:ascii="Simplified Arabic" w:hAnsi="Simplified Arabic" w:cs="Simplified Arabic"/>
          <w:color w:val="404040"/>
        </w:rPr>
      </w:pPr>
      <w:r w:rsidRPr="002C4BF0">
        <w:rPr>
          <w:rFonts w:ascii="Simplified Arabic" w:hAnsi="Simplified Arabic" w:cs="Simplified Arabic" w:hint="cs"/>
          <w:b/>
          <w:bCs/>
          <w:color w:val="404040"/>
          <w:rtl/>
        </w:rPr>
        <w:t>الذكور</w:t>
      </w:r>
      <w:r w:rsidRPr="002C4BF0">
        <w:rPr>
          <w:rFonts w:ascii="Simplified Arabic" w:hAnsi="Simplified Arabic" w:cs="Simplified Arabic" w:hint="cs"/>
          <w:color w:val="404040"/>
          <w:rtl/>
        </w:rPr>
        <w:t> أكثر متابعة للحسابات </w:t>
      </w:r>
      <w:r w:rsidRPr="002C4BF0">
        <w:rPr>
          <w:rFonts w:ascii="Simplified Arabic" w:hAnsi="Simplified Arabic" w:cs="Simplified Arabic" w:hint="cs"/>
          <w:b/>
          <w:bCs/>
          <w:color w:val="404040"/>
          <w:rtl/>
        </w:rPr>
        <w:t>الإخبارية والثقافية</w:t>
      </w:r>
      <w:r w:rsidRPr="002C4BF0">
        <w:rPr>
          <w:rFonts w:ascii="Simplified Arabic" w:hAnsi="Simplified Arabic" w:cs="Simplified Arabic" w:hint="cs"/>
          <w:color w:val="404040"/>
          <w:rtl/>
        </w:rPr>
        <w:t> بنسب أعلى من الإناث</w:t>
      </w:r>
      <w:r w:rsidRPr="002C4BF0">
        <w:rPr>
          <w:rFonts w:ascii="Simplified Arabic" w:hAnsi="Simplified Arabic" w:cs="Simplified Arabic" w:hint="cs"/>
          <w:color w:val="404040"/>
        </w:rPr>
        <w:t>.</w:t>
      </w:r>
    </w:p>
    <w:p w14:paraId="665A5A97" w14:textId="77777777" w:rsidR="00B71A4B" w:rsidRPr="00B71A4B" w:rsidRDefault="002A239C" w:rsidP="0091291D">
      <w:pPr>
        <w:numPr>
          <w:ilvl w:val="0"/>
          <w:numId w:val="10"/>
        </w:numPr>
        <w:shd w:val="clear" w:color="auto" w:fill="FFFFFF"/>
        <w:bidi/>
        <w:rPr>
          <w:rFonts w:ascii="Simplified Arabic" w:hAnsi="Simplified Arabic" w:cs="Simplified Arabic"/>
          <w:b/>
          <w:bCs/>
          <w:color w:val="404040"/>
        </w:rPr>
      </w:pPr>
      <w:r w:rsidRPr="002C4BF0">
        <w:rPr>
          <w:rFonts w:ascii="Simplified Arabic" w:hAnsi="Simplified Arabic" w:cs="Simplified Arabic" w:hint="cs"/>
          <w:color w:val="404040"/>
          <w:rtl/>
        </w:rPr>
        <w:t>الحسابات </w:t>
      </w:r>
      <w:r w:rsidRPr="002C4BF0">
        <w:rPr>
          <w:rFonts w:ascii="Simplified Arabic" w:hAnsi="Simplified Arabic" w:cs="Simplified Arabic" w:hint="cs"/>
          <w:b/>
          <w:bCs/>
          <w:color w:val="404040"/>
          <w:rtl/>
        </w:rPr>
        <w:t>الدينية</w:t>
      </w:r>
      <w:r w:rsidRPr="002C4BF0">
        <w:rPr>
          <w:rFonts w:ascii="Simplified Arabic" w:hAnsi="Simplified Arabic" w:cs="Simplified Arabic" w:hint="cs"/>
          <w:color w:val="404040"/>
          <w:rtl/>
        </w:rPr>
        <w:t xml:space="preserve"> أكثر انتشارًا بين </w:t>
      </w:r>
      <w:proofErr w:type="gramStart"/>
      <w:r w:rsidRPr="002C4BF0">
        <w:rPr>
          <w:rFonts w:ascii="Simplified Arabic" w:hAnsi="Simplified Arabic" w:cs="Simplified Arabic" w:hint="cs"/>
          <w:color w:val="404040"/>
          <w:rtl/>
        </w:rPr>
        <w:t>الذكور</w:t>
      </w:r>
      <w:r w:rsidR="00B71A4B" w:rsidRPr="00B71A4B">
        <w:rPr>
          <w:rFonts w:ascii="Simplified Arabic" w:hAnsi="Simplified Arabic" w:cs="Simplified Arabic" w:hint="cs"/>
          <w:color w:val="404040"/>
          <w:rtl/>
        </w:rPr>
        <w:t>(</w:t>
      </w:r>
      <w:proofErr w:type="gramEnd"/>
      <w:r w:rsidR="00B71A4B" w:rsidRPr="00B71A4B">
        <w:rPr>
          <w:rFonts w:ascii="Simplified Arabic" w:hAnsi="Simplified Arabic" w:cs="Simplified Arabic" w:hint="cs"/>
          <w:color w:val="404040"/>
          <w:rtl/>
        </w:rPr>
        <w:t xml:space="preserve">٣٢٪ </w:t>
      </w:r>
      <w:r w:rsidR="00B71A4B" w:rsidRPr="00B71A4B">
        <w:rPr>
          <w:rFonts w:ascii="Simplified Arabic" w:hAnsi="Simplified Arabic" w:cs="Simplified Arabic"/>
          <w:color w:val="404040"/>
        </w:rPr>
        <w:t>vs</w:t>
      </w:r>
      <w:r w:rsidR="00B71A4B" w:rsidRPr="00B71A4B">
        <w:rPr>
          <w:rFonts w:ascii="Simplified Arabic" w:hAnsi="Simplified Arabic" w:cs="Simplified Arabic" w:hint="cs"/>
          <w:color w:val="404040"/>
          <w:rtl/>
        </w:rPr>
        <w:t>٤٤٪)</w:t>
      </w:r>
      <w:r w:rsidRPr="002C4BF0">
        <w:rPr>
          <w:rFonts w:ascii="Simplified Arabic" w:hAnsi="Simplified Arabic" w:cs="Simplified Arabic" w:hint="cs"/>
          <w:color w:val="404040"/>
          <w:rtl/>
        </w:rPr>
        <w:t xml:space="preserve"> </w:t>
      </w:r>
    </w:p>
    <w:p w14:paraId="7780012C" w14:textId="77777777" w:rsidR="00B71A4B" w:rsidRDefault="00B71A4B" w:rsidP="00B71A4B">
      <w:pPr>
        <w:shd w:val="clear" w:color="auto" w:fill="FFFFFF"/>
        <w:bidi/>
        <w:rPr>
          <w:rFonts w:ascii="Simplified Arabic" w:hAnsi="Simplified Arabic" w:cs="Simplified Arabic"/>
          <w:color w:val="404040"/>
          <w:rtl/>
        </w:rPr>
      </w:pPr>
    </w:p>
    <w:p w14:paraId="0C920998" w14:textId="6BF28272" w:rsidR="002A239C" w:rsidRPr="00EC6A1F" w:rsidRDefault="00EC6A1F" w:rsidP="00EC6A1F">
      <w:pPr>
        <w:bidi/>
        <w:rPr>
          <w:rFonts w:ascii="Simplified Arabic" w:hAnsi="Simplified Arabic" w:cs="Simplified Arabic"/>
          <w:sz w:val="20"/>
          <w:szCs w:val="20"/>
          <w:rtl/>
        </w:rPr>
      </w:pPr>
      <w:r w:rsidRPr="000A2A26">
        <w:rPr>
          <w:rFonts w:ascii="Simplified Arabic" w:hAnsi="Simplified Arabic" w:cs="Simplified Arabic" w:hint="cs"/>
          <w:b/>
          <w:bCs/>
          <w:sz w:val="20"/>
          <w:szCs w:val="20"/>
          <w:rtl/>
        </w:rPr>
        <w:t>جدول رقم (</w:t>
      </w:r>
      <w:r>
        <w:rPr>
          <w:rFonts w:ascii="Simplified Arabic" w:hAnsi="Simplified Arabic" w:cs="Simplified Arabic"/>
          <w:b/>
          <w:bCs/>
          <w:sz w:val="20"/>
          <w:szCs w:val="20"/>
        </w:rPr>
        <w:t>5</w:t>
      </w:r>
      <w:r w:rsidRPr="000A2A26">
        <w:rPr>
          <w:rFonts w:ascii="Simplified Arabic" w:hAnsi="Simplified Arabic" w:cs="Simplified Arabic" w:hint="cs"/>
          <w:b/>
          <w:bCs/>
          <w:sz w:val="20"/>
          <w:szCs w:val="20"/>
        </w:rPr>
        <w:t>-</w:t>
      </w:r>
      <w:r>
        <w:rPr>
          <w:rFonts w:ascii="Simplified Arabic" w:hAnsi="Simplified Arabic" w:cs="Simplified Arabic"/>
          <w:b/>
          <w:bCs/>
          <w:sz w:val="20"/>
          <w:szCs w:val="20"/>
        </w:rPr>
        <w:t>5</w:t>
      </w:r>
      <w:r w:rsidRPr="000A2A26">
        <w:rPr>
          <w:rFonts w:ascii="Simplified Arabic" w:hAnsi="Simplified Arabic" w:cs="Simplified Arabic" w:hint="cs"/>
          <w:b/>
          <w:bCs/>
          <w:sz w:val="20"/>
          <w:szCs w:val="20"/>
          <w:rtl/>
        </w:rPr>
        <w:t>):</w:t>
      </w:r>
      <w:r>
        <w:rPr>
          <w:rFonts w:ascii="Simplified Arabic" w:hAnsi="Simplified Arabic" w:cs="Simplified Arabic"/>
          <w:sz w:val="20"/>
          <w:szCs w:val="20"/>
        </w:rPr>
        <w:t xml:space="preserve"> </w:t>
      </w:r>
      <w:r w:rsidR="00B71A4B" w:rsidRPr="00B71A4B">
        <w:rPr>
          <w:rFonts w:ascii="Simplified Arabic" w:hAnsi="Simplified Arabic" w:cs="Simplified Arabic" w:hint="cs"/>
          <w:b/>
          <w:bCs/>
          <w:color w:val="404040"/>
          <w:rtl/>
        </w:rPr>
        <w:t xml:space="preserve">الجزء الخامس: التوزيع الإحصائي </w:t>
      </w:r>
      <w:r w:rsidR="002A239C" w:rsidRPr="00B71A4B">
        <w:rPr>
          <w:rFonts w:ascii="Simplified Arabic" w:hAnsi="Simplified Arabic" w:cs="Simplified Arabic" w:hint="cs"/>
          <w:b/>
          <w:bCs/>
          <w:color w:val="404040"/>
          <w:rtl/>
        </w:rPr>
        <w:t>حسب الفئة العمرية:</w:t>
      </w:r>
    </w:p>
    <w:p w14:paraId="5986C5B0" w14:textId="77777777" w:rsidR="002A239C" w:rsidRPr="00D47B5F" w:rsidRDefault="002A239C" w:rsidP="002A239C">
      <w:pPr>
        <w:shd w:val="clear" w:color="auto" w:fill="FFFFFF"/>
        <w:bidi/>
        <w:rPr>
          <w:rFonts w:ascii="Simplified Arabic" w:hAnsi="Simplified Arabic" w:cs="Simplified Arabic"/>
          <w:color w:val="404040"/>
          <w:rtl/>
        </w:rPr>
      </w:pPr>
    </w:p>
    <w:tbl>
      <w:tblPr>
        <w:tblStyle w:val="ac"/>
        <w:bidiVisual/>
        <w:tblW w:w="0" w:type="auto"/>
        <w:tblLook w:val="04A0" w:firstRow="1" w:lastRow="0" w:firstColumn="1" w:lastColumn="0" w:noHBand="0" w:noVBand="1"/>
      </w:tblPr>
      <w:tblGrid>
        <w:gridCol w:w="1658"/>
        <w:gridCol w:w="1658"/>
        <w:gridCol w:w="1658"/>
        <w:gridCol w:w="1658"/>
        <w:gridCol w:w="1658"/>
      </w:tblGrid>
      <w:tr w:rsidR="002A239C" w:rsidRPr="00D47B5F" w14:paraId="4BB26D22" w14:textId="77777777" w:rsidTr="00F542DB">
        <w:tc>
          <w:tcPr>
            <w:tcW w:w="1658" w:type="dxa"/>
          </w:tcPr>
          <w:p w14:paraId="225AD6FE" w14:textId="77777777" w:rsidR="002A239C" w:rsidRPr="00B71A4B" w:rsidRDefault="002A239C" w:rsidP="00F542DB">
            <w:pPr>
              <w:bidi/>
              <w:rPr>
                <w:rFonts w:ascii="Simplified Arabic" w:hAnsi="Simplified Arabic" w:cs="Simplified Arabic"/>
                <w:b/>
                <w:bCs/>
                <w:color w:val="404040"/>
                <w:sz w:val="20"/>
                <w:szCs w:val="20"/>
                <w:rtl/>
              </w:rPr>
            </w:pPr>
            <w:r w:rsidRPr="00B71A4B">
              <w:rPr>
                <w:rFonts w:ascii="Simplified Arabic" w:hAnsi="Simplified Arabic" w:cs="Simplified Arabic" w:hint="cs"/>
                <w:b/>
                <w:bCs/>
                <w:color w:val="404040"/>
                <w:sz w:val="20"/>
                <w:szCs w:val="20"/>
                <w:rtl/>
              </w:rPr>
              <w:t xml:space="preserve">العمر </w:t>
            </w:r>
          </w:p>
        </w:tc>
        <w:tc>
          <w:tcPr>
            <w:tcW w:w="1658" w:type="dxa"/>
          </w:tcPr>
          <w:p w14:paraId="11F690E3" w14:textId="77777777" w:rsidR="002A239C" w:rsidRPr="00B71A4B" w:rsidRDefault="002A239C" w:rsidP="00F542DB">
            <w:pPr>
              <w:bidi/>
              <w:rPr>
                <w:rFonts w:ascii="Simplified Arabic" w:hAnsi="Simplified Arabic" w:cs="Simplified Arabic"/>
                <w:b/>
                <w:bCs/>
                <w:color w:val="404040"/>
                <w:sz w:val="20"/>
                <w:szCs w:val="20"/>
                <w:rtl/>
              </w:rPr>
            </w:pPr>
            <w:r w:rsidRPr="00B71A4B">
              <w:rPr>
                <w:rFonts w:ascii="Simplified Arabic" w:hAnsi="Simplified Arabic" w:cs="Simplified Arabic" w:hint="cs"/>
                <w:b/>
                <w:bCs/>
                <w:sz w:val="20"/>
                <w:szCs w:val="20"/>
                <w:rtl/>
              </w:rPr>
              <w:t>إخبارية</w:t>
            </w:r>
          </w:p>
        </w:tc>
        <w:tc>
          <w:tcPr>
            <w:tcW w:w="1658" w:type="dxa"/>
          </w:tcPr>
          <w:p w14:paraId="3B211A4C" w14:textId="77777777" w:rsidR="002A239C" w:rsidRPr="00B71A4B" w:rsidRDefault="002A239C" w:rsidP="00F542DB">
            <w:pPr>
              <w:bidi/>
              <w:rPr>
                <w:rFonts w:ascii="Simplified Arabic" w:hAnsi="Simplified Arabic" w:cs="Simplified Arabic"/>
                <w:b/>
                <w:bCs/>
                <w:color w:val="404040"/>
                <w:sz w:val="20"/>
                <w:szCs w:val="20"/>
                <w:rtl/>
              </w:rPr>
            </w:pPr>
            <w:r w:rsidRPr="00B71A4B">
              <w:rPr>
                <w:rFonts w:ascii="Simplified Arabic" w:hAnsi="Simplified Arabic" w:cs="Simplified Arabic" w:hint="cs"/>
                <w:b/>
                <w:bCs/>
                <w:sz w:val="20"/>
                <w:szCs w:val="20"/>
                <w:rtl/>
              </w:rPr>
              <w:t>ثقافية</w:t>
            </w:r>
          </w:p>
        </w:tc>
        <w:tc>
          <w:tcPr>
            <w:tcW w:w="1658" w:type="dxa"/>
          </w:tcPr>
          <w:p w14:paraId="7FFABA89" w14:textId="77777777" w:rsidR="002A239C" w:rsidRPr="00B71A4B" w:rsidRDefault="002A239C" w:rsidP="00F542DB">
            <w:pPr>
              <w:bidi/>
              <w:rPr>
                <w:rFonts w:ascii="Simplified Arabic" w:hAnsi="Simplified Arabic" w:cs="Simplified Arabic"/>
                <w:b/>
                <w:bCs/>
                <w:color w:val="404040"/>
                <w:sz w:val="20"/>
                <w:szCs w:val="20"/>
                <w:rtl/>
              </w:rPr>
            </w:pPr>
            <w:r w:rsidRPr="00B71A4B">
              <w:rPr>
                <w:rFonts w:ascii="Simplified Arabic" w:hAnsi="Simplified Arabic" w:cs="Simplified Arabic" w:hint="cs"/>
                <w:b/>
                <w:bCs/>
                <w:sz w:val="20"/>
                <w:szCs w:val="20"/>
                <w:rtl/>
              </w:rPr>
              <w:t>دينية</w:t>
            </w:r>
          </w:p>
        </w:tc>
        <w:tc>
          <w:tcPr>
            <w:tcW w:w="1658" w:type="dxa"/>
          </w:tcPr>
          <w:p w14:paraId="50D30D4F" w14:textId="77777777" w:rsidR="002A239C" w:rsidRPr="00B71A4B" w:rsidRDefault="002A239C" w:rsidP="00F542DB">
            <w:pPr>
              <w:bidi/>
              <w:rPr>
                <w:rFonts w:ascii="Simplified Arabic" w:hAnsi="Simplified Arabic" w:cs="Simplified Arabic"/>
                <w:b/>
                <w:bCs/>
                <w:color w:val="404040"/>
                <w:sz w:val="20"/>
                <w:szCs w:val="20"/>
                <w:rtl/>
              </w:rPr>
            </w:pPr>
            <w:r w:rsidRPr="00B71A4B">
              <w:rPr>
                <w:rFonts w:ascii="Simplified Arabic" w:hAnsi="Simplified Arabic" w:cs="Simplified Arabic" w:hint="cs"/>
                <w:b/>
                <w:bCs/>
                <w:sz w:val="20"/>
                <w:szCs w:val="20"/>
                <w:rtl/>
              </w:rPr>
              <w:t>ترفيهية</w:t>
            </w:r>
          </w:p>
        </w:tc>
      </w:tr>
      <w:tr w:rsidR="002A239C" w:rsidRPr="00D47B5F" w14:paraId="66957E22" w14:textId="77777777" w:rsidTr="00F542DB">
        <w:tc>
          <w:tcPr>
            <w:tcW w:w="1658" w:type="dxa"/>
          </w:tcPr>
          <w:p w14:paraId="17119E9A"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أقل من ١٨ سنة</w:t>
            </w:r>
          </w:p>
        </w:tc>
        <w:tc>
          <w:tcPr>
            <w:tcW w:w="1658" w:type="dxa"/>
          </w:tcPr>
          <w:p w14:paraId="19FE26FB"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٥٠٪</w:t>
            </w:r>
          </w:p>
        </w:tc>
        <w:tc>
          <w:tcPr>
            <w:tcW w:w="1658" w:type="dxa"/>
          </w:tcPr>
          <w:p w14:paraId="462A2507"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٥٠٪</w:t>
            </w:r>
          </w:p>
        </w:tc>
        <w:tc>
          <w:tcPr>
            <w:tcW w:w="1658" w:type="dxa"/>
          </w:tcPr>
          <w:p w14:paraId="59DB6013"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١٠٠٪</w:t>
            </w:r>
          </w:p>
        </w:tc>
        <w:tc>
          <w:tcPr>
            <w:tcW w:w="1658" w:type="dxa"/>
          </w:tcPr>
          <w:p w14:paraId="50018D45"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٠٪</w:t>
            </w:r>
          </w:p>
        </w:tc>
      </w:tr>
      <w:tr w:rsidR="002A239C" w:rsidRPr="00D47B5F" w14:paraId="4BE1899B" w14:textId="77777777" w:rsidTr="00F542DB">
        <w:tc>
          <w:tcPr>
            <w:tcW w:w="1658" w:type="dxa"/>
          </w:tcPr>
          <w:p w14:paraId="1014D80A"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١٨-٢٥</w:t>
            </w:r>
          </w:p>
        </w:tc>
        <w:tc>
          <w:tcPr>
            <w:tcW w:w="1658" w:type="dxa"/>
          </w:tcPr>
          <w:p w14:paraId="0AB0AA83"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٤٣٪</w:t>
            </w:r>
          </w:p>
        </w:tc>
        <w:tc>
          <w:tcPr>
            <w:tcW w:w="1658" w:type="dxa"/>
          </w:tcPr>
          <w:p w14:paraId="368A23E1"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٥٠٪</w:t>
            </w:r>
          </w:p>
        </w:tc>
        <w:tc>
          <w:tcPr>
            <w:tcW w:w="1658" w:type="dxa"/>
          </w:tcPr>
          <w:p w14:paraId="6C8F42BB"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٢٩٪</w:t>
            </w:r>
          </w:p>
        </w:tc>
        <w:tc>
          <w:tcPr>
            <w:tcW w:w="1658" w:type="dxa"/>
          </w:tcPr>
          <w:p w14:paraId="4EFFF186"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٣٦٪</w:t>
            </w:r>
          </w:p>
        </w:tc>
      </w:tr>
      <w:tr w:rsidR="002A239C" w:rsidRPr="00D47B5F" w14:paraId="548D2524" w14:textId="77777777" w:rsidTr="00F542DB">
        <w:tc>
          <w:tcPr>
            <w:tcW w:w="1658" w:type="dxa"/>
          </w:tcPr>
          <w:p w14:paraId="2668D6AD"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٢٦-٣٥</w:t>
            </w:r>
          </w:p>
        </w:tc>
        <w:tc>
          <w:tcPr>
            <w:tcW w:w="1658" w:type="dxa"/>
          </w:tcPr>
          <w:p w14:paraId="1F007CBF"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٤٤٪</w:t>
            </w:r>
          </w:p>
        </w:tc>
        <w:tc>
          <w:tcPr>
            <w:tcW w:w="1658" w:type="dxa"/>
          </w:tcPr>
          <w:p w14:paraId="70BE7351"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٥٠٪</w:t>
            </w:r>
          </w:p>
        </w:tc>
        <w:tc>
          <w:tcPr>
            <w:tcW w:w="1658" w:type="dxa"/>
          </w:tcPr>
          <w:p w14:paraId="555AD2A6"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٣١٪</w:t>
            </w:r>
          </w:p>
        </w:tc>
        <w:tc>
          <w:tcPr>
            <w:tcW w:w="1658" w:type="dxa"/>
          </w:tcPr>
          <w:p w14:paraId="18501D9F"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١٩٪</w:t>
            </w:r>
          </w:p>
        </w:tc>
      </w:tr>
      <w:tr w:rsidR="002A239C" w:rsidRPr="00D47B5F" w14:paraId="3A19994C" w14:textId="77777777" w:rsidTr="00F542DB">
        <w:tc>
          <w:tcPr>
            <w:tcW w:w="1658" w:type="dxa"/>
          </w:tcPr>
          <w:p w14:paraId="45D6C1C0"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٣٦-٤٥</w:t>
            </w:r>
          </w:p>
        </w:tc>
        <w:tc>
          <w:tcPr>
            <w:tcW w:w="1658" w:type="dxa"/>
          </w:tcPr>
          <w:p w14:paraId="5AD3BD43"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٣٦٪</w:t>
            </w:r>
          </w:p>
        </w:tc>
        <w:tc>
          <w:tcPr>
            <w:tcW w:w="1658" w:type="dxa"/>
          </w:tcPr>
          <w:p w14:paraId="08109D5E"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٤٥٪</w:t>
            </w:r>
          </w:p>
        </w:tc>
        <w:tc>
          <w:tcPr>
            <w:tcW w:w="1658" w:type="dxa"/>
          </w:tcPr>
          <w:p w14:paraId="0071D374"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٣٦٪</w:t>
            </w:r>
          </w:p>
        </w:tc>
        <w:tc>
          <w:tcPr>
            <w:tcW w:w="1658" w:type="dxa"/>
          </w:tcPr>
          <w:p w14:paraId="29C9B460"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١٨٪</w:t>
            </w:r>
          </w:p>
        </w:tc>
      </w:tr>
      <w:tr w:rsidR="002A239C" w:rsidRPr="00D47B5F" w14:paraId="0FBB7D85" w14:textId="77777777" w:rsidTr="00F542DB">
        <w:tc>
          <w:tcPr>
            <w:tcW w:w="1658" w:type="dxa"/>
          </w:tcPr>
          <w:p w14:paraId="031AD676" w14:textId="77777777" w:rsidR="002A239C" w:rsidRPr="00B71A4B" w:rsidRDefault="002A239C" w:rsidP="00F542DB">
            <w:pPr>
              <w:bidi/>
              <w:rPr>
                <w:rFonts w:ascii="Simplified Arabic" w:hAnsi="Simplified Arabic" w:cs="Simplified Arabic"/>
                <w:sz w:val="20"/>
                <w:szCs w:val="20"/>
                <w:rtl/>
              </w:rPr>
            </w:pPr>
            <w:r w:rsidRPr="00B71A4B">
              <w:rPr>
                <w:rFonts w:ascii="Simplified Arabic" w:hAnsi="Simplified Arabic" w:cs="Simplified Arabic" w:hint="cs"/>
                <w:sz w:val="20"/>
                <w:szCs w:val="20"/>
                <w:rtl/>
              </w:rPr>
              <w:t>أكثر من ٤٥ سنة</w:t>
            </w:r>
          </w:p>
          <w:p w14:paraId="37A22092" w14:textId="77777777" w:rsidR="002A239C" w:rsidRPr="00B71A4B" w:rsidRDefault="002A239C" w:rsidP="00F542DB">
            <w:pPr>
              <w:bidi/>
              <w:rPr>
                <w:rFonts w:ascii="Simplified Arabic" w:hAnsi="Simplified Arabic" w:cs="Simplified Arabic"/>
                <w:color w:val="404040"/>
                <w:sz w:val="20"/>
                <w:szCs w:val="20"/>
                <w:rtl/>
              </w:rPr>
            </w:pPr>
          </w:p>
        </w:tc>
        <w:tc>
          <w:tcPr>
            <w:tcW w:w="1658" w:type="dxa"/>
          </w:tcPr>
          <w:p w14:paraId="61C84141"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٥٧٪</w:t>
            </w:r>
          </w:p>
        </w:tc>
        <w:tc>
          <w:tcPr>
            <w:tcW w:w="1658" w:type="dxa"/>
          </w:tcPr>
          <w:p w14:paraId="5A7C3EA4"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٢٩٪</w:t>
            </w:r>
          </w:p>
        </w:tc>
        <w:tc>
          <w:tcPr>
            <w:tcW w:w="1658" w:type="dxa"/>
          </w:tcPr>
          <w:p w14:paraId="6B7C0639"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٤٣٪</w:t>
            </w:r>
          </w:p>
        </w:tc>
        <w:tc>
          <w:tcPr>
            <w:tcW w:w="1658" w:type="dxa"/>
          </w:tcPr>
          <w:p w14:paraId="1007A116" w14:textId="77777777" w:rsidR="002A239C" w:rsidRPr="00B71A4B" w:rsidRDefault="002A239C" w:rsidP="00F542DB">
            <w:pPr>
              <w:bidi/>
              <w:rPr>
                <w:rFonts w:ascii="Simplified Arabic" w:hAnsi="Simplified Arabic" w:cs="Simplified Arabic"/>
                <w:color w:val="404040"/>
                <w:sz w:val="20"/>
                <w:szCs w:val="20"/>
                <w:rtl/>
              </w:rPr>
            </w:pPr>
            <w:r w:rsidRPr="00B71A4B">
              <w:rPr>
                <w:rFonts w:ascii="Simplified Arabic" w:hAnsi="Simplified Arabic" w:cs="Simplified Arabic" w:hint="cs"/>
                <w:color w:val="404040"/>
                <w:sz w:val="20"/>
                <w:szCs w:val="20"/>
                <w:rtl/>
              </w:rPr>
              <w:t>١٤٪</w:t>
            </w:r>
          </w:p>
        </w:tc>
      </w:tr>
    </w:tbl>
    <w:p w14:paraId="580FE7CC" w14:textId="77777777" w:rsidR="00D47B5F" w:rsidRDefault="00D47B5F" w:rsidP="00D47B5F">
      <w:pPr>
        <w:bidi/>
        <w:rPr>
          <w:rFonts w:ascii="Simplified Arabic" w:hAnsi="Simplified Arabic" w:cs="Simplified Arabic"/>
          <w:rtl/>
        </w:rPr>
      </w:pPr>
    </w:p>
    <w:p w14:paraId="4F44FBD5" w14:textId="5E8CBBDD" w:rsidR="002A239C" w:rsidRPr="00D47B5F" w:rsidRDefault="00D47B5F" w:rsidP="0091291D">
      <w:pPr>
        <w:pStyle w:val="a5"/>
        <w:numPr>
          <w:ilvl w:val="0"/>
          <w:numId w:val="17"/>
        </w:numPr>
        <w:bidi/>
        <w:spacing w:line="360" w:lineRule="auto"/>
        <w:rPr>
          <w:rFonts w:ascii="Simplified Arabic" w:hAnsi="Simplified Arabic" w:cs="Simplified Arabic"/>
          <w:rtl/>
        </w:rPr>
      </w:pPr>
      <w:r w:rsidRPr="00D47B5F">
        <w:rPr>
          <w:rFonts w:ascii="Simplified Arabic" w:hAnsi="Simplified Arabic" w:cs="Simplified Arabic" w:hint="cs"/>
          <w:rtl/>
        </w:rPr>
        <w:t>ا</w:t>
      </w:r>
      <w:r w:rsidR="002A239C" w:rsidRPr="00D47B5F">
        <w:rPr>
          <w:rFonts w:ascii="Simplified Arabic" w:hAnsi="Simplified Arabic" w:cs="Simplified Arabic" w:hint="cs"/>
          <w:rtl/>
        </w:rPr>
        <w:t>لفئة العمرية 18-25 سنة هي الأكثر متابعة للحسابات الترفيهية وشخصيات المشاهير</w:t>
      </w:r>
      <w:r w:rsidR="002A239C" w:rsidRPr="00D47B5F">
        <w:rPr>
          <w:rFonts w:ascii="Simplified Arabic" w:hAnsi="Simplified Arabic" w:cs="Simplified Arabic" w:hint="cs"/>
        </w:rPr>
        <w:t>.</w:t>
      </w:r>
    </w:p>
    <w:p w14:paraId="0FBE4922" w14:textId="3C88936E" w:rsidR="002A239C" w:rsidRPr="00D47B5F" w:rsidRDefault="002A239C" w:rsidP="0091291D">
      <w:pPr>
        <w:pStyle w:val="a5"/>
        <w:numPr>
          <w:ilvl w:val="0"/>
          <w:numId w:val="17"/>
        </w:numPr>
        <w:bidi/>
        <w:spacing w:line="360" w:lineRule="auto"/>
        <w:rPr>
          <w:rFonts w:ascii="Simplified Arabic" w:hAnsi="Simplified Arabic" w:cs="Simplified Arabic"/>
          <w:rtl/>
        </w:rPr>
      </w:pPr>
      <w:r w:rsidRPr="00D47B5F">
        <w:rPr>
          <w:rFonts w:ascii="Simplified Arabic" w:hAnsi="Simplified Arabic" w:cs="Simplified Arabic" w:hint="cs"/>
          <w:rtl/>
        </w:rPr>
        <w:t>المشاركون أقل من 18 سنة يتابعون الحسابات الدينية فقط في العينة</w:t>
      </w:r>
      <w:r w:rsidRPr="00D47B5F">
        <w:rPr>
          <w:rFonts w:ascii="Simplified Arabic" w:hAnsi="Simplified Arabic" w:cs="Simplified Arabic" w:hint="cs"/>
        </w:rPr>
        <w:t>.</w:t>
      </w:r>
    </w:p>
    <w:p w14:paraId="12085879" w14:textId="77777777" w:rsidR="002A239C" w:rsidRPr="00D47B5F" w:rsidRDefault="002A239C" w:rsidP="0091291D">
      <w:pPr>
        <w:pStyle w:val="a5"/>
        <w:numPr>
          <w:ilvl w:val="0"/>
          <w:numId w:val="17"/>
        </w:numPr>
        <w:bidi/>
        <w:spacing w:line="360" w:lineRule="auto"/>
        <w:rPr>
          <w:rFonts w:ascii="Simplified Arabic" w:hAnsi="Simplified Arabic" w:cs="Simplified Arabic"/>
          <w:rtl/>
        </w:rPr>
      </w:pPr>
      <w:r w:rsidRPr="00D47B5F">
        <w:rPr>
          <w:rFonts w:ascii="Simplified Arabic" w:hAnsi="Simplified Arabic" w:cs="Simplified Arabic" w:hint="cs"/>
          <w:rtl/>
        </w:rPr>
        <w:t>الفئات الأكبر سنًا (&gt;45 سنة) أكثر اهتمامًا بالحسابات الإخبارية</w:t>
      </w:r>
      <w:r w:rsidRPr="00D47B5F">
        <w:rPr>
          <w:rFonts w:ascii="Simplified Arabic" w:hAnsi="Simplified Arabic" w:cs="Simplified Arabic" w:hint="cs"/>
        </w:rPr>
        <w:t>.</w:t>
      </w:r>
    </w:p>
    <w:p w14:paraId="01DB24B0" w14:textId="77777777" w:rsidR="002A239C" w:rsidRPr="00376FAD" w:rsidRDefault="002A239C" w:rsidP="002A239C">
      <w:pPr>
        <w:bidi/>
        <w:rPr>
          <w:rFonts w:ascii="Simplified Arabic" w:hAnsi="Simplified Arabic" w:cs="Simplified Arabic"/>
          <w:b/>
          <w:bCs/>
          <w:sz w:val="28"/>
          <w:szCs w:val="28"/>
          <w:rtl/>
        </w:rPr>
      </w:pPr>
    </w:p>
    <w:p w14:paraId="4F1B246A" w14:textId="77777777" w:rsidR="002A239C" w:rsidRPr="00CB7332" w:rsidRDefault="002A239C" w:rsidP="002A239C">
      <w:pPr>
        <w:bidi/>
        <w:rPr>
          <w:rFonts w:ascii="Simplified Arabic" w:hAnsi="Simplified Arabic" w:cs="Simplified Arabic"/>
          <w:sz w:val="28"/>
          <w:szCs w:val="28"/>
        </w:rPr>
      </w:pPr>
    </w:p>
    <w:p w14:paraId="5F50E45A" w14:textId="7B1C15EA" w:rsidR="002A239C" w:rsidRPr="00CB7332" w:rsidRDefault="002A239C" w:rsidP="003C52B6">
      <w:pPr>
        <w:bidi/>
        <w:spacing w:before="100" w:beforeAutospacing="1" w:after="100" w:afterAutospacing="1" w:line="360" w:lineRule="auto"/>
        <w:outlineLvl w:val="1"/>
        <w:rPr>
          <w:rFonts w:ascii="Simplified Arabic" w:hAnsi="Simplified Arabic" w:cs="Simplified Arabic"/>
          <w:b/>
          <w:bCs/>
          <w:sz w:val="28"/>
          <w:szCs w:val="28"/>
          <w:rtl/>
        </w:rPr>
      </w:pPr>
      <w:r w:rsidRPr="00CB7332">
        <w:rPr>
          <w:rFonts w:ascii="Simplified Arabic" w:hAnsi="Simplified Arabic" w:cs="Simplified Arabic" w:hint="cs"/>
          <w:b/>
          <w:bCs/>
          <w:sz w:val="28"/>
          <w:szCs w:val="28"/>
          <w:rtl/>
        </w:rPr>
        <w:t>تحليل العلاقات بين المتغيرات</w:t>
      </w:r>
      <w:r w:rsidR="00C46629">
        <w:rPr>
          <w:rFonts w:ascii="Simplified Arabic" w:hAnsi="Simplified Arabic" w:cs="Simplified Arabic" w:hint="cs"/>
          <w:b/>
          <w:bCs/>
          <w:sz w:val="28"/>
          <w:szCs w:val="28"/>
          <w:rtl/>
        </w:rPr>
        <w:t>:</w:t>
      </w:r>
    </w:p>
    <w:p w14:paraId="3D554C7A" w14:textId="77777777" w:rsidR="002A239C" w:rsidRPr="00CB7332" w:rsidRDefault="002A239C" w:rsidP="0091291D">
      <w:pPr>
        <w:numPr>
          <w:ilvl w:val="0"/>
          <w:numId w:val="9"/>
        </w:numPr>
        <w:bidi/>
        <w:spacing w:after="60" w:line="360" w:lineRule="auto"/>
        <w:rPr>
          <w:rFonts w:ascii="Simplified Arabic" w:hAnsi="Simplified Arabic" w:cs="Simplified Arabic"/>
          <w:sz w:val="28"/>
          <w:szCs w:val="28"/>
        </w:rPr>
      </w:pPr>
      <w:r w:rsidRPr="00CB7332">
        <w:rPr>
          <w:rFonts w:ascii="Simplified Arabic" w:hAnsi="Simplified Arabic" w:cs="Simplified Arabic" w:hint="cs"/>
          <w:b/>
          <w:bCs/>
          <w:sz w:val="28"/>
          <w:szCs w:val="28"/>
          <w:rtl/>
        </w:rPr>
        <w:t>العلاقة بين الوقت المستغرق على المنصة والاعتماد عليها كمصدر معلومات</w:t>
      </w:r>
      <w:r w:rsidRPr="00CB7332">
        <w:rPr>
          <w:rFonts w:ascii="Simplified Arabic" w:hAnsi="Simplified Arabic" w:cs="Simplified Arabic" w:hint="cs"/>
          <w:sz w:val="28"/>
          <w:szCs w:val="28"/>
        </w:rPr>
        <w:t>:</w:t>
      </w:r>
    </w:p>
    <w:p w14:paraId="0C63C0DC" w14:textId="77777777" w:rsidR="002A239C" w:rsidRPr="0082360D" w:rsidRDefault="002A239C" w:rsidP="0091291D">
      <w:pPr>
        <w:pStyle w:val="a5"/>
        <w:numPr>
          <w:ilvl w:val="0"/>
          <w:numId w:val="11"/>
        </w:numPr>
        <w:bidi/>
        <w:spacing w:line="360" w:lineRule="auto"/>
        <w:rPr>
          <w:rFonts w:ascii="Simplified Arabic" w:hAnsi="Simplified Arabic" w:cs="Simplified Arabic"/>
          <w:sz w:val="28"/>
          <w:szCs w:val="28"/>
        </w:rPr>
      </w:pPr>
      <w:r w:rsidRPr="0082360D">
        <w:rPr>
          <w:rFonts w:ascii="Simplified Arabic" w:hAnsi="Simplified Arabic" w:cs="Simplified Arabic" w:hint="cs"/>
          <w:sz w:val="28"/>
          <w:szCs w:val="28"/>
          <w:rtl/>
        </w:rPr>
        <w:lastRenderedPageBreak/>
        <w:t>المشاركون الذين يقضون 4-6 ساعات أو أكثر يميلون للاعتماد على المنصة كمصدر أساسي للمعلومات بنسبة 75</w:t>
      </w:r>
      <w:r w:rsidRPr="0082360D">
        <w:rPr>
          <w:rFonts w:ascii="Simplified Arabic" w:hAnsi="Simplified Arabic" w:cs="Simplified Arabic" w:hint="cs"/>
          <w:sz w:val="28"/>
          <w:szCs w:val="28"/>
        </w:rPr>
        <w:t>%</w:t>
      </w:r>
    </w:p>
    <w:p w14:paraId="69EA77E9" w14:textId="77777777" w:rsidR="002A239C" w:rsidRPr="00CB7332" w:rsidRDefault="002A239C" w:rsidP="0091291D">
      <w:pPr>
        <w:numPr>
          <w:ilvl w:val="0"/>
          <w:numId w:val="9"/>
        </w:numPr>
        <w:bidi/>
        <w:spacing w:after="60" w:line="360" w:lineRule="auto"/>
        <w:rPr>
          <w:rFonts w:ascii="Simplified Arabic" w:hAnsi="Simplified Arabic" w:cs="Simplified Arabic"/>
          <w:sz w:val="28"/>
          <w:szCs w:val="28"/>
        </w:rPr>
      </w:pPr>
      <w:r w:rsidRPr="00CB7332">
        <w:rPr>
          <w:rFonts w:ascii="Simplified Arabic" w:hAnsi="Simplified Arabic" w:cs="Simplified Arabic" w:hint="cs"/>
          <w:b/>
          <w:bCs/>
          <w:sz w:val="28"/>
          <w:szCs w:val="28"/>
          <w:rtl/>
        </w:rPr>
        <w:t>العلاقة بين العمر ونوعية المحتوى المتابع</w:t>
      </w:r>
      <w:r w:rsidRPr="00CB7332">
        <w:rPr>
          <w:rFonts w:ascii="Simplified Arabic" w:hAnsi="Simplified Arabic" w:cs="Simplified Arabic" w:hint="cs"/>
          <w:sz w:val="28"/>
          <w:szCs w:val="28"/>
        </w:rPr>
        <w:t>:</w:t>
      </w:r>
    </w:p>
    <w:p w14:paraId="63070421" w14:textId="324FAAFA" w:rsidR="002A239C" w:rsidRPr="00376FAD" w:rsidRDefault="002A239C" w:rsidP="0091291D">
      <w:pPr>
        <w:pStyle w:val="a5"/>
        <w:numPr>
          <w:ilvl w:val="0"/>
          <w:numId w:val="11"/>
        </w:numPr>
        <w:bidi/>
        <w:spacing w:line="360" w:lineRule="auto"/>
        <w:rPr>
          <w:rFonts w:ascii="Simplified Arabic" w:hAnsi="Simplified Arabic" w:cs="Simplified Arabic"/>
          <w:sz w:val="28"/>
          <w:szCs w:val="28"/>
        </w:rPr>
      </w:pPr>
      <w:r w:rsidRPr="00376FAD">
        <w:rPr>
          <w:rFonts w:ascii="Simplified Arabic" w:hAnsi="Simplified Arabic" w:cs="Simplified Arabic" w:hint="cs"/>
          <w:sz w:val="28"/>
          <w:szCs w:val="28"/>
          <w:rtl/>
        </w:rPr>
        <w:t xml:space="preserve">الفئة </w:t>
      </w:r>
      <w:r w:rsidR="00D47B5F" w:rsidRPr="00376FAD">
        <w:rPr>
          <w:rFonts w:ascii="Simplified Arabic" w:hAnsi="Simplified Arabic" w:cs="Simplified Arabic" w:hint="cs"/>
          <w:sz w:val="28"/>
          <w:szCs w:val="28"/>
          <w:rtl/>
        </w:rPr>
        <w:t>العمرية</w:t>
      </w:r>
      <w:r w:rsidR="00D47B5F">
        <w:rPr>
          <w:rFonts w:ascii="Simplified Arabic" w:hAnsi="Simplified Arabic" w:cs="Simplified Arabic" w:hint="cs"/>
          <w:sz w:val="28"/>
          <w:szCs w:val="28"/>
          <w:rtl/>
        </w:rPr>
        <w:t xml:space="preserve"> (</w:t>
      </w:r>
      <w:r w:rsidR="00D47B5F" w:rsidRPr="00376FAD">
        <w:rPr>
          <w:rFonts w:ascii="Simplified Arabic" w:hAnsi="Simplified Arabic" w:cs="Simplified Arabic" w:hint="cs"/>
          <w:sz w:val="28"/>
          <w:szCs w:val="28"/>
          <w:rtl/>
        </w:rPr>
        <w:t>18</w:t>
      </w:r>
      <w:r w:rsidRPr="00376FAD">
        <w:rPr>
          <w:rFonts w:ascii="Simplified Arabic" w:hAnsi="Simplified Arabic" w:cs="Simplified Arabic" w:hint="cs"/>
          <w:sz w:val="28"/>
          <w:szCs w:val="28"/>
          <w:rtl/>
        </w:rPr>
        <w:t>-25</w:t>
      </w:r>
      <w:r>
        <w:rPr>
          <w:rFonts w:ascii="Simplified Arabic" w:hAnsi="Simplified Arabic" w:cs="Simplified Arabic" w:hint="cs"/>
          <w:sz w:val="28"/>
          <w:szCs w:val="28"/>
          <w:rtl/>
        </w:rPr>
        <w:t>)،</w:t>
      </w:r>
      <w:r w:rsidRPr="00376FAD">
        <w:rPr>
          <w:rFonts w:ascii="Simplified Arabic" w:hAnsi="Simplified Arabic" w:cs="Simplified Arabic" w:hint="cs"/>
          <w:sz w:val="28"/>
          <w:szCs w:val="28"/>
          <w:rtl/>
        </w:rPr>
        <w:t xml:space="preserve"> تتابع المحتوى الترفيهي وشخصيات المشاهير بنسبة أعلى (58%) مقارنة بالفئات الأكبر سنًا</w:t>
      </w:r>
    </w:p>
    <w:p w14:paraId="1F3641B4" w14:textId="77777777" w:rsidR="002A239C" w:rsidRPr="00CB7332" w:rsidRDefault="002A239C" w:rsidP="0091291D">
      <w:pPr>
        <w:numPr>
          <w:ilvl w:val="0"/>
          <w:numId w:val="9"/>
        </w:numPr>
        <w:bidi/>
        <w:spacing w:after="60" w:line="360" w:lineRule="auto"/>
        <w:rPr>
          <w:rFonts w:ascii="Simplified Arabic" w:hAnsi="Simplified Arabic" w:cs="Simplified Arabic"/>
          <w:sz w:val="28"/>
          <w:szCs w:val="28"/>
        </w:rPr>
      </w:pPr>
      <w:r w:rsidRPr="00CB7332">
        <w:rPr>
          <w:rFonts w:ascii="Simplified Arabic" w:hAnsi="Simplified Arabic" w:cs="Simplified Arabic" w:hint="cs"/>
          <w:b/>
          <w:bCs/>
          <w:sz w:val="28"/>
          <w:szCs w:val="28"/>
          <w:rtl/>
        </w:rPr>
        <w:t>العلاقة بين المؤهل العلمي وطرق التحقق من المعلومات</w:t>
      </w:r>
      <w:r w:rsidRPr="00CB7332">
        <w:rPr>
          <w:rFonts w:ascii="Simplified Arabic" w:hAnsi="Simplified Arabic" w:cs="Simplified Arabic" w:hint="cs"/>
          <w:sz w:val="28"/>
          <w:szCs w:val="28"/>
        </w:rPr>
        <w:t>:</w:t>
      </w:r>
    </w:p>
    <w:p w14:paraId="7F835673" w14:textId="787B73F6" w:rsidR="002A239C" w:rsidRPr="00D47B5F" w:rsidRDefault="002A239C" w:rsidP="0091291D">
      <w:pPr>
        <w:pStyle w:val="a5"/>
        <w:numPr>
          <w:ilvl w:val="0"/>
          <w:numId w:val="11"/>
        </w:numPr>
        <w:bidi/>
        <w:spacing w:line="360" w:lineRule="auto"/>
        <w:rPr>
          <w:rFonts w:ascii="Simplified Arabic" w:hAnsi="Simplified Arabic" w:cs="Simplified Arabic"/>
          <w:sz w:val="28"/>
          <w:szCs w:val="28"/>
        </w:rPr>
      </w:pPr>
      <w:r w:rsidRPr="00D47B5F">
        <w:rPr>
          <w:rFonts w:ascii="Simplified Arabic" w:hAnsi="Simplified Arabic" w:cs="Simplified Arabic" w:hint="cs"/>
          <w:sz w:val="28"/>
          <w:szCs w:val="28"/>
          <w:rtl/>
        </w:rPr>
        <w:t>حملة الدراسات العليا جميعهم (100%) يبحثون عن مصادر رسمية للتحقق من المعلومات</w:t>
      </w:r>
    </w:p>
    <w:p w14:paraId="6C988597" w14:textId="77777777" w:rsidR="002A239C" w:rsidRPr="00CB7332" w:rsidRDefault="002A239C" w:rsidP="0091291D">
      <w:pPr>
        <w:numPr>
          <w:ilvl w:val="0"/>
          <w:numId w:val="9"/>
        </w:numPr>
        <w:bidi/>
        <w:spacing w:after="60" w:line="360" w:lineRule="auto"/>
        <w:rPr>
          <w:rFonts w:ascii="Simplified Arabic" w:hAnsi="Simplified Arabic" w:cs="Simplified Arabic"/>
          <w:sz w:val="28"/>
          <w:szCs w:val="28"/>
        </w:rPr>
      </w:pPr>
      <w:r w:rsidRPr="00CB7332">
        <w:rPr>
          <w:rFonts w:ascii="Simplified Arabic" w:hAnsi="Simplified Arabic" w:cs="Simplified Arabic" w:hint="cs"/>
          <w:b/>
          <w:bCs/>
          <w:sz w:val="28"/>
          <w:szCs w:val="28"/>
          <w:rtl/>
        </w:rPr>
        <w:t>العلاقة بين الثقة بالمنصة وتغيير الرأي</w:t>
      </w:r>
      <w:r w:rsidRPr="00CB7332">
        <w:rPr>
          <w:rFonts w:ascii="Simplified Arabic" w:hAnsi="Simplified Arabic" w:cs="Simplified Arabic" w:hint="cs"/>
          <w:sz w:val="28"/>
          <w:szCs w:val="28"/>
        </w:rPr>
        <w:t>:</w:t>
      </w:r>
    </w:p>
    <w:p w14:paraId="3249EFF6" w14:textId="41541A90" w:rsidR="002A239C" w:rsidRPr="00D47B5F" w:rsidRDefault="00D47B5F" w:rsidP="0091291D">
      <w:pPr>
        <w:pStyle w:val="a5"/>
        <w:numPr>
          <w:ilvl w:val="1"/>
          <w:numId w:val="9"/>
        </w:numPr>
        <w:bidi/>
        <w:spacing w:line="360" w:lineRule="auto"/>
        <w:rPr>
          <w:rFonts w:ascii="Simplified Arabic" w:hAnsi="Simplified Arabic" w:cs="Simplified Arabic"/>
          <w:sz w:val="28"/>
          <w:szCs w:val="28"/>
        </w:rPr>
      </w:pPr>
      <w:r w:rsidRPr="00D47B5F">
        <w:rPr>
          <w:rFonts w:ascii="Simplified Arabic" w:hAnsi="Simplified Arabic" w:cs="Simplified Arabic" w:hint="cs"/>
          <w:sz w:val="28"/>
          <w:szCs w:val="28"/>
          <w:rtl/>
        </w:rPr>
        <w:t>٨٠</w:t>
      </w:r>
      <w:r w:rsidR="002A239C" w:rsidRPr="00D47B5F">
        <w:rPr>
          <w:rFonts w:ascii="Simplified Arabic" w:hAnsi="Simplified Arabic" w:cs="Simplified Arabic" w:hint="cs"/>
          <w:sz w:val="28"/>
          <w:szCs w:val="28"/>
          <w:rtl/>
        </w:rPr>
        <w:t xml:space="preserve"> ٪ من الذين يثقون بالمحتوى "بدرجة عالية جدًا" قد غيروا رأيهم في قضية ما بعد متابعتها على المنصة</w:t>
      </w:r>
    </w:p>
    <w:p w14:paraId="59877ED1" w14:textId="77777777" w:rsidR="002A239C" w:rsidRPr="00CB7332" w:rsidRDefault="002A239C" w:rsidP="003C52B6">
      <w:pPr>
        <w:bidi/>
        <w:spacing w:line="360" w:lineRule="auto"/>
        <w:ind w:left="1440"/>
        <w:rPr>
          <w:rFonts w:ascii="Simplified Arabic" w:hAnsi="Simplified Arabic" w:cs="Simplified Arabic"/>
          <w:sz w:val="28"/>
          <w:szCs w:val="28"/>
        </w:rPr>
      </w:pPr>
    </w:p>
    <w:p w14:paraId="3E18F895" w14:textId="77777777" w:rsidR="002A239C" w:rsidRDefault="002A239C" w:rsidP="003C52B6">
      <w:pPr>
        <w:bidi/>
        <w:spacing w:line="360" w:lineRule="auto"/>
        <w:rPr>
          <w:rFonts w:ascii="Simplified Arabic" w:hAnsi="Simplified Arabic" w:cs="Simplified Arabic"/>
          <w:sz w:val="28"/>
          <w:szCs w:val="28"/>
          <w:rtl/>
        </w:rPr>
      </w:pPr>
    </w:p>
    <w:p w14:paraId="6AAA4F10" w14:textId="0827549D" w:rsidR="00D47B5F" w:rsidRDefault="00D47B5F" w:rsidP="00D47B5F">
      <w:pPr>
        <w:bidi/>
        <w:rPr>
          <w:rStyle w:val="a8"/>
          <w:rFonts w:ascii="Simplified Arabic" w:hAnsi="Simplified Arabic" w:cs="Simplified Arabic"/>
          <w:color w:val="000000" w:themeColor="text1"/>
          <w:sz w:val="28"/>
          <w:szCs w:val="28"/>
          <w:shd w:val="clear" w:color="auto" w:fill="FFFFFF"/>
        </w:rPr>
      </w:pPr>
    </w:p>
    <w:p w14:paraId="67E5C04F" w14:textId="740F7628"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1034C61C" w14:textId="53A0D119"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5B829D5F" w14:textId="3CDC37EE"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675A66F2" w14:textId="122C48AE"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47ECEADD" w14:textId="66FB0E34"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485CCCA3" w14:textId="2B236AB3"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08C11492" w14:textId="723ED9B6"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70330F8E" w14:textId="71E89EEA"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0425593E" w14:textId="27DD5819"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71896FE0" w14:textId="4095D870"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4F9D2876" w14:textId="5B2626A9"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61A5FB88" w14:textId="37AF7DF4"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627FC28B" w14:textId="5A574495"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60EEEC28" w14:textId="48E6A72D"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53A851B9" w14:textId="7B540104" w:rsidR="002E7214" w:rsidRDefault="002E7214" w:rsidP="002E7214">
      <w:pPr>
        <w:bidi/>
        <w:rPr>
          <w:rStyle w:val="a8"/>
          <w:rFonts w:ascii="Simplified Arabic" w:hAnsi="Simplified Arabic" w:cs="Simplified Arabic"/>
          <w:color w:val="000000" w:themeColor="text1"/>
          <w:sz w:val="28"/>
          <w:szCs w:val="28"/>
          <w:shd w:val="clear" w:color="auto" w:fill="FFFFFF"/>
        </w:rPr>
      </w:pPr>
    </w:p>
    <w:p w14:paraId="60B7FC59" w14:textId="77777777" w:rsidR="002E7214" w:rsidRDefault="002E7214" w:rsidP="002E7214">
      <w:pPr>
        <w:bidi/>
        <w:rPr>
          <w:rStyle w:val="a8"/>
          <w:rFonts w:ascii="Simplified Arabic" w:hAnsi="Simplified Arabic" w:cs="Simplified Arabic"/>
          <w:color w:val="000000" w:themeColor="text1"/>
          <w:sz w:val="28"/>
          <w:szCs w:val="28"/>
          <w:shd w:val="clear" w:color="auto" w:fill="FFFFFF"/>
          <w:rtl/>
        </w:rPr>
      </w:pPr>
    </w:p>
    <w:p w14:paraId="2A3796E2" w14:textId="12589073" w:rsidR="002A239C" w:rsidRPr="003C52B6" w:rsidRDefault="002A239C" w:rsidP="003C52B6">
      <w:pPr>
        <w:bidi/>
        <w:spacing w:line="360" w:lineRule="auto"/>
        <w:rPr>
          <w:rFonts w:ascii="Simplified Arabic" w:hAnsi="Simplified Arabic" w:cs="Simplified Arabic"/>
          <w:b/>
          <w:bCs/>
          <w:color w:val="000000" w:themeColor="text1"/>
          <w:shd w:val="clear" w:color="auto" w:fill="FFFFFF"/>
          <w:rtl/>
        </w:rPr>
      </w:pPr>
      <w:r w:rsidRPr="003C52B6">
        <w:rPr>
          <w:rStyle w:val="a8"/>
          <w:rFonts w:ascii="Simplified Arabic" w:hAnsi="Simplified Arabic" w:cs="Simplified Arabic" w:hint="cs"/>
          <w:color w:val="000000" w:themeColor="text1"/>
          <w:shd w:val="clear" w:color="auto" w:fill="FFFFFF"/>
          <w:rtl/>
        </w:rPr>
        <w:t>ملخص النتائج:</w:t>
      </w:r>
    </w:p>
    <w:p w14:paraId="31A41A4B" w14:textId="77777777" w:rsidR="002A239C" w:rsidRPr="003C52B6" w:rsidRDefault="002A239C" w:rsidP="003C52B6">
      <w:pPr>
        <w:bidi/>
        <w:spacing w:line="360" w:lineRule="auto"/>
        <w:jc w:val="both"/>
        <w:rPr>
          <w:rFonts w:ascii="Simplified Arabic" w:hAnsi="Simplified Arabic" w:cs="Simplified Arabic"/>
          <w:rtl/>
        </w:rPr>
      </w:pPr>
      <w:r w:rsidRPr="003C52B6">
        <w:rPr>
          <w:rFonts w:ascii="Simplified Arabic" w:hAnsi="Simplified Arabic" w:cs="Simplified Arabic" w:hint="cs"/>
          <w:rtl/>
        </w:rPr>
        <w:t>تقدم هذه الدراسة تحليلًا شاملًا لدور</w:t>
      </w:r>
      <w:r w:rsidRPr="003C52B6">
        <w:rPr>
          <w:rFonts w:ascii="Simplified Arabic" w:eastAsia="Helvetica Neue" w:hAnsi="Simplified Arabic" w:cs="Simplified Arabic" w:hint="cs"/>
          <w:highlight w:val="white"/>
          <w:rtl/>
        </w:rPr>
        <w:t xml:space="preserve"> </w:t>
      </w:r>
      <w:r w:rsidRPr="003C52B6">
        <w:rPr>
          <w:rFonts w:ascii="Simplified Arabic" w:hAnsi="Simplified Arabic" w:cs="Simplified Arabic" w:hint="cs"/>
          <w:highlight w:val="white"/>
          <w:rtl/>
        </w:rPr>
        <w:t xml:space="preserve">منصة أكس </w:t>
      </w:r>
      <w:r w:rsidRPr="003C52B6">
        <w:rPr>
          <w:rFonts w:ascii="Simplified Arabic" w:eastAsia="Arial" w:hAnsi="Simplified Arabic" w:cs="Simplified Arabic" w:hint="cs"/>
          <w:highlight w:val="white"/>
          <w:rtl/>
        </w:rPr>
        <w:t>في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تشكيل</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الوعي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الثقافي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للشباب</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السعودي</w:t>
      </w:r>
      <w:r w:rsidRPr="003C52B6">
        <w:rPr>
          <w:rFonts w:ascii="Simplified Arabic" w:hAnsi="Simplified Arabic" w:cs="Simplified Arabic" w:hint="cs"/>
          <w:rtl/>
        </w:rPr>
        <w:t xml:space="preserve">، مستندةً إلى بيانات ميدانية جمعت من </w:t>
      </w:r>
      <w:r w:rsidRPr="003C52B6">
        <w:rPr>
          <w:rFonts w:ascii="Simplified Arabic" w:hAnsi="Simplified Arabic" w:cs="Simplified Arabic" w:hint="cs"/>
        </w:rPr>
        <w:t>50</w:t>
      </w:r>
      <w:r w:rsidRPr="003C52B6">
        <w:rPr>
          <w:rFonts w:ascii="Simplified Arabic" w:hAnsi="Simplified Arabic" w:cs="Simplified Arabic" w:hint="cs"/>
          <w:rtl/>
        </w:rPr>
        <w:t xml:space="preserve"> مشاركًا، توصل التحليل إلى النتائج التالية، حيث أظهرت النتائج من ضوء الاستبيان أن غالبية الشباب السعودي يستخدمون منصة اكس بشكل يومي، وبمعدل يتراوح بين (1–3 ساعات يوميًا)، مع توجه شريحة كبيرة منهم لمتابعة القضايا الثقافية والاجتماعية عبر المنصة، إلى جانب الترفيه والأخبار.</w:t>
      </w:r>
    </w:p>
    <w:p w14:paraId="7F917FF1" w14:textId="77777777" w:rsidR="002A239C" w:rsidRPr="003C52B6" w:rsidRDefault="002A239C" w:rsidP="003C52B6">
      <w:pPr>
        <w:bidi/>
        <w:spacing w:line="360" w:lineRule="auto"/>
        <w:jc w:val="both"/>
        <w:rPr>
          <w:rFonts w:ascii="Simplified Arabic" w:hAnsi="Simplified Arabic" w:cs="Simplified Arabic"/>
          <w:rtl/>
        </w:rPr>
      </w:pPr>
    </w:p>
    <w:p w14:paraId="0BE63272" w14:textId="77777777" w:rsidR="002A239C" w:rsidRPr="003C52B6" w:rsidRDefault="002A239C" w:rsidP="003C52B6">
      <w:pPr>
        <w:bidi/>
        <w:spacing w:line="360" w:lineRule="auto"/>
        <w:jc w:val="both"/>
        <w:rPr>
          <w:rFonts w:ascii="Simplified Arabic" w:hAnsi="Simplified Arabic" w:cs="Simplified Arabic"/>
          <w:rtl/>
        </w:rPr>
      </w:pPr>
      <w:r w:rsidRPr="003C52B6">
        <w:rPr>
          <w:rFonts w:ascii="Simplified Arabic" w:hAnsi="Simplified Arabic" w:cs="Simplified Arabic" w:hint="cs"/>
          <w:rtl/>
        </w:rPr>
        <w:t>وتبيّن من خلال المحتوى الثقافي المتداول أن المحتوى الثقافي الوطني (مثل الهوية، التراث، والقيم الاجتماعية)، يحظى بنسبة متابعة جيدة، وتفاعل ملحوظ إلا أن المحتوى الثقافي الأجنبي حاضر بقوة، ويؤثر بشكل متفاوت على اتجاهات الشباب</w:t>
      </w:r>
      <w:r w:rsidRPr="003C52B6">
        <w:rPr>
          <w:rFonts w:ascii="Simplified Arabic" w:hAnsi="Simplified Arabic" w:cs="Simplified Arabic" w:hint="cs"/>
        </w:rPr>
        <w:t>.</w:t>
      </w:r>
    </w:p>
    <w:p w14:paraId="1929F67D" w14:textId="77777777" w:rsidR="002A239C" w:rsidRPr="003C52B6" w:rsidRDefault="002A239C" w:rsidP="003C52B6">
      <w:pPr>
        <w:bidi/>
        <w:spacing w:line="360" w:lineRule="auto"/>
        <w:jc w:val="both"/>
        <w:rPr>
          <w:rFonts w:ascii="Simplified Arabic" w:hAnsi="Simplified Arabic" w:cs="Simplified Arabic"/>
          <w:rtl/>
        </w:rPr>
      </w:pPr>
    </w:p>
    <w:p w14:paraId="79E1E04A" w14:textId="77777777" w:rsidR="002A239C" w:rsidRPr="003C52B6" w:rsidRDefault="002A239C" w:rsidP="003C52B6">
      <w:pPr>
        <w:bidi/>
        <w:spacing w:line="360" w:lineRule="auto"/>
        <w:jc w:val="both"/>
        <w:rPr>
          <w:rFonts w:ascii="Simplified Arabic" w:hAnsi="Simplified Arabic" w:cs="Simplified Arabic"/>
          <w:rtl/>
        </w:rPr>
      </w:pPr>
      <w:r w:rsidRPr="003C52B6">
        <w:rPr>
          <w:rFonts w:ascii="Simplified Arabic" w:hAnsi="Simplified Arabic" w:cs="Simplified Arabic" w:hint="cs"/>
          <w:rtl/>
        </w:rPr>
        <w:t>وكشفت الدراسة أن الشباب من ناحية مستوى الوعي الثقافي، لديهم وعي متوسط إلى مرتفع بالقيم الثقافية المحلية، مع تفاوت في درجة التأثر؛ حيث أظهر البعض انفتاحًا أكبر على الثقافات الأخرى، بينما أكد آخرون على أهمية تعزيز الانتماء والهوية الوطنية</w:t>
      </w:r>
      <w:r w:rsidRPr="003C52B6">
        <w:rPr>
          <w:rFonts w:ascii="Simplified Arabic" w:hAnsi="Simplified Arabic" w:cs="Simplified Arabic" w:hint="cs"/>
        </w:rPr>
        <w:t>.</w:t>
      </w:r>
    </w:p>
    <w:p w14:paraId="696670A4" w14:textId="77777777" w:rsidR="002A239C" w:rsidRPr="003C52B6" w:rsidRDefault="002A239C" w:rsidP="003C52B6">
      <w:pPr>
        <w:bidi/>
        <w:spacing w:line="360" w:lineRule="auto"/>
        <w:jc w:val="both"/>
        <w:rPr>
          <w:rFonts w:ascii="Simplified Arabic" w:hAnsi="Simplified Arabic" w:cs="Simplified Arabic"/>
          <w:rtl/>
        </w:rPr>
      </w:pPr>
      <w:r w:rsidRPr="003C52B6">
        <w:rPr>
          <w:rFonts w:ascii="Simplified Arabic" w:hAnsi="Simplified Arabic" w:cs="Simplified Arabic" w:hint="cs"/>
          <w:rtl/>
        </w:rPr>
        <w:t>وجدت الدراسة من خلال أثر كثافة الاستخدام، علاقة طردية ذات دلالة إحصائية بين كثافة استخدام منصة</w:t>
      </w:r>
      <w:r w:rsidRPr="003C52B6">
        <w:rPr>
          <w:rFonts w:ascii="Simplified Arabic" w:hAnsi="Simplified Arabic" w:cs="Simplified Arabic" w:hint="cs"/>
        </w:rPr>
        <w:t xml:space="preserve"> </w:t>
      </w:r>
      <w:r w:rsidRPr="003C52B6">
        <w:rPr>
          <w:rFonts w:ascii="Simplified Arabic" w:hAnsi="Simplified Arabic" w:cs="Simplified Arabic" w:hint="cs"/>
          <w:rtl/>
        </w:rPr>
        <w:t>أكس</w:t>
      </w:r>
      <w:r w:rsidRPr="003C52B6">
        <w:rPr>
          <w:rFonts w:ascii="Simplified Arabic" w:hAnsi="Simplified Arabic" w:cs="Simplified Arabic" w:hint="cs"/>
        </w:rPr>
        <w:t xml:space="preserve"> </w:t>
      </w:r>
      <w:r w:rsidRPr="003C52B6">
        <w:rPr>
          <w:rFonts w:ascii="Simplified Arabic" w:hAnsi="Simplified Arabic" w:cs="Simplified Arabic" w:hint="cs"/>
          <w:rtl/>
        </w:rPr>
        <w:t>ومستوى الوعي في الثقافي؛ فكلما زاد معدل الاستخدام، ارتفع مستوى التعرض للمحتوى الثقافي وتأثر الشباب به</w:t>
      </w:r>
      <w:r w:rsidRPr="003C52B6">
        <w:rPr>
          <w:rFonts w:ascii="Simplified Arabic" w:hAnsi="Simplified Arabic" w:cs="Simplified Arabic" w:hint="cs"/>
        </w:rPr>
        <w:t>.</w:t>
      </w:r>
    </w:p>
    <w:p w14:paraId="19FC23DD" w14:textId="77777777" w:rsidR="002A239C" w:rsidRPr="003C52B6" w:rsidRDefault="002A239C" w:rsidP="003C52B6">
      <w:pPr>
        <w:spacing w:line="360" w:lineRule="auto"/>
        <w:jc w:val="both"/>
        <w:rPr>
          <w:rFonts w:ascii="Simplified Arabic" w:hAnsi="Simplified Arabic" w:cs="Simplified Arabic"/>
          <w:rtl/>
        </w:rPr>
      </w:pPr>
    </w:p>
    <w:p w14:paraId="78F8986B" w14:textId="32C2AD48" w:rsidR="002A239C" w:rsidRPr="003C52B6" w:rsidRDefault="002A239C" w:rsidP="003C52B6">
      <w:pPr>
        <w:bidi/>
        <w:spacing w:line="360" w:lineRule="auto"/>
        <w:jc w:val="both"/>
        <w:rPr>
          <w:rFonts w:ascii="Simplified Arabic" w:hAnsi="Simplified Arabic" w:cs="Simplified Arabic"/>
          <w:rtl/>
        </w:rPr>
      </w:pPr>
      <w:r w:rsidRPr="003C52B6">
        <w:rPr>
          <w:rFonts w:ascii="Simplified Arabic" w:hAnsi="Simplified Arabic" w:cs="Simplified Arabic" w:hint="cs"/>
          <w:rtl/>
        </w:rPr>
        <w:t>وأشارت الدراسة بالفروق حسب المتغيرات الديموغرافي متضمنة الجنس؛ أظهرت النتائج فروقًا واضحة، حيث تميل الإناث إلى متابعة المحتوى الثقافي والاجتماعي بدرجة أكبر من الذك</w:t>
      </w:r>
      <w:r w:rsidR="003C52B6">
        <w:rPr>
          <w:rFonts w:ascii="Simplified Arabic" w:hAnsi="Simplified Arabic" w:cs="Simplified Arabic" w:hint="cs"/>
          <w:rtl/>
        </w:rPr>
        <w:t>ور، و</w:t>
      </w:r>
      <w:r w:rsidRPr="003C52B6">
        <w:rPr>
          <w:rFonts w:ascii="Simplified Arabic" w:hAnsi="Simplified Arabic" w:cs="Simplified Arabic" w:hint="cs"/>
          <w:rtl/>
        </w:rPr>
        <w:t>أما العمر، الفئة العمرية (22–25 سنة)؛ كانت الأكثر وعيًا بالمضامين الثقافية مقارنة بالفئات الأخرى</w:t>
      </w:r>
      <w:r w:rsidRPr="003C52B6">
        <w:rPr>
          <w:rFonts w:ascii="Simplified Arabic" w:hAnsi="Simplified Arabic" w:cs="Simplified Arabic" w:hint="cs"/>
        </w:rPr>
        <w:t>.</w:t>
      </w:r>
      <w:r w:rsidRPr="003C52B6">
        <w:rPr>
          <w:rFonts w:ascii="Simplified Arabic" w:hAnsi="Simplified Arabic" w:cs="Simplified Arabic" w:hint="cs"/>
          <w:rtl/>
        </w:rPr>
        <w:t xml:space="preserve"> </w:t>
      </w:r>
    </w:p>
    <w:p w14:paraId="73FC377B" w14:textId="77777777" w:rsidR="002A239C" w:rsidRPr="003C52B6" w:rsidRDefault="002A239C" w:rsidP="003C52B6">
      <w:pPr>
        <w:bidi/>
        <w:spacing w:line="360" w:lineRule="auto"/>
        <w:jc w:val="both"/>
        <w:rPr>
          <w:rFonts w:ascii="Simplified Arabic" w:hAnsi="Simplified Arabic" w:cs="Simplified Arabic"/>
          <w:rtl/>
        </w:rPr>
      </w:pPr>
      <w:r w:rsidRPr="003C52B6">
        <w:rPr>
          <w:rFonts w:ascii="Simplified Arabic" w:hAnsi="Simplified Arabic" w:cs="Simplified Arabic" w:hint="cs"/>
          <w:rtl/>
        </w:rPr>
        <w:lastRenderedPageBreak/>
        <w:t>وأبان أن الطلاب الجامعيون أظهروا وعيًا أعلى بالقضايا الثقافية مقارنة بخريجي الثانوية</w:t>
      </w:r>
      <w:r w:rsidRPr="003C52B6">
        <w:rPr>
          <w:rFonts w:ascii="Simplified Arabic" w:hAnsi="Simplified Arabic" w:cs="Simplified Arabic" w:hint="cs"/>
        </w:rPr>
        <w:t>.</w:t>
      </w:r>
    </w:p>
    <w:p w14:paraId="2DE95834" w14:textId="77777777" w:rsidR="002A239C" w:rsidRPr="00D47B5F" w:rsidRDefault="002A239C" w:rsidP="00D47B5F">
      <w:pPr>
        <w:spacing w:line="360" w:lineRule="auto"/>
        <w:jc w:val="both"/>
        <w:rPr>
          <w:rFonts w:ascii="Simplified Arabic" w:hAnsi="Simplified Arabic" w:cs="Simplified Arabic"/>
          <w:sz w:val="28"/>
          <w:szCs w:val="28"/>
          <w:rtl/>
        </w:rPr>
      </w:pPr>
    </w:p>
    <w:p w14:paraId="6BE999BB" w14:textId="77777777" w:rsidR="002A239C" w:rsidRPr="003C52B6" w:rsidRDefault="002A239C" w:rsidP="00D47B5F">
      <w:pPr>
        <w:bidi/>
        <w:spacing w:line="360" w:lineRule="auto"/>
        <w:jc w:val="both"/>
        <w:rPr>
          <w:rFonts w:ascii="Simplified Arabic" w:hAnsi="Simplified Arabic" w:cs="Simplified Arabic"/>
          <w:rtl/>
        </w:rPr>
      </w:pPr>
      <w:r w:rsidRPr="003C52B6">
        <w:rPr>
          <w:rFonts w:ascii="Simplified Arabic" w:hAnsi="Simplified Arabic" w:cs="Simplified Arabic" w:hint="cs"/>
          <w:rtl/>
        </w:rPr>
        <w:t>أكدت النتائج في الدراسة أن المنصة تُسهم في تعزيز الهوية الوطنية والانتماء من خلال النقاشات التفاعلية، غير أن الانفتاح غير المنضبط على ثقافات أجنبية أوجد بعض التحديات المتعلقة بخلط القيم</w:t>
      </w:r>
      <w:r w:rsidRPr="003C52B6">
        <w:rPr>
          <w:rFonts w:ascii="Simplified Arabic" w:hAnsi="Simplified Arabic" w:cs="Simplified Arabic" w:hint="cs"/>
        </w:rPr>
        <w:t>.</w:t>
      </w:r>
    </w:p>
    <w:p w14:paraId="7BBB88C6" w14:textId="77777777" w:rsidR="002A239C" w:rsidRPr="003C52B6" w:rsidRDefault="002A239C" w:rsidP="00D47B5F">
      <w:pPr>
        <w:spacing w:line="360" w:lineRule="auto"/>
        <w:jc w:val="both"/>
        <w:rPr>
          <w:rFonts w:ascii="Simplified Arabic" w:hAnsi="Simplified Arabic" w:cs="Simplified Arabic"/>
          <w:rtl/>
        </w:rPr>
      </w:pPr>
    </w:p>
    <w:p w14:paraId="647B1F38" w14:textId="77777777" w:rsidR="002A239C" w:rsidRPr="003C52B6" w:rsidRDefault="002A239C" w:rsidP="00D47B5F">
      <w:pPr>
        <w:bidi/>
        <w:spacing w:line="360" w:lineRule="auto"/>
        <w:jc w:val="both"/>
        <w:rPr>
          <w:rFonts w:ascii="Simplified Arabic" w:hAnsi="Simplified Arabic" w:cs="Simplified Arabic"/>
          <w:rtl/>
        </w:rPr>
      </w:pPr>
      <w:r w:rsidRPr="003C52B6">
        <w:rPr>
          <w:rFonts w:ascii="Simplified Arabic" w:hAnsi="Simplified Arabic" w:cs="Simplified Arabic" w:hint="cs"/>
          <w:rtl/>
        </w:rPr>
        <w:t>بينت الدراسة أن للمؤثرين على منصة أكس دورًا فاعلًا في توجيه وعي الشباب، حيث أن حساباتهم تشكّل مصدرًا رئيسيًا للمعرفة الثقافية والقيمية، مع تفاوت في مستوى التأثير بحسب مصداقية المحتوى.</w:t>
      </w:r>
    </w:p>
    <w:p w14:paraId="1D9C4828" w14:textId="77777777" w:rsidR="003C52B6" w:rsidRDefault="003C52B6" w:rsidP="002A239C">
      <w:pPr>
        <w:bidi/>
        <w:spacing w:before="100" w:beforeAutospacing="1" w:after="100" w:afterAutospacing="1"/>
        <w:outlineLvl w:val="1"/>
        <w:rPr>
          <w:rFonts w:ascii="Simplified Arabic" w:hAnsi="Simplified Arabic" w:cs="Simplified Arabic"/>
          <w:b/>
          <w:bCs/>
          <w:sz w:val="28"/>
          <w:szCs w:val="28"/>
          <w:rtl/>
        </w:rPr>
      </w:pPr>
    </w:p>
    <w:p w14:paraId="0F7F57A5" w14:textId="77777777" w:rsidR="003C52B6" w:rsidRDefault="003C52B6" w:rsidP="003C52B6">
      <w:pPr>
        <w:bidi/>
        <w:spacing w:before="100" w:beforeAutospacing="1" w:after="100" w:afterAutospacing="1"/>
        <w:outlineLvl w:val="1"/>
        <w:rPr>
          <w:rFonts w:ascii="Simplified Arabic" w:hAnsi="Simplified Arabic" w:cs="Simplified Arabic"/>
          <w:b/>
          <w:bCs/>
          <w:sz w:val="28"/>
          <w:szCs w:val="28"/>
          <w:rtl/>
        </w:rPr>
      </w:pPr>
    </w:p>
    <w:p w14:paraId="1D1F8249" w14:textId="77777777" w:rsidR="003C52B6" w:rsidRDefault="003C52B6" w:rsidP="003C52B6">
      <w:pPr>
        <w:bidi/>
        <w:spacing w:before="100" w:beforeAutospacing="1" w:after="100" w:afterAutospacing="1"/>
        <w:outlineLvl w:val="1"/>
        <w:rPr>
          <w:rFonts w:ascii="Simplified Arabic" w:hAnsi="Simplified Arabic" w:cs="Simplified Arabic"/>
          <w:b/>
          <w:bCs/>
          <w:sz w:val="28"/>
          <w:szCs w:val="28"/>
          <w:rtl/>
        </w:rPr>
      </w:pPr>
    </w:p>
    <w:p w14:paraId="18249E19" w14:textId="0D58D2F4" w:rsidR="003C52B6" w:rsidRDefault="003C52B6" w:rsidP="003C52B6">
      <w:pPr>
        <w:bidi/>
        <w:spacing w:before="100" w:beforeAutospacing="1" w:after="100" w:afterAutospacing="1"/>
        <w:outlineLvl w:val="1"/>
        <w:rPr>
          <w:rFonts w:ascii="Simplified Arabic" w:hAnsi="Simplified Arabic" w:cs="Simplified Arabic"/>
          <w:b/>
          <w:bCs/>
          <w:sz w:val="28"/>
          <w:szCs w:val="28"/>
        </w:rPr>
      </w:pPr>
    </w:p>
    <w:p w14:paraId="23A18E58" w14:textId="07DE8630"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7ECE8619" w14:textId="53FB62CB"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6E09ED5F" w14:textId="0DE4375F"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072CF3AF" w14:textId="628D2E94"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5D40D1D5" w14:textId="1ABED211"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258D890E" w14:textId="41CF9E60"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54FB9CDE" w14:textId="53BDE23D"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369D2616" w14:textId="45CAF15C"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159A2852" w14:textId="560999B8"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495B1012" w14:textId="45844F6A" w:rsidR="002E7214" w:rsidRDefault="002E7214" w:rsidP="002E7214">
      <w:pPr>
        <w:bidi/>
        <w:spacing w:before="100" w:beforeAutospacing="1" w:after="100" w:afterAutospacing="1"/>
        <w:outlineLvl w:val="1"/>
        <w:rPr>
          <w:rFonts w:ascii="Simplified Arabic" w:hAnsi="Simplified Arabic" w:cs="Simplified Arabic"/>
          <w:b/>
          <w:bCs/>
          <w:sz w:val="28"/>
          <w:szCs w:val="28"/>
        </w:rPr>
      </w:pPr>
    </w:p>
    <w:p w14:paraId="0852365C" w14:textId="77777777" w:rsidR="003C52B6" w:rsidRDefault="003C52B6" w:rsidP="003C52B6">
      <w:pPr>
        <w:bidi/>
        <w:spacing w:before="100" w:beforeAutospacing="1" w:after="100" w:afterAutospacing="1"/>
        <w:outlineLvl w:val="1"/>
        <w:rPr>
          <w:rFonts w:ascii="Simplified Arabic" w:hAnsi="Simplified Arabic" w:cs="Simplified Arabic"/>
          <w:b/>
          <w:bCs/>
          <w:sz w:val="28"/>
          <w:szCs w:val="28"/>
          <w:rtl/>
        </w:rPr>
      </w:pPr>
    </w:p>
    <w:p w14:paraId="62699AF5" w14:textId="32126FA7" w:rsidR="002A239C" w:rsidRDefault="002A239C" w:rsidP="003C52B6">
      <w:pPr>
        <w:bidi/>
        <w:spacing w:before="100" w:beforeAutospacing="1" w:after="100" w:afterAutospacing="1"/>
        <w:outlineLvl w:val="1"/>
        <w:rPr>
          <w:rFonts w:ascii="Simplified Arabic" w:hAnsi="Simplified Arabic" w:cs="Simplified Arabic"/>
          <w:b/>
          <w:bCs/>
          <w:sz w:val="28"/>
          <w:szCs w:val="28"/>
          <w:rtl/>
        </w:rPr>
      </w:pPr>
      <w:r>
        <w:rPr>
          <w:rFonts w:ascii="Simplified Arabic" w:hAnsi="Simplified Arabic" w:cs="Simplified Arabic" w:hint="cs"/>
          <w:b/>
          <w:bCs/>
          <w:sz w:val="28"/>
          <w:szCs w:val="28"/>
          <w:rtl/>
        </w:rPr>
        <w:t>الخاتمة و</w:t>
      </w:r>
      <w:r w:rsidRPr="00CB7332">
        <w:rPr>
          <w:rFonts w:ascii="Simplified Arabic" w:hAnsi="Simplified Arabic" w:cs="Simplified Arabic" w:hint="cs"/>
          <w:b/>
          <w:bCs/>
          <w:sz w:val="28"/>
          <w:szCs w:val="28"/>
          <w:rtl/>
        </w:rPr>
        <w:t>التوصيات</w:t>
      </w:r>
      <w:r>
        <w:rPr>
          <w:rFonts w:ascii="Simplified Arabic" w:hAnsi="Simplified Arabic" w:cs="Simplified Arabic" w:hint="cs"/>
          <w:b/>
          <w:bCs/>
          <w:sz w:val="28"/>
          <w:szCs w:val="28"/>
          <w:rtl/>
        </w:rPr>
        <w:t>:</w:t>
      </w:r>
    </w:p>
    <w:p w14:paraId="086A8D43" w14:textId="77777777" w:rsidR="002A239C" w:rsidRPr="003C52B6" w:rsidRDefault="002A239C" w:rsidP="003C52B6">
      <w:pPr>
        <w:bidi/>
        <w:spacing w:before="100" w:beforeAutospacing="1" w:after="100" w:afterAutospacing="1" w:line="360" w:lineRule="auto"/>
        <w:jc w:val="both"/>
        <w:outlineLvl w:val="1"/>
        <w:rPr>
          <w:rFonts w:ascii="Simplified Arabic" w:hAnsi="Simplified Arabic" w:cs="Simplified Arabic"/>
          <w:rtl/>
        </w:rPr>
      </w:pPr>
      <w:r w:rsidRPr="003C52B6">
        <w:rPr>
          <w:rFonts w:ascii="Simplified Arabic" w:hAnsi="Simplified Arabic" w:cs="Simplified Arabic" w:hint="cs"/>
          <w:rtl/>
        </w:rPr>
        <w:t xml:space="preserve">أظهرت نتائج هذه الدراسة أن المنصات الرقمية، وعلى رأسها منصة </w:t>
      </w:r>
      <w:r w:rsidRPr="003C52B6">
        <w:rPr>
          <w:rFonts w:ascii="Simplified Arabic" w:hAnsi="Simplified Arabic" w:cs="Simplified Arabic" w:hint="cs"/>
        </w:rPr>
        <w:t>X</w:t>
      </w:r>
      <w:r w:rsidRPr="003C52B6">
        <w:rPr>
          <w:rFonts w:ascii="Simplified Arabic" w:hAnsi="Simplified Arabic" w:cs="Simplified Arabic" w:hint="cs"/>
          <w:rtl/>
        </w:rPr>
        <w:t>، باتت تلعب دورًا جوهريًا في تشكيل الوعي الثقافي لدى الشباب السعودي، من خلال ما توفره من محتوى متنوع، وتفاعلية عالية، وسرعة في تداول المعلومات. وقد تبيّن أن طبيعة هذا الدور تتراوح بين الإيجابي في تعزيز الهوية الوطنية والانتماء، والسلبي في بعض جوانبه عند التأثر بالمحتوى العابر للحدود الثقافية.</w:t>
      </w:r>
    </w:p>
    <w:p w14:paraId="7AB9F829" w14:textId="77777777" w:rsidR="002A239C" w:rsidRPr="003C52B6" w:rsidRDefault="002A239C" w:rsidP="003C52B6">
      <w:pPr>
        <w:bidi/>
        <w:spacing w:before="100" w:beforeAutospacing="1" w:after="100" w:afterAutospacing="1" w:line="360" w:lineRule="auto"/>
        <w:jc w:val="both"/>
        <w:outlineLvl w:val="1"/>
        <w:rPr>
          <w:rFonts w:ascii="Simplified Arabic" w:hAnsi="Simplified Arabic" w:cs="Simplified Arabic"/>
          <w:rtl/>
        </w:rPr>
      </w:pPr>
    </w:p>
    <w:p w14:paraId="4B723F45" w14:textId="77777777" w:rsidR="002A239C" w:rsidRPr="003C52B6" w:rsidRDefault="002A239C" w:rsidP="003C52B6">
      <w:pPr>
        <w:bidi/>
        <w:spacing w:before="100" w:beforeAutospacing="1" w:after="100" w:afterAutospacing="1" w:line="360" w:lineRule="auto"/>
        <w:jc w:val="both"/>
        <w:outlineLvl w:val="1"/>
        <w:rPr>
          <w:rFonts w:ascii="Simplified Arabic" w:hAnsi="Simplified Arabic" w:cs="Simplified Arabic"/>
          <w:rtl/>
        </w:rPr>
      </w:pPr>
      <w:r w:rsidRPr="003C52B6">
        <w:rPr>
          <w:rFonts w:ascii="Simplified Arabic" w:hAnsi="Simplified Arabic" w:cs="Simplified Arabic" w:hint="cs"/>
          <w:rtl/>
        </w:rPr>
        <w:t>كما أثبتت الدراسة أن كثافة الاستخدام ونوعية المحتوى المتداول يؤثران بشكل مباشر على مستوى الوعي الثقافي، وأن الفروق الفردية بين الجنسين والفئات العمرية والمستوى التعليمي لها انعكاسات واضحة على مستوى التلقي والتأثر. وهو ما يؤكد الحاجة إلى توظيف المنصات الرقمية بوعي ومسؤولية، بما يسهم في تعزيز القيم الثقافية المحلية، مع الانفتاح الواعي على الثقافات الأخرى.</w:t>
      </w:r>
    </w:p>
    <w:p w14:paraId="78F21600" w14:textId="77777777" w:rsidR="002A239C" w:rsidRPr="003C52B6" w:rsidRDefault="002A239C" w:rsidP="003C52B6">
      <w:pPr>
        <w:bidi/>
        <w:spacing w:before="100" w:beforeAutospacing="1" w:after="100" w:afterAutospacing="1" w:line="360" w:lineRule="auto"/>
        <w:jc w:val="both"/>
        <w:outlineLvl w:val="1"/>
        <w:rPr>
          <w:rFonts w:ascii="Simplified Arabic" w:hAnsi="Simplified Arabic" w:cs="Simplified Arabic"/>
          <w:rtl/>
        </w:rPr>
      </w:pPr>
      <w:r w:rsidRPr="003C52B6">
        <w:rPr>
          <w:rFonts w:ascii="Simplified Arabic" w:hAnsi="Simplified Arabic" w:cs="Simplified Arabic" w:hint="cs"/>
          <w:rtl/>
        </w:rPr>
        <w:t xml:space="preserve">تتشكل التوصيات من خلال دراسة </w:t>
      </w:r>
      <w:r w:rsidRPr="003C52B6">
        <w:rPr>
          <w:rFonts w:ascii="Simplified Arabic" w:eastAsia="Arial" w:hAnsi="Simplified Arabic" w:cs="Simplified Arabic" w:hint="cs"/>
          <w:highlight w:val="white"/>
          <w:rtl/>
        </w:rPr>
        <w:t>دور</w:t>
      </w:r>
      <w:r w:rsidRPr="003C52B6">
        <w:rPr>
          <w:rFonts w:ascii="Simplified Arabic" w:eastAsia="Helvetica Neue" w:hAnsi="Simplified Arabic" w:cs="Simplified Arabic" w:hint="cs"/>
          <w:highlight w:val="white"/>
          <w:rtl/>
        </w:rPr>
        <w:t xml:space="preserve"> </w:t>
      </w:r>
      <w:r w:rsidRPr="003C52B6">
        <w:rPr>
          <w:rFonts w:ascii="Simplified Arabic" w:hAnsi="Simplified Arabic" w:cs="Simplified Arabic" w:hint="cs"/>
          <w:highlight w:val="white"/>
          <w:rtl/>
        </w:rPr>
        <w:t xml:space="preserve">منصة أكس </w:t>
      </w:r>
      <w:r w:rsidRPr="003C52B6">
        <w:rPr>
          <w:rFonts w:ascii="Simplified Arabic" w:eastAsia="Arial" w:hAnsi="Simplified Arabic" w:cs="Simplified Arabic" w:hint="cs"/>
          <w:highlight w:val="white"/>
          <w:rtl/>
        </w:rPr>
        <w:t>في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تشكيل</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الوعي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الثقافي</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للشباب</w:t>
      </w:r>
      <w:r w:rsidRPr="003C52B6">
        <w:rPr>
          <w:rFonts w:ascii="Simplified Arabic" w:eastAsia="Helvetica Neue" w:hAnsi="Simplified Arabic" w:cs="Simplified Arabic" w:hint="cs"/>
          <w:highlight w:val="white"/>
          <w:rtl/>
        </w:rPr>
        <w:t xml:space="preserve"> </w:t>
      </w:r>
      <w:r w:rsidRPr="003C52B6">
        <w:rPr>
          <w:rFonts w:ascii="Simplified Arabic" w:eastAsia="Arial" w:hAnsi="Simplified Arabic" w:cs="Simplified Arabic" w:hint="cs"/>
          <w:highlight w:val="white"/>
          <w:rtl/>
        </w:rPr>
        <w:t>السعودي</w:t>
      </w:r>
      <w:r w:rsidRPr="003C52B6">
        <w:rPr>
          <w:rFonts w:ascii="Simplified Arabic" w:hAnsi="Simplified Arabic" w:cs="Simplified Arabic" w:hint="cs"/>
          <w:rtl/>
        </w:rPr>
        <w:t>، من خلال الجهات الثقافية والإعلامية؛ بالعمل على انتاج محتوى ثقافي رقمي هادف وجاذب للشباب عبر منصة أكس والمنصات الأخرى، وإطلاق حملات وطنية لتعزيز الهوية والانتماء باستخدام الوسائط الرقمية، ودعم الشراكات بين المؤسسات الثقافية والإعلامية، وصنّاع المحتوى لتعزيز الثقافة المحلية.</w:t>
      </w:r>
    </w:p>
    <w:p w14:paraId="7A42F954" w14:textId="77777777" w:rsidR="002A239C" w:rsidRPr="003C52B6" w:rsidRDefault="002A239C" w:rsidP="003C52B6">
      <w:pPr>
        <w:bidi/>
        <w:spacing w:before="100" w:beforeAutospacing="1" w:after="100" w:afterAutospacing="1" w:line="360" w:lineRule="auto"/>
        <w:jc w:val="both"/>
        <w:outlineLvl w:val="1"/>
        <w:rPr>
          <w:rFonts w:ascii="Simplified Arabic" w:hAnsi="Simplified Arabic" w:cs="Simplified Arabic"/>
          <w:rtl/>
        </w:rPr>
      </w:pPr>
      <w:r w:rsidRPr="003C52B6">
        <w:rPr>
          <w:rFonts w:ascii="Simplified Arabic" w:hAnsi="Simplified Arabic" w:cs="Simplified Arabic" w:hint="cs"/>
          <w:rtl/>
        </w:rPr>
        <w:t>ومن خلال الجامعات والمؤسسات التعليمية؛ إدماج التربية الإعلامية والوعي الرقمي ضمن البرامج التعليمية، وتشجيع البحوث الطلابية التي تتناول العلاقة بين الإعلام الرقمي، والهوية الثقافية، وتقديم ورش تدريبية للشباب حول كيفية الاستفادة من المنصات الرقمية بطريقة مثمرة.</w:t>
      </w:r>
    </w:p>
    <w:p w14:paraId="76640B1E" w14:textId="77777777" w:rsidR="002A239C" w:rsidRPr="003C52B6" w:rsidRDefault="002A239C" w:rsidP="003C52B6">
      <w:pPr>
        <w:bidi/>
        <w:spacing w:before="100" w:beforeAutospacing="1" w:after="100" w:afterAutospacing="1" w:line="360" w:lineRule="auto"/>
        <w:jc w:val="both"/>
        <w:outlineLvl w:val="1"/>
        <w:rPr>
          <w:rFonts w:ascii="Simplified Arabic" w:hAnsi="Simplified Arabic" w:cs="Simplified Arabic"/>
          <w:rtl/>
        </w:rPr>
      </w:pPr>
      <w:r w:rsidRPr="003C52B6">
        <w:rPr>
          <w:rFonts w:ascii="Simplified Arabic" w:hAnsi="Simplified Arabic" w:cs="Simplified Arabic" w:hint="cs"/>
          <w:rtl/>
        </w:rPr>
        <w:lastRenderedPageBreak/>
        <w:t>ومن جانب صنَّاع المحتوى والمؤثرين؛ تعزيز نشر المحتوى الثقافي الوطني بشكل مبتكر وجاذب&gt; والالتزام بالمسؤولية الاجتماعية في صناعة المحتوى، والابتعاد عن نشر القيم الدخيلة، والتفاعل مع قضايا الشباب الثقافية بما يُعزز وعيهم وانتماءهم.</w:t>
      </w:r>
    </w:p>
    <w:p w14:paraId="770B649F" w14:textId="77777777" w:rsidR="002A239C" w:rsidRPr="003C52B6" w:rsidRDefault="002A239C" w:rsidP="003C52B6">
      <w:pPr>
        <w:bidi/>
        <w:spacing w:before="100" w:beforeAutospacing="1" w:after="100" w:afterAutospacing="1" w:line="360" w:lineRule="auto"/>
        <w:jc w:val="both"/>
        <w:outlineLvl w:val="1"/>
        <w:rPr>
          <w:rFonts w:ascii="Simplified Arabic" w:hAnsi="Simplified Arabic" w:cs="Simplified Arabic"/>
          <w:rtl/>
        </w:rPr>
      </w:pPr>
    </w:p>
    <w:p w14:paraId="6638FDE3" w14:textId="3370D65E" w:rsidR="009B2450" w:rsidRDefault="009B2450" w:rsidP="009B2450">
      <w:pPr>
        <w:bidi/>
        <w:spacing w:before="240" w:after="240"/>
        <w:jc w:val="both"/>
        <w:rPr>
          <w:rFonts w:ascii="Sakkal Majalla" w:eastAsia="Helvetica Neue" w:hAnsi="Sakkal Majalla" w:cs="Sakkal Majalla"/>
          <w:rtl/>
        </w:rPr>
      </w:pPr>
    </w:p>
    <w:p w14:paraId="0ADC9304" w14:textId="4B00C324" w:rsidR="009B2450" w:rsidRDefault="009B2450" w:rsidP="009B2450">
      <w:pPr>
        <w:bidi/>
        <w:spacing w:before="240" w:after="240"/>
        <w:jc w:val="both"/>
        <w:rPr>
          <w:rFonts w:ascii="Sakkal Majalla" w:eastAsia="Helvetica Neue" w:hAnsi="Sakkal Majalla" w:cs="Sakkal Majalla"/>
          <w:rtl/>
        </w:rPr>
      </w:pPr>
    </w:p>
    <w:p w14:paraId="774B08E0" w14:textId="13BE5C99" w:rsidR="009B2450" w:rsidRPr="00805290" w:rsidRDefault="00805290" w:rsidP="00805290">
      <w:pPr>
        <w:bidi/>
        <w:spacing w:before="240" w:after="240"/>
        <w:jc w:val="center"/>
        <w:rPr>
          <w:rFonts w:ascii="Simplified Arabic" w:eastAsia="Helvetica Neue" w:hAnsi="Simplified Arabic" w:cs="Simplified Arabic"/>
          <w:b/>
          <w:bCs/>
          <w:rtl/>
        </w:rPr>
      </w:pPr>
      <w:r w:rsidRPr="00805290">
        <w:rPr>
          <w:rFonts w:ascii="Simplified Arabic" w:eastAsia="Helvetica Neue" w:hAnsi="Simplified Arabic" w:cs="Simplified Arabic" w:hint="cs"/>
          <w:b/>
          <w:bCs/>
          <w:rtl/>
        </w:rPr>
        <w:t>والله ولي التوفيق</w:t>
      </w:r>
    </w:p>
    <w:p w14:paraId="6C704868" w14:textId="51833D55" w:rsidR="009B2450" w:rsidRDefault="009B2450" w:rsidP="009B2450">
      <w:pPr>
        <w:bidi/>
        <w:spacing w:before="240" w:after="240"/>
        <w:jc w:val="both"/>
        <w:rPr>
          <w:rFonts w:ascii="Sakkal Majalla" w:eastAsia="Helvetica Neue" w:hAnsi="Sakkal Majalla" w:cs="Sakkal Majalla"/>
        </w:rPr>
      </w:pPr>
    </w:p>
    <w:p w14:paraId="32D4D1B4" w14:textId="297DA87B" w:rsidR="00EC6A1F" w:rsidRDefault="00EC6A1F" w:rsidP="00EC6A1F">
      <w:pPr>
        <w:bidi/>
        <w:spacing w:before="240" w:after="240"/>
        <w:jc w:val="both"/>
        <w:rPr>
          <w:rFonts w:ascii="Sakkal Majalla" w:eastAsia="Helvetica Neue" w:hAnsi="Sakkal Majalla" w:cs="Sakkal Majalla"/>
        </w:rPr>
      </w:pPr>
    </w:p>
    <w:p w14:paraId="54B5321A" w14:textId="464FEADC" w:rsidR="00EC6A1F" w:rsidRDefault="00EC6A1F" w:rsidP="00EC6A1F">
      <w:pPr>
        <w:bidi/>
        <w:spacing w:before="240" w:after="240"/>
        <w:jc w:val="both"/>
        <w:rPr>
          <w:rFonts w:ascii="Sakkal Majalla" w:eastAsia="Helvetica Neue" w:hAnsi="Sakkal Majalla" w:cs="Sakkal Majalla"/>
        </w:rPr>
      </w:pPr>
    </w:p>
    <w:p w14:paraId="02F1C47B" w14:textId="100B4BE6" w:rsidR="00EC6A1F" w:rsidRDefault="00EC6A1F" w:rsidP="00EC6A1F">
      <w:pPr>
        <w:bidi/>
        <w:spacing w:before="240" w:after="240"/>
        <w:jc w:val="both"/>
        <w:rPr>
          <w:rFonts w:ascii="Sakkal Majalla" w:eastAsia="Helvetica Neue" w:hAnsi="Sakkal Majalla" w:cs="Sakkal Majalla"/>
        </w:rPr>
      </w:pPr>
    </w:p>
    <w:p w14:paraId="1C6B664A" w14:textId="5F3FE40C" w:rsidR="00EC6A1F" w:rsidRDefault="00EC6A1F" w:rsidP="00EC6A1F">
      <w:pPr>
        <w:bidi/>
        <w:spacing w:before="240" w:after="240"/>
        <w:jc w:val="both"/>
        <w:rPr>
          <w:rFonts w:ascii="Sakkal Majalla" w:eastAsia="Helvetica Neue" w:hAnsi="Sakkal Majalla" w:cs="Sakkal Majalla"/>
        </w:rPr>
      </w:pPr>
    </w:p>
    <w:p w14:paraId="311C7EEC" w14:textId="2D3DE00E" w:rsidR="00EC6A1F" w:rsidRDefault="00EC6A1F" w:rsidP="00EC6A1F">
      <w:pPr>
        <w:bidi/>
        <w:spacing w:before="240" w:after="240"/>
        <w:jc w:val="both"/>
        <w:rPr>
          <w:rFonts w:ascii="Sakkal Majalla" w:eastAsia="Helvetica Neue" w:hAnsi="Sakkal Majalla" w:cs="Sakkal Majalla"/>
        </w:rPr>
      </w:pPr>
    </w:p>
    <w:p w14:paraId="39C93507" w14:textId="7704335E" w:rsidR="00EC6A1F" w:rsidRDefault="00EC6A1F" w:rsidP="00EC6A1F">
      <w:pPr>
        <w:bidi/>
        <w:spacing w:before="240" w:after="240"/>
        <w:jc w:val="both"/>
        <w:rPr>
          <w:rFonts w:ascii="Sakkal Majalla" w:eastAsia="Helvetica Neue" w:hAnsi="Sakkal Majalla" w:cs="Sakkal Majalla"/>
        </w:rPr>
      </w:pPr>
    </w:p>
    <w:p w14:paraId="77339794" w14:textId="114B017A" w:rsidR="00EC6A1F" w:rsidRDefault="00EC6A1F" w:rsidP="00EC6A1F">
      <w:pPr>
        <w:bidi/>
        <w:spacing w:before="240" w:after="240"/>
        <w:jc w:val="both"/>
        <w:rPr>
          <w:rFonts w:ascii="Sakkal Majalla" w:eastAsia="Helvetica Neue" w:hAnsi="Sakkal Majalla" w:cs="Sakkal Majalla"/>
        </w:rPr>
      </w:pPr>
    </w:p>
    <w:p w14:paraId="058470C7" w14:textId="44E73266" w:rsidR="00EC6A1F" w:rsidRDefault="00EC6A1F" w:rsidP="00EC6A1F">
      <w:pPr>
        <w:bidi/>
        <w:spacing w:before="240" w:after="240"/>
        <w:jc w:val="both"/>
        <w:rPr>
          <w:rFonts w:ascii="Sakkal Majalla" w:eastAsia="Helvetica Neue" w:hAnsi="Sakkal Majalla" w:cs="Sakkal Majalla"/>
        </w:rPr>
      </w:pPr>
    </w:p>
    <w:p w14:paraId="74853E0E" w14:textId="51515CA5" w:rsidR="00EC6A1F" w:rsidRDefault="00EC6A1F" w:rsidP="00EC6A1F">
      <w:pPr>
        <w:bidi/>
        <w:spacing w:before="240" w:after="240"/>
        <w:jc w:val="both"/>
        <w:rPr>
          <w:rFonts w:ascii="Sakkal Majalla" w:eastAsia="Helvetica Neue" w:hAnsi="Sakkal Majalla" w:cs="Sakkal Majalla"/>
        </w:rPr>
      </w:pPr>
    </w:p>
    <w:p w14:paraId="395BF4EB" w14:textId="17CFA015" w:rsidR="002E7214" w:rsidRDefault="002E7214" w:rsidP="002E7214">
      <w:pPr>
        <w:bidi/>
        <w:spacing w:before="240" w:after="240"/>
        <w:jc w:val="both"/>
        <w:rPr>
          <w:rFonts w:ascii="Sakkal Majalla" w:eastAsia="Helvetica Neue" w:hAnsi="Sakkal Majalla" w:cs="Sakkal Majalla"/>
        </w:rPr>
      </w:pPr>
    </w:p>
    <w:p w14:paraId="133D0EC3" w14:textId="286C0D1B" w:rsidR="002E7214" w:rsidRDefault="002E7214" w:rsidP="002E7214">
      <w:pPr>
        <w:bidi/>
        <w:spacing w:before="240" w:after="240"/>
        <w:jc w:val="both"/>
        <w:rPr>
          <w:rFonts w:ascii="Sakkal Majalla" w:eastAsia="Helvetica Neue" w:hAnsi="Sakkal Majalla" w:cs="Sakkal Majalla"/>
        </w:rPr>
      </w:pPr>
    </w:p>
    <w:p w14:paraId="543F9C79" w14:textId="2762BBBB" w:rsidR="002E7214" w:rsidRDefault="002E7214" w:rsidP="002E7214">
      <w:pPr>
        <w:bidi/>
        <w:spacing w:before="240" w:after="240"/>
        <w:jc w:val="both"/>
        <w:rPr>
          <w:rFonts w:ascii="Sakkal Majalla" w:eastAsia="Helvetica Neue" w:hAnsi="Sakkal Majalla" w:cs="Sakkal Majalla"/>
        </w:rPr>
      </w:pPr>
    </w:p>
    <w:p w14:paraId="11C8AC62" w14:textId="5A89EEF6" w:rsidR="002E7214" w:rsidRDefault="002E7214" w:rsidP="002E7214">
      <w:pPr>
        <w:bidi/>
        <w:spacing w:before="240" w:after="240"/>
        <w:jc w:val="both"/>
        <w:rPr>
          <w:rFonts w:ascii="Sakkal Majalla" w:eastAsia="Helvetica Neue" w:hAnsi="Sakkal Majalla" w:cs="Sakkal Majalla"/>
        </w:rPr>
      </w:pPr>
    </w:p>
    <w:p w14:paraId="78A13884" w14:textId="77777777" w:rsidR="002E7214" w:rsidRDefault="002E7214" w:rsidP="002E7214">
      <w:pPr>
        <w:bidi/>
        <w:spacing w:before="240" w:after="240"/>
        <w:jc w:val="both"/>
        <w:rPr>
          <w:rFonts w:ascii="Sakkal Majalla" w:eastAsia="Helvetica Neue" w:hAnsi="Sakkal Majalla" w:cs="Sakkal Majalla"/>
        </w:rPr>
      </w:pPr>
    </w:p>
    <w:p w14:paraId="08D8024E" w14:textId="61DD1B0A" w:rsidR="006172B8" w:rsidRDefault="006172B8" w:rsidP="006172B8">
      <w:pPr>
        <w:bidi/>
        <w:spacing w:before="240" w:after="240"/>
        <w:jc w:val="both"/>
        <w:rPr>
          <w:rFonts w:ascii="Sakkal Majalla" w:eastAsia="Helvetica Neue" w:hAnsi="Sakkal Majalla" w:cs="Sakkal Majalla"/>
          <w:rtl/>
        </w:rPr>
      </w:pPr>
    </w:p>
    <w:p w14:paraId="7A632B04" w14:textId="77777777" w:rsidR="006172B8" w:rsidRDefault="006172B8" w:rsidP="006172B8">
      <w:pPr>
        <w:bidi/>
        <w:spacing w:before="240" w:after="240"/>
        <w:jc w:val="both"/>
        <w:rPr>
          <w:rFonts w:ascii="Sakkal Majalla" w:eastAsia="Helvetica Neue" w:hAnsi="Sakkal Majalla" w:cs="Sakkal Majalla"/>
        </w:rPr>
      </w:pPr>
    </w:p>
    <w:p w14:paraId="07C3098D" w14:textId="77777777" w:rsidR="00EC6A1F" w:rsidRPr="00603C31" w:rsidRDefault="00EC6A1F" w:rsidP="00EC6A1F">
      <w:pPr>
        <w:bidi/>
        <w:spacing w:before="240" w:after="240"/>
        <w:jc w:val="both"/>
        <w:rPr>
          <w:rFonts w:ascii="Sakkal Majalla" w:eastAsia="Helvetica Neue" w:hAnsi="Sakkal Majalla" w:cs="Sakkal Majalla"/>
        </w:rPr>
      </w:pPr>
    </w:p>
    <w:p w14:paraId="00000073" w14:textId="38933BA0" w:rsidR="003A394B" w:rsidRPr="006172B8" w:rsidRDefault="00E01981" w:rsidP="008F3ACE">
      <w:pPr>
        <w:bidi/>
        <w:spacing w:before="240" w:after="240"/>
        <w:jc w:val="both"/>
        <w:rPr>
          <w:rFonts w:ascii="Simplified Arabic" w:eastAsia="Helvetica Neue" w:hAnsi="Simplified Arabic" w:cs="Simplified Arabic"/>
          <w:b/>
          <w:bCs/>
          <w:sz w:val="28"/>
          <w:szCs w:val="28"/>
          <w:rtl/>
        </w:rPr>
      </w:pPr>
      <w:r w:rsidRPr="006172B8">
        <w:rPr>
          <w:rFonts w:ascii="Simplified Arabic" w:eastAsia="Arial" w:hAnsi="Simplified Arabic" w:cs="Simplified Arabic" w:hint="cs"/>
          <w:b/>
          <w:bCs/>
          <w:sz w:val="28"/>
          <w:szCs w:val="28"/>
          <w:rtl/>
        </w:rPr>
        <w:t>المصادر</w:t>
      </w:r>
      <w:r w:rsidRPr="006172B8">
        <w:rPr>
          <w:rFonts w:ascii="Simplified Arabic" w:eastAsia="Helvetica Neue" w:hAnsi="Simplified Arabic" w:cs="Simplified Arabic" w:hint="cs"/>
          <w:b/>
          <w:bCs/>
          <w:sz w:val="28"/>
          <w:szCs w:val="28"/>
          <w:rtl/>
        </w:rPr>
        <w:t xml:space="preserve"> </w:t>
      </w:r>
      <w:r w:rsidRPr="006172B8">
        <w:rPr>
          <w:rFonts w:ascii="Simplified Arabic" w:eastAsia="Arial" w:hAnsi="Simplified Arabic" w:cs="Simplified Arabic" w:hint="cs"/>
          <w:b/>
          <w:bCs/>
          <w:sz w:val="28"/>
          <w:szCs w:val="28"/>
          <w:rtl/>
        </w:rPr>
        <w:t>والمراجع</w:t>
      </w:r>
      <w:r w:rsidR="003D73AB" w:rsidRPr="006172B8">
        <w:rPr>
          <w:rFonts w:ascii="Simplified Arabic" w:eastAsia="Helvetica Neue" w:hAnsi="Simplified Arabic" w:cs="Simplified Arabic" w:hint="cs"/>
          <w:b/>
          <w:bCs/>
          <w:sz w:val="28"/>
          <w:szCs w:val="28"/>
        </w:rPr>
        <w:t>:</w:t>
      </w:r>
    </w:p>
    <w:p w14:paraId="4679A96C" w14:textId="0B616AEF" w:rsidR="008F3ACE" w:rsidRPr="006172B8" w:rsidRDefault="008F3ACE" w:rsidP="008F3ACE">
      <w:pPr>
        <w:bidi/>
        <w:spacing w:before="240" w:after="240"/>
        <w:rPr>
          <w:rFonts w:ascii="Simplified Arabic" w:eastAsia="Helvetica Neue" w:hAnsi="Simplified Arabic" w:cs="Simplified Arabic"/>
          <w:b/>
          <w:bCs/>
          <w:sz w:val="28"/>
          <w:szCs w:val="28"/>
          <w:rtl/>
        </w:rPr>
      </w:pPr>
      <w:r w:rsidRPr="006172B8">
        <w:rPr>
          <w:rFonts w:ascii="Simplified Arabic" w:eastAsia="Helvetica Neue" w:hAnsi="Simplified Arabic" w:cs="Simplified Arabic" w:hint="cs"/>
          <w:b/>
          <w:bCs/>
          <w:sz w:val="28"/>
          <w:szCs w:val="28"/>
          <w:rtl/>
        </w:rPr>
        <w:t>المراجع العربية:</w:t>
      </w:r>
    </w:p>
    <w:p w14:paraId="444AB1A4" w14:textId="77777777" w:rsidR="008F3ACE" w:rsidRPr="006172B8" w:rsidRDefault="008F3ACE" w:rsidP="0091291D">
      <w:pPr>
        <w:pStyle w:val="a5"/>
        <w:numPr>
          <w:ilvl w:val="0"/>
          <w:numId w:val="19"/>
        </w:numPr>
        <w:bidi/>
        <w:spacing w:before="240" w:after="240" w:line="360" w:lineRule="auto"/>
        <w:rPr>
          <w:rFonts w:ascii="Simplified Arabic" w:eastAsia="Helvetica Neue" w:hAnsi="Simplified Arabic" w:cs="Simplified Arabic"/>
        </w:rPr>
      </w:pPr>
      <w:r w:rsidRPr="006172B8">
        <w:rPr>
          <w:rFonts w:ascii="Simplified Arabic" w:eastAsia="Helvetica Neue" w:hAnsi="Simplified Arabic" w:cs="Simplified Arabic" w:hint="cs"/>
          <w:rtl/>
        </w:rPr>
        <w:t>ابن عبد الرؤوف، كمال. (2019). وسائل الإعلام والمجتمع. القاهرة: دار الفكر</w:t>
      </w:r>
      <w:r w:rsidRPr="006172B8">
        <w:rPr>
          <w:rFonts w:ascii="Simplified Arabic" w:eastAsia="Helvetica Neue" w:hAnsi="Simplified Arabic" w:cs="Simplified Arabic" w:hint="cs"/>
        </w:rPr>
        <w:t>.</w:t>
      </w:r>
    </w:p>
    <w:p w14:paraId="45314500" w14:textId="77777777" w:rsidR="008F3ACE" w:rsidRPr="006172B8" w:rsidRDefault="008F3ACE" w:rsidP="0091291D">
      <w:pPr>
        <w:pStyle w:val="a5"/>
        <w:numPr>
          <w:ilvl w:val="0"/>
          <w:numId w:val="19"/>
        </w:numPr>
        <w:bidi/>
        <w:spacing w:before="240" w:after="240" w:line="360" w:lineRule="auto"/>
        <w:rPr>
          <w:rFonts w:ascii="Simplified Arabic" w:eastAsia="Helvetica Neue" w:hAnsi="Simplified Arabic" w:cs="Simplified Arabic"/>
        </w:rPr>
      </w:pPr>
      <w:r w:rsidRPr="006172B8">
        <w:rPr>
          <w:rFonts w:ascii="Simplified Arabic" w:eastAsia="Helvetica Neue" w:hAnsi="Simplified Arabic" w:cs="Simplified Arabic" w:hint="cs"/>
          <w:rtl/>
        </w:rPr>
        <w:t>العتيبي، هدى. (2019). الشباب والهوية الوطنية في عصر العولمة. جامعة الإمام محمد بن سعود الإسلامية</w:t>
      </w:r>
      <w:r w:rsidRPr="006172B8">
        <w:rPr>
          <w:rFonts w:ascii="Simplified Arabic" w:eastAsia="Helvetica Neue" w:hAnsi="Simplified Arabic" w:cs="Simplified Arabic" w:hint="cs"/>
        </w:rPr>
        <w:t>.</w:t>
      </w:r>
    </w:p>
    <w:p w14:paraId="0CA03A18" w14:textId="77777777" w:rsidR="008F3ACE" w:rsidRPr="006172B8" w:rsidRDefault="008F3ACE" w:rsidP="0091291D">
      <w:pPr>
        <w:pStyle w:val="a5"/>
        <w:numPr>
          <w:ilvl w:val="0"/>
          <w:numId w:val="19"/>
        </w:numPr>
        <w:bidi/>
        <w:spacing w:before="240" w:after="240" w:line="360" w:lineRule="auto"/>
        <w:rPr>
          <w:rFonts w:ascii="Simplified Arabic" w:eastAsia="Helvetica Neue" w:hAnsi="Simplified Arabic" w:cs="Simplified Arabic"/>
        </w:rPr>
      </w:pPr>
      <w:r w:rsidRPr="006172B8">
        <w:rPr>
          <w:rFonts w:ascii="Simplified Arabic" w:eastAsia="Helvetica Neue" w:hAnsi="Simplified Arabic" w:cs="Simplified Arabic" w:hint="cs"/>
          <w:rtl/>
        </w:rPr>
        <w:t>شومان، محمد. (2018). الاتصال والثقافة. القاهرة: عالم الكتب</w:t>
      </w:r>
      <w:r w:rsidRPr="006172B8">
        <w:rPr>
          <w:rFonts w:ascii="Simplified Arabic" w:eastAsia="Helvetica Neue" w:hAnsi="Simplified Arabic" w:cs="Simplified Arabic" w:hint="cs"/>
        </w:rPr>
        <w:t>.</w:t>
      </w:r>
    </w:p>
    <w:p w14:paraId="2E64D077" w14:textId="77777777" w:rsidR="008F3ACE" w:rsidRPr="006172B8" w:rsidRDefault="008F3ACE" w:rsidP="0091291D">
      <w:pPr>
        <w:pStyle w:val="a5"/>
        <w:numPr>
          <w:ilvl w:val="0"/>
          <w:numId w:val="19"/>
        </w:numPr>
        <w:bidi/>
        <w:spacing w:before="240" w:after="240" w:line="360" w:lineRule="auto"/>
        <w:rPr>
          <w:rFonts w:ascii="Simplified Arabic" w:eastAsia="Helvetica Neue" w:hAnsi="Simplified Arabic" w:cs="Simplified Arabic"/>
        </w:rPr>
      </w:pPr>
      <w:r w:rsidRPr="006172B8">
        <w:rPr>
          <w:rFonts w:ascii="Simplified Arabic" w:eastAsia="Helvetica Neue" w:hAnsi="Simplified Arabic" w:cs="Simplified Arabic" w:hint="cs"/>
          <w:rtl/>
        </w:rPr>
        <w:t>عبد الرؤوف، طارق. (2017). الشباب والإعلام الجديد. القاهرة: دار الكتب العلمية</w:t>
      </w:r>
      <w:r w:rsidRPr="006172B8">
        <w:rPr>
          <w:rFonts w:ascii="Simplified Arabic" w:eastAsia="Helvetica Neue" w:hAnsi="Simplified Arabic" w:cs="Simplified Arabic" w:hint="cs"/>
        </w:rPr>
        <w:t>.</w:t>
      </w:r>
    </w:p>
    <w:p w14:paraId="29F168F0" w14:textId="77777777" w:rsidR="008F3ACE" w:rsidRPr="006172B8" w:rsidRDefault="008F3ACE" w:rsidP="0091291D">
      <w:pPr>
        <w:pStyle w:val="a5"/>
        <w:numPr>
          <w:ilvl w:val="0"/>
          <w:numId w:val="19"/>
        </w:numPr>
        <w:bidi/>
        <w:spacing w:before="240" w:after="240" w:line="360" w:lineRule="auto"/>
        <w:rPr>
          <w:rFonts w:ascii="Simplified Arabic" w:eastAsia="Helvetica Neue" w:hAnsi="Simplified Arabic" w:cs="Simplified Arabic"/>
        </w:rPr>
      </w:pPr>
      <w:r w:rsidRPr="006172B8">
        <w:rPr>
          <w:rFonts w:ascii="Simplified Arabic" w:eastAsia="Helvetica Neue" w:hAnsi="Simplified Arabic" w:cs="Simplified Arabic" w:hint="cs"/>
          <w:rtl/>
        </w:rPr>
        <w:t>وزارة الشباب السعودية. (2020). تقرير مؤشرات الشباب في المملكة. الرياض</w:t>
      </w:r>
      <w:r w:rsidRPr="006172B8">
        <w:rPr>
          <w:rFonts w:ascii="Simplified Arabic" w:eastAsia="Helvetica Neue" w:hAnsi="Simplified Arabic" w:cs="Simplified Arabic" w:hint="cs"/>
        </w:rPr>
        <w:t>.</w:t>
      </w:r>
    </w:p>
    <w:p w14:paraId="1E831ADD" w14:textId="06F3DA98" w:rsidR="006172B8" w:rsidRPr="006172B8" w:rsidRDefault="008F3ACE" w:rsidP="0091291D">
      <w:pPr>
        <w:pStyle w:val="a5"/>
        <w:numPr>
          <w:ilvl w:val="0"/>
          <w:numId w:val="19"/>
        </w:numPr>
        <w:bidi/>
        <w:spacing w:before="240" w:after="240" w:line="360" w:lineRule="auto"/>
        <w:rPr>
          <w:rFonts w:ascii="Simplified Arabic" w:eastAsia="Helvetica Neue" w:hAnsi="Simplified Arabic" w:cs="Simplified Arabic"/>
          <w:rtl/>
        </w:rPr>
      </w:pPr>
      <w:proofErr w:type="spellStart"/>
      <w:r w:rsidRPr="006172B8">
        <w:rPr>
          <w:rFonts w:ascii="Simplified Arabic" w:eastAsia="Helvetica Neue" w:hAnsi="Simplified Arabic" w:cs="Simplified Arabic" w:hint="cs"/>
          <w:rtl/>
        </w:rPr>
        <w:t>هابرماس</w:t>
      </w:r>
      <w:proofErr w:type="spellEnd"/>
      <w:r w:rsidRPr="006172B8">
        <w:rPr>
          <w:rFonts w:ascii="Simplified Arabic" w:eastAsia="Helvetica Neue" w:hAnsi="Simplified Arabic" w:cs="Simplified Arabic" w:hint="cs"/>
          <w:rtl/>
        </w:rPr>
        <w:t xml:space="preserve">، </w:t>
      </w:r>
      <w:proofErr w:type="spellStart"/>
      <w:r w:rsidRPr="006172B8">
        <w:rPr>
          <w:rFonts w:ascii="Simplified Arabic" w:eastAsia="Helvetica Neue" w:hAnsi="Simplified Arabic" w:cs="Simplified Arabic" w:hint="cs"/>
          <w:rtl/>
        </w:rPr>
        <w:t>يورغن</w:t>
      </w:r>
      <w:proofErr w:type="spellEnd"/>
      <w:r w:rsidRPr="006172B8">
        <w:rPr>
          <w:rFonts w:ascii="Simplified Arabic" w:eastAsia="Helvetica Neue" w:hAnsi="Simplified Arabic" w:cs="Simplified Arabic" w:hint="cs"/>
          <w:rtl/>
        </w:rPr>
        <w:t xml:space="preserve">. (2000). المجال العام وتحولاته. ترجمة: كمال </w:t>
      </w:r>
      <w:proofErr w:type="spellStart"/>
      <w:r w:rsidRPr="006172B8">
        <w:rPr>
          <w:rFonts w:ascii="Simplified Arabic" w:eastAsia="Helvetica Neue" w:hAnsi="Simplified Arabic" w:cs="Simplified Arabic" w:hint="cs"/>
          <w:rtl/>
        </w:rPr>
        <w:t>الفليج</w:t>
      </w:r>
      <w:proofErr w:type="spellEnd"/>
      <w:r w:rsidRPr="006172B8">
        <w:rPr>
          <w:rFonts w:ascii="Simplified Arabic" w:eastAsia="Helvetica Neue" w:hAnsi="Simplified Arabic" w:cs="Simplified Arabic" w:hint="cs"/>
          <w:rtl/>
        </w:rPr>
        <w:t>. بيروت: المنظمة العربية للترجمة</w:t>
      </w:r>
      <w:r w:rsidRPr="006172B8">
        <w:rPr>
          <w:rFonts w:ascii="Simplified Arabic" w:eastAsia="Helvetica Neue" w:hAnsi="Simplified Arabic" w:cs="Simplified Arabic" w:hint="cs"/>
        </w:rPr>
        <w:t>.</w:t>
      </w:r>
    </w:p>
    <w:p w14:paraId="5291CFCD" w14:textId="21F44076" w:rsidR="008F3ACE" w:rsidRPr="006172B8" w:rsidRDefault="008F3ACE" w:rsidP="006172B8">
      <w:pPr>
        <w:bidi/>
        <w:spacing w:before="240" w:after="240"/>
        <w:rPr>
          <w:rFonts w:ascii="Simplified Arabic" w:eastAsia="Helvetica Neue" w:hAnsi="Simplified Arabic" w:cs="Simplified Arabic"/>
          <w:b/>
          <w:bCs/>
          <w:sz w:val="32"/>
          <w:szCs w:val="32"/>
          <w:rtl/>
        </w:rPr>
      </w:pPr>
      <w:r w:rsidRPr="006172B8">
        <w:rPr>
          <w:rFonts w:ascii="Simplified Arabic" w:eastAsia="Helvetica Neue" w:hAnsi="Simplified Arabic" w:cs="Simplified Arabic" w:hint="cs"/>
          <w:b/>
          <w:bCs/>
          <w:sz w:val="32"/>
          <w:szCs w:val="32"/>
          <w:rtl/>
        </w:rPr>
        <w:t>المراجع الأجنبية</w:t>
      </w:r>
      <w:r w:rsidR="006172B8" w:rsidRPr="006172B8">
        <w:rPr>
          <w:rFonts w:ascii="Simplified Arabic" w:eastAsia="Helvetica Neue" w:hAnsi="Simplified Arabic" w:cs="Simplified Arabic" w:hint="cs"/>
          <w:b/>
          <w:bCs/>
          <w:sz w:val="32"/>
          <w:szCs w:val="32"/>
          <w:rtl/>
        </w:rPr>
        <w:t>:</w:t>
      </w:r>
    </w:p>
    <w:p w14:paraId="3EDDBD72" w14:textId="77777777" w:rsidR="008F3ACE" w:rsidRPr="006172B8" w:rsidRDefault="008F3ACE" w:rsidP="0091291D">
      <w:pPr>
        <w:pStyle w:val="a5"/>
        <w:numPr>
          <w:ilvl w:val="0"/>
          <w:numId w:val="24"/>
        </w:numPr>
        <w:spacing w:before="240" w:after="240" w:line="360" w:lineRule="auto"/>
        <w:rPr>
          <w:rFonts w:asciiTheme="majorBidi" w:eastAsia="Helvetica Neue" w:hAnsiTheme="majorBidi" w:cstheme="majorBidi"/>
        </w:rPr>
      </w:pPr>
      <w:r w:rsidRPr="006172B8">
        <w:rPr>
          <w:rFonts w:asciiTheme="majorBidi" w:eastAsia="Helvetica Neue" w:hAnsiTheme="majorBidi" w:cstheme="majorBidi"/>
        </w:rPr>
        <w:t xml:space="preserve">Lister, M., </w:t>
      </w:r>
      <w:proofErr w:type="spellStart"/>
      <w:r w:rsidRPr="006172B8">
        <w:rPr>
          <w:rFonts w:asciiTheme="majorBidi" w:eastAsia="Helvetica Neue" w:hAnsiTheme="majorBidi" w:cstheme="majorBidi"/>
        </w:rPr>
        <w:t>Dovey</w:t>
      </w:r>
      <w:proofErr w:type="spellEnd"/>
      <w:r w:rsidRPr="006172B8">
        <w:rPr>
          <w:rFonts w:asciiTheme="majorBidi" w:eastAsia="Helvetica Neue" w:hAnsiTheme="majorBidi" w:cstheme="majorBidi"/>
        </w:rPr>
        <w:t>, J., Giddings, S., Grant, I., &amp; Kelly, K. (2009). New media: A critical introduction. Routledge.</w:t>
      </w:r>
    </w:p>
    <w:p w14:paraId="594BB0DF" w14:textId="3259A976" w:rsidR="008F3ACE" w:rsidRPr="006172B8" w:rsidRDefault="008F3ACE" w:rsidP="0091291D">
      <w:pPr>
        <w:pStyle w:val="a5"/>
        <w:numPr>
          <w:ilvl w:val="0"/>
          <w:numId w:val="24"/>
        </w:numPr>
        <w:spacing w:before="240" w:after="240" w:line="360" w:lineRule="auto"/>
        <w:rPr>
          <w:rFonts w:asciiTheme="majorBidi" w:eastAsia="Helvetica Neue" w:hAnsiTheme="majorBidi" w:cstheme="majorBidi"/>
          <w:rtl/>
        </w:rPr>
      </w:pPr>
      <w:r w:rsidRPr="006172B8">
        <w:rPr>
          <w:rFonts w:asciiTheme="majorBidi" w:eastAsia="Helvetica Neue" w:hAnsiTheme="majorBidi" w:cstheme="majorBidi"/>
        </w:rPr>
        <w:t>Smith, A. D. (1991). National identity. University of Nevada Press.</w:t>
      </w:r>
    </w:p>
    <w:p w14:paraId="03633315" w14:textId="398D6DBC" w:rsidR="008F3ACE" w:rsidRPr="006172B8" w:rsidRDefault="008F3ACE" w:rsidP="0091291D">
      <w:pPr>
        <w:pStyle w:val="a5"/>
        <w:numPr>
          <w:ilvl w:val="0"/>
          <w:numId w:val="24"/>
        </w:numPr>
        <w:spacing w:before="240" w:after="240" w:line="360" w:lineRule="auto"/>
        <w:rPr>
          <w:rFonts w:asciiTheme="majorBidi" w:eastAsia="Helvetica Neue" w:hAnsiTheme="majorBidi" w:cstheme="majorBidi"/>
          <w:rtl/>
        </w:rPr>
      </w:pPr>
      <w:r w:rsidRPr="006172B8">
        <w:rPr>
          <w:rFonts w:asciiTheme="majorBidi" w:eastAsia="Helvetica Neue" w:hAnsiTheme="majorBidi" w:cstheme="majorBidi"/>
        </w:rPr>
        <w:t xml:space="preserve">United Nations Development </w:t>
      </w:r>
      <w:proofErr w:type="spellStart"/>
      <w:r w:rsidRPr="006172B8">
        <w:rPr>
          <w:rFonts w:asciiTheme="majorBidi" w:eastAsia="Helvetica Neue" w:hAnsiTheme="majorBidi" w:cstheme="majorBidi"/>
        </w:rPr>
        <w:t>Programme</w:t>
      </w:r>
      <w:proofErr w:type="spellEnd"/>
      <w:r w:rsidRPr="006172B8">
        <w:rPr>
          <w:rFonts w:asciiTheme="majorBidi" w:eastAsia="Helvetica Neue" w:hAnsiTheme="majorBidi" w:cstheme="majorBidi"/>
        </w:rPr>
        <w:t>. (2018). Youth Strategy 2018–2021. UNDP.</w:t>
      </w:r>
    </w:p>
    <w:p w14:paraId="3E2DCAFD" w14:textId="77777777" w:rsidR="008F3ACE" w:rsidRDefault="008F3ACE" w:rsidP="008F3ACE">
      <w:pPr>
        <w:bidi/>
        <w:spacing w:before="240" w:after="240"/>
        <w:jc w:val="both"/>
        <w:rPr>
          <w:rFonts w:ascii="Sakkal Majalla" w:eastAsia="Helvetica Neue" w:hAnsi="Sakkal Majalla" w:cs="Sakkal Majalla"/>
          <w:b/>
          <w:bCs/>
          <w:sz w:val="32"/>
          <w:szCs w:val="32"/>
        </w:rPr>
      </w:pPr>
    </w:p>
    <w:p w14:paraId="00000084" w14:textId="4F4E757A" w:rsidR="003A394B" w:rsidRDefault="003A394B" w:rsidP="003D7CB4">
      <w:pPr>
        <w:bidi/>
        <w:jc w:val="both"/>
        <w:rPr>
          <w:rtl/>
        </w:rPr>
      </w:pPr>
    </w:p>
    <w:p w14:paraId="0FFDA9C2" w14:textId="11662230" w:rsidR="00066274" w:rsidRDefault="00066274" w:rsidP="00066274">
      <w:pPr>
        <w:bidi/>
        <w:jc w:val="both"/>
        <w:rPr>
          <w:rtl/>
        </w:rPr>
      </w:pPr>
    </w:p>
    <w:p w14:paraId="163A5372" w14:textId="56A0053E" w:rsidR="00066274" w:rsidRDefault="00066274" w:rsidP="00066274">
      <w:pPr>
        <w:bidi/>
        <w:jc w:val="both"/>
        <w:rPr>
          <w:rtl/>
        </w:rPr>
      </w:pPr>
    </w:p>
    <w:p w14:paraId="53F60AA4" w14:textId="21031DBB" w:rsidR="00066274" w:rsidRDefault="00066274" w:rsidP="00066274">
      <w:pPr>
        <w:bidi/>
        <w:jc w:val="both"/>
        <w:rPr>
          <w:rtl/>
        </w:rPr>
      </w:pPr>
    </w:p>
    <w:p w14:paraId="0F9854D8" w14:textId="61FBA800" w:rsidR="00066274" w:rsidRDefault="00066274" w:rsidP="00066274">
      <w:pPr>
        <w:bidi/>
        <w:jc w:val="both"/>
        <w:rPr>
          <w:rtl/>
        </w:rPr>
      </w:pPr>
    </w:p>
    <w:p w14:paraId="0E68F76C" w14:textId="6BE8A187" w:rsidR="00066274" w:rsidRDefault="00066274" w:rsidP="00066274">
      <w:pPr>
        <w:bidi/>
        <w:jc w:val="both"/>
        <w:rPr>
          <w:rtl/>
        </w:rPr>
      </w:pPr>
    </w:p>
    <w:p w14:paraId="5689BA31" w14:textId="7CB8D745" w:rsidR="00066274" w:rsidRDefault="00066274" w:rsidP="00066274">
      <w:pPr>
        <w:bidi/>
        <w:jc w:val="both"/>
        <w:rPr>
          <w:rtl/>
        </w:rPr>
      </w:pPr>
    </w:p>
    <w:p w14:paraId="5A275A5E" w14:textId="32C29BFF" w:rsidR="00066274" w:rsidRDefault="00066274" w:rsidP="00066274">
      <w:pPr>
        <w:bidi/>
        <w:jc w:val="both"/>
        <w:rPr>
          <w:rtl/>
        </w:rPr>
      </w:pPr>
    </w:p>
    <w:p w14:paraId="6EE742ED" w14:textId="38FF6E44" w:rsidR="00066274" w:rsidRDefault="00066274" w:rsidP="00066274">
      <w:pPr>
        <w:bidi/>
        <w:jc w:val="both"/>
        <w:rPr>
          <w:rtl/>
        </w:rPr>
      </w:pPr>
    </w:p>
    <w:p w14:paraId="3A35FD65" w14:textId="4446EB9A" w:rsidR="00066274" w:rsidRDefault="00066274" w:rsidP="00066274">
      <w:pPr>
        <w:bidi/>
        <w:jc w:val="both"/>
        <w:rPr>
          <w:rtl/>
        </w:rPr>
      </w:pPr>
    </w:p>
    <w:p w14:paraId="6FC060C0" w14:textId="77777777" w:rsidR="00066274" w:rsidRDefault="00066274" w:rsidP="00066274">
      <w:pPr>
        <w:bidi/>
        <w:jc w:val="both"/>
        <w:rPr>
          <w:rtl/>
        </w:rPr>
      </w:pPr>
    </w:p>
    <w:p w14:paraId="72E6531C" w14:textId="090F5F72" w:rsidR="00066274" w:rsidRDefault="00066274" w:rsidP="00066274">
      <w:pPr>
        <w:bidi/>
        <w:jc w:val="both"/>
        <w:rPr>
          <w:rtl/>
        </w:rPr>
      </w:pPr>
    </w:p>
    <w:p w14:paraId="2DCD5F13" w14:textId="424C9518" w:rsidR="00066274" w:rsidRDefault="00066274" w:rsidP="00066274">
      <w:pPr>
        <w:bidi/>
        <w:rPr>
          <w:rFonts w:ascii="Simplified Arabic" w:hAnsi="Simplified Arabic" w:cs="Simplified Arabic"/>
          <w:b/>
          <w:bCs/>
          <w:sz w:val="28"/>
          <w:szCs w:val="28"/>
          <w:rtl/>
        </w:rPr>
      </w:pPr>
      <w:r w:rsidRPr="00066274">
        <w:rPr>
          <w:rFonts w:ascii="Simplified Arabic" w:hAnsi="Simplified Arabic" w:cs="Simplified Arabic" w:hint="cs"/>
          <w:b/>
          <w:bCs/>
          <w:sz w:val="28"/>
          <w:szCs w:val="28"/>
          <w:rtl/>
        </w:rPr>
        <w:t>الملاحق:</w:t>
      </w:r>
    </w:p>
    <w:p w14:paraId="0F009090" w14:textId="23B6ABCC" w:rsidR="00066274" w:rsidRDefault="00066274" w:rsidP="00066274">
      <w:pPr>
        <w:bidi/>
        <w:rPr>
          <w:rFonts w:ascii="Simplified Arabic" w:hAnsi="Simplified Arabic" w:cs="Simplified Arabic"/>
          <w:b/>
          <w:bCs/>
          <w:sz w:val="28"/>
          <w:szCs w:val="28"/>
          <w:rtl/>
        </w:rPr>
      </w:pPr>
    </w:p>
    <w:p w14:paraId="31E96F87" w14:textId="77777777" w:rsidR="00066274" w:rsidRDefault="00066274" w:rsidP="00066274">
      <w:pPr>
        <w:bidi/>
        <w:rPr>
          <w:rFonts w:ascii="Simplified Arabic" w:hAnsi="Simplified Arabic" w:cs="Simplified Arabic"/>
          <w:b/>
          <w:bCs/>
          <w:sz w:val="28"/>
          <w:szCs w:val="28"/>
          <w:rtl/>
        </w:rPr>
      </w:pPr>
    </w:p>
    <w:p w14:paraId="7B8C32C9"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أسئلة مقترحة لاستبيان البحث:</w:t>
      </w:r>
    </w:p>
    <w:p w14:paraId="4C854B9E"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دور منصة أكس في تشكيل الوعي الثقافي للشباب السعودي – دراسة ميدانية</w:t>
      </w:r>
    </w:p>
    <w:p w14:paraId="30B2DD51" w14:textId="77777777" w:rsidR="00066274" w:rsidRPr="00066274" w:rsidRDefault="00066274" w:rsidP="00066274">
      <w:pPr>
        <w:bidi/>
        <w:rPr>
          <w:rFonts w:ascii="Simplified Arabic" w:hAnsi="Simplified Arabic" w:cs="Simplified Arabic" w:hint="cs"/>
          <w:rtl/>
        </w:rPr>
      </w:pPr>
    </w:p>
    <w:p w14:paraId="58E13C00" w14:textId="77777777" w:rsidR="00066274" w:rsidRPr="00066274" w:rsidRDefault="00066274" w:rsidP="00066274">
      <w:pPr>
        <w:shd w:val="clear" w:color="auto" w:fill="FFFFFF"/>
        <w:bidi/>
        <w:spacing w:before="100" w:beforeAutospacing="1" w:after="100" w:afterAutospacing="1"/>
        <w:rPr>
          <w:rFonts w:ascii="Simplified Arabic" w:hAnsi="Simplified Arabic" w:cs="Simplified Arabic" w:hint="cs"/>
          <w:b/>
          <w:bCs/>
          <w:color w:val="222222"/>
        </w:rPr>
      </w:pPr>
      <w:r w:rsidRPr="00066274">
        <w:rPr>
          <w:rFonts w:ascii="Simplified Arabic" w:hAnsi="Simplified Arabic" w:cs="Simplified Arabic" w:hint="cs"/>
          <w:b/>
          <w:bCs/>
          <w:color w:val="222222"/>
          <w:rtl/>
        </w:rPr>
        <w:t>الجنس:</w:t>
      </w:r>
    </w:p>
    <w:p w14:paraId="53C7A217" w14:textId="77777777" w:rsidR="00066274" w:rsidRPr="00066274" w:rsidRDefault="00066274" w:rsidP="0091291D">
      <w:pPr>
        <w:pStyle w:val="a5"/>
        <w:numPr>
          <w:ilvl w:val="0"/>
          <w:numId w:val="25"/>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 xml:space="preserve">ذكر </w:t>
      </w:r>
    </w:p>
    <w:p w14:paraId="2CA2413F" w14:textId="77777777" w:rsidR="00066274" w:rsidRPr="00066274" w:rsidRDefault="00066274" w:rsidP="0091291D">
      <w:pPr>
        <w:pStyle w:val="a5"/>
        <w:numPr>
          <w:ilvl w:val="0"/>
          <w:numId w:val="25"/>
        </w:numPr>
        <w:shd w:val="clear" w:color="auto" w:fill="FFFFFF"/>
        <w:bidi/>
        <w:spacing w:before="100" w:beforeAutospacing="1" w:after="100" w:afterAutospacing="1"/>
        <w:rPr>
          <w:rFonts w:ascii="Simplified Arabic" w:hAnsi="Simplified Arabic" w:cs="Simplified Arabic" w:hint="cs"/>
          <w:color w:val="222222"/>
        </w:rPr>
      </w:pPr>
      <w:r w:rsidRPr="00066274">
        <w:rPr>
          <w:rFonts w:ascii="Simplified Arabic" w:hAnsi="Simplified Arabic" w:cs="Simplified Arabic" w:hint="cs"/>
          <w:color w:val="222222"/>
          <w:rtl/>
        </w:rPr>
        <w:t>أنثى</w:t>
      </w:r>
    </w:p>
    <w:p w14:paraId="67ADCF26" w14:textId="77777777" w:rsidR="00066274" w:rsidRPr="00066274" w:rsidRDefault="00066274" w:rsidP="00066274">
      <w:pPr>
        <w:shd w:val="clear" w:color="auto" w:fill="FFFFFF"/>
        <w:bidi/>
        <w:spacing w:before="100" w:beforeAutospacing="1" w:after="100" w:afterAutospacing="1"/>
        <w:rPr>
          <w:rFonts w:ascii="Simplified Arabic" w:hAnsi="Simplified Arabic" w:cs="Simplified Arabic" w:hint="cs"/>
          <w:b/>
          <w:bCs/>
          <w:color w:val="222222"/>
        </w:rPr>
      </w:pPr>
      <w:r w:rsidRPr="00066274">
        <w:rPr>
          <w:rFonts w:ascii="Simplified Arabic" w:hAnsi="Simplified Arabic" w:cs="Simplified Arabic" w:hint="cs"/>
          <w:b/>
          <w:bCs/>
          <w:color w:val="222222"/>
          <w:rtl/>
        </w:rPr>
        <w:t>الفئة العمرية:</w:t>
      </w:r>
    </w:p>
    <w:p w14:paraId="11F0C6AA" w14:textId="77777777" w:rsidR="00066274" w:rsidRPr="00066274" w:rsidRDefault="00066274" w:rsidP="0091291D">
      <w:pPr>
        <w:pStyle w:val="a5"/>
        <w:numPr>
          <w:ilvl w:val="0"/>
          <w:numId w:val="26"/>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 xml:space="preserve">أقل من ١٨ </w:t>
      </w:r>
    </w:p>
    <w:p w14:paraId="5D0223C6" w14:textId="77777777" w:rsidR="00066274" w:rsidRPr="00066274" w:rsidRDefault="00066274" w:rsidP="0091291D">
      <w:pPr>
        <w:pStyle w:val="a5"/>
        <w:numPr>
          <w:ilvl w:val="0"/>
          <w:numId w:val="26"/>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١٨-٢٥</w:t>
      </w:r>
    </w:p>
    <w:p w14:paraId="36234FBA" w14:textId="77777777" w:rsidR="00066274" w:rsidRPr="00066274" w:rsidRDefault="00066274" w:rsidP="0091291D">
      <w:pPr>
        <w:pStyle w:val="a5"/>
        <w:numPr>
          <w:ilvl w:val="0"/>
          <w:numId w:val="26"/>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٢٦-٣٥</w:t>
      </w:r>
    </w:p>
    <w:p w14:paraId="03B66286" w14:textId="77777777" w:rsidR="00066274" w:rsidRPr="00066274" w:rsidRDefault="00066274" w:rsidP="0091291D">
      <w:pPr>
        <w:pStyle w:val="a5"/>
        <w:numPr>
          <w:ilvl w:val="0"/>
          <w:numId w:val="26"/>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٣٦-٤٥</w:t>
      </w:r>
    </w:p>
    <w:p w14:paraId="06EE5AE4" w14:textId="77777777" w:rsidR="00066274" w:rsidRPr="00066274" w:rsidRDefault="00066274" w:rsidP="0091291D">
      <w:pPr>
        <w:pStyle w:val="a5"/>
        <w:numPr>
          <w:ilvl w:val="0"/>
          <w:numId w:val="26"/>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أكثر من ٤٥</w:t>
      </w:r>
    </w:p>
    <w:p w14:paraId="012196C0" w14:textId="77777777" w:rsidR="00066274" w:rsidRPr="00066274" w:rsidRDefault="00066274" w:rsidP="00066274">
      <w:pPr>
        <w:shd w:val="clear" w:color="auto" w:fill="FFFFFF"/>
        <w:bidi/>
        <w:spacing w:before="100" w:beforeAutospacing="1" w:after="100" w:afterAutospacing="1"/>
        <w:rPr>
          <w:rFonts w:ascii="Simplified Arabic" w:hAnsi="Simplified Arabic" w:cs="Simplified Arabic" w:hint="cs"/>
          <w:b/>
          <w:bCs/>
          <w:color w:val="222222"/>
        </w:rPr>
      </w:pPr>
      <w:r w:rsidRPr="00066274">
        <w:rPr>
          <w:rFonts w:ascii="Simplified Arabic" w:hAnsi="Simplified Arabic" w:cs="Simplified Arabic" w:hint="cs"/>
          <w:b/>
          <w:bCs/>
          <w:color w:val="222222"/>
          <w:rtl/>
        </w:rPr>
        <w:t>المؤهل العلمي:</w:t>
      </w:r>
    </w:p>
    <w:p w14:paraId="00A106E4" w14:textId="77777777" w:rsidR="00066274" w:rsidRPr="00066274" w:rsidRDefault="00066274" w:rsidP="0091291D">
      <w:pPr>
        <w:pStyle w:val="a5"/>
        <w:numPr>
          <w:ilvl w:val="0"/>
          <w:numId w:val="27"/>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ثانوي</w:t>
      </w:r>
    </w:p>
    <w:p w14:paraId="3C9202B7" w14:textId="77777777" w:rsidR="00066274" w:rsidRPr="00066274" w:rsidRDefault="00066274" w:rsidP="0091291D">
      <w:pPr>
        <w:pStyle w:val="a5"/>
        <w:numPr>
          <w:ilvl w:val="0"/>
          <w:numId w:val="27"/>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 xml:space="preserve">جامعي </w:t>
      </w:r>
    </w:p>
    <w:p w14:paraId="487EFA0F" w14:textId="77777777" w:rsidR="00066274" w:rsidRPr="00066274" w:rsidRDefault="00066274" w:rsidP="0091291D">
      <w:pPr>
        <w:pStyle w:val="a5"/>
        <w:numPr>
          <w:ilvl w:val="0"/>
          <w:numId w:val="27"/>
        </w:numPr>
        <w:shd w:val="clear" w:color="auto" w:fill="FFFFFF"/>
        <w:bidi/>
        <w:spacing w:before="100" w:beforeAutospacing="1" w:after="100" w:afterAutospacing="1"/>
        <w:rPr>
          <w:rFonts w:ascii="Simplified Arabic" w:hAnsi="Simplified Arabic" w:cs="Simplified Arabic" w:hint="cs"/>
          <w:color w:val="222222"/>
          <w:rtl/>
        </w:rPr>
      </w:pPr>
      <w:r w:rsidRPr="00066274">
        <w:rPr>
          <w:rFonts w:ascii="Simplified Arabic" w:hAnsi="Simplified Arabic" w:cs="Simplified Arabic" w:hint="cs"/>
          <w:color w:val="222222"/>
          <w:rtl/>
        </w:rPr>
        <w:t>دراسات عليا</w:t>
      </w:r>
    </w:p>
    <w:p w14:paraId="4A4BFF4B" w14:textId="77777777" w:rsidR="00066274" w:rsidRPr="00066274" w:rsidRDefault="00066274" w:rsidP="00066274">
      <w:pPr>
        <w:shd w:val="clear" w:color="auto" w:fill="FFFFFF"/>
        <w:bidi/>
        <w:spacing w:before="100" w:beforeAutospacing="1" w:after="100" w:afterAutospacing="1"/>
        <w:rPr>
          <w:rFonts w:ascii="Simplified Arabic" w:hAnsi="Simplified Arabic" w:cs="Simplified Arabic" w:hint="cs"/>
          <w:b/>
          <w:bCs/>
          <w:color w:val="222222"/>
        </w:rPr>
      </w:pPr>
      <w:r w:rsidRPr="00066274">
        <w:rPr>
          <w:rFonts w:ascii="Simplified Arabic" w:hAnsi="Simplified Arabic" w:cs="Simplified Arabic" w:hint="cs"/>
          <w:b/>
          <w:bCs/>
          <w:color w:val="222222"/>
          <w:rtl/>
        </w:rPr>
        <w:t>هل تقيم في السعودية حاليًا؟</w:t>
      </w:r>
    </w:p>
    <w:p w14:paraId="608DC506" w14:textId="77777777" w:rsidR="00066274" w:rsidRPr="00066274" w:rsidRDefault="00066274" w:rsidP="0091291D">
      <w:pPr>
        <w:pStyle w:val="a5"/>
        <w:numPr>
          <w:ilvl w:val="0"/>
          <w:numId w:val="28"/>
        </w:numPr>
        <w:shd w:val="clear" w:color="auto" w:fill="FFFFFF"/>
        <w:bidi/>
        <w:spacing w:before="100" w:beforeAutospacing="1" w:after="100" w:afterAutospacing="1"/>
        <w:ind w:left="1434" w:hanging="357"/>
        <w:contextualSpacing w:val="0"/>
        <w:rPr>
          <w:rFonts w:ascii="Simplified Arabic" w:hAnsi="Simplified Arabic" w:cs="Simplified Arabic" w:hint="cs"/>
          <w:color w:val="222222"/>
          <w:rtl/>
        </w:rPr>
      </w:pPr>
      <w:r w:rsidRPr="00066274">
        <w:rPr>
          <w:rFonts w:ascii="Simplified Arabic" w:hAnsi="Simplified Arabic" w:cs="Simplified Arabic" w:hint="cs"/>
          <w:color w:val="222222"/>
          <w:rtl/>
        </w:rPr>
        <w:t xml:space="preserve">نعم </w:t>
      </w:r>
    </w:p>
    <w:p w14:paraId="39CC5CC8" w14:textId="77777777" w:rsidR="00066274" w:rsidRPr="00066274" w:rsidRDefault="00066274" w:rsidP="0091291D">
      <w:pPr>
        <w:pStyle w:val="a5"/>
        <w:numPr>
          <w:ilvl w:val="0"/>
          <w:numId w:val="28"/>
        </w:numPr>
        <w:shd w:val="clear" w:color="auto" w:fill="FFFFFF"/>
        <w:bidi/>
        <w:spacing w:before="100" w:beforeAutospacing="1" w:after="100" w:afterAutospacing="1"/>
        <w:ind w:left="1434" w:hanging="357"/>
        <w:contextualSpacing w:val="0"/>
        <w:rPr>
          <w:rFonts w:ascii="Simplified Arabic" w:hAnsi="Simplified Arabic" w:cs="Simplified Arabic" w:hint="cs"/>
          <w:color w:val="222222"/>
        </w:rPr>
      </w:pPr>
      <w:r w:rsidRPr="00066274">
        <w:rPr>
          <w:rFonts w:ascii="Simplified Arabic" w:hAnsi="Simplified Arabic" w:cs="Simplified Arabic" w:hint="cs"/>
          <w:color w:val="222222"/>
          <w:rtl/>
        </w:rPr>
        <w:t>لا</w:t>
      </w:r>
    </w:p>
    <w:p w14:paraId="70104A2E" w14:textId="77777777" w:rsidR="00066274" w:rsidRPr="00066274" w:rsidRDefault="00066274" w:rsidP="00066274">
      <w:pPr>
        <w:shd w:val="clear" w:color="auto" w:fill="FFFFFF"/>
        <w:bidi/>
        <w:spacing w:before="100" w:beforeAutospacing="1" w:after="100" w:afterAutospacing="1"/>
        <w:rPr>
          <w:rFonts w:ascii="Simplified Arabic" w:hAnsi="Simplified Arabic" w:cs="Simplified Arabic" w:hint="cs"/>
          <w:color w:val="222222"/>
          <w:rtl/>
        </w:rPr>
      </w:pPr>
    </w:p>
    <w:p w14:paraId="3BFACBA2"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color w:val="222222"/>
          <w:shd w:val="clear" w:color="auto" w:fill="FFFFFF"/>
          <w:rtl/>
        </w:rPr>
        <w:t>كم عدد الساعات التي تقضيها على منصة</w:t>
      </w:r>
      <w:r w:rsidRPr="00066274">
        <w:rPr>
          <w:rFonts w:ascii="Simplified Arabic" w:hAnsi="Simplified Arabic" w:cs="Simplified Arabic" w:hint="cs"/>
          <w:b/>
          <w:bCs/>
          <w:color w:val="222222"/>
          <w:shd w:val="clear" w:color="auto" w:fill="FFFFFF"/>
        </w:rPr>
        <w:t xml:space="preserve"> X </w:t>
      </w:r>
      <w:r w:rsidRPr="00066274">
        <w:rPr>
          <w:rFonts w:ascii="Simplified Arabic" w:hAnsi="Simplified Arabic" w:cs="Simplified Arabic" w:hint="cs"/>
          <w:b/>
          <w:bCs/>
          <w:color w:val="222222"/>
          <w:shd w:val="clear" w:color="auto" w:fill="FFFFFF"/>
          <w:rtl/>
        </w:rPr>
        <w:t>يوميًا؟</w:t>
      </w:r>
    </w:p>
    <w:p w14:paraId="1F62E8AF" w14:textId="77777777" w:rsidR="00066274" w:rsidRPr="00066274" w:rsidRDefault="00066274" w:rsidP="0091291D">
      <w:pPr>
        <w:pStyle w:val="a5"/>
        <w:numPr>
          <w:ilvl w:val="0"/>
          <w:numId w:val="30"/>
        </w:numPr>
        <w:bidi/>
        <w:rPr>
          <w:rFonts w:ascii="Simplified Arabic" w:hAnsi="Simplified Arabic" w:cs="Simplified Arabic" w:hint="cs"/>
          <w:rtl/>
        </w:rPr>
      </w:pPr>
      <w:r w:rsidRPr="00066274">
        <w:rPr>
          <w:rFonts w:ascii="Simplified Arabic" w:hAnsi="Simplified Arabic" w:cs="Simplified Arabic" w:hint="cs"/>
          <w:rtl/>
        </w:rPr>
        <w:t>أقل من ساعة</w:t>
      </w:r>
    </w:p>
    <w:p w14:paraId="30854B74" w14:textId="77777777" w:rsidR="00066274" w:rsidRPr="00066274" w:rsidRDefault="00066274" w:rsidP="0091291D">
      <w:pPr>
        <w:pStyle w:val="a5"/>
        <w:numPr>
          <w:ilvl w:val="0"/>
          <w:numId w:val="30"/>
        </w:numPr>
        <w:bidi/>
        <w:rPr>
          <w:rFonts w:ascii="Simplified Arabic" w:hAnsi="Simplified Arabic" w:cs="Simplified Arabic" w:hint="cs"/>
          <w:rtl/>
        </w:rPr>
      </w:pPr>
      <w:r w:rsidRPr="00066274">
        <w:rPr>
          <w:rFonts w:ascii="Simplified Arabic" w:hAnsi="Simplified Arabic" w:cs="Simplified Arabic" w:hint="cs"/>
          <w:rtl/>
        </w:rPr>
        <w:t>١-٣ ساعات</w:t>
      </w:r>
    </w:p>
    <w:p w14:paraId="04AC7EBB" w14:textId="77777777" w:rsidR="00066274" w:rsidRPr="00066274" w:rsidRDefault="00066274" w:rsidP="0091291D">
      <w:pPr>
        <w:pStyle w:val="a5"/>
        <w:numPr>
          <w:ilvl w:val="0"/>
          <w:numId w:val="30"/>
        </w:numPr>
        <w:bidi/>
        <w:rPr>
          <w:rFonts w:ascii="Simplified Arabic" w:hAnsi="Simplified Arabic" w:cs="Simplified Arabic" w:hint="cs"/>
          <w:rtl/>
        </w:rPr>
      </w:pPr>
      <w:r w:rsidRPr="00066274">
        <w:rPr>
          <w:rFonts w:ascii="Simplified Arabic" w:hAnsi="Simplified Arabic" w:cs="Simplified Arabic" w:hint="cs"/>
          <w:rtl/>
        </w:rPr>
        <w:lastRenderedPageBreak/>
        <w:t>٤-٦ ساعات</w:t>
      </w:r>
    </w:p>
    <w:p w14:paraId="68867A63" w14:textId="77777777" w:rsidR="00066274" w:rsidRPr="00066274" w:rsidRDefault="00066274" w:rsidP="0091291D">
      <w:pPr>
        <w:pStyle w:val="a5"/>
        <w:numPr>
          <w:ilvl w:val="0"/>
          <w:numId w:val="30"/>
        </w:numPr>
        <w:bidi/>
        <w:rPr>
          <w:rFonts w:ascii="Simplified Arabic" w:hAnsi="Simplified Arabic" w:cs="Simplified Arabic" w:hint="cs"/>
        </w:rPr>
      </w:pPr>
      <w:r w:rsidRPr="00066274">
        <w:rPr>
          <w:rFonts w:ascii="Simplified Arabic" w:hAnsi="Simplified Arabic" w:cs="Simplified Arabic" w:hint="cs"/>
          <w:rtl/>
        </w:rPr>
        <w:t>أكثر من ٦ ساعات</w:t>
      </w:r>
    </w:p>
    <w:p w14:paraId="0A12197C" w14:textId="77777777" w:rsidR="00066274" w:rsidRPr="00066274" w:rsidRDefault="00066274" w:rsidP="00066274">
      <w:pPr>
        <w:bidi/>
        <w:rPr>
          <w:rFonts w:ascii="Simplified Arabic" w:hAnsi="Simplified Arabic" w:cs="Simplified Arabic" w:hint="cs"/>
          <w:rtl/>
        </w:rPr>
      </w:pPr>
    </w:p>
    <w:p w14:paraId="736864A3" w14:textId="77777777" w:rsidR="00066274" w:rsidRPr="00066274" w:rsidRDefault="00066274" w:rsidP="00066274">
      <w:pPr>
        <w:shd w:val="clear" w:color="auto" w:fill="FFFFFF"/>
        <w:bidi/>
        <w:spacing w:before="100" w:beforeAutospacing="1" w:after="100" w:afterAutospacing="1"/>
        <w:rPr>
          <w:rFonts w:ascii="Simplified Arabic" w:hAnsi="Simplified Arabic" w:cs="Simplified Arabic" w:hint="cs"/>
          <w:b/>
          <w:bCs/>
          <w:color w:val="222222"/>
        </w:rPr>
      </w:pPr>
      <w:r w:rsidRPr="00066274">
        <w:rPr>
          <w:rFonts w:ascii="Simplified Arabic" w:hAnsi="Simplified Arabic" w:cs="Simplified Arabic" w:hint="cs"/>
          <w:b/>
          <w:bCs/>
          <w:color w:val="222222"/>
          <w:rtl/>
        </w:rPr>
        <w:t>ما نوعية الحسابات التي تتابعها غالبًا؟ (يمكن اختيار أكثر من خيار)</w:t>
      </w:r>
    </w:p>
    <w:p w14:paraId="06E9C312" w14:textId="77777777" w:rsidR="00066274" w:rsidRPr="00066274" w:rsidRDefault="00066274" w:rsidP="0091291D">
      <w:pPr>
        <w:pStyle w:val="a5"/>
        <w:numPr>
          <w:ilvl w:val="0"/>
          <w:numId w:val="29"/>
        </w:numPr>
        <w:bidi/>
        <w:rPr>
          <w:rFonts w:ascii="Simplified Arabic" w:hAnsi="Simplified Arabic" w:cs="Simplified Arabic" w:hint="cs"/>
          <w:color w:val="222222"/>
        </w:rPr>
      </w:pPr>
      <w:r w:rsidRPr="00066274">
        <w:rPr>
          <w:rFonts w:ascii="Simplified Arabic" w:hAnsi="Simplified Arabic" w:cs="Simplified Arabic" w:hint="cs"/>
          <w:color w:val="222222"/>
          <w:rtl/>
        </w:rPr>
        <w:t>إخبارية</w:t>
      </w:r>
    </w:p>
    <w:p w14:paraId="50ED34C6" w14:textId="77777777" w:rsidR="00066274" w:rsidRPr="00066274" w:rsidRDefault="00066274" w:rsidP="0091291D">
      <w:pPr>
        <w:pStyle w:val="a5"/>
        <w:numPr>
          <w:ilvl w:val="0"/>
          <w:numId w:val="29"/>
        </w:numPr>
        <w:bidi/>
        <w:rPr>
          <w:rFonts w:ascii="Simplified Arabic" w:hAnsi="Simplified Arabic" w:cs="Simplified Arabic" w:hint="cs"/>
          <w:color w:val="222222"/>
        </w:rPr>
      </w:pPr>
      <w:r w:rsidRPr="00066274">
        <w:rPr>
          <w:rFonts w:ascii="Simplified Arabic" w:hAnsi="Simplified Arabic" w:cs="Simplified Arabic" w:hint="cs"/>
          <w:color w:val="222222"/>
          <w:rtl/>
        </w:rPr>
        <w:t>ثقافية/معرفية</w:t>
      </w:r>
    </w:p>
    <w:p w14:paraId="370E625A" w14:textId="77777777" w:rsidR="00066274" w:rsidRPr="00066274" w:rsidRDefault="00066274" w:rsidP="00066274">
      <w:pPr>
        <w:bidi/>
        <w:contextualSpacing/>
        <w:rPr>
          <w:rFonts w:ascii="Simplified Arabic" w:hAnsi="Simplified Arabic" w:cs="Simplified Arabic" w:hint="cs"/>
          <w:color w:val="222222"/>
        </w:rPr>
      </w:pPr>
    </w:p>
    <w:p w14:paraId="3DDFE90B" w14:textId="77777777" w:rsidR="00066274" w:rsidRPr="00066274" w:rsidRDefault="00066274" w:rsidP="00066274">
      <w:pPr>
        <w:bidi/>
        <w:contextualSpacing/>
        <w:rPr>
          <w:rFonts w:ascii="Simplified Arabic" w:hAnsi="Simplified Arabic" w:cs="Simplified Arabic" w:hint="cs"/>
          <w:color w:val="222222"/>
        </w:rPr>
      </w:pPr>
    </w:p>
    <w:p w14:paraId="51FC1660" w14:textId="77777777" w:rsidR="00066274" w:rsidRPr="00066274" w:rsidRDefault="00066274" w:rsidP="0091291D">
      <w:pPr>
        <w:pStyle w:val="a5"/>
        <w:numPr>
          <w:ilvl w:val="0"/>
          <w:numId w:val="29"/>
        </w:numPr>
        <w:bidi/>
        <w:rPr>
          <w:rFonts w:ascii="Simplified Arabic" w:hAnsi="Simplified Arabic" w:cs="Simplified Arabic" w:hint="cs"/>
          <w:color w:val="222222"/>
        </w:rPr>
      </w:pPr>
      <w:r w:rsidRPr="00066274">
        <w:rPr>
          <w:rFonts w:ascii="Simplified Arabic" w:hAnsi="Simplified Arabic" w:cs="Simplified Arabic" w:hint="cs"/>
          <w:color w:val="222222"/>
          <w:rtl/>
        </w:rPr>
        <w:t>دينية</w:t>
      </w:r>
    </w:p>
    <w:p w14:paraId="4EF33060" w14:textId="77777777" w:rsidR="00066274" w:rsidRPr="00066274" w:rsidRDefault="00066274" w:rsidP="0091291D">
      <w:pPr>
        <w:pStyle w:val="a5"/>
        <w:numPr>
          <w:ilvl w:val="0"/>
          <w:numId w:val="29"/>
        </w:numPr>
        <w:bidi/>
        <w:rPr>
          <w:rFonts w:ascii="Simplified Arabic" w:hAnsi="Simplified Arabic" w:cs="Simplified Arabic" w:hint="cs"/>
          <w:color w:val="222222"/>
        </w:rPr>
      </w:pPr>
      <w:r w:rsidRPr="00066274">
        <w:rPr>
          <w:rFonts w:ascii="Simplified Arabic" w:hAnsi="Simplified Arabic" w:cs="Simplified Arabic" w:hint="cs"/>
          <w:color w:val="222222"/>
          <w:rtl/>
        </w:rPr>
        <w:t>ترفيهية</w:t>
      </w:r>
    </w:p>
    <w:p w14:paraId="6293A1FF" w14:textId="77777777" w:rsidR="00066274" w:rsidRPr="00066274" w:rsidRDefault="00066274" w:rsidP="0091291D">
      <w:pPr>
        <w:pStyle w:val="a5"/>
        <w:numPr>
          <w:ilvl w:val="0"/>
          <w:numId w:val="29"/>
        </w:numPr>
        <w:bidi/>
        <w:rPr>
          <w:rFonts w:ascii="Simplified Arabic" w:hAnsi="Simplified Arabic" w:cs="Simplified Arabic" w:hint="cs"/>
          <w:color w:val="222222"/>
          <w:rtl/>
        </w:rPr>
      </w:pPr>
      <w:r w:rsidRPr="00066274">
        <w:rPr>
          <w:rFonts w:ascii="Simplified Arabic" w:hAnsi="Simplified Arabic" w:cs="Simplified Arabic" w:hint="cs"/>
          <w:color w:val="222222"/>
          <w:rtl/>
        </w:rPr>
        <w:t>شخصية/مشاهير</w:t>
      </w:r>
    </w:p>
    <w:p w14:paraId="54BAACA5" w14:textId="77777777" w:rsidR="00066274" w:rsidRPr="00066274" w:rsidRDefault="00066274" w:rsidP="0091291D">
      <w:pPr>
        <w:pStyle w:val="a5"/>
        <w:numPr>
          <w:ilvl w:val="0"/>
          <w:numId w:val="29"/>
        </w:numPr>
        <w:bidi/>
        <w:rPr>
          <w:rFonts w:ascii="Simplified Arabic" w:hAnsi="Simplified Arabic" w:cs="Simplified Arabic" w:hint="cs"/>
        </w:rPr>
      </w:pPr>
      <w:r w:rsidRPr="00066274">
        <w:rPr>
          <w:rFonts w:ascii="Simplified Arabic" w:hAnsi="Simplified Arabic" w:cs="Simplified Arabic" w:hint="cs"/>
          <w:color w:val="222222"/>
          <w:rtl/>
        </w:rPr>
        <w:t>أخرى: _________</w:t>
      </w:r>
    </w:p>
    <w:p w14:paraId="187E1D32" w14:textId="77777777" w:rsidR="00066274" w:rsidRPr="00066274" w:rsidRDefault="00066274" w:rsidP="00066274">
      <w:pPr>
        <w:shd w:val="clear" w:color="auto" w:fill="FFFFFF"/>
        <w:bidi/>
        <w:spacing w:before="100" w:beforeAutospacing="1" w:after="100" w:afterAutospacing="1"/>
        <w:rPr>
          <w:rFonts w:ascii="Simplified Arabic" w:hAnsi="Simplified Arabic" w:cs="Simplified Arabic" w:hint="cs"/>
          <w:b/>
          <w:bCs/>
          <w:color w:val="222222"/>
        </w:rPr>
      </w:pPr>
      <w:r w:rsidRPr="00066274">
        <w:rPr>
          <w:rFonts w:ascii="Simplified Arabic" w:hAnsi="Simplified Arabic" w:cs="Simplified Arabic" w:hint="cs"/>
          <w:b/>
          <w:bCs/>
          <w:color w:val="222222"/>
          <w:rtl/>
        </w:rPr>
        <w:t xml:space="preserve">هل تعتمد على منصة </w:t>
      </w:r>
      <w:r w:rsidRPr="00066274">
        <w:rPr>
          <w:rFonts w:ascii="Simplified Arabic" w:hAnsi="Simplified Arabic" w:cs="Simplified Arabic" w:hint="cs"/>
          <w:b/>
          <w:bCs/>
          <w:color w:val="222222"/>
        </w:rPr>
        <w:t>X</w:t>
      </w:r>
      <w:r w:rsidRPr="00066274">
        <w:rPr>
          <w:rFonts w:ascii="Simplified Arabic" w:hAnsi="Simplified Arabic" w:cs="Simplified Arabic" w:hint="cs"/>
          <w:b/>
          <w:bCs/>
          <w:color w:val="222222"/>
          <w:rtl/>
        </w:rPr>
        <w:t xml:space="preserve"> كمصدر أساسي للمعلومات؟</w:t>
      </w:r>
    </w:p>
    <w:p w14:paraId="3932C62E" w14:textId="77777777" w:rsidR="00066274" w:rsidRPr="00066274" w:rsidRDefault="00066274" w:rsidP="0091291D">
      <w:pPr>
        <w:pStyle w:val="a5"/>
        <w:numPr>
          <w:ilvl w:val="0"/>
          <w:numId w:val="31"/>
        </w:numPr>
        <w:bidi/>
        <w:rPr>
          <w:rFonts w:ascii="Simplified Arabic" w:hAnsi="Simplified Arabic" w:cs="Simplified Arabic" w:hint="cs"/>
          <w:rtl/>
        </w:rPr>
      </w:pPr>
      <w:r w:rsidRPr="00066274">
        <w:rPr>
          <w:rFonts w:ascii="Simplified Arabic" w:hAnsi="Simplified Arabic" w:cs="Simplified Arabic" w:hint="cs"/>
          <w:rtl/>
        </w:rPr>
        <w:t xml:space="preserve">دائمًا </w:t>
      </w:r>
    </w:p>
    <w:p w14:paraId="6BE9A355" w14:textId="77777777" w:rsidR="00066274" w:rsidRPr="00066274" w:rsidRDefault="00066274" w:rsidP="0091291D">
      <w:pPr>
        <w:pStyle w:val="a5"/>
        <w:numPr>
          <w:ilvl w:val="0"/>
          <w:numId w:val="31"/>
        </w:numPr>
        <w:bidi/>
        <w:rPr>
          <w:rFonts w:ascii="Simplified Arabic" w:hAnsi="Simplified Arabic" w:cs="Simplified Arabic" w:hint="cs"/>
          <w:rtl/>
        </w:rPr>
      </w:pPr>
      <w:r w:rsidRPr="00066274">
        <w:rPr>
          <w:rFonts w:ascii="Simplified Arabic" w:hAnsi="Simplified Arabic" w:cs="Simplified Arabic" w:hint="cs"/>
          <w:rtl/>
        </w:rPr>
        <w:t xml:space="preserve">أحيانًا </w:t>
      </w:r>
    </w:p>
    <w:p w14:paraId="7D2BDECC" w14:textId="77777777" w:rsidR="00066274" w:rsidRPr="00066274" w:rsidRDefault="00066274" w:rsidP="0091291D">
      <w:pPr>
        <w:pStyle w:val="a5"/>
        <w:numPr>
          <w:ilvl w:val="0"/>
          <w:numId w:val="31"/>
        </w:numPr>
        <w:bidi/>
        <w:rPr>
          <w:rFonts w:ascii="Simplified Arabic" w:hAnsi="Simplified Arabic" w:cs="Simplified Arabic" w:hint="cs"/>
          <w:rtl/>
        </w:rPr>
      </w:pPr>
      <w:r w:rsidRPr="00066274">
        <w:rPr>
          <w:rFonts w:ascii="Simplified Arabic" w:hAnsi="Simplified Arabic" w:cs="Simplified Arabic" w:hint="cs"/>
          <w:rtl/>
        </w:rPr>
        <w:t>نادرًا</w:t>
      </w:r>
    </w:p>
    <w:p w14:paraId="170F401B" w14:textId="77777777" w:rsidR="00066274" w:rsidRPr="00066274" w:rsidRDefault="00066274" w:rsidP="0091291D">
      <w:pPr>
        <w:pStyle w:val="a5"/>
        <w:numPr>
          <w:ilvl w:val="0"/>
          <w:numId w:val="31"/>
        </w:numPr>
        <w:bidi/>
        <w:rPr>
          <w:rFonts w:ascii="Simplified Arabic" w:hAnsi="Simplified Arabic" w:cs="Simplified Arabic" w:hint="cs"/>
        </w:rPr>
      </w:pPr>
      <w:r w:rsidRPr="00066274">
        <w:rPr>
          <w:rFonts w:ascii="Simplified Arabic" w:hAnsi="Simplified Arabic" w:cs="Simplified Arabic" w:hint="cs"/>
          <w:rtl/>
        </w:rPr>
        <w:t xml:space="preserve">لا </w:t>
      </w:r>
    </w:p>
    <w:p w14:paraId="3F1B195C" w14:textId="77777777" w:rsidR="00066274" w:rsidRPr="00066274" w:rsidRDefault="00066274" w:rsidP="00066274">
      <w:pPr>
        <w:pStyle w:val="a5"/>
        <w:bidi/>
        <w:rPr>
          <w:rFonts w:ascii="Simplified Arabic" w:hAnsi="Simplified Arabic" w:cs="Simplified Arabic" w:hint="cs"/>
          <w:rtl/>
        </w:rPr>
      </w:pPr>
    </w:p>
    <w:p w14:paraId="0DA8B830"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 xml:space="preserve">هل ساعدك استخدام </w:t>
      </w:r>
      <w:r w:rsidRPr="00066274">
        <w:rPr>
          <w:rFonts w:ascii="Simplified Arabic" w:hAnsi="Simplified Arabic" w:cs="Simplified Arabic" w:hint="cs"/>
          <w:b/>
          <w:bCs/>
        </w:rPr>
        <w:t>X</w:t>
      </w:r>
      <w:r w:rsidRPr="00066274">
        <w:rPr>
          <w:rFonts w:ascii="Simplified Arabic" w:hAnsi="Simplified Arabic" w:cs="Simplified Arabic" w:hint="cs"/>
          <w:b/>
          <w:bCs/>
          <w:rtl/>
        </w:rPr>
        <w:t xml:space="preserve"> على فهم قضايا المجتمع بشكل أعمق؟</w:t>
      </w:r>
    </w:p>
    <w:p w14:paraId="1CAED425" w14:textId="77777777" w:rsidR="00066274" w:rsidRPr="00066274" w:rsidRDefault="00066274" w:rsidP="0091291D">
      <w:pPr>
        <w:pStyle w:val="a5"/>
        <w:numPr>
          <w:ilvl w:val="0"/>
          <w:numId w:val="32"/>
        </w:numPr>
        <w:bidi/>
        <w:rPr>
          <w:rFonts w:ascii="Simplified Arabic" w:hAnsi="Simplified Arabic" w:cs="Simplified Arabic" w:hint="cs"/>
          <w:rtl/>
        </w:rPr>
      </w:pPr>
      <w:r w:rsidRPr="00066274">
        <w:rPr>
          <w:rFonts w:ascii="Simplified Arabic" w:hAnsi="Simplified Arabic" w:cs="Simplified Arabic" w:hint="cs"/>
          <w:rtl/>
        </w:rPr>
        <w:t>نعم بدرجة كبيرة</w:t>
      </w:r>
    </w:p>
    <w:p w14:paraId="7A0D4696" w14:textId="77777777" w:rsidR="00066274" w:rsidRPr="00066274" w:rsidRDefault="00066274" w:rsidP="0091291D">
      <w:pPr>
        <w:pStyle w:val="a5"/>
        <w:numPr>
          <w:ilvl w:val="0"/>
          <w:numId w:val="32"/>
        </w:numPr>
        <w:bidi/>
        <w:rPr>
          <w:rFonts w:ascii="Simplified Arabic" w:hAnsi="Simplified Arabic" w:cs="Simplified Arabic" w:hint="cs"/>
          <w:rtl/>
        </w:rPr>
      </w:pPr>
      <w:r w:rsidRPr="00066274">
        <w:rPr>
          <w:rFonts w:ascii="Simplified Arabic" w:hAnsi="Simplified Arabic" w:cs="Simplified Arabic" w:hint="cs"/>
          <w:rtl/>
        </w:rPr>
        <w:t>نعم بدرجة متوسطة</w:t>
      </w:r>
    </w:p>
    <w:p w14:paraId="6A59DCB4" w14:textId="77777777" w:rsidR="00066274" w:rsidRPr="00066274" w:rsidRDefault="00066274" w:rsidP="0091291D">
      <w:pPr>
        <w:pStyle w:val="a5"/>
        <w:numPr>
          <w:ilvl w:val="0"/>
          <w:numId w:val="32"/>
        </w:numPr>
        <w:bidi/>
        <w:rPr>
          <w:rFonts w:ascii="Simplified Arabic" w:hAnsi="Simplified Arabic" w:cs="Simplified Arabic" w:hint="cs"/>
          <w:rtl/>
        </w:rPr>
      </w:pPr>
      <w:r w:rsidRPr="00066274">
        <w:rPr>
          <w:rFonts w:ascii="Simplified Arabic" w:hAnsi="Simplified Arabic" w:cs="Simplified Arabic" w:hint="cs"/>
          <w:rtl/>
        </w:rPr>
        <w:t>بدرجة بسيطة</w:t>
      </w:r>
    </w:p>
    <w:p w14:paraId="1474DB1B" w14:textId="77777777" w:rsidR="00066274" w:rsidRPr="00066274" w:rsidRDefault="00066274" w:rsidP="0091291D">
      <w:pPr>
        <w:pStyle w:val="a5"/>
        <w:numPr>
          <w:ilvl w:val="0"/>
          <w:numId w:val="32"/>
        </w:numPr>
        <w:bidi/>
        <w:rPr>
          <w:rFonts w:ascii="Simplified Arabic" w:hAnsi="Simplified Arabic" w:cs="Simplified Arabic" w:hint="cs"/>
          <w:rtl/>
        </w:rPr>
      </w:pPr>
      <w:r w:rsidRPr="00066274">
        <w:rPr>
          <w:rFonts w:ascii="Simplified Arabic" w:hAnsi="Simplified Arabic" w:cs="Simplified Arabic" w:hint="cs"/>
          <w:rtl/>
        </w:rPr>
        <w:t>لا</w:t>
      </w:r>
    </w:p>
    <w:p w14:paraId="62065BFF" w14:textId="77777777" w:rsidR="00066274" w:rsidRPr="00066274" w:rsidRDefault="00066274" w:rsidP="00066274">
      <w:pPr>
        <w:bidi/>
        <w:rPr>
          <w:rFonts w:ascii="Simplified Arabic" w:hAnsi="Simplified Arabic" w:cs="Simplified Arabic" w:hint="cs"/>
          <w:rtl/>
        </w:rPr>
      </w:pPr>
    </w:p>
    <w:p w14:paraId="29042087"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 xml:space="preserve">هل سبق وأن غيّرت رأيك حول قضية معينة بعد متابعتها على منصة </w:t>
      </w:r>
      <w:r w:rsidRPr="00066274">
        <w:rPr>
          <w:rFonts w:ascii="Simplified Arabic" w:hAnsi="Simplified Arabic" w:cs="Simplified Arabic" w:hint="cs"/>
          <w:b/>
          <w:bCs/>
        </w:rPr>
        <w:t>X</w:t>
      </w:r>
      <w:r w:rsidRPr="00066274">
        <w:rPr>
          <w:rFonts w:ascii="Simplified Arabic" w:hAnsi="Simplified Arabic" w:cs="Simplified Arabic" w:hint="cs"/>
          <w:b/>
          <w:bCs/>
          <w:rtl/>
        </w:rPr>
        <w:t>؟</w:t>
      </w:r>
    </w:p>
    <w:p w14:paraId="1E609B2F" w14:textId="77777777" w:rsidR="00066274" w:rsidRPr="00066274" w:rsidRDefault="00066274" w:rsidP="0091291D">
      <w:pPr>
        <w:pStyle w:val="a5"/>
        <w:numPr>
          <w:ilvl w:val="0"/>
          <w:numId w:val="33"/>
        </w:numPr>
        <w:bidi/>
        <w:rPr>
          <w:rFonts w:ascii="Simplified Arabic" w:hAnsi="Simplified Arabic" w:cs="Simplified Arabic" w:hint="cs"/>
          <w:rtl/>
        </w:rPr>
      </w:pPr>
      <w:r w:rsidRPr="00066274">
        <w:rPr>
          <w:rFonts w:ascii="Simplified Arabic" w:hAnsi="Simplified Arabic" w:cs="Simplified Arabic" w:hint="cs"/>
          <w:rtl/>
        </w:rPr>
        <w:t>نعم</w:t>
      </w:r>
    </w:p>
    <w:p w14:paraId="7B2E2021" w14:textId="77777777" w:rsidR="00066274" w:rsidRPr="00066274" w:rsidRDefault="00066274" w:rsidP="0091291D">
      <w:pPr>
        <w:pStyle w:val="a5"/>
        <w:numPr>
          <w:ilvl w:val="0"/>
          <w:numId w:val="33"/>
        </w:numPr>
        <w:bidi/>
        <w:rPr>
          <w:rFonts w:ascii="Simplified Arabic" w:hAnsi="Simplified Arabic" w:cs="Simplified Arabic" w:hint="cs"/>
        </w:rPr>
      </w:pPr>
      <w:r w:rsidRPr="00066274">
        <w:rPr>
          <w:rFonts w:ascii="Simplified Arabic" w:hAnsi="Simplified Arabic" w:cs="Simplified Arabic" w:hint="cs"/>
          <w:rtl/>
        </w:rPr>
        <w:t>لا</w:t>
      </w:r>
    </w:p>
    <w:p w14:paraId="33938BD3" w14:textId="77777777" w:rsidR="00066274" w:rsidRPr="00066274" w:rsidRDefault="00066274" w:rsidP="00066274">
      <w:pPr>
        <w:pStyle w:val="a5"/>
        <w:bidi/>
        <w:rPr>
          <w:rFonts w:ascii="Simplified Arabic" w:hAnsi="Simplified Arabic" w:cs="Simplified Arabic" w:hint="cs"/>
          <w:rtl/>
        </w:rPr>
      </w:pPr>
    </w:p>
    <w:p w14:paraId="3E67DE9E"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ما أكثر أنواع المحتوى التي أثرت على وعيك؟</w:t>
      </w:r>
    </w:p>
    <w:p w14:paraId="31D41962" w14:textId="77777777" w:rsidR="00066274" w:rsidRPr="00066274" w:rsidRDefault="00066274" w:rsidP="0091291D">
      <w:pPr>
        <w:pStyle w:val="a5"/>
        <w:numPr>
          <w:ilvl w:val="0"/>
          <w:numId w:val="34"/>
        </w:numPr>
        <w:bidi/>
        <w:rPr>
          <w:rFonts w:ascii="Simplified Arabic" w:hAnsi="Simplified Arabic" w:cs="Simplified Arabic" w:hint="cs"/>
          <w:rtl/>
        </w:rPr>
      </w:pPr>
      <w:r w:rsidRPr="00066274">
        <w:rPr>
          <w:rFonts w:ascii="Simplified Arabic" w:hAnsi="Simplified Arabic" w:cs="Simplified Arabic" w:hint="cs"/>
          <w:rtl/>
        </w:rPr>
        <w:t>الأخبار العاجلة</w:t>
      </w:r>
    </w:p>
    <w:p w14:paraId="30DE911B" w14:textId="77777777" w:rsidR="00066274" w:rsidRPr="00066274" w:rsidRDefault="00066274" w:rsidP="0091291D">
      <w:pPr>
        <w:pStyle w:val="a5"/>
        <w:numPr>
          <w:ilvl w:val="0"/>
          <w:numId w:val="34"/>
        </w:numPr>
        <w:bidi/>
        <w:rPr>
          <w:rFonts w:ascii="Simplified Arabic" w:hAnsi="Simplified Arabic" w:cs="Simplified Arabic" w:hint="cs"/>
          <w:rtl/>
        </w:rPr>
      </w:pPr>
      <w:r w:rsidRPr="00066274">
        <w:rPr>
          <w:rFonts w:ascii="Simplified Arabic" w:hAnsi="Simplified Arabic" w:cs="Simplified Arabic" w:hint="cs"/>
          <w:rtl/>
        </w:rPr>
        <w:t>تحليلات وتقارير</w:t>
      </w:r>
    </w:p>
    <w:p w14:paraId="65717DBE" w14:textId="77777777" w:rsidR="00066274" w:rsidRPr="00066274" w:rsidRDefault="00066274" w:rsidP="0091291D">
      <w:pPr>
        <w:pStyle w:val="a5"/>
        <w:numPr>
          <w:ilvl w:val="0"/>
          <w:numId w:val="34"/>
        </w:numPr>
        <w:bidi/>
        <w:rPr>
          <w:rFonts w:ascii="Simplified Arabic" w:hAnsi="Simplified Arabic" w:cs="Simplified Arabic" w:hint="cs"/>
          <w:rtl/>
        </w:rPr>
      </w:pPr>
      <w:r w:rsidRPr="00066274">
        <w:rPr>
          <w:rFonts w:ascii="Simplified Arabic" w:hAnsi="Simplified Arabic" w:cs="Simplified Arabic" w:hint="cs"/>
          <w:rtl/>
        </w:rPr>
        <w:t>مقاطع الفيديو/التوعية</w:t>
      </w:r>
    </w:p>
    <w:p w14:paraId="4DF1C00F" w14:textId="77777777" w:rsidR="00066274" w:rsidRPr="00066274" w:rsidRDefault="00066274" w:rsidP="0091291D">
      <w:pPr>
        <w:pStyle w:val="a5"/>
        <w:numPr>
          <w:ilvl w:val="0"/>
          <w:numId w:val="34"/>
        </w:numPr>
        <w:bidi/>
        <w:rPr>
          <w:rFonts w:ascii="Simplified Arabic" w:hAnsi="Simplified Arabic" w:cs="Simplified Arabic" w:hint="cs"/>
          <w:rtl/>
        </w:rPr>
      </w:pPr>
      <w:r w:rsidRPr="00066274">
        <w:rPr>
          <w:rFonts w:ascii="Simplified Arabic" w:hAnsi="Simplified Arabic" w:cs="Simplified Arabic" w:hint="cs"/>
          <w:rtl/>
        </w:rPr>
        <w:lastRenderedPageBreak/>
        <w:t>آراء المؤثرين</w:t>
      </w:r>
    </w:p>
    <w:p w14:paraId="4E61D7B7" w14:textId="77777777" w:rsidR="00066274" w:rsidRPr="00066274" w:rsidRDefault="00066274" w:rsidP="0091291D">
      <w:pPr>
        <w:pStyle w:val="a5"/>
        <w:numPr>
          <w:ilvl w:val="0"/>
          <w:numId w:val="34"/>
        </w:numPr>
        <w:bidi/>
        <w:rPr>
          <w:rFonts w:ascii="Simplified Arabic" w:hAnsi="Simplified Arabic" w:cs="Simplified Arabic" w:hint="cs"/>
          <w:rtl/>
        </w:rPr>
      </w:pPr>
      <w:r w:rsidRPr="00066274">
        <w:rPr>
          <w:rFonts w:ascii="Simplified Arabic" w:hAnsi="Simplified Arabic" w:cs="Simplified Arabic" w:hint="cs"/>
          <w:rtl/>
        </w:rPr>
        <w:t>النقاشات العامة (</w:t>
      </w:r>
      <w:proofErr w:type="spellStart"/>
      <w:r w:rsidRPr="00066274">
        <w:rPr>
          <w:rFonts w:ascii="Simplified Arabic" w:hAnsi="Simplified Arabic" w:cs="Simplified Arabic" w:hint="cs"/>
          <w:rtl/>
        </w:rPr>
        <w:t>الترندات</w:t>
      </w:r>
      <w:proofErr w:type="spellEnd"/>
      <w:r w:rsidRPr="00066274">
        <w:rPr>
          <w:rFonts w:ascii="Simplified Arabic" w:hAnsi="Simplified Arabic" w:cs="Simplified Arabic" w:hint="cs"/>
          <w:rtl/>
        </w:rPr>
        <w:t xml:space="preserve">) </w:t>
      </w:r>
    </w:p>
    <w:p w14:paraId="1A9D6046" w14:textId="77777777" w:rsidR="00066274" w:rsidRPr="00066274" w:rsidRDefault="00066274" w:rsidP="00066274">
      <w:pPr>
        <w:bidi/>
        <w:rPr>
          <w:rFonts w:ascii="Simplified Arabic" w:hAnsi="Simplified Arabic" w:cs="Simplified Arabic" w:hint="cs"/>
          <w:rtl/>
        </w:rPr>
      </w:pPr>
    </w:p>
    <w:p w14:paraId="22831A46"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كيف تتفاعل مع القضايا المطروحة على المنصة؟</w:t>
      </w:r>
    </w:p>
    <w:p w14:paraId="1A93B5CA" w14:textId="77777777" w:rsidR="00066274" w:rsidRPr="00066274" w:rsidRDefault="00066274" w:rsidP="0091291D">
      <w:pPr>
        <w:pStyle w:val="a5"/>
        <w:numPr>
          <w:ilvl w:val="0"/>
          <w:numId w:val="35"/>
        </w:numPr>
        <w:bidi/>
        <w:rPr>
          <w:rFonts w:ascii="Simplified Arabic" w:hAnsi="Simplified Arabic" w:cs="Simplified Arabic" w:hint="cs"/>
          <w:rtl/>
        </w:rPr>
      </w:pPr>
      <w:r w:rsidRPr="00066274">
        <w:rPr>
          <w:rFonts w:ascii="Simplified Arabic" w:hAnsi="Simplified Arabic" w:cs="Simplified Arabic" w:hint="cs"/>
          <w:rtl/>
        </w:rPr>
        <w:t>أشارك بالتعليق</w:t>
      </w:r>
    </w:p>
    <w:p w14:paraId="2FB1CF5D" w14:textId="77777777" w:rsidR="00066274" w:rsidRPr="00066274" w:rsidRDefault="00066274" w:rsidP="0091291D">
      <w:pPr>
        <w:pStyle w:val="a5"/>
        <w:numPr>
          <w:ilvl w:val="0"/>
          <w:numId w:val="35"/>
        </w:numPr>
        <w:bidi/>
        <w:rPr>
          <w:rFonts w:ascii="Simplified Arabic" w:hAnsi="Simplified Arabic" w:cs="Simplified Arabic" w:hint="cs"/>
          <w:rtl/>
        </w:rPr>
      </w:pPr>
      <w:r w:rsidRPr="00066274">
        <w:rPr>
          <w:rFonts w:ascii="Simplified Arabic" w:hAnsi="Simplified Arabic" w:cs="Simplified Arabic" w:hint="cs"/>
          <w:rtl/>
        </w:rPr>
        <w:t>أشارك بالإعجاب</w:t>
      </w:r>
    </w:p>
    <w:p w14:paraId="536CF97A" w14:textId="77777777" w:rsidR="00066274" w:rsidRPr="00066274" w:rsidRDefault="00066274" w:rsidP="0091291D">
      <w:pPr>
        <w:pStyle w:val="a5"/>
        <w:numPr>
          <w:ilvl w:val="0"/>
          <w:numId w:val="35"/>
        </w:numPr>
        <w:bidi/>
        <w:rPr>
          <w:rFonts w:ascii="Simplified Arabic" w:hAnsi="Simplified Arabic" w:cs="Simplified Arabic" w:hint="cs"/>
          <w:rtl/>
        </w:rPr>
      </w:pPr>
      <w:r w:rsidRPr="00066274">
        <w:rPr>
          <w:rFonts w:ascii="Simplified Arabic" w:hAnsi="Simplified Arabic" w:cs="Simplified Arabic" w:hint="cs"/>
          <w:rtl/>
        </w:rPr>
        <w:t>إعادة النشر</w:t>
      </w:r>
    </w:p>
    <w:p w14:paraId="16AB9D3B" w14:textId="77777777" w:rsidR="00066274" w:rsidRPr="00066274" w:rsidRDefault="00066274" w:rsidP="0091291D">
      <w:pPr>
        <w:pStyle w:val="a5"/>
        <w:numPr>
          <w:ilvl w:val="0"/>
          <w:numId w:val="35"/>
        </w:numPr>
        <w:bidi/>
        <w:rPr>
          <w:rFonts w:ascii="Simplified Arabic" w:hAnsi="Simplified Arabic" w:cs="Simplified Arabic" w:hint="cs"/>
          <w:rtl/>
        </w:rPr>
      </w:pPr>
      <w:r w:rsidRPr="00066274">
        <w:rPr>
          <w:rFonts w:ascii="Simplified Arabic" w:hAnsi="Simplified Arabic" w:cs="Simplified Arabic" w:hint="cs"/>
          <w:rtl/>
        </w:rPr>
        <w:t>أتابع فقط بدون تفاعل</w:t>
      </w:r>
    </w:p>
    <w:p w14:paraId="50BBA717" w14:textId="77777777" w:rsidR="00066274" w:rsidRPr="00066274" w:rsidRDefault="00066274" w:rsidP="0091291D">
      <w:pPr>
        <w:pStyle w:val="a5"/>
        <w:numPr>
          <w:ilvl w:val="0"/>
          <w:numId w:val="35"/>
        </w:numPr>
        <w:bidi/>
        <w:rPr>
          <w:rFonts w:ascii="Simplified Arabic" w:hAnsi="Simplified Arabic" w:cs="Simplified Arabic" w:hint="cs"/>
          <w:rtl/>
        </w:rPr>
      </w:pPr>
      <w:r w:rsidRPr="00066274">
        <w:rPr>
          <w:rFonts w:ascii="Simplified Arabic" w:hAnsi="Simplified Arabic" w:cs="Simplified Arabic" w:hint="cs"/>
          <w:rtl/>
        </w:rPr>
        <w:t>لا أهتم</w:t>
      </w:r>
    </w:p>
    <w:p w14:paraId="4A060235" w14:textId="77777777" w:rsidR="00066274" w:rsidRPr="00066274" w:rsidRDefault="00066274" w:rsidP="00066274">
      <w:pPr>
        <w:bidi/>
        <w:rPr>
          <w:rFonts w:ascii="Simplified Arabic" w:hAnsi="Simplified Arabic" w:cs="Simplified Arabic" w:hint="cs"/>
          <w:rtl/>
        </w:rPr>
      </w:pPr>
    </w:p>
    <w:p w14:paraId="638F97D3"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 xml:space="preserve">هل سبق أن قمت بمبادرة أو فعل (واقعي) نتيجة تأثير من محتوى شاهدته على </w:t>
      </w:r>
      <w:r w:rsidRPr="00066274">
        <w:rPr>
          <w:rFonts w:ascii="Simplified Arabic" w:hAnsi="Simplified Arabic" w:cs="Simplified Arabic" w:hint="cs"/>
          <w:b/>
          <w:bCs/>
        </w:rPr>
        <w:t>X</w:t>
      </w:r>
      <w:r w:rsidRPr="00066274">
        <w:rPr>
          <w:rFonts w:ascii="Simplified Arabic" w:hAnsi="Simplified Arabic" w:cs="Simplified Arabic" w:hint="cs"/>
          <w:b/>
          <w:bCs/>
          <w:rtl/>
        </w:rPr>
        <w:t>؟</w:t>
      </w:r>
    </w:p>
    <w:p w14:paraId="16C05B10" w14:textId="77777777" w:rsidR="00066274" w:rsidRPr="00066274" w:rsidRDefault="00066274" w:rsidP="0091291D">
      <w:pPr>
        <w:pStyle w:val="a5"/>
        <w:numPr>
          <w:ilvl w:val="0"/>
          <w:numId w:val="36"/>
        </w:numPr>
        <w:bidi/>
        <w:rPr>
          <w:rFonts w:ascii="Simplified Arabic" w:hAnsi="Simplified Arabic" w:cs="Simplified Arabic" w:hint="cs"/>
          <w:rtl/>
        </w:rPr>
      </w:pPr>
      <w:r w:rsidRPr="00066274">
        <w:rPr>
          <w:rFonts w:ascii="Simplified Arabic" w:hAnsi="Simplified Arabic" w:cs="Simplified Arabic" w:hint="cs"/>
          <w:rtl/>
        </w:rPr>
        <w:t>نعم</w:t>
      </w:r>
    </w:p>
    <w:p w14:paraId="6C722D62" w14:textId="77777777" w:rsidR="00066274" w:rsidRPr="00066274" w:rsidRDefault="00066274" w:rsidP="0091291D">
      <w:pPr>
        <w:pStyle w:val="a5"/>
        <w:numPr>
          <w:ilvl w:val="0"/>
          <w:numId w:val="36"/>
        </w:numPr>
        <w:bidi/>
        <w:rPr>
          <w:rFonts w:ascii="Simplified Arabic" w:hAnsi="Simplified Arabic" w:cs="Simplified Arabic" w:hint="cs"/>
          <w:rtl/>
        </w:rPr>
      </w:pPr>
      <w:r w:rsidRPr="00066274">
        <w:rPr>
          <w:rFonts w:ascii="Simplified Arabic" w:hAnsi="Simplified Arabic" w:cs="Simplified Arabic" w:hint="cs"/>
          <w:rtl/>
        </w:rPr>
        <w:t xml:space="preserve">لا </w:t>
      </w:r>
    </w:p>
    <w:p w14:paraId="7343E7C2" w14:textId="77777777" w:rsidR="00066274" w:rsidRPr="00066274" w:rsidRDefault="00066274" w:rsidP="00066274">
      <w:pPr>
        <w:bidi/>
        <w:rPr>
          <w:rFonts w:ascii="Simplified Arabic" w:hAnsi="Simplified Arabic" w:cs="Simplified Arabic" w:hint="cs"/>
          <w:rtl/>
        </w:rPr>
      </w:pPr>
    </w:p>
    <w:p w14:paraId="0F1EF1B2"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 xml:space="preserve">ما مدى ثقتك بالمحتوى المتداول على </w:t>
      </w:r>
      <w:r w:rsidRPr="00066274">
        <w:rPr>
          <w:rFonts w:ascii="Simplified Arabic" w:hAnsi="Simplified Arabic" w:cs="Simplified Arabic" w:hint="cs"/>
          <w:b/>
          <w:bCs/>
        </w:rPr>
        <w:t>X</w:t>
      </w:r>
      <w:r w:rsidRPr="00066274">
        <w:rPr>
          <w:rFonts w:ascii="Simplified Arabic" w:hAnsi="Simplified Arabic" w:cs="Simplified Arabic" w:hint="cs"/>
          <w:b/>
          <w:bCs/>
          <w:rtl/>
        </w:rPr>
        <w:t>؟</w:t>
      </w:r>
    </w:p>
    <w:p w14:paraId="312AE2A7" w14:textId="77777777" w:rsidR="00066274" w:rsidRPr="00066274" w:rsidRDefault="00066274" w:rsidP="0091291D">
      <w:pPr>
        <w:pStyle w:val="a5"/>
        <w:numPr>
          <w:ilvl w:val="0"/>
          <w:numId w:val="37"/>
        </w:numPr>
        <w:bidi/>
        <w:rPr>
          <w:rFonts w:ascii="Simplified Arabic" w:hAnsi="Simplified Arabic" w:cs="Simplified Arabic" w:hint="cs"/>
          <w:rtl/>
        </w:rPr>
      </w:pPr>
      <w:r w:rsidRPr="00066274">
        <w:rPr>
          <w:rFonts w:ascii="Simplified Arabic" w:hAnsi="Simplified Arabic" w:cs="Simplified Arabic" w:hint="cs"/>
          <w:rtl/>
        </w:rPr>
        <w:t>عالية جدًا</w:t>
      </w:r>
    </w:p>
    <w:p w14:paraId="5545E1DB" w14:textId="77777777" w:rsidR="00066274" w:rsidRPr="00066274" w:rsidRDefault="00066274" w:rsidP="0091291D">
      <w:pPr>
        <w:pStyle w:val="a5"/>
        <w:numPr>
          <w:ilvl w:val="0"/>
          <w:numId w:val="37"/>
        </w:numPr>
        <w:bidi/>
        <w:rPr>
          <w:rFonts w:ascii="Simplified Arabic" w:hAnsi="Simplified Arabic" w:cs="Simplified Arabic" w:hint="cs"/>
          <w:rtl/>
        </w:rPr>
      </w:pPr>
      <w:r w:rsidRPr="00066274">
        <w:rPr>
          <w:rFonts w:ascii="Simplified Arabic" w:hAnsi="Simplified Arabic" w:cs="Simplified Arabic" w:hint="cs"/>
          <w:rtl/>
        </w:rPr>
        <w:t>متوسطة</w:t>
      </w:r>
    </w:p>
    <w:p w14:paraId="74F66972" w14:textId="77777777" w:rsidR="00066274" w:rsidRPr="00066274" w:rsidRDefault="00066274" w:rsidP="0091291D">
      <w:pPr>
        <w:pStyle w:val="a5"/>
        <w:numPr>
          <w:ilvl w:val="0"/>
          <w:numId w:val="37"/>
        </w:numPr>
        <w:bidi/>
        <w:rPr>
          <w:rFonts w:ascii="Simplified Arabic" w:hAnsi="Simplified Arabic" w:cs="Simplified Arabic" w:hint="cs"/>
          <w:rtl/>
        </w:rPr>
      </w:pPr>
      <w:r w:rsidRPr="00066274">
        <w:rPr>
          <w:rFonts w:ascii="Simplified Arabic" w:hAnsi="Simplified Arabic" w:cs="Simplified Arabic" w:hint="cs"/>
          <w:rtl/>
        </w:rPr>
        <w:t>ضعيفة</w:t>
      </w:r>
    </w:p>
    <w:p w14:paraId="2C3820EB" w14:textId="77777777" w:rsidR="00066274" w:rsidRPr="00066274" w:rsidRDefault="00066274" w:rsidP="0091291D">
      <w:pPr>
        <w:pStyle w:val="a5"/>
        <w:numPr>
          <w:ilvl w:val="0"/>
          <w:numId w:val="37"/>
        </w:numPr>
        <w:bidi/>
        <w:rPr>
          <w:rFonts w:ascii="Simplified Arabic" w:hAnsi="Simplified Arabic" w:cs="Simplified Arabic" w:hint="cs"/>
        </w:rPr>
      </w:pPr>
      <w:r w:rsidRPr="00066274">
        <w:rPr>
          <w:rFonts w:ascii="Simplified Arabic" w:hAnsi="Simplified Arabic" w:cs="Simplified Arabic" w:hint="cs"/>
          <w:rtl/>
        </w:rPr>
        <w:t>لا أثق أبدًا</w:t>
      </w:r>
    </w:p>
    <w:p w14:paraId="00539D6F" w14:textId="77777777" w:rsidR="00066274" w:rsidRPr="00066274" w:rsidRDefault="00066274" w:rsidP="00066274">
      <w:pPr>
        <w:pStyle w:val="a5"/>
        <w:bidi/>
        <w:rPr>
          <w:rFonts w:ascii="Simplified Arabic" w:hAnsi="Simplified Arabic" w:cs="Simplified Arabic" w:hint="cs"/>
          <w:rtl/>
        </w:rPr>
      </w:pPr>
    </w:p>
    <w:p w14:paraId="22CB586F"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كيف تتحقق من صحة المعلومات التي تشاهدها على المنصة؟</w:t>
      </w:r>
    </w:p>
    <w:p w14:paraId="6E0C5B23" w14:textId="77777777" w:rsidR="00066274" w:rsidRPr="00066274" w:rsidRDefault="00066274" w:rsidP="0091291D">
      <w:pPr>
        <w:pStyle w:val="a5"/>
        <w:numPr>
          <w:ilvl w:val="0"/>
          <w:numId w:val="38"/>
        </w:numPr>
        <w:bidi/>
        <w:rPr>
          <w:rFonts w:ascii="Simplified Arabic" w:hAnsi="Simplified Arabic" w:cs="Simplified Arabic" w:hint="cs"/>
          <w:rtl/>
        </w:rPr>
      </w:pPr>
      <w:r w:rsidRPr="00066274">
        <w:rPr>
          <w:rFonts w:ascii="Simplified Arabic" w:hAnsi="Simplified Arabic" w:cs="Simplified Arabic" w:hint="cs"/>
          <w:rtl/>
        </w:rPr>
        <w:t>أبحث عن مصدر رسمي</w:t>
      </w:r>
    </w:p>
    <w:p w14:paraId="6B113A82" w14:textId="77777777" w:rsidR="00066274" w:rsidRPr="00066274" w:rsidRDefault="00066274" w:rsidP="0091291D">
      <w:pPr>
        <w:pStyle w:val="a5"/>
        <w:numPr>
          <w:ilvl w:val="0"/>
          <w:numId w:val="38"/>
        </w:numPr>
        <w:bidi/>
        <w:rPr>
          <w:rFonts w:ascii="Simplified Arabic" w:hAnsi="Simplified Arabic" w:cs="Simplified Arabic" w:hint="cs"/>
          <w:rtl/>
        </w:rPr>
      </w:pPr>
      <w:r w:rsidRPr="00066274">
        <w:rPr>
          <w:rFonts w:ascii="Simplified Arabic" w:hAnsi="Simplified Arabic" w:cs="Simplified Arabic" w:hint="cs"/>
          <w:rtl/>
        </w:rPr>
        <w:t>أعتمد على سمعة المغرد</w:t>
      </w:r>
    </w:p>
    <w:p w14:paraId="0EFE838B" w14:textId="77777777" w:rsidR="00066274" w:rsidRPr="00066274" w:rsidRDefault="00066274" w:rsidP="0091291D">
      <w:pPr>
        <w:pStyle w:val="a5"/>
        <w:numPr>
          <w:ilvl w:val="0"/>
          <w:numId w:val="38"/>
        </w:numPr>
        <w:bidi/>
        <w:rPr>
          <w:rFonts w:ascii="Simplified Arabic" w:hAnsi="Simplified Arabic" w:cs="Simplified Arabic" w:hint="cs"/>
          <w:rtl/>
        </w:rPr>
      </w:pPr>
      <w:r w:rsidRPr="00066274">
        <w:rPr>
          <w:rFonts w:ascii="Simplified Arabic" w:hAnsi="Simplified Arabic" w:cs="Simplified Arabic" w:hint="cs"/>
          <w:rtl/>
        </w:rPr>
        <w:t>لا أتحقق</w:t>
      </w:r>
    </w:p>
    <w:p w14:paraId="550917C7" w14:textId="77777777" w:rsidR="00066274" w:rsidRPr="00066274" w:rsidRDefault="00066274" w:rsidP="0091291D">
      <w:pPr>
        <w:pStyle w:val="a5"/>
        <w:numPr>
          <w:ilvl w:val="0"/>
          <w:numId w:val="38"/>
        </w:numPr>
        <w:bidi/>
        <w:rPr>
          <w:rFonts w:ascii="Simplified Arabic" w:hAnsi="Simplified Arabic" w:cs="Simplified Arabic" w:hint="cs"/>
          <w:rtl/>
        </w:rPr>
      </w:pPr>
      <w:r w:rsidRPr="00066274">
        <w:rPr>
          <w:rFonts w:ascii="Simplified Arabic" w:hAnsi="Simplified Arabic" w:cs="Simplified Arabic" w:hint="cs"/>
          <w:rtl/>
        </w:rPr>
        <w:t xml:space="preserve">أخرى: ____________ </w:t>
      </w:r>
    </w:p>
    <w:p w14:paraId="58E2148B" w14:textId="77777777" w:rsidR="00066274" w:rsidRPr="00066274" w:rsidRDefault="00066274" w:rsidP="00066274">
      <w:pPr>
        <w:bidi/>
        <w:rPr>
          <w:rFonts w:ascii="Simplified Arabic" w:hAnsi="Simplified Arabic" w:cs="Simplified Arabic" w:hint="cs"/>
          <w:rtl/>
        </w:rPr>
      </w:pPr>
    </w:p>
    <w:p w14:paraId="743AFDDF" w14:textId="77777777" w:rsidR="00066274" w:rsidRPr="00066274" w:rsidRDefault="00066274" w:rsidP="00066274">
      <w:pPr>
        <w:bidi/>
        <w:rPr>
          <w:rFonts w:ascii="Simplified Arabic" w:hAnsi="Simplified Arabic" w:cs="Simplified Arabic" w:hint="cs"/>
          <w:b/>
          <w:bCs/>
          <w:rtl/>
        </w:rPr>
      </w:pPr>
      <w:r w:rsidRPr="00066274">
        <w:rPr>
          <w:rFonts w:ascii="Simplified Arabic" w:hAnsi="Simplified Arabic" w:cs="Simplified Arabic" w:hint="cs"/>
          <w:b/>
          <w:bCs/>
          <w:rtl/>
        </w:rPr>
        <w:t xml:space="preserve">في رأيك، هل تلعب منصة </w:t>
      </w:r>
      <w:r w:rsidRPr="00066274">
        <w:rPr>
          <w:rFonts w:ascii="Simplified Arabic" w:hAnsi="Simplified Arabic" w:cs="Simplified Arabic" w:hint="cs"/>
          <w:b/>
          <w:bCs/>
        </w:rPr>
        <w:t>X</w:t>
      </w:r>
      <w:r w:rsidRPr="00066274">
        <w:rPr>
          <w:rFonts w:ascii="Simplified Arabic" w:hAnsi="Simplified Arabic" w:cs="Simplified Arabic" w:hint="cs"/>
          <w:b/>
          <w:bCs/>
          <w:rtl/>
        </w:rPr>
        <w:t xml:space="preserve"> دورًا فعّالًا في تشكيل وعي المجتمع السعودي؟</w:t>
      </w:r>
    </w:p>
    <w:p w14:paraId="162A4B00" w14:textId="77777777" w:rsidR="00066274" w:rsidRPr="00066274" w:rsidRDefault="00066274" w:rsidP="0091291D">
      <w:pPr>
        <w:pStyle w:val="a5"/>
        <w:numPr>
          <w:ilvl w:val="0"/>
          <w:numId w:val="39"/>
        </w:numPr>
        <w:bidi/>
        <w:rPr>
          <w:rFonts w:ascii="Simplified Arabic" w:hAnsi="Simplified Arabic" w:cs="Simplified Arabic" w:hint="cs"/>
          <w:rtl/>
        </w:rPr>
      </w:pPr>
      <w:r w:rsidRPr="00066274">
        <w:rPr>
          <w:rFonts w:ascii="Simplified Arabic" w:hAnsi="Simplified Arabic" w:cs="Simplified Arabic" w:hint="cs"/>
          <w:rtl/>
        </w:rPr>
        <w:t>نعم</w:t>
      </w:r>
    </w:p>
    <w:p w14:paraId="6F8C038F" w14:textId="77777777" w:rsidR="00066274" w:rsidRPr="00066274" w:rsidRDefault="00066274" w:rsidP="0091291D">
      <w:pPr>
        <w:pStyle w:val="a5"/>
        <w:numPr>
          <w:ilvl w:val="0"/>
          <w:numId w:val="39"/>
        </w:numPr>
        <w:bidi/>
        <w:rPr>
          <w:rFonts w:ascii="Simplified Arabic" w:hAnsi="Simplified Arabic" w:cs="Simplified Arabic" w:hint="cs"/>
          <w:rtl/>
        </w:rPr>
      </w:pPr>
      <w:r w:rsidRPr="00066274">
        <w:rPr>
          <w:rFonts w:ascii="Simplified Arabic" w:hAnsi="Simplified Arabic" w:cs="Simplified Arabic" w:hint="cs"/>
          <w:rtl/>
        </w:rPr>
        <w:t>إلى حد ما</w:t>
      </w:r>
    </w:p>
    <w:p w14:paraId="69716681" w14:textId="77777777" w:rsidR="00066274" w:rsidRPr="00066274" w:rsidRDefault="00066274" w:rsidP="0091291D">
      <w:pPr>
        <w:pStyle w:val="a5"/>
        <w:numPr>
          <w:ilvl w:val="0"/>
          <w:numId w:val="39"/>
        </w:numPr>
        <w:bidi/>
        <w:rPr>
          <w:rFonts w:ascii="Simplified Arabic" w:hAnsi="Simplified Arabic" w:cs="Simplified Arabic" w:hint="cs"/>
          <w:rtl/>
        </w:rPr>
      </w:pPr>
      <w:r w:rsidRPr="00066274">
        <w:rPr>
          <w:rFonts w:ascii="Simplified Arabic" w:hAnsi="Simplified Arabic" w:cs="Simplified Arabic" w:hint="cs"/>
          <w:rtl/>
        </w:rPr>
        <w:t>لا</w:t>
      </w:r>
    </w:p>
    <w:p w14:paraId="3E764FE2" w14:textId="77777777" w:rsidR="00066274" w:rsidRPr="00066274" w:rsidRDefault="00066274" w:rsidP="00066274">
      <w:pPr>
        <w:bidi/>
        <w:rPr>
          <w:rFonts w:ascii="Simplified Arabic" w:hAnsi="Simplified Arabic" w:cs="Simplified Arabic" w:hint="cs"/>
          <w:b/>
          <w:bCs/>
        </w:rPr>
      </w:pPr>
      <w:r w:rsidRPr="00066274">
        <w:rPr>
          <w:rFonts w:ascii="Simplified Arabic" w:hAnsi="Simplified Arabic" w:cs="Simplified Arabic" w:hint="cs"/>
          <w:b/>
          <w:bCs/>
          <w:rtl/>
        </w:rPr>
        <w:t xml:space="preserve">ما اقتراحك لتعزيز دور منصة </w:t>
      </w:r>
      <w:r w:rsidRPr="00066274">
        <w:rPr>
          <w:rFonts w:ascii="Simplified Arabic" w:hAnsi="Simplified Arabic" w:cs="Simplified Arabic" w:hint="cs"/>
          <w:b/>
          <w:bCs/>
        </w:rPr>
        <w:t>X</w:t>
      </w:r>
      <w:r w:rsidRPr="00066274">
        <w:rPr>
          <w:rFonts w:ascii="Simplified Arabic" w:hAnsi="Simplified Arabic" w:cs="Simplified Arabic" w:hint="cs"/>
          <w:b/>
          <w:bCs/>
          <w:rtl/>
        </w:rPr>
        <w:t xml:space="preserve"> في رفع وعي المستخدمين في السعودية؟ (سؤال مفتوح للإجابة النصية)</w:t>
      </w:r>
    </w:p>
    <w:p w14:paraId="7B1CF135" w14:textId="77777777" w:rsidR="00066274" w:rsidRPr="00066274" w:rsidRDefault="00066274" w:rsidP="00066274">
      <w:pPr>
        <w:bidi/>
        <w:rPr>
          <w:rFonts w:ascii="Simplified Arabic" w:hAnsi="Simplified Arabic" w:cs="Simplified Arabic" w:hint="cs"/>
          <w:b/>
          <w:bCs/>
          <w:rtl/>
        </w:rPr>
      </w:pPr>
    </w:p>
    <w:sectPr w:rsidR="00066274" w:rsidRPr="00066274" w:rsidSect="005B116A">
      <w:footerReference w:type="even"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80269" w14:textId="77777777" w:rsidR="0091291D" w:rsidRDefault="0091291D" w:rsidP="00A07989">
      <w:r>
        <w:separator/>
      </w:r>
    </w:p>
  </w:endnote>
  <w:endnote w:type="continuationSeparator" w:id="0">
    <w:p w14:paraId="6854A16B" w14:textId="77777777" w:rsidR="0091291D" w:rsidRDefault="0091291D" w:rsidP="00A07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implified Arabic">
    <w:panose1 w:val="02020603050405020304"/>
    <w:charset w:val="B2"/>
    <w:family w:val="auto"/>
    <w:pitch w:val="variable"/>
    <w:sig w:usb0="00002001" w:usb1="00000000" w:usb2="00000000" w:usb3="00000000" w:csb0="00000041" w:csb1="00000000"/>
  </w:font>
  <w:font w:name="Helvetica Neue">
    <w:panose1 w:val="02000503000000020004"/>
    <w:charset w:val="00"/>
    <w:family w:val="auto"/>
    <w:pitch w:val="variable"/>
    <w:sig w:usb0="E50002FF" w:usb1="500079DB" w:usb2="00000010" w:usb3="00000000" w:csb0="00000001" w:csb1="00000000"/>
  </w:font>
  <w:font w:name="Sakkal Majalla">
    <w:panose1 w:val="02000000000000000000"/>
    <w:charset w:val="B2"/>
    <w:family w:val="auto"/>
    <w:pitch w:val="variable"/>
    <w:sig w:usb0="A000207F" w:usb1="C000204B" w:usb2="00000008" w:usb3="00000000" w:csb0="000000D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rdo">
    <w:panose1 w:val="020B0604020202020204"/>
    <w:charset w:val="00"/>
    <w:family w:val="auto"/>
    <w:pitch w:val="default"/>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e"/>
      </w:rPr>
      <w:id w:val="-2047900685"/>
      <w:docPartObj>
        <w:docPartGallery w:val="Page Numbers (Bottom of Page)"/>
        <w:docPartUnique/>
      </w:docPartObj>
    </w:sdtPr>
    <w:sdtEndPr>
      <w:rPr>
        <w:rStyle w:val="ae"/>
      </w:rPr>
    </w:sdtEndPr>
    <w:sdtContent>
      <w:p w14:paraId="46F06575" w14:textId="7DDAE157" w:rsidR="006172B8" w:rsidRDefault="006172B8" w:rsidP="00A20F7F">
        <w:pPr>
          <w:pStyle w:val="a7"/>
          <w:framePr w:wrap="none" w:vAnchor="text" w:hAnchor="margin" w:xAlign="right" w:y="1"/>
          <w:rPr>
            <w:rStyle w:val="ae"/>
          </w:rPr>
        </w:pPr>
        <w:r>
          <w:rPr>
            <w:rStyle w:val="ae"/>
          </w:rPr>
          <w:fldChar w:fldCharType="begin"/>
        </w:r>
        <w:r>
          <w:rPr>
            <w:rStyle w:val="ae"/>
          </w:rPr>
          <w:instrText xml:space="preserve"> PAGE </w:instrText>
        </w:r>
        <w:r>
          <w:rPr>
            <w:rStyle w:val="ae"/>
          </w:rPr>
          <w:fldChar w:fldCharType="end"/>
        </w:r>
      </w:p>
    </w:sdtContent>
  </w:sdt>
  <w:p w14:paraId="1CBAD7AA" w14:textId="77777777" w:rsidR="006172B8" w:rsidRDefault="006172B8" w:rsidP="006172B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e"/>
      </w:rPr>
      <w:id w:val="107250987"/>
      <w:docPartObj>
        <w:docPartGallery w:val="Page Numbers (Bottom of Page)"/>
        <w:docPartUnique/>
      </w:docPartObj>
    </w:sdtPr>
    <w:sdtEndPr>
      <w:rPr>
        <w:rStyle w:val="ae"/>
      </w:rPr>
    </w:sdtEndPr>
    <w:sdtContent>
      <w:p w14:paraId="06F88AD4" w14:textId="4B51069A" w:rsidR="006172B8" w:rsidRDefault="006172B8" w:rsidP="00A20F7F">
        <w:pPr>
          <w:pStyle w:val="a7"/>
          <w:framePr w:wrap="none" w:vAnchor="text" w:hAnchor="margin" w:xAlign="right" w:y="1"/>
          <w:rPr>
            <w:rStyle w:val="ae"/>
          </w:rPr>
        </w:pPr>
        <w:r>
          <w:rPr>
            <w:rStyle w:val="ae"/>
          </w:rPr>
          <w:fldChar w:fldCharType="begin"/>
        </w:r>
        <w:r>
          <w:rPr>
            <w:rStyle w:val="ae"/>
          </w:rPr>
          <w:instrText xml:space="preserve"> PAGE </w:instrText>
        </w:r>
        <w:r>
          <w:rPr>
            <w:rStyle w:val="ae"/>
          </w:rPr>
          <w:fldChar w:fldCharType="separate"/>
        </w:r>
        <w:r>
          <w:rPr>
            <w:rStyle w:val="ae"/>
            <w:noProof/>
          </w:rPr>
          <w:t>1</w:t>
        </w:r>
        <w:r>
          <w:rPr>
            <w:rStyle w:val="ae"/>
          </w:rPr>
          <w:fldChar w:fldCharType="end"/>
        </w:r>
      </w:p>
    </w:sdtContent>
  </w:sdt>
  <w:p w14:paraId="688665B4" w14:textId="77777777" w:rsidR="006172B8" w:rsidRDefault="006172B8" w:rsidP="006172B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9A040" w14:textId="77777777" w:rsidR="0091291D" w:rsidRDefault="0091291D" w:rsidP="00A07989">
      <w:r>
        <w:separator/>
      </w:r>
    </w:p>
  </w:footnote>
  <w:footnote w:type="continuationSeparator" w:id="0">
    <w:p w14:paraId="470746E6" w14:textId="77777777" w:rsidR="0091291D" w:rsidRDefault="0091291D" w:rsidP="00A079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331E"/>
    <w:multiLevelType w:val="hybridMultilevel"/>
    <w:tmpl w:val="962E07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42A3F"/>
    <w:multiLevelType w:val="hybridMultilevel"/>
    <w:tmpl w:val="F8FC7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00620"/>
    <w:multiLevelType w:val="hybridMultilevel"/>
    <w:tmpl w:val="2EB4F57A"/>
    <w:lvl w:ilvl="0" w:tplc="FF7A9C46">
      <w:start w:val="36"/>
      <w:numFmt w:val="bullet"/>
      <w:lvlText w:val="-"/>
      <w:lvlJc w:val="left"/>
      <w:pPr>
        <w:ind w:left="720" w:hanging="360"/>
      </w:pPr>
      <w:rPr>
        <w:rFonts w:ascii="Simplified Arabic" w:eastAsia="Times New Roman"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645731"/>
    <w:multiLevelType w:val="multilevel"/>
    <w:tmpl w:val="6F5CA33A"/>
    <w:lvl w:ilvl="0">
      <w:start w:val="1"/>
      <w:numFmt w:val="decimal"/>
      <w:lvlText w:val="%1."/>
      <w:lvlJc w:val="left"/>
      <w:pPr>
        <w:ind w:left="720" w:hanging="360"/>
      </w:pPr>
      <w:rPr>
        <w:rFonts w:ascii="Helvetica Neue" w:eastAsia="Helvetica Neue" w:hAnsi="Helvetica Neue" w:cs="Helvetica Neue"/>
        <w:b w:val="0"/>
        <w:i w:val="0"/>
        <w:smallCaps w:val="0"/>
        <w:strike w:val="0"/>
        <w:color w:val="000000"/>
        <w:sz w:val="23"/>
        <w:szCs w:val="23"/>
        <w:u w:val="none"/>
      </w:rPr>
    </w:lvl>
    <w:lvl w:ilvl="1">
      <w:start w:val="1"/>
      <w:numFmt w:val="decimal"/>
      <w:lvlText w:val="%2."/>
      <w:lvlJc w:val="left"/>
      <w:pPr>
        <w:ind w:left="1440" w:hanging="360"/>
      </w:pPr>
      <w:rPr>
        <w:rFonts w:ascii="Helvetica Neue" w:eastAsia="Helvetica Neue" w:hAnsi="Helvetica Neue" w:cs="Helvetica Neue"/>
        <w:b w:val="0"/>
        <w:i w:val="0"/>
        <w:smallCaps w:val="0"/>
        <w:strike w:val="0"/>
        <w:color w:val="000000"/>
        <w:sz w:val="23"/>
        <w:szCs w:val="23"/>
        <w:u w:val="none"/>
      </w:rPr>
    </w:lvl>
    <w:lvl w:ilvl="2">
      <w:start w:val="1"/>
      <w:numFmt w:val="bullet"/>
      <w:lvlText w:val="■"/>
      <w:lvlJc w:val="left"/>
      <w:pPr>
        <w:ind w:left="2160" w:hanging="360"/>
      </w:pPr>
      <w:rPr>
        <w:rFonts w:ascii="Helvetica Neue" w:eastAsia="Helvetica Neue" w:hAnsi="Helvetica Neue" w:cs="Helvetica Neue"/>
        <w:b w:val="0"/>
        <w:i w:val="0"/>
        <w:smallCaps w:val="0"/>
        <w:strike w:val="0"/>
        <w:color w:val="000000"/>
        <w:sz w:val="23"/>
        <w:szCs w:val="23"/>
        <w:u w:val="none"/>
      </w:rPr>
    </w:lvl>
    <w:lvl w:ilvl="3">
      <w:start w:val="1"/>
      <w:numFmt w:val="bullet"/>
      <w:lvlText w:val="■"/>
      <w:lvlJc w:val="left"/>
      <w:pPr>
        <w:ind w:left="2880" w:hanging="360"/>
      </w:pPr>
      <w:rPr>
        <w:rFonts w:ascii="Helvetica Neue" w:eastAsia="Helvetica Neue" w:hAnsi="Helvetica Neue" w:cs="Helvetica Neue"/>
        <w:b w:val="0"/>
        <w:i w:val="0"/>
        <w:smallCaps w:val="0"/>
        <w:strike w:val="0"/>
        <w:color w:val="000000"/>
        <w:sz w:val="23"/>
        <w:szCs w:val="23"/>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1A632A3"/>
    <w:multiLevelType w:val="hybridMultilevel"/>
    <w:tmpl w:val="A2005F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90BED"/>
    <w:multiLevelType w:val="hybridMultilevel"/>
    <w:tmpl w:val="669E42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EA1A7A"/>
    <w:multiLevelType w:val="multilevel"/>
    <w:tmpl w:val="C2DC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4410B"/>
    <w:multiLevelType w:val="hybridMultilevel"/>
    <w:tmpl w:val="FBD854EE"/>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CE7A0D"/>
    <w:multiLevelType w:val="hybridMultilevel"/>
    <w:tmpl w:val="42F62D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811B24"/>
    <w:multiLevelType w:val="hybridMultilevel"/>
    <w:tmpl w:val="BD0E3B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FE289F"/>
    <w:multiLevelType w:val="hybridMultilevel"/>
    <w:tmpl w:val="A610536E"/>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D96F93"/>
    <w:multiLevelType w:val="multilevel"/>
    <w:tmpl w:val="4FA02A68"/>
    <w:lvl w:ilvl="0">
      <w:start w:val="1"/>
      <w:numFmt w:val="bullet"/>
      <w:lvlText w:val="●"/>
      <w:lvlJc w:val="left"/>
      <w:pPr>
        <w:ind w:left="720" w:hanging="360"/>
      </w:pPr>
      <w:rPr>
        <w:rFonts w:ascii="Helvetica Neue" w:eastAsia="Helvetica Neue" w:hAnsi="Helvetica Neue" w:cs="Helvetica Neue"/>
        <w:b w:val="0"/>
        <w:i w:val="0"/>
        <w:smallCaps w:val="0"/>
        <w:strike w:val="0"/>
        <w:color w:val="000000"/>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D5741E4"/>
    <w:multiLevelType w:val="hybridMultilevel"/>
    <w:tmpl w:val="FF3080B0"/>
    <w:lvl w:ilvl="0" w:tplc="04090003">
      <w:start w:val="1"/>
      <w:numFmt w:val="bullet"/>
      <w:lvlText w:val="o"/>
      <w:lvlJc w:val="left"/>
      <w:pPr>
        <w:ind w:left="1077" w:hanging="360"/>
      </w:pPr>
      <w:rPr>
        <w:rFonts w:ascii="Courier New" w:hAnsi="Courier New" w:cs="Courier New"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3" w15:restartNumberingAfterBreak="0">
    <w:nsid w:val="1E2B01B3"/>
    <w:multiLevelType w:val="hybridMultilevel"/>
    <w:tmpl w:val="B8B6AE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F1356C6"/>
    <w:multiLevelType w:val="hybridMultilevel"/>
    <w:tmpl w:val="52D62F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8E1DE6"/>
    <w:multiLevelType w:val="hybridMultilevel"/>
    <w:tmpl w:val="3A0EAD06"/>
    <w:lvl w:ilvl="0" w:tplc="4496A130">
      <w:start w:val="1"/>
      <w:numFmt w:val="bullet"/>
      <w:lvlText w:val="–"/>
      <w:lvlJc w:val="left"/>
      <w:pPr>
        <w:ind w:left="720" w:hanging="360"/>
      </w:pPr>
      <w:rPr>
        <w:rFonts w:ascii="Wingdings" w:hAnsi="Wingdings" w:hint="default"/>
      </w:rPr>
    </w:lvl>
    <w:lvl w:ilvl="1" w:tplc="6900833C">
      <w:start w:val="6"/>
      <w:numFmt w:val="bullet"/>
      <w:lvlText w:val="•"/>
      <w:lvlJc w:val="left"/>
      <w:pPr>
        <w:ind w:left="1720" w:hanging="64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7C7927"/>
    <w:multiLevelType w:val="hybridMultilevel"/>
    <w:tmpl w:val="2062DBEA"/>
    <w:lvl w:ilvl="0" w:tplc="FFFFFFFF">
      <w:start w:val="1"/>
      <w:numFmt w:val="bullet"/>
      <w:lvlText w:val="–"/>
      <w:lvlJc w:val="left"/>
      <w:pPr>
        <w:ind w:left="720" w:hanging="360"/>
      </w:pPr>
      <w:rPr>
        <w:rFonts w:ascii="Wingdings" w:hAnsi="Wingdings" w:hint="default"/>
      </w:rPr>
    </w:lvl>
    <w:lvl w:ilvl="1" w:tplc="180859C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C6971C6"/>
    <w:multiLevelType w:val="hybridMultilevel"/>
    <w:tmpl w:val="37FAD0B6"/>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EA70F9"/>
    <w:multiLevelType w:val="hybridMultilevel"/>
    <w:tmpl w:val="83364E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C64ED8"/>
    <w:multiLevelType w:val="hybridMultilevel"/>
    <w:tmpl w:val="0136F1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1F1003"/>
    <w:multiLevelType w:val="hybridMultilevel"/>
    <w:tmpl w:val="07E06E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466705"/>
    <w:multiLevelType w:val="hybridMultilevel"/>
    <w:tmpl w:val="F2C031A6"/>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770C99"/>
    <w:multiLevelType w:val="multilevel"/>
    <w:tmpl w:val="E078E5D8"/>
    <w:lvl w:ilvl="0">
      <w:start w:val="1"/>
      <w:numFmt w:val="bullet"/>
      <w:lvlText w:val="●"/>
      <w:lvlJc w:val="left"/>
      <w:pPr>
        <w:ind w:left="720" w:hanging="360"/>
      </w:pPr>
      <w:rPr>
        <w:rFonts w:ascii="Helvetica Neue" w:eastAsia="Helvetica Neue" w:hAnsi="Helvetica Neue" w:cs="Helvetica Neue"/>
        <w:b w:val="0"/>
        <w:i w:val="0"/>
        <w:smallCaps w:val="0"/>
        <w:strike w:val="0"/>
        <w:color w:val="000000"/>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3181FB1"/>
    <w:multiLevelType w:val="hybridMultilevel"/>
    <w:tmpl w:val="260880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441B65"/>
    <w:multiLevelType w:val="multilevel"/>
    <w:tmpl w:val="724666F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EE31411"/>
    <w:multiLevelType w:val="multilevel"/>
    <w:tmpl w:val="3370B450"/>
    <w:lvl w:ilvl="0">
      <w:start w:val="1"/>
      <w:numFmt w:val="decimal"/>
      <w:lvlText w:val="%1."/>
      <w:lvlJc w:val="left"/>
      <w:pPr>
        <w:tabs>
          <w:tab w:val="num" w:pos="720"/>
        </w:tabs>
        <w:ind w:left="720" w:hanging="360"/>
      </w:pPr>
    </w:lvl>
    <w:lvl w:ilvl="1">
      <w:start w:val="36"/>
      <w:numFmt w:val="bullet"/>
      <w:lvlText w:val="-"/>
      <w:lvlJc w:val="left"/>
      <w:pPr>
        <w:ind w:left="1440" w:hanging="360"/>
      </w:pPr>
      <w:rPr>
        <w:rFonts w:ascii="Simplified Arabic" w:eastAsia="Times New Roman"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885B84"/>
    <w:multiLevelType w:val="hybridMultilevel"/>
    <w:tmpl w:val="50AE8C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1B01981"/>
    <w:multiLevelType w:val="hybridMultilevel"/>
    <w:tmpl w:val="1B781D6A"/>
    <w:lvl w:ilvl="0" w:tplc="180859C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0A1E43"/>
    <w:multiLevelType w:val="hybridMultilevel"/>
    <w:tmpl w:val="3E78D15A"/>
    <w:lvl w:ilvl="0" w:tplc="FF7A9C46">
      <w:start w:val="36"/>
      <w:numFmt w:val="bullet"/>
      <w:lvlText w:val="-"/>
      <w:lvlJc w:val="left"/>
      <w:pPr>
        <w:ind w:left="1160" w:hanging="360"/>
      </w:pPr>
      <w:rPr>
        <w:rFonts w:ascii="Simplified Arabic" w:eastAsia="Times New Roman" w:hAnsi="Simplified Arabic" w:cs="Simplified Arabic"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29" w15:restartNumberingAfterBreak="0">
    <w:nsid w:val="58796E7E"/>
    <w:multiLevelType w:val="hybridMultilevel"/>
    <w:tmpl w:val="3A4E2F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1B1D76"/>
    <w:multiLevelType w:val="hybridMultilevel"/>
    <w:tmpl w:val="F6747F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382319"/>
    <w:multiLevelType w:val="hybridMultilevel"/>
    <w:tmpl w:val="3DCE7472"/>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854CB3"/>
    <w:multiLevelType w:val="hybridMultilevel"/>
    <w:tmpl w:val="5F4C3C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66026D"/>
    <w:multiLevelType w:val="hybridMultilevel"/>
    <w:tmpl w:val="793A2CF6"/>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3864F9"/>
    <w:multiLevelType w:val="hybridMultilevel"/>
    <w:tmpl w:val="E7DC6EF0"/>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C03BEB"/>
    <w:multiLevelType w:val="hybridMultilevel"/>
    <w:tmpl w:val="AEFA5B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3B294D"/>
    <w:multiLevelType w:val="hybridMultilevel"/>
    <w:tmpl w:val="303835F4"/>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2536EC"/>
    <w:multiLevelType w:val="hybridMultilevel"/>
    <w:tmpl w:val="912238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2E76B5"/>
    <w:multiLevelType w:val="hybridMultilevel"/>
    <w:tmpl w:val="BE02E772"/>
    <w:lvl w:ilvl="0" w:tplc="FF7A9C46">
      <w:start w:val="3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11"/>
  </w:num>
  <w:num w:numId="4">
    <w:abstractNumId w:val="24"/>
  </w:num>
  <w:num w:numId="5">
    <w:abstractNumId w:val="1"/>
  </w:num>
  <w:num w:numId="6">
    <w:abstractNumId w:val="16"/>
  </w:num>
  <w:num w:numId="7">
    <w:abstractNumId w:val="15"/>
  </w:num>
  <w:num w:numId="8">
    <w:abstractNumId w:val="27"/>
  </w:num>
  <w:num w:numId="9">
    <w:abstractNumId w:val="25"/>
  </w:num>
  <w:num w:numId="10">
    <w:abstractNumId w:val="6"/>
  </w:num>
  <w:num w:numId="11">
    <w:abstractNumId w:val="10"/>
  </w:num>
  <w:num w:numId="12">
    <w:abstractNumId w:val="34"/>
  </w:num>
  <w:num w:numId="13">
    <w:abstractNumId w:val="28"/>
  </w:num>
  <w:num w:numId="14">
    <w:abstractNumId w:val="21"/>
  </w:num>
  <w:num w:numId="15">
    <w:abstractNumId w:val="33"/>
  </w:num>
  <w:num w:numId="16">
    <w:abstractNumId w:val="17"/>
  </w:num>
  <w:num w:numId="17">
    <w:abstractNumId w:val="36"/>
  </w:num>
  <w:num w:numId="18">
    <w:abstractNumId w:val="18"/>
  </w:num>
  <w:num w:numId="19">
    <w:abstractNumId w:val="5"/>
  </w:num>
  <w:num w:numId="20">
    <w:abstractNumId w:val="2"/>
  </w:num>
  <w:num w:numId="21">
    <w:abstractNumId w:val="38"/>
  </w:num>
  <w:num w:numId="22">
    <w:abstractNumId w:val="31"/>
  </w:num>
  <w:num w:numId="23">
    <w:abstractNumId w:val="7"/>
  </w:num>
  <w:num w:numId="24">
    <w:abstractNumId w:val="19"/>
  </w:num>
  <w:num w:numId="25">
    <w:abstractNumId w:val="13"/>
  </w:num>
  <w:num w:numId="26">
    <w:abstractNumId w:val="12"/>
  </w:num>
  <w:num w:numId="27">
    <w:abstractNumId w:val="9"/>
  </w:num>
  <w:num w:numId="28">
    <w:abstractNumId w:val="26"/>
  </w:num>
  <w:num w:numId="29">
    <w:abstractNumId w:val="30"/>
  </w:num>
  <w:num w:numId="30">
    <w:abstractNumId w:val="35"/>
  </w:num>
  <w:num w:numId="31">
    <w:abstractNumId w:val="20"/>
  </w:num>
  <w:num w:numId="32">
    <w:abstractNumId w:val="14"/>
  </w:num>
  <w:num w:numId="33">
    <w:abstractNumId w:val="23"/>
  </w:num>
  <w:num w:numId="34">
    <w:abstractNumId w:val="0"/>
  </w:num>
  <w:num w:numId="35">
    <w:abstractNumId w:val="37"/>
  </w:num>
  <w:num w:numId="36">
    <w:abstractNumId w:val="29"/>
  </w:num>
  <w:num w:numId="37">
    <w:abstractNumId w:val="8"/>
  </w:num>
  <w:num w:numId="38">
    <w:abstractNumId w:val="32"/>
  </w:num>
  <w:num w:numId="39">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94B"/>
    <w:rsid w:val="000157D2"/>
    <w:rsid w:val="00066274"/>
    <w:rsid w:val="00081192"/>
    <w:rsid w:val="000A2A26"/>
    <w:rsid w:val="000F528B"/>
    <w:rsid w:val="001026DC"/>
    <w:rsid w:val="00265E19"/>
    <w:rsid w:val="002A239C"/>
    <w:rsid w:val="002E7214"/>
    <w:rsid w:val="002F2FB8"/>
    <w:rsid w:val="00331CA3"/>
    <w:rsid w:val="003A394B"/>
    <w:rsid w:val="003A47E3"/>
    <w:rsid w:val="003C52B6"/>
    <w:rsid w:val="003D73AB"/>
    <w:rsid w:val="003D7CB4"/>
    <w:rsid w:val="003E03A9"/>
    <w:rsid w:val="004D7C9E"/>
    <w:rsid w:val="00504C2D"/>
    <w:rsid w:val="0052074D"/>
    <w:rsid w:val="00572643"/>
    <w:rsid w:val="005B116A"/>
    <w:rsid w:val="005C004E"/>
    <w:rsid w:val="005D4ACC"/>
    <w:rsid w:val="005E0644"/>
    <w:rsid w:val="005F7445"/>
    <w:rsid w:val="00603C31"/>
    <w:rsid w:val="006172B8"/>
    <w:rsid w:val="00642729"/>
    <w:rsid w:val="00674487"/>
    <w:rsid w:val="006925D9"/>
    <w:rsid w:val="006B371A"/>
    <w:rsid w:val="006C7AA9"/>
    <w:rsid w:val="007504C4"/>
    <w:rsid w:val="0075550B"/>
    <w:rsid w:val="007A0BED"/>
    <w:rsid w:val="007A3D79"/>
    <w:rsid w:val="00805290"/>
    <w:rsid w:val="008074A3"/>
    <w:rsid w:val="00812EF8"/>
    <w:rsid w:val="008831BE"/>
    <w:rsid w:val="008C2FE9"/>
    <w:rsid w:val="008F3ACE"/>
    <w:rsid w:val="00905C08"/>
    <w:rsid w:val="00910478"/>
    <w:rsid w:val="0091291D"/>
    <w:rsid w:val="00927FAA"/>
    <w:rsid w:val="00966C85"/>
    <w:rsid w:val="00990C22"/>
    <w:rsid w:val="00994E86"/>
    <w:rsid w:val="009B2450"/>
    <w:rsid w:val="00A07989"/>
    <w:rsid w:val="00A96D42"/>
    <w:rsid w:val="00AF4BDA"/>
    <w:rsid w:val="00B004C8"/>
    <w:rsid w:val="00B22241"/>
    <w:rsid w:val="00B31FBB"/>
    <w:rsid w:val="00B6552D"/>
    <w:rsid w:val="00B71A4B"/>
    <w:rsid w:val="00BC0C0F"/>
    <w:rsid w:val="00C46629"/>
    <w:rsid w:val="00C575BD"/>
    <w:rsid w:val="00C7784B"/>
    <w:rsid w:val="00CC3C99"/>
    <w:rsid w:val="00D441C0"/>
    <w:rsid w:val="00D47B5F"/>
    <w:rsid w:val="00D66C2C"/>
    <w:rsid w:val="00D67171"/>
    <w:rsid w:val="00DC75DF"/>
    <w:rsid w:val="00DF36CA"/>
    <w:rsid w:val="00E01981"/>
    <w:rsid w:val="00E204B7"/>
    <w:rsid w:val="00E60B85"/>
    <w:rsid w:val="00EC48CD"/>
    <w:rsid w:val="00EC6A1F"/>
    <w:rsid w:val="00F23E9C"/>
    <w:rsid w:val="00F5318C"/>
    <w:rsid w:val="00FD6D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B418"/>
  <w15:docId w15:val="{8FEA1878-6DF9-DA48-8C1A-0740E58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75BD"/>
    <w:pPr>
      <w:spacing w:line="240" w:lineRule="auto"/>
    </w:pPr>
    <w:rPr>
      <w:rFonts w:ascii="Times New Roman" w:eastAsia="Times New Roman" w:hAnsi="Times New Roman" w:cs="Times New Roman"/>
      <w:sz w:val="24"/>
      <w:szCs w:val="24"/>
      <w:lang w:val="en-US"/>
    </w:rPr>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paragraph" w:styleId="a5">
    <w:name w:val="List Paragraph"/>
    <w:basedOn w:val="a"/>
    <w:uiPriority w:val="34"/>
    <w:qFormat/>
    <w:rsid w:val="00966C85"/>
    <w:pPr>
      <w:ind w:left="720"/>
      <w:contextualSpacing/>
    </w:pPr>
  </w:style>
  <w:style w:type="paragraph" w:styleId="a6">
    <w:name w:val="header"/>
    <w:basedOn w:val="a"/>
    <w:link w:val="Char"/>
    <w:uiPriority w:val="99"/>
    <w:unhideWhenUsed/>
    <w:rsid w:val="00A07989"/>
    <w:pPr>
      <w:tabs>
        <w:tab w:val="center" w:pos="4153"/>
        <w:tab w:val="right" w:pos="8306"/>
      </w:tabs>
    </w:pPr>
  </w:style>
  <w:style w:type="character" w:customStyle="1" w:styleId="Char">
    <w:name w:val="رأس الصفحة Char"/>
    <w:basedOn w:val="a0"/>
    <w:link w:val="a6"/>
    <w:uiPriority w:val="99"/>
    <w:rsid w:val="00A07989"/>
  </w:style>
  <w:style w:type="paragraph" w:styleId="a7">
    <w:name w:val="footer"/>
    <w:basedOn w:val="a"/>
    <w:link w:val="Char0"/>
    <w:uiPriority w:val="99"/>
    <w:unhideWhenUsed/>
    <w:rsid w:val="00A07989"/>
    <w:pPr>
      <w:tabs>
        <w:tab w:val="center" w:pos="4153"/>
        <w:tab w:val="right" w:pos="8306"/>
      </w:tabs>
    </w:pPr>
  </w:style>
  <w:style w:type="character" w:customStyle="1" w:styleId="Char0">
    <w:name w:val="تذييل الصفحة Char"/>
    <w:basedOn w:val="a0"/>
    <w:link w:val="a7"/>
    <w:uiPriority w:val="99"/>
    <w:rsid w:val="00A07989"/>
  </w:style>
  <w:style w:type="character" w:styleId="a8">
    <w:name w:val="Strong"/>
    <w:basedOn w:val="a0"/>
    <w:uiPriority w:val="22"/>
    <w:qFormat/>
    <w:rsid w:val="00572643"/>
    <w:rPr>
      <w:b/>
      <w:bCs/>
    </w:rPr>
  </w:style>
  <w:style w:type="paragraph" w:styleId="a9">
    <w:name w:val="Normal (Web)"/>
    <w:basedOn w:val="a"/>
    <w:uiPriority w:val="99"/>
    <w:unhideWhenUsed/>
    <w:rsid w:val="00572643"/>
    <w:pPr>
      <w:spacing w:before="100" w:beforeAutospacing="1" w:after="100" w:afterAutospacing="1"/>
    </w:pPr>
  </w:style>
  <w:style w:type="character" w:styleId="Hyperlink">
    <w:name w:val="Hyperlink"/>
    <w:basedOn w:val="a0"/>
    <w:uiPriority w:val="99"/>
    <w:unhideWhenUsed/>
    <w:rsid w:val="0075550B"/>
    <w:rPr>
      <w:color w:val="0000FF" w:themeColor="hyperlink"/>
      <w:u w:val="single"/>
    </w:rPr>
  </w:style>
  <w:style w:type="character" w:styleId="aa">
    <w:name w:val="FollowedHyperlink"/>
    <w:basedOn w:val="a0"/>
    <w:uiPriority w:val="99"/>
    <w:semiHidden/>
    <w:unhideWhenUsed/>
    <w:rsid w:val="0075550B"/>
    <w:rPr>
      <w:color w:val="800080" w:themeColor="followedHyperlink"/>
      <w:u w:val="single"/>
    </w:rPr>
  </w:style>
  <w:style w:type="character" w:styleId="ab">
    <w:name w:val="Emphasis"/>
    <w:basedOn w:val="a0"/>
    <w:uiPriority w:val="20"/>
    <w:qFormat/>
    <w:rsid w:val="00F5318C"/>
    <w:rPr>
      <w:i/>
      <w:iCs/>
    </w:rPr>
  </w:style>
  <w:style w:type="table" w:styleId="ac">
    <w:name w:val="Table Grid"/>
    <w:basedOn w:val="a1"/>
    <w:uiPriority w:val="39"/>
    <w:rsid w:val="002A239C"/>
    <w:pPr>
      <w:spacing w:line="240" w:lineRule="auto"/>
    </w:pPr>
    <w:rPr>
      <w:rFonts w:asciiTheme="minorHAnsi" w:eastAsiaTheme="minorHAnsi" w:hAnsiTheme="minorHAnsi" w:cstheme="minorBid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DF36CA"/>
    <w:pPr>
      <w:spacing w:before="100" w:beforeAutospacing="1" w:after="100" w:afterAutospacing="1"/>
    </w:pPr>
  </w:style>
  <w:style w:type="character" w:styleId="ad">
    <w:name w:val="Unresolved Mention"/>
    <w:basedOn w:val="a0"/>
    <w:uiPriority w:val="99"/>
    <w:semiHidden/>
    <w:unhideWhenUsed/>
    <w:rsid w:val="006172B8"/>
    <w:rPr>
      <w:color w:val="605E5C"/>
      <w:shd w:val="clear" w:color="auto" w:fill="E1DFDD"/>
    </w:rPr>
  </w:style>
  <w:style w:type="character" w:styleId="ae">
    <w:name w:val="page number"/>
    <w:basedOn w:val="a0"/>
    <w:uiPriority w:val="99"/>
    <w:semiHidden/>
    <w:unhideWhenUsed/>
    <w:rsid w:val="00617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6516">
      <w:bodyDiv w:val="1"/>
      <w:marLeft w:val="0"/>
      <w:marRight w:val="0"/>
      <w:marTop w:val="0"/>
      <w:marBottom w:val="0"/>
      <w:divBdr>
        <w:top w:val="none" w:sz="0" w:space="0" w:color="auto"/>
        <w:left w:val="none" w:sz="0" w:space="0" w:color="auto"/>
        <w:bottom w:val="none" w:sz="0" w:space="0" w:color="auto"/>
        <w:right w:val="none" w:sz="0" w:space="0" w:color="auto"/>
      </w:divBdr>
    </w:div>
    <w:div w:id="203256148">
      <w:bodyDiv w:val="1"/>
      <w:marLeft w:val="0"/>
      <w:marRight w:val="0"/>
      <w:marTop w:val="0"/>
      <w:marBottom w:val="0"/>
      <w:divBdr>
        <w:top w:val="none" w:sz="0" w:space="0" w:color="auto"/>
        <w:left w:val="none" w:sz="0" w:space="0" w:color="auto"/>
        <w:bottom w:val="none" w:sz="0" w:space="0" w:color="auto"/>
        <w:right w:val="none" w:sz="0" w:space="0" w:color="auto"/>
      </w:divBdr>
    </w:div>
    <w:div w:id="314450898">
      <w:bodyDiv w:val="1"/>
      <w:marLeft w:val="0"/>
      <w:marRight w:val="0"/>
      <w:marTop w:val="0"/>
      <w:marBottom w:val="0"/>
      <w:divBdr>
        <w:top w:val="none" w:sz="0" w:space="0" w:color="auto"/>
        <w:left w:val="none" w:sz="0" w:space="0" w:color="auto"/>
        <w:bottom w:val="none" w:sz="0" w:space="0" w:color="auto"/>
        <w:right w:val="none" w:sz="0" w:space="0" w:color="auto"/>
      </w:divBdr>
    </w:div>
    <w:div w:id="354113581">
      <w:bodyDiv w:val="1"/>
      <w:marLeft w:val="0"/>
      <w:marRight w:val="0"/>
      <w:marTop w:val="0"/>
      <w:marBottom w:val="0"/>
      <w:divBdr>
        <w:top w:val="none" w:sz="0" w:space="0" w:color="auto"/>
        <w:left w:val="none" w:sz="0" w:space="0" w:color="auto"/>
        <w:bottom w:val="none" w:sz="0" w:space="0" w:color="auto"/>
        <w:right w:val="none" w:sz="0" w:space="0" w:color="auto"/>
      </w:divBdr>
    </w:div>
    <w:div w:id="398796066">
      <w:bodyDiv w:val="1"/>
      <w:marLeft w:val="0"/>
      <w:marRight w:val="0"/>
      <w:marTop w:val="0"/>
      <w:marBottom w:val="0"/>
      <w:divBdr>
        <w:top w:val="none" w:sz="0" w:space="0" w:color="auto"/>
        <w:left w:val="none" w:sz="0" w:space="0" w:color="auto"/>
        <w:bottom w:val="none" w:sz="0" w:space="0" w:color="auto"/>
        <w:right w:val="none" w:sz="0" w:space="0" w:color="auto"/>
      </w:divBdr>
    </w:div>
    <w:div w:id="415439684">
      <w:bodyDiv w:val="1"/>
      <w:marLeft w:val="0"/>
      <w:marRight w:val="0"/>
      <w:marTop w:val="0"/>
      <w:marBottom w:val="0"/>
      <w:divBdr>
        <w:top w:val="none" w:sz="0" w:space="0" w:color="auto"/>
        <w:left w:val="none" w:sz="0" w:space="0" w:color="auto"/>
        <w:bottom w:val="none" w:sz="0" w:space="0" w:color="auto"/>
        <w:right w:val="none" w:sz="0" w:space="0" w:color="auto"/>
      </w:divBdr>
    </w:div>
    <w:div w:id="462623384">
      <w:bodyDiv w:val="1"/>
      <w:marLeft w:val="0"/>
      <w:marRight w:val="0"/>
      <w:marTop w:val="0"/>
      <w:marBottom w:val="0"/>
      <w:divBdr>
        <w:top w:val="none" w:sz="0" w:space="0" w:color="auto"/>
        <w:left w:val="none" w:sz="0" w:space="0" w:color="auto"/>
        <w:bottom w:val="none" w:sz="0" w:space="0" w:color="auto"/>
        <w:right w:val="none" w:sz="0" w:space="0" w:color="auto"/>
      </w:divBdr>
    </w:div>
    <w:div w:id="541138240">
      <w:bodyDiv w:val="1"/>
      <w:marLeft w:val="0"/>
      <w:marRight w:val="0"/>
      <w:marTop w:val="0"/>
      <w:marBottom w:val="0"/>
      <w:divBdr>
        <w:top w:val="none" w:sz="0" w:space="0" w:color="auto"/>
        <w:left w:val="none" w:sz="0" w:space="0" w:color="auto"/>
        <w:bottom w:val="none" w:sz="0" w:space="0" w:color="auto"/>
        <w:right w:val="none" w:sz="0" w:space="0" w:color="auto"/>
      </w:divBdr>
    </w:div>
    <w:div w:id="593057678">
      <w:bodyDiv w:val="1"/>
      <w:marLeft w:val="0"/>
      <w:marRight w:val="0"/>
      <w:marTop w:val="0"/>
      <w:marBottom w:val="0"/>
      <w:divBdr>
        <w:top w:val="none" w:sz="0" w:space="0" w:color="auto"/>
        <w:left w:val="none" w:sz="0" w:space="0" w:color="auto"/>
        <w:bottom w:val="none" w:sz="0" w:space="0" w:color="auto"/>
        <w:right w:val="none" w:sz="0" w:space="0" w:color="auto"/>
      </w:divBdr>
    </w:div>
    <w:div w:id="677777678">
      <w:bodyDiv w:val="1"/>
      <w:marLeft w:val="0"/>
      <w:marRight w:val="0"/>
      <w:marTop w:val="0"/>
      <w:marBottom w:val="0"/>
      <w:divBdr>
        <w:top w:val="none" w:sz="0" w:space="0" w:color="auto"/>
        <w:left w:val="none" w:sz="0" w:space="0" w:color="auto"/>
        <w:bottom w:val="none" w:sz="0" w:space="0" w:color="auto"/>
        <w:right w:val="none" w:sz="0" w:space="0" w:color="auto"/>
      </w:divBdr>
    </w:div>
    <w:div w:id="733890092">
      <w:bodyDiv w:val="1"/>
      <w:marLeft w:val="0"/>
      <w:marRight w:val="0"/>
      <w:marTop w:val="0"/>
      <w:marBottom w:val="0"/>
      <w:divBdr>
        <w:top w:val="none" w:sz="0" w:space="0" w:color="auto"/>
        <w:left w:val="none" w:sz="0" w:space="0" w:color="auto"/>
        <w:bottom w:val="none" w:sz="0" w:space="0" w:color="auto"/>
        <w:right w:val="none" w:sz="0" w:space="0" w:color="auto"/>
      </w:divBdr>
    </w:div>
    <w:div w:id="746684142">
      <w:bodyDiv w:val="1"/>
      <w:marLeft w:val="0"/>
      <w:marRight w:val="0"/>
      <w:marTop w:val="0"/>
      <w:marBottom w:val="0"/>
      <w:divBdr>
        <w:top w:val="none" w:sz="0" w:space="0" w:color="auto"/>
        <w:left w:val="none" w:sz="0" w:space="0" w:color="auto"/>
        <w:bottom w:val="none" w:sz="0" w:space="0" w:color="auto"/>
        <w:right w:val="none" w:sz="0" w:space="0" w:color="auto"/>
      </w:divBdr>
    </w:div>
    <w:div w:id="753747841">
      <w:bodyDiv w:val="1"/>
      <w:marLeft w:val="0"/>
      <w:marRight w:val="0"/>
      <w:marTop w:val="0"/>
      <w:marBottom w:val="0"/>
      <w:divBdr>
        <w:top w:val="none" w:sz="0" w:space="0" w:color="auto"/>
        <w:left w:val="none" w:sz="0" w:space="0" w:color="auto"/>
        <w:bottom w:val="none" w:sz="0" w:space="0" w:color="auto"/>
        <w:right w:val="none" w:sz="0" w:space="0" w:color="auto"/>
      </w:divBdr>
    </w:div>
    <w:div w:id="800342886">
      <w:bodyDiv w:val="1"/>
      <w:marLeft w:val="0"/>
      <w:marRight w:val="0"/>
      <w:marTop w:val="0"/>
      <w:marBottom w:val="0"/>
      <w:divBdr>
        <w:top w:val="none" w:sz="0" w:space="0" w:color="auto"/>
        <w:left w:val="none" w:sz="0" w:space="0" w:color="auto"/>
        <w:bottom w:val="none" w:sz="0" w:space="0" w:color="auto"/>
        <w:right w:val="none" w:sz="0" w:space="0" w:color="auto"/>
      </w:divBdr>
    </w:div>
    <w:div w:id="821236208">
      <w:bodyDiv w:val="1"/>
      <w:marLeft w:val="0"/>
      <w:marRight w:val="0"/>
      <w:marTop w:val="0"/>
      <w:marBottom w:val="0"/>
      <w:divBdr>
        <w:top w:val="none" w:sz="0" w:space="0" w:color="auto"/>
        <w:left w:val="none" w:sz="0" w:space="0" w:color="auto"/>
        <w:bottom w:val="none" w:sz="0" w:space="0" w:color="auto"/>
        <w:right w:val="none" w:sz="0" w:space="0" w:color="auto"/>
      </w:divBdr>
    </w:div>
    <w:div w:id="984746938">
      <w:bodyDiv w:val="1"/>
      <w:marLeft w:val="0"/>
      <w:marRight w:val="0"/>
      <w:marTop w:val="0"/>
      <w:marBottom w:val="0"/>
      <w:divBdr>
        <w:top w:val="none" w:sz="0" w:space="0" w:color="auto"/>
        <w:left w:val="none" w:sz="0" w:space="0" w:color="auto"/>
        <w:bottom w:val="none" w:sz="0" w:space="0" w:color="auto"/>
        <w:right w:val="none" w:sz="0" w:space="0" w:color="auto"/>
      </w:divBdr>
    </w:div>
    <w:div w:id="1013267269">
      <w:bodyDiv w:val="1"/>
      <w:marLeft w:val="0"/>
      <w:marRight w:val="0"/>
      <w:marTop w:val="0"/>
      <w:marBottom w:val="0"/>
      <w:divBdr>
        <w:top w:val="none" w:sz="0" w:space="0" w:color="auto"/>
        <w:left w:val="none" w:sz="0" w:space="0" w:color="auto"/>
        <w:bottom w:val="none" w:sz="0" w:space="0" w:color="auto"/>
        <w:right w:val="none" w:sz="0" w:space="0" w:color="auto"/>
      </w:divBdr>
    </w:div>
    <w:div w:id="1054741303">
      <w:bodyDiv w:val="1"/>
      <w:marLeft w:val="0"/>
      <w:marRight w:val="0"/>
      <w:marTop w:val="0"/>
      <w:marBottom w:val="0"/>
      <w:divBdr>
        <w:top w:val="none" w:sz="0" w:space="0" w:color="auto"/>
        <w:left w:val="none" w:sz="0" w:space="0" w:color="auto"/>
        <w:bottom w:val="none" w:sz="0" w:space="0" w:color="auto"/>
        <w:right w:val="none" w:sz="0" w:space="0" w:color="auto"/>
      </w:divBdr>
    </w:div>
    <w:div w:id="1252663090">
      <w:bodyDiv w:val="1"/>
      <w:marLeft w:val="0"/>
      <w:marRight w:val="0"/>
      <w:marTop w:val="0"/>
      <w:marBottom w:val="0"/>
      <w:divBdr>
        <w:top w:val="none" w:sz="0" w:space="0" w:color="auto"/>
        <w:left w:val="none" w:sz="0" w:space="0" w:color="auto"/>
        <w:bottom w:val="none" w:sz="0" w:space="0" w:color="auto"/>
        <w:right w:val="none" w:sz="0" w:space="0" w:color="auto"/>
      </w:divBdr>
    </w:div>
    <w:div w:id="1264344417">
      <w:bodyDiv w:val="1"/>
      <w:marLeft w:val="0"/>
      <w:marRight w:val="0"/>
      <w:marTop w:val="0"/>
      <w:marBottom w:val="0"/>
      <w:divBdr>
        <w:top w:val="none" w:sz="0" w:space="0" w:color="auto"/>
        <w:left w:val="none" w:sz="0" w:space="0" w:color="auto"/>
        <w:bottom w:val="none" w:sz="0" w:space="0" w:color="auto"/>
        <w:right w:val="none" w:sz="0" w:space="0" w:color="auto"/>
      </w:divBdr>
    </w:div>
    <w:div w:id="1300921664">
      <w:bodyDiv w:val="1"/>
      <w:marLeft w:val="0"/>
      <w:marRight w:val="0"/>
      <w:marTop w:val="0"/>
      <w:marBottom w:val="0"/>
      <w:divBdr>
        <w:top w:val="none" w:sz="0" w:space="0" w:color="auto"/>
        <w:left w:val="none" w:sz="0" w:space="0" w:color="auto"/>
        <w:bottom w:val="none" w:sz="0" w:space="0" w:color="auto"/>
        <w:right w:val="none" w:sz="0" w:space="0" w:color="auto"/>
      </w:divBdr>
    </w:div>
    <w:div w:id="1320424351">
      <w:bodyDiv w:val="1"/>
      <w:marLeft w:val="0"/>
      <w:marRight w:val="0"/>
      <w:marTop w:val="0"/>
      <w:marBottom w:val="0"/>
      <w:divBdr>
        <w:top w:val="none" w:sz="0" w:space="0" w:color="auto"/>
        <w:left w:val="none" w:sz="0" w:space="0" w:color="auto"/>
        <w:bottom w:val="none" w:sz="0" w:space="0" w:color="auto"/>
        <w:right w:val="none" w:sz="0" w:space="0" w:color="auto"/>
      </w:divBdr>
    </w:div>
    <w:div w:id="1414430166">
      <w:bodyDiv w:val="1"/>
      <w:marLeft w:val="0"/>
      <w:marRight w:val="0"/>
      <w:marTop w:val="0"/>
      <w:marBottom w:val="0"/>
      <w:divBdr>
        <w:top w:val="none" w:sz="0" w:space="0" w:color="auto"/>
        <w:left w:val="none" w:sz="0" w:space="0" w:color="auto"/>
        <w:bottom w:val="none" w:sz="0" w:space="0" w:color="auto"/>
        <w:right w:val="none" w:sz="0" w:space="0" w:color="auto"/>
      </w:divBdr>
    </w:div>
    <w:div w:id="1472790873">
      <w:bodyDiv w:val="1"/>
      <w:marLeft w:val="0"/>
      <w:marRight w:val="0"/>
      <w:marTop w:val="0"/>
      <w:marBottom w:val="0"/>
      <w:divBdr>
        <w:top w:val="none" w:sz="0" w:space="0" w:color="auto"/>
        <w:left w:val="none" w:sz="0" w:space="0" w:color="auto"/>
        <w:bottom w:val="none" w:sz="0" w:space="0" w:color="auto"/>
        <w:right w:val="none" w:sz="0" w:space="0" w:color="auto"/>
      </w:divBdr>
    </w:div>
    <w:div w:id="1517380924">
      <w:bodyDiv w:val="1"/>
      <w:marLeft w:val="0"/>
      <w:marRight w:val="0"/>
      <w:marTop w:val="0"/>
      <w:marBottom w:val="0"/>
      <w:divBdr>
        <w:top w:val="none" w:sz="0" w:space="0" w:color="auto"/>
        <w:left w:val="none" w:sz="0" w:space="0" w:color="auto"/>
        <w:bottom w:val="none" w:sz="0" w:space="0" w:color="auto"/>
        <w:right w:val="none" w:sz="0" w:space="0" w:color="auto"/>
      </w:divBdr>
    </w:div>
    <w:div w:id="1522353848">
      <w:bodyDiv w:val="1"/>
      <w:marLeft w:val="0"/>
      <w:marRight w:val="0"/>
      <w:marTop w:val="0"/>
      <w:marBottom w:val="0"/>
      <w:divBdr>
        <w:top w:val="none" w:sz="0" w:space="0" w:color="auto"/>
        <w:left w:val="none" w:sz="0" w:space="0" w:color="auto"/>
        <w:bottom w:val="none" w:sz="0" w:space="0" w:color="auto"/>
        <w:right w:val="none" w:sz="0" w:space="0" w:color="auto"/>
      </w:divBdr>
    </w:div>
    <w:div w:id="1680043536">
      <w:bodyDiv w:val="1"/>
      <w:marLeft w:val="0"/>
      <w:marRight w:val="0"/>
      <w:marTop w:val="0"/>
      <w:marBottom w:val="0"/>
      <w:divBdr>
        <w:top w:val="none" w:sz="0" w:space="0" w:color="auto"/>
        <w:left w:val="none" w:sz="0" w:space="0" w:color="auto"/>
        <w:bottom w:val="none" w:sz="0" w:space="0" w:color="auto"/>
        <w:right w:val="none" w:sz="0" w:space="0" w:color="auto"/>
      </w:divBdr>
    </w:div>
    <w:div w:id="1681005453">
      <w:bodyDiv w:val="1"/>
      <w:marLeft w:val="0"/>
      <w:marRight w:val="0"/>
      <w:marTop w:val="0"/>
      <w:marBottom w:val="0"/>
      <w:divBdr>
        <w:top w:val="none" w:sz="0" w:space="0" w:color="auto"/>
        <w:left w:val="none" w:sz="0" w:space="0" w:color="auto"/>
        <w:bottom w:val="none" w:sz="0" w:space="0" w:color="auto"/>
        <w:right w:val="none" w:sz="0" w:space="0" w:color="auto"/>
      </w:divBdr>
    </w:div>
    <w:div w:id="1828548970">
      <w:bodyDiv w:val="1"/>
      <w:marLeft w:val="0"/>
      <w:marRight w:val="0"/>
      <w:marTop w:val="0"/>
      <w:marBottom w:val="0"/>
      <w:divBdr>
        <w:top w:val="none" w:sz="0" w:space="0" w:color="auto"/>
        <w:left w:val="none" w:sz="0" w:space="0" w:color="auto"/>
        <w:bottom w:val="none" w:sz="0" w:space="0" w:color="auto"/>
        <w:right w:val="none" w:sz="0" w:space="0" w:color="auto"/>
      </w:divBdr>
    </w:div>
    <w:div w:id="1974216350">
      <w:bodyDiv w:val="1"/>
      <w:marLeft w:val="0"/>
      <w:marRight w:val="0"/>
      <w:marTop w:val="0"/>
      <w:marBottom w:val="0"/>
      <w:divBdr>
        <w:top w:val="none" w:sz="0" w:space="0" w:color="auto"/>
        <w:left w:val="none" w:sz="0" w:space="0" w:color="auto"/>
        <w:bottom w:val="none" w:sz="0" w:space="0" w:color="auto"/>
        <w:right w:val="none" w:sz="0" w:space="0" w:color="auto"/>
      </w:divBdr>
    </w:div>
    <w:div w:id="1994940923">
      <w:bodyDiv w:val="1"/>
      <w:marLeft w:val="0"/>
      <w:marRight w:val="0"/>
      <w:marTop w:val="0"/>
      <w:marBottom w:val="0"/>
      <w:divBdr>
        <w:top w:val="none" w:sz="0" w:space="0" w:color="auto"/>
        <w:left w:val="none" w:sz="0" w:space="0" w:color="auto"/>
        <w:bottom w:val="none" w:sz="0" w:space="0" w:color="auto"/>
        <w:right w:val="none" w:sz="0" w:space="0" w:color="auto"/>
      </w:divBdr>
    </w:div>
    <w:div w:id="2053340037">
      <w:bodyDiv w:val="1"/>
      <w:marLeft w:val="0"/>
      <w:marRight w:val="0"/>
      <w:marTop w:val="0"/>
      <w:marBottom w:val="0"/>
      <w:divBdr>
        <w:top w:val="none" w:sz="0" w:space="0" w:color="auto"/>
        <w:left w:val="none" w:sz="0" w:space="0" w:color="auto"/>
        <w:bottom w:val="none" w:sz="0" w:space="0" w:color="auto"/>
        <w:right w:val="none" w:sz="0" w:space="0" w:color="auto"/>
      </w:divBdr>
    </w:div>
    <w:div w:id="2064980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6356</Words>
  <Characters>36232</Characters>
  <Application>Microsoft Office Word</Application>
  <DocSecurity>0</DocSecurity>
  <Lines>301</Lines>
  <Paragraphs>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Bushra khaled</cp:lastModifiedBy>
  <cp:revision>2</cp:revision>
  <cp:lastPrinted>2025-08-16T17:13:00Z</cp:lastPrinted>
  <dcterms:created xsi:type="dcterms:W3CDTF">2025-08-16T18:35:00Z</dcterms:created>
  <dcterms:modified xsi:type="dcterms:W3CDTF">2025-08-16T18:35:00Z</dcterms:modified>
</cp:coreProperties>
</file>