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C929877" w:rsidR="00EA22ED" w:rsidRDefault="00740F7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940F8B9" w:rsidR="00EA22ED" w:rsidRDefault="00740F7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1302206A" w14:textId="77777777" w:rsidR="00EA22ED" w:rsidRDefault="00C51134" w:rsidP="00CC5AD4">
            <w:pPr>
              <w:jc w:val="center"/>
              <w:rPr>
                <w:rtl/>
              </w:rPr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  <w:p w14:paraId="5A76816C" w14:textId="0AFF5C4E" w:rsidR="00740F7F" w:rsidRPr="00740F7F" w:rsidRDefault="00740F7F" w:rsidP="00740F7F">
            <w:pPr>
              <w:bidi/>
            </w:pPr>
            <w:r w:rsidRPr="00740F7F">
              <w:rPr>
                <w:b/>
                <w:bCs/>
              </w:rPr>
              <w:t>"</w:t>
            </w:r>
            <w:r w:rsidRPr="00740F7F">
              <w:rPr>
                <w:b/>
                <w:bCs/>
                <w:rtl/>
              </w:rPr>
              <w:t xml:space="preserve">أثر إدارة المشاريع المستدامة (المتغير المستقل) على </w:t>
            </w:r>
            <w:r>
              <w:rPr>
                <w:rFonts w:hint="cs"/>
                <w:b/>
                <w:bCs/>
                <w:rtl/>
              </w:rPr>
              <w:t>اداء</w:t>
            </w:r>
            <w:r w:rsidRPr="00740F7F">
              <w:rPr>
                <w:b/>
                <w:bCs/>
                <w:rtl/>
              </w:rPr>
              <w:t xml:space="preserve"> مشاريع التطوير (المتغير التابع) في المناطق الساحلية: دراسة حالة مشروع نيوم</w:t>
            </w:r>
            <w:r w:rsidRPr="00740F7F">
              <w:rPr>
                <w:b/>
                <w:bCs/>
              </w:rPr>
              <w:t>"</w:t>
            </w:r>
          </w:p>
          <w:p w14:paraId="6C120BEB" w14:textId="745338D7" w:rsidR="00740F7F" w:rsidRDefault="00740F7F" w:rsidP="00740F7F">
            <w:pPr>
              <w:bidi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B9B8567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31E5A6C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85992C5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E7FE8A1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603494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C0C4B05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8CE07A0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3EA6D34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077AAF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21038004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00FA8B8E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1E52E8A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6C8835B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B9CFC6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6DB42848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563F972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337A354A" w:rsidR="00EA22ED" w:rsidRDefault="00EA22ED" w:rsidP="00C5113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7658962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543351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25B1758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241858B" w:rsidR="00EA22ED" w:rsidRDefault="004D332D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32171"/>
    <w:rsid w:val="004D332D"/>
    <w:rsid w:val="00570846"/>
    <w:rsid w:val="006B0C30"/>
    <w:rsid w:val="00740F7F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3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Mostafa</cp:lastModifiedBy>
  <cp:revision>13</cp:revision>
  <dcterms:created xsi:type="dcterms:W3CDTF">2024-02-22T10:30:00Z</dcterms:created>
  <dcterms:modified xsi:type="dcterms:W3CDTF">2025-02-21T13:24:00Z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