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7F92DCF" w:rsidR="00EA22ED" w:rsidRDefault="00C71112" w:rsidP="009B1444">
            <w:pPr>
              <w:rPr>
                <w:rtl/>
              </w:rPr>
            </w:pPr>
            <w:r>
              <w:rPr>
                <w:rFonts w:hint="cs"/>
                <w:rtl/>
              </w:rPr>
              <w:t xml:space="preserve">عنوان البحث يحتاج الي ان </w:t>
            </w:r>
            <w:r w:rsidR="009B1444">
              <w:rPr>
                <w:rFonts w:hint="cs"/>
                <w:rtl/>
              </w:rPr>
              <w:t>يعدل الي:اثر ادارةال تغيير المشاريع في اداء العاملين</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429B7EA" w:rsidR="00EA22ED" w:rsidRDefault="009B1444" w:rsidP="00CC5AD4">
            <w:pPr>
              <w:jc w:val="center"/>
            </w:pPr>
            <w:r>
              <w:rPr>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5138BC56" w:rsidR="00EA22ED" w:rsidRDefault="00EA22ED" w:rsidP="00CC5AD4">
            <w:pPr>
              <w:jc w:val="center"/>
            </w:pPr>
            <w:bookmarkStart w:id="0" w:name="_GoBack"/>
            <w:bookmarkEnd w:id="0"/>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B081D59" w:rsidR="00EA22ED" w:rsidRDefault="009B1444" w:rsidP="00CC5AD4">
            <w:pPr>
              <w:jc w:val="center"/>
            </w:pPr>
            <w:r>
              <w:rPr>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29F5AE9E"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CEBEFAB" w:rsidR="00EA22ED" w:rsidRDefault="009B1444" w:rsidP="00CC5AD4">
            <w:pPr>
              <w:jc w:val="center"/>
            </w:pPr>
            <w:r>
              <w:rPr>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1F4EB801"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40B7A7A" w:rsidR="00EA22ED" w:rsidRDefault="009B1444" w:rsidP="00CC5AD4">
            <w:pPr>
              <w:jc w:val="center"/>
            </w:pPr>
            <w:r>
              <w:rPr>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0DAC1FD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0C7CDEBB" w:rsidR="00EA22ED" w:rsidRDefault="009B1444" w:rsidP="00CC5AD4">
            <w:pPr>
              <w:jc w:val="center"/>
            </w:pPr>
            <w:r>
              <w:rPr>
                <w:rtl/>
              </w:rPr>
              <w:t>مقبول</w:t>
            </w: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19896754" w:rsidR="00EA22ED" w:rsidRDefault="009B1444" w:rsidP="00CC5AD4">
            <w:pPr>
              <w:jc w:val="center"/>
            </w:pPr>
            <w:r>
              <w:rPr>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474DC5DA"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9B1444"/>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412</Words>
  <Characters>2350</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