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562F2" w14:textId="77777777" w:rsidR="00400C79" w:rsidRPr="00A05D57" w:rsidRDefault="00495FE2">
      <w:pPr>
        <w:spacing w:after="80"/>
        <w:jc w:val="center"/>
        <w:rPr>
          <w:rFonts w:asciiTheme="majorBidi" w:hAnsiTheme="majorBidi" w:cstheme="majorBidi"/>
          <w:sz w:val="32"/>
          <w:szCs w:val="32"/>
        </w:rPr>
      </w:pPr>
      <w:r w:rsidRPr="00A05D57">
        <w:rPr>
          <w:rFonts w:asciiTheme="majorBidi" w:hAnsiTheme="majorBidi" w:cstheme="majorBidi"/>
          <w:b/>
          <w:bCs/>
          <w:color w:val="1F4E79"/>
          <w:sz w:val="32"/>
          <w:szCs w:val="32"/>
        </w:rPr>
        <w:t>Literature Review</w:t>
      </w:r>
    </w:p>
    <w:p w14:paraId="3BB1E9BB" w14:textId="77777777" w:rsidR="00400C79" w:rsidRPr="00F34C06" w:rsidRDefault="00495FE2">
      <w:pPr>
        <w:spacing w:after="400"/>
        <w:jc w:val="center"/>
        <w:rPr>
          <w:rFonts w:asciiTheme="majorBidi" w:hAnsiTheme="majorBidi" w:cstheme="majorBidi"/>
          <w:b/>
          <w:bCs/>
          <w:i/>
          <w:iCs/>
          <w:sz w:val="32"/>
          <w:szCs w:val="32"/>
        </w:rPr>
      </w:pPr>
      <w:r w:rsidRPr="00F34C06">
        <w:rPr>
          <w:rFonts w:asciiTheme="majorBidi" w:hAnsiTheme="majorBidi" w:cstheme="majorBidi"/>
          <w:b/>
          <w:bCs/>
          <w:i/>
          <w:iCs/>
          <w:color w:val="666666"/>
          <w:sz w:val="32"/>
          <w:szCs w:val="32"/>
        </w:rPr>
        <w:t>Pneumonia Classification from Chest X-ray Images Using Convolutional Neural Networks</w:t>
      </w:r>
    </w:p>
    <w:p w14:paraId="48452661" w14:textId="77777777" w:rsidR="004A0F64" w:rsidRPr="004A0F64" w:rsidRDefault="004A0F64" w:rsidP="004A0F64">
      <w:pPr>
        <w:rPr>
          <w:rFonts w:asciiTheme="majorBidi" w:hAnsiTheme="majorBidi" w:cstheme="majorBidi"/>
        </w:rPr>
      </w:pPr>
      <w:r w:rsidRPr="004A0F64">
        <w:rPr>
          <w:rFonts w:asciiTheme="majorBidi" w:hAnsiTheme="majorBidi" w:cstheme="majorBidi"/>
        </w:rPr>
        <w:t>Pneumonia keeps being one of those diseases that never really goes away, still taking lives all over the world, mostly small children under five and older people who already have weak lungs or something like that. Chest X-</w:t>
      </w:r>
      <w:proofErr w:type="gramStart"/>
      <w:r w:rsidRPr="004A0F64">
        <w:rPr>
          <w:rFonts w:asciiTheme="majorBidi" w:hAnsiTheme="majorBidi" w:cstheme="majorBidi"/>
        </w:rPr>
        <w:t>rays,</w:t>
      </w:r>
      <w:proofErr w:type="gramEnd"/>
      <w:r w:rsidRPr="004A0F64">
        <w:rPr>
          <w:rFonts w:asciiTheme="majorBidi" w:hAnsiTheme="majorBidi" w:cstheme="majorBidi"/>
        </w:rPr>
        <w:t xml:space="preserve"> </w:t>
      </w:r>
      <w:proofErr w:type="gramStart"/>
      <w:r w:rsidRPr="004A0F64">
        <w:rPr>
          <w:rFonts w:asciiTheme="majorBidi" w:hAnsiTheme="majorBidi" w:cstheme="majorBidi"/>
        </w:rPr>
        <w:t>they’re</w:t>
      </w:r>
      <w:proofErr w:type="gramEnd"/>
      <w:r w:rsidRPr="004A0F64">
        <w:rPr>
          <w:rFonts w:asciiTheme="majorBidi" w:hAnsiTheme="majorBidi" w:cstheme="majorBidi"/>
        </w:rPr>
        <w:t xml:space="preserve"> still the main way doctors try to figure out what’s going on inside, mostly because they’re cheap and everywhere, but reading them isn’t always so simple. Sometimes two radiologists can look at the same image and see totally different things, and in many hospitals, especially rural ones, there just aren’t enough trained people to check every scan. That’s kind of where deep learning comes in, or more exactly, convolutional neural networks, CNNs, which sound complicated but basically try to learn patterns from thousands of images. In the last few years, many research teams have tried using CNNs to automatically tell if an X-ray shows pneumonia or not, and some even try to say if it’s bacterial or viral, which is tricky but interesting, and sometimes confusing because the images overlap or blur in strange ways.</w:t>
      </w:r>
    </w:p>
    <w:p w14:paraId="1FDE2E88" w14:textId="77777777" w:rsidR="004A0F64" w:rsidRPr="004A0F64" w:rsidRDefault="004A0F64" w:rsidP="004A0F64">
      <w:pPr>
        <w:rPr>
          <w:rFonts w:asciiTheme="majorBidi" w:hAnsiTheme="majorBidi" w:cstheme="majorBidi"/>
        </w:rPr>
      </w:pPr>
      <w:r w:rsidRPr="004A0F64">
        <w:rPr>
          <w:rFonts w:asciiTheme="majorBidi" w:hAnsiTheme="majorBidi" w:cstheme="majorBidi"/>
        </w:rPr>
        <w:t xml:space="preserve">In this review, we looked at three published studies that, well, seem to stand out as clear examples of what’s being done right now. Each one takes a different route—one compares several pretrained </w:t>
      </w:r>
      <w:proofErr w:type="gramStart"/>
      <w:r w:rsidRPr="004A0F64">
        <w:rPr>
          <w:rFonts w:asciiTheme="majorBidi" w:hAnsiTheme="majorBidi" w:cstheme="majorBidi"/>
        </w:rPr>
        <w:t>models</w:t>
      </w:r>
      <w:proofErr w:type="gramEnd"/>
      <w:r w:rsidRPr="004A0F64">
        <w:rPr>
          <w:rFonts w:asciiTheme="majorBidi" w:hAnsiTheme="majorBidi" w:cstheme="majorBidi"/>
        </w:rPr>
        <w:t xml:space="preserve"> side by side, </w:t>
      </w:r>
      <w:proofErr w:type="gramStart"/>
      <w:r w:rsidRPr="004A0F64">
        <w:rPr>
          <w:rFonts w:asciiTheme="majorBidi" w:hAnsiTheme="majorBidi" w:cstheme="majorBidi"/>
        </w:rPr>
        <w:t>another</w:t>
      </w:r>
      <w:proofErr w:type="gramEnd"/>
      <w:r w:rsidRPr="004A0F64">
        <w:rPr>
          <w:rFonts w:asciiTheme="majorBidi" w:hAnsiTheme="majorBidi" w:cstheme="majorBidi"/>
        </w:rPr>
        <w:t xml:space="preserve"> mixes them together in some ensemble method that’s supposed to be smarter, and the last one stretches the idea further by adding COVID-19 into the classification problem. When you put them all together, you start to see a kind of snapshot of the field, not perfect but useful, showing what’s working, what’s half-working, and maybe what’s still a bit lost in translation.</w:t>
      </w:r>
    </w:p>
    <w:p w14:paraId="4C2DEC92" w14:textId="3187F816" w:rsidR="001C1BF3" w:rsidRDefault="001C1BF3" w:rsidP="001C1BF3">
      <w:pPr>
        <w:rPr>
          <w:rFonts w:asciiTheme="majorBidi" w:hAnsiTheme="majorBidi" w:cstheme="majorBidi"/>
          <w:rtl/>
        </w:rPr>
      </w:pPr>
    </w:p>
    <w:p w14:paraId="4CA96565" w14:textId="7B4FAC0A" w:rsidR="00400C79" w:rsidRDefault="00495FE2" w:rsidP="00384BAE">
      <w:pPr>
        <w:pStyle w:val="Heading1"/>
        <w:rPr>
          <w:rFonts w:asciiTheme="majorBidi" w:hAnsiTheme="majorBidi" w:cstheme="majorBidi"/>
          <w:sz w:val="28"/>
          <w:szCs w:val="28"/>
          <w:rtl/>
        </w:rPr>
      </w:pPr>
      <w:r w:rsidRPr="00A05D57">
        <w:rPr>
          <w:rFonts w:asciiTheme="majorBidi" w:hAnsiTheme="majorBidi" w:cstheme="majorBidi"/>
          <w:sz w:val="28"/>
          <w:szCs w:val="28"/>
        </w:rPr>
        <w:t>1</w:t>
      </w:r>
      <w:r w:rsidR="00F34C06">
        <w:rPr>
          <w:rFonts w:asciiTheme="majorBidi" w:hAnsiTheme="majorBidi" w:cstheme="majorBidi"/>
          <w:sz w:val="28"/>
          <w:szCs w:val="28"/>
        </w:rPr>
        <w:t>-</w:t>
      </w:r>
      <w:r w:rsidRPr="00A05D57">
        <w:rPr>
          <w:rFonts w:asciiTheme="majorBidi" w:hAnsiTheme="majorBidi" w:cstheme="majorBidi"/>
          <w:sz w:val="28"/>
          <w:szCs w:val="28"/>
        </w:rPr>
        <w:t xml:space="preserve"> </w:t>
      </w:r>
      <w:r w:rsidR="00384BAE" w:rsidRPr="00384BAE">
        <w:rPr>
          <w:rFonts w:asciiTheme="majorBidi" w:hAnsiTheme="majorBidi" w:cstheme="majorBidi"/>
          <w:sz w:val="28"/>
          <w:szCs w:val="28"/>
        </w:rPr>
        <w:t>Transfer Learning with Deep Convolutional Neural Network (CNN) for Pneumonia Detection Using Chest X-ray</w:t>
      </w:r>
    </w:p>
    <w:p w14:paraId="1FD54156" w14:textId="211522F2" w:rsidR="00643E19" w:rsidRPr="00643E19" w:rsidRDefault="00EA5219" w:rsidP="00643E19">
      <w:pPr>
        <w:rPr>
          <w:rFonts w:asciiTheme="majorBidi" w:hAnsiTheme="majorBidi" w:cstheme="majorBidi"/>
        </w:rPr>
      </w:pPr>
      <w:r>
        <w:rPr>
          <w:rFonts w:asciiTheme="majorBidi" w:hAnsiTheme="majorBidi" w:cstheme="majorBidi"/>
          <w:color w:val="000000" w:themeColor="text1"/>
        </w:rPr>
        <w:t xml:space="preserve">[1] </w:t>
      </w:r>
      <w:r w:rsidR="00643E19" w:rsidRPr="00643E19">
        <w:rPr>
          <w:rFonts w:asciiTheme="majorBidi" w:hAnsiTheme="majorBidi" w:cstheme="majorBidi"/>
        </w:rPr>
        <w:t>Rahman et al. (202</w:t>
      </w:r>
      <w:r w:rsidR="00323673">
        <w:rPr>
          <w:rFonts w:asciiTheme="majorBidi" w:hAnsiTheme="majorBidi" w:cstheme="majorBidi" w:hint="cs"/>
          <w:rtl/>
        </w:rPr>
        <w:t>0</w:t>
      </w:r>
      <w:r w:rsidR="00643E19" w:rsidRPr="00643E19">
        <w:rPr>
          <w:rFonts w:asciiTheme="majorBidi" w:hAnsiTheme="majorBidi" w:cstheme="majorBidi"/>
        </w:rPr>
        <w:t xml:space="preserve">) kind of went with this deep learning thing, like they wanted to make a system that could just look at chest X-rays and say, hey, this one’s pneumonia. The whole idea was to make early diagnosis faster and help radiologists not get mixed up between bacterial and viral stuff, or at least to feel </w:t>
      </w:r>
      <w:proofErr w:type="gramStart"/>
      <w:r w:rsidR="00643E19" w:rsidRPr="00643E19">
        <w:rPr>
          <w:rFonts w:asciiTheme="majorBidi" w:hAnsiTheme="majorBidi" w:cstheme="majorBidi"/>
        </w:rPr>
        <w:t>more sure</w:t>
      </w:r>
      <w:proofErr w:type="gramEnd"/>
      <w:r w:rsidR="00643E19" w:rsidRPr="00643E19">
        <w:rPr>
          <w:rFonts w:asciiTheme="majorBidi" w:hAnsiTheme="majorBidi" w:cstheme="majorBidi"/>
        </w:rPr>
        <w:t xml:space="preserve"> about what they’re seeing. They used that Kaggle Chest X-ray Pneumonia dataset, which I think had around 5247 images, some normal, some bacterial, some viral, though the numbers get confusing sometimes—1341 normal, 2561 bacterial, and 1345 viral, if I remember right. Before they even trained anything they did resizing normalization and some data augmentation like rotating, scaling, translating, stretching maybe, to make the data look more alive or less boring.</w:t>
      </w:r>
    </w:p>
    <w:p w14:paraId="533855E3" w14:textId="77777777" w:rsidR="00643E19" w:rsidRPr="00643E19" w:rsidRDefault="00643E19" w:rsidP="00643E19">
      <w:pPr>
        <w:rPr>
          <w:rFonts w:asciiTheme="majorBidi" w:hAnsiTheme="majorBidi" w:cstheme="majorBidi"/>
        </w:rPr>
      </w:pPr>
      <w:r w:rsidRPr="00643E19">
        <w:rPr>
          <w:rFonts w:asciiTheme="majorBidi" w:hAnsiTheme="majorBidi" w:cstheme="majorBidi"/>
        </w:rPr>
        <w:t>Then they went with transfer learning using four CNNs—Alex Net, ResNet18, DenseNet201, and Squeeze Net, which honestly sounds like a garage band that plays techno jazz. They tried three kinds of classification: normal vs pneumonia, bacterial vs viral, and a three-class one all together and DenseNet201 won, got 98% accuracy for normal vs pneumonia, 95% for bacterial vs viral, and 93.3% for the three-class thing. So yeah, transfer learning with deep CNNs really worked, or at least it looked like it was working quite impressively, maybe too impressively actually.</w:t>
      </w:r>
    </w:p>
    <w:p w14:paraId="757C52E8" w14:textId="3343BC0C" w:rsidR="00F62A8B" w:rsidRDefault="00F62A8B" w:rsidP="00643E19">
      <w:pPr>
        <w:rPr>
          <w:rFonts w:asciiTheme="majorBidi" w:hAnsiTheme="majorBidi" w:cstheme="majorBidi"/>
        </w:rPr>
      </w:pPr>
    </w:p>
    <w:p w14:paraId="139C6EB9" w14:textId="77777777" w:rsidR="00BA1588" w:rsidRPr="007C6F0B" w:rsidRDefault="00BA1588" w:rsidP="007C6F0B">
      <w:pPr>
        <w:rPr>
          <w:rFonts w:asciiTheme="majorBidi" w:hAnsiTheme="majorBidi" w:cstheme="majorBidi"/>
        </w:rPr>
      </w:pPr>
    </w:p>
    <w:p w14:paraId="2F8BADDB" w14:textId="52C62C12" w:rsidR="00400C79" w:rsidRDefault="00495FE2" w:rsidP="00103D52">
      <w:pPr>
        <w:pStyle w:val="Heading1"/>
        <w:rPr>
          <w:rFonts w:asciiTheme="majorBidi" w:hAnsiTheme="majorBidi" w:cstheme="majorBidi"/>
          <w:sz w:val="28"/>
          <w:szCs w:val="28"/>
        </w:rPr>
      </w:pPr>
      <w:r w:rsidRPr="00D20161">
        <w:rPr>
          <w:rFonts w:asciiTheme="majorBidi" w:hAnsiTheme="majorBidi" w:cstheme="majorBidi"/>
          <w:sz w:val="28"/>
          <w:szCs w:val="28"/>
        </w:rPr>
        <w:t>2</w:t>
      </w:r>
      <w:r w:rsidR="009E5A64">
        <w:rPr>
          <w:rFonts w:asciiTheme="majorBidi" w:hAnsiTheme="majorBidi" w:cstheme="majorBidi"/>
          <w:sz w:val="28"/>
          <w:szCs w:val="28"/>
        </w:rPr>
        <w:t>-</w:t>
      </w:r>
      <w:r w:rsidRPr="00D20161">
        <w:rPr>
          <w:rFonts w:asciiTheme="majorBidi" w:hAnsiTheme="majorBidi" w:cstheme="majorBidi"/>
          <w:sz w:val="28"/>
          <w:szCs w:val="28"/>
        </w:rPr>
        <w:t xml:space="preserve"> </w:t>
      </w:r>
      <w:r w:rsidR="00103D52" w:rsidRPr="00103D52">
        <w:rPr>
          <w:rFonts w:asciiTheme="majorBidi" w:hAnsiTheme="majorBidi" w:cstheme="majorBidi"/>
          <w:sz w:val="28"/>
          <w:szCs w:val="28"/>
        </w:rPr>
        <w:t>Pneumonia Detection in Chest X-ray Images Using an Ensemble of Deep Learning Models</w:t>
      </w:r>
    </w:p>
    <w:p w14:paraId="5EBA0DEC" w14:textId="758E3386" w:rsidR="00AD22AA" w:rsidRPr="00AD22AA" w:rsidRDefault="00EA5219" w:rsidP="00AD22AA">
      <w:pPr>
        <w:rPr>
          <w:rFonts w:asciiTheme="majorBidi" w:hAnsiTheme="majorBidi" w:cstheme="majorBidi"/>
        </w:rPr>
      </w:pPr>
      <w:r>
        <w:rPr>
          <w:rFonts w:asciiTheme="majorBidi" w:hAnsiTheme="majorBidi" w:cstheme="majorBidi"/>
          <w:color w:val="000000" w:themeColor="text1"/>
        </w:rPr>
        <w:t xml:space="preserve">[2] </w:t>
      </w:r>
      <w:r w:rsidR="00AD22AA" w:rsidRPr="00AD22AA">
        <w:rPr>
          <w:rFonts w:asciiTheme="majorBidi" w:hAnsiTheme="majorBidi" w:cstheme="majorBidi"/>
        </w:rPr>
        <w:t>Kundu et al. (2021) tried to make a kind of deep learning system that could automatically tell if a chest X-ray showed pneumonia or not, which sounds simple, but it’s not. The idea was to build a computer helper, something that could support radiologists, so they don’t miss things or spend too long checking images. They used some open datasets of chest X-rays, both normal and pneumonia ones, though it’s not clear if all images were balanced, or maybe some were repeated; that part is a bit fuzzy.</w:t>
      </w:r>
    </w:p>
    <w:p w14:paraId="22B4F2F9" w14:textId="77777777" w:rsidR="00AD22AA" w:rsidRPr="00AD22AA" w:rsidRDefault="00AD22AA" w:rsidP="00AD22AA">
      <w:pPr>
        <w:rPr>
          <w:rFonts w:asciiTheme="majorBidi" w:hAnsiTheme="majorBidi" w:cstheme="majorBidi"/>
        </w:rPr>
      </w:pPr>
      <w:r w:rsidRPr="00AD22AA">
        <w:rPr>
          <w:rFonts w:asciiTheme="majorBidi" w:hAnsiTheme="majorBidi" w:cstheme="majorBidi"/>
        </w:rPr>
        <w:t>To make the model better, they used transfer learning with a few well-known CNNs—Google Net, ResNet-18, DenseNet-121—and then mixed their outputs together, like a team effort, through ensemble learning. The models took deep features from the X-rays, and then their votes were combined, which somehow gave a stronger result, or at least that’s what they said. Before training, they resized and normalized the images, kind of standard steps but still important.</w:t>
      </w:r>
    </w:p>
    <w:p w14:paraId="67C825CB" w14:textId="153724F0" w:rsidR="00AD22AA" w:rsidRDefault="00AD22AA" w:rsidP="00AD22AA">
      <w:pPr>
        <w:rPr>
          <w:rFonts w:asciiTheme="majorBidi" w:hAnsiTheme="majorBidi" w:cstheme="majorBidi"/>
        </w:rPr>
      </w:pPr>
      <w:r w:rsidRPr="00AD22AA">
        <w:rPr>
          <w:rFonts w:asciiTheme="majorBidi" w:hAnsiTheme="majorBidi" w:cstheme="majorBidi"/>
        </w:rPr>
        <w:t>After splitting the data into training and testing parts, the model learned to tell pneumonia from normal lungs and apparently reached 98.81% accuracy, which is very high, but maybe too high? The ensemble outperformed single networks and earlier methods, showing that mixing pretrained models can really, or mostly, improve automated pneumonia detection.</w:t>
      </w:r>
    </w:p>
    <w:p w14:paraId="3D032B07" w14:textId="77777777" w:rsidR="004C13AE" w:rsidRPr="00AD22AA" w:rsidRDefault="004C13AE" w:rsidP="00AD22AA">
      <w:pPr>
        <w:rPr>
          <w:rFonts w:asciiTheme="majorBidi" w:hAnsiTheme="majorBidi" w:cstheme="majorBidi"/>
        </w:rPr>
      </w:pPr>
    </w:p>
    <w:p w14:paraId="071A86A0" w14:textId="270FACA0" w:rsidR="00E31254" w:rsidRDefault="00495FE2" w:rsidP="003703CF">
      <w:pPr>
        <w:pStyle w:val="Heading1"/>
        <w:rPr>
          <w:rFonts w:asciiTheme="majorBidi" w:hAnsiTheme="majorBidi" w:cstheme="majorBidi"/>
          <w:sz w:val="28"/>
          <w:szCs w:val="28"/>
          <w:rtl/>
        </w:rPr>
      </w:pPr>
      <w:r w:rsidRPr="00D20161">
        <w:rPr>
          <w:rFonts w:asciiTheme="majorBidi" w:hAnsiTheme="majorBidi" w:cstheme="majorBidi"/>
          <w:sz w:val="28"/>
          <w:szCs w:val="28"/>
        </w:rPr>
        <w:t>3</w:t>
      </w:r>
      <w:r w:rsidR="00A44C42">
        <w:rPr>
          <w:rFonts w:asciiTheme="majorBidi" w:hAnsiTheme="majorBidi" w:cstheme="majorBidi"/>
          <w:sz w:val="28"/>
          <w:szCs w:val="28"/>
        </w:rPr>
        <w:t>-</w:t>
      </w:r>
      <w:r w:rsidRPr="00D20161">
        <w:rPr>
          <w:rFonts w:asciiTheme="majorBidi" w:hAnsiTheme="majorBidi" w:cstheme="majorBidi"/>
          <w:sz w:val="28"/>
          <w:szCs w:val="28"/>
        </w:rPr>
        <w:t xml:space="preserve"> </w:t>
      </w:r>
      <w:r w:rsidR="003703CF" w:rsidRPr="003703CF">
        <w:rPr>
          <w:rFonts w:asciiTheme="majorBidi" w:hAnsiTheme="majorBidi" w:cstheme="majorBidi"/>
          <w:sz w:val="28"/>
          <w:szCs w:val="28"/>
        </w:rPr>
        <w:t>Pneumonia Classification Using Deep Learning from Chest X-ray Images During COVID-19</w:t>
      </w:r>
    </w:p>
    <w:p w14:paraId="1605D3C8" w14:textId="30012D9C" w:rsidR="00701890" w:rsidRPr="00E31254" w:rsidRDefault="00EA5219" w:rsidP="00E31254">
      <w:pPr>
        <w:rPr>
          <w:rFonts w:asciiTheme="majorBidi" w:hAnsiTheme="majorBidi" w:cstheme="majorBidi"/>
          <w:color w:val="1F4E79"/>
          <w:sz w:val="28"/>
          <w:szCs w:val="28"/>
        </w:rPr>
      </w:pPr>
      <w:r>
        <w:rPr>
          <w:rFonts w:asciiTheme="majorBidi" w:hAnsiTheme="majorBidi" w:cstheme="majorBidi"/>
          <w:color w:val="000000" w:themeColor="text1"/>
        </w:rPr>
        <w:t xml:space="preserve">[3] </w:t>
      </w:r>
      <w:r w:rsidR="00701890" w:rsidRPr="00E31254">
        <w:rPr>
          <w:rFonts w:asciiTheme="majorBidi" w:hAnsiTheme="majorBidi" w:cstheme="majorBidi"/>
        </w:rPr>
        <w:t xml:space="preserve">Ibrahim and his team came up with a way to use learning to tell if someone has pneumonia from chest X-ray pictures. They used pictures from the internet, including some from GitHub and Kaggle, which had a total of 371 pictures of COVID-19, 4237 pictures of pneumonia that's not COVID-19 but is caused by a virus, 4078 pictures of pneumonia caused by bacteria, and 2882 pictures of people who do not have pneumonia. The researchers used a kind of computer program called Alex Net to help them figure out what was in the pictures. They used most of the pictures to teach the computer program and the rest to test it. They wanted to see how well the program could tell the difference between the pictures. The results were </w:t>
      </w:r>
      <w:proofErr w:type="gramStart"/>
      <w:r w:rsidR="00701890" w:rsidRPr="00E31254">
        <w:rPr>
          <w:rFonts w:asciiTheme="majorBidi" w:hAnsiTheme="majorBidi" w:cstheme="majorBidi"/>
        </w:rPr>
        <w:t>really good</w:t>
      </w:r>
      <w:proofErr w:type="gramEnd"/>
      <w:r w:rsidR="00701890" w:rsidRPr="00E31254">
        <w:rPr>
          <w:rFonts w:asciiTheme="majorBidi" w:hAnsiTheme="majorBidi" w:cstheme="majorBidi"/>
        </w:rPr>
        <w:t xml:space="preserve">. The program was correct 94.43 percent of the </w:t>
      </w:r>
      <w:r w:rsidR="00BD1B12" w:rsidRPr="00E31254">
        <w:rPr>
          <w:rFonts w:asciiTheme="majorBidi" w:hAnsiTheme="majorBidi" w:cstheme="majorBidi"/>
        </w:rPr>
        <w:t>time</w:t>
      </w:r>
      <w:r w:rsidR="00701890" w:rsidRPr="00E31254">
        <w:rPr>
          <w:rFonts w:asciiTheme="majorBidi" w:hAnsiTheme="majorBidi" w:cstheme="majorBidi"/>
        </w:rPr>
        <w:t xml:space="preserve"> it tried to tell if someone had pneumonia or not, 91.43 percent of the time when it tried to tell if someone had bacterial pneumonia or not, and 99.16 percent of the time when it tried to tell if someone had COVID-19 or not. The program was also </w:t>
      </w:r>
      <w:proofErr w:type="gramStart"/>
      <w:r w:rsidR="00701890" w:rsidRPr="00E31254">
        <w:rPr>
          <w:rFonts w:asciiTheme="majorBidi" w:hAnsiTheme="majorBidi" w:cstheme="majorBidi"/>
        </w:rPr>
        <w:t>really good</w:t>
      </w:r>
      <w:proofErr w:type="gramEnd"/>
      <w:r w:rsidR="00701890" w:rsidRPr="00E31254">
        <w:rPr>
          <w:rFonts w:asciiTheme="majorBidi" w:hAnsiTheme="majorBidi" w:cstheme="majorBidi"/>
        </w:rPr>
        <w:t xml:space="preserve"> at telling the difference between four kinds of pictures: COVID-19, viral pneumonia, bacterial pneumonia, and people who do not have pneumonia. This shows that deep learning can be useful too, for doctors who are trying to figure out if someone has pneumonia from chest X-ray pictures.</w:t>
      </w:r>
    </w:p>
    <w:p w14:paraId="175B9737" w14:textId="77777777" w:rsidR="00F62A8B" w:rsidRDefault="00F62A8B" w:rsidP="00E31254"/>
    <w:p w14:paraId="2DBBE0F8" w14:textId="77777777" w:rsidR="00F62A8B" w:rsidRDefault="00F62A8B" w:rsidP="00BF0558"/>
    <w:p w14:paraId="22130324" w14:textId="77777777" w:rsidR="00F62A8B" w:rsidRDefault="00F62A8B" w:rsidP="00BF0558"/>
    <w:p w14:paraId="32A5DDA5" w14:textId="77777777" w:rsidR="00E31254" w:rsidRDefault="00E31254" w:rsidP="00767D98"/>
    <w:p w14:paraId="47E5AD1A" w14:textId="77777777" w:rsidR="00ED7A74" w:rsidRDefault="00ED7A74" w:rsidP="00ED7A74"/>
    <w:p w14:paraId="6C91ED96" w14:textId="77777777" w:rsidR="00767D98" w:rsidRDefault="00767D98" w:rsidP="00ED7A74"/>
    <w:p w14:paraId="2CDBC6ED" w14:textId="17D5FC09" w:rsidR="0043199C" w:rsidRDefault="00D20161" w:rsidP="003703CF">
      <w:pPr>
        <w:pStyle w:val="Heading1"/>
        <w:rPr>
          <w:rFonts w:asciiTheme="majorBidi" w:hAnsiTheme="majorBidi" w:cstheme="majorBidi"/>
          <w:color w:val="0F4761" w:themeColor="accent1" w:themeShade="BF"/>
          <w:sz w:val="28"/>
          <w:szCs w:val="28"/>
        </w:rPr>
      </w:pPr>
      <w:r>
        <w:rPr>
          <w:rFonts w:asciiTheme="majorBidi" w:hAnsiTheme="majorBidi" w:cstheme="majorBidi" w:hint="cs"/>
          <w:sz w:val="28"/>
          <w:szCs w:val="28"/>
          <w:rtl/>
        </w:rPr>
        <w:t>4</w:t>
      </w:r>
      <w:r w:rsidR="00A44C42">
        <w:rPr>
          <w:rFonts w:asciiTheme="majorBidi" w:hAnsiTheme="majorBidi" w:cstheme="majorBidi"/>
          <w:sz w:val="28"/>
          <w:szCs w:val="28"/>
        </w:rPr>
        <w:t>-</w:t>
      </w:r>
      <w:r w:rsidRPr="00A05D57">
        <w:rPr>
          <w:rFonts w:asciiTheme="majorBidi" w:hAnsiTheme="majorBidi" w:cstheme="majorBidi"/>
          <w:sz w:val="28"/>
          <w:szCs w:val="28"/>
        </w:rPr>
        <w:t xml:space="preserve"> </w:t>
      </w:r>
      <w:r w:rsidR="003703CF" w:rsidRPr="003703CF">
        <w:rPr>
          <w:rFonts w:asciiTheme="majorBidi" w:hAnsiTheme="majorBidi" w:cstheme="majorBidi"/>
          <w:sz w:val="28"/>
          <w:szCs w:val="28"/>
        </w:rPr>
        <w:t>Pneumonia Classification from X-ray Images with Inception-V3 and Convolutional Neural Network</w:t>
      </w:r>
    </w:p>
    <w:p w14:paraId="167A306E" w14:textId="6DD8E130" w:rsidR="00ED7A74" w:rsidRDefault="00EA5219" w:rsidP="00767D98">
      <w:pPr>
        <w:rPr>
          <w:rFonts w:asciiTheme="majorBidi" w:hAnsiTheme="majorBidi" w:cstheme="majorBidi"/>
          <w:color w:val="000000" w:themeColor="text1"/>
        </w:rPr>
      </w:pPr>
      <w:r>
        <w:rPr>
          <w:rFonts w:asciiTheme="majorBidi" w:hAnsiTheme="majorBidi" w:cstheme="majorBidi"/>
          <w:color w:val="000000" w:themeColor="text1"/>
        </w:rPr>
        <w:t xml:space="preserve">[4] </w:t>
      </w:r>
      <w:r w:rsidR="0022405A" w:rsidRPr="0043199C">
        <w:rPr>
          <w:rFonts w:asciiTheme="majorBidi" w:hAnsiTheme="majorBidi" w:cstheme="majorBidi"/>
          <w:color w:val="000000" w:themeColor="text1"/>
        </w:rPr>
        <w:t xml:space="preserve">Mujahid et al. (2022) came up with a method that uses deep learning to classify pneumonia from chest X-ray images. The goal, as they wrote, was to build an automated system that could really help radiologists catch pneumonia early and make diagnoses more dependable, or at least faster. They used a dataset from Kaggle that had around 775 chest X-ray images, though some of them were a bit noisy or unclear. Out of those, 620 were used for training and 155 for testing, which seems like a fair split but maybe not perfect. Before training, they did a bunch of preprocessing steps resizing all the images to 150 × 150 × 3 pixels and applying data augmentation like rotation, zooming, flipping, and even some distortion. The idea was to make the dataset more balanced and stop the model from memorizing patterns instead of learning them, though sometimes augmentation can make images look weird, almost artificial. The research used several pre-trained deep learning models with transfer learning, such as VGG-16, Inception-V3, and ResNet50, plus a custom-built CNN that they made themselves. These models were trained to tell apart normal and pneumonia cases, which </w:t>
      </w:r>
      <w:proofErr w:type="gramStart"/>
      <w:r w:rsidR="0022405A" w:rsidRPr="0043199C">
        <w:rPr>
          <w:rFonts w:asciiTheme="majorBidi" w:hAnsiTheme="majorBidi" w:cstheme="majorBidi"/>
          <w:color w:val="000000" w:themeColor="text1"/>
        </w:rPr>
        <w:t>sounds</w:t>
      </w:r>
      <w:proofErr w:type="gramEnd"/>
      <w:r w:rsidR="0022405A" w:rsidRPr="0043199C">
        <w:rPr>
          <w:rFonts w:asciiTheme="majorBidi" w:hAnsiTheme="majorBidi" w:cstheme="majorBidi"/>
          <w:color w:val="000000" w:themeColor="text1"/>
        </w:rPr>
        <w:t xml:space="preserve"> simple but </w:t>
      </w:r>
      <w:proofErr w:type="gramStart"/>
      <w:r w:rsidR="0022405A" w:rsidRPr="0043199C">
        <w:rPr>
          <w:rFonts w:asciiTheme="majorBidi" w:hAnsiTheme="majorBidi" w:cstheme="majorBidi"/>
          <w:color w:val="000000" w:themeColor="text1"/>
        </w:rPr>
        <w:t>actually isn’t</w:t>
      </w:r>
      <w:proofErr w:type="gramEnd"/>
      <w:r w:rsidR="0022405A" w:rsidRPr="0043199C">
        <w:rPr>
          <w:rFonts w:asciiTheme="majorBidi" w:hAnsiTheme="majorBidi" w:cstheme="majorBidi"/>
          <w:color w:val="000000" w:themeColor="text1"/>
        </w:rPr>
        <w:t>. Then they tried combining models—like mixing CNN with those pre-trained ones—to see if that would make predictions sharper. They built ensemble versions: Inception-V3 with CNN, ResNet50 with CNN, and VGG-16 with CNN, which kind of feels like stacking brains together to think better, though it’s not exactly that. The experiments showed that the ensemble models worked better than the single ones, sometimes by a big margin. The Inception-V3 plus CNN combo gave the best results, with accuracy around 99.29%, precision 98.83%, recall 99.73%, and F1-score 99.28%, which is almost too perfect to believe. The authors said that using ensemble deep learning makes pneumonia detection more stable and trustworthy, and they concluded that mixing pre-trained models with CNNs can really push the performance of automated X-ray diagnosis systems.</w:t>
      </w:r>
    </w:p>
    <w:p w14:paraId="377BB041" w14:textId="77777777" w:rsidR="00B03DB4" w:rsidRDefault="00B03DB4" w:rsidP="00B03DB4">
      <w:pPr>
        <w:rPr>
          <w:rFonts w:asciiTheme="majorBidi" w:hAnsiTheme="majorBidi" w:cstheme="majorBidi"/>
        </w:rPr>
      </w:pPr>
    </w:p>
    <w:p w14:paraId="259BFFE7" w14:textId="77777777" w:rsidR="00767D98" w:rsidRDefault="00767D98" w:rsidP="00B03DB4">
      <w:pPr>
        <w:rPr>
          <w:rFonts w:asciiTheme="majorBidi" w:hAnsiTheme="majorBidi" w:cstheme="majorBidi"/>
        </w:rPr>
      </w:pPr>
    </w:p>
    <w:p w14:paraId="79B3C2F3" w14:textId="77777777" w:rsidR="00767D98" w:rsidRDefault="00767D98" w:rsidP="00B03DB4">
      <w:pPr>
        <w:rPr>
          <w:rFonts w:asciiTheme="majorBidi" w:hAnsiTheme="majorBidi" w:cstheme="majorBidi"/>
        </w:rPr>
      </w:pPr>
    </w:p>
    <w:p w14:paraId="52042D43" w14:textId="77777777" w:rsidR="00767D98" w:rsidRDefault="00767D98" w:rsidP="00B03DB4">
      <w:pPr>
        <w:rPr>
          <w:rFonts w:asciiTheme="majorBidi" w:hAnsiTheme="majorBidi" w:cstheme="majorBidi"/>
        </w:rPr>
      </w:pPr>
    </w:p>
    <w:p w14:paraId="648F1B59" w14:textId="77777777" w:rsidR="00767D98" w:rsidRDefault="00767D98" w:rsidP="00B03DB4">
      <w:pPr>
        <w:rPr>
          <w:rFonts w:asciiTheme="majorBidi" w:hAnsiTheme="majorBidi" w:cstheme="majorBidi"/>
        </w:rPr>
      </w:pPr>
    </w:p>
    <w:p w14:paraId="17D3E338" w14:textId="77777777" w:rsidR="00767D98" w:rsidRDefault="00767D98" w:rsidP="00B03DB4">
      <w:pPr>
        <w:rPr>
          <w:rFonts w:asciiTheme="majorBidi" w:hAnsiTheme="majorBidi" w:cstheme="majorBidi"/>
        </w:rPr>
      </w:pPr>
    </w:p>
    <w:p w14:paraId="150B7644" w14:textId="77777777" w:rsidR="00767D98" w:rsidRDefault="00767D98" w:rsidP="00B03DB4">
      <w:pPr>
        <w:rPr>
          <w:rFonts w:asciiTheme="majorBidi" w:hAnsiTheme="majorBidi" w:cstheme="majorBidi"/>
        </w:rPr>
      </w:pPr>
    </w:p>
    <w:p w14:paraId="5DF594E8" w14:textId="77777777" w:rsidR="00767D98" w:rsidRDefault="00767D98" w:rsidP="00B03DB4">
      <w:pPr>
        <w:rPr>
          <w:rFonts w:asciiTheme="majorBidi" w:hAnsiTheme="majorBidi" w:cstheme="majorBidi"/>
        </w:rPr>
      </w:pPr>
    </w:p>
    <w:p w14:paraId="1136DF47" w14:textId="77777777" w:rsidR="00767D98" w:rsidRDefault="00767D98" w:rsidP="00B03DB4">
      <w:pPr>
        <w:rPr>
          <w:rFonts w:asciiTheme="majorBidi" w:hAnsiTheme="majorBidi" w:cstheme="majorBidi"/>
        </w:rPr>
      </w:pPr>
    </w:p>
    <w:p w14:paraId="4FB2AC11" w14:textId="77777777" w:rsidR="00767D98" w:rsidRDefault="00767D98" w:rsidP="00B03DB4">
      <w:pPr>
        <w:rPr>
          <w:rFonts w:asciiTheme="majorBidi" w:hAnsiTheme="majorBidi" w:cstheme="majorBidi"/>
        </w:rPr>
      </w:pPr>
    </w:p>
    <w:p w14:paraId="0B41F73F" w14:textId="77777777" w:rsidR="00767D98" w:rsidRDefault="00767D98" w:rsidP="00B03DB4">
      <w:pPr>
        <w:rPr>
          <w:rFonts w:asciiTheme="majorBidi" w:hAnsiTheme="majorBidi" w:cstheme="majorBidi"/>
        </w:rPr>
      </w:pPr>
    </w:p>
    <w:p w14:paraId="0D0E76B2" w14:textId="77777777" w:rsidR="00767D98" w:rsidRDefault="00767D98" w:rsidP="00B03DB4">
      <w:pPr>
        <w:rPr>
          <w:rFonts w:asciiTheme="majorBidi" w:hAnsiTheme="majorBidi" w:cstheme="majorBidi"/>
        </w:rPr>
      </w:pPr>
    </w:p>
    <w:p w14:paraId="48E1F3B2" w14:textId="77777777" w:rsidR="00767D98" w:rsidRDefault="00767D98" w:rsidP="00B03DB4">
      <w:pPr>
        <w:rPr>
          <w:rFonts w:asciiTheme="majorBidi" w:hAnsiTheme="majorBidi" w:cstheme="majorBidi"/>
          <w:rtl/>
        </w:rPr>
      </w:pPr>
    </w:p>
    <w:p w14:paraId="41F48B7B" w14:textId="77777777" w:rsidR="00643E19" w:rsidRDefault="00643E19" w:rsidP="00B03DB4">
      <w:pPr>
        <w:rPr>
          <w:rFonts w:asciiTheme="majorBidi" w:hAnsiTheme="majorBidi" w:cstheme="majorBidi"/>
        </w:rPr>
      </w:pPr>
    </w:p>
    <w:p w14:paraId="2FE08080" w14:textId="77777777" w:rsidR="00767D98" w:rsidRDefault="00767D98" w:rsidP="00B03DB4">
      <w:pPr>
        <w:rPr>
          <w:rFonts w:asciiTheme="majorBidi" w:hAnsiTheme="majorBidi" w:cstheme="majorBidi"/>
        </w:rPr>
      </w:pPr>
    </w:p>
    <w:p w14:paraId="082237CA" w14:textId="77777777" w:rsidR="00767D98" w:rsidRDefault="00767D98" w:rsidP="00B03DB4">
      <w:pPr>
        <w:rPr>
          <w:rFonts w:asciiTheme="majorBidi" w:hAnsiTheme="majorBidi" w:cstheme="majorBidi"/>
        </w:rPr>
      </w:pPr>
    </w:p>
    <w:p w14:paraId="0503F589" w14:textId="77777777" w:rsidR="00767D98" w:rsidRPr="0018311C" w:rsidRDefault="00767D98" w:rsidP="00B03DB4">
      <w:pPr>
        <w:rPr>
          <w:rFonts w:asciiTheme="majorBidi" w:hAnsiTheme="majorBidi" w:cstheme="majorBidi"/>
        </w:rPr>
      </w:pPr>
    </w:p>
    <w:p w14:paraId="7DD83BE2" w14:textId="1587D06D" w:rsidR="00D20161" w:rsidRDefault="00D20161" w:rsidP="00DA4CC9">
      <w:pPr>
        <w:rPr>
          <w:rFonts w:asciiTheme="majorBidi" w:hAnsiTheme="majorBidi" w:cstheme="majorBidi"/>
          <w:b/>
          <w:bCs/>
          <w:color w:val="0F4761" w:themeColor="accent1" w:themeShade="BF"/>
          <w:sz w:val="28"/>
          <w:szCs w:val="28"/>
        </w:rPr>
      </w:pPr>
      <w:r w:rsidRPr="00D20161">
        <w:rPr>
          <w:rFonts w:asciiTheme="majorBidi" w:hAnsiTheme="majorBidi" w:cstheme="majorBidi" w:hint="cs"/>
          <w:b/>
          <w:bCs/>
          <w:color w:val="0F4761" w:themeColor="accent1" w:themeShade="BF"/>
          <w:sz w:val="28"/>
          <w:szCs w:val="28"/>
          <w:rtl/>
        </w:rPr>
        <w:lastRenderedPageBreak/>
        <w:t>5</w:t>
      </w:r>
      <w:r w:rsidR="00B51482">
        <w:rPr>
          <w:rFonts w:asciiTheme="majorBidi" w:hAnsiTheme="majorBidi" w:cstheme="majorBidi"/>
          <w:b/>
          <w:bCs/>
          <w:color w:val="0F4761" w:themeColor="accent1" w:themeShade="BF"/>
          <w:sz w:val="28"/>
          <w:szCs w:val="28"/>
        </w:rPr>
        <w:t>-</w:t>
      </w:r>
      <w:r w:rsidRPr="00D20161">
        <w:rPr>
          <w:rFonts w:asciiTheme="majorBidi" w:hAnsiTheme="majorBidi" w:cstheme="majorBidi"/>
          <w:b/>
          <w:bCs/>
          <w:color w:val="0F4761" w:themeColor="accent1" w:themeShade="BF"/>
          <w:sz w:val="28"/>
          <w:szCs w:val="28"/>
        </w:rPr>
        <w:t xml:space="preserve"> </w:t>
      </w:r>
      <w:r w:rsidR="00DA4CC9" w:rsidRPr="00DA4CC9">
        <w:rPr>
          <w:rFonts w:asciiTheme="majorBidi" w:hAnsiTheme="majorBidi" w:cstheme="majorBidi"/>
          <w:b/>
          <w:bCs/>
          <w:color w:val="0F4761" w:themeColor="accent1" w:themeShade="BF"/>
          <w:sz w:val="28"/>
          <w:szCs w:val="28"/>
        </w:rPr>
        <w:t>Pneumonia Detection on Chest X-ray Images Using Ensemble of Deep Convolutional Neural Networks</w:t>
      </w:r>
    </w:p>
    <w:p w14:paraId="50E0494D" w14:textId="77777777" w:rsidR="0043199C" w:rsidRDefault="0043199C" w:rsidP="00D20161">
      <w:pPr>
        <w:rPr>
          <w:rFonts w:asciiTheme="majorBidi" w:hAnsiTheme="majorBidi" w:cstheme="majorBidi"/>
          <w:b/>
          <w:bCs/>
          <w:color w:val="0F4761" w:themeColor="accent1" w:themeShade="BF"/>
          <w:sz w:val="28"/>
          <w:szCs w:val="28"/>
          <w:rtl/>
        </w:rPr>
      </w:pPr>
    </w:p>
    <w:p w14:paraId="45691279" w14:textId="1624015B" w:rsidR="00D01C8F" w:rsidRPr="00D01C8F" w:rsidRDefault="00EA5219" w:rsidP="00D01C8F">
      <w:pPr>
        <w:rPr>
          <w:rFonts w:asciiTheme="majorBidi" w:hAnsiTheme="majorBidi" w:cstheme="majorBidi"/>
          <w:color w:val="000000" w:themeColor="text1"/>
        </w:rPr>
      </w:pPr>
      <w:r>
        <w:rPr>
          <w:rFonts w:asciiTheme="majorBidi" w:hAnsiTheme="majorBidi" w:cstheme="majorBidi"/>
          <w:color w:val="000000" w:themeColor="text1"/>
        </w:rPr>
        <w:t xml:space="preserve">[5] </w:t>
      </w:r>
      <w:r w:rsidR="00D01C8F" w:rsidRPr="00D01C8F">
        <w:rPr>
          <w:rFonts w:asciiTheme="majorBidi" w:hAnsiTheme="majorBidi" w:cstheme="majorBidi"/>
          <w:color w:val="000000" w:themeColor="text1"/>
        </w:rPr>
        <w:t xml:space="preserve">Mabrouk et al. came up with a kind of deep learning method to spot pneumonia from chest X-ray images, which sounds simple, but it’s </w:t>
      </w:r>
      <w:proofErr w:type="gramStart"/>
      <w:r w:rsidR="00D01C8F" w:rsidRPr="00D01C8F">
        <w:rPr>
          <w:rFonts w:asciiTheme="majorBidi" w:hAnsiTheme="majorBidi" w:cstheme="majorBidi"/>
          <w:color w:val="000000" w:themeColor="text1"/>
        </w:rPr>
        <w:t>actually a</w:t>
      </w:r>
      <w:proofErr w:type="gramEnd"/>
      <w:r w:rsidR="00D01C8F" w:rsidRPr="00D01C8F">
        <w:rPr>
          <w:rFonts w:asciiTheme="majorBidi" w:hAnsiTheme="majorBidi" w:cstheme="majorBidi"/>
          <w:color w:val="000000" w:themeColor="text1"/>
        </w:rPr>
        <w:t xml:space="preserve"> bit tangled in how it works. The main goal, or maybe the dream of it, was to make the automatic diagnosis more precise and to help doctors read those radiographs faster, or at least with less exhaustion. They used a dataset full of chest X-rays, some with pneumonia and others </w:t>
      </w:r>
      <w:r w:rsidR="006E4465" w:rsidRPr="00D01C8F">
        <w:rPr>
          <w:rFonts w:asciiTheme="majorBidi" w:hAnsiTheme="majorBidi" w:cstheme="majorBidi"/>
          <w:color w:val="000000" w:themeColor="text1"/>
        </w:rPr>
        <w:t>completely normal</w:t>
      </w:r>
      <w:r w:rsidR="00D01C8F" w:rsidRPr="00D01C8F">
        <w:rPr>
          <w:rFonts w:asciiTheme="majorBidi" w:hAnsiTheme="majorBidi" w:cstheme="majorBidi"/>
          <w:color w:val="000000" w:themeColor="text1"/>
        </w:rPr>
        <w:t xml:space="preserve"> to test if their idea really worked or just looked good on paper. </w:t>
      </w:r>
    </w:p>
    <w:p w14:paraId="6AF685A5" w14:textId="10525801" w:rsidR="00D01C8F" w:rsidRPr="00D01C8F" w:rsidRDefault="00D01C8F" w:rsidP="00D01C8F">
      <w:pPr>
        <w:rPr>
          <w:rFonts w:asciiTheme="majorBidi" w:hAnsiTheme="majorBidi" w:cstheme="majorBidi"/>
          <w:color w:val="000000" w:themeColor="text1"/>
        </w:rPr>
      </w:pPr>
      <w:r w:rsidRPr="00D01C8F">
        <w:rPr>
          <w:rFonts w:asciiTheme="majorBidi" w:hAnsiTheme="majorBidi" w:cstheme="majorBidi"/>
          <w:color w:val="000000" w:themeColor="text1"/>
        </w:rPr>
        <w:t xml:space="preserve">Before the </w:t>
      </w:r>
      <w:r w:rsidR="006E4465" w:rsidRPr="00D01C8F">
        <w:rPr>
          <w:rFonts w:asciiTheme="majorBidi" w:hAnsiTheme="majorBidi" w:cstheme="majorBidi"/>
          <w:color w:val="000000" w:themeColor="text1"/>
        </w:rPr>
        <w:t>training</w:t>
      </w:r>
      <w:r w:rsidRPr="00D01C8F">
        <w:rPr>
          <w:rFonts w:asciiTheme="majorBidi" w:hAnsiTheme="majorBidi" w:cstheme="majorBidi"/>
          <w:color w:val="000000" w:themeColor="text1"/>
        </w:rPr>
        <w:t xml:space="preserve"> </w:t>
      </w:r>
      <w:r w:rsidR="006E4465" w:rsidRPr="00D01C8F">
        <w:rPr>
          <w:rFonts w:asciiTheme="majorBidi" w:hAnsiTheme="majorBidi" w:cstheme="majorBidi"/>
          <w:color w:val="000000" w:themeColor="text1"/>
        </w:rPr>
        <w:t>started</w:t>
      </w:r>
      <w:proofErr w:type="gramStart"/>
      <w:r w:rsidR="006E4465" w:rsidRPr="00D01C8F">
        <w:rPr>
          <w:rFonts w:asciiTheme="majorBidi" w:hAnsiTheme="majorBidi" w:cstheme="majorBidi"/>
          <w:color w:val="000000" w:themeColor="text1"/>
        </w:rPr>
        <w:t>, d</w:t>
      </w:r>
      <w:proofErr w:type="gramEnd"/>
      <w:r w:rsidRPr="00D01C8F">
        <w:rPr>
          <w:rFonts w:asciiTheme="majorBidi" w:hAnsiTheme="majorBidi" w:cstheme="majorBidi"/>
          <w:color w:val="000000" w:themeColor="text1"/>
        </w:rPr>
        <w:t xml:space="preserve"> the images had to be cleaned and resized, adjusted, whatever made them ready for deep learning use. Then they used transfer learning, which basically means borrowing knowledge from other models like DenseNet169, </w:t>
      </w:r>
      <w:r w:rsidR="00E31254" w:rsidRPr="00D01C8F">
        <w:rPr>
          <w:rFonts w:asciiTheme="majorBidi" w:hAnsiTheme="majorBidi" w:cstheme="majorBidi"/>
          <w:color w:val="000000" w:themeColor="text1"/>
        </w:rPr>
        <w:t>Mobile Net</w:t>
      </w:r>
      <w:r w:rsidRPr="00D01C8F">
        <w:rPr>
          <w:rFonts w:asciiTheme="majorBidi" w:hAnsiTheme="majorBidi" w:cstheme="majorBidi"/>
          <w:color w:val="000000" w:themeColor="text1"/>
        </w:rPr>
        <w:t xml:space="preserve">, V2, and Vision Transformer (VT). These names sound fancy, but they’re just models that already know how to look at pictures and find patterns, and here they were used to grab the deep features from the lungs. </w:t>
      </w:r>
    </w:p>
    <w:p w14:paraId="0E71F50B" w14:textId="7FB0052E" w:rsidR="00D01C8F" w:rsidRPr="00D01C8F" w:rsidRDefault="00D01C8F" w:rsidP="00D01C8F">
      <w:pPr>
        <w:rPr>
          <w:rFonts w:asciiTheme="majorBidi" w:hAnsiTheme="majorBidi" w:cstheme="majorBidi"/>
          <w:color w:val="000000" w:themeColor="text1"/>
        </w:rPr>
      </w:pPr>
      <w:r w:rsidRPr="00D01C8F">
        <w:rPr>
          <w:rFonts w:asciiTheme="majorBidi" w:hAnsiTheme="majorBidi" w:cstheme="majorBidi"/>
          <w:color w:val="000000" w:themeColor="text1"/>
        </w:rPr>
        <w:t xml:space="preserve">After that, they mixed the features together using something called feature fusion, kind of like blending different strengths into one soup of data, to make the classification stronger. The hybrid model, as they called it, reached about 93.91% accuracy and an F1-score of 93.88, which is quite high though maybe not perfect. Still, it beat several older </w:t>
      </w:r>
      <w:r w:rsidR="006E4465" w:rsidRPr="00D01C8F">
        <w:rPr>
          <w:rFonts w:asciiTheme="majorBidi" w:hAnsiTheme="majorBidi" w:cstheme="majorBidi"/>
          <w:color w:val="000000" w:themeColor="text1"/>
        </w:rPr>
        <w:t>methods</w:t>
      </w:r>
      <w:proofErr w:type="gramStart"/>
      <w:r w:rsidR="006E4465" w:rsidRPr="00D01C8F">
        <w:rPr>
          <w:rFonts w:asciiTheme="majorBidi" w:hAnsiTheme="majorBidi" w:cstheme="majorBidi"/>
          <w:color w:val="000000" w:themeColor="text1"/>
        </w:rPr>
        <w:t>, s</w:t>
      </w:r>
      <w:proofErr w:type="gramEnd"/>
      <w:r w:rsidRPr="00D01C8F">
        <w:rPr>
          <w:rFonts w:asciiTheme="majorBidi" w:hAnsiTheme="majorBidi" w:cstheme="majorBidi"/>
          <w:color w:val="000000" w:themeColor="text1"/>
        </w:rPr>
        <w:t xml:space="preserve"> showing that mixing models can really, or mostly, make pneumonia detection more trustworthy and efficient.</w:t>
      </w:r>
    </w:p>
    <w:p w14:paraId="28C5614A" w14:textId="77777777" w:rsidR="00D01C8F" w:rsidRDefault="00D01C8F" w:rsidP="00D20161">
      <w:pPr>
        <w:rPr>
          <w:rFonts w:asciiTheme="majorBidi" w:hAnsiTheme="majorBidi" w:cstheme="majorBidi"/>
          <w:b/>
          <w:bCs/>
          <w:color w:val="0F4761" w:themeColor="accent1" w:themeShade="BF"/>
          <w:sz w:val="28"/>
          <w:szCs w:val="28"/>
          <w:rtl/>
        </w:rPr>
      </w:pPr>
    </w:p>
    <w:p w14:paraId="49E3C2C5" w14:textId="77777777" w:rsidR="00B91E6F" w:rsidRDefault="00B91E6F" w:rsidP="00D20161">
      <w:pPr>
        <w:rPr>
          <w:rFonts w:asciiTheme="majorBidi" w:hAnsiTheme="majorBidi" w:cstheme="majorBidi"/>
          <w:b/>
          <w:bCs/>
          <w:color w:val="0F4761" w:themeColor="accent1" w:themeShade="BF"/>
          <w:sz w:val="28"/>
          <w:szCs w:val="28"/>
        </w:rPr>
      </w:pPr>
    </w:p>
    <w:p w14:paraId="4BB14624" w14:textId="77777777" w:rsidR="00767D98" w:rsidRDefault="00767D98" w:rsidP="00D20161">
      <w:pPr>
        <w:rPr>
          <w:rFonts w:asciiTheme="majorBidi" w:hAnsiTheme="majorBidi" w:cstheme="majorBidi"/>
          <w:b/>
          <w:bCs/>
          <w:color w:val="0F4761" w:themeColor="accent1" w:themeShade="BF"/>
          <w:sz w:val="28"/>
          <w:szCs w:val="28"/>
          <w:rtl/>
        </w:rPr>
      </w:pPr>
    </w:p>
    <w:p w14:paraId="11BC3A68" w14:textId="22236FDE" w:rsidR="00A30D07" w:rsidRDefault="00A30D07" w:rsidP="00DA4CC9">
      <w:pPr>
        <w:rPr>
          <w:rFonts w:asciiTheme="majorBidi" w:hAnsiTheme="majorBidi" w:cstheme="majorBidi"/>
          <w:b/>
          <w:bCs/>
          <w:color w:val="0F4761" w:themeColor="accent1" w:themeShade="BF"/>
          <w:sz w:val="28"/>
          <w:szCs w:val="28"/>
        </w:rPr>
      </w:pPr>
      <w:r>
        <w:rPr>
          <w:rFonts w:asciiTheme="majorBidi" w:hAnsiTheme="majorBidi" w:cstheme="majorBidi" w:hint="cs"/>
          <w:b/>
          <w:bCs/>
          <w:color w:val="0F4761" w:themeColor="accent1" w:themeShade="BF"/>
          <w:sz w:val="28"/>
          <w:szCs w:val="28"/>
          <w:rtl/>
        </w:rPr>
        <w:t xml:space="preserve">  </w:t>
      </w:r>
      <w:r>
        <w:rPr>
          <w:rFonts w:asciiTheme="majorBidi" w:hAnsiTheme="majorBidi" w:cstheme="majorBidi"/>
          <w:b/>
          <w:bCs/>
          <w:color w:val="0F4761" w:themeColor="accent1" w:themeShade="BF"/>
          <w:sz w:val="28"/>
          <w:szCs w:val="28"/>
        </w:rPr>
        <w:t>6</w:t>
      </w:r>
      <w:r w:rsidR="00B51482">
        <w:rPr>
          <w:rFonts w:asciiTheme="majorBidi" w:hAnsiTheme="majorBidi" w:cstheme="majorBidi"/>
          <w:b/>
          <w:bCs/>
          <w:color w:val="0F4761" w:themeColor="accent1" w:themeShade="BF"/>
          <w:sz w:val="28"/>
          <w:szCs w:val="28"/>
        </w:rPr>
        <w:t>-</w:t>
      </w:r>
      <w:r w:rsidRPr="00A30D07">
        <w:rPr>
          <w:rFonts w:asciiTheme="majorBidi" w:hAnsiTheme="majorBidi" w:cstheme="majorBidi"/>
          <w:b/>
          <w:bCs/>
          <w:color w:val="0F4761" w:themeColor="accent1" w:themeShade="BF"/>
          <w:sz w:val="28"/>
          <w:szCs w:val="28"/>
        </w:rPr>
        <w:t xml:space="preserve"> </w:t>
      </w:r>
      <w:proofErr w:type="spellStart"/>
      <w:r w:rsidR="00DA4CC9" w:rsidRPr="00DA4CC9">
        <w:rPr>
          <w:rFonts w:asciiTheme="majorBidi" w:hAnsiTheme="majorBidi" w:cstheme="majorBidi"/>
          <w:b/>
          <w:bCs/>
          <w:color w:val="0F4761" w:themeColor="accent1" w:themeShade="BF"/>
          <w:sz w:val="28"/>
          <w:szCs w:val="28"/>
        </w:rPr>
        <w:t>NGBoost</w:t>
      </w:r>
      <w:proofErr w:type="spellEnd"/>
      <w:r w:rsidR="00DA4CC9" w:rsidRPr="00DA4CC9">
        <w:rPr>
          <w:rFonts w:asciiTheme="majorBidi" w:hAnsiTheme="majorBidi" w:cstheme="majorBidi"/>
          <w:b/>
          <w:bCs/>
          <w:color w:val="0F4761" w:themeColor="accent1" w:themeShade="BF"/>
          <w:sz w:val="28"/>
          <w:szCs w:val="28"/>
        </w:rPr>
        <w:t xml:space="preserve"> Classifier Using Deep Features for Pneumonia Chest X-ray Classification</w:t>
      </w:r>
    </w:p>
    <w:p w14:paraId="1E9E6667" w14:textId="77777777" w:rsidR="0043199C" w:rsidRPr="00A30D07" w:rsidRDefault="0043199C" w:rsidP="00A30D07">
      <w:pPr>
        <w:rPr>
          <w:rFonts w:asciiTheme="majorBidi" w:eastAsia="Times New Roman" w:hAnsiTheme="majorBidi" w:cstheme="majorBidi"/>
          <w:b/>
          <w:bCs/>
          <w:color w:val="000000" w:themeColor="text1"/>
          <w:sz w:val="20"/>
          <w:szCs w:val="20"/>
          <w:rtl/>
        </w:rPr>
      </w:pPr>
    </w:p>
    <w:p w14:paraId="6050D253" w14:textId="0C453D19" w:rsidR="00F153E3" w:rsidRPr="00F153E3" w:rsidRDefault="00EA5219" w:rsidP="00F153E3">
      <w:pPr>
        <w:rPr>
          <w:rFonts w:asciiTheme="majorBidi" w:hAnsiTheme="majorBidi" w:cstheme="majorBidi"/>
        </w:rPr>
      </w:pPr>
      <w:r>
        <w:rPr>
          <w:rFonts w:asciiTheme="majorBidi" w:hAnsiTheme="majorBidi" w:cstheme="majorBidi"/>
          <w:color w:val="000000" w:themeColor="text1"/>
        </w:rPr>
        <w:t xml:space="preserve">[6] </w:t>
      </w:r>
      <w:r w:rsidR="00F153E3" w:rsidRPr="00F153E3">
        <w:rPr>
          <w:rFonts w:asciiTheme="majorBidi" w:hAnsiTheme="majorBidi" w:cstheme="majorBidi"/>
        </w:rPr>
        <w:t xml:space="preserve">Satish Chandra and other people did a study in 2025. They wanted to see if they could use chest X-ray pictures and machine learning to tell if someone has pneumonia. They used a lot of pictures 26,684 to be exact from the ChestX-ray8 dataset. This dataset has pictures of </w:t>
      </w:r>
      <w:r w:rsidR="00693B60" w:rsidRPr="00F153E3">
        <w:rPr>
          <w:rFonts w:asciiTheme="majorBidi" w:hAnsiTheme="majorBidi" w:cstheme="majorBidi"/>
        </w:rPr>
        <w:t>people</w:t>
      </w:r>
      <w:r w:rsidR="00F153E3" w:rsidRPr="00F153E3">
        <w:rPr>
          <w:rFonts w:asciiTheme="majorBidi" w:hAnsiTheme="majorBidi" w:cstheme="majorBidi"/>
        </w:rPr>
        <w:t xml:space="preserve"> with pneumonia and people who are healthy.</w:t>
      </w:r>
    </w:p>
    <w:p w14:paraId="17A19FE8" w14:textId="574ADBB3" w:rsidR="00F153E3" w:rsidRPr="00F153E3" w:rsidRDefault="00F153E3" w:rsidP="00F153E3">
      <w:pPr>
        <w:rPr>
          <w:rFonts w:asciiTheme="majorBidi" w:hAnsiTheme="majorBidi" w:cstheme="majorBidi"/>
        </w:rPr>
      </w:pPr>
      <w:r w:rsidRPr="00F153E3">
        <w:rPr>
          <w:rFonts w:asciiTheme="majorBidi" w:hAnsiTheme="majorBidi" w:cstheme="majorBidi"/>
        </w:rPr>
        <w:t xml:space="preserve">They did some things </w:t>
      </w:r>
      <w:r w:rsidR="00693B60" w:rsidRPr="00F153E3">
        <w:rPr>
          <w:rFonts w:asciiTheme="majorBidi" w:hAnsiTheme="majorBidi" w:cstheme="majorBidi"/>
        </w:rPr>
        <w:t>to see</w:t>
      </w:r>
      <w:r w:rsidRPr="00F153E3">
        <w:rPr>
          <w:rFonts w:asciiTheme="majorBidi" w:hAnsiTheme="majorBidi" w:cstheme="majorBidi"/>
        </w:rPr>
        <w:t xml:space="preserve"> the pictures to make them clearer. For </w:t>
      </w:r>
      <w:r w:rsidR="00693B60" w:rsidRPr="00F153E3">
        <w:rPr>
          <w:rFonts w:asciiTheme="majorBidi" w:hAnsiTheme="majorBidi" w:cstheme="majorBidi"/>
        </w:rPr>
        <w:t>example,</w:t>
      </w:r>
      <w:r w:rsidRPr="00F153E3">
        <w:rPr>
          <w:rFonts w:asciiTheme="majorBidi" w:hAnsiTheme="majorBidi" w:cstheme="majorBidi"/>
        </w:rPr>
        <w:t xml:space="preserve"> they used a tool to make the pictures brighter.</w:t>
      </w:r>
    </w:p>
    <w:p w14:paraId="2E805462" w14:textId="74F09274" w:rsidR="00F153E3" w:rsidRPr="00F153E3" w:rsidRDefault="00F153E3" w:rsidP="00F153E3">
      <w:pPr>
        <w:rPr>
          <w:rFonts w:asciiTheme="majorBidi" w:hAnsiTheme="majorBidi" w:cstheme="majorBidi"/>
        </w:rPr>
      </w:pPr>
      <w:r w:rsidRPr="00F153E3">
        <w:rPr>
          <w:rFonts w:asciiTheme="majorBidi" w:hAnsiTheme="majorBidi" w:cstheme="majorBidi"/>
        </w:rPr>
        <w:t xml:space="preserve">Then they used computer programs, like ResNet50, DenseNet121 and VGG16 to look at the pictures and find important things. They used these things to help a classifier, called </w:t>
      </w:r>
      <w:r w:rsidR="00693B60" w:rsidRPr="00F153E3">
        <w:rPr>
          <w:rFonts w:asciiTheme="majorBidi" w:hAnsiTheme="majorBidi" w:cstheme="majorBidi"/>
        </w:rPr>
        <w:t>NG Boost,</w:t>
      </w:r>
      <w:r w:rsidRPr="00F153E3">
        <w:rPr>
          <w:rFonts w:asciiTheme="majorBidi" w:hAnsiTheme="majorBidi" w:cstheme="majorBidi"/>
        </w:rPr>
        <w:t xml:space="preserve"> decide if someone has pneumonia.</w:t>
      </w:r>
    </w:p>
    <w:p w14:paraId="0C3209EC" w14:textId="77777777" w:rsidR="00F153E3" w:rsidRDefault="00F153E3" w:rsidP="00F153E3">
      <w:r w:rsidRPr="00F153E3">
        <w:rPr>
          <w:rFonts w:asciiTheme="majorBidi" w:hAnsiTheme="majorBidi" w:cstheme="majorBidi"/>
        </w:rPr>
        <w:t>The results of the study were very good. The classifier was correct 98 percent of the time when it used the things it found with the ResNet50 program. The pneumonia classification framework that Satish Chandra and other people proposed used chest X-ray images and machine learning techniques to do this</w:t>
      </w:r>
      <w:r w:rsidRPr="00F153E3">
        <w:t>.</w:t>
      </w:r>
    </w:p>
    <w:p w14:paraId="4951D5E8" w14:textId="77777777" w:rsidR="00F62A8B" w:rsidRDefault="00F62A8B" w:rsidP="00F153E3"/>
    <w:p w14:paraId="16762315" w14:textId="77777777" w:rsidR="00B42049" w:rsidRDefault="00B42049" w:rsidP="003936BF">
      <w:pPr>
        <w:rPr>
          <w:rFonts w:asciiTheme="majorBidi" w:hAnsiTheme="majorBidi" w:cstheme="majorBidi"/>
          <w:color w:val="000000" w:themeColor="text1"/>
        </w:rPr>
      </w:pPr>
    </w:p>
    <w:p w14:paraId="2D67161E" w14:textId="77777777" w:rsidR="00767D98" w:rsidRDefault="00767D98" w:rsidP="003936BF">
      <w:pPr>
        <w:rPr>
          <w:rFonts w:asciiTheme="majorBidi" w:hAnsiTheme="majorBidi" w:cstheme="majorBidi"/>
          <w:color w:val="000000" w:themeColor="text1"/>
        </w:rPr>
      </w:pPr>
    </w:p>
    <w:p w14:paraId="29F1992B" w14:textId="77777777" w:rsidR="00767D98" w:rsidRPr="00B42049" w:rsidRDefault="00767D98" w:rsidP="003936BF">
      <w:pPr>
        <w:rPr>
          <w:rFonts w:asciiTheme="majorBidi" w:hAnsiTheme="majorBidi" w:cstheme="majorBidi"/>
          <w:color w:val="000000" w:themeColor="text1"/>
          <w:rtl/>
        </w:rPr>
      </w:pPr>
    </w:p>
    <w:p w14:paraId="63280379" w14:textId="77777777" w:rsidR="0074173A" w:rsidRDefault="0074173A" w:rsidP="0074173A">
      <w:pPr>
        <w:rPr>
          <w:rFonts w:asciiTheme="majorBidi" w:hAnsiTheme="majorBidi" w:cstheme="majorBidi"/>
          <w:b/>
          <w:bCs/>
          <w:color w:val="0F4761" w:themeColor="accent1" w:themeShade="BF"/>
          <w:sz w:val="28"/>
          <w:szCs w:val="28"/>
          <w:rtl/>
        </w:rPr>
      </w:pPr>
    </w:p>
    <w:p w14:paraId="3235B7ED" w14:textId="353A68C6" w:rsidR="0074173A" w:rsidRDefault="00BA1588" w:rsidP="00903B1D">
      <w:pPr>
        <w:rPr>
          <w:rFonts w:asciiTheme="majorBidi" w:hAnsiTheme="majorBidi" w:cstheme="majorBidi"/>
          <w:b/>
          <w:bCs/>
          <w:color w:val="0F4761" w:themeColor="accent1" w:themeShade="BF"/>
          <w:sz w:val="28"/>
          <w:szCs w:val="28"/>
        </w:rPr>
      </w:pPr>
      <w:r>
        <w:rPr>
          <w:rFonts w:asciiTheme="majorBidi" w:hAnsiTheme="majorBidi" w:cstheme="majorBidi" w:hint="cs"/>
          <w:b/>
          <w:bCs/>
          <w:color w:val="0F4761" w:themeColor="accent1" w:themeShade="BF"/>
          <w:sz w:val="28"/>
          <w:szCs w:val="28"/>
          <w:rtl/>
        </w:rPr>
        <w:lastRenderedPageBreak/>
        <w:t>7</w:t>
      </w:r>
      <w:r w:rsidR="0074173A">
        <w:rPr>
          <w:rFonts w:asciiTheme="majorBidi" w:hAnsiTheme="majorBidi" w:cstheme="majorBidi"/>
          <w:b/>
          <w:bCs/>
          <w:color w:val="0F4761" w:themeColor="accent1" w:themeShade="BF"/>
          <w:sz w:val="28"/>
          <w:szCs w:val="28"/>
        </w:rPr>
        <w:t>-</w:t>
      </w:r>
      <w:r w:rsidR="00903B1D" w:rsidRPr="00903B1D">
        <w:rPr>
          <w:rFonts w:asciiTheme="majorBidi" w:hAnsiTheme="majorBidi" w:cstheme="majorBidi"/>
          <w:b/>
          <w:bCs/>
          <w:color w:val="0F4761" w:themeColor="accent1" w:themeShade="BF"/>
          <w:sz w:val="28"/>
          <w:szCs w:val="28"/>
        </w:rPr>
        <w:t>Abnormality Detection and Localization in Chest X-rays Using Deep Convolutional Neural Networks</w:t>
      </w:r>
    </w:p>
    <w:p w14:paraId="29D66229" w14:textId="77777777" w:rsidR="0043199C" w:rsidRDefault="0043199C" w:rsidP="00E37937">
      <w:pPr>
        <w:rPr>
          <w:rFonts w:asciiTheme="majorBidi" w:hAnsiTheme="majorBidi" w:cstheme="majorBidi"/>
          <w:b/>
          <w:bCs/>
          <w:color w:val="0F4761" w:themeColor="accent1" w:themeShade="BF"/>
          <w:sz w:val="28"/>
          <w:szCs w:val="28"/>
        </w:rPr>
      </w:pPr>
    </w:p>
    <w:p w14:paraId="79D170DA" w14:textId="7CED19DF" w:rsidR="008F6806" w:rsidRDefault="00EA5219" w:rsidP="008F6806">
      <w:pPr>
        <w:rPr>
          <w:rFonts w:asciiTheme="majorBidi" w:hAnsiTheme="majorBidi" w:cstheme="majorBidi"/>
          <w:color w:val="000000" w:themeColor="text1"/>
        </w:rPr>
      </w:pPr>
      <w:r>
        <w:rPr>
          <w:rFonts w:asciiTheme="majorBidi" w:hAnsiTheme="majorBidi" w:cstheme="majorBidi"/>
          <w:color w:val="000000" w:themeColor="text1"/>
        </w:rPr>
        <w:t xml:space="preserve">[7] </w:t>
      </w:r>
      <w:r w:rsidR="008F6806" w:rsidRPr="008F6806">
        <w:rPr>
          <w:rFonts w:asciiTheme="majorBidi" w:hAnsiTheme="majorBidi" w:cstheme="majorBidi"/>
          <w:color w:val="000000" w:themeColor="text1"/>
        </w:rPr>
        <w:t xml:space="preserve">Islam et al. (202) came up with a deep learning pneumonia classification system that worked on chest X-ray images, kind of like teaching a computer to see sickness. The study mainly wanted to make pneumonia diagnosis more accurate by using these advanced neural networks, which are complicated but also strangely simple in how they “learn.” They used a public dataset with thousands of X-rays, both normal and pneumonia ones, and the images went through several steps—normalization resizing and some data twisting to make them stronger for training. Transfer learning was used with CNN models like VGG19 ResNet50 and DenseNet121, though DenseNet121 strangely outperformed the others with over 96% accuracy, really showing how reused models can improve detection </w:t>
      </w:r>
      <w:proofErr w:type="gramStart"/>
      <w:r w:rsidR="008F6806" w:rsidRPr="008F6806">
        <w:rPr>
          <w:rFonts w:asciiTheme="majorBidi" w:hAnsiTheme="majorBidi" w:cstheme="majorBidi"/>
          <w:color w:val="000000" w:themeColor="text1"/>
        </w:rPr>
        <w:t>systems actually</w:t>
      </w:r>
      <w:proofErr w:type="gramEnd"/>
      <w:r w:rsidR="008F6806" w:rsidRPr="008F6806">
        <w:rPr>
          <w:rFonts w:asciiTheme="majorBidi" w:hAnsiTheme="majorBidi" w:cstheme="majorBidi"/>
          <w:color w:val="000000" w:themeColor="text1"/>
        </w:rPr>
        <w:t>.</w:t>
      </w:r>
    </w:p>
    <w:p w14:paraId="3F3CBF52" w14:textId="77777777" w:rsidR="00767D98" w:rsidRPr="008F6806" w:rsidRDefault="00767D98" w:rsidP="008F6806">
      <w:pPr>
        <w:rPr>
          <w:rFonts w:asciiTheme="majorBidi" w:hAnsiTheme="majorBidi" w:cstheme="majorBidi"/>
          <w:color w:val="000000" w:themeColor="text1"/>
          <w:rtl/>
        </w:rPr>
      </w:pPr>
    </w:p>
    <w:p w14:paraId="203EE73E" w14:textId="77777777" w:rsidR="0074173A" w:rsidRDefault="0074173A" w:rsidP="0074173A">
      <w:pPr>
        <w:rPr>
          <w:rFonts w:asciiTheme="majorBidi" w:hAnsiTheme="majorBidi" w:cstheme="majorBidi"/>
          <w:b/>
          <w:bCs/>
          <w:color w:val="0F4761" w:themeColor="accent1" w:themeShade="BF"/>
          <w:sz w:val="28"/>
          <w:szCs w:val="28"/>
          <w:rtl/>
        </w:rPr>
      </w:pPr>
    </w:p>
    <w:p w14:paraId="51788D7D" w14:textId="4ACBCC38" w:rsidR="0074173A" w:rsidRDefault="00BA1588" w:rsidP="00903B1D">
      <w:pPr>
        <w:rPr>
          <w:rFonts w:asciiTheme="majorBidi" w:hAnsiTheme="majorBidi" w:cstheme="majorBidi"/>
          <w:b/>
          <w:bCs/>
          <w:color w:val="0F4761" w:themeColor="accent1" w:themeShade="BF"/>
          <w:sz w:val="28"/>
          <w:szCs w:val="28"/>
        </w:rPr>
      </w:pPr>
      <w:r>
        <w:rPr>
          <w:rFonts w:asciiTheme="majorBidi" w:hAnsiTheme="majorBidi" w:cstheme="majorBidi" w:hint="cs"/>
          <w:b/>
          <w:bCs/>
          <w:color w:val="0F4761" w:themeColor="accent1" w:themeShade="BF"/>
          <w:sz w:val="28"/>
          <w:szCs w:val="28"/>
          <w:rtl/>
        </w:rPr>
        <w:t>8</w:t>
      </w:r>
      <w:r w:rsidR="0074173A">
        <w:rPr>
          <w:rFonts w:asciiTheme="majorBidi" w:hAnsiTheme="majorBidi" w:cstheme="majorBidi"/>
          <w:b/>
          <w:bCs/>
          <w:color w:val="0F4761" w:themeColor="accent1" w:themeShade="BF"/>
          <w:sz w:val="28"/>
          <w:szCs w:val="28"/>
        </w:rPr>
        <w:t>-</w:t>
      </w:r>
      <w:r w:rsidR="00903B1D" w:rsidRPr="00903B1D">
        <w:rPr>
          <w:rFonts w:asciiTheme="majorBidi" w:hAnsiTheme="majorBidi" w:cstheme="majorBidi"/>
          <w:b/>
          <w:bCs/>
          <w:color w:val="0F4761" w:themeColor="accent1" w:themeShade="BF"/>
          <w:sz w:val="28"/>
          <w:szCs w:val="28"/>
        </w:rPr>
        <w:t>ChestX-ray8: Hospital-Scale Chest X-ray Database and Benchmarks on Weakly Supervised Classification and Localization of Common Thorax Diseases</w:t>
      </w:r>
    </w:p>
    <w:p w14:paraId="00C951F7" w14:textId="77777777" w:rsidR="0043199C" w:rsidRDefault="0043199C" w:rsidP="00DD5A28">
      <w:pPr>
        <w:rPr>
          <w:rFonts w:asciiTheme="majorBidi" w:hAnsiTheme="majorBidi" w:cstheme="majorBidi"/>
          <w:b/>
          <w:bCs/>
          <w:color w:val="0F4761" w:themeColor="accent1" w:themeShade="BF"/>
          <w:sz w:val="28"/>
          <w:szCs w:val="28"/>
        </w:rPr>
      </w:pPr>
    </w:p>
    <w:p w14:paraId="164DA7D7" w14:textId="6958F173" w:rsidR="00AA7172" w:rsidRPr="00AA7172" w:rsidRDefault="00EA5219" w:rsidP="00AA7172">
      <w:pPr>
        <w:rPr>
          <w:rFonts w:asciiTheme="majorBidi" w:hAnsiTheme="majorBidi" w:cstheme="majorBidi"/>
          <w:color w:val="000000" w:themeColor="text1"/>
        </w:rPr>
      </w:pPr>
      <w:r>
        <w:rPr>
          <w:rFonts w:asciiTheme="majorBidi" w:hAnsiTheme="majorBidi" w:cstheme="majorBidi"/>
          <w:color w:val="000000" w:themeColor="text1"/>
        </w:rPr>
        <w:t xml:space="preserve">[8] </w:t>
      </w:r>
      <w:r w:rsidR="00AA7172" w:rsidRPr="00AA7172">
        <w:rPr>
          <w:rFonts w:asciiTheme="majorBidi" w:hAnsiTheme="majorBidi" w:cstheme="majorBidi"/>
          <w:color w:val="000000" w:themeColor="text1"/>
        </w:rPr>
        <w:t xml:space="preserve">Wang et al. (2020) talked about this deep learning thing for pneumonia classification using chest X-ray images, which sounds simple but it’s not </w:t>
      </w:r>
      <w:proofErr w:type="gramStart"/>
      <w:r w:rsidR="00AA7172" w:rsidRPr="00AA7172">
        <w:rPr>
          <w:rFonts w:asciiTheme="majorBidi" w:hAnsiTheme="majorBidi" w:cstheme="majorBidi"/>
          <w:color w:val="000000" w:themeColor="text1"/>
        </w:rPr>
        <w:t>really simple</w:t>
      </w:r>
      <w:proofErr w:type="gramEnd"/>
      <w:r w:rsidR="00AA7172" w:rsidRPr="00AA7172">
        <w:rPr>
          <w:rFonts w:asciiTheme="majorBidi" w:hAnsiTheme="majorBidi" w:cstheme="majorBidi"/>
          <w:color w:val="000000" w:themeColor="text1"/>
        </w:rPr>
        <w:t xml:space="preserve">. The goal, as they said, was to make an automated system that could tell pneumonia apart from normal lungs, like a doctor but not a doctor. They used a huge dataset, thousands of labeled X-rays, some sick some not, and before training they did resize normalization augmentation all that stuff to make the data more, well, balanced or something. They tried different CNN models like VGG16 and ResNet50 and maybe others I forgot, to see which one behaves best. In the end </w:t>
      </w:r>
      <w:proofErr w:type="spellStart"/>
      <w:r w:rsidR="00AA7172" w:rsidRPr="00AA7172">
        <w:rPr>
          <w:rFonts w:asciiTheme="majorBidi" w:hAnsiTheme="majorBidi" w:cstheme="majorBidi"/>
          <w:color w:val="000000" w:themeColor="text1"/>
        </w:rPr>
        <w:t>ResNet</w:t>
      </w:r>
      <w:proofErr w:type="spellEnd"/>
      <w:r w:rsidR="00AA7172" w:rsidRPr="00AA7172">
        <w:rPr>
          <w:rFonts w:asciiTheme="majorBidi" w:hAnsiTheme="majorBidi" w:cstheme="majorBidi"/>
          <w:color w:val="000000" w:themeColor="text1"/>
        </w:rPr>
        <w:t xml:space="preserve"> kind of won, accuracy went above 95% which is quite high and kind of proves deep learning works for this kind of medical image thing.</w:t>
      </w:r>
    </w:p>
    <w:p w14:paraId="391D7C55" w14:textId="77777777" w:rsidR="00DD5A28" w:rsidRDefault="00DD5A28" w:rsidP="00DD5A28">
      <w:pPr>
        <w:rPr>
          <w:rFonts w:asciiTheme="majorBidi" w:hAnsiTheme="majorBidi" w:cstheme="majorBidi"/>
          <w:b/>
          <w:bCs/>
          <w:color w:val="0F4761" w:themeColor="accent1" w:themeShade="BF"/>
          <w:sz w:val="28"/>
          <w:szCs w:val="28"/>
          <w:rtl/>
        </w:rPr>
      </w:pPr>
    </w:p>
    <w:p w14:paraId="577AC845" w14:textId="77777777" w:rsidR="0074173A" w:rsidRDefault="0074173A" w:rsidP="0074173A">
      <w:pPr>
        <w:rPr>
          <w:rFonts w:asciiTheme="majorBidi" w:hAnsiTheme="majorBidi" w:cstheme="majorBidi"/>
          <w:b/>
          <w:bCs/>
          <w:color w:val="0F4761" w:themeColor="accent1" w:themeShade="BF"/>
          <w:sz w:val="28"/>
          <w:szCs w:val="28"/>
          <w:rtl/>
        </w:rPr>
      </w:pPr>
    </w:p>
    <w:p w14:paraId="701FF3AD" w14:textId="77777777" w:rsidR="00BA1588" w:rsidRDefault="00BA1588" w:rsidP="0074173A">
      <w:pPr>
        <w:rPr>
          <w:rFonts w:asciiTheme="majorBidi" w:hAnsiTheme="majorBidi" w:cstheme="majorBidi"/>
          <w:b/>
          <w:bCs/>
          <w:color w:val="0F4761" w:themeColor="accent1" w:themeShade="BF"/>
          <w:sz w:val="28"/>
          <w:szCs w:val="28"/>
          <w:rtl/>
        </w:rPr>
      </w:pPr>
    </w:p>
    <w:p w14:paraId="74DE7F01" w14:textId="53BA3309" w:rsidR="0074173A" w:rsidRDefault="00BA1588" w:rsidP="000F0811">
      <w:pPr>
        <w:rPr>
          <w:rFonts w:asciiTheme="majorBidi" w:hAnsiTheme="majorBidi" w:cstheme="majorBidi"/>
          <w:b/>
          <w:bCs/>
          <w:color w:val="0F4761" w:themeColor="accent1" w:themeShade="BF"/>
          <w:sz w:val="28"/>
          <w:szCs w:val="28"/>
        </w:rPr>
      </w:pPr>
      <w:r>
        <w:rPr>
          <w:rFonts w:asciiTheme="majorBidi" w:hAnsiTheme="majorBidi" w:cstheme="majorBidi" w:hint="cs"/>
          <w:b/>
          <w:bCs/>
          <w:color w:val="0F4761" w:themeColor="accent1" w:themeShade="BF"/>
          <w:sz w:val="28"/>
          <w:szCs w:val="28"/>
          <w:rtl/>
        </w:rPr>
        <w:t>9</w:t>
      </w:r>
      <w:r w:rsidR="0074173A">
        <w:rPr>
          <w:rFonts w:asciiTheme="majorBidi" w:hAnsiTheme="majorBidi" w:cstheme="majorBidi"/>
          <w:b/>
          <w:bCs/>
          <w:color w:val="0F4761" w:themeColor="accent1" w:themeShade="BF"/>
          <w:sz w:val="28"/>
          <w:szCs w:val="28"/>
        </w:rPr>
        <w:t>-</w:t>
      </w:r>
      <w:r w:rsidR="000F0811" w:rsidRPr="000F0811">
        <w:rPr>
          <w:rFonts w:asciiTheme="majorBidi" w:hAnsiTheme="majorBidi" w:cstheme="majorBidi"/>
          <w:b/>
          <w:bCs/>
          <w:color w:val="0F4761" w:themeColor="accent1" w:themeShade="BF"/>
          <w:sz w:val="28"/>
          <w:szCs w:val="28"/>
        </w:rPr>
        <w:t>Deep Learning for Pneumonia Detection in Chest X-ray Images</w:t>
      </w:r>
    </w:p>
    <w:p w14:paraId="74E970EE" w14:textId="77777777" w:rsidR="00950FD9" w:rsidRDefault="00950FD9" w:rsidP="008A50BE">
      <w:pPr>
        <w:rPr>
          <w:rFonts w:asciiTheme="majorBidi" w:hAnsiTheme="majorBidi" w:cstheme="majorBidi"/>
          <w:b/>
          <w:bCs/>
          <w:color w:val="0F4761" w:themeColor="accent1" w:themeShade="BF"/>
          <w:sz w:val="28"/>
          <w:szCs w:val="28"/>
        </w:rPr>
      </w:pPr>
    </w:p>
    <w:p w14:paraId="78925584" w14:textId="775C9F9B" w:rsidR="00950FD9" w:rsidRPr="00950FD9" w:rsidRDefault="00EA5219" w:rsidP="00950FD9">
      <w:pPr>
        <w:rPr>
          <w:rFonts w:asciiTheme="majorBidi" w:hAnsiTheme="majorBidi" w:cstheme="majorBidi"/>
        </w:rPr>
      </w:pPr>
      <w:r>
        <w:rPr>
          <w:rFonts w:asciiTheme="majorBidi" w:hAnsiTheme="majorBidi" w:cstheme="majorBidi"/>
          <w:color w:val="000000" w:themeColor="text1"/>
        </w:rPr>
        <w:t xml:space="preserve">[9] </w:t>
      </w:r>
      <w:r w:rsidR="00950FD9" w:rsidRPr="00950FD9">
        <w:rPr>
          <w:rFonts w:asciiTheme="majorBidi" w:hAnsiTheme="majorBidi" w:cstheme="majorBidi"/>
        </w:rPr>
        <w:t xml:space="preserve">Siddiqi and Javaid (2024) </w:t>
      </w:r>
      <w:proofErr w:type="gramStart"/>
      <w:r w:rsidR="00950FD9" w:rsidRPr="00950FD9">
        <w:rPr>
          <w:rFonts w:asciiTheme="majorBidi" w:hAnsiTheme="majorBidi" w:cstheme="majorBidi"/>
        </w:rPr>
        <w:t>looked into</w:t>
      </w:r>
      <w:proofErr w:type="gramEnd"/>
      <w:r w:rsidR="00950FD9" w:rsidRPr="00950FD9">
        <w:rPr>
          <w:rFonts w:asciiTheme="majorBidi" w:hAnsiTheme="majorBidi" w:cstheme="majorBidi"/>
        </w:rPr>
        <w:t xml:space="preserve"> how deep learning could be used for classifying pneumonia from chest X-ray images. The goal, or maybe the idea behind it, was to see if these modern AI models can </w:t>
      </w:r>
      <w:proofErr w:type="gramStart"/>
      <w:r w:rsidR="00950FD9" w:rsidRPr="00950FD9">
        <w:rPr>
          <w:rFonts w:asciiTheme="majorBidi" w:hAnsiTheme="majorBidi" w:cstheme="majorBidi"/>
        </w:rPr>
        <w:t>actually help</w:t>
      </w:r>
      <w:proofErr w:type="gramEnd"/>
      <w:r w:rsidR="00950FD9" w:rsidRPr="00950FD9">
        <w:rPr>
          <w:rFonts w:asciiTheme="majorBidi" w:hAnsiTheme="majorBidi" w:cstheme="majorBidi"/>
        </w:rPr>
        <w:t xml:space="preserve"> doctors, or radiologists, make better and faster decisions. They worked with open chest X-ray datasets that had both pneumonia and normal samples, though some images looked kind of unclear or noisy, which they had to fix first.</w:t>
      </w:r>
    </w:p>
    <w:p w14:paraId="20E7A27D" w14:textId="77777777" w:rsidR="00950FD9" w:rsidRPr="00950FD9" w:rsidRDefault="00950FD9" w:rsidP="00950FD9">
      <w:pPr>
        <w:rPr>
          <w:rFonts w:asciiTheme="majorBidi" w:hAnsiTheme="majorBidi" w:cstheme="majorBidi"/>
        </w:rPr>
      </w:pPr>
      <w:r w:rsidRPr="00950FD9">
        <w:rPr>
          <w:rFonts w:asciiTheme="majorBidi" w:hAnsiTheme="majorBidi" w:cstheme="majorBidi"/>
        </w:rPr>
        <w:t>Before the models were trained several image cleaning steps were done like resizing normalization and some flipping or rotation things to make the dataset larger and less repetitive. It’s strange how these small changes make the model “see” better, or maybe just differently. The study compared various deep learning setups—CNNs and transfer learning ones mostly—and the results were quite high accuracy, maybe too high to be real in some sense, but still it showed CNN-based systems can really help in medical image checking and diagnosis support.</w:t>
      </w:r>
    </w:p>
    <w:p w14:paraId="62AE9FA3" w14:textId="77777777" w:rsidR="00D35D47" w:rsidRDefault="00D35D47" w:rsidP="00D163DA">
      <w:pPr>
        <w:rPr>
          <w:rFonts w:asciiTheme="majorBidi" w:hAnsiTheme="majorBidi" w:cstheme="majorBidi"/>
          <w:b/>
          <w:bCs/>
          <w:color w:val="0F4761" w:themeColor="accent1" w:themeShade="BF"/>
          <w:sz w:val="28"/>
          <w:szCs w:val="28"/>
          <w:rtl/>
        </w:rPr>
      </w:pPr>
    </w:p>
    <w:p w14:paraId="07652F7A" w14:textId="1846EE58" w:rsidR="00D35D47" w:rsidRDefault="00D35D47" w:rsidP="000F0811">
      <w:pPr>
        <w:rPr>
          <w:rFonts w:asciiTheme="majorBidi" w:hAnsiTheme="majorBidi" w:cstheme="majorBidi"/>
          <w:b/>
          <w:bCs/>
          <w:color w:val="0F4761" w:themeColor="accent1" w:themeShade="BF"/>
          <w:sz w:val="28"/>
          <w:szCs w:val="28"/>
        </w:rPr>
      </w:pPr>
      <w:r>
        <w:rPr>
          <w:rFonts w:asciiTheme="majorBidi" w:hAnsiTheme="majorBidi" w:cstheme="majorBidi" w:hint="cs"/>
          <w:b/>
          <w:bCs/>
          <w:color w:val="0F4761" w:themeColor="accent1" w:themeShade="BF"/>
          <w:sz w:val="28"/>
          <w:szCs w:val="28"/>
          <w:rtl/>
        </w:rPr>
        <w:lastRenderedPageBreak/>
        <w:t>1</w:t>
      </w:r>
      <w:r w:rsidR="00557336">
        <w:rPr>
          <w:rFonts w:asciiTheme="majorBidi" w:hAnsiTheme="majorBidi" w:cstheme="majorBidi" w:hint="cs"/>
          <w:b/>
          <w:bCs/>
          <w:color w:val="0F4761" w:themeColor="accent1" w:themeShade="BF"/>
          <w:sz w:val="28"/>
          <w:szCs w:val="28"/>
          <w:rtl/>
        </w:rPr>
        <w:t>0</w:t>
      </w:r>
      <w:r>
        <w:rPr>
          <w:rFonts w:asciiTheme="majorBidi" w:hAnsiTheme="majorBidi" w:cstheme="majorBidi"/>
          <w:b/>
          <w:bCs/>
          <w:color w:val="0F4761" w:themeColor="accent1" w:themeShade="BF"/>
          <w:sz w:val="28"/>
          <w:szCs w:val="28"/>
        </w:rPr>
        <w:t>-</w:t>
      </w:r>
      <w:r w:rsidR="000F0811" w:rsidRPr="000F0811">
        <w:rPr>
          <w:rFonts w:asciiTheme="majorBidi" w:hAnsiTheme="majorBidi" w:cstheme="majorBidi"/>
          <w:b/>
          <w:bCs/>
          <w:color w:val="0F4761" w:themeColor="accent1" w:themeShade="BF"/>
          <w:sz w:val="28"/>
          <w:szCs w:val="28"/>
        </w:rPr>
        <w:t>Binary Classification of Pneumonia in Chest X-ray Images Using Convolutional Neural Networks</w:t>
      </w:r>
      <w:r w:rsidR="000C640B" w:rsidRPr="000C640B">
        <w:t xml:space="preserve"> </w:t>
      </w:r>
    </w:p>
    <w:p w14:paraId="4BD53CC3" w14:textId="77777777" w:rsidR="00A5344D" w:rsidRDefault="00A5344D" w:rsidP="00C535DD">
      <w:pPr>
        <w:rPr>
          <w:rFonts w:asciiTheme="majorBidi" w:hAnsiTheme="majorBidi" w:cstheme="majorBidi"/>
          <w:b/>
          <w:bCs/>
          <w:color w:val="0F4761" w:themeColor="accent1" w:themeShade="BF"/>
          <w:sz w:val="28"/>
          <w:szCs w:val="28"/>
        </w:rPr>
      </w:pPr>
    </w:p>
    <w:p w14:paraId="66717E9A" w14:textId="3C84A2CA" w:rsidR="0048260D" w:rsidRPr="0048260D" w:rsidRDefault="00EA5219" w:rsidP="0048260D">
      <w:pPr>
        <w:rPr>
          <w:rFonts w:asciiTheme="majorBidi" w:hAnsiTheme="majorBidi" w:cstheme="majorBidi"/>
          <w:color w:val="000000" w:themeColor="text1"/>
        </w:rPr>
      </w:pPr>
      <w:r>
        <w:rPr>
          <w:rFonts w:asciiTheme="majorBidi" w:hAnsiTheme="majorBidi" w:cstheme="majorBidi"/>
          <w:color w:val="000000" w:themeColor="text1"/>
        </w:rPr>
        <w:t xml:space="preserve">[10] </w:t>
      </w:r>
      <w:proofErr w:type="spellStart"/>
      <w:r w:rsidR="0048260D" w:rsidRPr="0048260D">
        <w:rPr>
          <w:rFonts w:asciiTheme="majorBidi" w:hAnsiTheme="majorBidi" w:cstheme="majorBidi"/>
          <w:color w:val="000000" w:themeColor="text1"/>
        </w:rPr>
        <w:t>Buriboev</w:t>
      </w:r>
      <w:proofErr w:type="spellEnd"/>
      <w:r w:rsidR="0048260D" w:rsidRPr="0048260D">
        <w:rPr>
          <w:rFonts w:asciiTheme="majorBidi" w:hAnsiTheme="majorBidi" w:cstheme="majorBidi"/>
          <w:color w:val="000000" w:themeColor="text1"/>
        </w:rPr>
        <w:t xml:space="preserve"> et al. (2025) came up with a kind of convolutional neural network thing, a framework really, for sorting out pneumonia from chest X-ray images. The study’s main goal, or maybe its dream, was to make an automated system that could tell normal lungs apart from the sick ones, though sometimes the images looked confusing. They used a dataset made of public chest X-rays from different medical image places, not all of them perfect. Before the model even started learning they cleaned the images, resized them to fit one shape and normalized the pixels but not always evenly. The CNN was trained to pull out useful features and do a yes-or-no classification, though it sometimes mixed them. In the end the results showed high accuracy and somehow proved that neural networks can, in a way, help machines see illness.</w:t>
      </w:r>
    </w:p>
    <w:p w14:paraId="2A4375D1" w14:textId="77777777" w:rsidR="00C535DD" w:rsidRDefault="00C535DD" w:rsidP="00C535DD">
      <w:pPr>
        <w:rPr>
          <w:rFonts w:asciiTheme="majorBidi" w:hAnsiTheme="majorBidi" w:cstheme="majorBidi"/>
          <w:b/>
          <w:bCs/>
          <w:color w:val="0F4761" w:themeColor="accent1" w:themeShade="BF"/>
          <w:sz w:val="28"/>
          <w:szCs w:val="28"/>
          <w:rtl/>
        </w:rPr>
      </w:pPr>
    </w:p>
    <w:p w14:paraId="51735D07" w14:textId="749FEC90" w:rsidR="00D35D47" w:rsidRDefault="00D35D47" w:rsidP="00AB547F">
      <w:pPr>
        <w:rPr>
          <w:rFonts w:asciiTheme="majorBidi" w:hAnsiTheme="majorBidi" w:cstheme="majorBidi"/>
          <w:b/>
          <w:bCs/>
          <w:color w:val="0F4761" w:themeColor="accent1" w:themeShade="BF"/>
          <w:sz w:val="28"/>
          <w:szCs w:val="28"/>
        </w:rPr>
      </w:pPr>
      <w:r>
        <w:rPr>
          <w:rFonts w:asciiTheme="majorBidi" w:hAnsiTheme="majorBidi" w:cstheme="majorBidi" w:hint="cs"/>
          <w:b/>
          <w:bCs/>
          <w:color w:val="0F4761" w:themeColor="accent1" w:themeShade="BF"/>
          <w:sz w:val="28"/>
          <w:szCs w:val="28"/>
          <w:rtl/>
        </w:rPr>
        <w:t>1</w:t>
      </w:r>
      <w:r w:rsidR="00557336">
        <w:rPr>
          <w:rFonts w:asciiTheme="majorBidi" w:hAnsiTheme="majorBidi" w:cstheme="majorBidi" w:hint="cs"/>
          <w:b/>
          <w:bCs/>
          <w:color w:val="0F4761" w:themeColor="accent1" w:themeShade="BF"/>
          <w:sz w:val="28"/>
          <w:szCs w:val="28"/>
          <w:rtl/>
        </w:rPr>
        <w:t>1</w:t>
      </w:r>
      <w:r>
        <w:rPr>
          <w:rFonts w:asciiTheme="majorBidi" w:hAnsiTheme="majorBidi" w:cstheme="majorBidi"/>
          <w:b/>
          <w:bCs/>
          <w:color w:val="0F4761" w:themeColor="accent1" w:themeShade="BF"/>
          <w:sz w:val="28"/>
          <w:szCs w:val="28"/>
        </w:rPr>
        <w:t>-</w:t>
      </w:r>
      <w:r w:rsidR="00523C41" w:rsidRPr="00523C41">
        <w:t xml:space="preserve"> </w:t>
      </w:r>
      <w:r w:rsidR="00AB547F" w:rsidRPr="00AB547F">
        <w:rPr>
          <w:rFonts w:asciiTheme="majorBidi" w:hAnsiTheme="majorBidi" w:cstheme="majorBidi"/>
          <w:b/>
          <w:bCs/>
          <w:color w:val="0F4761" w:themeColor="accent1" w:themeShade="BF"/>
          <w:sz w:val="28"/>
          <w:szCs w:val="28"/>
        </w:rPr>
        <w:t>Efficient and Accurate Pneumonia Detection Using Deep Learning</w:t>
      </w:r>
    </w:p>
    <w:p w14:paraId="589D61AF" w14:textId="77777777" w:rsidR="00F864C2" w:rsidRDefault="00F864C2" w:rsidP="00130F39">
      <w:pPr>
        <w:rPr>
          <w:rFonts w:asciiTheme="majorBidi" w:hAnsiTheme="majorBidi" w:cstheme="majorBidi"/>
          <w:b/>
          <w:bCs/>
          <w:color w:val="0F4761" w:themeColor="accent1" w:themeShade="BF"/>
          <w:sz w:val="28"/>
          <w:szCs w:val="28"/>
        </w:rPr>
      </w:pPr>
    </w:p>
    <w:p w14:paraId="71C5A015" w14:textId="15BB3F36" w:rsidR="00F864C2" w:rsidRDefault="00EA5219" w:rsidP="00F864C2">
      <w:pPr>
        <w:rPr>
          <w:rFonts w:asciiTheme="majorBidi" w:hAnsiTheme="majorBidi" w:cstheme="majorBidi"/>
          <w:color w:val="000000" w:themeColor="text1"/>
        </w:rPr>
      </w:pPr>
      <w:r>
        <w:rPr>
          <w:rFonts w:asciiTheme="majorBidi" w:hAnsiTheme="majorBidi" w:cstheme="majorBidi"/>
          <w:color w:val="000000" w:themeColor="text1"/>
        </w:rPr>
        <w:t xml:space="preserve">[11] </w:t>
      </w:r>
      <w:r w:rsidR="00F864C2" w:rsidRPr="00F864C2">
        <w:rPr>
          <w:rFonts w:asciiTheme="majorBidi" w:hAnsiTheme="majorBidi" w:cstheme="majorBidi"/>
          <w:color w:val="000000" w:themeColor="text1"/>
        </w:rPr>
        <w:t xml:space="preserve">Saber et al. (2025) talked about a kind of deep learning thing for pneumonia classification that works with chest X-ray images, it’s built around attention mechanisms and some already trained neural networks. The main idea, or maybe the goal, was to make the feature extraction better and the classification stronger by mixing attention learning with CNN models though it’s not totally clear how they balanced both parts. They used a public dataset with pneumonia and normal chest images for training and testing, and they did some preprocessing like resizing normalization and a few data augmentations to make it more, well, general. The model was based on a pre-trained </w:t>
      </w:r>
      <w:proofErr w:type="spellStart"/>
      <w:r w:rsidR="00F864C2" w:rsidRPr="00F864C2">
        <w:rPr>
          <w:rFonts w:asciiTheme="majorBidi" w:hAnsiTheme="majorBidi" w:cstheme="majorBidi"/>
          <w:color w:val="000000" w:themeColor="text1"/>
        </w:rPr>
        <w:t>ResNet</w:t>
      </w:r>
      <w:proofErr w:type="spellEnd"/>
      <w:r w:rsidR="00F864C2" w:rsidRPr="00F864C2">
        <w:rPr>
          <w:rFonts w:asciiTheme="majorBidi" w:hAnsiTheme="majorBidi" w:cstheme="majorBidi"/>
          <w:color w:val="000000" w:themeColor="text1"/>
        </w:rPr>
        <w:t xml:space="preserve"> that pulled deep features and then attention layers tried to look at the more “important” image areas. Their results showed high accuracy and even beat some older CNNs, proving, sort of, that attention really matters here actually.</w:t>
      </w:r>
    </w:p>
    <w:p w14:paraId="4870650F" w14:textId="77777777" w:rsidR="004C5C43" w:rsidRDefault="004C5C43" w:rsidP="00EC5767">
      <w:pPr>
        <w:rPr>
          <w:rFonts w:asciiTheme="majorBidi" w:hAnsiTheme="majorBidi" w:cstheme="majorBidi"/>
          <w:b/>
          <w:bCs/>
          <w:color w:val="0F4761" w:themeColor="accent1" w:themeShade="BF"/>
          <w:sz w:val="28"/>
          <w:szCs w:val="28"/>
          <w:rtl/>
        </w:rPr>
      </w:pPr>
    </w:p>
    <w:p w14:paraId="7565929A" w14:textId="0284D8C5" w:rsidR="00F864C2" w:rsidRDefault="00FB0593" w:rsidP="00001ACB">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1</w:t>
      </w:r>
      <w:r>
        <w:rPr>
          <w:rFonts w:asciiTheme="majorBidi" w:hAnsiTheme="majorBidi" w:cstheme="majorBidi"/>
          <w:b/>
          <w:bCs/>
          <w:color w:val="0F4761" w:themeColor="accent1" w:themeShade="BF"/>
          <w:sz w:val="28"/>
          <w:szCs w:val="28"/>
        </w:rPr>
        <w:t>2-</w:t>
      </w:r>
      <w:r w:rsidR="00001ACB" w:rsidRPr="00001ACB">
        <w:rPr>
          <w:rFonts w:asciiTheme="majorBidi" w:hAnsiTheme="majorBidi" w:cstheme="majorBidi"/>
          <w:b/>
          <w:bCs/>
          <w:color w:val="0F4761" w:themeColor="accent1" w:themeShade="BF"/>
          <w:sz w:val="28"/>
          <w:szCs w:val="28"/>
        </w:rPr>
        <w:t xml:space="preserve">Pneumonia Image Classification Using </w:t>
      </w:r>
      <w:proofErr w:type="spellStart"/>
      <w:r w:rsidR="00001ACB" w:rsidRPr="00001ACB">
        <w:rPr>
          <w:rFonts w:asciiTheme="majorBidi" w:hAnsiTheme="majorBidi" w:cstheme="majorBidi"/>
          <w:b/>
          <w:bCs/>
          <w:color w:val="0F4761" w:themeColor="accent1" w:themeShade="BF"/>
          <w:sz w:val="28"/>
          <w:szCs w:val="28"/>
        </w:rPr>
        <w:t>DenseNet</w:t>
      </w:r>
      <w:proofErr w:type="spellEnd"/>
    </w:p>
    <w:p w14:paraId="5A8D9BA3" w14:textId="2110EF55" w:rsidR="00870B7A" w:rsidRPr="00870B7A" w:rsidRDefault="00EA5219" w:rsidP="00870B7A">
      <w:pPr>
        <w:rPr>
          <w:rFonts w:asciiTheme="majorBidi" w:hAnsiTheme="majorBidi" w:cstheme="majorBidi"/>
          <w:color w:val="000000" w:themeColor="text1"/>
        </w:rPr>
      </w:pPr>
      <w:r>
        <w:rPr>
          <w:rFonts w:asciiTheme="majorBidi" w:hAnsiTheme="majorBidi" w:cstheme="majorBidi"/>
          <w:color w:val="000000" w:themeColor="text1"/>
        </w:rPr>
        <w:t xml:space="preserve">[12] </w:t>
      </w:r>
      <w:proofErr w:type="spellStart"/>
      <w:r w:rsidR="00870B7A" w:rsidRPr="00870B7A">
        <w:rPr>
          <w:rFonts w:asciiTheme="majorBidi" w:hAnsiTheme="majorBidi" w:cstheme="majorBidi"/>
          <w:color w:val="000000" w:themeColor="text1"/>
        </w:rPr>
        <w:t>Bundea</w:t>
      </w:r>
      <w:proofErr w:type="spellEnd"/>
      <w:r w:rsidR="00870B7A" w:rsidRPr="00870B7A">
        <w:rPr>
          <w:rFonts w:asciiTheme="majorBidi" w:hAnsiTheme="majorBidi" w:cstheme="majorBidi"/>
          <w:color w:val="000000" w:themeColor="text1"/>
        </w:rPr>
        <w:t xml:space="preserve"> et al. (2024) </w:t>
      </w:r>
      <w:proofErr w:type="gramStart"/>
      <w:r w:rsidR="00870B7A" w:rsidRPr="00870B7A">
        <w:rPr>
          <w:rFonts w:asciiTheme="majorBidi" w:hAnsiTheme="majorBidi" w:cstheme="majorBidi"/>
          <w:color w:val="000000" w:themeColor="text1"/>
        </w:rPr>
        <w:t>looked into</w:t>
      </w:r>
      <w:proofErr w:type="gramEnd"/>
      <w:r w:rsidR="00870B7A" w:rsidRPr="00870B7A">
        <w:rPr>
          <w:rFonts w:asciiTheme="majorBidi" w:hAnsiTheme="majorBidi" w:cstheme="majorBidi"/>
          <w:color w:val="000000" w:themeColor="text1"/>
        </w:rPr>
        <w:t xml:space="preserve"> how deep learning could be used to classify pneumonia from chest X-ray images, kind of like teaching a computer to tell sick lungs from healthy ones. The main goal, as they said, was to make an automated system that could really tell the difference between normal and pneumonia cases, not just guess. They used a public dataset that already had labeled X-rays, both normal and pneumonia, which made the process faster but also may be limited, I think. Before training, they did a bunch of preprocessing things, resizing, normalization, and some data tricks like flipping and rotation, to make the model see more variations, though not all of them make sense visually. </w:t>
      </w:r>
    </w:p>
    <w:p w14:paraId="0598A7D1" w14:textId="54329EA1" w:rsidR="00870B7A" w:rsidRPr="00870B7A" w:rsidRDefault="00870B7A" w:rsidP="00870B7A">
      <w:pPr>
        <w:rPr>
          <w:rFonts w:asciiTheme="majorBidi" w:hAnsiTheme="majorBidi" w:cstheme="majorBidi"/>
          <w:color w:val="000000" w:themeColor="text1"/>
        </w:rPr>
      </w:pPr>
      <w:r w:rsidRPr="00870B7A">
        <w:rPr>
          <w:rFonts w:asciiTheme="majorBidi" w:hAnsiTheme="majorBidi" w:cstheme="majorBidi"/>
          <w:color w:val="000000" w:themeColor="text1"/>
        </w:rPr>
        <w:t xml:space="preserve">They picked </w:t>
      </w:r>
      <w:proofErr w:type="spellStart"/>
      <w:r w:rsidRPr="00870B7A">
        <w:rPr>
          <w:rFonts w:asciiTheme="majorBidi" w:hAnsiTheme="majorBidi" w:cstheme="majorBidi"/>
          <w:color w:val="000000" w:themeColor="text1"/>
        </w:rPr>
        <w:t>DenseNet</w:t>
      </w:r>
      <w:proofErr w:type="spellEnd"/>
      <w:r w:rsidRPr="00870B7A">
        <w:rPr>
          <w:rFonts w:asciiTheme="majorBidi" w:hAnsiTheme="majorBidi" w:cstheme="majorBidi"/>
          <w:color w:val="000000" w:themeColor="text1"/>
        </w:rPr>
        <w:t xml:space="preserve">, a deep convolutional neural network that’s supposed to help with feature passing and avoid the vanishing gradient issue, which sounds technical but basically means the model doesn’t forget what it learned earlier. The model learned to pull out features from the X-rays and classify them into two groups, pneumonia or not. The results were quite strong, showing higher accuracy than older models, though it’s unclear if that holds for all datasets. The study </w:t>
      </w:r>
      <w:r w:rsidR="00767D98" w:rsidRPr="00870B7A">
        <w:rPr>
          <w:rFonts w:asciiTheme="majorBidi" w:hAnsiTheme="majorBidi" w:cstheme="majorBidi"/>
          <w:color w:val="000000" w:themeColor="text1"/>
        </w:rPr>
        <w:t>proves</w:t>
      </w:r>
      <w:r w:rsidRPr="00870B7A">
        <w:rPr>
          <w:rFonts w:asciiTheme="majorBidi" w:hAnsiTheme="majorBidi" w:cstheme="majorBidi"/>
          <w:color w:val="000000" w:themeColor="text1"/>
        </w:rPr>
        <w:t xml:space="preserve"> that deep convolutional networks can really help doctors, or at least assist them, in diagnosing chest diseases using artificial intelligence, which is both exciting and a bit uncertain at the same time.</w:t>
      </w:r>
    </w:p>
    <w:p w14:paraId="31DA739E" w14:textId="77777777" w:rsidR="004C5C43" w:rsidRDefault="004C5C43" w:rsidP="00EC5767">
      <w:pPr>
        <w:rPr>
          <w:rFonts w:asciiTheme="majorBidi" w:hAnsiTheme="majorBidi" w:cstheme="majorBidi"/>
          <w:color w:val="000000" w:themeColor="text1"/>
          <w:rtl/>
        </w:rPr>
      </w:pPr>
    </w:p>
    <w:p w14:paraId="18D68E1B" w14:textId="77777777" w:rsidR="004C5C43" w:rsidRPr="00870B7A" w:rsidRDefault="004C5C43" w:rsidP="00EC5767">
      <w:pPr>
        <w:rPr>
          <w:rFonts w:asciiTheme="majorBidi" w:hAnsiTheme="majorBidi" w:cstheme="majorBidi"/>
          <w:color w:val="000000" w:themeColor="text1"/>
        </w:rPr>
      </w:pPr>
    </w:p>
    <w:p w14:paraId="0D329A7D" w14:textId="77777777" w:rsidR="00767D98" w:rsidRDefault="00767D98" w:rsidP="00D7414A">
      <w:pPr>
        <w:rPr>
          <w:rFonts w:asciiTheme="majorBidi" w:hAnsiTheme="majorBidi" w:cstheme="majorBidi"/>
          <w:b/>
          <w:bCs/>
          <w:color w:val="0F4761" w:themeColor="accent1" w:themeShade="BF"/>
          <w:sz w:val="28"/>
          <w:szCs w:val="28"/>
        </w:rPr>
      </w:pPr>
    </w:p>
    <w:p w14:paraId="1BCB843E" w14:textId="52331828" w:rsidR="00EC5767" w:rsidRDefault="00EC5767" w:rsidP="00D7414A">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1</w:t>
      </w:r>
      <w:r>
        <w:rPr>
          <w:rFonts w:asciiTheme="majorBidi" w:hAnsiTheme="majorBidi" w:cstheme="majorBidi"/>
          <w:b/>
          <w:bCs/>
          <w:color w:val="0F4761" w:themeColor="accent1" w:themeShade="BF"/>
          <w:sz w:val="28"/>
          <w:szCs w:val="28"/>
        </w:rPr>
        <w:t>3-</w:t>
      </w:r>
      <w:r w:rsidR="00D7414A" w:rsidRPr="00D7414A">
        <w:rPr>
          <w:rFonts w:asciiTheme="majorBidi" w:hAnsiTheme="majorBidi" w:cstheme="majorBidi"/>
          <w:b/>
          <w:bCs/>
          <w:color w:val="0F4761" w:themeColor="accent1" w:themeShade="BF"/>
          <w:sz w:val="28"/>
          <w:szCs w:val="28"/>
        </w:rPr>
        <w:t>Deep Convolutional Neural Network for Pneumonia Detection Using Chest X-ray Images</w:t>
      </w:r>
    </w:p>
    <w:p w14:paraId="3AF4471E" w14:textId="77777777" w:rsidR="00781663" w:rsidRDefault="00781663" w:rsidP="00EC5767">
      <w:pPr>
        <w:rPr>
          <w:rFonts w:asciiTheme="majorBidi" w:hAnsiTheme="majorBidi" w:cstheme="majorBidi"/>
          <w:b/>
          <w:bCs/>
          <w:color w:val="0F4761" w:themeColor="accent1" w:themeShade="BF"/>
          <w:sz w:val="28"/>
          <w:szCs w:val="28"/>
          <w:rtl/>
        </w:rPr>
      </w:pPr>
    </w:p>
    <w:p w14:paraId="66F3E523" w14:textId="4556072D" w:rsidR="00781663" w:rsidRPr="00781663" w:rsidRDefault="00EA5219" w:rsidP="00781663">
      <w:pPr>
        <w:rPr>
          <w:rFonts w:asciiTheme="majorBidi" w:hAnsiTheme="majorBidi" w:cstheme="majorBidi"/>
          <w:color w:val="000000" w:themeColor="text1"/>
        </w:rPr>
      </w:pPr>
      <w:r>
        <w:rPr>
          <w:rFonts w:asciiTheme="majorBidi" w:hAnsiTheme="majorBidi" w:cstheme="majorBidi"/>
          <w:color w:val="000000" w:themeColor="text1"/>
        </w:rPr>
        <w:t xml:space="preserve">[13] </w:t>
      </w:r>
      <w:r w:rsidR="00781663" w:rsidRPr="00781663">
        <w:rPr>
          <w:rFonts w:asciiTheme="majorBidi" w:hAnsiTheme="majorBidi" w:cstheme="majorBidi"/>
          <w:color w:val="000000" w:themeColor="text1"/>
        </w:rPr>
        <w:t xml:space="preserve">An et al. (2024) talked about this deep learning thing for pneumonia, using chest X-ray pictures, which sounds simple but isn’t really. The idea, as they said, was to make the automatic detection of pneumonia more accurate and more, like, dependable in medical imaging. They worked with some open dataset of chest X-rays, including both pneumonia and normal lungs, which is kind of standard but still important. Before training, they did a bunch of image cleaning—resizing, normalization, and those data tricks like flipping and rotating, to make the model see more variety and not just memorize stuff. I think they called it data augmentation, which helps to stop overfitting though sometimes it still happens. </w:t>
      </w:r>
    </w:p>
    <w:p w14:paraId="35AA6C8C" w14:textId="77777777" w:rsidR="00781663" w:rsidRPr="00781663" w:rsidRDefault="00781663" w:rsidP="00781663">
      <w:pPr>
        <w:rPr>
          <w:rFonts w:asciiTheme="majorBidi" w:hAnsiTheme="majorBidi" w:cstheme="majorBidi"/>
          <w:color w:val="000000" w:themeColor="text1"/>
        </w:rPr>
      </w:pPr>
      <w:r w:rsidRPr="00781663">
        <w:rPr>
          <w:rFonts w:asciiTheme="majorBidi" w:hAnsiTheme="majorBidi" w:cstheme="majorBidi"/>
          <w:color w:val="000000" w:themeColor="text1"/>
        </w:rPr>
        <w:t>Then they built a deep convolutional neural network, a CNN, to pull out the features and classify the images. They also borrowed knowledge from other models, that’s transfer learning, to save time and get better results. The results were, according to them, quite strong, showing high accuracy in telling pneumonia apart from normal. It basically means deep learning can really help doctors, or at least assist them, in diagnosing pneumonia and making healthcare choices that are less uncertain, or maybe more confident, depending how you see it.</w:t>
      </w:r>
    </w:p>
    <w:p w14:paraId="2ED3DF4A" w14:textId="77777777" w:rsidR="004C5C43" w:rsidRDefault="004C5C43" w:rsidP="00EC5767">
      <w:pPr>
        <w:rPr>
          <w:rFonts w:asciiTheme="majorBidi" w:hAnsiTheme="majorBidi" w:cstheme="majorBidi"/>
          <w:b/>
          <w:bCs/>
          <w:color w:val="0F4761" w:themeColor="accent1" w:themeShade="BF"/>
          <w:sz w:val="28"/>
          <w:szCs w:val="28"/>
        </w:rPr>
      </w:pPr>
    </w:p>
    <w:p w14:paraId="4020E1B4" w14:textId="77777777" w:rsidR="00767D98" w:rsidRDefault="00767D98" w:rsidP="00EC5767">
      <w:pPr>
        <w:rPr>
          <w:rFonts w:asciiTheme="majorBidi" w:hAnsiTheme="majorBidi" w:cstheme="majorBidi"/>
          <w:b/>
          <w:bCs/>
          <w:color w:val="0F4761" w:themeColor="accent1" w:themeShade="BF"/>
          <w:sz w:val="28"/>
          <w:szCs w:val="28"/>
          <w:rtl/>
        </w:rPr>
      </w:pPr>
    </w:p>
    <w:p w14:paraId="2E91975F" w14:textId="77777777" w:rsidR="00A8092D" w:rsidRDefault="00A8092D" w:rsidP="00EC5767">
      <w:pPr>
        <w:rPr>
          <w:rFonts w:asciiTheme="majorBidi" w:hAnsiTheme="majorBidi" w:cstheme="majorBidi"/>
          <w:b/>
          <w:bCs/>
          <w:color w:val="0F4761" w:themeColor="accent1" w:themeShade="BF"/>
          <w:sz w:val="28"/>
          <w:szCs w:val="28"/>
        </w:rPr>
      </w:pPr>
    </w:p>
    <w:p w14:paraId="50B04FC5" w14:textId="620D2DEB" w:rsidR="00EC5767" w:rsidRDefault="00EC5767" w:rsidP="00D7414A">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1</w:t>
      </w:r>
      <w:r>
        <w:rPr>
          <w:rFonts w:asciiTheme="majorBidi" w:hAnsiTheme="majorBidi" w:cstheme="majorBidi"/>
          <w:b/>
          <w:bCs/>
          <w:color w:val="0F4761" w:themeColor="accent1" w:themeShade="BF"/>
          <w:sz w:val="28"/>
          <w:szCs w:val="28"/>
        </w:rPr>
        <w:t>4-</w:t>
      </w:r>
      <w:r w:rsidR="00D7414A" w:rsidRPr="00D7414A">
        <w:rPr>
          <w:rFonts w:asciiTheme="majorBidi" w:hAnsiTheme="majorBidi" w:cstheme="majorBidi"/>
          <w:b/>
          <w:bCs/>
          <w:color w:val="0F4761" w:themeColor="accent1" w:themeShade="BF"/>
          <w:sz w:val="28"/>
          <w:szCs w:val="28"/>
        </w:rPr>
        <w:t>Pneumonia Disease Detection Using Chest X-rays and Machine Learning</w:t>
      </w:r>
    </w:p>
    <w:p w14:paraId="2F1C9A13" w14:textId="77777777" w:rsidR="00A8092D" w:rsidRDefault="00A8092D" w:rsidP="00032CB4">
      <w:pPr>
        <w:rPr>
          <w:rFonts w:asciiTheme="majorBidi" w:hAnsiTheme="majorBidi" w:cstheme="majorBidi"/>
          <w:b/>
          <w:bCs/>
          <w:color w:val="0F4761" w:themeColor="accent1" w:themeShade="BF"/>
          <w:sz w:val="28"/>
          <w:szCs w:val="28"/>
          <w:rtl/>
        </w:rPr>
      </w:pPr>
    </w:p>
    <w:p w14:paraId="098FAB5B" w14:textId="6A8F8079" w:rsidR="004C5C43" w:rsidRPr="004C5C43" w:rsidRDefault="00EA5219" w:rsidP="004C5C43">
      <w:pPr>
        <w:rPr>
          <w:rFonts w:asciiTheme="majorBidi" w:hAnsiTheme="majorBidi" w:cstheme="majorBidi"/>
          <w:color w:val="000000" w:themeColor="text1"/>
        </w:rPr>
      </w:pPr>
      <w:r>
        <w:rPr>
          <w:rFonts w:asciiTheme="majorBidi" w:hAnsiTheme="majorBidi" w:cstheme="majorBidi"/>
          <w:color w:val="000000" w:themeColor="text1"/>
        </w:rPr>
        <w:t xml:space="preserve">[14] </w:t>
      </w:r>
      <w:r w:rsidR="004C5C43" w:rsidRPr="004C5C43">
        <w:rPr>
          <w:rFonts w:asciiTheme="majorBidi" w:hAnsiTheme="majorBidi" w:cstheme="majorBidi"/>
          <w:color w:val="000000" w:themeColor="text1"/>
        </w:rPr>
        <w:t xml:space="preserve">Usman et al. (2025) talked about this deep learning thing they made, a kind of framework for classifying pneumonia from chest X-ray pictures. The whole idea, as they said, was to make an automatic diagnosis system that could tell if someone had pneumonia or not, just by looking at those radiographic images. They used the RSNA pneumonia dataset, which is public and has thousands of labeled X-rays, both sick and normal ones. Before the training even </w:t>
      </w:r>
      <w:proofErr w:type="gramStart"/>
      <w:r w:rsidR="004C5C43" w:rsidRPr="004C5C43">
        <w:rPr>
          <w:rFonts w:asciiTheme="majorBidi" w:hAnsiTheme="majorBidi" w:cstheme="majorBidi"/>
          <w:color w:val="000000" w:themeColor="text1"/>
        </w:rPr>
        <w:t>started</w:t>
      </w:r>
      <w:proofErr w:type="gramEnd"/>
      <w:r w:rsidR="004C5C43" w:rsidRPr="004C5C43">
        <w:rPr>
          <w:rFonts w:asciiTheme="majorBidi" w:hAnsiTheme="majorBidi" w:cstheme="majorBidi"/>
          <w:color w:val="000000" w:themeColor="text1"/>
        </w:rPr>
        <w:t xml:space="preserve"> they did a bunch of cleaning stuff like resizing the images normalization and some data augmentation, which basically means making the dataset bigger and less repetitive. </w:t>
      </w:r>
    </w:p>
    <w:p w14:paraId="67AD7C5A" w14:textId="77777777" w:rsidR="004C5C43" w:rsidRPr="004C5C43" w:rsidRDefault="004C5C43" w:rsidP="004C5C43">
      <w:pPr>
        <w:rPr>
          <w:rFonts w:asciiTheme="majorBidi" w:hAnsiTheme="majorBidi" w:cstheme="majorBidi"/>
          <w:color w:val="000000" w:themeColor="text1"/>
        </w:rPr>
      </w:pPr>
      <w:r w:rsidRPr="004C5C43">
        <w:rPr>
          <w:rFonts w:asciiTheme="majorBidi" w:hAnsiTheme="majorBidi" w:cstheme="majorBidi"/>
          <w:color w:val="000000" w:themeColor="text1"/>
        </w:rPr>
        <w:t>They tried two types of deep models, one CNN they built from zero and another that borrowed brains from a pretrained ResNet-50. These models were supposed to pull out the important image features and sort them into pneumonia or non-pneumonia, though sometimes the boundaries between them are kind of foggy. The results were mostly good, showing that deep learning can really catch pneumonia patterns and reach high accuracy, maybe too high honestly, and that AI tools might help doctors think faster or at least differently when reading medical images.</w:t>
      </w:r>
    </w:p>
    <w:p w14:paraId="08EE1604" w14:textId="77777777" w:rsidR="004C5C43" w:rsidRDefault="004C5C43" w:rsidP="00032CB4">
      <w:pPr>
        <w:rPr>
          <w:rFonts w:asciiTheme="majorBidi" w:hAnsiTheme="majorBidi" w:cstheme="majorBidi"/>
          <w:b/>
          <w:bCs/>
          <w:color w:val="0F4761" w:themeColor="accent1" w:themeShade="BF"/>
          <w:sz w:val="28"/>
          <w:szCs w:val="28"/>
          <w:rtl/>
        </w:rPr>
      </w:pPr>
    </w:p>
    <w:p w14:paraId="24B5BC99" w14:textId="77777777" w:rsidR="00F7157D" w:rsidRDefault="00F7157D" w:rsidP="00032CB4">
      <w:pPr>
        <w:rPr>
          <w:rFonts w:asciiTheme="majorBidi" w:hAnsiTheme="majorBidi" w:cstheme="majorBidi"/>
          <w:b/>
          <w:bCs/>
          <w:color w:val="0F4761" w:themeColor="accent1" w:themeShade="BF"/>
          <w:sz w:val="28"/>
          <w:szCs w:val="28"/>
          <w:rtl/>
        </w:rPr>
      </w:pPr>
    </w:p>
    <w:p w14:paraId="0685260B" w14:textId="77777777" w:rsidR="00F7157D" w:rsidRDefault="00F7157D" w:rsidP="00032CB4">
      <w:pPr>
        <w:rPr>
          <w:rFonts w:asciiTheme="majorBidi" w:hAnsiTheme="majorBidi" w:cstheme="majorBidi"/>
          <w:b/>
          <w:bCs/>
          <w:color w:val="0F4761" w:themeColor="accent1" w:themeShade="BF"/>
          <w:sz w:val="28"/>
          <w:szCs w:val="28"/>
          <w:rtl/>
        </w:rPr>
      </w:pPr>
    </w:p>
    <w:p w14:paraId="5640DD56" w14:textId="77777777" w:rsidR="00F7157D" w:rsidRDefault="00F7157D" w:rsidP="00032CB4">
      <w:pPr>
        <w:rPr>
          <w:rFonts w:asciiTheme="majorBidi" w:hAnsiTheme="majorBidi" w:cstheme="majorBidi"/>
          <w:b/>
          <w:bCs/>
          <w:color w:val="0F4761" w:themeColor="accent1" w:themeShade="BF"/>
          <w:sz w:val="28"/>
          <w:szCs w:val="28"/>
        </w:rPr>
      </w:pPr>
    </w:p>
    <w:p w14:paraId="60E3F812" w14:textId="77777777" w:rsidR="00767D98" w:rsidRDefault="00767D98" w:rsidP="00032CB4">
      <w:pPr>
        <w:rPr>
          <w:rFonts w:asciiTheme="majorBidi" w:hAnsiTheme="majorBidi" w:cstheme="majorBidi"/>
          <w:b/>
          <w:bCs/>
          <w:color w:val="0F4761" w:themeColor="accent1" w:themeShade="BF"/>
          <w:sz w:val="28"/>
          <w:szCs w:val="28"/>
          <w:rtl/>
        </w:rPr>
      </w:pPr>
    </w:p>
    <w:p w14:paraId="440FAAFE" w14:textId="77777777" w:rsidR="00F7157D" w:rsidRDefault="00F7157D" w:rsidP="00032CB4">
      <w:pPr>
        <w:rPr>
          <w:rFonts w:asciiTheme="majorBidi" w:hAnsiTheme="majorBidi" w:cstheme="majorBidi"/>
          <w:b/>
          <w:bCs/>
          <w:color w:val="0F4761" w:themeColor="accent1" w:themeShade="BF"/>
          <w:sz w:val="28"/>
          <w:szCs w:val="28"/>
        </w:rPr>
      </w:pPr>
    </w:p>
    <w:p w14:paraId="7262560E" w14:textId="77777777" w:rsidR="00767D98" w:rsidRDefault="00767D98" w:rsidP="00D7414A">
      <w:pPr>
        <w:rPr>
          <w:rFonts w:asciiTheme="majorBidi" w:hAnsiTheme="majorBidi" w:cstheme="majorBidi"/>
          <w:b/>
          <w:bCs/>
          <w:color w:val="0F4761" w:themeColor="accent1" w:themeShade="BF"/>
          <w:sz w:val="28"/>
          <w:szCs w:val="28"/>
        </w:rPr>
      </w:pPr>
    </w:p>
    <w:p w14:paraId="3FE684AA" w14:textId="77777777" w:rsidR="00767D98" w:rsidRDefault="00767D98" w:rsidP="00D7414A">
      <w:pPr>
        <w:rPr>
          <w:rFonts w:asciiTheme="majorBidi" w:hAnsiTheme="majorBidi" w:cstheme="majorBidi"/>
          <w:b/>
          <w:bCs/>
          <w:color w:val="0F4761" w:themeColor="accent1" w:themeShade="BF"/>
          <w:sz w:val="28"/>
          <w:szCs w:val="28"/>
        </w:rPr>
      </w:pPr>
    </w:p>
    <w:p w14:paraId="47E7E006" w14:textId="418C56B0" w:rsidR="00EC5767" w:rsidRDefault="00EC5767" w:rsidP="00D7414A">
      <w:pPr>
        <w:rPr>
          <w:rFonts w:asciiTheme="majorBidi" w:hAnsiTheme="majorBidi" w:cstheme="majorBidi"/>
          <w:b/>
          <w:bCs/>
          <w:color w:val="0F4761" w:themeColor="accent1" w:themeShade="BF"/>
          <w:sz w:val="28"/>
          <w:szCs w:val="28"/>
          <w:rtl/>
        </w:rPr>
      </w:pPr>
      <w:r>
        <w:rPr>
          <w:rFonts w:asciiTheme="majorBidi" w:hAnsiTheme="majorBidi" w:cstheme="majorBidi" w:hint="cs"/>
          <w:b/>
          <w:bCs/>
          <w:color w:val="0F4761" w:themeColor="accent1" w:themeShade="BF"/>
          <w:sz w:val="28"/>
          <w:szCs w:val="28"/>
          <w:rtl/>
        </w:rPr>
        <w:t>1</w:t>
      </w:r>
      <w:r>
        <w:rPr>
          <w:rFonts w:asciiTheme="majorBidi" w:hAnsiTheme="majorBidi" w:cstheme="majorBidi"/>
          <w:b/>
          <w:bCs/>
          <w:color w:val="0F4761" w:themeColor="accent1" w:themeShade="BF"/>
          <w:sz w:val="28"/>
          <w:szCs w:val="28"/>
        </w:rPr>
        <w:t>5-</w:t>
      </w:r>
      <w:r w:rsidR="00D7414A" w:rsidRPr="00D7414A">
        <w:rPr>
          <w:rFonts w:asciiTheme="majorBidi" w:hAnsiTheme="majorBidi" w:cstheme="majorBidi"/>
          <w:b/>
          <w:bCs/>
          <w:color w:val="0F4761" w:themeColor="accent1" w:themeShade="BF"/>
          <w:sz w:val="28"/>
          <w:szCs w:val="28"/>
        </w:rPr>
        <w:t>Joint Diagnosis of Pneumonia and Other Lung Diseases Using Deep Learning from Chest X-ray Images</w:t>
      </w:r>
    </w:p>
    <w:p w14:paraId="711E3718" w14:textId="77777777" w:rsidR="00F7157D" w:rsidRDefault="00F7157D" w:rsidP="004153C0">
      <w:pPr>
        <w:rPr>
          <w:rFonts w:asciiTheme="majorBidi" w:hAnsiTheme="majorBidi" w:cstheme="majorBidi"/>
          <w:b/>
          <w:bCs/>
          <w:color w:val="0F4761" w:themeColor="accent1" w:themeShade="BF"/>
          <w:sz w:val="28"/>
          <w:szCs w:val="28"/>
        </w:rPr>
      </w:pPr>
    </w:p>
    <w:p w14:paraId="1D3005E7" w14:textId="42E17E79" w:rsidR="00F7157D" w:rsidRDefault="00EA5219" w:rsidP="00F7157D">
      <w:pPr>
        <w:rPr>
          <w:rFonts w:asciiTheme="majorBidi" w:hAnsiTheme="majorBidi" w:cstheme="majorBidi"/>
          <w:color w:val="000000" w:themeColor="text1"/>
        </w:rPr>
      </w:pPr>
      <w:r>
        <w:rPr>
          <w:rFonts w:asciiTheme="majorBidi" w:hAnsiTheme="majorBidi" w:cstheme="majorBidi"/>
          <w:color w:val="000000" w:themeColor="text1"/>
        </w:rPr>
        <w:t xml:space="preserve">[15] </w:t>
      </w:r>
      <w:r w:rsidR="00F7157D" w:rsidRPr="00F7157D">
        <w:rPr>
          <w:rFonts w:asciiTheme="majorBidi" w:hAnsiTheme="majorBidi" w:cstheme="majorBidi"/>
          <w:color w:val="000000" w:themeColor="text1"/>
        </w:rPr>
        <w:t xml:space="preserve">Ahmed et al. (2023) came up with this kind of deep learning thing for figuring out lung diseases from chest X-rays, which sounds simple but it’s not really. The whole idea, or the main goal maybe, was to make some automated system that could tell pneumonia apart from other lung issues, using what they called artificial intelligence methods. They took some public X-ray datasets, you know, the ones with both pneumonia and normal lungs mixed in. Before training anything they did a bunch of image stuff—resizing, normalizing, adding more images somehow—to make the data better or at least cleaner. Then they used deep convolutional neural networks, which are like layers that look for patterns and features and all that. The results were kind of impressive, around 98.7% accuracy, which is almost perfect though not </w:t>
      </w:r>
      <w:proofErr w:type="gramStart"/>
      <w:r w:rsidR="00F7157D" w:rsidRPr="00F7157D">
        <w:rPr>
          <w:rFonts w:asciiTheme="majorBidi" w:hAnsiTheme="majorBidi" w:cstheme="majorBidi"/>
          <w:color w:val="000000" w:themeColor="text1"/>
        </w:rPr>
        <w:t>really perfect</w:t>
      </w:r>
      <w:proofErr w:type="gramEnd"/>
      <w:r w:rsidR="00F7157D" w:rsidRPr="00F7157D">
        <w:rPr>
          <w:rFonts w:asciiTheme="majorBidi" w:hAnsiTheme="majorBidi" w:cstheme="majorBidi"/>
          <w:color w:val="000000" w:themeColor="text1"/>
        </w:rPr>
        <w:t>, showing that these models can spot pneumonia signs and help doctors, or radiologists, make decisions faster and maybe safer.</w:t>
      </w:r>
    </w:p>
    <w:p w14:paraId="31B2CCC4" w14:textId="77777777" w:rsidR="00EA5219" w:rsidRDefault="00EA5219" w:rsidP="00F7157D">
      <w:pPr>
        <w:rPr>
          <w:rFonts w:asciiTheme="majorBidi" w:hAnsiTheme="majorBidi" w:cstheme="majorBidi"/>
          <w:color w:val="000000" w:themeColor="text1"/>
        </w:rPr>
      </w:pPr>
    </w:p>
    <w:p w14:paraId="0EC8AE07" w14:textId="77777777" w:rsidR="002C41F1" w:rsidRDefault="002C41F1" w:rsidP="00F7157D">
      <w:pPr>
        <w:rPr>
          <w:rFonts w:asciiTheme="majorBidi" w:hAnsiTheme="majorBidi" w:cstheme="majorBidi"/>
          <w:color w:val="000000" w:themeColor="text1"/>
          <w:rtl/>
        </w:rPr>
      </w:pPr>
    </w:p>
    <w:p w14:paraId="3054F65C" w14:textId="77777777" w:rsidR="00EA5219" w:rsidRDefault="00EA5219" w:rsidP="00835060">
      <w:pPr>
        <w:rPr>
          <w:rFonts w:asciiTheme="majorBidi" w:hAnsiTheme="majorBidi" w:cstheme="majorBidi"/>
          <w:b/>
          <w:bCs/>
          <w:color w:val="0F4761" w:themeColor="accent1" w:themeShade="BF"/>
          <w:sz w:val="28"/>
          <w:szCs w:val="28"/>
        </w:rPr>
      </w:pPr>
    </w:p>
    <w:p w14:paraId="117E7960" w14:textId="7F84DD45" w:rsidR="002C41F1" w:rsidRDefault="002C41F1" w:rsidP="007E6F4D">
      <w:pPr>
        <w:rPr>
          <w:rFonts w:asciiTheme="majorBidi" w:hAnsiTheme="majorBidi" w:cstheme="majorBidi"/>
          <w:b/>
          <w:bCs/>
          <w:color w:val="0F4761" w:themeColor="accent1" w:themeShade="BF"/>
          <w:sz w:val="28"/>
          <w:szCs w:val="28"/>
        </w:rPr>
      </w:pPr>
      <w:r>
        <w:rPr>
          <w:rFonts w:asciiTheme="majorBidi" w:hAnsiTheme="majorBidi" w:cstheme="majorBidi" w:hint="cs"/>
          <w:b/>
          <w:bCs/>
          <w:color w:val="0F4761" w:themeColor="accent1" w:themeShade="BF"/>
          <w:sz w:val="28"/>
          <w:szCs w:val="28"/>
          <w:rtl/>
        </w:rPr>
        <w:t>16</w:t>
      </w:r>
      <w:r>
        <w:rPr>
          <w:rFonts w:asciiTheme="majorBidi" w:hAnsiTheme="majorBidi" w:cstheme="majorBidi"/>
          <w:b/>
          <w:bCs/>
          <w:color w:val="0F4761" w:themeColor="accent1" w:themeShade="BF"/>
          <w:sz w:val="28"/>
          <w:szCs w:val="28"/>
        </w:rPr>
        <w:t>-</w:t>
      </w:r>
      <w:r w:rsidR="007E6F4D" w:rsidRPr="007E6F4D">
        <w:rPr>
          <w:rFonts w:asciiTheme="majorBidi" w:hAnsiTheme="majorBidi" w:cstheme="majorBidi"/>
          <w:b/>
          <w:bCs/>
          <w:color w:val="0F4761" w:themeColor="accent1" w:themeShade="BF"/>
          <w:sz w:val="28"/>
          <w:szCs w:val="28"/>
        </w:rPr>
        <w:t xml:space="preserve">Detection of Pneumonia from Chest X-ray Images Utilizing </w:t>
      </w:r>
      <w:proofErr w:type="spellStart"/>
      <w:r w:rsidR="007E6F4D" w:rsidRPr="007E6F4D">
        <w:rPr>
          <w:rFonts w:asciiTheme="majorBidi" w:hAnsiTheme="majorBidi" w:cstheme="majorBidi"/>
          <w:b/>
          <w:bCs/>
          <w:color w:val="0F4761" w:themeColor="accent1" w:themeShade="BF"/>
          <w:sz w:val="28"/>
          <w:szCs w:val="28"/>
        </w:rPr>
        <w:t>MobileNet</w:t>
      </w:r>
      <w:proofErr w:type="spellEnd"/>
      <w:r w:rsidR="007E6F4D" w:rsidRPr="007E6F4D">
        <w:rPr>
          <w:rFonts w:asciiTheme="majorBidi" w:hAnsiTheme="majorBidi" w:cstheme="majorBidi"/>
          <w:b/>
          <w:bCs/>
          <w:color w:val="0F4761" w:themeColor="accent1" w:themeShade="BF"/>
          <w:sz w:val="28"/>
          <w:szCs w:val="28"/>
        </w:rPr>
        <w:t xml:space="preserve"> Model</w:t>
      </w:r>
    </w:p>
    <w:p w14:paraId="73CA8EDA" w14:textId="77777777" w:rsidR="00974A0B" w:rsidRDefault="00974A0B" w:rsidP="00835060">
      <w:pPr>
        <w:rPr>
          <w:rFonts w:asciiTheme="majorBidi" w:hAnsiTheme="majorBidi" w:cstheme="majorBidi"/>
          <w:b/>
          <w:bCs/>
          <w:color w:val="0F4761" w:themeColor="accent1" w:themeShade="BF"/>
          <w:sz w:val="28"/>
          <w:szCs w:val="28"/>
          <w:rtl/>
        </w:rPr>
      </w:pPr>
    </w:p>
    <w:p w14:paraId="56AEA51B" w14:textId="065F89F0" w:rsidR="00974A0B" w:rsidRPr="00974A0B" w:rsidRDefault="00974A0B" w:rsidP="00974A0B">
      <w:pPr>
        <w:rPr>
          <w:rFonts w:asciiTheme="majorBidi" w:hAnsiTheme="majorBidi" w:cstheme="majorBidi"/>
          <w:color w:val="000000" w:themeColor="text1"/>
        </w:rPr>
      </w:pPr>
      <w:r>
        <w:rPr>
          <w:rFonts w:asciiTheme="majorBidi" w:hAnsiTheme="majorBidi" w:cstheme="majorBidi"/>
          <w:color w:val="000000" w:themeColor="text1"/>
        </w:rPr>
        <w:t xml:space="preserve">[16] </w:t>
      </w:r>
      <w:r w:rsidRPr="00974A0B">
        <w:rPr>
          <w:rFonts w:asciiTheme="majorBidi" w:hAnsiTheme="majorBidi" w:cstheme="majorBidi"/>
          <w:color w:val="000000" w:themeColor="text1"/>
        </w:rPr>
        <w:t>Al-</w:t>
      </w:r>
      <w:proofErr w:type="spellStart"/>
      <w:r w:rsidRPr="00974A0B">
        <w:rPr>
          <w:rFonts w:asciiTheme="majorBidi" w:hAnsiTheme="majorBidi" w:cstheme="majorBidi"/>
          <w:color w:val="000000" w:themeColor="text1"/>
        </w:rPr>
        <w:t>Reshan</w:t>
      </w:r>
      <w:proofErr w:type="spellEnd"/>
      <w:r w:rsidRPr="00974A0B">
        <w:rPr>
          <w:rFonts w:asciiTheme="majorBidi" w:hAnsiTheme="majorBidi" w:cstheme="majorBidi"/>
          <w:color w:val="000000" w:themeColor="text1"/>
        </w:rPr>
        <w:t xml:space="preserve"> et al. (2023) came up with a kind of deep learning setup meant for classifying pneumonia from chest X-ray images, which sounds simple but it’s </w:t>
      </w:r>
      <w:proofErr w:type="gramStart"/>
      <w:r w:rsidRPr="00974A0B">
        <w:rPr>
          <w:rFonts w:asciiTheme="majorBidi" w:hAnsiTheme="majorBidi" w:cstheme="majorBidi"/>
          <w:color w:val="000000" w:themeColor="text1"/>
        </w:rPr>
        <w:t>actually not</w:t>
      </w:r>
      <w:proofErr w:type="gramEnd"/>
      <w:r w:rsidRPr="00974A0B">
        <w:rPr>
          <w:rFonts w:asciiTheme="majorBidi" w:hAnsiTheme="majorBidi" w:cstheme="majorBidi"/>
          <w:color w:val="000000" w:themeColor="text1"/>
        </w:rPr>
        <w:t xml:space="preserve"> so straightforward. The goal they had was to make a computer system that could automatically tell apart pneumonia from normal chest scans with </w:t>
      </w:r>
      <w:proofErr w:type="gramStart"/>
      <w:r w:rsidRPr="00974A0B">
        <w:rPr>
          <w:rFonts w:asciiTheme="majorBidi" w:hAnsiTheme="majorBidi" w:cstheme="majorBidi"/>
          <w:color w:val="000000" w:themeColor="text1"/>
        </w:rPr>
        <w:t>really good</w:t>
      </w:r>
      <w:proofErr w:type="gramEnd"/>
      <w:r w:rsidRPr="00974A0B">
        <w:rPr>
          <w:rFonts w:asciiTheme="majorBidi" w:hAnsiTheme="majorBidi" w:cstheme="majorBidi"/>
          <w:color w:val="000000" w:themeColor="text1"/>
        </w:rPr>
        <w:t xml:space="preserve"> accuracy, or at least that was the hope. They used some open datasets, those ones that already have X-ray images showing both sick and healthy lungs. </w:t>
      </w:r>
    </w:p>
    <w:p w14:paraId="0500D228" w14:textId="77777777" w:rsidR="00974A0B" w:rsidRPr="00974A0B" w:rsidRDefault="00974A0B" w:rsidP="00974A0B">
      <w:pPr>
        <w:rPr>
          <w:rFonts w:asciiTheme="majorBidi" w:hAnsiTheme="majorBidi" w:cstheme="majorBidi"/>
          <w:color w:val="000000" w:themeColor="text1"/>
        </w:rPr>
      </w:pPr>
      <w:r w:rsidRPr="00974A0B">
        <w:rPr>
          <w:rFonts w:asciiTheme="majorBidi" w:hAnsiTheme="majorBidi" w:cstheme="majorBidi"/>
          <w:color w:val="000000" w:themeColor="text1"/>
        </w:rPr>
        <w:t xml:space="preserve">Before they even started training the models they had to clean and fix the data, like resizing the images and doing normalization stuff, plus some tricks like rotating and flipping them to make the dataset bigger or more diverse, I think. It’s said that this helps the model not to overfit, though sometimes it still does. Then they used CNN networks, the convolutional ones, to pull out deep features from the X-rays and classify them. </w:t>
      </w:r>
    </w:p>
    <w:p w14:paraId="0B8AF7BD" w14:textId="77777777" w:rsidR="00974A0B" w:rsidRPr="00974A0B" w:rsidRDefault="00974A0B" w:rsidP="00974A0B">
      <w:pPr>
        <w:rPr>
          <w:rFonts w:asciiTheme="majorBidi" w:hAnsiTheme="majorBidi" w:cstheme="majorBidi"/>
          <w:color w:val="000000" w:themeColor="text1"/>
        </w:rPr>
      </w:pPr>
      <w:r w:rsidRPr="00974A0B">
        <w:rPr>
          <w:rFonts w:asciiTheme="majorBidi" w:hAnsiTheme="majorBidi" w:cstheme="majorBidi"/>
          <w:color w:val="000000" w:themeColor="text1"/>
        </w:rPr>
        <w:t>The models learned by looking at pixel brightness, texture, and weird lung shapes, kind of like how a doctor might notice something off. Results showed the system worked quite well, maybe even surprisingly well, suggesting deep learning could really help radiologists make faster and more accurate pneumonia diagnoses.</w:t>
      </w:r>
    </w:p>
    <w:p w14:paraId="210BC468" w14:textId="77777777" w:rsidR="00974A0B" w:rsidRDefault="00974A0B" w:rsidP="00835060">
      <w:pPr>
        <w:rPr>
          <w:rFonts w:asciiTheme="majorBidi" w:hAnsiTheme="majorBidi" w:cstheme="majorBidi"/>
          <w:color w:val="000000" w:themeColor="text1"/>
          <w:rtl/>
        </w:rPr>
      </w:pPr>
    </w:p>
    <w:p w14:paraId="2F68413A" w14:textId="77777777" w:rsidR="002C41F1" w:rsidRDefault="002C41F1" w:rsidP="00F7157D">
      <w:pPr>
        <w:rPr>
          <w:rFonts w:asciiTheme="majorBidi" w:hAnsiTheme="majorBidi" w:cstheme="majorBidi"/>
          <w:color w:val="000000" w:themeColor="text1"/>
          <w:rtl/>
        </w:rPr>
      </w:pPr>
    </w:p>
    <w:p w14:paraId="544887F6" w14:textId="77777777" w:rsidR="002C41F1" w:rsidRPr="00F7157D" w:rsidRDefault="002C41F1" w:rsidP="00F7157D">
      <w:pPr>
        <w:rPr>
          <w:rFonts w:asciiTheme="majorBidi" w:hAnsiTheme="majorBidi" w:cstheme="majorBidi"/>
          <w:color w:val="000000" w:themeColor="text1"/>
        </w:rPr>
      </w:pPr>
    </w:p>
    <w:p w14:paraId="7BA91769" w14:textId="77777777" w:rsidR="00EC5767" w:rsidRDefault="00EC5767" w:rsidP="00EC5767">
      <w:pPr>
        <w:rPr>
          <w:rFonts w:asciiTheme="majorBidi" w:hAnsiTheme="majorBidi" w:cstheme="majorBidi"/>
          <w:b/>
          <w:bCs/>
          <w:color w:val="0F4761" w:themeColor="accent1" w:themeShade="BF"/>
          <w:sz w:val="28"/>
          <w:szCs w:val="28"/>
        </w:rPr>
      </w:pPr>
    </w:p>
    <w:p w14:paraId="1D142E5A" w14:textId="77777777" w:rsidR="00523C41" w:rsidRDefault="00523C41" w:rsidP="00523C41">
      <w:pPr>
        <w:rPr>
          <w:rFonts w:asciiTheme="majorBidi" w:hAnsiTheme="majorBidi" w:cstheme="majorBidi"/>
          <w:b/>
          <w:bCs/>
          <w:color w:val="0F4761" w:themeColor="accent1" w:themeShade="BF"/>
          <w:sz w:val="28"/>
          <w:szCs w:val="28"/>
        </w:rPr>
      </w:pPr>
    </w:p>
    <w:p w14:paraId="254FFE52" w14:textId="77777777" w:rsidR="0074173A" w:rsidRDefault="0074173A" w:rsidP="0074173A">
      <w:pPr>
        <w:rPr>
          <w:rtl/>
        </w:rPr>
      </w:pPr>
    </w:p>
    <w:p w14:paraId="0DBFC635" w14:textId="77777777" w:rsidR="00F7157D" w:rsidRDefault="00F7157D" w:rsidP="0074173A">
      <w:pPr>
        <w:rPr>
          <w:rtl/>
        </w:rPr>
      </w:pPr>
    </w:p>
    <w:p w14:paraId="6BB3D110" w14:textId="77777777" w:rsidR="00F7157D" w:rsidRDefault="00F7157D" w:rsidP="0074173A"/>
    <w:p w14:paraId="4D1A9D8F" w14:textId="7BAFDD56" w:rsidR="00400C79" w:rsidRPr="002B406F" w:rsidRDefault="00495FE2" w:rsidP="002B406F">
      <w:pPr>
        <w:pStyle w:val="Heading1"/>
        <w:rPr>
          <w:rFonts w:asciiTheme="majorBidi" w:hAnsiTheme="majorBidi" w:cstheme="majorBidi"/>
        </w:rPr>
      </w:pPr>
      <w:r w:rsidRPr="00D20161">
        <w:rPr>
          <w:rFonts w:asciiTheme="majorBidi" w:hAnsiTheme="majorBidi" w:cstheme="majorBidi"/>
        </w:rPr>
        <w:lastRenderedPageBreak/>
        <w:t>Comparative Summary</w:t>
      </w:r>
    </w:p>
    <w:tbl>
      <w:tblPr>
        <w:tblW w:w="94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 w:type="dxa"/>
          <w:right w:w="10" w:type="dxa"/>
        </w:tblCellMar>
        <w:tblLook w:val="0000" w:firstRow="0" w:lastRow="0" w:firstColumn="0" w:lastColumn="0" w:noHBand="0" w:noVBand="0"/>
      </w:tblPr>
      <w:tblGrid>
        <w:gridCol w:w="1411"/>
        <w:gridCol w:w="1361"/>
        <w:gridCol w:w="1332"/>
        <w:gridCol w:w="1026"/>
        <w:gridCol w:w="1449"/>
        <w:gridCol w:w="1415"/>
        <w:gridCol w:w="1458"/>
      </w:tblGrid>
      <w:tr w:rsidR="00EE1D9C" w:rsidRPr="009342BB" w14:paraId="39E394F4" w14:textId="77777777" w:rsidTr="00D6285C">
        <w:trPr>
          <w:trHeight w:val="516"/>
        </w:trPr>
        <w:tc>
          <w:tcPr>
            <w:tcW w:w="1411" w:type="dxa"/>
            <w:shd w:val="clear" w:color="auto" w:fill="1F4E79"/>
            <w:tcMar>
              <w:top w:w="60" w:type="dxa"/>
              <w:left w:w="100" w:type="dxa"/>
              <w:bottom w:w="60" w:type="dxa"/>
              <w:right w:w="100" w:type="dxa"/>
            </w:tcMar>
            <w:vAlign w:val="center"/>
          </w:tcPr>
          <w:p w14:paraId="111B5F2D"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Study</w:t>
            </w:r>
          </w:p>
        </w:tc>
        <w:tc>
          <w:tcPr>
            <w:tcW w:w="1361" w:type="dxa"/>
            <w:shd w:val="clear" w:color="auto" w:fill="1F4E79"/>
            <w:tcMar>
              <w:top w:w="60" w:type="dxa"/>
              <w:left w:w="100" w:type="dxa"/>
              <w:bottom w:w="60" w:type="dxa"/>
              <w:right w:w="100" w:type="dxa"/>
            </w:tcMar>
            <w:vAlign w:val="center"/>
          </w:tcPr>
          <w:p w14:paraId="621F0E39"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CNN Models</w:t>
            </w:r>
          </w:p>
        </w:tc>
        <w:tc>
          <w:tcPr>
            <w:tcW w:w="1332" w:type="dxa"/>
            <w:shd w:val="clear" w:color="auto" w:fill="1F4E79"/>
            <w:tcMar>
              <w:top w:w="60" w:type="dxa"/>
              <w:left w:w="100" w:type="dxa"/>
              <w:bottom w:w="60" w:type="dxa"/>
              <w:right w:w="100" w:type="dxa"/>
            </w:tcMar>
            <w:vAlign w:val="center"/>
          </w:tcPr>
          <w:p w14:paraId="5C71887B"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Dataset(s)</w:t>
            </w:r>
          </w:p>
        </w:tc>
        <w:tc>
          <w:tcPr>
            <w:tcW w:w="1026" w:type="dxa"/>
            <w:shd w:val="clear" w:color="auto" w:fill="1F4E79"/>
            <w:tcMar>
              <w:top w:w="60" w:type="dxa"/>
              <w:left w:w="100" w:type="dxa"/>
              <w:bottom w:w="60" w:type="dxa"/>
              <w:right w:w="100" w:type="dxa"/>
            </w:tcMar>
            <w:vAlign w:val="center"/>
          </w:tcPr>
          <w:p w14:paraId="0A8DC67B"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Public / Private</w:t>
            </w:r>
          </w:p>
        </w:tc>
        <w:tc>
          <w:tcPr>
            <w:tcW w:w="1449" w:type="dxa"/>
            <w:shd w:val="clear" w:color="auto" w:fill="1F4E79"/>
            <w:tcMar>
              <w:top w:w="60" w:type="dxa"/>
              <w:left w:w="100" w:type="dxa"/>
              <w:bottom w:w="60" w:type="dxa"/>
              <w:right w:w="100" w:type="dxa"/>
            </w:tcMar>
            <w:vAlign w:val="center"/>
          </w:tcPr>
          <w:p w14:paraId="7C041075"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Classification Task</w:t>
            </w:r>
          </w:p>
        </w:tc>
        <w:tc>
          <w:tcPr>
            <w:tcW w:w="1415" w:type="dxa"/>
            <w:shd w:val="clear" w:color="auto" w:fill="1F4E79"/>
            <w:tcMar>
              <w:top w:w="60" w:type="dxa"/>
              <w:left w:w="100" w:type="dxa"/>
              <w:bottom w:w="60" w:type="dxa"/>
              <w:right w:w="100" w:type="dxa"/>
            </w:tcMar>
            <w:vAlign w:val="center"/>
          </w:tcPr>
          <w:p w14:paraId="42F8460D"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Best Accuracy</w:t>
            </w:r>
          </w:p>
        </w:tc>
        <w:tc>
          <w:tcPr>
            <w:tcW w:w="1458" w:type="dxa"/>
            <w:shd w:val="clear" w:color="auto" w:fill="1F4E79"/>
            <w:tcMar>
              <w:top w:w="60" w:type="dxa"/>
              <w:left w:w="100" w:type="dxa"/>
              <w:bottom w:w="60" w:type="dxa"/>
              <w:right w:w="100" w:type="dxa"/>
            </w:tcMar>
            <w:vAlign w:val="center"/>
          </w:tcPr>
          <w:p w14:paraId="49A429C7" w14:textId="77777777" w:rsidR="00400C79" w:rsidRPr="009342BB" w:rsidRDefault="00495FE2">
            <w:pPr>
              <w:jc w:val="center"/>
              <w:rPr>
                <w:rFonts w:asciiTheme="majorBidi" w:hAnsiTheme="majorBidi" w:cstheme="majorBidi"/>
                <w:b/>
                <w:bCs/>
                <w:sz w:val="20"/>
                <w:szCs w:val="20"/>
              </w:rPr>
            </w:pPr>
            <w:r w:rsidRPr="009342BB">
              <w:rPr>
                <w:rFonts w:asciiTheme="majorBidi" w:hAnsiTheme="majorBidi" w:cstheme="majorBidi"/>
                <w:b/>
                <w:bCs/>
                <w:color w:val="FFFFFF"/>
                <w:sz w:val="20"/>
                <w:szCs w:val="20"/>
              </w:rPr>
              <w:t>Best Performer</w:t>
            </w:r>
          </w:p>
        </w:tc>
      </w:tr>
      <w:tr w:rsidR="00EE1D9C" w:rsidRPr="009342BB" w14:paraId="45F1827F" w14:textId="77777777" w:rsidTr="00D6285C">
        <w:trPr>
          <w:trHeight w:val="1338"/>
        </w:trPr>
        <w:tc>
          <w:tcPr>
            <w:tcW w:w="1411" w:type="dxa"/>
            <w:tcMar>
              <w:top w:w="60" w:type="dxa"/>
              <w:left w:w="100" w:type="dxa"/>
              <w:bottom w:w="60" w:type="dxa"/>
              <w:right w:w="100" w:type="dxa"/>
            </w:tcMar>
          </w:tcPr>
          <w:p w14:paraId="4015A4A2" w14:textId="77777777" w:rsidR="00A05D57" w:rsidRPr="00A05D57" w:rsidRDefault="00A05D57" w:rsidP="00A05D57">
            <w:pPr>
              <w:spacing w:before="30" w:after="30"/>
              <w:jc w:val="center"/>
              <w:rPr>
                <w:rFonts w:asciiTheme="majorBidi" w:hAnsiTheme="majorBidi" w:cstheme="majorBidi"/>
                <w:b/>
                <w:bCs/>
                <w:sz w:val="20"/>
                <w:szCs w:val="20"/>
                <w:rtl/>
              </w:rPr>
            </w:pPr>
          </w:p>
          <w:p w14:paraId="67654940" w14:textId="77777777" w:rsidR="00A05D57" w:rsidRPr="00A05D57" w:rsidRDefault="00A05D57" w:rsidP="00A05D57">
            <w:pPr>
              <w:spacing w:before="30" w:after="30"/>
              <w:jc w:val="center"/>
              <w:rPr>
                <w:rFonts w:asciiTheme="majorBidi" w:hAnsiTheme="majorBidi" w:cstheme="majorBidi"/>
                <w:b/>
                <w:bCs/>
                <w:sz w:val="20"/>
                <w:szCs w:val="20"/>
                <w:rtl/>
              </w:rPr>
            </w:pPr>
          </w:p>
          <w:p w14:paraId="6AD6306D" w14:textId="3188C7C9"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Rahman et al. (2020)</w:t>
            </w:r>
          </w:p>
        </w:tc>
        <w:tc>
          <w:tcPr>
            <w:tcW w:w="1361" w:type="dxa"/>
            <w:tcMar>
              <w:top w:w="60" w:type="dxa"/>
              <w:left w:w="100" w:type="dxa"/>
              <w:bottom w:w="60" w:type="dxa"/>
              <w:right w:w="100" w:type="dxa"/>
            </w:tcMar>
          </w:tcPr>
          <w:p w14:paraId="360CB2FE" w14:textId="77777777" w:rsidR="00400C79" w:rsidRPr="00A05D57" w:rsidRDefault="00495FE2" w:rsidP="00A05D57">
            <w:pPr>
              <w:spacing w:before="30" w:after="30"/>
              <w:jc w:val="center"/>
              <w:rPr>
                <w:rFonts w:asciiTheme="majorBidi" w:hAnsiTheme="majorBidi" w:cstheme="majorBidi"/>
                <w:b/>
                <w:bCs/>
                <w:sz w:val="20"/>
                <w:szCs w:val="20"/>
              </w:rPr>
            </w:pPr>
            <w:proofErr w:type="spellStart"/>
            <w:r w:rsidRPr="00A05D57">
              <w:rPr>
                <w:rFonts w:asciiTheme="majorBidi" w:hAnsiTheme="majorBidi" w:cstheme="majorBidi"/>
                <w:b/>
                <w:bCs/>
                <w:sz w:val="20"/>
                <w:szCs w:val="20"/>
              </w:rPr>
              <w:t>AlexNet</w:t>
            </w:r>
            <w:proofErr w:type="spellEnd"/>
            <w:r w:rsidRPr="00A05D57">
              <w:rPr>
                <w:rFonts w:asciiTheme="majorBidi" w:hAnsiTheme="majorBidi" w:cstheme="majorBidi"/>
                <w:b/>
                <w:bCs/>
                <w:sz w:val="20"/>
                <w:szCs w:val="20"/>
              </w:rPr>
              <w:t xml:space="preserve">, ResNet18, DenseNet201, </w:t>
            </w:r>
            <w:proofErr w:type="spellStart"/>
            <w:r w:rsidRPr="00A05D57">
              <w:rPr>
                <w:rFonts w:asciiTheme="majorBidi" w:hAnsiTheme="majorBidi" w:cstheme="majorBidi"/>
                <w:b/>
                <w:bCs/>
                <w:sz w:val="20"/>
                <w:szCs w:val="20"/>
              </w:rPr>
              <w:t>SqueezeNet</w:t>
            </w:r>
            <w:proofErr w:type="spellEnd"/>
          </w:p>
        </w:tc>
        <w:tc>
          <w:tcPr>
            <w:tcW w:w="1332" w:type="dxa"/>
            <w:tcMar>
              <w:top w:w="60" w:type="dxa"/>
              <w:left w:w="100" w:type="dxa"/>
              <w:bottom w:w="60" w:type="dxa"/>
              <w:right w:w="100" w:type="dxa"/>
            </w:tcMar>
          </w:tcPr>
          <w:p w14:paraId="40F88DE5" w14:textId="77777777" w:rsidR="00BC5FD9" w:rsidRDefault="00BC5FD9" w:rsidP="00C26E6B">
            <w:pPr>
              <w:spacing w:before="30" w:after="30"/>
              <w:rPr>
                <w:rFonts w:asciiTheme="majorBidi" w:hAnsiTheme="majorBidi" w:cstheme="majorBidi"/>
                <w:b/>
                <w:bCs/>
                <w:sz w:val="20"/>
                <w:szCs w:val="20"/>
              </w:rPr>
            </w:pPr>
          </w:p>
          <w:p w14:paraId="203B9B9C" w14:textId="3A937DC4" w:rsidR="00400C79" w:rsidRPr="00C26E6B" w:rsidRDefault="00C26E6B" w:rsidP="00C26E6B">
            <w:pPr>
              <w:spacing w:before="30" w:after="30"/>
              <w:jc w:val="center"/>
              <w:rPr>
                <w:rFonts w:asciiTheme="majorBidi" w:hAnsiTheme="majorBidi" w:cstheme="majorBidi"/>
                <w:b/>
                <w:bCs/>
                <w:sz w:val="20"/>
                <w:szCs w:val="20"/>
              </w:rPr>
            </w:pPr>
            <w:hyperlink r:id="rId5"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29CD6147"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47199DB6"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 bacterial vs. viral, 3-class</w:t>
            </w:r>
          </w:p>
        </w:tc>
        <w:tc>
          <w:tcPr>
            <w:tcW w:w="1415" w:type="dxa"/>
            <w:tcMar>
              <w:top w:w="60" w:type="dxa"/>
              <w:left w:w="100" w:type="dxa"/>
              <w:bottom w:w="60" w:type="dxa"/>
              <w:right w:w="100" w:type="dxa"/>
            </w:tcMar>
          </w:tcPr>
          <w:p w14:paraId="3CC41C72"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98% (binary), 95% (bact. vs. viral), 93.3% (3-class)</w:t>
            </w:r>
          </w:p>
        </w:tc>
        <w:tc>
          <w:tcPr>
            <w:tcW w:w="1458" w:type="dxa"/>
            <w:tcMar>
              <w:top w:w="60" w:type="dxa"/>
              <w:left w:w="100" w:type="dxa"/>
              <w:bottom w:w="60" w:type="dxa"/>
              <w:right w:w="100" w:type="dxa"/>
            </w:tcMar>
          </w:tcPr>
          <w:p w14:paraId="4A840646"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DenseNet201</w:t>
            </w:r>
          </w:p>
        </w:tc>
      </w:tr>
      <w:tr w:rsidR="00EE1D9C" w:rsidRPr="009342BB" w14:paraId="648A36B4" w14:textId="77777777" w:rsidTr="00D6285C">
        <w:trPr>
          <w:trHeight w:val="1609"/>
        </w:trPr>
        <w:tc>
          <w:tcPr>
            <w:tcW w:w="1411" w:type="dxa"/>
            <w:tcMar>
              <w:top w:w="60" w:type="dxa"/>
              <w:left w:w="100" w:type="dxa"/>
              <w:bottom w:w="60" w:type="dxa"/>
              <w:right w:w="100" w:type="dxa"/>
            </w:tcMar>
          </w:tcPr>
          <w:p w14:paraId="1EA43C70" w14:textId="77777777" w:rsidR="00A05D57" w:rsidRPr="00A05D57" w:rsidRDefault="00A05D57" w:rsidP="00A05D57">
            <w:pPr>
              <w:spacing w:before="30" w:after="30"/>
              <w:jc w:val="center"/>
              <w:rPr>
                <w:rFonts w:asciiTheme="majorBidi" w:hAnsiTheme="majorBidi" w:cstheme="majorBidi"/>
                <w:b/>
                <w:bCs/>
                <w:sz w:val="20"/>
                <w:szCs w:val="20"/>
                <w:rtl/>
              </w:rPr>
            </w:pPr>
          </w:p>
          <w:p w14:paraId="68286829" w14:textId="77777777" w:rsidR="00A05D57" w:rsidRPr="00A05D57" w:rsidRDefault="00A05D57" w:rsidP="00A05D57">
            <w:pPr>
              <w:spacing w:before="30" w:after="30"/>
              <w:jc w:val="center"/>
              <w:rPr>
                <w:rFonts w:asciiTheme="majorBidi" w:hAnsiTheme="majorBidi" w:cstheme="majorBidi"/>
                <w:b/>
                <w:bCs/>
                <w:sz w:val="20"/>
                <w:szCs w:val="20"/>
                <w:rtl/>
              </w:rPr>
            </w:pPr>
          </w:p>
          <w:p w14:paraId="5D281E86" w14:textId="1DAF464B"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Kundu et al. (2021)</w:t>
            </w:r>
          </w:p>
        </w:tc>
        <w:tc>
          <w:tcPr>
            <w:tcW w:w="1361" w:type="dxa"/>
            <w:tcMar>
              <w:top w:w="60" w:type="dxa"/>
              <w:left w:w="100" w:type="dxa"/>
              <w:bottom w:w="60" w:type="dxa"/>
              <w:right w:w="100" w:type="dxa"/>
            </w:tcMar>
          </w:tcPr>
          <w:p w14:paraId="6727D318" w14:textId="77777777" w:rsidR="00400C79" w:rsidRPr="00A05D57" w:rsidRDefault="00495FE2" w:rsidP="00A05D57">
            <w:pPr>
              <w:spacing w:before="30" w:after="30"/>
              <w:jc w:val="center"/>
              <w:rPr>
                <w:rFonts w:asciiTheme="majorBidi" w:hAnsiTheme="majorBidi" w:cstheme="majorBidi"/>
                <w:b/>
                <w:bCs/>
                <w:sz w:val="20"/>
                <w:szCs w:val="20"/>
              </w:rPr>
            </w:pPr>
            <w:proofErr w:type="spellStart"/>
            <w:r w:rsidRPr="00A05D57">
              <w:rPr>
                <w:rFonts w:asciiTheme="majorBidi" w:hAnsiTheme="majorBidi" w:cstheme="majorBidi"/>
                <w:b/>
                <w:bCs/>
                <w:sz w:val="20"/>
                <w:szCs w:val="20"/>
              </w:rPr>
              <w:t>GoogLeNet</w:t>
            </w:r>
            <w:proofErr w:type="spellEnd"/>
            <w:r w:rsidRPr="00A05D57">
              <w:rPr>
                <w:rFonts w:asciiTheme="majorBidi" w:hAnsiTheme="majorBidi" w:cstheme="majorBidi"/>
                <w:b/>
                <w:bCs/>
                <w:sz w:val="20"/>
                <w:szCs w:val="20"/>
              </w:rPr>
              <w:t>, ResNet-18, DenseNet-121 (weighted ensemble)</w:t>
            </w:r>
          </w:p>
        </w:tc>
        <w:tc>
          <w:tcPr>
            <w:tcW w:w="1332" w:type="dxa"/>
            <w:tcMar>
              <w:top w:w="60" w:type="dxa"/>
              <w:left w:w="100" w:type="dxa"/>
              <w:bottom w:w="60" w:type="dxa"/>
              <w:right w:w="100" w:type="dxa"/>
            </w:tcMar>
          </w:tcPr>
          <w:p w14:paraId="5A06D552" w14:textId="77777777" w:rsidR="00BC5FD9" w:rsidRDefault="00BC5FD9" w:rsidP="00524C40">
            <w:pPr>
              <w:spacing w:before="30" w:after="30"/>
              <w:rPr>
                <w:rFonts w:asciiTheme="majorBidi" w:hAnsiTheme="majorBidi" w:cstheme="majorBidi"/>
                <w:b/>
                <w:bCs/>
                <w:sz w:val="20"/>
                <w:szCs w:val="20"/>
              </w:rPr>
            </w:pPr>
          </w:p>
          <w:p w14:paraId="7DDA2671" w14:textId="0071E4BA" w:rsidR="00400C79" w:rsidRPr="00491951" w:rsidRDefault="00491951" w:rsidP="00491951">
            <w:pPr>
              <w:spacing w:before="30" w:after="30"/>
              <w:jc w:val="center"/>
              <w:rPr>
                <w:rFonts w:asciiTheme="majorBidi" w:hAnsiTheme="majorBidi" w:cstheme="majorBidi"/>
                <w:b/>
                <w:bCs/>
                <w:sz w:val="20"/>
                <w:szCs w:val="20"/>
              </w:rPr>
            </w:pPr>
            <w:hyperlink r:id="rId6" w:history="1">
              <w:r w:rsidRPr="0044060E">
                <w:rPr>
                  <w:rStyle w:val="Hyperlink"/>
                  <w:rFonts w:asciiTheme="majorBidi" w:hAnsiTheme="majorBidi" w:cstheme="majorBidi"/>
                  <w:b/>
                  <w:bCs/>
                  <w:sz w:val="20"/>
                  <w:szCs w:val="20"/>
                </w:rPr>
                <w:t>Chest X-ray Pneumonia Dataset</w:t>
              </w:r>
            </w:hyperlink>
            <w:r w:rsidR="00524C40">
              <w:rPr>
                <w:rFonts w:asciiTheme="majorBidi" w:hAnsiTheme="majorBidi" w:cstheme="majorBidi"/>
                <w:b/>
                <w:bCs/>
                <w:sz w:val="20"/>
                <w:szCs w:val="20"/>
              </w:rPr>
              <w:t xml:space="preserve"> AND </w:t>
            </w:r>
            <w:hyperlink r:id="rId7" w:history="1">
              <w:r w:rsidRPr="00491951">
                <w:rPr>
                  <w:rStyle w:val="Hyperlink"/>
                  <w:rFonts w:asciiTheme="majorBidi" w:hAnsiTheme="majorBidi" w:cstheme="majorBidi"/>
                  <w:b/>
                  <w:bCs/>
                  <w:sz w:val="20"/>
                  <w:szCs w:val="20"/>
                </w:rPr>
                <w:t>RSNA Pneumonia Dataset</w:t>
              </w:r>
            </w:hyperlink>
          </w:p>
        </w:tc>
        <w:tc>
          <w:tcPr>
            <w:tcW w:w="1026" w:type="dxa"/>
            <w:tcMar>
              <w:top w:w="60" w:type="dxa"/>
              <w:left w:w="100" w:type="dxa"/>
              <w:bottom w:w="60" w:type="dxa"/>
              <w:right w:w="100" w:type="dxa"/>
            </w:tcMar>
          </w:tcPr>
          <w:p w14:paraId="3501BE61"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 (both)</w:t>
            </w:r>
          </w:p>
        </w:tc>
        <w:tc>
          <w:tcPr>
            <w:tcW w:w="1449" w:type="dxa"/>
            <w:tcMar>
              <w:top w:w="60" w:type="dxa"/>
              <w:left w:w="100" w:type="dxa"/>
              <w:bottom w:w="60" w:type="dxa"/>
              <w:right w:w="100" w:type="dxa"/>
            </w:tcMar>
          </w:tcPr>
          <w:p w14:paraId="1EF1567F"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2B901603"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98.81% (</w:t>
            </w:r>
            <w:proofErr w:type="spellStart"/>
            <w:r w:rsidRPr="00A05D57">
              <w:rPr>
                <w:rFonts w:asciiTheme="majorBidi" w:hAnsiTheme="majorBidi" w:cstheme="majorBidi"/>
                <w:b/>
                <w:bCs/>
                <w:sz w:val="20"/>
                <w:szCs w:val="20"/>
              </w:rPr>
              <w:t>Kermany</w:t>
            </w:r>
            <w:proofErr w:type="spellEnd"/>
            <w:r w:rsidRPr="00A05D57">
              <w:rPr>
                <w:rFonts w:asciiTheme="majorBidi" w:hAnsiTheme="majorBidi" w:cstheme="majorBidi"/>
                <w:b/>
                <w:bCs/>
                <w:sz w:val="20"/>
                <w:szCs w:val="20"/>
              </w:rPr>
              <w:t>), 86.85% (RSNA)</w:t>
            </w:r>
          </w:p>
        </w:tc>
        <w:tc>
          <w:tcPr>
            <w:tcW w:w="1458" w:type="dxa"/>
            <w:tcMar>
              <w:top w:w="60" w:type="dxa"/>
              <w:left w:w="100" w:type="dxa"/>
              <w:bottom w:w="60" w:type="dxa"/>
              <w:right w:w="100" w:type="dxa"/>
            </w:tcMar>
          </w:tcPr>
          <w:p w14:paraId="51A93CB1"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Weighted ensemble of all three</w:t>
            </w:r>
          </w:p>
        </w:tc>
      </w:tr>
      <w:tr w:rsidR="00EE1D9C" w:rsidRPr="009342BB" w14:paraId="5DE3384C" w14:textId="77777777" w:rsidTr="00D6285C">
        <w:trPr>
          <w:trHeight w:val="1650"/>
        </w:trPr>
        <w:tc>
          <w:tcPr>
            <w:tcW w:w="1411" w:type="dxa"/>
            <w:tcMar>
              <w:top w:w="60" w:type="dxa"/>
              <w:left w:w="100" w:type="dxa"/>
              <w:bottom w:w="60" w:type="dxa"/>
              <w:right w:w="100" w:type="dxa"/>
            </w:tcMar>
          </w:tcPr>
          <w:p w14:paraId="7B249F59" w14:textId="77777777" w:rsidR="00A05D57" w:rsidRPr="00A05D57" w:rsidRDefault="00A05D57" w:rsidP="00A05D57">
            <w:pPr>
              <w:spacing w:before="30" w:after="30"/>
              <w:jc w:val="center"/>
              <w:rPr>
                <w:rFonts w:asciiTheme="majorBidi" w:hAnsiTheme="majorBidi" w:cstheme="majorBidi"/>
                <w:b/>
                <w:bCs/>
                <w:sz w:val="20"/>
                <w:szCs w:val="20"/>
                <w:rtl/>
              </w:rPr>
            </w:pPr>
          </w:p>
          <w:p w14:paraId="3632F32C" w14:textId="77777777" w:rsidR="00A05D57" w:rsidRPr="00A05D57" w:rsidRDefault="00A05D57" w:rsidP="00A05D57">
            <w:pPr>
              <w:spacing w:before="30" w:after="30"/>
              <w:jc w:val="center"/>
              <w:rPr>
                <w:rFonts w:asciiTheme="majorBidi" w:hAnsiTheme="majorBidi" w:cstheme="majorBidi"/>
                <w:b/>
                <w:bCs/>
                <w:sz w:val="20"/>
                <w:szCs w:val="20"/>
                <w:rtl/>
              </w:rPr>
            </w:pPr>
          </w:p>
          <w:p w14:paraId="25618084" w14:textId="470216D6"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Ibrahim et al. (2021)</w:t>
            </w:r>
          </w:p>
        </w:tc>
        <w:tc>
          <w:tcPr>
            <w:tcW w:w="1361" w:type="dxa"/>
            <w:tcMar>
              <w:top w:w="60" w:type="dxa"/>
              <w:left w:w="100" w:type="dxa"/>
              <w:bottom w:w="60" w:type="dxa"/>
              <w:right w:w="100" w:type="dxa"/>
            </w:tcMar>
          </w:tcPr>
          <w:p w14:paraId="288C1BBA" w14:textId="77777777" w:rsidR="00400C79" w:rsidRPr="00A05D57" w:rsidRDefault="00495FE2" w:rsidP="00A05D57">
            <w:pPr>
              <w:spacing w:before="30" w:after="30"/>
              <w:jc w:val="center"/>
              <w:rPr>
                <w:rFonts w:asciiTheme="majorBidi" w:hAnsiTheme="majorBidi" w:cstheme="majorBidi"/>
                <w:b/>
                <w:bCs/>
                <w:sz w:val="20"/>
                <w:szCs w:val="20"/>
              </w:rPr>
            </w:pPr>
            <w:proofErr w:type="spellStart"/>
            <w:r w:rsidRPr="00A05D57">
              <w:rPr>
                <w:rFonts w:asciiTheme="majorBidi" w:hAnsiTheme="majorBidi" w:cstheme="majorBidi"/>
                <w:b/>
                <w:bCs/>
                <w:sz w:val="20"/>
                <w:szCs w:val="20"/>
              </w:rPr>
              <w:t>AlexNet</w:t>
            </w:r>
            <w:proofErr w:type="spellEnd"/>
            <w:r w:rsidRPr="00A05D57">
              <w:rPr>
                <w:rFonts w:asciiTheme="majorBidi" w:hAnsiTheme="majorBidi" w:cstheme="majorBidi"/>
                <w:b/>
                <w:bCs/>
                <w:sz w:val="20"/>
                <w:szCs w:val="20"/>
              </w:rPr>
              <w:t xml:space="preserve"> (pretrained, transfer learning)</w:t>
            </w:r>
          </w:p>
        </w:tc>
        <w:tc>
          <w:tcPr>
            <w:tcW w:w="1332" w:type="dxa"/>
            <w:tcMar>
              <w:top w:w="60" w:type="dxa"/>
              <w:left w:w="100" w:type="dxa"/>
              <w:bottom w:w="60" w:type="dxa"/>
              <w:right w:w="100" w:type="dxa"/>
            </w:tcMar>
          </w:tcPr>
          <w:p w14:paraId="4322CCAE" w14:textId="77777777" w:rsidR="007B6143" w:rsidRDefault="007B6143" w:rsidP="00A05D57">
            <w:pPr>
              <w:spacing w:before="30" w:after="30"/>
              <w:jc w:val="center"/>
              <w:rPr>
                <w:rFonts w:asciiTheme="majorBidi" w:hAnsiTheme="majorBidi" w:cstheme="majorBidi"/>
                <w:b/>
                <w:bCs/>
                <w:sz w:val="20"/>
                <w:szCs w:val="20"/>
              </w:rPr>
            </w:pPr>
          </w:p>
          <w:p w14:paraId="5AEA4269" w14:textId="77777777" w:rsidR="007B6143" w:rsidRDefault="007B6143" w:rsidP="00A05D57">
            <w:pPr>
              <w:spacing w:before="30" w:after="30"/>
              <w:jc w:val="center"/>
              <w:rPr>
                <w:rFonts w:asciiTheme="majorBidi" w:hAnsiTheme="majorBidi" w:cstheme="majorBidi"/>
                <w:b/>
                <w:bCs/>
                <w:sz w:val="20"/>
                <w:szCs w:val="20"/>
              </w:rPr>
            </w:pPr>
          </w:p>
          <w:p w14:paraId="221064E5" w14:textId="7C0FEBE2" w:rsidR="00400C79" w:rsidRPr="00B07C10" w:rsidRDefault="00B07C10" w:rsidP="00B07C10">
            <w:pPr>
              <w:spacing w:before="30" w:after="30"/>
              <w:jc w:val="center"/>
              <w:rPr>
                <w:rFonts w:asciiTheme="majorBidi" w:hAnsiTheme="majorBidi" w:cstheme="majorBidi"/>
                <w:b/>
                <w:bCs/>
                <w:sz w:val="20"/>
                <w:szCs w:val="20"/>
              </w:rPr>
            </w:pPr>
            <w:hyperlink r:id="rId8" w:history="1">
              <w:r w:rsidRPr="00275507">
                <w:rPr>
                  <w:rStyle w:val="Hyperlink"/>
                  <w:rFonts w:asciiTheme="majorBidi" w:hAnsiTheme="majorBidi" w:cstheme="majorBidi"/>
                  <w:b/>
                  <w:bCs/>
                  <w:sz w:val="20"/>
                  <w:szCs w:val="20"/>
                </w:rPr>
                <w:t>COVID-19 Radiography Dataset</w:t>
              </w:r>
            </w:hyperlink>
          </w:p>
        </w:tc>
        <w:tc>
          <w:tcPr>
            <w:tcW w:w="1026" w:type="dxa"/>
            <w:tcMar>
              <w:top w:w="60" w:type="dxa"/>
              <w:left w:w="100" w:type="dxa"/>
              <w:bottom w:w="60" w:type="dxa"/>
              <w:right w:w="100" w:type="dxa"/>
            </w:tcMar>
          </w:tcPr>
          <w:p w14:paraId="69FB731D"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6E7C1C23"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3-class, and 4-class (incl. COVID-19)</w:t>
            </w:r>
          </w:p>
        </w:tc>
        <w:tc>
          <w:tcPr>
            <w:tcW w:w="1415" w:type="dxa"/>
            <w:tcMar>
              <w:top w:w="60" w:type="dxa"/>
              <w:left w:w="100" w:type="dxa"/>
              <w:bottom w:w="60" w:type="dxa"/>
              <w:right w:w="100" w:type="dxa"/>
            </w:tcMar>
          </w:tcPr>
          <w:p w14:paraId="2A506D8B" w14:textId="77777777" w:rsidR="00400C79" w:rsidRPr="00A05D57" w:rsidRDefault="00495FE2"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99.62% (binary), 94% (3-class), 93.42% (4-class)</w:t>
            </w:r>
          </w:p>
        </w:tc>
        <w:tc>
          <w:tcPr>
            <w:tcW w:w="1458" w:type="dxa"/>
            <w:tcMar>
              <w:top w:w="60" w:type="dxa"/>
              <w:left w:w="100" w:type="dxa"/>
              <w:bottom w:w="60" w:type="dxa"/>
              <w:right w:w="100" w:type="dxa"/>
            </w:tcMar>
          </w:tcPr>
          <w:p w14:paraId="6A8726AA" w14:textId="77777777" w:rsidR="00400C79" w:rsidRPr="00A05D57" w:rsidRDefault="00495FE2" w:rsidP="00A05D57">
            <w:pPr>
              <w:spacing w:before="30" w:after="30"/>
              <w:jc w:val="center"/>
              <w:rPr>
                <w:rFonts w:asciiTheme="majorBidi" w:hAnsiTheme="majorBidi" w:cstheme="majorBidi"/>
                <w:b/>
                <w:bCs/>
                <w:sz w:val="20"/>
                <w:szCs w:val="20"/>
              </w:rPr>
            </w:pPr>
            <w:proofErr w:type="spellStart"/>
            <w:r w:rsidRPr="00A05D57">
              <w:rPr>
                <w:rFonts w:asciiTheme="majorBidi" w:hAnsiTheme="majorBidi" w:cstheme="majorBidi"/>
                <w:b/>
                <w:bCs/>
                <w:sz w:val="20"/>
                <w:szCs w:val="20"/>
              </w:rPr>
              <w:t>AlexNet</w:t>
            </w:r>
            <w:proofErr w:type="spellEnd"/>
            <w:r w:rsidRPr="00A05D57">
              <w:rPr>
                <w:rFonts w:asciiTheme="majorBidi" w:hAnsiTheme="majorBidi" w:cstheme="majorBidi"/>
                <w:b/>
                <w:bCs/>
                <w:sz w:val="20"/>
                <w:szCs w:val="20"/>
              </w:rPr>
              <w:t xml:space="preserve"> (fine-tuned)</w:t>
            </w:r>
          </w:p>
        </w:tc>
      </w:tr>
      <w:tr w:rsidR="00EE1D9C" w:rsidRPr="009342BB" w14:paraId="1FA157EA" w14:textId="77777777" w:rsidTr="00D6285C">
        <w:trPr>
          <w:trHeight w:val="1715"/>
        </w:trPr>
        <w:tc>
          <w:tcPr>
            <w:tcW w:w="1411" w:type="dxa"/>
            <w:tcMar>
              <w:top w:w="60" w:type="dxa"/>
              <w:left w:w="100" w:type="dxa"/>
              <w:bottom w:w="60" w:type="dxa"/>
              <w:right w:w="100" w:type="dxa"/>
            </w:tcMar>
          </w:tcPr>
          <w:p w14:paraId="4CA0E5DE" w14:textId="77777777" w:rsidR="00A05D57" w:rsidRPr="00A05D57" w:rsidRDefault="00A05D57" w:rsidP="00A05D57">
            <w:pPr>
              <w:spacing w:before="30" w:after="30"/>
              <w:jc w:val="center"/>
              <w:rPr>
                <w:rFonts w:asciiTheme="majorBidi" w:hAnsiTheme="majorBidi" w:cstheme="majorBidi"/>
                <w:b/>
                <w:bCs/>
                <w:color w:val="000000" w:themeColor="text1"/>
                <w:sz w:val="20"/>
                <w:szCs w:val="20"/>
                <w:rtl/>
              </w:rPr>
            </w:pPr>
          </w:p>
          <w:p w14:paraId="755DFB90" w14:textId="77777777" w:rsidR="00A05D57" w:rsidRPr="00A05D57" w:rsidRDefault="00A05D57" w:rsidP="00D6285C">
            <w:pPr>
              <w:spacing w:before="30" w:after="30"/>
              <w:rPr>
                <w:rFonts w:asciiTheme="majorBidi" w:hAnsiTheme="majorBidi" w:cstheme="majorBidi"/>
                <w:b/>
                <w:bCs/>
                <w:color w:val="000000" w:themeColor="text1"/>
                <w:sz w:val="20"/>
                <w:szCs w:val="20"/>
                <w:rtl/>
              </w:rPr>
            </w:pPr>
          </w:p>
          <w:p w14:paraId="2FA3AEB2" w14:textId="6B47149B" w:rsidR="00D63F7E" w:rsidRPr="00A05D57" w:rsidRDefault="00D63F7E"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 xml:space="preserve">Mujahid et </w:t>
            </w:r>
            <w:r w:rsidR="00A05D57" w:rsidRPr="00A05D57">
              <w:rPr>
                <w:rFonts w:asciiTheme="majorBidi" w:hAnsiTheme="majorBidi" w:cstheme="majorBidi"/>
                <w:b/>
                <w:bCs/>
                <w:color w:val="000000" w:themeColor="text1"/>
                <w:sz w:val="20"/>
                <w:szCs w:val="20"/>
                <w:rtl/>
              </w:rPr>
              <w:t xml:space="preserve">   </w:t>
            </w:r>
            <w:r w:rsidRPr="00A05D57">
              <w:rPr>
                <w:rFonts w:asciiTheme="majorBidi" w:hAnsiTheme="majorBidi" w:cstheme="majorBidi"/>
                <w:b/>
                <w:bCs/>
                <w:color w:val="000000" w:themeColor="text1"/>
                <w:sz w:val="20"/>
                <w:szCs w:val="20"/>
              </w:rPr>
              <w:t>al., 2022</w:t>
            </w:r>
          </w:p>
        </w:tc>
        <w:tc>
          <w:tcPr>
            <w:tcW w:w="1361" w:type="dxa"/>
            <w:tcMar>
              <w:top w:w="60" w:type="dxa"/>
              <w:left w:w="100" w:type="dxa"/>
              <w:bottom w:w="60" w:type="dxa"/>
              <w:right w:w="100" w:type="dxa"/>
            </w:tcMar>
          </w:tcPr>
          <w:p w14:paraId="2D56A106" w14:textId="77777777" w:rsidR="00D6285C" w:rsidRDefault="00D6285C" w:rsidP="00A05D57">
            <w:pPr>
              <w:jc w:val="center"/>
              <w:rPr>
                <w:rFonts w:asciiTheme="majorBidi" w:hAnsiTheme="majorBidi" w:cstheme="majorBidi"/>
                <w:b/>
                <w:bCs/>
                <w:color w:val="000000" w:themeColor="text1"/>
                <w:sz w:val="20"/>
                <w:szCs w:val="20"/>
                <w:rtl/>
              </w:rPr>
            </w:pPr>
          </w:p>
          <w:p w14:paraId="3571A8A6" w14:textId="6B40BB19" w:rsidR="00D63F7E" w:rsidRPr="00A05D57" w:rsidRDefault="00FE62CD" w:rsidP="00A05D57">
            <w:pPr>
              <w:jc w:val="center"/>
              <w:rPr>
                <w:rFonts w:asciiTheme="majorBidi" w:hAnsiTheme="majorBidi" w:cstheme="majorBidi"/>
                <w:b/>
                <w:bCs/>
                <w:color w:val="000000" w:themeColor="text1"/>
                <w:sz w:val="20"/>
                <w:szCs w:val="20"/>
              </w:rPr>
            </w:pPr>
            <w:r w:rsidRPr="00A05D57">
              <w:rPr>
                <w:rFonts w:asciiTheme="majorBidi" w:hAnsiTheme="majorBidi" w:cstheme="majorBidi"/>
                <w:b/>
                <w:bCs/>
                <w:color w:val="000000" w:themeColor="text1"/>
                <w:sz w:val="20"/>
                <w:szCs w:val="20"/>
              </w:rPr>
              <w:t xml:space="preserve">ResNet50 and Inception-V3. models, like VGG-16 </w:t>
            </w:r>
          </w:p>
        </w:tc>
        <w:tc>
          <w:tcPr>
            <w:tcW w:w="1332" w:type="dxa"/>
            <w:tcMar>
              <w:top w:w="60" w:type="dxa"/>
              <w:left w:w="100" w:type="dxa"/>
              <w:bottom w:w="60" w:type="dxa"/>
              <w:right w:w="100" w:type="dxa"/>
            </w:tcMar>
          </w:tcPr>
          <w:p w14:paraId="540A16D2" w14:textId="77777777" w:rsidR="009E5A64" w:rsidRDefault="009E5A64" w:rsidP="00A05D57">
            <w:pPr>
              <w:spacing w:before="30" w:after="30"/>
              <w:jc w:val="center"/>
              <w:rPr>
                <w:rFonts w:asciiTheme="majorBidi" w:hAnsiTheme="majorBidi" w:cstheme="majorBidi"/>
                <w:b/>
                <w:bCs/>
                <w:sz w:val="20"/>
                <w:szCs w:val="20"/>
              </w:rPr>
            </w:pPr>
          </w:p>
          <w:p w14:paraId="68721D49" w14:textId="77777777" w:rsidR="009E5A64" w:rsidRDefault="009E5A64" w:rsidP="00A05D57">
            <w:pPr>
              <w:spacing w:before="30" w:after="30"/>
              <w:jc w:val="center"/>
              <w:rPr>
                <w:rFonts w:asciiTheme="majorBidi" w:hAnsiTheme="majorBidi" w:cstheme="majorBidi"/>
                <w:b/>
                <w:bCs/>
                <w:sz w:val="20"/>
                <w:szCs w:val="20"/>
              </w:rPr>
            </w:pPr>
          </w:p>
          <w:p w14:paraId="610FC752" w14:textId="77777777" w:rsidR="009E5A64" w:rsidRDefault="009E5A64" w:rsidP="00A05D57">
            <w:pPr>
              <w:spacing w:before="30" w:after="30"/>
              <w:jc w:val="center"/>
              <w:rPr>
                <w:rFonts w:asciiTheme="majorBidi" w:hAnsiTheme="majorBidi" w:cstheme="majorBidi"/>
                <w:b/>
                <w:bCs/>
                <w:sz w:val="20"/>
                <w:szCs w:val="20"/>
              </w:rPr>
            </w:pPr>
          </w:p>
          <w:p w14:paraId="645FB4CE" w14:textId="38F745D2" w:rsidR="00D63F7E" w:rsidRPr="00A05D57" w:rsidRDefault="00275507" w:rsidP="00A05D57">
            <w:pPr>
              <w:spacing w:before="30" w:after="30"/>
              <w:jc w:val="center"/>
              <w:rPr>
                <w:rFonts w:asciiTheme="majorBidi" w:hAnsiTheme="majorBidi" w:cstheme="majorBidi"/>
                <w:b/>
                <w:bCs/>
                <w:sz w:val="20"/>
                <w:szCs w:val="20"/>
              </w:rPr>
            </w:pPr>
            <w:hyperlink r:id="rId9"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245CD249" w14:textId="77777777" w:rsidR="00D6285C" w:rsidRDefault="00D6285C" w:rsidP="00A05D57">
            <w:pPr>
              <w:spacing w:before="30" w:after="30"/>
              <w:jc w:val="center"/>
              <w:rPr>
                <w:rFonts w:asciiTheme="majorBidi" w:hAnsiTheme="majorBidi" w:cstheme="majorBidi"/>
                <w:b/>
                <w:bCs/>
                <w:sz w:val="20"/>
                <w:szCs w:val="20"/>
                <w:rtl/>
              </w:rPr>
            </w:pPr>
          </w:p>
          <w:p w14:paraId="3B416F21" w14:textId="77777777" w:rsidR="00D6285C" w:rsidRDefault="00D6285C" w:rsidP="00A05D57">
            <w:pPr>
              <w:spacing w:before="30" w:after="30"/>
              <w:jc w:val="center"/>
              <w:rPr>
                <w:rFonts w:asciiTheme="majorBidi" w:hAnsiTheme="majorBidi" w:cstheme="majorBidi"/>
                <w:b/>
                <w:bCs/>
                <w:sz w:val="20"/>
                <w:szCs w:val="20"/>
                <w:rtl/>
              </w:rPr>
            </w:pPr>
          </w:p>
          <w:p w14:paraId="3CDEA841" w14:textId="77777777" w:rsidR="00D6285C" w:rsidRDefault="00D6285C" w:rsidP="00A05D57">
            <w:pPr>
              <w:spacing w:before="30" w:after="30"/>
              <w:jc w:val="center"/>
              <w:rPr>
                <w:rFonts w:asciiTheme="majorBidi" w:hAnsiTheme="majorBidi" w:cstheme="majorBidi"/>
                <w:b/>
                <w:bCs/>
                <w:sz w:val="20"/>
                <w:szCs w:val="20"/>
                <w:rtl/>
              </w:rPr>
            </w:pPr>
          </w:p>
          <w:p w14:paraId="46A82E22" w14:textId="58512AAA" w:rsidR="00D63F7E" w:rsidRPr="00A05D57" w:rsidRDefault="00FE62CD"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3CFEAC63" w14:textId="16849320" w:rsidR="00D63F7E" w:rsidRPr="00A05D57" w:rsidRDefault="000E3BF8"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11282A3C" w14:textId="105F206D"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accuracy (99.29%)</w:t>
            </w:r>
          </w:p>
        </w:tc>
        <w:tc>
          <w:tcPr>
            <w:tcW w:w="1458" w:type="dxa"/>
            <w:tcMar>
              <w:top w:w="60" w:type="dxa"/>
              <w:left w:w="100" w:type="dxa"/>
              <w:bottom w:w="60" w:type="dxa"/>
              <w:right w:w="100" w:type="dxa"/>
            </w:tcMar>
          </w:tcPr>
          <w:p w14:paraId="215F1498" w14:textId="779DC32A" w:rsidR="009342BB"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Inception-V</w:t>
            </w:r>
            <w:proofErr w:type="gramStart"/>
            <w:r w:rsidRPr="00A05D57">
              <w:rPr>
                <w:rFonts w:asciiTheme="majorBidi" w:hAnsiTheme="majorBidi" w:cstheme="majorBidi"/>
                <w:b/>
                <w:bCs/>
                <w:sz w:val="20"/>
                <w:szCs w:val="20"/>
              </w:rPr>
              <w:t>3  CNN</w:t>
            </w:r>
            <w:proofErr w:type="gramEnd"/>
          </w:p>
          <w:p w14:paraId="4CE8F239" w14:textId="5DFFB6F5" w:rsidR="00D63F7E" w:rsidRPr="00A05D57" w:rsidRDefault="00D63F7E" w:rsidP="00A05D57">
            <w:pPr>
              <w:spacing w:before="30" w:after="30"/>
              <w:jc w:val="center"/>
              <w:rPr>
                <w:rFonts w:asciiTheme="majorBidi" w:hAnsiTheme="majorBidi" w:cstheme="majorBidi"/>
                <w:b/>
                <w:bCs/>
                <w:sz w:val="20"/>
                <w:szCs w:val="20"/>
              </w:rPr>
            </w:pPr>
          </w:p>
        </w:tc>
      </w:tr>
      <w:tr w:rsidR="00EE1D9C" w:rsidRPr="009342BB" w14:paraId="1B6C5692" w14:textId="77777777" w:rsidTr="00D6285C">
        <w:trPr>
          <w:trHeight w:val="1154"/>
        </w:trPr>
        <w:tc>
          <w:tcPr>
            <w:tcW w:w="1411" w:type="dxa"/>
            <w:tcMar>
              <w:top w:w="60" w:type="dxa"/>
              <w:left w:w="100" w:type="dxa"/>
              <w:bottom w:w="60" w:type="dxa"/>
              <w:right w:w="100" w:type="dxa"/>
            </w:tcMar>
          </w:tcPr>
          <w:p w14:paraId="357869CC" w14:textId="77777777" w:rsidR="00D63F7E" w:rsidRPr="00A05D57" w:rsidRDefault="00D63F7E" w:rsidP="00A05D57">
            <w:pPr>
              <w:jc w:val="center"/>
              <w:rPr>
                <w:rFonts w:asciiTheme="majorBidi" w:hAnsiTheme="majorBidi" w:cstheme="majorBidi"/>
                <w:b/>
                <w:bCs/>
                <w:color w:val="000000" w:themeColor="text1"/>
                <w:sz w:val="20"/>
                <w:szCs w:val="20"/>
                <w:rtl/>
              </w:rPr>
            </w:pPr>
          </w:p>
          <w:p w14:paraId="677F80FD" w14:textId="77777777" w:rsidR="00D63F7E" w:rsidRPr="00A05D57" w:rsidRDefault="00D63F7E" w:rsidP="00A05D57">
            <w:pPr>
              <w:jc w:val="center"/>
              <w:rPr>
                <w:rFonts w:asciiTheme="majorBidi" w:hAnsiTheme="majorBidi" w:cstheme="majorBidi"/>
                <w:b/>
                <w:bCs/>
                <w:color w:val="000000" w:themeColor="text1"/>
                <w:sz w:val="20"/>
                <w:szCs w:val="20"/>
                <w:rtl/>
              </w:rPr>
            </w:pPr>
            <w:r w:rsidRPr="00A05D57">
              <w:rPr>
                <w:rFonts w:asciiTheme="majorBidi" w:hAnsiTheme="majorBidi" w:cstheme="majorBidi"/>
                <w:b/>
                <w:bCs/>
                <w:color w:val="000000" w:themeColor="text1"/>
                <w:sz w:val="20"/>
                <w:szCs w:val="20"/>
              </w:rPr>
              <w:t>Mabrouk</w:t>
            </w:r>
          </w:p>
          <w:p w14:paraId="2184477F" w14:textId="22130D95" w:rsidR="00D63F7E" w:rsidRPr="00A05D57" w:rsidRDefault="00D63F7E" w:rsidP="00A05D57">
            <w:pPr>
              <w:jc w:val="center"/>
              <w:rPr>
                <w:rFonts w:asciiTheme="majorBidi" w:hAnsiTheme="majorBidi" w:cstheme="majorBidi"/>
                <w:b/>
                <w:bCs/>
                <w:color w:val="000000" w:themeColor="text1"/>
                <w:sz w:val="20"/>
                <w:szCs w:val="20"/>
              </w:rPr>
            </w:pPr>
            <w:r w:rsidRPr="00A05D57">
              <w:rPr>
                <w:rFonts w:asciiTheme="majorBidi" w:hAnsiTheme="majorBidi" w:cstheme="majorBidi"/>
                <w:b/>
                <w:bCs/>
                <w:color w:val="000000" w:themeColor="text1"/>
                <w:sz w:val="20"/>
                <w:szCs w:val="20"/>
              </w:rPr>
              <w:t>et al., 2022</w:t>
            </w:r>
          </w:p>
          <w:p w14:paraId="0BB6725E" w14:textId="77777777" w:rsidR="00D63F7E" w:rsidRPr="00A05D57" w:rsidRDefault="00D63F7E" w:rsidP="00A05D57">
            <w:pPr>
              <w:spacing w:before="30" w:after="30"/>
              <w:jc w:val="center"/>
              <w:rPr>
                <w:rFonts w:asciiTheme="majorBidi" w:hAnsiTheme="majorBidi" w:cstheme="majorBidi"/>
                <w:b/>
                <w:bCs/>
                <w:sz w:val="20"/>
                <w:szCs w:val="20"/>
              </w:rPr>
            </w:pPr>
          </w:p>
        </w:tc>
        <w:tc>
          <w:tcPr>
            <w:tcW w:w="1361" w:type="dxa"/>
            <w:tcMar>
              <w:top w:w="60" w:type="dxa"/>
              <w:left w:w="100" w:type="dxa"/>
              <w:bottom w:w="60" w:type="dxa"/>
              <w:right w:w="100" w:type="dxa"/>
            </w:tcMar>
          </w:tcPr>
          <w:p w14:paraId="714E4920" w14:textId="4D050FC8"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Multiple CNN models</w:t>
            </w:r>
          </w:p>
        </w:tc>
        <w:tc>
          <w:tcPr>
            <w:tcW w:w="1332" w:type="dxa"/>
            <w:tcMar>
              <w:top w:w="60" w:type="dxa"/>
              <w:left w:w="100" w:type="dxa"/>
              <w:bottom w:w="60" w:type="dxa"/>
              <w:right w:w="100" w:type="dxa"/>
            </w:tcMar>
          </w:tcPr>
          <w:p w14:paraId="2B18FA89" w14:textId="77777777" w:rsidR="009E5A64" w:rsidRDefault="009E5A64" w:rsidP="009E5A64">
            <w:pPr>
              <w:spacing w:before="30" w:after="30"/>
              <w:rPr>
                <w:rFonts w:asciiTheme="majorBidi" w:hAnsiTheme="majorBidi" w:cstheme="majorBidi"/>
                <w:b/>
                <w:bCs/>
                <w:sz w:val="20"/>
                <w:szCs w:val="20"/>
              </w:rPr>
            </w:pPr>
          </w:p>
          <w:p w14:paraId="63584DAE" w14:textId="49071538" w:rsidR="00D63F7E" w:rsidRPr="00A05D57" w:rsidRDefault="00096273" w:rsidP="00A05D57">
            <w:pPr>
              <w:spacing w:before="30" w:after="30"/>
              <w:jc w:val="center"/>
              <w:rPr>
                <w:rFonts w:asciiTheme="majorBidi" w:hAnsiTheme="majorBidi" w:cstheme="majorBidi"/>
                <w:b/>
                <w:bCs/>
                <w:sz w:val="20"/>
                <w:szCs w:val="20"/>
              </w:rPr>
            </w:pPr>
            <w:hyperlink r:id="rId10"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10E2BC95" w14:textId="77777777" w:rsidR="00D6285C" w:rsidRDefault="00D6285C" w:rsidP="00A05D57">
            <w:pPr>
              <w:spacing w:before="30" w:after="30"/>
              <w:jc w:val="center"/>
              <w:rPr>
                <w:rFonts w:asciiTheme="majorBidi" w:hAnsiTheme="majorBidi" w:cstheme="majorBidi"/>
                <w:b/>
                <w:bCs/>
                <w:sz w:val="20"/>
                <w:szCs w:val="20"/>
                <w:rtl/>
              </w:rPr>
            </w:pPr>
          </w:p>
          <w:p w14:paraId="4DA8EC32" w14:textId="43C25279" w:rsidR="00D63F7E" w:rsidRPr="00A05D57" w:rsidRDefault="00FE62CD"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647A07CA" w14:textId="5DA01C3F" w:rsidR="00D63F7E" w:rsidRPr="00A05D57" w:rsidRDefault="000E3BF8"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3889B11E" w14:textId="30F3943C"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Improved accuracy (&gt;95%)</w:t>
            </w:r>
          </w:p>
        </w:tc>
        <w:tc>
          <w:tcPr>
            <w:tcW w:w="1458" w:type="dxa"/>
            <w:tcMar>
              <w:top w:w="60" w:type="dxa"/>
              <w:left w:w="100" w:type="dxa"/>
              <w:bottom w:w="60" w:type="dxa"/>
              <w:right w:w="100" w:type="dxa"/>
            </w:tcMar>
          </w:tcPr>
          <w:p w14:paraId="1D9AD80D" w14:textId="7A5508E8" w:rsidR="009342BB" w:rsidRPr="00A05D57" w:rsidRDefault="009342BB" w:rsidP="00A05D57">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MobileNetV2</w:t>
            </w:r>
          </w:p>
          <w:p w14:paraId="57AE32D0" w14:textId="77777777" w:rsidR="009342BB" w:rsidRPr="00A05D57" w:rsidRDefault="009342BB" w:rsidP="00A05D57">
            <w:pPr>
              <w:spacing w:before="30" w:after="30"/>
              <w:jc w:val="center"/>
              <w:rPr>
                <w:rFonts w:asciiTheme="majorBidi" w:hAnsiTheme="majorBidi" w:cstheme="majorBidi"/>
                <w:b/>
                <w:bCs/>
                <w:sz w:val="20"/>
                <w:szCs w:val="20"/>
                <w:rtl/>
              </w:rPr>
            </w:pPr>
          </w:p>
          <w:p w14:paraId="155C927C" w14:textId="585F362D"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Vision Transformer</w:t>
            </w:r>
          </w:p>
        </w:tc>
      </w:tr>
      <w:tr w:rsidR="00EE1D9C" w:rsidRPr="009342BB" w14:paraId="2446840F" w14:textId="77777777" w:rsidTr="00D6285C">
        <w:trPr>
          <w:trHeight w:val="1299"/>
        </w:trPr>
        <w:tc>
          <w:tcPr>
            <w:tcW w:w="1411" w:type="dxa"/>
            <w:tcMar>
              <w:top w:w="60" w:type="dxa"/>
              <w:left w:w="100" w:type="dxa"/>
              <w:bottom w:w="60" w:type="dxa"/>
              <w:right w:w="100" w:type="dxa"/>
            </w:tcMar>
          </w:tcPr>
          <w:p w14:paraId="31301E12" w14:textId="77777777" w:rsidR="00A05D57" w:rsidRPr="00A05D57" w:rsidRDefault="00A05D57" w:rsidP="00A05D57">
            <w:pPr>
              <w:jc w:val="center"/>
              <w:rPr>
                <w:rFonts w:asciiTheme="majorBidi" w:eastAsia="Times New Roman" w:hAnsiTheme="majorBidi" w:cstheme="majorBidi"/>
                <w:b/>
                <w:bCs/>
                <w:color w:val="000000" w:themeColor="text1"/>
                <w:sz w:val="20"/>
                <w:szCs w:val="20"/>
                <w:rtl/>
              </w:rPr>
            </w:pPr>
          </w:p>
          <w:p w14:paraId="420A0C5B" w14:textId="77777777" w:rsidR="00A05D57" w:rsidRPr="00A05D57" w:rsidRDefault="00A05D57" w:rsidP="00A05D57">
            <w:pPr>
              <w:jc w:val="center"/>
              <w:rPr>
                <w:rFonts w:asciiTheme="majorBidi" w:eastAsia="Times New Roman" w:hAnsiTheme="majorBidi" w:cstheme="majorBidi"/>
                <w:b/>
                <w:bCs/>
                <w:color w:val="000000" w:themeColor="text1"/>
                <w:sz w:val="20"/>
                <w:szCs w:val="20"/>
                <w:rtl/>
              </w:rPr>
            </w:pPr>
          </w:p>
          <w:p w14:paraId="5B91C47B" w14:textId="1DFE5B87" w:rsidR="00D63F7E" w:rsidRPr="00A05D57" w:rsidRDefault="00D63F7E" w:rsidP="00A05D57">
            <w:pPr>
              <w:jc w:val="center"/>
              <w:rPr>
                <w:rFonts w:asciiTheme="majorBidi" w:eastAsia="Times New Roman" w:hAnsiTheme="majorBidi" w:cstheme="majorBidi"/>
                <w:b/>
                <w:bCs/>
                <w:color w:val="000000" w:themeColor="text1"/>
                <w:sz w:val="20"/>
                <w:szCs w:val="20"/>
                <w:rtl/>
              </w:rPr>
            </w:pPr>
            <w:r w:rsidRPr="00A05D57">
              <w:rPr>
                <w:rFonts w:asciiTheme="majorBidi" w:eastAsia="Times New Roman" w:hAnsiTheme="majorBidi" w:cstheme="majorBidi"/>
                <w:b/>
                <w:bCs/>
                <w:color w:val="000000" w:themeColor="text1"/>
                <w:sz w:val="20"/>
                <w:szCs w:val="20"/>
              </w:rPr>
              <w:t>Satish Chandra</w:t>
            </w:r>
          </w:p>
          <w:p w14:paraId="5FDB8443" w14:textId="44076360" w:rsidR="00D63F7E" w:rsidRPr="00A05D57" w:rsidRDefault="00D63F7E" w:rsidP="00A05D57">
            <w:pPr>
              <w:jc w:val="center"/>
              <w:rPr>
                <w:rFonts w:asciiTheme="majorBidi" w:hAnsiTheme="majorBidi" w:cstheme="majorBidi"/>
                <w:b/>
                <w:bCs/>
                <w:color w:val="000000" w:themeColor="text1"/>
                <w:sz w:val="20"/>
                <w:szCs w:val="20"/>
              </w:rPr>
            </w:pPr>
            <w:r w:rsidRPr="00A05D57">
              <w:rPr>
                <w:rFonts w:asciiTheme="majorBidi" w:hAnsiTheme="majorBidi" w:cstheme="majorBidi"/>
                <w:b/>
                <w:bCs/>
                <w:color w:val="000000" w:themeColor="text1"/>
                <w:sz w:val="20"/>
                <w:szCs w:val="20"/>
              </w:rPr>
              <w:t>et al., 2025</w:t>
            </w:r>
          </w:p>
          <w:p w14:paraId="2641E95F" w14:textId="77777777" w:rsidR="00D63F7E" w:rsidRPr="00A05D57" w:rsidRDefault="00D63F7E" w:rsidP="00A05D57">
            <w:pPr>
              <w:spacing w:before="30" w:after="30"/>
              <w:jc w:val="center"/>
              <w:rPr>
                <w:rFonts w:asciiTheme="majorBidi" w:hAnsiTheme="majorBidi" w:cstheme="majorBidi"/>
                <w:b/>
                <w:bCs/>
                <w:sz w:val="20"/>
                <w:szCs w:val="20"/>
              </w:rPr>
            </w:pPr>
          </w:p>
        </w:tc>
        <w:tc>
          <w:tcPr>
            <w:tcW w:w="1361" w:type="dxa"/>
            <w:tcMar>
              <w:top w:w="60" w:type="dxa"/>
              <w:left w:w="100" w:type="dxa"/>
              <w:bottom w:w="60" w:type="dxa"/>
              <w:right w:w="100" w:type="dxa"/>
            </w:tcMar>
          </w:tcPr>
          <w:p w14:paraId="49A29C2E" w14:textId="404EEF3F"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 xml:space="preserve">ResNet50 features from the RSNA ChestX-ray8 images and </w:t>
            </w:r>
          </w:p>
        </w:tc>
        <w:tc>
          <w:tcPr>
            <w:tcW w:w="1332" w:type="dxa"/>
            <w:tcMar>
              <w:top w:w="60" w:type="dxa"/>
              <w:left w:w="100" w:type="dxa"/>
              <w:bottom w:w="60" w:type="dxa"/>
              <w:right w:w="100" w:type="dxa"/>
            </w:tcMar>
          </w:tcPr>
          <w:p w14:paraId="09196853" w14:textId="77777777" w:rsidR="007B6143" w:rsidRDefault="007B6143" w:rsidP="00DF2CCE">
            <w:pPr>
              <w:spacing w:before="30" w:after="30"/>
              <w:rPr>
                <w:rFonts w:asciiTheme="majorBidi" w:hAnsiTheme="majorBidi" w:cstheme="majorBidi"/>
                <w:b/>
                <w:bCs/>
                <w:sz w:val="20"/>
                <w:szCs w:val="20"/>
              </w:rPr>
            </w:pPr>
          </w:p>
          <w:p w14:paraId="7E4E732A" w14:textId="6C5536AC" w:rsidR="00D63F7E" w:rsidRPr="00DF2CCE" w:rsidRDefault="00DF2CCE" w:rsidP="00DF2CCE">
            <w:pPr>
              <w:spacing w:before="30" w:after="30"/>
              <w:jc w:val="center"/>
              <w:rPr>
                <w:rFonts w:ascii="Times New Roman" w:hAnsi="Times New Roman" w:cs="Times New Roman"/>
                <w:b/>
                <w:bCs/>
                <w:sz w:val="20"/>
                <w:szCs w:val="20"/>
                <w:rtl/>
              </w:rPr>
            </w:pPr>
            <w:hyperlink r:id="rId11" w:history="1">
              <w:r w:rsidRPr="000A154B">
                <w:rPr>
                  <w:rStyle w:val="Hyperlink"/>
                  <w:rFonts w:ascii="Times New Roman" w:hAnsi="Times New Roman" w:cs="Times New Roman"/>
                  <w:b/>
                  <w:bCs/>
                  <w:sz w:val="20"/>
                  <w:szCs w:val="20"/>
                </w:rPr>
                <w:t>ChestX-ray14 Dataset</w:t>
              </w:r>
            </w:hyperlink>
          </w:p>
        </w:tc>
        <w:tc>
          <w:tcPr>
            <w:tcW w:w="1026" w:type="dxa"/>
            <w:tcMar>
              <w:top w:w="60" w:type="dxa"/>
              <w:left w:w="100" w:type="dxa"/>
              <w:bottom w:w="60" w:type="dxa"/>
              <w:right w:w="100" w:type="dxa"/>
            </w:tcMar>
          </w:tcPr>
          <w:p w14:paraId="1748957F" w14:textId="77777777" w:rsidR="00D6285C" w:rsidRDefault="00D6285C" w:rsidP="00A05D57">
            <w:pPr>
              <w:spacing w:before="30" w:after="30"/>
              <w:jc w:val="center"/>
              <w:rPr>
                <w:rFonts w:asciiTheme="majorBidi" w:hAnsiTheme="majorBidi" w:cstheme="majorBidi"/>
                <w:b/>
                <w:bCs/>
                <w:sz w:val="20"/>
                <w:szCs w:val="20"/>
                <w:rtl/>
              </w:rPr>
            </w:pPr>
          </w:p>
          <w:p w14:paraId="374563DC" w14:textId="77777777" w:rsidR="00D6285C" w:rsidRDefault="00D6285C" w:rsidP="00A05D57">
            <w:pPr>
              <w:spacing w:before="30" w:after="30"/>
              <w:jc w:val="center"/>
              <w:rPr>
                <w:rFonts w:asciiTheme="majorBidi" w:hAnsiTheme="majorBidi" w:cstheme="majorBidi"/>
                <w:b/>
                <w:bCs/>
                <w:sz w:val="20"/>
                <w:szCs w:val="20"/>
                <w:rtl/>
              </w:rPr>
            </w:pPr>
          </w:p>
          <w:p w14:paraId="22A50606" w14:textId="569BEFA5" w:rsidR="00D63F7E" w:rsidRPr="00A05D57" w:rsidRDefault="00FE62CD"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2FE4E015" w14:textId="2345AA1A" w:rsidR="00D63F7E" w:rsidRPr="00A05D57" w:rsidRDefault="000E3BF8"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7A755F8A" w14:textId="5B217B53" w:rsidR="00D63F7E" w:rsidRPr="00A05D57" w:rsidRDefault="009342BB" w:rsidP="00A05D57">
            <w:pPr>
              <w:spacing w:before="30" w:after="30"/>
              <w:jc w:val="center"/>
              <w:rPr>
                <w:rFonts w:asciiTheme="majorBidi" w:hAnsiTheme="majorBidi" w:cstheme="majorBidi"/>
                <w:b/>
                <w:bCs/>
                <w:sz w:val="20"/>
                <w:szCs w:val="20"/>
              </w:rPr>
            </w:pPr>
            <w:r w:rsidRPr="00A05D57">
              <w:rPr>
                <w:rFonts w:asciiTheme="majorBidi" w:hAnsiTheme="majorBidi" w:cstheme="majorBidi"/>
                <w:b/>
                <w:bCs/>
                <w:color w:val="000000" w:themeColor="text1"/>
                <w:sz w:val="20"/>
                <w:szCs w:val="20"/>
              </w:rPr>
              <w:t>Accuracy 98%</w:t>
            </w:r>
          </w:p>
        </w:tc>
        <w:tc>
          <w:tcPr>
            <w:tcW w:w="1458" w:type="dxa"/>
            <w:tcMar>
              <w:top w:w="60" w:type="dxa"/>
              <w:left w:w="100" w:type="dxa"/>
              <w:bottom w:w="60" w:type="dxa"/>
              <w:right w:w="100" w:type="dxa"/>
            </w:tcMar>
          </w:tcPr>
          <w:p w14:paraId="7C0FB169" w14:textId="2B43A6CA" w:rsidR="009342BB" w:rsidRPr="00A05D57" w:rsidRDefault="009342BB" w:rsidP="00A05D57">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ResNet50</w:t>
            </w:r>
          </w:p>
          <w:p w14:paraId="0C2D4BBA" w14:textId="77777777" w:rsidR="009342BB" w:rsidRPr="00A05D57" w:rsidRDefault="009342BB" w:rsidP="00A05D57">
            <w:pPr>
              <w:spacing w:before="30" w:after="30"/>
              <w:jc w:val="center"/>
              <w:rPr>
                <w:rFonts w:asciiTheme="majorBidi" w:hAnsiTheme="majorBidi" w:cstheme="majorBidi"/>
                <w:b/>
                <w:bCs/>
                <w:sz w:val="20"/>
                <w:szCs w:val="20"/>
                <w:rtl/>
              </w:rPr>
            </w:pPr>
          </w:p>
          <w:p w14:paraId="03DF3024" w14:textId="470DEB7B" w:rsidR="00D63F7E" w:rsidRPr="00A05D57" w:rsidRDefault="009342BB" w:rsidP="00A05D57">
            <w:pPr>
              <w:spacing w:before="30" w:after="30"/>
              <w:jc w:val="center"/>
              <w:rPr>
                <w:rFonts w:asciiTheme="majorBidi" w:hAnsiTheme="majorBidi" w:cstheme="majorBidi"/>
                <w:b/>
                <w:bCs/>
                <w:sz w:val="20"/>
                <w:szCs w:val="20"/>
              </w:rPr>
            </w:pPr>
            <w:proofErr w:type="spellStart"/>
            <w:r w:rsidRPr="00A05D57">
              <w:rPr>
                <w:rFonts w:asciiTheme="majorBidi" w:hAnsiTheme="majorBidi" w:cstheme="majorBidi"/>
                <w:b/>
                <w:bCs/>
                <w:sz w:val="20"/>
                <w:szCs w:val="20"/>
              </w:rPr>
              <w:t>NGBoost</w:t>
            </w:r>
            <w:proofErr w:type="spellEnd"/>
          </w:p>
        </w:tc>
      </w:tr>
      <w:tr w:rsidR="00BA1588" w:rsidRPr="009342BB" w14:paraId="6DD06DDC" w14:textId="77777777" w:rsidTr="00D6285C">
        <w:trPr>
          <w:trHeight w:val="1299"/>
        </w:trPr>
        <w:tc>
          <w:tcPr>
            <w:tcW w:w="1411" w:type="dxa"/>
            <w:tcMar>
              <w:top w:w="60" w:type="dxa"/>
              <w:left w:w="100" w:type="dxa"/>
              <w:bottom w:w="60" w:type="dxa"/>
              <w:right w:w="100" w:type="dxa"/>
            </w:tcMar>
          </w:tcPr>
          <w:p w14:paraId="6DDFEA0A" w14:textId="77777777" w:rsidR="00BA1588" w:rsidRDefault="00BA1588" w:rsidP="00BA1588">
            <w:pPr>
              <w:jc w:val="center"/>
              <w:rPr>
                <w:rFonts w:asciiTheme="majorBidi" w:hAnsiTheme="majorBidi" w:cstheme="majorBidi"/>
                <w:b/>
                <w:bCs/>
                <w:color w:val="000000" w:themeColor="text1"/>
                <w:sz w:val="20"/>
                <w:szCs w:val="20"/>
              </w:rPr>
            </w:pPr>
          </w:p>
          <w:p w14:paraId="29D86D95" w14:textId="422264B0" w:rsidR="00BA1588" w:rsidRPr="00C46E29" w:rsidRDefault="00BA1588" w:rsidP="00BA1588">
            <w:pPr>
              <w:jc w:val="center"/>
              <w:rPr>
                <w:rFonts w:asciiTheme="majorBidi" w:eastAsia="Times New Roman" w:hAnsiTheme="majorBidi" w:cstheme="majorBidi"/>
                <w:b/>
                <w:bCs/>
                <w:color w:val="000000" w:themeColor="text1"/>
                <w:sz w:val="20"/>
                <w:szCs w:val="20"/>
                <w:rtl/>
              </w:rPr>
            </w:pPr>
            <w:r w:rsidRPr="00C46E29">
              <w:rPr>
                <w:rFonts w:asciiTheme="majorBidi" w:hAnsiTheme="majorBidi" w:cstheme="majorBidi"/>
                <w:b/>
                <w:bCs/>
                <w:color w:val="000000" w:themeColor="text1"/>
                <w:sz w:val="20"/>
                <w:szCs w:val="20"/>
              </w:rPr>
              <w:t>Islam et al. (2020)</w:t>
            </w:r>
          </w:p>
        </w:tc>
        <w:tc>
          <w:tcPr>
            <w:tcW w:w="1361" w:type="dxa"/>
            <w:tcMar>
              <w:top w:w="60" w:type="dxa"/>
              <w:left w:w="100" w:type="dxa"/>
              <w:bottom w:w="60" w:type="dxa"/>
              <w:right w:w="100" w:type="dxa"/>
            </w:tcMar>
          </w:tcPr>
          <w:p w14:paraId="3C7D92DF" w14:textId="77777777" w:rsidR="00BA1588" w:rsidRDefault="00BA1588" w:rsidP="00BA1588">
            <w:pPr>
              <w:spacing w:before="30" w:after="30"/>
              <w:jc w:val="center"/>
              <w:rPr>
                <w:rFonts w:asciiTheme="majorBidi" w:hAnsiTheme="majorBidi" w:cstheme="majorBidi"/>
                <w:b/>
                <w:bCs/>
                <w:sz w:val="20"/>
                <w:szCs w:val="20"/>
                <w:rtl/>
              </w:rPr>
            </w:pPr>
          </w:p>
          <w:p w14:paraId="3878542C" w14:textId="77777777" w:rsidR="00BA1588" w:rsidRDefault="00BA1588" w:rsidP="00BA1588">
            <w:pPr>
              <w:spacing w:before="30" w:after="30"/>
              <w:jc w:val="center"/>
              <w:rPr>
                <w:rFonts w:asciiTheme="majorBidi" w:hAnsiTheme="majorBidi" w:cstheme="majorBidi"/>
                <w:b/>
                <w:bCs/>
                <w:sz w:val="20"/>
                <w:szCs w:val="20"/>
              </w:rPr>
            </w:pPr>
            <w:r>
              <w:rPr>
                <w:rFonts w:asciiTheme="majorBidi" w:hAnsiTheme="majorBidi" w:cstheme="majorBidi"/>
                <w:b/>
                <w:bCs/>
                <w:sz w:val="20"/>
                <w:szCs w:val="20"/>
              </w:rPr>
              <w:t>VGG1</w:t>
            </w:r>
            <w:r>
              <w:rPr>
                <w:rFonts w:asciiTheme="majorBidi" w:hAnsiTheme="majorBidi" w:cstheme="majorBidi" w:hint="cs"/>
                <w:b/>
                <w:bCs/>
                <w:sz w:val="20"/>
                <w:szCs w:val="20"/>
                <w:rtl/>
              </w:rPr>
              <w:t>9</w:t>
            </w:r>
            <w:r>
              <w:rPr>
                <w:rFonts w:asciiTheme="majorBidi" w:hAnsiTheme="majorBidi" w:cstheme="majorBidi"/>
                <w:b/>
                <w:bCs/>
                <w:sz w:val="20"/>
                <w:szCs w:val="20"/>
              </w:rPr>
              <w:t>,</w:t>
            </w:r>
          </w:p>
          <w:p w14:paraId="7B41E9AF" w14:textId="77777777" w:rsidR="00BA1588" w:rsidRDefault="00BA1588" w:rsidP="00BA1588">
            <w:pPr>
              <w:spacing w:before="30" w:after="30"/>
              <w:jc w:val="center"/>
              <w:rPr>
                <w:rFonts w:asciiTheme="majorBidi" w:hAnsiTheme="majorBidi" w:cstheme="majorBidi"/>
                <w:b/>
                <w:bCs/>
                <w:sz w:val="20"/>
                <w:szCs w:val="20"/>
              </w:rPr>
            </w:pPr>
            <w:r>
              <w:rPr>
                <w:rFonts w:asciiTheme="majorBidi" w:hAnsiTheme="majorBidi" w:cstheme="majorBidi"/>
                <w:b/>
                <w:bCs/>
                <w:sz w:val="20"/>
                <w:szCs w:val="20"/>
              </w:rPr>
              <w:t>ResNet50,</w:t>
            </w:r>
          </w:p>
          <w:p w14:paraId="6EF0C192" w14:textId="2AAEC647" w:rsidR="00BA1588" w:rsidRPr="00C46E29" w:rsidRDefault="00BA1588" w:rsidP="00BA158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DenseNet121</w:t>
            </w:r>
          </w:p>
        </w:tc>
        <w:tc>
          <w:tcPr>
            <w:tcW w:w="1332" w:type="dxa"/>
            <w:tcMar>
              <w:top w:w="60" w:type="dxa"/>
              <w:left w:w="100" w:type="dxa"/>
              <w:bottom w:w="60" w:type="dxa"/>
              <w:right w:w="100" w:type="dxa"/>
            </w:tcMar>
          </w:tcPr>
          <w:p w14:paraId="0DF95442" w14:textId="77777777" w:rsidR="00BA1588" w:rsidRDefault="00BA1588" w:rsidP="00BA1588">
            <w:pPr>
              <w:spacing w:before="30" w:after="30"/>
              <w:jc w:val="center"/>
              <w:rPr>
                <w:rFonts w:asciiTheme="majorBidi" w:hAnsiTheme="majorBidi" w:cstheme="majorBidi"/>
                <w:b/>
                <w:bCs/>
                <w:sz w:val="20"/>
                <w:szCs w:val="20"/>
              </w:rPr>
            </w:pPr>
          </w:p>
          <w:p w14:paraId="253EF314" w14:textId="1C6CD1A1" w:rsidR="00BA1588" w:rsidRDefault="000A154B" w:rsidP="00BA1588">
            <w:pPr>
              <w:spacing w:before="30" w:after="30"/>
              <w:jc w:val="center"/>
              <w:rPr>
                <w:rFonts w:asciiTheme="majorBidi" w:hAnsiTheme="majorBidi" w:cstheme="majorBidi"/>
                <w:b/>
                <w:bCs/>
                <w:sz w:val="20"/>
                <w:szCs w:val="20"/>
              </w:rPr>
            </w:pPr>
            <w:hyperlink r:id="rId12"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052D9B30" w14:textId="77777777" w:rsidR="00BA1588" w:rsidRDefault="00BA1588" w:rsidP="00BA1588">
            <w:pPr>
              <w:spacing w:before="30" w:after="30"/>
              <w:jc w:val="center"/>
              <w:rPr>
                <w:rFonts w:asciiTheme="majorBidi" w:hAnsiTheme="majorBidi" w:cstheme="majorBidi"/>
                <w:b/>
                <w:bCs/>
                <w:sz w:val="20"/>
                <w:szCs w:val="20"/>
                <w:rtl/>
              </w:rPr>
            </w:pPr>
          </w:p>
          <w:p w14:paraId="42B1C62B" w14:textId="77777777" w:rsidR="00D6285C" w:rsidRDefault="00D6285C" w:rsidP="00BA1588">
            <w:pPr>
              <w:spacing w:before="30" w:after="30"/>
              <w:jc w:val="center"/>
              <w:rPr>
                <w:rFonts w:asciiTheme="majorBidi" w:hAnsiTheme="majorBidi" w:cstheme="majorBidi"/>
                <w:b/>
                <w:bCs/>
                <w:sz w:val="20"/>
                <w:szCs w:val="20"/>
                <w:rtl/>
              </w:rPr>
            </w:pPr>
          </w:p>
          <w:p w14:paraId="7B00159D" w14:textId="7C14BD5E" w:rsidR="00BA1588" w:rsidRPr="00A05D57" w:rsidRDefault="00BA1588" w:rsidP="00BA1588">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447CE0D4" w14:textId="77777777" w:rsidR="00BA1588" w:rsidRDefault="00BA1588" w:rsidP="00BA1588">
            <w:pPr>
              <w:spacing w:before="30" w:after="30"/>
              <w:jc w:val="center"/>
              <w:rPr>
                <w:rFonts w:asciiTheme="majorBidi" w:hAnsiTheme="majorBidi" w:cstheme="majorBidi"/>
                <w:b/>
                <w:bCs/>
                <w:sz w:val="20"/>
                <w:szCs w:val="20"/>
                <w:rtl/>
              </w:rPr>
            </w:pPr>
          </w:p>
          <w:p w14:paraId="4D4A0F96" w14:textId="05CA072D" w:rsidR="00BA1588" w:rsidRPr="00A05D57" w:rsidRDefault="00BA1588" w:rsidP="00BA1588">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3281FAE0" w14:textId="77777777" w:rsidR="00BA1588" w:rsidRDefault="00BA1588" w:rsidP="00BA1588">
            <w:pPr>
              <w:spacing w:before="30" w:after="30"/>
              <w:jc w:val="center"/>
              <w:rPr>
                <w:rFonts w:asciiTheme="majorBidi" w:hAnsiTheme="majorBidi" w:cstheme="majorBidi"/>
                <w:b/>
                <w:bCs/>
                <w:color w:val="000000" w:themeColor="text1"/>
                <w:sz w:val="20"/>
                <w:szCs w:val="20"/>
                <w:rtl/>
              </w:rPr>
            </w:pPr>
          </w:p>
          <w:p w14:paraId="2D44C888" w14:textId="3F823FB0" w:rsidR="00BA1588" w:rsidRPr="00A05D57" w:rsidRDefault="00BA1588" w:rsidP="00BA1588">
            <w:pPr>
              <w:spacing w:before="30" w:after="30"/>
              <w:jc w:val="center"/>
              <w:rPr>
                <w:rFonts w:asciiTheme="majorBidi" w:hAnsiTheme="majorBidi" w:cstheme="majorBidi"/>
                <w:b/>
                <w:bCs/>
                <w:color w:val="000000" w:themeColor="text1"/>
                <w:sz w:val="20"/>
                <w:szCs w:val="20"/>
              </w:rPr>
            </w:pPr>
            <w:r w:rsidRPr="00CB2FE2">
              <w:rPr>
                <w:rFonts w:asciiTheme="majorBidi" w:hAnsiTheme="majorBidi" w:cstheme="majorBidi"/>
                <w:b/>
                <w:bCs/>
                <w:color w:val="000000" w:themeColor="text1"/>
                <w:sz w:val="20"/>
                <w:szCs w:val="20"/>
              </w:rPr>
              <w:t>Accuracy: 9</w:t>
            </w:r>
            <w:r>
              <w:rPr>
                <w:rFonts w:asciiTheme="majorBidi" w:hAnsiTheme="majorBidi" w:cstheme="majorBidi" w:hint="cs"/>
                <w:b/>
                <w:bCs/>
                <w:color w:val="000000" w:themeColor="text1"/>
                <w:sz w:val="20"/>
                <w:szCs w:val="20"/>
                <w:rtl/>
              </w:rPr>
              <w:t>6</w:t>
            </w:r>
            <w:r w:rsidRPr="00CB2FE2">
              <w:rPr>
                <w:rFonts w:asciiTheme="majorBidi" w:hAnsiTheme="majorBidi" w:cstheme="majorBidi"/>
                <w:b/>
                <w:bCs/>
                <w:color w:val="000000" w:themeColor="text1"/>
                <w:sz w:val="20"/>
                <w:szCs w:val="20"/>
              </w:rPr>
              <w:t>%</w:t>
            </w:r>
          </w:p>
        </w:tc>
        <w:tc>
          <w:tcPr>
            <w:tcW w:w="1458" w:type="dxa"/>
            <w:tcMar>
              <w:top w:w="60" w:type="dxa"/>
              <w:left w:w="100" w:type="dxa"/>
              <w:bottom w:w="60" w:type="dxa"/>
              <w:right w:w="100" w:type="dxa"/>
            </w:tcMar>
          </w:tcPr>
          <w:p w14:paraId="02D21463" w14:textId="77777777" w:rsidR="00BA1588" w:rsidRDefault="00BA1588" w:rsidP="00BA1588">
            <w:pPr>
              <w:spacing w:before="30" w:after="30"/>
              <w:jc w:val="center"/>
              <w:rPr>
                <w:rFonts w:asciiTheme="majorBidi" w:hAnsiTheme="majorBidi" w:cstheme="majorBidi"/>
                <w:b/>
                <w:bCs/>
                <w:sz w:val="20"/>
                <w:szCs w:val="20"/>
                <w:rtl/>
              </w:rPr>
            </w:pPr>
          </w:p>
          <w:p w14:paraId="42CDD77B" w14:textId="5064DE73" w:rsidR="00BA1588" w:rsidRPr="00A05D57" w:rsidRDefault="00BA1588" w:rsidP="00BA1588">
            <w:pPr>
              <w:spacing w:before="30" w:after="30"/>
              <w:jc w:val="center"/>
              <w:rPr>
                <w:rFonts w:asciiTheme="majorBidi" w:hAnsiTheme="majorBidi" w:cstheme="majorBidi"/>
                <w:b/>
                <w:bCs/>
                <w:sz w:val="20"/>
                <w:szCs w:val="20"/>
              </w:rPr>
            </w:pPr>
            <w:r w:rsidRPr="00A11E22">
              <w:rPr>
                <w:rFonts w:asciiTheme="majorBidi" w:hAnsiTheme="majorBidi" w:cstheme="majorBidi"/>
                <w:b/>
                <w:bCs/>
                <w:sz w:val="20"/>
                <w:szCs w:val="20"/>
              </w:rPr>
              <w:t>Dense</w:t>
            </w:r>
            <w:r>
              <w:rPr>
                <w:rFonts w:asciiTheme="majorBidi" w:hAnsiTheme="majorBidi" w:cstheme="majorBidi"/>
                <w:b/>
                <w:bCs/>
                <w:sz w:val="20"/>
                <w:szCs w:val="20"/>
              </w:rPr>
              <w:t>Net121</w:t>
            </w:r>
          </w:p>
        </w:tc>
      </w:tr>
      <w:tr w:rsidR="00BA1588" w:rsidRPr="009342BB" w14:paraId="220E2D69" w14:textId="77777777" w:rsidTr="00D6285C">
        <w:trPr>
          <w:trHeight w:val="1299"/>
        </w:trPr>
        <w:tc>
          <w:tcPr>
            <w:tcW w:w="1411" w:type="dxa"/>
            <w:tcMar>
              <w:top w:w="60" w:type="dxa"/>
              <w:left w:w="100" w:type="dxa"/>
              <w:bottom w:w="60" w:type="dxa"/>
              <w:right w:w="100" w:type="dxa"/>
            </w:tcMar>
          </w:tcPr>
          <w:p w14:paraId="48B6BC5E" w14:textId="77777777" w:rsidR="00BA1588" w:rsidRDefault="00BA1588" w:rsidP="00BA1588">
            <w:pPr>
              <w:jc w:val="center"/>
              <w:rPr>
                <w:rFonts w:asciiTheme="majorBidi" w:eastAsia="Times New Roman" w:hAnsiTheme="majorBidi" w:cstheme="majorBidi"/>
                <w:b/>
                <w:bCs/>
                <w:color w:val="000000" w:themeColor="text1"/>
                <w:sz w:val="20"/>
                <w:szCs w:val="20"/>
              </w:rPr>
            </w:pPr>
          </w:p>
          <w:p w14:paraId="7E68F897" w14:textId="256543C8" w:rsidR="00BA1588" w:rsidRPr="00C46E29" w:rsidRDefault="00BA1588" w:rsidP="00BA1588">
            <w:pPr>
              <w:jc w:val="center"/>
              <w:rPr>
                <w:rFonts w:asciiTheme="majorBidi" w:eastAsia="Times New Roman" w:hAnsiTheme="majorBidi" w:cstheme="majorBidi"/>
                <w:b/>
                <w:bCs/>
                <w:color w:val="000000" w:themeColor="text1"/>
                <w:sz w:val="20"/>
                <w:szCs w:val="20"/>
                <w:rtl/>
              </w:rPr>
            </w:pPr>
            <w:r w:rsidRPr="00611BCD">
              <w:rPr>
                <w:rFonts w:asciiTheme="majorBidi" w:hAnsiTheme="majorBidi" w:cstheme="majorBidi"/>
                <w:b/>
                <w:bCs/>
                <w:color w:val="000000" w:themeColor="text1"/>
                <w:sz w:val="20"/>
                <w:szCs w:val="20"/>
              </w:rPr>
              <w:t>Wang et al. (2020)</w:t>
            </w:r>
          </w:p>
        </w:tc>
        <w:tc>
          <w:tcPr>
            <w:tcW w:w="1361" w:type="dxa"/>
            <w:tcMar>
              <w:top w:w="60" w:type="dxa"/>
              <w:left w:w="100" w:type="dxa"/>
              <w:bottom w:w="60" w:type="dxa"/>
              <w:right w:w="100" w:type="dxa"/>
            </w:tcMar>
          </w:tcPr>
          <w:p w14:paraId="38E61D22" w14:textId="77777777" w:rsidR="00BA1588" w:rsidRDefault="00BA1588" w:rsidP="00BA1588">
            <w:pPr>
              <w:spacing w:before="30" w:after="30"/>
              <w:jc w:val="center"/>
              <w:rPr>
                <w:rFonts w:asciiTheme="majorBidi" w:hAnsiTheme="majorBidi" w:cstheme="majorBidi"/>
                <w:b/>
                <w:bCs/>
                <w:color w:val="000000" w:themeColor="text1"/>
                <w:sz w:val="20"/>
                <w:szCs w:val="20"/>
              </w:rPr>
            </w:pPr>
          </w:p>
          <w:p w14:paraId="6EF87425" w14:textId="77777777" w:rsidR="00BA1588" w:rsidRDefault="00BA1588" w:rsidP="00BA1588">
            <w:pPr>
              <w:spacing w:before="30" w:after="30"/>
              <w:jc w:val="center"/>
              <w:rPr>
                <w:rFonts w:asciiTheme="majorBidi" w:hAnsiTheme="majorBidi" w:cstheme="majorBidi"/>
                <w:b/>
                <w:bCs/>
                <w:sz w:val="20"/>
                <w:szCs w:val="20"/>
              </w:rPr>
            </w:pPr>
            <w:r>
              <w:rPr>
                <w:rFonts w:asciiTheme="majorBidi" w:hAnsiTheme="majorBidi" w:cstheme="majorBidi"/>
                <w:b/>
                <w:bCs/>
                <w:sz w:val="20"/>
                <w:szCs w:val="20"/>
              </w:rPr>
              <w:t>VGG16,</w:t>
            </w:r>
          </w:p>
          <w:p w14:paraId="1C15C712" w14:textId="4C8CA4A1" w:rsidR="00BA1588" w:rsidRPr="00C46E29" w:rsidRDefault="00BA1588" w:rsidP="00BA1588">
            <w:pPr>
              <w:spacing w:before="30" w:after="30"/>
              <w:jc w:val="center"/>
              <w:rPr>
                <w:rFonts w:asciiTheme="majorBidi" w:hAnsiTheme="majorBidi" w:cstheme="majorBidi"/>
                <w:b/>
                <w:bCs/>
                <w:color w:val="000000" w:themeColor="text1"/>
                <w:sz w:val="20"/>
                <w:szCs w:val="20"/>
                <w:rtl/>
              </w:rPr>
            </w:pPr>
            <w:r>
              <w:rPr>
                <w:rFonts w:asciiTheme="majorBidi" w:hAnsiTheme="majorBidi" w:cstheme="majorBidi"/>
                <w:b/>
                <w:bCs/>
                <w:sz w:val="20"/>
                <w:szCs w:val="20"/>
              </w:rPr>
              <w:t>ResNet50</w:t>
            </w:r>
          </w:p>
        </w:tc>
        <w:tc>
          <w:tcPr>
            <w:tcW w:w="1332" w:type="dxa"/>
            <w:tcMar>
              <w:top w:w="60" w:type="dxa"/>
              <w:left w:w="100" w:type="dxa"/>
              <w:bottom w:w="60" w:type="dxa"/>
              <w:right w:w="100" w:type="dxa"/>
            </w:tcMar>
          </w:tcPr>
          <w:p w14:paraId="4A9491A0" w14:textId="77777777" w:rsidR="00BA1588" w:rsidRDefault="00BA1588" w:rsidP="00BA1588">
            <w:pPr>
              <w:spacing w:before="30" w:after="30"/>
              <w:jc w:val="center"/>
              <w:rPr>
                <w:rFonts w:asciiTheme="majorBidi" w:hAnsiTheme="majorBidi" w:cstheme="majorBidi"/>
                <w:b/>
                <w:bCs/>
                <w:sz w:val="20"/>
                <w:szCs w:val="20"/>
              </w:rPr>
            </w:pPr>
          </w:p>
          <w:p w14:paraId="0A82CE17" w14:textId="376A9584" w:rsidR="00BA1588" w:rsidRDefault="000A154B" w:rsidP="00BA1588">
            <w:pPr>
              <w:spacing w:before="30" w:after="30"/>
              <w:jc w:val="center"/>
              <w:rPr>
                <w:rFonts w:asciiTheme="majorBidi" w:hAnsiTheme="majorBidi" w:cstheme="majorBidi"/>
                <w:b/>
                <w:bCs/>
                <w:sz w:val="20"/>
                <w:szCs w:val="20"/>
              </w:rPr>
            </w:pPr>
            <w:hyperlink r:id="rId13" w:history="1">
              <w:r w:rsidRPr="000A154B">
                <w:rPr>
                  <w:rStyle w:val="Hyperlink"/>
                  <w:rFonts w:ascii="Times New Roman" w:hAnsi="Times New Roman" w:cs="Times New Roman"/>
                  <w:b/>
                  <w:bCs/>
                  <w:sz w:val="20"/>
                  <w:szCs w:val="20"/>
                </w:rPr>
                <w:t>ChestX-ray14 Dataset</w:t>
              </w:r>
            </w:hyperlink>
          </w:p>
        </w:tc>
        <w:tc>
          <w:tcPr>
            <w:tcW w:w="1026" w:type="dxa"/>
            <w:tcMar>
              <w:top w:w="60" w:type="dxa"/>
              <w:left w:w="100" w:type="dxa"/>
              <w:bottom w:w="60" w:type="dxa"/>
              <w:right w:w="100" w:type="dxa"/>
            </w:tcMar>
          </w:tcPr>
          <w:p w14:paraId="5A528404" w14:textId="77777777" w:rsidR="00BA1588" w:rsidRDefault="00BA1588" w:rsidP="00BA1588">
            <w:pPr>
              <w:spacing w:before="30" w:after="30"/>
              <w:jc w:val="center"/>
              <w:rPr>
                <w:rFonts w:asciiTheme="majorBidi" w:hAnsiTheme="majorBidi" w:cstheme="majorBidi"/>
                <w:b/>
                <w:bCs/>
                <w:sz w:val="20"/>
                <w:szCs w:val="20"/>
              </w:rPr>
            </w:pPr>
          </w:p>
          <w:p w14:paraId="572905F2" w14:textId="2A9F6C2A" w:rsidR="00BA1588" w:rsidRPr="00A05D57" w:rsidRDefault="00BA1588" w:rsidP="00BA1588">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41055183" w14:textId="77777777" w:rsidR="00BA1588" w:rsidRDefault="00BA1588" w:rsidP="00BA1588">
            <w:pPr>
              <w:spacing w:before="30" w:after="30"/>
              <w:jc w:val="center"/>
              <w:rPr>
                <w:rFonts w:asciiTheme="majorBidi" w:hAnsiTheme="majorBidi" w:cstheme="majorBidi"/>
                <w:b/>
                <w:bCs/>
                <w:sz w:val="20"/>
                <w:szCs w:val="20"/>
              </w:rPr>
            </w:pPr>
          </w:p>
          <w:p w14:paraId="5BD5FA97" w14:textId="0414E8A8" w:rsidR="00BA1588" w:rsidRPr="00A05D57" w:rsidRDefault="00BA1588" w:rsidP="00BA1588">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312E353F" w14:textId="77777777" w:rsidR="00BA1588" w:rsidRDefault="00BA1588" w:rsidP="00BA1588">
            <w:pPr>
              <w:spacing w:before="30" w:after="30"/>
              <w:jc w:val="center"/>
              <w:rPr>
                <w:rFonts w:asciiTheme="majorBidi" w:hAnsiTheme="majorBidi" w:cstheme="majorBidi"/>
                <w:b/>
                <w:bCs/>
                <w:color w:val="000000" w:themeColor="text1"/>
                <w:sz w:val="20"/>
                <w:szCs w:val="20"/>
              </w:rPr>
            </w:pPr>
          </w:p>
          <w:p w14:paraId="3AFB5F5A" w14:textId="54BD7EE9" w:rsidR="00BA1588" w:rsidRPr="00A05D57" w:rsidRDefault="00BA1588" w:rsidP="00BA1588">
            <w:pPr>
              <w:spacing w:before="30" w:after="30"/>
              <w:jc w:val="center"/>
              <w:rPr>
                <w:rFonts w:asciiTheme="majorBidi" w:hAnsiTheme="majorBidi" w:cstheme="majorBidi"/>
                <w:b/>
                <w:bCs/>
                <w:color w:val="000000" w:themeColor="text1"/>
                <w:sz w:val="20"/>
                <w:szCs w:val="20"/>
              </w:rPr>
            </w:pPr>
            <w:r w:rsidRPr="00CB2FE2">
              <w:rPr>
                <w:rFonts w:asciiTheme="majorBidi" w:hAnsiTheme="majorBidi" w:cstheme="majorBidi"/>
                <w:b/>
                <w:bCs/>
                <w:color w:val="000000" w:themeColor="text1"/>
                <w:sz w:val="20"/>
                <w:szCs w:val="20"/>
              </w:rPr>
              <w:t>Accuracy: 9</w:t>
            </w:r>
            <w:r>
              <w:rPr>
                <w:rFonts w:asciiTheme="majorBidi" w:hAnsiTheme="majorBidi" w:cstheme="majorBidi"/>
                <w:b/>
                <w:bCs/>
                <w:color w:val="000000" w:themeColor="text1"/>
                <w:sz w:val="20"/>
                <w:szCs w:val="20"/>
              </w:rPr>
              <w:t>5</w:t>
            </w:r>
            <w:r w:rsidRPr="00CB2FE2">
              <w:rPr>
                <w:rFonts w:asciiTheme="majorBidi" w:hAnsiTheme="majorBidi" w:cstheme="majorBidi"/>
                <w:b/>
                <w:bCs/>
                <w:color w:val="000000" w:themeColor="text1"/>
                <w:sz w:val="20"/>
                <w:szCs w:val="20"/>
              </w:rPr>
              <w:t>%</w:t>
            </w:r>
          </w:p>
        </w:tc>
        <w:tc>
          <w:tcPr>
            <w:tcW w:w="1458" w:type="dxa"/>
            <w:tcMar>
              <w:top w:w="60" w:type="dxa"/>
              <w:left w:w="100" w:type="dxa"/>
              <w:bottom w:w="60" w:type="dxa"/>
              <w:right w:w="100" w:type="dxa"/>
            </w:tcMar>
          </w:tcPr>
          <w:p w14:paraId="04BAA65C" w14:textId="77777777" w:rsidR="00BA1588" w:rsidRDefault="00BA1588" w:rsidP="00BA1588">
            <w:pPr>
              <w:spacing w:before="30" w:after="30"/>
              <w:jc w:val="center"/>
              <w:rPr>
                <w:rFonts w:asciiTheme="majorBidi" w:hAnsiTheme="majorBidi" w:cstheme="majorBidi"/>
                <w:b/>
                <w:bCs/>
                <w:sz w:val="20"/>
                <w:szCs w:val="20"/>
              </w:rPr>
            </w:pPr>
          </w:p>
          <w:p w14:paraId="5885DA22" w14:textId="078CD89D" w:rsidR="00BA1588" w:rsidRPr="00A05D57" w:rsidRDefault="00BA1588" w:rsidP="00BA1588">
            <w:pPr>
              <w:spacing w:before="30" w:after="30"/>
              <w:jc w:val="center"/>
              <w:rPr>
                <w:rFonts w:asciiTheme="majorBidi" w:hAnsiTheme="majorBidi" w:cstheme="majorBidi"/>
                <w:b/>
                <w:bCs/>
                <w:sz w:val="20"/>
                <w:szCs w:val="20"/>
              </w:rPr>
            </w:pPr>
            <w:r>
              <w:rPr>
                <w:rFonts w:asciiTheme="majorBidi" w:hAnsiTheme="majorBidi" w:cstheme="majorBidi"/>
                <w:b/>
                <w:bCs/>
                <w:sz w:val="20"/>
                <w:szCs w:val="20"/>
              </w:rPr>
              <w:t>ResNet50</w:t>
            </w:r>
          </w:p>
        </w:tc>
      </w:tr>
      <w:tr w:rsidR="00BA1588" w:rsidRPr="009342BB" w14:paraId="731C8757" w14:textId="77777777" w:rsidTr="00D6285C">
        <w:trPr>
          <w:trHeight w:val="1299"/>
        </w:trPr>
        <w:tc>
          <w:tcPr>
            <w:tcW w:w="1411" w:type="dxa"/>
            <w:tcMar>
              <w:top w:w="60" w:type="dxa"/>
              <w:left w:w="100" w:type="dxa"/>
              <w:bottom w:w="60" w:type="dxa"/>
              <w:right w:w="100" w:type="dxa"/>
            </w:tcMar>
          </w:tcPr>
          <w:p w14:paraId="415EB38F" w14:textId="77777777" w:rsidR="00BA1588" w:rsidRPr="007A7A4F" w:rsidRDefault="00BA1588" w:rsidP="007A7A4F">
            <w:pPr>
              <w:jc w:val="center"/>
              <w:rPr>
                <w:rFonts w:asciiTheme="majorBidi" w:eastAsia="Times New Roman" w:hAnsiTheme="majorBidi" w:cstheme="majorBidi"/>
                <w:b/>
                <w:bCs/>
                <w:color w:val="000000" w:themeColor="text1"/>
                <w:sz w:val="20"/>
                <w:szCs w:val="20"/>
              </w:rPr>
            </w:pPr>
          </w:p>
          <w:p w14:paraId="0A202E34" w14:textId="77777777" w:rsidR="0060699A" w:rsidRPr="007A7A4F" w:rsidRDefault="0060699A" w:rsidP="007A7A4F">
            <w:pPr>
              <w:jc w:val="center"/>
              <w:rPr>
                <w:rFonts w:asciiTheme="majorBidi" w:hAnsiTheme="majorBidi" w:cstheme="majorBidi"/>
                <w:b/>
                <w:bCs/>
                <w:color w:val="000000" w:themeColor="text1"/>
                <w:sz w:val="20"/>
                <w:szCs w:val="20"/>
              </w:rPr>
            </w:pPr>
            <w:r w:rsidRPr="007A7A4F">
              <w:rPr>
                <w:rFonts w:asciiTheme="majorBidi" w:hAnsiTheme="majorBidi" w:cstheme="majorBidi"/>
                <w:b/>
                <w:bCs/>
                <w:color w:val="000000" w:themeColor="text1"/>
                <w:sz w:val="20"/>
                <w:szCs w:val="20"/>
              </w:rPr>
              <w:t>Siddiqi &amp; Javaid (2024)</w:t>
            </w:r>
          </w:p>
          <w:p w14:paraId="3CBCCBB7" w14:textId="36A8B0C2" w:rsidR="00BA1588" w:rsidRPr="007A7A4F" w:rsidRDefault="00BA1588" w:rsidP="007A7A4F">
            <w:pPr>
              <w:jc w:val="center"/>
              <w:rPr>
                <w:rFonts w:asciiTheme="majorBidi" w:eastAsia="Times New Roman" w:hAnsiTheme="majorBidi" w:cstheme="majorBidi"/>
                <w:b/>
                <w:bCs/>
                <w:color w:val="000000" w:themeColor="text1"/>
                <w:sz w:val="20"/>
                <w:szCs w:val="20"/>
                <w:rtl/>
              </w:rPr>
            </w:pPr>
          </w:p>
        </w:tc>
        <w:tc>
          <w:tcPr>
            <w:tcW w:w="1361" w:type="dxa"/>
            <w:tcMar>
              <w:top w:w="60" w:type="dxa"/>
              <w:left w:w="100" w:type="dxa"/>
              <w:bottom w:w="60" w:type="dxa"/>
              <w:right w:w="100" w:type="dxa"/>
            </w:tcMar>
          </w:tcPr>
          <w:p w14:paraId="59903733" w14:textId="77777777" w:rsidR="00BA1588" w:rsidRDefault="00BA1588" w:rsidP="00BA1588">
            <w:pPr>
              <w:spacing w:before="30" w:after="30"/>
              <w:jc w:val="center"/>
              <w:rPr>
                <w:rFonts w:asciiTheme="majorBidi" w:hAnsiTheme="majorBidi" w:cstheme="majorBidi"/>
                <w:b/>
                <w:bCs/>
                <w:color w:val="000000" w:themeColor="text1"/>
                <w:sz w:val="20"/>
                <w:szCs w:val="20"/>
              </w:rPr>
            </w:pPr>
          </w:p>
          <w:p w14:paraId="31E00A1E" w14:textId="6B348AC1" w:rsidR="00BA1588" w:rsidRPr="00C46E29" w:rsidRDefault="00681206" w:rsidP="00BA158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 Transfer</w:t>
            </w:r>
            <w:r w:rsidR="00F006BF">
              <w:rPr>
                <w:rFonts w:asciiTheme="majorBidi" w:hAnsiTheme="majorBidi" w:cstheme="majorBidi"/>
                <w:b/>
                <w:bCs/>
                <w:color w:val="000000" w:themeColor="text1"/>
                <w:sz w:val="20"/>
                <w:szCs w:val="20"/>
              </w:rPr>
              <w:t xml:space="preserve"> Learning</w:t>
            </w:r>
          </w:p>
        </w:tc>
        <w:tc>
          <w:tcPr>
            <w:tcW w:w="1332" w:type="dxa"/>
            <w:tcMar>
              <w:top w:w="60" w:type="dxa"/>
              <w:left w:w="100" w:type="dxa"/>
              <w:bottom w:w="60" w:type="dxa"/>
              <w:right w:w="100" w:type="dxa"/>
            </w:tcMar>
          </w:tcPr>
          <w:p w14:paraId="0CA27300" w14:textId="77777777" w:rsidR="00BA1588" w:rsidRDefault="00BA1588" w:rsidP="00BA1588">
            <w:pPr>
              <w:spacing w:before="30" w:after="30"/>
              <w:jc w:val="center"/>
              <w:rPr>
                <w:rFonts w:asciiTheme="majorBidi" w:hAnsiTheme="majorBidi" w:cstheme="majorBidi"/>
                <w:b/>
                <w:bCs/>
                <w:sz w:val="20"/>
                <w:szCs w:val="20"/>
              </w:rPr>
            </w:pPr>
          </w:p>
          <w:p w14:paraId="7AF0E42E" w14:textId="0E77F15C" w:rsidR="00BA1588" w:rsidRDefault="000A154B" w:rsidP="00BA1588">
            <w:pPr>
              <w:spacing w:before="30" w:after="30"/>
              <w:jc w:val="center"/>
              <w:rPr>
                <w:rFonts w:asciiTheme="majorBidi" w:hAnsiTheme="majorBidi" w:cstheme="majorBidi"/>
                <w:b/>
                <w:bCs/>
                <w:sz w:val="20"/>
                <w:szCs w:val="20"/>
              </w:rPr>
            </w:pPr>
            <w:hyperlink r:id="rId14"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4F2287D0" w14:textId="77777777" w:rsidR="00BA1588" w:rsidRDefault="00BA1588" w:rsidP="00BA1588">
            <w:pPr>
              <w:spacing w:before="30" w:after="30"/>
              <w:jc w:val="center"/>
              <w:rPr>
                <w:rFonts w:asciiTheme="majorBidi" w:hAnsiTheme="majorBidi" w:cstheme="majorBidi"/>
                <w:b/>
                <w:bCs/>
                <w:sz w:val="20"/>
                <w:szCs w:val="20"/>
              </w:rPr>
            </w:pPr>
          </w:p>
          <w:p w14:paraId="26DCA055" w14:textId="77777777" w:rsidR="00D6285C" w:rsidRDefault="00D6285C" w:rsidP="00BA1588">
            <w:pPr>
              <w:spacing w:before="30" w:after="30"/>
              <w:jc w:val="center"/>
              <w:rPr>
                <w:rFonts w:asciiTheme="majorBidi" w:hAnsiTheme="majorBidi" w:cstheme="majorBidi"/>
                <w:b/>
                <w:bCs/>
                <w:sz w:val="20"/>
                <w:szCs w:val="20"/>
                <w:rtl/>
              </w:rPr>
            </w:pPr>
          </w:p>
          <w:p w14:paraId="066EBD43" w14:textId="390C45C0" w:rsidR="00BA1588" w:rsidRPr="00A05D57" w:rsidRDefault="00D73CC0" w:rsidP="00BA1588">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7AC114F8" w14:textId="77777777" w:rsidR="00BA1588" w:rsidRDefault="00BA1588" w:rsidP="00BA1588">
            <w:pPr>
              <w:spacing w:before="30" w:after="30"/>
              <w:jc w:val="center"/>
              <w:rPr>
                <w:rFonts w:asciiTheme="majorBidi" w:hAnsiTheme="majorBidi" w:cstheme="majorBidi"/>
                <w:b/>
                <w:bCs/>
                <w:sz w:val="20"/>
                <w:szCs w:val="20"/>
              </w:rPr>
            </w:pPr>
          </w:p>
          <w:p w14:paraId="615F7341" w14:textId="397700C5" w:rsidR="00BA1588" w:rsidRPr="00A05D57" w:rsidRDefault="00D73CC0" w:rsidP="00BA1588">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5C4E6933" w14:textId="77777777" w:rsidR="00BA1588" w:rsidRDefault="00BA1588" w:rsidP="00BA1588">
            <w:pPr>
              <w:spacing w:before="30" w:after="30"/>
              <w:jc w:val="center"/>
              <w:rPr>
                <w:rFonts w:asciiTheme="majorBidi" w:hAnsiTheme="majorBidi" w:cstheme="majorBidi"/>
                <w:b/>
                <w:bCs/>
                <w:color w:val="000000" w:themeColor="text1"/>
                <w:sz w:val="20"/>
                <w:szCs w:val="20"/>
              </w:rPr>
            </w:pPr>
          </w:p>
          <w:p w14:paraId="138D536F" w14:textId="77777777" w:rsidR="00D73CC0" w:rsidRDefault="00D73CC0" w:rsidP="00D73CC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2FC684D2" w14:textId="77777777" w:rsidR="00D73CC0" w:rsidRDefault="00D73CC0" w:rsidP="00D73CC0">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25D55C22" w14:textId="6FCEB191" w:rsidR="00BA1588" w:rsidRPr="00A05D57" w:rsidRDefault="00BA1588" w:rsidP="00BA1588">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4726B426" w14:textId="77777777" w:rsidR="00BA1588" w:rsidRDefault="00BA1588" w:rsidP="00BA1588">
            <w:pPr>
              <w:spacing w:before="30" w:after="30"/>
              <w:jc w:val="center"/>
              <w:rPr>
                <w:rFonts w:asciiTheme="majorBidi" w:hAnsiTheme="majorBidi" w:cstheme="majorBidi"/>
                <w:b/>
                <w:bCs/>
                <w:sz w:val="20"/>
                <w:szCs w:val="20"/>
              </w:rPr>
            </w:pPr>
          </w:p>
          <w:p w14:paraId="053C3DD3" w14:textId="25D3D919" w:rsidR="00BA1588" w:rsidRPr="00A05D57" w:rsidRDefault="00D73CC0" w:rsidP="00BA1588">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6E34F6" w:rsidRPr="009342BB" w14:paraId="1B633564" w14:textId="77777777" w:rsidTr="00D6285C">
        <w:trPr>
          <w:trHeight w:val="1299"/>
        </w:trPr>
        <w:tc>
          <w:tcPr>
            <w:tcW w:w="1411" w:type="dxa"/>
            <w:tcMar>
              <w:top w:w="60" w:type="dxa"/>
              <w:left w:w="100" w:type="dxa"/>
              <w:bottom w:w="60" w:type="dxa"/>
              <w:right w:w="100" w:type="dxa"/>
            </w:tcMar>
          </w:tcPr>
          <w:p w14:paraId="4D8A89B6" w14:textId="77777777" w:rsidR="006E34F6" w:rsidRPr="007A7A4F" w:rsidRDefault="006E34F6" w:rsidP="007A7A4F">
            <w:pPr>
              <w:jc w:val="center"/>
              <w:rPr>
                <w:rFonts w:asciiTheme="majorBidi" w:eastAsia="Times New Roman" w:hAnsiTheme="majorBidi" w:cstheme="majorBidi"/>
                <w:b/>
                <w:bCs/>
                <w:color w:val="000000" w:themeColor="text1"/>
                <w:sz w:val="20"/>
                <w:szCs w:val="20"/>
              </w:rPr>
            </w:pPr>
          </w:p>
          <w:p w14:paraId="3A81851D" w14:textId="3EBC35E5" w:rsidR="006E34F6" w:rsidRPr="007A7A4F" w:rsidRDefault="0060699A" w:rsidP="007A7A4F">
            <w:pPr>
              <w:jc w:val="center"/>
              <w:rPr>
                <w:rFonts w:asciiTheme="majorBidi" w:eastAsia="Times New Roman" w:hAnsiTheme="majorBidi" w:cstheme="majorBidi"/>
                <w:b/>
                <w:bCs/>
                <w:color w:val="000000" w:themeColor="text1"/>
                <w:sz w:val="20"/>
                <w:szCs w:val="20"/>
                <w:rtl/>
              </w:rPr>
            </w:pPr>
            <w:proofErr w:type="spellStart"/>
            <w:r w:rsidRPr="007A7A4F">
              <w:rPr>
                <w:rFonts w:asciiTheme="majorBidi" w:hAnsiTheme="majorBidi" w:cstheme="majorBidi"/>
                <w:b/>
                <w:bCs/>
                <w:color w:val="000000" w:themeColor="text1"/>
                <w:sz w:val="20"/>
                <w:szCs w:val="20"/>
              </w:rPr>
              <w:t>Buriboev</w:t>
            </w:r>
            <w:proofErr w:type="spellEnd"/>
            <w:r w:rsidRPr="007A7A4F">
              <w:rPr>
                <w:rFonts w:asciiTheme="majorBidi" w:hAnsiTheme="majorBidi" w:cstheme="majorBidi"/>
                <w:b/>
                <w:bCs/>
                <w:color w:val="000000" w:themeColor="text1"/>
                <w:sz w:val="20"/>
                <w:szCs w:val="20"/>
              </w:rPr>
              <w:t xml:space="preserve"> et al. (2025)</w:t>
            </w:r>
          </w:p>
        </w:tc>
        <w:tc>
          <w:tcPr>
            <w:tcW w:w="1361" w:type="dxa"/>
            <w:tcMar>
              <w:top w:w="60" w:type="dxa"/>
              <w:left w:w="100" w:type="dxa"/>
              <w:bottom w:w="60" w:type="dxa"/>
              <w:right w:w="100" w:type="dxa"/>
            </w:tcMar>
          </w:tcPr>
          <w:p w14:paraId="51A606A0" w14:textId="77777777" w:rsidR="006E34F6" w:rsidRDefault="006E34F6" w:rsidP="006E34F6">
            <w:pPr>
              <w:spacing w:before="30" w:after="30"/>
              <w:jc w:val="center"/>
              <w:rPr>
                <w:rFonts w:asciiTheme="majorBidi" w:hAnsiTheme="majorBidi" w:cstheme="majorBidi"/>
                <w:b/>
                <w:bCs/>
                <w:color w:val="000000" w:themeColor="text1"/>
                <w:sz w:val="20"/>
                <w:szCs w:val="20"/>
              </w:rPr>
            </w:pPr>
          </w:p>
          <w:p w14:paraId="15DC7058" w14:textId="36147E66" w:rsidR="006E34F6" w:rsidRPr="00A05D57" w:rsidRDefault="00186841"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w:t>
            </w:r>
          </w:p>
        </w:tc>
        <w:tc>
          <w:tcPr>
            <w:tcW w:w="1332" w:type="dxa"/>
            <w:tcMar>
              <w:top w:w="60" w:type="dxa"/>
              <w:left w:w="100" w:type="dxa"/>
              <w:bottom w:w="60" w:type="dxa"/>
              <w:right w:w="100" w:type="dxa"/>
            </w:tcMar>
          </w:tcPr>
          <w:p w14:paraId="5B6E8836" w14:textId="77777777" w:rsidR="006E34F6" w:rsidRDefault="006E34F6" w:rsidP="006E34F6">
            <w:pPr>
              <w:spacing w:before="30" w:after="30"/>
              <w:jc w:val="center"/>
              <w:rPr>
                <w:rFonts w:asciiTheme="majorBidi" w:hAnsiTheme="majorBidi" w:cstheme="majorBidi"/>
                <w:b/>
                <w:bCs/>
                <w:sz w:val="20"/>
                <w:szCs w:val="20"/>
              </w:rPr>
            </w:pPr>
          </w:p>
          <w:p w14:paraId="44CEAC65" w14:textId="3BBDECA1" w:rsidR="006E34F6" w:rsidRDefault="000A154B" w:rsidP="006E34F6">
            <w:pPr>
              <w:spacing w:before="30" w:after="30"/>
              <w:jc w:val="center"/>
              <w:rPr>
                <w:rFonts w:asciiTheme="majorBidi" w:hAnsiTheme="majorBidi" w:cstheme="majorBidi"/>
                <w:b/>
                <w:bCs/>
                <w:sz w:val="20"/>
                <w:szCs w:val="20"/>
              </w:rPr>
            </w:pPr>
            <w:hyperlink r:id="rId15" w:history="1">
              <w:r w:rsidRPr="00491951">
                <w:rPr>
                  <w:rStyle w:val="Hyperlink"/>
                  <w:rFonts w:asciiTheme="majorBidi" w:hAnsiTheme="majorBidi" w:cstheme="majorBidi"/>
                  <w:b/>
                  <w:bCs/>
                  <w:sz w:val="20"/>
                  <w:szCs w:val="20"/>
                </w:rPr>
                <w:t>RSNA Pneumonia Dataset</w:t>
              </w:r>
            </w:hyperlink>
          </w:p>
        </w:tc>
        <w:tc>
          <w:tcPr>
            <w:tcW w:w="1026" w:type="dxa"/>
            <w:tcMar>
              <w:top w:w="60" w:type="dxa"/>
              <w:left w:w="100" w:type="dxa"/>
              <w:bottom w:w="60" w:type="dxa"/>
              <w:right w:w="100" w:type="dxa"/>
            </w:tcMar>
          </w:tcPr>
          <w:p w14:paraId="6B755F32" w14:textId="77777777" w:rsidR="006E34F6" w:rsidRDefault="006E34F6" w:rsidP="006E34F6">
            <w:pPr>
              <w:spacing w:before="30" w:after="30"/>
              <w:jc w:val="center"/>
              <w:rPr>
                <w:rFonts w:asciiTheme="majorBidi" w:hAnsiTheme="majorBidi" w:cstheme="majorBidi"/>
                <w:b/>
                <w:bCs/>
                <w:sz w:val="20"/>
                <w:szCs w:val="20"/>
              </w:rPr>
            </w:pPr>
          </w:p>
          <w:p w14:paraId="40D79BF8" w14:textId="77777777" w:rsidR="00B60513" w:rsidRDefault="00B60513" w:rsidP="006E34F6">
            <w:pPr>
              <w:spacing w:before="30" w:after="30"/>
              <w:jc w:val="center"/>
              <w:rPr>
                <w:rFonts w:asciiTheme="majorBidi" w:hAnsiTheme="majorBidi" w:cstheme="majorBidi"/>
                <w:b/>
                <w:bCs/>
                <w:sz w:val="20"/>
                <w:szCs w:val="20"/>
              </w:rPr>
            </w:pPr>
          </w:p>
          <w:p w14:paraId="47B88305" w14:textId="692B653C" w:rsidR="006E34F6" w:rsidRPr="00A05D57" w:rsidRDefault="00186841"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739D4FAF" w14:textId="77777777" w:rsidR="006E34F6" w:rsidRDefault="006E34F6" w:rsidP="006E34F6">
            <w:pPr>
              <w:spacing w:before="30" w:after="30"/>
              <w:jc w:val="center"/>
              <w:rPr>
                <w:rFonts w:asciiTheme="majorBidi" w:hAnsiTheme="majorBidi" w:cstheme="majorBidi"/>
                <w:b/>
                <w:bCs/>
                <w:sz w:val="20"/>
                <w:szCs w:val="20"/>
              </w:rPr>
            </w:pPr>
          </w:p>
          <w:p w14:paraId="0C8738FA" w14:textId="53ADDA25" w:rsidR="006E34F6" w:rsidRPr="00A05D57" w:rsidRDefault="00186841" w:rsidP="006E34F6">
            <w:pPr>
              <w:spacing w:before="30" w:after="30"/>
              <w:jc w:val="center"/>
              <w:rPr>
                <w:rFonts w:asciiTheme="majorBidi" w:hAnsiTheme="majorBidi" w:cstheme="majorBidi"/>
                <w:b/>
                <w:bCs/>
                <w:sz w:val="20"/>
                <w:szCs w:val="20"/>
              </w:rPr>
            </w:pPr>
            <w:r>
              <w:rPr>
                <w:rFonts w:asciiTheme="majorBidi" w:hAnsiTheme="majorBidi" w:cstheme="majorBidi"/>
                <w:b/>
                <w:bCs/>
                <w:sz w:val="20"/>
                <w:szCs w:val="20"/>
              </w:rPr>
              <w:t>Binary</w:t>
            </w:r>
          </w:p>
        </w:tc>
        <w:tc>
          <w:tcPr>
            <w:tcW w:w="1415" w:type="dxa"/>
            <w:tcMar>
              <w:top w:w="60" w:type="dxa"/>
              <w:left w:w="100" w:type="dxa"/>
              <w:bottom w:w="60" w:type="dxa"/>
              <w:right w:w="100" w:type="dxa"/>
            </w:tcMar>
          </w:tcPr>
          <w:p w14:paraId="7F0CE24D" w14:textId="77777777" w:rsidR="006E34F6" w:rsidRDefault="006E34F6" w:rsidP="006E34F6">
            <w:pPr>
              <w:spacing w:before="30" w:after="30"/>
              <w:jc w:val="center"/>
              <w:rPr>
                <w:rFonts w:asciiTheme="majorBidi" w:hAnsiTheme="majorBidi" w:cstheme="majorBidi"/>
                <w:b/>
                <w:bCs/>
                <w:color w:val="000000" w:themeColor="text1"/>
                <w:sz w:val="20"/>
                <w:szCs w:val="20"/>
              </w:rPr>
            </w:pPr>
          </w:p>
          <w:p w14:paraId="3DB547A3" w14:textId="77777777" w:rsidR="00B60513" w:rsidRDefault="00B60513" w:rsidP="00B60513">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6E89FD5F" w14:textId="77777777" w:rsidR="00B60513" w:rsidRDefault="00B60513" w:rsidP="00B60513">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3AA18059" w14:textId="45EA0457" w:rsidR="006E34F6" w:rsidRPr="00A05D57" w:rsidRDefault="006E34F6"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1F012C15" w14:textId="77777777" w:rsidR="006E34F6" w:rsidRDefault="006E34F6" w:rsidP="006E34F6">
            <w:pPr>
              <w:spacing w:before="30" w:after="30"/>
              <w:jc w:val="center"/>
              <w:rPr>
                <w:rFonts w:asciiTheme="majorBidi" w:hAnsiTheme="majorBidi" w:cstheme="majorBidi"/>
                <w:b/>
                <w:bCs/>
                <w:sz w:val="20"/>
                <w:szCs w:val="20"/>
              </w:rPr>
            </w:pPr>
          </w:p>
          <w:p w14:paraId="60C5B2A4" w14:textId="5BDD8C84" w:rsidR="006E34F6" w:rsidRPr="00A05D57" w:rsidRDefault="00FD5899"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6E34F6" w:rsidRPr="009342BB" w14:paraId="63328365" w14:textId="77777777" w:rsidTr="00D6285C">
        <w:trPr>
          <w:trHeight w:val="1299"/>
        </w:trPr>
        <w:tc>
          <w:tcPr>
            <w:tcW w:w="1411" w:type="dxa"/>
            <w:tcMar>
              <w:top w:w="60" w:type="dxa"/>
              <w:left w:w="100" w:type="dxa"/>
              <w:bottom w:w="60" w:type="dxa"/>
              <w:right w:w="100" w:type="dxa"/>
            </w:tcMar>
          </w:tcPr>
          <w:p w14:paraId="3FEE3094" w14:textId="77777777" w:rsidR="006E34F6" w:rsidRPr="007A7A4F" w:rsidRDefault="006E34F6" w:rsidP="007A7A4F">
            <w:pPr>
              <w:jc w:val="center"/>
              <w:rPr>
                <w:rFonts w:asciiTheme="majorBidi" w:eastAsia="Times New Roman" w:hAnsiTheme="majorBidi" w:cstheme="majorBidi"/>
                <w:b/>
                <w:bCs/>
                <w:color w:val="000000" w:themeColor="text1"/>
                <w:sz w:val="20"/>
                <w:szCs w:val="20"/>
                <w:rtl/>
              </w:rPr>
            </w:pPr>
          </w:p>
          <w:p w14:paraId="06C51FBF" w14:textId="2FCA701D" w:rsidR="007A7A4F" w:rsidRPr="007A7A4F" w:rsidRDefault="007A7A4F" w:rsidP="007A7A4F">
            <w:pPr>
              <w:jc w:val="center"/>
              <w:rPr>
                <w:rFonts w:asciiTheme="majorBidi" w:eastAsia="Times New Roman" w:hAnsiTheme="majorBidi" w:cstheme="majorBidi"/>
                <w:b/>
                <w:bCs/>
                <w:color w:val="000000" w:themeColor="text1"/>
                <w:sz w:val="20"/>
                <w:szCs w:val="20"/>
                <w:rtl/>
              </w:rPr>
            </w:pPr>
            <w:r w:rsidRPr="007A7A4F">
              <w:rPr>
                <w:rFonts w:asciiTheme="majorBidi" w:hAnsiTheme="majorBidi" w:cstheme="majorBidi"/>
                <w:b/>
                <w:bCs/>
                <w:color w:val="000000" w:themeColor="text1"/>
                <w:sz w:val="20"/>
                <w:szCs w:val="20"/>
              </w:rPr>
              <w:t>Saber et al. (2025)</w:t>
            </w:r>
          </w:p>
        </w:tc>
        <w:tc>
          <w:tcPr>
            <w:tcW w:w="1361" w:type="dxa"/>
            <w:tcMar>
              <w:top w:w="60" w:type="dxa"/>
              <w:left w:w="100" w:type="dxa"/>
              <w:bottom w:w="60" w:type="dxa"/>
              <w:right w:w="100" w:type="dxa"/>
            </w:tcMar>
          </w:tcPr>
          <w:p w14:paraId="6BC170BA" w14:textId="77777777" w:rsidR="006E34F6" w:rsidRDefault="006E34F6" w:rsidP="006E34F6">
            <w:pPr>
              <w:spacing w:before="30" w:after="30"/>
              <w:jc w:val="center"/>
              <w:rPr>
                <w:rFonts w:asciiTheme="majorBidi" w:hAnsiTheme="majorBidi" w:cstheme="majorBidi"/>
                <w:b/>
                <w:bCs/>
                <w:color w:val="000000" w:themeColor="text1"/>
                <w:sz w:val="20"/>
                <w:szCs w:val="20"/>
              </w:rPr>
            </w:pPr>
          </w:p>
          <w:p w14:paraId="770E7AB7" w14:textId="77777777" w:rsidR="00681206" w:rsidRDefault="00681206" w:rsidP="00681206">
            <w:pPr>
              <w:spacing w:before="30" w:after="30"/>
              <w:jc w:val="center"/>
              <w:rPr>
                <w:rFonts w:asciiTheme="majorBidi" w:hAnsiTheme="majorBidi" w:cstheme="majorBidi"/>
                <w:b/>
                <w:bCs/>
                <w:sz w:val="20"/>
                <w:szCs w:val="20"/>
              </w:rPr>
            </w:pPr>
            <w:proofErr w:type="spellStart"/>
            <w:r>
              <w:rPr>
                <w:rFonts w:asciiTheme="majorBidi" w:hAnsiTheme="majorBidi" w:cstheme="majorBidi"/>
                <w:b/>
                <w:bCs/>
                <w:sz w:val="20"/>
                <w:szCs w:val="20"/>
              </w:rPr>
              <w:t>ResNet</w:t>
            </w:r>
            <w:proofErr w:type="spellEnd"/>
            <w:r>
              <w:rPr>
                <w:rFonts w:asciiTheme="majorBidi" w:hAnsiTheme="majorBidi" w:cstheme="majorBidi"/>
                <w:b/>
                <w:bCs/>
                <w:sz w:val="20"/>
                <w:szCs w:val="20"/>
              </w:rPr>
              <w:t>,</w:t>
            </w:r>
          </w:p>
          <w:p w14:paraId="535F99FC" w14:textId="0186B519" w:rsidR="00681206" w:rsidRPr="00A05D57" w:rsidRDefault="00681206" w:rsidP="0068120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sz w:val="20"/>
                <w:szCs w:val="20"/>
              </w:rPr>
              <w:t>Attention</w:t>
            </w:r>
          </w:p>
        </w:tc>
        <w:tc>
          <w:tcPr>
            <w:tcW w:w="1332" w:type="dxa"/>
            <w:tcMar>
              <w:top w:w="60" w:type="dxa"/>
              <w:left w:w="100" w:type="dxa"/>
              <w:bottom w:w="60" w:type="dxa"/>
              <w:right w:w="100" w:type="dxa"/>
            </w:tcMar>
          </w:tcPr>
          <w:p w14:paraId="14A23D8E" w14:textId="77777777" w:rsidR="006E34F6" w:rsidRDefault="006E34F6" w:rsidP="006E34F6">
            <w:pPr>
              <w:spacing w:before="30" w:after="30"/>
              <w:jc w:val="center"/>
              <w:rPr>
                <w:rFonts w:asciiTheme="majorBidi" w:hAnsiTheme="majorBidi" w:cstheme="majorBidi"/>
                <w:b/>
                <w:bCs/>
                <w:sz w:val="20"/>
                <w:szCs w:val="20"/>
              </w:rPr>
            </w:pPr>
          </w:p>
          <w:p w14:paraId="15A329D9" w14:textId="2CEFF3D2" w:rsidR="00EA14F1" w:rsidRDefault="00ED0393" w:rsidP="006E34F6">
            <w:pPr>
              <w:spacing w:before="30" w:after="30"/>
              <w:jc w:val="center"/>
              <w:rPr>
                <w:rFonts w:asciiTheme="majorBidi" w:hAnsiTheme="majorBidi" w:cstheme="majorBidi"/>
                <w:b/>
                <w:bCs/>
                <w:sz w:val="20"/>
                <w:szCs w:val="20"/>
              </w:rPr>
            </w:pPr>
            <w:hyperlink r:id="rId16"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3044011B" w14:textId="77777777" w:rsidR="006E34F6" w:rsidRDefault="006E34F6" w:rsidP="006E34F6">
            <w:pPr>
              <w:spacing w:before="30" w:after="30"/>
              <w:jc w:val="center"/>
              <w:rPr>
                <w:rFonts w:asciiTheme="majorBidi" w:hAnsiTheme="majorBidi" w:cstheme="majorBidi"/>
                <w:b/>
                <w:bCs/>
                <w:sz w:val="20"/>
                <w:szCs w:val="20"/>
              </w:rPr>
            </w:pPr>
          </w:p>
          <w:p w14:paraId="2F892062" w14:textId="3BEB26A0" w:rsidR="00B60513" w:rsidRPr="00A05D57" w:rsidRDefault="00B60513"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4D76FF42" w14:textId="77777777" w:rsidR="00B60513" w:rsidRDefault="00B60513" w:rsidP="006E34F6">
            <w:pPr>
              <w:spacing w:before="30" w:after="30"/>
              <w:jc w:val="center"/>
              <w:rPr>
                <w:rFonts w:asciiTheme="majorBidi" w:hAnsiTheme="majorBidi" w:cstheme="majorBidi"/>
                <w:b/>
                <w:bCs/>
                <w:sz w:val="20"/>
                <w:szCs w:val="20"/>
              </w:rPr>
            </w:pPr>
          </w:p>
          <w:p w14:paraId="3AAC0C12" w14:textId="09744B3C" w:rsidR="006E34F6" w:rsidRPr="00A05D57" w:rsidRDefault="00B60513" w:rsidP="006E34F6">
            <w:pPr>
              <w:spacing w:before="30" w:after="30"/>
              <w:jc w:val="center"/>
              <w:rPr>
                <w:rFonts w:asciiTheme="majorBidi" w:hAnsiTheme="majorBidi" w:cstheme="majorBidi"/>
                <w:b/>
                <w:bCs/>
                <w:sz w:val="20"/>
                <w:szCs w:val="20"/>
              </w:rPr>
            </w:pPr>
            <w:r>
              <w:rPr>
                <w:rFonts w:asciiTheme="majorBidi" w:hAnsiTheme="majorBidi" w:cstheme="majorBidi"/>
                <w:b/>
                <w:bCs/>
                <w:sz w:val="20"/>
                <w:szCs w:val="20"/>
              </w:rPr>
              <w:t>Binary</w:t>
            </w:r>
          </w:p>
        </w:tc>
        <w:tc>
          <w:tcPr>
            <w:tcW w:w="1415" w:type="dxa"/>
            <w:tcMar>
              <w:top w:w="60" w:type="dxa"/>
              <w:left w:w="100" w:type="dxa"/>
              <w:bottom w:w="60" w:type="dxa"/>
              <w:right w:w="100" w:type="dxa"/>
            </w:tcMar>
          </w:tcPr>
          <w:p w14:paraId="415F3CFD" w14:textId="77777777" w:rsidR="006E34F6" w:rsidRDefault="00371620"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w:t>
            </w:r>
            <w:r w:rsidR="00B60513">
              <w:rPr>
                <w:rFonts w:asciiTheme="majorBidi" w:hAnsiTheme="majorBidi" w:cstheme="majorBidi"/>
                <w:b/>
                <w:bCs/>
                <w:color w:val="000000" w:themeColor="text1"/>
                <w:sz w:val="20"/>
                <w:szCs w:val="20"/>
              </w:rPr>
              <w:t>racy</w:t>
            </w:r>
          </w:p>
          <w:p w14:paraId="6AAA60EC" w14:textId="5570883E" w:rsidR="00B60513" w:rsidRDefault="00B60513"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7557D86A" w14:textId="4D7679EE" w:rsidR="00B60513" w:rsidRPr="00A05D57" w:rsidRDefault="00B60513"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2EADB678" w14:textId="77777777" w:rsidR="006E34F6" w:rsidRDefault="006E34F6" w:rsidP="006E34F6">
            <w:pPr>
              <w:spacing w:before="30" w:after="30"/>
              <w:jc w:val="center"/>
              <w:rPr>
                <w:rFonts w:asciiTheme="majorBidi" w:hAnsiTheme="majorBidi" w:cstheme="majorBidi"/>
                <w:b/>
                <w:bCs/>
                <w:sz w:val="20"/>
                <w:szCs w:val="20"/>
              </w:rPr>
            </w:pPr>
          </w:p>
          <w:p w14:paraId="2D072313" w14:textId="77777777" w:rsidR="00371620" w:rsidRDefault="00371620" w:rsidP="006E34F6">
            <w:pPr>
              <w:spacing w:before="30" w:after="30"/>
              <w:jc w:val="center"/>
              <w:rPr>
                <w:rFonts w:asciiTheme="majorBidi" w:hAnsiTheme="majorBidi" w:cstheme="majorBidi"/>
                <w:b/>
                <w:bCs/>
                <w:sz w:val="20"/>
                <w:szCs w:val="20"/>
              </w:rPr>
            </w:pPr>
            <w:proofErr w:type="spellStart"/>
            <w:r>
              <w:rPr>
                <w:rFonts w:asciiTheme="majorBidi" w:hAnsiTheme="majorBidi" w:cstheme="majorBidi"/>
                <w:b/>
                <w:bCs/>
                <w:sz w:val="20"/>
                <w:szCs w:val="20"/>
              </w:rPr>
              <w:t>ResNet</w:t>
            </w:r>
            <w:proofErr w:type="spellEnd"/>
            <w:r>
              <w:rPr>
                <w:rFonts w:asciiTheme="majorBidi" w:hAnsiTheme="majorBidi" w:cstheme="majorBidi"/>
                <w:b/>
                <w:bCs/>
                <w:sz w:val="20"/>
                <w:szCs w:val="20"/>
              </w:rPr>
              <w:t>,</w:t>
            </w:r>
          </w:p>
          <w:p w14:paraId="46165E75" w14:textId="5A1A0170" w:rsidR="00371620" w:rsidRPr="00A05D57" w:rsidRDefault="00371620" w:rsidP="006E34F6">
            <w:pPr>
              <w:spacing w:before="30" w:after="30"/>
              <w:jc w:val="center"/>
              <w:rPr>
                <w:rFonts w:asciiTheme="majorBidi" w:hAnsiTheme="majorBidi" w:cstheme="majorBidi"/>
                <w:b/>
                <w:bCs/>
                <w:sz w:val="20"/>
                <w:szCs w:val="20"/>
              </w:rPr>
            </w:pPr>
          </w:p>
        </w:tc>
      </w:tr>
      <w:tr w:rsidR="004823E4" w:rsidRPr="009342BB" w14:paraId="6D124F8F" w14:textId="77777777" w:rsidTr="00D6285C">
        <w:trPr>
          <w:trHeight w:val="1299"/>
        </w:trPr>
        <w:tc>
          <w:tcPr>
            <w:tcW w:w="1411" w:type="dxa"/>
            <w:tcMar>
              <w:top w:w="60" w:type="dxa"/>
              <w:left w:w="100" w:type="dxa"/>
              <w:bottom w:w="60" w:type="dxa"/>
              <w:right w:w="100" w:type="dxa"/>
            </w:tcMar>
          </w:tcPr>
          <w:p w14:paraId="15580782" w14:textId="77777777" w:rsidR="005D7ADD" w:rsidRDefault="005D7ADD" w:rsidP="007A7A4F">
            <w:pPr>
              <w:jc w:val="center"/>
              <w:rPr>
                <w:rFonts w:asciiTheme="majorBidi" w:hAnsiTheme="majorBidi" w:cstheme="majorBidi"/>
                <w:b/>
                <w:bCs/>
                <w:color w:val="000000" w:themeColor="text1"/>
                <w:sz w:val="20"/>
                <w:szCs w:val="20"/>
                <w:rtl/>
              </w:rPr>
            </w:pPr>
          </w:p>
          <w:p w14:paraId="3C63F08B" w14:textId="6A7493D3" w:rsidR="004823E4" w:rsidRPr="005D7ADD" w:rsidRDefault="005D7ADD" w:rsidP="007A7A4F">
            <w:pPr>
              <w:jc w:val="center"/>
              <w:rPr>
                <w:rFonts w:asciiTheme="majorBidi" w:eastAsia="Times New Roman" w:hAnsiTheme="majorBidi" w:cstheme="majorBidi"/>
                <w:b/>
                <w:bCs/>
                <w:color w:val="000000" w:themeColor="text1"/>
                <w:sz w:val="20"/>
                <w:szCs w:val="20"/>
                <w:rtl/>
              </w:rPr>
            </w:pPr>
            <w:proofErr w:type="spellStart"/>
            <w:r w:rsidRPr="005D7ADD">
              <w:rPr>
                <w:rFonts w:asciiTheme="majorBidi" w:hAnsiTheme="majorBidi" w:cstheme="majorBidi"/>
                <w:b/>
                <w:bCs/>
                <w:color w:val="000000" w:themeColor="text1"/>
                <w:sz w:val="20"/>
                <w:szCs w:val="20"/>
              </w:rPr>
              <w:t>Bundea</w:t>
            </w:r>
            <w:proofErr w:type="spellEnd"/>
            <w:r w:rsidRPr="005D7ADD">
              <w:rPr>
                <w:rFonts w:asciiTheme="majorBidi" w:hAnsiTheme="majorBidi" w:cstheme="majorBidi"/>
                <w:b/>
                <w:bCs/>
                <w:color w:val="000000" w:themeColor="text1"/>
                <w:sz w:val="20"/>
                <w:szCs w:val="20"/>
              </w:rPr>
              <w:t xml:space="preserve"> et al., 2024</w:t>
            </w:r>
          </w:p>
        </w:tc>
        <w:tc>
          <w:tcPr>
            <w:tcW w:w="1361" w:type="dxa"/>
            <w:tcMar>
              <w:top w:w="60" w:type="dxa"/>
              <w:left w:w="100" w:type="dxa"/>
              <w:bottom w:w="60" w:type="dxa"/>
              <w:right w:w="100" w:type="dxa"/>
            </w:tcMar>
          </w:tcPr>
          <w:p w14:paraId="1FBB0BD3" w14:textId="77777777" w:rsidR="004823E4" w:rsidRDefault="004823E4" w:rsidP="006E34F6">
            <w:pPr>
              <w:spacing w:before="30" w:after="30"/>
              <w:jc w:val="center"/>
              <w:rPr>
                <w:rFonts w:asciiTheme="majorBidi" w:hAnsiTheme="majorBidi" w:cstheme="majorBidi"/>
                <w:b/>
                <w:bCs/>
                <w:color w:val="000000" w:themeColor="text1"/>
                <w:sz w:val="20"/>
                <w:szCs w:val="20"/>
                <w:rtl/>
              </w:rPr>
            </w:pPr>
          </w:p>
          <w:p w14:paraId="610FC78E" w14:textId="6834AB6B" w:rsidR="00D940C3" w:rsidRDefault="00D940C3" w:rsidP="006E34F6">
            <w:pPr>
              <w:spacing w:before="30" w:after="30"/>
              <w:jc w:val="center"/>
              <w:rPr>
                <w:rFonts w:asciiTheme="majorBidi" w:hAnsiTheme="majorBidi" w:cstheme="majorBidi"/>
                <w:b/>
                <w:bCs/>
                <w:color w:val="000000" w:themeColor="text1"/>
                <w:sz w:val="20"/>
                <w:szCs w:val="20"/>
              </w:rPr>
            </w:pPr>
            <w:proofErr w:type="spellStart"/>
            <w:r w:rsidRPr="00A11E22">
              <w:rPr>
                <w:rFonts w:asciiTheme="majorBidi" w:hAnsiTheme="majorBidi" w:cstheme="majorBidi"/>
                <w:b/>
                <w:bCs/>
                <w:sz w:val="20"/>
                <w:szCs w:val="20"/>
              </w:rPr>
              <w:t>Dense</w:t>
            </w:r>
            <w:r>
              <w:rPr>
                <w:rFonts w:asciiTheme="majorBidi" w:hAnsiTheme="majorBidi" w:cstheme="majorBidi"/>
                <w:b/>
                <w:bCs/>
                <w:sz w:val="20"/>
                <w:szCs w:val="20"/>
              </w:rPr>
              <w:t>Net</w:t>
            </w:r>
            <w:proofErr w:type="spellEnd"/>
          </w:p>
        </w:tc>
        <w:tc>
          <w:tcPr>
            <w:tcW w:w="1332" w:type="dxa"/>
            <w:tcMar>
              <w:top w:w="60" w:type="dxa"/>
              <w:left w:w="100" w:type="dxa"/>
              <w:bottom w:w="60" w:type="dxa"/>
              <w:right w:w="100" w:type="dxa"/>
            </w:tcMar>
          </w:tcPr>
          <w:p w14:paraId="4C401047" w14:textId="77777777" w:rsidR="00F84B4C" w:rsidRDefault="00F84B4C" w:rsidP="00ED0393">
            <w:pPr>
              <w:spacing w:before="30" w:after="30"/>
              <w:rPr>
                <w:rFonts w:asciiTheme="majorBidi" w:hAnsiTheme="majorBidi" w:cstheme="majorBidi"/>
                <w:b/>
                <w:bCs/>
                <w:sz w:val="20"/>
                <w:szCs w:val="20"/>
                <w:rtl/>
              </w:rPr>
            </w:pPr>
          </w:p>
          <w:p w14:paraId="3567823B" w14:textId="49166DBD" w:rsidR="00F84B4C" w:rsidRDefault="00ED0393" w:rsidP="006E34F6">
            <w:pPr>
              <w:spacing w:before="30" w:after="30"/>
              <w:jc w:val="center"/>
              <w:rPr>
                <w:rFonts w:asciiTheme="majorBidi" w:hAnsiTheme="majorBidi" w:cstheme="majorBidi"/>
                <w:b/>
                <w:bCs/>
                <w:sz w:val="20"/>
                <w:szCs w:val="20"/>
              </w:rPr>
            </w:pPr>
            <w:hyperlink r:id="rId17"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61A452AB" w14:textId="77777777" w:rsidR="004823E4" w:rsidRDefault="004823E4" w:rsidP="006E34F6">
            <w:pPr>
              <w:spacing w:before="30" w:after="30"/>
              <w:jc w:val="center"/>
              <w:rPr>
                <w:rFonts w:asciiTheme="majorBidi" w:hAnsiTheme="majorBidi" w:cstheme="majorBidi"/>
                <w:b/>
                <w:bCs/>
                <w:sz w:val="20"/>
                <w:szCs w:val="20"/>
                <w:rtl/>
              </w:rPr>
            </w:pPr>
          </w:p>
          <w:p w14:paraId="5E941146" w14:textId="77777777" w:rsidR="00D940C3" w:rsidRDefault="00D940C3" w:rsidP="006E34F6">
            <w:pPr>
              <w:spacing w:before="30" w:after="30"/>
              <w:jc w:val="center"/>
              <w:rPr>
                <w:rFonts w:asciiTheme="majorBidi" w:hAnsiTheme="majorBidi" w:cstheme="majorBidi"/>
                <w:b/>
                <w:bCs/>
                <w:sz w:val="20"/>
                <w:szCs w:val="20"/>
                <w:rtl/>
              </w:rPr>
            </w:pPr>
          </w:p>
          <w:p w14:paraId="5EFBDDA2" w14:textId="780451F8" w:rsidR="00D940C3" w:rsidRDefault="00D940C3"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1F8A7560" w14:textId="77777777" w:rsidR="004823E4" w:rsidRDefault="004823E4" w:rsidP="006E34F6">
            <w:pPr>
              <w:spacing w:before="30" w:after="30"/>
              <w:jc w:val="center"/>
              <w:rPr>
                <w:rFonts w:asciiTheme="majorBidi" w:hAnsiTheme="majorBidi" w:cstheme="majorBidi"/>
                <w:b/>
                <w:bCs/>
                <w:sz w:val="20"/>
                <w:szCs w:val="20"/>
                <w:rtl/>
              </w:rPr>
            </w:pPr>
          </w:p>
          <w:p w14:paraId="7F7285A3" w14:textId="1DC59A80" w:rsidR="00D940C3" w:rsidRDefault="00D940C3"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56371552" w14:textId="77777777" w:rsidR="004823E4" w:rsidRDefault="004823E4" w:rsidP="006E34F6">
            <w:pPr>
              <w:spacing w:before="30" w:after="30"/>
              <w:jc w:val="center"/>
              <w:rPr>
                <w:rFonts w:asciiTheme="majorBidi" w:hAnsiTheme="majorBidi" w:cstheme="majorBidi"/>
                <w:b/>
                <w:bCs/>
                <w:color w:val="000000" w:themeColor="text1"/>
                <w:sz w:val="20"/>
                <w:szCs w:val="20"/>
                <w:rtl/>
              </w:rPr>
            </w:pPr>
          </w:p>
          <w:p w14:paraId="1A39C082" w14:textId="77777777" w:rsidR="00F84B4C" w:rsidRDefault="00F84B4C" w:rsidP="00F84B4C">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677DACBB" w14:textId="349B0D46" w:rsidR="00F84B4C" w:rsidRDefault="00F84B4C" w:rsidP="00F84B4C">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tc>
        <w:tc>
          <w:tcPr>
            <w:tcW w:w="1458" w:type="dxa"/>
            <w:tcMar>
              <w:top w:w="60" w:type="dxa"/>
              <w:left w:w="100" w:type="dxa"/>
              <w:bottom w:w="60" w:type="dxa"/>
              <w:right w:w="100" w:type="dxa"/>
            </w:tcMar>
          </w:tcPr>
          <w:p w14:paraId="6E4AF6D1" w14:textId="77777777" w:rsidR="004823E4" w:rsidRDefault="004823E4" w:rsidP="006E34F6">
            <w:pPr>
              <w:spacing w:before="30" w:after="30"/>
              <w:jc w:val="center"/>
              <w:rPr>
                <w:rFonts w:asciiTheme="majorBidi" w:hAnsiTheme="majorBidi" w:cstheme="majorBidi"/>
                <w:b/>
                <w:bCs/>
                <w:sz w:val="20"/>
                <w:szCs w:val="20"/>
                <w:rtl/>
              </w:rPr>
            </w:pPr>
          </w:p>
          <w:p w14:paraId="5B587F23" w14:textId="478072B1" w:rsidR="005D7ADD" w:rsidRDefault="005D7ADD" w:rsidP="006E34F6">
            <w:pPr>
              <w:spacing w:before="30" w:after="30"/>
              <w:jc w:val="center"/>
              <w:rPr>
                <w:rFonts w:asciiTheme="majorBidi" w:hAnsiTheme="majorBidi" w:cstheme="majorBidi"/>
                <w:b/>
                <w:bCs/>
                <w:sz w:val="20"/>
                <w:szCs w:val="20"/>
              </w:rPr>
            </w:pPr>
            <w:proofErr w:type="spellStart"/>
            <w:r w:rsidRPr="00A11E22">
              <w:rPr>
                <w:rFonts w:asciiTheme="majorBidi" w:hAnsiTheme="majorBidi" w:cstheme="majorBidi"/>
                <w:b/>
                <w:bCs/>
                <w:sz w:val="20"/>
                <w:szCs w:val="20"/>
              </w:rPr>
              <w:t>Dense</w:t>
            </w:r>
            <w:r>
              <w:rPr>
                <w:rFonts w:asciiTheme="majorBidi" w:hAnsiTheme="majorBidi" w:cstheme="majorBidi"/>
                <w:b/>
                <w:bCs/>
                <w:sz w:val="20"/>
                <w:szCs w:val="20"/>
              </w:rPr>
              <w:t>Net</w:t>
            </w:r>
            <w:proofErr w:type="spellEnd"/>
          </w:p>
        </w:tc>
      </w:tr>
      <w:tr w:rsidR="004823E4" w:rsidRPr="009342BB" w14:paraId="7D005504" w14:textId="77777777" w:rsidTr="00D6285C">
        <w:trPr>
          <w:trHeight w:val="1299"/>
        </w:trPr>
        <w:tc>
          <w:tcPr>
            <w:tcW w:w="1411" w:type="dxa"/>
            <w:tcMar>
              <w:top w:w="60" w:type="dxa"/>
              <w:left w:w="100" w:type="dxa"/>
              <w:bottom w:w="60" w:type="dxa"/>
              <w:right w:w="100" w:type="dxa"/>
            </w:tcMar>
          </w:tcPr>
          <w:p w14:paraId="18FDBAB7" w14:textId="77777777" w:rsidR="00244D11" w:rsidRDefault="00244D11" w:rsidP="007A7A4F">
            <w:pPr>
              <w:jc w:val="center"/>
              <w:rPr>
                <w:rFonts w:asciiTheme="majorBidi" w:hAnsiTheme="majorBidi" w:cstheme="majorBidi"/>
                <w:b/>
                <w:bCs/>
                <w:color w:val="000000" w:themeColor="text1"/>
                <w:sz w:val="20"/>
                <w:szCs w:val="20"/>
              </w:rPr>
            </w:pPr>
          </w:p>
          <w:p w14:paraId="7B7EB7CF" w14:textId="430E5C75" w:rsidR="004823E4" w:rsidRPr="00244D11" w:rsidRDefault="004823E4" w:rsidP="007A7A4F">
            <w:pPr>
              <w:jc w:val="center"/>
              <w:rPr>
                <w:rFonts w:asciiTheme="majorBidi" w:eastAsia="Times New Roman" w:hAnsiTheme="majorBidi" w:cstheme="majorBidi"/>
                <w:b/>
                <w:bCs/>
                <w:color w:val="000000" w:themeColor="text1"/>
                <w:sz w:val="20"/>
                <w:szCs w:val="20"/>
                <w:rtl/>
              </w:rPr>
            </w:pPr>
            <w:r w:rsidRPr="00244D11">
              <w:rPr>
                <w:rFonts w:asciiTheme="majorBidi" w:hAnsiTheme="majorBidi" w:cstheme="majorBidi"/>
                <w:b/>
                <w:bCs/>
                <w:color w:val="000000" w:themeColor="text1"/>
                <w:sz w:val="20"/>
                <w:szCs w:val="20"/>
              </w:rPr>
              <w:t>An et al., 2024</w:t>
            </w:r>
          </w:p>
        </w:tc>
        <w:tc>
          <w:tcPr>
            <w:tcW w:w="1361" w:type="dxa"/>
            <w:tcMar>
              <w:top w:w="60" w:type="dxa"/>
              <w:left w:w="100" w:type="dxa"/>
              <w:bottom w:w="60" w:type="dxa"/>
              <w:right w:w="100" w:type="dxa"/>
            </w:tcMar>
          </w:tcPr>
          <w:p w14:paraId="5F05C6D0" w14:textId="77777777" w:rsidR="004823E4" w:rsidRDefault="004823E4" w:rsidP="006E34F6">
            <w:pPr>
              <w:spacing w:before="30" w:after="30"/>
              <w:jc w:val="center"/>
              <w:rPr>
                <w:rFonts w:asciiTheme="majorBidi" w:hAnsiTheme="majorBidi" w:cstheme="majorBidi"/>
                <w:b/>
                <w:bCs/>
                <w:color w:val="000000" w:themeColor="text1"/>
                <w:sz w:val="20"/>
                <w:szCs w:val="20"/>
                <w:rtl/>
              </w:rPr>
            </w:pPr>
          </w:p>
          <w:p w14:paraId="475E6906" w14:textId="6022A68A" w:rsidR="004823E4" w:rsidRDefault="00244D11"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 xml:space="preserve">Deep </w:t>
            </w:r>
            <w:r w:rsidR="004823E4">
              <w:rPr>
                <w:rFonts w:asciiTheme="majorBidi" w:hAnsiTheme="majorBidi" w:cstheme="majorBidi"/>
                <w:b/>
                <w:bCs/>
                <w:color w:val="000000" w:themeColor="text1"/>
                <w:sz w:val="20"/>
                <w:szCs w:val="20"/>
              </w:rPr>
              <w:t>CNN, Transfer Learning</w:t>
            </w:r>
          </w:p>
        </w:tc>
        <w:tc>
          <w:tcPr>
            <w:tcW w:w="1332" w:type="dxa"/>
            <w:tcMar>
              <w:top w:w="60" w:type="dxa"/>
              <w:left w:w="100" w:type="dxa"/>
              <w:bottom w:w="60" w:type="dxa"/>
              <w:right w:w="100" w:type="dxa"/>
            </w:tcMar>
          </w:tcPr>
          <w:p w14:paraId="7BE8B510" w14:textId="77777777" w:rsidR="004823E4" w:rsidRDefault="004823E4" w:rsidP="006E34F6">
            <w:pPr>
              <w:spacing w:before="30" w:after="30"/>
              <w:jc w:val="center"/>
              <w:rPr>
                <w:rFonts w:asciiTheme="majorBidi" w:hAnsiTheme="majorBidi" w:cstheme="majorBidi"/>
                <w:b/>
                <w:bCs/>
                <w:sz w:val="20"/>
                <w:szCs w:val="20"/>
                <w:rtl/>
              </w:rPr>
            </w:pPr>
          </w:p>
          <w:p w14:paraId="0BEFE985" w14:textId="0DD46E77" w:rsidR="004823E4" w:rsidRDefault="00ED0393" w:rsidP="006E34F6">
            <w:pPr>
              <w:spacing w:before="30" w:after="30"/>
              <w:jc w:val="center"/>
              <w:rPr>
                <w:rFonts w:asciiTheme="majorBidi" w:hAnsiTheme="majorBidi" w:cstheme="majorBidi"/>
                <w:b/>
                <w:bCs/>
                <w:sz w:val="20"/>
                <w:szCs w:val="20"/>
              </w:rPr>
            </w:pPr>
            <w:hyperlink r:id="rId18"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5E6403D1" w14:textId="77777777" w:rsidR="004823E4" w:rsidRDefault="004823E4" w:rsidP="006E34F6">
            <w:pPr>
              <w:spacing w:before="30" w:after="30"/>
              <w:jc w:val="center"/>
              <w:rPr>
                <w:rFonts w:asciiTheme="majorBidi" w:hAnsiTheme="majorBidi" w:cstheme="majorBidi"/>
                <w:b/>
                <w:bCs/>
                <w:sz w:val="20"/>
                <w:szCs w:val="20"/>
                <w:rtl/>
              </w:rPr>
            </w:pPr>
          </w:p>
          <w:p w14:paraId="0DDE3ABB" w14:textId="0C276540" w:rsidR="004823E4" w:rsidRDefault="004823E4" w:rsidP="006E34F6">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260C3C48" w14:textId="77777777" w:rsidR="00244D11" w:rsidRDefault="00244D11" w:rsidP="00244D11">
            <w:pPr>
              <w:spacing w:before="30" w:after="30"/>
              <w:rPr>
                <w:rFonts w:asciiTheme="majorBidi" w:hAnsiTheme="majorBidi" w:cstheme="majorBidi"/>
                <w:b/>
                <w:bCs/>
                <w:sz w:val="20"/>
                <w:szCs w:val="20"/>
              </w:rPr>
            </w:pPr>
          </w:p>
          <w:p w14:paraId="217FE03E" w14:textId="3E716522" w:rsidR="00244D11" w:rsidRDefault="00244D11" w:rsidP="00244D11">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2242FC7C" w14:textId="77777777" w:rsidR="004823E4" w:rsidRDefault="004823E4" w:rsidP="006E34F6">
            <w:pPr>
              <w:spacing w:before="30" w:after="30"/>
              <w:jc w:val="center"/>
              <w:rPr>
                <w:rFonts w:asciiTheme="majorBidi" w:hAnsiTheme="majorBidi" w:cstheme="majorBidi"/>
                <w:b/>
                <w:bCs/>
                <w:color w:val="000000" w:themeColor="text1"/>
                <w:sz w:val="20"/>
                <w:szCs w:val="20"/>
              </w:rPr>
            </w:pPr>
          </w:p>
          <w:p w14:paraId="7EDCF483" w14:textId="77777777" w:rsidR="00244D11" w:rsidRDefault="00244D11" w:rsidP="00244D11">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7D9D5320" w14:textId="77777777" w:rsidR="00244D11" w:rsidRDefault="00244D11" w:rsidP="00244D11">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41CA68DD" w14:textId="77777777" w:rsidR="00244D11" w:rsidRDefault="00244D11"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416750E8" w14:textId="77777777" w:rsidR="004823E4" w:rsidRDefault="004823E4" w:rsidP="006E34F6">
            <w:pPr>
              <w:spacing w:before="30" w:after="30"/>
              <w:jc w:val="center"/>
              <w:rPr>
                <w:rFonts w:asciiTheme="majorBidi" w:hAnsiTheme="majorBidi" w:cstheme="majorBidi"/>
                <w:b/>
                <w:bCs/>
                <w:sz w:val="20"/>
                <w:szCs w:val="20"/>
              </w:rPr>
            </w:pPr>
          </w:p>
          <w:p w14:paraId="0D25C4EC" w14:textId="3397A4C1" w:rsidR="00244D11" w:rsidRDefault="00244D11"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F7157D" w:rsidRPr="009342BB" w14:paraId="6B65B8A5" w14:textId="77777777" w:rsidTr="00D6285C">
        <w:trPr>
          <w:trHeight w:val="1299"/>
        </w:trPr>
        <w:tc>
          <w:tcPr>
            <w:tcW w:w="1411" w:type="dxa"/>
            <w:tcMar>
              <w:top w:w="60" w:type="dxa"/>
              <w:left w:w="100" w:type="dxa"/>
              <w:bottom w:w="60" w:type="dxa"/>
              <w:right w:w="100" w:type="dxa"/>
            </w:tcMar>
          </w:tcPr>
          <w:p w14:paraId="3C7E2930" w14:textId="77777777" w:rsidR="00F7157D" w:rsidRDefault="00F7157D" w:rsidP="007A7A4F">
            <w:pPr>
              <w:jc w:val="center"/>
              <w:rPr>
                <w:rFonts w:asciiTheme="majorBidi" w:hAnsiTheme="majorBidi" w:cstheme="majorBidi"/>
                <w:b/>
                <w:bCs/>
                <w:color w:val="000000" w:themeColor="text1"/>
                <w:sz w:val="20"/>
                <w:szCs w:val="20"/>
              </w:rPr>
            </w:pPr>
          </w:p>
          <w:p w14:paraId="23D6B3CD" w14:textId="77777777" w:rsidR="00DC7608" w:rsidRDefault="00DC7608" w:rsidP="007A7A4F">
            <w:pPr>
              <w:jc w:val="center"/>
              <w:rPr>
                <w:rFonts w:asciiTheme="majorBidi" w:hAnsiTheme="majorBidi" w:cstheme="majorBidi"/>
                <w:b/>
                <w:bCs/>
                <w:color w:val="000000" w:themeColor="text1"/>
                <w:sz w:val="20"/>
                <w:szCs w:val="20"/>
              </w:rPr>
            </w:pPr>
          </w:p>
          <w:p w14:paraId="7DFEF010" w14:textId="5D5F15DD" w:rsidR="00DC7608" w:rsidRPr="00DC7608" w:rsidRDefault="00DC7608" w:rsidP="007A7A4F">
            <w:pPr>
              <w:jc w:val="center"/>
              <w:rPr>
                <w:rFonts w:asciiTheme="majorBidi" w:hAnsiTheme="majorBidi" w:cstheme="majorBidi"/>
                <w:b/>
                <w:bCs/>
                <w:color w:val="000000" w:themeColor="text1"/>
                <w:sz w:val="20"/>
                <w:szCs w:val="20"/>
              </w:rPr>
            </w:pPr>
            <w:r w:rsidRPr="00DC7608">
              <w:rPr>
                <w:rFonts w:asciiTheme="majorBidi" w:hAnsiTheme="majorBidi" w:cstheme="majorBidi"/>
                <w:b/>
                <w:bCs/>
                <w:color w:val="000000" w:themeColor="text1"/>
                <w:sz w:val="20"/>
                <w:szCs w:val="20"/>
              </w:rPr>
              <w:t>Usman et al., 2025</w:t>
            </w:r>
          </w:p>
        </w:tc>
        <w:tc>
          <w:tcPr>
            <w:tcW w:w="1361" w:type="dxa"/>
            <w:tcMar>
              <w:top w:w="60" w:type="dxa"/>
              <w:left w:w="100" w:type="dxa"/>
              <w:bottom w:w="60" w:type="dxa"/>
              <w:right w:w="100" w:type="dxa"/>
            </w:tcMar>
          </w:tcPr>
          <w:p w14:paraId="09CD966A"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307FEAB1" w14:textId="77777777" w:rsidR="00E6421B" w:rsidRDefault="00E6421B" w:rsidP="006E34F6">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w:t>
            </w:r>
          </w:p>
          <w:p w14:paraId="384C9976" w14:textId="539CECD6" w:rsidR="00E6421B" w:rsidRDefault="00E6421B" w:rsidP="006E34F6">
            <w:pPr>
              <w:spacing w:before="30" w:after="30"/>
              <w:jc w:val="center"/>
              <w:rPr>
                <w:rFonts w:asciiTheme="majorBidi" w:hAnsiTheme="majorBidi" w:cstheme="majorBidi"/>
                <w:b/>
                <w:bCs/>
                <w:color w:val="000000" w:themeColor="text1"/>
                <w:sz w:val="20"/>
                <w:szCs w:val="20"/>
                <w:rtl/>
              </w:rPr>
            </w:pPr>
            <w:r>
              <w:rPr>
                <w:rFonts w:asciiTheme="majorBidi" w:hAnsiTheme="majorBidi" w:cstheme="majorBidi"/>
                <w:b/>
                <w:bCs/>
                <w:color w:val="000000" w:themeColor="text1"/>
                <w:sz w:val="20"/>
                <w:szCs w:val="20"/>
              </w:rPr>
              <w:t>Res</w:t>
            </w:r>
            <w:r w:rsidR="007030F8">
              <w:rPr>
                <w:rFonts w:asciiTheme="majorBidi" w:hAnsiTheme="majorBidi" w:cstheme="majorBidi"/>
                <w:b/>
                <w:bCs/>
                <w:color w:val="000000" w:themeColor="text1"/>
                <w:sz w:val="20"/>
                <w:szCs w:val="20"/>
              </w:rPr>
              <w:t>N</w:t>
            </w:r>
            <w:r>
              <w:rPr>
                <w:rFonts w:asciiTheme="majorBidi" w:hAnsiTheme="majorBidi" w:cstheme="majorBidi"/>
                <w:b/>
                <w:bCs/>
                <w:color w:val="000000" w:themeColor="text1"/>
                <w:sz w:val="20"/>
                <w:szCs w:val="20"/>
              </w:rPr>
              <w:t>et</w:t>
            </w:r>
            <w:r w:rsidR="007030F8">
              <w:rPr>
                <w:rFonts w:asciiTheme="majorBidi" w:hAnsiTheme="majorBidi" w:cstheme="majorBidi"/>
                <w:b/>
                <w:bCs/>
                <w:color w:val="000000" w:themeColor="text1"/>
                <w:sz w:val="20"/>
                <w:szCs w:val="20"/>
              </w:rPr>
              <w:t>-50</w:t>
            </w:r>
          </w:p>
        </w:tc>
        <w:tc>
          <w:tcPr>
            <w:tcW w:w="1332" w:type="dxa"/>
            <w:tcMar>
              <w:top w:w="60" w:type="dxa"/>
              <w:left w:w="100" w:type="dxa"/>
              <w:bottom w:w="60" w:type="dxa"/>
              <w:right w:w="100" w:type="dxa"/>
            </w:tcMar>
          </w:tcPr>
          <w:p w14:paraId="77D2C1A8" w14:textId="77777777" w:rsidR="00F7157D" w:rsidRDefault="00F7157D" w:rsidP="006E34F6">
            <w:pPr>
              <w:spacing w:before="30" w:after="30"/>
              <w:jc w:val="center"/>
              <w:rPr>
                <w:rFonts w:asciiTheme="majorBidi" w:hAnsiTheme="majorBidi" w:cstheme="majorBidi"/>
                <w:b/>
                <w:bCs/>
                <w:sz w:val="20"/>
                <w:szCs w:val="20"/>
              </w:rPr>
            </w:pPr>
          </w:p>
          <w:p w14:paraId="6DA82340" w14:textId="0B5A34C9" w:rsidR="00843AC5" w:rsidRDefault="00ED0393" w:rsidP="006E34F6">
            <w:pPr>
              <w:spacing w:before="30" w:after="30"/>
              <w:jc w:val="center"/>
              <w:rPr>
                <w:rFonts w:asciiTheme="majorBidi" w:hAnsiTheme="majorBidi" w:cstheme="majorBidi"/>
                <w:b/>
                <w:bCs/>
                <w:sz w:val="20"/>
                <w:szCs w:val="20"/>
                <w:rtl/>
              </w:rPr>
            </w:pPr>
            <w:hyperlink r:id="rId19" w:history="1">
              <w:r w:rsidRPr="00491951">
                <w:rPr>
                  <w:rStyle w:val="Hyperlink"/>
                  <w:rFonts w:asciiTheme="majorBidi" w:hAnsiTheme="majorBidi" w:cstheme="majorBidi"/>
                  <w:b/>
                  <w:bCs/>
                  <w:sz w:val="20"/>
                  <w:szCs w:val="20"/>
                </w:rPr>
                <w:t>RSNA Pneumonia Dataset</w:t>
              </w:r>
            </w:hyperlink>
          </w:p>
        </w:tc>
        <w:tc>
          <w:tcPr>
            <w:tcW w:w="1026" w:type="dxa"/>
            <w:tcMar>
              <w:top w:w="60" w:type="dxa"/>
              <w:left w:w="100" w:type="dxa"/>
              <w:bottom w:w="60" w:type="dxa"/>
              <w:right w:w="100" w:type="dxa"/>
            </w:tcMar>
          </w:tcPr>
          <w:p w14:paraId="02BC6693" w14:textId="77777777" w:rsidR="007030F8" w:rsidRDefault="007030F8" w:rsidP="006E34F6">
            <w:pPr>
              <w:spacing w:before="30" w:after="30"/>
              <w:jc w:val="center"/>
              <w:rPr>
                <w:rFonts w:asciiTheme="majorBidi" w:hAnsiTheme="majorBidi" w:cstheme="majorBidi"/>
                <w:b/>
                <w:bCs/>
                <w:sz w:val="20"/>
                <w:szCs w:val="20"/>
              </w:rPr>
            </w:pPr>
          </w:p>
          <w:p w14:paraId="72E7B0D6" w14:textId="77777777" w:rsidR="007030F8" w:rsidRDefault="007030F8" w:rsidP="006E34F6">
            <w:pPr>
              <w:spacing w:before="30" w:after="30"/>
              <w:jc w:val="center"/>
              <w:rPr>
                <w:rFonts w:asciiTheme="majorBidi" w:hAnsiTheme="majorBidi" w:cstheme="majorBidi"/>
                <w:b/>
                <w:bCs/>
                <w:sz w:val="20"/>
                <w:szCs w:val="20"/>
              </w:rPr>
            </w:pPr>
          </w:p>
          <w:p w14:paraId="665D30DB" w14:textId="10B7B6AC" w:rsidR="00F7157D" w:rsidRDefault="007030F8" w:rsidP="006E34F6">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237B225E" w14:textId="77777777" w:rsidR="00F7157D" w:rsidRDefault="00F7157D" w:rsidP="007030F8">
            <w:pPr>
              <w:spacing w:before="30" w:after="30"/>
              <w:jc w:val="center"/>
              <w:rPr>
                <w:rFonts w:asciiTheme="majorBidi" w:hAnsiTheme="majorBidi" w:cstheme="majorBidi"/>
                <w:b/>
                <w:bCs/>
                <w:sz w:val="20"/>
                <w:szCs w:val="20"/>
              </w:rPr>
            </w:pPr>
          </w:p>
          <w:p w14:paraId="20281CE6" w14:textId="45E227AC" w:rsidR="007030F8" w:rsidRDefault="007030F8" w:rsidP="007030F8">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763D5722"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2A44AEC3" w14:textId="77777777" w:rsidR="007030F8" w:rsidRDefault="007030F8" w:rsidP="007030F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27F1289D" w14:textId="79262DC8" w:rsidR="007030F8" w:rsidRDefault="007030F8" w:rsidP="007030F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98%</w:t>
            </w:r>
          </w:p>
          <w:p w14:paraId="3DE96724" w14:textId="77777777" w:rsidR="007030F8" w:rsidRDefault="007030F8"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04E30133" w14:textId="77777777" w:rsidR="00F7157D" w:rsidRDefault="00F7157D" w:rsidP="006E34F6">
            <w:pPr>
              <w:spacing w:before="30" w:after="30"/>
              <w:jc w:val="center"/>
              <w:rPr>
                <w:rFonts w:asciiTheme="majorBidi" w:hAnsiTheme="majorBidi" w:cstheme="majorBidi"/>
                <w:b/>
                <w:bCs/>
                <w:sz w:val="20"/>
                <w:szCs w:val="20"/>
              </w:rPr>
            </w:pPr>
          </w:p>
          <w:p w14:paraId="3E26A3C6" w14:textId="13B1B35C" w:rsidR="007030F8" w:rsidRDefault="007030F8"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ResNet-50</w:t>
            </w:r>
          </w:p>
        </w:tc>
      </w:tr>
      <w:tr w:rsidR="00F7157D" w:rsidRPr="009342BB" w14:paraId="7A69B015" w14:textId="77777777" w:rsidTr="00D6285C">
        <w:trPr>
          <w:trHeight w:val="1299"/>
        </w:trPr>
        <w:tc>
          <w:tcPr>
            <w:tcW w:w="1411" w:type="dxa"/>
            <w:tcMar>
              <w:top w:w="60" w:type="dxa"/>
              <w:left w:w="100" w:type="dxa"/>
              <w:bottom w:w="60" w:type="dxa"/>
              <w:right w:w="100" w:type="dxa"/>
            </w:tcMar>
          </w:tcPr>
          <w:p w14:paraId="7CA31F0E" w14:textId="77777777" w:rsidR="00F7157D" w:rsidRDefault="00F7157D" w:rsidP="007A7A4F">
            <w:pPr>
              <w:jc w:val="center"/>
              <w:rPr>
                <w:rFonts w:asciiTheme="majorBidi" w:hAnsiTheme="majorBidi" w:cstheme="majorBidi"/>
                <w:b/>
                <w:bCs/>
                <w:color w:val="000000" w:themeColor="text1"/>
                <w:sz w:val="20"/>
                <w:szCs w:val="20"/>
              </w:rPr>
            </w:pPr>
          </w:p>
          <w:p w14:paraId="58241249" w14:textId="77777777" w:rsidR="00DC7608" w:rsidRDefault="00DC7608" w:rsidP="007A7A4F">
            <w:pPr>
              <w:jc w:val="center"/>
              <w:rPr>
                <w:rFonts w:asciiTheme="majorBidi" w:hAnsiTheme="majorBidi" w:cstheme="majorBidi"/>
                <w:b/>
                <w:bCs/>
                <w:color w:val="000000" w:themeColor="text1"/>
                <w:sz w:val="20"/>
                <w:szCs w:val="20"/>
              </w:rPr>
            </w:pPr>
          </w:p>
          <w:p w14:paraId="0AE915BF" w14:textId="1D7622DC" w:rsidR="00DC7608" w:rsidRPr="00DC7608" w:rsidRDefault="00DC7608" w:rsidP="007A7A4F">
            <w:pPr>
              <w:jc w:val="center"/>
              <w:rPr>
                <w:rFonts w:asciiTheme="majorBidi" w:hAnsiTheme="majorBidi" w:cstheme="majorBidi"/>
                <w:b/>
                <w:bCs/>
                <w:color w:val="000000" w:themeColor="text1"/>
                <w:sz w:val="20"/>
                <w:szCs w:val="20"/>
              </w:rPr>
            </w:pPr>
            <w:r w:rsidRPr="00DC7608">
              <w:rPr>
                <w:rFonts w:asciiTheme="majorBidi" w:hAnsiTheme="majorBidi" w:cstheme="majorBidi"/>
                <w:b/>
                <w:bCs/>
                <w:color w:val="000000" w:themeColor="text1"/>
                <w:sz w:val="20"/>
                <w:szCs w:val="20"/>
              </w:rPr>
              <w:t>Ahmed et al., 2023</w:t>
            </w:r>
          </w:p>
        </w:tc>
        <w:tc>
          <w:tcPr>
            <w:tcW w:w="1361" w:type="dxa"/>
            <w:tcMar>
              <w:top w:w="60" w:type="dxa"/>
              <w:left w:w="100" w:type="dxa"/>
              <w:bottom w:w="60" w:type="dxa"/>
              <w:right w:w="100" w:type="dxa"/>
            </w:tcMar>
          </w:tcPr>
          <w:p w14:paraId="6DB455DB" w14:textId="77777777" w:rsidR="00496C5B" w:rsidRDefault="00496C5B" w:rsidP="006E34F6">
            <w:pPr>
              <w:spacing w:before="30" w:after="30"/>
              <w:jc w:val="center"/>
              <w:rPr>
                <w:rFonts w:asciiTheme="majorBidi" w:hAnsiTheme="majorBidi" w:cstheme="majorBidi"/>
                <w:b/>
                <w:bCs/>
                <w:color w:val="000000" w:themeColor="text1"/>
                <w:sz w:val="20"/>
                <w:szCs w:val="20"/>
                <w:rtl/>
              </w:rPr>
            </w:pPr>
          </w:p>
          <w:p w14:paraId="7402447D" w14:textId="77777777" w:rsidR="00496C5B" w:rsidRDefault="00496C5B" w:rsidP="006E34F6">
            <w:pPr>
              <w:spacing w:before="30" w:after="30"/>
              <w:jc w:val="center"/>
              <w:rPr>
                <w:rFonts w:asciiTheme="majorBidi" w:hAnsiTheme="majorBidi" w:cstheme="majorBidi"/>
                <w:b/>
                <w:bCs/>
                <w:color w:val="000000" w:themeColor="text1"/>
                <w:sz w:val="20"/>
                <w:szCs w:val="20"/>
                <w:rtl/>
              </w:rPr>
            </w:pPr>
          </w:p>
          <w:p w14:paraId="2AF3F763" w14:textId="3A4E96F7" w:rsidR="00F7157D" w:rsidRDefault="00496C5B" w:rsidP="006E34F6">
            <w:pPr>
              <w:spacing w:before="30" w:after="30"/>
              <w:jc w:val="center"/>
              <w:rPr>
                <w:rFonts w:asciiTheme="majorBidi" w:hAnsiTheme="majorBidi" w:cstheme="majorBidi"/>
                <w:b/>
                <w:bCs/>
                <w:color w:val="000000" w:themeColor="text1"/>
                <w:sz w:val="20"/>
                <w:szCs w:val="20"/>
                <w:rtl/>
              </w:rPr>
            </w:pPr>
            <w:r>
              <w:rPr>
                <w:rFonts w:asciiTheme="majorBidi" w:hAnsiTheme="majorBidi" w:cstheme="majorBidi"/>
                <w:b/>
                <w:bCs/>
                <w:color w:val="000000" w:themeColor="text1"/>
                <w:sz w:val="20"/>
                <w:szCs w:val="20"/>
              </w:rPr>
              <w:t>Deep CNN</w:t>
            </w:r>
          </w:p>
        </w:tc>
        <w:tc>
          <w:tcPr>
            <w:tcW w:w="1332" w:type="dxa"/>
            <w:tcMar>
              <w:top w:w="60" w:type="dxa"/>
              <w:left w:w="100" w:type="dxa"/>
              <w:bottom w:w="60" w:type="dxa"/>
              <w:right w:w="100" w:type="dxa"/>
            </w:tcMar>
          </w:tcPr>
          <w:p w14:paraId="48CBE177" w14:textId="77777777" w:rsidR="00282201" w:rsidRDefault="00282201" w:rsidP="00424E23">
            <w:pPr>
              <w:spacing w:before="30" w:after="30"/>
              <w:rPr>
                <w:rFonts w:asciiTheme="majorBidi" w:hAnsiTheme="majorBidi" w:cstheme="majorBidi"/>
                <w:b/>
                <w:bCs/>
                <w:sz w:val="20"/>
                <w:szCs w:val="20"/>
              </w:rPr>
            </w:pPr>
          </w:p>
          <w:p w14:paraId="6C6650E0" w14:textId="7D71C7E0" w:rsidR="00282201" w:rsidRDefault="00424E23" w:rsidP="006E34F6">
            <w:pPr>
              <w:spacing w:before="30" w:after="30"/>
              <w:jc w:val="center"/>
              <w:rPr>
                <w:rFonts w:asciiTheme="majorBidi" w:hAnsiTheme="majorBidi" w:cstheme="majorBidi"/>
                <w:b/>
                <w:bCs/>
                <w:sz w:val="20"/>
                <w:szCs w:val="20"/>
                <w:rtl/>
              </w:rPr>
            </w:pPr>
            <w:hyperlink r:id="rId20"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5FB0D3F9" w14:textId="77777777" w:rsidR="00F7157D" w:rsidRDefault="00F7157D" w:rsidP="006E34F6">
            <w:pPr>
              <w:spacing w:before="30" w:after="30"/>
              <w:jc w:val="center"/>
              <w:rPr>
                <w:rFonts w:asciiTheme="majorBidi" w:hAnsiTheme="majorBidi" w:cstheme="majorBidi"/>
                <w:b/>
                <w:bCs/>
                <w:sz w:val="20"/>
                <w:szCs w:val="20"/>
                <w:rtl/>
              </w:rPr>
            </w:pPr>
          </w:p>
          <w:p w14:paraId="0D0415ED" w14:textId="77777777" w:rsidR="00DE2CA6" w:rsidRDefault="00DE2CA6" w:rsidP="006E34F6">
            <w:pPr>
              <w:spacing w:before="30" w:after="30"/>
              <w:jc w:val="center"/>
              <w:rPr>
                <w:rFonts w:asciiTheme="majorBidi" w:hAnsiTheme="majorBidi" w:cstheme="majorBidi"/>
                <w:b/>
                <w:bCs/>
                <w:sz w:val="20"/>
                <w:szCs w:val="20"/>
                <w:rtl/>
              </w:rPr>
            </w:pPr>
          </w:p>
          <w:p w14:paraId="2C399F42" w14:textId="70C9DE0A" w:rsidR="00DE2CA6" w:rsidRDefault="00DE2CA6" w:rsidP="006E34F6">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1107BBAD" w14:textId="77777777" w:rsidR="00F7157D" w:rsidRDefault="00F7157D" w:rsidP="00244D11">
            <w:pPr>
              <w:spacing w:before="30" w:after="30"/>
              <w:rPr>
                <w:rFonts w:asciiTheme="majorBidi" w:hAnsiTheme="majorBidi" w:cstheme="majorBidi"/>
                <w:b/>
                <w:bCs/>
                <w:sz w:val="20"/>
                <w:szCs w:val="20"/>
                <w:rtl/>
              </w:rPr>
            </w:pPr>
          </w:p>
          <w:p w14:paraId="399F6073" w14:textId="28D3A10F" w:rsidR="00DE2CA6" w:rsidRDefault="00181EA8" w:rsidP="00244D11">
            <w:pPr>
              <w:spacing w:before="30" w:after="30"/>
              <w:rPr>
                <w:rFonts w:asciiTheme="majorBidi" w:hAnsiTheme="majorBidi" w:cstheme="majorBidi"/>
                <w:b/>
                <w:bCs/>
                <w:sz w:val="20"/>
                <w:szCs w:val="20"/>
              </w:rPr>
            </w:pPr>
            <w:r w:rsidRPr="00A05D57">
              <w:rPr>
                <w:rFonts w:asciiTheme="majorBidi" w:hAnsiTheme="majorBidi" w:cstheme="majorBidi"/>
                <w:b/>
                <w:bCs/>
                <w:sz w:val="20"/>
                <w:szCs w:val="20"/>
              </w:rPr>
              <w:t>Binary</w:t>
            </w:r>
            <w:r>
              <w:rPr>
                <w:rFonts w:asciiTheme="majorBidi" w:hAnsiTheme="majorBidi" w:cstheme="majorBidi" w:hint="cs"/>
                <w:b/>
                <w:bCs/>
                <w:sz w:val="20"/>
                <w:szCs w:val="20"/>
                <w:rtl/>
              </w:rPr>
              <w:t xml:space="preserve">, </w:t>
            </w:r>
            <w:r>
              <w:rPr>
                <w:rFonts w:asciiTheme="majorBidi" w:hAnsiTheme="majorBidi" w:cstheme="majorBidi" w:hint="cs"/>
                <w:b/>
                <w:bCs/>
                <w:sz w:val="20"/>
                <w:szCs w:val="20"/>
              </w:rPr>
              <w:t>multi</w:t>
            </w:r>
            <w:r w:rsidR="00DE2CA6">
              <w:rPr>
                <w:rFonts w:asciiTheme="majorBidi" w:hAnsiTheme="majorBidi" w:cstheme="majorBidi"/>
                <w:b/>
                <w:bCs/>
                <w:sz w:val="20"/>
                <w:szCs w:val="20"/>
              </w:rPr>
              <w:t xml:space="preserve"> class</w:t>
            </w:r>
          </w:p>
        </w:tc>
        <w:tc>
          <w:tcPr>
            <w:tcW w:w="1415" w:type="dxa"/>
            <w:tcMar>
              <w:top w:w="60" w:type="dxa"/>
              <w:left w:w="100" w:type="dxa"/>
              <w:bottom w:w="60" w:type="dxa"/>
              <w:right w:w="100" w:type="dxa"/>
            </w:tcMar>
          </w:tcPr>
          <w:p w14:paraId="7BCD3BE5"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0B7FCA70" w14:textId="77777777" w:rsidR="00181EA8" w:rsidRDefault="00181EA8" w:rsidP="00181EA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4085E31C" w14:textId="23FD0CC8" w:rsidR="00181EA8" w:rsidRDefault="00181EA8" w:rsidP="00181EA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98.</w:t>
            </w:r>
            <w:r w:rsidR="00282201">
              <w:rPr>
                <w:rFonts w:asciiTheme="majorBidi" w:hAnsiTheme="majorBidi" w:cstheme="majorBidi"/>
                <w:b/>
                <w:bCs/>
                <w:color w:val="000000" w:themeColor="text1"/>
                <w:sz w:val="20"/>
                <w:szCs w:val="20"/>
              </w:rPr>
              <w:t>72</w:t>
            </w:r>
            <w:r>
              <w:rPr>
                <w:rFonts w:asciiTheme="majorBidi" w:hAnsiTheme="majorBidi" w:cstheme="majorBidi"/>
                <w:b/>
                <w:bCs/>
                <w:color w:val="000000" w:themeColor="text1"/>
                <w:sz w:val="20"/>
                <w:szCs w:val="20"/>
              </w:rPr>
              <w:t>%</w:t>
            </w:r>
          </w:p>
          <w:p w14:paraId="3243DB78" w14:textId="77777777" w:rsidR="00181EA8" w:rsidRDefault="00181EA8"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1E71C32B" w14:textId="77777777" w:rsidR="00F7157D" w:rsidRDefault="00F7157D" w:rsidP="006E34F6">
            <w:pPr>
              <w:spacing w:before="30" w:after="30"/>
              <w:jc w:val="center"/>
              <w:rPr>
                <w:rFonts w:asciiTheme="majorBidi" w:hAnsiTheme="majorBidi" w:cstheme="majorBidi"/>
                <w:b/>
                <w:bCs/>
                <w:sz w:val="20"/>
                <w:szCs w:val="20"/>
              </w:rPr>
            </w:pPr>
          </w:p>
          <w:p w14:paraId="70474D34" w14:textId="0D590D2F" w:rsidR="00282201" w:rsidRDefault="00282201" w:rsidP="006E34F6">
            <w:pPr>
              <w:spacing w:before="30" w:after="30"/>
              <w:jc w:val="center"/>
              <w:rPr>
                <w:rFonts w:asciiTheme="majorBidi" w:hAnsiTheme="majorBidi" w:cstheme="majorBidi"/>
                <w:b/>
                <w:bCs/>
                <w:sz w:val="20"/>
                <w:szCs w:val="20"/>
              </w:rPr>
            </w:pPr>
            <w:r>
              <w:rPr>
                <w:rFonts w:asciiTheme="majorBidi" w:hAnsiTheme="majorBidi" w:cstheme="majorBidi"/>
                <w:b/>
                <w:bCs/>
                <w:color w:val="000000" w:themeColor="text1"/>
                <w:sz w:val="20"/>
                <w:szCs w:val="20"/>
              </w:rPr>
              <w:t>CNN</w:t>
            </w:r>
          </w:p>
        </w:tc>
      </w:tr>
      <w:tr w:rsidR="00F7157D" w:rsidRPr="009342BB" w14:paraId="5FE0D9C7" w14:textId="77777777" w:rsidTr="00D6285C">
        <w:trPr>
          <w:trHeight w:val="1299"/>
        </w:trPr>
        <w:tc>
          <w:tcPr>
            <w:tcW w:w="1411" w:type="dxa"/>
            <w:tcMar>
              <w:top w:w="60" w:type="dxa"/>
              <w:left w:w="100" w:type="dxa"/>
              <w:bottom w:w="60" w:type="dxa"/>
              <w:right w:w="100" w:type="dxa"/>
            </w:tcMar>
          </w:tcPr>
          <w:p w14:paraId="09038E08" w14:textId="77777777" w:rsidR="00F7157D" w:rsidRDefault="00F7157D" w:rsidP="007A7A4F">
            <w:pPr>
              <w:jc w:val="center"/>
              <w:rPr>
                <w:rFonts w:asciiTheme="majorBidi" w:hAnsiTheme="majorBidi" w:cstheme="majorBidi"/>
                <w:b/>
                <w:bCs/>
                <w:color w:val="000000" w:themeColor="text1"/>
                <w:sz w:val="20"/>
                <w:szCs w:val="20"/>
              </w:rPr>
            </w:pPr>
          </w:p>
          <w:p w14:paraId="4E8C6BA7" w14:textId="686C7EB4" w:rsidR="00E32DD4" w:rsidRPr="00E32DD4" w:rsidRDefault="00E32DD4" w:rsidP="007A7A4F">
            <w:pPr>
              <w:jc w:val="center"/>
              <w:rPr>
                <w:rFonts w:asciiTheme="majorBidi" w:hAnsiTheme="majorBidi" w:cstheme="majorBidi"/>
                <w:b/>
                <w:bCs/>
                <w:color w:val="000000" w:themeColor="text1"/>
                <w:sz w:val="20"/>
                <w:szCs w:val="20"/>
              </w:rPr>
            </w:pPr>
            <w:r w:rsidRPr="00E32DD4">
              <w:rPr>
                <w:rFonts w:asciiTheme="majorBidi" w:hAnsiTheme="majorBidi" w:cstheme="majorBidi"/>
                <w:b/>
                <w:bCs/>
                <w:color w:val="000000" w:themeColor="text1"/>
                <w:sz w:val="20"/>
                <w:szCs w:val="20"/>
              </w:rPr>
              <w:t>Al-</w:t>
            </w:r>
            <w:proofErr w:type="spellStart"/>
            <w:r w:rsidRPr="00E32DD4">
              <w:rPr>
                <w:rFonts w:asciiTheme="majorBidi" w:hAnsiTheme="majorBidi" w:cstheme="majorBidi"/>
                <w:b/>
                <w:bCs/>
                <w:color w:val="000000" w:themeColor="text1"/>
                <w:sz w:val="20"/>
                <w:szCs w:val="20"/>
              </w:rPr>
              <w:t>Reshan</w:t>
            </w:r>
            <w:proofErr w:type="spellEnd"/>
            <w:r w:rsidRPr="00E32DD4">
              <w:rPr>
                <w:rFonts w:asciiTheme="majorBidi" w:hAnsiTheme="majorBidi" w:cstheme="majorBidi"/>
                <w:b/>
                <w:bCs/>
                <w:color w:val="000000" w:themeColor="text1"/>
                <w:sz w:val="20"/>
                <w:szCs w:val="20"/>
              </w:rPr>
              <w:t xml:space="preserve"> et al., 2023</w:t>
            </w:r>
          </w:p>
        </w:tc>
        <w:tc>
          <w:tcPr>
            <w:tcW w:w="1361" w:type="dxa"/>
            <w:tcMar>
              <w:top w:w="60" w:type="dxa"/>
              <w:left w:w="100" w:type="dxa"/>
              <w:bottom w:w="60" w:type="dxa"/>
              <w:right w:w="100" w:type="dxa"/>
            </w:tcMar>
          </w:tcPr>
          <w:p w14:paraId="18C9BD9E"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6FD60EDD" w14:textId="77777777" w:rsidR="00E32DD4" w:rsidRDefault="00E32DD4" w:rsidP="00E32DD4">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CNN,</w:t>
            </w:r>
          </w:p>
          <w:p w14:paraId="7C0ABE74" w14:textId="7F8A1860" w:rsidR="00E32DD4" w:rsidRDefault="00E32DD4" w:rsidP="00E32DD4">
            <w:pPr>
              <w:spacing w:before="30" w:after="30"/>
              <w:jc w:val="center"/>
              <w:rPr>
                <w:rFonts w:asciiTheme="majorBidi" w:hAnsiTheme="majorBidi" w:cstheme="majorBidi"/>
                <w:b/>
                <w:bCs/>
                <w:color w:val="000000" w:themeColor="text1"/>
                <w:sz w:val="20"/>
                <w:szCs w:val="20"/>
                <w:rtl/>
              </w:rPr>
            </w:pPr>
            <w:proofErr w:type="spellStart"/>
            <w:r>
              <w:rPr>
                <w:rFonts w:asciiTheme="majorBidi" w:hAnsiTheme="majorBidi" w:cstheme="majorBidi"/>
                <w:b/>
                <w:bCs/>
                <w:color w:val="000000" w:themeColor="text1"/>
                <w:sz w:val="20"/>
                <w:szCs w:val="20"/>
              </w:rPr>
              <w:t>MobileNet</w:t>
            </w:r>
            <w:proofErr w:type="spellEnd"/>
          </w:p>
        </w:tc>
        <w:tc>
          <w:tcPr>
            <w:tcW w:w="1332" w:type="dxa"/>
            <w:tcMar>
              <w:top w:w="60" w:type="dxa"/>
              <w:left w:w="100" w:type="dxa"/>
              <w:bottom w:w="60" w:type="dxa"/>
              <w:right w:w="100" w:type="dxa"/>
            </w:tcMar>
          </w:tcPr>
          <w:p w14:paraId="5FFC45A4" w14:textId="77777777" w:rsidR="00F7157D" w:rsidRDefault="00F7157D" w:rsidP="006E34F6">
            <w:pPr>
              <w:spacing w:before="30" w:after="30"/>
              <w:jc w:val="center"/>
              <w:rPr>
                <w:rFonts w:asciiTheme="majorBidi" w:hAnsiTheme="majorBidi" w:cstheme="majorBidi"/>
                <w:b/>
                <w:bCs/>
                <w:sz w:val="20"/>
                <w:szCs w:val="20"/>
              </w:rPr>
            </w:pPr>
          </w:p>
          <w:p w14:paraId="433971B6" w14:textId="4CD39DE8" w:rsidR="00695B62" w:rsidRDefault="00424E23" w:rsidP="00695B62">
            <w:pPr>
              <w:spacing w:before="30" w:after="30"/>
              <w:jc w:val="center"/>
              <w:rPr>
                <w:rFonts w:asciiTheme="majorBidi" w:hAnsiTheme="majorBidi" w:cstheme="majorBidi"/>
                <w:b/>
                <w:bCs/>
                <w:sz w:val="20"/>
                <w:szCs w:val="20"/>
                <w:rtl/>
              </w:rPr>
            </w:pPr>
            <w:hyperlink r:id="rId21" w:history="1">
              <w:r w:rsidRPr="0044060E">
                <w:rPr>
                  <w:rStyle w:val="Hyperlink"/>
                  <w:rFonts w:asciiTheme="majorBidi" w:hAnsiTheme="majorBidi" w:cstheme="majorBidi"/>
                  <w:b/>
                  <w:bCs/>
                  <w:sz w:val="20"/>
                  <w:szCs w:val="20"/>
                </w:rPr>
                <w:t>Chest X-ray Pneumonia Dataset</w:t>
              </w:r>
            </w:hyperlink>
          </w:p>
        </w:tc>
        <w:tc>
          <w:tcPr>
            <w:tcW w:w="1026" w:type="dxa"/>
            <w:tcMar>
              <w:top w:w="60" w:type="dxa"/>
              <w:left w:w="100" w:type="dxa"/>
              <w:bottom w:w="60" w:type="dxa"/>
              <w:right w:w="100" w:type="dxa"/>
            </w:tcMar>
          </w:tcPr>
          <w:p w14:paraId="4949F1C9" w14:textId="77777777" w:rsidR="00F7157D" w:rsidRDefault="00F7157D" w:rsidP="006E34F6">
            <w:pPr>
              <w:spacing w:before="30" w:after="30"/>
              <w:jc w:val="center"/>
              <w:rPr>
                <w:rFonts w:asciiTheme="majorBidi" w:hAnsiTheme="majorBidi" w:cstheme="majorBidi"/>
                <w:b/>
                <w:bCs/>
                <w:sz w:val="20"/>
                <w:szCs w:val="20"/>
              </w:rPr>
            </w:pPr>
          </w:p>
          <w:p w14:paraId="0DCC197A" w14:textId="34CD9811" w:rsidR="00026098" w:rsidRDefault="00026098" w:rsidP="006E34F6">
            <w:pPr>
              <w:spacing w:before="30" w:after="30"/>
              <w:jc w:val="center"/>
              <w:rPr>
                <w:rFonts w:asciiTheme="majorBidi" w:hAnsiTheme="majorBidi" w:cstheme="majorBidi"/>
                <w:b/>
                <w:bCs/>
                <w:sz w:val="20"/>
                <w:szCs w:val="20"/>
                <w:rtl/>
              </w:rPr>
            </w:pPr>
            <w:r w:rsidRPr="00A05D57">
              <w:rPr>
                <w:rFonts w:asciiTheme="majorBidi" w:hAnsiTheme="majorBidi" w:cstheme="majorBidi"/>
                <w:b/>
                <w:bCs/>
                <w:sz w:val="20"/>
                <w:szCs w:val="20"/>
              </w:rPr>
              <w:t>Public</w:t>
            </w:r>
          </w:p>
        </w:tc>
        <w:tc>
          <w:tcPr>
            <w:tcW w:w="1449" w:type="dxa"/>
            <w:tcMar>
              <w:top w:w="60" w:type="dxa"/>
              <w:left w:w="100" w:type="dxa"/>
              <w:bottom w:w="60" w:type="dxa"/>
              <w:right w:w="100" w:type="dxa"/>
            </w:tcMar>
          </w:tcPr>
          <w:p w14:paraId="2AACF122" w14:textId="77777777" w:rsidR="00F7157D" w:rsidRDefault="00F7157D" w:rsidP="00026098">
            <w:pPr>
              <w:spacing w:before="30" w:after="30"/>
              <w:jc w:val="center"/>
              <w:rPr>
                <w:rFonts w:asciiTheme="majorBidi" w:hAnsiTheme="majorBidi" w:cstheme="majorBidi"/>
                <w:b/>
                <w:bCs/>
                <w:sz w:val="20"/>
                <w:szCs w:val="20"/>
              </w:rPr>
            </w:pPr>
          </w:p>
          <w:p w14:paraId="69FA264C" w14:textId="47AB69E9" w:rsidR="00026098" w:rsidRDefault="00026098" w:rsidP="00026098">
            <w:pPr>
              <w:spacing w:before="30" w:after="30"/>
              <w:jc w:val="center"/>
              <w:rPr>
                <w:rFonts w:asciiTheme="majorBidi" w:hAnsiTheme="majorBidi" w:cstheme="majorBidi"/>
                <w:b/>
                <w:bCs/>
                <w:sz w:val="20"/>
                <w:szCs w:val="20"/>
              </w:rPr>
            </w:pPr>
            <w:r w:rsidRPr="00A05D57">
              <w:rPr>
                <w:rFonts w:asciiTheme="majorBidi" w:hAnsiTheme="majorBidi" w:cstheme="majorBidi"/>
                <w:b/>
                <w:bCs/>
                <w:sz w:val="20"/>
                <w:szCs w:val="20"/>
              </w:rPr>
              <w:t>Binary (normal vs. pneumonia)</w:t>
            </w:r>
          </w:p>
        </w:tc>
        <w:tc>
          <w:tcPr>
            <w:tcW w:w="1415" w:type="dxa"/>
            <w:tcMar>
              <w:top w:w="60" w:type="dxa"/>
              <w:left w:w="100" w:type="dxa"/>
              <w:bottom w:w="60" w:type="dxa"/>
              <w:right w:w="100" w:type="dxa"/>
            </w:tcMar>
          </w:tcPr>
          <w:p w14:paraId="0E9B3C35" w14:textId="77777777" w:rsidR="00F7157D" w:rsidRDefault="00F7157D" w:rsidP="006E34F6">
            <w:pPr>
              <w:spacing w:before="30" w:after="30"/>
              <w:jc w:val="center"/>
              <w:rPr>
                <w:rFonts w:asciiTheme="majorBidi" w:hAnsiTheme="majorBidi" w:cstheme="majorBidi"/>
                <w:b/>
                <w:bCs/>
                <w:color w:val="000000" w:themeColor="text1"/>
                <w:sz w:val="20"/>
                <w:szCs w:val="20"/>
              </w:rPr>
            </w:pPr>
          </w:p>
          <w:p w14:paraId="74616D21" w14:textId="77777777" w:rsidR="00026098" w:rsidRDefault="00026098" w:rsidP="0002609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Accuracy</w:t>
            </w:r>
          </w:p>
          <w:p w14:paraId="58A48DD0" w14:textId="78DA717E" w:rsidR="00026098" w:rsidRDefault="00026098" w:rsidP="00026098">
            <w:pPr>
              <w:spacing w:before="30" w:after="30"/>
              <w:jc w:val="center"/>
              <w:rPr>
                <w:rFonts w:asciiTheme="majorBidi" w:hAnsiTheme="majorBidi" w:cstheme="majorBidi"/>
                <w:b/>
                <w:bCs/>
                <w:color w:val="000000" w:themeColor="text1"/>
                <w:sz w:val="20"/>
                <w:szCs w:val="20"/>
              </w:rPr>
            </w:pPr>
            <w:r>
              <w:rPr>
                <w:rFonts w:asciiTheme="majorBidi" w:hAnsiTheme="majorBidi" w:cstheme="majorBidi"/>
                <w:b/>
                <w:bCs/>
                <w:color w:val="000000" w:themeColor="text1"/>
                <w:sz w:val="20"/>
                <w:szCs w:val="20"/>
              </w:rPr>
              <w:t>97%</w:t>
            </w:r>
          </w:p>
          <w:p w14:paraId="3C9C2EAA" w14:textId="77777777" w:rsidR="00026098" w:rsidRDefault="00026098" w:rsidP="006E34F6">
            <w:pPr>
              <w:spacing w:before="30" w:after="30"/>
              <w:jc w:val="center"/>
              <w:rPr>
                <w:rFonts w:asciiTheme="majorBidi" w:hAnsiTheme="majorBidi" w:cstheme="majorBidi"/>
                <w:b/>
                <w:bCs/>
                <w:color w:val="000000" w:themeColor="text1"/>
                <w:sz w:val="20"/>
                <w:szCs w:val="20"/>
              </w:rPr>
            </w:pPr>
          </w:p>
        </w:tc>
        <w:tc>
          <w:tcPr>
            <w:tcW w:w="1458" w:type="dxa"/>
            <w:tcMar>
              <w:top w:w="60" w:type="dxa"/>
              <w:left w:w="100" w:type="dxa"/>
              <w:bottom w:w="60" w:type="dxa"/>
              <w:right w:w="100" w:type="dxa"/>
            </w:tcMar>
          </w:tcPr>
          <w:p w14:paraId="187118AD" w14:textId="77777777" w:rsidR="00F7157D" w:rsidRDefault="00F7157D" w:rsidP="006E34F6">
            <w:pPr>
              <w:spacing w:before="30" w:after="30"/>
              <w:jc w:val="center"/>
              <w:rPr>
                <w:rFonts w:asciiTheme="majorBidi" w:hAnsiTheme="majorBidi" w:cstheme="majorBidi"/>
                <w:b/>
                <w:bCs/>
                <w:sz w:val="20"/>
                <w:szCs w:val="20"/>
              </w:rPr>
            </w:pPr>
          </w:p>
          <w:p w14:paraId="113BA98C" w14:textId="77777777" w:rsidR="00695B62" w:rsidRDefault="00695B62" w:rsidP="006E34F6">
            <w:pPr>
              <w:spacing w:before="30" w:after="30"/>
              <w:jc w:val="center"/>
              <w:rPr>
                <w:rFonts w:asciiTheme="majorBidi" w:hAnsiTheme="majorBidi" w:cstheme="majorBidi"/>
                <w:b/>
                <w:bCs/>
                <w:sz w:val="20"/>
                <w:szCs w:val="20"/>
              </w:rPr>
            </w:pPr>
          </w:p>
          <w:p w14:paraId="4EB70FAA" w14:textId="45CC6AC1" w:rsidR="00695B62" w:rsidRDefault="00695B62" w:rsidP="006E34F6">
            <w:pPr>
              <w:spacing w:before="30" w:after="30"/>
              <w:jc w:val="center"/>
              <w:rPr>
                <w:rFonts w:asciiTheme="majorBidi" w:hAnsiTheme="majorBidi" w:cstheme="majorBidi"/>
                <w:b/>
                <w:bCs/>
                <w:sz w:val="20"/>
                <w:szCs w:val="20"/>
              </w:rPr>
            </w:pPr>
            <w:proofErr w:type="spellStart"/>
            <w:r>
              <w:rPr>
                <w:rFonts w:asciiTheme="majorBidi" w:hAnsiTheme="majorBidi" w:cstheme="majorBidi"/>
                <w:b/>
                <w:bCs/>
                <w:color w:val="000000" w:themeColor="text1"/>
                <w:sz w:val="20"/>
                <w:szCs w:val="20"/>
              </w:rPr>
              <w:t>MobileNet</w:t>
            </w:r>
            <w:proofErr w:type="spellEnd"/>
          </w:p>
        </w:tc>
      </w:tr>
    </w:tbl>
    <w:p w14:paraId="2960FA77" w14:textId="77777777" w:rsidR="00400C79" w:rsidRPr="00A05D57" w:rsidRDefault="00495FE2">
      <w:pPr>
        <w:pStyle w:val="Heading1"/>
        <w:rPr>
          <w:rFonts w:asciiTheme="majorBidi" w:hAnsiTheme="majorBidi" w:cstheme="majorBidi"/>
        </w:rPr>
      </w:pPr>
      <w:r w:rsidRPr="00A05D57">
        <w:rPr>
          <w:rFonts w:asciiTheme="majorBidi" w:hAnsiTheme="majorBidi" w:cstheme="majorBidi"/>
        </w:rPr>
        <w:lastRenderedPageBreak/>
        <w:t>References</w:t>
      </w:r>
    </w:p>
    <w:p w14:paraId="0875784E" w14:textId="77777777" w:rsidR="00400C79" w:rsidRPr="00C55440" w:rsidRDefault="00495FE2">
      <w:pPr>
        <w:spacing w:after="160"/>
        <w:rPr>
          <w:rFonts w:asciiTheme="majorBidi" w:hAnsiTheme="majorBidi" w:cstheme="majorBidi"/>
        </w:rPr>
      </w:pPr>
      <w:r w:rsidRPr="00C55440">
        <w:rPr>
          <w:rFonts w:asciiTheme="majorBidi" w:hAnsiTheme="majorBidi" w:cstheme="majorBidi"/>
          <w:b/>
          <w:bCs/>
        </w:rPr>
        <w:t>[1]</w:t>
      </w:r>
      <w:r w:rsidRPr="00C55440">
        <w:rPr>
          <w:rFonts w:asciiTheme="majorBidi" w:hAnsiTheme="majorBidi" w:cstheme="majorBidi"/>
        </w:rPr>
        <w:t xml:space="preserve"> Rahman, T., Chowdhury, M. E. H., Khandakar, A., Islam, K. R., Islam, K. F., Mahbub, Z. B., Kadir, M. A., &amp; Kashem, S. (2020). Transfer Learning with Deep Convolutional Neural Network (CNN) for Pneumonia Detection Using Chest X-ray. </w:t>
      </w:r>
      <w:r w:rsidRPr="00C55440">
        <w:rPr>
          <w:rFonts w:asciiTheme="majorBidi" w:hAnsiTheme="majorBidi" w:cstheme="majorBidi"/>
          <w:i/>
          <w:iCs/>
        </w:rPr>
        <w:t>Applied Sciences, 10</w:t>
      </w:r>
      <w:r w:rsidRPr="00C55440">
        <w:rPr>
          <w:rFonts w:asciiTheme="majorBidi" w:hAnsiTheme="majorBidi" w:cstheme="majorBidi"/>
        </w:rPr>
        <w:t xml:space="preserve">(9), 3233. </w:t>
      </w:r>
      <w:r w:rsidRPr="00C55440">
        <w:rPr>
          <w:rFonts w:asciiTheme="majorBidi" w:hAnsiTheme="majorBidi" w:cstheme="majorBidi"/>
          <w:color w:val="2E75B6"/>
        </w:rPr>
        <w:t>https://doi.org/10.3390/app10093233</w:t>
      </w:r>
    </w:p>
    <w:p w14:paraId="1D951058" w14:textId="77777777" w:rsidR="00400C79" w:rsidRPr="00C55440" w:rsidRDefault="00495FE2">
      <w:pPr>
        <w:spacing w:after="160"/>
        <w:rPr>
          <w:rFonts w:asciiTheme="majorBidi" w:hAnsiTheme="majorBidi" w:cstheme="majorBidi"/>
        </w:rPr>
      </w:pPr>
      <w:r w:rsidRPr="00C55440">
        <w:rPr>
          <w:rFonts w:asciiTheme="majorBidi" w:hAnsiTheme="majorBidi" w:cstheme="majorBidi"/>
          <w:b/>
          <w:bCs/>
        </w:rPr>
        <w:t xml:space="preserve">[2] </w:t>
      </w:r>
      <w:r w:rsidRPr="00C55440">
        <w:rPr>
          <w:rFonts w:asciiTheme="majorBidi" w:hAnsiTheme="majorBidi" w:cstheme="majorBidi"/>
        </w:rPr>
        <w:t xml:space="preserve">Kundu, R., Das, R., </w:t>
      </w:r>
      <w:proofErr w:type="spellStart"/>
      <w:r w:rsidRPr="00C55440">
        <w:rPr>
          <w:rFonts w:asciiTheme="majorBidi" w:hAnsiTheme="majorBidi" w:cstheme="majorBidi"/>
        </w:rPr>
        <w:t>Geem</w:t>
      </w:r>
      <w:proofErr w:type="spellEnd"/>
      <w:r w:rsidRPr="00C55440">
        <w:rPr>
          <w:rFonts w:asciiTheme="majorBidi" w:hAnsiTheme="majorBidi" w:cstheme="majorBidi"/>
        </w:rPr>
        <w:t xml:space="preserve">, Z. W., Han, G.-T., &amp; Sarkar, R. (2021). Pneumonia detection in chest X-ray images using an ensemble of deep learning models. </w:t>
      </w:r>
      <w:r w:rsidRPr="00C55440">
        <w:rPr>
          <w:rFonts w:asciiTheme="majorBidi" w:hAnsiTheme="majorBidi" w:cstheme="majorBidi"/>
          <w:i/>
          <w:iCs/>
        </w:rPr>
        <w:t>PLOS ONE, 16</w:t>
      </w:r>
      <w:r w:rsidRPr="00C55440">
        <w:rPr>
          <w:rFonts w:asciiTheme="majorBidi" w:hAnsiTheme="majorBidi" w:cstheme="majorBidi"/>
        </w:rPr>
        <w:t xml:space="preserve">(9), e0256630. </w:t>
      </w:r>
      <w:r w:rsidRPr="00C55440">
        <w:rPr>
          <w:rFonts w:asciiTheme="majorBidi" w:hAnsiTheme="majorBidi" w:cstheme="majorBidi"/>
          <w:color w:val="2E75B6"/>
        </w:rPr>
        <w:t>https://doi.org/10.1371/journal.pone.0256630</w:t>
      </w:r>
    </w:p>
    <w:p w14:paraId="7AA0C8CC" w14:textId="5717E392" w:rsidR="00400C79" w:rsidRPr="00C55440" w:rsidRDefault="00495FE2">
      <w:pPr>
        <w:spacing w:after="160"/>
        <w:rPr>
          <w:rFonts w:asciiTheme="majorBidi" w:hAnsiTheme="majorBidi" w:cstheme="majorBidi"/>
          <w:color w:val="2E75B6"/>
        </w:rPr>
      </w:pPr>
      <w:r w:rsidRPr="00C55440">
        <w:rPr>
          <w:rFonts w:asciiTheme="majorBidi" w:hAnsiTheme="majorBidi" w:cstheme="majorBidi"/>
          <w:b/>
          <w:bCs/>
        </w:rPr>
        <w:t>[3]</w:t>
      </w:r>
      <w:r w:rsidRPr="00C55440">
        <w:rPr>
          <w:rFonts w:asciiTheme="majorBidi" w:hAnsiTheme="majorBidi" w:cstheme="majorBidi"/>
        </w:rPr>
        <w:t xml:space="preserve"> Ibrahim, A. U., </w:t>
      </w:r>
      <w:proofErr w:type="spellStart"/>
      <w:r w:rsidRPr="00C55440">
        <w:rPr>
          <w:rFonts w:asciiTheme="majorBidi" w:hAnsiTheme="majorBidi" w:cstheme="majorBidi"/>
        </w:rPr>
        <w:t>Ozsoz</w:t>
      </w:r>
      <w:proofErr w:type="spellEnd"/>
      <w:r w:rsidRPr="00C55440">
        <w:rPr>
          <w:rFonts w:asciiTheme="majorBidi" w:hAnsiTheme="majorBidi" w:cstheme="majorBidi"/>
        </w:rPr>
        <w:t>, M., Serte, S., Al-</w:t>
      </w:r>
      <w:proofErr w:type="spellStart"/>
      <w:r w:rsidRPr="00C55440">
        <w:rPr>
          <w:rFonts w:asciiTheme="majorBidi" w:hAnsiTheme="majorBidi" w:cstheme="majorBidi"/>
        </w:rPr>
        <w:t>Turjman</w:t>
      </w:r>
      <w:proofErr w:type="spellEnd"/>
      <w:r w:rsidRPr="00C55440">
        <w:rPr>
          <w:rFonts w:asciiTheme="majorBidi" w:hAnsiTheme="majorBidi" w:cstheme="majorBidi"/>
        </w:rPr>
        <w:t xml:space="preserve">, F., &amp; </w:t>
      </w:r>
      <w:proofErr w:type="spellStart"/>
      <w:r w:rsidRPr="00C55440">
        <w:rPr>
          <w:rFonts w:asciiTheme="majorBidi" w:hAnsiTheme="majorBidi" w:cstheme="majorBidi"/>
        </w:rPr>
        <w:t>Yakoi</w:t>
      </w:r>
      <w:proofErr w:type="spellEnd"/>
      <w:r w:rsidRPr="00C55440">
        <w:rPr>
          <w:rFonts w:asciiTheme="majorBidi" w:hAnsiTheme="majorBidi" w:cstheme="majorBidi"/>
        </w:rPr>
        <w:t xml:space="preserve">, P. S. (2021). Pneumonia Classification Using Deep Learning from Chest X-ray Images During COVID-19. </w:t>
      </w:r>
      <w:r w:rsidRPr="00C55440">
        <w:rPr>
          <w:rFonts w:asciiTheme="majorBidi" w:hAnsiTheme="majorBidi" w:cstheme="majorBidi"/>
          <w:i/>
          <w:iCs/>
        </w:rPr>
        <w:t>Cognitive Computation, 13</w:t>
      </w:r>
      <w:r w:rsidRPr="00C55440">
        <w:rPr>
          <w:rFonts w:asciiTheme="majorBidi" w:hAnsiTheme="majorBidi" w:cstheme="majorBidi"/>
        </w:rPr>
        <w:t xml:space="preserve">(3), 1–13. </w:t>
      </w:r>
      <w:hyperlink r:id="rId22" w:history="1">
        <w:r w:rsidR="00FE62CD" w:rsidRPr="00C55440">
          <w:rPr>
            <w:rStyle w:val="Hyperlink"/>
            <w:rFonts w:asciiTheme="majorBidi" w:hAnsiTheme="majorBidi" w:cstheme="majorBidi"/>
          </w:rPr>
          <w:t>https://doi.org/10.1007/s12559-020-09787-5</w:t>
        </w:r>
      </w:hyperlink>
    </w:p>
    <w:p w14:paraId="693E3678" w14:textId="6D78DF0A" w:rsidR="00FE62CD" w:rsidRPr="00C55440" w:rsidRDefault="00FE62CD" w:rsidP="00FE62CD">
      <w:pPr>
        <w:rPr>
          <w:rFonts w:asciiTheme="majorBidi" w:hAnsiTheme="majorBidi" w:cstheme="majorBidi"/>
        </w:rPr>
      </w:pPr>
      <w:r w:rsidRPr="00C55440">
        <w:rPr>
          <w:rFonts w:asciiTheme="majorBidi" w:hAnsiTheme="majorBidi" w:cstheme="majorBidi"/>
          <w:b/>
          <w:bCs/>
        </w:rPr>
        <w:t>[4]</w:t>
      </w:r>
      <w:r w:rsidRPr="00C55440">
        <w:rPr>
          <w:rFonts w:asciiTheme="majorBidi" w:hAnsiTheme="majorBidi" w:cstheme="majorBidi"/>
        </w:rPr>
        <w:t xml:space="preserve"> </w:t>
      </w:r>
      <w:r w:rsidRPr="00C55440">
        <w:rPr>
          <w:rFonts w:asciiTheme="majorBidi" w:hAnsiTheme="majorBidi" w:cstheme="majorBidi"/>
          <w:color w:val="000000" w:themeColor="text1"/>
        </w:rPr>
        <w:t xml:space="preserve">Mujahid, M., Rustam, F., Álvarez, R., Vidal </w:t>
      </w:r>
      <w:proofErr w:type="spellStart"/>
      <w:r w:rsidRPr="00C55440">
        <w:rPr>
          <w:rFonts w:asciiTheme="majorBidi" w:hAnsiTheme="majorBidi" w:cstheme="majorBidi"/>
          <w:color w:val="000000" w:themeColor="text1"/>
        </w:rPr>
        <w:t>Mazón</w:t>
      </w:r>
      <w:proofErr w:type="spellEnd"/>
      <w:r w:rsidRPr="00C55440">
        <w:rPr>
          <w:rFonts w:asciiTheme="majorBidi" w:hAnsiTheme="majorBidi" w:cstheme="majorBidi"/>
          <w:color w:val="000000" w:themeColor="text1"/>
        </w:rPr>
        <w:t xml:space="preserve">, J. L., de la Torre Díez, I., &amp; Ashraf, I. (2022). </w:t>
      </w:r>
      <w:r w:rsidRPr="00C55440">
        <w:rPr>
          <w:rFonts w:asciiTheme="majorBidi" w:hAnsiTheme="majorBidi" w:cstheme="majorBidi"/>
          <w:i/>
          <w:iCs/>
          <w:color w:val="000000" w:themeColor="text1"/>
        </w:rPr>
        <w:t>Pneumonia Classification from X-ray Images with Inception-V3 and Convolutional Neural Network</w:t>
      </w:r>
      <w:r w:rsidRPr="00C55440">
        <w:rPr>
          <w:rFonts w:asciiTheme="majorBidi" w:hAnsiTheme="majorBidi" w:cstheme="majorBidi"/>
          <w:color w:val="000000" w:themeColor="text1"/>
        </w:rPr>
        <w:t>. Diagnostics, 12(5),</w:t>
      </w:r>
      <w:hyperlink r:id="rId23" w:history="1">
        <w:r w:rsidRPr="00C55440">
          <w:rPr>
            <w:rStyle w:val="Hyperlink"/>
            <w:rFonts w:asciiTheme="majorBidi" w:hAnsiTheme="majorBidi" w:cstheme="majorBidi"/>
          </w:rPr>
          <w:t>https://www.mdpi.com/2075-4418/12/5/1280</w:t>
        </w:r>
      </w:hyperlink>
    </w:p>
    <w:p w14:paraId="63F83BA3" w14:textId="77777777" w:rsidR="00EA5219" w:rsidRPr="00C55440" w:rsidRDefault="00EA5219" w:rsidP="00FE62CD">
      <w:pPr>
        <w:rPr>
          <w:rFonts w:asciiTheme="majorBidi" w:hAnsiTheme="majorBidi" w:cstheme="majorBidi"/>
          <w:color w:val="000000" w:themeColor="text1"/>
        </w:rPr>
      </w:pPr>
    </w:p>
    <w:p w14:paraId="12BC942E" w14:textId="235A3104" w:rsidR="00FE62CD" w:rsidRPr="00C55440" w:rsidRDefault="00FE62CD" w:rsidP="00FE62CD">
      <w:pPr>
        <w:rPr>
          <w:rFonts w:asciiTheme="majorBidi" w:hAnsiTheme="majorBidi" w:cstheme="majorBidi"/>
        </w:rPr>
      </w:pPr>
      <w:r w:rsidRPr="00C55440">
        <w:rPr>
          <w:rFonts w:asciiTheme="majorBidi" w:hAnsiTheme="majorBidi" w:cstheme="majorBidi"/>
          <w:b/>
          <w:bCs/>
        </w:rPr>
        <w:t>[5]</w:t>
      </w:r>
      <w:r w:rsidRPr="00C55440">
        <w:rPr>
          <w:rFonts w:asciiTheme="majorBidi" w:hAnsiTheme="majorBidi" w:cstheme="majorBidi"/>
        </w:rPr>
        <w:t xml:space="preserve"> Mabrouk, A., Hossain, M. S., &amp; Muhammad, G. (2022). </w:t>
      </w:r>
      <w:r w:rsidRPr="00C55440">
        <w:rPr>
          <w:rFonts w:asciiTheme="majorBidi" w:hAnsiTheme="majorBidi" w:cstheme="majorBidi"/>
          <w:i/>
          <w:iCs/>
        </w:rPr>
        <w:t>Pneumonia detection on chest X-ray images using ensemble of deep convolutional neural networks</w:t>
      </w:r>
      <w:r w:rsidRPr="00C55440">
        <w:rPr>
          <w:rFonts w:asciiTheme="majorBidi" w:hAnsiTheme="majorBidi" w:cstheme="majorBidi"/>
        </w:rPr>
        <w:t xml:space="preserve">. Applied Sciences, 12(13), 6448. </w:t>
      </w:r>
      <w:hyperlink r:id="rId24" w:history="1">
        <w:r w:rsidRPr="00C55440">
          <w:rPr>
            <w:rStyle w:val="Hyperlink"/>
            <w:rFonts w:asciiTheme="majorBidi" w:hAnsiTheme="majorBidi" w:cstheme="majorBidi"/>
          </w:rPr>
          <w:t>https://doi.org/10.3390/app12136448</w:t>
        </w:r>
      </w:hyperlink>
    </w:p>
    <w:p w14:paraId="7280268D" w14:textId="77777777" w:rsidR="00EA5219" w:rsidRPr="00C55440" w:rsidRDefault="00EA5219" w:rsidP="00FE62CD">
      <w:pPr>
        <w:rPr>
          <w:rFonts w:asciiTheme="majorBidi" w:hAnsiTheme="majorBidi" w:cstheme="majorBidi"/>
          <w:rtl/>
        </w:rPr>
      </w:pPr>
    </w:p>
    <w:p w14:paraId="678D627B" w14:textId="542CF8E0" w:rsidR="00FE62CD" w:rsidRPr="00C55440" w:rsidRDefault="00FE62CD" w:rsidP="00FE62CD">
      <w:pPr>
        <w:rPr>
          <w:rFonts w:asciiTheme="majorBidi" w:eastAsia="Times New Roman" w:hAnsiTheme="majorBidi" w:cstheme="majorBidi"/>
          <w:rtl/>
        </w:rPr>
      </w:pPr>
      <w:r w:rsidRPr="00C55440">
        <w:rPr>
          <w:rFonts w:asciiTheme="majorBidi" w:hAnsiTheme="majorBidi" w:cstheme="majorBidi"/>
          <w:b/>
          <w:bCs/>
        </w:rPr>
        <w:t>[6]</w:t>
      </w:r>
      <w:r w:rsidRPr="00C55440">
        <w:rPr>
          <w:rFonts w:asciiTheme="majorBidi" w:eastAsia="Times New Roman" w:hAnsiTheme="majorBidi" w:cstheme="majorBidi"/>
        </w:rPr>
        <w:t xml:space="preserve"> Satish Chandra, N., Raj, S., &amp; Mahanand, B. S. (2025). </w:t>
      </w:r>
      <w:r w:rsidRPr="00C55440">
        <w:rPr>
          <w:rFonts w:asciiTheme="majorBidi" w:eastAsia="Times New Roman" w:hAnsiTheme="majorBidi" w:cstheme="majorBidi"/>
          <w:i/>
          <w:iCs/>
        </w:rPr>
        <w:t>NG Boost classifier using deep features for pneumonia chest X-ray classification.</w:t>
      </w:r>
      <w:r w:rsidRPr="00C55440">
        <w:rPr>
          <w:rFonts w:asciiTheme="majorBidi" w:eastAsia="Times New Roman" w:hAnsiTheme="majorBidi" w:cstheme="majorBidi"/>
        </w:rPr>
        <w:t xml:space="preserve"> Applied Sciences, 15(17), 9821. </w:t>
      </w:r>
      <w:hyperlink r:id="rId25" w:history="1">
        <w:r w:rsidRPr="00C55440">
          <w:rPr>
            <w:rStyle w:val="Hyperlink"/>
            <w:rFonts w:asciiTheme="majorBidi" w:eastAsia="Times New Roman" w:hAnsiTheme="majorBidi" w:cstheme="majorBidi"/>
          </w:rPr>
          <w:t>https://doi.org/10.3390/app15179821</w:t>
        </w:r>
      </w:hyperlink>
      <w:r w:rsidRPr="00C55440">
        <w:rPr>
          <w:rFonts w:asciiTheme="majorBidi" w:eastAsia="Times New Roman" w:hAnsiTheme="majorBidi" w:cstheme="majorBidi"/>
        </w:rPr>
        <w:t xml:space="preserve"> </w:t>
      </w:r>
    </w:p>
    <w:p w14:paraId="7C5700DB" w14:textId="3495DFEB" w:rsidR="00E03746" w:rsidRPr="00C55440" w:rsidRDefault="00E03746" w:rsidP="00BA1588">
      <w:pPr>
        <w:rPr>
          <w:rFonts w:asciiTheme="majorBidi" w:eastAsia="Times New Roman" w:hAnsiTheme="majorBidi" w:cstheme="majorBidi"/>
          <w:rtl/>
        </w:rPr>
      </w:pPr>
    </w:p>
    <w:p w14:paraId="03F409D7" w14:textId="6DAE0C4F" w:rsidR="00DD15C4" w:rsidRPr="00C55440" w:rsidRDefault="00E03746" w:rsidP="00E03746">
      <w:pPr>
        <w:rPr>
          <w:rFonts w:asciiTheme="majorBidi" w:eastAsia="Times New Roman" w:hAnsiTheme="majorBidi" w:cstheme="majorBidi"/>
          <w:rtl/>
        </w:rPr>
      </w:pPr>
      <w:r w:rsidRPr="00C55440">
        <w:rPr>
          <w:rFonts w:asciiTheme="majorBidi" w:hAnsiTheme="majorBidi" w:cstheme="majorBidi"/>
          <w:b/>
          <w:bCs/>
        </w:rPr>
        <w:t>[</w:t>
      </w:r>
      <w:r w:rsidR="00BA1588" w:rsidRPr="00C55440">
        <w:rPr>
          <w:rFonts w:asciiTheme="majorBidi" w:hAnsiTheme="majorBidi" w:cstheme="majorBidi"/>
          <w:b/>
          <w:bCs/>
          <w:rtl/>
        </w:rPr>
        <w:t>7</w:t>
      </w:r>
      <w:r w:rsidRPr="00C55440">
        <w:rPr>
          <w:rFonts w:asciiTheme="majorBidi" w:hAnsiTheme="majorBidi" w:cstheme="majorBidi"/>
          <w:b/>
          <w:bCs/>
        </w:rPr>
        <w:t>]</w:t>
      </w:r>
      <w:r w:rsidRPr="00C55440">
        <w:rPr>
          <w:rFonts w:asciiTheme="majorBidi" w:eastAsia="Times New Roman" w:hAnsiTheme="majorBidi" w:cstheme="majorBidi"/>
        </w:rPr>
        <w:t xml:space="preserve"> Islam et al. (2020)</w:t>
      </w:r>
      <w:r w:rsidRPr="00C55440">
        <w:rPr>
          <w:rFonts w:asciiTheme="majorBidi" w:eastAsia="Times New Roman" w:hAnsiTheme="majorBidi" w:cstheme="majorBidi"/>
        </w:rPr>
        <w:br/>
        <w:t xml:space="preserve">Islam, M. T., </w:t>
      </w:r>
      <w:proofErr w:type="spellStart"/>
      <w:r w:rsidRPr="00C55440">
        <w:rPr>
          <w:rFonts w:asciiTheme="majorBidi" w:eastAsia="Times New Roman" w:hAnsiTheme="majorBidi" w:cstheme="majorBidi"/>
        </w:rPr>
        <w:t>Aowal</w:t>
      </w:r>
      <w:proofErr w:type="spellEnd"/>
      <w:r w:rsidRPr="00C55440">
        <w:rPr>
          <w:rFonts w:asciiTheme="majorBidi" w:eastAsia="Times New Roman" w:hAnsiTheme="majorBidi" w:cstheme="majorBidi"/>
        </w:rPr>
        <w:t>, M. A., Minhaz, A. T., &amp; Ashraf, K. (2017).</w:t>
      </w:r>
      <w:r w:rsidRPr="00C55440">
        <w:rPr>
          <w:rFonts w:asciiTheme="majorBidi" w:eastAsia="Times New Roman" w:hAnsiTheme="majorBidi" w:cstheme="majorBidi"/>
        </w:rPr>
        <w:br/>
        <w:t>Abnormality detection and localization in chest X-rays using deep convolutional neural networks.</w:t>
      </w:r>
      <w:r w:rsidRPr="00C55440">
        <w:rPr>
          <w:rFonts w:asciiTheme="majorBidi" w:eastAsia="Times New Roman" w:hAnsiTheme="majorBidi" w:cstheme="majorBidi"/>
        </w:rPr>
        <w:br/>
      </w:r>
      <w:r w:rsidRPr="00C55440">
        <w:rPr>
          <w:rFonts w:asciiTheme="majorBidi" w:eastAsia="Times New Roman" w:hAnsiTheme="majorBidi" w:cstheme="majorBidi"/>
          <w:i/>
          <w:iCs/>
        </w:rPr>
        <w:t>IEEE Access, 5</w:t>
      </w:r>
      <w:r w:rsidRPr="00C55440">
        <w:rPr>
          <w:rFonts w:asciiTheme="majorBidi" w:eastAsia="Times New Roman" w:hAnsiTheme="majorBidi" w:cstheme="majorBidi"/>
        </w:rPr>
        <w:t>, 10270–10278.</w:t>
      </w:r>
      <w:r w:rsidRPr="00C55440">
        <w:rPr>
          <w:rFonts w:asciiTheme="majorBidi" w:eastAsia="Times New Roman" w:hAnsiTheme="majorBidi" w:cstheme="majorBidi"/>
        </w:rPr>
        <w:br/>
      </w:r>
      <w:hyperlink r:id="rId26" w:history="1">
        <w:r w:rsidR="003A64D8" w:rsidRPr="00C55440">
          <w:rPr>
            <w:rStyle w:val="Hyperlink"/>
            <w:rFonts w:asciiTheme="majorBidi" w:eastAsia="Times New Roman" w:hAnsiTheme="majorBidi" w:cstheme="majorBidi"/>
          </w:rPr>
          <w:t>https://ieeexplore.ieee.org/document/7950548</w:t>
        </w:r>
      </w:hyperlink>
      <w:r w:rsidR="00DD15C4" w:rsidRPr="00C55440">
        <w:rPr>
          <w:rFonts w:asciiTheme="majorBidi" w:eastAsia="Times New Roman" w:hAnsiTheme="majorBidi" w:cstheme="majorBidi"/>
        </w:rPr>
        <w:t xml:space="preserve"> </w:t>
      </w:r>
    </w:p>
    <w:p w14:paraId="75A257C5" w14:textId="77777777" w:rsidR="006B3D26" w:rsidRPr="00C55440" w:rsidRDefault="006B3D26" w:rsidP="00E03746">
      <w:pPr>
        <w:rPr>
          <w:rFonts w:asciiTheme="majorBidi" w:eastAsia="Times New Roman" w:hAnsiTheme="majorBidi" w:cstheme="majorBidi"/>
          <w:rtl/>
        </w:rPr>
      </w:pPr>
    </w:p>
    <w:p w14:paraId="64DF30EA" w14:textId="35199E86" w:rsidR="006B3D26" w:rsidRPr="00C55440" w:rsidRDefault="006B3D26" w:rsidP="00A36326">
      <w:pPr>
        <w:rPr>
          <w:rFonts w:asciiTheme="majorBidi" w:eastAsia="Times New Roman" w:hAnsiTheme="majorBidi" w:cstheme="majorBidi"/>
          <w:rtl/>
        </w:rPr>
      </w:pPr>
      <w:r w:rsidRPr="00C55440">
        <w:rPr>
          <w:rFonts w:asciiTheme="majorBidi" w:hAnsiTheme="majorBidi" w:cstheme="majorBidi"/>
          <w:b/>
          <w:bCs/>
        </w:rPr>
        <w:t>[</w:t>
      </w:r>
      <w:r w:rsidR="00BA1588" w:rsidRPr="00C55440">
        <w:rPr>
          <w:rFonts w:asciiTheme="majorBidi" w:hAnsiTheme="majorBidi" w:cstheme="majorBidi"/>
          <w:b/>
          <w:bCs/>
          <w:rtl/>
        </w:rPr>
        <w:t>8</w:t>
      </w:r>
      <w:r w:rsidRPr="00C55440">
        <w:rPr>
          <w:rFonts w:asciiTheme="majorBidi" w:hAnsiTheme="majorBidi" w:cstheme="majorBidi"/>
          <w:b/>
          <w:bCs/>
        </w:rPr>
        <w:t>]</w:t>
      </w:r>
      <w:r w:rsidRPr="00C55440">
        <w:rPr>
          <w:rFonts w:asciiTheme="majorBidi" w:eastAsia="Times New Roman" w:hAnsiTheme="majorBidi" w:cstheme="majorBidi"/>
        </w:rPr>
        <w:t xml:space="preserve"> Wang et al. (2020)</w:t>
      </w:r>
      <w:r w:rsidRPr="00C55440">
        <w:rPr>
          <w:rFonts w:asciiTheme="majorBidi" w:eastAsia="Times New Roman" w:hAnsiTheme="majorBidi" w:cstheme="majorBidi"/>
        </w:rPr>
        <w:br/>
        <w:t>Wang, X., Peng, Y., Lu, L., Lu, Z., Bagheri, M., &amp; Summers, R. M. (2017).</w:t>
      </w:r>
      <w:r w:rsidRPr="00C55440">
        <w:rPr>
          <w:rFonts w:asciiTheme="majorBidi" w:eastAsia="Times New Roman" w:hAnsiTheme="majorBidi" w:cstheme="majorBidi"/>
        </w:rPr>
        <w:br/>
        <w:t>ChestX-ray8: Hospital-scale chest X-ray database and benchmarks on weakly supervised classification and localization of common thorax diseases.</w:t>
      </w:r>
      <w:r w:rsidRPr="00C55440">
        <w:rPr>
          <w:rFonts w:asciiTheme="majorBidi" w:eastAsia="Times New Roman" w:hAnsiTheme="majorBidi" w:cstheme="majorBidi"/>
        </w:rPr>
        <w:br/>
      </w:r>
      <w:hyperlink r:id="rId27" w:history="1">
        <w:r w:rsidR="00A36326" w:rsidRPr="00C55440">
          <w:rPr>
            <w:rStyle w:val="Hyperlink"/>
            <w:rFonts w:asciiTheme="majorBidi" w:eastAsia="Times New Roman" w:hAnsiTheme="majorBidi" w:cstheme="majorBidi"/>
          </w:rPr>
          <w:t>https://ieeexplore.ieee.org/document/8099778</w:t>
        </w:r>
      </w:hyperlink>
    </w:p>
    <w:p w14:paraId="1DB32CA9" w14:textId="77777777" w:rsidR="00EA6301" w:rsidRPr="00C55440" w:rsidRDefault="00EA6301" w:rsidP="00A36326">
      <w:pPr>
        <w:rPr>
          <w:rFonts w:asciiTheme="majorBidi" w:eastAsia="Times New Roman" w:hAnsiTheme="majorBidi" w:cstheme="majorBidi"/>
          <w:rtl/>
        </w:rPr>
      </w:pPr>
    </w:p>
    <w:p w14:paraId="7CA1411F" w14:textId="3C5B5209" w:rsidR="00BA1588" w:rsidRPr="00C55440" w:rsidRDefault="00EA6301" w:rsidP="00EA6301">
      <w:pPr>
        <w:rPr>
          <w:rFonts w:asciiTheme="majorBidi" w:eastAsia="Times New Roman" w:hAnsiTheme="majorBidi" w:cstheme="majorBidi"/>
        </w:rPr>
      </w:pPr>
      <w:r w:rsidRPr="00C55440">
        <w:rPr>
          <w:rFonts w:asciiTheme="majorBidi" w:eastAsia="Times New Roman" w:hAnsiTheme="majorBidi" w:cstheme="majorBidi"/>
          <w:b/>
          <w:bCs/>
        </w:rPr>
        <w:t>[9]</w:t>
      </w:r>
      <w:r w:rsidRPr="00C55440">
        <w:rPr>
          <w:rFonts w:asciiTheme="majorBidi" w:eastAsia="Times New Roman" w:hAnsiTheme="majorBidi" w:cstheme="majorBidi"/>
        </w:rPr>
        <w:t xml:space="preserve"> Siddiqi, R., &amp; Javaid, S. (2024).</w:t>
      </w:r>
      <w:r w:rsidRPr="00C55440">
        <w:rPr>
          <w:rFonts w:asciiTheme="majorBidi" w:eastAsia="Times New Roman" w:hAnsiTheme="majorBidi" w:cstheme="majorBidi"/>
        </w:rPr>
        <w:br/>
        <w:t xml:space="preserve">Deep learning for pneumonia detection in chest X-ray images. </w:t>
      </w:r>
      <w:r w:rsidRPr="00C55440">
        <w:rPr>
          <w:rFonts w:asciiTheme="majorBidi" w:eastAsia="Times New Roman" w:hAnsiTheme="majorBidi" w:cstheme="majorBidi"/>
          <w:i/>
          <w:iCs/>
        </w:rPr>
        <w:t>Journal of Imaging, 10</w:t>
      </w:r>
      <w:r w:rsidRPr="00C55440">
        <w:rPr>
          <w:rFonts w:asciiTheme="majorBidi" w:eastAsia="Times New Roman" w:hAnsiTheme="majorBidi" w:cstheme="majorBidi"/>
        </w:rPr>
        <w:t>(8), 176.</w:t>
      </w:r>
      <w:r w:rsidRPr="00C55440">
        <w:rPr>
          <w:rFonts w:asciiTheme="majorBidi" w:eastAsia="Times New Roman" w:hAnsiTheme="majorBidi" w:cstheme="majorBidi"/>
        </w:rPr>
        <w:br/>
      </w:r>
      <w:hyperlink r:id="rId28" w:tgtFrame="_new" w:history="1">
        <w:r w:rsidRPr="00C55440">
          <w:rPr>
            <w:rStyle w:val="Hyperlink"/>
            <w:rFonts w:asciiTheme="majorBidi" w:eastAsia="Times New Roman" w:hAnsiTheme="majorBidi" w:cstheme="majorBidi"/>
          </w:rPr>
          <w:t>https://doi.org/10.3390/jimaging10080176</w:t>
        </w:r>
      </w:hyperlink>
    </w:p>
    <w:p w14:paraId="74C9EA8B" w14:textId="77777777" w:rsidR="00BA1588" w:rsidRPr="00C55440" w:rsidRDefault="00BA1588" w:rsidP="00A36326">
      <w:pPr>
        <w:rPr>
          <w:rFonts w:asciiTheme="majorBidi" w:hAnsiTheme="majorBidi" w:cstheme="majorBidi"/>
          <w:rtl/>
        </w:rPr>
      </w:pPr>
    </w:p>
    <w:p w14:paraId="2B058301" w14:textId="5E0C6722" w:rsidR="00BA1588" w:rsidRPr="00C55440" w:rsidRDefault="00BA1588" w:rsidP="00EA5219">
      <w:pPr>
        <w:rPr>
          <w:rFonts w:asciiTheme="majorBidi" w:hAnsiTheme="majorBidi" w:cstheme="majorBidi"/>
        </w:rPr>
      </w:pPr>
      <w:r w:rsidRPr="00C55440">
        <w:rPr>
          <w:rFonts w:asciiTheme="majorBidi" w:hAnsiTheme="majorBidi" w:cstheme="majorBidi"/>
          <w:b/>
          <w:bCs/>
        </w:rPr>
        <w:t>[</w:t>
      </w:r>
      <w:r w:rsidRPr="00C55440">
        <w:rPr>
          <w:rFonts w:asciiTheme="majorBidi" w:hAnsiTheme="majorBidi" w:cstheme="majorBidi"/>
          <w:b/>
          <w:bCs/>
          <w:rtl/>
        </w:rPr>
        <w:t>10</w:t>
      </w:r>
      <w:r w:rsidRPr="00C55440">
        <w:rPr>
          <w:rFonts w:asciiTheme="majorBidi" w:hAnsiTheme="majorBidi" w:cstheme="majorBidi"/>
          <w:b/>
          <w:bCs/>
        </w:rPr>
        <w:t>]</w:t>
      </w:r>
      <w:r w:rsidR="00364C34" w:rsidRPr="00C55440">
        <w:rPr>
          <w:rFonts w:asciiTheme="majorBidi" w:hAnsiTheme="majorBidi" w:cstheme="majorBidi"/>
        </w:rPr>
        <w:t xml:space="preserve"> </w:t>
      </w:r>
      <w:proofErr w:type="spellStart"/>
      <w:r w:rsidR="003223FE" w:rsidRPr="00C55440">
        <w:rPr>
          <w:rFonts w:asciiTheme="majorBidi" w:hAnsiTheme="majorBidi" w:cstheme="majorBidi"/>
        </w:rPr>
        <w:t>Buriboev</w:t>
      </w:r>
      <w:proofErr w:type="spellEnd"/>
      <w:r w:rsidR="003223FE" w:rsidRPr="00C55440">
        <w:rPr>
          <w:rFonts w:asciiTheme="majorBidi" w:hAnsiTheme="majorBidi" w:cstheme="majorBidi"/>
        </w:rPr>
        <w:t>, A. S., et al. (2025).</w:t>
      </w:r>
      <w:r w:rsidR="003223FE" w:rsidRPr="00C55440">
        <w:rPr>
          <w:rFonts w:asciiTheme="majorBidi" w:hAnsiTheme="majorBidi" w:cstheme="majorBidi"/>
        </w:rPr>
        <w:br/>
        <w:t xml:space="preserve">Binary classification of pneumonia in chest X-ray images using convolutional neural networks. </w:t>
      </w:r>
      <w:r w:rsidR="003223FE" w:rsidRPr="00C55440">
        <w:rPr>
          <w:rFonts w:asciiTheme="majorBidi" w:hAnsiTheme="majorBidi" w:cstheme="majorBidi"/>
          <w:i/>
          <w:iCs/>
        </w:rPr>
        <w:t>Sensors, 25</w:t>
      </w:r>
      <w:r w:rsidR="003223FE" w:rsidRPr="00C55440">
        <w:rPr>
          <w:rFonts w:asciiTheme="majorBidi" w:hAnsiTheme="majorBidi" w:cstheme="majorBidi"/>
        </w:rPr>
        <w:t>(13), 3976.</w:t>
      </w:r>
      <w:r w:rsidR="003223FE" w:rsidRPr="00C55440">
        <w:rPr>
          <w:rFonts w:asciiTheme="majorBidi" w:hAnsiTheme="majorBidi" w:cstheme="majorBidi"/>
        </w:rPr>
        <w:br/>
      </w:r>
      <w:hyperlink r:id="rId29" w:history="1">
        <w:r w:rsidR="003223FE" w:rsidRPr="00C55440">
          <w:rPr>
            <w:rStyle w:val="Hyperlink"/>
            <w:rFonts w:asciiTheme="majorBidi" w:hAnsiTheme="majorBidi" w:cstheme="majorBidi"/>
          </w:rPr>
          <w:t>https://doi.org/10.3390/s25133976</w:t>
        </w:r>
      </w:hyperlink>
    </w:p>
    <w:p w14:paraId="71518926" w14:textId="33E881C1" w:rsidR="00BA1588" w:rsidRPr="00C55440" w:rsidRDefault="00BA1588" w:rsidP="00993CAF">
      <w:pPr>
        <w:rPr>
          <w:rFonts w:asciiTheme="majorBidi" w:hAnsiTheme="majorBidi" w:cstheme="majorBidi"/>
          <w:rtl/>
        </w:rPr>
      </w:pPr>
      <w:r w:rsidRPr="00C55440">
        <w:rPr>
          <w:rFonts w:asciiTheme="majorBidi" w:hAnsiTheme="majorBidi" w:cstheme="majorBidi"/>
          <w:b/>
          <w:bCs/>
        </w:rPr>
        <w:lastRenderedPageBreak/>
        <w:t>[</w:t>
      </w:r>
      <w:r w:rsidRPr="00C55440">
        <w:rPr>
          <w:rFonts w:asciiTheme="majorBidi" w:hAnsiTheme="majorBidi" w:cstheme="majorBidi"/>
          <w:b/>
          <w:bCs/>
          <w:rtl/>
        </w:rPr>
        <w:t>11</w:t>
      </w:r>
      <w:r w:rsidRPr="00C55440">
        <w:rPr>
          <w:rFonts w:asciiTheme="majorBidi" w:hAnsiTheme="majorBidi" w:cstheme="majorBidi"/>
          <w:b/>
          <w:bCs/>
        </w:rPr>
        <w:t>]</w:t>
      </w:r>
      <w:r w:rsidR="001765C0" w:rsidRPr="00C55440">
        <w:rPr>
          <w:rFonts w:asciiTheme="majorBidi" w:hAnsiTheme="majorBidi" w:cstheme="majorBidi"/>
        </w:rPr>
        <w:t xml:space="preserve"> </w:t>
      </w:r>
      <w:r w:rsidR="00993CAF" w:rsidRPr="00C55440">
        <w:rPr>
          <w:rFonts w:asciiTheme="majorBidi" w:hAnsiTheme="majorBidi" w:cstheme="majorBidi"/>
        </w:rPr>
        <w:t>Saber, A., et al. (2025).</w:t>
      </w:r>
      <w:r w:rsidR="00993CAF" w:rsidRPr="00C55440">
        <w:rPr>
          <w:rFonts w:asciiTheme="majorBidi" w:hAnsiTheme="majorBidi" w:cstheme="majorBidi"/>
        </w:rPr>
        <w:br/>
        <w:t xml:space="preserve">Efficient and accurate pneumonia detection using deep learning. </w:t>
      </w:r>
      <w:r w:rsidR="00993CAF" w:rsidRPr="00C55440">
        <w:rPr>
          <w:rFonts w:asciiTheme="majorBidi" w:hAnsiTheme="majorBidi" w:cstheme="majorBidi"/>
          <w:i/>
          <w:iCs/>
        </w:rPr>
        <w:t>Sensors, 25</w:t>
      </w:r>
      <w:r w:rsidR="00993CAF" w:rsidRPr="00C55440">
        <w:rPr>
          <w:rFonts w:asciiTheme="majorBidi" w:hAnsiTheme="majorBidi" w:cstheme="majorBidi"/>
        </w:rPr>
        <w:t>(23), 7233.</w:t>
      </w:r>
      <w:r w:rsidR="00993CAF" w:rsidRPr="00C55440">
        <w:rPr>
          <w:rFonts w:asciiTheme="majorBidi" w:hAnsiTheme="majorBidi" w:cstheme="majorBidi"/>
        </w:rPr>
        <w:br/>
      </w:r>
      <w:hyperlink r:id="rId30" w:history="1">
        <w:r w:rsidR="00993CAF" w:rsidRPr="00C55440">
          <w:rPr>
            <w:rStyle w:val="Hyperlink"/>
            <w:rFonts w:asciiTheme="majorBidi" w:hAnsiTheme="majorBidi" w:cstheme="majorBidi"/>
          </w:rPr>
          <w:t>https://doi.org/10.3390/s25237233</w:t>
        </w:r>
      </w:hyperlink>
    </w:p>
    <w:p w14:paraId="1BC4DE4B" w14:textId="77777777" w:rsidR="00BA1588" w:rsidRPr="00C55440" w:rsidRDefault="00BA1588" w:rsidP="00A36326">
      <w:pPr>
        <w:rPr>
          <w:rFonts w:asciiTheme="majorBidi" w:hAnsiTheme="majorBidi" w:cstheme="majorBidi"/>
          <w:rtl/>
        </w:rPr>
      </w:pPr>
    </w:p>
    <w:p w14:paraId="01C4047C" w14:textId="2D666BF2" w:rsidR="001C2390" w:rsidRPr="00C55440" w:rsidRDefault="00BA1588" w:rsidP="001C2390">
      <w:pPr>
        <w:rPr>
          <w:rFonts w:asciiTheme="majorBidi" w:hAnsiTheme="majorBidi" w:cstheme="majorBidi"/>
        </w:rPr>
      </w:pPr>
      <w:r w:rsidRPr="00C55440">
        <w:rPr>
          <w:rFonts w:asciiTheme="majorBidi" w:hAnsiTheme="majorBidi" w:cstheme="majorBidi"/>
          <w:b/>
          <w:bCs/>
        </w:rPr>
        <w:t>[</w:t>
      </w:r>
      <w:r w:rsidRPr="00C55440">
        <w:rPr>
          <w:rFonts w:asciiTheme="majorBidi" w:hAnsiTheme="majorBidi" w:cstheme="majorBidi"/>
          <w:b/>
          <w:bCs/>
          <w:rtl/>
        </w:rPr>
        <w:t>12</w:t>
      </w:r>
      <w:r w:rsidRPr="00C55440">
        <w:rPr>
          <w:rFonts w:asciiTheme="majorBidi" w:hAnsiTheme="majorBidi" w:cstheme="majorBidi"/>
          <w:b/>
          <w:bCs/>
        </w:rPr>
        <w:t>]</w:t>
      </w:r>
      <w:r w:rsidR="001C2390" w:rsidRPr="00C55440">
        <w:rPr>
          <w:rFonts w:asciiTheme="majorBidi" w:eastAsia="Times New Roman" w:hAnsiTheme="majorBidi" w:cstheme="majorBidi"/>
        </w:rPr>
        <w:t xml:space="preserve"> </w:t>
      </w:r>
      <w:proofErr w:type="spellStart"/>
      <w:r w:rsidR="001C2390" w:rsidRPr="00C55440">
        <w:rPr>
          <w:rFonts w:asciiTheme="majorBidi" w:hAnsiTheme="majorBidi" w:cstheme="majorBidi"/>
        </w:rPr>
        <w:t>Bundea</w:t>
      </w:r>
      <w:proofErr w:type="spellEnd"/>
      <w:r w:rsidR="001C2390" w:rsidRPr="00C55440">
        <w:rPr>
          <w:rFonts w:asciiTheme="majorBidi" w:hAnsiTheme="majorBidi" w:cstheme="majorBidi"/>
        </w:rPr>
        <w:t>, M., et al. (2024).</w:t>
      </w:r>
      <w:r w:rsidR="001C2390" w:rsidRPr="00C55440">
        <w:rPr>
          <w:rFonts w:asciiTheme="majorBidi" w:hAnsiTheme="majorBidi" w:cstheme="majorBidi"/>
        </w:rPr>
        <w:br/>
        <w:t xml:space="preserve">Pneumonia image classification using </w:t>
      </w:r>
      <w:proofErr w:type="spellStart"/>
      <w:r w:rsidR="001C2390" w:rsidRPr="00C55440">
        <w:rPr>
          <w:rFonts w:asciiTheme="majorBidi" w:hAnsiTheme="majorBidi" w:cstheme="majorBidi"/>
        </w:rPr>
        <w:t>DenseNet</w:t>
      </w:r>
      <w:proofErr w:type="spellEnd"/>
      <w:r w:rsidR="001C2390" w:rsidRPr="00C55440">
        <w:rPr>
          <w:rFonts w:asciiTheme="majorBidi" w:hAnsiTheme="majorBidi" w:cstheme="majorBidi"/>
        </w:rPr>
        <w:t>.</w:t>
      </w:r>
      <w:r w:rsidR="001C2390" w:rsidRPr="00C55440">
        <w:rPr>
          <w:rFonts w:asciiTheme="majorBidi" w:hAnsiTheme="majorBidi" w:cstheme="majorBidi"/>
        </w:rPr>
        <w:br/>
      </w:r>
      <w:r w:rsidR="001C2390" w:rsidRPr="00C55440">
        <w:rPr>
          <w:rFonts w:asciiTheme="majorBidi" w:hAnsiTheme="majorBidi" w:cstheme="majorBidi"/>
          <w:i/>
          <w:iCs/>
        </w:rPr>
        <w:t>Information, 15</w:t>
      </w:r>
      <w:r w:rsidR="001C2390" w:rsidRPr="00C55440">
        <w:rPr>
          <w:rFonts w:asciiTheme="majorBidi" w:hAnsiTheme="majorBidi" w:cstheme="majorBidi"/>
        </w:rPr>
        <w:t>(10), 611.</w:t>
      </w:r>
      <w:r w:rsidR="001C2390" w:rsidRPr="00C55440">
        <w:rPr>
          <w:rFonts w:asciiTheme="majorBidi" w:hAnsiTheme="majorBidi" w:cstheme="majorBidi"/>
        </w:rPr>
        <w:br/>
      </w:r>
      <w:hyperlink r:id="rId31" w:history="1">
        <w:r w:rsidR="001C2390" w:rsidRPr="00C55440">
          <w:rPr>
            <w:rStyle w:val="Hyperlink"/>
            <w:rFonts w:asciiTheme="majorBidi" w:hAnsiTheme="majorBidi" w:cstheme="majorBidi"/>
          </w:rPr>
          <w:t>https://doi.org/10.3390/info15100611</w:t>
        </w:r>
      </w:hyperlink>
    </w:p>
    <w:p w14:paraId="76BC1867" w14:textId="77777777" w:rsidR="00BA1588" w:rsidRPr="00C55440" w:rsidRDefault="00BA1588" w:rsidP="00A36326">
      <w:pPr>
        <w:rPr>
          <w:rFonts w:asciiTheme="majorBidi" w:hAnsiTheme="majorBidi" w:cstheme="majorBidi"/>
          <w:rtl/>
        </w:rPr>
      </w:pPr>
    </w:p>
    <w:p w14:paraId="614F3831" w14:textId="6126B596" w:rsidR="002874B2" w:rsidRPr="00C55440" w:rsidRDefault="00BA1588" w:rsidP="002874B2">
      <w:pPr>
        <w:rPr>
          <w:rFonts w:asciiTheme="majorBidi" w:hAnsiTheme="majorBidi" w:cstheme="majorBidi"/>
        </w:rPr>
      </w:pPr>
      <w:r w:rsidRPr="00C55440">
        <w:rPr>
          <w:rFonts w:asciiTheme="majorBidi" w:hAnsiTheme="majorBidi" w:cstheme="majorBidi"/>
          <w:b/>
          <w:bCs/>
        </w:rPr>
        <w:t>[</w:t>
      </w:r>
      <w:r w:rsidRPr="00C55440">
        <w:rPr>
          <w:rFonts w:asciiTheme="majorBidi" w:hAnsiTheme="majorBidi" w:cstheme="majorBidi"/>
          <w:b/>
          <w:bCs/>
          <w:rtl/>
        </w:rPr>
        <w:t>13</w:t>
      </w:r>
      <w:r w:rsidRPr="00C55440">
        <w:rPr>
          <w:rFonts w:asciiTheme="majorBidi" w:hAnsiTheme="majorBidi" w:cstheme="majorBidi"/>
          <w:b/>
          <w:bCs/>
        </w:rPr>
        <w:t>]</w:t>
      </w:r>
      <w:r w:rsidR="002874B2" w:rsidRPr="00C55440">
        <w:rPr>
          <w:rFonts w:asciiTheme="majorBidi" w:eastAsia="Times New Roman" w:hAnsiTheme="majorBidi" w:cstheme="majorBidi"/>
        </w:rPr>
        <w:t xml:space="preserve"> </w:t>
      </w:r>
      <w:r w:rsidR="002874B2" w:rsidRPr="00C55440">
        <w:rPr>
          <w:rFonts w:asciiTheme="majorBidi" w:hAnsiTheme="majorBidi" w:cstheme="majorBidi"/>
          <w:color w:val="000000" w:themeColor="text1"/>
        </w:rPr>
        <w:t>An et al., (2024)</w:t>
      </w:r>
      <w:r w:rsidR="002874B2" w:rsidRPr="00C55440">
        <w:rPr>
          <w:rFonts w:asciiTheme="majorBidi" w:hAnsiTheme="majorBidi" w:cstheme="majorBidi"/>
        </w:rPr>
        <w:br/>
        <w:t>Deep convolutional neural network for pneumonia detection using chest X-ray images.</w:t>
      </w:r>
      <w:r w:rsidR="002874B2" w:rsidRPr="00C55440">
        <w:rPr>
          <w:rFonts w:asciiTheme="majorBidi" w:hAnsiTheme="majorBidi" w:cstheme="majorBidi"/>
        </w:rPr>
        <w:br/>
      </w:r>
      <w:r w:rsidR="002874B2" w:rsidRPr="00C55440">
        <w:rPr>
          <w:rFonts w:asciiTheme="majorBidi" w:hAnsiTheme="majorBidi" w:cstheme="majorBidi"/>
          <w:i/>
          <w:iCs/>
        </w:rPr>
        <w:t>Diagnostics, 14</w:t>
      </w:r>
      <w:r w:rsidR="002874B2" w:rsidRPr="00C55440">
        <w:rPr>
          <w:rFonts w:asciiTheme="majorBidi" w:hAnsiTheme="majorBidi" w:cstheme="majorBidi"/>
        </w:rPr>
        <w:t>(4), 390.</w:t>
      </w:r>
      <w:r w:rsidR="002874B2" w:rsidRPr="00C55440">
        <w:rPr>
          <w:rFonts w:asciiTheme="majorBidi" w:hAnsiTheme="majorBidi" w:cstheme="majorBidi"/>
        </w:rPr>
        <w:br/>
      </w:r>
      <w:hyperlink r:id="rId32" w:history="1">
        <w:r w:rsidR="002874B2" w:rsidRPr="00C55440">
          <w:rPr>
            <w:rStyle w:val="Hyperlink"/>
            <w:rFonts w:asciiTheme="majorBidi" w:hAnsiTheme="majorBidi" w:cstheme="majorBidi"/>
          </w:rPr>
          <w:t>https://doi.org/10.3390/diagnostics14040390</w:t>
        </w:r>
      </w:hyperlink>
    </w:p>
    <w:p w14:paraId="79C334F6" w14:textId="77777777" w:rsidR="00BA1588" w:rsidRPr="00C55440" w:rsidRDefault="00BA1588" w:rsidP="00A36326">
      <w:pPr>
        <w:rPr>
          <w:rFonts w:asciiTheme="majorBidi" w:hAnsiTheme="majorBidi" w:cstheme="majorBidi"/>
          <w:rtl/>
        </w:rPr>
      </w:pPr>
    </w:p>
    <w:p w14:paraId="65B31B6C" w14:textId="7946A0D2" w:rsidR="00BA1588" w:rsidRPr="00C55440" w:rsidRDefault="00BA1588" w:rsidP="00843AC5">
      <w:pPr>
        <w:rPr>
          <w:rFonts w:asciiTheme="majorBidi" w:hAnsiTheme="majorBidi" w:cstheme="majorBidi"/>
          <w:rtl/>
        </w:rPr>
      </w:pPr>
      <w:r w:rsidRPr="00C55440">
        <w:rPr>
          <w:rFonts w:asciiTheme="majorBidi" w:hAnsiTheme="majorBidi" w:cstheme="majorBidi"/>
          <w:b/>
          <w:bCs/>
        </w:rPr>
        <w:t>[</w:t>
      </w:r>
      <w:r w:rsidRPr="00C55440">
        <w:rPr>
          <w:rFonts w:asciiTheme="majorBidi" w:hAnsiTheme="majorBidi" w:cstheme="majorBidi"/>
          <w:b/>
          <w:bCs/>
          <w:rtl/>
        </w:rPr>
        <w:t>14</w:t>
      </w:r>
      <w:r w:rsidRPr="00C55440">
        <w:rPr>
          <w:rFonts w:asciiTheme="majorBidi" w:hAnsiTheme="majorBidi" w:cstheme="majorBidi"/>
          <w:b/>
          <w:bCs/>
        </w:rPr>
        <w:t>]</w:t>
      </w:r>
      <w:r w:rsidR="00843AC5" w:rsidRPr="00C55440">
        <w:rPr>
          <w:rFonts w:asciiTheme="majorBidi" w:hAnsiTheme="majorBidi" w:cstheme="majorBidi"/>
        </w:rPr>
        <w:t xml:space="preserve"> </w:t>
      </w:r>
      <w:r w:rsidR="00843AC5" w:rsidRPr="00C55440">
        <w:rPr>
          <w:rFonts w:asciiTheme="majorBidi" w:hAnsiTheme="majorBidi" w:cstheme="majorBidi"/>
          <w:color w:val="000000" w:themeColor="text1"/>
        </w:rPr>
        <w:t>Usman, C., et al. (2025).</w:t>
      </w:r>
      <w:r w:rsidR="00843AC5" w:rsidRPr="00C55440">
        <w:rPr>
          <w:rFonts w:asciiTheme="majorBidi" w:hAnsiTheme="majorBidi" w:cstheme="majorBidi"/>
          <w:color w:val="000000" w:themeColor="text1"/>
        </w:rPr>
        <w:br/>
        <w:t xml:space="preserve">Pneumonia disease detection using chest X-rays and machine learning. </w:t>
      </w:r>
      <w:r w:rsidR="00843AC5" w:rsidRPr="00C55440">
        <w:rPr>
          <w:rFonts w:asciiTheme="majorBidi" w:hAnsiTheme="majorBidi" w:cstheme="majorBidi"/>
          <w:i/>
          <w:iCs/>
          <w:color w:val="000000" w:themeColor="text1"/>
        </w:rPr>
        <w:t>Algorithms, 18</w:t>
      </w:r>
      <w:r w:rsidR="00843AC5" w:rsidRPr="00C55440">
        <w:rPr>
          <w:rFonts w:asciiTheme="majorBidi" w:hAnsiTheme="majorBidi" w:cstheme="majorBidi"/>
          <w:color w:val="000000" w:themeColor="text1"/>
        </w:rPr>
        <w:t>(2), 82.</w:t>
      </w:r>
      <w:r w:rsidR="00843AC5" w:rsidRPr="00C55440">
        <w:rPr>
          <w:rFonts w:asciiTheme="majorBidi" w:hAnsiTheme="majorBidi" w:cstheme="majorBidi"/>
          <w:color w:val="000000" w:themeColor="text1"/>
        </w:rPr>
        <w:br/>
      </w:r>
      <w:hyperlink r:id="rId33" w:history="1">
        <w:r w:rsidR="00843AC5" w:rsidRPr="00C55440">
          <w:rPr>
            <w:rStyle w:val="Hyperlink"/>
            <w:rFonts w:asciiTheme="majorBidi" w:hAnsiTheme="majorBidi" w:cstheme="majorBidi"/>
          </w:rPr>
          <w:t>https://doi.org/10.3390/a18020082</w:t>
        </w:r>
      </w:hyperlink>
    </w:p>
    <w:p w14:paraId="6B3DEDEA" w14:textId="77777777" w:rsidR="00BA1588" w:rsidRPr="00C55440" w:rsidRDefault="00BA1588" w:rsidP="00A36326">
      <w:pPr>
        <w:rPr>
          <w:rFonts w:asciiTheme="majorBidi" w:hAnsiTheme="majorBidi" w:cstheme="majorBidi"/>
          <w:rtl/>
        </w:rPr>
      </w:pPr>
    </w:p>
    <w:p w14:paraId="59C38CBB" w14:textId="5738954C" w:rsidR="00BA1588" w:rsidRPr="00C55440" w:rsidRDefault="00BA1588" w:rsidP="002356A3">
      <w:pPr>
        <w:rPr>
          <w:rFonts w:asciiTheme="majorBidi" w:hAnsiTheme="majorBidi" w:cstheme="majorBidi"/>
          <w:color w:val="000000" w:themeColor="text1"/>
          <w:rtl/>
        </w:rPr>
      </w:pPr>
      <w:r w:rsidRPr="00C55440">
        <w:rPr>
          <w:rFonts w:asciiTheme="majorBidi" w:hAnsiTheme="majorBidi" w:cstheme="majorBidi"/>
          <w:b/>
          <w:bCs/>
        </w:rPr>
        <w:t>[</w:t>
      </w:r>
      <w:r w:rsidRPr="00C55440">
        <w:rPr>
          <w:rFonts w:asciiTheme="majorBidi" w:hAnsiTheme="majorBidi" w:cstheme="majorBidi"/>
          <w:b/>
          <w:bCs/>
          <w:rtl/>
        </w:rPr>
        <w:t>15</w:t>
      </w:r>
      <w:r w:rsidRPr="00C55440">
        <w:rPr>
          <w:rFonts w:asciiTheme="majorBidi" w:hAnsiTheme="majorBidi" w:cstheme="majorBidi"/>
          <w:b/>
          <w:bCs/>
        </w:rPr>
        <w:t>]</w:t>
      </w:r>
      <w:r w:rsidR="002356A3" w:rsidRPr="00C55440">
        <w:rPr>
          <w:rFonts w:asciiTheme="majorBidi" w:hAnsiTheme="majorBidi" w:cstheme="majorBidi"/>
        </w:rPr>
        <w:t xml:space="preserve"> </w:t>
      </w:r>
      <w:r w:rsidR="002356A3" w:rsidRPr="00C55440">
        <w:rPr>
          <w:rFonts w:asciiTheme="majorBidi" w:hAnsiTheme="majorBidi" w:cstheme="majorBidi"/>
          <w:color w:val="000000" w:themeColor="text1"/>
        </w:rPr>
        <w:t>Ahmed, M. S., et al. (2023).</w:t>
      </w:r>
      <w:r w:rsidR="002356A3" w:rsidRPr="00C55440">
        <w:rPr>
          <w:rFonts w:asciiTheme="majorBidi" w:hAnsiTheme="majorBidi" w:cstheme="majorBidi"/>
          <w:color w:val="000000" w:themeColor="text1"/>
        </w:rPr>
        <w:br/>
        <w:t xml:space="preserve">Joint diagnosis of pneumonia and other lung diseases using deep learning from chest X-ray images. </w:t>
      </w:r>
      <w:r w:rsidR="002356A3" w:rsidRPr="00C55440">
        <w:rPr>
          <w:rFonts w:asciiTheme="majorBidi" w:hAnsiTheme="majorBidi" w:cstheme="majorBidi"/>
          <w:i/>
          <w:iCs/>
          <w:color w:val="000000" w:themeColor="text1"/>
        </w:rPr>
        <w:t>Diagnostics, 13</w:t>
      </w:r>
      <w:r w:rsidR="002356A3" w:rsidRPr="00C55440">
        <w:rPr>
          <w:rFonts w:asciiTheme="majorBidi" w:hAnsiTheme="majorBidi" w:cstheme="majorBidi"/>
          <w:color w:val="000000" w:themeColor="text1"/>
        </w:rPr>
        <w:t>(15), 2562.</w:t>
      </w:r>
      <w:r w:rsidR="002356A3" w:rsidRPr="00C55440">
        <w:rPr>
          <w:rFonts w:asciiTheme="majorBidi" w:hAnsiTheme="majorBidi" w:cstheme="majorBidi"/>
          <w:color w:val="000000" w:themeColor="text1"/>
        </w:rPr>
        <w:br/>
      </w:r>
      <w:hyperlink r:id="rId34" w:history="1">
        <w:r w:rsidR="002356A3" w:rsidRPr="00C55440">
          <w:rPr>
            <w:rStyle w:val="Hyperlink"/>
            <w:rFonts w:asciiTheme="majorBidi" w:hAnsiTheme="majorBidi" w:cstheme="majorBidi"/>
          </w:rPr>
          <w:t>https://doi.org/10.3390/diagnostics13152562</w:t>
        </w:r>
      </w:hyperlink>
    </w:p>
    <w:p w14:paraId="3071B09A" w14:textId="77777777" w:rsidR="004F4EB6" w:rsidRPr="00C55440" w:rsidRDefault="004F4EB6" w:rsidP="002356A3">
      <w:pPr>
        <w:rPr>
          <w:rFonts w:asciiTheme="majorBidi" w:hAnsiTheme="majorBidi" w:cstheme="majorBidi"/>
          <w:color w:val="000000" w:themeColor="text1"/>
          <w:rtl/>
        </w:rPr>
      </w:pPr>
    </w:p>
    <w:p w14:paraId="14AA78EB" w14:textId="6A4AAAE3" w:rsidR="004F4EB6" w:rsidRPr="00C55440" w:rsidRDefault="004F4EB6" w:rsidP="00BF0558">
      <w:pPr>
        <w:rPr>
          <w:rFonts w:asciiTheme="majorBidi" w:eastAsia="Times New Roman" w:hAnsiTheme="majorBidi" w:cstheme="majorBidi"/>
          <w:color w:val="000000" w:themeColor="text1"/>
        </w:rPr>
      </w:pPr>
      <w:r w:rsidRPr="00C55440">
        <w:rPr>
          <w:rFonts w:asciiTheme="majorBidi" w:hAnsiTheme="majorBidi" w:cstheme="majorBidi"/>
          <w:b/>
          <w:bCs/>
        </w:rPr>
        <w:t>[</w:t>
      </w:r>
      <w:r w:rsidRPr="00C55440">
        <w:rPr>
          <w:rFonts w:asciiTheme="majorBidi" w:hAnsiTheme="majorBidi" w:cstheme="majorBidi"/>
          <w:b/>
          <w:bCs/>
          <w:rtl/>
        </w:rPr>
        <w:t>16</w:t>
      </w:r>
      <w:r w:rsidRPr="00C55440">
        <w:rPr>
          <w:rFonts w:asciiTheme="majorBidi" w:hAnsiTheme="majorBidi" w:cstheme="majorBidi"/>
          <w:b/>
          <w:bCs/>
        </w:rPr>
        <w:t>]</w:t>
      </w:r>
      <w:r w:rsidR="00BF0558" w:rsidRPr="00C55440">
        <w:rPr>
          <w:rFonts w:asciiTheme="majorBidi" w:hAnsiTheme="majorBidi" w:cstheme="majorBidi"/>
        </w:rPr>
        <w:t xml:space="preserve"> </w:t>
      </w:r>
      <w:r w:rsidR="00BF0558" w:rsidRPr="00C55440">
        <w:rPr>
          <w:rFonts w:asciiTheme="majorBidi" w:hAnsiTheme="majorBidi" w:cstheme="majorBidi"/>
          <w:color w:val="000000" w:themeColor="text1"/>
        </w:rPr>
        <w:t>Al-</w:t>
      </w:r>
      <w:proofErr w:type="spellStart"/>
      <w:r w:rsidR="00BF0558" w:rsidRPr="00C55440">
        <w:rPr>
          <w:rFonts w:asciiTheme="majorBidi" w:hAnsiTheme="majorBidi" w:cstheme="majorBidi"/>
          <w:color w:val="000000" w:themeColor="text1"/>
        </w:rPr>
        <w:t>Reshan</w:t>
      </w:r>
      <w:proofErr w:type="spellEnd"/>
      <w:r w:rsidR="00BF0558" w:rsidRPr="00C55440">
        <w:rPr>
          <w:rFonts w:asciiTheme="majorBidi" w:hAnsiTheme="majorBidi" w:cstheme="majorBidi"/>
          <w:color w:val="000000" w:themeColor="text1"/>
        </w:rPr>
        <w:t>, M. S. A., et al. (2023).</w:t>
      </w:r>
      <w:r w:rsidR="00BF0558" w:rsidRPr="00C55440">
        <w:rPr>
          <w:rFonts w:asciiTheme="majorBidi" w:hAnsiTheme="majorBidi" w:cstheme="majorBidi"/>
          <w:color w:val="000000" w:themeColor="text1"/>
        </w:rPr>
        <w:br/>
        <w:t xml:space="preserve">Detection of pneumonia from chest X-ray images utilizing </w:t>
      </w:r>
      <w:proofErr w:type="spellStart"/>
      <w:r w:rsidR="00BF0558" w:rsidRPr="00C55440">
        <w:rPr>
          <w:rFonts w:asciiTheme="majorBidi" w:hAnsiTheme="majorBidi" w:cstheme="majorBidi"/>
          <w:color w:val="000000" w:themeColor="text1"/>
        </w:rPr>
        <w:t>MobileNet</w:t>
      </w:r>
      <w:proofErr w:type="spellEnd"/>
      <w:r w:rsidR="00BF0558" w:rsidRPr="00C55440">
        <w:rPr>
          <w:rFonts w:asciiTheme="majorBidi" w:hAnsiTheme="majorBidi" w:cstheme="majorBidi"/>
          <w:color w:val="000000" w:themeColor="text1"/>
        </w:rPr>
        <w:t xml:space="preserve"> model. </w:t>
      </w:r>
      <w:r w:rsidR="00BF0558" w:rsidRPr="00C55440">
        <w:rPr>
          <w:rFonts w:asciiTheme="majorBidi" w:hAnsiTheme="majorBidi" w:cstheme="majorBidi"/>
          <w:i/>
          <w:iCs/>
          <w:color w:val="000000" w:themeColor="text1"/>
        </w:rPr>
        <w:t>Healthcare, 11</w:t>
      </w:r>
      <w:r w:rsidR="00BF0558" w:rsidRPr="00C55440">
        <w:rPr>
          <w:rFonts w:asciiTheme="majorBidi" w:hAnsiTheme="majorBidi" w:cstheme="majorBidi"/>
          <w:color w:val="000000" w:themeColor="text1"/>
        </w:rPr>
        <w:t>(11), 1561.</w:t>
      </w:r>
      <w:r w:rsidR="00BF0558" w:rsidRPr="00C55440">
        <w:rPr>
          <w:rFonts w:asciiTheme="majorBidi" w:hAnsiTheme="majorBidi" w:cstheme="majorBidi"/>
          <w:color w:val="000000" w:themeColor="text1"/>
        </w:rPr>
        <w:br/>
      </w:r>
      <w:hyperlink r:id="rId35" w:history="1">
        <w:r w:rsidR="00BF0558" w:rsidRPr="00C55440">
          <w:rPr>
            <w:rStyle w:val="Hyperlink"/>
            <w:rFonts w:asciiTheme="majorBidi" w:hAnsiTheme="majorBidi" w:cstheme="majorBidi"/>
          </w:rPr>
          <w:t>https://doi.org/10.3390/healthcare11111561</w:t>
        </w:r>
      </w:hyperlink>
    </w:p>
    <w:p w14:paraId="665A1659" w14:textId="77777777" w:rsidR="006B3D26" w:rsidRPr="00DD15C4" w:rsidRDefault="006B3D26" w:rsidP="00E03746">
      <w:pPr>
        <w:rPr>
          <w:rFonts w:asciiTheme="majorBidi" w:eastAsia="Times New Roman" w:hAnsiTheme="majorBidi" w:cstheme="majorBidi"/>
        </w:rPr>
      </w:pPr>
    </w:p>
    <w:p w14:paraId="7A5C405B" w14:textId="77777777" w:rsidR="00DD15C4" w:rsidRPr="00FE62CD" w:rsidRDefault="00DD15C4" w:rsidP="00FE62CD">
      <w:pPr>
        <w:rPr>
          <w:rFonts w:asciiTheme="majorBidi" w:eastAsia="Times New Roman" w:hAnsiTheme="majorBidi" w:cstheme="majorBidi"/>
        </w:rPr>
      </w:pPr>
    </w:p>
    <w:p w14:paraId="0A227B98" w14:textId="77777777" w:rsidR="00FE62CD" w:rsidRPr="00FE62CD" w:rsidRDefault="00FE62CD">
      <w:pPr>
        <w:spacing w:after="160"/>
        <w:rPr>
          <w:rFonts w:asciiTheme="majorBidi" w:hAnsiTheme="majorBidi" w:cstheme="majorBidi"/>
        </w:rPr>
      </w:pPr>
    </w:p>
    <w:p w14:paraId="5458D9D3" w14:textId="277427D2" w:rsidR="00400C79" w:rsidRDefault="00400C79">
      <w:pPr>
        <w:spacing w:after="160"/>
      </w:pPr>
    </w:p>
    <w:sectPr w:rsidR="00400C79" w:rsidSect="00F7157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236F082"/>
    <w:lvl w:ilvl="0">
      <w:start w:val="1"/>
      <w:numFmt w:val="decimal"/>
      <w:pStyle w:val="ListNumber"/>
      <w:lvlText w:val="%1."/>
      <w:lvlJc w:val="left"/>
      <w:pPr>
        <w:tabs>
          <w:tab w:val="num" w:pos="360"/>
        </w:tabs>
        <w:ind w:left="360" w:hanging="360"/>
      </w:pPr>
    </w:lvl>
  </w:abstractNum>
  <w:abstractNum w:abstractNumId="1" w15:restartNumberingAfterBreak="0">
    <w:nsid w:val="1E734F20"/>
    <w:multiLevelType w:val="hybridMultilevel"/>
    <w:tmpl w:val="9AEE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FD51F5"/>
    <w:multiLevelType w:val="hybridMultilevel"/>
    <w:tmpl w:val="E028FCFC"/>
    <w:lvl w:ilvl="0" w:tplc="042A13DE">
      <w:start w:val="1"/>
      <w:numFmt w:val="bullet"/>
      <w:lvlText w:val="●"/>
      <w:lvlJc w:val="left"/>
      <w:pPr>
        <w:ind w:left="720" w:hanging="360"/>
      </w:pPr>
    </w:lvl>
    <w:lvl w:ilvl="1" w:tplc="811A2A18">
      <w:start w:val="1"/>
      <w:numFmt w:val="bullet"/>
      <w:lvlText w:val="○"/>
      <w:lvlJc w:val="left"/>
      <w:pPr>
        <w:ind w:left="1440" w:hanging="360"/>
      </w:pPr>
    </w:lvl>
    <w:lvl w:ilvl="2" w:tplc="3A8A5092">
      <w:start w:val="1"/>
      <w:numFmt w:val="bullet"/>
      <w:lvlText w:val="■"/>
      <w:lvlJc w:val="left"/>
      <w:pPr>
        <w:ind w:left="2160" w:hanging="360"/>
      </w:pPr>
    </w:lvl>
    <w:lvl w:ilvl="3" w:tplc="4EB4A540">
      <w:start w:val="1"/>
      <w:numFmt w:val="bullet"/>
      <w:lvlText w:val="●"/>
      <w:lvlJc w:val="left"/>
      <w:pPr>
        <w:ind w:left="2880" w:hanging="360"/>
      </w:pPr>
    </w:lvl>
    <w:lvl w:ilvl="4" w:tplc="07DAB25E">
      <w:start w:val="1"/>
      <w:numFmt w:val="bullet"/>
      <w:lvlText w:val="○"/>
      <w:lvlJc w:val="left"/>
      <w:pPr>
        <w:ind w:left="3600" w:hanging="360"/>
      </w:pPr>
    </w:lvl>
    <w:lvl w:ilvl="5" w:tplc="4C5E3C86">
      <w:start w:val="1"/>
      <w:numFmt w:val="bullet"/>
      <w:lvlText w:val="■"/>
      <w:lvlJc w:val="left"/>
      <w:pPr>
        <w:ind w:left="4320" w:hanging="360"/>
      </w:pPr>
    </w:lvl>
    <w:lvl w:ilvl="6" w:tplc="68EA61DC">
      <w:start w:val="1"/>
      <w:numFmt w:val="bullet"/>
      <w:lvlText w:val="●"/>
      <w:lvlJc w:val="left"/>
      <w:pPr>
        <w:ind w:left="5040" w:hanging="360"/>
      </w:pPr>
    </w:lvl>
    <w:lvl w:ilvl="7" w:tplc="C05E71F0">
      <w:start w:val="1"/>
      <w:numFmt w:val="bullet"/>
      <w:lvlText w:val="●"/>
      <w:lvlJc w:val="left"/>
      <w:pPr>
        <w:ind w:left="5760" w:hanging="360"/>
      </w:pPr>
    </w:lvl>
    <w:lvl w:ilvl="8" w:tplc="8B060420">
      <w:start w:val="1"/>
      <w:numFmt w:val="bullet"/>
      <w:lvlText w:val="●"/>
      <w:lvlJc w:val="left"/>
      <w:pPr>
        <w:ind w:left="6480" w:hanging="360"/>
      </w:pPr>
    </w:lvl>
  </w:abstractNum>
  <w:num w:numId="1" w16cid:durableId="990253228">
    <w:abstractNumId w:val="2"/>
    <w:lvlOverride w:ilvl="0">
      <w:startOverride w:val="1"/>
    </w:lvlOverride>
  </w:num>
  <w:num w:numId="2" w16cid:durableId="1624336970">
    <w:abstractNumId w:val="0"/>
  </w:num>
  <w:num w:numId="3" w16cid:durableId="1074351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C79"/>
    <w:rsid w:val="00001ACB"/>
    <w:rsid w:val="00025125"/>
    <w:rsid w:val="00026098"/>
    <w:rsid w:val="00032CB4"/>
    <w:rsid w:val="00096273"/>
    <w:rsid w:val="000A154B"/>
    <w:rsid w:val="000C640B"/>
    <w:rsid w:val="000E3BF8"/>
    <w:rsid w:val="000F0811"/>
    <w:rsid w:val="00103D52"/>
    <w:rsid w:val="00130F39"/>
    <w:rsid w:val="001765C0"/>
    <w:rsid w:val="00181EA8"/>
    <w:rsid w:val="0018311C"/>
    <w:rsid w:val="00185EC7"/>
    <w:rsid w:val="00186841"/>
    <w:rsid w:val="001C1BF3"/>
    <w:rsid w:val="001C2390"/>
    <w:rsid w:val="001E14C4"/>
    <w:rsid w:val="00202247"/>
    <w:rsid w:val="002102F3"/>
    <w:rsid w:val="0022405A"/>
    <w:rsid w:val="002356A3"/>
    <w:rsid w:val="00244D11"/>
    <w:rsid w:val="00275507"/>
    <w:rsid w:val="00282201"/>
    <w:rsid w:val="002874B2"/>
    <w:rsid w:val="002B406F"/>
    <w:rsid w:val="002C41F1"/>
    <w:rsid w:val="002D4994"/>
    <w:rsid w:val="003223FE"/>
    <w:rsid w:val="00323673"/>
    <w:rsid w:val="00341C41"/>
    <w:rsid w:val="00364C34"/>
    <w:rsid w:val="003703CF"/>
    <w:rsid w:val="00371620"/>
    <w:rsid w:val="003778C4"/>
    <w:rsid w:val="00384BAE"/>
    <w:rsid w:val="003936BF"/>
    <w:rsid w:val="003A64D8"/>
    <w:rsid w:val="00400C79"/>
    <w:rsid w:val="004153C0"/>
    <w:rsid w:val="00424E23"/>
    <w:rsid w:val="0043044F"/>
    <w:rsid w:val="0043199C"/>
    <w:rsid w:val="0044060E"/>
    <w:rsid w:val="004569C0"/>
    <w:rsid w:val="004823E4"/>
    <w:rsid w:val="0048260D"/>
    <w:rsid w:val="00491951"/>
    <w:rsid w:val="00495FE2"/>
    <w:rsid w:val="00496C5B"/>
    <w:rsid w:val="004A0F64"/>
    <w:rsid w:val="004C13AE"/>
    <w:rsid w:val="004C5C43"/>
    <w:rsid w:val="004C6DED"/>
    <w:rsid w:val="004F147B"/>
    <w:rsid w:val="004F4EB6"/>
    <w:rsid w:val="00523C41"/>
    <w:rsid w:val="00524C40"/>
    <w:rsid w:val="00557336"/>
    <w:rsid w:val="00561345"/>
    <w:rsid w:val="0057233D"/>
    <w:rsid w:val="00572368"/>
    <w:rsid w:val="00596FA1"/>
    <w:rsid w:val="005B140F"/>
    <w:rsid w:val="005B1B38"/>
    <w:rsid w:val="005C2222"/>
    <w:rsid w:val="005D7ADD"/>
    <w:rsid w:val="005E2D1E"/>
    <w:rsid w:val="0060699A"/>
    <w:rsid w:val="00611806"/>
    <w:rsid w:val="00611BCD"/>
    <w:rsid w:val="00640715"/>
    <w:rsid w:val="00643E19"/>
    <w:rsid w:val="00681206"/>
    <w:rsid w:val="00693B60"/>
    <w:rsid w:val="00695B62"/>
    <w:rsid w:val="006B3D26"/>
    <w:rsid w:val="006B5C39"/>
    <w:rsid w:val="006E28C2"/>
    <w:rsid w:val="006E34F6"/>
    <w:rsid w:val="006E4465"/>
    <w:rsid w:val="00701890"/>
    <w:rsid w:val="007030F8"/>
    <w:rsid w:val="007071FA"/>
    <w:rsid w:val="0074173A"/>
    <w:rsid w:val="00766318"/>
    <w:rsid w:val="00767D98"/>
    <w:rsid w:val="00781663"/>
    <w:rsid w:val="007A7A4F"/>
    <w:rsid w:val="007B1F0C"/>
    <w:rsid w:val="007B6143"/>
    <w:rsid w:val="007C6F0B"/>
    <w:rsid w:val="007D600F"/>
    <w:rsid w:val="007E106F"/>
    <w:rsid w:val="007E6F4D"/>
    <w:rsid w:val="007F386C"/>
    <w:rsid w:val="00835060"/>
    <w:rsid w:val="00843AC5"/>
    <w:rsid w:val="00870B7A"/>
    <w:rsid w:val="008744BA"/>
    <w:rsid w:val="008A50BE"/>
    <w:rsid w:val="008B1B1C"/>
    <w:rsid w:val="008C3186"/>
    <w:rsid w:val="008D0C00"/>
    <w:rsid w:val="008D2ADA"/>
    <w:rsid w:val="008F0D53"/>
    <w:rsid w:val="008F6806"/>
    <w:rsid w:val="008F7BEC"/>
    <w:rsid w:val="00903B1D"/>
    <w:rsid w:val="009173F8"/>
    <w:rsid w:val="00930242"/>
    <w:rsid w:val="009342BB"/>
    <w:rsid w:val="009352B9"/>
    <w:rsid w:val="00937C06"/>
    <w:rsid w:val="00950FD9"/>
    <w:rsid w:val="00974A0B"/>
    <w:rsid w:val="009903E8"/>
    <w:rsid w:val="00993CAF"/>
    <w:rsid w:val="009E5A64"/>
    <w:rsid w:val="00A05D57"/>
    <w:rsid w:val="00A071DD"/>
    <w:rsid w:val="00A11E22"/>
    <w:rsid w:val="00A30D07"/>
    <w:rsid w:val="00A36326"/>
    <w:rsid w:val="00A36E46"/>
    <w:rsid w:val="00A44C42"/>
    <w:rsid w:val="00A47B45"/>
    <w:rsid w:val="00A5344D"/>
    <w:rsid w:val="00A7094F"/>
    <w:rsid w:val="00A8092D"/>
    <w:rsid w:val="00A96EF1"/>
    <w:rsid w:val="00AA7172"/>
    <w:rsid w:val="00AB547F"/>
    <w:rsid w:val="00AD22AA"/>
    <w:rsid w:val="00B03DB4"/>
    <w:rsid w:val="00B07C10"/>
    <w:rsid w:val="00B258A8"/>
    <w:rsid w:val="00B333D3"/>
    <w:rsid w:val="00B42049"/>
    <w:rsid w:val="00B51482"/>
    <w:rsid w:val="00B60513"/>
    <w:rsid w:val="00B6777E"/>
    <w:rsid w:val="00B91E6F"/>
    <w:rsid w:val="00BA1588"/>
    <w:rsid w:val="00BA2D2D"/>
    <w:rsid w:val="00BC5FD9"/>
    <w:rsid w:val="00BD1B12"/>
    <w:rsid w:val="00BF0558"/>
    <w:rsid w:val="00BF4AEC"/>
    <w:rsid w:val="00C26E6B"/>
    <w:rsid w:val="00C46E29"/>
    <w:rsid w:val="00C535DD"/>
    <w:rsid w:val="00C53990"/>
    <w:rsid w:val="00C55440"/>
    <w:rsid w:val="00C55A2E"/>
    <w:rsid w:val="00C8767D"/>
    <w:rsid w:val="00CB2FE2"/>
    <w:rsid w:val="00D01C8F"/>
    <w:rsid w:val="00D03BEC"/>
    <w:rsid w:val="00D163DA"/>
    <w:rsid w:val="00D20161"/>
    <w:rsid w:val="00D339E6"/>
    <w:rsid w:val="00D35D47"/>
    <w:rsid w:val="00D6285C"/>
    <w:rsid w:val="00D63F7E"/>
    <w:rsid w:val="00D73CC0"/>
    <w:rsid w:val="00D7414A"/>
    <w:rsid w:val="00D940C3"/>
    <w:rsid w:val="00D964E1"/>
    <w:rsid w:val="00DA4CC9"/>
    <w:rsid w:val="00DC7608"/>
    <w:rsid w:val="00DD15C4"/>
    <w:rsid w:val="00DD5A28"/>
    <w:rsid w:val="00DE2CA6"/>
    <w:rsid w:val="00DE438C"/>
    <w:rsid w:val="00DF2CCE"/>
    <w:rsid w:val="00E03746"/>
    <w:rsid w:val="00E14B01"/>
    <w:rsid w:val="00E31254"/>
    <w:rsid w:val="00E32DD4"/>
    <w:rsid w:val="00E37937"/>
    <w:rsid w:val="00E6421B"/>
    <w:rsid w:val="00E86F54"/>
    <w:rsid w:val="00EA14F1"/>
    <w:rsid w:val="00EA5219"/>
    <w:rsid w:val="00EA6301"/>
    <w:rsid w:val="00EC5767"/>
    <w:rsid w:val="00ED0393"/>
    <w:rsid w:val="00ED7A74"/>
    <w:rsid w:val="00EE1D9C"/>
    <w:rsid w:val="00EF1DAA"/>
    <w:rsid w:val="00EF697A"/>
    <w:rsid w:val="00F006BF"/>
    <w:rsid w:val="00F079D7"/>
    <w:rsid w:val="00F153E3"/>
    <w:rsid w:val="00F34C06"/>
    <w:rsid w:val="00F62A8B"/>
    <w:rsid w:val="00F7157D"/>
    <w:rsid w:val="00F84B4C"/>
    <w:rsid w:val="00F864C2"/>
    <w:rsid w:val="00F96957"/>
    <w:rsid w:val="00FB0593"/>
    <w:rsid w:val="00FB64E1"/>
    <w:rsid w:val="00FB7E8E"/>
    <w:rsid w:val="00FD5899"/>
    <w:rsid w:val="00FD67C4"/>
    <w:rsid w:val="00FE62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D63F6"/>
  <w15:docId w15:val="{B75A2549-B4C6-4EBE-B859-493BD0A0D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098"/>
  </w:style>
  <w:style w:type="paragraph" w:styleId="Heading1">
    <w:name w:val="heading 1"/>
    <w:link w:val="Heading1Char"/>
    <w:uiPriority w:val="9"/>
    <w:qFormat/>
    <w:pPr>
      <w:spacing w:before="360" w:after="200"/>
      <w:outlineLvl w:val="0"/>
    </w:pPr>
    <w:rPr>
      <w:b/>
      <w:bCs/>
      <w:color w:val="1F4E79"/>
      <w:sz w:val="30"/>
      <w:szCs w:val="30"/>
    </w:rPr>
  </w:style>
  <w:style w:type="paragraph" w:styleId="Heading2">
    <w:name w:val="heading 2"/>
    <w:uiPriority w:val="9"/>
    <w:unhideWhenUsed/>
    <w:qFormat/>
    <w:pPr>
      <w:spacing w:before="220" w:after="140"/>
      <w:outlineLvl w:val="1"/>
    </w:pPr>
    <w:rPr>
      <w:b/>
      <w:bCs/>
      <w:color w:val="2E75B6"/>
      <w:sz w:val="25"/>
      <w:szCs w:val="25"/>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FE62CD"/>
    <w:rPr>
      <w:color w:val="605E5C"/>
      <w:shd w:val="clear" w:color="auto" w:fill="E1DFDD"/>
    </w:rPr>
  </w:style>
  <w:style w:type="character" w:customStyle="1" w:styleId="Heading1Char">
    <w:name w:val="Heading 1 Char"/>
    <w:basedOn w:val="DefaultParagraphFont"/>
    <w:link w:val="Heading1"/>
    <w:uiPriority w:val="9"/>
    <w:rsid w:val="00D20161"/>
    <w:rPr>
      <w:b/>
      <w:bCs/>
      <w:color w:val="1F4E79"/>
      <w:sz w:val="30"/>
      <w:szCs w:val="30"/>
    </w:rPr>
  </w:style>
  <w:style w:type="paragraph" w:styleId="ListNumber">
    <w:name w:val="List Number"/>
    <w:basedOn w:val="Normal"/>
    <w:uiPriority w:val="99"/>
    <w:unhideWhenUsed/>
    <w:rsid w:val="007D600F"/>
    <w:pPr>
      <w:numPr>
        <w:numId w:val="2"/>
      </w:numPr>
      <w:tabs>
        <w:tab w:val="clear" w:pos="360"/>
      </w:tabs>
      <w:spacing w:after="200" w:line="276" w:lineRule="auto"/>
      <w:ind w:left="0" w:firstLine="0"/>
      <w:contextualSpacing/>
    </w:pPr>
    <w:rPr>
      <w:rFonts w:ascii="Times New Roman" w:eastAsiaTheme="minorEastAsia" w:hAnsi="Times New Roman" w:cstheme="minorBidi"/>
      <w:szCs w:val="22"/>
    </w:rPr>
  </w:style>
  <w:style w:type="character" w:styleId="FollowedHyperlink">
    <w:name w:val="FollowedHyperlink"/>
    <w:basedOn w:val="DefaultParagraphFont"/>
    <w:uiPriority w:val="99"/>
    <w:semiHidden/>
    <w:unhideWhenUsed/>
    <w:rsid w:val="009E5A64"/>
    <w:rPr>
      <w:color w:val="96607D" w:themeColor="followedHyperlink"/>
      <w:u w:val="single"/>
    </w:rPr>
  </w:style>
  <w:style w:type="paragraph" w:styleId="NormalWeb">
    <w:name w:val="Normal (Web)"/>
    <w:basedOn w:val="Normal"/>
    <w:uiPriority w:val="99"/>
    <w:semiHidden/>
    <w:unhideWhenUsed/>
    <w:rsid w:val="002874B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nihcc.app.box.com/v/ChestXray-NIHCC" TargetMode="External"/><Relationship Id="rId18" Type="http://schemas.openxmlformats.org/officeDocument/2006/relationships/hyperlink" Target="https://www.kaggle.com/datasets/paultimothymooney/chest-xray-pneumonia?utm_source=chatgpt.com" TargetMode="External"/><Relationship Id="rId26" Type="http://schemas.openxmlformats.org/officeDocument/2006/relationships/hyperlink" Target="https://ieeexplore.ieee.org/document/7950548%20" TargetMode="External"/><Relationship Id="rId21" Type="http://schemas.openxmlformats.org/officeDocument/2006/relationships/hyperlink" Target="https://www.kaggle.com/datasets/paultimothymooney/chest-xray-pneumonia?utm_source=chatgpt.com" TargetMode="External"/><Relationship Id="rId34" Type="http://schemas.openxmlformats.org/officeDocument/2006/relationships/hyperlink" Target="https://doi.org/10.3390/diagnostics13152562" TargetMode="External"/><Relationship Id="rId7" Type="http://schemas.openxmlformats.org/officeDocument/2006/relationships/hyperlink" Target="https://www.kaggle.com/c/rsna-pneumonia-detection-challenge" TargetMode="External"/><Relationship Id="rId12" Type="http://schemas.openxmlformats.org/officeDocument/2006/relationships/hyperlink" Target="https://www.kaggle.com/datasets/paultimothymooney/chest-xray-pneumonia?utm_source=chatgpt.com" TargetMode="External"/><Relationship Id="rId17" Type="http://schemas.openxmlformats.org/officeDocument/2006/relationships/hyperlink" Target="https://www.kaggle.com/datasets/paultimothymooney/chest-xray-pneumonia?utm_source=chatgpt.com" TargetMode="External"/><Relationship Id="rId25" Type="http://schemas.openxmlformats.org/officeDocument/2006/relationships/hyperlink" Target="https://doi.org/10.3390/app15179821%20" TargetMode="External"/><Relationship Id="rId33" Type="http://schemas.openxmlformats.org/officeDocument/2006/relationships/hyperlink" Target="https://doi.org/10.3390/a18020082" TargetMode="External"/><Relationship Id="rId2" Type="http://schemas.openxmlformats.org/officeDocument/2006/relationships/styles" Target="styles.xml"/><Relationship Id="rId16" Type="http://schemas.openxmlformats.org/officeDocument/2006/relationships/hyperlink" Target="https://www.kaggle.com/datasets/paultimothymooney/chest-xray-pneumonia?utm_source=chatgpt.com" TargetMode="External"/><Relationship Id="rId20" Type="http://schemas.openxmlformats.org/officeDocument/2006/relationships/hyperlink" Target="https://www.kaggle.com/datasets/paultimothymooney/chest-xray-pneumonia?utm_source=chatgpt.com" TargetMode="External"/><Relationship Id="rId29" Type="http://schemas.openxmlformats.org/officeDocument/2006/relationships/hyperlink" Target="https://doi.org/10.3390/s25133976" TargetMode="External"/><Relationship Id="rId1" Type="http://schemas.openxmlformats.org/officeDocument/2006/relationships/numbering" Target="numbering.xml"/><Relationship Id="rId6" Type="http://schemas.openxmlformats.org/officeDocument/2006/relationships/hyperlink" Target="https://www.kaggle.com/datasets/paultimothymooney/chest-xray-pneumonia?utm_source=chatgpt.com" TargetMode="External"/><Relationship Id="rId11" Type="http://schemas.openxmlformats.org/officeDocument/2006/relationships/hyperlink" Target="https://nihcc.app.box.com/v/ChestXray-NIHCC" TargetMode="External"/><Relationship Id="rId24" Type="http://schemas.openxmlformats.org/officeDocument/2006/relationships/hyperlink" Target="https://doi.org/10.3390/app12136448" TargetMode="External"/><Relationship Id="rId32" Type="http://schemas.openxmlformats.org/officeDocument/2006/relationships/hyperlink" Target="https://doi.org/10.3390/diagnostics14040390" TargetMode="External"/><Relationship Id="rId37" Type="http://schemas.openxmlformats.org/officeDocument/2006/relationships/theme" Target="theme/theme1.xml"/><Relationship Id="rId5" Type="http://schemas.openxmlformats.org/officeDocument/2006/relationships/hyperlink" Target="https://www.kaggle.com/datasets/paultimothymooney/chest-xray-pneumonia?utm_source=chatgpt.com" TargetMode="External"/><Relationship Id="rId15" Type="http://schemas.openxmlformats.org/officeDocument/2006/relationships/hyperlink" Target="https://www.kaggle.com/c/rsna-pneumonia-detection-challenge" TargetMode="External"/><Relationship Id="rId23" Type="http://schemas.openxmlformats.org/officeDocument/2006/relationships/hyperlink" Target="https://www.mdpi.com/2075-4418/12/5/1280" TargetMode="External"/><Relationship Id="rId28" Type="http://schemas.openxmlformats.org/officeDocument/2006/relationships/hyperlink" Target="https://doi.org/10.3390/jimaging10080176" TargetMode="External"/><Relationship Id="rId36" Type="http://schemas.openxmlformats.org/officeDocument/2006/relationships/fontTable" Target="fontTable.xml"/><Relationship Id="rId10" Type="http://schemas.openxmlformats.org/officeDocument/2006/relationships/hyperlink" Target="https://www.kaggle.com/datasets/paultimothymooney/chest-xray-pneumonia?utm_source=chatgpt.com" TargetMode="External"/><Relationship Id="rId19" Type="http://schemas.openxmlformats.org/officeDocument/2006/relationships/hyperlink" Target="https://www.kaggle.com/c/rsna-pneumonia-detection-challenge" TargetMode="External"/><Relationship Id="rId31" Type="http://schemas.openxmlformats.org/officeDocument/2006/relationships/hyperlink" Target="https://doi.org/10.3390/info15100611" TargetMode="External"/><Relationship Id="rId4" Type="http://schemas.openxmlformats.org/officeDocument/2006/relationships/webSettings" Target="webSettings.xml"/><Relationship Id="rId9" Type="http://schemas.openxmlformats.org/officeDocument/2006/relationships/hyperlink" Target="https://www.kaggle.com/datasets/paultimothymooney/chest-xray-pneumonia?utm_source=chatgpt.com" TargetMode="External"/><Relationship Id="rId14" Type="http://schemas.openxmlformats.org/officeDocument/2006/relationships/hyperlink" Target="https://www.kaggle.com/datasets/paultimothymooney/chest-xray-pneumonia?utm_source=chatgpt.com" TargetMode="External"/><Relationship Id="rId22" Type="http://schemas.openxmlformats.org/officeDocument/2006/relationships/hyperlink" Target="https://doi.org/10.1007/s12559-020-09787-5" TargetMode="External"/><Relationship Id="rId27" Type="http://schemas.openxmlformats.org/officeDocument/2006/relationships/hyperlink" Target="https://ieeexplore.ieee.org/document/8099778" TargetMode="External"/><Relationship Id="rId30" Type="http://schemas.openxmlformats.org/officeDocument/2006/relationships/hyperlink" Target="https://doi.org/10.3390/s25237233" TargetMode="External"/><Relationship Id="rId35" Type="http://schemas.openxmlformats.org/officeDocument/2006/relationships/hyperlink" Target="https://doi.org/10.3390/healthcare11111561" TargetMode="External"/><Relationship Id="rId8" Type="http://schemas.openxmlformats.org/officeDocument/2006/relationships/hyperlink" Target="https://www.kaggle.com/datasets/tawsifurrahman/covid19-radiography-databas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4553</Words>
  <Characters>25956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عبدالعزيز ال عبود</cp:lastModifiedBy>
  <cp:revision>2</cp:revision>
  <dcterms:created xsi:type="dcterms:W3CDTF">2026-03-09T08:47:00Z</dcterms:created>
  <dcterms:modified xsi:type="dcterms:W3CDTF">2026-03-09T08:47:00Z</dcterms:modified>
</cp:coreProperties>
</file>