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F3A40C2" w:rsidR="008239B5" w:rsidRDefault="00C2355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1770E7" w:rsidR="008239B5" w:rsidRDefault="00C2355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AD8C3C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8532848" w:rsidR="008239B5" w:rsidRDefault="00C2355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77E8A8" w:rsidR="008239B5" w:rsidRDefault="008239B5" w:rsidP="00C23553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A144D26" w:rsidR="008239B5" w:rsidRDefault="00E16B87">
            <w:pPr>
              <w:jc w:val="center"/>
            </w:pPr>
            <w:r>
              <w:t>-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 w:rsidP="00B83BE4">
            <w:pPr>
              <w:bidi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B040293" w:rsidR="008239B5" w:rsidRDefault="00FF5B45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EAE742" w14:textId="77777777" w:rsidR="00FF5B45" w:rsidRDefault="00FF5B45" w:rsidP="00FF5B45"/>
          <w:p w14:paraId="62D5A2FA" w14:textId="35B6945C" w:rsidR="008239B5" w:rsidRDefault="008239B5" w:rsidP="00FF5B45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BFA979D" w:rsidR="008239B5" w:rsidRDefault="003B04D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05B5AAA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B1E77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7971E94" w:rsidR="008239B5" w:rsidRDefault="003B04D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CC9AF6A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BF93D46" w:rsidR="008239B5" w:rsidRDefault="008239B5" w:rsidP="009D0138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E4C4B9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FFCE7DA" w:rsidR="008239B5" w:rsidRDefault="00D21071">
            <w:pPr>
              <w:jc w:val="center"/>
            </w:pPr>
            <w:r>
              <w:t>-</w:t>
            </w:r>
          </w:p>
        </w:tc>
        <w:tc>
          <w:tcPr>
            <w:tcW w:w="3978" w:type="dxa"/>
            <w:vAlign w:val="center"/>
          </w:tcPr>
          <w:p w14:paraId="5E883E3F" w14:textId="3402AF70" w:rsidR="008239B5" w:rsidRDefault="004A075B" w:rsidP="004A075B">
            <w:pPr>
              <w:bidi/>
              <w:jc w:val="center"/>
              <w:rPr>
                <w:rFonts w:hint="cs"/>
              </w:rPr>
            </w:pPr>
            <w:r w:rsidRPr="004A075B">
              <w:rPr>
                <w:rtl/>
              </w:rPr>
              <w:t>بيان الدراسات السابقة والوقوف على أهم نتائجها والمقارنة بينها والتعليق عليها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كتابة كل ما يتعلق بالدراسة من كاتب وتاريخ وعنوان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15B3480" w:rsidR="008239B5" w:rsidRDefault="003B04D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7DECE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2F9E7B2" w:rsidR="008239B5" w:rsidRDefault="003B04D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9981C2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83A5F4C" w:rsidR="008239B5" w:rsidRDefault="003B04D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43BAE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266B2F6" w:rsidR="008239B5" w:rsidRDefault="003B04D3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3D0CE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CC25C9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766F2B0" w:rsidR="008239B5" w:rsidRDefault="00D21071">
            <w:pPr>
              <w:jc w:val="center"/>
            </w:pPr>
            <w:r>
              <w:t>-</w:t>
            </w:r>
          </w:p>
        </w:tc>
        <w:tc>
          <w:tcPr>
            <w:tcW w:w="3978" w:type="dxa"/>
            <w:vAlign w:val="center"/>
          </w:tcPr>
          <w:p w14:paraId="4805EF37" w14:textId="52D53E30" w:rsidR="008239B5" w:rsidRDefault="00D21071" w:rsidP="00B83BE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التوسع في المراجع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قليلة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81ED9C9" w14:textId="77777777" w:rsidR="008239B5" w:rsidRDefault="004F4E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عزيزي الطالب</w:t>
            </w:r>
          </w:p>
          <w:p w14:paraId="26FB4E08" w14:textId="77777777" w:rsidR="00D21071" w:rsidRDefault="004F4E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ترتيب الخطة وفق الترتيب هذا</w:t>
            </w:r>
          </w:p>
          <w:p w14:paraId="6C3B88FE" w14:textId="59BF9D1D" w:rsidR="004F4ED7" w:rsidRDefault="004F4E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وإزالة الأسطر بين </w:t>
            </w:r>
            <w:r w:rsidR="00DB0B30">
              <w:rPr>
                <w:rFonts w:hint="cs"/>
                <w:rtl/>
              </w:rPr>
              <w:t xml:space="preserve">العنوان ومحتواه والآخر </w:t>
            </w:r>
          </w:p>
          <w:p w14:paraId="681B8390" w14:textId="21F45ACA" w:rsidR="00DB0B30" w:rsidRDefault="00DB0B3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والاكتفاء بمقدمة واحدة للخطة </w:t>
            </w:r>
            <w:r w:rsidR="00F454FB">
              <w:rPr>
                <w:rtl/>
              </w:rPr>
              <w:t>–</w:t>
            </w:r>
            <w:r w:rsidR="00F454FB">
              <w:rPr>
                <w:rFonts w:hint="cs"/>
                <w:rtl/>
              </w:rPr>
              <w:t xml:space="preserve"> لا أن يكون لكل عنوان مقدمة وخاتمة</w:t>
            </w:r>
          </w:p>
          <w:p w14:paraId="69F4ACE0" w14:textId="5BE01AA4" w:rsidR="00EF1FE6" w:rsidRDefault="00EF1FE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إزالة التقسيم إلى فصول </w:t>
            </w:r>
          </w:p>
          <w:p w14:paraId="1ACD52E0" w14:textId="77777777" w:rsidR="007E2BA3" w:rsidRDefault="007E2BA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وفيما يخص الدراسات يرجى كتابة كل ما يتعلق بالدراسة من عنوان وكاتب وتاريخ </w:t>
            </w:r>
            <w:r w:rsidR="00704E7E">
              <w:rPr>
                <w:rFonts w:hint="cs"/>
                <w:rtl/>
              </w:rPr>
              <w:t>والتوسع في المحتوى أكثر</w:t>
            </w:r>
            <w:r w:rsidR="00D21071">
              <w:rPr>
                <w:rFonts w:hint="cs"/>
                <w:rtl/>
              </w:rPr>
              <w:t xml:space="preserve"> </w:t>
            </w:r>
          </w:p>
          <w:p w14:paraId="7435E8FC" w14:textId="6F3E1BEE" w:rsidR="00D21071" w:rsidRPr="004F4ED7" w:rsidRDefault="00D21071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والتوسع في المراجع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4E0D"/>
    <w:rsid w:val="001C1BA3"/>
    <w:rsid w:val="003B04D3"/>
    <w:rsid w:val="00443BAE"/>
    <w:rsid w:val="00456338"/>
    <w:rsid w:val="004A075B"/>
    <w:rsid w:val="004E21BE"/>
    <w:rsid w:val="004F4ED7"/>
    <w:rsid w:val="006D2D66"/>
    <w:rsid w:val="00704E7E"/>
    <w:rsid w:val="007E2BA3"/>
    <w:rsid w:val="008239B5"/>
    <w:rsid w:val="008D7A2A"/>
    <w:rsid w:val="009D0138"/>
    <w:rsid w:val="00B64D09"/>
    <w:rsid w:val="00B83BE4"/>
    <w:rsid w:val="00C23553"/>
    <w:rsid w:val="00C60C27"/>
    <w:rsid w:val="00CE43E4"/>
    <w:rsid w:val="00D21071"/>
    <w:rsid w:val="00D34A3E"/>
    <w:rsid w:val="00DB0B30"/>
    <w:rsid w:val="00E16B87"/>
    <w:rsid w:val="00EB387B"/>
    <w:rsid w:val="00EF1FE6"/>
    <w:rsid w:val="00F454FB"/>
    <w:rsid w:val="00FF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29</cp:revision>
  <dcterms:created xsi:type="dcterms:W3CDTF">2025-07-04T13:09:00Z</dcterms:created>
  <dcterms:modified xsi:type="dcterms:W3CDTF">2026-03-28T19:10:00Z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