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E287A" w:rsidRDefault="00D7564B">
      <w:r>
        <w:t>Midocean University</w:t>
      </w:r>
    </w:p>
    <w:p w:rsidR="004E287A" w:rsidRDefault="00D7564B">
      <w:r>
        <w:t>College of Management</w:t>
      </w:r>
    </w:p>
    <w:p w:rsidR="004E287A" w:rsidRDefault="00D7564B">
      <w:r>
        <w:t xml:space="preserve">Leader Name: </w:t>
      </w:r>
      <w:r>
        <w:rPr>
          <w:rtl/>
        </w:rPr>
        <w:t xml:space="preserve">منار </w:t>
      </w:r>
      <w:r>
        <w:rPr>
          <w:rFonts w:hint="cs"/>
          <w:rtl/>
        </w:rPr>
        <w:t xml:space="preserve">عبد الله محمد </w:t>
      </w:r>
      <w:r>
        <w:rPr>
          <w:rtl/>
        </w:rPr>
        <w:t>العضيب</w:t>
      </w:r>
      <w:r>
        <w:t xml:space="preserve"> </w:t>
      </w:r>
    </w:p>
    <w:p w:rsidR="004E287A" w:rsidRDefault="00D7564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4E287A">
        <w:trPr>
          <w:trHeight w:val="453"/>
        </w:trPr>
        <w:tc>
          <w:tcPr>
            <w:tcW w:w="3897" w:type="dxa"/>
            <w:shd w:val="clear" w:color="auto" w:fill="EEECE1"/>
            <w:vAlign w:val="center"/>
          </w:tcPr>
          <w:p w:rsidR="004E287A" w:rsidRDefault="004E287A"/>
        </w:tc>
        <w:tc>
          <w:tcPr>
            <w:tcW w:w="1060" w:type="dxa"/>
            <w:shd w:val="clear" w:color="auto" w:fill="EEECE1"/>
            <w:vAlign w:val="center"/>
          </w:tcPr>
          <w:p w:rsidR="004E287A" w:rsidRDefault="00D7564B">
            <w:pPr>
              <w:jc w:val="center"/>
            </w:pPr>
            <w:r>
              <w:t>Accepted</w:t>
            </w:r>
          </w:p>
        </w:tc>
        <w:tc>
          <w:tcPr>
            <w:tcW w:w="944" w:type="dxa"/>
            <w:shd w:val="clear" w:color="auto" w:fill="EEECE1"/>
            <w:vAlign w:val="center"/>
          </w:tcPr>
          <w:p w:rsidR="004E287A" w:rsidRDefault="00D7564B">
            <w:pPr>
              <w:jc w:val="center"/>
            </w:pPr>
            <w:r>
              <w:t>Refused</w:t>
            </w:r>
          </w:p>
        </w:tc>
        <w:tc>
          <w:tcPr>
            <w:tcW w:w="1177" w:type="dxa"/>
            <w:shd w:val="clear" w:color="auto" w:fill="EEECE1"/>
            <w:vAlign w:val="center"/>
          </w:tcPr>
          <w:p w:rsidR="004E287A" w:rsidRDefault="00D7564B">
            <w:pPr>
              <w:jc w:val="center"/>
            </w:pPr>
            <w:r>
              <w:t>Developed</w:t>
            </w:r>
          </w:p>
        </w:tc>
        <w:tc>
          <w:tcPr>
            <w:tcW w:w="3978" w:type="dxa"/>
            <w:shd w:val="clear" w:color="auto" w:fill="EEECE1"/>
            <w:vAlign w:val="center"/>
          </w:tcPr>
          <w:p w:rsidR="004E287A" w:rsidRDefault="00D7564B">
            <w:pPr>
              <w:jc w:val="center"/>
            </w:pPr>
            <w:r>
              <w:t>Comment</w:t>
            </w:r>
          </w:p>
        </w:tc>
      </w:tr>
      <w:tr w:rsidR="004E287A">
        <w:trPr>
          <w:trHeight w:val="473"/>
        </w:trPr>
        <w:tc>
          <w:tcPr>
            <w:tcW w:w="3897" w:type="dxa"/>
            <w:shd w:val="clear" w:color="auto" w:fill="EEECE1"/>
            <w:vAlign w:val="center"/>
          </w:tcPr>
          <w:p w:rsidR="004E287A" w:rsidRDefault="00D7564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4E287A" w:rsidRDefault="00D7564B">
            <w:pPr>
              <w:jc w:val="center"/>
            </w:pPr>
            <w:r>
              <w:t>√</w:t>
            </w:r>
          </w:p>
        </w:tc>
        <w:tc>
          <w:tcPr>
            <w:tcW w:w="944" w:type="dxa"/>
            <w:vAlign w:val="center"/>
          </w:tcPr>
          <w:p w:rsidR="004E287A" w:rsidRDefault="004E287A">
            <w:pPr>
              <w:jc w:val="center"/>
            </w:pPr>
          </w:p>
        </w:tc>
        <w:tc>
          <w:tcPr>
            <w:tcW w:w="1177" w:type="dxa"/>
            <w:vAlign w:val="center"/>
          </w:tcPr>
          <w:p w:rsidR="004E287A" w:rsidRDefault="004E287A">
            <w:pPr>
              <w:jc w:val="center"/>
            </w:pPr>
          </w:p>
        </w:tc>
        <w:tc>
          <w:tcPr>
            <w:tcW w:w="3978" w:type="dxa"/>
            <w:vAlign w:val="center"/>
          </w:tcPr>
          <w:p w:rsidR="004E287A" w:rsidRDefault="00D7564B">
            <w:pPr>
              <w:jc w:val="center"/>
            </w:pPr>
            <w:r>
              <w:t>.</w:t>
            </w:r>
          </w:p>
          <w:p w:rsidR="004E287A" w:rsidRDefault="004E287A">
            <w:pPr>
              <w:jc w:val="center"/>
            </w:pPr>
          </w:p>
        </w:tc>
      </w:tr>
      <w:tr w:rsidR="004E287A">
        <w:trPr>
          <w:trHeight w:val="453"/>
        </w:trPr>
        <w:tc>
          <w:tcPr>
            <w:tcW w:w="3897" w:type="dxa"/>
            <w:shd w:val="clear" w:color="auto" w:fill="EEECE1"/>
            <w:vAlign w:val="center"/>
          </w:tcPr>
          <w:p w:rsidR="004E287A" w:rsidRDefault="00D7564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4E287A" w:rsidRDefault="004E287A">
            <w:pPr>
              <w:jc w:val="center"/>
            </w:pPr>
          </w:p>
        </w:tc>
        <w:tc>
          <w:tcPr>
            <w:tcW w:w="944" w:type="dxa"/>
            <w:vAlign w:val="center"/>
          </w:tcPr>
          <w:p w:rsidR="004E287A" w:rsidRDefault="004E287A">
            <w:pPr>
              <w:jc w:val="center"/>
            </w:pPr>
          </w:p>
        </w:tc>
        <w:tc>
          <w:tcPr>
            <w:tcW w:w="1177" w:type="dxa"/>
            <w:vAlign w:val="center"/>
          </w:tcPr>
          <w:p w:rsidR="004E287A" w:rsidRDefault="00D7564B">
            <w:pPr>
              <w:jc w:val="center"/>
            </w:pPr>
            <w:r>
              <w:t>√</w:t>
            </w:r>
          </w:p>
        </w:tc>
        <w:tc>
          <w:tcPr>
            <w:tcW w:w="3978" w:type="dxa"/>
            <w:vAlign w:val="center"/>
          </w:tcPr>
          <w:p w:rsidR="004E287A" w:rsidRPr="00D7564B" w:rsidRDefault="00D7564B">
            <w:pPr>
              <w:jc w:val="center"/>
              <w:rPr>
                <w:color w:val="FF0000"/>
              </w:rPr>
            </w:pPr>
            <w:r>
              <w:t xml:space="preserve">: </w:t>
            </w:r>
            <w:r w:rsidRPr="00D7564B">
              <w:rPr>
                <w:color w:val="FF0000"/>
                <w:rtl/>
              </w:rPr>
              <w:t xml:space="preserve">يجب أن يعكس عنوان البحث </w:t>
            </w:r>
            <w:r w:rsidRPr="00D7564B">
              <w:rPr>
                <w:color w:val="FF0000"/>
                <w:rtl/>
              </w:rPr>
              <w:t>العلاقة بين المتغير التابع والمتغير المستقل ونطاق تطبيق الدراسة</w:t>
            </w:r>
          </w:p>
          <w:p w:rsidR="004E287A" w:rsidRPr="00D7564B" w:rsidRDefault="00D7564B">
            <w:pPr>
              <w:jc w:val="center"/>
              <w:rPr>
                <w:color w:val="FF0000"/>
                <w:rtl/>
              </w:rPr>
            </w:pPr>
            <w:r w:rsidRPr="00D7564B">
              <w:rPr>
                <w:rStyle w:val="Strong"/>
                <w:color w:val="FF0000"/>
                <w:rtl/>
              </w:rPr>
              <w:t>غياب المتغيرات البحثية</w:t>
            </w:r>
            <w:r w:rsidRPr="00D7564B">
              <w:rPr>
                <w:color w:val="FF0000"/>
              </w:rPr>
              <w:t xml:space="preserve">: </w:t>
            </w:r>
            <w:r w:rsidRPr="00D7564B">
              <w:rPr>
                <w:color w:val="FF0000"/>
                <w:rtl/>
              </w:rPr>
              <w:t>العنوان لا يحدد متغيرًا تابعًا ومستقلًا بوضوح، مما قد يجعل من الصعب وضع فرضيات بحثية دقيقة</w:t>
            </w:r>
            <w:r w:rsidRPr="00D7564B">
              <w:rPr>
                <w:color w:val="FF0000"/>
              </w:rPr>
              <w:t>.</w:t>
            </w:r>
          </w:p>
          <w:p w:rsidR="00D7564B" w:rsidRDefault="00D7564B">
            <w:pPr>
              <w:jc w:val="center"/>
            </w:pPr>
            <w:r w:rsidRPr="00D7564B">
              <w:rPr>
                <w:color w:val="FF0000"/>
                <w:rtl/>
              </w:rPr>
              <w:t xml:space="preserve">العنوان بحاجة إلى توضيح العلاقة بين المتغيرات وتحديد مجال التطبيق </w:t>
            </w:r>
            <w:bookmarkStart w:id="0" w:name="_GoBack"/>
            <w:bookmarkEnd w:id="0"/>
          </w:p>
        </w:tc>
      </w:tr>
      <w:tr w:rsidR="004E287A">
        <w:trPr>
          <w:trHeight w:val="453"/>
        </w:trPr>
        <w:tc>
          <w:tcPr>
            <w:tcW w:w="3897" w:type="dxa"/>
            <w:shd w:val="clear" w:color="auto" w:fill="EEECE1"/>
            <w:vAlign w:val="center"/>
          </w:tcPr>
          <w:p w:rsidR="004E287A" w:rsidRDefault="00D7564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4E287A" w:rsidRDefault="004E287A">
            <w:pPr>
              <w:jc w:val="center"/>
            </w:pPr>
          </w:p>
        </w:tc>
        <w:tc>
          <w:tcPr>
            <w:tcW w:w="944" w:type="dxa"/>
            <w:vAlign w:val="center"/>
          </w:tcPr>
          <w:p w:rsidR="004E287A" w:rsidRDefault="004E287A">
            <w:pPr>
              <w:jc w:val="center"/>
            </w:pPr>
          </w:p>
        </w:tc>
        <w:tc>
          <w:tcPr>
            <w:tcW w:w="1177" w:type="dxa"/>
            <w:vAlign w:val="center"/>
          </w:tcPr>
          <w:p w:rsidR="004E287A" w:rsidRDefault="00D7564B">
            <w:pPr>
              <w:jc w:val="center"/>
            </w:pPr>
            <w:r>
              <w:t>√</w:t>
            </w:r>
          </w:p>
        </w:tc>
        <w:tc>
          <w:tcPr>
            <w:tcW w:w="3978" w:type="dxa"/>
            <w:vAlign w:val="center"/>
          </w:tcPr>
          <w:p w:rsidR="004E287A" w:rsidRDefault="00D7564B">
            <w:pPr>
              <w:jc w:val="center"/>
              <w:rPr>
                <w:color w:val="FF0000"/>
              </w:rPr>
            </w:pPr>
            <w:r>
              <w:t xml:space="preserve">: </w:t>
            </w:r>
            <w:r>
              <w:rPr>
                <w:color w:val="FF0000"/>
                <w:rtl/>
              </w:rPr>
              <w:t>يجب توضيح تقديماً وافياً يعكس الهدف من دراستك ونبذة صغيرة من الدراسات السابقة ، والاعتماد على الأسلوب العلمي واستخدام المصطلحات العلمية</w:t>
            </w:r>
          </w:p>
          <w:p w:rsidR="004E287A" w:rsidRDefault="00D7564B">
            <w:pPr>
              <w:jc w:val="center"/>
              <w:rPr>
                <w:color w:val="FF0000"/>
              </w:rPr>
            </w:pPr>
            <w:r>
              <w:rPr>
                <w:color w:val="FF0000"/>
              </w:rPr>
              <w:t> </w:t>
            </w:r>
          </w:p>
          <w:p w:rsidR="004E287A" w:rsidRDefault="004E287A">
            <w:pPr>
              <w:jc w:val="center"/>
            </w:pPr>
          </w:p>
        </w:tc>
      </w:tr>
      <w:tr w:rsidR="004E287A">
        <w:trPr>
          <w:trHeight w:val="453"/>
        </w:trPr>
        <w:tc>
          <w:tcPr>
            <w:tcW w:w="3897" w:type="dxa"/>
            <w:shd w:val="clear" w:color="auto" w:fill="EEECE1"/>
            <w:vAlign w:val="center"/>
          </w:tcPr>
          <w:p w:rsidR="004E287A" w:rsidRDefault="00D7564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4E287A" w:rsidRDefault="004E287A">
            <w:pPr>
              <w:jc w:val="center"/>
            </w:pPr>
          </w:p>
        </w:tc>
        <w:tc>
          <w:tcPr>
            <w:tcW w:w="944" w:type="dxa"/>
            <w:vAlign w:val="center"/>
          </w:tcPr>
          <w:p w:rsidR="004E287A" w:rsidRDefault="004E287A">
            <w:pPr>
              <w:jc w:val="center"/>
            </w:pPr>
          </w:p>
        </w:tc>
        <w:tc>
          <w:tcPr>
            <w:tcW w:w="1177" w:type="dxa"/>
            <w:vAlign w:val="center"/>
          </w:tcPr>
          <w:p w:rsidR="004E287A" w:rsidRDefault="00D7564B">
            <w:pPr>
              <w:jc w:val="center"/>
            </w:pPr>
            <w:r>
              <w:t>√</w:t>
            </w:r>
          </w:p>
        </w:tc>
        <w:tc>
          <w:tcPr>
            <w:tcW w:w="3978" w:type="dxa"/>
            <w:vAlign w:val="center"/>
          </w:tcPr>
          <w:p w:rsidR="004E287A" w:rsidRDefault="00D7564B">
            <w:pPr>
              <w:jc w:val="center"/>
            </w:pPr>
            <w:r>
              <w:rPr>
                <w:color w:val="FF0000"/>
                <w:rtl/>
              </w:rPr>
              <w:t xml:space="preserve">يجب بيان </w:t>
            </w:r>
            <w:r>
              <w:rPr>
                <w:color w:val="FF0000"/>
                <w:rtl/>
              </w:rPr>
              <w:t>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4E287A">
        <w:trPr>
          <w:trHeight w:val="558"/>
        </w:trPr>
        <w:tc>
          <w:tcPr>
            <w:tcW w:w="3897" w:type="dxa"/>
            <w:shd w:val="clear" w:color="auto" w:fill="EEECE1"/>
            <w:vAlign w:val="center"/>
          </w:tcPr>
          <w:p w:rsidR="004E287A" w:rsidRDefault="00D7564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4E287A" w:rsidRDefault="004E287A">
            <w:pPr>
              <w:jc w:val="center"/>
            </w:pPr>
          </w:p>
        </w:tc>
        <w:tc>
          <w:tcPr>
            <w:tcW w:w="944" w:type="dxa"/>
            <w:vAlign w:val="center"/>
          </w:tcPr>
          <w:p w:rsidR="004E287A" w:rsidRDefault="004E287A">
            <w:pPr>
              <w:jc w:val="center"/>
            </w:pPr>
          </w:p>
        </w:tc>
        <w:tc>
          <w:tcPr>
            <w:tcW w:w="1177" w:type="dxa"/>
            <w:vAlign w:val="center"/>
          </w:tcPr>
          <w:p w:rsidR="004E287A" w:rsidRDefault="00D7564B">
            <w:pPr>
              <w:jc w:val="center"/>
            </w:pPr>
            <w:r>
              <w:t>√</w:t>
            </w:r>
          </w:p>
        </w:tc>
        <w:tc>
          <w:tcPr>
            <w:tcW w:w="3978" w:type="dxa"/>
            <w:vAlign w:val="center"/>
          </w:tcPr>
          <w:p w:rsidR="004E287A" w:rsidRDefault="00D7564B">
            <w:pPr>
              <w:jc w:val="center"/>
              <w:rPr>
                <w:color w:val="FF0000"/>
              </w:rPr>
            </w:pPr>
            <w:r>
              <w:rPr>
                <w:color w:val="FF0000"/>
                <w:rtl/>
              </w:rPr>
              <w:t>يجب صياغة أهمية الدراسة في عدد محدد من ال</w:t>
            </w:r>
            <w:r>
              <w:rPr>
                <w:color w:val="FF0000"/>
                <w:rtl/>
              </w:rPr>
              <w:t>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color w:val="FF0000"/>
              </w:rPr>
              <w:t>)</w:t>
            </w:r>
          </w:p>
          <w:p w:rsidR="004E287A" w:rsidRDefault="004E287A">
            <w:pPr>
              <w:bidi/>
              <w:jc w:val="center"/>
              <w:rPr>
                <w:color w:val="FF0000"/>
              </w:rPr>
            </w:pPr>
          </w:p>
        </w:tc>
      </w:tr>
      <w:tr w:rsidR="004E287A">
        <w:trPr>
          <w:trHeight w:val="605"/>
        </w:trPr>
        <w:tc>
          <w:tcPr>
            <w:tcW w:w="3897" w:type="dxa"/>
            <w:shd w:val="clear" w:color="auto" w:fill="EEECE1"/>
            <w:vAlign w:val="center"/>
          </w:tcPr>
          <w:p w:rsidR="004E287A" w:rsidRDefault="00D7564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tcPr>
          <w:p w:rsidR="004E287A" w:rsidRDefault="004E287A">
            <w:pPr>
              <w:jc w:val="center"/>
            </w:pPr>
          </w:p>
        </w:tc>
        <w:tc>
          <w:tcPr>
            <w:tcW w:w="944" w:type="dxa"/>
            <w:vAlign w:val="center"/>
          </w:tcPr>
          <w:p w:rsidR="004E287A" w:rsidRDefault="004E287A">
            <w:pPr>
              <w:jc w:val="center"/>
            </w:pPr>
          </w:p>
        </w:tc>
        <w:tc>
          <w:tcPr>
            <w:tcW w:w="1177" w:type="dxa"/>
          </w:tcPr>
          <w:p w:rsidR="004E287A" w:rsidRDefault="00D7564B">
            <w:pPr>
              <w:jc w:val="center"/>
            </w:pPr>
            <w:r>
              <w:t>√</w:t>
            </w:r>
          </w:p>
        </w:tc>
        <w:tc>
          <w:tcPr>
            <w:tcW w:w="3978" w:type="dxa"/>
            <w:vAlign w:val="center"/>
          </w:tcPr>
          <w:p w:rsidR="004E287A" w:rsidRDefault="00D7564B">
            <w:pPr>
              <w:jc w:val="center"/>
            </w:pPr>
            <w:r>
              <w:rPr>
                <w:color w:val="FF0000"/>
                <w:rtl/>
              </w:rPr>
              <w:t xml:space="preserve">يجب ذكر هدف رئيسي </w:t>
            </w:r>
            <w:r>
              <w:rPr>
                <w:color w:val="FF0000"/>
                <w:rtl/>
              </w:rPr>
              <w:t>محدد، ثم تنبثق عنه مجموعة من الأهداف الفرعية</w:t>
            </w:r>
          </w:p>
        </w:tc>
      </w:tr>
      <w:tr w:rsidR="004E287A">
        <w:trPr>
          <w:trHeight w:val="453"/>
        </w:trPr>
        <w:tc>
          <w:tcPr>
            <w:tcW w:w="3897" w:type="dxa"/>
            <w:shd w:val="clear" w:color="auto" w:fill="EEECE1"/>
            <w:vAlign w:val="center"/>
          </w:tcPr>
          <w:p w:rsidR="004E287A" w:rsidRDefault="00D7564B">
            <w:pPr>
              <w:numPr>
                <w:ilvl w:val="0"/>
                <w:numId w:val="1"/>
              </w:numPr>
              <w:pBdr>
                <w:top w:val="nil"/>
                <w:left w:val="nil"/>
                <w:bottom w:val="nil"/>
                <w:right w:val="nil"/>
                <w:between w:val="nil"/>
              </w:pBdr>
              <w:spacing w:after="200" w:line="276" w:lineRule="auto"/>
            </w:pPr>
            <w:r>
              <w:rPr>
                <w:color w:val="000000"/>
              </w:rPr>
              <w:t>Study Questions</w:t>
            </w:r>
          </w:p>
        </w:tc>
        <w:tc>
          <w:tcPr>
            <w:tcW w:w="1060" w:type="dxa"/>
          </w:tcPr>
          <w:p w:rsidR="004E287A" w:rsidRDefault="004E287A">
            <w:pPr>
              <w:jc w:val="center"/>
            </w:pPr>
          </w:p>
        </w:tc>
        <w:tc>
          <w:tcPr>
            <w:tcW w:w="944" w:type="dxa"/>
            <w:vAlign w:val="center"/>
          </w:tcPr>
          <w:p w:rsidR="004E287A" w:rsidRDefault="004E287A">
            <w:pPr>
              <w:jc w:val="center"/>
            </w:pPr>
          </w:p>
        </w:tc>
        <w:tc>
          <w:tcPr>
            <w:tcW w:w="1177" w:type="dxa"/>
          </w:tcPr>
          <w:p w:rsidR="004E287A" w:rsidRDefault="00D7564B">
            <w:pPr>
              <w:jc w:val="center"/>
            </w:pPr>
            <w:r>
              <w:t>√</w:t>
            </w:r>
          </w:p>
        </w:tc>
        <w:tc>
          <w:tcPr>
            <w:tcW w:w="3978" w:type="dxa"/>
            <w:vAlign w:val="center"/>
          </w:tcPr>
          <w:p w:rsidR="004E287A" w:rsidRDefault="00D7564B">
            <w:pPr>
              <w:jc w:val="center"/>
            </w:pPr>
            <w:r>
              <w:t xml:space="preserve">: </w:t>
            </w:r>
            <w:r>
              <w:rPr>
                <w:color w:val="FF0000"/>
                <w:rtl/>
              </w:rPr>
              <w:t>ينبغي ذكر تساؤل رئيسي للدراسة ينبثق منه عدد من التساؤلات الفرعية</w:t>
            </w:r>
          </w:p>
        </w:tc>
      </w:tr>
      <w:tr w:rsidR="004E287A">
        <w:trPr>
          <w:trHeight w:val="622"/>
        </w:trPr>
        <w:tc>
          <w:tcPr>
            <w:tcW w:w="3897" w:type="dxa"/>
            <w:shd w:val="clear" w:color="auto" w:fill="EEECE1"/>
            <w:vAlign w:val="center"/>
          </w:tcPr>
          <w:p w:rsidR="004E287A" w:rsidRDefault="00D7564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4E287A" w:rsidRDefault="004E287A">
            <w:pPr>
              <w:jc w:val="center"/>
            </w:pPr>
          </w:p>
        </w:tc>
        <w:tc>
          <w:tcPr>
            <w:tcW w:w="944" w:type="dxa"/>
            <w:vAlign w:val="center"/>
          </w:tcPr>
          <w:p w:rsidR="004E287A" w:rsidRDefault="004E287A">
            <w:pPr>
              <w:jc w:val="center"/>
            </w:pPr>
          </w:p>
        </w:tc>
        <w:tc>
          <w:tcPr>
            <w:tcW w:w="1177" w:type="dxa"/>
            <w:vAlign w:val="center"/>
          </w:tcPr>
          <w:p w:rsidR="004E287A" w:rsidRDefault="00D7564B">
            <w:pPr>
              <w:jc w:val="center"/>
            </w:pPr>
            <w:r>
              <w:t>√</w:t>
            </w:r>
          </w:p>
        </w:tc>
        <w:tc>
          <w:tcPr>
            <w:tcW w:w="3978" w:type="dxa"/>
            <w:vAlign w:val="center"/>
          </w:tcPr>
          <w:p w:rsidR="004E287A" w:rsidRDefault="00D7564B">
            <w:pPr>
              <w:jc w:val="center"/>
              <w:rPr>
                <w:color w:val="FF0000"/>
              </w:rPr>
            </w:pPr>
            <w:r>
              <w:rPr>
                <w:color w:val="FF0000"/>
                <w:rtl/>
              </w:rPr>
              <w:t>بيان الدراسات السابقة والوقوف على أهم نتائجها والمقارنة بينها والتعليق عليها</w:t>
            </w:r>
          </w:p>
          <w:p w:rsidR="004E287A" w:rsidRDefault="004E287A">
            <w:pPr>
              <w:jc w:val="center"/>
            </w:pPr>
          </w:p>
        </w:tc>
      </w:tr>
      <w:tr w:rsidR="004E287A">
        <w:trPr>
          <w:trHeight w:val="574"/>
        </w:trPr>
        <w:tc>
          <w:tcPr>
            <w:tcW w:w="3897" w:type="dxa"/>
            <w:shd w:val="clear" w:color="auto" w:fill="EEECE1"/>
            <w:vAlign w:val="center"/>
          </w:tcPr>
          <w:p w:rsidR="004E287A" w:rsidRDefault="00D7564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4E287A" w:rsidRDefault="004E287A">
            <w:pPr>
              <w:jc w:val="center"/>
            </w:pPr>
          </w:p>
        </w:tc>
        <w:tc>
          <w:tcPr>
            <w:tcW w:w="944" w:type="dxa"/>
            <w:vAlign w:val="center"/>
          </w:tcPr>
          <w:p w:rsidR="004E287A" w:rsidRDefault="004E287A">
            <w:pPr>
              <w:jc w:val="center"/>
            </w:pPr>
          </w:p>
        </w:tc>
        <w:tc>
          <w:tcPr>
            <w:tcW w:w="1177" w:type="dxa"/>
            <w:vAlign w:val="center"/>
          </w:tcPr>
          <w:p w:rsidR="004E287A" w:rsidRDefault="00D7564B">
            <w:pPr>
              <w:jc w:val="center"/>
            </w:pPr>
            <w:r>
              <w:t>√</w:t>
            </w:r>
          </w:p>
        </w:tc>
        <w:tc>
          <w:tcPr>
            <w:tcW w:w="3978" w:type="dxa"/>
            <w:vAlign w:val="center"/>
          </w:tcPr>
          <w:p w:rsidR="004E287A" w:rsidRDefault="00D7564B">
            <w:pPr>
              <w:jc w:val="center"/>
              <w:rPr>
                <w:color w:val="FF0000"/>
              </w:rPr>
            </w:pPr>
            <w:r>
              <w:rPr>
                <w:color w:val="FF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w:t>
            </w:r>
            <w:r>
              <w:rPr>
                <w:color w:val="FF0000"/>
                <w:rtl/>
              </w:rPr>
              <w:t>ها مثل</w:t>
            </w:r>
          </w:p>
          <w:p w:rsidR="004E287A" w:rsidRDefault="004E287A">
            <w:pPr>
              <w:jc w:val="center"/>
              <w:rPr>
                <w:color w:val="FF0000"/>
              </w:rPr>
            </w:pPr>
          </w:p>
          <w:p w:rsidR="004E287A" w:rsidRDefault="00D7564B">
            <w:pPr>
              <w:jc w:val="center"/>
              <w:rPr>
                <w:color w:val="FF0000"/>
              </w:rPr>
            </w:pPr>
            <w:r>
              <w:rPr>
                <w:color w:val="FF0000"/>
                <w:rtl/>
              </w:rPr>
              <w:t>تعريف المخاطر</w:t>
            </w:r>
          </w:p>
          <w:p w:rsidR="004E287A" w:rsidRDefault="004E287A">
            <w:pPr>
              <w:jc w:val="center"/>
              <w:rPr>
                <w:color w:val="FF0000"/>
              </w:rPr>
            </w:pPr>
          </w:p>
          <w:p w:rsidR="004E287A" w:rsidRDefault="00D7564B">
            <w:pPr>
              <w:jc w:val="center"/>
              <w:rPr>
                <w:color w:val="FF0000"/>
              </w:rPr>
            </w:pPr>
            <w:r>
              <w:rPr>
                <w:color w:val="FF0000"/>
                <w:rtl/>
              </w:rPr>
              <w:lastRenderedPageBreak/>
              <w:t>أنواع المخاطر</w:t>
            </w:r>
          </w:p>
          <w:p w:rsidR="004E287A" w:rsidRDefault="004E287A">
            <w:pPr>
              <w:jc w:val="center"/>
              <w:rPr>
                <w:color w:val="FF0000"/>
              </w:rPr>
            </w:pPr>
          </w:p>
          <w:p w:rsidR="004E287A" w:rsidRDefault="00D7564B">
            <w:pPr>
              <w:jc w:val="center"/>
              <w:rPr>
                <w:color w:val="FF0000"/>
              </w:rPr>
            </w:pPr>
            <w:r>
              <w:rPr>
                <w:color w:val="FF0000"/>
                <w:rtl/>
              </w:rPr>
              <w:t>تصنيف المخاطر حسب نوع المشروع أو المؤسسة</w:t>
            </w:r>
          </w:p>
          <w:p w:rsidR="004E287A" w:rsidRDefault="004E287A">
            <w:pPr>
              <w:jc w:val="center"/>
              <w:rPr>
                <w:color w:val="FF0000"/>
              </w:rPr>
            </w:pPr>
          </w:p>
          <w:p w:rsidR="004E287A" w:rsidRDefault="00D7564B">
            <w:pPr>
              <w:jc w:val="center"/>
              <w:rPr>
                <w:color w:val="FF0000"/>
              </w:rPr>
            </w:pPr>
            <w:r>
              <w:rPr>
                <w:color w:val="FF0000"/>
                <w:rtl/>
              </w:rPr>
              <w:t>مصادر الخطر</w:t>
            </w:r>
          </w:p>
          <w:p w:rsidR="004E287A" w:rsidRDefault="004E287A">
            <w:pPr>
              <w:jc w:val="center"/>
              <w:rPr>
                <w:color w:val="FF0000"/>
              </w:rPr>
            </w:pPr>
          </w:p>
          <w:p w:rsidR="004E287A" w:rsidRDefault="00D7564B">
            <w:pPr>
              <w:jc w:val="center"/>
              <w:rPr>
                <w:color w:val="FF0000"/>
              </w:rPr>
            </w:pPr>
            <w:r>
              <w:rPr>
                <w:color w:val="FF0000"/>
                <w:rtl/>
              </w:rPr>
              <w:t>التعريف بخطوات إدارة المخاطر وشرح ما تتضمنه كل خطوة</w:t>
            </w:r>
          </w:p>
          <w:p w:rsidR="004E287A" w:rsidRDefault="004E287A">
            <w:pPr>
              <w:jc w:val="center"/>
              <w:rPr>
                <w:color w:val="FF0000"/>
              </w:rPr>
            </w:pPr>
          </w:p>
          <w:p w:rsidR="004E287A" w:rsidRDefault="00D7564B">
            <w:pPr>
              <w:jc w:val="center"/>
              <w:rPr>
                <w:color w:val="FF0000"/>
              </w:rPr>
            </w:pPr>
            <w:r>
              <w:rPr>
                <w:color w:val="FF0000"/>
                <w:rtl/>
              </w:rPr>
              <w:t>وبذلك نقدم للقارئ كافة المعلومات المتعلقة بالمخاطر حتى نصل إلى الجزء الذي يتم دراسته في بحثنا</w:t>
            </w:r>
          </w:p>
          <w:p w:rsidR="004E287A" w:rsidRDefault="004E287A">
            <w:pPr>
              <w:jc w:val="center"/>
              <w:rPr>
                <w:color w:val="FF0000"/>
              </w:rPr>
            </w:pPr>
          </w:p>
          <w:p w:rsidR="004E287A" w:rsidRDefault="004E287A">
            <w:pPr>
              <w:jc w:val="center"/>
              <w:rPr>
                <w:color w:val="FF0000"/>
              </w:rPr>
            </w:pPr>
          </w:p>
        </w:tc>
      </w:tr>
      <w:tr w:rsidR="004E287A">
        <w:trPr>
          <w:trHeight w:val="533"/>
        </w:trPr>
        <w:tc>
          <w:tcPr>
            <w:tcW w:w="3897" w:type="dxa"/>
            <w:shd w:val="clear" w:color="auto" w:fill="EEECE1"/>
            <w:vAlign w:val="center"/>
          </w:tcPr>
          <w:p w:rsidR="004E287A" w:rsidRDefault="00D7564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rsidR="004E287A" w:rsidRDefault="004E287A">
            <w:pPr>
              <w:jc w:val="center"/>
            </w:pPr>
          </w:p>
        </w:tc>
        <w:tc>
          <w:tcPr>
            <w:tcW w:w="944" w:type="dxa"/>
            <w:vAlign w:val="center"/>
          </w:tcPr>
          <w:p w:rsidR="004E287A" w:rsidRDefault="004E287A">
            <w:pPr>
              <w:jc w:val="center"/>
            </w:pPr>
          </w:p>
        </w:tc>
        <w:tc>
          <w:tcPr>
            <w:tcW w:w="1177" w:type="dxa"/>
            <w:vAlign w:val="center"/>
          </w:tcPr>
          <w:p w:rsidR="004E287A" w:rsidRDefault="00D7564B">
            <w:pPr>
              <w:jc w:val="center"/>
            </w:pPr>
            <w:r>
              <w:t>√</w:t>
            </w:r>
          </w:p>
        </w:tc>
        <w:tc>
          <w:tcPr>
            <w:tcW w:w="3978" w:type="dxa"/>
            <w:vAlign w:val="center"/>
          </w:tcPr>
          <w:p w:rsidR="004E287A" w:rsidRDefault="00D7564B">
            <w:pPr>
              <w:jc w:val="center"/>
              <w:rPr>
                <w:color w:val="FF0000"/>
              </w:rPr>
            </w:pPr>
            <w:r>
              <w:rPr>
                <w:color w:val="FF0000"/>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w:t>
            </w:r>
            <w:r>
              <w:rPr>
                <w:color w:val="FF0000"/>
                <w:rtl/>
              </w:rPr>
              <w:t>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p w:rsidR="004E287A" w:rsidRDefault="004E287A">
            <w:pPr>
              <w:jc w:val="center"/>
              <w:rPr>
                <w:color w:val="FF0000"/>
              </w:rPr>
            </w:pPr>
          </w:p>
          <w:p w:rsidR="004E287A" w:rsidRDefault="004E287A">
            <w:pPr>
              <w:jc w:val="center"/>
              <w:rPr>
                <w:color w:val="FF0000"/>
              </w:rPr>
            </w:pPr>
          </w:p>
        </w:tc>
      </w:tr>
      <w:tr w:rsidR="004E287A">
        <w:trPr>
          <w:trHeight w:val="453"/>
        </w:trPr>
        <w:tc>
          <w:tcPr>
            <w:tcW w:w="3897" w:type="dxa"/>
            <w:shd w:val="clear" w:color="auto" w:fill="EEECE1"/>
            <w:vAlign w:val="center"/>
          </w:tcPr>
          <w:p w:rsidR="004E287A" w:rsidRDefault="00D7564B">
            <w:pPr>
              <w:numPr>
                <w:ilvl w:val="0"/>
                <w:numId w:val="1"/>
              </w:numPr>
              <w:pBdr>
                <w:top w:val="nil"/>
                <w:left w:val="nil"/>
                <w:bottom w:val="nil"/>
                <w:right w:val="nil"/>
                <w:between w:val="nil"/>
              </w:pBdr>
              <w:spacing w:after="200" w:line="276" w:lineRule="auto"/>
            </w:pPr>
            <w:bookmarkStart w:id="1" w:name="_h4fkp23n6ir3" w:colFirst="0" w:colLast="0"/>
            <w:bookmarkEnd w:id="1"/>
            <w:r>
              <w:rPr>
                <w:color w:val="000000"/>
              </w:rPr>
              <w:t>Study Tools</w:t>
            </w:r>
          </w:p>
        </w:tc>
        <w:tc>
          <w:tcPr>
            <w:tcW w:w="1060" w:type="dxa"/>
            <w:vAlign w:val="center"/>
          </w:tcPr>
          <w:p w:rsidR="004E287A" w:rsidRDefault="004E287A">
            <w:pPr>
              <w:jc w:val="center"/>
            </w:pPr>
          </w:p>
        </w:tc>
        <w:tc>
          <w:tcPr>
            <w:tcW w:w="944" w:type="dxa"/>
            <w:vAlign w:val="center"/>
          </w:tcPr>
          <w:p w:rsidR="004E287A" w:rsidRDefault="004E287A">
            <w:pPr>
              <w:jc w:val="center"/>
            </w:pPr>
          </w:p>
        </w:tc>
        <w:tc>
          <w:tcPr>
            <w:tcW w:w="1177" w:type="dxa"/>
            <w:vAlign w:val="center"/>
          </w:tcPr>
          <w:p w:rsidR="004E287A" w:rsidRDefault="00D7564B">
            <w:pPr>
              <w:jc w:val="center"/>
            </w:pPr>
            <w:r>
              <w:t>√</w:t>
            </w:r>
          </w:p>
        </w:tc>
        <w:tc>
          <w:tcPr>
            <w:tcW w:w="3978" w:type="dxa"/>
            <w:vAlign w:val="center"/>
          </w:tcPr>
          <w:p w:rsidR="004E287A" w:rsidRDefault="00D7564B">
            <w:pPr>
              <w:jc w:val="center"/>
              <w:rPr>
                <w:color w:val="FF0000"/>
              </w:rPr>
            </w:pPr>
            <w:r>
              <w:rPr>
                <w:color w:val="FF0000"/>
              </w:rPr>
              <w:t xml:space="preserve">: </w:t>
            </w:r>
            <w:r>
              <w:rPr>
                <w:color w:val="FF0000"/>
                <w:rtl/>
              </w:rPr>
              <w:t xml:space="preserve">يجب ذكر الأداة التي ستعتمد عليها </w:t>
            </w:r>
            <w:r>
              <w:rPr>
                <w:color w:val="FF0000"/>
                <w:rtl/>
              </w:rPr>
              <w:t>الباحث، سواء كانت الاستبيان أو المقابلات الشخصية أو غيرها من أدوات البحث العلمي</w:t>
            </w:r>
          </w:p>
          <w:p w:rsidR="004E287A" w:rsidRDefault="004E287A">
            <w:pPr>
              <w:jc w:val="center"/>
              <w:rPr>
                <w:color w:val="FF0000"/>
              </w:rPr>
            </w:pPr>
          </w:p>
          <w:p w:rsidR="004E287A" w:rsidRDefault="004E287A">
            <w:pPr>
              <w:jc w:val="center"/>
              <w:rPr>
                <w:color w:val="FF0000"/>
              </w:rPr>
            </w:pPr>
          </w:p>
        </w:tc>
      </w:tr>
      <w:tr w:rsidR="004E287A">
        <w:trPr>
          <w:trHeight w:val="453"/>
        </w:trPr>
        <w:tc>
          <w:tcPr>
            <w:tcW w:w="3897" w:type="dxa"/>
            <w:shd w:val="clear" w:color="auto" w:fill="EEECE1"/>
            <w:vAlign w:val="center"/>
          </w:tcPr>
          <w:p w:rsidR="004E287A" w:rsidRDefault="00D7564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4E287A" w:rsidRDefault="004E287A">
            <w:pPr>
              <w:jc w:val="center"/>
            </w:pPr>
          </w:p>
        </w:tc>
        <w:tc>
          <w:tcPr>
            <w:tcW w:w="944" w:type="dxa"/>
            <w:vAlign w:val="center"/>
          </w:tcPr>
          <w:p w:rsidR="004E287A" w:rsidRDefault="004E287A">
            <w:pPr>
              <w:jc w:val="center"/>
            </w:pPr>
          </w:p>
        </w:tc>
        <w:tc>
          <w:tcPr>
            <w:tcW w:w="1177" w:type="dxa"/>
            <w:vAlign w:val="center"/>
          </w:tcPr>
          <w:p w:rsidR="004E287A" w:rsidRDefault="00D7564B">
            <w:pPr>
              <w:jc w:val="center"/>
            </w:pPr>
            <w:r>
              <w:t>√</w:t>
            </w:r>
          </w:p>
        </w:tc>
        <w:tc>
          <w:tcPr>
            <w:tcW w:w="3978" w:type="dxa"/>
            <w:vAlign w:val="center"/>
          </w:tcPr>
          <w:p w:rsidR="004E287A" w:rsidRDefault="004E287A">
            <w:pPr>
              <w:jc w:val="center"/>
              <w:rPr>
                <w:color w:val="FF0000"/>
              </w:rPr>
            </w:pPr>
          </w:p>
          <w:p w:rsidR="004E287A" w:rsidRDefault="004E287A">
            <w:pPr>
              <w:rPr>
                <w:color w:val="FF0000"/>
              </w:rPr>
            </w:pPr>
          </w:p>
          <w:p w:rsidR="004E287A" w:rsidRDefault="00D7564B">
            <w:pPr>
              <w:jc w:val="center"/>
            </w:pPr>
            <w:r>
              <w:rPr>
                <w:color w:val="FF0000"/>
              </w:rPr>
              <w:t xml:space="preserve">: </w:t>
            </w:r>
            <w:r>
              <w:rPr>
                <w:color w:val="FF0000"/>
                <w:rtl/>
              </w:rPr>
              <w:t>يجب تحديد مجتمع الدراسة وعينة الدراسة</w:t>
            </w:r>
          </w:p>
          <w:p w:rsidR="004E287A" w:rsidRDefault="004E287A">
            <w:pPr>
              <w:jc w:val="center"/>
              <w:rPr>
                <w:color w:val="FF0000"/>
              </w:rPr>
            </w:pPr>
          </w:p>
          <w:p w:rsidR="004E287A" w:rsidRDefault="004E287A">
            <w:pPr>
              <w:jc w:val="center"/>
              <w:rPr>
                <w:color w:val="FF0000"/>
              </w:rPr>
            </w:pPr>
          </w:p>
        </w:tc>
      </w:tr>
      <w:tr w:rsidR="004E287A">
        <w:trPr>
          <w:trHeight w:val="884"/>
        </w:trPr>
        <w:tc>
          <w:tcPr>
            <w:tcW w:w="3897" w:type="dxa"/>
            <w:shd w:val="clear" w:color="auto" w:fill="EEECE1"/>
            <w:vAlign w:val="center"/>
          </w:tcPr>
          <w:p w:rsidR="004E287A" w:rsidRDefault="00D7564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4E287A" w:rsidRDefault="004E287A">
            <w:pPr>
              <w:jc w:val="center"/>
            </w:pPr>
          </w:p>
        </w:tc>
        <w:tc>
          <w:tcPr>
            <w:tcW w:w="944" w:type="dxa"/>
            <w:vAlign w:val="center"/>
          </w:tcPr>
          <w:p w:rsidR="004E287A" w:rsidRDefault="004E287A">
            <w:pPr>
              <w:jc w:val="center"/>
            </w:pPr>
          </w:p>
        </w:tc>
        <w:tc>
          <w:tcPr>
            <w:tcW w:w="1177" w:type="dxa"/>
            <w:vAlign w:val="center"/>
          </w:tcPr>
          <w:p w:rsidR="004E287A" w:rsidRDefault="00D7564B">
            <w:pPr>
              <w:jc w:val="center"/>
            </w:pPr>
            <w:r>
              <w:t>√</w:t>
            </w:r>
          </w:p>
        </w:tc>
        <w:tc>
          <w:tcPr>
            <w:tcW w:w="3978" w:type="dxa"/>
            <w:vAlign w:val="center"/>
          </w:tcPr>
          <w:p w:rsidR="004E287A" w:rsidRDefault="00D7564B">
            <w:pPr>
              <w:jc w:val="center"/>
              <w:rPr>
                <w:color w:val="FF0000"/>
              </w:rPr>
            </w:pPr>
            <w:r>
              <w:rPr>
                <w:color w:val="FF0000"/>
              </w:rPr>
              <w:t xml:space="preserve">: </w:t>
            </w:r>
            <w:r>
              <w:rPr>
                <w:color w:val="FF0000"/>
                <w:rtl/>
              </w:rPr>
              <w:t xml:space="preserve">يجب ذكر المراجع التي اعتمد عليها الباحث وكتابتها </w:t>
            </w:r>
            <w:r>
              <w:rPr>
                <w:color w:val="FF0000"/>
                <w:rtl/>
              </w:rPr>
              <w:t>بأسلوب</w:t>
            </w:r>
            <w:r>
              <w:rPr>
                <w:color w:val="FF0000"/>
              </w:rPr>
              <w:t xml:space="preserve"> APA.</w:t>
            </w:r>
          </w:p>
          <w:p w:rsidR="004E287A" w:rsidRDefault="00D7564B">
            <w:pPr>
              <w:jc w:val="center"/>
              <w:rPr>
                <w:color w:val="FF0000"/>
              </w:rPr>
            </w:pPr>
            <w:r>
              <w:rPr>
                <w:color w:val="FF0000"/>
                <w:rtl/>
              </w:rPr>
              <w:t>التعليق: يجب توثيق جميع المراجع بشكل صحيح وفقًا لأسلوب</w:t>
            </w:r>
          </w:p>
          <w:p w:rsidR="004E287A" w:rsidRDefault="00D7564B">
            <w:pPr>
              <w:jc w:val="center"/>
              <w:rPr>
                <w:color w:val="FF0000"/>
              </w:rPr>
            </w:pPr>
            <w:r>
              <w:rPr>
                <w:color w:val="FF0000"/>
              </w:rPr>
              <w:t xml:space="preserve"> APA</w:t>
            </w:r>
          </w:p>
          <w:p w:rsidR="004E287A" w:rsidRDefault="00D7564B">
            <w:pPr>
              <w:jc w:val="center"/>
              <w:rPr>
                <w:color w:val="FF0000"/>
              </w:rPr>
            </w:pPr>
            <w:r>
              <w:rPr>
                <w:color w:val="FF0000"/>
                <w:rtl/>
              </w:rPr>
              <w:t>ويتم ترتيب المراجع هجائيا</w:t>
            </w:r>
            <w:r>
              <w:rPr>
                <w:color w:val="FF0000"/>
              </w:rPr>
              <w:t>ً</w:t>
            </w:r>
            <w:r>
              <w:rPr>
                <w:color w:val="FF0000"/>
              </w:rPr>
              <w:t xml:space="preserve"> </w:t>
            </w:r>
          </w:p>
        </w:tc>
      </w:tr>
      <w:tr w:rsidR="004E287A">
        <w:trPr>
          <w:trHeight w:val="1403"/>
        </w:trPr>
        <w:tc>
          <w:tcPr>
            <w:tcW w:w="3897" w:type="dxa"/>
            <w:shd w:val="clear" w:color="auto" w:fill="EEECE1"/>
            <w:vAlign w:val="center"/>
          </w:tcPr>
          <w:p w:rsidR="004E287A" w:rsidRDefault="00D7564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4E287A" w:rsidRDefault="00D7564B">
            <w:pPr>
              <w:jc w:val="center"/>
            </w:pPr>
            <w:r>
              <w:rPr>
                <w:rtl/>
              </w:rPr>
              <w:t>التقييم: اجراء التعديلات المذكورة لتحسين جودته ودقته العلمية</w:t>
            </w:r>
          </w:p>
          <w:p w:rsidR="004E287A" w:rsidRDefault="004E287A">
            <w:pPr>
              <w:jc w:val="center"/>
            </w:pPr>
          </w:p>
        </w:tc>
      </w:tr>
    </w:tbl>
    <w:p w:rsidR="004E287A" w:rsidRDefault="00D7564B">
      <w:r>
        <w:rPr>
          <w:rFonts w:ascii="Sakkal Majalla" w:eastAsia="Sakkal Majalla" w:hAnsi="Sakkal Majalla" w:cs="Sakkal Majalla"/>
          <w:noProof/>
          <w:sz w:val="28"/>
          <w:szCs w:val="28"/>
        </w:rPr>
        <w:lastRenderedPageBreak/>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-67942</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4E287A">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59437A"/>
    <w:multiLevelType w:val="multilevel"/>
    <w:tmpl w:val="9E5801A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87A"/>
    <w:rsid w:val="004E287A"/>
    <w:rsid w:val="00D7564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AEF14"/>
  <w15:docId w15:val="{1E8E2BAB-A810-4DE2-9653-B7A5CD6B1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Strong">
    <w:name w:val="Strong"/>
    <w:basedOn w:val="DefaultParagraphFont"/>
    <w:uiPriority w:val="22"/>
    <w:qFormat/>
    <w:rsid w:val="00D7564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432</Words>
  <Characters>2464</Characters>
  <Application>Microsoft Office Word</Application>
  <DocSecurity>0</DocSecurity>
  <Lines>20</Lines>
  <Paragraphs>5</Paragraphs>
  <ScaleCrop>false</ScaleCrop>
  <Company/>
  <LinksUpToDate>false</LinksUpToDate>
  <CharactersWithSpaces>2891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2</cp:revision>
  <dcterms:created xsi:type="dcterms:W3CDTF">2025-03-25T01:41:00Z</dcterms:created>
  <dcterms:modified xsi:type="dcterms:W3CDTF">2025-03-25T01:42:00Z</dcterms:modified>
</cp:coreProperties>
</file>