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4F5EA9" w14:textId="742BCD4C" w:rsidR="004648E0" w:rsidRPr="004648E0" w:rsidRDefault="004648E0" w:rsidP="00C048A6">
      <w:pPr>
        <w:bidi/>
        <w:spacing w:before="100" w:beforeAutospacing="1" w:after="100" w:afterAutospacing="1" w:line="240" w:lineRule="auto"/>
        <w:outlineLvl w:val="2"/>
        <w:rPr>
          <w:rFonts w:ascii="Times New Roman" w:eastAsia="Times New Roman" w:hAnsi="Times New Roman" w:cs="Times New Roman"/>
          <w:b/>
          <w:bCs/>
          <w:sz w:val="27"/>
          <w:szCs w:val="27"/>
        </w:rPr>
      </w:pPr>
      <w:r w:rsidRPr="004648E0">
        <w:rPr>
          <w:rFonts w:ascii="Times New Roman" w:eastAsia="Times New Roman" w:hAnsi="Times New Roman" w:cs="Times New Roman"/>
          <w:b/>
          <w:bCs/>
          <w:sz w:val="27"/>
          <w:szCs w:val="27"/>
          <w:rtl/>
        </w:rPr>
        <w:t>تقرير عن المهمة</w:t>
      </w:r>
      <w:r>
        <w:rPr>
          <w:rFonts w:ascii="Times New Roman" w:eastAsia="Times New Roman" w:hAnsi="Times New Roman" w:cs="Times New Roman" w:hint="cs"/>
          <w:b/>
          <w:bCs/>
          <w:sz w:val="27"/>
          <w:szCs w:val="27"/>
          <w:rtl/>
        </w:rPr>
        <w:t>- مقدمة من الباحث:</w:t>
      </w:r>
      <w:r w:rsidR="00C048A6" w:rsidRPr="00C048A6">
        <w:t xml:space="preserve"> </w:t>
      </w:r>
      <w:hyperlink r:id="rId5" w:history="1">
        <w:proofErr w:type="spellStart"/>
        <w:r w:rsidR="00C048A6">
          <w:rPr>
            <w:rStyle w:val="fullname"/>
            <w:rFonts w:ascii="Poppins" w:hAnsi="Poppins" w:cs="Times New Roman"/>
            <w:b/>
            <w:bCs/>
            <w:color w:val="0000FF"/>
            <w:shd w:val="clear" w:color="auto" w:fill="FFFFFF"/>
            <w:rtl/>
          </w:rPr>
          <w:t>شليويح</w:t>
        </w:r>
        <w:proofErr w:type="spellEnd"/>
        <w:r w:rsidR="00C048A6">
          <w:rPr>
            <w:rStyle w:val="fullname"/>
            <w:rFonts w:ascii="Poppins" w:hAnsi="Poppins" w:cs="Times New Roman"/>
            <w:b/>
            <w:bCs/>
            <w:color w:val="0000FF"/>
            <w:shd w:val="clear" w:color="auto" w:fill="FFFFFF"/>
            <w:rtl/>
          </w:rPr>
          <w:t xml:space="preserve"> المطيري</w:t>
        </w:r>
      </w:hyperlink>
    </w:p>
    <w:p w14:paraId="5AA2F7C4" w14:textId="77777777" w:rsidR="00C048A6" w:rsidRPr="00C048A6" w:rsidRDefault="00C048A6" w:rsidP="00C048A6">
      <w:pPr>
        <w:bidi/>
        <w:spacing w:before="100" w:beforeAutospacing="1" w:after="100" w:afterAutospacing="1" w:line="240" w:lineRule="auto"/>
        <w:outlineLvl w:val="3"/>
        <w:rPr>
          <w:rFonts w:ascii="Times New Roman" w:eastAsia="Times New Roman" w:hAnsi="Times New Roman" w:cs="Times New Roman"/>
          <w:b/>
          <w:bCs/>
          <w:sz w:val="24"/>
          <w:szCs w:val="24"/>
        </w:rPr>
      </w:pPr>
      <w:r w:rsidRPr="00C048A6">
        <w:rPr>
          <w:rFonts w:ascii="Times New Roman" w:eastAsia="Times New Roman" w:hAnsi="Times New Roman" w:cs="Times New Roman"/>
          <w:b/>
          <w:bCs/>
          <w:sz w:val="24"/>
          <w:szCs w:val="24"/>
          <w:rtl/>
        </w:rPr>
        <w:t>مقدمة</w:t>
      </w:r>
    </w:p>
    <w:p w14:paraId="39080F51" w14:textId="77777777" w:rsidR="00C048A6" w:rsidRPr="00C048A6" w:rsidRDefault="00C048A6" w:rsidP="00C048A6">
      <w:pPr>
        <w:bidi/>
        <w:spacing w:before="100" w:beforeAutospacing="1" w:after="100" w:afterAutospacing="1" w:line="240" w:lineRule="auto"/>
        <w:rPr>
          <w:rFonts w:ascii="Times New Roman" w:eastAsia="Times New Roman" w:hAnsi="Times New Roman" w:cs="Times New Roman"/>
          <w:sz w:val="24"/>
          <w:szCs w:val="24"/>
        </w:rPr>
      </w:pPr>
      <w:r w:rsidRPr="00C048A6">
        <w:rPr>
          <w:rFonts w:ascii="Times New Roman" w:eastAsia="Times New Roman" w:hAnsi="Times New Roman" w:cs="Times New Roman"/>
          <w:sz w:val="24"/>
          <w:szCs w:val="24"/>
          <w:rtl/>
        </w:rPr>
        <w:t>تتعلق هذه المهمة بتقييم رسالتين ماجستير في فصل النتائج، حيث كان من المتوقع أن يقوم الطالب بتقييم عرض البيانات بشكل واضح كما لو أنه قد أجرى البحث بنفسه. ومع ذلك، لوحظت بعض النقاط الهامة التي تحتاج إلى معالجة لضمان تقييم فعال</w:t>
      </w:r>
      <w:r w:rsidRPr="00C048A6">
        <w:rPr>
          <w:rFonts w:ascii="Times New Roman" w:eastAsia="Times New Roman" w:hAnsi="Times New Roman" w:cs="Times New Roman"/>
          <w:sz w:val="24"/>
          <w:szCs w:val="24"/>
        </w:rPr>
        <w:t>.</w:t>
      </w:r>
    </w:p>
    <w:p w14:paraId="05406C99" w14:textId="77777777" w:rsidR="00C048A6" w:rsidRPr="00C048A6" w:rsidRDefault="00C048A6" w:rsidP="00C048A6">
      <w:pPr>
        <w:bidi/>
        <w:spacing w:before="100" w:beforeAutospacing="1" w:after="100" w:afterAutospacing="1" w:line="240" w:lineRule="auto"/>
        <w:outlineLvl w:val="3"/>
        <w:rPr>
          <w:rFonts w:ascii="Times New Roman" w:eastAsia="Times New Roman" w:hAnsi="Times New Roman" w:cs="Times New Roman"/>
          <w:b/>
          <w:bCs/>
          <w:sz w:val="24"/>
          <w:szCs w:val="24"/>
        </w:rPr>
      </w:pPr>
      <w:r w:rsidRPr="00C048A6">
        <w:rPr>
          <w:rFonts w:ascii="Times New Roman" w:eastAsia="Times New Roman" w:hAnsi="Times New Roman" w:cs="Times New Roman"/>
          <w:b/>
          <w:bCs/>
          <w:sz w:val="24"/>
          <w:szCs w:val="24"/>
          <w:rtl/>
        </w:rPr>
        <w:t>تفاصيل المهمة</w:t>
      </w:r>
    </w:p>
    <w:p w14:paraId="1392D8B7" w14:textId="77777777" w:rsidR="00C048A6" w:rsidRPr="00C048A6" w:rsidRDefault="00C048A6" w:rsidP="00C048A6">
      <w:pPr>
        <w:numPr>
          <w:ilvl w:val="0"/>
          <w:numId w:val="4"/>
        </w:numPr>
        <w:bidi/>
        <w:spacing w:before="100" w:beforeAutospacing="1" w:after="100" w:afterAutospacing="1" w:line="240" w:lineRule="auto"/>
        <w:rPr>
          <w:rFonts w:ascii="Times New Roman" w:eastAsia="Times New Roman" w:hAnsi="Times New Roman" w:cs="Times New Roman"/>
          <w:sz w:val="24"/>
          <w:szCs w:val="24"/>
        </w:rPr>
      </w:pPr>
      <w:r w:rsidRPr="00C048A6">
        <w:rPr>
          <w:rFonts w:ascii="Times New Roman" w:eastAsia="Times New Roman" w:hAnsi="Times New Roman" w:cs="Times New Roman"/>
          <w:b/>
          <w:bCs/>
          <w:sz w:val="24"/>
          <w:szCs w:val="24"/>
          <w:rtl/>
        </w:rPr>
        <w:t>تقييم الرسالتين</w:t>
      </w:r>
      <w:r w:rsidRPr="00C048A6">
        <w:rPr>
          <w:rFonts w:ascii="Times New Roman" w:eastAsia="Times New Roman" w:hAnsi="Times New Roman" w:cs="Times New Roman"/>
          <w:sz w:val="24"/>
          <w:szCs w:val="24"/>
        </w:rPr>
        <w:t xml:space="preserve">: </w:t>
      </w:r>
      <w:r w:rsidRPr="00C048A6">
        <w:rPr>
          <w:rFonts w:ascii="Times New Roman" w:eastAsia="Times New Roman" w:hAnsi="Times New Roman" w:cs="Times New Roman"/>
          <w:sz w:val="24"/>
          <w:szCs w:val="24"/>
          <w:rtl/>
        </w:rPr>
        <w:t>الهدف من هذه المهمة هو تقييم وضوح النتائج واستخدام الوسائل البصرية مثل الجداول والرسوم البيانية</w:t>
      </w:r>
      <w:r w:rsidRPr="00C048A6">
        <w:rPr>
          <w:rFonts w:ascii="Times New Roman" w:eastAsia="Times New Roman" w:hAnsi="Times New Roman" w:cs="Times New Roman"/>
          <w:sz w:val="24"/>
          <w:szCs w:val="24"/>
        </w:rPr>
        <w:t>.</w:t>
      </w:r>
    </w:p>
    <w:p w14:paraId="0390A1A0" w14:textId="77777777" w:rsidR="00C048A6" w:rsidRPr="00C048A6" w:rsidRDefault="00C048A6" w:rsidP="00C048A6">
      <w:pPr>
        <w:numPr>
          <w:ilvl w:val="0"/>
          <w:numId w:val="4"/>
        </w:numPr>
        <w:bidi/>
        <w:spacing w:before="100" w:beforeAutospacing="1" w:after="100" w:afterAutospacing="1" w:line="240" w:lineRule="auto"/>
        <w:rPr>
          <w:rFonts w:ascii="Times New Roman" w:eastAsia="Times New Roman" w:hAnsi="Times New Roman" w:cs="Times New Roman"/>
          <w:sz w:val="24"/>
          <w:szCs w:val="24"/>
        </w:rPr>
      </w:pPr>
      <w:r w:rsidRPr="00C048A6">
        <w:rPr>
          <w:rFonts w:ascii="Times New Roman" w:eastAsia="Times New Roman" w:hAnsi="Times New Roman" w:cs="Times New Roman"/>
          <w:b/>
          <w:bCs/>
          <w:sz w:val="24"/>
          <w:szCs w:val="24"/>
          <w:rtl/>
        </w:rPr>
        <w:t>تركيز على عرض البيانات</w:t>
      </w:r>
      <w:r w:rsidRPr="00C048A6">
        <w:rPr>
          <w:rFonts w:ascii="Times New Roman" w:eastAsia="Times New Roman" w:hAnsi="Times New Roman" w:cs="Times New Roman"/>
          <w:sz w:val="24"/>
          <w:szCs w:val="24"/>
        </w:rPr>
        <w:t xml:space="preserve">: </w:t>
      </w:r>
      <w:r w:rsidRPr="00C048A6">
        <w:rPr>
          <w:rFonts w:ascii="Times New Roman" w:eastAsia="Times New Roman" w:hAnsi="Times New Roman" w:cs="Times New Roman"/>
          <w:sz w:val="24"/>
          <w:szCs w:val="24"/>
          <w:rtl/>
        </w:rPr>
        <w:t>كان من المهم تقديم البيانات بطريقة منظمة وواضحة لتسهيل فهم النتائج والاستنتاجات</w:t>
      </w:r>
      <w:r w:rsidRPr="00C048A6">
        <w:rPr>
          <w:rFonts w:ascii="Times New Roman" w:eastAsia="Times New Roman" w:hAnsi="Times New Roman" w:cs="Times New Roman"/>
          <w:sz w:val="24"/>
          <w:szCs w:val="24"/>
        </w:rPr>
        <w:t>.</w:t>
      </w:r>
    </w:p>
    <w:p w14:paraId="5E9532FE" w14:textId="77777777" w:rsidR="00C048A6" w:rsidRPr="00C048A6" w:rsidRDefault="00C048A6" w:rsidP="00C048A6">
      <w:pPr>
        <w:bidi/>
        <w:spacing w:before="100" w:beforeAutospacing="1" w:after="100" w:afterAutospacing="1" w:line="240" w:lineRule="auto"/>
        <w:outlineLvl w:val="3"/>
        <w:rPr>
          <w:rFonts w:ascii="Times New Roman" w:eastAsia="Times New Roman" w:hAnsi="Times New Roman" w:cs="Times New Roman"/>
          <w:b/>
          <w:bCs/>
          <w:sz w:val="24"/>
          <w:szCs w:val="24"/>
        </w:rPr>
      </w:pPr>
      <w:r w:rsidRPr="00C048A6">
        <w:rPr>
          <w:rFonts w:ascii="Times New Roman" w:eastAsia="Times New Roman" w:hAnsi="Times New Roman" w:cs="Times New Roman"/>
          <w:b/>
          <w:bCs/>
          <w:sz w:val="24"/>
          <w:szCs w:val="24"/>
          <w:rtl/>
        </w:rPr>
        <w:t>ملاحظات حول المهمة</w:t>
      </w:r>
    </w:p>
    <w:p w14:paraId="1CD21923" w14:textId="77777777" w:rsidR="00C048A6" w:rsidRPr="00C048A6" w:rsidRDefault="00C048A6" w:rsidP="00C048A6">
      <w:pPr>
        <w:numPr>
          <w:ilvl w:val="0"/>
          <w:numId w:val="5"/>
        </w:numPr>
        <w:bidi/>
        <w:spacing w:before="100" w:beforeAutospacing="1" w:after="100" w:afterAutospacing="1" w:line="240" w:lineRule="auto"/>
        <w:rPr>
          <w:rFonts w:ascii="Times New Roman" w:eastAsia="Times New Roman" w:hAnsi="Times New Roman" w:cs="Times New Roman"/>
          <w:sz w:val="24"/>
          <w:szCs w:val="24"/>
        </w:rPr>
      </w:pPr>
      <w:r w:rsidRPr="00C048A6">
        <w:rPr>
          <w:rFonts w:ascii="Times New Roman" w:eastAsia="Times New Roman" w:hAnsi="Times New Roman" w:cs="Times New Roman"/>
          <w:b/>
          <w:bCs/>
          <w:sz w:val="24"/>
          <w:szCs w:val="24"/>
          <w:rtl/>
        </w:rPr>
        <w:t>عدم إدراج الروابط</w:t>
      </w:r>
      <w:r w:rsidRPr="00C048A6">
        <w:rPr>
          <w:rFonts w:ascii="Times New Roman" w:eastAsia="Times New Roman" w:hAnsi="Times New Roman" w:cs="Times New Roman"/>
          <w:sz w:val="24"/>
          <w:szCs w:val="24"/>
        </w:rPr>
        <w:t>:</w:t>
      </w:r>
    </w:p>
    <w:p w14:paraId="431B058B" w14:textId="77777777" w:rsidR="00C048A6" w:rsidRPr="00C048A6" w:rsidRDefault="00C048A6" w:rsidP="00C048A6">
      <w:pPr>
        <w:numPr>
          <w:ilvl w:val="1"/>
          <w:numId w:val="5"/>
        </w:numPr>
        <w:bidi/>
        <w:spacing w:before="100" w:beforeAutospacing="1" w:after="100" w:afterAutospacing="1" w:line="240" w:lineRule="auto"/>
        <w:rPr>
          <w:rFonts w:ascii="Times New Roman" w:eastAsia="Times New Roman" w:hAnsi="Times New Roman" w:cs="Times New Roman"/>
          <w:sz w:val="24"/>
          <w:szCs w:val="24"/>
        </w:rPr>
      </w:pPr>
      <w:r w:rsidRPr="00C048A6">
        <w:rPr>
          <w:rFonts w:ascii="Times New Roman" w:eastAsia="Times New Roman" w:hAnsi="Times New Roman" w:cs="Times New Roman"/>
          <w:sz w:val="24"/>
          <w:szCs w:val="24"/>
          <w:rtl/>
        </w:rPr>
        <w:t>لم يقم الباحث بإدراج روابط الرسالتين، مما يجعل من الصعب الوصول إليهما. كان من الضروري تزويد القارئ بإمكانية الاطلاع على المحتوى الكامل للرسالتين</w:t>
      </w:r>
      <w:r w:rsidRPr="00C048A6">
        <w:rPr>
          <w:rFonts w:ascii="Times New Roman" w:eastAsia="Times New Roman" w:hAnsi="Times New Roman" w:cs="Times New Roman"/>
          <w:sz w:val="24"/>
          <w:szCs w:val="24"/>
        </w:rPr>
        <w:t>.</w:t>
      </w:r>
    </w:p>
    <w:p w14:paraId="7EB07750" w14:textId="77777777" w:rsidR="00C048A6" w:rsidRPr="00C048A6" w:rsidRDefault="00C048A6" w:rsidP="00C048A6">
      <w:pPr>
        <w:numPr>
          <w:ilvl w:val="0"/>
          <w:numId w:val="5"/>
        </w:numPr>
        <w:bidi/>
        <w:spacing w:before="100" w:beforeAutospacing="1" w:after="100" w:afterAutospacing="1" w:line="240" w:lineRule="auto"/>
        <w:rPr>
          <w:rFonts w:ascii="Times New Roman" w:eastAsia="Times New Roman" w:hAnsi="Times New Roman" w:cs="Times New Roman"/>
          <w:sz w:val="24"/>
          <w:szCs w:val="24"/>
        </w:rPr>
      </w:pPr>
      <w:r w:rsidRPr="00C048A6">
        <w:rPr>
          <w:rFonts w:ascii="Times New Roman" w:eastAsia="Times New Roman" w:hAnsi="Times New Roman" w:cs="Times New Roman"/>
          <w:b/>
          <w:bCs/>
          <w:sz w:val="24"/>
          <w:szCs w:val="24"/>
          <w:rtl/>
        </w:rPr>
        <w:t>عدم كتابة الرسائل كمراجع</w:t>
      </w:r>
      <w:r w:rsidRPr="00C048A6">
        <w:rPr>
          <w:rFonts w:ascii="Times New Roman" w:eastAsia="Times New Roman" w:hAnsi="Times New Roman" w:cs="Times New Roman"/>
          <w:sz w:val="24"/>
          <w:szCs w:val="24"/>
        </w:rPr>
        <w:t>:</w:t>
      </w:r>
    </w:p>
    <w:p w14:paraId="52DE45C0" w14:textId="77777777" w:rsidR="00C048A6" w:rsidRPr="00C048A6" w:rsidRDefault="00C048A6" w:rsidP="00C048A6">
      <w:pPr>
        <w:numPr>
          <w:ilvl w:val="1"/>
          <w:numId w:val="5"/>
        </w:numPr>
        <w:bidi/>
        <w:spacing w:before="100" w:beforeAutospacing="1" w:after="100" w:afterAutospacing="1" w:line="240" w:lineRule="auto"/>
        <w:rPr>
          <w:rFonts w:ascii="Times New Roman" w:eastAsia="Times New Roman" w:hAnsi="Times New Roman" w:cs="Times New Roman"/>
          <w:sz w:val="24"/>
          <w:szCs w:val="24"/>
        </w:rPr>
      </w:pPr>
      <w:r w:rsidRPr="00C048A6">
        <w:rPr>
          <w:rFonts w:ascii="Times New Roman" w:eastAsia="Times New Roman" w:hAnsi="Times New Roman" w:cs="Times New Roman"/>
          <w:sz w:val="24"/>
          <w:szCs w:val="24"/>
          <w:rtl/>
        </w:rPr>
        <w:t>يجب أن يتم ذكر الرسالتين كمرجع في التقييم. هذا يساعد في تعزيز مصداقية العمل الأكاديمي ويتيح للقارئ العودة إلى المصادر الأصلية</w:t>
      </w:r>
      <w:r w:rsidRPr="00C048A6">
        <w:rPr>
          <w:rFonts w:ascii="Times New Roman" w:eastAsia="Times New Roman" w:hAnsi="Times New Roman" w:cs="Times New Roman"/>
          <w:sz w:val="24"/>
          <w:szCs w:val="24"/>
        </w:rPr>
        <w:t>.</w:t>
      </w:r>
    </w:p>
    <w:p w14:paraId="4E1A4274" w14:textId="77777777" w:rsidR="00C048A6" w:rsidRPr="00C048A6" w:rsidRDefault="00C048A6" w:rsidP="00C048A6">
      <w:pPr>
        <w:numPr>
          <w:ilvl w:val="1"/>
          <w:numId w:val="5"/>
        </w:numPr>
        <w:bidi/>
        <w:spacing w:before="100" w:beforeAutospacing="1" w:after="100" w:afterAutospacing="1" w:line="240" w:lineRule="auto"/>
        <w:rPr>
          <w:rFonts w:ascii="Times New Roman" w:eastAsia="Times New Roman" w:hAnsi="Times New Roman" w:cs="Times New Roman"/>
          <w:sz w:val="24"/>
          <w:szCs w:val="24"/>
        </w:rPr>
      </w:pPr>
      <w:r w:rsidRPr="00C048A6">
        <w:rPr>
          <w:rFonts w:ascii="Times New Roman" w:eastAsia="Times New Roman" w:hAnsi="Times New Roman" w:cs="Times New Roman"/>
          <w:sz w:val="24"/>
          <w:szCs w:val="24"/>
          <w:rtl/>
        </w:rPr>
        <w:t>عدم إدراج المعلومات المرجعية والبيانات المحددة أثر على فعالية التقييم. كان من المهم توضيح كيف تم تحليل البيانات وما هي النتائج التي تم التوصل إليها</w:t>
      </w:r>
      <w:r w:rsidRPr="00C048A6">
        <w:rPr>
          <w:rFonts w:ascii="Times New Roman" w:eastAsia="Times New Roman" w:hAnsi="Times New Roman" w:cs="Times New Roman"/>
          <w:sz w:val="24"/>
          <w:szCs w:val="24"/>
        </w:rPr>
        <w:t>.</w:t>
      </w:r>
    </w:p>
    <w:p w14:paraId="60744351" w14:textId="77777777" w:rsidR="00C048A6" w:rsidRPr="00C048A6" w:rsidRDefault="00C048A6" w:rsidP="00C048A6">
      <w:pPr>
        <w:bidi/>
        <w:spacing w:before="100" w:beforeAutospacing="1" w:after="100" w:afterAutospacing="1" w:line="240" w:lineRule="auto"/>
        <w:outlineLvl w:val="3"/>
        <w:rPr>
          <w:rFonts w:ascii="Times New Roman" w:eastAsia="Times New Roman" w:hAnsi="Times New Roman" w:cs="Times New Roman"/>
          <w:b/>
          <w:bCs/>
          <w:sz w:val="24"/>
          <w:szCs w:val="24"/>
        </w:rPr>
      </w:pPr>
      <w:r w:rsidRPr="00C048A6">
        <w:rPr>
          <w:rFonts w:ascii="Times New Roman" w:eastAsia="Times New Roman" w:hAnsi="Times New Roman" w:cs="Times New Roman"/>
          <w:b/>
          <w:bCs/>
          <w:sz w:val="24"/>
          <w:szCs w:val="24"/>
          <w:rtl/>
        </w:rPr>
        <w:t>التوصيات</w:t>
      </w:r>
    </w:p>
    <w:p w14:paraId="674758D5" w14:textId="77777777" w:rsidR="00C048A6" w:rsidRPr="00C048A6" w:rsidRDefault="00C048A6" w:rsidP="00C048A6">
      <w:pPr>
        <w:numPr>
          <w:ilvl w:val="0"/>
          <w:numId w:val="6"/>
        </w:numPr>
        <w:bidi/>
        <w:spacing w:before="100" w:beforeAutospacing="1" w:after="100" w:afterAutospacing="1" w:line="240" w:lineRule="auto"/>
        <w:rPr>
          <w:rFonts w:ascii="Times New Roman" w:eastAsia="Times New Roman" w:hAnsi="Times New Roman" w:cs="Times New Roman"/>
          <w:sz w:val="24"/>
          <w:szCs w:val="24"/>
        </w:rPr>
      </w:pPr>
      <w:r w:rsidRPr="00C048A6">
        <w:rPr>
          <w:rFonts w:ascii="Times New Roman" w:eastAsia="Times New Roman" w:hAnsi="Times New Roman" w:cs="Times New Roman"/>
          <w:b/>
          <w:bCs/>
          <w:sz w:val="24"/>
          <w:szCs w:val="24"/>
          <w:rtl/>
        </w:rPr>
        <w:t>إدراج الروابط</w:t>
      </w:r>
      <w:r w:rsidRPr="00C048A6">
        <w:rPr>
          <w:rFonts w:ascii="Times New Roman" w:eastAsia="Times New Roman" w:hAnsi="Times New Roman" w:cs="Times New Roman"/>
          <w:sz w:val="24"/>
          <w:szCs w:val="24"/>
        </w:rPr>
        <w:t xml:space="preserve">: </w:t>
      </w:r>
      <w:r w:rsidRPr="00C048A6">
        <w:rPr>
          <w:rFonts w:ascii="Times New Roman" w:eastAsia="Times New Roman" w:hAnsi="Times New Roman" w:cs="Times New Roman"/>
          <w:sz w:val="24"/>
          <w:szCs w:val="24"/>
          <w:rtl/>
        </w:rPr>
        <w:t>يُنصح بإدراج روابط الرسالتين في المستقبل، لضمان سهولة الوصول إلى المحتوى</w:t>
      </w:r>
      <w:r w:rsidRPr="00C048A6">
        <w:rPr>
          <w:rFonts w:ascii="Times New Roman" w:eastAsia="Times New Roman" w:hAnsi="Times New Roman" w:cs="Times New Roman"/>
          <w:sz w:val="24"/>
          <w:szCs w:val="24"/>
        </w:rPr>
        <w:t>.</w:t>
      </w:r>
    </w:p>
    <w:p w14:paraId="3727DE7D" w14:textId="77777777" w:rsidR="00C048A6" w:rsidRPr="00C048A6" w:rsidRDefault="00C048A6" w:rsidP="00C048A6">
      <w:pPr>
        <w:numPr>
          <w:ilvl w:val="0"/>
          <w:numId w:val="6"/>
        </w:numPr>
        <w:bidi/>
        <w:spacing w:before="100" w:beforeAutospacing="1" w:after="100" w:afterAutospacing="1" w:line="240" w:lineRule="auto"/>
        <w:rPr>
          <w:rFonts w:ascii="Times New Roman" w:eastAsia="Times New Roman" w:hAnsi="Times New Roman" w:cs="Times New Roman"/>
          <w:sz w:val="24"/>
          <w:szCs w:val="24"/>
        </w:rPr>
      </w:pPr>
      <w:r w:rsidRPr="00C048A6">
        <w:rPr>
          <w:rFonts w:ascii="Times New Roman" w:eastAsia="Times New Roman" w:hAnsi="Times New Roman" w:cs="Times New Roman"/>
          <w:b/>
          <w:bCs/>
          <w:sz w:val="24"/>
          <w:szCs w:val="24"/>
          <w:rtl/>
        </w:rPr>
        <w:t>كتابة المراجع</w:t>
      </w:r>
      <w:r w:rsidRPr="00C048A6">
        <w:rPr>
          <w:rFonts w:ascii="Times New Roman" w:eastAsia="Times New Roman" w:hAnsi="Times New Roman" w:cs="Times New Roman"/>
          <w:sz w:val="24"/>
          <w:szCs w:val="24"/>
        </w:rPr>
        <w:t xml:space="preserve">: </w:t>
      </w:r>
      <w:r w:rsidRPr="00C048A6">
        <w:rPr>
          <w:rFonts w:ascii="Times New Roman" w:eastAsia="Times New Roman" w:hAnsi="Times New Roman" w:cs="Times New Roman"/>
          <w:sz w:val="24"/>
          <w:szCs w:val="24"/>
          <w:rtl/>
        </w:rPr>
        <w:t>يجب التأكيد على أهمية ذكر الرسائل كمرجع، مما يعزز من مصداقية التقييم</w:t>
      </w:r>
      <w:r w:rsidRPr="00C048A6">
        <w:rPr>
          <w:rFonts w:ascii="Times New Roman" w:eastAsia="Times New Roman" w:hAnsi="Times New Roman" w:cs="Times New Roman"/>
          <w:sz w:val="24"/>
          <w:szCs w:val="24"/>
        </w:rPr>
        <w:t>.</w:t>
      </w:r>
    </w:p>
    <w:p w14:paraId="0F8F2599" w14:textId="77777777" w:rsidR="00C048A6" w:rsidRPr="00C048A6" w:rsidRDefault="00C048A6" w:rsidP="00C048A6">
      <w:pPr>
        <w:numPr>
          <w:ilvl w:val="0"/>
          <w:numId w:val="6"/>
        </w:numPr>
        <w:bidi/>
        <w:spacing w:before="100" w:beforeAutospacing="1" w:after="100" w:afterAutospacing="1" w:line="240" w:lineRule="auto"/>
        <w:rPr>
          <w:rFonts w:ascii="Times New Roman" w:eastAsia="Times New Roman" w:hAnsi="Times New Roman" w:cs="Times New Roman"/>
          <w:sz w:val="24"/>
          <w:szCs w:val="24"/>
        </w:rPr>
      </w:pPr>
      <w:r w:rsidRPr="00C048A6">
        <w:rPr>
          <w:rFonts w:ascii="Times New Roman" w:eastAsia="Times New Roman" w:hAnsi="Times New Roman" w:cs="Times New Roman"/>
          <w:b/>
          <w:bCs/>
          <w:sz w:val="24"/>
          <w:szCs w:val="24"/>
          <w:rtl/>
        </w:rPr>
        <w:t>تحسين تقييم البيانات</w:t>
      </w:r>
      <w:r w:rsidRPr="00C048A6">
        <w:rPr>
          <w:rFonts w:ascii="Times New Roman" w:eastAsia="Times New Roman" w:hAnsi="Times New Roman" w:cs="Times New Roman"/>
          <w:sz w:val="24"/>
          <w:szCs w:val="24"/>
        </w:rPr>
        <w:t xml:space="preserve">: </w:t>
      </w:r>
      <w:r w:rsidRPr="00C048A6">
        <w:rPr>
          <w:rFonts w:ascii="Times New Roman" w:eastAsia="Times New Roman" w:hAnsi="Times New Roman" w:cs="Times New Roman"/>
          <w:sz w:val="24"/>
          <w:szCs w:val="24"/>
          <w:rtl/>
        </w:rPr>
        <w:t>ينبغي تضمين معلومات واضحة حول البيانات المستخدمة، وكيف تم عرضها، لتعزيز فعالية التقييم</w:t>
      </w:r>
      <w:r w:rsidRPr="00C048A6">
        <w:rPr>
          <w:rFonts w:ascii="Times New Roman" w:eastAsia="Times New Roman" w:hAnsi="Times New Roman" w:cs="Times New Roman"/>
          <w:sz w:val="24"/>
          <w:szCs w:val="24"/>
        </w:rPr>
        <w:t>.</w:t>
      </w:r>
    </w:p>
    <w:p w14:paraId="3B0E8599" w14:textId="77777777" w:rsidR="00DC12FC" w:rsidRPr="004648E0" w:rsidRDefault="00DC12FC" w:rsidP="00C048A6">
      <w:pPr>
        <w:bidi/>
        <w:spacing w:before="100" w:beforeAutospacing="1" w:after="100" w:afterAutospacing="1" w:line="240" w:lineRule="auto"/>
        <w:outlineLvl w:val="3"/>
      </w:pPr>
    </w:p>
    <w:sectPr w:rsidR="00DC12FC" w:rsidRPr="004648E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Poppins">
    <w:charset w:val="00"/>
    <w:family w:val="auto"/>
    <w:pitch w:val="variable"/>
    <w:sig w:usb0="00008007" w:usb1="00000000"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91868"/>
    <w:multiLevelType w:val="multilevel"/>
    <w:tmpl w:val="F768E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EA7CE0"/>
    <w:multiLevelType w:val="multilevel"/>
    <w:tmpl w:val="E588115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561FE0"/>
    <w:multiLevelType w:val="multilevel"/>
    <w:tmpl w:val="0C4E8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BB4B19"/>
    <w:multiLevelType w:val="multilevel"/>
    <w:tmpl w:val="983E3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471C5F"/>
    <w:multiLevelType w:val="multilevel"/>
    <w:tmpl w:val="487AD17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E452002"/>
    <w:multiLevelType w:val="multilevel"/>
    <w:tmpl w:val="35A2F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1492409">
    <w:abstractNumId w:val="3"/>
  </w:num>
  <w:num w:numId="2" w16cid:durableId="1522934898">
    <w:abstractNumId w:val="1"/>
  </w:num>
  <w:num w:numId="3" w16cid:durableId="463741138">
    <w:abstractNumId w:val="5"/>
  </w:num>
  <w:num w:numId="4" w16cid:durableId="1488085526">
    <w:abstractNumId w:val="2"/>
  </w:num>
  <w:num w:numId="5" w16cid:durableId="1910454105">
    <w:abstractNumId w:val="4"/>
  </w:num>
  <w:num w:numId="6" w16cid:durableId="21223334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zM0NTQ0MzU0szAyMDJX0lEKTi0uzszPAykwqgUAM521/SwAAAA="/>
  </w:docVars>
  <w:rsids>
    <w:rsidRoot w:val="00271701"/>
    <w:rsid w:val="00124BAD"/>
    <w:rsid w:val="00225135"/>
    <w:rsid w:val="00271701"/>
    <w:rsid w:val="004648E0"/>
    <w:rsid w:val="008652AD"/>
    <w:rsid w:val="00876637"/>
    <w:rsid w:val="00C048A6"/>
    <w:rsid w:val="00DC12FC"/>
    <w:rsid w:val="00E16389"/>
    <w:rsid w:val="00FA562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785899"/>
  <w15:chartTrackingRefBased/>
  <w15:docId w15:val="{7A24618E-091C-4091-BBEA-9D7188BE98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1701"/>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271701"/>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unhideWhenUsed/>
    <w:qFormat/>
    <w:rsid w:val="00271701"/>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unhideWhenUsed/>
    <w:qFormat/>
    <w:rsid w:val="00271701"/>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271701"/>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2717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717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717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717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1701"/>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271701"/>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rsid w:val="00271701"/>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rsid w:val="00271701"/>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271701"/>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2717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17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17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1701"/>
    <w:rPr>
      <w:rFonts w:eastAsiaTheme="majorEastAsia" w:cstheme="majorBidi"/>
      <w:color w:val="272727" w:themeColor="text1" w:themeTint="D8"/>
    </w:rPr>
  </w:style>
  <w:style w:type="paragraph" w:styleId="Title">
    <w:name w:val="Title"/>
    <w:basedOn w:val="Normal"/>
    <w:next w:val="Normal"/>
    <w:link w:val="TitleChar"/>
    <w:uiPriority w:val="10"/>
    <w:qFormat/>
    <w:rsid w:val="002717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17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170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17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170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71701"/>
    <w:rPr>
      <w:i/>
      <w:iCs/>
      <w:color w:val="404040" w:themeColor="text1" w:themeTint="BF"/>
    </w:rPr>
  </w:style>
  <w:style w:type="paragraph" w:styleId="ListParagraph">
    <w:name w:val="List Paragraph"/>
    <w:basedOn w:val="Normal"/>
    <w:uiPriority w:val="34"/>
    <w:qFormat/>
    <w:rsid w:val="00271701"/>
    <w:pPr>
      <w:ind w:left="720"/>
      <w:contextualSpacing/>
    </w:pPr>
  </w:style>
  <w:style w:type="character" w:styleId="IntenseEmphasis">
    <w:name w:val="Intense Emphasis"/>
    <w:basedOn w:val="DefaultParagraphFont"/>
    <w:uiPriority w:val="21"/>
    <w:qFormat/>
    <w:rsid w:val="00271701"/>
    <w:rPr>
      <w:i/>
      <w:iCs/>
      <w:color w:val="365F91" w:themeColor="accent1" w:themeShade="BF"/>
    </w:rPr>
  </w:style>
  <w:style w:type="paragraph" w:styleId="IntenseQuote">
    <w:name w:val="Intense Quote"/>
    <w:basedOn w:val="Normal"/>
    <w:next w:val="Normal"/>
    <w:link w:val="IntenseQuoteChar"/>
    <w:uiPriority w:val="30"/>
    <w:qFormat/>
    <w:rsid w:val="00271701"/>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271701"/>
    <w:rPr>
      <w:i/>
      <w:iCs/>
      <w:color w:val="365F91" w:themeColor="accent1" w:themeShade="BF"/>
    </w:rPr>
  </w:style>
  <w:style w:type="character" w:styleId="IntenseReference">
    <w:name w:val="Intense Reference"/>
    <w:basedOn w:val="DefaultParagraphFont"/>
    <w:uiPriority w:val="32"/>
    <w:qFormat/>
    <w:rsid w:val="00271701"/>
    <w:rPr>
      <w:b/>
      <w:bCs/>
      <w:smallCaps/>
      <w:color w:val="365F91" w:themeColor="accent1" w:themeShade="BF"/>
      <w:spacing w:val="5"/>
    </w:rPr>
  </w:style>
  <w:style w:type="paragraph" w:styleId="NormalWeb">
    <w:name w:val="Normal (Web)"/>
    <w:basedOn w:val="Normal"/>
    <w:uiPriority w:val="99"/>
    <w:semiHidden/>
    <w:unhideWhenUsed/>
    <w:rsid w:val="004648E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648E0"/>
    <w:rPr>
      <w:b/>
      <w:bCs/>
    </w:rPr>
  </w:style>
  <w:style w:type="character" w:customStyle="1" w:styleId="fullname">
    <w:name w:val="fullname"/>
    <w:basedOn w:val="DefaultParagraphFont"/>
    <w:rsid w:val="004648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19965520">
      <w:bodyDiv w:val="1"/>
      <w:marLeft w:val="0"/>
      <w:marRight w:val="0"/>
      <w:marTop w:val="0"/>
      <w:marBottom w:val="0"/>
      <w:divBdr>
        <w:top w:val="none" w:sz="0" w:space="0" w:color="auto"/>
        <w:left w:val="none" w:sz="0" w:space="0" w:color="auto"/>
        <w:bottom w:val="none" w:sz="0" w:space="0" w:color="auto"/>
        <w:right w:val="none" w:sz="0" w:space="0" w:color="auto"/>
      </w:divBdr>
    </w:div>
    <w:div w:id="1576429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lms.midocean.ae/user/view.php?id=23686&amp;course=2794"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204</Words>
  <Characters>1163</Characters>
  <Application>Microsoft Office Word</Application>
  <DocSecurity>0</DocSecurity>
  <Lines>9</Lines>
  <Paragraphs>2</Paragraphs>
  <ScaleCrop>false</ScaleCrop>
  <Company/>
  <LinksUpToDate>false</LinksUpToDate>
  <CharactersWithSpaces>1365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Doaa Salman</dc:creator>
  <cp:keywords/>
  <dc:description/>
  <cp:lastModifiedBy>Doaa Salman</cp:lastModifiedBy>
  <cp:revision>3</cp:revision>
  <dcterms:created xsi:type="dcterms:W3CDTF">2024-11-15T13:47:00Z</dcterms:created>
  <dcterms:modified xsi:type="dcterms:W3CDTF">2024-11-15T13:53:00Z</dcterms:modified>
</cp:coreProperties>
</file>