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5D5C2" w14:textId="46F215C0" w:rsidR="00B848CD" w:rsidRPr="006444DC" w:rsidRDefault="00D56409" w:rsidP="00041E64">
      <w:pPr>
        <w:spacing w:line="360" w:lineRule="auto"/>
        <w:rPr>
          <w:rFonts w:asciiTheme="minorBidi" w:hAnsiTheme="minorBidi"/>
          <w:sz w:val="32"/>
          <w:szCs w:val="32"/>
          <w:rtl/>
        </w:rPr>
      </w:pPr>
      <w:r w:rsidRPr="006444DC">
        <w:rPr>
          <w:rFonts w:asciiTheme="minorBidi" w:hAnsiTheme="minorBidi"/>
          <w:b/>
          <w:bCs/>
          <w:noProof/>
          <w:sz w:val="32"/>
          <w:szCs w:val="32"/>
          <w:rtl/>
          <w:lang w:val="ar-SA"/>
        </w:rPr>
        <w:drawing>
          <wp:anchor distT="0" distB="0" distL="114300" distR="114300" simplePos="0" relativeHeight="251659264" behindDoc="1" locked="0" layoutInCell="1" allowOverlap="1" wp14:anchorId="4F885989" wp14:editId="2E22B9AE">
            <wp:simplePos x="0" y="0"/>
            <wp:positionH relativeFrom="column">
              <wp:posOffset>-853550</wp:posOffset>
            </wp:positionH>
            <wp:positionV relativeFrom="paragraph">
              <wp:posOffset>-578901</wp:posOffset>
            </wp:positionV>
            <wp:extent cx="2867025" cy="2197060"/>
            <wp:effectExtent l="0" t="0" r="0" b="0"/>
            <wp:wrapNone/>
            <wp:docPr id="166669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929" name="صورة 166669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7025" cy="2197060"/>
                    </a:xfrm>
                    <a:prstGeom prst="rect">
                      <a:avLst/>
                    </a:prstGeom>
                  </pic:spPr>
                </pic:pic>
              </a:graphicData>
            </a:graphic>
            <wp14:sizeRelH relativeFrom="margin">
              <wp14:pctWidth>0</wp14:pctWidth>
            </wp14:sizeRelH>
            <wp14:sizeRelV relativeFrom="margin">
              <wp14:pctHeight>0</wp14:pctHeight>
            </wp14:sizeRelV>
          </wp:anchor>
        </w:drawing>
      </w:r>
      <w:r w:rsidR="00B848CD" w:rsidRPr="006444DC">
        <w:rPr>
          <w:rFonts w:asciiTheme="minorBidi" w:hAnsiTheme="minorBidi"/>
          <w:sz w:val="32"/>
          <w:szCs w:val="32"/>
          <w:rtl/>
        </w:rPr>
        <w:t>جامعة ميدأوشن</w:t>
      </w:r>
    </w:p>
    <w:p w14:paraId="282F72D0" w14:textId="5DDA40D0" w:rsidR="00B848CD" w:rsidRPr="006444DC" w:rsidRDefault="00B848CD" w:rsidP="00041E64">
      <w:pPr>
        <w:spacing w:line="360" w:lineRule="auto"/>
        <w:rPr>
          <w:rFonts w:asciiTheme="minorBidi" w:hAnsiTheme="minorBidi"/>
          <w:sz w:val="32"/>
          <w:szCs w:val="32"/>
          <w:rtl/>
        </w:rPr>
      </w:pPr>
      <w:r w:rsidRPr="006444DC">
        <w:rPr>
          <w:rFonts w:asciiTheme="minorBidi" w:hAnsiTheme="minorBidi"/>
          <w:sz w:val="32"/>
          <w:szCs w:val="32"/>
          <w:rtl/>
        </w:rPr>
        <w:t>كلية الإعلام والتسويق</w:t>
      </w:r>
    </w:p>
    <w:p w14:paraId="46642627" w14:textId="0EB55CE0" w:rsidR="00B848CD" w:rsidRPr="006444DC" w:rsidRDefault="00B848CD" w:rsidP="00041E64">
      <w:pPr>
        <w:spacing w:line="360" w:lineRule="auto"/>
        <w:rPr>
          <w:rFonts w:asciiTheme="minorBidi" w:hAnsiTheme="minorBidi"/>
          <w:sz w:val="32"/>
          <w:szCs w:val="32"/>
          <w:rtl/>
        </w:rPr>
      </w:pPr>
      <w:r w:rsidRPr="006444DC">
        <w:rPr>
          <w:rFonts w:asciiTheme="minorBidi" w:hAnsiTheme="minorBidi"/>
          <w:sz w:val="32"/>
          <w:szCs w:val="32"/>
          <w:rtl/>
        </w:rPr>
        <w:t>بكالوريوس تسويق رقمي</w:t>
      </w:r>
    </w:p>
    <w:p w14:paraId="7050F6C0" w14:textId="77777777" w:rsidR="00041E64" w:rsidRPr="006444DC" w:rsidRDefault="00041E64" w:rsidP="00041E64">
      <w:pPr>
        <w:spacing w:line="360" w:lineRule="auto"/>
        <w:rPr>
          <w:rFonts w:asciiTheme="minorBidi" w:hAnsiTheme="minorBidi"/>
          <w:sz w:val="36"/>
          <w:szCs w:val="36"/>
          <w:rtl/>
        </w:rPr>
      </w:pPr>
    </w:p>
    <w:p w14:paraId="299A9288" w14:textId="77777777" w:rsidR="00041E64" w:rsidRPr="006444DC" w:rsidRDefault="00041E64" w:rsidP="00041E64">
      <w:pPr>
        <w:spacing w:line="360" w:lineRule="auto"/>
        <w:rPr>
          <w:rFonts w:asciiTheme="minorBidi" w:hAnsiTheme="minorBidi"/>
          <w:sz w:val="36"/>
          <w:szCs w:val="36"/>
          <w:rtl/>
        </w:rPr>
      </w:pPr>
    </w:p>
    <w:p w14:paraId="3A3843EA" w14:textId="2F794CC9" w:rsidR="00BD59F7" w:rsidRPr="006444DC" w:rsidRDefault="00BD59F7" w:rsidP="00041E64">
      <w:pPr>
        <w:spacing w:line="360" w:lineRule="auto"/>
        <w:jc w:val="center"/>
        <w:rPr>
          <w:rFonts w:asciiTheme="minorBidi" w:hAnsiTheme="minorBidi"/>
          <w:b/>
          <w:bCs/>
          <w:sz w:val="36"/>
          <w:szCs w:val="36"/>
          <w:rtl/>
        </w:rPr>
      </w:pPr>
      <w:r w:rsidRPr="006444DC">
        <w:rPr>
          <w:rFonts w:asciiTheme="minorBidi" w:hAnsiTheme="minorBidi"/>
          <w:b/>
          <w:bCs/>
          <w:sz w:val="36"/>
          <w:szCs w:val="36"/>
          <w:rtl/>
        </w:rPr>
        <w:t xml:space="preserve">أثر التسويق الإلكتروني على قرارات شراء خدمات شركة </w:t>
      </w:r>
      <w:r w:rsidR="006444DC" w:rsidRPr="006444DC">
        <w:rPr>
          <w:rFonts w:asciiTheme="minorBidi" w:hAnsiTheme="minorBidi"/>
          <w:b/>
          <w:bCs/>
          <w:sz w:val="36"/>
          <w:szCs w:val="36"/>
        </w:rPr>
        <w:t>STC</w:t>
      </w:r>
      <w:r w:rsidRPr="006444DC">
        <w:rPr>
          <w:rFonts w:asciiTheme="minorBidi" w:hAnsiTheme="minorBidi"/>
          <w:b/>
          <w:bCs/>
          <w:sz w:val="36"/>
          <w:szCs w:val="36"/>
          <w:rtl/>
        </w:rPr>
        <w:t xml:space="preserve"> في المملكة العربية السعودية</w:t>
      </w:r>
    </w:p>
    <w:p w14:paraId="550632BA" w14:textId="04771697" w:rsidR="00BD59F7" w:rsidRPr="006444DC" w:rsidRDefault="00BD59F7" w:rsidP="00041E64">
      <w:pPr>
        <w:spacing w:line="360" w:lineRule="auto"/>
        <w:jc w:val="center"/>
        <w:rPr>
          <w:rFonts w:asciiTheme="minorBidi" w:hAnsiTheme="minorBidi"/>
          <w:b/>
          <w:bCs/>
          <w:sz w:val="36"/>
          <w:szCs w:val="36"/>
          <w:rtl/>
        </w:rPr>
      </w:pPr>
      <w:r w:rsidRPr="006444DC">
        <w:rPr>
          <w:rFonts w:asciiTheme="minorBidi" w:hAnsiTheme="minorBidi"/>
          <w:b/>
          <w:bCs/>
          <w:sz w:val="36"/>
          <w:szCs w:val="36"/>
          <w:rtl/>
        </w:rPr>
        <w:t xml:space="preserve">دراسة </w:t>
      </w:r>
      <w:r w:rsidR="00F16721" w:rsidRPr="006444DC">
        <w:rPr>
          <w:rFonts w:asciiTheme="minorBidi" w:hAnsiTheme="minorBidi"/>
          <w:b/>
          <w:bCs/>
          <w:sz w:val="36"/>
          <w:szCs w:val="36"/>
          <w:rtl/>
        </w:rPr>
        <w:t>ميدانية</w:t>
      </w:r>
    </w:p>
    <w:p w14:paraId="69D4F098" w14:textId="77777777" w:rsidR="00BD59F7" w:rsidRPr="006444DC" w:rsidRDefault="00BD59F7" w:rsidP="00041E64">
      <w:pPr>
        <w:spacing w:line="360" w:lineRule="auto"/>
        <w:jc w:val="center"/>
        <w:rPr>
          <w:rFonts w:asciiTheme="minorBidi" w:hAnsiTheme="minorBidi" w:hint="cs"/>
          <w:sz w:val="36"/>
          <w:szCs w:val="36"/>
          <w:rtl/>
        </w:rPr>
      </w:pPr>
    </w:p>
    <w:p w14:paraId="430235D6" w14:textId="39CD819F" w:rsidR="00BD59F7" w:rsidRPr="006444DC" w:rsidRDefault="00BD59F7" w:rsidP="00041E64">
      <w:pPr>
        <w:spacing w:line="360" w:lineRule="auto"/>
        <w:jc w:val="center"/>
        <w:rPr>
          <w:rFonts w:asciiTheme="minorBidi" w:hAnsiTheme="minorBidi"/>
          <w:sz w:val="36"/>
          <w:szCs w:val="36"/>
          <w:rtl/>
        </w:rPr>
      </w:pPr>
      <w:r w:rsidRPr="006444DC">
        <w:rPr>
          <w:rFonts w:asciiTheme="minorBidi" w:hAnsiTheme="minorBidi"/>
          <w:sz w:val="36"/>
          <w:szCs w:val="36"/>
          <w:rtl/>
        </w:rPr>
        <w:t>رهف بدر جابري</w:t>
      </w:r>
    </w:p>
    <w:p w14:paraId="6F38B608" w14:textId="77777777" w:rsidR="00BD59F7" w:rsidRPr="006444DC" w:rsidRDefault="00BD59F7" w:rsidP="00041E64">
      <w:pPr>
        <w:spacing w:line="360" w:lineRule="auto"/>
        <w:jc w:val="center"/>
        <w:rPr>
          <w:rFonts w:asciiTheme="minorBidi" w:hAnsiTheme="minorBidi"/>
          <w:sz w:val="36"/>
          <w:szCs w:val="36"/>
          <w:rtl/>
        </w:rPr>
      </w:pPr>
    </w:p>
    <w:p w14:paraId="229F6C13" w14:textId="3FAC1017" w:rsidR="00BD59F7" w:rsidRPr="006444DC" w:rsidRDefault="00BD59F7" w:rsidP="00041E64">
      <w:pPr>
        <w:spacing w:line="360" w:lineRule="auto"/>
        <w:jc w:val="center"/>
        <w:rPr>
          <w:rFonts w:asciiTheme="minorBidi" w:hAnsiTheme="minorBidi"/>
          <w:b/>
          <w:bCs/>
          <w:sz w:val="36"/>
          <w:szCs w:val="36"/>
          <w:rtl/>
        </w:rPr>
      </w:pPr>
      <w:r w:rsidRPr="006444DC">
        <w:rPr>
          <w:rFonts w:asciiTheme="minorBidi" w:hAnsiTheme="minorBidi"/>
          <w:b/>
          <w:bCs/>
          <w:sz w:val="36"/>
          <w:szCs w:val="36"/>
          <w:rtl/>
        </w:rPr>
        <w:t>الرقم الجامعي</w:t>
      </w:r>
    </w:p>
    <w:p w14:paraId="5901D856" w14:textId="77777777" w:rsidR="00BD59F7" w:rsidRPr="006444DC" w:rsidRDefault="00BD59F7" w:rsidP="00041E64">
      <w:pPr>
        <w:spacing w:line="360" w:lineRule="auto"/>
        <w:jc w:val="center"/>
        <w:rPr>
          <w:rFonts w:asciiTheme="minorBidi" w:hAnsiTheme="minorBidi"/>
          <w:sz w:val="36"/>
          <w:szCs w:val="36"/>
          <w:rtl/>
        </w:rPr>
      </w:pPr>
      <w:r w:rsidRPr="006444DC">
        <w:rPr>
          <w:rFonts w:asciiTheme="minorBidi" w:hAnsiTheme="minorBidi"/>
          <w:sz w:val="36"/>
          <w:szCs w:val="36"/>
          <w:rtl/>
        </w:rPr>
        <w:t>233000410</w:t>
      </w:r>
    </w:p>
    <w:p w14:paraId="36D5475D" w14:textId="77777777" w:rsidR="00BD59F7" w:rsidRPr="006444DC" w:rsidRDefault="00BD59F7" w:rsidP="00041E64">
      <w:pPr>
        <w:spacing w:line="360" w:lineRule="auto"/>
        <w:jc w:val="center"/>
        <w:rPr>
          <w:rFonts w:asciiTheme="minorBidi" w:hAnsiTheme="minorBidi"/>
          <w:sz w:val="36"/>
          <w:szCs w:val="36"/>
          <w:rtl/>
        </w:rPr>
      </w:pPr>
    </w:p>
    <w:p w14:paraId="6A33A8AF" w14:textId="44DEF5B7" w:rsidR="00BD59F7" w:rsidRPr="006444DC" w:rsidRDefault="00BD59F7" w:rsidP="00041E64">
      <w:pPr>
        <w:spacing w:line="360" w:lineRule="auto"/>
        <w:jc w:val="center"/>
        <w:rPr>
          <w:rFonts w:asciiTheme="minorBidi" w:hAnsiTheme="minorBidi"/>
          <w:b/>
          <w:bCs/>
          <w:sz w:val="36"/>
          <w:szCs w:val="36"/>
          <w:rtl/>
        </w:rPr>
      </w:pPr>
      <w:r w:rsidRPr="006444DC">
        <w:rPr>
          <w:rFonts w:asciiTheme="minorBidi" w:hAnsiTheme="minorBidi"/>
          <w:b/>
          <w:bCs/>
          <w:sz w:val="36"/>
          <w:szCs w:val="36"/>
          <w:rtl/>
        </w:rPr>
        <w:t>إشراف</w:t>
      </w:r>
    </w:p>
    <w:p w14:paraId="46C574F5" w14:textId="4554EA47" w:rsidR="00323609" w:rsidRPr="006444DC" w:rsidRDefault="00BD59F7" w:rsidP="00041E64">
      <w:pPr>
        <w:spacing w:line="360" w:lineRule="auto"/>
        <w:jc w:val="center"/>
        <w:rPr>
          <w:rFonts w:asciiTheme="minorBidi" w:hAnsiTheme="minorBidi"/>
          <w:sz w:val="36"/>
          <w:szCs w:val="36"/>
          <w:rtl/>
        </w:rPr>
      </w:pPr>
      <w:r w:rsidRPr="006444DC">
        <w:rPr>
          <w:rFonts w:asciiTheme="minorBidi" w:hAnsiTheme="minorBidi"/>
          <w:sz w:val="36"/>
          <w:szCs w:val="36"/>
          <w:rtl/>
        </w:rPr>
        <w:t>د عليا قمر</w:t>
      </w:r>
    </w:p>
    <w:p w14:paraId="355FB291" w14:textId="589B25C3" w:rsidR="00E53D60" w:rsidRPr="006444DC" w:rsidRDefault="00E53D60" w:rsidP="00041E64">
      <w:pPr>
        <w:spacing w:line="360" w:lineRule="auto"/>
        <w:jc w:val="center"/>
        <w:rPr>
          <w:rFonts w:asciiTheme="minorBidi" w:hAnsiTheme="minorBidi"/>
          <w:sz w:val="36"/>
          <w:szCs w:val="36"/>
          <w:rtl/>
        </w:rPr>
      </w:pPr>
      <w:r w:rsidRPr="006444DC">
        <w:rPr>
          <w:rFonts w:asciiTheme="minorBidi" w:hAnsiTheme="minorBidi"/>
          <w:sz w:val="36"/>
          <w:szCs w:val="36"/>
          <w:rtl/>
        </w:rPr>
        <w:t>٢٠٢٦</w:t>
      </w:r>
    </w:p>
    <w:p w14:paraId="7314953D" w14:textId="167B1FC1" w:rsidR="00FA182B" w:rsidRPr="006444DC" w:rsidRDefault="00323609" w:rsidP="00041E64">
      <w:pPr>
        <w:bidi w:val="0"/>
        <w:spacing w:line="360" w:lineRule="auto"/>
        <w:rPr>
          <w:rFonts w:asciiTheme="minorBidi" w:hAnsiTheme="minorBidi"/>
          <w:sz w:val="32"/>
          <w:szCs w:val="32"/>
        </w:rPr>
      </w:pPr>
      <w:r w:rsidRPr="006444DC">
        <w:rPr>
          <w:rFonts w:asciiTheme="minorBidi" w:hAnsiTheme="minorBidi"/>
          <w:sz w:val="36"/>
          <w:szCs w:val="36"/>
          <w:rtl/>
        </w:rPr>
        <w:br w:type="page"/>
      </w:r>
      <w:r w:rsidR="00D56409" w:rsidRPr="006444DC">
        <w:rPr>
          <w:rFonts w:asciiTheme="minorBidi" w:hAnsiTheme="minorBidi"/>
          <w:b/>
          <w:bCs/>
          <w:noProof/>
          <w:sz w:val="32"/>
          <w:szCs w:val="32"/>
          <w:rtl/>
          <w:lang w:val="ar-SA"/>
        </w:rPr>
        <w:lastRenderedPageBreak/>
        <w:drawing>
          <wp:anchor distT="0" distB="0" distL="114300" distR="114300" simplePos="0" relativeHeight="251661312" behindDoc="1" locked="0" layoutInCell="1" allowOverlap="1" wp14:anchorId="56378DD6" wp14:editId="36A4A227">
            <wp:simplePos x="0" y="0"/>
            <wp:positionH relativeFrom="column">
              <wp:posOffset>3244804</wp:posOffset>
            </wp:positionH>
            <wp:positionV relativeFrom="paragraph">
              <wp:posOffset>-355373</wp:posOffset>
            </wp:positionV>
            <wp:extent cx="3021330" cy="2315348"/>
            <wp:effectExtent l="0" t="0" r="7620" b="8890"/>
            <wp:wrapNone/>
            <wp:docPr id="20575824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929" name="صورة 166669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3465" cy="231698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E5772" w:rsidRPr="006444DC">
        <w:rPr>
          <w:rFonts w:asciiTheme="minorBidi" w:hAnsiTheme="minorBidi"/>
          <w:sz w:val="32"/>
          <w:szCs w:val="32"/>
        </w:rPr>
        <w:t>Medo</w:t>
      </w:r>
      <w:r w:rsidR="00FA182B" w:rsidRPr="006444DC">
        <w:rPr>
          <w:rFonts w:asciiTheme="minorBidi" w:hAnsiTheme="minorBidi"/>
          <w:sz w:val="32"/>
          <w:szCs w:val="32"/>
        </w:rPr>
        <w:t>cean</w:t>
      </w:r>
      <w:proofErr w:type="spellEnd"/>
      <w:r w:rsidR="00FA182B" w:rsidRPr="006444DC">
        <w:rPr>
          <w:rFonts w:asciiTheme="minorBidi" w:hAnsiTheme="minorBidi"/>
          <w:sz w:val="32"/>
          <w:szCs w:val="32"/>
        </w:rPr>
        <w:t xml:space="preserve"> University</w:t>
      </w:r>
    </w:p>
    <w:p w14:paraId="5225A3FA" w14:textId="77777777" w:rsidR="007E5772" w:rsidRPr="006444DC" w:rsidRDefault="00FA182B" w:rsidP="00041E64">
      <w:pPr>
        <w:bidi w:val="0"/>
        <w:spacing w:line="360" w:lineRule="auto"/>
        <w:rPr>
          <w:rFonts w:asciiTheme="minorBidi" w:hAnsiTheme="minorBidi"/>
          <w:sz w:val="32"/>
          <w:szCs w:val="32"/>
          <w:rtl/>
        </w:rPr>
      </w:pPr>
      <w:r w:rsidRPr="006444DC">
        <w:rPr>
          <w:rFonts w:asciiTheme="minorBidi" w:hAnsiTheme="minorBidi"/>
          <w:sz w:val="32"/>
          <w:szCs w:val="32"/>
        </w:rPr>
        <w:t>College of Media and Marketing</w:t>
      </w:r>
    </w:p>
    <w:p w14:paraId="1A1EF0EB" w14:textId="68313687" w:rsidR="00FA182B" w:rsidRPr="006444DC" w:rsidRDefault="00FA182B" w:rsidP="00041E64">
      <w:pPr>
        <w:bidi w:val="0"/>
        <w:spacing w:line="360" w:lineRule="auto"/>
        <w:rPr>
          <w:rFonts w:asciiTheme="minorBidi" w:hAnsiTheme="minorBidi"/>
          <w:sz w:val="32"/>
          <w:szCs w:val="32"/>
          <w:rtl/>
        </w:rPr>
      </w:pPr>
      <w:r w:rsidRPr="006444DC">
        <w:rPr>
          <w:rFonts w:asciiTheme="minorBidi" w:hAnsiTheme="minorBidi"/>
          <w:sz w:val="32"/>
          <w:szCs w:val="32"/>
        </w:rPr>
        <w:t>Bachelor of Digital Marketing</w:t>
      </w:r>
    </w:p>
    <w:p w14:paraId="4E6FA578" w14:textId="77777777" w:rsidR="00041E64" w:rsidRPr="006444DC" w:rsidRDefault="00041E64" w:rsidP="00041E64">
      <w:pPr>
        <w:bidi w:val="0"/>
        <w:spacing w:line="360" w:lineRule="auto"/>
        <w:rPr>
          <w:rFonts w:asciiTheme="minorBidi" w:hAnsiTheme="minorBidi"/>
          <w:sz w:val="36"/>
          <w:szCs w:val="36"/>
        </w:rPr>
      </w:pPr>
    </w:p>
    <w:p w14:paraId="300D2A35" w14:textId="77777777" w:rsidR="00FA182B" w:rsidRPr="006444DC" w:rsidRDefault="00FA182B" w:rsidP="00041E64">
      <w:pPr>
        <w:bidi w:val="0"/>
        <w:spacing w:line="360" w:lineRule="auto"/>
        <w:rPr>
          <w:rFonts w:asciiTheme="minorBidi" w:hAnsiTheme="minorBidi"/>
          <w:sz w:val="36"/>
          <w:szCs w:val="36"/>
        </w:rPr>
      </w:pPr>
    </w:p>
    <w:p w14:paraId="63A9B77E" w14:textId="00F148E6" w:rsidR="007E5772" w:rsidRPr="006444DC" w:rsidRDefault="00FA182B" w:rsidP="00041E64">
      <w:pPr>
        <w:bidi w:val="0"/>
        <w:spacing w:line="360" w:lineRule="auto"/>
        <w:jc w:val="center"/>
        <w:rPr>
          <w:rFonts w:asciiTheme="minorBidi" w:hAnsiTheme="minorBidi"/>
          <w:b/>
          <w:bCs/>
          <w:sz w:val="36"/>
          <w:szCs w:val="36"/>
          <w:rtl/>
        </w:rPr>
      </w:pPr>
      <w:r w:rsidRPr="006444DC">
        <w:rPr>
          <w:rFonts w:asciiTheme="minorBidi" w:hAnsiTheme="minorBidi"/>
          <w:b/>
          <w:bCs/>
          <w:sz w:val="36"/>
          <w:szCs w:val="36"/>
        </w:rPr>
        <w:t>The Impact of E-Marketing on STC's Service Purchase Decisions in the Kingdom of Saudi Arabia</w:t>
      </w:r>
    </w:p>
    <w:p w14:paraId="04190DFF" w14:textId="5B15855A" w:rsidR="00FA182B" w:rsidRPr="006444DC" w:rsidRDefault="00FA182B" w:rsidP="00041E64">
      <w:pPr>
        <w:bidi w:val="0"/>
        <w:spacing w:line="360" w:lineRule="auto"/>
        <w:jc w:val="center"/>
        <w:rPr>
          <w:rFonts w:asciiTheme="minorBidi" w:hAnsiTheme="minorBidi"/>
          <w:b/>
          <w:bCs/>
          <w:sz w:val="36"/>
          <w:szCs w:val="36"/>
        </w:rPr>
      </w:pPr>
      <w:r w:rsidRPr="006444DC">
        <w:rPr>
          <w:rFonts w:asciiTheme="minorBidi" w:hAnsiTheme="minorBidi"/>
          <w:b/>
          <w:bCs/>
          <w:sz w:val="36"/>
          <w:szCs w:val="36"/>
        </w:rPr>
        <w:t>Field Study</w:t>
      </w:r>
    </w:p>
    <w:p w14:paraId="503AA1D7" w14:textId="77777777" w:rsidR="00FA182B" w:rsidRPr="006444DC" w:rsidRDefault="00FA182B" w:rsidP="00041E64">
      <w:pPr>
        <w:bidi w:val="0"/>
        <w:spacing w:line="360" w:lineRule="auto"/>
        <w:jc w:val="center"/>
        <w:rPr>
          <w:rFonts w:asciiTheme="minorBidi" w:hAnsiTheme="minorBidi"/>
          <w:b/>
          <w:bCs/>
          <w:sz w:val="36"/>
          <w:szCs w:val="36"/>
        </w:rPr>
      </w:pPr>
    </w:p>
    <w:p w14:paraId="745F8367" w14:textId="77777777" w:rsidR="00FA182B" w:rsidRPr="006444DC" w:rsidRDefault="00FA182B" w:rsidP="00041E64">
      <w:pPr>
        <w:bidi w:val="0"/>
        <w:spacing w:line="360" w:lineRule="auto"/>
        <w:jc w:val="center"/>
        <w:rPr>
          <w:rFonts w:asciiTheme="minorBidi" w:hAnsiTheme="minorBidi"/>
          <w:sz w:val="36"/>
          <w:szCs w:val="36"/>
        </w:rPr>
      </w:pPr>
      <w:r w:rsidRPr="006444DC">
        <w:rPr>
          <w:rFonts w:asciiTheme="minorBidi" w:hAnsiTheme="minorBidi"/>
          <w:sz w:val="36"/>
          <w:szCs w:val="36"/>
        </w:rPr>
        <w:t>Rahaf Bader Jabri</w:t>
      </w:r>
    </w:p>
    <w:p w14:paraId="0F40FF81" w14:textId="77777777" w:rsidR="00FA182B" w:rsidRPr="006444DC" w:rsidRDefault="00FA182B" w:rsidP="00041E64">
      <w:pPr>
        <w:bidi w:val="0"/>
        <w:spacing w:line="360" w:lineRule="auto"/>
        <w:jc w:val="center"/>
        <w:rPr>
          <w:rFonts w:asciiTheme="minorBidi" w:hAnsiTheme="minorBidi"/>
          <w:sz w:val="36"/>
          <w:szCs w:val="36"/>
        </w:rPr>
      </w:pPr>
    </w:p>
    <w:p w14:paraId="4B96BFB8" w14:textId="77777777" w:rsidR="00FA182B" w:rsidRPr="006444DC" w:rsidRDefault="00FA182B" w:rsidP="00041E64">
      <w:pPr>
        <w:bidi w:val="0"/>
        <w:spacing w:line="360" w:lineRule="auto"/>
        <w:jc w:val="center"/>
        <w:rPr>
          <w:rFonts w:asciiTheme="minorBidi" w:hAnsiTheme="minorBidi"/>
          <w:b/>
          <w:bCs/>
          <w:sz w:val="36"/>
          <w:szCs w:val="36"/>
        </w:rPr>
      </w:pPr>
      <w:r w:rsidRPr="006444DC">
        <w:rPr>
          <w:rFonts w:asciiTheme="minorBidi" w:hAnsiTheme="minorBidi"/>
          <w:b/>
          <w:bCs/>
          <w:sz w:val="36"/>
          <w:szCs w:val="36"/>
        </w:rPr>
        <w:t>University ID</w:t>
      </w:r>
    </w:p>
    <w:p w14:paraId="7145D719" w14:textId="77777777" w:rsidR="00FA182B" w:rsidRPr="006444DC" w:rsidRDefault="00FA182B" w:rsidP="00041E64">
      <w:pPr>
        <w:bidi w:val="0"/>
        <w:spacing w:line="360" w:lineRule="auto"/>
        <w:jc w:val="center"/>
        <w:rPr>
          <w:rFonts w:asciiTheme="minorBidi" w:hAnsiTheme="minorBidi"/>
          <w:sz w:val="36"/>
          <w:szCs w:val="36"/>
        </w:rPr>
      </w:pPr>
      <w:r w:rsidRPr="006444DC">
        <w:rPr>
          <w:rFonts w:asciiTheme="minorBidi" w:hAnsiTheme="minorBidi"/>
          <w:sz w:val="36"/>
          <w:szCs w:val="36"/>
          <w:rtl/>
        </w:rPr>
        <w:t>233000410</w:t>
      </w:r>
    </w:p>
    <w:p w14:paraId="53C4C387" w14:textId="77777777" w:rsidR="00FA182B" w:rsidRPr="006444DC" w:rsidRDefault="00FA182B" w:rsidP="00E53D60">
      <w:pPr>
        <w:bidi w:val="0"/>
        <w:spacing w:line="360" w:lineRule="auto"/>
        <w:rPr>
          <w:rFonts w:asciiTheme="minorBidi" w:hAnsiTheme="minorBidi"/>
          <w:sz w:val="36"/>
          <w:szCs w:val="36"/>
        </w:rPr>
      </w:pPr>
    </w:p>
    <w:p w14:paraId="3E8DE5F7" w14:textId="77777777" w:rsidR="00FA182B" w:rsidRPr="006444DC" w:rsidRDefault="00FA182B" w:rsidP="00041E64">
      <w:pPr>
        <w:bidi w:val="0"/>
        <w:spacing w:line="360" w:lineRule="auto"/>
        <w:jc w:val="center"/>
        <w:rPr>
          <w:rFonts w:asciiTheme="minorBidi" w:hAnsiTheme="minorBidi"/>
          <w:b/>
          <w:bCs/>
          <w:sz w:val="36"/>
          <w:szCs w:val="36"/>
        </w:rPr>
      </w:pPr>
      <w:r w:rsidRPr="006444DC">
        <w:rPr>
          <w:rFonts w:asciiTheme="minorBidi" w:hAnsiTheme="minorBidi"/>
          <w:b/>
          <w:bCs/>
          <w:sz w:val="36"/>
          <w:szCs w:val="36"/>
        </w:rPr>
        <w:t>Supervised by</w:t>
      </w:r>
    </w:p>
    <w:p w14:paraId="0D104C89" w14:textId="64BBF8FD" w:rsidR="00B848CD" w:rsidRPr="006444DC" w:rsidRDefault="00FA182B" w:rsidP="00041E64">
      <w:pPr>
        <w:bidi w:val="0"/>
        <w:spacing w:line="360" w:lineRule="auto"/>
        <w:jc w:val="center"/>
        <w:rPr>
          <w:rFonts w:asciiTheme="minorBidi" w:hAnsiTheme="minorBidi"/>
          <w:sz w:val="36"/>
          <w:szCs w:val="36"/>
          <w:rtl/>
        </w:rPr>
      </w:pPr>
      <w:r w:rsidRPr="006444DC">
        <w:rPr>
          <w:rFonts w:asciiTheme="minorBidi" w:hAnsiTheme="minorBidi"/>
          <w:sz w:val="36"/>
          <w:szCs w:val="36"/>
        </w:rPr>
        <w:t>Dr. Alia Qamar</w:t>
      </w:r>
    </w:p>
    <w:p w14:paraId="714BF430" w14:textId="664D68A5" w:rsidR="00E53D60" w:rsidRDefault="00E53D60" w:rsidP="001D1951">
      <w:pPr>
        <w:bidi w:val="0"/>
        <w:spacing w:line="360" w:lineRule="auto"/>
        <w:jc w:val="center"/>
        <w:rPr>
          <w:rFonts w:asciiTheme="minorBidi" w:hAnsiTheme="minorBidi"/>
          <w:sz w:val="36"/>
          <w:szCs w:val="36"/>
        </w:rPr>
      </w:pPr>
      <w:r w:rsidRPr="006444DC">
        <w:rPr>
          <w:rFonts w:asciiTheme="minorBidi" w:hAnsiTheme="minorBidi"/>
          <w:sz w:val="36"/>
          <w:szCs w:val="36"/>
          <w:rtl/>
        </w:rPr>
        <w:t>2026</w:t>
      </w:r>
    </w:p>
    <w:p w14:paraId="68CD1125" w14:textId="77777777" w:rsidR="00534B58" w:rsidRDefault="00534B58" w:rsidP="00534B58">
      <w:pPr>
        <w:bidi w:val="0"/>
        <w:spacing w:line="360" w:lineRule="auto"/>
        <w:jc w:val="center"/>
        <w:rPr>
          <w:rFonts w:asciiTheme="minorBidi" w:hAnsiTheme="minorBidi"/>
          <w:sz w:val="36"/>
          <w:szCs w:val="36"/>
        </w:rPr>
      </w:pPr>
    </w:p>
    <w:p w14:paraId="0A1CDCC7" w14:textId="77777777" w:rsidR="00534B58" w:rsidRDefault="00534B58" w:rsidP="00534B58">
      <w:pPr>
        <w:bidi w:val="0"/>
        <w:spacing w:line="360" w:lineRule="auto"/>
        <w:jc w:val="center"/>
        <w:rPr>
          <w:rFonts w:asciiTheme="minorBidi" w:hAnsiTheme="minorBidi"/>
          <w:sz w:val="36"/>
          <w:szCs w:val="36"/>
        </w:rPr>
      </w:pPr>
    </w:p>
    <w:p w14:paraId="30BC512C" w14:textId="77777777" w:rsidR="00534B58" w:rsidRDefault="00534B58">
      <w:pPr>
        <w:pStyle w:val="ad"/>
        <w:rPr>
          <w:lang w:val="ar-SA"/>
        </w:rPr>
      </w:pPr>
    </w:p>
    <w:sdt>
      <w:sdtPr>
        <w:rPr>
          <w:lang w:val="ar-SA"/>
        </w:rPr>
        <w:id w:val="-1920779746"/>
        <w:docPartObj>
          <w:docPartGallery w:val="Table of Contents"/>
          <w:docPartUnique/>
        </w:docPartObj>
      </w:sdtPr>
      <w:sdtEndPr>
        <w:rPr>
          <w:rFonts w:asciiTheme="minorHAnsi" w:eastAsiaTheme="minorEastAsia" w:hAnsiTheme="minorHAnsi" w:cstheme="minorBidi"/>
          <w:color w:val="auto"/>
          <w:kern w:val="2"/>
          <w:sz w:val="24"/>
          <w:szCs w:val="24"/>
          <w:lang w:val="en-US"/>
          <w14:ligatures w14:val="standardContextual"/>
        </w:rPr>
      </w:sdtEndPr>
      <w:sdtContent>
        <w:p w14:paraId="3B35E815" w14:textId="2EA2A5B8" w:rsidR="00E42D9C" w:rsidRPr="00534B58" w:rsidRDefault="00E42D9C" w:rsidP="00534B58">
          <w:pPr>
            <w:pStyle w:val="ad"/>
            <w:rPr>
              <w:rFonts w:asciiTheme="minorBidi" w:hAnsiTheme="minorBidi" w:cstheme="minorBidi"/>
              <w:sz w:val="28"/>
              <w:szCs w:val="28"/>
            </w:rPr>
          </w:pPr>
          <w:r w:rsidRPr="00534B58">
            <w:rPr>
              <w:rFonts w:asciiTheme="minorBidi" w:hAnsiTheme="minorBidi" w:cstheme="minorBidi"/>
              <w:sz w:val="28"/>
              <w:szCs w:val="28"/>
              <w:lang w:val="ar-SA"/>
            </w:rPr>
            <w:t>المحتويات</w:t>
          </w:r>
        </w:p>
        <w:p w14:paraId="6187DC12" w14:textId="7E8DBE7D" w:rsidR="00534B58" w:rsidRPr="00534B58" w:rsidRDefault="00E42D9C" w:rsidP="00534B58">
          <w:pPr>
            <w:pStyle w:val="10"/>
            <w:tabs>
              <w:tab w:val="right" w:leader="dot" w:pos="8296"/>
            </w:tabs>
            <w:rPr>
              <w:rFonts w:asciiTheme="minorBidi" w:hAnsiTheme="minorBidi"/>
              <w:noProof/>
              <w:sz w:val="28"/>
              <w:szCs w:val="28"/>
              <w:rtl/>
            </w:rPr>
          </w:pPr>
          <w:r w:rsidRPr="00534B58">
            <w:rPr>
              <w:rFonts w:asciiTheme="minorBidi" w:hAnsiTheme="minorBidi"/>
              <w:sz w:val="28"/>
              <w:szCs w:val="28"/>
            </w:rPr>
            <w:fldChar w:fldCharType="begin"/>
          </w:r>
          <w:r w:rsidRPr="00534B58">
            <w:rPr>
              <w:rFonts w:asciiTheme="minorBidi" w:hAnsiTheme="minorBidi"/>
              <w:sz w:val="28"/>
              <w:szCs w:val="28"/>
            </w:rPr>
            <w:instrText xml:space="preserve"> TOC \o "1-3" \h \z \u </w:instrText>
          </w:r>
          <w:r w:rsidRPr="00534B58">
            <w:rPr>
              <w:rFonts w:asciiTheme="minorBidi" w:hAnsiTheme="minorBidi"/>
              <w:sz w:val="28"/>
              <w:szCs w:val="28"/>
            </w:rPr>
            <w:fldChar w:fldCharType="separate"/>
          </w:r>
          <w:hyperlink w:anchor="_Toc232215644" w:history="1">
            <w:r w:rsidR="00534B58" w:rsidRPr="00534B58">
              <w:rPr>
                <w:rStyle w:val="Hyperlink"/>
                <w:rFonts w:asciiTheme="minorBidi" w:eastAsia="Times New Roman" w:hAnsiTheme="minorBidi"/>
                <w:noProof/>
                <w:sz w:val="28"/>
                <w:szCs w:val="28"/>
                <w:rtl/>
                <w:lang w:bidi="ar-EG"/>
              </w:rPr>
              <w:t>الفصل الأول: الإطار العام للدراسة</w:t>
            </w:r>
            <w:r w:rsidR="00534B58" w:rsidRPr="00534B58">
              <w:rPr>
                <w:rFonts w:asciiTheme="minorBidi" w:hAnsiTheme="minorBidi"/>
                <w:noProof/>
                <w:webHidden/>
                <w:sz w:val="28"/>
                <w:szCs w:val="28"/>
                <w:rtl/>
              </w:rPr>
              <w:tab/>
            </w:r>
            <w:r w:rsidR="00534B58" w:rsidRPr="00534B58">
              <w:rPr>
                <w:rStyle w:val="Hyperlink"/>
                <w:rFonts w:asciiTheme="minorBidi" w:hAnsiTheme="minorBidi"/>
                <w:noProof/>
                <w:sz w:val="28"/>
                <w:szCs w:val="28"/>
                <w:rtl/>
              </w:rPr>
              <w:fldChar w:fldCharType="begin"/>
            </w:r>
            <w:r w:rsidR="00534B58" w:rsidRPr="00534B58">
              <w:rPr>
                <w:rFonts w:asciiTheme="minorBidi" w:hAnsiTheme="minorBidi"/>
                <w:noProof/>
                <w:webHidden/>
                <w:sz w:val="28"/>
                <w:szCs w:val="28"/>
                <w:rtl/>
              </w:rPr>
              <w:instrText xml:space="preserve"> </w:instrText>
            </w:r>
            <w:r w:rsidR="00534B58" w:rsidRPr="00534B58">
              <w:rPr>
                <w:rFonts w:asciiTheme="minorBidi" w:hAnsiTheme="minorBidi"/>
                <w:noProof/>
                <w:webHidden/>
                <w:sz w:val="28"/>
                <w:szCs w:val="28"/>
              </w:rPr>
              <w:instrText>PAGEREF</w:instrText>
            </w:r>
            <w:r w:rsidR="00534B58" w:rsidRPr="00534B58">
              <w:rPr>
                <w:rFonts w:asciiTheme="minorBidi" w:hAnsiTheme="minorBidi"/>
                <w:noProof/>
                <w:webHidden/>
                <w:sz w:val="28"/>
                <w:szCs w:val="28"/>
                <w:rtl/>
              </w:rPr>
              <w:instrText xml:space="preserve"> _</w:instrText>
            </w:r>
            <w:r w:rsidR="00534B58" w:rsidRPr="00534B58">
              <w:rPr>
                <w:rFonts w:asciiTheme="minorBidi" w:hAnsiTheme="minorBidi"/>
                <w:noProof/>
                <w:webHidden/>
                <w:sz w:val="28"/>
                <w:szCs w:val="28"/>
              </w:rPr>
              <w:instrText>Toc232215644 \h</w:instrText>
            </w:r>
            <w:r w:rsidR="00534B58" w:rsidRPr="00534B58">
              <w:rPr>
                <w:rFonts w:asciiTheme="minorBidi" w:hAnsiTheme="minorBidi"/>
                <w:noProof/>
                <w:webHidden/>
                <w:sz w:val="28"/>
                <w:szCs w:val="28"/>
                <w:rtl/>
              </w:rPr>
              <w:instrText xml:space="preserve"> </w:instrText>
            </w:r>
            <w:r w:rsidR="00534B58" w:rsidRPr="00534B58">
              <w:rPr>
                <w:rStyle w:val="Hyperlink"/>
                <w:rFonts w:asciiTheme="minorBidi" w:hAnsiTheme="minorBidi"/>
                <w:noProof/>
                <w:sz w:val="28"/>
                <w:szCs w:val="28"/>
                <w:rtl/>
              </w:rPr>
            </w:r>
            <w:r w:rsidR="00534B58" w:rsidRPr="00534B58">
              <w:rPr>
                <w:rStyle w:val="Hyperlink"/>
                <w:rFonts w:asciiTheme="minorBidi" w:hAnsiTheme="minorBidi"/>
                <w:noProof/>
                <w:sz w:val="28"/>
                <w:szCs w:val="28"/>
                <w:rtl/>
              </w:rPr>
              <w:fldChar w:fldCharType="separate"/>
            </w:r>
            <w:r w:rsidR="00534B58" w:rsidRPr="00534B58">
              <w:rPr>
                <w:rFonts w:asciiTheme="minorBidi" w:hAnsiTheme="minorBidi"/>
                <w:noProof/>
                <w:webHidden/>
                <w:sz w:val="28"/>
                <w:szCs w:val="28"/>
                <w:rtl/>
              </w:rPr>
              <w:t>4</w:t>
            </w:r>
            <w:r w:rsidR="00534B58" w:rsidRPr="00534B58">
              <w:rPr>
                <w:rStyle w:val="Hyperlink"/>
                <w:rFonts w:asciiTheme="minorBidi" w:hAnsiTheme="minorBidi"/>
                <w:noProof/>
                <w:sz w:val="28"/>
                <w:szCs w:val="28"/>
                <w:rtl/>
              </w:rPr>
              <w:fldChar w:fldCharType="end"/>
            </w:r>
          </w:hyperlink>
        </w:p>
        <w:p w14:paraId="34127FDF" w14:textId="70E92B2D" w:rsidR="00534B58" w:rsidRPr="00534B58" w:rsidRDefault="00534B58" w:rsidP="00534B58">
          <w:pPr>
            <w:pStyle w:val="20"/>
            <w:tabs>
              <w:tab w:val="right" w:leader="dot" w:pos="8296"/>
            </w:tabs>
            <w:rPr>
              <w:rFonts w:asciiTheme="minorBidi" w:hAnsiTheme="minorBidi"/>
              <w:noProof/>
              <w:sz w:val="28"/>
              <w:szCs w:val="28"/>
              <w:rtl/>
            </w:rPr>
          </w:pPr>
          <w:hyperlink w:anchor="_Toc232215645" w:history="1">
            <w:r w:rsidRPr="00534B58">
              <w:rPr>
                <w:rStyle w:val="Hyperlink"/>
                <w:rFonts w:asciiTheme="minorBidi" w:hAnsiTheme="minorBidi"/>
                <w:noProof/>
                <w:sz w:val="28"/>
                <w:szCs w:val="28"/>
                <w:rtl/>
              </w:rPr>
              <w:t>مقدمة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Toc232215645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5</w:t>
            </w:r>
            <w:r w:rsidRPr="00534B58">
              <w:rPr>
                <w:rStyle w:val="Hyperlink"/>
                <w:rFonts w:asciiTheme="minorBidi" w:hAnsiTheme="minorBidi"/>
                <w:noProof/>
                <w:sz w:val="28"/>
                <w:szCs w:val="28"/>
                <w:rtl/>
              </w:rPr>
              <w:fldChar w:fldCharType="end"/>
            </w:r>
          </w:hyperlink>
        </w:p>
        <w:p w14:paraId="44C065FA" w14:textId="3CA7C62F" w:rsidR="00534B58" w:rsidRPr="00534B58" w:rsidRDefault="00534B58" w:rsidP="00534B58">
          <w:pPr>
            <w:pStyle w:val="20"/>
            <w:tabs>
              <w:tab w:val="right" w:leader="dot" w:pos="8296"/>
            </w:tabs>
            <w:rPr>
              <w:rFonts w:asciiTheme="minorBidi" w:hAnsiTheme="minorBidi"/>
              <w:noProof/>
              <w:sz w:val="28"/>
              <w:szCs w:val="28"/>
              <w:rtl/>
            </w:rPr>
          </w:pPr>
          <w:hyperlink w:anchor="_Toc232215646" w:history="1">
            <w:r w:rsidRPr="00534B58">
              <w:rPr>
                <w:rStyle w:val="Hyperlink"/>
                <w:rFonts w:asciiTheme="minorBidi" w:hAnsiTheme="minorBidi"/>
                <w:noProof/>
                <w:sz w:val="28"/>
                <w:szCs w:val="28"/>
                <w:rtl/>
              </w:rPr>
              <w:t>مشكلة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Toc232215646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7</w:t>
            </w:r>
            <w:r w:rsidRPr="00534B58">
              <w:rPr>
                <w:rStyle w:val="Hyperlink"/>
                <w:rFonts w:asciiTheme="minorBidi" w:hAnsiTheme="minorBidi"/>
                <w:noProof/>
                <w:sz w:val="28"/>
                <w:szCs w:val="28"/>
                <w:rtl/>
              </w:rPr>
              <w:fldChar w:fldCharType="end"/>
            </w:r>
          </w:hyperlink>
        </w:p>
        <w:p w14:paraId="24150B1A" w14:textId="1CD3C50D" w:rsidR="00534B58" w:rsidRPr="00534B58" w:rsidRDefault="00534B58" w:rsidP="00534B58">
          <w:pPr>
            <w:pStyle w:val="30"/>
            <w:tabs>
              <w:tab w:val="right" w:leader="dot" w:pos="8296"/>
            </w:tabs>
            <w:rPr>
              <w:rFonts w:asciiTheme="minorBidi" w:hAnsiTheme="minorBidi"/>
              <w:noProof/>
              <w:sz w:val="28"/>
              <w:szCs w:val="28"/>
              <w:rtl/>
            </w:rPr>
          </w:pPr>
          <w:hyperlink w:anchor="_Toc232215647" w:history="1">
            <w:r w:rsidRPr="00534B58">
              <w:rPr>
                <w:rStyle w:val="Hyperlink"/>
                <w:rFonts w:asciiTheme="minorBidi" w:hAnsiTheme="minorBidi"/>
                <w:noProof/>
                <w:sz w:val="28"/>
                <w:szCs w:val="28"/>
                <w:rtl/>
              </w:rPr>
              <w:t>الفجوة النظرية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Toc232215647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7</w:t>
            </w:r>
            <w:r w:rsidRPr="00534B58">
              <w:rPr>
                <w:rStyle w:val="Hyperlink"/>
                <w:rFonts w:asciiTheme="minorBidi" w:hAnsiTheme="minorBidi"/>
                <w:noProof/>
                <w:sz w:val="28"/>
                <w:szCs w:val="28"/>
                <w:rtl/>
              </w:rPr>
              <w:fldChar w:fldCharType="end"/>
            </w:r>
          </w:hyperlink>
        </w:p>
        <w:p w14:paraId="5657B1C5" w14:textId="157EA623" w:rsidR="00534B58" w:rsidRPr="00534B58" w:rsidRDefault="00534B58" w:rsidP="00534B58">
          <w:pPr>
            <w:pStyle w:val="30"/>
            <w:tabs>
              <w:tab w:val="right" w:leader="dot" w:pos="8296"/>
            </w:tabs>
            <w:rPr>
              <w:rFonts w:asciiTheme="minorBidi" w:hAnsiTheme="minorBidi"/>
              <w:noProof/>
              <w:sz w:val="28"/>
              <w:szCs w:val="28"/>
              <w:rtl/>
            </w:rPr>
          </w:pPr>
          <w:hyperlink w:anchor="_Toc232215648" w:history="1">
            <w:r w:rsidRPr="00534B58">
              <w:rPr>
                <w:rStyle w:val="Hyperlink"/>
                <w:rFonts w:asciiTheme="minorBidi" w:hAnsiTheme="minorBidi"/>
                <w:noProof/>
                <w:sz w:val="28"/>
                <w:szCs w:val="28"/>
                <w:rtl/>
              </w:rPr>
              <w:t>الفجوة التطبيقية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Toc232215648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7</w:t>
            </w:r>
            <w:r w:rsidRPr="00534B58">
              <w:rPr>
                <w:rStyle w:val="Hyperlink"/>
                <w:rFonts w:asciiTheme="minorBidi" w:hAnsiTheme="minorBidi"/>
                <w:noProof/>
                <w:sz w:val="28"/>
                <w:szCs w:val="28"/>
                <w:rtl/>
              </w:rPr>
              <w:fldChar w:fldCharType="end"/>
            </w:r>
          </w:hyperlink>
        </w:p>
        <w:p w14:paraId="7D4BBDC9" w14:textId="56C2921F" w:rsidR="00534B58" w:rsidRPr="00534B58" w:rsidRDefault="00534B58" w:rsidP="00534B58">
          <w:pPr>
            <w:pStyle w:val="20"/>
            <w:tabs>
              <w:tab w:val="right" w:leader="dot" w:pos="8296"/>
            </w:tabs>
            <w:rPr>
              <w:rFonts w:asciiTheme="minorBidi" w:hAnsiTheme="minorBidi"/>
              <w:noProof/>
              <w:sz w:val="28"/>
              <w:szCs w:val="28"/>
              <w:rtl/>
            </w:rPr>
          </w:pPr>
          <w:hyperlink w:anchor="_Toc232215649" w:history="1">
            <w:r w:rsidRPr="00534B58">
              <w:rPr>
                <w:rStyle w:val="Hyperlink"/>
                <w:rFonts w:asciiTheme="minorBidi" w:hAnsiTheme="minorBidi"/>
                <w:noProof/>
                <w:sz w:val="28"/>
                <w:szCs w:val="28"/>
                <w:rtl/>
              </w:rPr>
              <w:t>أهمية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Toc232215649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8</w:t>
            </w:r>
            <w:r w:rsidRPr="00534B58">
              <w:rPr>
                <w:rStyle w:val="Hyperlink"/>
                <w:rFonts w:asciiTheme="minorBidi" w:hAnsiTheme="minorBidi"/>
                <w:noProof/>
                <w:sz w:val="28"/>
                <w:szCs w:val="28"/>
                <w:rtl/>
              </w:rPr>
              <w:fldChar w:fldCharType="end"/>
            </w:r>
          </w:hyperlink>
        </w:p>
        <w:p w14:paraId="5DBCC573" w14:textId="3AD78780" w:rsidR="00534B58" w:rsidRPr="00534B58" w:rsidRDefault="00534B58" w:rsidP="00534B58">
          <w:pPr>
            <w:pStyle w:val="30"/>
            <w:tabs>
              <w:tab w:val="right" w:leader="dot" w:pos="8296"/>
            </w:tabs>
            <w:rPr>
              <w:rFonts w:asciiTheme="minorBidi" w:hAnsiTheme="minorBidi"/>
              <w:noProof/>
              <w:sz w:val="28"/>
              <w:szCs w:val="28"/>
              <w:rtl/>
            </w:rPr>
          </w:pPr>
          <w:hyperlink w:anchor="_Toc232215650" w:history="1">
            <w:r w:rsidRPr="00534B58">
              <w:rPr>
                <w:rStyle w:val="Hyperlink"/>
                <w:rFonts w:asciiTheme="minorBidi" w:hAnsiTheme="minorBidi"/>
                <w:noProof/>
                <w:sz w:val="28"/>
                <w:szCs w:val="28"/>
                <w:rtl/>
              </w:rPr>
              <w:t>الأهمية النظرية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Toc232215650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8</w:t>
            </w:r>
            <w:r w:rsidRPr="00534B58">
              <w:rPr>
                <w:rStyle w:val="Hyperlink"/>
                <w:rFonts w:asciiTheme="minorBidi" w:hAnsiTheme="minorBidi"/>
                <w:noProof/>
                <w:sz w:val="28"/>
                <w:szCs w:val="28"/>
                <w:rtl/>
              </w:rPr>
              <w:fldChar w:fldCharType="end"/>
            </w:r>
          </w:hyperlink>
        </w:p>
        <w:p w14:paraId="2DEFA951" w14:textId="3E9AB2BB" w:rsidR="00534B58" w:rsidRPr="00534B58" w:rsidRDefault="00534B58" w:rsidP="00534B58">
          <w:pPr>
            <w:pStyle w:val="30"/>
            <w:tabs>
              <w:tab w:val="right" w:leader="dot" w:pos="8296"/>
            </w:tabs>
            <w:rPr>
              <w:rFonts w:asciiTheme="minorBidi" w:hAnsiTheme="minorBidi"/>
              <w:noProof/>
              <w:sz w:val="28"/>
              <w:szCs w:val="28"/>
              <w:rtl/>
            </w:rPr>
          </w:pPr>
          <w:hyperlink w:anchor="_Toc232215651" w:history="1">
            <w:r w:rsidRPr="00534B58">
              <w:rPr>
                <w:rStyle w:val="Hyperlink"/>
                <w:rFonts w:asciiTheme="minorBidi" w:hAnsiTheme="minorBidi"/>
                <w:noProof/>
                <w:sz w:val="28"/>
                <w:szCs w:val="28"/>
                <w:rtl/>
              </w:rPr>
              <w:t>الأهمية التطبيقية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Toc232215651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8</w:t>
            </w:r>
            <w:r w:rsidRPr="00534B58">
              <w:rPr>
                <w:rStyle w:val="Hyperlink"/>
                <w:rFonts w:asciiTheme="minorBidi" w:hAnsiTheme="minorBidi"/>
                <w:noProof/>
                <w:sz w:val="28"/>
                <w:szCs w:val="28"/>
                <w:rtl/>
              </w:rPr>
              <w:fldChar w:fldCharType="end"/>
            </w:r>
          </w:hyperlink>
        </w:p>
        <w:p w14:paraId="5E3F486A" w14:textId="32232374" w:rsidR="00534B58" w:rsidRPr="00534B58" w:rsidRDefault="00534B58" w:rsidP="00534B58">
          <w:pPr>
            <w:pStyle w:val="20"/>
            <w:tabs>
              <w:tab w:val="right" w:leader="dot" w:pos="8296"/>
            </w:tabs>
            <w:rPr>
              <w:rFonts w:asciiTheme="minorBidi" w:hAnsiTheme="minorBidi"/>
              <w:noProof/>
              <w:sz w:val="28"/>
              <w:szCs w:val="28"/>
              <w:rtl/>
            </w:rPr>
          </w:pPr>
          <w:hyperlink w:anchor="_Toc232215652" w:history="1">
            <w:r w:rsidRPr="00534B58">
              <w:rPr>
                <w:rStyle w:val="Hyperlink"/>
                <w:rFonts w:asciiTheme="minorBidi" w:hAnsiTheme="minorBidi"/>
                <w:noProof/>
                <w:sz w:val="28"/>
                <w:szCs w:val="28"/>
                <w:rtl/>
              </w:rPr>
              <w:t>أسئلة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Toc232215652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9</w:t>
            </w:r>
            <w:r w:rsidRPr="00534B58">
              <w:rPr>
                <w:rStyle w:val="Hyperlink"/>
                <w:rFonts w:asciiTheme="minorBidi" w:hAnsiTheme="minorBidi"/>
                <w:noProof/>
                <w:sz w:val="28"/>
                <w:szCs w:val="28"/>
                <w:rtl/>
              </w:rPr>
              <w:fldChar w:fldCharType="end"/>
            </w:r>
          </w:hyperlink>
        </w:p>
        <w:p w14:paraId="3CC9E8FE" w14:textId="593008F7" w:rsidR="00534B58" w:rsidRPr="00534B58" w:rsidRDefault="00534B58" w:rsidP="00534B58">
          <w:pPr>
            <w:pStyle w:val="20"/>
            <w:tabs>
              <w:tab w:val="right" w:leader="dot" w:pos="8296"/>
            </w:tabs>
            <w:rPr>
              <w:rFonts w:asciiTheme="minorBidi" w:hAnsiTheme="minorBidi"/>
              <w:noProof/>
              <w:sz w:val="28"/>
              <w:szCs w:val="28"/>
              <w:rtl/>
            </w:rPr>
          </w:pPr>
          <w:hyperlink w:anchor="_Toc232215653" w:history="1">
            <w:r w:rsidRPr="00534B58">
              <w:rPr>
                <w:rStyle w:val="Hyperlink"/>
                <w:rFonts w:asciiTheme="minorBidi" w:hAnsiTheme="minorBidi"/>
                <w:noProof/>
                <w:sz w:val="28"/>
                <w:szCs w:val="28"/>
                <w:rtl/>
              </w:rPr>
              <w:t>أهداف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Toc232215653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9</w:t>
            </w:r>
            <w:r w:rsidRPr="00534B58">
              <w:rPr>
                <w:rStyle w:val="Hyperlink"/>
                <w:rFonts w:asciiTheme="minorBidi" w:hAnsiTheme="minorBidi"/>
                <w:noProof/>
                <w:sz w:val="28"/>
                <w:szCs w:val="28"/>
                <w:rtl/>
              </w:rPr>
              <w:fldChar w:fldCharType="end"/>
            </w:r>
          </w:hyperlink>
        </w:p>
        <w:p w14:paraId="28FC33FD" w14:textId="57618713" w:rsidR="00534B58" w:rsidRPr="00534B58" w:rsidRDefault="00534B58" w:rsidP="00534B58">
          <w:pPr>
            <w:pStyle w:val="20"/>
            <w:tabs>
              <w:tab w:val="right" w:leader="dot" w:pos="8296"/>
            </w:tabs>
            <w:rPr>
              <w:rFonts w:asciiTheme="minorBidi" w:hAnsiTheme="minorBidi"/>
              <w:noProof/>
              <w:sz w:val="28"/>
              <w:szCs w:val="28"/>
              <w:rtl/>
            </w:rPr>
          </w:pPr>
          <w:hyperlink w:anchor="_Toc232215654" w:history="1">
            <w:r w:rsidRPr="00534B58">
              <w:rPr>
                <w:rStyle w:val="Hyperlink"/>
                <w:rFonts w:asciiTheme="minorBidi" w:hAnsiTheme="minorBidi"/>
                <w:noProof/>
                <w:sz w:val="28"/>
                <w:szCs w:val="28"/>
                <w:rtl/>
              </w:rPr>
              <w:t>فرضيات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Toc232215654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10</w:t>
            </w:r>
            <w:r w:rsidRPr="00534B58">
              <w:rPr>
                <w:rStyle w:val="Hyperlink"/>
                <w:rFonts w:asciiTheme="minorBidi" w:hAnsiTheme="minorBidi"/>
                <w:noProof/>
                <w:sz w:val="28"/>
                <w:szCs w:val="28"/>
                <w:rtl/>
              </w:rPr>
              <w:fldChar w:fldCharType="end"/>
            </w:r>
          </w:hyperlink>
        </w:p>
        <w:p w14:paraId="6E6330F9" w14:textId="1845022F" w:rsidR="00534B58" w:rsidRPr="00534B58" w:rsidRDefault="00534B58" w:rsidP="00534B58">
          <w:pPr>
            <w:pStyle w:val="20"/>
            <w:tabs>
              <w:tab w:val="right" w:leader="dot" w:pos="8296"/>
            </w:tabs>
            <w:rPr>
              <w:rFonts w:asciiTheme="minorBidi" w:hAnsiTheme="minorBidi"/>
              <w:noProof/>
              <w:sz w:val="28"/>
              <w:szCs w:val="28"/>
              <w:rtl/>
            </w:rPr>
          </w:pPr>
          <w:hyperlink w:anchor="_Toc232215655" w:history="1">
            <w:r w:rsidRPr="00534B58">
              <w:rPr>
                <w:rStyle w:val="Hyperlink"/>
                <w:rFonts w:asciiTheme="minorBidi" w:hAnsiTheme="minorBidi"/>
                <w:noProof/>
                <w:sz w:val="28"/>
                <w:szCs w:val="28"/>
                <w:rtl/>
              </w:rPr>
              <w:t>نموذج الدراسة</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Toc232215655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11</w:t>
            </w:r>
            <w:r w:rsidRPr="00534B58">
              <w:rPr>
                <w:rStyle w:val="Hyperlink"/>
                <w:rFonts w:asciiTheme="minorBidi" w:hAnsiTheme="minorBidi"/>
                <w:noProof/>
                <w:sz w:val="28"/>
                <w:szCs w:val="28"/>
                <w:rtl/>
              </w:rPr>
              <w:fldChar w:fldCharType="end"/>
            </w:r>
          </w:hyperlink>
        </w:p>
        <w:p w14:paraId="6E5AA5E8" w14:textId="5E47499A" w:rsidR="00534B58" w:rsidRPr="00534B58" w:rsidRDefault="00534B58" w:rsidP="00534B58">
          <w:pPr>
            <w:pStyle w:val="10"/>
            <w:tabs>
              <w:tab w:val="right" w:leader="dot" w:pos="8296"/>
            </w:tabs>
            <w:rPr>
              <w:rFonts w:asciiTheme="minorBidi" w:hAnsiTheme="minorBidi"/>
              <w:noProof/>
              <w:sz w:val="28"/>
              <w:szCs w:val="28"/>
              <w:rtl/>
            </w:rPr>
          </w:pPr>
          <w:hyperlink w:anchor="_Toc232215656" w:history="1">
            <w:r w:rsidRPr="00534B58">
              <w:rPr>
                <w:rStyle w:val="Hyperlink"/>
                <w:rFonts w:asciiTheme="minorBidi" w:hAnsiTheme="minorBidi"/>
                <w:noProof/>
                <w:sz w:val="28"/>
                <w:szCs w:val="28"/>
                <w:rtl/>
              </w:rPr>
              <w:t>الفصل الثاني: الدراسات السابقة والإطار النظري</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Toc232215656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14</w:t>
            </w:r>
            <w:r w:rsidRPr="00534B58">
              <w:rPr>
                <w:rStyle w:val="Hyperlink"/>
                <w:rFonts w:asciiTheme="minorBidi" w:hAnsiTheme="minorBidi"/>
                <w:noProof/>
                <w:sz w:val="28"/>
                <w:szCs w:val="28"/>
                <w:rtl/>
              </w:rPr>
              <w:fldChar w:fldCharType="end"/>
            </w:r>
          </w:hyperlink>
        </w:p>
        <w:p w14:paraId="269BB363" w14:textId="69C4E061" w:rsidR="00534B58" w:rsidRPr="00534B58" w:rsidRDefault="00534B58" w:rsidP="00534B58">
          <w:pPr>
            <w:pStyle w:val="10"/>
            <w:tabs>
              <w:tab w:val="right" w:leader="dot" w:pos="8296"/>
            </w:tabs>
            <w:rPr>
              <w:rFonts w:asciiTheme="minorBidi" w:hAnsiTheme="minorBidi"/>
              <w:noProof/>
              <w:sz w:val="28"/>
              <w:szCs w:val="28"/>
              <w:rtl/>
            </w:rPr>
          </w:pPr>
          <w:hyperlink w:anchor="_Toc232215657" w:history="1">
            <w:r w:rsidRPr="00534B58">
              <w:rPr>
                <w:rStyle w:val="Hyperlink"/>
                <w:rFonts w:asciiTheme="minorBidi" w:hAnsiTheme="minorBidi"/>
                <w:noProof/>
                <w:sz w:val="28"/>
                <w:szCs w:val="28"/>
                <w:rtl/>
              </w:rPr>
              <w:t>المراجع</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Toc232215657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19</w:t>
            </w:r>
            <w:r w:rsidRPr="00534B58">
              <w:rPr>
                <w:rStyle w:val="Hyperlink"/>
                <w:rFonts w:asciiTheme="minorBidi" w:hAnsiTheme="minorBidi"/>
                <w:noProof/>
                <w:sz w:val="28"/>
                <w:szCs w:val="28"/>
                <w:rtl/>
              </w:rPr>
              <w:fldChar w:fldCharType="end"/>
            </w:r>
          </w:hyperlink>
        </w:p>
        <w:p w14:paraId="3E3DAB6A" w14:textId="0DCA7859" w:rsidR="00534B58" w:rsidRPr="00534B58" w:rsidRDefault="00534B58" w:rsidP="00534B58">
          <w:pPr>
            <w:pStyle w:val="20"/>
            <w:tabs>
              <w:tab w:val="right" w:leader="dot" w:pos="8296"/>
            </w:tabs>
            <w:rPr>
              <w:rFonts w:asciiTheme="minorBidi" w:hAnsiTheme="minorBidi"/>
              <w:noProof/>
              <w:sz w:val="28"/>
              <w:szCs w:val="28"/>
              <w:rtl/>
            </w:rPr>
          </w:pPr>
          <w:hyperlink w:anchor="_Toc232215658" w:history="1">
            <w:r w:rsidRPr="00534B58">
              <w:rPr>
                <w:rStyle w:val="Hyperlink"/>
                <w:rFonts w:asciiTheme="minorBidi" w:hAnsiTheme="minorBidi"/>
                <w:noProof/>
                <w:sz w:val="28"/>
                <w:szCs w:val="28"/>
                <w:rtl/>
              </w:rPr>
              <w:t>الملاحق:</w:t>
            </w:r>
            <w:r w:rsidRPr="00534B58">
              <w:rPr>
                <w:rFonts w:asciiTheme="minorBidi" w:hAnsiTheme="minorBidi"/>
                <w:noProof/>
                <w:webHidden/>
                <w:sz w:val="28"/>
                <w:szCs w:val="28"/>
                <w:rtl/>
              </w:rPr>
              <w:tab/>
            </w:r>
            <w:r w:rsidRPr="00534B58">
              <w:rPr>
                <w:rStyle w:val="Hyperlink"/>
                <w:rFonts w:asciiTheme="minorBidi" w:hAnsiTheme="minorBidi"/>
                <w:noProof/>
                <w:sz w:val="28"/>
                <w:szCs w:val="28"/>
                <w:rtl/>
              </w:rPr>
              <w:fldChar w:fldCharType="begin"/>
            </w:r>
            <w:r w:rsidRPr="00534B58">
              <w:rPr>
                <w:rFonts w:asciiTheme="minorBidi" w:hAnsiTheme="minorBidi"/>
                <w:noProof/>
                <w:webHidden/>
                <w:sz w:val="28"/>
                <w:szCs w:val="28"/>
                <w:rtl/>
              </w:rPr>
              <w:instrText xml:space="preserve"> </w:instrText>
            </w:r>
            <w:r w:rsidRPr="00534B58">
              <w:rPr>
                <w:rFonts w:asciiTheme="minorBidi" w:hAnsiTheme="minorBidi"/>
                <w:noProof/>
                <w:webHidden/>
                <w:sz w:val="28"/>
                <w:szCs w:val="28"/>
              </w:rPr>
              <w:instrText>PAGEREF</w:instrText>
            </w:r>
            <w:r w:rsidRPr="00534B58">
              <w:rPr>
                <w:rFonts w:asciiTheme="minorBidi" w:hAnsiTheme="minorBidi"/>
                <w:noProof/>
                <w:webHidden/>
                <w:sz w:val="28"/>
                <w:szCs w:val="28"/>
                <w:rtl/>
              </w:rPr>
              <w:instrText xml:space="preserve"> _</w:instrText>
            </w:r>
            <w:r w:rsidRPr="00534B58">
              <w:rPr>
                <w:rFonts w:asciiTheme="minorBidi" w:hAnsiTheme="minorBidi"/>
                <w:noProof/>
                <w:webHidden/>
                <w:sz w:val="28"/>
                <w:szCs w:val="28"/>
              </w:rPr>
              <w:instrText>Toc232215658 \h</w:instrText>
            </w:r>
            <w:r w:rsidRPr="00534B58">
              <w:rPr>
                <w:rFonts w:asciiTheme="minorBidi" w:hAnsiTheme="minorBidi"/>
                <w:noProof/>
                <w:webHidden/>
                <w:sz w:val="28"/>
                <w:szCs w:val="28"/>
                <w:rtl/>
              </w:rPr>
              <w:instrText xml:space="preserve"> </w:instrText>
            </w:r>
            <w:r w:rsidRPr="00534B58">
              <w:rPr>
                <w:rStyle w:val="Hyperlink"/>
                <w:rFonts w:asciiTheme="minorBidi" w:hAnsiTheme="minorBidi"/>
                <w:noProof/>
                <w:sz w:val="28"/>
                <w:szCs w:val="28"/>
                <w:rtl/>
              </w:rPr>
            </w:r>
            <w:r w:rsidRPr="00534B58">
              <w:rPr>
                <w:rStyle w:val="Hyperlink"/>
                <w:rFonts w:asciiTheme="minorBidi" w:hAnsiTheme="minorBidi"/>
                <w:noProof/>
                <w:sz w:val="28"/>
                <w:szCs w:val="28"/>
                <w:rtl/>
              </w:rPr>
              <w:fldChar w:fldCharType="separate"/>
            </w:r>
            <w:r w:rsidRPr="00534B58">
              <w:rPr>
                <w:rFonts w:asciiTheme="minorBidi" w:hAnsiTheme="minorBidi"/>
                <w:noProof/>
                <w:webHidden/>
                <w:sz w:val="28"/>
                <w:szCs w:val="28"/>
                <w:rtl/>
              </w:rPr>
              <w:t>22</w:t>
            </w:r>
            <w:r w:rsidRPr="00534B58">
              <w:rPr>
                <w:rStyle w:val="Hyperlink"/>
                <w:rFonts w:asciiTheme="minorBidi" w:hAnsiTheme="minorBidi"/>
                <w:noProof/>
                <w:sz w:val="28"/>
                <w:szCs w:val="28"/>
                <w:rtl/>
              </w:rPr>
              <w:fldChar w:fldCharType="end"/>
            </w:r>
          </w:hyperlink>
        </w:p>
        <w:p w14:paraId="1E153E2E" w14:textId="5EE5E22A" w:rsidR="00E42D9C" w:rsidRDefault="00E42D9C" w:rsidP="00534B58">
          <w:r w:rsidRPr="00534B58">
            <w:rPr>
              <w:rFonts w:asciiTheme="minorBidi" w:hAnsiTheme="minorBidi"/>
              <w:b/>
              <w:bCs/>
              <w:sz w:val="28"/>
              <w:szCs w:val="28"/>
              <w:lang w:val="ar-SA"/>
            </w:rPr>
            <w:fldChar w:fldCharType="end"/>
          </w:r>
        </w:p>
      </w:sdtContent>
    </w:sdt>
    <w:p w14:paraId="3DBABA0C" w14:textId="77777777" w:rsidR="003E7813" w:rsidRPr="00E42D9C" w:rsidRDefault="003E7813" w:rsidP="00515E3B">
      <w:pPr>
        <w:spacing w:line="360" w:lineRule="auto"/>
        <w:rPr>
          <w:rFonts w:asciiTheme="minorBidi" w:hAnsiTheme="minorBidi"/>
          <w:sz w:val="28"/>
          <w:szCs w:val="28"/>
          <w:rtl/>
        </w:rPr>
      </w:pPr>
    </w:p>
    <w:p w14:paraId="3FAEC0E4" w14:textId="77777777" w:rsidR="00E42D9C" w:rsidRDefault="00E42D9C" w:rsidP="00515E3B">
      <w:pPr>
        <w:spacing w:line="360" w:lineRule="auto"/>
        <w:rPr>
          <w:rFonts w:asciiTheme="minorBidi" w:hAnsiTheme="minorBidi"/>
          <w:sz w:val="28"/>
          <w:szCs w:val="28"/>
          <w:rtl/>
        </w:rPr>
      </w:pPr>
    </w:p>
    <w:p w14:paraId="3718A4B4" w14:textId="77777777" w:rsidR="00E42D9C" w:rsidRDefault="00E42D9C" w:rsidP="00515E3B">
      <w:pPr>
        <w:spacing w:line="360" w:lineRule="auto"/>
        <w:rPr>
          <w:rFonts w:asciiTheme="minorBidi" w:hAnsiTheme="minorBidi"/>
          <w:sz w:val="28"/>
          <w:szCs w:val="28"/>
          <w:rtl/>
        </w:rPr>
      </w:pPr>
    </w:p>
    <w:p w14:paraId="2F5ACA7B" w14:textId="77777777" w:rsidR="00E42D9C" w:rsidRDefault="00E42D9C" w:rsidP="00515E3B">
      <w:pPr>
        <w:spacing w:line="360" w:lineRule="auto"/>
        <w:rPr>
          <w:rFonts w:asciiTheme="minorBidi" w:hAnsiTheme="minorBidi"/>
          <w:sz w:val="28"/>
          <w:szCs w:val="28"/>
          <w:rtl/>
        </w:rPr>
      </w:pPr>
    </w:p>
    <w:p w14:paraId="032324AE" w14:textId="77777777" w:rsidR="00E42D9C" w:rsidRDefault="00E42D9C" w:rsidP="00515E3B">
      <w:pPr>
        <w:spacing w:line="360" w:lineRule="auto"/>
        <w:rPr>
          <w:rFonts w:asciiTheme="minorBidi" w:hAnsiTheme="minorBidi"/>
          <w:sz w:val="28"/>
          <w:szCs w:val="28"/>
          <w:rtl/>
        </w:rPr>
      </w:pPr>
    </w:p>
    <w:p w14:paraId="7B00A3CF" w14:textId="77777777" w:rsidR="00E42D9C" w:rsidRDefault="00E42D9C" w:rsidP="00515E3B">
      <w:pPr>
        <w:spacing w:line="360" w:lineRule="auto"/>
        <w:rPr>
          <w:rFonts w:asciiTheme="minorBidi" w:hAnsiTheme="minorBidi"/>
          <w:sz w:val="28"/>
          <w:szCs w:val="28"/>
          <w:rtl/>
        </w:rPr>
      </w:pPr>
    </w:p>
    <w:p w14:paraId="2D9D76EC" w14:textId="77777777" w:rsidR="00E42D9C" w:rsidRDefault="00E42D9C" w:rsidP="00515E3B">
      <w:pPr>
        <w:spacing w:line="360" w:lineRule="auto"/>
        <w:rPr>
          <w:rFonts w:asciiTheme="minorBidi" w:hAnsiTheme="minorBidi"/>
          <w:sz w:val="28"/>
          <w:szCs w:val="28"/>
          <w:rtl/>
        </w:rPr>
      </w:pPr>
    </w:p>
    <w:p w14:paraId="3CCD2E61" w14:textId="77777777" w:rsidR="00E42D9C" w:rsidRDefault="00E42D9C" w:rsidP="00515E3B">
      <w:pPr>
        <w:spacing w:line="360" w:lineRule="auto"/>
        <w:rPr>
          <w:rFonts w:asciiTheme="minorBidi" w:hAnsiTheme="minorBidi"/>
          <w:sz w:val="28"/>
          <w:szCs w:val="28"/>
          <w:rtl/>
        </w:rPr>
      </w:pPr>
    </w:p>
    <w:p w14:paraId="0DEC4FA4" w14:textId="77777777" w:rsidR="00E42D9C" w:rsidRDefault="00E42D9C" w:rsidP="00515E3B">
      <w:pPr>
        <w:spacing w:line="360" w:lineRule="auto"/>
        <w:rPr>
          <w:rFonts w:asciiTheme="minorBidi" w:hAnsiTheme="minorBidi"/>
          <w:sz w:val="28"/>
          <w:szCs w:val="28"/>
          <w:rtl/>
        </w:rPr>
      </w:pPr>
    </w:p>
    <w:p w14:paraId="5642D9C8" w14:textId="77777777" w:rsidR="00E42D9C" w:rsidRDefault="00E42D9C" w:rsidP="00515E3B">
      <w:pPr>
        <w:spacing w:line="360" w:lineRule="auto"/>
        <w:rPr>
          <w:rFonts w:asciiTheme="minorBidi" w:hAnsiTheme="minorBidi"/>
          <w:sz w:val="28"/>
          <w:szCs w:val="28"/>
          <w:rtl/>
        </w:rPr>
      </w:pPr>
    </w:p>
    <w:p w14:paraId="53854289" w14:textId="77777777" w:rsidR="00E42D9C" w:rsidRDefault="00E42D9C" w:rsidP="00515E3B">
      <w:pPr>
        <w:spacing w:line="360" w:lineRule="auto"/>
        <w:rPr>
          <w:rFonts w:asciiTheme="minorBidi" w:hAnsiTheme="minorBidi"/>
          <w:sz w:val="28"/>
          <w:szCs w:val="28"/>
          <w:rtl/>
        </w:rPr>
      </w:pPr>
    </w:p>
    <w:p w14:paraId="454238A7" w14:textId="77777777" w:rsidR="00534B58" w:rsidRDefault="00534B58" w:rsidP="00515E3B">
      <w:pPr>
        <w:spacing w:line="360" w:lineRule="auto"/>
        <w:rPr>
          <w:rFonts w:asciiTheme="minorBidi" w:hAnsiTheme="minorBidi"/>
          <w:sz w:val="28"/>
          <w:szCs w:val="28"/>
          <w:rtl/>
        </w:rPr>
      </w:pPr>
    </w:p>
    <w:p w14:paraId="2A249BFB" w14:textId="77777777" w:rsidR="00534B58" w:rsidRDefault="00534B58" w:rsidP="00515E3B">
      <w:pPr>
        <w:spacing w:line="360" w:lineRule="auto"/>
        <w:rPr>
          <w:rFonts w:asciiTheme="minorBidi" w:hAnsiTheme="minorBidi"/>
          <w:sz w:val="28"/>
          <w:szCs w:val="28"/>
          <w:rtl/>
        </w:rPr>
      </w:pPr>
    </w:p>
    <w:p w14:paraId="39066AB6" w14:textId="77777777" w:rsidR="00534B58" w:rsidRDefault="00534B58" w:rsidP="00515E3B">
      <w:pPr>
        <w:spacing w:line="360" w:lineRule="auto"/>
        <w:rPr>
          <w:rFonts w:asciiTheme="minorBidi" w:hAnsiTheme="minorBidi"/>
          <w:sz w:val="28"/>
          <w:szCs w:val="28"/>
          <w:rtl/>
        </w:rPr>
      </w:pPr>
    </w:p>
    <w:p w14:paraId="03627FEF" w14:textId="77777777" w:rsidR="00534B58" w:rsidRDefault="00534B58" w:rsidP="00515E3B">
      <w:pPr>
        <w:spacing w:line="360" w:lineRule="auto"/>
        <w:rPr>
          <w:rFonts w:asciiTheme="minorBidi" w:hAnsiTheme="minorBidi"/>
          <w:sz w:val="28"/>
          <w:szCs w:val="28"/>
          <w:rtl/>
        </w:rPr>
      </w:pPr>
    </w:p>
    <w:p w14:paraId="4F3B3439" w14:textId="77777777" w:rsidR="00534B58" w:rsidRDefault="00534B58" w:rsidP="00515E3B">
      <w:pPr>
        <w:spacing w:line="360" w:lineRule="auto"/>
        <w:rPr>
          <w:rFonts w:asciiTheme="minorBidi" w:hAnsiTheme="minorBidi"/>
          <w:sz w:val="28"/>
          <w:szCs w:val="28"/>
          <w:rtl/>
        </w:rPr>
      </w:pPr>
    </w:p>
    <w:p w14:paraId="572BA2AF" w14:textId="77777777" w:rsidR="00534B58" w:rsidRDefault="00534B58" w:rsidP="00515E3B">
      <w:pPr>
        <w:spacing w:line="360" w:lineRule="auto"/>
        <w:rPr>
          <w:rFonts w:asciiTheme="minorBidi" w:hAnsiTheme="minorBidi"/>
          <w:sz w:val="28"/>
          <w:szCs w:val="28"/>
          <w:rtl/>
        </w:rPr>
      </w:pPr>
    </w:p>
    <w:p w14:paraId="2275F08A" w14:textId="77777777" w:rsidR="00534B58" w:rsidRDefault="00534B58" w:rsidP="00515E3B">
      <w:pPr>
        <w:spacing w:line="360" w:lineRule="auto"/>
        <w:rPr>
          <w:rFonts w:asciiTheme="minorBidi" w:hAnsiTheme="minorBidi"/>
          <w:sz w:val="28"/>
          <w:szCs w:val="28"/>
          <w:rtl/>
        </w:rPr>
      </w:pPr>
    </w:p>
    <w:p w14:paraId="1F3590C0" w14:textId="77777777" w:rsidR="00534B58" w:rsidRDefault="00534B58" w:rsidP="00534B58">
      <w:pPr>
        <w:pStyle w:val="1"/>
        <w:jc w:val="center"/>
        <w:rPr>
          <w:rFonts w:asciiTheme="minorBidi" w:eastAsia="Times New Roman" w:hAnsiTheme="minorBidi" w:cstheme="minorBidi"/>
          <w:rtl/>
          <w:lang w:bidi="ar-EG"/>
        </w:rPr>
      </w:pPr>
      <w:bookmarkStart w:id="0" w:name="_Toc166954057"/>
      <w:bookmarkStart w:id="1" w:name="_Toc232215644"/>
      <w:r w:rsidRPr="00534B58">
        <w:rPr>
          <w:rFonts w:asciiTheme="minorBidi" w:eastAsia="Times New Roman" w:hAnsiTheme="minorBidi" w:cstheme="minorBidi"/>
          <w:rtl/>
          <w:lang w:bidi="ar-EG"/>
        </w:rPr>
        <w:t>الفصل الأول: الإطار العام للدراسة</w:t>
      </w:r>
      <w:bookmarkEnd w:id="0"/>
      <w:bookmarkEnd w:id="1"/>
    </w:p>
    <w:p w14:paraId="76F518DE" w14:textId="77777777" w:rsidR="00534B58" w:rsidRDefault="00534B58" w:rsidP="00534B58">
      <w:pPr>
        <w:rPr>
          <w:rtl/>
          <w:lang w:bidi="ar-EG"/>
        </w:rPr>
      </w:pPr>
    </w:p>
    <w:p w14:paraId="18507EFC" w14:textId="77777777" w:rsidR="00534B58" w:rsidRDefault="00534B58" w:rsidP="00534B58">
      <w:pPr>
        <w:rPr>
          <w:rtl/>
          <w:lang w:bidi="ar-EG"/>
        </w:rPr>
      </w:pPr>
    </w:p>
    <w:p w14:paraId="0253E930" w14:textId="77777777" w:rsidR="00534B58" w:rsidRDefault="00534B58" w:rsidP="00534B58">
      <w:pPr>
        <w:rPr>
          <w:rtl/>
          <w:lang w:bidi="ar-EG"/>
        </w:rPr>
      </w:pPr>
    </w:p>
    <w:p w14:paraId="050E71D4" w14:textId="77777777" w:rsidR="00534B58" w:rsidRDefault="00534B58" w:rsidP="00534B58">
      <w:pPr>
        <w:rPr>
          <w:rtl/>
          <w:lang w:bidi="ar-EG"/>
        </w:rPr>
      </w:pPr>
    </w:p>
    <w:p w14:paraId="075927BD" w14:textId="77777777" w:rsidR="00534B58" w:rsidRDefault="00534B58" w:rsidP="00534B58">
      <w:pPr>
        <w:rPr>
          <w:rtl/>
          <w:lang w:bidi="ar-EG"/>
        </w:rPr>
      </w:pPr>
    </w:p>
    <w:p w14:paraId="4076D413" w14:textId="77777777" w:rsidR="00534B58" w:rsidRDefault="00534B58" w:rsidP="00534B58">
      <w:pPr>
        <w:rPr>
          <w:rtl/>
          <w:lang w:bidi="ar-EG"/>
        </w:rPr>
      </w:pPr>
    </w:p>
    <w:p w14:paraId="498F2EE3" w14:textId="77777777" w:rsidR="00534B58" w:rsidRDefault="00534B58" w:rsidP="00534B58">
      <w:pPr>
        <w:rPr>
          <w:rtl/>
          <w:lang w:bidi="ar-EG"/>
        </w:rPr>
      </w:pPr>
    </w:p>
    <w:p w14:paraId="373AF41B" w14:textId="77777777" w:rsidR="00534B58" w:rsidRDefault="00534B58" w:rsidP="00534B58">
      <w:pPr>
        <w:rPr>
          <w:rtl/>
          <w:lang w:bidi="ar-EG"/>
        </w:rPr>
      </w:pPr>
    </w:p>
    <w:p w14:paraId="5FF6EB05" w14:textId="77777777" w:rsidR="00534B58" w:rsidRDefault="00534B58" w:rsidP="00534B58">
      <w:pPr>
        <w:rPr>
          <w:rtl/>
          <w:lang w:bidi="ar-EG"/>
        </w:rPr>
      </w:pPr>
    </w:p>
    <w:p w14:paraId="70D8EC48" w14:textId="77777777" w:rsidR="00534B58" w:rsidRDefault="00534B58" w:rsidP="00534B58">
      <w:pPr>
        <w:rPr>
          <w:rtl/>
          <w:lang w:bidi="ar-EG"/>
        </w:rPr>
      </w:pPr>
    </w:p>
    <w:p w14:paraId="4DDE1977" w14:textId="77777777" w:rsidR="00534B58" w:rsidRDefault="00534B58" w:rsidP="00534B58">
      <w:pPr>
        <w:rPr>
          <w:rtl/>
          <w:lang w:bidi="ar-EG"/>
        </w:rPr>
      </w:pPr>
    </w:p>
    <w:p w14:paraId="4453ABBD" w14:textId="77777777" w:rsidR="00534B58" w:rsidRDefault="00534B58" w:rsidP="00534B58">
      <w:pPr>
        <w:rPr>
          <w:rtl/>
          <w:lang w:bidi="ar-EG"/>
        </w:rPr>
      </w:pPr>
    </w:p>
    <w:p w14:paraId="16C0D156" w14:textId="77777777" w:rsidR="00534B58" w:rsidRDefault="00534B58" w:rsidP="00534B58">
      <w:pPr>
        <w:rPr>
          <w:rtl/>
          <w:lang w:bidi="ar-EG"/>
        </w:rPr>
      </w:pPr>
    </w:p>
    <w:p w14:paraId="69403ACB" w14:textId="77777777" w:rsidR="00534B58" w:rsidRDefault="00534B58" w:rsidP="00534B58">
      <w:pPr>
        <w:rPr>
          <w:rtl/>
          <w:lang w:bidi="ar-EG"/>
        </w:rPr>
      </w:pPr>
    </w:p>
    <w:p w14:paraId="3F04B15D" w14:textId="77777777" w:rsidR="00534B58" w:rsidRDefault="00534B58" w:rsidP="00534B58">
      <w:pPr>
        <w:rPr>
          <w:rtl/>
          <w:lang w:bidi="ar-EG"/>
        </w:rPr>
      </w:pPr>
    </w:p>
    <w:p w14:paraId="6FCC75E1" w14:textId="77777777" w:rsidR="00534B58" w:rsidRDefault="00534B58" w:rsidP="00534B58">
      <w:pPr>
        <w:rPr>
          <w:rtl/>
          <w:lang w:bidi="ar-EG"/>
        </w:rPr>
      </w:pPr>
    </w:p>
    <w:p w14:paraId="6C0BEC06" w14:textId="77777777" w:rsidR="00534B58" w:rsidRDefault="00534B58" w:rsidP="00534B58">
      <w:pPr>
        <w:rPr>
          <w:rtl/>
          <w:lang w:bidi="ar-EG"/>
        </w:rPr>
      </w:pPr>
    </w:p>
    <w:p w14:paraId="73CDFBFD" w14:textId="77777777" w:rsidR="00534B58" w:rsidRDefault="00534B58" w:rsidP="00534B58">
      <w:pPr>
        <w:rPr>
          <w:rtl/>
          <w:lang w:bidi="ar-EG"/>
        </w:rPr>
      </w:pPr>
    </w:p>
    <w:p w14:paraId="4AF431B8" w14:textId="77777777" w:rsidR="00534B58" w:rsidRPr="00534B58" w:rsidRDefault="00534B58" w:rsidP="00534B58">
      <w:pPr>
        <w:rPr>
          <w:rtl/>
          <w:lang w:bidi="ar-EG"/>
        </w:rPr>
      </w:pPr>
    </w:p>
    <w:p w14:paraId="11FD4440" w14:textId="77777777" w:rsidR="00E42D9C" w:rsidRPr="00515E3B" w:rsidRDefault="00E42D9C" w:rsidP="00515E3B">
      <w:pPr>
        <w:spacing w:line="360" w:lineRule="auto"/>
        <w:rPr>
          <w:rFonts w:asciiTheme="minorBidi" w:hAnsiTheme="minorBidi" w:hint="cs"/>
          <w:sz w:val="28"/>
          <w:szCs w:val="28"/>
        </w:rPr>
      </w:pPr>
    </w:p>
    <w:p w14:paraId="7EE91960" w14:textId="7F0B223E" w:rsidR="00515E3B" w:rsidRPr="00E42D9C" w:rsidRDefault="00515E3B" w:rsidP="00E42D9C">
      <w:pPr>
        <w:pStyle w:val="2"/>
        <w:rPr>
          <w:rFonts w:asciiTheme="minorBidi" w:hAnsiTheme="minorBidi" w:cstheme="minorBidi"/>
        </w:rPr>
      </w:pPr>
      <w:bookmarkStart w:id="2" w:name="_Toc232215645"/>
      <w:r w:rsidRPr="00E42D9C">
        <w:rPr>
          <w:rFonts w:asciiTheme="minorBidi" w:hAnsiTheme="minorBidi" w:cstheme="minorBidi"/>
          <w:rtl/>
        </w:rPr>
        <w:t>مقدمة</w:t>
      </w:r>
      <w:bookmarkEnd w:id="2"/>
      <w:r w:rsidRPr="00E42D9C">
        <w:rPr>
          <w:rFonts w:asciiTheme="minorBidi" w:hAnsiTheme="minorBidi" w:cstheme="minorBidi"/>
          <w:rtl/>
        </w:rPr>
        <w:t xml:space="preserve"> </w:t>
      </w:r>
    </w:p>
    <w:p w14:paraId="4651D7C0" w14:textId="04933BF8" w:rsidR="00E42D9C" w:rsidRPr="00E42D9C" w:rsidRDefault="00E42D9C" w:rsidP="00E42D9C">
      <w:pPr>
        <w:bidi w:val="0"/>
        <w:spacing w:line="360" w:lineRule="auto"/>
        <w:jc w:val="right"/>
        <w:rPr>
          <w:rFonts w:asciiTheme="minorBidi" w:hAnsiTheme="minorBidi"/>
          <w:sz w:val="28"/>
          <w:szCs w:val="28"/>
        </w:rPr>
      </w:pPr>
      <w:r>
        <w:rPr>
          <w:rFonts w:asciiTheme="minorBidi" w:hAnsiTheme="minorBidi" w:hint="cs"/>
          <w:b/>
          <w:bCs/>
          <w:sz w:val="28"/>
          <w:szCs w:val="28"/>
          <w:rtl/>
        </w:rPr>
        <w:t xml:space="preserve"> </w:t>
      </w:r>
      <w:r w:rsidRPr="00E42D9C">
        <w:rPr>
          <w:rFonts w:asciiTheme="minorBidi" w:hAnsiTheme="minorBidi"/>
          <w:sz w:val="28"/>
          <w:szCs w:val="28"/>
          <w:rtl/>
        </w:rPr>
        <w:t>شهدت بيئة الأعمال خلال السنوات الأخيرة تطوراً متسارعاً نتيجة الانتشار الواسع لتكنولوجيا المعلومات والاتصالات، مما أدى إلى ظهور أنماط جديدة من الممارسات التسويقية تعتمد على الوسائط الرقمية والإنترنت في التواصل مع العملاء والترويج للمنتجات والخدمات. وقد أصبح التسويق الإلكتروني من أهم الأدوات الاستراتيجية التي تعتمد عليها المؤسسات الحديثة للوصول إلى العملاء المستهدفين، وتعزيز قدرتها التنافسية، وبناء علاقات طويلة الأمد معهم. وفي قطاع الاتصالات على وجه الخصوص، أصبح التسويق الإلكتروني وسيلة رئيسة للتعريف بالخدمات والعروض الجديدة، وتوفير المعلومات للعملاء بصورة سريعة وفعالة، الأمر الذي يجعله عاملاً مؤثراً في تشكيل قرارات شراء الخدمات</w:t>
      </w:r>
      <w:r w:rsidRPr="00E42D9C">
        <w:rPr>
          <w:rFonts w:asciiTheme="minorBidi" w:hAnsiTheme="minorBidi"/>
          <w:sz w:val="28"/>
          <w:szCs w:val="28"/>
        </w:rPr>
        <w:t>.</w:t>
      </w:r>
    </w:p>
    <w:p w14:paraId="4CCEC168" w14:textId="77777777" w:rsidR="00E42D9C" w:rsidRPr="00E42D9C" w:rsidRDefault="00E42D9C" w:rsidP="00E42D9C">
      <w:pPr>
        <w:bidi w:val="0"/>
        <w:spacing w:line="360" w:lineRule="auto"/>
        <w:jc w:val="right"/>
        <w:rPr>
          <w:rFonts w:asciiTheme="minorBidi" w:hAnsiTheme="minorBidi"/>
          <w:sz w:val="28"/>
          <w:szCs w:val="28"/>
        </w:rPr>
      </w:pPr>
      <w:r w:rsidRPr="00E42D9C">
        <w:rPr>
          <w:rFonts w:asciiTheme="minorBidi" w:hAnsiTheme="minorBidi"/>
          <w:sz w:val="28"/>
          <w:szCs w:val="28"/>
          <w:rtl/>
        </w:rPr>
        <w:t>وتُعد قرارات الشراء من الموضوعات الأساسية في الدراسات التسويقية، نظراً لارتباطها المباشر بسلوك المستهلك واستجابته للأنشطة التسويقية المختلفة. فقرار الشراء يمثل النتيجة النهائية لسلسلة من المراحل التي يمر بها المستهلك بدءاً من إدراك الحاجة والبحث عن المعلومات، وصولاً إلى تقييم البدائل واتخاذ القرار النهائي. وفي ظل التحول الرقمي المتسارع، أصبح المستهلك يعتمد بصورة متزايدة على الوسائل الإلكترونية للحصول على المعلومات المتعلقة بالخدمات ومقارنتها قبل اتخاذ القرار الشرائي، مما عزز من أهمية دراسة أثر التسويق الإلكتروني على قرارات الشراء، خاصة في قطاع الخدمات الذي يعتمد بدرجة كبيرة على التواصل الرقمي مع العملاء</w:t>
      </w:r>
      <w:r w:rsidRPr="00E42D9C">
        <w:rPr>
          <w:rFonts w:asciiTheme="minorBidi" w:hAnsiTheme="minorBidi"/>
          <w:sz w:val="28"/>
          <w:szCs w:val="28"/>
        </w:rPr>
        <w:t>.</w:t>
      </w:r>
    </w:p>
    <w:p w14:paraId="32DE98C3" w14:textId="77777777" w:rsidR="00E42D9C" w:rsidRPr="00E42D9C" w:rsidRDefault="00E42D9C" w:rsidP="00E42D9C">
      <w:pPr>
        <w:bidi w:val="0"/>
        <w:spacing w:line="360" w:lineRule="auto"/>
        <w:jc w:val="right"/>
        <w:rPr>
          <w:rFonts w:asciiTheme="minorBidi" w:hAnsiTheme="minorBidi"/>
          <w:sz w:val="28"/>
          <w:szCs w:val="28"/>
        </w:rPr>
      </w:pPr>
      <w:r w:rsidRPr="00E42D9C">
        <w:rPr>
          <w:rFonts w:asciiTheme="minorBidi" w:hAnsiTheme="minorBidi"/>
          <w:sz w:val="28"/>
          <w:szCs w:val="28"/>
          <w:rtl/>
        </w:rPr>
        <w:t xml:space="preserve">وقد أكدت العديد من الدراسات السابقة وجود تأثير ملموس للتسويق الإلكتروني على سلوك المستهلك وقراراته الشرائية. فقد توصلت دراسة </w:t>
      </w:r>
      <w:proofErr w:type="spellStart"/>
      <w:r w:rsidRPr="00E42D9C">
        <w:rPr>
          <w:rFonts w:asciiTheme="minorBidi" w:hAnsiTheme="minorBidi"/>
          <w:sz w:val="28"/>
          <w:szCs w:val="28"/>
          <w:rtl/>
        </w:rPr>
        <w:t>رزال</w:t>
      </w:r>
      <w:proofErr w:type="spellEnd"/>
      <w:r w:rsidRPr="00E42D9C">
        <w:rPr>
          <w:rFonts w:asciiTheme="minorBidi" w:hAnsiTheme="minorBidi"/>
          <w:sz w:val="28"/>
          <w:szCs w:val="28"/>
          <w:rtl/>
        </w:rPr>
        <w:t xml:space="preserve"> إلى أن التسويق الإلكتروني عبر تطبيق إنستغرام يؤثر بشكل إيجابي في قرار الشراء لدى المستهلكين من خلال توفير المعلومات وتعزيز التفاعل مع العلامات التجارية. كما أوضحت دراسة بوداعة </w:t>
      </w:r>
      <w:proofErr w:type="spellStart"/>
      <w:r w:rsidRPr="00E42D9C">
        <w:rPr>
          <w:rFonts w:asciiTheme="minorBidi" w:hAnsiTheme="minorBidi"/>
          <w:sz w:val="28"/>
          <w:szCs w:val="28"/>
          <w:rtl/>
        </w:rPr>
        <w:t>وبوالبعير</w:t>
      </w:r>
      <w:proofErr w:type="spellEnd"/>
      <w:r w:rsidRPr="00E42D9C">
        <w:rPr>
          <w:rFonts w:asciiTheme="minorBidi" w:hAnsiTheme="minorBidi"/>
          <w:sz w:val="28"/>
          <w:szCs w:val="28"/>
          <w:rtl/>
        </w:rPr>
        <w:t xml:space="preserve"> </w:t>
      </w:r>
      <w:proofErr w:type="spellStart"/>
      <w:r w:rsidRPr="00E42D9C">
        <w:rPr>
          <w:rFonts w:asciiTheme="minorBidi" w:hAnsiTheme="minorBidi"/>
          <w:sz w:val="28"/>
          <w:szCs w:val="28"/>
          <w:rtl/>
        </w:rPr>
        <w:t>وبوشعالة</w:t>
      </w:r>
      <w:proofErr w:type="spellEnd"/>
      <w:r w:rsidRPr="00E42D9C">
        <w:rPr>
          <w:rFonts w:asciiTheme="minorBidi" w:hAnsiTheme="minorBidi"/>
          <w:sz w:val="28"/>
          <w:szCs w:val="28"/>
          <w:rtl/>
        </w:rPr>
        <w:t xml:space="preserve"> </w:t>
      </w:r>
      <w:r w:rsidRPr="00E42D9C">
        <w:rPr>
          <w:rFonts w:asciiTheme="minorBidi" w:hAnsiTheme="minorBidi"/>
          <w:sz w:val="28"/>
          <w:szCs w:val="28"/>
          <w:rtl/>
        </w:rPr>
        <w:lastRenderedPageBreak/>
        <w:t xml:space="preserve">(2022) أن التسويق الإلكتروني أصبح عاملاً رئيساً في توجيه سلوك المستهلك داخل المؤسسات الافتراضية، لما يوفره من سهولة الوصول إلى المعلومات والتفاعل مع الخدمات. كذلك أظهرت دراسة الغامدي ومحمد (2024) وجود أثر إيجابي لتسويق الخدمات عبر الإنترنت على سلوك المستهلكين بمدينة جدة، حيث يسهم التسويق الرقمي في تعزيز الوعي بالخدمات والتأثير في التوجهات الشرائية للعملاء. كما بينت دراسة </w:t>
      </w:r>
      <w:proofErr w:type="spellStart"/>
      <w:r w:rsidRPr="00E42D9C">
        <w:rPr>
          <w:rFonts w:asciiTheme="minorBidi" w:hAnsiTheme="minorBidi"/>
          <w:sz w:val="28"/>
          <w:szCs w:val="28"/>
          <w:rtl/>
        </w:rPr>
        <w:t>الجهمي</w:t>
      </w:r>
      <w:proofErr w:type="spellEnd"/>
      <w:r w:rsidRPr="00E42D9C">
        <w:rPr>
          <w:rFonts w:asciiTheme="minorBidi" w:hAnsiTheme="minorBidi"/>
          <w:sz w:val="28"/>
          <w:szCs w:val="28"/>
          <w:rtl/>
        </w:rPr>
        <w:t xml:space="preserve"> وشهاب الدين (2023) أن الخدمات الإلكترونية تلعب دوراً مهماً في تحسين تجربة المستهلكين في المملكة العربية السعودية وزيادة اعتمادهم على القنوات الرقمية في الحصول على الخدمات. وفي السياق نفسه، أشارت دراسة عبد الرحمن (2024) إلى أن عناصر المزيج التسويقي تؤثر بصورة مباشرة في قرارات العملاء تجاه خدمات شركات الاتصالات. كما أكدت دراسة عبد الرحيم وياسمين (2025) أن التجارة الإلكترونية تسهم في تمكين العملاء وتعزيز قدرتهم على اتخاذ قرارات شرائية أكثر كفاءة. وأوضحت دراسة </w:t>
      </w:r>
      <w:proofErr w:type="spellStart"/>
      <w:r w:rsidRPr="00E42D9C">
        <w:rPr>
          <w:rFonts w:asciiTheme="minorBidi" w:hAnsiTheme="minorBidi"/>
          <w:sz w:val="28"/>
          <w:szCs w:val="28"/>
          <w:rtl/>
        </w:rPr>
        <w:t>السيوي</w:t>
      </w:r>
      <w:proofErr w:type="spellEnd"/>
      <w:r w:rsidRPr="00E42D9C">
        <w:rPr>
          <w:rFonts w:asciiTheme="minorBidi" w:hAnsiTheme="minorBidi"/>
          <w:sz w:val="28"/>
          <w:szCs w:val="28"/>
          <w:rtl/>
        </w:rPr>
        <w:t xml:space="preserve"> والشافعي (2025) أن الثقة وجودة الخدمة والخصوصية والرضا تعد من العوامل المؤثرة في استخدام الخدمات الإلكترونية، بينما توصلت دراسة أندير ودوزان (2025) إلى أن جودة الخدمات المقدمة عبر التطبيقات الرقمية تؤثر إيجابياً في النية السلوكية للعملاء</w:t>
      </w:r>
      <w:r w:rsidRPr="00E42D9C">
        <w:rPr>
          <w:rFonts w:asciiTheme="minorBidi" w:hAnsiTheme="minorBidi"/>
          <w:sz w:val="28"/>
          <w:szCs w:val="28"/>
        </w:rPr>
        <w:t>.</w:t>
      </w:r>
    </w:p>
    <w:p w14:paraId="20972C7C" w14:textId="77777777" w:rsidR="00E42D9C" w:rsidRPr="00E42D9C" w:rsidRDefault="00E42D9C" w:rsidP="00E42D9C">
      <w:pPr>
        <w:bidi w:val="0"/>
        <w:spacing w:line="360" w:lineRule="auto"/>
        <w:jc w:val="right"/>
        <w:rPr>
          <w:rFonts w:asciiTheme="minorBidi" w:hAnsiTheme="minorBidi"/>
          <w:sz w:val="28"/>
          <w:szCs w:val="28"/>
        </w:rPr>
      </w:pPr>
      <w:r w:rsidRPr="00E42D9C">
        <w:rPr>
          <w:rFonts w:asciiTheme="minorBidi" w:hAnsiTheme="minorBidi"/>
          <w:sz w:val="28"/>
          <w:szCs w:val="28"/>
          <w:rtl/>
        </w:rPr>
        <w:t>وعلى الرغم من أهمية النتائج التي توصلت إليها الدراسات السابقة، إلا أن هناك فجوة بحثية تتمثل في محدودية الدراسات التي تناولت أثر التسويق الإلكتروني على قرارات شراء خدمات الاتصالات في المملكة العربية السعودية، وخاصة في شركة</w:t>
      </w:r>
      <w:r w:rsidRPr="00E42D9C">
        <w:rPr>
          <w:rFonts w:asciiTheme="minorBidi" w:hAnsiTheme="minorBidi"/>
          <w:sz w:val="28"/>
          <w:szCs w:val="28"/>
        </w:rPr>
        <w:t xml:space="preserve"> STC </w:t>
      </w:r>
      <w:r w:rsidRPr="00E42D9C">
        <w:rPr>
          <w:rFonts w:asciiTheme="minorBidi" w:hAnsiTheme="minorBidi"/>
          <w:sz w:val="28"/>
          <w:szCs w:val="28"/>
          <w:rtl/>
        </w:rPr>
        <w:t>التي تعد من أكبر شركات الاتصالات في المنطقة. كما أن معظم الدراسات السابقة ركزت على سلوك المستهلك أو رضا العملاء أو جودة الخدمات الإلكترونية بصورة عامة، في حين لم تحظَ قرارات شراء خدمات الاتصالات بدراسة ميدانية كافية تربط بين أدوات التسويق الإلكتروني المختلفة وبين القرار الشرائي للعملاء في البيئة السعودية</w:t>
      </w:r>
      <w:r w:rsidRPr="00E42D9C">
        <w:rPr>
          <w:rFonts w:asciiTheme="minorBidi" w:hAnsiTheme="minorBidi"/>
          <w:sz w:val="28"/>
          <w:szCs w:val="28"/>
        </w:rPr>
        <w:t>.</w:t>
      </w:r>
    </w:p>
    <w:p w14:paraId="62925B00" w14:textId="77777777" w:rsidR="00E42D9C" w:rsidRPr="00E42D9C" w:rsidRDefault="00E42D9C" w:rsidP="00E42D9C">
      <w:pPr>
        <w:bidi w:val="0"/>
        <w:spacing w:line="360" w:lineRule="auto"/>
        <w:jc w:val="right"/>
        <w:rPr>
          <w:rFonts w:asciiTheme="minorBidi" w:hAnsiTheme="minorBidi"/>
          <w:sz w:val="28"/>
          <w:szCs w:val="28"/>
        </w:rPr>
      </w:pPr>
      <w:r w:rsidRPr="00E42D9C">
        <w:rPr>
          <w:rFonts w:asciiTheme="minorBidi" w:hAnsiTheme="minorBidi"/>
          <w:sz w:val="28"/>
          <w:szCs w:val="28"/>
          <w:rtl/>
        </w:rPr>
        <w:t>وانطلاقاً من ذلك، تسعى هذه الدراسة إلى التعرف على أثر التسويق الإلكتروني على قرارات شراء خدمات شركة</w:t>
      </w:r>
      <w:r w:rsidRPr="00E42D9C">
        <w:rPr>
          <w:rFonts w:asciiTheme="minorBidi" w:hAnsiTheme="minorBidi"/>
          <w:sz w:val="28"/>
          <w:szCs w:val="28"/>
        </w:rPr>
        <w:t xml:space="preserve"> STC </w:t>
      </w:r>
      <w:r w:rsidRPr="00E42D9C">
        <w:rPr>
          <w:rFonts w:asciiTheme="minorBidi" w:hAnsiTheme="minorBidi"/>
          <w:sz w:val="28"/>
          <w:szCs w:val="28"/>
          <w:rtl/>
        </w:rPr>
        <w:t>في المملكة العربية السعودية من خلال دراسة ميدانية تستهدف عملاء الشركة، وذلك بهدف قياس مدى تأثير أدوات التسويق الإلكتروني المختلفة في توجيه قرارات الشراء، وتقديم نتائج وتوصيات يمكن أن تسهم في تطوير الاستراتيجيات التسويقية الرقمية وتعزيز فاعليتها في جذب العملاء وتحفيزهم على شراء الخدمات، بما ينسجم مع توجهات التحول الرقمي ورؤية المملكة العربية السعودية 2030</w:t>
      </w:r>
      <w:r w:rsidRPr="00E42D9C">
        <w:rPr>
          <w:rFonts w:asciiTheme="minorBidi" w:hAnsiTheme="minorBidi"/>
          <w:sz w:val="28"/>
          <w:szCs w:val="28"/>
        </w:rPr>
        <w:t>.</w:t>
      </w:r>
    </w:p>
    <w:p w14:paraId="28F8875D" w14:textId="77777777" w:rsidR="003E7813" w:rsidRDefault="003E7813" w:rsidP="00515E3B">
      <w:pPr>
        <w:bidi w:val="0"/>
        <w:spacing w:line="360" w:lineRule="auto"/>
        <w:jc w:val="right"/>
        <w:rPr>
          <w:rFonts w:asciiTheme="minorBidi" w:hAnsiTheme="minorBidi"/>
          <w:sz w:val="36"/>
          <w:szCs w:val="36"/>
        </w:rPr>
      </w:pPr>
    </w:p>
    <w:p w14:paraId="4E058949" w14:textId="77777777" w:rsidR="00184950" w:rsidRDefault="00184950" w:rsidP="0020723A">
      <w:pPr>
        <w:bidi w:val="0"/>
        <w:spacing w:line="360" w:lineRule="auto"/>
        <w:rPr>
          <w:rFonts w:asciiTheme="minorBidi" w:hAnsiTheme="minorBidi"/>
          <w:sz w:val="36"/>
          <w:szCs w:val="36"/>
          <w:rtl/>
        </w:rPr>
      </w:pPr>
    </w:p>
    <w:p w14:paraId="6363B561" w14:textId="77777777" w:rsidR="00184950" w:rsidRPr="00E42D9C" w:rsidRDefault="00184950" w:rsidP="00E42D9C">
      <w:pPr>
        <w:pStyle w:val="2"/>
        <w:rPr>
          <w:rFonts w:asciiTheme="minorBidi" w:hAnsiTheme="minorBidi" w:cstheme="minorBidi"/>
        </w:rPr>
      </w:pPr>
      <w:bookmarkStart w:id="3" w:name="_Toc232215646"/>
      <w:r w:rsidRPr="00E42D9C">
        <w:rPr>
          <w:rFonts w:asciiTheme="minorBidi" w:hAnsiTheme="minorBidi" w:cstheme="minorBidi"/>
          <w:rtl/>
        </w:rPr>
        <w:t>مشكلة الدراسة</w:t>
      </w:r>
      <w:bookmarkEnd w:id="3"/>
    </w:p>
    <w:p w14:paraId="0332486C"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في ظل التحول الرقمي المتسارع الذي تشهده المملكة العربية السعودية، أصبحت شركات الاتصالات تعتمد بصورة متزايدة على التسويق الإلكتروني للتواصل مع العملاء والترويج لخدماتها. وتعد شركة</w:t>
      </w:r>
      <w:r w:rsidRPr="00184950">
        <w:rPr>
          <w:rFonts w:asciiTheme="minorBidi" w:hAnsiTheme="minorBidi"/>
          <w:sz w:val="28"/>
          <w:szCs w:val="28"/>
        </w:rPr>
        <w:t xml:space="preserve"> STC </w:t>
      </w:r>
      <w:r w:rsidRPr="00184950">
        <w:rPr>
          <w:rFonts w:asciiTheme="minorBidi" w:hAnsiTheme="minorBidi"/>
          <w:sz w:val="28"/>
          <w:szCs w:val="28"/>
          <w:rtl/>
        </w:rPr>
        <w:t>من المؤسسات الرائدة التي توظف أدوات التسويق الإلكتروني المختلفة للوصول إلى العملاء الحاليين والمحتملين. ومع ذلك، لا يزال مدى تأثير هذه الأدوات على قرارات شراء الخدمات بحاجة إلى مزيد من الدراسة والتحليل</w:t>
      </w:r>
      <w:r w:rsidRPr="00184950">
        <w:rPr>
          <w:rFonts w:asciiTheme="minorBidi" w:hAnsiTheme="minorBidi"/>
          <w:sz w:val="28"/>
          <w:szCs w:val="28"/>
        </w:rPr>
        <w:t>.</w:t>
      </w:r>
    </w:p>
    <w:p w14:paraId="6B73C79E" w14:textId="77777777" w:rsidR="00184950" w:rsidRDefault="00184950" w:rsidP="00E42D9C">
      <w:pPr>
        <w:pStyle w:val="3"/>
        <w:rPr>
          <w:rtl/>
        </w:rPr>
      </w:pPr>
      <w:bookmarkStart w:id="4" w:name="_Toc232215647"/>
      <w:r w:rsidRPr="00184950">
        <w:rPr>
          <w:rtl/>
        </w:rPr>
        <w:t>الفجوة النظرية</w:t>
      </w:r>
      <w:bookmarkEnd w:id="4"/>
      <w:r>
        <w:rPr>
          <w:rFonts w:hint="cs"/>
          <w:rtl/>
        </w:rPr>
        <w:t xml:space="preserve"> </w:t>
      </w:r>
    </w:p>
    <w:p w14:paraId="3B11149A" w14:textId="53BDF70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أن العديد من الدراسات السابقة ركزت على العلاقة بين التسويق الإلكتروني ومتغيرات مثل رضا العملاء أو المبيعات أو الولاء، في حين أن الدراسات التي تناولت أثر التسويق الإلكتروني على قرارات شراء خدمات الاتصالات ما تزال محدودة، خاصة في البيئة العربية والسعودية. كما أن نتائج الدراسات السابقة لم تقدم تصوراً واضحاً حول أكثر أدوات التسويق الإلكتروني تأثيراً في قرارات الشراء</w:t>
      </w:r>
      <w:r w:rsidRPr="00184950">
        <w:rPr>
          <w:rFonts w:asciiTheme="minorBidi" w:hAnsiTheme="minorBidi"/>
          <w:sz w:val="28"/>
          <w:szCs w:val="28"/>
        </w:rPr>
        <w:t>.</w:t>
      </w:r>
    </w:p>
    <w:p w14:paraId="1953A622" w14:textId="39193015" w:rsidR="00184950" w:rsidRDefault="00184950" w:rsidP="00E42D9C">
      <w:pPr>
        <w:pStyle w:val="3"/>
        <w:rPr>
          <w:rtl/>
        </w:rPr>
      </w:pPr>
      <w:bookmarkStart w:id="5" w:name="_Toc232215648"/>
      <w:r w:rsidRPr="00184950">
        <w:rPr>
          <w:rtl/>
        </w:rPr>
        <w:t>الفجوة التطبيقية</w:t>
      </w:r>
      <w:bookmarkEnd w:id="5"/>
      <w:r w:rsidRPr="00184950">
        <w:rPr>
          <w:rtl/>
        </w:rPr>
        <w:t xml:space="preserve"> </w:t>
      </w:r>
    </w:p>
    <w:p w14:paraId="195028B9" w14:textId="47AB7FD3"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فتتمثل في محدودية الدراسات الميدانية التي تناولت شركة</w:t>
      </w:r>
      <w:r w:rsidRPr="00184950">
        <w:rPr>
          <w:rFonts w:asciiTheme="minorBidi" w:hAnsiTheme="minorBidi"/>
          <w:sz w:val="28"/>
          <w:szCs w:val="28"/>
        </w:rPr>
        <w:t xml:space="preserve"> STC </w:t>
      </w:r>
      <w:r w:rsidRPr="00184950">
        <w:rPr>
          <w:rFonts w:asciiTheme="minorBidi" w:hAnsiTheme="minorBidi"/>
          <w:sz w:val="28"/>
          <w:szCs w:val="28"/>
          <w:rtl/>
        </w:rPr>
        <w:t>في المملكة العربية السعودية بوصفها بيئة تطبيقية لقياس أثر التسويق الإلكتروني على قرارات شراء الخدمات، الأمر الذي يبرز الحاجة إلى إجراء دراسة ميدانية تسهم في سد هذه الفجوة وتقديم نتائج يمكن الاستفادة منها في تطوير الممارسات التسويقية</w:t>
      </w:r>
      <w:r w:rsidRPr="00184950">
        <w:rPr>
          <w:rFonts w:asciiTheme="minorBidi" w:hAnsiTheme="minorBidi"/>
          <w:sz w:val="28"/>
          <w:szCs w:val="28"/>
        </w:rPr>
        <w:t>.</w:t>
      </w:r>
    </w:p>
    <w:p w14:paraId="33370458"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وبناءً على ذلك يمكن صياغة مشكلة الدراسة في السؤال الرئيس الآتي</w:t>
      </w:r>
      <w:r w:rsidRPr="00184950">
        <w:rPr>
          <w:rFonts w:asciiTheme="minorBidi" w:hAnsiTheme="minorBidi"/>
          <w:sz w:val="28"/>
          <w:szCs w:val="28"/>
        </w:rPr>
        <w:t>:</w:t>
      </w:r>
    </w:p>
    <w:p w14:paraId="60AE7437"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b/>
          <w:bCs/>
          <w:sz w:val="28"/>
          <w:szCs w:val="28"/>
          <w:rtl/>
        </w:rPr>
        <w:t>ما أثر التسويق الإلكتروني على قرارات شراء خدمات شركة</w:t>
      </w:r>
      <w:r w:rsidRPr="00184950">
        <w:rPr>
          <w:rFonts w:asciiTheme="minorBidi" w:hAnsiTheme="minorBidi"/>
          <w:b/>
          <w:bCs/>
          <w:sz w:val="28"/>
          <w:szCs w:val="28"/>
        </w:rPr>
        <w:t xml:space="preserve"> STC </w:t>
      </w:r>
      <w:r w:rsidRPr="00184950">
        <w:rPr>
          <w:rFonts w:asciiTheme="minorBidi" w:hAnsiTheme="minorBidi"/>
          <w:b/>
          <w:bCs/>
          <w:sz w:val="28"/>
          <w:szCs w:val="28"/>
          <w:rtl/>
        </w:rPr>
        <w:t>في المملكة العربية السعودية؟</w:t>
      </w:r>
    </w:p>
    <w:p w14:paraId="364164FB" w14:textId="77777777" w:rsidR="00184950" w:rsidRDefault="00184950" w:rsidP="00184950">
      <w:pPr>
        <w:bidi w:val="0"/>
        <w:spacing w:line="360" w:lineRule="auto"/>
        <w:jc w:val="center"/>
        <w:rPr>
          <w:rFonts w:asciiTheme="minorBidi" w:hAnsiTheme="minorBidi"/>
          <w:sz w:val="36"/>
          <w:szCs w:val="36"/>
          <w:rtl/>
        </w:rPr>
      </w:pPr>
    </w:p>
    <w:p w14:paraId="75B71CAB" w14:textId="77777777" w:rsidR="00184950" w:rsidRDefault="00184950" w:rsidP="00184950">
      <w:pPr>
        <w:bidi w:val="0"/>
        <w:spacing w:line="360" w:lineRule="auto"/>
        <w:jc w:val="center"/>
        <w:rPr>
          <w:rFonts w:asciiTheme="minorBidi" w:hAnsiTheme="minorBidi"/>
          <w:sz w:val="36"/>
          <w:szCs w:val="36"/>
        </w:rPr>
      </w:pPr>
    </w:p>
    <w:p w14:paraId="0B7831DC" w14:textId="77777777" w:rsidR="00184950" w:rsidRDefault="00184950" w:rsidP="00184950">
      <w:pPr>
        <w:bidi w:val="0"/>
        <w:spacing w:line="360" w:lineRule="auto"/>
        <w:jc w:val="center"/>
        <w:rPr>
          <w:rFonts w:asciiTheme="minorBidi" w:hAnsiTheme="minorBidi"/>
          <w:sz w:val="36"/>
          <w:szCs w:val="36"/>
        </w:rPr>
      </w:pPr>
    </w:p>
    <w:p w14:paraId="0C508D5F" w14:textId="77777777" w:rsidR="00184950" w:rsidRDefault="00184950" w:rsidP="00184950">
      <w:pPr>
        <w:bidi w:val="0"/>
        <w:spacing w:line="360" w:lineRule="auto"/>
        <w:jc w:val="center"/>
        <w:rPr>
          <w:rFonts w:asciiTheme="minorBidi" w:hAnsiTheme="minorBidi"/>
          <w:sz w:val="36"/>
          <w:szCs w:val="36"/>
        </w:rPr>
      </w:pPr>
    </w:p>
    <w:p w14:paraId="66E152D0" w14:textId="77777777" w:rsidR="00184950" w:rsidRPr="00E42D9C" w:rsidRDefault="00184950" w:rsidP="00E42D9C">
      <w:pPr>
        <w:pStyle w:val="2"/>
        <w:rPr>
          <w:rFonts w:asciiTheme="minorBidi" w:hAnsiTheme="minorBidi" w:cstheme="minorBidi"/>
          <w:rtl/>
        </w:rPr>
      </w:pPr>
      <w:bookmarkStart w:id="6" w:name="_Toc232215649"/>
      <w:r w:rsidRPr="00E42D9C">
        <w:rPr>
          <w:rFonts w:asciiTheme="minorBidi" w:hAnsiTheme="minorBidi" w:cstheme="minorBidi"/>
          <w:rtl/>
        </w:rPr>
        <w:t>أهمية الدراسة</w:t>
      </w:r>
      <w:bookmarkEnd w:id="6"/>
    </w:p>
    <w:p w14:paraId="443CEA6A" w14:textId="77777777" w:rsidR="00184950" w:rsidRPr="00184950" w:rsidRDefault="00184950" w:rsidP="00184950">
      <w:pPr>
        <w:spacing w:line="360" w:lineRule="auto"/>
        <w:rPr>
          <w:rFonts w:asciiTheme="minorBidi" w:hAnsiTheme="minorBidi"/>
          <w:b/>
          <w:bCs/>
          <w:sz w:val="28"/>
          <w:szCs w:val="28"/>
        </w:rPr>
      </w:pPr>
    </w:p>
    <w:p w14:paraId="4F5E7AA9"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تنبع أهمية هذه الدراسة من الأهمية المتزايدة التي يحظى بها التسويق الإلكتروني في بيئة الأعمال الحديثة، حيث أصبح أحد الركائز الأساسية التي تعتمد عليها المؤسسات في التواصل مع العملاء والترويج لخدماتها وتعزيز قدرتها التنافسية. كما تبرز أهمية الدراسة من خلال تركيزها على قرارات شراء الخدمات، والتي تعد من أهم المخرجات التي تسعى الأنشطة التسويقية إلى التأثير فيها، خاصة في ظل التحول الرقمي المتسارع الذي تشهده المملكة العربية السعودية وازدياد اعتماد العملاء على الوسائل الإلكترونية في البحث عن الخدمات واتخاذ القرارات الشرائية</w:t>
      </w:r>
      <w:r w:rsidRPr="00184950">
        <w:rPr>
          <w:rFonts w:asciiTheme="minorBidi" w:hAnsiTheme="minorBidi"/>
          <w:sz w:val="28"/>
          <w:szCs w:val="28"/>
        </w:rPr>
        <w:t>.</w:t>
      </w:r>
    </w:p>
    <w:p w14:paraId="7694787D" w14:textId="77777777" w:rsidR="00184950" w:rsidRPr="00184950" w:rsidRDefault="00184950" w:rsidP="00E42D9C">
      <w:pPr>
        <w:pStyle w:val="3"/>
      </w:pPr>
      <w:bookmarkStart w:id="7" w:name="_Toc232215650"/>
      <w:r w:rsidRPr="00184950">
        <w:rPr>
          <w:rtl/>
        </w:rPr>
        <w:t>الأهمية النظرية</w:t>
      </w:r>
      <w:bookmarkEnd w:id="7"/>
    </w:p>
    <w:p w14:paraId="38DF3E1C"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تتمثل الأهمية النظرية للدراسة في مساهمتها في إثراء الأدبيات العلمية المتعلقة بالتسويق الإلكتروني وقرارات شراء الخدمات، من خلال تقديم إطار نظري يوضح طبيعة العلاقة بين المتغيرين في قطاع الاتصالات السعودي. كما تسهم الدراسة في سد جانب من الفجوة المعرفية التي أظهرتها الدراسات السابقة، والتي ركزت في معظمها على أثر التسويق الإلكتروني في المبيعات أو رضا العملاء أو الولاء للعلامة التجارية، في حين أن الدراسات التي تناولت أثره في قرارات شراء خدمات الاتصالات ما تزال محدودة. كذلك توفر الدراسة أساساً علمياً يمكن أن تستند إليه الدراسات المستقبلية الراغبة في بحث التسويق الإلكتروني وسلوك المستهلك في البيئات الرقمية المختلفة، فضلاً عن دعم الفهم النظري لأبعاد التسويق الإلكتروني ودورها في التأثير على سلوك العملاء وقراراتهم الشرائية</w:t>
      </w:r>
      <w:r w:rsidRPr="00184950">
        <w:rPr>
          <w:rFonts w:asciiTheme="minorBidi" w:hAnsiTheme="minorBidi"/>
          <w:sz w:val="28"/>
          <w:szCs w:val="28"/>
        </w:rPr>
        <w:t>.</w:t>
      </w:r>
    </w:p>
    <w:p w14:paraId="675E84D2" w14:textId="77777777" w:rsidR="00184950" w:rsidRPr="00184950" w:rsidRDefault="00184950" w:rsidP="00E42D9C">
      <w:pPr>
        <w:pStyle w:val="3"/>
      </w:pPr>
      <w:bookmarkStart w:id="8" w:name="_Toc232215651"/>
      <w:r w:rsidRPr="00184950">
        <w:rPr>
          <w:rtl/>
        </w:rPr>
        <w:t>الأهمية التطبيقية</w:t>
      </w:r>
      <w:bookmarkEnd w:id="8"/>
    </w:p>
    <w:p w14:paraId="301A6586" w14:textId="77777777" w:rsidR="00184950" w:rsidRDefault="00184950" w:rsidP="00184950">
      <w:pPr>
        <w:spacing w:line="360" w:lineRule="auto"/>
        <w:rPr>
          <w:rFonts w:asciiTheme="minorBidi" w:hAnsiTheme="minorBidi"/>
          <w:sz w:val="28"/>
          <w:szCs w:val="28"/>
          <w:rtl/>
        </w:rPr>
      </w:pPr>
      <w:r w:rsidRPr="00184950">
        <w:rPr>
          <w:rFonts w:asciiTheme="minorBidi" w:hAnsiTheme="minorBidi"/>
          <w:sz w:val="28"/>
          <w:szCs w:val="28"/>
          <w:rtl/>
        </w:rPr>
        <w:t>تكتسب الدراسة أهمية تطبيقية من خلال النتائج المتوقعة التي يمكن أن يستفيد منها القائمون على إدارة شركة</w:t>
      </w:r>
      <w:r w:rsidRPr="00184950">
        <w:rPr>
          <w:rFonts w:asciiTheme="minorBidi" w:hAnsiTheme="minorBidi"/>
          <w:sz w:val="28"/>
          <w:szCs w:val="28"/>
        </w:rPr>
        <w:t xml:space="preserve"> STC </w:t>
      </w:r>
      <w:r w:rsidRPr="00184950">
        <w:rPr>
          <w:rFonts w:asciiTheme="minorBidi" w:hAnsiTheme="minorBidi"/>
          <w:sz w:val="28"/>
          <w:szCs w:val="28"/>
          <w:rtl/>
        </w:rPr>
        <w:t xml:space="preserve">ومتخذو القرار في قطاع الاتصالات، حيث تساعد في التعرف على مدى تأثير أدوات التسويق الإلكتروني المختلفة في توجيه قرارات شراء العملاء. كما يمكن أن تسهم نتائج الدراسة في تطوير الاستراتيجيات التسويقية الرقمية للشركة وتحسين كفاءة الحملات التسويقية الإلكترونية بما يتوافق مع احتياجات العملاء وتوقعاتهم. ومن المتوقع أيضاً أن تساعد التوصيات التي ستتوصل إليها الدراسة في تعزيز فعالية القنوات الرقمية المستخدمة في الترويج </w:t>
      </w:r>
      <w:r w:rsidRPr="00184950">
        <w:rPr>
          <w:rFonts w:asciiTheme="minorBidi" w:hAnsiTheme="minorBidi"/>
          <w:sz w:val="28"/>
          <w:szCs w:val="28"/>
          <w:rtl/>
        </w:rPr>
        <w:lastRenderedPageBreak/>
        <w:t>للخدمات، وزيادة قدرة الشركة على جذب العملاء والمحافظة عليهم، بما ينعكس إيجاباً على أدائها التنافسي ومكانتها في سوق الاتصالات السعودي</w:t>
      </w:r>
      <w:r w:rsidRPr="00184950">
        <w:rPr>
          <w:rFonts w:asciiTheme="minorBidi" w:hAnsiTheme="minorBidi"/>
          <w:sz w:val="28"/>
          <w:szCs w:val="28"/>
        </w:rPr>
        <w:t>.</w:t>
      </w:r>
    </w:p>
    <w:p w14:paraId="70870C18" w14:textId="77777777" w:rsidR="00184950" w:rsidRPr="00184950" w:rsidRDefault="00184950" w:rsidP="00184950">
      <w:pPr>
        <w:spacing w:line="360" w:lineRule="auto"/>
        <w:rPr>
          <w:rFonts w:asciiTheme="minorBidi" w:hAnsiTheme="minorBidi" w:hint="cs"/>
          <w:sz w:val="28"/>
          <w:szCs w:val="28"/>
          <w:rtl/>
        </w:rPr>
      </w:pPr>
    </w:p>
    <w:p w14:paraId="34748F2A" w14:textId="07E7F227" w:rsidR="00184950" w:rsidRPr="00184950" w:rsidRDefault="00184950" w:rsidP="00E42D9C">
      <w:pPr>
        <w:pStyle w:val="2"/>
      </w:pPr>
      <w:bookmarkStart w:id="9" w:name="_Toc232215652"/>
      <w:r w:rsidRPr="00184950">
        <w:rPr>
          <w:rtl/>
        </w:rPr>
        <w:t>أسئلة الدراسة</w:t>
      </w:r>
      <w:bookmarkEnd w:id="9"/>
    </w:p>
    <w:p w14:paraId="76A51818" w14:textId="70A9EA28" w:rsidR="00184950" w:rsidRPr="00184950" w:rsidRDefault="00184950" w:rsidP="00184950">
      <w:pPr>
        <w:spacing w:line="360" w:lineRule="auto"/>
        <w:rPr>
          <w:rFonts w:asciiTheme="minorBidi" w:hAnsiTheme="minorBidi"/>
          <w:b/>
          <w:bCs/>
          <w:sz w:val="28"/>
          <w:szCs w:val="28"/>
        </w:rPr>
      </w:pPr>
      <w:r w:rsidRPr="00184950">
        <w:rPr>
          <w:rFonts w:asciiTheme="minorBidi" w:hAnsiTheme="minorBidi"/>
          <w:b/>
          <w:bCs/>
          <w:sz w:val="28"/>
          <w:szCs w:val="28"/>
          <w:rtl/>
        </w:rPr>
        <w:t>السؤال الرئيس</w:t>
      </w:r>
      <w:r w:rsidR="00E42D9C">
        <w:rPr>
          <w:rFonts w:asciiTheme="minorBidi" w:hAnsiTheme="minorBidi" w:hint="cs"/>
          <w:b/>
          <w:bCs/>
          <w:sz w:val="28"/>
          <w:szCs w:val="28"/>
          <w:rtl/>
        </w:rPr>
        <w:t>ي</w:t>
      </w:r>
    </w:p>
    <w:p w14:paraId="369A48C1"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ما أثر التسويق الإلكتروني على قرارات شراء خدمات شركة</w:t>
      </w:r>
      <w:r w:rsidRPr="00184950">
        <w:rPr>
          <w:rFonts w:asciiTheme="minorBidi" w:hAnsiTheme="minorBidi"/>
          <w:sz w:val="28"/>
          <w:szCs w:val="28"/>
        </w:rPr>
        <w:t xml:space="preserve"> STC </w:t>
      </w:r>
      <w:r w:rsidRPr="00184950">
        <w:rPr>
          <w:rFonts w:asciiTheme="minorBidi" w:hAnsiTheme="minorBidi"/>
          <w:sz w:val="28"/>
          <w:szCs w:val="28"/>
          <w:rtl/>
        </w:rPr>
        <w:t>في المملكة العربية السعودية؟</w:t>
      </w:r>
    </w:p>
    <w:p w14:paraId="57E5EDA7" w14:textId="77777777" w:rsidR="00184950" w:rsidRPr="00184950" w:rsidRDefault="00184950" w:rsidP="00184950">
      <w:pPr>
        <w:spacing w:line="360" w:lineRule="auto"/>
        <w:rPr>
          <w:rFonts w:asciiTheme="minorBidi" w:hAnsiTheme="minorBidi"/>
          <w:b/>
          <w:bCs/>
          <w:sz w:val="28"/>
          <w:szCs w:val="28"/>
        </w:rPr>
      </w:pPr>
      <w:r w:rsidRPr="00184950">
        <w:rPr>
          <w:rFonts w:asciiTheme="minorBidi" w:hAnsiTheme="minorBidi"/>
          <w:b/>
          <w:bCs/>
          <w:sz w:val="28"/>
          <w:szCs w:val="28"/>
          <w:rtl/>
        </w:rPr>
        <w:t>الأسئلة الفرعية</w:t>
      </w:r>
    </w:p>
    <w:p w14:paraId="2ADAFBD5" w14:textId="77777777" w:rsidR="00184950" w:rsidRPr="00184950" w:rsidRDefault="00184950" w:rsidP="00184950">
      <w:pPr>
        <w:numPr>
          <w:ilvl w:val="0"/>
          <w:numId w:val="3"/>
        </w:numPr>
        <w:spacing w:line="360" w:lineRule="auto"/>
        <w:rPr>
          <w:rFonts w:asciiTheme="minorBidi" w:hAnsiTheme="minorBidi"/>
          <w:sz w:val="28"/>
          <w:szCs w:val="28"/>
        </w:rPr>
      </w:pPr>
      <w:r w:rsidRPr="00184950">
        <w:rPr>
          <w:rFonts w:asciiTheme="minorBidi" w:hAnsiTheme="minorBidi"/>
          <w:sz w:val="28"/>
          <w:szCs w:val="28"/>
          <w:rtl/>
        </w:rPr>
        <w:t>كيف يؤثر الموقع الإلكتروني لشركة</w:t>
      </w:r>
      <w:r w:rsidRPr="00184950">
        <w:rPr>
          <w:rFonts w:asciiTheme="minorBidi" w:hAnsiTheme="minorBidi"/>
          <w:sz w:val="28"/>
          <w:szCs w:val="28"/>
        </w:rPr>
        <w:t xml:space="preserve"> STC </w:t>
      </w:r>
      <w:r w:rsidRPr="00184950">
        <w:rPr>
          <w:rFonts w:asciiTheme="minorBidi" w:hAnsiTheme="minorBidi"/>
          <w:sz w:val="28"/>
          <w:szCs w:val="28"/>
          <w:rtl/>
        </w:rPr>
        <w:t xml:space="preserve">على قرارات شراء الخدمات؟ </w:t>
      </w:r>
    </w:p>
    <w:p w14:paraId="2DFBDDE4" w14:textId="77777777" w:rsidR="00184950" w:rsidRPr="00184950" w:rsidRDefault="00184950" w:rsidP="00184950">
      <w:pPr>
        <w:numPr>
          <w:ilvl w:val="0"/>
          <w:numId w:val="3"/>
        </w:numPr>
        <w:spacing w:line="360" w:lineRule="auto"/>
        <w:rPr>
          <w:rFonts w:asciiTheme="minorBidi" w:hAnsiTheme="minorBidi"/>
          <w:sz w:val="28"/>
          <w:szCs w:val="28"/>
        </w:rPr>
      </w:pPr>
      <w:r w:rsidRPr="00184950">
        <w:rPr>
          <w:rFonts w:asciiTheme="minorBidi" w:hAnsiTheme="minorBidi"/>
          <w:sz w:val="28"/>
          <w:szCs w:val="28"/>
          <w:rtl/>
        </w:rPr>
        <w:t>كيف تؤثر وسائل التواصل الاجتماعي على قرارات شراء خدمات</w:t>
      </w:r>
      <w:r w:rsidRPr="00184950">
        <w:rPr>
          <w:rFonts w:asciiTheme="minorBidi" w:hAnsiTheme="minorBidi"/>
          <w:sz w:val="28"/>
          <w:szCs w:val="28"/>
        </w:rPr>
        <w:t xml:space="preserve"> STC</w:t>
      </w:r>
      <w:r w:rsidRPr="00184950">
        <w:rPr>
          <w:rFonts w:asciiTheme="minorBidi" w:hAnsiTheme="minorBidi"/>
          <w:sz w:val="28"/>
          <w:szCs w:val="28"/>
          <w:rtl/>
        </w:rPr>
        <w:t xml:space="preserve">؟ </w:t>
      </w:r>
    </w:p>
    <w:p w14:paraId="327C408E" w14:textId="77777777" w:rsidR="00184950" w:rsidRPr="00184950" w:rsidRDefault="00184950" w:rsidP="00184950">
      <w:pPr>
        <w:numPr>
          <w:ilvl w:val="0"/>
          <w:numId w:val="3"/>
        </w:numPr>
        <w:spacing w:line="360" w:lineRule="auto"/>
        <w:rPr>
          <w:rFonts w:asciiTheme="minorBidi" w:hAnsiTheme="minorBidi"/>
          <w:sz w:val="28"/>
          <w:szCs w:val="28"/>
        </w:rPr>
      </w:pPr>
      <w:r w:rsidRPr="00184950">
        <w:rPr>
          <w:rFonts w:asciiTheme="minorBidi" w:hAnsiTheme="minorBidi"/>
          <w:sz w:val="28"/>
          <w:szCs w:val="28"/>
          <w:rtl/>
        </w:rPr>
        <w:t>ما أثر الإعلانات الإلكترونية على قرارات شراء خدمات</w:t>
      </w:r>
      <w:r w:rsidRPr="00184950">
        <w:rPr>
          <w:rFonts w:asciiTheme="minorBidi" w:hAnsiTheme="minorBidi"/>
          <w:sz w:val="28"/>
          <w:szCs w:val="28"/>
        </w:rPr>
        <w:t xml:space="preserve"> STC</w:t>
      </w:r>
      <w:r w:rsidRPr="00184950">
        <w:rPr>
          <w:rFonts w:asciiTheme="minorBidi" w:hAnsiTheme="minorBidi"/>
          <w:sz w:val="28"/>
          <w:szCs w:val="28"/>
          <w:rtl/>
        </w:rPr>
        <w:t xml:space="preserve">؟ </w:t>
      </w:r>
    </w:p>
    <w:p w14:paraId="63C5616C" w14:textId="77777777" w:rsidR="00184950" w:rsidRPr="00184950" w:rsidRDefault="00184950" w:rsidP="00184950">
      <w:pPr>
        <w:numPr>
          <w:ilvl w:val="0"/>
          <w:numId w:val="3"/>
        </w:numPr>
        <w:spacing w:line="360" w:lineRule="auto"/>
        <w:rPr>
          <w:rFonts w:asciiTheme="minorBidi" w:hAnsiTheme="minorBidi"/>
          <w:sz w:val="28"/>
          <w:szCs w:val="28"/>
        </w:rPr>
      </w:pPr>
      <w:r w:rsidRPr="00184950">
        <w:rPr>
          <w:rFonts w:asciiTheme="minorBidi" w:hAnsiTheme="minorBidi"/>
          <w:sz w:val="28"/>
          <w:szCs w:val="28"/>
          <w:rtl/>
        </w:rPr>
        <w:t>كيف يؤثر البريد الإلكتروني التسويقي على قرارات شراء خدمات</w:t>
      </w:r>
      <w:r w:rsidRPr="00184950">
        <w:rPr>
          <w:rFonts w:asciiTheme="minorBidi" w:hAnsiTheme="minorBidi"/>
          <w:sz w:val="28"/>
          <w:szCs w:val="28"/>
        </w:rPr>
        <w:t xml:space="preserve"> STC</w:t>
      </w:r>
      <w:r w:rsidRPr="00184950">
        <w:rPr>
          <w:rFonts w:asciiTheme="minorBidi" w:hAnsiTheme="minorBidi"/>
          <w:sz w:val="28"/>
          <w:szCs w:val="28"/>
          <w:rtl/>
        </w:rPr>
        <w:t xml:space="preserve">؟ </w:t>
      </w:r>
    </w:p>
    <w:p w14:paraId="26376445" w14:textId="77777777" w:rsidR="00184950" w:rsidRPr="00184950" w:rsidRDefault="00184950" w:rsidP="00184950">
      <w:pPr>
        <w:numPr>
          <w:ilvl w:val="0"/>
          <w:numId w:val="3"/>
        </w:numPr>
        <w:spacing w:line="360" w:lineRule="auto"/>
        <w:rPr>
          <w:rFonts w:asciiTheme="minorBidi" w:hAnsiTheme="minorBidi"/>
          <w:sz w:val="28"/>
          <w:szCs w:val="28"/>
        </w:rPr>
      </w:pPr>
      <w:r w:rsidRPr="00184950">
        <w:rPr>
          <w:rFonts w:asciiTheme="minorBidi" w:hAnsiTheme="minorBidi"/>
          <w:sz w:val="28"/>
          <w:szCs w:val="28"/>
          <w:rtl/>
        </w:rPr>
        <w:t>إلى أي مدى يسهم التسويق الإلكتروني في تعزيز قرارات شراء خدمات</w:t>
      </w:r>
      <w:r w:rsidRPr="00184950">
        <w:rPr>
          <w:rFonts w:asciiTheme="minorBidi" w:hAnsiTheme="minorBidi"/>
          <w:sz w:val="28"/>
          <w:szCs w:val="28"/>
        </w:rPr>
        <w:t xml:space="preserve"> STC </w:t>
      </w:r>
      <w:r w:rsidRPr="00184950">
        <w:rPr>
          <w:rFonts w:asciiTheme="minorBidi" w:hAnsiTheme="minorBidi"/>
          <w:sz w:val="28"/>
          <w:szCs w:val="28"/>
          <w:rtl/>
        </w:rPr>
        <w:t xml:space="preserve">بصورة عامة؟ </w:t>
      </w:r>
    </w:p>
    <w:p w14:paraId="360E8475" w14:textId="1A096E09" w:rsidR="00184950" w:rsidRPr="00184950" w:rsidRDefault="00184950" w:rsidP="00184950">
      <w:pPr>
        <w:spacing w:line="360" w:lineRule="auto"/>
        <w:rPr>
          <w:rFonts w:asciiTheme="minorBidi" w:hAnsiTheme="minorBidi"/>
          <w:sz w:val="28"/>
          <w:szCs w:val="28"/>
        </w:rPr>
      </w:pPr>
    </w:p>
    <w:p w14:paraId="65FC4ABA" w14:textId="76CF1BEB" w:rsidR="00184950" w:rsidRPr="00E42D9C" w:rsidRDefault="00184950" w:rsidP="00E42D9C">
      <w:pPr>
        <w:pStyle w:val="2"/>
        <w:rPr>
          <w:rFonts w:asciiTheme="minorBidi" w:hAnsiTheme="minorBidi" w:cstheme="minorBidi"/>
        </w:rPr>
      </w:pPr>
      <w:bookmarkStart w:id="10" w:name="_Toc232215653"/>
      <w:r w:rsidRPr="00E42D9C">
        <w:rPr>
          <w:rFonts w:asciiTheme="minorBidi" w:hAnsiTheme="minorBidi" w:cstheme="minorBidi"/>
          <w:rtl/>
        </w:rPr>
        <w:t>أهداف الدراسة</w:t>
      </w:r>
      <w:bookmarkEnd w:id="10"/>
    </w:p>
    <w:p w14:paraId="1ACBB3B0" w14:textId="77777777" w:rsidR="00184950" w:rsidRPr="00184950" w:rsidRDefault="00184950" w:rsidP="00184950">
      <w:pPr>
        <w:spacing w:line="360" w:lineRule="auto"/>
        <w:rPr>
          <w:rFonts w:asciiTheme="minorBidi" w:hAnsiTheme="minorBidi"/>
          <w:b/>
          <w:bCs/>
          <w:sz w:val="28"/>
          <w:szCs w:val="28"/>
        </w:rPr>
      </w:pPr>
      <w:r w:rsidRPr="00184950">
        <w:rPr>
          <w:rFonts w:asciiTheme="minorBidi" w:hAnsiTheme="minorBidi"/>
          <w:b/>
          <w:bCs/>
          <w:sz w:val="28"/>
          <w:szCs w:val="28"/>
          <w:rtl/>
        </w:rPr>
        <w:t>الهدف العام</w:t>
      </w:r>
    </w:p>
    <w:p w14:paraId="13B932EB"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التعرف على أثر التسويق الإلكتروني على قرارات شراء خدمات شركة</w:t>
      </w:r>
      <w:r w:rsidRPr="00184950">
        <w:rPr>
          <w:rFonts w:asciiTheme="minorBidi" w:hAnsiTheme="minorBidi"/>
          <w:sz w:val="28"/>
          <w:szCs w:val="28"/>
        </w:rPr>
        <w:t xml:space="preserve"> STC </w:t>
      </w:r>
      <w:r w:rsidRPr="00184950">
        <w:rPr>
          <w:rFonts w:asciiTheme="minorBidi" w:hAnsiTheme="minorBidi"/>
          <w:sz w:val="28"/>
          <w:szCs w:val="28"/>
          <w:rtl/>
        </w:rPr>
        <w:t>في المملكة العربية السعودية</w:t>
      </w:r>
      <w:r w:rsidRPr="00184950">
        <w:rPr>
          <w:rFonts w:asciiTheme="minorBidi" w:hAnsiTheme="minorBidi"/>
          <w:sz w:val="28"/>
          <w:szCs w:val="28"/>
        </w:rPr>
        <w:t>.</w:t>
      </w:r>
    </w:p>
    <w:p w14:paraId="42E31BE4" w14:textId="77777777" w:rsidR="00184950" w:rsidRPr="00184950" w:rsidRDefault="00184950" w:rsidP="00184950">
      <w:pPr>
        <w:spacing w:line="360" w:lineRule="auto"/>
        <w:rPr>
          <w:rFonts w:asciiTheme="minorBidi" w:hAnsiTheme="minorBidi"/>
          <w:b/>
          <w:bCs/>
          <w:sz w:val="28"/>
          <w:szCs w:val="28"/>
        </w:rPr>
      </w:pPr>
      <w:r w:rsidRPr="00184950">
        <w:rPr>
          <w:rFonts w:asciiTheme="minorBidi" w:hAnsiTheme="minorBidi"/>
          <w:b/>
          <w:bCs/>
          <w:sz w:val="28"/>
          <w:szCs w:val="28"/>
          <w:rtl/>
        </w:rPr>
        <w:t>الأهداف الفرعية</w:t>
      </w:r>
    </w:p>
    <w:p w14:paraId="1DB1CE5A" w14:textId="77777777" w:rsidR="00184950" w:rsidRPr="00184950" w:rsidRDefault="00184950" w:rsidP="00184950">
      <w:pPr>
        <w:numPr>
          <w:ilvl w:val="0"/>
          <w:numId w:val="4"/>
        </w:numPr>
        <w:spacing w:line="360" w:lineRule="auto"/>
        <w:rPr>
          <w:rFonts w:asciiTheme="minorBidi" w:hAnsiTheme="minorBidi"/>
          <w:sz w:val="28"/>
          <w:szCs w:val="28"/>
        </w:rPr>
      </w:pPr>
      <w:r w:rsidRPr="00184950">
        <w:rPr>
          <w:rFonts w:asciiTheme="minorBidi" w:hAnsiTheme="minorBidi"/>
          <w:sz w:val="28"/>
          <w:szCs w:val="28"/>
          <w:rtl/>
        </w:rPr>
        <w:t>قياس أثر الموقع الإلكتروني على قرارات شراء الخدمات</w:t>
      </w:r>
      <w:r w:rsidRPr="00184950">
        <w:rPr>
          <w:rFonts w:asciiTheme="minorBidi" w:hAnsiTheme="minorBidi"/>
          <w:sz w:val="28"/>
          <w:szCs w:val="28"/>
        </w:rPr>
        <w:t xml:space="preserve">. </w:t>
      </w:r>
    </w:p>
    <w:p w14:paraId="494601FA" w14:textId="77777777" w:rsidR="00184950" w:rsidRPr="00184950" w:rsidRDefault="00184950" w:rsidP="00184950">
      <w:pPr>
        <w:numPr>
          <w:ilvl w:val="0"/>
          <w:numId w:val="4"/>
        </w:numPr>
        <w:spacing w:line="360" w:lineRule="auto"/>
        <w:rPr>
          <w:rFonts w:asciiTheme="minorBidi" w:hAnsiTheme="minorBidi"/>
          <w:sz w:val="28"/>
          <w:szCs w:val="28"/>
        </w:rPr>
      </w:pPr>
      <w:r w:rsidRPr="00184950">
        <w:rPr>
          <w:rFonts w:asciiTheme="minorBidi" w:hAnsiTheme="minorBidi"/>
          <w:sz w:val="28"/>
          <w:szCs w:val="28"/>
          <w:rtl/>
        </w:rPr>
        <w:t>قياس أثر وسائل التواصل الاجتماعي على قرارات شراء الخدمات</w:t>
      </w:r>
      <w:r w:rsidRPr="00184950">
        <w:rPr>
          <w:rFonts w:asciiTheme="minorBidi" w:hAnsiTheme="minorBidi"/>
          <w:sz w:val="28"/>
          <w:szCs w:val="28"/>
        </w:rPr>
        <w:t xml:space="preserve">. </w:t>
      </w:r>
    </w:p>
    <w:p w14:paraId="1DC69EE7" w14:textId="77777777" w:rsidR="00184950" w:rsidRPr="00184950" w:rsidRDefault="00184950" w:rsidP="00184950">
      <w:pPr>
        <w:numPr>
          <w:ilvl w:val="0"/>
          <w:numId w:val="4"/>
        </w:numPr>
        <w:spacing w:line="360" w:lineRule="auto"/>
        <w:rPr>
          <w:rFonts w:asciiTheme="minorBidi" w:hAnsiTheme="minorBidi"/>
          <w:sz w:val="28"/>
          <w:szCs w:val="28"/>
        </w:rPr>
      </w:pPr>
      <w:r w:rsidRPr="00184950">
        <w:rPr>
          <w:rFonts w:asciiTheme="minorBidi" w:hAnsiTheme="minorBidi"/>
          <w:sz w:val="28"/>
          <w:szCs w:val="28"/>
          <w:rtl/>
        </w:rPr>
        <w:t>قياس أثر الإعلانات الإلكترونية على قرارات شراء الخدمات</w:t>
      </w:r>
      <w:r w:rsidRPr="00184950">
        <w:rPr>
          <w:rFonts w:asciiTheme="minorBidi" w:hAnsiTheme="minorBidi"/>
          <w:sz w:val="28"/>
          <w:szCs w:val="28"/>
        </w:rPr>
        <w:t xml:space="preserve">. </w:t>
      </w:r>
    </w:p>
    <w:p w14:paraId="67CAB78B" w14:textId="77777777" w:rsidR="00184950" w:rsidRPr="00184950" w:rsidRDefault="00184950" w:rsidP="00184950">
      <w:pPr>
        <w:numPr>
          <w:ilvl w:val="0"/>
          <w:numId w:val="4"/>
        </w:numPr>
        <w:spacing w:line="360" w:lineRule="auto"/>
        <w:rPr>
          <w:rFonts w:asciiTheme="minorBidi" w:hAnsiTheme="minorBidi"/>
          <w:sz w:val="28"/>
          <w:szCs w:val="28"/>
        </w:rPr>
      </w:pPr>
      <w:r w:rsidRPr="00184950">
        <w:rPr>
          <w:rFonts w:asciiTheme="minorBidi" w:hAnsiTheme="minorBidi"/>
          <w:sz w:val="28"/>
          <w:szCs w:val="28"/>
          <w:rtl/>
        </w:rPr>
        <w:lastRenderedPageBreak/>
        <w:t>قياس أثر البريد الإلكتروني على قرارات شراء الخدمات</w:t>
      </w:r>
      <w:r w:rsidRPr="00184950">
        <w:rPr>
          <w:rFonts w:asciiTheme="minorBidi" w:hAnsiTheme="minorBidi"/>
          <w:sz w:val="28"/>
          <w:szCs w:val="28"/>
        </w:rPr>
        <w:t xml:space="preserve">. </w:t>
      </w:r>
    </w:p>
    <w:p w14:paraId="66F02F1A" w14:textId="77777777" w:rsidR="00184950" w:rsidRPr="00184950" w:rsidRDefault="00184950" w:rsidP="00184950">
      <w:pPr>
        <w:numPr>
          <w:ilvl w:val="0"/>
          <w:numId w:val="4"/>
        </w:numPr>
        <w:spacing w:line="360" w:lineRule="auto"/>
        <w:rPr>
          <w:rFonts w:asciiTheme="minorBidi" w:hAnsiTheme="minorBidi"/>
          <w:sz w:val="28"/>
          <w:szCs w:val="28"/>
        </w:rPr>
      </w:pPr>
      <w:r w:rsidRPr="00184950">
        <w:rPr>
          <w:rFonts w:asciiTheme="minorBidi" w:hAnsiTheme="minorBidi"/>
          <w:sz w:val="28"/>
          <w:szCs w:val="28"/>
          <w:rtl/>
        </w:rPr>
        <w:t>تحديد مستوى تأثير التسويق الإلكتروني على قرارات شراء خدمات</w:t>
      </w:r>
      <w:r w:rsidRPr="00184950">
        <w:rPr>
          <w:rFonts w:asciiTheme="minorBidi" w:hAnsiTheme="minorBidi"/>
          <w:sz w:val="28"/>
          <w:szCs w:val="28"/>
        </w:rPr>
        <w:t xml:space="preserve"> STC </w:t>
      </w:r>
      <w:r w:rsidRPr="00184950">
        <w:rPr>
          <w:rFonts w:asciiTheme="minorBidi" w:hAnsiTheme="minorBidi"/>
          <w:sz w:val="28"/>
          <w:szCs w:val="28"/>
          <w:rtl/>
        </w:rPr>
        <w:t>بصورة عامة</w:t>
      </w:r>
      <w:r w:rsidRPr="00184950">
        <w:rPr>
          <w:rFonts w:asciiTheme="minorBidi" w:hAnsiTheme="minorBidi"/>
          <w:sz w:val="28"/>
          <w:szCs w:val="28"/>
        </w:rPr>
        <w:t xml:space="preserve">. </w:t>
      </w:r>
    </w:p>
    <w:p w14:paraId="274BEFF5" w14:textId="026EFF9C" w:rsidR="00184950" w:rsidRPr="00184950" w:rsidRDefault="00184950" w:rsidP="00184950">
      <w:pPr>
        <w:spacing w:line="360" w:lineRule="auto"/>
        <w:rPr>
          <w:rFonts w:asciiTheme="minorBidi" w:hAnsiTheme="minorBidi"/>
          <w:sz w:val="28"/>
          <w:szCs w:val="28"/>
        </w:rPr>
      </w:pPr>
    </w:p>
    <w:p w14:paraId="1891EA4F" w14:textId="77777777" w:rsidR="00184950" w:rsidRPr="00E42D9C" w:rsidRDefault="00184950" w:rsidP="00E42D9C">
      <w:pPr>
        <w:pStyle w:val="2"/>
        <w:rPr>
          <w:rFonts w:asciiTheme="minorBidi" w:hAnsiTheme="minorBidi" w:cstheme="minorBidi"/>
        </w:rPr>
      </w:pPr>
      <w:bookmarkStart w:id="11" w:name="_Toc232215654"/>
      <w:r w:rsidRPr="00E42D9C">
        <w:rPr>
          <w:rFonts w:asciiTheme="minorBidi" w:hAnsiTheme="minorBidi" w:cstheme="minorBidi"/>
          <w:rtl/>
        </w:rPr>
        <w:t>فرضيات الدراسة</w:t>
      </w:r>
      <w:bookmarkEnd w:id="11"/>
    </w:p>
    <w:p w14:paraId="30D699BD"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الفرضية الرئيسة</w:t>
      </w:r>
    </w:p>
    <w:p w14:paraId="33D4B49D" w14:textId="77777777" w:rsidR="00184950" w:rsidRPr="00184950" w:rsidRDefault="00184950" w:rsidP="00184950">
      <w:pPr>
        <w:spacing w:line="360" w:lineRule="auto"/>
        <w:rPr>
          <w:rFonts w:asciiTheme="minorBidi" w:hAnsiTheme="minorBidi"/>
          <w:sz w:val="28"/>
          <w:szCs w:val="28"/>
        </w:rPr>
      </w:pPr>
      <w:r w:rsidRPr="00184950">
        <w:rPr>
          <w:rFonts w:asciiTheme="minorBidi" w:hAnsiTheme="minorBidi"/>
          <w:sz w:val="28"/>
          <w:szCs w:val="28"/>
          <w:rtl/>
        </w:rPr>
        <w:t>يوجد أثر إيجابي للتسويق الإلكتروني على قرارات شراء خدمات شركة</w:t>
      </w:r>
      <w:r w:rsidRPr="00184950">
        <w:rPr>
          <w:rFonts w:asciiTheme="minorBidi" w:hAnsiTheme="minorBidi"/>
          <w:sz w:val="28"/>
          <w:szCs w:val="28"/>
        </w:rPr>
        <w:t xml:space="preserve"> STC </w:t>
      </w:r>
      <w:r w:rsidRPr="00184950">
        <w:rPr>
          <w:rFonts w:asciiTheme="minorBidi" w:hAnsiTheme="minorBidi"/>
          <w:sz w:val="28"/>
          <w:szCs w:val="28"/>
          <w:rtl/>
        </w:rPr>
        <w:t>في المملكة العربية السعودية</w:t>
      </w:r>
      <w:r w:rsidRPr="00184950">
        <w:rPr>
          <w:rFonts w:asciiTheme="minorBidi" w:hAnsiTheme="minorBidi"/>
          <w:sz w:val="28"/>
          <w:szCs w:val="28"/>
        </w:rPr>
        <w:t>.</w:t>
      </w:r>
    </w:p>
    <w:p w14:paraId="0221B36C" w14:textId="77777777" w:rsidR="00184950" w:rsidRPr="00184950" w:rsidRDefault="00184950" w:rsidP="00184950">
      <w:pPr>
        <w:spacing w:line="360" w:lineRule="auto"/>
        <w:rPr>
          <w:rFonts w:asciiTheme="minorBidi" w:hAnsiTheme="minorBidi"/>
          <w:b/>
          <w:bCs/>
          <w:sz w:val="28"/>
          <w:szCs w:val="28"/>
        </w:rPr>
      </w:pPr>
      <w:r w:rsidRPr="00184950">
        <w:rPr>
          <w:rFonts w:asciiTheme="minorBidi" w:hAnsiTheme="minorBidi"/>
          <w:b/>
          <w:bCs/>
          <w:sz w:val="28"/>
          <w:szCs w:val="28"/>
          <w:rtl/>
        </w:rPr>
        <w:t>الفرضيات الفرعية</w:t>
      </w:r>
    </w:p>
    <w:p w14:paraId="61ECD52E" w14:textId="77777777" w:rsidR="00184950" w:rsidRPr="00184950" w:rsidRDefault="00184950" w:rsidP="00184950">
      <w:pPr>
        <w:numPr>
          <w:ilvl w:val="0"/>
          <w:numId w:val="6"/>
        </w:numPr>
        <w:spacing w:line="360" w:lineRule="auto"/>
        <w:rPr>
          <w:rFonts w:asciiTheme="minorBidi" w:hAnsiTheme="minorBidi"/>
          <w:sz w:val="28"/>
          <w:szCs w:val="28"/>
        </w:rPr>
      </w:pPr>
      <w:r w:rsidRPr="00184950">
        <w:rPr>
          <w:rFonts w:asciiTheme="minorBidi" w:hAnsiTheme="minorBidi"/>
          <w:sz w:val="28"/>
          <w:szCs w:val="28"/>
          <w:rtl/>
        </w:rPr>
        <w:t>يؤثر مستوى تطبيق التسويق الإلكتروني إيجابياً في قرارات شراء خدمات شركة</w:t>
      </w:r>
      <w:r w:rsidRPr="00184950">
        <w:rPr>
          <w:rFonts w:asciiTheme="minorBidi" w:hAnsiTheme="minorBidi"/>
          <w:sz w:val="28"/>
          <w:szCs w:val="28"/>
        </w:rPr>
        <w:t xml:space="preserve"> STC </w:t>
      </w:r>
      <w:r w:rsidRPr="00184950">
        <w:rPr>
          <w:rFonts w:asciiTheme="minorBidi" w:hAnsiTheme="minorBidi"/>
          <w:sz w:val="28"/>
          <w:szCs w:val="28"/>
          <w:rtl/>
        </w:rPr>
        <w:t>بالمملكة العربية السعودية</w:t>
      </w:r>
      <w:r w:rsidRPr="00184950">
        <w:rPr>
          <w:rFonts w:asciiTheme="minorBidi" w:hAnsiTheme="minorBidi"/>
          <w:sz w:val="28"/>
          <w:szCs w:val="28"/>
        </w:rPr>
        <w:t>.</w:t>
      </w:r>
    </w:p>
    <w:p w14:paraId="55BB203A" w14:textId="77777777" w:rsidR="00184950" w:rsidRPr="00184950" w:rsidRDefault="00184950" w:rsidP="00184950">
      <w:pPr>
        <w:numPr>
          <w:ilvl w:val="0"/>
          <w:numId w:val="6"/>
        </w:numPr>
        <w:spacing w:line="360" w:lineRule="auto"/>
        <w:rPr>
          <w:rFonts w:asciiTheme="minorBidi" w:hAnsiTheme="minorBidi"/>
          <w:sz w:val="28"/>
          <w:szCs w:val="28"/>
        </w:rPr>
      </w:pPr>
      <w:r w:rsidRPr="00184950">
        <w:rPr>
          <w:rFonts w:asciiTheme="minorBidi" w:hAnsiTheme="minorBidi"/>
          <w:sz w:val="28"/>
          <w:szCs w:val="28"/>
          <w:rtl/>
        </w:rPr>
        <w:t>يسهم التسويق الإلكتروني في زيادة وعي العملاء بخدمات شركة</w:t>
      </w:r>
      <w:r w:rsidRPr="00184950">
        <w:rPr>
          <w:rFonts w:asciiTheme="minorBidi" w:hAnsiTheme="minorBidi"/>
          <w:sz w:val="28"/>
          <w:szCs w:val="28"/>
        </w:rPr>
        <w:t xml:space="preserve"> STC</w:t>
      </w:r>
      <w:r w:rsidRPr="00184950">
        <w:rPr>
          <w:rFonts w:asciiTheme="minorBidi" w:hAnsiTheme="minorBidi"/>
          <w:sz w:val="28"/>
          <w:szCs w:val="28"/>
          <w:rtl/>
        </w:rPr>
        <w:t>، مما يؤثر إيجابياً في قرارات الشراء</w:t>
      </w:r>
      <w:r w:rsidRPr="00184950">
        <w:rPr>
          <w:rFonts w:asciiTheme="minorBidi" w:hAnsiTheme="minorBidi"/>
          <w:sz w:val="28"/>
          <w:szCs w:val="28"/>
        </w:rPr>
        <w:t>.</w:t>
      </w:r>
    </w:p>
    <w:p w14:paraId="06D02BBD" w14:textId="77777777" w:rsidR="00184950" w:rsidRPr="00184950" w:rsidRDefault="00184950" w:rsidP="00184950">
      <w:pPr>
        <w:numPr>
          <w:ilvl w:val="0"/>
          <w:numId w:val="6"/>
        </w:numPr>
        <w:spacing w:line="360" w:lineRule="auto"/>
        <w:rPr>
          <w:rFonts w:asciiTheme="minorBidi" w:hAnsiTheme="minorBidi"/>
          <w:sz w:val="28"/>
          <w:szCs w:val="28"/>
        </w:rPr>
      </w:pPr>
      <w:r w:rsidRPr="00184950">
        <w:rPr>
          <w:rFonts w:asciiTheme="minorBidi" w:hAnsiTheme="minorBidi"/>
          <w:sz w:val="28"/>
          <w:szCs w:val="28"/>
          <w:rtl/>
        </w:rPr>
        <w:t>يسهم التسويق الإلكتروني في تعزيز التفاعل والتواصل بين شركة</w:t>
      </w:r>
      <w:r w:rsidRPr="00184950">
        <w:rPr>
          <w:rFonts w:asciiTheme="minorBidi" w:hAnsiTheme="minorBidi"/>
          <w:sz w:val="28"/>
          <w:szCs w:val="28"/>
        </w:rPr>
        <w:t xml:space="preserve"> STC </w:t>
      </w:r>
      <w:r w:rsidRPr="00184950">
        <w:rPr>
          <w:rFonts w:asciiTheme="minorBidi" w:hAnsiTheme="minorBidi"/>
          <w:sz w:val="28"/>
          <w:szCs w:val="28"/>
          <w:rtl/>
        </w:rPr>
        <w:t>والعملاء، مما ينعكس إيجابياً على قرارات شراء الخدمات</w:t>
      </w:r>
      <w:r w:rsidRPr="00184950">
        <w:rPr>
          <w:rFonts w:asciiTheme="minorBidi" w:hAnsiTheme="minorBidi"/>
          <w:sz w:val="28"/>
          <w:szCs w:val="28"/>
        </w:rPr>
        <w:t>.</w:t>
      </w:r>
    </w:p>
    <w:p w14:paraId="7B2A9CE4" w14:textId="77777777" w:rsidR="00184950" w:rsidRPr="00184950" w:rsidRDefault="00184950" w:rsidP="00184950">
      <w:pPr>
        <w:numPr>
          <w:ilvl w:val="0"/>
          <w:numId w:val="6"/>
        </w:numPr>
        <w:spacing w:line="360" w:lineRule="auto"/>
        <w:rPr>
          <w:rFonts w:asciiTheme="minorBidi" w:hAnsiTheme="minorBidi"/>
          <w:sz w:val="28"/>
          <w:szCs w:val="28"/>
        </w:rPr>
      </w:pPr>
      <w:r w:rsidRPr="00184950">
        <w:rPr>
          <w:rFonts w:asciiTheme="minorBidi" w:hAnsiTheme="minorBidi"/>
          <w:sz w:val="28"/>
          <w:szCs w:val="28"/>
          <w:rtl/>
        </w:rPr>
        <w:t>يؤدي الاستخدام الفعال لأدوات التسويق الإلكتروني إلى تسهيل حصول العملاء على المعلومات المتعلقة بالخدمات، مما يدعم اتخاذ قرارات الشراء</w:t>
      </w:r>
      <w:r w:rsidRPr="00184950">
        <w:rPr>
          <w:rFonts w:asciiTheme="minorBidi" w:hAnsiTheme="minorBidi"/>
          <w:sz w:val="28"/>
          <w:szCs w:val="28"/>
        </w:rPr>
        <w:t>.</w:t>
      </w:r>
    </w:p>
    <w:p w14:paraId="2CD1CF9D" w14:textId="354158B1" w:rsidR="00184950" w:rsidRDefault="00184950" w:rsidP="00184950">
      <w:pPr>
        <w:numPr>
          <w:ilvl w:val="0"/>
          <w:numId w:val="6"/>
        </w:numPr>
        <w:spacing w:line="360" w:lineRule="auto"/>
        <w:rPr>
          <w:rFonts w:asciiTheme="minorBidi" w:hAnsiTheme="minorBidi"/>
          <w:sz w:val="28"/>
          <w:szCs w:val="28"/>
        </w:rPr>
      </w:pPr>
      <w:r w:rsidRPr="00184950">
        <w:rPr>
          <w:rFonts w:asciiTheme="minorBidi" w:hAnsiTheme="minorBidi"/>
          <w:sz w:val="28"/>
          <w:szCs w:val="28"/>
          <w:rtl/>
        </w:rPr>
        <w:t>يسهم تطوير ممارسات التسويق الإلكتروني في تعزيز ثقة العملاء بخدمات شركة</w:t>
      </w:r>
      <w:r w:rsidRPr="00184950">
        <w:rPr>
          <w:rFonts w:asciiTheme="minorBidi" w:hAnsiTheme="minorBidi"/>
          <w:sz w:val="28"/>
          <w:szCs w:val="28"/>
        </w:rPr>
        <w:t xml:space="preserve"> STC </w:t>
      </w:r>
      <w:r w:rsidRPr="00184950">
        <w:rPr>
          <w:rFonts w:asciiTheme="minorBidi" w:hAnsiTheme="minorBidi"/>
          <w:sz w:val="28"/>
          <w:szCs w:val="28"/>
          <w:rtl/>
        </w:rPr>
        <w:t>وزيادة احتمالية اتخاذ قرارات الشراء</w:t>
      </w:r>
      <w:r w:rsidRPr="00184950">
        <w:rPr>
          <w:rFonts w:asciiTheme="minorBidi" w:hAnsiTheme="minorBidi"/>
          <w:sz w:val="28"/>
          <w:szCs w:val="28"/>
        </w:rPr>
        <w:t>.</w:t>
      </w:r>
    </w:p>
    <w:p w14:paraId="26F43C91" w14:textId="77777777" w:rsidR="00184950" w:rsidRDefault="00184950">
      <w:pPr>
        <w:bidi w:val="0"/>
        <w:rPr>
          <w:rFonts w:asciiTheme="minorBidi" w:hAnsiTheme="minorBidi"/>
          <w:sz w:val="28"/>
          <w:szCs w:val="28"/>
        </w:rPr>
      </w:pPr>
      <w:r>
        <w:rPr>
          <w:rFonts w:asciiTheme="minorBidi" w:hAnsiTheme="minorBidi"/>
          <w:sz w:val="28"/>
          <w:szCs w:val="28"/>
        </w:rPr>
        <w:br w:type="page"/>
      </w:r>
    </w:p>
    <w:p w14:paraId="7DEAD6DA" w14:textId="77777777" w:rsidR="00184950" w:rsidRPr="00184950" w:rsidRDefault="00184950" w:rsidP="00184950">
      <w:pPr>
        <w:spacing w:line="360" w:lineRule="auto"/>
        <w:ind w:left="720"/>
        <w:rPr>
          <w:rFonts w:asciiTheme="minorBidi" w:hAnsiTheme="minorBidi"/>
          <w:sz w:val="28"/>
          <w:szCs w:val="28"/>
        </w:rPr>
      </w:pPr>
    </w:p>
    <w:p w14:paraId="334CC998" w14:textId="2C168499" w:rsidR="00184950" w:rsidRPr="00E42D9C" w:rsidRDefault="002F01D3" w:rsidP="00E42D9C">
      <w:pPr>
        <w:pStyle w:val="2"/>
        <w:rPr>
          <w:rFonts w:asciiTheme="minorBidi" w:hAnsiTheme="minorBidi" w:cstheme="minorBidi"/>
          <w:rtl/>
        </w:rPr>
      </w:pPr>
      <w:bookmarkStart w:id="12" w:name="_Toc232215655"/>
      <w:r w:rsidRPr="00E42D9C">
        <w:rPr>
          <w:rFonts w:asciiTheme="minorBidi" w:hAnsiTheme="minorBidi" w:cstheme="minorBidi"/>
          <w:rtl/>
        </w:rPr>
        <w:t>نموذج الدراسة</w:t>
      </w:r>
      <w:bookmarkEnd w:id="12"/>
    </w:p>
    <w:p w14:paraId="7E4C80F9" w14:textId="77777777" w:rsidR="002F01D3" w:rsidRDefault="002F01D3" w:rsidP="002F01D3">
      <w:pPr>
        <w:spacing w:line="360" w:lineRule="auto"/>
        <w:rPr>
          <w:rFonts w:asciiTheme="minorBidi" w:hAnsiTheme="minorBidi"/>
          <w:sz w:val="36"/>
          <w:szCs w:val="36"/>
          <w:rtl/>
        </w:rPr>
      </w:pPr>
    </w:p>
    <w:p w14:paraId="524A063C" w14:textId="5FE2836A" w:rsidR="002F01D3" w:rsidRDefault="002F01D3" w:rsidP="002F01D3">
      <w:pPr>
        <w:spacing w:line="360" w:lineRule="auto"/>
        <w:jc w:val="both"/>
        <w:rPr>
          <w:b/>
          <w:bCs/>
          <w:sz w:val="28"/>
          <w:szCs w:val="28"/>
          <w:rtl/>
        </w:rPr>
      </w:pPr>
      <w:r w:rsidRPr="009919A6">
        <w:rPr>
          <w:rFonts w:asciiTheme="majorBidi" w:eastAsia="Calibri" w:hAnsiTheme="majorBidi" w:cstheme="majorBidi"/>
          <w:noProof/>
          <w:rtl/>
        </w:rPr>
        <mc:AlternateContent>
          <mc:Choice Requires="wps">
            <w:drawing>
              <wp:anchor distT="0" distB="0" distL="114300" distR="114300" simplePos="0" relativeHeight="251664384" behindDoc="0" locked="0" layoutInCell="1" allowOverlap="1" wp14:anchorId="58B08E2F" wp14:editId="39D2D96E">
                <wp:simplePos x="0" y="0"/>
                <wp:positionH relativeFrom="column">
                  <wp:posOffset>-301413</wp:posOffset>
                </wp:positionH>
                <wp:positionV relativeFrom="paragraph">
                  <wp:posOffset>431376</wp:posOffset>
                </wp:positionV>
                <wp:extent cx="2235200" cy="819150"/>
                <wp:effectExtent l="0" t="0" r="12700" b="19050"/>
                <wp:wrapNone/>
                <wp:docPr id="280234996" name="Rectangle 1711605929"/>
                <wp:cNvGraphicFramePr/>
                <a:graphic xmlns:a="http://schemas.openxmlformats.org/drawingml/2006/main">
                  <a:graphicData uri="http://schemas.microsoft.com/office/word/2010/wordprocessingShape">
                    <wps:wsp>
                      <wps:cNvSpPr/>
                      <wps:spPr>
                        <a:xfrm>
                          <a:off x="0" y="0"/>
                          <a:ext cx="2235200" cy="8191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08EE52A4" w14:textId="4D5AC2CD" w:rsidR="002F01D3" w:rsidRPr="002353C0" w:rsidRDefault="002F01D3" w:rsidP="002F01D3">
                            <w:pPr>
                              <w:jc w:val="center"/>
                              <w:rPr>
                                <w:b/>
                                <w:bCs/>
                                <w:sz w:val="28"/>
                                <w:szCs w:val="28"/>
                                <w:rtl/>
                              </w:rPr>
                            </w:pPr>
                            <w:r>
                              <w:rPr>
                                <w:rFonts w:hint="cs"/>
                                <w:b/>
                                <w:bCs/>
                                <w:sz w:val="28"/>
                                <w:szCs w:val="28"/>
                                <w:rtl/>
                              </w:rPr>
                              <w:t>قرارات الشراء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08E2F" id="Rectangle 1711605929" o:spid="_x0000_s1026" style="position:absolute;left:0;text-align:left;margin-left:-23.75pt;margin-top:33.95pt;width:176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4LgUAIAAAIFAAAOAAAAZHJzL2Uyb0RvYy54bWysVN9r2zAQfh/sfxB6Xxyn6daGOiWkdAxK&#10;G5qOPiuylBhknXZSYmd//U6y45auUBh7kU+6399956vrtjbsoNBXYAuej8acKSuhrOy24D+fbr9c&#10;cOaDsKUwYFXBj8rz6/nnT1eNm6kJ7MCUChkFsX7WuILvQnCzLPNyp2rhR+CUJaUGrEWgK26zEkVD&#10;0WuTTcbjr1kDWDoEqbyn15tOyecpvtZKhgetvQrMFJxqC+nEdG7imc2vxGyLwu0q2Zch/qGKWlSW&#10;kg6hbkQQbI/VX6HqSiJ40GEkoc5A60qq1AN1k4/fdLPeCadSLwSOdwNM/v+FlfeHtVshwdA4P/Mk&#10;xi5ajXX8Un2sTWAdB7BUG5ikx8nk7JwmwJkk3UV+mZ8nNLMXb4c+fFdQsygUHGkYCSNxuPOBMpLp&#10;ySQmMza+vZSRpHA0qlM+Ks2qkhLnKUhiiFoaZAdBsxVSKhvyOE8KayxZRzddGTM4nn3s2NtHV5XY&#10;MzhPPnYePFJmsGFwrisL+F4AM5SsO/sTAl3fEYLQbtp+PBsojytkCB2NvZO3FUF7J3xYCSTe0jRo&#10;F8MDHdpAU3DoJc52gL/fe4/2RCfSctbQHhTc/9oLVJyZH5aIdplPp3Fx0mV6/m1CF3yt2bzW2H29&#10;BBpHTlvvZBKjfTAnUSPUz7Syi5iVVMJKyl1wGfB0WYZuP2nppVoskhktixPhzq6dPBEgUuepfRbo&#10;en4FYuY9nHZGzN7QrLONo7Gw2AfQVeJghLjDtYeeFi1xqP8pxE1+fU9WL7+u+R8AAAD//wMAUEsD&#10;BBQABgAIAAAAIQCHIEaO4AAAAAoBAAAPAAAAZHJzL2Rvd25yZXYueG1sTI9NT4NAEIbvJv6HzZh4&#10;axe0QqEsTbXRePEgeultCyOg7Cxhlw//veNJjzPz5J3nzfaL6cSEg2stKQjXAQik0lYt1Qre3x5X&#10;WxDOa6p0ZwkVfKODfX55kem0sjO94lT4WnAIuVQraLzvUyld2aDRbm17JL592MFoz+NQy2rQM4eb&#10;Tt4EQSSNbok/NLrHhwbLr2I0Co7TXJ8OY/x0H7roOdx+tsXxpVDq+mo57EB4XPwfDL/6rA45O53t&#10;SJUTnYLVJr5jVEEUJyAYuA02vDgzmUQJyDyT/yvkPwAAAP//AwBQSwECLQAUAAYACAAAACEAtoM4&#10;kv4AAADhAQAAEwAAAAAAAAAAAAAAAAAAAAAAW0NvbnRlbnRfVHlwZXNdLnhtbFBLAQItABQABgAI&#10;AAAAIQA4/SH/1gAAAJQBAAALAAAAAAAAAAAAAAAAAC8BAABfcmVscy8ucmVsc1BLAQItABQABgAI&#10;AAAAIQCvV4LgUAIAAAIFAAAOAAAAAAAAAAAAAAAAAC4CAABkcnMvZTJvRG9jLnhtbFBLAQItABQA&#10;BgAIAAAAIQCHIEaO4AAAAAoBAAAPAAAAAAAAAAAAAAAAAKoEAABkcnMvZG93bnJldi54bWxQSwUG&#10;AAAAAAQABADzAAAAtwUAAAAA&#10;" fillcolor="#186d95 [3028]" strokecolor="#156082 [3204]" strokeweight="1pt">
                <v:fill color2="#145e80 [3172]" rotate="t" colors="0 #497491;.5 #106287;1 #08587c" focus="100%" type="gradient">
                  <o:fill v:ext="view" type="gradientUnscaled"/>
                </v:fill>
                <v:textbox>
                  <w:txbxContent>
                    <w:p w14:paraId="08EE52A4" w14:textId="4D5AC2CD" w:rsidR="002F01D3" w:rsidRPr="002353C0" w:rsidRDefault="002F01D3" w:rsidP="002F01D3">
                      <w:pPr>
                        <w:jc w:val="center"/>
                        <w:rPr>
                          <w:b/>
                          <w:bCs/>
                          <w:sz w:val="28"/>
                          <w:szCs w:val="28"/>
                          <w:rtl/>
                        </w:rPr>
                      </w:pPr>
                      <w:r>
                        <w:rPr>
                          <w:rFonts w:hint="cs"/>
                          <w:b/>
                          <w:bCs/>
                          <w:sz w:val="28"/>
                          <w:szCs w:val="28"/>
                          <w:rtl/>
                        </w:rPr>
                        <w:t>قرارات الشراء</w:t>
                      </w:r>
                    </w:p>
                  </w:txbxContent>
                </v:textbox>
              </v:rect>
            </w:pict>
          </mc:Fallback>
        </mc:AlternateContent>
      </w:r>
    </w:p>
    <w:p w14:paraId="7CDE107F" w14:textId="39251D51" w:rsidR="002F01D3" w:rsidRPr="00923E3D" w:rsidRDefault="002F01D3" w:rsidP="002F01D3">
      <w:pPr>
        <w:spacing w:line="360" w:lineRule="auto"/>
        <w:jc w:val="both"/>
        <w:rPr>
          <w:rFonts w:asciiTheme="minorBidi" w:hAnsiTheme="minorBidi"/>
          <w:b/>
          <w:bCs/>
          <w:sz w:val="28"/>
          <w:szCs w:val="28"/>
        </w:rPr>
      </w:pPr>
      <w:r w:rsidRPr="009919A6">
        <w:rPr>
          <w:rFonts w:asciiTheme="majorBidi" w:eastAsia="Calibri" w:hAnsiTheme="majorBidi" w:cstheme="majorBidi"/>
          <w:noProof/>
          <w:rtl/>
        </w:rPr>
        <mc:AlternateContent>
          <mc:Choice Requires="wps">
            <w:drawing>
              <wp:anchor distT="0" distB="0" distL="114300" distR="114300" simplePos="0" relativeHeight="251663360" behindDoc="0" locked="0" layoutInCell="1" allowOverlap="1" wp14:anchorId="56E1A4B3" wp14:editId="4E0E74CE">
                <wp:simplePos x="0" y="0"/>
                <wp:positionH relativeFrom="column">
                  <wp:posOffset>3359150</wp:posOffset>
                </wp:positionH>
                <wp:positionV relativeFrom="paragraph">
                  <wp:posOffset>7620</wp:posOffset>
                </wp:positionV>
                <wp:extent cx="2235200" cy="819150"/>
                <wp:effectExtent l="0" t="0" r="12700" b="19050"/>
                <wp:wrapNone/>
                <wp:docPr id="1711605929" name="Rectangle 1711605929"/>
                <wp:cNvGraphicFramePr/>
                <a:graphic xmlns:a="http://schemas.openxmlformats.org/drawingml/2006/main">
                  <a:graphicData uri="http://schemas.microsoft.com/office/word/2010/wordprocessingShape">
                    <wps:wsp>
                      <wps:cNvSpPr/>
                      <wps:spPr>
                        <a:xfrm>
                          <a:off x="0" y="0"/>
                          <a:ext cx="2235200" cy="8191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214DF478" w14:textId="77777777" w:rsidR="002F01D3" w:rsidRPr="002353C0" w:rsidRDefault="002F01D3" w:rsidP="002F01D3">
                            <w:pPr>
                              <w:jc w:val="center"/>
                              <w:rPr>
                                <w:b/>
                                <w:bCs/>
                                <w:sz w:val="28"/>
                                <w:szCs w:val="28"/>
                                <w:rtl/>
                              </w:rPr>
                            </w:pPr>
                            <w:r>
                              <w:rPr>
                                <w:rFonts w:hint="cs"/>
                                <w:b/>
                                <w:bCs/>
                                <w:sz w:val="28"/>
                                <w:szCs w:val="28"/>
                                <w:rtl/>
                              </w:rPr>
                              <w:t>التسويق الالكتروني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1A4B3" id="_x0000_s1027" style="position:absolute;left:0;text-align:left;margin-left:264.5pt;margin-top:.6pt;width:176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A1UwIAAAkFAAAOAAAAZHJzL2Uyb0RvYy54bWysVN9r2zAQfh/sfxB6Xxyn6daGOiWkdAxK&#10;G5qOPiuylBhknXZSYmd//U6y45auUBh7kU+6399956vrtjbsoNBXYAuej8acKSuhrOy24D+fbr9c&#10;cOaDsKUwYFXBj8rz6/nnT1eNm6kJ7MCUChkFsX7WuILvQnCzLPNyp2rhR+CUJaUGrEWgK26zEkVD&#10;0WuTTcbjr1kDWDoEqbyn15tOyecpvtZKhgetvQrMFJxqC+nEdG7imc2vxGyLwu0q2Zch/qGKWlSW&#10;kg6hbkQQbI/VX6HqSiJ40GEkoc5A60qq1AN1k4/fdLPeCadSLwSOdwNM/v+FlfeHtVshwdA4P/Mk&#10;xi5ajXX8Un2sTWAdB7BUG5ikx8nk7JwmwJkk3UV+mZ8nNLMXb4c+fFdQsygUHGkYCSNxuPOBMpLp&#10;ySQmMza+vZSRpHA0qlM+Ks2qkhLnKUhiiFoaZAdBsxVSKhvyOE8KayxZRzddGTM4nn3s2NtHV5XY&#10;MzhPPnYePFJmsGFwrisL+F4AM5SsO/sTAl3fEYLQblpqPPbdT2kD5XGFDKFjs3fytiKE74QPK4FE&#10;XxoKrWR4oEMbaAoOvcTZDvD3e+/RnlhFWs4aWoeC+197gYoz88MS3y7z6TTuT7pMz79N6IKvNZvX&#10;Gruvl0BTyWn5nUxitA/mJGqE+pk2dxGzkkpYSbkLLgOeLsvQrSntvlSLRTKjnXEi3Nm1kyceRAY9&#10;tc8CXU+zQAS9h9PqiNkbtnW2cUIWFvsAukpUjEh3uPYToH1LVOr/DXGhX9+T1csfbP4HAAD//wMA&#10;UEsDBBQABgAIAAAAIQAgXN9B3QAAAAkBAAAPAAAAZHJzL2Rvd25yZXYueG1sTI/LTsMwEEX3SP0H&#10;ayqxo06CKCHEqVoqEBsWBDbs3HhIQuNxFDsP/p5hBcujO7pzbr5bbCcmHHzrSEG8iUAgVc60VCt4&#10;f3u8SkH4oMnozhEq+EYPu2J1kevMuJlecSpDLbiEfKYVNCH0mZS+atBqv3E9EmefbrA6MA61NIOe&#10;udx2MomirbS6Jf7Q6B4fGqzO5WgVHKe5/tiPt0+H2G+f4/SrLY8vpVKX62V/DyLgEv6O4Vef1aFg&#10;p5MbyXjRKbhJ7nhL4CABwXmaxswn5usoAVnk8v+C4gcAAP//AwBQSwECLQAUAAYACAAAACEAtoM4&#10;kv4AAADhAQAAEwAAAAAAAAAAAAAAAAAAAAAAW0NvbnRlbnRfVHlwZXNdLnhtbFBLAQItABQABgAI&#10;AAAAIQA4/SH/1gAAAJQBAAALAAAAAAAAAAAAAAAAAC8BAABfcmVscy8ucmVsc1BLAQItABQABgAI&#10;AAAAIQBCSzA1UwIAAAkFAAAOAAAAAAAAAAAAAAAAAC4CAABkcnMvZTJvRG9jLnhtbFBLAQItABQA&#10;BgAIAAAAIQAgXN9B3QAAAAkBAAAPAAAAAAAAAAAAAAAAAK0EAABkcnMvZG93bnJldi54bWxQSwUG&#10;AAAAAAQABADzAAAAtwUAAAAA&#10;" fillcolor="#186d95 [3028]" strokecolor="#156082 [3204]" strokeweight="1pt">
                <v:fill color2="#145e80 [3172]" rotate="t" colors="0 #497491;.5 #106287;1 #08587c" focus="100%" type="gradient">
                  <o:fill v:ext="view" type="gradientUnscaled"/>
                </v:fill>
                <v:textbox>
                  <w:txbxContent>
                    <w:p w14:paraId="214DF478" w14:textId="77777777" w:rsidR="002F01D3" w:rsidRPr="002353C0" w:rsidRDefault="002F01D3" w:rsidP="002F01D3">
                      <w:pPr>
                        <w:jc w:val="center"/>
                        <w:rPr>
                          <w:b/>
                          <w:bCs/>
                          <w:sz w:val="28"/>
                          <w:szCs w:val="28"/>
                          <w:rtl/>
                        </w:rPr>
                      </w:pPr>
                      <w:r>
                        <w:rPr>
                          <w:rFonts w:hint="cs"/>
                          <w:b/>
                          <w:bCs/>
                          <w:sz w:val="28"/>
                          <w:szCs w:val="28"/>
                          <w:rtl/>
                        </w:rPr>
                        <w:t>التسويق الالكتروني</w:t>
                      </w:r>
                    </w:p>
                  </w:txbxContent>
                </v:textbox>
              </v:rect>
            </w:pict>
          </mc:Fallback>
        </mc:AlternateContent>
      </w:r>
      <w:r w:rsidRPr="009919A6">
        <w:rPr>
          <w:rFonts w:asciiTheme="majorBidi" w:eastAsia="Calibri" w:hAnsiTheme="majorBidi" w:cstheme="majorBidi"/>
          <w:noProof/>
          <w:rtl/>
        </w:rPr>
        <mc:AlternateContent>
          <mc:Choice Requires="wps">
            <w:drawing>
              <wp:anchor distT="0" distB="0" distL="114300" distR="114300" simplePos="0" relativeHeight="251666432" behindDoc="0" locked="0" layoutInCell="1" allowOverlap="1" wp14:anchorId="0623AD67" wp14:editId="21BFEBA3">
                <wp:simplePos x="0" y="0"/>
                <wp:positionH relativeFrom="column">
                  <wp:posOffset>2209800</wp:posOffset>
                </wp:positionH>
                <wp:positionV relativeFrom="paragraph">
                  <wp:posOffset>306706</wp:posOffset>
                </wp:positionV>
                <wp:extent cx="421005" cy="327025"/>
                <wp:effectExtent l="19050" t="0" r="36195" b="15875"/>
                <wp:wrapNone/>
                <wp:docPr id="1504469200" name="Chevron 6"/>
                <wp:cNvGraphicFramePr/>
                <a:graphic xmlns:a="http://schemas.openxmlformats.org/drawingml/2006/main">
                  <a:graphicData uri="http://schemas.microsoft.com/office/word/2010/wordprocessingShape">
                    <wps:wsp>
                      <wps:cNvSpPr/>
                      <wps:spPr>
                        <a:xfrm rot="10800000">
                          <a:off x="0" y="0"/>
                          <a:ext cx="421005" cy="327025"/>
                        </a:xfrm>
                        <a:prstGeom prst="chevron">
                          <a:avLst>
                            <a:gd name="adj" fmla="val 52621"/>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57001"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6" o:spid="_x0000_s1026" type="#_x0000_t55" style="position:absolute;left:0;text-align:left;margin-left:174pt;margin-top:24.15pt;width:33.15pt;height:25.7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9QbQIAADQFAAAOAAAAZHJzL2Uyb0RvYy54bWysVNtqGzEQfS/0H4Tem73ETlLjdTAJKQWT&#10;hDolz4pWireVNKoke+1+fUbai0MbaCndBzHS3M+c2fnlXiuyE843YCpanOSUCMOhbsxzRb8+3Hy4&#10;oMQHZmqmwIiKHoSnl4v37+atnYkSNqBq4QgGMX7W2opuQrCzLPN8IzTzJ2CFQaUEp1nAq3vOasda&#10;jK5VVub5WdaCq60DLrzH1+tOSRcpvpSChzspvQhEVRRrC+l06XyKZ7aYs9mzY3bT8L4M9g9VaNYY&#10;TDqGumaBka1rfgulG+7AgwwnHHQGUjZcpB6wmyL/pZv1hlmRekFwvB1h8v8vLL/dre29Qxha62ce&#10;xdjFXjpNHCBaRX6Rxy81h+WSfcLuMGIn9oFwfJyURZ5PKeGoOi3P83Iasc26WDGmdT58EqBJFCqK&#10;A9456EBju5UPCb2aGKaRJqz+RonUCmexY4pMy7Oy6OP1xhh5iBg9lYnZjj0kKRyU6JRfhCRNjWUW&#10;qZFEL3GlHMHomI1zYcJpn0AZtI5uslFqdCz/7NjbR1eRqDc6/0XW0SNlBhNGZ90YcG9lr78PmMjO&#10;fkCg6ztC8AT14d51o0T6e8tvGoR/xXy4Zw7RxUfc3nCHh1TQVhR6iZINuJ9vvUd7JCBqKWlxcyrq&#10;f2yZE5Sozwap+bGYTOKqpctkel7ixb3WPL3WmK2+ApxBkapLYrQPahClA/2IS76MWVHFDMfcSKDg&#10;hstV6DYafxNcLJfJDNfLsrAya8uHqUe+POwfmbM9BwOS9xaGLWOzRK2OtUfbOA8Dy20A2YSBZB2u&#10;Pd64monp/W8k7v7re7I6/uwWLwAAAP//AwBQSwMEFAAGAAgAAAAhACBmlhLgAAAACQEAAA8AAABk&#10;cnMvZG93bnJldi54bWxMj81OwzAQhO9IvIO1SNyoUxpBEuJUqKISQuLQtA/gxpsfEa+D7baBp2c5&#10;wW1WM5r9plzPdhRn9GFwpGC5SEAgNc4M1Ck47Ld3GYgQNRk9OkIFXxhgXV1flbow7kI7PNexE1xC&#10;odAK+hinQsrQ9Gh1WLgJib3Weasjn76TxusLl9tR3ifJg7R6IP7Q6wk3PTYf9ckqoPblNX1/y81u&#10;u98k/vO7bh8Pg1K3N/PzE4iIc/wLwy8+o0PFTEd3IhPEqGCVZrwlKkizFQgOpMuUxVFBnmcgq1L+&#10;X1D9AAAA//8DAFBLAQItABQABgAIAAAAIQC2gziS/gAAAOEBAAATAAAAAAAAAAAAAAAAAAAAAABb&#10;Q29udGVudF9UeXBlc10ueG1sUEsBAi0AFAAGAAgAAAAhADj9If/WAAAAlAEAAAsAAAAAAAAAAAAA&#10;AAAALwEAAF9yZWxzLy5yZWxzUEsBAi0AFAAGAAgAAAAhAObib1BtAgAANAUAAA4AAAAAAAAAAAAA&#10;AAAALgIAAGRycy9lMm9Eb2MueG1sUEsBAi0AFAAGAAgAAAAhACBmlhLgAAAACQEAAA8AAAAAAAAA&#10;AAAAAAAAxwQAAGRycy9kb3ducmV2LnhtbFBLBQYAAAAABAAEAPMAAADUBQAAAAA=&#10;" adj="12771" fillcolor="#32cf47 [2166]" strokecolor="#196b24 [3206]" strokeweight="1pt">
                <v:fill color2="#26a537 [2614]" rotate="t" colors="0 #9db49e;.5 #90a891;1 #7b9c7d" focus="100%" type="gradient">
                  <o:fill v:ext="view" type="gradientUnscaled"/>
                </v:fill>
              </v:shape>
            </w:pict>
          </mc:Fallback>
        </mc:AlternateContent>
      </w:r>
      <w:r w:rsidRPr="009919A6">
        <w:rPr>
          <w:rFonts w:asciiTheme="majorBidi" w:eastAsia="Calibri" w:hAnsiTheme="majorBidi" w:cstheme="majorBidi"/>
          <w:noProof/>
          <w:rtl/>
        </w:rPr>
        <mc:AlternateContent>
          <mc:Choice Requires="wps">
            <w:drawing>
              <wp:anchor distT="0" distB="0" distL="114300" distR="114300" simplePos="0" relativeHeight="251665408" behindDoc="0" locked="0" layoutInCell="1" allowOverlap="1" wp14:anchorId="5ABF8DED" wp14:editId="01B4A268">
                <wp:simplePos x="0" y="0"/>
                <wp:positionH relativeFrom="column">
                  <wp:posOffset>2651760</wp:posOffset>
                </wp:positionH>
                <wp:positionV relativeFrom="paragraph">
                  <wp:posOffset>306706</wp:posOffset>
                </wp:positionV>
                <wp:extent cx="421005" cy="327025"/>
                <wp:effectExtent l="19050" t="0" r="36195" b="15875"/>
                <wp:wrapNone/>
                <wp:docPr id="1282884603" name="Chevron 6"/>
                <wp:cNvGraphicFramePr/>
                <a:graphic xmlns:a="http://schemas.openxmlformats.org/drawingml/2006/main">
                  <a:graphicData uri="http://schemas.microsoft.com/office/word/2010/wordprocessingShape">
                    <wps:wsp>
                      <wps:cNvSpPr/>
                      <wps:spPr>
                        <a:xfrm rot="10800000">
                          <a:off x="0" y="0"/>
                          <a:ext cx="421005" cy="327025"/>
                        </a:xfrm>
                        <a:prstGeom prst="chevron">
                          <a:avLst>
                            <a:gd name="adj" fmla="val 52621"/>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A027C" id="Chevron 6" o:spid="_x0000_s1026" type="#_x0000_t55" style="position:absolute;left:0;text-align:left;margin-left:208.8pt;margin-top:24.15pt;width:33.15pt;height:25.75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9QbQIAADQFAAAOAAAAZHJzL2Uyb0RvYy54bWysVNtqGzEQfS/0H4Tem73ETlLjdTAJKQWT&#10;hDolz4pWireVNKoke+1+fUbai0MbaCndBzHS3M+c2fnlXiuyE843YCpanOSUCMOhbsxzRb8+3Hy4&#10;oMQHZmqmwIiKHoSnl4v37+atnYkSNqBq4QgGMX7W2opuQrCzLPN8IzTzJ2CFQaUEp1nAq3vOasda&#10;jK5VVub5WdaCq60DLrzH1+tOSRcpvpSChzspvQhEVRRrC+l06XyKZ7aYs9mzY3bT8L4M9g9VaNYY&#10;TDqGumaBka1rfgulG+7AgwwnHHQGUjZcpB6wmyL/pZv1hlmRekFwvB1h8v8vLL/dre29Qxha62ce&#10;xdjFXjpNHCBaRX6Rxy81h+WSfcLuMGIn9oFwfJyURZ5PKeGoOi3P83Iasc26WDGmdT58EqBJFCqK&#10;A9456EBju5UPCb2aGKaRJqz+RonUCmexY4pMy7Oy6OP1xhh5iBg9lYnZjj0kKRyU6JRfhCRNjWUW&#10;qZFEL3GlHMHomI1zYcJpn0AZtI5uslFqdCz/7NjbR1eRqDc6/0XW0SNlBhNGZ90YcG9lr78PmMjO&#10;fkCg6ztC8AT14d51o0T6e8tvGoR/xXy4Zw7RxUfc3nCHh1TQVhR6iZINuJ9vvUd7JCBqKWlxcyrq&#10;f2yZE5Sozwap+bGYTOKqpctkel7ixb3WPL3WmK2+ApxBkapLYrQPahClA/2IS76MWVHFDMfcSKDg&#10;hstV6DYafxNcLJfJDNfLsrAya8uHqUe+POwfmbM9BwOS9xaGLWOzRK2OtUfbOA8Dy20A2YSBZB2u&#10;Pd64monp/W8k7v7re7I6/uwWLwAAAP//AwBQSwMEFAAGAAgAAAAhAJS5SGbfAAAACQEAAA8AAABk&#10;cnMvZG93bnJldi54bWxMj89OwzAMh+9IvENkJG4sHUxbW5pOaGISQuKwbg+QNe4f0TglybbC02NO&#10;42Rb/vTz52I92UGc0YfekYL5LAGBVDvTU6vgsN8+pCBC1GT04AgVfGOAdXl7U+jcuAvt8FzFVnAI&#10;hVwr6GIccylD3aHVYeZGJN41zlsdefStNF5fONwO8jFJltLqnvhCp0fcdFh/ViergJrXt8XHe2Z2&#10;2/0m8V8/VbM69Erd300vzyAiTvEKw58+q0PJTkd3IhPEoGAxXy0Z5SZ9AsEA1wzEUUGWpSDLQv7/&#10;oPwFAAD//wMAUEsBAi0AFAAGAAgAAAAhALaDOJL+AAAA4QEAABMAAAAAAAAAAAAAAAAAAAAAAFtD&#10;b250ZW50X1R5cGVzXS54bWxQSwECLQAUAAYACAAAACEAOP0h/9YAAACUAQAACwAAAAAAAAAAAAAA&#10;AAAvAQAAX3JlbHMvLnJlbHNQSwECLQAUAAYACAAAACEA5uJvUG0CAAA0BQAADgAAAAAAAAAAAAAA&#10;AAAuAgAAZHJzL2Uyb0RvYy54bWxQSwECLQAUAAYACAAAACEAlLlIZt8AAAAJAQAADwAAAAAAAAAA&#10;AAAAAADHBAAAZHJzL2Rvd25yZXYueG1sUEsFBgAAAAAEAAQA8wAAANMFAAAAAA==&#10;" adj="12771" fillcolor="#32cf47 [2166]" strokecolor="#196b24 [3206]" strokeweight="1pt">
                <v:fill color2="#26a537 [2614]" rotate="t" colors="0 #9db49e;.5 #90a891;1 #7b9c7d" focus="100%" type="gradient">
                  <o:fill v:ext="view" type="gradientUnscaled"/>
                </v:fill>
              </v:shape>
            </w:pict>
          </mc:Fallback>
        </mc:AlternateContent>
      </w:r>
    </w:p>
    <w:p w14:paraId="6E2BDD22" w14:textId="77777777" w:rsidR="002F01D3" w:rsidRDefault="002F01D3" w:rsidP="002F01D3">
      <w:pPr>
        <w:rPr>
          <w:b/>
          <w:bCs/>
          <w:sz w:val="28"/>
          <w:szCs w:val="28"/>
        </w:rPr>
      </w:pPr>
    </w:p>
    <w:p w14:paraId="23CF4B14" w14:textId="77777777" w:rsidR="002F01D3" w:rsidRDefault="002F01D3" w:rsidP="002F01D3">
      <w:pPr>
        <w:rPr>
          <w:b/>
          <w:bCs/>
          <w:sz w:val="28"/>
          <w:szCs w:val="28"/>
          <w:rtl/>
        </w:rPr>
      </w:pPr>
    </w:p>
    <w:p w14:paraId="627FFD21" w14:textId="647D3370" w:rsidR="002F01D3" w:rsidRDefault="002F01D3" w:rsidP="002F01D3">
      <w:pPr>
        <w:rPr>
          <w:b/>
          <w:bCs/>
          <w:sz w:val="28"/>
          <w:szCs w:val="28"/>
          <w:rtl/>
        </w:rPr>
      </w:pPr>
      <w:r w:rsidRPr="009919A6">
        <w:rPr>
          <w:rFonts w:asciiTheme="majorBidi" w:eastAsia="Calibri" w:hAnsiTheme="majorBidi" w:cstheme="majorBidi"/>
          <w:noProof/>
          <w:rtl/>
        </w:rPr>
        <mc:AlternateContent>
          <mc:Choice Requires="wps">
            <w:drawing>
              <wp:anchor distT="0" distB="0" distL="114300" distR="114300" simplePos="0" relativeHeight="251668480" behindDoc="0" locked="0" layoutInCell="1" allowOverlap="1" wp14:anchorId="09C71313" wp14:editId="16C4EF1A">
                <wp:simplePos x="0" y="0"/>
                <wp:positionH relativeFrom="margin">
                  <wp:posOffset>-392007</wp:posOffset>
                </wp:positionH>
                <wp:positionV relativeFrom="paragraph">
                  <wp:posOffset>343112</wp:posOffset>
                </wp:positionV>
                <wp:extent cx="2091690" cy="2636520"/>
                <wp:effectExtent l="0" t="0" r="22860" b="11430"/>
                <wp:wrapNone/>
                <wp:docPr id="1080799265" name="Rounded Rectangle 1"/>
                <wp:cNvGraphicFramePr/>
                <a:graphic xmlns:a="http://schemas.openxmlformats.org/drawingml/2006/main">
                  <a:graphicData uri="http://schemas.microsoft.com/office/word/2010/wordprocessingShape">
                    <wps:wsp>
                      <wps:cNvSpPr/>
                      <wps:spPr>
                        <a:xfrm>
                          <a:off x="0" y="0"/>
                          <a:ext cx="2091690" cy="263652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1E634E0" w14:textId="6F9B68DC"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التعرف على الحاجة</w:t>
                            </w:r>
                          </w:p>
                          <w:p w14:paraId="478726FA" w14:textId="3812B70F"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Pr>
                              <w:t xml:space="preserve">  </w:t>
                            </w:r>
                            <w:r w:rsidRPr="002F01D3">
                              <w:rPr>
                                <w:rFonts w:ascii="Calibri" w:hAnsi="Calibri" w:cs="Arial"/>
                                <w:color w:val="80340D" w:themeColor="accent2" w:themeShade="80"/>
                                <w:rtl/>
                              </w:rPr>
                              <w:t>البحث عن المعلومات</w:t>
                            </w:r>
                          </w:p>
                          <w:p w14:paraId="26EF281A" w14:textId="41058D18"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تقييم البدائل</w:t>
                            </w:r>
                          </w:p>
                          <w:p w14:paraId="3FE23AC6" w14:textId="0D02B8F9"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Pr>
                              <w:t xml:space="preserve">  </w:t>
                            </w:r>
                            <w:r w:rsidRPr="002F01D3">
                              <w:rPr>
                                <w:rFonts w:ascii="Calibri" w:hAnsi="Calibri" w:cs="Arial"/>
                                <w:color w:val="80340D" w:themeColor="accent2" w:themeShade="80"/>
                                <w:rtl/>
                              </w:rPr>
                              <w:t>قرار الشراء</w:t>
                            </w:r>
                          </w:p>
                          <w:p w14:paraId="39547053" w14:textId="3C7EE779" w:rsidR="002F01D3" w:rsidRPr="0093694D"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السلوك بعد الشراء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71313" id="Rounded Rectangle 1" o:spid="_x0000_s1028" style="position:absolute;left:0;text-align:left;margin-left:-30.85pt;margin-top:27pt;width:164.7pt;height:207.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1Z+XwIAAAsFAAAOAAAAZHJzL2Uyb0RvYy54bWysVN9P2zAQfp+0/8Hy+5qmKx2tSFEFYpqE&#10;AAETz65j02iOzzu7Tbq/fmcnTRnr07QX5+z7/d13ubhsa8N2Cn0FtuD5aMyZshLKyr4W/Pvzzadz&#10;znwQthQGrCr4Xnl+ufz44aJxCzWBDZhSIaMg1i8aV/BNCG6RZV5uVC38CJyypNSAtQh0xdesRNFQ&#10;9Npkk/F4ljWApUOQynt6ve6UfJnia61kuNfaq8BMwam2kE5M5zqe2fJCLF5RuE0l+zLEP1RRi8pS&#10;0iHUtQiCbbH6K1RdSQQPOowk1BloXUmVeqBu8vG7bp42wqnUC4Hj3QCT/39h5d3uyT0gwdA4v/Ak&#10;xi5ajXX8Un2sTWDtB7BUG5ikx8l4ns/mhKkk3WT2eXY2SXBmR3eHPnxVULMoFBxha8tHGklCSuxu&#10;faC8ZH+wiymNjW/HYpIU9kZ1ykelWVXG9ClI4om6Msh2giYspFQ25HGqFNZYso5uujJmcMxPOZrB&#10;qbeNbirxZ3Acn3L8M+PgkbKCDYNzXVnAUwHKH4dydWd/6L7rObYf2nVLTcee+zmtodw/IEPo+Oyd&#10;vKkI4lvhw4NAIjCNhZYy3NOhDTQFh17ibAP469R7tCdekZazhhai4P7nVqDizHyzxLh5Pp3GDUqX&#10;6dkXmjbDt5r1W43d1ldAE8lp/Z1MYrQP5iBqhPqFdncVs5JKWEm5Cy4DHi5XoVtU2n6pVqtkRlvj&#10;RLi1T07G4BHnyJ7n9kWg63kWiKJ3cFgesXjHtM42elpYbQPoKtEwIt3h2k+ANi7RqP87xJV+e09W&#10;x3/Y8jcAAAD//wMAUEsDBBQABgAIAAAAIQCkwtXt3wAAAAoBAAAPAAAAZHJzL2Rvd25yZXYueG1s&#10;TI/BTsMwDIbvSLxDZCRuW9qqdKw0nQaInbgwQOKYNqataJIqydb07TEndrT96ff3V7uoR3ZG5wdr&#10;BKTrBBia1qrBdAI+3l9W98B8kEbJ0RoUsKCHXX19VclS2dm84fkYOkYhxpdSQB/CVHLu2x619Gs7&#10;oaHbt3VaBhpdx5WTM4XrkWdJUnAtB0MfejnhU4/tz/GkBTzmr19LdM9b3B8+o2wOKl3mIMTtTdw/&#10;AAsYwz8Mf/qkDjU5NfZklGejgFWRbggVcJdTJwKyYkOLRkBebDPgdcUvK9S/AAAA//8DAFBLAQIt&#10;ABQABgAIAAAAIQC2gziS/gAAAOEBAAATAAAAAAAAAAAAAAAAAAAAAABbQ29udGVudF9UeXBlc10u&#10;eG1sUEsBAi0AFAAGAAgAAAAhADj9If/WAAAAlAEAAAsAAAAAAAAAAAAAAAAALwEAAF9yZWxzLy5y&#10;ZWxzUEsBAi0AFAAGAAgAAAAhAFMXVn5fAgAACwUAAA4AAAAAAAAAAAAAAAAALgIAAGRycy9lMm9E&#10;b2MueG1sUEsBAi0AFAAGAAgAAAAhAKTC1e3fAAAACgEAAA8AAAAAAAAAAAAAAAAAuQQAAGRycy9k&#10;b3ducmV2LnhtbFBLBQYAAAAABAAEAPMAAADFBQAAAAA=&#10;" fillcolor="white [3201]" strokecolor="#156082 [3204]" strokeweight="1.5pt">
                <v:stroke joinstyle="miter"/>
                <v:textbox>
                  <w:txbxContent>
                    <w:p w14:paraId="11E634E0" w14:textId="6F9B68DC"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التعرف على الحاجة</w:t>
                      </w:r>
                    </w:p>
                    <w:p w14:paraId="478726FA" w14:textId="3812B70F"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Pr>
                        <w:t xml:space="preserve">  </w:t>
                      </w:r>
                      <w:r w:rsidRPr="002F01D3">
                        <w:rPr>
                          <w:rFonts w:ascii="Calibri" w:hAnsi="Calibri" w:cs="Arial"/>
                          <w:color w:val="80340D" w:themeColor="accent2" w:themeShade="80"/>
                          <w:rtl/>
                        </w:rPr>
                        <w:t>البحث عن المعلومات</w:t>
                      </w:r>
                    </w:p>
                    <w:p w14:paraId="26EF281A" w14:textId="41058D18"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تقييم البدائل</w:t>
                      </w:r>
                    </w:p>
                    <w:p w14:paraId="3FE23AC6" w14:textId="0D02B8F9" w:rsidR="002F01D3" w:rsidRPr="002F01D3"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Pr>
                        <w:t xml:space="preserve">  </w:t>
                      </w:r>
                      <w:r w:rsidRPr="002F01D3">
                        <w:rPr>
                          <w:rFonts w:ascii="Calibri" w:hAnsi="Calibri" w:cs="Arial"/>
                          <w:color w:val="80340D" w:themeColor="accent2" w:themeShade="80"/>
                          <w:rtl/>
                        </w:rPr>
                        <w:t>قرار الشراء</w:t>
                      </w:r>
                    </w:p>
                    <w:p w14:paraId="39547053" w14:textId="3C7EE779" w:rsidR="002F01D3" w:rsidRPr="0093694D" w:rsidRDefault="002F01D3" w:rsidP="002F01D3">
                      <w:pPr>
                        <w:pStyle w:val="a6"/>
                        <w:numPr>
                          <w:ilvl w:val="0"/>
                          <w:numId w:val="7"/>
                        </w:numPr>
                        <w:spacing w:line="480" w:lineRule="auto"/>
                        <w:rPr>
                          <w:rFonts w:ascii="Calibri" w:hAnsi="Calibri" w:cs="Arial"/>
                          <w:color w:val="80340D" w:themeColor="accent2" w:themeShade="80"/>
                        </w:rPr>
                      </w:pPr>
                      <w:r w:rsidRPr="002F01D3">
                        <w:rPr>
                          <w:rFonts w:ascii="Calibri" w:hAnsi="Calibri" w:cs="Arial"/>
                          <w:color w:val="80340D" w:themeColor="accent2" w:themeShade="80"/>
                          <w:rtl/>
                        </w:rPr>
                        <w:t>السلوك بعد الشراء</w:t>
                      </w:r>
                    </w:p>
                  </w:txbxContent>
                </v:textbox>
                <w10:wrap anchorx="margin"/>
              </v:roundrect>
            </w:pict>
          </mc:Fallback>
        </mc:AlternateContent>
      </w:r>
    </w:p>
    <w:p w14:paraId="631EC409" w14:textId="75DAC324" w:rsidR="002F01D3" w:rsidRDefault="002F01D3" w:rsidP="002F01D3">
      <w:pPr>
        <w:rPr>
          <w:b/>
          <w:bCs/>
          <w:sz w:val="28"/>
          <w:szCs w:val="28"/>
          <w:rtl/>
        </w:rPr>
      </w:pPr>
      <w:r w:rsidRPr="009919A6">
        <w:rPr>
          <w:rFonts w:asciiTheme="majorBidi" w:eastAsia="Calibri" w:hAnsiTheme="majorBidi" w:cstheme="majorBidi"/>
          <w:noProof/>
          <w:rtl/>
        </w:rPr>
        <mc:AlternateContent>
          <mc:Choice Requires="wps">
            <w:drawing>
              <wp:anchor distT="0" distB="0" distL="114300" distR="114300" simplePos="0" relativeHeight="251667456" behindDoc="0" locked="0" layoutInCell="1" allowOverlap="1" wp14:anchorId="150BB44F" wp14:editId="4BB182B1">
                <wp:simplePos x="0" y="0"/>
                <wp:positionH relativeFrom="margin">
                  <wp:posOffset>3636222</wp:posOffset>
                </wp:positionH>
                <wp:positionV relativeFrom="paragraph">
                  <wp:posOffset>1270</wp:posOffset>
                </wp:positionV>
                <wp:extent cx="2141220" cy="2636520"/>
                <wp:effectExtent l="0" t="0" r="11430" b="11430"/>
                <wp:wrapNone/>
                <wp:docPr id="1082497845" name="Rounded Rectangle 1"/>
                <wp:cNvGraphicFramePr/>
                <a:graphic xmlns:a="http://schemas.openxmlformats.org/drawingml/2006/main">
                  <a:graphicData uri="http://schemas.microsoft.com/office/word/2010/wordprocessingShape">
                    <wps:wsp>
                      <wps:cNvSpPr/>
                      <wps:spPr>
                        <a:xfrm>
                          <a:off x="0" y="0"/>
                          <a:ext cx="2141220" cy="263652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CCD071D" w14:textId="77777777" w:rsidR="002F01D3" w:rsidRPr="00200912" w:rsidRDefault="002F01D3" w:rsidP="002F01D3">
                            <w:pPr>
                              <w:pStyle w:val="a6"/>
                              <w:numPr>
                                <w:ilvl w:val="0"/>
                                <w:numId w:val="7"/>
                              </w:numPr>
                              <w:spacing w:line="480" w:lineRule="auto"/>
                              <w:rPr>
                                <w:rFonts w:ascii="Calibri" w:hAnsi="Calibri" w:cs="Arial"/>
                                <w:color w:val="80340D" w:themeColor="accent2" w:themeShade="80"/>
                              </w:rPr>
                            </w:pPr>
                            <w:r w:rsidRPr="00200912">
                              <w:rPr>
                                <w:rFonts w:ascii="Calibri" w:hAnsi="Calibri" w:cs="Arial"/>
                                <w:color w:val="80340D" w:themeColor="accent2" w:themeShade="80"/>
                                <w:rtl/>
                              </w:rPr>
                              <w:t>الموقع الإلكتروني</w:t>
                            </w:r>
                          </w:p>
                          <w:p w14:paraId="0096A70D" w14:textId="77777777" w:rsidR="002F01D3" w:rsidRPr="00200912" w:rsidRDefault="002F01D3" w:rsidP="002F01D3">
                            <w:pPr>
                              <w:pStyle w:val="a6"/>
                              <w:numPr>
                                <w:ilvl w:val="0"/>
                                <w:numId w:val="7"/>
                              </w:numPr>
                              <w:spacing w:line="480" w:lineRule="auto"/>
                              <w:rPr>
                                <w:rFonts w:ascii="Calibri" w:hAnsi="Calibri" w:cs="Arial"/>
                                <w:color w:val="80340D" w:themeColor="accent2" w:themeShade="80"/>
                                <w:rtl/>
                              </w:rPr>
                            </w:pPr>
                            <w:r w:rsidRPr="00200912">
                              <w:rPr>
                                <w:rFonts w:ascii="Calibri" w:hAnsi="Calibri" w:cs="Arial"/>
                                <w:color w:val="80340D" w:themeColor="accent2" w:themeShade="80"/>
                                <w:rtl/>
                              </w:rPr>
                              <w:t>وسائل التواصل الاجتماعي</w:t>
                            </w:r>
                          </w:p>
                          <w:p w14:paraId="2E934416" w14:textId="77777777" w:rsidR="002F01D3" w:rsidRPr="0093694D" w:rsidRDefault="002F01D3" w:rsidP="002F01D3">
                            <w:pPr>
                              <w:pStyle w:val="a6"/>
                              <w:numPr>
                                <w:ilvl w:val="0"/>
                                <w:numId w:val="7"/>
                              </w:numPr>
                              <w:spacing w:line="480" w:lineRule="auto"/>
                              <w:rPr>
                                <w:rFonts w:ascii="Calibri" w:hAnsi="Calibri" w:cs="Arial"/>
                                <w:color w:val="80340D" w:themeColor="accent2" w:themeShade="80"/>
                                <w:sz w:val="28"/>
                                <w:szCs w:val="28"/>
                              </w:rPr>
                            </w:pPr>
                            <w:r w:rsidRPr="007617C5">
                              <w:rPr>
                                <w:rFonts w:ascii="Calibri" w:hAnsi="Calibri" w:cs="Arial"/>
                                <w:color w:val="80340D" w:themeColor="accent2" w:themeShade="80"/>
                                <w:rtl/>
                              </w:rPr>
                              <w:t>الإعلانات الإلكترونية</w:t>
                            </w:r>
                            <w:r w:rsidRPr="007617C5">
                              <w:rPr>
                                <w:rFonts w:ascii="Calibri" w:hAnsi="Calibri" w:cs="Arial"/>
                                <w:b/>
                                <w:bCs/>
                                <w:color w:val="80340D" w:themeColor="accent2" w:themeShade="80"/>
                                <w:sz w:val="28"/>
                                <w:szCs w:val="28"/>
                                <w:rtl/>
                              </w:rPr>
                              <w:t xml:space="preserve"> </w:t>
                            </w:r>
                          </w:p>
                          <w:p w14:paraId="62A7D9D5" w14:textId="77777777" w:rsidR="002F01D3" w:rsidRPr="0093694D" w:rsidRDefault="002F01D3" w:rsidP="002F01D3">
                            <w:pPr>
                              <w:pStyle w:val="a6"/>
                              <w:numPr>
                                <w:ilvl w:val="0"/>
                                <w:numId w:val="7"/>
                              </w:numPr>
                              <w:spacing w:line="480" w:lineRule="auto"/>
                              <w:rPr>
                                <w:rFonts w:ascii="Calibri" w:hAnsi="Calibri" w:cs="Arial"/>
                                <w:color w:val="80340D" w:themeColor="accent2" w:themeShade="80"/>
                              </w:rPr>
                            </w:pPr>
                            <w:r w:rsidRPr="0093694D">
                              <w:rPr>
                                <w:rFonts w:ascii="Calibri" w:hAnsi="Calibri" w:cs="Arial"/>
                                <w:color w:val="80340D" w:themeColor="accent2" w:themeShade="80"/>
                                <w:rtl/>
                              </w:rPr>
                              <w:t>البريد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BB44F" id="_x0000_s1029" style="position:absolute;left:0;text-align:left;margin-left:286.3pt;margin-top:.1pt;width:168.6pt;height:207.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8vDWwIAAAsFAAAOAAAAZHJzL2Uyb0RvYy54bWysVE1v2zAMvQ/YfxB0XxynadcFdYogRYcB&#10;RRu0HXpWZKkxJosapcTOfv0o2XG6LqdhF5kS+fj56KvrtjZsp9BXYAuej8acKSuhrOxrwb8/3366&#10;5MwHYUthwKqC75Xn1/OPH64aN1MT2IApFTJyYv2scQXfhOBmWeblRtXCj8ApS0oNWItAV3zNShQN&#10;ea9NNhmPL7IGsHQIUnlPrzedks+Tf62VDA9aexWYKTjlFtKJ6VzHM5tfidkrCrepZJ+G+IcsalFZ&#10;Cjq4uhFBsC1Wf7mqK4ngQYeRhDoDrSupUg1UTT5+V83TRjiVaqHmeDe0yf8/t/J+9+RWSG1onJ95&#10;EmMVrcY6fik/1qZm7YdmqTYwSY+TfJpPJtRTSbrJxdnFOV3IT3aEO/Thq4KaRaHgCFtbPtJIUqfE&#10;7s6Hzv5gF0MaG9+OySQp7I3qlI9Ks6qM4ZOTxBO1NMh2giYspFQ25H0axpJ1hOnKmAGYnwKaAdTb&#10;RphK/BmA41PAPyMOiBQVbBjAdWUBTzkofxzS1Z39ofqu5lh+aNctFV3ws1hYfFlDuV8hQ+j47J28&#10;rajFd8KHlUAiMI2FljI80KENNAWHXuJsA/jr1Hu0J16RlrOGFqLg/udWoOLMfLPEuC/5dBo3KF2m&#10;55/j6PGtZv1WY7f1EmgiOa2/k0mM9sEcRI1Qv9DuLmJUUgkrKXbBZcDDZRm6RaXtl2qxSGa0NU6E&#10;O/vkZHQe+xzZ89y+CHQ9zwJR9B4OyyNm75jW2UakhcU2gK4SDY997SdAG5fY3P8d4kq/vSer4z9s&#10;/hsAAP//AwBQSwMEFAAGAAgAAAAhAOlodaHdAAAACAEAAA8AAABkcnMvZG93bnJldi54bWxMjzFP&#10;wzAUhHck/oP1kNiokygtJMSpCohOLLRFYnyJH0lEbEe22zj/HjPBeLrT3XfVNqiRXci6wWgB6SoB&#10;Rro1ctCdgNPx9e4BmPOoJY5Gk4CFHGzr66sKS2lm/U6Xg+9YLNGuRAG991PJuWt7UuhWZiIdvS9j&#10;FfoobcelxTmWq5FnSbLhCgcdF3qc6Lmn9vtwVgKe8rfPJdiXgnb7j4DNXqbL7IW4vQm7R2Cegv8L&#10;wy9+RIc6MjXmrKVjo4D1fbaJUQEZsGgXSRGfNALydJ0Dryv+/0D9AwAA//8DAFBLAQItABQABgAI&#10;AAAAIQC2gziS/gAAAOEBAAATAAAAAAAAAAAAAAAAAAAAAABbQ29udGVudF9UeXBlc10ueG1sUEsB&#10;Ai0AFAAGAAgAAAAhADj9If/WAAAAlAEAAAsAAAAAAAAAAAAAAAAALwEAAF9yZWxzLy5yZWxzUEsB&#10;Ai0AFAAGAAgAAAAhAOI/y8NbAgAACwUAAA4AAAAAAAAAAAAAAAAALgIAAGRycy9lMm9Eb2MueG1s&#10;UEsBAi0AFAAGAAgAAAAhAOlodaHdAAAACAEAAA8AAAAAAAAAAAAAAAAAtQQAAGRycy9kb3ducmV2&#10;LnhtbFBLBQYAAAAABAAEAPMAAAC/BQAAAAA=&#10;" fillcolor="white [3201]" strokecolor="#156082 [3204]" strokeweight="1.5pt">
                <v:stroke joinstyle="miter"/>
                <v:textbox>
                  <w:txbxContent>
                    <w:p w14:paraId="1CCD071D" w14:textId="77777777" w:rsidR="002F01D3" w:rsidRPr="00200912" w:rsidRDefault="002F01D3" w:rsidP="002F01D3">
                      <w:pPr>
                        <w:pStyle w:val="a6"/>
                        <w:numPr>
                          <w:ilvl w:val="0"/>
                          <w:numId w:val="7"/>
                        </w:numPr>
                        <w:spacing w:line="480" w:lineRule="auto"/>
                        <w:rPr>
                          <w:rFonts w:ascii="Calibri" w:hAnsi="Calibri" w:cs="Arial"/>
                          <w:color w:val="80340D" w:themeColor="accent2" w:themeShade="80"/>
                        </w:rPr>
                      </w:pPr>
                      <w:r w:rsidRPr="00200912">
                        <w:rPr>
                          <w:rFonts w:ascii="Calibri" w:hAnsi="Calibri" w:cs="Arial"/>
                          <w:color w:val="80340D" w:themeColor="accent2" w:themeShade="80"/>
                          <w:rtl/>
                        </w:rPr>
                        <w:t>الموقع الإلكتروني</w:t>
                      </w:r>
                    </w:p>
                    <w:p w14:paraId="0096A70D" w14:textId="77777777" w:rsidR="002F01D3" w:rsidRPr="00200912" w:rsidRDefault="002F01D3" w:rsidP="002F01D3">
                      <w:pPr>
                        <w:pStyle w:val="a6"/>
                        <w:numPr>
                          <w:ilvl w:val="0"/>
                          <w:numId w:val="7"/>
                        </w:numPr>
                        <w:spacing w:line="480" w:lineRule="auto"/>
                        <w:rPr>
                          <w:rFonts w:ascii="Calibri" w:hAnsi="Calibri" w:cs="Arial"/>
                          <w:color w:val="80340D" w:themeColor="accent2" w:themeShade="80"/>
                          <w:rtl/>
                        </w:rPr>
                      </w:pPr>
                      <w:r w:rsidRPr="00200912">
                        <w:rPr>
                          <w:rFonts w:ascii="Calibri" w:hAnsi="Calibri" w:cs="Arial"/>
                          <w:color w:val="80340D" w:themeColor="accent2" w:themeShade="80"/>
                          <w:rtl/>
                        </w:rPr>
                        <w:t>وسائل التواصل الاجتماعي</w:t>
                      </w:r>
                    </w:p>
                    <w:p w14:paraId="2E934416" w14:textId="77777777" w:rsidR="002F01D3" w:rsidRPr="0093694D" w:rsidRDefault="002F01D3" w:rsidP="002F01D3">
                      <w:pPr>
                        <w:pStyle w:val="a6"/>
                        <w:numPr>
                          <w:ilvl w:val="0"/>
                          <w:numId w:val="7"/>
                        </w:numPr>
                        <w:spacing w:line="480" w:lineRule="auto"/>
                        <w:rPr>
                          <w:rFonts w:ascii="Calibri" w:hAnsi="Calibri" w:cs="Arial"/>
                          <w:color w:val="80340D" w:themeColor="accent2" w:themeShade="80"/>
                          <w:sz w:val="28"/>
                          <w:szCs w:val="28"/>
                        </w:rPr>
                      </w:pPr>
                      <w:r w:rsidRPr="007617C5">
                        <w:rPr>
                          <w:rFonts w:ascii="Calibri" w:hAnsi="Calibri" w:cs="Arial"/>
                          <w:color w:val="80340D" w:themeColor="accent2" w:themeShade="80"/>
                          <w:rtl/>
                        </w:rPr>
                        <w:t>الإعلانات الإلكترونية</w:t>
                      </w:r>
                      <w:r w:rsidRPr="007617C5">
                        <w:rPr>
                          <w:rFonts w:ascii="Calibri" w:hAnsi="Calibri" w:cs="Arial"/>
                          <w:b/>
                          <w:bCs/>
                          <w:color w:val="80340D" w:themeColor="accent2" w:themeShade="80"/>
                          <w:sz w:val="28"/>
                          <w:szCs w:val="28"/>
                          <w:rtl/>
                        </w:rPr>
                        <w:t xml:space="preserve"> </w:t>
                      </w:r>
                    </w:p>
                    <w:p w14:paraId="62A7D9D5" w14:textId="77777777" w:rsidR="002F01D3" w:rsidRPr="0093694D" w:rsidRDefault="002F01D3" w:rsidP="002F01D3">
                      <w:pPr>
                        <w:pStyle w:val="a6"/>
                        <w:numPr>
                          <w:ilvl w:val="0"/>
                          <w:numId w:val="7"/>
                        </w:numPr>
                        <w:spacing w:line="480" w:lineRule="auto"/>
                        <w:rPr>
                          <w:rFonts w:ascii="Calibri" w:hAnsi="Calibri" w:cs="Arial"/>
                          <w:color w:val="80340D" w:themeColor="accent2" w:themeShade="80"/>
                        </w:rPr>
                      </w:pPr>
                      <w:r w:rsidRPr="0093694D">
                        <w:rPr>
                          <w:rFonts w:ascii="Calibri" w:hAnsi="Calibri" w:cs="Arial"/>
                          <w:color w:val="80340D" w:themeColor="accent2" w:themeShade="80"/>
                          <w:rtl/>
                        </w:rPr>
                        <w:t>البريد الإلكتروني</w:t>
                      </w:r>
                    </w:p>
                  </w:txbxContent>
                </v:textbox>
                <w10:wrap anchorx="margin"/>
              </v:roundrect>
            </w:pict>
          </mc:Fallback>
        </mc:AlternateContent>
      </w:r>
    </w:p>
    <w:p w14:paraId="2E538070" w14:textId="187B14CC" w:rsidR="002F01D3" w:rsidRDefault="002F01D3" w:rsidP="002F01D3">
      <w:pPr>
        <w:rPr>
          <w:b/>
          <w:bCs/>
          <w:sz w:val="28"/>
          <w:szCs w:val="28"/>
        </w:rPr>
      </w:pPr>
      <w:r>
        <w:rPr>
          <w:rFonts w:asciiTheme="minorBidi" w:hAnsiTheme="minorBidi" w:hint="cs"/>
          <w:b/>
          <w:bCs/>
          <w:noProof/>
          <w:sz w:val="28"/>
          <w:szCs w:val="28"/>
          <w:rtl/>
          <w:lang w:val="ar-SA"/>
        </w:rPr>
        <mc:AlternateContent>
          <mc:Choice Requires="wps">
            <w:drawing>
              <wp:anchor distT="0" distB="0" distL="114300" distR="114300" simplePos="0" relativeHeight="251669504" behindDoc="0" locked="0" layoutInCell="1" allowOverlap="1" wp14:anchorId="0D4A7910" wp14:editId="2A4CD6AD">
                <wp:simplePos x="0" y="0"/>
                <wp:positionH relativeFrom="margin">
                  <wp:posOffset>2375005</wp:posOffset>
                </wp:positionH>
                <wp:positionV relativeFrom="paragraph">
                  <wp:posOffset>233150</wp:posOffset>
                </wp:positionV>
                <wp:extent cx="607060" cy="1721063"/>
                <wp:effectExtent l="14605" t="23495" r="17145" b="36195"/>
                <wp:wrapNone/>
                <wp:docPr id="1488052390" name="سهم: لأسفل 3" descr="Ha,Hb,Hc,Hd,He,Hf"/>
                <wp:cNvGraphicFramePr/>
                <a:graphic xmlns:a="http://schemas.openxmlformats.org/drawingml/2006/main">
                  <a:graphicData uri="http://schemas.microsoft.com/office/word/2010/wordprocessingShape">
                    <wps:wsp>
                      <wps:cNvSpPr/>
                      <wps:spPr>
                        <a:xfrm rot="5400000">
                          <a:off x="0" y="0"/>
                          <a:ext cx="607060" cy="1721063"/>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3417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3" o:spid="_x0000_s1026" type="#_x0000_t67" alt="Ha,Hb,Hc,Hd,He,Hf" style="position:absolute;left:0;text-align:left;margin-left:187pt;margin-top:18.35pt;width:47.8pt;height:135.5pt;rotation:9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B3ZSgIAAPcEAAAOAAAAZHJzL2Uyb0RvYy54bWysVF1r2zAUfR/sPwi9L7azNN1CnBJaOgal&#10;DU1Hn1VZasxkXe1KiZP9+l3Jjhu6scKYH4Ske+7X0bmeX+wbw3YKfQ225MUo50xZCVVtn0v+7eH6&#10;wyfOfBC2EgasKvlBeX6xeP9u3rqZGsMGTKWQURDrZ60r+SYEN8syLzeqEX4ETlkyasBGBDric1ah&#10;aCl6Y7Jxnk+zFrByCFJ5T7dXnZEvUnytlQx3WnsVmCk51RbSiml9imu2mIvZMwq3qWVfhviHKhpR&#10;W0o6hLoSQbAt1r+FamqJ4EGHkYQmA61rqVIP1E2Rv+pmvRFOpV6IHO8Gmvz/Cytvd2u3QqKhdX7m&#10;aRu72GtsGAKxdTbJ45d6o2rZPlF3GKhT+8AkXU7z83xKBEsyFefjIp9+jNxmXawY06EPXxQ0LG5K&#10;XkFrl4jQptBid+NDhz/iyPmlpLQLB6NiJGPvlWZ1RWmL5J3Uoi4Nsp2gd66+F33uhIwuujZmcBr/&#10;3anHRjeVFDQ4vpFtQKeMYMPg2NQW8I2sHf7YdddrbPsJqsMKu9cggr2T1zUxeCN8WAkksdIlDWC4&#10;o0UbaEsO/Y6zDeDPP91HPGmIrJy1JP6S+x9bgYoz89WSuj4Xk0mclnSYnJ2P6YCnlqdTi902l0C8&#10;F6m6tI34YI63GqF5pDldxqxkElZS7pLLgMfDZeiGkiZdquUywWhCnAg3du3k8aWjOB72jwJdL6NA&#10;AryF46CI2Sshddj4HhaW2wC6Tip74bXnm6YribX/E8TxPT0n1Mv/avELAAD//wMAUEsDBBQABgAI&#10;AAAAIQAIBmfB3gAAAAsBAAAPAAAAZHJzL2Rvd25yZXYueG1sTI9NTsMwEIX3SNzBGiQ2iDoNaYlC&#10;nAoiWNAVtD2AYw9xRGxHttsGTs+wguXM+/R+6s1sR3bCEAfvBCwXGTB0yuvB9QIO+5fbElhM0mk5&#10;eocCvjDCprm8qGWl/dm942mXekYmLlZSgElpqjiPyqCVceEndKR9+GBlojP0XAd5JnM78jzL1tzK&#10;wVGCkRO2BtXn7mgp5Pvm6a1o1SsPqtzOnRmfW70U4vpqfnwAlnBOfzD81qfq0FCnzh+djmwUkJfr&#10;O0JJyIsCGBGr1T19OpIoGXhT8/8bmh8AAAD//wMAUEsBAi0AFAAGAAgAAAAhALaDOJL+AAAA4QEA&#10;ABMAAAAAAAAAAAAAAAAAAAAAAFtDb250ZW50X1R5cGVzXS54bWxQSwECLQAUAAYACAAAACEAOP0h&#10;/9YAAACUAQAACwAAAAAAAAAAAAAAAAAvAQAAX3JlbHMvLnJlbHNQSwECLQAUAAYACAAAACEAotAd&#10;2UoCAAD3BAAADgAAAAAAAAAAAAAAAAAuAgAAZHJzL2Uyb0RvYy54bWxQSwECLQAUAAYACAAAACEA&#10;CAZnwd4AAAALAQAADwAAAAAAAAAAAAAAAACkBAAAZHJzL2Rvd25yZXYueG1sUEsFBgAAAAAEAAQA&#10;8wAAAK8FAAAAAA==&#10;" adj="17791" fillcolor="#555 [2160]" strokecolor="black [3200]" strokeweight="1pt">
                <v:fill color2="#313131 [2608]" rotate="t" colors="0 #9b9b9b;.5 #8e8e8e;1 #797979" focus="100%" type="gradient">
                  <o:fill v:ext="view" type="gradientUnscaled"/>
                </v:fill>
                <w10:wrap anchorx="margin"/>
              </v:shape>
            </w:pict>
          </mc:Fallback>
        </mc:AlternateContent>
      </w:r>
    </w:p>
    <w:p w14:paraId="54730321" w14:textId="1FE3EBEC" w:rsidR="002F01D3" w:rsidRDefault="002F01D3" w:rsidP="002F01D3">
      <w:pPr>
        <w:rPr>
          <w:b/>
          <w:bCs/>
          <w:sz w:val="28"/>
          <w:szCs w:val="28"/>
        </w:rPr>
      </w:pPr>
    </w:p>
    <w:p w14:paraId="5B4BFCE7" w14:textId="3AC5ED3F" w:rsidR="002F01D3" w:rsidRDefault="002F01D3" w:rsidP="002F01D3">
      <w:pPr>
        <w:rPr>
          <w:b/>
          <w:bCs/>
          <w:sz w:val="28"/>
          <w:szCs w:val="28"/>
        </w:rPr>
      </w:pPr>
      <w:r w:rsidRPr="007617C5">
        <w:rPr>
          <w:b/>
          <w:bCs/>
          <w:noProof/>
          <w:sz w:val="28"/>
          <w:szCs w:val="28"/>
          <w:rtl/>
        </w:rPr>
        <mc:AlternateContent>
          <mc:Choice Requires="wps">
            <w:drawing>
              <wp:anchor distT="45720" distB="45720" distL="114300" distR="114300" simplePos="0" relativeHeight="251670528" behindDoc="0" locked="0" layoutInCell="1" allowOverlap="1" wp14:anchorId="5F2EFD85" wp14:editId="0DAC91EC">
                <wp:simplePos x="0" y="0"/>
                <wp:positionH relativeFrom="column">
                  <wp:posOffset>1941407</wp:posOffset>
                </wp:positionH>
                <wp:positionV relativeFrom="paragraph">
                  <wp:posOffset>265006</wp:posOffset>
                </wp:positionV>
                <wp:extent cx="1516380" cy="252730"/>
                <wp:effectExtent l="0" t="0" r="26670" b="1397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6380" cy="252730"/>
                        </a:xfrm>
                        <a:prstGeom prst="rect">
                          <a:avLst/>
                        </a:prstGeom>
                        <a:solidFill>
                          <a:srgbClr val="FFFFFF"/>
                        </a:solidFill>
                        <a:ln w="9525">
                          <a:solidFill>
                            <a:srgbClr val="000000"/>
                          </a:solidFill>
                          <a:miter lim="800000"/>
                          <a:headEnd/>
                          <a:tailEnd/>
                        </a:ln>
                      </wps:spPr>
                      <wps:txbx>
                        <w:txbxContent>
                          <w:p w14:paraId="68151239" w14:textId="77777777" w:rsidR="002F01D3" w:rsidRDefault="002F01D3" w:rsidP="002F01D3">
                            <w:pPr>
                              <w:jc w:val="center"/>
                            </w:pPr>
                            <w:proofErr w:type="spellStart"/>
                            <w:proofErr w:type="gramStart"/>
                            <w:r>
                              <w:t>Ha,Hb</w:t>
                            </w:r>
                            <w:proofErr w:type="gramEnd"/>
                            <w:r>
                              <w:t>,</w:t>
                            </w:r>
                            <w:proofErr w:type="gramStart"/>
                            <w:r>
                              <w:t>Hc,Hd</w:t>
                            </w:r>
                            <w:proofErr w:type="gramEnd"/>
                            <w:r>
                              <w:t>,</w:t>
                            </w:r>
                            <w:proofErr w:type="gramStart"/>
                            <w:r>
                              <w:t>He,Hf</w:t>
                            </w:r>
                            <w:proofErr w:type="spellEnd"/>
                            <w:proofErr w:type="gramEnd"/>
                          </w:p>
                          <w:p w14:paraId="0B68F30C" w14:textId="77777777" w:rsidR="002F01D3" w:rsidRDefault="002F01D3" w:rsidP="002F01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EFD85" id="_x0000_t202" coordsize="21600,21600" o:spt="202" path="m,l,21600r21600,l21600,xe">
                <v:stroke joinstyle="miter"/>
                <v:path gradientshapeok="t" o:connecttype="rect"/>
              </v:shapetype>
              <v:shape id="مربع نص 2" o:spid="_x0000_s1030" type="#_x0000_t202" style="position:absolute;left:0;text-align:left;margin-left:152.85pt;margin-top:20.85pt;width:119.4pt;height:19.9pt;flip:x;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qtGQIAADAEAAAOAAAAZHJzL2Uyb0RvYy54bWysU9tu2zAMfR+wfxD0vjhxkzY14hRdumwD&#10;ugvQ7QNkWY6FyaJGKbGzrx+lZEnQbS/D9CCIJn1IHh4u7obOsJ1Cr8GWfDIac6ashFrbTcm/flm/&#10;mnPmg7C1MGBVyffK87vlyxeL3hUqhxZMrZARiPVF70rehuCKLPOyVZ3wI3DKkrMB7EQgEzdZjaIn&#10;9M5k+Xh8nfWAtUOQynv6+nBw8mXCbxolw6em8SowU3KqLaQb013FO1suRLFB4Votj2WIf6iiE9pS&#10;0hPUgwiCbVH/BtVpieChCSMJXQZNo6VKPVA3k/Gzbp5a4VTqhcjx7kST/3+w8uPuyX1GFobXMNAA&#10;UxPePYL85pmFVSvsRt0jQt8qUVPiSaQs650vjr9Gqn3hI0jVf4Cahiy2ARLQ0GDHGqPdu1/Q1DGj&#10;PDSK/Yl+NQQmY/LZ5PpqTi5JvnyW31yl+WSiiDiRXYc+vFXQsfgoOdJ4Ux6xe/Qh1nUOieEejK7X&#10;2phk4KZaGWQ7QVJYp5NaeRZmLOtLfjvLZwcq/goxTudPEJ0OpGmju5LPT0GiiAS+sXVSXBDaHN5U&#10;srFHRiOJBzrDUA1M1yWfxgSR4ArqPVGMcJAwrRw9WsAfnPUk35L771uBijPz3tKYbifTadR7Mqaz&#10;m5wMvPRUlx5hJUGVPHB2eK5C2pHIm4V7GmejE7/nSo4lkywT7ccVirq/tFPUedGXPwEAAP//AwBQ&#10;SwMEFAAGAAgAAAAhAA5X7A/gAAAACQEAAA8AAABkcnMvZG93bnJldi54bWxMj8FOwzAMhu9IvENk&#10;JG4sLWtgK3UnhNRx6Q6MbVyzxjQVTVI12VbennCCk2X50+/vL1aT6dmZRt85i5DOEmBkG6c62yLs&#10;3qu7BTAfpFWyd5YQvsnDqry+KmSu3MW+0XkbWhZDrM8lgg5hyDn3jSYj/cwNZOPt041GhriOLVej&#10;vMRw0/P7JHngRnY2ftByoBdNzdf2ZBBe9VLsN25X8/n6o5J1tV7W2QHx9mZ6fgIWaAp/MPzqR3Uo&#10;o9PRnazyrEeYJ+IxoghZGmcERJYJYEeERSqAlwX/36D8AQAA//8DAFBLAQItABQABgAIAAAAIQC2&#10;gziS/gAAAOEBAAATAAAAAAAAAAAAAAAAAAAAAABbQ29udGVudF9UeXBlc10ueG1sUEsBAi0AFAAG&#10;AAgAAAAhADj9If/WAAAAlAEAAAsAAAAAAAAAAAAAAAAALwEAAF9yZWxzLy5yZWxzUEsBAi0AFAAG&#10;AAgAAAAhALf+Oq0ZAgAAMAQAAA4AAAAAAAAAAAAAAAAALgIAAGRycy9lMm9Eb2MueG1sUEsBAi0A&#10;FAAGAAgAAAAhAA5X7A/gAAAACQEAAA8AAAAAAAAAAAAAAAAAcwQAAGRycy9kb3ducmV2LnhtbFBL&#10;BQYAAAAABAAEAPMAAACABQAAAAA=&#10;">
                <v:textbox>
                  <w:txbxContent>
                    <w:p w14:paraId="68151239" w14:textId="77777777" w:rsidR="002F01D3" w:rsidRDefault="002F01D3" w:rsidP="002F01D3">
                      <w:pPr>
                        <w:jc w:val="center"/>
                      </w:pPr>
                      <w:proofErr w:type="spellStart"/>
                      <w:proofErr w:type="gramStart"/>
                      <w:r>
                        <w:t>Ha,Hb</w:t>
                      </w:r>
                      <w:proofErr w:type="gramEnd"/>
                      <w:r>
                        <w:t>,</w:t>
                      </w:r>
                      <w:proofErr w:type="gramStart"/>
                      <w:r>
                        <w:t>Hc,Hd</w:t>
                      </w:r>
                      <w:proofErr w:type="gramEnd"/>
                      <w:r>
                        <w:t>,</w:t>
                      </w:r>
                      <w:proofErr w:type="gramStart"/>
                      <w:r>
                        <w:t>He,Hf</w:t>
                      </w:r>
                      <w:proofErr w:type="spellEnd"/>
                      <w:proofErr w:type="gramEnd"/>
                    </w:p>
                    <w:p w14:paraId="0B68F30C" w14:textId="77777777" w:rsidR="002F01D3" w:rsidRDefault="002F01D3" w:rsidP="002F01D3"/>
                  </w:txbxContent>
                </v:textbox>
                <w10:wrap type="square"/>
              </v:shape>
            </w:pict>
          </mc:Fallback>
        </mc:AlternateContent>
      </w:r>
    </w:p>
    <w:p w14:paraId="0D3203AF" w14:textId="01F8F441" w:rsidR="002F01D3" w:rsidRPr="00555414" w:rsidRDefault="002F01D3" w:rsidP="002F01D3">
      <w:pPr>
        <w:spacing w:line="360" w:lineRule="auto"/>
        <w:rPr>
          <w:rFonts w:asciiTheme="minorBidi" w:hAnsiTheme="minorBidi"/>
          <w:b/>
          <w:bCs/>
          <w:sz w:val="28"/>
          <w:szCs w:val="28"/>
          <w:rtl/>
        </w:rPr>
      </w:pPr>
      <w:r w:rsidRPr="00555414">
        <w:rPr>
          <w:rFonts w:asciiTheme="minorBidi" w:hAnsiTheme="minorBidi" w:cs="Arial"/>
          <w:b/>
          <w:bCs/>
          <w:sz w:val="28"/>
          <w:szCs w:val="28"/>
          <w:rtl/>
        </w:rPr>
        <w:t>منهجية البحث</w:t>
      </w:r>
      <w:r w:rsidRPr="00555414">
        <w:rPr>
          <w:rFonts w:asciiTheme="minorBidi" w:hAnsiTheme="minorBidi"/>
          <w:b/>
          <w:bCs/>
          <w:sz w:val="28"/>
          <w:szCs w:val="28"/>
        </w:rPr>
        <w:t>:</w:t>
      </w:r>
    </w:p>
    <w:p w14:paraId="52C41B47" w14:textId="1C887A3B" w:rsidR="002F01D3" w:rsidRPr="00555414" w:rsidRDefault="002F01D3" w:rsidP="002F01D3">
      <w:pPr>
        <w:spacing w:line="360" w:lineRule="auto"/>
        <w:ind w:left="-57"/>
        <w:rPr>
          <w:rFonts w:asciiTheme="minorBidi" w:hAnsiTheme="minorBidi"/>
          <w:b/>
          <w:bCs/>
          <w:sz w:val="28"/>
          <w:szCs w:val="28"/>
          <w:rtl/>
        </w:rPr>
      </w:pPr>
    </w:p>
    <w:p w14:paraId="4857504E" w14:textId="77777777" w:rsidR="002F01D3" w:rsidRDefault="002F01D3" w:rsidP="002F01D3">
      <w:pPr>
        <w:spacing w:line="360" w:lineRule="auto"/>
        <w:ind w:left="-57"/>
        <w:rPr>
          <w:rFonts w:asciiTheme="minorBidi" w:hAnsiTheme="minorBidi"/>
          <w:b/>
          <w:bCs/>
          <w:sz w:val="28"/>
          <w:szCs w:val="28"/>
          <w:rtl/>
        </w:rPr>
      </w:pPr>
    </w:p>
    <w:p w14:paraId="19DAA9C3" w14:textId="77777777" w:rsidR="002F01D3" w:rsidRDefault="002F01D3" w:rsidP="002F01D3">
      <w:pPr>
        <w:spacing w:line="360" w:lineRule="auto"/>
        <w:rPr>
          <w:rFonts w:asciiTheme="minorBidi" w:hAnsiTheme="minorBidi"/>
          <w:sz w:val="36"/>
          <w:szCs w:val="36"/>
          <w:rtl/>
        </w:rPr>
      </w:pPr>
    </w:p>
    <w:p w14:paraId="3EF01A2E" w14:textId="77777777" w:rsidR="002F01D3" w:rsidRDefault="002F01D3" w:rsidP="002F01D3">
      <w:pPr>
        <w:spacing w:line="360" w:lineRule="auto"/>
        <w:rPr>
          <w:rFonts w:asciiTheme="minorBidi" w:hAnsiTheme="minorBidi"/>
          <w:sz w:val="36"/>
          <w:szCs w:val="36"/>
          <w:rtl/>
        </w:rPr>
      </w:pPr>
    </w:p>
    <w:p w14:paraId="39D7D43D" w14:textId="77777777" w:rsidR="002F01D3" w:rsidRPr="002F01D3" w:rsidRDefault="002F01D3" w:rsidP="002F01D3">
      <w:pPr>
        <w:spacing w:line="360" w:lineRule="auto"/>
        <w:rPr>
          <w:rFonts w:asciiTheme="minorBidi" w:hAnsiTheme="minorBidi"/>
          <w:b/>
          <w:bCs/>
          <w:sz w:val="28"/>
          <w:szCs w:val="28"/>
        </w:rPr>
      </w:pPr>
      <w:r w:rsidRPr="002F01D3">
        <w:rPr>
          <w:rFonts w:asciiTheme="minorBidi" w:hAnsiTheme="minorBidi"/>
          <w:b/>
          <w:bCs/>
          <w:sz w:val="28"/>
          <w:szCs w:val="28"/>
          <w:rtl/>
        </w:rPr>
        <w:t>الدراسة الميدانية</w:t>
      </w:r>
    </w:p>
    <w:p w14:paraId="27F5FE7B" w14:textId="77777777" w:rsidR="002F01D3" w:rsidRPr="002F01D3" w:rsidRDefault="002F01D3" w:rsidP="002F01D3">
      <w:pPr>
        <w:spacing w:line="360" w:lineRule="auto"/>
        <w:rPr>
          <w:rFonts w:asciiTheme="minorBidi" w:hAnsiTheme="minorBidi"/>
          <w:b/>
          <w:bCs/>
          <w:sz w:val="28"/>
          <w:szCs w:val="28"/>
        </w:rPr>
      </w:pPr>
      <w:r w:rsidRPr="002F01D3">
        <w:rPr>
          <w:rFonts w:asciiTheme="minorBidi" w:hAnsiTheme="minorBidi"/>
          <w:b/>
          <w:bCs/>
          <w:sz w:val="28"/>
          <w:szCs w:val="28"/>
          <w:rtl/>
        </w:rPr>
        <w:t>شركة</w:t>
      </w:r>
      <w:r w:rsidRPr="002F01D3">
        <w:rPr>
          <w:rFonts w:asciiTheme="minorBidi" w:hAnsiTheme="minorBidi"/>
          <w:b/>
          <w:bCs/>
          <w:sz w:val="28"/>
          <w:szCs w:val="28"/>
        </w:rPr>
        <w:t xml:space="preserve"> STC</w:t>
      </w:r>
    </w:p>
    <w:p w14:paraId="233071C1" w14:textId="77777777" w:rsidR="002F01D3" w:rsidRPr="002F01D3" w:rsidRDefault="002F01D3" w:rsidP="002F01D3">
      <w:pPr>
        <w:spacing w:line="360" w:lineRule="auto"/>
        <w:rPr>
          <w:rFonts w:asciiTheme="minorBidi" w:hAnsiTheme="minorBidi"/>
          <w:sz w:val="28"/>
          <w:szCs w:val="28"/>
        </w:rPr>
      </w:pPr>
      <w:r w:rsidRPr="002F01D3">
        <w:rPr>
          <w:rFonts w:asciiTheme="minorBidi" w:hAnsiTheme="minorBidi"/>
          <w:sz w:val="28"/>
          <w:szCs w:val="28"/>
          <w:rtl/>
        </w:rPr>
        <w:t>تُعد شركة</w:t>
      </w:r>
      <w:r w:rsidRPr="002F01D3">
        <w:rPr>
          <w:rFonts w:asciiTheme="minorBidi" w:hAnsiTheme="minorBidi"/>
          <w:sz w:val="28"/>
          <w:szCs w:val="28"/>
        </w:rPr>
        <w:t xml:space="preserve"> STC (Saudi Telecom Company) </w:t>
      </w:r>
      <w:r w:rsidRPr="002F01D3">
        <w:rPr>
          <w:rFonts w:asciiTheme="minorBidi" w:hAnsiTheme="minorBidi"/>
          <w:sz w:val="28"/>
          <w:szCs w:val="28"/>
          <w:rtl/>
        </w:rPr>
        <w:t xml:space="preserve">من أكبر شركات الاتصالات وتقنية المعلومات في المملكة العربية السعودية ومنطقة الشرق الأوسط. تأسست الشركة عام 1998م، وتقدم مجموعة واسعة من خدمات الاتصالات الثابتة والمتنقلة وخدمات الإنترنت والحلول الرقمية للأفراد وقطاع الأعمال والجهات الحكومية. وتتبنى الشركة استراتيجيات متقدمة في </w:t>
      </w:r>
      <w:r w:rsidRPr="002F01D3">
        <w:rPr>
          <w:rFonts w:asciiTheme="minorBidi" w:hAnsiTheme="minorBidi"/>
          <w:sz w:val="28"/>
          <w:szCs w:val="28"/>
          <w:rtl/>
        </w:rPr>
        <w:lastRenderedPageBreak/>
        <w:t>التحول الرقمي والتسويق الإلكتروني بهدف تعزيز تجربة العملاء وزيادة قدرتها التنافسية في السوق السعودي</w:t>
      </w:r>
      <w:r w:rsidRPr="002F01D3">
        <w:rPr>
          <w:rFonts w:asciiTheme="minorBidi" w:hAnsiTheme="minorBidi"/>
          <w:sz w:val="28"/>
          <w:szCs w:val="28"/>
        </w:rPr>
        <w:t>.</w:t>
      </w:r>
    </w:p>
    <w:p w14:paraId="1488AE04" w14:textId="77777777" w:rsidR="002F01D3" w:rsidRPr="002F01D3" w:rsidRDefault="002F01D3" w:rsidP="002F01D3">
      <w:pPr>
        <w:spacing w:line="360" w:lineRule="auto"/>
        <w:rPr>
          <w:rFonts w:asciiTheme="minorBidi" w:hAnsiTheme="minorBidi"/>
          <w:sz w:val="28"/>
          <w:szCs w:val="28"/>
        </w:rPr>
      </w:pPr>
      <w:r w:rsidRPr="002F01D3">
        <w:rPr>
          <w:rFonts w:asciiTheme="minorBidi" w:hAnsiTheme="minorBidi"/>
          <w:sz w:val="28"/>
          <w:szCs w:val="28"/>
          <w:rtl/>
        </w:rPr>
        <w:t>وتعتمد شركة</w:t>
      </w:r>
      <w:r w:rsidRPr="002F01D3">
        <w:rPr>
          <w:rFonts w:asciiTheme="minorBidi" w:hAnsiTheme="minorBidi"/>
          <w:sz w:val="28"/>
          <w:szCs w:val="28"/>
        </w:rPr>
        <w:t xml:space="preserve"> STC </w:t>
      </w:r>
      <w:r w:rsidRPr="002F01D3">
        <w:rPr>
          <w:rFonts w:asciiTheme="minorBidi" w:hAnsiTheme="minorBidi"/>
          <w:sz w:val="28"/>
          <w:szCs w:val="28"/>
          <w:rtl/>
        </w:rPr>
        <w:t>على العديد من أدوات التسويق الإلكتروني، مثل الموقع الإلكتروني الرسمي، ومنصات التواصل الاجتماعي، والإعلانات الرقمية، والبريد الإلكتروني، للتواصل مع العملاء والتعريف بخدماتها وعروضها المختلفة. ونظراً للتوسع الكبير في استخدام الوسائل الرقمية في المملكة العربية السعودية، أصبحت دراسة أثر التسويق الإلكتروني على قرارات شراء خدمات الشركة ذات أهمية كبيرة لفهم سلوك العملاء وتحسين الاستراتيجيات التسويقية</w:t>
      </w:r>
      <w:r w:rsidRPr="002F01D3">
        <w:rPr>
          <w:rFonts w:asciiTheme="minorBidi" w:hAnsiTheme="minorBidi"/>
          <w:sz w:val="28"/>
          <w:szCs w:val="28"/>
        </w:rPr>
        <w:t>.</w:t>
      </w:r>
    </w:p>
    <w:p w14:paraId="5A888C12" w14:textId="77777777" w:rsidR="002F01D3" w:rsidRPr="002F01D3" w:rsidRDefault="002F01D3" w:rsidP="002F01D3">
      <w:pPr>
        <w:spacing w:line="360" w:lineRule="auto"/>
        <w:rPr>
          <w:rFonts w:asciiTheme="minorBidi" w:hAnsiTheme="minorBidi"/>
          <w:sz w:val="28"/>
          <w:szCs w:val="28"/>
        </w:rPr>
      </w:pPr>
      <w:r w:rsidRPr="002F01D3">
        <w:rPr>
          <w:rFonts w:asciiTheme="minorBidi" w:hAnsiTheme="minorBidi"/>
          <w:sz w:val="28"/>
          <w:szCs w:val="28"/>
          <w:rtl/>
        </w:rPr>
        <w:t>وقد تم اختيار شركة</w:t>
      </w:r>
      <w:r w:rsidRPr="002F01D3">
        <w:rPr>
          <w:rFonts w:asciiTheme="minorBidi" w:hAnsiTheme="minorBidi"/>
          <w:sz w:val="28"/>
          <w:szCs w:val="28"/>
        </w:rPr>
        <w:t xml:space="preserve"> STC </w:t>
      </w:r>
      <w:r w:rsidRPr="002F01D3">
        <w:rPr>
          <w:rFonts w:asciiTheme="minorBidi" w:hAnsiTheme="minorBidi"/>
          <w:sz w:val="28"/>
          <w:szCs w:val="28"/>
          <w:rtl/>
        </w:rPr>
        <w:t>كمجال تطبيقي للدراسة لكونها من الشركات الرائدة في قطاع الاتصالات السعودي، إضافة إلى اعتمادها بصورة كبيرة على القنوات الرقمية في تسويق خدماتها والتفاعل مع العملاء</w:t>
      </w:r>
      <w:r w:rsidRPr="002F01D3">
        <w:rPr>
          <w:rFonts w:asciiTheme="minorBidi" w:hAnsiTheme="minorBidi"/>
          <w:sz w:val="28"/>
          <w:szCs w:val="28"/>
        </w:rPr>
        <w:t>.</w:t>
      </w:r>
    </w:p>
    <w:p w14:paraId="4372665B" w14:textId="77777777" w:rsidR="002F01D3" w:rsidRPr="002F01D3" w:rsidRDefault="002F01D3" w:rsidP="002F01D3">
      <w:pPr>
        <w:spacing w:line="360" w:lineRule="auto"/>
        <w:rPr>
          <w:rFonts w:asciiTheme="minorBidi" w:hAnsiTheme="minorBidi"/>
          <w:b/>
          <w:bCs/>
          <w:sz w:val="28"/>
          <w:szCs w:val="28"/>
        </w:rPr>
      </w:pPr>
      <w:r w:rsidRPr="002F01D3">
        <w:rPr>
          <w:rFonts w:asciiTheme="minorBidi" w:hAnsiTheme="minorBidi"/>
          <w:b/>
          <w:bCs/>
          <w:sz w:val="28"/>
          <w:szCs w:val="28"/>
          <w:rtl/>
        </w:rPr>
        <w:t>مجتمع الدراسة</w:t>
      </w:r>
    </w:p>
    <w:p w14:paraId="16CD8668" w14:textId="77777777" w:rsidR="002F01D3" w:rsidRPr="002F01D3" w:rsidRDefault="002F01D3" w:rsidP="002F01D3">
      <w:pPr>
        <w:spacing w:line="360" w:lineRule="auto"/>
        <w:rPr>
          <w:rFonts w:asciiTheme="minorBidi" w:hAnsiTheme="minorBidi"/>
          <w:sz w:val="28"/>
          <w:szCs w:val="28"/>
        </w:rPr>
      </w:pPr>
      <w:r w:rsidRPr="002F01D3">
        <w:rPr>
          <w:rFonts w:asciiTheme="minorBidi" w:hAnsiTheme="minorBidi"/>
          <w:sz w:val="28"/>
          <w:szCs w:val="28"/>
          <w:rtl/>
        </w:rPr>
        <w:t>يتكون مجتمع الدراسة من جميع عملاء شركة</w:t>
      </w:r>
      <w:r w:rsidRPr="002F01D3">
        <w:rPr>
          <w:rFonts w:asciiTheme="minorBidi" w:hAnsiTheme="minorBidi"/>
          <w:sz w:val="28"/>
          <w:szCs w:val="28"/>
        </w:rPr>
        <w:t xml:space="preserve"> STC </w:t>
      </w:r>
      <w:r w:rsidRPr="002F01D3">
        <w:rPr>
          <w:rFonts w:asciiTheme="minorBidi" w:hAnsiTheme="minorBidi"/>
          <w:sz w:val="28"/>
          <w:szCs w:val="28"/>
          <w:rtl/>
        </w:rPr>
        <w:t>في المملكة العربية السعودية</w:t>
      </w:r>
      <w:r w:rsidRPr="002F01D3">
        <w:rPr>
          <w:rFonts w:asciiTheme="minorBidi" w:hAnsiTheme="minorBidi"/>
          <w:sz w:val="28"/>
          <w:szCs w:val="28"/>
        </w:rPr>
        <w:t>.</w:t>
      </w:r>
    </w:p>
    <w:p w14:paraId="65A9F2FC" w14:textId="77777777" w:rsidR="002F01D3" w:rsidRPr="002F01D3" w:rsidRDefault="002F01D3" w:rsidP="002F01D3">
      <w:pPr>
        <w:spacing w:line="360" w:lineRule="auto"/>
        <w:rPr>
          <w:rFonts w:asciiTheme="minorBidi" w:hAnsiTheme="minorBidi"/>
          <w:b/>
          <w:bCs/>
          <w:sz w:val="28"/>
          <w:szCs w:val="28"/>
        </w:rPr>
      </w:pPr>
      <w:r w:rsidRPr="002F01D3">
        <w:rPr>
          <w:rFonts w:asciiTheme="minorBidi" w:hAnsiTheme="minorBidi"/>
          <w:b/>
          <w:bCs/>
          <w:sz w:val="28"/>
          <w:szCs w:val="28"/>
          <w:rtl/>
        </w:rPr>
        <w:t>عينة الدراسة</w:t>
      </w:r>
    </w:p>
    <w:p w14:paraId="43DB9805" w14:textId="77777777" w:rsidR="002F01D3" w:rsidRPr="002F01D3" w:rsidRDefault="002F01D3" w:rsidP="002F01D3">
      <w:pPr>
        <w:spacing w:line="360" w:lineRule="auto"/>
        <w:rPr>
          <w:rFonts w:asciiTheme="minorBidi" w:hAnsiTheme="minorBidi"/>
          <w:sz w:val="28"/>
          <w:szCs w:val="28"/>
        </w:rPr>
      </w:pPr>
      <w:r w:rsidRPr="002F01D3">
        <w:rPr>
          <w:rFonts w:asciiTheme="minorBidi" w:hAnsiTheme="minorBidi"/>
          <w:sz w:val="28"/>
          <w:szCs w:val="28"/>
          <w:rtl/>
        </w:rPr>
        <w:t>تتمثل عينة الدراسة في مجموعة من عملاء شركة</w:t>
      </w:r>
      <w:r w:rsidRPr="002F01D3">
        <w:rPr>
          <w:rFonts w:asciiTheme="minorBidi" w:hAnsiTheme="minorBidi"/>
          <w:sz w:val="28"/>
          <w:szCs w:val="28"/>
        </w:rPr>
        <w:t xml:space="preserve"> STC </w:t>
      </w:r>
      <w:r w:rsidRPr="002F01D3">
        <w:rPr>
          <w:rFonts w:asciiTheme="minorBidi" w:hAnsiTheme="minorBidi"/>
          <w:sz w:val="28"/>
          <w:szCs w:val="28"/>
          <w:rtl/>
        </w:rPr>
        <w:t>الذين تم اختيارهم بطريقة العينة العشوائية البسيطة، حيث تم توزيع الاستبانة إلكترونياً عليهم بهدف التعرف على آرائهم حول مستوى تطبيق التسويق الإلكتروني ومدى تأثيره على قرارات شراء خدمات الشركة</w:t>
      </w:r>
      <w:r w:rsidRPr="002F01D3">
        <w:rPr>
          <w:rFonts w:asciiTheme="minorBidi" w:hAnsiTheme="minorBidi"/>
          <w:sz w:val="28"/>
          <w:szCs w:val="28"/>
        </w:rPr>
        <w:t>.</w:t>
      </w:r>
    </w:p>
    <w:p w14:paraId="593A373A" w14:textId="77777777" w:rsidR="002F01D3" w:rsidRDefault="002F01D3" w:rsidP="002F01D3">
      <w:pPr>
        <w:spacing w:line="360" w:lineRule="auto"/>
        <w:rPr>
          <w:rFonts w:asciiTheme="minorBidi" w:hAnsiTheme="minorBidi"/>
          <w:sz w:val="28"/>
          <w:szCs w:val="28"/>
          <w:rtl/>
        </w:rPr>
      </w:pPr>
    </w:p>
    <w:p w14:paraId="412833D6" w14:textId="77777777" w:rsidR="002F01D3" w:rsidRDefault="002F01D3" w:rsidP="002F01D3">
      <w:pPr>
        <w:spacing w:line="360" w:lineRule="auto"/>
        <w:rPr>
          <w:rFonts w:asciiTheme="minorBidi" w:hAnsiTheme="minorBidi"/>
          <w:sz w:val="28"/>
          <w:szCs w:val="28"/>
          <w:rtl/>
        </w:rPr>
      </w:pPr>
    </w:p>
    <w:p w14:paraId="08F50B26" w14:textId="77777777" w:rsidR="002F01D3" w:rsidRDefault="002F01D3" w:rsidP="002F01D3">
      <w:pPr>
        <w:spacing w:line="360" w:lineRule="auto"/>
        <w:rPr>
          <w:rFonts w:asciiTheme="minorBidi" w:hAnsiTheme="minorBidi"/>
          <w:sz w:val="28"/>
          <w:szCs w:val="28"/>
          <w:rtl/>
        </w:rPr>
      </w:pPr>
    </w:p>
    <w:p w14:paraId="52FB27CF" w14:textId="77777777" w:rsidR="002F01D3" w:rsidRDefault="002F01D3" w:rsidP="002F01D3">
      <w:pPr>
        <w:spacing w:line="360" w:lineRule="auto"/>
        <w:rPr>
          <w:rFonts w:asciiTheme="minorBidi" w:hAnsiTheme="minorBidi"/>
          <w:sz w:val="28"/>
          <w:szCs w:val="28"/>
          <w:rtl/>
        </w:rPr>
      </w:pPr>
    </w:p>
    <w:p w14:paraId="5912F031" w14:textId="77777777" w:rsidR="00A40622" w:rsidRDefault="00A40622" w:rsidP="002F01D3">
      <w:pPr>
        <w:spacing w:line="360" w:lineRule="auto"/>
        <w:rPr>
          <w:rFonts w:asciiTheme="minorBidi" w:hAnsiTheme="minorBidi"/>
          <w:sz w:val="28"/>
          <w:szCs w:val="28"/>
          <w:rtl/>
        </w:rPr>
      </w:pPr>
    </w:p>
    <w:p w14:paraId="6EDD7F12" w14:textId="77777777" w:rsidR="00A40622" w:rsidRDefault="00A40622" w:rsidP="002F01D3">
      <w:pPr>
        <w:spacing w:line="360" w:lineRule="auto"/>
        <w:rPr>
          <w:rFonts w:asciiTheme="minorBidi" w:hAnsiTheme="minorBidi"/>
          <w:sz w:val="28"/>
          <w:szCs w:val="28"/>
          <w:rtl/>
        </w:rPr>
      </w:pPr>
    </w:p>
    <w:p w14:paraId="16A17B09" w14:textId="77777777" w:rsidR="00A40622" w:rsidRDefault="00A40622" w:rsidP="002F01D3">
      <w:pPr>
        <w:spacing w:line="360" w:lineRule="auto"/>
        <w:rPr>
          <w:rFonts w:asciiTheme="minorBidi" w:hAnsiTheme="minorBidi"/>
          <w:sz w:val="28"/>
          <w:szCs w:val="28"/>
          <w:rtl/>
        </w:rPr>
      </w:pPr>
    </w:p>
    <w:p w14:paraId="45C14A46" w14:textId="77777777" w:rsidR="00A40622" w:rsidRDefault="00A40622" w:rsidP="002F01D3">
      <w:pPr>
        <w:spacing w:line="360" w:lineRule="auto"/>
        <w:rPr>
          <w:rFonts w:asciiTheme="minorBidi" w:hAnsiTheme="minorBidi"/>
          <w:sz w:val="28"/>
          <w:szCs w:val="28"/>
          <w:rtl/>
        </w:rPr>
      </w:pPr>
    </w:p>
    <w:p w14:paraId="1A9B5E51" w14:textId="77777777" w:rsidR="00A40622" w:rsidRDefault="00A40622" w:rsidP="002F01D3">
      <w:pPr>
        <w:spacing w:line="360" w:lineRule="auto"/>
        <w:rPr>
          <w:rFonts w:asciiTheme="minorBidi" w:hAnsiTheme="minorBidi"/>
          <w:sz w:val="28"/>
          <w:szCs w:val="28"/>
          <w:rtl/>
        </w:rPr>
      </w:pPr>
    </w:p>
    <w:p w14:paraId="5CB26338" w14:textId="0E0D0840" w:rsidR="00A40622" w:rsidRDefault="00A40622" w:rsidP="002F01D3">
      <w:pPr>
        <w:spacing w:line="360" w:lineRule="auto"/>
        <w:rPr>
          <w:rFonts w:asciiTheme="minorBidi" w:hAnsiTheme="minorBidi"/>
          <w:sz w:val="28"/>
          <w:szCs w:val="28"/>
          <w:rtl/>
        </w:rPr>
      </w:pPr>
      <w:r>
        <w:rPr>
          <w:rFonts w:asciiTheme="minorBidi" w:hAnsiTheme="minorBidi" w:hint="cs"/>
          <w:sz w:val="28"/>
          <w:szCs w:val="28"/>
          <w:rtl/>
        </w:rPr>
        <w:t>مخطط المشروع</w:t>
      </w:r>
    </w:p>
    <w:p w14:paraId="4E3F1584" w14:textId="77777777" w:rsidR="00A40622" w:rsidRPr="00905533" w:rsidRDefault="00A40622" w:rsidP="00A40622">
      <w:pPr>
        <w:spacing w:line="360" w:lineRule="auto"/>
        <w:jc w:val="center"/>
        <w:rPr>
          <w:rFonts w:eastAsia="Calibri"/>
          <w:b/>
          <w:bCs/>
          <w:rtl/>
        </w:rPr>
      </w:pPr>
      <w:r w:rsidRPr="00B7738E">
        <w:rPr>
          <w:rStyle w:val="ae"/>
          <w:noProof/>
          <w:rtl/>
        </w:rPr>
        <w:drawing>
          <wp:anchor distT="0" distB="0" distL="114300" distR="114300" simplePos="0" relativeHeight="251672576" behindDoc="0" locked="0" layoutInCell="1" allowOverlap="1" wp14:anchorId="65294F61" wp14:editId="7CD721B0">
            <wp:simplePos x="0" y="0"/>
            <wp:positionH relativeFrom="margin">
              <wp:posOffset>449580</wp:posOffset>
            </wp:positionH>
            <wp:positionV relativeFrom="paragraph">
              <wp:posOffset>365760</wp:posOffset>
            </wp:positionV>
            <wp:extent cx="5494020" cy="3832860"/>
            <wp:effectExtent l="0" t="0" r="11430" b="0"/>
            <wp:wrapTopAndBottom/>
            <wp:docPr id="2114252860"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73062825" w14:textId="77777777" w:rsidR="00A40622" w:rsidRDefault="00A40622" w:rsidP="002F01D3">
      <w:pPr>
        <w:spacing w:line="360" w:lineRule="auto"/>
        <w:rPr>
          <w:rFonts w:asciiTheme="minorBidi" w:hAnsiTheme="minorBidi"/>
          <w:sz w:val="28"/>
          <w:szCs w:val="28"/>
          <w:rtl/>
        </w:rPr>
      </w:pPr>
    </w:p>
    <w:p w14:paraId="2AF7DD94" w14:textId="77777777" w:rsidR="002F01D3" w:rsidRDefault="002F01D3" w:rsidP="002F01D3">
      <w:pPr>
        <w:spacing w:line="360" w:lineRule="auto"/>
        <w:rPr>
          <w:rFonts w:asciiTheme="minorBidi" w:hAnsiTheme="minorBidi"/>
          <w:sz w:val="28"/>
          <w:szCs w:val="28"/>
          <w:rtl/>
        </w:rPr>
      </w:pPr>
    </w:p>
    <w:p w14:paraId="4756DFDC" w14:textId="77777777" w:rsidR="002F01D3" w:rsidRDefault="002F01D3" w:rsidP="002F01D3">
      <w:pPr>
        <w:spacing w:line="360" w:lineRule="auto"/>
        <w:rPr>
          <w:rFonts w:asciiTheme="minorBidi" w:hAnsiTheme="minorBidi"/>
          <w:sz w:val="28"/>
          <w:szCs w:val="28"/>
          <w:rtl/>
        </w:rPr>
      </w:pPr>
    </w:p>
    <w:p w14:paraId="484BF489" w14:textId="77777777" w:rsidR="00A40622" w:rsidRDefault="00A40622" w:rsidP="002F01D3">
      <w:pPr>
        <w:spacing w:line="360" w:lineRule="auto"/>
        <w:rPr>
          <w:rFonts w:asciiTheme="minorBidi" w:hAnsiTheme="minorBidi"/>
          <w:sz w:val="28"/>
          <w:szCs w:val="28"/>
          <w:rtl/>
        </w:rPr>
      </w:pPr>
    </w:p>
    <w:p w14:paraId="4F8D6B08" w14:textId="77777777" w:rsidR="00A40622" w:rsidRDefault="00A40622" w:rsidP="002F01D3">
      <w:pPr>
        <w:spacing w:line="360" w:lineRule="auto"/>
        <w:rPr>
          <w:rFonts w:asciiTheme="minorBidi" w:hAnsiTheme="minorBidi"/>
          <w:sz w:val="28"/>
          <w:szCs w:val="28"/>
          <w:rtl/>
        </w:rPr>
      </w:pPr>
    </w:p>
    <w:p w14:paraId="36E31DC5" w14:textId="77777777" w:rsidR="00A40622" w:rsidRDefault="00A40622" w:rsidP="002F01D3">
      <w:pPr>
        <w:spacing w:line="360" w:lineRule="auto"/>
        <w:rPr>
          <w:rFonts w:asciiTheme="minorBidi" w:hAnsiTheme="minorBidi"/>
          <w:sz w:val="28"/>
          <w:szCs w:val="28"/>
          <w:rtl/>
        </w:rPr>
      </w:pPr>
    </w:p>
    <w:p w14:paraId="27BDD8D7" w14:textId="77777777" w:rsidR="00A40622" w:rsidRDefault="00A40622" w:rsidP="002F01D3">
      <w:pPr>
        <w:spacing w:line="360" w:lineRule="auto"/>
        <w:rPr>
          <w:rFonts w:asciiTheme="minorBidi" w:hAnsiTheme="minorBidi"/>
          <w:sz w:val="28"/>
          <w:szCs w:val="28"/>
          <w:rtl/>
        </w:rPr>
      </w:pPr>
    </w:p>
    <w:p w14:paraId="2BF3C4BF" w14:textId="77777777" w:rsidR="00A40622" w:rsidRDefault="00A40622" w:rsidP="002F01D3">
      <w:pPr>
        <w:spacing w:line="360" w:lineRule="auto"/>
        <w:rPr>
          <w:rFonts w:asciiTheme="minorBidi" w:hAnsiTheme="minorBidi"/>
          <w:sz w:val="28"/>
          <w:szCs w:val="28"/>
          <w:rtl/>
        </w:rPr>
      </w:pPr>
    </w:p>
    <w:p w14:paraId="5740DB39" w14:textId="77777777" w:rsidR="00A40622" w:rsidRDefault="00A40622" w:rsidP="002F01D3">
      <w:pPr>
        <w:spacing w:line="360" w:lineRule="auto"/>
        <w:rPr>
          <w:rFonts w:asciiTheme="minorBidi" w:hAnsiTheme="minorBidi"/>
          <w:sz w:val="28"/>
          <w:szCs w:val="28"/>
          <w:rtl/>
        </w:rPr>
      </w:pPr>
    </w:p>
    <w:p w14:paraId="6A902E8B" w14:textId="77777777" w:rsidR="00A40622" w:rsidRDefault="00A40622" w:rsidP="002F01D3">
      <w:pPr>
        <w:spacing w:line="360" w:lineRule="auto"/>
        <w:rPr>
          <w:rFonts w:asciiTheme="minorBidi" w:hAnsiTheme="minorBidi"/>
          <w:sz w:val="28"/>
          <w:szCs w:val="28"/>
          <w:rtl/>
        </w:rPr>
      </w:pPr>
    </w:p>
    <w:p w14:paraId="201FE7FB" w14:textId="77777777" w:rsidR="00A40622" w:rsidRDefault="00A40622" w:rsidP="002F01D3">
      <w:pPr>
        <w:spacing w:line="360" w:lineRule="auto"/>
        <w:rPr>
          <w:rFonts w:asciiTheme="minorBidi" w:hAnsiTheme="minorBidi"/>
          <w:sz w:val="28"/>
          <w:szCs w:val="28"/>
          <w:rtl/>
        </w:rPr>
      </w:pPr>
    </w:p>
    <w:p w14:paraId="13F0138D" w14:textId="77777777" w:rsidR="00A40622" w:rsidRDefault="00A40622" w:rsidP="002F01D3">
      <w:pPr>
        <w:spacing w:line="360" w:lineRule="auto"/>
        <w:rPr>
          <w:rFonts w:asciiTheme="minorBidi" w:hAnsiTheme="minorBidi"/>
          <w:sz w:val="28"/>
          <w:szCs w:val="28"/>
          <w:rtl/>
        </w:rPr>
      </w:pPr>
    </w:p>
    <w:p w14:paraId="11A5C5B8" w14:textId="77777777" w:rsidR="00A40622" w:rsidRDefault="00A40622" w:rsidP="002F01D3">
      <w:pPr>
        <w:spacing w:line="360" w:lineRule="auto"/>
        <w:rPr>
          <w:rFonts w:asciiTheme="minorBidi" w:hAnsiTheme="minorBidi"/>
          <w:sz w:val="28"/>
          <w:szCs w:val="28"/>
          <w:rtl/>
        </w:rPr>
      </w:pPr>
    </w:p>
    <w:p w14:paraId="2BE53465" w14:textId="77777777" w:rsidR="00A40622" w:rsidRDefault="00A40622" w:rsidP="002F01D3">
      <w:pPr>
        <w:spacing w:line="360" w:lineRule="auto"/>
        <w:rPr>
          <w:rFonts w:asciiTheme="minorBidi" w:hAnsiTheme="minorBidi"/>
          <w:sz w:val="28"/>
          <w:szCs w:val="28"/>
          <w:rtl/>
        </w:rPr>
      </w:pPr>
    </w:p>
    <w:p w14:paraId="11DA8373" w14:textId="77777777" w:rsidR="00A40622" w:rsidRDefault="00A40622" w:rsidP="002F01D3">
      <w:pPr>
        <w:spacing w:line="360" w:lineRule="auto"/>
        <w:rPr>
          <w:rFonts w:asciiTheme="minorBidi" w:hAnsiTheme="minorBidi"/>
          <w:sz w:val="28"/>
          <w:szCs w:val="28"/>
          <w:rtl/>
        </w:rPr>
      </w:pPr>
    </w:p>
    <w:p w14:paraId="7BA9B26B" w14:textId="77777777" w:rsidR="00A40622" w:rsidRDefault="00A40622" w:rsidP="002F01D3">
      <w:pPr>
        <w:spacing w:line="360" w:lineRule="auto"/>
        <w:rPr>
          <w:rFonts w:asciiTheme="minorBidi" w:hAnsiTheme="minorBidi"/>
          <w:sz w:val="28"/>
          <w:szCs w:val="28"/>
          <w:rtl/>
        </w:rPr>
      </w:pPr>
    </w:p>
    <w:p w14:paraId="7264F3F9" w14:textId="77777777" w:rsidR="00A40622" w:rsidRDefault="00A40622" w:rsidP="002F01D3">
      <w:pPr>
        <w:spacing w:line="360" w:lineRule="auto"/>
        <w:rPr>
          <w:rFonts w:asciiTheme="minorBidi" w:hAnsiTheme="minorBidi"/>
          <w:sz w:val="28"/>
          <w:szCs w:val="28"/>
          <w:rtl/>
        </w:rPr>
      </w:pPr>
    </w:p>
    <w:p w14:paraId="66DAF753" w14:textId="77777777" w:rsidR="00A40622" w:rsidRDefault="00A40622" w:rsidP="002F01D3">
      <w:pPr>
        <w:spacing w:line="360" w:lineRule="auto"/>
        <w:rPr>
          <w:rFonts w:asciiTheme="minorBidi" w:hAnsiTheme="minorBidi"/>
          <w:sz w:val="28"/>
          <w:szCs w:val="28"/>
          <w:rtl/>
        </w:rPr>
      </w:pPr>
    </w:p>
    <w:p w14:paraId="2C6D3D18" w14:textId="77777777" w:rsidR="00A40622" w:rsidRDefault="00A40622" w:rsidP="00A40622">
      <w:pPr>
        <w:pStyle w:val="1"/>
        <w:jc w:val="center"/>
        <w:rPr>
          <w:rtl/>
        </w:rPr>
      </w:pPr>
      <w:bookmarkStart w:id="13" w:name="_Toc232215656"/>
      <w:r w:rsidRPr="007C4F0C">
        <w:rPr>
          <w:rtl/>
        </w:rPr>
        <w:t>الفصل الثاني: الدراسات السابقة والإطار النظري</w:t>
      </w:r>
      <w:bookmarkEnd w:id="13"/>
    </w:p>
    <w:p w14:paraId="69ACFCDB" w14:textId="77777777" w:rsidR="00A40622" w:rsidRDefault="00A40622" w:rsidP="002F01D3">
      <w:pPr>
        <w:spacing w:line="360" w:lineRule="auto"/>
        <w:rPr>
          <w:rFonts w:asciiTheme="minorBidi" w:hAnsiTheme="minorBidi"/>
          <w:sz w:val="28"/>
          <w:szCs w:val="28"/>
          <w:rtl/>
        </w:rPr>
      </w:pPr>
    </w:p>
    <w:p w14:paraId="202EA0D6" w14:textId="77777777" w:rsidR="00FA16CA" w:rsidRDefault="00FA16CA" w:rsidP="002F01D3">
      <w:pPr>
        <w:spacing w:line="360" w:lineRule="auto"/>
        <w:rPr>
          <w:rFonts w:asciiTheme="minorBidi" w:hAnsiTheme="minorBidi"/>
          <w:sz w:val="28"/>
          <w:szCs w:val="28"/>
          <w:rtl/>
        </w:rPr>
      </w:pPr>
    </w:p>
    <w:p w14:paraId="34B37494" w14:textId="77777777" w:rsidR="00FA16CA" w:rsidRDefault="00FA16CA" w:rsidP="002F01D3">
      <w:pPr>
        <w:spacing w:line="360" w:lineRule="auto"/>
        <w:rPr>
          <w:rFonts w:asciiTheme="minorBidi" w:hAnsiTheme="minorBidi"/>
          <w:sz w:val="28"/>
          <w:szCs w:val="28"/>
          <w:rtl/>
        </w:rPr>
      </w:pPr>
    </w:p>
    <w:p w14:paraId="4A18D5F2" w14:textId="77777777" w:rsidR="00A40622" w:rsidRDefault="00A40622" w:rsidP="002F01D3">
      <w:pPr>
        <w:spacing w:line="360" w:lineRule="auto"/>
        <w:rPr>
          <w:rFonts w:asciiTheme="minorBidi" w:hAnsiTheme="minorBidi"/>
          <w:sz w:val="28"/>
          <w:szCs w:val="28"/>
          <w:rtl/>
        </w:rPr>
      </w:pPr>
    </w:p>
    <w:p w14:paraId="3551754D" w14:textId="77777777" w:rsidR="00A40622" w:rsidRDefault="00A40622" w:rsidP="002F01D3">
      <w:pPr>
        <w:spacing w:line="360" w:lineRule="auto"/>
        <w:rPr>
          <w:rFonts w:asciiTheme="minorBidi" w:hAnsiTheme="minorBidi"/>
          <w:sz w:val="28"/>
          <w:szCs w:val="28"/>
          <w:rtl/>
        </w:rPr>
      </w:pPr>
    </w:p>
    <w:p w14:paraId="5CD09414" w14:textId="77777777" w:rsidR="00A40622" w:rsidRDefault="00A40622" w:rsidP="002F01D3">
      <w:pPr>
        <w:spacing w:line="360" w:lineRule="auto"/>
        <w:rPr>
          <w:rFonts w:asciiTheme="minorBidi" w:hAnsiTheme="minorBidi"/>
          <w:sz w:val="28"/>
          <w:szCs w:val="28"/>
          <w:rtl/>
        </w:rPr>
      </w:pPr>
    </w:p>
    <w:p w14:paraId="15164F34" w14:textId="77777777" w:rsidR="00A40622" w:rsidRDefault="00A40622" w:rsidP="002F01D3">
      <w:pPr>
        <w:spacing w:line="360" w:lineRule="auto"/>
        <w:rPr>
          <w:rFonts w:asciiTheme="minorBidi" w:hAnsiTheme="minorBidi"/>
          <w:sz w:val="28"/>
          <w:szCs w:val="28"/>
          <w:rtl/>
        </w:rPr>
      </w:pPr>
    </w:p>
    <w:p w14:paraId="77D7C99F" w14:textId="77777777" w:rsidR="00A40622" w:rsidRDefault="00A40622" w:rsidP="002F01D3">
      <w:pPr>
        <w:spacing w:line="360" w:lineRule="auto"/>
        <w:rPr>
          <w:rFonts w:asciiTheme="minorBidi" w:hAnsiTheme="minorBidi"/>
          <w:sz w:val="28"/>
          <w:szCs w:val="28"/>
          <w:rtl/>
        </w:rPr>
      </w:pPr>
    </w:p>
    <w:p w14:paraId="4E57463C" w14:textId="77777777" w:rsidR="00A40622" w:rsidRDefault="00A40622" w:rsidP="002F01D3">
      <w:pPr>
        <w:spacing w:line="360" w:lineRule="auto"/>
        <w:rPr>
          <w:rFonts w:asciiTheme="minorBidi" w:hAnsiTheme="minorBidi"/>
          <w:sz w:val="28"/>
          <w:szCs w:val="28"/>
          <w:rtl/>
        </w:rPr>
      </w:pPr>
    </w:p>
    <w:p w14:paraId="5C1565AB" w14:textId="77777777" w:rsidR="00A40622" w:rsidRDefault="00A40622" w:rsidP="002F01D3">
      <w:pPr>
        <w:spacing w:line="360" w:lineRule="auto"/>
        <w:rPr>
          <w:rFonts w:asciiTheme="minorBidi" w:hAnsiTheme="minorBidi"/>
          <w:sz w:val="28"/>
          <w:szCs w:val="28"/>
          <w:rtl/>
        </w:rPr>
      </w:pPr>
    </w:p>
    <w:p w14:paraId="2461AFCE" w14:textId="77777777" w:rsidR="00A40622" w:rsidRDefault="00A40622" w:rsidP="002F01D3">
      <w:pPr>
        <w:spacing w:line="360" w:lineRule="auto"/>
        <w:rPr>
          <w:rFonts w:asciiTheme="minorBidi" w:hAnsiTheme="minorBidi"/>
          <w:sz w:val="28"/>
          <w:szCs w:val="28"/>
          <w:rtl/>
        </w:rPr>
      </w:pPr>
    </w:p>
    <w:p w14:paraId="23E5041D"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lastRenderedPageBreak/>
        <w:t>يتناول هذا الفصل الأسس النظرية والدراسات السابقة المرتبطة بمتغيرات الدراسة، وذلك بهدف بناء إطار علمي يساعد على تفسير العلاقة بين التسويق الإلكتروني وقرارات شراء الخدمات. وتُعد الدراسات السابقة من أهم مصادر المعرفة العلمية التي تمكن الباحث من التعرف على ما توصل إليه الباحثون الآخرون في المجال نفسه، وتحديد الفجوات البحثية التي تستدعي المزيد من الدراسة والتحليل. كما تسهم في بناء النموذج النظري للدراسة وتطوير فرضياتها بما ينسجم مع الأدبيات العلمية الحديثة</w:t>
      </w:r>
      <w:r w:rsidRPr="00A40622">
        <w:rPr>
          <w:rFonts w:asciiTheme="minorBidi" w:hAnsiTheme="minorBidi"/>
          <w:sz w:val="28"/>
          <w:szCs w:val="28"/>
        </w:rPr>
        <w:t>.</w:t>
      </w:r>
    </w:p>
    <w:p w14:paraId="23DB8C00"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ويستعرض هذا الفصل مفهوم التسويق الإلكتروني وتطوره وأبعاده والنظريات المرتبطة به، كما يتناول مفهوم قرارات شراء الخدمات ومراحلها والعوامل المؤثرة فيها، إضافة إلى عرض وتحليل الدراسات السابقة التي تناولت العلاقة بين المتغيرين، وصولاً إلى تحديد الفجوات البحثية التي تسعى الدراسة الحالية إلى معالجتها</w:t>
      </w:r>
      <w:r w:rsidRPr="00A40622">
        <w:rPr>
          <w:rFonts w:asciiTheme="minorBidi" w:hAnsiTheme="minorBidi"/>
          <w:sz w:val="28"/>
          <w:szCs w:val="28"/>
        </w:rPr>
        <w:t>.</w:t>
      </w:r>
    </w:p>
    <w:p w14:paraId="3896B012" w14:textId="4EC7358B" w:rsidR="00A40622" w:rsidRPr="00A40622" w:rsidRDefault="00A40622" w:rsidP="00A40622">
      <w:pPr>
        <w:spacing w:line="360" w:lineRule="auto"/>
        <w:rPr>
          <w:rFonts w:asciiTheme="minorBidi" w:hAnsiTheme="minorBidi"/>
          <w:sz w:val="28"/>
          <w:szCs w:val="28"/>
        </w:rPr>
      </w:pPr>
    </w:p>
    <w:p w14:paraId="07ED74BD" w14:textId="4B5DE7D8"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التسويق الإلكتروني</w:t>
      </w:r>
    </w:p>
    <w:p w14:paraId="3BA4341A" w14:textId="6C9414D8"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مفهوم التسويق الإلكتروني</w:t>
      </w:r>
    </w:p>
    <w:p w14:paraId="256FA130"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يُعرف التسويق الإلكتروني بأنه استخدام شبكة الإنترنت والتقنيات الرقمية المختلفة في تخطيط وتنفيذ الأنشطة التسويقية المتعلقة بالمنتجات والخدمات بهدف الوصول إلى العملاء الحاليين والمحتملين وتحقيق أهداف المؤسسة التسويقية</w:t>
      </w:r>
      <w:r w:rsidRPr="00A40622">
        <w:rPr>
          <w:rFonts w:asciiTheme="minorBidi" w:hAnsiTheme="minorBidi"/>
          <w:sz w:val="28"/>
          <w:szCs w:val="28"/>
        </w:rPr>
        <w:t>.</w:t>
      </w:r>
    </w:p>
    <w:p w14:paraId="46877CD0"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كما يُعرف بأنه مجموعة الأنشطة التسويقية التي تعتمد على الوسائط الإلكترونية في الترويج للمنتجات والخدمات وبناء العلاقات مع العملاء وتلبية احتياجاتهم بكفاءة وفاعلية</w:t>
      </w:r>
      <w:r w:rsidRPr="00A40622">
        <w:rPr>
          <w:rFonts w:asciiTheme="minorBidi" w:hAnsiTheme="minorBidi"/>
          <w:sz w:val="28"/>
          <w:szCs w:val="28"/>
        </w:rPr>
        <w:t>.</w:t>
      </w:r>
    </w:p>
    <w:p w14:paraId="56CC1140" w14:textId="67CCF1C7" w:rsidR="00A40622" w:rsidRPr="00A40622" w:rsidRDefault="00A40622" w:rsidP="00A40622">
      <w:pPr>
        <w:spacing w:line="360" w:lineRule="auto"/>
        <w:rPr>
          <w:rFonts w:asciiTheme="minorBidi" w:hAnsiTheme="minorBidi"/>
          <w:sz w:val="28"/>
          <w:szCs w:val="28"/>
        </w:rPr>
      </w:pPr>
    </w:p>
    <w:p w14:paraId="6DBEAE59" w14:textId="3C644978"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تطور التسويق الإلكتروني</w:t>
      </w:r>
    </w:p>
    <w:p w14:paraId="47336DF7" w14:textId="77777777" w:rsidR="00A40622" w:rsidRDefault="00A40622" w:rsidP="00A40622">
      <w:pPr>
        <w:spacing w:line="360" w:lineRule="auto"/>
        <w:rPr>
          <w:rFonts w:asciiTheme="minorBidi" w:hAnsiTheme="minorBidi"/>
          <w:sz w:val="28"/>
          <w:szCs w:val="28"/>
          <w:rtl/>
        </w:rPr>
      </w:pPr>
      <w:r w:rsidRPr="00A40622">
        <w:rPr>
          <w:rFonts w:asciiTheme="minorBidi" w:hAnsiTheme="minorBidi"/>
          <w:sz w:val="28"/>
          <w:szCs w:val="28"/>
          <w:rtl/>
        </w:rPr>
        <w:t>مر التسويق الإلكتروني بعدة مراحل تطورية، بدأت مع ظهور المواقع الإلكترونية التجارية خلال التسعينيات، ثم تطور مع انتشار التجارة الإلكترونية ومحركات البحث، وبعد ذلك شهد نقلة نوعية مع ظهور وسائل التواصل الاجتماعي والهواتف الذكية، وصولاً إلى استخدام الذكاء الاصطناعي وتحليل البيانات الضخمة في تصميم الحملات التسويقية الحديثة</w:t>
      </w:r>
      <w:r w:rsidRPr="00A40622">
        <w:rPr>
          <w:rFonts w:asciiTheme="minorBidi" w:hAnsiTheme="minorBidi"/>
          <w:sz w:val="28"/>
          <w:szCs w:val="28"/>
        </w:rPr>
        <w:t>.</w:t>
      </w:r>
    </w:p>
    <w:p w14:paraId="7107AEBB" w14:textId="77777777" w:rsidR="00A40622" w:rsidRPr="00A40622" w:rsidRDefault="00A40622" w:rsidP="00A40622">
      <w:pPr>
        <w:spacing w:line="360" w:lineRule="auto"/>
        <w:rPr>
          <w:rFonts w:asciiTheme="minorBidi" w:hAnsiTheme="minorBidi"/>
          <w:sz w:val="28"/>
          <w:szCs w:val="28"/>
        </w:rPr>
      </w:pPr>
    </w:p>
    <w:p w14:paraId="1B0E6A49" w14:textId="77777777" w:rsidR="00A40622" w:rsidRDefault="00A40622" w:rsidP="00A40622">
      <w:pPr>
        <w:spacing w:line="360" w:lineRule="auto"/>
        <w:rPr>
          <w:rFonts w:asciiTheme="minorBidi" w:hAnsiTheme="minorBidi"/>
          <w:b/>
          <w:bCs/>
          <w:sz w:val="28"/>
          <w:szCs w:val="28"/>
          <w:rtl/>
        </w:rPr>
      </w:pPr>
      <w:r w:rsidRPr="00A40622">
        <w:rPr>
          <w:rFonts w:asciiTheme="minorBidi" w:hAnsiTheme="minorBidi"/>
          <w:b/>
          <w:bCs/>
          <w:sz w:val="28"/>
          <w:szCs w:val="28"/>
          <w:rtl/>
        </w:rPr>
        <w:lastRenderedPageBreak/>
        <w:t>مراحل تطور التسويق الإلكتروني</w:t>
      </w:r>
    </w:p>
    <w:p w14:paraId="69F01A73" w14:textId="77777777" w:rsidR="00A40622" w:rsidRPr="00A40622" w:rsidRDefault="00A40622" w:rsidP="00A40622">
      <w:pPr>
        <w:spacing w:line="360" w:lineRule="auto"/>
        <w:rPr>
          <w:rFonts w:asciiTheme="minorBidi" w:hAnsiTheme="minorBidi"/>
          <w:b/>
          <w:bCs/>
          <w:sz w:val="28"/>
          <w:szCs w:val="28"/>
        </w:rPr>
      </w:pPr>
    </w:p>
    <w:tbl>
      <w:tblPr>
        <w:tblStyle w:val="ac"/>
        <w:tblW w:w="5000" w:type="pct"/>
        <w:tblLook w:val="04A0" w:firstRow="1" w:lastRow="0" w:firstColumn="1" w:lastColumn="0" w:noHBand="0" w:noVBand="1"/>
      </w:tblPr>
      <w:tblGrid>
        <w:gridCol w:w="5049"/>
        <w:gridCol w:w="3247"/>
      </w:tblGrid>
      <w:tr w:rsidR="00A40622" w:rsidRPr="00A40622" w14:paraId="1F8A3B33" w14:textId="77777777" w:rsidTr="00A40622">
        <w:tc>
          <w:tcPr>
            <w:tcW w:w="3043" w:type="pct"/>
            <w:shd w:val="clear" w:color="auto" w:fill="A5C9EB" w:themeFill="text2" w:themeFillTint="40"/>
          </w:tcPr>
          <w:p w14:paraId="711D4361" w14:textId="379C1566" w:rsidR="00A40622" w:rsidRPr="00A40622" w:rsidRDefault="00A40622" w:rsidP="00A40622">
            <w:pPr>
              <w:spacing w:line="360" w:lineRule="auto"/>
              <w:rPr>
                <w:rFonts w:asciiTheme="minorBidi" w:hAnsiTheme="minorBidi"/>
                <w:b/>
                <w:bCs/>
                <w:sz w:val="28"/>
                <w:szCs w:val="28"/>
                <w:rtl/>
              </w:rPr>
            </w:pPr>
            <w:r w:rsidRPr="00A40622">
              <w:rPr>
                <w:rFonts w:asciiTheme="minorBidi" w:hAnsiTheme="minorBidi"/>
                <w:b/>
                <w:bCs/>
                <w:sz w:val="28"/>
                <w:szCs w:val="28"/>
                <w:rtl/>
              </w:rPr>
              <w:t>الخصائص</w:t>
            </w:r>
          </w:p>
        </w:tc>
        <w:tc>
          <w:tcPr>
            <w:tcW w:w="1957" w:type="pct"/>
            <w:shd w:val="clear" w:color="auto" w:fill="A5C9EB" w:themeFill="text2" w:themeFillTint="40"/>
            <w:hideMark/>
          </w:tcPr>
          <w:p w14:paraId="131025EC" w14:textId="5E9E11C9" w:rsidR="00A40622" w:rsidRPr="00A40622" w:rsidRDefault="00A40622" w:rsidP="00A40622">
            <w:pPr>
              <w:spacing w:after="160" w:line="360" w:lineRule="auto"/>
              <w:rPr>
                <w:rFonts w:asciiTheme="minorBidi" w:hAnsiTheme="minorBidi"/>
                <w:b/>
                <w:bCs/>
                <w:sz w:val="28"/>
                <w:szCs w:val="28"/>
              </w:rPr>
            </w:pPr>
            <w:r w:rsidRPr="00A40622">
              <w:rPr>
                <w:rFonts w:asciiTheme="minorBidi" w:hAnsiTheme="minorBidi"/>
                <w:b/>
                <w:bCs/>
                <w:sz w:val="28"/>
                <w:szCs w:val="28"/>
                <w:rtl/>
              </w:rPr>
              <w:t>المرحلة</w:t>
            </w:r>
          </w:p>
        </w:tc>
      </w:tr>
      <w:tr w:rsidR="00A40622" w:rsidRPr="00A40622" w14:paraId="2922232D" w14:textId="77777777" w:rsidTr="00A40622">
        <w:tc>
          <w:tcPr>
            <w:tcW w:w="3043" w:type="pct"/>
          </w:tcPr>
          <w:p w14:paraId="6E2DAB87" w14:textId="79EDB86D" w:rsidR="00A40622" w:rsidRPr="00A40622" w:rsidRDefault="00A40622" w:rsidP="00A40622">
            <w:pPr>
              <w:spacing w:line="360" w:lineRule="auto"/>
              <w:rPr>
                <w:rFonts w:asciiTheme="minorBidi" w:hAnsiTheme="minorBidi"/>
                <w:sz w:val="28"/>
                <w:szCs w:val="28"/>
                <w:rtl/>
              </w:rPr>
            </w:pPr>
            <w:r w:rsidRPr="00A40622">
              <w:rPr>
                <w:rFonts w:asciiTheme="minorBidi" w:hAnsiTheme="minorBidi"/>
                <w:sz w:val="28"/>
                <w:szCs w:val="28"/>
                <w:rtl/>
              </w:rPr>
              <w:t>عرض المعلومات والخدمات</w:t>
            </w:r>
          </w:p>
        </w:tc>
        <w:tc>
          <w:tcPr>
            <w:tcW w:w="1957" w:type="pct"/>
            <w:hideMark/>
          </w:tcPr>
          <w:p w14:paraId="150DE161" w14:textId="0AAEC7A5" w:rsidR="00A40622" w:rsidRPr="00A40622" w:rsidRDefault="00A40622" w:rsidP="00A40622">
            <w:pPr>
              <w:spacing w:after="160" w:line="360" w:lineRule="auto"/>
              <w:rPr>
                <w:rFonts w:asciiTheme="minorBidi" w:hAnsiTheme="minorBidi"/>
                <w:sz w:val="28"/>
                <w:szCs w:val="28"/>
              </w:rPr>
            </w:pPr>
            <w:r w:rsidRPr="00A40622">
              <w:rPr>
                <w:rFonts w:asciiTheme="minorBidi" w:hAnsiTheme="minorBidi"/>
                <w:sz w:val="28"/>
                <w:szCs w:val="28"/>
                <w:rtl/>
              </w:rPr>
              <w:t>مرحلة المواقع الإلكترونية</w:t>
            </w:r>
          </w:p>
        </w:tc>
      </w:tr>
      <w:tr w:rsidR="00A40622" w:rsidRPr="00A40622" w14:paraId="098BEC00" w14:textId="77777777" w:rsidTr="00A40622">
        <w:tc>
          <w:tcPr>
            <w:tcW w:w="3043" w:type="pct"/>
          </w:tcPr>
          <w:p w14:paraId="306732D8" w14:textId="2FC92DA7" w:rsidR="00A40622" w:rsidRPr="00A40622" w:rsidRDefault="00A40622" w:rsidP="00A40622">
            <w:pPr>
              <w:spacing w:line="360" w:lineRule="auto"/>
              <w:rPr>
                <w:rFonts w:asciiTheme="minorBidi" w:hAnsiTheme="minorBidi"/>
                <w:sz w:val="28"/>
                <w:szCs w:val="28"/>
                <w:rtl/>
              </w:rPr>
            </w:pPr>
            <w:r w:rsidRPr="00A40622">
              <w:rPr>
                <w:rFonts w:asciiTheme="minorBidi" w:hAnsiTheme="minorBidi"/>
                <w:sz w:val="28"/>
                <w:szCs w:val="28"/>
                <w:rtl/>
              </w:rPr>
              <w:t>تنفيذ عمليات البيع والشراء</w:t>
            </w:r>
          </w:p>
        </w:tc>
        <w:tc>
          <w:tcPr>
            <w:tcW w:w="1957" w:type="pct"/>
            <w:hideMark/>
          </w:tcPr>
          <w:p w14:paraId="1DAC2DFF" w14:textId="691A48C9" w:rsidR="00A40622" w:rsidRPr="00A40622" w:rsidRDefault="00A40622" w:rsidP="00A40622">
            <w:pPr>
              <w:spacing w:after="160" w:line="360" w:lineRule="auto"/>
              <w:rPr>
                <w:rFonts w:asciiTheme="minorBidi" w:hAnsiTheme="minorBidi"/>
                <w:sz w:val="28"/>
                <w:szCs w:val="28"/>
              </w:rPr>
            </w:pPr>
            <w:r w:rsidRPr="00A40622">
              <w:rPr>
                <w:rFonts w:asciiTheme="minorBidi" w:hAnsiTheme="minorBidi"/>
                <w:sz w:val="28"/>
                <w:szCs w:val="28"/>
                <w:rtl/>
              </w:rPr>
              <w:t>مرحلة التجارة الإلكترونية</w:t>
            </w:r>
          </w:p>
        </w:tc>
      </w:tr>
      <w:tr w:rsidR="00A40622" w:rsidRPr="00A40622" w14:paraId="763F90AB" w14:textId="77777777" w:rsidTr="00A40622">
        <w:tc>
          <w:tcPr>
            <w:tcW w:w="3043" w:type="pct"/>
          </w:tcPr>
          <w:p w14:paraId="2C370B5E" w14:textId="53E9237A" w:rsidR="00A40622" w:rsidRPr="00A40622" w:rsidRDefault="00A40622" w:rsidP="00A40622">
            <w:pPr>
              <w:spacing w:line="360" w:lineRule="auto"/>
              <w:rPr>
                <w:rFonts w:asciiTheme="minorBidi" w:hAnsiTheme="minorBidi"/>
                <w:sz w:val="28"/>
                <w:szCs w:val="28"/>
                <w:rtl/>
              </w:rPr>
            </w:pPr>
            <w:r w:rsidRPr="00A40622">
              <w:rPr>
                <w:rFonts w:asciiTheme="minorBidi" w:hAnsiTheme="minorBidi"/>
                <w:sz w:val="28"/>
                <w:szCs w:val="28"/>
                <w:rtl/>
              </w:rPr>
              <w:t>التفاعل المباشر مع العملاء</w:t>
            </w:r>
          </w:p>
        </w:tc>
        <w:tc>
          <w:tcPr>
            <w:tcW w:w="1957" w:type="pct"/>
            <w:hideMark/>
          </w:tcPr>
          <w:p w14:paraId="57E97DDC" w14:textId="02164A8F" w:rsidR="00A40622" w:rsidRPr="00A40622" w:rsidRDefault="00A40622" w:rsidP="00A40622">
            <w:pPr>
              <w:spacing w:after="160" w:line="360" w:lineRule="auto"/>
              <w:rPr>
                <w:rFonts w:asciiTheme="minorBidi" w:hAnsiTheme="minorBidi"/>
                <w:sz w:val="28"/>
                <w:szCs w:val="28"/>
              </w:rPr>
            </w:pPr>
            <w:r w:rsidRPr="00A40622">
              <w:rPr>
                <w:rFonts w:asciiTheme="minorBidi" w:hAnsiTheme="minorBidi"/>
                <w:sz w:val="28"/>
                <w:szCs w:val="28"/>
                <w:rtl/>
              </w:rPr>
              <w:t>مرحلة التواصل الاجتماعي</w:t>
            </w:r>
          </w:p>
        </w:tc>
      </w:tr>
      <w:tr w:rsidR="00A40622" w:rsidRPr="00A40622" w14:paraId="39F3EF10" w14:textId="77777777" w:rsidTr="00A40622">
        <w:tc>
          <w:tcPr>
            <w:tcW w:w="3043" w:type="pct"/>
          </w:tcPr>
          <w:p w14:paraId="0308A5E0" w14:textId="3202E7EC" w:rsidR="00A40622" w:rsidRPr="00A40622" w:rsidRDefault="00A40622" w:rsidP="00A40622">
            <w:pPr>
              <w:spacing w:line="360" w:lineRule="auto"/>
              <w:rPr>
                <w:rFonts w:asciiTheme="minorBidi" w:hAnsiTheme="minorBidi"/>
                <w:sz w:val="28"/>
                <w:szCs w:val="28"/>
                <w:rtl/>
              </w:rPr>
            </w:pPr>
            <w:r w:rsidRPr="00A40622">
              <w:rPr>
                <w:rFonts w:asciiTheme="minorBidi" w:hAnsiTheme="minorBidi"/>
                <w:sz w:val="28"/>
                <w:szCs w:val="28"/>
                <w:rtl/>
              </w:rPr>
              <w:t>استخدام الذكاء الاصطناعي والبيانات الضخمة</w:t>
            </w:r>
          </w:p>
        </w:tc>
        <w:tc>
          <w:tcPr>
            <w:tcW w:w="1957" w:type="pct"/>
            <w:hideMark/>
          </w:tcPr>
          <w:p w14:paraId="7F9DDFE9" w14:textId="56BBF090" w:rsidR="00A40622" w:rsidRPr="00A40622" w:rsidRDefault="00A40622" w:rsidP="00A40622">
            <w:pPr>
              <w:spacing w:after="160" w:line="360" w:lineRule="auto"/>
              <w:rPr>
                <w:rFonts w:asciiTheme="minorBidi" w:hAnsiTheme="minorBidi"/>
                <w:sz w:val="28"/>
                <w:szCs w:val="28"/>
              </w:rPr>
            </w:pPr>
            <w:r w:rsidRPr="00A40622">
              <w:rPr>
                <w:rFonts w:asciiTheme="minorBidi" w:hAnsiTheme="minorBidi"/>
                <w:sz w:val="28"/>
                <w:szCs w:val="28"/>
                <w:rtl/>
              </w:rPr>
              <w:t>مرحلة التسويق الذكي</w:t>
            </w:r>
          </w:p>
        </w:tc>
      </w:tr>
    </w:tbl>
    <w:p w14:paraId="5E2708AF" w14:textId="0D03D9F3" w:rsidR="00A40622" w:rsidRPr="00A40622" w:rsidRDefault="00A40622" w:rsidP="00A40622">
      <w:pPr>
        <w:spacing w:line="360" w:lineRule="auto"/>
        <w:rPr>
          <w:rFonts w:asciiTheme="minorBidi" w:hAnsiTheme="minorBidi"/>
          <w:sz w:val="28"/>
          <w:szCs w:val="28"/>
        </w:rPr>
      </w:pPr>
    </w:p>
    <w:p w14:paraId="1A85138B" w14:textId="54EFC275"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أبعاد التسويق الإلكتروني في الدراسة الحالية</w:t>
      </w:r>
    </w:p>
    <w:p w14:paraId="308265E5" w14:textId="14682F34"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الموقع الإلكتروني</w:t>
      </w:r>
      <w:r>
        <w:rPr>
          <w:rFonts w:asciiTheme="minorBidi" w:hAnsiTheme="minorBidi" w:hint="cs"/>
          <w:b/>
          <w:bCs/>
          <w:sz w:val="28"/>
          <w:szCs w:val="28"/>
          <w:rtl/>
        </w:rPr>
        <w:t xml:space="preserve">  </w:t>
      </w:r>
      <w:r w:rsidRPr="00A40622">
        <w:rPr>
          <w:rFonts w:asciiTheme="minorBidi" w:hAnsiTheme="minorBidi"/>
          <w:sz w:val="28"/>
          <w:szCs w:val="28"/>
          <w:rtl/>
        </w:rPr>
        <w:t>يُعد الموقع الإلكتروني الواجهة الرقمية للمؤسسة، حيث يوفر المعلومات المتعلقة بالخدمات والعروض ويسهل تواصل العملاء مع المؤسسة</w:t>
      </w:r>
      <w:r w:rsidRPr="00A40622">
        <w:rPr>
          <w:rFonts w:asciiTheme="minorBidi" w:hAnsiTheme="minorBidi"/>
          <w:sz w:val="28"/>
          <w:szCs w:val="28"/>
        </w:rPr>
        <w:t>.</w:t>
      </w:r>
    </w:p>
    <w:p w14:paraId="309EFAED" w14:textId="09747D18"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وسائل التواصل الاجتماعي</w:t>
      </w:r>
      <w:r>
        <w:rPr>
          <w:rFonts w:asciiTheme="minorBidi" w:hAnsiTheme="minorBidi" w:hint="cs"/>
          <w:b/>
          <w:bCs/>
          <w:sz w:val="28"/>
          <w:szCs w:val="28"/>
          <w:rtl/>
        </w:rPr>
        <w:t xml:space="preserve"> </w:t>
      </w:r>
      <w:r w:rsidRPr="00A40622">
        <w:rPr>
          <w:rFonts w:asciiTheme="minorBidi" w:hAnsiTheme="minorBidi"/>
          <w:sz w:val="28"/>
          <w:szCs w:val="28"/>
          <w:rtl/>
        </w:rPr>
        <w:t xml:space="preserve">تشمل المنصات الرقمية التي تستخدمها المؤسسة للتفاعل مع العملاء مثل إكس (تويتر سابقاً)، وإنستغرام، وفيسبوك، </w:t>
      </w:r>
      <w:r w:rsidRPr="00A40622">
        <w:rPr>
          <w:rFonts w:asciiTheme="minorBidi" w:hAnsiTheme="minorBidi" w:hint="cs"/>
          <w:sz w:val="28"/>
          <w:szCs w:val="28"/>
          <w:rtl/>
        </w:rPr>
        <w:t>وسناب شات، وغيرها</w:t>
      </w:r>
      <w:r w:rsidRPr="00A40622">
        <w:rPr>
          <w:rFonts w:asciiTheme="minorBidi" w:hAnsiTheme="minorBidi"/>
          <w:sz w:val="28"/>
          <w:szCs w:val="28"/>
        </w:rPr>
        <w:t>.</w:t>
      </w:r>
    </w:p>
    <w:p w14:paraId="388DB789" w14:textId="228A6755"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الإعلانات الإلكترونية</w:t>
      </w:r>
      <w:r>
        <w:rPr>
          <w:rFonts w:asciiTheme="minorBidi" w:hAnsiTheme="minorBidi" w:hint="cs"/>
          <w:b/>
          <w:bCs/>
          <w:sz w:val="28"/>
          <w:szCs w:val="28"/>
          <w:rtl/>
        </w:rPr>
        <w:t xml:space="preserve"> </w:t>
      </w:r>
      <w:r w:rsidRPr="00A40622">
        <w:rPr>
          <w:rFonts w:asciiTheme="minorBidi" w:hAnsiTheme="minorBidi"/>
          <w:sz w:val="28"/>
          <w:szCs w:val="28"/>
          <w:rtl/>
        </w:rPr>
        <w:t>تمثل الرسائل الترويجية المدفوعة التي تُنشر عبر الإنترنت بهدف تعريف العملاء بالخدمات وتحفيزهم على الشراء</w:t>
      </w:r>
      <w:r w:rsidRPr="00A40622">
        <w:rPr>
          <w:rFonts w:asciiTheme="minorBidi" w:hAnsiTheme="minorBidi"/>
          <w:sz w:val="28"/>
          <w:szCs w:val="28"/>
        </w:rPr>
        <w:t>.</w:t>
      </w:r>
    </w:p>
    <w:p w14:paraId="7AE79FE4" w14:textId="546465E1"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البريد الإلكتروني</w:t>
      </w:r>
      <w:r>
        <w:rPr>
          <w:rFonts w:asciiTheme="minorBidi" w:hAnsiTheme="minorBidi" w:hint="cs"/>
          <w:b/>
          <w:bCs/>
          <w:sz w:val="28"/>
          <w:szCs w:val="28"/>
          <w:rtl/>
        </w:rPr>
        <w:t xml:space="preserve"> </w:t>
      </w:r>
      <w:r w:rsidRPr="00A40622">
        <w:rPr>
          <w:rFonts w:asciiTheme="minorBidi" w:hAnsiTheme="minorBidi"/>
          <w:sz w:val="28"/>
          <w:szCs w:val="28"/>
          <w:rtl/>
        </w:rPr>
        <w:t>يُستخدم في إرسال الرسائل والعروض التسويقية الموجهة للعملاء وتعزيز التواصل معهم</w:t>
      </w:r>
      <w:r w:rsidRPr="00A40622">
        <w:rPr>
          <w:rFonts w:asciiTheme="minorBidi" w:hAnsiTheme="minorBidi"/>
          <w:sz w:val="28"/>
          <w:szCs w:val="28"/>
        </w:rPr>
        <w:t>.</w:t>
      </w:r>
    </w:p>
    <w:p w14:paraId="22EDF8AC" w14:textId="59DC80B8" w:rsidR="00A40622" w:rsidRPr="00A40622" w:rsidRDefault="00A40622" w:rsidP="00A40622">
      <w:pPr>
        <w:spacing w:line="360" w:lineRule="auto"/>
        <w:rPr>
          <w:rFonts w:asciiTheme="minorBidi" w:hAnsiTheme="minorBidi"/>
          <w:sz w:val="28"/>
          <w:szCs w:val="28"/>
        </w:rPr>
      </w:pPr>
    </w:p>
    <w:p w14:paraId="1E69A84B" w14:textId="77777777"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Pr>
        <w:t xml:space="preserve">2.5 </w:t>
      </w:r>
      <w:r w:rsidRPr="00A40622">
        <w:rPr>
          <w:rFonts w:asciiTheme="minorBidi" w:hAnsiTheme="minorBidi"/>
          <w:b/>
          <w:bCs/>
          <w:sz w:val="28"/>
          <w:szCs w:val="28"/>
          <w:rtl/>
        </w:rPr>
        <w:t>نظريات التسويق الإلكتروني</w:t>
      </w:r>
    </w:p>
    <w:p w14:paraId="39FC0871" w14:textId="34ADFB22"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نظرية التسويق بالعلاقات</w:t>
      </w:r>
      <w:r w:rsidRPr="00A40622">
        <w:rPr>
          <w:rFonts w:asciiTheme="minorBidi" w:hAnsiTheme="minorBidi"/>
          <w:b/>
          <w:bCs/>
          <w:sz w:val="28"/>
          <w:szCs w:val="28"/>
        </w:rPr>
        <w:t xml:space="preserve"> </w:t>
      </w:r>
      <w:r>
        <w:rPr>
          <w:rFonts w:asciiTheme="minorBidi" w:hAnsiTheme="minorBidi" w:hint="cs"/>
          <w:b/>
          <w:bCs/>
          <w:sz w:val="28"/>
          <w:szCs w:val="28"/>
          <w:rtl/>
        </w:rPr>
        <w:t xml:space="preserve"> </w:t>
      </w:r>
      <w:r w:rsidRPr="00A40622">
        <w:rPr>
          <w:rFonts w:asciiTheme="minorBidi" w:hAnsiTheme="minorBidi"/>
          <w:sz w:val="28"/>
          <w:szCs w:val="28"/>
          <w:rtl/>
        </w:rPr>
        <w:t>تركز هذه النظرية على بناء علاقات طويلة الأمد مع العملاء من خلال التواصل المستمر وتقديم قيمة مضافة لهم</w:t>
      </w:r>
      <w:r w:rsidRPr="00A40622">
        <w:rPr>
          <w:rFonts w:asciiTheme="minorBidi" w:hAnsiTheme="minorBidi"/>
          <w:sz w:val="28"/>
          <w:szCs w:val="28"/>
        </w:rPr>
        <w:t>.</w:t>
      </w:r>
    </w:p>
    <w:p w14:paraId="6F39267E" w14:textId="0381639C"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نظرية قبول التكنولوجيا</w:t>
      </w:r>
      <w:r w:rsidRPr="00A40622">
        <w:rPr>
          <w:rFonts w:asciiTheme="minorBidi" w:hAnsiTheme="minorBidi"/>
          <w:b/>
          <w:bCs/>
          <w:sz w:val="28"/>
          <w:szCs w:val="28"/>
        </w:rPr>
        <w:t xml:space="preserve"> </w:t>
      </w:r>
      <w:r>
        <w:rPr>
          <w:rFonts w:asciiTheme="minorBidi" w:hAnsiTheme="minorBidi" w:hint="cs"/>
          <w:b/>
          <w:bCs/>
          <w:sz w:val="28"/>
          <w:szCs w:val="28"/>
          <w:rtl/>
        </w:rPr>
        <w:t xml:space="preserve"> </w:t>
      </w:r>
      <w:r w:rsidRPr="00A40622">
        <w:rPr>
          <w:rFonts w:asciiTheme="minorBidi" w:hAnsiTheme="minorBidi"/>
          <w:sz w:val="28"/>
          <w:szCs w:val="28"/>
          <w:rtl/>
        </w:rPr>
        <w:t>تفترض أن استخدام الأفراد للتقنيات الرقمية يعتمد على سهولة الاستخدام والمنفعة المتوقعة منها</w:t>
      </w:r>
      <w:r w:rsidRPr="00A40622">
        <w:rPr>
          <w:rFonts w:asciiTheme="minorBidi" w:hAnsiTheme="minorBidi"/>
          <w:sz w:val="28"/>
          <w:szCs w:val="28"/>
        </w:rPr>
        <w:t>.</w:t>
      </w:r>
    </w:p>
    <w:p w14:paraId="0DAFD74D" w14:textId="0E43C967"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lastRenderedPageBreak/>
        <w:t>نظرية انتشار الابتكار</w:t>
      </w:r>
      <w:r>
        <w:rPr>
          <w:rFonts w:asciiTheme="minorBidi" w:hAnsiTheme="minorBidi" w:hint="cs"/>
          <w:b/>
          <w:bCs/>
          <w:sz w:val="28"/>
          <w:szCs w:val="28"/>
          <w:rtl/>
        </w:rPr>
        <w:t xml:space="preserve"> </w:t>
      </w:r>
      <w:r w:rsidRPr="00A40622">
        <w:rPr>
          <w:rFonts w:asciiTheme="minorBidi" w:hAnsiTheme="minorBidi"/>
          <w:sz w:val="28"/>
          <w:szCs w:val="28"/>
          <w:rtl/>
        </w:rPr>
        <w:t>تفسر كيفية تبني الأفراد للتقنيات الحديثة والابتكارات الرقمية وتأثيرها في السلوك الشرائي</w:t>
      </w:r>
      <w:r w:rsidRPr="00A40622">
        <w:rPr>
          <w:rFonts w:asciiTheme="minorBidi" w:hAnsiTheme="minorBidi"/>
          <w:sz w:val="28"/>
          <w:szCs w:val="28"/>
        </w:rPr>
        <w:t>.</w:t>
      </w:r>
    </w:p>
    <w:p w14:paraId="2DE35BBF" w14:textId="3CAABA1B" w:rsidR="00A40622" w:rsidRPr="00A40622" w:rsidRDefault="00A40622" w:rsidP="00A40622">
      <w:pPr>
        <w:spacing w:line="360" w:lineRule="auto"/>
        <w:rPr>
          <w:rFonts w:asciiTheme="minorBidi" w:hAnsiTheme="minorBidi"/>
          <w:sz w:val="28"/>
          <w:szCs w:val="28"/>
        </w:rPr>
      </w:pPr>
    </w:p>
    <w:p w14:paraId="06437FC3" w14:textId="4E5F64CC"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قرارات شراء الخدمات</w:t>
      </w:r>
    </w:p>
    <w:p w14:paraId="6689195B" w14:textId="30972B1C"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مفهوم قرارات شراء الخدمات</w:t>
      </w:r>
    </w:p>
    <w:p w14:paraId="349E96C5"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تشير قرارات شراء الخدمات إلى العملية التي يمر بها المستهلك عند اختيار خدمة معينة واتخاذ القرار النهائي بشأن شرائها أو استخدامها بناءً على مجموعة من العوامل والمؤثرات</w:t>
      </w:r>
      <w:r w:rsidRPr="00A40622">
        <w:rPr>
          <w:rFonts w:asciiTheme="minorBidi" w:hAnsiTheme="minorBidi"/>
          <w:sz w:val="28"/>
          <w:szCs w:val="28"/>
        </w:rPr>
        <w:t>.</w:t>
      </w:r>
    </w:p>
    <w:p w14:paraId="430ACDD2"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كما تُعرف بأنها سلسلة من الخطوات الذهنية والسلوكية التي يقوم بها المستهلك بدءاً من إدراك الحاجة وحتى تقييم الخدمة بعد استخدامها</w:t>
      </w:r>
      <w:r w:rsidRPr="00A40622">
        <w:rPr>
          <w:rFonts w:asciiTheme="minorBidi" w:hAnsiTheme="minorBidi"/>
          <w:sz w:val="28"/>
          <w:szCs w:val="28"/>
        </w:rPr>
        <w:t>.</w:t>
      </w:r>
    </w:p>
    <w:p w14:paraId="1086CB5B" w14:textId="31B96652" w:rsidR="00A40622" w:rsidRPr="00A40622" w:rsidRDefault="00A40622" w:rsidP="00A40622">
      <w:pPr>
        <w:spacing w:line="360" w:lineRule="auto"/>
        <w:rPr>
          <w:rFonts w:asciiTheme="minorBidi" w:hAnsiTheme="minorBidi"/>
          <w:sz w:val="28"/>
          <w:szCs w:val="28"/>
        </w:rPr>
      </w:pPr>
    </w:p>
    <w:p w14:paraId="1E342246" w14:textId="071E5542"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تطور مفهوم قرارات الشراء</w:t>
      </w:r>
    </w:p>
    <w:p w14:paraId="5113A475"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بدأت الدراسات الأولى لقرارات الشراء بالتركيز على العوامل الاقتصادية فقط، ثم توسعت لتشمل العوامل النفسية والاجتماعية والثقافية، ومع ظهور التكنولوجيا الرقمية أصبحت المعلومات الإلكترونية والتسويق الرقمي من أهم العوامل المؤثرة في قرارات المستهلكين</w:t>
      </w:r>
      <w:r w:rsidRPr="00A40622">
        <w:rPr>
          <w:rFonts w:asciiTheme="minorBidi" w:hAnsiTheme="minorBidi"/>
          <w:sz w:val="28"/>
          <w:szCs w:val="28"/>
        </w:rPr>
        <w:t>.</w:t>
      </w:r>
    </w:p>
    <w:p w14:paraId="7998EBDA" w14:textId="1EEC0EE5" w:rsidR="00A40622" w:rsidRPr="00A40622" w:rsidRDefault="00A40622" w:rsidP="00A40622">
      <w:pPr>
        <w:spacing w:line="360" w:lineRule="auto"/>
        <w:rPr>
          <w:rFonts w:asciiTheme="minorBidi" w:hAnsiTheme="minorBidi"/>
          <w:sz w:val="28"/>
          <w:szCs w:val="28"/>
        </w:rPr>
      </w:pPr>
    </w:p>
    <w:p w14:paraId="7A9CF1BE" w14:textId="798D951A"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أبعاد قرارات شراء الخدمات</w:t>
      </w:r>
    </w:p>
    <w:p w14:paraId="1370AEC0" w14:textId="15A5724B"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التعرف على الحاجة</w:t>
      </w:r>
      <w:r>
        <w:rPr>
          <w:rFonts w:asciiTheme="minorBidi" w:hAnsiTheme="minorBidi" w:hint="cs"/>
          <w:b/>
          <w:bCs/>
          <w:sz w:val="28"/>
          <w:szCs w:val="28"/>
          <w:rtl/>
        </w:rPr>
        <w:t xml:space="preserve"> </w:t>
      </w:r>
      <w:r w:rsidRPr="00A40622">
        <w:rPr>
          <w:rFonts w:asciiTheme="minorBidi" w:hAnsiTheme="minorBidi"/>
          <w:sz w:val="28"/>
          <w:szCs w:val="28"/>
          <w:rtl/>
        </w:rPr>
        <w:t>إدراك المستهلك وجود حاجة أو مشكلة تتطلب الحصول على خدمة معينة</w:t>
      </w:r>
      <w:r w:rsidRPr="00A40622">
        <w:rPr>
          <w:rFonts w:asciiTheme="minorBidi" w:hAnsiTheme="minorBidi"/>
          <w:sz w:val="28"/>
          <w:szCs w:val="28"/>
        </w:rPr>
        <w:t>.</w:t>
      </w:r>
    </w:p>
    <w:p w14:paraId="69A5F7BD" w14:textId="5FB85288"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البحث عن المعلومات</w:t>
      </w:r>
      <w:r>
        <w:rPr>
          <w:rFonts w:asciiTheme="minorBidi" w:hAnsiTheme="minorBidi" w:hint="cs"/>
          <w:b/>
          <w:bCs/>
          <w:sz w:val="28"/>
          <w:szCs w:val="28"/>
          <w:rtl/>
        </w:rPr>
        <w:t xml:space="preserve"> </w:t>
      </w:r>
      <w:r w:rsidRPr="00A40622">
        <w:rPr>
          <w:rFonts w:asciiTheme="minorBidi" w:hAnsiTheme="minorBidi"/>
          <w:sz w:val="28"/>
          <w:szCs w:val="28"/>
          <w:rtl/>
        </w:rPr>
        <w:t>قيام المستهلك بجمع المعلومات المتعلقة بالخدمة من مصادر مختلفة</w:t>
      </w:r>
      <w:r w:rsidRPr="00A40622">
        <w:rPr>
          <w:rFonts w:asciiTheme="minorBidi" w:hAnsiTheme="minorBidi"/>
          <w:sz w:val="28"/>
          <w:szCs w:val="28"/>
        </w:rPr>
        <w:t>.</w:t>
      </w:r>
    </w:p>
    <w:p w14:paraId="59A8A6C6" w14:textId="4FF64A81"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تقييم البدائل</w:t>
      </w:r>
      <w:r>
        <w:rPr>
          <w:rFonts w:asciiTheme="minorBidi" w:hAnsiTheme="minorBidi" w:hint="cs"/>
          <w:b/>
          <w:bCs/>
          <w:sz w:val="28"/>
          <w:szCs w:val="28"/>
          <w:rtl/>
        </w:rPr>
        <w:t xml:space="preserve"> </w:t>
      </w:r>
      <w:r w:rsidRPr="00A40622">
        <w:rPr>
          <w:rFonts w:asciiTheme="minorBidi" w:hAnsiTheme="minorBidi"/>
          <w:sz w:val="28"/>
          <w:szCs w:val="28"/>
          <w:rtl/>
        </w:rPr>
        <w:t>مقارنة الخدمات المتاحة واختيار الأنسب منها</w:t>
      </w:r>
      <w:r w:rsidRPr="00A40622">
        <w:rPr>
          <w:rFonts w:asciiTheme="minorBidi" w:hAnsiTheme="minorBidi"/>
          <w:sz w:val="28"/>
          <w:szCs w:val="28"/>
        </w:rPr>
        <w:t>.</w:t>
      </w:r>
    </w:p>
    <w:p w14:paraId="0D4167FF" w14:textId="1A82D3F7"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قرار الشراء</w:t>
      </w:r>
      <w:r>
        <w:rPr>
          <w:rFonts w:asciiTheme="minorBidi" w:hAnsiTheme="minorBidi" w:hint="cs"/>
          <w:b/>
          <w:bCs/>
          <w:sz w:val="28"/>
          <w:szCs w:val="28"/>
          <w:rtl/>
        </w:rPr>
        <w:t xml:space="preserve"> </w:t>
      </w:r>
      <w:r w:rsidRPr="00A40622">
        <w:rPr>
          <w:rFonts w:asciiTheme="minorBidi" w:hAnsiTheme="minorBidi"/>
          <w:sz w:val="28"/>
          <w:szCs w:val="28"/>
          <w:rtl/>
        </w:rPr>
        <w:t>اتخاذ القرار النهائي بشراء الخدمة</w:t>
      </w:r>
      <w:r w:rsidRPr="00A40622">
        <w:rPr>
          <w:rFonts w:asciiTheme="minorBidi" w:hAnsiTheme="minorBidi"/>
          <w:sz w:val="28"/>
          <w:szCs w:val="28"/>
        </w:rPr>
        <w:t>.</w:t>
      </w:r>
    </w:p>
    <w:p w14:paraId="18A22954" w14:textId="4BD75531"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السلوك بعد الشراء</w:t>
      </w:r>
      <w:r>
        <w:rPr>
          <w:rFonts w:asciiTheme="minorBidi" w:hAnsiTheme="minorBidi" w:hint="cs"/>
          <w:b/>
          <w:bCs/>
          <w:sz w:val="28"/>
          <w:szCs w:val="28"/>
          <w:rtl/>
        </w:rPr>
        <w:t xml:space="preserve"> </w:t>
      </w:r>
      <w:r w:rsidRPr="00A40622">
        <w:rPr>
          <w:rFonts w:asciiTheme="minorBidi" w:hAnsiTheme="minorBidi"/>
          <w:sz w:val="28"/>
          <w:szCs w:val="28"/>
          <w:rtl/>
        </w:rPr>
        <w:t>تقييم المستهلك للخدمة بعد استخدامها ومدى رضاه عنها</w:t>
      </w:r>
      <w:r w:rsidRPr="00A40622">
        <w:rPr>
          <w:rFonts w:asciiTheme="minorBidi" w:hAnsiTheme="minorBidi"/>
          <w:sz w:val="28"/>
          <w:szCs w:val="28"/>
        </w:rPr>
        <w:t>.</w:t>
      </w:r>
    </w:p>
    <w:p w14:paraId="20182900" w14:textId="6B730CDA" w:rsidR="00A40622" w:rsidRPr="00A40622" w:rsidRDefault="00A40622" w:rsidP="00A40622">
      <w:pPr>
        <w:spacing w:line="360" w:lineRule="auto"/>
        <w:rPr>
          <w:rFonts w:asciiTheme="minorBidi" w:hAnsiTheme="minorBidi"/>
          <w:sz w:val="28"/>
          <w:szCs w:val="28"/>
        </w:rPr>
      </w:pPr>
    </w:p>
    <w:p w14:paraId="59E9A24A" w14:textId="37C0F6C4"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نظريات قرارات الشراء</w:t>
      </w:r>
    </w:p>
    <w:p w14:paraId="76DD8656" w14:textId="00E6B61B"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lastRenderedPageBreak/>
        <w:t>نظرية السلوك المخطط</w:t>
      </w:r>
      <w:r w:rsidRPr="00A40622">
        <w:rPr>
          <w:rFonts w:asciiTheme="minorBidi" w:hAnsiTheme="minorBidi"/>
          <w:b/>
          <w:bCs/>
          <w:sz w:val="28"/>
          <w:szCs w:val="28"/>
        </w:rPr>
        <w:t xml:space="preserve"> </w:t>
      </w:r>
      <w:r w:rsidRPr="00A40622">
        <w:rPr>
          <w:rFonts w:asciiTheme="minorBidi" w:hAnsiTheme="minorBidi"/>
          <w:sz w:val="28"/>
          <w:szCs w:val="28"/>
          <w:rtl/>
        </w:rPr>
        <w:t>توضح أن نية الفرد وسلوكه الشرائي يتأثران بالمواقف الشخصية والمعايير الاجتماعية والإدراك الذاتي للقدرة على تنفيذ السلوك</w:t>
      </w:r>
      <w:r w:rsidRPr="00A40622">
        <w:rPr>
          <w:rFonts w:asciiTheme="minorBidi" w:hAnsiTheme="minorBidi"/>
          <w:sz w:val="28"/>
          <w:szCs w:val="28"/>
        </w:rPr>
        <w:t>.</w:t>
      </w:r>
    </w:p>
    <w:p w14:paraId="24F115B7" w14:textId="4276FAC2"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نظرية السلوك الاستهلاكي</w:t>
      </w:r>
      <w:r>
        <w:rPr>
          <w:rFonts w:asciiTheme="minorBidi" w:hAnsiTheme="minorBidi" w:hint="cs"/>
          <w:b/>
          <w:bCs/>
          <w:sz w:val="28"/>
          <w:szCs w:val="28"/>
          <w:rtl/>
        </w:rPr>
        <w:t xml:space="preserve"> </w:t>
      </w:r>
      <w:r w:rsidRPr="00A40622">
        <w:rPr>
          <w:rFonts w:asciiTheme="minorBidi" w:hAnsiTheme="minorBidi"/>
          <w:sz w:val="28"/>
          <w:szCs w:val="28"/>
          <w:rtl/>
        </w:rPr>
        <w:t>تفسر كيفية اتخاذ المستهلك للقرارات الشرائية والعوامل المؤثرة فيها</w:t>
      </w:r>
      <w:r w:rsidRPr="00A40622">
        <w:rPr>
          <w:rFonts w:asciiTheme="minorBidi" w:hAnsiTheme="minorBidi"/>
          <w:sz w:val="28"/>
          <w:szCs w:val="28"/>
        </w:rPr>
        <w:t>.</w:t>
      </w:r>
    </w:p>
    <w:p w14:paraId="18CCCA49" w14:textId="3BDB47B5"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نظرية اتخاذ القرار الشرائي</w:t>
      </w:r>
      <w:r>
        <w:rPr>
          <w:rFonts w:asciiTheme="minorBidi" w:hAnsiTheme="minorBidi" w:hint="cs"/>
          <w:b/>
          <w:bCs/>
          <w:sz w:val="28"/>
          <w:szCs w:val="28"/>
          <w:rtl/>
        </w:rPr>
        <w:t xml:space="preserve"> </w:t>
      </w:r>
      <w:r w:rsidRPr="00A40622">
        <w:rPr>
          <w:rFonts w:asciiTheme="minorBidi" w:hAnsiTheme="minorBidi"/>
          <w:sz w:val="28"/>
          <w:szCs w:val="28"/>
          <w:rtl/>
        </w:rPr>
        <w:t>توضح المراحل التي يمر بها المستهلك قبل وأثناء وبعد عملية الشراء</w:t>
      </w:r>
      <w:r w:rsidRPr="00A40622">
        <w:rPr>
          <w:rFonts w:asciiTheme="minorBidi" w:hAnsiTheme="minorBidi"/>
          <w:sz w:val="28"/>
          <w:szCs w:val="28"/>
        </w:rPr>
        <w:t>.</w:t>
      </w:r>
    </w:p>
    <w:p w14:paraId="0379228C" w14:textId="40FEF6FB" w:rsidR="00A40622" w:rsidRPr="00A40622" w:rsidRDefault="00A40622" w:rsidP="00A40622">
      <w:pPr>
        <w:spacing w:line="360" w:lineRule="auto"/>
        <w:rPr>
          <w:rFonts w:asciiTheme="minorBidi" w:hAnsiTheme="minorBidi"/>
          <w:sz w:val="28"/>
          <w:szCs w:val="28"/>
        </w:rPr>
      </w:pPr>
    </w:p>
    <w:p w14:paraId="592F0809" w14:textId="1055DBB2"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العلاقة بين التسويق الإلكتروني وقرارات شراء الخدمات</w:t>
      </w:r>
    </w:p>
    <w:p w14:paraId="7C541D6E"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تشير الأدبيات التسويقية إلى وجود علاقة إيجابية بين التسويق الإلكتروني وقرارات شراء الخدمات، حيث يسهم التسويق الإلكتروني في توفير المعلومات اللازمة للعملاء، وتعزيز وعيهم بالخدمات المتاحة، وتسهيل عملية المقارنة بين البدائل المختلفة، مما يساعدهم على اتخاذ قرارات شرائية أكثر دقة وفاعلية</w:t>
      </w:r>
      <w:r w:rsidRPr="00A40622">
        <w:rPr>
          <w:rFonts w:asciiTheme="minorBidi" w:hAnsiTheme="minorBidi"/>
          <w:sz w:val="28"/>
          <w:szCs w:val="28"/>
        </w:rPr>
        <w:t>.</w:t>
      </w:r>
    </w:p>
    <w:p w14:paraId="41F9EED6"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كما تؤكد الدراسات الحديثة أن أدوات التسويق الإلكتروني مثل المواقع الإلكترونية ووسائل التواصل الاجتماعي والإعلانات الرقمية والبريد الإلكتروني أصبحت تلعب دوراً محورياً في تشكيل اتجاهات المستهلكين وسلوكهم الشرائي، خاصة في قطاع الخدمات الذي يعتمد بشكل كبير على المعلومات والتواصل الإلكتروني</w:t>
      </w:r>
      <w:r w:rsidRPr="00A40622">
        <w:rPr>
          <w:rFonts w:asciiTheme="minorBidi" w:hAnsiTheme="minorBidi"/>
          <w:sz w:val="28"/>
          <w:szCs w:val="28"/>
        </w:rPr>
        <w:t>.</w:t>
      </w:r>
    </w:p>
    <w:p w14:paraId="2C4C548C" w14:textId="4EF2504A" w:rsidR="00A40622" w:rsidRPr="00A40622" w:rsidRDefault="00A40622" w:rsidP="00A40622">
      <w:pPr>
        <w:spacing w:line="360" w:lineRule="auto"/>
        <w:rPr>
          <w:rFonts w:asciiTheme="minorBidi" w:hAnsiTheme="minorBidi"/>
          <w:sz w:val="28"/>
          <w:szCs w:val="28"/>
        </w:rPr>
      </w:pPr>
    </w:p>
    <w:p w14:paraId="0754394F" w14:textId="48D9ED57" w:rsidR="00A40622" w:rsidRPr="00A40622" w:rsidRDefault="00A40622" w:rsidP="00A40622">
      <w:pPr>
        <w:spacing w:line="360" w:lineRule="auto"/>
        <w:rPr>
          <w:rFonts w:asciiTheme="minorBidi" w:hAnsiTheme="minorBidi"/>
          <w:b/>
          <w:bCs/>
          <w:sz w:val="28"/>
          <w:szCs w:val="28"/>
        </w:rPr>
      </w:pPr>
      <w:r w:rsidRPr="00A40622">
        <w:rPr>
          <w:rFonts w:asciiTheme="minorBidi" w:hAnsiTheme="minorBidi"/>
          <w:b/>
          <w:bCs/>
          <w:sz w:val="28"/>
          <w:szCs w:val="28"/>
          <w:rtl/>
        </w:rPr>
        <w:t>خاتمة الفصل</w:t>
      </w:r>
    </w:p>
    <w:p w14:paraId="452732E3" w14:textId="77777777" w:rsidR="00A40622" w:rsidRPr="00A40622" w:rsidRDefault="00A40622" w:rsidP="00A40622">
      <w:pPr>
        <w:spacing w:line="360" w:lineRule="auto"/>
        <w:rPr>
          <w:rFonts w:asciiTheme="minorBidi" w:hAnsiTheme="minorBidi"/>
          <w:sz w:val="28"/>
          <w:szCs w:val="28"/>
        </w:rPr>
      </w:pPr>
      <w:r w:rsidRPr="00A40622">
        <w:rPr>
          <w:rFonts w:asciiTheme="minorBidi" w:hAnsiTheme="minorBidi"/>
          <w:sz w:val="28"/>
          <w:szCs w:val="28"/>
          <w:rtl/>
        </w:rPr>
        <w:t>استعرض هذا الفصل الإطار النظري المرتبط بمتغيرات الدراسة، حيث تناول مفهوم التسويق الإلكتروني وتطوره وأبعاده والنظريات المفسرة له، كما تناول مفهوم قرارات شراء الخدمات ومراحلها وأهم النظريات المرتبطة بها. كذلك تم توضيح العلاقة النظرية بين المتغيرين استناداً إلى الأدبيات والدراسات السابقة، مما أسهم في بناء الأساس العلمي الذي تستند إليه الدراسة الحالية واختبار فرضياتها في الفصول اللاحقة</w:t>
      </w:r>
      <w:r w:rsidRPr="00A40622">
        <w:rPr>
          <w:rFonts w:asciiTheme="minorBidi" w:hAnsiTheme="minorBidi"/>
          <w:sz w:val="28"/>
          <w:szCs w:val="28"/>
        </w:rPr>
        <w:t>.</w:t>
      </w:r>
    </w:p>
    <w:p w14:paraId="33AEC684" w14:textId="77777777" w:rsidR="00A40622" w:rsidRPr="00A40622" w:rsidRDefault="00A40622" w:rsidP="002F01D3">
      <w:pPr>
        <w:spacing w:line="360" w:lineRule="auto"/>
        <w:rPr>
          <w:rFonts w:asciiTheme="minorBidi" w:hAnsiTheme="minorBidi"/>
          <w:sz w:val="28"/>
          <w:szCs w:val="28"/>
          <w:rtl/>
        </w:rPr>
      </w:pPr>
    </w:p>
    <w:p w14:paraId="248F8DB4" w14:textId="77777777" w:rsidR="00A40622" w:rsidRDefault="00A40622" w:rsidP="002F01D3">
      <w:pPr>
        <w:spacing w:line="360" w:lineRule="auto"/>
        <w:rPr>
          <w:rFonts w:asciiTheme="minorBidi" w:hAnsiTheme="minorBidi"/>
          <w:sz w:val="28"/>
          <w:szCs w:val="28"/>
          <w:rtl/>
        </w:rPr>
      </w:pPr>
    </w:p>
    <w:p w14:paraId="432436D3" w14:textId="77777777" w:rsidR="00A40622" w:rsidRDefault="00A40622" w:rsidP="002F01D3">
      <w:pPr>
        <w:spacing w:line="360" w:lineRule="auto"/>
        <w:rPr>
          <w:rFonts w:asciiTheme="minorBidi" w:hAnsiTheme="minorBidi"/>
          <w:sz w:val="28"/>
          <w:szCs w:val="28"/>
          <w:rtl/>
        </w:rPr>
      </w:pPr>
    </w:p>
    <w:p w14:paraId="4AD230E8" w14:textId="77777777" w:rsidR="00A40622" w:rsidRDefault="00A40622" w:rsidP="002F01D3">
      <w:pPr>
        <w:spacing w:line="360" w:lineRule="auto"/>
        <w:rPr>
          <w:rFonts w:asciiTheme="minorBidi" w:hAnsiTheme="minorBidi"/>
          <w:sz w:val="28"/>
          <w:szCs w:val="28"/>
          <w:rtl/>
        </w:rPr>
      </w:pPr>
    </w:p>
    <w:p w14:paraId="4A49616C" w14:textId="77777777" w:rsidR="00A40622" w:rsidRDefault="00A40622" w:rsidP="002F01D3">
      <w:pPr>
        <w:spacing w:line="360" w:lineRule="auto"/>
        <w:rPr>
          <w:rFonts w:asciiTheme="minorBidi" w:hAnsiTheme="minorBidi"/>
          <w:sz w:val="28"/>
          <w:szCs w:val="28"/>
          <w:rtl/>
        </w:rPr>
      </w:pPr>
    </w:p>
    <w:p w14:paraId="25ADC0A8" w14:textId="77777777" w:rsidR="00A40622" w:rsidRDefault="00A40622" w:rsidP="002F01D3">
      <w:pPr>
        <w:spacing w:line="360" w:lineRule="auto"/>
        <w:rPr>
          <w:rFonts w:asciiTheme="minorBidi" w:hAnsiTheme="minorBidi"/>
          <w:sz w:val="28"/>
          <w:szCs w:val="28"/>
          <w:rtl/>
        </w:rPr>
      </w:pPr>
    </w:p>
    <w:p w14:paraId="38BDAE4E" w14:textId="77777777" w:rsidR="00A40622" w:rsidRDefault="00A40622" w:rsidP="002F01D3">
      <w:pPr>
        <w:spacing w:line="360" w:lineRule="auto"/>
        <w:rPr>
          <w:rFonts w:asciiTheme="minorBidi" w:hAnsiTheme="minorBidi"/>
          <w:sz w:val="28"/>
          <w:szCs w:val="28"/>
          <w:rtl/>
        </w:rPr>
      </w:pPr>
    </w:p>
    <w:p w14:paraId="7FD79046" w14:textId="77777777" w:rsidR="00A40622" w:rsidRDefault="00A40622" w:rsidP="002F01D3">
      <w:pPr>
        <w:spacing w:line="360" w:lineRule="auto"/>
        <w:rPr>
          <w:rFonts w:asciiTheme="minorBidi" w:hAnsiTheme="minorBidi"/>
          <w:sz w:val="28"/>
          <w:szCs w:val="28"/>
          <w:rtl/>
        </w:rPr>
      </w:pPr>
    </w:p>
    <w:p w14:paraId="25A47C20" w14:textId="77777777" w:rsidR="00A40622" w:rsidRDefault="00A40622" w:rsidP="002F01D3">
      <w:pPr>
        <w:spacing w:line="360" w:lineRule="auto"/>
        <w:rPr>
          <w:rFonts w:asciiTheme="minorBidi" w:hAnsiTheme="minorBidi"/>
          <w:sz w:val="28"/>
          <w:szCs w:val="28"/>
          <w:rtl/>
        </w:rPr>
      </w:pPr>
    </w:p>
    <w:p w14:paraId="0D081E53" w14:textId="6F095A93" w:rsidR="00A40622" w:rsidRPr="00A40622" w:rsidRDefault="00A40622" w:rsidP="00A40622">
      <w:pPr>
        <w:pStyle w:val="1"/>
        <w:jc w:val="center"/>
        <w:rPr>
          <w:rFonts w:asciiTheme="minorBidi" w:hAnsiTheme="minorBidi" w:cstheme="minorBidi"/>
          <w:rtl/>
        </w:rPr>
      </w:pPr>
      <w:bookmarkStart w:id="14" w:name="_Toc232215657"/>
      <w:r w:rsidRPr="00A40622">
        <w:rPr>
          <w:rFonts w:asciiTheme="minorBidi" w:hAnsiTheme="minorBidi" w:cstheme="minorBidi"/>
          <w:rtl/>
        </w:rPr>
        <w:t>المراجع</w:t>
      </w:r>
      <w:bookmarkEnd w:id="14"/>
    </w:p>
    <w:p w14:paraId="4FB1A4F9" w14:textId="77777777" w:rsidR="00A40622" w:rsidRDefault="00A40622" w:rsidP="002F01D3">
      <w:pPr>
        <w:spacing w:line="360" w:lineRule="auto"/>
        <w:rPr>
          <w:rFonts w:asciiTheme="minorBidi" w:hAnsiTheme="minorBidi"/>
          <w:sz w:val="28"/>
          <w:szCs w:val="28"/>
          <w:rtl/>
        </w:rPr>
      </w:pPr>
    </w:p>
    <w:p w14:paraId="044ECD73" w14:textId="77777777" w:rsidR="00A40622" w:rsidRDefault="00A40622" w:rsidP="002F01D3">
      <w:pPr>
        <w:spacing w:line="360" w:lineRule="auto"/>
        <w:rPr>
          <w:rFonts w:asciiTheme="minorBidi" w:hAnsiTheme="minorBidi"/>
          <w:sz w:val="28"/>
          <w:szCs w:val="28"/>
          <w:rtl/>
        </w:rPr>
      </w:pPr>
    </w:p>
    <w:p w14:paraId="65C2B8A6" w14:textId="77777777" w:rsidR="00A40622" w:rsidRDefault="00A40622" w:rsidP="002F01D3">
      <w:pPr>
        <w:spacing w:line="360" w:lineRule="auto"/>
        <w:rPr>
          <w:rFonts w:asciiTheme="minorBidi" w:hAnsiTheme="minorBidi"/>
          <w:sz w:val="28"/>
          <w:szCs w:val="28"/>
          <w:rtl/>
        </w:rPr>
      </w:pPr>
    </w:p>
    <w:p w14:paraId="0528388F" w14:textId="77777777" w:rsidR="00A40622" w:rsidRDefault="00A40622" w:rsidP="002F01D3">
      <w:pPr>
        <w:spacing w:line="360" w:lineRule="auto"/>
        <w:rPr>
          <w:rFonts w:asciiTheme="minorBidi" w:hAnsiTheme="minorBidi"/>
          <w:sz w:val="28"/>
          <w:szCs w:val="28"/>
          <w:rtl/>
        </w:rPr>
      </w:pPr>
    </w:p>
    <w:p w14:paraId="0F2C8710" w14:textId="77777777" w:rsidR="00A40622" w:rsidRDefault="00A40622" w:rsidP="002F01D3">
      <w:pPr>
        <w:spacing w:line="360" w:lineRule="auto"/>
        <w:rPr>
          <w:rFonts w:asciiTheme="minorBidi" w:hAnsiTheme="minorBidi"/>
          <w:sz w:val="28"/>
          <w:szCs w:val="28"/>
          <w:rtl/>
        </w:rPr>
      </w:pPr>
    </w:p>
    <w:p w14:paraId="3212E3BA" w14:textId="77777777" w:rsidR="00A40622" w:rsidRDefault="00A40622" w:rsidP="002F01D3">
      <w:pPr>
        <w:spacing w:line="360" w:lineRule="auto"/>
        <w:rPr>
          <w:rFonts w:asciiTheme="minorBidi" w:hAnsiTheme="minorBidi"/>
          <w:sz w:val="28"/>
          <w:szCs w:val="28"/>
          <w:rtl/>
        </w:rPr>
      </w:pPr>
    </w:p>
    <w:p w14:paraId="1DE4286D" w14:textId="77777777" w:rsidR="00A40622" w:rsidRDefault="00A40622" w:rsidP="002F01D3">
      <w:pPr>
        <w:spacing w:line="360" w:lineRule="auto"/>
        <w:rPr>
          <w:rFonts w:asciiTheme="minorBidi" w:hAnsiTheme="minorBidi"/>
          <w:sz w:val="28"/>
          <w:szCs w:val="28"/>
          <w:rtl/>
        </w:rPr>
      </w:pPr>
    </w:p>
    <w:p w14:paraId="09718B7A" w14:textId="77777777" w:rsidR="00A40622" w:rsidRDefault="00A40622" w:rsidP="002F01D3">
      <w:pPr>
        <w:spacing w:line="360" w:lineRule="auto"/>
        <w:rPr>
          <w:rFonts w:asciiTheme="minorBidi" w:hAnsiTheme="minorBidi"/>
          <w:sz w:val="28"/>
          <w:szCs w:val="28"/>
          <w:rtl/>
        </w:rPr>
      </w:pPr>
    </w:p>
    <w:p w14:paraId="0381BE1E" w14:textId="77777777" w:rsidR="00A40622" w:rsidRDefault="00A40622" w:rsidP="002F01D3">
      <w:pPr>
        <w:spacing w:line="360" w:lineRule="auto"/>
        <w:rPr>
          <w:rFonts w:asciiTheme="minorBidi" w:hAnsiTheme="minorBidi"/>
          <w:sz w:val="28"/>
          <w:szCs w:val="28"/>
          <w:rtl/>
        </w:rPr>
      </w:pPr>
    </w:p>
    <w:p w14:paraId="4BD056B1" w14:textId="77777777" w:rsidR="00A40622" w:rsidRDefault="00A40622" w:rsidP="002F01D3">
      <w:pPr>
        <w:spacing w:line="360" w:lineRule="auto"/>
        <w:rPr>
          <w:rFonts w:asciiTheme="minorBidi" w:hAnsiTheme="minorBidi"/>
          <w:sz w:val="28"/>
          <w:szCs w:val="28"/>
          <w:rtl/>
        </w:rPr>
      </w:pPr>
    </w:p>
    <w:p w14:paraId="4FBD47BE" w14:textId="77777777" w:rsidR="00A40622" w:rsidRDefault="00A40622" w:rsidP="002F01D3">
      <w:pPr>
        <w:spacing w:line="360" w:lineRule="auto"/>
        <w:rPr>
          <w:rFonts w:asciiTheme="minorBidi" w:hAnsiTheme="minorBidi"/>
          <w:sz w:val="28"/>
          <w:szCs w:val="28"/>
          <w:rtl/>
        </w:rPr>
      </w:pPr>
    </w:p>
    <w:p w14:paraId="6E13D111" w14:textId="77777777" w:rsidR="00A40622" w:rsidRDefault="00A40622" w:rsidP="002F01D3">
      <w:pPr>
        <w:spacing w:line="360" w:lineRule="auto"/>
        <w:rPr>
          <w:rFonts w:asciiTheme="minorBidi" w:hAnsiTheme="minorBidi"/>
          <w:sz w:val="28"/>
          <w:szCs w:val="28"/>
          <w:rtl/>
        </w:rPr>
      </w:pPr>
    </w:p>
    <w:p w14:paraId="39269570" w14:textId="77777777" w:rsidR="00A40622" w:rsidRDefault="00A40622" w:rsidP="002F01D3">
      <w:pPr>
        <w:spacing w:line="360" w:lineRule="auto"/>
        <w:rPr>
          <w:rFonts w:asciiTheme="minorBidi" w:hAnsiTheme="minorBidi"/>
          <w:sz w:val="28"/>
          <w:szCs w:val="28"/>
          <w:rtl/>
        </w:rPr>
      </w:pPr>
    </w:p>
    <w:p w14:paraId="13FBA4C7" w14:textId="77777777" w:rsidR="00FA16CA" w:rsidRDefault="00FA16CA" w:rsidP="002F01D3">
      <w:pPr>
        <w:spacing w:line="360" w:lineRule="auto"/>
        <w:rPr>
          <w:rFonts w:asciiTheme="minorBidi" w:hAnsiTheme="minorBidi"/>
          <w:sz w:val="28"/>
          <w:szCs w:val="28"/>
          <w:rtl/>
        </w:rPr>
      </w:pPr>
    </w:p>
    <w:p w14:paraId="3FD05C9C" w14:textId="77777777" w:rsidR="00FA16CA" w:rsidRDefault="00FA16CA" w:rsidP="00534B58">
      <w:pPr>
        <w:rPr>
          <w:rtl/>
        </w:rPr>
      </w:pPr>
      <w:r w:rsidRPr="006D4C63">
        <w:rPr>
          <w:rFonts w:hint="cs"/>
          <w:rtl/>
        </w:rPr>
        <w:t>المراجع</w:t>
      </w:r>
    </w:p>
    <w:p w14:paraId="21D046BA" w14:textId="77777777" w:rsidR="00696310" w:rsidRPr="00696310" w:rsidRDefault="00696310" w:rsidP="00696310">
      <w:pPr>
        <w:pStyle w:val="a6"/>
        <w:numPr>
          <w:ilvl w:val="0"/>
          <w:numId w:val="9"/>
        </w:numPr>
        <w:spacing w:after="0" w:line="360" w:lineRule="auto"/>
        <w:rPr>
          <w:rFonts w:asciiTheme="minorBidi" w:hAnsiTheme="minorBidi"/>
          <w:sz w:val="28"/>
          <w:szCs w:val="28"/>
        </w:rPr>
      </w:pPr>
      <w:proofErr w:type="gramStart"/>
      <w:r w:rsidRPr="00696310">
        <w:rPr>
          <w:rFonts w:asciiTheme="minorBidi" w:hAnsiTheme="minorBidi"/>
          <w:sz w:val="28"/>
          <w:szCs w:val="28"/>
          <w:rtl/>
        </w:rPr>
        <w:t>بوداعة,</w:t>
      </w:r>
      <w:proofErr w:type="gramEnd"/>
      <w:r w:rsidRPr="00696310">
        <w:rPr>
          <w:rFonts w:asciiTheme="minorBidi" w:hAnsiTheme="minorBidi"/>
          <w:sz w:val="28"/>
          <w:szCs w:val="28"/>
          <w:rtl/>
        </w:rPr>
        <w:t xml:space="preserve"> ليليا </w:t>
      </w:r>
      <w:proofErr w:type="gramStart"/>
      <w:r w:rsidRPr="00696310">
        <w:rPr>
          <w:rFonts w:asciiTheme="minorBidi" w:hAnsiTheme="minorBidi"/>
          <w:sz w:val="28"/>
          <w:szCs w:val="28"/>
          <w:rtl/>
        </w:rPr>
        <w:t>هند,</w:t>
      </w:r>
      <w:proofErr w:type="gramEnd"/>
      <w:r w:rsidRPr="00696310">
        <w:rPr>
          <w:rFonts w:asciiTheme="minorBidi" w:hAnsiTheme="minorBidi"/>
          <w:sz w:val="28"/>
          <w:szCs w:val="28"/>
          <w:rtl/>
        </w:rPr>
        <w:t xml:space="preserve"> </w:t>
      </w:r>
      <w:proofErr w:type="spellStart"/>
      <w:proofErr w:type="gramStart"/>
      <w:r w:rsidRPr="00696310">
        <w:rPr>
          <w:rFonts w:asciiTheme="minorBidi" w:hAnsiTheme="minorBidi"/>
          <w:sz w:val="28"/>
          <w:szCs w:val="28"/>
          <w:rtl/>
        </w:rPr>
        <w:t>بوالبعير</w:t>
      </w:r>
      <w:proofErr w:type="spellEnd"/>
      <w:r w:rsidRPr="00696310">
        <w:rPr>
          <w:rFonts w:asciiTheme="minorBidi" w:hAnsiTheme="minorBidi"/>
          <w:sz w:val="28"/>
          <w:szCs w:val="28"/>
          <w:rtl/>
        </w:rPr>
        <w:t>,</w:t>
      </w:r>
      <w:proofErr w:type="gramEnd"/>
      <w:r w:rsidRPr="00696310">
        <w:rPr>
          <w:rFonts w:asciiTheme="minorBidi" w:hAnsiTheme="minorBidi"/>
          <w:sz w:val="28"/>
          <w:szCs w:val="28"/>
          <w:rtl/>
        </w:rPr>
        <w:t xml:space="preserve"> </w:t>
      </w:r>
      <w:proofErr w:type="gramStart"/>
      <w:r w:rsidRPr="00696310">
        <w:rPr>
          <w:rFonts w:asciiTheme="minorBidi" w:hAnsiTheme="minorBidi"/>
          <w:sz w:val="28"/>
          <w:szCs w:val="28"/>
          <w:rtl/>
        </w:rPr>
        <w:t>إيمان,</w:t>
      </w:r>
      <w:proofErr w:type="gramEnd"/>
      <w:r w:rsidRPr="00696310">
        <w:rPr>
          <w:rFonts w:asciiTheme="minorBidi" w:hAnsiTheme="minorBidi"/>
          <w:sz w:val="28"/>
          <w:szCs w:val="28"/>
          <w:rtl/>
        </w:rPr>
        <w:t xml:space="preserve"> </w:t>
      </w:r>
      <w:proofErr w:type="spellStart"/>
      <w:proofErr w:type="gramStart"/>
      <w:r w:rsidRPr="00696310">
        <w:rPr>
          <w:rFonts w:asciiTheme="minorBidi" w:hAnsiTheme="minorBidi"/>
          <w:sz w:val="28"/>
          <w:szCs w:val="28"/>
          <w:rtl/>
        </w:rPr>
        <w:t>بوشعالة</w:t>
      </w:r>
      <w:proofErr w:type="spellEnd"/>
      <w:r w:rsidRPr="00696310">
        <w:rPr>
          <w:rFonts w:asciiTheme="minorBidi" w:hAnsiTheme="minorBidi"/>
          <w:sz w:val="28"/>
          <w:szCs w:val="28"/>
        </w:rPr>
        <w:t>,</w:t>
      </w:r>
      <w:proofErr w:type="gramEnd"/>
      <w:r w:rsidRPr="00696310">
        <w:rPr>
          <w:rFonts w:asciiTheme="minorBidi" w:hAnsiTheme="minorBidi"/>
          <w:sz w:val="28"/>
          <w:szCs w:val="28"/>
        </w:rPr>
        <w:t xml:space="preserve"> &amp; </w:t>
      </w:r>
      <w:r w:rsidRPr="00696310">
        <w:rPr>
          <w:rFonts w:asciiTheme="minorBidi" w:hAnsiTheme="minorBidi"/>
          <w:sz w:val="28"/>
          <w:szCs w:val="28"/>
          <w:rtl/>
        </w:rPr>
        <w:t xml:space="preserve">سميرة. (2022). تأثير التسويق الإلكتروني على سلوك المستهلك في المؤسسة </w:t>
      </w:r>
      <w:proofErr w:type="spellStart"/>
      <w:r w:rsidRPr="00696310">
        <w:rPr>
          <w:rFonts w:asciiTheme="minorBidi" w:hAnsiTheme="minorBidi"/>
          <w:sz w:val="28"/>
          <w:szCs w:val="28"/>
          <w:rtl/>
        </w:rPr>
        <w:t>الإفتراضية</w:t>
      </w:r>
      <w:proofErr w:type="spellEnd"/>
      <w:r w:rsidRPr="00696310">
        <w:rPr>
          <w:rFonts w:asciiTheme="minorBidi" w:hAnsiTheme="minorBidi"/>
          <w:sz w:val="28"/>
          <w:szCs w:val="28"/>
          <w:rtl/>
        </w:rPr>
        <w:t xml:space="preserve"> الجزائرية</w:t>
      </w:r>
      <w:r w:rsidRPr="00696310">
        <w:rPr>
          <w:rFonts w:asciiTheme="minorBidi" w:hAnsiTheme="minorBidi"/>
          <w:sz w:val="28"/>
          <w:szCs w:val="28"/>
        </w:rPr>
        <w:t>.</w:t>
      </w:r>
    </w:p>
    <w:p w14:paraId="377DA444" w14:textId="19A31E5B" w:rsidR="00FA16CA" w:rsidRPr="005A3668" w:rsidRDefault="00FA16CA" w:rsidP="00696310">
      <w:pPr>
        <w:pStyle w:val="a6"/>
        <w:spacing w:after="0" w:line="360" w:lineRule="auto"/>
        <w:rPr>
          <w:rFonts w:asciiTheme="minorBidi" w:hAnsiTheme="minorBidi"/>
          <w:sz w:val="28"/>
          <w:szCs w:val="28"/>
        </w:rPr>
      </w:pPr>
      <w:r w:rsidRPr="005A3668">
        <w:rPr>
          <w:rFonts w:asciiTheme="minorBidi" w:hAnsiTheme="minorBidi"/>
          <w:b/>
          <w:bCs/>
          <w:sz w:val="28"/>
          <w:szCs w:val="28"/>
          <w:rtl/>
        </w:rPr>
        <w:t>‏</w:t>
      </w:r>
    </w:p>
    <w:p w14:paraId="6A138524" w14:textId="0CF03D43" w:rsidR="00FA16CA" w:rsidRPr="005A3668" w:rsidRDefault="00696310" w:rsidP="00696310">
      <w:pPr>
        <w:pStyle w:val="a6"/>
        <w:numPr>
          <w:ilvl w:val="0"/>
          <w:numId w:val="9"/>
        </w:numPr>
        <w:spacing w:after="0" w:line="360" w:lineRule="auto"/>
        <w:rPr>
          <w:rFonts w:asciiTheme="minorBidi" w:hAnsiTheme="minorBidi"/>
          <w:sz w:val="28"/>
          <w:szCs w:val="28"/>
        </w:rPr>
      </w:pPr>
      <w:proofErr w:type="spellStart"/>
      <w:r w:rsidRPr="00696310">
        <w:rPr>
          <w:rFonts w:asciiTheme="minorBidi" w:hAnsiTheme="minorBidi"/>
          <w:sz w:val="28"/>
          <w:szCs w:val="28"/>
          <w:rtl/>
        </w:rPr>
        <w:t>رزال</w:t>
      </w:r>
      <w:proofErr w:type="spellEnd"/>
      <w:r w:rsidRPr="00696310">
        <w:rPr>
          <w:rFonts w:asciiTheme="minorBidi" w:hAnsiTheme="minorBidi"/>
          <w:sz w:val="28"/>
          <w:szCs w:val="28"/>
        </w:rPr>
        <w:t>. </w:t>
      </w:r>
      <w:r w:rsidRPr="00696310">
        <w:rPr>
          <w:rFonts w:asciiTheme="minorBidi" w:hAnsiTheme="minorBidi"/>
          <w:i/>
          <w:iCs/>
          <w:sz w:val="28"/>
          <w:szCs w:val="28"/>
          <w:rtl/>
        </w:rPr>
        <w:t>أثر التسويق الالكتروني عبر تطبيق الانستغرام على قرار الشراء لدى المستهلك دراسة ميدانية على عينة من متصفحي تطبيق الانستغرام الجزائر</w:t>
      </w:r>
      <w:r w:rsidRPr="00696310">
        <w:rPr>
          <w:rFonts w:asciiTheme="minorBidi" w:hAnsiTheme="minorBidi"/>
          <w:sz w:val="28"/>
          <w:szCs w:val="28"/>
          <w:rtl/>
        </w:rPr>
        <w:t> </w:t>
      </w:r>
      <w:r w:rsidRPr="00696310">
        <w:rPr>
          <w:rFonts w:asciiTheme="minorBidi" w:hAnsiTheme="minorBidi"/>
          <w:sz w:val="28"/>
          <w:szCs w:val="28"/>
        </w:rPr>
        <w:t>(Doctoral dissertation, univ-</w:t>
      </w:r>
      <w:proofErr w:type="spellStart"/>
      <w:r w:rsidRPr="00696310">
        <w:rPr>
          <w:rFonts w:asciiTheme="minorBidi" w:hAnsiTheme="minorBidi"/>
          <w:sz w:val="28"/>
          <w:szCs w:val="28"/>
        </w:rPr>
        <w:t>ouargla</w:t>
      </w:r>
      <w:proofErr w:type="spellEnd"/>
      <w:r w:rsidRPr="00696310">
        <w:rPr>
          <w:rFonts w:asciiTheme="minorBidi" w:hAnsiTheme="minorBidi"/>
          <w:sz w:val="28"/>
          <w:szCs w:val="28"/>
        </w:rPr>
        <w:t>).</w:t>
      </w:r>
      <w:r w:rsidRPr="00696310">
        <w:rPr>
          <w:rFonts w:asciiTheme="minorBidi" w:hAnsiTheme="minorBidi"/>
          <w:sz w:val="28"/>
          <w:szCs w:val="28"/>
          <w:rtl/>
        </w:rPr>
        <w:t>‏</w:t>
      </w:r>
      <w:r w:rsidR="00FA16CA" w:rsidRPr="005A3668">
        <w:rPr>
          <w:rFonts w:asciiTheme="minorBidi" w:hAnsiTheme="minorBidi"/>
          <w:b/>
          <w:bCs/>
          <w:sz w:val="28"/>
          <w:szCs w:val="28"/>
          <w:rtl/>
        </w:rPr>
        <w:t>‏</w:t>
      </w:r>
    </w:p>
    <w:p w14:paraId="09E79803" w14:textId="3746776F" w:rsidR="00FA16CA" w:rsidRDefault="00696310" w:rsidP="00696310">
      <w:pPr>
        <w:pStyle w:val="a6"/>
        <w:numPr>
          <w:ilvl w:val="0"/>
          <w:numId w:val="9"/>
        </w:numPr>
        <w:spacing w:after="0" w:line="360" w:lineRule="auto"/>
        <w:rPr>
          <w:rFonts w:asciiTheme="minorBidi" w:hAnsiTheme="minorBidi"/>
          <w:sz w:val="28"/>
          <w:szCs w:val="28"/>
        </w:rPr>
      </w:pPr>
      <w:proofErr w:type="gramStart"/>
      <w:r w:rsidRPr="00696310">
        <w:rPr>
          <w:rFonts w:asciiTheme="minorBidi" w:hAnsiTheme="minorBidi"/>
          <w:sz w:val="28"/>
          <w:szCs w:val="28"/>
          <w:rtl/>
        </w:rPr>
        <w:t>الغامدي,</w:t>
      </w:r>
      <w:proofErr w:type="gramEnd"/>
      <w:r w:rsidRPr="00696310">
        <w:rPr>
          <w:rFonts w:asciiTheme="minorBidi" w:hAnsiTheme="minorBidi"/>
          <w:sz w:val="28"/>
          <w:szCs w:val="28"/>
          <w:rtl/>
        </w:rPr>
        <w:t xml:space="preserve"> </w:t>
      </w:r>
      <w:proofErr w:type="gramStart"/>
      <w:r w:rsidRPr="00696310">
        <w:rPr>
          <w:rFonts w:asciiTheme="minorBidi" w:hAnsiTheme="minorBidi"/>
          <w:sz w:val="28"/>
          <w:szCs w:val="28"/>
          <w:rtl/>
        </w:rPr>
        <w:t>عبدالعزيز</w:t>
      </w:r>
      <w:proofErr w:type="gramEnd"/>
      <w:r w:rsidRPr="00696310">
        <w:rPr>
          <w:rFonts w:asciiTheme="minorBidi" w:hAnsiTheme="minorBidi"/>
          <w:sz w:val="28"/>
          <w:szCs w:val="28"/>
          <w:rtl/>
        </w:rPr>
        <w:t xml:space="preserve"> بن </w:t>
      </w:r>
      <w:proofErr w:type="gramStart"/>
      <w:r w:rsidRPr="00696310">
        <w:rPr>
          <w:rFonts w:asciiTheme="minorBidi" w:hAnsiTheme="minorBidi"/>
          <w:sz w:val="28"/>
          <w:szCs w:val="28"/>
          <w:rtl/>
        </w:rPr>
        <w:t>عبدالله</w:t>
      </w:r>
      <w:r w:rsidRPr="00696310">
        <w:rPr>
          <w:rFonts w:asciiTheme="minorBidi" w:hAnsiTheme="minorBidi"/>
          <w:sz w:val="28"/>
          <w:szCs w:val="28"/>
        </w:rPr>
        <w:t>,</w:t>
      </w:r>
      <w:proofErr w:type="gramEnd"/>
      <w:r w:rsidRPr="00696310">
        <w:rPr>
          <w:rFonts w:asciiTheme="minorBidi" w:hAnsiTheme="minorBidi"/>
          <w:sz w:val="28"/>
          <w:szCs w:val="28"/>
        </w:rPr>
        <w:t xml:space="preserve"> &amp; </w:t>
      </w:r>
      <w:r w:rsidRPr="00696310">
        <w:rPr>
          <w:rFonts w:asciiTheme="minorBidi" w:hAnsiTheme="minorBidi"/>
          <w:sz w:val="28"/>
          <w:szCs w:val="28"/>
          <w:rtl/>
        </w:rPr>
        <w:t>بندر محمد. (2024). أثر تسويق الخدمات عبر الانترنت على سلوك المستهلكين بمدينة جدة</w:t>
      </w:r>
      <w:r w:rsidRPr="00696310">
        <w:rPr>
          <w:rFonts w:asciiTheme="minorBidi" w:hAnsiTheme="minorBidi"/>
          <w:sz w:val="28"/>
          <w:szCs w:val="28"/>
        </w:rPr>
        <w:t>. </w:t>
      </w:r>
      <w:r w:rsidRPr="00696310">
        <w:rPr>
          <w:rFonts w:asciiTheme="minorBidi" w:hAnsiTheme="minorBidi"/>
          <w:i/>
          <w:iCs/>
          <w:sz w:val="28"/>
          <w:szCs w:val="28"/>
          <w:rtl/>
        </w:rPr>
        <w:t>المجلة العربية للآداب والدراسات الإنسانية</w:t>
      </w:r>
      <w:r w:rsidRPr="00696310">
        <w:rPr>
          <w:rFonts w:asciiTheme="minorBidi" w:hAnsiTheme="minorBidi"/>
          <w:sz w:val="28"/>
          <w:szCs w:val="28"/>
        </w:rPr>
        <w:t>, </w:t>
      </w:r>
      <w:r w:rsidRPr="00696310">
        <w:rPr>
          <w:rFonts w:asciiTheme="minorBidi" w:hAnsiTheme="minorBidi"/>
          <w:i/>
          <w:iCs/>
          <w:sz w:val="28"/>
          <w:szCs w:val="28"/>
        </w:rPr>
        <w:t>8</w:t>
      </w:r>
      <w:r w:rsidRPr="00696310">
        <w:rPr>
          <w:rFonts w:asciiTheme="minorBidi" w:hAnsiTheme="minorBidi"/>
          <w:sz w:val="28"/>
          <w:szCs w:val="28"/>
        </w:rPr>
        <w:t>(</w:t>
      </w:r>
      <w:proofErr w:type="gramStart"/>
      <w:r w:rsidRPr="00696310">
        <w:rPr>
          <w:rFonts w:asciiTheme="minorBidi" w:hAnsiTheme="minorBidi"/>
          <w:sz w:val="28"/>
          <w:szCs w:val="28"/>
        </w:rPr>
        <w:t>32),</w:t>
      </w:r>
      <w:proofErr w:type="gramEnd"/>
      <w:r w:rsidRPr="00696310">
        <w:rPr>
          <w:rFonts w:asciiTheme="minorBidi" w:hAnsiTheme="minorBidi"/>
          <w:sz w:val="28"/>
          <w:szCs w:val="28"/>
        </w:rPr>
        <w:t xml:space="preserve"> 339-372.</w:t>
      </w:r>
      <w:r w:rsidR="00FA16CA" w:rsidRPr="005A3668">
        <w:rPr>
          <w:rFonts w:asciiTheme="minorBidi" w:hAnsiTheme="minorBidi"/>
          <w:sz w:val="28"/>
          <w:szCs w:val="28"/>
        </w:rPr>
        <w:t>.</w:t>
      </w:r>
      <w:r w:rsidR="00FA16CA" w:rsidRPr="005A3668">
        <w:rPr>
          <w:rFonts w:asciiTheme="minorBidi" w:hAnsiTheme="minorBidi"/>
          <w:b/>
          <w:bCs/>
          <w:sz w:val="28"/>
          <w:szCs w:val="28"/>
          <w:rtl/>
        </w:rPr>
        <w:t>‏</w:t>
      </w:r>
    </w:p>
    <w:p w14:paraId="7EDF8592" w14:textId="77777777" w:rsidR="00696310" w:rsidRPr="005A3668" w:rsidRDefault="00696310" w:rsidP="00696310">
      <w:pPr>
        <w:pStyle w:val="a6"/>
        <w:spacing w:after="0" w:line="360" w:lineRule="auto"/>
        <w:rPr>
          <w:rFonts w:asciiTheme="minorBidi" w:hAnsiTheme="minorBidi"/>
          <w:sz w:val="28"/>
          <w:szCs w:val="28"/>
        </w:rPr>
      </w:pPr>
    </w:p>
    <w:p w14:paraId="6FDE8B6A" w14:textId="77777777" w:rsidR="00E42D9C" w:rsidRDefault="00696310" w:rsidP="00696310">
      <w:pPr>
        <w:pStyle w:val="a6"/>
        <w:numPr>
          <w:ilvl w:val="0"/>
          <w:numId w:val="9"/>
        </w:numPr>
        <w:spacing w:after="0" w:line="360" w:lineRule="auto"/>
        <w:rPr>
          <w:rFonts w:asciiTheme="minorBidi" w:hAnsiTheme="minorBidi"/>
          <w:sz w:val="28"/>
          <w:szCs w:val="28"/>
        </w:rPr>
      </w:pPr>
      <w:r w:rsidRPr="00696310">
        <w:rPr>
          <w:rFonts w:asciiTheme="minorBidi" w:hAnsiTheme="minorBidi"/>
          <w:sz w:val="28"/>
          <w:szCs w:val="28"/>
          <w:rtl/>
        </w:rPr>
        <w:t xml:space="preserve">د. مني عبد الرحمن حسن عبد الرحمن. (2024). أثر المزيج التسويقي على شركات خدمات الاتصال-بالتطبيق على شركة </w:t>
      </w:r>
      <w:proofErr w:type="spellStart"/>
      <w:r w:rsidRPr="00696310">
        <w:rPr>
          <w:rFonts w:asciiTheme="minorBidi" w:hAnsiTheme="minorBidi"/>
          <w:sz w:val="28"/>
          <w:szCs w:val="28"/>
          <w:rtl/>
        </w:rPr>
        <w:t>سوداتل</w:t>
      </w:r>
      <w:proofErr w:type="spellEnd"/>
      <w:r w:rsidRPr="00696310">
        <w:rPr>
          <w:rFonts w:asciiTheme="minorBidi" w:hAnsiTheme="minorBidi"/>
          <w:sz w:val="28"/>
          <w:szCs w:val="28"/>
          <w:rtl/>
        </w:rPr>
        <w:t xml:space="preserve"> لخدمات الاتصال</w:t>
      </w:r>
      <w:r w:rsidRPr="00696310">
        <w:rPr>
          <w:rFonts w:asciiTheme="minorBidi" w:hAnsiTheme="minorBidi"/>
          <w:sz w:val="28"/>
          <w:szCs w:val="28"/>
        </w:rPr>
        <w:t>. </w:t>
      </w:r>
      <w:r w:rsidRPr="00696310">
        <w:rPr>
          <w:rFonts w:asciiTheme="minorBidi" w:hAnsiTheme="minorBidi"/>
          <w:i/>
          <w:iCs/>
          <w:sz w:val="28"/>
          <w:szCs w:val="28"/>
          <w:rtl/>
        </w:rPr>
        <w:t>مجلة العلوم الإنسانية والطبيعية</w:t>
      </w:r>
      <w:r w:rsidRPr="00696310">
        <w:rPr>
          <w:rFonts w:asciiTheme="minorBidi" w:hAnsiTheme="minorBidi"/>
          <w:sz w:val="28"/>
          <w:szCs w:val="28"/>
        </w:rPr>
        <w:t>, </w:t>
      </w:r>
      <w:r w:rsidRPr="00696310">
        <w:rPr>
          <w:rFonts w:asciiTheme="minorBidi" w:hAnsiTheme="minorBidi"/>
          <w:i/>
          <w:iCs/>
          <w:sz w:val="28"/>
          <w:szCs w:val="28"/>
        </w:rPr>
        <w:t>5</w:t>
      </w:r>
      <w:r w:rsidRPr="00696310">
        <w:rPr>
          <w:rFonts w:asciiTheme="minorBidi" w:hAnsiTheme="minorBidi"/>
          <w:sz w:val="28"/>
          <w:szCs w:val="28"/>
        </w:rPr>
        <w:t>(</w:t>
      </w:r>
      <w:proofErr w:type="gramStart"/>
      <w:r w:rsidRPr="00696310">
        <w:rPr>
          <w:rFonts w:asciiTheme="minorBidi" w:hAnsiTheme="minorBidi"/>
          <w:sz w:val="28"/>
          <w:szCs w:val="28"/>
        </w:rPr>
        <w:t>5),</w:t>
      </w:r>
      <w:proofErr w:type="gramEnd"/>
      <w:r w:rsidRPr="00696310">
        <w:rPr>
          <w:rFonts w:asciiTheme="minorBidi" w:hAnsiTheme="minorBidi"/>
          <w:sz w:val="28"/>
          <w:szCs w:val="28"/>
        </w:rPr>
        <w:t xml:space="preserve"> 69-82.</w:t>
      </w:r>
    </w:p>
    <w:p w14:paraId="479743E3" w14:textId="77777777" w:rsidR="00E42D9C" w:rsidRPr="00E42D9C" w:rsidRDefault="00E42D9C" w:rsidP="00E42D9C">
      <w:pPr>
        <w:pStyle w:val="a6"/>
        <w:rPr>
          <w:rFonts w:asciiTheme="minorBidi" w:hAnsiTheme="minorBidi" w:hint="cs"/>
          <w:sz w:val="28"/>
          <w:szCs w:val="28"/>
          <w:rtl/>
        </w:rPr>
      </w:pPr>
    </w:p>
    <w:p w14:paraId="784D567D" w14:textId="77777777" w:rsidR="00E42D9C" w:rsidRDefault="00E42D9C" w:rsidP="00E42D9C">
      <w:pPr>
        <w:pStyle w:val="a6"/>
        <w:numPr>
          <w:ilvl w:val="0"/>
          <w:numId w:val="9"/>
        </w:numPr>
        <w:spacing w:after="0" w:line="360" w:lineRule="auto"/>
        <w:rPr>
          <w:rFonts w:asciiTheme="minorBidi" w:hAnsiTheme="minorBidi"/>
          <w:sz w:val="28"/>
          <w:szCs w:val="28"/>
        </w:rPr>
      </w:pPr>
      <w:proofErr w:type="spellStart"/>
      <w:proofErr w:type="gramStart"/>
      <w:r w:rsidRPr="00E42D9C">
        <w:rPr>
          <w:rFonts w:asciiTheme="minorBidi" w:hAnsiTheme="minorBidi"/>
          <w:sz w:val="28"/>
          <w:szCs w:val="28"/>
          <w:rtl/>
        </w:rPr>
        <w:t>الجهمي</w:t>
      </w:r>
      <w:proofErr w:type="spellEnd"/>
      <w:r w:rsidRPr="00E42D9C">
        <w:rPr>
          <w:rFonts w:asciiTheme="minorBidi" w:hAnsiTheme="minorBidi"/>
          <w:sz w:val="28"/>
          <w:szCs w:val="28"/>
          <w:rtl/>
        </w:rPr>
        <w:t>,</w:t>
      </w:r>
      <w:proofErr w:type="gramEnd"/>
      <w:r w:rsidRPr="00E42D9C">
        <w:rPr>
          <w:rFonts w:asciiTheme="minorBidi" w:hAnsiTheme="minorBidi"/>
          <w:sz w:val="28"/>
          <w:szCs w:val="28"/>
          <w:rtl/>
        </w:rPr>
        <w:t xml:space="preserve"> عبد الرحمن تركي </w:t>
      </w:r>
      <w:proofErr w:type="gramStart"/>
      <w:r w:rsidRPr="00E42D9C">
        <w:rPr>
          <w:rFonts w:asciiTheme="minorBidi" w:hAnsiTheme="minorBidi"/>
          <w:sz w:val="28"/>
          <w:szCs w:val="28"/>
          <w:rtl/>
        </w:rPr>
        <w:t>شتوي</w:t>
      </w:r>
      <w:r w:rsidRPr="00E42D9C">
        <w:rPr>
          <w:rFonts w:asciiTheme="minorBidi" w:hAnsiTheme="minorBidi"/>
          <w:sz w:val="28"/>
          <w:szCs w:val="28"/>
        </w:rPr>
        <w:t>,</w:t>
      </w:r>
      <w:proofErr w:type="gramEnd"/>
      <w:r w:rsidRPr="00E42D9C">
        <w:rPr>
          <w:rFonts w:asciiTheme="minorBidi" w:hAnsiTheme="minorBidi"/>
          <w:sz w:val="28"/>
          <w:szCs w:val="28"/>
        </w:rPr>
        <w:t xml:space="preserve"> &amp; </w:t>
      </w:r>
      <w:r w:rsidRPr="00E42D9C">
        <w:rPr>
          <w:rFonts w:asciiTheme="minorBidi" w:hAnsiTheme="minorBidi"/>
          <w:sz w:val="28"/>
          <w:szCs w:val="28"/>
          <w:rtl/>
        </w:rPr>
        <w:t>شهاب الدين محمد. (2023). الخدمات الإلكترونية وأثرها على المستهلكين في المملكة العربية السعودية-دراسة ميدانية</w:t>
      </w:r>
      <w:r w:rsidRPr="00E42D9C">
        <w:rPr>
          <w:rFonts w:asciiTheme="minorBidi" w:hAnsiTheme="minorBidi"/>
          <w:sz w:val="28"/>
          <w:szCs w:val="28"/>
        </w:rPr>
        <w:t>. </w:t>
      </w:r>
      <w:r w:rsidRPr="00E42D9C">
        <w:rPr>
          <w:rFonts w:asciiTheme="minorBidi" w:hAnsiTheme="minorBidi"/>
          <w:i/>
          <w:iCs/>
          <w:sz w:val="28"/>
          <w:szCs w:val="28"/>
          <w:rtl/>
        </w:rPr>
        <w:t>المجلة العربية للمعلوماتية وأمن المعلومات</w:t>
      </w:r>
      <w:r w:rsidRPr="00E42D9C">
        <w:rPr>
          <w:rFonts w:asciiTheme="minorBidi" w:hAnsiTheme="minorBidi"/>
          <w:sz w:val="28"/>
          <w:szCs w:val="28"/>
        </w:rPr>
        <w:t>, </w:t>
      </w:r>
      <w:r w:rsidRPr="00E42D9C">
        <w:rPr>
          <w:rFonts w:asciiTheme="minorBidi" w:hAnsiTheme="minorBidi"/>
          <w:i/>
          <w:iCs/>
          <w:sz w:val="28"/>
          <w:szCs w:val="28"/>
        </w:rPr>
        <w:t>4</w:t>
      </w:r>
      <w:r w:rsidRPr="00E42D9C">
        <w:rPr>
          <w:rFonts w:asciiTheme="minorBidi" w:hAnsiTheme="minorBidi"/>
          <w:sz w:val="28"/>
          <w:szCs w:val="28"/>
        </w:rPr>
        <w:t>(</w:t>
      </w:r>
      <w:proofErr w:type="gramStart"/>
      <w:r w:rsidRPr="00E42D9C">
        <w:rPr>
          <w:rFonts w:asciiTheme="minorBidi" w:hAnsiTheme="minorBidi"/>
          <w:sz w:val="28"/>
          <w:szCs w:val="28"/>
        </w:rPr>
        <w:t>13),</w:t>
      </w:r>
      <w:proofErr w:type="gramEnd"/>
      <w:r w:rsidRPr="00E42D9C">
        <w:rPr>
          <w:rFonts w:asciiTheme="minorBidi" w:hAnsiTheme="minorBidi"/>
          <w:sz w:val="28"/>
          <w:szCs w:val="28"/>
        </w:rPr>
        <w:t xml:space="preserve"> 101-120.</w:t>
      </w:r>
    </w:p>
    <w:p w14:paraId="49FBDEF0" w14:textId="77777777" w:rsidR="00E42D9C" w:rsidRPr="00E42D9C" w:rsidRDefault="00E42D9C" w:rsidP="00E42D9C">
      <w:pPr>
        <w:pStyle w:val="a6"/>
        <w:rPr>
          <w:rFonts w:asciiTheme="minorBidi" w:hAnsiTheme="minorBidi" w:hint="cs"/>
          <w:sz w:val="28"/>
          <w:szCs w:val="28"/>
          <w:rtl/>
        </w:rPr>
      </w:pPr>
    </w:p>
    <w:p w14:paraId="5ACBD280" w14:textId="77777777" w:rsidR="00E42D9C" w:rsidRDefault="00E42D9C" w:rsidP="00E42D9C">
      <w:pPr>
        <w:pStyle w:val="a6"/>
        <w:numPr>
          <w:ilvl w:val="0"/>
          <w:numId w:val="9"/>
        </w:numPr>
        <w:spacing w:after="0" w:line="360" w:lineRule="auto"/>
        <w:rPr>
          <w:rFonts w:asciiTheme="minorBidi" w:hAnsiTheme="minorBidi"/>
          <w:sz w:val="28"/>
          <w:szCs w:val="28"/>
        </w:rPr>
      </w:pPr>
      <w:r w:rsidRPr="00E42D9C">
        <w:rPr>
          <w:rFonts w:asciiTheme="minorBidi" w:hAnsiTheme="minorBidi"/>
          <w:sz w:val="28"/>
          <w:szCs w:val="28"/>
          <w:rtl/>
        </w:rPr>
        <w:t xml:space="preserve">جمال محمد </w:t>
      </w:r>
      <w:proofErr w:type="gramStart"/>
      <w:r w:rsidRPr="00E42D9C">
        <w:rPr>
          <w:rFonts w:asciiTheme="minorBidi" w:hAnsiTheme="minorBidi"/>
          <w:sz w:val="28"/>
          <w:szCs w:val="28"/>
          <w:rtl/>
        </w:rPr>
        <w:t>أندير</w:t>
      </w:r>
      <w:r w:rsidRPr="00E42D9C">
        <w:rPr>
          <w:rFonts w:asciiTheme="minorBidi" w:hAnsiTheme="minorBidi"/>
          <w:sz w:val="28"/>
          <w:szCs w:val="28"/>
        </w:rPr>
        <w:t>,</w:t>
      </w:r>
      <w:proofErr w:type="gramEnd"/>
      <w:r w:rsidRPr="00E42D9C">
        <w:rPr>
          <w:rFonts w:asciiTheme="minorBidi" w:hAnsiTheme="minorBidi"/>
          <w:sz w:val="28"/>
          <w:szCs w:val="28"/>
        </w:rPr>
        <w:t xml:space="preserve"> &amp; </w:t>
      </w:r>
      <w:r w:rsidRPr="00E42D9C">
        <w:rPr>
          <w:rFonts w:asciiTheme="minorBidi" w:hAnsiTheme="minorBidi"/>
          <w:sz w:val="28"/>
          <w:szCs w:val="28"/>
          <w:rtl/>
        </w:rPr>
        <w:t>حنان محمد دوزان. (2025). جودة الخدمات المصرفية عبر الهاتف المحمول وأثرها على النية السلوكية دراسة إحصائية على تطبيق" مصرفي</w:t>
      </w:r>
      <w:r w:rsidRPr="00E42D9C">
        <w:rPr>
          <w:rFonts w:asciiTheme="minorBidi" w:hAnsiTheme="minorBidi"/>
          <w:sz w:val="28"/>
          <w:szCs w:val="28"/>
        </w:rPr>
        <w:t xml:space="preserve"> Plus" </w:t>
      </w:r>
      <w:r w:rsidRPr="00E42D9C">
        <w:rPr>
          <w:rFonts w:asciiTheme="minorBidi" w:hAnsiTheme="minorBidi"/>
          <w:sz w:val="28"/>
          <w:szCs w:val="28"/>
          <w:rtl/>
        </w:rPr>
        <w:t>في مصرف الجمهورية</w:t>
      </w:r>
      <w:r w:rsidRPr="00E42D9C">
        <w:rPr>
          <w:rFonts w:asciiTheme="minorBidi" w:hAnsiTheme="minorBidi"/>
          <w:sz w:val="28"/>
          <w:szCs w:val="28"/>
        </w:rPr>
        <w:t>. </w:t>
      </w:r>
      <w:r w:rsidRPr="00E42D9C">
        <w:rPr>
          <w:rFonts w:asciiTheme="minorBidi" w:hAnsiTheme="minorBidi"/>
          <w:i/>
          <w:iCs/>
          <w:sz w:val="28"/>
          <w:szCs w:val="28"/>
          <w:rtl/>
        </w:rPr>
        <w:t xml:space="preserve">المجلة </w:t>
      </w:r>
      <w:proofErr w:type="spellStart"/>
      <w:r w:rsidRPr="00E42D9C">
        <w:rPr>
          <w:rFonts w:asciiTheme="minorBidi" w:hAnsiTheme="minorBidi"/>
          <w:i/>
          <w:iCs/>
          <w:sz w:val="28"/>
          <w:szCs w:val="28"/>
          <w:rtl/>
        </w:rPr>
        <w:t>الأفروآسيوية</w:t>
      </w:r>
      <w:proofErr w:type="spellEnd"/>
      <w:r w:rsidRPr="00E42D9C">
        <w:rPr>
          <w:rFonts w:asciiTheme="minorBidi" w:hAnsiTheme="minorBidi"/>
          <w:i/>
          <w:iCs/>
          <w:sz w:val="28"/>
          <w:szCs w:val="28"/>
          <w:rtl/>
        </w:rPr>
        <w:t xml:space="preserve"> للبحث العلمي</w:t>
      </w:r>
      <w:r w:rsidRPr="00E42D9C">
        <w:rPr>
          <w:rFonts w:asciiTheme="minorBidi" w:hAnsiTheme="minorBidi"/>
          <w:sz w:val="28"/>
          <w:szCs w:val="28"/>
        </w:rPr>
        <w:t>, 474-492.</w:t>
      </w:r>
    </w:p>
    <w:p w14:paraId="58575FC0" w14:textId="77777777" w:rsidR="00E42D9C" w:rsidRPr="00E42D9C" w:rsidRDefault="00E42D9C" w:rsidP="00E42D9C">
      <w:pPr>
        <w:pStyle w:val="a6"/>
        <w:rPr>
          <w:rFonts w:asciiTheme="minorBidi" w:hAnsiTheme="minorBidi" w:hint="cs"/>
          <w:sz w:val="28"/>
          <w:szCs w:val="28"/>
          <w:rtl/>
        </w:rPr>
      </w:pPr>
    </w:p>
    <w:p w14:paraId="16D42E24" w14:textId="77777777" w:rsidR="00E42D9C" w:rsidRDefault="00E42D9C" w:rsidP="00E42D9C">
      <w:pPr>
        <w:pStyle w:val="a6"/>
        <w:numPr>
          <w:ilvl w:val="0"/>
          <w:numId w:val="9"/>
        </w:numPr>
        <w:spacing w:after="0" w:line="360" w:lineRule="auto"/>
        <w:rPr>
          <w:rFonts w:asciiTheme="minorBidi" w:hAnsiTheme="minorBidi"/>
          <w:sz w:val="28"/>
          <w:szCs w:val="28"/>
        </w:rPr>
      </w:pPr>
      <w:r w:rsidRPr="00E42D9C">
        <w:rPr>
          <w:rFonts w:asciiTheme="minorBidi" w:hAnsiTheme="minorBidi"/>
          <w:sz w:val="28"/>
          <w:szCs w:val="28"/>
          <w:rtl/>
        </w:rPr>
        <w:t xml:space="preserve">عبد الرحيم سيد أحمد </w:t>
      </w:r>
      <w:proofErr w:type="gramStart"/>
      <w:r w:rsidRPr="00E42D9C">
        <w:rPr>
          <w:rFonts w:asciiTheme="minorBidi" w:hAnsiTheme="minorBidi"/>
          <w:sz w:val="28"/>
          <w:szCs w:val="28"/>
          <w:rtl/>
        </w:rPr>
        <w:t>محمد</w:t>
      </w:r>
      <w:r w:rsidRPr="00E42D9C">
        <w:rPr>
          <w:rFonts w:asciiTheme="minorBidi" w:hAnsiTheme="minorBidi"/>
          <w:sz w:val="28"/>
          <w:szCs w:val="28"/>
        </w:rPr>
        <w:t>,</w:t>
      </w:r>
      <w:proofErr w:type="gramEnd"/>
      <w:r w:rsidRPr="00E42D9C">
        <w:rPr>
          <w:rFonts w:asciiTheme="minorBidi" w:hAnsiTheme="minorBidi"/>
          <w:sz w:val="28"/>
          <w:szCs w:val="28"/>
        </w:rPr>
        <w:t xml:space="preserve"> &amp; </w:t>
      </w:r>
      <w:r w:rsidRPr="00E42D9C">
        <w:rPr>
          <w:rFonts w:asciiTheme="minorBidi" w:hAnsiTheme="minorBidi"/>
          <w:sz w:val="28"/>
          <w:szCs w:val="28"/>
          <w:rtl/>
        </w:rPr>
        <w:t xml:space="preserve">ياسمين. (2025). (أثر التجارة </w:t>
      </w:r>
      <w:proofErr w:type="spellStart"/>
      <w:r w:rsidRPr="00E42D9C">
        <w:rPr>
          <w:rFonts w:asciiTheme="minorBidi" w:hAnsiTheme="minorBidi"/>
          <w:sz w:val="28"/>
          <w:szCs w:val="28"/>
          <w:rtl/>
        </w:rPr>
        <w:t>الألكترونية</w:t>
      </w:r>
      <w:proofErr w:type="spellEnd"/>
      <w:r w:rsidRPr="00E42D9C">
        <w:rPr>
          <w:rFonts w:asciiTheme="minorBidi" w:hAnsiTheme="minorBidi"/>
          <w:sz w:val="28"/>
          <w:szCs w:val="28"/>
          <w:rtl/>
        </w:rPr>
        <w:t xml:space="preserve"> على تمكين العملاء بالتطبيق على عملاء شركة </w:t>
      </w:r>
      <w:proofErr w:type="spellStart"/>
      <w:r w:rsidRPr="00E42D9C">
        <w:rPr>
          <w:rFonts w:asciiTheme="minorBidi" w:hAnsiTheme="minorBidi"/>
          <w:sz w:val="28"/>
          <w:szCs w:val="28"/>
          <w:rtl/>
        </w:rPr>
        <w:t>أورنج</w:t>
      </w:r>
      <w:proofErr w:type="spellEnd"/>
      <w:r w:rsidRPr="00E42D9C">
        <w:rPr>
          <w:rFonts w:asciiTheme="minorBidi" w:hAnsiTheme="minorBidi"/>
          <w:sz w:val="28"/>
          <w:szCs w:val="28"/>
          <w:rtl/>
        </w:rPr>
        <w:t>)</w:t>
      </w:r>
      <w:r w:rsidRPr="00E42D9C">
        <w:rPr>
          <w:rFonts w:asciiTheme="minorBidi" w:hAnsiTheme="minorBidi"/>
          <w:sz w:val="28"/>
          <w:szCs w:val="28"/>
        </w:rPr>
        <w:t xml:space="preserve"> The impact of e-commerce on customer empowerment By: Apply to Orange customers. </w:t>
      </w:r>
      <w:r w:rsidRPr="00E42D9C">
        <w:rPr>
          <w:rFonts w:asciiTheme="minorBidi" w:hAnsiTheme="minorBidi"/>
          <w:i/>
          <w:iCs/>
          <w:sz w:val="28"/>
          <w:szCs w:val="28"/>
          <w:rtl/>
        </w:rPr>
        <w:t>المجلة المصرية للدراسات التجارية</w:t>
      </w:r>
      <w:r w:rsidRPr="00E42D9C">
        <w:rPr>
          <w:rFonts w:asciiTheme="minorBidi" w:hAnsiTheme="minorBidi"/>
          <w:sz w:val="28"/>
          <w:szCs w:val="28"/>
        </w:rPr>
        <w:t>, </w:t>
      </w:r>
      <w:r w:rsidRPr="00E42D9C">
        <w:rPr>
          <w:rFonts w:asciiTheme="minorBidi" w:hAnsiTheme="minorBidi"/>
          <w:i/>
          <w:iCs/>
          <w:sz w:val="28"/>
          <w:szCs w:val="28"/>
        </w:rPr>
        <w:t>49</w:t>
      </w:r>
      <w:r w:rsidRPr="00E42D9C">
        <w:rPr>
          <w:rFonts w:asciiTheme="minorBidi" w:hAnsiTheme="minorBidi"/>
          <w:sz w:val="28"/>
          <w:szCs w:val="28"/>
        </w:rPr>
        <w:t>(</w:t>
      </w:r>
      <w:proofErr w:type="gramStart"/>
      <w:r w:rsidRPr="00E42D9C">
        <w:rPr>
          <w:rFonts w:asciiTheme="minorBidi" w:hAnsiTheme="minorBidi"/>
          <w:sz w:val="28"/>
          <w:szCs w:val="28"/>
        </w:rPr>
        <w:t>1),</w:t>
      </w:r>
      <w:proofErr w:type="gramEnd"/>
      <w:r w:rsidRPr="00E42D9C">
        <w:rPr>
          <w:rFonts w:asciiTheme="minorBidi" w:hAnsiTheme="minorBidi"/>
          <w:sz w:val="28"/>
          <w:szCs w:val="28"/>
        </w:rPr>
        <w:t xml:space="preserve"> 1072-1117.</w:t>
      </w:r>
    </w:p>
    <w:p w14:paraId="64FAD9CB" w14:textId="77777777" w:rsidR="00E42D9C" w:rsidRPr="00E42D9C" w:rsidRDefault="00E42D9C" w:rsidP="00E42D9C">
      <w:pPr>
        <w:pStyle w:val="a6"/>
        <w:rPr>
          <w:rFonts w:asciiTheme="minorBidi" w:hAnsiTheme="minorBidi" w:hint="cs"/>
          <w:sz w:val="28"/>
          <w:szCs w:val="28"/>
          <w:rtl/>
        </w:rPr>
      </w:pPr>
    </w:p>
    <w:p w14:paraId="435E22C1" w14:textId="12EBF7AF" w:rsidR="00A40622" w:rsidRDefault="00E42D9C" w:rsidP="00534B58">
      <w:pPr>
        <w:pStyle w:val="a6"/>
        <w:numPr>
          <w:ilvl w:val="0"/>
          <w:numId w:val="9"/>
        </w:numPr>
        <w:spacing w:after="0" w:line="360" w:lineRule="auto"/>
        <w:rPr>
          <w:rFonts w:asciiTheme="minorBidi" w:hAnsiTheme="minorBidi"/>
          <w:sz w:val="28"/>
          <w:szCs w:val="28"/>
        </w:rPr>
      </w:pPr>
      <w:r w:rsidRPr="00E42D9C">
        <w:rPr>
          <w:rFonts w:asciiTheme="minorBidi" w:hAnsiTheme="minorBidi"/>
          <w:sz w:val="28"/>
          <w:szCs w:val="28"/>
          <w:rtl/>
        </w:rPr>
        <w:lastRenderedPageBreak/>
        <w:t xml:space="preserve">محمد خيري علي </w:t>
      </w:r>
      <w:proofErr w:type="spellStart"/>
      <w:proofErr w:type="gramStart"/>
      <w:r w:rsidRPr="00E42D9C">
        <w:rPr>
          <w:rFonts w:asciiTheme="minorBidi" w:hAnsiTheme="minorBidi"/>
          <w:sz w:val="28"/>
          <w:szCs w:val="28"/>
          <w:rtl/>
        </w:rPr>
        <w:t>السيوي</w:t>
      </w:r>
      <w:proofErr w:type="spellEnd"/>
      <w:r w:rsidRPr="00E42D9C">
        <w:rPr>
          <w:rFonts w:asciiTheme="minorBidi" w:hAnsiTheme="minorBidi"/>
          <w:sz w:val="28"/>
          <w:szCs w:val="28"/>
        </w:rPr>
        <w:t>,</w:t>
      </w:r>
      <w:proofErr w:type="gramEnd"/>
      <w:r w:rsidRPr="00E42D9C">
        <w:rPr>
          <w:rFonts w:asciiTheme="minorBidi" w:hAnsiTheme="minorBidi"/>
          <w:sz w:val="28"/>
          <w:szCs w:val="28"/>
        </w:rPr>
        <w:t xml:space="preserve"> &amp; </w:t>
      </w:r>
      <w:r w:rsidRPr="00E42D9C">
        <w:rPr>
          <w:rFonts w:asciiTheme="minorBidi" w:hAnsiTheme="minorBidi"/>
          <w:sz w:val="28"/>
          <w:szCs w:val="28"/>
          <w:rtl/>
        </w:rPr>
        <w:t>الشافعي ابراهيم الصغير الشافعي. (2025). تأثير الثقة وجودة الخدمة والخصوصية والرضا على استخدام الخدمات المصرفية الإلكترونية عبر الرسائل النصية القصيرة</w:t>
      </w:r>
      <w:r w:rsidRPr="00E42D9C">
        <w:rPr>
          <w:rFonts w:asciiTheme="minorBidi" w:hAnsiTheme="minorBidi"/>
          <w:sz w:val="28"/>
          <w:szCs w:val="28"/>
        </w:rPr>
        <w:t xml:space="preserve"> (SMS) </w:t>
      </w:r>
      <w:r w:rsidRPr="00E42D9C">
        <w:rPr>
          <w:rFonts w:asciiTheme="minorBidi" w:hAnsiTheme="minorBidi"/>
          <w:sz w:val="28"/>
          <w:szCs w:val="28"/>
          <w:rtl/>
        </w:rPr>
        <w:t>من وجهة نظر العملاء: دراسة تطبيقية على عملاء مصرف الجمهورية فرع المرقب بالخمس</w:t>
      </w:r>
      <w:r w:rsidRPr="00E42D9C">
        <w:rPr>
          <w:rFonts w:asciiTheme="minorBidi" w:hAnsiTheme="minorBidi"/>
          <w:sz w:val="28"/>
          <w:szCs w:val="28"/>
        </w:rPr>
        <w:t>. </w:t>
      </w:r>
      <w:r w:rsidRPr="00E42D9C">
        <w:rPr>
          <w:rFonts w:asciiTheme="minorBidi" w:hAnsiTheme="minorBidi"/>
          <w:i/>
          <w:iCs/>
          <w:sz w:val="28"/>
          <w:szCs w:val="28"/>
          <w:rtl/>
        </w:rPr>
        <w:t xml:space="preserve">المجلة </w:t>
      </w:r>
      <w:proofErr w:type="spellStart"/>
      <w:r w:rsidRPr="00E42D9C">
        <w:rPr>
          <w:rFonts w:asciiTheme="minorBidi" w:hAnsiTheme="minorBidi"/>
          <w:i/>
          <w:iCs/>
          <w:sz w:val="28"/>
          <w:szCs w:val="28"/>
          <w:rtl/>
        </w:rPr>
        <w:t>الأفروآسيوية</w:t>
      </w:r>
      <w:proofErr w:type="spellEnd"/>
      <w:r w:rsidRPr="00E42D9C">
        <w:rPr>
          <w:rFonts w:asciiTheme="minorBidi" w:hAnsiTheme="minorBidi"/>
          <w:i/>
          <w:iCs/>
          <w:sz w:val="28"/>
          <w:szCs w:val="28"/>
          <w:rtl/>
        </w:rPr>
        <w:t xml:space="preserve"> للبحث العلمي</w:t>
      </w:r>
      <w:r w:rsidRPr="00E42D9C">
        <w:rPr>
          <w:rFonts w:asciiTheme="minorBidi" w:hAnsiTheme="minorBidi"/>
          <w:sz w:val="28"/>
          <w:szCs w:val="28"/>
        </w:rPr>
        <w:t>, 103-116.</w:t>
      </w:r>
      <w:r w:rsidR="00FA16CA" w:rsidRPr="005A3668">
        <w:rPr>
          <w:rFonts w:asciiTheme="minorBidi" w:hAnsiTheme="minorBidi"/>
          <w:sz w:val="28"/>
          <w:szCs w:val="28"/>
          <w:rtl/>
        </w:rPr>
        <w:br w:type="page"/>
      </w:r>
    </w:p>
    <w:p w14:paraId="665A9498" w14:textId="77777777" w:rsidR="00534B58" w:rsidRPr="00534B58" w:rsidRDefault="00534B58" w:rsidP="00534B58">
      <w:pPr>
        <w:pStyle w:val="a6"/>
        <w:rPr>
          <w:rFonts w:asciiTheme="minorBidi" w:hAnsiTheme="minorBidi" w:hint="cs"/>
          <w:sz w:val="28"/>
          <w:szCs w:val="28"/>
          <w:rtl/>
        </w:rPr>
      </w:pPr>
    </w:p>
    <w:p w14:paraId="2B5AF1EA" w14:textId="77777777" w:rsidR="002F01D3" w:rsidRDefault="002F01D3" w:rsidP="002F01D3">
      <w:pPr>
        <w:spacing w:line="360" w:lineRule="auto"/>
        <w:rPr>
          <w:rFonts w:asciiTheme="minorBidi" w:hAnsiTheme="minorBidi"/>
          <w:sz w:val="28"/>
          <w:szCs w:val="28"/>
          <w:rtl/>
        </w:rPr>
      </w:pPr>
    </w:p>
    <w:p w14:paraId="769B11E9" w14:textId="77777777" w:rsidR="002F01D3" w:rsidRDefault="002F01D3" w:rsidP="00E42D9C">
      <w:pPr>
        <w:pStyle w:val="2"/>
        <w:rPr>
          <w:rtl/>
        </w:rPr>
      </w:pPr>
      <w:bookmarkStart w:id="15" w:name="_Toc232215658"/>
      <w:r>
        <w:rPr>
          <w:rFonts w:hint="cs"/>
          <w:rtl/>
        </w:rPr>
        <w:t>الملاحق:</w:t>
      </w:r>
      <w:bookmarkEnd w:id="15"/>
    </w:p>
    <w:p w14:paraId="360B16B9" w14:textId="77777777" w:rsidR="002F01D3" w:rsidRDefault="002F01D3" w:rsidP="002F01D3"/>
    <w:p w14:paraId="62739371" w14:textId="77777777" w:rsidR="002F01D3" w:rsidRDefault="002F01D3" w:rsidP="00FA16CA">
      <w:pPr>
        <w:rPr>
          <w:rFonts w:asciiTheme="minorBidi" w:hAnsiTheme="minorBidi"/>
          <w:b/>
          <w:bCs/>
          <w:sz w:val="28"/>
          <w:szCs w:val="28"/>
        </w:rPr>
      </w:pPr>
      <w:r w:rsidRPr="0093694D">
        <w:rPr>
          <w:rFonts w:asciiTheme="minorBidi" w:hAnsiTheme="minorBidi"/>
          <w:b/>
          <w:bCs/>
          <w:sz w:val="28"/>
          <w:szCs w:val="28"/>
          <w:rtl/>
        </w:rPr>
        <w:t xml:space="preserve">استبانة </w:t>
      </w:r>
    </w:p>
    <w:p w14:paraId="06EC46E6" w14:textId="77777777" w:rsidR="002F01D3" w:rsidRPr="0093694D" w:rsidRDefault="002F01D3" w:rsidP="002F01D3">
      <w:pPr>
        <w:jc w:val="right"/>
        <w:rPr>
          <w:rFonts w:asciiTheme="minorBidi" w:hAnsiTheme="minorBidi"/>
          <w:b/>
          <w:bCs/>
          <w:sz w:val="28"/>
          <w:szCs w:val="28"/>
        </w:rPr>
      </w:pPr>
    </w:p>
    <w:p w14:paraId="316887CC" w14:textId="77777777" w:rsidR="002F01D3" w:rsidRPr="0093694D" w:rsidRDefault="002F01D3" w:rsidP="002F01D3">
      <w:pPr>
        <w:rPr>
          <w:rFonts w:asciiTheme="minorBidi" w:hAnsiTheme="minorBidi"/>
          <w:b/>
          <w:bCs/>
          <w:sz w:val="28"/>
          <w:szCs w:val="28"/>
        </w:rPr>
      </w:pPr>
      <w:r w:rsidRPr="0093694D">
        <w:rPr>
          <w:rFonts w:asciiTheme="minorBidi" w:hAnsiTheme="minorBidi"/>
          <w:b/>
          <w:bCs/>
          <w:sz w:val="28"/>
          <w:szCs w:val="28"/>
          <w:rtl/>
        </w:rPr>
        <w:t>أولاً: البيانات الديموغرافية</w:t>
      </w:r>
    </w:p>
    <w:p w14:paraId="122E7753" w14:textId="77777777" w:rsidR="002F01D3" w:rsidRPr="0093694D" w:rsidRDefault="002F01D3" w:rsidP="002F01D3">
      <w:pPr>
        <w:numPr>
          <w:ilvl w:val="0"/>
          <w:numId w:val="8"/>
        </w:numPr>
        <w:spacing w:after="0" w:line="240" w:lineRule="auto"/>
        <w:rPr>
          <w:rFonts w:asciiTheme="minorBidi" w:hAnsiTheme="minorBidi"/>
          <w:sz w:val="28"/>
          <w:szCs w:val="28"/>
        </w:rPr>
      </w:pPr>
      <w:r w:rsidRPr="0093694D">
        <w:rPr>
          <w:rFonts w:asciiTheme="minorBidi" w:hAnsiTheme="minorBidi"/>
          <w:sz w:val="28"/>
          <w:szCs w:val="28"/>
          <w:rtl/>
        </w:rPr>
        <w:t>الجنس</w:t>
      </w:r>
      <w:r w:rsidRPr="0093694D">
        <w:rPr>
          <w:rFonts w:asciiTheme="minorBidi" w:hAnsiTheme="minorBidi"/>
          <w:sz w:val="28"/>
          <w:szCs w:val="28"/>
        </w:rPr>
        <w:t>:</w:t>
      </w:r>
      <w:r w:rsidRPr="0093694D">
        <w:rPr>
          <w:rFonts w:asciiTheme="minorBidi" w:hAnsiTheme="minorBidi"/>
          <w:sz w:val="28"/>
          <w:szCs w:val="28"/>
        </w:rPr>
        <w:br/>
        <w:t xml:space="preserve">□ </w:t>
      </w:r>
      <w:r w:rsidRPr="0093694D">
        <w:rPr>
          <w:rFonts w:asciiTheme="minorBidi" w:hAnsiTheme="minorBidi"/>
          <w:sz w:val="28"/>
          <w:szCs w:val="28"/>
          <w:rtl/>
        </w:rPr>
        <w:t>ذكر</w:t>
      </w:r>
      <w:r w:rsidRPr="0093694D">
        <w:rPr>
          <w:rFonts w:asciiTheme="minorBidi" w:hAnsiTheme="minorBidi"/>
          <w:sz w:val="28"/>
          <w:szCs w:val="28"/>
        </w:rPr>
        <w:br/>
        <w:t xml:space="preserve">□ </w:t>
      </w:r>
      <w:r w:rsidRPr="0093694D">
        <w:rPr>
          <w:rFonts w:asciiTheme="minorBidi" w:hAnsiTheme="minorBidi"/>
          <w:sz w:val="28"/>
          <w:szCs w:val="28"/>
          <w:rtl/>
        </w:rPr>
        <w:t>أنثى</w:t>
      </w:r>
    </w:p>
    <w:p w14:paraId="1BA4794E" w14:textId="77777777" w:rsidR="002F01D3" w:rsidRPr="0093694D" w:rsidRDefault="002F01D3" w:rsidP="002F01D3">
      <w:pPr>
        <w:numPr>
          <w:ilvl w:val="0"/>
          <w:numId w:val="8"/>
        </w:numPr>
        <w:spacing w:after="0" w:line="240" w:lineRule="auto"/>
        <w:rPr>
          <w:rFonts w:asciiTheme="minorBidi" w:hAnsiTheme="minorBidi"/>
          <w:sz w:val="28"/>
          <w:szCs w:val="28"/>
        </w:rPr>
      </w:pPr>
      <w:r w:rsidRPr="0093694D">
        <w:rPr>
          <w:rFonts w:asciiTheme="minorBidi" w:hAnsiTheme="minorBidi"/>
          <w:sz w:val="28"/>
          <w:szCs w:val="28"/>
          <w:rtl/>
        </w:rPr>
        <w:t>العمر</w:t>
      </w:r>
      <w:r w:rsidRPr="0093694D">
        <w:rPr>
          <w:rFonts w:asciiTheme="minorBidi" w:hAnsiTheme="minorBidi"/>
          <w:sz w:val="28"/>
          <w:szCs w:val="28"/>
        </w:rPr>
        <w:t>:</w:t>
      </w:r>
      <w:r w:rsidRPr="0093694D">
        <w:rPr>
          <w:rFonts w:asciiTheme="minorBidi" w:hAnsiTheme="minorBidi"/>
          <w:sz w:val="28"/>
          <w:szCs w:val="28"/>
        </w:rPr>
        <w:br/>
        <w:t xml:space="preserve">□ </w:t>
      </w:r>
      <w:r w:rsidRPr="0093694D">
        <w:rPr>
          <w:rFonts w:asciiTheme="minorBidi" w:hAnsiTheme="minorBidi"/>
          <w:sz w:val="28"/>
          <w:szCs w:val="28"/>
          <w:rtl/>
        </w:rPr>
        <w:t>أقل من 30 سنة</w:t>
      </w:r>
      <w:r w:rsidRPr="0093694D">
        <w:rPr>
          <w:rFonts w:asciiTheme="minorBidi" w:hAnsiTheme="minorBidi"/>
          <w:sz w:val="28"/>
          <w:szCs w:val="28"/>
        </w:rPr>
        <w:br/>
        <w:t xml:space="preserve">□ 30 – </w:t>
      </w:r>
      <w:r w:rsidRPr="0093694D">
        <w:rPr>
          <w:rFonts w:asciiTheme="minorBidi" w:hAnsiTheme="minorBidi"/>
          <w:sz w:val="28"/>
          <w:szCs w:val="28"/>
          <w:rtl/>
        </w:rPr>
        <w:t>أقل من 40 سنة</w:t>
      </w:r>
      <w:r w:rsidRPr="0093694D">
        <w:rPr>
          <w:rFonts w:asciiTheme="minorBidi" w:hAnsiTheme="minorBidi"/>
          <w:sz w:val="28"/>
          <w:szCs w:val="28"/>
        </w:rPr>
        <w:br/>
        <w:t xml:space="preserve">□ 40 – </w:t>
      </w:r>
      <w:r w:rsidRPr="0093694D">
        <w:rPr>
          <w:rFonts w:asciiTheme="minorBidi" w:hAnsiTheme="minorBidi"/>
          <w:sz w:val="28"/>
          <w:szCs w:val="28"/>
          <w:rtl/>
        </w:rPr>
        <w:t>أقل من 50 سنة</w:t>
      </w:r>
      <w:r w:rsidRPr="0093694D">
        <w:rPr>
          <w:rFonts w:asciiTheme="minorBidi" w:hAnsiTheme="minorBidi"/>
          <w:sz w:val="28"/>
          <w:szCs w:val="28"/>
        </w:rPr>
        <w:br/>
        <w:t xml:space="preserve">□ 50 </w:t>
      </w:r>
      <w:r w:rsidRPr="0093694D">
        <w:rPr>
          <w:rFonts w:asciiTheme="minorBidi" w:hAnsiTheme="minorBidi"/>
          <w:sz w:val="28"/>
          <w:szCs w:val="28"/>
          <w:rtl/>
        </w:rPr>
        <w:t>سنة فأكثر</w:t>
      </w:r>
    </w:p>
    <w:p w14:paraId="0FCE6A20" w14:textId="77777777" w:rsidR="002F01D3" w:rsidRPr="0093694D" w:rsidRDefault="002F01D3" w:rsidP="002F01D3">
      <w:pPr>
        <w:numPr>
          <w:ilvl w:val="0"/>
          <w:numId w:val="8"/>
        </w:numPr>
        <w:spacing w:after="0" w:line="240" w:lineRule="auto"/>
        <w:rPr>
          <w:rFonts w:asciiTheme="minorBidi" w:hAnsiTheme="minorBidi"/>
          <w:sz w:val="28"/>
          <w:szCs w:val="28"/>
        </w:rPr>
      </w:pPr>
      <w:r w:rsidRPr="0093694D">
        <w:rPr>
          <w:rFonts w:asciiTheme="minorBidi" w:hAnsiTheme="minorBidi"/>
          <w:sz w:val="28"/>
          <w:szCs w:val="28"/>
          <w:rtl/>
        </w:rPr>
        <w:t>المؤهل العلمي</w:t>
      </w:r>
      <w:r w:rsidRPr="0093694D">
        <w:rPr>
          <w:rFonts w:asciiTheme="minorBidi" w:hAnsiTheme="minorBidi"/>
          <w:sz w:val="28"/>
          <w:szCs w:val="28"/>
        </w:rPr>
        <w:t>:</w:t>
      </w:r>
      <w:r w:rsidRPr="0093694D">
        <w:rPr>
          <w:rFonts w:asciiTheme="minorBidi" w:hAnsiTheme="minorBidi"/>
          <w:sz w:val="28"/>
          <w:szCs w:val="28"/>
        </w:rPr>
        <w:br/>
        <w:t xml:space="preserve">□ </w:t>
      </w:r>
      <w:r w:rsidRPr="0093694D">
        <w:rPr>
          <w:rFonts w:asciiTheme="minorBidi" w:hAnsiTheme="minorBidi"/>
          <w:sz w:val="28"/>
          <w:szCs w:val="28"/>
          <w:rtl/>
        </w:rPr>
        <w:t>دبلوم</w:t>
      </w:r>
      <w:r w:rsidRPr="0093694D">
        <w:rPr>
          <w:rFonts w:asciiTheme="minorBidi" w:hAnsiTheme="minorBidi"/>
          <w:sz w:val="28"/>
          <w:szCs w:val="28"/>
        </w:rPr>
        <w:br/>
        <w:t xml:space="preserve">□ </w:t>
      </w:r>
      <w:r w:rsidRPr="0093694D">
        <w:rPr>
          <w:rFonts w:asciiTheme="minorBidi" w:hAnsiTheme="minorBidi"/>
          <w:sz w:val="28"/>
          <w:szCs w:val="28"/>
          <w:rtl/>
        </w:rPr>
        <w:t>بكالوريوس</w:t>
      </w:r>
      <w:r w:rsidRPr="0093694D">
        <w:rPr>
          <w:rFonts w:asciiTheme="minorBidi" w:hAnsiTheme="minorBidi"/>
          <w:sz w:val="28"/>
          <w:szCs w:val="28"/>
        </w:rPr>
        <w:br/>
        <w:t xml:space="preserve">□ </w:t>
      </w:r>
      <w:r w:rsidRPr="0093694D">
        <w:rPr>
          <w:rFonts w:asciiTheme="minorBidi" w:hAnsiTheme="minorBidi"/>
          <w:sz w:val="28"/>
          <w:szCs w:val="28"/>
          <w:rtl/>
        </w:rPr>
        <w:t>ماجستير</w:t>
      </w:r>
      <w:r w:rsidRPr="0093694D">
        <w:rPr>
          <w:rFonts w:asciiTheme="minorBidi" w:hAnsiTheme="minorBidi"/>
          <w:sz w:val="28"/>
          <w:szCs w:val="28"/>
        </w:rPr>
        <w:br/>
        <w:t xml:space="preserve">□ </w:t>
      </w:r>
      <w:r w:rsidRPr="0093694D">
        <w:rPr>
          <w:rFonts w:asciiTheme="minorBidi" w:hAnsiTheme="minorBidi"/>
          <w:sz w:val="28"/>
          <w:szCs w:val="28"/>
          <w:rtl/>
        </w:rPr>
        <w:t>دكتوراه</w:t>
      </w:r>
    </w:p>
    <w:p w14:paraId="7CC9F75B" w14:textId="77777777" w:rsidR="002F01D3" w:rsidRPr="0093694D" w:rsidRDefault="002F01D3" w:rsidP="002F01D3">
      <w:pPr>
        <w:numPr>
          <w:ilvl w:val="0"/>
          <w:numId w:val="8"/>
        </w:numPr>
        <w:spacing w:after="0" w:line="240" w:lineRule="auto"/>
        <w:rPr>
          <w:rFonts w:asciiTheme="minorBidi" w:hAnsiTheme="minorBidi"/>
          <w:sz w:val="28"/>
          <w:szCs w:val="28"/>
        </w:rPr>
      </w:pPr>
      <w:r w:rsidRPr="0093694D">
        <w:rPr>
          <w:rFonts w:asciiTheme="minorBidi" w:hAnsiTheme="minorBidi"/>
          <w:sz w:val="28"/>
          <w:szCs w:val="28"/>
          <w:rtl/>
        </w:rPr>
        <w:t>سنوات الخبرة</w:t>
      </w:r>
      <w:r w:rsidRPr="0093694D">
        <w:rPr>
          <w:rFonts w:asciiTheme="minorBidi" w:hAnsiTheme="minorBidi"/>
          <w:sz w:val="28"/>
          <w:szCs w:val="28"/>
        </w:rPr>
        <w:t>:</w:t>
      </w:r>
      <w:r w:rsidRPr="0093694D">
        <w:rPr>
          <w:rFonts w:asciiTheme="minorBidi" w:hAnsiTheme="minorBidi"/>
          <w:sz w:val="28"/>
          <w:szCs w:val="28"/>
        </w:rPr>
        <w:br/>
        <w:t xml:space="preserve">□ </w:t>
      </w:r>
      <w:r w:rsidRPr="0093694D">
        <w:rPr>
          <w:rFonts w:asciiTheme="minorBidi" w:hAnsiTheme="minorBidi"/>
          <w:sz w:val="28"/>
          <w:szCs w:val="28"/>
          <w:rtl/>
        </w:rPr>
        <w:t>أقل من 5 سنوات</w:t>
      </w:r>
      <w:r w:rsidRPr="0093694D">
        <w:rPr>
          <w:rFonts w:asciiTheme="minorBidi" w:hAnsiTheme="minorBidi"/>
          <w:sz w:val="28"/>
          <w:szCs w:val="28"/>
        </w:rPr>
        <w:br/>
        <w:t xml:space="preserve">□ 5 – </w:t>
      </w:r>
      <w:r w:rsidRPr="0093694D">
        <w:rPr>
          <w:rFonts w:asciiTheme="minorBidi" w:hAnsiTheme="minorBidi"/>
          <w:sz w:val="28"/>
          <w:szCs w:val="28"/>
          <w:rtl/>
        </w:rPr>
        <w:t>أقل من 10 سنوات</w:t>
      </w:r>
      <w:r w:rsidRPr="0093694D">
        <w:rPr>
          <w:rFonts w:asciiTheme="minorBidi" w:hAnsiTheme="minorBidi"/>
          <w:sz w:val="28"/>
          <w:szCs w:val="28"/>
        </w:rPr>
        <w:br/>
        <w:t xml:space="preserve">□ 10 </w:t>
      </w:r>
      <w:r w:rsidRPr="0093694D">
        <w:rPr>
          <w:rFonts w:asciiTheme="minorBidi" w:hAnsiTheme="minorBidi"/>
          <w:sz w:val="28"/>
          <w:szCs w:val="28"/>
          <w:rtl/>
        </w:rPr>
        <w:t>سنوات فأكثر</w:t>
      </w:r>
    </w:p>
    <w:p w14:paraId="6B2364ED" w14:textId="77777777" w:rsidR="002F01D3" w:rsidRDefault="002F01D3" w:rsidP="002F01D3">
      <w:pPr>
        <w:ind w:left="720"/>
        <w:rPr>
          <w:rFonts w:asciiTheme="minorBidi" w:hAnsiTheme="minorBidi"/>
          <w:sz w:val="28"/>
          <w:szCs w:val="28"/>
          <w:rtl/>
        </w:rPr>
      </w:pPr>
    </w:p>
    <w:p w14:paraId="3C4600E0" w14:textId="77777777" w:rsidR="00FA16CA" w:rsidRDefault="00FA16CA" w:rsidP="002F01D3">
      <w:pPr>
        <w:ind w:left="720"/>
        <w:rPr>
          <w:rFonts w:asciiTheme="minorBidi" w:hAnsiTheme="minorBidi"/>
          <w:sz w:val="28"/>
          <w:szCs w:val="28"/>
          <w:rtl/>
        </w:rPr>
      </w:pPr>
    </w:p>
    <w:p w14:paraId="5C9F531F" w14:textId="77777777" w:rsidR="00FA16CA" w:rsidRDefault="00FA16CA" w:rsidP="002F01D3">
      <w:pPr>
        <w:ind w:left="720"/>
        <w:rPr>
          <w:rFonts w:asciiTheme="minorBidi" w:hAnsiTheme="minorBidi"/>
          <w:sz w:val="28"/>
          <w:szCs w:val="28"/>
          <w:rtl/>
        </w:rPr>
      </w:pPr>
    </w:p>
    <w:p w14:paraId="5142F27E" w14:textId="77777777" w:rsidR="00FA16CA" w:rsidRDefault="00FA16CA" w:rsidP="002F01D3">
      <w:pPr>
        <w:ind w:left="720"/>
        <w:rPr>
          <w:rFonts w:asciiTheme="minorBidi" w:hAnsiTheme="minorBidi"/>
          <w:sz w:val="28"/>
          <w:szCs w:val="28"/>
          <w:rtl/>
        </w:rPr>
      </w:pPr>
    </w:p>
    <w:p w14:paraId="76A3E74E" w14:textId="77777777" w:rsidR="00FA16CA" w:rsidRDefault="00FA16CA" w:rsidP="002F01D3">
      <w:pPr>
        <w:ind w:left="720"/>
        <w:rPr>
          <w:rFonts w:asciiTheme="minorBidi" w:hAnsiTheme="minorBidi"/>
          <w:sz w:val="28"/>
          <w:szCs w:val="28"/>
          <w:rtl/>
        </w:rPr>
      </w:pPr>
    </w:p>
    <w:p w14:paraId="1B1675AE" w14:textId="77777777" w:rsidR="00FA16CA" w:rsidRDefault="00FA16CA" w:rsidP="002F01D3">
      <w:pPr>
        <w:ind w:left="720"/>
        <w:rPr>
          <w:rFonts w:asciiTheme="minorBidi" w:hAnsiTheme="minorBidi" w:hint="cs"/>
          <w:sz w:val="28"/>
          <w:szCs w:val="28"/>
          <w:rtl/>
        </w:rPr>
      </w:pPr>
    </w:p>
    <w:p w14:paraId="47E3D680" w14:textId="77777777" w:rsidR="002F01D3" w:rsidRPr="0093694D" w:rsidRDefault="002F01D3" w:rsidP="002F01D3">
      <w:pPr>
        <w:ind w:left="720"/>
        <w:rPr>
          <w:rFonts w:asciiTheme="minorBidi" w:hAnsiTheme="minorBidi"/>
          <w:sz w:val="28"/>
          <w:szCs w:val="28"/>
        </w:rPr>
      </w:pPr>
    </w:p>
    <w:tbl>
      <w:tblPr>
        <w:tblStyle w:val="ac"/>
        <w:tblW w:w="0" w:type="auto"/>
        <w:tblLook w:val="04A0" w:firstRow="1" w:lastRow="0" w:firstColumn="1" w:lastColumn="0" w:noHBand="0" w:noVBand="1"/>
      </w:tblPr>
      <w:tblGrid>
        <w:gridCol w:w="745"/>
        <w:gridCol w:w="744"/>
        <w:gridCol w:w="702"/>
        <w:gridCol w:w="767"/>
        <w:gridCol w:w="744"/>
        <w:gridCol w:w="2797"/>
        <w:gridCol w:w="643"/>
        <w:gridCol w:w="1154"/>
      </w:tblGrid>
      <w:tr w:rsidR="002F01D3" w14:paraId="769D64A9" w14:textId="77777777" w:rsidTr="00331961">
        <w:tc>
          <w:tcPr>
            <w:tcW w:w="745" w:type="dxa"/>
          </w:tcPr>
          <w:p w14:paraId="0AA8D6D4" w14:textId="77777777" w:rsidR="002F01D3" w:rsidRDefault="002F01D3" w:rsidP="00331961">
            <w:pPr>
              <w:rPr>
                <w:rFonts w:asciiTheme="minorBidi" w:hAnsiTheme="minorBidi"/>
                <w:sz w:val="28"/>
                <w:szCs w:val="28"/>
              </w:rPr>
            </w:pPr>
            <w:r>
              <w:rPr>
                <w:rFonts w:asciiTheme="minorBidi" w:hAnsiTheme="minorBidi" w:hint="cs"/>
                <w:sz w:val="28"/>
                <w:szCs w:val="28"/>
                <w:rtl/>
              </w:rPr>
              <w:lastRenderedPageBreak/>
              <w:t>غير موافق بشدة</w:t>
            </w:r>
          </w:p>
        </w:tc>
        <w:tc>
          <w:tcPr>
            <w:tcW w:w="744" w:type="dxa"/>
          </w:tcPr>
          <w:p w14:paraId="0A462CD4" w14:textId="77777777" w:rsidR="002F01D3" w:rsidRDefault="002F01D3" w:rsidP="00331961">
            <w:pPr>
              <w:rPr>
                <w:rFonts w:asciiTheme="minorBidi" w:hAnsiTheme="minorBidi"/>
                <w:sz w:val="28"/>
                <w:szCs w:val="28"/>
              </w:rPr>
            </w:pPr>
            <w:r>
              <w:rPr>
                <w:rFonts w:asciiTheme="minorBidi" w:hAnsiTheme="minorBidi" w:hint="cs"/>
                <w:sz w:val="28"/>
                <w:szCs w:val="28"/>
                <w:rtl/>
              </w:rPr>
              <w:t xml:space="preserve">غير موافق </w:t>
            </w:r>
          </w:p>
        </w:tc>
        <w:tc>
          <w:tcPr>
            <w:tcW w:w="702" w:type="dxa"/>
          </w:tcPr>
          <w:p w14:paraId="41328221" w14:textId="77777777" w:rsidR="002F01D3" w:rsidRDefault="002F01D3" w:rsidP="00331961">
            <w:pPr>
              <w:rPr>
                <w:rFonts w:asciiTheme="minorBidi" w:hAnsiTheme="minorBidi"/>
                <w:sz w:val="28"/>
                <w:szCs w:val="28"/>
              </w:rPr>
            </w:pPr>
            <w:r>
              <w:rPr>
                <w:rFonts w:asciiTheme="minorBidi" w:hAnsiTheme="minorBidi" w:hint="cs"/>
                <w:sz w:val="28"/>
                <w:szCs w:val="28"/>
                <w:rtl/>
              </w:rPr>
              <w:t>محايد</w:t>
            </w:r>
          </w:p>
        </w:tc>
        <w:tc>
          <w:tcPr>
            <w:tcW w:w="767" w:type="dxa"/>
          </w:tcPr>
          <w:p w14:paraId="49B6FFE8" w14:textId="77777777" w:rsidR="002F01D3" w:rsidRDefault="002F01D3" w:rsidP="00331961">
            <w:pPr>
              <w:rPr>
                <w:rFonts w:asciiTheme="minorBidi" w:hAnsiTheme="minorBidi"/>
                <w:sz w:val="28"/>
                <w:szCs w:val="28"/>
              </w:rPr>
            </w:pPr>
            <w:r>
              <w:rPr>
                <w:rFonts w:asciiTheme="minorBidi" w:hAnsiTheme="minorBidi" w:hint="cs"/>
                <w:sz w:val="28"/>
                <w:szCs w:val="28"/>
                <w:rtl/>
              </w:rPr>
              <w:t>موافق</w:t>
            </w:r>
          </w:p>
        </w:tc>
        <w:tc>
          <w:tcPr>
            <w:tcW w:w="744" w:type="dxa"/>
          </w:tcPr>
          <w:p w14:paraId="0C8451E8" w14:textId="77777777" w:rsidR="002F01D3" w:rsidRDefault="002F01D3" w:rsidP="00331961">
            <w:pPr>
              <w:rPr>
                <w:rFonts w:asciiTheme="minorBidi" w:hAnsiTheme="minorBidi"/>
                <w:sz w:val="28"/>
                <w:szCs w:val="28"/>
              </w:rPr>
            </w:pPr>
            <w:r>
              <w:rPr>
                <w:rFonts w:asciiTheme="minorBidi" w:hAnsiTheme="minorBidi" w:hint="cs"/>
                <w:sz w:val="28"/>
                <w:szCs w:val="28"/>
                <w:rtl/>
              </w:rPr>
              <w:t>موافق بشدة</w:t>
            </w:r>
          </w:p>
        </w:tc>
        <w:tc>
          <w:tcPr>
            <w:tcW w:w="2797" w:type="dxa"/>
          </w:tcPr>
          <w:p w14:paraId="4B46F6F7" w14:textId="77777777" w:rsidR="002F01D3" w:rsidRDefault="002F01D3" w:rsidP="00331961">
            <w:pPr>
              <w:rPr>
                <w:rFonts w:asciiTheme="minorBidi" w:hAnsiTheme="minorBidi"/>
                <w:sz w:val="28"/>
                <w:szCs w:val="28"/>
              </w:rPr>
            </w:pPr>
            <w:r>
              <w:rPr>
                <w:rFonts w:asciiTheme="minorBidi" w:hAnsiTheme="minorBidi" w:hint="cs"/>
                <w:sz w:val="28"/>
                <w:szCs w:val="28"/>
                <w:rtl/>
              </w:rPr>
              <w:t>العبارة</w:t>
            </w:r>
          </w:p>
        </w:tc>
        <w:tc>
          <w:tcPr>
            <w:tcW w:w="643" w:type="dxa"/>
          </w:tcPr>
          <w:p w14:paraId="7C7D38B8" w14:textId="77777777" w:rsidR="002F01D3" w:rsidRDefault="002F01D3" w:rsidP="00331961">
            <w:pPr>
              <w:rPr>
                <w:rFonts w:asciiTheme="minorBidi" w:hAnsiTheme="minorBidi"/>
                <w:sz w:val="28"/>
                <w:szCs w:val="28"/>
              </w:rPr>
            </w:pPr>
            <w:r>
              <w:rPr>
                <w:rFonts w:asciiTheme="minorBidi" w:hAnsiTheme="minorBidi" w:hint="cs"/>
                <w:sz w:val="28"/>
                <w:szCs w:val="28"/>
                <w:rtl/>
              </w:rPr>
              <w:t>الرقم</w:t>
            </w:r>
          </w:p>
        </w:tc>
        <w:tc>
          <w:tcPr>
            <w:tcW w:w="1154" w:type="dxa"/>
          </w:tcPr>
          <w:p w14:paraId="6AF5E69F" w14:textId="77777777" w:rsidR="002F01D3" w:rsidRDefault="002F01D3" w:rsidP="00331961">
            <w:pPr>
              <w:rPr>
                <w:rFonts w:asciiTheme="minorBidi" w:hAnsiTheme="minorBidi"/>
                <w:sz w:val="28"/>
                <w:szCs w:val="28"/>
                <w:rtl/>
              </w:rPr>
            </w:pPr>
            <w:r>
              <w:rPr>
                <w:rFonts w:asciiTheme="minorBidi" w:hAnsiTheme="minorBidi" w:hint="cs"/>
                <w:sz w:val="28"/>
                <w:szCs w:val="28"/>
                <w:rtl/>
              </w:rPr>
              <w:t>المحور</w:t>
            </w:r>
          </w:p>
        </w:tc>
      </w:tr>
      <w:tr w:rsidR="002F01D3" w14:paraId="0BCCADBB" w14:textId="77777777" w:rsidTr="002F01D3">
        <w:tc>
          <w:tcPr>
            <w:tcW w:w="7142" w:type="dxa"/>
            <w:gridSpan w:val="7"/>
            <w:shd w:val="clear" w:color="auto" w:fill="4C94D8" w:themeFill="text2" w:themeFillTint="80"/>
          </w:tcPr>
          <w:p w14:paraId="0F2B8DD3" w14:textId="562A4EF3" w:rsidR="002F01D3" w:rsidRPr="00DD281E" w:rsidRDefault="002F01D3" w:rsidP="002F01D3">
            <w:pPr>
              <w:tabs>
                <w:tab w:val="left" w:pos="4473"/>
              </w:tabs>
              <w:rPr>
                <w:rFonts w:asciiTheme="minorBidi" w:hAnsiTheme="minorBidi"/>
                <w:b/>
                <w:bCs/>
                <w:sz w:val="28"/>
                <w:szCs w:val="28"/>
                <w:rtl/>
              </w:rPr>
            </w:pPr>
            <w:r w:rsidRPr="0093694D">
              <w:rPr>
                <w:rFonts w:asciiTheme="minorBidi" w:hAnsiTheme="minorBidi"/>
                <w:b/>
                <w:bCs/>
                <w:sz w:val="28"/>
                <w:szCs w:val="28"/>
                <w:rtl/>
              </w:rPr>
              <w:t>البعد الأول: الموقع الإلكتروني</w:t>
            </w:r>
            <w:r>
              <w:rPr>
                <w:rFonts w:asciiTheme="minorBidi" w:hAnsiTheme="minorBidi"/>
                <w:b/>
                <w:bCs/>
                <w:sz w:val="28"/>
                <w:szCs w:val="28"/>
                <w:rtl/>
              </w:rPr>
              <w:tab/>
            </w:r>
          </w:p>
        </w:tc>
        <w:tc>
          <w:tcPr>
            <w:tcW w:w="1154" w:type="dxa"/>
            <w:vMerge w:val="restart"/>
          </w:tcPr>
          <w:p w14:paraId="14EC96D2" w14:textId="77777777" w:rsidR="002F01D3" w:rsidRDefault="002F01D3" w:rsidP="00331961">
            <w:pPr>
              <w:rPr>
                <w:rFonts w:asciiTheme="minorBidi" w:hAnsiTheme="minorBidi"/>
                <w:sz w:val="28"/>
                <w:szCs w:val="28"/>
                <w:rtl/>
              </w:rPr>
            </w:pPr>
            <w:r>
              <w:rPr>
                <w:rFonts w:asciiTheme="minorBidi" w:hAnsiTheme="minorBidi" w:hint="cs"/>
                <w:sz w:val="28"/>
                <w:szCs w:val="28"/>
                <w:rtl/>
              </w:rPr>
              <w:t>المحور الأول:</w:t>
            </w:r>
          </w:p>
          <w:p w14:paraId="5362AE7C" w14:textId="77777777" w:rsidR="002F01D3" w:rsidRDefault="002F01D3" w:rsidP="00331961">
            <w:pPr>
              <w:rPr>
                <w:rFonts w:asciiTheme="minorBidi" w:hAnsiTheme="minorBidi"/>
                <w:sz w:val="28"/>
                <w:szCs w:val="28"/>
                <w:rtl/>
              </w:rPr>
            </w:pPr>
            <w:r>
              <w:rPr>
                <w:rFonts w:asciiTheme="minorBidi" w:hAnsiTheme="minorBidi" w:hint="cs"/>
                <w:sz w:val="28"/>
                <w:szCs w:val="28"/>
                <w:rtl/>
              </w:rPr>
              <w:t>التسويق الالكتروني</w:t>
            </w:r>
          </w:p>
        </w:tc>
      </w:tr>
      <w:tr w:rsidR="002F01D3" w14:paraId="4DDFE3E1" w14:textId="77777777" w:rsidTr="00331961">
        <w:tc>
          <w:tcPr>
            <w:tcW w:w="745" w:type="dxa"/>
          </w:tcPr>
          <w:p w14:paraId="46319AE0" w14:textId="77777777" w:rsidR="002F01D3" w:rsidRPr="0093694D" w:rsidRDefault="002F01D3" w:rsidP="00331961">
            <w:pPr>
              <w:rPr>
                <w:rFonts w:asciiTheme="minorBidi" w:hAnsiTheme="minorBidi"/>
                <w:sz w:val="28"/>
                <w:szCs w:val="28"/>
              </w:rPr>
            </w:pPr>
          </w:p>
        </w:tc>
        <w:tc>
          <w:tcPr>
            <w:tcW w:w="744" w:type="dxa"/>
          </w:tcPr>
          <w:p w14:paraId="780F6933" w14:textId="77777777" w:rsidR="002F01D3" w:rsidRPr="0093694D" w:rsidRDefault="002F01D3" w:rsidP="00331961">
            <w:pPr>
              <w:rPr>
                <w:rFonts w:asciiTheme="minorBidi" w:hAnsiTheme="minorBidi"/>
                <w:sz w:val="28"/>
                <w:szCs w:val="28"/>
              </w:rPr>
            </w:pPr>
          </w:p>
        </w:tc>
        <w:tc>
          <w:tcPr>
            <w:tcW w:w="702" w:type="dxa"/>
          </w:tcPr>
          <w:p w14:paraId="0243C3F7" w14:textId="77777777" w:rsidR="002F01D3" w:rsidRPr="0093694D" w:rsidRDefault="002F01D3" w:rsidP="00331961">
            <w:pPr>
              <w:rPr>
                <w:rFonts w:asciiTheme="minorBidi" w:hAnsiTheme="minorBidi"/>
                <w:sz w:val="28"/>
                <w:szCs w:val="28"/>
              </w:rPr>
            </w:pPr>
          </w:p>
        </w:tc>
        <w:tc>
          <w:tcPr>
            <w:tcW w:w="767" w:type="dxa"/>
          </w:tcPr>
          <w:p w14:paraId="7CC186B6" w14:textId="77777777" w:rsidR="002F01D3" w:rsidRPr="0093694D" w:rsidRDefault="002F01D3" w:rsidP="00331961">
            <w:pPr>
              <w:rPr>
                <w:rFonts w:asciiTheme="minorBidi" w:hAnsiTheme="minorBidi"/>
                <w:sz w:val="28"/>
                <w:szCs w:val="28"/>
              </w:rPr>
            </w:pPr>
          </w:p>
        </w:tc>
        <w:tc>
          <w:tcPr>
            <w:tcW w:w="744" w:type="dxa"/>
          </w:tcPr>
          <w:p w14:paraId="2759E5DD" w14:textId="77777777" w:rsidR="002F01D3" w:rsidRPr="0093694D" w:rsidRDefault="002F01D3" w:rsidP="00331961">
            <w:pPr>
              <w:rPr>
                <w:rFonts w:asciiTheme="minorBidi" w:hAnsiTheme="minorBidi"/>
                <w:sz w:val="28"/>
                <w:szCs w:val="28"/>
              </w:rPr>
            </w:pPr>
          </w:p>
        </w:tc>
        <w:tc>
          <w:tcPr>
            <w:tcW w:w="2797" w:type="dxa"/>
          </w:tcPr>
          <w:p w14:paraId="3ED40F80" w14:textId="77777777" w:rsidR="002F01D3" w:rsidRPr="0093694D" w:rsidRDefault="002F01D3" w:rsidP="00331961">
            <w:pPr>
              <w:rPr>
                <w:rFonts w:asciiTheme="minorBidi" w:hAnsiTheme="minorBidi"/>
                <w:sz w:val="28"/>
                <w:szCs w:val="28"/>
              </w:rPr>
            </w:pPr>
            <w:r w:rsidRPr="0093694D">
              <w:rPr>
                <w:rFonts w:asciiTheme="minorBidi" w:hAnsiTheme="minorBidi"/>
                <w:sz w:val="28"/>
                <w:szCs w:val="28"/>
                <w:rtl/>
              </w:rPr>
              <w:t>يوفر الموقع الإلكتروني لشركة</w:t>
            </w:r>
            <w:r w:rsidRPr="0093694D">
              <w:rPr>
                <w:rFonts w:asciiTheme="minorBidi" w:hAnsiTheme="minorBidi"/>
                <w:sz w:val="28"/>
                <w:szCs w:val="28"/>
              </w:rPr>
              <w:t xml:space="preserve"> </w:t>
            </w:r>
            <w:proofErr w:type="spellStart"/>
            <w:r w:rsidRPr="0093694D">
              <w:rPr>
                <w:rFonts w:asciiTheme="minorBidi" w:hAnsiTheme="minorBidi"/>
                <w:sz w:val="28"/>
                <w:szCs w:val="28"/>
              </w:rPr>
              <w:t>stc</w:t>
            </w:r>
            <w:proofErr w:type="spellEnd"/>
            <w:r w:rsidRPr="0093694D">
              <w:rPr>
                <w:rFonts w:asciiTheme="minorBidi" w:hAnsiTheme="minorBidi"/>
                <w:sz w:val="28"/>
                <w:szCs w:val="28"/>
              </w:rPr>
              <w:t xml:space="preserve"> </w:t>
            </w:r>
            <w:r w:rsidRPr="0093694D">
              <w:rPr>
                <w:rFonts w:asciiTheme="minorBidi" w:hAnsiTheme="minorBidi"/>
                <w:sz w:val="28"/>
                <w:szCs w:val="28"/>
                <w:rtl/>
              </w:rPr>
              <w:t>معلومات واضحة عن الخدمات المقدمة</w:t>
            </w:r>
          </w:p>
        </w:tc>
        <w:tc>
          <w:tcPr>
            <w:tcW w:w="643" w:type="dxa"/>
          </w:tcPr>
          <w:p w14:paraId="68636E86" w14:textId="77777777" w:rsidR="002F01D3" w:rsidRPr="0093694D" w:rsidRDefault="002F01D3" w:rsidP="00331961">
            <w:pPr>
              <w:rPr>
                <w:rFonts w:asciiTheme="minorBidi" w:hAnsiTheme="minorBidi"/>
                <w:sz w:val="28"/>
                <w:szCs w:val="28"/>
              </w:rPr>
            </w:pPr>
            <w:r w:rsidRPr="0093694D">
              <w:rPr>
                <w:rFonts w:asciiTheme="minorBidi" w:hAnsiTheme="minorBidi"/>
                <w:sz w:val="28"/>
                <w:szCs w:val="28"/>
                <w:rtl/>
              </w:rPr>
              <w:t>1</w:t>
            </w:r>
          </w:p>
        </w:tc>
        <w:tc>
          <w:tcPr>
            <w:tcW w:w="1154" w:type="dxa"/>
            <w:vMerge/>
          </w:tcPr>
          <w:p w14:paraId="49940064" w14:textId="77777777" w:rsidR="002F01D3" w:rsidRPr="0093694D" w:rsidRDefault="002F01D3" w:rsidP="00331961">
            <w:pPr>
              <w:rPr>
                <w:rFonts w:asciiTheme="minorBidi" w:hAnsiTheme="minorBidi"/>
                <w:sz w:val="28"/>
                <w:szCs w:val="28"/>
                <w:rtl/>
              </w:rPr>
            </w:pPr>
          </w:p>
        </w:tc>
      </w:tr>
      <w:tr w:rsidR="002F01D3" w14:paraId="24CB9AD3" w14:textId="77777777" w:rsidTr="00331961">
        <w:tc>
          <w:tcPr>
            <w:tcW w:w="745" w:type="dxa"/>
          </w:tcPr>
          <w:p w14:paraId="213609A1" w14:textId="77777777" w:rsidR="002F01D3" w:rsidRPr="0093694D" w:rsidRDefault="002F01D3" w:rsidP="00331961">
            <w:pPr>
              <w:rPr>
                <w:rFonts w:asciiTheme="minorBidi" w:hAnsiTheme="minorBidi"/>
                <w:sz w:val="28"/>
                <w:szCs w:val="28"/>
              </w:rPr>
            </w:pPr>
          </w:p>
        </w:tc>
        <w:tc>
          <w:tcPr>
            <w:tcW w:w="744" w:type="dxa"/>
          </w:tcPr>
          <w:p w14:paraId="311C25A1" w14:textId="77777777" w:rsidR="002F01D3" w:rsidRPr="0093694D" w:rsidRDefault="002F01D3" w:rsidP="00331961">
            <w:pPr>
              <w:rPr>
                <w:rFonts w:asciiTheme="minorBidi" w:hAnsiTheme="minorBidi"/>
                <w:sz w:val="28"/>
                <w:szCs w:val="28"/>
              </w:rPr>
            </w:pPr>
          </w:p>
        </w:tc>
        <w:tc>
          <w:tcPr>
            <w:tcW w:w="702" w:type="dxa"/>
          </w:tcPr>
          <w:p w14:paraId="1FDC578C" w14:textId="77777777" w:rsidR="002F01D3" w:rsidRPr="0093694D" w:rsidRDefault="002F01D3" w:rsidP="00331961">
            <w:pPr>
              <w:rPr>
                <w:rFonts w:asciiTheme="minorBidi" w:hAnsiTheme="minorBidi"/>
                <w:sz w:val="28"/>
                <w:szCs w:val="28"/>
              </w:rPr>
            </w:pPr>
          </w:p>
        </w:tc>
        <w:tc>
          <w:tcPr>
            <w:tcW w:w="767" w:type="dxa"/>
          </w:tcPr>
          <w:p w14:paraId="63176954" w14:textId="77777777" w:rsidR="002F01D3" w:rsidRPr="0093694D" w:rsidRDefault="002F01D3" w:rsidP="00331961">
            <w:pPr>
              <w:rPr>
                <w:rFonts w:asciiTheme="minorBidi" w:hAnsiTheme="minorBidi"/>
                <w:sz w:val="28"/>
                <w:szCs w:val="28"/>
              </w:rPr>
            </w:pPr>
          </w:p>
        </w:tc>
        <w:tc>
          <w:tcPr>
            <w:tcW w:w="744" w:type="dxa"/>
          </w:tcPr>
          <w:p w14:paraId="1430A2B2" w14:textId="77777777" w:rsidR="002F01D3" w:rsidRPr="0093694D" w:rsidRDefault="002F01D3" w:rsidP="00331961">
            <w:pPr>
              <w:rPr>
                <w:rFonts w:asciiTheme="minorBidi" w:hAnsiTheme="minorBidi"/>
                <w:sz w:val="28"/>
                <w:szCs w:val="28"/>
              </w:rPr>
            </w:pPr>
          </w:p>
        </w:tc>
        <w:tc>
          <w:tcPr>
            <w:tcW w:w="2797" w:type="dxa"/>
          </w:tcPr>
          <w:p w14:paraId="28DE3EB6" w14:textId="77777777" w:rsidR="002F01D3" w:rsidRPr="0093694D" w:rsidRDefault="002F01D3" w:rsidP="00331961">
            <w:pPr>
              <w:rPr>
                <w:rFonts w:asciiTheme="minorBidi" w:hAnsiTheme="minorBidi"/>
                <w:sz w:val="28"/>
                <w:szCs w:val="28"/>
              </w:rPr>
            </w:pPr>
            <w:r w:rsidRPr="0093694D">
              <w:rPr>
                <w:rFonts w:asciiTheme="minorBidi" w:hAnsiTheme="minorBidi"/>
                <w:sz w:val="28"/>
                <w:szCs w:val="28"/>
                <w:rtl/>
              </w:rPr>
              <w:t>يتميز الموقع الإلكتروني بسهولة الاستخدام والتنقل بين صفحاته</w:t>
            </w:r>
          </w:p>
        </w:tc>
        <w:tc>
          <w:tcPr>
            <w:tcW w:w="643" w:type="dxa"/>
          </w:tcPr>
          <w:p w14:paraId="7118A0DC"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2</w:t>
            </w:r>
          </w:p>
        </w:tc>
        <w:tc>
          <w:tcPr>
            <w:tcW w:w="1154" w:type="dxa"/>
            <w:vMerge/>
          </w:tcPr>
          <w:p w14:paraId="58E00278" w14:textId="77777777" w:rsidR="002F01D3" w:rsidRDefault="002F01D3" w:rsidP="00331961">
            <w:pPr>
              <w:rPr>
                <w:rFonts w:asciiTheme="minorBidi" w:hAnsiTheme="minorBidi"/>
                <w:sz w:val="28"/>
                <w:szCs w:val="28"/>
                <w:rtl/>
              </w:rPr>
            </w:pPr>
          </w:p>
        </w:tc>
      </w:tr>
      <w:tr w:rsidR="002F01D3" w14:paraId="47D48582" w14:textId="77777777" w:rsidTr="00331961">
        <w:tc>
          <w:tcPr>
            <w:tcW w:w="745" w:type="dxa"/>
          </w:tcPr>
          <w:p w14:paraId="31FF5357" w14:textId="77777777" w:rsidR="002F01D3" w:rsidRPr="0093694D" w:rsidRDefault="002F01D3" w:rsidP="00331961">
            <w:pPr>
              <w:rPr>
                <w:rFonts w:asciiTheme="minorBidi" w:hAnsiTheme="minorBidi"/>
                <w:sz w:val="28"/>
                <w:szCs w:val="28"/>
              </w:rPr>
            </w:pPr>
          </w:p>
        </w:tc>
        <w:tc>
          <w:tcPr>
            <w:tcW w:w="744" w:type="dxa"/>
          </w:tcPr>
          <w:p w14:paraId="2B2CFD69" w14:textId="77777777" w:rsidR="002F01D3" w:rsidRPr="0093694D" w:rsidRDefault="002F01D3" w:rsidP="00331961">
            <w:pPr>
              <w:rPr>
                <w:rFonts w:asciiTheme="minorBidi" w:hAnsiTheme="minorBidi"/>
                <w:sz w:val="28"/>
                <w:szCs w:val="28"/>
              </w:rPr>
            </w:pPr>
          </w:p>
        </w:tc>
        <w:tc>
          <w:tcPr>
            <w:tcW w:w="702" w:type="dxa"/>
          </w:tcPr>
          <w:p w14:paraId="78025F96" w14:textId="77777777" w:rsidR="002F01D3" w:rsidRPr="0093694D" w:rsidRDefault="002F01D3" w:rsidP="00331961">
            <w:pPr>
              <w:rPr>
                <w:rFonts w:asciiTheme="minorBidi" w:hAnsiTheme="minorBidi"/>
                <w:sz w:val="28"/>
                <w:szCs w:val="28"/>
              </w:rPr>
            </w:pPr>
          </w:p>
        </w:tc>
        <w:tc>
          <w:tcPr>
            <w:tcW w:w="767" w:type="dxa"/>
          </w:tcPr>
          <w:p w14:paraId="0E19F169" w14:textId="77777777" w:rsidR="002F01D3" w:rsidRPr="0093694D" w:rsidRDefault="002F01D3" w:rsidP="00331961">
            <w:pPr>
              <w:rPr>
                <w:rFonts w:asciiTheme="minorBidi" w:hAnsiTheme="minorBidi"/>
                <w:sz w:val="28"/>
                <w:szCs w:val="28"/>
              </w:rPr>
            </w:pPr>
          </w:p>
        </w:tc>
        <w:tc>
          <w:tcPr>
            <w:tcW w:w="744" w:type="dxa"/>
          </w:tcPr>
          <w:p w14:paraId="144EFCA0" w14:textId="77777777" w:rsidR="002F01D3" w:rsidRPr="0093694D" w:rsidRDefault="002F01D3" w:rsidP="00331961">
            <w:pPr>
              <w:rPr>
                <w:rFonts w:asciiTheme="minorBidi" w:hAnsiTheme="minorBidi"/>
                <w:sz w:val="28"/>
                <w:szCs w:val="28"/>
              </w:rPr>
            </w:pPr>
          </w:p>
        </w:tc>
        <w:tc>
          <w:tcPr>
            <w:tcW w:w="2797" w:type="dxa"/>
          </w:tcPr>
          <w:p w14:paraId="353E316F" w14:textId="727C079C" w:rsidR="002F01D3" w:rsidRPr="0093694D" w:rsidRDefault="00FA16CA" w:rsidP="00FA16CA">
            <w:pPr>
              <w:rPr>
                <w:rFonts w:asciiTheme="minorBidi" w:hAnsiTheme="minorBidi"/>
                <w:sz w:val="28"/>
                <w:szCs w:val="28"/>
              </w:rPr>
            </w:pPr>
            <w:r w:rsidRPr="00FA16CA">
              <w:rPr>
                <w:rFonts w:asciiTheme="minorBidi" w:hAnsiTheme="minorBidi"/>
                <w:sz w:val="28"/>
                <w:szCs w:val="28"/>
                <w:rtl/>
              </w:rPr>
              <w:t>يساعد الموقع الإلكتروني في التعرف على الخدمات الجديدة</w:t>
            </w:r>
            <w:r w:rsidRPr="00FA16CA">
              <w:rPr>
                <w:rFonts w:asciiTheme="minorBidi" w:hAnsiTheme="minorBidi"/>
                <w:sz w:val="28"/>
                <w:szCs w:val="28"/>
              </w:rPr>
              <w:t>.</w:t>
            </w:r>
          </w:p>
        </w:tc>
        <w:tc>
          <w:tcPr>
            <w:tcW w:w="643" w:type="dxa"/>
          </w:tcPr>
          <w:p w14:paraId="2DFB48B7"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3</w:t>
            </w:r>
          </w:p>
        </w:tc>
        <w:tc>
          <w:tcPr>
            <w:tcW w:w="1154" w:type="dxa"/>
            <w:vMerge/>
          </w:tcPr>
          <w:p w14:paraId="1C2162B5" w14:textId="77777777" w:rsidR="002F01D3" w:rsidRPr="0093694D" w:rsidRDefault="002F01D3" w:rsidP="00331961">
            <w:pPr>
              <w:rPr>
                <w:rFonts w:asciiTheme="minorBidi" w:hAnsiTheme="minorBidi"/>
                <w:sz w:val="28"/>
                <w:szCs w:val="28"/>
              </w:rPr>
            </w:pPr>
          </w:p>
        </w:tc>
      </w:tr>
      <w:tr w:rsidR="002F01D3" w14:paraId="0B431CED" w14:textId="77777777" w:rsidTr="00331961">
        <w:tc>
          <w:tcPr>
            <w:tcW w:w="745" w:type="dxa"/>
          </w:tcPr>
          <w:p w14:paraId="3F129834" w14:textId="77777777" w:rsidR="002F01D3" w:rsidRPr="0093694D" w:rsidRDefault="002F01D3" w:rsidP="00331961">
            <w:pPr>
              <w:rPr>
                <w:rFonts w:asciiTheme="minorBidi" w:hAnsiTheme="minorBidi"/>
                <w:sz w:val="28"/>
                <w:szCs w:val="28"/>
              </w:rPr>
            </w:pPr>
          </w:p>
        </w:tc>
        <w:tc>
          <w:tcPr>
            <w:tcW w:w="744" w:type="dxa"/>
          </w:tcPr>
          <w:p w14:paraId="4765E3C6" w14:textId="77777777" w:rsidR="002F01D3" w:rsidRPr="0093694D" w:rsidRDefault="002F01D3" w:rsidP="00331961">
            <w:pPr>
              <w:rPr>
                <w:rFonts w:asciiTheme="minorBidi" w:hAnsiTheme="minorBidi"/>
                <w:sz w:val="28"/>
                <w:szCs w:val="28"/>
              </w:rPr>
            </w:pPr>
          </w:p>
        </w:tc>
        <w:tc>
          <w:tcPr>
            <w:tcW w:w="702" w:type="dxa"/>
          </w:tcPr>
          <w:p w14:paraId="2ADFF773" w14:textId="77777777" w:rsidR="002F01D3" w:rsidRPr="0093694D" w:rsidRDefault="002F01D3" w:rsidP="00331961">
            <w:pPr>
              <w:rPr>
                <w:rFonts w:asciiTheme="minorBidi" w:hAnsiTheme="minorBidi"/>
                <w:sz w:val="28"/>
                <w:szCs w:val="28"/>
              </w:rPr>
            </w:pPr>
          </w:p>
        </w:tc>
        <w:tc>
          <w:tcPr>
            <w:tcW w:w="767" w:type="dxa"/>
          </w:tcPr>
          <w:p w14:paraId="6D24CC6B" w14:textId="77777777" w:rsidR="002F01D3" w:rsidRPr="0093694D" w:rsidRDefault="002F01D3" w:rsidP="00331961">
            <w:pPr>
              <w:rPr>
                <w:rFonts w:asciiTheme="minorBidi" w:hAnsiTheme="minorBidi"/>
                <w:sz w:val="28"/>
                <w:szCs w:val="28"/>
              </w:rPr>
            </w:pPr>
          </w:p>
        </w:tc>
        <w:tc>
          <w:tcPr>
            <w:tcW w:w="744" w:type="dxa"/>
          </w:tcPr>
          <w:p w14:paraId="37C31650" w14:textId="77777777" w:rsidR="002F01D3" w:rsidRPr="0093694D" w:rsidRDefault="002F01D3" w:rsidP="00331961">
            <w:pPr>
              <w:rPr>
                <w:rFonts w:asciiTheme="minorBidi" w:hAnsiTheme="minorBidi"/>
                <w:sz w:val="28"/>
                <w:szCs w:val="28"/>
              </w:rPr>
            </w:pPr>
          </w:p>
        </w:tc>
        <w:tc>
          <w:tcPr>
            <w:tcW w:w="2797" w:type="dxa"/>
          </w:tcPr>
          <w:p w14:paraId="523BD533" w14:textId="06BA709E" w:rsidR="002F01D3" w:rsidRPr="0093694D" w:rsidRDefault="00FA16CA" w:rsidP="00FA16CA">
            <w:pPr>
              <w:rPr>
                <w:rFonts w:asciiTheme="minorBidi" w:hAnsiTheme="minorBidi"/>
                <w:sz w:val="28"/>
                <w:szCs w:val="28"/>
              </w:rPr>
            </w:pPr>
            <w:r w:rsidRPr="00FA16CA">
              <w:rPr>
                <w:rFonts w:asciiTheme="minorBidi" w:hAnsiTheme="minorBidi"/>
                <w:sz w:val="28"/>
                <w:szCs w:val="28"/>
                <w:rtl/>
              </w:rPr>
              <w:t>يوفر الموقع الإلكتروني معلومات محدثة باستمرار</w:t>
            </w:r>
            <w:r w:rsidRPr="00FA16CA">
              <w:rPr>
                <w:rFonts w:asciiTheme="minorBidi" w:hAnsiTheme="minorBidi"/>
                <w:sz w:val="28"/>
                <w:szCs w:val="28"/>
              </w:rPr>
              <w:t>.</w:t>
            </w:r>
          </w:p>
        </w:tc>
        <w:tc>
          <w:tcPr>
            <w:tcW w:w="643" w:type="dxa"/>
          </w:tcPr>
          <w:p w14:paraId="5C6EF312"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4</w:t>
            </w:r>
          </w:p>
        </w:tc>
        <w:tc>
          <w:tcPr>
            <w:tcW w:w="1154" w:type="dxa"/>
            <w:vMerge/>
          </w:tcPr>
          <w:p w14:paraId="276FE8CF" w14:textId="77777777" w:rsidR="002F01D3" w:rsidRPr="0093694D" w:rsidRDefault="002F01D3" w:rsidP="00331961">
            <w:pPr>
              <w:rPr>
                <w:rFonts w:asciiTheme="minorBidi" w:hAnsiTheme="minorBidi"/>
                <w:sz w:val="28"/>
                <w:szCs w:val="28"/>
              </w:rPr>
            </w:pPr>
          </w:p>
        </w:tc>
      </w:tr>
      <w:tr w:rsidR="002F01D3" w14:paraId="242DC31E" w14:textId="77777777" w:rsidTr="00331961">
        <w:tc>
          <w:tcPr>
            <w:tcW w:w="745" w:type="dxa"/>
          </w:tcPr>
          <w:p w14:paraId="28B96DC4" w14:textId="77777777" w:rsidR="002F01D3" w:rsidRPr="0093694D" w:rsidRDefault="002F01D3" w:rsidP="00331961">
            <w:pPr>
              <w:rPr>
                <w:rFonts w:asciiTheme="minorBidi" w:hAnsiTheme="minorBidi"/>
                <w:sz w:val="28"/>
                <w:szCs w:val="28"/>
              </w:rPr>
            </w:pPr>
          </w:p>
        </w:tc>
        <w:tc>
          <w:tcPr>
            <w:tcW w:w="744" w:type="dxa"/>
          </w:tcPr>
          <w:p w14:paraId="6CB4BE7C" w14:textId="77777777" w:rsidR="002F01D3" w:rsidRPr="0093694D" w:rsidRDefault="002F01D3" w:rsidP="00331961">
            <w:pPr>
              <w:rPr>
                <w:rFonts w:asciiTheme="minorBidi" w:hAnsiTheme="minorBidi"/>
                <w:sz w:val="28"/>
                <w:szCs w:val="28"/>
              </w:rPr>
            </w:pPr>
          </w:p>
        </w:tc>
        <w:tc>
          <w:tcPr>
            <w:tcW w:w="702" w:type="dxa"/>
          </w:tcPr>
          <w:p w14:paraId="6CFC836B" w14:textId="77777777" w:rsidR="002F01D3" w:rsidRPr="0093694D" w:rsidRDefault="002F01D3" w:rsidP="00331961">
            <w:pPr>
              <w:rPr>
                <w:rFonts w:asciiTheme="minorBidi" w:hAnsiTheme="minorBidi"/>
                <w:sz w:val="28"/>
                <w:szCs w:val="28"/>
              </w:rPr>
            </w:pPr>
          </w:p>
        </w:tc>
        <w:tc>
          <w:tcPr>
            <w:tcW w:w="767" w:type="dxa"/>
          </w:tcPr>
          <w:p w14:paraId="2E4AA120" w14:textId="77777777" w:rsidR="002F01D3" w:rsidRPr="0093694D" w:rsidRDefault="002F01D3" w:rsidP="00331961">
            <w:pPr>
              <w:rPr>
                <w:rFonts w:asciiTheme="minorBidi" w:hAnsiTheme="minorBidi"/>
                <w:sz w:val="28"/>
                <w:szCs w:val="28"/>
              </w:rPr>
            </w:pPr>
          </w:p>
        </w:tc>
        <w:tc>
          <w:tcPr>
            <w:tcW w:w="744" w:type="dxa"/>
          </w:tcPr>
          <w:p w14:paraId="001408D8" w14:textId="77777777" w:rsidR="002F01D3" w:rsidRPr="0093694D" w:rsidRDefault="002F01D3" w:rsidP="00331961">
            <w:pPr>
              <w:rPr>
                <w:rFonts w:asciiTheme="minorBidi" w:hAnsiTheme="minorBidi"/>
                <w:sz w:val="28"/>
                <w:szCs w:val="28"/>
              </w:rPr>
            </w:pPr>
          </w:p>
        </w:tc>
        <w:tc>
          <w:tcPr>
            <w:tcW w:w="2797" w:type="dxa"/>
          </w:tcPr>
          <w:p w14:paraId="1BA3ED22" w14:textId="633D37DF" w:rsidR="002F01D3" w:rsidRPr="0093694D" w:rsidRDefault="00FA16CA" w:rsidP="00FA16CA">
            <w:pPr>
              <w:rPr>
                <w:rFonts w:asciiTheme="minorBidi" w:hAnsiTheme="minorBidi"/>
                <w:sz w:val="28"/>
                <w:szCs w:val="28"/>
              </w:rPr>
            </w:pPr>
            <w:r w:rsidRPr="00FA16CA">
              <w:rPr>
                <w:rFonts w:asciiTheme="minorBidi" w:hAnsiTheme="minorBidi"/>
                <w:sz w:val="28"/>
                <w:szCs w:val="28"/>
                <w:rtl/>
              </w:rPr>
              <w:t>يعزز الموقع الإلكتروني ثقتي بخدمات شركة</w:t>
            </w:r>
            <w:r w:rsidRPr="00FA16CA">
              <w:rPr>
                <w:rFonts w:asciiTheme="minorBidi" w:hAnsiTheme="minorBidi"/>
                <w:sz w:val="28"/>
                <w:szCs w:val="28"/>
              </w:rPr>
              <w:t xml:space="preserve"> STC.</w:t>
            </w:r>
          </w:p>
        </w:tc>
        <w:tc>
          <w:tcPr>
            <w:tcW w:w="643" w:type="dxa"/>
          </w:tcPr>
          <w:p w14:paraId="7ACD00B3"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5</w:t>
            </w:r>
          </w:p>
        </w:tc>
        <w:tc>
          <w:tcPr>
            <w:tcW w:w="1154" w:type="dxa"/>
            <w:vMerge/>
          </w:tcPr>
          <w:p w14:paraId="25A0C838" w14:textId="77777777" w:rsidR="002F01D3" w:rsidRPr="0093694D" w:rsidRDefault="002F01D3" w:rsidP="00331961">
            <w:pPr>
              <w:rPr>
                <w:rFonts w:asciiTheme="minorBidi" w:hAnsiTheme="minorBidi"/>
                <w:sz w:val="28"/>
                <w:szCs w:val="28"/>
              </w:rPr>
            </w:pPr>
          </w:p>
        </w:tc>
      </w:tr>
      <w:tr w:rsidR="002F01D3" w14:paraId="4C21D39F" w14:textId="77777777" w:rsidTr="002F01D3">
        <w:tc>
          <w:tcPr>
            <w:tcW w:w="7142" w:type="dxa"/>
            <w:gridSpan w:val="7"/>
            <w:shd w:val="clear" w:color="auto" w:fill="4C94D8" w:themeFill="text2" w:themeFillTint="80"/>
          </w:tcPr>
          <w:p w14:paraId="0AA32746" w14:textId="77777777" w:rsidR="002F01D3" w:rsidRPr="00DD281E" w:rsidRDefault="002F01D3" w:rsidP="00331961">
            <w:pPr>
              <w:rPr>
                <w:rFonts w:asciiTheme="minorBidi" w:hAnsiTheme="minorBidi" w:hint="cs"/>
                <w:b/>
                <w:bCs/>
                <w:sz w:val="28"/>
                <w:szCs w:val="28"/>
                <w:rtl/>
              </w:rPr>
            </w:pPr>
            <w:r w:rsidRPr="0093694D">
              <w:rPr>
                <w:rFonts w:asciiTheme="minorBidi" w:hAnsiTheme="minorBidi"/>
                <w:b/>
                <w:bCs/>
                <w:sz w:val="28"/>
                <w:szCs w:val="28"/>
                <w:rtl/>
              </w:rPr>
              <w:t>البعد الثاني: وسائل التواصل الاجتماعي</w:t>
            </w:r>
          </w:p>
        </w:tc>
        <w:tc>
          <w:tcPr>
            <w:tcW w:w="1154" w:type="dxa"/>
            <w:vMerge/>
          </w:tcPr>
          <w:p w14:paraId="302665F2" w14:textId="77777777" w:rsidR="002F01D3" w:rsidRPr="0093694D" w:rsidRDefault="002F01D3" w:rsidP="00331961">
            <w:pPr>
              <w:rPr>
                <w:rFonts w:asciiTheme="minorBidi" w:hAnsiTheme="minorBidi"/>
                <w:sz w:val="28"/>
                <w:szCs w:val="28"/>
              </w:rPr>
            </w:pPr>
          </w:p>
        </w:tc>
      </w:tr>
      <w:tr w:rsidR="002F01D3" w14:paraId="743CCBD0" w14:textId="77777777" w:rsidTr="00331961">
        <w:tc>
          <w:tcPr>
            <w:tcW w:w="745" w:type="dxa"/>
          </w:tcPr>
          <w:p w14:paraId="48C06B61" w14:textId="77777777" w:rsidR="002F01D3" w:rsidRPr="0093694D" w:rsidRDefault="002F01D3" w:rsidP="00331961">
            <w:pPr>
              <w:rPr>
                <w:rFonts w:asciiTheme="minorBidi" w:hAnsiTheme="minorBidi"/>
                <w:sz w:val="28"/>
                <w:szCs w:val="28"/>
              </w:rPr>
            </w:pPr>
          </w:p>
        </w:tc>
        <w:tc>
          <w:tcPr>
            <w:tcW w:w="744" w:type="dxa"/>
          </w:tcPr>
          <w:p w14:paraId="18E4424E" w14:textId="77777777" w:rsidR="002F01D3" w:rsidRPr="0093694D" w:rsidRDefault="002F01D3" w:rsidP="00331961">
            <w:pPr>
              <w:rPr>
                <w:rFonts w:asciiTheme="minorBidi" w:hAnsiTheme="minorBidi"/>
                <w:sz w:val="28"/>
                <w:szCs w:val="28"/>
              </w:rPr>
            </w:pPr>
          </w:p>
        </w:tc>
        <w:tc>
          <w:tcPr>
            <w:tcW w:w="702" w:type="dxa"/>
          </w:tcPr>
          <w:p w14:paraId="07D06A8E" w14:textId="77777777" w:rsidR="002F01D3" w:rsidRPr="0093694D" w:rsidRDefault="002F01D3" w:rsidP="00331961">
            <w:pPr>
              <w:rPr>
                <w:rFonts w:asciiTheme="minorBidi" w:hAnsiTheme="minorBidi"/>
                <w:sz w:val="28"/>
                <w:szCs w:val="28"/>
              </w:rPr>
            </w:pPr>
          </w:p>
        </w:tc>
        <w:tc>
          <w:tcPr>
            <w:tcW w:w="767" w:type="dxa"/>
          </w:tcPr>
          <w:p w14:paraId="6194703F" w14:textId="77777777" w:rsidR="002F01D3" w:rsidRPr="0093694D" w:rsidRDefault="002F01D3" w:rsidP="00331961">
            <w:pPr>
              <w:rPr>
                <w:rFonts w:asciiTheme="minorBidi" w:hAnsiTheme="minorBidi"/>
                <w:sz w:val="28"/>
                <w:szCs w:val="28"/>
              </w:rPr>
            </w:pPr>
          </w:p>
        </w:tc>
        <w:tc>
          <w:tcPr>
            <w:tcW w:w="744" w:type="dxa"/>
          </w:tcPr>
          <w:p w14:paraId="16A3169A" w14:textId="77777777" w:rsidR="002F01D3" w:rsidRPr="0093694D" w:rsidRDefault="002F01D3" w:rsidP="00331961">
            <w:pPr>
              <w:rPr>
                <w:rFonts w:asciiTheme="minorBidi" w:hAnsiTheme="minorBidi"/>
                <w:sz w:val="28"/>
                <w:szCs w:val="28"/>
              </w:rPr>
            </w:pPr>
          </w:p>
        </w:tc>
        <w:tc>
          <w:tcPr>
            <w:tcW w:w="2797" w:type="dxa"/>
          </w:tcPr>
          <w:p w14:paraId="09A6D323" w14:textId="1F059A22" w:rsidR="002F01D3" w:rsidRPr="00DD281E" w:rsidRDefault="00FA16CA" w:rsidP="00FA16CA">
            <w:pPr>
              <w:rPr>
                <w:rFonts w:asciiTheme="minorBidi" w:hAnsiTheme="minorBidi"/>
                <w:sz w:val="28"/>
                <w:szCs w:val="28"/>
              </w:rPr>
            </w:pPr>
            <w:r w:rsidRPr="00FA16CA">
              <w:rPr>
                <w:rFonts w:asciiTheme="minorBidi" w:hAnsiTheme="minorBidi"/>
                <w:sz w:val="28"/>
                <w:szCs w:val="28"/>
                <w:rtl/>
              </w:rPr>
              <w:t>تعرض</w:t>
            </w:r>
            <w:r w:rsidRPr="00FA16CA">
              <w:rPr>
                <w:rFonts w:asciiTheme="minorBidi" w:hAnsiTheme="minorBidi"/>
                <w:sz w:val="28"/>
                <w:szCs w:val="28"/>
              </w:rPr>
              <w:t xml:space="preserve"> STC </w:t>
            </w:r>
            <w:r w:rsidRPr="00FA16CA">
              <w:rPr>
                <w:rFonts w:asciiTheme="minorBidi" w:hAnsiTheme="minorBidi"/>
                <w:sz w:val="28"/>
                <w:szCs w:val="28"/>
                <w:rtl/>
              </w:rPr>
              <w:t>خدماتها بفاعلية عبر وسائل التواصل الاجتماعي</w:t>
            </w:r>
            <w:r w:rsidRPr="00FA16CA">
              <w:rPr>
                <w:rFonts w:asciiTheme="minorBidi" w:hAnsiTheme="minorBidi"/>
                <w:sz w:val="28"/>
                <w:szCs w:val="28"/>
              </w:rPr>
              <w:t>.</w:t>
            </w:r>
          </w:p>
        </w:tc>
        <w:tc>
          <w:tcPr>
            <w:tcW w:w="643" w:type="dxa"/>
          </w:tcPr>
          <w:p w14:paraId="5FFE9A3D"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6</w:t>
            </w:r>
          </w:p>
        </w:tc>
        <w:tc>
          <w:tcPr>
            <w:tcW w:w="1154" w:type="dxa"/>
            <w:vMerge/>
          </w:tcPr>
          <w:p w14:paraId="456FFCA9" w14:textId="77777777" w:rsidR="002F01D3" w:rsidRPr="0093694D" w:rsidRDefault="002F01D3" w:rsidP="00331961">
            <w:pPr>
              <w:rPr>
                <w:rFonts w:asciiTheme="minorBidi" w:hAnsiTheme="minorBidi"/>
                <w:sz w:val="28"/>
                <w:szCs w:val="28"/>
              </w:rPr>
            </w:pPr>
          </w:p>
        </w:tc>
      </w:tr>
      <w:tr w:rsidR="002F01D3" w14:paraId="37773D91" w14:textId="77777777" w:rsidTr="00331961">
        <w:tc>
          <w:tcPr>
            <w:tcW w:w="745" w:type="dxa"/>
          </w:tcPr>
          <w:p w14:paraId="5B63E465" w14:textId="77777777" w:rsidR="002F01D3" w:rsidRPr="0093694D" w:rsidRDefault="002F01D3" w:rsidP="00331961">
            <w:pPr>
              <w:rPr>
                <w:rFonts w:asciiTheme="minorBidi" w:hAnsiTheme="minorBidi"/>
                <w:sz w:val="28"/>
                <w:szCs w:val="28"/>
              </w:rPr>
            </w:pPr>
          </w:p>
        </w:tc>
        <w:tc>
          <w:tcPr>
            <w:tcW w:w="744" w:type="dxa"/>
          </w:tcPr>
          <w:p w14:paraId="223DDE05" w14:textId="77777777" w:rsidR="002F01D3" w:rsidRPr="0093694D" w:rsidRDefault="002F01D3" w:rsidP="00331961">
            <w:pPr>
              <w:rPr>
                <w:rFonts w:asciiTheme="minorBidi" w:hAnsiTheme="minorBidi"/>
                <w:sz w:val="28"/>
                <w:szCs w:val="28"/>
              </w:rPr>
            </w:pPr>
          </w:p>
        </w:tc>
        <w:tc>
          <w:tcPr>
            <w:tcW w:w="702" w:type="dxa"/>
          </w:tcPr>
          <w:p w14:paraId="3A7B2BCD" w14:textId="77777777" w:rsidR="002F01D3" w:rsidRPr="0093694D" w:rsidRDefault="002F01D3" w:rsidP="00331961">
            <w:pPr>
              <w:rPr>
                <w:rFonts w:asciiTheme="minorBidi" w:hAnsiTheme="minorBidi"/>
                <w:sz w:val="28"/>
                <w:szCs w:val="28"/>
              </w:rPr>
            </w:pPr>
          </w:p>
        </w:tc>
        <w:tc>
          <w:tcPr>
            <w:tcW w:w="767" w:type="dxa"/>
          </w:tcPr>
          <w:p w14:paraId="224C23FA" w14:textId="77777777" w:rsidR="002F01D3" w:rsidRPr="0093694D" w:rsidRDefault="002F01D3" w:rsidP="00331961">
            <w:pPr>
              <w:rPr>
                <w:rFonts w:asciiTheme="minorBidi" w:hAnsiTheme="minorBidi"/>
                <w:sz w:val="28"/>
                <w:szCs w:val="28"/>
              </w:rPr>
            </w:pPr>
          </w:p>
        </w:tc>
        <w:tc>
          <w:tcPr>
            <w:tcW w:w="744" w:type="dxa"/>
          </w:tcPr>
          <w:p w14:paraId="5E0CF2C1" w14:textId="77777777" w:rsidR="002F01D3" w:rsidRPr="0093694D" w:rsidRDefault="002F01D3" w:rsidP="00331961">
            <w:pPr>
              <w:rPr>
                <w:rFonts w:asciiTheme="minorBidi" w:hAnsiTheme="minorBidi"/>
                <w:sz w:val="28"/>
                <w:szCs w:val="28"/>
              </w:rPr>
            </w:pPr>
          </w:p>
        </w:tc>
        <w:tc>
          <w:tcPr>
            <w:tcW w:w="2797" w:type="dxa"/>
          </w:tcPr>
          <w:p w14:paraId="2210EE13" w14:textId="69371B4D" w:rsidR="002F01D3" w:rsidRPr="00DD281E" w:rsidRDefault="00FA16CA" w:rsidP="00FA16CA">
            <w:pPr>
              <w:rPr>
                <w:rFonts w:asciiTheme="minorBidi" w:hAnsiTheme="minorBidi"/>
                <w:sz w:val="28"/>
                <w:szCs w:val="28"/>
              </w:rPr>
            </w:pPr>
            <w:r w:rsidRPr="00FA16CA">
              <w:rPr>
                <w:rFonts w:asciiTheme="minorBidi" w:hAnsiTheme="minorBidi"/>
                <w:sz w:val="28"/>
                <w:szCs w:val="28"/>
                <w:rtl/>
              </w:rPr>
              <w:t>تساعد منشورات الشركة في التعرف على العروض الجديدة</w:t>
            </w:r>
            <w:r w:rsidRPr="00FA16CA">
              <w:rPr>
                <w:rFonts w:asciiTheme="minorBidi" w:hAnsiTheme="minorBidi"/>
                <w:sz w:val="28"/>
                <w:szCs w:val="28"/>
              </w:rPr>
              <w:t>.</w:t>
            </w:r>
          </w:p>
        </w:tc>
        <w:tc>
          <w:tcPr>
            <w:tcW w:w="643" w:type="dxa"/>
          </w:tcPr>
          <w:p w14:paraId="7E8A0153"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7</w:t>
            </w:r>
          </w:p>
        </w:tc>
        <w:tc>
          <w:tcPr>
            <w:tcW w:w="1154" w:type="dxa"/>
            <w:vMerge/>
          </w:tcPr>
          <w:p w14:paraId="0F61D6B9" w14:textId="77777777" w:rsidR="002F01D3" w:rsidRPr="0093694D" w:rsidRDefault="002F01D3" w:rsidP="00331961">
            <w:pPr>
              <w:rPr>
                <w:rFonts w:asciiTheme="minorBidi" w:hAnsiTheme="minorBidi"/>
                <w:sz w:val="28"/>
                <w:szCs w:val="28"/>
              </w:rPr>
            </w:pPr>
          </w:p>
        </w:tc>
      </w:tr>
      <w:tr w:rsidR="002F01D3" w14:paraId="1F296C5D" w14:textId="77777777" w:rsidTr="00331961">
        <w:tc>
          <w:tcPr>
            <w:tcW w:w="745" w:type="dxa"/>
          </w:tcPr>
          <w:p w14:paraId="7481ACA7" w14:textId="77777777" w:rsidR="002F01D3" w:rsidRPr="0093694D" w:rsidRDefault="002F01D3" w:rsidP="00331961">
            <w:pPr>
              <w:rPr>
                <w:rFonts w:asciiTheme="minorBidi" w:hAnsiTheme="minorBidi"/>
                <w:sz w:val="28"/>
                <w:szCs w:val="28"/>
              </w:rPr>
            </w:pPr>
          </w:p>
        </w:tc>
        <w:tc>
          <w:tcPr>
            <w:tcW w:w="744" w:type="dxa"/>
          </w:tcPr>
          <w:p w14:paraId="2DC97FBA" w14:textId="77777777" w:rsidR="002F01D3" w:rsidRPr="0093694D" w:rsidRDefault="002F01D3" w:rsidP="00331961">
            <w:pPr>
              <w:rPr>
                <w:rFonts w:asciiTheme="minorBidi" w:hAnsiTheme="minorBidi"/>
                <w:sz w:val="28"/>
                <w:szCs w:val="28"/>
              </w:rPr>
            </w:pPr>
          </w:p>
        </w:tc>
        <w:tc>
          <w:tcPr>
            <w:tcW w:w="702" w:type="dxa"/>
          </w:tcPr>
          <w:p w14:paraId="2635BC31" w14:textId="77777777" w:rsidR="002F01D3" w:rsidRPr="0093694D" w:rsidRDefault="002F01D3" w:rsidP="00331961">
            <w:pPr>
              <w:rPr>
                <w:rFonts w:asciiTheme="minorBidi" w:hAnsiTheme="minorBidi"/>
                <w:sz w:val="28"/>
                <w:szCs w:val="28"/>
              </w:rPr>
            </w:pPr>
          </w:p>
        </w:tc>
        <w:tc>
          <w:tcPr>
            <w:tcW w:w="767" w:type="dxa"/>
          </w:tcPr>
          <w:p w14:paraId="7681716C" w14:textId="77777777" w:rsidR="002F01D3" w:rsidRPr="0093694D" w:rsidRDefault="002F01D3" w:rsidP="00331961">
            <w:pPr>
              <w:rPr>
                <w:rFonts w:asciiTheme="minorBidi" w:hAnsiTheme="minorBidi"/>
                <w:sz w:val="28"/>
                <w:szCs w:val="28"/>
              </w:rPr>
            </w:pPr>
          </w:p>
        </w:tc>
        <w:tc>
          <w:tcPr>
            <w:tcW w:w="744" w:type="dxa"/>
          </w:tcPr>
          <w:p w14:paraId="5EE94354" w14:textId="77777777" w:rsidR="002F01D3" w:rsidRPr="0093694D" w:rsidRDefault="002F01D3" w:rsidP="00331961">
            <w:pPr>
              <w:rPr>
                <w:rFonts w:asciiTheme="minorBidi" w:hAnsiTheme="minorBidi"/>
                <w:sz w:val="28"/>
                <w:szCs w:val="28"/>
              </w:rPr>
            </w:pPr>
          </w:p>
        </w:tc>
        <w:tc>
          <w:tcPr>
            <w:tcW w:w="2797" w:type="dxa"/>
          </w:tcPr>
          <w:p w14:paraId="35C8DA8A" w14:textId="00004974" w:rsidR="002F01D3" w:rsidRPr="00FA16CA" w:rsidRDefault="00FA16CA" w:rsidP="00FA16CA">
            <w:pPr>
              <w:rPr>
                <w:rFonts w:asciiTheme="minorBidi" w:hAnsiTheme="minorBidi" w:hint="cs"/>
                <w:sz w:val="28"/>
                <w:szCs w:val="28"/>
                <w:rtl/>
              </w:rPr>
            </w:pPr>
            <w:r>
              <w:rPr>
                <w:rFonts w:asciiTheme="minorBidi" w:hAnsiTheme="minorBidi" w:hint="cs"/>
                <w:sz w:val="28"/>
                <w:szCs w:val="28"/>
                <w:rtl/>
              </w:rPr>
              <w:t>أ</w:t>
            </w:r>
            <w:r w:rsidRPr="00FA16CA">
              <w:rPr>
                <w:rFonts w:asciiTheme="minorBidi" w:hAnsiTheme="minorBidi"/>
                <w:sz w:val="28"/>
                <w:szCs w:val="28"/>
                <w:rtl/>
              </w:rPr>
              <w:t>تفاعل مع المحتوى الذي تنشره الشركة عبر وسائل التواصل الاجتماعي</w:t>
            </w:r>
            <w:r w:rsidRPr="00FA16CA">
              <w:rPr>
                <w:rFonts w:asciiTheme="minorBidi" w:hAnsiTheme="minorBidi"/>
                <w:sz w:val="28"/>
                <w:szCs w:val="28"/>
              </w:rPr>
              <w:t>.</w:t>
            </w:r>
          </w:p>
        </w:tc>
        <w:tc>
          <w:tcPr>
            <w:tcW w:w="643" w:type="dxa"/>
          </w:tcPr>
          <w:p w14:paraId="75749E9F"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8</w:t>
            </w:r>
          </w:p>
        </w:tc>
        <w:tc>
          <w:tcPr>
            <w:tcW w:w="1154" w:type="dxa"/>
            <w:vMerge/>
          </w:tcPr>
          <w:p w14:paraId="15F62656" w14:textId="77777777" w:rsidR="002F01D3" w:rsidRPr="0093694D" w:rsidRDefault="002F01D3" w:rsidP="00331961">
            <w:pPr>
              <w:rPr>
                <w:rFonts w:asciiTheme="minorBidi" w:hAnsiTheme="minorBidi"/>
                <w:sz w:val="28"/>
                <w:szCs w:val="28"/>
              </w:rPr>
            </w:pPr>
          </w:p>
        </w:tc>
      </w:tr>
      <w:tr w:rsidR="002F01D3" w14:paraId="189D3B04" w14:textId="77777777" w:rsidTr="00331961">
        <w:tc>
          <w:tcPr>
            <w:tcW w:w="745" w:type="dxa"/>
          </w:tcPr>
          <w:p w14:paraId="132EEB54" w14:textId="77777777" w:rsidR="002F01D3" w:rsidRPr="0093694D" w:rsidRDefault="002F01D3" w:rsidP="00331961">
            <w:pPr>
              <w:rPr>
                <w:rFonts w:asciiTheme="minorBidi" w:hAnsiTheme="minorBidi"/>
                <w:sz w:val="28"/>
                <w:szCs w:val="28"/>
              </w:rPr>
            </w:pPr>
          </w:p>
        </w:tc>
        <w:tc>
          <w:tcPr>
            <w:tcW w:w="744" w:type="dxa"/>
          </w:tcPr>
          <w:p w14:paraId="0A06AA32" w14:textId="77777777" w:rsidR="002F01D3" w:rsidRPr="0093694D" w:rsidRDefault="002F01D3" w:rsidP="00331961">
            <w:pPr>
              <w:rPr>
                <w:rFonts w:asciiTheme="minorBidi" w:hAnsiTheme="minorBidi"/>
                <w:sz w:val="28"/>
                <w:szCs w:val="28"/>
              </w:rPr>
            </w:pPr>
          </w:p>
        </w:tc>
        <w:tc>
          <w:tcPr>
            <w:tcW w:w="702" w:type="dxa"/>
          </w:tcPr>
          <w:p w14:paraId="3CBBE7E0" w14:textId="77777777" w:rsidR="002F01D3" w:rsidRPr="0093694D" w:rsidRDefault="002F01D3" w:rsidP="00331961">
            <w:pPr>
              <w:rPr>
                <w:rFonts w:asciiTheme="minorBidi" w:hAnsiTheme="minorBidi"/>
                <w:sz w:val="28"/>
                <w:szCs w:val="28"/>
              </w:rPr>
            </w:pPr>
          </w:p>
        </w:tc>
        <w:tc>
          <w:tcPr>
            <w:tcW w:w="767" w:type="dxa"/>
          </w:tcPr>
          <w:p w14:paraId="0FBB608F" w14:textId="77777777" w:rsidR="002F01D3" w:rsidRPr="0093694D" w:rsidRDefault="002F01D3" w:rsidP="00331961">
            <w:pPr>
              <w:rPr>
                <w:rFonts w:asciiTheme="minorBidi" w:hAnsiTheme="minorBidi"/>
                <w:sz w:val="28"/>
                <w:szCs w:val="28"/>
              </w:rPr>
            </w:pPr>
          </w:p>
        </w:tc>
        <w:tc>
          <w:tcPr>
            <w:tcW w:w="744" w:type="dxa"/>
          </w:tcPr>
          <w:p w14:paraId="2273FBCF" w14:textId="77777777" w:rsidR="002F01D3" w:rsidRPr="0093694D" w:rsidRDefault="002F01D3" w:rsidP="00331961">
            <w:pPr>
              <w:rPr>
                <w:rFonts w:asciiTheme="minorBidi" w:hAnsiTheme="minorBidi"/>
                <w:sz w:val="28"/>
                <w:szCs w:val="28"/>
              </w:rPr>
            </w:pPr>
          </w:p>
        </w:tc>
        <w:tc>
          <w:tcPr>
            <w:tcW w:w="2797" w:type="dxa"/>
          </w:tcPr>
          <w:p w14:paraId="568FEDF8" w14:textId="03FC0F8A" w:rsidR="002F01D3" w:rsidRPr="0093694D" w:rsidRDefault="00FA16CA" w:rsidP="00FA16CA">
            <w:pPr>
              <w:rPr>
                <w:rFonts w:asciiTheme="minorBidi" w:hAnsiTheme="minorBidi"/>
                <w:sz w:val="28"/>
                <w:szCs w:val="28"/>
              </w:rPr>
            </w:pPr>
            <w:r w:rsidRPr="00FA16CA">
              <w:rPr>
                <w:rFonts w:asciiTheme="minorBidi" w:hAnsiTheme="minorBidi"/>
                <w:sz w:val="28"/>
                <w:szCs w:val="28"/>
                <w:rtl/>
              </w:rPr>
              <w:t>تؤثر وسائل التواصل الاجتماعي في تكوين انطباعي عن الشركة</w:t>
            </w:r>
            <w:r w:rsidRPr="00FA16CA">
              <w:rPr>
                <w:rFonts w:asciiTheme="minorBidi" w:hAnsiTheme="minorBidi"/>
                <w:sz w:val="28"/>
                <w:szCs w:val="28"/>
              </w:rPr>
              <w:t xml:space="preserve">.  </w:t>
            </w:r>
          </w:p>
        </w:tc>
        <w:tc>
          <w:tcPr>
            <w:tcW w:w="643" w:type="dxa"/>
          </w:tcPr>
          <w:p w14:paraId="6AA91EA7"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9</w:t>
            </w:r>
          </w:p>
        </w:tc>
        <w:tc>
          <w:tcPr>
            <w:tcW w:w="1154" w:type="dxa"/>
            <w:vMerge/>
          </w:tcPr>
          <w:p w14:paraId="7509EB85" w14:textId="77777777" w:rsidR="002F01D3" w:rsidRPr="0093694D" w:rsidRDefault="002F01D3" w:rsidP="00331961">
            <w:pPr>
              <w:rPr>
                <w:rFonts w:asciiTheme="minorBidi" w:hAnsiTheme="minorBidi"/>
                <w:sz w:val="28"/>
                <w:szCs w:val="28"/>
              </w:rPr>
            </w:pPr>
          </w:p>
        </w:tc>
      </w:tr>
      <w:tr w:rsidR="002F01D3" w14:paraId="1558DD32" w14:textId="77777777" w:rsidTr="00331961">
        <w:tc>
          <w:tcPr>
            <w:tcW w:w="745" w:type="dxa"/>
          </w:tcPr>
          <w:p w14:paraId="62EDB8EE" w14:textId="77777777" w:rsidR="002F01D3" w:rsidRPr="0093694D" w:rsidRDefault="002F01D3" w:rsidP="00331961">
            <w:pPr>
              <w:rPr>
                <w:rFonts w:asciiTheme="minorBidi" w:hAnsiTheme="minorBidi"/>
                <w:sz w:val="28"/>
                <w:szCs w:val="28"/>
              </w:rPr>
            </w:pPr>
          </w:p>
        </w:tc>
        <w:tc>
          <w:tcPr>
            <w:tcW w:w="744" w:type="dxa"/>
          </w:tcPr>
          <w:p w14:paraId="54DC704E" w14:textId="77777777" w:rsidR="002F01D3" w:rsidRPr="0093694D" w:rsidRDefault="002F01D3" w:rsidP="00331961">
            <w:pPr>
              <w:rPr>
                <w:rFonts w:asciiTheme="minorBidi" w:hAnsiTheme="minorBidi"/>
                <w:sz w:val="28"/>
                <w:szCs w:val="28"/>
              </w:rPr>
            </w:pPr>
          </w:p>
        </w:tc>
        <w:tc>
          <w:tcPr>
            <w:tcW w:w="702" w:type="dxa"/>
          </w:tcPr>
          <w:p w14:paraId="27CD451E" w14:textId="77777777" w:rsidR="002F01D3" w:rsidRPr="0093694D" w:rsidRDefault="002F01D3" w:rsidP="00331961">
            <w:pPr>
              <w:rPr>
                <w:rFonts w:asciiTheme="minorBidi" w:hAnsiTheme="minorBidi"/>
                <w:sz w:val="28"/>
                <w:szCs w:val="28"/>
              </w:rPr>
            </w:pPr>
          </w:p>
        </w:tc>
        <w:tc>
          <w:tcPr>
            <w:tcW w:w="767" w:type="dxa"/>
          </w:tcPr>
          <w:p w14:paraId="08E14F24" w14:textId="77777777" w:rsidR="002F01D3" w:rsidRPr="0093694D" w:rsidRDefault="002F01D3" w:rsidP="00331961">
            <w:pPr>
              <w:rPr>
                <w:rFonts w:asciiTheme="minorBidi" w:hAnsiTheme="minorBidi"/>
                <w:sz w:val="28"/>
                <w:szCs w:val="28"/>
              </w:rPr>
            </w:pPr>
          </w:p>
        </w:tc>
        <w:tc>
          <w:tcPr>
            <w:tcW w:w="744" w:type="dxa"/>
          </w:tcPr>
          <w:p w14:paraId="46A5D73E" w14:textId="77777777" w:rsidR="002F01D3" w:rsidRPr="0093694D" w:rsidRDefault="002F01D3" w:rsidP="00331961">
            <w:pPr>
              <w:rPr>
                <w:rFonts w:asciiTheme="minorBidi" w:hAnsiTheme="minorBidi"/>
                <w:sz w:val="28"/>
                <w:szCs w:val="28"/>
              </w:rPr>
            </w:pPr>
          </w:p>
        </w:tc>
        <w:tc>
          <w:tcPr>
            <w:tcW w:w="2797" w:type="dxa"/>
          </w:tcPr>
          <w:p w14:paraId="633F4415" w14:textId="3F557D2A" w:rsidR="002F01D3" w:rsidRPr="0093694D" w:rsidRDefault="00FA16CA" w:rsidP="00FA16CA">
            <w:pPr>
              <w:rPr>
                <w:rFonts w:asciiTheme="minorBidi" w:hAnsiTheme="minorBidi" w:hint="cs"/>
                <w:sz w:val="28"/>
                <w:szCs w:val="28"/>
                <w:rtl/>
              </w:rPr>
            </w:pPr>
            <w:r w:rsidRPr="00FA16CA">
              <w:rPr>
                <w:rFonts w:asciiTheme="minorBidi" w:hAnsiTheme="minorBidi"/>
                <w:sz w:val="28"/>
                <w:szCs w:val="28"/>
                <w:rtl/>
              </w:rPr>
              <w:t>تساعد وسائل التواصل الاجتماعي في اتخاذ قرارات شراء الخدمات</w:t>
            </w:r>
          </w:p>
        </w:tc>
        <w:tc>
          <w:tcPr>
            <w:tcW w:w="643" w:type="dxa"/>
          </w:tcPr>
          <w:p w14:paraId="0D23BC50" w14:textId="77777777" w:rsidR="002F01D3" w:rsidRPr="0093694D" w:rsidRDefault="002F01D3" w:rsidP="00331961">
            <w:pPr>
              <w:rPr>
                <w:rFonts w:asciiTheme="minorBidi" w:hAnsiTheme="minorBidi"/>
                <w:sz w:val="28"/>
                <w:szCs w:val="28"/>
              </w:rPr>
            </w:pPr>
            <w:r>
              <w:rPr>
                <w:rFonts w:asciiTheme="minorBidi" w:hAnsiTheme="minorBidi" w:hint="cs"/>
                <w:sz w:val="28"/>
                <w:szCs w:val="28"/>
                <w:rtl/>
              </w:rPr>
              <w:t>10</w:t>
            </w:r>
          </w:p>
        </w:tc>
        <w:tc>
          <w:tcPr>
            <w:tcW w:w="1154" w:type="dxa"/>
            <w:vMerge/>
          </w:tcPr>
          <w:p w14:paraId="2EFC0502" w14:textId="77777777" w:rsidR="002F01D3" w:rsidRPr="0093694D" w:rsidRDefault="002F01D3" w:rsidP="00331961">
            <w:pPr>
              <w:rPr>
                <w:rFonts w:asciiTheme="minorBidi" w:hAnsiTheme="minorBidi"/>
                <w:sz w:val="28"/>
                <w:szCs w:val="28"/>
              </w:rPr>
            </w:pPr>
          </w:p>
        </w:tc>
      </w:tr>
      <w:tr w:rsidR="002F01D3" w14:paraId="11E81210" w14:textId="77777777" w:rsidTr="002F01D3">
        <w:tc>
          <w:tcPr>
            <w:tcW w:w="7142" w:type="dxa"/>
            <w:gridSpan w:val="7"/>
            <w:shd w:val="clear" w:color="auto" w:fill="4C94D8" w:themeFill="text2" w:themeFillTint="80"/>
          </w:tcPr>
          <w:p w14:paraId="0D2A74E0" w14:textId="77777777" w:rsidR="002F01D3" w:rsidRPr="00DD281E" w:rsidRDefault="002F01D3" w:rsidP="00331961">
            <w:pPr>
              <w:rPr>
                <w:rFonts w:asciiTheme="minorBidi" w:hAnsiTheme="minorBidi"/>
                <w:b/>
                <w:bCs/>
                <w:sz w:val="28"/>
                <w:szCs w:val="28"/>
              </w:rPr>
            </w:pPr>
            <w:r w:rsidRPr="0093694D">
              <w:rPr>
                <w:rFonts w:asciiTheme="minorBidi" w:hAnsiTheme="minorBidi"/>
                <w:b/>
                <w:bCs/>
                <w:sz w:val="28"/>
                <w:szCs w:val="28"/>
                <w:rtl/>
              </w:rPr>
              <w:t>البعد الثالث: الإعلانات الإلكترونية</w:t>
            </w:r>
          </w:p>
        </w:tc>
        <w:tc>
          <w:tcPr>
            <w:tcW w:w="1154" w:type="dxa"/>
            <w:vMerge/>
          </w:tcPr>
          <w:p w14:paraId="30D26136" w14:textId="77777777" w:rsidR="002F01D3" w:rsidRPr="0093694D" w:rsidRDefault="002F01D3" w:rsidP="00331961">
            <w:pPr>
              <w:rPr>
                <w:rFonts w:asciiTheme="minorBidi" w:hAnsiTheme="minorBidi"/>
                <w:sz w:val="28"/>
                <w:szCs w:val="28"/>
              </w:rPr>
            </w:pPr>
          </w:p>
        </w:tc>
      </w:tr>
      <w:tr w:rsidR="002F01D3" w14:paraId="6478DDE6" w14:textId="77777777" w:rsidTr="00331961">
        <w:tc>
          <w:tcPr>
            <w:tcW w:w="745" w:type="dxa"/>
          </w:tcPr>
          <w:p w14:paraId="0F09A132" w14:textId="77777777" w:rsidR="002F01D3" w:rsidRDefault="002F01D3" w:rsidP="00331961">
            <w:pPr>
              <w:rPr>
                <w:rFonts w:asciiTheme="minorBidi" w:hAnsiTheme="minorBidi"/>
                <w:sz w:val="28"/>
                <w:szCs w:val="28"/>
              </w:rPr>
            </w:pPr>
          </w:p>
        </w:tc>
        <w:tc>
          <w:tcPr>
            <w:tcW w:w="744" w:type="dxa"/>
          </w:tcPr>
          <w:p w14:paraId="7F79A32C" w14:textId="77777777" w:rsidR="002F01D3" w:rsidRDefault="002F01D3" w:rsidP="00331961">
            <w:pPr>
              <w:rPr>
                <w:rFonts w:asciiTheme="minorBidi" w:hAnsiTheme="minorBidi"/>
                <w:sz w:val="28"/>
                <w:szCs w:val="28"/>
              </w:rPr>
            </w:pPr>
          </w:p>
        </w:tc>
        <w:tc>
          <w:tcPr>
            <w:tcW w:w="702" w:type="dxa"/>
          </w:tcPr>
          <w:p w14:paraId="7875CF09" w14:textId="77777777" w:rsidR="002F01D3" w:rsidRDefault="002F01D3" w:rsidP="00331961">
            <w:pPr>
              <w:rPr>
                <w:rFonts w:asciiTheme="minorBidi" w:hAnsiTheme="minorBidi"/>
                <w:sz w:val="28"/>
                <w:szCs w:val="28"/>
              </w:rPr>
            </w:pPr>
          </w:p>
        </w:tc>
        <w:tc>
          <w:tcPr>
            <w:tcW w:w="767" w:type="dxa"/>
          </w:tcPr>
          <w:p w14:paraId="5A947671" w14:textId="77777777" w:rsidR="002F01D3" w:rsidRDefault="002F01D3" w:rsidP="00331961">
            <w:pPr>
              <w:rPr>
                <w:rFonts w:asciiTheme="minorBidi" w:hAnsiTheme="minorBidi"/>
                <w:sz w:val="28"/>
                <w:szCs w:val="28"/>
              </w:rPr>
            </w:pPr>
          </w:p>
        </w:tc>
        <w:tc>
          <w:tcPr>
            <w:tcW w:w="744" w:type="dxa"/>
          </w:tcPr>
          <w:p w14:paraId="0C90B5BB" w14:textId="77777777" w:rsidR="002F01D3" w:rsidRDefault="002F01D3" w:rsidP="00331961">
            <w:pPr>
              <w:rPr>
                <w:rFonts w:asciiTheme="minorBidi" w:hAnsiTheme="minorBidi"/>
                <w:sz w:val="28"/>
                <w:szCs w:val="28"/>
              </w:rPr>
            </w:pPr>
          </w:p>
        </w:tc>
        <w:tc>
          <w:tcPr>
            <w:tcW w:w="2797" w:type="dxa"/>
          </w:tcPr>
          <w:p w14:paraId="269870E5" w14:textId="663E0AA0" w:rsidR="002F01D3" w:rsidRDefault="00FA16CA" w:rsidP="00FA16CA">
            <w:pPr>
              <w:rPr>
                <w:rFonts w:asciiTheme="minorBidi" w:hAnsiTheme="minorBidi"/>
                <w:sz w:val="28"/>
                <w:szCs w:val="28"/>
              </w:rPr>
            </w:pPr>
            <w:r w:rsidRPr="00FA16CA">
              <w:rPr>
                <w:rFonts w:asciiTheme="minorBidi" w:hAnsiTheme="minorBidi"/>
                <w:sz w:val="28"/>
                <w:szCs w:val="28"/>
                <w:rtl/>
              </w:rPr>
              <w:t>تجذبني الإعلانات الإلكترونية الخاصة بشركة</w:t>
            </w:r>
            <w:r w:rsidRPr="00FA16CA">
              <w:rPr>
                <w:rFonts w:asciiTheme="minorBidi" w:hAnsiTheme="minorBidi"/>
                <w:sz w:val="28"/>
                <w:szCs w:val="28"/>
              </w:rPr>
              <w:t xml:space="preserve"> STC.</w:t>
            </w:r>
          </w:p>
        </w:tc>
        <w:tc>
          <w:tcPr>
            <w:tcW w:w="643" w:type="dxa"/>
          </w:tcPr>
          <w:p w14:paraId="412FD03E" w14:textId="77777777" w:rsidR="002F01D3" w:rsidRDefault="002F01D3" w:rsidP="00331961">
            <w:pPr>
              <w:rPr>
                <w:rFonts w:asciiTheme="minorBidi" w:hAnsiTheme="minorBidi"/>
                <w:sz w:val="28"/>
                <w:szCs w:val="28"/>
              </w:rPr>
            </w:pPr>
            <w:r>
              <w:rPr>
                <w:rFonts w:asciiTheme="minorBidi" w:hAnsiTheme="minorBidi" w:hint="cs"/>
                <w:sz w:val="28"/>
                <w:szCs w:val="28"/>
                <w:rtl/>
              </w:rPr>
              <w:t>11</w:t>
            </w:r>
          </w:p>
        </w:tc>
        <w:tc>
          <w:tcPr>
            <w:tcW w:w="1154" w:type="dxa"/>
            <w:vMerge/>
          </w:tcPr>
          <w:p w14:paraId="6254A633" w14:textId="77777777" w:rsidR="002F01D3" w:rsidRDefault="002F01D3" w:rsidP="00331961">
            <w:pPr>
              <w:rPr>
                <w:rFonts w:asciiTheme="minorBidi" w:hAnsiTheme="minorBidi"/>
                <w:sz w:val="28"/>
                <w:szCs w:val="28"/>
              </w:rPr>
            </w:pPr>
          </w:p>
        </w:tc>
      </w:tr>
      <w:tr w:rsidR="002F01D3" w14:paraId="39E4D5D2" w14:textId="77777777" w:rsidTr="00331961">
        <w:tc>
          <w:tcPr>
            <w:tcW w:w="745" w:type="dxa"/>
          </w:tcPr>
          <w:p w14:paraId="0BE5A590" w14:textId="77777777" w:rsidR="002F01D3" w:rsidRDefault="002F01D3" w:rsidP="00331961">
            <w:pPr>
              <w:rPr>
                <w:rFonts w:asciiTheme="minorBidi" w:hAnsiTheme="minorBidi"/>
                <w:sz w:val="28"/>
                <w:szCs w:val="28"/>
              </w:rPr>
            </w:pPr>
          </w:p>
        </w:tc>
        <w:tc>
          <w:tcPr>
            <w:tcW w:w="744" w:type="dxa"/>
          </w:tcPr>
          <w:p w14:paraId="040D3319" w14:textId="77777777" w:rsidR="002F01D3" w:rsidRDefault="002F01D3" w:rsidP="00331961">
            <w:pPr>
              <w:rPr>
                <w:rFonts w:asciiTheme="minorBidi" w:hAnsiTheme="minorBidi"/>
                <w:sz w:val="28"/>
                <w:szCs w:val="28"/>
              </w:rPr>
            </w:pPr>
          </w:p>
        </w:tc>
        <w:tc>
          <w:tcPr>
            <w:tcW w:w="702" w:type="dxa"/>
          </w:tcPr>
          <w:p w14:paraId="096DF8E3" w14:textId="77777777" w:rsidR="002F01D3" w:rsidRDefault="002F01D3" w:rsidP="00331961">
            <w:pPr>
              <w:rPr>
                <w:rFonts w:asciiTheme="minorBidi" w:hAnsiTheme="minorBidi"/>
                <w:sz w:val="28"/>
                <w:szCs w:val="28"/>
              </w:rPr>
            </w:pPr>
          </w:p>
        </w:tc>
        <w:tc>
          <w:tcPr>
            <w:tcW w:w="767" w:type="dxa"/>
          </w:tcPr>
          <w:p w14:paraId="5AF1D5C9" w14:textId="77777777" w:rsidR="002F01D3" w:rsidRDefault="002F01D3" w:rsidP="00331961">
            <w:pPr>
              <w:rPr>
                <w:rFonts w:asciiTheme="minorBidi" w:hAnsiTheme="minorBidi"/>
                <w:sz w:val="28"/>
                <w:szCs w:val="28"/>
              </w:rPr>
            </w:pPr>
          </w:p>
        </w:tc>
        <w:tc>
          <w:tcPr>
            <w:tcW w:w="744" w:type="dxa"/>
          </w:tcPr>
          <w:p w14:paraId="0AA35824" w14:textId="77777777" w:rsidR="002F01D3" w:rsidRDefault="002F01D3" w:rsidP="00331961">
            <w:pPr>
              <w:rPr>
                <w:rFonts w:asciiTheme="minorBidi" w:hAnsiTheme="minorBidi"/>
                <w:sz w:val="28"/>
                <w:szCs w:val="28"/>
              </w:rPr>
            </w:pPr>
          </w:p>
        </w:tc>
        <w:tc>
          <w:tcPr>
            <w:tcW w:w="2797" w:type="dxa"/>
          </w:tcPr>
          <w:p w14:paraId="37790192" w14:textId="669BE7A8" w:rsidR="002F01D3" w:rsidRDefault="00FA16CA" w:rsidP="00FA16CA">
            <w:pPr>
              <w:rPr>
                <w:rFonts w:asciiTheme="minorBidi" w:hAnsiTheme="minorBidi"/>
                <w:sz w:val="28"/>
                <w:szCs w:val="28"/>
              </w:rPr>
            </w:pPr>
            <w:r w:rsidRPr="00FA16CA">
              <w:rPr>
                <w:rFonts w:asciiTheme="minorBidi" w:hAnsiTheme="minorBidi"/>
                <w:sz w:val="28"/>
                <w:szCs w:val="28"/>
                <w:rtl/>
              </w:rPr>
              <w:t>توفر الإعلانات الإلكترونية معلومات كافية عن الخدمات</w:t>
            </w:r>
            <w:r w:rsidRPr="00FA16CA">
              <w:rPr>
                <w:rFonts w:asciiTheme="minorBidi" w:hAnsiTheme="minorBidi"/>
                <w:sz w:val="28"/>
                <w:szCs w:val="28"/>
              </w:rPr>
              <w:t>.</w:t>
            </w:r>
          </w:p>
        </w:tc>
        <w:tc>
          <w:tcPr>
            <w:tcW w:w="643" w:type="dxa"/>
          </w:tcPr>
          <w:p w14:paraId="383E0320" w14:textId="77777777" w:rsidR="002F01D3" w:rsidRDefault="002F01D3" w:rsidP="00331961">
            <w:pPr>
              <w:rPr>
                <w:rFonts w:asciiTheme="minorBidi" w:hAnsiTheme="minorBidi"/>
                <w:sz w:val="28"/>
                <w:szCs w:val="28"/>
              </w:rPr>
            </w:pPr>
            <w:r>
              <w:rPr>
                <w:rFonts w:asciiTheme="minorBidi" w:hAnsiTheme="minorBidi" w:hint="cs"/>
                <w:sz w:val="28"/>
                <w:szCs w:val="28"/>
                <w:rtl/>
              </w:rPr>
              <w:t>12</w:t>
            </w:r>
          </w:p>
        </w:tc>
        <w:tc>
          <w:tcPr>
            <w:tcW w:w="1154" w:type="dxa"/>
            <w:vMerge/>
          </w:tcPr>
          <w:p w14:paraId="3E0AA83C" w14:textId="77777777" w:rsidR="002F01D3" w:rsidRDefault="002F01D3" w:rsidP="00331961">
            <w:pPr>
              <w:rPr>
                <w:rFonts w:asciiTheme="minorBidi" w:hAnsiTheme="minorBidi"/>
                <w:sz w:val="28"/>
                <w:szCs w:val="28"/>
              </w:rPr>
            </w:pPr>
          </w:p>
        </w:tc>
      </w:tr>
      <w:tr w:rsidR="002F01D3" w14:paraId="1F6FACFD" w14:textId="77777777" w:rsidTr="00331961">
        <w:tc>
          <w:tcPr>
            <w:tcW w:w="745" w:type="dxa"/>
          </w:tcPr>
          <w:p w14:paraId="1AEBB2D5" w14:textId="77777777" w:rsidR="002F01D3" w:rsidRDefault="002F01D3" w:rsidP="00331961">
            <w:pPr>
              <w:jc w:val="right"/>
              <w:rPr>
                <w:rFonts w:asciiTheme="minorBidi" w:hAnsiTheme="minorBidi"/>
                <w:sz w:val="28"/>
                <w:szCs w:val="28"/>
              </w:rPr>
            </w:pPr>
          </w:p>
        </w:tc>
        <w:tc>
          <w:tcPr>
            <w:tcW w:w="744" w:type="dxa"/>
          </w:tcPr>
          <w:p w14:paraId="5F384B2D" w14:textId="77777777" w:rsidR="002F01D3" w:rsidRDefault="002F01D3" w:rsidP="00331961">
            <w:pPr>
              <w:jc w:val="right"/>
              <w:rPr>
                <w:rFonts w:asciiTheme="minorBidi" w:hAnsiTheme="minorBidi"/>
                <w:sz w:val="28"/>
                <w:szCs w:val="28"/>
              </w:rPr>
            </w:pPr>
          </w:p>
        </w:tc>
        <w:tc>
          <w:tcPr>
            <w:tcW w:w="702" w:type="dxa"/>
          </w:tcPr>
          <w:p w14:paraId="0DA8E73A" w14:textId="77777777" w:rsidR="002F01D3" w:rsidRDefault="002F01D3" w:rsidP="00331961">
            <w:pPr>
              <w:jc w:val="right"/>
              <w:rPr>
                <w:rFonts w:asciiTheme="minorBidi" w:hAnsiTheme="minorBidi"/>
                <w:sz w:val="28"/>
                <w:szCs w:val="28"/>
              </w:rPr>
            </w:pPr>
          </w:p>
        </w:tc>
        <w:tc>
          <w:tcPr>
            <w:tcW w:w="767" w:type="dxa"/>
          </w:tcPr>
          <w:p w14:paraId="23BB4270" w14:textId="77777777" w:rsidR="002F01D3" w:rsidRDefault="002F01D3" w:rsidP="00331961">
            <w:pPr>
              <w:jc w:val="right"/>
              <w:rPr>
                <w:rFonts w:asciiTheme="minorBidi" w:hAnsiTheme="minorBidi"/>
                <w:sz w:val="28"/>
                <w:szCs w:val="28"/>
              </w:rPr>
            </w:pPr>
          </w:p>
        </w:tc>
        <w:tc>
          <w:tcPr>
            <w:tcW w:w="744" w:type="dxa"/>
          </w:tcPr>
          <w:p w14:paraId="61F07629" w14:textId="77777777" w:rsidR="002F01D3" w:rsidRDefault="002F01D3" w:rsidP="00331961">
            <w:pPr>
              <w:jc w:val="right"/>
              <w:rPr>
                <w:rFonts w:asciiTheme="minorBidi" w:hAnsiTheme="minorBidi"/>
                <w:sz w:val="28"/>
                <w:szCs w:val="28"/>
              </w:rPr>
            </w:pPr>
          </w:p>
        </w:tc>
        <w:tc>
          <w:tcPr>
            <w:tcW w:w="2797" w:type="dxa"/>
          </w:tcPr>
          <w:p w14:paraId="60F1FAEE" w14:textId="58B22390" w:rsidR="002F01D3" w:rsidRDefault="00FA16CA" w:rsidP="00FA16CA">
            <w:pPr>
              <w:rPr>
                <w:rFonts w:asciiTheme="minorBidi" w:hAnsiTheme="minorBidi"/>
                <w:sz w:val="28"/>
                <w:szCs w:val="28"/>
              </w:rPr>
            </w:pPr>
            <w:r w:rsidRPr="00FA16CA">
              <w:rPr>
                <w:rFonts w:asciiTheme="minorBidi" w:hAnsiTheme="minorBidi"/>
                <w:sz w:val="28"/>
                <w:szCs w:val="28"/>
                <w:rtl/>
              </w:rPr>
              <w:t>تساعد الإعلانات الإلكترونية في التعرف على العروض الجديدة</w:t>
            </w:r>
            <w:r w:rsidRPr="00FA16CA">
              <w:rPr>
                <w:rFonts w:asciiTheme="minorBidi" w:hAnsiTheme="minorBidi"/>
                <w:sz w:val="28"/>
                <w:szCs w:val="28"/>
              </w:rPr>
              <w:t>.</w:t>
            </w:r>
          </w:p>
        </w:tc>
        <w:tc>
          <w:tcPr>
            <w:tcW w:w="643" w:type="dxa"/>
          </w:tcPr>
          <w:p w14:paraId="3E3455DA" w14:textId="77777777" w:rsidR="002F01D3" w:rsidRDefault="002F01D3" w:rsidP="00331961">
            <w:pPr>
              <w:jc w:val="right"/>
              <w:rPr>
                <w:rFonts w:asciiTheme="minorBidi" w:hAnsiTheme="minorBidi"/>
                <w:sz w:val="28"/>
                <w:szCs w:val="28"/>
              </w:rPr>
            </w:pPr>
            <w:r>
              <w:rPr>
                <w:rFonts w:asciiTheme="minorBidi" w:hAnsiTheme="minorBidi"/>
                <w:sz w:val="28"/>
                <w:szCs w:val="28"/>
              </w:rPr>
              <w:t>13</w:t>
            </w:r>
          </w:p>
        </w:tc>
        <w:tc>
          <w:tcPr>
            <w:tcW w:w="1154" w:type="dxa"/>
            <w:vMerge/>
          </w:tcPr>
          <w:p w14:paraId="78CE5A6B" w14:textId="77777777" w:rsidR="002F01D3" w:rsidRDefault="002F01D3" w:rsidP="00331961">
            <w:pPr>
              <w:jc w:val="right"/>
              <w:rPr>
                <w:rFonts w:asciiTheme="minorBidi" w:hAnsiTheme="minorBidi"/>
                <w:sz w:val="28"/>
                <w:szCs w:val="28"/>
              </w:rPr>
            </w:pPr>
          </w:p>
        </w:tc>
      </w:tr>
      <w:tr w:rsidR="002F01D3" w14:paraId="7D29F447" w14:textId="77777777" w:rsidTr="00331961">
        <w:tc>
          <w:tcPr>
            <w:tcW w:w="745" w:type="dxa"/>
          </w:tcPr>
          <w:p w14:paraId="1A4C31F7" w14:textId="77777777" w:rsidR="002F01D3" w:rsidRDefault="002F01D3" w:rsidP="00331961">
            <w:pPr>
              <w:jc w:val="right"/>
              <w:rPr>
                <w:rFonts w:asciiTheme="minorBidi" w:hAnsiTheme="minorBidi"/>
                <w:sz w:val="28"/>
                <w:szCs w:val="28"/>
              </w:rPr>
            </w:pPr>
          </w:p>
        </w:tc>
        <w:tc>
          <w:tcPr>
            <w:tcW w:w="744" w:type="dxa"/>
          </w:tcPr>
          <w:p w14:paraId="78259237" w14:textId="77777777" w:rsidR="002F01D3" w:rsidRDefault="002F01D3" w:rsidP="00331961">
            <w:pPr>
              <w:jc w:val="right"/>
              <w:rPr>
                <w:rFonts w:asciiTheme="minorBidi" w:hAnsiTheme="minorBidi"/>
                <w:sz w:val="28"/>
                <w:szCs w:val="28"/>
              </w:rPr>
            </w:pPr>
          </w:p>
        </w:tc>
        <w:tc>
          <w:tcPr>
            <w:tcW w:w="702" w:type="dxa"/>
          </w:tcPr>
          <w:p w14:paraId="54673EBE" w14:textId="77777777" w:rsidR="002F01D3" w:rsidRDefault="002F01D3" w:rsidP="00331961">
            <w:pPr>
              <w:jc w:val="right"/>
              <w:rPr>
                <w:rFonts w:asciiTheme="minorBidi" w:hAnsiTheme="minorBidi"/>
                <w:sz w:val="28"/>
                <w:szCs w:val="28"/>
              </w:rPr>
            </w:pPr>
          </w:p>
        </w:tc>
        <w:tc>
          <w:tcPr>
            <w:tcW w:w="767" w:type="dxa"/>
          </w:tcPr>
          <w:p w14:paraId="17DED51E" w14:textId="77777777" w:rsidR="002F01D3" w:rsidRDefault="002F01D3" w:rsidP="00331961">
            <w:pPr>
              <w:jc w:val="right"/>
              <w:rPr>
                <w:rFonts w:asciiTheme="minorBidi" w:hAnsiTheme="minorBidi"/>
                <w:sz w:val="28"/>
                <w:szCs w:val="28"/>
              </w:rPr>
            </w:pPr>
          </w:p>
        </w:tc>
        <w:tc>
          <w:tcPr>
            <w:tcW w:w="744" w:type="dxa"/>
          </w:tcPr>
          <w:p w14:paraId="5AA2AE6C" w14:textId="77777777" w:rsidR="002F01D3" w:rsidRDefault="002F01D3" w:rsidP="00331961">
            <w:pPr>
              <w:jc w:val="right"/>
              <w:rPr>
                <w:rFonts w:asciiTheme="minorBidi" w:hAnsiTheme="minorBidi"/>
                <w:sz w:val="28"/>
                <w:szCs w:val="28"/>
              </w:rPr>
            </w:pPr>
          </w:p>
        </w:tc>
        <w:tc>
          <w:tcPr>
            <w:tcW w:w="2797" w:type="dxa"/>
          </w:tcPr>
          <w:p w14:paraId="2E0A4CDD" w14:textId="2B43483B" w:rsidR="002F01D3" w:rsidRDefault="00FA16CA" w:rsidP="00FA16CA">
            <w:pPr>
              <w:rPr>
                <w:rFonts w:asciiTheme="minorBidi" w:hAnsiTheme="minorBidi" w:hint="cs"/>
                <w:sz w:val="28"/>
                <w:szCs w:val="28"/>
                <w:rtl/>
              </w:rPr>
            </w:pPr>
            <w:r w:rsidRPr="00FA16CA">
              <w:rPr>
                <w:rFonts w:asciiTheme="minorBidi" w:hAnsiTheme="minorBidi"/>
                <w:sz w:val="28"/>
                <w:szCs w:val="28"/>
                <w:rtl/>
              </w:rPr>
              <w:t>تؤثر الإعلانات الإلكترونية في رغبتي بشراء الخدمات</w:t>
            </w:r>
            <w:r w:rsidRPr="00FA16CA">
              <w:rPr>
                <w:rFonts w:asciiTheme="minorBidi" w:hAnsiTheme="minorBidi"/>
                <w:sz w:val="28"/>
                <w:szCs w:val="28"/>
              </w:rPr>
              <w:t>.</w:t>
            </w:r>
          </w:p>
        </w:tc>
        <w:tc>
          <w:tcPr>
            <w:tcW w:w="643" w:type="dxa"/>
          </w:tcPr>
          <w:p w14:paraId="5C3375C7" w14:textId="77777777" w:rsidR="002F01D3" w:rsidRDefault="002F01D3" w:rsidP="00331961">
            <w:pPr>
              <w:jc w:val="right"/>
              <w:rPr>
                <w:rFonts w:asciiTheme="minorBidi" w:hAnsiTheme="minorBidi"/>
                <w:sz w:val="28"/>
                <w:szCs w:val="28"/>
              </w:rPr>
            </w:pPr>
            <w:r>
              <w:rPr>
                <w:rFonts w:asciiTheme="minorBidi" w:hAnsiTheme="minorBidi"/>
                <w:sz w:val="28"/>
                <w:szCs w:val="28"/>
              </w:rPr>
              <w:t>14</w:t>
            </w:r>
          </w:p>
        </w:tc>
        <w:tc>
          <w:tcPr>
            <w:tcW w:w="1154" w:type="dxa"/>
            <w:vMerge/>
          </w:tcPr>
          <w:p w14:paraId="3D3A35AD" w14:textId="77777777" w:rsidR="002F01D3" w:rsidRDefault="002F01D3" w:rsidP="00331961">
            <w:pPr>
              <w:jc w:val="right"/>
              <w:rPr>
                <w:rFonts w:asciiTheme="minorBidi" w:hAnsiTheme="minorBidi"/>
                <w:sz w:val="28"/>
                <w:szCs w:val="28"/>
              </w:rPr>
            </w:pPr>
          </w:p>
        </w:tc>
      </w:tr>
      <w:tr w:rsidR="002F01D3" w14:paraId="0C74637C" w14:textId="77777777" w:rsidTr="00331961">
        <w:tc>
          <w:tcPr>
            <w:tcW w:w="745" w:type="dxa"/>
          </w:tcPr>
          <w:p w14:paraId="4D8D3E1B" w14:textId="77777777" w:rsidR="002F01D3" w:rsidRDefault="002F01D3" w:rsidP="00331961">
            <w:pPr>
              <w:jc w:val="right"/>
              <w:rPr>
                <w:rFonts w:asciiTheme="minorBidi" w:hAnsiTheme="minorBidi"/>
                <w:sz w:val="28"/>
                <w:szCs w:val="28"/>
              </w:rPr>
            </w:pPr>
          </w:p>
        </w:tc>
        <w:tc>
          <w:tcPr>
            <w:tcW w:w="744" w:type="dxa"/>
          </w:tcPr>
          <w:p w14:paraId="3E946474" w14:textId="77777777" w:rsidR="002F01D3" w:rsidRDefault="002F01D3" w:rsidP="00331961">
            <w:pPr>
              <w:jc w:val="right"/>
              <w:rPr>
                <w:rFonts w:asciiTheme="minorBidi" w:hAnsiTheme="minorBidi"/>
                <w:sz w:val="28"/>
                <w:szCs w:val="28"/>
              </w:rPr>
            </w:pPr>
          </w:p>
        </w:tc>
        <w:tc>
          <w:tcPr>
            <w:tcW w:w="702" w:type="dxa"/>
          </w:tcPr>
          <w:p w14:paraId="5DDE9D64" w14:textId="77777777" w:rsidR="002F01D3" w:rsidRDefault="002F01D3" w:rsidP="00331961">
            <w:pPr>
              <w:jc w:val="right"/>
              <w:rPr>
                <w:rFonts w:asciiTheme="minorBidi" w:hAnsiTheme="minorBidi"/>
                <w:sz w:val="28"/>
                <w:szCs w:val="28"/>
              </w:rPr>
            </w:pPr>
          </w:p>
        </w:tc>
        <w:tc>
          <w:tcPr>
            <w:tcW w:w="767" w:type="dxa"/>
          </w:tcPr>
          <w:p w14:paraId="4048EAB5" w14:textId="77777777" w:rsidR="002F01D3" w:rsidRDefault="002F01D3" w:rsidP="00331961">
            <w:pPr>
              <w:jc w:val="right"/>
              <w:rPr>
                <w:rFonts w:asciiTheme="minorBidi" w:hAnsiTheme="minorBidi"/>
                <w:sz w:val="28"/>
                <w:szCs w:val="28"/>
              </w:rPr>
            </w:pPr>
          </w:p>
        </w:tc>
        <w:tc>
          <w:tcPr>
            <w:tcW w:w="744" w:type="dxa"/>
          </w:tcPr>
          <w:p w14:paraId="4860F260" w14:textId="77777777" w:rsidR="002F01D3" w:rsidRDefault="002F01D3" w:rsidP="00331961">
            <w:pPr>
              <w:jc w:val="right"/>
              <w:rPr>
                <w:rFonts w:asciiTheme="minorBidi" w:hAnsiTheme="minorBidi"/>
                <w:sz w:val="28"/>
                <w:szCs w:val="28"/>
              </w:rPr>
            </w:pPr>
          </w:p>
        </w:tc>
        <w:tc>
          <w:tcPr>
            <w:tcW w:w="2797" w:type="dxa"/>
          </w:tcPr>
          <w:p w14:paraId="4A3F37CC" w14:textId="772B3BFC" w:rsidR="002F01D3" w:rsidRDefault="00FA16CA" w:rsidP="00FA16CA">
            <w:pPr>
              <w:rPr>
                <w:rFonts w:asciiTheme="minorBidi" w:hAnsiTheme="minorBidi"/>
                <w:sz w:val="28"/>
                <w:szCs w:val="28"/>
              </w:rPr>
            </w:pPr>
            <w:r w:rsidRPr="00FA16CA">
              <w:rPr>
                <w:rFonts w:asciiTheme="minorBidi" w:hAnsiTheme="minorBidi"/>
                <w:sz w:val="28"/>
                <w:szCs w:val="28"/>
                <w:rtl/>
              </w:rPr>
              <w:t>تتميز الإعلانات الإلكترونية الخاصة بالشركة بالوضوح والجاذبية</w:t>
            </w:r>
            <w:r w:rsidRPr="00FA16CA">
              <w:rPr>
                <w:rFonts w:asciiTheme="minorBidi" w:hAnsiTheme="minorBidi"/>
                <w:sz w:val="28"/>
                <w:szCs w:val="28"/>
              </w:rPr>
              <w:t>.</w:t>
            </w:r>
          </w:p>
        </w:tc>
        <w:tc>
          <w:tcPr>
            <w:tcW w:w="643" w:type="dxa"/>
          </w:tcPr>
          <w:p w14:paraId="764C6EAA" w14:textId="77777777" w:rsidR="002F01D3" w:rsidRDefault="002F01D3" w:rsidP="00331961">
            <w:pPr>
              <w:jc w:val="right"/>
              <w:rPr>
                <w:rFonts w:asciiTheme="minorBidi" w:hAnsiTheme="minorBidi"/>
                <w:sz w:val="28"/>
                <w:szCs w:val="28"/>
              </w:rPr>
            </w:pPr>
            <w:r>
              <w:rPr>
                <w:rFonts w:asciiTheme="minorBidi" w:hAnsiTheme="minorBidi"/>
                <w:sz w:val="28"/>
                <w:szCs w:val="28"/>
              </w:rPr>
              <w:t>15</w:t>
            </w:r>
          </w:p>
        </w:tc>
        <w:tc>
          <w:tcPr>
            <w:tcW w:w="1154" w:type="dxa"/>
            <w:vMerge/>
          </w:tcPr>
          <w:p w14:paraId="6D3E5CA0" w14:textId="77777777" w:rsidR="002F01D3" w:rsidRDefault="002F01D3" w:rsidP="00331961">
            <w:pPr>
              <w:jc w:val="right"/>
              <w:rPr>
                <w:rFonts w:asciiTheme="minorBidi" w:hAnsiTheme="minorBidi"/>
                <w:sz w:val="28"/>
                <w:szCs w:val="28"/>
              </w:rPr>
            </w:pPr>
          </w:p>
        </w:tc>
      </w:tr>
      <w:tr w:rsidR="002F01D3" w14:paraId="3C935D6D" w14:textId="77777777" w:rsidTr="002F01D3">
        <w:tc>
          <w:tcPr>
            <w:tcW w:w="7142" w:type="dxa"/>
            <w:gridSpan w:val="7"/>
            <w:shd w:val="clear" w:color="auto" w:fill="4C94D8" w:themeFill="text2" w:themeFillTint="80"/>
          </w:tcPr>
          <w:p w14:paraId="68193B2D" w14:textId="5EA5F410" w:rsidR="002F01D3" w:rsidRPr="00B24D9D" w:rsidRDefault="002F01D3" w:rsidP="002F01D3">
            <w:pPr>
              <w:tabs>
                <w:tab w:val="center" w:pos="3463"/>
              </w:tabs>
              <w:rPr>
                <w:rFonts w:asciiTheme="minorBidi" w:hAnsiTheme="minorBidi"/>
                <w:b/>
                <w:bCs/>
                <w:sz w:val="28"/>
                <w:szCs w:val="28"/>
              </w:rPr>
            </w:pPr>
            <w:r w:rsidRPr="0093694D">
              <w:rPr>
                <w:rFonts w:asciiTheme="minorBidi" w:hAnsiTheme="minorBidi"/>
                <w:b/>
                <w:bCs/>
                <w:sz w:val="28"/>
                <w:szCs w:val="28"/>
                <w:rtl/>
              </w:rPr>
              <w:t>البعد الرابع: البريد الإلكتروني</w:t>
            </w:r>
            <w:r>
              <w:rPr>
                <w:rFonts w:asciiTheme="minorBidi" w:hAnsiTheme="minorBidi"/>
                <w:b/>
                <w:bCs/>
                <w:sz w:val="28"/>
                <w:szCs w:val="28"/>
              </w:rPr>
              <w:tab/>
            </w:r>
          </w:p>
        </w:tc>
        <w:tc>
          <w:tcPr>
            <w:tcW w:w="1154" w:type="dxa"/>
            <w:vMerge/>
          </w:tcPr>
          <w:p w14:paraId="2B0010DB" w14:textId="77777777" w:rsidR="002F01D3" w:rsidRDefault="002F01D3" w:rsidP="00331961">
            <w:pPr>
              <w:jc w:val="right"/>
              <w:rPr>
                <w:rFonts w:asciiTheme="minorBidi" w:hAnsiTheme="minorBidi"/>
                <w:sz w:val="28"/>
                <w:szCs w:val="28"/>
              </w:rPr>
            </w:pPr>
          </w:p>
        </w:tc>
      </w:tr>
      <w:tr w:rsidR="002F01D3" w14:paraId="56ED72F9" w14:textId="77777777" w:rsidTr="00331961">
        <w:tc>
          <w:tcPr>
            <w:tcW w:w="745" w:type="dxa"/>
          </w:tcPr>
          <w:p w14:paraId="7C73FD74" w14:textId="77777777" w:rsidR="002F01D3" w:rsidRDefault="002F01D3" w:rsidP="00331961">
            <w:pPr>
              <w:jc w:val="right"/>
              <w:rPr>
                <w:rFonts w:asciiTheme="minorBidi" w:hAnsiTheme="minorBidi"/>
                <w:sz w:val="28"/>
                <w:szCs w:val="28"/>
              </w:rPr>
            </w:pPr>
          </w:p>
        </w:tc>
        <w:tc>
          <w:tcPr>
            <w:tcW w:w="744" w:type="dxa"/>
          </w:tcPr>
          <w:p w14:paraId="08CF49B3" w14:textId="77777777" w:rsidR="002F01D3" w:rsidRDefault="002F01D3" w:rsidP="00331961">
            <w:pPr>
              <w:jc w:val="right"/>
              <w:rPr>
                <w:rFonts w:asciiTheme="minorBidi" w:hAnsiTheme="minorBidi"/>
                <w:sz w:val="28"/>
                <w:szCs w:val="28"/>
              </w:rPr>
            </w:pPr>
          </w:p>
        </w:tc>
        <w:tc>
          <w:tcPr>
            <w:tcW w:w="702" w:type="dxa"/>
          </w:tcPr>
          <w:p w14:paraId="134B0390" w14:textId="77777777" w:rsidR="002F01D3" w:rsidRDefault="002F01D3" w:rsidP="00331961">
            <w:pPr>
              <w:jc w:val="right"/>
              <w:rPr>
                <w:rFonts w:asciiTheme="minorBidi" w:hAnsiTheme="minorBidi"/>
                <w:sz w:val="28"/>
                <w:szCs w:val="28"/>
              </w:rPr>
            </w:pPr>
          </w:p>
        </w:tc>
        <w:tc>
          <w:tcPr>
            <w:tcW w:w="767" w:type="dxa"/>
          </w:tcPr>
          <w:p w14:paraId="3FD4733E" w14:textId="77777777" w:rsidR="002F01D3" w:rsidRDefault="002F01D3" w:rsidP="00331961">
            <w:pPr>
              <w:jc w:val="right"/>
              <w:rPr>
                <w:rFonts w:asciiTheme="minorBidi" w:hAnsiTheme="minorBidi"/>
                <w:sz w:val="28"/>
                <w:szCs w:val="28"/>
              </w:rPr>
            </w:pPr>
          </w:p>
        </w:tc>
        <w:tc>
          <w:tcPr>
            <w:tcW w:w="744" w:type="dxa"/>
          </w:tcPr>
          <w:p w14:paraId="5455F9BF" w14:textId="77777777" w:rsidR="002F01D3" w:rsidRDefault="002F01D3" w:rsidP="00331961">
            <w:pPr>
              <w:jc w:val="right"/>
              <w:rPr>
                <w:rFonts w:asciiTheme="minorBidi" w:hAnsiTheme="minorBidi"/>
                <w:sz w:val="28"/>
                <w:szCs w:val="28"/>
              </w:rPr>
            </w:pPr>
          </w:p>
        </w:tc>
        <w:tc>
          <w:tcPr>
            <w:tcW w:w="2797" w:type="dxa"/>
          </w:tcPr>
          <w:p w14:paraId="015B07A1" w14:textId="68251816" w:rsidR="002F01D3" w:rsidRDefault="00D71320" w:rsidP="00D71320">
            <w:pPr>
              <w:rPr>
                <w:rFonts w:asciiTheme="minorBidi" w:hAnsiTheme="minorBidi" w:hint="cs"/>
                <w:sz w:val="28"/>
                <w:szCs w:val="28"/>
                <w:rtl/>
              </w:rPr>
            </w:pPr>
            <w:r w:rsidRPr="00D71320">
              <w:rPr>
                <w:rFonts w:asciiTheme="minorBidi" w:hAnsiTheme="minorBidi"/>
                <w:sz w:val="28"/>
                <w:szCs w:val="28"/>
                <w:rtl/>
              </w:rPr>
              <w:t>أتلقى رسائل إلكترونية تسويقية من شركة</w:t>
            </w:r>
            <w:r w:rsidRPr="00D71320">
              <w:rPr>
                <w:rFonts w:asciiTheme="minorBidi" w:hAnsiTheme="minorBidi"/>
                <w:sz w:val="28"/>
                <w:szCs w:val="28"/>
              </w:rPr>
              <w:t xml:space="preserve"> STC.</w:t>
            </w:r>
          </w:p>
        </w:tc>
        <w:tc>
          <w:tcPr>
            <w:tcW w:w="643" w:type="dxa"/>
          </w:tcPr>
          <w:p w14:paraId="1C406CE7" w14:textId="77777777" w:rsidR="002F01D3" w:rsidRDefault="002F01D3" w:rsidP="00331961">
            <w:pPr>
              <w:jc w:val="right"/>
              <w:rPr>
                <w:rFonts w:asciiTheme="minorBidi" w:hAnsiTheme="minorBidi"/>
                <w:sz w:val="28"/>
                <w:szCs w:val="28"/>
              </w:rPr>
            </w:pPr>
            <w:r>
              <w:rPr>
                <w:rFonts w:asciiTheme="minorBidi" w:hAnsiTheme="minorBidi"/>
                <w:sz w:val="28"/>
                <w:szCs w:val="28"/>
              </w:rPr>
              <w:t>16</w:t>
            </w:r>
          </w:p>
        </w:tc>
        <w:tc>
          <w:tcPr>
            <w:tcW w:w="1154" w:type="dxa"/>
            <w:vMerge/>
          </w:tcPr>
          <w:p w14:paraId="6E9EA359" w14:textId="77777777" w:rsidR="002F01D3" w:rsidRDefault="002F01D3" w:rsidP="00331961">
            <w:pPr>
              <w:jc w:val="right"/>
              <w:rPr>
                <w:rFonts w:asciiTheme="minorBidi" w:hAnsiTheme="minorBidi"/>
                <w:sz w:val="28"/>
                <w:szCs w:val="28"/>
              </w:rPr>
            </w:pPr>
          </w:p>
        </w:tc>
      </w:tr>
      <w:tr w:rsidR="002F01D3" w14:paraId="1B9EFB0C" w14:textId="77777777" w:rsidTr="00331961">
        <w:tc>
          <w:tcPr>
            <w:tcW w:w="745" w:type="dxa"/>
          </w:tcPr>
          <w:p w14:paraId="6E609066" w14:textId="77777777" w:rsidR="002F01D3" w:rsidRDefault="002F01D3" w:rsidP="00331961">
            <w:pPr>
              <w:jc w:val="right"/>
              <w:rPr>
                <w:rFonts w:asciiTheme="minorBidi" w:hAnsiTheme="minorBidi"/>
                <w:sz w:val="28"/>
                <w:szCs w:val="28"/>
              </w:rPr>
            </w:pPr>
          </w:p>
        </w:tc>
        <w:tc>
          <w:tcPr>
            <w:tcW w:w="744" w:type="dxa"/>
          </w:tcPr>
          <w:p w14:paraId="09908003" w14:textId="77777777" w:rsidR="002F01D3" w:rsidRDefault="002F01D3" w:rsidP="00331961">
            <w:pPr>
              <w:jc w:val="right"/>
              <w:rPr>
                <w:rFonts w:asciiTheme="minorBidi" w:hAnsiTheme="minorBidi"/>
                <w:sz w:val="28"/>
                <w:szCs w:val="28"/>
              </w:rPr>
            </w:pPr>
          </w:p>
        </w:tc>
        <w:tc>
          <w:tcPr>
            <w:tcW w:w="702" w:type="dxa"/>
          </w:tcPr>
          <w:p w14:paraId="078B9663" w14:textId="77777777" w:rsidR="002F01D3" w:rsidRDefault="002F01D3" w:rsidP="00331961">
            <w:pPr>
              <w:jc w:val="right"/>
              <w:rPr>
                <w:rFonts w:asciiTheme="minorBidi" w:hAnsiTheme="minorBidi"/>
                <w:sz w:val="28"/>
                <w:szCs w:val="28"/>
              </w:rPr>
            </w:pPr>
          </w:p>
        </w:tc>
        <w:tc>
          <w:tcPr>
            <w:tcW w:w="767" w:type="dxa"/>
          </w:tcPr>
          <w:p w14:paraId="1114F649" w14:textId="77777777" w:rsidR="002F01D3" w:rsidRDefault="002F01D3" w:rsidP="00331961">
            <w:pPr>
              <w:jc w:val="right"/>
              <w:rPr>
                <w:rFonts w:asciiTheme="minorBidi" w:hAnsiTheme="minorBidi"/>
                <w:sz w:val="28"/>
                <w:szCs w:val="28"/>
              </w:rPr>
            </w:pPr>
          </w:p>
        </w:tc>
        <w:tc>
          <w:tcPr>
            <w:tcW w:w="744" w:type="dxa"/>
          </w:tcPr>
          <w:p w14:paraId="6C390956" w14:textId="77777777" w:rsidR="002F01D3" w:rsidRDefault="002F01D3" w:rsidP="00331961">
            <w:pPr>
              <w:jc w:val="right"/>
              <w:rPr>
                <w:rFonts w:asciiTheme="minorBidi" w:hAnsiTheme="minorBidi"/>
                <w:sz w:val="28"/>
                <w:szCs w:val="28"/>
              </w:rPr>
            </w:pPr>
          </w:p>
        </w:tc>
        <w:tc>
          <w:tcPr>
            <w:tcW w:w="2797" w:type="dxa"/>
          </w:tcPr>
          <w:p w14:paraId="632818A2" w14:textId="5C7AC90F" w:rsidR="002F01D3" w:rsidRDefault="00D71320" w:rsidP="00D71320">
            <w:pPr>
              <w:rPr>
                <w:rFonts w:asciiTheme="minorBidi" w:hAnsiTheme="minorBidi"/>
                <w:sz w:val="28"/>
                <w:szCs w:val="28"/>
              </w:rPr>
            </w:pPr>
            <w:r w:rsidRPr="00D71320">
              <w:rPr>
                <w:rFonts w:asciiTheme="minorBidi" w:hAnsiTheme="minorBidi"/>
                <w:sz w:val="28"/>
                <w:szCs w:val="28"/>
                <w:rtl/>
              </w:rPr>
              <w:t>توفر الرسائل الإلكترونية معلومات مفيدة عن الخدمات</w:t>
            </w:r>
            <w:r w:rsidRPr="00D71320">
              <w:rPr>
                <w:rFonts w:asciiTheme="minorBidi" w:hAnsiTheme="minorBidi"/>
                <w:sz w:val="28"/>
                <w:szCs w:val="28"/>
              </w:rPr>
              <w:t>.</w:t>
            </w:r>
          </w:p>
        </w:tc>
        <w:tc>
          <w:tcPr>
            <w:tcW w:w="643" w:type="dxa"/>
          </w:tcPr>
          <w:p w14:paraId="1445EA60" w14:textId="77777777" w:rsidR="002F01D3" w:rsidRDefault="002F01D3" w:rsidP="00331961">
            <w:pPr>
              <w:jc w:val="right"/>
              <w:rPr>
                <w:rFonts w:asciiTheme="minorBidi" w:hAnsiTheme="minorBidi"/>
                <w:sz w:val="28"/>
                <w:szCs w:val="28"/>
              </w:rPr>
            </w:pPr>
            <w:r>
              <w:rPr>
                <w:rFonts w:asciiTheme="minorBidi" w:hAnsiTheme="minorBidi"/>
                <w:sz w:val="28"/>
                <w:szCs w:val="28"/>
              </w:rPr>
              <w:t>17</w:t>
            </w:r>
          </w:p>
        </w:tc>
        <w:tc>
          <w:tcPr>
            <w:tcW w:w="1154" w:type="dxa"/>
            <w:vMerge/>
          </w:tcPr>
          <w:p w14:paraId="593D3173" w14:textId="77777777" w:rsidR="002F01D3" w:rsidRDefault="002F01D3" w:rsidP="00331961">
            <w:pPr>
              <w:jc w:val="right"/>
              <w:rPr>
                <w:rFonts w:asciiTheme="minorBidi" w:hAnsiTheme="minorBidi"/>
                <w:sz w:val="28"/>
                <w:szCs w:val="28"/>
              </w:rPr>
            </w:pPr>
          </w:p>
        </w:tc>
      </w:tr>
      <w:tr w:rsidR="002F01D3" w14:paraId="7AB798B2" w14:textId="77777777" w:rsidTr="00331961">
        <w:tc>
          <w:tcPr>
            <w:tcW w:w="745" w:type="dxa"/>
          </w:tcPr>
          <w:p w14:paraId="3D11AEE9" w14:textId="77777777" w:rsidR="002F01D3" w:rsidRDefault="002F01D3" w:rsidP="00331961">
            <w:pPr>
              <w:jc w:val="right"/>
              <w:rPr>
                <w:rFonts w:asciiTheme="minorBidi" w:hAnsiTheme="minorBidi"/>
                <w:sz w:val="28"/>
                <w:szCs w:val="28"/>
              </w:rPr>
            </w:pPr>
          </w:p>
        </w:tc>
        <w:tc>
          <w:tcPr>
            <w:tcW w:w="744" w:type="dxa"/>
          </w:tcPr>
          <w:p w14:paraId="6A6FF948" w14:textId="77777777" w:rsidR="002F01D3" w:rsidRDefault="002F01D3" w:rsidP="00331961">
            <w:pPr>
              <w:jc w:val="right"/>
              <w:rPr>
                <w:rFonts w:asciiTheme="minorBidi" w:hAnsiTheme="minorBidi"/>
                <w:sz w:val="28"/>
                <w:szCs w:val="28"/>
              </w:rPr>
            </w:pPr>
          </w:p>
        </w:tc>
        <w:tc>
          <w:tcPr>
            <w:tcW w:w="702" w:type="dxa"/>
          </w:tcPr>
          <w:p w14:paraId="64BB3AC9" w14:textId="77777777" w:rsidR="002F01D3" w:rsidRDefault="002F01D3" w:rsidP="00331961">
            <w:pPr>
              <w:jc w:val="right"/>
              <w:rPr>
                <w:rFonts w:asciiTheme="minorBidi" w:hAnsiTheme="minorBidi"/>
                <w:sz w:val="28"/>
                <w:szCs w:val="28"/>
              </w:rPr>
            </w:pPr>
          </w:p>
        </w:tc>
        <w:tc>
          <w:tcPr>
            <w:tcW w:w="767" w:type="dxa"/>
          </w:tcPr>
          <w:p w14:paraId="7DCB25FB" w14:textId="77777777" w:rsidR="002F01D3" w:rsidRDefault="002F01D3" w:rsidP="00331961">
            <w:pPr>
              <w:jc w:val="right"/>
              <w:rPr>
                <w:rFonts w:asciiTheme="minorBidi" w:hAnsiTheme="minorBidi"/>
                <w:sz w:val="28"/>
                <w:szCs w:val="28"/>
              </w:rPr>
            </w:pPr>
          </w:p>
        </w:tc>
        <w:tc>
          <w:tcPr>
            <w:tcW w:w="744" w:type="dxa"/>
          </w:tcPr>
          <w:p w14:paraId="757CFCC6" w14:textId="77777777" w:rsidR="002F01D3" w:rsidRDefault="002F01D3" w:rsidP="00331961">
            <w:pPr>
              <w:jc w:val="right"/>
              <w:rPr>
                <w:rFonts w:asciiTheme="minorBidi" w:hAnsiTheme="minorBidi"/>
                <w:sz w:val="28"/>
                <w:szCs w:val="28"/>
              </w:rPr>
            </w:pPr>
          </w:p>
        </w:tc>
        <w:tc>
          <w:tcPr>
            <w:tcW w:w="2797" w:type="dxa"/>
          </w:tcPr>
          <w:p w14:paraId="56FA3C07" w14:textId="79DECA9B" w:rsidR="002F01D3" w:rsidRDefault="00D71320" w:rsidP="00D71320">
            <w:pPr>
              <w:rPr>
                <w:rFonts w:asciiTheme="minorBidi" w:hAnsiTheme="minorBidi" w:hint="cs"/>
                <w:sz w:val="28"/>
                <w:szCs w:val="28"/>
                <w:rtl/>
              </w:rPr>
            </w:pPr>
            <w:r w:rsidRPr="00D71320">
              <w:rPr>
                <w:rFonts w:asciiTheme="minorBidi" w:hAnsiTheme="minorBidi"/>
                <w:sz w:val="28"/>
                <w:szCs w:val="28"/>
                <w:rtl/>
              </w:rPr>
              <w:t>تساعد الرسائل الإلكترونية في التعرف على العروض الترويجية</w:t>
            </w:r>
            <w:r w:rsidRPr="00D71320">
              <w:rPr>
                <w:rFonts w:asciiTheme="minorBidi" w:hAnsiTheme="minorBidi"/>
                <w:sz w:val="28"/>
                <w:szCs w:val="28"/>
              </w:rPr>
              <w:t>.</w:t>
            </w:r>
          </w:p>
        </w:tc>
        <w:tc>
          <w:tcPr>
            <w:tcW w:w="643" w:type="dxa"/>
          </w:tcPr>
          <w:p w14:paraId="58DDBB5F" w14:textId="77777777" w:rsidR="002F01D3" w:rsidRDefault="002F01D3" w:rsidP="00331961">
            <w:pPr>
              <w:jc w:val="right"/>
              <w:rPr>
                <w:rFonts w:asciiTheme="minorBidi" w:hAnsiTheme="minorBidi"/>
                <w:sz w:val="28"/>
                <w:szCs w:val="28"/>
              </w:rPr>
            </w:pPr>
            <w:r>
              <w:rPr>
                <w:rFonts w:asciiTheme="minorBidi" w:hAnsiTheme="minorBidi"/>
                <w:sz w:val="28"/>
                <w:szCs w:val="28"/>
              </w:rPr>
              <w:t>18</w:t>
            </w:r>
          </w:p>
        </w:tc>
        <w:tc>
          <w:tcPr>
            <w:tcW w:w="1154" w:type="dxa"/>
            <w:vMerge/>
          </w:tcPr>
          <w:p w14:paraId="4D6A1BC1" w14:textId="77777777" w:rsidR="002F01D3" w:rsidRDefault="002F01D3" w:rsidP="00331961">
            <w:pPr>
              <w:jc w:val="right"/>
              <w:rPr>
                <w:rFonts w:asciiTheme="minorBidi" w:hAnsiTheme="minorBidi"/>
                <w:sz w:val="28"/>
                <w:szCs w:val="28"/>
              </w:rPr>
            </w:pPr>
          </w:p>
        </w:tc>
      </w:tr>
      <w:tr w:rsidR="002F01D3" w14:paraId="7C35CDFD" w14:textId="77777777" w:rsidTr="00331961">
        <w:tc>
          <w:tcPr>
            <w:tcW w:w="745" w:type="dxa"/>
          </w:tcPr>
          <w:p w14:paraId="7069DFD8" w14:textId="77777777" w:rsidR="002F01D3" w:rsidRDefault="002F01D3" w:rsidP="00331961">
            <w:pPr>
              <w:jc w:val="right"/>
              <w:rPr>
                <w:rFonts w:asciiTheme="minorBidi" w:hAnsiTheme="minorBidi"/>
                <w:sz w:val="28"/>
                <w:szCs w:val="28"/>
              </w:rPr>
            </w:pPr>
          </w:p>
        </w:tc>
        <w:tc>
          <w:tcPr>
            <w:tcW w:w="744" w:type="dxa"/>
          </w:tcPr>
          <w:p w14:paraId="28BD52FD" w14:textId="77777777" w:rsidR="002F01D3" w:rsidRDefault="002F01D3" w:rsidP="00331961">
            <w:pPr>
              <w:jc w:val="right"/>
              <w:rPr>
                <w:rFonts w:asciiTheme="minorBidi" w:hAnsiTheme="minorBidi"/>
                <w:sz w:val="28"/>
                <w:szCs w:val="28"/>
              </w:rPr>
            </w:pPr>
          </w:p>
        </w:tc>
        <w:tc>
          <w:tcPr>
            <w:tcW w:w="702" w:type="dxa"/>
          </w:tcPr>
          <w:p w14:paraId="02256E95" w14:textId="77777777" w:rsidR="002F01D3" w:rsidRDefault="002F01D3" w:rsidP="00331961">
            <w:pPr>
              <w:jc w:val="right"/>
              <w:rPr>
                <w:rFonts w:asciiTheme="minorBidi" w:hAnsiTheme="minorBidi"/>
                <w:sz w:val="28"/>
                <w:szCs w:val="28"/>
              </w:rPr>
            </w:pPr>
          </w:p>
        </w:tc>
        <w:tc>
          <w:tcPr>
            <w:tcW w:w="767" w:type="dxa"/>
          </w:tcPr>
          <w:p w14:paraId="71100638" w14:textId="77777777" w:rsidR="002F01D3" w:rsidRDefault="002F01D3" w:rsidP="00331961">
            <w:pPr>
              <w:jc w:val="right"/>
              <w:rPr>
                <w:rFonts w:asciiTheme="minorBidi" w:hAnsiTheme="minorBidi"/>
                <w:sz w:val="28"/>
                <w:szCs w:val="28"/>
              </w:rPr>
            </w:pPr>
          </w:p>
        </w:tc>
        <w:tc>
          <w:tcPr>
            <w:tcW w:w="744" w:type="dxa"/>
          </w:tcPr>
          <w:p w14:paraId="0ECB861D" w14:textId="77777777" w:rsidR="002F01D3" w:rsidRDefault="002F01D3" w:rsidP="00331961">
            <w:pPr>
              <w:jc w:val="right"/>
              <w:rPr>
                <w:rFonts w:asciiTheme="minorBidi" w:hAnsiTheme="minorBidi"/>
                <w:sz w:val="28"/>
                <w:szCs w:val="28"/>
              </w:rPr>
            </w:pPr>
          </w:p>
        </w:tc>
        <w:tc>
          <w:tcPr>
            <w:tcW w:w="2797" w:type="dxa"/>
          </w:tcPr>
          <w:p w14:paraId="30E4C301" w14:textId="0F530A79" w:rsidR="002F01D3" w:rsidRDefault="00D71320" w:rsidP="00D71320">
            <w:pPr>
              <w:rPr>
                <w:rFonts w:asciiTheme="minorBidi" w:hAnsiTheme="minorBidi" w:hint="cs"/>
                <w:sz w:val="28"/>
                <w:szCs w:val="28"/>
                <w:rtl/>
              </w:rPr>
            </w:pPr>
            <w:r w:rsidRPr="00D71320">
              <w:rPr>
                <w:rFonts w:asciiTheme="minorBidi" w:hAnsiTheme="minorBidi"/>
                <w:sz w:val="28"/>
                <w:szCs w:val="28"/>
                <w:rtl/>
              </w:rPr>
              <w:t>تشجعني الرسائل الإلكترونية على الاستفادة من الخدمات الجديدة</w:t>
            </w:r>
          </w:p>
        </w:tc>
        <w:tc>
          <w:tcPr>
            <w:tcW w:w="643" w:type="dxa"/>
          </w:tcPr>
          <w:p w14:paraId="5319C73E" w14:textId="77777777" w:rsidR="002F01D3" w:rsidRDefault="002F01D3" w:rsidP="00331961">
            <w:pPr>
              <w:jc w:val="right"/>
              <w:rPr>
                <w:rFonts w:asciiTheme="minorBidi" w:hAnsiTheme="minorBidi"/>
                <w:sz w:val="28"/>
                <w:szCs w:val="28"/>
              </w:rPr>
            </w:pPr>
            <w:r>
              <w:rPr>
                <w:rFonts w:asciiTheme="minorBidi" w:hAnsiTheme="minorBidi"/>
                <w:sz w:val="28"/>
                <w:szCs w:val="28"/>
              </w:rPr>
              <w:t>19</w:t>
            </w:r>
          </w:p>
        </w:tc>
        <w:tc>
          <w:tcPr>
            <w:tcW w:w="1154" w:type="dxa"/>
            <w:vMerge/>
          </w:tcPr>
          <w:p w14:paraId="1EFD731C" w14:textId="77777777" w:rsidR="002F01D3" w:rsidRDefault="002F01D3" w:rsidP="00331961">
            <w:pPr>
              <w:jc w:val="right"/>
              <w:rPr>
                <w:rFonts w:asciiTheme="minorBidi" w:hAnsiTheme="minorBidi"/>
                <w:sz w:val="28"/>
                <w:szCs w:val="28"/>
              </w:rPr>
            </w:pPr>
          </w:p>
        </w:tc>
      </w:tr>
      <w:tr w:rsidR="002F01D3" w14:paraId="627C4FBC" w14:textId="77777777" w:rsidTr="00331961">
        <w:tc>
          <w:tcPr>
            <w:tcW w:w="745" w:type="dxa"/>
          </w:tcPr>
          <w:p w14:paraId="372C546D" w14:textId="77777777" w:rsidR="002F01D3" w:rsidRDefault="002F01D3" w:rsidP="00331961">
            <w:pPr>
              <w:jc w:val="right"/>
              <w:rPr>
                <w:rFonts w:asciiTheme="minorBidi" w:hAnsiTheme="minorBidi"/>
                <w:sz w:val="28"/>
                <w:szCs w:val="28"/>
              </w:rPr>
            </w:pPr>
          </w:p>
        </w:tc>
        <w:tc>
          <w:tcPr>
            <w:tcW w:w="744" w:type="dxa"/>
          </w:tcPr>
          <w:p w14:paraId="3AAFBAA1" w14:textId="77777777" w:rsidR="002F01D3" w:rsidRDefault="002F01D3" w:rsidP="00331961">
            <w:pPr>
              <w:jc w:val="right"/>
              <w:rPr>
                <w:rFonts w:asciiTheme="minorBidi" w:hAnsiTheme="minorBidi"/>
                <w:sz w:val="28"/>
                <w:szCs w:val="28"/>
              </w:rPr>
            </w:pPr>
          </w:p>
        </w:tc>
        <w:tc>
          <w:tcPr>
            <w:tcW w:w="702" w:type="dxa"/>
          </w:tcPr>
          <w:p w14:paraId="029794F3" w14:textId="77777777" w:rsidR="002F01D3" w:rsidRDefault="002F01D3" w:rsidP="00331961">
            <w:pPr>
              <w:jc w:val="right"/>
              <w:rPr>
                <w:rFonts w:asciiTheme="minorBidi" w:hAnsiTheme="minorBidi"/>
                <w:sz w:val="28"/>
                <w:szCs w:val="28"/>
              </w:rPr>
            </w:pPr>
          </w:p>
        </w:tc>
        <w:tc>
          <w:tcPr>
            <w:tcW w:w="767" w:type="dxa"/>
          </w:tcPr>
          <w:p w14:paraId="0C39D552" w14:textId="77777777" w:rsidR="002F01D3" w:rsidRDefault="002F01D3" w:rsidP="00331961">
            <w:pPr>
              <w:jc w:val="right"/>
              <w:rPr>
                <w:rFonts w:asciiTheme="minorBidi" w:hAnsiTheme="minorBidi"/>
                <w:sz w:val="28"/>
                <w:szCs w:val="28"/>
              </w:rPr>
            </w:pPr>
          </w:p>
        </w:tc>
        <w:tc>
          <w:tcPr>
            <w:tcW w:w="744" w:type="dxa"/>
          </w:tcPr>
          <w:p w14:paraId="21B95042" w14:textId="77777777" w:rsidR="002F01D3" w:rsidRDefault="002F01D3" w:rsidP="00331961">
            <w:pPr>
              <w:jc w:val="right"/>
              <w:rPr>
                <w:rFonts w:asciiTheme="minorBidi" w:hAnsiTheme="minorBidi"/>
                <w:sz w:val="28"/>
                <w:szCs w:val="28"/>
              </w:rPr>
            </w:pPr>
          </w:p>
        </w:tc>
        <w:tc>
          <w:tcPr>
            <w:tcW w:w="2797" w:type="dxa"/>
          </w:tcPr>
          <w:p w14:paraId="5D48B78D" w14:textId="79B2E71B" w:rsidR="002F01D3" w:rsidRDefault="00D71320" w:rsidP="00D71320">
            <w:pPr>
              <w:rPr>
                <w:rFonts w:asciiTheme="minorBidi" w:hAnsiTheme="minorBidi"/>
                <w:sz w:val="28"/>
                <w:szCs w:val="28"/>
              </w:rPr>
            </w:pPr>
            <w:r w:rsidRPr="00D71320">
              <w:rPr>
                <w:rFonts w:asciiTheme="minorBidi" w:hAnsiTheme="minorBidi"/>
                <w:sz w:val="28"/>
                <w:szCs w:val="28"/>
                <w:rtl/>
              </w:rPr>
              <w:t>يعد البريد الإلكتروني وسيلة فعالة للتواصل التسويقي مع العملاء</w:t>
            </w:r>
            <w:r w:rsidRPr="00D71320">
              <w:rPr>
                <w:rFonts w:asciiTheme="minorBidi" w:hAnsiTheme="minorBidi"/>
                <w:sz w:val="28"/>
                <w:szCs w:val="28"/>
              </w:rPr>
              <w:t>.</w:t>
            </w:r>
          </w:p>
        </w:tc>
        <w:tc>
          <w:tcPr>
            <w:tcW w:w="643" w:type="dxa"/>
          </w:tcPr>
          <w:p w14:paraId="49B68708" w14:textId="77777777" w:rsidR="002F01D3" w:rsidRDefault="002F01D3" w:rsidP="00331961">
            <w:pPr>
              <w:jc w:val="right"/>
              <w:rPr>
                <w:rFonts w:asciiTheme="minorBidi" w:hAnsiTheme="minorBidi"/>
                <w:sz w:val="28"/>
                <w:szCs w:val="28"/>
              </w:rPr>
            </w:pPr>
            <w:r>
              <w:rPr>
                <w:rFonts w:asciiTheme="minorBidi" w:hAnsiTheme="minorBidi"/>
                <w:sz w:val="28"/>
                <w:szCs w:val="28"/>
              </w:rPr>
              <w:t>20</w:t>
            </w:r>
          </w:p>
        </w:tc>
        <w:tc>
          <w:tcPr>
            <w:tcW w:w="1154" w:type="dxa"/>
            <w:vMerge/>
          </w:tcPr>
          <w:p w14:paraId="7A672827" w14:textId="77777777" w:rsidR="002F01D3" w:rsidRDefault="002F01D3" w:rsidP="00331961">
            <w:pPr>
              <w:jc w:val="right"/>
              <w:rPr>
                <w:rFonts w:asciiTheme="minorBidi" w:hAnsiTheme="minorBidi"/>
                <w:sz w:val="28"/>
                <w:szCs w:val="28"/>
              </w:rPr>
            </w:pPr>
          </w:p>
        </w:tc>
      </w:tr>
      <w:tr w:rsidR="00696310" w14:paraId="79D6C18A" w14:textId="77777777" w:rsidTr="00331961">
        <w:tc>
          <w:tcPr>
            <w:tcW w:w="7142" w:type="dxa"/>
            <w:gridSpan w:val="7"/>
            <w:shd w:val="clear" w:color="auto" w:fill="B3E5A1" w:themeFill="accent6" w:themeFillTint="66"/>
          </w:tcPr>
          <w:p w14:paraId="560BCAF8" w14:textId="247783CF" w:rsidR="00696310" w:rsidRPr="00B24D9D" w:rsidRDefault="00696310" w:rsidP="00D71320">
            <w:pPr>
              <w:rPr>
                <w:rFonts w:asciiTheme="minorBidi" w:hAnsiTheme="minorBidi" w:hint="cs"/>
                <w:b/>
                <w:bCs/>
                <w:sz w:val="28"/>
                <w:szCs w:val="28"/>
                <w:rtl/>
              </w:rPr>
            </w:pPr>
            <w:r w:rsidRPr="0093694D">
              <w:rPr>
                <w:rFonts w:asciiTheme="minorBidi" w:hAnsiTheme="minorBidi"/>
                <w:b/>
                <w:bCs/>
                <w:sz w:val="28"/>
                <w:szCs w:val="28"/>
                <w:rtl/>
              </w:rPr>
              <w:t xml:space="preserve">البعد الأول: </w:t>
            </w:r>
            <w:r w:rsidRPr="00D71320">
              <w:rPr>
                <w:rFonts w:asciiTheme="minorBidi" w:hAnsiTheme="minorBidi"/>
                <w:b/>
                <w:bCs/>
                <w:sz w:val="28"/>
                <w:szCs w:val="28"/>
                <w:rtl/>
              </w:rPr>
              <w:t>التعرف على الحاجة</w:t>
            </w:r>
          </w:p>
        </w:tc>
        <w:tc>
          <w:tcPr>
            <w:tcW w:w="1154" w:type="dxa"/>
            <w:vMerge w:val="restart"/>
          </w:tcPr>
          <w:p w14:paraId="1D76669C" w14:textId="156CDDFB" w:rsidR="00696310" w:rsidRPr="0093694D" w:rsidRDefault="00696310" w:rsidP="00331961">
            <w:pPr>
              <w:rPr>
                <w:rFonts w:asciiTheme="minorBidi" w:hAnsiTheme="minorBidi"/>
                <w:b/>
                <w:bCs/>
                <w:sz w:val="28"/>
                <w:szCs w:val="28"/>
              </w:rPr>
            </w:pPr>
            <w:r w:rsidRPr="0093694D">
              <w:rPr>
                <w:rFonts w:asciiTheme="minorBidi" w:hAnsiTheme="minorBidi"/>
                <w:b/>
                <w:bCs/>
                <w:sz w:val="28"/>
                <w:szCs w:val="28"/>
                <w:rtl/>
              </w:rPr>
              <w:t>المحور الثاني</w:t>
            </w:r>
            <w:r>
              <w:rPr>
                <w:rFonts w:asciiTheme="minorBidi" w:hAnsiTheme="minorBidi" w:hint="cs"/>
                <w:b/>
                <w:bCs/>
                <w:sz w:val="28"/>
                <w:szCs w:val="28"/>
                <w:rtl/>
              </w:rPr>
              <w:t xml:space="preserve"> </w:t>
            </w:r>
            <w:r>
              <w:rPr>
                <w:rFonts w:asciiTheme="minorBidi" w:hAnsiTheme="minorBidi" w:hint="cs"/>
                <w:b/>
                <w:bCs/>
                <w:sz w:val="28"/>
                <w:szCs w:val="28"/>
                <w:rtl/>
              </w:rPr>
              <w:t>قرارات الشراء</w:t>
            </w:r>
          </w:p>
          <w:p w14:paraId="624B3255" w14:textId="77777777" w:rsidR="00696310" w:rsidRDefault="00696310" w:rsidP="00331961">
            <w:pPr>
              <w:jc w:val="right"/>
              <w:rPr>
                <w:rFonts w:asciiTheme="minorBidi" w:hAnsiTheme="minorBidi"/>
                <w:sz w:val="28"/>
                <w:szCs w:val="28"/>
              </w:rPr>
            </w:pPr>
          </w:p>
        </w:tc>
      </w:tr>
      <w:tr w:rsidR="00696310" w14:paraId="4DD124BF" w14:textId="77777777" w:rsidTr="00331961">
        <w:tc>
          <w:tcPr>
            <w:tcW w:w="745" w:type="dxa"/>
          </w:tcPr>
          <w:p w14:paraId="3ECBC318" w14:textId="77777777" w:rsidR="00696310" w:rsidRDefault="00696310" w:rsidP="00331961">
            <w:pPr>
              <w:jc w:val="right"/>
              <w:rPr>
                <w:rFonts w:asciiTheme="minorBidi" w:hAnsiTheme="minorBidi"/>
                <w:sz w:val="28"/>
                <w:szCs w:val="28"/>
              </w:rPr>
            </w:pPr>
          </w:p>
        </w:tc>
        <w:tc>
          <w:tcPr>
            <w:tcW w:w="744" w:type="dxa"/>
          </w:tcPr>
          <w:p w14:paraId="2A084237" w14:textId="77777777" w:rsidR="00696310" w:rsidRDefault="00696310" w:rsidP="00331961">
            <w:pPr>
              <w:jc w:val="right"/>
              <w:rPr>
                <w:rFonts w:asciiTheme="minorBidi" w:hAnsiTheme="minorBidi"/>
                <w:sz w:val="28"/>
                <w:szCs w:val="28"/>
              </w:rPr>
            </w:pPr>
          </w:p>
        </w:tc>
        <w:tc>
          <w:tcPr>
            <w:tcW w:w="702" w:type="dxa"/>
          </w:tcPr>
          <w:p w14:paraId="19E1114C" w14:textId="77777777" w:rsidR="00696310" w:rsidRDefault="00696310" w:rsidP="00331961">
            <w:pPr>
              <w:jc w:val="right"/>
              <w:rPr>
                <w:rFonts w:asciiTheme="minorBidi" w:hAnsiTheme="minorBidi"/>
                <w:sz w:val="28"/>
                <w:szCs w:val="28"/>
              </w:rPr>
            </w:pPr>
          </w:p>
        </w:tc>
        <w:tc>
          <w:tcPr>
            <w:tcW w:w="767" w:type="dxa"/>
          </w:tcPr>
          <w:p w14:paraId="6A6157DD" w14:textId="77777777" w:rsidR="00696310" w:rsidRDefault="00696310" w:rsidP="00331961">
            <w:pPr>
              <w:jc w:val="right"/>
              <w:rPr>
                <w:rFonts w:asciiTheme="minorBidi" w:hAnsiTheme="minorBidi"/>
                <w:sz w:val="28"/>
                <w:szCs w:val="28"/>
              </w:rPr>
            </w:pPr>
          </w:p>
        </w:tc>
        <w:tc>
          <w:tcPr>
            <w:tcW w:w="744" w:type="dxa"/>
          </w:tcPr>
          <w:p w14:paraId="3374AF86" w14:textId="77777777" w:rsidR="00696310" w:rsidRDefault="00696310" w:rsidP="00331961">
            <w:pPr>
              <w:jc w:val="right"/>
              <w:rPr>
                <w:rFonts w:asciiTheme="minorBidi" w:hAnsiTheme="minorBidi"/>
                <w:sz w:val="28"/>
                <w:szCs w:val="28"/>
              </w:rPr>
            </w:pPr>
          </w:p>
        </w:tc>
        <w:tc>
          <w:tcPr>
            <w:tcW w:w="2797" w:type="dxa"/>
          </w:tcPr>
          <w:p w14:paraId="1E7E7349" w14:textId="3AB8ECCC" w:rsidR="00696310" w:rsidRDefault="00696310" w:rsidP="00D71320">
            <w:pPr>
              <w:rPr>
                <w:rFonts w:asciiTheme="minorBidi" w:hAnsiTheme="minorBidi"/>
                <w:sz w:val="28"/>
                <w:szCs w:val="28"/>
              </w:rPr>
            </w:pPr>
            <w:r w:rsidRPr="00D71320">
              <w:rPr>
                <w:rFonts w:asciiTheme="minorBidi" w:hAnsiTheme="minorBidi"/>
                <w:sz w:val="28"/>
                <w:szCs w:val="28"/>
                <w:rtl/>
              </w:rPr>
              <w:t>تساعدني الأنشطة التسويقية الإلكترونية على إدراك حاجتي إلى خدمات</w:t>
            </w:r>
            <w:r w:rsidRPr="00D71320">
              <w:rPr>
                <w:rFonts w:asciiTheme="minorBidi" w:hAnsiTheme="minorBidi"/>
                <w:sz w:val="28"/>
                <w:szCs w:val="28"/>
              </w:rPr>
              <w:t xml:space="preserve"> STC.</w:t>
            </w:r>
          </w:p>
        </w:tc>
        <w:tc>
          <w:tcPr>
            <w:tcW w:w="643" w:type="dxa"/>
          </w:tcPr>
          <w:p w14:paraId="7419758F" w14:textId="77777777" w:rsidR="00696310" w:rsidRDefault="00696310" w:rsidP="00331961">
            <w:pPr>
              <w:jc w:val="right"/>
              <w:rPr>
                <w:rFonts w:asciiTheme="minorBidi" w:hAnsiTheme="minorBidi"/>
                <w:sz w:val="28"/>
                <w:szCs w:val="28"/>
              </w:rPr>
            </w:pPr>
            <w:r>
              <w:rPr>
                <w:rFonts w:asciiTheme="minorBidi" w:hAnsiTheme="minorBidi"/>
                <w:sz w:val="28"/>
                <w:szCs w:val="28"/>
              </w:rPr>
              <w:t>21</w:t>
            </w:r>
          </w:p>
        </w:tc>
        <w:tc>
          <w:tcPr>
            <w:tcW w:w="1154" w:type="dxa"/>
            <w:vMerge/>
          </w:tcPr>
          <w:p w14:paraId="0FBFD814" w14:textId="77777777" w:rsidR="00696310" w:rsidRDefault="00696310" w:rsidP="00331961">
            <w:pPr>
              <w:jc w:val="right"/>
              <w:rPr>
                <w:rFonts w:asciiTheme="minorBidi" w:hAnsiTheme="minorBidi"/>
                <w:sz w:val="28"/>
                <w:szCs w:val="28"/>
              </w:rPr>
            </w:pPr>
          </w:p>
        </w:tc>
      </w:tr>
      <w:tr w:rsidR="00696310" w14:paraId="2016207B" w14:textId="77777777" w:rsidTr="00331961">
        <w:tc>
          <w:tcPr>
            <w:tcW w:w="745" w:type="dxa"/>
          </w:tcPr>
          <w:p w14:paraId="6B7B970A" w14:textId="77777777" w:rsidR="00696310" w:rsidRDefault="00696310" w:rsidP="00331961">
            <w:pPr>
              <w:jc w:val="right"/>
              <w:rPr>
                <w:rFonts w:asciiTheme="minorBidi" w:hAnsiTheme="minorBidi"/>
                <w:sz w:val="28"/>
                <w:szCs w:val="28"/>
              </w:rPr>
            </w:pPr>
          </w:p>
        </w:tc>
        <w:tc>
          <w:tcPr>
            <w:tcW w:w="744" w:type="dxa"/>
          </w:tcPr>
          <w:p w14:paraId="7F5E4ACC" w14:textId="77777777" w:rsidR="00696310" w:rsidRDefault="00696310" w:rsidP="00331961">
            <w:pPr>
              <w:jc w:val="right"/>
              <w:rPr>
                <w:rFonts w:asciiTheme="minorBidi" w:hAnsiTheme="minorBidi"/>
                <w:sz w:val="28"/>
                <w:szCs w:val="28"/>
              </w:rPr>
            </w:pPr>
          </w:p>
        </w:tc>
        <w:tc>
          <w:tcPr>
            <w:tcW w:w="702" w:type="dxa"/>
          </w:tcPr>
          <w:p w14:paraId="5F68712A" w14:textId="77777777" w:rsidR="00696310" w:rsidRDefault="00696310" w:rsidP="00331961">
            <w:pPr>
              <w:jc w:val="right"/>
              <w:rPr>
                <w:rFonts w:asciiTheme="minorBidi" w:hAnsiTheme="minorBidi"/>
                <w:sz w:val="28"/>
                <w:szCs w:val="28"/>
              </w:rPr>
            </w:pPr>
          </w:p>
        </w:tc>
        <w:tc>
          <w:tcPr>
            <w:tcW w:w="767" w:type="dxa"/>
          </w:tcPr>
          <w:p w14:paraId="44CA383E" w14:textId="77777777" w:rsidR="00696310" w:rsidRDefault="00696310" w:rsidP="00331961">
            <w:pPr>
              <w:jc w:val="right"/>
              <w:rPr>
                <w:rFonts w:asciiTheme="minorBidi" w:hAnsiTheme="minorBidi"/>
                <w:sz w:val="28"/>
                <w:szCs w:val="28"/>
              </w:rPr>
            </w:pPr>
          </w:p>
        </w:tc>
        <w:tc>
          <w:tcPr>
            <w:tcW w:w="744" w:type="dxa"/>
          </w:tcPr>
          <w:p w14:paraId="1CDC7027" w14:textId="77777777" w:rsidR="00696310" w:rsidRDefault="00696310" w:rsidP="00331961">
            <w:pPr>
              <w:jc w:val="right"/>
              <w:rPr>
                <w:rFonts w:asciiTheme="minorBidi" w:hAnsiTheme="minorBidi"/>
                <w:sz w:val="28"/>
                <w:szCs w:val="28"/>
              </w:rPr>
            </w:pPr>
          </w:p>
        </w:tc>
        <w:tc>
          <w:tcPr>
            <w:tcW w:w="2797" w:type="dxa"/>
          </w:tcPr>
          <w:p w14:paraId="4FC74289" w14:textId="185E2189" w:rsidR="00696310" w:rsidRDefault="00696310" w:rsidP="00D71320">
            <w:pPr>
              <w:rPr>
                <w:rFonts w:asciiTheme="minorBidi" w:hAnsiTheme="minorBidi"/>
                <w:sz w:val="28"/>
                <w:szCs w:val="28"/>
              </w:rPr>
            </w:pPr>
            <w:r w:rsidRPr="00D71320">
              <w:rPr>
                <w:rFonts w:asciiTheme="minorBidi" w:hAnsiTheme="minorBidi"/>
                <w:sz w:val="28"/>
                <w:szCs w:val="28"/>
                <w:rtl/>
              </w:rPr>
              <w:t>تجعلني العروض الرقمية أكثر اهتماماً بالخدمات الجديدة</w:t>
            </w:r>
            <w:r w:rsidRPr="00D71320">
              <w:rPr>
                <w:rFonts w:asciiTheme="minorBidi" w:hAnsiTheme="minorBidi"/>
                <w:sz w:val="28"/>
                <w:szCs w:val="28"/>
              </w:rPr>
              <w:t>.</w:t>
            </w:r>
          </w:p>
        </w:tc>
        <w:tc>
          <w:tcPr>
            <w:tcW w:w="643" w:type="dxa"/>
          </w:tcPr>
          <w:p w14:paraId="2A506EB8" w14:textId="77777777" w:rsidR="00696310" w:rsidRDefault="00696310" w:rsidP="00331961">
            <w:pPr>
              <w:jc w:val="right"/>
              <w:rPr>
                <w:rFonts w:asciiTheme="minorBidi" w:hAnsiTheme="minorBidi"/>
                <w:sz w:val="28"/>
                <w:szCs w:val="28"/>
              </w:rPr>
            </w:pPr>
            <w:r>
              <w:rPr>
                <w:rFonts w:asciiTheme="minorBidi" w:hAnsiTheme="minorBidi"/>
                <w:sz w:val="28"/>
                <w:szCs w:val="28"/>
              </w:rPr>
              <w:t>22</w:t>
            </w:r>
          </w:p>
        </w:tc>
        <w:tc>
          <w:tcPr>
            <w:tcW w:w="1154" w:type="dxa"/>
            <w:vMerge/>
          </w:tcPr>
          <w:p w14:paraId="6AB4405D" w14:textId="77777777" w:rsidR="00696310" w:rsidRDefault="00696310" w:rsidP="00331961">
            <w:pPr>
              <w:jc w:val="right"/>
              <w:rPr>
                <w:rFonts w:asciiTheme="minorBidi" w:hAnsiTheme="minorBidi"/>
                <w:sz w:val="28"/>
                <w:szCs w:val="28"/>
              </w:rPr>
            </w:pPr>
          </w:p>
        </w:tc>
      </w:tr>
      <w:tr w:rsidR="00696310" w14:paraId="31BCE7B5" w14:textId="77777777" w:rsidTr="00331961">
        <w:tc>
          <w:tcPr>
            <w:tcW w:w="745" w:type="dxa"/>
          </w:tcPr>
          <w:p w14:paraId="0BE8C95B" w14:textId="77777777" w:rsidR="00696310" w:rsidRDefault="00696310" w:rsidP="00331961">
            <w:pPr>
              <w:jc w:val="right"/>
              <w:rPr>
                <w:rFonts w:asciiTheme="minorBidi" w:hAnsiTheme="minorBidi"/>
                <w:sz w:val="28"/>
                <w:szCs w:val="28"/>
              </w:rPr>
            </w:pPr>
          </w:p>
        </w:tc>
        <w:tc>
          <w:tcPr>
            <w:tcW w:w="744" w:type="dxa"/>
          </w:tcPr>
          <w:p w14:paraId="7C816426" w14:textId="77777777" w:rsidR="00696310" w:rsidRDefault="00696310" w:rsidP="00331961">
            <w:pPr>
              <w:jc w:val="right"/>
              <w:rPr>
                <w:rFonts w:asciiTheme="minorBidi" w:hAnsiTheme="minorBidi"/>
                <w:sz w:val="28"/>
                <w:szCs w:val="28"/>
              </w:rPr>
            </w:pPr>
          </w:p>
        </w:tc>
        <w:tc>
          <w:tcPr>
            <w:tcW w:w="702" w:type="dxa"/>
          </w:tcPr>
          <w:p w14:paraId="0AEBF993" w14:textId="77777777" w:rsidR="00696310" w:rsidRDefault="00696310" w:rsidP="00331961">
            <w:pPr>
              <w:jc w:val="right"/>
              <w:rPr>
                <w:rFonts w:asciiTheme="minorBidi" w:hAnsiTheme="minorBidi"/>
                <w:sz w:val="28"/>
                <w:szCs w:val="28"/>
              </w:rPr>
            </w:pPr>
          </w:p>
        </w:tc>
        <w:tc>
          <w:tcPr>
            <w:tcW w:w="767" w:type="dxa"/>
          </w:tcPr>
          <w:p w14:paraId="19D221F2" w14:textId="77777777" w:rsidR="00696310" w:rsidRDefault="00696310" w:rsidP="00331961">
            <w:pPr>
              <w:jc w:val="right"/>
              <w:rPr>
                <w:rFonts w:asciiTheme="minorBidi" w:hAnsiTheme="minorBidi"/>
                <w:sz w:val="28"/>
                <w:szCs w:val="28"/>
              </w:rPr>
            </w:pPr>
          </w:p>
        </w:tc>
        <w:tc>
          <w:tcPr>
            <w:tcW w:w="744" w:type="dxa"/>
          </w:tcPr>
          <w:p w14:paraId="2D6CF477" w14:textId="77777777" w:rsidR="00696310" w:rsidRDefault="00696310" w:rsidP="00331961">
            <w:pPr>
              <w:jc w:val="right"/>
              <w:rPr>
                <w:rFonts w:asciiTheme="minorBidi" w:hAnsiTheme="minorBidi"/>
                <w:sz w:val="28"/>
                <w:szCs w:val="28"/>
              </w:rPr>
            </w:pPr>
          </w:p>
        </w:tc>
        <w:tc>
          <w:tcPr>
            <w:tcW w:w="2797" w:type="dxa"/>
          </w:tcPr>
          <w:p w14:paraId="47EB51DF" w14:textId="57B662F5" w:rsidR="00696310" w:rsidRDefault="00696310" w:rsidP="00D71320">
            <w:pPr>
              <w:rPr>
                <w:rFonts w:asciiTheme="minorBidi" w:hAnsiTheme="minorBidi" w:hint="cs"/>
                <w:sz w:val="28"/>
                <w:szCs w:val="28"/>
                <w:rtl/>
              </w:rPr>
            </w:pPr>
            <w:r w:rsidRPr="00D71320">
              <w:rPr>
                <w:rFonts w:asciiTheme="minorBidi" w:hAnsiTheme="minorBidi"/>
                <w:sz w:val="28"/>
                <w:szCs w:val="28"/>
                <w:rtl/>
              </w:rPr>
              <w:t>أتعرف على احتياجاتي للخدمات من خلال المحتوى الإلكتروني للشركة</w:t>
            </w:r>
            <w:r w:rsidRPr="00D71320">
              <w:rPr>
                <w:rFonts w:asciiTheme="minorBidi" w:hAnsiTheme="minorBidi"/>
                <w:sz w:val="28"/>
                <w:szCs w:val="28"/>
              </w:rPr>
              <w:t>.</w:t>
            </w:r>
          </w:p>
        </w:tc>
        <w:tc>
          <w:tcPr>
            <w:tcW w:w="643" w:type="dxa"/>
          </w:tcPr>
          <w:p w14:paraId="29B0AD48" w14:textId="77777777" w:rsidR="00696310" w:rsidRDefault="00696310" w:rsidP="00331961">
            <w:pPr>
              <w:jc w:val="right"/>
              <w:rPr>
                <w:rFonts w:asciiTheme="minorBidi" w:hAnsiTheme="minorBidi"/>
                <w:sz w:val="28"/>
                <w:szCs w:val="28"/>
              </w:rPr>
            </w:pPr>
            <w:r>
              <w:rPr>
                <w:rFonts w:asciiTheme="minorBidi" w:hAnsiTheme="minorBidi"/>
                <w:sz w:val="28"/>
                <w:szCs w:val="28"/>
              </w:rPr>
              <w:t>23</w:t>
            </w:r>
          </w:p>
        </w:tc>
        <w:tc>
          <w:tcPr>
            <w:tcW w:w="1154" w:type="dxa"/>
            <w:vMerge/>
          </w:tcPr>
          <w:p w14:paraId="79F471C1" w14:textId="77777777" w:rsidR="00696310" w:rsidRDefault="00696310" w:rsidP="00331961">
            <w:pPr>
              <w:jc w:val="right"/>
              <w:rPr>
                <w:rFonts w:asciiTheme="minorBidi" w:hAnsiTheme="minorBidi"/>
                <w:sz w:val="28"/>
                <w:szCs w:val="28"/>
              </w:rPr>
            </w:pPr>
          </w:p>
        </w:tc>
      </w:tr>
      <w:tr w:rsidR="00696310" w14:paraId="345AC288" w14:textId="77777777" w:rsidTr="00331961">
        <w:tc>
          <w:tcPr>
            <w:tcW w:w="7142" w:type="dxa"/>
            <w:gridSpan w:val="7"/>
            <w:shd w:val="clear" w:color="auto" w:fill="B3E5A1" w:themeFill="accent6" w:themeFillTint="66"/>
          </w:tcPr>
          <w:p w14:paraId="3711E87D" w14:textId="0AC735AB" w:rsidR="00696310" w:rsidRDefault="00696310" w:rsidP="00D71320">
            <w:pPr>
              <w:rPr>
                <w:rFonts w:asciiTheme="minorBidi" w:hAnsiTheme="minorBidi"/>
                <w:sz w:val="28"/>
                <w:szCs w:val="28"/>
              </w:rPr>
            </w:pPr>
            <w:r w:rsidRPr="0093694D">
              <w:rPr>
                <w:rFonts w:asciiTheme="minorBidi" w:hAnsiTheme="minorBidi"/>
                <w:b/>
                <w:bCs/>
                <w:sz w:val="28"/>
                <w:szCs w:val="28"/>
                <w:rtl/>
              </w:rPr>
              <w:t xml:space="preserve">البعد الثاني: </w:t>
            </w:r>
            <w:r w:rsidRPr="00D71320">
              <w:rPr>
                <w:rFonts w:asciiTheme="minorBidi" w:hAnsiTheme="minorBidi"/>
                <w:b/>
                <w:bCs/>
                <w:sz w:val="28"/>
                <w:szCs w:val="28"/>
                <w:rtl/>
              </w:rPr>
              <w:t>البحث عن المعلومات</w:t>
            </w:r>
          </w:p>
        </w:tc>
        <w:tc>
          <w:tcPr>
            <w:tcW w:w="1154" w:type="dxa"/>
            <w:vMerge/>
          </w:tcPr>
          <w:p w14:paraId="4510E62A" w14:textId="77777777" w:rsidR="00696310" w:rsidRDefault="00696310" w:rsidP="00331961">
            <w:pPr>
              <w:jc w:val="right"/>
              <w:rPr>
                <w:rFonts w:asciiTheme="minorBidi" w:hAnsiTheme="minorBidi"/>
                <w:sz w:val="28"/>
                <w:szCs w:val="28"/>
              </w:rPr>
            </w:pPr>
          </w:p>
        </w:tc>
      </w:tr>
      <w:tr w:rsidR="00696310" w14:paraId="0975E990" w14:textId="77777777" w:rsidTr="00331961">
        <w:tc>
          <w:tcPr>
            <w:tcW w:w="745" w:type="dxa"/>
          </w:tcPr>
          <w:p w14:paraId="18E5BD1E" w14:textId="77777777" w:rsidR="00696310" w:rsidRDefault="00696310" w:rsidP="00331961">
            <w:pPr>
              <w:jc w:val="right"/>
              <w:rPr>
                <w:rFonts w:asciiTheme="minorBidi" w:hAnsiTheme="minorBidi"/>
                <w:sz w:val="28"/>
                <w:szCs w:val="28"/>
              </w:rPr>
            </w:pPr>
          </w:p>
        </w:tc>
        <w:tc>
          <w:tcPr>
            <w:tcW w:w="744" w:type="dxa"/>
          </w:tcPr>
          <w:p w14:paraId="4094D5FB" w14:textId="77777777" w:rsidR="00696310" w:rsidRDefault="00696310" w:rsidP="00331961">
            <w:pPr>
              <w:jc w:val="right"/>
              <w:rPr>
                <w:rFonts w:asciiTheme="minorBidi" w:hAnsiTheme="minorBidi"/>
                <w:sz w:val="28"/>
                <w:szCs w:val="28"/>
              </w:rPr>
            </w:pPr>
          </w:p>
        </w:tc>
        <w:tc>
          <w:tcPr>
            <w:tcW w:w="702" w:type="dxa"/>
          </w:tcPr>
          <w:p w14:paraId="28E1CCDC" w14:textId="77777777" w:rsidR="00696310" w:rsidRDefault="00696310" w:rsidP="00331961">
            <w:pPr>
              <w:jc w:val="right"/>
              <w:rPr>
                <w:rFonts w:asciiTheme="minorBidi" w:hAnsiTheme="minorBidi"/>
                <w:sz w:val="28"/>
                <w:szCs w:val="28"/>
              </w:rPr>
            </w:pPr>
          </w:p>
        </w:tc>
        <w:tc>
          <w:tcPr>
            <w:tcW w:w="767" w:type="dxa"/>
          </w:tcPr>
          <w:p w14:paraId="797CE31E" w14:textId="77777777" w:rsidR="00696310" w:rsidRDefault="00696310" w:rsidP="00331961">
            <w:pPr>
              <w:jc w:val="right"/>
              <w:rPr>
                <w:rFonts w:asciiTheme="minorBidi" w:hAnsiTheme="minorBidi"/>
                <w:sz w:val="28"/>
                <w:szCs w:val="28"/>
              </w:rPr>
            </w:pPr>
          </w:p>
        </w:tc>
        <w:tc>
          <w:tcPr>
            <w:tcW w:w="744" w:type="dxa"/>
          </w:tcPr>
          <w:p w14:paraId="4721F5E0" w14:textId="77777777" w:rsidR="00696310" w:rsidRDefault="00696310" w:rsidP="00331961">
            <w:pPr>
              <w:jc w:val="right"/>
              <w:rPr>
                <w:rFonts w:asciiTheme="minorBidi" w:hAnsiTheme="minorBidi"/>
                <w:sz w:val="28"/>
                <w:szCs w:val="28"/>
              </w:rPr>
            </w:pPr>
          </w:p>
        </w:tc>
        <w:tc>
          <w:tcPr>
            <w:tcW w:w="2797" w:type="dxa"/>
          </w:tcPr>
          <w:p w14:paraId="7CE27580" w14:textId="29AAD910" w:rsidR="00696310" w:rsidRDefault="00696310" w:rsidP="00D71320">
            <w:pPr>
              <w:rPr>
                <w:rFonts w:asciiTheme="minorBidi" w:hAnsiTheme="minorBidi"/>
                <w:sz w:val="28"/>
                <w:szCs w:val="28"/>
              </w:rPr>
            </w:pPr>
            <w:r w:rsidRPr="00D71320">
              <w:rPr>
                <w:rFonts w:asciiTheme="minorBidi" w:hAnsiTheme="minorBidi"/>
                <w:sz w:val="28"/>
                <w:szCs w:val="28"/>
                <w:rtl/>
              </w:rPr>
              <w:t>أعتمد على القنوات الإلكترونية للشركة للحصول على المعلومات</w:t>
            </w:r>
          </w:p>
        </w:tc>
        <w:tc>
          <w:tcPr>
            <w:tcW w:w="643" w:type="dxa"/>
          </w:tcPr>
          <w:p w14:paraId="16C2BB9E" w14:textId="77777777" w:rsidR="00696310" w:rsidRDefault="00696310" w:rsidP="00331961">
            <w:pPr>
              <w:jc w:val="right"/>
              <w:rPr>
                <w:rFonts w:asciiTheme="minorBidi" w:hAnsiTheme="minorBidi"/>
                <w:sz w:val="28"/>
                <w:szCs w:val="28"/>
              </w:rPr>
            </w:pPr>
            <w:r>
              <w:rPr>
                <w:rFonts w:asciiTheme="minorBidi" w:hAnsiTheme="minorBidi"/>
                <w:sz w:val="28"/>
                <w:szCs w:val="28"/>
              </w:rPr>
              <w:t>24</w:t>
            </w:r>
          </w:p>
        </w:tc>
        <w:tc>
          <w:tcPr>
            <w:tcW w:w="1154" w:type="dxa"/>
            <w:vMerge/>
          </w:tcPr>
          <w:p w14:paraId="47A469A6" w14:textId="77777777" w:rsidR="00696310" w:rsidRDefault="00696310" w:rsidP="00331961">
            <w:pPr>
              <w:jc w:val="right"/>
              <w:rPr>
                <w:rFonts w:asciiTheme="minorBidi" w:hAnsiTheme="minorBidi"/>
                <w:sz w:val="28"/>
                <w:szCs w:val="28"/>
              </w:rPr>
            </w:pPr>
          </w:p>
        </w:tc>
      </w:tr>
      <w:tr w:rsidR="00696310" w14:paraId="70D947D2" w14:textId="77777777" w:rsidTr="00331961">
        <w:tc>
          <w:tcPr>
            <w:tcW w:w="745" w:type="dxa"/>
          </w:tcPr>
          <w:p w14:paraId="0B8DEE24" w14:textId="77777777" w:rsidR="00696310" w:rsidRDefault="00696310" w:rsidP="00331961">
            <w:pPr>
              <w:jc w:val="right"/>
              <w:rPr>
                <w:rFonts w:asciiTheme="minorBidi" w:hAnsiTheme="minorBidi"/>
                <w:sz w:val="28"/>
                <w:szCs w:val="28"/>
              </w:rPr>
            </w:pPr>
          </w:p>
        </w:tc>
        <w:tc>
          <w:tcPr>
            <w:tcW w:w="744" w:type="dxa"/>
          </w:tcPr>
          <w:p w14:paraId="5EF590BA" w14:textId="77777777" w:rsidR="00696310" w:rsidRDefault="00696310" w:rsidP="00331961">
            <w:pPr>
              <w:jc w:val="right"/>
              <w:rPr>
                <w:rFonts w:asciiTheme="minorBidi" w:hAnsiTheme="minorBidi"/>
                <w:sz w:val="28"/>
                <w:szCs w:val="28"/>
              </w:rPr>
            </w:pPr>
          </w:p>
        </w:tc>
        <w:tc>
          <w:tcPr>
            <w:tcW w:w="702" w:type="dxa"/>
          </w:tcPr>
          <w:p w14:paraId="0DBE0B83" w14:textId="77777777" w:rsidR="00696310" w:rsidRDefault="00696310" w:rsidP="00331961">
            <w:pPr>
              <w:jc w:val="right"/>
              <w:rPr>
                <w:rFonts w:asciiTheme="minorBidi" w:hAnsiTheme="minorBidi"/>
                <w:sz w:val="28"/>
                <w:szCs w:val="28"/>
              </w:rPr>
            </w:pPr>
          </w:p>
        </w:tc>
        <w:tc>
          <w:tcPr>
            <w:tcW w:w="767" w:type="dxa"/>
          </w:tcPr>
          <w:p w14:paraId="4ECC4F32" w14:textId="77777777" w:rsidR="00696310" w:rsidRDefault="00696310" w:rsidP="00331961">
            <w:pPr>
              <w:jc w:val="right"/>
              <w:rPr>
                <w:rFonts w:asciiTheme="minorBidi" w:hAnsiTheme="minorBidi"/>
                <w:sz w:val="28"/>
                <w:szCs w:val="28"/>
              </w:rPr>
            </w:pPr>
          </w:p>
        </w:tc>
        <w:tc>
          <w:tcPr>
            <w:tcW w:w="744" w:type="dxa"/>
          </w:tcPr>
          <w:p w14:paraId="0F070A42" w14:textId="77777777" w:rsidR="00696310" w:rsidRDefault="00696310" w:rsidP="00331961">
            <w:pPr>
              <w:jc w:val="right"/>
              <w:rPr>
                <w:rFonts w:asciiTheme="minorBidi" w:hAnsiTheme="minorBidi"/>
                <w:sz w:val="28"/>
                <w:szCs w:val="28"/>
              </w:rPr>
            </w:pPr>
          </w:p>
        </w:tc>
        <w:tc>
          <w:tcPr>
            <w:tcW w:w="2797" w:type="dxa"/>
          </w:tcPr>
          <w:p w14:paraId="1C213855" w14:textId="08A65163" w:rsidR="00696310" w:rsidRDefault="00696310" w:rsidP="00D71320">
            <w:pPr>
              <w:rPr>
                <w:rFonts w:asciiTheme="minorBidi" w:hAnsiTheme="minorBidi"/>
                <w:sz w:val="28"/>
                <w:szCs w:val="28"/>
              </w:rPr>
            </w:pPr>
            <w:r w:rsidRPr="00D71320">
              <w:rPr>
                <w:rFonts w:asciiTheme="minorBidi" w:hAnsiTheme="minorBidi"/>
                <w:sz w:val="28"/>
                <w:szCs w:val="28"/>
                <w:rtl/>
              </w:rPr>
              <w:t>أستخدم الموقع الإلكتروني للشركة قبل اتخاذ قرار الشراء</w:t>
            </w:r>
            <w:r w:rsidRPr="00D71320">
              <w:rPr>
                <w:rFonts w:asciiTheme="minorBidi" w:hAnsiTheme="minorBidi"/>
                <w:sz w:val="28"/>
                <w:szCs w:val="28"/>
              </w:rPr>
              <w:t>.</w:t>
            </w:r>
          </w:p>
        </w:tc>
        <w:tc>
          <w:tcPr>
            <w:tcW w:w="643" w:type="dxa"/>
          </w:tcPr>
          <w:p w14:paraId="417ACAC1" w14:textId="77777777" w:rsidR="00696310" w:rsidRDefault="00696310" w:rsidP="00331961">
            <w:pPr>
              <w:jc w:val="right"/>
              <w:rPr>
                <w:rFonts w:asciiTheme="minorBidi" w:hAnsiTheme="minorBidi"/>
                <w:sz w:val="28"/>
                <w:szCs w:val="28"/>
              </w:rPr>
            </w:pPr>
            <w:r>
              <w:rPr>
                <w:rFonts w:asciiTheme="minorBidi" w:hAnsiTheme="minorBidi"/>
                <w:sz w:val="28"/>
                <w:szCs w:val="28"/>
              </w:rPr>
              <w:t>25</w:t>
            </w:r>
          </w:p>
        </w:tc>
        <w:tc>
          <w:tcPr>
            <w:tcW w:w="1154" w:type="dxa"/>
            <w:vMerge/>
          </w:tcPr>
          <w:p w14:paraId="1EC11898" w14:textId="77777777" w:rsidR="00696310" w:rsidRDefault="00696310" w:rsidP="00331961">
            <w:pPr>
              <w:jc w:val="right"/>
              <w:rPr>
                <w:rFonts w:asciiTheme="minorBidi" w:hAnsiTheme="minorBidi"/>
                <w:sz w:val="28"/>
                <w:szCs w:val="28"/>
              </w:rPr>
            </w:pPr>
          </w:p>
        </w:tc>
      </w:tr>
      <w:tr w:rsidR="00696310" w14:paraId="1A2EBAE6" w14:textId="77777777" w:rsidTr="00331961">
        <w:tc>
          <w:tcPr>
            <w:tcW w:w="745" w:type="dxa"/>
          </w:tcPr>
          <w:p w14:paraId="5AA543DD" w14:textId="77777777" w:rsidR="00696310" w:rsidRDefault="00696310" w:rsidP="00331961">
            <w:pPr>
              <w:jc w:val="right"/>
              <w:rPr>
                <w:rFonts w:asciiTheme="minorBidi" w:hAnsiTheme="minorBidi"/>
                <w:sz w:val="28"/>
                <w:szCs w:val="28"/>
              </w:rPr>
            </w:pPr>
          </w:p>
        </w:tc>
        <w:tc>
          <w:tcPr>
            <w:tcW w:w="744" w:type="dxa"/>
          </w:tcPr>
          <w:p w14:paraId="112969CD" w14:textId="77777777" w:rsidR="00696310" w:rsidRDefault="00696310" w:rsidP="00331961">
            <w:pPr>
              <w:jc w:val="right"/>
              <w:rPr>
                <w:rFonts w:asciiTheme="minorBidi" w:hAnsiTheme="minorBidi"/>
                <w:sz w:val="28"/>
                <w:szCs w:val="28"/>
              </w:rPr>
            </w:pPr>
          </w:p>
        </w:tc>
        <w:tc>
          <w:tcPr>
            <w:tcW w:w="702" w:type="dxa"/>
          </w:tcPr>
          <w:p w14:paraId="7CCCA241" w14:textId="77777777" w:rsidR="00696310" w:rsidRDefault="00696310" w:rsidP="00331961">
            <w:pPr>
              <w:jc w:val="right"/>
              <w:rPr>
                <w:rFonts w:asciiTheme="minorBidi" w:hAnsiTheme="minorBidi"/>
                <w:sz w:val="28"/>
                <w:szCs w:val="28"/>
              </w:rPr>
            </w:pPr>
          </w:p>
        </w:tc>
        <w:tc>
          <w:tcPr>
            <w:tcW w:w="767" w:type="dxa"/>
          </w:tcPr>
          <w:p w14:paraId="51798E13" w14:textId="77777777" w:rsidR="00696310" w:rsidRDefault="00696310" w:rsidP="00331961">
            <w:pPr>
              <w:jc w:val="right"/>
              <w:rPr>
                <w:rFonts w:asciiTheme="minorBidi" w:hAnsiTheme="minorBidi"/>
                <w:sz w:val="28"/>
                <w:szCs w:val="28"/>
              </w:rPr>
            </w:pPr>
          </w:p>
        </w:tc>
        <w:tc>
          <w:tcPr>
            <w:tcW w:w="744" w:type="dxa"/>
          </w:tcPr>
          <w:p w14:paraId="3F4C4F7C" w14:textId="77777777" w:rsidR="00696310" w:rsidRDefault="00696310" w:rsidP="00331961">
            <w:pPr>
              <w:jc w:val="right"/>
              <w:rPr>
                <w:rFonts w:asciiTheme="minorBidi" w:hAnsiTheme="minorBidi"/>
                <w:sz w:val="28"/>
                <w:szCs w:val="28"/>
              </w:rPr>
            </w:pPr>
          </w:p>
        </w:tc>
        <w:tc>
          <w:tcPr>
            <w:tcW w:w="2797" w:type="dxa"/>
          </w:tcPr>
          <w:p w14:paraId="6D92270E" w14:textId="44F72FEE" w:rsidR="00696310" w:rsidRDefault="00696310" w:rsidP="00D71320">
            <w:pPr>
              <w:rPr>
                <w:rFonts w:asciiTheme="minorBidi" w:hAnsiTheme="minorBidi"/>
                <w:sz w:val="28"/>
                <w:szCs w:val="28"/>
              </w:rPr>
            </w:pPr>
            <w:r w:rsidRPr="00D71320">
              <w:rPr>
                <w:rFonts w:asciiTheme="minorBidi" w:hAnsiTheme="minorBidi"/>
                <w:sz w:val="28"/>
                <w:szCs w:val="28"/>
                <w:rtl/>
              </w:rPr>
              <w:t>تساعدني وسائل التواصل الاجتماعي في جمع المعلومات عن الخدمات</w:t>
            </w:r>
            <w:r w:rsidRPr="00D71320">
              <w:rPr>
                <w:rFonts w:asciiTheme="minorBidi" w:hAnsiTheme="minorBidi"/>
                <w:sz w:val="28"/>
                <w:szCs w:val="28"/>
              </w:rPr>
              <w:t>.</w:t>
            </w:r>
          </w:p>
        </w:tc>
        <w:tc>
          <w:tcPr>
            <w:tcW w:w="643" w:type="dxa"/>
          </w:tcPr>
          <w:p w14:paraId="1AF12A37" w14:textId="77777777" w:rsidR="00696310" w:rsidRDefault="00696310" w:rsidP="00331961">
            <w:pPr>
              <w:jc w:val="right"/>
              <w:rPr>
                <w:rFonts w:asciiTheme="minorBidi" w:hAnsiTheme="minorBidi"/>
                <w:sz w:val="28"/>
                <w:szCs w:val="28"/>
              </w:rPr>
            </w:pPr>
            <w:r>
              <w:rPr>
                <w:rFonts w:asciiTheme="minorBidi" w:hAnsiTheme="minorBidi"/>
                <w:sz w:val="28"/>
                <w:szCs w:val="28"/>
              </w:rPr>
              <w:t>26</w:t>
            </w:r>
          </w:p>
        </w:tc>
        <w:tc>
          <w:tcPr>
            <w:tcW w:w="1154" w:type="dxa"/>
            <w:vMerge/>
          </w:tcPr>
          <w:p w14:paraId="30ED49A3" w14:textId="77777777" w:rsidR="00696310" w:rsidRDefault="00696310" w:rsidP="00331961">
            <w:pPr>
              <w:jc w:val="right"/>
              <w:rPr>
                <w:rFonts w:asciiTheme="minorBidi" w:hAnsiTheme="minorBidi"/>
                <w:sz w:val="28"/>
                <w:szCs w:val="28"/>
              </w:rPr>
            </w:pPr>
          </w:p>
        </w:tc>
      </w:tr>
      <w:tr w:rsidR="00696310" w14:paraId="4CC86971" w14:textId="77777777" w:rsidTr="00331961">
        <w:tc>
          <w:tcPr>
            <w:tcW w:w="7142" w:type="dxa"/>
            <w:gridSpan w:val="7"/>
            <w:shd w:val="clear" w:color="auto" w:fill="B3E5A1" w:themeFill="accent6" w:themeFillTint="66"/>
          </w:tcPr>
          <w:p w14:paraId="0DC4C460" w14:textId="2666B175" w:rsidR="00696310" w:rsidRPr="004A014B" w:rsidRDefault="00696310" w:rsidP="00D71320">
            <w:pPr>
              <w:rPr>
                <w:rFonts w:asciiTheme="minorBidi" w:hAnsiTheme="minorBidi"/>
                <w:b/>
                <w:bCs/>
                <w:sz w:val="28"/>
                <w:szCs w:val="28"/>
              </w:rPr>
            </w:pPr>
            <w:r w:rsidRPr="0093694D">
              <w:rPr>
                <w:rFonts w:asciiTheme="minorBidi" w:hAnsiTheme="minorBidi"/>
                <w:b/>
                <w:bCs/>
                <w:sz w:val="28"/>
                <w:szCs w:val="28"/>
                <w:rtl/>
              </w:rPr>
              <w:t xml:space="preserve">البعد الثالث: </w:t>
            </w:r>
            <w:r w:rsidRPr="00D71320">
              <w:rPr>
                <w:rFonts w:asciiTheme="minorBidi" w:hAnsiTheme="minorBidi"/>
                <w:b/>
                <w:bCs/>
                <w:sz w:val="28"/>
                <w:szCs w:val="28"/>
                <w:rtl/>
              </w:rPr>
              <w:t>تقييم البدائل</w:t>
            </w:r>
          </w:p>
        </w:tc>
        <w:tc>
          <w:tcPr>
            <w:tcW w:w="1154" w:type="dxa"/>
            <w:vMerge/>
          </w:tcPr>
          <w:p w14:paraId="50AE60E7" w14:textId="77777777" w:rsidR="00696310" w:rsidRDefault="00696310" w:rsidP="00331961">
            <w:pPr>
              <w:jc w:val="right"/>
              <w:rPr>
                <w:rFonts w:asciiTheme="minorBidi" w:hAnsiTheme="minorBidi"/>
                <w:sz w:val="28"/>
                <w:szCs w:val="28"/>
              </w:rPr>
            </w:pPr>
          </w:p>
        </w:tc>
      </w:tr>
      <w:tr w:rsidR="00696310" w14:paraId="7782DE99" w14:textId="77777777" w:rsidTr="00331961">
        <w:tc>
          <w:tcPr>
            <w:tcW w:w="745" w:type="dxa"/>
          </w:tcPr>
          <w:p w14:paraId="3F81E0A1" w14:textId="77777777" w:rsidR="00696310" w:rsidRDefault="00696310" w:rsidP="00331961">
            <w:pPr>
              <w:jc w:val="right"/>
              <w:rPr>
                <w:rFonts w:asciiTheme="minorBidi" w:hAnsiTheme="minorBidi"/>
                <w:sz w:val="28"/>
                <w:szCs w:val="28"/>
              </w:rPr>
            </w:pPr>
          </w:p>
        </w:tc>
        <w:tc>
          <w:tcPr>
            <w:tcW w:w="744" w:type="dxa"/>
          </w:tcPr>
          <w:p w14:paraId="74934C63" w14:textId="77777777" w:rsidR="00696310" w:rsidRDefault="00696310" w:rsidP="00331961">
            <w:pPr>
              <w:jc w:val="right"/>
              <w:rPr>
                <w:rFonts w:asciiTheme="minorBidi" w:hAnsiTheme="minorBidi"/>
                <w:sz w:val="28"/>
                <w:szCs w:val="28"/>
              </w:rPr>
            </w:pPr>
          </w:p>
        </w:tc>
        <w:tc>
          <w:tcPr>
            <w:tcW w:w="702" w:type="dxa"/>
          </w:tcPr>
          <w:p w14:paraId="51E6723E" w14:textId="77777777" w:rsidR="00696310" w:rsidRDefault="00696310" w:rsidP="00331961">
            <w:pPr>
              <w:jc w:val="right"/>
              <w:rPr>
                <w:rFonts w:asciiTheme="minorBidi" w:hAnsiTheme="minorBidi"/>
                <w:sz w:val="28"/>
                <w:szCs w:val="28"/>
              </w:rPr>
            </w:pPr>
          </w:p>
        </w:tc>
        <w:tc>
          <w:tcPr>
            <w:tcW w:w="767" w:type="dxa"/>
          </w:tcPr>
          <w:p w14:paraId="10B98D2B" w14:textId="77777777" w:rsidR="00696310" w:rsidRDefault="00696310" w:rsidP="00331961">
            <w:pPr>
              <w:jc w:val="right"/>
              <w:rPr>
                <w:rFonts w:asciiTheme="minorBidi" w:hAnsiTheme="minorBidi"/>
                <w:sz w:val="28"/>
                <w:szCs w:val="28"/>
              </w:rPr>
            </w:pPr>
          </w:p>
        </w:tc>
        <w:tc>
          <w:tcPr>
            <w:tcW w:w="744" w:type="dxa"/>
          </w:tcPr>
          <w:p w14:paraId="39695987" w14:textId="77777777" w:rsidR="00696310" w:rsidRDefault="00696310" w:rsidP="00331961">
            <w:pPr>
              <w:jc w:val="right"/>
              <w:rPr>
                <w:rFonts w:asciiTheme="minorBidi" w:hAnsiTheme="minorBidi"/>
                <w:sz w:val="28"/>
                <w:szCs w:val="28"/>
              </w:rPr>
            </w:pPr>
          </w:p>
        </w:tc>
        <w:tc>
          <w:tcPr>
            <w:tcW w:w="2797" w:type="dxa"/>
          </w:tcPr>
          <w:p w14:paraId="199C5EA5" w14:textId="67CD2AC8" w:rsidR="00696310" w:rsidRDefault="00696310" w:rsidP="00B06CE7">
            <w:pPr>
              <w:rPr>
                <w:rFonts w:asciiTheme="minorBidi" w:hAnsiTheme="minorBidi"/>
                <w:sz w:val="28"/>
                <w:szCs w:val="28"/>
              </w:rPr>
            </w:pPr>
            <w:r w:rsidRPr="00B06CE7">
              <w:rPr>
                <w:rFonts w:asciiTheme="minorBidi" w:hAnsiTheme="minorBidi"/>
                <w:sz w:val="28"/>
                <w:szCs w:val="28"/>
                <w:rtl/>
              </w:rPr>
              <w:t>أقارن بين خدمات</w:t>
            </w:r>
            <w:r w:rsidRPr="00B06CE7">
              <w:rPr>
                <w:rFonts w:asciiTheme="minorBidi" w:hAnsiTheme="minorBidi"/>
                <w:sz w:val="28"/>
                <w:szCs w:val="28"/>
              </w:rPr>
              <w:t xml:space="preserve"> STC </w:t>
            </w:r>
            <w:r w:rsidRPr="00B06CE7">
              <w:rPr>
                <w:rFonts w:asciiTheme="minorBidi" w:hAnsiTheme="minorBidi"/>
                <w:sz w:val="28"/>
                <w:szCs w:val="28"/>
                <w:rtl/>
              </w:rPr>
              <w:t>والخدمات المنافسة قبل الشراء</w:t>
            </w:r>
            <w:r w:rsidRPr="00B06CE7">
              <w:rPr>
                <w:rFonts w:asciiTheme="minorBidi" w:hAnsiTheme="minorBidi"/>
                <w:sz w:val="28"/>
                <w:szCs w:val="28"/>
              </w:rPr>
              <w:t>.</w:t>
            </w:r>
          </w:p>
        </w:tc>
        <w:tc>
          <w:tcPr>
            <w:tcW w:w="643" w:type="dxa"/>
          </w:tcPr>
          <w:p w14:paraId="1EE7A82D" w14:textId="77777777" w:rsidR="00696310" w:rsidRDefault="00696310" w:rsidP="00331961">
            <w:pPr>
              <w:jc w:val="right"/>
              <w:rPr>
                <w:rFonts w:asciiTheme="minorBidi" w:hAnsiTheme="minorBidi"/>
                <w:sz w:val="28"/>
                <w:szCs w:val="28"/>
              </w:rPr>
            </w:pPr>
            <w:r>
              <w:rPr>
                <w:rFonts w:asciiTheme="minorBidi" w:hAnsiTheme="minorBidi"/>
                <w:sz w:val="28"/>
                <w:szCs w:val="28"/>
              </w:rPr>
              <w:t>27</w:t>
            </w:r>
          </w:p>
        </w:tc>
        <w:tc>
          <w:tcPr>
            <w:tcW w:w="1154" w:type="dxa"/>
            <w:vMerge/>
          </w:tcPr>
          <w:p w14:paraId="382B7DB8" w14:textId="77777777" w:rsidR="00696310" w:rsidRDefault="00696310" w:rsidP="00331961">
            <w:pPr>
              <w:jc w:val="right"/>
              <w:rPr>
                <w:rFonts w:asciiTheme="minorBidi" w:hAnsiTheme="minorBidi"/>
                <w:sz w:val="28"/>
                <w:szCs w:val="28"/>
              </w:rPr>
            </w:pPr>
          </w:p>
        </w:tc>
      </w:tr>
      <w:tr w:rsidR="00696310" w14:paraId="11F60CC8" w14:textId="77777777" w:rsidTr="00331961">
        <w:tc>
          <w:tcPr>
            <w:tcW w:w="745" w:type="dxa"/>
          </w:tcPr>
          <w:p w14:paraId="72A27CDB" w14:textId="77777777" w:rsidR="00696310" w:rsidRDefault="00696310" w:rsidP="00331961">
            <w:pPr>
              <w:jc w:val="right"/>
              <w:rPr>
                <w:rFonts w:asciiTheme="minorBidi" w:hAnsiTheme="minorBidi"/>
                <w:sz w:val="28"/>
                <w:szCs w:val="28"/>
              </w:rPr>
            </w:pPr>
          </w:p>
        </w:tc>
        <w:tc>
          <w:tcPr>
            <w:tcW w:w="744" w:type="dxa"/>
          </w:tcPr>
          <w:p w14:paraId="5E9CBF57" w14:textId="77777777" w:rsidR="00696310" w:rsidRDefault="00696310" w:rsidP="00331961">
            <w:pPr>
              <w:jc w:val="right"/>
              <w:rPr>
                <w:rFonts w:asciiTheme="minorBidi" w:hAnsiTheme="minorBidi"/>
                <w:sz w:val="28"/>
                <w:szCs w:val="28"/>
              </w:rPr>
            </w:pPr>
          </w:p>
        </w:tc>
        <w:tc>
          <w:tcPr>
            <w:tcW w:w="702" w:type="dxa"/>
          </w:tcPr>
          <w:p w14:paraId="3E654818" w14:textId="77777777" w:rsidR="00696310" w:rsidRDefault="00696310" w:rsidP="00331961">
            <w:pPr>
              <w:jc w:val="right"/>
              <w:rPr>
                <w:rFonts w:asciiTheme="minorBidi" w:hAnsiTheme="minorBidi"/>
                <w:sz w:val="28"/>
                <w:szCs w:val="28"/>
              </w:rPr>
            </w:pPr>
          </w:p>
        </w:tc>
        <w:tc>
          <w:tcPr>
            <w:tcW w:w="767" w:type="dxa"/>
          </w:tcPr>
          <w:p w14:paraId="4E8B923D" w14:textId="77777777" w:rsidR="00696310" w:rsidRDefault="00696310" w:rsidP="00331961">
            <w:pPr>
              <w:jc w:val="right"/>
              <w:rPr>
                <w:rFonts w:asciiTheme="minorBidi" w:hAnsiTheme="minorBidi"/>
                <w:sz w:val="28"/>
                <w:szCs w:val="28"/>
              </w:rPr>
            </w:pPr>
          </w:p>
        </w:tc>
        <w:tc>
          <w:tcPr>
            <w:tcW w:w="744" w:type="dxa"/>
          </w:tcPr>
          <w:p w14:paraId="5B761FFA" w14:textId="77777777" w:rsidR="00696310" w:rsidRDefault="00696310" w:rsidP="00331961">
            <w:pPr>
              <w:jc w:val="right"/>
              <w:rPr>
                <w:rFonts w:asciiTheme="minorBidi" w:hAnsiTheme="minorBidi"/>
                <w:sz w:val="28"/>
                <w:szCs w:val="28"/>
              </w:rPr>
            </w:pPr>
          </w:p>
        </w:tc>
        <w:tc>
          <w:tcPr>
            <w:tcW w:w="2797" w:type="dxa"/>
          </w:tcPr>
          <w:p w14:paraId="5DB59049" w14:textId="621A70D0" w:rsidR="00696310" w:rsidRDefault="00696310" w:rsidP="00B06CE7">
            <w:pPr>
              <w:rPr>
                <w:rFonts w:asciiTheme="minorBidi" w:hAnsiTheme="minorBidi"/>
                <w:sz w:val="28"/>
                <w:szCs w:val="28"/>
              </w:rPr>
            </w:pPr>
            <w:r w:rsidRPr="00B06CE7">
              <w:rPr>
                <w:rFonts w:asciiTheme="minorBidi" w:hAnsiTheme="minorBidi"/>
                <w:sz w:val="28"/>
                <w:szCs w:val="28"/>
                <w:rtl/>
              </w:rPr>
              <w:t>تساعدني المعلومات الإلكترونية في تقييم البدائل المتاحة</w:t>
            </w:r>
          </w:p>
        </w:tc>
        <w:tc>
          <w:tcPr>
            <w:tcW w:w="643" w:type="dxa"/>
          </w:tcPr>
          <w:p w14:paraId="196D31E4" w14:textId="77777777" w:rsidR="00696310" w:rsidRDefault="00696310" w:rsidP="00331961">
            <w:pPr>
              <w:jc w:val="right"/>
              <w:rPr>
                <w:rFonts w:asciiTheme="minorBidi" w:hAnsiTheme="minorBidi"/>
                <w:sz w:val="28"/>
                <w:szCs w:val="28"/>
              </w:rPr>
            </w:pPr>
            <w:r>
              <w:rPr>
                <w:rFonts w:asciiTheme="minorBidi" w:hAnsiTheme="minorBidi"/>
                <w:sz w:val="28"/>
                <w:szCs w:val="28"/>
              </w:rPr>
              <w:t>28</w:t>
            </w:r>
          </w:p>
        </w:tc>
        <w:tc>
          <w:tcPr>
            <w:tcW w:w="1154" w:type="dxa"/>
            <w:vMerge/>
          </w:tcPr>
          <w:p w14:paraId="0D1FA47D" w14:textId="77777777" w:rsidR="00696310" w:rsidRDefault="00696310" w:rsidP="00331961">
            <w:pPr>
              <w:jc w:val="right"/>
              <w:rPr>
                <w:rFonts w:asciiTheme="minorBidi" w:hAnsiTheme="minorBidi"/>
                <w:sz w:val="28"/>
                <w:szCs w:val="28"/>
              </w:rPr>
            </w:pPr>
          </w:p>
        </w:tc>
      </w:tr>
      <w:tr w:rsidR="00696310" w14:paraId="4A2D3AB3" w14:textId="77777777" w:rsidTr="00331961">
        <w:tc>
          <w:tcPr>
            <w:tcW w:w="745" w:type="dxa"/>
          </w:tcPr>
          <w:p w14:paraId="2754FF11" w14:textId="77777777" w:rsidR="00696310" w:rsidRDefault="00696310" w:rsidP="00331961">
            <w:pPr>
              <w:jc w:val="right"/>
              <w:rPr>
                <w:rFonts w:asciiTheme="minorBidi" w:hAnsiTheme="minorBidi"/>
                <w:sz w:val="28"/>
                <w:szCs w:val="28"/>
              </w:rPr>
            </w:pPr>
          </w:p>
        </w:tc>
        <w:tc>
          <w:tcPr>
            <w:tcW w:w="744" w:type="dxa"/>
          </w:tcPr>
          <w:p w14:paraId="02CA01AD" w14:textId="77777777" w:rsidR="00696310" w:rsidRDefault="00696310" w:rsidP="00331961">
            <w:pPr>
              <w:jc w:val="right"/>
              <w:rPr>
                <w:rFonts w:asciiTheme="minorBidi" w:hAnsiTheme="minorBidi"/>
                <w:sz w:val="28"/>
                <w:szCs w:val="28"/>
              </w:rPr>
            </w:pPr>
          </w:p>
        </w:tc>
        <w:tc>
          <w:tcPr>
            <w:tcW w:w="702" w:type="dxa"/>
          </w:tcPr>
          <w:p w14:paraId="1AAEFCCD" w14:textId="77777777" w:rsidR="00696310" w:rsidRDefault="00696310" w:rsidP="00331961">
            <w:pPr>
              <w:jc w:val="right"/>
              <w:rPr>
                <w:rFonts w:asciiTheme="minorBidi" w:hAnsiTheme="minorBidi"/>
                <w:sz w:val="28"/>
                <w:szCs w:val="28"/>
              </w:rPr>
            </w:pPr>
          </w:p>
        </w:tc>
        <w:tc>
          <w:tcPr>
            <w:tcW w:w="767" w:type="dxa"/>
          </w:tcPr>
          <w:p w14:paraId="46250BBB" w14:textId="77777777" w:rsidR="00696310" w:rsidRDefault="00696310" w:rsidP="00331961">
            <w:pPr>
              <w:jc w:val="right"/>
              <w:rPr>
                <w:rFonts w:asciiTheme="minorBidi" w:hAnsiTheme="minorBidi"/>
                <w:sz w:val="28"/>
                <w:szCs w:val="28"/>
              </w:rPr>
            </w:pPr>
          </w:p>
        </w:tc>
        <w:tc>
          <w:tcPr>
            <w:tcW w:w="744" w:type="dxa"/>
          </w:tcPr>
          <w:p w14:paraId="163FEBD0" w14:textId="77777777" w:rsidR="00696310" w:rsidRDefault="00696310" w:rsidP="00331961">
            <w:pPr>
              <w:jc w:val="right"/>
              <w:rPr>
                <w:rFonts w:asciiTheme="minorBidi" w:hAnsiTheme="minorBidi"/>
                <w:sz w:val="28"/>
                <w:szCs w:val="28"/>
              </w:rPr>
            </w:pPr>
          </w:p>
        </w:tc>
        <w:tc>
          <w:tcPr>
            <w:tcW w:w="2797" w:type="dxa"/>
          </w:tcPr>
          <w:p w14:paraId="2D464D1A" w14:textId="1B62A757" w:rsidR="00696310" w:rsidRDefault="00696310" w:rsidP="00B06CE7">
            <w:pPr>
              <w:rPr>
                <w:rFonts w:asciiTheme="minorBidi" w:hAnsiTheme="minorBidi"/>
                <w:sz w:val="28"/>
                <w:szCs w:val="28"/>
              </w:rPr>
            </w:pPr>
            <w:r w:rsidRPr="00B06CE7">
              <w:rPr>
                <w:rFonts w:asciiTheme="minorBidi" w:hAnsiTheme="minorBidi"/>
                <w:sz w:val="28"/>
                <w:szCs w:val="28"/>
                <w:rtl/>
              </w:rPr>
              <w:t>تؤثر جودة المعلومات الرقمية في اختياري للخدمة المناسبة</w:t>
            </w:r>
            <w:r w:rsidRPr="00B06CE7">
              <w:rPr>
                <w:rFonts w:asciiTheme="minorBidi" w:hAnsiTheme="minorBidi"/>
                <w:sz w:val="28"/>
                <w:szCs w:val="28"/>
              </w:rPr>
              <w:t>.</w:t>
            </w:r>
          </w:p>
        </w:tc>
        <w:tc>
          <w:tcPr>
            <w:tcW w:w="643" w:type="dxa"/>
          </w:tcPr>
          <w:p w14:paraId="7D089D4F" w14:textId="77777777" w:rsidR="00696310" w:rsidRDefault="00696310" w:rsidP="00331961">
            <w:pPr>
              <w:jc w:val="right"/>
              <w:rPr>
                <w:rFonts w:asciiTheme="minorBidi" w:hAnsiTheme="minorBidi"/>
                <w:sz w:val="28"/>
                <w:szCs w:val="28"/>
              </w:rPr>
            </w:pPr>
            <w:r>
              <w:rPr>
                <w:rFonts w:asciiTheme="minorBidi" w:hAnsiTheme="minorBidi"/>
                <w:sz w:val="28"/>
                <w:szCs w:val="28"/>
              </w:rPr>
              <w:t>29</w:t>
            </w:r>
          </w:p>
        </w:tc>
        <w:tc>
          <w:tcPr>
            <w:tcW w:w="1154" w:type="dxa"/>
            <w:vMerge/>
          </w:tcPr>
          <w:p w14:paraId="4E87C8C0" w14:textId="77777777" w:rsidR="00696310" w:rsidRDefault="00696310" w:rsidP="00331961">
            <w:pPr>
              <w:jc w:val="right"/>
              <w:rPr>
                <w:rFonts w:asciiTheme="minorBidi" w:hAnsiTheme="minorBidi"/>
                <w:sz w:val="28"/>
                <w:szCs w:val="28"/>
              </w:rPr>
            </w:pPr>
          </w:p>
        </w:tc>
      </w:tr>
      <w:tr w:rsidR="00696310" w14:paraId="072CB6AD" w14:textId="77777777" w:rsidTr="00331961">
        <w:tc>
          <w:tcPr>
            <w:tcW w:w="7142" w:type="dxa"/>
            <w:gridSpan w:val="7"/>
            <w:shd w:val="clear" w:color="auto" w:fill="B3E5A1" w:themeFill="accent6" w:themeFillTint="66"/>
          </w:tcPr>
          <w:p w14:paraId="4431D3C5" w14:textId="180344F1" w:rsidR="00696310" w:rsidRPr="004A014B" w:rsidRDefault="00696310" w:rsidP="00B06CE7">
            <w:pPr>
              <w:rPr>
                <w:rFonts w:asciiTheme="minorBidi" w:hAnsiTheme="minorBidi" w:hint="cs"/>
                <w:b/>
                <w:bCs/>
                <w:sz w:val="28"/>
                <w:szCs w:val="28"/>
                <w:rtl/>
              </w:rPr>
            </w:pPr>
            <w:r w:rsidRPr="0093694D">
              <w:rPr>
                <w:rFonts w:asciiTheme="minorBidi" w:hAnsiTheme="minorBidi"/>
                <w:b/>
                <w:bCs/>
                <w:sz w:val="28"/>
                <w:szCs w:val="28"/>
                <w:rtl/>
              </w:rPr>
              <w:t xml:space="preserve">البعد الرابع: </w:t>
            </w:r>
            <w:r w:rsidRPr="00B06CE7">
              <w:rPr>
                <w:rFonts w:asciiTheme="minorBidi" w:hAnsiTheme="minorBidi"/>
                <w:b/>
                <w:bCs/>
                <w:sz w:val="28"/>
                <w:szCs w:val="28"/>
                <w:rtl/>
              </w:rPr>
              <w:t>قرار الشراء</w:t>
            </w:r>
          </w:p>
        </w:tc>
        <w:tc>
          <w:tcPr>
            <w:tcW w:w="1154" w:type="dxa"/>
            <w:vMerge/>
          </w:tcPr>
          <w:p w14:paraId="4696183D" w14:textId="77777777" w:rsidR="00696310" w:rsidRDefault="00696310" w:rsidP="00331961">
            <w:pPr>
              <w:jc w:val="right"/>
              <w:rPr>
                <w:rFonts w:asciiTheme="minorBidi" w:hAnsiTheme="minorBidi"/>
                <w:sz w:val="28"/>
                <w:szCs w:val="28"/>
              </w:rPr>
            </w:pPr>
          </w:p>
        </w:tc>
      </w:tr>
      <w:tr w:rsidR="00696310" w14:paraId="5309B328" w14:textId="77777777" w:rsidTr="00331961">
        <w:tc>
          <w:tcPr>
            <w:tcW w:w="745" w:type="dxa"/>
          </w:tcPr>
          <w:p w14:paraId="5968CE82" w14:textId="77777777" w:rsidR="00696310" w:rsidRDefault="00696310" w:rsidP="00331961">
            <w:pPr>
              <w:jc w:val="right"/>
              <w:rPr>
                <w:rFonts w:asciiTheme="minorBidi" w:hAnsiTheme="minorBidi"/>
                <w:sz w:val="28"/>
                <w:szCs w:val="28"/>
              </w:rPr>
            </w:pPr>
          </w:p>
        </w:tc>
        <w:tc>
          <w:tcPr>
            <w:tcW w:w="744" w:type="dxa"/>
          </w:tcPr>
          <w:p w14:paraId="24C72BE4" w14:textId="77777777" w:rsidR="00696310" w:rsidRDefault="00696310" w:rsidP="00331961">
            <w:pPr>
              <w:jc w:val="right"/>
              <w:rPr>
                <w:rFonts w:asciiTheme="minorBidi" w:hAnsiTheme="minorBidi"/>
                <w:sz w:val="28"/>
                <w:szCs w:val="28"/>
              </w:rPr>
            </w:pPr>
          </w:p>
        </w:tc>
        <w:tc>
          <w:tcPr>
            <w:tcW w:w="702" w:type="dxa"/>
          </w:tcPr>
          <w:p w14:paraId="07EB9B6E" w14:textId="77777777" w:rsidR="00696310" w:rsidRDefault="00696310" w:rsidP="00331961">
            <w:pPr>
              <w:jc w:val="right"/>
              <w:rPr>
                <w:rFonts w:asciiTheme="minorBidi" w:hAnsiTheme="minorBidi"/>
                <w:sz w:val="28"/>
                <w:szCs w:val="28"/>
              </w:rPr>
            </w:pPr>
          </w:p>
        </w:tc>
        <w:tc>
          <w:tcPr>
            <w:tcW w:w="767" w:type="dxa"/>
          </w:tcPr>
          <w:p w14:paraId="74B67704" w14:textId="77777777" w:rsidR="00696310" w:rsidRDefault="00696310" w:rsidP="00331961">
            <w:pPr>
              <w:jc w:val="right"/>
              <w:rPr>
                <w:rFonts w:asciiTheme="minorBidi" w:hAnsiTheme="minorBidi"/>
                <w:sz w:val="28"/>
                <w:szCs w:val="28"/>
              </w:rPr>
            </w:pPr>
          </w:p>
        </w:tc>
        <w:tc>
          <w:tcPr>
            <w:tcW w:w="744" w:type="dxa"/>
          </w:tcPr>
          <w:p w14:paraId="1700CD2A" w14:textId="77777777" w:rsidR="00696310" w:rsidRDefault="00696310" w:rsidP="00331961">
            <w:pPr>
              <w:jc w:val="right"/>
              <w:rPr>
                <w:rFonts w:asciiTheme="minorBidi" w:hAnsiTheme="minorBidi"/>
                <w:sz w:val="28"/>
                <w:szCs w:val="28"/>
              </w:rPr>
            </w:pPr>
          </w:p>
        </w:tc>
        <w:tc>
          <w:tcPr>
            <w:tcW w:w="2797" w:type="dxa"/>
          </w:tcPr>
          <w:p w14:paraId="14CB8FB7" w14:textId="26ACA50B" w:rsidR="00696310" w:rsidRDefault="00696310" w:rsidP="00B06CE7">
            <w:pPr>
              <w:rPr>
                <w:rFonts w:asciiTheme="minorBidi" w:hAnsiTheme="minorBidi"/>
                <w:sz w:val="28"/>
                <w:szCs w:val="28"/>
              </w:rPr>
            </w:pPr>
            <w:r w:rsidRPr="00B06CE7">
              <w:rPr>
                <w:rFonts w:asciiTheme="minorBidi" w:hAnsiTheme="minorBidi"/>
                <w:sz w:val="28"/>
                <w:szCs w:val="28"/>
                <w:rtl/>
              </w:rPr>
              <w:t>تؤثر الأنشطة التسويقية الإلكترونية في قراري بشراء خدمات</w:t>
            </w:r>
            <w:r w:rsidRPr="00B06CE7">
              <w:rPr>
                <w:rFonts w:asciiTheme="minorBidi" w:hAnsiTheme="minorBidi"/>
                <w:sz w:val="28"/>
                <w:szCs w:val="28"/>
              </w:rPr>
              <w:t xml:space="preserve"> STC.</w:t>
            </w:r>
          </w:p>
        </w:tc>
        <w:tc>
          <w:tcPr>
            <w:tcW w:w="643" w:type="dxa"/>
          </w:tcPr>
          <w:p w14:paraId="60550F95" w14:textId="77777777" w:rsidR="00696310" w:rsidRDefault="00696310" w:rsidP="00331961">
            <w:pPr>
              <w:jc w:val="right"/>
              <w:rPr>
                <w:rFonts w:asciiTheme="minorBidi" w:hAnsiTheme="minorBidi"/>
                <w:sz w:val="28"/>
                <w:szCs w:val="28"/>
              </w:rPr>
            </w:pPr>
            <w:r>
              <w:rPr>
                <w:rFonts w:asciiTheme="minorBidi" w:hAnsiTheme="minorBidi"/>
                <w:sz w:val="28"/>
                <w:szCs w:val="28"/>
              </w:rPr>
              <w:t>30</w:t>
            </w:r>
          </w:p>
        </w:tc>
        <w:tc>
          <w:tcPr>
            <w:tcW w:w="1154" w:type="dxa"/>
            <w:vMerge/>
          </w:tcPr>
          <w:p w14:paraId="3A43B87F" w14:textId="77777777" w:rsidR="00696310" w:rsidRDefault="00696310" w:rsidP="00331961">
            <w:pPr>
              <w:jc w:val="right"/>
              <w:rPr>
                <w:rFonts w:asciiTheme="minorBidi" w:hAnsiTheme="minorBidi"/>
                <w:sz w:val="28"/>
                <w:szCs w:val="28"/>
              </w:rPr>
            </w:pPr>
          </w:p>
        </w:tc>
      </w:tr>
      <w:tr w:rsidR="00696310" w14:paraId="6466E47C" w14:textId="77777777" w:rsidTr="00331961">
        <w:tc>
          <w:tcPr>
            <w:tcW w:w="745" w:type="dxa"/>
          </w:tcPr>
          <w:p w14:paraId="362AE943" w14:textId="77777777" w:rsidR="00696310" w:rsidRDefault="00696310" w:rsidP="00331961">
            <w:pPr>
              <w:jc w:val="right"/>
              <w:rPr>
                <w:rFonts w:asciiTheme="minorBidi" w:hAnsiTheme="minorBidi"/>
                <w:sz w:val="28"/>
                <w:szCs w:val="28"/>
              </w:rPr>
            </w:pPr>
          </w:p>
        </w:tc>
        <w:tc>
          <w:tcPr>
            <w:tcW w:w="744" w:type="dxa"/>
          </w:tcPr>
          <w:p w14:paraId="2743801D" w14:textId="77777777" w:rsidR="00696310" w:rsidRDefault="00696310" w:rsidP="00331961">
            <w:pPr>
              <w:jc w:val="right"/>
              <w:rPr>
                <w:rFonts w:asciiTheme="minorBidi" w:hAnsiTheme="minorBidi"/>
                <w:sz w:val="28"/>
                <w:szCs w:val="28"/>
              </w:rPr>
            </w:pPr>
          </w:p>
        </w:tc>
        <w:tc>
          <w:tcPr>
            <w:tcW w:w="702" w:type="dxa"/>
          </w:tcPr>
          <w:p w14:paraId="6396AB08" w14:textId="77777777" w:rsidR="00696310" w:rsidRDefault="00696310" w:rsidP="00331961">
            <w:pPr>
              <w:jc w:val="right"/>
              <w:rPr>
                <w:rFonts w:asciiTheme="minorBidi" w:hAnsiTheme="minorBidi"/>
                <w:sz w:val="28"/>
                <w:szCs w:val="28"/>
              </w:rPr>
            </w:pPr>
          </w:p>
        </w:tc>
        <w:tc>
          <w:tcPr>
            <w:tcW w:w="767" w:type="dxa"/>
          </w:tcPr>
          <w:p w14:paraId="262C2B39" w14:textId="77777777" w:rsidR="00696310" w:rsidRDefault="00696310" w:rsidP="00331961">
            <w:pPr>
              <w:jc w:val="right"/>
              <w:rPr>
                <w:rFonts w:asciiTheme="minorBidi" w:hAnsiTheme="minorBidi"/>
                <w:sz w:val="28"/>
                <w:szCs w:val="28"/>
              </w:rPr>
            </w:pPr>
          </w:p>
        </w:tc>
        <w:tc>
          <w:tcPr>
            <w:tcW w:w="744" w:type="dxa"/>
          </w:tcPr>
          <w:p w14:paraId="0782F0F8" w14:textId="77777777" w:rsidR="00696310" w:rsidRDefault="00696310" w:rsidP="00331961">
            <w:pPr>
              <w:jc w:val="right"/>
              <w:rPr>
                <w:rFonts w:asciiTheme="minorBidi" w:hAnsiTheme="minorBidi"/>
                <w:sz w:val="28"/>
                <w:szCs w:val="28"/>
              </w:rPr>
            </w:pPr>
          </w:p>
        </w:tc>
        <w:tc>
          <w:tcPr>
            <w:tcW w:w="2797" w:type="dxa"/>
          </w:tcPr>
          <w:p w14:paraId="4563039B" w14:textId="35B1A1F1" w:rsidR="00696310" w:rsidRDefault="00696310" w:rsidP="00B06CE7">
            <w:pPr>
              <w:rPr>
                <w:rFonts w:asciiTheme="minorBidi" w:hAnsiTheme="minorBidi"/>
                <w:sz w:val="28"/>
                <w:szCs w:val="28"/>
              </w:rPr>
            </w:pPr>
            <w:r w:rsidRPr="00B06CE7">
              <w:rPr>
                <w:rFonts w:asciiTheme="minorBidi" w:hAnsiTheme="minorBidi"/>
                <w:sz w:val="28"/>
                <w:szCs w:val="28"/>
                <w:rtl/>
              </w:rPr>
              <w:t>تؤثر العروض الإلكترونية في اختياري للخدمات</w:t>
            </w:r>
          </w:p>
        </w:tc>
        <w:tc>
          <w:tcPr>
            <w:tcW w:w="643" w:type="dxa"/>
          </w:tcPr>
          <w:p w14:paraId="028E1CEA" w14:textId="77777777" w:rsidR="00696310" w:rsidRDefault="00696310" w:rsidP="00331961">
            <w:pPr>
              <w:jc w:val="right"/>
              <w:rPr>
                <w:rFonts w:asciiTheme="minorBidi" w:hAnsiTheme="minorBidi"/>
                <w:sz w:val="28"/>
                <w:szCs w:val="28"/>
              </w:rPr>
            </w:pPr>
            <w:r>
              <w:rPr>
                <w:rFonts w:asciiTheme="minorBidi" w:hAnsiTheme="minorBidi"/>
                <w:sz w:val="28"/>
                <w:szCs w:val="28"/>
              </w:rPr>
              <w:t>31</w:t>
            </w:r>
          </w:p>
        </w:tc>
        <w:tc>
          <w:tcPr>
            <w:tcW w:w="1154" w:type="dxa"/>
            <w:vMerge/>
          </w:tcPr>
          <w:p w14:paraId="20F7FB0D" w14:textId="77777777" w:rsidR="00696310" w:rsidRDefault="00696310" w:rsidP="00331961">
            <w:pPr>
              <w:jc w:val="right"/>
              <w:rPr>
                <w:rFonts w:asciiTheme="minorBidi" w:hAnsiTheme="minorBidi"/>
                <w:sz w:val="28"/>
                <w:szCs w:val="28"/>
              </w:rPr>
            </w:pPr>
          </w:p>
        </w:tc>
      </w:tr>
      <w:tr w:rsidR="00696310" w14:paraId="77EA3B7E" w14:textId="77777777" w:rsidTr="00331961">
        <w:tc>
          <w:tcPr>
            <w:tcW w:w="745" w:type="dxa"/>
          </w:tcPr>
          <w:p w14:paraId="5A5853D2" w14:textId="77777777" w:rsidR="00696310" w:rsidRDefault="00696310" w:rsidP="00331961">
            <w:pPr>
              <w:jc w:val="right"/>
              <w:rPr>
                <w:rFonts w:asciiTheme="minorBidi" w:hAnsiTheme="minorBidi"/>
                <w:sz w:val="28"/>
                <w:szCs w:val="28"/>
              </w:rPr>
            </w:pPr>
          </w:p>
        </w:tc>
        <w:tc>
          <w:tcPr>
            <w:tcW w:w="744" w:type="dxa"/>
          </w:tcPr>
          <w:p w14:paraId="099472EA" w14:textId="77777777" w:rsidR="00696310" w:rsidRDefault="00696310" w:rsidP="00331961">
            <w:pPr>
              <w:jc w:val="right"/>
              <w:rPr>
                <w:rFonts w:asciiTheme="minorBidi" w:hAnsiTheme="minorBidi"/>
                <w:sz w:val="28"/>
                <w:szCs w:val="28"/>
              </w:rPr>
            </w:pPr>
          </w:p>
        </w:tc>
        <w:tc>
          <w:tcPr>
            <w:tcW w:w="702" w:type="dxa"/>
          </w:tcPr>
          <w:p w14:paraId="1F092366" w14:textId="77777777" w:rsidR="00696310" w:rsidRDefault="00696310" w:rsidP="00331961">
            <w:pPr>
              <w:jc w:val="right"/>
              <w:rPr>
                <w:rFonts w:asciiTheme="minorBidi" w:hAnsiTheme="minorBidi"/>
                <w:sz w:val="28"/>
                <w:szCs w:val="28"/>
              </w:rPr>
            </w:pPr>
          </w:p>
        </w:tc>
        <w:tc>
          <w:tcPr>
            <w:tcW w:w="767" w:type="dxa"/>
          </w:tcPr>
          <w:p w14:paraId="3C9FAFDC" w14:textId="77777777" w:rsidR="00696310" w:rsidRDefault="00696310" w:rsidP="00331961">
            <w:pPr>
              <w:jc w:val="right"/>
              <w:rPr>
                <w:rFonts w:asciiTheme="minorBidi" w:hAnsiTheme="minorBidi"/>
                <w:sz w:val="28"/>
                <w:szCs w:val="28"/>
              </w:rPr>
            </w:pPr>
          </w:p>
        </w:tc>
        <w:tc>
          <w:tcPr>
            <w:tcW w:w="744" w:type="dxa"/>
          </w:tcPr>
          <w:p w14:paraId="552A606A" w14:textId="77777777" w:rsidR="00696310" w:rsidRDefault="00696310" w:rsidP="00331961">
            <w:pPr>
              <w:jc w:val="right"/>
              <w:rPr>
                <w:rFonts w:asciiTheme="minorBidi" w:hAnsiTheme="minorBidi"/>
                <w:sz w:val="28"/>
                <w:szCs w:val="28"/>
              </w:rPr>
            </w:pPr>
          </w:p>
        </w:tc>
        <w:tc>
          <w:tcPr>
            <w:tcW w:w="2797" w:type="dxa"/>
          </w:tcPr>
          <w:p w14:paraId="55C1A603" w14:textId="0AE51222" w:rsidR="00696310" w:rsidRDefault="00696310" w:rsidP="00B06CE7">
            <w:pPr>
              <w:rPr>
                <w:rFonts w:asciiTheme="minorBidi" w:hAnsiTheme="minorBidi"/>
                <w:sz w:val="28"/>
                <w:szCs w:val="28"/>
              </w:rPr>
            </w:pPr>
            <w:r w:rsidRPr="00B06CE7">
              <w:rPr>
                <w:rFonts w:asciiTheme="minorBidi" w:hAnsiTheme="minorBidi"/>
                <w:sz w:val="28"/>
                <w:szCs w:val="28"/>
                <w:rtl/>
              </w:rPr>
              <w:t>تساعدني القنوات الإلكترونية في اتخاذ قرار الشراء بسرعة</w:t>
            </w:r>
            <w:r w:rsidRPr="00B06CE7">
              <w:rPr>
                <w:rFonts w:asciiTheme="minorBidi" w:hAnsiTheme="minorBidi"/>
                <w:sz w:val="28"/>
                <w:szCs w:val="28"/>
              </w:rPr>
              <w:t>.</w:t>
            </w:r>
          </w:p>
        </w:tc>
        <w:tc>
          <w:tcPr>
            <w:tcW w:w="643" w:type="dxa"/>
          </w:tcPr>
          <w:p w14:paraId="010AA353" w14:textId="77777777" w:rsidR="00696310" w:rsidRDefault="00696310" w:rsidP="00331961">
            <w:pPr>
              <w:jc w:val="right"/>
              <w:rPr>
                <w:rFonts w:asciiTheme="minorBidi" w:hAnsiTheme="minorBidi"/>
                <w:sz w:val="28"/>
                <w:szCs w:val="28"/>
              </w:rPr>
            </w:pPr>
            <w:r>
              <w:rPr>
                <w:rFonts w:asciiTheme="minorBidi" w:hAnsiTheme="minorBidi"/>
                <w:sz w:val="28"/>
                <w:szCs w:val="28"/>
              </w:rPr>
              <w:t>32</w:t>
            </w:r>
          </w:p>
        </w:tc>
        <w:tc>
          <w:tcPr>
            <w:tcW w:w="1154" w:type="dxa"/>
            <w:vMerge/>
          </w:tcPr>
          <w:p w14:paraId="10285FA7" w14:textId="77777777" w:rsidR="00696310" w:rsidRDefault="00696310" w:rsidP="00331961">
            <w:pPr>
              <w:jc w:val="right"/>
              <w:rPr>
                <w:rFonts w:asciiTheme="minorBidi" w:hAnsiTheme="minorBidi"/>
                <w:sz w:val="28"/>
                <w:szCs w:val="28"/>
              </w:rPr>
            </w:pPr>
          </w:p>
        </w:tc>
      </w:tr>
      <w:tr w:rsidR="00696310" w14:paraId="3AD7B25E" w14:textId="77777777" w:rsidTr="00B06CE7">
        <w:tc>
          <w:tcPr>
            <w:tcW w:w="7142" w:type="dxa"/>
            <w:gridSpan w:val="7"/>
            <w:shd w:val="clear" w:color="auto" w:fill="B3E5A1" w:themeFill="accent6" w:themeFillTint="66"/>
          </w:tcPr>
          <w:p w14:paraId="39CB2CBB" w14:textId="0A722B7A" w:rsidR="00696310" w:rsidRDefault="00696310" w:rsidP="00B06CE7">
            <w:pPr>
              <w:rPr>
                <w:rFonts w:asciiTheme="minorBidi" w:hAnsiTheme="minorBidi" w:hint="cs"/>
                <w:sz w:val="28"/>
                <w:szCs w:val="28"/>
                <w:rtl/>
              </w:rPr>
            </w:pPr>
            <w:r w:rsidRPr="00B06CE7">
              <w:rPr>
                <w:rFonts w:asciiTheme="minorBidi" w:hAnsiTheme="minorBidi"/>
                <w:sz w:val="28"/>
                <w:szCs w:val="28"/>
                <w:rtl/>
              </w:rPr>
              <w:t>البعد الخامس: السلوك بعد الشراء</w:t>
            </w:r>
          </w:p>
        </w:tc>
        <w:tc>
          <w:tcPr>
            <w:tcW w:w="1154" w:type="dxa"/>
            <w:vMerge/>
          </w:tcPr>
          <w:p w14:paraId="427FC5E5" w14:textId="77777777" w:rsidR="00696310" w:rsidRDefault="00696310" w:rsidP="00331961">
            <w:pPr>
              <w:jc w:val="right"/>
              <w:rPr>
                <w:rFonts w:asciiTheme="minorBidi" w:hAnsiTheme="minorBidi"/>
                <w:sz w:val="28"/>
                <w:szCs w:val="28"/>
              </w:rPr>
            </w:pPr>
          </w:p>
        </w:tc>
      </w:tr>
      <w:tr w:rsidR="00696310" w14:paraId="11700401" w14:textId="77777777" w:rsidTr="00331961">
        <w:tc>
          <w:tcPr>
            <w:tcW w:w="745" w:type="dxa"/>
          </w:tcPr>
          <w:p w14:paraId="51AFDB41" w14:textId="77777777" w:rsidR="00696310" w:rsidRDefault="00696310" w:rsidP="00B06CE7">
            <w:pPr>
              <w:rPr>
                <w:rFonts w:asciiTheme="minorBidi" w:hAnsiTheme="minorBidi"/>
                <w:sz w:val="28"/>
                <w:szCs w:val="28"/>
              </w:rPr>
            </w:pPr>
          </w:p>
        </w:tc>
        <w:tc>
          <w:tcPr>
            <w:tcW w:w="744" w:type="dxa"/>
          </w:tcPr>
          <w:p w14:paraId="627B2853" w14:textId="77777777" w:rsidR="00696310" w:rsidRDefault="00696310" w:rsidP="00B06CE7">
            <w:pPr>
              <w:rPr>
                <w:rFonts w:asciiTheme="minorBidi" w:hAnsiTheme="minorBidi"/>
                <w:sz w:val="28"/>
                <w:szCs w:val="28"/>
              </w:rPr>
            </w:pPr>
          </w:p>
        </w:tc>
        <w:tc>
          <w:tcPr>
            <w:tcW w:w="702" w:type="dxa"/>
          </w:tcPr>
          <w:p w14:paraId="29C6DE95" w14:textId="77777777" w:rsidR="00696310" w:rsidRDefault="00696310" w:rsidP="00B06CE7">
            <w:pPr>
              <w:rPr>
                <w:rFonts w:asciiTheme="minorBidi" w:hAnsiTheme="minorBidi"/>
                <w:sz w:val="28"/>
                <w:szCs w:val="28"/>
              </w:rPr>
            </w:pPr>
          </w:p>
        </w:tc>
        <w:tc>
          <w:tcPr>
            <w:tcW w:w="767" w:type="dxa"/>
          </w:tcPr>
          <w:p w14:paraId="4D55B938" w14:textId="77777777" w:rsidR="00696310" w:rsidRDefault="00696310" w:rsidP="00B06CE7">
            <w:pPr>
              <w:rPr>
                <w:rFonts w:asciiTheme="minorBidi" w:hAnsiTheme="minorBidi"/>
                <w:sz w:val="28"/>
                <w:szCs w:val="28"/>
              </w:rPr>
            </w:pPr>
          </w:p>
        </w:tc>
        <w:tc>
          <w:tcPr>
            <w:tcW w:w="744" w:type="dxa"/>
          </w:tcPr>
          <w:p w14:paraId="6CAF70EF" w14:textId="77777777" w:rsidR="00696310" w:rsidRDefault="00696310" w:rsidP="00331961">
            <w:pPr>
              <w:jc w:val="right"/>
              <w:rPr>
                <w:rFonts w:asciiTheme="minorBidi" w:hAnsiTheme="minorBidi"/>
                <w:sz w:val="28"/>
                <w:szCs w:val="28"/>
              </w:rPr>
            </w:pPr>
          </w:p>
        </w:tc>
        <w:tc>
          <w:tcPr>
            <w:tcW w:w="2797" w:type="dxa"/>
          </w:tcPr>
          <w:p w14:paraId="218C67A1" w14:textId="7268E74D" w:rsidR="00696310" w:rsidRPr="00B06CE7" w:rsidRDefault="00696310" w:rsidP="00696310">
            <w:pPr>
              <w:rPr>
                <w:rFonts w:asciiTheme="minorBidi" w:hAnsiTheme="minorBidi"/>
                <w:sz w:val="28"/>
                <w:szCs w:val="28"/>
                <w:rtl/>
              </w:rPr>
            </w:pPr>
            <w:r w:rsidRPr="00696310">
              <w:rPr>
                <w:rFonts w:asciiTheme="minorBidi" w:hAnsiTheme="minorBidi"/>
                <w:sz w:val="28"/>
                <w:szCs w:val="28"/>
                <w:rtl/>
              </w:rPr>
              <w:t>أشعر بالرضا بعد شراء الخدمات التي تعرفت عليها إلكترونياً</w:t>
            </w:r>
            <w:r w:rsidRPr="00696310">
              <w:rPr>
                <w:rFonts w:asciiTheme="minorBidi" w:hAnsiTheme="minorBidi"/>
                <w:sz w:val="28"/>
                <w:szCs w:val="28"/>
              </w:rPr>
              <w:t>.</w:t>
            </w:r>
          </w:p>
        </w:tc>
        <w:tc>
          <w:tcPr>
            <w:tcW w:w="643" w:type="dxa"/>
          </w:tcPr>
          <w:p w14:paraId="2270470F" w14:textId="2D1FE0E4" w:rsidR="00696310" w:rsidRDefault="00696310" w:rsidP="00331961">
            <w:pPr>
              <w:jc w:val="right"/>
              <w:rPr>
                <w:rFonts w:asciiTheme="minorBidi" w:hAnsiTheme="minorBidi"/>
                <w:sz w:val="28"/>
                <w:szCs w:val="28"/>
              </w:rPr>
            </w:pPr>
            <w:r>
              <w:rPr>
                <w:rFonts w:asciiTheme="minorBidi" w:hAnsiTheme="minorBidi" w:hint="cs"/>
                <w:sz w:val="28"/>
                <w:szCs w:val="28"/>
                <w:rtl/>
              </w:rPr>
              <w:t>33</w:t>
            </w:r>
          </w:p>
        </w:tc>
        <w:tc>
          <w:tcPr>
            <w:tcW w:w="1154" w:type="dxa"/>
            <w:vMerge/>
          </w:tcPr>
          <w:p w14:paraId="4862CD6F" w14:textId="77777777" w:rsidR="00696310" w:rsidRDefault="00696310" w:rsidP="00331961">
            <w:pPr>
              <w:jc w:val="right"/>
              <w:rPr>
                <w:rFonts w:asciiTheme="minorBidi" w:hAnsiTheme="minorBidi"/>
                <w:sz w:val="28"/>
                <w:szCs w:val="28"/>
              </w:rPr>
            </w:pPr>
          </w:p>
        </w:tc>
      </w:tr>
      <w:tr w:rsidR="00696310" w14:paraId="29A82051" w14:textId="77777777" w:rsidTr="00331961">
        <w:tc>
          <w:tcPr>
            <w:tcW w:w="745" w:type="dxa"/>
          </w:tcPr>
          <w:p w14:paraId="11564454" w14:textId="77777777" w:rsidR="00696310" w:rsidRDefault="00696310" w:rsidP="00B06CE7">
            <w:pPr>
              <w:rPr>
                <w:rFonts w:asciiTheme="minorBidi" w:hAnsiTheme="minorBidi"/>
                <w:sz w:val="28"/>
                <w:szCs w:val="28"/>
              </w:rPr>
            </w:pPr>
          </w:p>
        </w:tc>
        <w:tc>
          <w:tcPr>
            <w:tcW w:w="744" w:type="dxa"/>
          </w:tcPr>
          <w:p w14:paraId="3587F334" w14:textId="77777777" w:rsidR="00696310" w:rsidRDefault="00696310" w:rsidP="00B06CE7">
            <w:pPr>
              <w:rPr>
                <w:rFonts w:asciiTheme="minorBidi" w:hAnsiTheme="minorBidi"/>
                <w:sz w:val="28"/>
                <w:szCs w:val="28"/>
              </w:rPr>
            </w:pPr>
          </w:p>
        </w:tc>
        <w:tc>
          <w:tcPr>
            <w:tcW w:w="702" w:type="dxa"/>
          </w:tcPr>
          <w:p w14:paraId="3B89DD92" w14:textId="77777777" w:rsidR="00696310" w:rsidRDefault="00696310" w:rsidP="00B06CE7">
            <w:pPr>
              <w:rPr>
                <w:rFonts w:asciiTheme="minorBidi" w:hAnsiTheme="minorBidi"/>
                <w:sz w:val="28"/>
                <w:szCs w:val="28"/>
              </w:rPr>
            </w:pPr>
          </w:p>
        </w:tc>
        <w:tc>
          <w:tcPr>
            <w:tcW w:w="767" w:type="dxa"/>
          </w:tcPr>
          <w:p w14:paraId="3305EF0D" w14:textId="77777777" w:rsidR="00696310" w:rsidRDefault="00696310" w:rsidP="00B06CE7">
            <w:pPr>
              <w:rPr>
                <w:rFonts w:asciiTheme="minorBidi" w:hAnsiTheme="minorBidi"/>
                <w:sz w:val="28"/>
                <w:szCs w:val="28"/>
              </w:rPr>
            </w:pPr>
          </w:p>
        </w:tc>
        <w:tc>
          <w:tcPr>
            <w:tcW w:w="744" w:type="dxa"/>
          </w:tcPr>
          <w:p w14:paraId="05B0845E" w14:textId="77777777" w:rsidR="00696310" w:rsidRDefault="00696310" w:rsidP="00331961">
            <w:pPr>
              <w:jc w:val="right"/>
              <w:rPr>
                <w:rFonts w:asciiTheme="minorBidi" w:hAnsiTheme="minorBidi"/>
                <w:sz w:val="28"/>
                <w:szCs w:val="28"/>
              </w:rPr>
            </w:pPr>
          </w:p>
        </w:tc>
        <w:tc>
          <w:tcPr>
            <w:tcW w:w="2797" w:type="dxa"/>
          </w:tcPr>
          <w:p w14:paraId="5FD2B7EE" w14:textId="6989D5A3" w:rsidR="00696310" w:rsidRPr="00696310" w:rsidRDefault="00696310" w:rsidP="00696310">
            <w:pPr>
              <w:rPr>
                <w:rFonts w:asciiTheme="minorBidi" w:hAnsiTheme="minorBidi" w:hint="cs"/>
                <w:sz w:val="28"/>
                <w:szCs w:val="28"/>
                <w:rtl/>
              </w:rPr>
            </w:pPr>
            <w:r w:rsidRPr="00696310">
              <w:rPr>
                <w:rFonts w:asciiTheme="minorBidi" w:hAnsiTheme="minorBidi"/>
                <w:sz w:val="28"/>
                <w:szCs w:val="28"/>
                <w:rtl/>
              </w:rPr>
              <w:t>أوصي الآخرين بخدمات</w:t>
            </w:r>
            <w:r w:rsidRPr="00696310">
              <w:rPr>
                <w:rFonts w:asciiTheme="minorBidi" w:hAnsiTheme="minorBidi"/>
                <w:sz w:val="28"/>
                <w:szCs w:val="28"/>
              </w:rPr>
              <w:t xml:space="preserve"> STC </w:t>
            </w:r>
            <w:r w:rsidRPr="00696310">
              <w:rPr>
                <w:rFonts w:asciiTheme="minorBidi" w:hAnsiTheme="minorBidi"/>
                <w:sz w:val="28"/>
                <w:szCs w:val="28"/>
                <w:rtl/>
              </w:rPr>
              <w:t>بعد تجربتها</w:t>
            </w:r>
            <w:r w:rsidRPr="00696310">
              <w:rPr>
                <w:rFonts w:asciiTheme="minorBidi" w:hAnsiTheme="minorBidi"/>
                <w:sz w:val="28"/>
                <w:szCs w:val="28"/>
              </w:rPr>
              <w:t>.</w:t>
            </w:r>
          </w:p>
        </w:tc>
        <w:tc>
          <w:tcPr>
            <w:tcW w:w="643" w:type="dxa"/>
          </w:tcPr>
          <w:p w14:paraId="31E6FEA0" w14:textId="28A27FDF" w:rsidR="00696310" w:rsidRDefault="00696310" w:rsidP="00331961">
            <w:pPr>
              <w:jc w:val="right"/>
              <w:rPr>
                <w:rFonts w:asciiTheme="minorBidi" w:hAnsiTheme="minorBidi"/>
                <w:sz w:val="28"/>
                <w:szCs w:val="28"/>
              </w:rPr>
            </w:pPr>
            <w:r>
              <w:rPr>
                <w:rFonts w:asciiTheme="minorBidi" w:hAnsiTheme="minorBidi" w:hint="cs"/>
                <w:sz w:val="28"/>
                <w:szCs w:val="28"/>
                <w:rtl/>
              </w:rPr>
              <w:t>35</w:t>
            </w:r>
          </w:p>
        </w:tc>
        <w:tc>
          <w:tcPr>
            <w:tcW w:w="1154" w:type="dxa"/>
            <w:vMerge/>
          </w:tcPr>
          <w:p w14:paraId="05C31FD0" w14:textId="77777777" w:rsidR="00696310" w:rsidRDefault="00696310" w:rsidP="00331961">
            <w:pPr>
              <w:jc w:val="right"/>
              <w:rPr>
                <w:rFonts w:asciiTheme="minorBidi" w:hAnsiTheme="minorBidi"/>
                <w:sz w:val="28"/>
                <w:szCs w:val="28"/>
              </w:rPr>
            </w:pPr>
          </w:p>
        </w:tc>
      </w:tr>
      <w:tr w:rsidR="00696310" w14:paraId="10F9CCC3" w14:textId="77777777" w:rsidTr="00331961">
        <w:tc>
          <w:tcPr>
            <w:tcW w:w="745" w:type="dxa"/>
          </w:tcPr>
          <w:p w14:paraId="2680DD9C" w14:textId="77777777" w:rsidR="00696310" w:rsidRDefault="00696310" w:rsidP="00B06CE7">
            <w:pPr>
              <w:rPr>
                <w:rFonts w:asciiTheme="minorBidi" w:hAnsiTheme="minorBidi"/>
                <w:sz w:val="28"/>
                <w:szCs w:val="28"/>
              </w:rPr>
            </w:pPr>
          </w:p>
        </w:tc>
        <w:tc>
          <w:tcPr>
            <w:tcW w:w="744" w:type="dxa"/>
          </w:tcPr>
          <w:p w14:paraId="38C26D7C" w14:textId="77777777" w:rsidR="00696310" w:rsidRDefault="00696310" w:rsidP="00B06CE7">
            <w:pPr>
              <w:rPr>
                <w:rFonts w:asciiTheme="minorBidi" w:hAnsiTheme="minorBidi"/>
                <w:sz w:val="28"/>
                <w:szCs w:val="28"/>
              </w:rPr>
            </w:pPr>
          </w:p>
        </w:tc>
        <w:tc>
          <w:tcPr>
            <w:tcW w:w="702" w:type="dxa"/>
          </w:tcPr>
          <w:p w14:paraId="15EEF049" w14:textId="77777777" w:rsidR="00696310" w:rsidRDefault="00696310" w:rsidP="00B06CE7">
            <w:pPr>
              <w:rPr>
                <w:rFonts w:asciiTheme="minorBidi" w:hAnsiTheme="minorBidi"/>
                <w:sz w:val="28"/>
                <w:szCs w:val="28"/>
              </w:rPr>
            </w:pPr>
          </w:p>
        </w:tc>
        <w:tc>
          <w:tcPr>
            <w:tcW w:w="767" w:type="dxa"/>
          </w:tcPr>
          <w:p w14:paraId="0A84E9E1" w14:textId="77777777" w:rsidR="00696310" w:rsidRDefault="00696310" w:rsidP="00B06CE7">
            <w:pPr>
              <w:rPr>
                <w:rFonts w:asciiTheme="minorBidi" w:hAnsiTheme="minorBidi"/>
                <w:sz w:val="28"/>
                <w:szCs w:val="28"/>
              </w:rPr>
            </w:pPr>
          </w:p>
        </w:tc>
        <w:tc>
          <w:tcPr>
            <w:tcW w:w="744" w:type="dxa"/>
          </w:tcPr>
          <w:p w14:paraId="280D098C" w14:textId="77777777" w:rsidR="00696310" w:rsidRDefault="00696310" w:rsidP="00331961">
            <w:pPr>
              <w:jc w:val="right"/>
              <w:rPr>
                <w:rFonts w:asciiTheme="minorBidi" w:hAnsiTheme="minorBidi"/>
                <w:sz w:val="28"/>
                <w:szCs w:val="28"/>
              </w:rPr>
            </w:pPr>
          </w:p>
        </w:tc>
        <w:tc>
          <w:tcPr>
            <w:tcW w:w="2797" w:type="dxa"/>
          </w:tcPr>
          <w:p w14:paraId="17340B2A" w14:textId="0A698148" w:rsidR="00696310" w:rsidRPr="00B06CE7" w:rsidRDefault="00696310" w:rsidP="00696310">
            <w:pPr>
              <w:rPr>
                <w:rFonts w:asciiTheme="minorBidi" w:hAnsiTheme="minorBidi"/>
                <w:sz w:val="28"/>
                <w:szCs w:val="28"/>
                <w:rtl/>
              </w:rPr>
            </w:pPr>
            <w:r w:rsidRPr="00696310">
              <w:rPr>
                <w:rFonts w:asciiTheme="minorBidi" w:hAnsiTheme="minorBidi"/>
                <w:sz w:val="28"/>
                <w:szCs w:val="28"/>
                <w:rtl/>
              </w:rPr>
              <w:t>أستمر في استخدام خدمات</w:t>
            </w:r>
            <w:r w:rsidRPr="00696310">
              <w:rPr>
                <w:rFonts w:asciiTheme="minorBidi" w:hAnsiTheme="minorBidi"/>
                <w:sz w:val="28"/>
                <w:szCs w:val="28"/>
              </w:rPr>
              <w:t xml:space="preserve"> STC </w:t>
            </w:r>
            <w:r w:rsidRPr="00696310">
              <w:rPr>
                <w:rFonts w:asciiTheme="minorBidi" w:hAnsiTheme="minorBidi"/>
                <w:sz w:val="28"/>
                <w:szCs w:val="28"/>
                <w:rtl/>
              </w:rPr>
              <w:t>نتيجة تجربتي الإيجابية معها</w:t>
            </w:r>
            <w:r w:rsidRPr="00696310">
              <w:rPr>
                <w:rFonts w:asciiTheme="minorBidi" w:hAnsiTheme="minorBidi"/>
                <w:sz w:val="28"/>
                <w:szCs w:val="28"/>
              </w:rPr>
              <w:t>.</w:t>
            </w:r>
          </w:p>
        </w:tc>
        <w:tc>
          <w:tcPr>
            <w:tcW w:w="643" w:type="dxa"/>
          </w:tcPr>
          <w:p w14:paraId="429D12CA" w14:textId="77C37B01" w:rsidR="00696310" w:rsidRDefault="00696310" w:rsidP="00331961">
            <w:pPr>
              <w:jc w:val="right"/>
              <w:rPr>
                <w:rFonts w:asciiTheme="minorBidi" w:hAnsiTheme="minorBidi"/>
                <w:sz w:val="28"/>
                <w:szCs w:val="28"/>
              </w:rPr>
            </w:pPr>
            <w:r>
              <w:rPr>
                <w:rFonts w:asciiTheme="minorBidi" w:hAnsiTheme="minorBidi" w:hint="cs"/>
                <w:sz w:val="28"/>
                <w:szCs w:val="28"/>
                <w:rtl/>
              </w:rPr>
              <w:t>36</w:t>
            </w:r>
          </w:p>
        </w:tc>
        <w:tc>
          <w:tcPr>
            <w:tcW w:w="1154" w:type="dxa"/>
            <w:vMerge/>
          </w:tcPr>
          <w:p w14:paraId="1EE6A2A1" w14:textId="77777777" w:rsidR="00696310" w:rsidRDefault="00696310" w:rsidP="00331961">
            <w:pPr>
              <w:jc w:val="right"/>
              <w:rPr>
                <w:rFonts w:asciiTheme="minorBidi" w:hAnsiTheme="minorBidi"/>
                <w:sz w:val="28"/>
                <w:szCs w:val="28"/>
              </w:rPr>
            </w:pPr>
          </w:p>
        </w:tc>
      </w:tr>
    </w:tbl>
    <w:p w14:paraId="409D88EF" w14:textId="77777777" w:rsidR="002F01D3" w:rsidRPr="002F01D3" w:rsidRDefault="002F01D3" w:rsidP="002F01D3">
      <w:pPr>
        <w:spacing w:line="360" w:lineRule="auto"/>
        <w:rPr>
          <w:rFonts w:asciiTheme="minorBidi" w:hAnsiTheme="minorBidi" w:hint="cs"/>
          <w:sz w:val="28"/>
          <w:szCs w:val="28"/>
        </w:rPr>
      </w:pPr>
    </w:p>
    <w:sectPr w:rsidR="002F01D3" w:rsidRPr="002F01D3" w:rsidSect="00515E3B">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DA10E" w14:textId="77777777" w:rsidR="00362A65" w:rsidRDefault="00362A65" w:rsidP="00041E64">
      <w:pPr>
        <w:spacing w:after="0" w:line="240" w:lineRule="auto"/>
      </w:pPr>
      <w:r>
        <w:separator/>
      </w:r>
    </w:p>
  </w:endnote>
  <w:endnote w:type="continuationSeparator" w:id="0">
    <w:p w14:paraId="71793FEF" w14:textId="77777777" w:rsidR="00362A65" w:rsidRDefault="00362A65" w:rsidP="00041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061B7" w14:textId="77777777" w:rsidR="00362A65" w:rsidRDefault="00362A65" w:rsidP="00041E64">
      <w:pPr>
        <w:spacing w:after="0" w:line="240" w:lineRule="auto"/>
      </w:pPr>
      <w:r>
        <w:separator/>
      </w:r>
    </w:p>
  </w:footnote>
  <w:footnote w:type="continuationSeparator" w:id="0">
    <w:p w14:paraId="5CF99993" w14:textId="77777777" w:rsidR="00362A65" w:rsidRDefault="00362A65" w:rsidP="00041E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F06"/>
    <w:multiLevelType w:val="multilevel"/>
    <w:tmpl w:val="A1A01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E06CA5"/>
    <w:multiLevelType w:val="multilevel"/>
    <w:tmpl w:val="7E74C1AA"/>
    <w:lvl w:ilvl="0">
      <w:start w:val="1"/>
      <w:numFmt w:val="decimal"/>
      <w:lvlText w:val="%1."/>
      <w:lvlJc w:val="left"/>
      <w:pPr>
        <w:ind w:left="2345" w:hanging="360"/>
      </w:pPr>
    </w:lvl>
    <w:lvl w:ilvl="1">
      <w:start w:val="1"/>
      <w:numFmt w:val="decimal"/>
      <w:lvlText w:val="%1.%2."/>
      <w:lvlJc w:val="left"/>
      <w:pPr>
        <w:ind w:left="2777" w:hanging="432"/>
      </w:pPr>
      <w:rPr>
        <w:b/>
        <w:bCs/>
        <w:sz w:val="32"/>
        <w:szCs w:val="32"/>
      </w:rPr>
    </w:lvl>
    <w:lvl w:ilvl="2">
      <w:start w:val="1"/>
      <w:numFmt w:val="decimal"/>
      <w:lvlText w:val="%1.%2.%3."/>
      <w:lvlJc w:val="left"/>
      <w:pPr>
        <w:ind w:left="3209" w:hanging="504"/>
      </w:p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2" w15:restartNumberingAfterBreak="0">
    <w:nsid w:val="363714AA"/>
    <w:multiLevelType w:val="multilevel"/>
    <w:tmpl w:val="C9B01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7C19EB"/>
    <w:multiLevelType w:val="multilevel"/>
    <w:tmpl w:val="1318E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9A64BC"/>
    <w:multiLevelType w:val="multilevel"/>
    <w:tmpl w:val="BAC0D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0D5A26"/>
    <w:multiLevelType w:val="multilevel"/>
    <w:tmpl w:val="721E8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684960"/>
    <w:multiLevelType w:val="multilevel"/>
    <w:tmpl w:val="3AB0B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4D7D17"/>
    <w:multiLevelType w:val="hybridMultilevel"/>
    <w:tmpl w:val="43E8919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816A50"/>
    <w:multiLevelType w:val="hybridMultilevel"/>
    <w:tmpl w:val="7D9655B0"/>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15:restartNumberingAfterBreak="0">
    <w:nsid w:val="5EA35D01"/>
    <w:multiLevelType w:val="multilevel"/>
    <w:tmpl w:val="88DE2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720612">
    <w:abstractNumId w:val="3"/>
  </w:num>
  <w:num w:numId="2" w16cid:durableId="389883607">
    <w:abstractNumId w:val="5"/>
  </w:num>
  <w:num w:numId="3" w16cid:durableId="1246722454">
    <w:abstractNumId w:val="2"/>
  </w:num>
  <w:num w:numId="4" w16cid:durableId="1668360069">
    <w:abstractNumId w:val="4"/>
  </w:num>
  <w:num w:numId="5" w16cid:durableId="518545238">
    <w:abstractNumId w:val="6"/>
  </w:num>
  <w:num w:numId="6" w16cid:durableId="1247302013">
    <w:abstractNumId w:val="0"/>
  </w:num>
  <w:num w:numId="7" w16cid:durableId="1606232128">
    <w:abstractNumId w:val="8"/>
  </w:num>
  <w:num w:numId="8" w16cid:durableId="1319383393">
    <w:abstractNumId w:val="9"/>
  </w:num>
  <w:num w:numId="9" w16cid:durableId="1176504165">
    <w:abstractNumId w:val="7"/>
  </w:num>
  <w:num w:numId="10" w16cid:durableId="17071771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8CD"/>
    <w:rsid w:val="00041E64"/>
    <w:rsid w:val="000A02A7"/>
    <w:rsid w:val="00184950"/>
    <w:rsid w:val="00190366"/>
    <w:rsid w:val="001C2B73"/>
    <w:rsid w:val="001D1951"/>
    <w:rsid w:val="0020723A"/>
    <w:rsid w:val="002F01D3"/>
    <w:rsid w:val="00323609"/>
    <w:rsid w:val="00332457"/>
    <w:rsid w:val="00362A65"/>
    <w:rsid w:val="003E7813"/>
    <w:rsid w:val="00515E3B"/>
    <w:rsid w:val="00534B58"/>
    <w:rsid w:val="005B603A"/>
    <w:rsid w:val="006444DC"/>
    <w:rsid w:val="00696310"/>
    <w:rsid w:val="007E5772"/>
    <w:rsid w:val="00A40622"/>
    <w:rsid w:val="00B06CE7"/>
    <w:rsid w:val="00B848CD"/>
    <w:rsid w:val="00BD59F7"/>
    <w:rsid w:val="00D245F8"/>
    <w:rsid w:val="00D56409"/>
    <w:rsid w:val="00D71320"/>
    <w:rsid w:val="00E42D9C"/>
    <w:rsid w:val="00E53D60"/>
    <w:rsid w:val="00F16721"/>
    <w:rsid w:val="00FA16CA"/>
    <w:rsid w:val="00FA18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E5683"/>
  <w15:chartTrackingRefBased/>
  <w15:docId w15:val="{734328AD-DF46-DF45-BD1B-1A588BDBE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848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848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848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48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848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48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48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48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48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48C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848C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848C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48C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848CD"/>
    <w:rPr>
      <w:rFonts w:eastAsiaTheme="majorEastAsia" w:cstheme="majorBidi"/>
      <w:color w:val="0F4761" w:themeColor="accent1" w:themeShade="BF"/>
    </w:rPr>
  </w:style>
  <w:style w:type="character" w:customStyle="1" w:styleId="6Char">
    <w:name w:val="عنوان 6 Char"/>
    <w:basedOn w:val="a0"/>
    <w:link w:val="6"/>
    <w:uiPriority w:val="9"/>
    <w:semiHidden/>
    <w:rsid w:val="00B848CD"/>
    <w:rPr>
      <w:rFonts w:eastAsiaTheme="majorEastAsia" w:cstheme="majorBidi"/>
      <w:i/>
      <w:iCs/>
      <w:color w:val="595959" w:themeColor="text1" w:themeTint="A6"/>
    </w:rPr>
  </w:style>
  <w:style w:type="character" w:customStyle="1" w:styleId="7Char">
    <w:name w:val="عنوان 7 Char"/>
    <w:basedOn w:val="a0"/>
    <w:link w:val="7"/>
    <w:uiPriority w:val="9"/>
    <w:semiHidden/>
    <w:rsid w:val="00B848CD"/>
    <w:rPr>
      <w:rFonts w:eastAsiaTheme="majorEastAsia" w:cstheme="majorBidi"/>
      <w:color w:val="595959" w:themeColor="text1" w:themeTint="A6"/>
    </w:rPr>
  </w:style>
  <w:style w:type="character" w:customStyle="1" w:styleId="8Char">
    <w:name w:val="عنوان 8 Char"/>
    <w:basedOn w:val="a0"/>
    <w:link w:val="8"/>
    <w:uiPriority w:val="9"/>
    <w:semiHidden/>
    <w:rsid w:val="00B848CD"/>
    <w:rPr>
      <w:rFonts w:eastAsiaTheme="majorEastAsia" w:cstheme="majorBidi"/>
      <w:i/>
      <w:iCs/>
      <w:color w:val="272727" w:themeColor="text1" w:themeTint="D8"/>
    </w:rPr>
  </w:style>
  <w:style w:type="character" w:customStyle="1" w:styleId="9Char">
    <w:name w:val="عنوان 9 Char"/>
    <w:basedOn w:val="a0"/>
    <w:link w:val="9"/>
    <w:uiPriority w:val="9"/>
    <w:semiHidden/>
    <w:rsid w:val="00B848CD"/>
    <w:rPr>
      <w:rFonts w:eastAsiaTheme="majorEastAsia" w:cstheme="majorBidi"/>
      <w:color w:val="272727" w:themeColor="text1" w:themeTint="D8"/>
    </w:rPr>
  </w:style>
  <w:style w:type="paragraph" w:styleId="a3">
    <w:name w:val="Title"/>
    <w:basedOn w:val="a"/>
    <w:next w:val="a"/>
    <w:link w:val="Char"/>
    <w:uiPriority w:val="10"/>
    <w:qFormat/>
    <w:rsid w:val="00B848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48C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48C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48C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48CD"/>
    <w:pPr>
      <w:spacing w:before="160"/>
      <w:jc w:val="center"/>
    </w:pPr>
    <w:rPr>
      <w:i/>
      <w:iCs/>
      <w:color w:val="404040" w:themeColor="text1" w:themeTint="BF"/>
    </w:rPr>
  </w:style>
  <w:style w:type="character" w:customStyle="1" w:styleId="Char1">
    <w:name w:val="اقتباس Char"/>
    <w:basedOn w:val="a0"/>
    <w:link w:val="a5"/>
    <w:uiPriority w:val="29"/>
    <w:rsid w:val="00B848CD"/>
    <w:rPr>
      <w:i/>
      <w:iCs/>
      <w:color w:val="404040" w:themeColor="text1" w:themeTint="BF"/>
    </w:rPr>
  </w:style>
  <w:style w:type="paragraph" w:styleId="a6">
    <w:name w:val="List Paragraph"/>
    <w:basedOn w:val="a"/>
    <w:link w:val="Char2"/>
    <w:uiPriority w:val="1"/>
    <w:qFormat/>
    <w:rsid w:val="00B848CD"/>
    <w:pPr>
      <w:ind w:left="720"/>
      <w:contextualSpacing/>
    </w:pPr>
  </w:style>
  <w:style w:type="character" w:styleId="a7">
    <w:name w:val="Intense Emphasis"/>
    <w:basedOn w:val="a0"/>
    <w:uiPriority w:val="21"/>
    <w:qFormat/>
    <w:rsid w:val="00B848CD"/>
    <w:rPr>
      <w:i/>
      <w:iCs/>
      <w:color w:val="0F4761" w:themeColor="accent1" w:themeShade="BF"/>
    </w:rPr>
  </w:style>
  <w:style w:type="paragraph" w:styleId="a8">
    <w:name w:val="Intense Quote"/>
    <w:basedOn w:val="a"/>
    <w:next w:val="a"/>
    <w:link w:val="Char3"/>
    <w:uiPriority w:val="30"/>
    <w:qFormat/>
    <w:rsid w:val="00B848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48CD"/>
    <w:rPr>
      <w:i/>
      <w:iCs/>
      <w:color w:val="0F4761" w:themeColor="accent1" w:themeShade="BF"/>
    </w:rPr>
  </w:style>
  <w:style w:type="character" w:styleId="a9">
    <w:name w:val="Intense Reference"/>
    <w:basedOn w:val="a0"/>
    <w:uiPriority w:val="32"/>
    <w:qFormat/>
    <w:rsid w:val="00B848CD"/>
    <w:rPr>
      <w:b/>
      <w:bCs/>
      <w:smallCaps/>
      <w:color w:val="0F4761" w:themeColor="accent1" w:themeShade="BF"/>
      <w:spacing w:val="5"/>
    </w:rPr>
  </w:style>
  <w:style w:type="paragraph" w:styleId="aa">
    <w:name w:val="header"/>
    <w:basedOn w:val="a"/>
    <w:link w:val="Char4"/>
    <w:uiPriority w:val="99"/>
    <w:unhideWhenUsed/>
    <w:rsid w:val="00041E64"/>
    <w:pPr>
      <w:tabs>
        <w:tab w:val="center" w:pos="4153"/>
        <w:tab w:val="right" w:pos="8306"/>
      </w:tabs>
      <w:spacing w:after="0" w:line="240" w:lineRule="auto"/>
    </w:pPr>
  </w:style>
  <w:style w:type="character" w:customStyle="1" w:styleId="Char4">
    <w:name w:val="رأس الصفحة Char"/>
    <w:basedOn w:val="a0"/>
    <w:link w:val="aa"/>
    <w:uiPriority w:val="99"/>
    <w:rsid w:val="00041E64"/>
  </w:style>
  <w:style w:type="paragraph" w:styleId="ab">
    <w:name w:val="footer"/>
    <w:basedOn w:val="a"/>
    <w:link w:val="Char5"/>
    <w:uiPriority w:val="99"/>
    <w:unhideWhenUsed/>
    <w:rsid w:val="00041E64"/>
    <w:pPr>
      <w:tabs>
        <w:tab w:val="center" w:pos="4153"/>
        <w:tab w:val="right" w:pos="8306"/>
      </w:tabs>
      <w:spacing w:after="0" w:line="240" w:lineRule="auto"/>
    </w:pPr>
  </w:style>
  <w:style w:type="character" w:customStyle="1" w:styleId="Char5">
    <w:name w:val="تذييل الصفحة Char"/>
    <w:basedOn w:val="a0"/>
    <w:link w:val="ab"/>
    <w:uiPriority w:val="99"/>
    <w:rsid w:val="00041E64"/>
  </w:style>
  <w:style w:type="character" w:customStyle="1" w:styleId="Char2">
    <w:name w:val="سرد الفقرات Char"/>
    <w:link w:val="a6"/>
    <w:uiPriority w:val="1"/>
    <w:locked/>
    <w:rsid w:val="002F01D3"/>
  </w:style>
  <w:style w:type="table" w:styleId="ac">
    <w:name w:val="Table Grid"/>
    <w:basedOn w:val="a1"/>
    <w:uiPriority w:val="39"/>
    <w:rsid w:val="002F01D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E42D9C"/>
    <w:pPr>
      <w:spacing w:before="240" w:after="0" w:line="259" w:lineRule="auto"/>
      <w:outlineLvl w:val="9"/>
    </w:pPr>
    <w:rPr>
      <w:kern w:val="0"/>
      <w:sz w:val="32"/>
      <w:szCs w:val="32"/>
      <w:rtl/>
      <w14:ligatures w14:val="none"/>
    </w:rPr>
  </w:style>
  <w:style w:type="paragraph" w:styleId="20">
    <w:name w:val="toc 2"/>
    <w:basedOn w:val="a"/>
    <w:next w:val="a"/>
    <w:autoRedefine/>
    <w:uiPriority w:val="39"/>
    <w:unhideWhenUsed/>
    <w:rsid w:val="00E42D9C"/>
    <w:pPr>
      <w:spacing w:after="100"/>
      <w:ind w:left="240"/>
    </w:pPr>
  </w:style>
  <w:style w:type="paragraph" w:styleId="30">
    <w:name w:val="toc 3"/>
    <w:basedOn w:val="a"/>
    <w:next w:val="a"/>
    <w:autoRedefine/>
    <w:uiPriority w:val="39"/>
    <w:unhideWhenUsed/>
    <w:rsid w:val="00E42D9C"/>
    <w:pPr>
      <w:spacing w:after="100"/>
      <w:ind w:left="480"/>
    </w:pPr>
  </w:style>
  <w:style w:type="character" w:styleId="Hyperlink">
    <w:name w:val="Hyperlink"/>
    <w:basedOn w:val="a0"/>
    <w:uiPriority w:val="99"/>
    <w:unhideWhenUsed/>
    <w:rsid w:val="00E42D9C"/>
    <w:rPr>
      <w:color w:val="467886" w:themeColor="hyperlink"/>
      <w:u w:val="single"/>
    </w:rPr>
  </w:style>
  <w:style w:type="character" w:styleId="ae">
    <w:name w:val="Strong"/>
    <w:basedOn w:val="a0"/>
    <w:uiPriority w:val="22"/>
    <w:qFormat/>
    <w:rsid w:val="00A40622"/>
    <w:rPr>
      <w:b/>
      <w:bCs/>
    </w:rPr>
  </w:style>
  <w:style w:type="paragraph" w:styleId="10">
    <w:name w:val="toc 1"/>
    <w:basedOn w:val="a"/>
    <w:next w:val="a"/>
    <w:autoRedefine/>
    <w:uiPriority w:val="39"/>
    <w:unhideWhenUsed/>
    <w:rsid w:val="00534B5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688A4D-6423-43A0-96D2-925D7CBC2C28}" type="doc">
      <dgm:prSet loTypeId="urn:microsoft.com/office/officeart/2005/8/layout/list1" loCatId="list" qsTypeId="urn:microsoft.com/office/officeart/2005/8/quickstyle/simple1" qsCatId="simple" csTypeId="urn:microsoft.com/office/officeart/2005/8/colors/accent1_5" csCatId="accent1" phldr="1"/>
      <dgm:spPr/>
      <dgm:t>
        <a:bodyPr/>
        <a:lstStyle/>
        <a:p>
          <a:pPr rtl="1"/>
          <a:endParaRPr lang="ar-SA"/>
        </a:p>
      </dgm:t>
    </dgm:pt>
    <dgm:pt modelId="{53EC4C09-99FF-46AC-BB0E-8DEB3686FD11}">
      <dgm:prSet phldrT="[نص]" custT="1"/>
      <dgm:spPr/>
      <dgm:t>
        <a:bodyPr/>
        <a:lstStyle/>
        <a:p>
          <a:pPr rtl="1"/>
          <a:r>
            <a:rPr lang="ar-SA" sz="1600" b="1"/>
            <a:t>الفصل الأول: المقدمة</a:t>
          </a:r>
        </a:p>
      </dgm:t>
    </dgm:pt>
    <dgm:pt modelId="{C8D2FE32-8B33-415E-BDF9-B0C712324AAA}" type="parTrans" cxnId="{08978A26-7D26-4239-83D0-3455BBF78B05}">
      <dgm:prSet/>
      <dgm:spPr/>
      <dgm:t>
        <a:bodyPr/>
        <a:lstStyle/>
        <a:p>
          <a:pPr rtl="1"/>
          <a:endParaRPr lang="ar-SA" sz="1600" b="1"/>
        </a:p>
      </dgm:t>
    </dgm:pt>
    <dgm:pt modelId="{26A85E86-7F89-4FD6-9A7A-A3489C820E43}" type="sibTrans" cxnId="{08978A26-7D26-4239-83D0-3455BBF78B05}">
      <dgm:prSet/>
      <dgm:spPr/>
      <dgm:t>
        <a:bodyPr/>
        <a:lstStyle/>
        <a:p>
          <a:pPr rtl="1"/>
          <a:endParaRPr lang="ar-SA" sz="1600" b="1"/>
        </a:p>
      </dgm:t>
    </dgm:pt>
    <dgm:pt modelId="{C12CC98C-2E2F-4290-887B-5ECECBC8F28D}">
      <dgm:prSet phldrT="[نص]" custT="1"/>
      <dgm:spPr/>
      <dgm:t>
        <a:bodyPr/>
        <a:lstStyle/>
        <a:p>
          <a:pPr rtl="1"/>
          <a:r>
            <a:rPr lang="ar-SA" sz="1600" b="1"/>
            <a:t>الفصل الثاني: الإطار النظري</a:t>
          </a:r>
        </a:p>
      </dgm:t>
    </dgm:pt>
    <dgm:pt modelId="{9D9901A6-FD22-45AD-85E6-D4426F5CBCC3}" type="parTrans" cxnId="{E148D8F9-6980-4406-8B55-223A5226F784}">
      <dgm:prSet/>
      <dgm:spPr/>
      <dgm:t>
        <a:bodyPr/>
        <a:lstStyle/>
        <a:p>
          <a:pPr rtl="1"/>
          <a:endParaRPr lang="ar-SA" sz="1600" b="1"/>
        </a:p>
      </dgm:t>
    </dgm:pt>
    <dgm:pt modelId="{F728C65F-9DC7-4FDE-A34F-DCED68867324}" type="sibTrans" cxnId="{E148D8F9-6980-4406-8B55-223A5226F784}">
      <dgm:prSet/>
      <dgm:spPr/>
      <dgm:t>
        <a:bodyPr/>
        <a:lstStyle/>
        <a:p>
          <a:pPr rtl="1"/>
          <a:endParaRPr lang="ar-SA" sz="1600" b="1"/>
        </a:p>
      </dgm:t>
    </dgm:pt>
    <dgm:pt modelId="{D3461D06-B1A8-44C0-9D06-B1254299CE5E}">
      <dgm:prSet phldrT="[نص]" custT="1"/>
      <dgm:spPr/>
      <dgm:t>
        <a:bodyPr/>
        <a:lstStyle/>
        <a:p>
          <a:pPr rtl="1"/>
          <a:r>
            <a:rPr lang="ar-SA" sz="1600" b="1"/>
            <a:t>الفصل الثالث: منهجية البحث</a:t>
          </a:r>
        </a:p>
      </dgm:t>
    </dgm:pt>
    <dgm:pt modelId="{6B2B1479-50DD-48FA-9978-4E7FE7C78207}" type="parTrans" cxnId="{66028020-766F-4168-BACF-70B8776047B7}">
      <dgm:prSet/>
      <dgm:spPr/>
      <dgm:t>
        <a:bodyPr/>
        <a:lstStyle/>
        <a:p>
          <a:pPr rtl="1"/>
          <a:endParaRPr lang="ar-SA" sz="1600" b="1"/>
        </a:p>
      </dgm:t>
    </dgm:pt>
    <dgm:pt modelId="{52E8C087-82EC-4768-9C19-4439F37CDD94}" type="sibTrans" cxnId="{66028020-766F-4168-BACF-70B8776047B7}">
      <dgm:prSet/>
      <dgm:spPr/>
      <dgm:t>
        <a:bodyPr/>
        <a:lstStyle/>
        <a:p>
          <a:pPr rtl="1"/>
          <a:endParaRPr lang="ar-SA" sz="1600" b="1"/>
        </a:p>
      </dgm:t>
    </dgm:pt>
    <dgm:pt modelId="{784512EB-695F-43E4-A8F4-D288F719F7DA}">
      <dgm:prSet custT="1"/>
      <dgm:spPr/>
      <dgm:t>
        <a:bodyPr/>
        <a:lstStyle/>
        <a:p>
          <a:pPr rtl="1"/>
          <a:r>
            <a:rPr lang="ar-SA" sz="1600" b="1"/>
            <a:t>الفصل الرابع: التحليل الإحصائي</a:t>
          </a:r>
        </a:p>
      </dgm:t>
    </dgm:pt>
    <dgm:pt modelId="{F2D391DD-9889-445A-8396-6226F7B3F3E6}" type="parTrans" cxnId="{F668DDB7-5942-4FEB-BD9C-1C4D44C95921}">
      <dgm:prSet/>
      <dgm:spPr/>
      <dgm:t>
        <a:bodyPr/>
        <a:lstStyle/>
        <a:p>
          <a:pPr rtl="1"/>
          <a:endParaRPr lang="ar-SA" sz="1600" b="1"/>
        </a:p>
      </dgm:t>
    </dgm:pt>
    <dgm:pt modelId="{3E358372-CEE3-4286-BBF0-4468BD6FD4AF}" type="sibTrans" cxnId="{F668DDB7-5942-4FEB-BD9C-1C4D44C95921}">
      <dgm:prSet/>
      <dgm:spPr/>
      <dgm:t>
        <a:bodyPr/>
        <a:lstStyle/>
        <a:p>
          <a:pPr rtl="1"/>
          <a:endParaRPr lang="ar-SA" sz="1600" b="1"/>
        </a:p>
      </dgm:t>
    </dgm:pt>
    <dgm:pt modelId="{2E221C2D-2E95-4C18-926C-75CBB20A3539}">
      <dgm:prSet custT="1"/>
      <dgm:spPr/>
      <dgm:t>
        <a:bodyPr/>
        <a:lstStyle/>
        <a:p>
          <a:pPr rtl="1"/>
          <a:r>
            <a:rPr lang="ar-SA" sz="1600" b="1"/>
            <a:t>الفصل الخامس: مناقشة التنائج والخاتمة</a:t>
          </a:r>
        </a:p>
      </dgm:t>
    </dgm:pt>
    <dgm:pt modelId="{2740A5E2-19D4-4686-A066-35323E3A92B0}" type="parTrans" cxnId="{C128D82F-DCB0-4A5F-A103-5404AA5C1704}">
      <dgm:prSet/>
      <dgm:spPr/>
      <dgm:t>
        <a:bodyPr/>
        <a:lstStyle/>
        <a:p>
          <a:pPr rtl="1"/>
          <a:endParaRPr lang="ar-SA" sz="1600" b="1"/>
        </a:p>
      </dgm:t>
    </dgm:pt>
    <dgm:pt modelId="{B23A095D-89C3-474C-948F-9F10D71DD753}" type="sibTrans" cxnId="{C128D82F-DCB0-4A5F-A103-5404AA5C1704}">
      <dgm:prSet/>
      <dgm:spPr/>
      <dgm:t>
        <a:bodyPr/>
        <a:lstStyle/>
        <a:p>
          <a:pPr rtl="1"/>
          <a:endParaRPr lang="ar-SA" sz="1600" b="1"/>
        </a:p>
      </dgm:t>
    </dgm:pt>
    <dgm:pt modelId="{750B084D-37D6-4BDE-8936-FC4F95D3B503}" type="pres">
      <dgm:prSet presAssocID="{59688A4D-6423-43A0-96D2-925D7CBC2C28}" presName="linear" presStyleCnt="0">
        <dgm:presLayoutVars>
          <dgm:dir val="rev"/>
          <dgm:animLvl val="lvl"/>
          <dgm:resizeHandles val="exact"/>
        </dgm:presLayoutVars>
      </dgm:prSet>
      <dgm:spPr/>
    </dgm:pt>
    <dgm:pt modelId="{A9AB89A1-C1C9-4959-BB8F-371D8DC295BB}" type="pres">
      <dgm:prSet presAssocID="{53EC4C09-99FF-46AC-BB0E-8DEB3686FD11}" presName="parentLin" presStyleCnt="0"/>
      <dgm:spPr/>
    </dgm:pt>
    <dgm:pt modelId="{58CBFEAF-63C8-4BA8-9F40-3FC2A2C9E308}" type="pres">
      <dgm:prSet presAssocID="{53EC4C09-99FF-46AC-BB0E-8DEB3686FD11}" presName="parentLeftMargin" presStyleLbl="node1" presStyleIdx="0" presStyleCnt="5"/>
      <dgm:spPr/>
    </dgm:pt>
    <dgm:pt modelId="{63ECD283-993A-44AB-8528-A91F7CB147FD}" type="pres">
      <dgm:prSet presAssocID="{53EC4C09-99FF-46AC-BB0E-8DEB3686FD11}" presName="parentText" presStyleLbl="node1" presStyleIdx="0" presStyleCnt="5">
        <dgm:presLayoutVars>
          <dgm:chMax val="0"/>
          <dgm:bulletEnabled val="1"/>
        </dgm:presLayoutVars>
      </dgm:prSet>
      <dgm:spPr/>
    </dgm:pt>
    <dgm:pt modelId="{3F4426BC-6FDB-47E3-B5D2-83C584115028}" type="pres">
      <dgm:prSet presAssocID="{53EC4C09-99FF-46AC-BB0E-8DEB3686FD11}" presName="negativeSpace" presStyleCnt="0"/>
      <dgm:spPr/>
    </dgm:pt>
    <dgm:pt modelId="{3C4BA122-5A44-4C3C-AC4E-987D670AEFC6}" type="pres">
      <dgm:prSet presAssocID="{53EC4C09-99FF-46AC-BB0E-8DEB3686FD11}" presName="childText" presStyleLbl="conFgAcc1" presStyleIdx="0" presStyleCnt="5">
        <dgm:presLayoutVars>
          <dgm:bulletEnabled val="1"/>
        </dgm:presLayoutVars>
      </dgm:prSet>
      <dgm:spPr/>
    </dgm:pt>
    <dgm:pt modelId="{5735BACD-B563-4FF0-861D-F51499C984AF}" type="pres">
      <dgm:prSet presAssocID="{26A85E86-7F89-4FD6-9A7A-A3489C820E43}" presName="spaceBetweenRectangles" presStyleCnt="0"/>
      <dgm:spPr/>
    </dgm:pt>
    <dgm:pt modelId="{38FC2CF7-FA21-461F-9904-D57585C71CCA}" type="pres">
      <dgm:prSet presAssocID="{C12CC98C-2E2F-4290-887B-5ECECBC8F28D}" presName="parentLin" presStyleCnt="0"/>
      <dgm:spPr/>
    </dgm:pt>
    <dgm:pt modelId="{A4E3FD2E-AC72-4305-A558-838323E189DB}" type="pres">
      <dgm:prSet presAssocID="{C12CC98C-2E2F-4290-887B-5ECECBC8F28D}" presName="parentLeftMargin" presStyleLbl="node1" presStyleIdx="0" presStyleCnt="5"/>
      <dgm:spPr/>
    </dgm:pt>
    <dgm:pt modelId="{05AD2C67-DE9E-4E03-AF6C-3D2A6C30CD59}" type="pres">
      <dgm:prSet presAssocID="{C12CC98C-2E2F-4290-887B-5ECECBC8F28D}" presName="parentText" presStyleLbl="node1" presStyleIdx="1" presStyleCnt="5">
        <dgm:presLayoutVars>
          <dgm:chMax val="0"/>
          <dgm:bulletEnabled val="1"/>
        </dgm:presLayoutVars>
      </dgm:prSet>
      <dgm:spPr/>
    </dgm:pt>
    <dgm:pt modelId="{72E2838E-7D87-4A64-8D93-9203B55AECFE}" type="pres">
      <dgm:prSet presAssocID="{C12CC98C-2E2F-4290-887B-5ECECBC8F28D}" presName="negativeSpace" presStyleCnt="0"/>
      <dgm:spPr/>
    </dgm:pt>
    <dgm:pt modelId="{6DA7C9DC-D16C-471F-9A70-633C060D7C50}" type="pres">
      <dgm:prSet presAssocID="{C12CC98C-2E2F-4290-887B-5ECECBC8F28D}" presName="childText" presStyleLbl="conFgAcc1" presStyleIdx="1" presStyleCnt="5">
        <dgm:presLayoutVars>
          <dgm:bulletEnabled val="1"/>
        </dgm:presLayoutVars>
      </dgm:prSet>
      <dgm:spPr/>
    </dgm:pt>
    <dgm:pt modelId="{FBF5F5B8-56BD-472F-B177-79F0B8CEB015}" type="pres">
      <dgm:prSet presAssocID="{F728C65F-9DC7-4FDE-A34F-DCED68867324}" presName="spaceBetweenRectangles" presStyleCnt="0"/>
      <dgm:spPr/>
    </dgm:pt>
    <dgm:pt modelId="{BE45B686-7FFC-4B62-A2AC-5CA85C0AEFF1}" type="pres">
      <dgm:prSet presAssocID="{D3461D06-B1A8-44C0-9D06-B1254299CE5E}" presName="parentLin" presStyleCnt="0"/>
      <dgm:spPr/>
    </dgm:pt>
    <dgm:pt modelId="{E04ED0FB-5168-4220-8067-3BAA3129B039}" type="pres">
      <dgm:prSet presAssocID="{D3461D06-B1A8-44C0-9D06-B1254299CE5E}" presName="parentLeftMargin" presStyleLbl="node1" presStyleIdx="1" presStyleCnt="5"/>
      <dgm:spPr/>
    </dgm:pt>
    <dgm:pt modelId="{2A891898-AB19-45EB-9F81-07B2745C1475}" type="pres">
      <dgm:prSet presAssocID="{D3461D06-B1A8-44C0-9D06-B1254299CE5E}" presName="parentText" presStyleLbl="node1" presStyleIdx="2" presStyleCnt="5">
        <dgm:presLayoutVars>
          <dgm:chMax val="0"/>
          <dgm:bulletEnabled val="1"/>
        </dgm:presLayoutVars>
      </dgm:prSet>
      <dgm:spPr/>
    </dgm:pt>
    <dgm:pt modelId="{4811115E-1045-45E4-AEE2-0E1B6EB07E51}" type="pres">
      <dgm:prSet presAssocID="{D3461D06-B1A8-44C0-9D06-B1254299CE5E}" presName="negativeSpace" presStyleCnt="0"/>
      <dgm:spPr/>
    </dgm:pt>
    <dgm:pt modelId="{B3E87717-7EDF-41E5-B86D-EE77C2A417CE}" type="pres">
      <dgm:prSet presAssocID="{D3461D06-B1A8-44C0-9D06-B1254299CE5E}" presName="childText" presStyleLbl="conFgAcc1" presStyleIdx="2" presStyleCnt="5">
        <dgm:presLayoutVars>
          <dgm:bulletEnabled val="1"/>
        </dgm:presLayoutVars>
      </dgm:prSet>
      <dgm:spPr/>
    </dgm:pt>
    <dgm:pt modelId="{E3BF233D-CD67-4516-89F8-8E21922F6B70}" type="pres">
      <dgm:prSet presAssocID="{52E8C087-82EC-4768-9C19-4439F37CDD94}" presName="spaceBetweenRectangles" presStyleCnt="0"/>
      <dgm:spPr/>
    </dgm:pt>
    <dgm:pt modelId="{F30233E9-1BB0-4540-95E5-EC9AD014F753}" type="pres">
      <dgm:prSet presAssocID="{784512EB-695F-43E4-A8F4-D288F719F7DA}" presName="parentLin" presStyleCnt="0"/>
      <dgm:spPr/>
    </dgm:pt>
    <dgm:pt modelId="{5D9AB39D-6037-44DE-B0B2-F4179DC50550}" type="pres">
      <dgm:prSet presAssocID="{784512EB-695F-43E4-A8F4-D288F719F7DA}" presName="parentLeftMargin" presStyleLbl="node1" presStyleIdx="2" presStyleCnt="5"/>
      <dgm:spPr/>
    </dgm:pt>
    <dgm:pt modelId="{04ADDF22-847B-4859-ACB1-2CA079C96A23}" type="pres">
      <dgm:prSet presAssocID="{784512EB-695F-43E4-A8F4-D288F719F7DA}" presName="parentText" presStyleLbl="node1" presStyleIdx="3" presStyleCnt="5">
        <dgm:presLayoutVars>
          <dgm:chMax val="0"/>
          <dgm:bulletEnabled val="1"/>
        </dgm:presLayoutVars>
      </dgm:prSet>
      <dgm:spPr/>
    </dgm:pt>
    <dgm:pt modelId="{577FD4BA-7F43-450B-95BA-1B9A1C759751}" type="pres">
      <dgm:prSet presAssocID="{784512EB-695F-43E4-A8F4-D288F719F7DA}" presName="negativeSpace" presStyleCnt="0"/>
      <dgm:spPr/>
    </dgm:pt>
    <dgm:pt modelId="{3242C96B-486C-4620-9FD2-4F82971C60CC}" type="pres">
      <dgm:prSet presAssocID="{784512EB-695F-43E4-A8F4-D288F719F7DA}" presName="childText" presStyleLbl="conFgAcc1" presStyleIdx="3" presStyleCnt="5">
        <dgm:presLayoutVars>
          <dgm:bulletEnabled val="1"/>
        </dgm:presLayoutVars>
      </dgm:prSet>
      <dgm:spPr/>
    </dgm:pt>
    <dgm:pt modelId="{420332E9-DAC7-4B6E-98C2-9ECAD6659278}" type="pres">
      <dgm:prSet presAssocID="{3E358372-CEE3-4286-BBF0-4468BD6FD4AF}" presName="spaceBetweenRectangles" presStyleCnt="0"/>
      <dgm:spPr/>
    </dgm:pt>
    <dgm:pt modelId="{18BC9FB3-B7FB-473F-B233-E3E686CF7965}" type="pres">
      <dgm:prSet presAssocID="{2E221C2D-2E95-4C18-926C-75CBB20A3539}" presName="parentLin" presStyleCnt="0"/>
      <dgm:spPr/>
    </dgm:pt>
    <dgm:pt modelId="{1BC5CBE8-2751-434D-9606-829892C6BB83}" type="pres">
      <dgm:prSet presAssocID="{2E221C2D-2E95-4C18-926C-75CBB20A3539}" presName="parentLeftMargin" presStyleLbl="node1" presStyleIdx="3" presStyleCnt="5"/>
      <dgm:spPr/>
    </dgm:pt>
    <dgm:pt modelId="{7EC7B8B8-F198-44EF-9B3A-41F249C1071D}" type="pres">
      <dgm:prSet presAssocID="{2E221C2D-2E95-4C18-926C-75CBB20A3539}" presName="parentText" presStyleLbl="node1" presStyleIdx="4" presStyleCnt="5">
        <dgm:presLayoutVars>
          <dgm:chMax val="0"/>
          <dgm:bulletEnabled val="1"/>
        </dgm:presLayoutVars>
      </dgm:prSet>
      <dgm:spPr/>
    </dgm:pt>
    <dgm:pt modelId="{324699C4-DC5D-49F1-876C-599AC7AFA58A}" type="pres">
      <dgm:prSet presAssocID="{2E221C2D-2E95-4C18-926C-75CBB20A3539}" presName="negativeSpace" presStyleCnt="0"/>
      <dgm:spPr/>
    </dgm:pt>
    <dgm:pt modelId="{FC73C62B-C0AD-413E-BBD4-FEF4D96E3C95}" type="pres">
      <dgm:prSet presAssocID="{2E221C2D-2E95-4C18-926C-75CBB20A3539}" presName="childText" presStyleLbl="conFgAcc1" presStyleIdx="4" presStyleCnt="5">
        <dgm:presLayoutVars>
          <dgm:bulletEnabled val="1"/>
        </dgm:presLayoutVars>
      </dgm:prSet>
      <dgm:spPr/>
    </dgm:pt>
  </dgm:ptLst>
  <dgm:cxnLst>
    <dgm:cxn modelId="{52395313-0BC6-4FDD-BD49-A1511DBEF2EA}" type="presOf" srcId="{C12CC98C-2E2F-4290-887B-5ECECBC8F28D}" destId="{05AD2C67-DE9E-4E03-AF6C-3D2A6C30CD59}" srcOrd="1" destOrd="0" presId="urn:microsoft.com/office/officeart/2005/8/layout/list1"/>
    <dgm:cxn modelId="{74E0B31A-2150-4C95-877B-57337A5A64B7}" type="presOf" srcId="{D3461D06-B1A8-44C0-9D06-B1254299CE5E}" destId="{E04ED0FB-5168-4220-8067-3BAA3129B039}" srcOrd="0" destOrd="0" presId="urn:microsoft.com/office/officeart/2005/8/layout/list1"/>
    <dgm:cxn modelId="{66028020-766F-4168-BACF-70B8776047B7}" srcId="{59688A4D-6423-43A0-96D2-925D7CBC2C28}" destId="{D3461D06-B1A8-44C0-9D06-B1254299CE5E}" srcOrd="2" destOrd="0" parTransId="{6B2B1479-50DD-48FA-9978-4E7FE7C78207}" sibTransId="{52E8C087-82EC-4768-9C19-4439F37CDD94}"/>
    <dgm:cxn modelId="{08978A26-7D26-4239-83D0-3455BBF78B05}" srcId="{59688A4D-6423-43A0-96D2-925D7CBC2C28}" destId="{53EC4C09-99FF-46AC-BB0E-8DEB3686FD11}" srcOrd="0" destOrd="0" parTransId="{C8D2FE32-8B33-415E-BDF9-B0C712324AAA}" sibTransId="{26A85E86-7F89-4FD6-9A7A-A3489C820E43}"/>
    <dgm:cxn modelId="{908ACF29-8A5A-4A29-BE88-214BDBF607FD}" type="presOf" srcId="{59688A4D-6423-43A0-96D2-925D7CBC2C28}" destId="{750B084D-37D6-4BDE-8936-FC4F95D3B503}" srcOrd="0" destOrd="0" presId="urn:microsoft.com/office/officeart/2005/8/layout/list1"/>
    <dgm:cxn modelId="{C128D82F-DCB0-4A5F-A103-5404AA5C1704}" srcId="{59688A4D-6423-43A0-96D2-925D7CBC2C28}" destId="{2E221C2D-2E95-4C18-926C-75CBB20A3539}" srcOrd="4" destOrd="0" parTransId="{2740A5E2-19D4-4686-A066-35323E3A92B0}" sibTransId="{B23A095D-89C3-474C-948F-9F10D71DD753}"/>
    <dgm:cxn modelId="{466A8039-5E79-4B15-B8BE-A7695D46ACDF}" type="presOf" srcId="{784512EB-695F-43E4-A8F4-D288F719F7DA}" destId="{5D9AB39D-6037-44DE-B0B2-F4179DC50550}" srcOrd="0" destOrd="0" presId="urn:microsoft.com/office/officeart/2005/8/layout/list1"/>
    <dgm:cxn modelId="{DD484F5D-0393-4169-8175-6B4A461A885D}" type="presOf" srcId="{2E221C2D-2E95-4C18-926C-75CBB20A3539}" destId="{1BC5CBE8-2751-434D-9606-829892C6BB83}" srcOrd="0" destOrd="0" presId="urn:microsoft.com/office/officeart/2005/8/layout/list1"/>
    <dgm:cxn modelId="{3812004C-0305-46AE-ABC6-32D58D7F84A3}" type="presOf" srcId="{784512EB-695F-43E4-A8F4-D288F719F7DA}" destId="{04ADDF22-847B-4859-ACB1-2CA079C96A23}" srcOrd="1" destOrd="0" presId="urn:microsoft.com/office/officeart/2005/8/layout/list1"/>
    <dgm:cxn modelId="{743AC29F-6D00-48DF-9002-009C25BB9471}" type="presOf" srcId="{53EC4C09-99FF-46AC-BB0E-8DEB3686FD11}" destId="{58CBFEAF-63C8-4BA8-9F40-3FC2A2C9E308}" srcOrd="0" destOrd="0" presId="urn:microsoft.com/office/officeart/2005/8/layout/list1"/>
    <dgm:cxn modelId="{F668DDB7-5942-4FEB-BD9C-1C4D44C95921}" srcId="{59688A4D-6423-43A0-96D2-925D7CBC2C28}" destId="{784512EB-695F-43E4-A8F4-D288F719F7DA}" srcOrd="3" destOrd="0" parTransId="{F2D391DD-9889-445A-8396-6226F7B3F3E6}" sibTransId="{3E358372-CEE3-4286-BBF0-4468BD6FD4AF}"/>
    <dgm:cxn modelId="{4AEDE4C0-CEB8-41C8-9D6E-56E79EB81244}" type="presOf" srcId="{53EC4C09-99FF-46AC-BB0E-8DEB3686FD11}" destId="{63ECD283-993A-44AB-8528-A91F7CB147FD}" srcOrd="1" destOrd="0" presId="urn:microsoft.com/office/officeart/2005/8/layout/list1"/>
    <dgm:cxn modelId="{A5DF96D0-4214-4FF7-94BF-72CF554BD79E}" type="presOf" srcId="{C12CC98C-2E2F-4290-887B-5ECECBC8F28D}" destId="{A4E3FD2E-AC72-4305-A558-838323E189DB}" srcOrd="0" destOrd="0" presId="urn:microsoft.com/office/officeart/2005/8/layout/list1"/>
    <dgm:cxn modelId="{C0BAF5E3-6CB9-466C-AEC6-732CD3E04ED4}" type="presOf" srcId="{2E221C2D-2E95-4C18-926C-75CBB20A3539}" destId="{7EC7B8B8-F198-44EF-9B3A-41F249C1071D}" srcOrd="1" destOrd="0" presId="urn:microsoft.com/office/officeart/2005/8/layout/list1"/>
    <dgm:cxn modelId="{BAEF8DE5-3AA4-4D30-88CD-809654AE2562}" type="presOf" srcId="{D3461D06-B1A8-44C0-9D06-B1254299CE5E}" destId="{2A891898-AB19-45EB-9F81-07B2745C1475}" srcOrd="1" destOrd="0" presId="urn:microsoft.com/office/officeart/2005/8/layout/list1"/>
    <dgm:cxn modelId="{E148D8F9-6980-4406-8B55-223A5226F784}" srcId="{59688A4D-6423-43A0-96D2-925D7CBC2C28}" destId="{C12CC98C-2E2F-4290-887B-5ECECBC8F28D}" srcOrd="1" destOrd="0" parTransId="{9D9901A6-FD22-45AD-85E6-D4426F5CBCC3}" sibTransId="{F728C65F-9DC7-4FDE-A34F-DCED68867324}"/>
    <dgm:cxn modelId="{42D22196-CACD-4D14-BA89-2761C765922E}" type="presParOf" srcId="{750B084D-37D6-4BDE-8936-FC4F95D3B503}" destId="{A9AB89A1-C1C9-4959-BB8F-371D8DC295BB}" srcOrd="0" destOrd="0" presId="urn:microsoft.com/office/officeart/2005/8/layout/list1"/>
    <dgm:cxn modelId="{B52C52CE-7BC0-427C-9B1F-3A40E5D9F765}" type="presParOf" srcId="{A9AB89A1-C1C9-4959-BB8F-371D8DC295BB}" destId="{58CBFEAF-63C8-4BA8-9F40-3FC2A2C9E308}" srcOrd="0" destOrd="0" presId="urn:microsoft.com/office/officeart/2005/8/layout/list1"/>
    <dgm:cxn modelId="{166EC806-DB48-471C-A33A-4558CBF41E4C}" type="presParOf" srcId="{A9AB89A1-C1C9-4959-BB8F-371D8DC295BB}" destId="{63ECD283-993A-44AB-8528-A91F7CB147FD}" srcOrd="1" destOrd="0" presId="urn:microsoft.com/office/officeart/2005/8/layout/list1"/>
    <dgm:cxn modelId="{D4D53674-363B-4268-BD7F-97CBD574B03C}" type="presParOf" srcId="{750B084D-37D6-4BDE-8936-FC4F95D3B503}" destId="{3F4426BC-6FDB-47E3-B5D2-83C584115028}" srcOrd="1" destOrd="0" presId="urn:microsoft.com/office/officeart/2005/8/layout/list1"/>
    <dgm:cxn modelId="{99BFABC9-DD18-4EC7-81D6-284E0A810DD5}" type="presParOf" srcId="{750B084D-37D6-4BDE-8936-FC4F95D3B503}" destId="{3C4BA122-5A44-4C3C-AC4E-987D670AEFC6}" srcOrd="2" destOrd="0" presId="urn:microsoft.com/office/officeart/2005/8/layout/list1"/>
    <dgm:cxn modelId="{EE011B80-925D-4B01-B785-F38D49EA274F}" type="presParOf" srcId="{750B084D-37D6-4BDE-8936-FC4F95D3B503}" destId="{5735BACD-B563-4FF0-861D-F51499C984AF}" srcOrd="3" destOrd="0" presId="urn:microsoft.com/office/officeart/2005/8/layout/list1"/>
    <dgm:cxn modelId="{AC787841-0BA0-4200-ACAA-EDC49CD133B7}" type="presParOf" srcId="{750B084D-37D6-4BDE-8936-FC4F95D3B503}" destId="{38FC2CF7-FA21-461F-9904-D57585C71CCA}" srcOrd="4" destOrd="0" presId="urn:microsoft.com/office/officeart/2005/8/layout/list1"/>
    <dgm:cxn modelId="{54E22B3E-28FA-432A-99ED-35BFC9358AFD}" type="presParOf" srcId="{38FC2CF7-FA21-461F-9904-D57585C71CCA}" destId="{A4E3FD2E-AC72-4305-A558-838323E189DB}" srcOrd="0" destOrd="0" presId="urn:microsoft.com/office/officeart/2005/8/layout/list1"/>
    <dgm:cxn modelId="{D876D457-8261-4006-A537-AFF9941825F2}" type="presParOf" srcId="{38FC2CF7-FA21-461F-9904-D57585C71CCA}" destId="{05AD2C67-DE9E-4E03-AF6C-3D2A6C30CD59}" srcOrd="1" destOrd="0" presId="urn:microsoft.com/office/officeart/2005/8/layout/list1"/>
    <dgm:cxn modelId="{8BACDFA6-43BC-4519-818C-3FF957D13CC2}" type="presParOf" srcId="{750B084D-37D6-4BDE-8936-FC4F95D3B503}" destId="{72E2838E-7D87-4A64-8D93-9203B55AECFE}" srcOrd="5" destOrd="0" presId="urn:microsoft.com/office/officeart/2005/8/layout/list1"/>
    <dgm:cxn modelId="{F1AEDCBC-BB7D-4219-B3F9-4ED8B866F430}" type="presParOf" srcId="{750B084D-37D6-4BDE-8936-FC4F95D3B503}" destId="{6DA7C9DC-D16C-471F-9A70-633C060D7C50}" srcOrd="6" destOrd="0" presId="urn:microsoft.com/office/officeart/2005/8/layout/list1"/>
    <dgm:cxn modelId="{961F43EF-FADA-4B85-BAB7-B261A739FE45}" type="presParOf" srcId="{750B084D-37D6-4BDE-8936-FC4F95D3B503}" destId="{FBF5F5B8-56BD-472F-B177-79F0B8CEB015}" srcOrd="7" destOrd="0" presId="urn:microsoft.com/office/officeart/2005/8/layout/list1"/>
    <dgm:cxn modelId="{F1941097-C4A8-443E-BD3C-50E4886FC033}" type="presParOf" srcId="{750B084D-37D6-4BDE-8936-FC4F95D3B503}" destId="{BE45B686-7FFC-4B62-A2AC-5CA85C0AEFF1}" srcOrd="8" destOrd="0" presId="urn:microsoft.com/office/officeart/2005/8/layout/list1"/>
    <dgm:cxn modelId="{A32316F4-7FA3-4189-881C-3BE4C5276F03}" type="presParOf" srcId="{BE45B686-7FFC-4B62-A2AC-5CA85C0AEFF1}" destId="{E04ED0FB-5168-4220-8067-3BAA3129B039}" srcOrd="0" destOrd="0" presId="urn:microsoft.com/office/officeart/2005/8/layout/list1"/>
    <dgm:cxn modelId="{DB31C81C-8365-4B27-B862-C587F59396BF}" type="presParOf" srcId="{BE45B686-7FFC-4B62-A2AC-5CA85C0AEFF1}" destId="{2A891898-AB19-45EB-9F81-07B2745C1475}" srcOrd="1" destOrd="0" presId="urn:microsoft.com/office/officeart/2005/8/layout/list1"/>
    <dgm:cxn modelId="{619577A2-C0CE-478C-8FCB-BC3B337CFBF8}" type="presParOf" srcId="{750B084D-37D6-4BDE-8936-FC4F95D3B503}" destId="{4811115E-1045-45E4-AEE2-0E1B6EB07E51}" srcOrd="9" destOrd="0" presId="urn:microsoft.com/office/officeart/2005/8/layout/list1"/>
    <dgm:cxn modelId="{7DC59CF8-E42F-449B-A223-1EAD9D4B3F50}" type="presParOf" srcId="{750B084D-37D6-4BDE-8936-FC4F95D3B503}" destId="{B3E87717-7EDF-41E5-B86D-EE77C2A417CE}" srcOrd="10" destOrd="0" presId="urn:microsoft.com/office/officeart/2005/8/layout/list1"/>
    <dgm:cxn modelId="{702B8FDC-CB36-4BDE-851B-C335F525D7F3}" type="presParOf" srcId="{750B084D-37D6-4BDE-8936-FC4F95D3B503}" destId="{E3BF233D-CD67-4516-89F8-8E21922F6B70}" srcOrd="11" destOrd="0" presId="urn:microsoft.com/office/officeart/2005/8/layout/list1"/>
    <dgm:cxn modelId="{31C5CDD7-84FA-4C99-A8A8-F563065EFED7}" type="presParOf" srcId="{750B084D-37D6-4BDE-8936-FC4F95D3B503}" destId="{F30233E9-1BB0-4540-95E5-EC9AD014F753}" srcOrd="12" destOrd="0" presId="urn:microsoft.com/office/officeart/2005/8/layout/list1"/>
    <dgm:cxn modelId="{CC0BDDDD-367A-4F75-A1C3-A8235A631143}" type="presParOf" srcId="{F30233E9-1BB0-4540-95E5-EC9AD014F753}" destId="{5D9AB39D-6037-44DE-B0B2-F4179DC50550}" srcOrd="0" destOrd="0" presId="urn:microsoft.com/office/officeart/2005/8/layout/list1"/>
    <dgm:cxn modelId="{EEC694CE-4A71-4C5F-A43B-DF649F2254C2}" type="presParOf" srcId="{F30233E9-1BB0-4540-95E5-EC9AD014F753}" destId="{04ADDF22-847B-4859-ACB1-2CA079C96A23}" srcOrd="1" destOrd="0" presId="urn:microsoft.com/office/officeart/2005/8/layout/list1"/>
    <dgm:cxn modelId="{541F4EB5-4507-4FB9-A464-7896072B10F5}" type="presParOf" srcId="{750B084D-37D6-4BDE-8936-FC4F95D3B503}" destId="{577FD4BA-7F43-450B-95BA-1B9A1C759751}" srcOrd="13" destOrd="0" presId="urn:microsoft.com/office/officeart/2005/8/layout/list1"/>
    <dgm:cxn modelId="{ABA15014-0227-4FF6-8C46-C80AA14C9BCA}" type="presParOf" srcId="{750B084D-37D6-4BDE-8936-FC4F95D3B503}" destId="{3242C96B-486C-4620-9FD2-4F82971C60CC}" srcOrd="14" destOrd="0" presId="urn:microsoft.com/office/officeart/2005/8/layout/list1"/>
    <dgm:cxn modelId="{77CB32CE-3128-4425-81A8-07D6E00153CB}" type="presParOf" srcId="{750B084D-37D6-4BDE-8936-FC4F95D3B503}" destId="{420332E9-DAC7-4B6E-98C2-9ECAD6659278}" srcOrd="15" destOrd="0" presId="urn:microsoft.com/office/officeart/2005/8/layout/list1"/>
    <dgm:cxn modelId="{5C75C3F1-D028-4F9B-B9EB-B77433CDA3DF}" type="presParOf" srcId="{750B084D-37D6-4BDE-8936-FC4F95D3B503}" destId="{18BC9FB3-B7FB-473F-B233-E3E686CF7965}" srcOrd="16" destOrd="0" presId="urn:microsoft.com/office/officeart/2005/8/layout/list1"/>
    <dgm:cxn modelId="{C51CACA1-DC38-4844-8C20-F829CE2A4B55}" type="presParOf" srcId="{18BC9FB3-B7FB-473F-B233-E3E686CF7965}" destId="{1BC5CBE8-2751-434D-9606-829892C6BB83}" srcOrd="0" destOrd="0" presId="urn:microsoft.com/office/officeart/2005/8/layout/list1"/>
    <dgm:cxn modelId="{A4721725-854C-4EBB-966E-AD0D05AEC798}" type="presParOf" srcId="{18BC9FB3-B7FB-473F-B233-E3E686CF7965}" destId="{7EC7B8B8-F198-44EF-9B3A-41F249C1071D}" srcOrd="1" destOrd="0" presId="urn:microsoft.com/office/officeart/2005/8/layout/list1"/>
    <dgm:cxn modelId="{61912288-63E1-4712-8FCD-4556AFB76E11}" type="presParOf" srcId="{750B084D-37D6-4BDE-8936-FC4F95D3B503}" destId="{324699C4-DC5D-49F1-876C-599AC7AFA58A}" srcOrd="17" destOrd="0" presId="urn:microsoft.com/office/officeart/2005/8/layout/list1"/>
    <dgm:cxn modelId="{ECF5B94C-4B80-4617-A964-06A9AA0A9DCF}" type="presParOf" srcId="{750B084D-37D6-4BDE-8936-FC4F95D3B503}" destId="{FC73C62B-C0AD-413E-BBD4-FEF4D96E3C95}"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4BA122-5A44-4C3C-AC4E-987D670AEFC6}">
      <dsp:nvSpPr>
        <dsp:cNvPr id="0" name=""/>
        <dsp:cNvSpPr/>
      </dsp:nvSpPr>
      <dsp:spPr>
        <a:xfrm>
          <a:off x="0" y="285449"/>
          <a:ext cx="5494020" cy="428400"/>
        </a:xfrm>
        <a:prstGeom prst="rect">
          <a:avLst/>
        </a:prstGeom>
        <a:solidFill>
          <a:schemeClr val="lt1">
            <a:alpha val="90000"/>
            <a:hueOff val="0"/>
            <a:satOff val="0"/>
            <a:lumOff val="0"/>
            <a:alphaOff val="0"/>
          </a:schemeClr>
        </a:solidFill>
        <a:ln w="1905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ECD283-993A-44AB-8528-A91F7CB147FD}">
      <dsp:nvSpPr>
        <dsp:cNvPr id="0" name=""/>
        <dsp:cNvSpPr/>
      </dsp:nvSpPr>
      <dsp:spPr>
        <a:xfrm>
          <a:off x="1373504" y="34529"/>
          <a:ext cx="3845814" cy="501840"/>
        </a:xfrm>
        <a:prstGeom prst="roundRect">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الأول: المقدمة</a:t>
          </a:r>
        </a:p>
      </dsp:txBody>
      <dsp:txXfrm>
        <a:off x="1398002" y="59027"/>
        <a:ext cx="3796818" cy="452844"/>
      </dsp:txXfrm>
    </dsp:sp>
    <dsp:sp modelId="{6DA7C9DC-D16C-471F-9A70-633C060D7C50}">
      <dsp:nvSpPr>
        <dsp:cNvPr id="0" name=""/>
        <dsp:cNvSpPr/>
      </dsp:nvSpPr>
      <dsp:spPr>
        <a:xfrm>
          <a:off x="0" y="1056569"/>
          <a:ext cx="5494020" cy="428400"/>
        </a:xfrm>
        <a:prstGeom prst="rect">
          <a:avLst/>
        </a:prstGeom>
        <a:solidFill>
          <a:schemeClr val="lt1">
            <a:alpha val="90000"/>
            <a:hueOff val="0"/>
            <a:satOff val="0"/>
            <a:lumOff val="0"/>
            <a:alphaOff val="0"/>
          </a:schemeClr>
        </a:solidFill>
        <a:ln w="19050" cap="flat" cmpd="sng" algn="ctr">
          <a:solidFill>
            <a:schemeClr val="accent1">
              <a:alpha val="90000"/>
              <a:hueOff val="0"/>
              <a:satOff val="0"/>
              <a:lumOff val="0"/>
              <a:alphaOff val="-10000"/>
            </a:schemeClr>
          </a:solidFill>
          <a:prstDash val="solid"/>
          <a:miter lim="800000"/>
        </a:ln>
        <a:effectLst/>
      </dsp:spPr>
      <dsp:style>
        <a:lnRef idx="2">
          <a:scrgbClr r="0" g="0" b="0"/>
        </a:lnRef>
        <a:fillRef idx="1">
          <a:scrgbClr r="0" g="0" b="0"/>
        </a:fillRef>
        <a:effectRef idx="0">
          <a:scrgbClr r="0" g="0" b="0"/>
        </a:effectRef>
        <a:fontRef idx="minor"/>
      </dsp:style>
    </dsp:sp>
    <dsp:sp modelId="{05AD2C67-DE9E-4E03-AF6C-3D2A6C30CD59}">
      <dsp:nvSpPr>
        <dsp:cNvPr id="0" name=""/>
        <dsp:cNvSpPr/>
      </dsp:nvSpPr>
      <dsp:spPr>
        <a:xfrm>
          <a:off x="1373504" y="805649"/>
          <a:ext cx="3845814" cy="501840"/>
        </a:xfrm>
        <a:prstGeom prst="roundRect">
          <a:avLst/>
        </a:prstGeom>
        <a:solidFill>
          <a:schemeClr val="accent1">
            <a:alpha val="90000"/>
            <a:hueOff val="0"/>
            <a:satOff val="0"/>
            <a:lumOff val="0"/>
            <a:alphaOff val="-1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الثاني: الإطار النظري</a:t>
          </a:r>
        </a:p>
      </dsp:txBody>
      <dsp:txXfrm>
        <a:off x="1398002" y="830147"/>
        <a:ext cx="3796818" cy="452844"/>
      </dsp:txXfrm>
    </dsp:sp>
    <dsp:sp modelId="{B3E87717-7EDF-41E5-B86D-EE77C2A417CE}">
      <dsp:nvSpPr>
        <dsp:cNvPr id="0" name=""/>
        <dsp:cNvSpPr/>
      </dsp:nvSpPr>
      <dsp:spPr>
        <a:xfrm>
          <a:off x="0" y="1827690"/>
          <a:ext cx="5494020" cy="428400"/>
        </a:xfrm>
        <a:prstGeom prst="rect">
          <a:avLst/>
        </a:prstGeom>
        <a:solidFill>
          <a:schemeClr val="lt1">
            <a:alpha val="90000"/>
            <a:hueOff val="0"/>
            <a:satOff val="0"/>
            <a:lumOff val="0"/>
            <a:alphaOff val="0"/>
          </a:schemeClr>
        </a:solidFill>
        <a:ln w="19050" cap="flat" cmpd="sng" algn="ctr">
          <a:solidFill>
            <a:schemeClr val="accent1">
              <a:alpha val="90000"/>
              <a:hueOff val="0"/>
              <a:satOff val="0"/>
              <a:lumOff val="0"/>
              <a:alphaOff val="-20000"/>
            </a:schemeClr>
          </a:solidFill>
          <a:prstDash val="solid"/>
          <a:miter lim="800000"/>
        </a:ln>
        <a:effectLst/>
      </dsp:spPr>
      <dsp:style>
        <a:lnRef idx="2">
          <a:scrgbClr r="0" g="0" b="0"/>
        </a:lnRef>
        <a:fillRef idx="1">
          <a:scrgbClr r="0" g="0" b="0"/>
        </a:fillRef>
        <a:effectRef idx="0">
          <a:scrgbClr r="0" g="0" b="0"/>
        </a:effectRef>
        <a:fontRef idx="minor"/>
      </dsp:style>
    </dsp:sp>
    <dsp:sp modelId="{2A891898-AB19-45EB-9F81-07B2745C1475}">
      <dsp:nvSpPr>
        <dsp:cNvPr id="0" name=""/>
        <dsp:cNvSpPr/>
      </dsp:nvSpPr>
      <dsp:spPr>
        <a:xfrm>
          <a:off x="1373504" y="1576769"/>
          <a:ext cx="3845814" cy="501840"/>
        </a:xfrm>
        <a:prstGeom prst="roundRect">
          <a:avLst/>
        </a:prstGeom>
        <a:solidFill>
          <a:schemeClr val="accent1">
            <a:alpha val="90000"/>
            <a:hueOff val="0"/>
            <a:satOff val="0"/>
            <a:lumOff val="0"/>
            <a:alphaOff val="-2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الثالث: منهجية البحث</a:t>
          </a:r>
        </a:p>
      </dsp:txBody>
      <dsp:txXfrm>
        <a:off x="1398002" y="1601267"/>
        <a:ext cx="3796818" cy="452844"/>
      </dsp:txXfrm>
    </dsp:sp>
    <dsp:sp modelId="{3242C96B-486C-4620-9FD2-4F82971C60CC}">
      <dsp:nvSpPr>
        <dsp:cNvPr id="0" name=""/>
        <dsp:cNvSpPr/>
      </dsp:nvSpPr>
      <dsp:spPr>
        <a:xfrm>
          <a:off x="0" y="2598810"/>
          <a:ext cx="5494020" cy="428400"/>
        </a:xfrm>
        <a:prstGeom prst="rect">
          <a:avLst/>
        </a:prstGeom>
        <a:solidFill>
          <a:schemeClr val="lt1">
            <a:alpha val="90000"/>
            <a:hueOff val="0"/>
            <a:satOff val="0"/>
            <a:lumOff val="0"/>
            <a:alphaOff val="0"/>
          </a:schemeClr>
        </a:solidFill>
        <a:ln w="19050" cap="flat" cmpd="sng" algn="ctr">
          <a:solidFill>
            <a:schemeClr val="accent1">
              <a:alpha val="90000"/>
              <a:hueOff val="0"/>
              <a:satOff val="0"/>
              <a:lumOff val="0"/>
              <a:alphaOff val="-30000"/>
            </a:schemeClr>
          </a:solidFill>
          <a:prstDash val="solid"/>
          <a:miter lim="800000"/>
        </a:ln>
        <a:effectLst/>
      </dsp:spPr>
      <dsp:style>
        <a:lnRef idx="2">
          <a:scrgbClr r="0" g="0" b="0"/>
        </a:lnRef>
        <a:fillRef idx="1">
          <a:scrgbClr r="0" g="0" b="0"/>
        </a:fillRef>
        <a:effectRef idx="0">
          <a:scrgbClr r="0" g="0" b="0"/>
        </a:effectRef>
        <a:fontRef idx="minor"/>
      </dsp:style>
    </dsp:sp>
    <dsp:sp modelId="{04ADDF22-847B-4859-ACB1-2CA079C96A23}">
      <dsp:nvSpPr>
        <dsp:cNvPr id="0" name=""/>
        <dsp:cNvSpPr/>
      </dsp:nvSpPr>
      <dsp:spPr>
        <a:xfrm>
          <a:off x="1373504" y="2347890"/>
          <a:ext cx="3845814" cy="501840"/>
        </a:xfrm>
        <a:prstGeom prst="roundRect">
          <a:avLst/>
        </a:prstGeom>
        <a:solidFill>
          <a:schemeClr val="accent1">
            <a:alpha val="90000"/>
            <a:hueOff val="0"/>
            <a:satOff val="0"/>
            <a:lumOff val="0"/>
            <a:alphaOff val="-3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الرابع: التحليل الإحصائي</a:t>
          </a:r>
        </a:p>
      </dsp:txBody>
      <dsp:txXfrm>
        <a:off x="1398002" y="2372388"/>
        <a:ext cx="3796818" cy="452844"/>
      </dsp:txXfrm>
    </dsp:sp>
    <dsp:sp modelId="{FC73C62B-C0AD-413E-BBD4-FEF4D96E3C95}">
      <dsp:nvSpPr>
        <dsp:cNvPr id="0" name=""/>
        <dsp:cNvSpPr/>
      </dsp:nvSpPr>
      <dsp:spPr>
        <a:xfrm>
          <a:off x="0" y="3369930"/>
          <a:ext cx="5494020" cy="428400"/>
        </a:xfrm>
        <a:prstGeom prst="rect">
          <a:avLst/>
        </a:prstGeom>
        <a:solidFill>
          <a:schemeClr val="lt1">
            <a:alpha val="90000"/>
            <a:hueOff val="0"/>
            <a:satOff val="0"/>
            <a:lumOff val="0"/>
            <a:alphaOff val="0"/>
          </a:schemeClr>
        </a:solidFill>
        <a:ln w="19050" cap="flat" cmpd="sng" algn="ctr">
          <a:solidFill>
            <a:schemeClr val="accent1">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sp>
    <dsp:sp modelId="{7EC7B8B8-F198-44EF-9B3A-41F249C1071D}">
      <dsp:nvSpPr>
        <dsp:cNvPr id="0" name=""/>
        <dsp:cNvSpPr/>
      </dsp:nvSpPr>
      <dsp:spPr>
        <a:xfrm>
          <a:off x="1373504" y="3119010"/>
          <a:ext cx="3845814" cy="501840"/>
        </a:xfrm>
        <a:prstGeom prst="roundRect">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الخامس: مناقشة التنائج والخاتمة</a:t>
          </a:r>
        </a:p>
      </dsp:txBody>
      <dsp:txXfrm>
        <a:off x="1398002" y="3143508"/>
        <a:ext cx="3796818" cy="45284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C259C-5C0B-48EE-B5F1-29E2563D7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3224</Words>
  <Characters>18382</Characters>
  <Application>Microsoft Office Word</Application>
  <DocSecurity>0</DocSecurity>
  <Lines>153</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ريماس جابري</dc:creator>
  <cp:keywords/>
  <dc:description/>
  <cp:lastModifiedBy>محمد بومنذر</cp:lastModifiedBy>
  <cp:revision>2</cp:revision>
  <cp:lastPrinted>2026-06-13T01:01:00Z</cp:lastPrinted>
  <dcterms:created xsi:type="dcterms:W3CDTF">2026-06-13T01:02:00Z</dcterms:created>
  <dcterms:modified xsi:type="dcterms:W3CDTF">2026-06-13T01:02:00Z</dcterms:modified>
</cp:coreProperties>
</file>