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68883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E4890">
        <w:rPr>
          <w:rFonts w:hint="cs"/>
          <w:rtl/>
        </w:rPr>
        <w:t>جيهان الخماش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BC627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ABCF45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C9DB9" w14:textId="77777777" w:rsidR="007E4890" w:rsidRDefault="007E4890" w:rsidP="007E4890">
            <w:pPr>
              <w:jc w:val="right"/>
            </w:pPr>
            <w:r>
              <w:rPr>
                <w:rFonts w:hint="cs"/>
                <w:rtl/>
              </w:rPr>
              <w:t>اتباع الغلاف الموضح</w:t>
            </w:r>
            <w:r>
              <w:rPr>
                <w:rtl/>
              </w:rPr>
              <w:br/>
            </w:r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19828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1B09FE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F413B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250E3F62" w:rsidR="00EA22ED" w:rsidRDefault="007E4890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1A67F9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1F41BB5" w14:textId="77777777" w:rsidR="007E4890" w:rsidRDefault="007E4890" w:rsidP="007E4890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  <w:r w:rsidRPr="009D6D3F">
              <w:t>.</w:t>
            </w:r>
          </w:p>
          <w:p w14:paraId="31824D8B" w14:textId="180C4BD4" w:rsidR="00EA22ED" w:rsidRDefault="00EA22ED" w:rsidP="007E4890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B7ACC8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2EE916D" w14:textId="77777777" w:rsidR="007E4890" w:rsidRDefault="007E4890" w:rsidP="007E4890">
            <w:pPr>
              <w:jc w:val="right"/>
            </w:pPr>
          </w:p>
          <w:p w14:paraId="354DD1B9" w14:textId="77777777" w:rsidR="007E4890" w:rsidRDefault="007E4890" w:rsidP="007E4890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057378DB" w14:textId="77777777" w:rsidR="007E4890" w:rsidRDefault="007E4890" w:rsidP="007E4890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1063C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74FB1B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130A041" w:rsidR="00EA22ED" w:rsidRDefault="007E4890" w:rsidP="00CC5AD4">
            <w:pPr>
              <w:jc w:val="center"/>
            </w:pPr>
            <w:r>
              <w:rPr>
                <w:rFonts w:hint="cs"/>
                <w:rtl/>
              </w:rPr>
              <w:t>التعريف بمتغيرات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60B3A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518AA466" w:rsidR="00EA22ED" w:rsidRDefault="007E4890" w:rsidP="00CC5AD4">
            <w:pPr>
              <w:jc w:val="center"/>
            </w:pPr>
            <w:r>
              <w:rPr>
                <w:rFonts w:hint="cs"/>
                <w:rtl/>
              </w:rPr>
              <w:t>لا يوجود دراسات سابقة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D9248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2AC5C3B5" w:rsidR="00EA22ED" w:rsidRDefault="007E4890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شكل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أساسي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ثم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تقسيمه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الفرعية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C5A0EA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07C9A48" w:rsidR="00EA22ED" w:rsidRDefault="007E4890" w:rsidP="00CC5AD4">
            <w:pPr>
              <w:jc w:val="center"/>
            </w:pPr>
            <w:r>
              <w:rPr>
                <w:rFonts w:hint="cs"/>
                <w:rtl/>
              </w:rPr>
              <w:t>غير محددة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5EFFEF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934E591" w:rsidR="00EA22ED" w:rsidRDefault="007E4890" w:rsidP="00CC5AD4">
            <w:pPr>
              <w:jc w:val="center"/>
            </w:pPr>
            <w:r>
              <w:rPr>
                <w:rFonts w:hint="cs"/>
                <w:rtl/>
              </w:rPr>
              <w:t>غير محدد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14563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B3C3C60" w:rsidR="00EA22ED" w:rsidRDefault="007E4890" w:rsidP="00CC5AD4">
            <w:pPr>
              <w:jc w:val="center"/>
            </w:pPr>
            <w:r>
              <w:rPr>
                <w:rFonts w:hint="cs"/>
                <w:rtl/>
              </w:rPr>
              <w:t>غير موجودة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0375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03755" w:rsidSect="00A9719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03755"/>
    <w:rsid w:val="00177708"/>
    <w:rsid w:val="00207574"/>
    <w:rsid w:val="00232477"/>
    <w:rsid w:val="00643E10"/>
    <w:rsid w:val="007E4890"/>
    <w:rsid w:val="009847B5"/>
    <w:rsid w:val="00A9719A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4</cp:revision>
  <dcterms:created xsi:type="dcterms:W3CDTF">2024-02-22T10:30:00Z</dcterms:created>
  <dcterms:modified xsi:type="dcterms:W3CDTF">2024-03-13T00:02:00Z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