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BAEAA" w14:textId="77777777" w:rsidR="00F12F51" w:rsidRPr="00F12F51" w:rsidRDefault="00F12F51" w:rsidP="00F12F51">
      <w:pPr>
        <w:jc w:val="center"/>
        <w:rPr>
          <w:rFonts w:ascii="Cairo" w:hAnsi="Cairo" w:cs="Cairo" w:hint="cs"/>
          <w:rtl/>
        </w:rPr>
      </w:pPr>
    </w:p>
    <w:p w14:paraId="7B560F00" w14:textId="77777777" w:rsidR="00F12F51" w:rsidRPr="00F12F51" w:rsidRDefault="00F12F51" w:rsidP="00F12F51">
      <w:pPr>
        <w:jc w:val="center"/>
        <w:rPr>
          <w:rFonts w:ascii="Cairo" w:hAnsi="Cairo" w:cs="Cairo" w:hint="cs"/>
          <w:rtl/>
        </w:rPr>
      </w:pPr>
    </w:p>
    <w:p w14:paraId="6DE55E76" w14:textId="77777777" w:rsidR="00F12F51" w:rsidRPr="00F12F51" w:rsidRDefault="00F12F51" w:rsidP="00F12F51">
      <w:pPr>
        <w:jc w:val="center"/>
        <w:rPr>
          <w:rFonts w:ascii="Cairo" w:hAnsi="Cairo" w:cs="Cairo" w:hint="cs"/>
          <w:rtl/>
        </w:rPr>
      </w:pPr>
    </w:p>
    <w:p w14:paraId="45944AE8" w14:textId="2F8A7633" w:rsidR="00F12F51" w:rsidRPr="00F12F51" w:rsidRDefault="00F12F51" w:rsidP="00F12F51">
      <w:pPr>
        <w:jc w:val="center"/>
        <w:rPr>
          <w:rFonts w:ascii="Cairo" w:hAnsi="Cairo" w:cs="Cairo" w:hint="cs"/>
          <w:rtl/>
        </w:rPr>
      </w:pPr>
      <w:r w:rsidRPr="00F12F51">
        <w:rPr>
          <w:rFonts w:ascii="Cairo" w:hAnsi="Cairo" w:cs="Cairo" w:hint="cs"/>
          <w:rtl/>
        </w:rPr>
        <w:t xml:space="preserve">عمر </w:t>
      </w:r>
      <w:proofErr w:type="gramStart"/>
      <w:r w:rsidRPr="00F12F51">
        <w:rPr>
          <w:rFonts w:ascii="Cairo" w:hAnsi="Cairo" w:cs="Cairo" w:hint="cs"/>
          <w:rtl/>
        </w:rPr>
        <w:t>عبدالعزيز</w:t>
      </w:r>
      <w:proofErr w:type="gramEnd"/>
      <w:r w:rsidRPr="00F12F51">
        <w:rPr>
          <w:rFonts w:ascii="Cairo" w:hAnsi="Cairo" w:cs="Cairo" w:hint="cs"/>
          <w:rtl/>
        </w:rPr>
        <w:t xml:space="preserve"> محمد العتيق</w:t>
      </w:r>
    </w:p>
    <w:p w14:paraId="6A0FC591" w14:textId="20E6E88C" w:rsidR="00F12F51" w:rsidRPr="00F12F51" w:rsidRDefault="00F12F51" w:rsidP="00F12F51">
      <w:pPr>
        <w:jc w:val="center"/>
        <w:rPr>
          <w:rFonts w:ascii="Cairo" w:hAnsi="Cairo" w:cs="Cairo" w:hint="cs"/>
          <w:rtl/>
        </w:rPr>
      </w:pPr>
      <w:r w:rsidRPr="00F12F51">
        <w:rPr>
          <w:rFonts w:ascii="Cairo" w:hAnsi="Cairo" w:cs="Cairo" w:hint="cs"/>
          <w:rtl/>
        </w:rPr>
        <w:t>الإعلام الرقمي</w:t>
      </w:r>
    </w:p>
    <w:p w14:paraId="5912367D" w14:textId="599B6DDF" w:rsidR="00F12F51" w:rsidRPr="00F12F51" w:rsidRDefault="00F12F51" w:rsidP="00F12F51">
      <w:pPr>
        <w:jc w:val="center"/>
        <w:rPr>
          <w:rFonts w:ascii="Cairo" w:hAnsi="Cairo" w:cs="Cairo" w:hint="cs"/>
          <w:rtl/>
        </w:rPr>
      </w:pPr>
      <w:r w:rsidRPr="00F12F51">
        <w:rPr>
          <w:rFonts w:ascii="Cairo" w:hAnsi="Cairo" w:cs="Cairo" w:hint="cs"/>
          <w:rtl/>
        </w:rPr>
        <w:t xml:space="preserve">رابط </w:t>
      </w:r>
      <w:proofErr w:type="gramStart"/>
      <w:r w:rsidRPr="00F12F51">
        <w:rPr>
          <w:rFonts w:ascii="Cairo" w:hAnsi="Cairo" w:cs="Cairo" w:hint="cs"/>
          <w:rtl/>
        </w:rPr>
        <w:t>الاستبيان</w:t>
      </w:r>
      <w:proofErr w:type="gramEnd"/>
    </w:p>
    <w:p w14:paraId="517328F0" w14:textId="319B53E0" w:rsidR="00F12F51" w:rsidRPr="00F12F51" w:rsidRDefault="00F12F51" w:rsidP="00F12F51">
      <w:pPr>
        <w:jc w:val="center"/>
        <w:rPr>
          <w:rFonts w:ascii="Cairo" w:hAnsi="Cairo" w:cs="Cairo" w:hint="cs"/>
        </w:rPr>
      </w:pPr>
      <w:r w:rsidRPr="00F12F51">
        <w:rPr>
          <w:rFonts w:ascii="Cairo" w:hAnsi="Cairo" w:cs="Cairo" w:hint="cs"/>
        </w:rPr>
        <w:t>https://docs.google.com/forms/d/e/1FAIpQLSdkAKgP8qCGK28dKpkfl2BtyzT6zXP-_JOMgNUvJRCD06nu6Q/viewform?usp=publish-editor</w:t>
      </w:r>
    </w:p>
    <w:sectPr w:rsidR="00F12F51" w:rsidRPr="00F12F51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7A397" w14:textId="77777777" w:rsidR="005E370E" w:rsidRDefault="005E370E" w:rsidP="00F12F51">
      <w:pPr>
        <w:spacing w:after="0" w:line="240" w:lineRule="auto"/>
      </w:pPr>
      <w:r>
        <w:separator/>
      </w:r>
    </w:p>
  </w:endnote>
  <w:endnote w:type="continuationSeparator" w:id="0">
    <w:p w14:paraId="5FFDD4A5" w14:textId="77777777" w:rsidR="005E370E" w:rsidRDefault="005E370E" w:rsidP="00F12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iro">
    <w:panose1 w:val="00000500000000000000"/>
    <w:charset w:val="B2"/>
    <w:family w:val="auto"/>
    <w:pitch w:val="variable"/>
    <w:sig w:usb0="00002007" w:usb1="00000001" w:usb2="00000008" w:usb3="00000000" w:csb0="000000D3" w:csb1="00000000"/>
  </w:font>
  <w:font w:name="docs-Roboto"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49F0F" w14:textId="77777777" w:rsidR="005E370E" w:rsidRDefault="005E370E" w:rsidP="00F12F51">
      <w:pPr>
        <w:spacing w:after="0" w:line="240" w:lineRule="auto"/>
      </w:pPr>
      <w:r>
        <w:separator/>
      </w:r>
    </w:p>
  </w:footnote>
  <w:footnote w:type="continuationSeparator" w:id="0">
    <w:p w14:paraId="11434DD5" w14:textId="77777777" w:rsidR="005E370E" w:rsidRDefault="005E370E" w:rsidP="00F12F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09BDA" w14:textId="0C9862CD" w:rsidR="00F12F51" w:rsidRPr="00F12F51" w:rsidRDefault="00F12F51" w:rsidP="00F12F51">
    <w:pPr>
      <w:pStyle w:val="Header"/>
      <w:jc w:val="center"/>
    </w:pPr>
    <w:proofErr w:type="gramStart"/>
    <w:r>
      <w:rPr>
        <w:rFonts w:ascii="docs-Roboto" w:hAnsi="docs-Roboto"/>
        <w:color w:val="1F1F1F"/>
        <w:sz w:val="48"/>
        <w:szCs w:val="48"/>
        <w:shd w:val="clear" w:color="auto" w:fill="FFFFFF"/>
        <w:rtl/>
      </w:rPr>
      <w:t>استبيان</w:t>
    </w:r>
    <w:proofErr w:type="gramEnd"/>
    <w:r>
      <w:rPr>
        <w:rFonts w:ascii="docs-Roboto" w:hAnsi="docs-Roboto"/>
        <w:color w:val="1F1F1F"/>
        <w:sz w:val="48"/>
        <w:szCs w:val="48"/>
        <w:shd w:val="clear" w:color="auto" w:fill="FFFFFF"/>
        <w:rtl/>
      </w:rPr>
      <w:t>: الإعلام الرقمي في عصر الذكاء الاصطناعي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F51"/>
    <w:rsid w:val="005E370E"/>
    <w:rsid w:val="008D1576"/>
    <w:rsid w:val="00F1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6EEE86"/>
  <w15:chartTrackingRefBased/>
  <w15:docId w15:val="{670E2583-FA17-4648-8829-E64094292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2F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2F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2F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2F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2F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2F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2F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2F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2F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2F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2F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2F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2F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2F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2F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2F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2F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2F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2F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2F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2F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2F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2F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2F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2F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2F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2F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2F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2F5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12F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2F51"/>
  </w:style>
  <w:style w:type="paragraph" w:styleId="Footer">
    <w:name w:val="footer"/>
    <w:basedOn w:val="Normal"/>
    <w:link w:val="FooterChar"/>
    <w:uiPriority w:val="99"/>
    <w:unhideWhenUsed/>
    <w:rsid w:val="00F12F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2F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Alateeq</dc:creator>
  <cp:keywords/>
  <dc:description/>
  <cp:lastModifiedBy>Omar Alateeq</cp:lastModifiedBy>
  <cp:revision>1</cp:revision>
  <dcterms:created xsi:type="dcterms:W3CDTF">2026-04-04T15:19:00Z</dcterms:created>
  <dcterms:modified xsi:type="dcterms:W3CDTF">2026-04-04T15:22:00Z</dcterms:modified>
</cp:coreProperties>
</file>