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54F42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412E7">
        <w:rPr>
          <w:rFonts w:ascii="Segoe UI" w:hAnsi="Segoe UI" w:cs="Segoe UI"/>
          <w:color w:val="0F1115"/>
          <w:shd w:val="clear" w:color="auto" w:fill="FFFFFF"/>
        </w:rPr>
        <w:t> </w:t>
      </w:r>
      <w:r w:rsidR="00C412E7">
        <w:rPr>
          <w:rFonts w:ascii="Segoe UI" w:hAnsi="Segoe UI" w:cs="Segoe UI"/>
          <w:color w:val="0F1115"/>
          <w:shd w:val="clear" w:color="auto" w:fill="FFFFFF"/>
          <w:rtl/>
        </w:rPr>
        <w:t>الطيب عبد الرحيم الطيب أبو عاقلة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0371A70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6CFE0B75" w:rsidR="008239B5" w:rsidRDefault="00C412E7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1EA0BD18" w14:textId="170955BA" w:rsidR="008239B5" w:rsidRDefault="00C412E7">
            <w:pPr>
              <w:jc w:val="center"/>
            </w:pPr>
            <w:r>
              <w:rPr>
                <w:rtl/>
              </w:rPr>
              <w:t>إضافة اسم المشرف على الغلاف</w:t>
            </w:r>
            <w:r>
              <w:t xml:space="preserve"> </w:t>
            </w: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9717D07" w14:textId="77777777" w:rsidR="00C412E7" w:rsidRDefault="00C412E7" w:rsidP="00C412E7">
            <w:pPr>
              <w:bidi/>
            </w:pPr>
          </w:p>
          <w:p w14:paraId="61D6274B" w14:textId="77777777" w:rsidR="00C412E7" w:rsidRDefault="00C412E7" w:rsidP="00C412E7">
            <w:pPr>
              <w:bidi/>
            </w:pPr>
            <w:r>
              <w:t>1</w:t>
            </w:r>
            <w:r>
              <w:tab/>
            </w:r>
            <w:r>
              <w:rPr>
                <w:rtl/>
              </w:rPr>
              <w:t>إضافة حدود الدراسة (مكانية، زمانية، بشرية، موضوعية)</w:t>
            </w:r>
          </w:p>
          <w:p w14:paraId="6FAE64F6" w14:textId="77777777" w:rsidR="00C412E7" w:rsidRDefault="00C412E7" w:rsidP="00C412E7">
            <w:pPr>
              <w:bidi/>
            </w:pPr>
            <w:r>
              <w:t>2</w:t>
            </w:r>
            <w:r>
              <w:tab/>
            </w:r>
            <w:r>
              <w:rPr>
                <w:rtl/>
              </w:rPr>
              <w:t>توسيع محور نجاح المشروع في الاستبيان (إضافة عبارات إضافية)</w:t>
            </w:r>
          </w:p>
          <w:p w14:paraId="7435E8FC" w14:textId="10642B81" w:rsidR="00E1774B" w:rsidRDefault="00C412E7" w:rsidP="00C412E7">
            <w:pPr>
              <w:bidi/>
            </w:pPr>
            <w:r>
              <w:t>3</w:t>
            </w:r>
            <w:r>
              <w:tab/>
            </w:r>
            <w:r>
              <w:rPr>
                <w:rtl/>
              </w:rPr>
              <w:t>إضافة اسم المشرف على الغلاف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412E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