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06F28" w14:textId="77777777" w:rsidR="00E9376D" w:rsidRPr="00C20070" w:rsidRDefault="00E9376D" w:rsidP="00E9376D">
      <w:pPr>
        <w:bidi/>
        <w:spacing w:line="240" w:lineRule="auto"/>
        <w:ind w:hanging="283"/>
        <w:jc w:val="both"/>
        <w:rPr>
          <w:rFonts w:ascii="ae_Cortoba" w:hAnsi="ae_Cortoba" w:cs="ae_Cortoba"/>
          <w:b/>
          <w:bCs/>
          <w:color w:val="8496B0" w:themeColor="text2" w:themeTint="99"/>
          <w:sz w:val="40"/>
          <w:szCs w:val="40"/>
          <w:rtl/>
        </w:rPr>
      </w:pPr>
      <w:r w:rsidRPr="00C20070">
        <w:rPr>
          <w:rFonts w:ascii="Times New Roman"/>
          <w:b/>
          <w:noProof/>
          <w:sz w:val="20"/>
        </w:rPr>
        <w:drawing>
          <wp:anchor distT="0" distB="0" distL="114300" distR="114300" simplePos="0" relativeHeight="251659264" behindDoc="0" locked="0" layoutInCell="1" allowOverlap="1" wp14:anchorId="32F45BB8" wp14:editId="636F6880">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B551E42" w14:textId="77777777" w:rsidR="00E9376D" w:rsidRPr="00C20070" w:rsidRDefault="00E9376D" w:rsidP="00E9376D">
      <w:pPr>
        <w:pStyle w:val="NormalWeb"/>
        <w:bidi/>
        <w:spacing w:before="0" w:beforeAutospacing="0" w:after="0" w:afterAutospacing="0"/>
        <w:ind w:right="-270"/>
        <w:rPr>
          <w:rFonts w:ascii="Arial" w:hAnsi="Arial" w:cs="Arial"/>
          <w:b/>
          <w:bCs/>
          <w:color w:val="0000FF"/>
          <w:sz w:val="32"/>
          <w:szCs w:val="32"/>
        </w:rPr>
      </w:pPr>
    </w:p>
    <w:p w14:paraId="7B76A3D0" w14:textId="77777777" w:rsidR="00E9376D" w:rsidRDefault="00E9376D" w:rsidP="00E9376D">
      <w:pPr>
        <w:bidi/>
        <w:jc w:val="center"/>
        <w:rPr>
          <w:rFonts w:ascii="Arial" w:hAnsi="Arial" w:cs="Akhbar MT"/>
          <w:b/>
          <w:bCs/>
          <w:sz w:val="44"/>
          <w:szCs w:val="44"/>
          <w:rtl/>
        </w:rPr>
      </w:pPr>
    </w:p>
    <w:p w14:paraId="11775A9A" w14:textId="77777777" w:rsidR="00E9376D" w:rsidRDefault="00E9376D" w:rsidP="00E9376D">
      <w:pPr>
        <w:pStyle w:val="NormalWeb"/>
        <w:bidi/>
        <w:spacing w:before="0" w:beforeAutospacing="0" w:after="0" w:afterAutospacing="0"/>
        <w:ind w:right="-270"/>
        <w:jc w:val="both"/>
        <w:rPr>
          <w:rFonts w:ascii="Arial" w:hAnsi="Arial" w:cs="Arial"/>
          <w:b/>
          <w:bCs/>
          <w:color w:val="0000FF"/>
          <w:sz w:val="32"/>
          <w:szCs w:val="32"/>
          <w:rtl/>
          <w:lang w:bidi="ar-EG"/>
        </w:rPr>
      </w:pPr>
    </w:p>
    <w:p w14:paraId="2ADB791F" w14:textId="77777777" w:rsidR="00E9376D" w:rsidRDefault="00E9376D" w:rsidP="00E9376D">
      <w:pPr>
        <w:pStyle w:val="NormalWeb"/>
        <w:bidi/>
        <w:spacing w:before="0" w:beforeAutospacing="0" w:after="0" w:afterAutospacing="0"/>
        <w:ind w:right="-270"/>
        <w:jc w:val="center"/>
        <w:rPr>
          <w:rFonts w:ascii="Arial" w:hAnsi="Arial" w:cs="Arial"/>
          <w:b/>
          <w:bCs/>
          <w:color w:val="002060"/>
          <w:sz w:val="28"/>
          <w:szCs w:val="32"/>
          <w:rtl/>
        </w:rPr>
      </w:pPr>
      <w:bookmarkStart w:id="0" w:name="_Hlk193676454"/>
    </w:p>
    <w:p w14:paraId="40C2766C" w14:textId="77777777" w:rsidR="00E9376D" w:rsidRDefault="00E9376D" w:rsidP="00E9376D">
      <w:pPr>
        <w:pStyle w:val="NormalWeb"/>
        <w:bidi/>
        <w:spacing w:before="0" w:beforeAutospacing="0" w:after="0" w:afterAutospacing="0"/>
        <w:ind w:right="-270"/>
        <w:jc w:val="center"/>
        <w:rPr>
          <w:rFonts w:ascii="Arial" w:hAnsi="Arial" w:cs="Arial"/>
          <w:b/>
          <w:bCs/>
          <w:color w:val="002060"/>
          <w:sz w:val="28"/>
          <w:szCs w:val="32"/>
          <w:rtl/>
        </w:rPr>
      </w:pPr>
    </w:p>
    <w:p w14:paraId="7F45F71B" w14:textId="77777777" w:rsidR="00E9376D" w:rsidRDefault="00E9376D" w:rsidP="00E9376D">
      <w:pPr>
        <w:spacing w:line="480" w:lineRule="auto"/>
        <w:ind w:left="533"/>
        <w:jc w:val="center"/>
        <w:rPr>
          <w:rFonts w:ascii="Arial" w:hAnsi="Arial" w:cs="Arial"/>
          <w:noProof/>
          <w:rtl/>
        </w:rPr>
      </w:pPr>
      <w:bookmarkStart w:id="1" w:name="_Hlk202637186"/>
      <w:bookmarkEnd w:id="0"/>
      <w:r w:rsidRPr="003E2D47">
        <w:rPr>
          <w:rFonts w:ascii="Arial" w:eastAsia="Times New Roman" w:hAnsi="Arial" w:cs="Arial" w:hint="cs"/>
          <w:b/>
          <w:bCs/>
          <w:color w:val="002060"/>
          <w:sz w:val="28"/>
          <w:szCs w:val="32"/>
          <w:rtl/>
        </w:rPr>
        <w:t>أثر</w:t>
      </w:r>
      <w:r w:rsidRPr="003E2D47">
        <w:rPr>
          <w:rFonts w:ascii="Arial" w:eastAsia="Times New Roman" w:hAnsi="Arial" w:cs="Arial"/>
          <w:b/>
          <w:bCs/>
          <w:color w:val="002060"/>
          <w:sz w:val="28"/>
          <w:szCs w:val="32"/>
          <w:rtl/>
        </w:rPr>
        <w:t xml:space="preserve"> جودة الحياة الوظيفية </w:t>
      </w:r>
      <w:r w:rsidRPr="003E2D47">
        <w:rPr>
          <w:rFonts w:ascii="Arial" w:eastAsia="Times New Roman" w:hAnsi="Arial" w:cs="Arial" w:hint="cs"/>
          <w:b/>
          <w:bCs/>
          <w:color w:val="002060"/>
          <w:sz w:val="28"/>
          <w:szCs w:val="32"/>
          <w:rtl/>
        </w:rPr>
        <w:t>على</w:t>
      </w:r>
      <w:r w:rsidRPr="003E2D47">
        <w:rPr>
          <w:rFonts w:ascii="Arial" w:eastAsia="Times New Roman" w:hAnsi="Arial" w:cs="Arial"/>
          <w:b/>
          <w:bCs/>
          <w:color w:val="002060"/>
          <w:sz w:val="28"/>
          <w:szCs w:val="32"/>
          <w:rtl/>
        </w:rPr>
        <w:t xml:space="preserve"> السلوك</w:t>
      </w:r>
      <w:r>
        <w:rPr>
          <w:rFonts w:ascii="Arial" w:eastAsia="Times New Roman" w:hAnsi="Arial" w:cs="Arial" w:hint="cs"/>
          <w:b/>
          <w:bCs/>
          <w:color w:val="002060"/>
          <w:sz w:val="28"/>
          <w:szCs w:val="32"/>
          <w:rtl/>
        </w:rPr>
        <w:t xml:space="preserve"> الأخلاقي</w:t>
      </w:r>
      <w:r w:rsidRPr="003E2D47">
        <w:rPr>
          <w:rFonts w:ascii="Arial" w:eastAsia="Times New Roman" w:hAnsi="Arial" w:cs="Arial"/>
          <w:b/>
          <w:bCs/>
          <w:color w:val="002060"/>
          <w:sz w:val="28"/>
          <w:szCs w:val="32"/>
          <w:rtl/>
        </w:rPr>
        <w:t xml:space="preserve"> </w:t>
      </w:r>
      <w:r>
        <w:rPr>
          <w:rFonts w:ascii="Arial" w:eastAsia="Times New Roman" w:hAnsi="Arial" w:cs="Arial" w:hint="cs"/>
          <w:b/>
          <w:bCs/>
          <w:color w:val="002060"/>
          <w:sz w:val="28"/>
          <w:szCs w:val="32"/>
          <w:rtl/>
        </w:rPr>
        <w:t>في مستشفيات</w:t>
      </w:r>
      <w:r w:rsidRPr="003E2D47">
        <w:rPr>
          <w:rFonts w:ascii="Arial" w:eastAsia="Times New Roman" w:hAnsi="Arial" w:cs="Arial"/>
          <w:b/>
          <w:bCs/>
          <w:color w:val="002060"/>
          <w:sz w:val="28"/>
          <w:szCs w:val="32"/>
          <w:rtl/>
        </w:rPr>
        <w:t xml:space="preserve"> الرياض</w:t>
      </w:r>
    </w:p>
    <w:bookmarkEnd w:id="1"/>
    <w:p w14:paraId="3A25B9E6" w14:textId="77777777" w:rsidR="00E9376D" w:rsidRPr="004C1AE1" w:rsidRDefault="00E9376D" w:rsidP="00E9376D">
      <w:pPr>
        <w:spacing w:line="360" w:lineRule="auto"/>
        <w:ind w:left="534" w:hanging="340"/>
        <w:jc w:val="right"/>
        <w:rPr>
          <w:rFonts w:ascii="Arial" w:hAnsi="Arial" w:cs="Arial"/>
          <w:noProof/>
          <w:sz w:val="20"/>
          <w:szCs w:val="20"/>
          <w:rtl/>
        </w:rPr>
      </w:pPr>
    </w:p>
    <w:p w14:paraId="54598665" w14:textId="77777777" w:rsidR="00E9376D" w:rsidRPr="004C1AE1" w:rsidRDefault="00E9376D" w:rsidP="00E9376D">
      <w:pPr>
        <w:spacing w:line="360" w:lineRule="auto"/>
        <w:ind w:left="534" w:hanging="340"/>
        <w:jc w:val="right"/>
        <w:rPr>
          <w:rFonts w:ascii="Arial" w:hAnsi="Arial" w:cs="Arial"/>
          <w:b/>
          <w:bCs/>
          <w:noProof/>
          <w:sz w:val="20"/>
          <w:szCs w:val="20"/>
        </w:rPr>
      </w:pPr>
      <w:r w:rsidRPr="004C1AE1">
        <w:rPr>
          <w:rFonts w:ascii="Arial" w:hAnsi="Arial" w:cs="Arial"/>
          <w:b/>
          <w:bCs/>
          <w:noProof/>
          <w:sz w:val="20"/>
          <w:szCs w:val="28"/>
          <w:rtl/>
        </w:rPr>
        <w:t xml:space="preserve">  </w:t>
      </w:r>
    </w:p>
    <w:p w14:paraId="0985A25E" w14:textId="77777777" w:rsidR="00E9376D" w:rsidRPr="00F00505" w:rsidRDefault="00E9376D" w:rsidP="00E9376D">
      <w:pPr>
        <w:pStyle w:val="NormalWeb"/>
        <w:bidi/>
        <w:spacing w:before="0" w:beforeAutospacing="0" w:after="0" w:afterAutospacing="0"/>
        <w:ind w:right="-270"/>
        <w:jc w:val="center"/>
        <w:rPr>
          <w:rFonts w:ascii="Sakkal Majalla" w:hAnsi="Sakkal Majalla" w:cs="Sakkal Majalla"/>
          <w:b/>
          <w:bCs/>
          <w:color w:val="C00000"/>
          <w:sz w:val="36"/>
          <w:szCs w:val="36"/>
        </w:rPr>
      </w:pPr>
      <w:r w:rsidRPr="00F00505">
        <w:rPr>
          <w:rFonts w:ascii="Arial" w:hAnsi="Arial" w:cs="Arial"/>
          <w:b/>
          <w:bCs/>
          <w:color w:val="C00000"/>
          <w:szCs w:val="28"/>
        </w:rPr>
        <w:t>The impact of quality of work life on ethical behavior in Riyadh hospitals</w:t>
      </w:r>
    </w:p>
    <w:p w14:paraId="66B2A32C" w14:textId="77777777" w:rsidR="00E9376D" w:rsidRPr="006B128B" w:rsidRDefault="00E9376D" w:rsidP="00E9376D">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GridTable2-Accent2"/>
        <w:bidiVisual/>
        <w:tblW w:w="8664" w:type="dxa"/>
        <w:tblLook w:val="04A0" w:firstRow="1" w:lastRow="0" w:firstColumn="1" w:lastColumn="0" w:noHBand="0" w:noVBand="1"/>
      </w:tblPr>
      <w:tblGrid>
        <w:gridCol w:w="2237"/>
        <w:gridCol w:w="6427"/>
      </w:tblGrid>
      <w:tr w:rsidR="00E9376D" w14:paraId="30958C96" w14:textId="77777777" w:rsidTr="00004D07">
        <w:trPr>
          <w:cnfStyle w:val="100000000000" w:firstRow="1" w:lastRow="0" w:firstColumn="0" w:lastColumn="0" w:oddVBand="0" w:evenVBand="0" w:oddHBand="0"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6E2AC392" w14:textId="77777777" w:rsidR="00E9376D" w:rsidRPr="004B484B" w:rsidRDefault="00E9376D" w:rsidP="00004D07">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bookmarkStart w:id="2" w:name="_Hlk193506423"/>
            <w:r w:rsidRPr="004B484B">
              <w:rPr>
                <w:rFonts w:ascii="Sakkal Majalla" w:hAnsi="Sakkal Majalla" w:cs="Sakkal Majalla" w:hint="cs"/>
                <w:color w:val="000000" w:themeColor="text1"/>
                <w:sz w:val="36"/>
                <w:szCs w:val="36"/>
                <w:rtl/>
              </w:rPr>
              <w:t>اسم الباحث</w:t>
            </w:r>
            <w:r>
              <w:rPr>
                <w:rFonts w:ascii="Sakkal Majalla" w:hAnsi="Sakkal Majalla" w:cs="Sakkal Majalla" w:hint="cs"/>
                <w:color w:val="000000" w:themeColor="text1"/>
                <w:sz w:val="36"/>
                <w:szCs w:val="36"/>
                <w:rtl/>
              </w:rPr>
              <w:t xml:space="preserve">ة: </w:t>
            </w:r>
          </w:p>
        </w:tc>
        <w:tc>
          <w:tcPr>
            <w:tcW w:w="6427" w:type="dxa"/>
          </w:tcPr>
          <w:p w14:paraId="799DAA27" w14:textId="77777777" w:rsidR="00E9376D" w:rsidRDefault="00E9376D" w:rsidP="00004D07">
            <w:pPr>
              <w:pStyle w:val="NormalWeb"/>
              <w:bidi/>
              <w:spacing w:before="0" w:beforeAutospacing="0" w:after="0" w:afterAutospacing="0"/>
              <w:ind w:right="-27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FF"/>
                <w:sz w:val="36"/>
                <w:szCs w:val="36"/>
                <w:rtl/>
              </w:rPr>
            </w:pPr>
            <w:r>
              <w:rPr>
                <w:rFonts w:ascii="Sakkal Majalla" w:hAnsi="Sakkal Majalla" w:cs="Sakkal Majalla" w:hint="cs"/>
                <w:color w:val="0000FF"/>
                <w:sz w:val="36"/>
                <w:szCs w:val="36"/>
                <w:rtl/>
              </w:rPr>
              <w:t>عبير</w:t>
            </w:r>
            <w:r w:rsidRPr="00813062">
              <w:rPr>
                <w:rFonts w:ascii="Sakkal Majalla" w:hAnsi="Sakkal Majalla" w:cs="Sakkal Majalla"/>
                <w:color w:val="0000FF"/>
                <w:sz w:val="36"/>
                <w:szCs w:val="36"/>
                <w:rtl/>
              </w:rPr>
              <w:t xml:space="preserve"> العتيبي</w:t>
            </w:r>
          </w:p>
        </w:tc>
      </w:tr>
      <w:tr w:rsidR="00E9376D" w14:paraId="696D3C2F" w14:textId="77777777" w:rsidTr="00004D07">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743F180D" w14:textId="77777777" w:rsidR="00E9376D" w:rsidRPr="004B484B" w:rsidRDefault="00E9376D" w:rsidP="00004D07">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bookmarkStart w:id="3" w:name="_Hlk196525084"/>
            <w:bookmarkEnd w:id="2"/>
            <w:r>
              <w:rPr>
                <w:rFonts w:ascii="Sakkal Majalla" w:hAnsi="Sakkal Majalla" w:cs="Sakkal Majalla" w:hint="cs"/>
                <w:color w:val="000000" w:themeColor="text1"/>
                <w:sz w:val="36"/>
                <w:szCs w:val="36"/>
                <w:rtl/>
              </w:rPr>
              <w:t>الرقم الأكاديمي</w:t>
            </w:r>
          </w:p>
        </w:tc>
        <w:tc>
          <w:tcPr>
            <w:tcW w:w="6427" w:type="dxa"/>
          </w:tcPr>
          <w:p w14:paraId="338AA874" w14:textId="77777777" w:rsidR="00E9376D" w:rsidRDefault="00E9376D" w:rsidP="00004D07">
            <w:pPr>
              <w:pStyle w:val="NormalWeb"/>
              <w:bidi/>
              <w:spacing w:before="0" w:beforeAutospacing="0" w:after="0" w:afterAutospacing="0"/>
              <w:ind w:right="-2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232001398</w:t>
            </w:r>
          </w:p>
        </w:tc>
      </w:tr>
      <w:bookmarkEnd w:id="3"/>
      <w:tr w:rsidR="00E9376D" w14:paraId="374C126A" w14:textId="77777777" w:rsidTr="00004D07">
        <w:trPr>
          <w:trHeight w:val="531"/>
        </w:trPr>
        <w:tc>
          <w:tcPr>
            <w:cnfStyle w:val="001000000000" w:firstRow="0" w:lastRow="0" w:firstColumn="1" w:lastColumn="0" w:oddVBand="0" w:evenVBand="0" w:oddHBand="0" w:evenHBand="0" w:firstRowFirstColumn="0" w:firstRowLastColumn="0" w:lastRowFirstColumn="0" w:lastRowLastColumn="0"/>
            <w:tcW w:w="2237" w:type="dxa"/>
          </w:tcPr>
          <w:p w14:paraId="1EAAD34F" w14:textId="77777777" w:rsidR="00E9376D" w:rsidRPr="004B484B" w:rsidRDefault="00E9376D" w:rsidP="00004D07">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r>
              <w:rPr>
                <w:rFonts w:ascii="Sakkal Majalla" w:hAnsi="Sakkal Majalla" w:cs="Sakkal Majalla" w:hint="cs"/>
                <w:color w:val="000000" w:themeColor="text1"/>
                <w:sz w:val="36"/>
                <w:szCs w:val="36"/>
                <w:rtl/>
              </w:rPr>
              <w:t xml:space="preserve">الكلية  </w:t>
            </w:r>
          </w:p>
        </w:tc>
        <w:tc>
          <w:tcPr>
            <w:tcW w:w="6427" w:type="dxa"/>
          </w:tcPr>
          <w:p w14:paraId="1A793752" w14:textId="77777777" w:rsidR="00E9376D" w:rsidRDefault="00E9376D" w:rsidP="00004D07">
            <w:pPr>
              <w:pStyle w:val="NormalWeb"/>
              <w:bidi/>
              <w:spacing w:before="0" w:beforeAutospacing="0" w:after="0" w:afterAutospacing="0"/>
              <w:ind w:right="-2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w:t>
            </w:r>
            <w:bookmarkStart w:id="4" w:name="_Hlk197205527"/>
            <w:r>
              <w:rPr>
                <w:rFonts w:ascii="Sakkal Majalla" w:hAnsi="Sakkal Majalla" w:cs="Sakkal Majalla" w:hint="cs"/>
                <w:b/>
                <w:bCs/>
                <w:color w:val="0000FF"/>
                <w:sz w:val="36"/>
                <w:szCs w:val="36"/>
                <w:rtl/>
              </w:rPr>
              <w:t>الادارة</w:t>
            </w:r>
            <w:bookmarkEnd w:id="4"/>
          </w:p>
        </w:tc>
      </w:tr>
      <w:tr w:rsidR="00E9376D" w14:paraId="13B38BD9" w14:textId="77777777" w:rsidTr="00004D07">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7C6B4D3D" w14:textId="77777777" w:rsidR="00E9376D" w:rsidRPr="004B484B" w:rsidRDefault="00E9376D" w:rsidP="00004D07">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p>
        </w:tc>
        <w:tc>
          <w:tcPr>
            <w:tcW w:w="6427" w:type="dxa"/>
          </w:tcPr>
          <w:p w14:paraId="3B7F0A1B" w14:textId="77777777" w:rsidR="00E9376D" w:rsidRDefault="00E9376D" w:rsidP="00004D07">
            <w:pPr>
              <w:pStyle w:val="NormalWeb"/>
              <w:bidi/>
              <w:spacing w:before="0" w:beforeAutospacing="0" w:after="0" w:afterAutospacing="0"/>
              <w:ind w:right="-27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p>
        </w:tc>
      </w:tr>
    </w:tbl>
    <w:p w14:paraId="6A08B5BB" w14:textId="77777777" w:rsidR="00E9376D" w:rsidRDefault="00E9376D" w:rsidP="00E9376D">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6B30C616" w14:textId="77777777" w:rsidR="00E9376D" w:rsidRPr="004C1AE1" w:rsidRDefault="00E9376D" w:rsidP="00E9376D">
      <w:pPr>
        <w:spacing w:line="240" w:lineRule="auto"/>
        <w:rPr>
          <w:rFonts w:ascii="Arial" w:hAnsi="Arial" w:cs="Arial"/>
          <w:noProof/>
          <w:rtl/>
          <w:lang w:bidi="ar-JO"/>
        </w:rPr>
      </w:pPr>
    </w:p>
    <w:p w14:paraId="492C1D32" w14:textId="77777777" w:rsidR="00E9376D" w:rsidRPr="00C20070" w:rsidRDefault="00E9376D" w:rsidP="00E9376D">
      <w:pPr>
        <w:spacing w:line="240" w:lineRule="auto"/>
        <w:rPr>
          <w:rFonts w:ascii="Arial" w:hAnsi="Arial" w:cs="Arial"/>
          <w:noProof/>
          <w:rtl/>
          <w:lang w:bidi="ar-JO"/>
        </w:rPr>
      </w:pPr>
    </w:p>
    <w:p w14:paraId="3C68F3E3" w14:textId="77777777" w:rsidR="00E9376D" w:rsidRPr="00C20070" w:rsidRDefault="00E9376D" w:rsidP="00E9376D">
      <w:pPr>
        <w:jc w:val="center"/>
        <w:rPr>
          <w:rFonts w:ascii="Calibri" w:hAnsi="Calibri" w:cs="Calibri"/>
          <w:b/>
          <w:bCs/>
          <w:color w:val="FF0000"/>
          <w:sz w:val="28"/>
          <w:szCs w:val="28"/>
        </w:rPr>
      </w:pPr>
      <w:r w:rsidRPr="00C20070">
        <w:rPr>
          <w:rFonts w:ascii="Calibri" w:hAnsi="Calibri" w:cs="Calibri" w:hint="cs"/>
          <w:b/>
          <w:bCs/>
          <w:color w:val="8496B0" w:themeColor="text2" w:themeTint="99"/>
          <w:sz w:val="28"/>
          <w:szCs w:val="28"/>
          <w:rtl/>
        </w:rPr>
        <w:t xml:space="preserve">     </w:t>
      </w:r>
      <w:r w:rsidRPr="00C20070">
        <w:rPr>
          <w:rFonts w:ascii="Calibri" w:hAnsi="Calibri" w:cs="Calibri" w:hint="cs"/>
          <w:b/>
          <w:bCs/>
          <w:sz w:val="28"/>
          <w:szCs w:val="28"/>
          <w:rtl/>
        </w:rPr>
        <w:t xml:space="preserve">   144</w:t>
      </w:r>
      <w:r>
        <w:rPr>
          <w:rFonts w:ascii="Calibri" w:hAnsi="Calibri" w:cs="Calibri" w:hint="cs"/>
          <w:b/>
          <w:bCs/>
          <w:sz w:val="28"/>
          <w:szCs w:val="28"/>
          <w:rtl/>
        </w:rPr>
        <w:t>7</w:t>
      </w:r>
      <w:r w:rsidRPr="00C20070">
        <w:rPr>
          <w:rFonts w:ascii="Calibri" w:hAnsi="Calibri" w:cs="Calibri" w:hint="cs"/>
          <w:b/>
          <w:bCs/>
          <w:sz w:val="28"/>
          <w:szCs w:val="28"/>
          <w:rtl/>
        </w:rPr>
        <w:t>ه          - 2</w:t>
      </w:r>
      <w:r>
        <w:rPr>
          <w:rFonts w:ascii="Calibri" w:hAnsi="Calibri" w:cs="Calibri" w:hint="cs"/>
          <w:b/>
          <w:bCs/>
          <w:sz w:val="28"/>
          <w:szCs w:val="28"/>
          <w:rtl/>
        </w:rPr>
        <w:t>6</w:t>
      </w:r>
      <w:r w:rsidRPr="00C20070">
        <w:rPr>
          <w:rFonts w:ascii="Calibri" w:hAnsi="Calibri" w:cs="Calibri" w:hint="cs"/>
          <w:b/>
          <w:bCs/>
          <w:sz w:val="28"/>
          <w:szCs w:val="28"/>
          <w:rtl/>
        </w:rPr>
        <w:t xml:space="preserve"> 20 م</w:t>
      </w:r>
      <w:r w:rsidRPr="00C20070">
        <w:rPr>
          <w:rFonts w:ascii="Calibri" w:hAnsi="Calibri" w:cs="Calibri"/>
          <w:b/>
          <w:bCs/>
          <w:color w:val="FF0000"/>
          <w:sz w:val="28"/>
          <w:szCs w:val="28"/>
          <w:rtl/>
        </w:rPr>
        <w:br/>
      </w:r>
    </w:p>
    <w:p w14:paraId="21611472" w14:textId="77777777" w:rsidR="00E9376D" w:rsidRDefault="00E9376D" w:rsidP="00E9376D">
      <w:pPr>
        <w:bidi/>
        <w:ind w:left="720" w:hanging="360"/>
        <w:jc w:val="center"/>
      </w:pPr>
    </w:p>
    <w:p w14:paraId="245A301C" w14:textId="77777777" w:rsidR="00E9376D" w:rsidRDefault="00E9376D" w:rsidP="00E9376D">
      <w:pPr>
        <w:bidi/>
        <w:ind w:left="720" w:hanging="360"/>
        <w:jc w:val="center"/>
      </w:pPr>
    </w:p>
    <w:p w14:paraId="699903D9" w14:textId="220146CC" w:rsidR="006C3FEE" w:rsidRPr="006C3FEE" w:rsidRDefault="006C3FEE" w:rsidP="006E00C7">
      <w:pPr>
        <w:pStyle w:val="Heading1"/>
        <w:jc w:val="center"/>
        <w:rPr>
          <w:rFonts w:ascii="Sakkal Majalla" w:hAnsi="Sakkal Majalla" w:cs="Sakkal Majalla"/>
          <w:sz w:val="28"/>
          <w:szCs w:val="28"/>
        </w:rPr>
      </w:pPr>
      <w:r w:rsidRPr="006C3FEE">
        <w:rPr>
          <w:rFonts w:ascii="Sakkal Majalla" w:hAnsi="Sakkal Majalla" w:cs="Sakkal Majalla"/>
          <w:sz w:val="28"/>
          <w:szCs w:val="28"/>
          <w:rtl/>
        </w:rPr>
        <w:lastRenderedPageBreak/>
        <w:t>استمارة تحكيم أداة الدراسة (الاستبانة)</w:t>
      </w:r>
    </w:p>
    <w:p w14:paraId="3880085B" w14:textId="77777777" w:rsidR="00E9376D" w:rsidRPr="00E9376D" w:rsidRDefault="00E9376D" w:rsidP="00E9376D">
      <w:pPr>
        <w:pStyle w:val="isselectedend"/>
        <w:pBdr>
          <w:bottom w:val="single" w:sz="4" w:space="1" w:color="auto"/>
        </w:pBdr>
        <w:jc w:val="center"/>
        <w:rPr>
          <w:rStyle w:val="Strong"/>
          <w:rFonts w:ascii="Sakkal Majalla" w:eastAsiaTheme="minorHAnsi" w:hAnsi="Sakkal Majalla" w:cs="Sakkal Majalla"/>
          <w:color w:val="C00000"/>
          <w:kern w:val="2"/>
          <w:sz w:val="36"/>
          <w:szCs w:val="36"/>
          <w:rtl/>
          <w14:ligatures w14:val="standardContextual"/>
        </w:rPr>
      </w:pPr>
      <w:r w:rsidRPr="00E9376D">
        <w:rPr>
          <w:rStyle w:val="Strong"/>
          <w:rFonts w:ascii="Sakkal Majalla" w:eastAsiaTheme="minorHAnsi" w:hAnsi="Sakkal Majalla" w:cs="Sakkal Majalla"/>
          <w:color w:val="C00000"/>
          <w:kern w:val="2"/>
          <w:sz w:val="36"/>
          <w:szCs w:val="36"/>
          <w:rtl/>
          <w14:ligatures w14:val="standardContextual"/>
        </w:rPr>
        <w:t>أثر جودة الحياة الوظيفية على السلوك الأخلاقي في مستشفيات الرياض</w:t>
      </w:r>
    </w:p>
    <w:p w14:paraId="7732C33E" w14:textId="77777777" w:rsidR="00E9376D" w:rsidRPr="00E9376D" w:rsidRDefault="00E9376D" w:rsidP="00E9376D">
      <w:pPr>
        <w:pStyle w:val="isselectedend"/>
        <w:pBdr>
          <w:bottom w:val="single" w:sz="4" w:space="1" w:color="auto"/>
        </w:pBdr>
        <w:jc w:val="center"/>
        <w:rPr>
          <w:rStyle w:val="Strong"/>
          <w:rFonts w:ascii="Sakkal Majalla" w:eastAsiaTheme="minorHAnsi" w:hAnsi="Sakkal Majalla" w:cs="Sakkal Majalla"/>
          <w:color w:val="C00000"/>
          <w:kern w:val="2"/>
          <w:sz w:val="36"/>
          <w:szCs w:val="36"/>
          <w14:ligatures w14:val="standardContextual"/>
        </w:rPr>
      </w:pPr>
      <w:r w:rsidRPr="00E9376D">
        <w:rPr>
          <w:rStyle w:val="Strong"/>
          <w:rFonts w:ascii="Sakkal Majalla" w:eastAsiaTheme="minorHAnsi" w:hAnsi="Sakkal Majalla" w:cs="Sakkal Majalla"/>
          <w:color w:val="C00000"/>
          <w:kern w:val="2"/>
          <w:sz w:val="36"/>
          <w:szCs w:val="36"/>
          <w14:ligatures w14:val="standardContextual"/>
        </w:rPr>
        <w:t>The impact of quality of work life on ethical behavior in Riyadh hospitals</w:t>
      </w:r>
    </w:p>
    <w:p w14:paraId="68931823" w14:textId="2D16585A" w:rsidR="006C3FEE" w:rsidRPr="00E9376D" w:rsidRDefault="006C3FEE" w:rsidP="006E00C7">
      <w:pPr>
        <w:pStyle w:val="isselectedend"/>
        <w:pBdr>
          <w:bottom w:val="single" w:sz="4" w:space="1" w:color="auto"/>
        </w:pBdr>
        <w:bidi/>
        <w:rPr>
          <w:rFonts w:ascii="Sakkal Majalla" w:hAnsi="Sakkal Majalla" w:cs="Sakkal Majalla"/>
          <w:sz w:val="28"/>
          <w:szCs w:val="28"/>
          <w:rtl/>
          <w:lang w:bidi="ar-EG"/>
        </w:rPr>
      </w:pPr>
    </w:p>
    <w:p w14:paraId="6E11EEA3" w14:textId="77777777" w:rsidR="006C3FEE" w:rsidRPr="006C3FEE" w:rsidRDefault="006C3FEE" w:rsidP="006E00C7">
      <w:pPr>
        <w:pStyle w:val="isselectedend"/>
        <w:bidi/>
        <w:rPr>
          <w:rFonts w:ascii="Sakkal Majalla" w:hAnsi="Sakkal Majalla" w:cs="Sakkal Majalla"/>
          <w:sz w:val="28"/>
          <w:szCs w:val="28"/>
          <w:rtl/>
        </w:rPr>
      </w:pPr>
    </w:p>
    <w:p w14:paraId="1895D7D9" w14:textId="74A2ABFE" w:rsidR="006C3FEE" w:rsidRPr="006C3FEE" w:rsidRDefault="00E9376D" w:rsidP="006E00C7">
      <w:pPr>
        <w:pStyle w:val="isselectedend"/>
        <w:bidi/>
        <w:rPr>
          <w:rFonts w:ascii="Sakkal Majalla" w:hAnsi="Sakkal Majalla" w:cs="Sakkal Majalla"/>
          <w:sz w:val="28"/>
          <w:szCs w:val="28"/>
        </w:rPr>
      </w:pPr>
      <w:r w:rsidRPr="00E9376D">
        <w:rPr>
          <w:rFonts w:ascii="Sakkal Majalla" w:hAnsi="Sakkal Majalla" w:cs="Sakkal Majalla"/>
          <w:sz w:val="28"/>
          <w:szCs w:val="28"/>
          <w:rtl/>
        </w:rPr>
        <w:t xml:space="preserve">السادة العاملين بمستشفيات منطقة الرياض                            </w:t>
      </w:r>
      <w:r w:rsidR="006C3FEE" w:rsidRPr="006C3FEE">
        <w:rPr>
          <w:rFonts w:ascii="Sakkal Majalla" w:hAnsi="Sakkal Majalla" w:cs="Sakkal Majalla"/>
          <w:sz w:val="28"/>
          <w:szCs w:val="28"/>
          <w:rtl/>
        </w:rPr>
        <w:t>تحية طيبة وبعد،</w:t>
      </w:r>
    </w:p>
    <w:p w14:paraId="144695E1" w14:textId="77777777" w:rsidR="00E9376D" w:rsidRDefault="006C3FEE" w:rsidP="006E00C7">
      <w:pPr>
        <w:pStyle w:val="isselectedend"/>
        <w:bidi/>
        <w:rPr>
          <w:rFonts w:ascii="Sakkal Majalla" w:hAnsi="Sakkal Majalla" w:cs="Sakkal Majalla"/>
          <w:sz w:val="28"/>
          <w:szCs w:val="28"/>
          <w:rtl/>
        </w:rPr>
      </w:pPr>
      <w:r w:rsidRPr="006C3FEE">
        <w:rPr>
          <w:rFonts w:ascii="Sakkal Majalla" w:hAnsi="Sakkal Majalla" w:cs="Sakkal Majalla"/>
          <w:sz w:val="28"/>
          <w:szCs w:val="28"/>
          <w:rtl/>
        </w:rPr>
        <w:t>في إطار إعداد هذه الدراسة واستكمالًا لمتطلبات الحصول على درجة الدكتوراه، قام الباحث</w:t>
      </w:r>
      <w:r w:rsidR="006E00C7">
        <w:rPr>
          <w:rFonts w:ascii="Sakkal Majalla" w:hAnsi="Sakkal Majalla" w:cs="Sakkal Majalla" w:hint="cs"/>
          <w:sz w:val="28"/>
          <w:szCs w:val="28"/>
          <w:rtl/>
        </w:rPr>
        <w:t>ة</w:t>
      </w:r>
      <w:r w:rsidRPr="006C3FEE">
        <w:rPr>
          <w:rFonts w:ascii="Sakkal Majalla" w:hAnsi="Sakkal Majalla" w:cs="Sakkal Majalla"/>
          <w:sz w:val="28"/>
          <w:szCs w:val="28"/>
          <w:rtl/>
        </w:rPr>
        <w:t xml:space="preserve"> ( </w:t>
      </w:r>
      <w:r w:rsidR="00E9376D">
        <w:rPr>
          <w:rFonts w:ascii="Sakkal Majalla" w:hAnsi="Sakkal Majalla" w:cs="Sakkal Majalla" w:hint="cs"/>
          <w:sz w:val="28"/>
          <w:szCs w:val="28"/>
          <w:rtl/>
        </w:rPr>
        <w:t>عبير العتيبي</w:t>
      </w:r>
      <w:r w:rsidRPr="006C3FEE">
        <w:rPr>
          <w:rFonts w:ascii="Sakkal Majalla" w:hAnsi="Sakkal Majalla" w:cs="Sakkal Majalla"/>
          <w:sz w:val="28"/>
          <w:szCs w:val="28"/>
          <w:rtl/>
        </w:rPr>
        <w:t xml:space="preserve">)                 </w:t>
      </w:r>
    </w:p>
    <w:p w14:paraId="478671CE" w14:textId="5A65F3CB" w:rsidR="006C3FEE" w:rsidRPr="006C3FEE" w:rsidRDefault="006C3FEE" w:rsidP="00E9376D">
      <w:pPr>
        <w:pStyle w:val="isselectedend"/>
        <w:bidi/>
        <w:rPr>
          <w:rFonts w:ascii="Sakkal Majalla" w:hAnsi="Sakkal Majalla" w:cs="Sakkal Majalla"/>
          <w:sz w:val="28"/>
          <w:szCs w:val="28"/>
        </w:rPr>
      </w:pPr>
      <w:r w:rsidRPr="006C3FEE">
        <w:rPr>
          <w:rFonts w:ascii="Sakkal Majalla" w:hAnsi="Sakkal Majalla" w:cs="Sakkal Majalla"/>
          <w:sz w:val="28"/>
          <w:szCs w:val="28"/>
          <w:rtl/>
        </w:rPr>
        <w:t xml:space="preserve"> 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0551BFA0" w:rsidR="006C3FEE" w:rsidRPr="006C3FEE" w:rsidRDefault="006C3FEE" w:rsidP="006E00C7">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E00C7">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E00C7">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E00C7">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E00C7">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E00C7">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E00C7">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02F83FD5" w14:textId="77777777" w:rsidR="006C3FEE" w:rsidRPr="006C3FEE" w:rsidRDefault="006C3FEE" w:rsidP="006E00C7">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14:paraId="08B5780B" w14:textId="31F156FC" w:rsidR="006C3FEE" w:rsidRPr="006C3FEE" w:rsidRDefault="0085052C" w:rsidP="006E00C7">
      <w:pPr>
        <w:pStyle w:val="NormalWeb"/>
        <w:bidi/>
        <w:rPr>
          <w:rFonts w:ascii="Sakkal Majalla" w:hAnsi="Sakkal Majalla" w:cs="Sakkal Majalla"/>
          <w:sz w:val="28"/>
          <w:szCs w:val="28"/>
          <w:rtl/>
        </w:rPr>
      </w:pPr>
      <w:r w:rsidRPr="006C3FEE">
        <w:rPr>
          <w:rFonts w:ascii="Sakkal Majalla" w:hAnsi="Sakkal Majalla" w:cs="Sakkal Majalla" w:hint="cs"/>
          <w:sz w:val="28"/>
          <w:szCs w:val="28"/>
          <w:rtl/>
        </w:rPr>
        <w:t>الباحث:</w:t>
      </w:r>
      <w:r w:rsidRPr="006C3FEE">
        <w:rPr>
          <w:rFonts w:ascii="Sakkal Majalla" w:hAnsi="Sakkal Majalla" w:cs="Sakkal Majalla"/>
          <w:sz w:val="28"/>
          <w:szCs w:val="28"/>
        </w:rPr>
        <w:t xml:space="preserve">  </w:t>
      </w:r>
      <w:r w:rsidR="00E9376D">
        <w:rPr>
          <w:rFonts w:ascii="Sakkal Majalla" w:hAnsi="Sakkal Majalla" w:cs="Sakkal Majalla" w:hint="cs"/>
          <w:sz w:val="28"/>
          <w:szCs w:val="28"/>
          <w:rtl/>
          <w:lang w:bidi="ar-EG"/>
        </w:rPr>
        <w:t xml:space="preserve">عبير العتيبي </w:t>
      </w:r>
      <w:r w:rsidR="006C3FEE" w:rsidRPr="006C3FEE">
        <w:rPr>
          <w:rFonts w:ascii="Sakkal Majalla" w:hAnsi="Sakkal Majalla" w:cs="Sakkal Majalla"/>
          <w:sz w:val="28"/>
          <w:szCs w:val="28"/>
        </w:rPr>
        <w:t xml:space="preserve"> </w:t>
      </w:r>
      <w:r w:rsidR="006C3FEE" w:rsidRPr="006C3FEE">
        <w:rPr>
          <w:rFonts w:ascii="Sakkal Majalla" w:hAnsi="Sakkal Majalla" w:cs="Sakkal Majalla"/>
          <w:sz w:val="28"/>
          <w:szCs w:val="28"/>
        </w:rPr>
        <w:br/>
      </w:r>
      <w:r w:rsidR="006C3FEE" w:rsidRPr="006C3FEE">
        <w:rPr>
          <w:rFonts w:ascii="Sakkal Majalla" w:hAnsi="Sakkal Majalla" w:cs="Sakkal Majalla"/>
          <w:sz w:val="28"/>
          <w:szCs w:val="28"/>
          <w:rtl/>
        </w:rPr>
        <w:t>التاريخ:</w:t>
      </w:r>
    </w:p>
    <w:p w14:paraId="435A856A" w14:textId="7840C06F" w:rsidR="006C3FEE" w:rsidRDefault="006C3FEE" w:rsidP="006E00C7">
      <w:pPr>
        <w:tabs>
          <w:tab w:val="left" w:pos="1975"/>
        </w:tabs>
        <w:bidi/>
        <w:spacing w:line="240" w:lineRule="auto"/>
        <w:jc w:val="center"/>
        <w:rPr>
          <w:rFonts w:ascii="Sakkal Majalla" w:eastAsia="Simplified Arabic" w:hAnsi="Sakkal Majalla" w:cs="Sakkal Majalla"/>
          <w:bCs/>
          <w:sz w:val="24"/>
          <w:szCs w:val="24"/>
          <w:u w:val="single"/>
          <w:rtl/>
          <w:lang w:bidi="ar-EG"/>
        </w:rPr>
      </w:pPr>
      <w:r w:rsidRPr="006C3FEE">
        <w:rPr>
          <w:rFonts w:ascii="Sakkal Majalla" w:eastAsia="Simplified Arabic" w:hAnsi="Sakkal Majalla" w:cs="Sakkal Majalla"/>
          <w:bCs/>
          <w:sz w:val="24"/>
          <w:szCs w:val="24"/>
          <w:u w:val="single"/>
          <w:rtl/>
        </w:rPr>
        <w:lastRenderedPageBreak/>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14:paraId="29C6A227" w14:textId="77777777" w:rsidR="003A1088" w:rsidRPr="00674D24" w:rsidRDefault="003A1088" w:rsidP="003A1088">
      <w:pPr>
        <w:spacing w:line="240" w:lineRule="auto"/>
        <w:rPr>
          <w:rFonts w:asciiTheme="majorBidi" w:hAnsiTheme="majorBidi" w:cstheme="majorBidi"/>
          <w:sz w:val="24"/>
          <w:szCs w:val="24"/>
          <w:rtl/>
        </w:rPr>
      </w:pPr>
    </w:p>
    <w:p w14:paraId="44478E41" w14:textId="37E2035F" w:rsidR="003A1088" w:rsidRPr="00674D24" w:rsidRDefault="003A1088" w:rsidP="003A1088">
      <w:pPr>
        <w:bidi/>
        <w:spacing w:line="240" w:lineRule="auto"/>
        <w:rPr>
          <w:rFonts w:asciiTheme="majorBidi" w:hAnsiTheme="majorBidi" w:cstheme="majorBidi"/>
          <w:sz w:val="24"/>
          <w:szCs w:val="24"/>
          <w:rtl/>
          <w:lang w:bidi="ar-EG"/>
        </w:rPr>
      </w:pPr>
      <w:r w:rsidRPr="00674D24">
        <w:rPr>
          <w:rFonts w:asciiTheme="majorBidi" w:hAnsiTheme="majorBidi" w:cstheme="majorBidi"/>
          <w:b/>
          <w:bCs/>
          <w:color w:val="EE0000"/>
          <w:sz w:val="24"/>
          <w:szCs w:val="24"/>
          <w:rtl/>
          <w:lang w:bidi="ar-EG"/>
        </w:rPr>
        <w:t xml:space="preserve">المتغير المستقل: </w:t>
      </w:r>
      <w:r w:rsidR="00E9376D">
        <w:rPr>
          <w:rFonts w:asciiTheme="majorBidi" w:hAnsiTheme="majorBidi" w:cstheme="majorBidi" w:hint="cs"/>
          <w:b/>
          <w:bCs/>
          <w:color w:val="EE0000"/>
          <w:sz w:val="24"/>
          <w:szCs w:val="24"/>
          <w:rtl/>
          <w:lang w:bidi="ar-EG"/>
        </w:rPr>
        <w:t>جودة الحياة الوظيفية</w:t>
      </w:r>
    </w:p>
    <w:p w14:paraId="08293686" w14:textId="77777777" w:rsidR="003A1088" w:rsidRPr="00674D24" w:rsidRDefault="003A1088" w:rsidP="003A1088">
      <w:pPr>
        <w:spacing w:line="240" w:lineRule="auto"/>
        <w:rPr>
          <w:rFonts w:asciiTheme="majorBidi" w:hAnsiTheme="majorBidi" w:cstheme="majorBidi"/>
          <w:sz w:val="24"/>
          <w:szCs w:val="24"/>
          <w:rtl/>
        </w:rPr>
      </w:pPr>
    </w:p>
    <w:tbl>
      <w:tblPr>
        <w:tblStyle w:val="TableGrid"/>
        <w:bidiVisual/>
        <w:tblW w:w="963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86"/>
        <w:gridCol w:w="719"/>
        <w:gridCol w:w="3669"/>
        <w:gridCol w:w="1836"/>
        <w:gridCol w:w="1820"/>
      </w:tblGrid>
      <w:tr w:rsidR="003A1088" w:rsidRPr="0034327F" w14:paraId="151FF528" w14:textId="77777777" w:rsidTr="00E9376D">
        <w:trPr>
          <w:trHeight w:val="20"/>
        </w:trPr>
        <w:tc>
          <w:tcPr>
            <w:tcW w:w="1586" w:type="dxa"/>
            <w:tcBorders>
              <w:bottom w:val="thinThickSmallGap" w:sz="18" w:space="0" w:color="auto"/>
            </w:tcBorders>
            <w:vAlign w:val="center"/>
            <w:hideMark/>
          </w:tcPr>
          <w:p w14:paraId="301D5D2A" w14:textId="77777777" w:rsidR="003A1088" w:rsidRPr="0034327F" w:rsidRDefault="003A1088" w:rsidP="0034327F">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البعد</w:t>
            </w:r>
          </w:p>
        </w:tc>
        <w:tc>
          <w:tcPr>
            <w:tcW w:w="719" w:type="dxa"/>
            <w:tcBorders>
              <w:bottom w:val="thinThickSmallGap" w:sz="18" w:space="0" w:color="auto"/>
            </w:tcBorders>
            <w:vAlign w:val="center"/>
            <w:hideMark/>
          </w:tcPr>
          <w:p w14:paraId="718BEDB8" w14:textId="77777777" w:rsidR="003A1088" w:rsidRPr="0034327F" w:rsidRDefault="003A1088" w:rsidP="0034327F">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رقم العبارة</w:t>
            </w:r>
          </w:p>
        </w:tc>
        <w:tc>
          <w:tcPr>
            <w:tcW w:w="3669" w:type="dxa"/>
            <w:tcBorders>
              <w:bottom w:val="thinThickSmallGap" w:sz="18" w:space="0" w:color="auto"/>
            </w:tcBorders>
            <w:vAlign w:val="center"/>
            <w:hideMark/>
          </w:tcPr>
          <w:p w14:paraId="202BA767" w14:textId="77777777" w:rsidR="003A1088" w:rsidRPr="0034327F" w:rsidRDefault="003A1088" w:rsidP="0034327F">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الفقرة</w:t>
            </w:r>
          </w:p>
        </w:tc>
        <w:tc>
          <w:tcPr>
            <w:tcW w:w="1836" w:type="dxa"/>
            <w:tcBorders>
              <w:bottom w:val="thinThickSmallGap" w:sz="18" w:space="0" w:color="auto"/>
            </w:tcBorders>
            <w:vAlign w:val="center"/>
            <w:hideMark/>
          </w:tcPr>
          <w:p w14:paraId="45C1E220" w14:textId="77777777" w:rsidR="003A1088" w:rsidRPr="0034327F" w:rsidRDefault="003A1088" w:rsidP="0034327F">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المصدر</w:t>
            </w:r>
          </w:p>
        </w:tc>
        <w:tc>
          <w:tcPr>
            <w:tcW w:w="1820" w:type="dxa"/>
            <w:tcBorders>
              <w:bottom w:val="thinThickSmallGap" w:sz="18" w:space="0" w:color="auto"/>
            </w:tcBorders>
            <w:vAlign w:val="center"/>
            <w:hideMark/>
          </w:tcPr>
          <w:p w14:paraId="3A0CB8F2" w14:textId="77777777" w:rsidR="003A1088" w:rsidRPr="0034327F" w:rsidRDefault="003A1088" w:rsidP="0034327F">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التعديل</w:t>
            </w:r>
          </w:p>
        </w:tc>
      </w:tr>
      <w:tr w:rsidR="00294552" w:rsidRPr="0034327F" w14:paraId="543DD6DB" w14:textId="77777777" w:rsidTr="00E9376D">
        <w:trPr>
          <w:trHeight w:val="20"/>
        </w:trPr>
        <w:tc>
          <w:tcPr>
            <w:tcW w:w="1586" w:type="dxa"/>
            <w:tcBorders>
              <w:top w:val="thinThickSmallGap" w:sz="18" w:space="0" w:color="auto"/>
            </w:tcBorders>
            <w:hideMark/>
          </w:tcPr>
          <w:p w14:paraId="060CBFD3" w14:textId="40A61E2D" w:rsidR="00294552" w:rsidRPr="0034327F" w:rsidRDefault="00294552" w:rsidP="00294552">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lang w:bidi="ar-EG"/>
              </w:rPr>
              <w:t>البعد الأول: الجوانب المالية والاقتصادية</w:t>
            </w:r>
          </w:p>
        </w:tc>
        <w:tc>
          <w:tcPr>
            <w:tcW w:w="719" w:type="dxa"/>
            <w:tcBorders>
              <w:top w:val="thinThickSmallGap" w:sz="18" w:space="0" w:color="auto"/>
            </w:tcBorders>
            <w:vAlign w:val="center"/>
            <w:hideMark/>
          </w:tcPr>
          <w:p w14:paraId="3227AF49" w14:textId="77777777" w:rsidR="00294552" w:rsidRPr="0034327F" w:rsidRDefault="00294552" w:rsidP="00294552">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w:t>
            </w:r>
          </w:p>
        </w:tc>
        <w:tc>
          <w:tcPr>
            <w:tcW w:w="3669" w:type="dxa"/>
            <w:tcBorders>
              <w:top w:val="thinThickSmallGap" w:sz="18" w:space="0" w:color="auto"/>
            </w:tcBorders>
          </w:tcPr>
          <w:p w14:paraId="377C4EC0" w14:textId="498B4560" w:rsidR="00294552" w:rsidRPr="0034327F" w:rsidRDefault="00294552" w:rsidP="00294552">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rPr>
              <w:t>يوجد توازن بين العوائد المالية التي يحصل عليها العامل والجهد المبذول</w:t>
            </w:r>
          </w:p>
        </w:tc>
        <w:tc>
          <w:tcPr>
            <w:tcW w:w="1836" w:type="dxa"/>
            <w:tcBorders>
              <w:top w:val="thinThickSmallGap" w:sz="18" w:space="0" w:color="auto"/>
            </w:tcBorders>
            <w:hideMark/>
          </w:tcPr>
          <w:p w14:paraId="36E5DD50" w14:textId="37EE77F2" w:rsidR="00294552" w:rsidRPr="00294552" w:rsidRDefault="00294552" w:rsidP="00294552">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1820" w:type="dxa"/>
            <w:tcBorders>
              <w:top w:val="thinThickSmallGap" w:sz="18" w:space="0" w:color="auto"/>
            </w:tcBorders>
            <w:vAlign w:val="center"/>
            <w:hideMark/>
          </w:tcPr>
          <w:p w14:paraId="2B681D6E" w14:textId="77777777" w:rsidR="00294552" w:rsidRPr="0034327F" w:rsidRDefault="00294552" w:rsidP="00294552">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150387" w:rsidRPr="0034327F" w14:paraId="50CDC9E4" w14:textId="77777777" w:rsidTr="00E9376D">
        <w:trPr>
          <w:trHeight w:val="20"/>
        </w:trPr>
        <w:tc>
          <w:tcPr>
            <w:tcW w:w="1586" w:type="dxa"/>
            <w:hideMark/>
          </w:tcPr>
          <w:p w14:paraId="63687DDA" w14:textId="724F618E" w:rsidR="00150387" w:rsidRPr="00150387" w:rsidRDefault="00150387" w:rsidP="00150387">
            <w:pPr>
              <w:bidi/>
              <w:spacing w:line="240" w:lineRule="auto"/>
              <w:rPr>
                <w:rFonts w:ascii="Sakkal Majalla" w:eastAsia="Times New Roman" w:hAnsi="Sakkal Majalla" w:cs="Sakkal Majalla"/>
                <w:sz w:val="24"/>
                <w:szCs w:val="24"/>
                <w:lang w:bidi="ar-EG"/>
              </w:rPr>
            </w:pPr>
            <w:r w:rsidRPr="00150387">
              <w:rPr>
                <w:rFonts w:ascii="Sakkal Majalla" w:eastAsia="Times New Roman" w:hAnsi="Sakkal Majalla" w:cs="Sakkal Majalla" w:hint="cs"/>
                <w:sz w:val="24"/>
                <w:szCs w:val="24"/>
                <w:rtl/>
                <w:lang w:bidi="ar-EG"/>
              </w:rPr>
              <w:t>البعد الأول: الجوانب المالية والاقتصادية</w:t>
            </w:r>
          </w:p>
        </w:tc>
        <w:tc>
          <w:tcPr>
            <w:tcW w:w="719" w:type="dxa"/>
            <w:vAlign w:val="center"/>
            <w:hideMark/>
          </w:tcPr>
          <w:p w14:paraId="3AB0FC6C"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2</w:t>
            </w:r>
          </w:p>
        </w:tc>
        <w:tc>
          <w:tcPr>
            <w:tcW w:w="3669" w:type="dxa"/>
          </w:tcPr>
          <w:p w14:paraId="32D0881D" w14:textId="280CD43C" w:rsidR="00150387" w:rsidRPr="0034327F" w:rsidRDefault="00150387" w:rsidP="00150387">
            <w:pPr>
              <w:bidi/>
              <w:spacing w:line="360" w:lineRule="auto"/>
              <w:jc w:val="both"/>
              <w:rPr>
                <w:rFonts w:ascii="Sakkal Majalla" w:eastAsia="Times New Roman" w:hAnsi="Sakkal Majalla" w:cs="Sakkal Majalla"/>
                <w:sz w:val="24"/>
                <w:szCs w:val="24"/>
              </w:rPr>
            </w:pPr>
            <w:r>
              <w:rPr>
                <w:rFonts w:ascii="Sakkal Majalla" w:eastAsia="Times New Roman" w:hAnsi="Sakkal Majalla" w:cs="Sakkal Majalla" w:hint="cs"/>
                <w:sz w:val="24"/>
                <w:szCs w:val="24"/>
                <w:rtl/>
              </w:rPr>
              <w:t>يرتبط البعد المالي للموظف ارتباطاً وثيقاً بضمان استمرار الدخل</w:t>
            </w:r>
          </w:p>
        </w:tc>
        <w:tc>
          <w:tcPr>
            <w:tcW w:w="1836" w:type="dxa"/>
            <w:hideMark/>
          </w:tcPr>
          <w:p w14:paraId="050281F4" w14:textId="062F43C2" w:rsidR="00150387" w:rsidRPr="00294552" w:rsidRDefault="00150387" w:rsidP="00150387">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1820" w:type="dxa"/>
            <w:vAlign w:val="center"/>
            <w:hideMark/>
          </w:tcPr>
          <w:p w14:paraId="4C4010B5"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150387" w:rsidRPr="0034327F" w14:paraId="4A733524" w14:textId="77777777" w:rsidTr="00E9376D">
        <w:trPr>
          <w:trHeight w:val="20"/>
        </w:trPr>
        <w:tc>
          <w:tcPr>
            <w:tcW w:w="1586" w:type="dxa"/>
            <w:hideMark/>
          </w:tcPr>
          <w:p w14:paraId="01C71D61" w14:textId="44952819" w:rsidR="00150387" w:rsidRPr="00150387" w:rsidRDefault="00150387" w:rsidP="00150387">
            <w:pPr>
              <w:bidi/>
              <w:spacing w:line="240" w:lineRule="auto"/>
              <w:rPr>
                <w:rFonts w:ascii="Sakkal Majalla" w:eastAsia="Times New Roman" w:hAnsi="Sakkal Majalla" w:cs="Sakkal Majalla"/>
                <w:sz w:val="24"/>
                <w:szCs w:val="24"/>
                <w:lang w:bidi="ar-EG"/>
              </w:rPr>
            </w:pPr>
            <w:r w:rsidRPr="00150387">
              <w:rPr>
                <w:rFonts w:ascii="Sakkal Majalla" w:eastAsia="Times New Roman" w:hAnsi="Sakkal Majalla" w:cs="Sakkal Majalla" w:hint="cs"/>
                <w:sz w:val="24"/>
                <w:szCs w:val="24"/>
                <w:rtl/>
                <w:lang w:bidi="ar-EG"/>
              </w:rPr>
              <w:t>البعد الأول: الجوانب المالية والاقتصادية</w:t>
            </w:r>
          </w:p>
        </w:tc>
        <w:tc>
          <w:tcPr>
            <w:tcW w:w="719" w:type="dxa"/>
            <w:vAlign w:val="center"/>
            <w:hideMark/>
          </w:tcPr>
          <w:p w14:paraId="4EBEB4C8"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3</w:t>
            </w:r>
          </w:p>
        </w:tc>
        <w:tc>
          <w:tcPr>
            <w:tcW w:w="3669" w:type="dxa"/>
          </w:tcPr>
          <w:p w14:paraId="052A2C63" w14:textId="5B93F973" w:rsidR="00150387" w:rsidRPr="0034327F" w:rsidRDefault="00150387" w:rsidP="00150387">
            <w:pPr>
              <w:bidi/>
              <w:spacing w:line="360" w:lineRule="auto"/>
              <w:jc w:val="both"/>
              <w:rPr>
                <w:rFonts w:ascii="Sakkal Majalla" w:eastAsia="Times New Roman" w:hAnsi="Sakkal Majalla" w:cs="Sakkal Majalla"/>
                <w:sz w:val="24"/>
                <w:szCs w:val="24"/>
              </w:rPr>
            </w:pPr>
            <w:r>
              <w:rPr>
                <w:rFonts w:ascii="Sakkal Majalla" w:eastAsia="Times New Roman" w:hAnsi="Sakkal Majalla" w:cs="Sakkal Majalla" w:hint="cs"/>
                <w:sz w:val="24"/>
                <w:szCs w:val="24"/>
                <w:rtl/>
              </w:rPr>
              <w:t>تمنح المؤسسة قروضاً ميسرة للموظفين عند الحاجة.</w:t>
            </w:r>
            <w:r w:rsidRPr="0034327F">
              <w:rPr>
                <w:rFonts w:ascii="Sakkal Majalla" w:eastAsia="Times New Roman" w:hAnsi="Sakkal Majalla" w:cs="Sakkal Majalla" w:hint="cs"/>
                <w:sz w:val="24"/>
                <w:szCs w:val="24"/>
                <w:rtl/>
              </w:rPr>
              <w:t>.</w:t>
            </w:r>
          </w:p>
        </w:tc>
        <w:tc>
          <w:tcPr>
            <w:tcW w:w="1836" w:type="dxa"/>
            <w:hideMark/>
          </w:tcPr>
          <w:p w14:paraId="3DF58045" w14:textId="66D2E978" w:rsidR="00150387" w:rsidRPr="00294552" w:rsidRDefault="00150387" w:rsidP="00150387">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1820" w:type="dxa"/>
            <w:vAlign w:val="center"/>
            <w:hideMark/>
          </w:tcPr>
          <w:p w14:paraId="0E46BAA6"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150387" w:rsidRPr="0034327F" w14:paraId="104A1872" w14:textId="77777777" w:rsidTr="00E9376D">
        <w:trPr>
          <w:trHeight w:val="20"/>
        </w:trPr>
        <w:tc>
          <w:tcPr>
            <w:tcW w:w="1586" w:type="dxa"/>
            <w:hideMark/>
          </w:tcPr>
          <w:p w14:paraId="40CA80D1" w14:textId="37C1E004" w:rsidR="00150387" w:rsidRPr="00150387" w:rsidRDefault="00150387" w:rsidP="00150387">
            <w:pPr>
              <w:bidi/>
              <w:spacing w:line="240" w:lineRule="auto"/>
              <w:rPr>
                <w:rFonts w:ascii="Sakkal Majalla" w:eastAsia="Times New Roman" w:hAnsi="Sakkal Majalla" w:cs="Sakkal Majalla"/>
                <w:sz w:val="24"/>
                <w:szCs w:val="24"/>
                <w:lang w:bidi="ar-EG"/>
              </w:rPr>
            </w:pPr>
            <w:r w:rsidRPr="00150387">
              <w:rPr>
                <w:rFonts w:ascii="Sakkal Majalla" w:eastAsia="Times New Roman" w:hAnsi="Sakkal Majalla" w:cs="Sakkal Majalla" w:hint="cs"/>
                <w:sz w:val="24"/>
                <w:szCs w:val="24"/>
                <w:rtl/>
                <w:lang w:bidi="ar-EG"/>
              </w:rPr>
              <w:t>البعد الأول: الجوانب المالية والاقتصادية</w:t>
            </w:r>
          </w:p>
        </w:tc>
        <w:tc>
          <w:tcPr>
            <w:tcW w:w="719" w:type="dxa"/>
            <w:vAlign w:val="center"/>
            <w:hideMark/>
          </w:tcPr>
          <w:p w14:paraId="33BCAA7E"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4</w:t>
            </w:r>
          </w:p>
        </w:tc>
        <w:tc>
          <w:tcPr>
            <w:tcW w:w="3669" w:type="dxa"/>
          </w:tcPr>
          <w:p w14:paraId="67E57212" w14:textId="34A351C2" w:rsidR="00150387" w:rsidRPr="0034327F" w:rsidRDefault="00150387" w:rsidP="00150387">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rPr>
              <w:t>توفير عقود عمل واضحة تشعر الموظف بالاستقرار</w:t>
            </w:r>
          </w:p>
        </w:tc>
        <w:tc>
          <w:tcPr>
            <w:tcW w:w="1836" w:type="dxa"/>
            <w:hideMark/>
          </w:tcPr>
          <w:p w14:paraId="6856159F" w14:textId="54B1A1C9" w:rsidR="00150387" w:rsidRPr="00294552" w:rsidRDefault="00150387" w:rsidP="00150387">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1820" w:type="dxa"/>
            <w:vAlign w:val="center"/>
            <w:hideMark/>
          </w:tcPr>
          <w:p w14:paraId="498862FB"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150387" w:rsidRPr="0034327F" w14:paraId="2A07E133" w14:textId="77777777" w:rsidTr="00E9376D">
        <w:trPr>
          <w:trHeight w:val="20"/>
        </w:trPr>
        <w:tc>
          <w:tcPr>
            <w:tcW w:w="1586" w:type="dxa"/>
            <w:hideMark/>
          </w:tcPr>
          <w:p w14:paraId="0598780D" w14:textId="78D38856" w:rsidR="00150387" w:rsidRPr="00150387" w:rsidRDefault="00150387" w:rsidP="00150387">
            <w:pPr>
              <w:bidi/>
              <w:spacing w:line="240" w:lineRule="auto"/>
              <w:rPr>
                <w:rFonts w:ascii="Sakkal Majalla" w:eastAsia="Times New Roman" w:hAnsi="Sakkal Majalla" w:cs="Sakkal Majalla"/>
                <w:sz w:val="24"/>
                <w:szCs w:val="24"/>
                <w:lang w:bidi="ar-EG"/>
              </w:rPr>
            </w:pPr>
            <w:r w:rsidRPr="00150387">
              <w:rPr>
                <w:rFonts w:ascii="Sakkal Majalla" w:eastAsia="Times New Roman" w:hAnsi="Sakkal Majalla" w:cs="Sakkal Majalla" w:hint="cs"/>
                <w:sz w:val="24"/>
                <w:szCs w:val="24"/>
                <w:rtl/>
                <w:lang w:bidi="ar-EG"/>
              </w:rPr>
              <w:t>البعد الأول: الجوانب المالية والاقتصادية</w:t>
            </w:r>
          </w:p>
        </w:tc>
        <w:tc>
          <w:tcPr>
            <w:tcW w:w="719" w:type="dxa"/>
            <w:vAlign w:val="center"/>
            <w:hideMark/>
          </w:tcPr>
          <w:p w14:paraId="45424BC3"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5</w:t>
            </w:r>
          </w:p>
        </w:tc>
        <w:tc>
          <w:tcPr>
            <w:tcW w:w="3669" w:type="dxa"/>
          </w:tcPr>
          <w:p w14:paraId="1B6144CB" w14:textId="1EFEBFEE" w:rsidR="00150387" w:rsidRPr="0034327F" w:rsidRDefault="00150387" w:rsidP="00150387">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تدفع المؤسسة الرواتب في مواعيدها المحددة دون تأخير.</w:t>
            </w:r>
          </w:p>
        </w:tc>
        <w:tc>
          <w:tcPr>
            <w:tcW w:w="1836" w:type="dxa"/>
            <w:hideMark/>
          </w:tcPr>
          <w:p w14:paraId="7D98E820" w14:textId="1C6A108C" w:rsidR="00150387" w:rsidRPr="00294552" w:rsidRDefault="00150387" w:rsidP="00150387">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1820" w:type="dxa"/>
            <w:vAlign w:val="center"/>
            <w:hideMark/>
          </w:tcPr>
          <w:p w14:paraId="6E0DFF4B"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150387" w:rsidRPr="0034327F" w14:paraId="03EA2802" w14:textId="77777777" w:rsidTr="00E9376D">
        <w:trPr>
          <w:trHeight w:val="20"/>
        </w:trPr>
        <w:tc>
          <w:tcPr>
            <w:tcW w:w="1586" w:type="dxa"/>
            <w:hideMark/>
          </w:tcPr>
          <w:p w14:paraId="0B572C3C" w14:textId="4B08D981" w:rsidR="00150387" w:rsidRPr="00150387" w:rsidRDefault="00150387" w:rsidP="00150387">
            <w:pPr>
              <w:bidi/>
              <w:spacing w:line="240" w:lineRule="auto"/>
              <w:rPr>
                <w:rFonts w:ascii="Sakkal Majalla" w:eastAsia="Times New Roman" w:hAnsi="Sakkal Majalla" w:cs="Sakkal Majalla"/>
                <w:sz w:val="24"/>
                <w:szCs w:val="24"/>
                <w:lang w:bidi="ar-EG"/>
              </w:rPr>
            </w:pPr>
            <w:r w:rsidRPr="00150387">
              <w:rPr>
                <w:rFonts w:ascii="Sakkal Majalla" w:eastAsia="Times New Roman" w:hAnsi="Sakkal Majalla" w:cs="Sakkal Majalla" w:hint="cs"/>
                <w:sz w:val="24"/>
                <w:szCs w:val="24"/>
                <w:rtl/>
                <w:lang w:bidi="ar-EG"/>
              </w:rPr>
              <w:t>البعد الأول: الجوانب المالية والاقتصادية</w:t>
            </w:r>
          </w:p>
        </w:tc>
        <w:tc>
          <w:tcPr>
            <w:tcW w:w="719" w:type="dxa"/>
            <w:vAlign w:val="center"/>
            <w:hideMark/>
          </w:tcPr>
          <w:p w14:paraId="2A48B0F2"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6</w:t>
            </w:r>
          </w:p>
        </w:tc>
        <w:tc>
          <w:tcPr>
            <w:tcW w:w="3669" w:type="dxa"/>
          </w:tcPr>
          <w:p w14:paraId="41B901C4" w14:textId="712717F4" w:rsidR="00150387" w:rsidRPr="0034327F" w:rsidRDefault="00150387" w:rsidP="00150387">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يتم ربط الأداء المتميز بمكافآت مالية تشجع على زيادة الابتكار</w:t>
            </w:r>
            <w:r w:rsidRPr="0034327F">
              <w:rPr>
                <w:rFonts w:ascii="Sakkal Majalla" w:eastAsia="Times New Roman" w:hAnsi="Sakkal Majalla" w:cs="Sakkal Majalla" w:hint="cs"/>
                <w:sz w:val="24"/>
                <w:szCs w:val="24"/>
                <w:rtl/>
                <w:lang w:bidi="ar-EG"/>
              </w:rPr>
              <w:t>.</w:t>
            </w:r>
          </w:p>
        </w:tc>
        <w:tc>
          <w:tcPr>
            <w:tcW w:w="1836" w:type="dxa"/>
            <w:hideMark/>
          </w:tcPr>
          <w:p w14:paraId="71858B79" w14:textId="02D8FF93" w:rsidR="00150387" w:rsidRPr="00294552" w:rsidRDefault="00150387" w:rsidP="00150387">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1820" w:type="dxa"/>
            <w:vAlign w:val="center"/>
            <w:hideMark/>
          </w:tcPr>
          <w:p w14:paraId="2B44A7E8"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150387" w:rsidRPr="0034327F" w14:paraId="186777E0" w14:textId="77777777" w:rsidTr="00E9376D">
        <w:trPr>
          <w:trHeight w:val="20"/>
        </w:trPr>
        <w:tc>
          <w:tcPr>
            <w:tcW w:w="1586" w:type="dxa"/>
            <w:hideMark/>
          </w:tcPr>
          <w:p w14:paraId="490D7518" w14:textId="4488296F" w:rsidR="00150387" w:rsidRPr="00150387" w:rsidRDefault="00150387" w:rsidP="00150387">
            <w:pPr>
              <w:bidi/>
              <w:spacing w:line="240" w:lineRule="auto"/>
              <w:rPr>
                <w:rFonts w:ascii="Sakkal Majalla" w:eastAsia="Times New Roman" w:hAnsi="Sakkal Majalla" w:cs="Sakkal Majalla"/>
                <w:sz w:val="24"/>
                <w:szCs w:val="24"/>
              </w:rPr>
            </w:pPr>
            <w:r w:rsidRPr="00150387">
              <w:rPr>
                <w:rFonts w:ascii="Sakkal Majalla" w:eastAsia="Times New Roman" w:hAnsi="Sakkal Majalla" w:cs="Sakkal Majalla" w:hint="cs"/>
                <w:sz w:val="24"/>
                <w:szCs w:val="24"/>
                <w:rtl/>
              </w:rPr>
              <w:t xml:space="preserve">البعد الثاني: الجوانب الوظيفية والتنظيمية </w:t>
            </w:r>
          </w:p>
        </w:tc>
        <w:tc>
          <w:tcPr>
            <w:tcW w:w="719" w:type="dxa"/>
            <w:vAlign w:val="center"/>
            <w:hideMark/>
          </w:tcPr>
          <w:p w14:paraId="2452058B"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7</w:t>
            </w:r>
          </w:p>
        </w:tc>
        <w:tc>
          <w:tcPr>
            <w:tcW w:w="3669" w:type="dxa"/>
          </w:tcPr>
          <w:p w14:paraId="79AB6794" w14:textId="4C84B6C3" w:rsidR="00150387" w:rsidRPr="0034327F" w:rsidRDefault="00150387" w:rsidP="00150387">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 xml:space="preserve">توجدتعلميات لأنظمة العمل واضحة لمهام وواجبات كل موظف </w:t>
            </w:r>
            <w:r w:rsidRPr="0034327F">
              <w:rPr>
                <w:rFonts w:ascii="Sakkal Majalla" w:eastAsia="Times New Roman" w:hAnsi="Sakkal Majalla" w:cs="Sakkal Majalla" w:hint="cs"/>
                <w:b/>
                <w:bCs/>
                <w:sz w:val="24"/>
                <w:szCs w:val="24"/>
                <w:rtl/>
                <w:lang w:bidi="ar-EG"/>
              </w:rPr>
              <w:t xml:space="preserve"> </w:t>
            </w:r>
          </w:p>
        </w:tc>
        <w:tc>
          <w:tcPr>
            <w:tcW w:w="1836" w:type="dxa"/>
            <w:hideMark/>
          </w:tcPr>
          <w:p w14:paraId="3FB1A0E9" w14:textId="4F369BFB" w:rsidR="00150387" w:rsidRPr="00294552" w:rsidRDefault="00150387" w:rsidP="00150387">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1820" w:type="dxa"/>
            <w:vAlign w:val="center"/>
            <w:hideMark/>
          </w:tcPr>
          <w:p w14:paraId="1C76E622"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150387" w:rsidRPr="0034327F" w14:paraId="6D8C0BE2" w14:textId="77777777" w:rsidTr="00E9376D">
        <w:trPr>
          <w:trHeight w:val="20"/>
        </w:trPr>
        <w:tc>
          <w:tcPr>
            <w:tcW w:w="1586" w:type="dxa"/>
            <w:hideMark/>
          </w:tcPr>
          <w:p w14:paraId="546E97D4" w14:textId="3FC06C8E" w:rsidR="00150387" w:rsidRPr="00150387" w:rsidRDefault="00150387" w:rsidP="00150387">
            <w:pPr>
              <w:bidi/>
              <w:spacing w:line="240" w:lineRule="auto"/>
              <w:rPr>
                <w:rFonts w:ascii="Sakkal Majalla" w:eastAsia="Times New Roman" w:hAnsi="Sakkal Majalla" w:cs="Sakkal Majalla"/>
                <w:sz w:val="24"/>
                <w:szCs w:val="24"/>
              </w:rPr>
            </w:pPr>
            <w:r w:rsidRPr="00150387">
              <w:rPr>
                <w:rFonts w:ascii="Sakkal Majalla" w:eastAsia="Times New Roman" w:hAnsi="Sakkal Majalla" w:cs="Sakkal Majalla" w:hint="cs"/>
                <w:sz w:val="24"/>
                <w:szCs w:val="24"/>
                <w:rtl/>
              </w:rPr>
              <w:lastRenderedPageBreak/>
              <w:t xml:space="preserve">البعد الثاني: الجوانب الوظيفية والتنظيمية </w:t>
            </w:r>
          </w:p>
        </w:tc>
        <w:tc>
          <w:tcPr>
            <w:tcW w:w="719" w:type="dxa"/>
            <w:vAlign w:val="center"/>
            <w:hideMark/>
          </w:tcPr>
          <w:p w14:paraId="31C3767C"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8</w:t>
            </w:r>
          </w:p>
        </w:tc>
        <w:tc>
          <w:tcPr>
            <w:tcW w:w="3669" w:type="dxa"/>
          </w:tcPr>
          <w:p w14:paraId="32A53E0D" w14:textId="2F8D49AE" w:rsidR="00150387" w:rsidRPr="0034327F" w:rsidRDefault="00150387" w:rsidP="00150387">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يوفر الدعم الإداري أدوات تقنية محدثة تمنع أخطاء تعطل الخدمات</w:t>
            </w:r>
          </w:p>
        </w:tc>
        <w:tc>
          <w:tcPr>
            <w:tcW w:w="1836" w:type="dxa"/>
            <w:hideMark/>
          </w:tcPr>
          <w:p w14:paraId="084A4BBF" w14:textId="2472224A" w:rsidR="00150387" w:rsidRPr="00294552" w:rsidRDefault="00150387" w:rsidP="00150387">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1820" w:type="dxa"/>
            <w:vAlign w:val="center"/>
            <w:hideMark/>
          </w:tcPr>
          <w:p w14:paraId="25489BC1"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150387" w:rsidRPr="0034327F" w14:paraId="5C1D58C1" w14:textId="77777777" w:rsidTr="00E9376D">
        <w:trPr>
          <w:trHeight w:val="20"/>
        </w:trPr>
        <w:tc>
          <w:tcPr>
            <w:tcW w:w="1586" w:type="dxa"/>
            <w:hideMark/>
          </w:tcPr>
          <w:p w14:paraId="30B0D5F6" w14:textId="361AD439" w:rsidR="00150387" w:rsidRPr="00150387" w:rsidRDefault="00150387" w:rsidP="00150387">
            <w:pPr>
              <w:bidi/>
              <w:spacing w:line="240" w:lineRule="auto"/>
              <w:rPr>
                <w:rFonts w:ascii="Sakkal Majalla" w:eastAsia="Times New Roman" w:hAnsi="Sakkal Majalla" w:cs="Sakkal Majalla"/>
                <w:sz w:val="24"/>
                <w:szCs w:val="24"/>
              </w:rPr>
            </w:pPr>
            <w:r w:rsidRPr="00150387">
              <w:rPr>
                <w:rFonts w:ascii="Sakkal Majalla" w:eastAsia="Times New Roman" w:hAnsi="Sakkal Majalla" w:cs="Sakkal Majalla" w:hint="cs"/>
                <w:sz w:val="24"/>
                <w:szCs w:val="24"/>
                <w:rtl/>
              </w:rPr>
              <w:t xml:space="preserve">البعد الثاني: الجوانب الوظيفية والتنظيمية </w:t>
            </w:r>
          </w:p>
        </w:tc>
        <w:tc>
          <w:tcPr>
            <w:tcW w:w="719" w:type="dxa"/>
            <w:vAlign w:val="center"/>
            <w:hideMark/>
          </w:tcPr>
          <w:p w14:paraId="0B0D17C3"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9</w:t>
            </w:r>
          </w:p>
        </w:tc>
        <w:tc>
          <w:tcPr>
            <w:tcW w:w="3669" w:type="dxa"/>
          </w:tcPr>
          <w:p w14:paraId="10553BB4" w14:textId="2E71EBF1" w:rsidR="00150387" w:rsidRPr="0034327F" w:rsidRDefault="00150387" w:rsidP="00150387">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يوجد نظام عادل يوضح للموظفين مستويات أدائهم لتمكينهم من التطوير</w:t>
            </w:r>
          </w:p>
        </w:tc>
        <w:tc>
          <w:tcPr>
            <w:tcW w:w="1836" w:type="dxa"/>
            <w:hideMark/>
          </w:tcPr>
          <w:p w14:paraId="30E03425" w14:textId="3C06D159" w:rsidR="00150387" w:rsidRPr="00294552" w:rsidRDefault="00150387" w:rsidP="00150387">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1820" w:type="dxa"/>
            <w:vAlign w:val="center"/>
            <w:hideMark/>
          </w:tcPr>
          <w:p w14:paraId="243D3B6C"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150387" w:rsidRPr="0034327F" w14:paraId="2D8CC1BE" w14:textId="77777777" w:rsidTr="00E9376D">
        <w:trPr>
          <w:trHeight w:val="20"/>
        </w:trPr>
        <w:tc>
          <w:tcPr>
            <w:tcW w:w="1586" w:type="dxa"/>
            <w:hideMark/>
          </w:tcPr>
          <w:p w14:paraId="6CE2B8A1" w14:textId="13791E5D" w:rsidR="00150387" w:rsidRPr="00150387" w:rsidRDefault="00150387" w:rsidP="00150387">
            <w:pPr>
              <w:bidi/>
              <w:spacing w:line="240" w:lineRule="auto"/>
              <w:rPr>
                <w:rFonts w:ascii="Sakkal Majalla" w:eastAsia="Times New Roman" w:hAnsi="Sakkal Majalla" w:cs="Sakkal Majalla"/>
                <w:sz w:val="24"/>
                <w:szCs w:val="24"/>
              </w:rPr>
            </w:pPr>
            <w:r w:rsidRPr="00150387">
              <w:rPr>
                <w:rFonts w:ascii="Sakkal Majalla" w:eastAsia="Times New Roman" w:hAnsi="Sakkal Majalla" w:cs="Sakkal Majalla" w:hint="cs"/>
                <w:sz w:val="24"/>
                <w:szCs w:val="24"/>
                <w:rtl/>
              </w:rPr>
              <w:t xml:space="preserve">البعد الثاني: الجوانب الوظيفية والتنظيمية </w:t>
            </w:r>
          </w:p>
        </w:tc>
        <w:tc>
          <w:tcPr>
            <w:tcW w:w="719" w:type="dxa"/>
            <w:vAlign w:val="center"/>
            <w:hideMark/>
          </w:tcPr>
          <w:p w14:paraId="50D1F47E"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10</w:t>
            </w:r>
          </w:p>
        </w:tc>
        <w:tc>
          <w:tcPr>
            <w:tcW w:w="3669" w:type="dxa"/>
          </w:tcPr>
          <w:p w14:paraId="219D774B" w14:textId="5D04E259" w:rsidR="00150387" w:rsidRPr="0034327F" w:rsidRDefault="00150387" w:rsidP="00150387">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المساواة والعدالة بين العاملين يزيد ثقتهم في الحصول علي حقوقهم</w:t>
            </w:r>
            <w:r w:rsidRPr="0034327F">
              <w:rPr>
                <w:rFonts w:ascii="Sakkal Majalla" w:eastAsia="Times New Roman" w:hAnsi="Sakkal Majalla" w:cs="Sakkal Majalla" w:hint="cs"/>
                <w:sz w:val="24"/>
                <w:szCs w:val="24"/>
                <w:rtl/>
              </w:rPr>
              <w:t xml:space="preserve"> </w:t>
            </w:r>
          </w:p>
        </w:tc>
        <w:tc>
          <w:tcPr>
            <w:tcW w:w="1836" w:type="dxa"/>
            <w:hideMark/>
          </w:tcPr>
          <w:p w14:paraId="30F632D7" w14:textId="70FBE008" w:rsidR="00150387" w:rsidRPr="00294552" w:rsidRDefault="00150387" w:rsidP="00150387">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1820" w:type="dxa"/>
            <w:vAlign w:val="center"/>
            <w:hideMark/>
          </w:tcPr>
          <w:p w14:paraId="70093D97"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150387" w:rsidRPr="0034327F" w14:paraId="128AA292" w14:textId="77777777" w:rsidTr="00E9376D">
        <w:trPr>
          <w:trHeight w:val="20"/>
        </w:trPr>
        <w:tc>
          <w:tcPr>
            <w:tcW w:w="1586" w:type="dxa"/>
            <w:hideMark/>
          </w:tcPr>
          <w:p w14:paraId="0BF1617B" w14:textId="0014D6EE" w:rsidR="00150387" w:rsidRPr="00150387" w:rsidRDefault="00150387" w:rsidP="00150387">
            <w:pPr>
              <w:bidi/>
              <w:spacing w:line="240" w:lineRule="auto"/>
              <w:rPr>
                <w:rFonts w:ascii="Sakkal Majalla" w:eastAsia="Times New Roman" w:hAnsi="Sakkal Majalla" w:cs="Sakkal Majalla"/>
                <w:sz w:val="24"/>
                <w:szCs w:val="24"/>
              </w:rPr>
            </w:pPr>
            <w:r w:rsidRPr="00150387">
              <w:rPr>
                <w:rFonts w:ascii="Sakkal Majalla" w:eastAsia="Times New Roman" w:hAnsi="Sakkal Majalla" w:cs="Sakkal Majalla" w:hint="cs"/>
                <w:sz w:val="24"/>
                <w:szCs w:val="24"/>
                <w:rtl/>
              </w:rPr>
              <w:t xml:space="preserve">البعد الثاني: الجوانب الوظيفية والتنظيمية </w:t>
            </w:r>
          </w:p>
        </w:tc>
        <w:tc>
          <w:tcPr>
            <w:tcW w:w="719" w:type="dxa"/>
            <w:vAlign w:val="center"/>
            <w:hideMark/>
          </w:tcPr>
          <w:p w14:paraId="46355BCA"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11</w:t>
            </w:r>
          </w:p>
        </w:tc>
        <w:tc>
          <w:tcPr>
            <w:tcW w:w="3669" w:type="dxa"/>
          </w:tcPr>
          <w:p w14:paraId="080F1F64" w14:textId="6635089A" w:rsidR="00150387" w:rsidRPr="0034327F" w:rsidRDefault="00150387" w:rsidP="00150387">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ترتبط الترقيةفي مكان العمل حسب سنوات الخبرة</w:t>
            </w:r>
          </w:p>
        </w:tc>
        <w:tc>
          <w:tcPr>
            <w:tcW w:w="1836" w:type="dxa"/>
            <w:hideMark/>
          </w:tcPr>
          <w:p w14:paraId="4733EBFC" w14:textId="52310A79" w:rsidR="00150387" w:rsidRPr="00294552" w:rsidRDefault="00150387" w:rsidP="00150387">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1820" w:type="dxa"/>
            <w:vAlign w:val="center"/>
            <w:hideMark/>
          </w:tcPr>
          <w:p w14:paraId="2DF10647"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150387" w:rsidRPr="0034327F" w14:paraId="3D2C9861" w14:textId="77777777" w:rsidTr="00E9376D">
        <w:trPr>
          <w:trHeight w:val="20"/>
        </w:trPr>
        <w:tc>
          <w:tcPr>
            <w:tcW w:w="1586" w:type="dxa"/>
            <w:hideMark/>
          </w:tcPr>
          <w:p w14:paraId="6B8B672B" w14:textId="43ABB1BA" w:rsidR="00150387" w:rsidRPr="00150387" w:rsidRDefault="00150387" w:rsidP="00150387">
            <w:pPr>
              <w:bidi/>
              <w:spacing w:line="240" w:lineRule="auto"/>
              <w:rPr>
                <w:rFonts w:ascii="Sakkal Majalla" w:eastAsia="Times New Roman" w:hAnsi="Sakkal Majalla" w:cs="Sakkal Majalla"/>
                <w:sz w:val="24"/>
                <w:szCs w:val="24"/>
              </w:rPr>
            </w:pPr>
            <w:r w:rsidRPr="00150387">
              <w:rPr>
                <w:rFonts w:ascii="Sakkal Majalla" w:eastAsia="Times New Roman" w:hAnsi="Sakkal Majalla" w:cs="Sakkal Majalla" w:hint="cs"/>
                <w:sz w:val="24"/>
                <w:szCs w:val="24"/>
                <w:rtl/>
              </w:rPr>
              <w:t xml:space="preserve">البعد الثاني: الجوانب الوظيفية والتنظيمية </w:t>
            </w:r>
          </w:p>
        </w:tc>
        <w:tc>
          <w:tcPr>
            <w:tcW w:w="719" w:type="dxa"/>
            <w:vAlign w:val="center"/>
            <w:hideMark/>
          </w:tcPr>
          <w:p w14:paraId="5E01DC4C"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12</w:t>
            </w:r>
          </w:p>
        </w:tc>
        <w:tc>
          <w:tcPr>
            <w:tcW w:w="3669" w:type="dxa"/>
          </w:tcPr>
          <w:p w14:paraId="086D3D3C" w14:textId="3BF66821" w:rsidR="00150387" w:rsidRPr="0034327F" w:rsidRDefault="00150387" w:rsidP="00150387">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يوجد مناخ تنظيمي يُحفز العاملين على بذل المزيد من الجهد</w:t>
            </w:r>
          </w:p>
        </w:tc>
        <w:tc>
          <w:tcPr>
            <w:tcW w:w="1836" w:type="dxa"/>
            <w:hideMark/>
          </w:tcPr>
          <w:p w14:paraId="61D2D04E" w14:textId="43C1F390" w:rsidR="00150387" w:rsidRPr="00294552" w:rsidRDefault="00150387" w:rsidP="00150387">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1820" w:type="dxa"/>
            <w:vAlign w:val="center"/>
            <w:hideMark/>
          </w:tcPr>
          <w:p w14:paraId="6F8E324D" w14:textId="77777777" w:rsidR="00150387" w:rsidRPr="0034327F" w:rsidRDefault="00150387" w:rsidP="00150387">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294552" w:rsidRPr="0034327F" w14:paraId="167C57BF" w14:textId="77777777" w:rsidTr="00E9376D">
        <w:trPr>
          <w:trHeight w:val="20"/>
        </w:trPr>
        <w:tc>
          <w:tcPr>
            <w:tcW w:w="1586" w:type="dxa"/>
            <w:hideMark/>
          </w:tcPr>
          <w:p w14:paraId="72DE83FF" w14:textId="2ABE0174" w:rsidR="00294552" w:rsidRPr="0034327F" w:rsidRDefault="00294552" w:rsidP="00294552">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rPr>
              <w:t>البعد الثالث: الجوانب المادية والمعنوية</w:t>
            </w:r>
          </w:p>
        </w:tc>
        <w:tc>
          <w:tcPr>
            <w:tcW w:w="719" w:type="dxa"/>
            <w:vAlign w:val="center"/>
            <w:hideMark/>
          </w:tcPr>
          <w:p w14:paraId="5D7AC7C5" w14:textId="77777777" w:rsidR="00294552" w:rsidRPr="0034327F" w:rsidRDefault="00294552" w:rsidP="00294552">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13</w:t>
            </w:r>
          </w:p>
        </w:tc>
        <w:tc>
          <w:tcPr>
            <w:tcW w:w="3669" w:type="dxa"/>
          </w:tcPr>
          <w:p w14:paraId="4A4EAD67" w14:textId="662464D9" w:rsidR="00294552" w:rsidRPr="0034327F" w:rsidRDefault="0000383E" w:rsidP="00294552">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يوجد نظام عادل للرواتب يتناسب مع الجهد المبذول</w:t>
            </w:r>
          </w:p>
        </w:tc>
        <w:tc>
          <w:tcPr>
            <w:tcW w:w="1836" w:type="dxa"/>
            <w:hideMark/>
          </w:tcPr>
          <w:p w14:paraId="475F2448" w14:textId="43D3C820" w:rsidR="00294552" w:rsidRPr="00294552" w:rsidRDefault="00294552" w:rsidP="00294552">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1820" w:type="dxa"/>
            <w:vAlign w:val="center"/>
            <w:hideMark/>
          </w:tcPr>
          <w:p w14:paraId="27FFAC29" w14:textId="77777777" w:rsidR="00294552" w:rsidRPr="0034327F" w:rsidRDefault="00294552" w:rsidP="00294552">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294552" w:rsidRPr="0034327F" w14:paraId="7CCE863B" w14:textId="77777777" w:rsidTr="00E9376D">
        <w:trPr>
          <w:trHeight w:val="20"/>
        </w:trPr>
        <w:tc>
          <w:tcPr>
            <w:tcW w:w="1586" w:type="dxa"/>
            <w:hideMark/>
          </w:tcPr>
          <w:p w14:paraId="3B3EEC5D" w14:textId="0AC764E9" w:rsidR="00294552" w:rsidRPr="0034327F" w:rsidRDefault="00294552" w:rsidP="00294552">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rPr>
              <w:t>البعد الثالث: الجوانب المادية والمعنوية</w:t>
            </w:r>
          </w:p>
        </w:tc>
        <w:tc>
          <w:tcPr>
            <w:tcW w:w="719" w:type="dxa"/>
            <w:vAlign w:val="center"/>
            <w:hideMark/>
          </w:tcPr>
          <w:p w14:paraId="77FE8B8A" w14:textId="77777777" w:rsidR="00294552" w:rsidRPr="0034327F" w:rsidRDefault="00294552" w:rsidP="00294552">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14</w:t>
            </w:r>
          </w:p>
        </w:tc>
        <w:tc>
          <w:tcPr>
            <w:tcW w:w="3669" w:type="dxa"/>
          </w:tcPr>
          <w:p w14:paraId="7B3C3294" w14:textId="3EEA30E9" w:rsidR="00294552" w:rsidRPr="0034327F" w:rsidRDefault="0000383E" w:rsidP="00294552">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توفر الادارة برامج تدريبية مستمرة للترقي الوظيفي</w:t>
            </w:r>
          </w:p>
        </w:tc>
        <w:tc>
          <w:tcPr>
            <w:tcW w:w="1836" w:type="dxa"/>
            <w:hideMark/>
          </w:tcPr>
          <w:p w14:paraId="4F6D44EF" w14:textId="616BE89F" w:rsidR="00294552" w:rsidRPr="00294552" w:rsidRDefault="00294552" w:rsidP="00294552">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1820" w:type="dxa"/>
            <w:vAlign w:val="center"/>
            <w:hideMark/>
          </w:tcPr>
          <w:p w14:paraId="2DFA77B1" w14:textId="77777777" w:rsidR="00294552" w:rsidRPr="0034327F" w:rsidRDefault="00294552" w:rsidP="00294552">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294552" w:rsidRPr="0034327F" w14:paraId="66C4DB09" w14:textId="77777777" w:rsidTr="00E9376D">
        <w:trPr>
          <w:trHeight w:val="20"/>
        </w:trPr>
        <w:tc>
          <w:tcPr>
            <w:tcW w:w="1586" w:type="dxa"/>
            <w:hideMark/>
          </w:tcPr>
          <w:p w14:paraId="1A0089D6" w14:textId="52591646" w:rsidR="00294552" w:rsidRPr="0034327F" w:rsidRDefault="00294552" w:rsidP="00294552">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rPr>
              <w:t>البعد الثالث: الجوانب المادية والمعنوية</w:t>
            </w:r>
          </w:p>
        </w:tc>
        <w:tc>
          <w:tcPr>
            <w:tcW w:w="719" w:type="dxa"/>
            <w:vAlign w:val="center"/>
            <w:hideMark/>
          </w:tcPr>
          <w:p w14:paraId="21B488B9" w14:textId="77777777" w:rsidR="00294552" w:rsidRPr="0034327F" w:rsidRDefault="00294552" w:rsidP="00294552">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15</w:t>
            </w:r>
          </w:p>
        </w:tc>
        <w:tc>
          <w:tcPr>
            <w:tcW w:w="3669" w:type="dxa"/>
          </w:tcPr>
          <w:p w14:paraId="25EDDA9B" w14:textId="753ECA33" w:rsidR="00294552" w:rsidRPr="0034327F" w:rsidRDefault="00466D4C" w:rsidP="00294552">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يتم الاعتراف بإنجازات الموظف وتقديره معنويا أمام زملائه</w:t>
            </w:r>
          </w:p>
        </w:tc>
        <w:tc>
          <w:tcPr>
            <w:tcW w:w="1836" w:type="dxa"/>
            <w:hideMark/>
          </w:tcPr>
          <w:p w14:paraId="30E82508" w14:textId="2BD7C795" w:rsidR="00294552" w:rsidRPr="00294552" w:rsidRDefault="00294552" w:rsidP="00294552">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1820" w:type="dxa"/>
            <w:vAlign w:val="center"/>
            <w:hideMark/>
          </w:tcPr>
          <w:p w14:paraId="54E16AA3" w14:textId="77777777" w:rsidR="00294552" w:rsidRPr="0034327F" w:rsidRDefault="00294552" w:rsidP="00294552">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294552" w:rsidRPr="0034327F" w14:paraId="18202FAF" w14:textId="77777777" w:rsidTr="00E9376D">
        <w:trPr>
          <w:trHeight w:val="20"/>
        </w:trPr>
        <w:tc>
          <w:tcPr>
            <w:tcW w:w="1586" w:type="dxa"/>
            <w:hideMark/>
          </w:tcPr>
          <w:p w14:paraId="2913D0B9" w14:textId="3F057CC0" w:rsidR="00294552" w:rsidRPr="0034327F" w:rsidRDefault="00294552" w:rsidP="00294552">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rPr>
              <w:t>البعد الثالث: الجوانب المادية والمعنوية</w:t>
            </w:r>
          </w:p>
        </w:tc>
        <w:tc>
          <w:tcPr>
            <w:tcW w:w="719" w:type="dxa"/>
            <w:vAlign w:val="center"/>
            <w:hideMark/>
          </w:tcPr>
          <w:p w14:paraId="783B049F" w14:textId="77777777" w:rsidR="00294552" w:rsidRPr="0034327F" w:rsidRDefault="00294552" w:rsidP="00294552">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16</w:t>
            </w:r>
          </w:p>
        </w:tc>
        <w:tc>
          <w:tcPr>
            <w:tcW w:w="3669" w:type="dxa"/>
          </w:tcPr>
          <w:p w14:paraId="0B2D498B" w14:textId="0890FD71" w:rsidR="00294552" w:rsidRPr="0034327F" w:rsidRDefault="00294552" w:rsidP="00294552">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يوجد شعور بالأمان الوظيفي يضمن عدم التهديد بالفصل التعسفي.</w:t>
            </w:r>
          </w:p>
        </w:tc>
        <w:tc>
          <w:tcPr>
            <w:tcW w:w="1836" w:type="dxa"/>
            <w:hideMark/>
          </w:tcPr>
          <w:p w14:paraId="636AFDAF" w14:textId="5E6E8845" w:rsidR="00294552" w:rsidRPr="00294552" w:rsidRDefault="00294552" w:rsidP="00294552">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1820" w:type="dxa"/>
            <w:vAlign w:val="center"/>
            <w:hideMark/>
          </w:tcPr>
          <w:p w14:paraId="1A931884" w14:textId="77777777" w:rsidR="00294552" w:rsidRPr="0034327F" w:rsidRDefault="00294552" w:rsidP="00294552">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294552" w:rsidRPr="0034327F" w14:paraId="06D9E645" w14:textId="77777777" w:rsidTr="00E9376D">
        <w:trPr>
          <w:trHeight w:val="20"/>
        </w:trPr>
        <w:tc>
          <w:tcPr>
            <w:tcW w:w="1586" w:type="dxa"/>
            <w:hideMark/>
          </w:tcPr>
          <w:p w14:paraId="25D21B1A" w14:textId="3171C024" w:rsidR="00294552" w:rsidRPr="0034327F" w:rsidRDefault="00294552" w:rsidP="00294552">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rPr>
              <w:lastRenderedPageBreak/>
              <w:t>البعد الثالث: الجوانب المادية والمعنوية</w:t>
            </w:r>
          </w:p>
        </w:tc>
        <w:tc>
          <w:tcPr>
            <w:tcW w:w="719" w:type="dxa"/>
            <w:vAlign w:val="center"/>
            <w:hideMark/>
          </w:tcPr>
          <w:p w14:paraId="086675B6" w14:textId="77777777" w:rsidR="00294552" w:rsidRPr="0034327F" w:rsidRDefault="00294552" w:rsidP="00294552">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17</w:t>
            </w:r>
          </w:p>
        </w:tc>
        <w:tc>
          <w:tcPr>
            <w:tcW w:w="3669" w:type="dxa"/>
          </w:tcPr>
          <w:p w14:paraId="5DBE829C" w14:textId="73719884" w:rsidR="00294552" w:rsidRPr="0034327F" w:rsidRDefault="00466D4C" w:rsidP="00294552">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تتوفر فرص عادلة لزيادة الدخل عبر الترقية والتقدم الوظيفي</w:t>
            </w:r>
          </w:p>
        </w:tc>
        <w:tc>
          <w:tcPr>
            <w:tcW w:w="1836" w:type="dxa"/>
            <w:hideMark/>
          </w:tcPr>
          <w:p w14:paraId="70A57D0D" w14:textId="1E622620" w:rsidR="00294552" w:rsidRPr="00294552" w:rsidRDefault="00294552" w:rsidP="00294552">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1820" w:type="dxa"/>
            <w:vAlign w:val="center"/>
            <w:hideMark/>
          </w:tcPr>
          <w:p w14:paraId="17BB4885" w14:textId="77777777" w:rsidR="00294552" w:rsidRPr="0034327F" w:rsidRDefault="00294552" w:rsidP="00294552">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294552" w:rsidRPr="0034327F" w14:paraId="1B9D37F8" w14:textId="77777777" w:rsidTr="00E9376D">
        <w:trPr>
          <w:trHeight w:val="20"/>
        </w:trPr>
        <w:tc>
          <w:tcPr>
            <w:tcW w:w="1586" w:type="dxa"/>
            <w:hideMark/>
          </w:tcPr>
          <w:p w14:paraId="70639145" w14:textId="33CF26A3" w:rsidR="00294552" w:rsidRPr="0034327F" w:rsidRDefault="00294552" w:rsidP="00294552">
            <w:pPr>
              <w:bidi/>
              <w:spacing w:line="240" w:lineRule="auto"/>
              <w:rPr>
                <w:rFonts w:ascii="Sakkal Majalla" w:hAnsi="Sakkal Majalla" w:cs="Sakkal Majalla"/>
                <w:sz w:val="24"/>
                <w:szCs w:val="24"/>
              </w:rPr>
            </w:pPr>
            <w:r w:rsidRPr="0034327F">
              <w:rPr>
                <w:rFonts w:ascii="Sakkal Majalla" w:eastAsia="Times New Roman" w:hAnsi="Sakkal Majalla" w:cs="Sakkal Majalla" w:hint="cs"/>
                <w:sz w:val="24"/>
                <w:szCs w:val="24"/>
                <w:rtl/>
              </w:rPr>
              <w:t>البعد الثالث: الجوانب المادية والمعنوية</w:t>
            </w:r>
          </w:p>
        </w:tc>
        <w:tc>
          <w:tcPr>
            <w:tcW w:w="719" w:type="dxa"/>
            <w:vAlign w:val="center"/>
            <w:hideMark/>
          </w:tcPr>
          <w:p w14:paraId="36C90AB7" w14:textId="77777777" w:rsidR="00294552" w:rsidRPr="0034327F" w:rsidRDefault="00294552" w:rsidP="00294552">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18</w:t>
            </w:r>
          </w:p>
        </w:tc>
        <w:tc>
          <w:tcPr>
            <w:tcW w:w="3669" w:type="dxa"/>
          </w:tcPr>
          <w:p w14:paraId="59ACD1B1" w14:textId="0CE66558" w:rsidR="00294552" w:rsidRPr="0034327F" w:rsidRDefault="00466D4C" w:rsidP="00294552">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توفر المؤسسة بيئة عمل مجهزة بأدوات تقنية تسهل إنجاز المهام</w:t>
            </w:r>
            <w:r w:rsidR="00294552" w:rsidRPr="0034327F">
              <w:rPr>
                <w:rFonts w:ascii="Sakkal Majalla" w:eastAsia="Times New Roman" w:hAnsi="Sakkal Majalla" w:cs="Sakkal Majalla" w:hint="cs"/>
                <w:sz w:val="24"/>
                <w:szCs w:val="24"/>
                <w:rtl/>
                <w:lang w:bidi="ar-EG"/>
              </w:rPr>
              <w:t xml:space="preserve"> </w:t>
            </w:r>
          </w:p>
        </w:tc>
        <w:tc>
          <w:tcPr>
            <w:tcW w:w="1836" w:type="dxa"/>
            <w:hideMark/>
          </w:tcPr>
          <w:p w14:paraId="55F54A84" w14:textId="33D3F696" w:rsidR="00294552" w:rsidRPr="00294552" w:rsidRDefault="00294552" w:rsidP="00294552">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1820" w:type="dxa"/>
            <w:vAlign w:val="center"/>
            <w:hideMark/>
          </w:tcPr>
          <w:p w14:paraId="3E389447" w14:textId="77777777" w:rsidR="00294552" w:rsidRPr="0034327F" w:rsidRDefault="00294552" w:rsidP="00294552">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bl>
    <w:p w14:paraId="721A03A0" w14:textId="77777777" w:rsidR="003A1088" w:rsidRPr="00674D24" w:rsidRDefault="003A1088" w:rsidP="003A1088">
      <w:pPr>
        <w:spacing w:line="240" w:lineRule="auto"/>
        <w:rPr>
          <w:rFonts w:asciiTheme="majorBidi" w:hAnsiTheme="majorBidi" w:cstheme="majorBidi"/>
          <w:sz w:val="24"/>
          <w:szCs w:val="24"/>
          <w:lang w:bidi="ar-EG"/>
        </w:rPr>
      </w:pPr>
    </w:p>
    <w:p w14:paraId="6B09F3CE" w14:textId="77777777" w:rsidR="003A1088" w:rsidRPr="00674D24" w:rsidRDefault="003A1088" w:rsidP="003A1088">
      <w:pPr>
        <w:spacing w:line="240" w:lineRule="auto"/>
        <w:rPr>
          <w:rFonts w:asciiTheme="majorBidi" w:hAnsiTheme="majorBidi" w:cstheme="majorBidi"/>
          <w:sz w:val="24"/>
          <w:szCs w:val="24"/>
          <w:lang w:bidi="ar-EG"/>
        </w:rPr>
      </w:pPr>
    </w:p>
    <w:p w14:paraId="77DB0837" w14:textId="77777777" w:rsidR="003A1088" w:rsidRPr="00674D24" w:rsidRDefault="003A1088" w:rsidP="003A1088">
      <w:pPr>
        <w:spacing w:line="240" w:lineRule="auto"/>
        <w:rPr>
          <w:rFonts w:asciiTheme="majorBidi" w:hAnsiTheme="majorBidi" w:cstheme="majorBidi"/>
          <w:sz w:val="24"/>
          <w:szCs w:val="24"/>
          <w:lang w:bidi="ar-EG"/>
        </w:rPr>
      </w:pPr>
    </w:p>
    <w:p w14:paraId="5DFB0C30" w14:textId="5FCBC797" w:rsidR="003A1088" w:rsidRPr="00674D24" w:rsidRDefault="003B7722" w:rsidP="003B7722">
      <w:pPr>
        <w:spacing w:line="240" w:lineRule="auto"/>
        <w:jc w:val="right"/>
        <w:rPr>
          <w:rFonts w:asciiTheme="majorBidi" w:hAnsiTheme="majorBidi" w:cstheme="majorBidi"/>
          <w:color w:val="FF0000"/>
          <w:sz w:val="24"/>
          <w:szCs w:val="24"/>
        </w:rPr>
      </w:pPr>
      <w:r w:rsidRPr="005A7789">
        <w:rPr>
          <w:rFonts w:ascii="Calibri" w:hAnsi="Calibri" w:cs="Calibri"/>
          <w:b/>
          <w:bCs/>
          <w:color w:val="EE0000"/>
          <w:sz w:val="28"/>
          <w:szCs w:val="28"/>
          <w:rtl/>
        </w:rPr>
        <w:t>المتغير التابع: السلوك الأخلاقي في مستشفيات الرياض</w:t>
      </w:r>
    </w:p>
    <w:tbl>
      <w:tblPr>
        <w:tblStyle w:val="TableGrid"/>
        <w:bidiVisual/>
        <w:tblW w:w="10077" w:type="dxa"/>
        <w:tblInd w:w="-46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851"/>
        <w:gridCol w:w="5549"/>
        <w:gridCol w:w="1843"/>
        <w:gridCol w:w="1834"/>
      </w:tblGrid>
      <w:tr w:rsidR="003B7722" w:rsidRPr="0034327F" w14:paraId="4268C4F8" w14:textId="77777777" w:rsidTr="00294552">
        <w:tc>
          <w:tcPr>
            <w:tcW w:w="851" w:type="dxa"/>
            <w:tcBorders>
              <w:bottom w:val="thinThickSmallGap" w:sz="18" w:space="0" w:color="auto"/>
            </w:tcBorders>
            <w:vAlign w:val="center"/>
            <w:hideMark/>
          </w:tcPr>
          <w:p w14:paraId="00504819" w14:textId="77777777" w:rsidR="003B7722" w:rsidRPr="0034327F" w:rsidRDefault="003B7722" w:rsidP="0034327F">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رقم العبارة</w:t>
            </w:r>
          </w:p>
        </w:tc>
        <w:tc>
          <w:tcPr>
            <w:tcW w:w="5549" w:type="dxa"/>
            <w:tcBorders>
              <w:bottom w:val="thinThickSmallGap" w:sz="18" w:space="0" w:color="auto"/>
            </w:tcBorders>
            <w:vAlign w:val="center"/>
            <w:hideMark/>
          </w:tcPr>
          <w:p w14:paraId="22EAA713" w14:textId="77777777" w:rsidR="003B7722" w:rsidRPr="0034327F" w:rsidRDefault="003B7722" w:rsidP="0034327F">
            <w:pPr>
              <w:bidi/>
              <w:spacing w:line="240" w:lineRule="auto"/>
              <w:jc w:val="center"/>
              <w:rPr>
                <w:rFonts w:ascii="Sakkal Majalla" w:hAnsi="Sakkal Majalla" w:cs="Sakkal Majalla"/>
                <w:b/>
                <w:bCs/>
                <w:sz w:val="24"/>
                <w:szCs w:val="24"/>
              </w:rPr>
            </w:pPr>
            <w:r w:rsidRPr="0034327F">
              <w:rPr>
                <w:rFonts w:ascii="Sakkal Majalla" w:hAnsi="Sakkal Majalla" w:cs="Sakkal Majalla" w:hint="cs"/>
                <w:b/>
                <w:bCs/>
                <w:sz w:val="24"/>
                <w:szCs w:val="24"/>
                <w:rtl/>
              </w:rPr>
              <w:t>الفقرة</w:t>
            </w:r>
          </w:p>
        </w:tc>
        <w:tc>
          <w:tcPr>
            <w:tcW w:w="1843" w:type="dxa"/>
            <w:tcBorders>
              <w:bottom w:val="thinThickSmallGap" w:sz="18" w:space="0" w:color="auto"/>
            </w:tcBorders>
            <w:vAlign w:val="center"/>
            <w:hideMark/>
          </w:tcPr>
          <w:p w14:paraId="1F185306" w14:textId="77777777" w:rsidR="003B7722" w:rsidRPr="0034327F" w:rsidRDefault="003B7722" w:rsidP="0034327F">
            <w:pPr>
              <w:bidi/>
              <w:spacing w:line="240" w:lineRule="auto"/>
              <w:jc w:val="center"/>
              <w:rPr>
                <w:rFonts w:ascii="Sakkal Majalla" w:hAnsi="Sakkal Majalla" w:cs="Sakkal Majalla"/>
                <w:b/>
                <w:bCs/>
                <w:sz w:val="24"/>
                <w:szCs w:val="24"/>
              </w:rPr>
            </w:pPr>
            <w:r w:rsidRPr="0034327F">
              <w:rPr>
                <w:rFonts w:ascii="Sakkal Majalla" w:hAnsi="Sakkal Majalla" w:cs="Sakkal Majalla" w:hint="cs"/>
                <w:b/>
                <w:bCs/>
                <w:sz w:val="24"/>
                <w:szCs w:val="24"/>
                <w:rtl/>
              </w:rPr>
              <w:t>المصدر</w:t>
            </w:r>
          </w:p>
        </w:tc>
        <w:tc>
          <w:tcPr>
            <w:tcW w:w="1834" w:type="dxa"/>
            <w:tcBorders>
              <w:bottom w:val="thinThickSmallGap" w:sz="18" w:space="0" w:color="auto"/>
            </w:tcBorders>
            <w:vAlign w:val="center"/>
            <w:hideMark/>
          </w:tcPr>
          <w:p w14:paraId="0335CF92" w14:textId="77777777" w:rsidR="003B7722" w:rsidRPr="0034327F" w:rsidRDefault="003B7722" w:rsidP="0034327F">
            <w:pPr>
              <w:bidi/>
              <w:spacing w:line="240" w:lineRule="auto"/>
              <w:jc w:val="center"/>
              <w:rPr>
                <w:rFonts w:ascii="Sakkal Majalla" w:hAnsi="Sakkal Majalla" w:cs="Sakkal Majalla"/>
                <w:b/>
                <w:bCs/>
                <w:sz w:val="24"/>
                <w:szCs w:val="24"/>
              </w:rPr>
            </w:pPr>
            <w:r w:rsidRPr="0034327F">
              <w:rPr>
                <w:rFonts w:ascii="Sakkal Majalla" w:hAnsi="Sakkal Majalla" w:cs="Sakkal Majalla" w:hint="cs"/>
                <w:b/>
                <w:bCs/>
                <w:sz w:val="24"/>
                <w:szCs w:val="24"/>
                <w:rtl/>
              </w:rPr>
              <w:t>التعديل</w:t>
            </w:r>
          </w:p>
        </w:tc>
      </w:tr>
      <w:tr w:rsidR="00294552" w:rsidRPr="0034327F" w14:paraId="3BDE853E" w14:textId="77777777" w:rsidTr="00294552">
        <w:tc>
          <w:tcPr>
            <w:tcW w:w="851" w:type="dxa"/>
            <w:tcBorders>
              <w:top w:val="thinThickSmallGap" w:sz="18" w:space="0" w:color="auto"/>
            </w:tcBorders>
            <w:vAlign w:val="center"/>
            <w:hideMark/>
          </w:tcPr>
          <w:p w14:paraId="1F87AE3D" w14:textId="77777777" w:rsidR="00294552" w:rsidRPr="0034327F" w:rsidRDefault="00294552" w:rsidP="00294552">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1</w:t>
            </w:r>
          </w:p>
        </w:tc>
        <w:tc>
          <w:tcPr>
            <w:tcW w:w="5549" w:type="dxa"/>
            <w:tcBorders>
              <w:top w:val="thinThickSmallGap" w:sz="18" w:space="0" w:color="auto"/>
            </w:tcBorders>
          </w:tcPr>
          <w:p w14:paraId="33341295" w14:textId="0C92D7EE" w:rsidR="00294552" w:rsidRPr="00EB4505" w:rsidRDefault="00294552" w:rsidP="00294552">
            <w:pPr>
              <w:bidi/>
              <w:spacing w:line="240" w:lineRule="auto"/>
              <w:jc w:val="center"/>
              <w:rPr>
                <w:rFonts w:ascii="Sakkal Majalla" w:hAnsi="Sakkal Majalla" w:cs="Sakkal Majalla"/>
                <w:sz w:val="24"/>
                <w:szCs w:val="24"/>
                <w:rtl/>
              </w:rPr>
            </w:pPr>
            <w:r w:rsidRPr="00EB4505">
              <w:rPr>
                <w:rFonts w:ascii="Sakkal Majalla" w:hAnsi="Sakkal Majalla" w:cs="Sakkal Majalla" w:hint="cs"/>
                <w:sz w:val="24"/>
                <w:szCs w:val="24"/>
                <w:rtl/>
              </w:rPr>
              <w:t>أ</w:t>
            </w:r>
            <w:r w:rsidRPr="00EB4505">
              <w:rPr>
                <w:rFonts w:ascii="Sakkal Majalla" w:hAnsi="Sakkal Majalla" w:cs="Sakkal Majalla"/>
                <w:sz w:val="24"/>
                <w:szCs w:val="24"/>
                <w:rtl/>
              </w:rPr>
              <w:t>حرص على أداء مهامي الوظيفية بصدق وإخلاص دون تحيز</w:t>
            </w:r>
          </w:p>
        </w:tc>
        <w:tc>
          <w:tcPr>
            <w:tcW w:w="1843" w:type="dxa"/>
            <w:tcBorders>
              <w:top w:val="thinThickSmallGap" w:sz="18" w:space="0" w:color="auto"/>
            </w:tcBorders>
            <w:vAlign w:val="center"/>
            <w:hideMark/>
          </w:tcPr>
          <w:p w14:paraId="6FB9AF59" w14:textId="1003CA79" w:rsidR="00294552" w:rsidRPr="00294552" w:rsidRDefault="00294552" w:rsidP="00294552">
            <w:pPr>
              <w:bidi/>
              <w:spacing w:line="240" w:lineRule="auto"/>
              <w:jc w:val="center"/>
              <w:rPr>
                <w:rFonts w:ascii="Sakkal Majalla" w:hAnsi="Sakkal Majalla" w:cs="Sakkal Majalla"/>
                <w:b/>
                <w:bCs/>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tcBorders>
              <w:top w:val="thinThickSmallGap" w:sz="18" w:space="0" w:color="auto"/>
            </w:tcBorders>
            <w:vAlign w:val="center"/>
          </w:tcPr>
          <w:p w14:paraId="4188E5A3" w14:textId="214A6784" w:rsidR="00294552" w:rsidRPr="0034327F" w:rsidRDefault="00294552" w:rsidP="00294552">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مُشتقة</w:t>
            </w:r>
          </w:p>
        </w:tc>
      </w:tr>
      <w:tr w:rsidR="00294552" w:rsidRPr="0034327F" w14:paraId="6BA23CCB" w14:textId="77777777" w:rsidTr="00294552">
        <w:tc>
          <w:tcPr>
            <w:tcW w:w="851" w:type="dxa"/>
            <w:vAlign w:val="center"/>
            <w:hideMark/>
          </w:tcPr>
          <w:p w14:paraId="3EFDF2A0" w14:textId="77777777" w:rsidR="00294552" w:rsidRPr="0034327F" w:rsidRDefault="00294552" w:rsidP="00294552">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2</w:t>
            </w:r>
          </w:p>
        </w:tc>
        <w:tc>
          <w:tcPr>
            <w:tcW w:w="5549" w:type="dxa"/>
          </w:tcPr>
          <w:p w14:paraId="2F51A790" w14:textId="5A236608" w:rsidR="00294552" w:rsidRPr="00EB4505" w:rsidRDefault="00294552" w:rsidP="00294552">
            <w:pPr>
              <w:bidi/>
              <w:spacing w:line="240" w:lineRule="auto"/>
              <w:jc w:val="center"/>
              <w:rPr>
                <w:rFonts w:ascii="Sakkal Majalla" w:hAnsi="Sakkal Majalla" w:cs="Sakkal Majalla"/>
                <w:sz w:val="24"/>
                <w:szCs w:val="24"/>
              </w:rPr>
            </w:pPr>
            <w:r w:rsidRPr="00EB4505">
              <w:rPr>
                <w:rFonts w:ascii="Sakkal Majalla" w:hAnsi="Sakkal Majalla" w:cs="Sakkal Majalla"/>
                <w:sz w:val="24"/>
                <w:szCs w:val="24"/>
                <w:rtl/>
              </w:rPr>
              <w:t>ألتزم بحفظ سرية بيانات العمل وعدم الإفصاح عنها لأي جهات غير مصرح لها.</w:t>
            </w:r>
          </w:p>
        </w:tc>
        <w:tc>
          <w:tcPr>
            <w:tcW w:w="1843" w:type="dxa"/>
            <w:vAlign w:val="center"/>
            <w:hideMark/>
          </w:tcPr>
          <w:p w14:paraId="6A960512" w14:textId="1C9A7F8D" w:rsidR="00294552" w:rsidRPr="00294552" w:rsidRDefault="00294552" w:rsidP="00294552">
            <w:pPr>
              <w:bidi/>
              <w:spacing w:line="240" w:lineRule="auto"/>
              <w:jc w:val="center"/>
              <w:rPr>
                <w:rFonts w:ascii="Sakkal Majalla" w:hAnsi="Sakkal Majalla" w:cs="Sakkal Majalla"/>
                <w:b/>
                <w:bCs/>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184D6180" w14:textId="3E71F9C3" w:rsidR="00294552" w:rsidRPr="0034327F" w:rsidRDefault="00294552" w:rsidP="00294552">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مُعاد صياغتها</w:t>
            </w:r>
          </w:p>
        </w:tc>
      </w:tr>
      <w:tr w:rsidR="00294552" w:rsidRPr="0034327F" w14:paraId="6E879FC8" w14:textId="77777777" w:rsidTr="00294552">
        <w:tc>
          <w:tcPr>
            <w:tcW w:w="851" w:type="dxa"/>
            <w:vAlign w:val="center"/>
            <w:hideMark/>
          </w:tcPr>
          <w:p w14:paraId="78FC11A5" w14:textId="77777777" w:rsidR="00294552" w:rsidRPr="0034327F" w:rsidRDefault="00294552" w:rsidP="00294552">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3</w:t>
            </w:r>
          </w:p>
        </w:tc>
        <w:tc>
          <w:tcPr>
            <w:tcW w:w="5549" w:type="dxa"/>
          </w:tcPr>
          <w:p w14:paraId="793DD72E" w14:textId="08CE4FEC" w:rsidR="00294552" w:rsidRPr="00EB4505" w:rsidRDefault="00294552" w:rsidP="00294552">
            <w:pPr>
              <w:bidi/>
              <w:spacing w:line="240" w:lineRule="auto"/>
              <w:jc w:val="center"/>
              <w:rPr>
                <w:rFonts w:ascii="Sakkal Majalla" w:hAnsi="Sakkal Majalla" w:cs="Sakkal Majalla"/>
                <w:sz w:val="24"/>
                <w:szCs w:val="24"/>
              </w:rPr>
            </w:pPr>
            <w:r w:rsidRPr="00EB4505">
              <w:rPr>
                <w:rFonts w:ascii="Sakkal Majalla" w:hAnsi="Sakkal Majalla" w:cs="Sakkal Majalla"/>
                <w:sz w:val="24"/>
                <w:szCs w:val="24"/>
                <w:rtl/>
              </w:rPr>
              <w:t>أتعامل مع جميع المراجعين أو المستفيدين على قدم المساواة ودون تمييز</w:t>
            </w:r>
          </w:p>
        </w:tc>
        <w:tc>
          <w:tcPr>
            <w:tcW w:w="1843" w:type="dxa"/>
            <w:vAlign w:val="center"/>
            <w:hideMark/>
          </w:tcPr>
          <w:p w14:paraId="547503CF" w14:textId="463EAE8E" w:rsidR="00294552" w:rsidRPr="00294552" w:rsidRDefault="00294552" w:rsidP="00294552">
            <w:pPr>
              <w:bidi/>
              <w:spacing w:line="240" w:lineRule="auto"/>
              <w:jc w:val="center"/>
              <w:rPr>
                <w:rFonts w:ascii="Sakkal Majalla" w:hAnsi="Sakkal Majalla" w:cs="Sakkal Majalla"/>
                <w:b/>
                <w:bCs/>
                <w:sz w:val="24"/>
                <w:szCs w:val="24"/>
                <w:rtl/>
                <w:lang w:bidi="ar-EG"/>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281FFF08" w14:textId="35877A45" w:rsidR="00294552" w:rsidRPr="0034327F" w:rsidRDefault="00294552" w:rsidP="00294552">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مُشتقة</w:t>
            </w:r>
          </w:p>
        </w:tc>
      </w:tr>
      <w:tr w:rsidR="00294552" w:rsidRPr="0034327F" w14:paraId="5676585E" w14:textId="77777777" w:rsidTr="00294552">
        <w:tc>
          <w:tcPr>
            <w:tcW w:w="851" w:type="dxa"/>
            <w:vAlign w:val="center"/>
            <w:hideMark/>
          </w:tcPr>
          <w:p w14:paraId="65087233" w14:textId="77777777" w:rsidR="00294552" w:rsidRPr="0034327F" w:rsidRDefault="00294552" w:rsidP="00294552">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4</w:t>
            </w:r>
          </w:p>
        </w:tc>
        <w:tc>
          <w:tcPr>
            <w:tcW w:w="5549" w:type="dxa"/>
          </w:tcPr>
          <w:p w14:paraId="10120704" w14:textId="49E45757" w:rsidR="00294552" w:rsidRPr="00EB4505" w:rsidRDefault="00294552" w:rsidP="00294552">
            <w:pPr>
              <w:bidi/>
              <w:spacing w:line="240" w:lineRule="auto"/>
              <w:jc w:val="center"/>
              <w:rPr>
                <w:rFonts w:ascii="Sakkal Majalla" w:hAnsi="Sakkal Majalla" w:cs="Sakkal Majalla"/>
                <w:sz w:val="24"/>
                <w:szCs w:val="24"/>
              </w:rPr>
            </w:pPr>
            <w:r w:rsidRPr="00EB4505">
              <w:rPr>
                <w:rFonts w:ascii="Sakkal Majalla" w:hAnsi="Sakkal Majalla" w:cs="Sakkal Majalla"/>
                <w:sz w:val="24"/>
                <w:szCs w:val="24"/>
                <w:rtl/>
              </w:rPr>
              <w:t>ألتزم بتطبيق أدلة قواعد السلوك المهني الخاصة بالجهة التي أعمل بها.</w:t>
            </w:r>
          </w:p>
        </w:tc>
        <w:tc>
          <w:tcPr>
            <w:tcW w:w="1843" w:type="dxa"/>
            <w:vAlign w:val="center"/>
            <w:hideMark/>
          </w:tcPr>
          <w:p w14:paraId="1EA3DAEE" w14:textId="4812B6E3" w:rsidR="00294552" w:rsidRPr="00294552" w:rsidRDefault="00294552" w:rsidP="00294552">
            <w:pPr>
              <w:bidi/>
              <w:spacing w:line="240" w:lineRule="auto"/>
              <w:jc w:val="center"/>
              <w:rPr>
                <w:rFonts w:ascii="Sakkal Majalla" w:hAnsi="Sakkal Majalla" w:cs="Sakkal Majalla"/>
                <w:b/>
                <w:bCs/>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0F1291F7" w14:textId="296A6709" w:rsidR="00294552" w:rsidRPr="0034327F" w:rsidRDefault="00294552" w:rsidP="00294552">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مُعاد صياغتها</w:t>
            </w:r>
          </w:p>
        </w:tc>
      </w:tr>
      <w:tr w:rsidR="00294552" w:rsidRPr="0034327F" w14:paraId="23884905" w14:textId="77777777" w:rsidTr="00294552">
        <w:tc>
          <w:tcPr>
            <w:tcW w:w="851" w:type="dxa"/>
            <w:vAlign w:val="center"/>
            <w:hideMark/>
          </w:tcPr>
          <w:p w14:paraId="5DDA00C3" w14:textId="77777777" w:rsidR="00294552" w:rsidRPr="0034327F" w:rsidRDefault="00294552" w:rsidP="00294552">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5</w:t>
            </w:r>
          </w:p>
        </w:tc>
        <w:tc>
          <w:tcPr>
            <w:tcW w:w="5549" w:type="dxa"/>
          </w:tcPr>
          <w:p w14:paraId="0F5C189A" w14:textId="4CFFA9FB" w:rsidR="00294552" w:rsidRPr="00EB4505" w:rsidRDefault="00294552" w:rsidP="00294552">
            <w:pPr>
              <w:bidi/>
              <w:spacing w:line="240" w:lineRule="auto"/>
              <w:jc w:val="center"/>
              <w:rPr>
                <w:rFonts w:ascii="Sakkal Majalla" w:hAnsi="Sakkal Majalla" w:cs="Sakkal Majalla"/>
                <w:sz w:val="24"/>
                <w:szCs w:val="24"/>
                <w:rtl/>
              </w:rPr>
            </w:pPr>
            <w:r w:rsidRPr="00EB4505">
              <w:rPr>
                <w:rFonts w:ascii="Sakkal Majalla" w:hAnsi="Sakkal Majalla" w:cs="Sakkal Majalla" w:hint="cs"/>
                <w:sz w:val="24"/>
                <w:szCs w:val="24"/>
                <w:rtl/>
              </w:rPr>
              <w:t>أ</w:t>
            </w:r>
            <w:r w:rsidRPr="00EB4505">
              <w:rPr>
                <w:rFonts w:ascii="Sakkal Majalla" w:hAnsi="Sakkal Majalla" w:cs="Sakkal Majalla"/>
                <w:sz w:val="24"/>
                <w:szCs w:val="24"/>
                <w:rtl/>
              </w:rPr>
              <w:t>تعاون مع الإدارة في تطبيق الأنظمة لضمان سير العمل وفقاً للتعليمات المعتمدة</w:t>
            </w:r>
          </w:p>
        </w:tc>
        <w:tc>
          <w:tcPr>
            <w:tcW w:w="1843" w:type="dxa"/>
            <w:vAlign w:val="center"/>
            <w:hideMark/>
          </w:tcPr>
          <w:p w14:paraId="5B2884AA" w14:textId="243B6A51" w:rsidR="00294552" w:rsidRPr="00294552" w:rsidRDefault="00294552" w:rsidP="00294552">
            <w:pPr>
              <w:bidi/>
              <w:spacing w:line="240" w:lineRule="auto"/>
              <w:jc w:val="center"/>
              <w:rPr>
                <w:rFonts w:ascii="Sakkal Majalla" w:hAnsi="Sakkal Majalla" w:cs="Sakkal Majalla"/>
                <w:b/>
                <w:bCs/>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3C765ADB" w14:textId="71FF800F" w:rsidR="00294552" w:rsidRPr="0034327F" w:rsidRDefault="00294552" w:rsidP="00294552">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مُشتقة</w:t>
            </w:r>
          </w:p>
        </w:tc>
      </w:tr>
      <w:tr w:rsidR="00294552" w:rsidRPr="0034327F" w14:paraId="77F8DD31" w14:textId="77777777" w:rsidTr="00294552">
        <w:tc>
          <w:tcPr>
            <w:tcW w:w="851" w:type="dxa"/>
            <w:vAlign w:val="center"/>
            <w:hideMark/>
          </w:tcPr>
          <w:p w14:paraId="6B23ADB2" w14:textId="77777777" w:rsidR="00294552" w:rsidRPr="0034327F" w:rsidRDefault="00294552" w:rsidP="00294552">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6</w:t>
            </w:r>
          </w:p>
        </w:tc>
        <w:tc>
          <w:tcPr>
            <w:tcW w:w="5549" w:type="dxa"/>
          </w:tcPr>
          <w:p w14:paraId="52CB8770" w14:textId="47E948B1" w:rsidR="00294552" w:rsidRPr="00EB4505" w:rsidRDefault="00294552" w:rsidP="00294552">
            <w:pPr>
              <w:bidi/>
              <w:spacing w:line="240" w:lineRule="auto"/>
              <w:jc w:val="center"/>
              <w:rPr>
                <w:rFonts w:ascii="Sakkal Majalla" w:hAnsi="Sakkal Majalla" w:cs="Sakkal Majalla"/>
                <w:sz w:val="24"/>
                <w:szCs w:val="24"/>
                <w:rtl/>
              </w:rPr>
            </w:pPr>
            <w:r w:rsidRPr="00EB4505">
              <w:rPr>
                <w:rFonts w:ascii="Sakkal Majalla" w:hAnsi="Sakkal Majalla" w:cs="Sakkal Majalla"/>
                <w:sz w:val="24"/>
                <w:szCs w:val="24"/>
                <w:rtl/>
              </w:rPr>
              <w:t>أتعامل مع معلومات العملاء والزملاء بخصوصية تامة.</w:t>
            </w:r>
          </w:p>
        </w:tc>
        <w:tc>
          <w:tcPr>
            <w:tcW w:w="1843" w:type="dxa"/>
            <w:vAlign w:val="center"/>
            <w:hideMark/>
          </w:tcPr>
          <w:p w14:paraId="6517C49A" w14:textId="0AD59117" w:rsidR="00294552" w:rsidRPr="00294552" w:rsidRDefault="00294552" w:rsidP="00294552">
            <w:pPr>
              <w:bidi/>
              <w:spacing w:line="240" w:lineRule="auto"/>
              <w:jc w:val="center"/>
              <w:rPr>
                <w:rFonts w:ascii="Sakkal Majalla" w:hAnsi="Sakkal Majalla" w:cs="Sakkal Majalla"/>
                <w:b/>
                <w:bCs/>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5BDE3DE2" w14:textId="71E0BDB3" w:rsidR="00294552" w:rsidRPr="0034327F" w:rsidRDefault="00294552" w:rsidP="00294552">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مُشتقة</w:t>
            </w:r>
          </w:p>
        </w:tc>
      </w:tr>
      <w:tr w:rsidR="00294552" w:rsidRPr="0034327F" w14:paraId="790C480E" w14:textId="77777777" w:rsidTr="00294552">
        <w:tc>
          <w:tcPr>
            <w:tcW w:w="851" w:type="dxa"/>
            <w:vAlign w:val="center"/>
            <w:hideMark/>
          </w:tcPr>
          <w:p w14:paraId="455D6890" w14:textId="77777777" w:rsidR="00294552" w:rsidRPr="0034327F" w:rsidRDefault="00294552" w:rsidP="00294552">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lastRenderedPageBreak/>
              <w:t>7</w:t>
            </w:r>
          </w:p>
        </w:tc>
        <w:tc>
          <w:tcPr>
            <w:tcW w:w="5549" w:type="dxa"/>
          </w:tcPr>
          <w:p w14:paraId="2B813E2C" w14:textId="3B6A024D" w:rsidR="00294552" w:rsidRPr="00EB4505" w:rsidRDefault="00294552" w:rsidP="00294552">
            <w:pPr>
              <w:bidi/>
              <w:spacing w:line="240" w:lineRule="auto"/>
              <w:jc w:val="center"/>
              <w:rPr>
                <w:rFonts w:ascii="Sakkal Majalla" w:hAnsi="Sakkal Majalla" w:cs="Sakkal Majalla"/>
                <w:sz w:val="24"/>
                <w:szCs w:val="24"/>
                <w:rtl/>
              </w:rPr>
            </w:pPr>
            <w:r w:rsidRPr="00EB4505">
              <w:rPr>
                <w:rFonts w:ascii="Sakkal Majalla" w:hAnsi="Sakkal Majalla" w:cs="Sakkal Majalla"/>
                <w:sz w:val="24"/>
                <w:szCs w:val="24"/>
                <w:rtl/>
              </w:rPr>
              <w:t>أمتنع عن استغلال منصبي أو سلطتي لتحقيق أي منافع أو مصالح شخصية.</w:t>
            </w:r>
          </w:p>
        </w:tc>
        <w:tc>
          <w:tcPr>
            <w:tcW w:w="1843" w:type="dxa"/>
            <w:vAlign w:val="center"/>
            <w:hideMark/>
          </w:tcPr>
          <w:p w14:paraId="183ADA01" w14:textId="33F8F365" w:rsidR="00294552" w:rsidRPr="00294552" w:rsidRDefault="00294552" w:rsidP="00294552">
            <w:pPr>
              <w:bidi/>
              <w:spacing w:line="240" w:lineRule="auto"/>
              <w:jc w:val="center"/>
              <w:rPr>
                <w:rFonts w:ascii="Sakkal Majalla" w:hAnsi="Sakkal Majalla" w:cs="Sakkal Majalla"/>
                <w:b/>
                <w:bCs/>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24CA1ECC" w14:textId="55DA7EC7" w:rsidR="00294552" w:rsidRPr="0034327F" w:rsidRDefault="00294552" w:rsidP="00294552">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مُعاد صياغتها</w:t>
            </w:r>
          </w:p>
        </w:tc>
      </w:tr>
      <w:tr w:rsidR="00294552" w:rsidRPr="0034327F" w14:paraId="2AF6E71C" w14:textId="77777777" w:rsidTr="00294552">
        <w:tc>
          <w:tcPr>
            <w:tcW w:w="851" w:type="dxa"/>
            <w:vAlign w:val="center"/>
            <w:hideMark/>
          </w:tcPr>
          <w:p w14:paraId="7FFFB23F" w14:textId="77777777" w:rsidR="00294552" w:rsidRPr="0034327F" w:rsidRDefault="00294552" w:rsidP="00294552">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8</w:t>
            </w:r>
          </w:p>
        </w:tc>
        <w:tc>
          <w:tcPr>
            <w:tcW w:w="5549" w:type="dxa"/>
          </w:tcPr>
          <w:p w14:paraId="0F661253" w14:textId="75BAF0E9" w:rsidR="00294552" w:rsidRPr="00EB4505" w:rsidRDefault="00294552" w:rsidP="00294552">
            <w:pPr>
              <w:bidi/>
              <w:spacing w:line="240" w:lineRule="auto"/>
              <w:jc w:val="center"/>
              <w:rPr>
                <w:rFonts w:ascii="Sakkal Majalla" w:hAnsi="Sakkal Majalla" w:cs="Sakkal Majalla"/>
                <w:sz w:val="24"/>
                <w:szCs w:val="24"/>
                <w:rtl/>
              </w:rPr>
            </w:pPr>
            <w:r w:rsidRPr="00EB4505">
              <w:rPr>
                <w:rFonts w:ascii="Sakkal Majalla" w:hAnsi="Sakkal Majalla" w:cs="Sakkal Majalla"/>
                <w:sz w:val="24"/>
                <w:szCs w:val="24"/>
                <w:rtl/>
              </w:rPr>
              <w:t>أقدم عملاً أصيلاً يعبر عن جهدي المهني مع الإقرار بجهود الآخرين</w:t>
            </w:r>
          </w:p>
        </w:tc>
        <w:tc>
          <w:tcPr>
            <w:tcW w:w="1843" w:type="dxa"/>
            <w:vAlign w:val="center"/>
            <w:hideMark/>
          </w:tcPr>
          <w:p w14:paraId="59D9C24F" w14:textId="009D6096" w:rsidR="00294552" w:rsidRPr="00294552" w:rsidRDefault="00294552" w:rsidP="00294552">
            <w:pPr>
              <w:bidi/>
              <w:spacing w:line="240" w:lineRule="auto"/>
              <w:jc w:val="center"/>
              <w:rPr>
                <w:rFonts w:ascii="Sakkal Majalla" w:hAnsi="Sakkal Majalla" w:cs="Sakkal Majalla"/>
                <w:b/>
                <w:bCs/>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12002778" w14:textId="3A3E70C9" w:rsidR="00294552" w:rsidRPr="0034327F" w:rsidRDefault="00294552" w:rsidP="00294552">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مُشتقة</w:t>
            </w:r>
          </w:p>
        </w:tc>
      </w:tr>
    </w:tbl>
    <w:p w14:paraId="1BECB2C6" w14:textId="62931CF6" w:rsidR="006B1690" w:rsidRDefault="006B1690" w:rsidP="0034327F">
      <w:pPr>
        <w:bidi/>
        <w:spacing w:line="240" w:lineRule="auto"/>
        <w:jc w:val="center"/>
        <w:rPr>
          <w:rFonts w:ascii="Sakkal Majalla" w:hAnsi="Sakkal Majalla" w:cs="Sakkal Majalla"/>
          <w:b/>
          <w:bCs/>
          <w:sz w:val="24"/>
          <w:szCs w:val="24"/>
          <w:rtl/>
        </w:rPr>
      </w:pPr>
    </w:p>
    <w:p w14:paraId="40CAEAB3" w14:textId="77777777" w:rsidR="006B1690" w:rsidRPr="006C3FEE" w:rsidRDefault="006B1690" w:rsidP="0034327F">
      <w:pPr>
        <w:bidi/>
        <w:spacing w:line="240" w:lineRule="auto"/>
        <w:jc w:val="center"/>
        <w:rPr>
          <w:rFonts w:ascii="Sakkal Majalla" w:hAnsi="Sakkal Majalla" w:cs="Sakkal Majalla"/>
          <w:b/>
          <w:bCs/>
          <w:sz w:val="24"/>
          <w:szCs w:val="24"/>
          <w:rtl/>
        </w:rPr>
      </w:pPr>
    </w:p>
    <w:p w14:paraId="20B480DB" w14:textId="77777777" w:rsidR="006C3FEE" w:rsidRPr="006C3FEE" w:rsidRDefault="006C3FEE" w:rsidP="006E00C7">
      <w:pPr>
        <w:bidi/>
        <w:spacing w:after="0"/>
        <w:jc w:val="both"/>
        <w:rPr>
          <w:rFonts w:ascii="Sakkal Majalla" w:hAnsi="Sakkal Majalla" w:cs="Sakkal Majalla"/>
          <w:b/>
          <w:bCs/>
          <w:sz w:val="24"/>
          <w:szCs w:val="24"/>
          <w:rtl/>
        </w:rPr>
      </w:pPr>
    </w:p>
    <w:p w14:paraId="47C01538" w14:textId="77777777" w:rsidR="006C3FEE" w:rsidRPr="006C3FEE" w:rsidRDefault="006C3FEE" w:rsidP="006E00C7">
      <w:pPr>
        <w:bidi/>
        <w:spacing w:after="0"/>
        <w:jc w:val="center"/>
        <w:rPr>
          <w:rFonts w:ascii="Sakkal Majalla" w:hAnsi="Sakkal Majalla" w:cs="Sakkal Majalla"/>
          <w:b/>
          <w:bCs/>
          <w:sz w:val="24"/>
          <w:szCs w:val="24"/>
          <w:u w:val="single"/>
          <w:rtl/>
        </w:rPr>
      </w:pPr>
    </w:p>
    <w:p w14:paraId="2EFAE002" w14:textId="77777777" w:rsidR="006C3FEE" w:rsidRPr="006C3FEE" w:rsidRDefault="006C3FEE" w:rsidP="006E00C7">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t>استبانة التحكيم</w:t>
      </w:r>
    </w:p>
    <w:p w14:paraId="0B74C1C1" w14:textId="1410080E" w:rsidR="006C3FEE" w:rsidRDefault="006C3FEE" w:rsidP="006E00C7">
      <w:pPr>
        <w:bidi/>
        <w:spacing w:after="0" w:line="360" w:lineRule="auto"/>
        <w:rPr>
          <w:rFonts w:ascii="Sakkal Majalla" w:hAnsi="Sakkal Majalla" w:cs="Sakkal Majalla"/>
          <w:b/>
          <w:sz w:val="28"/>
          <w:szCs w:val="28"/>
          <w:rtl/>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p w14:paraId="4611B7C9" w14:textId="30C4646D" w:rsidR="00541D03" w:rsidRDefault="00541D03" w:rsidP="00541D03">
      <w:pPr>
        <w:bidi/>
        <w:spacing w:after="0" w:line="360" w:lineRule="auto"/>
        <w:rPr>
          <w:rFonts w:ascii="Sakkal Majalla" w:hAnsi="Sakkal Majalla" w:cs="Sakkal Majalla"/>
          <w:b/>
          <w:sz w:val="28"/>
          <w:szCs w:val="28"/>
          <w:rtl/>
        </w:rPr>
      </w:pPr>
    </w:p>
    <w:p w14:paraId="071088DC" w14:textId="77777777" w:rsidR="00541D03" w:rsidRPr="006B1690" w:rsidRDefault="00541D03" w:rsidP="00541D03">
      <w:pPr>
        <w:bidi/>
        <w:spacing w:line="240" w:lineRule="auto"/>
        <w:rPr>
          <w:rFonts w:asciiTheme="majorBidi" w:hAnsiTheme="majorBidi" w:cstheme="majorBidi"/>
          <w:rtl/>
        </w:rPr>
      </w:pPr>
    </w:p>
    <w:p w14:paraId="7B133ABD" w14:textId="38D0C113" w:rsidR="00541D03" w:rsidRDefault="009563C9" w:rsidP="00541D03">
      <w:pPr>
        <w:bidi/>
        <w:spacing w:line="240" w:lineRule="auto"/>
        <w:rPr>
          <w:rFonts w:asciiTheme="majorBidi" w:hAnsiTheme="majorBidi" w:cstheme="majorBidi"/>
          <w:color w:val="C00000"/>
          <w:rtl/>
          <w:lang w:bidi="ar-EG"/>
        </w:rPr>
      </w:pPr>
      <w:r w:rsidRPr="009563C9">
        <w:rPr>
          <w:rFonts w:ascii="Calibri" w:hAnsi="Calibri" w:cs="Calibri" w:hint="cs"/>
          <w:b/>
          <w:bCs/>
          <w:color w:val="C00000"/>
          <w:sz w:val="28"/>
          <w:szCs w:val="28"/>
          <w:rtl/>
          <w:lang w:bidi="ar-EG"/>
        </w:rPr>
        <w:t>المتغير المستقل: جودة الحياة الوظيفية</w:t>
      </w:r>
    </w:p>
    <w:p w14:paraId="13B73B67" w14:textId="13C8F224" w:rsidR="0034327F" w:rsidRPr="009563C9" w:rsidRDefault="0034327F" w:rsidP="0034327F">
      <w:pPr>
        <w:bidi/>
        <w:spacing w:line="240" w:lineRule="auto"/>
        <w:rPr>
          <w:rFonts w:asciiTheme="majorBidi" w:hAnsiTheme="majorBidi" w:cstheme="majorBidi"/>
          <w:color w:val="C00000"/>
          <w:rtl/>
          <w:lang w:bidi="ar-EG"/>
        </w:rPr>
      </w:pPr>
      <w:r w:rsidRPr="0034327F">
        <w:rPr>
          <w:rFonts w:asciiTheme="majorBidi" w:hAnsiTheme="majorBidi" w:cs="Times New Roman"/>
          <w:color w:val="C00000"/>
          <w:rtl/>
          <w:lang w:bidi="ar-EG"/>
        </w:rPr>
        <w:t xml:space="preserve">يعرف اجرائيا: </w:t>
      </w:r>
      <w:r w:rsidR="007D3665" w:rsidRPr="007D3665">
        <w:rPr>
          <w:rFonts w:asciiTheme="majorBidi" w:hAnsiTheme="majorBidi" w:cs="Times New Roman"/>
          <w:color w:val="C00000"/>
          <w:rtl/>
          <w:lang w:bidi="ar-EG"/>
        </w:rPr>
        <w:t>هي محصلة إدراك مقدم الرعاية الصحية لمدى تلبية المؤسسة الصحية لاحتياجاته النفسية، والمادية، والمهنية، والتي تُقاس من خلال مستوى رضاه عن بيئة العمل، وتوفر أدوات السلامة، والعدالة في توزيع النوبات والمكافآت، وفرص التعليم المستمر.</w:t>
      </w:r>
    </w:p>
    <w:tbl>
      <w:tblPr>
        <w:tblStyle w:val="TableGrid"/>
        <w:bidiVisual/>
        <w:tblW w:w="9913" w:type="dxa"/>
        <w:tblInd w:w="-305"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678"/>
        <w:gridCol w:w="3896"/>
        <w:gridCol w:w="721"/>
        <w:gridCol w:w="984"/>
        <w:gridCol w:w="984"/>
        <w:gridCol w:w="1398"/>
        <w:gridCol w:w="1252"/>
      </w:tblGrid>
      <w:tr w:rsidR="00541D03" w:rsidRPr="006B1690" w14:paraId="13633F4F" w14:textId="77777777" w:rsidTr="0034327F">
        <w:trPr>
          <w:trHeight w:val="20"/>
        </w:trPr>
        <w:tc>
          <w:tcPr>
            <w:tcW w:w="562" w:type="dxa"/>
            <w:tcBorders>
              <w:bottom w:val="thinThickSmallGap" w:sz="18" w:space="0" w:color="auto"/>
            </w:tcBorders>
            <w:vAlign w:val="center"/>
            <w:hideMark/>
          </w:tcPr>
          <w:p w14:paraId="2BC16C0F" w14:textId="77777777" w:rsidR="00541D03" w:rsidRPr="006B1690" w:rsidRDefault="00541D03" w:rsidP="00541D03">
            <w:pPr>
              <w:bidi/>
              <w:spacing w:line="240" w:lineRule="auto"/>
              <w:jc w:val="center"/>
              <w:rPr>
                <w:rFonts w:asciiTheme="majorBidi" w:hAnsiTheme="majorBidi" w:cstheme="majorBidi"/>
                <w:b/>
                <w:bCs/>
                <w:lang w:bidi="ar-EG"/>
              </w:rPr>
            </w:pPr>
            <w:r w:rsidRPr="006B1690">
              <w:rPr>
                <w:rFonts w:asciiTheme="majorBidi" w:hAnsiTheme="majorBidi" w:cstheme="majorBidi"/>
                <w:b/>
                <w:bCs/>
                <w:rtl/>
              </w:rPr>
              <w:t>رقم العبارة</w:t>
            </w:r>
          </w:p>
        </w:tc>
        <w:tc>
          <w:tcPr>
            <w:tcW w:w="3967" w:type="dxa"/>
            <w:tcBorders>
              <w:bottom w:val="thinThickSmallGap" w:sz="18" w:space="0" w:color="auto"/>
            </w:tcBorders>
            <w:vAlign w:val="center"/>
            <w:hideMark/>
          </w:tcPr>
          <w:p w14:paraId="365B379E" w14:textId="77777777" w:rsidR="00541D03" w:rsidRPr="006B1690" w:rsidRDefault="00541D03" w:rsidP="00541D03">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الفقرة</w:t>
            </w:r>
          </w:p>
        </w:tc>
        <w:tc>
          <w:tcPr>
            <w:tcW w:w="721" w:type="dxa"/>
            <w:tcBorders>
              <w:bottom w:val="thinThickSmallGap" w:sz="18" w:space="0" w:color="auto"/>
            </w:tcBorders>
          </w:tcPr>
          <w:p w14:paraId="64717CC4" w14:textId="77777777" w:rsidR="00541D03" w:rsidRPr="006B1690" w:rsidRDefault="00541D03" w:rsidP="00541D03">
            <w:pPr>
              <w:bidi/>
              <w:spacing w:line="240" w:lineRule="auto"/>
              <w:jc w:val="center"/>
              <w:rPr>
                <w:rFonts w:asciiTheme="majorBidi" w:hAnsiTheme="majorBidi" w:cstheme="majorBidi"/>
                <w:b/>
                <w:bCs/>
                <w:rtl/>
              </w:rPr>
            </w:pPr>
            <w:r w:rsidRPr="006B1690">
              <w:rPr>
                <w:rFonts w:asciiTheme="majorBidi" w:hAnsiTheme="majorBidi" w:cstheme="majorBidi" w:hint="cs"/>
                <w:b/>
                <w:bCs/>
                <w:rtl/>
              </w:rPr>
              <w:t>تنتمي للمحور</w:t>
            </w:r>
          </w:p>
        </w:tc>
        <w:tc>
          <w:tcPr>
            <w:tcW w:w="991" w:type="dxa"/>
            <w:tcBorders>
              <w:bottom w:val="thinThickSmallGap" w:sz="18" w:space="0" w:color="auto"/>
            </w:tcBorders>
          </w:tcPr>
          <w:p w14:paraId="70CC5945" w14:textId="77777777" w:rsidR="00541D03" w:rsidRPr="006B1690" w:rsidRDefault="00541D03" w:rsidP="00541D03">
            <w:pPr>
              <w:bidi/>
              <w:spacing w:line="240" w:lineRule="auto"/>
              <w:jc w:val="center"/>
              <w:rPr>
                <w:rFonts w:asciiTheme="majorBidi" w:hAnsiTheme="majorBidi" w:cstheme="majorBidi"/>
                <w:b/>
                <w:bCs/>
                <w:rtl/>
              </w:rPr>
            </w:pPr>
            <w:r w:rsidRPr="006B1690">
              <w:rPr>
                <w:rFonts w:asciiTheme="majorBidi" w:hAnsiTheme="majorBidi" w:cstheme="majorBidi" w:hint="cs"/>
                <w:b/>
                <w:bCs/>
                <w:rtl/>
              </w:rPr>
              <w:t>لا تنتمي للمحور</w:t>
            </w:r>
          </w:p>
        </w:tc>
        <w:tc>
          <w:tcPr>
            <w:tcW w:w="991" w:type="dxa"/>
            <w:tcBorders>
              <w:bottom w:val="thinThickSmallGap" w:sz="18" w:space="0" w:color="auto"/>
            </w:tcBorders>
          </w:tcPr>
          <w:p w14:paraId="6A89A5BF" w14:textId="77777777" w:rsidR="00541D03" w:rsidRPr="006B1690" w:rsidRDefault="00541D03" w:rsidP="00541D03">
            <w:pPr>
              <w:bidi/>
              <w:spacing w:line="240" w:lineRule="auto"/>
              <w:jc w:val="center"/>
              <w:rPr>
                <w:rFonts w:asciiTheme="majorBidi" w:hAnsiTheme="majorBidi" w:cstheme="majorBidi"/>
                <w:b/>
                <w:bCs/>
                <w:rtl/>
              </w:rPr>
            </w:pPr>
            <w:r w:rsidRPr="006B1690">
              <w:rPr>
                <w:rFonts w:asciiTheme="majorBidi" w:hAnsiTheme="majorBidi" w:cstheme="majorBidi" w:hint="cs"/>
                <w:b/>
                <w:bCs/>
                <w:rtl/>
              </w:rPr>
              <w:t>مناسبة لغويا</w:t>
            </w:r>
          </w:p>
        </w:tc>
        <w:tc>
          <w:tcPr>
            <w:tcW w:w="1416" w:type="dxa"/>
            <w:tcBorders>
              <w:bottom w:val="thinThickSmallGap" w:sz="18" w:space="0" w:color="auto"/>
            </w:tcBorders>
            <w:vAlign w:val="center"/>
            <w:hideMark/>
          </w:tcPr>
          <w:p w14:paraId="3DA88FFD" w14:textId="77777777" w:rsidR="00541D03" w:rsidRPr="006B1690" w:rsidRDefault="00541D03" w:rsidP="00541D03">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غير مناسبة لغويا</w:t>
            </w:r>
          </w:p>
        </w:tc>
        <w:tc>
          <w:tcPr>
            <w:tcW w:w="1265" w:type="dxa"/>
            <w:tcBorders>
              <w:bottom w:val="thinThickSmallGap" w:sz="18" w:space="0" w:color="auto"/>
            </w:tcBorders>
            <w:vAlign w:val="center"/>
            <w:hideMark/>
          </w:tcPr>
          <w:p w14:paraId="06A8C391" w14:textId="77777777" w:rsidR="00541D03" w:rsidRPr="006B1690" w:rsidRDefault="00541D03" w:rsidP="00541D03">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التعديل المقترح</w:t>
            </w:r>
          </w:p>
        </w:tc>
      </w:tr>
      <w:tr w:rsidR="00541D03" w:rsidRPr="006B1690" w14:paraId="1A786007" w14:textId="77777777" w:rsidTr="0034327F">
        <w:trPr>
          <w:trHeight w:val="20"/>
        </w:trPr>
        <w:tc>
          <w:tcPr>
            <w:tcW w:w="9913" w:type="dxa"/>
            <w:gridSpan w:val="7"/>
            <w:tcBorders>
              <w:top w:val="thinThickSmallGap" w:sz="18" w:space="0" w:color="auto"/>
            </w:tcBorders>
            <w:vAlign w:val="center"/>
          </w:tcPr>
          <w:p w14:paraId="618084ED" w14:textId="4992A5C3" w:rsidR="00541D03" w:rsidRPr="006B1690" w:rsidRDefault="00541D03" w:rsidP="00541D03">
            <w:pPr>
              <w:bidi/>
              <w:spacing w:line="240" w:lineRule="auto"/>
              <w:jc w:val="center"/>
              <w:rPr>
                <w:rFonts w:asciiTheme="majorBidi" w:hAnsiTheme="majorBidi" w:cstheme="majorBidi"/>
                <w:rtl/>
              </w:rPr>
            </w:pPr>
            <w:r w:rsidRPr="006B1690">
              <w:rPr>
                <w:rFonts w:asciiTheme="majorBidi" w:hAnsiTheme="majorBidi" w:cstheme="majorBidi" w:hint="cs"/>
                <w:b/>
                <w:bCs/>
                <w:rtl/>
              </w:rPr>
              <w:t xml:space="preserve">البعد الأول: </w:t>
            </w:r>
            <w:r w:rsidR="009563C9" w:rsidRPr="009563C9">
              <w:rPr>
                <w:rFonts w:asciiTheme="majorBidi" w:hAnsiTheme="majorBidi" w:cs="Times New Roman"/>
                <w:b/>
                <w:bCs/>
                <w:rtl/>
              </w:rPr>
              <w:t>الجوانب المالية والاقتصادية</w:t>
            </w:r>
            <w:r w:rsidR="009563C9" w:rsidRPr="009563C9">
              <w:rPr>
                <w:rFonts w:asciiTheme="majorBidi" w:hAnsiTheme="majorBidi" w:cs="Times New Roman" w:hint="cs"/>
                <w:b/>
                <w:bCs/>
                <w:rtl/>
              </w:rPr>
              <w:t xml:space="preserve"> </w:t>
            </w:r>
            <w:r w:rsidRPr="006B1690">
              <w:rPr>
                <w:rFonts w:asciiTheme="majorBidi" w:hAnsiTheme="majorBidi" w:cstheme="majorBidi" w:hint="cs"/>
                <w:rtl/>
              </w:rPr>
              <w:t>(</w:t>
            </w:r>
            <w:r w:rsidR="0034327F" w:rsidRPr="0034327F">
              <w:rPr>
                <w:rFonts w:asciiTheme="majorBidi" w:hAnsiTheme="majorBidi" w:cs="Times New Roman"/>
                <w:rtl/>
              </w:rPr>
              <w:t>دراسة كيفية تطبيق المبادئ الاقتصادية على الرعاية الصحية، مثل تحليل التكاليف، وكفاءة تقديم الخدمات</w:t>
            </w:r>
            <w:r w:rsidRPr="006B1690">
              <w:rPr>
                <w:rFonts w:asciiTheme="majorBidi" w:hAnsiTheme="majorBidi" w:cstheme="majorBidi" w:hint="cs"/>
                <w:rtl/>
              </w:rPr>
              <w:t>)</w:t>
            </w:r>
          </w:p>
        </w:tc>
      </w:tr>
      <w:tr w:rsidR="009563C9" w:rsidRPr="006B1690" w14:paraId="09818E5B" w14:textId="77777777" w:rsidTr="0034327F">
        <w:trPr>
          <w:trHeight w:val="20"/>
        </w:trPr>
        <w:tc>
          <w:tcPr>
            <w:tcW w:w="562" w:type="dxa"/>
            <w:tcBorders>
              <w:top w:val="thinThickSmallGap" w:sz="18" w:space="0" w:color="auto"/>
            </w:tcBorders>
            <w:hideMark/>
          </w:tcPr>
          <w:p w14:paraId="17089D8D" w14:textId="4745E456" w:rsidR="009563C9" w:rsidRPr="006B1690" w:rsidRDefault="009563C9" w:rsidP="009563C9">
            <w:pPr>
              <w:bidi/>
              <w:spacing w:line="240" w:lineRule="auto"/>
              <w:jc w:val="center"/>
              <w:rPr>
                <w:rFonts w:asciiTheme="majorBidi" w:hAnsiTheme="majorBidi" w:cstheme="majorBidi"/>
                <w:lang w:bidi="ar-EG"/>
              </w:rPr>
            </w:pPr>
            <w:r>
              <w:rPr>
                <w:rFonts w:ascii="Calibri" w:eastAsia="Times New Roman" w:hAnsi="Calibri" w:cs="Calibri" w:hint="cs"/>
                <w:color w:val="000000"/>
                <w:sz w:val="28"/>
                <w:szCs w:val="28"/>
                <w:rtl/>
              </w:rPr>
              <w:t>1</w:t>
            </w:r>
          </w:p>
        </w:tc>
        <w:tc>
          <w:tcPr>
            <w:tcW w:w="3967" w:type="dxa"/>
            <w:tcBorders>
              <w:top w:val="thinThickSmallGap" w:sz="18" w:space="0" w:color="auto"/>
            </w:tcBorders>
          </w:tcPr>
          <w:p w14:paraId="4090D5C2" w14:textId="70E521B6" w:rsidR="009563C9" w:rsidRPr="00294552" w:rsidRDefault="009563C9" w:rsidP="009563C9">
            <w:pPr>
              <w:bidi/>
              <w:spacing w:line="240" w:lineRule="auto"/>
              <w:jc w:val="both"/>
              <w:rPr>
                <w:rFonts w:ascii="Sakkal Majalla" w:eastAsia="Times New Roman" w:hAnsi="Sakkal Majalla" w:cs="Sakkal Majalla"/>
                <w:sz w:val="24"/>
                <w:szCs w:val="24"/>
                <w:rtl/>
              </w:rPr>
            </w:pPr>
            <w:r w:rsidRPr="00294552">
              <w:rPr>
                <w:rFonts w:ascii="Sakkal Majalla" w:eastAsia="Times New Roman" w:hAnsi="Sakkal Majalla" w:cs="Sakkal Majalla" w:hint="cs"/>
                <w:sz w:val="24"/>
                <w:szCs w:val="24"/>
                <w:rtl/>
              </w:rPr>
              <w:t>يوجد توازن بين العوائد المالية التي يحصل عليها العامل والجهد المبذول</w:t>
            </w:r>
          </w:p>
        </w:tc>
        <w:tc>
          <w:tcPr>
            <w:tcW w:w="721" w:type="dxa"/>
            <w:tcBorders>
              <w:top w:val="thinThickSmallGap" w:sz="18" w:space="0" w:color="auto"/>
            </w:tcBorders>
          </w:tcPr>
          <w:p w14:paraId="0F653B69" w14:textId="77777777" w:rsidR="009563C9" w:rsidRPr="006B1690" w:rsidRDefault="009563C9" w:rsidP="009563C9">
            <w:pPr>
              <w:bidi/>
              <w:spacing w:line="240" w:lineRule="auto"/>
              <w:jc w:val="center"/>
              <w:rPr>
                <w:rFonts w:asciiTheme="majorBidi" w:hAnsiTheme="majorBidi" w:cstheme="majorBidi"/>
              </w:rPr>
            </w:pPr>
          </w:p>
        </w:tc>
        <w:tc>
          <w:tcPr>
            <w:tcW w:w="991" w:type="dxa"/>
            <w:tcBorders>
              <w:top w:val="thinThickSmallGap" w:sz="18" w:space="0" w:color="auto"/>
            </w:tcBorders>
          </w:tcPr>
          <w:p w14:paraId="39A4ED02" w14:textId="77777777" w:rsidR="009563C9" w:rsidRPr="006B1690" w:rsidRDefault="009563C9" w:rsidP="009563C9">
            <w:pPr>
              <w:bidi/>
              <w:spacing w:line="240" w:lineRule="auto"/>
              <w:jc w:val="center"/>
              <w:rPr>
                <w:rFonts w:asciiTheme="majorBidi" w:hAnsiTheme="majorBidi" w:cstheme="majorBidi"/>
                <w:lang w:bidi="ar-EG"/>
              </w:rPr>
            </w:pPr>
          </w:p>
        </w:tc>
        <w:tc>
          <w:tcPr>
            <w:tcW w:w="991" w:type="dxa"/>
            <w:tcBorders>
              <w:top w:val="thinThickSmallGap" w:sz="18" w:space="0" w:color="auto"/>
            </w:tcBorders>
          </w:tcPr>
          <w:p w14:paraId="0725329B" w14:textId="77777777" w:rsidR="009563C9" w:rsidRPr="006B1690" w:rsidRDefault="009563C9" w:rsidP="009563C9">
            <w:pPr>
              <w:bidi/>
              <w:spacing w:line="240" w:lineRule="auto"/>
              <w:jc w:val="center"/>
              <w:rPr>
                <w:rFonts w:asciiTheme="majorBidi" w:hAnsiTheme="majorBidi" w:cstheme="majorBidi"/>
              </w:rPr>
            </w:pPr>
          </w:p>
        </w:tc>
        <w:tc>
          <w:tcPr>
            <w:tcW w:w="1416" w:type="dxa"/>
            <w:tcBorders>
              <w:top w:val="thinThickSmallGap" w:sz="18" w:space="0" w:color="auto"/>
            </w:tcBorders>
          </w:tcPr>
          <w:p w14:paraId="391325B9" w14:textId="77777777" w:rsidR="009563C9" w:rsidRPr="006B1690" w:rsidRDefault="009563C9" w:rsidP="009563C9">
            <w:pPr>
              <w:bidi/>
              <w:spacing w:line="240" w:lineRule="auto"/>
              <w:jc w:val="center"/>
              <w:rPr>
                <w:rFonts w:asciiTheme="majorBidi" w:hAnsiTheme="majorBidi" w:cstheme="majorBidi"/>
                <w:rtl/>
              </w:rPr>
            </w:pPr>
          </w:p>
        </w:tc>
        <w:tc>
          <w:tcPr>
            <w:tcW w:w="1265" w:type="dxa"/>
            <w:tcBorders>
              <w:top w:val="thinThickSmallGap" w:sz="18" w:space="0" w:color="auto"/>
            </w:tcBorders>
            <w:vAlign w:val="center"/>
          </w:tcPr>
          <w:p w14:paraId="2E9AF3A3" w14:textId="77777777" w:rsidR="009563C9" w:rsidRPr="006B1690" w:rsidRDefault="009563C9" w:rsidP="009563C9">
            <w:pPr>
              <w:bidi/>
              <w:spacing w:line="240" w:lineRule="auto"/>
              <w:jc w:val="center"/>
              <w:rPr>
                <w:rFonts w:asciiTheme="majorBidi" w:hAnsiTheme="majorBidi" w:cstheme="majorBidi"/>
                <w:lang w:bidi="ar-EG"/>
              </w:rPr>
            </w:pPr>
          </w:p>
        </w:tc>
      </w:tr>
      <w:tr w:rsidR="009563C9" w:rsidRPr="006B1690" w14:paraId="2EB2826C" w14:textId="77777777" w:rsidTr="0034327F">
        <w:trPr>
          <w:trHeight w:val="20"/>
        </w:trPr>
        <w:tc>
          <w:tcPr>
            <w:tcW w:w="562" w:type="dxa"/>
            <w:hideMark/>
          </w:tcPr>
          <w:p w14:paraId="4A3F003D" w14:textId="5E76BD24" w:rsidR="009563C9" w:rsidRPr="006B1690" w:rsidRDefault="009563C9" w:rsidP="009563C9">
            <w:pPr>
              <w:bidi/>
              <w:spacing w:line="240" w:lineRule="auto"/>
              <w:jc w:val="center"/>
              <w:rPr>
                <w:rFonts w:asciiTheme="majorBidi" w:hAnsiTheme="majorBidi" w:cstheme="majorBidi"/>
                <w:lang w:bidi="ar-EG"/>
              </w:rPr>
            </w:pPr>
            <w:r w:rsidRPr="004D2BB6">
              <w:rPr>
                <w:rFonts w:ascii="Calibri" w:eastAsia="Times New Roman" w:hAnsi="Calibri" w:cs="Calibri"/>
                <w:color w:val="000000"/>
                <w:sz w:val="28"/>
                <w:szCs w:val="28"/>
                <w:rtl/>
              </w:rPr>
              <w:t>2</w:t>
            </w:r>
          </w:p>
        </w:tc>
        <w:tc>
          <w:tcPr>
            <w:tcW w:w="3967" w:type="dxa"/>
          </w:tcPr>
          <w:p w14:paraId="6DF9136D" w14:textId="45DCD62A" w:rsidR="009563C9" w:rsidRPr="00294552" w:rsidRDefault="0000383E" w:rsidP="009563C9">
            <w:pPr>
              <w:bidi/>
              <w:spacing w:line="240" w:lineRule="auto"/>
              <w:jc w:val="both"/>
              <w:rPr>
                <w:rFonts w:ascii="Sakkal Majalla" w:eastAsia="Times New Roman" w:hAnsi="Sakkal Majalla" w:cs="Sakkal Majalla"/>
                <w:sz w:val="24"/>
                <w:szCs w:val="24"/>
              </w:rPr>
            </w:pPr>
            <w:r>
              <w:rPr>
                <w:rFonts w:ascii="Sakkal Majalla" w:eastAsia="Times New Roman" w:hAnsi="Sakkal Majalla" w:cs="Sakkal Majalla" w:hint="cs"/>
                <w:sz w:val="24"/>
                <w:szCs w:val="24"/>
                <w:rtl/>
              </w:rPr>
              <w:t>يرتبط البعد المالي للموظف ارتباطاً وثيقاً بضمان استمرار الدخل</w:t>
            </w:r>
          </w:p>
        </w:tc>
        <w:tc>
          <w:tcPr>
            <w:tcW w:w="721" w:type="dxa"/>
          </w:tcPr>
          <w:p w14:paraId="076B32B0"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3684479B"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0BBBCB98" w14:textId="77777777" w:rsidR="009563C9" w:rsidRPr="006B1690" w:rsidRDefault="009563C9" w:rsidP="009563C9">
            <w:pPr>
              <w:bidi/>
              <w:spacing w:line="240" w:lineRule="auto"/>
              <w:jc w:val="center"/>
              <w:rPr>
                <w:rFonts w:asciiTheme="majorBidi" w:hAnsiTheme="majorBidi" w:cstheme="majorBidi"/>
              </w:rPr>
            </w:pPr>
          </w:p>
        </w:tc>
        <w:tc>
          <w:tcPr>
            <w:tcW w:w="1416" w:type="dxa"/>
          </w:tcPr>
          <w:p w14:paraId="3E7E483B" w14:textId="77777777" w:rsidR="009563C9" w:rsidRPr="006B1690" w:rsidRDefault="009563C9" w:rsidP="009563C9">
            <w:pPr>
              <w:bidi/>
              <w:spacing w:line="240" w:lineRule="auto"/>
              <w:jc w:val="center"/>
              <w:rPr>
                <w:rFonts w:asciiTheme="majorBidi" w:hAnsiTheme="majorBidi" w:cstheme="majorBidi"/>
                <w:rtl/>
              </w:rPr>
            </w:pPr>
          </w:p>
        </w:tc>
        <w:tc>
          <w:tcPr>
            <w:tcW w:w="1265" w:type="dxa"/>
            <w:vAlign w:val="center"/>
          </w:tcPr>
          <w:p w14:paraId="0DA5DA40" w14:textId="77777777" w:rsidR="009563C9" w:rsidRPr="006B1690" w:rsidRDefault="009563C9" w:rsidP="009563C9">
            <w:pPr>
              <w:bidi/>
              <w:spacing w:line="240" w:lineRule="auto"/>
              <w:jc w:val="center"/>
              <w:rPr>
                <w:rFonts w:asciiTheme="majorBidi" w:hAnsiTheme="majorBidi" w:cstheme="majorBidi"/>
                <w:lang w:bidi="ar-EG"/>
              </w:rPr>
            </w:pPr>
          </w:p>
        </w:tc>
      </w:tr>
      <w:tr w:rsidR="009563C9" w:rsidRPr="006B1690" w14:paraId="605331D1" w14:textId="77777777" w:rsidTr="0034327F">
        <w:trPr>
          <w:trHeight w:val="20"/>
        </w:trPr>
        <w:tc>
          <w:tcPr>
            <w:tcW w:w="562" w:type="dxa"/>
            <w:hideMark/>
          </w:tcPr>
          <w:p w14:paraId="1142336B" w14:textId="5F14E91C" w:rsidR="009563C9" w:rsidRPr="006B1690" w:rsidRDefault="009563C9" w:rsidP="009563C9">
            <w:pPr>
              <w:bidi/>
              <w:spacing w:line="240" w:lineRule="auto"/>
              <w:jc w:val="center"/>
              <w:rPr>
                <w:rFonts w:asciiTheme="majorBidi" w:hAnsiTheme="majorBidi" w:cstheme="majorBidi"/>
                <w:lang w:bidi="ar-EG"/>
              </w:rPr>
            </w:pPr>
            <w:r>
              <w:rPr>
                <w:rFonts w:ascii="Calibri" w:eastAsia="Times New Roman" w:hAnsi="Calibri" w:cs="Calibri" w:hint="cs"/>
                <w:color w:val="000000"/>
                <w:sz w:val="28"/>
                <w:szCs w:val="28"/>
                <w:rtl/>
              </w:rPr>
              <w:t>3</w:t>
            </w:r>
          </w:p>
        </w:tc>
        <w:tc>
          <w:tcPr>
            <w:tcW w:w="3967" w:type="dxa"/>
          </w:tcPr>
          <w:p w14:paraId="33BB3C9B" w14:textId="347BA2F5" w:rsidR="009563C9" w:rsidRPr="00294552" w:rsidRDefault="00466D4C" w:rsidP="009563C9">
            <w:pPr>
              <w:bidi/>
              <w:spacing w:line="240" w:lineRule="auto"/>
              <w:jc w:val="both"/>
              <w:rPr>
                <w:rFonts w:ascii="Sakkal Majalla" w:eastAsia="Times New Roman" w:hAnsi="Sakkal Majalla" w:cs="Sakkal Majalla"/>
                <w:sz w:val="24"/>
                <w:szCs w:val="24"/>
              </w:rPr>
            </w:pPr>
            <w:r>
              <w:rPr>
                <w:rFonts w:ascii="Sakkal Majalla" w:eastAsia="Times New Roman" w:hAnsi="Sakkal Majalla" w:cs="Sakkal Majalla" w:hint="cs"/>
                <w:sz w:val="24"/>
                <w:szCs w:val="24"/>
                <w:rtl/>
              </w:rPr>
              <w:t>تمنح المؤسسة قروضاً ميسرة للموظفين عند الحاجة.</w:t>
            </w:r>
            <w:r w:rsidR="009563C9" w:rsidRPr="00294552">
              <w:rPr>
                <w:rFonts w:ascii="Sakkal Majalla" w:eastAsia="Times New Roman" w:hAnsi="Sakkal Majalla" w:cs="Sakkal Majalla" w:hint="cs"/>
                <w:sz w:val="24"/>
                <w:szCs w:val="24"/>
                <w:rtl/>
              </w:rPr>
              <w:t>.</w:t>
            </w:r>
          </w:p>
        </w:tc>
        <w:tc>
          <w:tcPr>
            <w:tcW w:w="721" w:type="dxa"/>
          </w:tcPr>
          <w:p w14:paraId="3110CAA5"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6C3AE897"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2AF9E217" w14:textId="77777777" w:rsidR="009563C9" w:rsidRPr="006B1690" w:rsidRDefault="009563C9" w:rsidP="009563C9">
            <w:pPr>
              <w:bidi/>
              <w:spacing w:line="240" w:lineRule="auto"/>
              <w:jc w:val="center"/>
              <w:rPr>
                <w:rFonts w:asciiTheme="majorBidi" w:hAnsiTheme="majorBidi" w:cstheme="majorBidi"/>
              </w:rPr>
            </w:pPr>
          </w:p>
        </w:tc>
        <w:tc>
          <w:tcPr>
            <w:tcW w:w="1416" w:type="dxa"/>
          </w:tcPr>
          <w:p w14:paraId="4F63624C" w14:textId="77777777" w:rsidR="009563C9" w:rsidRPr="006B1690" w:rsidRDefault="009563C9" w:rsidP="009563C9">
            <w:pPr>
              <w:bidi/>
              <w:spacing w:line="240" w:lineRule="auto"/>
              <w:jc w:val="center"/>
              <w:rPr>
                <w:rFonts w:asciiTheme="majorBidi" w:hAnsiTheme="majorBidi" w:cstheme="majorBidi"/>
                <w:rtl/>
              </w:rPr>
            </w:pPr>
          </w:p>
        </w:tc>
        <w:tc>
          <w:tcPr>
            <w:tcW w:w="1265" w:type="dxa"/>
            <w:vAlign w:val="center"/>
          </w:tcPr>
          <w:p w14:paraId="32BEE490" w14:textId="77777777" w:rsidR="009563C9" w:rsidRPr="006B1690" w:rsidRDefault="009563C9" w:rsidP="009563C9">
            <w:pPr>
              <w:bidi/>
              <w:spacing w:line="240" w:lineRule="auto"/>
              <w:jc w:val="center"/>
              <w:rPr>
                <w:rFonts w:asciiTheme="majorBidi" w:hAnsiTheme="majorBidi" w:cstheme="majorBidi"/>
                <w:lang w:bidi="ar-EG"/>
              </w:rPr>
            </w:pPr>
          </w:p>
        </w:tc>
      </w:tr>
      <w:tr w:rsidR="009563C9" w:rsidRPr="006B1690" w14:paraId="0411D9EF" w14:textId="77777777" w:rsidTr="0034327F">
        <w:trPr>
          <w:trHeight w:val="20"/>
        </w:trPr>
        <w:tc>
          <w:tcPr>
            <w:tcW w:w="562" w:type="dxa"/>
            <w:hideMark/>
          </w:tcPr>
          <w:p w14:paraId="72AB0008" w14:textId="6D13F944" w:rsidR="009563C9" w:rsidRPr="006B1690" w:rsidRDefault="009563C9" w:rsidP="009563C9">
            <w:pPr>
              <w:bidi/>
              <w:spacing w:line="240" w:lineRule="auto"/>
              <w:jc w:val="center"/>
              <w:rPr>
                <w:rFonts w:asciiTheme="majorBidi" w:hAnsiTheme="majorBidi" w:cstheme="majorBidi"/>
                <w:lang w:bidi="ar-EG"/>
              </w:rPr>
            </w:pPr>
            <w:r>
              <w:rPr>
                <w:rFonts w:ascii="Calibri" w:eastAsia="Times New Roman" w:hAnsi="Calibri" w:cs="Calibri" w:hint="cs"/>
                <w:color w:val="000000"/>
                <w:sz w:val="28"/>
                <w:szCs w:val="28"/>
                <w:rtl/>
              </w:rPr>
              <w:lastRenderedPageBreak/>
              <w:t>4</w:t>
            </w:r>
          </w:p>
        </w:tc>
        <w:tc>
          <w:tcPr>
            <w:tcW w:w="3967" w:type="dxa"/>
          </w:tcPr>
          <w:p w14:paraId="252D1C55" w14:textId="6A7EF1A5" w:rsidR="009563C9" w:rsidRPr="00294552" w:rsidRDefault="00466D4C" w:rsidP="009563C9">
            <w:pPr>
              <w:bidi/>
              <w:spacing w:line="24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rPr>
              <w:t>توفير عقود عمل واضحة يُشعر الموظف بالاستقرار</w:t>
            </w:r>
          </w:p>
        </w:tc>
        <w:tc>
          <w:tcPr>
            <w:tcW w:w="721" w:type="dxa"/>
          </w:tcPr>
          <w:p w14:paraId="4EA4B23C"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1F567AF8"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53B84765" w14:textId="77777777" w:rsidR="009563C9" w:rsidRPr="006B1690" w:rsidRDefault="009563C9" w:rsidP="009563C9">
            <w:pPr>
              <w:bidi/>
              <w:spacing w:line="240" w:lineRule="auto"/>
              <w:jc w:val="center"/>
              <w:rPr>
                <w:rFonts w:asciiTheme="majorBidi" w:hAnsiTheme="majorBidi" w:cstheme="majorBidi"/>
              </w:rPr>
            </w:pPr>
          </w:p>
        </w:tc>
        <w:tc>
          <w:tcPr>
            <w:tcW w:w="1416" w:type="dxa"/>
          </w:tcPr>
          <w:p w14:paraId="5F97DC95" w14:textId="77777777" w:rsidR="009563C9" w:rsidRPr="006B1690" w:rsidRDefault="009563C9" w:rsidP="009563C9">
            <w:pPr>
              <w:bidi/>
              <w:spacing w:line="240" w:lineRule="auto"/>
              <w:jc w:val="center"/>
              <w:rPr>
                <w:rFonts w:asciiTheme="majorBidi" w:hAnsiTheme="majorBidi" w:cstheme="majorBidi"/>
                <w:rtl/>
              </w:rPr>
            </w:pPr>
          </w:p>
        </w:tc>
        <w:tc>
          <w:tcPr>
            <w:tcW w:w="1265" w:type="dxa"/>
            <w:vAlign w:val="center"/>
          </w:tcPr>
          <w:p w14:paraId="5FF639BC" w14:textId="77777777" w:rsidR="009563C9" w:rsidRPr="006B1690" w:rsidRDefault="009563C9" w:rsidP="009563C9">
            <w:pPr>
              <w:bidi/>
              <w:spacing w:line="240" w:lineRule="auto"/>
              <w:jc w:val="center"/>
              <w:rPr>
                <w:rFonts w:asciiTheme="majorBidi" w:hAnsiTheme="majorBidi" w:cstheme="majorBidi"/>
                <w:lang w:bidi="ar-EG"/>
              </w:rPr>
            </w:pPr>
          </w:p>
        </w:tc>
      </w:tr>
      <w:tr w:rsidR="009563C9" w:rsidRPr="006B1690" w14:paraId="2E12BE51" w14:textId="77777777" w:rsidTr="0034327F">
        <w:trPr>
          <w:trHeight w:val="20"/>
        </w:trPr>
        <w:tc>
          <w:tcPr>
            <w:tcW w:w="562" w:type="dxa"/>
          </w:tcPr>
          <w:p w14:paraId="124513B0" w14:textId="7DB0C1BD" w:rsidR="009563C9" w:rsidRPr="006B1690" w:rsidRDefault="009563C9" w:rsidP="009563C9">
            <w:pPr>
              <w:bidi/>
              <w:spacing w:line="240" w:lineRule="auto"/>
              <w:jc w:val="center"/>
              <w:rPr>
                <w:rFonts w:asciiTheme="majorBidi" w:hAnsiTheme="majorBidi" w:cstheme="majorBidi"/>
                <w:lang w:bidi="ar-EG"/>
              </w:rPr>
            </w:pPr>
            <w:r>
              <w:rPr>
                <w:rFonts w:ascii="Calibri" w:eastAsia="Times New Roman" w:hAnsi="Calibri" w:cs="Calibri" w:hint="cs"/>
                <w:color w:val="000000"/>
                <w:sz w:val="28"/>
                <w:szCs w:val="28"/>
                <w:rtl/>
              </w:rPr>
              <w:t>5</w:t>
            </w:r>
          </w:p>
        </w:tc>
        <w:tc>
          <w:tcPr>
            <w:tcW w:w="3967" w:type="dxa"/>
          </w:tcPr>
          <w:p w14:paraId="7F10FF6E" w14:textId="01057A35" w:rsidR="009563C9" w:rsidRPr="00294552" w:rsidRDefault="009563C9" w:rsidP="009563C9">
            <w:pPr>
              <w:bidi/>
              <w:spacing w:line="240" w:lineRule="auto"/>
              <w:jc w:val="both"/>
              <w:rPr>
                <w:rFonts w:ascii="Sakkal Majalla" w:eastAsia="Times New Roman" w:hAnsi="Sakkal Majalla" w:cs="Sakkal Majalla"/>
                <w:sz w:val="24"/>
                <w:szCs w:val="24"/>
                <w:rtl/>
              </w:rPr>
            </w:pPr>
            <w:r w:rsidRPr="00294552">
              <w:rPr>
                <w:rFonts w:ascii="Sakkal Majalla" w:eastAsia="Times New Roman" w:hAnsi="Sakkal Majalla" w:cs="Sakkal Majalla" w:hint="cs"/>
                <w:sz w:val="24"/>
                <w:szCs w:val="24"/>
                <w:rtl/>
                <w:lang w:bidi="ar-EG"/>
              </w:rPr>
              <w:t>تدفع المؤسسة الرواتب في مواعيدها المحددة دون تأخير.</w:t>
            </w:r>
          </w:p>
        </w:tc>
        <w:tc>
          <w:tcPr>
            <w:tcW w:w="721" w:type="dxa"/>
          </w:tcPr>
          <w:p w14:paraId="4A241D84"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668D22D9"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4F7ECD20" w14:textId="77777777" w:rsidR="009563C9" w:rsidRPr="006B1690" w:rsidRDefault="009563C9" w:rsidP="009563C9">
            <w:pPr>
              <w:bidi/>
              <w:spacing w:line="240" w:lineRule="auto"/>
              <w:jc w:val="center"/>
              <w:rPr>
                <w:rFonts w:asciiTheme="majorBidi" w:hAnsiTheme="majorBidi" w:cstheme="majorBidi"/>
              </w:rPr>
            </w:pPr>
          </w:p>
        </w:tc>
        <w:tc>
          <w:tcPr>
            <w:tcW w:w="1416" w:type="dxa"/>
          </w:tcPr>
          <w:p w14:paraId="4E902CDA" w14:textId="77777777" w:rsidR="009563C9" w:rsidRPr="006B1690" w:rsidRDefault="009563C9" w:rsidP="009563C9">
            <w:pPr>
              <w:bidi/>
              <w:spacing w:line="240" w:lineRule="auto"/>
              <w:jc w:val="center"/>
              <w:rPr>
                <w:rFonts w:asciiTheme="majorBidi" w:hAnsiTheme="majorBidi" w:cstheme="majorBidi"/>
                <w:rtl/>
              </w:rPr>
            </w:pPr>
          </w:p>
        </w:tc>
        <w:tc>
          <w:tcPr>
            <w:tcW w:w="1265" w:type="dxa"/>
            <w:vAlign w:val="center"/>
          </w:tcPr>
          <w:p w14:paraId="0C157413" w14:textId="77777777" w:rsidR="009563C9" w:rsidRPr="006B1690" w:rsidRDefault="009563C9" w:rsidP="009563C9">
            <w:pPr>
              <w:bidi/>
              <w:spacing w:line="240" w:lineRule="auto"/>
              <w:jc w:val="center"/>
              <w:rPr>
                <w:rFonts w:asciiTheme="majorBidi" w:hAnsiTheme="majorBidi" w:cstheme="majorBidi"/>
                <w:lang w:bidi="ar-EG"/>
              </w:rPr>
            </w:pPr>
          </w:p>
        </w:tc>
      </w:tr>
      <w:tr w:rsidR="009563C9" w:rsidRPr="006B1690" w14:paraId="549D5DAD" w14:textId="77777777" w:rsidTr="0034327F">
        <w:trPr>
          <w:trHeight w:val="20"/>
        </w:trPr>
        <w:tc>
          <w:tcPr>
            <w:tcW w:w="562" w:type="dxa"/>
            <w:hideMark/>
          </w:tcPr>
          <w:p w14:paraId="3BE26A3C" w14:textId="5F8A7F2D" w:rsidR="009563C9" w:rsidRPr="006B1690" w:rsidRDefault="009563C9" w:rsidP="009563C9">
            <w:pPr>
              <w:bidi/>
              <w:spacing w:line="240" w:lineRule="auto"/>
              <w:jc w:val="center"/>
              <w:rPr>
                <w:rFonts w:asciiTheme="majorBidi" w:hAnsiTheme="majorBidi" w:cstheme="majorBidi"/>
                <w:lang w:bidi="ar-EG"/>
              </w:rPr>
            </w:pPr>
            <w:r>
              <w:rPr>
                <w:rFonts w:ascii="Calibri" w:eastAsia="Times New Roman" w:hAnsi="Calibri" w:cs="Calibri" w:hint="cs"/>
                <w:color w:val="000000"/>
                <w:sz w:val="28"/>
                <w:szCs w:val="28"/>
                <w:rtl/>
              </w:rPr>
              <w:t>6</w:t>
            </w:r>
          </w:p>
        </w:tc>
        <w:tc>
          <w:tcPr>
            <w:tcW w:w="3967" w:type="dxa"/>
          </w:tcPr>
          <w:p w14:paraId="7812536A" w14:textId="0CB770E9" w:rsidR="009563C9" w:rsidRPr="00294552" w:rsidRDefault="00466D4C" w:rsidP="009563C9">
            <w:pPr>
              <w:bidi/>
              <w:spacing w:line="24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يتم ربط الأداء المتميز بمكافآت مالية تشجع على زيادة الابتكار</w:t>
            </w:r>
            <w:r w:rsidR="009563C9" w:rsidRPr="00294552">
              <w:rPr>
                <w:rFonts w:ascii="Sakkal Majalla" w:eastAsia="Times New Roman" w:hAnsi="Sakkal Majalla" w:cs="Sakkal Majalla" w:hint="cs"/>
                <w:sz w:val="24"/>
                <w:szCs w:val="24"/>
                <w:rtl/>
                <w:lang w:bidi="ar-EG"/>
              </w:rPr>
              <w:t>.</w:t>
            </w:r>
          </w:p>
        </w:tc>
        <w:tc>
          <w:tcPr>
            <w:tcW w:w="721" w:type="dxa"/>
          </w:tcPr>
          <w:p w14:paraId="7216FE9E"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7732F000"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782E32E6" w14:textId="77777777" w:rsidR="009563C9" w:rsidRPr="006B1690" w:rsidRDefault="009563C9" w:rsidP="009563C9">
            <w:pPr>
              <w:bidi/>
              <w:spacing w:line="240" w:lineRule="auto"/>
              <w:jc w:val="center"/>
              <w:rPr>
                <w:rFonts w:asciiTheme="majorBidi" w:hAnsiTheme="majorBidi" w:cstheme="majorBidi"/>
              </w:rPr>
            </w:pPr>
          </w:p>
        </w:tc>
        <w:tc>
          <w:tcPr>
            <w:tcW w:w="1416" w:type="dxa"/>
          </w:tcPr>
          <w:p w14:paraId="1F6387FC" w14:textId="77777777" w:rsidR="009563C9" w:rsidRPr="006B1690" w:rsidRDefault="009563C9" w:rsidP="009563C9">
            <w:pPr>
              <w:bidi/>
              <w:spacing w:line="240" w:lineRule="auto"/>
              <w:jc w:val="center"/>
              <w:rPr>
                <w:rFonts w:asciiTheme="majorBidi" w:hAnsiTheme="majorBidi" w:cstheme="majorBidi"/>
                <w:rtl/>
              </w:rPr>
            </w:pPr>
          </w:p>
        </w:tc>
        <w:tc>
          <w:tcPr>
            <w:tcW w:w="1265" w:type="dxa"/>
            <w:vAlign w:val="center"/>
          </w:tcPr>
          <w:p w14:paraId="48648DB6" w14:textId="77777777" w:rsidR="009563C9" w:rsidRPr="006B1690" w:rsidRDefault="009563C9" w:rsidP="009563C9">
            <w:pPr>
              <w:bidi/>
              <w:spacing w:line="240" w:lineRule="auto"/>
              <w:jc w:val="center"/>
              <w:rPr>
                <w:rFonts w:asciiTheme="majorBidi" w:hAnsiTheme="majorBidi" w:cstheme="majorBidi"/>
                <w:lang w:bidi="ar-EG"/>
              </w:rPr>
            </w:pPr>
          </w:p>
        </w:tc>
      </w:tr>
      <w:tr w:rsidR="00541D03" w:rsidRPr="006B1690" w14:paraId="3B2B5559" w14:textId="77777777" w:rsidTr="0034327F">
        <w:trPr>
          <w:trHeight w:val="20"/>
        </w:trPr>
        <w:tc>
          <w:tcPr>
            <w:tcW w:w="9913" w:type="dxa"/>
            <w:gridSpan w:val="7"/>
            <w:vAlign w:val="center"/>
          </w:tcPr>
          <w:p w14:paraId="341F9887" w14:textId="6EC71986" w:rsidR="00541D03" w:rsidRPr="00294552" w:rsidRDefault="00541D03" w:rsidP="00541D03">
            <w:pPr>
              <w:bidi/>
              <w:spacing w:line="240" w:lineRule="auto"/>
              <w:jc w:val="center"/>
              <w:rPr>
                <w:rFonts w:ascii="Sakkal Majalla" w:hAnsi="Sakkal Majalla" w:cs="Sakkal Majalla"/>
                <w:sz w:val="24"/>
                <w:szCs w:val="24"/>
                <w:rtl/>
              </w:rPr>
            </w:pPr>
            <w:r w:rsidRPr="00294552">
              <w:rPr>
                <w:rFonts w:ascii="Sakkal Majalla" w:hAnsi="Sakkal Majalla" w:cs="Sakkal Majalla" w:hint="cs"/>
                <w:b/>
                <w:bCs/>
                <w:sz w:val="24"/>
                <w:szCs w:val="24"/>
                <w:rtl/>
              </w:rPr>
              <w:t xml:space="preserve">البعد الثاني: </w:t>
            </w:r>
            <w:r w:rsidR="009563C9" w:rsidRPr="00294552">
              <w:rPr>
                <w:rFonts w:ascii="Sakkal Majalla" w:hAnsi="Sakkal Majalla" w:cs="Sakkal Majalla" w:hint="cs"/>
                <w:b/>
                <w:bCs/>
                <w:sz w:val="24"/>
                <w:szCs w:val="24"/>
                <w:rtl/>
              </w:rPr>
              <w:t xml:space="preserve">الجوانب الوظيفية والتنظيمية </w:t>
            </w:r>
            <w:r w:rsidRPr="00294552">
              <w:rPr>
                <w:rFonts w:ascii="Sakkal Majalla" w:hAnsi="Sakkal Majalla" w:cs="Sakkal Majalla" w:hint="cs"/>
                <w:sz w:val="24"/>
                <w:szCs w:val="24"/>
                <w:rtl/>
              </w:rPr>
              <w:t>(</w:t>
            </w:r>
            <w:r w:rsidR="0034327F" w:rsidRPr="00294552">
              <w:rPr>
                <w:rFonts w:ascii="Sakkal Majalla" w:hAnsi="Sakkal Majalla" w:cs="Sakkal Majalla" w:hint="cs"/>
                <w:sz w:val="24"/>
                <w:szCs w:val="24"/>
                <w:rtl/>
              </w:rPr>
              <w:t xml:space="preserve"> الحوانب الوظيفية عبارة عن مهام ومسؤوليات العاملين في تقديم الرعاية الصحية، بينما تتناول الجوانب التنظيمية الهياكل، والإجراءات، والسياسات التي تدير وتنظم هذه الخدمات لضمان جودتها وفعاليتها</w:t>
            </w:r>
            <w:r w:rsidRPr="00294552">
              <w:rPr>
                <w:rFonts w:ascii="Sakkal Majalla" w:hAnsi="Sakkal Majalla" w:cs="Sakkal Majalla" w:hint="cs"/>
                <w:sz w:val="24"/>
                <w:szCs w:val="24"/>
                <w:rtl/>
              </w:rPr>
              <w:t>)</w:t>
            </w:r>
          </w:p>
        </w:tc>
      </w:tr>
      <w:tr w:rsidR="009563C9" w:rsidRPr="006B1690" w14:paraId="06B83DCA" w14:textId="77777777" w:rsidTr="0034327F">
        <w:trPr>
          <w:trHeight w:val="20"/>
        </w:trPr>
        <w:tc>
          <w:tcPr>
            <w:tcW w:w="562" w:type="dxa"/>
            <w:vAlign w:val="center"/>
            <w:hideMark/>
          </w:tcPr>
          <w:p w14:paraId="08761D2A" w14:textId="0400E08A" w:rsidR="009563C9" w:rsidRPr="006B1690" w:rsidRDefault="009563C9" w:rsidP="009563C9">
            <w:pPr>
              <w:bidi/>
              <w:spacing w:line="240" w:lineRule="auto"/>
              <w:jc w:val="center"/>
              <w:rPr>
                <w:rFonts w:asciiTheme="majorBidi" w:hAnsiTheme="majorBidi" w:cstheme="majorBidi"/>
                <w:lang w:bidi="ar-EG"/>
              </w:rPr>
            </w:pPr>
            <w:r w:rsidRPr="00674D24">
              <w:rPr>
                <w:rFonts w:asciiTheme="majorBidi" w:hAnsiTheme="majorBidi" w:cstheme="majorBidi"/>
                <w:sz w:val="24"/>
                <w:szCs w:val="24"/>
                <w:lang w:bidi="ar-EG"/>
              </w:rPr>
              <w:t>7</w:t>
            </w:r>
          </w:p>
        </w:tc>
        <w:tc>
          <w:tcPr>
            <w:tcW w:w="3967" w:type="dxa"/>
          </w:tcPr>
          <w:p w14:paraId="364981F7" w14:textId="67240F45" w:rsidR="009563C9" w:rsidRPr="00294552" w:rsidRDefault="00466D4C" w:rsidP="009563C9">
            <w:pPr>
              <w:bidi/>
              <w:spacing w:line="24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 xml:space="preserve">توجدتعلميات لأنظمة العمل واضحة لمهام وواجبات كل موظف </w:t>
            </w:r>
            <w:r w:rsidR="009563C9" w:rsidRPr="00294552">
              <w:rPr>
                <w:rFonts w:ascii="Sakkal Majalla" w:eastAsia="Times New Roman" w:hAnsi="Sakkal Majalla" w:cs="Sakkal Majalla" w:hint="cs"/>
                <w:b/>
                <w:bCs/>
                <w:sz w:val="24"/>
                <w:szCs w:val="24"/>
                <w:rtl/>
                <w:lang w:bidi="ar-EG"/>
              </w:rPr>
              <w:t xml:space="preserve"> </w:t>
            </w:r>
          </w:p>
        </w:tc>
        <w:tc>
          <w:tcPr>
            <w:tcW w:w="721" w:type="dxa"/>
          </w:tcPr>
          <w:p w14:paraId="3D0BB2ED"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04DC11E8"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09A7A2AA" w14:textId="77777777" w:rsidR="009563C9" w:rsidRPr="006B1690" w:rsidRDefault="009563C9" w:rsidP="009563C9">
            <w:pPr>
              <w:bidi/>
              <w:spacing w:line="240" w:lineRule="auto"/>
              <w:jc w:val="center"/>
              <w:rPr>
                <w:rFonts w:asciiTheme="majorBidi" w:hAnsiTheme="majorBidi" w:cstheme="majorBidi"/>
              </w:rPr>
            </w:pPr>
          </w:p>
        </w:tc>
        <w:tc>
          <w:tcPr>
            <w:tcW w:w="1416" w:type="dxa"/>
          </w:tcPr>
          <w:p w14:paraId="7F17FBC4" w14:textId="77777777" w:rsidR="009563C9" w:rsidRPr="006B1690" w:rsidRDefault="009563C9" w:rsidP="009563C9">
            <w:pPr>
              <w:bidi/>
              <w:spacing w:line="240" w:lineRule="auto"/>
              <w:jc w:val="center"/>
              <w:rPr>
                <w:rFonts w:asciiTheme="majorBidi" w:hAnsiTheme="majorBidi" w:cstheme="majorBidi"/>
              </w:rPr>
            </w:pPr>
          </w:p>
        </w:tc>
        <w:tc>
          <w:tcPr>
            <w:tcW w:w="1265" w:type="dxa"/>
            <w:vAlign w:val="center"/>
          </w:tcPr>
          <w:p w14:paraId="56228E41" w14:textId="77777777" w:rsidR="009563C9" w:rsidRPr="006B1690" w:rsidRDefault="009563C9" w:rsidP="009563C9">
            <w:pPr>
              <w:bidi/>
              <w:spacing w:line="240" w:lineRule="auto"/>
              <w:jc w:val="center"/>
              <w:rPr>
                <w:rFonts w:asciiTheme="majorBidi" w:hAnsiTheme="majorBidi" w:cstheme="majorBidi"/>
                <w:lang w:bidi="ar-EG"/>
              </w:rPr>
            </w:pPr>
          </w:p>
        </w:tc>
      </w:tr>
      <w:tr w:rsidR="009563C9" w:rsidRPr="006B1690" w14:paraId="26A8EA4E" w14:textId="77777777" w:rsidTr="0034327F">
        <w:trPr>
          <w:trHeight w:val="20"/>
        </w:trPr>
        <w:tc>
          <w:tcPr>
            <w:tcW w:w="562" w:type="dxa"/>
            <w:vAlign w:val="center"/>
            <w:hideMark/>
          </w:tcPr>
          <w:p w14:paraId="6527309E" w14:textId="550DAB98" w:rsidR="009563C9" w:rsidRPr="006B1690" w:rsidRDefault="009563C9" w:rsidP="009563C9">
            <w:pPr>
              <w:bidi/>
              <w:spacing w:line="240" w:lineRule="auto"/>
              <w:jc w:val="center"/>
              <w:rPr>
                <w:rFonts w:asciiTheme="majorBidi" w:hAnsiTheme="majorBidi" w:cstheme="majorBidi"/>
                <w:lang w:bidi="ar-EG"/>
              </w:rPr>
            </w:pPr>
            <w:r w:rsidRPr="00674D24">
              <w:rPr>
                <w:rFonts w:asciiTheme="majorBidi" w:hAnsiTheme="majorBidi" w:cstheme="majorBidi"/>
                <w:sz w:val="24"/>
                <w:szCs w:val="24"/>
                <w:lang w:bidi="ar-EG"/>
              </w:rPr>
              <w:t>8</w:t>
            </w:r>
          </w:p>
        </w:tc>
        <w:tc>
          <w:tcPr>
            <w:tcW w:w="3967" w:type="dxa"/>
          </w:tcPr>
          <w:p w14:paraId="2B810D1E" w14:textId="58A1EC02" w:rsidR="009563C9" w:rsidRPr="00294552" w:rsidRDefault="00466D4C" w:rsidP="009563C9">
            <w:pPr>
              <w:bidi/>
              <w:spacing w:line="24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يوفر الدعم الإداري أدوات تقنية محدثة تمنع أخطاء تعطل الخدمات</w:t>
            </w:r>
          </w:p>
        </w:tc>
        <w:tc>
          <w:tcPr>
            <w:tcW w:w="721" w:type="dxa"/>
          </w:tcPr>
          <w:p w14:paraId="10E10B12"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24727CD8"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572C3300" w14:textId="77777777" w:rsidR="009563C9" w:rsidRPr="006B1690" w:rsidRDefault="009563C9" w:rsidP="009563C9">
            <w:pPr>
              <w:bidi/>
              <w:spacing w:line="240" w:lineRule="auto"/>
              <w:jc w:val="center"/>
              <w:rPr>
                <w:rFonts w:asciiTheme="majorBidi" w:hAnsiTheme="majorBidi" w:cstheme="majorBidi"/>
              </w:rPr>
            </w:pPr>
          </w:p>
        </w:tc>
        <w:tc>
          <w:tcPr>
            <w:tcW w:w="1416" w:type="dxa"/>
          </w:tcPr>
          <w:p w14:paraId="55AD5A3F" w14:textId="77777777" w:rsidR="009563C9" w:rsidRPr="006B1690" w:rsidRDefault="009563C9" w:rsidP="009563C9">
            <w:pPr>
              <w:bidi/>
              <w:spacing w:line="240" w:lineRule="auto"/>
              <w:jc w:val="center"/>
              <w:rPr>
                <w:rFonts w:asciiTheme="majorBidi" w:hAnsiTheme="majorBidi" w:cstheme="majorBidi"/>
              </w:rPr>
            </w:pPr>
          </w:p>
        </w:tc>
        <w:tc>
          <w:tcPr>
            <w:tcW w:w="1265" w:type="dxa"/>
            <w:vAlign w:val="center"/>
          </w:tcPr>
          <w:p w14:paraId="766BF528" w14:textId="77777777" w:rsidR="009563C9" w:rsidRPr="006B1690" w:rsidRDefault="009563C9" w:rsidP="009563C9">
            <w:pPr>
              <w:bidi/>
              <w:spacing w:line="240" w:lineRule="auto"/>
              <w:jc w:val="center"/>
              <w:rPr>
                <w:rFonts w:asciiTheme="majorBidi" w:hAnsiTheme="majorBidi" w:cstheme="majorBidi"/>
                <w:lang w:bidi="ar-EG"/>
              </w:rPr>
            </w:pPr>
          </w:p>
        </w:tc>
      </w:tr>
      <w:tr w:rsidR="009563C9" w:rsidRPr="006B1690" w14:paraId="1C5B8C8D" w14:textId="77777777" w:rsidTr="0034327F">
        <w:trPr>
          <w:trHeight w:val="20"/>
        </w:trPr>
        <w:tc>
          <w:tcPr>
            <w:tcW w:w="562" w:type="dxa"/>
            <w:vAlign w:val="center"/>
            <w:hideMark/>
          </w:tcPr>
          <w:p w14:paraId="39318608" w14:textId="3425F987" w:rsidR="009563C9" w:rsidRPr="006B1690" w:rsidRDefault="009563C9" w:rsidP="009563C9">
            <w:pPr>
              <w:bidi/>
              <w:spacing w:line="240" w:lineRule="auto"/>
              <w:jc w:val="center"/>
              <w:rPr>
                <w:rFonts w:asciiTheme="majorBidi" w:hAnsiTheme="majorBidi" w:cstheme="majorBidi"/>
                <w:lang w:bidi="ar-EG"/>
              </w:rPr>
            </w:pPr>
            <w:r w:rsidRPr="00674D24">
              <w:rPr>
                <w:rFonts w:asciiTheme="majorBidi" w:hAnsiTheme="majorBidi" w:cstheme="majorBidi"/>
                <w:sz w:val="24"/>
                <w:szCs w:val="24"/>
                <w:lang w:bidi="ar-EG"/>
              </w:rPr>
              <w:t>9</w:t>
            </w:r>
          </w:p>
        </w:tc>
        <w:tc>
          <w:tcPr>
            <w:tcW w:w="3967" w:type="dxa"/>
          </w:tcPr>
          <w:p w14:paraId="3BEFB6A0" w14:textId="5A354F10" w:rsidR="009563C9" w:rsidRPr="00294552" w:rsidRDefault="009563C9" w:rsidP="009563C9">
            <w:pPr>
              <w:bidi/>
              <w:spacing w:line="240" w:lineRule="auto"/>
              <w:jc w:val="both"/>
              <w:rPr>
                <w:rFonts w:ascii="Sakkal Majalla" w:eastAsia="Times New Roman" w:hAnsi="Sakkal Majalla" w:cs="Sakkal Majalla"/>
                <w:sz w:val="24"/>
                <w:szCs w:val="24"/>
                <w:rtl/>
              </w:rPr>
            </w:pPr>
            <w:r w:rsidRPr="00294552">
              <w:rPr>
                <w:rFonts w:ascii="Sakkal Majalla" w:eastAsia="Times New Roman" w:hAnsi="Sakkal Majalla" w:cs="Sakkal Majalla" w:hint="cs"/>
                <w:sz w:val="24"/>
                <w:szCs w:val="24"/>
                <w:rtl/>
                <w:lang w:bidi="ar-EG"/>
              </w:rPr>
              <w:t>يوجد نظام عادل يوضح للموظفين مستويات أدائهم لتمكينهم من التطوير</w:t>
            </w:r>
          </w:p>
        </w:tc>
        <w:tc>
          <w:tcPr>
            <w:tcW w:w="721" w:type="dxa"/>
          </w:tcPr>
          <w:p w14:paraId="763DEA2B"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404D6FDA"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75C8DE53" w14:textId="77777777" w:rsidR="009563C9" w:rsidRPr="006B1690" w:rsidRDefault="009563C9" w:rsidP="009563C9">
            <w:pPr>
              <w:bidi/>
              <w:spacing w:line="240" w:lineRule="auto"/>
              <w:jc w:val="center"/>
              <w:rPr>
                <w:rFonts w:asciiTheme="majorBidi" w:hAnsiTheme="majorBidi" w:cstheme="majorBidi"/>
              </w:rPr>
            </w:pPr>
          </w:p>
        </w:tc>
        <w:tc>
          <w:tcPr>
            <w:tcW w:w="1416" w:type="dxa"/>
          </w:tcPr>
          <w:p w14:paraId="36061814" w14:textId="77777777" w:rsidR="009563C9" w:rsidRPr="006B1690" w:rsidRDefault="009563C9" w:rsidP="009563C9">
            <w:pPr>
              <w:bidi/>
              <w:spacing w:line="240" w:lineRule="auto"/>
              <w:jc w:val="center"/>
              <w:rPr>
                <w:rFonts w:asciiTheme="majorBidi" w:hAnsiTheme="majorBidi" w:cstheme="majorBidi"/>
              </w:rPr>
            </w:pPr>
          </w:p>
        </w:tc>
        <w:tc>
          <w:tcPr>
            <w:tcW w:w="1265" w:type="dxa"/>
            <w:vAlign w:val="center"/>
          </w:tcPr>
          <w:p w14:paraId="22D68FE8" w14:textId="77777777" w:rsidR="009563C9" w:rsidRPr="006B1690" w:rsidRDefault="009563C9" w:rsidP="009563C9">
            <w:pPr>
              <w:bidi/>
              <w:spacing w:line="240" w:lineRule="auto"/>
              <w:jc w:val="center"/>
              <w:rPr>
                <w:rFonts w:asciiTheme="majorBidi" w:hAnsiTheme="majorBidi" w:cstheme="majorBidi"/>
                <w:lang w:bidi="ar-EG"/>
              </w:rPr>
            </w:pPr>
          </w:p>
        </w:tc>
      </w:tr>
      <w:tr w:rsidR="009563C9" w:rsidRPr="006B1690" w14:paraId="6CB76F40" w14:textId="77777777" w:rsidTr="0034327F">
        <w:trPr>
          <w:trHeight w:val="20"/>
        </w:trPr>
        <w:tc>
          <w:tcPr>
            <w:tcW w:w="562" w:type="dxa"/>
            <w:vAlign w:val="center"/>
            <w:hideMark/>
          </w:tcPr>
          <w:p w14:paraId="7F2BCBD2" w14:textId="20A556B7" w:rsidR="009563C9" w:rsidRPr="006B1690" w:rsidRDefault="009563C9" w:rsidP="009563C9">
            <w:pPr>
              <w:bidi/>
              <w:spacing w:line="240" w:lineRule="auto"/>
              <w:jc w:val="center"/>
              <w:rPr>
                <w:rFonts w:asciiTheme="majorBidi" w:hAnsiTheme="majorBidi" w:cstheme="majorBidi"/>
                <w:lang w:bidi="ar-EG"/>
              </w:rPr>
            </w:pPr>
            <w:r w:rsidRPr="00674D24">
              <w:rPr>
                <w:rFonts w:asciiTheme="majorBidi" w:hAnsiTheme="majorBidi" w:cstheme="majorBidi"/>
                <w:sz w:val="24"/>
                <w:szCs w:val="24"/>
                <w:lang w:bidi="ar-EG"/>
              </w:rPr>
              <w:t>10</w:t>
            </w:r>
          </w:p>
        </w:tc>
        <w:tc>
          <w:tcPr>
            <w:tcW w:w="3967" w:type="dxa"/>
          </w:tcPr>
          <w:p w14:paraId="4E3725E2" w14:textId="42813C32" w:rsidR="009563C9" w:rsidRPr="00294552" w:rsidRDefault="00466D4C" w:rsidP="009563C9">
            <w:pPr>
              <w:bidi/>
              <w:spacing w:line="24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المساواة والعدالة بين العاملين يزيد ثقتهم في الحصول علي حقوقهم</w:t>
            </w:r>
            <w:r w:rsidR="009563C9" w:rsidRPr="00294552">
              <w:rPr>
                <w:rFonts w:ascii="Sakkal Majalla" w:eastAsia="Times New Roman" w:hAnsi="Sakkal Majalla" w:cs="Sakkal Majalla" w:hint="cs"/>
                <w:sz w:val="24"/>
                <w:szCs w:val="24"/>
                <w:rtl/>
              </w:rPr>
              <w:t xml:space="preserve"> </w:t>
            </w:r>
          </w:p>
        </w:tc>
        <w:tc>
          <w:tcPr>
            <w:tcW w:w="721" w:type="dxa"/>
          </w:tcPr>
          <w:p w14:paraId="34B52CD6"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2585F080"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1E68216A" w14:textId="77777777" w:rsidR="009563C9" w:rsidRPr="006B1690" w:rsidRDefault="009563C9" w:rsidP="009563C9">
            <w:pPr>
              <w:bidi/>
              <w:spacing w:line="240" w:lineRule="auto"/>
              <w:jc w:val="center"/>
              <w:rPr>
                <w:rFonts w:asciiTheme="majorBidi" w:hAnsiTheme="majorBidi" w:cstheme="majorBidi"/>
              </w:rPr>
            </w:pPr>
          </w:p>
        </w:tc>
        <w:tc>
          <w:tcPr>
            <w:tcW w:w="1416" w:type="dxa"/>
          </w:tcPr>
          <w:p w14:paraId="1BD69ADB" w14:textId="77777777" w:rsidR="009563C9" w:rsidRPr="006B1690" w:rsidRDefault="009563C9" w:rsidP="009563C9">
            <w:pPr>
              <w:bidi/>
              <w:spacing w:line="240" w:lineRule="auto"/>
              <w:jc w:val="center"/>
              <w:rPr>
                <w:rFonts w:asciiTheme="majorBidi" w:hAnsiTheme="majorBidi" w:cstheme="majorBidi"/>
              </w:rPr>
            </w:pPr>
          </w:p>
        </w:tc>
        <w:tc>
          <w:tcPr>
            <w:tcW w:w="1265" w:type="dxa"/>
            <w:vAlign w:val="center"/>
          </w:tcPr>
          <w:p w14:paraId="12FF71A4" w14:textId="77777777" w:rsidR="009563C9" w:rsidRPr="006B1690" w:rsidRDefault="009563C9" w:rsidP="009563C9">
            <w:pPr>
              <w:bidi/>
              <w:spacing w:line="240" w:lineRule="auto"/>
              <w:jc w:val="center"/>
              <w:rPr>
                <w:rFonts w:asciiTheme="majorBidi" w:hAnsiTheme="majorBidi" w:cstheme="majorBidi"/>
                <w:lang w:bidi="ar-EG"/>
              </w:rPr>
            </w:pPr>
          </w:p>
        </w:tc>
      </w:tr>
      <w:tr w:rsidR="009563C9" w:rsidRPr="006B1690" w14:paraId="6344DE4F" w14:textId="77777777" w:rsidTr="0034327F">
        <w:trPr>
          <w:trHeight w:val="20"/>
        </w:trPr>
        <w:tc>
          <w:tcPr>
            <w:tcW w:w="562" w:type="dxa"/>
            <w:vAlign w:val="center"/>
          </w:tcPr>
          <w:p w14:paraId="7E172E8F" w14:textId="01FC74F7" w:rsidR="009563C9" w:rsidRPr="006B1690" w:rsidRDefault="009563C9" w:rsidP="009563C9">
            <w:pPr>
              <w:bidi/>
              <w:spacing w:line="240" w:lineRule="auto"/>
              <w:jc w:val="center"/>
              <w:rPr>
                <w:rFonts w:asciiTheme="majorBidi" w:hAnsiTheme="majorBidi" w:cstheme="majorBidi"/>
                <w:lang w:bidi="ar-EG"/>
              </w:rPr>
            </w:pPr>
            <w:r w:rsidRPr="00674D24">
              <w:rPr>
                <w:rFonts w:asciiTheme="majorBidi" w:hAnsiTheme="majorBidi" w:cstheme="majorBidi"/>
                <w:sz w:val="24"/>
                <w:szCs w:val="24"/>
                <w:lang w:bidi="ar-EG"/>
              </w:rPr>
              <w:t>11</w:t>
            </w:r>
          </w:p>
        </w:tc>
        <w:tc>
          <w:tcPr>
            <w:tcW w:w="3967" w:type="dxa"/>
          </w:tcPr>
          <w:p w14:paraId="5A622247" w14:textId="305DB33A" w:rsidR="009563C9" w:rsidRPr="00294552" w:rsidRDefault="00150387" w:rsidP="009563C9">
            <w:pPr>
              <w:bidi/>
              <w:spacing w:line="24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ترتبط الترقيةفي مكان العمل حسب سنوات الخبرة</w:t>
            </w:r>
          </w:p>
        </w:tc>
        <w:tc>
          <w:tcPr>
            <w:tcW w:w="721" w:type="dxa"/>
          </w:tcPr>
          <w:p w14:paraId="01C9E13A"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38D222F8"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70946713" w14:textId="77777777" w:rsidR="009563C9" w:rsidRPr="006B1690" w:rsidRDefault="009563C9" w:rsidP="009563C9">
            <w:pPr>
              <w:bidi/>
              <w:spacing w:line="240" w:lineRule="auto"/>
              <w:jc w:val="center"/>
              <w:rPr>
                <w:rFonts w:asciiTheme="majorBidi" w:hAnsiTheme="majorBidi" w:cstheme="majorBidi"/>
              </w:rPr>
            </w:pPr>
          </w:p>
        </w:tc>
        <w:tc>
          <w:tcPr>
            <w:tcW w:w="1416" w:type="dxa"/>
          </w:tcPr>
          <w:p w14:paraId="084332BA" w14:textId="77777777" w:rsidR="009563C9" w:rsidRPr="006B1690" w:rsidRDefault="009563C9" w:rsidP="009563C9">
            <w:pPr>
              <w:bidi/>
              <w:spacing w:line="240" w:lineRule="auto"/>
              <w:jc w:val="center"/>
              <w:rPr>
                <w:rFonts w:asciiTheme="majorBidi" w:hAnsiTheme="majorBidi" w:cstheme="majorBidi"/>
              </w:rPr>
            </w:pPr>
          </w:p>
        </w:tc>
        <w:tc>
          <w:tcPr>
            <w:tcW w:w="1265" w:type="dxa"/>
            <w:vAlign w:val="center"/>
          </w:tcPr>
          <w:p w14:paraId="14FDAF90" w14:textId="77777777" w:rsidR="009563C9" w:rsidRPr="006B1690" w:rsidRDefault="009563C9" w:rsidP="009563C9">
            <w:pPr>
              <w:bidi/>
              <w:spacing w:line="240" w:lineRule="auto"/>
              <w:jc w:val="center"/>
              <w:rPr>
                <w:rFonts w:asciiTheme="majorBidi" w:hAnsiTheme="majorBidi" w:cstheme="majorBidi"/>
                <w:lang w:bidi="ar-EG"/>
              </w:rPr>
            </w:pPr>
          </w:p>
        </w:tc>
      </w:tr>
      <w:tr w:rsidR="009563C9" w:rsidRPr="006B1690" w14:paraId="6DEF157F" w14:textId="77777777" w:rsidTr="0034327F">
        <w:trPr>
          <w:trHeight w:val="20"/>
        </w:trPr>
        <w:tc>
          <w:tcPr>
            <w:tcW w:w="562" w:type="dxa"/>
            <w:vAlign w:val="center"/>
            <w:hideMark/>
          </w:tcPr>
          <w:p w14:paraId="5433DFD0" w14:textId="57942FAC" w:rsidR="009563C9" w:rsidRPr="006B1690" w:rsidRDefault="009563C9" w:rsidP="009563C9">
            <w:pPr>
              <w:bidi/>
              <w:spacing w:line="240" w:lineRule="auto"/>
              <w:jc w:val="center"/>
              <w:rPr>
                <w:rFonts w:asciiTheme="majorBidi" w:hAnsiTheme="majorBidi" w:cstheme="majorBidi"/>
                <w:lang w:bidi="ar-EG"/>
              </w:rPr>
            </w:pPr>
            <w:r w:rsidRPr="00674D24">
              <w:rPr>
                <w:rFonts w:asciiTheme="majorBidi" w:hAnsiTheme="majorBidi" w:cstheme="majorBidi"/>
                <w:sz w:val="24"/>
                <w:szCs w:val="24"/>
                <w:lang w:bidi="ar-EG"/>
              </w:rPr>
              <w:t>12</w:t>
            </w:r>
          </w:p>
        </w:tc>
        <w:tc>
          <w:tcPr>
            <w:tcW w:w="3967" w:type="dxa"/>
          </w:tcPr>
          <w:p w14:paraId="651E0840" w14:textId="6A2D3155" w:rsidR="009563C9" w:rsidRPr="00294552" w:rsidRDefault="009563C9" w:rsidP="009563C9">
            <w:pPr>
              <w:bidi/>
              <w:spacing w:line="240" w:lineRule="auto"/>
              <w:jc w:val="both"/>
              <w:rPr>
                <w:rFonts w:ascii="Sakkal Majalla" w:eastAsia="Times New Roman" w:hAnsi="Sakkal Majalla" w:cs="Sakkal Majalla"/>
                <w:sz w:val="24"/>
                <w:szCs w:val="24"/>
                <w:rtl/>
              </w:rPr>
            </w:pPr>
            <w:r w:rsidRPr="00294552">
              <w:rPr>
                <w:rFonts w:ascii="Sakkal Majalla" w:eastAsia="Times New Roman" w:hAnsi="Sakkal Majalla" w:cs="Sakkal Majalla" w:hint="cs"/>
                <w:sz w:val="24"/>
                <w:szCs w:val="24"/>
                <w:rtl/>
                <w:lang w:bidi="ar-EG"/>
              </w:rPr>
              <w:t>يوجد مناخ تنظيمي يُحفز العاملين على بذل المزيد من الجهد</w:t>
            </w:r>
          </w:p>
        </w:tc>
        <w:tc>
          <w:tcPr>
            <w:tcW w:w="721" w:type="dxa"/>
          </w:tcPr>
          <w:p w14:paraId="4C2F6959"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51E95CF6"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00A03D36" w14:textId="77777777" w:rsidR="009563C9" w:rsidRPr="006B1690" w:rsidRDefault="009563C9" w:rsidP="009563C9">
            <w:pPr>
              <w:bidi/>
              <w:spacing w:line="240" w:lineRule="auto"/>
              <w:jc w:val="center"/>
              <w:rPr>
                <w:rFonts w:asciiTheme="majorBidi" w:hAnsiTheme="majorBidi" w:cstheme="majorBidi"/>
              </w:rPr>
            </w:pPr>
          </w:p>
        </w:tc>
        <w:tc>
          <w:tcPr>
            <w:tcW w:w="1416" w:type="dxa"/>
          </w:tcPr>
          <w:p w14:paraId="1E58ED0D" w14:textId="77777777" w:rsidR="009563C9" w:rsidRPr="006B1690" w:rsidRDefault="009563C9" w:rsidP="009563C9">
            <w:pPr>
              <w:bidi/>
              <w:spacing w:line="240" w:lineRule="auto"/>
              <w:jc w:val="center"/>
              <w:rPr>
                <w:rFonts w:asciiTheme="majorBidi" w:hAnsiTheme="majorBidi" w:cstheme="majorBidi"/>
              </w:rPr>
            </w:pPr>
          </w:p>
        </w:tc>
        <w:tc>
          <w:tcPr>
            <w:tcW w:w="1265" w:type="dxa"/>
            <w:vAlign w:val="center"/>
          </w:tcPr>
          <w:p w14:paraId="548ADA8C" w14:textId="77777777" w:rsidR="009563C9" w:rsidRPr="006B1690" w:rsidRDefault="009563C9" w:rsidP="009563C9">
            <w:pPr>
              <w:bidi/>
              <w:spacing w:line="240" w:lineRule="auto"/>
              <w:jc w:val="center"/>
              <w:rPr>
                <w:rFonts w:asciiTheme="majorBidi" w:hAnsiTheme="majorBidi" w:cstheme="majorBidi"/>
                <w:lang w:bidi="ar-EG"/>
              </w:rPr>
            </w:pPr>
          </w:p>
        </w:tc>
      </w:tr>
      <w:tr w:rsidR="00541D03" w:rsidRPr="006B1690" w14:paraId="305417E9" w14:textId="77777777" w:rsidTr="0034327F">
        <w:trPr>
          <w:trHeight w:val="20"/>
        </w:trPr>
        <w:tc>
          <w:tcPr>
            <w:tcW w:w="9913" w:type="dxa"/>
            <w:gridSpan w:val="7"/>
            <w:vAlign w:val="center"/>
          </w:tcPr>
          <w:p w14:paraId="08188933" w14:textId="359475B9" w:rsidR="00541D03" w:rsidRPr="00294552" w:rsidRDefault="00541D03" w:rsidP="00541D03">
            <w:pPr>
              <w:bidi/>
              <w:spacing w:line="240" w:lineRule="auto"/>
              <w:jc w:val="center"/>
              <w:rPr>
                <w:rFonts w:ascii="Sakkal Majalla" w:hAnsi="Sakkal Majalla" w:cs="Sakkal Majalla"/>
                <w:sz w:val="24"/>
                <w:szCs w:val="24"/>
              </w:rPr>
            </w:pPr>
            <w:r w:rsidRPr="00294552">
              <w:rPr>
                <w:rFonts w:ascii="Sakkal Majalla" w:hAnsi="Sakkal Majalla" w:cs="Sakkal Majalla" w:hint="cs"/>
                <w:b/>
                <w:bCs/>
                <w:sz w:val="24"/>
                <w:szCs w:val="24"/>
                <w:rtl/>
              </w:rPr>
              <w:t xml:space="preserve">البعد الثالث: </w:t>
            </w:r>
            <w:r w:rsidR="009563C9" w:rsidRPr="00294552">
              <w:rPr>
                <w:rFonts w:ascii="Sakkal Majalla" w:hAnsi="Sakkal Majalla" w:cs="Sakkal Majalla" w:hint="cs"/>
                <w:b/>
                <w:bCs/>
                <w:sz w:val="24"/>
                <w:szCs w:val="24"/>
                <w:rtl/>
              </w:rPr>
              <w:t xml:space="preserve">الجوانب المادية والمعنوية </w:t>
            </w:r>
            <w:r w:rsidRPr="00294552">
              <w:rPr>
                <w:rFonts w:ascii="Sakkal Majalla" w:hAnsi="Sakkal Majalla" w:cs="Sakkal Majalla" w:hint="cs"/>
                <w:sz w:val="24"/>
                <w:szCs w:val="24"/>
                <w:rtl/>
              </w:rPr>
              <w:t>(</w:t>
            </w:r>
            <w:r w:rsidR="0034327F" w:rsidRPr="00294552">
              <w:rPr>
                <w:rFonts w:ascii="Sakkal Majalla" w:hAnsi="Sakkal Majalla" w:cs="Sakkal Majalla" w:hint="cs"/>
                <w:sz w:val="24"/>
                <w:szCs w:val="24"/>
                <w:rtl/>
              </w:rPr>
              <w:t>هي العناصر الملموسة مثل الرواتب والمكافآت والموارد والبنية التحتية، بينما تشمل الجوانب المعنوية العوامل غير الملموسة مثل بيئة العمل، والتقدير، والتدريب، والعلاقات المهنية</w:t>
            </w:r>
            <w:r w:rsidRPr="00294552">
              <w:rPr>
                <w:rFonts w:ascii="Sakkal Majalla" w:hAnsi="Sakkal Majalla" w:cs="Sakkal Majalla" w:hint="cs"/>
                <w:sz w:val="24"/>
                <w:szCs w:val="24"/>
                <w:rtl/>
              </w:rPr>
              <w:t>)</w:t>
            </w:r>
          </w:p>
        </w:tc>
      </w:tr>
      <w:tr w:rsidR="009563C9" w:rsidRPr="006B1690" w14:paraId="0715CFCE" w14:textId="77777777" w:rsidTr="0034327F">
        <w:trPr>
          <w:trHeight w:val="20"/>
        </w:trPr>
        <w:tc>
          <w:tcPr>
            <w:tcW w:w="562" w:type="dxa"/>
            <w:vAlign w:val="center"/>
            <w:hideMark/>
          </w:tcPr>
          <w:p w14:paraId="252609D5" w14:textId="100C0813" w:rsidR="009563C9" w:rsidRPr="006B1690" w:rsidRDefault="009563C9" w:rsidP="009563C9">
            <w:pPr>
              <w:bidi/>
              <w:spacing w:line="240" w:lineRule="auto"/>
              <w:jc w:val="center"/>
              <w:rPr>
                <w:rFonts w:asciiTheme="majorBidi" w:hAnsiTheme="majorBidi" w:cstheme="majorBidi"/>
                <w:lang w:bidi="ar-EG"/>
              </w:rPr>
            </w:pPr>
            <w:r w:rsidRPr="00674D24">
              <w:rPr>
                <w:rFonts w:asciiTheme="majorBidi" w:hAnsiTheme="majorBidi" w:cstheme="majorBidi"/>
                <w:sz w:val="24"/>
                <w:szCs w:val="24"/>
                <w:lang w:bidi="ar-EG"/>
              </w:rPr>
              <w:t>13</w:t>
            </w:r>
          </w:p>
        </w:tc>
        <w:tc>
          <w:tcPr>
            <w:tcW w:w="3967" w:type="dxa"/>
          </w:tcPr>
          <w:p w14:paraId="3F53EF18" w14:textId="177ED1A4" w:rsidR="009563C9" w:rsidRPr="00294552" w:rsidRDefault="0000383E" w:rsidP="009563C9">
            <w:pPr>
              <w:bidi/>
              <w:spacing w:line="24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يوجد نظام عادل للرواتب يتناسب مع الجهد المبذول</w:t>
            </w:r>
          </w:p>
        </w:tc>
        <w:tc>
          <w:tcPr>
            <w:tcW w:w="721" w:type="dxa"/>
          </w:tcPr>
          <w:p w14:paraId="120846D6"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62922E6C"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1D0BC54B" w14:textId="77777777" w:rsidR="009563C9" w:rsidRPr="006B1690" w:rsidRDefault="009563C9" w:rsidP="009563C9">
            <w:pPr>
              <w:bidi/>
              <w:spacing w:line="240" w:lineRule="auto"/>
              <w:jc w:val="center"/>
              <w:rPr>
                <w:rFonts w:asciiTheme="majorBidi" w:hAnsiTheme="majorBidi" w:cstheme="majorBidi"/>
              </w:rPr>
            </w:pPr>
          </w:p>
        </w:tc>
        <w:tc>
          <w:tcPr>
            <w:tcW w:w="1416" w:type="dxa"/>
          </w:tcPr>
          <w:p w14:paraId="679CA2D7" w14:textId="77777777" w:rsidR="009563C9" w:rsidRPr="006B1690" w:rsidRDefault="009563C9" w:rsidP="009563C9">
            <w:pPr>
              <w:bidi/>
              <w:spacing w:line="240" w:lineRule="auto"/>
              <w:jc w:val="center"/>
              <w:rPr>
                <w:rFonts w:asciiTheme="majorBidi" w:hAnsiTheme="majorBidi" w:cstheme="majorBidi"/>
                <w:rtl/>
              </w:rPr>
            </w:pPr>
          </w:p>
        </w:tc>
        <w:tc>
          <w:tcPr>
            <w:tcW w:w="1265" w:type="dxa"/>
            <w:vAlign w:val="center"/>
          </w:tcPr>
          <w:p w14:paraId="7F1FEEB7" w14:textId="77777777" w:rsidR="009563C9" w:rsidRPr="006B1690" w:rsidRDefault="009563C9" w:rsidP="009563C9">
            <w:pPr>
              <w:bidi/>
              <w:spacing w:line="240" w:lineRule="auto"/>
              <w:jc w:val="center"/>
              <w:rPr>
                <w:rFonts w:asciiTheme="majorBidi" w:hAnsiTheme="majorBidi" w:cstheme="majorBidi"/>
                <w:lang w:bidi="ar-EG"/>
              </w:rPr>
            </w:pPr>
          </w:p>
        </w:tc>
      </w:tr>
      <w:tr w:rsidR="009563C9" w:rsidRPr="006B1690" w14:paraId="3A52FA2B" w14:textId="77777777" w:rsidTr="0034327F">
        <w:trPr>
          <w:trHeight w:val="20"/>
        </w:trPr>
        <w:tc>
          <w:tcPr>
            <w:tcW w:w="562" w:type="dxa"/>
            <w:vAlign w:val="center"/>
            <w:hideMark/>
          </w:tcPr>
          <w:p w14:paraId="6AD1C5E9" w14:textId="30C40BD8" w:rsidR="009563C9" w:rsidRPr="006B1690" w:rsidRDefault="009563C9" w:rsidP="009563C9">
            <w:pPr>
              <w:bidi/>
              <w:spacing w:line="240" w:lineRule="auto"/>
              <w:jc w:val="center"/>
              <w:rPr>
                <w:rFonts w:asciiTheme="majorBidi" w:hAnsiTheme="majorBidi" w:cstheme="majorBidi"/>
                <w:lang w:bidi="ar-EG"/>
              </w:rPr>
            </w:pPr>
            <w:r w:rsidRPr="00674D24">
              <w:rPr>
                <w:rFonts w:asciiTheme="majorBidi" w:hAnsiTheme="majorBidi" w:cstheme="majorBidi"/>
                <w:sz w:val="24"/>
                <w:szCs w:val="24"/>
                <w:lang w:bidi="ar-EG"/>
              </w:rPr>
              <w:t>14</w:t>
            </w:r>
          </w:p>
        </w:tc>
        <w:tc>
          <w:tcPr>
            <w:tcW w:w="3967" w:type="dxa"/>
          </w:tcPr>
          <w:p w14:paraId="0CA25EB4" w14:textId="3AA0A464" w:rsidR="009563C9" w:rsidRPr="00294552" w:rsidRDefault="0000383E" w:rsidP="009563C9">
            <w:pPr>
              <w:bidi/>
              <w:spacing w:line="24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توفر الادارة برامج تدريبية مستمرة للترقي الوظيفي</w:t>
            </w:r>
          </w:p>
        </w:tc>
        <w:tc>
          <w:tcPr>
            <w:tcW w:w="721" w:type="dxa"/>
          </w:tcPr>
          <w:p w14:paraId="4C17D7F6"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49C4D787"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1F8D23BF" w14:textId="77777777" w:rsidR="009563C9" w:rsidRPr="006B1690" w:rsidRDefault="009563C9" w:rsidP="009563C9">
            <w:pPr>
              <w:bidi/>
              <w:spacing w:line="240" w:lineRule="auto"/>
              <w:jc w:val="center"/>
              <w:rPr>
                <w:rFonts w:asciiTheme="majorBidi" w:hAnsiTheme="majorBidi" w:cstheme="majorBidi"/>
              </w:rPr>
            </w:pPr>
          </w:p>
        </w:tc>
        <w:tc>
          <w:tcPr>
            <w:tcW w:w="1416" w:type="dxa"/>
          </w:tcPr>
          <w:p w14:paraId="04A117BA" w14:textId="77777777" w:rsidR="009563C9" w:rsidRPr="006B1690" w:rsidRDefault="009563C9" w:rsidP="009563C9">
            <w:pPr>
              <w:bidi/>
              <w:spacing w:line="240" w:lineRule="auto"/>
              <w:jc w:val="center"/>
              <w:rPr>
                <w:rFonts w:asciiTheme="majorBidi" w:hAnsiTheme="majorBidi" w:cstheme="majorBidi"/>
                <w:rtl/>
              </w:rPr>
            </w:pPr>
          </w:p>
        </w:tc>
        <w:tc>
          <w:tcPr>
            <w:tcW w:w="1265" w:type="dxa"/>
            <w:vAlign w:val="center"/>
          </w:tcPr>
          <w:p w14:paraId="3317FD08" w14:textId="77777777" w:rsidR="009563C9" w:rsidRPr="006B1690" w:rsidRDefault="009563C9" w:rsidP="009563C9">
            <w:pPr>
              <w:bidi/>
              <w:spacing w:line="240" w:lineRule="auto"/>
              <w:jc w:val="center"/>
              <w:rPr>
                <w:rFonts w:asciiTheme="majorBidi" w:hAnsiTheme="majorBidi" w:cstheme="majorBidi"/>
                <w:lang w:bidi="ar-EG"/>
              </w:rPr>
            </w:pPr>
          </w:p>
        </w:tc>
      </w:tr>
      <w:tr w:rsidR="009563C9" w:rsidRPr="006B1690" w14:paraId="49606F9E" w14:textId="77777777" w:rsidTr="0034327F">
        <w:trPr>
          <w:trHeight w:val="20"/>
        </w:trPr>
        <w:tc>
          <w:tcPr>
            <w:tcW w:w="562" w:type="dxa"/>
            <w:vAlign w:val="center"/>
            <w:hideMark/>
          </w:tcPr>
          <w:p w14:paraId="1C540A6E" w14:textId="6A54F537" w:rsidR="009563C9" w:rsidRPr="006B1690" w:rsidRDefault="009563C9" w:rsidP="009563C9">
            <w:pPr>
              <w:bidi/>
              <w:spacing w:line="240" w:lineRule="auto"/>
              <w:jc w:val="center"/>
              <w:rPr>
                <w:rFonts w:asciiTheme="majorBidi" w:hAnsiTheme="majorBidi" w:cstheme="majorBidi"/>
                <w:lang w:bidi="ar-EG"/>
              </w:rPr>
            </w:pPr>
            <w:r w:rsidRPr="00674D24">
              <w:rPr>
                <w:rFonts w:asciiTheme="majorBidi" w:hAnsiTheme="majorBidi" w:cstheme="majorBidi"/>
                <w:sz w:val="24"/>
                <w:szCs w:val="24"/>
                <w:lang w:bidi="ar-EG"/>
              </w:rPr>
              <w:t>15</w:t>
            </w:r>
          </w:p>
        </w:tc>
        <w:tc>
          <w:tcPr>
            <w:tcW w:w="3967" w:type="dxa"/>
          </w:tcPr>
          <w:p w14:paraId="5F20EA63" w14:textId="22CDB5E8" w:rsidR="009563C9" w:rsidRPr="00294552" w:rsidRDefault="00466D4C" w:rsidP="009563C9">
            <w:pPr>
              <w:bidi/>
              <w:spacing w:line="24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يتم الاعتراف بإنجازات الموظف وتقديره معنويا أمام زملائه</w:t>
            </w:r>
          </w:p>
        </w:tc>
        <w:tc>
          <w:tcPr>
            <w:tcW w:w="721" w:type="dxa"/>
          </w:tcPr>
          <w:p w14:paraId="0CCCBC4C"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25606B67"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7F05264E" w14:textId="77777777" w:rsidR="009563C9" w:rsidRPr="006B1690" w:rsidRDefault="009563C9" w:rsidP="009563C9">
            <w:pPr>
              <w:bidi/>
              <w:spacing w:line="240" w:lineRule="auto"/>
              <w:jc w:val="center"/>
              <w:rPr>
                <w:rFonts w:asciiTheme="majorBidi" w:hAnsiTheme="majorBidi" w:cstheme="majorBidi"/>
              </w:rPr>
            </w:pPr>
          </w:p>
        </w:tc>
        <w:tc>
          <w:tcPr>
            <w:tcW w:w="1416" w:type="dxa"/>
          </w:tcPr>
          <w:p w14:paraId="039B8104" w14:textId="77777777" w:rsidR="009563C9" w:rsidRPr="006B1690" w:rsidRDefault="009563C9" w:rsidP="009563C9">
            <w:pPr>
              <w:bidi/>
              <w:spacing w:line="240" w:lineRule="auto"/>
              <w:jc w:val="center"/>
              <w:rPr>
                <w:rFonts w:asciiTheme="majorBidi" w:hAnsiTheme="majorBidi" w:cstheme="majorBidi"/>
                <w:rtl/>
              </w:rPr>
            </w:pPr>
          </w:p>
        </w:tc>
        <w:tc>
          <w:tcPr>
            <w:tcW w:w="1265" w:type="dxa"/>
            <w:vAlign w:val="center"/>
          </w:tcPr>
          <w:p w14:paraId="7FB12189" w14:textId="77777777" w:rsidR="009563C9" w:rsidRPr="006B1690" w:rsidRDefault="009563C9" w:rsidP="009563C9">
            <w:pPr>
              <w:bidi/>
              <w:spacing w:line="240" w:lineRule="auto"/>
              <w:jc w:val="center"/>
              <w:rPr>
                <w:rFonts w:asciiTheme="majorBidi" w:hAnsiTheme="majorBidi" w:cstheme="majorBidi"/>
                <w:lang w:bidi="ar-EG"/>
              </w:rPr>
            </w:pPr>
          </w:p>
        </w:tc>
      </w:tr>
      <w:tr w:rsidR="009563C9" w:rsidRPr="006B1690" w14:paraId="2D460485" w14:textId="77777777" w:rsidTr="0034327F">
        <w:trPr>
          <w:trHeight w:val="20"/>
        </w:trPr>
        <w:tc>
          <w:tcPr>
            <w:tcW w:w="562" w:type="dxa"/>
            <w:vAlign w:val="center"/>
            <w:hideMark/>
          </w:tcPr>
          <w:p w14:paraId="13A6DB24" w14:textId="1880CC2A" w:rsidR="009563C9" w:rsidRPr="006B1690" w:rsidRDefault="009563C9" w:rsidP="009563C9">
            <w:pPr>
              <w:bidi/>
              <w:spacing w:line="240" w:lineRule="auto"/>
              <w:jc w:val="center"/>
              <w:rPr>
                <w:rFonts w:asciiTheme="majorBidi" w:hAnsiTheme="majorBidi" w:cstheme="majorBidi"/>
                <w:lang w:bidi="ar-EG"/>
              </w:rPr>
            </w:pPr>
            <w:r w:rsidRPr="00674D24">
              <w:rPr>
                <w:rFonts w:asciiTheme="majorBidi" w:hAnsiTheme="majorBidi" w:cstheme="majorBidi"/>
                <w:sz w:val="24"/>
                <w:szCs w:val="24"/>
                <w:lang w:bidi="ar-EG"/>
              </w:rPr>
              <w:lastRenderedPageBreak/>
              <w:t>16</w:t>
            </w:r>
          </w:p>
        </w:tc>
        <w:tc>
          <w:tcPr>
            <w:tcW w:w="3967" w:type="dxa"/>
          </w:tcPr>
          <w:p w14:paraId="0331A649" w14:textId="63AEC9D9" w:rsidR="009563C9" w:rsidRPr="00294552" w:rsidRDefault="009563C9" w:rsidP="009563C9">
            <w:pPr>
              <w:bidi/>
              <w:spacing w:line="240" w:lineRule="auto"/>
              <w:jc w:val="both"/>
              <w:rPr>
                <w:rFonts w:ascii="Sakkal Majalla" w:eastAsia="Times New Roman" w:hAnsi="Sakkal Majalla" w:cs="Sakkal Majalla"/>
                <w:sz w:val="24"/>
                <w:szCs w:val="24"/>
                <w:rtl/>
              </w:rPr>
            </w:pPr>
            <w:r w:rsidRPr="00294552">
              <w:rPr>
                <w:rFonts w:ascii="Sakkal Majalla" w:eastAsia="Times New Roman" w:hAnsi="Sakkal Majalla" w:cs="Sakkal Majalla" w:hint="cs"/>
                <w:sz w:val="24"/>
                <w:szCs w:val="24"/>
                <w:rtl/>
                <w:lang w:bidi="ar-EG"/>
              </w:rPr>
              <w:t>يوجد شعور بالأمان الوظيفي يضمن عدم التهديد بالفصل التعسفي.</w:t>
            </w:r>
          </w:p>
        </w:tc>
        <w:tc>
          <w:tcPr>
            <w:tcW w:w="721" w:type="dxa"/>
          </w:tcPr>
          <w:p w14:paraId="22C4E675"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76C9E939"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3B0534EE" w14:textId="77777777" w:rsidR="009563C9" w:rsidRPr="006B1690" w:rsidRDefault="009563C9" w:rsidP="009563C9">
            <w:pPr>
              <w:bidi/>
              <w:spacing w:line="240" w:lineRule="auto"/>
              <w:jc w:val="center"/>
              <w:rPr>
                <w:rFonts w:asciiTheme="majorBidi" w:hAnsiTheme="majorBidi" w:cstheme="majorBidi"/>
              </w:rPr>
            </w:pPr>
          </w:p>
        </w:tc>
        <w:tc>
          <w:tcPr>
            <w:tcW w:w="1416" w:type="dxa"/>
          </w:tcPr>
          <w:p w14:paraId="51CC66CD" w14:textId="77777777" w:rsidR="009563C9" w:rsidRPr="006B1690" w:rsidRDefault="009563C9" w:rsidP="009563C9">
            <w:pPr>
              <w:bidi/>
              <w:spacing w:line="240" w:lineRule="auto"/>
              <w:jc w:val="center"/>
              <w:rPr>
                <w:rFonts w:asciiTheme="majorBidi" w:hAnsiTheme="majorBidi" w:cstheme="majorBidi"/>
                <w:rtl/>
              </w:rPr>
            </w:pPr>
          </w:p>
        </w:tc>
        <w:tc>
          <w:tcPr>
            <w:tcW w:w="1265" w:type="dxa"/>
            <w:vAlign w:val="center"/>
          </w:tcPr>
          <w:p w14:paraId="2990A63C" w14:textId="77777777" w:rsidR="009563C9" w:rsidRPr="006B1690" w:rsidRDefault="009563C9" w:rsidP="009563C9">
            <w:pPr>
              <w:bidi/>
              <w:spacing w:line="240" w:lineRule="auto"/>
              <w:jc w:val="center"/>
              <w:rPr>
                <w:rFonts w:asciiTheme="majorBidi" w:hAnsiTheme="majorBidi" w:cstheme="majorBidi"/>
                <w:lang w:bidi="ar-EG"/>
              </w:rPr>
            </w:pPr>
          </w:p>
        </w:tc>
      </w:tr>
      <w:tr w:rsidR="009563C9" w:rsidRPr="006B1690" w14:paraId="7C9882B7" w14:textId="77777777" w:rsidTr="0034327F">
        <w:trPr>
          <w:trHeight w:val="20"/>
        </w:trPr>
        <w:tc>
          <w:tcPr>
            <w:tcW w:w="562" w:type="dxa"/>
            <w:vAlign w:val="center"/>
          </w:tcPr>
          <w:p w14:paraId="7AD39E5D" w14:textId="20252646" w:rsidR="009563C9" w:rsidRPr="006B1690" w:rsidRDefault="009563C9" w:rsidP="009563C9">
            <w:pPr>
              <w:bidi/>
              <w:spacing w:line="240" w:lineRule="auto"/>
              <w:jc w:val="center"/>
              <w:rPr>
                <w:rFonts w:asciiTheme="majorBidi" w:hAnsiTheme="majorBidi" w:cstheme="majorBidi"/>
                <w:lang w:bidi="ar-EG"/>
              </w:rPr>
            </w:pPr>
            <w:r w:rsidRPr="00674D24">
              <w:rPr>
                <w:rFonts w:asciiTheme="majorBidi" w:hAnsiTheme="majorBidi" w:cstheme="majorBidi"/>
                <w:sz w:val="24"/>
                <w:szCs w:val="24"/>
                <w:lang w:bidi="ar-EG"/>
              </w:rPr>
              <w:t>17</w:t>
            </w:r>
          </w:p>
        </w:tc>
        <w:tc>
          <w:tcPr>
            <w:tcW w:w="3967" w:type="dxa"/>
          </w:tcPr>
          <w:p w14:paraId="236F5265" w14:textId="3BE5FDEF" w:rsidR="009563C9" w:rsidRPr="00294552" w:rsidRDefault="00466D4C" w:rsidP="009563C9">
            <w:pPr>
              <w:bidi/>
              <w:spacing w:line="24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تتوفر فرص عادلة لزيادة الدخل عبر الترقية والتقدم الوظيفي</w:t>
            </w:r>
          </w:p>
        </w:tc>
        <w:tc>
          <w:tcPr>
            <w:tcW w:w="721" w:type="dxa"/>
          </w:tcPr>
          <w:p w14:paraId="00B8A2DE"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464CDEA3"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0E05F1B4" w14:textId="77777777" w:rsidR="009563C9" w:rsidRPr="006B1690" w:rsidRDefault="009563C9" w:rsidP="009563C9">
            <w:pPr>
              <w:bidi/>
              <w:spacing w:line="240" w:lineRule="auto"/>
              <w:jc w:val="center"/>
              <w:rPr>
                <w:rFonts w:asciiTheme="majorBidi" w:hAnsiTheme="majorBidi" w:cstheme="majorBidi"/>
              </w:rPr>
            </w:pPr>
          </w:p>
        </w:tc>
        <w:tc>
          <w:tcPr>
            <w:tcW w:w="1416" w:type="dxa"/>
          </w:tcPr>
          <w:p w14:paraId="15164735" w14:textId="77777777" w:rsidR="009563C9" w:rsidRPr="006B1690" w:rsidRDefault="009563C9" w:rsidP="009563C9">
            <w:pPr>
              <w:bidi/>
              <w:spacing w:line="240" w:lineRule="auto"/>
              <w:jc w:val="center"/>
              <w:rPr>
                <w:rFonts w:asciiTheme="majorBidi" w:hAnsiTheme="majorBidi" w:cstheme="majorBidi"/>
                <w:rtl/>
              </w:rPr>
            </w:pPr>
          </w:p>
        </w:tc>
        <w:tc>
          <w:tcPr>
            <w:tcW w:w="1265" w:type="dxa"/>
            <w:vAlign w:val="center"/>
          </w:tcPr>
          <w:p w14:paraId="12B6744E" w14:textId="77777777" w:rsidR="009563C9" w:rsidRPr="006B1690" w:rsidRDefault="009563C9" w:rsidP="009563C9">
            <w:pPr>
              <w:bidi/>
              <w:spacing w:line="240" w:lineRule="auto"/>
              <w:jc w:val="center"/>
              <w:rPr>
                <w:rFonts w:asciiTheme="majorBidi" w:hAnsiTheme="majorBidi" w:cstheme="majorBidi"/>
                <w:lang w:bidi="ar-EG"/>
              </w:rPr>
            </w:pPr>
          </w:p>
        </w:tc>
      </w:tr>
      <w:tr w:rsidR="009563C9" w:rsidRPr="006B1690" w14:paraId="282F189C" w14:textId="77777777" w:rsidTr="0034327F">
        <w:trPr>
          <w:trHeight w:val="20"/>
        </w:trPr>
        <w:tc>
          <w:tcPr>
            <w:tcW w:w="562" w:type="dxa"/>
            <w:vAlign w:val="center"/>
            <w:hideMark/>
          </w:tcPr>
          <w:p w14:paraId="7228290C" w14:textId="6C5309A5" w:rsidR="009563C9" w:rsidRPr="006B1690" w:rsidRDefault="009563C9" w:rsidP="009563C9">
            <w:pPr>
              <w:bidi/>
              <w:spacing w:line="240" w:lineRule="auto"/>
              <w:jc w:val="center"/>
              <w:rPr>
                <w:rFonts w:asciiTheme="majorBidi" w:hAnsiTheme="majorBidi" w:cstheme="majorBidi"/>
                <w:lang w:bidi="ar-EG"/>
              </w:rPr>
            </w:pPr>
            <w:r w:rsidRPr="00674D24">
              <w:rPr>
                <w:rFonts w:asciiTheme="majorBidi" w:hAnsiTheme="majorBidi" w:cstheme="majorBidi"/>
                <w:sz w:val="24"/>
                <w:szCs w:val="24"/>
                <w:lang w:bidi="ar-EG"/>
              </w:rPr>
              <w:t>18</w:t>
            </w:r>
          </w:p>
        </w:tc>
        <w:tc>
          <w:tcPr>
            <w:tcW w:w="3967" w:type="dxa"/>
          </w:tcPr>
          <w:p w14:paraId="09BB9D2F" w14:textId="62488D15" w:rsidR="009563C9" w:rsidRPr="00294552" w:rsidRDefault="00466D4C" w:rsidP="009563C9">
            <w:pPr>
              <w:bidi/>
              <w:spacing w:line="24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توفر المؤسسة بيئة عمل مجهزة بأدوات تقنية تسهل إنجاز المهام</w:t>
            </w:r>
            <w:r w:rsidR="009563C9" w:rsidRPr="00294552">
              <w:rPr>
                <w:rFonts w:ascii="Sakkal Majalla" w:eastAsia="Times New Roman" w:hAnsi="Sakkal Majalla" w:cs="Sakkal Majalla" w:hint="cs"/>
                <w:sz w:val="24"/>
                <w:szCs w:val="24"/>
                <w:rtl/>
                <w:lang w:bidi="ar-EG"/>
              </w:rPr>
              <w:t xml:space="preserve"> </w:t>
            </w:r>
          </w:p>
        </w:tc>
        <w:tc>
          <w:tcPr>
            <w:tcW w:w="721" w:type="dxa"/>
          </w:tcPr>
          <w:p w14:paraId="7D89D63C"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2BECA48C" w14:textId="77777777" w:rsidR="009563C9" w:rsidRPr="006B1690" w:rsidRDefault="009563C9" w:rsidP="009563C9">
            <w:pPr>
              <w:bidi/>
              <w:spacing w:line="240" w:lineRule="auto"/>
              <w:jc w:val="center"/>
              <w:rPr>
                <w:rFonts w:asciiTheme="majorBidi" w:hAnsiTheme="majorBidi" w:cstheme="majorBidi"/>
              </w:rPr>
            </w:pPr>
          </w:p>
        </w:tc>
        <w:tc>
          <w:tcPr>
            <w:tcW w:w="991" w:type="dxa"/>
          </w:tcPr>
          <w:p w14:paraId="3071664D" w14:textId="77777777" w:rsidR="009563C9" w:rsidRPr="006B1690" w:rsidRDefault="009563C9" w:rsidP="009563C9">
            <w:pPr>
              <w:bidi/>
              <w:spacing w:line="240" w:lineRule="auto"/>
              <w:jc w:val="center"/>
              <w:rPr>
                <w:rFonts w:asciiTheme="majorBidi" w:hAnsiTheme="majorBidi" w:cstheme="majorBidi"/>
              </w:rPr>
            </w:pPr>
          </w:p>
        </w:tc>
        <w:tc>
          <w:tcPr>
            <w:tcW w:w="1416" w:type="dxa"/>
          </w:tcPr>
          <w:p w14:paraId="096E70D7" w14:textId="77777777" w:rsidR="009563C9" w:rsidRPr="006B1690" w:rsidRDefault="009563C9" w:rsidP="009563C9">
            <w:pPr>
              <w:bidi/>
              <w:spacing w:line="240" w:lineRule="auto"/>
              <w:jc w:val="center"/>
              <w:rPr>
                <w:rFonts w:asciiTheme="majorBidi" w:hAnsiTheme="majorBidi" w:cstheme="majorBidi"/>
                <w:rtl/>
              </w:rPr>
            </w:pPr>
          </w:p>
        </w:tc>
        <w:tc>
          <w:tcPr>
            <w:tcW w:w="1265" w:type="dxa"/>
            <w:vAlign w:val="center"/>
          </w:tcPr>
          <w:p w14:paraId="6CEBABEA" w14:textId="77777777" w:rsidR="009563C9" w:rsidRPr="006B1690" w:rsidRDefault="009563C9" w:rsidP="009563C9">
            <w:pPr>
              <w:bidi/>
              <w:spacing w:line="240" w:lineRule="auto"/>
              <w:jc w:val="center"/>
              <w:rPr>
                <w:rFonts w:asciiTheme="majorBidi" w:hAnsiTheme="majorBidi" w:cstheme="majorBidi"/>
                <w:lang w:bidi="ar-EG"/>
              </w:rPr>
            </w:pPr>
          </w:p>
        </w:tc>
      </w:tr>
    </w:tbl>
    <w:p w14:paraId="5F579EC5" w14:textId="77777777" w:rsidR="009563C9" w:rsidRDefault="009563C9" w:rsidP="00541D03">
      <w:pPr>
        <w:bidi/>
        <w:spacing w:line="240" w:lineRule="auto"/>
        <w:rPr>
          <w:rFonts w:asciiTheme="majorBidi" w:hAnsiTheme="majorBidi" w:cstheme="majorBidi"/>
          <w:b/>
          <w:bCs/>
          <w:color w:val="FF0000"/>
          <w:rtl/>
        </w:rPr>
      </w:pPr>
    </w:p>
    <w:p w14:paraId="609324B2" w14:textId="288FC3A2" w:rsidR="00541D03" w:rsidRPr="006B1690" w:rsidRDefault="009563C9" w:rsidP="009563C9">
      <w:pPr>
        <w:bidi/>
        <w:spacing w:line="240" w:lineRule="auto"/>
        <w:rPr>
          <w:rFonts w:asciiTheme="majorBidi" w:hAnsiTheme="majorBidi" w:cstheme="majorBidi"/>
          <w:b/>
          <w:bCs/>
          <w:color w:val="FF0000"/>
          <w:rtl/>
        </w:rPr>
      </w:pPr>
      <w:bookmarkStart w:id="5" w:name="_Hlk234320574"/>
      <w:r w:rsidRPr="005A7789">
        <w:rPr>
          <w:rFonts w:ascii="Calibri" w:hAnsi="Calibri" w:cs="Calibri"/>
          <w:b/>
          <w:bCs/>
          <w:color w:val="EE0000"/>
          <w:sz w:val="28"/>
          <w:szCs w:val="28"/>
          <w:rtl/>
        </w:rPr>
        <w:t>المتغير التابع: السلوك الأخلاقي في مستشفيات الرياض</w:t>
      </w:r>
      <w:bookmarkEnd w:id="5"/>
    </w:p>
    <w:tbl>
      <w:tblPr>
        <w:tblStyle w:val="TableGrid"/>
        <w:bidiVisual/>
        <w:tblW w:w="9913" w:type="dxa"/>
        <w:tblInd w:w="-305"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04"/>
        <w:gridCol w:w="4096"/>
        <w:gridCol w:w="730"/>
        <w:gridCol w:w="861"/>
        <w:gridCol w:w="849"/>
        <w:gridCol w:w="1412"/>
        <w:gridCol w:w="1261"/>
      </w:tblGrid>
      <w:tr w:rsidR="00541D03" w:rsidRPr="0034327F" w14:paraId="04056D66" w14:textId="77777777" w:rsidTr="00511540">
        <w:trPr>
          <w:trHeight w:val="20"/>
        </w:trPr>
        <w:tc>
          <w:tcPr>
            <w:tcW w:w="704" w:type="dxa"/>
            <w:tcBorders>
              <w:bottom w:val="thinThickSmallGap" w:sz="18" w:space="0" w:color="auto"/>
            </w:tcBorders>
            <w:vAlign w:val="center"/>
            <w:hideMark/>
          </w:tcPr>
          <w:p w14:paraId="07F3BC00" w14:textId="77777777" w:rsidR="00541D03" w:rsidRPr="0034327F" w:rsidRDefault="00541D03" w:rsidP="00541D03">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رقم العبارة</w:t>
            </w:r>
          </w:p>
        </w:tc>
        <w:tc>
          <w:tcPr>
            <w:tcW w:w="4111" w:type="dxa"/>
            <w:tcBorders>
              <w:bottom w:val="thinThickSmallGap" w:sz="18" w:space="0" w:color="auto"/>
            </w:tcBorders>
            <w:vAlign w:val="center"/>
            <w:hideMark/>
          </w:tcPr>
          <w:p w14:paraId="2C7FFEBA" w14:textId="77777777" w:rsidR="00541D03" w:rsidRPr="0034327F" w:rsidRDefault="00541D03" w:rsidP="00541D03">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الفقرة</w:t>
            </w:r>
          </w:p>
        </w:tc>
        <w:tc>
          <w:tcPr>
            <w:tcW w:w="708" w:type="dxa"/>
            <w:tcBorders>
              <w:bottom w:val="thinThickSmallGap" w:sz="18" w:space="0" w:color="auto"/>
            </w:tcBorders>
          </w:tcPr>
          <w:p w14:paraId="455BFE49" w14:textId="77777777" w:rsidR="00541D03" w:rsidRPr="0034327F" w:rsidRDefault="00541D03" w:rsidP="00541D03">
            <w:pPr>
              <w:bidi/>
              <w:spacing w:line="240" w:lineRule="auto"/>
              <w:jc w:val="center"/>
              <w:rPr>
                <w:rFonts w:ascii="Sakkal Majalla" w:hAnsi="Sakkal Majalla" w:cs="Sakkal Majalla"/>
                <w:b/>
                <w:bCs/>
                <w:sz w:val="24"/>
                <w:szCs w:val="24"/>
                <w:rtl/>
              </w:rPr>
            </w:pPr>
            <w:r w:rsidRPr="0034327F">
              <w:rPr>
                <w:rFonts w:ascii="Sakkal Majalla" w:hAnsi="Sakkal Majalla" w:cs="Sakkal Majalla" w:hint="cs"/>
                <w:b/>
                <w:bCs/>
                <w:sz w:val="24"/>
                <w:szCs w:val="24"/>
                <w:rtl/>
              </w:rPr>
              <w:t>تنتمي للمحور</w:t>
            </w:r>
          </w:p>
        </w:tc>
        <w:tc>
          <w:tcPr>
            <w:tcW w:w="862" w:type="dxa"/>
            <w:tcBorders>
              <w:bottom w:val="thinThickSmallGap" w:sz="18" w:space="0" w:color="auto"/>
            </w:tcBorders>
          </w:tcPr>
          <w:p w14:paraId="753712C1" w14:textId="77777777" w:rsidR="00541D03" w:rsidRPr="0034327F" w:rsidRDefault="00541D03" w:rsidP="00541D03">
            <w:pPr>
              <w:bidi/>
              <w:spacing w:line="240" w:lineRule="auto"/>
              <w:jc w:val="center"/>
              <w:rPr>
                <w:rFonts w:ascii="Sakkal Majalla" w:hAnsi="Sakkal Majalla" w:cs="Sakkal Majalla"/>
                <w:b/>
                <w:bCs/>
                <w:sz w:val="24"/>
                <w:szCs w:val="24"/>
                <w:rtl/>
              </w:rPr>
            </w:pPr>
            <w:r w:rsidRPr="0034327F">
              <w:rPr>
                <w:rFonts w:ascii="Sakkal Majalla" w:hAnsi="Sakkal Majalla" w:cs="Sakkal Majalla" w:hint="cs"/>
                <w:b/>
                <w:bCs/>
                <w:sz w:val="24"/>
                <w:szCs w:val="24"/>
                <w:rtl/>
              </w:rPr>
              <w:t>لا تنتمي للمحور</w:t>
            </w:r>
          </w:p>
        </w:tc>
        <w:tc>
          <w:tcPr>
            <w:tcW w:w="850" w:type="dxa"/>
            <w:tcBorders>
              <w:bottom w:val="thinThickSmallGap" w:sz="18" w:space="0" w:color="auto"/>
            </w:tcBorders>
          </w:tcPr>
          <w:p w14:paraId="5CD766F4" w14:textId="77777777" w:rsidR="00541D03" w:rsidRPr="0034327F" w:rsidRDefault="00541D03" w:rsidP="00541D03">
            <w:pPr>
              <w:bidi/>
              <w:spacing w:line="240" w:lineRule="auto"/>
              <w:jc w:val="center"/>
              <w:rPr>
                <w:rFonts w:ascii="Sakkal Majalla" w:hAnsi="Sakkal Majalla" w:cs="Sakkal Majalla"/>
                <w:b/>
                <w:bCs/>
                <w:sz w:val="24"/>
                <w:szCs w:val="24"/>
                <w:rtl/>
              </w:rPr>
            </w:pPr>
            <w:r w:rsidRPr="0034327F">
              <w:rPr>
                <w:rFonts w:ascii="Sakkal Majalla" w:hAnsi="Sakkal Majalla" w:cs="Sakkal Majalla" w:hint="cs"/>
                <w:b/>
                <w:bCs/>
                <w:sz w:val="24"/>
                <w:szCs w:val="24"/>
                <w:rtl/>
              </w:rPr>
              <w:t>مناسبة لغويا</w:t>
            </w:r>
          </w:p>
        </w:tc>
        <w:tc>
          <w:tcPr>
            <w:tcW w:w="1415" w:type="dxa"/>
            <w:tcBorders>
              <w:bottom w:val="thinThickSmallGap" w:sz="18" w:space="0" w:color="auto"/>
            </w:tcBorders>
            <w:vAlign w:val="center"/>
            <w:hideMark/>
          </w:tcPr>
          <w:p w14:paraId="4E958DC2" w14:textId="77777777" w:rsidR="00541D03" w:rsidRPr="0034327F" w:rsidRDefault="00541D03" w:rsidP="00541D03">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غير مناسبة لغويا</w:t>
            </w:r>
          </w:p>
        </w:tc>
        <w:tc>
          <w:tcPr>
            <w:tcW w:w="1263" w:type="dxa"/>
            <w:tcBorders>
              <w:bottom w:val="thinThickSmallGap" w:sz="18" w:space="0" w:color="auto"/>
            </w:tcBorders>
            <w:vAlign w:val="center"/>
            <w:hideMark/>
          </w:tcPr>
          <w:p w14:paraId="5A6C33A0" w14:textId="77777777" w:rsidR="00541D03" w:rsidRPr="0034327F" w:rsidRDefault="00541D03" w:rsidP="00541D03">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التعديل المقترح</w:t>
            </w:r>
          </w:p>
        </w:tc>
      </w:tr>
      <w:tr w:rsidR="00541D03" w:rsidRPr="0034327F" w14:paraId="1B2414EA" w14:textId="77777777" w:rsidTr="0034327F">
        <w:trPr>
          <w:trHeight w:val="20"/>
        </w:trPr>
        <w:tc>
          <w:tcPr>
            <w:tcW w:w="9913" w:type="dxa"/>
            <w:gridSpan w:val="7"/>
            <w:tcBorders>
              <w:top w:val="thinThickSmallGap" w:sz="18" w:space="0" w:color="auto"/>
            </w:tcBorders>
            <w:vAlign w:val="center"/>
          </w:tcPr>
          <w:p w14:paraId="5F42A796" w14:textId="17D522B3" w:rsidR="00541D03" w:rsidRPr="0034327F" w:rsidRDefault="00541D03" w:rsidP="00541D03">
            <w:pPr>
              <w:bidi/>
              <w:spacing w:line="240" w:lineRule="auto"/>
              <w:jc w:val="center"/>
              <w:rPr>
                <w:rFonts w:ascii="Sakkal Majalla" w:hAnsi="Sakkal Majalla" w:cs="Sakkal Majalla"/>
                <w:sz w:val="24"/>
                <w:szCs w:val="24"/>
                <w:rtl/>
              </w:rPr>
            </w:pPr>
            <w:r w:rsidRPr="0034327F">
              <w:rPr>
                <w:rFonts w:ascii="Sakkal Majalla" w:hAnsi="Sakkal Majalla" w:cs="Sakkal Majalla" w:hint="cs"/>
                <w:b/>
                <w:bCs/>
                <w:sz w:val="24"/>
                <w:szCs w:val="24"/>
                <w:rtl/>
              </w:rPr>
              <w:t xml:space="preserve">البعد الأول: </w:t>
            </w:r>
            <w:r w:rsidR="009563C9" w:rsidRPr="0034327F">
              <w:rPr>
                <w:rFonts w:ascii="Sakkal Majalla" w:hAnsi="Sakkal Majalla" w:cs="Sakkal Majalla" w:hint="cs"/>
                <w:b/>
                <w:bCs/>
                <w:sz w:val="24"/>
                <w:szCs w:val="24"/>
                <w:rtl/>
              </w:rPr>
              <w:t xml:space="preserve">السلوك الأخلاقي </w:t>
            </w:r>
            <w:r w:rsidR="007D3665" w:rsidRPr="007D3665">
              <w:rPr>
                <w:rFonts w:ascii="Sakkal Majalla" w:hAnsi="Sakkal Majalla" w:cs="Sakkal Majalla"/>
                <w:sz w:val="24"/>
                <w:szCs w:val="24"/>
                <w:rtl/>
              </w:rPr>
              <w:t>(هو مجموعة الأفعال والسياسات والممارسات القابلة للملاحظة والقياس، والتي يلتزم بها الممارس الصحي (طبيب، ممرض، إداري) أثناء أداء مهامه اليومية لضمان سلامة المرضى وحفظ حقوقهم. ويُقاس هذا السلوك من خلال التزام مقدم الخدمة بالمعايير والواجبات المهنية المحددة في لوائح المؤسسات الصحية.)</w:t>
            </w:r>
          </w:p>
        </w:tc>
      </w:tr>
      <w:tr w:rsidR="009563C9" w:rsidRPr="0034327F" w14:paraId="572DA232" w14:textId="77777777" w:rsidTr="00511540">
        <w:trPr>
          <w:trHeight w:val="20"/>
        </w:trPr>
        <w:tc>
          <w:tcPr>
            <w:tcW w:w="704" w:type="dxa"/>
            <w:tcBorders>
              <w:top w:val="thinThickSmallGap" w:sz="18" w:space="0" w:color="auto"/>
            </w:tcBorders>
            <w:hideMark/>
          </w:tcPr>
          <w:p w14:paraId="52430C4E" w14:textId="6EE3D245" w:rsidR="009563C9" w:rsidRPr="0034327F" w:rsidRDefault="009563C9" w:rsidP="009563C9">
            <w:pPr>
              <w:bidi/>
              <w:spacing w:line="240" w:lineRule="auto"/>
              <w:jc w:val="center"/>
              <w:rPr>
                <w:rFonts w:ascii="Sakkal Majalla" w:hAnsi="Sakkal Majalla" w:cs="Sakkal Majalla"/>
                <w:sz w:val="24"/>
                <w:szCs w:val="24"/>
                <w:lang w:bidi="ar-EG"/>
              </w:rPr>
            </w:pPr>
            <w:r w:rsidRPr="0034327F">
              <w:rPr>
                <w:rFonts w:ascii="Sakkal Majalla" w:eastAsia="Times New Roman" w:hAnsi="Sakkal Majalla" w:cs="Sakkal Majalla" w:hint="cs"/>
                <w:color w:val="000000"/>
                <w:sz w:val="24"/>
                <w:szCs w:val="24"/>
                <w:rtl/>
              </w:rPr>
              <w:t>1</w:t>
            </w:r>
          </w:p>
        </w:tc>
        <w:tc>
          <w:tcPr>
            <w:tcW w:w="4111" w:type="dxa"/>
            <w:tcBorders>
              <w:top w:val="thinThickSmallGap" w:sz="18" w:space="0" w:color="auto"/>
            </w:tcBorders>
          </w:tcPr>
          <w:p w14:paraId="713BE81F" w14:textId="590F9520" w:rsidR="009563C9" w:rsidRPr="0034327F" w:rsidRDefault="009563C9" w:rsidP="009563C9">
            <w:pPr>
              <w:bidi/>
              <w:spacing w:line="240" w:lineRule="auto"/>
              <w:jc w:val="center"/>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أحرص على أداء مهامي الوظيفية بصدق وإخلاص دون تحيز</w:t>
            </w:r>
          </w:p>
        </w:tc>
        <w:tc>
          <w:tcPr>
            <w:tcW w:w="708" w:type="dxa"/>
            <w:tcBorders>
              <w:top w:val="thinThickSmallGap" w:sz="18" w:space="0" w:color="auto"/>
            </w:tcBorders>
          </w:tcPr>
          <w:p w14:paraId="2244DAA9" w14:textId="77777777" w:rsidR="009563C9" w:rsidRPr="0034327F" w:rsidRDefault="009563C9" w:rsidP="009563C9">
            <w:pPr>
              <w:bidi/>
              <w:spacing w:line="240" w:lineRule="auto"/>
              <w:jc w:val="center"/>
              <w:rPr>
                <w:rFonts w:ascii="Sakkal Majalla" w:hAnsi="Sakkal Majalla" w:cs="Sakkal Majalla"/>
                <w:sz w:val="24"/>
                <w:szCs w:val="24"/>
              </w:rPr>
            </w:pPr>
          </w:p>
        </w:tc>
        <w:tc>
          <w:tcPr>
            <w:tcW w:w="862" w:type="dxa"/>
            <w:tcBorders>
              <w:top w:val="thinThickSmallGap" w:sz="18" w:space="0" w:color="auto"/>
            </w:tcBorders>
          </w:tcPr>
          <w:p w14:paraId="4685405D" w14:textId="77777777" w:rsidR="009563C9" w:rsidRPr="0034327F" w:rsidRDefault="009563C9" w:rsidP="009563C9">
            <w:pPr>
              <w:bidi/>
              <w:spacing w:line="240" w:lineRule="auto"/>
              <w:jc w:val="center"/>
              <w:rPr>
                <w:rFonts w:ascii="Sakkal Majalla" w:hAnsi="Sakkal Majalla" w:cs="Sakkal Majalla"/>
                <w:sz w:val="24"/>
                <w:szCs w:val="24"/>
                <w:lang w:bidi="ar-EG"/>
              </w:rPr>
            </w:pPr>
          </w:p>
        </w:tc>
        <w:tc>
          <w:tcPr>
            <w:tcW w:w="850" w:type="dxa"/>
            <w:tcBorders>
              <w:top w:val="thinThickSmallGap" w:sz="18" w:space="0" w:color="auto"/>
            </w:tcBorders>
          </w:tcPr>
          <w:p w14:paraId="010307C1" w14:textId="77777777" w:rsidR="009563C9" w:rsidRPr="0034327F" w:rsidRDefault="009563C9" w:rsidP="009563C9">
            <w:pPr>
              <w:bidi/>
              <w:spacing w:line="240" w:lineRule="auto"/>
              <w:jc w:val="center"/>
              <w:rPr>
                <w:rFonts w:ascii="Sakkal Majalla" w:hAnsi="Sakkal Majalla" w:cs="Sakkal Majalla"/>
                <w:sz w:val="24"/>
                <w:szCs w:val="24"/>
              </w:rPr>
            </w:pPr>
          </w:p>
        </w:tc>
        <w:tc>
          <w:tcPr>
            <w:tcW w:w="1415" w:type="dxa"/>
            <w:tcBorders>
              <w:top w:val="thinThickSmallGap" w:sz="18" w:space="0" w:color="auto"/>
            </w:tcBorders>
          </w:tcPr>
          <w:p w14:paraId="6C4D3407" w14:textId="77777777" w:rsidR="009563C9" w:rsidRPr="0034327F" w:rsidRDefault="009563C9" w:rsidP="009563C9">
            <w:pPr>
              <w:bidi/>
              <w:spacing w:line="240" w:lineRule="auto"/>
              <w:jc w:val="center"/>
              <w:rPr>
                <w:rFonts w:ascii="Sakkal Majalla" w:hAnsi="Sakkal Majalla" w:cs="Sakkal Majalla"/>
                <w:sz w:val="24"/>
                <w:szCs w:val="24"/>
                <w:rtl/>
              </w:rPr>
            </w:pPr>
          </w:p>
        </w:tc>
        <w:tc>
          <w:tcPr>
            <w:tcW w:w="1263" w:type="dxa"/>
            <w:tcBorders>
              <w:top w:val="thinThickSmallGap" w:sz="18" w:space="0" w:color="auto"/>
            </w:tcBorders>
            <w:vAlign w:val="center"/>
          </w:tcPr>
          <w:p w14:paraId="68D1E43B" w14:textId="77777777" w:rsidR="009563C9" w:rsidRPr="0034327F" w:rsidRDefault="009563C9" w:rsidP="009563C9">
            <w:pPr>
              <w:bidi/>
              <w:spacing w:line="240" w:lineRule="auto"/>
              <w:jc w:val="center"/>
              <w:rPr>
                <w:rFonts w:ascii="Sakkal Majalla" w:hAnsi="Sakkal Majalla" w:cs="Sakkal Majalla"/>
                <w:sz w:val="24"/>
                <w:szCs w:val="24"/>
                <w:lang w:bidi="ar-EG"/>
              </w:rPr>
            </w:pPr>
          </w:p>
        </w:tc>
      </w:tr>
      <w:tr w:rsidR="009563C9" w:rsidRPr="0034327F" w14:paraId="1F55A5EE" w14:textId="77777777" w:rsidTr="00511540">
        <w:trPr>
          <w:trHeight w:val="20"/>
        </w:trPr>
        <w:tc>
          <w:tcPr>
            <w:tcW w:w="704" w:type="dxa"/>
            <w:hideMark/>
          </w:tcPr>
          <w:p w14:paraId="0CB42E2F" w14:textId="2CB201D2" w:rsidR="009563C9" w:rsidRPr="0034327F" w:rsidRDefault="009563C9" w:rsidP="009563C9">
            <w:pPr>
              <w:bidi/>
              <w:spacing w:line="240" w:lineRule="auto"/>
              <w:jc w:val="center"/>
              <w:rPr>
                <w:rFonts w:ascii="Sakkal Majalla" w:hAnsi="Sakkal Majalla" w:cs="Sakkal Majalla"/>
                <w:sz w:val="24"/>
                <w:szCs w:val="24"/>
                <w:lang w:bidi="ar-EG"/>
              </w:rPr>
            </w:pPr>
            <w:r w:rsidRPr="0034327F">
              <w:rPr>
                <w:rFonts w:ascii="Sakkal Majalla" w:eastAsia="Times New Roman" w:hAnsi="Sakkal Majalla" w:cs="Sakkal Majalla" w:hint="cs"/>
                <w:color w:val="000000"/>
                <w:sz w:val="24"/>
                <w:szCs w:val="24"/>
                <w:rtl/>
              </w:rPr>
              <w:t>2</w:t>
            </w:r>
          </w:p>
        </w:tc>
        <w:tc>
          <w:tcPr>
            <w:tcW w:w="4111" w:type="dxa"/>
          </w:tcPr>
          <w:p w14:paraId="775C88A1" w14:textId="4D4AD404" w:rsidR="009563C9" w:rsidRPr="0034327F" w:rsidRDefault="009563C9" w:rsidP="009563C9">
            <w:pPr>
              <w:bidi/>
              <w:spacing w:line="240" w:lineRule="auto"/>
              <w:jc w:val="center"/>
              <w:rPr>
                <w:rFonts w:ascii="Sakkal Majalla" w:eastAsia="Times New Roman" w:hAnsi="Sakkal Majalla" w:cs="Sakkal Majalla"/>
                <w:sz w:val="24"/>
                <w:szCs w:val="24"/>
              </w:rPr>
            </w:pPr>
            <w:r w:rsidRPr="0034327F">
              <w:rPr>
                <w:rFonts w:ascii="Sakkal Majalla" w:eastAsia="Times New Roman" w:hAnsi="Sakkal Majalla" w:cs="Sakkal Majalla" w:hint="cs"/>
                <w:sz w:val="24"/>
                <w:szCs w:val="24"/>
                <w:rtl/>
                <w:lang w:bidi="ar-EG"/>
              </w:rPr>
              <w:t>ألتزم بحفظ سرية بيانات العمل وعدم الإفصاح عنها لأي جهات غير مصرح لها.</w:t>
            </w:r>
          </w:p>
        </w:tc>
        <w:tc>
          <w:tcPr>
            <w:tcW w:w="708" w:type="dxa"/>
          </w:tcPr>
          <w:p w14:paraId="33F2743C" w14:textId="77777777" w:rsidR="009563C9" w:rsidRPr="0034327F" w:rsidRDefault="009563C9" w:rsidP="009563C9">
            <w:pPr>
              <w:bidi/>
              <w:spacing w:line="240" w:lineRule="auto"/>
              <w:jc w:val="center"/>
              <w:rPr>
                <w:rFonts w:ascii="Sakkal Majalla" w:hAnsi="Sakkal Majalla" w:cs="Sakkal Majalla"/>
                <w:sz w:val="24"/>
                <w:szCs w:val="24"/>
              </w:rPr>
            </w:pPr>
          </w:p>
        </w:tc>
        <w:tc>
          <w:tcPr>
            <w:tcW w:w="862" w:type="dxa"/>
          </w:tcPr>
          <w:p w14:paraId="7762036D" w14:textId="77777777" w:rsidR="009563C9" w:rsidRPr="0034327F" w:rsidRDefault="009563C9" w:rsidP="009563C9">
            <w:pPr>
              <w:bidi/>
              <w:spacing w:line="240" w:lineRule="auto"/>
              <w:jc w:val="center"/>
              <w:rPr>
                <w:rFonts w:ascii="Sakkal Majalla" w:hAnsi="Sakkal Majalla" w:cs="Sakkal Majalla"/>
                <w:sz w:val="24"/>
                <w:szCs w:val="24"/>
              </w:rPr>
            </w:pPr>
          </w:p>
        </w:tc>
        <w:tc>
          <w:tcPr>
            <w:tcW w:w="850" w:type="dxa"/>
          </w:tcPr>
          <w:p w14:paraId="062A6071" w14:textId="77777777" w:rsidR="009563C9" w:rsidRPr="0034327F" w:rsidRDefault="009563C9" w:rsidP="009563C9">
            <w:pPr>
              <w:bidi/>
              <w:spacing w:line="240" w:lineRule="auto"/>
              <w:jc w:val="center"/>
              <w:rPr>
                <w:rFonts w:ascii="Sakkal Majalla" w:hAnsi="Sakkal Majalla" w:cs="Sakkal Majalla"/>
                <w:sz w:val="24"/>
                <w:szCs w:val="24"/>
              </w:rPr>
            </w:pPr>
          </w:p>
        </w:tc>
        <w:tc>
          <w:tcPr>
            <w:tcW w:w="1415" w:type="dxa"/>
          </w:tcPr>
          <w:p w14:paraId="22C27BA3" w14:textId="77777777" w:rsidR="009563C9" w:rsidRPr="0034327F" w:rsidRDefault="009563C9" w:rsidP="009563C9">
            <w:pPr>
              <w:bidi/>
              <w:spacing w:line="240" w:lineRule="auto"/>
              <w:jc w:val="center"/>
              <w:rPr>
                <w:rFonts w:ascii="Sakkal Majalla" w:hAnsi="Sakkal Majalla" w:cs="Sakkal Majalla"/>
                <w:sz w:val="24"/>
                <w:szCs w:val="24"/>
                <w:rtl/>
              </w:rPr>
            </w:pPr>
          </w:p>
        </w:tc>
        <w:tc>
          <w:tcPr>
            <w:tcW w:w="1263" w:type="dxa"/>
            <w:vAlign w:val="center"/>
          </w:tcPr>
          <w:p w14:paraId="1A0DD29E" w14:textId="77777777" w:rsidR="009563C9" w:rsidRPr="0034327F" w:rsidRDefault="009563C9" w:rsidP="009563C9">
            <w:pPr>
              <w:bidi/>
              <w:spacing w:line="240" w:lineRule="auto"/>
              <w:jc w:val="center"/>
              <w:rPr>
                <w:rFonts w:ascii="Sakkal Majalla" w:hAnsi="Sakkal Majalla" w:cs="Sakkal Majalla"/>
                <w:sz w:val="24"/>
                <w:szCs w:val="24"/>
                <w:lang w:bidi="ar-EG"/>
              </w:rPr>
            </w:pPr>
          </w:p>
        </w:tc>
      </w:tr>
      <w:tr w:rsidR="009563C9" w:rsidRPr="0034327F" w14:paraId="2B04FCA5" w14:textId="77777777" w:rsidTr="00511540">
        <w:trPr>
          <w:trHeight w:val="20"/>
        </w:trPr>
        <w:tc>
          <w:tcPr>
            <w:tcW w:w="704" w:type="dxa"/>
            <w:hideMark/>
          </w:tcPr>
          <w:p w14:paraId="33CB6D95" w14:textId="0A765138" w:rsidR="009563C9" w:rsidRPr="0034327F" w:rsidRDefault="009563C9" w:rsidP="009563C9">
            <w:pPr>
              <w:bidi/>
              <w:spacing w:line="240" w:lineRule="auto"/>
              <w:jc w:val="center"/>
              <w:rPr>
                <w:rFonts w:ascii="Sakkal Majalla" w:hAnsi="Sakkal Majalla" w:cs="Sakkal Majalla"/>
                <w:sz w:val="24"/>
                <w:szCs w:val="24"/>
                <w:lang w:bidi="ar-EG"/>
              </w:rPr>
            </w:pPr>
            <w:r w:rsidRPr="0034327F">
              <w:rPr>
                <w:rFonts w:ascii="Sakkal Majalla" w:eastAsia="Times New Roman" w:hAnsi="Sakkal Majalla" w:cs="Sakkal Majalla" w:hint="cs"/>
                <w:color w:val="000000"/>
                <w:sz w:val="24"/>
                <w:szCs w:val="24"/>
                <w:rtl/>
              </w:rPr>
              <w:t>3</w:t>
            </w:r>
          </w:p>
        </w:tc>
        <w:tc>
          <w:tcPr>
            <w:tcW w:w="4111" w:type="dxa"/>
          </w:tcPr>
          <w:p w14:paraId="1E37C9F8" w14:textId="15A6FECC" w:rsidR="009563C9" w:rsidRPr="0034327F" w:rsidRDefault="009563C9" w:rsidP="009563C9">
            <w:pPr>
              <w:bidi/>
              <w:spacing w:line="240" w:lineRule="auto"/>
              <w:jc w:val="center"/>
              <w:rPr>
                <w:rFonts w:ascii="Sakkal Majalla" w:eastAsia="Times New Roman" w:hAnsi="Sakkal Majalla" w:cs="Sakkal Majalla"/>
                <w:sz w:val="24"/>
                <w:szCs w:val="24"/>
              </w:rPr>
            </w:pPr>
            <w:r w:rsidRPr="0034327F">
              <w:rPr>
                <w:rFonts w:ascii="Sakkal Majalla" w:eastAsia="Times New Roman" w:hAnsi="Sakkal Majalla" w:cs="Sakkal Majalla" w:hint="cs"/>
                <w:sz w:val="24"/>
                <w:szCs w:val="24"/>
                <w:rtl/>
                <w:lang w:bidi="ar-EG"/>
              </w:rPr>
              <w:t>أتعامل مع جميع المراجعين أو المستفيدين على قدم المساواة ودون تمييز</w:t>
            </w:r>
          </w:p>
        </w:tc>
        <w:tc>
          <w:tcPr>
            <w:tcW w:w="708" w:type="dxa"/>
          </w:tcPr>
          <w:p w14:paraId="5D4BE497" w14:textId="77777777" w:rsidR="009563C9" w:rsidRPr="0034327F" w:rsidRDefault="009563C9" w:rsidP="009563C9">
            <w:pPr>
              <w:bidi/>
              <w:spacing w:line="240" w:lineRule="auto"/>
              <w:jc w:val="center"/>
              <w:rPr>
                <w:rFonts w:ascii="Sakkal Majalla" w:hAnsi="Sakkal Majalla" w:cs="Sakkal Majalla"/>
                <w:sz w:val="24"/>
                <w:szCs w:val="24"/>
              </w:rPr>
            </w:pPr>
          </w:p>
        </w:tc>
        <w:tc>
          <w:tcPr>
            <w:tcW w:w="862" w:type="dxa"/>
          </w:tcPr>
          <w:p w14:paraId="438D6938" w14:textId="77777777" w:rsidR="009563C9" w:rsidRPr="0034327F" w:rsidRDefault="009563C9" w:rsidP="009563C9">
            <w:pPr>
              <w:bidi/>
              <w:spacing w:line="240" w:lineRule="auto"/>
              <w:jc w:val="center"/>
              <w:rPr>
                <w:rFonts w:ascii="Sakkal Majalla" w:hAnsi="Sakkal Majalla" w:cs="Sakkal Majalla"/>
                <w:sz w:val="24"/>
                <w:szCs w:val="24"/>
              </w:rPr>
            </w:pPr>
          </w:p>
        </w:tc>
        <w:tc>
          <w:tcPr>
            <w:tcW w:w="850" w:type="dxa"/>
          </w:tcPr>
          <w:p w14:paraId="230A668E" w14:textId="77777777" w:rsidR="009563C9" w:rsidRPr="0034327F" w:rsidRDefault="009563C9" w:rsidP="009563C9">
            <w:pPr>
              <w:bidi/>
              <w:spacing w:line="240" w:lineRule="auto"/>
              <w:jc w:val="center"/>
              <w:rPr>
                <w:rFonts w:ascii="Sakkal Majalla" w:hAnsi="Sakkal Majalla" w:cs="Sakkal Majalla"/>
                <w:sz w:val="24"/>
                <w:szCs w:val="24"/>
              </w:rPr>
            </w:pPr>
          </w:p>
        </w:tc>
        <w:tc>
          <w:tcPr>
            <w:tcW w:w="1415" w:type="dxa"/>
          </w:tcPr>
          <w:p w14:paraId="610D2DED" w14:textId="77777777" w:rsidR="009563C9" w:rsidRPr="0034327F" w:rsidRDefault="009563C9" w:rsidP="009563C9">
            <w:pPr>
              <w:bidi/>
              <w:spacing w:line="240" w:lineRule="auto"/>
              <w:jc w:val="center"/>
              <w:rPr>
                <w:rFonts w:ascii="Sakkal Majalla" w:hAnsi="Sakkal Majalla" w:cs="Sakkal Majalla"/>
                <w:sz w:val="24"/>
                <w:szCs w:val="24"/>
                <w:rtl/>
              </w:rPr>
            </w:pPr>
          </w:p>
        </w:tc>
        <w:tc>
          <w:tcPr>
            <w:tcW w:w="1263" w:type="dxa"/>
            <w:vAlign w:val="center"/>
          </w:tcPr>
          <w:p w14:paraId="51A7BCDB" w14:textId="77777777" w:rsidR="009563C9" w:rsidRPr="0034327F" w:rsidRDefault="009563C9" w:rsidP="009563C9">
            <w:pPr>
              <w:bidi/>
              <w:spacing w:line="240" w:lineRule="auto"/>
              <w:jc w:val="center"/>
              <w:rPr>
                <w:rFonts w:ascii="Sakkal Majalla" w:hAnsi="Sakkal Majalla" w:cs="Sakkal Majalla"/>
                <w:sz w:val="24"/>
                <w:szCs w:val="24"/>
                <w:lang w:bidi="ar-EG"/>
              </w:rPr>
            </w:pPr>
          </w:p>
        </w:tc>
      </w:tr>
      <w:tr w:rsidR="009563C9" w:rsidRPr="0034327F" w14:paraId="6FAFB293" w14:textId="77777777" w:rsidTr="00511540">
        <w:trPr>
          <w:trHeight w:val="20"/>
        </w:trPr>
        <w:tc>
          <w:tcPr>
            <w:tcW w:w="704" w:type="dxa"/>
            <w:hideMark/>
          </w:tcPr>
          <w:p w14:paraId="795D0CAC" w14:textId="32524471" w:rsidR="009563C9" w:rsidRPr="0034327F" w:rsidRDefault="009563C9" w:rsidP="009563C9">
            <w:pPr>
              <w:bidi/>
              <w:spacing w:line="240" w:lineRule="auto"/>
              <w:jc w:val="center"/>
              <w:rPr>
                <w:rFonts w:ascii="Sakkal Majalla" w:hAnsi="Sakkal Majalla" w:cs="Sakkal Majalla"/>
                <w:sz w:val="24"/>
                <w:szCs w:val="24"/>
                <w:lang w:bidi="ar-EG"/>
              </w:rPr>
            </w:pPr>
            <w:r w:rsidRPr="0034327F">
              <w:rPr>
                <w:rFonts w:ascii="Sakkal Majalla" w:eastAsia="Times New Roman" w:hAnsi="Sakkal Majalla" w:cs="Sakkal Majalla" w:hint="cs"/>
                <w:color w:val="000000"/>
                <w:sz w:val="24"/>
                <w:szCs w:val="24"/>
                <w:rtl/>
              </w:rPr>
              <w:t>4</w:t>
            </w:r>
          </w:p>
        </w:tc>
        <w:tc>
          <w:tcPr>
            <w:tcW w:w="4111" w:type="dxa"/>
          </w:tcPr>
          <w:p w14:paraId="01BC0E4F" w14:textId="580C7013" w:rsidR="009563C9" w:rsidRPr="0034327F" w:rsidRDefault="009563C9" w:rsidP="009563C9">
            <w:pPr>
              <w:bidi/>
              <w:spacing w:line="240" w:lineRule="auto"/>
              <w:jc w:val="center"/>
              <w:rPr>
                <w:rFonts w:ascii="Sakkal Majalla" w:eastAsia="Times New Roman" w:hAnsi="Sakkal Majalla" w:cs="Sakkal Majalla"/>
                <w:sz w:val="24"/>
                <w:szCs w:val="24"/>
              </w:rPr>
            </w:pPr>
            <w:r w:rsidRPr="0034327F">
              <w:rPr>
                <w:rFonts w:ascii="Sakkal Majalla" w:eastAsia="Times New Roman" w:hAnsi="Sakkal Majalla" w:cs="Sakkal Majalla" w:hint="cs"/>
                <w:sz w:val="24"/>
                <w:szCs w:val="24"/>
                <w:rtl/>
                <w:lang w:bidi="ar-EG"/>
              </w:rPr>
              <w:t>ألتزم بتطبيق أدلة قواعد السلوك المهني الخاصة بالجهة التي أعمل بها.</w:t>
            </w:r>
          </w:p>
        </w:tc>
        <w:tc>
          <w:tcPr>
            <w:tcW w:w="708" w:type="dxa"/>
          </w:tcPr>
          <w:p w14:paraId="267DAEDD" w14:textId="77777777" w:rsidR="009563C9" w:rsidRPr="0034327F" w:rsidRDefault="009563C9" w:rsidP="009563C9">
            <w:pPr>
              <w:bidi/>
              <w:spacing w:line="240" w:lineRule="auto"/>
              <w:jc w:val="center"/>
              <w:rPr>
                <w:rFonts w:ascii="Sakkal Majalla" w:hAnsi="Sakkal Majalla" w:cs="Sakkal Majalla"/>
                <w:sz w:val="24"/>
                <w:szCs w:val="24"/>
              </w:rPr>
            </w:pPr>
          </w:p>
        </w:tc>
        <w:tc>
          <w:tcPr>
            <w:tcW w:w="862" w:type="dxa"/>
          </w:tcPr>
          <w:p w14:paraId="3EAA16AD" w14:textId="77777777" w:rsidR="009563C9" w:rsidRPr="0034327F" w:rsidRDefault="009563C9" w:rsidP="009563C9">
            <w:pPr>
              <w:bidi/>
              <w:spacing w:line="240" w:lineRule="auto"/>
              <w:jc w:val="center"/>
              <w:rPr>
                <w:rFonts w:ascii="Sakkal Majalla" w:hAnsi="Sakkal Majalla" w:cs="Sakkal Majalla"/>
                <w:sz w:val="24"/>
                <w:szCs w:val="24"/>
              </w:rPr>
            </w:pPr>
          </w:p>
        </w:tc>
        <w:tc>
          <w:tcPr>
            <w:tcW w:w="850" w:type="dxa"/>
          </w:tcPr>
          <w:p w14:paraId="1E34B2C8" w14:textId="77777777" w:rsidR="009563C9" w:rsidRPr="0034327F" w:rsidRDefault="009563C9" w:rsidP="009563C9">
            <w:pPr>
              <w:bidi/>
              <w:spacing w:line="240" w:lineRule="auto"/>
              <w:jc w:val="center"/>
              <w:rPr>
                <w:rFonts w:ascii="Sakkal Majalla" w:hAnsi="Sakkal Majalla" w:cs="Sakkal Majalla"/>
                <w:sz w:val="24"/>
                <w:szCs w:val="24"/>
              </w:rPr>
            </w:pPr>
          </w:p>
        </w:tc>
        <w:tc>
          <w:tcPr>
            <w:tcW w:w="1415" w:type="dxa"/>
          </w:tcPr>
          <w:p w14:paraId="66BB6484" w14:textId="77777777" w:rsidR="009563C9" w:rsidRPr="0034327F" w:rsidRDefault="009563C9" w:rsidP="009563C9">
            <w:pPr>
              <w:bidi/>
              <w:spacing w:line="240" w:lineRule="auto"/>
              <w:jc w:val="center"/>
              <w:rPr>
                <w:rFonts w:ascii="Sakkal Majalla" w:hAnsi="Sakkal Majalla" w:cs="Sakkal Majalla"/>
                <w:sz w:val="24"/>
                <w:szCs w:val="24"/>
                <w:rtl/>
              </w:rPr>
            </w:pPr>
          </w:p>
        </w:tc>
        <w:tc>
          <w:tcPr>
            <w:tcW w:w="1263" w:type="dxa"/>
            <w:vAlign w:val="center"/>
          </w:tcPr>
          <w:p w14:paraId="3E0C0F31" w14:textId="77777777" w:rsidR="009563C9" w:rsidRPr="0034327F" w:rsidRDefault="009563C9" w:rsidP="009563C9">
            <w:pPr>
              <w:bidi/>
              <w:spacing w:line="240" w:lineRule="auto"/>
              <w:jc w:val="center"/>
              <w:rPr>
                <w:rFonts w:ascii="Sakkal Majalla" w:hAnsi="Sakkal Majalla" w:cs="Sakkal Majalla"/>
                <w:sz w:val="24"/>
                <w:szCs w:val="24"/>
                <w:lang w:bidi="ar-EG"/>
              </w:rPr>
            </w:pPr>
          </w:p>
        </w:tc>
      </w:tr>
      <w:tr w:rsidR="009563C9" w:rsidRPr="0034327F" w14:paraId="2AEEA61D" w14:textId="77777777" w:rsidTr="00511540">
        <w:trPr>
          <w:trHeight w:val="20"/>
        </w:trPr>
        <w:tc>
          <w:tcPr>
            <w:tcW w:w="704" w:type="dxa"/>
            <w:hideMark/>
          </w:tcPr>
          <w:p w14:paraId="4262A132" w14:textId="23EDEE02" w:rsidR="009563C9" w:rsidRPr="0034327F" w:rsidRDefault="009563C9" w:rsidP="009563C9">
            <w:pPr>
              <w:bidi/>
              <w:spacing w:line="240" w:lineRule="auto"/>
              <w:jc w:val="center"/>
              <w:rPr>
                <w:rFonts w:ascii="Sakkal Majalla" w:hAnsi="Sakkal Majalla" w:cs="Sakkal Majalla"/>
                <w:sz w:val="24"/>
                <w:szCs w:val="24"/>
                <w:lang w:bidi="ar-EG"/>
              </w:rPr>
            </w:pPr>
            <w:r w:rsidRPr="0034327F">
              <w:rPr>
                <w:rFonts w:ascii="Sakkal Majalla" w:eastAsia="Times New Roman" w:hAnsi="Sakkal Majalla" w:cs="Sakkal Majalla" w:hint="cs"/>
                <w:color w:val="000000"/>
                <w:sz w:val="24"/>
                <w:szCs w:val="24"/>
                <w:rtl/>
              </w:rPr>
              <w:t>5</w:t>
            </w:r>
          </w:p>
        </w:tc>
        <w:tc>
          <w:tcPr>
            <w:tcW w:w="4111" w:type="dxa"/>
          </w:tcPr>
          <w:p w14:paraId="5CCED54D" w14:textId="5180CA74" w:rsidR="009563C9" w:rsidRPr="0034327F" w:rsidRDefault="009563C9" w:rsidP="009563C9">
            <w:pPr>
              <w:bidi/>
              <w:spacing w:line="240" w:lineRule="auto"/>
              <w:jc w:val="center"/>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أتعاون مع الإدارة في تطبيق الأنظمة لضمان سير العمل وفقاً للتعليمات المعتمدة</w:t>
            </w:r>
          </w:p>
        </w:tc>
        <w:tc>
          <w:tcPr>
            <w:tcW w:w="708" w:type="dxa"/>
          </w:tcPr>
          <w:p w14:paraId="05D9D886" w14:textId="77777777" w:rsidR="009563C9" w:rsidRPr="0034327F" w:rsidRDefault="009563C9" w:rsidP="009563C9">
            <w:pPr>
              <w:bidi/>
              <w:spacing w:line="240" w:lineRule="auto"/>
              <w:jc w:val="center"/>
              <w:rPr>
                <w:rFonts w:ascii="Sakkal Majalla" w:hAnsi="Sakkal Majalla" w:cs="Sakkal Majalla"/>
                <w:sz w:val="24"/>
                <w:szCs w:val="24"/>
              </w:rPr>
            </w:pPr>
          </w:p>
        </w:tc>
        <w:tc>
          <w:tcPr>
            <w:tcW w:w="862" w:type="dxa"/>
          </w:tcPr>
          <w:p w14:paraId="11542F3A" w14:textId="77777777" w:rsidR="009563C9" w:rsidRPr="0034327F" w:rsidRDefault="009563C9" w:rsidP="009563C9">
            <w:pPr>
              <w:bidi/>
              <w:spacing w:line="240" w:lineRule="auto"/>
              <w:jc w:val="center"/>
              <w:rPr>
                <w:rFonts w:ascii="Sakkal Majalla" w:hAnsi="Sakkal Majalla" w:cs="Sakkal Majalla"/>
                <w:sz w:val="24"/>
                <w:szCs w:val="24"/>
              </w:rPr>
            </w:pPr>
          </w:p>
        </w:tc>
        <w:tc>
          <w:tcPr>
            <w:tcW w:w="850" w:type="dxa"/>
          </w:tcPr>
          <w:p w14:paraId="65A46D6E" w14:textId="77777777" w:rsidR="009563C9" w:rsidRPr="0034327F" w:rsidRDefault="009563C9" w:rsidP="009563C9">
            <w:pPr>
              <w:bidi/>
              <w:spacing w:line="240" w:lineRule="auto"/>
              <w:jc w:val="center"/>
              <w:rPr>
                <w:rFonts w:ascii="Sakkal Majalla" w:hAnsi="Sakkal Majalla" w:cs="Sakkal Majalla"/>
                <w:sz w:val="24"/>
                <w:szCs w:val="24"/>
              </w:rPr>
            </w:pPr>
          </w:p>
        </w:tc>
        <w:tc>
          <w:tcPr>
            <w:tcW w:w="1415" w:type="dxa"/>
          </w:tcPr>
          <w:p w14:paraId="7006F8FD" w14:textId="77777777" w:rsidR="009563C9" w:rsidRPr="0034327F" w:rsidRDefault="009563C9" w:rsidP="009563C9">
            <w:pPr>
              <w:bidi/>
              <w:spacing w:line="240" w:lineRule="auto"/>
              <w:jc w:val="center"/>
              <w:rPr>
                <w:rFonts w:ascii="Sakkal Majalla" w:hAnsi="Sakkal Majalla" w:cs="Sakkal Majalla"/>
                <w:sz w:val="24"/>
                <w:szCs w:val="24"/>
                <w:rtl/>
              </w:rPr>
            </w:pPr>
          </w:p>
        </w:tc>
        <w:tc>
          <w:tcPr>
            <w:tcW w:w="1263" w:type="dxa"/>
            <w:vAlign w:val="center"/>
          </w:tcPr>
          <w:p w14:paraId="568AEE8E" w14:textId="77777777" w:rsidR="009563C9" w:rsidRPr="0034327F" w:rsidRDefault="009563C9" w:rsidP="009563C9">
            <w:pPr>
              <w:bidi/>
              <w:spacing w:line="240" w:lineRule="auto"/>
              <w:jc w:val="center"/>
              <w:rPr>
                <w:rFonts w:ascii="Sakkal Majalla" w:hAnsi="Sakkal Majalla" w:cs="Sakkal Majalla"/>
                <w:sz w:val="24"/>
                <w:szCs w:val="24"/>
                <w:lang w:bidi="ar-EG"/>
              </w:rPr>
            </w:pPr>
          </w:p>
        </w:tc>
      </w:tr>
      <w:tr w:rsidR="009563C9" w:rsidRPr="0034327F" w14:paraId="494402BF" w14:textId="77777777" w:rsidTr="00511540">
        <w:trPr>
          <w:trHeight w:val="20"/>
        </w:trPr>
        <w:tc>
          <w:tcPr>
            <w:tcW w:w="704" w:type="dxa"/>
            <w:hideMark/>
          </w:tcPr>
          <w:p w14:paraId="0467C07A" w14:textId="3B5E75C9" w:rsidR="009563C9" w:rsidRPr="0034327F" w:rsidRDefault="009563C9" w:rsidP="009563C9">
            <w:pPr>
              <w:bidi/>
              <w:spacing w:line="240" w:lineRule="auto"/>
              <w:jc w:val="center"/>
              <w:rPr>
                <w:rFonts w:ascii="Sakkal Majalla" w:hAnsi="Sakkal Majalla" w:cs="Sakkal Majalla"/>
                <w:sz w:val="24"/>
                <w:szCs w:val="24"/>
                <w:lang w:bidi="ar-EG"/>
              </w:rPr>
            </w:pPr>
            <w:r w:rsidRPr="0034327F">
              <w:rPr>
                <w:rFonts w:ascii="Sakkal Majalla" w:eastAsia="Times New Roman" w:hAnsi="Sakkal Majalla" w:cs="Sakkal Majalla" w:hint="cs"/>
                <w:color w:val="000000"/>
                <w:sz w:val="24"/>
                <w:szCs w:val="24"/>
                <w:rtl/>
              </w:rPr>
              <w:t>6</w:t>
            </w:r>
          </w:p>
        </w:tc>
        <w:tc>
          <w:tcPr>
            <w:tcW w:w="4111" w:type="dxa"/>
          </w:tcPr>
          <w:p w14:paraId="1B4FAE03" w14:textId="00B16CC0" w:rsidR="009563C9" w:rsidRPr="0034327F" w:rsidRDefault="009563C9" w:rsidP="009563C9">
            <w:pPr>
              <w:bidi/>
              <w:spacing w:line="240" w:lineRule="auto"/>
              <w:jc w:val="center"/>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أتعامل مع معلومات العملاء والزملاء بخصوصية تامة.</w:t>
            </w:r>
          </w:p>
        </w:tc>
        <w:tc>
          <w:tcPr>
            <w:tcW w:w="708" w:type="dxa"/>
          </w:tcPr>
          <w:p w14:paraId="5AD36A93" w14:textId="77777777" w:rsidR="009563C9" w:rsidRPr="0034327F" w:rsidRDefault="009563C9" w:rsidP="009563C9">
            <w:pPr>
              <w:bidi/>
              <w:spacing w:line="240" w:lineRule="auto"/>
              <w:jc w:val="center"/>
              <w:rPr>
                <w:rFonts w:ascii="Sakkal Majalla" w:hAnsi="Sakkal Majalla" w:cs="Sakkal Majalla"/>
                <w:sz w:val="24"/>
                <w:szCs w:val="24"/>
              </w:rPr>
            </w:pPr>
          </w:p>
        </w:tc>
        <w:tc>
          <w:tcPr>
            <w:tcW w:w="862" w:type="dxa"/>
          </w:tcPr>
          <w:p w14:paraId="7BAC8029" w14:textId="77777777" w:rsidR="009563C9" w:rsidRPr="0034327F" w:rsidRDefault="009563C9" w:rsidP="009563C9">
            <w:pPr>
              <w:bidi/>
              <w:spacing w:line="240" w:lineRule="auto"/>
              <w:jc w:val="center"/>
              <w:rPr>
                <w:rFonts w:ascii="Sakkal Majalla" w:hAnsi="Sakkal Majalla" w:cs="Sakkal Majalla"/>
                <w:sz w:val="24"/>
                <w:szCs w:val="24"/>
              </w:rPr>
            </w:pPr>
          </w:p>
        </w:tc>
        <w:tc>
          <w:tcPr>
            <w:tcW w:w="850" w:type="dxa"/>
          </w:tcPr>
          <w:p w14:paraId="23BDA147" w14:textId="77777777" w:rsidR="009563C9" w:rsidRPr="0034327F" w:rsidRDefault="009563C9" w:rsidP="009563C9">
            <w:pPr>
              <w:bidi/>
              <w:spacing w:line="240" w:lineRule="auto"/>
              <w:jc w:val="center"/>
              <w:rPr>
                <w:rFonts w:ascii="Sakkal Majalla" w:hAnsi="Sakkal Majalla" w:cs="Sakkal Majalla"/>
                <w:sz w:val="24"/>
                <w:szCs w:val="24"/>
              </w:rPr>
            </w:pPr>
          </w:p>
        </w:tc>
        <w:tc>
          <w:tcPr>
            <w:tcW w:w="1415" w:type="dxa"/>
          </w:tcPr>
          <w:p w14:paraId="3CE0E85A" w14:textId="77777777" w:rsidR="009563C9" w:rsidRPr="0034327F" w:rsidRDefault="009563C9" w:rsidP="009563C9">
            <w:pPr>
              <w:bidi/>
              <w:spacing w:line="240" w:lineRule="auto"/>
              <w:jc w:val="center"/>
              <w:rPr>
                <w:rFonts w:ascii="Sakkal Majalla" w:hAnsi="Sakkal Majalla" w:cs="Sakkal Majalla"/>
                <w:sz w:val="24"/>
                <w:szCs w:val="24"/>
              </w:rPr>
            </w:pPr>
          </w:p>
        </w:tc>
        <w:tc>
          <w:tcPr>
            <w:tcW w:w="1263" w:type="dxa"/>
            <w:vAlign w:val="center"/>
          </w:tcPr>
          <w:p w14:paraId="1B3E8A15" w14:textId="77777777" w:rsidR="009563C9" w:rsidRPr="0034327F" w:rsidRDefault="009563C9" w:rsidP="009563C9">
            <w:pPr>
              <w:bidi/>
              <w:spacing w:line="240" w:lineRule="auto"/>
              <w:jc w:val="center"/>
              <w:rPr>
                <w:rFonts w:ascii="Sakkal Majalla" w:hAnsi="Sakkal Majalla" w:cs="Sakkal Majalla"/>
                <w:sz w:val="24"/>
                <w:szCs w:val="24"/>
                <w:lang w:bidi="ar-EG"/>
              </w:rPr>
            </w:pPr>
          </w:p>
        </w:tc>
      </w:tr>
      <w:tr w:rsidR="009563C9" w:rsidRPr="0034327F" w14:paraId="275D57FD" w14:textId="77777777" w:rsidTr="00511540">
        <w:trPr>
          <w:trHeight w:val="20"/>
        </w:trPr>
        <w:tc>
          <w:tcPr>
            <w:tcW w:w="704" w:type="dxa"/>
            <w:hideMark/>
          </w:tcPr>
          <w:p w14:paraId="512A3F4A" w14:textId="3E17B8E1" w:rsidR="009563C9" w:rsidRPr="0034327F" w:rsidRDefault="009563C9" w:rsidP="009563C9">
            <w:pPr>
              <w:bidi/>
              <w:spacing w:line="240" w:lineRule="auto"/>
              <w:jc w:val="center"/>
              <w:rPr>
                <w:rFonts w:ascii="Sakkal Majalla" w:hAnsi="Sakkal Majalla" w:cs="Sakkal Majalla"/>
                <w:sz w:val="24"/>
                <w:szCs w:val="24"/>
                <w:lang w:bidi="ar-EG"/>
              </w:rPr>
            </w:pPr>
            <w:r w:rsidRPr="0034327F">
              <w:rPr>
                <w:rFonts w:ascii="Sakkal Majalla" w:eastAsia="Times New Roman" w:hAnsi="Sakkal Majalla" w:cs="Sakkal Majalla" w:hint="cs"/>
                <w:color w:val="000000"/>
                <w:sz w:val="24"/>
                <w:szCs w:val="24"/>
                <w:rtl/>
              </w:rPr>
              <w:lastRenderedPageBreak/>
              <w:t>7</w:t>
            </w:r>
          </w:p>
        </w:tc>
        <w:tc>
          <w:tcPr>
            <w:tcW w:w="4111" w:type="dxa"/>
          </w:tcPr>
          <w:p w14:paraId="5CCAD4EB" w14:textId="7190A2F3" w:rsidR="009563C9" w:rsidRPr="0034327F" w:rsidRDefault="009563C9" w:rsidP="009563C9">
            <w:pPr>
              <w:bidi/>
              <w:spacing w:line="240" w:lineRule="auto"/>
              <w:jc w:val="center"/>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أمتنع عن استغلال منصبي أو سلطتي لتحقيق أي منافع أو مصالح شخصية.</w:t>
            </w:r>
          </w:p>
        </w:tc>
        <w:tc>
          <w:tcPr>
            <w:tcW w:w="708" w:type="dxa"/>
          </w:tcPr>
          <w:p w14:paraId="6C572FCF" w14:textId="77777777" w:rsidR="009563C9" w:rsidRPr="0034327F" w:rsidRDefault="009563C9" w:rsidP="009563C9">
            <w:pPr>
              <w:bidi/>
              <w:spacing w:line="240" w:lineRule="auto"/>
              <w:jc w:val="center"/>
              <w:rPr>
                <w:rFonts w:ascii="Sakkal Majalla" w:hAnsi="Sakkal Majalla" w:cs="Sakkal Majalla"/>
                <w:sz w:val="24"/>
                <w:szCs w:val="24"/>
              </w:rPr>
            </w:pPr>
          </w:p>
        </w:tc>
        <w:tc>
          <w:tcPr>
            <w:tcW w:w="862" w:type="dxa"/>
          </w:tcPr>
          <w:p w14:paraId="67D1FC60" w14:textId="77777777" w:rsidR="009563C9" w:rsidRPr="0034327F" w:rsidRDefault="009563C9" w:rsidP="009563C9">
            <w:pPr>
              <w:bidi/>
              <w:spacing w:line="240" w:lineRule="auto"/>
              <w:jc w:val="center"/>
              <w:rPr>
                <w:rFonts w:ascii="Sakkal Majalla" w:hAnsi="Sakkal Majalla" w:cs="Sakkal Majalla"/>
                <w:sz w:val="24"/>
                <w:szCs w:val="24"/>
              </w:rPr>
            </w:pPr>
          </w:p>
        </w:tc>
        <w:tc>
          <w:tcPr>
            <w:tcW w:w="850" w:type="dxa"/>
          </w:tcPr>
          <w:p w14:paraId="7DCBE987" w14:textId="77777777" w:rsidR="009563C9" w:rsidRPr="0034327F" w:rsidRDefault="009563C9" w:rsidP="009563C9">
            <w:pPr>
              <w:bidi/>
              <w:spacing w:line="240" w:lineRule="auto"/>
              <w:jc w:val="center"/>
              <w:rPr>
                <w:rFonts w:ascii="Sakkal Majalla" w:hAnsi="Sakkal Majalla" w:cs="Sakkal Majalla"/>
                <w:sz w:val="24"/>
                <w:szCs w:val="24"/>
              </w:rPr>
            </w:pPr>
          </w:p>
        </w:tc>
        <w:tc>
          <w:tcPr>
            <w:tcW w:w="1415" w:type="dxa"/>
          </w:tcPr>
          <w:p w14:paraId="12CAED83" w14:textId="77777777" w:rsidR="009563C9" w:rsidRPr="0034327F" w:rsidRDefault="009563C9" w:rsidP="009563C9">
            <w:pPr>
              <w:bidi/>
              <w:spacing w:line="240" w:lineRule="auto"/>
              <w:jc w:val="center"/>
              <w:rPr>
                <w:rFonts w:ascii="Sakkal Majalla" w:hAnsi="Sakkal Majalla" w:cs="Sakkal Majalla"/>
                <w:sz w:val="24"/>
                <w:szCs w:val="24"/>
              </w:rPr>
            </w:pPr>
          </w:p>
        </w:tc>
        <w:tc>
          <w:tcPr>
            <w:tcW w:w="1263" w:type="dxa"/>
            <w:vAlign w:val="center"/>
          </w:tcPr>
          <w:p w14:paraId="0E066BAC" w14:textId="77777777" w:rsidR="009563C9" w:rsidRPr="0034327F" w:rsidRDefault="009563C9" w:rsidP="009563C9">
            <w:pPr>
              <w:bidi/>
              <w:spacing w:line="240" w:lineRule="auto"/>
              <w:jc w:val="center"/>
              <w:rPr>
                <w:rFonts w:ascii="Sakkal Majalla" w:hAnsi="Sakkal Majalla" w:cs="Sakkal Majalla"/>
                <w:sz w:val="24"/>
                <w:szCs w:val="24"/>
                <w:lang w:bidi="ar-EG"/>
              </w:rPr>
            </w:pPr>
          </w:p>
        </w:tc>
      </w:tr>
      <w:tr w:rsidR="009563C9" w:rsidRPr="0034327F" w14:paraId="6D9D9BC3" w14:textId="77777777" w:rsidTr="00511540">
        <w:trPr>
          <w:trHeight w:val="20"/>
        </w:trPr>
        <w:tc>
          <w:tcPr>
            <w:tcW w:w="704" w:type="dxa"/>
            <w:hideMark/>
          </w:tcPr>
          <w:p w14:paraId="430548B8" w14:textId="1F3A93FD" w:rsidR="009563C9" w:rsidRPr="0034327F" w:rsidRDefault="009563C9" w:rsidP="009563C9">
            <w:pPr>
              <w:bidi/>
              <w:spacing w:line="240" w:lineRule="auto"/>
              <w:jc w:val="center"/>
              <w:rPr>
                <w:rFonts w:ascii="Sakkal Majalla" w:hAnsi="Sakkal Majalla" w:cs="Sakkal Majalla"/>
                <w:sz w:val="24"/>
                <w:szCs w:val="24"/>
                <w:lang w:bidi="ar-EG"/>
              </w:rPr>
            </w:pPr>
            <w:r w:rsidRPr="0034327F">
              <w:rPr>
                <w:rFonts w:ascii="Sakkal Majalla" w:eastAsia="Times New Roman" w:hAnsi="Sakkal Majalla" w:cs="Sakkal Majalla" w:hint="cs"/>
                <w:color w:val="000000"/>
                <w:sz w:val="24"/>
                <w:szCs w:val="24"/>
                <w:rtl/>
              </w:rPr>
              <w:t>8</w:t>
            </w:r>
          </w:p>
        </w:tc>
        <w:tc>
          <w:tcPr>
            <w:tcW w:w="4111" w:type="dxa"/>
          </w:tcPr>
          <w:p w14:paraId="3CC3A372" w14:textId="7281A26A" w:rsidR="009563C9" w:rsidRPr="0034327F" w:rsidRDefault="009563C9" w:rsidP="009563C9">
            <w:pPr>
              <w:bidi/>
              <w:spacing w:line="240" w:lineRule="auto"/>
              <w:jc w:val="center"/>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أقدم عملاً أصيلاً يعبر عن جهدي المهني مع الإقرار بجهود الآخرين</w:t>
            </w:r>
          </w:p>
        </w:tc>
        <w:tc>
          <w:tcPr>
            <w:tcW w:w="708" w:type="dxa"/>
          </w:tcPr>
          <w:p w14:paraId="386215C5" w14:textId="77777777" w:rsidR="009563C9" w:rsidRPr="0034327F" w:rsidRDefault="009563C9" w:rsidP="009563C9">
            <w:pPr>
              <w:bidi/>
              <w:spacing w:line="240" w:lineRule="auto"/>
              <w:jc w:val="center"/>
              <w:rPr>
                <w:rFonts w:ascii="Sakkal Majalla" w:hAnsi="Sakkal Majalla" w:cs="Sakkal Majalla"/>
                <w:sz w:val="24"/>
                <w:szCs w:val="24"/>
              </w:rPr>
            </w:pPr>
          </w:p>
        </w:tc>
        <w:tc>
          <w:tcPr>
            <w:tcW w:w="862" w:type="dxa"/>
          </w:tcPr>
          <w:p w14:paraId="25E9F9BD" w14:textId="77777777" w:rsidR="009563C9" w:rsidRPr="0034327F" w:rsidRDefault="009563C9" w:rsidP="009563C9">
            <w:pPr>
              <w:bidi/>
              <w:spacing w:line="240" w:lineRule="auto"/>
              <w:jc w:val="center"/>
              <w:rPr>
                <w:rFonts w:ascii="Sakkal Majalla" w:hAnsi="Sakkal Majalla" w:cs="Sakkal Majalla"/>
                <w:sz w:val="24"/>
                <w:szCs w:val="24"/>
              </w:rPr>
            </w:pPr>
          </w:p>
        </w:tc>
        <w:tc>
          <w:tcPr>
            <w:tcW w:w="850" w:type="dxa"/>
          </w:tcPr>
          <w:p w14:paraId="1C1E92F7" w14:textId="77777777" w:rsidR="009563C9" w:rsidRPr="0034327F" w:rsidRDefault="009563C9" w:rsidP="009563C9">
            <w:pPr>
              <w:bidi/>
              <w:spacing w:line="240" w:lineRule="auto"/>
              <w:jc w:val="center"/>
              <w:rPr>
                <w:rFonts w:ascii="Sakkal Majalla" w:hAnsi="Sakkal Majalla" w:cs="Sakkal Majalla"/>
                <w:sz w:val="24"/>
                <w:szCs w:val="24"/>
              </w:rPr>
            </w:pPr>
          </w:p>
        </w:tc>
        <w:tc>
          <w:tcPr>
            <w:tcW w:w="1415" w:type="dxa"/>
          </w:tcPr>
          <w:p w14:paraId="5BF8D642" w14:textId="77777777" w:rsidR="009563C9" w:rsidRPr="0034327F" w:rsidRDefault="009563C9" w:rsidP="009563C9">
            <w:pPr>
              <w:bidi/>
              <w:spacing w:line="240" w:lineRule="auto"/>
              <w:jc w:val="center"/>
              <w:rPr>
                <w:rFonts w:ascii="Sakkal Majalla" w:hAnsi="Sakkal Majalla" w:cs="Sakkal Majalla"/>
                <w:sz w:val="24"/>
                <w:szCs w:val="24"/>
              </w:rPr>
            </w:pPr>
          </w:p>
        </w:tc>
        <w:tc>
          <w:tcPr>
            <w:tcW w:w="1263" w:type="dxa"/>
            <w:vAlign w:val="center"/>
          </w:tcPr>
          <w:p w14:paraId="74409B95" w14:textId="77777777" w:rsidR="009563C9" w:rsidRPr="0034327F" w:rsidRDefault="009563C9" w:rsidP="009563C9">
            <w:pPr>
              <w:bidi/>
              <w:spacing w:line="240" w:lineRule="auto"/>
              <w:jc w:val="center"/>
              <w:rPr>
                <w:rFonts w:ascii="Sakkal Majalla" w:hAnsi="Sakkal Majalla" w:cs="Sakkal Majalla"/>
                <w:sz w:val="24"/>
                <w:szCs w:val="24"/>
                <w:lang w:bidi="ar-EG"/>
              </w:rPr>
            </w:pPr>
          </w:p>
        </w:tc>
      </w:tr>
    </w:tbl>
    <w:p w14:paraId="538CE960" w14:textId="77777777" w:rsidR="00541D03" w:rsidRDefault="00541D03" w:rsidP="00541D03">
      <w:pPr>
        <w:bidi/>
        <w:spacing w:line="240" w:lineRule="auto"/>
        <w:rPr>
          <w:rFonts w:asciiTheme="majorBidi" w:hAnsiTheme="majorBidi" w:cstheme="majorBidi"/>
          <w:b/>
          <w:bCs/>
          <w:color w:val="FF0000"/>
          <w:sz w:val="24"/>
          <w:szCs w:val="24"/>
          <w:rtl/>
          <w:lang w:bidi="ar-EG"/>
        </w:rPr>
      </w:pPr>
    </w:p>
    <w:p w14:paraId="55C580E6" w14:textId="77777777" w:rsidR="006C3FEE" w:rsidRPr="0085052C" w:rsidRDefault="006C3FEE" w:rsidP="006E00C7">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الجزء الثالث: البيانات الشخصية والوظيفية</w:t>
      </w:r>
    </w:p>
    <w:p w14:paraId="14EEE9C0" w14:textId="0DFFFB49" w:rsidR="006C3FEE" w:rsidRPr="0034327F" w:rsidRDefault="006C3FEE" w:rsidP="006E00C7">
      <w:pPr>
        <w:bidi/>
        <w:spacing w:after="0" w:line="240" w:lineRule="auto"/>
        <w:rPr>
          <w:rFonts w:ascii="Sakkal Majalla" w:eastAsia="Simplified Arabic" w:hAnsi="Sakkal Majalla" w:cs="Sakkal Majalla"/>
          <w:sz w:val="24"/>
          <w:szCs w:val="24"/>
          <w:rtl/>
        </w:rPr>
      </w:pPr>
      <w:r w:rsidRPr="0034327F">
        <w:rPr>
          <w:rFonts w:ascii="Sakkal Majalla" w:eastAsia="Simplified Arabic" w:hAnsi="Sakkal Majalla" w:cs="Sakkal Majalla" w:hint="cs"/>
          <w:sz w:val="24"/>
          <w:szCs w:val="24"/>
          <w:rtl/>
        </w:rPr>
        <w:t>يرجى وضع إشارة (</w:t>
      </w:r>
      <w:r w:rsidRPr="0034327F">
        <w:rPr>
          <w:rFonts w:ascii="Cambria Math" w:eastAsia="Noto Sans Symbols" w:hAnsi="Cambria Math" w:cs="Cambria Math"/>
          <w:sz w:val="24"/>
          <w:szCs w:val="24"/>
        </w:rPr>
        <w:t>√</w:t>
      </w:r>
      <w:r w:rsidRPr="0034327F">
        <w:rPr>
          <w:rFonts w:ascii="Sakkal Majalla" w:eastAsia="Simplified Arabic" w:hAnsi="Sakkal Majalla" w:cs="Sakkal Majalla" w:hint="cs"/>
          <w:sz w:val="24"/>
          <w:szCs w:val="24"/>
          <w:rtl/>
        </w:rPr>
        <w:t xml:space="preserve">) داخل مربع الإجابة الذي يتوافق </w:t>
      </w:r>
      <w:r w:rsidR="005732B7" w:rsidRPr="0034327F">
        <w:rPr>
          <w:rFonts w:ascii="Sakkal Majalla" w:eastAsia="Simplified Arabic" w:hAnsi="Sakkal Majalla" w:cs="Sakkal Majalla" w:hint="cs"/>
          <w:sz w:val="24"/>
          <w:szCs w:val="24"/>
          <w:rtl/>
        </w:rPr>
        <w:t xml:space="preserve">مع معلوماتك: </w:t>
      </w:r>
    </w:p>
    <w:p w14:paraId="44E11C18" w14:textId="77777777" w:rsidR="009563C9" w:rsidRPr="0034327F" w:rsidRDefault="009563C9" w:rsidP="009563C9">
      <w:pPr>
        <w:bidi/>
        <w:rPr>
          <w:rFonts w:ascii="Sakkal Majalla" w:eastAsia="Calibri" w:hAnsi="Sakkal Majalla" w:cs="Sakkal Majalla"/>
          <w:sz w:val="24"/>
          <w:szCs w:val="24"/>
          <w:rtl/>
        </w:rPr>
      </w:pPr>
    </w:p>
    <w:tbl>
      <w:tblPr>
        <w:tblStyle w:val="GridTable2-Accent4"/>
        <w:bidiVisual/>
        <w:tblW w:w="9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
        <w:gridCol w:w="2463"/>
        <w:gridCol w:w="1861"/>
        <w:gridCol w:w="2250"/>
        <w:gridCol w:w="1623"/>
      </w:tblGrid>
      <w:tr w:rsidR="009563C9" w:rsidRPr="0034327F" w14:paraId="366FEAF0" w14:textId="77777777" w:rsidTr="00511540">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4" w:type="dxa"/>
            <w:tcBorders>
              <w:top w:val="none" w:sz="0" w:space="0" w:color="auto"/>
              <w:bottom w:val="none" w:sz="0" w:space="0" w:color="auto"/>
              <w:right w:val="none" w:sz="0" w:space="0" w:color="auto"/>
            </w:tcBorders>
            <w:noWrap/>
            <w:vAlign w:val="center"/>
            <w:hideMark/>
          </w:tcPr>
          <w:p w14:paraId="0AFFA382" w14:textId="77777777" w:rsidR="009563C9" w:rsidRPr="0034327F" w:rsidRDefault="009563C9" w:rsidP="00511540">
            <w:pPr>
              <w:bidi/>
              <w:spacing w:line="360" w:lineRule="auto"/>
              <w:jc w:val="center"/>
              <w:rPr>
                <w:rFonts w:ascii="Sakkal Majalla" w:eastAsia="Times New Roman" w:hAnsi="Sakkal Majalla" w:cs="Sakkal Majalla"/>
                <w:color w:val="000000"/>
                <w:sz w:val="24"/>
                <w:szCs w:val="24"/>
                <w:lang w:bidi="ar-EG"/>
              </w:rPr>
            </w:pPr>
            <w:r w:rsidRPr="0034327F">
              <w:rPr>
                <w:rFonts w:ascii="Sakkal Majalla" w:eastAsia="Times New Roman" w:hAnsi="Sakkal Majalla" w:cs="Sakkal Majalla" w:hint="cs"/>
                <w:color w:val="000000"/>
                <w:sz w:val="24"/>
                <w:szCs w:val="24"/>
                <w:rtl/>
                <w:lang w:bidi="ar-EG"/>
              </w:rPr>
              <w:t>الاسم</w:t>
            </w:r>
          </w:p>
        </w:tc>
        <w:tc>
          <w:tcPr>
            <w:tcW w:w="8197" w:type="dxa"/>
            <w:gridSpan w:val="4"/>
            <w:tcBorders>
              <w:top w:val="none" w:sz="0" w:space="0" w:color="auto"/>
              <w:left w:val="none" w:sz="0" w:space="0" w:color="auto"/>
              <w:bottom w:val="none" w:sz="0" w:space="0" w:color="auto"/>
            </w:tcBorders>
            <w:noWrap/>
            <w:vAlign w:val="center"/>
            <w:hideMark/>
          </w:tcPr>
          <w:p w14:paraId="0C305D17" w14:textId="4DE095F5" w:rsidR="009563C9" w:rsidRPr="0034327F" w:rsidRDefault="009563C9" w:rsidP="0051154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p>
        </w:tc>
      </w:tr>
      <w:tr w:rsidR="009563C9" w:rsidRPr="0034327F" w14:paraId="7F451E46" w14:textId="77777777" w:rsidTr="0051154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4" w:type="dxa"/>
            <w:noWrap/>
            <w:vAlign w:val="center"/>
            <w:hideMark/>
          </w:tcPr>
          <w:p w14:paraId="7E94B9C6" w14:textId="77777777" w:rsidR="009563C9" w:rsidRPr="0034327F" w:rsidRDefault="009563C9" w:rsidP="00511540">
            <w:pPr>
              <w:bidi/>
              <w:spacing w:line="360" w:lineRule="auto"/>
              <w:jc w:val="center"/>
              <w:rPr>
                <w:rFonts w:ascii="Sakkal Majalla" w:eastAsia="Times New Roman" w:hAnsi="Sakkal Majalla" w:cs="Sakkal Majalla"/>
                <w:color w:val="000000"/>
                <w:sz w:val="24"/>
                <w:szCs w:val="24"/>
                <w:rtl/>
                <w:lang w:bidi="ar-EG"/>
              </w:rPr>
            </w:pPr>
            <w:r w:rsidRPr="0034327F">
              <w:rPr>
                <w:rFonts w:ascii="Sakkal Majalla" w:eastAsia="Times New Roman" w:hAnsi="Sakkal Majalla" w:cs="Sakkal Majalla" w:hint="cs"/>
                <w:color w:val="000000"/>
                <w:sz w:val="24"/>
                <w:szCs w:val="24"/>
                <w:rtl/>
                <w:lang w:bidi="ar-EG"/>
              </w:rPr>
              <w:t>الجنس</w:t>
            </w:r>
          </w:p>
        </w:tc>
        <w:tc>
          <w:tcPr>
            <w:tcW w:w="4324" w:type="dxa"/>
            <w:gridSpan w:val="2"/>
            <w:noWrap/>
            <w:vAlign w:val="center"/>
            <w:hideMark/>
          </w:tcPr>
          <w:p w14:paraId="2AA7D0CD" w14:textId="77777777" w:rsidR="009563C9" w:rsidRPr="0034327F" w:rsidRDefault="009563C9" w:rsidP="0051154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bidi="ar-EG"/>
              </w:rPr>
            </w:pPr>
            <w:r w:rsidRPr="0034327F">
              <w:rPr>
                <w:rFonts w:ascii="Sakkal Majalla" w:eastAsia="Times New Roman" w:hAnsi="Sakkal Majalla" w:cs="Sakkal Majalla" w:hint="cs"/>
                <w:color w:val="000000"/>
                <w:sz w:val="24"/>
                <w:szCs w:val="24"/>
                <w:rtl/>
                <w:lang w:bidi="ar-EG"/>
              </w:rPr>
              <w:t>ذكر</w:t>
            </w:r>
          </w:p>
        </w:tc>
        <w:tc>
          <w:tcPr>
            <w:tcW w:w="3872" w:type="dxa"/>
            <w:gridSpan w:val="2"/>
            <w:noWrap/>
            <w:vAlign w:val="center"/>
            <w:hideMark/>
          </w:tcPr>
          <w:p w14:paraId="0302034C" w14:textId="77777777" w:rsidR="009563C9" w:rsidRPr="0034327F" w:rsidRDefault="009563C9" w:rsidP="0051154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bidi="ar-EG"/>
              </w:rPr>
            </w:pPr>
            <w:r w:rsidRPr="0034327F">
              <w:rPr>
                <w:rFonts w:ascii="Sakkal Majalla" w:eastAsia="Times New Roman" w:hAnsi="Sakkal Majalla" w:cs="Sakkal Majalla" w:hint="cs"/>
                <w:color w:val="000000"/>
                <w:sz w:val="24"/>
                <w:szCs w:val="24"/>
                <w:rtl/>
                <w:lang w:bidi="ar-EG"/>
              </w:rPr>
              <w:t>انثى</w:t>
            </w:r>
          </w:p>
        </w:tc>
      </w:tr>
      <w:tr w:rsidR="009563C9" w:rsidRPr="0034327F" w14:paraId="493C4E16" w14:textId="77777777" w:rsidTr="00511540">
        <w:trPr>
          <w:trHeight w:val="20"/>
        </w:trPr>
        <w:tc>
          <w:tcPr>
            <w:cnfStyle w:val="001000000000" w:firstRow="0" w:lastRow="0" w:firstColumn="1" w:lastColumn="0" w:oddVBand="0" w:evenVBand="0" w:oddHBand="0" w:evenHBand="0" w:firstRowFirstColumn="0" w:firstRowLastColumn="0" w:lastRowFirstColumn="0" w:lastRowLastColumn="0"/>
            <w:tcW w:w="994" w:type="dxa"/>
            <w:noWrap/>
            <w:vAlign w:val="center"/>
          </w:tcPr>
          <w:p w14:paraId="19A74EF5" w14:textId="3BE5B763" w:rsidR="009563C9" w:rsidRPr="0034327F" w:rsidRDefault="009563C9" w:rsidP="00511540">
            <w:pPr>
              <w:bidi/>
              <w:spacing w:line="360" w:lineRule="auto"/>
              <w:jc w:val="center"/>
              <w:rPr>
                <w:rFonts w:ascii="Sakkal Majalla" w:eastAsia="Times New Roman" w:hAnsi="Sakkal Majalla" w:cs="Sakkal Majalla"/>
                <w:color w:val="000000"/>
                <w:sz w:val="24"/>
                <w:szCs w:val="24"/>
                <w:rtl/>
              </w:rPr>
            </w:pPr>
            <w:r w:rsidRPr="0034327F">
              <w:rPr>
                <w:rFonts w:ascii="Sakkal Majalla" w:hAnsi="Sakkal Majalla" w:cs="Sakkal Majalla" w:hint="cs"/>
                <w:sz w:val="24"/>
                <w:szCs w:val="24"/>
                <w:rtl/>
              </w:rPr>
              <w:t>المؤهل</w:t>
            </w:r>
          </w:p>
        </w:tc>
        <w:tc>
          <w:tcPr>
            <w:tcW w:w="2463" w:type="dxa"/>
            <w:noWrap/>
            <w:vAlign w:val="center"/>
          </w:tcPr>
          <w:p w14:paraId="428CCA38" w14:textId="77777777" w:rsidR="009563C9" w:rsidRPr="0034327F" w:rsidRDefault="009563C9" w:rsidP="0051154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hAnsi="Sakkal Majalla" w:cs="Sakkal Majalla" w:hint="cs"/>
                <w:sz w:val="24"/>
                <w:szCs w:val="24"/>
                <w:rtl/>
              </w:rPr>
              <w:t>ثانوي/ دبلوم</w:t>
            </w:r>
          </w:p>
        </w:tc>
        <w:tc>
          <w:tcPr>
            <w:tcW w:w="1861" w:type="dxa"/>
            <w:noWrap/>
            <w:vAlign w:val="center"/>
          </w:tcPr>
          <w:p w14:paraId="2E36AF8B" w14:textId="77777777" w:rsidR="009563C9" w:rsidRPr="0034327F" w:rsidRDefault="009563C9" w:rsidP="0051154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hAnsi="Sakkal Majalla" w:cs="Sakkal Majalla" w:hint="cs"/>
                <w:sz w:val="24"/>
                <w:szCs w:val="24"/>
                <w:rtl/>
              </w:rPr>
              <w:t>بكالوريوس</w:t>
            </w:r>
          </w:p>
        </w:tc>
        <w:tc>
          <w:tcPr>
            <w:tcW w:w="2250" w:type="dxa"/>
            <w:noWrap/>
            <w:vAlign w:val="center"/>
          </w:tcPr>
          <w:p w14:paraId="02F9423D" w14:textId="77777777" w:rsidR="009563C9" w:rsidRPr="0034327F" w:rsidRDefault="009563C9" w:rsidP="0051154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hAnsi="Sakkal Majalla" w:cs="Sakkal Majalla" w:hint="cs"/>
                <w:sz w:val="24"/>
                <w:szCs w:val="24"/>
                <w:rtl/>
              </w:rPr>
              <w:t>ماجستير</w:t>
            </w:r>
          </w:p>
        </w:tc>
        <w:tc>
          <w:tcPr>
            <w:tcW w:w="1621" w:type="dxa"/>
            <w:noWrap/>
            <w:vAlign w:val="center"/>
          </w:tcPr>
          <w:p w14:paraId="2F6ED05D" w14:textId="77777777" w:rsidR="009563C9" w:rsidRPr="0034327F" w:rsidRDefault="009563C9" w:rsidP="0051154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hAnsi="Sakkal Majalla" w:cs="Sakkal Majalla" w:hint="cs"/>
                <w:sz w:val="24"/>
                <w:szCs w:val="24"/>
                <w:rtl/>
              </w:rPr>
              <w:t>دكتوراه</w:t>
            </w:r>
          </w:p>
        </w:tc>
      </w:tr>
    </w:tbl>
    <w:p w14:paraId="298C8BB8" w14:textId="77777777" w:rsidR="009563C9" w:rsidRPr="00511540" w:rsidRDefault="009563C9" w:rsidP="009563C9">
      <w:pPr>
        <w:bidi/>
        <w:spacing w:line="360" w:lineRule="auto"/>
        <w:rPr>
          <w:rFonts w:ascii="Sakkal Majalla" w:hAnsi="Sakkal Majalla" w:cs="Sakkal Majalla"/>
          <w:b/>
          <w:bCs/>
          <w:sz w:val="24"/>
          <w:szCs w:val="24"/>
          <w:lang w:bidi="ar-EG"/>
        </w:rPr>
      </w:pPr>
      <w:r w:rsidRPr="00511540">
        <w:rPr>
          <w:rFonts w:ascii="Sakkal Majalla" w:hAnsi="Sakkal Majalla" w:cs="Sakkal Majalla" w:hint="cs"/>
          <w:b/>
          <w:bCs/>
          <w:sz w:val="24"/>
          <w:szCs w:val="24"/>
          <w:rtl/>
          <w:lang w:bidi="ar-EG"/>
        </w:rPr>
        <w:t>البيانات الوظيفية</w:t>
      </w:r>
    </w:p>
    <w:tbl>
      <w:tblPr>
        <w:tblStyle w:val="GridTable2-Accent4"/>
        <w:bidiVisual/>
        <w:tblW w:w="9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2"/>
        <w:gridCol w:w="3114"/>
        <w:gridCol w:w="3827"/>
      </w:tblGrid>
      <w:tr w:rsidR="009563C9" w:rsidRPr="0034327F" w14:paraId="6C2A74D1" w14:textId="77777777" w:rsidTr="00150387">
        <w:trPr>
          <w:cnfStyle w:val="100000000000" w:firstRow="1" w:lastRow="0" w:firstColumn="0" w:lastColumn="0" w:oddVBand="0" w:evenVBand="0" w:oddHBand="0"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2222" w:type="dxa"/>
            <w:tcBorders>
              <w:top w:val="none" w:sz="0" w:space="0" w:color="auto"/>
              <w:bottom w:val="none" w:sz="0" w:space="0" w:color="auto"/>
              <w:right w:val="none" w:sz="0" w:space="0" w:color="auto"/>
            </w:tcBorders>
            <w:noWrap/>
            <w:hideMark/>
          </w:tcPr>
          <w:p w14:paraId="0FD8D0A3" w14:textId="77777777" w:rsidR="009563C9" w:rsidRPr="0034327F" w:rsidRDefault="009563C9" w:rsidP="00004D07">
            <w:pPr>
              <w:bidi/>
              <w:spacing w:line="360" w:lineRule="auto"/>
              <w:rPr>
                <w:rFonts w:ascii="Sakkal Majalla" w:eastAsia="Times New Roman" w:hAnsi="Sakkal Majalla" w:cs="Sakkal Majalla"/>
                <w:color w:val="EE0000"/>
                <w:sz w:val="24"/>
                <w:szCs w:val="24"/>
              </w:rPr>
            </w:pPr>
            <w:r w:rsidRPr="0034327F">
              <w:rPr>
                <w:rFonts w:ascii="Sakkal Majalla" w:hAnsi="Sakkal Majalla" w:cs="Sakkal Majalla" w:hint="cs"/>
                <w:color w:val="EE0000"/>
                <w:sz w:val="24"/>
                <w:szCs w:val="24"/>
                <w:rtl/>
              </w:rPr>
              <w:t>طبيب</w:t>
            </w:r>
            <w:r w:rsidRPr="0034327F">
              <w:rPr>
                <w:rFonts w:ascii="Sakkal Majalla" w:hAnsi="Sakkal Majalla" w:cs="Sakkal Majalla" w:hint="cs"/>
                <w:color w:val="EE0000"/>
                <w:sz w:val="24"/>
                <w:szCs w:val="24"/>
              </w:rPr>
              <w:t xml:space="preserve"> </w:t>
            </w:r>
          </w:p>
        </w:tc>
        <w:tc>
          <w:tcPr>
            <w:tcW w:w="3114" w:type="dxa"/>
            <w:tcBorders>
              <w:top w:val="none" w:sz="0" w:space="0" w:color="auto"/>
              <w:left w:val="none" w:sz="0" w:space="0" w:color="auto"/>
              <w:bottom w:val="none" w:sz="0" w:space="0" w:color="auto"/>
              <w:right w:val="none" w:sz="0" w:space="0" w:color="auto"/>
            </w:tcBorders>
            <w:noWrap/>
            <w:hideMark/>
          </w:tcPr>
          <w:p w14:paraId="0BC8B8F0" w14:textId="77777777" w:rsidR="009563C9" w:rsidRPr="0034327F" w:rsidRDefault="009563C9" w:rsidP="00004D07">
            <w:pPr>
              <w:bidi/>
              <w:spacing w:after="0"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sz w:val="24"/>
                <w:szCs w:val="24"/>
                <w:rtl/>
              </w:rPr>
            </w:pPr>
            <w:r w:rsidRPr="0034327F">
              <w:rPr>
                <w:rFonts w:ascii="Sakkal Majalla" w:eastAsia="Times New Roman" w:hAnsi="Sakkal Majalla" w:cs="Sakkal Majalla" w:hint="cs"/>
                <w:color w:val="EE0000"/>
                <w:sz w:val="24"/>
                <w:szCs w:val="24"/>
              </w:rPr>
              <w:t> </w:t>
            </w:r>
            <w:r w:rsidRPr="0034327F">
              <w:rPr>
                <w:rFonts w:ascii="Sakkal Majalla" w:eastAsia="Times New Roman" w:hAnsi="Sakkal Majalla" w:cs="Sakkal Majalla" w:hint="cs"/>
                <w:color w:val="EE0000"/>
                <w:sz w:val="24"/>
                <w:szCs w:val="24"/>
                <w:rtl/>
              </w:rPr>
              <w:t xml:space="preserve">صيدلي </w:t>
            </w:r>
          </w:p>
        </w:tc>
        <w:tc>
          <w:tcPr>
            <w:tcW w:w="3827" w:type="dxa"/>
            <w:tcBorders>
              <w:top w:val="none" w:sz="0" w:space="0" w:color="auto"/>
              <w:left w:val="none" w:sz="0" w:space="0" w:color="auto"/>
              <w:bottom w:val="none" w:sz="0" w:space="0" w:color="auto"/>
            </w:tcBorders>
          </w:tcPr>
          <w:p w14:paraId="2E6B79C0" w14:textId="77777777" w:rsidR="009563C9" w:rsidRPr="0034327F" w:rsidRDefault="009563C9" w:rsidP="00004D07">
            <w:pPr>
              <w:bidi/>
              <w:spacing w:after="0"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sz w:val="24"/>
                <w:szCs w:val="24"/>
                <w:rtl/>
              </w:rPr>
            </w:pPr>
            <w:r w:rsidRPr="0034327F">
              <w:rPr>
                <w:rFonts w:ascii="Sakkal Majalla" w:eastAsia="Times New Roman" w:hAnsi="Sakkal Majalla" w:cs="Sakkal Majalla" w:hint="cs"/>
                <w:color w:val="EE0000"/>
                <w:sz w:val="24"/>
                <w:szCs w:val="24"/>
                <w:rtl/>
              </w:rPr>
              <w:t xml:space="preserve">عامل </w:t>
            </w:r>
          </w:p>
        </w:tc>
      </w:tr>
      <w:tr w:rsidR="009563C9" w:rsidRPr="0034327F" w14:paraId="79687E4D" w14:textId="77777777" w:rsidTr="00150387">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2222" w:type="dxa"/>
            <w:noWrap/>
            <w:hideMark/>
          </w:tcPr>
          <w:p w14:paraId="33D06D5D" w14:textId="77777777" w:rsidR="009563C9" w:rsidRPr="0034327F" w:rsidRDefault="009563C9" w:rsidP="00004D07">
            <w:pPr>
              <w:bidi/>
              <w:spacing w:line="360" w:lineRule="auto"/>
              <w:rPr>
                <w:rFonts w:ascii="Sakkal Majalla" w:eastAsia="Times New Roman" w:hAnsi="Sakkal Majalla" w:cs="Sakkal Majalla"/>
                <w:color w:val="EE0000"/>
                <w:sz w:val="24"/>
                <w:szCs w:val="24"/>
              </w:rPr>
            </w:pPr>
            <w:r w:rsidRPr="0034327F">
              <w:rPr>
                <w:rFonts w:ascii="Sakkal Majalla" w:hAnsi="Sakkal Majalla" w:cs="Sakkal Majalla" w:hint="cs"/>
                <w:color w:val="EE0000"/>
                <w:sz w:val="24"/>
                <w:szCs w:val="24"/>
                <w:rtl/>
              </w:rPr>
              <w:t>ممرض</w:t>
            </w:r>
            <w:r w:rsidRPr="0034327F">
              <w:rPr>
                <w:rFonts w:ascii="Sakkal Majalla" w:hAnsi="Sakkal Majalla" w:cs="Sakkal Majalla" w:hint="cs"/>
                <w:color w:val="EE0000"/>
                <w:sz w:val="24"/>
                <w:szCs w:val="24"/>
              </w:rPr>
              <w:t xml:space="preserve"> </w:t>
            </w:r>
          </w:p>
        </w:tc>
        <w:tc>
          <w:tcPr>
            <w:tcW w:w="3114" w:type="dxa"/>
            <w:noWrap/>
            <w:hideMark/>
          </w:tcPr>
          <w:p w14:paraId="5E0050F1" w14:textId="77777777" w:rsidR="009563C9" w:rsidRPr="0034327F" w:rsidRDefault="009563C9" w:rsidP="00004D07">
            <w:pPr>
              <w:bidi/>
              <w:spacing w:after="0"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4"/>
                <w:szCs w:val="24"/>
                <w:rtl/>
                <w:lang w:bidi="ar-EG"/>
              </w:rPr>
            </w:pPr>
            <w:r w:rsidRPr="0034327F">
              <w:rPr>
                <w:rFonts w:ascii="Sakkal Majalla" w:eastAsia="Times New Roman" w:hAnsi="Sakkal Majalla" w:cs="Sakkal Majalla" w:hint="cs"/>
                <w:color w:val="EE0000"/>
                <w:sz w:val="24"/>
                <w:szCs w:val="24"/>
                <w:rtl/>
                <w:lang w:bidi="ar-EG"/>
              </w:rPr>
              <w:t xml:space="preserve">اداري </w:t>
            </w:r>
          </w:p>
        </w:tc>
        <w:tc>
          <w:tcPr>
            <w:tcW w:w="3827" w:type="dxa"/>
          </w:tcPr>
          <w:p w14:paraId="4D2E0451" w14:textId="77777777" w:rsidR="009563C9" w:rsidRPr="0034327F" w:rsidRDefault="009563C9"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4"/>
                <w:szCs w:val="24"/>
                <w:rtl/>
              </w:rPr>
            </w:pPr>
            <w:r w:rsidRPr="0034327F">
              <w:rPr>
                <w:rFonts w:ascii="Sakkal Majalla" w:eastAsia="Times New Roman" w:hAnsi="Sakkal Majalla" w:cs="Sakkal Majalla" w:hint="cs"/>
                <w:color w:val="EE0000"/>
                <w:sz w:val="24"/>
                <w:szCs w:val="24"/>
                <w:rtl/>
              </w:rPr>
              <w:t xml:space="preserve">فني </w:t>
            </w:r>
          </w:p>
        </w:tc>
      </w:tr>
    </w:tbl>
    <w:p w14:paraId="0E0CA83E" w14:textId="77777777" w:rsidR="009563C9" w:rsidRPr="0034327F" w:rsidRDefault="009563C9" w:rsidP="009563C9">
      <w:pPr>
        <w:bidi/>
        <w:spacing w:line="360" w:lineRule="auto"/>
        <w:rPr>
          <w:rFonts w:ascii="Sakkal Majalla" w:hAnsi="Sakkal Majalla" w:cs="Sakkal Majalla"/>
          <w:b/>
          <w:bCs/>
          <w:sz w:val="24"/>
          <w:szCs w:val="24"/>
          <w:lang w:bidi="ar-EG"/>
        </w:rPr>
      </w:pPr>
      <w:r w:rsidRPr="0034327F">
        <w:rPr>
          <w:rFonts w:ascii="Sakkal Majalla" w:hAnsi="Sakkal Majalla" w:cs="Sakkal Majalla" w:hint="cs"/>
          <w:b/>
          <w:bCs/>
          <w:sz w:val="24"/>
          <w:szCs w:val="24"/>
          <w:rtl/>
          <w:lang w:bidi="ar-EG"/>
        </w:rPr>
        <w:t xml:space="preserve">مكان العمل </w:t>
      </w:r>
    </w:p>
    <w:tbl>
      <w:tblPr>
        <w:tblStyle w:val="GridTable2-Accent4"/>
        <w:bidiVisual/>
        <w:tblW w:w="9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1"/>
        <w:gridCol w:w="4962"/>
      </w:tblGrid>
      <w:tr w:rsidR="009563C9" w:rsidRPr="0034327F" w14:paraId="6BF43AAD" w14:textId="77777777" w:rsidTr="00150387">
        <w:trPr>
          <w:cnfStyle w:val="100000000000" w:firstRow="1" w:lastRow="0" w:firstColumn="0" w:lastColumn="0" w:oddVBand="0" w:evenVBand="0" w:oddHBand="0"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4201" w:type="dxa"/>
            <w:tcBorders>
              <w:top w:val="none" w:sz="0" w:space="0" w:color="auto"/>
              <w:bottom w:val="none" w:sz="0" w:space="0" w:color="auto"/>
              <w:right w:val="none" w:sz="0" w:space="0" w:color="auto"/>
            </w:tcBorders>
            <w:noWrap/>
            <w:hideMark/>
          </w:tcPr>
          <w:p w14:paraId="169F1536" w14:textId="77777777" w:rsidR="009563C9" w:rsidRPr="0034327F" w:rsidRDefault="009563C9" w:rsidP="00004D07">
            <w:pPr>
              <w:bidi/>
              <w:spacing w:line="360" w:lineRule="auto"/>
              <w:rPr>
                <w:rFonts w:ascii="Sakkal Majalla" w:eastAsia="Times New Roman" w:hAnsi="Sakkal Majalla" w:cs="Sakkal Majalla"/>
                <w:color w:val="000000"/>
                <w:sz w:val="24"/>
                <w:szCs w:val="24"/>
              </w:rPr>
            </w:pPr>
            <w:r w:rsidRPr="0034327F">
              <w:rPr>
                <w:rFonts w:ascii="Sakkal Majalla" w:hAnsi="Sakkal Majalla" w:cs="Sakkal Majalla" w:hint="cs"/>
                <w:sz w:val="24"/>
                <w:szCs w:val="24"/>
                <w:rtl/>
              </w:rPr>
              <w:t xml:space="preserve">مستشفى حكومي </w:t>
            </w:r>
            <w:r w:rsidRPr="0034327F">
              <w:rPr>
                <w:rFonts w:ascii="Sakkal Majalla" w:hAnsi="Sakkal Majalla" w:cs="Sakkal Majalla" w:hint="cs"/>
                <w:sz w:val="24"/>
                <w:szCs w:val="24"/>
              </w:rPr>
              <w:t xml:space="preserve"> </w:t>
            </w:r>
          </w:p>
        </w:tc>
        <w:tc>
          <w:tcPr>
            <w:tcW w:w="4962" w:type="dxa"/>
            <w:tcBorders>
              <w:top w:val="none" w:sz="0" w:space="0" w:color="auto"/>
              <w:left w:val="none" w:sz="0" w:space="0" w:color="auto"/>
              <w:bottom w:val="none" w:sz="0" w:space="0" w:color="auto"/>
            </w:tcBorders>
            <w:noWrap/>
            <w:hideMark/>
          </w:tcPr>
          <w:p w14:paraId="6FFD856B" w14:textId="77777777" w:rsidR="009563C9" w:rsidRPr="0034327F" w:rsidRDefault="009563C9" w:rsidP="00004D07">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 xml:space="preserve">مستشفى خاص </w:t>
            </w:r>
          </w:p>
        </w:tc>
      </w:tr>
      <w:tr w:rsidR="009563C9" w:rsidRPr="0034327F" w14:paraId="141670E3" w14:textId="77777777" w:rsidTr="00150387">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4201" w:type="dxa"/>
            <w:noWrap/>
            <w:hideMark/>
          </w:tcPr>
          <w:p w14:paraId="137BF2C4" w14:textId="77777777" w:rsidR="009563C9" w:rsidRPr="0034327F" w:rsidRDefault="009563C9" w:rsidP="00004D07">
            <w:pPr>
              <w:bidi/>
              <w:spacing w:line="360" w:lineRule="auto"/>
              <w:rPr>
                <w:rFonts w:ascii="Sakkal Majalla" w:eastAsia="Times New Roman" w:hAnsi="Sakkal Majalla" w:cs="Sakkal Majalla"/>
                <w:color w:val="000000"/>
                <w:sz w:val="24"/>
                <w:szCs w:val="24"/>
              </w:rPr>
            </w:pPr>
            <w:r w:rsidRPr="0034327F">
              <w:rPr>
                <w:rFonts w:ascii="Sakkal Majalla" w:hAnsi="Sakkal Majalla" w:cs="Sakkal Majalla" w:hint="cs"/>
                <w:sz w:val="24"/>
                <w:szCs w:val="24"/>
                <w:rtl/>
              </w:rPr>
              <w:t xml:space="preserve">مستشفى جامعي </w:t>
            </w:r>
          </w:p>
        </w:tc>
        <w:tc>
          <w:tcPr>
            <w:tcW w:w="4962" w:type="dxa"/>
            <w:noWrap/>
            <w:hideMark/>
          </w:tcPr>
          <w:p w14:paraId="151CFCAF" w14:textId="77777777" w:rsidR="009563C9" w:rsidRPr="0034327F" w:rsidRDefault="009563C9"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وحدات صحية متخصصة</w:t>
            </w:r>
          </w:p>
        </w:tc>
      </w:tr>
    </w:tbl>
    <w:p w14:paraId="3BF5677E" w14:textId="77777777" w:rsidR="009563C9" w:rsidRDefault="009563C9" w:rsidP="009563C9">
      <w:pPr>
        <w:bidi/>
        <w:spacing w:line="360" w:lineRule="auto"/>
        <w:rPr>
          <w:rFonts w:ascii="Sakkal Majalla" w:hAnsi="Sakkal Majalla" w:cs="Sakkal Majalla"/>
          <w:b/>
          <w:bCs/>
          <w:sz w:val="24"/>
          <w:szCs w:val="24"/>
          <w:rtl/>
        </w:rPr>
      </w:pPr>
    </w:p>
    <w:p w14:paraId="3481A845" w14:textId="77777777" w:rsidR="00150387" w:rsidRDefault="00150387" w:rsidP="00150387">
      <w:pPr>
        <w:bidi/>
        <w:spacing w:line="360" w:lineRule="auto"/>
        <w:rPr>
          <w:rFonts w:ascii="Sakkal Majalla" w:hAnsi="Sakkal Majalla" w:cs="Sakkal Majalla"/>
          <w:b/>
          <w:bCs/>
          <w:sz w:val="24"/>
          <w:szCs w:val="24"/>
          <w:rtl/>
        </w:rPr>
      </w:pPr>
    </w:p>
    <w:p w14:paraId="2CA56412" w14:textId="77777777" w:rsidR="00150387" w:rsidRDefault="00150387" w:rsidP="00150387">
      <w:pPr>
        <w:bidi/>
        <w:spacing w:line="360" w:lineRule="auto"/>
        <w:rPr>
          <w:rFonts w:ascii="Sakkal Majalla" w:hAnsi="Sakkal Majalla" w:cs="Sakkal Majalla"/>
          <w:b/>
          <w:bCs/>
          <w:sz w:val="24"/>
          <w:szCs w:val="24"/>
          <w:rtl/>
        </w:rPr>
      </w:pPr>
    </w:p>
    <w:p w14:paraId="7F89E553" w14:textId="0795A311" w:rsidR="00150387" w:rsidRPr="0034327F" w:rsidRDefault="00150387" w:rsidP="00150387">
      <w:pPr>
        <w:bidi/>
        <w:spacing w:line="360" w:lineRule="auto"/>
        <w:rPr>
          <w:rFonts w:ascii="Sakkal Majalla" w:hAnsi="Sakkal Majalla" w:cs="Sakkal Majalla"/>
          <w:b/>
          <w:bCs/>
          <w:sz w:val="24"/>
          <w:szCs w:val="24"/>
          <w:rtl/>
        </w:rPr>
      </w:pPr>
      <w:r w:rsidRPr="0034327F">
        <w:rPr>
          <w:rFonts w:ascii="Sakkal Majalla" w:hAnsi="Sakkal Majalla" w:cs="Sakkal Majalla" w:hint="cs"/>
          <w:b/>
          <w:bCs/>
          <w:sz w:val="24"/>
          <w:szCs w:val="24"/>
          <w:rtl/>
          <w:lang w:bidi="ar-EG"/>
        </w:rPr>
        <w:t>سنوات الخبرة</w:t>
      </w:r>
    </w:p>
    <w:tbl>
      <w:tblPr>
        <w:tblStyle w:val="GridTable2-Accent4"/>
        <w:tblpPr w:leftFromText="180" w:rightFromText="180" w:vertAnchor="text" w:horzAnchor="margin" w:tblpXSpec="right" w:tblpY="513"/>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1"/>
        <w:gridCol w:w="4253"/>
        <w:gridCol w:w="2256"/>
      </w:tblGrid>
      <w:tr w:rsidR="009563C9" w:rsidRPr="0034327F" w14:paraId="3C4A99AE" w14:textId="77777777" w:rsidTr="009563C9">
        <w:trPr>
          <w:cnfStyle w:val="100000000000" w:firstRow="1" w:lastRow="0" w:firstColumn="0" w:lastColumn="0" w:oddVBand="0" w:evenVBand="0" w:oddHBand="0"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2701" w:type="dxa"/>
            <w:tcBorders>
              <w:top w:val="none" w:sz="0" w:space="0" w:color="auto"/>
              <w:bottom w:val="none" w:sz="0" w:space="0" w:color="auto"/>
              <w:right w:val="none" w:sz="0" w:space="0" w:color="auto"/>
            </w:tcBorders>
          </w:tcPr>
          <w:p w14:paraId="50901AFF" w14:textId="77777777" w:rsidR="009563C9" w:rsidRPr="0034327F" w:rsidRDefault="009563C9" w:rsidP="009563C9">
            <w:pPr>
              <w:bidi/>
              <w:spacing w:line="360" w:lineRule="auto"/>
              <w:rPr>
                <w:rFonts w:ascii="Sakkal Majalla" w:hAnsi="Sakkal Majalla" w:cs="Sakkal Majalla"/>
                <w:color w:val="EE0000"/>
                <w:sz w:val="24"/>
                <w:szCs w:val="24"/>
                <w:rtl/>
              </w:rPr>
            </w:pPr>
            <w:r w:rsidRPr="0034327F">
              <w:rPr>
                <w:rFonts w:ascii="Sakkal Majalla" w:hAnsi="Sakkal Majalla" w:cs="Sakkal Majalla" w:hint="cs"/>
                <w:color w:val="EE0000"/>
                <w:sz w:val="24"/>
                <w:szCs w:val="24"/>
                <w:rtl/>
              </w:rPr>
              <w:t xml:space="preserve">اقل من 5 سنوات </w:t>
            </w:r>
          </w:p>
        </w:tc>
        <w:tc>
          <w:tcPr>
            <w:tcW w:w="4253" w:type="dxa"/>
            <w:tcBorders>
              <w:top w:val="none" w:sz="0" w:space="0" w:color="auto"/>
              <w:left w:val="none" w:sz="0" w:space="0" w:color="auto"/>
              <w:bottom w:val="none" w:sz="0" w:space="0" w:color="auto"/>
              <w:right w:val="none" w:sz="0" w:space="0" w:color="auto"/>
            </w:tcBorders>
          </w:tcPr>
          <w:p w14:paraId="43689AC1" w14:textId="77777777" w:rsidR="009563C9" w:rsidRPr="0034327F" w:rsidRDefault="009563C9" w:rsidP="009563C9">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24"/>
                <w:szCs w:val="24"/>
                <w:rtl/>
              </w:rPr>
            </w:pPr>
            <w:r w:rsidRPr="0034327F">
              <w:rPr>
                <w:rFonts w:ascii="Sakkal Majalla" w:hAnsi="Sakkal Majalla" w:cs="Sakkal Majalla" w:hint="cs"/>
                <w:color w:val="EE0000"/>
                <w:sz w:val="24"/>
                <w:szCs w:val="24"/>
                <w:rtl/>
              </w:rPr>
              <w:t xml:space="preserve">من </w:t>
            </w:r>
            <w:r w:rsidRPr="0034327F">
              <w:rPr>
                <w:rFonts w:ascii="Sakkal Majalla" w:hAnsi="Sakkal Majalla" w:cs="Sakkal Majalla" w:hint="cs"/>
                <w:color w:val="EE0000"/>
                <w:sz w:val="24"/>
                <w:szCs w:val="24"/>
              </w:rPr>
              <w:t>5</w:t>
            </w:r>
            <w:r w:rsidRPr="0034327F">
              <w:rPr>
                <w:rFonts w:ascii="Sakkal Majalla" w:hAnsi="Sakkal Majalla" w:cs="Sakkal Majalla" w:hint="cs"/>
                <w:color w:val="EE0000"/>
                <w:sz w:val="24"/>
                <w:szCs w:val="24"/>
                <w:rtl/>
              </w:rPr>
              <w:t xml:space="preserve"> سنوات الي</w:t>
            </w:r>
            <w:r w:rsidRPr="0034327F">
              <w:rPr>
                <w:rFonts w:ascii="Sakkal Majalla" w:hAnsi="Sakkal Majalla" w:cs="Sakkal Majalla" w:hint="cs"/>
                <w:color w:val="EE0000"/>
                <w:sz w:val="24"/>
                <w:szCs w:val="24"/>
                <w:rtl/>
                <w:lang w:bidi="ar-EG"/>
              </w:rPr>
              <w:t xml:space="preserve"> اقل من</w:t>
            </w:r>
            <w:r w:rsidRPr="0034327F">
              <w:rPr>
                <w:rFonts w:ascii="Sakkal Majalla" w:hAnsi="Sakkal Majalla" w:cs="Sakkal Majalla" w:hint="cs"/>
                <w:color w:val="EE0000"/>
                <w:sz w:val="24"/>
                <w:szCs w:val="24"/>
                <w:rtl/>
              </w:rPr>
              <w:t xml:space="preserve"> 10 سنوات</w:t>
            </w:r>
          </w:p>
        </w:tc>
        <w:tc>
          <w:tcPr>
            <w:tcW w:w="2256" w:type="dxa"/>
            <w:vMerge w:val="restart"/>
            <w:tcBorders>
              <w:top w:val="none" w:sz="0" w:space="0" w:color="auto"/>
              <w:left w:val="none" w:sz="0" w:space="0" w:color="auto"/>
              <w:bottom w:val="none" w:sz="0" w:space="0" w:color="auto"/>
            </w:tcBorders>
          </w:tcPr>
          <w:p w14:paraId="1F05AA18" w14:textId="77777777" w:rsidR="009563C9" w:rsidRPr="0034327F" w:rsidRDefault="009563C9" w:rsidP="009563C9">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EE0000"/>
                <w:sz w:val="24"/>
                <w:szCs w:val="24"/>
                <w:rtl/>
              </w:rPr>
            </w:pPr>
            <w:r w:rsidRPr="0034327F">
              <w:rPr>
                <w:rFonts w:ascii="Sakkal Majalla" w:hAnsi="Sakkal Majalla" w:cs="Sakkal Majalla" w:hint="cs"/>
                <w:color w:val="EE0000"/>
                <w:sz w:val="24"/>
                <w:szCs w:val="24"/>
                <w:rtl/>
              </w:rPr>
              <w:t>أكبر من 20 سنة</w:t>
            </w:r>
          </w:p>
          <w:p w14:paraId="375B153D" w14:textId="77777777" w:rsidR="009563C9" w:rsidRPr="0034327F" w:rsidRDefault="009563C9" w:rsidP="009563C9">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24"/>
                <w:szCs w:val="24"/>
                <w:rtl/>
              </w:rPr>
            </w:pPr>
          </w:p>
        </w:tc>
      </w:tr>
      <w:tr w:rsidR="009563C9" w:rsidRPr="0034327F" w14:paraId="689D627F" w14:textId="77777777" w:rsidTr="009563C9">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2701" w:type="dxa"/>
          </w:tcPr>
          <w:p w14:paraId="14F67DDB" w14:textId="77777777" w:rsidR="009563C9" w:rsidRPr="0034327F" w:rsidRDefault="009563C9" w:rsidP="009563C9">
            <w:pPr>
              <w:bidi/>
              <w:spacing w:line="360" w:lineRule="auto"/>
              <w:rPr>
                <w:rFonts w:ascii="Sakkal Majalla" w:hAnsi="Sakkal Majalla" w:cs="Sakkal Majalla"/>
                <w:color w:val="EE0000"/>
                <w:sz w:val="24"/>
                <w:szCs w:val="24"/>
                <w:rtl/>
              </w:rPr>
            </w:pPr>
            <w:r w:rsidRPr="0034327F">
              <w:rPr>
                <w:rFonts w:ascii="Sakkal Majalla" w:hAnsi="Sakkal Majalla" w:cs="Sakkal Majalla" w:hint="cs"/>
                <w:color w:val="EE0000"/>
                <w:sz w:val="24"/>
                <w:szCs w:val="24"/>
                <w:rtl/>
              </w:rPr>
              <w:t>من 10 الي اقل من 15 سنة</w:t>
            </w:r>
          </w:p>
        </w:tc>
        <w:tc>
          <w:tcPr>
            <w:tcW w:w="4253" w:type="dxa"/>
          </w:tcPr>
          <w:p w14:paraId="4F4705A3" w14:textId="77777777" w:rsidR="009563C9" w:rsidRPr="0034327F" w:rsidRDefault="009563C9" w:rsidP="009563C9">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24"/>
                <w:szCs w:val="24"/>
                <w:rtl/>
              </w:rPr>
            </w:pPr>
            <w:r w:rsidRPr="0034327F">
              <w:rPr>
                <w:rFonts w:ascii="Sakkal Majalla" w:hAnsi="Sakkal Majalla" w:cs="Sakkal Majalla" w:hint="cs"/>
                <w:color w:val="EE0000"/>
                <w:sz w:val="24"/>
                <w:szCs w:val="24"/>
                <w:rtl/>
              </w:rPr>
              <w:t>من 15 الي اقل من  20 سنة</w:t>
            </w:r>
            <w:r w:rsidRPr="0034327F">
              <w:rPr>
                <w:rFonts w:ascii="Sakkal Majalla" w:hAnsi="Sakkal Majalla" w:cs="Sakkal Majalla" w:hint="cs"/>
                <w:color w:val="EE0000"/>
                <w:sz w:val="24"/>
                <w:szCs w:val="24"/>
              </w:rPr>
              <w:t xml:space="preserve"> </w:t>
            </w:r>
          </w:p>
        </w:tc>
        <w:tc>
          <w:tcPr>
            <w:tcW w:w="2256" w:type="dxa"/>
            <w:vMerge/>
          </w:tcPr>
          <w:p w14:paraId="72B01833" w14:textId="77777777" w:rsidR="009563C9" w:rsidRPr="0034327F" w:rsidRDefault="009563C9" w:rsidP="009563C9">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24"/>
                <w:szCs w:val="24"/>
                <w:rtl/>
              </w:rPr>
            </w:pPr>
          </w:p>
        </w:tc>
      </w:tr>
    </w:tbl>
    <w:p w14:paraId="288B4448" w14:textId="77777777" w:rsidR="009563C9" w:rsidRPr="0034327F" w:rsidRDefault="009563C9" w:rsidP="009563C9">
      <w:pPr>
        <w:bidi/>
        <w:spacing w:line="360" w:lineRule="auto"/>
        <w:rPr>
          <w:rFonts w:ascii="Sakkal Majalla" w:hAnsi="Sakkal Majalla" w:cs="Sakkal Majalla"/>
          <w:b/>
          <w:bCs/>
          <w:sz w:val="24"/>
          <w:szCs w:val="24"/>
          <w:rtl/>
          <w:lang w:bidi="ar-EG"/>
        </w:rPr>
      </w:pPr>
    </w:p>
    <w:p w14:paraId="01C74305" w14:textId="77777777" w:rsidR="009563C9" w:rsidRPr="0034327F" w:rsidRDefault="009563C9" w:rsidP="009563C9">
      <w:pPr>
        <w:bidi/>
        <w:spacing w:line="360" w:lineRule="auto"/>
        <w:rPr>
          <w:rFonts w:ascii="Sakkal Majalla" w:hAnsi="Sakkal Majalla" w:cs="Sakkal Majalla"/>
          <w:b/>
          <w:bCs/>
          <w:sz w:val="24"/>
          <w:szCs w:val="24"/>
          <w:rtl/>
          <w:lang w:bidi="ar-EG"/>
        </w:rPr>
      </w:pPr>
    </w:p>
    <w:p w14:paraId="5462C785" w14:textId="77777777" w:rsidR="009563C9" w:rsidRPr="0034327F" w:rsidRDefault="009563C9" w:rsidP="009563C9">
      <w:pPr>
        <w:bidi/>
        <w:spacing w:line="360" w:lineRule="auto"/>
        <w:rPr>
          <w:rFonts w:ascii="Sakkal Majalla" w:hAnsi="Sakkal Majalla" w:cs="Sakkal Majalla"/>
          <w:b/>
          <w:bCs/>
          <w:sz w:val="24"/>
          <w:szCs w:val="24"/>
          <w:rtl/>
          <w:lang w:bidi="ar-EG"/>
        </w:rPr>
      </w:pPr>
    </w:p>
    <w:p w14:paraId="5221B623" w14:textId="6CAE5FC1" w:rsidR="00541D03" w:rsidRPr="0034327F" w:rsidRDefault="009563C9" w:rsidP="009563C9">
      <w:pPr>
        <w:bidi/>
        <w:spacing w:line="360" w:lineRule="auto"/>
        <w:rPr>
          <w:rFonts w:ascii="Sakkal Majalla" w:hAnsi="Sakkal Majalla" w:cs="Sakkal Majalla"/>
          <w:b/>
          <w:bCs/>
          <w:sz w:val="24"/>
          <w:szCs w:val="24"/>
          <w:lang w:bidi="ar-EG"/>
        </w:rPr>
      </w:pPr>
      <w:r w:rsidRPr="0034327F">
        <w:rPr>
          <w:rFonts w:ascii="Sakkal Majalla" w:hAnsi="Sakkal Majalla" w:cs="Sakkal Majalla" w:hint="cs"/>
          <w:b/>
          <w:bCs/>
          <w:sz w:val="24"/>
          <w:szCs w:val="24"/>
          <w:rtl/>
          <w:lang w:bidi="ar-EG"/>
        </w:rPr>
        <w:t>العمر</w:t>
      </w:r>
    </w:p>
    <w:tbl>
      <w:tblPr>
        <w:tblStyle w:val="GridTable2-Accent4"/>
        <w:tblpPr w:leftFromText="180" w:rightFromText="180" w:vertAnchor="text" w:horzAnchor="margin" w:tblpXSpec="right" w:tblpY="43"/>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0"/>
        <w:gridCol w:w="3488"/>
        <w:gridCol w:w="2974"/>
      </w:tblGrid>
      <w:tr w:rsidR="009563C9" w:rsidRPr="0034327F" w14:paraId="165AD634" w14:textId="77777777" w:rsidTr="009563C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2950" w:type="dxa"/>
            <w:tcBorders>
              <w:top w:val="none" w:sz="0" w:space="0" w:color="auto"/>
              <w:bottom w:val="none" w:sz="0" w:space="0" w:color="auto"/>
              <w:right w:val="none" w:sz="0" w:space="0" w:color="auto"/>
            </w:tcBorders>
          </w:tcPr>
          <w:p w14:paraId="4AA5CAA4" w14:textId="77777777" w:rsidR="009563C9" w:rsidRPr="0034327F" w:rsidRDefault="009563C9" w:rsidP="009563C9">
            <w:pPr>
              <w:bidi/>
              <w:spacing w:line="360" w:lineRule="auto"/>
              <w:rPr>
                <w:rFonts w:ascii="Sakkal Majalla" w:hAnsi="Sakkal Majalla" w:cs="Sakkal Majalla"/>
                <w:color w:val="EE0000"/>
                <w:sz w:val="24"/>
                <w:szCs w:val="24"/>
                <w:rtl/>
              </w:rPr>
            </w:pPr>
            <w:r w:rsidRPr="0034327F">
              <w:rPr>
                <w:rFonts w:ascii="Sakkal Majalla" w:hAnsi="Sakkal Majalla" w:cs="Sakkal Majalla" w:hint="cs"/>
                <w:color w:val="EE0000"/>
                <w:sz w:val="24"/>
                <w:szCs w:val="24"/>
                <w:rtl/>
              </w:rPr>
              <w:t xml:space="preserve">اقل من 25 سنة </w:t>
            </w:r>
          </w:p>
        </w:tc>
        <w:tc>
          <w:tcPr>
            <w:tcW w:w="3488" w:type="dxa"/>
            <w:tcBorders>
              <w:top w:val="none" w:sz="0" w:space="0" w:color="auto"/>
              <w:left w:val="none" w:sz="0" w:space="0" w:color="auto"/>
              <w:bottom w:val="none" w:sz="0" w:space="0" w:color="auto"/>
              <w:right w:val="none" w:sz="0" w:space="0" w:color="auto"/>
            </w:tcBorders>
          </w:tcPr>
          <w:p w14:paraId="555BDD47" w14:textId="77777777" w:rsidR="009563C9" w:rsidRPr="0034327F" w:rsidRDefault="009563C9" w:rsidP="009563C9">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24"/>
                <w:szCs w:val="24"/>
                <w:rtl/>
              </w:rPr>
            </w:pPr>
            <w:r w:rsidRPr="0034327F">
              <w:rPr>
                <w:rFonts w:ascii="Sakkal Majalla" w:hAnsi="Sakkal Majalla" w:cs="Sakkal Majalla" w:hint="cs"/>
                <w:color w:val="EE0000"/>
                <w:sz w:val="24"/>
                <w:szCs w:val="24"/>
                <w:rtl/>
              </w:rPr>
              <w:t>من 25  الي اقل من 35 سنة</w:t>
            </w:r>
          </w:p>
        </w:tc>
        <w:tc>
          <w:tcPr>
            <w:tcW w:w="2974" w:type="dxa"/>
            <w:vMerge w:val="restart"/>
            <w:tcBorders>
              <w:top w:val="none" w:sz="0" w:space="0" w:color="auto"/>
              <w:left w:val="none" w:sz="0" w:space="0" w:color="auto"/>
              <w:bottom w:val="none" w:sz="0" w:space="0" w:color="auto"/>
            </w:tcBorders>
          </w:tcPr>
          <w:p w14:paraId="4044D59E" w14:textId="77777777" w:rsidR="009563C9" w:rsidRPr="0034327F" w:rsidRDefault="009563C9" w:rsidP="009563C9">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EE0000"/>
                <w:sz w:val="24"/>
                <w:szCs w:val="24"/>
                <w:rtl/>
              </w:rPr>
            </w:pPr>
            <w:r w:rsidRPr="0034327F">
              <w:rPr>
                <w:rFonts w:ascii="Sakkal Majalla" w:hAnsi="Sakkal Majalla" w:cs="Sakkal Majalla" w:hint="cs"/>
                <w:color w:val="EE0000"/>
                <w:sz w:val="24"/>
                <w:szCs w:val="24"/>
                <w:rtl/>
              </w:rPr>
              <w:t>أكبر من 55 سنة</w:t>
            </w:r>
          </w:p>
          <w:p w14:paraId="2BC3ECA9" w14:textId="77777777" w:rsidR="009563C9" w:rsidRPr="0034327F" w:rsidRDefault="009563C9" w:rsidP="009563C9">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24"/>
                <w:szCs w:val="24"/>
                <w:rtl/>
              </w:rPr>
            </w:pPr>
          </w:p>
        </w:tc>
      </w:tr>
      <w:tr w:rsidR="009563C9" w:rsidRPr="0034327F" w14:paraId="464E2CF5" w14:textId="77777777" w:rsidTr="009563C9">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2950" w:type="dxa"/>
          </w:tcPr>
          <w:p w14:paraId="35D85552" w14:textId="77777777" w:rsidR="009563C9" w:rsidRPr="0034327F" w:rsidRDefault="009563C9" w:rsidP="009563C9">
            <w:pPr>
              <w:bidi/>
              <w:spacing w:line="360" w:lineRule="auto"/>
              <w:rPr>
                <w:rFonts w:ascii="Sakkal Majalla" w:hAnsi="Sakkal Majalla" w:cs="Sakkal Majalla"/>
                <w:color w:val="EE0000"/>
                <w:sz w:val="24"/>
                <w:szCs w:val="24"/>
                <w:rtl/>
              </w:rPr>
            </w:pPr>
            <w:r w:rsidRPr="0034327F">
              <w:rPr>
                <w:rFonts w:ascii="Sakkal Majalla" w:hAnsi="Sakkal Majalla" w:cs="Sakkal Majalla" w:hint="cs"/>
                <w:color w:val="EE0000"/>
                <w:sz w:val="24"/>
                <w:szCs w:val="24"/>
                <w:rtl/>
              </w:rPr>
              <w:t xml:space="preserve">من 35 الي اقل من 45 سنة </w:t>
            </w:r>
          </w:p>
        </w:tc>
        <w:tc>
          <w:tcPr>
            <w:tcW w:w="3488" w:type="dxa"/>
          </w:tcPr>
          <w:p w14:paraId="474DE8C1" w14:textId="77777777" w:rsidR="009563C9" w:rsidRPr="0034327F" w:rsidRDefault="009563C9" w:rsidP="009563C9">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24"/>
                <w:szCs w:val="24"/>
                <w:rtl/>
              </w:rPr>
            </w:pPr>
            <w:r w:rsidRPr="0034327F">
              <w:rPr>
                <w:rFonts w:ascii="Sakkal Majalla" w:hAnsi="Sakkal Majalla" w:cs="Sakkal Majalla" w:hint="cs"/>
                <w:color w:val="EE0000"/>
                <w:sz w:val="24"/>
                <w:szCs w:val="24"/>
                <w:rtl/>
              </w:rPr>
              <w:t>من 45 الي اقل من 55 سنة</w:t>
            </w:r>
            <w:r w:rsidRPr="0034327F">
              <w:rPr>
                <w:rFonts w:ascii="Sakkal Majalla" w:hAnsi="Sakkal Majalla" w:cs="Sakkal Majalla" w:hint="cs"/>
                <w:color w:val="EE0000"/>
                <w:sz w:val="24"/>
                <w:szCs w:val="24"/>
              </w:rPr>
              <w:t xml:space="preserve">  </w:t>
            </w:r>
          </w:p>
        </w:tc>
        <w:tc>
          <w:tcPr>
            <w:tcW w:w="2974" w:type="dxa"/>
            <w:vMerge/>
          </w:tcPr>
          <w:p w14:paraId="12E71646" w14:textId="77777777" w:rsidR="009563C9" w:rsidRPr="0034327F" w:rsidRDefault="009563C9" w:rsidP="009563C9">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24"/>
                <w:szCs w:val="24"/>
                <w:rtl/>
              </w:rPr>
            </w:pPr>
          </w:p>
        </w:tc>
      </w:tr>
    </w:tbl>
    <w:p w14:paraId="047A6EC5" w14:textId="77777777" w:rsidR="009563C9" w:rsidRPr="0034327F" w:rsidRDefault="009563C9" w:rsidP="006E00C7">
      <w:pPr>
        <w:bidi/>
        <w:spacing w:after="0"/>
        <w:rPr>
          <w:rFonts w:ascii="Sakkal Majalla" w:eastAsia="Simplified Arabic" w:hAnsi="Sakkal Majalla" w:cs="Sakkal Majalla"/>
          <w:sz w:val="24"/>
          <w:szCs w:val="24"/>
          <w:rtl/>
        </w:rPr>
      </w:pPr>
    </w:p>
    <w:p w14:paraId="36AD509E" w14:textId="77777777" w:rsidR="009563C9" w:rsidRPr="0034327F" w:rsidRDefault="009563C9" w:rsidP="009563C9">
      <w:pPr>
        <w:bidi/>
        <w:spacing w:after="0"/>
        <w:rPr>
          <w:rFonts w:ascii="Sakkal Majalla" w:eastAsia="Simplified Arabic" w:hAnsi="Sakkal Majalla" w:cs="Sakkal Majalla"/>
          <w:sz w:val="24"/>
          <w:szCs w:val="24"/>
          <w:rtl/>
        </w:rPr>
      </w:pPr>
    </w:p>
    <w:p w14:paraId="48187D4F" w14:textId="67F82B98" w:rsidR="006C3FEE" w:rsidRPr="0034327F" w:rsidRDefault="003221E1" w:rsidP="009563C9">
      <w:pPr>
        <w:bidi/>
        <w:spacing w:after="0"/>
        <w:rPr>
          <w:rFonts w:ascii="Sakkal Majalla" w:eastAsia="Simplified Arabic" w:hAnsi="Sakkal Majalla" w:cs="Sakkal Majalla"/>
          <w:color w:val="EE0000"/>
          <w:sz w:val="24"/>
          <w:szCs w:val="24"/>
          <w:rtl/>
        </w:rPr>
      </w:pPr>
      <w:r w:rsidRPr="0034327F">
        <w:rPr>
          <w:rFonts w:ascii="Sakkal Majalla" w:eastAsia="Simplified Arabic" w:hAnsi="Sakkal Majalla" w:cs="Sakkal Majalla" w:hint="cs"/>
          <w:color w:val="EE0000"/>
          <w:sz w:val="24"/>
          <w:szCs w:val="24"/>
          <w:rtl/>
        </w:rPr>
        <w:t>وضع المستويات الملائمة مع مج</w:t>
      </w:r>
      <w:r w:rsidR="006C3FEE" w:rsidRPr="0034327F">
        <w:rPr>
          <w:rFonts w:ascii="Sakkal Majalla" w:eastAsia="Simplified Arabic" w:hAnsi="Sakkal Majalla" w:cs="Sakkal Majalla" w:hint="cs"/>
          <w:color w:val="EE0000"/>
          <w:sz w:val="24"/>
          <w:szCs w:val="24"/>
          <w:rtl/>
        </w:rPr>
        <w:t>تمع وعينة الدراسة</w:t>
      </w:r>
      <w:r w:rsidRPr="0034327F">
        <w:rPr>
          <w:rFonts w:ascii="Sakkal Majalla" w:eastAsia="Simplified Arabic" w:hAnsi="Sakkal Majalla" w:cs="Sakkal Majalla" w:hint="cs"/>
          <w:color w:val="EE0000"/>
          <w:sz w:val="24"/>
          <w:szCs w:val="24"/>
          <w:rtl/>
        </w:rPr>
        <w:t>.</w:t>
      </w:r>
      <w:r w:rsidR="006C3FEE" w:rsidRPr="0034327F">
        <w:rPr>
          <w:rFonts w:ascii="Sakkal Majalla" w:eastAsia="Simplified Arabic" w:hAnsi="Sakkal Majalla" w:cs="Sakkal Majalla" w:hint="cs"/>
          <w:color w:val="EE0000"/>
          <w:sz w:val="24"/>
          <w:szCs w:val="24"/>
          <w:rtl/>
        </w:rPr>
        <w:t xml:space="preserve">        </w:t>
      </w:r>
    </w:p>
    <w:p w14:paraId="6E8C0DB3" w14:textId="383EB2BF" w:rsidR="006C3FEE" w:rsidRPr="0034327F" w:rsidRDefault="006C3FEE" w:rsidP="006E00C7">
      <w:pPr>
        <w:bidi/>
        <w:spacing w:after="0"/>
        <w:rPr>
          <w:rFonts w:ascii="Sakkal Majalla" w:eastAsia="Simplified Arabic" w:hAnsi="Sakkal Majalla" w:cs="Sakkal Majalla"/>
          <w:color w:val="EE0000"/>
          <w:sz w:val="24"/>
          <w:szCs w:val="24"/>
          <w:rtl/>
        </w:rPr>
      </w:pPr>
      <w:r w:rsidRPr="0034327F">
        <w:rPr>
          <w:rFonts w:ascii="Sakkal Majalla" w:eastAsia="Simplified Arabic" w:hAnsi="Sakkal Majalla" w:cs="Sakkal Majalla" w:hint="cs"/>
          <w:color w:val="EE0000"/>
          <w:sz w:val="24"/>
          <w:szCs w:val="24"/>
          <w:rtl/>
        </w:rPr>
        <w:t>إضافة البيانات الأخرى ذات العلاقة بموضوع الرسالة</w:t>
      </w:r>
      <w:r w:rsidR="003221E1" w:rsidRPr="0034327F">
        <w:rPr>
          <w:rFonts w:ascii="Sakkal Majalla" w:eastAsia="Simplified Arabic" w:hAnsi="Sakkal Majalla" w:cs="Sakkal Majalla" w:hint="cs"/>
          <w:color w:val="EE0000"/>
          <w:sz w:val="24"/>
          <w:szCs w:val="24"/>
          <w:rtl/>
        </w:rPr>
        <w:t>.</w:t>
      </w:r>
      <w:r w:rsidRPr="0034327F">
        <w:rPr>
          <w:rFonts w:ascii="Sakkal Majalla" w:eastAsia="Simplified Arabic" w:hAnsi="Sakkal Majalla" w:cs="Sakkal Majalla" w:hint="cs"/>
          <w:color w:val="EE0000"/>
          <w:sz w:val="24"/>
          <w:szCs w:val="24"/>
          <w:rtl/>
        </w:rPr>
        <w:t xml:space="preserve">              </w:t>
      </w:r>
    </w:p>
    <w:p w14:paraId="0DF6803F" w14:textId="6B326913" w:rsidR="006C3FEE" w:rsidRPr="0034327F" w:rsidRDefault="006C3FEE" w:rsidP="006E00C7">
      <w:pPr>
        <w:bidi/>
        <w:spacing w:after="0"/>
        <w:jc w:val="both"/>
        <w:rPr>
          <w:rFonts w:ascii="Sakkal Majalla" w:eastAsia="Simplified Arabic" w:hAnsi="Sakkal Majalla" w:cs="Sakkal Majalla"/>
          <w:sz w:val="24"/>
          <w:szCs w:val="24"/>
          <w:rtl/>
        </w:rPr>
      </w:pPr>
      <w:r w:rsidRPr="0034327F">
        <w:rPr>
          <w:rFonts w:ascii="Sakkal Majalla" w:hAnsi="Sakkal Majalla" w:cs="Sakkal Majalla" w:hint="cs"/>
          <w:sz w:val="24"/>
          <w:szCs w:val="24"/>
          <w:rtl/>
        </w:rPr>
        <w:t>أي ملاحظات أو مقترحات ترونها مناسبة لتطوير الأداة</w:t>
      </w:r>
      <w:r w:rsidRPr="0034327F">
        <w:rPr>
          <w:rFonts w:ascii="Sakkal Majalla" w:eastAsia="Simplified Arabic" w:hAnsi="Sakkal Majalla" w:cs="Sakkal Majalla" w:hint="cs"/>
          <w:sz w:val="24"/>
          <w:szCs w:val="24"/>
          <w:rtl/>
        </w:rPr>
        <w:t>:</w:t>
      </w:r>
      <w:r w:rsidRPr="0034327F">
        <w:rPr>
          <w:rFonts w:ascii="Sakkal Majalla" w:hAnsi="Sakkal Majalla" w:cs="Sakkal Majalla" w:hint="cs"/>
          <w:sz w:val="24"/>
          <w:szCs w:val="24"/>
          <w:rtl/>
        </w:rPr>
        <w:t xml:space="preserve"> </w:t>
      </w:r>
    </w:p>
    <w:p w14:paraId="660F46A6" w14:textId="77777777" w:rsidR="0085052C" w:rsidRPr="0034327F" w:rsidRDefault="006C3FEE" w:rsidP="006E00C7">
      <w:pPr>
        <w:bidi/>
        <w:jc w:val="both"/>
        <w:rPr>
          <w:rFonts w:ascii="Sakkal Majalla" w:hAnsi="Sakkal Majalla" w:cs="Sakkal Majalla"/>
          <w:b/>
          <w:bCs/>
          <w:sz w:val="24"/>
          <w:szCs w:val="24"/>
          <w:rtl/>
          <w:lang w:bidi="ar-EG"/>
        </w:rPr>
      </w:pPr>
      <w:r w:rsidRPr="0034327F">
        <w:rPr>
          <w:rFonts w:ascii="Sakkal Majalla" w:hAnsi="Sakkal Majalla" w:cs="Sakkal Majalla" w:hint="cs"/>
          <w:b/>
          <w:bCs/>
          <w:sz w:val="24"/>
          <w:szCs w:val="24"/>
          <w:rtl/>
          <w:lang w:bidi="ar-EG"/>
        </w:rPr>
        <w:t>........................................................................................................................................................................................................................................................................................................................................................................................................................................................................................................................................................................................................................</w:t>
      </w:r>
    </w:p>
    <w:p w14:paraId="1FEB6F8E" w14:textId="77777777" w:rsidR="006B1690" w:rsidRPr="0034327F" w:rsidRDefault="006B1690" w:rsidP="006E00C7">
      <w:pPr>
        <w:bidi/>
        <w:jc w:val="center"/>
        <w:rPr>
          <w:rFonts w:ascii="Sakkal Majalla" w:eastAsia="Simplified Arabic" w:hAnsi="Sakkal Majalla" w:cs="Sakkal Majalla"/>
          <w:bCs/>
          <w:sz w:val="24"/>
          <w:szCs w:val="24"/>
          <w:rtl/>
        </w:rPr>
      </w:pPr>
    </w:p>
    <w:p w14:paraId="39FC4361" w14:textId="77777777" w:rsidR="00511540" w:rsidRDefault="00511540" w:rsidP="006B1690">
      <w:pPr>
        <w:bidi/>
        <w:jc w:val="center"/>
        <w:rPr>
          <w:rFonts w:ascii="Sakkal Majalla" w:eastAsia="Simplified Arabic" w:hAnsi="Sakkal Majalla" w:cs="Sakkal Majalla"/>
          <w:bCs/>
          <w:sz w:val="24"/>
          <w:szCs w:val="24"/>
          <w:rtl/>
        </w:rPr>
      </w:pPr>
    </w:p>
    <w:p w14:paraId="42E98938" w14:textId="77777777" w:rsidR="00511540" w:rsidRDefault="00511540" w:rsidP="00511540">
      <w:pPr>
        <w:bidi/>
        <w:jc w:val="center"/>
        <w:rPr>
          <w:rFonts w:ascii="Sakkal Majalla" w:eastAsia="Simplified Arabic" w:hAnsi="Sakkal Majalla" w:cs="Sakkal Majalla"/>
          <w:bCs/>
          <w:sz w:val="24"/>
          <w:szCs w:val="24"/>
          <w:rtl/>
        </w:rPr>
      </w:pPr>
    </w:p>
    <w:p w14:paraId="4244C1F9" w14:textId="77777777" w:rsidR="00511540" w:rsidRDefault="00511540" w:rsidP="00511540">
      <w:pPr>
        <w:bidi/>
        <w:jc w:val="center"/>
        <w:rPr>
          <w:rFonts w:ascii="Sakkal Majalla" w:eastAsia="Simplified Arabic" w:hAnsi="Sakkal Majalla" w:cs="Sakkal Majalla"/>
          <w:bCs/>
          <w:sz w:val="24"/>
          <w:szCs w:val="24"/>
          <w:rtl/>
        </w:rPr>
      </w:pPr>
    </w:p>
    <w:p w14:paraId="3D6D9B62" w14:textId="77777777" w:rsidR="00150387" w:rsidRDefault="00150387" w:rsidP="00511540">
      <w:pPr>
        <w:bidi/>
        <w:jc w:val="center"/>
        <w:rPr>
          <w:rFonts w:ascii="Sakkal Majalla" w:eastAsia="Simplified Arabic" w:hAnsi="Sakkal Majalla" w:cs="Sakkal Majalla"/>
          <w:bCs/>
          <w:sz w:val="24"/>
          <w:szCs w:val="24"/>
          <w:rtl/>
        </w:rPr>
      </w:pPr>
    </w:p>
    <w:p w14:paraId="56F7CCF4" w14:textId="77777777" w:rsidR="00150387" w:rsidRDefault="00150387" w:rsidP="00150387">
      <w:pPr>
        <w:bidi/>
        <w:jc w:val="center"/>
        <w:rPr>
          <w:rFonts w:ascii="Sakkal Majalla" w:eastAsia="Simplified Arabic" w:hAnsi="Sakkal Majalla" w:cs="Sakkal Majalla"/>
          <w:bCs/>
          <w:sz w:val="24"/>
          <w:szCs w:val="24"/>
          <w:rtl/>
        </w:rPr>
      </w:pPr>
    </w:p>
    <w:p w14:paraId="6068335F" w14:textId="30EEDF43" w:rsidR="006C3FEE" w:rsidRPr="0034327F" w:rsidRDefault="006C3FEE" w:rsidP="00150387">
      <w:pPr>
        <w:bidi/>
        <w:jc w:val="center"/>
        <w:rPr>
          <w:rFonts w:ascii="Sakkal Majalla" w:hAnsi="Sakkal Majalla" w:cs="Sakkal Majalla"/>
          <w:b/>
          <w:bCs/>
          <w:sz w:val="24"/>
          <w:szCs w:val="24"/>
          <w:lang w:bidi="ar-EG"/>
        </w:rPr>
      </w:pPr>
      <w:r w:rsidRPr="0034327F">
        <w:rPr>
          <w:rFonts w:ascii="Sakkal Majalla" w:eastAsia="Simplified Arabic" w:hAnsi="Sakkal Majalla" w:cs="Sakkal Majalla" w:hint="cs"/>
          <w:bCs/>
          <w:sz w:val="24"/>
          <w:szCs w:val="24"/>
          <w:rtl/>
        </w:rPr>
        <w:t>الاستبانة (الخاصة بالمستجوب)</w:t>
      </w:r>
    </w:p>
    <w:p w14:paraId="1887BEEC" w14:textId="674DE389" w:rsidR="006C3FEE" w:rsidRPr="0034327F" w:rsidRDefault="006C3FEE" w:rsidP="006E00C7">
      <w:pPr>
        <w:bidi/>
        <w:rPr>
          <w:rFonts w:ascii="Sakkal Majalla" w:hAnsi="Sakkal Majalla" w:cs="Sakkal Majalla"/>
          <w:sz w:val="24"/>
          <w:szCs w:val="24"/>
          <w:rtl/>
        </w:rPr>
      </w:pPr>
      <w:r w:rsidRPr="0034327F">
        <w:rPr>
          <w:rFonts w:ascii="Sakkal Majalla" w:hAnsi="Sakkal Majalla" w:cs="Sakkal Majalla" w:hint="cs"/>
          <w:sz w:val="24"/>
          <w:szCs w:val="24"/>
          <w:rtl/>
        </w:rPr>
        <w:t>أخي المستجيب المحترم</w:t>
      </w:r>
      <w:r w:rsidR="0085052C" w:rsidRPr="0034327F">
        <w:rPr>
          <w:rFonts w:ascii="Sakkal Majalla" w:hAnsi="Sakkal Majalla" w:cs="Sakkal Majalla" w:hint="cs"/>
          <w:sz w:val="24"/>
          <w:szCs w:val="24"/>
          <w:rtl/>
        </w:rPr>
        <w:t>،</w:t>
      </w:r>
    </w:p>
    <w:p w14:paraId="2AB41D6E" w14:textId="36ACA6FB" w:rsidR="006C3FEE" w:rsidRPr="0034327F" w:rsidRDefault="006C3FEE" w:rsidP="006E00C7">
      <w:pPr>
        <w:bidi/>
        <w:rPr>
          <w:rFonts w:ascii="Sakkal Majalla" w:hAnsi="Sakkal Majalla" w:cs="Sakkal Majalla"/>
          <w:sz w:val="24"/>
          <w:szCs w:val="24"/>
          <w:rtl/>
        </w:rPr>
      </w:pPr>
      <w:r w:rsidRPr="0034327F">
        <w:rPr>
          <w:rFonts w:ascii="Sakkal Majalla" w:hAnsi="Sakkal Majalla" w:cs="Sakkal Majalla" w:hint="cs"/>
          <w:sz w:val="24"/>
          <w:szCs w:val="24"/>
          <w:rtl/>
        </w:rPr>
        <w:t>أختي المستجيبة المحترمة</w:t>
      </w:r>
      <w:r w:rsidR="0085052C" w:rsidRPr="0034327F">
        <w:rPr>
          <w:rFonts w:ascii="Sakkal Majalla" w:hAnsi="Sakkal Majalla" w:cs="Sakkal Majalla" w:hint="cs"/>
          <w:sz w:val="24"/>
          <w:szCs w:val="24"/>
          <w:rtl/>
        </w:rPr>
        <w:t>،</w:t>
      </w:r>
    </w:p>
    <w:p w14:paraId="5AD9D98E" w14:textId="18908B3D" w:rsidR="006C3FEE" w:rsidRPr="0034327F" w:rsidRDefault="006C3FEE" w:rsidP="006E00C7">
      <w:pPr>
        <w:bidi/>
        <w:rPr>
          <w:rFonts w:ascii="Sakkal Majalla" w:hAnsi="Sakkal Majalla" w:cs="Sakkal Majalla"/>
          <w:sz w:val="24"/>
          <w:szCs w:val="24"/>
          <w:rtl/>
        </w:rPr>
      </w:pPr>
      <w:r w:rsidRPr="0034327F">
        <w:rPr>
          <w:rFonts w:ascii="Sakkal Majalla" w:hAnsi="Sakkal Majalla" w:cs="Sakkal Majalla" w:hint="cs"/>
          <w:sz w:val="24"/>
          <w:szCs w:val="24"/>
          <w:rtl/>
        </w:rPr>
        <w:t>بعد التحية</w:t>
      </w:r>
      <w:r w:rsidR="0085052C" w:rsidRPr="0034327F">
        <w:rPr>
          <w:rFonts w:ascii="Sakkal Majalla" w:hAnsi="Sakkal Majalla" w:cs="Sakkal Majalla" w:hint="cs"/>
          <w:sz w:val="24"/>
          <w:szCs w:val="24"/>
          <w:rtl/>
        </w:rPr>
        <w:t>،</w:t>
      </w:r>
    </w:p>
    <w:p w14:paraId="727BF932" w14:textId="77777777" w:rsidR="006C3FEE" w:rsidRPr="0034327F" w:rsidRDefault="006C3FEE" w:rsidP="006E00C7">
      <w:pPr>
        <w:bidi/>
        <w:rPr>
          <w:rFonts w:ascii="Sakkal Majalla" w:hAnsi="Sakkal Majalla" w:cs="Sakkal Majalla"/>
          <w:sz w:val="24"/>
          <w:szCs w:val="24"/>
          <w:rtl/>
        </w:rPr>
      </w:pPr>
      <w:r w:rsidRPr="0034327F">
        <w:rPr>
          <w:rFonts w:ascii="Sakkal Majalla" w:hAnsi="Sakkal Majalla" w:cs="Sakkal Majalla" w:hint="cs"/>
          <w:sz w:val="24"/>
          <w:szCs w:val="24"/>
          <w:rtl/>
        </w:rPr>
        <w:t>يقوم الباحث بإجراء دراسة بعنوان:</w:t>
      </w:r>
    </w:p>
    <w:p w14:paraId="6AC8DCA2" w14:textId="201361CF" w:rsidR="003A1088" w:rsidRPr="0034327F" w:rsidRDefault="009563C9" w:rsidP="003A1088">
      <w:pPr>
        <w:bidi/>
        <w:spacing w:line="360" w:lineRule="auto"/>
        <w:jc w:val="center"/>
        <w:rPr>
          <w:rFonts w:ascii="Sakkal Majalla" w:hAnsi="Sakkal Majalla" w:cs="Sakkal Majalla"/>
          <w:b/>
          <w:bCs/>
          <w:color w:val="C00000"/>
          <w:sz w:val="24"/>
          <w:szCs w:val="24"/>
          <w:rtl/>
        </w:rPr>
      </w:pPr>
      <w:r w:rsidRPr="0034327F">
        <w:rPr>
          <w:rFonts w:ascii="Sakkal Majalla" w:hAnsi="Sakkal Majalla" w:cs="Sakkal Majalla" w:hint="cs"/>
          <w:b/>
          <w:bCs/>
          <w:color w:val="C00000"/>
          <w:sz w:val="24"/>
          <w:szCs w:val="24"/>
          <w:rtl/>
        </w:rPr>
        <w:t>أثر جودة الحياة الوظيفية على السلوك الأخلاقي في مستشفيات الرياض</w:t>
      </w:r>
    </w:p>
    <w:p w14:paraId="2A97CF7D" w14:textId="0A893063" w:rsidR="006C3FEE" w:rsidRPr="0034327F" w:rsidRDefault="006C3FEE" w:rsidP="003A1088">
      <w:pPr>
        <w:bidi/>
        <w:spacing w:line="360" w:lineRule="auto"/>
        <w:jc w:val="both"/>
        <w:rPr>
          <w:rFonts w:ascii="Sakkal Majalla" w:hAnsi="Sakkal Majalla" w:cs="Sakkal Majalla"/>
          <w:sz w:val="24"/>
          <w:szCs w:val="24"/>
          <w:rtl/>
        </w:rPr>
      </w:pPr>
      <w:r w:rsidRPr="0034327F">
        <w:rPr>
          <w:rFonts w:ascii="Sakkal Majalla" w:hAnsi="Sakkal Majalla" w:cs="Sakkal Majalla" w:hint="cs"/>
          <w:sz w:val="24"/>
          <w:szCs w:val="24"/>
          <w:rtl/>
        </w:rPr>
        <w:t>وذلك استكما</w:t>
      </w:r>
      <w:r w:rsidR="0085052C" w:rsidRPr="0034327F">
        <w:rPr>
          <w:rFonts w:ascii="Sakkal Majalla" w:hAnsi="Sakkal Majalla" w:cs="Sakkal Majalla" w:hint="cs"/>
          <w:sz w:val="24"/>
          <w:szCs w:val="24"/>
          <w:rtl/>
        </w:rPr>
        <w:t>لًا</w:t>
      </w:r>
      <w:r w:rsidRPr="0034327F">
        <w:rPr>
          <w:rFonts w:ascii="Sakkal Majalla" w:hAnsi="Sakkal Majalla" w:cs="Sakkal Majalla" w:hint="cs"/>
          <w:sz w:val="24"/>
          <w:szCs w:val="24"/>
          <w:rtl/>
        </w:rPr>
        <w:t xml:space="preserve"> لمتطلبات الحصول على درجة الدكتوراه في </w:t>
      </w:r>
      <w:r w:rsidR="003A1088" w:rsidRPr="0034327F">
        <w:rPr>
          <w:rFonts w:ascii="Sakkal Majalla" w:hAnsi="Sakkal Majalla" w:cs="Sakkal Majalla" w:hint="cs"/>
          <w:sz w:val="24"/>
          <w:szCs w:val="24"/>
          <w:rtl/>
        </w:rPr>
        <w:t>إدارة الاعمال</w:t>
      </w:r>
    </w:p>
    <w:p w14:paraId="1CFFAB1B" w14:textId="27C08A45" w:rsidR="006C3FEE" w:rsidRPr="0034327F" w:rsidRDefault="006C3FEE" w:rsidP="006E00C7">
      <w:pPr>
        <w:bidi/>
        <w:spacing w:before="100" w:beforeAutospacing="1" w:after="100" w:afterAutospacing="1" w:line="240" w:lineRule="auto"/>
        <w:ind w:left="120"/>
        <w:jc w:val="both"/>
        <w:rPr>
          <w:rFonts w:ascii="Sakkal Majalla" w:hAnsi="Sakkal Majalla" w:cs="Sakkal Majalla"/>
          <w:sz w:val="24"/>
          <w:szCs w:val="24"/>
          <w:rtl/>
        </w:rPr>
      </w:pPr>
      <w:r w:rsidRPr="0034327F">
        <w:rPr>
          <w:rFonts w:ascii="Sakkal Majalla" w:eastAsia="Times New Roman" w:hAnsi="Sakkal Majalla" w:cs="Sakkal Majalla" w:hint="cs"/>
          <w:i/>
          <w:iCs/>
          <w:kern w:val="0"/>
          <w:sz w:val="24"/>
          <w:szCs w:val="24"/>
          <w:rtl/>
          <w14:ligatures w14:val="none"/>
        </w:rPr>
        <w:t xml:space="preserve">لذا نرجو التكرم بالإجابة عن فقرات الاستبانة المرفقة بكل دقة وموضوعية، لما تتمتعون به من خبرة ومعرفة علمية، </w:t>
      </w:r>
      <w:r w:rsidRPr="0034327F">
        <w:rPr>
          <w:rFonts w:ascii="Sakkal Majalla" w:hAnsi="Sakkal Majalla" w:cs="Sakkal Majalla" w:hint="cs"/>
          <w:sz w:val="24"/>
          <w:szCs w:val="24"/>
          <w:rtl/>
        </w:rPr>
        <w:t>وذلك بوضع إشارة (</w:t>
      </w:r>
      <w:r w:rsidRPr="0034327F">
        <w:rPr>
          <w:rFonts w:ascii="Sakkal Majalla" w:hAnsi="Sakkal Majalla" w:cs="Sakkal Majalla" w:hint="cs"/>
          <w:sz w:val="24"/>
          <w:szCs w:val="24"/>
        </w:rPr>
        <w:sym w:font="Marlett" w:char="F062"/>
      </w:r>
      <w:r w:rsidRPr="0034327F">
        <w:rPr>
          <w:rFonts w:ascii="Sakkal Majalla" w:hAnsi="Sakkal Majalla" w:cs="Sakkal Majalla" w:hint="cs"/>
          <w:sz w:val="24"/>
          <w:szCs w:val="24"/>
          <w:rtl/>
        </w:rPr>
        <w:t>) حول الإجابة التي تنطبق عليكم، مع التأكيد على أن جميع البيانات والمعلومات ستُعامل بسرية تامة، ولن تُستخدم إلا لأغراض البحث العلمي</w:t>
      </w:r>
      <w:r w:rsidRPr="0034327F">
        <w:rPr>
          <w:rFonts w:ascii="Sakkal Majalla" w:hAnsi="Sakkal Majalla" w:cs="Sakkal Majalla" w:hint="cs"/>
          <w:sz w:val="24"/>
          <w:szCs w:val="24"/>
        </w:rPr>
        <w:t>.</w:t>
      </w:r>
    </w:p>
    <w:p w14:paraId="08AB3737" w14:textId="77777777" w:rsidR="006C3FEE" w:rsidRPr="0034327F" w:rsidRDefault="006C3FEE" w:rsidP="006E00C7">
      <w:pPr>
        <w:bidi/>
        <w:jc w:val="both"/>
        <w:rPr>
          <w:rFonts w:ascii="Sakkal Majalla" w:hAnsi="Sakkal Majalla" w:cs="Sakkal Majalla"/>
          <w:sz w:val="24"/>
          <w:szCs w:val="24"/>
          <w:rtl/>
        </w:rPr>
      </w:pPr>
      <w:r w:rsidRPr="0034327F">
        <w:rPr>
          <w:rFonts w:ascii="Sakkal Majalla" w:hAnsi="Sakkal Majalla" w:cs="Sakkal Majalla" w:hint="cs"/>
          <w:sz w:val="24"/>
          <w:szCs w:val="24"/>
          <w:rtl/>
        </w:rPr>
        <w:t>نشكر لكم تعاونكم الكريم ومساهمتكم القيمة في إنجاح هذا العمل الأكاديمي</w:t>
      </w:r>
      <w:r w:rsidRPr="0034327F">
        <w:rPr>
          <w:rFonts w:ascii="Sakkal Majalla" w:hAnsi="Sakkal Majalla" w:cs="Sakkal Majalla" w:hint="cs"/>
          <w:sz w:val="24"/>
          <w:szCs w:val="24"/>
        </w:rPr>
        <w:t>.</w:t>
      </w:r>
    </w:p>
    <w:p w14:paraId="08411FA9" w14:textId="02D8400E" w:rsidR="006C3FEE" w:rsidRPr="0034327F" w:rsidRDefault="006C3FEE" w:rsidP="006E00C7">
      <w:pPr>
        <w:bidi/>
        <w:jc w:val="both"/>
        <w:rPr>
          <w:rFonts w:ascii="Sakkal Majalla" w:hAnsi="Sakkal Majalla" w:cs="Sakkal Majalla"/>
          <w:sz w:val="24"/>
          <w:szCs w:val="24"/>
          <w:rtl/>
        </w:rPr>
      </w:pPr>
      <w:r w:rsidRPr="0034327F">
        <w:rPr>
          <w:rFonts w:ascii="Sakkal Majalla" w:hAnsi="Sakkal Majalla" w:cs="Sakkal Majalla" w:hint="cs"/>
          <w:sz w:val="24"/>
          <w:szCs w:val="24"/>
          <w:rtl/>
        </w:rPr>
        <w:t>وتفضلوا بقبول فائق الاحترام</w:t>
      </w:r>
      <w:r w:rsidR="0085052C" w:rsidRPr="0034327F">
        <w:rPr>
          <w:rFonts w:ascii="Sakkal Majalla" w:hAnsi="Sakkal Majalla" w:cs="Sakkal Majalla" w:hint="cs"/>
          <w:sz w:val="24"/>
          <w:szCs w:val="24"/>
          <w:rtl/>
        </w:rPr>
        <w:t>.</w:t>
      </w:r>
    </w:p>
    <w:p w14:paraId="2F054796" w14:textId="77777777" w:rsidR="00645EEF" w:rsidRPr="0034327F" w:rsidRDefault="00645EEF" w:rsidP="00645EEF">
      <w:pPr>
        <w:bidi/>
        <w:rPr>
          <w:rFonts w:ascii="Sakkal Majalla" w:eastAsia="Calibri" w:hAnsi="Sakkal Majalla" w:cs="Sakkal Majalla"/>
          <w:sz w:val="24"/>
          <w:szCs w:val="24"/>
          <w:rtl/>
        </w:rPr>
      </w:pPr>
      <w:r w:rsidRPr="0034327F">
        <w:rPr>
          <w:rFonts w:ascii="Sakkal Majalla" w:eastAsia="Calibri" w:hAnsi="Sakkal Majalla" w:cs="Sakkal Majalla" w:hint="cs"/>
          <w:b/>
          <w:bCs/>
          <w:sz w:val="24"/>
          <w:szCs w:val="24"/>
          <w:rtl/>
          <w:lang w:bidi="ar-EG"/>
        </w:rPr>
        <w:t>أولا</w:t>
      </w:r>
      <w:r w:rsidRPr="0034327F">
        <w:rPr>
          <w:rFonts w:ascii="Sakkal Majalla" w:eastAsia="Calibri" w:hAnsi="Sakkal Majalla" w:cs="Sakkal Majalla" w:hint="cs"/>
          <w:b/>
          <w:bCs/>
          <w:sz w:val="24"/>
          <w:szCs w:val="24"/>
          <w:rtl/>
        </w:rPr>
        <w:t xml:space="preserve">: </w:t>
      </w:r>
      <w:r w:rsidRPr="0034327F">
        <w:rPr>
          <w:rFonts w:ascii="Sakkal Majalla" w:eastAsia="Calibri" w:hAnsi="Sakkal Majalla" w:cs="Sakkal Majalla" w:hint="cs"/>
          <w:b/>
          <w:bCs/>
          <w:sz w:val="24"/>
          <w:szCs w:val="24"/>
          <w:rtl/>
          <w:lang w:bidi="ar-EG"/>
        </w:rPr>
        <w:t>الخصائص</w:t>
      </w:r>
      <w:r w:rsidRPr="0034327F">
        <w:rPr>
          <w:rFonts w:ascii="Sakkal Majalla" w:eastAsia="Calibri" w:hAnsi="Sakkal Majalla" w:cs="Sakkal Majalla" w:hint="cs"/>
          <w:b/>
          <w:bCs/>
          <w:sz w:val="24"/>
          <w:szCs w:val="24"/>
          <w:rtl/>
        </w:rPr>
        <w:t xml:space="preserve"> </w:t>
      </w:r>
      <w:r w:rsidRPr="0034327F">
        <w:rPr>
          <w:rFonts w:ascii="Sakkal Majalla" w:eastAsia="Calibri" w:hAnsi="Sakkal Majalla" w:cs="Sakkal Majalla" w:hint="cs"/>
          <w:b/>
          <w:bCs/>
          <w:sz w:val="24"/>
          <w:szCs w:val="24"/>
          <w:rtl/>
          <w:lang w:bidi="ar-EG"/>
        </w:rPr>
        <w:t>الديموغرافية</w:t>
      </w:r>
      <w:r w:rsidRPr="0034327F">
        <w:rPr>
          <w:rFonts w:ascii="Sakkal Majalla" w:eastAsia="Calibri" w:hAnsi="Sakkal Majalla" w:cs="Sakkal Majalla" w:hint="cs"/>
          <w:b/>
          <w:bCs/>
          <w:sz w:val="24"/>
          <w:szCs w:val="24"/>
          <w:rtl/>
        </w:rPr>
        <w:t>:</w:t>
      </w:r>
      <w:bookmarkStart w:id="6" w:name="_Hlk234322261"/>
    </w:p>
    <w:tbl>
      <w:tblPr>
        <w:tblStyle w:val="GridTable2-Accent4"/>
        <w:bidiVisual/>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
        <w:gridCol w:w="2251"/>
        <w:gridCol w:w="1701"/>
        <w:gridCol w:w="2057"/>
        <w:gridCol w:w="1482"/>
      </w:tblGrid>
      <w:tr w:rsidR="00645EEF" w:rsidRPr="0034327F" w14:paraId="2CD044E2" w14:textId="77777777" w:rsidTr="00004D07">
        <w:trPr>
          <w:cnfStyle w:val="100000000000" w:firstRow="1" w:lastRow="0" w:firstColumn="0" w:lastColumn="0" w:oddVBand="0" w:evenVBand="0" w:oddHBand="0"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909" w:type="dxa"/>
            <w:tcBorders>
              <w:top w:val="none" w:sz="0" w:space="0" w:color="auto"/>
              <w:bottom w:val="none" w:sz="0" w:space="0" w:color="auto"/>
              <w:right w:val="none" w:sz="0" w:space="0" w:color="auto"/>
            </w:tcBorders>
            <w:noWrap/>
            <w:hideMark/>
          </w:tcPr>
          <w:p w14:paraId="78981656" w14:textId="77777777" w:rsidR="00645EEF" w:rsidRPr="0034327F" w:rsidRDefault="00645EEF" w:rsidP="00004D07">
            <w:pPr>
              <w:bidi/>
              <w:spacing w:line="360" w:lineRule="auto"/>
              <w:rPr>
                <w:rFonts w:ascii="Sakkal Majalla" w:eastAsia="Times New Roman" w:hAnsi="Sakkal Majalla" w:cs="Sakkal Majalla"/>
                <w:color w:val="000000"/>
                <w:sz w:val="24"/>
                <w:szCs w:val="24"/>
                <w:lang w:bidi="ar-EG"/>
              </w:rPr>
            </w:pPr>
            <w:r w:rsidRPr="0034327F">
              <w:rPr>
                <w:rFonts w:ascii="Sakkal Majalla" w:eastAsia="Times New Roman" w:hAnsi="Sakkal Majalla" w:cs="Sakkal Majalla" w:hint="cs"/>
                <w:color w:val="000000"/>
                <w:sz w:val="24"/>
                <w:szCs w:val="24"/>
                <w:rtl/>
                <w:lang w:bidi="ar-EG"/>
              </w:rPr>
              <w:t>الاسم</w:t>
            </w:r>
          </w:p>
        </w:tc>
        <w:tc>
          <w:tcPr>
            <w:tcW w:w="7491" w:type="dxa"/>
            <w:gridSpan w:val="4"/>
            <w:tcBorders>
              <w:top w:val="none" w:sz="0" w:space="0" w:color="auto"/>
              <w:left w:val="none" w:sz="0" w:space="0" w:color="auto"/>
              <w:bottom w:val="none" w:sz="0" w:space="0" w:color="auto"/>
            </w:tcBorders>
            <w:noWrap/>
            <w:hideMark/>
          </w:tcPr>
          <w:p w14:paraId="7D9DE111" w14:textId="77777777" w:rsidR="00645EEF" w:rsidRPr="0034327F" w:rsidRDefault="00645EEF" w:rsidP="00004D07">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Pr>
              <w:t> </w:t>
            </w:r>
          </w:p>
        </w:tc>
      </w:tr>
      <w:tr w:rsidR="00645EEF" w:rsidRPr="0034327F" w14:paraId="6E2013F3" w14:textId="77777777" w:rsidTr="00004D07">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909" w:type="dxa"/>
            <w:noWrap/>
            <w:hideMark/>
          </w:tcPr>
          <w:p w14:paraId="4CEF67BE" w14:textId="77777777" w:rsidR="00645EEF" w:rsidRPr="0034327F" w:rsidRDefault="00645EEF" w:rsidP="00004D07">
            <w:pPr>
              <w:bidi/>
              <w:spacing w:line="360" w:lineRule="auto"/>
              <w:rPr>
                <w:rFonts w:ascii="Sakkal Majalla" w:eastAsia="Times New Roman" w:hAnsi="Sakkal Majalla" w:cs="Sakkal Majalla"/>
                <w:color w:val="000000"/>
                <w:sz w:val="24"/>
                <w:szCs w:val="24"/>
                <w:rtl/>
                <w:lang w:bidi="ar-EG"/>
              </w:rPr>
            </w:pPr>
            <w:r w:rsidRPr="0034327F">
              <w:rPr>
                <w:rFonts w:ascii="Sakkal Majalla" w:eastAsia="Times New Roman" w:hAnsi="Sakkal Majalla" w:cs="Sakkal Majalla" w:hint="cs"/>
                <w:color w:val="000000"/>
                <w:sz w:val="24"/>
                <w:szCs w:val="24"/>
                <w:rtl/>
                <w:lang w:bidi="ar-EG"/>
              </w:rPr>
              <w:t>الجنس</w:t>
            </w:r>
          </w:p>
        </w:tc>
        <w:tc>
          <w:tcPr>
            <w:tcW w:w="3952" w:type="dxa"/>
            <w:gridSpan w:val="2"/>
            <w:noWrap/>
            <w:hideMark/>
          </w:tcPr>
          <w:p w14:paraId="176BD578"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bidi="ar-EG"/>
              </w:rPr>
            </w:pPr>
            <w:r w:rsidRPr="0034327F">
              <w:rPr>
                <w:rFonts w:ascii="Sakkal Majalla" w:eastAsia="Times New Roman" w:hAnsi="Sakkal Majalla" w:cs="Sakkal Majalla" w:hint="cs"/>
                <w:color w:val="000000"/>
                <w:sz w:val="24"/>
                <w:szCs w:val="24"/>
                <w:rtl/>
                <w:lang w:bidi="ar-EG"/>
              </w:rPr>
              <w:t>ذكر</w:t>
            </w:r>
          </w:p>
        </w:tc>
        <w:tc>
          <w:tcPr>
            <w:tcW w:w="3539" w:type="dxa"/>
            <w:gridSpan w:val="2"/>
            <w:noWrap/>
            <w:hideMark/>
          </w:tcPr>
          <w:p w14:paraId="1EE91039"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bidi="ar-EG"/>
              </w:rPr>
            </w:pPr>
            <w:r w:rsidRPr="0034327F">
              <w:rPr>
                <w:rFonts w:ascii="Sakkal Majalla" w:eastAsia="Times New Roman" w:hAnsi="Sakkal Majalla" w:cs="Sakkal Majalla" w:hint="cs"/>
                <w:color w:val="000000"/>
                <w:sz w:val="24"/>
                <w:szCs w:val="24"/>
                <w:rtl/>
                <w:lang w:bidi="ar-EG"/>
              </w:rPr>
              <w:t>انثى</w:t>
            </w:r>
          </w:p>
        </w:tc>
      </w:tr>
      <w:tr w:rsidR="00645EEF" w:rsidRPr="0034327F" w14:paraId="56C43E19" w14:textId="77777777" w:rsidTr="00004D07">
        <w:trPr>
          <w:trHeight w:val="521"/>
        </w:trPr>
        <w:tc>
          <w:tcPr>
            <w:cnfStyle w:val="001000000000" w:firstRow="0" w:lastRow="0" w:firstColumn="1" w:lastColumn="0" w:oddVBand="0" w:evenVBand="0" w:oddHBand="0" w:evenHBand="0" w:firstRowFirstColumn="0" w:firstRowLastColumn="0" w:lastRowFirstColumn="0" w:lastRowLastColumn="0"/>
            <w:tcW w:w="909" w:type="dxa"/>
            <w:noWrap/>
          </w:tcPr>
          <w:p w14:paraId="5FAA48C9"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hAnsi="Sakkal Majalla" w:cs="Sakkal Majalla" w:hint="cs"/>
                <w:sz w:val="24"/>
                <w:szCs w:val="24"/>
                <w:rtl/>
              </w:rPr>
              <w:t xml:space="preserve">المؤهل </w:t>
            </w:r>
          </w:p>
        </w:tc>
        <w:tc>
          <w:tcPr>
            <w:tcW w:w="2251" w:type="dxa"/>
            <w:noWrap/>
          </w:tcPr>
          <w:p w14:paraId="22B73C6F"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hAnsi="Sakkal Majalla" w:cs="Sakkal Majalla" w:hint="cs"/>
                <w:sz w:val="24"/>
                <w:szCs w:val="24"/>
                <w:rtl/>
              </w:rPr>
              <w:t>ثانوي/ دبلوم</w:t>
            </w:r>
          </w:p>
        </w:tc>
        <w:tc>
          <w:tcPr>
            <w:tcW w:w="1701" w:type="dxa"/>
            <w:noWrap/>
          </w:tcPr>
          <w:p w14:paraId="6A963A00"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hAnsi="Sakkal Majalla" w:cs="Sakkal Majalla" w:hint="cs"/>
                <w:sz w:val="24"/>
                <w:szCs w:val="24"/>
                <w:rtl/>
              </w:rPr>
              <w:t>بكالوريوس</w:t>
            </w:r>
          </w:p>
        </w:tc>
        <w:tc>
          <w:tcPr>
            <w:tcW w:w="2057" w:type="dxa"/>
            <w:noWrap/>
          </w:tcPr>
          <w:p w14:paraId="203BFD60"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hAnsi="Sakkal Majalla" w:cs="Sakkal Majalla" w:hint="cs"/>
                <w:sz w:val="24"/>
                <w:szCs w:val="24"/>
                <w:rtl/>
              </w:rPr>
              <w:t>ماجستير</w:t>
            </w:r>
          </w:p>
        </w:tc>
        <w:tc>
          <w:tcPr>
            <w:tcW w:w="1482" w:type="dxa"/>
            <w:noWrap/>
          </w:tcPr>
          <w:p w14:paraId="38740A84"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hAnsi="Sakkal Majalla" w:cs="Sakkal Majalla" w:hint="cs"/>
                <w:sz w:val="24"/>
                <w:szCs w:val="24"/>
                <w:rtl/>
              </w:rPr>
              <w:t>دكتوراه</w:t>
            </w:r>
          </w:p>
        </w:tc>
      </w:tr>
    </w:tbl>
    <w:p w14:paraId="418F1E3F" w14:textId="77777777" w:rsidR="00645EEF" w:rsidRPr="0034327F" w:rsidRDefault="00645EEF" w:rsidP="00645EEF">
      <w:pPr>
        <w:bidi/>
        <w:spacing w:line="360" w:lineRule="auto"/>
        <w:rPr>
          <w:rFonts w:ascii="Sakkal Majalla" w:hAnsi="Sakkal Majalla" w:cs="Sakkal Majalla"/>
          <w:b/>
          <w:bCs/>
          <w:color w:val="EE0000"/>
          <w:sz w:val="24"/>
          <w:szCs w:val="24"/>
          <w:lang w:bidi="ar-EG"/>
        </w:rPr>
      </w:pPr>
      <w:r w:rsidRPr="0034327F">
        <w:rPr>
          <w:rFonts w:ascii="Sakkal Majalla" w:hAnsi="Sakkal Majalla" w:cs="Sakkal Majalla" w:hint="cs"/>
          <w:b/>
          <w:bCs/>
          <w:color w:val="EE0000"/>
          <w:sz w:val="24"/>
          <w:szCs w:val="24"/>
          <w:rtl/>
          <w:lang w:bidi="ar-EG"/>
        </w:rPr>
        <w:t>البيانات الوظيفية</w:t>
      </w:r>
    </w:p>
    <w:tbl>
      <w:tblPr>
        <w:tblStyle w:val="GridTable2-Accent4"/>
        <w:bidiVisual/>
        <w:tblW w:w="8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2"/>
        <w:gridCol w:w="3114"/>
        <w:gridCol w:w="3114"/>
      </w:tblGrid>
      <w:tr w:rsidR="00645EEF" w:rsidRPr="0034327F" w14:paraId="7375EF0C" w14:textId="77777777" w:rsidTr="00294552">
        <w:trPr>
          <w:cnfStyle w:val="100000000000" w:firstRow="1" w:lastRow="0" w:firstColumn="0" w:lastColumn="0" w:oddVBand="0" w:evenVBand="0" w:oddHBand="0"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2222" w:type="dxa"/>
            <w:tcBorders>
              <w:top w:val="none" w:sz="0" w:space="0" w:color="auto"/>
              <w:bottom w:val="none" w:sz="0" w:space="0" w:color="auto"/>
              <w:right w:val="none" w:sz="0" w:space="0" w:color="auto"/>
            </w:tcBorders>
            <w:noWrap/>
            <w:hideMark/>
          </w:tcPr>
          <w:p w14:paraId="2A883692" w14:textId="77777777" w:rsidR="00645EEF" w:rsidRPr="0034327F" w:rsidRDefault="00645EEF" w:rsidP="00004D07">
            <w:pPr>
              <w:bidi/>
              <w:spacing w:line="360" w:lineRule="auto"/>
              <w:rPr>
                <w:rFonts w:ascii="Sakkal Majalla" w:eastAsia="Times New Roman" w:hAnsi="Sakkal Majalla" w:cs="Sakkal Majalla"/>
                <w:color w:val="EE0000"/>
                <w:sz w:val="24"/>
                <w:szCs w:val="24"/>
              </w:rPr>
            </w:pPr>
            <w:r w:rsidRPr="0034327F">
              <w:rPr>
                <w:rFonts w:ascii="Sakkal Majalla" w:hAnsi="Sakkal Majalla" w:cs="Sakkal Majalla" w:hint="cs"/>
                <w:color w:val="EE0000"/>
                <w:sz w:val="24"/>
                <w:szCs w:val="24"/>
                <w:rtl/>
              </w:rPr>
              <w:t>طبيب</w:t>
            </w:r>
            <w:r w:rsidRPr="0034327F">
              <w:rPr>
                <w:rFonts w:ascii="Sakkal Majalla" w:hAnsi="Sakkal Majalla" w:cs="Sakkal Majalla" w:hint="cs"/>
                <w:color w:val="EE0000"/>
                <w:sz w:val="24"/>
                <w:szCs w:val="24"/>
              </w:rPr>
              <w:t xml:space="preserve"> </w:t>
            </w:r>
          </w:p>
        </w:tc>
        <w:tc>
          <w:tcPr>
            <w:tcW w:w="3114" w:type="dxa"/>
            <w:tcBorders>
              <w:top w:val="none" w:sz="0" w:space="0" w:color="auto"/>
              <w:left w:val="none" w:sz="0" w:space="0" w:color="auto"/>
              <w:bottom w:val="none" w:sz="0" w:space="0" w:color="auto"/>
              <w:right w:val="none" w:sz="0" w:space="0" w:color="auto"/>
            </w:tcBorders>
            <w:noWrap/>
            <w:hideMark/>
          </w:tcPr>
          <w:p w14:paraId="46A25728" w14:textId="77777777" w:rsidR="00645EEF" w:rsidRPr="0034327F" w:rsidRDefault="00645EEF" w:rsidP="00004D07">
            <w:pPr>
              <w:bidi/>
              <w:spacing w:after="0"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sz w:val="24"/>
                <w:szCs w:val="24"/>
                <w:rtl/>
              </w:rPr>
            </w:pPr>
            <w:r w:rsidRPr="0034327F">
              <w:rPr>
                <w:rFonts w:ascii="Sakkal Majalla" w:eastAsia="Times New Roman" w:hAnsi="Sakkal Majalla" w:cs="Sakkal Majalla" w:hint="cs"/>
                <w:color w:val="EE0000"/>
                <w:sz w:val="24"/>
                <w:szCs w:val="24"/>
              </w:rPr>
              <w:t> </w:t>
            </w:r>
            <w:r w:rsidRPr="0034327F">
              <w:rPr>
                <w:rFonts w:ascii="Sakkal Majalla" w:eastAsia="Times New Roman" w:hAnsi="Sakkal Majalla" w:cs="Sakkal Majalla" w:hint="cs"/>
                <w:color w:val="EE0000"/>
                <w:sz w:val="24"/>
                <w:szCs w:val="24"/>
                <w:rtl/>
              </w:rPr>
              <w:t xml:space="preserve">صيدلي </w:t>
            </w:r>
          </w:p>
        </w:tc>
        <w:tc>
          <w:tcPr>
            <w:tcW w:w="3114" w:type="dxa"/>
            <w:tcBorders>
              <w:top w:val="none" w:sz="0" w:space="0" w:color="auto"/>
              <w:left w:val="none" w:sz="0" w:space="0" w:color="auto"/>
              <w:bottom w:val="none" w:sz="0" w:space="0" w:color="auto"/>
            </w:tcBorders>
          </w:tcPr>
          <w:p w14:paraId="5CF66462" w14:textId="77777777" w:rsidR="00645EEF" w:rsidRPr="0034327F" w:rsidRDefault="00645EEF" w:rsidP="00004D07">
            <w:pPr>
              <w:bidi/>
              <w:spacing w:after="0"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sz w:val="24"/>
                <w:szCs w:val="24"/>
                <w:rtl/>
              </w:rPr>
            </w:pPr>
            <w:r w:rsidRPr="0034327F">
              <w:rPr>
                <w:rFonts w:ascii="Sakkal Majalla" w:eastAsia="Times New Roman" w:hAnsi="Sakkal Majalla" w:cs="Sakkal Majalla" w:hint="cs"/>
                <w:color w:val="EE0000"/>
                <w:sz w:val="24"/>
                <w:szCs w:val="24"/>
                <w:rtl/>
              </w:rPr>
              <w:t xml:space="preserve">عامل </w:t>
            </w:r>
          </w:p>
        </w:tc>
      </w:tr>
      <w:tr w:rsidR="00645EEF" w:rsidRPr="0034327F" w14:paraId="5232AC8E" w14:textId="77777777" w:rsidTr="00004D07">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2222" w:type="dxa"/>
            <w:noWrap/>
            <w:hideMark/>
          </w:tcPr>
          <w:p w14:paraId="0E608B56" w14:textId="77777777" w:rsidR="00645EEF" w:rsidRPr="0034327F" w:rsidRDefault="00645EEF" w:rsidP="00004D07">
            <w:pPr>
              <w:bidi/>
              <w:spacing w:line="360" w:lineRule="auto"/>
              <w:rPr>
                <w:rFonts w:ascii="Sakkal Majalla" w:eastAsia="Times New Roman" w:hAnsi="Sakkal Majalla" w:cs="Sakkal Majalla"/>
                <w:color w:val="EE0000"/>
                <w:sz w:val="24"/>
                <w:szCs w:val="24"/>
              </w:rPr>
            </w:pPr>
            <w:r w:rsidRPr="0034327F">
              <w:rPr>
                <w:rFonts w:ascii="Sakkal Majalla" w:hAnsi="Sakkal Majalla" w:cs="Sakkal Majalla" w:hint="cs"/>
                <w:color w:val="EE0000"/>
                <w:sz w:val="24"/>
                <w:szCs w:val="24"/>
                <w:rtl/>
              </w:rPr>
              <w:lastRenderedPageBreak/>
              <w:t>ممرض</w:t>
            </w:r>
            <w:r w:rsidRPr="0034327F">
              <w:rPr>
                <w:rFonts w:ascii="Sakkal Majalla" w:hAnsi="Sakkal Majalla" w:cs="Sakkal Majalla" w:hint="cs"/>
                <w:color w:val="EE0000"/>
                <w:sz w:val="24"/>
                <w:szCs w:val="24"/>
              </w:rPr>
              <w:t xml:space="preserve"> </w:t>
            </w:r>
          </w:p>
        </w:tc>
        <w:tc>
          <w:tcPr>
            <w:tcW w:w="3114" w:type="dxa"/>
            <w:noWrap/>
            <w:hideMark/>
          </w:tcPr>
          <w:p w14:paraId="28CE0BFB" w14:textId="77777777" w:rsidR="00645EEF" w:rsidRPr="0034327F" w:rsidRDefault="00645EEF" w:rsidP="00004D07">
            <w:pPr>
              <w:bidi/>
              <w:spacing w:after="0"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4"/>
                <w:szCs w:val="24"/>
                <w:rtl/>
                <w:lang w:bidi="ar-EG"/>
              </w:rPr>
            </w:pPr>
            <w:r w:rsidRPr="0034327F">
              <w:rPr>
                <w:rFonts w:ascii="Sakkal Majalla" w:eastAsia="Times New Roman" w:hAnsi="Sakkal Majalla" w:cs="Sakkal Majalla" w:hint="cs"/>
                <w:color w:val="EE0000"/>
                <w:sz w:val="24"/>
                <w:szCs w:val="24"/>
                <w:rtl/>
                <w:lang w:bidi="ar-EG"/>
              </w:rPr>
              <w:t xml:space="preserve">اداري </w:t>
            </w:r>
          </w:p>
        </w:tc>
        <w:tc>
          <w:tcPr>
            <w:tcW w:w="3114" w:type="dxa"/>
          </w:tcPr>
          <w:p w14:paraId="03AE5655"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4"/>
                <w:szCs w:val="24"/>
                <w:rtl/>
              </w:rPr>
            </w:pPr>
            <w:r w:rsidRPr="0034327F">
              <w:rPr>
                <w:rFonts w:ascii="Sakkal Majalla" w:eastAsia="Times New Roman" w:hAnsi="Sakkal Majalla" w:cs="Sakkal Majalla" w:hint="cs"/>
                <w:color w:val="EE0000"/>
                <w:sz w:val="24"/>
                <w:szCs w:val="24"/>
                <w:rtl/>
              </w:rPr>
              <w:t xml:space="preserve">فني </w:t>
            </w:r>
          </w:p>
        </w:tc>
      </w:tr>
    </w:tbl>
    <w:p w14:paraId="7D12ADD5" w14:textId="77777777" w:rsidR="00645EEF" w:rsidRPr="0034327F" w:rsidRDefault="00645EEF" w:rsidP="00645EEF">
      <w:pPr>
        <w:bidi/>
        <w:spacing w:line="360" w:lineRule="auto"/>
        <w:rPr>
          <w:rFonts w:ascii="Sakkal Majalla" w:hAnsi="Sakkal Majalla" w:cs="Sakkal Majalla"/>
          <w:b/>
          <w:bCs/>
          <w:sz w:val="24"/>
          <w:szCs w:val="24"/>
          <w:rtl/>
        </w:rPr>
      </w:pPr>
    </w:p>
    <w:p w14:paraId="50A3B3F2" w14:textId="77777777" w:rsidR="00645EEF" w:rsidRPr="0034327F" w:rsidRDefault="00645EEF" w:rsidP="00645EEF">
      <w:pPr>
        <w:bidi/>
        <w:spacing w:line="360" w:lineRule="auto"/>
        <w:rPr>
          <w:rFonts w:ascii="Sakkal Majalla" w:hAnsi="Sakkal Majalla" w:cs="Sakkal Majalla"/>
          <w:b/>
          <w:bCs/>
          <w:sz w:val="24"/>
          <w:szCs w:val="24"/>
          <w:lang w:bidi="ar-EG"/>
        </w:rPr>
      </w:pPr>
      <w:r w:rsidRPr="0034327F">
        <w:rPr>
          <w:rFonts w:ascii="Sakkal Majalla" w:hAnsi="Sakkal Majalla" w:cs="Sakkal Majalla" w:hint="cs"/>
          <w:b/>
          <w:bCs/>
          <w:sz w:val="24"/>
          <w:szCs w:val="24"/>
          <w:rtl/>
          <w:lang w:bidi="ar-EG"/>
        </w:rPr>
        <w:t xml:space="preserve">مكان العمل </w:t>
      </w:r>
    </w:p>
    <w:tbl>
      <w:tblPr>
        <w:tblStyle w:val="GridTable2-Accent4"/>
        <w:bidiVisual/>
        <w:tblW w:w="8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1"/>
        <w:gridCol w:w="4249"/>
      </w:tblGrid>
      <w:tr w:rsidR="00645EEF" w:rsidRPr="0034327F" w14:paraId="6FDC5762" w14:textId="77777777" w:rsidTr="00004D07">
        <w:trPr>
          <w:cnfStyle w:val="100000000000" w:firstRow="1" w:lastRow="0" w:firstColumn="0" w:lastColumn="0" w:oddVBand="0" w:evenVBand="0" w:oddHBand="0"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4201" w:type="dxa"/>
            <w:tcBorders>
              <w:top w:val="none" w:sz="0" w:space="0" w:color="auto"/>
              <w:bottom w:val="none" w:sz="0" w:space="0" w:color="auto"/>
              <w:right w:val="none" w:sz="0" w:space="0" w:color="auto"/>
            </w:tcBorders>
            <w:noWrap/>
            <w:hideMark/>
          </w:tcPr>
          <w:p w14:paraId="333B3696" w14:textId="77777777" w:rsidR="00645EEF" w:rsidRPr="0034327F" w:rsidRDefault="00645EEF" w:rsidP="00004D07">
            <w:pPr>
              <w:bidi/>
              <w:spacing w:line="360" w:lineRule="auto"/>
              <w:rPr>
                <w:rFonts w:ascii="Sakkal Majalla" w:eastAsia="Times New Roman" w:hAnsi="Sakkal Majalla" w:cs="Sakkal Majalla"/>
                <w:color w:val="000000"/>
                <w:sz w:val="24"/>
                <w:szCs w:val="24"/>
              </w:rPr>
            </w:pPr>
            <w:r w:rsidRPr="0034327F">
              <w:rPr>
                <w:rFonts w:ascii="Sakkal Majalla" w:hAnsi="Sakkal Majalla" w:cs="Sakkal Majalla" w:hint="cs"/>
                <w:sz w:val="24"/>
                <w:szCs w:val="24"/>
                <w:rtl/>
              </w:rPr>
              <w:t xml:space="preserve">مستشفى حكومي </w:t>
            </w:r>
            <w:r w:rsidRPr="0034327F">
              <w:rPr>
                <w:rFonts w:ascii="Sakkal Majalla" w:hAnsi="Sakkal Majalla" w:cs="Sakkal Majalla" w:hint="cs"/>
                <w:sz w:val="24"/>
                <w:szCs w:val="24"/>
              </w:rPr>
              <w:t xml:space="preserve"> </w:t>
            </w:r>
          </w:p>
        </w:tc>
        <w:tc>
          <w:tcPr>
            <w:tcW w:w="4249" w:type="dxa"/>
            <w:tcBorders>
              <w:top w:val="none" w:sz="0" w:space="0" w:color="auto"/>
              <w:left w:val="none" w:sz="0" w:space="0" w:color="auto"/>
              <w:bottom w:val="none" w:sz="0" w:space="0" w:color="auto"/>
            </w:tcBorders>
            <w:noWrap/>
            <w:hideMark/>
          </w:tcPr>
          <w:p w14:paraId="01A9F302" w14:textId="77777777" w:rsidR="00645EEF" w:rsidRPr="0034327F" w:rsidRDefault="00645EEF" w:rsidP="00004D07">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 xml:space="preserve">مستشفى خاص </w:t>
            </w:r>
          </w:p>
        </w:tc>
      </w:tr>
      <w:tr w:rsidR="00645EEF" w:rsidRPr="0034327F" w14:paraId="07159793" w14:textId="77777777" w:rsidTr="00004D07">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4201" w:type="dxa"/>
            <w:noWrap/>
            <w:hideMark/>
          </w:tcPr>
          <w:p w14:paraId="73114BA0" w14:textId="77777777" w:rsidR="00645EEF" w:rsidRPr="0034327F" w:rsidRDefault="00645EEF" w:rsidP="00004D07">
            <w:pPr>
              <w:bidi/>
              <w:spacing w:line="360" w:lineRule="auto"/>
              <w:rPr>
                <w:rFonts w:ascii="Sakkal Majalla" w:eastAsia="Times New Roman" w:hAnsi="Sakkal Majalla" w:cs="Sakkal Majalla"/>
                <w:color w:val="000000"/>
                <w:sz w:val="24"/>
                <w:szCs w:val="24"/>
              </w:rPr>
            </w:pPr>
            <w:r w:rsidRPr="0034327F">
              <w:rPr>
                <w:rFonts w:ascii="Sakkal Majalla" w:hAnsi="Sakkal Majalla" w:cs="Sakkal Majalla" w:hint="cs"/>
                <w:sz w:val="24"/>
                <w:szCs w:val="24"/>
                <w:rtl/>
              </w:rPr>
              <w:t xml:space="preserve">مستشفى جامعي </w:t>
            </w:r>
          </w:p>
        </w:tc>
        <w:tc>
          <w:tcPr>
            <w:tcW w:w="4249" w:type="dxa"/>
            <w:noWrap/>
            <w:hideMark/>
          </w:tcPr>
          <w:p w14:paraId="798F3C9F"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وحدات صحية متخصصة</w:t>
            </w:r>
          </w:p>
        </w:tc>
      </w:tr>
    </w:tbl>
    <w:p w14:paraId="6264A6F6" w14:textId="77777777" w:rsidR="00645EEF" w:rsidRPr="0034327F" w:rsidRDefault="00645EEF" w:rsidP="00645EEF">
      <w:pPr>
        <w:bidi/>
        <w:spacing w:line="360" w:lineRule="auto"/>
        <w:rPr>
          <w:rFonts w:ascii="Sakkal Majalla" w:hAnsi="Sakkal Majalla" w:cs="Sakkal Majalla"/>
          <w:b/>
          <w:bCs/>
          <w:sz w:val="24"/>
          <w:szCs w:val="24"/>
          <w:rtl/>
        </w:rPr>
      </w:pPr>
    </w:p>
    <w:tbl>
      <w:tblPr>
        <w:tblStyle w:val="GridTable2-Accent4"/>
        <w:tblpPr w:leftFromText="180" w:rightFromText="180" w:vertAnchor="text" w:horzAnchor="margin" w:tblpXSpec="right" w:tblpY="573"/>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1"/>
        <w:gridCol w:w="3000"/>
        <w:gridCol w:w="2429"/>
      </w:tblGrid>
      <w:tr w:rsidR="00645EEF" w:rsidRPr="0034327F" w14:paraId="4D8D88F9" w14:textId="77777777" w:rsidTr="00294552">
        <w:trPr>
          <w:cnfStyle w:val="100000000000" w:firstRow="1" w:lastRow="0" w:firstColumn="0" w:lastColumn="0" w:oddVBand="0" w:evenVBand="0" w:oddHBand="0"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3091" w:type="dxa"/>
            <w:tcBorders>
              <w:top w:val="none" w:sz="0" w:space="0" w:color="auto"/>
              <w:bottom w:val="none" w:sz="0" w:space="0" w:color="auto"/>
              <w:right w:val="none" w:sz="0" w:space="0" w:color="auto"/>
            </w:tcBorders>
          </w:tcPr>
          <w:p w14:paraId="4A660CEC" w14:textId="77777777" w:rsidR="00645EEF" w:rsidRPr="0034327F" w:rsidRDefault="00645EEF" w:rsidP="00294552">
            <w:pPr>
              <w:bidi/>
              <w:spacing w:line="360" w:lineRule="auto"/>
              <w:rPr>
                <w:rFonts w:ascii="Sakkal Majalla" w:hAnsi="Sakkal Majalla" w:cs="Sakkal Majalla"/>
                <w:color w:val="EE0000"/>
                <w:sz w:val="24"/>
                <w:szCs w:val="24"/>
                <w:rtl/>
              </w:rPr>
            </w:pPr>
            <w:r w:rsidRPr="0034327F">
              <w:rPr>
                <w:rFonts w:ascii="Sakkal Majalla" w:hAnsi="Sakkal Majalla" w:cs="Sakkal Majalla" w:hint="cs"/>
                <w:color w:val="EE0000"/>
                <w:sz w:val="24"/>
                <w:szCs w:val="24"/>
                <w:rtl/>
              </w:rPr>
              <w:t xml:space="preserve">اقل من 5 سنوات </w:t>
            </w:r>
          </w:p>
        </w:tc>
        <w:tc>
          <w:tcPr>
            <w:tcW w:w="3000" w:type="dxa"/>
            <w:tcBorders>
              <w:top w:val="none" w:sz="0" w:space="0" w:color="auto"/>
              <w:left w:val="none" w:sz="0" w:space="0" w:color="auto"/>
              <w:bottom w:val="none" w:sz="0" w:space="0" w:color="auto"/>
              <w:right w:val="none" w:sz="0" w:space="0" w:color="auto"/>
            </w:tcBorders>
          </w:tcPr>
          <w:p w14:paraId="480AA69B" w14:textId="77777777" w:rsidR="00645EEF" w:rsidRPr="0034327F" w:rsidRDefault="00645EEF" w:rsidP="00294552">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24"/>
                <w:szCs w:val="24"/>
                <w:rtl/>
              </w:rPr>
            </w:pPr>
            <w:r w:rsidRPr="0034327F">
              <w:rPr>
                <w:rFonts w:ascii="Sakkal Majalla" w:hAnsi="Sakkal Majalla" w:cs="Sakkal Majalla" w:hint="cs"/>
                <w:color w:val="EE0000"/>
                <w:sz w:val="24"/>
                <w:szCs w:val="24"/>
                <w:rtl/>
              </w:rPr>
              <w:t xml:space="preserve">من </w:t>
            </w:r>
            <w:r w:rsidRPr="0034327F">
              <w:rPr>
                <w:rFonts w:ascii="Sakkal Majalla" w:hAnsi="Sakkal Majalla" w:cs="Sakkal Majalla" w:hint="cs"/>
                <w:color w:val="EE0000"/>
                <w:sz w:val="24"/>
                <w:szCs w:val="24"/>
              </w:rPr>
              <w:t>5</w:t>
            </w:r>
            <w:r w:rsidRPr="0034327F">
              <w:rPr>
                <w:rFonts w:ascii="Sakkal Majalla" w:hAnsi="Sakkal Majalla" w:cs="Sakkal Majalla" w:hint="cs"/>
                <w:color w:val="EE0000"/>
                <w:sz w:val="24"/>
                <w:szCs w:val="24"/>
                <w:rtl/>
              </w:rPr>
              <w:t xml:space="preserve"> سنوات الي</w:t>
            </w:r>
            <w:r w:rsidRPr="0034327F">
              <w:rPr>
                <w:rFonts w:ascii="Sakkal Majalla" w:hAnsi="Sakkal Majalla" w:cs="Sakkal Majalla" w:hint="cs"/>
                <w:color w:val="EE0000"/>
                <w:sz w:val="24"/>
                <w:szCs w:val="24"/>
                <w:rtl/>
                <w:lang w:bidi="ar-EG"/>
              </w:rPr>
              <w:t xml:space="preserve"> اقل من</w:t>
            </w:r>
            <w:r w:rsidRPr="0034327F">
              <w:rPr>
                <w:rFonts w:ascii="Sakkal Majalla" w:hAnsi="Sakkal Majalla" w:cs="Sakkal Majalla" w:hint="cs"/>
                <w:color w:val="EE0000"/>
                <w:sz w:val="24"/>
                <w:szCs w:val="24"/>
                <w:rtl/>
              </w:rPr>
              <w:t xml:space="preserve"> 10 سنوات</w:t>
            </w:r>
          </w:p>
        </w:tc>
        <w:tc>
          <w:tcPr>
            <w:tcW w:w="2429" w:type="dxa"/>
            <w:vMerge w:val="restart"/>
            <w:tcBorders>
              <w:top w:val="none" w:sz="0" w:space="0" w:color="auto"/>
              <w:left w:val="none" w:sz="0" w:space="0" w:color="auto"/>
              <w:bottom w:val="none" w:sz="0" w:space="0" w:color="auto"/>
            </w:tcBorders>
          </w:tcPr>
          <w:p w14:paraId="5BA65F39" w14:textId="77777777" w:rsidR="00645EEF" w:rsidRPr="0034327F" w:rsidRDefault="00645EEF" w:rsidP="00294552">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EE0000"/>
                <w:sz w:val="24"/>
                <w:szCs w:val="24"/>
                <w:rtl/>
              </w:rPr>
            </w:pPr>
            <w:r w:rsidRPr="0034327F">
              <w:rPr>
                <w:rFonts w:ascii="Sakkal Majalla" w:hAnsi="Sakkal Majalla" w:cs="Sakkal Majalla" w:hint="cs"/>
                <w:color w:val="EE0000"/>
                <w:sz w:val="24"/>
                <w:szCs w:val="24"/>
                <w:rtl/>
              </w:rPr>
              <w:t>أكبر من 20 سنة</w:t>
            </w:r>
          </w:p>
          <w:p w14:paraId="18A00286" w14:textId="77777777" w:rsidR="00645EEF" w:rsidRPr="0034327F" w:rsidRDefault="00645EEF" w:rsidP="00294552">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24"/>
                <w:szCs w:val="24"/>
                <w:rtl/>
              </w:rPr>
            </w:pPr>
          </w:p>
        </w:tc>
      </w:tr>
      <w:tr w:rsidR="00645EEF" w:rsidRPr="0034327F" w14:paraId="546637EF" w14:textId="77777777" w:rsidTr="00294552">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3091" w:type="dxa"/>
          </w:tcPr>
          <w:p w14:paraId="49CC9E6F" w14:textId="77777777" w:rsidR="00645EEF" w:rsidRPr="0034327F" w:rsidRDefault="00645EEF" w:rsidP="00294552">
            <w:pPr>
              <w:bidi/>
              <w:spacing w:line="360" w:lineRule="auto"/>
              <w:rPr>
                <w:rFonts w:ascii="Sakkal Majalla" w:hAnsi="Sakkal Majalla" w:cs="Sakkal Majalla"/>
                <w:color w:val="EE0000"/>
                <w:sz w:val="24"/>
                <w:szCs w:val="24"/>
                <w:rtl/>
              </w:rPr>
            </w:pPr>
            <w:r w:rsidRPr="0034327F">
              <w:rPr>
                <w:rFonts w:ascii="Sakkal Majalla" w:hAnsi="Sakkal Majalla" w:cs="Sakkal Majalla" w:hint="cs"/>
                <w:color w:val="EE0000"/>
                <w:sz w:val="24"/>
                <w:szCs w:val="24"/>
                <w:rtl/>
              </w:rPr>
              <w:t>من 10 الي اقل من 15 سنة</w:t>
            </w:r>
          </w:p>
        </w:tc>
        <w:tc>
          <w:tcPr>
            <w:tcW w:w="3000" w:type="dxa"/>
          </w:tcPr>
          <w:p w14:paraId="49E6EA55" w14:textId="77777777" w:rsidR="00645EEF" w:rsidRPr="0034327F" w:rsidRDefault="00645EEF" w:rsidP="00294552">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24"/>
                <w:szCs w:val="24"/>
                <w:rtl/>
              </w:rPr>
            </w:pPr>
            <w:r w:rsidRPr="0034327F">
              <w:rPr>
                <w:rFonts w:ascii="Sakkal Majalla" w:hAnsi="Sakkal Majalla" w:cs="Sakkal Majalla" w:hint="cs"/>
                <w:color w:val="EE0000"/>
                <w:sz w:val="24"/>
                <w:szCs w:val="24"/>
                <w:rtl/>
              </w:rPr>
              <w:t>من 15 الي اقل من  20 سنة</w:t>
            </w:r>
            <w:r w:rsidRPr="0034327F">
              <w:rPr>
                <w:rFonts w:ascii="Sakkal Majalla" w:hAnsi="Sakkal Majalla" w:cs="Sakkal Majalla" w:hint="cs"/>
                <w:color w:val="EE0000"/>
                <w:sz w:val="24"/>
                <w:szCs w:val="24"/>
              </w:rPr>
              <w:t xml:space="preserve"> </w:t>
            </w:r>
          </w:p>
        </w:tc>
        <w:tc>
          <w:tcPr>
            <w:tcW w:w="2429" w:type="dxa"/>
            <w:vMerge/>
          </w:tcPr>
          <w:p w14:paraId="3AB888D5" w14:textId="77777777" w:rsidR="00645EEF" w:rsidRPr="0034327F" w:rsidRDefault="00645EEF" w:rsidP="00294552">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24"/>
                <w:szCs w:val="24"/>
                <w:rtl/>
              </w:rPr>
            </w:pPr>
          </w:p>
        </w:tc>
      </w:tr>
    </w:tbl>
    <w:p w14:paraId="707C9C85" w14:textId="77777777" w:rsidR="00645EEF" w:rsidRPr="0034327F" w:rsidRDefault="00645EEF" w:rsidP="00645EEF">
      <w:pPr>
        <w:bidi/>
        <w:spacing w:line="360" w:lineRule="auto"/>
        <w:rPr>
          <w:rFonts w:ascii="Sakkal Majalla" w:hAnsi="Sakkal Majalla" w:cs="Sakkal Majalla"/>
          <w:b/>
          <w:bCs/>
          <w:sz w:val="24"/>
          <w:szCs w:val="24"/>
          <w:lang w:bidi="ar-EG"/>
        </w:rPr>
      </w:pPr>
      <w:r w:rsidRPr="0034327F">
        <w:rPr>
          <w:rFonts w:ascii="Sakkal Majalla" w:hAnsi="Sakkal Majalla" w:cs="Sakkal Majalla" w:hint="cs"/>
          <w:b/>
          <w:bCs/>
          <w:sz w:val="24"/>
          <w:szCs w:val="24"/>
          <w:rtl/>
          <w:lang w:bidi="ar-EG"/>
        </w:rPr>
        <w:t>سنوات الخبرة</w:t>
      </w:r>
    </w:p>
    <w:p w14:paraId="778D8C34" w14:textId="77777777" w:rsidR="00645EEF" w:rsidRPr="0034327F" w:rsidRDefault="00645EEF" w:rsidP="00645EEF">
      <w:pPr>
        <w:bidi/>
        <w:spacing w:line="360" w:lineRule="auto"/>
        <w:rPr>
          <w:rFonts w:ascii="Sakkal Majalla" w:hAnsi="Sakkal Majalla" w:cs="Sakkal Majalla"/>
          <w:b/>
          <w:bCs/>
          <w:sz w:val="24"/>
          <w:szCs w:val="24"/>
          <w:rtl/>
          <w:lang w:bidi="ar-EG"/>
        </w:rPr>
      </w:pPr>
    </w:p>
    <w:p w14:paraId="0C48AAB1" w14:textId="77777777" w:rsidR="00645EEF" w:rsidRPr="0034327F" w:rsidRDefault="00645EEF" w:rsidP="00645EEF">
      <w:pPr>
        <w:bidi/>
        <w:spacing w:line="360" w:lineRule="auto"/>
        <w:rPr>
          <w:rFonts w:ascii="Sakkal Majalla" w:hAnsi="Sakkal Majalla" w:cs="Sakkal Majalla"/>
          <w:b/>
          <w:bCs/>
          <w:sz w:val="24"/>
          <w:szCs w:val="24"/>
          <w:rtl/>
          <w:lang w:bidi="ar-EG"/>
        </w:rPr>
      </w:pPr>
    </w:p>
    <w:p w14:paraId="5AC90F42" w14:textId="77777777" w:rsidR="00645EEF" w:rsidRPr="0034327F" w:rsidRDefault="00645EEF" w:rsidP="00645EEF">
      <w:pPr>
        <w:bidi/>
        <w:spacing w:line="360" w:lineRule="auto"/>
        <w:rPr>
          <w:rFonts w:ascii="Sakkal Majalla" w:hAnsi="Sakkal Majalla" w:cs="Sakkal Majalla"/>
          <w:b/>
          <w:bCs/>
          <w:sz w:val="24"/>
          <w:szCs w:val="24"/>
          <w:rtl/>
          <w:lang w:bidi="ar-EG"/>
        </w:rPr>
      </w:pPr>
    </w:p>
    <w:tbl>
      <w:tblPr>
        <w:tblStyle w:val="GridTable2-Accent4"/>
        <w:tblpPr w:leftFromText="180" w:rightFromText="180" w:vertAnchor="text" w:horzAnchor="margin" w:tblpXSpec="right" w:tblpY="60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3061"/>
        <w:gridCol w:w="2610"/>
      </w:tblGrid>
      <w:tr w:rsidR="00645EEF" w:rsidRPr="0034327F" w14:paraId="20B78DCD" w14:textId="77777777" w:rsidTr="00294552">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2589" w:type="dxa"/>
            <w:tcBorders>
              <w:top w:val="none" w:sz="0" w:space="0" w:color="auto"/>
              <w:bottom w:val="none" w:sz="0" w:space="0" w:color="auto"/>
              <w:right w:val="none" w:sz="0" w:space="0" w:color="auto"/>
            </w:tcBorders>
          </w:tcPr>
          <w:p w14:paraId="6E5B3156" w14:textId="77777777" w:rsidR="00645EEF" w:rsidRPr="0034327F" w:rsidRDefault="00645EEF" w:rsidP="00294552">
            <w:pPr>
              <w:bidi/>
              <w:spacing w:line="360" w:lineRule="auto"/>
              <w:rPr>
                <w:rFonts w:ascii="Sakkal Majalla" w:hAnsi="Sakkal Majalla" w:cs="Sakkal Majalla"/>
                <w:color w:val="EE0000"/>
                <w:sz w:val="24"/>
                <w:szCs w:val="24"/>
                <w:rtl/>
              </w:rPr>
            </w:pPr>
            <w:r w:rsidRPr="0034327F">
              <w:rPr>
                <w:rFonts w:ascii="Sakkal Majalla" w:hAnsi="Sakkal Majalla" w:cs="Sakkal Majalla" w:hint="cs"/>
                <w:color w:val="EE0000"/>
                <w:sz w:val="24"/>
                <w:szCs w:val="24"/>
                <w:rtl/>
              </w:rPr>
              <w:t xml:space="preserve">اقل من 25 سنة </w:t>
            </w:r>
          </w:p>
        </w:tc>
        <w:tc>
          <w:tcPr>
            <w:tcW w:w="3061" w:type="dxa"/>
            <w:tcBorders>
              <w:top w:val="none" w:sz="0" w:space="0" w:color="auto"/>
              <w:left w:val="none" w:sz="0" w:space="0" w:color="auto"/>
              <w:bottom w:val="none" w:sz="0" w:space="0" w:color="auto"/>
              <w:right w:val="none" w:sz="0" w:space="0" w:color="auto"/>
            </w:tcBorders>
          </w:tcPr>
          <w:p w14:paraId="3B80B2B1" w14:textId="77777777" w:rsidR="00645EEF" w:rsidRPr="0034327F" w:rsidRDefault="00645EEF" w:rsidP="00294552">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24"/>
                <w:szCs w:val="24"/>
                <w:rtl/>
              </w:rPr>
            </w:pPr>
            <w:r w:rsidRPr="0034327F">
              <w:rPr>
                <w:rFonts w:ascii="Sakkal Majalla" w:hAnsi="Sakkal Majalla" w:cs="Sakkal Majalla" w:hint="cs"/>
                <w:color w:val="EE0000"/>
                <w:sz w:val="24"/>
                <w:szCs w:val="24"/>
                <w:rtl/>
              </w:rPr>
              <w:t>من 25  الي اقل من 35 سنة</w:t>
            </w:r>
          </w:p>
        </w:tc>
        <w:tc>
          <w:tcPr>
            <w:tcW w:w="2610" w:type="dxa"/>
            <w:vMerge w:val="restart"/>
            <w:tcBorders>
              <w:top w:val="none" w:sz="0" w:space="0" w:color="auto"/>
              <w:left w:val="none" w:sz="0" w:space="0" w:color="auto"/>
              <w:bottom w:val="none" w:sz="0" w:space="0" w:color="auto"/>
            </w:tcBorders>
          </w:tcPr>
          <w:p w14:paraId="53541348" w14:textId="77777777" w:rsidR="00645EEF" w:rsidRPr="0034327F" w:rsidRDefault="00645EEF" w:rsidP="00294552">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EE0000"/>
                <w:sz w:val="24"/>
                <w:szCs w:val="24"/>
                <w:rtl/>
              </w:rPr>
            </w:pPr>
            <w:r w:rsidRPr="0034327F">
              <w:rPr>
                <w:rFonts w:ascii="Sakkal Majalla" w:hAnsi="Sakkal Majalla" w:cs="Sakkal Majalla" w:hint="cs"/>
                <w:color w:val="EE0000"/>
                <w:sz w:val="24"/>
                <w:szCs w:val="24"/>
                <w:rtl/>
              </w:rPr>
              <w:t>أكبر من 55 سنة</w:t>
            </w:r>
          </w:p>
          <w:p w14:paraId="5B7488F9" w14:textId="77777777" w:rsidR="00645EEF" w:rsidRPr="0034327F" w:rsidRDefault="00645EEF" w:rsidP="00294552">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24"/>
                <w:szCs w:val="24"/>
                <w:rtl/>
              </w:rPr>
            </w:pPr>
          </w:p>
        </w:tc>
      </w:tr>
      <w:tr w:rsidR="00645EEF" w:rsidRPr="0034327F" w14:paraId="33DCD89B" w14:textId="77777777" w:rsidTr="00294552">
        <w:trPr>
          <w:cnfStyle w:val="000000100000" w:firstRow="0" w:lastRow="0" w:firstColumn="0" w:lastColumn="0" w:oddVBand="0" w:evenVBand="0" w:oddHBand="1"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2589" w:type="dxa"/>
          </w:tcPr>
          <w:p w14:paraId="3CC7C70B" w14:textId="77777777" w:rsidR="00645EEF" w:rsidRPr="0034327F" w:rsidRDefault="00645EEF" w:rsidP="00294552">
            <w:pPr>
              <w:bidi/>
              <w:spacing w:line="360" w:lineRule="auto"/>
              <w:rPr>
                <w:rFonts w:ascii="Sakkal Majalla" w:hAnsi="Sakkal Majalla" w:cs="Sakkal Majalla"/>
                <w:color w:val="EE0000"/>
                <w:sz w:val="24"/>
                <w:szCs w:val="24"/>
                <w:rtl/>
              </w:rPr>
            </w:pPr>
            <w:r w:rsidRPr="0034327F">
              <w:rPr>
                <w:rFonts w:ascii="Sakkal Majalla" w:hAnsi="Sakkal Majalla" w:cs="Sakkal Majalla" w:hint="cs"/>
                <w:color w:val="EE0000"/>
                <w:sz w:val="24"/>
                <w:szCs w:val="24"/>
                <w:rtl/>
              </w:rPr>
              <w:t xml:space="preserve">من 35 الي اقل من 45 سنة </w:t>
            </w:r>
          </w:p>
        </w:tc>
        <w:tc>
          <w:tcPr>
            <w:tcW w:w="3061" w:type="dxa"/>
          </w:tcPr>
          <w:p w14:paraId="572BB51B" w14:textId="77777777" w:rsidR="00645EEF" w:rsidRPr="0034327F" w:rsidRDefault="00645EEF" w:rsidP="00294552">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24"/>
                <w:szCs w:val="24"/>
                <w:rtl/>
              </w:rPr>
            </w:pPr>
            <w:r w:rsidRPr="0034327F">
              <w:rPr>
                <w:rFonts w:ascii="Sakkal Majalla" w:hAnsi="Sakkal Majalla" w:cs="Sakkal Majalla" w:hint="cs"/>
                <w:color w:val="EE0000"/>
                <w:sz w:val="24"/>
                <w:szCs w:val="24"/>
                <w:rtl/>
              </w:rPr>
              <w:t>من 45 الي اقل من 55 سنة</w:t>
            </w:r>
            <w:r w:rsidRPr="0034327F">
              <w:rPr>
                <w:rFonts w:ascii="Sakkal Majalla" w:hAnsi="Sakkal Majalla" w:cs="Sakkal Majalla" w:hint="cs"/>
                <w:color w:val="EE0000"/>
                <w:sz w:val="24"/>
                <w:szCs w:val="24"/>
              </w:rPr>
              <w:t xml:space="preserve">  </w:t>
            </w:r>
          </w:p>
        </w:tc>
        <w:tc>
          <w:tcPr>
            <w:tcW w:w="2610" w:type="dxa"/>
            <w:vMerge/>
          </w:tcPr>
          <w:p w14:paraId="42CFAAEB" w14:textId="77777777" w:rsidR="00645EEF" w:rsidRPr="0034327F" w:rsidRDefault="00645EEF" w:rsidP="00294552">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24"/>
                <w:szCs w:val="24"/>
                <w:rtl/>
              </w:rPr>
            </w:pPr>
          </w:p>
        </w:tc>
      </w:tr>
    </w:tbl>
    <w:p w14:paraId="3A6E86FA" w14:textId="77777777" w:rsidR="00645EEF" w:rsidRDefault="00645EEF" w:rsidP="00645EEF">
      <w:pPr>
        <w:bidi/>
        <w:spacing w:line="360" w:lineRule="auto"/>
        <w:rPr>
          <w:rFonts w:ascii="Sakkal Majalla" w:hAnsi="Sakkal Majalla" w:cs="Sakkal Majalla"/>
          <w:b/>
          <w:bCs/>
          <w:sz w:val="24"/>
          <w:szCs w:val="24"/>
          <w:rtl/>
          <w:lang w:bidi="ar-EG"/>
        </w:rPr>
      </w:pPr>
      <w:r w:rsidRPr="0034327F">
        <w:rPr>
          <w:rFonts w:ascii="Sakkal Majalla" w:hAnsi="Sakkal Majalla" w:cs="Sakkal Majalla" w:hint="cs"/>
          <w:b/>
          <w:bCs/>
          <w:sz w:val="24"/>
          <w:szCs w:val="24"/>
          <w:rtl/>
          <w:lang w:bidi="ar-EG"/>
        </w:rPr>
        <w:t>العمر</w:t>
      </w:r>
    </w:p>
    <w:p w14:paraId="002DC7E7" w14:textId="77777777" w:rsidR="00294552" w:rsidRPr="0034327F" w:rsidRDefault="00294552" w:rsidP="00294552">
      <w:pPr>
        <w:bidi/>
        <w:spacing w:line="360" w:lineRule="auto"/>
        <w:rPr>
          <w:rFonts w:ascii="Sakkal Majalla" w:hAnsi="Sakkal Majalla" w:cs="Sakkal Majalla"/>
          <w:b/>
          <w:bCs/>
          <w:sz w:val="24"/>
          <w:szCs w:val="24"/>
          <w:rtl/>
          <w:lang w:bidi="ar-EG"/>
        </w:rPr>
      </w:pPr>
    </w:p>
    <w:bookmarkEnd w:id="6"/>
    <w:p w14:paraId="3D3D0867" w14:textId="77777777" w:rsidR="00645EEF" w:rsidRPr="0034327F" w:rsidRDefault="00645EEF" w:rsidP="00645EEF">
      <w:pPr>
        <w:bidi/>
        <w:spacing w:line="360" w:lineRule="auto"/>
        <w:rPr>
          <w:rFonts w:ascii="Sakkal Majalla" w:hAnsi="Sakkal Majalla" w:cs="Sakkal Majalla"/>
          <w:b/>
          <w:bCs/>
          <w:sz w:val="24"/>
          <w:szCs w:val="24"/>
          <w:rtl/>
        </w:rPr>
      </w:pPr>
    </w:p>
    <w:p w14:paraId="69781A40" w14:textId="77777777" w:rsidR="00645EEF" w:rsidRDefault="00645EEF" w:rsidP="00645EEF">
      <w:pPr>
        <w:bidi/>
        <w:spacing w:line="360" w:lineRule="auto"/>
        <w:rPr>
          <w:rFonts w:ascii="Sakkal Majalla" w:hAnsi="Sakkal Majalla" w:cs="Sakkal Majalla"/>
          <w:b/>
          <w:bCs/>
          <w:sz w:val="24"/>
          <w:szCs w:val="24"/>
          <w:rtl/>
          <w:lang w:bidi="ar-EG"/>
        </w:rPr>
      </w:pPr>
    </w:p>
    <w:p w14:paraId="60510BF2" w14:textId="77777777" w:rsidR="00294552" w:rsidRDefault="00294552" w:rsidP="00294552">
      <w:pPr>
        <w:bidi/>
        <w:spacing w:line="360" w:lineRule="auto"/>
        <w:rPr>
          <w:rFonts w:ascii="Sakkal Majalla" w:hAnsi="Sakkal Majalla" w:cs="Sakkal Majalla"/>
          <w:b/>
          <w:bCs/>
          <w:sz w:val="24"/>
          <w:szCs w:val="24"/>
          <w:rtl/>
          <w:lang w:bidi="ar-EG"/>
        </w:rPr>
      </w:pPr>
    </w:p>
    <w:p w14:paraId="7473D737" w14:textId="77777777" w:rsidR="00294552" w:rsidRDefault="00294552" w:rsidP="00294552">
      <w:pPr>
        <w:bidi/>
        <w:spacing w:line="360" w:lineRule="auto"/>
        <w:rPr>
          <w:rFonts w:ascii="Sakkal Majalla" w:hAnsi="Sakkal Majalla" w:cs="Sakkal Majalla"/>
          <w:b/>
          <w:bCs/>
          <w:sz w:val="24"/>
          <w:szCs w:val="24"/>
          <w:rtl/>
          <w:lang w:bidi="ar-EG"/>
        </w:rPr>
      </w:pPr>
    </w:p>
    <w:p w14:paraId="769A12A6" w14:textId="77777777" w:rsidR="00294552" w:rsidRDefault="00294552" w:rsidP="00294552">
      <w:pPr>
        <w:bidi/>
        <w:spacing w:line="360" w:lineRule="auto"/>
        <w:rPr>
          <w:rFonts w:ascii="Sakkal Majalla" w:hAnsi="Sakkal Majalla" w:cs="Sakkal Majalla"/>
          <w:b/>
          <w:bCs/>
          <w:sz w:val="24"/>
          <w:szCs w:val="24"/>
          <w:rtl/>
          <w:lang w:bidi="ar-EG"/>
        </w:rPr>
      </w:pPr>
    </w:p>
    <w:p w14:paraId="61E6803F" w14:textId="77777777" w:rsidR="00294552" w:rsidRDefault="00294552" w:rsidP="00294552">
      <w:pPr>
        <w:bidi/>
        <w:spacing w:line="360" w:lineRule="auto"/>
        <w:rPr>
          <w:rFonts w:ascii="Sakkal Majalla" w:hAnsi="Sakkal Majalla" w:cs="Sakkal Majalla"/>
          <w:b/>
          <w:bCs/>
          <w:sz w:val="24"/>
          <w:szCs w:val="24"/>
          <w:rtl/>
          <w:lang w:bidi="ar-EG"/>
        </w:rPr>
      </w:pPr>
    </w:p>
    <w:p w14:paraId="4F6408F4" w14:textId="77777777" w:rsidR="00294552" w:rsidRPr="0034327F" w:rsidRDefault="00294552" w:rsidP="00294552">
      <w:pPr>
        <w:bidi/>
        <w:spacing w:line="360" w:lineRule="auto"/>
        <w:rPr>
          <w:rFonts w:ascii="Sakkal Majalla" w:hAnsi="Sakkal Majalla" w:cs="Sakkal Majalla"/>
          <w:b/>
          <w:bCs/>
          <w:sz w:val="24"/>
          <w:szCs w:val="24"/>
          <w:rtl/>
          <w:lang w:bidi="ar-EG"/>
        </w:rPr>
      </w:pPr>
    </w:p>
    <w:p w14:paraId="3F940A5A" w14:textId="77777777" w:rsidR="00645EEF" w:rsidRPr="0034327F" w:rsidRDefault="00645EEF" w:rsidP="00645EEF">
      <w:pPr>
        <w:bidi/>
        <w:spacing w:line="360" w:lineRule="auto"/>
        <w:rPr>
          <w:rFonts w:ascii="Sakkal Majalla" w:hAnsi="Sakkal Majalla" w:cs="Sakkal Majalla"/>
          <w:b/>
          <w:bCs/>
          <w:sz w:val="24"/>
          <w:szCs w:val="24"/>
          <w:rtl/>
        </w:rPr>
      </w:pPr>
      <w:r w:rsidRPr="0034327F">
        <w:rPr>
          <w:rFonts w:ascii="Sakkal Majalla" w:hAnsi="Sakkal Majalla" w:cs="Sakkal Majalla" w:hint="cs"/>
          <w:b/>
          <w:bCs/>
          <w:sz w:val="24"/>
          <w:szCs w:val="24"/>
          <w:rtl/>
          <w:lang w:bidi="ar-EG"/>
        </w:rPr>
        <w:t>الجزء</w:t>
      </w:r>
      <w:r w:rsidRPr="0034327F">
        <w:rPr>
          <w:rFonts w:ascii="Sakkal Majalla" w:hAnsi="Sakkal Majalla" w:cs="Sakkal Majalla" w:hint="cs"/>
          <w:b/>
          <w:bCs/>
          <w:sz w:val="24"/>
          <w:szCs w:val="24"/>
          <w:rtl/>
        </w:rPr>
        <w:t xml:space="preserve"> </w:t>
      </w:r>
      <w:r w:rsidRPr="0034327F">
        <w:rPr>
          <w:rFonts w:ascii="Sakkal Majalla" w:hAnsi="Sakkal Majalla" w:cs="Sakkal Majalla" w:hint="cs"/>
          <w:b/>
          <w:bCs/>
          <w:sz w:val="24"/>
          <w:szCs w:val="24"/>
          <w:rtl/>
          <w:lang w:bidi="ar-EG"/>
        </w:rPr>
        <w:t>الثاني</w:t>
      </w:r>
      <w:r w:rsidRPr="0034327F">
        <w:rPr>
          <w:rFonts w:ascii="Sakkal Majalla" w:hAnsi="Sakkal Majalla" w:cs="Sakkal Majalla" w:hint="cs"/>
          <w:b/>
          <w:bCs/>
          <w:sz w:val="24"/>
          <w:szCs w:val="24"/>
          <w:rtl/>
        </w:rPr>
        <w:t xml:space="preserve"> </w:t>
      </w:r>
      <w:r w:rsidRPr="0034327F">
        <w:rPr>
          <w:rFonts w:ascii="Sakkal Majalla" w:hAnsi="Sakkal Majalla" w:cs="Sakkal Majalla" w:hint="cs"/>
          <w:b/>
          <w:bCs/>
          <w:sz w:val="24"/>
          <w:szCs w:val="24"/>
          <w:rtl/>
          <w:lang w:bidi="ar-EG"/>
        </w:rPr>
        <w:t>فقرات</w:t>
      </w:r>
      <w:r w:rsidRPr="0034327F">
        <w:rPr>
          <w:rFonts w:ascii="Sakkal Majalla" w:hAnsi="Sakkal Majalla" w:cs="Sakkal Majalla" w:hint="cs"/>
          <w:b/>
          <w:bCs/>
          <w:sz w:val="24"/>
          <w:szCs w:val="24"/>
          <w:rtl/>
        </w:rPr>
        <w:t xml:space="preserve"> </w:t>
      </w:r>
      <w:r w:rsidRPr="0034327F">
        <w:rPr>
          <w:rFonts w:ascii="Sakkal Majalla" w:hAnsi="Sakkal Majalla" w:cs="Sakkal Majalla" w:hint="cs"/>
          <w:b/>
          <w:bCs/>
          <w:sz w:val="24"/>
          <w:szCs w:val="24"/>
          <w:rtl/>
          <w:lang w:bidi="ar-EG"/>
        </w:rPr>
        <w:t>واسئلة</w:t>
      </w:r>
      <w:r w:rsidRPr="0034327F">
        <w:rPr>
          <w:rFonts w:ascii="Sakkal Majalla" w:hAnsi="Sakkal Majalla" w:cs="Sakkal Majalla" w:hint="cs"/>
          <w:b/>
          <w:bCs/>
          <w:sz w:val="24"/>
          <w:szCs w:val="24"/>
          <w:rtl/>
        </w:rPr>
        <w:t xml:space="preserve"> </w:t>
      </w:r>
      <w:r w:rsidRPr="0034327F">
        <w:rPr>
          <w:rFonts w:ascii="Sakkal Majalla" w:hAnsi="Sakkal Majalla" w:cs="Sakkal Majalla" w:hint="cs"/>
          <w:b/>
          <w:bCs/>
          <w:sz w:val="24"/>
          <w:szCs w:val="24"/>
          <w:rtl/>
          <w:lang w:bidi="ar-EG"/>
        </w:rPr>
        <w:t>الاستبيان</w:t>
      </w:r>
      <w:r w:rsidRPr="0034327F">
        <w:rPr>
          <w:rFonts w:ascii="Sakkal Majalla" w:hAnsi="Sakkal Majalla" w:cs="Sakkal Majalla" w:hint="cs"/>
          <w:b/>
          <w:bCs/>
          <w:sz w:val="24"/>
          <w:szCs w:val="24"/>
          <w:rtl/>
        </w:rPr>
        <w:t xml:space="preserve"> </w:t>
      </w:r>
    </w:p>
    <w:p w14:paraId="2D5DF743" w14:textId="77777777" w:rsidR="00645EEF" w:rsidRPr="0034327F" w:rsidRDefault="00645EEF" w:rsidP="00645EEF">
      <w:pPr>
        <w:bidi/>
        <w:spacing w:line="360" w:lineRule="auto"/>
        <w:rPr>
          <w:rFonts w:ascii="Sakkal Majalla" w:hAnsi="Sakkal Majalla" w:cs="Sakkal Majalla"/>
          <w:b/>
          <w:bCs/>
          <w:sz w:val="24"/>
          <w:szCs w:val="24"/>
          <w:u w:val="single"/>
          <w:rtl/>
        </w:rPr>
      </w:pPr>
      <w:r w:rsidRPr="0034327F">
        <w:rPr>
          <w:rFonts w:ascii="Sakkal Majalla" w:hAnsi="Sakkal Majalla" w:cs="Sakkal Majalla" w:hint="cs"/>
          <w:b/>
          <w:bCs/>
          <w:color w:val="C00000"/>
          <w:sz w:val="24"/>
          <w:szCs w:val="24"/>
          <w:u w:val="single"/>
          <w:rtl/>
          <w:lang w:bidi="ar-EG"/>
        </w:rPr>
        <w:t>الرجاء</w:t>
      </w:r>
      <w:r w:rsidRPr="0034327F">
        <w:rPr>
          <w:rFonts w:ascii="Sakkal Majalla" w:hAnsi="Sakkal Majalla" w:cs="Sakkal Majalla" w:hint="cs"/>
          <w:b/>
          <w:bCs/>
          <w:color w:val="C00000"/>
          <w:sz w:val="24"/>
          <w:szCs w:val="24"/>
          <w:u w:val="single"/>
          <w:rtl/>
        </w:rPr>
        <w:t xml:space="preserve"> </w:t>
      </w:r>
      <w:r w:rsidRPr="0034327F">
        <w:rPr>
          <w:rFonts w:ascii="Sakkal Majalla" w:hAnsi="Sakkal Majalla" w:cs="Sakkal Majalla" w:hint="cs"/>
          <w:b/>
          <w:bCs/>
          <w:color w:val="C00000"/>
          <w:sz w:val="24"/>
          <w:szCs w:val="24"/>
          <w:u w:val="single"/>
          <w:rtl/>
          <w:lang w:bidi="ar-EG"/>
        </w:rPr>
        <w:t>وضع</w:t>
      </w:r>
      <w:r w:rsidRPr="0034327F">
        <w:rPr>
          <w:rFonts w:ascii="Sakkal Majalla" w:hAnsi="Sakkal Majalla" w:cs="Sakkal Majalla" w:hint="cs"/>
          <w:b/>
          <w:bCs/>
          <w:color w:val="C00000"/>
          <w:sz w:val="24"/>
          <w:szCs w:val="24"/>
          <w:u w:val="single"/>
          <w:rtl/>
        </w:rPr>
        <w:t xml:space="preserve"> </w:t>
      </w:r>
      <w:r w:rsidRPr="0034327F">
        <w:rPr>
          <w:rFonts w:ascii="Sakkal Majalla" w:hAnsi="Sakkal Majalla" w:cs="Sakkal Majalla" w:hint="cs"/>
          <w:b/>
          <w:bCs/>
          <w:color w:val="C00000"/>
          <w:sz w:val="24"/>
          <w:szCs w:val="24"/>
          <w:u w:val="single"/>
          <w:rtl/>
          <w:lang w:bidi="ar-EG"/>
        </w:rPr>
        <w:t>علامة</w:t>
      </w:r>
      <w:r w:rsidRPr="0034327F">
        <w:rPr>
          <w:rFonts w:ascii="Sakkal Majalla" w:hAnsi="Sakkal Majalla" w:cs="Sakkal Majalla" w:hint="cs"/>
          <w:color w:val="C00000"/>
          <w:sz w:val="24"/>
          <w:szCs w:val="24"/>
          <w:rtl/>
        </w:rPr>
        <w:t xml:space="preserve"> </w:t>
      </w:r>
      <w:r w:rsidRPr="0034327F">
        <w:rPr>
          <w:rFonts w:ascii="Sakkal Majalla" w:hAnsi="Sakkal Majalla" w:cs="Sakkal Majalla" w:hint="cs"/>
          <w:b/>
          <w:bCs/>
          <w:color w:val="C00000"/>
          <w:sz w:val="24"/>
          <w:szCs w:val="24"/>
          <w:u w:val="single"/>
          <w:rtl/>
        </w:rPr>
        <w:t>(</w:t>
      </w:r>
      <w:r w:rsidRPr="0034327F">
        <w:rPr>
          <w:rFonts w:ascii="Segoe UI Symbol" w:hAnsi="Segoe UI Symbol" w:cs="Segoe UI Symbol" w:hint="cs"/>
          <w:b/>
          <w:bCs/>
          <w:color w:val="C00000"/>
          <w:sz w:val="24"/>
          <w:szCs w:val="24"/>
          <w:u w:val="single"/>
          <w:rtl/>
        </w:rPr>
        <w:t>✔</w:t>
      </w:r>
      <w:r w:rsidRPr="0034327F">
        <w:rPr>
          <w:rFonts w:ascii="Sakkal Majalla" w:hAnsi="Sakkal Majalla" w:cs="Sakkal Majalla" w:hint="cs"/>
          <w:b/>
          <w:bCs/>
          <w:color w:val="C00000"/>
          <w:sz w:val="24"/>
          <w:szCs w:val="24"/>
          <w:u w:val="single"/>
          <w:rtl/>
        </w:rPr>
        <w:t xml:space="preserve">) </w:t>
      </w:r>
      <w:r w:rsidRPr="0034327F">
        <w:rPr>
          <w:rFonts w:ascii="Sakkal Majalla" w:hAnsi="Sakkal Majalla" w:cs="Sakkal Majalla" w:hint="cs"/>
          <w:b/>
          <w:bCs/>
          <w:color w:val="C00000"/>
          <w:sz w:val="24"/>
          <w:szCs w:val="24"/>
          <w:u w:val="single"/>
          <w:rtl/>
          <w:lang w:bidi="ar-EG"/>
        </w:rPr>
        <w:t>في</w:t>
      </w:r>
      <w:r w:rsidRPr="0034327F">
        <w:rPr>
          <w:rFonts w:ascii="Sakkal Majalla" w:hAnsi="Sakkal Majalla" w:cs="Sakkal Majalla" w:hint="cs"/>
          <w:b/>
          <w:bCs/>
          <w:color w:val="C00000"/>
          <w:sz w:val="24"/>
          <w:szCs w:val="24"/>
          <w:u w:val="single"/>
          <w:rtl/>
        </w:rPr>
        <w:t xml:space="preserve"> </w:t>
      </w:r>
      <w:r w:rsidRPr="0034327F">
        <w:rPr>
          <w:rFonts w:ascii="Sakkal Majalla" w:hAnsi="Sakkal Majalla" w:cs="Sakkal Majalla" w:hint="cs"/>
          <w:b/>
          <w:bCs/>
          <w:color w:val="C00000"/>
          <w:sz w:val="24"/>
          <w:szCs w:val="24"/>
          <w:u w:val="single"/>
          <w:rtl/>
          <w:lang w:bidi="ar-EG"/>
        </w:rPr>
        <w:t>المربع</w:t>
      </w:r>
      <w:r w:rsidRPr="0034327F">
        <w:rPr>
          <w:rFonts w:ascii="Sakkal Majalla" w:hAnsi="Sakkal Majalla" w:cs="Sakkal Majalla" w:hint="cs"/>
          <w:b/>
          <w:bCs/>
          <w:color w:val="C00000"/>
          <w:sz w:val="24"/>
          <w:szCs w:val="24"/>
          <w:u w:val="single"/>
          <w:rtl/>
        </w:rPr>
        <w:t xml:space="preserve"> </w:t>
      </w:r>
      <w:r w:rsidRPr="0034327F">
        <w:rPr>
          <w:rFonts w:ascii="Sakkal Majalla" w:hAnsi="Sakkal Majalla" w:cs="Sakkal Majalla" w:hint="cs"/>
          <w:b/>
          <w:bCs/>
          <w:color w:val="C00000"/>
          <w:sz w:val="24"/>
          <w:szCs w:val="24"/>
          <w:u w:val="single"/>
          <w:rtl/>
          <w:lang w:bidi="ar-EG"/>
        </w:rPr>
        <w:t>المناسب</w:t>
      </w:r>
      <w:r w:rsidRPr="0034327F">
        <w:rPr>
          <w:rFonts w:ascii="Sakkal Majalla" w:hAnsi="Sakkal Majalla" w:cs="Sakkal Majalla" w:hint="cs"/>
          <w:b/>
          <w:bCs/>
          <w:color w:val="C00000"/>
          <w:sz w:val="24"/>
          <w:szCs w:val="24"/>
          <w:u w:val="single"/>
          <w:rtl/>
        </w:rPr>
        <w:t xml:space="preserve"> </w:t>
      </w:r>
      <w:r w:rsidRPr="0034327F">
        <w:rPr>
          <w:rFonts w:ascii="Sakkal Majalla" w:hAnsi="Sakkal Majalla" w:cs="Sakkal Majalla" w:hint="cs"/>
          <w:b/>
          <w:bCs/>
          <w:color w:val="C00000"/>
          <w:sz w:val="24"/>
          <w:szCs w:val="24"/>
          <w:u w:val="single"/>
          <w:rtl/>
          <w:lang w:bidi="ar-EG"/>
        </w:rPr>
        <w:t>تحت</w:t>
      </w:r>
      <w:r w:rsidRPr="0034327F">
        <w:rPr>
          <w:rFonts w:ascii="Sakkal Majalla" w:hAnsi="Sakkal Majalla" w:cs="Sakkal Majalla" w:hint="cs"/>
          <w:b/>
          <w:bCs/>
          <w:color w:val="C00000"/>
          <w:sz w:val="24"/>
          <w:szCs w:val="24"/>
          <w:u w:val="single"/>
          <w:rtl/>
        </w:rPr>
        <w:t xml:space="preserve"> </w:t>
      </w:r>
      <w:r w:rsidRPr="0034327F">
        <w:rPr>
          <w:rFonts w:ascii="Sakkal Majalla" w:hAnsi="Sakkal Majalla" w:cs="Sakkal Majalla" w:hint="cs"/>
          <w:b/>
          <w:bCs/>
          <w:color w:val="C00000"/>
          <w:sz w:val="24"/>
          <w:szCs w:val="24"/>
          <w:u w:val="single"/>
          <w:rtl/>
          <w:lang w:bidi="ar-EG"/>
        </w:rPr>
        <w:t>التدريج</w:t>
      </w:r>
      <w:r w:rsidRPr="0034327F">
        <w:rPr>
          <w:rFonts w:ascii="Sakkal Majalla" w:hAnsi="Sakkal Majalla" w:cs="Sakkal Majalla" w:hint="cs"/>
          <w:b/>
          <w:bCs/>
          <w:color w:val="C00000"/>
          <w:sz w:val="24"/>
          <w:szCs w:val="24"/>
          <w:u w:val="single"/>
          <w:rtl/>
        </w:rPr>
        <w:t xml:space="preserve"> </w:t>
      </w:r>
      <w:r w:rsidRPr="0034327F">
        <w:rPr>
          <w:rFonts w:ascii="Sakkal Majalla" w:hAnsi="Sakkal Majalla" w:cs="Sakkal Majalla" w:hint="cs"/>
          <w:b/>
          <w:bCs/>
          <w:color w:val="C00000"/>
          <w:sz w:val="24"/>
          <w:szCs w:val="24"/>
          <w:u w:val="single"/>
          <w:rtl/>
          <w:lang w:bidi="ar-EG"/>
        </w:rPr>
        <w:t>الذي</w:t>
      </w:r>
      <w:r w:rsidRPr="0034327F">
        <w:rPr>
          <w:rFonts w:ascii="Sakkal Majalla" w:hAnsi="Sakkal Majalla" w:cs="Sakkal Majalla" w:hint="cs"/>
          <w:b/>
          <w:bCs/>
          <w:color w:val="C00000"/>
          <w:sz w:val="24"/>
          <w:szCs w:val="24"/>
          <w:u w:val="single"/>
          <w:rtl/>
        </w:rPr>
        <w:t xml:space="preserve"> </w:t>
      </w:r>
      <w:r w:rsidRPr="0034327F">
        <w:rPr>
          <w:rFonts w:ascii="Sakkal Majalla" w:hAnsi="Sakkal Majalla" w:cs="Sakkal Majalla" w:hint="cs"/>
          <w:b/>
          <w:bCs/>
          <w:color w:val="C00000"/>
          <w:sz w:val="24"/>
          <w:szCs w:val="24"/>
          <w:u w:val="single"/>
          <w:rtl/>
          <w:lang w:bidi="ar-EG"/>
        </w:rPr>
        <w:t>يعبر</w:t>
      </w:r>
      <w:r w:rsidRPr="0034327F">
        <w:rPr>
          <w:rFonts w:ascii="Sakkal Majalla" w:hAnsi="Sakkal Majalla" w:cs="Sakkal Majalla" w:hint="cs"/>
          <w:b/>
          <w:bCs/>
          <w:color w:val="C00000"/>
          <w:sz w:val="24"/>
          <w:szCs w:val="24"/>
          <w:u w:val="single"/>
          <w:rtl/>
        </w:rPr>
        <w:t xml:space="preserve"> </w:t>
      </w:r>
      <w:r w:rsidRPr="0034327F">
        <w:rPr>
          <w:rFonts w:ascii="Sakkal Majalla" w:hAnsi="Sakkal Majalla" w:cs="Sakkal Majalla" w:hint="cs"/>
          <w:b/>
          <w:bCs/>
          <w:color w:val="C00000"/>
          <w:sz w:val="24"/>
          <w:szCs w:val="24"/>
          <w:u w:val="single"/>
          <w:rtl/>
          <w:lang w:bidi="ar-EG"/>
        </w:rPr>
        <w:t>عن</w:t>
      </w:r>
      <w:r w:rsidRPr="0034327F">
        <w:rPr>
          <w:rFonts w:ascii="Sakkal Majalla" w:hAnsi="Sakkal Majalla" w:cs="Sakkal Majalla" w:hint="cs"/>
          <w:b/>
          <w:bCs/>
          <w:color w:val="C00000"/>
          <w:sz w:val="24"/>
          <w:szCs w:val="24"/>
          <w:u w:val="single"/>
          <w:rtl/>
        </w:rPr>
        <w:t xml:space="preserve"> </w:t>
      </w:r>
      <w:r w:rsidRPr="0034327F">
        <w:rPr>
          <w:rFonts w:ascii="Sakkal Majalla" w:hAnsi="Sakkal Majalla" w:cs="Sakkal Majalla" w:hint="cs"/>
          <w:b/>
          <w:bCs/>
          <w:color w:val="C00000"/>
          <w:sz w:val="24"/>
          <w:szCs w:val="24"/>
          <w:u w:val="single"/>
          <w:rtl/>
          <w:lang w:bidi="ar-EG"/>
        </w:rPr>
        <w:t>درجة</w:t>
      </w:r>
      <w:r w:rsidRPr="0034327F">
        <w:rPr>
          <w:rFonts w:ascii="Sakkal Majalla" w:hAnsi="Sakkal Majalla" w:cs="Sakkal Majalla" w:hint="cs"/>
          <w:b/>
          <w:bCs/>
          <w:color w:val="C00000"/>
          <w:sz w:val="24"/>
          <w:szCs w:val="24"/>
          <w:u w:val="single"/>
          <w:rtl/>
        </w:rPr>
        <w:t xml:space="preserve"> </w:t>
      </w:r>
      <w:r w:rsidRPr="0034327F">
        <w:rPr>
          <w:rFonts w:ascii="Sakkal Majalla" w:hAnsi="Sakkal Majalla" w:cs="Sakkal Majalla" w:hint="cs"/>
          <w:b/>
          <w:bCs/>
          <w:color w:val="C00000"/>
          <w:sz w:val="24"/>
          <w:szCs w:val="24"/>
          <w:u w:val="single"/>
          <w:rtl/>
          <w:lang w:bidi="ar-EG"/>
        </w:rPr>
        <w:t>موافقتكم</w:t>
      </w:r>
      <w:r w:rsidRPr="0034327F">
        <w:rPr>
          <w:rFonts w:ascii="Sakkal Majalla" w:hAnsi="Sakkal Majalla" w:cs="Sakkal Majalla" w:hint="cs"/>
          <w:b/>
          <w:bCs/>
          <w:sz w:val="24"/>
          <w:szCs w:val="24"/>
          <w:u w:val="single"/>
          <w:rtl/>
        </w:rPr>
        <w:t>:</w:t>
      </w:r>
    </w:p>
    <w:tbl>
      <w:tblPr>
        <w:tblStyle w:val="GridTable4-Accent4"/>
        <w:bidiVisual/>
        <w:tblW w:w="89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26"/>
        <w:gridCol w:w="3817"/>
        <w:gridCol w:w="776"/>
        <w:gridCol w:w="776"/>
        <w:gridCol w:w="779"/>
        <w:gridCol w:w="920"/>
        <w:gridCol w:w="1337"/>
      </w:tblGrid>
      <w:tr w:rsidR="00645EEF" w:rsidRPr="0034327F" w14:paraId="35FD0846" w14:textId="77777777" w:rsidTr="00004D07">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right w:val="none" w:sz="0" w:space="0" w:color="auto"/>
            </w:tcBorders>
            <w:noWrap/>
            <w:hideMark/>
          </w:tcPr>
          <w:p w14:paraId="08E393A5" w14:textId="77777777" w:rsidR="00645EEF" w:rsidRPr="0034327F" w:rsidRDefault="00645EEF" w:rsidP="00004D07">
            <w:pPr>
              <w:bidi/>
              <w:spacing w:line="360" w:lineRule="auto"/>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tl/>
              </w:rPr>
              <w:t>م</w:t>
            </w:r>
          </w:p>
        </w:tc>
        <w:tc>
          <w:tcPr>
            <w:tcW w:w="3817" w:type="dxa"/>
            <w:tcBorders>
              <w:top w:val="none" w:sz="0" w:space="0" w:color="auto"/>
              <w:left w:val="none" w:sz="0" w:space="0" w:color="auto"/>
              <w:bottom w:val="none" w:sz="0" w:space="0" w:color="auto"/>
              <w:right w:val="none" w:sz="0" w:space="0" w:color="auto"/>
            </w:tcBorders>
            <w:noWrap/>
          </w:tcPr>
          <w:p w14:paraId="1DA3CD4D" w14:textId="77777777" w:rsidR="00645EEF" w:rsidRPr="0034327F" w:rsidRDefault="00645EEF" w:rsidP="00004D07">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p>
        </w:tc>
        <w:tc>
          <w:tcPr>
            <w:tcW w:w="4588" w:type="dxa"/>
            <w:gridSpan w:val="5"/>
            <w:tcBorders>
              <w:top w:val="none" w:sz="0" w:space="0" w:color="auto"/>
              <w:left w:val="none" w:sz="0" w:space="0" w:color="auto"/>
              <w:bottom w:val="none" w:sz="0" w:space="0" w:color="auto"/>
              <w:right w:val="none" w:sz="0" w:space="0" w:color="auto"/>
            </w:tcBorders>
            <w:noWrap/>
          </w:tcPr>
          <w:p w14:paraId="3007CAD5" w14:textId="77777777" w:rsidR="00645EEF" w:rsidRPr="0034327F" w:rsidRDefault="00645EEF" w:rsidP="00004D07">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hAnsi="Sakkal Majalla" w:cs="Sakkal Majalla" w:hint="cs"/>
                <w:sz w:val="24"/>
                <w:szCs w:val="24"/>
                <w:rtl/>
              </w:rPr>
              <w:t>مستوي الموافقة</w:t>
            </w:r>
          </w:p>
        </w:tc>
      </w:tr>
      <w:tr w:rsidR="00645EEF" w:rsidRPr="0034327F" w14:paraId="17F0F424"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6" w:type="dxa"/>
            <w:noWrap/>
            <w:hideMark/>
          </w:tcPr>
          <w:p w14:paraId="4733366D"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Pr>
              <w:t> </w:t>
            </w:r>
          </w:p>
        </w:tc>
        <w:tc>
          <w:tcPr>
            <w:tcW w:w="3817" w:type="dxa"/>
            <w:noWrap/>
            <w:hideMark/>
          </w:tcPr>
          <w:p w14:paraId="12BBDB00" w14:textId="77777777" w:rsidR="00645EEF" w:rsidRPr="0034327F" w:rsidRDefault="00645EEF" w:rsidP="00004D07">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4"/>
                <w:szCs w:val="24"/>
                <w:lang w:bidi="ar-EG"/>
              </w:rPr>
            </w:pPr>
            <w:bookmarkStart w:id="7" w:name="_Hlk234321987"/>
            <w:r w:rsidRPr="0034327F">
              <w:rPr>
                <w:rFonts w:ascii="Sakkal Majalla" w:hAnsi="Sakkal Majalla" w:cs="Sakkal Majalla" w:hint="cs"/>
                <w:b/>
                <w:bCs/>
                <w:color w:val="002060"/>
                <w:sz w:val="24"/>
                <w:szCs w:val="24"/>
                <w:rtl/>
                <w:lang w:bidi="ar-EG"/>
              </w:rPr>
              <w:t>المتغير المستقل: جودة الحياة الوظيفية</w:t>
            </w:r>
            <w:bookmarkEnd w:id="7"/>
          </w:p>
        </w:tc>
        <w:tc>
          <w:tcPr>
            <w:tcW w:w="776" w:type="dxa"/>
            <w:noWrap/>
            <w:hideMark/>
          </w:tcPr>
          <w:p w14:paraId="4BCD5BF3"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موافق بشدة</w:t>
            </w:r>
          </w:p>
        </w:tc>
        <w:tc>
          <w:tcPr>
            <w:tcW w:w="776" w:type="dxa"/>
            <w:noWrap/>
            <w:hideMark/>
          </w:tcPr>
          <w:p w14:paraId="204D6806"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موافق</w:t>
            </w:r>
          </w:p>
        </w:tc>
        <w:tc>
          <w:tcPr>
            <w:tcW w:w="779" w:type="dxa"/>
            <w:noWrap/>
            <w:hideMark/>
          </w:tcPr>
          <w:p w14:paraId="549C737D"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bidi="ar-EG"/>
              </w:rPr>
            </w:pPr>
            <w:r w:rsidRPr="0034327F">
              <w:rPr>
                <w:rFonts w:ascii="Sakkal Majalla" w:eastAsia="Times New Roman" w:hAnsi="Sakkal Majalla" w:cs="Sakkal Majalla" w:hint="cs"/>
                <w:color w:val="000000"/>
                <w:sz w:val="24"/>
                <w:szCs w:val="24"/>
                <w:rtl/>
              </w:rPr>
              <w:t>محايد</w:t>
            </w:r>
          </w:p>
        </w:tc>
        <w:tc>
          <w:tcPr>
            <w:tcW w:w="920" w:type="dxa"/>
            <w:noWrap/>
            <w:hideMark/>
          </w:tcPr>
          <w:p w14:paraId="11075CED"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غير موافق</w:t>
            </w:r>
          </w:p>
        </w:tc>
        <w:tc>
          <w:tcPr>
            <w:tcW w:w="1337" w:type="dxa"/>
            <w:noWrap/>
            <w:hideMark/>
          </w:tcPr>
          <w:p w14:paraId="6284B3C2"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غير موافق بشدة</w:t>
            </w:r>
          </w:p>
        </w:tc>
      </w:tr>
      <w:tr w:rsidR="00645EEF" w:rsidRPr="0034327F" w14:paraId="0803B66B"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11D2DAAE"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p>
        </w:tc>
        <w:tc>
          <w:tcPr>
            <w:tcW w:w="8405" w:type="dxa"/>
            <w:gridSpan w:val="6"/>
            <w:noWrap/>
          </w:tcPr>
          <w:p w14:paraId="611BF144"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34327F">
              <w:rPr>
                <w:rFonts w:ascii="Sakkal Majalla" w:eastAsia="Times New Roman" w:hAnsi="Sakkal Majalla" w:cs="Sakkal Majalla" w:hint="cs"/>
                <w:b/>
                <w:bCs/>
                <w:color w:val="FF0000"/>
                <w:sz w:val="24"/>
                <w:szCs w:val="24"/>
                <w:rtl/>
                <w:lang w:bidi="ar-EG"/>
              </w:rPr>
              <w:t>البعد</w:t>
            </w:r>
            <w:r w:rsidRPr="0034327F">
              <w:rPr>
                <w:rFonts w:ascii="Sakkal Majalla" w:eastAsia="Times New Roman" w:hAnsi="Sakkal Majalla" w:cs="Sakkal Majalla" w:hint="cs"/>
                <w:b/>
                <w:bCs/>
                <w:color w:val="FF0000"/>
                <w:sz w:val="24"/>
                <w:szCs w:val="24"/>
                <w:rtl/>
              </w:rPr>
              <w:t xml:space="preserve"> </w:t>
            </w:r>
            <w:r w:rsidRPr="0034327F">
              <w:rPr>
                <w:rFonts w:ascii="Sakkal Majalla" w:eastAsia="Times New Roman" w:hAnsi="Sakkal Majalla" w:cs="Sakkal Majalla" w:hint="cs"/>
                <w:b/>
                <w:bCs/>
                <w:color w:val="FF0000"/>
                <w:sz w:val="24"/>
                <w:szCs w:val="24"/>
                <w:rtl/>
                <w:lang w:bidi="ar-EG"/>
              </w:rPr>
              <w:t>الاول</w:t>
            </w:r>
            <w:r w:rsidRPr="0034327F">
              <w:rPr>
                <w:rFonts w:ascii="Sakkal Majalla" w:eastAsia="Times New Roman" w:hAnsi="Sakkal Majalla" w:cs="Sakkal Majalla" w:hint="cs"/>
                <w:b/>
                <w:bCs/>
                <w:color w:val="FF0000"/>
                <w:sz w:val="24"/>
                <w:szCs w:val="24"/>
                <w:rtl/>
              </w:rPr>
              <w:t xml:space="preserve">: </w:t>
            </w:r>
            <w:r w:rsidRPr="0034327F">
              <w:rPr>
                <w:rFonts w:ascii="Sakkal Majalla" w:eastAsia="Times New Roman" w:hAnsi="Sakkal Majalla" w:cs="Sakkal Majalla" w:hint="cs"/>
                <w:b/>
                <w:bCs/>
                <w:color w:val="FF0000"/>
                <w:sz w:val="24"/>
                <w:szCs w:val="24"/>
                <w:rtl/>
                <w:lang w:bidi="ar-EG"/>
              </w:rPr>
              <w:t>الجوانب المالية والاقتصادية</w:t>
            </w:r>
          </w:p>
        </w:tc>
      </w:tr>
      <w:tr w:rsidR="00645EEF" w:rsidRPr="0034327F" w14:paraId="39FF2F8C"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1179CBE4"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1</w:t>
            </w:r>
          </w:p>
        </w:tc>
        <w:tc>
          <w:tcPr>
            <w:tcW w:w="3817" w:type="dxa"/>
            <w:noWrap/>
          </w:tcPr>
          <w:p w14:paraId="088F92F8"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rPr>
              <w:t>يوجد توازن بين العوائد المالية التي يحصل عليها العامل والجهد المبذول</w:t>
            </w:r>
          </w:p>
        </w:tc>
        <w:tc>
          <w:tcPr>
            <w:tcW w:w="776" w:type="dxa"/>
            <w:noWrap/>
          </w:tcPr>
          <w:p w14:paraId="0705DCDC"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76" w:type="dxa"/>
            <w:noWrap/>
          </w:tcPr>
          <w:p w14:paraId="06F69035"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79" w:type="dxa"/>
            <w:noWrap/>
          </w:tcPr>
          <w:p w14:paraId="3C070224"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lang w:bidi="ar-EG"/>
              </w:rPr>
            </w:pPr>
          </w:p>
        </w:tc>
        <w:tc>
          <w:tcPr>
            <w:tcW w:w="920" w:type="dxa"/>
            <w:noWrap/>
          </w:tcPr>
          <w:p w14:paraId="73EA0474"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37" w:type="dxa"/>
            <w:noWrap/>
          </w:tcPr>
          <w:p w14:paraId="73B9CD20"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2DFD8376"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0DCFEF7F"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2</w:t>
            </w:r>
          </w:p>
        </w:tc>
        <w:tc>
          <w:tcPr>
            <w:tcW w:w="3817" w:type="dxa"/>
            <w:noWrap/>
          </w:tcPr>
          <w:p w14:paraId="7D23823F" w14:textId="561BD0CE" w:rsidR="00645EEF" w:rsidRPr="0034327F" w:rsidRDefault="0000383E"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Pr>
                <w:rFonts w:ascii="Sakkal Majalla" w:eastAsia="Times New Roman" w:hAnsi="Sakkal Majalla" w:cs="Sakkal Majalla" w:hint="cs"/>
                <w:sz w:val="24"/>
                <w:szCs w:val="24"/>
                <w:rtl/>
              </w:rPr>
              <w:t>يرتبط البعد المالي للموظف ارتباطاً وثيقاً بضمان استمرار الدخل</w:t>
            </w:r>
          </w:p>
        </w:tc>
        <w:tc>
          <w:tcPr>
            <w:tcW w:w="776" w:type="dxa"/>
            <w:noWrap/>
          </w:tcPr>
          <w:p w14:paraId="5648A40B"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76" w:type="dxa"/>
            <w:noWrap/>
          </w:tcPr>
          <w:p w14:paraId="3BCA2F42"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79" w:type="dxa"/>
            <w:noWrap/>
          </w:tcPr>
          <w:p w14:paraId="5683DB14"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0" w:type="dxa"/>
            <w:noWrap/>
          </w:tcPr>
          <w:p w14:paraId="1B7881E2"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37" w:type="dxa"/>
            <w:noWrap/>
          </w:tcPr>
          <w:p w14:paraId="791B78FD"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3B30FD1C"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71A921F4"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3</w:t>
            </w:r>
          </w:p>
        </w:tc>
        <w:tc>
          <w:tcPr>
            <w:tcW w:w="3817" w:type="dxa"/>
            <w:noWrap/>
          </w:tcPr>
          <w:p w14:paraId="0088708D" w14:textId="2E1B9618" w:rsidR="00645EEF" w:rsidRPr="0034327F" w:rsidRDefault="00466D4C"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Pr>
                <w:rFonts w:ascii="Sakkal Majalla" w:eastAsia="Times New Roman" w:hAnsi="Sakkal Majalla" w:cs="Sakkal Majalla" w:hint="cs"/>
                <w:sz w:val="24"/>
                <w:szCs w:val="24"/>
                <w:rtl/>
              </w:rPr>
              <w:t>تمنح المؤسسة قروضاً ميسرة للموظفين عند الحاجة.</w:t>
            </w:r>
            <w:r w:rsidR="00645EEF" w:rsidRPr="0034327F">
              <w:rPr>
                <w:rFonts w:ascii="Sakkal Majalla" w:eastAsia="Times New Roman" w:hAnsi="Sakkal Majalla" w:cs="Sakkal Majalla" w:hint="cs"/>
                <w:sz w:val="24"/>
                <w:szCs w:val="24"/>
                <w:rtl/>
              </w:rPr>
              <w:t>.</w:t>
            </w:r>
          </w:p>
        </w:tc>
        <w:tc>
          <w:tcPr>
            <w:tcW w:w="776" w:type="dxa"/>
            <w:noWrap/>
          </w:tcPr>
          <w:p w14:paraId="0D527BB6"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76" w:type="dxa"/>
            <w:noWrap/>
          </w:tcPr>
          <w:p w14:paraId="3060A839"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79" w:type="dxa"/>
            <w:noWrap/>
          </w:tcPr>
          <w:p w14:paraId="07224D0B"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0" w:type="dxa"/>
            <w:noWrap/>
          </w:tcPr>
          <w:p w14:paraId="49F24EEA"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37" w:type="dxa"/>
            <w:noWrap/>
          </w:tcPr>
          <w:p w14:paraId="6FCA33C5"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086EC26C"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616AEE6A"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4</w:t>
            </w:r>
          </w:p>
        </w:tc>
        <w:tc>
          <w:tcPr>
            <w:tcW w:w="3817" w:type="dxa"/>
            <w:noWrap/>
          </w:tcPr>
          <w:p w14:paraId="5E495124" w14:textId="313E1EB1" w:rsidR="00645EEF" w:rsidRPr="0034327F" w:rsidRDefault="00466D4C"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Pr>
                <w:rFonts w:ascii="Sakkal Majalla" w:eastAsia="Times New Roman" w:hAnsi="Sakkal Majalla" w:cs="Sakkal Majalla" w:hint="cs"/>
                <w:sz w:val="24"/>
                <w:szCs w:val="24"/>
                <w:rtl/>
              </w:rPr>
              <w:t>توفير عقود عمل واضحة يُشعر الموظف بالاستقرار</w:t>
            </w:r>
          </w:p>
        </w:tc>
        <w:tc>
          <w:tcPr>
            <w:tcW w:w="776" w:type="dxa"/>
            <w:noWrap/>
          </w:tcPr>
          <w:p w14:paraId="3DBABCDA"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76" w:type="dxa"/>
            <w:noWrap/>
          </w:tcPr>
          <w:p w14:paraId="3FEBCAD1"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79" w:type="dxa"/>
            <w:noWrap/>
          </w:tcPr>
          <w:p w14:paraId="53D082AD"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0" w:type="dxa"/>
            <w:noWrap/>
          </w:tcPr>
          <w:p w14:paraId="0131FD05"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37" w:type="dxa"/>
            <w:noWrap/>
          </w:tcPr>
          <w:p w14:paraId="75C457F1"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1E2D09C6"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1C2570A5"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5</w:t>
            </w:r>
          </w:p>
        </w:tc>
        <w:tc>
          <w:tcPr>
            <w:tcW w:w="3817" w:type="dxa"/>
            <w:noWrap/>
          </w:tcPr>
          <w:p w14:paraId="635F2163"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lang w:bidi="ar-EG"/>
              </w:rPr>
            </w:pPr>
            <w:r w:rsidRPr="0034327F">
              <w:rPr>
                <w:rFonts w:ascii="Sakkal Majalla" w:eastAsia="Times New Roman" w:hAnsi="Sakkal Majalla" w:cs="Sakkal Majalla" w:hint="cs"/>
                <w:sz w:val="24"/>
                <w:szCs w:val="24"/>
                <w:rtl/>
                <w:lang w:bidi="ar-EG"/>
              </w:rPr>
              <w:t>تدفع المؤسسة الرواتب في مواعيدها المحددة دون تأخير.</w:t>
            </w:r>
          </w:p>
        </w:tc>
        <w:tc>
          <w:tcPr>
            <w:tcW w:w="776" w:type="dxa"/>
            <w:noWrap/>
          </w:tcPr>
          <w:p w14:paraId="5390BCB0"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76" w:type="dxa"/>
            <w:noWrap/>
          </w:tcPr>
          <w:p w14:paraId="72A39117"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79" w:type="dxa"/>
            <w:noWrap/>
          </w:tcPr>
          <w:p w14:paraId="08020171"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0" w:type="dxa"/>
            <w:noWrap/>
          </w:tcPr>
          <w:p w14:paraId="4FFDF6AF"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37" w:type="dxa"/>
            <w:noWrap/>
          </w:tcPr>
          <w:p w14:paraId="5CED7EF9"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49680B4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40DCB950"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lastRenderedPageBreak/>
              <w:t>6</w:t>
            </w:r>
          </w:p>
        </w:tc>
        <w:tc>
          <w:tcPr>
            <w:tcW w:w="3817" w:type="dxa"/>
            <w:noWrap/>
          </w:tcPr>
          <w:p w14:paraId="6EBDF75E" w14:textId="083239CC" w:rsidR="00645EEF" w:rsidRPr="0034327F" w:rsidRDefault="00466D4C"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lang w:bidi="ar-EG"/>
              </w:rPr>
            </w:pPr>
            <w:r>
              <w:rPr>
                <w:rFonts w:ascii="Sakkal Majalla" w:eastAsia="Times New Roman" w:hAnsi="Sakkal Majalla" w:cs="Sakkal Majalla" w:hint="cs"/>
                <w:sz w:val="24"/>
                <w:szCs w:val="24"/>
                <w:rtl/>
                <w:lang w:bidi="ar-EG"/>
              </w:rPr>
              <w:t>يتم ربط الأداء المتميز بمكافآت مالية تشجع على زيادة الابتكار</w:t>
            </w:r>
            <w:r w:rsidR="00645EEF" w:rsidRPr="0034327F">
              <w:rPr>
                <w:rFonts w:ascii="Sakkal Majalla" w:eastAsia="Times New Roman" w:hAnsi="Sakkal Majalla" w:cs="Sakkal Majalla" w:hint="cs"/>
                <w:sz w:val="24"/>
                <w:szCs w:val="24"/>
                <w:rtl/>
                <w:lang w:bidi="ar-EG"/>
              </w:rPr>
              <w:t>.</w:t>
            </w:r>
          </w:p>
        </w:tc>
        <w:tc>
          <w:tcPr>
            <w:tcW w:w="776" w:type="dxa"/>
            <w:noWrap/>
          </w:tcPr>
          <w:p w14:paraId="08C7D207"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76" w:type="dxa"/>
            <w:noWrap/>
          </w:tcPr>
          <w:p w14:paraId="74D11A33"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79" w:type="dxa"/>
            <w:noWrap/>
          </w:tcPr>
          <w:p w14:paraId="14E7178F"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0" w:type="dxa"/>
            <w:noWrap/>
          </w:tcPr>
          <w:p w14:paraId="007F7456"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37" w:type="dxa"/>
            <w:noWrap/>
          </w:tcPr>
          <w:p w14:paraId="349EC13D"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45EB064D"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37850755" w14:textId="77777777" w:rsidR="00645EEF" w:rsidRPr="0034327F" w:rsidRDefault="00645EEF" w:rsidP="00004D07">
            <w:pPr>
              <w:bidi/>
              <w:spacing w:line="360" w:lineRule="auto"/>
              <w:rPr>
                <w:rFonts w:ascii="Sakkal Majalla" w:eastAsia="Times New Roman" w:hAnsi="Sakkal Majalla" w:cs="Sakkal Majalla"/>
                <w:color w:val="000000"/>
                <w:sz w:val="24"/>
                <w:szCs w:val="24"/>
              </w:rPr>
            </w:pPr>
          </w:p>
        </w:tc>
        <w:tc>
          <w:tcPr>
            <w:tcW w:w="8405" w:type="dxa"/>
            <w:gridSpan w:val="6"/>
            <w:noWrap/>
          </w:tcPr>
          <w:p w14:paraId="05771EF3"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34327F">
              <w:rPr>
                <w:rFonts w:ascii="Sakkal Majalla" w:eastAsia="Times New Roman" w:hAnsi="Sakkal Majalla" w:cs="Sakkal Majalla" w:hint="cs"/>
                <w:b/>
                <w:bCs/>
                <w:color w:val="FF0000"/>
                <w:sz w:val="24"/>
                <w:szCs w:val="24"/>
                <w:rtl/>
                <w:lang w:bidi="ar-EG"/>
              </w:rPr>
              <w:t>البعد</w:t>
            </w:r>
            <w:r w:rsidRPr="0034327F">
              <w:rPr>
                <w:rFonts w:ascii="Sakkal Majalla" w:eastAsia="Times New Roman" w:hAnsi="Sakkal Majalla" w:cs="Sakkal Majalla" w:hint="cs"/>
                <w:b/>
                <w:bCs/>
                <w:color w:val="FF0000"/>
                <w:sz w:val="24"/>
                <w:szCs w:val="24"/>
                <w:rtl/>
              </w:rPr>
              <w:t xml:space="preserve"> </w:t>
            </w:r>
            <w:r w:rsidRPr="0034327F">
              <w:rPr>
                <w:rFonts w:ascii="Sakkal Majalla" w:eastAsia="Times New Roman" w:hAnsi="Sakkal Majalla" w:cs="Sakkal Majalla" w:hint="cs"/>
                <w:b/>
                <w:bCs/>
                <w:color w:val="FF0000"/>
                <w:sz w:val="24"/>
                <w:szCs w:val="24"/>
                <w:rtl/>
                <w:lang w:bidi="ar-EG"/>
              </w:rPr>
              <w:t>الثاني:</w:t>
            </w:r>
            <w:r w:rsidRPr="0034327F">
              <w:rPr>
                <w:rFonts w:ascii="Sakkal Majalla" w:eastAsia="Times New Roman" w:hAnsi="Sakkal Majalla" w:cs="Sakkal Majalla" w:hint="cs"/>
                <w:b/>
                <w:bCs/>
                <w:color w:val="FF0000"/>
                <w:sz w:val="24"/>
                <w:szCs w:val="24"/>
                <w:rtl/>
              </w:rPr>
              <w:t xml:space="preserve"> </w:t>
            </w:r>
            <w:r w:rsidRPr="0034327F">
              <w:rPr>
                <w:rFonts w:ascii="Sakkal Majalla" w:eastAsia="Times New Roman" w:hAnsi="Sakkal Majalla" w:cs="Sakkal Majalla" w:hint="cs"/>
                <w:b/>
                <w:bCs/>
                <w:color w:val="FF0000"/>
                <w:sz w:val="24"/>
                <w:szCs w:val="24"/>
                <w:rtl/>
                <w:lang w:bidi="ar-EG"/>
              </w:rPr>
              <w:t>الجوانب الوظيفية والتنظيمية</w:t>
            </w:r>
          </w:p>
        </w:tc>
      </w:tr>
      <w:tr w:rsidR="00645EEF" w:rsidRPr="0034327F" w14:paraId="28B42CAB"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645D9063" w14:textId="77777777" w:rsidR="00645EEF" w:rsidRPr="0034327F" w:rsidRDefault="00645EEF" w:rsidP="00004D07">
            <w:pPr>
              <w:bidi/>
              <w:spacing w:line="360" w:lineRule="auto"/>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Pr>
              <w:t>1</w:t>
            </w:r>
          </w:p>
        </w:tc>
        <w:tc>
          <w:tcPr>
            <w:tcW w:w="3817" w:type="dxa"/>
            <w:noWrap/>
          </w:tcPr>
          <w:p w14:paraId="74790CB0" w14:textId="32354964" w:rsidR="00645EEF" w:rsidRPr="0034327F" w:rsidRDefault="00466D4C"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4"/>
                <w:szCs w:val="24"/>
                <w:rtl/>
                <w:lang w:bidi="ar-EG"/>
              </w:rPr>
            </w:pPr>
            <w:r>
              <w:rPr>
                <w:rFonts w:ascii="Sakkal Majalla" w:eastAsia="Times New Roman" w:hAnsi="Sakkal Majalla" w:cs="Sakkal Majalla" w:hint="cs"/>
                <w:sz w:val="24"/>
                <w:szCs w:val="24"/>
                <w:rtl/>
                <w:lang w:bidi="ar-EG"/>
              </w:rPr>
              <w:t xml:space="preserve">توجدتعلميات لأنظمة العمل واضحة لمهام وواجبات كل موظف </w:t>
            </w:r>
            <w:r w:rsidR="00645EEF" w:rsidRPr="0034327F">
              <w:rPr>
                <w:rFonts w:ascii="Sakkal Majalla" w:eastAsia="Times New Roman" w:hAnsi="Sakkal Majalla" w:cs="Sakkal Majalla" w:hint="cs"/>
                <w:b/>
                <w:bCs/>
                <w:sz w:val="24"/>
                <w:szCs w:val="24"/>
                <w:rtl/>
                <w:lang w:bidi="ar-EG"/>
              </w:rPr>
              <w:t xml:space="preserve"> </w:t>
            </w:r>
          </w:p>
        </w:tc>
        <w:tc>
          <w:tcPr>
            <w:tcW w:w="776" w:type="dxa"/>
            <w:noWrap/>
          </w:tcPr>
          <w:p w14:paraId="62E8BD43"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76" w:type="dxa"/>
            <w:noWrap/>
          </w:tcPr>
          <w:p w14:paraId="15B1A0F6"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79" w:type="dxa"/>
            <w:noWrap/>
          </w:tcPr>
          <w:p w14:paraId="5A78CD3D"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0" w:type="dxa"/>
            <w:noWrap/>
          </w:tcPr>
          <w:p w14:paraId="67668F20"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37" w:type="dxa"/>
            <w:noWrap/>
          </w:tcPr>
          <w:p w14:paraId="648DA307"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7F350DD0"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23226FE5" w14:textId="77777777" w:rsidR="00645EEF" w:rsidRPr="0034327F" w:rsidRDefault="00645EEF" w:rsidP="00004D07">
            <w:pPr>
              <w:bidi/>
              <w:spacing w:line="360" w:lineRule="auto"/>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tl/>
              </w:rPr>
              <w:t>2</w:t>
            </w:r>
          </w:p>
        </w:tc>
        <w:tc>
          <w:tcPr>
            <w:tcW w:w="3817" w:type="dxa"/>
            <w:noWrap/>
          </w:tcPr>
          <w:p w14:paraId="7B2B5A83" w14:textId="1C4CDF6C" w:rsidR="00645EEF" w:rsidRPr="0034327F" w:rsidRDefault="00466D4C"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lang w:bidi="ar-EG"/>
              </w:rPr>
            </w:pPr>
            <w:r>
              <w:rPr>
                <w:rFonts w:ascii="Sakkal Majalla" w:eastAsia="Times New Roman" w:hAnsi="Sakkal Majalla" w:cs="Sakkal Majalla" w:hint="cs"/>
                <w:sz w:val="24"/>
                <w:szCs w:val="24"/>
                <w:rtl/>
                <w:lang w:bidi="ar-EG"/>
              </w:rPr>
              <w:t>يوفر الدعم الإداري أدوات تقنية محدثة تمنع أخطاء تعطل الخدمات</w:t>
            </w:r>
          </w:p>
        </w:tc>
        <w:tc>
          <w:tcPr>
            <w:tcW w:w="776" w:type="dxa"/>
            <w:noWrap/>
          </w:tcPr>
          <w:p w14:paraId="493C47E1"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76" w:type="dxa"/>
            <w:noWrap/>
          </w:tcPr>
          <w:p w14:paraId="289E58FC"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79" w:type="dxa"/>
            <w:noWrap/>
          </w:tcPr>
          <w:p w14:paraId="5DC871A5"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0" w:type="dxa"/>
            <w:noWrap/>
          </w:tcPr>
          <w:p w14:paraId="6DBCA653"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37" w:type="dxa"/>
            <w:noWrap/>
          </w:tcPr>
          <w:p w14:paraId="7945A0C1"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755B3C66"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315FCE96"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3</w:t>
            </w:r>
          </w:p>
        </w:tc>
        <w:tc>
          <w:tcPr>
            <w:tcW w:w="3817" w:type="dxa"/>
            <w:noWrap/>
          </w:tcPr>
          <w:p w14:paraId="43852B3B"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lang w:bidi="ar-EG"/>
              </w:rPr>
            </w:pPr>
            <w:r w:rsidRPr="0034327F">
              <w:rPr>
                <w:rFonts w:ascii="Sakkal Majalla" w:eastAsia="Times New Roman" w:hAnsi="Sakkal Majalla" w:cs="Sakkal Majalla" w:hint="cs"/>
                <w:sz w:val="24"/>
                <w:szCs w:val="24"/>
                <w:rtl/>
                <w:lang w:bidi="ar-EG"/>
              </w:rPr>
              <w:t>يوجد نظام عادل يوضح للموظفين مستويات أدائهم لتمكينهم من التطوير</w:t>
            </w:r>
          </w:p>
        </w:tc>
        <w:tc>
          <w:tcPr>
            <w:tcW w:w="776" w:type="dxa"/>
            <w:noWrap/>
          </w:tcPr>
          <w:p w14:paraId="66D84EFF"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76" w:type="dxa"/>
            <w:noWrap/>
          </w:tcPr>
          <w:p w14:paraId="135B814E"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79" w:type="dxa"/>
            <w:noWrap/>
          </w:tcPr>
          <w:p w14:paraId="387C39B2"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0" w:type="dxa"/>
            <w:noWrap/>
          </w:tcPr>
          <w:p w14:paraId="10BE2986"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37" w:type="dxa"/>
            <w:noWrap/>
          </w:tcPr>
          <w:p w14:paraId="6A4BB492"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189C9439"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4828FC75" w14:textId="77777777" w:rsidR="00645EEF" w:rsidRPr="0034327F" w:rsidRDefault="00645EEF" w:rsidP="00004D07">
            <w:pPr>
              <w:bidi/>
              <w:spacing w:line="360" w:lineRule="auto"/>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tl/>
              </w:rPr>
              <w:t>4</w:t>
            </w:r>
          </w:p>
        </w:tc>
        <w:tc>
          <w:tcPr>
            <w:tcW w:w="3817" w:type="dxa"/>
            <w:noWrap/>
          </w:tcPr>
          <w:p w14:paraId="6769E174" w14:textId="5DA6709E" w:rsidR="00645EEF" w:rsidRPr="0034327F" w:rsidRDefault="00466D4C"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lang w:bidi="ar-EG"/>
              </w:rPr>
            </w:pPr>
            <w:r>
              <w:rPr>
                <w:rFonts w:ascii="Sakkal Majalla" w:eastAsia="Times New Roman" w:hAnsi="Sakkal Majalla" w:cs="Sakkal Majalla" w:hint="cs"/>
                <w:sz w:val="24"/>
                <w:szCs w:val="24"/>
                <w:rtl/>
                <w:lang w:bidi="ar-EG"/>
              </w:rPr>
              <w:t>المساواة والعدالة بين العاملين يزيد ثقتهم في الحصول علي حقوقهم</w:t>
            </w:r>
            <w:r w:rsidR="00645EEF" w:rsidRPr="0034327F">
              <w:rPr>
                <w:rFonts w:ascii="Sakkal Majalla" w:eastAsia="Times New Roman" w:hAnsi="Sakkal Majalla" w:cs="Sakkal Majalla" w:hint="cs"/>
                <w:sz w:val="24"/>
                <w:szCs w:val="24"/>
                <w:rtl/>
              </w:rPr>
              <w:t xml:space="preserve"> </w:t>
            </w:r>
          </w:p>
        </w:tc>
        <w:tc>
          <w:tcPr>
            <w:tcW w:w="776" w:type="dxa"/>
            <w:noWrap/>
          </w:tcPr>
          <w:p w14:paraId="63FB0DE2"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76" w:type="dxa"/>
            <w:noWrap/>
          </w:tcPr>
          <w:p w14:paraId="315082C6"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79" w:type="dxa"/>
            <w:noWrap/>
          </w:tcPr>
          <w:p w14:paraId="78B5C071"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0" w:type="dxa"/>
            <w:noWrap/>
          </w:tcPr>
          <w:p w14:paraId="6FA49912"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37" w:type="dxa"/>
            <w:noWrap/>
          </w:tcPr>
          <w:p w14:paraId="189148A5"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67FBA7F3"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49EEFD9D" w14:textId="77777777" w:rsidR="00645EEF" w:rsidRPr="0034327F" w:rsidRDefault="00645EEF" w:rsidP="00004D07">
            <w:pPr>
              <w:bidi/>
              <w:spacing w:line="360" w:lineRule="auto"/>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tl/>
              </w:rPr>
              <w:t>5</w:t>
            </w:r>
          </w:p>
        </w:tc>
        <w:tc>
          <w:tcPr>
            <w:tcW w:w="3817" w:type="dxa"/>
            <w:noWrap/>
          </w:tcPr>
          <w:p w14:paraId="70843EA2" w14:textId="58CFC276" w:rsidR="00645EEF" w:rsidRPr="0034327F" w:rsidRDefault="00150387"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lang w:bidi="ar-EG"/>
              </w:rPr>
            </w:pPr>
            <w:r>
              <w:rPr>
                <w:rFonts w:ascii="Sakkal Majalla" w:eastAsia="Times New Roman" w:hAnsi="Sakkal Majalla" w:cs="Sakkal Majalla" w:hint="cs"/>
                <w:sz w:val="24"/>
                <w:szCs w:val="24"/>
                <w:rtl/>
                <w:lang w:bidi="ar-EG"/>
              </w:rPr>
              <w:t>ترتبط الترقيةفي مكان العمل حسب سنوات الخبرة</w:t>
            </w:r>
          </w:p>
        </w:tc>
        <w:tc>
          <w:tcPr>
            <w:tcW w:w="776" w:type="dxa"/>
            <w:noWrap/>
          </w:tcPr>
          <w:p w14:paraId="1C63BB73"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76" w:type="dxa"/>
            <w:noWrap/>
          </w:tcPr>
          <w:p w14:paraId="391AE226"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79" w:type="dxa"/>
            <w:noWrap/>
          </w:tcPr>
          <w:p w14:paraId="5762AE8F"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0" w:type="dxa"/>
            <w:noWrap/>
          </w:tcPr>
          <w:p w14:paraId="7FCF8D38"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37" w:type="dxa"/>
            <w:noWrap/>
          </w:tcPr>
          <w:p w14:paraId="5869A56A"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5E663FF4"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3C670A51"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6</w:t>
            </w:r>
          </w:p>
        </w:tc>
        <w:tc>
          <w:tcPr>
            <w:tcW w:w="3817" w:type="dxa"/>
            <w:noWrap/>
          </w:tcPr>
          <w:p w14:paraId="580394A0"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lang w:bidi="ar-EG"/>
              </w:rPr>
            </w:pPr>
            <w:r w:rsidRPr="0034327F">
              <w:rPr>
                <w:rFonts w:ascii="Sakkal Majalla" w:eastAsia="Times New Roman" w:hAnsi="Sakkal Majalla" w:cs="Sakkal Majalla" w:hint="cs"/>
                <w:sz w:val="24"/>
                <w:szCs w:val="24"/>
                <w:rtl/>
                <w:lang w:bidi="ar-EG"/>
              </w:rPr>
              <w:t>يوجد مناخ تنظيمي يُحفز العاملين على بذل المزيد من الجهد</w:t>
            </w:r>
          </w:p>
        </w:tc>
        <w:tc>
          <w:tcPr>
            <w:tcW w:w="776" w:type="dxa"/>
            <w:noWrap/>
          </w:tcPr>
          <w:p w14:paraId="1C6997BE"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76" w:type="dxa"/>
            <w:noWrap/>
          </w:tcPr>
          <w:p w14:paraId="19EF10CB"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79" w:type="dxa"/>
            <w:noWrap/>
          </w:tcPr>
          <w:p w14:paraId="0363FB24"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0" w:type="dxa"/>
            <w:noWrap/>
          </w:tcPr>
          <w:p w14:paraId="2DA63AD1"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37" w:type="dxa"/>
            <w:noWrap/>
          </w:tcPr>
          <w:p w14:paraId="5D2B3A3E"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61F95308"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13B04EE8"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p>
        </w:tc>
        <w:tc>
          <w:tcPr>
            <w:tcW w:w="3817" w:type="dxa"/>
            <w:noWrap/>
          </w:tcPr>
          <w:p w14:paraId="6DCFD6E5"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lang w:bidi="ar-EG"/>
              </w:rPr>
            </w:pPr>
            <w:r w:rsidRPr="0034327F">
              <w:rPr>
                <w:rFonts w:ascii="Sakkal Majalla" w:eastAsia="Times New Roman" w:hAnsi="Sakkal Majalla" w:cs="Sakkal Majalla" w:hint="cs"/>
                <w:b/>
                <w:bCs/>
                <w:color w:val="FF0000"/>
                <w:sz w:val="24"/>
                <w:szCs w:val="24"/>
                <w:rtl/>
                <w:lang w:bidi="ar-EG"/>
              </w:rPr>
              <w:t>البعد</w:t>
            </w:r>
            <w:r w:rsidRPr="0034327F">
              <w:rPr>
                <w:rFonts w:ascii="Sakkal Majalla" w:eastAsia="Times New Roman" w:hAnsi="Sakkal Majalla" w:cs="Sakkal Majalla" w:hint="cs"/>
                <w:b/>
                <w:bCs/>
                <w:color w:val="FF0000"/>
                <w:sz w:val="24"/>
                <w:szCs w:val="24"/>
                <w:rtl/>
              </w:rPr>
              <w:t xml:space="preserve"> </w:t>
            </w:r>
            <w:r w:rsidRPr="0034327F">
              <w:rPr>
                <w:rFonts w:ascii="Sakkal Majalla" w:eastAsia="Times New Roman" w:hAnsi="Sakkal Majalla" w:cs="Sakkal Majalla" w:hint="cs"/>
                <w:b/>
                <w:bCs/>
                <w:color w:val="FF0000"/>
                <w:sz w:val="24"/>
                <w:szCs w:val="24"/>
                <w:rtl/>
                <w:lang w:bidi="ar-EG"/>
              </w:rPr>
              <w:t>الثالث</w:t>
            </w:r>
            <w:r w:rsidRPr="0034327F">
              <w:rPr>
                <w:rFonts w:ascii="Sakkal Majalla" w:eastAsia="Times New Roman" w:hAnsi="Sakkal Majalla" w:cs="Sakkal Majalla" w:hint="cs"/>
                <w:b/>
                <w:bCs/>
                <w:color w:val="FF0000"/>
                <w:sz w:val="24"/>
                <w:szCs w:val="24"/>
                <w:rtl/>
              </w:rPr>
              <w:t xml:space="preserve">: </w:t>
            </w:r>
            <w:r w:rsidRPr="0034327F">
              <w:rPr>
                <w:rFonts w:ascii="Sakkal Majalla" w:eastAsia="Times New Roman" w:hAnsi="Sakkal Majalla" w:cs="Sakkal Majalla" w:hint="cs"/>
                <w:b/>
                <w:bCs/>
                <w:color w:val="FF0000"/>
                <w:sz w:val="24"/>
                <w:szCs w:val="24"/>
                <w:rtl/>
                <w:lang w:bidi="ar-EG"/>
              </w:rPr>
              <w:t xml:space="preserve">الجوانب المادية والمعنوية </w:t>
            </w:r>
          </w:p>
        </w:tc>
        <w:tc>
          <w:tcPr>
            <w:tcW w:w="776" w:type="dxa"/>
            <w:noWrap/>
          </w:tcPr>
          <w:p w14:paraId="59740D5F"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76" w:type="dxa"/>
            <w:noWrap/>
          </w:tcPr>
          <w:p w14:paraId="5431CADB"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79" w:type="dxa"/>
            <w:noWrap/>
          </w:tcPr>
          <w:p w14:paraId="15400921"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0" w:type="dxa"/>
            <w:noWrap/>
          </w:tcPr>
          <w:p w14:paraId="54AAFB19"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37" w:type="dxa"/>
            <w:noWrap/>
          </w:tcPr>
          <w:p w14:paraId="3E6FCC31"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197E79F5"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34F354F1"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1</w:t>
            </w:r>
          </w:p>
        </w:tc>
        <w:tc>
          <w:tcPr>
            <w:tcW w:w="3817" w:type="dxa"/>
            <w:noWrap/>
          </w:tcPr>
          <w:p w14:paraId="760E5EC4" w14:textId="0410D718" w:rsidR="00645EEF" w:rsidRPr="0034327F" w:rsidRDefault="0000383E"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lang w:bidi="ar-EG"/>
              </w:rPr>
            </w:pPr>
            <w:r>
              <w:rPr>
                <w:rFonts w:ascii="Sakkal Majalla" w:eastAsia="Times New Roman" w:hAnsi="Sakkal Majalla" w:cs="Sakkal Majalla" w:hint="cs"/>
                <w:sz w:val="24"/>
                <w:szCs w:val="24"/>
                <w:rtl/>
                <w:lang w:bidi="ar-EG"/>
              </w:rPr>
              <w:t>يوجد نظام عادل للرواتب يتناسب مع الجهد المبذول</w:t>
            </w:r>
          </w:p>
        </w:tc>
        <w:tc>
          <w:tcPr>
            <w:tcW w:w="776" w:type="dxa"/>
            <w:noWrap/>
          </w:tcPr>
          <w:p w14:paraId="20566E68"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76" w:type="dxa"/>
            <w:noWrap/>
          </w:tcPr>
          <w:p w14:paraId="2ED64028"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79" w:type="dxa"/>
            <w:noWrap/>
          </w:tcPr>
          <w:p w14:paraId="6C681718"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0" w:type="dxa"/>
            <w:noWrap/>
          </w:tcPr>
          <w:p w14:paraId="704AE861"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37" w:type="dxa"/>
            <w:noWrap/>
          </w:tcPr>
          <w:p w14:paraId="04C1CA67"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4DA130B3"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241969BF"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2</w:t>
            </w:r>
          </w:p>
        </w:tc>
        <w:tc>
          <w:tcPr>
            <w:tcW w:w="3817" w:type="dxa"/>
            <w:noWrap/>
          </w:tcPr>
          <w:p w14:paraId="7DFA91A2" w14:textId="1031E770" w:rsidR="00645EEF" w:rsidRPr="0034327F" w:rsidRDefault="0000383E"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lang w:bidi="ar-EG"/>
              </w:rPr>
            </w:pPr>
            <w:r>
              <w:rPr>
                <w:rFonts w:ascii="Sakkal Majalla" w:eastAsia="Times New Roman" w:hAnsi="Sakkal Majalla" w:cs="Sakkal Majalla" w:hint="cs"/>
                <w:sz w:val="24"/>
                <w:szCs w:val="24"/>
                <w:rtl/>
                <w:lang w:bidi="ar-EG"/>
              </w:rPr>
              <w:t>توفر الادارة برامج تدريبية مستمرة للترقي الوظيفي</w:t>
            </w:r>
          </w:p>
        </w:tc>
        <w:tc>
          <w:tcPr>
            <w:tcW w:w="776" w:type="dxa"/>
            <w:noWrap/>
          </w:tcPr>
          <w:p w14:paraId="10B1FE79"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76" w:type="dxa"/>
            <w:noWrap/>
          </w:tcPr>
          <w:p w14:paraId="177C1CEF"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79" w:type="dxa"/>
            <w:noWrap/>
          </w:tcPr>
          <w:p w14:paraId="0F6EC06A"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0" w:type="dxa"/>
            <w:noWrap/>
          </w:tcPr>
          <w:p w14:paraId="26D84FD7"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37" w:type="dxa"/>
            <w:noWrap/>
          </w:tcPr>
          <w:p w14:paraId="537BC0D3"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4B7690F8"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3BD618E5"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lastRenderedPageBreak/>
              <w:t>3</w:t>
            </w:r>
          </w:p>
        </w:tc>
        <w:tc>
          <w:tcPr>
            <w:tcW w:w="3817" w:type="dxa"/>
            <w:noWrap/>
          </w:tcPr>
          <w:p w14:paraId="1F85E92D" w14:textId="449517E1" w:rsidR="00645EEF" w:rsidRPr="0034327F" w:rsidRDefault="00466D4C"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lang w:bidi="ar-EG"/>
              </w:rPr>
            </w:pPr>
            <w:r>
              <w:rPr>
                <w:rFonts w:ascii="Sakkal Majalla" w:eastAsia="Times New Roman" w:hAnsi="Sakkal Majalla" w:cs="Sakkal Majalla" w:hint="cs"/>
                <w:sz w:val="24"/>
                <w:szCs w:val="24"/>
                <w:rtl/>
                <w:lang w:bidi="ar-EG"/>
              </w:rPr>
              <w:t>يتم الاعتراف بإنجازات الموظف وتقديره معنويا أمام زملائه</w:t>
            </w:r>
          </w:p>
        </w:tc>
        <w:tc>
          <w:tcPr>
            <w:tcW w:w="776" w:type="dxa"/>
            <w:noWrap/>
          </w:tcPr>
          <w:p w14:paraId="6F4F30F9"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76" w:type="dxa"/>
            <w:noWrap/>
          </w:tcPr>
          <w:p w14:paraId="4C16A130"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79" w:type="dxa"/>
            <w:noWrap/>
          </w:tcPr>
          <w:p w14:paraId="1B329B76"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0" w:type="dxa"/>
            <w:noWrap/>
          </w:tcPr>
          <w:p w14:paraId="7F82BC5B"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37" w:type="dxa"/>
            <w:noWrap/>
          </w:tcPr>
          <w:p w14:paraId="5580DBA1"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06AD91A2"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1EA46000"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4</w:t>
            </w:r>
          </w:p>
        </w:tc>
        <w:tc>
          <w:tcPr>
            <w:tcW w:w="3817" w:type="dxa"/>
            <w:noWrap/>
          </w:tcPr>
          <w:p w14:paraId="230394AD"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lang w:bidi="ar-EG"/>
              </w:rPr>
            </w:pPr>
            <w:r w:rsidRPr="0034327F">
              <w:rPr>
                <w:rFonts w:ascii="Sakkal Majalla" w:eastAsia="Times New Roman" w:hAnsi="Sakkal Majalla" w:cs="Sakkal Majalla" w:hint="cs"/>
                <w:sz w:val="24"/>
                <w:szCs w:val="24"/>
                <w:rtl/>
                <w:lang w:bidi="ar-EG"/>
              </w:rPr>
              <w:t>يوجد شعور بالأمان الوظيفي يضمن عدم التهديد بالفصل التعسفي.</w:t>
            </w:r>
          </w:p>
        </w:tc>
        <w:tc>
          <w:tcPr>
            <w:tcW w:w="776" w:type="dxa"/>
            <w:noWrap/>
          </w:tcPr>
          <w:p w14:paraId="5B6B7EEC"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76" w:type="dxa"/>
            <w:noWrap/>
          </w:tcPr>
          <w:p w14:paraId="45F107EA"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79" w:type="dxa"/>
            <w:noWrap/>
          </w:tcPr>
          <w:p w14:paraId="4AC9703A"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0" w:type="dxa"/>
            <w:noWrap/>
          </w:tcPr>
          <w:p w14:paraId="2CE34134"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37" w:type="dxa"/>
            <w:noWrap/>
          </w:tcPr>
          <w:p w14:paraId="25494374"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5CF2D3EB"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4BB8BB2F"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5</w:t>
            </w:r>
          </w:p>
        </w:tc>
        <w:tc>
          <w:tcPr>
            <w:tcW w:w="3817" w:type="dxa"/>
            <w:noWrap/>
          </w:tcPr>
          <w:p w14:paraId="08F1D0EB" w14:textId="494D6ADF" w:rsidR="00645EEF" w:rsidRPr="0034327F" w:rsidRDefault="00466D4C"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lang w:bidi="ar-EG"/>
              </w:rPr>
            </w:pPr>
            <w:r>
              <w:rPr>
                <w:rFonts w:ascii="Sakkal Majalla" w:eastAsia="Times New Roman" w:hAnsi="Sakkal Majalla" w:cs="Sakkal Majalla" w:hint="cs"/>
                <w:sz w:val="24"/>
                <w:szCs w:val="24"/>
                <w:rtl/>
                <w:lang w:bidi="ar-EG"/>
              </w:rPr>
              <w:t>تتوفر فرص عادلة لزيادة الدخل عبر الترقية والتقدم الوظيفي</w:t>
            </w:r>
          </w:p>
        </w:tc>
        <w:tc>
          <w:tcPr>
            <w:tcW w:w="776" w:type="dxa"/>
            <w:noWrap/>
          </w:tcPr>
          <w:p w14:paraId="3FE88EDA"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76" w:type="dxa"/>
            <w:noWrap/>
          </w:tcPr>
          <w:p w14:paraId="57BD25F9"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79" w:type="dxa"/>
            <w:noWrap/>
          </w:tcPr>
          <w:p w14:paraId="0E66A710"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0" w:type="dxa"/>
            <w:noWrap/>
          </w:tcPr>
          <w:p w14:paraId="1323CFFB"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37" w:type="dxa"/>
            <w:noWrap/>
          </w:tcPr>
          <w:p w14:paraId="5FEE8861"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7EDB4825"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26" w:type="dxa"/>
            <w:noWrap/>
          </w:tcPr>
          <w:p w14:paraId="6AB8C0AD"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6</w:t>
            </w:r>
          </w:p>
        </w:tc>
        <w:tc>
          <w:tcPr>
            <w:tcW w:w="3817" w:type="dxa"/>
            <w:noWrap/>
          </w:tcPr>
          <w:p w14:paraId="4CC492AD" w14:textId="3E3FA09C" w:rsidR="00645EEF" w:rsidRPr="0034327F" w:rsidRDefault="00466D4C"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lang w:bidi="ar-EG"/>
              </w:rPr>
            </w:pPr>
            <w:r>
              <w:rPr>
                <w:rFonts w:ascii="Sakkal Majalla" w:eastAsia="Times New Roman" w:hAnsi="Sakkal Majalla" w:cs="Sakkal Majalla" w:hint="cs"/>
                <w:sz w:val="24"/>
                <w:szCs w:val="24"/>
                <w:rtl/>
                <w:lang w:bidi="ar-EG"/>
              </w:rPr>
              <w:t>توفر المؤسسة بيئة عمل مجهزة بأدوات تقنية تسهل إنجاز المهام</w:t>
            </w:r>
            <w:r w:rsidR="00645EEF" w:rsidRPr="0034327F">
              <w:rPr>
                <w:rFonts w:ascii="Sakkal Majalla" w:eastAsia="Times New Roman" w:hAnsi="Sakkal Majalla" w:cs="Sakkal Majalla" w:hint="cs"/>
                <w:sz w:val="24"/>
                <w:szCs w:val="24"/>
                <w:rtl/>
                <w:lang w:bidi="ar-EG"/>
              </w:rPr>
              <w:t xml:space="preserve"> </w:t>
            </w:r>
          </w:p>
        </w:tc>
        <w:tc>
          <w:tcPr>
            <w:tcW w:w="776" w:type="dxa"/>
            <w:noWrap/>
          </w:tcPr>
          <w:p w14:paraId="2C3BCAEB"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76" w:type="dxa"/>
            <w:noWrap/>
          </w:tcPr>
          <w:p w14:paraId="0CE46B92"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79" w:type="dxa"/>
            <w:noWrap/>
          </w:tcPr>
          <w:p w14:paraId="31FF7D7B"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0" w:type="dxa"/>
            <w:noWrap/>
          </w:tcPr>
          <w:p w14:paraId="317DAF6D"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37" w:type="dxa"/>
            <w:noWrap/>
          </w:tcPr>
          <w:p w14:paraId="3DBFB6F9"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bl>
    <w:p w14:paraId="3D6B9D8A" w14:textId="77777777" w:rsidR="00645EEF" w:rsidRPr="0034327F" w:rsidRDefault="00645EEF" w:rsidP="00645EEF">
      <w:pPr>
        <w:bidi/>
        <w:spacing w:line="360" w:lineRule="auto"/>
        <w:rPr>
          <w:rFonts w:ascii="Sakkal Majalla" w:hAnsi="Sakkal Majalla" w:cs="Sakkal Majalla"/>
          <w:sz w:val="24"/>
          <w:szCs w:val="24"/>
          <w:rtl/>
        </w:rPr>
      </w:pPr>
    </w:p>
    <w:tbl>
      <w:tblPr>
        <w:tblStyle w:val="GridTable4-Accent4"/>
        <w:bidiVisual/>
        <w:tblW w:w="877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8"/>
        <w:gridCol w:w="3846"/>
        <w:gridCol w:w="839"/>
        <w:gridCol w:w="744"/>
        <w:gridCol w:w="702"/>
        <w:gridCol w:w="1056"/>
        <w:gridCol w:w="1271"/>
      </w:tblGrid>
      <w:tr w:rsidR="00645EEF" w:rsidRPr="0034327F" w14:paraId="36512D8D" w14:textId="77777777" w:rsidTr="00004D07">
        <w:trPr>
          <w:cnfStyle w:val="100000000000" w:firstRow="1" w:lastRow="0" w:firstColumn="0" w:lastColumn="0" w:oddVBand="0" w:evenVBand="0" w:oddHBand="0"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18" w:type="dxa"/>
            <w:tcBorders>
              <w:top w:val="none" w:sz="0" w:space="0" w:color="auto"/>
              <w:left w:val="none" w:sz="0" w:space="0" w:color="auto"/>
              <w:bottom w:val="none" w:sz="0" w:space="0" w:color="auto"/>
              <w:right w:val="none" w:sz="0" w:space="0" w:color="auto"/>
            </w:tcBorders>
            <w:noWrap/>
            <w:hideMark/>
          </w:tcPr>
          <w:p w14:paraId="648798C3" w14:textId="77777777" w:rsidR="00645EEF" w:rsidRPr="0034327F" w:rsidRDefault="00645EEF" w:rsidP="00004D07">
            <w:pPr>
              <w:bidi/>
              <w:spacing w:line="360" w:lineRule="auto"/>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tl/>
              </w:rPr>
              <w:t>م</w:t>
            </w:r>
          </w:p>
        </w:tc>
        <w:tc>
          <w:tcPr>
            <w:tcW w:w="3846" w:type="dxa"/>
            <w:tcBorders>
              <w:top w:val="none" w:sz="0" w:space="0" w:color="auto"/>
              <w:left w:val="none" w:sz="0" w:space="0" w:color="auto"/>
              <w:bottom w:val="none" w:sz="0" w:space="0" w:color="auto"/>
              <w:right w:val="none" w:sz="0" w:space="0" w:color="auto"/>
            </w:tcBorders>
            <w:noWrap/>
            <w:hideMark/>
          </w:tcPr>
          <w:p w14:paraId="40FC64AE" w14:textId="77777777" w:rsidR="00645EEF" w:rsidRPr="0034327F" w:rsidRDefault="00645EEF" w:rsidP="00004D07">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hAnsi="Sakkal Majalla" w:cs="Sakkal Majalla" w:hint="cs"/>
                <w:sz w:val="24"/>
                <w:szCs w:val="24"/>
                <w:rtl/>
              </w:rPr>
              <w:t xml:space="preserve">المحور الثالث </w:t>
            </w:r>
          </w:p>
        </w:tc>
        <w:tc>
          <w:tcPr>
            <w:tcW w:w="4612" w:type="dxa"/>
            <w:gridSpan w:val="5"/>
            <w:tcBorders>
              <w:top w:val="none" w:sz="0" w:space="0" w:color="auto"/>
              <w:left w:val="none" w:sz="0" w:space="0" w:color="auto"/>
              <w:bottom w:val="none" w:sz="0" w:space="0" w:color="auto"/>
              <w:right w:val="none" w:sz="0" w:space="0" w:color="auto"/>
            </w:tcBorders>
            <w:noWrap/>
            <w:hideMark/>
          </w:tcPr>
          <w:p w14:paraId="2DAF3A02" w14:textId="77777777" w:rsidR="00645EEF" w:rsidRPr="0034327F" w:rsidRDefault="00645EEF" w:rsidP="00004D07">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hAnsi="Sakkal Majalla" w:cs="Sakkal Majalla" w:hint="cs"/>
                <w:sz w:val="24"/>
                <w:szCs w:val="24"/>
                <w:rtl/>
              </w:rPr>
              <w:t>مستوي الموافقة</w:t>
            </w:r>
          </w:p>
        </w:tc>
      </w:tr>
      <w:tr w:rsidR="00645EEF" w:rsidRPr="0034327F" w14:paraId="5AF07B13" w14:textId="77777777" w:rsidTr="00004D07">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18" w:type="dxa"/>
            <w:noWrap/>
            <w:hideMark/>
          </w:tcPr>
          <w:p w14:paraId="634D575B"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Pr>
              <w:t> </w:t>
            </w:r>
          </w:p>
        </w:tc>
        <w:tc>
          <w:tcPr>
            <w:tcW w:w="3846" w:type="dxa"/>
            <w:noWrap/>
            <w:hideMark/>
          </w:tcPr>
          <w:p w14:paraId="291D35CC" w14:textId="77777777" w:rsidR="00645EEF" w:rsidRPr="0034327F" w:rsidRDefault="00645EEF" w:rsidP="00004D07">
            <w:pPr>
              <w:bidi/>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34327F">
              <w:rPr>
                <w:rFonts w:ascii="Sakkal Majalla" w:hAnsi="Sakkal Majalla" w:cs="Sakkal Majalla" w:hint="cs"/>
                <w:b/>
                <w:bCs/>
                <w:color w:val="EE0000"/>
                <w:sz w:val="24"/>
                <w:szCs w:val="24"/>
                <w:rtl/>
              </w:rPr>
              <w:t>المتغير التابع: السلوك الأخلاقي في مستشفيات الرياض</w:t>
            </w:r>
          </w:p>
        </w:tc>
        <w:tc>
          <w:tcPr>
            <w:tcW w:w="839" w:type="dxa"/>
            <w:noWrap/>
            <w:hideMark/>
          </w:tcPr>
          <w:p w14:paraId="60A590A0"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موافق بشدة</w:t>
            </w:r>
          </w:p>
        </w:tc>
        <w:tc>
          <w:tcPr>
            <w:tcW w:w="744" w:type="dxa"/>
            <w:noWrap/>
            <w:hideMark/>
          </w:tcPr>
          <w:p w14:paraId="4AAA28D6"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موافق</w:t>
            </w:r>
          </w:p>
        </w:tc>
        <w:tc>
          <w:tcPr>
            <w:tcW w:w="702" w:type="dxa"/>
            <w:noWrap/>
            <w:hideMark/>
          </w:tcPr>
          <w:p w14:paraId="7CED63FE"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محايد</w:t>
            </w:r>
          </w:p>
        </w:tc>
        <w:tc>
          <w:tcPr>
            <w:tcW w:w="1056" w:type="dxa"/>
            <w:noWrap/>
            <w:hideMark/>
          </w:tcPr>
          <w:p w14:paraId="3A2207B4"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غير موافق</w:t>
            </w:r>
          </w:p>
        </w:tc>
        <w:tc>
          <w:tcPr>
            <w:tcW w:w="1271" w:type="dxa"/>
            <w:noWrap/>
            <w:hideMark/>
          </w:tcPr>
          <w:p w14:paraId="468E44C1"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غير موافق بشدة</w:t>
            </w:r>
          </w:p>
        </w:tc>
      </w:tr>
      <w:tr w:rsidR="00645EEF" w:rsidRPr="0034327F" w14:paraId="6C13A536" w14:textId="77777777" w:rsidTr="00004D07">
        <w:trPr>
          <w:trHeight w:val="534"/>
        </w:trPr>
        <w:tc>
          <w:tcPr>
            <w:cnfStyle w:val="001000000000" w:firstRow="0" w:lastRow="0" w:firstColumn="1" w:lastColumn="0" w:oddVBand="0" w:evenVBand="0" w:oddHBand="0" w:evenHBand="0" w:firstRowFirstColumn="0" w:firstRowLastColumn="0" w:lastRowFirstColumn="0" w:lastRowLastColumn="0"/>
            <w:tcW w:w="318" w:type="dxa"/>
            <w:noWrap/>
            <w:hideMark/>
          </w:tcPr>
          <w:p w14:paraId="56AE755F"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1</w:t>
            </w:r>
          </w:p>
        </w:tc>
        <w:tc>
          <w:tcPr>
            <w:tcW w:w="3846" w:type="dxa"/>
            <w:noWrap/>
            <w:hideMark/>
          </w:tcPr>
          <w:p w14:paraId="7DD9A5CF"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lang w:bidi="ar-EG"/>
              </w:rPr>
            </w:pPr>
            <w:r w:rsidRPr="0034327F">
              <w:rPr>
                <w:rFonts w:ascii="Sakkal Majalla" w:eastAsia="Times New Roman" w:hAnsi="Sakkal Majalla" w:cs="Sakkal Majalla" w:hint="cs"/>
                <w:sz w:val="24"/>
                <w:szCs w:val="24"/>
                <w:rtl/>
                <w:lang w:bidi="ar-EG"/>
              </w:rPr>
              <w:t>أحرص على أداء مهامي الوظيفية بصدق وإخلاص دون تحيز</w:t>
            </w:r>
          </w:p>
        </w:tc>
        <w:tc>
          <w:tcPr>
            <w:tcW w:w="839" w:type="dxa"/>
            <w:noWrap/>
            <w:hideMark/>
          </w:tcPr>
          <w:p w14:paraId="21BAF069"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Pr>
              <w:t> </w:t>
            </w:r>
          </w:p>
        </w:tc>
        <w:tc>
          <w:tcPr>
            <w:tcW w:w="744" w:type="dxa"/>
            <w:noWrap/>
            <w:hideMark/>
          </w:tcPr>
          <w:p w14:paraId="1BA5A983"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Pr>
              <w:t> </w:t>
            </w:r>
          </w:p>
        </w:tc>
        <w:tc>
          <w:tcPr>
            <w:tcW w:w="702" w:type="dxa"/>
            <w:noWrap/>
            <w:hideMark/>
          </w:tcPr>
          <w:p w14:paraId="3D64D75D"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Pr>
              <w:t> </w:t>
            </w:r>
          </w:p>
        </w:tc>
        <w:tc>
          <w:tcPr>
            <w:tcW w:w="1056" w:type="dxa"/>
            <w:noWrap/>
            <w:hideMark/>
          </w:tcPr>
          <w:p w14:paraId="60A6DD48"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Pr>
              <w:t> </w:t>
            </w:r>
          </w:p>
        </w:tc>
        <w:tc>
          <w:tcPr>
            <w:tcW w:w="1271" w:type="dxa"/>
            <w:noWrap/>
            <w:hideMark/>
          </w:tcPr>
          <w:p w14:paraId="7C83EC78"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Pr>
              <w:t> </w:t>
            </w:r>
          </w:p>
        </w:tc>
      </w:tr>
      <w:tr w:rsidR="00645EEF" w:rsidRPr="0034327F" w14:paraId="4F974AF0" w14:textId="77777777" w:rsidTr="00004D07">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18" w:type="dxa"/>
            <w:noWrap/>
            <w:hideMark/>
          </w:tcPr>
          <w:p w14:paraId="48B5FEEE" w14:textId="77777777" w:rsidR="00645EEF" w:rsidRPr="0034327F" w:rsidRDefault="00645EEF" w:rsidP="00004D07">
            <w:pPr>
              <w:bidi/>
              <w:spacing w:line="360" w:lineRule="auto"/>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tl/>
              </w:rPr>
              <w:t>2</w:t>
            </w:r>
          </w:p>
        </w:tc>
        <w:tc>
          <w:tcPr>
            <w:tcW w:w="3846" w:type="dxa"/>
            <w:noWrap/>
            <w:hideMark/>
          </w:tcPr>
          <w:p w14:paraId="0901C31C"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lang w:bidi="ar-EG"/>
              </w:rPr>
            </w:pPr>
            <w:r w:rsidRPr="0034327F">
              <w:rPr>
                <w:rFonts w:ascii="Sakkal Majalla" w:eastAsia="Times New Roman" w:hAnsi="Sakkal Majalla" w:cs="Sakkal Majalla" w:hint="cs"/>
                <w:sz w:val="24"/>
                <w:szCs w:val="24"/>
                <w:rtl/>
                <w:lang w:bidi="ar-EG"/>
              </w:rPr>
              <w:t>ألتزم بحفظ سرية بيانات العمل وعدم الإفصاح عنها لأي جهات غير مصرح لها.</w:t>
            </w:r>
          </w:p>
        </w:tc>
        <w:tc>
          <w:tcPr>
            <w:tcW w:w="839" w:type="dxa"/>
            <w:noWrap/>
            <w:hideMark/>
          </w:tcPr>
          <w:p w14:paraId="23A6CA10"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Pr>
              <w:t> </w:t>
            </w:r>
          </w:p>
        </w:tc>
        <w:tc>
          <w:tcPr>
            <w:tcW w:w="744" w:type="dxa"/>
            <w:noWrap/>
            <w:hideMark/>
          </w:tcPr>
          <w:p w14:paraId="50A286D4"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Pr>
              <w:t> </w:t>
            </w:r>
          </w:p>
        </w:tc>
        <w:tc>
          <w:tcPr>
            <w:tcW w:w="702" w:type="dxa"/>
            <w:noWrap/>
            <w:hideMark/>
          </w:tcPr>
          <w:p w14:paraId="061B43A4"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Pr>
              <w:t> </w:t>
            </w:r>
          </w:p>
        </w:tc>
        <w:tc>
          <w:tcPr>
            <w:tcW w:w="1056" w:type="dxa"/>
            <w:noWrap/>
            <w:hideMark/>
          </w:tcPr>
          <w:p w14:paraId="5EFEAF23"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Pr>
              <w:t> </w:t>
            </w:r>
          </w:p>
        </w:tc>
        <w:tc>
          <w:tcPr>
            <w:tcW w:w="1271" w:type="dxa"/>
            <w:noWrap/>
            <w:hideMark/>
          </w:tcPr>
          <w:p w14:paraId="6B91B345"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Pr>
              <w:t> </w:t>
            </w:r>
          </w:p>
        </w:tc>
      </w:tr>
      <w:tr w:rsidR="00645EEF" w:rsidRPr="0034327F" w14:paraId="12345AE8" w14:textId="77777777" w:rsidTr="00004D07">
        <w:trPr>
          <w:trHeight w:val="534"/>
        </w:trPr>
        <w:tc>
          <w:tcPr>
            <w:cnfStyle w:val="001000000000" w:firstRow="0" w:lastRow="0" w:firstColumn="1" w:lastColumn="0" w:oddVBand="0" w:evenVBand="0" w:oddHBand="0" w:evenHBand="0" w:firstRowFirstColumn="0" w:firstRowLastColumn="0" w:lastRowFirstColumn="0" w:lastRowLastColumn="0"/>
            <w:tcW w:w="318" w:type="dxa"/>
            <w:noWrap/>
            <w:hideMark/>
          </w:tcPr>
          <w:p w14:paraId="7A22B02D" w14:textId="77777777" w:rsidR="00645EEF" w:rsidRPr="0034327F" w:rsidRDefault="00645EEF" w:rsidP="00004D07">
            <w:pPr>
              <w:bidi/>
              <w:spacing w:line="360" w:lineRule="auto"/>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tl/>
              </w:rPr>
              <w:t>3</w:t>
            </w:r>
          </w:p>
        </w:tc>
        <w:tc>
          <w:tcPr>
            <w:tcW w:w="3846" w:type="dxa"/>
            <w:noWrap/>
            <w:hideMark/>
          </w:tcPr>
          <w:p w14:paraId="1FCDAA22"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lang w:bidi="ar-EG"/>
              </w:rPr>
            </w:pPr>
            <w:r w:rsidRPr="0034327F">
              <w:rPr>
                <w:rFonts w:ascii="Sakkal Majalla" w:eastAsia="Times New Roman" w:hAnsi="Sakkal Majalla" w:cs="Sakkal Majalla" w:hint="cs"/>
                <w:sz w:val="24"/>
                <w:szCs w:val="24"/>
                <w:rtl/>
                <w:lang w:bidi="ar-EG"/>
              </w:rPr>
              <w:t>أتعامل مع جميع المراجعين أو المستفيدين على قدم المساواة ودون تمييز</w:t>
            </w:r>
          </w:p>
        </w:tc>
        <w:tc>
          <w:tcPr>
            <w:tcW w:w="839" w:type="dxa"/>
            <w:noWrap/>
            <w:hideMark/>
          </w:tcPr>
          <w:p w14:paraId="30049087"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Pr>
              <w:t> </w:t>
            </w:r>
          </w:p>
        </w:tc>
        <w:tc>
          <w:tcPr>
            <w:tcW w:w="744" w:type="dxa"/>
            <w:noWrap/>
            <w:hideMark/>
          </w:tcPr>
          <w:p w14:paraId="3A294B08"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Pr>
              <w:t> </w:t>
            </w:r>
          </w:p>
        </w:tc>
        <w:tc>
          <w:tcPr>
            <w:tcW w:w="702" w:type="dxa"/>
            <w:noWrap/>
            <w:hideMark/>
          </w:tcPr>
          <w:p w14:paraId="5D305064"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Pr>
              <w:t> </w:t>
            </w:r>
          </w:p>
        </w:tc>
        <w:tc>
          <w:tcPr>
            <w:tcW w:w="1056" w:type="dxa"/>
            <w:noWrap/>
            <w:hideMark/>
          </w:tcPr>
          <w:p w14:paraId="2188E80B"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Pr>
              <w:t> </w:t>
            </w:r>
          </w:p>
        </w:tc>
        <w:tc>
          <w:tcPr>
            <w:tcW w:w="1271" w:type="dxa"/>
            <w:noWrap/>
            <w:hideMark/>
          </w:tcPr>
          <w:p w14:paraId="1C3AAE10"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Pr>
              <w:t> </w:t>
            </w:r>
          </w:p>
        </w:tc>
      </w:tr>
      <w:tr w:rsidR="00645EEF" w:rsidRPr="0034327F" w14:paraId="4AD034A0" w14:textId="77777777" w:rsidTr="00004D07">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18" w:type="dxa"/>
            <w:noWrap/>
            <w:hideMark/>
          </w:tcPr>
          <w:p w14:paraId="7D902781" w14:textId="77777777" w:rsidR="00645EEF" w:rsidRPr="0034327F" w:rsidRDefault="00645EEF" w:rsidP="00004D07">
            <w:pPr>
              <w:bidi/>
              <w:spacing w:line="360" w:lineRule="auto"/>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tl/>
              </w:rPr>
              <w:lastRenderedPageBreak/>
              <w:t>4</w:t>
            </w:r>
          </w:p>
        </w:tc>
        <w:tc>
          <w:tcPr>
            <w:tcW w:w="3846" w:type="dxa"/>
            <w:noWrap/>
            <w:hideMark/>
          </w:tcPr>
          <w:p w14:paraId="1E488D08"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lang w:bidi="ar-EG"/>
              </w:rPr>
            </w:pPr>
            <w:r w:rsidRPr="0034327F">
              <w:rPr>
                <w:rFonts w:ascii="Sakkal Majalla" w:eastAsia="Times New Roman" w:hAnsi="Sakkal Majalla" w:cs="Sakkal Majalla" w:hint="cs"/>
                <w:sz w:val="24"/>
                <w:szCs w:val="24"/>
                <w:rtl/>
                <w:lang w:bidi="ar-EG"/>
              </w:rPr>
              <w:t>ألتزم بتطبيق أدلة قواعد السلوك المهني الخاصة بالجهة التي أعمل بها.</w:t>
            </w:r>
          </w:p>
        </w:tc>
        <w:tc>
          <w:tcPr>
            <w:tcW w:w="839" w:type="dxa"/>
            <w:noWrap/>
            <w:hideMark/>
          </w:tcPr>
          <w:p w14:paraId="60572779"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Pr>
              <w:t> </w:t>
            </w:r>
          </w:p>
        </w:tc>
        <w:tc>
          <w:tcPr>
            <w:tcW w:w="744" w:type="dxa"/>
            <w:noWrap/>
            <w:hideMark/>
          </w:tcPr>
          <w:p w14:paraId="0A92364F"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Pr>
              <w:t> </w:t>
            </w:r>
          </w:p>
        </w:tc>
        <w:tc>
          <w:tcPr>
            <w:tcW w:w="702" w:type="dxa"/>
            <w:noWrap/>
            <w:hideMark/>
          </w:tcPr>
          <w:p w14:paraId="263A3703"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Pr>
              <w:t> </w:t>
            </w:r>
          </w:p>
        </w:tc>
        <w:tc>
          <w:tcPr>
            <w:tcW w:w="1056" w:type="dxa"/>
            <w:noWrap/>
            <w:hideMark/>
          </w:tcPr>
          <w:p w14:paraId="225D3E6A"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Pr>
              <w:t> </w:t>
            </w:r>
          </w:p>
        </w:tc>
        <w:tc>
          <w:tcPr>
            <w:tcW w:w="1271" w:type="dxa"/>
            <w:noWrap/>
            <w:hideMark/>
          </w:tcPr>
          <w:p w14:paraId="6E30378E"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Pr>
              <w:t> </w:t>
            </w:r>
          </w:p>
        </w:tc>
      </w:tr>
      <w:tr w:rsidR="00645EEF" w:rsidRPr="0034327F" w14:paraId="7B22E784" w14:textId="77777777" w:rsidTr="00004D07">
        <w:trPr>
          <w:trHeight w:val="534"/>
        </w:trPr>
        <w:tc>
          <w:tcPr>
            <w:cnfStyle w:val="001000000000" w:firstRow="0" w:lastRow="0" w:firstColumn="1" w:lastColumn="0" w:oddVBand="0" w:evenVBand="0" w:oddHBand="0" w:evenHBand="0" w:firstRowFirstColumn="0" w:firstRowLastColumn="0" w:lastRowFirstColumn="0" w:lastRowLastColumn="0"/>
            <w:tcW w:w="318" w:type="dxa"/>
            <w:noWrap/>
          </w:tcPr>
          <w:p w14:paraId="307FC9A6" w14:textId="77777777" w:rsidR="00645EEF" w:rsidRPr="0034327F" w:rsidRDefault="00645EEF" w:rsidP="00004D07">
            <w:pPr>
              <w:bidi/>
              <w:spacing w:line="360" w:lineRule="auto"/>
              <w:rPr>
                <w:rFonts w:ascii="Sakkal Majalla" w:eastAsia="Times New Roman" w:hAnsi="Sakkal Majalla" w:cs="Sakkal Majalla"/>
                <w:color w:val="000000"/>
                <w:sz w:val="24"/>
                <w:szCs w:val="24"/>
              </w:rPr>
            </w:pPr>
            <w:r w:rsidRPr="0034327F">
              <w:rPr>
                <w:rFonts w:ascii="Sakkal Majalla" w:eastAsia="Times New Roman" w:hAnsi="Sakkal Majalla" w:cs="Sakkal Majalla" w:hint="cs"/>
                <w:color w:val="000000"/>
                <w:sz w:val="24"/>
                <w:szCs w:val="24"/>
                <w:rtl/>
              </w:rPr>
              <w:t>5</w:t>
            </w:r>
          </w:p>
        </w:tc>
        <w:tc>
          <w:tcPr>
            <w:tcW w:w="3846" w:type="dxa"/>
            <w:noWrap/>
          </w:tcPr>
          <w:p w14:paraId="3167B1E2"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lang w:bidi="ar-EG"/>
              </w:rPr>
            </w:pPr>
            <w:r w:rsidRPr="0034327F">
              <w:rPr>
                <w:rFonts w:ascii="Sakkal Majalla" w:eastAsia="Times New Roman" w:hAnsi="Sakkal Majalla" w:cs="Sakkal Majalla" w:hint="cs"/>
                <w:sz w:val="24"/>
                <w:szCs w:val="24"/>
                <w:rtl/>
                <w:lang w:bidi="ar-EG"/>
              </w:rPr>
              <w:t>أتعاون مع الإدارة في تطبيق الأنظمة لضمان سير العمل وفقاً للتعليمات المعتمدة</w:t>
            </w:r>
          </w:p>
        </w:tc>
        <w:tc>
          <w:tcPr>
            <w:tcW w:w="839" w:type="dxa"/>
            <w:noWrap/>
          </w:tcPr>
          <w:p w14:paraId="721FF700"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4" w:type="dxa"/>
            <w:noWrap/>
          </w:tcPr>
          <w:p w14:paraId="4F53BB47"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2" w:type="dxa"/>
            <w:noWrap/>
          </w:tcPr>
          <w:p w14:paraId="5A446B6F"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056" w:type="dxa"/>
            <w:noWrap/>
          </w:tcPr>
          <w:p w14:paraId="0DDA5699"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271" w:type="dxa"/>
            <w:noWrap/>
          </w:tcPr>
          <w:p w14:paraId="0C38D3D2"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1DD0680C" w14:textId="77777777" w:rsidTr="00004D07">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18" w:type="dxa"/>
            <w:noWrap/>
          </w:tcPr>
          <w:p w14:paraId="0518B70E"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6</w:t>
            </w:r>
          </w:p>
        </w:tc>
        <w:tc>
          <w:tcPr>
            <w:tcW w:w="3846" w:type="dxa"/>
            <w:noWrap/>
          </w:tcPr>
          <w:p w14:paraId="2033508E"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lang w:bidi="ar-EG"/>
              </w:rPr>
            </w:pPr>
            <w:r w:rsidRPr="0034327F">
              <w:rPr>
                <w:rFonts w:ascii="Sakkal Majalla" w:eastAsia="Times New Roman" w:hAnsi="Sakkal Majalla" w:cs="Sakkal Majalla" w:hint="cs"/>
                <w:sz w:val="24"/>
                <w:szCs w:val="24"/>
                <w:rtl/>
                <w:lang w:bidi="ar-EG"/>
              </w:rPr>
              <w:t>أتعامل مع معلومات العملاء والزملاء بخصوصية تامة.</w:t>
            </w:r>
          </w:p>
        </w:tc>
        <w:tc>
          <w:tcPr>
            <w:tcW w:w="839" w:type="dxa"/>
            <w:noWrap/>
          </w:tcPr>
          <w:p w14:paraId="6BA62177"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4" w:type="dxa"/>
            <w:noWrap/>
          </w:tcPr>
          <w:p w14:paraId="5F5EAFD0"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2" w:type="dxa"/>
            <w:noWrap/>
          </w:tcPr>
          <w:p w14:paraId="4E8BB9D2"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056" w:type="dxa"/>
            <w:noWrap/>
          </w:tcPr>
          <w:p w14:paraId="61647F69"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271" w:type="dxa"/>
            <w:noWrap/>
          </w:tcPr>
          <w:p w14:paraId="6778BBFB"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51FF7950" w14:textId="77777777" w:rsidTr="00004D07">
        <w:trPr>
          <w:trHeight w:val="534"/>
        </w:trPr>
        <w:tc>
          <w:tcPr>
            <w:cnfStyle w:val="001000000000" w:firstRow="0" w:lastRow="0" w:firstColumn="1" w:lastColumn="0" w:oddVBand="0" w:evenVBand="0" w:oddHBand="0" w:evenHBand="0" w:firstRowFirstColumn="0" w:firstRowLastColumn="0" w:lastRowFirstColumn="0" w:lastRowLastColumn="0"/>
            <w:tcW w:w="318" w:type="dxa"/>
            <w:noWrap/>
          </w:tcPr>
          <w:p w14:paraId="5F34625C"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7</w:t>
            </w:r>
          </w:p>
        </w:tc>
        <w:tc>
          <w:tcPr>
            <w:tcW w:w="3846" w:type="dxa"/>
            <w:noWrap/>
          </w:tcPr>
          <w:p w14:paraId="77AE40A1"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lang w:bidi="ar-EG"/>
              </w:rPr>
            </w:pPr>
            <w:r w:rsidRPr="0034327F">
              <w:rPr>
                <w:rFonts w:ascii="Sakkal Majalla" w:eastAsia="Times New Roman" w:hAnsi="Sakkal Majalla" w:cs="Sakkal Majalla" w:hint="cs"/>
                <w:sz w:val="24"/>
                <w:szCs w:val="24"/>
                <w:rtl/>
                <w:lang w:bidi="ar-EG"/>
              </w:rPr>
              <w:t>أمتنع عن استغلال منصبي أو سلطتي لتحقيق أي منافع أو مصالح شخصية.</w:t>
            </w:r>
          </w:p>
        </w:tc>
        <w:tc>
          <w:tcPr>
            <w:tcW w:w="839" w:type="dxa"/>
            <w:noWrap/>
          </w:tcPr>
          <w:p w14:paraId="72F25F30"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4" w:type="dxa"/>
            <w:noWrap/>
          </w:tcPr>
          <w:p w14:paraId="573ABAA2"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2" w:type="dxa"/>
            <w:noWrap/>
          </w:tcPr>
          <w:p w14:paraId="0316BEFC"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056" w:type="dxa"/>
            <w:noWrap/>
          </w:tcPr>
          <w:p w14:paraId="1AA96CC4"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271" w:type="dxa"/>
            <w:noWrap/>
          </w:tcPr>
          <w:p w14:paraId="70BE5CEA" w14:textId="77777777" w:rsidR="00645EEF" w:rsidRPr="0034327F" w:rsidRDefault="00645EEF" w:rsidP="00004D07">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645EEF" w:rsidRPr="0034327F" w14:paraId="7B5512D1" w14:textId="77777777" w:rsidTr="00004D07">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18" w:type="dxa"/>
            <w:noWrap/>
          </w:tcPr>
          <w:p w14:paraId="50DDD917" w14:textId="77777777" w:rsidR="00645EEF" w:rsidRPr="0034327F" w:rsidRDefault="00645EEF" w:rsidP="00004D07">
            <w:pPr>
              <w:bidi/>
              <w:spacing w:line="360" w:lineRule="auto"/>
              <w:rPr>
                <w:rFonts w:ascii="Sakkal Majalla" w:eastAsia="Times New Roman" w:hAnsi="Sakkal Majalla" w:cs="Sakkal Majalla"/>
                <w:color w:val="000000"/>
                <w:sz w:val="24"/>
                <w:szCs w:val="24"/>
                <w:rtl/>
              </w:rPr>
            </w:pPr>
            <w:r w:rsidRPr="0034327F">
              <w:rPr>
                <w:rFonts w:ascii="Sakkal Majalla" w:eastAsia="Times New Roman" w:hAnsi="Sakkal Majalla" w:cs="Sakkal Majalla" w:hint="cs"/>
                <w:color w:val="000000"/>
                <w:sz w:val="24"/>
                <w:szCs w:val="24"/>
                <w:rtl/>
              </w:rPr>
              <w:t>8</w:t>
            </w:r>
          </w:p>
        </w:tc>
        <w:tc>
          <w:tcPr>
            <w:tcW w:w="3846" w:type="dxa"/>
            <w:noWrap/>
          </w:tcPr>
          <w:p w14:paraId="69DE17D4"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lang w:bidi="ar-EG"/>
              </w:rPr>
            </w:pPr>
            <w:r w:rsidRPr="0034327F">
              <w:rPr>
                <w:rFonts w:ascii="Sakkal Majalla" w:eastAsia="Times New Roman" w:hAnsi="Sakkal Majalla" w:cs="Sakkal Majalla" w:hint="cs"/>
                <w:sz w:val="24"/>
                <w:szCs w:val="24"/>
                <w:rtl/>
                <w:lang w:bidi="ar-EG"/>
              </w:rPr>
              <w:t>أقدم عملاً أصيلاً يعبر عن جهدي المهني مع الإقرار بجهود الآخرين</w:t>
            </w:r>
          </w:p>
        </w:tc>
        <w:tc>
          <w:tcPr>
            <w:tcW w:w="839" w:type="dxa"/>
            <w:noWrap/>
          </w:tcPr>
          <w:p w14:paraId="0844FD01"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4" w:type="dxa"/>
            <w:noWrap/>
          </w:tcPr>
          <w:p w14:paraId="59AAD2CC"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2" w:type="dxa"/>
            <w:noWrap/>
          </w:tcPr>
          <w:p w14:paraId="0965C83C"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056" w:type="dxa"/>
            <w:noWrap/>
          </w:tcPr>
          <w:p w14:paraId="20BF5D65"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271" w:type="dxa"/>
            <w:noWrap/>
          </w:tcPr>
          <w:p w14:paraId="686EBCFD" w14:textId="77777777" w:rsidR="00645EEF" w:rsidRPr="0034327F" w:rsidRDefault="00645EEF" w:rsidP="00004D07">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bl>
    <w:p w14:paraId="09BFE520" w14:textId="77777777" w:rsidR="00645EEF" w:rsidRPr="0034327F" w:rsidRDefault="00645EEF" w:rsidP="00645EEF">
      <w:pPr>
        <w:bidi/>
        <w:spacing w:line="360" w:lineRule="auto"/>
        <w:jc w:val="both"/>
        <w:rPr>
          <w:rFonts w:ascii="Sakkal Majalla" w:hAnsi="Sakkal Majalla" w:cs="Sakkal Majalla"/>
          <w:sz w:val="24"/>
          <w:szCs w:val="24"/>
        </w:rPr>
      </w:pPr>
    </w:p>
    <w:p w14:paraId="7511FFC8" w14:textId="77777777" w:rsidR="005732B7" w:rsidRPr="0034327F" w:rsidRDefault="005732B7" w:rsidP="006E00C7">
      <w:pPr>
        <w:bidi/>
        <w:spacing w:after="0"/>
        <w:rPr>
          <w:rFonts w:ascii="Sakkal Majalla" w:eastAsia="Simplified Arabic" w:hAnsi="Sakkal Majalla" w:cs="Sakkal Majalla"/>
          <w:color w:val="EE0000"/>
          <w:sz w:val="24"/>
          <w:szCs w:val="24"/>
          <w:rtl/>
        </w:rPr>
      </w:pPr>
    </w:p>
    <w:p w14:paraId="4E8E818F" w14:textId="20D824D0" w:rsidR="005732B7" w:rsidRPr="00640E4B" w:rsidRDefault="006C3FEE" w:rsidP="00640E4B">
      <w:pPr>
        <w:bidi/>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 xml:space="preserve">سيتم نشر هذه الاستبانة باستخدام </w:t>
      </w:r>
      <w:r w:rsidR="00640E4B" w:rsidRPr="00640E4B">
        <w:rPr>
          <w:rFonts w:ascii="Sakkal Majalla" w:eastAsia="Simplified Arabic" w:hAnsi="Sakkal Majalla" w:cs="Sakkal Majalla"/>
          <w:sz w:val="28"/>
          <w:szCs w:val="28"/>
          <w:rtl/>
        </w:rPr>
        <w:t>(</w:t>
      </w:r>
      <w:r w:rsidR="00640E4B" w:rsidRPr="00640E4B">
        <w:rPr>
          <w:rFonts w:ascii="Sakkal Majalla" w:eastAsia="Simplified Arabic" w:hAnsi="Sakkal Majalla" w:cs="Sakkal Majalla"/>
          <w:sz w:val="28"/>
          <w:szCs w:val="28"/>
        </w:rPr>
        <w:t>Google Forms)</w:t>
      </w:r>
    </w:p>
    <w:p w14:paraId="76369A23" w14:textId="557EEAE0" w:rsidR="006C3FEE" w:rsidRPr="005732B7" w:rsidRDefault="006C3FEE" w:rsidP="006E00C7">
      <w:pPr>
        <w:bidi/>
        <w:jc w:val="right"/>
        <w:rPr>
          <w:rFonts w:ascii="Sakkal Majalla" w:eastAsia="Simplified Arabic" w:hAnsi="Sakkal Majalla" w:cs="Sakkal Majalla"/>
          <w:color w:val="EE0000"/>
          <w:sz w:val="28"/>
          <w:szCs w:val="28"/>
          <w:rtl/>
        </w:rPr>
      </w:pPr>
      <w:r w:rsidRPr="006C3FEE">
        <w:rPr>
          <w:rFonts w:ascii="Sakkal Majalla" w:eastAsia="Simplified Arabic" w:hAnsi="Sakkal Majalla" w:cs="Sakkal Majalla"/>
          <w:sz w:val="28"/>
          <w:szCs w:val="28"/>
          <w:rtl/>
        </w:rPr>
        <w:t xml:space="preserve"> ويمكن الوصول لها من خلال الرابط ال</w:t>
      </w:r>
      <w:r w:rsidR="0085052C">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لكتروني: .......................................</w:t>
      </w:r>
    </w:p>
    <w:p w14:paraId="1076C8E7" w14:textId="77777777" w:rsidR="002821F1" w:rsidRPr="006C3FEE" w:rsidRDefault="002821F1" w:rsidP="006E00C7">
      <w:pPr>
        <w:bidi/>
        <w:rPr>
          <w:rFonts w:ascii="Sakkal Majalla" w:hAnsi="Sakkal Majalla" w:cs="Sakkal Majalla"/>
        </w:rPr>
      </w:pPr>
    </w:p>
    <w:p w14:paraId="3E82CFB4" w14:textId="77777777" w:rsidR="00CD2749" w:rsidRPr="006C3FEE" w:rsidRDefault="00CD2749" w:rsidP="006E00C7">
      <w:pPr>
        <w:bidi/>
        <w:rPr>
          <w:rFonts w:ascii="Sakkal Majalla" w:hAnsi="Sakkal Majalla" w:cs="Sakkal Majalla"/>
          <w:rtl/>
        </w:rPr>
      </w:pPr>
    </w:p>
    <w:p w14:paraId="7941A44B" w14:textId="77777777" w:rsidR="00CD2749" w:rsidRPr="006C3FEE" w:rsidRDefault="00CD2749" w:rsidP="006E00C7">
      <w:pPr>
        <w:bidi/>
        <w:rPr>
          <w:rFonts w:ascii="Sakkal Majalla" w:hAnsi="Sakkal Majalla" w:cs="Sakkal Majalla"/>
          <w:rtl/>
        </w:rPr>
      </w:pPr>
    </w:p>
    <w:p w14:paraId="12477E26" w14:textId="5BBF3219" w:rsidR="00CD2749" w:rsidRPr="006C3FEE" w:rsidRDefault="00CD2749" w:rsidP="006E00C7">
      <w:pPr>
        <w:tabs>
          <w:tab w:val="left" w:pos="1128"/>
        </w:tabs>
        <w:bidi/>
        <w:rPr>
          <w:rFonts w:ascii="Sakkal Majalla" w:hAnsi="Sakkal Majalla" w:cs="Sakkal Majalla"/>
        </w:rPr>
      </w:pPr>
      <w:r w:rsidRPr="006C3FEE">
        <w:rPr>
          <w:rFonts w:ascii="Sakkal Majalla" w:hAnsi="Sakkal Majalla" w:cs="Sakkal Majalla"/>
        </w:rPr>
        <w:tab/>
      </w:r>
    </w:p>
    <w:sectPr w:rsidR="00CD2749" w:rsidRPr="006C3FEE">
      <w:headerReference w:type="default" r:id="rId12"/>
      <w:footerReference w:type="default" r:id="rId13"/>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3A89C" w14:textId="77777777" w:rsidR="00693A1D" w:rsidRDefault="00693A1D">
      <w:pPr>
        <w:spacing w:line="240" w:lineRule="auto"/>
      </w:pPr>
      <w:r>
        <w:separator/>
      </w:r>
    </w:p>
  </w:endnote>
  <w:endnote w:type="continuationSeparator" w:id="0">
    <w:p w14:paraId="3AD29EFB" w14:textId="77777777" w:rsidR="00693A1D" w:rsidRDefault="00693A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Times New Roman"/>
    <w:charset w:val="00"/>
    <w:family w:val="auto"/>
    <w:pitch w:val="variable"/>
    <w:sig w:usb0="00000000" w:usb1="C000207B" w:usb2="00000008" w:usb3="00000000" w:csb0="000001D3"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lexandria Medium">
    <w:altName w:val="Times New Roman"/>
    <w:charset w:val="00"/>
    <w:family w:val="auto"/>
    <w:pitch w:val="variable"/>
    <w:sig w:usb0="00000000" w:usb1="C000207B" w:usb2="00000008" w:usb3="00000000" w:csb0="000001D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3A1088" w:rsidRDefault="003A1088">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63E36" w14:textId="77777777" w:rsidR="00693A1D" w:rsidRDefault="00693A1D">
      <w:pPr>
        <w:spacing w:after="0"/>
      </w:pPr>
      <w:r>
        <w:separator/>
      </w:r>
    </w:p>
  </w:footnote>
  <w:footnote w:type="continuationSeparator" w:id="0">
    <w:p w14:paraId="2B7D5E2C" w14:textId="77777777" w:rsidR="00693A1D" w:rsidRDefault="00693A1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3A1088" w:rsidRDefault="003A1088">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F1E7A"/>
    <w:multiLevelType w:val="hybridMultilevel"/>
    <w:tmpl w:val="B000825A"/>
    <w:lvl w:ilvl="0" w:tplc="9622119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5" w15:restartNumberingAfterBreak="0">
    <w:nsid w:val="3DB750A6"/>
    <w:multiLevelType w:val="multilevel"/>
    <w:tmpl w:val="B5004D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 w15:restartNumberingAfterBreak="0">
    <w:nsid w:val="43170F75"/>
    <w:multiLevelType w:val="multilevel"/>
    <w:tmpl w:val="759EC9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927"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4B0C58"/>
    <w:multiLevelType w:val="multilevel"/>
    <w:tmpl w:val="71C8932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 w15:restartNumberingAfterBreak="0">
    <w:nsid w:val="49C53D3F"/>
    <w:multiLevelType w:val="multilevel"/>
    <w:tmpl w:val="B90ECA12"/>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9" w15:restartNumberingAfterBreak="0">
    <w:nsid w:val="5A8A234B"/>
    <w:multiLevelType w:val="multilevel"/>
    <w:tmpl w:val="E1003F4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1"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7135097">
    <w:abstractNumId w:val="11"/>
  </w:num>
  <w:num w:numId="2" w16cid:durableId="86314604">
    <w:abstractNumId w:val="10"/>
  </w:num>
  <w:num w:numId="3" w16cid:durableId="928776626">
    <w:abstractNumId w:val="4"/>
  </w:num>
  <w:num w:numId="4" w16cid:durableId="1110591793">
    <w:abstractNumId w:val="1"/>
  </w:num>
  <w:num w:numId="5" w16cid:durableId="1749182758">
    <w:abstractNumId w:val="2"/>
  </w:num>
  <w:num w:numId="6" w16cid:durableId="754397239">
    <w:abstractNumId w:val="3"/>
  </w:num>
  <w:num w:numId="7" w16cid:durableId="1021786721">
    <w:abstractNumId w:val="8"/>
  </w:num>
  <w:num w:numId="8" w16cid:durableId="1574967121">
    <w:abstractNumId w:val="9"/>
  </w:num>
  <w:num w:numId="9" w16cid:durableId="2135056032">
    <w:abstractNumId w:val="7"/>
  </w:num>
  <w:num w:numId="10" w16cid:durableId="1178811677">
    <w:abstractNumId w:val="5"/>
  </w:num>
  <w:num w:numId="11" w16cid:durableId="1144590839">
    <w:abstractNumId w:val="0"/>
  </w:num>
  <w:num w:numId="12" w16cid:durableId="17217059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1" w:cryptProviderType="rsaAES" w:cryptAlgorithmClass="hash" w:cryptAlgorithmType="typeAny" w:cryptAlgorithmSid="14" w:cryptSpinCount="100000" w:hash="fHpI+I/sdvBkWuHuZMPa3p9d00KyEXjuIMqZXtQxmDrwGbnyDIjA3WP4Ncv8pT5v9nXBNCMd21qB07bn6Q6M6g==" w:salt="zCsz+blh9XotLIswZUJqz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0383E"/>
    <w:rsid w:val="000268FC"/>
    <w:rsid w:val="00037251"/>
    <w:rsid w:val="00045ED5"/>
    <w:rsid w:val="00096579"/>
    <w:rsid w:val="000A0440"/>
    <w:rsid w:val="000A09B4"/>
    <w:rsid w:val="000A724C"/>
    <w:rsid w:val="001063D3"/>
    <w:rsid w:val="0010676A"/>
    <w:rsid w:val="00123EBA"/>
    <w:rsid w:val="00150387"/>
    <w:rsid w:val="00185BCA"/>
    <w:rsid w:val="001F6F22"/>
    <w:rsid w:val="002821F1"/>
    <w:rsid w:val="0028456B"/>
    <w:rsid w:val="0028538F"/>
    <w:rsid w:val="00294552"/>
    <w:rsid w:val="00302C00"/>
    <w:rsid w:val="003221E1"/>
    <w:rsid w:val="00326D3B"/>
    <w:rsid w:val="0034109A"/>
    <w:rsid w:val="0034327F"/>
    <w:rsid w:val="00383945"/>
    <w:rsid w:val="003855AC"/>
    <w:rsid w:val="00393FD2"/>
    <w:rsid w:val="00394E6D"/>
    <w:rsid w:val="003A1088"/>
    <w:rsid w:val="003B7722"/>
    <w:rsid w:val="003E6C54"/>
    <w:rsid w:val="003F20BF"/>
    <w:rsid w:val="004119E8"/>
    <w:rsid w:val="00466D4C"/>
    <w:rsid w:val="00477883"/>
    <w:rsid w:val="004B753D"/>
    <w:rsid w:val="004C4D69"/>
    <w:rsid w:val="00503BF2"/>
    <w:rsid w:val="00506531"/>
    <w:rsid w:val="00511540"/>
    <w:rsid w:val="00514A0E"/>
    <w:rsid w:val="00541D03"/>
    <w:rsid w:val="005732B7"/>
    <w:rsid w:val="005D7B78"/>
    <w:rsid w:val="00640E4B"/>
    <w:rsid w:val="00645EEF"/>
    <w:rsid w:val="00654CED"/>
    <w:rsid w:val="006729E2"/>
    <w:rsid w:val="00693A1D"/>
    <w:rsid w:val="00696864"/>
    <w:rsid w:val="006B1690"/>
    <w:rsid w:val="006C3FEE"/>
    <w:rsid w:val="006E00C7"/>
    <w:rsid w:val="007734C1"/>
    <w:rsid w:val="0077719D"/>
    <w:rsid w:val="007B57D2"/>
    <w:rsid w:val="007D3665"/>
    <w:rsid w:val="007D6E3C"/>
    <w:rsid w:val="007E0AC3"/>
    <w:rsid w:val="00832A2B"/>
    <w:rsid w:val="0085052C"/>
    <w:rsid w:val="008600C0"/>
    <w:rsid w:val="008A4B41"/>
    <w:rsid w:val="008A5DB1"/>
    <w:rsid w:val="008E3E29"/>
    <w:rsid w:val="008F1759"/>
    <w:rsid w:val="00914036"/>
    <w:rsid w:val="0094131C"/>
    <w:rsid w:val="009563C9"/>
    <w:rsid w:val="00985CF0"/>
    <w:rsid w:val="00A549D0"/>
    <w:rsid w:val="00AD14FC"/>
    <w:rsid w:val="00AE344B"/>
    <w:rsid w:val="00AE40D8"/>
    <w:rsid w:val="00AE6E4B"/>
    <w:rsid w:val="00B2020D"/>
    <w:rsid w:val="00B24F35"/>
    <w:rsid w:val="00B703D9"/>
    <w:rsid w:val="00BF3465"/>
    <w:rsid w:val="00C11541"/>
    <w:rsid w:val="00C63ADA"/>
    <w:rsid w:val="00C66629"/>
    <w:rsid w:val="00C919CB"/>
    <w:rsid w:val="00CD2749"/>
    <w:rsid w:val="00D63861"/>
    <w:rsid w:val="00DC757B"/>
    <w:rsid w:val="00DF2960"/>
    <w:rsid w:val="00E9376D"/>
    <w:rsid w:val="00EB4505"/>
    <w:rsid w:val="00EB6E1F"/>
    <w:rsid w:val="00F4302D"/>
    <w:rsid w:val="00F52EF8"/>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aliases w:val="عنوان رئيسي,سرد الفقراتCxSpLast,List Paragraph1,NumberedList, سرد الفقرات1, سرد الفقرات11,سرد الفقرات1,سرد الفقرات11,BPList"/>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BPList Char"/>
    <w:link w:val="ListParagraph"/>
    <w:uiPriority w:val="34"/>
    <w:rsid w:val="006C3FEE"/>
    <w:rPr>
      <w:sz w:val="22"/>
      <w:szCs w:val="22"/>
    </w:rPr>
  </w:style>
  <w:style w:type="table" w:styleId="TableGrid">
    <w:name w:val="Table Grid"/>
    <w:basedOn w:val="TableNormal"/>
    <w:uiPriority w:val="39"/>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table" w:styleId="GridTable4-Accent3">
    <w:name w:val="Grid Table 4 Accent 3"/>
    <w:basedOn w:val="TableNormal"/>
    <w:uiPriority w:val="49"/>
    <w:rsid w:val="003A1088"/>
    <w:pPr>
      <w:widowControl w:val="0"/>
      <w:autoSpaceDE w:val="0"/>
      <w:autoSpaceDN w:val="0"/>
    </w:pPr>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2">
    <w:name w:val="Grid Table 2 Accent 2"/>
    <w:basedOn w:val="TableNormal"/>
    <w:uiPriority w:val="47"/>
    <w:rsid w:val="00E9376D"/>
    <w:rPr>
      <w:sz w:val="22"/>
      <w:szCs w:val="22"/>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4">
    <w:name w:val="Grid Table 2 Accent 4"/>
    <w:basedOn w:val="TableNormal"/>
    <w:uiPriority w:val="47"/>
    <w:rsid w:val="009563C9"/>
    <w:rPr>
      <w:kern w:val="2"/>
      <w:sz w:val="22"/>
      <w:szCs w:val="22"/>
      <w14:ligatures w14:val="standardContextual"/>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4">
    <w:name w:val="Grid Table 4 Accent 4"/>
    <w:basedOn w:val="TableNormal"/>
    <w:uiPriority w:val="49"/>
    <w:rsid w:val="00645EEF"/>
    <w:pPr>
      <w:widowControl w:val="0"/>
      <w:autoSpaceDE w:val="0"/>
      <w:autoSpaceDN w:val="0"/>
    </w:pPr>
    <w:rPr>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23299D-4CBF-4C5C-8300-7A124DC7E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1864</Words>
  <Characters>10631</Characters>
  <Application>Microsoft Office Word</Application>
  <DocSecurity>8</DocSecurity>
  <Lines>88</Lines>
  <Paragraphs>24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12471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cp:revision>
  <cp:lastPrinted>2026-08-08T19:50:00Z</cp:lastPrinted>
  <dcterms:created xsi:type="dcterms:W3CDTF">2026-08-08T14:53:00Z</dcterms:created>
  <dcterms:modified xsi:type="dcterms:W3CDTF">2026-08-08T19:51:00Z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