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2FDFC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249C7">
        <w:rPr>
          <w:rFonts w:hint="cs"/>
          <w:rtl/>
        </w:rPr>
        <w:t>جني الوتيد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AD5D2B0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0076D1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DAF158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696009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961369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736A54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C2E16C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EBBF5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8D8A09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7F541A2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E38677" w:rsidR="00EA22ED" w:rsidRDefault="00307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2C63B9" w:rsidR="00EA22ED" w:rsidRDefault="000249C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4A7EF6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997A7F7" w:rsidR="00EA22ED" w:rsidRDefault="000249C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038C0E84" w:rsidR="00EA22ED" w:rsidRDefault="000249C7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الاستزادة من المراجع والوثائق العلمية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F05DFC9" w:rsidR="00EA22ED" w:rsidRDefault="000249C7" w:rsidP="00CC5AD4">
            <w:pPr>
              <w:jc w:val="center"/>
            </w:pPr>
            <w:r>
              <w:rPr>
                <w:rFonts w:hint="cs"/>
                <w:rtl/>
              </w:rPr>
              <w:t xml:space="preserve">مراعاة التنسيق العام كما بصفحة 13 و14 هناك فصل للعناوين لا يجب ان يكون هناك فصل للعناوين </w:t>
            </w:r>
          </w:p>
        </w:tc>
      </w:tr>
    </w:tbl>
    <w:p w14:paraId="113F1A90" w14:textId="77777777" w:rsidR="008827F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7FA" w:rsidSect="004426D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49C7"/>
    <w:rsid w:val="00177708"/>
    <w:rsid w:val="00207574"/>
    <w:rsid w:val="00307D90"/>
    <w:rsid w:val="004426D3"/>
    <w:rsid w:val="008827FA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