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2BC046F8" w:rsidR="00EA22ED" w:rsidRDefault="00F84456" w:rsidP="00F84456">
            <w:pPr>
              <w:jc w:val="center"/>
            </w:pPr>
            <w:r>
              <w:rPr>
                <w:rFonts w:hint="cs"/>
                <w:b/>
                <w:bCs/>
                <w:rtl/>
              </w:rPr>
              <w:t>تأثير</w:t>
            </w:r>
            <w:r w:rsidRPr="00F84456">
              <w:rPr>
                <w:b/>
                <w:bCs/>
                <w:rtl/>
              </w:rPr>
              <w:t xml:space="preserve"> </w:t>
            </w:r>
            <w:r w:rsidRPr="00F84456">
              <w:rPr>
                <w:rFonts w:hint="cs"/>
                <w:b/>
                <w:bCs/>
                <w:rtl/>
              </w:rPr>
              <w:t>الرضا</w:t>
            </w:r>
            <w:r w:rsidRPr="00F84456">
              <w:rPr>
                <w:b/>
                <w:bCs/>
                <w:rtl/>
              </w:rPr>
              <w:t xml:space="preserve"> </w:t>
            </w:r>
            <w:r w:rsidRPr="00F84456">
              <w:rPr>
                <w:rFonts w:hint="cs"/>
                <w:b/>
                <w:bCs/>
                <w:rtl/>
              </w:rPr>
              <w:t>الوظيفي</w:t>
            </w:r>
            <w:r w:rsidRPr="00F84456">
              <w:rPr>
                <w:b/>
                <w:bCs/>
                <w:rtl/>
              </w:rPr>
              <w:t xml:space="preserve"> </w:t>
            </w:r>
            <w:r>
              <w:rPr>
                <w:rFonts w:hint="cs"/>
                <w:b/>
                <w:bCs/>
                <w:rtl/>
              </w:rPr>
              <w:t>علي</w:t>
            </w:r>
            <w:r w:rsidRPr="00F84456">
              <w:rPr>
                <w:b/>
                <w:bCs/>
                <w:rtl/>
              </w:rPr>
              <w:t xml:space="preserve"> </w:t>
            </w:r>
            <w:r w:rsidRPr="00F84456">
              <w:rPr>
                <w:rFonts w:hint="cs"/>
                <w:b/>
                <w:bCs/>
                <w:rtl/>
              </w:rPr>
              <w:t>تحقيق</w:t>
            </w:r>
            <w:r w:rsidRPr="00F84456">
              <w:rPr>
                <w:b/>
                <w:bCs/>
                <w:rtl/>
              </w:rPr>
              <w:t xml:space="preserve"> </w:t>
            </w:r>
            <w:r w:rsidRPr="00F84456">
              <w:rPr>
                <w:rFonts w:hint="cs"/>
                <w:b/>
                <w:bCs/>
                <w:rtl/>
              </w:rPr>
              <w:t>جودة</w:t>
            </w:r>
            <w:r w:rsidRPr="00F84456">
              <w:rPr>
                <w:b/>
                <w:bCs/>
                <w:rtl/>
              </w:rPr>
              <w:t xml:space="preserve"> </w:t>
            </w:r>
            <w:r w:rsidRPr="00F84456">
              <w:rPr>
                <w:rFonts w:hint="cs"/>
                <w:b/>
                <w:bCs/>
                <w:rtl/>
              </w:rPr>
              <w:t>الأداء</w:t>
            </w:r>
            <w:r w:rsidRPr="00F84456">
              <w:rPr>
                <w:b/>
                <w:bCs/>
                <w:rtl/>
              </w:rPr>
              <w:t xml:space="preserve"> </w:t>
            </w:r>
            <w:r w:rsidRPr="00F84456">
              <w:rPr>
                <w:rFonts w:hint="cs"/>
                <w:b/>
                <w:bCs/>
                <w:rtl/>
              </w:rPr>
              <w:t>الإداري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166008" w:rsidR="00EA22ED" w:rsidRDefault="00C51134" w:rsidP="00806EFB">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806EFB" w:rsidRPr="00806EFB">
              <w:rPr>
                <w:b/>
                <w:bCs/>
                <w:color w:val="FF0000"/>
                <w:rtl/>
              </w:rPr>
              <w:t xml:space="preserve"> </w:t>
            </w:r>
            <w:r w:rsidR="00806EFB" w:rsidRPr="00806EFB">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531261D" w14:textId="77777777" w:rsidR="00EA22ED" w:rsidRDefault="00F84456" w:rsidP="00F84456">
            <w:pPr>
              <w:pStyle w:val="ListParagraph"/>
              <w:numPr>
                <w:ilvl w:val="0"/>
                <w:numId w:val="2"/>
              </w:numPr>
              <w:bidi/>
              <w:rPr>
                <w:rtl/>
              </w:rPr>
            </w:pPr>
            <w:r>
              <w:rPr>
                <w:rFonts w:hint="cs"/>
                <w:rtl/>
              </w:rPr>
              <w:t>برجاء اعادة ترتيب العناوين حسب المنهج العلمي</w:t>
            </w:r>
          </w:p>
          <w:p w14:paraId="22D48EB0" w14:textId="77777777" w:rsidR="00F84456" w:rsidRDefault="00F84456" w:rsidP="00F84456">
            <w:pPr>
              <w:pStyle w:val="ListParagraph"/>
              <w:numPr>
                <w:ilvl w:val="0"/>
                <w:numId w:val="2"/>
              </w:numPr>
              <w:bidi/>
              <w:rPr>
                <w:rtl/>
              </w:rPr>
            </w:pPr>
            <w:r>
              <w:rPr>
                <w:rFonts w:hint="cs"/>
                <w:rtl/>
              </w:rPr>
              <w:t>اين المنهجية العملية</w:t>
            </w:r>
          </w:p>
          <w:p w14:paraId="569B482E" w14:textId="77777777" w:rsidR="00F84456" w:rsidRDefault="00F84456" w:rsidP="00F84456">
            <w:pPr>
              <w:pStyle w:val="ListParagraph"/>
              <w:numPr>
                <w:ilvl w:val="0"/>
                <w:numId w:val="2"/>
              </w:numPr>
              <w:bidi/>
              <w:rPr>
                <w:rtl/>
              </w:rPr>
            </w:pPr>
            <w:r>
              <w:rPr>
                <w:rFonts w:hint="cs"/>
                <w:rtl/>
              </w:rPr>
              <w:t>برجاء تحديد عينة للدراسة لانه يصعب جدا جمع 10000 استبيان</w:t>
            </w:r>
          </w:p>
          <w:p w14:paraId="0E230BE2" w14:textId="67E51E36" w:rsidR="00F84456" w:rsidRDefault="00F84456" w:rsidP="00F84456">
            <w:pPr>
              <w:pStyle w:val="ListParagraph"/>
              <w:numPr>
                <w:ilvl w:val="0"/>
                <w:numId w:val="2"/>
              </w:numPr>
              <w:bidi/>
            </w:pPr>
            <w:r>
              <w:rPr>
                <w:rFonts w:hint="cs"/>
                <w:rtl/>
              </w:rPr>
              <w:t>المراجع الاجنبية غير موضح بيها عام النشر</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0A06E3"/>
    <w:multiLevelType w:val="hybridMultilevel"/>
    <w:tmpl w:val="ABD2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3991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06EFB"/>
    <w:rsid w:val="00811C8D"/>
    <w:rsid w:val="00846C7F"/>
    <w:rsid w:val="008B63CC"/>
    <w:rsid w:val="009847B5"/>
    <w:rsid w:val="00A006C8"/>
    <w:rsid w:val="00B752C5"/>
    <w:rsid w:val="00C51134"/>
    <w:rsid w:val="00CC5AD4"/>
    <w:rsid w:val="00D06A80"/>
    <w:rsid w:val="00D90901"/>
    <w:rsid w:val="00DC0BB7"/>
    <w:rsid w:val="00E05AFD"/>
    <w:rsid w:val="00E12ECA"/>
    <w:rsid w:val="00EA22ED"/>
    <w:rsid w:val="00F8445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408</Words>
  <Characters>2332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