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5AB3860" w:rsidR="009125CE" w:rsidRPr="005D45F8" w:rsidRDefault="00E52497">
      <w:pPr>
        <w:rPr>
          <w:rFonts w:ascii="Simplified Arabic" w:hAnsi="Simplified Arabic" w:cs="Simplified Arabic"/>
          <w:b/>
          <w:bCs/>
          <w:sz w:val="28"/>
          <w:szCs w:val="28"/>
          <w:lang w:bidi="ar-EG"/>
        </w:rPr>
      </w:pPr>
      <w:r w:rsidRPr="005D45F8">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6E6A2B4">
            <wp:simplePos x="0" y="0"/>
            <wp:positionH relativeFrom="margin">
              <wp:posOffset>-174625</wp:posOffset>
            </wp:positionH>
            <wp:positionV relativeFrom="margin">
              <wp:posOffset>-200025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5D45F8">
        <w:rPr>
          <w:rFonts w:ascii="Simplified Arabic" w:hAnsi="Simplified Arabic" w:cs="Simplified Arabic"/>
          <w:b/>
          <w:bCs/>
          <w:sz w:val="28"/>
          <w:szCs w:val="28"/>
          <w:rtl/>
          <w:lang w:bidi="ar-EG"/>
        </w:rPr>
        <w:t xml:space="preserve">جامعة ميدأوشن </w:t>
      </w:r>
    </w:p>
    <w:p w14:paraId="1E957002" w14:textId="01C60B46" w:rsidR="00F546CE" w:rsidRPr="005D45F8" w:rsidRDefault="009125CE">
      <w:pPr>
        <w:rPr>
          <w:rFonts w:ascii="Simplified Arabic" w:hAnsi="Simplified Arabic" w:cs="Simplified Arabic"/>
          <w:b/>
          <w:bCs/>
          <w:sz w:val="28"/>
          <w:szCs w:val="28"/>
          <w:rtl/>
          <w:lang w:bidi="ar-EG"/>
        </w:rPr>
      </w:pPr>
      <w:r w:rsidRPr="005D45F8">
        <w:rPr>
          <w:rFonts w:ascii="Simplified Arabic" w:hAnsi="Simplified Arabic" w:cs="Simplified Arabic"/>
          <w:b/>
          <w:bCs/>
          <w:sz w:val="28"/>
          <w:szCs w:val="28"/>
          <w:lang w:bidi="ar-EG"/>
        </w:rPr>
        <w:t xml:space="preserve">    </w:t>
      </w:r>
      <w:r w:rsidRPr="005D45F8">
        <w:rPr>
          <w:rFonts w:ascii="Simplified Arabic" w:hAnsi="Simplified Arabic" w:cs="Simplified Arabic"/>
          <w:b/>
          <w:bCs/>
          <w:sz w:val="28"/>
          <w:szCs w:val="28"/>
          <w:rtl/>
          <w:lang w:bidi="ar-EG"/>
        </w:rPr>
        <w:t xml:space="preserve">كلية الإدارة </w:t>
      </w:r>
    </w:p>
    <w:p w14:paraId="0217C513" w14:textId="747C683D" w:rsidR="009125CE" w:rsidRPr="005D45F8" w:rsidRDefault="00FF1F15">
      <w:pPr>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التخصص: ماجستير إدارة الأعمال</w:t>
      </w:r>
    </w:p>
    <w:p w14:paraId="3A7BF367" w14:textId="77777777" w:rsidR="009125CE" w:rsidRPr="005D45F8" w:rsidRDefault="009125CE" w:rsidP="009125CE">
      <w:pPr>
        <w:rPr>
          <w:rFonts w:ascii="Simplified Arabic" w:hAnsi="Simplified Arabic" w:cs="Simplified Arabic"/>
          <w:sz w:val="28"/>
          <w:szCs w:val="28"/>
          <w:rtl/>
          <w:lang w:bidi="ar-EG"/>
        </w:rPr>
      </w:pPr>
    </w:p>
    <w:p w14:paraId="5F6542BF" w14:textId="77777777" w:rsidR="009125CE" w:rsidRPr="005D45F8" w:rsidRDefault="009125CE" w:rsidP="009125CE">
      <w:pPr>
        <w:rPr>
          <w:rFonts w:ascii="Simplified Arabic" w:hAnsi="Simplified Arabic" w:cs="Simplified Arabic"/>
          <w:sz w:val="28"/>
          <w:szCs w:val="28"/>
          <w:rtl/>
          <w:lang w:bidi="ar-EG"/>
        </w:rPr>
      </w:pPr>
    </w:p>
    <w:p w14:paraId="08401F45" w14:textId="6EE8CE5B" w:rsidR="009125CE" w:rsidRPr="009C158D" w:rsidRDefault="001831CA" w:rsidP="009125CE">
      <w:pPr>
        <w:jc w:val="center"/>
        <w:rPr>
          <w:rFonts w:ascii="Simplified Arabic" w:hAnsi="Simplified Arabic" w:cs="Simplified Arabic"/>
          <w:b/>
          <w:bCs/>
          <w:sz w:val="36"/>
          <w:szCs w:val="36"/>
          <w:rtl/>
          <w:lang w:bidi="ar-EG"/>
        </w:rPr>
      </w:pPr>
      <w:r w:rsidRPr="009C158D">
        <w:rPr>
          <w:rFonts w:ascii="Simplified Arabic" w:hAnsi="Simplified Arabic" w:cs="Simplified Arabic"/>
          <w:b/>
          <w:bCs/>
          <w:sz w:val="36"/>
          <w:szCs w:val="36"/>
          <w:rtl/>
          <w:lang w:bidi="ar-EG"/>
        </w:rPr>
        <w:t>تأثير نمط العمل عن بُعد على الإنتاجية ورضا الموظفين</w:t>
      </w:r>
    </w:p>
    <w:p w14:paraId="15C28831" w14:textId="77777777" w:rsidR="009125CE" w:rsidRPr="009C158D" w:rsidRDefault="009125CE" w:rsidP="009125CE">
      <w:pPr>
        <w:jc w:val="center"/>
        <w:rPr>
          <w:rFonts w:ascii="Simplified Arabic" w:hAnsi="Simplified Arabic" w:cs="Simplified Arabic"/>
          <w:sz w:val="36"/>
          <w:szCs w:val="36"/>
          <w:rtl/>
          <w:lang w:bidi="ar-EG"/>
        </w:rPr>
      </w:pPr>
    </w:p>
    <w:p w14:paraId="0EB57E30" w14:textId="77777777" w:rsidR="009125CE" w:rsidRPr="009C158D" w:rsidRDefault="009125CE" w:rsidP="009125CE">
      <w:pPr>
        <w:jc w:val="center"/>
        <w:rPr>
          <w:rFonts w:ascii="Simplified Arabic" w:hAnsi="Simplified Arabic" w:cs="Simplified Arabic"/>
          <w:b/>
          <w:bCs/>
          <w:sz w:val="36"/>
          <w:szCs w:val="36"/>
          <w:rtl/>
          <w:lang w:bidi="ar-EG"/>
        </w:rPr>
      </w:pPr>
    </w:p>
    <w:p w14:paraId="751A7E65" w14:textId="00318E4A" w:rsidR="009125CE" w:rsidRPr="009C158D" w:rsidRDefault="009125CE" w:rsidP="009125CE">
      <w:pPr>
        <w:jc w:val="center"/>
        <w:rPr>
          <w:rFonts w:ascii="Simplified Arabic" w:hAnsi="Simplified Arabic" w:cs="Simplified Arabic"/>
          <w:b/>
          <w:bCs/>
          <w:sz w:val="36"/>
          <w:szCs w:val="36"/>
          <w:rtl/>
          <w:lang w:bidi="ar-EG"/>
        </w:rPr>
      </w:pPr>
      <w:r w:rsidRPr="009C158D">
        <w:rPr>
          <w:rFonts w:ascii="Simplified Arabic" w:hAnsi="Simplified Arabic" w:cs="Simplified Arabic"/>
          <w:b/>
          <w:bCs/>
          <w:sz w:val="36"/>
          <w:szCs w:val="36"/>
          <w:rtl/>
          <w:lang w:bidi="ar-EG"/>
        </w:rPr>
        <w:t>إعداد الطالب/</w:t>
      </w:r>
      <w:r w:rsidR="00244695" w:rsidRPr="009C158D">
        <w:rPr>
          <w:rFonts w:ascii="Simplified Arabic" w:hAnsi="Simplified Arabic" w:cs="Simplified Arabic"/>
          <w:b/>
          <w:bCs/>
          <w:sz w:val="36"/>
          <w:szCs w:val="36"/>
          <w:rtl/>
          <w:lang w:bidi="ar-EG"/>
        </w:rPr>
        <w:t xml:space="preserve"> </w:t>
      </w:r>
      <w:r w:rsidR="004269DB" w:rsidRPr="009C158D">
        <w:rPr>
          <w:rFonts w:ascii="Simplified Arabic" w:hAnsi="Simplified Arabic" w:cs="Simplified Arabic" w:hint="cs"/>
          <w:b/>
          <w:bCs/>
          <w:sz w:val="36"/>
          <w:szCs w:val="36"/>
          <w:rtl/>
          <w:lang w:bidi="ar-EG"/>
        </w:rPr>
        <w:t>سالم</w:t>
      </w:r>
      <w:r w:rsidR="00FF1F15">
        <w:rPr>
          <w:rFonts w:ascii="Simplified Arabic" w:hAnsi="Simplified Arabic" w:cs="Simplified Arabic" w:hint="cs"/>
          <w:b/>
          <w:bCs/>
          <w:sz w:val="36"/>
          <w:szCs w:val="36"/>
          <w:rtl/>
          <w:lang w:bidi="ar-EG"/>
        </w:rPr>
        <w:t xml:space="preserve"> حسين عمر</w:t>
      </w:r>
      <w:r w:rsidR="00244695" w:rsidRPr="009C158D">
        <w:rPr>
          <w:rFonts w:ascii="Simplified Arabic" w:hAnsi="Simplified Arabic" w:cs="Simplified Arabic"/>
          <w:b/>
          <w:bCs/>
          <w:sz w:val="36"/>
          <w:szCs w:val="36"/>
          <w:rtl/>
          <w:lang w:bidi="ar-EG"/>
        </w:rPr>
        <w:t xml:space="preserve"> </w:t>
      </w:r>
      <w:proofErr w:type="spellStart"/>
      <w:r w:rsidR="00244695" w:rsidRPr="009C158D">
        <w:rPr>
          <w:rFonts w:ascii="Simplified Arabic" w:hAnsi="Simplified Arabic" w:cs="Simplified Arabic"/>
          <w:b/>
          <w:bCs/>
          <w:sz w:val="36"/>
          <w:szCs w:val="36"/>
          <w:rtl/>
          <w:lang w:bidi="ar-EG"/>
        </w:rPr>
        <w:t>با</w:t>
      </w:r>
      <w:proofErr w:type="spellEnd"/>
      <w:r w:rsidR="00244695" w:rsidRPr="009C158D">
        <w:rPr>
          <w:rFonts w:ascii="Simplified Arabic" w:hAnsi="Simplified Arabic" w:cs="Simplified Arabic"/>
          <w:b/>
          <w:bCs/>
          <w:sz w:val="36"/>
          <w:szCs w:val="36"/>
          <w:rtl/>
          <w:lang w:bidi="ar-EG"/>
        </w:rPr>
        <w:t xml:space="preserve"> قيس</w:t>
      </w:r>
    </w:p>
    <w:p w14:paraId="5BA226B9" w14:textId="03646434" w:rsidR="007F3550" w:rsidRPr="009C158D" w:rsidRDefault="007F3550" w:rsidP="009125CE">
      <w:pPr>
        <w:jc w:val="center"/>
        <w:rPr>
          <w:rFonts w:ascii="Simplified Arabic" w:hAnsi="Simplified Arabic" w:cs="Simplified Arabic"/>
          <w:b/>
          <w:bCs/>
          <w:sz w:val="36"/>
          <w:szCs w:val="36"/>
          <w:rtl/>
          <w:lang w:bidi="ar-EG"/>
        </w:rPr>
      </w:pPr>
      <w:r w:rsidRPr="009C158D">
        <w:rPr>
          <w:rFonts w:ascii="Simplified Arabic" w:hAnsi="Simplified Arabic" w:cs="Simplified Arabic"/>
          <w:b/>
          <w:bCs/>
          <w:sz w:val="36"/>
          <w:szCs w:val="36"/>
          <w:rtl/>
          <w:lang w:bidi="ar-EG"/>
        </w:rPr>
        <w:t>الرقم ال</w:t>
      </w:r>
      <w:r w:rsidR="00FF1F15">
        <w:rPr>
          <w:rFonts w:ascii="Simplified Arabic" w:hAnsi="Simplified Arabic" w:cs="Simplified Arabic" w:hint="cs"/>
          <w:b/>
          <w:bCs/>
          <w:sz w:val="36"/>
          <w:szCs w:val="36"/>
          <w:rtl/>
          <w:lang w:bidi="ar-EG"/>
        </w:rPr>
        <w:t>جامعي: 251002052</w:t>
      </w:r>
    </w:p>
    <w:p w14:paraId="76AA45C9" w14:textId="77777777" w:rsidR="009125CE" w:rsidRPr="009C158D" w:rsidRDefault="009125CE" w:rsidP="009125CE">
      <w:pPr>
        <w:jc w:val="center"/>
        <w:rPr>
          <w:rFonts w:ascii="Simplified Arabic" w:hAnsi="Simplified Arabic" w:cs="Simplified Arabic"/>
          <w:b/>
          <w:bCs/>
          <w:sz w:val="36"/>
          <w:szCs w:val="36"/>
          <w:rtl/>
          <w:lang w:bidi="ar-EG"/>
        </w:rPr>
      </w:pPr>
    </w:p>
    <w:p w14:paraId="58D6152F" w14:textId="77777777" w:rsidR="009125CE" w:rsidRPr="009C158D" w:rsidRDefault="009125CE" w:rsidP="009125CE">
      <w:pPr>
        <w:jc w:val="center"/>
        <w:rPr>
          <w:rFonts w:ascii="Simplified Arabic" w:hAnsi="Simplified Arabic" w:cs="Simplified Arabic"/>
          <w:b/>
          <w:bCs/>
          <w:sz w:val="36"/>
          <w:szCs w:val="36"/>
          <w:rtl/>
        </w:rPr>
      </w:pPr>
    </w:p>
    <w:p w14:paraId="2EFA31CD" w14:textId="765CBA68" w:rsidR="009125CE" w:rsidRPr="009C158D" w:rsidRDefault="007F3550" w:rsidP="009125CE">
      <w:pPr>
        <w:jc w:val="center"/>
        <w:rPr>
          <w:rFonts w:ascii="Simplified Arabic" w:hAnsi="Simplified Arabic" w:cs="Simplified Arabic"/>
          <w:b/>
          <w:bCs/>
          <w:sz w:val="36"/>
          <w:szCs w:val="36"/>
          <w:rtl/>
          <w:lang w:bidi="ar-EG"/>
        </w:rPr>
      </w:pPr>
      <w:r w:rsidRPr="009C158D">
        <w:rPr>
          <w:rFonts w:ascii="Simplified Arabic" w:hAnsi="Simplified Arabic" w:cs="Simplified Arabic"/>
          <w:b/>
          <w:bCs/>
          <w:sz w:val="36"/>
          <w:szCs w:val="36"/>
          <w:rtl/>
          <w:lang w:bidi="ar-EG"/>
        </w:rPr>
        <w:t>المشرف الرئيسي</w:t>
      </w:r>
      <w:r w:rsidRPr="009C158D">
        <w:rPr>
          <w:rFonts w:ascii="Simplified Arabic" w:hAnsi="Simplified Arabic" w:cs="Simplified Arabic"/>
          <w:b/>
          <w:bCs/>
          <w:sz w:val="36"/>
          <w:szCs w:val="36"/>
          <w:rtl/>
          <w:lang w:bidi="ar-EG"/>
        </w:rPr>
        <w:tab/>
      </w:r>
      <w:r w:rsidRPr="009C158D">
        <w:rPr>
          <w:rFonts w:ascii="Simplified Arabic" w:hAnsi="Simplified Arabic" w:cs="Simplified Arabic"/>
          <w:b/>
          <w:bCs/>
          <w:sz w:val="36"/>
          <w:szCs w:val="36"/>
          <w:rtl/>
          <w:lang w:bidi="ar-EG"/>
        </w:rPr>
        <w:tab/>
      </w:r>
      <w:r w:rsidRPr="009C158D">
        <w:rPr>
          <w:rFonts w:ascii="Simplified Arabic" w:hAnsi="Simplified Arabic" w:cs="Simplified Arabic"/>
          <w:b/>
          <w:bCs/>
          <w:sz w:val="36"/>
          <w:szCs w:val="36"/>
          <w:rtl/>
          <w:lang w:bidi="ar-EG"/>
        </w:rPr>
        <w:tab/>
      </w:r>
      <w:r w:rsidRPr="009C158D">
        <w:rPr>
          <w:rFonts w:ascii="Simplified Arabic" w:hAnsi="Simplified Arabic" w:cs="Simplified Arabic"/>
          <w:b/>
          <w:bCs/>
          <w:sz w:val="36"/>
          <w:szCs w:val="36"/>
          <w:rtl/>
          <w:lang w:bidi="ar-EG"/>
        </w:rPr>
        <w:tab/>
        <w:t xml:space="preserve">     المشرف الثاني</w:t>
      </w:r>
    </w:p>
    <w:p w14:paraId="16CF2D6A" w14:textId="7AF6849F" w:rsidR="009125CE" w:rsidRPr="009C158D" w:rsidRDefault="00FF1F15" w:rsidP="00FF1F15">
      <w:pPr>
        <w:jc w:val="both"/>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 xml:space="preserve">           د. الفيص</w:t>
      </w:r>
      <w:r>
        <w:rPr>
          <w:rFonts w:ascii="Simplified Arabic" w:hAnsi="Simplified Arabic" w:cs="Simplified Arabic" w:hint="eastAsia"/>
          <w:b/>
          <w:bCs/>
          <w:sz w:val="36"/>
          <w:szCs w:val="36"/>
          <w:rtl/>
          <w:lang w:bidi="ar-EG"/>
        </w:rPr>
        <w:t>ل</w:t>
      </w:r>
      <w:r>
        <w:rPr>
          <w:rFonts w:ascii="Simplified Arabic" w:hAnsi="Simplified Arabic" w:cs="Simplified Arabic" w:hint="cs"/>
          <w:b/>
          <w:bCs/>
          <w:sz w:val="36"/>
          <w:szCs w:val="36"/>
          <w:rtl/>
          <w:lang w:bidi="ar-EG"/>
        </w:rPr>
        <w:t xml:space="preserve"> عبد الحمي</w:t>
      </w:r>
      <w:r>
        <w:rPr>
          <w:rFonts w:ascii="Simplified Arabic" w:hAnsi="Simplified Arabic" w:cs="Simplified Arabic" w:hint="eastAsia"/>
          <w:b/>
          <w:bCs/>
          <w:sz w:val="36"/>
          <w:szCs w:val="36"/>
          <w:rtl/>
          <w:lang w:bidi="ar-EG"/>
        </w:rPr>
        <w:t>د</w:t>
      </w:r>
      <w:r>
        <w:rPr>
          <w:rFonts w:ascii="Simplified Arabic" w:hAnsi="Simplified Arabic" w:cs="Simplified Arabic" w:hint="cs"/>
          <w:b/>
          <w:bCs/>
          <w:sz w:val="36"/>
          <w:szCs w:val="36"/>
          <w:rtl/>
          <w:lang w:bidi="ar-EG"/>
        </w:rPr>
        <w:t xml:space="preserve">                  </w:t>
      </w:r>
      <w:r w:rsidR="00FE66F3">
        <w:rPr>
          <w:rFonts w:ascii="Simplified Arabic" w:hAnsi="Simplified Arabic" w:cs="Simplified Arabic" w:hint="cs"/>
          <w:b/>
          <w:bCs/>
          <w:sz w:val="36"/>
          <w:szCs w:val="36"/>
          <w:rtl/>
          <w:lang w:bidi="ar-EG"/>
        </w:rPr>
        <w:t xml:space="preserve">  </w:t>
      </w:r>
      <w:r>
        <w:rPr>
          <w:rFonts w:ascii="Simplified Arabic" w:hAnsi="Simplified Arabic" w:cs="Simplified Arabic" w:hint="cs"/>
          <w:b/>
          <w:bCs/>
          <w:sz w:val="36"/>
          <w:szCs w:val="36"/>
          <w:rtl/>
          <w:lang w:bidi="ar-EG"/>
        </w:rPr>
        <w:t xml:space="preserve"> د. فاي</w:t>
      </w:r>
      <w:r>
        <w:rPr>
          <w:rFonts w:ascii="Simplified Arabic" w:hAnsi="Simplified Arabic" w:cs="Simplified Arabic" w:hint="eastAsia"/>
          <w:b/>
          <w:bCs/>
          <w:sz w:val="36"/>
          <w:szCs w:val="36"/>
          <w:rtl/>
          <w:lang w:bidi="ar-EG"/>
        </w:rPr>
        <w:t>ز</w:t>
      </w:r>
      <w:r>
        <w:rPr>
          <w:rFonts w:ascii="Simplified Arabic" w:hAnsi="Simplified Arabic" w:cs="Simplified Arabic" w:hint="cs"/>
          <w:b/>
          <w:bCs/>
          <w:sz w:val="36"/>
          <w:szCs w:val="36"/>
          <w:rtl/>
          <w:lang w:bidi="ar-EG"/>
        </w:rPr>
        <w:t xml:space="preserve"> جراد</w:t>
      </w:r>
    </w:p>
    <w:p w14:paraId="22738CC6" w14:textId="77777777" w:rsidR="009125CE" w:rsidRPr="009C158D" w:rsidRDefault="009125CE" w:rsidP="009125CE">
      <w:pPr>
        <w:jc w:val="center"/>
        <w:rPr>
          <w:rFonts w:ascii="Simplified Arabic" w:hAnsi="Simplified Arabic" w:cs="Simplified Arabic"/>
          <w:b/>
          <w:bCs/>
          <w:sz w:val="36"/>
          <w:szCs w:val="36"/>
          <w:rtl/>
          <w:lang w:bidi="ar-EG"/>
        </w:rPr>
      </w:pPr>
    </w:p>
    <w:p w14:paraId="14480418" w14:textId="75AF5F4E" w:rsidR="009125CE" w:rsidRPr="009C158D" w:rsidRDefault="009125CE" w:rsidP="009125CE">
      <w:pPr>
        <w:jc w:val="center"/>
        <w:rPr>
          <w:rFonts w:ascii="Simplified Arabic" w:hAnsi="Simplified Arabic" w:cs="Simplified Arabic"/>
          <w:b/>
          <w:bCs/>
          <w:sz w:val="36"/>
          <w:szCs w:val="36"/>
          <w:rtl/>
          <w:lang w:bidi="ar-EG"/>
        </w:rPr>
      </w:pPr>
      <w:r w:rsidRPr="009C158D">
        <w:rPr>
          <w:rFonts w:ascii="Simplified Arabic" w:hAnsi="Simplified Arabic" w:cs="Simplified Arabic"/>
          <w:b/>
          <w:bCs/>
          <w:sz w:val="36"/>
          <w:szCs w:val="36"/>
          <w:rtl/>
          <w:lang w:bidi="ar-EG"/>
        </w:rPr>
        <w:t>العام ال</w:t>
      </w:r>
      <w:r w:rsidR="007F3550" w:rsidRPr="009C158D">
        <w:rPr>
          <w:rFonts w:ascii="Simplified Arabic" w:hAnsi="Simplified Arabic" w:cs="Simplified Arabic"/>
          <w:b/>
          <w:bCs/>
          <w:sz w:val="36"/>
          <w:szCs w:val="36"/>
          <w:rtl/>
          <w:lang w:bidi="ar-EG"/>
        </w:rPr>
        <w:t>جامعي</w:t>
      </w:r>
      <w:r w:rsidRPr="009C158D">
        <w:rPr>
          <w:rFonts w:ascii="Simplified Arabic" w:hAnsi="Simplified Arabic" w:cs="Simplified Arabic"/>
          <w:b/>
          <w:bCs/>
          <w:sz w:val="36"/>
          <w:szCs w:val="36"/>
          <w:rtl/>
          <w:lang w:bidi="ar-EG"/>
        </w:rPr>
        <w:t>:</w:t>
      </w:r>
    </w:p>
    <w:p w14:paraId="0ECF42F7" w14:textId="73485EAF" w:rsidR="009125CE" w:rsidRPr="009C158D" w:rsidRDefault="009125CE" w:rsidP="009125CE">
      <w:pPr>
        <w:jc w:val="center"/>
        <w:rPr>
          <w:rFonts w:ascii="Simplified Arabic" w:hAnsi="Simplified Arabic" w:cs="Simplified Arabic"/>
          <w:b/>
          <w:bCs/>
          <w:sz w:val="36"/>
          <w:szCs w:val="36"/>
          <w:rtl/>
          <w:lang w:bidi="ar-EG"/>
        </w:rPr>
      </w:pPr>
      <w:r w:rsidRPr="009C158D">
        <w:rPr>
          <w:rFonts w:ascii="Simplified Arabic" w:hAnsi="Simplified Arabic" w:cs="Simplified Arabic"/>
          <w:b/>
          <w:bCs/>
          <w:sz w:val="36"/>
          <w:szCs w:val="36"/>
          <w:rtl/>
          <w:lang w:bidi="ar-EG"/>
        </w:rPr>
        <w:t>202</w:t>
      </w:r>
      <w:r w:rsidR="00FE66F3">
        <w:rPr>
          <w:rFonts w:ascii="Simplified Arabic" w:hAnsi="Simplified Arabic" w:cs="Simplified Arabic" w:hint="cs"/>
          <w:b/>
          <w:bCs/>
          <w:sz w:val="36"/>
          <w:szCs w:val="36"/>
          <w:rtl/>
          <w:lang w:bidi="ar-EG"/>
        </w:rPr>
        <w:t>5</w:t>
      </w:r>
    </w:p>
    <w:p w14:paraId="1F627320" w14:textId="77777777" w:rsidR="00911CBA" w:rsidRDefault="00911CBA" w:rsidP="00911CBA">
      <w:pPr>
        <w:rPr>
          <w:rFonts w:ascii="Simplified Arabic" w:hAnsi="Simplified Arabic" w:cs="Simplified Arabic"/>
          <w:b/>
          <w:bCs/>
          <w:sz w:val="32"/>
          <w:szCs w:val="32"/>
          <w:u w:val="single"/>
          <w:rtl/>
          <w:lang w:bidi="ar-EG"/>
        </w:rPr>
      </w:pPr>
    </w:p>
    <w:p w14:paraId="71CD10EF" w14:textId="77777777" w:rsidR="000F023A" w:rsidRDefault="000F023A" w:rsidP="00911CBA">
      <w:pPr>
        <w:ind w:left="43"/>
        <w:jc w:val="both"/>
        <w:rPr>
          <w:rFonts w:ascii="Simplified Arabic" w:hAnsi="Simplified Arabic" w:cs="Simplified Arabic"/>
          <w:sz w:val="28"/>
          <w:szCs w:val="28"/>
          <w:rtl/>
          <w:lang w:bidi="ar-EG"/>
        </w:rPr>
        <w:sectPr w:rsidR="000F023A" w:rsidSect="000F023A">
          <w:footerReference w:type="default" r:id="rId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chapStyle="1"/>
          <w:cols w:space="708"/>
          <w:titlePg/>
          <w:bidi/>
          <w:rtlGutter/>
          <w:docGrid w:linePitch="360"/>
        </w:sectPr>
      </w:pPr>
    </w:p>
    <w:p w14:paraId="7A2AF12F" w14:textId="77777777" w:rsidR="00911CBA" w:rsidRPr="00E92504" w:rsidRDefault="00911CBA" w:rsidP="00911CBA">
      <w:pPr>
        <w:ind w:left="43"/>
        <w:jc w:val="both"/>
        <w:rPr>
          <w:rFonts w:ascii="Simplified Arabic" w:hAnsi="Simplified Arabic" w:cs="Simplified Arabic"/>
          <w:sz w:val="28"/>
          <w:szCs w:val="28"/>
          <w:lang w:bidi="ar-EG"/>
        </w:rPr>
      </w:pPr>
    </w:p>
    <w:p w14:paraId="5A5225C7" w14:textId="77777777" w:rsidR="00911CBA" w:rsidRPr="005D45F8" w:rsidRDefault="00911CBA" w:rsidP="00911CBA">
      <w:pPr>
        <w:bidi w:val="0"/>
        <w:rPr>
          <w:rFonts w:ascii="Simplified Arabic" w:hAnsi="Simplified Arabic" w:cs="Simplified Arabic"/>
          <w:b/>
          <w:bCs/>
          <w:sz w:val="28"/>
          <w:szCs w:val="28"/>
          <w:u w:val="single"/>
        </w:rPr>
      </w:pPr>
      <w:r w:rsidRPr="005D45F8">
        <w:rPr>
          <w:rFonts w:ascii="Simplified Arabic" w:hAnsi="Simplified Arabic" w:cs="Simplified Arabic"/>
          <w:b/>
          <w:bCs/>
          <w:noProof/>
          <w:sz w:val="28"/>
          <w:szCs w:val="28"/>
        </w:rPr>
        <w:drawing>
          <wp:anchor distT="0" distB="0" distL="114300" distR="114300" simplePos="0" relativeHeight="251662336" behindDoc="0" locked="0" layoutInCell="1" allowOverlap="1" wp14:anchorId="51FF21C7" wp14:editId="43BFBDBD">
            <wp:simplePos x="0" y="0"/>
            <wp:positionH relativeFrom="margin">
              <wp:posOffset>3714750</wp:posOffset>
            </wp:positionH>
            <wp:positionV relativeFrom="margin">
              <wp:posOffset>-466725</wp:posOffset>
            </wp:positionV>
            <wp:extent cx="2226945" cy="1713865"/>
            <wp:effectExtent l="0" t="0" r="1905" b="635"/>
            <wp:wrapSquare wrapText="bothSides"/>
            <wp:docPr id="1300921767"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5D45F8">
        <w:rPr>
          <w:rFonts w:ascii="Simplified Arabic" w:hAnsi="Simplified Arabic" w:cs="Simplified Arabic"/>
          <w:b/>
          <w:bCs/>
          <w:sz w:val="28"/>
          <w:szCs w:val="28"/>
          <w:u w:val="single"/>
        </w:rPr>
        <w:t xml:space="preserve">Midocean University </w:t>
      </w:r>
    </w:p>
    <w:p w14:paraId="1C8038EF" w14:textId="77777777" w:rsidR="00911CBA" w:rsidRPr="005D45F8" w:rsidRDefault="00911CBA" w:rsidP="00911CBA">
      <w:pPr>
        <w:bidi w:val="0"/>
        <w:rPr>
          <w:rFonts w:ascii="Simplified Arabic" w:hAnsi="Simplified Arabic" w:cs="Simplified Arabic"/>
          <w:b/>
          <w:bCs/>
          <w:sz w:val="28"/>
          <w:szCs w:val="28"/>
          <w:u w:val="single"/>
        </w:rPr>
      </w:pPr>
      <w:r w:rsidRPr="005D45F8">
        <w:rPr>
          <w:rFonts w:ascii="Simplified Arabic" w:hAnsi="Simplified Arabic" w:cs="Simplified Arabic"/>
          <w:b/>
          <w:bCs/>
          <w:sz w:val="28"/>
          <w:szCs w:val="28"/>
          <w:u w:val="single"/>
        </w:rPr>
        <w:t>College of Management</w:t>
      </w:r>
    </w:p>
    <w:p w14:paraId="7E14E30A" w14:textId="0219815B" w:rsidR="00911CBA" w:rsidRPr="005D45F8" w:rsidRDefault="00E26832" w:rsidP="00911CBA">
      <w:pPr>
        <w:bidi w:val="0"/>
        <w:rPr>
          <w:rFonts w:ascii="Simplified Arabic" w:hAnsi="Simplified Arabic" w:cs="Simplified Arabic"/>
          <w:b/>
          <w:bCs/>
          <w:sz w:val="28"/>
          <w:szCs w:val="28"/>
          <w:u w:val="single"/>
          <w:rtl/>
        </w:rPr>
      </w:pPr>
      <w:r>
        <w:rPr>
          <w:rFonts w:ascii="Simplified Arabic" w:hAnsi="Simplified Arabic" w:cs="Simplified Arabic"/>
          <w:b/>
          <w:bCs/>
          <w:sz w:val="28"/>
          <w:szCs w:val="28"/>
          <w:u w:val="single"/>
        </w:rPr>
        <w:t>Major</w:t>
      </w:r>
      <w:r w:rsidR="00FF1F15">
        <w:rPr>
          <w:rFonts w:ascii="Simplified Arabic" w:hAnsi="Simplified Arabic" w:cs="Simplified Arabic"/>
          <w:b/>
          <w:bCs/>
          <w:sz w:val="28"/>
          <w:szCs w:val="28"/>
          <w:u w:val="single"/>
        </w:rPr>
        <w:t>: Master Of Business Administration</w:t>
      </w:r>
    </w:p>
    <w:p w14:paraId="5E0E987D" w14:textId="6904D5F0" w:rsidR="00911CBA" w:rsidRPr="005D45F8" w:rsidRDefault="00911CBA" w:rsidP="00E26832">
      <w:pPr>
        <w:tabs>
          <w:tab w:val="left" w:pos="942"/>
        </w:tabs>
        <w:rPr>
          <w:rFonts w:ascii="Simplified Arabic" w:hAnsi="Simplified Arabic" w:cs="Simplified Arabic"/>
          <w:sz w:val="28"/>
          <w:szCs w:val="28"/>
          <w:rtl/>
        </w:rPr>
      </w:pPr>
      <w:r w:rsidRPr="005D45F8">
        <w:rPr>
          <w:rFonts w:ascii="Simplified Arabic" w:hAnsi="Simplified Arabic" w:cs="Simplified Arabic"/>
          <w:b/>
          <w:bCs/>
          <w:sz w:val="28"/>
          <w:szCs w:val="28"/>
          <w:rtl/>
        </w:rPr>
        <w:tab/>
      </w:r>
    </w:p>
    <w:p w14:paraId="70FCE35A" w14:textId="77777777" w:rsidR="00911CBA" w:rsidRDefault="00911CBA" w:rsidP="00911CBA">
      <w:pPr>
        <w:tabs>
          <w:tab w:val="left" w:pos="5292"/>
        </w:tabs>
        <w:jc w:val="center"/>
        <w:rPr>
          <w:rFonts w:ascii="Simplified Arabic" w:hAnsi="Simplified Arabic" w:cs="Simplified Arabic"/>
          <w:b/>
          <w:bCs/>
          <w:sz w:val="28"/>
          <w:szCs w:val="28"/>
        </w:rPr>
      </w:pPr>
      <w:r w:rsidRPr="005D45F8">
        <w:rPr>
          <w:rFonts w:ascii="Simplified Arabic" w:hAnsi="Simplified Arabic" w:cs="Simplified Arabic"/>
          <w:b/>
          <w:bCs/>
          <w:sz w:val="28"/>
          <w:szCs w:val="28"/>
        </w:rPr>
        <w:t>Title in English</w:t>
      </w:r>
    </w:p>
    <w:p w14:paraId="30E98E05" w14:textId="66426860" w:rsidR="00E26832" w:rsidRPr="005D45F8" w:rsidRDefault="00E26832" w:rsidP="00911CBA">
      <w:pPr>
        <w:tabs>
          <w:tab w:val="left" w:pos="5292"/>
        </w:tabs>
        <w:jc w:val="center"/>
        <w:rPr>
          <w:rFonts w:ascii="Simplified Arabic" w:hAnsi="Simplified Arabic" w:cs="Simplified Arabic"/>
          <w:b/>
          <w:bCs/>
          <w:sz w:val="28"/>
          <w:szCs w:val="28"/>
        </w:rPr>
      </w:pPr>
      <w:r w:rsidRPr="00E26832">
        <w:rPr>
          <w:rFonts w:ascii="Simplified Arabic" w:hAnsi="Simplified Arabic" w:cs="Simplified Arabic"/>
          <w:b/>
          <w:bCs/>
          <w:sz w:val="28"/>
          <w:szCs w:val="28"/>
        </w:rPr>
        <w:t>The Impact of Remote Work on Productivity and Employee Satisfaction</w:t>
      </w:r>
    </w:p>
    <w:p w14:paraId="30AAF2C6" w14:textId="77777777" w:rsidR="00911CBA" w:rsidRPr="005D45F8" w:rsidRDefault="00911CBA" w:rsidP="00911CBA">
      <w:pPr>
        <w:rPr>
          <w:rFonts w:ascii="Simplified Arabic" w:hAnsi="Simplified Arabic" w:cs="Simplified Arabic"/>
          <w:sz w:val="28"/>
          <w:szCs w:val="28"/>
        </w:rPr>
      </w:pPr>
    </w:p>
    <w:p w14:paraId="7528FC0C" w14:textId="6A255807" w:rsidR="00911CBA" w:rsidRPr="005D45F8" w:rsidRDefault="00911CBA" w:rsidP="00E26832">
      <w:pPr>
        <w:tabs>
          <w:tab w:val="left" w:pos="5562"/>
        </w:tabs>
        <w:rPr>
          <w:rFonts w:ascii="Simplified Arabic" w:hAnsi="Simplified Arabic" w:cs="Simplified Arabic"/>
          <w:sz w:val="28"/>
          <w:szCs w:val="28"/>
          <w:rtl/>
        </w:rPr>
      </w:pPr>
      <w:r w:rsidRPr="005D45F8">
        <w:rPr>
          <w:rFonts w:ascii="Simplified Arabic" w:hAnsi="Simplified Arabic" w:cs="Simplified Arabic"/>
          <w:sz w:val="28"/>
          <w:szCs w:val="28"/>
          <w:rtl/>
        </w:rPr>
        <w:tab/>
      </w:r>
    </w:p>
    <w:p w14:paraId="405A58F0" w14:textId="4FDDF6AF" w:rsidR="00911CBA" w:rsidRDefault="00911CBA" w:rsidP="00911CBA">
      <w:pPr>
        <w:jc w:val="center"/>
        <w:rPr>
          <w:rFonts w:ascii="Simplified Arabic" w:hAnsi="Simplified Arabic" w:cs="Simplified Arabic"/>
          <w:b/>
          <w:bCs/>
          <w:sz w:val="28"/>
          <w:szCs w:val="28"/>
        </w:rPr>
      </w:pPr>
      <w:r w:rsidRPr="005D45F8">
        <w:rPr>
          <w:rFonts w:ascii="Simplified Arabic" w:hAnsi="Simplified Arabic" w:cs="Simplified Arabic"/>
          <w:b/>
          <w:bCs/>
          <w:sz w:val="28"/>
          <w:szCs w:val="28"/>
        </w:rPr>
        <w:t xml:space="preserve">Prepared </w:t>
      </w:r>
      <w:r w:rsidR="00E26832" w:rsidRPr="005D45F8">
        <w:rPr>
          <w:rFonts w:ascii="Simplified Arabic" w:hAnsi="Simplified Arabic" w:cs="Simplified Arabic"/>
          <w:b/>
          <w:bCs/>
          <w:sz w:val="28"/>
          <w:szCs w:val="28"/>
        </w:rPr>
        <w:t>by:</w:t>
      </w:r>
      <w:r w:rsidR="00E26832">
        <w:rPr>
          <w:rFonts w:ascii="Simplified Arabic" w:hAnsi="Simplified Arabic" w:cs="Simplified Arabic"/>
          <w:b/>
          <w:bCs/>
          <w:sz w:val="28"/>
          <w:szCs w:val="28"/>
        </w:rPr>
        <w:t xml:space="preserve"> Salem </w:t>
      </w:r>
      <w:r w:rsidR="00FF1F15">
        <w:rPr>
          <w:rFonts w:ascii="Simplified Arabic" w:hAnsi="Simplified Arabic" w:cs="Simplified Arabic"/>
          <w:b/>
          <w:bCs/>
          <w:sz w:val="28"/>
          <w:szCs w:val="28"/>
        </w:rPr>
        <w:t xml:space="preserve">Hussein Omer </w:t>
      </w:r>
      <w:r w:rsidR="00E26832">
        <w:rPr>
          <w:rFonts w:ascii="Simplified Arabic" w:hAnsi="Simplified Arabic" w:cs="Simplified Arabic"/>
          <w:b/>
          <w:bCs/>
          <w:sz w:val="28"/>
          <w:szCs w:val="28"/>
        </w:rPr>
        <w:t>Ba Qais</w:t>
      </w:r>
    </w:p>
    <w:p w14:paraId="7C89A6C0" w14:textId="4397162D" w:rsidR="00E26832" w:rsidRDefault="00FF1F15" w:rsidP="00911CBA">
      <w:pPr>
        <w:jc w:val="center"/>
        <w:rPr>
          <w:rFonts w:ascii="Simplified Arabic" w:hAnsi="Simplified Arabic" w:cs="Simplified Arabic"/>
          <w:b/>
          <w:bCs/>
          <w:sz w:val="28"/>
          <w:szCs w:val="28"/>
          <w:rtl/>
        </w:rPr>
      </w:pPr>
      <w:r>
        <w:rPr>
          <w:rFonts w:ascii="Simplified Arabic" w:hAnsi="Simplified Arabic" w:cs="Simplified Arabic"/>
          <w:b/>
          <w:bCs/>
          <w:sz w:val="28"/>
          <w:szCs w:val="28"/>
        </w:rPr>
        <w:t>University ID:252002052</w:t>
      </w:r>
    </w:p>
    <w:p w14:paraId="1B08A199" w14:textId="77777777" w:rsidR="00E26832" w:rsidRDefault="00E26832" w:rsidP="00911CBA">
      <w:pPr>
        <w:jc w:val="center"/>
        <w:rPr>
          <w:rFonts w:ascii="Simplified Arabic" w:hAnsi="Simplified Arabic" w:cs="Simplified Arabic"/>
          <w:b/>
          <w:bCs/>
          <w:sz w:val="28"/>
          <w:szCs w:val="28"/>
          <w:rtl/>
        </w:rPr>
      </w:pPr>
    </w:p>
    <w:p w14:paraId="2FB12EC8" w14:textId="7718E027" w:rsidR="00E26832" w:rsidRPr="005D45F8" w:rsidRDefault="00E26832" w:rsidP="00185E47">
      <w:pPr>
        <w:bidi w:val="0"/>
        <w:jc w:val="right"/>
        <w:rPr>
          <w:rFonts w:ascii="Simplified Arabic" w:hAnsi="Simplified Arabic" w:cs="Simplified Arabic"/>
          <w:b/>
          <w:bCs/>
          <w:sz w:val="28"/>
          <w:szCs w:val="28"/>
        </w:rPr>
      </w:pPr>
      <w:r w:rsidRPr="00E26832">
        <w:rPr>
          <w:rFonts w:ascii="Simplified Arabic" w:hAnsi="Simplified Arabic" w:cs="Simplified Arabic"/>
          <w:b/>
          <w:bCs/>
          <w:sz w:val="28"/>
          <w:szCs w:val="28"/>
        </w:rPr>
        <w:t>Principal Supervisor</w:t>
      </w:r>
      <w:r>
        <w:rPr>
          <w:rFonts w:ascii="Simplified Arabic" w:hAnsi="Simplified Arabic" w:cs="Simplified Arabic"/>
          <w:b/>
          <w:bCs/>
          <w:sz w:val="28"/>
          <w:szCs w:val="28"/>
        </w:rPr>
        <w:t xml:space="preserve">                       </w:t>
      </w:r>
      <w:r w:rsidR="00185E47">
        <w:rPr>
          <w:rFonts w:ascii="Simplified Arabic" w:hAnsi="Simplified Arabic" w:cs="Simplified Arabic"/>
          <w:b/>
          <w:bCs/>
          <w:sz w:val="28"/>
          <w:szCs w:val="28"/>
        </w:rPr>
        <w:t xml:space="preserve">                      </w:t>
      </w:r>
      <w:r>
        <w:rPr>
          <w:rFonts w:ascii="Simplified Arabic" w:hAnsi="Simplified Arabic" w:cs="Simplified Arabic"/>
          <w:b/>
          <w:bCs/>
          <w:sz w:val="28"/>
          <w:szCs w:val="28"/>
        </w:rPr>
        <w:t xml:space="preserve">       </w:t>
      </w:r>
      <w:r w:rsidRPr="00E26832">
        <w:rPr>
          <w:rFonts w:ascii="Simplified Arabic" w:hAnsi="Simplified Arabic" w:cs="Simplified Arabic"/>
          <w:b/>
          <w:bCs/>
          <w:sz w:val="28"/>
          <w:szCs w:val="28"/>
        </w:rPr>
        <w:t>Co-Supervisor</w:t>
      </w:r>
    </w:p>
    <w:p w14:paraId="6512BD56" w14:textId="7E64AB9F" w:rsidR="00911CBA" w:rsidRPr="005D45F8" w:rsidRDefault="00FF1F15" w:rsidP="00185E47">
      <w:pPr>
        <w:bidi w:val="0"/>
        <w:jc w:val="cente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  </w:t>
      </w:r>
      <w:proofErr w:type="gramStart"/>
      <w:r>
        <w:rPr>
          <w:rFonts w:ascii="Simplified Arabic" w:hAnsi="Simplified Arabic" w:cs="Simplified Arabic"/>
          <w:b/>
          <w:bCs/>
          <w:sz w:val="28"/>
          <w:szCs w:val="28"/>
        </w:rPr>
        <w:t>Dr.Faisal</w:t>
      </w:r>
      <w:proofErr w:type="gramEnd"/>
      <w:r>
        <w:rPr>
          <w:rFonts w:ascii="Simplified Arabic" w:hAnsi="Simplified Arabic" w:cs="Simplified Arabic"/>
          <w:b/>
          <w:bCs/>
          <w:sz w:val="28"/>
          <w:szCs w:val="28"/>
        </w:rPr>
        <w:t xml:space="preserve"> Abdul Hamid</w:t>
      </w:r>
      <w:r>
        <w:rPr>
          <w:rFonts w:ascii="Simplified Arabic" w:hAnsi="Simplified Arabic" w:cs="Simplified Arabic" w:hint="cs"/>
          <w:b/>
          <w:bCs/>
          <w:sz w:val="28"/>
          <w:szCs w:val="28"/>
          <w:rtl/>
        </w:rPr>
        <w:t xml:space="preserve">  </w:t>
      </w:r>
      <w:r w:rsidR="00D96DFD">
        <w:rPr>
          <w:rFonts w:ascii="Simplified Arabic" w:hAnsi="Simplified Arabic" w:cs="Simplified Arabic" w:hint="cs"/>
          <w:b/>
          <w:bCs/>
          <w:sz w:val="28"/>
          <w:szCs w:val="28"/>
          <w:rtl/>
        </w:rPr>
        <w:t xml:space="preserve"> </w:t>
      </w:r>
      <w:r w:rsidR="00185E47">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 xml:space="preserve">                      </w:t>
      </w:r>
      <w:r w:rsidR="00185E47">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 xml:space="preserve">    </w:t>
      </w:r>
      <w:proofErr w:type="gramStart"/>
      <w:r>
        <w:rPr>
          <w:rFonts w:ascii="Simplified Arabic" w:hAnsi="Simplified Arabic" w:cs="Simplified Arabic"/>
          <w:b/>
          <w:bCs/>
          <w:sz w:val="28"/>
          <w:szCs w:val="28"/>
        </w:rPr>
        <w:t>Dr.Fayez</w:t>
      </w:r>
      <w:proofErr w:type="gramEnd"/>
      <w:r>
        <w:rPr>
          <w:rFonts w:ascii="Simplified Arabic" w:hAnsi="Simplified Arabic" w:cs="Simplified Arabic"/>
          <w:b/>
          <w:bCs/>
          <w:sz w:val="28"/>
          <w:szCs w:val="28"/>
        </w:rPr>
        <w:t xml:space="preserve"> Jarad</w:t>
      </w:r>
    </w:p>
    <w:p w14:paraId="1AF67764" w14:textId="77777777" w:rsidR="00911CBA" w:rsidRPr="005D45F8" w:rsidRDefault="00911CBA" w:rsidP="00911CBA">
      <w:pPr>
        <w:jc w:val="center"/>
        <w:rPr>
          <w:rFonts w:ascii="Simplified Arabic" w:hAnsi="Simplified Arabic" w:cs="Simplified Arabic"/>
          <w:b/>
          <w:bCs/>
          <w:sz w:val="28"/>
          <w:szCs w:val="28"/>
        </w:rPr>
      </w:pPr>
    </w:p>
    <w:p w14:paraId="7B83B4D9" w14:textId="77777777" w:rsidR="00E26832" w:rsidRDefault="00E26832" w:rsidP="00911CBA">
      <w:pPr>
        <w:jc w:val="center"/>
        <w:rPr>
          <w:rFonts w:ascii="Simplified Arabic" w:hAnsi="Simplified Arabic" w:cs="Simplified Arabic"/>
          <w:b/>
          <w:bCs/>
          <w:sz w:val="28"/>
          <w:szCs w:val="28"/>
        </w:rPr>
      </w:pPr>
    </w:p>
    <w:p w14:paraId="3BE18FC7" w14:textId="6D0CB1D4" w:rsidR="00E26832" w:rsidRPr="005D45F8" w:rsidRDefault="00E26832" w:rsidP="00911CBA">
      <w:pPr>
        <w:jc w:val="center"/>
        <w:rPr>
          <w:rFonts w:ascii="Simplified Arabic" w:hAnsi="Simplified Arabic" w:cs="Simplified Arabic"/>
          <w:b/>
          <w:bCs/>
          <w:sz w:val="28"/>
          <w:szCs w:val="28"/>
          <w:rtl/>
        </w:rPr>
      </w:pPr>
      <w:r w:rsidRPr="00E26832">
        <w:rPr>
          <w:rFonts w:ascii="Simplified Arabic" w:hAnsi="Simplified Arabic" w:cs="Simplified Arabic"/>
          <w:b/>
          <w:bCs/>
          <w:sz w:val="28"/>
          <w:szCs w:val="28"/>
        </w:rPr>
        <w:t>Academic Year</w:t>
      </w:r>
      <w:r>
        <w:rPr>
          <w:rFonts w:ascii="Simplified Arabic" w:hAnsi="Simplified Arabic" w:cs="Simplified Arabic"/>
          <w:b/>
          <w:bCs/>
          <w:sz w:val="28"/>
          <w:szCs w:val="28"/>
        </w:rPr>
        <w:t>:202</w:t>
      </w:r>
      <w:r w:rsidR="00FE66F3">
        <w:rPr>
          <w:rFonts w:ascii="Simplified Arabic" w:hAnsi="Simplified Arabic" w:cs="Simplified Arabic"/>
          <w:b/>
          <w:bCs/>
          <w:sz w:val="28"/>
          <w:szCs w:val="28"/>
        </w:rPr>
        <w:t>5</w:t>
      </w:r>
    </w:p>
    <w:p w14:paraId="2D337A2F" w14:textId="77777777" w:rsidR="00911CBA" w:rsidRDefault="00911CBA" w:rsidP="00911CBA">
      <w:pPr>
        <w:rPr>
          <w:rFonts w:ascii="Simplified Arabic" w:hAnsi="Simplified Arabic" w:cs="Simplified Arabic"/>
          <w:b/>
          <w:bCs/>
          <w:sz w:val="32"/>
          <w:szCs w:val="32"/>
          <w:u w:val="single"/>
          <w:rtl/>
        </w:rPr>
      </w:pPr>
    </w:p>
    <w:p w14:paraId="31F7D2C6" w14:textId="77777777" w:rsidR="00F919A4" w:rsidRDefault="00F919A4" w:rsidP="00911CBA">
      <w:pPr>
        <w:rPr>
          <w:rFonts w:ascii="Simplified Arabic" w:hAnsi="Simplified Arabic" w:cs="Simplified Arabic"/>
          <w:b/>
          <w:bCs/>
          <w:sz w:val="32"/>
          <w:szCs w:val="32"/>
          <w:u w:val="single"/>
          <w:rtl/>
        </w:rPr>
      </w:pPr>
    </w:p>
    <w:p w14:paraId="28910EE5" w14:textId="77777777" w:rsidR="00F919A4" w:rsidRDefault="00F919A4" w:rsidP="00911CBA">
      <w:pPr>
        <w:rPr>
          <w:rFonts w:ascii="Simplified Arabic" w:hAnsi="Simplified Arabic" w:cs="Simplified Arabic"/>
          <w:b/>
          <w:bCs/>
          <w:sz w:val="32"/>
          <w:szCs w:val="32"/>
          <w:u w:val="single"/>
          <w:rtl/>
        </w:rPr>
      </w:pPr>
    </w:p>
    <w:p w14:paraId="56ABC919" w14:textId="21FF4958" w:rsidR="00B1351E" w:rsidRDefault="00B1351E" w:rsidP="00911CBA">
      <w:pPr>
        <w:rPr>
          <w:rFonts w:ascii="Simplified Arabic" w:hAnsi="Simplified Arabic" w:cs="Simplified Arabic"/>
          <w:b/>
          <w:bCs/>
          <w:sz w:val="32"/>
          <w:szCs w:val="32"/>
          <w:u w:val="single"/>
          <w:rtl/>
        </w:rPr>
      </w:pPr>
    </w:p>
    <w:p w14:paraId="42CAC8D2" w14:textId="77777777" w:rsidR="00F919A4" w:rsidRDefault="00F919A4" w:rsidP="00911CBA">
      <w:pPr>
        <w:rPr>
          <w:rFonts w:ascii="Simplified Arabic" w:hAnsi="Simplified Arabic" w:cs="Simplified Arabic"/>
          <w:b/>
          <w:bCs/>
          <w:sz w:val="32"/>
          <w:szCs w:val="32"/>
          <w:u w:val="single"/>
          <w:rtl/>
        </w:rPr>
        <w:sectPr w:rsidR="00F919A4" w:rsidSect="000F023A">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chapStyle="1"/>
          <w:cols w:space="708"/>
          <w:titlePg/>
          <w:bidi/>
          <w:rtlGutter/>
          <w:docGrid w:linePitch="360"/>
        </w:sectPr>
      </w:pPr>
    </w:p>
    <w:p w14:paraId="0DEB2295" w14:textId="14A76AA7" w:rsidR="00911CBA" w:rsidRDefault="00911CBA" w:rsidP="00911CBA">
      <w:pPr>
        <w:rPr>
          <w:rFonts w:ascii="Simplified Arabic" w:hAnsi="Simplified Arabic" w:cs="Simplified Arabic"/>
          <w:b/>
          <w:bCs/>
          <w:sz w:val="32"/>
          <w:szCs w:val="32"/>
          <w:u w:val="single"/>
          <w:rtl/>
          <w:lang w:bidi="ar-EG"/>
        </w:rPr>
      </w:pPr>
      <w:r w:rsidRPr="00E52497">
        <w:rPr>
          <w:rFonts w:ascii="Simplified Arabic" w:hAnsi="Simplified Arabic" w:cs="Simplified Arabic" w:hint="cs"/>
          <w:b/>
          <w:bCs/>
          <w:sz w:val="36"/>
          <w:szCs w:val="36"/>
          <w:u w:val="single"/>
          <w:rtl/>
          <w:lang w:bidi="ar-EG"/>
        </w:rPr>
        <w:lastRenderedPageBreak/>
        <w:t>حقوق الطباعة:</w:t>
      </w:r>
      <w:r>
        <w:rPr>
          <w:rFonts w:ascii="Simplified Arabic" w:hAnsi="Simplified Arabic" w:cs="Simplified Arabic" w:hint="cs"/>
          <w:b/>
          <w:bCs/>
          <w:sz w:val="32"/>
          <w:szCs w:val="32"/>
          <w:u w:val="single"/>
          <w:rtl/>
          <w:lang w:bidi="ar-EG"/>
        </w:rPr>
        <w:t xml:space="preserve"> </w:t>
      </w:r>
      <w:r w:rsidRPr="00E52497">
        <w:rPr>
          <w:rFonts w:ascii="Times New Roman" w:hAnsi="Times New Roman" w:cs="Times New Roman"/>
          <w:b/>
          <w:bCs/>
          <w:sz w:val="32"/>
          <w:szCs w:val="32"/>
          <w:u w:val="single"/>
          <w:lang w:bidi="ar-EG"/>
        </w:rPr>
        <w:t>Copyright notice</w:t>
      </w:r>
    </w:p>
    <w:p w14:paraId="159498EC" w14:textId="4FD778F9" w:rsidR="00911CBA" w:rsidRPr="00911CBA" w:rsidRDefault="00911CBA" w:rsidP="00911CBA">
      <w:pPr>
        <w:rPr>
          <w:rFonts w:ascii="Simplified Arabic" w:hAnsi="Simplified Arabic" w:cs="Simplified Arabic"/>
          <w:sz w:val="32"/>
          <w:szCs w:val="32"/>
          <w:rtl/>
        </w:rPr>
      </w:pPr>
      <w:r w:rsidRPr="00911CBA">
        <w:rPr>
          <w:rFonts w:ascii="Simplified Arabic" w:hAnsi="Simplified Arabic" w:cs="Simplified Arabic" w:hint="cs"/>
          <w:sz w:val="32"/>
          <w:szCs w:val="32"/>
          <w:rtl/>
        </w:rPr>
        <w:t>إن جميع حقوق الطباعة لهذه الدراسة تعود ملكيتها ل</w:t>
      </w:r>
      <w:r w:rsidR="00FE66F3">
        <w:rPr>
          <w:rFonts w:ascii="Simplified Arabic" w:hAnsi="Simplified Arabic" w:cs="Simplified Arabic" w:hint="cs"/>
          <w:sz w:val="32"/>
          <w:szCs w:val="32"/>
          <w:rtl/>
        </w:rPr>
        <w:t>جامعة ميدأوشن (2025م)</w:t>
      </w:r>
      <w:r w:rsidRPr="00911CBA">
        <w:rPr>
          <w:rFonts w:ascii="Simplified Arabic" w:hAnsi="Simplified Arabic" w:cs="Simplified Arabic" w:hint="cs"/>
          <w:sz w:val="32"/>
          <w:szCs w:val="32"/>
          <w:rtl/>
        </w:rPr>
        <w:t>.</w:t>
      </w:r>
    </w:p>
    <w:p w14:paraId="3AEF492C" w14:textId="77777777" w:rsidR="00911CBA" w:rsidRDefault="00911CBA" w:rsidP="009125CE">
      <w:pPr>
        <w:rPr>
          <w:rFonts w:ascii="Simplified Arabic" w:hAnsi="Simplified Arabic" w:cs="Simplified Arabic"/>
          <w:b/>
          <w:bCs/>
          <w:sz w:val="32"/>
          <w:szCs w:val="32"/>
          <w:u w:val="single"/>
          <w:rtl/>
          <w:lang w:bidi="ar-EG"/>
        </w:rPr>
      </w:pPr>
    </w:p>
    <w:p w14:paraId="37272C96" w14:textId="77777777" w:rsidR="00911CBA" w:rsidRDefault="00911CBA" w:rsidP="009125CE">
      <w:pPr>
        <w:rPr>
          <w:rFonts w:ascii="Simplified Arabic" w:hAnsi="Simplified Arabic" w:cs="Simplified Arabic"/>
          <w:b/>
          <w:bCs/>
          <w:sz w:val="32"/>
          <w:szCs w:val="32"/>
          <w:u w:val="single"/>
          <w:rtl/>
          <w:lang w:bidi="ar-EG"/>
        </w:rPr>
      </w:pPr>
    </w:p>
    <w:p w14:paraId="435C9646" w14:textId="77777777" w:rsidR="00911CBA" w:rsidRDefault="00911CBA" w:rsidP="009125CE">
      <w:pPr>
        <w:rPr>
          <w:rFonts w:ascii="Simplified Arabic" w:hAnsi="Simplified Arabic" w:cs="Simplified Arabic" w:hint="cs"/>
          <w:b/>
          <w:bCs/>
          <w:sz w:val="32"/>
          <w:szCs w:val="32"/>
          <w:u w:val="single"/>
          <w:rtl/>
        </w:rPr>
      </w:pPr>
    </w:p>
    <w:p w14:paraId="129801FB" w14:textId="77777777" w:rsidR="00911CBA" w:rsidRDefault="00911CBA" w:rsidP="009125CE">
      <w:pPr>
        <w:rPr>
          <w:rFonts w:ascii="Simplified Arabic" w:hAnsi="Simplified Arabic" w:cs="Simplified Arabic"/>
          <w:b/>
          <w:bCs/>
          <w:sz w:val="32"/>
          <w:szCs w:val="32"/>
          <w:u w:val="single"/>
          <w:rtl/>
          <w:lang w:bidi="ar-EG"/>
        </w:rPr>
      </w:pPr>
    </w:p>
    <w:p w14:paraId="08821A1E" w14:textId="77777777" w:rsidR="00911CBA" w:rsidRDefault="00911CBA" w:rsidP="009125CE">
      <w:pPr>
        <w:rPr>
          <w:rFonts w:ascii="Simplified Arabic" w:hAnsi="Simplified Arabic" w:cs="Simplified Arabic"/>
          <w:b/>
          <w:bCs/>
          <w:sz w:val="32"/>
          <w:szCs w:val="32"/>
          <w:u w:val="single"/>
          <w:rtl/>
          <w:lang w:bidi="ar-EG"/>
        </w:rPr>
      </w:pPr>
    </w:p>
    <w:p w14:paraId="1FD6C046" w14:textId="77777777" w:rsidR="00911CBA" w:rsidRDefault="00911CBA" w:rsidP="009125CE">
      <w:pPr>
        <w:rPr>
          <w:rFonts w:ascii="Simplified Arabic" w:hAnsi="Simplified Arabic" w:cs="Simplified Arabic"/>
          <w:b/>
          <w:bCs/>
          <w:sz w:val="32"/>
          <w:szCs w:val="32"/>
          <w:u w:val="single"/>
          <w:rtl/>
          <w:lang w:bidi="ar-EG"/>
        </w:rPr>
      </w:pPr>
    </w:p>
    <w:p w14:paraId="2FBF9575" w14:textId="77777777" w:rsidR="00911CBA" w:rsidRDefault="00911CBA" w:rsidP="009125CE">
      <w:pPr>
        <w:rPr>
          <w:rFonts w:ascii="Simplified Arabic" w:hAnsi="Simplified Arabic" w:cs="Simplified Arabic"/>
          <w:b/>
          <w:bCs/>
          <w:sz w:val="32"/>
          <w:szCs w:val="32"/>
          <w:u w:val="single"/>
          <w:rtl/>
        </w:rPr>
      </w:pPr>
    </w:p>
    <w:p w14:paraId="0E5C5854" w14:textId="77777777" w:rsidR="00911CBA" w:rsidRDefault="00911CBA" w:rsidP="009125CE">
      <w:pPr>
        <w:rPr>
          <w:rFonts w:ascii="Simplified Arabic" w:hAnsi="Simplified Arabic" w:cs="Simplified Arabic"/>
          <w:b/>
          <w:bCs/>
          <w:sz w:val="32"/>
          <w:szCs w:val="32"/>
          <w:u w:val="single"/>
          <w:rtl/>
          <w:lang w:bidi="ar-EG"/>
        </w:rPr>
      </w:pPr>
    </w:p>
    <w:p w14:paraId="5174CAA4" w14:textId="77777777" w:rsidR="00911CBA" w:rsidRDefault="00911CBA" w:rsidP="009125CE">
      <w:pPr>
        <w:rPr>
          <w:rFonts w:ascii="Simplified Arabic" w:hAnsi="Simplified Arabic" w:cs="Simplified Arabic"/>
          <w:b/>
          <w:bCs/>
          <w:sz w:val="32"/>
          <w:szCs w:val="32"/>
          <w:u w:val="single"/>
          <w:rtl/>
          <w:lang w:bidi="ar-EG"/>
        </w:rPr>
      </w:pPr>
    </w:p>
    <w:p w14:paraId="6A6D2565" w14:textId="77777777" w:rsidR="00911CBA" w:rsidRDefault="00911CBA" w:rsidP="009125CE">
      <w:pPr>
        <w:rPr>
          <w:rFonts w:ascii="Simplified Arabic" w:hAnsi="Simplified Arabic" w:cs="Simplified Arabic"/>
          <w:b/>
          <w:bCs/>
          <w:sz w:val="32"/>
          <w:szCs w:val="32"/>
          <w:u w:val="single"/>
          <w:rtl/>
          <w:lang w:bidi="ar-EG"/>
        </w:rPr>
      </w:pPr>
    </w:p>
    <w:p w14:paraId="5BFB9D77" w14:textId="77777777" w:rsidR="00911CBA" w:rsidRDefault="00911CBA" w:rsidP="009125CE">
      <w:pPr>
        <w:rPr>
          <w:rFonts w:ascii="Simplified Arabic" w:hAnsi="Simplified Arabic" w:cs="Simplified Arabic"/>
          <w:b/>
          <w:bCs/>
          <w:sz w:val="32"/>
          <w:szCs w:val="32"/>
          <w:u w:val="single"/>
          <w:rtl/>
          <w:lang w:bidi="ar-EG"/>
        </w:rPr>
      </w:pPr>
    </w:p>
    <w:p w14:paraId="20CBE60B" w14:textId="77777777" w:rsidR="00911CBA" w:rsidRDefault="00911CBA" w:rsidP="009125CE">
      <w:pPr>
        <w:rPr>
          <w:rFonts w:ascii="Simplified Arabic" w:hAnsi="Simplified Arabic" w:cs="Simplified Arabic"/>
          <w:b/>
          <w:bCs/>
          <w:sz w:val="32"/>
          <w:szCs w:val="32"/>
          <w:u w:val="single"/>
          <w:rtl/>
          <w:lang w:bidi="ar-EG"/>
        </w:rPr>
      </w:pPr>
    </w:p>
    <w:p w14:paraId="7451148A" w14:textId="77777777" w:rsidR="00911CBA" w:rsidRDefault="00911CBA" w:rsidP="009125CE">
      <w:pPr>
        <w:rPr>
          <w:rFonts w:ascii="Simplified Arabic" w:hAnsi="Simplified Arabic" w:cs="Simplified Arabic"/>
          <w:b/>
          <w:bCs/>
          <w:sz w:val="32"/>
          <w:szCs w:val="32"/>
          <w:u w:val="single"/>
          <w:rtl/>
          <w:lang w:bidi="ar-EG"/>
        </w:rPr>
      </w:pPr>
    </w:p>
    <w:p w14:paraId="0F57B8DC" w14:textId="77777777" w:rsidR="00911CBA" w:rsidRDefault="00911CBA" w:rsidP="009125CE">
      <w:pPr>
        <w:rPr>
          <w:rFonts w:ascii="Simplified Arabic" w:hAnsi="Simplified Arabic" w:cs="Simplified Arabic"/>
          <w:b/>
          <w:bCs/>
          <w:sz w:val="32"/>
          <w:szCs w:val="32"/>
          <w:u w:val="single"/>
          <w:rtl/>
          <w:lang w:bidi="ar-EG"/>
        </w:rPr>
      </w:pPr>
    </w:p>
    <w:p w14:paraId="56CFE89E" w14:textId="77777777" w:rsidR="00911CBA" w:rsidRDefault="00911CBA" w:rsidP="009125CE">
      <w:pPr>
        <w:rPr>
          <w:rFonts w:ascii="Simplified Arabic" w:hAnsi="Simplified Arabic" w:cs="Simplified Arabic"/>
          <w:b/>
          <w:bCs/>
          <w:sz w:val="32"/>
          <w:szCs w:val="32"/>
          <w:u w:val="single"/>
          <w:rtl/>
          <w:lang w:bidi="ar-EG"/>
        </w:rPr>
      </w:pPr>
    </w:p>
    <w:p w14:paraId="429722DD" w14:textId="77777777" w:rsidR="00E52497" w:rsidRDefault="00E52497" w:rsidP="00911CBA">
      <w:pPr>
        <w:rPr>
          <w:rFonts w:ascii="Times New Roman" w:hAnsi="Times New Roman" w:cs="Times New Roman"/>
          <w:b/>
          <w:bCs/>
          <w:sz w:val="32"/>
          <w:szCs w:val="32"/>
          <w:u w:val="single"/>
          <w:rtl/>
          <w:lang w:bidi="ar-EG"/>
        </w:rPr>
      </w:pPr>
    </w:p>
    <w:p w14:paraId="0897A475" w14:textId="6E589A64" w:rsidR="00B1351E" w:rsidRDefault="00B1351E" w:rsidP="00911CBA">
      <w:pPr>
        <w:rPr>
          <w:rFonts w:ascii="Times New Roman" w:hAnsi="Times New Roman" w:cs="Times New Roman"/>
          <w:b/>
          <w:bCs/>
          <w:sz w:val="32"/>
          <w:szCs w:val="32"/>
          <w:u w:val="single"/>
          <w:rtl/>
          <w:lang w:bidi="ar-EG"/>
        </w:rPr>
      </w:pPr>
      <w:r>
        <w:rPr>
          <w:rFonts w:ascii="Times New Roman" w:hAnsi="Times New Roman" w:cs="Times New Roman"/>
          <w:b/>
          <w:bCs/>
          <w:sz w:val="32"/>
          <w:szCs w:val="32"/>
          <w:u w:val="single"/>
          <w:rtl/>
          <w:lang w:bidi="ar-EG"/>
        </w:rPr>
        <w:br w:type="page"/>
      </w:r>
    </w:p>
    <w:p w14:paraId="5388FB62" w14:textId="3B2153C6" w:rsidR="00911CBA" w:rsidRPr="004269DB" w:rsidRDefault="00911CBA" w:rsidP="00185E47">
      <w:pPr>
        <w:spacing w:after="120"/>
        <w:rPr>
          <w:rFonts w:ascii="Simplified Arabic" w:hAnsi="Simplified Arabic" w:cs="Simplified Arabic"/>
          <w:b/>
          <w:bCs/>
          <w:sz w:val="36"/>
          <w:szCs w:val="36"/>
          <w:u w:val="single"/>
        </w:rPr>
      </w:pPr>
      <w:r w:rsidRPr="004269DB">
        <w:rPr>
          <w:rFonts w:ascii="Simplified Arabic" w:hAnsi="Simplified Arabic" w:cs="Simplified Arabic" w:hint="cs"/>
          <w:b/>
          <w:bCs/>
          <w:sz w:val="36"/>
          <w:szCs w:val="36"/>
          <w:u w:val="single"/>
          <w:rtl/>
          <w:lang w:bidi="ar-EG"/>
        </w:rPr>
        <w:lastRenderedPageBreak/>
        <w:t xml:space="preserve">المستخلص: </w:t>
      </w:r>
    </w:p>
    <w:p w14:paraId="4920CA80" w14:textId="0FEC3A16" w:rsidR="00911CBA" w:rsidRPr="005D45F8" w:rsidRDefault="00911CBA" w:rsidP="00A23A16">
      <w:pPr>
        <w:spacing w:after="120"/>
        <w:ind w:firstLine="720"/>
        <w:jc w:val="both"/>
        <w:rPr>
          <w:rFonts w:ascii="Simplified Arabic" w:hAnsi="Simplified Arabic" w:cs="Simplified Arabic"/>
          <w:sz w:val="28"/>
          <w:szCs w:val="28"/>
          <w:rtl/>
        </w:rPr>
      </w:pPr>
      <w:r w:rsidRPr="005D45F8">
        <w:rPr>
          <w:rFonts w:ascii="Simplified Arabic" w:hAnsi="Simplified Arabic" w:cs="Simplified Arabic"/>
          <w:sz w:val="28"/>
          <w:szCs w:val="28"/>
          <w:rtl/>
        </w:rPr>
        <w:t>هدفت هذه الدراسة إلى التعرف على تأثير نمط العمل عن بُعد على الإنتاجية ورضا الموظفين، وقد تمّ توظيف المنهج الوصفي التحليلي لملائمة هذه المنهج لأهداف وفرضيات الدراسة، حيث تكون مجتمع البحث من منسوبي القطاع</w:t>
      </w:r>
      <w:r w:rsidR="00FE66F3">
        <w:rPr>
          <w:rFonts w:ascii="Simplified Arabic" w:hAnsi="Simplified Arabic" w:cs="Simplified Arabic" w:hint="cs"/>
          <w:sz w:val="28"/>
          <w:szCs w:val="28"/>
          <w:rtl/>
        </w:rPr>
        <w:t xml:space="preserve"> الحكومي</w:t>
      </w:r>
      <w:r w:rsidRPr="005D45F8">
        <w:rPr>
          <w:rFonts w:ascii="Simplified Arabic" w:hAnsi="Simplified Arabic" w:cs="Simplified Arabic"/>
          <w:sz w:val="28"/>
          <w:szCs w:val="28"/>
          <w:rtl/>
        </w:rPr>
        <w:t xml:space="preserve"> وال</w:t>
      </w:r>
      <w:r w:rsidR="00FE66F3">
        <w:rPr>
          <w:rFonts w:ascii="Simplified Arabic" w:hAnsi="Simplified Arabic" w:cs="Simplified Arabic" w:hint="cs"/>
          <w:sz w:val="28"/>
          <w:szCs w:val="28"/>
          <w:rtl/>
        </w:rPr>
        <w:t>قطاع الخاص</w:t>
      </w:r>
      <w:r w:rsidRPr="005D45F8">
        <w:rPr>
          <w:rFonts w:ascii="Simplified Arabic" w:hAnsi="Simplified Arabic" w:cs="Simplified Arabic"/>
          <w:sz w:val="28"/>
          <w:szCs w:val="28"/>
          <w:rtl/>
        </w:rPr>
        <w:t xml:space="preserve"> الممارسين للعمل عن بُعد، وقد تمّ أخذ عينة عشوائية من هذا المجتمع قوامها (</w:t>
      </w:r>
      <w:r w:rsidR="00D96DFD">
        <w:rPr>
          <w:rFonts w:ascii="Simplified Arabic" w:hAnsi="Simplified Arabic" w:cs="Simplified Arabic" w:hint="cs"/>
          <w:sz w:val="28"/>
          <w:szCs w:val="28"/>
          <w:rtl/>
        </w:rPr>
        <w:t>48</w:t>
      </w:r>
      <w:r w:rsidRPr="005D45F8">
        <w:rPr>
          <w:rFonts w:ascii="Simplified Arabic" w:hAnsi="Simplified Arabic" w:cs="Simplified Arabic"/>
          <w:sz w:val="28"/>
          <w:szCs w:val="28"/>
          <w:rtl/>
        </w:rPr>
        <w:t>) مفرد</w:t>
      </w:r>
      <w:r w:rsidR="00FE66F3">
        <w:rPr>
          <w:rFonts w:ascii="Simplified Arabic" w:hAnsi="Simplified Arabic" w:cs="Simplified Arabic" w:hint="cs"/>
          <w:sz w:val="28"/>
          <w:szCs w:val="28"/>
          <w:rtl/>
        </w:rPr>
        <w:t>ة حيث بلغت نسبة الذكور</w:t>
      </w:r>
      <w:r w:rsidRPr="005D45F8">
        <w:rPr>
          <w:rFonts w:ascii="Simplified Arabic" w:hAnsi="Simplified Arabic" w:cs="Simplified Arabic"/>
          <w:sz w:val="28"/>
          <w:szCs w:val="28"/>
          <w:rtl/>
        </w:rPr>
        <w:t xml:space="preserve"> (</w:t>
      </w:r>
      <w:r w:rsidR="00D96DFD">
        <w:rPr>
          <w:rFonts w:ascii="Simplified Arabic" w:hAnsi="Simplified Arabic" w:cs="Simplified Arabic" w:hint="cs"/>
          <w:sz w:val="28"/>
          <w:szCs w:val="28"/>
          <w:rtl/>
        </w:rPr>
        <w:t>93.75</w:t>
      </w:r>
      <w:r w:rsidRPr="005D45F8">
        <w:rPr>
          <w:rFonts w:ascii="Simplified Arabic" w:hAnsi="Simplified Arabic" w:cs="Simplified Arabic"/>
          <w:sz w:val="28"/>
          <w:szCs w:val="28"/>
          <w:rtl/>
        </w:rPr>
        <w:t>%</w:t>
      </w:r>
      <w:r w:rsidR="00FE66F3">
        <w:rPr>
          <w:rFonts w:ascii="Simplified Arabic" w:hAnsi="Simplified Arabic" w:cs="Simplified Arabic" w:hint="cs"/>
          <w:sz w:val="28"/>
          <w:szCs w:val="28"/>
          <w:rtl/>
        </w:rPr>
        <w:t>) أما نسبة الإناث كانت (</w:t>
      </w:r>
      <w:r w:rsidR="00D96DFD">
        <w:rPr>
          <w:rFonts w:ascii="Simplified Arabic" w:hAnsi="Simplified Arabic" w:cs="Simplified Arabic" w:hint="cs"/>
          <w:sz w:val="28"/>
          <w:szCs w:val="28"/>
          <w:rtl/>
        </w:rPr>
        <w:t>6.25</w:t>
      </w:r>
      <w:r w:rsidR="00FE66F3">
        <w:rPr>
          <w:rFonts w:ascii="Simplified Arabic" w:hAnsi="Simplified Arabic" w:cs="Simplified Arabic" w:hint="cs"/>
          <w:sz w:val="28"/>
          <w:szCs w:val="28"/>
          <w:rtl/>
        </w:rPr>
        <w:t>%</w:t>
      </w:r>
      <w:r w:rsidRPr="005D45F8">
        <w:rPr>
          <w:rFonts w:ascii="Simplified Arabic" w:hAnsi="Simplified Arabic" w:cs="Simplified Arabic"/>
          <w:sz w:val="28"/>
          <w:szCs w:val="28"/>
          <w:rtl/>
        </w:rPr>
        <w:t>)،</w:t>
      </w:r>
      <w:r w:rsidR="00FE66F3">
        <w:rPr>
          <w:rFonts w:ascii="Simplified Arabic" w:hAnsi="Simplified Arabic" w:cs="Simplified Arabic" w:hint="cs"/>
          <w:sz w:val="28"/>
          <w:szCs w:val="28"/>
          <w:rtl/>
        </w:rPr>
        <w:t xml:space="preserve"> حيث</w:t>
      </w:r>
      <w:r w:rsidRPr="005D45F8">
        <w:rPr>
          <w:rFonts w:ascii="Simplified Arabic" w:hAnsi="Simplified Arabic" w:cs="Simplified Arabic"/>
          <w:sz w:val="28"/>
          <w:szCs w:val="28"/>
          <w:rtl/>
        </w:rPr>
        <w:t xml:space="preserve"> أعتمدت الدراسة في جمع البيانات على الاستبانة والتي تمّ تصميمها بناءً على مقاييس الدراسات السابقة ذات الصلة بمتغيرات الدراسة الحالية، وقد تمّ إنشاء نموذج للاستبانة وإرسالها لعينة الدراسة عبر الوسائط المتعددة، وبعد ذلك تمّ تحليل البيانات المجمعة ، وأسفرت نتائج التحليل الإحصائي عن وجود أثر عن بُعد بأبعاده (تداخل العمل مع الحياة الخاصة، الإنتاجية، الثقة التنظيمية، المرونة) على كل </w:t>
      </w:r>
      <w:r w:rsidR="00FE66F3">
        <w:rPr>
          <w:rFonts w:ascii="Simplified Arabic" w:hAnsi="Simplified Arabic" w:cs="Simplified Arabic" w:hint="cs"/>
          <w:sz w:val="28"/>
          <w:szCs w:val="28"/>
          <w:rtl/>
        </w:rPr>
        <w:t>بُ</w:t>
      </w:r>
      <w:r w:rsidRPr="005D45F8">
        <w:rPr>
          <w:rFonts w:ascii="Simplified Arabic" w:hAnsi="Simplified Arabic" w:cs="Simplified Arabic"/>
          <w:sz w:val="28"/>
          <w:szCs w:val="28"/>
          <w:rtl/>
        </w:rPr>
        <w:t>عد من أبعاد جودة الحياة الوظيفية (توازن العمل مع المنزل، الرضا الوظيفي المهني، التحكم في العمل).</w:t>
      </w:r>
    </w:p>
    <w:p w14:paraId="0A05598F" w14:textId="77777777" w:rsidR="00911CBA" w:rsidRPr="00FE66F3" w:rsidRDefault="00911CBA" w:rsidP="00A23A16">
      <w:pPr>
        <w:spacing w:after="120"/>
        <w:ind w:firstLine="360"/>
        <w:rPr>
          <w:rFonts w:ascii="Simplified Arabic" w:hAnsi="Simplified Arabic" w:cs="Simplified Arabic"/>
          <w:b/>
          <w:bCs/>
          <w:sz w:val="28"/>
          <w:szCs w:val="28"/>
          <w:rtl/>
        </w:rPr>
      </w:pPr>
      <w:r w:rsidRPr="00FE66F3">
        <w:rPr>
          <w:rFonts w:ascii="Simplified Arabic" w:hAnsi="Simplified Arabic" w:cs="Simplified Arabic"/>
          <w:b/>
          <w:bCs/>
          <w:sz w:val="28"/>
          <w:szCs w:val="28"/>
          <w:rtl/>
        </w:rPr>
        <w:t>خرجت الدراسة بعدد من التوصيات من أبرزها:</w:t>
      </w:r>
    </w:p>
    <w:p w14:paraId="0A497A40" w14:textId="77777777" w:rsidR="00911CBA" w:rsidRPr="005D45F8" w:rsidRDefault="00911CBA" w:rsidP="00FE66F3">
      <w:pPr>
        <w:pStyle w:val="a5"/>
        <w:numPr>
          <w:ilvl w:val="0"/>
          <w:numId w:val="1"/>
        </w:numPr>
        <w:ind w:left="327" w:hanging="284"/>
        <w:jc w:val="both"/>
        <w:rPr>
          <w:rFonts w:ascii="Simplified Arabic" w:hAnsi="Simplified Arabic" w:cs="Simplified Arabic"/>
          <w:sz w:val="28"/>
          <w:szCs w:val="28"/>
        </w:rPr>
      </w:pPr>
      <w:r w:rsidRPr="005D45F8">
        <w:rPr>
          <w:rFonts w:ascii="Simplified Arabic" w:hAnsi="Simplified Arabic" w:cs="Simplified Arabic"/>
          <w:sz w:val="28"/>
          <w:szCs w:val="28"/>
          <w:rtl/>
        </w:rPr>
        <w:t>التوسع في تطبيق العمل عن بُعد بإستخدام أسلوب العمل الهجين (</w:t>
      </w:r>
      <w:r w:rsidRPr="00E52497">
        <w:rPr>
          <w:rFonts w:ascii="Times New Roman" w:hAnsi="Times New Roman" w:cs="Times New Roman"/>
          <w:sz w:val="24"/>
          <w:szCs w:val="24"/>
        </w:rPr>
        <w:t>Hybrid Working Model</w:t>
      </w:r>
      <w:r w:rsidRPr="005D45F8">
        <w:rPr>
          <w:rFonts w:ascii="Simplified Arabic" w:hAnsi="Simplified Arabic" w:cs="Simplified Arabic"/>
          <w:sz w:val="28"/>
          <w:szCs w:val="28"/>
          <w:rtl/>
        </w:rPr>
        <w:t xml:space="preserve">)، حيث </w:t>
      </w:r>
      <w:proofErr w:type="gramStart"/>
      <w:r w:rsidRPr="005D45F8">
        <w:rPr>
          <w:rFonts w:ascii="Simplified Arabic" w:hAnsi="Simplified Arabic" w:cs="Simplified Arabic"/>
          <w:sz w:val="28"/>
          <w:szCs w:val="28"/>
          <w:rtl/>
        </w:rPr>
        <w:t>أنه</w:t>
      </w:r>
      <w:proofErr w:type="gramEnd"/>
      <w:r w:rsidRPr="005D45F8">
        <w:rPr>
          <w:rFonts w:ascii="Simplified Arabic" w:hAnsi="Simplified Arabic" w:cs="Simplified Arabic"/>
          <w:sz w:val="28"/>
          <w:szCs w:val="28"/>
          <w:rtl/>
        </w:rPr>
        <w:t xml:space="preserve"> التوجه السائد في بيئات العمل في سنوات ما بعد جائحة كوفيد 19 وذلك كأحد استراتيجيات تحسين جودة الحياة الوظيفية.</w:t>
      </w:r>
    </w:p>
    <w:p w14:paraId="3FE39EAD" w14:textId="77777777" w:rsidR="00911CBA" w:rsidRPr="005D45F8" w:rsidRDefault="00911CBA" w:rsidP="00FE66F3">
      <w:pPr>
        <w:pStyle w:val="a5"/>
        <w:numPr>
          <w:ilvl w:val="0"/>
          <w:numId w:val="1"/>
        </w:numPr>
        <w:ind w:left="327" w:hanging="284"/>
        <w:jc w:val="both"/>
        <w:rPr>
          <w:rFonts w:ascii="Simplified Arabic" w:hAnsi="Simplified Arabic" w:cs="Simplified Arabic"/>
          <w:sz w:val="28"/>
          <w:szCs w:val="28"/>
        </w:rPr>
      </w:pPr>
      <w:r w:rsidRPr="005D45F8">
        <w:rPr>
          <w:rFonts w:ascii="Simplified Arabic" w:hAnsi="Simplified Arabic" w:cs="Simplified Arabic"/>
          <w:sz w:val="28"/>
          <w:szCs w:val="28"/>
          <w:rtl/>
        </w:rPr>
        <w:t>الاستفادة من خيار العمل عن بُعد في عملية الاستقطاب الوظيفي.</w:t>
      </w:r>
    </w:p>
    <w:p w14:paraId="1A4B19E2" w14:textId="77777777" w:rsidR="00911CBA" w:rsidRDefault="00911CBA" w:rsidP="00FE66F3">
      <w:pPr>
        <w:pStyle w:val="a5"/>
        <w:numPr>
          <w:ilvl w:val="0"/>
          <w:numId w:val="1"/>
        </w:numPr>
        <w:ind w:left="327" w:hanging="284"/>
        <w:jc w:val="both"/>
        <w:rPr>
          <w:rFonts w:ascii="Simplified Arabic" w:hAnsi="Simplified Arabic" w:cs="Simplified Arabic"/>
          <w:sz w:val="28"/>
          <w:szCs w:val="28"/>
        </w:rPr>
      </w:pPr>
      <w:r w:rsidRPr="005D45F8">
        <w:rPr>
          <w:rFonts w:ascii="Simplified Arabic" w:hAnsi="Simplified Arabic" w:cs="Simplified Arabic"/>
          <w:sz w:val="28"/>
          <w:szCs w:val="28"/>
          <w:rtl/>
        </w:rPr>
        <w:t>التأكيد على القيادات بتعزيز الانتماء والاندماج الوظيفي للعاملين عن بُعد.</w:t>
      </w:r>
    </w:p>
    <w:p w14:paraId="4D4B4881" w14:textId="6D423232" w:rsidR="00E13645" w:rsidRPr="00E13645" w:rsidRDefault="00D83C0B" w:rsidP="00D83C0B">
      <w:pPr>
        <w:ind w:left="327" w:hanging="284"/>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00E13645" w:rsidRPr="00FE66F3">
        <w:rPr>
          <w:rFonts w:ascii="Simplified Arabic" w:hAnsi="Simplified Arabic" w:cs="Simplified Arabic" w:hint="cs"/>
          <w:b/>
          <w:bCs/>
          <w:sz w:val="28"/>
          <w:szCs w:val="28"/>
          <w:rtl/>
        </w:rPr>
        <w:t>الكلمات المفتاحية:</w:t>
      </w:r>
      <w:r w:rsidR="00E13645">
        <w:rPr>
          <w:rFonts w:ascii="Simplified Arabic" w:hAnsi="Simplified Arabic" w:cs="Simplified Arabic" w:hint="cs"/>
          <w:sz w:val="28"/>
          <w:szCs w:val="28"/>
          <w:rtl/>
        </w:rPr>
        <w:t xml:space="preserve"> العمل عن بُعد، حقوق العامل في العمل عن بُعد، العقود الإلكترونية.</w:t>
      </w:r>
    </w:p>
    <w:p w14:paraId="60A831D3" w14:textId="77777777" w:rsidR="00E60E27" w:rsidRDefault="00E60E27" w:rsidP="009125CE">
      <w:pPr>
        <w:rPr>
          <w:rFonts w:ascii="Simplified Arabic" w:hAnsi="Simplified Arabic" w:cs="Simplified Arabic"/>
          <w:b/>
          <w:bCs/>
          <w:sz w:val="32"/>
          <w:szCs w:val="32"/>
          <w:u w:val="single"/>
          <w:rtl/>
        </w:rPr>
      </w:pPr>
    </w:p>
    <w:p w14:paraId="49099CF8" w14:textId="77777777" w:rsidR="00911CBA" w:rsidRDefault="00911CBA" w:rsidP="009125CE">
      <w:pPr>
        <w:rPr>
          <w:rFonts w:ascii="Simplified Arabic" w:hAnsi="Simplified Arabic" w:cs="Simplified Arabic"/>
          <w:b/>
          <w:bCs/>
          <w:sz w:val="32"/>
          <w:szCs w:val="32"/>
          <w:u w:val="single"/>
          <w:rtl/>
          <w:lang w:bidi="ar-EG"/>
        </w:rPr>
      </w:pPr>
    </w:p>
    <w:p w14:paraId="407EF33A" w14:textId="77777777" w:rsidR="00911CBA" w:rsidRDefault="00911CBA" w:rsidP="009125CE">
      <w:pPr>
        <w:rPr>
          <w:rFonts w:ascii="Simplified Arabic" w:hAnsi="Simplified Arabic" w:cs="Simplified Arabic"/>
          <w:b/>
          <w:bCs/>
          <w:sz w:val="32"/>
          <w:szCs w:val="32"/>
          <w:u w:val="single"/>
          <w:rtl/>
          <w:lang w:bidi="ar-EG"/>
        </w:rPr>
      </w:pPr>
    </w:p>
    <w:p w14:paraId="4BD26900" w14:textId="77777777" w:rsidR="00911CBA" w:rsidRDefault="00911CBA" w:rsidP="009125CE">
      <w:pPr>
        <w:rPr>
          <w:rFonts w:ascii="Simplified Arabic" w:hAnsi="Simplified Arabic" w:cs="Simplified Arabic"/>
          <w:b/>
          <w:bCs/>
          <w:sz w:val="32"/>
          <w:szCs w:val="32"/>
          <w:u w:val="single"/>
          <w:rtl/>
          <w:lang w:bidi="ar-EG"/>
        </w:rPr>
      </w:pPr>
    </w:p>
    <w:p w14:paraId="0F8A9B7A" w14:textId="77777777" w:rsidR="00911CBA" w:rsidRDefault="00911CBA" w:rsidP="009125CE">
      <w:pPr>
        <w:rPr>
          <w:rFonts w:ascii="Simplified Arabic" w:hAnsi="Simplified Arabic" w:cs="Simplified Arabic"/>
          <w:b/>
          <w:bCs/>
          <w:sz w:val="32"/>
          <w:szCs w:val="32"/>
          <w:u w:val="single"/>
          <w:rtl/>
          <w:lang w:bidi="ar-EG"/>
        </w:rPr>
      </w:pPr>
    </w:p>
    <w:p w14:paraId="4B75A57D" w14:textId="77777777" w:rsidR="00A23A16" w:rsidRDefault="00A23A16" w:rsidP="009125CE">
      <w:pPr>
        <w:rPr>
          <w:rFonts w:ascii="Simplified Arabic" w:hAnsi="Simplified Arabic" w:cs="Simplified Arabic"/>
          <w:b/>
          <w:bCs/>
          <w:sz w:val="32"/>
          <w:szCs w:val="32"/>
          <w:u w:val="single"/>
          <w:rtl/>
          <w:lang w:bidi="ar-EG"/>
        </w:rPr>
      </w:pPr>
    </w:p>
    <w:p w14:paraId="77D89429" w14:textId="77777777" w:rsidR="00911CBA" w:rsidRPr="00A23A16" w:rsidRDefault="00911CBA" w:rsidP="00911CBA">
      <w:pPr>
        <w:bidi w:val="0"/>
        <w:rPr>
          <w:rFonts w:asciiTheme="majorBidi" w:hAnsiTheme="majorBidi" w:cstheme="majorBidi"/>
          <w:b/>
          <w:bCs/>
          <w:sz w:val="36"/>
          <w:szCs w:val="36"/>
          <w:u w:val="single"/>
        </w:rPr>
      </w:pPr>
      <w:r w:rsidRPr="00A23A16">
        <w:rPr>
          <w:rFonts w:asciiTheme="majorBidi" w:hAnsiTheme="majorBidi" w:cstheme="majorBidi"/>
          <w:b/>
          <w:bCs/>
          <w:sz w:val="36"/>
          <w:szCs w:val="36"/>
          <w:u w:val="single"/>
          <w:lang w:bidi="ar-EG"/>
        </w:rPr>
        <w:lastRenderedPageBreak/>
        <w:t>Abstract</w:t>
      </w:r>
      <w:r w:rsidRPr="00A23A16">
        <w:rPr>
          <w:rFonts w:asciiTheme="majorBidi" w:hAnsiTheme="majorBidi" w:cstheme="majorBidi"/>
          <w:b/>
          <w:bCs/>
          <w:sz w:val="36"/>
          <w:szCs w:val="36"/>
          <w:u w:val="single"/>
        </w:rPr>
        <w:t xml:space="preserve"> </w:t>
      </w:r>
    </w:p>
    <w:p w14:paraId="70980D46" w14:textId="02D89742" w:rsidR="00FE66F3" w:rsidRPr="00A23A16" w:rsidRDefault="00FE66F3" w:rsidP="00FE66F3">
      <w:pPr>
        <w:bidi w:val="0"/>
        <w:jc w:val="both"/>
        <w:rPr>
          <w:rFonts w:ascii="Times New Roman" w:hAnsi="Times New Roman" w:cs="Times New Roman"/>
          <w:sz w:val="28"/>
          <w:szCs w:val="28"/>
          <w:lang w:val="en" w:bidi="ar-EG"/>
        </w:rPr>
      </w:pPr>
      <w:r w:rsidRPr="00A23A16">
        <w:rPr>
          <w:rFonts w:ascii="Times New Roman" w:hAnsi="Times New Roman" w:cs="Times New Roman"/>
          <w:sz w:val="28"/>
          <w:szCs w:val="28"/>
          <w:lang w:val="en" w:bidi="ar-EG"/>
        </w:rPr>
        <w:t>This study aimed to identify the impact of remote work on productivity and employee satisfaction. A descriptive-analytical approach was employed, deemed most suitable for the study's objectives and hypotheses. The research population consisted of employees in the public and private sectors working remotely. A random sample of 48 individuals was selected from this population, comprising 93.75% males and 6.25% females. Data collection relied on a questionnaire designed based on previous studies' relevant metrics related to the current study's variables. A questionnaire was created and distributed to the study sample via multimedia. The collected data was then analyzed. Statistical analysis revealed that remote work, in its various dimensions (work-life balance, productivity, organizational trust, and flexibility), had a significant impact on each of the dimensions of work-life quality (work-life balance, job satisfaction, and job control).</w:t>
      </w:r>
    </w:p>
    <w:p w14:paraId="4A2882C1" w14:textId="77777777" w:rsidR="00FE66F3" w:rsidRPr="00A23A16" w:rsidRDefault="00FE66F3" w:rsidP="00FE66F3">
      <w:pPr>
        <w:bidi w:val="0"/>
        <w:jc w:val="both"/>
        <w:rPr>
          <w:rFonts w:asciiTheme="majorBidi" w:hAnsiTheme="majorBidi" w:cstheme="majorBidi"/>
          <w:b/>
          <w:bCs/>
          <w:sz w:val="28"/>
          <w:szCs w:val="28"/>
          <w:lang w:val="en" w:bidi="ar-EG"/>
        </w:rPr>
      </w:pPr>
      <w:r w:rsidRPr="00A23A16">
        <w:rPr>
          <w:rFonts w:asciiTheme="majorBidi" w:hAnsiTheme="majorBidi" w:cstheme="majorBidi"/>
          <w:b/>
          <w:bCs/>
          <w:sz w:val="28"/>
          <w:szCs w:val="28"/>
          <w:lang w:val="en" w:bidi="ar-EG"/>
        </w:rPr>
        <w:t>The study concluded with several recommendations, most notably:</w:t>
      </w:r>
    </w:p>
    <w:p w14:paraId="4DEDD398" w14:textId="77777777" w:rsidR="00FE66F3" w:rsidRPr="00A23A16" w:rsidRDefault="00FE66F3" w:rsidP="00FE66F3">
      <w:pPr>
        <w:bidi w:val="0"/>
        <w:jc w:val="both"/>
        <w:rPr>
          <w:rFonts w:asciiTheme="majorBidi" w:hAnsiTheme="majorBidi" w:cstheme="majorBidi"/>
          <w:sz w:val="28"/>
          <w:szCs w:val="28"/>
          <w:lang w:val="en" w:bidi="ar-EG"/>
        </w:rPr>
      </w:pPr>
      <w:r w:rsidRPr="00A23A16">
        <w:rPr>
          <w:rFonts w:asciiTheme="majorBidi" w:hAnsiTheme="majorBidi" w:cstheme="majorBidi"/>
          <w:sz w:val="28"/>
          <w:szCs w:val="28"/>
          <w:lang w:val="en" w:bidi="ar-EG"/>
        </w:rPr>
        <w:t xml:space="preserve">- Expanding the application of remote work using the hybrid working model, as this is the prevailing trend in workplaces in the post-COVID-19 </w:t>
      </w:r>
      <w:proofErr w:type="gramStart"/>
      <w:r w:rsidRPr="00A23A16">
        <w:rPr>
          <w:rFonts w:asciiTheme="majorBidi" w:hAnsiTheme="majorBidi" w:cstheme="majorBidi"/>
          <w:sz w:val="28"/>
          <w:szCs w:val="28"/>
          <w:lang w:val="en" w:bidi="ar-EG"/>
        </w:rPr>
        <w:t>era, and</w:t>
      </w:r>
      <w:proofErr w:type="gramEnd"/>
      <w:r w:rsidRPr="00A23A16">
        <w:rPr>
          <w:rFonts w:asciiTheme="majorBidi" w:hAnsiTheme="majorBidi" w:cstheme="majorBidi"/>
          <w:sz w:val="28"/>
          <w:szCs w:val="28"/>
          <w:lang w:val="en" w:bidi="ar-EG"/>
        </w:rPr>
        <w:t xml:space="preserve"> is a strategy for improving the quality of work life.</w:t>
      </w:r>
    </w:p>
    <w:p w14:paraId="73F7C724" w14:textId="77777777" w:rsidR="00FE66F3" w:rsidRPr="00A23A16" w:rsidRDefault="00FE66F3" w:rsidP="00FE66F3">
      <w:pPr>
        <w:bidi w:val="0"/>
        <w:jc w:val="both"/>
        <w:rPr>
          <w:rFonts w:asciiTheme="majorBidi" w:hAnsiTheme="majorBidi" w:cstheme="majorBidi"/>
          <w:sz w:val="28"/>
          <w:szCs w:val="28"/>
          <w:lang w:val="en" w:bidi="ar-EG"/>
        </w:rPr>
      </w:pPr>
      <w:r w:rsidRPr="00A23A16">
        <w:rPr>
          <w:rFonts w:asciiTheme="majorBidi" w:hAnsiTheme="majorBidi" w:cstheme="majorBidi"/>
          <w:sz w:val="28"/>
          <w:szCs w:val="28"/>
          <w:lang w:val="en" w:bidi="ar-EG"/>
        </w:rPr>
        <w:t>- Leveraging the remote work option in the recruitment process.</w:t>
      </w:r>
    </w:p>
    <w:p w14:paraId="208DE814" w14:textId="77777777" w:rsidR="00FE66F3" w:rsidRPr="00A23A16" w:rsidRDefault="00FE66F3" w:rsidP="00FE66F3">
      <w:pPr>
        <w:bidi w:val="0"/>
        <w:jc w:val="both"/>
        <w:rPr>
          <w:rFonts w:asciiTheme="majorBidi" w:hAnsiTheme="majorBidi" w:cstheme="majorBidi"/>
          <w:sz w:val="28"/>
          <w:szCs w:val="28"/>
          <w:lang w:val="en" w:bidi="ar-EG"/>
        </w:rPr>
      </w:pPr>
      <w:r w:rsidRPr="00A23A16">
        <w:rPr>
          <w:rFonts w:asciiTheme="majorBidi" w:hAnsiTheme="majorBidi" w:cstheme="majorBidi"/>
          <w:sz w:val="28"/>
          <w:szCs w:val="28"/>
          <w:lang w:val="en" w:bidi="ar-EG"/>
        </w:rPr>
        <w:t>- Emphasizing to leaders the importance of fostering a sense of belonging and job satisfaction among remote employees.</w:t>
      </w:r>
    </w:p>
    <w:p w14:paraId="49FDD24C" w14:textId="350102E3" w:rsidR="00911CBA" w:rsidRPr="00A23A16" w:rsidRDefault="00FE66F3" w:rsidP="00FE66F3">
      <w:pPr>
        <w:bidi w:val="0"/>
        <w:jc w:val="both"/>
        <w:rPr>
          <w:rFonts w:asciiTheme="majorBidi" w:hAnsiTheme="majorBidi" w:cstheme="majorBidi"/>
          <w:sz w:val="28"/>
          <w:szCs w:val="28"/>
          <w:rtl/>
          <w:lang w:bidi="ar-EG"/>
        </w:rPr>
      </w:pPr>
      <w:r w:rsidRPr="00A23A16">
        <w:rPr>
          <w:rFonts w:asciiTheme="majorBidi" w:hAnsiTheme="majorBidi" w:cstheme="majorBidi"/>
          <w:b/>
          <w:bCs/>
          <w:sz w:val="28"/>
          <w:szCs w:val="28"/>
          <w:lang w:val="en" w:bidi="ar-EG"/>
        </w:rPr>
        <w:t>Keywords</w:t>
      </w:r>
      <w:r w:rsidRPr="00A23A16">
        <w:rPr>
          <w:rFonts w:asciiTheme="majorBidi" w:hAnsiTheme="majorBidi" w:cstheme="majorBidi"/>
          <w:sz w:val="28"/>
          <w:szCs w:val="28"/>
          <w:lang w:val="en" w:bidi="ar-EG"/>
        </w:rPr>
        <w:t>: Remote work, employee rights in remote work, electronic contracts.</w:t>
      </w:r>
    </w:p>
    <w:p w14:paraId="34964C3D" w14:textId="77777777" w:rsidR="00911CBA" w:rsidRDefault="00911CBA" w:rsidP="009125CE">
      <w:pPr>
        <w:rPr>
          <w:rFonts w:ascii="Simplified Arabic" w:hAnsi="Simplified Arabic" w:cs="Simplified Arabic"/>
          <w:b/>
          <w:bCs/>
          <w:sz w:val="32"/>
          <w:szCs w:val="32"/>
          <w:u w:val="single"/>
          <w:rtl/>
          <w:lang w:bidi="ar-EG"/>
        </w:rPr>
      </w:pPr>
    </w:p>
    <w:p w14:paraId="268BC9D3" w14:textId="77777777" w:rsidR="00911CBA" w:rsidRDefault="00911CBA" w:rsidP="009125CE">
      <w:pPr>
        <w:rPr>
          <w:rFonts w:ascii="Simplified Arabic" w:hAnsi="Simplified Arabic" w:cs="Simplified Arabic"/>
          <w:b/>
          <w:bCs/>
          <w:sz w:val="32"/>
          <w:szCs w:val="32"/>
          <w:u w:val="single"/>
          <w:rtl/>
        </w:rPr>
      </w:pPr>
    </w:p>
    <w:p w14:paraId="15E885BE" w14:textId="77777777" w:rsidR="00A23A16" w:rsidRDefault="00A23A16" w:rsidP="009125CE">
      <w:pPr>
        <w:rPr>
          <w:rFonts w:ascii="Simplified Arabic" w:hAnsi="Simplified Arabic" w:cs="Simplified Arabic"/>
          <w:b/>
          <w:bCs/>
          <w:sz w:val="32"/>
          <w:szCs w:val="32"/>
          <w:u w:val="single"/>
          <w:rtl/>
        </w:rPr>
      </w:pPr>
    </w:p>
    <w:p w14:paraId="2DDFEEDD" w14:textId="77777777" w:rsidR="00A23A16" w:rsidRDefault="00A23A16" w:rsidP="009125CE">
      <w:pPr>
        <w:rPr>
          <w:rFonts w:ascii="Simplified Arabic" w:hAnsi="Simplified Arabic" w:cs="Simplified Arabic"/>
          <w:b/>
          <w:bCs/>
          <w:sz w:val="32"/>
          <w:szCs w:val="32"/>
          <w:u w:val="single"/>
          <w:rtl/>
        </w:rPr>
      </w:pPr>
    </w:p>
    <w:p w14:paraId="3578E62E" w14:textId="77777777" w:rsidR="00A23A16" w:rsidRDefault="00A23A16" w:rsidP="009125CE">
      <w:pPr>
        <w:rPr>
          <w:rFonts w:ascii="Simplified Arabic" w:hAnsi="Simplified Arabic" w:cs="Simplified Arabic"/>
          <w:b/>
          <w:bCs/>
          <w:sz w:val="32"/>
          <w:szCs w:val="32"/>
          <w:u w:val="single"/>
          <w:rtl/>
        </w:rPr>
      </w:pPr>
    </w:p>
    <w:p w14:paraId="3559BBA0" w14:textId="77777777" w:rsidR="00A23A16" w:rsidRDefault="00A23A16" w:rsidP="009125CE">
      <w:pPr>
        <w:rPr>
          <w:rFonts w:ascii="Simplified Arabic" w:hAnsi="Simplified Arabic" w:cs="Simplified Arabic"/>
          <w:b/>
          <w:bCs/>
          <w:sz w:val="32"/>
          <w:szCs w:val="32"/>
          <w:u w:val="single"/>
          <w:rtl/>
        </w:rPr>
      </w:pPr>
    </w:p>
    <w:p w14:paraId="15421C99" w14:textId="77777777" w:rsidR="00A23A16" w:rsidRDefault="00A23A16" w:rsidP="009125CE">
      <w:pPr>
        <w:rPr>
          <w:rFonts w:ascii="Simplified Arabic" w:hAnsi="Simplified Arabic" w:cs="Simplified Arabic"/>
          <w:b/>
          <w:bCs/>
          <w:sz w:val="32"/>
          <w:szCs w:val="32"/>
          <w:u w:val="single"/>
          <w:rtl/>
        </w:rPr>
      </w:pPr>
    </w:p>
    <w:p w14:paraId="66D54501" w14:textId="77777777" w:rsidR="00F12EED" w:rsidRDefault="00F12EED" w:rsidP="00FE66F3">
      <w:pPr>
        <w:jc w:val="center"/>
        <w:rPr>
          <w:rFonts w:ascii="Simplified Arabic" w:hAnsi="Simplified Arabic" w:cs="Simplified Arabic"/>
          <w:b/>
          <w:bCs/>
          <w:sz w:val="32"/>
          <w:szCs w:val="32"/>
          <w:u w:val="single"/>
          <w:rtl/>
          <w:lang w:bidi="ar-EG"/>
        </w:rPr>
      </w:pPr>
      <w:r>
        <w:rPr>
          <w:rFonts w:ascii="Simplified Arabic" w:hAnsi="Simplified Arabic" w:cs="Simplified Arabic" w:hint="cs"/>
          <w:b/>
          <w:bCs/>
          <w:sz w:val="32"/>
          <w:szCs w:val="32"/>
          <w:u w:val="single"/>
          <w:rtl/>
          <w:lang w:bidi="ar-EG"/>
        </w:rPr>
        <w:lastRenderedPageBreak/>
        <w:t>الإهداء:</w:t>
      </w:r>
    </w:p>
    <w:p w14:paraId="1EC51BB2" w14:textId="4C341374" w:rsidR="00F12EED" w:rsidRPr="00297369" w:rsidRDefault="00F12EED" w:rsidP="00FE66F3">
      <w:pPr>
        <w:jc w:val="both"/>
        <w:rPr>
          <w:rFonts w:ascii="Simplified Arabic" w:hAnsi="Simplified Arabic" w:cs="Simplified Arabic"/>
          <w:sz w:val="32"/>
          <w:szCs w:val="32"/>
          <w:rtl/>
          <w:lang w:bidi="ar-EG"/>
        </w:rPr>
      </w:pPr>
      <w:r w:rsidRPr="00297369">
        <w:rPr>
          <w:rFonts w:ascii="Simplified Arabic" w:hAnsi="Simplified Arabic" w:cs="Simplified Arabic" w:hint="cs"/>
          <w:sz w:val="32"/>
          <w:szCs w:val="32"/>
          <w:rtl/>
          <w:lang w:bidi="ar-EG"/>
        </w:rPr>
        <w:t>إلى من أدين لها الفضل بوجودي على هذه الحيا</w:t>
      </w:r>
      <w:r w:rsidR="00DD7C54">
        <w:rPr>
          <w:rFonts w:ascii="Simplified Arabic" w:hAnsi="Simplified Arabic" w:cs="Simplified Arabic" w:hint="cs"/>
          <w:sz w:val="32"/>
          <w:szCs w:val="32"/>
          <w:rtl/>
          <w:lang w:bidi="ar-EG"/>
        </w:rPr>
        <w:t>ة</w:t>
      </w:r>
      <w:r w:rsidRPr="00297369">
        <w:rPr>
          <w:rFonts w:ascii="Simplified Arabic" w:hAnsi="Simplified Arabic" w:cs="Simplified Arabic" w:hint="cs"/>
          <w:sz w:val="32"/>
          <w:szCs w:val="32"/>
          <w:rtl/>
          <w:lang w:bidi="ar-EG"/>
        </w:rPr>
        <w:t>. أمي الغالية التي تكتمل سعادتي برضاها وعفوها.</w:t>
      </w:r>
    </w:p>
    <w:p w14:paraId="0AC43776" w14:textId="778C7B9B" w:rsidR="00F12EED" w:rsidRPr="00297369" w:rsidRDefault="00F12EED" w:rsidP="00FE66F3">
      <w:pPr>
        <w:jc w:val="both"/>
        <w:rPr>
          <w:rFonts w:ascii="Simplified Arabic" w:hAnsi="Simplified Arabic" w:cs="Simplified Arabic"/>
          <w:sz w:val="32"/>
          <w:szCs w:val="32"/>
          <w:rtl/>
          <w:lang w:bidi="ar-EG"/>
        </w:rPr>
      </w:pPr>
      <w:r w:rsidRPr="00297369">
        <w:rPr>
          <w:rFonts w:ascii="Simplified Arabic" w:hAnsi="Simplified Arabic" w:cs="Simplified Arabic" w:hint="cs"/>
          <w:sz w:val="32"/>
          <w:szCs w:val="32"/>
          <w:rtl/>
          <w:lang w:bidi="ar-EG"/>
        </w:rPr>
        <w:t>إلى من كان وسيظل سندي.. أبي ستبقي أن</w:t>
      </w:r>
      <w:r w:rsidR="00C64FDC">
        <w:rPr>
          <w:rFonts w:ascii="Simplified Arabic" w:hAnsi="Simplified Arabic" w:cs="Simplified Arabic" w:hint="cs"/>
          <w:sz w:val="32"/>
          <w:szCs w:val="32"/>
          <w:rtl/>
        </w:rPr>
        <w:t>ت</w:t>
      </w:r>
      <w:r w:rsidRPr="00297369">
        <w:rPr>
          <w:rFonts w:ascii="Simplified Arabic" w:hAnsi="Simplified Arabic" w:cs="Simplified Arabic" w:hint="cs"/>
          <w:sz w:val="32"/>
          <w:szCs w:val="32"/>
          <w:rtl/>
          <w:lang w:bidi="ar-EG"/>
        </w:rPr>
        <w:t xml:space="preserve"> الملهم في حياتي. أطال الله في عمرك.</w:t>
      </w:r>
    </w:p>
    <w:p w14:paraId="24905B66" w14:textId="03D91EE0" w:rsidR="00F12EED" w:rsidRPr="00297369" w:rsidRDefault="00F12EED" w:rsidP="00FE66F3">
      <w:pPr>
        <w:jc w:val="both"/>
        <w:rPr>
          <w:rFonts w:ascii="Simplified Arabic" w:hAnsi="Simplified Arabic" w:cs="Simplified Arabic"/>
          <w:sz w:val="32"/>
          <w:szCs w:val="32"/>
          <w:rtl/>
          <w:lang w:bidi="ar-EG"/>
        </w:rPr>
      </w:pPr>
      <w:r w:rsidRPr="00297369">
        <w:rPr>
          <w:rFonts w:ascii="Simplified Arabic" w:hAnsi="Simplified Arabic" w:cs="Simplified Arabic" w:hint="cs"/>
          <w:sz w:val="32"/>
          <w:szCs w:val="32"/>
          <w:rtl/>
          <w:lang w:bidi="ar-EG"/>
        </w:rPr>
        <w:t>إلى من جعلوا كل أيامي مميزة. من أطفؤوا برد صعوباتي بحنانهم وأعادوا لي القوة والثقة عند ضعفي. أصدقائي ورفقاء الدرب والعمل.</w:t>
      </w:r>
    </w:p>
    <w:p w14:paraId="648FD536" w14:textId="0718395B" w:rsidR="00297369" w:rsidRPr="00297369" w:rsidRDefault="00297369" w:rsidP="00FE66F3">
      <w:pPr>
        <w:spacing w:line="360" w:lineRule="auto"/>
        <w:ind w:left="29"/>
        <w:jc w:val="both"/>
        <w:rPr>
          <w:rFonts w:cs="AL-Hotham"/>
          <w:sz w:val="32"/>
          <w:szCs w:val="32"/>
          <w:rtl/>
        </w:rPr>
      </w:pPr>
      <w:r w:rsidRPr="00297369">
        <w:rPr>
          <w:rFonts w:cs="AL-Hotham" w:hint="cs"/>
          <w:sz w:val="32"/>
          <w:szCs w:val="32"/>
          <w:rtl/>
        </w:rPr>
        <w:t>وأيضاً أقدم درجات من الشكر والثناء</w:t>
      </w:r>
      <w:r w:rsidR="00081D9F">
        <w:rPr>
          <w:rFonts w:cs="AL-Hotham" w:hint="cs"/>
          <w:sz w:val="32"/>
          <w:szCs w:val="32"/>
          <w:rtl/>
        </w:rPr>
        <w:t xml:space="preserve"> للقطاع الحكومي وا</w:t>
      </w:r>
      <w:r w:rsidRPr="00297369">
        <w:rPr>
          <w:rFonts w:cs="AL-Hotham" w:hint="cs"/>
          <w:sz w:val="32"/>
          <w:szCs w:val="32"/>
          <w:rtl/>
        </w:rPr>
        <w:t>لشركات ومؤسسات الأعمال بمدينة الرياض لتجاوبهم في إستكمال العمل الميداني.</w:t>
      </w:r>
    </w:p>
    <w:p w14:paraId="0B356DC8" w14:textId="65EA25C1" w:rsidR="005F7208" w:rsidRDefault="00297369" w:rsidP="00FE66F3">
      <w:pPr>
        <w:spacing w:line="360" w:lineRule="auto"/>
        <w:ind w:left="29"/>
        <w:jc w:val="both"/>
        <w:rPr>
          <w:rFonts w:cs="AL-Hotham"/>
          <w:sz w:val="32"/>
          <w:szCs w:val="32"/>
          <w:rtl/>
        </w:rPr>
      </w:pPr>
      <w:r w:rsidRPr="00297369">
        <w:rPr>
          <w:rFonts w:cs="AL-Hotham" w:hint="cs"/>
          <w:sz w:val="32"/>
          <w:szCs w:val="32"/>
          <w:rtl/>
        </w:rPr>
        <w:t>وختاماً أسأل الله سبحانه وتعالى أن ينفع بما ورد في ه</w:t>
      </w:r>
      <w:r w:rsidR="00081D9F">
        <w:rPr>
          <w:rFonts w:cs="AL-Hotham" w:hint="cs"/>
          <w:sz w:val="32"/>
          <w:szCs w:val="32"/>
          <w:rtl/>
        </w:rPr>
        <w:t>ذه الرسالة.</w:t>
      </w:r>
    </w:p>
    <w:p w14:paraId="7CF363D6" w14:textId="39E172FB" w:rsidR="00297369" w:rsidRPr="00297369" w:rsidRDefault="00297369" w:rsidP="00081D9F">
      <w:pPr>
        <w:spacing w:line="360" w:lineRule="auto"/>
        <w:ind w:left="749" w:firstLine="691"/>
        <w:jc w:val="center"/>
        <w:rPr>
          <w:rFonts w:cs="AL-Hotham"/>
          <w:sz w:val="32"/>
          <w:szCs w:val="32"/>
        </w:rPr>
      </w:pPr>
      <w:r w:rsidRPr="00297369">
        <w:rPr>
          <w:rFonts w:cs="AL-Hotham" w:hint="cs"/>
          <w:sz w:val="32"/>
          <w:szCs w:val="32"/>
          <w:rtl/>
        </w:rPr>
        <w:t xml:space="preserve">والله </w:t>
      </w:r>
      <w:r w:rsidR="00DD7C54" w:rsidRPr="00297369">
        <w:rPr>
          <w:rFonts w:cs="AL-Hotham" w:hint="cs"/>
          <w:sz w:val="32"/>
          <w:szCs w:val="32"/>
          <w:rtl/>
        </w:rPr>
        <w:t>الموفق</w:t>
      </w:r>
      <w:r w:rsidR="00DD7C54">
        <w:rPr>
          <w:rFonts w:cs="AL-Hotham" w:hint="cs"/>
          <w:sz w:val="32"/>
          <w:szCs w:val="32"/>
          <w:rtl/>
        </w:rPr>
        <w:t>،</w:t>
      </w:r>
    </w:p>
    <w:p w14:paraId="7FB8833E" w14:textId="77777777" w:rsidR="00297369" w:rsidRPr="00297369" w:rsidRDefault="00297369" w:rsidP="00F12EED">
      <w:pPr>
        <w:rPr>
          <w:rFonts w:ascii="Simplified Arabic" w:hAnsi="Simplified Arabic" w:cs="Simplified Arabic"/>
          <w:b/>
          <w:bCs/>
          <w:sz w:val="32"/>
          <w:szCs w:val="32"/>
          <w:u w:val="single"/>
          <w:rtl/>
          <w:lang w:bidi="ar-EG"/>
        </w:rPr>
      </w:pPr>
    </w:p>
    <w:p w14:paraId="0062D1CA" w14:textId="77777777" w:rsidR="00911CBA" w:rsidRDefault="00911CBA" w:rsidP="009125CE">
      <w:pPr>
        <w:rPr>
          <w:rFonts w:ascii="Simplified Arabic" w:hAnsi="Simplified Arabic" w:cs="Simplified Arabic"/>
          <w:b/>
          <w:bCs/>
          <w:sz w:val="32"/>
          <w:szCs w:val="32"/>
          <w:u w:val="single"/>
          <w:rtl/>
          <w:lang w:bidi="ar-EG"/>
        </w:rPr>
      </w:pPr>
    </w:p>
    <w:p w14:paraId="09D66D9C" w14:textId="77777777" w:rsidR="00911CBA" w:rsidRDefault="00911CBA" w:rsidP="009125CE">
      <w:pPr>
        <w:rPr>
          <w:rFonts w:ascii="Simplified Arabic" w:hAnsi="Simplified Arabic" w:cs="Simplified Arabic"/>
          <w:b/>
          <w:bCs/>
          <w:sz w:val="32"/>
          <w:szCs w:val="32"/>
          <w:u w:val="single"/>
          <w:rtl/>
          <w:lang w:bidi="ar-EG"/>
        </w:rPr>
      </w:pPr>
    </w:p>
    <w:p w14:paraId="2DDD7243" w14:textId="77777777" w:rsidR="00911CBA" w:rsidRDefault="00911CBA" w:rsidP="009125CE">
      <w:pPr>
        <w:rPr>
          <w:rFonts w:ascii="Simplified Arabic" w:hAnsi="Simplified Arabic" w:cs="Simplified Arabic"/>
          <w:b/>
          <w:bCs/>
          <w:sz w:val="32"/>
          <w:szCs w:val="32"/>
          <w:u w:val="single"/>
          <w:rtl/>
          <w:lang w:bidi="ar-EG"/>
        </w:rPr>
      </w:pPr>
    </w:p>
    <w:p w14:paraId="6368245D" w14:textId="77777777" w:rsidR="00911CBA" w:rsidRDefault="00911CBA" w:rsidP="009125CE">
      <w:pPr>
        <w:rPr>
          <w:rFonts w:ascii="Simplified Arabic" w:hAnsi="Simplified Arabic" w:cs="Simplified Arabic"/>
          <w:b/>
          <w:bCs/>
          <w:sz w:val="32"/>
          <w:szCs w:val="32"/>
          <w:u w:val="single"/>
          <w:rtl/>
          <w:lang w:bidi="ar-EG"/>
        </w:rPr>
      </w:pPr>
    </w:p>
    <w:p w14:paraId="39E2CB3A" w14:textId="77777777" w:rsidR="00911CBA" w:rsidRDefault="00911CBA" w:rsidP="009125CE">
      <w:pPr>
        <w:rPr>
          <w:rFonts w:ascii="Simplified Arabic" w:hAnsi="Simplified Arabic" w:cs="Simplified Arabic"/>
          <w:b/>
          <w:bCs/>
          <w:sz w:val="32"/>
          <w:szCs w:val="32"/>
          <w:u w:val="single"/>
          <w:rtl/>
          <w:lang w:bidi="ar-EG"/>
        </w:rPr>
      </w:pPr>
    </w:p>
    <w:p w14:paraId="7CA8BEBA" w14:textId="77777777" w:rsidR="00911CBA" w:rsidRDefault="00911CBA" w:rsidP="009125CE">
      <w:pPr>
        <w:rPr>
          <w:rFonts w:ascii="Simplified Arabic" w:hAnsi="Simplified Arabic" w:cs="Simplified Arabic"/>
          <w:b/>
          <w:bCs/>
          <w:sz w:val="32"/>
          <w:szCs w:val="32"/>
          <w:u w:val="single"/>
          <w:rtl/>
          <w:lang w:bidi="ar-EG"/>
        </w:rPr>
      </w:pPr>
    </w:p>
    <w:p w14:paraId="3FF4F948" w14:textId="77777777" w:rsidR="00911CBA" w:rsidRDefault="00911CBA" w:rsidP="009125CE">
      <w:pPr>
        <w:rPr>
          <w:rFonts w:ascii="Simplified Arabic" w:hAnsi="Simplified Arabic" w:cs="Simplified Arabic"/>
          <w:b/>
          <w:bCs/>
          <w:sz w:val="32"/>
          <w:szCs w:val="32"/>
          <w:u w:val="single"/>
          <w:rtl/>
          <w:lang w:bidi="ar-EG"/>
        </w:rPr>
      </w:pPr>
    </w:p>
    <w:p w14:paraId="4F0B019A" w14:textId="77777777" w:rsidR="00911CBA" w:rsidRDefault="00911CBA" w:rsidP="009125CE">
      <w:pPr>
        <w:rPr>
          <w:rFonts w:ascii="Simplified Arabic" w:hAnsi="Simplified Arabic" w:cs="Simplified Arabic"/>
          <w:b/>
          <w:bCs/>
          <w:sz w:val="32"/>
          <w:szCs w:val="32"/>
          <w:u w:val="single"/>
          <w:rtl/>
          <w:lang w:bidi="ar-EG"/>
        </w:rPr>
      </w:pPr>
    </w:p>
    <w:p w14:paraId="3B22CE8E" w14:textId="77777777" w:rsidR="00911CBA" w:rsidRDefault="00911CBA" w:rsidP="009125CE">
      <w:pPr>
        <w:rPr>
          <w:rFonts w:ascii="Simplified Arabic" w:hAnsi="Simplified Arabic" w:cs="Simplified Arabic"/>
          <w:b/>
          <w:bCs/>
          <w:sz w:val="32"/>
          <w:szCs w:val="32"/>
          <w:u w:val="single"/>
          <w:rtl/>
          <w:lang w:bidi="ar-EG"/>
        </w:rPr>
      </w:pPr>
    </w:p>
    <w:p w14:paraId="2DF6B133" w14:textId="47744C3D" w:rsidR="00E60E27" w:rsidRDefault="00E60E27" w:rsidP="00C2100B">
      <w:pPr>
        <w:jc w:val="center"/>
        <w:rPr>
          <w:rFonts w:ascii="Simplified Arabic" w:hAnsi="Simplified Arabic" w:cs="Simplified Arabic"/>
          <w:b/>
          <w:bCs/>
          <w:sz w:val="32"/>
          <w:szCs w:val="32"/>
          <w:u w:val="single"/>
          <w:rtl/>
          <w:lang w:bidi="ar-EG"/>
        </w:rPr>
      </w:pPr>
      <w:r>
        <w:rPr>
          <w:rFonts w:ascii="Simplified Arabic" w:hAnsi="Simplified Arabic" w:cs="Simplified Arabic" w:hint="cs"/>
          <w:b/>
          <w:bCs/>
          <w:sz w:val="32"/>
          <w:szCs w:val="32"/>
          <w:u w:val="single"/>
          <w:rtl/>
          <w:lang w:bidi="ar-EG"/>
        </w:rPr>
        <w:lastRenderedPageBreak/>
        <w:t>شكر وتقدير</w:t>
      </w:r>
    </w:p>
    <w:p w14:paraId="02A4B57E" w14:textId="646355B7" w:rsidR="00E60E27" w:rsidRPr="00297369" w:rsidRDefault="00E60E27" w:rsidP="00297369">
      <w:pPr>
        <w:jc w:val="both"/>
        <w:rPr>
          <w:rFonts w:ascii="Simplified Arabic" w:hAnsi="Simplified Arabic" w:cs="Simplified Arabic"/>
          <w:sz w:val="32"/>
          <w:szCs w:val="32"/>
          <w:rtl/>
          <w:lang w:bidi="ar-EG"/>
        </w:rPr>
      </w:pPr>
      <w:r w:rsidRPr="00297369">
        <w:rPr>
          <w:rFonts w:ascii="Simplified Arabic" w:hAnsi="Simplified Arabic" w:cs="Simplified Arabic" w:hint="cs"/>
          <w:sz w:val="32"/>
          <w:szCs w:val="32"/>
          <w:rtl/>
          <w:lang w:bidi="ar-EG"/>
        </w:rPr>
        <w:t xml:space="preserve">أتوجه بجزيل الشكر والتقدير والامتنان إلى كل من وقف جانبي خلال فترة دراستي هذه، وأخص بالذكر الدكتور/ </w:t>
      </w:r>
      <w:r w:rsidR="00081D9F">
        <w:rPr>
          <w:rFonts w:ascii="Simplified Arabic" w:hAnsi="Simplified Arabic" w:cs="Simplified Arabic" w:hint="cs"/>
          <w:sz w:val="32"/>
          <w:szCs w:val="32"/>
          <w:rtl/>
          <w:lang w:bidi="ar-EG"/>
        </w:rPr>
        <w:t xml:space="preserve">الفيصل </w:t>
      </w:r>
      <w:r w:rsidR="00D83C0B">
        <w:rPr>
          <w:rFonts w:ascii="Simplified Arabic" w:hAnsi="Simplified Arabic" w:cs="Simplified Arabic" w:hint="cs"/>
          <w:sz w:val="32"/>
          <w:szCs w:val="32"/>
          <w:rtl/>
          <w:lang w:bidi="ar-EG"/>
        </w:rPr>
        <w:t>عبد الحمي</w:t>
      </w:r>
      <w:r w:rsidR="00D83C0B">
        <w:rPr>
          <w:rFonts w:ascii="Simplified Arabic" w:hAnsi="Simplified Arabic" w:cs="Simplified Arabic" w:hint="eastAsia"/>
          <w:sz w:val="32"/>
          <w:szCs w:val="32"/>
          <w:rtl/>
          <w:lang w:bidi="ar-EG"/>
        </w:rPr>
        <w:t>د</w:t>
      </w:r>
      <w:r w:rsidR="00081D9F">
        <w:rPr>
          <w:rFonts w:ascii="Simplified Arabic" w:hAnsi="Simplified Arabic" w:cs="Simplified Arabic" w:hint="cs"/>
          <w:sz w:val="32"/>
          <w:szCs w:val="32"/>
          <w:rtl/>
          <w:lang w:bidi="ar-EG"/>
        </w:rPr>
        <w:t xml:space="preserve"> والدكتور فايز جراد</w:t>
      </w:r>
      <w:r w:rsidRPr="00297369">
        <w:rPr>
          <w:rFonts w:ascii="Simplified Arabic" w:hAnsi="Simplified Arabic" w:cs="Simplified Arabic" w:hint="cs"/>
          <w:sz w:val="32"/>
          <w:szCs w:val="32"/>
          <w:rtl/>
          <w:lang w:bidi="ar-EG"/>
        </w:rPr>
        <w:t xml:space="preserve"> المشرف</w:t>
      </w:r>
      <w:r w:rsidR="00081D9F">
        <w:rPr>
          <w:rFonts w:ascii="Simplified Arabic" w:hAnsi="Simplified Arabic" w:cs="Simplified Arabic" w:hint="cs"/>
          <w:sz w:val="32"/>
          <w:szCs w:val="32"/>
          <w:rtl/>
          <w:lang w:bidi="ar-EG"/>
        </w:rPr>
        <w:t>ين</w:t>
      </w:r>
      <w:r w:rsidRPr="00297369">
        <w:rPr>
          <w:rFonts w:ascii="Simplified Arabic" w:hAnsi="Simplified Arabic" w:cs="Simplified Arabic" w:hint="cs"/>
          <w:sz w:val="32"/>
          <w:szCs w:val="32"/>
          <w:rtl/>
          <w:lang w:bidi="ar-EG"/>
        </w:rPr>
        <w:t xml:space="preserve"> على هذه الرسالة من توجيهات ورعاية علمية وآراء قيمة كان لها الأثر الكبير في أن تكون الرسالة بهذا الشكل والمضمون والمحتوى.</w:t>
      </w:r>
    </w:p>
    <w:p w14:paraId="0A074023" w14:textId="07C4F015" w:rsidR="00E60E27" w:rsidRPr="00297369" w:rsidRDefault="00E60E27" w:rsidP="00297369">
      <w:pPr>
        <w:jc w:val="both"/>
        <w:rPr>
          <w:rFonts w:ascii="Simplified Arabic" w:hAnsi="Simplified Arabic" w:cs="Simplified Arabic"/>
          <w:sz w:val="32"/>
          <w:szCs w:val="32"/>
          <w:rtl/>
          <w:lang w:bidi="ar-EG"/>
        </w:rPr>
      </w:pPr>
      <w:r w:rsidRPr="00297369">
        <w:rPr>
          <w:rFonts w:ascii="Simplified Arabic" w:hAnsi="Simplified Arabic" w:cs="Simplified Arabic" w:hint="cs"/>
          <w:sz w:val="32"/>
          <w:szCs w:val="32"/>
          <w:rtl/>
          <w:lang w:bidi="ar-EG"/>
        </w:rPr>
        <w:t>وإلى السادة أعضاء هيئة التدريس وجميع القائمين على برنامج ماجستير الإدارة في جامعة</w:t>
      </w:r>
      <w:r w:rsidR="00081D9F">
        <w:rPr>
          <w:rFonts w:ascii="Simplified Arabic" w:hAnsi="Simplified Arabic" w:cs="Simplified Arabic" w:hint="cs"/>
          <w:sz w:val="32"/>
          <w:szCs w:val="32"/>
          <w:rtl/>
          <w:lang w:bidi="ar-EG"/>
        </w:rPr>
        <w:t xml:space="preserve"> ميدأوشن و</w:t>
      </w:r>
      <w:r w:rsidRPr="00297369">
        <w:rPr>
          <w:rFonts w:ascii="Simplified Arabic" w:hAnsi="Simplified Arabic" w:cs="Simplified Arabic" w:hint="cs"/>
          <w:sz w:val="32"/>
          <w:szCs w:val="32"/>
          <w:rtl/>
          <w:lang w:bidi="ar-EG"/>
        </w:rPr>
        <w:t>لحسن آدائهم وجودة مخرجات عملهم التعليمي.</w:t>
      </w:r>
    </w:p>
    <w:p w14:paraId="1B358934" w14:textId="5CD608AF" w:rsidR="00E60E27" w:rsidRPr="00297369" w:rsidRDefault="00E60E27" w:rsidP="00297369">
      <w:pPr>
        <w:jc w:val="both"/>
        <w:rPr>
          <w:rFonts w:ascii="Simplified Arabic" w:hAnsi="Simplified Arabic" w:cs="Simplified Arabic"/>
          <w:sz w:val="32"/>
          <w:szCs w:val="32"/>
          <w:rtl/>
          <w:lang w:bidi="ar-EG"/>
        </w:rPr>
      </w:pPr>
      <w:r w:rsidRPr="00297369">
        <w:rPr>
          <w:rFonts w:ascii="Simplified Arabic" w:hAnsi="Simplified Arabic" w:cs="Simplified Arabic" w:hint="cs"/>
          <w:sz w:val="32"/>
          <w:szCs w:val="32"/>
          <w:rtl/>
          <w:lang w:bidi="ar-EG"/>
        </w:rPr>
        <w:t xml:space="preserve">كما أتقدم بوافر </w:t>
      </w:r>
      <w:r w:rsidR="00081D9F">
        <w:rPr>
          <w:rFonts w:ascii="Simplified Arabic" w:hAnsi="Simplified Arabic" w:cs="Simplified Arabic" w:hint="cs"/>
          <w:sz w:val="32"/>
          <w:szCs w:val="32"/>
          <w:rtl/>
          <w:lang w:bidi="ar-EG"/>
        </w:rPr>
        <w:t>الشكر و</w:t>
      </w:r>
      <w:r w:rsidRPr="00297369">
        <w:rPr>
          <w:rFonts w:ascii="Simplified Arabic" w:hAnsi="Simplified Arabic" w:cs="Simplified Arabic" w:hint="cs"/>
          <w:sz w:val="32"/>
          <w:szCs w:val="32"/>
          <w:rtl/>
          <w:lang w:bidi="ar-EG"/>
        </w:rPr>
        <w:t>التقدير وعظ</w:t>
      </w:r>
      <w:r w:rsidR="00A24DF5">
        <w:rPr>
          <w:rFonts w:ascii="Simplified Arabic" w:hAnsi="Simplified Arabic" w:cs="Simplified Arabic" w:hint="cs"/>
          <w:sz w:val="32"/>
          <w:szCs w:val="32"/>
          <w:rtl/>
          <w:lang w:bidi="ar-EG"/>
        </w:rPr>
        <w:t>م</w:t>
      </w:r>
      <w:r w:rsidRPr="00297369">
        <w:rPr>
          <w:rFonts w:ascii="Simplified Arabic" w:hAnsi="Simplified Arabic" w:cs="Simplified Arabic" w:hint="cs"/>
          <w:sz w:val="32"/>
          <w:szCs w:val="32"/>
          <w:rtl/>
          <w:lang w:bidi="ar-EG"/>
        </w:rPr>
        <w:t xml:space="preserve"> الامتنان للجنة المناقشة على دورهم في إثراء هذه الدراسة بملاحظاتهم وتوجيهاتهم.</w:t>
      </w:r>
    </w:p>
    <w:p w14:paraId="42DDE3FA" w14:textId="77777777" w:rsidR="00E60E27" w:rsidRDefault="00E60E27" w:rsidP="009125CE">
      <w:pPr>
        <w:rPr>
          <w:rFonts w:ascii="Simplified Arabic" w:hAnsi="Simplified Arabic" w:cs="Simplified Arabic"/>
          <w:b/>
          <w:bCs/>
          <w:sz w:val="32"/>
          <w:szCs w:val="32"/>
          <w:u w:val="single"/>
          <w:rtl/>
          <w:lang w:bidi="ar-EG"/>
        </w:rPr>
      </w:pPr>
    </w:p>
    <w:p w14:paraId="1FF388E6" w14:textId="77777777" w:rsidR="00E60E27" w:rsidRDefault="00E60E27" w:rsidP="009125CE">
      <w:pPr>
        <w:rPr>
          <w:rFonts w:ascii="Simplified Arabic" w:hAnsi="Simplified Arabic" w:cs="Simplified Arabic"/>
          <w:b/>
          <w:bCs/>
          <w:sz w:val="32"/>
          <w:szCs w:val="32"/>
          <w:u w:val="single"/>
          <w:rtl/>
          <w:lang w:bidi="ar-EG"/>
        </w:rPr>
      </w:pPr>
    </w:p>
    <w:p w14:paraId="58B702F8" w14:textId="77777777" w:rsidR="00E60E27" w:rsidRDefault="00E60E27" w:rsidP="009125CE">
      <w:pPr>
        <w:rPr>
          <w:rFonts w:ascii="Simplified Arabic" w:hAnsi="Simplified Arabic" w:cs="Simplified Arabic"/>
          <w:b/>
          <w:bCs/>
          <w:sz w:val="32"/>
          <w:szCs w:val="32"/>
          <w:u w:val="single"/>
          <w:rtl/>
          <w:lang w:bidi="ar-EG"/>
        </w:rPr>
      </w:pPr>
    </w:p>
    <w:p w14:paraId="67DC3A48" w14:textId="77777777" w:rsidR="00E60E27" w:rsidRDefault="00E60E27" w:rsidP="009125CE">
      <w:pPr>
        <w:rPr>
          <w:rFonts w:ascii="Simplified Arabic" w:hAnsi="Simplified Arabic" w:cs="Simplified Arabic"/>
          <w:b/>
          <w:bCs/>
          <w:sz w:val="32"/>
          <w:szCs w:val="32"/>
          <w:u w:val="single"/>
          <w:rtl/>
          <w:lang w:bidi="ar-EG"/>
        </w:rPr>
      </w:pPr>
    </w:p>
    <w:p w14:paraId="5F745543" w14:textId="77777777" w:rsidR="00E60E27" w:rsidRDefault="00E60E27" w:rsidP="009125CE">
      <w:pPr>
        <w:rPr>
          <w:rFonts w:ascii="Simplified Arabic" w:hAnsi="Simplified Arabic" w:cs="Simplified Arabic"/>
          <w:b/>
          <w:bCs/>
          <w:sz w:val="32"/>
          <w:szCs w:val="32"/>
          <w:u w:val="single"/>
          <w:rtl/>
          <w:lang w:bidi="ar-EG"/>
        </w:rPr>
      </w:pPr>
    </w:p>
    <w:p w14:paraId="1A459103" w14:textId="77777777" w:rsidR="00E60E27" w:rsidRDefault="00E60E27" w:rsidP="009125CE">
      <w:pPr>
        <w:rPr>
          <w:rFonts w:ascii="Simplified Arabic" w:hAnsi="Simplified Arabic" w:cs="Simplified Arabic"/>
          <w:b/>
          <w:bCs/>
          <w:sz w:val="32"/>
          <w:szCs w:val="32"/>
          <w:u w:val="single"/>
          <w:rtl/>
          <w:lang w:bidi="ar-EG"/>
        </w:rPr>
      </w:pPr>
    </w:p>
    <w:p w14:paraId="108C3895" w14:textId="77777777" w:rsidR="00E60E27" w:rsidRDefault="00E60E27" w:rsidP="009125CE">
      <w:pPr>
        <w:rPr>
          <w:rFonts w:ascii="Simplified Arabic" w:hAnsi="Simplified Arabic" w:cs="Simplified Arabic"/>
          <w:b/>
          <w:bCs/>
          <w:sz w:val="32"/>
          <w:szCs w:val="32"/>
          <w:u w:val="single"/>
          <w:rtl/>
          <w:lang w:bidi="ar-EG"/>
        </w:rPr>
      </w:pPr>
    </w:p>
    <w:p w14:paraId="73ED5F46" w14:textId="77777777" w:rsidR="00E60E27" w:rsidRDefault="00E60E27" w:rsidP="009125CE">
      <w:pPr>
        <w:rPr>
          <w:rFonts w:ascii="Simplified Arabic" w:hAnsi="Simplified Arabic" w:cs="Simplified Arabic"/>
          <w:b/>
          <w:bCs/>
          <w:sz w:val="32"/>
          <w:szCs w:val="32"/>
          <w:u w:val="single"/>
          <w:rtl/>
          <w:lang w:bidi="ar-EG"/>
        </w:rPr>
      </w:pPr>
    </w:p>
    <w:p w14:paraId="1200B828" w14:textId="77777777" w:rsidR="00E60E27" w:rsidRDefault="00E60E27" w:rsidP="009125CE">
      <w:pPr>
        <w:rPr>
          <w:rFonts w:ascii="Simplified Arabic" w:hAnsi="Simplified Arabic" w:cs="Simplified Arabic"/>
          <w:b/>
          <w:bCs/>
          <w:sz w:val="32"/>
          <w:szCs w:val="32"/>
          <w:u w:val="single"/>
          <w:rtl/>
          <w:lang w:bidi="ar-EG"/>
        </w:rPr>
      </w:pPr>
    </w:p>
    <w:p w14:paraId="2C73BA6D" w14:textId="77777777" w:rsidR="00E60E27" w:rsidRDefault="00E60E27" w:rsidP="009125CE">
      <w:pPr>
        <w:rPr>
          <w:rFonts w:ascii="Simplified Arabic" w:hAnsi="Simplified Arabic" w:cs="Simplified Arabic"/>
          <w:b/>
          <w:bCs/>
          <w:sz w:val="32"/>
          <w:szCs w:val="32"/>
          <w:u w:val="single"/>
          <w:rtl/>
          <w:lang w:bidi="ar-EG"/>
        </w:rPr>
      </w:pPr>
    </w:p>
    <w:p w14:paraId="02DE9D00" w14:textId="77777777" w:rsidR="00C2100B" w:rsidRDefault="00C2100B" w:rsidP="009125CE">
      <w:pPr>
        <w:rPr>
          <w:rFonts w:ascii="Simplified Arabic" w:hAnsi="Simplified Arabic" w:cs="Simplified Arabic"/>
          <w:b/>
          <w:bCs/>
          <w:sz w:val="32"/>
          <w:szCs w:val="32"/>
          <w:u w:val="single"/>
          <w:rtl/>
          <w:lang w:bidi="ar-EG"/>
        </w:rPr>
      </w:pPr>
    </w:p>
    <w:p w14:paraId="035BF540" w14:textId="7FF9C7D2" w:rsidR="009125CE" w:rsidRPr="009C158D" w:rsidRDefault="009125CE" w:rsidP="009125CE">
      <w:pPr>
        <w:rPr>
          <w:rFonts w:ascii="Simplified Arabic" w:hAnsi="Simplified Arabic" w:cs="Simplified Arabic"/>
          <w:b/>
          <w:bCs/>
          <w:sz w:val="32"/>
          <w:szCs w:val="32"/>
          <w:u w:val="single"/>
          <w:rtl/>
          <w:lang w:bidi="ar-EG"/>
        </w:rPr>
      </w:pPr>
      <w:r w:rsidRPr="009C158D">
        <w:rPr>
          <w:rFonts w:ascii="Simplified Arabic" w:hAnsi="Simplified Arabic" w:cs="Simplified Arabic"/>
          <w:b/>
          <w:bCs/>
          <w:sz w:val="32"/>
          <w:szCs w:val="32"/>
          <w:u w:val="single"/>
          <w:rtl/>
          <w:lang w:bidi="ar-EG"/>
        </w:rPr>
        <w:lastRenderedPageBreak/>
        <w:t>فهرس المحتوى</w:t>
      </w:r>
      <w:r w:rsidR="00D52480" w:rsidRPr="009C158D">
        <w:rPr>
          <w:rFonts w:ascii="Simplified Arabic" w:hAnsi="Simplified Arabic" w:cs="Simplified Arabic"/>
          <w:b/>
          <w:bCs/>
          <w:sz w:val="32"/>
          <w:szCs w:val="32"/>
          <w:u w:val="single"/>
          <w:rtl/>
          <w:lang w:bidi="ar-EG"/>
        </w:rPr>
        <w:t>ات</w:t>
      </w:r>
      <w:r w:rsidRPr="009C158D">
        <w:rPr>
          <w:rFonts w:ascii="Simplified Arabic" w:hAnsi="Simplified Arabic" w:cs="Simplified Arabic"/>
          <w:b/>
          <w:bCs/>
          <w:sz w:val="32"/>
          <w:szCs w:val="32"/>
          <w:u w:val="single"/>
          <w:rtl/>
          <w:lang w:bidi="ar-EG"/>
        </w:rPr>
        <w:t>:</w:t>
      </w:r>
    </w:p>
    <w:tbl>
      <w:tblPr>
        <w:tblStyle w:val="a9"/>
        <w:bidiVisual/>
        <w:tblW w:w="9357" w:type="dxa"/>
        <w:tblInd w:w="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81"/>
        <w:gridCol w:w="1276"/>
      </w:tblGrid>
      <w:tr w:rsidR="0094598D" w:rsidRPr="0041058C" w14:paraId="45CD63BE" w14:textId="77777777" w:rsidTr="002F0288">
        <w:tc>
          <w:tcPr>
            <w:tcW w:w="8081" w:type="dxa"/>
          </w:tcPr>
          <w:p w14:paraId="6F69A473" w14:textId="22A04732" w:rsidR="0094598D" w:rsidRPr="0041058C" w:rsidRDefault="0094598D" w:rsidP="0041058C">
            <w:pPr>
              <w:jc w:val="center"/>
              <w:rPr>
                <w:rFonts w:ascii="Simplified Arabic" w:hAnsi="Simplified Arabic" w:cs="Simplified Arabic"/>
                <w:b/>
                <w:bCs/>
                <w:sz w:val="28"/>
                <w:szCs w:val="28"/>
                <w:rtl/>
                <w:lang w:bidi="ar-EG"/>
              </w:rPr>
            </w:pPr>
            <w:r w:rsidRPr="0041058C">
              <w:rPr>
                <w:rFonts w:ascii="Simplified Arabic" w:hAnsi="Simplified Arabic" w:cs="Simplified Arabic" w:hint="cs"/>
                <w:b/>
                <w:bCs/>
                <w:sz w:val="28"/>
                <w:szCs w:val="28"/>
                <w:rtl/>
                <w:lang w:bidi="ar-EG"/>
              </w:rPr>
              <w:t>البيان</w:t>
            </w:r>
          </w:p>
        </w:tc>
        <w:tc>
          <w:tcPr>
            <w:tcW w:w="1276" w:type="dxa"/>
          </w:tcPr>
          <w:p w14:paraId="42D6CEEE" w14:textId="2EA15490" w:rsidR="0094598D" w:rsidRPr="0041058C" w:rsidRDefault="0094598D" w:rsidP="0041058C">
            <w:pPr>
              <w:jc w:val="center"/>
              <w:rPr>
                <w:rFonts w:ascii="Simplified Arabic" w:hAnsi="Simplified Arabic" w:cs="Simplified Arabic"/>
                <w:b/>
                <w:bCs/>
                <w:sz w:val="28"/>
                <w:szCs w:val="28"/>
                <w:rtl/>
                <w:lang w:bidi="ar-EG"/>
              </w:rPr>
            </w:pPr>
            <w:r w:rsidRPr="0041058C">
              <w:rPr>
                <w:rFonts w:ascii="Simplified Arabic" w:hAnsi="Simplified Arabic" w:cs="Simplified Arabic" w:hint="cs"/>
                <w:b/>
                <w:bCs/>
                <w:sz w:val="28"/>
                <w:szCs w:val="28"/>
                <w:rtl/>
                <w:lang w:bidi="ar-EG"/>
              </w:rPr>
              <w:t>رقم الصفحة</w:t>
            </w:r>
          </w:p>
        </w:tc>
      </w:tr>
      <w:tr w:rsidR="00191BDA" w:rsidRPr="0041058C" w14:paraId="27C63B1A" w14:textId="77777777" w:rsidTr="002F0288">
        <w:tc>
          <w:tcPr>
            <w:tcW w:w="8081" w:type="dxa"/>
          </w:tcPr>
          <w:p w14:paraId="1204379E" w14:textId="127C94AF" w:rsidR="00191BDA" w:rsidRPr="00415A91" w:rsidRDefault="00191BDA" w:rsidP="009125CE">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حقوق الطباعة</w:t>
            </w:r>
          </w:p>
        </w:tc>
        <w:tc>
          <w:tcPr>
            <w:tcW w:w="1276" w:type="dxa"/>
          </w:tcPr>
          <w:p w14:paraId="46D656A1" w14:textId="5060B83E" w:rsidR="00191BDA"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w:t>
            </w:r>
          </w:p>
        </w:tc>
      </w:tr>
      <w:tr w:rsidR="0094598D" w:rsidRPr="0041058C" w14:paraId="279CE2ED" w14:textId="77777777" w:rsidTr="002F0288">
        <w:tc>
          <w:tcPr>
            <w:tcW w:w="8081" w:type="dxa"/>
          </w:tcPr>
          <w:p w14:paraId="66D66A8D" w14:textId="785B91A1" w:rsidR="0094598D" w:rsidRPr="00415A91" w:rsidRDefault="0094598D" w:rsidP="009125CE">
            <w:pPr>
              <w:rPr>
                <w:rFonts w:ascii="Simplified Arabic" w:hAnsi="Simplified Arabic" w:cs="Simplified Arabic"/>
                <w:sz w:val="28"/>
                <w:szCs w:val="28"/>
                <w:rtl/>
                <w:lang w:bidi="ar-EG"/>
              </w:rPr>
            </w:pPr>
            <w:r w:rsidRPr="00415A91">
              <w:rPr>
                <w:rFonts w:ascii="Simplified Arabic" w:hAnsi="Simplified Arabic" w:cs="Simplified Arabic" w:hint="cs"/>
                <w:sz w:val="28"/>
                <w:szCs w:val="28"/>
                <w:rtl/>
                <w:lang w:bidi="ar-EG"/>
              </w:rPr>
              <w:t>المستخلص</w:t>
            </w:r>
          </w:p>
        </w:tc>
        <w:tc>
          <w:tcPr>
            <w:tcW w:w="1276" w:type="dxa"/>
          </w:tcPr>
          <w:p w14:paraId="4AC2A0BA" w14:textId="298904FB"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ب</w:t>
            </w:r>
          </w:p>
        </w:tc>
      </w:tr>
      <w:tr w:rsidR="0094598D" w:rsidRPr="0041058C" w14:paraId="1645E449" w14:textId="77777777" w:rsidTr="002F0288">
        <w:tc>
          <w:tcPr>
            <w:tcW w:w="8081" w:type="dxa"/>
          </w:tcPr>
          <w:p w14:paraId="33C34D6E" w14:textId="660112AE" w:rsidR="0094598D" w:rsidRPr="00415A91" w:rsidRDefault="0094598D" w:rsidP="009125CE">
            <w:pPr>
              <w:rPr>
                <w:rFonts w:ascii="Simplified Arabic" w:hAnsi="Simplified Arabic" w:cs="Simplified Arabic"/>
                <w:sz w:val="28"/>
                <w:szCs w:val="28"/>
                <w:lang w:bidi="ar-EG"/>
              </w:rPr>
            </w:pPr>
            <w:r>
              <w:rPr>
                <w:rFonts w:ascii="Simplified Arabic" w:hAnsi="Simplified Arabic" w:cs="Simplified Arabic"/>
                <w:sz w:val="28"/>
                <w:szCs w:val="28"/>
                <w:lang w:bidi="ar-EG"/>
              </w:rPr>
              <w:t>Abstract</w:t>
            </w:r>
          </w:p>
        </w:tc>
        <w:tc>
          <w:tcPr>
            <w:tcW w:w="1276" w:type="dxa"/>
          </w:tcPr>
          <w:p w14:paraId="667E4C66" w14:textId="0890DE97"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w:t>
            </w:r>
          </w:p>
        </w:tc>
      </w:tr>
      <w:tr w:rsidR="0094598D" w:rsidRPr="0041058C" w14:paraId="11B717C9" w14:textId="77777777" w:rsidTr="002F0288">
        <w:tc>
          <w:tcPr>
            <w:tcW w:w="8081" w:type="dxa"/>
          </w:tcPr>
          <w:p w14:paraId="29A1E71E" w14:textId="0CA92D65" w:rsidR="0094598D" w:rsidRPr="00415A91" w:rsidRDefault="0094598D" w:rsidP="009125CE">
            <w:pPr>
              <w:rPr>
                <w:rFonts w:ascii="Simplified Arabic" w:hAnsi="Simplified Arabic" w:cs="Simplified Arabic"/>
                <w:sz w:val="28"/>
                <w:szCs w:val="28"/>
                <w:rtl/>
              </w:rPr>
            </w:pPr>
            <w:r>
              <w:rPr>
                <w:rFonts w:ascii="Simplified Arabic" w:hAnsi="Simplified Arabic" w:cs="Simplified Arabic" w:hint="cs"/>
                <w:sz w:val="28"/>
                <w:szCs w:val="28"/>
                <w:rtl/>
              </w:rPr>
              <w:t>الإهداء</w:t>
            </w:r>
          </w:p>
        </w:tc>
        <w:tc>
          <w:tcPr>
            <w:tcW w:w="1276" w:type="dxa"/>
          </w:tcPr>
          <w:p w14:paraId="432C3341" w14:textId="38B7EC52"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ث</w:t>
            </w:r>
          </w:p>
        </w:tc>
      </w:tr>
      <w:tr w:rsidR="0094598D" w:rsidRPr="0041058C" w14:paraId="5EA9F78F" w14:textId="77777777" w:rsidTr="002F0288">
        <w:tc>
          <w:tcPr>
            <w:tcW w:w="8081" w:type="dxa"/>
          </w:tcPr>
          <w:p w14:paraId="162849B0" w14:textId="2F21D0A5" w:rsidR="0094598D" w:rsidRPr="00415A91" w:rsidRDefault="0094598D" w:rsidP="009125CE">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شكر وتقدير</w:t>
            </w:r>
          </w:p>
        </w:tc>
        <w:tc>
          <w:tcPr>
            <w:tcW w:w="1276" w:type="dxa"/>
          </w:tcPr>
          <w:p w14:paraId="229F91D2" w14:textId="02F1D8BD"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ج</w:t>
            </w:r>
          </w:p>
        </w:tc>
      </w:tr>
      <w:tr w:rsidR="0094598D" w:rsidRPr="0041058C" w14:paraId="3DEEE75F" w14:textId="77777777" w:rsidTr="002F0288">
        <w:tc>
          <w:tcPr>
            <w:tcW w:w="8081" w:type="dxa"/>
          </w:tcPr>
          <w:p w14:paraId="278073D4" w14:textId="3467A9A2" w:rsidR="0094598D" w:rsidRPr="00415A91" w:rsidRDefault="0094598D" w:rsidP="009125CE">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فهرس المحتويات</w:t>
            </w:r>
          </w:p>
        </w:tc>
        <w:tc>
          <w:tcPr>
            <w:tcW w:w="1276" w:type="dxa"/>
          </w:tcPr>
          <w:p w14:paraId="05E85AC5" w14:textId="13148110"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ح</w:t>
            </w:r>
          </w:p>
        </w:tc>
      </w:tr>
      <w:tr w:rsidR="0094598D" w:rsidRPr="0041058C" w14:paraId="7B0A6698" w14:textId="77777777" w:rsidTr="002F0288">
        <w:tc>
          <w:tcPr>
            <w:tcW w:w="8081" w:type="dxa"/>
          </w:tcPr>
          <w:p w14:paraId="52ACF2DE" w14:textId="59E37994" w:rsidR="0094598D" w:rsidRPr="00415A91" w:rsidRDefault="0094598D" w:rsidP="009125CE">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قائمة الجداول</w:t>
            </w:r>
          </w:p>
        </w:tc>
        <w:tc>
          <w:tcPr>
            <w:tcW w:w="1276" w:type="dxa"/>
          </w:tcPr>
          <w:p w14:paraId="4FEE10E1" w14:textId="14A7F159"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ز</w:t>
            </w:r>
          </w:p>
        </w:tc>
      </w:tr>
      <w:tr w:rsidR="0094598D" w:rsidRPr="0041058C" w14:paraId="45BFE71D" w14:textId="77777777" w:rsidTr="002F0288">
        <w:tc>
          <w:tcPr>
            <w:tcW w:w="8081" w:type="dxa"/>
          </w:tcPr>
          <w:p w14:paraId="7E11F16A" w14:textId="08744600" w:rsidR="0094598D" w:rsidRPr="00415A91" w:rsidRDefault="0094598D" w:rsidP="009125CE">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قائمة بالمصطلحات</w:t>
            </w:r>
          </w:p>
        </w:tc>
        <w:tc>
          <w:tcPr>
            <w:tcW w:w="1276" w:type="dxa"/>
          </w:tcPr>
          <w:p w14:paraId="11675F4E" w14:textId="09E2A619"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س</w:t>
            </w:r>
          </w:p>
        </w:tc>
      </w:tr>
      <w:tr w:rsidR="0094598D" w:rsidRPr="0041058C" w14:paraId="2463ABDC" w14:textId="77777777" w:rsidTr="002F0288">
        <w:tc>
          <w:tcPr>
            <w:tcW w:w="8081" w:type="dxa"/>
          </w:tcPr>
          <w:p w14:paraId="4531FDC0" w14:textId="44DDBA6D" w:rsidR="0094598D" w:rsidRPr="00415A91" w:rsidRDefault="0094598D" w:rsidP="009125CE">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قائمة بالإختصارات</w:t>
            </w:r>
          </w:p>
        </w:tc>
        <w:tc>
          <w:tcPr>
            <w:tcW w:w="1276" w:type="dxa"/>
          </w:tcPr>
          <w:p w14:paraId="29E07E8D" w14:textId="570ABA7D"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ش</w:t>
            </w:r>
          </w:p>
        </w:tc>
      </w:tr>
      <w:tr w:rsidR="0094598D" w:rsidRPr="0041058C" w14:paraId="4EA44756" w14:textId="77777777" w:rsidTr="002F0288">
        <w:tc>
          <w:tcPr>
            <w:tcW w:w="8081" w:type="dxa"/>
          </w:tcPr>
          <w:p w14:paraId="00C8E362" w14:textId="45200AB2" w:rsidR="0094598D" w:rsidRPr="002878F0" w:rsidRDefault="0094598D" w:rsidP="009125CE">
            <w:pPr>
              <w:rPr>
                <w:rFonts w:ascii="Simplified Arabic" w:hAnsi="Simplified Arabic" w:cs="Simplified Arabic"/>
                <w:b/>
                <w:bCs/>
                <w:sz w:val="28"/>
                <w:szCs w:val="28"/>
                <w:rtl/>
                <w:lang w:bidi="ar-EG"/>
              </w:rPr>
            </w:pPr>
            <w:r w:rsidRPr="002878F0">
              <w:rPr>
                <w:rFonts w:ascii="Simplified Arabic" w:hAnsi="Simplified Arabic" w:cs="Simplified Arabic" w:hint="cs"/>
                <w:b/>
                <w:bCs/>
                <w:sz w:val="28"/>
                <w:szCs w:val="28"/>
                <w:rtl/>
                <w:lang w:bidi="ar-EG"/>
              </w:rPr>
              <w:t>الفصل الأول: الإطار العام للدراسة</w:t>
            </w:r>
          </w:p>
        </w:tc>
        <w:tc>
          <w:tcPr>
            <w:tcW w:w="1276" w:type="dxa"/>
          </w:tcPr>
          <w:p w14:paraId="35C7D788" w14:textId="51A12A18"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p>
        </w:tc>
      </w:tr>
      <w:tr w:rsidR="0094598D" w:rsidRPr="0041058C" w14:paraId="20CA24FF" w14:textId="77777777" w:rsidTr="002F0288">
        <w:tc>
          <w:tcPr>
            <w:tcW w:w="8081" w:type="dxa"/>
          </w:tcPr>
          <w:p w14:paraId="7F3F39CF" w14:textId="6D1FE394" w:rsidR="0094598D" w:rsidRDefault="0094598D" w:rsidP="009125CE">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1-1 مقدمة</w:t>
            </w:r>
          </w:p>
        </w:tc>
        <w:tc>
          <w:tcPr>
            <w:tcW w:w="1276" w:type="dxa"/>
          </w:tcPr>
          <w:p w14:paraId="3799C292" w14:textId="2ED8CF02"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w:t>
            </w:r>
          </w:p>
        </w:tc>
      </w:tr>
      <w:tr w:rsidR="0094598D" w:rsidRPr="0041058C" w14:paraId="06A58B74" w14:textId="77777777" w:rsidTr="002F0288">
        <w:tc>
          <w:tcPr>
            <w:tcW w:w="8081" w:type="dxa"/>
          </w:tcPr>
          <w:p w14:paraId="6DD887AB" w14:textId="0FEA6406" w:rsidR="0094598D" w:rsidRDefault="0094598D" w:rsidP="009125CE">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1-2 مشكلة الدراسة</w:t>
            </w:r>
          </w:p>
        </w:tc>
        <w:tc>
          <w:tcPr>
            <w:tcW w:w="1276" w:type="dxa"/>
          </w:tcPr>
          <w:p w14:paraId="26D9A542" w14:textId="4E8A55F8"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w:t>
            </w:r>
          </w:p>
        </w:tc>
      </w:tr>
      <w:tr w:rsidR="0094598D" w:rsidRPr="0041058C" w14:paraId="4F4F2571" w14:textId="77777777" w:rsidTr="002F0288">
        <w:tc>
          <w:tcPr>
            <w:tcW w:w="8081" w:type="dxa"/>
          </w:tcPr>
          <w:p w14:paraId="38D15433" w14:textId="57374C83" w:rsidR="0094598D" w:rsidRDefault="0094598D" w:rsidP="009125CE">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1-3 أهمية الدراسة</w:t>
            </w:r>
          </w:p>
        </w:tc>
        <w:tc>
          <w:tcPr>
            <w:tcW w:w="1276" w:type="dxa"/>
          </w:tcPr>
          <w:p w14:paraId="51980045" w14:textId="2C10E78F"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w:t>
            </w:r>
          </w:p>
        </w:tc>
      </w:tr>
      <w:tr w:rsidR="0094598D" w:rsidRPr="0041058C" w14:paraId="3A85206A" w14:textId="77777777" w:rsidTr="002F0288">
        <w:tc>
          <w:tcPr>
            <w:tcW w:w="8081" w:type="dxa"/>
          </w:tcPr>
          <w:p w14:paraId="3626BAC9" w14:textId="3A534AB6" w:rsidR="0094598D" w:rsidRDefault="0094598D" w:rsidP="009125CE">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1-4 أهداف الدراسة</w:t>
            </w:r>
          </w:p>
        </w:tc>
        <w:tc>
          <w:tcPr>
            <w:tcW w:w="1276" w:type="dxa"/>
          </w:tcPr>
          <w:p w14:paraId="06D87ECD" w14:textId="1F9011F9"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w:t>
            </w:r>
          </w:p>
        </w:tc>
      </w:tr>
      <w:tr w:rsidR="0094598D" w:rsidRPr="0041058C" w14:paraId="60F3F7DC" w14:textId="77777777" w:rsidTr="002F0288">
        <w:tc>
          <w:tcPr>
            <w:tcW w:w="8081" w:type="dxa"/>
          </w:tcPr>
          <w:p w14:paraId="381FB04F" w14:textId="40E200FE" w:rsidR="0094598D" w:rsidRDefault="0094598D" w:rsidP="009125CE">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1-5 تساؤلات الدراسة</w:t>
            </w:r>
          </w:p>
        </w:tc>
        <w:tc>
          <w:tcPr>
            <w:tcW w:w="1276" w:type="dxa"/>
          </w:tcPr>
          <w:p w14:paraId="32BB929A" w14:textId="16E1F93C"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w:t>
            </w:r>
          </w:p>
        </w:tc>
      </w:tr>
      <w:tr w:rsidR="0094598D" w:rsidRPr="0041058C" w14:paraId="317A6469" w14:textId="77777777" w:rsidTr="002F0288">
        <w:tc>
          <w:tcPr>
            <w:tcW w:w="8081" w:type="dxa"/>
          </w:tcPr>
          <w:p w14:paraId="37459B99" w14:textId="3F18ADCF" w:rsidR="0094598D" w:rsidRDefault="0094598D" w:rsidP="009125CE">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1-6 فروض الدراسة</w:t>
            </w:r>
          </w:p>
        </w:tc>
        <w:tc>
          <w:tcPr>
            <w:tcW w:w="1276" w:type="dxa"/>
          </w:tcPr>
          <w:p w14:paraId="046F00B2" w14:textId="762341EB"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w:t>
            </w:r>
          </w:p>
        </w:tc>
      </w:tr>
      <w:tr w:rsidR="0094598D" w:rsidRPr="0041058C" w14:paraId="6BC436A5" w14:textId="77777777" w:rsidTr="002F0288">
        <w:tc>
          <w:tcPr>
            <w:tcW w:w="8081" w:type="dxa"/>
          </w:tcPr>
          <w:p w14:paraId="1FF499D4" w14:textId="2002A551" w:rsidR="0094598D" w:rsidRDefault="0094598D" w:rsidP="009125CE">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1-7 النظرية العلمية المتبعة لإعداد الدراسة</w:t>
            </w:r>
          </w:p>
        </w:tc>
        <w:tc>
          <w:tcPr>
            <w:tcW w:w="1276" w:type="dxa"/>
          </w:tcPr>
          <w:p w14:paraId="05BE2CAA" w14:textId="41A4CD61"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w:t>
            </w:r>
          </w:p>
        </w:tc>
      </w:tr>
      <w:tr w:rsidR="0094598D" w:rsidRPr="0041058C" w14:paraId="02E9813C" w14:textId="77777777" w:rsidTr="002F0288">
        <w:tc>
          <w:tcPr>
            <w:tcW w:w="8081" w:type="dxa"/>
          </w:tcPr>
          <w:p w14:paraId="093EF160" w14:textId="04B78C14" w:rsidR="0094598D" w:rsidRDefault="0094598D" w:rsidP="009125CE">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1-8 المنهجية وطرق الدراسة</w:t>
            </w:r>
          </w:p>
        </w:tc>
        <w:tc>
          <w:tcPr>
            <w:tcW w:w="1276" w:type="dxa"/>
          </w:tcPr>
          <w:p w14:paraId="4EBEA5BF" w14:textId="6A67E990"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w:t>
            </w:r>
          </w:p>
        </w:tc>
      </w:tr>
      <w:tr w:rsidR="0094598D" w:rsidRPr="0041058C" w14:paraId="1FBBDEB2" w14:textId="77777777" w:rsidTr="002F0288">
        <w:tc>
          <w:tcPr>
            <w:tcW w:w="8081" w:type="dxa"/>
          </w:tcPr>
          <w:p w14:paraId="445F77C1" w14:textId="58C33AFD" w:rsidR="0094598D" w:rsidRDefault="0094598D" w:rsidP="009125CE">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1-9 مجتمع الدراسة</w:t>
            </w:r>
          </w:p>
        </w:tc>
        <w:tc>
          <w:tcPr>
            <w:tcW w:w="1276" w:type="dxa"/>
          </w:tcPr>
          <w:p w14:paraId="1D82030D" w14:textId="2F7825A9"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w:t>
            </w:r>
          </w:p>
        </w:tc>
      </w:tr>
      <w:tr w:rsidR="0094598D" w:rsidRPr="0041058C" w14:paraId="1602A441" w14:textId="77777777" w:rsidTr="002F0288">
        <w:tc>
          <w:tcPr>
            <w:tcW w:w="8081" w:type="dxa"/>
          </w:tcPr>
          <w:p w14:paraId="3B073450" w14:textId="476BDC0C" w:rsidR="0094598D" w:rsidRDefault="0094598D" w:rsidP="009125CE">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1-10 حدود الدراسة</w:t>
            </w:r>
          </w:p>
        </w:tc>
        <w:tc>
          <w:tcPr>
            <w:tcW w:w="1276" w:type="dxa"/>
          </w:tcPr>
          <w:p w14:paraId="1E6EA6D3" w14:textId="2F4990E6"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w:t>
            </w:r>
          </w:p>
        </w:tc>
      </w:tr>
      <w:tr w:rsidR="0094598D" w:rsidRPr="0041058C" w14:paraId="715289D6" w14:textId="77777777" w:rsidTr="002F0288">
        <w:tc>
          <w:tcPr>
            <w:tcW w:w="8081" w:type="dxa"/>
          </w:tcPr>
          <w:p w14:paraId="0039ED96" w14:textId="518EAC6C" w:rsidR="0094598D" w:rsidRDefault="0094598D" w:rsidP="009125CE">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1-11 الإطار النظري للدراسة</w:t>
            </w:r>
          </w:p>
        </w:tc>
        <w:tc>
          <w:tcPr>
            <w:tcW w:w="1276" w:type="dxa"/>
          </w:tcPr>
          <w:p w14:paraId="495C3463" w14:textId="34488C7D"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w:t>
            </w:r>
          </w:p>
        </w:tc>
      </w:tr>
      <w:tr w:rsidR="0094598D" w:rsidRPr="0041058C" w14:paraId="2EE0F861" w14:textId="77777777" w:rsidTr="002F0288">
        <w:tc>
          <w:tcPr>
            <w:tcW w:w="8081" w:type="dxa"/>
          </w:tcPr>
          <w:p w14:paraId="6D06B1E9" w14:textId="55B6EAC7" w:rsidR="0094598D" w:rsidRPr="002878F0" w:rsidRDefault="0094598D" w:rsidP="009125CE">
            <w:pPr>
              <w:rPr>
                <w:rFonts w:ascii="Simplified Arabic" w:hAnsi="Simplified Arabic" w:cs="Simplified Arabic"/>
                <w:b/>
                <w:bCs/>
                <w:sz w:val="28"/>
                <w:szCs w:val="28"/>
                <w:rtl/>
                <w:lang w:bidi="ar-EG"/>
              </w:rPr>
            </w:pPr>
            <w:r w:rsidRPr="002878F0">
              <w:rPr>
                <w:rFonts w:ascii="Simplified Arabic" w:hAnsi="Simplified Arabic" w:cs="Simplified Arabic" w:hint="cs"/>
                <w:b/>
                <w:bCs/>
                <w:sz w:val="28"/>
                <w:szCs w:val="28"/>
                <w:rtl/>
                <w:lang w:bidi="ar-EG"/>
              </w:rPr>
              <w:t>الفصل الثاني: الدراسات السابقة</w:t>
            </w:r>
          </w:p>
        </w:tc>
        <w:tc>
          <w:tcPr>
            <w:tcW w:w="1276" w:type="dxa"/>
          </w:tcPr>
          <w:p w14:paraId="34E4215F" w14:textId="5E427572" w:rsidR="0094598D" w:rsidRPr="00415A91" w:rsidRDefault="00191BDA" w:rsidP="00191BDA">
            <w:pPr>
              <w:jc w:val="center"/>
              <w:rPr>
                <w:rFonts w:ascii="Simplified Arabic" w:hAnsi="Simplified Arabic" w:cs="Simplified Arabic"/>
                <w:sz w:val="28"/>
                <w:szCs w:val="28"/>
                <w:rtl/>
              </w:rPr>
            </w:pPr>
            <w:r>
              <w:rPr>
                <w:rFonts w:ascii="Simplified Arabic" w:hAnsi="Simplified Arabic" w:cs="Simplified Arabic" w:hint="cs"/>
                <w:sz w:val="28"/>
                <w:szCs w:val="28"/>
                <w:rtl/>
              </w:rPr>
              <w:t>8</w:t>
            </w:r>
          </w:p>
        </w:tc>
      </w:tr>
      <w:tr w:rsidR="0094598D" w:rsidRPr="0041058C" w14:paraId="64195393" w14:textId="77777777" w:rsidTr="002F0288">
        <w:tc>
          <w:tcPr>
            <w:tcW w:w="8081" w:type="dxa"/>
          </w:tcPr>
          <w:p w14:paraId="2E225A68" w14:textId="07CB9E57" w:rsidR="0094598D" w:rsidRDefault="0094598D" w:rsidP="009125CE">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2-1 مقدمة</w:t>
            </w:r>
          </w:p>
        </w:tc>
        <w:tc>
          <w:tcPr>
            <w:tcW w:w="1276" w:type="dxa"/>
          </w:tcPr>
          <w:p w14:paraId="76F30525" w14:textId="36A06EAE" w:rsidR="0094598D" w:rsidRPr="00415A91" w:rsidRDefault="00191BDA" w:rsidP="00191BDA">
            <w:pPr>
              <w:jc w:val="center"/>
              <w:rPr>
                <w:rFonts w:ascii="Simplified Arabic" w:hAnsi="Simplified Arabic" w:cs="Simplified Arabic"/>
                <w:sz w:val="28"/>
                <w:szCs w:val="28"/>
                <w:rtl/>
              </w:rPr>
            </w:pPr>
            <w:r>
              <w:rPr>
                <w:rFonts w:ascii="Simplified Arabic" w:hAnsi="Simplified Arabic" w:cs="Simplified Arabic" w:hint="cs"/>
                <w:sz w:val="28"/>
                <w:szCs w:val="28"/>
                <w:rtl/>
              </w:rPr>
              <w:t>9</w:t>
            </w:r>
          </w:p>
        </w:tc>
      </w:tr>
      <w:tr w:rsidR="0094598D" w:rsidRPr="0041058C" w14:paraId="26CD9AF0" w14:textId="77777777" w:rsidTr="002F0288">
        <w:tc>
          <w:tcPr>
            <w:tcW w:w="8081" w:type="dxa"/>
          </w:tcPr>
          <w:p w14:paraId="586BB9ED" w14:textId="69F908A0" w:rsidR="0094598D" w:rsidRDefault="0094598D" w:rsidP="009125CE">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2-2 الدراسات العربية</w:t>
            </w:r>
          </w:p>
        </w:tc>
        <w:tc>
          <w:tcPr>
            <w:tcW w:w="1276" w:type="dxa"/>
          </w:tcPr>
          <w:p w14:paraId="37C8A0CD" w14:textId="43C2E200" w:rsidR="0094598D" w:rsidRPr="00415A91" w:rsidRDefault="00191BDA" w:rsidP="00191BDA">
            <w:pPr>
              <w:jc w:val="center"/>
              <w:rPr>
                <w:rFonts w:ascii="Simplified Arabic" w:hAnsi="Simplified Arabic" w:cs="Simplified Arabic"/>
                <w:sz w:val="28"/>
                <w:szCs w:val="28"/>
                <w:rtl/>
              </w:rPr>
            </w:pPr>
            <w:r>
              <w:rPr>
                <w:rFonts w:ascii="Simplified Arabic" w:hAnsi="Simplified Arabic" w:cs="Simplified Arabic" w:hint="cs"/>
                <w:sz w:val="28"/>
                <w:szCs w:val="28"/>
                <w:rtl/>
              </w:rPr>
              <w:t>9</w:t>
            </w:r>
          </w:p>
        </w:tc>
      </w:tr>
      <w:tr w:rsidR="0094598D" w:rsidRPr="0041058C" w14:paraId="56393720" w14:textId="77777777" w:rsidTr="002F0288">
        <w:tc>
          <w:tcPr>
            <w:tcW w:w="8081" w:type="dxa"/>
          </w:tcPr>
          <w:p w14:paraId="77DCE313" w14:textId="1648F577" w:rsidR="0094598D" w:rsidRDefault="0094598D" w:rsidP="009125CE">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2-3 الدراسات الأجنبية</w:t>
            </w:r>
          </w:p>
        </w:tc>
        <w:tc>
          <w:tcPr>
            <w:tcW w:w="1276" w:type="dxa"/>
          </w:tcPr>
          <w:p w14:paraId="70004A8F" w14:textId="1F1E2026" w:rsidR="0094598D" w:rsidRPr="00415A91" w:rsidRDefault="00191BDA" w:rsidP="00191BDA">
            <w:pPr>
              <w:jc w:val="center"/>
              <w:rPr>
                <w:rFonts w:ascii="Simplified Arabic" w:hAnsi="Simplified Arabic" w:cs="Simplified Arabic"/>
                <w:sz w:val="28"/>
                <w:szCs w:val="28"/>
                <w:rtl/>
              </w:rPr>
            </w:pPr>
            <w:r>
              <w:rPr>
                <w:rFonts w:ascii="Simplified Arabic" w:hAnsi="Simplified Arabic" w:cs="Simplified Arabic" w:hint="cs"/>
                <w:sz w:val="28"/>
                <w:szCs w:val="28"/>
                <w:rtl/>
              </w:rPr>
              <w:t>12</w:t>
            </w:r>
          </w:p>
        </w:tc>
      </w:tr>
      <w:tr w:rsidR="0094598D" w:rsidRPr="0041058C" w14:paraId="79E138B8" w14:textId="77777777" w:rsidTr="002F0288">
        <w:tc>
          <w:tcPr>
            <w:tcW w:w="8081" w:type="dxa"/>
          </w:tcPr>
          <w:p w14:paraId="56B9DE77" w14:textId="0499EAAE" w:rsidR="0094598D" w:rsidRDefault="0094598D" w:rsidP="009125CE">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2-4 التعليق على الدراسة</w:t>
            </w:r>
          </w:p>
        </w:tc>
        <w:tc>
          <w:tcPr>
            <w:tcW w:w="1276" w:type="dxa"/>
          </w:tcPr>
          <w:p w14:paraId="33986ED9" w14:textId="38F72239" w:rsidR="0094598D" w:rsidRPr="00415A91" w:rsidRDefault="00191BDA" w:rsidP="00191BDA">
            <w:pPr>
              <w:jc w:val="center"/>
              <w:rPr>
                <w:rFonts w:ascii="Simplified Arabic" w:hAnsi="Simplified Arabic" w:cs="Simplified Arabic"/>
                <w:sz w:val="28"/>
                <w:szCs w:val="28"/>
                <w:rtl/>
              </w:rPr>
            </w:pPr>
            <w:r>
              <w:rPr>
                <w:rFonts w:ascii="Simplified Arabic" w:hAnsi="Simplified Arabic" w:cs="Simplified Arabic" w:hint="cs"/>
                <w:sz w:val="28"/>
                <w:szCs w:val="28"/>
                <w:rtl/>
              </w:rPr>
              <w:t>14</w:t>
            </w:r>
          </w:p>
        </w:tc>
      </w:tr>
    </w:tbl>
    <w:p w14:paraId="37503B94" w14:textId="77777777" w:rsidR="009125CE" w:rsidRDefault="009125CE" w:rsidP="009125CE">
      <w:pPr>
        <w:rPr>
          <w:rFonts w:ascii="Simplified Arabic" w:hAnsi="Simplified Arabic" w:cs="Simplified Arabic"/>
          <w:b/>
          <w:bCs/>
          <w:sz w:val="28"/>
          <w:szCs w:val="28"/>
          <w:u w:val="single"/>
          <w:rtl/>
          <w:lang w:bidi="ar-EG"/>
        </w:rPr>
      </w:pPr>
    </w:p>
    <w:tbl>
      <w:tblPr>
        <w:tblStyle w:val="a9"/>
        <w:bidiVisual/>
        <w:tblW w:w="9362" w:type="dxa"/>
        <w:tblInd w:w="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85"/>
        <w:gridCol w:w="1277"/>
      </w:tblGrid>
      <w:tr w:rsidR="0094598D" w:rsidRPr="0041058C" w14:paraId="2FC7A85C" w14:textId="77777777" w:rsidTr="00D625EC">
        <w:tc>
          <w:tcPr>
            <w:tcW w:w="8085" w:type="dxa"/>
          </w:tcPr>
          <w:p w14:paraId="37482573" w14:textId="77777777" w:rsidR="0094598D" w:rsidRPr="0041058C" w:rsidRDefault="0094598D" w:rsidP="00C04CF0">
            <w:pPr>
              <w:jc w:val="center"/>
              <w:rPr>
                <w:rFonts w:ascii="Simplified Arabic" w:hAnsi="Simplified Arabic" w:cs="Simplified Arabic"/>
                <w:b/>
                <w:bCs/>
                <w:sz w:val="28"/>
                <w:szCs w:val="28"/>
                <w:rtl/>
                <w:lang w:bidi="ar-EG"/>
              </w:rPr>
            </w:pPr>
            <w:r w:rsidRPr="0041058C">
              <w:rPr>
                <w:rFonts w:ascii="Simplified Arabic" w:hAnsi="Simplified Arabic" w:cs="Simplified Arabic" w:hint="cs"/>
                <w:b/>
                <w:bCs/>
                <w:sz w:val="28"/>
                <w:szCs w:val="28"/>
                <w:rtl/>
                <w:lang w:bidi="ar-EG"/>
              </w:rPr>
              <w:lastRenderedPageBreak/>
              <w:t>البيان</w:t>
            </w:r>
          </w:p>
        </w:tc>
        <w:tc>
          <w:tcPr>
            <w:tcW w:w="1277" w:type="dxa"/>
          </w:tcPr>
          <w:p w14:paraId="65D176CE" w14:textId="77777777" w:rsidR="0094598D" w:rsidRPr="0041058C" w:rsidRDefault="0094598D" w:rsidP="00C04CF0">
            <w:pPr>
              <w:jc w:val="center"/>
              <w:rPr>
                <w:rFonts w:ascii="Simplified Arabic" w:hAnsi="Simplified Arabic" w:cs="Simplified Arabic"/>
                <w:b/>
                <w:bCs/>
                <w:sz w:val="28"/>
                <w:szCs w:val="28"/>
                <w:rtl/>
                <w:lang w:bidi="ar-EG"/>
              </w:rPr>
            </w:pPr>
            <w:r w:rsidRPr="0041058C">
              <w:rPr>
                <w:rFonts w:ascii="Simplified Arabic" w:hAnsi="Simplified Arabic" w:cs="Simplified Arabic" w:hint="cs"/>
                <w:b/>
                <w:bCs/>
                <w:sz w:val="28"/>
                <w:szCs w:val="28"/>
                <w:rtl/>
                <w:lang w:bidi="ar-EG"/>
              </w:rPr>
              <w:t>رقم الصفحة</w:t>
            </w:r>
          </w:p>
        </w:tc>
      </w:tr>
      <w:tr w:rsidR="0094598D" w:rsidRPr="0041058C" w14:paraId="09BB44D6" w14:textId="77777777" w:rsidTr="00D625EC">
        <w:tc>
          <w:tcPr>
            <w:tcW w:w="8085" w:type="dxa"/>
          </w:tcPr>
          <w:p w14:paraId="19929E00" w14:textId="0D351796" w:rsidR="0094598D" w:rsidRPr="002878F0" w:rsidRDefault="00FB309B" w:rsidP="00C04CF0">
            <w:pPr>
              <w:rPr>
                <w:rFonts w:ascii="Simplified Arabic" w:hAnsi="Simplified Arabic" w:cs="Simplified Arabic"/>
                <w:b/>
                <w:bCs/>
                <w:sz w:val="28"/>
                <w:szCs w:val="28"/>
                <w:rtl/>
                <w:lang w:bidi="ar-EG"/>
              </w:rPr>
            </w:pPr>
            <w:r w:rsidRPr="002878F0">
              <w:rPr>
                <w:rFonts w:ascii="Simplified Arabic" w:hAnsi="Simplified Arabic" w:cs="Simplified Arabic" w:hint="cs"/>
                <w:b/>
                <w:bCs/>
                <w:sz w:val="28"/>
                <w:szCs w:val="28"/>
                <w:rtl/>
                <w:lang w:bidi="ar-EG"/>
              </w:rPr>
              <w:t xml:space="preserve">الفصل الثالث: العمل عن بُعد </w:t>
            </w:r>
          </w:p>
        </w:tc>
        <w:tc>
          <w:tcPr>
            <w:tcW w:w="1277" w:type="dxa"/>
          </w:tcPr>
          <w:p w14:paraId="28C431E7" w14:textId="1A499828"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15</w:t>
            </w:r>
          </w:p>
        </w:tc>
      </w:tr>
      <w:tr w:rsidR="0094598D" w:rsidRPr="0041058C" w14:paraId="1BBF73BF" w14:textId="77777777" w:rsidTr="00D625EC">
        <w:tc>
          <w:tcPr>
            <w:tcW w:w="8085" w:type="dxa"/>
          </w:tcPr>
          <w:p w14:paraId="704C7804" w14:textId="161FAC46" w:rsidR="0094598D" w:rsidRPr="00415A91" w:rsidRDefault="00FB309B" w:rsidP="00C04CF0">
            <w:pPr>
              <w:rPr>
                <w:rFonts w:ascii="Simplified Arabic" w:hAnsi="Simplified Arabic" w:cs="Simplified Arabic"/>
                <w:sz w:val="28"/>
                <w:szCs w:val="28"/>
                <w:lang w:bidi="ar-EG"/>
              </w:rPr>
            </w:pPr>
            <w:r>
              <w:rPr>
                <w:rFonts w:ascii="Simplified Arabic" w:hAnsi="Simplified Arabic" w:cs="Simplified Arabic" w:hint="cs"/>
                <w:sz w:val="28"/>
                <w:szCs w:val="28"/>
                <w:rtl/>
                <w:lang w:bidi="ar-EG"/>
              </w:rPr>
              <w:t>3-1 المبحث الأول: نشأة العمل عن بُعد</w:t>
            </w:r>
          </w:p>
        </w:tc>
        <w:tc>
          <w:tcPr>
            <w:tcW w:w="1277" w:type="dxa"/>
          </w:tcPr>
          <w:p w14:paraId="40A52D16" w14:textId="19DC4E09"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15</w:t>
            </w:r>
          </w:p>
        </w:tc>
      </w:tr>
      <w:tr w:rsidR="0094598D" w:rsidRPr="0041058C" w14:paraId="1971BFC1" w14:textId="77777777" w:rsidTr="00D625EC">
        <w:tc>
          <w:tcPr>
            <w:tcW w:w="8085" w:type="dxa"/>
          </w:tcPr>
          <w:p w14:paraId="1AC81632" w14:textId="5977D57B" w:rsidR="0094598D" w:rsidRPr="00415A91" w:rsidRDefault="00FB309B" w:rsidP="00C04CF0">
            <w:pPr>
              <w:rPr>
                <w:rFonts w:ascii="Simplified Arabic" w:hAnsi="Simplified Arabic" w:cs="Simplified Arabic"/>
                <w:sz w:val="28"/>
                <w:szCs w:val="28"/>
                <w:rtl/>
              </w:rPr>
            </w:pPr>
            <w:r>
              <w:rPr>
                <w:rFonts w:ascii="Simplified Arabic" w:hAnsi="Simplified Arabic" w:cs="Simplified Arabic" w:hint="cs"/>
                <w:sz w:val="28"/>
                <w:szCs w:val="28"/>
                <w:rtl/>
              </w:rPr>
              <w:t>3-2 مفهوم العمل عن بُعد</w:t>
            </w:r>
          </w:p>
        </w:tc>
        <w:tc>
          <w:tcPr>
            <w:tcW w:w="1277" w:type="dxa"/>
          </w:tcPr>
          <w:p w14:paraId="09082B4C" w14:textId="2ED3DA6F"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16</w:t>
            </w:r>
          </w:p>
        </w:tc>
      </w:tr>
      <w:tr w:rsidR="0094598D" w:rsidRPr="0041058C" w14:paraId="713D642F" w14:textId="77777777" w:rsidTr="00D625EC">
        <w:tc>
          <w:tcPr>
            <w:tcW w:w="8085" w:type="dxa"/>
          </w:tcPr>
          <w:p w14:paraId="3BD60AFB" w14:textId="682E264C" w:rsidR="0094598D" w:rsidRPr="00415A91" w:rsidRDefault="00FB309B"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3-3 التعريفات الأجنبية</w:t>
            </w:r>
          </w:p>
        </w:tc>
        <w:tc>
          <w:tcPr>
            <w:tcW w:w="1277" w:type="dxa"/>
          </w:tcPr>
          <w:p w14:paraId="1D701E0C" w14:textId="25292D93"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17</w:t>
            </w:r>
          </w:p>
        </w:tc>
      </w:tr>
      <w:tr w:rsidR="0094598D" w:rsidRPr="0041058C" w14:paraId="32C28452" w14:textId="77777777" w:rsidTr="00D625EC">
        <w:tc>
          <w:tcPr>
            <w:tcW w:w="8085" w:type="dxa"/>
          </w:tcPr>
          <w:p w14:paraId="5B395742" w14:textId="14E0CA2D" w:rsidR="0094598D" w:rsidRPr="00415A91" w:rsidRDefault="00FB309B"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3-4 التعريفات العربية</w:t>
            </w:r>
          </w:p>
        </w:tc>
        <w:tc>
          <w:tcPr>
            <w:tcW w:w="1277" w:type="dxa"/>
          </w:tcPr>
          <w:p w14:paraId="41D5664E" w14:textId="45A1E8A7"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18</w:t>
            </w:r>
          </w:p>
        </w:tc>
      </w:tr>
      <w:tr w:rsidR="0094598D" w:rsidRPr="0041058C" w14:paraId="79F556BE" w14:textId="77777777" w:rsidTr="00D625EC">
        <w:tc>
          <w:tcPr>
            <w:tcW w:w="8085" w:type="dxa"/>
          </w:tcPr>
          <w:p w14:paraId="6B5B0A4A" w14:textId="66A33845" w:rsidR="0094598D" w:rsidRPr="00415A91" w:rsidRDefault="00FB309B"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3-5 أبعاد العمل عن بُعد</w:t>
            </w:r>
          </w:p>
        </w:tc>
        <w:tc>
          <w:tcPr>
            <w:tcW w:w="1277" w:type="dxa"/>
          </w:tcPr>
          <w:p w14:paraId="1EA6A42F" w14:textId="60E93329"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19</w:t>
            </w:r>
          </w:p>
        </w:tc>
      </w:tr>
      <w:tr w:rsidR="0094598D" w:rsidRPr="0041058C" w14:paraId="3F644B73" w14:textId="77777777" w:rsidTr="00D625EC">
        <w:tc>
          <w:tcPr>
            <w:tcW w:w="8085" w:type="dxa"/>
          </w:tcPr>
          <w:p w14:paraId="540DB5A7" w14:textId="792330E7" w:rsidR="0094598D" w:rsidRPr="00415A91" w:rsidRDefault="00FB309B"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3-5-1 التعارض بين العمل والحياة الشخصية</w:t>
            </w:r>
          </w:p>
        </w:tc>
        <w:tc>
          <w:tcPr>
            <w:tcW w:w="1277" w:type="dxa"/>
          </w:tcPr>
          <w:p w14:paraId="2CFEA09C" w14:textId="123B46B2"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19</w:t>
            </w:r>
          </w:p>
        </w:tc>
      </w:tr>
      <w:tr w:rsidR="0094598D" w:rsidRPr="0041058C" w14:paraId="20E75F68" w14:textId="77777777" w:rsidTr="00D625EC">
        <w:tc>
          <w:tcPr>
            <w:tcW w:w="8085" w:type="dxa"/>
          </w:tcPr>
          <w:p w14:paraId="05AF5F43" w14:textId="4F8C273D" w:rsidR="0094598D" w:rsidRPr="00415A91" w:rsidRDefault="00FB309B"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3-5-2 الإنتاجية</w:t>
            </w:r>
          </w:p>
        </w:tc>
        <w:tc>
          <w:tcPr>
            <w:tcW w:w="1277" w:type="dxa"/>
          </w:tcPr>
          <w:p w14:paraId="33E630B5" w14:textId="1E8484FE"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19</w:t>
            </w:r>
          </w:p>
        </w:tc>
      </w:tr>
      <w:tr w:rsidR="0094598D" w:rsidRPr="0041058C" w14:paraId="2CEE6FFF" w14:textId="77777777" w:rsidTr="00D625EC">
        <w:tc>
          <w:tcPr>
            <w:tcW w:w="8085" w:type="dxa"/>
          </w:tcPr>
          <w:p w14:paraId="6743CF7A" w14:textId="6FD00211" w:rsidR="0094598D" w:rsidRPr="00415A91" w:rsidRDefault="00FB309B"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3-5-3 الثقة التنظيمية</w:t>
            </w:r>
          </w:p>
        </w:tc>
        <w:tc>
          <w:tcPr>
            <w:tcW w:w="1277" w:type="dxa"/>
          </w:tcPr>
          <w:p w14:paraId="2F7B6C17" w14:textId="502B2E78"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20</w:t>
            </w:r>
          </w:p>
        </w:tc>
      </w:tr>
      <w:tr w:rsidR="0094598D" w:rsidRPr="0041058C" w14:paraId="0129C316" w14:textId="77777777" w:rsidTr="00D625EC">
        <w:tc>
          <w:tcPr>
            <w:tcW w:w="8085" w:type="dxa"/>
          </w:tcPr>
          <w:p w14:paraId="524B419B" w14:textId="7D07FC92" w:rsidR="0094598D" w:rsidRPr="00415A91" w:rsidRDefault="00FB309B"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3-5-4 المرونة</w:t>
            </w:r>
          </w:p>
        </w:tc>
        <w:tc>
          <w:tcPr>
            <w:tcW w:w="1277" w:type="dxa"/>
          </w:tcPr>
          <w:p w14:paraId="2C20CB73" w14:textId="2E83EAB8"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20</w:t>
            </w:r>
          </w:p>
        </w:tc>
      </w:tr>
      <w:tr w:rsidR="0094598D" w:rsidRPr="0041058C" w14:paraId="2C928EB4" w14:textId="77777777" w:rsidTr="00D625EC">
        <w:tc>
          <w:tcPr>
            <w:tcW w:w="8085" w:type="dxa"/>
          </w:tcPr>
          <w:p w14:paraId="3A2DE155" w14:textId="4AF4AC65" w:rsidR="0094598D" w:rsidRDefault="00FB309B"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w:t>
            </w:r>
            <w:r w:rsidR="002F0288">
              <w:rPr>
                <w:rFonts w:ascii="Simplified Arabic" w:hAnsi="Simplified Arabic" w:cs="Simplified Arabic" w:hint="cs"/>
                <w:sz w:val="28"/>
                <w:szCs w:val="28"/>
                <w:rtl/>
                <w:lang w:bidi="ar-EG"/>
              </w:rPr>
              <w:t>2 المبحث الثاني: جودة الحياة الوظيفية</w:t>
            </w:r>
          </w:p>
        </w:tc>
        <w:tc>
          <w:tcPr>
            <w:tcW w:w="1277" w:type="dxa"/>
          </w:tcPr>
          <w:p w14:paraId="0D2A5885" w14:textId="78D9B9BE"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21</w:t>
            </w:r>
          </w:p>
        </w:tc>
      </w:tr>
      <w:tr w:rsidR="0094598D" w:rsidRPr="0041058C" w14:paraId="1B63768F" w14:textId="77777777" w:rsidTr="00D625EC">
        <w:tc>
          <w:tcPr>
            <w:tcW w:w="8085" w:type="dxa"/>
          </w:tcPr>
          <w:p w14:paraId="0D796590" w14:textId="15A38908" w:rsidR="0094598D" w:rsidRDefault="001C4E8B"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3-2-1 مفهوم جودة الحياة الوظيفية</w:t>
            </w:r>
          </w:p>
        </w:tc>
        <w:tc>
          <w:tcPr>
            <w:tcW w:w="1277" w:type="dxa"/>
          </w:tcPr>
          <w:p w14:paraId="0539F472" w14:textId="473F48DA"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21</w:t>
            </w:r>
          </w:p>
        </w:tc>
      </w:tr>
      <w:tr w:rsidR="0094598D" w:rsidRPr="0041058C" w14:paraId="2590E636" w14:textId="77777777" w:rsidTr="00D625EC">
        <w:tc>
          <w:tcPr>
            <w:tcW w:w="8085" w:type="dxa"/>
          </w:tcPr>
          <w:p w14:paraId="51C807D1" w14:textId="38E5A1AE" w:rsidR="0094598D" w:rsidRDefault="001C4E8B"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3-2-2 </w:t>
            </w:r>
            <w:r w:rsidR="006A30DA">
              <w:rPr>
                <w:rFonts w:ascii="Simplified Arabic" w:hAnsi="Simplified Arabic" w:cs="Simplified Arabic" w:hint="cs"/>
                <w:sz w:val="28"/>
                <w:szCs w:val="28"/>
                <w:rtl/>
                <w:lang w:bidi="ar-EG"/>
              </w:rPr>
              <w:t>أبعاد جودة الحياة الوظيفية</w:t>
            </w:r>
          </w:p>
        </w:tc>
        <w:tc>
          <w:tcPr>
            <w:tcW w:w="1277" w:type="dxa"/>
          </w:tcPr>
          <w:p w14:paraId="01E0BBCA" w14:textId="1FFE837C"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21</w:t>
            </w:r>
          </w:p>
        </w:tc>
      </w:tr>
      <w:tr w:rsidR="0094598D" w:rsidRPr="0041058C" w14:paraId="6C5D36BB" w14:textId="77777777" w:rsidTr="00D625EC">
        <w:tc>
          <w:tcPr>
            <w:tcW w:w="8085" w:type="dxa"/>
          </w:tcPr>
          <w:p w14:paraId="42DC7771" w14:textId="03E32AF8" w:rsidR="0094598D" w:rsidRDefault="006A30DA"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3-3 المبحث الثالث: مقومات نجاح العمل عن بُعد</w:t>
            </w:r>
          </w:p>
        </w:tc>
        <w:tc>
          <w:tcPr>
            <w:tcW w:w="1277" w:type="dxa"/>
          </w:tcPr>
          <w:p w14:paraId="1EDF0205" w14:textId="5CDF47AB"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23</w:t>
            </w:r>
          </w:p>
        </w:tc>
      </w:tr>
      <w:tr w:rsidR="0094598D" w:rsidRPr="0041058C" w14:paraId="37C22F9D" w14:textId="77777777" w:rsidTr="00D625EC">
        <w:tc>
          <w:tcPr>
            <w:tcW w:w="8085" w:type="dxa"/>
          </w:tcPr>
          <w:p w14:paraId="4F09979F" w14:textId="6461DC1C" w:rsidR="0094598D" w:rsidRDefault="006A30DA"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3-3-1 الثقة المتبادلة بين عناصر النظام</w:t>
            </w:r>
          </w:p>
        </w:tc>
        <w:tc>
          <w:tcPr>
            <w:tcW w:w="1277" w:type="dxa"/>
          </w:tcPr>
          <w:p w14:paraId="3E0A99FC" w14:textId="6D4272DB"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23</w:t>
            </w:r>
          </w:p>
        </w:tc>
      </w:tr>
      <w:tr w:rsidR="0094598D" w:rsidRPr="0041058C" w14:paraId="55E6F808" w14:textId="77777777" w:rsidTr="00D625EC">
        <w:tc>
          <w:tcPr>
            <w:tcW w:w="8085" w:type="dxa"/>
          </w:tcPr>
          <w:p w14:paraId="2FA9766C" w14:textId="60407E0A" w:rsidR="0094598D" w:rsidRDefault="006A30DA"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3-3-2 معرفة عناصر النظام بمزايا والمفهوم الصحيح للعمل عن بُعد</w:t>
            </w:r>
          </w:p>
        </w:tc>
        <w:tc>
          <w:tcPr>
            <w:tcW w:w="1277" w:type="dxa"/>
          </w:tcPr>
          <w:p w14:paraId="1330E5A7" w14:textId="2895AE5A"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24</w:t>
            </w:r>
          </w:p>
        </w:tc>
      </w:tr>
      <w:tr w:rsidR="0094598D" w:rsidRPr="0041058C" w14:paraId="2E299E33" w14:textId="77777777" w:rsidTr="00D625EC">
        <w:tc>
          <w:tcPr>
            <w:tcW w:w="8085" w:type="dxa"/>
          </w:tcPr>
          <w:p w14:paraId="18C625DF" w14:textId="701C0C62" w:rsidR="0094598D" w:rsidRDefault="006A30DA"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3-3-3 الثقافة السائدة في المجتمعات والمؤسسات</w:t>
            </w:r>
          </w:p>
        </w:tc>
        <w:tc>
          <w:tcPr>
            <w:tcW w:w="1277" w:type="dxa"/>
          </w:tcPr>
          <w:p w14:paraId="04A7A31F" w14:textId="0D6F5593"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24</w:t>
            </w:r>
          </w:p>
        </w:tc>
      </w:tr>
      <w:tr w:rsidR="0094598D" w:rsidRPr="0041058C" w14:paraId="0698296E" w14:textId="77777777" w:rsidTr="00D625EC">
        <w:tc>
          <w:tcPr>
            <w:tcW w:w="8085" w:type="dxa"/>
          </w:tcPr>
          <w:p w14:paraId="0DA6DE60" w14:textId="326837B5" w:rsidR="0094598D" w:rsidRDefault="006A30DA"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3-3-4 التجارب المتاحة في المجتمع</w:t>
            </w:r>
          </w:p>
        </w:tc>
        <w:tc>
          <w:tcPr>
            <w:tcW w:w="1277" w:type="dxa"/>
          </w:tcPr>
          <w:p w14:paraId="55ADC62A" w14:textId="481FB213"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25</w:t>
            </w:r>
          </w:p>
        </w:tc>
      </w:tr>
      <w:tr w:rsidR="0094598D" w:rsidRPr="0041058C" w14:paraId="06817F84" w14:textId="77777777" w:rsidTr="00D625EC">
        <w:tc>
          <w:tcPr>
            <w:tcW w:w="8085" w:type="dxa"/>
          </w:tcPr>
          <w:p w14:paraId="167A1138" w14:textId="161D32D5" w:rsidR="0094598D" w:rsidRPr="002878F0" w:rsidRDefault="006A30DA" w:rsidP="00C04CF0">
            <w:pPr>
              <w:rPr>
                <w:rFonts w:ascii="Simplified Arabic" w:hAnsi="Simplified Arabic" w:cs="Simplified Arabic"/>
                <w:b/>
                <w:bCs/>
                <w:sz w:val="28"/>
                <w:szCs w:val="28"/>
                <w:rtl/>
                <w:lang w:bidi="ar-EG"/>
              </w:rPr>
            </w:pPr>
            <w:r w:rsidRPr="002878F0">
              <w:rPr>
                <w:rFonts w:ascii="Simplified Arabic" w:hAnsi="Simplified Arabic" w:cs="Simplified Arabic" w:hint="cs"/>
                <w:b/>
                <w:bCs/>
                <w:sz w:val="28"/>
                <w:szCs w:val="28"/>
                <w:rtl/>
                <w:lang w:bidi="ar-EG"/>
              </w:rPr>
              <w:t>الفصل الرابع: متطلبات وأنماط ومزايا وعيوب العمل عن بُعد</w:t>
            </w:r>
          </w:p>
        </w:tc>
        <w:tc>
          <w:tcPr>
            <w:tcW w:w="1277" w:type="dxa"/>
          </w:tcPr>
          <w:p w14:paraId="63F343EB" w14:textId="18007FF0"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26</w:t>
            </w:r>
          </w:p>
        </w:tc>
      </w:tr>
      <w:tr w:rsidR="0094598D" w:rsidRPr="0041058C" w14:paraId="7E55E3B6" w14:textId="77777777" w:rsidTr="00D625EC">
        <w:tc>
          <w:tcPr>
            <w:tcW w:w="8085" w:type="dxa"/>
          </w:tcPr>
          <w:p w14:paraId="3105A912" w14:textId="44F218CB" w:rsidR="0094598D" w:rsidRDefault="006A30DA"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 المبحث الأول: متطلبات العمل عن بُعد</w:t>
            </w:r>
          </w:p>
        </w:tc>
        <w:tc>
          <w:tcPr>
            <w:tcW w:w="1277" w:type="dxa"/>
          </w:tcPr>
          <w:p w14:paraId="4133E145" w14:textId="2BA16229"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27</w:t>
            </w:r>
          </w:p>
        </w:tc>
      </w:tr>
      <w:tr w:rsidR="0094598D" w:rsidRPr="0041058C" w14:paraId="256B454C" w14:textId="77777777" w:rsidTr="00D625EC">
        <w:tc>
          <w:tcPr>
            <w:tcW w:w="8085" w:type="dxa"/>
          </w:tcPr>
          <w:p w14:paraId="400DC08B" w14:textId="63E6B375" w:rsidR="0094598D" w:rsidRDefault="006A30DA"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4-1-1 متطلبات على مستوى الأفراد</w:t>
            </w:r>
          </w:p>
        </w:tc>
        <w:tc>
          <w:tcPr>
            <w:tcW w:w="1277" w:type="dxa"/>
          </w:tcPr>
          <w:p w14:paraId="6AA05F0C" w14:textId="4404C1CF" w:rsidR="0094598D" w:rsidRPr="00415A91" w:rsidRDefault="00191BDA"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28</w:t>
            </w:r>
          </w:p>
        </w:tc>
      </w:tr>
      <w:tr w:rsidR="0094598D" w:rsidRPr="0041058C" w14:paraId="77475DA1" w14:textId="77777777" w:rsidTr="00D625EC">
        <w:tc>
          <w:tcPr>
            <w:tcW w:w="8085" w:type="dxa"/>
          </w:tcPr>
          <w:p w14:paraId="1F4E4AB4" w14:textId="49A8BA46" w:rsidR="0094598D" w:rsidRDefault="006A30DA"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4-1-2 متطلبات على مستوى جهات العمل عن بُعد</w:t>
            </w:r>
          </w:p>
        </w:tc>
        <w:tc>
          <w:tcPr>
            <w:tcW w:w="1277" w:type="dxa"/>
          </w:tcPr>
          <w:p w14:paraId="1994A9EB" w14:textId="68A3E288" w:rsidR="0094598D" w:rsidRPr="00415A91" w:rsidRDefault="00191BDA" w:rsidP="00191BDA">
            <w:pPr>
              <w:jc w:val="center"/>
              <w:rPr>
                <w:rFonts w:ascii="Simplified Arabic" w:hAnsi="Simplified Arabic" w:cs="Simplified Arabic"/>
                <w:sz w:val="28"/>
                <w:szCs w:val="28"/>
                <w:rtl/>
              </w:rPr>
            </w:pPr>
            <w:r>
              <w:rPr>
                <w:rFonts w:ascii="Simplified Arabic" w:hAnsi="Simplified Arabic" w:cs="Simplified Arabic" w:hint="cs"/>
                <w:sz w:val="28"/>
                <w:szCs w:val="28"/>
                <w:rtl/>
              </w:rPr>
              <w:t>28</w:t>
            </w:r>
          </w:p>
        </w:tc>
      </w:tr>
      <w:tr w:rsidR="0094598D" w:rsidRPr="0041058C" w14:paraId="3BADB7E4" w14:textId="77777777" w:rsidTr="00D625EC">
        <w:tc>
          <w:tcPr>
            <w:tcW w:w="8085" w:type="dxa"/>
          </w:tcPr>
          <w:p w14:paraId="07DFF1B6" w14:textId="781C0052" w:rsidR="0094598D" w:rsidRDefault="006A30DA"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4-1-3 متطلبات على مستوى الدولة والمجتمع ككل</w:t>
            </w:r>
          </w:p>
        </w:tc>
        <w:tc>
          <w:tcPr>
            <w:tcW w:w="1277" w:type="dxa"/>
          </w:tcPr>
          <w:p w14:paraId="35488F49" w14:textId="2DC3D1C5" w:rsidR="0094598D" w:rsidRPr="00415A91" w:rsidRDefault="00191BDA" w:rsidP="00191BDA">
            <w:pPr>
              <w:jc w:val="center"/>
              <w:rPr>
                <w:rFonts w:ascii="Simplified Arabic" w:hAnsi="Simplified Arabic" w:cs="Simplified Arabic"/>
                <w:sz w:val="28"/>
                <w:szCs w:val="28"/>
                <w:rtl/>
              </w:rPr>
            </w:pPr>
            <w:r>
              <w:rPr>
                <w:rFonts w:ascii="Simplified Arabic" w:hAnsi="Simplified Arabic" w:cs="Simplified Arabic" w:hint="cs"/>
                <w:sz w:val="28"/>
                <w:szCs w:val="28"/>
                <w:rtl/>
              </w:rPr>
              <w:t>28</w:t>
            </w:r>
          </w:p>
        </w:tc>
      </w:tr>
      <w:tr w:rsidR="0094598D" w:rsidRPr="0041058C" w14:paraId="2E92EF99" w14:textId="77777777" w:rsidTr="00D625EC">
        <w:tc>
          <w:tcPr>
            <w:tcW w:w="8085" w:type="dxa"/>
          </w:tcPr>
          <w:p w14:paraId="12746D8A" w14:textId="0D3A7328" w:rsidR="0094598D" w:rsidRDefault="006A30DA"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4-2 المبحث الثاني: أنماط العمل عن بُعد</w:t>
            </w:r>
          </w:p>
        </w:tc>
        <w:tc>
          <w:tcPr>
            <w:tcW w:w="1277" w:type="dxa"/>
          </w:tcPr>
          <w:p w14:paraId="179AF418" w14:textId="5F091E7A" w:rsidR="0094598D" w:rsidRPr="00415A91" w:rsidRDefault="00D35135" w:rsidP="00191BDA">
            <w:pPr>
              <w:jc w:val="center"/>
              <w:rPr>
                <w:rFonts w:ascii="Simplified Arabic" w:hAnsi="Simplified Arabic" w:cs="Simplified Arabic"/>
                <w:sz w:val="28"/>
                <w:szCs w:val="28"/>
                <w:rtl/>
              </w:rPr>
            </w:pPr>
            <w:r>
              <w:rPr>
                <w:rFonts w:ascii="Simplified Arabic" w:hAnsi="Simplified Arabic" w:cs="Simplified Arabic" w:hint="cs"/>
                <w:sz w:val="28"/>
                <w:szCs w:val="28"/>
                <w:rtl/>
              </w:rPr>
              <w:t>30</w:t>
            </w:r>
          </w:p>
        </w:tc>
      </w:tr>
      <w:tr w:rsidR="0094598D" w:rsidRPr="0041058C" w14:paraId="41867AF4" w14:textId="77777777" w:rsidTr="00D625EC">
        <w:tc>
          <w:tcPr>
            <w:tcW w:w="8085" w:type="dxa"/>
          </w:tcPr>
          <w:p w14:paraId="55FE80DF" w14:textId="71F2B0B9" w:rsidR="0094598D" w:rsidRDefault="006A30DA" w:rsidP="00C04CF0">
            <w:pPr>
              <w:rPr>
                <w:rFonts w:ascii="Simplified Arabic" w:hAnsi="Simplified Arabic" w:cs="Simplified Arabic"/>
                <w:sz w:val="28"/>
                <w:szCs w:val="28"/>
                <w:rtl/>
              </w:rPr>
            </w:pPr>
            <w:r>
              <w:rPr>
                <w:rFonts w:ascii="Simplified Arabic" w:hAnsi="Simplified Arabic" w:cs="Simplified Arabic" w:hint="cs"/>
                <w:sz w:val="28"/>
                <w:szCs w:val="28"/>
                <w:rtl/>
                <w:lang w:bidi="ar-EG"/>
              </w:rPr>
              <w:t xml:space="preserve">4-2-1 تصنيف </w:t>
            </w:r>
            <w:r>
              <w:rPr>
                <w:rFonts w:ascii="Simplified Arabic" w:hAnsi="Simplified Arabic" w:cs="Simplified Arabic"/>
                <w:sz w:val="28"/>
                <w:szCs w:val="28"/>
                <w:lang w:bidi="ar-EG"/>
              </w:rPr>
              <w:t>Robinson</w:t>
            </w:r>
          </w:p>
        </w:tc>
        <w:tc>
          <w:tcPr>
            <w:tcW w:w="1277" w:type="dxa"/>
          </w:tcPr>
          <w:p w14:paraId="1FA2BF02" w14:textId="501E9A2B" w:rsidR="0094598D" w:rsidRPr="00415A91" w:rsidRDefault="00D35135" w:rsidP="00191BDA">
            <w:pPr>
              <w:jc w:val="center"/>
              <w:rPr>
                <w:rFonts w:ascii="Simplified Arabic" w:hAnsi="Simplified Arabic" w:cs="Simplified Arabic"/>
                <w:sz w:val="28"/>
                <w:szCs w:val="28"/>
                <w:rtl/>
              </w:rPr>
            </w:pPr>
            <w:r>
              <w:rPr>
                <w:rFonts w:ascii="Simplified Arabic" w:hAnsi="Simplified Arabic" w:cs="Simplified Arabic" w:hint="cs"/>
                <w:sz w:val="28"/>
                <w:szCs w:val="28"/>
                <w:rtl/>
              </w:rPr>
              <w:t>31</w:t>
            </w:r>
          </w:p>
        </w:tc>
      </w:tr>
      <w:tr w:rsidR="0094598D" w:rsidRPr="0041058C" w14:paraId="64A91BE4" w14:textId="77777777" w:rsidTr="00D625EC">
        <w:tc>
          <w:tcPr>
            <w:tcW w:w="8085" w:type="dxa"/>
          </w:tcPr>
          <w:p w14:paraId="5F27CA91" w14:textId="7E7613CE" w:rsidR="0094598D" w:rsidRDefault="00B77219"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4-2-2 تصنيف طارق نوير</w:t>
            </w:r>
          </w:p>
        </w:tc>
        <w:tc>
          <w:tcPr>
            <w:tcW w:w="1277" w:type="dxa"/>
          </w:tcPr>
          <w:p w14:paraId="1492F40C" w14:textId="35EA134C" w:rsidR="0094598D" w:rsidRPr="00415A91" w:rsidRDefault="00D35135" w:rsidP="00191BDA">
            <w:pPr>
              <w:jc w:val="center"/>
              <w:rPr>
                <w:rFonts w:ascii="Simplified Arabic" w:hAnsi="Simplified Arabic" w:cs="Simplified Arabic"/>
                <w:sz w:val="28"/>
                <w:szCs w:val="28"/>
                <w:rtl/>
              </w:rPr>
            </w:pPr>
            <w:r>
              <w:rPr>
                <w:rFonts w:ascii="Simplified Arabic" w:hAnsi="Simplified Arabic" w:cs="Simplified Arabic" w:hint="cs"/>
                <w:sz w:val="28"/>
                <w:szCs w:val="28"/>
                <w:rtl/>
              </w:rPr>
              <w:t>31</w:t>
            </w:r>
          </w:p>
        </w:tc>
      </w:tr>
      <w:tr w:rsidR="00B77219" w:rsidRPr="0041058C" w14:paraId="3E35F05E" w14:textId="77777777" w:rsidTr="00D625EC">
        <w:tc>
          <w:tcPr>
            <w:tcW w:w="8085" w:type="dxa"/>
          </w:tcPr>
          <w:p w14:paraId="4F0C3566" w14:textId="7903D9C2" w:rsidR="00B77219" w:rsidRDefault="00B77219" w:rsidP="00C04CF0">
            <w:pPr>
              <w:rPr>
                <w:rFonts w:ascii="Simplified Arabic" w:hAnsi="Simplified Arabic" w:cs="Simplified Arabic"/>
                <w:sz w:val="28"/>
                <w:szCs w:val="28"/>
                <w:rtl/>
              </w:rPr>
            </w:pPr>
            <w:r>
              <w:rPr>
                <w:rFonts w:ascii="Simplified Arabic" w:hAnsi="Simplified Arabic" w:cs="Simplified Arabic" w:hint="cs"/>
                <w:sz w:val="28"/>
                <w:szCs w:val="28"/>
                <w:rtl/>
                <w:lang w:bidi="ar-EG"/>
              </w:rPr>
              <w:t xml:space="preserve">4-2-3 تصنيف </w:t>
            </w:r>
            <w:proofErr w:type="gramStart"/>
            <w:r>
              <w:rPr>
                <w:rFonts w:ascii="Simplified Arabic" w:hAnsi="Simplified Arabic" w:cs="Simplified Arabic"/>
                <w:sz w:val="28"/>
                <w:szCs w:val="28"/>
                <w:lang w:bidi="ar-EG"/>
              </w:rPr>
              <w:t xml:space="preserve">Pereg </w:t>
            </w:r>
            <w:r>
              <w:rPr>
                <w:rFonts w:ascii="Simplified Arabic" w:hAnsi="Simplified Arabic" w:cs="Simplified Arabic" w:hint="cs"/>
                <w:sz w:val="28"/>
                <w:szCs w:val="28"/>
                <w:rtl/>
              </w:rPr>
              <w:t xml:space="preserve"> وآخرون</w:t>
            </w:r>
            <w:proofErr w:type="gramEnd"/>
          </w:p>
        </w:tc>
        <w:tc>
          <w:tcPr>
            <w:tcW w:w="1277" w:type="dxa"/>
          </w:tcPr>
          <w:p w14:paraId="226956DC" w14:textId="5AFB81C8" w:rsidR="00B77219" w:rsidRPr="00415A91" w:rsidRDefault="00D35135" w:rsidP="00191BDA">
            <w:pPr>
              <w:jc w:val="center"/>
              <w:rPr>
                <w:rFonts w:ascii="Simplified Arabic" w:hAnsi="Simplified Arabic" w:cs="Simplified Arabic"/>
                <w:sz w:val="28"/>
                <w:szCs w:val="28"/>
                <w:rtl/>
              </w:rPr>
            </w:pPr>
            <w:r>
              <w:rPr>
                <w:rFonts w:ascii="Simplified Arabic" w:hAnsi="Simplified Arabic" w:cs="Simplified Arabic" w:hint="cs"/>
                <w:sz w:val="28"/>
                <w:szCs w:val="28"/>
                <w:rtl/>
              </w:rPr>
              <w:t>31</w:t>
            </w:r>
          </w:p>
        </w:tc>
      </w:tr>
      <w:tr w:rsidR="00B77219" w:rsidRPr="0041058C" w14:paraId="301DEEE9" w14:textId="77777777" w:rsidTr="00D625EC">
        <w:tc>
          <w:tcPr>
            <w:tcW w:w="8085" w:type="dxa"/>
          </w:tcPr>
          <w:p w14:paraId="7E256F94" w14:textId="62B2F600" w:rsidR="00B77219" w:rsidRDefault="00B77219"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4-2-4 تصنيف منصور عسكر</w:t>
            </w:r>
          </w:p>
        </w:tc>
        <w:tc>
          <w:tcPr>
            <w:tcW w:w="1277" w:type="dxa"/>
          </w:tcPr>
          <w:p w14:paraId="7D368875" w14:textId="30A97728" w:rsidR="00B77219" w:rsidRPr="00415A91" w:rsidRDefault="00D35135" w:rsidP="00191BDA">
            <w:pPr>
              <w:jc w:val="center"/>
              <w:rPr>
                <w:rFonts w:ascii="Simplified Arabic" w:hAnsi="Simplified Arabic" w:cs="Simplified Arabic"/>
                <w:sz w:val="28"/>
                <w:szCs w:val="28"/>
                <w:rtl/>
              </w:rPr>
            </w:pPr>
            <w:r>
              <w:rPr>
                <w:rFonts w:ascii="Simplified Arabic" w:hAnsi="Simplified Arabic" w:cs="Simplified Arabic" w:hint="cs"/>
                <w:sz w:val="28"/>
                <w:szCs w:val="28"/>
                <w:rtl/>
              </w:rPr>
              <w:t>31</w:t>
            </w:r>
          </w:p>
        </w:tc>
      </w:tr>
      <w:tr w:rsidR="00B77219" w:rsidRPr="0041058C" w14:paraId="6615C37B" w14:textId="77777777" w:rsidTr="00D625EC">
        <w:tc>
          <w:tcPr>
            <w:tcW w:w="8085" w:type="dxa"/>
          </w:tcPr>
          <w:p w14:paraId="33F26A20" w14:textId="7E071894" w:rsidR="00B77219" w:rsidRDefault="00B77219" w:rsidP="00C04CF0">
            <w:pPr>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4-2-5 تصنيف </w:t>
            </w:r>
            <w:r>
              <w:rPr>
                <w:rFonts w:ascii="Simplified Arabic" w:hAnsi="Simplified Arabic" w:cs="Simplified Arabic"/>
                <w:sz w:val="28"/>
                <w:szCs w:val="28"/>
                <w:lang w:bidi="ar-EG"/>
              </w:rPr>
              <w:t>Vito</w:t>
            </w:r>
          </w:p>
        </w:tc>
        <w:tc>
          <w:tcPr>
            <w:tcW w:w="1277" w:type="dxa"/>
          </w:tcPr>
          <w:p w14:paraId="75DE23F1" w14:textId="558B909A" w:rsidR="00B77219" w:rsidRPr="00415A91" w:rsidRDefault="00D35135" w:rsidP="00191BDA">
            <w:pPr>
              <w:jc w:val="center"/>
              <w:rPr>
                <w:rFonts w:ascii="Simplified Arabic" w:hAnsi="Simplified Arabic" w:cs="Simplified Arabic"/>
                <w:sz w:val="28"/>
                <w:szCs w:val="28"/>
                <w:rtl/>
              </w:rPr>
            </w:pPr>
            <w:r>
              <w:rPr>
                <w:rFonts w:ascii="Simplified Arabic" w:hAnsi="Simplified Arabic" w:cs="Simplified Arabic" w:hint="cs"/>
                <w:sz w:val="28"/>
                <w:szCs w:val="28"/>
                <w:rtl/>
              </w:rPr>
              <w:t>32</w:t>
            </w:r>
          </w:p>
        </w:tc>
      </w:tr>
      <w:tr w:rsidR="00B77219" w:rsidRPr="0041058C" w14:paraId="530D9869"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30105F0D" w14:textId="77777777" w:rsidR="00B77219" w:rsidRPr="0041058C" w:rsidRDefault="00B77219" w:rsidP="00C04CF0">
            <w:pPr>
              <w:jc w:val="center"/>
              <w:rPr>
                <w:rFonts w:ascii="Simplified Arabic" w:hAnsi="Simplified Arabic" w:cs="Simplified Arabic"/>
                <w:b/>
                <w:bCs/>
                <w:sz w:val="28"/>
                <w:szCs w:val="28"/>
                <w:rtl/>
                <w:lang w:bidi="ar-EG"/>
              </w:rPr>
            </w:pPr>
            <w:r w:rsidRPr="0041058C">
              <w:rPr>
                <w:rFonts w:ascii="Simplified Arabic" w:hAnsi="Simplified Arabic" w:cs="Simplified Arabic" w:hint="cs"/>
                <w:b/>
                <w:bCs/>
                <w:sz w:val="28"/>
                <w:szCs w:val="28"/>
                <w:rtl/>
                <w:lang w:bidi="ar-EG"/>
              </w:rPr>
              <w:lastRenderedPageBreak/>
              <w:t>البيان</w:t>
            </w:r>
          </w:p>
        </w:tc>
        <w:tc>
          <w:tcPr>
            <w:tcW w:w="1277" w:type="dxa"/>
          </w:tcPr>
          <w:p w14:paraId="7F1B3D5A" w14:textId="77777777" w:rsidR="00B77219" w:rsidRPr="0041058C" w:rsidRDefault="00B77219" w:rsidP="00191BDA">
            <w:pPr>
              <w:jc w:val="center"/>
              <w:rPr>
                <w:rFonts w:ascii="Simplified Arabic" w:hAnsi="Simplified Arabic" w:cs="Simplified Arabic"/>
                <w:b/>
                <w:bCs/>
                <w:sz w:val="28"/>
                <w:szCs w:val="28"/>
                <w:rtl/>
                <w:lang w:bidi="ar-EG"/>
              </w:rPr>
            </w:pPr>
            <w:r w:rsidRPr="0041058C">
              <w:rPr>
                <w:rFonts w:ascii="Simplified Arabic" w:hAnsi="Simplified Arabic" w:cs="Simplified Arabic" w:hint="cs"/>
                <w:b/>
                <w:bCs/>
                <w:sz w:val="28"/>
                <w:szCs w:val="28"/>
                <w:rtl/>
                <w:lang w:bidi="ar-EG"/>
              </w:rPr>
              <w:t>رقم الصفحة</w:t>
            </w:r>
          </w:p>
        </w:tc>
      </w:tr>
      <w:tr w:rsidR="00B77219" w:rsidRPr="00415A91" w14:paraId="403D2E7C"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4B9CD194" w14:textId="41556624" w:rsidR="00B77219" w:rsidRPr="00415A91" w:rsidRDefault="002D18EA"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4-3 المبحث الثالث: مزايا وايجابيات العمل عن بُعد</w:t>
            </w:r>
          </w:p>
        </w:tc>
        <w:tc>
          <w:tcPr>
            <w:tcW w:w="1277" w:type="dxa"/>
          </w:tcPr>
          <w:p w14:paraId="5A210803" w14:textId="1333A765" w:rsidR="00B77219" w:rsidRPr="00415A91" w:rsidRDefault="00271078"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33</w:t>
            </w:r>
          </w:p>
        </w:tc>
      </w:tr>
      <w:tr w:rsidR="00B77219" w:rsidRPr="00415A91" w14:paraId="154042D0"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062D2B42" w14:textId="7ED297CD" w:rsidR="00B77219" w:rsidRPr="002D18EA" w:rsidRDefault="002D18EA" w:rsidP="00C04CF0">
            <w:pPr>
              <w:rPr>
                <w:rFonts w:ascii="Simplified Arabic" w:hAnsi="Simplified Arabic" w:cs="Simplified Arabic"/>
                <w:sz w:val="28"/>
                <w:szCs w:val="28"/>
                <w:lang w:bidi="ar-EG"/>
              </w:rPr>
            </w:pPr>
            <w:r>
              <w:rPr>
                <w:rFonts w:ascii="Simplified Arabic" w:hAnsi="Simplified Arabic" w:cs="Simplified Arabic" w:hint="cs"/>
                <w:sz w:val="28"/>
                <w:szCs w:val="28"/>
                <w:rtl/>
                <w:lang w:bidi="ar-EG"/>
              </w:rPr>
              <w:t>4-3-1 مزايا العمل عن بُعد للأفراد</w:t>
            </w:r>
          </w:p>
        </w:tc>
        <w:tc>
          <w:tcPr>
            <w:tcW w:w="1277" w:type="dxa"/>
          </w:tcPr>
          <w:p w14:paraId="0DE13F26" w14:textId="679BBFF6" w:rsidR="00B77219" w:rsidRPr="00415A91" w:rsidRDefault="00271078"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33</w:t>
            </w:r>
          </w:p>
        </w:tc>
      </w:tr>
      <w:tr w:rsidR="00B77219" w:rsidRPr="00415A91" w14:paraId="7B7C0633"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5D4FED44" w14:textId="62870DA8" w:rsidR="00B77219" w:rsidRPr="00415A91" w:rsidRDefault="002D18EA" w:rsidP="00C04CF0">
            <w:pPr>
              <w:rPr>
                <w:rFonts w:ascii="Simplified Arabic" w:hAnsi="Simplified Arabic" w:cs="Simplified Arabic"/>
                <w:sz w:val="28"/>
                <w:szCs w:val="28"/>
                <w:rtl/>
              </w:rPr>
            </w:pPr>
            <w:r>
              <w:rPr>
                <w:rFonts w:ascii="Simplified Arabic" w:hAnsi="Simplified Arabic" w:cs="Simplified Arabic" w:hint="cs"/>
                <w:sz w:val="28"/>
                <w:szCs w:val="28"/>
                <w:rtl/>
              </w:rPr>
              <w:t>4-3-2 مزايا العمل عن بُعد لجهات العمل والشركات والمنظمات</w:t>
            </w:r>
          </w:p>
        </w:tc>
        <w:tc>
          <w:tcPr>
            <w:tcW w:w="1277" w:type="dxa"/>
          </w:tcPr>
          <w:p w14:paraId="5E4E4363" w14:textId="345DAC22" w:rsidR="00B77219" w:rsidRPr="00415A91" w:rsidRDefault="00271078"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33</w:t>
            </w:r>
          </w:p>
        </w:tc>
      </w:tr>
      <w:tr w:rsidR="00B77219" w:rsidRPr="00415A91" w14:paraId="4E578BBE"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6006DF8A" w14:textId="0190D9B1" w:rsidR="00B77219" w:rsidRPr="00415A91" w:rsidRDefault="002D18EA"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4-3-3 مزايا العمل عن بُعد للمجتمع ككل</w:t>
            </w:r>
          </w:p>
        </w:tc>
        <w:tc>
          <w:tcPr>
            <w:tcW w:w="1277" w:type="dxa"/>
          </w:tcPr>
          <w:p w14:paraId="02BAABA5" w14:textId="323B746D" w:rsidR="00B77219" w:rsidRPr="00415A91" w:rsidRDefault="00271078"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34</w:t>
            </w:r>
          </w:p>
        </w:tc>
      </w:tr>
      <w:tr w:rsidR="00B77219" w:rsidRPr="00415A91" w14:paraId="698B3829"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0F98D7B6" w14:textId="05F7B250" w:rsidR="00B77219" w:rsidRPr="00415A91" w:rsidRDefault="002D18EA"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4-4 سلبيات العمل عن بُعد</w:t>
            </w:r>
          </w:p>
        </w:tc>
        <w:tc>
          <w:tcPr>
            <w:tcW w:w="1277" w:type="dxa"/>
          </w:tcPr>
          <w:p w14:paraId="759829DF" w14:textId="2782E9B6" w:rsidR="00B77219" w:rsidRPr="00415A91" w:rsidRDefault="00271078"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34</w:t>
            </w:r>
          </w:p>
        </w:tc>
      </w:tr>
      <w:tr w:rsidR="00B77219" w:rsidRPr="00415A91" w14:paraId="27C2075F"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1CF66951" w14:textId="5899EC95" w:rsidR="00B77219" w:rsidRPr="00415A91" w:rsidRDefault="002D18EA"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4-4-1 سلبيات العمل عن بُعد بالنسبة للأفراد</w:t>
            </w:r>
          </w:p>
        </w:tc>
        <w:tc>
          <w:tcPr>
            <w:tcW w:w="1277" w:type="dxa"/>
          </w:tcPr>
          <w:p w14:paraId="34331BE6" w14:textId="6D529D86" w:rsidR="00B77219" w:rsidRPr="00415A91" w:rsidRDefault="00271078"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34</w:t>
            </w:r>
          </w:p>
        </w:tc>
      </w:tr>
      <w:tr w:rsidR="00B77219" w:rsidRPr="00415A91" w14:paraId="67F521D9"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59A17F8F" w14:textId="714B5537" w:rsidR="00B77219" w:rsidRPr="00415A91" w:rsidRDefault="002D18EA"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4-4-2 سلبيات العمل عن بُعد بالنسبة للشركات وجهات العمل والمنظمات</w:t>
            </w:r>
          </w:p>
        </w:tc>
        <w:tc>
          <w:tcPr>
            <w:tcW w:w="1277" w:type="dxa"/>
          </w:tcPr>
          <w:p w14:paraId="23A765B2" w14:textId="51C3E8F5" w:rsidR="00B77219" w:rsidRPr="00415A91" w:rsidRDefault="00271078"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35</w:t>
            </w:r>
          </w:p>
        </w:tc>
      </w:tr>
      <w:tr w:rsidR="00B77219" w:rsidRPr="00415A91" w14:paraId="03808E86"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422066E9" w14:textId="3DC55362" w:rsidR="00B77219" w:rsidRPr="00415A91" w:rsidRDefault="002D18EA"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4-4-3 سلبيات العمل عن بُعد بالنسبة للمجتمع ككل</w:t>
            </w:r>
          </w:p>
        </w:tc>
        <w:tc>
          <w:tcPr>
            <w:tcW w:w="1277" w:type="dxa"/>
          </w:tcPr>
          <w:p w14:paraId="7018D3C1" w14:textId="45683F7A" w:rsidR="00B77219" w:rsidRPr="00415A91" w:rsidRDefault="00271078"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35</w:t>
            </w:r>
          </w:p>
        </w:tc>
      </w:tr>
      <w:tr w:rsidR="00B77219" w:rsidRPr="00415A91" w14:paraId="2DBCC13F"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75E86472" w14:textId="0C9DB8E7" w:rsidR="00B77219" w:rsidRPr="00415A91" w:rsidRDefault="002D18EA"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4-5 معوقات العمل عن بُعد</w:t>
            </w:r>
          </w:p>
        </w:tc>
        <w:tc>
          <w:tcPr>
            <w:tcW w:w="1277" w:type="dxa"/>
          </w:tcPr>
          <w:p w14:paraId="6F626B56" w14:textId="09973568" w:rsidR="00B77219" w:rsidRPr="00415A91" w:rsidRDefault="00271078"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35</w:t>
            </w:r>
          </w:p>
        </w:tc>
      </w:tr>
      <w:tr w:rsidR="00B77219" w:rsidRPr="00415A91" w14:paraId="083D7E7A"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3D4E633B" w14:textId="03F20A99" w:rsidR="00B77219" w:rsidRPr="002878F0" w:rsidRDefault="00A84A91" w:rsidP="00C04CF0">
            <w:pPr>
              <w:rPr>
                <w:rFonts w:ascii="Simplified Arabic" w:hAnsi="Simplified Arabic" w:cs="Simplified Arabic"/>
                <w:b/>
                <w:bCs/>
                <w:sz w:val="28"/>
                <w:szCs w:val="28"/>
                <w:rtl/>
                <w:lang w:bidi="ar-EG"/>
              </w:rPr>
            </w:pPr>
            <w:r w:rsidRPr="002878F0">
              <w:rPr>
                <w:rFonts w:ascii="Simplified Arabic" w:hAnsi="Simplified Arabic" w:cs="Simplified Arabic" w:hint="cs"/>
                <w:b/>
                <w:bCs/>
                <w:sz w:val="28"/>
                <w:szCs w:val="28"/>
                <w:rtl/>
                <w:lang w:bidi="ar-EG"/>
              </w:rPr>
              <w:t>الفصل الخامس: ريادة الأعمال والعمل عن بُعد</w:t>
            </w:r>
          </w:p>
        </w:tc>
        <w:tc>
          <w:tcPr>
            <w:tcW w:w="1277" w:type="dxa"/>
          </w:tcPr>
          <w:p w14:paraId="0341A401" w14:textId="5ED2D7B4" w:rsidR="00B77219" w:rsidRPr="00415A91" w:rsidRDefault="00271078"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36</w:t>
            </w:r>
          </w:p>
        </w:tc>
      </w:tr>
      <w:tr w:rsidR="00B77219" w:rsidRPr="00415A91" w14:paraId="79050218"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3A29C612" w14:textId="778AED01" w:rsidR="00B77219" w:rsidRDefault="00A84A91"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5-1 المبحث الأول: دور ريادة الأعمال والعمل عن بُعد</w:t>
            </w:r>
          </w:p>
        </w:tc>
        <w:tc>
          <w:tcPr>
            <w:tcW w:w="1277" w:type="dxa"/>
          </w:tcPr>
          <w:p w14:paraId="6FA07067" w14:textId="69C2E0F8" w:rsidR="00B77219" w:rsidRPr="00415A91" w:rsidRDefault="00271078"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38</w:t>
            </w:r>
          </w:p>
        </w:tc>
      </w:tr>
      <w:tr w:rsidR="00B77219" w:rsidRPr="00415A91" w14:paraId="12DDEB94"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502E5B76" w14:textId="4E2CE613" w:rsidR="00B77219" w:rsidRDefault="00A84A91"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5-1-1 تعليم ريادة الأعمال</w:t>
            </w:r>
          </w:p>
        </w:tc>
        <w:tc>
          <w:tcPr>
            <w:tcW w:w="1277" w:type="dxa"/>
          </w:tcPr>
          <w:p w14:paraId="1D77AABE" w14:textId="77B2F9FE" w:rsidR="00B77219" w:rsidRPr="00415A91" w:rsidRDefault="00271078"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39</w:t>
            </w:r>
          </w:p>
        </w:tc>
      </w:tr>
      <w:tr w:rsidR="00B77219" w:rsidRPr="00415A91" w14:paraId="29B6AC32"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66A35B37" w14:textId="6CCA0A6C" w:rsidR="00B77219" w:rsidRDefault="00A84A91"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5-2 المبحث الثاني: خلفية دور ريادة الأعمال في تنمية المجتمع</w:t>
            </w:r>
          </w:p>
        </w:tc>
        <w:tc>
          <w:tcPr>
            <w:tcW w:w="1277" w:type="dxa"/>
          </w:tcPr>
          <w:p w14:paraId="23EF2DA4" w14:textId="76D09AC5" w:rsidR="00B77219" w:rsidRPr="00415A91" w:rsidRDefault="00271078"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w:t>
            </w:r>
          </w:p>
        </w:tc>
      </w:tr>
      <w:tr w:rsidR="00B77219" w:rsidRPr="00415A91" w14:paraId="7D9E0CB8"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5FF8B5CE" w14:textId="19E743D6" w:rsidR="00B77219" w:rsidRDefault="00A84A91"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5-2-1 مهارات ريادة الأعمال في التنمية الاقتصادية</w:t>
            </w:r>
          </w:p>
        </w:tc>
        <w:tc>
          <w:tcPr>
            <w:tcW w:w="1277" w:type="dxa"/>
          </w:tcPr>
          <w:p w14:paraId="63639027" w14:textId="78BC0A6B" w:rsidR="00B77219" w:rsidRPr="00415A91" w:rsidRDefault="00271078"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42</w:t>
            </w:r>
          </w:p>
        </w:tc>
      </w:tr>
      <w:tr w:rsidR="00B77219" w:rsidRPr="00415A91" w14:paraId="531E8281"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335AE5E8" w14:textId="4C0ABF95" w:rsidR="00B77219" w:rsidRDefault="00A84A91"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5-2-1-1 المهارات الريادية</w:t>
            </w:r>
          </w:p>
        </w:tc>
        <w:tc>
          <w:tcPr>
            <w:tcW w:w="1277" w:type="dxa"/>
          </w:tcPr>
          <w:p w14:paraId="4132C0E2" w14:textId="5967E4AE" w:rsidR="00B77219" w:rsidRPr="00415A91" w:rsidRDefault="00271078"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42</w:t>
            </w:r>
          </w:p>
        </w:tc>
      </w:tr>
      <w:tr w:rsidR="00B77219" w:rsidRPr="00415A91" w14:paraId="3C2507E6"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548177FD" w14:textId="0C908B3C" w:rsidR="00B77219" w:rsidRDefault="00A84A91"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5-2-</w:t>
            </w:r>
            <w:r w:rsidR="00D21C6C">
              <w:rPr>
                <w:rFonts w:ascii="Simplified Arabic" w:hAnsi="Simplified Arabic" w:cs="Simplified Arabic" w:hint="cs"/>
                <w:sz w:val="28"/>
                <w:szCs w:val="28"/>
                <w:rtl/>
                <w:lang w:bidi="ar-EG"/>
              </w:rPr>
              <w:t>2 وجود العمال المهرة</w:t>
            </w:r>
          </w:p>
        </w:tc>
        <w:tc>
          <w:tcPr>
            <w:tcW w:w="1277" w:type="dxa"/>
          </w:tcPr>
          <w:p w14:paraId="05E4F8AF" w14:textId="423576A9" w:rsidR="00B77219" w:rsidRPr="00415A91" w:rsidRDefault="00271078"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42</w:t>
            </w:r>
          </w:p>
        </w:tc>
      </w:tr>
      <w:tr w:rsidR="00B77219" w:rsidRPr="00415A91" w14:paraId="31E364A3"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73ACD07A" w14:textId="7C1633C6" w:rsidR="00B77219" w:rsidRDefault="00D21C6C"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5-2-3 تحمل المخاطر والفشل</w:t>
            </w:r>
          </w:p>
        </w:tc>
        <w:tc>
          <w:tcPr>
            <w:tcW w:w="1277" w:type="dxa"/>
          </w:tcPr>
          <w:p w14:paraId="47C6D4ED" w14:textId="212440B0" w:rsidR="00B77219" w:rsidRPr="00415A91" w:rsidRDefault="00271078"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42</w:t>
            </w:r>
          </w:p>
        </w:tc>
      </w:tr>
      <w:tr w:rsidR="00B77219" w:rsidRPr="00415A91" w14:paraId="63ACECA9"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7B988133" w14:textId="19D7BC15" w:rsidR="00B77219" w:rsidRDefault="00D21C6C"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5-2-4 دعم الشركات</w:t>
            </w:r>
          </w:p>
        </w:tc>
        <w:tc>
          <w:tcPr>
            <w:tcW w:w="1277" w:type="dxa"/>
          </w:tcPr>
          <w:p w14:paraId="24A18661" w14:textId="524EE7B5" w:rsidR="00B77219" w:rsidRPr="00415A91" w:rsidRDefault="00271078"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43</w:t>
            </w:r>
          </w:p>
        </w:tc>
      </w:tr>
      <w:tr w:rsidR="00B77219" w:rsidRPr="00415A91" w14:paraId="3E81EE86"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7BFFFCC9" w14:textId="6B115CF1" w:rsidR="00B77219" w:rsidRDefault="00D21C6C"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5-3 المبحث الثالث: نجاح رواد الأعمال في العمل عن بُعد</w:t>
            </w:r>
          </w:p>
        </w:tc>
        <w:tc>
          <w:tcPr>
            <w:tcW w:w="1277" w:type="dxa"/>
          </w:tcPr>
          <w:p w14:paraId="2691B2B7" w14:textId="22765D60" w:rsidR="00B77219" w:rsidRPr="00415A91" w:rsidRDefault="00271078"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44</w:t>
            </w:r>
          </w:p>
        </w:tc>
      </w:tr>
      <w:tr w:rsidR="00B77219" w:rsidRPr="00415A91" w14:paraId="2EE57856"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19A84E91" w14:textId="038E4A2B" w:rsidR="00B77219" w:rsidRDefault="00D21C6C"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5-3-1 أفضل الأدوات لإدارة فرق العمل عن بُعد</w:t>
            </w:r>
          </w:p>
        </w:tc>
        <w:tc>
          <w:tcPr>
            <w:tcW w:w="1277" w:type="dxa"/>
          </w:tcPr>
          <w:p w14:paraId="68DAD9E1" w14:textId="4E5D0AE6" w:rsidR="00B77219" w:rsidRPr="00415A91" w:rsidRDefault="00271078"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44</w:t>
            </w:r>
          </w:p>
        </w:tc>
      </w:tr>
      <w:tr w:rsidR="00B77219" w:rsidRPr="00415A91" w14:paraId="026E1C8D"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34464ECA" w14:textId="1D374AB8" w:rsidR="00B77219" w:rsidRDefault="00D21C6C"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5-3-2 الحفاظ على الإنتاجية والإبتكار في بيئة العمل عن بُعد</w:t>
            </w:r>
          </w:p>
        </w:tc>
        <w:tc>
          <w:tcPr>
            <w:tcW w:w="1277" w:type="dxa"/>
          </w:tcPr>
          <w:p w14:paraId="0849632B" w14:textId="324D927F" w:rsidR="00B77219" w:rsidRPr="00415A91" w:rsidRDefault="00271078" w:rsidP="00191BDA">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45</w:t>
            </w:r>
          </w:p>
        </w:tc>
      </w:tr>
      <w:tr w:rsidR="00B77219" w:rsidRPr="00415A91" w14:paraId="50AC484F"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5549FBFA" w14:textId="01DF1070" w:rsidR="00B77219" w:rsidRDefault="00D21C6C"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5-3-3 استثمار الوقت في تطوير مهارات القيادة عن بُعد</w:t>
            </w:r>
          </w:p>
        </w:tc>
        <w:tc>
          <w:tcPr>
            <w:tcW w:w="1277" w:type="dxa"/>
          </w:tcPr>
          <w:p w14:paraId="12548CDA" w14:textId="631DE4A5" w:rsidR="00B77219" w:rsidRPr="00415A91" w:rsidRDefault="00271078" w:rsidP="00191BDA">
            <w:pPr>
              <w:jc w:val="center"/>
              <w:rPr>
                <w:rFonts w:ascii="Simplified Arabic" w:hAnsi="Simplified Arabic" w:cs="Simplified Arabic"/>
                <w:sz w:val="28"/>
                <w:szCs w:val="28"/>
                <w:rtl/>
              </w:rPr>
            </w:pPr>
            <w:r>
              <w:rPr>
                <w:rFonts w:ascii="Simplified Arabic" w:hAnsi="Simplified Arabic" w:cs="Simplified Arabic" w:hint="cs"/>
                <w:sz w:val="28"/>
                <w:szCs w:val="28"/>
                <w:rtl/>
              </w:rPr>
              <w:t>45</w:t>
            </w:r>
          </w:p>
        </w:tc>
      </w:tr>
      <w:tr w:rsidR="00B77219" w:rsidRPr="00415A91" w14:paraId="3B65C5F0"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7C5ED29E" w14:textId="4B84A884" w:rsidR="00B77219" w:rsidRDefault="00D21C6C"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5-3-4 كيف تبني ثقافة عمل قوية في بيئة العمل عن بُعد؟</w:t>
            </w:r>
          </w:p>
        </w:tc>
        <w:tc>
          <w:tcPr>
            <w:tcW w:w="1277" w:type="dxa"/>
          </w:tcPr>
          <w:p w14:paraId="5CC2E205" w14:textId="0F070BF2" w:rsidR="00B77219" w:rsidRPr="00415A91" w:rsidRDefault="00271078" w:rsidP="00191BDA">
            <w:pPr>
              <w:jc w:val="center"/>
              <w:rPr>
                <w:rFonts w:ascii="Simplified Arabic" w:hAnsi="Simplified Arabic" w:cs="Simplified Arabic"/>
                <w:sz w:val="28"/>
                <w:szCs w:val="28"/>
                <w:rtl/>
              </w:rPr>
            </w:pPr>
            <w:r>
              <w:rPr>
                <w:rFonts w:ascii="Simplified Arabic" w:hAnsi="Simplified Arabic" w:cs="Simplified Arabic" w:hint="cs"/>
                <w:sz w:val="28"/>
                <w:szCs w:val="28"/>
                <w:rtl/>
              </w:rPr>
              <w:t>46</w:t>
            </w:r>
          </w:p>
        </w:tc>
      </w:tr>
      <w:tr w:rsidR="00B77219" w:rsidRPr="00415A91" w14:paraId="0BB96F5C"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4A676626" w14:textId="202BF821" w:rsidR="00B77219" w:rsidRPr="002878F0" w:rsidRDefault="00D21C6C" w:rsidP="00C04CF0">
            <w:pPr>
              <w:rPr>
                <w:rFonts w:ascii="Simplified Arabic" w:hAnsi="Simplified Arabic" w:cs="Simplified Arabic"/>
                <w:b/>
                <w:bCs/>
                <w:sz w:val="28"/>
                <w:szCs w:val="28"/>
                <w:rtl/>
                <w:lang w:bidi="ar-EG"/>
              </w:rPr>
            </w:pPr>
            <w:r w:rsidRPr="002878F0">
              <w:rPr>
                <w:rFonts w:ascii="Simplified Arabic" w:hAnsi="Simplified Arabic" w:cs="Simplified Arabic" w:hint="cs"/>
                <w:b/>
                <w:bCs/>
                <w:sz w:val="28"/>
                <w:szCs w:val="28"/>
                <w:rtl/>
                <w:lang w:bidi="ar-EG"/>
              </w:rPr>
              <w:t>الفصل السادس: دور تكنولوجيا المعلومات في العمل عن بُعد</w:t>
            </w:r>
          </w:p>
        </w:tc>
        <w:tc>
          <w:tcPr>
            <w:tcW w:w="1277" w:type="dxa"/>
          </w:tcPr>
          <w:p w14:paraId="7BC69119" w14:textId="78BCC363" w:rsidR="00B77219" w:rsidRPr="00415A91" w:rsidRDefault="00271078" w:rsidP="00191BDA">
            <w:pPr>
              <w:jc w:val="center"/>
              <w:rPr>
                <w:rFonts w:ascii="Simplified Arabic" w:hAnsi="Simplified Arabic" w:cs="Simplified Arabic"/>
                <w:sz w:val="28"/>
                <w:szCs w:val="28"/>
                <w:rtl/>
              </w:rPr>
            </w:pPr>
            <w:r>
              <w:rPr>
                <w:rFonts w:ascii="Simplified Arabic" w:hAnsi="Simplified Arabic" w:cs="Simplified Arabic" w:hint="cs"/>
                <w:sz w:val="28"/>
                <w:szCs w:val="28"/>
                <w:rtl/>
              </w:rPr>
              <w:t>48</w:t>
            </w:r>
          </w:p>
        </w:tc>
      </w:tr>
      <w:tr w:rsidR="00B77219" w:rsidRPr="00415A91" w14:paraId="20C93957"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63F1D8E3" w14:textId="4A158E41" w:rsidR="00B77219" w:rsidRDefault="00D21C6C" w:rsidP="00C04CF0">
            <w:pPr>
              <w:rPr>
                <w:rFonts w:ascii="Simplified Arabic" w:hAnsi="Simplified Arabic" w:cs="Simplified Arabic"/>
                <w:sz w:val="28"/>
                <w:szCs w:val="28"/>
                <w:rtl/>
              </w:rPr>
            </w:pPr>
            <w:r>
              <w:rPr>
                <w:rFonts w:ascii="Simplified Arabic" w:hAnsi="Simplified Arabic" w:cs="Simplified Arabic" w:hint="cs"/>
                <w:sz w:val="28"/>
                <w:szCs w:val="28"/>
                <w:rtl/>
              </w:rPr>
              <w:t>6-1 المبحث الأول: توفير موارد تكنولوجيا المعلومات والتأهيل المناسب للموظفين</w:t>
            </w:r>
          </w:p>
        </w:tc>
        <w:tc>
          <w:tcPr>
            <w:tcW w:w="1277" w:type="dxa"/>
          </w:tcPr>
          <w:p w14:paraId="501A6CB5" w14:textId="3C9B8B4C" w:rsidR="00B77219" w:rsidRPr="00415A91" w:rsidRDefault="00271078" w:rsidP="00191BDA">
            <w:pPr>
              <w:jc w:val="center"/>
              <w:rPr>
                <w:rFonts w:ascii="Simplified Arabic" w:hAnsi="Simplified Arabic" w:cs="Simplified Arabic"/>
                <w:sz w:val="28"/>
                <w:szCs w:val="28"/>
                <w:rtl/>
              </w:rPr>
            </w:pPr>
            <w:r>
              <w:rPr>
                <w:rFonts w:ascii="Simplified Arabic" w:hAnsi="Simplified Arabic" w:cs="Simplified Arabic" w:hint="cs"/>
                <w:sz w:val="28"/>
                <w:szCs w:val="28"/>
                <w:rtl/>
              </w:rPr>
              <w:t>49</w:t>
            </w:r>
          </w:p>
        </w:tc>
      </w:tr>
      <w:tr w:rsidR="00B77219" w:rsidRPr="00415A91" w14:paraId="1D29B1B6"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62A9936C" w14:textId="306E5AEA" w:rsidR="00B77219" w:rsidRDefault="00D21C6C"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6-1-1 ما هي أهم الخطوات التي يتعين أخذها في الإعتبار؟</w:t>
            </w:r>
          </w:p>
        </w:tc>
        <w:tc>
          <w:tcPr>
            <w:tcW w:w="1277" w:type="dxa"/>
          </w:tcPr>
          <w:p w14:paraId="1E8987C1" w14:textId="0A4E3F1C" w:rsidR="00B77219" w:rsidRPr="00415A91" w:rsidRDefault="00E85DC2" w:rsidP="00191BDA">
            <w:pPr>
              <w:jc w:val="center"/>
              <w:rPr>
                <w:rFonts w:ascii="Simplified Arabic" w:hAnsi="Simplified Arabic" w:cs="Simplified Arabic"/>
                <w:sz w:val="28"/>
                <w:szCs w:val="28"/>
                <w:rtl/>
              </w:rPr>
            </w:pPr>
            <w:r>
              <w:rPr>
                <w:rFonts w:ascii="Simplified Arabic" w:hAnsi="Simplified Arabic" w:cs="Simplified Arabic" w:hint="cs"/>
                <w:sz w:val="28"/>
                <w:szCs w:val="28"/>
                <w:rtl/>
              </w:rPr>
              <w:t>49</w:t>
            </w:r>
          </w:p>
        </w:tc>
      </w:tr>
      <w:tr w:rsidR="00B77219" w:rsidRPr="00415A91" w14:paraId="5D0A4BD0"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6393483D" w14:textId="0315FE08" w:rsidR="00B77219" w:rsidRDefault="00D21C6C" w:rsidP="00C04CF0">
            <w:pPr>
              <w:rPr>
                <w:rFonts w:ascii="Simplified Arabic" w:hAnsi="Simplified Arabic" w:cs="Simplified Arabic"/>
                <w:sz w:val="28"/>
                <w:szCs w:val="28"/>
                <w:rtl/>
              </w:rPr>
            </w:pPr>
            <w:r>
              <w:rPr>
                <w:rFonts w:ascii="Simplified Arabic" w:hAnsi="Simplified Arabic" w:cs="Simplified Arabic" w:hint="cs"/>
                <w:sz w:val="28"/>
                <w:szCs w:val="28"/>
                <w:rtl/>
              </w:rPr>
              <w:t>6-1-2 ما هي المحاذير التي يتعين تفاديها؟</w:t>
            </w:r>
          </w:p>
        </w:tc>
        <w:tc>
          <w:tcPr>
            <w:tcW w:w="1277" w:type="dxa"/>
          </w:tcPr>
          <w:p w14:paraId="2447440C" w14:textId="4F5BD86D" w:rsidR="00B77219" w:rsidRPr="00415A91" w:rsidRDefault="00E85DC2" w:rsidP="00191BDA">
            <w:pPr>
              <w:jc w:val="center"/>
              <w:rPr>
                <w:rFonts w:ascii="Simplified Arabic" w:hAnsi="Simplified Arabic" w:cs="Simplified Arabic"/>
                <w:sz w:val="28"/>
                <w:szCs w:val="28"/>
                <w:rtl/>
              </w:rPr>
            </w:pPr>
            <w:r>
              <w:rPr>
                <w:rFonts w:ascii="Simplified Arabic" w:hAnsi="Simplified Arabic" w:cs="Simplified Arabic" w:hint="cs"/>
                <w:sz w:val="28"/>
                <w:szCs w:val="28"/>
                <w:rtl/>
              </w:rPr>
              <w:t>50</w:t>
            </w:r>
          </w:p>
        </w:tc>
      </w:tr>
      <w:tr w:rsidR="00B77219" w:rsidRPr="00415A91" w14:paraId="00A5AFBF"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6F0B4107" w14:textId="6C31B96C" w:rsidR="00B77219" w:rsidRDefault="00D21C6C" w:rsidP="00C04CF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6-2 المبحث الثاني: التصدي لحالات الفساد</w:t>
            </w:r>
            <w:r w:rsidR="000D2FC7">
              <w:rPr>
                <w:rFonts w:ascii="Simplified Arabic" w:hAnsi="Simplified Arabic" w:cs="Simplified Arabic" w:hint="cs"/>
                <w:sz w:val="28"/>
                <w:szCs w:val="28"/>
                <w:rtl/>
                <w:lang w:bidi="ar-EG"/>
              </w:rPr>
              <w:t xml:space="preserve"> في مجال تكنولوجيا المعلوماتية</w:t>
            </w:r>
          </w:p>
        </w:tc>
        <w:tc>
          <w:tcPr>
            <w:tcW w:w="1277" w:type="dxa"/>
          </w:tcPr>
          <w:p w14:paraId="1DCA9AE9" w14:textId="0D915905" w:rsidR="00B77219" w:rsidRPr="00415A91" w:rsidRDefault="00E85DC2" w:rsidP="00191BDA">
            <w:pPr>
              <w:jc w:val="center"/>
              <w:rPr>
                <w:rFonts w:ascii="Simplified Arabic" w:hAnsi="Simplified Arabic" w:cs="Simplified Arabic"/>
                <w:sz w:val="28"/>
                <w:szCs w:val="28"/>
                <w:rtl/>
              </w:rPr>
            </w:pPr>
            <w:r>
              <w:rPr>
                <w:rFonts w:ascii="Simplified Arabic" w:hAnsi="Simplified Arabic" w:cs="Simplified Arabic" w:hint="cs"/>
                <w:sz w:val="28"/>
                <w:szCs w:val="28"/>
                <w:rtl/>
              </w:rPr>
              <w:t>52</w:t>
            </w:r>
          </w:p>
        </w:tc>
      </w:tr>
      <w:tr w:rsidR="003D367E" w:rsidRPr="0041058C" w14:paraId="1FC4E3D0"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6DD83F3D" w14:textId="77777777" w:rsidR="003D367E" w:rsidRPr="0041058C" w:rsidRDefault="003D367E" w:rsidP="00804DE0">
            <w:pPr>
              <w:jc w:val="center"/>
              <w:rPr>
                <w:rFonts w:ascii="Simplified Arabic" w:hAnsi="Simplified Arabic" w:cs="Simplified Arabic"/>
                <w:b/>
                <w:bCs/>
                <w:sz w:val="28"/>
                <w:szCs w:val="28"/>
                <w:rtl/>
                <w:lang w:bidi="ar-EG"/>
              </w:rPr>
            </w:pPr>
            <w:r w:rsidRPr="0041058C">
              <w:rPr>
                <w:rFonts w:ascii="Simplified Arabic" w:hAnsi="Simplified Arabic" w:cs="Simplified Arabic" w:hint="cs"/>
                <w:b/>
                <w:bCs/>
                <w:sz w:val="28"/>
                <w:szCs w:val="28"/>
                <w:rtl/>
                <w:lang w:bidi="ar-EG"/>
              </w:rPr>
              <w:lastRenderedPageBreak/>
              <w:t>البيان</w:t>
            </w:r>
          </w:p>
        </w:tc>
        <w:tc>
          <w:tcPr>
            <w:tcW w:w="1277" w:type="dxa"/>
          </w:tcPr>
          <w:p w14:paraId="1BFEF9E1" w14:textId="77777777" w:rsidR="003D367E" w:rsidRPr="0041058C" w:rsidRDefault="003D367E" w:rsidP="00804DE0">
            <w:pPr>
              <w:jc w:val="center"/>
              <w:rPr>
                <w:rFonts w:ascii="Simplified Arabic" w:hAnsi="Simplified Arabic" w:cs="Simplified Arabic"/>
                <w:b/>
                <w:bCs/>
                <w:sz w:val="28"/>
                <w:szCs w:val="28"/>
                <w:rtl/>
                <w:lang w:bidi="ar-EG"/>
              </w:rPr>
            </w:pPr>
            <w:r w:rsidRPr="0041058C">
              <w:rPr>
                <w:rFonts w:ascii="Simplified Arabic" w:hAnsi="Simplified Arabic" w:cs="Simplified Arabic" w:hint="cs"/>
                <w:b/>
                <w:bCs/>
                <w:sz w:val="28"/>
                <w:szCs w:val="28"/>
                <w:rtl/>
                <w:lang w:bidi="ar-EG"/>
              </w:rPr>
              <w:t>رقم الصفحة</w:t>
            </w:r>
          </w:p>
        </w:tc>
      </w:tr>
      <w:tr w:rsidR="003D367E" w:rsidRPr="00415A91" w14:paraId="43D49E68"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5F646971" w14:textId="536034DD" w:rsidR="003D367E" w:rsidRPr="00415A91" w:rsidRDefault="003D367E" w:rsidP="00804DE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6-2-1 ما هي أهم الخطوات التي يتعين أخذها بالإعتبار؟</w:t>
            </w:r>
          </w:p>
        </w:tc>
        <w:tc>
          <w:tcPr>
            <w:tcW w:w="1277" w:type="dxa"/>
          </w:tcPr>
          <w:p w14:paraId="2A2E0DD0" w14:textId="4CB261F7" w:rsidR="003D367E" w:rsidRPr="00415A91" w:rsidRDefault="00E85DC2"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52</w:t>
            </w:r>
          </w:p>
        </w:tc>
      </w:tr>
      <w:tr w:rsidR="003D367E" w:rsidRPr="00415A91" w14:paraId="20B0A508"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4ECDDE50" w14:textId="422BDA99" w:rsidR="003D367E" w:rsidRPr="002D18EA" w:rsidRDefault="003D367E" w:rsidP="00804DE0">
            <w:pPr>
              <w:rPr>
                <w:rFonts w:ascii="Simplified Arabic" w:hAnsi="Simplified Arabic" w:cs="Simplified Arabic"/>
                <w:sz w:val="28"/>
                <w:szCs w:val="28"/>
                <w:lang w:bidi="ar-EG"/>
              </w:rPr>
            </w:pPr>
            <w:r>
              <w:rPr>
                <w:rFonts w:ascii="Simplified Arabic" w:hAnsi="Simplified Arabic" w:cs="Simplified Arabic" w:hint="cs"/>
                <w:sz w:val="28"/>
                <w:szCs w:val="28"/>
                <w:rtl/>
                <w:lang w:bidi="ar-EG"/>
              </w:rPr>
              <w:t>6-2-2 ما هي المحاذير التي يتعين تفاديها؟</w:t>
            </w:r>
          </w:p>
        </w:tc>
        <w:tc>
          <w:tcPr>
            <w:tcW w:w="1277" w:type="dxa"/>
          </w:tcPr>
          <w:p w14:paraId="4AD6776E" w14:textId="2AB28D06" w:rsidR="003D367E" w:rsidRPr="00415A91" w:rsidRDefault="00E85DC2"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53</w:t>
            </w:r>
          </w:p>
        </w:tc>
      </w:tr>
      <w:tr w:rsidR="003D367E" w:rsidRPr="00415A91" w14:paraId="5A33CE5A"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33B7F73A" w14:textId="3B9BB24F" w:rsidR="003D367E" w:rsidRPr="00415A91" w:rsidRDefault="003D367E" w:rsidP="00804DE0">
            <w:pPr>
              <w:rPr>
                <w:rFonts w:ascii="Simplified Arabic" w:hAnsi="Simplified Arabic" w:cs="Simplified Arabic"/>
                <w:sz w:val="28"/>
                <w:szCs w:val="28"/>
                <w:rtl/>
              </w:rPr>
            </w:pPr>
            <w:r>
              <w:rPr>
                <w:rFonts w:ascii="Simplified Arabic" w:hAnsi="Simplified Arabic" w:cs="Simplified Arabic" w:hint="cs"/>
                <w:sz w:val="28"/>
                <w:szCs w:val="28"/>
                <w:rtl/>
              </w:rPr>
              <w:t>6-2-3 ما يجب وما لا يجب القيام به في مجال الإنترنت والأمن السيبراني؟</w:t>
            </w:r>
          </w:p>
        </w:tc>
        <w:tc>
          <w:tcPr>
            <w:tcW w:w="1277" w:type="dxa"/>
          </w:tcPr>
          <w:p w14:paraId="33944550" w14:textId="0423CE83" w:rsidR="003D367E" w:rsidRPr="00415A91" w:rsidRDefault="00E85DC2"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53</w:t>
            </w:r>
          </w:p>
        </w:tc>
      </w:tr>
      <w:tr w:rsidR="003D367E" w:rsidRPr="00415A91" w14:paraId="391B65F8"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108026B1" w14:textId="2D93C15B" w:rsidR="003D367E" w:rsidRPr="00415A91" w:rsidRDefault="003D367E" w:rsidP="00804DE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6-3 المبحث الثالث: الأمن السيبراني في عصر العمل عن بُعد</w:t>
            </w:r>
          </w:p>
        </w:tc>
        <w:tc>
          <w:tcPr>
            <w:tcW w:w="1277" w:type="dxa"/>
          </w:tcPr>
          <w:p w14:paraId="1F591F88" w14:textId="21999421" w:rsidR="003D367E" w:rsidRPr="00415A91" w:rsidRDefault="00E85DC2"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55</w:t>
            </w:r>
          </w:p>
        </w:tc>
      </w:tr>
      <w:tr w:rsidR="003D367E" w:rsidRPr="00415A91" w14:paraId="43AF6936"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6B23B275" w14:textId="4EE85A20" w:rsidR="003D367E" w:rsidRPr="00415A91" w:rsidRDefault="003D367E" w:rsidP="00804DE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6-3-1 ضرورة تثقيف الموظفين</w:t>
            </w:r>
          </w:p>
        </w:tc>
        <w:tc>
          <w:tcPr>
            <w:tcW w:w="1277" w:type="dxa"/>
          </w:tcPr>
          <w:p w14:paraId="53822AC3" w14:textId="40C1B62D" w:rsidR="003D367E" w:rsidRPr="00415A91" w:rsidRDefault="00E85DC2"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55</w:t>
            </w:r>
          </w:p>
        </w:tc>
      </w:tr>
      <w:tr w:rsidR="003D367E" w:rsidRPr="00415A91" w14:paraId="1DD9AA8F"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3B640573" w14:textId="698A06B0" w:rsidR="003D367E" w:rsidRPr="00415A91" w:rsidRDefault="003D367E" w:rsidP="00804DE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6-3-2 مراقبة الوصول إلى البيانات</w:t>
            </w:r>
          </w:p>
        </w:tc>
        <w:tc>
          <w:tcPr>
            <w:tcW w:w="1277" w:type="dxa"/>
          </w:tcPr>
          <w:p w14:paraId="0731D589" w14:textId="7EE1E4FC" w:rsidR="003D367E" w:rsidRPr="00415A91" w:rsidRDefault="00E85DC2"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56</w:t>
            </w:r>
          </w:p>
        </w:tc>
      </w:tr>
      <w:tr w:rsidR="003D367E" w:rsidRPr="00415A91" w14:paraId="1F5B5790"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4270F5DC" w14:textId="25790B63" w:rsidR="003D367E" w:rsidRPr="00415A91" w:rsidRDefault="003D367E" w:rsidP="00804DE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6-3-3 </w:t>
            </w:r>
            <w:r w:rsidR="0051164C">
              <w:rPr>
                <w:rFonts w:ascii="Simplified Arabic" w:hAnsi="Simplified Arabic" w:cs="Simplified Arabic" w:hint="cs"/>
                <w:sz w:val="28"/>
                <w:szCs w:val="28"/>
                <w:rtl/>
                <w:lang w:bidi="ar-EG"/>
              </w:rPr>
              <w:t>إجراءات صارمة لضمان الإمتثال وتقييم الموردين الخارجيين</w:t>
            </w:r>
          </w:p>
        </w:tc>
        <w:tc>
          <w:tcPr>
            <w:tcW w:w="1277" w:type="dxa"/>
          </w:tcPr>
          <w:p w14:paraId="0294BE76" w14:textId="0772E489" w:rsidR="003D367E" w:rsidRPr="00415A91" w:rsidRDefault="00E85DC2"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56</w:t>
            </w:r>
          </w:p>
        </w:tc>
      </w:tr>
      <w:tr w:rsidR="003D367E" w:rsidRPr="00415A91" w14:paraId="1DAF5033"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0E3AE69E" w14:textId="4F512918" w:rsidR="003D367E" w:rsidRPr="00415A91" w:rsidRDefault="0051164C" w:rsidP="00804DE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6-3-4 إدارة الموارد البشرية المرتبطة بالأمان</w:t>
            </w:r>
          </w:p>
        </w:tc>
        <w:tc>
          <w:tcPr>
            <w:tcW w:w="1277" w:type="dxa"/>
          </w:tcPr>
          <w:p w14:paraId="04ADE177" w14:textId="29F87224" w:rsidR="003D367E" w:rsidRPr="00415A91" w:rsidRDefault="00E85DC2"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57</w:t>
            </w:r>
          </w:p>
        </w:tc>
      </w:tr>
      <w:tr w:rsidR="003D367E" w:rsidRPr="00415A91" w14:paraId="16F9DC87"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69A47051" w14:textId="1B7EA8EC" w:rsidR="003D367E" w:rsidRPr="002878F0" w:rsidRDefault="0051164C" w:rsidP="00804DE0">
            <w:pPr>
              <w:rPr>
                <w:rFonts w:ascii="Simplified Arabic" w:hAnsi="Simplified Arabic" w:cs="Simplified Arabic"/>
                <w:b/>
                <w:bCs/>
                <w:sz w:val="28"/>
                <w:szCs w:val="28"/>
                <w:rtl/>
                <w:lang w:bidi="ar-EG"/>
              </w:rPr>
            </w:pPr>
            <w:r w:rsidRPr="002878F0">
              <w:rPr>
                <w:rFonts w:ascii="Simplified Arabic" w:hAnsi="Simplified Arabic" w:cs="Simplified Arabic" w:hint="cs"/>
                <w:b/>
                <w:bCs/>
                <w:sz w:val="28"/>
                <w:szCs w:val="28"/>
                <w:rtl/>
                <w:lang w:bidi="ar-EG"/>
              </w:rPr>
              <w:t>الفصل السابع: النظام القانوني للعمل عن بُعد</w:t>
            </w:r>
          </w:p>
        </w:tc>
        <w:tc>
          <w:tcPr>
            <w:tcW w:w="1277" w:type="dxa"/>
          </w:tcPr>
          <w:p w14:paraId="6475D1AE" w14:textId="12B08306" w:rsidR="003D367E" w:rsidRPr="00415A91" w:rsidRDefault="00E85DC2"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58</w:t>
            </w:r>
          </w:p>
        </w:tc>
      </w:tr>
      <w:tr w:rsidR="003D367E" w:rsidRPr="00415A91" w14:paraId="3CF5FC8C"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0A8DD221" w14:textId="1F7DBB9D" w:rsidR="003D367E" w:rsidRPr="00415A91" w:rsidRDefault="0051164C" w:rsidP="00804DE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7-1 مقدمة</w:t>
            </w:r>
          </w:p>
        </w:tc>
        <w:tc>
          <w:tcPr>
            <w:tcW w:w="1277" w:type="dxa"/>
          </w:tcPr>
          <w:p w14:paraId="7DC30078" w14:textId="2DA49402" w:rsidR="003D367E" w:rsidRPr="00415A91" w:rsidRDefault="00E85DC2"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59</w:t>
            </w:r>
          </w:p>
        </w:tc>
      </w:tr>
      <w:tr w:rsidR="003D367E" w:rsidRPr="00415A91" w14:paraId="5C181280"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43E65190" w14:textId="17D0883B" w:rsidR="003D367E" w:rsidRDefault="0051164C" w:rsidP="00804DE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7-1-1 المبحث الأول: ما هية عقود العمل عن بُعد؟</w:t>
            </w:r>
          </w:p>
        </w:tc>
        <w:tc>
          <w:tcPr>
            <w:tcW w:w="1277" w:type="dxa"/>
          </w:tcPr>
          <w:p w14:paraId="75D3DED2" w14:textId="228B9692" w:rsidR="003D367E" w:rsidRPr="00415A91" w:rsidRDefault="00E85DC2"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60</w:t>
            </w:r>
          </w:p>
        </w:tc>
      </w:tr>
      <w:tr w:rsidR="003D367E" w:rsidRPr="00415A91" w14:paraId="62E68D82"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228AAE37" w14:textId="2B735B55" w:rsidR="003D367E" w:rsidRDefault="0051164C" w:rsidP="00804DE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7-2 المبحث الثاني: التنظيم القانوني لعقود العمل عن بُعد</w:t>
            </w:r>
          </w:p>
        </w:tc>
        <w:tc>
          <w:tcPr>
            <w:tcW w:w="1277" w:type="dxa"/>
          </w:tcPr>
          <w:p w14:paraId="3D4A352B" w14:textId="3246A95F" w:rsidR="003D367E" w:rsidRPr="00415A91" w:rsidRDefault="00E85DC2"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62</w:t>
            </w:r>
          </w:p>
        </w:tc>
      </w:tr>
      <w:tr w:rsidR="003D367E" w:rsidRPr="00415A91" w14:paraId="5DD88CBE"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41CF9ABB" w14:textId="5C02E632" w:rsidR="003D367E" w:rsidRDefault="0051164C" w:rsidP="00804DE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7-3 المبحث الثالث: الآثار القانونية لعقد العمل عن بُعد</w:t>
            </w:r>
          </w:p>
        </w:tc>
        <w:tc>
          <w:tcPr>
            <w:tcW w:w="1277" w:type="dxa"/>
          </w:tcPr>
          <w:p w14:paraId="546FBDFE" w14:textId="35805157" w:rsidR="003D367E" w:rsidRPr="00415A91" w:rsidRDefault="00E85DC2"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65</w:t>
            </w:r>
          </w:p>
        </w:tc>
      </w:tr>
      <w:tr w:rsidR="003D367E" w:rsidRPr="00415A91" w14:paraId="62E721EE"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579C3C33" w14:textId="71982D35" w:rsidR="003D367E" w:rsidRDefault="0051164C" w:rsidP="00804DE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7-3-1 آثار العمل عن بُعد على الإلتزامات وحقوق صاحب العمل</w:t>
            </w:r>
          </w:p>
        </w:tc>
        <w:tc>
          <w:tcPr>
            <w:tcW w:w="1277" w:type="dxa"/>
          </w:tcPr>
          <w:p w14:paraId="1FBE4EF0" w14:textId="77C11736" w:rsidR="003D367E" w:rsidRPr="00415A91" w:rsidRDefault="00E85DC2"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65</w:t>
            </w:r>
          </w:p>
        </w:tc>
      </w:tr>
      <w:tr w:rsidR="003D367E" w:rsidRPr="00415A91" w14:paraId="79AE28F2"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580D9202" w14:textId="73C1DF55" w:rsidR="003D367E" w:rsidRDefault="0051164C" w:rsidP="00804DE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7-3-1-1 إلتزام صاحب العمل عن بُعد بدفع الأجر</w:t>
            </w:r>
          </w:p>
        </w:tc>
        <w:tc>
          <w:tcPr>
            <w:tcW w:w="1277" w:type="dxa"/>
          </w:tcPr>
          <w:p w14:paraId="1BA73BCF" w14:textId="51628DA0" w:rsidR="003D367E" w:rsidRPr="00415A91" w:rsidRDefault="00E85DC2"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65</w:t>
            </w:r>
          </w:p>
        </w:tc>
      </w:tr>
      <w:tr w:rsidR="003D367E" w:rsidRPr="00415A91" w14:paraId="4D3E5D4C"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2965C753" w14:textId="56872FAD" w:rsidR="003D367E" w:rsidRDefault="0051164C" w:rsidP="00804DE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7-3-1-2 إلتزام صاحب العمل عن بُعد بتنظيم أوقات العمل</w:t>
            </w:r>
          </w:p>
        </w:tc>
        <w:tc>
          <w:tcPr>
            <w:tcW w:w="1277" w:type="dxa"/>
          </w:tcPr>
          <w:p w14:paraId="409C74EC" w14:textId="48C8E3A3" w:rsidR="003D367E" w:rsidRPr="00415A91" w:rsidRDefault="00E85DC2"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66</w:t>
            </w:r>
          </w:p>
        </w:tc>
      </w:tr>
      <w:tr w:rsidR="003D367E" w:rsidRPr="00415A91" w14:paraId="39F41223"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6C8E0519" w14:textId="77F415F8" w:rsidR="003D367E" w:rsidRDefault="0051164C" w:rsidP="00804DE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7-3-1-3 إلتزام صاحب العمل عن بُعد في توفير وسائل السلامة العامة والخدمات</w:t>
            </w:r>
          </w:p>
        </w:tc>
        <w:tc>
          <w:tcPr>
            <w:tcW w:w="1277" w:type="dxa"/>
          </w:tcPr>
          <w:p w14:paraId="1F667DC8" w14:textId="533B47D5" w:rsidR="003D367E" w:rsidRPr="00415A91" w:rsidRDefault="00E85DC2"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66</w:t>
            </w:r>
          </w:p>
        </w:tc>
      </w:tr>
      <w:tr w:rsidR="003D367E" w:rsidRPr="00415A91" w14:paraId="278DAD28"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63689032" w14:textId="62B632F8" w:rsidR="003D367E" w:rsidRDefault="0051164C" w:rsidP="00804DE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7-3-2 آثار العمل عن بُعد على إلتزامات وحقوق العامل</w:t>
            </w:r>
          </w:p>
        </w:tc>
        <w:tc>
          <w:tcPr>
            <w:tcW w:w="1277" w:type="dxa"/>
          </w:tcPr>
          <w:p w14:paraId="3D70B2F1" w14:textId="38DC7FDD" w:rsidR="003D367E" w:rsidRPr="00415A91" w:rsidRDefault="00E85DC2"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67</w:t>
            </w:r>
          </w:p>
        </w:tc>
      </w:tr>
      <w:tr w:rsidR="003D367E" w:rsidRPr="00415A91" w14:paraId="7D40B263"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013896B3" w14:textId="6D6FD713" w:rsidR="003D367E" w:rsidRDefault="0051164C" w:rsidP="00804DE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7-3-2-1 إلتزام العامل عن بُعد بآداء العمل</w:t>
            </w:r>
          </w:p>
        </w:tc>
        <w:tc>
          <w:tcPr>
            <w:tcW w:w="1277" w:type="dxa"/>
          </w:tcPr>
          <w:p w14:paraId="72FA0939" w14:textId="7F2F3882" w:rsidR="003D367E" w:rsidRPr="00415A91" w:rsidRDefault="00E85DC2"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67</w:t>
            </w:r>
          </w:p>
        </w:tc>
      </w:tr>
      <w:tr w:rsidR="003D367E" w:rsidRPr="00415A91" w14:paraId="651BE02F"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36086DE3" w14:textId="3DD450B9" w:rsidR="003D367E" w:rsidRDefault="0051164C" w:rsidP="00804DE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7-3-2-2 إلتزام العامل عن بُعد بشرط عدم منافسة صاحب العمل</w:t>
            </w:r>
          </w:p>
        </w:tc>
        <w:tc>
          <w:tcPr>
            <w:tcW w:w="1277" w:type="dxa"/>
          </w:tcPr>
          <w:p w14:paraId="7C6C62EC" w14:textId="46079232" w:rsidR="003D367E" w:rsidRPr="00415A91" w:rsidRDefault="00E85DC2"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67</w:t>
            </w:r>
          </w:p>
        </w:tc>
      </w:tr>
      <w:tr w:rsidR="003D367E" w:rsidRPr="00415A91" w14:paraId="0B4A16F2"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79744D01" w14:textId="2E8799E4" w:rsidR="003D367E" w:rsidRDefault="0051164C" w:rsidP="00804DE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7-3-2-3 إلتزام العامل عن بُعد بتنفيذ أوامر صاحب العمل</w:t>
            </w:r>
          </w:p>
        </w:tc>
        <w:tc>
          <w:tcPr>
            <w:tcW w:w="1277" w:type="dxa"/>
          </w:tcPr>
          <w:p w14:paraId="7DBB08B6" w14:textId="754B4868" w:rsidR="003D367E" w:rsidRPr="00415A91" w:rsidRDefault="00E85DC2"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68</w:t>
            </w:r>
          </w:p>
        </w:tc>
      </w:tr>
      <w:tr w:rsidR="003D367E" w:rsidRPr="00415A91" w14:paraId="71AADDD4"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345EF9E3" w14:textId="743C852E" w:rsidR="003D367E" w:rsidRPr="002878F0" w:rsidRDefault="00F659F9" w:rsidP="00804DE0">
            <w:pPr>
              <w:rPr>
                <w:rFonts w:ascii="Simplified Arabic" w:hAnsi="Simplified Arabic" w:cs="Simplified Arabic"/>
                <w:b/>
                <w:bCs/>
                <w:sz w:val="28"/>
                <w:szCs w:val="28"/>
                <w:rtl/>
                <w:lang w:bidi="ar-EG"/>
              </w:rPr>
            </w:pPr>
            <w:r w:rsidRPr="002878F0">
              <w:rPr>
                <w:rFonts w:ascii="Simplified Arabic" w:hAnsi="Simplified Arabic" w:cs="Simplified Arabic" w:hint="cs"/>
                <w:b/>
                <w:bCs/>
                <w:sz w:val="28"/>
                <w:szCs w:val="28"/>
                <w:rtl/>
                <w:lang w:bidi="ar-EG"/>
              </w:rPr>
              <w:t>الفصل الثامن: تجارب متنوعة حول العمل عن بُعد</w:t>
            </w:r>
          </w:p>
        </w:tc>
        <w:tc>
          <w:tcPr>
            <w:tcW w:w="1277" w:type="dxa"/>
          </w:tcPr>
          <w:p w14:paraId="3AA5473E" w14:textId="1480BA8B" w:rsidR="003D367E" w:rsidRPr="00415A91" w:rsidRDefault="00E85DC2" w:rsidP="00E85DC2">
            <w:pPr>
              <w:jc w:val="center"/>
              <w:rPr>
                <w:rFonts w:ascii="Simplified Arabic" w:hAnsi="Simplified Arabic" w:cs="Simplified Arabic"/>
                <w:sz w:val="28"/>
                <w:szCs w:val="28"/>
                <w:rtl/>
              </w:rPr>
            </w:pPr>
            <w:r>
              <w:rPr>
                <w:rFonts w:ascii="Simplified Arabic" w:hAnsi="Simplified Arabic" w:cs="Simplified Arabic" w:hint="cs"/>
                <w:sz w:val="28"/>
                <w:szCs w:val="28"/>
                <w:rtl/>
              </w:rPr>
              <w:t>69</w:t>
            </w:r>
          </w:p>
        </w:tc>
      </w:tr>
      <w:tr w:rsidR="003D367E" w:rsidRPr="00415A91" w14:paraId="3B6A40F8"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430CF2B8" w14:textId="5C6B6A80" w:rsidR="003D367E" w:rsidRDefault="00F659F9" w:rsidP="00804DE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8-1 مقدمة</w:t>
            </w:r>
          </w:p>
        </w:tc>
        <w:tc>
          <w:tcPr>
            <w:tcW w:w="1277" w:type="dxa"/>
          </w:tcPr>
          <w:p w14:paraId="62C85B7A" w14:textId="5BC2351D" w:rsidR="003D367E" w:rsidRPr="00415A91" w:rsidRDefault="00E85DC2" w:rsidP="00E85DC2">
            <w:pPr>
              <w:jc w:val="center"/>
              <w:rPr>
                <w:rFonts w:ascii="Simplified Arabic" w:hAnsi="Simplified Arabic" w:cs="Simplified Arabic"/>
                <w:sz w:val="28"/>
                <w:szCs w:val="28"/>
                <w:rtl/>
              </w:rPr>
            </w:pPr>
            <w:r>
              <w:rPr>
                <w:rFonts w:ascii="Simplified Arabic" w:hAnsi="Simplified Arabic" w:cs="Simplified Arabic" w:hint="cs"/>
                <w:sz w:val="28"/>
                <w:szCs w:val="28"/>
                <w:rtl/>
              </w:rPr>
              <w:t>70</w:t>
            </w:r>
          </w:p>
        </w:tc>
      </w:tr>
      <w:tr w:rsidR="003D367E" w:rsidRPr="00415A91" w14:paraId="1E595430"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764B4847" w14:textId="27CAEC66" w:rsidR="003D367E" w:rsidRDefault="00F659F9" w:rsidP="00804DE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8-1-1 المبحث الأول: </w:t>
            </w:r>
            <w:r w:rsidR="00D625EC">
              <w:rPr>
                <w:rFonts w:ascii="Simplified Arabic" w:hAnsi="Simplified Arabic" w:cs="Simplified Arabic" w:hint="cs"/>
                <w:sz w:val="28"/>
                <w:szCs w:val="28"/>
                <w:rtl/>
                <w:lang w:bidi="ar-EG"/>
              </w:rPr>
              <w:t>نماذج عالمية للعمل عن بُعد</w:t>
            </w:r>
          </w:p>
        </w:tc>
        <w:tc>
          <w:tcPr>
            <w:tcW w:w="1277" w:type="dxa"/>
          </w:tcPr>
          <w:p w14:paraId="4120B1FF" w14:textId="159D86B6" w:rsidR="003D367E" w:rsidRPr="00415A91" w:rsidRDefault="00EC16EF" w:rsidP="00E85DC2">
            <w:pPr>
              <w:jc w:val="center"/>
              <w:rPr>
                <w:rFonts w:ascii="Simplified Arabic" w:hAnsi="Simplified Arabic" w:cs="Simplified Arabic"/>
                <w:sz w:val="28"/>
                <w:szCs w:val="28"/>
                <w:rtl/>
              </w:rPr>
            </w:pPr>
            <w:r>
              <w:rPr>
                <w:rFonts w:ascii="Simplified Arabic" w:hAnsi="Simplified Arabic" w:cs="Simplified Arabic" w:hint="cs"/>
                <w:sz w:val="28"/>
                <w:szCs w:val="28"/>
                <w:rtl/>
              </w:rPr>
              <w:t>71</w:t>
            </w:r>
          </w:p>
        </w:tc>
      </w:tr>
      <w:tr w:rsidR="003D367E" w:rsidRPr="00415A91" w14:paraId="698A85D6"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63FF7307" w14:textId="3E77B300" w:rsidR="003D367E" w:rsidRDefault="00D625EC" w:rsidP="00804DE0">
            <w:pPr>
              <w:rPr>
                <w:rFonts w:ascii="Simplified Arabic" w:hAnsi="Simplified Arabic" w:cs="Simplified Arabic"/>
                <w:sz w:val="28"/>
                <w:szCs w:val="28"/>
                <w:rtl/>
              </w:rPr>
            </w:pPr>
            <w:r>
              <w:rPr>
                <w:rFonts w:ascii="Simplified Arabic" w:hAnsi="Simplified Arabic" w:cs="Simplified Arabic" w:hint="cs"/>
                <w:sz w:val="28"/>
                <w:szCs w:val="28"/>
                <w:rtl/>
              </w:rPr>
              <w:t>8-2 نماذج عربية للعمل عن بُعد</w:t>
            </w:r>
          </w:p>
        </w:tc>
        <w:tc>
          <w:tcPr>
            <w:tcW w:w="1277" w:type="dxa"/>
          </w:tcPr>
          <w:p w14:paraId="59ECB938" w14:textId="261BA551" w:rsidR="003D367E" w:rsidRPr="00415A91" w:rsidRDefault="00EC16EF" w:rsidP="00E85DC2">
            <w:pPr>
              <w:jc w:val="center"/>
              <w:rPr>
                <w:rFonts w:ascii="Simplified Arabic" w:hAnsi="Simplified Arabic" w:cs="Simplified Arabic"/>
                <w:sz w:val="28"/>
                <w:szCs w:val="28"/>
                <w:rtl/>
              </w:rPr>
            </w:pPr>
            <w:r>
              <w:rPr>
                <w:rFonts w:ascii="Simplified Arabic" w:hAnsi="Simplified Arabic" w:cs="Simplified Arabic" w:hint="cs"/>
                <w:sz w:val="28"/>
                <w:szCs w:val="28"/>
                <w:rtl/>
              </w:rPr>
              <w:t>74</w:t>
            </w:r>
          </w:p>
        </w:tc>
      </w:tr>
      <w:tr w:rsidR="003D367E" w:rsidRPr="00415A91" w14:paraId="68D53602"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023D638C" w14:textId="308D7A4B" w:rsidR="003D367E" w:rsidRDefault="00D625EC" w:rsidP="00804DE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8-2-1 موقع كروة</w:t>
            </w:r>
          </w:p>
        </w:tc>
        <w:tc>
          <w:tcPr>
            <w:tcW w:w="1277" w:type="dxa"/>
          </w:tcPr>
          <w:p w14:paraId="0820AE8E" w14:textId="1378CF57" w:rsidR="003D367E" w:rsidRPr="00415A91" w:rsidRDefault="00EC16EF" w:rsidP="00E85DC2">
            <w:pPr>
              <w:jc w:val="center"/>
              <w:rPr>
                <w:rFonts w:ascii="Simplified Arabic" w:hAnsi="Simplified Arabic" w:cs="Simplified Arabic"/>
                <w:sz w:val="28"/>
                <w:szCs w:val="28"/>
                <w:rtl/>
              </w:rPr>
            </w:pPr>
            <w:r>
              <w:rPr>
                <w:rFonts w:ascii="Simplified Arabic" w:hAnsi="Simplified Arabic" w:cs="Simplified Arabic" w:hint="cs"/>
                <w:sz w:val="28"/>
                <w:szCs w:val="28"/>
                <w:rtl/>
              </w:rPr>
              <w:t>74</w:t>
            </w:r>
          </w:p>
        </w:tc>
      </w:tr>
      <w:tr w:rsidR="003D367E" w:rsidRPr="00415A91" w14:paraId="2B2F798B"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5685D2F1" w14:textId="33FFD6F1" w:rsidR="003D367E" w:rsidRDefault="00D625EC" w:rsidP="00804DE0">
            <w:pPr>
              <w:rPr>
                <w:rFonts w:ascii="Simplified Arabic" w:hAnsi="Simplified Arabic" w:cs="Simplified Arabic"/>
                <w:sz w:val="28"/>
                <w:szCs w:val="28"/>
                <w:rtl/>
              </w:rPr>
            </w:pPr>
            <w:r>
              <w:rPr>
                <w:rFonts w:ascii="Simplified Arabic" w:hAnsi="Simplified Arabic" w:cs="Simplified Arabic" w:hint="cs"/>
                <w:sz w:val="28"/>
                <w:szCs w:val="28"/>
                <w:rtl/>
              </w:rPr>
              <w:t>8-2-2 شركة خمسات</w:t>
            </w:r>
          </w:p>
        </w:tc>
        <w:tc>
          <w:tcPr>
            <w:tcW w:w="1277" w:type="dxa"/>
          </w:tcPr>
          <w:p w14:paraId="66FA4B81" w14:textId="34D6DCC1" w:rsidR="003D367E" w:rsidRPr="00415A91" w:rsidRDefault="00EC16EF" w:rsidP="00E85DC2">
            <w:pPr>
              <w:jc w:val="center"/>
              <w:rPr>
                <w:rFonts w:ascii="Simplified Arabic" w:hAnsi="Simplified Arabic" w:cs="Simplified Arabic"/>
                <w:sz w:val="28"/>
                <w:szCs w:val="28"/>
                <w:rtl/>
              </w:rPr>
            </w:pPr>
            <w:r>
              <w:rPr>
                <w:rFonts w:ascii="Simplified Arabic" w:hAnsi="Simplified Arabic" w:cs="Simplified Arabic" w:hint="cs"/>
                <w:sz w:val="28"/>
                <w:szCs w:val="28"/>
                <w:rtl/>
              </w:rPr>
              <w:t>75</w:t>
            </w:r>
          </w:p>
        </w:tc>
      </w:tr>
      <w:tr w:rsidR="003D367E" w:rsidRPr="00415A91" w14:paraId="20448028"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57568FA1" w14:textId="01216680" w:rsidR="003D367E" w:rsidRDefault="00D625EC" w:rsidP="00804DE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8-2-3 مستقل (منصة العمل الحر للمستقلين في العالم العربي)</w:t>
            </w:r>
          </w:p>
        </w:tc>
        <w:tc>
          <w:tcPr>
            <w:tcW w:w="1277" w:type="dxa"/>
          </w:tcPr>
          <w:p w14:paraId="2ED0EDEE" w14:textId="6BB266B8" w:rsidR="003D367E" w:rsidRPr="00415A91" w:rsidRDefault="00EC16EF" w:rsidP="00E85DC2">
            <w:pPr>
              <w:jc w:val="center"/>
              <w:rPr>
                <w:rFonts w:ascii="Simplified Arabic" w:hAnsi="Simplified Arabic" w:cs="Simplified Arabic"/>
                <w:sz w:val="28"/>
                <w:szCs w:val="28"/>
                <w:rtl/>
              </w:rPr>
            </w:pPr>
            <w:r>
              <w:rPr>
                <w:rFonts w:ascii="Simplified Arabic" w:hAnsi="Simplified Arabic" w:cs="Simplified Arabic" w:hint="cs"/>
                <w:sz w:val="28"/>
                <w:szCs w:val="28"/>
                <w:rtl/>
              </w:rPr>
              <w:t>76</w:t>
            </w:r>
          </w:p>
        </w:tc>
      </w:tr>
      <w:tr w:rsidR="00D625EC" w:rsidRPr="0041058C" w14:paraId="1CB98060"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6086385E" w14:textId="77777777" w:rsidR="00D625EC" w:rsidRPr="0041058C" w:rsidRDefault="00D625EC" w:rsidP="00804DE0">
            <w:pPr>
              <w:jc w:val="center"/>
              <w:rPr>
                <w:rFonts w:ascii="Simplified Arabic" w:hAnsi="Simplified Arabic" w:cs="Simplified Arabic"/>
                <w:b/>
                <w:bCs/>
                <w:sz w:val="28"/>
                <w:szCs w:val="28"/>
                <w:rtl/>
                <w:lang w:bidi="ar-EG"/>
              </w:rPr>
            </w:pPr>
            <w:r w:rsidRPr="0041058C">
              <w:rPr>
                <w:rFonts w:ascii="Simplified Arabic" w:hAnsi="Simplified Arabic" w:cs="Simplified Arabic" w:hint="cs"/>
                <w:b/>
                <w:bCs/>
                <w:sz w:val="28"/>
                <w:szCs w:val="28"/>
                <w:rtl/>
                <w:lang w:bidi="ar-EG"/>
              </w:rPr>
              <w:lastRenderedPageBreak/>
              <w:t>البيان</w:t>
            </w:r>
          </w:p>
        </w:tc>
        <w:tc>
          <w:tcPr>
            <w:tcW w:w="1277" w:type="dxa"/>
          </w:tcPr>
          <w:p w14:paraId="182D4B96" w14:textId="77777777" w:rsidR="00D625EC" w:rsidRPr="0041058C" w:rsidRDefault="00D625EC" w:rsidP="00E85DC2">
            <w:pPr>
              <w:jc w:val="center"/>
              <w:rPr>
                <w:rFonts w:ascii="Simplified Arabic" w:hAnsi="Simplified Arabic" w:cs="Simplified Arabic"/>
                <w:b/>
                <w:bCs/>
                <w:sz w:val="28"/>
                <w:szCs w:val="28"/>
                <w:rtl/>
                <w:lang w:bidi="ar-EG"/>
              </w:rPr>
            </w:pPr>
            <w:r w:rsidRPr="0041058C">
              <w:rPr>
                <w:rFonts w:ascii="Simplified Arabic" w:hAnsi="Simplified Arabic" w:cs="Simplified Arabic" w:hint="cs"/>
                <w:b/>
                <w:bCs/>
                <w:sz w:val="28"/>
                <w:szCs w:val="28"/>
                <w:rtl/>
                <w:lang w:bidi="ar-EG"/>
              </w:rPr>
              <w:t>رقم الصفحة</w:t>
            </w:r>
          </w:p>
        </w:tc>
      </w:tr>
      <w:tr w:rsidR="00D625EC" w:rsidRPr="00415A91" w14:paraId="098B40F7"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137EB646" w14:textId="2BC29E13" w:rsidR="00D625EC" w:rsidRPr="00415A91" w:rsidRDefault="00D625EC" w:rsidP="00804DE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8-3 المبحث الثالث: نماذج وطنية للعمل عن بُعد</w:t>
            </w:r>
          </w:p>
        </w:tc>
        <w:tc>
          <w:tcPr>
            <w:tcW w:w="1277" w:type="dxa"/>
          </w:tcPr>
          <w:p w14:paraId="7F235545" w14:textId="59B9A0AA" w:rsidR="00D625EC" w:rsidRPr="00415A91" w:rsidRDefault="00EC16EF"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77</w:t>
            </w:r>
          </w:p>
        </w:tc>
      </w:tr>
      <w:tr w:rsidR="00D625EC" w:rsidRPr="00415A91" w14:paraId="5394FE5C"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3E47F1D0" w14:textId="720B7969" w:rsidR="00D625EC" w:rsidRPr="002D18EA" w:rsidRDefault="00D625EC" w:rsidP="00804DE0">
            <w:pPr>
              <w:rPr>
                <w:rFonts w:ascii="Simplified Arabic" w:hAnsi="Simplified Arabic" w:cs="Simplified Arabic"/>
                <w:sz w:val="28"/>
                <w:szCs w:val="28"/>
                <w:lang w:bidi="ar-EG"/>
              </w:rPr>
            </w:pPr>
            <w:r>
              <w:rPr>
                <w:rFonts w:ascii="Simplified Arabic" w:hAnsi="Simplified Arabic" w:cs="Simplified Arabic" w:hint="cs"/>
                <w:sz w:val="28"/>
                <w:szCs w:val="28"/>
                <w:rtl/>
                <w:lang w:bidi="ar-EG"/>
              </w:rPr>
              <w:t>8-3-1 أفضل منصات ومواقع العمل عن بُعد السعودية</w:t>
            </w:r>
          </w:p>
        </w:tc>
        <w:tc>
          <w:tcPr>
            <w:tcW w:w="1277" w:type="dxa"/>
          </w:tcPr>
          <w:p w14:paraId="6914873C" w14:textId="07AD95D5" w:rsidR="00D625EC" w:rsidRPr="00415A91" w:rsidRDefault="00EC16EF"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77</w:t>
            </w:r>
          </w:p>
        </w:tc>
      </w:tr>
      <w:tr w:rsidR="00D931CF" w:rsidRPr="00415A91" w14:paraId="3073FA4D"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316A0DB5" w14:textId="47B4C51B" w:rsidR="00D931CF" w:rsidRPr="002878F0" w:rsidRDefault="00D931CF" w:rsidP="00804DE0">
            <w:pPr>
              <w:rPr>
                <w:rFonts w:ascii="Simplified Arabic" w:hAnsi="Simplified Arabic" w:cs="Simplified Arabic"/>
                <w:b/>
                <w:bCs/>
                <w:sz w:val="28"/>
                <w:szCs w:val="28"/>
                <w:rtl/>
              </w:rPr>
            </w:pPr>
            <w:r w:rsidRPr="002878F0">
              <w:rPr>
                <w:rFonts w:ascii="Simplified Arabic" w:hAnsi="Simplified Arabic" w:cs="Simplified Arabic" w:hint="cs"/>
                <w:b/>
                <w:bCs/>
                <w:sz w:val="28"/>
                <w:szCs w:val="28"/>
                <w:rtl/>
              </w:rPr>
              <w:t>الفصل التاسع: تحليل البيانات</w:t>
            </w:r>
          </w:p>
        </w:tc>
        <w:tc>
          <w:tcPr>
            <w:tcW w:w="1277" w:type="dxa"/>
          </w:tcPr>
          <w:p w14:paraId="4C9CA508" w14:textId="2FF14C9E" w:rsidR="00D931CF" w:rsidRPr="00415A91" w:rsidRDefault="00D931CF"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80</w:t>
            </w:r>
          </w:p>
        </w:tc>
      </w:tr>
      <w:tr w:rsidR="00D931CF" w:rsidRPr="00415A91" w14:paraId="6764FF14"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6C562001" w14:textId="18C6A25B" w:rsidR="00D931CF" w:rsidRDefault="00D931CF" w:rsidP="00804DE0">
            <w:pPr>
              <w:rPr>
                <w:rFonts w:ascii="Simplified Arabic" w:hAnsi="Simplified Arabic" w:cs="Simplified Arabic"/>
                <w:sz w:val="28"/>
                <w:szCs w:val="28"/>
                <w:rtl/>
              </w:rPr>
            </w:pPr>
            <w:r>
              <w:rPr>
                <w:rFonts w:ascii="Simplified Arabic" w:hAnsi="Simplified Arabic" w:cs="Simplified Arabic" w:hint="cs"/>
                <w:sz w:val="28"/>
                <w:szCs w:val="28"/>
                <w:rtl/>
              </w:rPr>
              <w:t>9-1 آداة الدراسة</w:t>
            </w:r>
          </w:p>
        </w:tc>
        <w:tc>
          <w:tcPr>
            <w:tcW w:w="1277" w:type="dxa"/>
          </w:tcPr>
          <w:p w14:paraId="3F16C3DE" w14:textId="583BB8F1" w:rsidR="00D931CF" w:rsidRPr="00415A91" w:rsidRDefault="00D931CF"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81</w:t>
            </w:r>
          </w:p>
        </w:tc>
      </w:tr>
      <w:tr w:rsidR="00D931CF" w:rsidRPr="00415A91" w14:paraId="131EC900"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289A7D88" w14:textId="7C971437" w:rsidR="00D931CF" w:rsidRDefault="00D931CF" w:rsidP="00804DE0">
            <w:pPr>
              <w:rPr>
                <w:rFonts w:ascii="Simplified Arabic" w:hAnsi="Simplified Arabic" w:cs="Simplified Arabic"/>
                <w:sz w:val="28"/>
                <w:szCs w:val="28"/>
                <w:rtl/>
              </w:rPr>
            </w:pPr>
            <w:r>
              <w:rPr>
                <w:rFonts w:ascii="Simplified Arabic" w:hAnsi="Simplified Arabic" w:cs="Simplified Arabic" w:hint="cs"/>
                <w:sz w:val="28"/>
                <w:szCs w:val="28"/>
                <w:rtl/>
              </w:rPr>
              <w:t>9-2 تصحيح الدراسة</w:t>
            </w:r>
          </w:p>
        </w:tc>
        <w:tc>
          <w:tcPr>
            <w:tcW w:w="1277" w:type="dxa"/>
          </w:tcPr>
          <w:p w14:paraId="49CE8706" w14:textId="61FD4FD6" w:rsidR="00D931CF" w:rsidRPr="00415A91" w:rsidRDefault="00D931CF"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81</w:t>
            </w:r>
          </w:p>
        </w:tc>
      </w:tr>
      <w:tr w:rsidR="00D931CF" w:rsidRPr="00415A91" w14:paraId="7C75A538"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1F11B3FB" w14:textId="244F337D" w:rsidR="00D931CF" w:rsidRDefault="00D931CF" w:rsidP="00804DE0">
            <w:pPr>
              <w:rPr>
                <w:rFonts w:ascii="Simplified Arabic" w:hAnsi="Simplified Arabic" w:cs="Simplified Arabic"/>
                <w:sz w:val="28"/>
                <w:szCs w:val="28"/>
                <w:rtl/>
              </w:rPr>
            </w:pPr>
            <w:r>
              <w:rPr>
                <w:rFonts w:ascii="Simplified Arabic" w:hAnsi="Simplified Arabic" w:cs="Simplified Arabic" w:hint="cs"/>
                <w:sz w:val="28"/>
                <w:szCs w:val="28"/>
                <w:rtl/>
              </w:rPr>
              <w:t>9-3 صدق آداة الدراسة</w:t>
            </w:r>
          </w:p>
        </w:tc>
        <w:tc>
          <w:tcPr>
            <w:tcW w:w="1277" w:type="dxa"/>
          </w:tcPr>
          <w:p w14:paraId="053279C1" w14:textId="0BABD35D" w:rsidR="00D931CF" w:rsidRPr="00415A91" w:rsidRDefault="00D931CF"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81</w:t>
            </w:r>
          </w:p>
        </w:tc>
      </w:tr>
      <w:tr w:rsidR="00D931CF" w:rsidRPr="00415A91" w14:paraId="792C375B"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4015869A" w14:textId="718C3F9F" w:rsidR="00D931CF" w:rsidRDefault="00D931CF" w:rsidP="00804DE0">
            <w:pPr>
              <w:rPr>
                <w:rFonts w:ascii="Simplified Arabic" w:hAnsi="Simplified Arabic" w:cs="Simplified Arabic"/>
                <w:sz w:val="28"/>
                <w:szCs w:val="28"/>
                <w:rtl/>
              </w:rPr>
            </w:pPr>
            <w:r>
              <w:rPr>
                <w:rFonts w:ascii="Simplified Arabic" w:hAnsi="Simplified Arabic" w:cs="Simplified Arabic" w:hint="cs"/>
                <w:sz w:val="28"/>
                <w:szCs w:val="28"/>
                <w:rtl/>
              </w:rPr>
              <w:t>9-4 خطوات تصنيف الدراسة</w:t>
            </w:r>
          </w:p>
        </w:tc>
        <w:tc>
          <w:tcPr>
            <w:tcW w:w="1277" w:type="dxa"/>
          </w:tcPr>
          <w:p w14:paraId="14D98E13" w14:textId="1EFB50B5" w:rsidR="00D931CF" w:rsidRPr="00415A91" w:rsidRDefault="00D931CF"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82</w:t>
            </w:r>
          </w:p>
        </w:tc>
      </w:tr>
      <w:tr w:rsidR="00D931CF" w:rsidRPr="00415A91" w14:paraId="2C562803"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305490B3" w14:textId="3C9D3407" w:rsidR="00D931CF" w:rsidRDefault="00D931CF" w:rsidP="00804DE0">
            <w:pPr>
              <w:rPr>
                <w:rFonts w:ascii="Simplified Arabic" w:hAnsi="Simplified Arabic" w:cs="Simplified Arabic"/>
                <w:sz w:val="28"/>
                <w:szCs w:val="28"/>
                <w:rtl/>
              </w:rPr>
            </w:pPr>
            <w:r>
              <w:rPr>
                <w:rFonts w:ascii="Simplified Arabic" w:hAnsi="Simplified Arabic" w:cs="Simplified Arabic" w:hint="cs"/>
                <w:sz w:val="28"/>
                <w:szCs w:val="28"/>
                <w:rtl/>
              </w:rPr>
              <w:t>9-5 خطوات تصنيف الدراسة</w:t>
            </w:r>
          </w:p>
        </w:tc>
        <w:tc>
          <w:tcPr>
            <w:tcW w:w="1277" w:type="dxa"/>
          </w:tcPr>
          <w:p w14:paraId="373FF992" w14:textId="729C5D95" w:rsidR="00D931CF" w:rsidRPr="00415A91" w:rsidRDefault="00D931CF"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82</w:t>
            </w:r>
          </w:p>
        </w:tc>
      </w:tr>
      <w:tr w:rsidR="00D625EC" w:rsidRPr="00415A91" w14:paraId="7DC9EBCE"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15EEE90A" w14:textId="173BC761" w:rsidR="00D625EC" w:rsidRPr="002878F0" w:rsidRDefault="00D625EC" w:rsidP="00804DE0">
            <w:pPr>
              <w:rPr>
                <w:rFonts w:ascii="Simplified Arabic" w:hAnsi="Simplified Arabic" w:cs="Simplified Arabic"/>
                <w:b/>
                <w:bCs/>
                <w:sz w:val="28"/>
                <w:szCs w:val="28"/>
                <w:rtl/>
              </w:rPr>
            </w:pPr>
            <w:r w:rsidRPr="002878F0">
              <w:rPr>
                <w:rFonts w:ascii="Simplified Arabic" w:hAnsi="Simplified Arabic" w:cs="Simplified Arabic" w:hint="cs"/>
                <w:b/>
                <w:bCs/>
                <w:sz w:val="28"/>
                <w:szCs w:val="28"/>
                <w:rtl/>
              </w:rPr>
              <w:t>الفصل ال</w:t>
            </w:r>
            <w:r w:rsidR="00D931CF" w:rsidRPr="002878F0">
              <w:rPr>
                <w:rFonts w:ascii="Simplified Arabic" w:hAnsi="Simplified Arabic" w:cs="Simplified Arabic" w:hint="cs"/>
                <w:b/>
                <w:bCs/>
                <w:sz w:val="28"/>
                <w:szCs w:val="28"/>
                <w:rtl/>
              </w:rPr>
              <w:t>عاشر</w:t>
            </w:r>
            <w:r w:rsidRPr="002878F0">
              <w:rPr>
                <w:rFonts w:ascii="Simplified Arabic" w:hAnsi="Simplified Arabic" w:cs="Simplified Arabic" w:hint="cs"/>
                <w:b/>
                <w:bCs/>
                <w:sz w:val="28"/>
                <w:szCs w:val="28"/>
                <w:rtl/>
              </w:rPr>
              <w:t>: النتائج والتوصيات</w:t>
            </w:r>
          </w:p>
        </w:tc>
        <w:tc>
          <w:tcPr>
            <w:tcW w:w="1277" w:type="dxa"/>
          </w:tcPr>
          <w:p w14:paraId="096EE167" w14:textId="07C70BFE" w:rsidR="00D625EC" w:rsidRPr="00415A91" w:rsidRDefault="00B0533E"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90</w:t>
            </w:r>
          </w:p>
        </w:tc>
      </w:tr>
      <w:tr w:rsidR="00D625EC" w:rsidRPr="00415A91" w14:paraId="5431332F"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4668314D" w14:textId="248AD15F" w:rsidR="00D625EC" w:rsidRPr="00415A91" w:rsidRDefault="00D931CF" w:rsidP="00804DE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w:t>
            </w:r>
            <w:r w:rsidR="00D625EC">
              <w:rPr>
                <w:rFonts w:ascii="Simplified Arabic" w:hAnsi="Simplified Arabic" w:cs="Simplified Arabic" w:hint="cs"/>
                <w:sz w:val="28"/>
                <w:szCs w:val="28"/>
                <w:rtl/>
                <w:lang w:bidi="ar-EG"/>
              </w:rPr>
              <w:t>-1 مقدمة</w:t>
            </w:r>
          </w:p>
        </w:tc>
        <w:tc>
          <w:tcPr>
            <w:tcW w:w="1277" w:type="dxa"/>
          </w:tcPr>
          <w:p w14:paraId="26382D5E" w14:textId="46B42B49" w:rsidR="00D625EC" w:rsidRPr="00415A91" w:rsidRDefault="00B0533E"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91</w:t>
            </w:r>
          </w:p>
        </w:tc>
      </w:tr>
      <w:tr w:rsidR="00D625EC" w:rsidRPr="00415A91" w14:paraId="40F125B0"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7E856936" w14:textId="0F833911" w:rsidR="00D625EC" w:rsidRPr="00415A91" w:rsidRDefault="00D931CF" w:rsidP="00804DE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w:t>
            </w:r>
            <w:r w:rsidR="00D625EC">
              <w:rPr>
                <w:rFonts w:ascii="Simplified Arabic" w:hAnsi="Simplified Arabic" w:cs="Simplified Arabic" w:hint="cs"/>
                <w:sz w:val="28"/>
                <w:szCs w:val="28"/>
                <w:rtl/>
                <w:lang w:bidi="ar-EG"/>
              </w:rPr>
              <w:t>-2 النتائج</w:t>
            </w:r>
          </w:p>
        </w:tc>
        <w:tc>
          <w:tcPr>
            <w:tcW w:w="1277" w:type="dxa"/>
          </w:tcPr>
          <w:p w14:paraId="5F224655" w14:textId="19AD208A" w:rsidR="00D625EC" w:rsidRPr="00415A91" w:rsidRDefault="00B0533E"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91</w:t>
            </w:r>
          </w:p>
        </w:tc>
      </w:tr>
      <w:tr w:rsidR="00D625EC" w:rsidRPr="00415A91" w14:paraId="1563EC7D"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7E3F9F9C" w14:textId="291F0C0D" w:rsidR="00D625EC" w:rsidRPr="00415A91" w:rsidRDefault="00D931CF" w:rsidP="00804DE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w:t>
            </w:r>
            <w:r w:rsidR="00D625EC">
              <w:rPr>
                <w:rFonts w:ascii="Simplified Arabic" w:hAnsi="Simplified Arabic" w:cs="Simplified Arabic" w:hint="cs"/>
                <w:sz w:val="28"/>
                <w:szCs w:val="28"/>
                <w:rtl/>
                <w:lang w:bidi="ar-EG"/>
              </w:rPr>
              <w:t>-3 التوصيات</w:t>
            </w:r>
          </w:p>
        </w:tc>
        <w:tc>
          <w:tcPr>
            <w:tcW w:w="1277" w:type="dxa"/>
          </w:tcPr>
          <w:p w14:paraId="69DB193B" w14:textId="48B09BDF" w:rsidR="00D625EC" w:rsidRPr="00415A91" w:rsidRDefault="00B0533E"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92</w:t>
            </w:r>
          </w:p>
        </w:tc>
      </w:tr>
      <w:tr w:rsidR="00B0533E" w:rsidRPr="00415A91" w14:paraId="59C98DD3"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4D3037EB" w14:textId="5975759D" w:rsidR="00B0533E" w:rsidRDefault="00B0533E" w:rsidP="00804DE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10-4 الخاتمة</w:t>
            </w:r>
          </w:p>
        </w:tc>
        <w:tc>
          <w:tcPr>
            <w:tcW w:w="1277" w:type="dxa"/>
          </w:tcPr>
          <w:p w14:paraId="4DDE0744" w14:textId="204A1D00" w:rsidR="00B0533E" w:rsidRPr="00415A91" w:rsidRDefault="00B0533E"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93</w:t>
            </w:r>
          </w:p>
        </w:tc>
      </w:tr>
      <w:tr w:rsidR="00D625EC" w:rsidRPr="00415A91" w14:paraId="79C09260"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35743B25" w14:textId="661E294F" w:rsidR="00D625EC" w:rsidRPr="00415A91" w:rsidRDefault="00D625EC" w:rsidP="00804DE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المراجع:</w:t>
            </w:r>
          </w:p>
        </w:tc>
        <w:tc>
          <w:tcPr>
            <w:tcW w:w="1277" w:type="dxa"/>
          </w:tcPr>
          <w:p w14:paraId="470DDC13" w14:textId="0AF28BEE" w:rsidR="00D625EC" w:rsidRPr="00415A91" w:rsidRDefault="00B0533E"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94</w:t>
            </w:r>
          </w:p>
        </w:tc>
      </w:tr>
      <w:tr w:rsidR="00D625EC" w:rsidRPr="00415A91" w14:paraId="5161F3CD"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6BBC6608" w14:textId="333D2C48" w:rsidR="00D625EC" w:rsidRPr="00415A91" w:rsidRDefault="00D625EC" w:rsidP="00804DE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المراجع العربية</w:t>
            </w:r>
          </w:p>
        </w:tc>
        <w:tc>
          <w:tcPr>
            <w:tcW w:w="1277" w:type="dxa"/>
          </w:tcPr>
          <w:p w14:paraId="35A3362C" w14:textId="06376507" w:rsidR="00D625EC" w:rsidRPr="00415A91" w:rsidRDefault="00B0533E"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95</w:t>
            </w:r>
          </w:p>
        </w:tc>
      </w:tr>
      <w:tr w:rsidR="00D625EC" w:rsidRPr="00415A91" w14:paraId="26E036E3"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35D2D3B1" w14:textId="24F9FE41" w:rsidR="00D625EC" w:rsidRPr="00415A91" w:rsidRDefault="00D625EC" w:rsidP="00804DE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المراجع الأجنبية</w:t>
            </w:r>
          </w:p>
        </w:tc>
        <w:tc>
          <w:tcPr>
            <w:tcW w:w="1277" w:type="dxa"/>
          </w:tcPr>
          <w:p w14:paraId="74100D6E" w14:textId="7CB21582" w:rsidR="00D625EC" w:rsidRPr="00415A91" w:rsidRDefault="00B0533E"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100</w:t>
            </w:r>
          </w:p>
        </w:tc>
      </w:tr>
      <w:tr w:rsidR="00D625EC" w:rsidRPr="00415A91" w14:paraId="341D1DDE"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02A67B1C" w14:textId="7948555C" w:rsidR="00D625EC" w:rsidRPr="00415A91" w:rsidRDefault="00D625EC" w:rsidP="00804DE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المواقع العربية</w:t>
            </w:r>
          </w:p>
        </w:tc>
        <w:tc>
          <w:tcPr>
            <w:tcW w:w="1277" w:type="dxa"/>
          </w:tcPr>
          <w:p w14:paraId="47CD9014" w14:textId="1E11CD94" w:rsidR="00D625EC" w:rsidRPr="00415A91" w:rsidRDefault="00B0533E"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102</w:t>
            </w:r>
          </w:p>
        </w:tc>
      </w:tr>
      <w:tr w:rsidR="00D625EC" w:rsidRPr="00415A91" w14:paraId="17D71F26"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5C0FACE2" w14:textId="66366E94" w:rsidR="00D625EC" w:rsidRDefault="00D625EC" w:rsidP="00804DE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المواقع الأجنبية</w:t>
            </w:r>
          </w:p>
        </w:tc>
        <w:tc>
          <w:tcPr>
            <w:tcW w:w="1277" w:type="dxa"/>
          </w:tcPr>
          <w:p w14:paraId="60682EC5" w14:textId="38621AE0" w:rsidR="00D625EC" w:rsidRPr="00415A91" w:rsidRDefault="00B0533E"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103</w:t>
            </w:r>
          </w:p>
        </w:tc>
      </w:tr>
      <w:tr w:rsidR="00D625EC" w:rsidRPr="00415A91" w14:paraId="0792A0FF"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32D2B7A4" w14:textId="690B3E28" w:rsidR="00D625EC" w:rsidRDefault="00D625EC" w:rsidP="00804DE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الملاحق </w:t>
            </w:r>
          </w:p>
        </w:tc>
        <w:tc>
          <w:tcPr>
            <w:tcW w:w="1277" w:type="dxa"/>
          </w:tcPr>
          <w:p w14:paraId="58DBE951" w14:textId="58F8CD93" w:rsidR="00D625EC" w:rsidRPr="00415A91" w:rsidRDefault="00B0533E"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104</w:t>
            </w:r>
          </w:p>
        </w:tc>
      </w:tr>
      <w:tr w:rsidR="00D625EC" w:rsidRPr="00415A91" w14:paraId="40CA337B" w14:textId="77777777" w:rsidTr="00D62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085" w:type="dxa"/>
          </w:tcPr>
          <w:p w14:paraId="1F36FE93" w14:textId="786D7C6D" w:rsidR="00D625EC" w:rsidRDefault="00D625EC" w:rsidP="00804DE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الإستبانة</w:t>
            </w:r>
          </w:p>
        </w:tc>
        <w:tc>
          <w:tcPr>
            <w:tcW w:w="1277" w:type="dxa"/>
          </w:tcPr>
          <w:p w14:paraId="1BD12020" w14:textId="2215AFDF" w:rsidR="00D625EC" w:rsidRPr="00415A91" w:rsidRDefault="00B0533E" w:rsidP="00E85DC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105</w:t>
            </w:r>
          </w:p>
        </w:tc>
      </w:tr>
    </w:tbl>
    <w:p w14:paraId="566F8142" w14:textId="77777777" w:rsidR="009125CE" w:rsidRPr="005D45F8" w:rsidRDefault="009125CE" w:rsidP="009125CE">
      <w:pPr>
        <w:rPr>
          <w:rFonts w:ascii="Simplified Arabic" w:hAnsi="Simplified Arabic" w:cs="Simplified Arabic"/>
          <w:sz w:val="28"/>
          <w:szCs w:val="28"/>
          <w:u w:val="single"/>
          <w:rtl/>
        </w:rPr>
      </w:pPr>
    </w:p>
    <w:p w14:paraId="43234021" w14:textId="77777777" w:rsidR="009125CE" w:rsidRPr="005D45F8" w:rsidRDefault="009125CE" w:rsidP="009125CE">
      <w:pPr>
        <w:rPr>
          <w:rFonts w:ascii="Simplified Arabic" w:hAnsi="Simplified Arabic" w:cs="Simplified Arabic"/>
          <w:sz w:val="28"/>
          <w:szCs w:val="28"/>
          <w:u w:val="single"/>
          <w:rtl/>
          <w:lang w:bidi="ar-EG"/>
        </w:rPr>
      </w:pPr>
    </w:p>
    <w:p w14:paraId="12988B58" w14:textId="77777777" w:rsidR="009125CE" w:rsidRPr="005D45F8" w:rsidRDefault="009125CE" w:rsidP="009125CE">
      <w:pPr>
        <w:rPr>
          <w:rFonts w:ascii="Simplified Arabic" w:hAnsi="Simplified Arabic" w:cs="Simplified Arabic"/>
          <w:sz w:val="28"/>
          <w:szCs w:val="28"/>
          <w:u w:val="single"/>
          <w:rtl/>
          <w:lang w:bidi="ar-EG"/>
        </w:rPr>
      </w:pPr>
    </w:p>
    <w:p w14:paraId="3AE026F6" w14:textId="77777777" w:rsidR="009125CE" w:rsidRPr="005D45F8" w:rsidRDefault="009125CE" w:rsidP="009125CE">
      <w:pPr>
        <w:rPr>
          <w:rFonts w:ascii="Simplified Arabic" w:hAnsi="Simplified Arabic" w:cs="Simplified Arabic"/>
          <w:sz w:val="28"/>
          <w:szCs w:val="28"/>
          <w:u w:val="single"/>
          <w:rtl/>
          <w:lang w:bidi="ar-EG"/>
        </w:rPr>
      </w:pPr>
    </w:p>
    <w:p w14:paraId="6F038C3F" w14:textId="77777777" w:rsidR="009125CE" w:rsidRPr="005D45F8" w:rsidRDefault="009125CE" w:rsidP="009125CE">
      <w:pPr>
        <w:rPr>
          <w:rFonts w:ascii="Simplified Arabic" w:hAnsi="Simplified Arabic" w:cs="Simplified Arabic"/>
          <w:sz w:val="28"/>
          <w:szCs w:val="28"/>
          <w:u w:val="single"/>
          <w:rtl/>
          <w:lang w:bidi="ar-EG"/>
        </w:rPr>
      </w:pPr>
    </w:p>
    <w:p w14:paraId="0272E512" w14:textId="77777777" w:rsidR="009125CE" w:rsidRPr="005D45F8" w:rsidRDefault="009125CE" w:rsidP="009125CE">
      <w:pPr>
        <w:rPr>
          <w:rFonts w:ascii="Simplified Arabic" w:hAnsi="Simplified Arabic" w:cs="Simplified Arabic"/>
          <w:sz w:val="28"/>
          <w:szCs w:val="28"/>
          <w:u w:val="single"/>
          <w:rtl/>
          <w:lang w:bidi="ar-EG"/>
        </w:rPr>
      </w:pPr>
    </w:p>
    <w:p w14:paraId="40A61660" w14:textId="0D22B17E" w:rsidR="009125CE" w:rsidRPr="009C158D" w:rsidRDefault="009125CE" w:rsidP="009125CE">
      <w:pPr>
        <w:rPr>
          <w:rFonts w:ascii="Simplified Arabic" w:hAnsi="Simplified Arabic" w:cs="Simplified Arabic"/>
          <w:b/>
          <w:bCs/>
          <w:sz w:val="32"/>
          <w:szCs w:val="32"/>
          <w:u w:val="single"/>
          <w:rtl/>
          <w:lang w:bidi="ar-EG"/>
        </w:rPr>
      </w:pPr>
      <w:r w:rsidRPr="009C158D">
        <w:rPr>
          <w:rFonts w:ascii="Simplified Arabic" w:hAnsi="Simplified Arabic" w:cs="Simplified Arabic"/>
          <w:b/>
          <w:bCs/>
          <w:sz w:val="32"/>
          <w:szCs w:val="32"/>
          <w:u w:val="single"/>
          <w:rtl/>
          <w:lang w:bidi="ar-EG"/>
        </w:rPr>
        <w:lastRenderedPageBreak/>
        <w:t>قائمة الجداول:</w:t>
      </w:r>
    </w:p>
    <w:tbl>
      <w:tblPr>
        <w:tblStyle w:val="a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8"/>
        <w:gridCol w:w="4961"/>
        <w:gridCol w:w="1701"/>
        <w:gridCol w:w="1562"/>
      </w:tblGrid>
      <w:tr w:rsidR="00766EE6" w14:paraId="23132CBD" w14:textId="77777777" w:rsidTr="00B0533E">
        <w:tc>
          <w:tcPr>
            <w:tcW w:w="578" w:type="dxa"/>
          </w:tcPr>
          <w:p w14:paraId="5A2B8829" w14:textId="4628FA8A" w:rsidR="00766EE6" w:rsidRPr="00C64FDC" w:rsidRDefault="00766EE6" w:rsidP="00C64FDC">
            <w:pPr>
              <w:jc w:val="center"/>
              <w:rPr>
                <w:rFonts w:ascii="Simplified Arabic" w:hAnsi="Simplified Arabic" w:cs="Simplified Arabic"/>
                <w:b/>
                <w:bCs/>
                <w:sz w:val="28"/>
                <w:szCs w:val="28"/>
                <w:rtl/>
                <w:lang w:bidi="ar-EG"/>
              </w:rPr>
            </w:pPr>
            <w:r w:rsidRPr="00C64FDC">
              <w:rPr>
                <w:rFonts w:ascii="Simplified Arabic" w:hAnsi="Simplified Arabic" w:cs="Simplified Arabic" w:hint="cs"/>
                <w:b/>
                <w:bCs/>
                <w:sz w:val="28"/>
                <w:szCs w:val="28"/>
                <w:rtl/>
                <w:lang w:bidi="ar-EG"/>
              </w:rPr>
              <w:t>م</w:t>
            </w:r>
          </w:p>
        </w:tc>
        <w:tc>
          <w:tcPr>
            <w:tcW w:w="4961" w:type="dxa"/>
          </w:tcPr>
          <w:p w14:paraId="53137E2F" w14:textId="4F925A00" w:rsidR="00766EE6" w:rsidRPr="00C64FDC" w:rsidRDefault="00766EE6" w:rsidP="00C64FDC">
            <w:pPr>
              <w:jc w:val="center"/>
              <w:rPr>
                <w:rFonts w:ascii="Simplified Arabic" w:hAnsi="Simplified Arabic" w:cs="Simplified Arabic"/>
                <w:b/>
                <w:bCs/>
                <w:sz w:val="28"/>
                <w:szCs w:val="28"/>
                <w:rtl/>
                <w:lang w:bidi="ar-EG"/>
              </w:rPr>
            </w:pPr>
            <w:r w:rsidRPr="00C64FDC">
              <w:rPr>
                <w:rFonts w:ascii="Simplified Arabic" w:hAnsi="Simplified Arabic" w:cs="Simplified Arabic" w:hint="cs"/>
                <w:b/>
                <w:bCs/>
                <w:sz w:val="28"/>
                <w:szCs w:val="28"/>
                <w:rtl/>
                <w:lang w:bidi="ar-EG"/>
              </w:rPr>
              <w:t>المحتوى</w:t>
            </w:r>
          </w:p>
        </w:tc>
        <w:tc>
          <w:tcPr>
            <w:tcW w:w="1701" w:type="dxa"/>
          </w:tcPr>
          <w:p w14:paraId="2DDCC37E" w14:textId="064623C7" w:rsidR="00766EE6" w:rsidRPr="00C64FDC" w:rsidRDefault="00766EE6" w:rsidP="00C64FDC">
            <w:pPr>
              <w:jc w:val="center"/>
              <w:rPr>
                <w:rFonts w:ascii="Simplified Arabic" w:hAnsi="Simplified Arabic" w:cs="Simplified Arabic"/>
                <w:b/>
                <w:bCs/>
                <w:sz w:val="28"/>
                <w:szCs w:val="28"/>
                <w:rtl/>
                <w:lang w:bidi="ar-EG"/>
              </w:rPr>
            </w:pPr>
            <w:r w:rsidRPr="00C64FDC">
              <w:rPr>
                <w:rFonts w:ascii="Simplified Arabic" w:hAnsi="Simplified Arabic" w:cs="Simplified Arabic" w:hint="cs"/>
                <w:b/>
                <w:bCs/>
                <w:sz w:val="28"/>
                <w:szCs w:val="28"/>
                <w:rtl/>
                <w:lang w:bidi="ar-EG"/>
              </w:rPr>
              <w:t>رقم الجدول</w:t>
            </w:r>
          </w:p>
        </w:tc>
        <w:tc>
          <w:tcPr>
            <w:tcW w:w="1562" w:type="dxa"/>
          </w:tcPr>
          <w:p w14:paraId="09447A44" w14:textId="1B3A6BC4" w:rsidR="00766EE6" w:rsidRPr="00C64FDC" w:rsidRDefault="00766EE6" w:rsidP="00C64FDC">
            <w:pPr>
              <w:jc w:val="center"/>
              <w:rPr>
                <w:rFonts w:ascii="Simplified Arabic" w:hAnsi="Simplified Arabic" w:cs="Simplified Arabic"/>
                <w:b/>
                <w:bCs/>
                <w:sz w:val="28"/>
                <w:szCs w:val="28"/>
                <w:rtl/>
                <w:lang w:bidi="ar-EG"/>
              </w:rPr>
            </w:pPr>
            <w:r w:rsidRPr="00C64FDC">
              <w:rPr>
                <w:rFonts w:ascii="Simplified Arabic" w:hAnsi="Simplified Arabic" w:cs="Simplified Arabic" w:hint="cs"/>
                <w:b/>
                <w:bCs/>
                <w:sz w:val="28"/>
                <w:szCs w:val="28"/>
                <w:rtl/>
                <w:lang w:bidi="ar-EG"/>
              </w:rPr>
              <w:t>رقم الصفحة</w:t>
            </w:r>
          </w:p>
        </w:tc>
      </w:tr>
      <w:tr w:rsidR="00766EE6" w14:paraId="50DDF761" w14:textId="77777777" w:rsidTr="00B0533E">
        <w:tc>
          <w:tcPr>
            <w:tcW w:w="578" w:type="dxa"/>
          </w:tcPr>
          <w:p w14:paraId="31A824AE" w14:textId="3508B95B" w:rsidR="00766EE6" w:rsidRPr="00B0533E" w:rsidRDefault="00B0533E" w:rsidP="00297369">
            <w:pPr>
              <w:jc w:val="center"/>
              <w:rPr>
                <w:rFonts w:ascii="Simplified Arabic" w:hAnsi="Simplified Arabic" w:cs="Simplified Arabic"/>
                <w:sz w:val="28"/>
                <w:szCs w:val="28"/>
                <w:rtl/>
                <w:lang w:bidi="ar-EG"/>
              </w:rPr>
            </w:pPr>
            <w:r w:rsidRPr="00B0533E">
              <w:rPr>
                <w:rFonts w:ascii="Simplified Arabic" w:hAnsi="Simplified Arabic" w:cs="Simplified Arabic" w:hint="cs"/>
                <w:sz w:val="28"/>
                <w:szCs w:val="28"/>
                <w:rtl/>
                <w:lang w:bidi="ar-EG"/>
              </w:rPr>
              <w:t>1</w:t>
            </w:r>
          </w:p>
        </w:tc>
        <w:tc>
          <w:tcPr>
            <w:tcW w:w="4961" w:type="dxa"/>
          </w:tcPr>
          <w:p w14:paraId="1A93EEC5" w14:textId="42E5EAF3" w:rsidR="00766EE6" w:rsidRPr="00B0533E" w:rsidRDefault="00B0533E" w:rsidP="00B0533E">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توزيع أفراد العينة حسب الجنس</w:t>
            </w:r>
          </w:p>
        </w:tc>
        <w:tc>
          <w:tcPr>
            <w:tcW w:w="1701" w:type="dxa"/>
          </w:tcPr>
          <w:p w14:paraId="383BC0F3" w14:textId="486FA6D5" w:rsidR="00766EE6" w:rsidRPr="00B0533E" w:rsidRDefault="00B0533E" w:rsidP="00297369">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9-1</w:t>
            </w:r>
          </w:p>
        </w:tc>
        <w:tc>
          <w:tcPr>
            <w:tcW w:w="1562" w:type="dxa"/>
          </w:tcPr>
          <w:p w14:paraId="67660BC2" w14:textId="49941D12" w:rsidR="00766EE6" w:rsidRPr="00B0533E" w:rsidRDefault="00B0533E" w:rsidP="00297369">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83</w:t>
            </w:r>
          </w:p>
        </w:tc>
      </w:tr>
      <w:tr w:rsidR="00B0533E" w14:paraId="1A8932B7" w14:textId="77777777" w:rsidTr="00B0533E">
        <w:tc>
          <w:tcPr>
            <w:tcW w:w="578" w:type="dxa"/>
          </w:tcPr>
          <w:p w14:paraId="6E681F46" w14:textId="522C26E9" w:rsidR="00B0533E" w:rsidRPr="00B0533E" w:rsidRDefault="00B0533E" w:rsidP="00B0533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w:t>
            </w:r>
          </w:p>
        </w:tc>
        <w:tc>
          <w:tcPr>
            <w:tcW w:w="4961" w:type="dxa"/>
          </w:tcPr>
          <w:p w14:paraId="2B84B4DF" w14:textId="598BBA12" w:rsidR="00B0533E" w:rsidRPr="00B0533E" w:rsidRDefault="00B0533E" w:rsidP="00B0533E">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توزيع أفراد العينة حسب الجنس</w:t>
            </w:r>
          </w:p>
        </w:tc>
        <w:tc>
          <w:tcPr>
            <w:tcW w:w="1701" w:type="dxa"/>
          </w:tcPr>
          <w:p w14:paraId="1D1B8CFB" w14:textId="33EDF730" w:rsidR="00B0533E" w:rsidRPr="00B0533E" w:rsidRDefault="00B0533E" w:rsidP="00B0533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9-2</w:t>
            </w:r>
          </w:p>
        </w:tc>
        <w:tc>
          <w:tcPr>
            <w:tcW w:w="1562" w:type="dxa"/>
          </w:tcPr>
          <w:p w14:paraId="44FC34FA" w14:textId="7CB573B7" w:rsidR="00B0533E" w:rsidRPr="00B0533E" w:rsidRDefault="00B0533E" w:rsidP="00B0533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83</w:t>
            </w:r>
          </w:p>
        </w:tc>
      </w:tr>
      <w:tr w:rsidR="00B0533E" w14:paraId="0A8905E6" w14:textId="77777777" w:rsidTr="00B0533E">
        <w:tc>
          <w:tcPr>
            <w:tcW w:w="578" w:type="dxa"/>
          </w:tcPr>
          <w:p w14:paraId="1C6B4C6E" w14:textId="02DD9DA7" w:rsidR="00B0533E" w:rsidRPr="00B0533E" w:rsidRDefault="00B0533E" w:rsidP="00B0533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w:t>
            </w:r>
          </w:p>
        </w:tc>
        <w:tc>
          <w:tcPr>
            <w:tcW w:w="4961" w:type="dxa"/>
          </w:tcPr>
          <w:p w14:paraId="5B5FE968" w14:textId="582534E1" w:rsidR="00B0533E" w:rsidRPr="00B0533E" w:rsidRDefault="00B0533E" w:rsidP="00B0533E">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توزيع أفراد العينة حسب الجنس</w:t>
            </w:r>
          </w:p>
        </w:tc>
        <w:tc>
          <w:tcPr>
            <w:tcW w:w="1701" w:type="dxa"/>
          </w:tcPr>
          <w:p w14:paraId="098A25A2" w14:textId="2944A2B1" w:rsidR="00B0533E" w:rsidRPr="00B0533E" w:rsidRDefault="00B0533E" w:rsidP="00B0533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9-3</w:t>
            </w:r>
          </w:p>
        </w:tc>
        <w:tc>
          <w:tcPr>
            <w:tcW w:w="1562" w:type="dxa"/>
          </w:tcPr>
          <w:p w14:paraId="13D26C14" w14:textId="612CD265" w:rsidR="00B0533E" w:rsidRPr="00B0533E" w:rsidRDefault="00B0533E" w:rsidP="00B0533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83</w:t>
            </w:r>
          </w:p>
        </w:tc>
      </w:tr>
      <w:tr w:rsidR="00B0533E" w14:paraId="140744FF" w14:textId="77777777" w:rsidTr="00B0533E">
        <w:tc>
          <w:tcPr>
            <w:tcW w:w="578" w:type="dxa"/>
          </w:tcPr>
          <w:p w14:paraId="45B3F8BC" w14:textId="0AF5BD74" w:rsidR="00B0533E" w:rsidRPr="00B0533E" w:rsidRDefault="00B0533E" w:rsidP="00B0533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w:t>
            </w:r>
          </w:p>
        </w:tc>
        <w:tc>
          <w:tcPr>
            <w:tcW w:w="4961" w:type="dxa"/>
          </w:tcPr>
          <w:p w14:paraId="245A1645" w14:textId="0F906328" w:rsidR="00B0533E" w:rsidRPr="00B0533E" w:rsidRDefault="00B0533E" w:rsidP="00B0533E">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توزيع أفراد العينة حسب الجنس</w:t>
            </w:r>
          </w:p>
        </w:tc>
        <w:tc>
          <w:tcPr>
            <w:tcW w:w="1701" w:type="dxa"/>
          </w:tcPr>
          <w:p w14:paraId="2F1523F8" w14:textId="3D577434" w:rsidR="00B0533E" w:rsidRPr="00B0533E" w:rsidRDefault="00B0533E" w:rsidP="00B0533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9-4</w:t>
            </w:r>
          </w:p>
        </w:tc>
        <w:tc>
          <w:tcPr>
            <w:tcW w:w="1562" w:type="dxa"/>
          </w:tcPr>
          <w:p w14:paraId="59119ED5" w14:textId="2EE8EF62" w:rsidR="00B0533E" w:rsidRPr="00B0533E" w:rsidRDefault="00B0533E" w:rsidP="00B0533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84</w:t>
            </w:r>
          </w:p>
        </w:tc>
      </w:tr>
      <w:tr w:rsidR="00B0533E" w14:paraId="7B7C698E" w14:textId="77777777" w:rsidTr="00B0533E">
        <w:tc>
          <w:tcPr>
            <w:tcW w:w="578" w:type="dxa"/>
          </w:tcPr>
          <w:p w14:paraId="75EEA886" w14:textId="1071BDF3" w:rsidR="00B0533E" w:rsidRPr="00B0533E" w:rsidRDefault="00B0533E" w:rsidP="00B0533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w:t>
            </w:r>
          </w:p>
        </w:tc>
        <w:tc>
          <w:tcPr>
            <w:tcW w:w="4961" w:type="dxa"/>
          </w:tcPr>
          <w:p w14:paraId="5FC41E3B" w14:textId="491089B7" w:rsidR="00B0533E" w:rsidRPr="00B0533E" w:rsidRDefault="00B0533E" w:rsidP="00B0533E">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توزيع أفراد العينة حسب الجنس</w:t>
            </w:r>
          </w:p>
        </w:tc>
        <w:tc>
          <w:tcPr>
            <w:tcW w:w="1701" w:type="dxa"/>
          </w:tcPr>
          <w:p w14:paraId="01C89986" w14:textId="48C73A2C" w:rsidR="00B0533E" w:rsidRPr="00B0533E" w:rsidRDefault="00B0533E" w:rsidP="00B0533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9-5</w:t>
            </w:r>
          </w:p>
        </w:tc>
        <w:tc>
          <w:tcPr>
            <w:tcW w:w="1562" w:type="dxa"/>
          </w:tcPr>
          <w:p w14:paraId="07B6663A" w14:textId="28BCCD5F" w:rsidR="00B0533E" w:rsidRPr="00B0533E" w:rsidRDefault="00B0533E" w:rsidP="00B0533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84</w:t>
            </w:r>
          </w:p>
        </w:tc>
      </w:tr>
      <w:tr w:rsidR="00B0533E" w14:paraId="1D4DBB39" w14:textId="77777777" w:rsidTr="00B0533E">
        <w:tc>
          <w:tcPr>
            <w:tcW w:w="578" w:type="dxa"/>
          </w:tcPr>
          <w:p w14:paraId="6EEA5D0B" w14:textId="7690BD3A" w:rsidR="00B0533E" w:rsidRPr="00B0533E" w:rsidRDefault="00B0533E" w:rsidP="00B0533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w:t>
            </w:r>
          </w:p>
        </w:tc>
        <w:tc>
          <w:tcPr>
            <w:tcW w:w="4961" w:type="dxa"/>
          </w:tcPr>
          <w:p w14:paraId="30005247" w14:textId="4D505F30" w:rsidR="00B0533E" w:rsidRPr="00B0533E" w:rsidRDefault="00B0533E" w:rsidP="00B0533E">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التوزيع التكراري لبيانات العمل عن بُعد بشكل كلي</w:t>
            </w:r>
          </w:p>
        </w:tc>
        <w:tc>
          <w:tcPr>
            <w:tcW w:w="1701" w:type="dxa"/>
          </w:tcPr>
          <w:p w14:paraId="17613B32" w14:textId="6EFDDEA1" w:rsidR="00B0533E" w:rsidRPr="00B0533E" w:rsidRDefault="00B0533E" w:rsidP="00B0533E">
            <w:pPr>
              <w:jc w:val="center"/>
              <w:rPr>
                <w:rFonts w:ascii="Simplified Arabic" w:hAnsi="Simplified Arabic" w:cs="Simplified Arabic"/>
                <w:sz w:val="28"/>
                <w:szCs w:val="28"/>
                <w:rtl/>
                <w:lang w:bidi="ar-EG"/>
              </w:rPr>
            </w:pPr>
            <w:r w:rsidRPr="005406EC">
              <w:rPr>
                <w:rFonts w:ascii="Simplified Arabic" w:hAnsi="Simplified Arabic" w:cs="Simplified Arabic" w:hint="cs"/>
                <w:sz w:val="28"/>
                <w:szCs w:val="28"/>
                <w:rtl/>
                <w:lang w:bidi="ar-EG"/>
              </w:rPr>
              <w:t>9-</w:t>
            </w:r>
            <w:r>
              <w:rPr>
                <w:rFonts w:ascii="Simplified Arabic" w:hAnsi="Simplified Arabic" w:cs="Simplified Arabic" w:hint="cs"/>
                <w:sz w:val="28"/>
                <w:szCs w:val="28"/>
                <w:rtl/>
                <w:lang w:bidi="ar-EG"/>
              </w:rPr>
              <w:t>6</w:t>
            </w:r>
          </w:p>
        </w:tc>
        <w:tc>
          <w:tcPr>
            <w:tcW w:w="1562" w:type="dxa"/>
          </w:tcPr>
          <w:p w14:paraId="0828B8FF" w14:textId="3B0D5D8A" w:rsidR="00B0533E" w:rsidRPr="00B0533E" w:rsidRDefault="00B0533E" w:rsidP="00B0533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85</w:t>
            </w:r>
          </w:p>
        </w:tc>
      </w:tr>
      <w:tr w:rsidR="00B0533E" w14:paraId="60DBEA75" w14:textId="77777777" w:rsidTr="00B0533E">
        <w:tc>
          <w:tcPr>
            <w:tcW w:w="578" w:type="dxa"/>
          </w:tcPr>
          <w:p w14:paraId="4A14301B" w14:textId="29B8403D" w:rsidR="00B0533E" w:rsidRPr="00B0533E" w:rsidRDefault="00B0533E" w:rsidP="00B0533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w:t>
            </w:r>
          </w:p>
        </w:tc>
        <w:tc>
          <w:tcPr>
            <w:tcW w:w="4961" w:type="dxa"/>
          </w:tcPr>
          <w:p w14:paraId="038650B5" w14:textId="5C6988D7" w:rsidR="00B0533E" w:rsidRPr="00B0533E" w:rsidRDefault="00B0533E" w:rsidP="00B0533E">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التوزيع التكراري لبيانات العمل عن بُعد بشكل جزئي</w:t>
            </w:r>
          </w:p>
        </w:tc>
        <w:tc>
          <w:tcPr>
            <w:tcW w:w="1701" w:type="dxa"/>
          </w:tcPr>
          <w:p w14:paraId="52D2DB83" w14:textId="2E4CC9AC" w:rsidR="00B0533E" w:rsidRPr="00B0533E" w:rsidRDefault="00B0533E" w:rsidP="00B0533E">
            <w:pPr>
              <w:jc w:val="center"/>
              <w:rPr>
                <w:rFonts w:ascii="Simplified Arabic" w:hAnsi="Simplified Arabic" w:cs="Simplified Arabic"/>
                <w:sz w:val="28"/>
                <w:szCs w:val="28"/>
                <w:rtl/>
                <w:lang w:bidi="ar-EG"/>
              </w:rPr>
            </w:pPr>
            <w:r w:rsidRPr="005406EC">
              <w:rPr>
                <w:rFonts w:ascii="Simplified Arabic" w:hAnsi="Simplified Arabic" w:cs="Simplified Arabic" w:hint="cs"/>
                <w:sz w:val="28"/>
                <w:szCs w:val="28"/>
                <w:rtl/>
                <w:lang w:bidi="ar-EG"/>
              </w:rPr>
              <w:t>9-</w:t>
            </w:r>
            <w:r>
              <w:rPr>
                <w:rFonts w:ascii="Simplified Arabic" w:hAnsi="Simplified Arabic" w:cs="Simplified Arabic" w:hint="cs"/>
                <w:sz w:val="28"/>
                <w:szCs w:val="28"/>
                <w:rtl/>
                <w:lang w:bidi="ar-EG"/>
              </w:rPr>
              <w:t>7</w:t>
            </w:r>
          </w:p>
        </w:tc>
        <w:tc>
          <w:tcPr>
            <w:tcW w:w="1562" w:type="dxa"/>
          </w:tcPr>
          <w:p w14:paraId="7E3C0D6C" w14:textId="0F322AE4" w:rsidR="00B0533E" w:rsidRPr="00B0533E" w:rsidRDefault="00B0533E" w:rsidP="00B0533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86</w:t>
            </w:r>
          </w:p>
        </w:tc>
      </w:tr>
      <w:tr w:rsidR="00B0533E" w14:paraId="005ED58F" w14:textId="77777777" w:rsidTr="00B0533E">
        <w:tc>
          <w:tcPr>
            <w:tcW w:w="578" w:type="dxa"/>
          </w:tcPr>
          <w:p w14:paraId="6FBE7F04" w14:textId="1C851E15" w:rsidR="00B0533E" w:rsidRPr="00B0533E" w:rsidRDefault="00B0533E" w:rsidP="00B0533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w:t>
            </w:r>
          </w:p>
        </w:tc>
        <w:tc>
          <w:tcPr>
            <w:tcW w:w="4961" w:type="dxa"/>
          </w:tcPr>
          <w:p w14:paraId="7A1BA799" w14:textId="6D29FD93" w:rsidR="00B0533E" w:rsidRPr="00B0533E" w:rsidRDefault="00B0533E" w:rsidP="00B0533E">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التوزيع التكراري لبيانات جودة المنتج</w:t>
            </w:r>
          </w:p>
        </w:tc>
        <w:tc>
          <w:tcPr>
            <w:tcW w:w="1701" w:type="dxa"/>
          </w:tcPr>
          <w:p w14:paraId="11F98F32" w14:textId="30D60946" w:rsidR="00B0533E" w:rsidRPr="00B0533E" w:rsidRDefault="00B0533E" w:rsidP="00B0533E">
            <w:pPr>
              <w:jc w:val="center"/>
              <w:rPr>
                <w:rFonts w:ascii="Simplified Arabic" w:hAnsi="Simplified Arabic" w:cs="Simplified Arabic"/>
                <w:sz w:val="28"/>
                <w:szCs w:val="28"/>
                <w:rtl/>
                <w:lang w:bidi="ar-EG"/>
              </w:rPr>
            </w:pPr>
            <w:r w:rsidRPr="005406EC">
              <w:rPr>
                <w:rFonts w:ascii="Simplified Arabic" w:hAnsi="Simplified Arabic" w:cs="Simplified Arabic" w:hint="cs"/>
                <w:sz w:val="28"/>
                <w:szCs w:val="28"/>
                <w:rtl/>
                <w:lang w:bidi="ar-EG"/>
              </w:rPr>
              <w:t>9-</w:t>
            </w:r>
            <w:r>
              <w:rPr>
                <w:rFonts w:ascii="Simplified Arabic" w:hAnsi="Simplified Arabic" w:cs="Simplified Arabic" w:hint="cs"/>
                <w:sz w:val="28"/>
                <w:szCs w:val="28"/>
                <w:rtl/>
                <w:lang w:bidi="ar-EG"/>
              </w:rPr>
              <w:t>8</w:t>
            </w:r>
          </w:p>
        </w:tc>
        <w:tc>
          <w:tcPr>
            <w:tcW w:w="1562" w:type="dxa"/>
          </w:tcPr>
          <w:p w14:paraId="2DF73952" w14:textId="3D4FE3D2" w:rsidR="00B0533E" w:rsidRPr="00B0533E" w:rsidRDefault="00B0533E" w:rsidP="00B0533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87</w:t>
            </w:r>
          </w:p>
        </w:tc>
      </w:tr>
      <w:tr w:rsidR="00B0533E" w14:paraId="171D71E7" w14:textId="77777777" w:rsidTr="00B0533E">
        <w:tc>
          <w:tcPr>
            <w:tcW w:w="578" w:type="dxa"/>
          </w:tcPr>
          <w:p w14:paraId="51338F76" w14:textId="39DFCEC4" w:rsidR="00B0533E" w:rsidRPr="00B0533E" w:rsidRDefault="00B0533E" w:rsidP="00B0533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9</w:t>
            </w:r>
          </w:p>
        </w:tc>
        <w:tc>
          <w:tcPr>
            <w:tcW w:w="4961" w:type="dxa"/>
          </w:tcPr>
          <w:p w14:paraId="42138AC5" w14:textId="65EF409E" w:rsidR="00B0533E" w:rsidRPr="00B0533E" w:rsidRDefault="00B0533E" w:rsidP="00B0533E">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التوزيع التكراري لبيانات حجم المنتج</w:t>
            </w:r>
          </w:p>
        </w:tc>
        <w:tc>
          <w:tcPr>
            <w:tcW w:w="1701" w:type="dxa"/>
          </w:tcPr>
          <w:p w14:paraId="02BF74D2" w14:textId="78A768DA" w:rsidR="00B0533E" w:rsidRPr="00B0533E" w:rsidRDefault="00B0533E" w:rsidP="00B0533E">
            <w:pPr>
              <w:jc w:val="center"/>
              <w:rPr>
                <w:rFonts w:ascii="Simplified Arabic" w:hAnsi="Simplified Arabic" w:cs="Simplified Arabic"/>
                <w:sz w:val="28"/>
                <w:szCs w:val="28"/>
                <w:rtl/>
                <w:lang w:bidi="ar-EG"/>
              </w:rPr>
            </w:pPr>
            <w:r w:rsidRPr="005406EC">
              <w:rPr>
                <w:rFonts w:ascii="Simplified Arabic" w:hAnsi="Simplified Arabic" w:cs="Simplified Arabic" w:hint="cs"/>
                <w:sz w:val="28"/>
                <w:szCs w:val="28"/>
                <w:rtl/>
                <w:lang w:bidi="ar-EG"/>
              </w:rPr>
              <w:t>9-</w:t>
            </w:r>
            <w:r>
              <w:rPr>
                <w:rFonts w:ascii="Simplified Arabic" w:hAnsi="Simplified Arabic" w:cs="Simplified Arabic" w:hint="cs"/>
                <w:sz w:val="28"/>
                <w:szCs w:val="28"/>
                <w:rtl/>
                <w:lang w:bidi="ar-EG"/>
              </w:rPr>
              <w:t>9</w:t>
            </w:r>
          </w:p>
        </w:tc>
        <w:tc>
          <w:tcPr>
            <w:tcW w:w="1562" w:type="dxa"/>
          </w:tcPr>
          <w:p w14:paraId="05F15A2F" w14:textId="06BC6A4A" w:rsidR="00B0533E" w:rsidRPr="00B0533E" w:rsidRDefault="00B0533E" w:rsidP="00B0533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88</w:t>
            </w:r>
          </w:p>
        </w:tc>
      </w:tr>
    </w:tbl>
    <w:p w14:paraId="3A504109" w14:textId="77777777" w:rsidR="009125CE" w:rsidRPr="005D45F8" w:rsidRDefault="009125CE" w:rsidP="009125CE">
      <w:pPr>
        <w:rPr>
          <w:rFonts w:ascii="Simplified Arabic" w:hAnsi="Simplified Arabic" w:cs="Simplified Arabic"/>
          <w:sz w:val="28"/>
          <w:szCs w:val="28"/>
          <w:u w:val="single"/>
          <w:rtl/>
          <w:lang w:bidi="ar-EG"/>
        </w:rPr>
      </w:pPr>
    </w:p>
    <w:p w14:paraId="11198760" w14:textId="77777777" w:rsidR="009125CE" w:rsidRPr="005D45F8" w:rsidRDefault="009125CE" w:rsidP="009125CE">
      <w:pPr>
        <w:rPr>
          <w:rFonts w:ascii="Simplified Arabic" w:hAnsi="Simplified Arabic" w:cs="Simplified Arabic"/>
          <w:sz w:val="28"/>
          <w:szCs w:val="28"/>
          <w:u w:val="single"/>
          <w:rtl/>
          <w:lang w:bidi="ar-EG"/>
        </w:rPr>
      </w:pPr>
    </w:p>
    <w:p w14:paraId="791EDD87" w14:textId="77777777" w:rsidR="009125CE" w:rsidRPr="005D45F8" w:rsidRDefault="009125CE" w:rsidP="009125CE">
      <w:pPr>
        <w:rPr>
          <w:rFonts w:ascii="Simplified Arabic" w:hAnsi="Simplified Arabic" w:cs="Simplified Arabic"/>
          <w:sz w:val="28"/>
          <w:szCs w:val="28"/>
          <w:u w:val="single"/>
          <w:rtl/>
          <w:lang w:bidi="ar-EG"/>
        </w:rPr>
      </w:pPr>
    </w:p>
    <w:p w14:paraId="2766B80E" w14:textId="77777777" w:rsidR="009125CE" w:rsidRPr="005D45F8" w:rsidRDefault="009125CE" w:rsidP="009125CE">
      <w:pPr>
        <w:rPr>
          <w:rFonts w:ascii="Simplified Arabic" w:hAnsi="Simplified Arabic" w:cs="Simplified Arabic"/>
          <w:sz w:val="28"/>
          <w:szCs w:val="28"/>
          <w:u w:val="single"/>
          <w:rtl/>
          <w:lang w:bidi="ar-EG"/>
        </w:rPr>
      </w:pPr>
    </w:p>
    <w:p w14:paraId="33F1E451" w14:textId="77777777" w:rsidR="009125CE" w:rsidRPr="005D45F8" w:rsidRDefault="009125CE" w:rsidP="009125CE">
      <w:pPr>
        <w:rPr>
          <w:rFonts w:ascii="Simplified Arabic" w:hAnsi="Simplified Arabic" w:cs="Simplified Arabic"/>
          <w:sz w:val="28"/>
          <w:szCs w:val="28"/>
          <w:u w:val="single"/>
          <w:rtl/>
          <w:lang w:bidi="ar-EG"/>
        </w:rPr>
      </w:pPr>
    </w:p>
    <w:p w14:paraId="1F91F690" w14:textId="77777777" w:rsidR="009125CE" w:rsidRDefault="009125CE" w:rsidP="009125CE">
      <w:pPr>
        <w:rPr>
          <w:rFonts w:ascii="Simplified Arabic" w:hAnsi="Simplified Arabic" w:cs="Simplified Arabic"/>
          <w:sz w:val="28"/>
          <w:szCs w:val="28"/>
          <w:u w:val="single"/>
          <w:rtl/>
          <w:lang w:bidi="ar-EG"/>
        </w:rPr>
      </w:pPr>
    </w:p>
    <w:p w14:paraId="5024CDD2" w14:textId="77777777" w:rsidR="00B0533E" w:rsidRDefault="00B0533E" w:rsidP="009125CE">
      <w:pPr>
        <w:rPr>
          <w:rFonts w:ascii="Simplified Arabic" w:hAnsi="Simplified Arabic" w:cs="Simplified Arabic"/>
          <w:sz w:val="28"/>
          <w:szCs w:val="28"/>
          <w:u w:val="single"/>
          <w:rtl/>
          <w:lang w:bidi="ar-EG"/>
        </w:rPr>
      </w:pPr>
    </w:p>
    <w:p w14:paraId="1AB7D59A" w14:textId="77777777" w:rsidR="00B0533E" w:rsidRDefault="00B0533E" w:rsidP="009125CE">
      <w:pPr>
        <w:rPr>
          <w:rFonts w:ascii="Simplified Arabic" w:hAnsi="Simplified Arabic" w:cs="Simplified Arabic"/>
          <w:sz w:val="28"/>
          <w:szCs w:val="28"/>
          <w:u w:val="single"/>
          <w:rtl/>
          <w:lang w:bidi="ar-EG"/>
        </w:rPr>
      </w:pPr>
    </w:p>
    <w:p w14:paraId="65099FB9" w14:textId="77777777" w:rsidR="00B0533E" w:rsidRDefault="00B0533E" w:rsidP="009125CE">
      <w:pPr>
        <w:rPr>
          <w:rFonts w:ascii="Simplified Arabic" w:hAnsi="Simplified Arabic" w:cs="Simplified Arabic"/>
          <w:sz w:val="28"/>
          <w:szCs w:val="28"/>
          <w:u w:val="single"/>
          <w:rtl/>
          <w:lang w:bidi="ar-EG"/>
        </w:rPr>
      </w:pPr>
    </w:p>
    <w:p w14:paraId="10A2A41C" w14:textId="77777777" w:rsidR="00B0533E" w:rsidRDefault="00B0533E" w:rsidP="009125CE">
      <w:pPr>
        <w:rPr>
          <w:rFonts w:ascii="Simplified Arabic" w:hAnsi="Simplified Arabic" w:cs="Simplified Arabic"/>
          <w:sz w:val="28"/>
          <w:szCs w:val="28"/>
          <w:u w:val="single"/>
          <w:rtl/>
          <w:lang w:bidi="ar-EG"/>
        </w:rPr>
      </w:pPr>
    </w:p>
    <w:p w14:paraId="71B73F58" w14:textId="77777777" w:rsidR="00B0533E" w:rsidRDefault="00B0533E" w:rsidP="009125CE">
      <w:pPr>
        <w:rPr>
          <w:rFonts w:ascii="Simplified Arabic" w:hAnsi="Simplified Arabic" w:cs="Simplified Arabic"/>
          <w:sz w:val="28"/>
          <w:szCs w:val="28"/>
          <w:u w:val="single"/>
          <w:rtl/>
          <w:lang w:bidi="ar-EG"/>
        </w:rPr>
      </w:pPr>
    </w:p>
    <w:p w14:paraId="6817C7CE" w14:textId="77777777" w:rsidR="00B0533E" w:rsidRDefault="00B0533E" w:rsidP="009125CE">
      <w:pPr>
        <w:rPr>
          <w:rFonts w:ascii="Simplified Arabic" w:hAnsi="Simplified Arabic" w:cs="Simplified Arabic"/>
          <w:sz w:val="28"/>
          <w:szCs w:val="28"/>
          <w:u w:val="single"/>
          <w:rtl/>
          <w:lang w:bidi="ar-EG"/>
        </w:rPr>
      </w:pPr>
    </w:p>
    <w:p w14:paraId="3A2DE72A" w14:textId="77777777" w:rsidR="00B0533E" w:rsidRPr="005D45F8" w:rsidRDefault="00B0533E" w:rsidP="009125CE">
      <w:pPr>
        <w:rPr>
          <w:rFonts w:ascii="Simplified Arabic" w:hAnsi="Simplified Arabic" w:cs="Simplified Arabic"/>
          <w:sz w:val="28"/>
          <w:szCs w:val="28"/>
          <w:u w:val="single"/>
          <w:rtl/>
          <w:lang w:bidi="ar-EG"/>
        </w:rPr>
      </w:pPr>
    </w:p>
    <w:p w14:paraId="32DDC605" w14:textId="126CE0A3" w:rsidR="009125CE" w:rsidRDefault="00F12EED" w:rsidP="009125CE">
      <w:pPr>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lang w:bidi="ar-EG"/>
        </w:rPr>
        <w:lastRenderedPageBreak/>
        <w:t xml:space="preserve">قائمة بالمصطلحات: </w:t>
      </w:r>
      <w:r w:rsidRPr="00E52497">
        <w:rPr>
          <w:rFonts w:ascii="Times New Roman" w:hAnsi="Times New Roman" w:cs="Times New Roman"/>
          <w:b/>
          <w:bCs/>
          <w:sz w:val="36"/>
          <w:szCs w:val="36"/>
          <w:u w:val="single"/>
        </w:rPr>
        <w:t>List of Terminology</w:t>
      </w:r>
    </w:p>
    <w:p w14:paraId="203B748D" w14:textId="11D22034" w:rsidR="001B3AE5" w:rsidRDefault="00565DDF" w:rsidP="009125CE">
      <w:pPr>
        <w:rPr>
          <w:rFonts w:ascii="Simplified Arabic" w:hAnsi="Simplified Arabic" w:cs="Simplified Arabic"/>
          <w:b/>
          <w:bCs/>
          <w:sz w:val="28"/>
          <w:szCs w:val="28"/>
          <w:rtl/>
        </w:rPr>
      </w:pPr>
      <w:r w:rsidRPr="003C437C">
        <w:rPr>
          <w:rFonts w:ascii="Simplified Arabic" w:hAnsi="Simplified Arabic" w:cs="Simplified Arabic" w:hint="cs"/>
          <w:b/>
          <w:bCs/>
          <w:sz w:val="28"/>
          <w:szCs w:val="28"/>
          <w:rtl/>
        </w:rPr>
        <w:t>تستعرض الدراسة تعريفاً للمصطلحات المتعلقة بالدراسة وهي:</w:t>
      </w:r>
    </w:p>
    <w:p w14:paraId="28AD216A" w14:textId="1D21B4BF" w:rsidR="00081D9F" w:rsidRPr="00081D9F" w:rsidRDefault="00081D9F" w:rsidP="009125CE">
      <w:pPr>
        <w:rPr>
          <w:rFonts w:ascii="Simplified Arabic" w:hAnsi="Simplified Arabic" w:cs="Simplified Arabic"/>
          <w:sz w:val="28"/>
          <w:szCs w:val="28"/>
          <w:rtl/>
        </w:rPr>
      </w:pPr>
      <w:r w:rsidRPr="00E52497">
        <w:rPr>
          <w:rFonts w:ascii="Times New Roman" w:hAnsi="Times New Roman" w:cs="Times New Roman"/>
          <w:sz w:val="24"/>
          <w:szCs w:val="24"/>
        </w:rPr>
        <w:t>Hybrid Working Model</w:t>
      </w:r>
      <w:r w:rsidRPr="00E52497">
        <w:rPr>
          <w:rFonts w:ascii="Times New Roman" w:hAnsi="Times New Roman" w:cs="Times New Roman" w:hint="cs"/>
          <w:sz w:val="24"/>
          <w:szCs w:val="24"/>
          <w:rtl/>
        </w:rPr>
        <w:t xml:space="preserve">     </w:t>
      </w:r>
      <w:r w:rsidR="00E52497">
        <w:rPr>
          <w:rFonts w:ascii="Times New Roman" w:hAnsi="Times New Roman" w:cs="Times New Roman" w:hint="cs"/>
          <w:sz w:val="24"/>
          <w:szCs w:val="24"/>
          <w:rtl/>
        </w:rPr>
        <w:t xml:space="preserve">         </w:t>
      </w:r>
      <w:r w:rsidRPr="00E52497">
        <w:rPr>
          <w:rFonts w:ascii="Times New Roman" w:hAnsi="Times New Roman" w:cs="Times New Roman" w:hint="cs"/>
          <w:sz w:val="24"/>
          <w:szCs w:val="24"/>
          <w:rtl/>
        </w:rPr>
        <w:t xml:space="preserve">   </w:t>
      </w:r>
      <w:r w:rsidRPr="00081D9F">
        <w:rPr>
          <w:rFonts w:ascii="Simplified Arabic" w:hAnsi="Simplified Arabic" w:cs="Simplified Arabic" w:hint="cs"/>
          <w:sz w:val="28"/>
          <w:szCs w:val="28"/>
          <w:rtl/>
        </w:rPr>
        <w:t>أسلوب العمل الهجين</w:t>
      </w:r>
    </w:p>
    <w:p w14:paraId="7E401245" w14:textId="76A87C00" w:rsidR="00565DDF" w:rsidRPr="00C6550B" w:rsidRDefault="00C6550B" w:rsidP="009125CE">
      <w:pPr>
        <w:rPr>
          <w:rFonts w:ascii="Simplified Arabic" w:hAnsi="Simplified Arabic" w:cs="Simplified Arabic"/>
          <w:sz w:val="28"/>
          <w:szCs w:val="28"/>
          <w:rtl/>
        </w:rPr>
      </w:pPr>
      <w:r w:rsidRPr="00E52497">
        <w:rPr>
          <w:rFonts w:ascii="Times New Roman" w:hAnsi="Times New Roman" w:cs="Times New Roman"/>
          <w:sz w:val="24"/>
          <w:szCs w:val="24"/>
        </w:rPr>
        <w:t>Virtual Work</w:t>
      </w:r>
      <w:r>
        <w:rPr>
          <w:rFonts w:ascii="Simplified Arabic" w:hAnsi="Simplified Arabic" w:cs="Simplified Arabic" w:hint="cs"/>
          <w:sz w:val="28"/>
          <w:szCs w:val="28"/>
          <w:rtl/>
        </w:rPr>
        <w:t xml:space="preserve">       </w:t>
      </w:r>
      <w:r w:rsidR="00AB1EE3">
        <w:rPr>
          <w:rFonts w:ascii="Simplified Arabic" w:hAnsi="Simplified Arabic" w:cs="Simplified Arabic" w:hint="cs"/>
          <w:sz w:val="28"/>
          <w:szCs w:val="28"/>
          <w:rtl/>
        </w:rPr>
        <w:t xml:space="preserve">                العمل الإفتراضي</w:t>
      </w:r>
    </w:p>
    <w:p w14:paraId="40B8528E" w14:textId="38AA1352" w:rsidR="00C6550B" w:rsidRPr="00C6550B" w:rsidRDefault="00C6550B" w:rsidP="009125CE">
      <w:pPr>
        <w:rPr>
          <w:rFonts w:ascii="Simplified Arabic" w:hAnsi="Simplified Arabic" w:cs="Simplified Arabic"/>
          <w:sz w:val="28"/>
          <w:szCs w:val="28"/>
          <w:rtl/>
        </w:rPr>
      </w:pPr>
      <w:r w:rsidRPr="00E52497">
        <w:rPr>
          <w:rFonts w:ascii="Times New Roman" w:hAnsi="Times New Roman" w:cs="Times New Roman"/>
          <w:sz w:val="24"/>
          <w:szCs w:val="24"/>
        </w:rPr>
        <w:t>Work from Home</w:t>
      </w:r>
      <w:r w:rsidR="00AB1EE3" w:rsidRPr="00E52497">
        <w:rPr>
          <w:rFonts w:ascii="Times New Roman" w:hAnsi="Times New Roman" w:cs="Times New Roman" w:hint="cs"/>
          <w:sz w:val="24"/>
          <w:szCs w:val="24"/>
          <w:rtl/>
        </w:rPr>
        <w:t xml:space="preserve"> </w:t>
      </w:r>
      <w:r w:rsidR="00AB1EE3">
        <w:rPr>
          <w:rFonts w:ascii="Simplified Arabic" w:hAnsi="Simplified Arabic" w:cs="Simplified Arabic" w:hint="cs"/>
          <w:sz w:val="28"/>
          <w:szCs w:val="28"/>
          <w:rtl/>
        </w:rPr>
        <w:t xml:space="preserve">  </w:t>
      </w:r>
      <w:r w:rsidR="0063520F">
        <w:rPr>
          <w:rFonts w:ascii="Simplified Arabic" w:hAnsi="Simplified Arabic" w:cs="Simplified Arabic"/>
          <w:sz w:val="28"/>
          <w:szCs w:val="28"/>
        </w:rPr>
        <w:t xml:space="preserve">        </w:t>
      </w:r>
      <w:r w:rsidR="00E52497">
        <w:rPr>
          <w:rFonts w:ascii="Simplified Arabic" w:hAnsi="Simplified Arabic" w:cs="Simplified Arabic"/>
          <w:sz w:val="28"/>
          <w:szCs w:val="28"/>
        </w:rPr>
        <w:t xml:space="preserve"> </w:t>
      </w:r>
      <w:r w:rsidR="0063520F">
        <w:rPr>
          <w:rFonts w:ascii="Simplified Arabic" w:hAnsi="Simplified Arabic" w:cs="Simplified Arabic"/>
          <w:sz w:val="28"/>
          <w:szCs w:val="28"/>
        </w:rPr>
        <w:t xml:space="preserve">    </w:t>
      </w:r>
      <w:r w:rsidR="0063520F">
        <w:rPr>
          <w:rFonts w:ascii="Simplified Arabic" w:hAnsi="Simplified Arabic" w:cs="Simplified Arabic" w:hint="cs"/>
          <w:sz w:val="28"/>
          <w:szCs w:val="28"/>
          <w:rtl/>
        </w:rPr>
        <w:t xml:space="preserve">  العمل من المنزل</w:t>
      </w:r>
    </w:p>
    <w:p w14:paraId="67D12DF5" w14:textId="6FB40C6C" w:rsidR="00C6550B" w:rsidRPr="00C6550B" w:rsidRDefault="00C6550B" w:rsidP="009125CE">
      <w:pPr>
        <w:rPr>
          <w:rFonts w:ascii="Simplified Arabic" w:hAnsi="Simplified Arabic" w:cs="Simplified Arabic"/>
          <w:sz w:val="28"/>
          <w:szCs w:val="28"/>
        </w:rPr>
      </w:pPr>
      <w:r w:rsidRPr="00E52497">
        <w:rPr>
          <w:rFonts w:ascii="Times New Roman" w:hAnsi="Times New Roman" w:cs="Times New Roman"/>
          <w:sz w:val="24"/>
          <w:szCs w:val="24"/>
        </w:rPr>
        <w:t>Teleworking</w:t>
      </w:r>
      <w:r w:rsidR="0063520F">
        <w:rPr>
          <w:rFonts w:ascii="Simplified Arabic" w:hAnsi="Simplified Arabic" w:cs="Simplified Arabic" w:hint="cs"/>
          <w:sz w:val="28"/>
          <w:szCs w:val="28"/>
          <w:rtl/>
        </w:rPr>
        <w:t xml:space="preserve">                     </w:t>
      </w:r>
      <w:r w:rsidR="00E52497">
        <w:rPr>
          <w:rFonts w:ascii="Simplified Arabic" w:hAnsi="Simplified Arabic" w:cs="Simplified Arabic" w:hint="cs"/>
          <w:sz w:val="28"/>
          <w:szCs w:val="28"/>
          <w:rtl/>
        </w:rPr>
        <w:t xml:space="preserve"> </w:t>
      </w:r>
      <w:r w:rsidR="0063520F">
        <w:rPr>
          <w:rFonts w:ascii="Simplified Arabic" w:hAnsi="Simplified Arabic" w:cs="Simplified Arabic" w:hint="cs"/>
          <w:sz w:val="28"/>
          <w:szCs w:val="28"/>
          <w:rtl/>
        </w:rPr>
        <w:t xml:space="preserve"> العمل عن بُعد</w:t>
      </w:r>
    </w:p>
    <w:p w14:paraId="1ED3F253" w14:textId="694D910E" w:rsidR="00C6550B" w:rsidRDefault="00C6550B" w:rsidP="009125CE">
      <w:pPr>
        <w:rPr>
          <w:rFonts w:ascii="Simplified Arabic" w:hAnsi="Simplified Arabic" w:cs="Simplified Arabic"/>
          <w:sz w:val="28"/>
          <w:szCs w:val="28"/>
          <w:rtl/>
        </w:rPr>
      </w:pPr>
      <w:r w:rsidRPr="00E52497">
        <w:rPr>
          <w:rFonts w:ascii="Times New Roman" w:hAnsi="Times New Roman" w:cs="Times New Roman"/>
          <w:sz w:val="24"/>
          <w:szCs w:val="24"/>
        </w:rPr>
        <w:t>Networking</w:t>
      </w:r>
      <w:r w:rsidR="0063520F">
        <w:rPr>
          <w:rFonts w:ascii="Simplified Arabic" w:hAnsi="Simplified Arabic" w:cs="Simplified Arabic" w:hint="cs"/>
          <w:sz w:val="28"/>
          <w:szCs w:val="28"/>
          <w:rtl/>
        </w:rPr>
        <w:t xml:space="preserve">                       </w:t>
      </w:r>
      <w:r w:rsidR="00E52497">
        <w:rPr>
          <w:rFonts w:ascii="Simplified Arabic" w:hAnsi="Simplified Arabic" w:cs="Simplified Arabic" w:hint="cs"/>
          <w:sz w:val="28"/>
          <w:szCs w:val="28"/>
          <w:rtl/>
        </w:rPr>
        <w:t xml:space="preserve"> </w:t>
      </w:r>
      <w:r w:rsidR="0063520F">
        <w:rPr>
          <w:rFonts w:ascii="Simplified Arabic" w:hAnsi="Simplified Arabic" w:cs="Simplified Arabic" w:hint="cs"/>
          <w:sz w:val="28"/>
          <w:szCs w:val="28"/>
          <w:rtl/>
        </w:rPr>
        <w:t>الشبكات</w:t>
      </w:r>
    </w:p>
    <w:p w14:paraId="46A7B461" w14:textId="2595D7D2" w:rsidR="007741AD" w:rsidRPr="00C6550B" w:rsidRDefault="007741AD" w:rsidP="009125CE">
      <w:pPr>
        <w:rPr>
          <w:rFonts w:ascii="Simplified Arabic" w:hAnsi="Simplified Arabic" w:cs="Simplified Arabic"/>
          <w:sz w:val="28"/>
          <w:szCs w:val="28"/>
        </w:rPr>
      </w:pPr>
      <w:r w:rsidRPr="00E52497">
        <w:rPr>
          <w:rFonts w:ascii="Times New Roman" w:hAnsi="Times New Roman" w:cs="Times New Roman"/>
          <w:sz w:val="24"/>
          <w:szCs w:val="24"/>
        </w:rPr>
        <w:t>Remoting Working</w:t>
      </w:r>
      <w:r>
        <w:rPr>
          <w:rFonts w:ascii="Simplified Arabic" w:hAnsi="Simplified Arabic" w:cs="Simplified Arabic" w:hint="cs"/>
          <w:sz w:val="28"/>
          <w:szCs w:val="28"/>
          <w:rtl/>
        </w:rPr>
        <w:t xml:space="preserve">               </w:t>
      </w:r>
      <w:r w:rsidR="00E52497">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مسافات بعيدة</w:t>
      </w:r>
    </w:p>
    <w:p w14:paraId="088FD4E2" w14:textId="5FC2AFCF" w:rsidR="00C6550B" w:rsidRPr="00C6550B" w:rsidRDefault="00C6550B" w:rsidP="009125CE">
      <w:pPr>
        <w:rPr>
          <w:rFonts w:ascii="Simplified Arabic" w:hAnsi="Simplified Arabic" w:cs="Simplified Arabic"/>
          <w:sz w:val="28"/>
          <w:szCs w:val="28"/>
        </w:rPr>
      </w:pPr>
      <w:r w:rsidRPr="00E52497">
        <w:rPr>
          <w:rFonts w:ascii="Times New Roman" w:hAnsi="Times New Roman" w:cs="Times New Roman"/>
          <w:sz w:val="24"/>
          <w:szCs w:val="24"/>
        </w:rPr>
        <w:t>Work at Home</w:t>
      </w:r>
      <w:r w:rsidR="0063520F">
        <w:rPr>
          <w:rFonts w:ascii="Simplified Arabic" w:hAnsi="Simplified Arabic" w:cs="Simplified Arabic" w:hint="cs"/>
          <w:sz w:val="28"/>
          <w:szCs w:val="28"/>
          <w:rtl/>
        </w:rPr>
        <w:t xml:space="preserve">                     العمل من المنزل</w:t>
      </w:r>
    </w:p>
    <w:p w14:paraId="06E32BE7" w14:textId="4ADF7D5A" w:rsidR="00C6550B" w:rsidRPr="00C6550B" w:rsidRDefault="00C6550B" w:rsidP="009125CE">
      <w:pPr>
        <w:rPr>
          <w:rFonts w:ascii="Simplified Arabic" w:hAnsi="Simplified Arabic" w:cs="Simplified Arabic"/>
          <w:sz w:val="28"/>
          <w:szCs w:val="28"/>
        </w:rPr>
      </w:pPr>
      <w:r w:rsidRPr="00E52497">
        <w:rPr>
          <w:rFonts w:ascii="Times New Roman" w:hAnsi="Times New Roman" w:cs="Times New Roman"/>
          <w:sz w:val="24"/>
          <w:szCs w:val="24"/>
        </w:rPr>
        <w:t>Call Center</w:t>
      </w:r>
      <w:r w:rsidR="0063520F">
        <w:rPr>
          <w:rFonts w:ascii="Simplified Arabic" w:hAnsi="Simplified Arabic" w:cs="Simplified Arabic" w:hint="cs"/>
          <w:sz w:val="28"/>
          <w:szCs w:val="28"/>
          <w:rtl/>
        </w:rPr>
        <w:t xml:space="preserve">                        مركز الإتصال</w:t>
      </w:r>
    </w:p>
    <w:p w14:paraId="5E08BB5B" w14:textId="7AD8C7C6" w:rsidR="00C6550B" w:rsidRDefault="00C6550B" w:rsidP="009125CE">
      <w:pPr>
        <w:rPr>
          <w:rFonts w:ascii="Simplified Arabic" w:hAnsi="Simplified Arabic" w:cs="Simplified Arabic"/>
          <w:sz w:val="28"/>
          <w:szCs w:val="28"/>
        </w:rPr>
      </w:pPr>
      <w:r w:rsidRPr="00E52497">
        <w:rPr>
          <w:rFonts w:ascii="Times New Roman" w:hAnsi="Times New Roman" w:cs="Times New Roman"/>
          <w:sz w:val="24"/>
          <w:szCs w:val="24"/>
        </w:rPr>
        <w:t>General Well Bins</w:t>
      </w:r>
      <w:r w:rsidR="0063520F">
        <w:rPr>
          <w:rFonts w:ascii="Simplified Arabic" w:hAnsi="Simplified Arabic" w:cs="Simplified Arabic" w:hint="cs"/>
          <w:sz w:val="28"/>
          <w:szCs w:val="28"/>
          <w:rtl/>
        </w:rPr>
        <w:t xml:space="preserve">               </w:t>
      </w:r>
      <w:r w:rsidR="00E52497">
        <w:rPr>
          <w:rFonts w:ascii="Simplified Arabic" w:hAnsi="Simplified Arabic" w:cs="Simplified Arabic" w:hint="cs"/>
          <w:sz w:val="28"/>
          <w:szCs w:val="28"/>
          <w:rtl/>
        </w:rPr>
        <w:t xml:space="preserve"> </w:t>
      </w:r>
      <w:r w:rsidR="0063520F">
        <w:rPr>
          <w:rFonts w:ascii="Simplified Arabic" w:hAnsi="Simplified Arabic" w:cs="Simplified Arabic" w:hint="cs"/>
          <w:sz w:val="28"/>
          <w:szCs w:val="28"/>
          <w:rtl/>
        </w:rPr>
        <w:t>الرفاهية في العمل</w:t>
      </w:r>
    </w:p>
    <w:p w14:paraId="1C98EC1B" w14:textId="6974EE37" w:rsidR="00C6550B" w:rsidRDefault="00C6550B" w:rsidP="009125CE">
      <w:pPr>
        <w:rPr>
          <w:rFonts w:ascii="Simplified Arabic" w:hAnsi="Simplified Arabic" w:cs="Simplified Arabic"/>
          <w:sz w:val="28"/>
          <w:szCs w:val="28"/>
          <w:rtl/>
        </w:rPr>
      </w:pPr>
      <w:r w:rsidRPr="00E52497">
        <w:rPr>
          <w:rFonts w:ascii="Times New Roman" w:hAnsi="Times New Roman" w:cs="Times New Roman"/>
          <w:sz w:val="24"/>
          <w:szCs w:val="24"/>
        </w:rPr>
        <w:t>Home-work Interface</w:t>
      </w:r>
      <w:r w:rsidR="0063520F">
        <w:rPr>
          <w:rFonts w:ascii="Simplified Arabic" w:hAnsi="Simplified Arabic" w:cs="Simplified Arabic" w:hint="cs"/>
          <w:sz w:val="28"/>
          <w:szCs w:val="28"/>
          <w:rtl/>
        </w:rPr>
        <w:t xml:space="preserve">           </w:t>
      </w:r>
      <w:r w:rsidR="007F70F1">
        <w:rPr>
          <w:rFonts w:ascii="Simplified Arabic" w:hAnsi="Simplified Arabic" w:cs="Simplified Arabic" w:hint="cs"/>
          <w:sz w:val="28"/>
          <w:szCs w:val="28"/>
          <w:rtl/>
        </w:rPr>
        <w:t xml:space="preserve"> </w:t>
      </w:r>
      <w:r w:rsidR="0063520F">
        <w:rPr>
          <w:rFonts w:ascii="Simplified Arabic" w:hAnsi="Simplified Arabic" w:cs="Simplified Arabic" w:hint="cs"/>
          <w:sz w:val="28"/>
          <w:szCs w:val="28"/>
          <w:rtl/>
        </w:rPr>
        <w:t xml:space="preserve"> التوازن في العمل وحياة المنزل</w:t>
      </w:r>
    </w:p>
    <w:p w14:paraId="3028F1CD" w14:textId="58BCA28B" w:rsidR="00C6550B" w:rsidRDefault="00C6550B" w:rsidP="009125CE">
      <w:pPr>
        <w:rPr>
          <w:rFonts w:ascii="Simplified Arabic" w:hAnsi="Simplified Arabic" w:cs="Simplified Arabic"/>
          <w:sz w:val="28"/>
          <w:szCs w:val="28"/>
        </w:rPr>
      </w:pPr>
      <w:r w:rsidRPr="00E52497">
        <w:rPr>
          <w:rFonts w:ascii="Times New Roman" w:hAnsi="Times New Roman" w:cs="Times New Roman"/>
          <w:sz w:val="24"/>
          <w:szCs w:val="24"/>
        </w:rPr>
        <w:t>Control at Work</w:t>
      </w:r>
      <w:r w:rsidR="0063520F" w:rsidRPr="00E52497">
        <w:rPr>
          <w:rFonts w:ascii="Times New Roman" w:hAnsi="Times New Roman" w:cs="Times New Roman" w:hint="cs"/>
          <w:sz w:val="24"/>
          <w:szCs w:val="24"/>
          <w:rtl/>
        </w:rPr>
        <w:t xml:space="preserve">              </w:t>
      </w:r>
      <w:r w:rsidR="00E52497">
        <w:rPr>
          <w:rFonts w:ascii="Times New Roman" w:hAnsi="Times New Roman" w:cs="Times New Roman" w:hint="cs"/>
          <w:sz w:val="24"/>
          <w:szCs w:val="24"/>
          <w:rtl/>
        </w:rPr>
        <w:t xml:space="preserve">          </w:t>
      </w:r>
      <w:r w:rsidR="0063520F" w:rsidRPr="00E52497">
        <w:rPr>
          <w:rFonts w:ascii="Times New Roman" w:hAnsi="Times New Roman" w:cs="Times New Roman" w:hint="cs"/>
          <w:sz w:val="24"/>
          <w:szCs w:val="24"/>
          <w:rtl/>
        </w:rPr>
        <w:t xml:space="preserve">   </w:t>
      </w:r>
      <w:r w:rsidR="0063520F">
        <w:rPr>
          <w:rFonts w:ascii="Simplified Arabic" w:hAnsi="Simplified Arabic" w:cs="Simplified Arabic" w:hint="cs"/>
          <w:sz w:val="28"/>
          <w:szCs w:val="28"/>
          <w:rtl/>
        </w:rPr>
        <w:t>التحكم في العمل</w:t>
      </w:r>
    </w:p>
    <w:p w14:paraId="4DD2DBDB" w14:textId="46C17795" w:rsidR="00C6550B" w:rsidRDefault="00C6550B" w:rsidP="009125CE">
      <w:pPr>
        <w:rPr>
          <w:rFonts w:ascii="Simplified Arabic" w:hAnsi="Simplified Arabic" w:cs="Simplified Arabic"/>
          <w:sz w:val="28"/>
          <w:szCs w:val="28"/>
        </w:rPr>
      </w:pPr>
      <w:r w:rsidRPr="00E52497">
        <w:rPr>
          <w:rFonts w:ascii="Times New Roman" w:hAnsi="Times New Roman" w:cs="Times New Roman"/>
          <w:sz w:val="24"/>
          <w:szCs w:val="24"/>
        </w:rPr>
        <w:t>Work Stress</w:t>
      </w:r>
      <w:r w:rsidR="0063520F">
        <w:rPr>
          <w:rFonts w:ascii="Simplified Arabic" w:hAnsi="Simplified Arabic" w:cs="Simplified Arabic" w:hint="cs"/>
          <w:sz w:val="28"/>
          <w:szCs w:val="28"/>
          <w:rtl/>
        </w:rPr>
        <w:t xml:space="preserve">                       ضغط العمل</w:t>
      </w:r>
    </w:p>
    <w:p w14:paraId="17367DFD" w14:textId="470F782F" w:rsidR="00C6550B" w:rsidRDefault="00C6550B" w:rsidP="009125CE">
      <w:pPr>
        <w:rPr>
          <w:rFonts w:ascii="Simplified Arabic" w:hAnsi="Simplified Arabic" w:cs="Simplified Arabic"/>
          <w:sz w:val="28"/>
          <w:szCs w:val="28"/>
        </w:rPr>
      </w:pPr>
      <w:r w:rsidRPr="00E52497">
        <w:rPr>
          <w:rFonts w:ascii="Times New Roman" w:hAnsi="Times New Roman" w:cs="Times New Roman"/>
          <w:sz w:val="24"/>
          <w:szCs w:val="24"/>
        </w:rPr>
        <w:t>Work Conditions</w:t>
      </w:r>
      <w:r w:rsidR="0063520F">
        <w:rPr>
          <w:rFonts w:ascii="Simplified Arabic" w:hAnsi="Simplified Arabic" w:cs="Simplified Arabic" w:hint="cs"/>
          <w:sz w:val="28"/>
          <w:szCs w:val="28"/>
          <w:rtl/>
        </w:rPr>
        <w:t xml:space="preserve">                 ظروف العمل</w:t>
      </w:r>
    </w:p>
    <w:p w14:paraId="0E12BCB6" w14:textId="26C20EDE" w:rsidR="00C6550B" w:rsidRDefault="00C6550B" w:rsidP="009125CE">
      <w:pPr>
        <w:rPr>
          <w:rFonts w:ascii="Simplified Arabic" w:hAnsi="Simplified Arabic" w:cs="Simplified Arabic"/>
          <w:sz w:val="28"/>
          <w:szCs w:val="28"/>
        </w:rPr>
      </w:pPr>
      <w:r w:rsidRPr="00E52497">
        <w:rPr>
          <w:rFonts w:ascii="Times New Roman" w:hAnsi="Times New Roman" w:cs="Times New Roman"/>
          <w:sz w:val="24"/>
          <w:szCs w:val="24"/>
        </w:rPr>
        <w:t>Virtual Office</w:t>
      </w:r>
      <w:r w:rsidR="0063520F">
        <w:rPr>
          <w:rFonts w:ascii="Simplified Arabic" w:hAnsi="Simplified Arabic" w:cs="Simplified Arabic" w:hint="cs"/>
          <w:sz w:val="28"/>
          <w:szCs w:val="28"/>
          <w:rtl/>
        </w:rPr>
        <w:t xml:space="preserve">                    المكتب الغير مرئي</w:t>
      </w:r>
    </w:p>
    <w:p w14:paraId="7237DF62" w14:textId="75838E0C" w:rsidR="00C6550B" w:rsidRDefault="00C6550B" w:rsidP="009125CE">
      <w:pPr>
        <w:rPr>
          <w:rFonts w:ascii="Simplified Arabic" w:hAnsi="Simplified Arabic" w:cs="Simplified Arabic"/>
          <w:sz w:val="28"/>
          <w:szCs w:val="28"/>
          <w:rtl/>
        </w:rPr>
      </w:pPr>
      <w:r w:rsidRPr="00E52497">
        <w:rPr>
          <w:rFonts w:ascii="Times New Roman" w:hAnsi="Times New Roman" w:cs="Times New Roman"/>
          <w:sz w:val="24"/>
          <w:szCs w:val="24"/>
        </w:rPr>
        <w:t>Zoom</w:t>
      </w:r>
      <w:r w:rsidR="0063520F">
        <w:rPr>
          <w:rFonts w:ascii="Simplified Arabic" w:hAnsi="Simplified Arabic" w:cs="Simplified Arabic" w:hint="cs"/>
          <w:sz w:val="28"/>
          <w:szCs w:val="28"/>
          <w:rtl/>
        </w:rPr>
        <w:t xml:space="preserve">                            آداة توصيل عن بُعد</w:t>
      </w:r>
    </w:p>
    <w:p w14:paraId="15AD9795" w14:textId="783B7C6F" w:rsidR="00C6550B" w:rsidRDefault="00C6550B" w:rsidP="009125CE">
      <w:pPr>
        <w:rPr>
          <w:rFonts w:ascii="Simplified Arabic" w:hAnsi="Simplified Arabic" w:cs="Simplified Arabic"/>
          <w:sz w:val="28"/>
          <w:szCs w:val="28"/>
          <w:rtl/>
        </w:rPr>
      </w:pPr>
      <w:r w:rsidRPr="00E52497">
        <w:rPr>
          <w:rFonts w:ascii="Times New Roman" w:hAnsi="Times New Roman" w:cs="Times New Roman"/>
          <w:sz w:val="24"/>
          <w:szCs w:val="24"/>
        </w:rPr>
        <w:t>Slack</w:t>
      </w:r>
      <w:r w:rsidR="0063520F">
        <w:rPr>
          <w:rFonts w:ascii="Simplified Arabic" w:hAnsi="Simplified Arabic" w:cs="Simplified Arabic" w:hint="cs"/>
          <w:sz w:val="28"/>
          <w:szCs w:val="28"/>
          <w:rtl/>
        </w:rPr>
        <w:t xml:space="preserve">                             آداة تواصل فورية</w:t>
      </w:r>
    </w:p>
    <w:p w14:paraId="48DA9E69" w14:textId="24BC3285" w:rsidR="00C931FF" w:rsidRPr="00C931FF" w:rsidRDefault="00C931FF" w:rsidP="009125CE">
      <w:pPr>
        <w:rPr>
          <w:rFonts w:ascii="Times New Roman" w:hAnsi="Times New Roman" w:cs="Times New Roman"/>
          <w:sz w:val="24"/>
          <w:szCs w:val="24"/>
          <w:rtl/>
        </w:rPr>
      </w:pPr>
      <w:r w:rsidRPr="00C931FF">
        <w:rPr>
          <w:rFonts w:ascii="Times New Roman" w:hAnsi="Times New Roman" w:cs="Times New Roman"/>
          <w:sz w:val="24"/>
          <w:szCs w:val="24"/>
        </w:rPr>
        <w:t>Microsoft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C931FF">
        <w:rPr>
          <w:rFonts w:ascii="Simplified Arabic" w:hAnsi="Simplified Arabic" w:cs="Simplified Arabic" w:hint="cs"/>
          <w:sz w:val="28"/>
          <w:szCs w:val="28"/>
          <w:rtl/>
        </w:rPr>
        <w:t>شركة مايكروسوفت</w:t>
      </w:r>
    </w:p>
    <w:p w14:paraId="262A0CE4" w14:textId="409C9AA9" w:rsidR="00C931FF" w:rsidRPr="00C931FF" w:rsidRDefault="00C931FF" w:rsidP="009125CE">
      <w:pPr>
        <w:rPr>
          <w:rFonts w:ascii="Times New Roman" w:hAnsi="Times New Roman" w:cs="Times New Roman"/>
          <w:sz w:val="24"/>
          <w:szCs w:val="24"/>
        </w:rPr>
      </w:pPr>
      <w:proofErr w:type="spellStart"/>
      <w:r w:rsidRPr="00C931FF">
        <w:rPr>
          <w:rFonts w:ascii="Times New Roman" w:hAnsi="Times New Roman" w:cs="Times New Roman"/>
          <w:sz w:val="24"/>
          <w:szCs w:val="24"/>
        </w:rPr>
        <w:t>Odesk</w:t>
      </w:r>
      <w:proofErr w:type="spellEnd"/>
      <w:r>
        <w:rPr>
          <w:rFonts w:ascii="Times New Roman" w:hAnsi="Times New Roman" w:cs="Times New Roman"/>
          <w:sz w:val="24"/>
          <w:szCs w:val="24"/>
          <w:rtl/>
        </w:rPr>
        <w:tab/>
      </w:r>
      <w:r>
        <w:rPr>
          <w:rFonts w:ascii="Times New Roman" w:hAnsi="Times New Roman" w:cs="Times New Roman"/>
          <w:sz w:val="24"/>
          <w:szCs w:val="24"/>
          <w:rtl/>
        </w:rPr>
        <w:tab/>
      </w:r>
      <w:r>
        <w:rPr>
          <w:rFonts w:ascii="Times New Roman" w:hAnsi="Times New Roman" w:cs="Times New Roman"/>
          <w:sz w:val="24"/>
          <w:szCs w:val="24"/>
          <w:rtl/>
        </w:rPr>
        <w:tab/>
      </w:r>
      <w:r>
        <w:rPr>
          <w:rFonts w:ascii="Times New Roman" w:hAnsi="Times New Roman" w:cs="Times New Roman"/>
          <w:sz w:val="24"/>
          <w:szCs w:val="24"/>
          <w:rtl/>
        </w:rPr>
        <w:tab/>
      </w:r>
      <w:r w:rsidRPr="00C931FF">
        <w:rPr>
          <w:rFonts w:ascii="Simplified Arabic" w:hAnsi="Simplified Arabic" w:cs="Simplified Arabic" w:hint="cs"/>
          <w:sz w:val="28"/>
          <w:szCs w:val="28"/>
          <w:rtl/>
        </w:rPr>
        <w:t>إسم شركة</w:t>
      </w:r>
    </w:p>
    <w:p w14:paraId="0C70F168" w14:textId="5FBF12ED" w:rsidR="00C931FF" w:rsidRPr="00C931FF" w:rsidRDefault="00C931FF" w:rsidP="009125CE">
      <w:pPr>
        <w:rPr>
          <w:rFonts w:ascii="Times New Roman" w:hAnsi="Times New Roman" w:cs="Times New Roman"/>
          <w:sz w:val="24"/>
          <w:szCs w:val="24"/>
          <w:rtl/>
        </w:rPr>
      </w:pPr>
      <w:r w:rsidRPr="00C931FF">
        <w:rPr>
          <w:rFonts w:ascii="Times New Roman" w:hAnsi="Times New Roman" w:cs="Times New Roman"/>
          <w:sz w:val="24"/>
          <w:szCs w:val="24"/>
        </w:rPr>
        <w:t>PTway</w:t>
      </w:r>
      <w:r>
        <w:rPr>
          <w:rFonts w:ascii="Times New Roman" w:hAnsi="Times New Roman" w:cs="Times New Roman"/>
          <w:sz w:val="24"/>
          <w:szCs w:val="24"/>
          <w:rtl/>
        </w:rPr>
        <w:tab/>
      </w:r>
      <w:r>
        <w:rPr>
          <w:rFonts w:ascii="Times New Roman" w:hAnsi="Times New Roman" w:cs="Times New Roman"/>
          <w:sz w:val="24"/>
          <w:szCs w:val="24"/>
          <w:rtl/>
        </w:rPr>
        <w:tab/>
      </w:r>
      <w:r>
        <w:rPr>
          <w:rFonts w:ascii="Times New Roman" w:hAnsi="Times New Roman" w:cs="Times New Roman"/>
          <w:sz w:val="24"/>
          <w:szCs w:val="24"/>
          <w:rtl/>
        </w:rPr>
        <w:tab/>
      </w:r>
      <w:r>
        <w:rPr>
          <w:rFonts w:ascii="Times New Roman" w:hAnsi="Times New Roman" w:cs="Times New Roman"/>
          <w:sz w:val="24"/>
          <w:szCs w:val="24"/>
          <w:rtl/>
        </w:rPr>
        <w:tab/>
      </w:r>
      <w:r w:rsidRPr="00C931FF">
        <w:rPr>
          <w:rFonts w:ascii="Simplified Arabic" w:hAnsi="Simplified Arabic" w:cs="Simplified Arabic" w:hint="cs"/>
          <w:sz w:val="28"/>
          <w:szCs w:val="28"/>
          <w:rtl/>
        </w:rPr>
        <w:t>إسم منصة</w:t>
      </w:r>
    </w:p>
    <w:p w14:paraId="133B26E5" w14:textId="71D934CB" w:rsidR="00F12EED" w:rsidRDefault="00F12EED" w:rsidP="009125CE">
      <w:pPr>
        <w:rPr>
          <w:rFonts w:ascii="Simplified Arabic" w:hAnsi="Simplified Arabic" w:cs="Simplified Arabic"/>
          <w:sz w:val="28"/>
          <w:szCs w:val="28"/>
          <w:u w:val="single"/>
        </w:rPr>
      </w:pPr>
      <w:r w:rsidRPr="007F70F1">
        <w:rPr>
          <w:rFonts w:ascii="Simplified Arabic" w:hAnsi="Simplified Arabic" w:cs="Simplified Arabic" w:hint="cs"/>
          <w:b/>
          <w:bCs/>
          <w:sz w:val="36"/>
          <w:szCs w:val="36"/>
          <w:u w:val="single"/>
          <w:rtl/>
        </w:rPr>
        <w:lastRenderedPageBreak/>
        <w:t>قائمة بالإختصارات:</w:t>
      </w:r>
      <w:r>
        <w:rPr>
          <w:rFonts w:ascii="Simplified Arabic" w:hAnsi="Simplified Arabic" w:cs="Simplified Arabic" w:hint="cs"/>
          <w:sz w:val="28"/>
          <w:szCs w:val="28"/>
          <w:u w:val="single"/>
          <w:rtl/>
        </w:rPr>
        <w:t xml:space="preserve"> </w:t>
      </w:r>
      <w:r w:rsidRPr="007F70F1">
        <w:rPr>
          <w:rFonts w:ascii="Times New Roman" w:hAnsi="Times New Roman" w:cs="Times New Roman"/>
          <w:b/>
          <w:bCs/>
          <w:sz w:val="36"/>
          <w:szCs w:val="36"/>
          <w:u w:val="single"/>
        </w:rPr>
        <w:t>List of Abbreviations</w:t>
      </w:r>
    </w:p>
    <w:p w14:paraId="61817362" w14:textId="48AC3867" w:rsidR="00C931FF" w:rsidRDefault="00C931FF" w:rsidP="00C931FF">
      <w:pPr>
        <w:rPr>
          <w:rFonts w:ascii="Simplified Arabic" w:hAnsi="Simplified Arabic" w:cs="Simplified Arabic"/>
          <w:sz w:val="28"/>
          <w:szCs w:val="28"/>
          <w:rtl/>
        </w:rPr>
      </w:pPr>
      <w:r>
        <w:rPr>
          <w:rFonts w:ascii="Times New Roman" w:hAnsi="Times New Roman" w:cs="Times New Roman"/>
          <w:sz w:val="24"/>
          <w:szCs w:val="24"/>
        </w:rPr>
        <w:t>VPN</w:t>
      </w:r>
      <w:r>
        <w:rPr>
          <w:rFonts w:ascii="Simplified Arabic" w:hAnsi="Simplified Arabic" w:cs="Simplified Arabic" w:hint="cs"/>
          <w:sz w:val="28"/>
          <w:szCs w:val="28"/>
          <w:rtl/>
        </w:rPr>
        <w:t xml:space="preserve">                   الشبكة الخاصة الإفتراضية </w:t>
      </w:r>
      <w:r w:rsidRPr="00C931FF">
        <w:rPr>
          <w:rFonts w:ascii="Times New Roman" w:hAnsi="Times New Roman" w:cs="Times New Roman"/>
          <w:sz w:val="24"/>
          <w:szCs w:val="24"/>
        </w:rPr>
        <w:t>(Virtual Private Network)</w:t>
      </w:r>
    </w:p>
    <w:p w14:paraId="7545BB14" w14:textId="058A20FA" w:rsidR="00C931FF" w:rsidRPr="00C931FF" w:rsidRDefault="00C931FF" w:rsidP="00C931FF">
      <w:pPr>
        <w:rPr>
          <w:rFonts w:ascii="Times New Roman" w:hAnsi="Times New Roman" w:cs="Times New Roman"/>
          <w:sz w:val="24"/>
          <w:szCs w:val="24"/>
        </w:rPr>
      </w:pPr>
      <w:r w:rsidRPr="00C931FF">
        <w:rPr>
          <w:rFonts w:ascii="Times New Roman" w:hAnsi="Times New Roman" w:cs="Times New Roman"/>
          <w:sz w:val="24"/>
          <w:szCs w:val="24"/>
        </w:rPr>
        <w:t>SAP</w:t>
      </w:r>
      <w:r>
        <w:rPr>
          <w:rFonts w:ascii="Times New Roman" w:hAnsi="Times New Roman" w:cs="Times New Roman"/>
          <w:sz w:val="24"/>
          <w:szCs w:val="24"/>
          <w:rtl/>
        </w:rPr>
        <w:tab/>
      </w:r>
      <w:r>
        <w:rPr>
          <w:rFonts w:ascii="Times New Roman" w:hAnsi="Times New Roman" w:cs="Times New Roman"/>
          <w:sz w:val="24"/>
          <w:szCs w:val="24"/>
          <w:rtl/>
        </w:rPr>
        <w:tab/>
      </w:r>
      <w:r>
        <w:rPr>
          <w:rFonts w:ascii="Times New Roman" w:hAnsi="Times New Roman" w:cs="Times New Roman"/>
          <w:sz w:val="24"/>
          <w:szCs w:val="24"/>
          <w:rtl/>
        </w:rPr>
        <w:tab/>
      </w:r>
      <w:r>
        <w:rPr>
          <w:rFonts w:ascii="Times New Roman" w:hAnsi="Times New Roman" w:cs="Times New Roman" w:hint="cs"/>
          <w:sz w:val="24"/>
          <w:szCs w:val="24"/>
          <w:rtl/>
        </w:rPr>
        <w:t>إسم شركة (</w:t>
      </w:r>
      <w:r>
        <w:rPr>
          <w:rFonts w:ascii="Times New Roman" w:hAnsi="Times New Roman" w:cs="Times New Roman"/>
          <w:sz w:val="24"/>
          <w:szCs w:val="24"/>
        </w:rPr>
        <w:t>Systems Applications and Products in data processing</w:t>
      </w:r>
      <w:r>
        <w:rPr>
          <w:rFonts w:ascii="Times New Roman" w:hAnsi="Times New Roman" w:cs="Times New Roman" w:hint="cs"/>
          <w:sz w:val="24"/>
          <w:szCs w:val="24"/>
          <w:rtl/>
        </w:rPr>
        <w:t>)</w:t>
      </w:r>
    </w:p>
    <w:p w14:paraId="157F8E37" w14:textId="77777777" w:rsidR="00F12EED" w:rsidRPr="00C931FF" w:rsidRDefault="00F12EED" w:rsidP="009125CE">
      <w:pPr>
        <w:rPr>
          <w:rFonts w:ascii="Simplified Arabic" w:hAnsi="Simplified Arabic" w:cs="Simplified Arabic"/>
          <w:sz w:val="28"/>
          <w:szCs w:val="28"/>
          <w:u w:val="single"/>
          <w:rtl/>
        </w:rPr>
      </w:pPr>
    </w:p>
    <w:p w14:paraId="108FD63C" w14:textId="77777777" w:rsidR="00F12EED" w:rsidRDefault="00F12EED" w:rsidP="009125CE">
      <w:pPr>
        <w:rPr>
          <w:rFonts w:ascii="Simplified Arabic" w:hAnsi="Simplified Arabic" w:cs="Simplified Arabic"/>
          <w:sz w:val="28"/>
          <w:szCs w:val="28"/>
          <w:u w:val="single"/>
          <w:rtl/>
        </w:rPr>
      </w:pPr>
    </w:p>
    <w:p w14:paraId="225CEB3F" w14:textId="77777777" w:rsidR="00F12EED" w:rsidRDefault="00F12EED" w:rsidP="009125CE">
      <w:pPr>
        <w:rPr>
          <w:rFonts w:ascii="Simplified Arabic" w:hAnsi="Simplified Arabic" w:cs="Simplified Arabic"/>
          <w:sz w:val="28"/>
          <w:szCs w:val="28"/>
          <w:u w:val="single"/>
          <w:rtl/>
        </w:rPr>
      </w:pPr>
    </w:p>
    <w:p w14:paraId="262AAA5D" w14:textId="77777777" w:rsidR="00F12EED" w:rsidRDefault="00F12EED" w:rsidP="009125CE">
      <w:pPr>
        <w:rPr>
          <w:rFonts w:ascii="Simplified Arabic" w:hAnsi="Simplified Arabic" w:cs="Simplified Arabic"/>
          <w:sz w:val="28"/>
          <w:szCs w:val="28"/>
          <w:u w:val="single"/>
          <w:rtl/>
        </w:rPr>
      </w:pPr>
    </w:p>
    <w:p w14:paraId="36929A85" w14:textId="77777777" w:rsidR="00F12EED" w:rsidRDefault="00F12EED" w:rsidP="009125CE">
      <w:pPr>
        <w:rPr>
          <w:rFonts w:ascii="Simplified Arabic" w:hAnsi="Simplified Arabic" w:cs="Simplified Arabic"/>
          <w:sz w:val="28"/>
          <w:szCs w:val="28"/>
          <w:u w:val="single"/>
          <w:rtl/>
        </w:rPr>
      </w:pPr>
    </w:p>
    <w:p w14:paraId="4C535AE7" w14:textId="77777777" w:rsidR="00F12EED" w:rsidRDefault="00F12EED" w:rsidP="009125CE">
      <w:pPr>
        <w:rPr>
          <w:rFonts w:ascii="Simplified Arabic" w:hAnsi="Simplified Arabic" w:cs="Simplified Arabic"/>
          <w:sz w:val="28"/>
          <w:szCs w:val="28"/>
          <w:u w:val="single"/>
          <w:rtl/>
        </w:rPr>
      </w:pPr>
    </w:p>
    <w:p w14:paraId="26DE47A8" w14:textId="77777777" w:rsidR="00F12EED" w:rsidRDefault="00F12EED" w:rsidP="009125CE">
      <w:pPr>
        <w:rPr>
          <w:rFonts w:ascii="Simplified Arabic" w:hAnsi="Simplified Arabic" w:cs="Simplified Arabic"/>
          <w:sz w:val="28"/>
          <w:szCs w:val="28"/>
          <w:u w:val="single"/>
          <w:rtl/>
        </w:rPr>
      </w:pPr>
    </w:p>
    <w:p w14:paraId="3007C0E8" w14:textId="77777777" w:rsidR="00F12EED" w:rsidRDefault="00F12EED" w:rsidP="009125CE">
      <w:pPr>
        <w:rPr>
          <w:rFonts w:ascii="Simplified Arabic" w:hAnsi="Simplified Arabic" w:cs="Simplified Arabic"/>
          <w:sz w:val="28"/>
          <w:szCs w:val="28"/>
          <w:u w:val="single"/>
          <w:rtl/>
        </w:rPr>
      </w:pPr>
    </w:p>
    <w:p w14:paraId="3AD5C660" w14:textId="77777777" w:rsidR="00F12EED" w:rsidRDefault="00F12EED" w:rsidP="009125CE">
      <w:pPr>
        <w:rPr>
          <w:rFonts w:ascii="Simplified Arabic" w:hAnsi="Simplified Arabic" w:cs="Simplified Arabic"/>
          <w:sz w:val="28"/>
          <w:szCs w:val="28"/>
          <w:u w:val="single"/>
          <w:rtl/>
        </w:rPr>
      </w:pPr>
    </w:p>
    <w:p w14:paraId="3D016B67" w14:textId="77777777" w:rsidR="00F12EED" w:rsidRDefault="00F12EED" w:rsidP="009125CE">
      <w:pPr>
        <w:rPr>
          <w:rFonts w:ascii="Simplified Arabic" w:hAnsi="Simplified Arabic" w:cs="Simplified Arabic"/>
          <w:sz w:val="28"/>
          <w:szCs w:val="28"/>
          <w:u w:val="single"/>
          <w:rtl/>
        </w:rPr>
      </w:pPr>
    </w:p>
    <w:p w14:paraId="703AC788" w14:textId="77777777" w:rsidR="00F12EED" w:rsidRDefault="00F12EED" w:rsidP="009125CE">
      <w:pPr>
        <w:rPr>
          <w:rFonts w:ascii="Simplified Arabic" w:hAnsi="Simplified Arabic" w:cs="Simplified Arabic"/>
          <w:sz w:val="28"/>
          <w:szCs w:val="28"/>
          <w:u w:val="single"/>
          <w:rtl/>
        </w:rPr>
      </w:pPr>
    </w:p>
    <w:p w14:paraId="648E0782" w14:textId="77777777" w:rsidR="00F12EED" w:rsidRDefault="00F12EED" w:rsidP="009125CE">
      <w:pPr>
        <w:rPr>
          <w:rFonts w:ascii="Simplified Arabic" w:hAnsi="Simplified Arabic" w:cs="Simplified Arabic"/>
          <w:sz w:val="28"/>
          <w:szCs w:val="28"/>
          <w:u w:val="single"/>
          <w:rtl/>
        </w:rPr>
      </w:pPr>
    </w:p>
    <w:p w14:paraId="4A291D33" w14:textId="77777777" w:rsidR="00F12EED" w:rsidRDefault="00F12EED" w:rsidP="009125CE">
      <w:pPr>
        <w:rPr>
          <w:rFonts w:ascii="Simplified Arabic" w:hAnsi="Simplified Arabic" w:cs="Simplified Arabic"/>
          <w:sz w:val="28"/>
          <w:szCs w:val="28"/>
          <w:u w:val="single"/>
          <w:rtl/>
        </w:rPr>
      </w:pPr>
    </w:p>
    <w:p w14:paraId="0623027E" w14:textId="77777777" w:rsidR="00F12EED" w:rsidRPr="005D45F8" w:rsidRDefault="00F12EED" w:rsidP="009125CE">
      <w:pPr>
        <w:rPr>
          <w:rFonts w:ascii="Simplified Arabic" w:hAnsi="Simplified Arabic" w:cs="Simplified Arabic"/>
          <w:sz w:val="28"/>
          <w:szCs w:val="28"/>
          <w:u w:val="single"/>
          <w:rtl/>
        </w:rPr>
      </w:pPr>
    </w:p>
    <w:p w14:paraId="272E54B1" w14:textId="77777777" w:rsidR="009125CE" w:rsidRDefault="009125CE" w:rsidP="009125CE">
      <w:pPr>
        <w:rPr>
          <w:rFonts w:ascii="Simplified Arabic" w:hAnsi="Simplified Arabic" w:cs="Simplified Arabic"/>
          <w:sz w:val="28"/>
          <w:szCs w:val="28"/>
          <w:u w:val="single"/>
          <w:rtl/>
        </w:rPr>
      </w:pPr>
    </w:p>
    <w:p w14:paraId="754B8018" w14:textId="77777777" w:rsidR="00F12EED" w:rsidRDefault="00F12EED" w:rsidP="009125CE">
      <w:pPr>
        <w:rPr>
          <w:rFonts w:ascii="Simplified Arabic" w:hAnsi="Simplified Arabic" w:cs="Simplified Arabic"/>
          <w:sz w:val="28"/>
          <w:szCs w:val="28"/>
          <w:u w:val="single"/>
          <w:rtl/>
        </w:rPr>
      </w:pPr>
    </w:p>
    <w:p w14:paraId="6AE6CCCE" w14:textId="77777777" w:rsidR="00F919A4" w:rsidRDefault="00F919A4" w:rsidP="009125CE">
      <w:pPr>
        <w:rPr>
          <w:rFonts w:ascii="Simplified Arabic" w:hAnsi="Simplified Arabic" w:cs="Simplified Arabic"/>
          <w:sz w:val="28"/>
          <w:szCs w:val="28"/>
          <w:u w:val="single"/>
          <w:rtl/>
        </w:rPr>
        <w:sectPr w:rsidR="00F919A4" w:rsidSect="00F908C5">
          <w:pgSz w:w="11906" w:h="16838"/>
          <w:pgMar w:top="1276"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bidi/>
          <w:rtlGutter/>
          <w:docGrid w:linePitch="360"/>
        </w:sectPr>
      </w:pPr>
    </w:p>
    <w:p w14:paraId="17D28DA3" w14:textId="171685E3" w:rsidR="00F12EED" w:rsidRDefault="00F12EED" w:rsidP="009125CE">
      <w:pPr>
        <w:rPr>
          <w:rFonts w:ascii="Simplified Arabic" w:hAnsi="Simplified Arabic" w:cs="Simplified Arabic"/>
          <w:sz w:val="28"/>
          <w:szCs w:val="28"/>
          <w:u w:val="single"/>
          <w:rtl/>
        </w:rPr>
      </w:pPr>
    </w:p>
    <w:p w14:paraId="560C931B" w14:textId="77950B86" w:rsidR="00F12EED" w:rsidRDefault="00F12EED" w:rsidP="009125CE">
      <w:pPr>
        <w:rPr>
          <w:rFonts w:ascii="Simplified Arabic" w:hAnsi="Simplified Arabic" w:cs="Simplified Arabic"/>
          <w:sz w:val="28"/>
          <w:szCs w:val="28"/>
          <w:u w:val="single"/>
          <w:rtl/>
        </w:rPr>
      </w:pPr>
    </w:p>
    <w:p w14:paraId="7A92EC9B" w14:textId="075C923C" w:rsidR="00F12EED" w:rsidRDefault="00F12EED" w:rsidP="009125CE">
      <w:pPr>
        <w:rPr>
          <w:rFonts w:ascii="Simplified Arabic" w:hAnsi="Simplified Arabic" w:cs="Simplified Arabic"/>
          <w:sz w:val="28"/>
          <w:szCs w:val="28"/>
          <w:u w:val="single"/>
          <w:rtl/>
        </w:rPr>
      </w:pPr>
    </w:p>
    <w:p w14:paraId="5522C392" w14:textId="77777777" w:rsidR="0014774B" w:rsidRDefault="0014774B" w:rsidP="009125CE">
      <w:pPr>
        <w:rPr>
          <w:rFonts w:ascii="Simplified Arabic" w:hAnsi="Simplified Arabic" w:cs="Simplified Arabic"/>
          <w:sz w:val="28"/>
          <w:szCs w:val="28"/>
          <w:u w:val="single"/>
          <w:rtl/>
        </w:rPr>
      </w:pPr>
    </w:p>
    <w:p w14:paraId="1FEBFC6B" w14:textId="77777777" w:rsidR="0014774B" w:rsidRPr="005D45F8" w:rsidRDefault="0014774B" w:rsidP="009125CE">
      <w:pPr>
        <w:rPr>
          <w:rFonts w:ascii="Simplified Arabic" w:hAnsi="Simplified Arabic" w:cs="Simplified Arabic"/>
          <w:sz w:val="28"/>
          <w:szCs w:val="28"/>
          <w:u w:val="single"/>
          <w:rtl/>
        </w:rPr>
      </w:pPr>
    </w:p>
    <w:p w14:paraId="700D5866" w14:textId="2DE6C9B7" w:rsidR="009125CE" w:rsidRDefault="009125CE" w:rsidP="009125CE">
      <w:pPr>
        <w:jc w:val="center"/>
        <w:rPr>
          <w:rFonts w:ascii="Simplified Arabic" w:hAnsi="Simplified Arabic" w:cs="Simplified Arabic"/>
          <w:b/>
          <w:bCs/>
          <w:sz w:val="40"/>
          <w:szCs w:val="40"/>
          <w:rtl/>
        </w:rPr>
      </w:pPr>
      <w:r w:rsidRPr="00766EE6">
        <w:rPr>
          <w:rFonts w:ascii="Simplified Arabic" w:hAnsi="Simplified Arabic" w:cs="Simplified Arabic"/>
          <w:b/>
          <w:bCs/>
          <w:sz w:val="40"/>
          <w:szCs w:val="40"/>
          <w:rtl/>
        </w:rPr>
        <w:t>الفصل الأول</w:t>
      </w:r>
    </w:p>
    <w:p w14:paraId="5D2B9633" w14:textId="56207047" w:rsidR="00766EE6" w:rsidRPr="00766EE6" w:rsidRDefault="00766EE6" w:rsidP="009125CE">
      <w:pPr>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الإطار العام للدراسة</w:t>
      </w:r>
    </w:p>
    <w:p w14:paraId="231E38BB" w14:textId="77777777" w:rsidR="009125CE" w:rsidRPr="005D45F8" w:rsidRDefault="009125CE" w:rsidP="009125CE">
      <w:pPr>
        <w:rPr>
          <w:rFonts w:ascii="Simplified Arabic" w:hAnsi="Simplified Arabic" w:cs="Simplified Arabic"/>
          <w:sz w:val="28"/>
          <w:szCs w:val="28"/>
          <w:u w:val="single"/>
          <w:rtl/>
        </w:rPr>
      </w:pPr>
    </w:p>
    <w:p w14:paraId="2EA6585C" w14:textId="77777777" w:rsidR="009125CE" w:rsidRPr="005D45F8" w:rsidRDefault="009125CE" w:rsidP="009125CE">
      <w:pPr>
        <w:rPr>
          <w:rFonts w:ascii="Simplified Arabic" w:hAnsi="Simplified Arabic" w:cs="Simplified Arabic"/>
          <w:sz w:val="28"/>
          <w:szCs w:val="28"/>
          <w:u w:val="single"/>
          <w:rtl/>
        </w:rPr>
      </w:pPr>
    </w:p>
    <w:p w14:paraId="7F3B8E80" w14:textId="77777777" w:rsidR="009125CE" w:rsidRPr="005D45F8" w:rsidRDefault="009125CE" w:rsidP="009125CE">
      <w:pPr>
        <w:rPr>
          <w:rFonts w:ascii="Simplified Arabic" w:hAnsi="Simplified Arabic" w:cs="Simplified Arabic"/>
          <w:sz w:val="28"/>
          <w:szCs w:val="28"/>
          <w:u w:val="single"/>
          <w:rtl/>
        </w:rPr>
      </w:pPr>
    </w:p>
    <w:p w14:paraId="0BA12696" w14:textId="77777777" w:rsidR="009125CE" w:rsidRPr="005D45F8" w:rsidRDefault="009125CE" w:rsidP="009125CE">
      <w:pPr>
        <w:rPr>
          <w:rFonts w:ascii="Simplified Arabic" w:hAnsi="Simplified Arabic" w:cs="Simplified Arabic"/>
          <w:sz w:val="28"/>
          <w:szCs w:val="28"/>
          <w:u w:val="single"/>
          <w:rtl/>
        </w:rPr>
      </w:pPr>
    </w:p>
    <w:p w14:paraId="26F6AB57" w14:textId="77777777" w:rsidR="009125CE" w:rsidRPr="005D45F8" w:rsidRDefault="009125CE" w:rsidP="009125CE">
      <w:pPr>
        <w:rPr>
          <w:rFonts w:ascii="Simplified Arabic" w:hAnsi="Simplified Arabic" w:cs="Simplified Arabic"/>
          <w:sz w:val="28"/>
          <w:szCs w:val="28"/>
          <w:u w:val="single"/>
          <w:rtl/>
        </w:rPr>
      </w:pPr>
    </w:p>
    <w:p w14:paraId="5435878A" w14:textId="77777777" w:rsidR="005D45F8" w:rsidRDefault="005D45F8" w:rsidP="009125CE">
      <w:pPr>
        <w:rPr>
          <w:rFonts w:ascii="Simplified Arabic" w:hAnsi="Simplified Arabic" w:cs="Simplified Arabic"/>
          <w:sz w:val="28"/>
          <w:szCs w:val="28"/>
          <w:u w:val="single"/>
          <w:rtl/>
        </w:rPr>
      </w:pPr>
    </w:p>
    <w:p w14:paraId="46999B90" w14:textId="77777777" w:rsidR="004269DB" w:rsidRDefault="004269DB" w:rsidP="009125CE">
      <w:pPr>
        <w:rPr>
          <w:rFonts w:ascii="Simplified Arabic" w:hAnsi="Simplified Arabic" w:cs="Simplified Arabic"/>
          <w:sz w:val="28"/>
          <w:szCs w:val="28"/>
          <w:u w:val="single"/>
          <w:rtl/>
        </w:rPr>
      </w:pPr>
    </w:p>
    <w:p w14:paraId="0C0C88B3" w14:textId="77777777" w:rsidR="004269DB" w:rsidRDefault="004269DB" w:rsidP="009125CE">
      <w:pPr>
        <w:rPr>
          <w:rFonts w:ascii="Simplified Arabic" w:hAnsi="Simplified Arabic" w:cs="Simplified Arabic"/>
          <w:sz w:val="28"/>
          <w:szCs w:val="28"/>
          <w:u w:val="single"/>
          <w:rtl/>
        </w:rPr>
      </w:pPr>
    </w:p>
    <w:p w14:paraId="05707319" w14:textId="77777777" w:rsidR="004269DB" w:rsidRDefault="004269DB" w:rsidP="009125CE">
      <w:pPr>
        <w:rPr>
          <w:rFonts w:ascii="Simplified Arabic" w:hAnsi="Simplified Arabic" w:cs="Simplified Arabic"/>
          <w:sz w:val="28"/>
          <w:szCs w:val="28"/>
          <w:u w:val="single"/>
          <w:rtl/>
        </w:rPr>
      </w:pPr>
    </w:p>
    <w:p w14:paraId="79108AEB" w14:textId="77777777" w:rsidR="004269DB" w:rsidRDefault="004269DB" w:rsidP="009125CE">
      <w:pPr>
        <w:rPr>
          <w:rFonts w:ascii="Simplified Arabic" w:hAnsi="Simplified Arabic" w:cs="Simplified Arabic"/>
          <w:sz w:val="28"/>
          <w:szCs w:val="28"/>
          <w:u w:val="single"/>
          <w:rtl/>
        </w:rPr>
      </w:pPr>
    </w:p>
    <w:p w14:paraId="080ED5C1" w14:textId="77777777" w:rsidR="0014774B" w:rsidRDefault="0014774B" w:rsidP="009125CE">
      <w:pPr>
        <w:rPr>
          <w:rFonts w:ascii="Simplified Arabic" w:hAnsi="Simplified Arabic" w:cs="Simplified Arabic"/>
          <w:sz w:val="28"/>
          <w:szCs w:val="28"/>
          <w:u w:val="single"/>
          <w:rtl/>
        </w:rPr>
      </w:pPr>
    </w:p>
    <w:p w14:paraId="59CDC680" w14:textId="77777777" w:rsidR="0014774B" w:rsidRDefault="0014774B" w:rsidP="009125CE">
      <w:pPr>
        <w:rPr>
          <w:rFonts w:ascii="Simplified Arabic" w:hAnsi="Simplified Arabic" w:cs="Simplified Arabic"/>
          <w:sz w:val="28"/>
          <w:szCs w:val="28"/>
          <w:u w:val="single"/>
          <w:rtl/>
        </w:rPr>
      </w:pPr>
    </w:p>
    <w:p w14:paraId="5EA85968" w14:textId="77777777" w:rsidR="0014774B" w:rsidRDefault="0014774B" w:rsidP="009125CE">
      <w:pPr>
        <w:rPr>
          <w:rFonts w:ascii="Simplified Arabic" w:hAnsi="Simplified Arabic" w:cs="Simplified Arabic"/>
          <w:sz w:val="28"/>
          <w:szCs w:val="28"/>
          <w:u w:val="single"/>
          <w:rtl/>
        </w:rPr>
      </w:pPr>
    </w:p>
    <w:p w14:paraId="1817352F" w14:textId="1E20D55C" w:rsidR="009125CE" w:rsidRPr="009C158D" w:rsidRDefault="005F7208" w:rsidP="009125CE">
      <w:pPr>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lastRenderedPageBreak/>
        <w:t xml:space="preserve">1-1 </w:t>
      </w:r>
      <w:r w:rsidR="009125CE" w:rsidRPr="009C158D">
        <w:rPr>
          <w:rFonts w:ascii="Simplified Arabic" w:hAnsi="Simplified Arabic" w:cs="Simplified Arabic"/>
          <w:b/>
          <w:bCs/>
          <w:sz w:val="36"/>
          <w:szCs w:val="36"/>
          <w:u w:val="single"/>
          <w:rtl/>
        </w:rPr>
        <w:t>المقدمة:</w:t>
      </w:r>
    </w:p>
    <w:p w14:paraId="44DB923D" w14:textId="3909D3F2" w:rsidR="009125CE" w:rsidRPr="005D45F8" w:rsidRDefault="00795AE4" w:rsidP="00C2100B">
      <w:pPr>
        <w:ind w:firstLine="720"/>
        <w:jc w:val="both"/>
        <w:rPr>
          <w:rFonts w:ascii="Simplified Arabic" w:hAnsi="Simplified Arabic" w:cs="Simplified Arabic"/>
          <w:sz w:val="28"/>
          <w:szCs w:val="28"/>
          <w:rtl/>
        </w:rPr>
      </w:pPr>
      <w:r w:rsidRPr="005D45F8">
        <w:rPr>
          <w:rFonts w:ascii="Simplified Arabic" w:hAnsi="Simplified Arabic" w:cs="Simplified Arabic"/>
          <w:sz w:val="28"/>
          <w:szCs w:val="28"/>
          <w:rtl/>
        </w:rPr>
        <w:t xml:space="preserve">حدثت تغير هائل في بيئات العمل البديلة نتيجة الطفرات التكنولوجية الحديثة التي تعاظمت في أواخر القرن الماضي، وتطور بتقنيات الاتصالات </w:t>
      </w:r>
      <w:r w:rsidR="009C158D" w:rsidRPr="005D45F8">
        <w:rPr>
          <w:rFonts w:ascii="Simplified Arabic" w:hAnsi="Simplified Arabic" w:cs="Simplified Arabic" w:hint="cs"/>
          <w:sz w:val="28"/>
          <w:szCs w:val="28"/>
          <w:rtl/>
        </w:rPr>
        <w:t>والإنترنت،</w:t>
      </w:r>
      <w:r w:rsidRPr="005D45F8">
        <w:rPr>
          <w:rFonts w:ascii="Simplified Arabic" w:hAnsi="Simplified Arabic" w:cs="Simplified Arabic"/>
          <w:sz w:val="28"/>
          <w:szCs w:val="28"/>
          <w:rtl/>
        </w:rPr>
        <w:t xml:space="preserve"> وأصبح آداء الكثير من الأعمال والإجراءات ممكناً بواسطة أجهزة </w:t>
      </w:r>
      <w:proofErr w:type="gramStart"/>
      <w:r w:rsidRPr="005D45F8">
        <w:rPr>
          <w:rFonts w:ascii="Simplified Arabic" w:hAnsi="Simplified Arabic" w:cs="Simplified Arabic"/>
          <w:sz w:val="28"/>
          <w:szCs w:val="28"/>
          <w:rtl/>
        </w:rPr>
        <w:t>الكمبيوتر</w:t>
      </w:r>
      <w:proofErr w:type="gramEnd"/>
      <w:r w:rsidRPr="005D45F8">
        <w:rPr>
          <w:rFonts w:ascii="Simplified Arabic" w:hAnsi="Simplified Arabic" w:cs="Simplified Arabic"/>
          <w:sz w:val="28"/>
          <w:szCs w:val="28"/>
          <w:rtl/>
        </w:rPr>
        <w:t xml:space="preserve"> و"العمل عن بُعد" باستخدام وسائل إتصالات صوتية ومرئية ونماذج أعمال وعمليات وإجراءات غير ورقية وغيرها الكثير من الإبتكارات (دليل العمل عن بُعد، 2020م:7).</w:t>
      </w:r>
    </w:p>
    <w:p w14:paraId="0C1AD0C5" w14:textId="368FBD56" w:rsidR="00795AE4" w:rsidRPr="005D45F8" w:rsidRDefault="00795AE4" w:rsidP="00C2100B">
      <w:pPr>
        <w:ind w:firstLine="720"/>
        <w:jc w:val="both"/>
        <w:rPr>
          <w:rFonts w:ascii="Simplified Arabic" w:hAnsi="Simplified Arabic" w:cs="Simplified Arabic"/>
          <w:sz w:val="28"/>
          <w:szCs w:val="28"/>
          <w:rtl/>
        </w:rPr>
      </w:pPr>
      <w:r w:rsidRPr="005D45F8">
        <w:rPr>
          <w:rFonts w:ascii="Simplified Arabic" w:hAnsi="Simplified Arabic" w:cs="Simplified Arabic"/>
          <w:sz w:val="28"/>
          <w:szCs w:val="28"/>
          <w:rtl/>
        </w:rPr>
        <w:t>ووفقاً لتقرير المنتدى الاقتصادي العالمي الصادر عام 2018م فإن الوظائف التقليدية كانت تشكل نسبة 41% من إجمالي الوظائف كالأعمال اليدوية وإدخال البيانات والسكرتارية، ووظائف المحاسبة والمراجعة وخدمة العملاء والخدمات البريدية. وسوف تبدأ هذه الوظائف التقليدية بالتراجع بنسبة 26%. وستبدأ مجموعة أخرى من وظائف "العمل عن بُعد" والتي كانت تشكل نسبة 8% في عام 2018، بالصعود والإزدياد سنوياً لتصل إلى نسبة 21% وسوف تمثل في التجارة الإلكترونية، تكنولوجيا المعلومات، الخدمات الطبية، الخدمات اللوجستية والتوزيع، وهندسة البرمجيات مما سيؤدي إلى ظهور اتجاهات عمل جديدة ونمو أسواق توظيف ناشئة بالتبعية وفرص عمل أكثر</w:t>
      </w:r>
      <w:r w:rsidR="001D31E8" w:rsidRPr="005D45F8">
        <w:rPr>
          <w:rFonts w:ascii="Simplified Arabic" w:hAnsi="Simplified Arabic" w:cs="Simplified Arabic"/>
          <w:sz w:val="28"/>
          <w:szCs w:val="28"/>
          <w:rtl/>
        </w:rPr>
        <w:t xml:space="preserve"> (شيلر، 2019: 78).</w:t>
      </w:r>
    </w:p>
    <w:p w14:paraId="4F2CF6D3" w14:textId="41DC03F5" w:rsidR="009125CE" w:rsidRPr="005D45F8" w:rsidRDefault="001D31E8" w:rsidP="00C2100B">
      <w:pPr>
        <w:ind w:firstLine="720"/>
        <w:jc w:val="both"/>
        <w:rPr>
          <w:rFonts w:ascii="Simplified Arabic" w:hAnsi="Simplified Arabic" w:cs="Simplified Arabic"/>
          <w:sz w:val="28"/>
          <w:szCs w:val="28"/>
          <w:rtl/>
        </w:rPr>
      </w:pPr>
      <w:r w:rsidRPr="005D45F8">
        <w:rPr>
          <w:rFonts w:ascii="Simplified Arabic" w:hAnsi="Simplified Arabic" w:cs="Simplified Arabic"/>
          <w:sz w:val="28"/>
          <w:szCs w:val="28"/>
          <w:rtl/>
        </w:rPr>
        <w:t xml:space="preserve">أثرت التكنولوجيا أيضاً على منظومة العمل </w:t>
      </w:r>
      <w:r w:rsidR="009C158D" w:rsidRPr="005D45F8">
        <w:rPr>
          <w:rFonts w:ascii="Simplified Arabic" w:hAnsi="Simplified Arabic" w:cs="Simplified Arabic" w:hint="cs"/>
          <w:sz w:val="28"/>
          <w:szCs w:val="28"/>
          <w:rtl/>
        </w:rPr>
        <w:t>وملامحها،</w:t>
      </w:r>
      <w:r w:rsidRPr="005D45F8">
        <w:rPr>
          <w:rFonts w:ascii="Simplified Arabic" w:hAnsi="Simplified Arabic" w:cs="Simplified Arabic"/>
          <w:sz w:val="28"/>
          <w:szCs w:val="28"/>
          <w:rtl/>
        </w:rPr>
        <w:t xml:space="preserve"> فبعد أن كان العمل يعتمد على التصنيع القائم على الياقات الزرقاء والأيدي العاملة أصبح يعتمد على الجهد الذهني والفكري. (قويدر سيكوك وبلهوراي الحاج، 2014:121) فلقد أشار أنتوني جيننز إلى التغيرات التي تميز تلك التحولات فلقد بدأ المجتمع الصناعي القديم بالإندثار فاسحاً المجال أمام م</w:t>
      </w:r>
      <w:r w:rsidR="005302F9">
        <w:rPr>
          <w:rFonts w:ascii="Simplified Arabic" w:hAnsi="Simplified Arabic" w:cs="Simplified Arabic" w:hint="cs"/>
          <w:sz w:val="28"/>
          <w:szCs w:val="28"/>
          <w:rtl/>
        </w:rPr>
        <w:t>جتمع</w:t>
      </w:r>
      <w:r w:rsidRPr="005D45F8">
        <w:rPr>
          <w:rFonts w:ascii="Simplified Arabic" w:hAnsi="Simplified Arabic" w:cs="Simplified Arabic"/>
          <w:sz w:val="28"/>
          <w:szCs w:val="28"/>
          <w:rtl/>
        </w:rPr>
        <w:t xml:space="preserve"> المخاطرة أو ما يطلق عليه منظوراً ما بعد الحداثة مصطلح عالم الفوضى حيث تغيب أنماط الحياة المستقرة. (أنتوني غدنز، 2005: 138) وهذه التغيرات شملت منظومة العمل من حيث مفهومه، معناه، ثقافته، ملامحه، ظروفه، مهارات العامل ومكانته، ونمط العمل عن بُعد (المنظومة الحديثة للعمل) ذلك الأخير الذي يُعد حلاً لمجموعة كبيرة ومتنوعة من المشاكل التي تواجه الأفراد، المؤسسات، والمجتمع</w:t>
      </w:r>
      <w:r w:rsidR="005D45F8" w:rsidRPr="005D45F8">
        <w:rPr>
          <w:rFonts w:ascii="Simplified Arabic" w:hAnsi="Simplified Arabic" w:cs="Simplified Arabic"/>
          <w:sz w:val="28"/>
          <w:szCs w:val="28"/>
          <w:rtl/>
        </w:rPr>
        <w:t>ات</w:t>
      </w:r>
      <w:r w:rsidRPr="005D45F8">
        <w:rPr>
          <w:rFonts w:ascii="Simplified Arabic" w:hAnsi="Simplified Arabic" w:cs="Simplified Arabic"/>
          <w:sz w:val="28"/>
          <w:szCs w:val="28"/>
          <w:rtl/>
        </w:rPr>
        <w:t>.</w:t>
      </w:r>
    </w:p>
    <w:p w14:paraId="7D9A480F" w14:textId="77777777" w:rsidR="009125CE" w:rsidRPr="005D45F8" w:rsidRDefault="009125CE" w:rsidP="009125CE">
      <w:pPr>
        <w:rPr>
          <w:rFonts w:ascii="Simplified Arabic" w:hAnsi="Simplified Arabic" w:cs="Simplified Arabic"/>
          <w:sz w:val="28"/>
          <w:szCs w:val="28"/>
          <w:rtl/>
        </w:rPr>
      </w:pPr>
    </w:p>
    <w:p w14:paraId="6E1B1D05" w14:textId="77777777" w:rsidR="009125CE" w:rsidRPr="005D45F8" w:rsidRDefault="009125CE" w:rsidP="009125CE">
      <w:pPr>
        <w:rPr>
          <w:rFonts w:ascii="Simplified Arabic" w:hAnsi="Simplified Arabic" w:cs="Simplified Arabic"/>
          <w:sz w:val="28"/>
          <w:szCs w:val="28"/>
          <w:rtl/>
        </w:rPr>
      </w:pPr>
    </w:p>
    <w:p w14:paraId="11061B9C" w14:textId="77777777" w:rsidR="009125CE" w:rsidRPr="005D45F8" w:rsidRDefault="009125CE" w:rsidP="009125CE">
      <w:pPr>
        <w:rPr>
          <w:rFonts w:ascii="Simplified Arabic" w:hAnsi="Simplified Arabic" w:cs="Simplified Arabic"/>
          <w:sz w:val="28"/>
          <w:szCs w:val="28"/>
          <w:rtl/>
        </w:rPr>
      </w:pPr>
    </w:p>
    <w:p w14:paraId="55D4A681" w14:textId="77777777" w:rsidR="009125CE" w:rsidRPr="005D45F8" w:rsidRDefault="009125CE" w:rsidP="009125CE">
      <w:pPr>
        <w:rPr>
          <w:rFonts w:ascii="Simplified Arabic" w:hAnsi="Simplified Arabic" w:cs="Simplified Arabic"/>
          <w:sz w:val="28"/>
          <w:szCs w:val="28"/>
          <w:rtl/>
        </w:rPr>
      </w:pPr>
    </w:p>
    <w:p w14:paraId="7911387B" w14:textId="77777777" w:rsidR="009125CE" w:rsidRPr="005D45F8" w:rsidRDefault="009125CE" w:rsidP="009125CE">
      <w:pPr>
        <w:rPr>
          <w:rFonts w:ascii="Simplified Arabic" w:hAnsi="Simplified Arabic" w:cs="Simplified Arabic"/>
          <w:sz w:val="28"/>
          <w:szCs w:val="28"/>
          <w:rtl/>
        </w:rPr>
      </w:pPr>
    </w:p>
    <w:p w14:paraId="59041654" w14:textId="560EF972" w:rsidR="00D22171" w:rsidRPr="005D45F8" w:rsidRDefault="005F7208" w:rsidP="00D22171">
      <w:pPr>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lastRenderedPageBreak/>
        <w:t xml:space="preserve">1-2 </w:t>
      </w:r>
      <w:r w:rsidR="00D22171" w:rsidRPr="005D45F8">
        <w:rPr>
          <w:rFonts w:ascii="Simplified Arabic" w:hAnsi="Simplified Arabic" w:cs="Simplified Arabic"/>
          <w:b/>
          <w:bCs/>
          <w:sz w:val="32"/>
          <w:szCs w:val="32"/>
          <w:u w:val="single"/>
          <w:rtl/>
        </w:rPr>
        <w:t xml:space="preserve">مشكلة الدراسة. </w:t>
      </w:r>
    </w:p>
    <w:p w14:paraId="45B33108" w14:textId="05CFCC38" w:rsidR="00F925D0" w:rsidRPr="005D45F8" w:rsidRDefault="00C13643" w:rsidP="00C46791">
      <w:pPr>
        <w:ind w:firstLine="720"/>
        <w:jc w:val="both"/>
        <w:rPr>
          <w:rFonts w:ascii="Simplified Arabic" w:hAnsi="Simplified Arabic" w:cs="Simplified Arabic"/>
          <w:sz w:val="28"/>
          <w:szCs w:val="28"/>
          <w:rtl/>
        </w:rPr>
      </w:pPr>
      <w:r w:rsidRPr="005D45F8">
        <w:rPr>
          <w:rFonts w:ascii="Simplified Arabic" w:hAnsi="Simplified Arabic" w:cs="Simplified Arabic"/>
          <w:sz w:val="28"/>
          <w:szCs w:val="28"/>
          <w:rtl/>
        </w:rPr>
        <w:t xml:space="preserve">في ظل التوجه العالمي نحو تبني الاقتصاد القائم على المعرفة، أصبح العمل عن بُعد أو ما يسمى (بالثورة المستقبلية في سوق العمل) أحد أوجه هذا الاقتصاد. حيث تتزايد أهمية التوجه نحو العمل عن بُعد على السواء في الدول المتقدمة والنامية في ظل تزايد أزمة عمالة الشباب وخصوصاً في فئة المتعلمين منهم. </w:t>
      </w:r>
      <w:r w:rsidR="00234871" w:rsidRPr="005D45F8">
        <w:rPr>
          <w:rFonts w:ascii="Simplified Arabic" w:hAnsi="Simplified Arabic" w:cs="Simplified Arabic"/>
          <w:sz w:val="28"/>
          <w:szCs w:val="28"/>
          <w:rtl/>
        </w:rPr>
        <w:t>فلقد أشار تقرير منظمة العمل الدولية إلى إن معدلات التوظيف وفرص العمل تُعد عالية في البلدان التي تستخدم تقنيات الاتصالات والمعلومات المتطورة. الأمر الذي يستلزم ضرورة تبني الشركات والحكومات والأفراد لسياسات العمل عن بُعد ليس فقط من أجل خفض التكاليف الاجتماعية الباهظة الناتجة عن بطالة الشباب، وإنما لجملة من المزايا والمكاسب التي يحققها لجميع الأطراف.</w:t>
      </w:r>
    </w:p>
    <w:p w14:paraId="42811FC3" w14:textId="7C060911" w:rsidR="00234871" w:rsidRPr="005D45F8" w:rsidRDefault="00234871" w:rsidP="004E1AE6">
      <w:pPr>
        <w:ind w:firstLine="720"/>
        <w:jc w:val="both"/>
        <w:rPr>
          <w:rFonts w:ascii="Simplified Arabic" w:hAnsi="Simplified Arabic" w:cs="Simplified Arabic"/>
          <w:sz w:val="28"/>
          <w:szCs w:val="28"/>
          <w:rtl/>
        </w:rPr>
      </w:pPr>
      <w:r w:rsidRPr="005D45F8">
        <w:rPr>
          <w:rFonts w:ascii="Simplified Arabic" w:hAnsi="Simplified Arabic" w:cs="Simplified Arabic"/>
          <w:sz w:val="28"/>
          <w:szCs w:val="28"/>
          <w:rtl/>
        </w:rPr>
        <w:t>فلقد أدى التطور التكنولوجي لوسائل الاتصال والإعلام إلى إحداث تأثيرات في منظومة العمل التقليدية وملامحها حيث أصبح نمط العمل عن بُعد يتم عن بُعد في غير مكان العمل المعتاد. ومع جائحة كرونا فُرضت المزيد من القيود على الحركة والتنقل حماية للمواطنين وصحتهم كما تأثرت اقتصادياً الدول المتقدمة والنامية سوياً والذي تمثل في العجز في وضع خطط التوازن بين الحجر الصحي وحماية الاقتصاد، ومن ثم كان من أبرز الحلول المتقدمة لفرض هذا التوازن هو اللجوء إلى نمط جديد في تنفيذ علاقات العمل وذلك عن طريق تبني أسلوب العمل عن بُعد.</w:t>
      </w:r>
    </w:p>
    <w:p w14:paraId="0CD972EE" w14:textId="4640F644" w:rsidR="00D22171" w:rsidRPr="005D45F8" w:rsidRDefault="005F7208" w:rsidP="00D22171">
      <w:pPr>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 xml:space="preserve">1-3 </w:t>
      </w:r>
      <w:r w:rsidR="00D22171" w:rsidRPr="005D45F8">
        <w:rPr>
          <w:rFonts w:ascii="Simplified Arabic" w:hAnsi="Simplified Arabic" w:cs="Simplified Arabic"/>
          <w:b/>
          <w:bCs/>
          <w:sz w:val="32"/>
          <w:szCs w:val="32"/>
          <w:u w:val="single"/>
          <w:rtl/>
        </w:rPr>
        <w:t xml:space="preserve">أهمية الدراسة. </w:t>
      </w:r>
    </w:p>
    <w:p w14:paraId="49CF5093" w14:textId="03AD4CA9" w:rsidR="00F925D0" w:rsidRPr="005D45F8" w:rsidRDefault="00234871" w:rsidP="00D22171">
      <w:pPr>
        <w:rPr>
          <w:rFonts w:ascii="Simplified Arabic" w:hAnsi="Simplified Arabic" w:cs="Simplified Arabic"/>
          <w:sz w:val="28"/>
          <w:szCs w:val="28"/>
          <w:rtl/>
        </w:rPr>
      </w:pPr>
      <w:r w:rsidRPr="005D45F8">
        <w:rPr>
          <w:rFonts w:ascii="Simplified Arabic" w:hAnsi="Simplified Arabic" w:cs="Simplified Arabic"/>
          <w:sz w:val="28"/>
          <w:szCs w:val="28"/>
          <w:rtl/>
        </w:rPr>
        <w:t>تتمثل أهمية الدراسة الحالية على المستويين النظري والتطبيقي في الآتي:</w:t>
      </w:r>
    </w:p>
    <w:p w14:paraId="23A2071C" w14:textId="3C7209C5" w:rsidR="00234871" w:rsidRPr="005D45F8" w:rsidRDefault="00234871" w:rsidP="004E1AE6">
      <w:pPr>
        <w:pStyle w:val="a5"/>
        <w:numPr>
          <w:ilvl w:val="0"/>
          <w:numId w:val="2"/>
        </w:numPr>
        <w:ind w:left="468" w:hanging="425"/>
        <w:jc w:val="both"/>
        <w:rPr>
          <w:rFonts w:ascii="Simplified Arabic" w:hAnsi="Simplified Arabic" w:cs="Simplified Arabic"/>
          <w:sz w:val="28"/>
          <w:szCs w:val="28"/>
        </w:rPr>
      </w:pPr>
      <w:r w:rsidRPr="005D45F8">
        <w:rPr>
          <w:rFonts w:ascii="Simplified Arabic" w:hAnsi="Simplified Arabic" w:cs="Simplified Arabic"/>
          <w:sz w:val="28"/>
          <w:szCs w:val="28"/>
          <w:rtl/>
        </w:rPr>
        <w:t xml:space="preserve">يعتبر موضوع (العمل عن بُعد) من القضايا الاجتماعية المعاصرة </w:t>
      </w:r>
      <w:r w:rsidR="0071774F" w:rsidRPr="005D45F8">
        <w:rPr>
          <w:rFonts w:ascii="Simplified Arabic" w:hAnsi="Simplified Arabic" w:cs="Simplified Arabic"/>
          <w:sz w:val="28"/>
          <w:szCs w:val="28"/>
          <w:rtl/>
        </w:rPr>
        <w:t>نظراً لتعاظم الدور الذي يلعبه التحول الرقمي وهو تحول اجتماعي ثقافي لأنه يتطلب التغير في أذهان الناس وسلوكياتهم بحيث تتقبل وتتبنى حلول جديدة وابتكارات لممارسات جديدة والتخلي عن القديمة.</w:t>
      </w:r>
    </w:p>
    <w:p w14:paraId="2221EBF0" w14:textId="30A8EC32" w:rsidR="0071774F" w:rsidRPr="005D45F8" w:rsidRDefault="0071774F" w:rsidP="004E1AE6">
      <w:pPr>
        <w:pStyle w:val="a5"/>
        <w:numPr>
          <w:ilvl w:val="0"/>
          <w:numId w:val="2"/>
        </w:numPr>
        <w:ind w:left="468" w:hanging="425"/>
        <w:jc w:val="both"/>
        <w:rPr>
          <w:rFonts w:ascii="Simplified Arabic" w:hAnsi="Simplified Arabic" w:cs="Simplified Arabic"/>
          <w:sz w:val="28"/>
          <w:szCs w:val="28"/>
        </w:rPr>
      </w:pPr>
      <w:r w:rsidRPr="005D45F8">
        <w:rPr>
          <w:rFonts w:ascii="Simplified Arabic" w:hAnsi="Simplified Arabic" w:cs="Simplified Arabic"/>
          <w:sz w:val="28"/>
          <w:szCs w:val="28"/>
          <w:rtl/>
        </w:rPr>
        <w:t>يعتبر موضوع (العمل عن بُعد) من القضايا المطروحة بصورة حديثة وواضحة على المستوى العالمي والمحلي، الأمر الذي استلزم ضرورة تناوله في إطار علم الاجتماع وبالأخص علم اجتماع العمل والتنظيم، وهو ما سعت إليه هذه الدراسة في تناوله لمفهوم العمل عن بُعد.</w:t>
      </w:r>
    </w:p>
    <w:p w14:paraId="7597B972" w14:textId="16493962" w:rsidR="0071774F" w:rsidRPr="005D45F8" w:rsidRDefault="0071774F" w:rsidP="004E1AE6">
      <w:pPr>
        <w:pStyle w:val="a5"/>
        <w:numPr>
          <w:ilvl w:val="0"/>
          <w:numId w:val="2"/>
        </w:numPr>
        <w:ind w:left="468" w:hanging="425"/>
        <w:jc w:val="both"/>
        <w:rPr>
          <w:rFonts w:ascii="Simplified Arabic" w:hAnsi="Simplified Arabic" w:cs="Simplified Arabic"/>
          <w:sz w:val="28"/>
          <w:szCs w:val="28"/>
          <w:rtl/>
        </w:rPr>
      </w:pPr>
      <w:r w:rsidRPr="005D45F8">
        <w:rPr>
          <w:rFonts w:ascii="Simplified Arabic" w:hAnsi="Simplified Arabic" w:cs="Simplified Arabic"/>
          <w:sz w:val="28"/>
          <w:szCs w:val="28"/>
          <w:rtl/>
        </w:rPr>
        <w:t>قد تساعد هذه الدراسة في أن تكون قاعدة ينطلق منها باحثون آخرون للكشف عن المزيد من الحقائق المعرفية التي تهتم بهذا المجال.</w:t>
      </w:r>
    </w:p>
    <w:p w14:paraId="54543C56" w14:textId="77777777" w:rsidR="00F925D0" w:rsidRPr="005D45F8" w:rsidRDefault="00F925D0" w:rsidP="00D22171">
      <w:pPr>
        <w:rPr>
          <w:rFonts w:ascii="Simplified Arabic" w:hAnsi="Simplified Arabic" w:cs="Simplified Arabic"/>
          <w:sz w:val="28"/>
          <w:szCs w:val="28"/>
          <w:u w:val="single"/>
          <w:rtl/>
        </w:rPr>
      </w:pPr>
    </w:p>
    <w:p w14:paraId="0D1AC2D8" w14:textId="5172C948" w:rsidR="00D22171" w:rsidRPr="005D45F8" w:rsidRDefault="005F7208" w:rsidP="00D22171">
      <w:pPr>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lastRenderedPageBreak/>
        <w:t xml:space="preserve">1-4 </w:t>
      </w:r>
      <w:r w:rsidR="00D22171" w:rsidRPr="005D45F8">
        <w:rPr>
          <w:rFonts w:ascii="Simplified Arabic" w:hAnsi="Simplified Arabic" w:cs="Simplified Arabic"/>
          <w:b/>
          <w:bCs/>
          <w:sz w:val="32"/>
          <w:szCs w:val="32"/>
          <w:u w:val="single"/>
          <w:rtl/>
        </w:rPr>
        <w:t xml:space="preserve">أهداف الدراسة. </w:t>
      </w:r>
    </w:p>
    <w:p w14:paraId="1B0DE004" w14:textId="18B79287" w:rsidR="0071774F" w:rsidRPr="005D45F8" w:rsidRDefault="00C86379" w:rsidP="004E1AE6">
      <w:pPr>
        <w:ind w:firstLine="468"/>
        <w:rPr>
          <w:rFonts w:ascii="Simplified Arabic" w:hAnsi="Simplified Arabic" w:cs="Simplified Arabic"/>
          <w:sz w:val="28"/>
          <w:szCs w:val="28"/>
          <w:rtl/>
        </w:rPr>
      </w:pPr>
      <w:r>
        <w:rPr>
          <w:rFonts w:ascii="Simplified Arabic" w:hAnsi="Simplified Arabic" w:cs="Simplified Arabic" w:hint="cs"/>
          <w:sz w:val="28"/>
          <w:szCs w:val="28"/>
          <w:rtl/>
        </w:rPr>
        <w:t xml:space="preserve">في ظل الاهتمامات المتزايدة التي تطرقت لموضوع هذه الدراسة ومن منطلق الأهمية </w:t>
      </w:r>
      <w:r w:rsidR="0071774F" w:rsidRPr="005D45F8">
        <w:rPr>
          <w:rFonts w:ascii="Simplified Arabic" w:hAnsi="Simplified Arabic" w:cs="Simplified Arabic"/>
          <w:sz w:val="28"/>
          <w:szCs w:val="28"/>
          <w:rtl/>
        </w:rPr>
        <w:t>تسعى هذه الدراسة لتحقيق الأهداف التالية:</w:t>
      </w:r>
    </w:p>
    <w:p w14:paraId="495BE10D" w14:textId="61581D08" w:rsidR="0071774F" w:rsidRPr="005D45F8" w:rsidRDefault="0071774F" w:rsidP="00C86379">
      <w:pPr>
        <w:pStyle w:val="a5"/>
        <w:numPr>
          <w:ilvl w:val="0"/>
          <w:numId w:val="3"/>
        </w:numPr>
        <w:ind w:left="468" w:hanging="567"/>
        <w:jc w:val="both"/>
        <w:rPr>
          <w:rFonts w:ascii="Simplified Arabic" w:hAnsi="Simplified Arabic" w:cs="Simplified Arabic"/>
          <w:sz w:val="28"/>
          <w:szCs w:val="28"/>
        </w:rPr>
      </w:pPr>
      <w:r w:rsidRPr="005D45F8">
        <w:rPr>
          <w:rFonts w:ascii="Simplified Arabic" w:hAnsi="Simplified Arabic" w:cs="Simplified Arabic"/>
          <w:sz w:val="28"/>
          <w:szCs w:val="28"/>
          <w:rtl/>
        </w:rPr>
        <w:t xml:space="preserve">معرفة اتجاهات منسوبي القطاع الحكومي والقطاع الخاص الممارسين للعمل عن بُعد نحو تجربتهم لنمط العمل عن </w:t>
      </w:r>
      <w:r w:rsidR="00A42233" w:rsidRPr="005D45F8">
        <w:rPr>
          <w:rFonts w:ascii="Simplified Arabic" w:hAnsi="Simplified Arabic" w:cs="Simplified Arabic"/>
          <w:sz w:val="28"/>
          <w:szCs w:val="28"/>
          <w:rtl/>
        </w:rPr>
        <w:t>بُعد.</w:t>
      </w:r>
    </w:p>
    <w:p w14:paraId="7EAD3EE4" w14:textId="47D74B68" w:rsidR="0071774F" w:rsidRPr="005D45F8" w:rsidRDefault="0071774F" w:rsidP="00C86379">
      <w:pPr>
        <w:pStyle w:val="a5"/>
        <w:numPr>
          <w:ilvl w:val="0"/>
          <w:numId w:val="3"/>
        </w:numPr>
        <w:ind w:left="468" w:hanging="567"/>
        <w:jc w:val="both"/>
        <w:rPr>
          <w:rFonts w:ascii="Simplified Arabic" w:hAnsi="Simplified Arabic" w:cs="Simplified Arabic"/>
          <w:sz w:val="28"/>
          <w:szCs w:val="28"/>
        </w:rPr>
      </w:pPr>
      <w:r w:rsidRPr="005D45F8">
        <w:rPr>
          <w:rFonts w:ascii="Simplified Arabic" w:hAnsi="Simplified Arabic" w:cs="Simplified Arabic"/>
          <w:sz w:val="28"/>
          <w:szCs w:val="28"/>
          <w:rtl/>
        </w:rPr>
        <w:t>معرفة مستوى جودة الحياة الوظيفية لمنسوبي القطاع الحكومي و</w:t>
      </w:r>
      <w:r w:rsidR="00A42233" w:rsidRPr="005D45F8">
        <w:rPr>
          <w:rFonts w:ascii="Simplified Arabic" w:hAnsi="Simplified Arabic" w:cs="Simplified Arabic"/>
          <w:sz w:val="28"/>
          <w:szCs w:val="28"/>
          <w:rtl/>
        </w:rPr>
        <w:t xml:space="preserve">القطاع </w:t>
      </w:r>
      <w:r w:rsidRPr="005D45F8">
        <w:rPr>
          <w:rFonts w:ascii="Simplified Arabic" w:hAnsi="Simplified Arabic" w:cs="Simplified Arabic"/>
          <w:sz w:val="28"/>
          <w:szCs w:val="28"/>
          <w:rtl/>
        </w:rPr>
        <w:t>الخاص الممارسين للعمل عن بُعد.</w:t>
      </w:r>
    </w:p>
    <w:p w14:paraId="23E305BD" w14:textId="11C9AC1D" w:rsidR="0071774F" w:rsidRPr="005D45F8" w:rsidRDefault="00A42233" w:rsidP="00C86379">
      <w:pPr>
        <w:pStyle w:val="a5"/>
        <w:numPr>
          <w:ilvl w:val="0"/>
          <w:numId w:val="3"/>
        </w:numPr>
        <w:ind w:left="468" w:hanging="567"/>
        <w:jc w:val="both"/>
        <w:rPr>
          <w:rFonts w:ascii="Simplified Arabic" w:hAnsi="Simplified Arabic" w:cs="Simplified Arabic"/>
          <w:sz w:val="28"/>
          <w:szCs w:val="28"/>
        </w:rPr>
      </w:pPr>
      <w:r w:rsidRPr="005D45F8">
        <w:rPr>
          <w:rFonts w:ascii="Simplified Arabic" w:hAnsi="Simplified Arabic" w:cs="Simplified Arabic"/>
          <w:sz w:val="28"/>
          <w:szCs w:val="28"/>
          <w:rtl/>
        </w:rPr>
        <w:t>الكشف عن أثر العمل عن بُعد على جودة الحياة الوظيفية لمنسوبي القطاع الحكومي والقطاع الخاص.</w:t>
      </w:r>
    </w:p>
    <w:p w14:paraId="7C6BAAC2" w14:textId="274F87C5" w:rsidR="00A42233" w:rsidRDefault="00A42233" w:rsidP="00C86379">
      <w:pPr>
        <w:pStyle w:val="a5"/>
        <w:numPr>
          <w:ilvl w:val="0"/>
          <w:numId w:val="3"/>
        </w:numPr>
        <w:ind w:left="468" w:hanging="567"/>
        <w:jc w:val="both"/>
        <w:rPr>
          <w:rFonts w:ascii="Simplified Arabic" w:hAnsi="Simplified Arabic" w:cs="Simplified Arabic"/>
          <w:sz w:val="28"/>
          <w:szCs w:val="28"/>
        </w:rPr>
      </w:pPr>
      <w:r w:rsidRPr="005D45F8">
        <w:rPr>
          <w:rFonts w:ascii="Simplified Arabic" w:hAnsi="Simplified Arabic" w:cs="Simplified Arabic"/>
          <w:sz w:val="28"/>
          <w:szCs w:val="28"/>
          <w:rtl/>
        </w:rPr>
        <w:t>الكشف عن مدى علاقة العمل عن بُعد بشعور منسوبي القطاع الحكومي والقطاع الخاص الممارسين للعمل عن بعُد.</w:t>
      </w:r>
    </w:p>
    <w:p w14:paraId="3A5629F3" w14:textId="6F6F3D1C" w:rsidR="00C86379" w:rsidRPr="005D45F8" w:rsidRDefault="00C86379" w:rsidP="00C86379">
      <w:pPr>
        <w:pStyle w:val="a5"/>
        <w:numPr>
          <w:ilvl w:val="0"/>
          <w:numId w:val="3"/>
        </w:numPr>
        <w:ind w:left="468" w:hanging="567"/>
        <w:jc w:val="both"/>
        <w:rPr>
          <w:rFonts w:ascii="Simplified Arabic" w:hAnsi="Simplified Arabic" w:cs="Simplified Arabic"/>
          <w:sz w:val="28"/>
          <w:szCs w:val="28"/>
        </w:rPr>
      </w:pPr>
      <w:r>
        <w:rPr>
          <w:rFonts w:ascii="Simplified Arabic" w:hAnsi="Simplified Arabic" w:cs="Simplified Arabic" w:hint="cs"/>
          <w:sz w:val="28"/>
          <w:szCs w:val="28"/>
          <w:rtl/>
        </w:rPr>
        <w:t>النظر نحو إمكانية توفير فرص عمل جديدة غير تقليدية واستقطاب الكفاءات المتميزة والحفاظ عليها.</w:t>
      </w:r>
    </w:p>
    <w:p w14:paraId="6D68455A" w14:textId="61945B85" w:rsidR="00A42233" w:rsidRPr="005D45F8" w:rsidRDefault="00A42233" w:rsidP="00C86379">
      <w:pPr>
        <w:pStyle w:val="a5"/>
        <w:numPr>
          <w:ilvl w:val="0"/>
          <w:numId w:val="3"/>
        </w:numPr>
        <w:ind w:left="468" w:hanging="567"/>
        <w:jc w:val="both"/>
        <w:rPr>
          <w:rFonts w:ascii="Simplified Arabic" w:hAnsi="Simplified Arabic" w:cs="Simplified Arabic"/>
          <w:sz w:val="28"/>
          <w:szCs w:val="28"/>
          <w:rtl/>
        </w:rPr>
      </w:pPr>
      <w:r w:rsidRPr="005D45F8">
        <w:rPr>
          <w:rFonts w:ascii="Simplified Arabic" w:hAnsi="Simplified Arabic" w:cs="Simplified Arabic"/>
          <w:sz w:val="28"/>
          <w:szCs w:val="28"/>
          <w:rtl/>
        </w:rPr>
        <w:t>الخروج بتوصيات من شأنها أن تساعد متخذو القرارات في تبني الاستراتيجيات المناسبة لتحقيق الفائدة القصوى من نمط العمل عن بعُد وتحسين جودة الحياة الوظيفية.</w:t>
      </w:r>
    </w:p>
    <w:p w14:paraId="56B19CA7" w14:textId="30A6C871" w:rsidR="00D22171" w:rsidRPr="005D45F8" w:rsidRDefault="005F7208" w:rsidP="00D22171">
      <w:pPr>
        <w:rPr>
          <w:rFonts w:ascii="Simplified Arabic" w:hAnsi="Simplified Arabic" w:cs="Simplified Arabic"/>
          <w:sz w:val="28"/>
          <w:szCs w:val="28"/>
          <w:u w:val="single"/>
          <w:rtl/>
        </w:rPr>
      </w:pPr>
      <w:r w:rsidRPr="005F7208">
        <w:rPr>
          <w:rFonts w:ascii="Simplified Arabic" w:hAnsi="Simplified Arabic" w:cs="Simplified Arabic" w:hint="cs"/>
          <w:b/>
          <w:bCs/>
          <w:sz w:val="28"/>
          <w:szCs w:val="28"/>
          <w:u w:val="single"/>
          <w:rtl/>
        </w:rPr>
        <w:t xml:space="preserve">1-5 </w:t>
      </w:r>
      <w:r w:rsidR="00D22171" w:rsidRPr="005D45F8">
        <w:rPr>
          <w:rFonts w:ascii="Simplified Arabic" w:hAnsi="Simplified Arabic" w:cs="Simplified Arabic"/>
          <w:b/>
          <w:bCs/>
          <w:sz w:val="32"/>
          <w:szCs w:val="32"/>
          <w:u w:val="single"/>
          <w:rtl/>
        </w:rPr>
        <w:t>تساؤلات الدراسة</w:t>
      </w:r>
      <w:r w:rsidR="00D22171" w:rsidRPr="005D45F8">
        <w:rPr>
          <w:rFonts w:ascii="Simplified Arabic" w:hAnsi="Simplified Arabic" w:cs="Simplified Arabic"/>
          <w:sz w:val="28"/>
          <w:szCs w:val="28"/>
          <w:u w:val="single"/>
          <w:rtl/>
        </w:rPr>
        <w:t xml:space="preserve"> </w:t>
      </w:r>
    </w:p>
    <w:p w14:paraId="01E6437E" w14:textId="4DF18F24" w:rsidR="00F925D0" w:rsidRPr="005D45F8" w:rsidRDefault="002D586E" w:rsidP="004E1AE6">
      <w:pPr>
        <w:spacing w:after="120" w:line="240" w:lineRule="auto"/>
        <w:ind w:firstLine="720"/>
        <w:jc w:val="both"/>
        <w:rPr>
          <w:rFonts w:ascii="Simplified Arabic" w:hAnsi="Simplified Arabic" w:cs="Simplified Arabic"/>
          <w:sz w:val="28"/>
          <w:szCs w:val="28"/>
          <w:rtl/>
        </w:rPr>
      </w:pPr>
      <w:r w:rsidRPr="005D45F8">
        <w:rPr>
          <w:rFonts w:ascii="Simplified Arabic" w:hAnsi="Simplified Arabic" w:cs="Simplified Arabic"/>
          <w:sz w:val="28"/>
          <w:szCs w:val="28"/>
          <w:rtl/>
        </w:rPr>
        <w:t>تتركز أسئلة الدراسة حول تأثير العمل عن بُعد على الإنتاجية ورضا الموظفين في كيفية تأثير المرونة وتقليل وقت التنقل، ومدى مساهمة بيئة العمل المنزلية والقيادة الداعمة في تحقيق هذه النتائج الإيجابية</w:t>
      </w:r>
      <w:r w:rsidRPr="005D45F8">
        <w:rPr>
          <w:rFonts w:ascii="Simplified Arabic" w:hAnsi="Simplified Arabic" w:cs="Simplified Arabic"/>
          <w:sz w:val="28"/>
          <w:szCs w:val="28"/>
        </w:rPr>
        <w:t xml:space="preserve">. </w:t>
      </w:r>
      <w:r w:rsidRPr="005D45F8">
        <w:rPr>
          <w:rFonts w:ascii="Simplified Arabic" w:hAnsi="Simplified Arabic" w:cs="Simplified Arabic"/>
          <w:sz w:val="28"/>
          <w:szCs w:val="28"/>
          <w:rtl/>
        </w:rPr>
        <w:t>في المقابل، يجب أيضاً دراسة التحديات مثل صعوبة الفصل بين العمل والحياة الشخصية وضغوط العمل المنزلي، وآثار ذلك على الحالة النفسية للموظفين. يهدف ذلك إلى استكشاف العلاقة بين هذه العوامل، مثل التوازن بين العمل والحياة، ومدى تأثيرها على إنتاجية الموظف ورضاه</w:t>
      </w:r>
      <w:r w:rsidRPr="005D45F8">
        <w:rPr>
          <w:rFonts w:ascii="Simplified Arabic" w:hAnsi="Simplified Arabic" w:cs="Simplified Arabic"/>
          <w:sz w:val="28"/>
          <w:szCs w:val="28"/>
        </w:rPr>
        <w:t>. </w:t>
      </w:r>
    </w:p>
    <w:p w14:paraId="20A71CA6" w14:textId="243A3CF9" w:rsidR="00F925D0" w:rsidRPr="004E1AE6" w:rsidRDefault="002D586E" w:rsidP="009B6FEA">
      <w:pPr>
        <w:jc w:val="both"/>
        <w:rPr>
          <w:rFonts w:ascii="Simplified Arabic" w:hAnsi="Simplified Arabic" w:cs="Simplified Arabic"/>
          <w:b/>
          <w:bCs/>
          <w:sz w:val="28"/>
          <w:szCs w:val="28"/>
          <w:rtl/>
        </w:rPr>
      </w:pPr>
      <w:r w:rsidRPr="004E1AE6">
        <w:rPr>
          <w:rFonts w:ascii="Simplified Arabic" w:hAnsi="Simplified Arabic" w:cs="Simplified Arabic"/>
          <w:b/>
          <w:bCs/>
          <w:sz w:val="28"/>
          <w:szCs w:val="28"/>
          <w:rtl/>
        </w:rPr>
        <w:t xml:space="preserve">أسئلة الدراسة </w:t>
      </w:r>
      <w:r w:rsidR="00455E25" w:rsidRPr="004E1AE6">
        <w:rPr>
          <w:rFonts w:ascii="Simplified Arabic" w:hAnsi="Simplified Arabic" w:cs="Simplified Arabic"/>
          <w:b/>
          <w:bCs/>
          <w:sz w:val="28"/>
          <w:szCs w:val="28"/>
          <w:rtl/>
        </w:rPr>
        <w:t>حول تأثير العمل عن بُعد على الإنتاجية ورضا الموظفين:</w:t>
      </w:r>
    </w:p>
    <w:p w14:paraId="20C987D9" w14:textId="20605F03" w:rsidR="00455E25" w:rsidRPr="005D45F8" w:rsidRDefault="00455E25" w:rsidP="009B6FEA">
      <w:pPr>
        <w:jc w:val="both"/>
        <w:rPr>
          <w:rFonts w:ascii="Simplified Arabic" w:hAnsi="Simplified Arabic" w:cs="Simplified Arabic"/>
          <w:sz w:val="28"/>
          <w:szCs w:val="28"/>
          <w:rtl/>
        </w:rPr>
      </w:pPr>
      <w:r w:rsidRPr="005D45F8">
        <w:rPr>
          <w:rFonts w:ascii="Simplified Arabic" w:hAnsi="Simplified Arabic" w:cs="Simplified Arabic"/>
          <w:sz w:val="28"/>
          <w:szCs w:val="28"/>
          <w:rtl/>
        </w:rPr>
        <w:t>ما هو تأثير العمل عن بُعد على إنتاجية الموظفين؟</w:t>
      </w:r>
    </w:p>
    <w:p w14:paraId="592685A2" w14:textId="6E16EE9D" w:rsidR="00455E25" w:rsidRPr="005D45F8" w:rsidRDefault="00455E25" w:rsidP="009B6FEA">
      <w:pPr>
        <w:jc w:val="both"/>
        <w:rPr>
          <w:rFonts w:ascii="Simplified Arabic" w:hAnsi="Simplified Arabic" w:cs="Simplified Arabic"/>
          <w:sz w:val="28"/>
          <w:szCs w:val="28"/>
          <w:rtl/>
        </w:rPr>
      </w:pPr>
      <w:r w:rsidRPr="005D45F8">
        <w:rPr>
          <w:rFonts w:ascii="Simplified Arabic" w:hAnsi="Simplified Arabic" w:cs="Simplified Arabic"/>
          <w:sz w:val="28"/>
          <w:szCs w:val="28"/>
          <w:rtl/>
        </w:rPr>
        <w:t>كيف يؤثر تقليل وقت التنقل والتكاليف والضغوط المصاحبة على الإنتاجية والرضا؟</w:t>
      </w:r>
    </w:p>
    <w:p w14:paraId="4EAF51DC" w14:textId="7871AA81" w:rsidR="00455E25" w:rsidRPr="005D45F8" w:rsidRDefault="00455E25" w:rsidP="009B6FEA">
      <w:pPr>
        <w:jc w:val="both"/>
        <w:rPr>
          <w:rFonts w:ascii="Simplified Arabic" w:hAnsi="Simplified Arabic" w:cs="Simplified Arabic"/>
          <w:sz w:val="28"/>
          <w:szCs w:val="28"/>
          <w:rtl/>
        </w:rPr>
      </w:pPr>
      <w:r w:rsidRPr="005D45F8">
        <w:rPr>
          <w:rFonts w:ascii="Simplified Arabic" w:hAnsi="Simplified Arabic" w:cs="Simplified Arabic"/>
          <w:sz w:val="28"/>
          <w:szCs w:val="28"/>
          <w:rtl/>
        </w:rPr>
        <w:t>ما مدى فعالية المرونة التي يوفرها العمل عن بُعد في تحسين الرضا الوظيفي.</w:t>
      </w:r>
    </w:p>
    <w:p w14:paraId="12388F6E" w14:textId="28626C5E" w:rsidR="00455E25" w:rsidRPr="005D45F8" w:rsidRDefault="00455E25" w:rsidP="009B6FEA">
      <w:pPr>
        <w:jc w:val="both"/>
        <w:rPr>
          <w:rFonts w:ascii="Simplified Arabic" w:hAnsi="Simplified Arabic" w:cs="Simplified Arabic"/>
          <w:sz w:val="28"/>
          <w:szCs w:val="28"/>
          <w:rtl/>
        </w:rPr>
      </w:pPr>
      <w:r w:rsidRPr="005D45F8">
        <w:rPr>
          <w:rFonts w:ascii="Simplified Arabic" w:hAnsi="Simplified Arabic" w:cs="Simplified Arabic"/>
          <w:sz w:val="28"/>
          <w:szCs w:val="28"/>
          <w:rtl/>
        </w:rPr>
        <w:lastRenderedPageBreak/>
        <w:t>كيف تؤثر بيئة العمل المنزلية الداعمة على تركيز الموظف وانتاجيته؟</w:t>
      </w:r>
    </w:p>
    <w:p w14:paraId="62FD42AC" w14:textId="2B0BE2D2" w:rsidR="00455E25" w:rsidRPr="005D45F8" w:rsidRDefault="00455E25" w:rsidP="009B6FEA">
      <w:pPr>
        <w:jc w:val="both"/>
        <w:rPr>
          <w:rFonts w:ascii="Simplified Arabic" w:hAnsi="Simplified Arabic" w:cs="Simplified Arabic"/>
          <w:sz w:val="28"/>
          <w:szCs w:val="28"/>
          <w:rtl/>
        </w:rPr>
      </w:pPr>
      <w:r w:rsidRPr="005D45F8">
        <w:rPr>
          <w:rFonts w:ascii="Simplified Arabic" w:hAnsi="Simplified Arabic" w:cs="Simplified Arabic"/>
          <w:sz w:val="28"/>
          <w:szCs w:val="28"/>
          <w:rtl/>
        </w:rPr>
        <w:t>ما هو دور القيادة والإدارة الداعمة في نجاح العمل عن بُعد والتخفيف من آثاره السلبية؟</w:t>
      </w:r>
    </w:p>
    <w:p w14:paraId="6F088FEE" w14:textId="57FB431E" w:rsidR="00F925D0" w:rsidRPr="005D45F8" w:rsidRDefault="00455E25" w:rsidP="009B6FEA">
      <w:pPr>
        <w:jc w:val="both"/>
        <w:rPr>
          <w:rFonts w:ascii="Simplified Arabic" w:hAnsi="Simplified Arabic" w:cs="Simplified Arabic"/>
          <w:sz w:val="28"/>
          <w:szCs w:val="28"/>
          <w:rtl/>
        </w:rPr>
      </w:pPr>
      <w:r w:rsidRPr="005D45F8">
        <w:rPr>
          <w:rFonts w:ascii="Simplified Arabic" w:hAnsi="Simplified Arabic" w:cs="Simplified Arabic"/>
          <w:sz w:val="28"/>
          <w:szCs w:val="28"/>
          <w:rtl/>
        </w:rPr>
        <w:t>كيف يمكن للشركات بناء ثقافة تنظيمية تدعم الموظف عن بُعد وتُعزز شعورهم بالانتماء؟</w:t>
      </w:r>
    </w:p>
    <w:p w14:paraId="7ABDDD95" w14:textId="756AA445" w:rsidR="00D52480" w:rsidRPr="005D45F8" w:rsidRDefault="005F7208" w:rsidP="00D22171">
      <w:pPr>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1-6</w:t>
      </w:r>
      <w:r w:rsidR="00D52480" w:rsidRPr="005D45F8">
        <w:rPr>
          <w:rFonts w:ascii="Simplified Arabic" w:hAnsi="Simplified Arabic" w:cs="Simplified Arabic"/>
          <w:b/>
          <w:bCs/>
          <w:sz w:val="32"/>
          <w:szCs w:val="32"/>
          <w:u w:val="single"/>
          <w:rtl/>
        </w:rPr>
        <w:t xml:space="preserve"> فروض الدراسة</w:t>
      </w:r>
    </w:p>
    <w:p w14:paraId="3D3B43EA" w14:textId="3EEA3568" w:rsidR="00F925D0" w:rsidRPr="005D45F8" w:rsidRDefault="00140257" w:rsidP="004E1AE6">
      <w:pPr>
        <w:ind w:firstLine="360"/>
        <w:jc w:val="both"/>
        <w:rPr>
          <w:rFonts w:ascii="Simplified Arabic" w:hAnsi="Simplified Arabic" w:cs="Simplified Arabic"/>
          <w:sz w:val="28"/>
          <w:szCs w:val="28"/>
          <w:rtl/>
        </w:rPr>
      </w:pPr>
      <w:r w:rsidRPr="005D45F8">
        <w:rPr>
          <w:rFonts w:ascii="Simplified Arabic" w:hAnsi="Simplified Arabic" w:cs="Simplified Arabic"/>
          <w:sz w:val="28"/>
          <w:szCs w:val="28"/>
          <w:rtl/>
        </w:rPr>
        <w:t>ولغرض الإجابة بشكل مستفيض على أسئلة الدراسة المذكورة آنفاً في مشكلة الدراسة فإننا يمكن صياغة فرضياتها على النحو التالي:</w:t>
      </w:r>
    </w:p>
    <w:p w14:paraId="049350FC" w14:textId="5A7C7AFD" w:rsidR="00140257" w:rsidRPr="005D45F8" w:rsidRDefault="00140257" w:rsidP="004E1AE6">
      <w:pPr>
        <w:pStyle w:val="a5"/>
        <w:numPr>
          <w:ilvl w:val="0"/>
          <w:numId w:val="3"/>
        </w:numPr>
        <w:ind w:left="327" w:hanging="284"/>
        <w:jc w:val="both"/>
        <w:rPr>
          <w:rFonts w:ascii="Simplified Arabic" w:hAnsi="Simplified Arabic" w:cs="Simplified Arabic"/>
          <w:sz w:val="28"/>
          <w:szCs w:val="28"/>
          <w:rtl/>
        </w:rPr>
      </w:pPr>
      <w:r w:rsidRPr="005D45F8">
        <w:rPr>
          <w:rFonts w:ascii="Simplified Arabic" w:hAnsi="Simplified Arabic" w:cs="Simplified Arabic"/>
          <w:sz w:val="28"/>
          <w:szCs w:val="28"/>
          <w:rtl/>
        </w:rPr>
        <w:t xml:space="preserve"> الفرضية الأولى: يوجد أثر ذو دلالة إحصائية بين العمل عن بُعد بأبعاده مجتمعة على جودة الحياة الوظيفية لبُعد (توازن العمل مع حياة المنزل).</w:t>
      </w:r>
    </w:p>
    <w:p w14:paraId="46E88821" w14:textId="6EF0F700" w:rsidR="00140257" w:rsidRPr="005D45F8" w:rsidRDefault="00140257" w:rsidP="004E1AE6">
      <w:pPr>
        <w:pStyle w:val="a5"/>
        <w:numPr>
          <w:ilvl w:val="0"/>
          <w:numId w:val="3"/>
        </w:numPr>
        <w:ind w:left="327" w:hanging="284"/>
        <w:jc w:val="both"/>
        <w:rPr>
          <w:rFonts w:ascii="Simplified Arabic" w:hAnsi="Simplified Arabic" w:cs="Simplified Arabic"/>
          <w:sz w:val="28"/>
          <w:szCs w:val="28"/>
          <w:rtl/>
        </w:rPr>
      </w:pPr>
      <w:r w:rsidRPr="005D45F8">
        <w:rPr>
          <w:rFonts w:ascii="Simplified Arabic" w:hAnsi="Simplified Arabic" w:cs="Simplified Arabic"/>
          <w:sz w:val="28"/>
          <w:szCs w:val="28"/>
          <w:rtl/>
        </w:rPr>
        <w:t>الفرضية الثانية: يوجد أثر ذو دلالة إحصائية بين مستوى العمل عن بُعد بأبعاده مجتمعة على جودة الحياة الوظيفية لبُعد (الرضا الوظيفي المهني).</w:t>
      </w:r>
    </w:p>
    <w:p w14:paraId="45BE7882" w14:textId="7F1DD6FF" w:rsidR="00140257" w:rsidRPr="005D45F8" w:rsidRDefault="00140257" w:rsidP="004E1AE6">
      <w:pPr>
        <w:pStyle w:val="a5"/>
        <w:numPr>
          <w:ilvl w:val="0"/>
          <w:numId w:val="3"/>
        </w:numPr>
        <w:ind w:left="327" w:hanging="284"/>
        <w:jc w:val="both"/>
        <w:rPr>
          <w:rFonts w:ascii="Simplified Arabic" w:hAnsi="Simplified Arabic" w:cs="Simplified Arabic"/>
          <w:sz w:val="28"/>
          <w:szCs w:val="28"/>
        </w:rPr>
      </w:pPr>
      <w:r w:rsidRPr="005D45F8">
        <w:rPr>
          <w:rFonts w:ascii="Simplified Arabic" w:hAnsi="Simplified Arabic" w:cs="Simplified Arabic"/>
          <w:sz w:val="28"/>
          <w:szCs w:val="28"/>
          <w:rtl/>
        </w:rPr>
        <w:t>الفرضية الثالثة: يوجد أثر ذو دلالة إحصائية بين العمل عن بُعد بأبعاده مجتمعة على جودة الحياة الوظيفية لبُعد (ضغط العمل).</w:t>
      </w:r>
    </w:p>
    <w:p w14:paraId="6CBF2223" w14:textId="6A9536B7" w:rsidR="00140257" w:rsidRPr="005D45F8" w:rsidRDefault="00140257" w:rsidP="004E1AE6">
      <w:pPr>
        <w:pStyle w:val="a5"/>
        <w:numPr>
          <w:ilvl w:val="0"/>
          <w:numId w:val="3"/>
        </w:numPr>
        <w:ind w:left="327" w:hanging="284"/>
        <w:jc w:val="both"/>
        <w:rPr>
          <w:rFonts w:ascii="Simplified Arabic" w:hAnsi="Simplified Arabic" w:cs="Simplified Arabic"/>
          <w:sz w:val="28"/>
          <w:szCs w:val="28"/>
          <w:rtl/>
        </w:rPr>
      </w:pPr>
      <w:r w:rsidRPr="005D45F8">
        <w:rPr>
          <w:rFonts w:ascii="Simplified Arabic" w:hAnsi="Simplified Arabic" w:cs="Simplified Arabic"/>
          <w:sz w:val="28"/>
          <w:szCs w:val="28"/>
          <w:rtl/>
        </w:rPr>
        <w:t>الفرضية الرابعة: يوجد أثر ذو دلالة إحصائية بين العمل عن بُعد بأبعاده مجتمعة على جودة الحياة الوظيفية لبُعد (التحكم في العمل).</w:t>
      </w:r>
    </w:p>
    <w:p w14:paraId="693808E8" w14:textId="6D9BC9EA" w:rsidR="00F925D0" w:rsidRPr="005D45F8" w:rsidRDefault="005F7208" w:rsidP="00D22171">
      <w:pPr>
        <w:rPr>
          <w:rFonts w:ascii="Simplified Arabic" w:hAnsi="Simplified Arabic" w:cs="Simplified Arabic"/>
          <w:sz w:val="28"/>
          <w:szCs w:val="28"/>
          <w:u w:val="single"/>
          <w:rtl/>
        </w:rPr>
      </w:pPr>
      <w:r w:rsidRPr="005F7208">
        <w:rPr>
          <w:rFonts w:ascii="Simplified Arabic" w:hAnsi="Simplified Arabic" w:cs="Simplified Arabic" w:hint="cs"/>
          <w:b/>
          <w:bCs/>
          <w:sz w:val="28"/>
          <w:szCs w:val="28"/>
          <w:u w:val="single"/>
          <w:rtl/>
        </w:rPr>
        <w:t>1-7</w:t>
      </w:r>
      <w:r>
        <w:rPr>
          <w:rFonts w:ascii="Simplified Arabic" w:hAnsi="Simplified Arabic" w:cs="Simplified Arabic" w:hint="cs"/>
          <w:sz w:val="28"/>
          <w:szCs w:val="28"/>
          <w:u w:val="single"/>
          <w:rtl/>
        </w:rPr>
        <w:t xml:space="preserve"> </w:t>
      </w:r>
      <w:r w:rsidR="00F925D0" w:rsidRPr="005D45F8">
        <w:rPr>
          <w:rFonts w:ascii="Simplified Arabic" w:hAnsi="Simplified Arabic" w:cs="Simplified Arabic"/>
          <w:b/>
          <w:bCs/>
          <w:sz w:val="32"/>
          <w:szCs w:val="32"/>
          <w:u w:val="single"/>
          <w:rtl/>
        </w:rPr>
        <w:t>النظرية العلمية المتبعة لإعداد ال</w:t>
      </w:r>
      <w:r w:rsidR="006D3CB3" w:rsidRPr="005D45F8">
        <w:rPr>
          <w:rFonts w:ascii="Simplified Arabic" w:hAnsi="Simplified Arabic" w:cs="Simplified Arabic"/>
          <w:b/>
          <w:bCs/>
          <w:sz w:val="32"/>
          <w:szCs w:val="32"/>
          <w:u w:val="single"/>
          <w:rtl/>
        </w:rPr>
        <w:t>دراسة</w:t>
      </w:r>
      <w:r w:rsidR="005D45F8" w:rsidRPr="005D45F8">
        <w:rPr>
          <w:rFonts w:ascii="Simplified Arabic" w:hAnsi="Simplified Arabic" w:cs="Simplified Arabic"/>
          <w:sz w:val="28"/>
          <w:szCs w:val="28"/>
          <w:u w:val="single"/>
          <w:rtl/>
        </w:rPr>
        <w:t>:</w:t>
      </w:r>
    </w:p>
    <w:p w14:paraId="3D346AF5" w14:textId="448C3283" w:rsidR="00F925D0" w:rsidRPr="004E1AE6" w:rsidRDefault="00DC2879" w:rsidP="004E1AE6">
      <w:pPr>
        <w:ind w:firstLine="468"/>
        <w:jc w:val="both"/>
        <w:rPr>
          <w:rFonts w:ascii="Simplified Arabic" w:hAnsi="Simplified Arabic" w:cs="Simplified Arabic"/>
          <w:sz w:val="28"/>
          <w:szCs w:val="28"/>
          <w:rtl/>
        </w:rPr>
      </w:pPr>
      <w:r w:rsidRPr="005D45F8">
        <w:rPr>
          <w:rFonts w:ascii="Simplified Arabic" w:hAnsi="Simplified Arabic" w:cs="Simplified Arabic"/>
          <w:sz w:val="28"/>
          <w:szCs w:val="28"/>
          <w:rtl/>
        </w:rPr>
        <w:t>تعتمد الأبحاث حول تأثير العمل عن بُعد على الإنتاجية ورضا الموظفين عادةً على </w:t>
      </w:r>
      <w:r w:rsidRPr="004E1AE6">
        <w:rPr>
          <w:rFonts w:ascii="Simplified Arabic" w:hAnsi="Simplified Arabic" w:cs="Simplified Arabic"/>
          <w:sz w:val="28"/>
          <w:szCs w:val="28"/>
          <w:rtl/>
        </w:rPr>
        <w:t>المنهج الوصفي التحليلي أو المنهج التجريبي، وذلك</w:t>
      </w:r>
      <w:r w:rsidRPr="004E1AE6">
        <w:rPr>
          <w:rFonts w:ascii="Simplified Arabic" w:hAnsi="Simplified Arabic" w:cs="Simplified Arabic"/>
          <w:sz w:val="28"/>
          <w:szCs w:val="28"/>
        </w:rPr>
        <w:t> </w:t>
      </w:r>
      <w:r w:rsidRPr="004E1AE6">
        <w:rPr>
          <w:rFonts w:ascii="Simplified Arabic" w:hAnsi="Simplified Arabic" w:cs="Simplified Arabic"/>
          <w:sz w:val="28"/>
          <w:szCs w:val="28"/>
          <w:rtl/>
        </w:rPr>
        <w:t>لفهم العلاقة بين متطلبات العمل (مثل صعوبة المهمة) وموارد العمل (مثل التحكم الذاتي والدعم الاجتماعي) وبين أداء الموظفين ورفاهيتهم. تُستخدم الأدوات مثل الاستبيانات وتحليل البيانات الإحصائية لتحديد تأثير العمل عن بُعد على متغيرات مثل الإنتاجية ورضا الموظفين.</w:t>
      </w:r>
    </w:p>
    <w:p w14:paraId="37F41F4C" w14:textId="279CE436" w:rsidR="00DC2879" w:rsidRPr="005D45F8" w:rsidRDefault="00DC2879" w:rsidP="009B6FEA">
      <w:pPr>
        <w:numPr>
          <w:ilvl w:val="0"/>
          <w:numId w:val="4"/>
        </w:numPr>
        <w:tabs>
          <w:tab w:val="num" w:pos="43"/>
        </w:tabs>
        <w:ind w:left="468" w:hanging="425"/>
        <w:jc w:val="both"/>
        <w:rPr>
          <w:rFonts w:ascii="Simplified Arabic" w:hAnsi="Simplified Arabic" w:cs="Simplified Arabic"/>
          <w:sz w:val="28"/>
          <w:szCs w:val="28"/>
        </w:rPr>
      </w:pPr>
      <w:hyperlink r:id="rId11" w:history="1">
        <w:r w:rsidRPr="005D45F8">
          <w:rPr>
            <w:rFonts w:ascii="Simplified Arabic" w:hAnsi="Simplified Arabic" w:cs="Simplified Arabic"/>
            <w:b/>
            <w:bCs/>
            <w:rtl/>
          </w:rPr>
          <w:t>المنهج الوصفي التحليلي</w:t>
        </w:r>
      </w:hyperlink>
      <w:r w:rsidRPr="005D45F8">
        <w:rPr>
          <w:rFonts w:ascii="Simplified Arabic" w:hAnsi="Simplified Arabic" w:cs="Simplified Arabic"/>
          <w:sz w:val="28"/>
          <w:szCs w:val="28"/>
        </w:rPr>
        <w:t xml:space="preserve"> : </w:t>
      </w:r>
      <w:r w:rsidRPr="005D45F8">
        <w:rPr>
          <w:rFonts w:ascii="Simplified Arabic" w:hAnsi="Simplified Arabic" w:cs="Simplified Arabic"/>
          <w:sz w:val="28"/>
          <w:szCs w:val="28"/>
          <w:rtl/>
        </w:rPr>
        <w:t>يستخدم هذا المنهج لوصف واقع تأثير العمل عن بُعد بشكل عام</w:t>
      </w:r>
      <w:r w:rsidRPr="005D45F8">
        <w:rPr>
          <w:rFonts w:ascii="Simplified Arabic" w:hAnsi="Simplified Arabic" w:cs="Simplified Arabic"/>
          <w:sz w:val="28"/>
          <w:szCs w:val="28"/>
        </w:rPr>
        <w:t>.</w:t>
      </w:r>
    </w:p>
    <w:p w14:paraId="2B616853" w14:textId="237CA7B8" w:rsidR="00DC2879" w:rsidRPr="005D45F8" w:rsidRDefault="00DC2879" w:rsidP="009B6FEA">
      <w:pPr>
        <w:numPr>
          <w:ilvl w:val="1"/>
          <w:numId w:val="4"/>
        </w:numPr>
        <w:tabs>
          <w:tab w:val="num" w:pos="43"/>
        </w:tabs>
        <w:ind w:left="468" w:hanging="425"/>
        <w:jc w:val="both"/>
        <w:rPr>
          <w:rFonts w:ascii="Simplified Arabic" w:hAnsi="Simplified Arabic" w:cs="Simplified Arabic"/>
          <w:sz w:val="28"/>
          <w:szCs w:val="28"/>
        </w:rPr>
      </w:pPr>
      <w:r w:rsidRPr="005D45F8">
        <w:rPr>
          <w:rFonts w:ascii="Simplified Arabic" w:hAnsi="Simplified Arabic" w:cs="Simplified Arabic"/>
          <w:sz w:val="28"/>
          <w:szCs w:val="28"/>
          <w:rtl/>
        </w:rPr>
        <w:t>يعتمد على جمع البيانات من خلال الاستبيانات التي تقيس أبعاد العمل عن بُعد (كلي، جزئي) وأبعاد إنتاجية العاملين (جودة المنتج، حجم الإنتاج) ورضا الموظفين</w:t>
      </w:r>
      <w:r w:rsidRPr="005D45F8">
        <w:rPr>
          <w:rFonts w:ascii="Simplified Arabic" w:hAnsi="Simplified Arabic" w:cs="Simplified Arabic"/>
          <w:sz w:val="28"/>
          <w:szCs w:val="28"/>
        </w:rPr>
        <w:t>.</w:t>
      </w:r>
    </w:p>
    <w:p w14:paraId="52EBF717" w14:textId="7037693C" w:rsidR="00DC2879" w:rsidRPr="005D45F8" w:rsidRDefault="00DC2879" w:rsidP="009B6FEA">
      <w:pPr>
        <w:numPr>
          <w:ilvl w:val="1"/>
          <w:numId w:val="4"/>
        </w:numPr>
        <w:tabs>
          <w:tab w:val="num" w:pos="43"/>
        </w:tabs>
        <w:ind w:left="468" w:hanging="425"/>
        <w:jc w:val="both"/>
        <w:rPr>
          <w:rFonts w:ascii="Simplified Arabic" w:hAnsi="Simplified Arabic" w:cs="Simplified Arabic"/>
          <w:sz w:val="28"/>
          <w:szCs w:val="28"/>
        </w:rPr>
      </w:pPr>
      <w:r w:rsidRPr="005D45F8">
        <w:rPr>
          <w:rFonts w:ascii="Simplified Arabic" w:hAnsi="Simplified Arabic" w:cs="Simplified Arabic"/>
          <w:sz w:val="28"/>
          <w:szCs w:val="28"/>
          <w:rtl/>
        </w:rPr>
        <w:t>يتم تحليل البيانات باستخدام أدوات إحصائية مثل التحليل الإحصائي، والمتوسطات الحسابية</w:t>
      </w:r>
      <w:r w:rsidR="000739F9">
        <w:rPr>
          <w:rFonts w:ascii="Simplified Arabic" w:hAnsi="Simplified Arabic" w:cs="Simplified Arabic" w:hint="cs"/>
          <w:sz w:val="28"/>
          <w:szCs w:val="28"/>
          <w:rtl/>
        </w:rPr>
        <w:t>.</w:t>
      </w:r>
    </w:p>
    <w:p w14:paraId="41731D60" w14:textId="0071972E" w:rsidR="00DC2879" w:rsidRPr="005D45F8" w:rsidRDefault="00DC2879" w:rsidP="009B6FEA">
      <w:pPr>
        <w:numPr>
          <w:ilvl w:val="0"/>
          <w:numId w:val="4"/>
        </w:numPr>
        <w:tabs>
          <w:tab w:val="num" w:pos="43"/>
        </w:tabs>
        <w:ind w:left="468" w:hanging="425"/>
        <w:jc w:val="both"/>
        <w:rPr>
          <w:rFonts w:ascii="Simplified Arabic" w:hAnsi="Simplified Arabic" w:cs="Simplified Arabic"/>
          <w:sz w:val="28"/>
          <w:szCs w:val="28"/>
        </w:rPr>
      </w:pPr>
      <w:r w:rsidRPr="005D45F8">
        <w:rPr>
          <w:rFonts w:ascii="Simplified Arabic" w:hAnsi="Simplified Arabic" w:cs="Simplified Arabic"/>
          <w:b/>
          <w:bCs/>
          <w:sz w:val="28"/>
          <w:szCs w:val="28"/>
          <w:rtl/>
        </w:rPr>
        <w:lastRenderedPageBreak/>
        <w:t xml:space="preserve">المنهج </w:t>
      </w:r>
      <w:r w:rsidR="00E02562" w:rsidRPr="005D45F8">
        <w:rPr>
          <w:rFonts w:ascii="Simplified Arabic" w:hAnsi="Simplified Arabic" w:cs="Simplified Arabic"/>
          <w:b/>
          <w:bCs/>
          <w:sz w:val="28"/>
          <w:szCs w:val="28"/>
          <w:rtl/>
        </w:rPr>
        <w:t>التجريبي</w:t>
      </w:r>
      <w:r w:rsidR="00E02562" w:rsidRPr="005D45F8">
        <w:rPr>
          <w:rFonts w:ascii="Simplified Arabic" w:hAnsi="Simplified Arabic" w:cs="Simplified Arabic"/>
          <w:sz w:val="28"/>
          <w:szCs w:val="28"/>
        </w:rPr>
        <w:t xml:space="preserve">: </w:t>
      </w:r>
      <w:r w:rsidR="00E02562" w:rsidRPr="005D45F8">
        <w:rPr>
          <w:rFonts w:ascii="Simplified Arabic" w:hAnsi="Simplified Arabic" w:cs="Simplified Arabic"/>
          <w:sz w:val="28"/>
          <w:szCs w:val="28"/>
          <w:rtl/>
        </w:rPr>
        <w:t xml:space="preserve">يهدف </w:t>
      </w:r>
      <w:r w:rsidRPr="005D45F8">
        <w:rPr>
          <w:rFonts w:ascii="Simplified Arabic" w:hAnsi="Simplified Arabic" w:cs="Simplified Arabic"/>
          <w:sz w:val="28"/>
          <w:szCs w:val="28"/>
          <w:rtl/>
        </w:rPr>
        <w:t>إلى قياس تأثير تدخل معين، مثل الانتقال من العمل الحضوري إلى العمل عن بُعد</w:t>
      </w:r>
      <w:r w:rsidRPr="005D45F8">
        <w:rPr>
          <w:rFonts w:ascii="Simplified Arabic" w:hAnsi="Simplified Arabic" w:cs="Simplified Arabic"/>
          <w:sz w:val="28"/>
          <w:szCs w:val="28"/>
        </w:rPr>
        <w:t>.</w:t>
      </w:r>
    </w:p>
    <w:p w14:paraId="783AB48D" w14:textId="55BDF775" w:rsidR="00DC2879" w:rsidRPr="005D45F8" w:rsidRDefault="00DC2879" w:rsidP="009B6FEA">
      <w:pPr>
        <w:numPr>
          <w:ilvl w:val="1"/>
          <w:numId w:val="4"/>
        </w:numPr>
        <w:tabs>
          <w:tab w:val="num" w:pos="43"/>
        </w:tabs>
        <w:ind w:left="468" w:hanging="425"/>
        <w:jc w:val="both"/>
        <w:rPr>
          <w:rFonts w:ascii="Simplified Arabic" w:hAnsi="Simplified Arabic" w:cs="Simplified Arabic"/>
          <w:sz w:val="28"/>
          <w:szCs w:val="28"/>
        </w:rPr>
      </w:pPr>
      <w:r w:rsidRPr="005D45F8">
        <w:rPr>
          <w:rFonts w:ascii="Simplified Arabic" w:hAnsi="Simplified Arabic" w:cs="Simplified Arabic"/>
          <w:sz w:val="28"/>
          <w:szCs w:val="28"/>
          <w:rtl/>
        </w:rPr>
        <w:t>يتم مقارنة مجموعة عمل عن بُعد بمجموعة عمل في المكتب لتقييم الفروقات في الإنتاجية والرضا الوظيفي</w:t>
      </w:r>
      <w:r w:rsidR="00E02562" w:rsidRPr="005D45F8">
        <w:rPr>
          <w:rFonts w:ascii="Simplified Arabic" w:hAnsi="Simplified Arabic" w:cs="Simplified Arabic"/>
          <w:sz w:val="28"/>
          <w:szCs w:val="28"/>
          <w:rtl/>
        </w:rPr>
        <w:t>.</w:t>
      </w:r>
    </w:p>
    <w:p w14:paraId="2AAB6D09" w14:textId="664EE69C" w:rsidR="00766EE6" w:rsidRPr="0012374B" w:rsidRDefault="00766EE6" w:rsidP="0012374B">
      <w:pPr>
        <w:pStyle w:val="a5"/>
        <w:numPr>
          <w:ilvl w:val="1"/>
          <w:numId w:val="37"/>
        </w:numPr>
        <w:rPr>
          <w:rFonts w:ascii="Simplified Arabic" w:hAnsi="Simplified Arabic" w:cs="Simplified Arabic"/>
          <w:b/>
          <w:bCs/>
          <w:sz w:val="32"/>
          <w:szCs w:val="32"/>
          <w:u w:val="single"/>
          <w:rtl/>
        </w:rPr>
      </w:pPr>
      <w:r w:rsidRPr="0012374B">
        <w:rPr>
          <w:rFonts w:ascii="Simplified Arabic" w:hAnsi="Simplified Arabic" w:cs="Simplified Arabic"/>
          <w:b/>
          <w:bCs/>
          <w:sz w:val="32"/>
          <w:szCs w:val="32"/>
          <w:u w:val="single"/>
          <w:rtl/>
        </w:rPr>
        <w:t xml:space="preserve">المنهجية وطرق الدراسة. </w:t>
      </w:r>
    </w:p>
    <w:p w14:paraId="0D82C1B2" w14:textId="2C9A73C4" w:rsidR="00766EE6" w:rsidRPr="00766EE6" w:rsidRDefault="00766EE6" w:rsidP="000739F9">
      <w:pPr>
        <w:pStyle w:val="a5"/>
        <w:ind w:left="43" w:firstLine="677"/>
        <w:jc w:val="both"/>
        <w:rPr>
          <w:rFonts w:ascii="Simplified Arabic" w:hAnsi="Simplified Arabic" w:cs="Simplified Arabic"/>
          <w:sz w:val="28"/>
          <w:szCs w:val="28"/>
          <w:rtl/>
        </w:rPr>
      </w:pPr>
      <w:r w:rsidRPr="00766EE6">
        <w:rPr>
          <w:rFonts w:ascii="Simplified Arabic" w:hAnsi="Simplified Arabic" w:cs="Simplified Arabic"/>
          <w:sz w:val="28"/>
          <w:szCs w:val="28"/>
          <w:rtl/>
        </w:rPr>
        <w:t>تتضمن منهجية دراسة تأثير العمل عن بُعد على الإنتاجية ورضا الموظفين استخدام منهج كمي غالباً مع أدوات مثل الاستبيانات لتحليل بيانات الموظفين</w:t>
      </w:r>
      <w:r w:rsidRPr="00766EE6">
        <w:rPr>
          <w:rFonts w:ascii="Simplified Arabic" w:hAnsi="Simplified Arabic" w:cs="Simplified Arabic"/>
          <w:sz w:val="28"/>
          <w:szCs w:val="28"/>
        </w:rPr>
        <w:t xml:space="preserve">. </w:t>
      </w:r>
      <w:r w:rsidRPr="00766EE6">
        <w:rPr>
          <w:rFonts w:ascii="Simplified Arabic" w:hAnsi="Simplified Arabic" w:cs="Simplified Arabic"/>
          <w:sz w:val="28"/>
          <w:szCs w:val="28"/>
          <w:rtl/>
        </w:rPr>
        <w:t xml:space="preserve">يتضمن البحث عادةً تحليل البيانات باستخدام </w:t>
      </w:r>
      <w:r w:rsidR="00AA54D7">
        <w:rPr>
          <w:rFonts w:ascii="Simplified Arabic" w:hAnsi="Simplified Arabic" w:cs="Simplified Arabic" w:hint="cs"/>
          <w:sz w:val="28"/>
          <w:szCs w:val="28"/>
          <w:rtl/>
        </w:rPr>
        <w:t>التحليل ال</w:t>
      </w:r>
      <w:r w:rsidR="00AA54D7" w:rsidRPr="00766EE6">
        <w:rPr>
          <w:rFonts w:ascii="Simplified Arabic" w:hAnsi="Simplified Arabic" w:cs="Simplified Arabic" w:hint="cs"/>
          <w:sz w:val="28"/>
          <w:szCs w:val="28"/>
          <w:rtl/>
        </w:rPr>
        <w:t>إحصائي،</w:t>
      </w:r>
      <w:r w:rsidRPr="00766EE6">
        <w:rPr>
          <w:rFonts w:ascii="Simplified Arabic" w:hAnsi="Simplified Arabic" w:cs="Simplified Arabic"/>
          <w:sz w:val="28"/>
          <w:szCs w:val="28"/>
          <w:rtl/>
        </w:rPr>
        <w:t xml:space="preserve"> مع التركيز على المتغيرات المستقلة (مثل ساعات العمل، الدعم الفني) والمتغيرات التابعة (الإنتاجية، الرضا الوظيفي). تهدف هذه الدراسات إلى فهم طبيعة العلاقة (إيجابية، سلبية، محايدة) وتأثيرها على الموظفين والمؤسسات</w:t>
      </w:r>
      <w:r w:rsidRPr="00766EE6">
        <w:rPr>
          <w:rFonts w:ascii="Simplified Arabic" w:hAnsi="Simplified Arabic" w:cs="Simplified Arabic"/>
          <w:sz w:val="28"/>
          <w:szCs w:val="28"/>
        </w:rPr>
        <w:t>. </w:t>
      </w:r>
    </w:p>
    <w:p w14:paraId="6C4D91D1" w14:textId="77777777" w:rsidR="00766EE6" w:rsidRPr="00766EE6" w:rsidRDefault="00766EE6" w:rsidP="00AA54D7">
      <w:pPr>
        <w:pStyle w:val="a5"/>
        <w:ind w:left="43" w:firstLine="677"/>
        <w:jc w:val="both"/>
        <w:rPr>
          <w:rFonts w:ascii="Simplified Arabic" w:hAnsi="Simplified Arabic" w:cs="Simplified Arabic"/>
          <w:sz w:val="28"/>
          <w:szCs w:val="28"/>
          <w:rtl/>
        </w:rPr>
      </w:pPr>
      <w:r w:rsidRPr="00766EE6">
        <w:rPr>
          <w:rFonts w:ascii="Simplified Arabic" w:hAnsi="Simplified Arabic" w:cs="Simplified Arabic"/>
          <w:sz w:val="28"/>
          <w:szCs w:val="28"/>
          <w:rtl/>
        </w:rPr>
        <w:t xml:space="preserve">ستعتمد الدراسة على المنهج التحليلي في رسم خريطة معرفية عن العمل عن بُعد من حيث (ما هية العمل عن بُعد ومسمياته، مجالاته، متطلباته، أنماطه، إيجابياته ومزاياه، سلبياته)، ورصد واقع العمل عن بُعد </w:t>
      </w:r>
    </w:p>
    <w:p w14:paraId="76DFFC0E" w14:textId="12F3D456" w:rsidR="00766EE6" w:rsidRPr="00766EE6" w:rsidRDefault="00766EE6" w:rsidP="0012374B">
      <w:pPr>
        <w:pStyle w:val="a5"/>
        <w:numPr>
          <w:ilvl w:val="1"/>
          <w:numId w:val="37"/>
        </w:numPr>
        <w:rPr>
          <w:rFonts w:ascii="Simplified Arabic" w:hAnsi="Simplified Arabic" w:cs="Simplified Arabic"/>
          <w:b/>
          <w:bCs/>
          <w:sz w:val="32"/>
          <w:szCs w:val="32"/>
          <w:u w:val="single"/>
          <w:rtl/>
        </w:rPr>
      </w:pPr>
      <w:r w:rsidRPr="00766EE6">
        <w:rPr>
          <w:rFonts w:ascii="Simplified Arabic" w:hAnsi="Simplified Arabic" w:cs="Simplified Arabic"/>
          <w:b/>
          <w:bCs/>
          <w:sz w:val="32"/>
          <w:szCs w:val="32"/>
          <w:u w:val="single"/>
          <w:rtl/>
        </w:rPr>
        <w:t>مجتمع الدراسة:</w:t>
      </w:r>
    </w:p>
    <w:p w14:paraId="09D58C1E" w14:textId="77870850" w:rsidR="00766EE6" w:rsidRPr="00766EE6" w:rsidRDefault="00766EE6" w:rsidP="00AA54D7">
      <w:pPr>
        <w:pStyle w:val="a5"/>
        <w:ind w:left="43" w:firstLine="677"/>
        <w:jc w:val="both"/>
        <w:rPr>
          <w:rFonts w:ascii="Simplified Arabic" w:hAnsi="Simplified Arabic" w:cs="Simplified Arabic"/>
          <w:sz w:val="28"/>
          <w:szCs w:val="28"/>
          <w:rtl/>
        </w:rPr>
      </w:pPr>
      <w:r w:rsidRPr="00766EE6">
        <w:rPr>
          <w:rFonts w:ascii="Simplified Arabic" w:hAnsi="Simplified Arabic" w:cs="Simplified Arabic"/>
          <w:sz w:val="28"/>
          <w:szCs w:val="28"/>
          <w:rtl/>
        </w:rPr>
        <w:t>تك</w:t>
      </w:r>
      <w:r w:rsidR="00AA54D7">
        <w:rPr>
          <w:rFonts w:ascii="Simplified Arabic" w:hAnsi="Simplified Arabic" w:cs="Simplified Arabic" w:hint="cs"/>
          <w:sz w:val="28"/>
          <w:szCs w:val="28"/>
          <w:rtl/>
        </w:rPr>
        <w:t>وّن</w:t>
      </w:r>
      <w:r w:rsidRPr="00766EE6">
        <w:rPr>
          <w:rFonts w:ascii="Simplified Arabic" w:hAnsi="Simplified Arabic" w:cs="Simplified Arabic"/>
          <w:sz w:val="28"/>
          <w:szCs w:val="28"/>
          <w:rtl/>
        </w:rPr>
        <w:t xml:space="preserve"> مجتمع البحث من منسوبي القطاع الحكومي والقطاع الخاص من مختلف الإدارات والتخصصات الممارسين للعمل عن بُعد، والمذكورة أعدادهم في الجدول رقم </w:t>
      </w:r>
      <w:r w:rsidR="0049570A" w:rsidRPr="00766EE6">
        <w:rPr>
          <w:rFonts w:ascii="Simplified Arabic" w:hAnsi="Simplified Arabic" w:cs="Simplified Arabic" w:hint="cs"/>
          <w:sz w:val="28"/>
          <w:szCs w:val="28"/>
          <w:rtl/>
        </w:rPr>
        <w:t>(9</w:t>
      </w:r>
      <w:r w:rsidR="0049570A">
        <w:rPr>
          <w:rFonts w:ascii="Simplified Arabic" w:hAnsi="Simplified Arabic" w:cs="Simplified Arabic" w:hint="cs"/>
          <w:sz w:val="28"/>
          <w:szCs w:val="28"/>
          <w:rtl/>
        </w:rPr>
        <w:t>-1</w:t>
      </w:r>
      <w:r w:rsidRPr="00766EE6">
        <w:rPr>
          <w:rFonts w:ascii="Simplified Arabic" w:hAnsi="Simplified Arabic" w:cs="Simplified Arabic"/>
          <w:sz w:val="28"/>
          <w:szCs w:val="28"/>
          <w:rtl/>
        </w:rPr>
        <w:t xml:space="preserve">) أدناه، ذلك وفقاً </w:t>
      </w:r>
    </w:p>
    <w:p w14:paraId="6D0ABB95" w14:textId="54B5E87D" w:rsidR="00AA54D7" w:rsidRDefault="00766EE6" w:rsidP="00AA54D7">
      <w:pPr>
        <w:pStyle w:val="a5"/>
        <w:ind w:left="43"/>
        <w:jc w:val="both"/>
        <w:rPr>
          <w:rFonts w:ascii="Simplified Arabic" w:hAnsi="Simplified Arabic" w:cs="Simplified Arabic"/>
          <w:b/>
          <w:bCs/>
          <w:sz w:val="32"/>
          <w:szCs w:val="32"/>
          <w:u w:val="single"/>
          <w:rtl/>
        </w:rPr>
      </w:pPr>
      <w:r w:rsidRPr="00766EE6">
        <w:rPr>
          <w:rFonts w:ascii="Simplified Arabic" w:hAnsi="Simplified Arabic" w:cs="Simplified Arabic"/>
          <w:sz w:val="28"/>
          <w:szCs w:val="28"/>
          <w:rtl/>
        </w:rPr>
        <w:t>وقد تمّ تصميم استبانة مكونة من (</w:t>
      </w:r>
      <w:r w:rsidR="0049570A">
        <w:rPr>
          <w:rFonts w:ascii="Simplified Arabic" w:hAnsi="Simplified Arabic" w:cs="Simplified Arabic" w:hint="cs"/>
          <w:sz w:val="28"/>
          <w:szCs w:val="28"/>
          <w:rtl/>
        </w:rPr>
        <w:t>28</w:t>
      </w:r>
      <w:r w:rsidRPr="00766EE6">
        <w:rPr>
          <w:rFonts w:ascii="Simplified Arabic" w:hAnsi="Simplified Arabic" w:cs="Simplified Arabic"/>
          <w:sz w:val="28"/>
          <w:szCs w:val="28"/>
          <w:rtl/>
        </w:rPr>
        <w:t>) عبارة. وتمّ توزيعها على عينة عشوائية عددها (</w:t>
      </w:r>
      <w:r w:rsidR="00AA54D7">
        <w:rPr>
          <w:rFonts w:ascii="Simplified Arabic" w:hAnsi="Simplified Arabic" w:cs="Simplified Arabic" w:hint="cs"/>
          <w:sz w:val="28"/>
          <w:szCs w:val="28"/>
          <w:rtl/>
        </w:rPr>
        <w:t>48</w:t>
      </w:r>
      <w:r w:rsidRPr="00766EE6">
        <w:rPr>
          <w:rFonts w:ascii="Simplified Arabic" w:hAnsi="Simplified Arabic" w:cs="Simplified Arabic"/>
          <w:sz w:val="28"/>
          <w:szCs w:val="28"/>
          <w:rtl/>
        </w:rPr>
        <w:t xml:space="preserve">) موظفاً من مختلف المواقع الوظيفية في مجتمع الدراسة. </w:t>
      </w:r>
    </w:p>
    <w:p w14:paraId="5168DA95" w14:textId="2C86BC9A" w:rsidR="00766EE6" w:rsidRPr="00766EE6" w:rsidRDefault="00AA54D7" w:rsidP="00AA54D7">
      <w:pPr>
        <w:pStyle w:val="a5"/>
        <w:ind w:left="43"/>
        <w:jc w:val="both"/>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 xml:space="preserve">1-10 </w:t>
      </w:r>
      <w:r w:rsidR="00766EE6" w:rsidRPr="00766EE6">
        <w:rPr>
          <w:rFonts w:ascii="Simplified Arabic" w:hAnsi="Simplified Arabic" w:cs="Simplified Arabic"/>
          <w:b/>
          <w:bCs/>
          <w:sz w:val="32"/>
          <w:szCs w:val="32"/>
          <w:u w:val="single"/>
          <w:rtl/>
        </w:rPr>
        <w:t>حدود الدراسة:</w:t>
      </w:r>
    </w:p>
    <w:p w14:paraId="3E966BCF" w14:textId="1DA42452" w:rsidR="00766EE6" w:rsidRPr="00766EE6" w:rsidRDefault="00766EE6" w:rsidP="00AA54D7">
      <w:pPr>
        <w:pStyle w:val="a5"/>
        <w:ind w:left="43" w:firstLine="677"/>
        <w:jc w:val="both"/>
        <w:rPr>
          <w:rFonts w:ascii="Simplified Arabic" w:hAnsi="Simplified Arabic" w:cs="Simplified Arabic"/>
          <w:sz w:val="28"/>
          <w:szCs w:val="28"/>
          <w:rtl/>
        </w:rPr>
      </w:pPr>
      <w:r w:rsidRPr="00766EE6">
        <w:rPr>
          <w:rFonts w:ascii="Simplified Arabic" w:hAnsi="Simplified Arabic" w:cs="Simplified Arabic"/>
          <w:sz w:val="28"/>
          <w:szCs w:val="28"/>
          <w:rtl/>
        </w:rPr>
        <w:t>تمّ أخذ عينة عشوائية بسيطة لتمثيل مجتمع الدراسة قوامها (</w:t>
      </w:r>
      <w:r w:rsidR="00AA54D7">
        <w:rPr>
          <w:rFonts w:ascii="Simplified Arabic" w:hAnsi="Simplified Arabic" w:cs="Simplified Arabic" w:hint="cs"/>
          <w:sz w:val="28"/>
          <w:szCs w:val="28"/>
          <w:rtl/>
        </w:rPr>
        <w:t>48</w:t>
      </w:r>
      <w:r w:rsidRPr="00766EE6">
        <w:rPr>
          <w:rFonts w:ascii="Simplified Arabic" w:hAnsi="Simplified Arabic" w:cs="Simplified Arabic"/>
          <w:sz w:val="28"/>
          <w:szCs w:val="28"/>
          <w:rtl/>
        </w:rPr>
        <w:t>) مفردة، وقد تمّ تقدير الحد الأدنى لحجم العينة باستخدام معادلة</w:t>
      </w:r>
      <w:r w:rsidR="00AA54D7">
        <w:rPr>
          <w:rFonts w:ascii="Simplified Arabic" w:hAnsi="Simplified Arabic" w:cs="Simplified Arabic" w:hint="cs"/>
          <w:sz w:val="28"/>
          <w:szCs w:val="28"/>
          <w:rtl/>
        </w:rPr>
        <w:t>.</w:t>
      </w:r>
    </w:p>
    <w:p w14:paraId="2BB2AA55" w14:textId="76EF577F" w:rsidR="00766EE6" w:rsidRPr="00766EE6" w:rsidRDefault="00766EE6" w:rsidP="00AA54D7">
      <w:pPr>
        <w:pStyle w:val="a5"/>
        <w:ind w:left="43" w:firstLine="677"/>
        <w:jc w:val="both"/>
        <w:rPr>
          <w:rFonts w:ascii="Simplified Arabic" w:hAnsi="Simplified Arabic" w:cs="Simplified Arabic"/>
          <w:sz w:val="28"/>
          <w:szCs w:val="28"/>
          <w:rtl/>
        </w:rPr>
      </w:pPr>
      <w:r w:rsidRPr="00766EE6">
        <w:rPr>
          <w:rFonts w:ascii="Simplified Arabic" w:hAnsi="Simplified Arabic" w:cs="Simplified Arabic"/>
          <w:sz w:val="28"/>
          <w:szCs w:val="28"/>
          <w:rtl/>
        </w:rPr>
        <w:t xml:space="preserve">تُركز حدود البحث لدراسة تأثير العمل عن بُعد على الإنتاجية ورضا الموظفين على تحديد نوع العمل وأدواته، وخصائص الموظفين والشركة، والتحديات والحلول المترتبة على العمل عن </w:t>
      </w:r>
      <w:r w:rsidR="00AA54D7" w:rsidRPr="00766EE6">
        <w:rPr>
          <w:rFonts w:ascii="Simplified Arabic" w:hAnsi="Simplified Arabic" w:cs="Simplified Arabic" w:hint="cs"/>
          <w:sz w:val="28"/>
          <w:szCs w:val="28"/>
          <w:rtl/>
        </w:rPr>
        <w:t>بُعد</w:t>
      </w:r>
      <w:r w:rsidR="00AA54D7">
        <w:rPr>
          <w:rFonts w:ascii="Simplified Arabic" w:hAnsi="Simplified Arabic" w:cs="Simplified Arabic"/>
          <w:sz w:val="28"/>
          <w:szCs w:val="28"/>
        </w:rPr>
        <w:t>.</w:t>
      </w:r>
      <w:r w:rsidRPr="00766EE6">
        <w:rPr>
          <w:rFonts w:ascii="Simplified Arabic" w:hAnsi="Simplified Arabic" w:cs="Simplified Arabic"/>
          <w:sz w:val="28"/>
          <w:szCs w:val="28"/>
        </w:rPr>
        <w:t xml:space="preserve"> </w:t>
      </w:r>
      <w:r w:rsidRPr="00766EE6">
        <w:rPr>
          <w:rFonts w:ascii="Simplified Arabic" w:hAnsi="Simplified Arabic" w:cs="Simplified Arabic"/>
          <w:sz w:val="28"/>
          <w:szCs w:val="28"/>
          <w:rtl/>
        </w:rPr>
        <w:t>تُشمل الحدود الممكنة دراسة أنماط العمل عن بُعد المختلفة (كلي/جزئي)، وتأثيرها على جودة الإنتاج وحجمه، وتحديد التحديات التي تواجه الموظفين والشركات (مثل التواصل، الأمن السيبراني، والإرهاق) والحلول الممكنة للتغلب عليها (مثل توفير أدوات تواصل فعالة وسياسات دعم قوية)</w:t>
      </w:r>
      <w:r w:rsidRPr="00766EE6">
        <w:rPr>
          <w:rFonts w:ascii="Simplified Arabic" w:hAnsi="Simplified Arabic" w:cs="Simplified Arabic"/>
          <w:sz w:val="28"/>
          <w:szCs w:val="28"/>
        </w:rPr>
        <w:t>. </w:t>
      </w:r>
    </w:p>
    <w:p w14:paraId="4DA7A894" w14:textId="44C37AE1" w:rsidR="001258C5" w:rsidRDefault="001258C5" w:rsidP="001258C5">
      <w:pPr>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lastRenderedPageBreak/>
        <w:t xml:space="preserve">1-11 </w:t>
      </w:r>
      <w:r w:rsidRPr="009C158D">
        <w:rPr>
          <w:rFonts w:ascii="Simplified Arabic" w:hAnsi="Simplified Arabic" w:cs="Simplified Arabic"/>
          <w:b/>
          <w:bCs/>
          <w:sz w:val="32"/>
          <w:szCs w:val="32"/>
          <w:u w:val="single"/>
          <w:rtl/>
        </w:rPr>
        <w:t>الإطار النظري</w:t>
      </w:r>
    </w:p>
    <w:p w14:paraId="33FB23D6" w14:textId="77777777" w:rsidR="001258C5" w:rsidRDefault="001258C5" w:rsidP="00AA54D7">
      <w:pPr>
        <w:ind w:firstLine="360"/>
        <w:jc w:val="both"/>
        <w:rPr>
          <w:rFonts w:ascii="Simplified Arabic" w:hAnsi="Simplified Arabic" w:cs="Simplified Arabic"/>
          <w:sz w:val="28"/>
          <w:szCs w:val="28"/>
          <w:rtl/>
        </w:rPr>
      </w:pPr>
      <w:r w:rsidRPr="00695EC1">
        <w:rPr>
          <w:rFonts w:ascii="Simplified Arabic" w:hAnsi="Simplified Arabic" w:cs="Simplified Arabic" w:hint="cs"/>
          <w:sz w:val="28"/>
          <w:szCs w:val="28"/>
          <w:rtl/>
        </w:rPr>
        <w:t>حيث اُعتمد فيه على الأسلوب</w:t>
      </w:r>
      <w:r>
        <w:rPr>
          <w:rFonts w:ascii="Simplified Arabic" w:hAnsi="Simplified Arabic" w:cs="Simplified Arabic" w:hint="cs"/>
          <w:sz w:val="28"/>
          <w:szCs w:val="28"/>
          <w:rtl/>
        </w:rPr>
        <w:t xml:space="preserve"> الاستكشافي والوصفي وذلك من أجل جمع البيانات الثانوية من مصادرها المتعددة لتكون الإطار النظري للدراسة، وتتمثل أهم مصادر البيانات الثانوية والأولية بالتالي:</w:t>
      </w:r>
    </w:p>
    <w:p w14:paraId="449A9C10" w14:textId="77777777" w:rsidR="001258C5" w:rsidRDefault="001258C5" w:rsidP="00AA54D7">
      <w:pPr>
        <w:pStyle w:val="a5"/>
        <w:numPr>
          <w:ilvl w:val="0"/>
          <w:numId w:val="5"/>
        </w:numPr>
        <w:jc w:val="both"/>
        <w:rPr>
          <w:rFonts w:ascii="Simplified Arabic" w:hAnsi="Simplified Arabic" w:cs="Simplified Arabic"/>
          <w:sz w:val="28"/>
          <w:szCs w:val="28"/>
        </w:rPr>
      </w:pPr>
      <w:r>
        <w:rPr>
          <w:rFonts w:ascii="Simplified Arabic" w:hAnsi="Simplified Arabic" w:cs="Simplified Arabic" w:hint="cs"/>
          <w:sz w:val="28"/>
          <w:szCs w:val="28"/>
          <w:rtl/>
        </w:rPr>
        <w:t>الكتب والمراجع والدراسات والدوريات العربية والأجنبية ذات العلاقة بموضوع الدراسة.</w:t>
      </w:r>
    </w:p>
    <w:p w14:paraId="7A61EB0D" w14:textId="1576754E" w:rsidR="001258C5" w:rsidRDefault="001258C5" w:rsidP="00AA54D7">
      <w:pPr>
        <w:pStyle w:val="a5"/>
        <w:numPr>
          <w:ilvl w:val="0"/>
          <w:numId w:val="5"/>
        </w:numPr>
        <w:jc w:val="both"/>
        <w:rPr>
          <w:rFonts w:ascii="Simplified Arabic" w:hAnsi="Simplified Arabic" w:cs="Simplified Arabic"/>
          <w:sz w:val="28"/>
          <w:szCs w:val="28"/>
        </w:rPr>
      </w:pPr>
      <w:r>
        <w:rPr>
          <w:rFonts w:ascii="Simplified Arabic" w:hAnsi="Simplified Arabic" w:cs="Simplified Arabic" w:hint="cs"/>
          <w:sz w:val="28"/>
          <w:szCs w:val="28"/>
          <w:rtl/>
        </w:rPr>
        <w:t>منشورات الشركات والإدارات المختلفة التي لها علاقة بال</w:t>
      </w:r>
      <w:r w:rsidR="00AA54D7">
        <w:rPr>
          <w:rFonts w:ascii="Simplified Arabic" w:hAnsi="Simplified Arabic" w:cs="Simplified Arabic" w:hint="cs"/>
          <w:sz w:val="28"/>
          <w:szCs w:val="28"/>
          <w:rtl/>
        </w:rPr>
        <w:t>دراسة</w:t>
      </w:r>
      <w:r>
        <w:rPr>
          <w:rFonts w:ascii="Simplified Arabic" w:hAnsi="Simplified Arabic" w:cs="Simplified Arabic" w:hint="cs"/>
          <w:sz w:val="28"/>
          <w:szCs w:val="28"/>
          <w:rtl/>
        </w:rPr>
        <w:t>.</w:t>
      </w:r>
    </w:p>
    <w:p w14:paraId="19833861" w14:textId="77777777" w:rsidR="001258C5" w:rsidRDefault="001258C5" w:rsidP="00AA54D7">
      <w:pPr>
        <w:pStyle w:val="a5"/>
        <w:numPr>
          <w:ilvl w:val="0"/>
          <w:numId w:val="5"/>
        </w:numPr>
        <w:jc w:val="both"/>
        <w:rPr>
          <w:rFonts w:ascii="Simplified Arabic" w:hAnsi="Simplified Arabic" w:cs="Simplified Arabic"/>
          <w:sz w:val="28"/>
          <w:szCs w:val="28"/>
        </w:rPr>
      </w:pPr>
      <w:r>
        <w:rPr>
          <w:rFonts w:ascii="Simplified Arabic" w:hAnsi="Simplified Arabic" w:cs="Simplified Arabic" w:hint="cs"/>
          <w:sz w:val="28"/>
          <w:szCs w:val="28"/>
          <w:rtl/>
        </w:rPr>
        <w:t>استبانة تمّ تصميمها ونشرها لأغراض الدراسة.</w:t>
      </w:r>
    </w:p>
    <w:p w14:paraId="2E798BFC" w14:textId="77777777" w:rsidR="001258C5" w:rsidRPr="00251CFE" w:rsidRDefault="001258C5" w:rsidP="001258C5">
      <w:pPr>
        <w:rPr>
          <w:rFonts w:ascii="Simplified Arabic" w:hAnsi="Simplified Arabic" w:cs="Simplified Arabic"/>
          <w:b/>
          <w:bCs/>
          <w:sz w:val="28"/>
          <w:szCs w:val="28"/>
          <w:rtl/>
        </w:rPr>
      </w:pPr>
      <w:r w:rsidRPr="00251CFE">
        <w:rPr>
          <w:rFonts w:ascii="Simplified Arabic" w:hAnsi="Simplified Arabic" w:cs="Simplified Arabic" w:hint="cs"/>
          <w:b/>
          <w:bCs/>
          <w:sz w:val="28"/>
          <w:szCs w:val="28"/>
          <w:rtl/>
        </w:rPr>
        <w:t>الأسلوب الميداني:</w:t>
      </w:r>
    </w:p>
    <w:p w14:paraId="07FBFBDF" w14:textId="77777777" w:rsidR="001258C5" w:rsidRPr="00695EC1" w:rsidRDefault="001258C5" w:rsidP="00AA54D7">
      <w:pPr>
        <w:jc w:val="both"/>
        <w:rPr>
          <w:rFonts w:ascii="Simplified Arabic" w:hAnsi="Simplified Arabic" w:cs="Simplified Arabic"/>
          <w:sz w:val="28"/>
          <w:szCs w:val="28"/>
          <w:rtl/>
        </w:rPr>
      </w:pPr>
      <w:r>
        <w:rPr>
          <w:rFonts w:ascii="Simplified Arabic" w:hAnsi="Simplified Arabic" w:cs="Simplified Arabic"/>
          <w:sz w:val="28"/>
          <w:szCs w:val="28"/>
          <w:rtl/>
        </w:rPr>
        <w:tab/>
      </w:r>
      <w:r>
        <w:rPr>
          <w:rFonts w:ascii="Simplified Arabic" w:hAnsi="Simplified Arabic" w:cs="Simplified Arabic" w:hint="cs"/>
          <w:sz w:val="28"/>
          <w:szCs w:val="28"/>
          <w:rtl/>
        </w:rPr>
        <w:t xml:space="preserve">وذلك من خلال القيام ببحث كمي عن طريق دراسة مسحية باستخدام أسلوب المسح الإحصائي لجمع البيانات الأولية اللازمة من واقع عينة الدراسة، ومن خلال أسلوب مباشر عن طريق تصميم استمارة </w:t>
      </w:r>
      <w:proofErr w:type="gramStart"/>
      <w:r>
        <w:rPr>
          <w:rFonts w:ascii="Simplified Arabic" w:hAnsi="Simplified Arabic" w:cs="Simplified Arabic" w:hint="cs"/>
          <w:sz w:val="28"/>
          <w:szCs w:val="28"/>
          <w:rtl/>
        </w:rPr>
        <w:t>استبيان</w:t>
      </w:r>
      <w:proofErr w:type="gramEnd"/>
      <w:r>
        <w:rPr>
          <w:rFonts w:ascii="Simplified Arabic" w:hAnsi="Simplified Arabic" w:cs="Simplified Arabic" w:hint="cs"/>
          <w:sz w:val="28"/>
          <w:szCs w:val="28"/>
          <w:rtl/>
        </w:rPr>
        <w:t xml:space="preserve"> الكترونية مناسبة تتضمن مجموعة من الأسئلة أو العبارات اللازمة لقياس متغيرات الدراسة، ثم بعد ذلك تمّ إستخدام نتائج </w:t>
      </w:r>
      <w:proofErr w:type="gramStart"/>
      <w:r>
        <w:rPr>
          <w:rFonts w:ascii="Simplified Arabic" w:hAnsi="Simplified Arabic" w:cs="Simplified Arabic" w:hint="cs"/>
          <w:sz w:val="28"/>
          <w:szCs w:val="28"/>
          <w:rtl/>
        </w:rPr>
        <w:t>الاستبيان</w:t>
      </w:r>
      <w:proofErr w:type="gramEnd"/>
      <w:r>
        <w:rPr>
          <w:rFonts w:ascii="Simplified Arabic" w:hAnsi="Simplified Arabic" w:cs="Simplified Arabic" w:hint="cs"/>
          <w:sz w:val="28"/>
          <w:szCs w:val="28"/>
          <w:rtl/>
        </w:rPr>
        <w:t xml:space="preserve"> لاختيار فرضيات الدراسة، وذلك باستخدام الأساليب والبرامج الإحصائية المناسبة.</w:t>
      </w:r>
      <w:r w:rsidRPr="00695EC1">
        <w:rPr>
          <w:rFonts w:ascii="Simplified Arabic" w:hAnsi="Simplified Arabic" w:cs="Simplified Arabic" w:hint="cs"/>
          <w:sz w:val="28"/>
          <w:szCs w:val="28"/>
          <w:rtl/>
        </w:rPr>
        <w:t xml:space="preserve"> </w:t>
      </w:r>
    </w:p>
    <w:p w14:paraId="0D2976A9" w14:textId="77777777" w:rsidR="00F925D0" w:rsidRPr="005D45F8" w:rsidRDefault="00F925D0" w:rsidP="00D22171">
      <w:pPr>
        <w:rPr>
          <w:rFonts w:ascii="Simplified Arabic" w:hAnsi="Simplified Arabic" w:cs="Simplified Arabic"/>
          <w:sz w:val="28"/>
          <w:szCs w:val="28"/>
          <w:u w:val="single"/>
          <w:rtl/>
        </w:rPr>
      </w:pPr>
    </w:p>
    <w:p w14:paraId="18DE8D11" w14:textId="77777777" w:rsidR="00F925D0" w:rsidRPr="005D45F8" w:rsidRDefault="00F925D0" w:rsidP="00D22171">
      <w:pPr>
        <w:rPr>
          <w:rFonts w:ascii="Simplified Arabic" w:hAnsi="Simplified Arabic" w:cs="Simplified Arabic"/>
          <w:sz w:val="28"/>
          <w:szCs w:val="28"/>
          <w:u w:val="single"/>
          <w:rtl/>
        </w:rPr>
      </w:pPr>
    </w:p>
    <w:p w14:paraId="2A2226F8" w14:textId="77777777" w:rsidR="00F925D0" w:rsidRPr="005D45F8" w:rsidRDefault="00F925D0" w:rsidP="00F925D0">
      <w:pPr>
        <w:jc w:val="center"/>
        <w:rPr>
          <w:rFonts w:ascii="Simplified Arabic" w:hAnsi="Simplified Arabic" w:cs="Simplified Arabic"/>
          <w:b/>
          <w:bCs/>
          <w:sz w:val="48"/>
          <w:szCs w:val="48"/>
          <w:u w:val="single"/>
          <w:rtl/>
        </w:rPr>
      </w:pPr>
    </w:p>
    <w:p w14:paraId="0861AC6A" w14:textId="77777777" w:rsidR="00F925D0" w:rsidRPr="005D45F8" w:rsidRDefault="00F925D0" w:rsidP="00F925D0">
      <w:pPr>
        <w:jc w:val="center"/>
        <w:rPr>
          <w:rFonts w:ascii="Simplified Arabic" w:hAnsi="Simplified Arabic" w:cs="Simplified Arabic"/>
          <w:b/>
          <w:bCs/>
          <w:sz w:val="48"/>
          <w:szCs w:val="48"/>
          <w:u w:val="single"/>
          <w:rtl/>
        </w:rPr>
      </w:pPr>
    </w:p>
    <w:p w14:paraId="34FD5DA3" w14:textId="77777777" w:rsidR="00F925D0" w:rsidRDefault="00F925D0" w:rsidP="00F925D0">
      <w:pPr>
        <w:jc w:val="center"/>
        <w:rPr>
          <w:rFonts w:ascii="Simplified Arabic" w:hAnsi="Simplified Arabic" w:cs="Simplified Arabic"/>
          <w:b/>
          <w:bCs/>
          <w:sz w:val="48"/>
          <w:szCs w:val="48"/>
          <w:u w:val="single"/>
          <w:rtl/>
        </w:rPr>
      </w:pPr>
    </w:p>
    <w:p w14:paraId="24DBFD4A" w14:textId="77777777" w:rsidR="002C0938" w:rsidRDefault="002C0938" w:rsidP="00F925D0">
      <w:pPr>
        <w:jc w:val="center"/>
        <w:rPr>
          <w:rFonts w:ascii="Simplified Arabic" w:hAnsi="Simplified Arabic" w:cs="Simplified Arabic"/>
          <w:b/>
          <w:bCs/>
          <w:sz w:val="48"/>
          <w:szCs w:val="48"/>
          <w:u w:val="single"/>
          <w:rtl/>
        </w:rPr>
      </w:pPr>
    </w:p>
    <w:p w14:paraId="1C6DD1DC" w14:textId="77777777" w:rsidR="002C0938" w:rsidRDefault="002C0938" w:rsidP="00F925D0">
      <w:pPr>
        <w:jc w:val="center"/>
        <w:rPr>
          <w:rFonts w:ascii="Simplified Arabic" w:hAnsi="Simplified Arabic" w:cs="Simplified Arabic"/>
          <w:b/>
          <w:bCs/>
          <w:sz w:val="48"/>
          <w:szCs w:val="48"/>
          <w:u w:val="single"/>
          <w:rtl/>
        </w:rPr>
      </w:pPr>
    </w:p>
    <w:p w14:paraId="16257808" w14:textId="77777777" w:rsidR="002C0938" w:rsidRDefault="002C0938" w:rsidP="00F925D0">
      <w:pPr>
        <w:jc w:val="center"/>
        <w:rPr>
          <w:rFonts w:ascii="Simplified Arabic" w:hAnsi="Simplified Arabic" w:cs="Simplified Arabic"/>
          <w:b/>
          <w:bCs/>
          <w:sz w:val="48"/>
          <w:szCs w:val="48"/>
          <w:u w:val="single"/>
          <w:rtl/>
        </w:rPr>
      </w:pPr>
    </w:p>
    <w:p w14:paraId="16910D48" w14:textId="77777777" w:rsidR="002C0938" w:rsidRDefault="002C0938" w:rsidP="00F925D0">
      <w:pPr>
        <w:jc w:val="center"/>
        <w:rPr>
          <w:rFonts w:ascii="Simplified Arabic" w:hAnsi="Simplified Arabic" w:cs="Simplified Arabic"/>
          <w:b/>
          <w:bCs/>
          <w:sz w:val="48"/>
          <w:szCs w:val="48"/>
          <w:u w:val="single"/>
          <w:rtl/>
        </w:rPr>
      </w:pPr>
    </w:p>
    <w:p w14:paraId="1E689C78" w14:textId="77777777" w:rsidR="001737E8" w:rsidRDefault="001737E8" w:rsidP="00F925D0">
      <w:pPr>
        <w:jc w:val="center"/>
        <w:rPr>
          <w:rFonts w:ascii="Simplified Arabic" w:hAnsi="Simplified Arabic" w:cs="Simplified Arabic"/>
          <w:b/>
          <w:bCs/>
          <w:sz w:val="48"/>
          <w:szCs w:val="48"/>
          <w:u w:val="single"/>
          <w:rtl/>
        </w:rPr>
      </w:pPr>
    </w:p>
    <w:p w14:paraId="02C2901C" w14:textId="77777777" w:rsidR="001737E8" w:rsidRDefault="001737E8" w:rsidP="00F925D0">
      <w:pPr>
        <w:jc w:val="center"/>
        <w:rPr>
          <w:rFonts w:ascii="Simplified Arabic" w:hAnsi="Simplified Arabic" w:cs="Simplified Arabic"/>
          <w:b/>
          <w:bCs/>
          <w:sz w:val="48"/>
          <w:szCs w:val="48"/>
          <w:u w:val="single"/>
          <w:rtl/>
        </w:rPr>
      </w:pPr>
    </w:p>
    <w:p w14:paraId="2AB3A3C8" w14:textId="2E475CDF" w:rsidR="00F925D0" w:rsidRPr="009C158D" w:rsidRDefault="00F925D0" w:rsidP="00F925D0">
      <w:pPr>
        <w:jc w:val="center"/>
        <w:rPr>
          <w:rFonts w:ascii="Simplified Arabic" w:hAnsi="Simplified Arabic" w:cs="Simplified Arabic"/>
          <w:b/>
          <w:bCs/>
          <w:sz w:val="40"/>
          <w:szCs w:val="40"/>
          <w:rtl/>
        </w:rPr>
      </w:pPr>
      <w:r w:rsidRPr="009C158D">
        <w:rPr>
          <w:rFonts w:ascii="Simplified Arabic" w:hAnsi="Simplified Arabic" w:cs="Simplified Arabic"/>
          <w:b/>
          <w:bCs/>
          <w:sz w:val="40"/>
          <w:szCs w:val="40"/>
          <w:rtl/>
        </w:rPr>
        <w:t>الفصل الثاني</w:t>
      </w:r>
    </w:p>
    <w:p w14:paraId="6AAFE107" w14:textId="425BDF2C" w:rsidR="00F925D0" w:rsidRPr="009C158D" w:rsidRDefault="00F925D0" w:rsidP="00F925D0">
      <w:pPr>
        <w:jc w:val="center"/>
        <w:rPr>
          <w:rFonts w:ascii="Simplified Arabic" w:hAnsi="Simplified Arabic" w:cs="Simplified Arabic"/>
          <w:b/>
          <w:bCs/>
          <w:sz w:val="40"/>
          <w:szCs w:val="40"/>
          <w:rtl/>
        </w:rPr>
      </w:pPr>
      <w:r w:rsidRPr="009C158D">
        <w:rPr>
          <w:rFonts w:ascii="Simplified Arabic" w:hAnsi="Simplified Arabic" w:cs="Simplified Arabic"/>
          <w:b/>
          <w:bCs/>
          <w:sz w:val="40"/>
          <w:szCs w:val="40"/>
          <w:rtl/>
        </w:rPr>
        <w:t>الدراسات السابقة</w:t>
      </w:r>
    </w:p>
    <w:p w14:paraId="34548D0B" w14:textId="77777777" w:rsidR="00F925D0" w:rsidRPr="005D45F8" w:rsidRDefault="00F925D0" w:rsidP="00D22171">
      <w:pPr>
        <w:rPr>
          <w:rFonts w:ascii="Simplified Arabic" w:hAnsi="Simplified Arabic" w:cs="Simplified Arabic"/>
          <w:sz w:val="28"/>
          <w:szCs w:val="28"/>
          <w:u w:val="single"/>
          <w:rtl/>
        </w:rPr>
      </w:pPr>
    </w:p>
    <w:p w14:paraId="036D7235" w14:textId="77777777" w:rsidR="00F925D0" w:rsidRPr="005D45F8" w:rsidRDefault="00F925D0" w:rsidP="00D22171">
      <w:pPr>
        <w:rPr>
          <w:rFonts w:ascii="Simplified Arabic" w:hAnsi="Simplified Arabic" w:cs="Simplified Arabic"/>
          <w:sz w:val="28"/>
          <w:szCs w:val="28"/>
          <w:u w:val="single"/>
          <w:rtl/>
        </w:rPr>
      </w:pPr>
    </w:p>
    <w:p w14:paraId="10C7EEB3" w14:textId="77777777" w:rsidR="00F925D0" w:rsidRPr="005D45F8" w:rsidRDefault="00F925D0" w:rsidP="00D22171">
      <w:pPr>
        <w:rPr>
          <w:rFonts w:ascii="Simplified Arabic" w:hAnsi="Simplified Arabic" w:cs="Simplified Arabic"/>
          <w:sz w:val="28"/>
          <w:szCs w:val="28"/>
          <w:u w:val="single"/>
          <w:rtl/>
        </w:rPr>
      </w:pPr>
    </w:p>
    <w:p w14:paraId="31DE7DB7" w14:textId="77777777" w:rsidR="00F925D0" w:rsidRPr="005D45F8" w:rsidRDefault="00F925D0" w:rsidP="00D22171">
      <w:pPr>
        <w:rPr>
          <w:rFonts w:ascii="Simplified Arabic" w:hAnsi="Simplified Arabic" w:cs="Simplified Arabic"/>
          <w:sz w:val="28"/>
          <w:szCs w:val="28"/>
          <w:u w:val="single"/>
          <w:rtl/>
        </w:rPr>
      </w:pPr>
    </w:p>
    <w:p w14:paraId="1E5462C4" w14:textId="77777777" w:rsidR="00F925D0" w:rsidRPr="005D45F8" w:rsidRDefault="00F925D0" w:rsidP="00D22171">
      <w:pPr>
        <w:rPr>
          <w:rFonts w:ascii="Simplified Arabic" w:hAnsi="Simplified Arabic" w:cs="Simplified Arabic"/>
          <w:sz w:val="28"/>
          <w:szCs w:val="28"/>
          <w:u w:val="single"/>
          <w:rtl/>
        </w:rPr>
      </w:pPr>
    </w:p>
    <w:p w14:paraId="779E885D" w14:textId="77777777" w:rsidR="00F925D0" w:rsidRPr="005D45F8" w:rsidRDefault="00F925D0" w:rsidP="00D22171">
      <w:pPr>
        <w:rPr>
          <w:rFonts w:ascii="Simplified Arabic" w:hAnsi="Simplified Arabic" w:cs="Simplified Arabic"/>
          <w:sz w:val="28"/>
          <w:szCs w:val="28"/>
          <w:u w:val="single"/>
          <w:rtl/>
        </w:rPr>
      </w:pPr>
    </w:p>
    <w:p w14:paraId="619873C1" w14:textId="77777777" w:rsidR="00F925D0" w:rsidRPr="005D45F8" w:rsidRDefault="00F925D0" w:rsidP="00D22171">
      <w:pPr>
        <w:rPr>
          <w:rFonts w:ascii="Simplified Arabic" w:hAnsi="Simplified Arabic" w:cs="Simplified Arabic"/>
          <w:sz w:val="28"/>
          <w:szCs w:val="28"/>
          <w:u w:val="single"/>
          <w:rtl/>
        </w:rPr>
      </w:pPr>
    </w:p>
    <w:p w14:paraId="3FF9ADBE" w14:textId="77777777" w:rsidR="00F925D0" w:rsidRPr="005D45F8" w:rsidRDefault="00F925D0" w:rsidP="00D22171">
      <w:pPr>
        <w:rPr>
          <w:rFonts w:ascii="Simplified Arabic" w:hAnsi="Simplified Arabic" w:cs="Simplified Arabic"/>
          <w:sz w:val="28"/>
          <w:szCs w:val="28"/>
          <w:u w:val="single"/>
          <w:rtl/>
        </w:rPr>
      </w:pPr>
    </w:p>
    <w:p w14:paraId="66D7C9C1" w14:textId="77777777" w:rsidR="006D3CB3" w:rsidRDefault="006D3CB3" w:rsidP="00D22171">
      <w:pPr>
        <w:rPr>
          <w:rFonts w:ascii="Simplified Arabic" w:hAnsi="Simplified Arabic" w:cs="Simplified Arabic"/>
          <w:sz w:val="28"/>
          <w:szCs w:val="28"/>
          <w:u w:val="single"/>
          <w:rtl/>
        </w:rPr>
      </w:pPr>
    </w:p>
    <w:p w14:paraId="36B6E50E" w14:textId="77777777" w:rsidR="007F216F" w:rsidRDefault="007F216F" w:rsidP="00D22171">
      <w:pPr>
        <w:rPr>
          <w:rFonts w:ascii="Simplified Arabic" w:hAnsi="Simplified Arabic" w:cs="Simplified Arabic"/>
          <w:sz w:val="28"/>
          <w:szCs w:val="28"/>
          <w:u w:val="single"/>
          <w:rtl/>
        </w:rPr>
      </w:pPr>
    </w:p>
    <w:p w14:paraId="43EC274D" w14:textId="77777777" w:rsidR="00766EE6" w:rsidRDefault="00766EE6" w:rsidP="00D22171">
      <w:pPr>
        <w:rPr>
          <w:rFonts w:ascii="Simplified Arabic" w:hAnsi="Simplified Arabic" w:cs="Simplified Arabic"/>
          <w:sz w:val="28"/>
          <w:szCs w:val="28"/>
          <w:u w:val="single"/>
          <w:rtl/>
        </w:rPr>
      </w:pPr>
    </w:p>
    <w:p w14:paraId="68E78BBE" w14:textId="77777777" w:rsidR="00DC1688" w:rsidRDefault="00DC1688" w:rsidP="00D22171">
      <w:pPr>
        <w:rPr>
          <w:rFonts w:ascii="Simplified Arabic" w:hAnsi="Simplified Arabic" w:cs="Simplified Arabic"/>
          <w:sz w:val="28"/>
          <w:szCs w:val="28"/>
          <w:u w:val="single"/>
          <w:rtl/>
        </w:rPr>
      </w:pPr>
    </w:p>
    <w:p w14:paraId="363260E8" w14:textId="341BE0D7" w:rsidR="00F925D0" w:rsidRPr="009C158D" w:rsidRDefault="00EA2B89" w:rsidP="00D22171">
      <w:pPr>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lastRenderedPageBreak/>
        <w:t xml:space="preserve">2-1 </w:t>
      </w:r>
      <w:r w:rsidR="00F925D0" w:rsidRPr="009C158D">
        <w:rPr>
          <w:rFonts w:ascii="Simplified Arabic" w:hAnsi="Simplified Arabic" w:cs="Simplified Arabic"/>
          <w:b/>
          <w:bCs/>
          <w:sz w:val="36"/>
          <w:szCs w:val="36"/>
          <w:u w:val="single"/>
          <w:rtl/>
        </w:rPr>
        <w:t>مقدمة</w:t>
      </w:r>
    </w:p>
    <w:p w14:paraId="51CEBCE6" w14:textId="311441F4" w:rsidR="00F925D0" w:rsidRPr="005D45F8" w:rsidRDefault="00E02562" w:rsidP="00AA54D7">
      <w:pPr>
        <w:ind w:firstLine="720"/>
        <w:jc w:val="both"/>
        <w:rPr>
          <w:rFonts w:ascii="Simplified Arabic" w:hAnsi="Simplified Arabic" w:cs="Simplified Arabic"/>
          <w:sz w:val="28"/>
          <w:szCs w:val="28"/>
          <w:rtl/>
        </w:rPr>
      </w:pPr>
      <w:r w:rsidRPr="005D45F8">
        <w:rPr>
          <w:rFonts w:ascii="Simplified Arabic" w:hAnsi="Simplified Arabic" w:cs="Simplified Arabic"/>
          <w:sz w:val="28"/>
          <w:szCs w:val="28"/>
          <w:rtl/>
        </w:rPr>
        <w:t xml:space="preserve">الدراسات السابقة هي مجموعة من الأبحاث والكتب والمقالات التي تناولتها جهات سابقة، ويستفيد منها الباحث في تعميق فهمه لموضوع </w:t>
      </w:r>
      <w:r w:rsidR="00AA54D7">
        <w:rPr>
          <w:rFonts w:ascii="Simplified Arabic" w:hAnsi="Simplified Arabic" w:cs="Simplified Arabic" w:hint="cs"/>
          <w:sz w:val="28"/>
          <w:szCs w:val="28"/>
          <w:rtl/>
        </w:rPr>
        <w:t>دراسته</w:t>
      </w:r>
      <w:r w:rsidRPr="005D45F8">
        <w:rPr>
          <w:rFonts w:ascii="Simplified Arabic" w:hAnsi="Simplified Arabic" w:cs="Simplified Arabic"/>
          <w:sz w:val="28"/>
          <w:szCs w:val="28"/>
          <w:rtl/>
        </w:rPr>
        <w:t xml:space="preserve"> وتحديد أوجه التشابه والاختلاف مع أبحاث أخرى، وتعتبر جزءاً أساسياً من الإطار النظري للبحث العلمي</w:t>
      </w:r>
      <w:r w:rsidRPr="005D45F8">
        <w:rPr>
          <w:rFonts w:ascii="Simplified Arabic" w:hAnsi="Simplified Arabic" w:cs="Simplified Arabic"/>
          <w:sz w:val="28"/>
          <w:szCs w:val="28"/>
        </w:rPr>
        <w:t>. </w:t>
      </w:r>
      <w:r w:rsidRPr="005D45F8">
        <w:rPr>
          <w:rFonts w:ascii="Simplified Arabic" w:hAnsi="Simplified Arabic" w:cs="Simplified Arabic"/>
          <w:sz w:val="28"/>
          <w:szCs w:val="28"/>
          <w:rtl/>
        </w:rPr>
        <w:t>تشمل فوائدها توفير معلومات وأفكار قيمة، والمساعدة في إيجاد حلول للمشكلة البحثية، وتجنب تكرار ما تم إنجازه سابق</w:t>
      </w:r>
      <w:r w:rsidR="00AA54D7">
        <w:rPr>
          <w:rFonts w:ascii="Simplified Arabic" w:hAnsi="Simplified Arabic" w:cs="Simplified Arabic" w:hint="cs"/>
          <w:sz w:val="28"/>
          <w:szCs w:val="28"/>
          <w:rtl/>
        </w:rPr>
        <w:t>اً</w:t>
      </w:r>
      <w:r w:rsidRPr="005D45F8">
        <w:rPr>
          <w:rFonts w:ascii="Simplified Arabic" w:hAnsi="Simplified Arabic" w:cs="Simplified Arabic"/>
          <w:sz w:val="28"/>
          <w:szCs w:val="28"/>
          <w:rtl/>
        </w:rPr>
        <w:t>، مما يسمح للباحث بالتركيز على تقديم إضافة جديدة</w:t>
      </w:r>
      <w:r w:rsidR="00AA54D7">
        <w:rPr>
          <w:rFonts w:ascii="Simplified Arabic" w:hAnsi="Simplified Arabic" w:cs="Simplified Arabic" w:hint="cs"/>
          <w:sz w:val="28"/>
          <w:szCs w:val="28"/>
          <w:rtl/>
        </w:rPr>
        <w:t>، حيث تتضمن:</w:t>
      </w:r>
    </w:p>
    <w:p w14:paraId="6AF9C897" w14:textId="713305FA" w:rsidR="00E02562" w:rsidRPr="005D45F8" w:rsidRDefault="00E02562" w:rsidP="00E02562">
      <w:pPr>
        <w:numPr>
          <w:ilvl w:val="0"/>
          <w:numId w:val="5"/>
        </w:numPr>
        <w:ind w:left="43"/>
        <w:jc w:val="both"/>
        <w:rPr>
          <w:rFonts w:ascii="Simplified Arabic" w:hAnsi="Simplified Arabic" w:cs="Simplified Arabic"/>
          <w:sz w:val="28"/>
          <w:szCs w:val="28"/>
        </w:rPr>
      </w:pPr>
      <w:r w:rsidRPr="005D45F8">
        <w:rPr>
          <w:rFonts w:ascii="Simplified Arabic" w:hAnsi="Simplified Arabic" w:cs="Simplified Arabic"/>
          <w:sz w:val="28"/>
          <w:szCs w:val="28"/>
          <w:rtl/>
        </w:rPr>
        <w:t>معلومات ومعارف ذات صلة بمشكلة البحث الذي يقوم به الباحث</w:t>
      </w:r>
      <w:r w:rsidRPr="005D45F8">
        <w:rPr>
          <w:rFonts w:ascii="Simplified Arabic" w:hAnsi="Simplified Arabic" w:cs="Simplified Arabic"/>
          <w:sz w:val="28"/>
          <w:szCs w:val="28"/>
        </w:rPr>
        <w:t>. </w:t>
      </w:r>
    </w:p>
    <w:p w14:paraId="0B913102" w14:textId="77777777" w:rsidR="00E02562" w:rsidRDefault="00E02562" w:rsidP="00E02562">
      <w:pPr>
        <w:numPr>
          <w:ilvl w:val="0"/>
          <w:numId w:val="5"/>
        </w:numPr>
        <w:ind w:left="43"/>
        <w:jc w:val="both"/>
        <w:rPr>
          <w:rFonts w:ascii="Simplified Arabic" w:hAnsi="Simplified Arabic" w:cs="Simplified Arabic"/>
          <w:sz w:val="28"/>
          <w:szCs w:val="28"/>
        </w:rPr>
      </w:pPr>
      <w:r w:rsidRPr="005D45F8">
        <w:rPr>
          <w:rFonts w:ascii="Simplified Arabic" w:hAnsi="Simplified Arabic" w:cs="Simplified Arabic"/>
          <w:sz w:val="28"/>
          <w:szCs w:val="28"/>
          <w:rtl/>
        </w:rPr>
        <w:t>تُعد مصادر مهمة للباحث للحصول على معلومات وحقائق تدعم بحثه وتساعده في تنظيم أفكاره</w:t>
      </w:r>
      <w:r w:rsidRPr="005D45F8">
        <w:rPr>
          <w:rFonts w:ascii="Simplified Arabic" w:hAnsi="Simplified Arabic" w:cs="Simplified Arabic"/>
          <w:sz w:val="28"/>
          <w:szCs w:val="28"/>
        </w:rPr>
        <w:t>. </w:t>
      </w:r>
    </w:p>
    <w:p w14:paraId="597AB233" w14:textId="7371F509" w:rsidR="00C46269" w:rsidRDefault="00C46269" w:rsidP="00AA54D7">
      <w:pPr>
        <w:ind w:left="43"/>
        <w:jc w:val="both"/>
        <w:rPr>
          <w:rFonts w:ascii="Simplified Arabic" w:hAnsi="Simplified Arabic" w:cs="Simplified Arabic"/>
          <w:sz w:val="28"/>
          <w:szCs w:val="28"/>
        </w:rPr>
      </w:pPr>
      <w:r>
        <w:rPr>
          <w:rFonts w:ascii="Simplified Arabic" w:hAnsi="Simplified Arabic" w:cs="Simplified Arabic" w:hint="cs"/>
          <w:sz w:val="28"/>
          <w:szCs w:val="28"/>
          <w:rtl/>
        </w:rPr>
        <w:t>وفيما يلي سيتم استعراض الدراسات العربية والأجنبية التي تحدثت عن موضوع الدراسة الحالية وعرض أهم النتائج التي خلصت لها الدراسات السابقة في مجال العمل عن بُعد.</w:t>
      </w:r>
    </w:p>
    <w:p w14:paraId="76B0AB37" w14:textId="29929CA6" w:rsidR="006F714D" w:rsidRPr="002C0938" w:rsidRDefault="00EA2B89" w:rsidP="00D22171">
      <w:pPr>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2-</w:t>
      </w:r>
      <w:r w:rsidR="00F53969">
        <w:rPr>
          <w:rFonts w:ascii="Simplified Arabic" w:hAnsi="Simplified Arabic" w:cs="Simplified Arabic" w:hint="cs"/>
          <w:b/>
          <w:bCs/>
          <w:sz w:val="32"/>
          <w:szCs w:val="32"/>
          <w:u w:val="single"/>
          <w:rtl/>
        </w:rPr>
        <w:t>2:</w:t>
      </w:r>
      <w:r w:rsidR="006F714D" w:rsidRPr="002C0938">
        <w:rPr>
          <w:rFonts w:ascii="Simplified Arabic" w:hAnsi="Simplified Arabic" w:cs="Simplified Arabic"/>
          <w:b/>
          <w:bCs/>
          <w:sz w:val="32"/>
          <w:szCs w:val="32"/>
          <w:u w:val="single"/>
          <w:rtl/>
        </w:rPr>
        <w:t xml:space="preserve"> الدراسات </w:t>
      </w:r>
      <w:r w:rsidR="00D455C7">
        <w:rPr>
          <w:rFonts w:ascii="Simplified Arabic" w:hAnsi="Simplified Arabic" w:cs="Simplified Arabic" w:hint="cs"/>
          <w:b/>
          <w:bCs/>
          <w:sz w:val="32"/>
          <w:szCs w:val="32"/>
          <w:u w:val="single"/>
          <w:rtl/>
        </w:rPr>
        <w:t>العربية:</w:t>
      </w:r>
    </w:p>
    <w:p w14:paraId="77CE3C05" w14:textId="570B1FF2" w:rsidR="00F925D0" w:rsidRPr="005D45F8" w:rsidRDefault="006F714D" w:rsidP="00D22171">
      <w:pPr>
        <w:rPr>
          <w:rFonts w:ascii="Simplified Arabic" w:hAnsi="Simplified Arabic" w:cs="Simplified Arabic"/>
          <w:b/>
          <w:bCs/>
          <w:sz w:val="28"/>
          <w:szCs w:val="28"/>
          <w:rtl/>
        </w:rPr>
      </w:pPr>
      <w:r w:rsidRPr="005D45F8">
        <w:rPr>
          <w:rFonts w:ascii="Simplified Arabic" w:hAnsi="Simplified Arabic" w:cs="Simplified Arabic"/>
          <w:b/>
          <w:bCs/>
          <w:sz w:val="28"/>
          <w:szCs w:val="28"/>
          <w:rtl/>
        </w:rPr>
        <w:t>الدراسة الأولى: دراسة (الغامدي وآخرون، 2023) بعنوان "العمل عن بُعد خلال أزمة كوفيد-19 من وجهة نظر موظفي القطاع العام في المملكة العربية السعودية: التحديات والحلول":</w:t>
      </w:r>
    </w:p>
    <w:p w14:paraId="1508203B" w14:textId="7CD2DAAB" w:rsidR="00150108" w:rsidRDefault="00150108" w:rsidP="00F53969">
      <w:pPr>
        <w:ind w:firstLine="720"/>
        <w:jc w:val="both"/>
        <w:rPr>
          <w:rFonts w:ascii="Simplified Arabic" w:hAnsi="Simplified Arabic" w:cs="Simplified Arabic"/>
          <w:sz w:val="28"/>
          <w:szCs w:val="28"/>
          <w:rtl/>
        </w:rPr>
      </w:pPr>
      <w:r w:rsidRPr="005D45F8">
        <w:rPr>
          <w:rFonts w:ascii="Simplified Arabic" w:hAnsi="Simplified Arabic" w:cs="Simplified Arabic"/>
          <w:sz w:val="28"/>
          <w:szCs w:val="28"/>
          <w:rtl/>
        </w:rPr>
        <w:t>حيث هدفت إلى التعرف على التحديات التي واجهها القطاع العام خلال جائحة كوفيد-19 من وجهة نظر الموظفين الحكوميين وأبرز الإيجابيات والسلبيات للعمل عن بُعد والحلول المقترحة لإنجاح هذا النمط من العمل خلال الجائحة وبعدها باستخدام المنهج الوصفي المسحي حيث استخدمت استبانة لقياس اتجاه العينة حول هذه المحاور الأربعة</w:t>
      </w:r>
      <w:r w:rsidR="00A8281C" w:rsidRPr="005D45F8">
        <w:rPr>
          <w:rFonts w:ascii="Simplified Arabic" w:hAnsi="Simplified Arabic" w:cs="Simplified Arabic"/>
          <w:sz w:val="28"/>
          <w:szCs w:val="28"/>
          <w:rtl/>
        </w:rPr>
        <w:t xml:space="preserve"> على عينة قوامها (544) مفردة من الموظفين الحكوميين، وأسفرت النتائج بموافقة أفراد العينة على عدد من التحديات التي يواجهها الموظف الحكومي من أبرزها عدم توفير أجهزة الحواسيب المحمولة للموظفين، مطالبة الموظف بالعمل في كل الأوقات، الغموض وعدم وضوح أنظمة قياس الآداء والمتابعة، ومن أبرز الإيجابيات توفير المصاريف والوقت والجهد المرتبطة بالتنقل من وإلى مقرات العمل، ومن أهم توصياتها ضرورة سن أنظمة وتشريعات تنظم آلية العمل عن بُعد وتصميم برامج لتطوير الموارد البشرية في مجال العمل عن بُعد.</w:t>
      </w:r>
    </w:p>
    <w:p w14:paraId="6C954533" w14:textId="77777777" w:rsidR="00DD7C54" w:rsidRPr="005D45F8" w:rsidRDefault="00DD7C54" w:rsidP="00F53969">
      <w:pPr>
        <w:ind w:firstLine="720"/>
        <w:jc w:val="both"/>
        <w:rPr>
          <w:rFonts w:ascii="Simplified Arabic" w:hAnsi="Simplified Arabic" w:cs="Simplified Arabic"/>
          <w:sz w:val="28"/>
          <w:szCs w:val="28"/>
          <w:rtl/>
        </w:rPr>
      </w:pPr>
    </w:p>
    <w:p w14:paraId="67D6F71F" w14:textId="38BEBDC6" w:rsidR="00A8281C" w:rsidRPr="005D45F8" w:rsidRDefault="00A8281C" w:rsidP="00A8281C">
      <w:pPr>
        <w:rPr>
          <w:rFonts w:ascii="Simplified Arabic" w:hAnsi="Simplified Arabic" w:cs="Simplified Arabic"/>
          <w:b/>
          <w:bCs/>
          <w:sz w:val="28"/>
          <w:szCs w:val="28"/>
          <w:rtl/>
        </w:rPr>
      </w:pPr>
      <w:r w:rsidRPr="005D45F8">
        <w:rPr>
          <w:rFonts w:ascii="Simplified Arabic" w:hAnsi="Simplified Arabic" w:cs="Simplified Arabic"/>
          <w:b/>
          <w:bCs/>
          <w:sz w:val="28"/>
          <w:szCs w:val="28"/>
          <w:rtl/>
        </w:rPr>
        <w:lastRenderedPageBreak/>
        <w:t>الدراسة ال</w:t>
      </w:r>
      <w:r w:rsidR="001F738D" w:rsidRPr="005D45F8">
        <w:rPr>
          <w:rFonts w:ascii="Simplified Arabic" w:hAnsi="Simplified Arabic" w:cs="Simplified Arabic"/>
          <w:b/>
          <w:bCs/>
          <w:sz w:val="28"/>
          <w:szCs w:val="28"/>
          <w:rtl/>
        </w:rPr>
        <w:t>ثانية</w:t>
      </w:r>
      <w:r w:rsidRPr="005D45F8">
        <w:rPr>
          <w:rFonts w:ascii="Simplified Arabic" w:hAnsi="Simplified Arabic" w:cs="Simplified Arabic"/>
          <w:b/>
          <w:bCs/>
          <w:sz w:val="28"/>
          <w:szCs w:val="28"/>
          <w:rtl/>
        </w:rPr>
        <w:t>: دراسة (شحادة، 2022) بعنوان "أثر استراتيجية العمل عن بُعد على جودة الحياة العلمية أثناء جائحة كوفيد-19 "دراسة حالة شركة اتصالات أورانج الأردنية":</w:t>
      </w:r>
    </w:p>
    <w:p w14:paraId="1EBA44D3" w14:textId="3EA35193" w:rsidR="00A8281C" w:rsidRPr="005D45F8" w:rsidRDefault="00A8281C" w:rsidP="00DD7C54">
      <w:pPr>
        <w:ind w:firstLine="720"/>
        <w:jc w:val="both"/>
        <w:rPr>
          <w:rFonts w:ascii="Simplified Arabic" w:hAnsi="Simplified Arabic" w:cs="Simplified Arabic"/>
          <w:sz w:val="28"/>
          <w:szCs w:val="28"/>
          <w:rtl/>
        </w:rPr>
      </w:pPr>
      <w:r w:rsidRPr="005D45F8">
        <w:rPr>
          <w:rFonts w:ascii="Simplified Arabic" w:hAnsi="Simplified Arabic" w:cs="Simplified Arabic"/>
          <w:sz w:val="28"/>
          <w:szCs w:val="28"/>
          <w:rtl/>
        </w:rPr>
        <w:t xml:space="preserve">حيث </w:t>
      </w:r>
      <w:r w:rsidR="001F738D" w:rsidRPr="005D45F8">
        <w:rPr>
          <w:rFonts w:ascii="Simplified Arabic" w:hAnsi="Simplified Arabic" w:cs="Simplified Arabic"/>
          <w:sz w:val="28"/>
          <w:szCs w:val="28"/>
          <w:rtl/>
        </w:rPr>
        <w:t>هدفت على التعرف إلى أثر استراتيجية العمل عن بُعد على جودة الحياة العملية أثناء جائحة كوفيد-19 في شركة اتصالات أورانج الأردنية باستخدام المنهج الوصفي التحليلي حيث استخدمت الاستبانة كأداة لجمع البيانات من عينة قوامها (300) مفردة، وأسفرت نتائج الدراسة عن وجود أثر كبير (79%) لاستراتيجية العمل عن بُعد على جودة الحياة العملية بجميع أبعادها (الضغط النفسي، الجدول المرن، رضا الموظف، التوازن بين العمل والحياة) وكان الأثر الأكبر على بُعد (التوازن بين العمل والحياة). (ملاحظة: الدراسة باللغة الإنجليزية).</w:t>
      </w:r>
    </w:p>
    <w:p w14:paraId="0DBAB1D9" w14:textId="2977E588" w:rsidR="001F738D" w:rsidRPr="005D45F8" w:rsidRDefault="001F738D" w:rsidP="001F738D">
      <w:pPr>
        <w:rPr>
          <w:rFonts w:ascii="Simplified Arabic" w:hAnsi="Simplified Arabic" w:cs="Simplified Arabic"/>
          <w:b/>
          <w:bCs/>
          <w:sz w:val="28"/>
          <w:szCs w:val="28"/>
          <w:rtl/>
        </w:rPr>
      </w:pPr>
      <w:r w:rsidRPr="005D45F8">
        <w:rPr>
          <w:rFonts w:ascii="Simplified Arabic" w:hAnsi="Simplified Arabic" w:cs="Simplified Arabic"/>
          <w:b/>
          <w:bCs/>
          <w:sz w:val="28"/>
          <w:szCs w:val="28"/>
          <w:rtl/>
        </w:rPr>
        <w:t>الدراسة الثالثة: دراسة (موسى، 2022) بعنوان "العمل الاضطراري عن بُعد وأثره على الصفحة النفسية للعاملين بجامعة المنوفية":</w:t>
      </w:r>
    </w:p>
    <w:p w14:paraId="11E200D7" w14:textId="7415EB0D" w:rsidR="00F925D0" w:rsidRPr="005D45F8" w:rsidRDefault="001F738D" w:rsidP="00DD7C54">
      <w:pPr>
        <w:ind w:firstLine="720"/>
        <w:jc w:val="both"/>
        <w:rPr>
          <w:rFonts w:ascii="Simplified Arabic" w:hAnsi="Simplified Arabic" w:cs="Simplified Arabic"/>
          <w:sz w:val="28"/>
          <w:szCs w:val="28"/>
          <w:u w:val="single"/>
          <w:rtl/>
        </w:rPr>
      </w:pPr>
      <w:r w:rsidRPr="005D45F8">
        <w:rPr>
          <w:rFonts w:ascii="Simplified Arabic" w:hAnsi="Simplified Arabic" w:cs="Simplified Arabic"/>
          <w:sz w:val="28"/>
          <w:szCs w:val="28"/>
          <w:rtl/>
        </w:rPr>
        <w:t>هدفت إلى تحديد أثر العمل الاضطراري عن بُعد في الصحة النفسية للعاملين بجامعة المنوفية بمصر باستخدام المنهج الوصفي التحليلي حيث استخدمت الاستبانة كأداة لجمع البيانات من عينة قوامها (377) مفردة، وأسفرت نتائجها عن وجود أثر سلبي للعمل الاضطراري عن بُعد في الصحة النفسية للعاملين، حيث يعاني (74,3%)</w:t>
      </w:r>
      <w:r w:rsidR="00781245" w:rsidRPr="005D45F8">
        <w:rPr>
          <w:rFonts w:ascii="Simplified Arabic" w:hAnsi="Simplified Arabic" w:cs="Simplified Arabic"/>
          <w:sz w:val="28"/>
          <w:szCs w:val="28"/>
          <w:rtl/>
        </w:rPr>
        <w:t xml:space="preserve"> منهم انخفاض في مستوى الصحة النفسية من حيث الشعور بالمشاركة والرفاهية في مكان العمل الاضطراري عن بُعد، وجاءت أبرز توصياتها بتنظيم ندوات تثقيفية للعاملين تستهدف التعريف بماهية الصحة النفسية وزيادة وعيهم بكيفية الحفاظ على صحتهم النفسية وراحتهم ورفاهيتهم في مكان العمل بصفة عامة وفي مكان العمل الاضطراري عن بُعد بصفة خاصة.</w:t>
      </w:r>
    </w:p>
    <w:p w14:paraId="4B09EC9E" w14:textId="60B7FF0A" w:rsidR="003512BA" w:rsidRPr="005D45F8" w:rsidRDefault="003512BA" w:rsidP="003512BA">
      <w:pPr>
        <w:rPr>
          <w:rFonts w:ascii="Simplified Arabic" w:hAnsi="Simplified Arabic" w:cs="Simplified Arabic"/>
          <w:b/>
          <w:bCs/>
          <w:sz w:val="28"/>
          <w:szCs w:val="28"/>
          <w:rtl/>
        </w:rPr>
      </w:pPr>
      <w:r w:rsidRPr="005D45F8">
        <w:rPr>
          <w:rFonts w:ascii="Simplified Arabic" w:hAnsi="Simplified Arabic" w:cs="Simplified Arabic"/>
          <w:b/>
          <w:bCs/>
          <w:sz w:val="28"/>
          <w:szCs w:val="28"/>
          <w:rtl/>
        </w:rPr>
        <w:t>الدراسة ال</w:t>
      </w:r>
      <w:r w:rsidR="00D455C7">
        <w:rPr>
          <w:rFonts w:ascii="Simplified Arabic" w:hAnsi="Simplified Arabic" w:cs="Simplified Arabic" w:hint="cs"/>
          <w:b/>
          <w:bCs/>
          <w:sz w:val="28"/>
          <w:szCs w:val="28"/>
          <w:rtl/>
        </w:rPr>
        <w:t>رابعة</w:t>
      </w:r>
      <w:r w:rsidRPr="005D45F8">
        <w:rPr>
          <w:rFonts w:ascii="Simplified Arabic" w:hAnsi="Simplified Arabic" w:cs="Simplified Arabic"/>
          <w:b/>
          <w:bCs/>
          <w:sz w:val="28"/>
          <w:szCs w:val="28"/>
          <w:rtl/>
        </w:rPr>
        <w:t>: دراسة (الصميدعي والعمري، 2017) بعنوان "أثر العمل عن بُعد على آداء العاملين في شركات تكنولوجيا المعلومات والإتصالات في الأردن":</w:t>
      </w:r>
    </w:p>
    <w:p w14:paraId="1C5E908C" w14:textId="28788B26" w:rsidR="003512BA" w:rsidRDefault="003512BA" w:rsidP="00DD7C54">
      <w:pPr>
        <w:ind w:firstLine="720"/>
        <w:jc w:val="both"/>
        <w:rPr>
          <w:rFonts w:ascii="Simplified Arabic" w:hAnsi="Simplified Arabic" w:cs="Simplified Arabic"/>
          <w:sz w:val="28"/>
          <w:szCs w:val="28"/>
          <w:rtl/>
        </w:rPr>
      </w:pPr>
      <w:r w:rsidRPr="005D45F8">
        <w:rPr>
          <w:rFonts w:ascii="Simplified Arabic" w:hAnsi="Simplified Arabic" w:cs="Simplified Arabic"/>
          <w:sz w:val="28"/>
          <w:szCs w:val="28"/>
          <w:rtl/>
        </w:rPr>
        <w:t>حيث هدفت إلى قياس أثر العمل عن بُعد بالأبعاد (الموازنة بين الحياة والعمل، الإتصال، تكنولوجيا المعلومات، المهارات) على آداء العاملين بالأبعاد (سرعة آداء العاملين، جودة آداء العاملين، دقة آداء العاملين</w:t>
      </w:r>
      <w:r w:rsidR="004817BC" w:rsidRPr="005D45F8">
        <w:rPr>
          <w:rFonts w:ascii="Simplified Arabic" w:hAnsi="Simplified Arabic" w:cs="Simplified Arabic"/>
          <w:sz w:val="28"/>
          <w:szCs w:val="28"/>
          <w:rtl/>
        </w:rPr>
        <w:t>) في شركات تكنولوجيا المعلومات والإتصالات في الأردن باستخدام المنهج الوصفي التحليلي حيث استخدمت الاستبانة كأداة لجمع البيانات من عينة قوامها (132) مفردة، وأسفرت النتائج عن وجود أثر هام للعمل عن بُعد على آداء العاملين، وجاءت أهم توصياتها بضرورة التوجه نحو اعتماد مفهوم العمل عن بُعد ومراعاة أبعاده الواردة في الدراسة الحالية وهي (الموازنة بين الحياة والعمل، الإتصال، تكنولوجيا المعلومات، والمهارات) لما لها من أثر في تحسين آداء العاملين بصورة شاملة.</w:t>
      </w:r>
    </w:p>
    <w:p w14:paraId="1C225205" w14:textId="07F7C513" w:rsidR="004817BC" w:rsidRPr="005D45F8" w:rsidRDefault="004817BC" w:rsidP="004817BC">
      <w:pPr>
        <w:rPr>
          <w:rFonts w:ascii="Simplified Arabic" w:hAnsi="Simplified Arabic" w:cs="Simplified Arabic"/>
          <w:b/>
          <w:bCs/>
          <w:sz w:val="28"/>
          <w:szCs w:val="28"/>
          <w:rtl/>
        </w:rPr>
      </w:pPr>
      <w:r w:rsidRPr="005D45F8">
        <w:rPr>
          <w:rFonts w:ascii="Simplified Arabic" w:hAnsi="Simplified Arabic" w:cs="Simplified Arabic"/>
          <w:b/>
          <w:bCs/>
          <w:sz w:val="28"/>
          <w:szCs w:val="28"/>
          <w:rtl/>
        </w:rPr>
        <w:lastRenderedPageBreak/>
        <w:t>الدراسة ال</w:t>
      </w:r>
      <w:r w:rsidR="00D455C7">
        <w:rPr>
          <w:rFonts w:ascii="Simplified Arabic" w:hAnsi="Simplified Arabic" w:cs="Simplified Arabic" w:hint="cs"/>
          <w:b/>
          <w:bCs/>
          <w:sz w:val="28"/>
          <w:szCs w:val="28"/>
          <w:rtl/>
        </w:rPr>
        <w:t>خامسة</w:t>
      </w:r>
      <w:r w:rsidRPr="005D45F8">
        <w:rPr>
          <w:rFonts w:ascii="Simplified Arabic" w:hAnsi="Simplified Arabic" w:cs="Simplified Arabic"/>
          <w:b/>
          <w:bCs/>
          <w:sz w:val="28"/>
          <w:szCs w:val="28"/>
          <w:rtl/>
        </w:rPr>
        <w:t>: دراسة (الهداب والمخلافي، 2020) بعنوان "أثر جودة الحياة الوظيفية على الاحتراق الوظيفي: دراسة ميدانية على عينة من الموظفات الإداريات في الإدارة العامة للتعليم بمنطقة الرياض":</w:t>
      </w:r>
    </w:p>
    <w:p w14:paraId="075FD9FC" w14:textId="0107F146" w:rsidR="00F925D0" w:rsidRPr="005D45F8" w:rsidRDefault="004817BC" w:rsidP="00DD7C54">
      <w:pPr>
        <w:ind w:firstLine="720"/>
        <w:jc w:val="both"/>
        <w:rPr>
          <w:rFonts w:ascii="Simplified Arabic" w:hAnsi="Simplified Arabic" w:cs="Simplified Arabic"/>
          <w:sz w:val="28"/>
          <w:szCs w:val="28"/>
          <w:u w:val="single"/>
          <w:rtl/>
        </w:rPr>
      </w:pPr>
      <w:r w:rsidRPr="005D45F8">
        <w:rPr>
          <w:rFonts w:ascii="Simplified Arabic" w:hAnsi="Simplified Arabic" w:cs="Simplified Arabic"/>
          <w:sz w:val="28"/>
          <w:szCs w:val="28"/>
          <w:rtl/>
        </w:rPr>
        <w:t>حيث هدفت الدراسة إلى التعرف على تأثير جودة الحياة الوظيفية على الاحتراق الوظيفي، والتعرف على مدى وجود فروق جوهرية في استجابات أفراد العينة من عينة قوامها (390) مفردة، وأسفرت النتائج عن وجود تأثير جوهري نسبي لمتغير جودة الحياة الوظيفية وبخاصة في أبعاده</w:t>
      </w:r>
      <w:r w:rsidR="00A940F1" w:rsidRPr="005D45F8">
        <w:rPr>
          <w:rFonts w:ascii="Simplified Arabic" w:hAnsi="Simplified Arabic" w:cs="Simplified Arabic"/>
          <w:sz w:val="28"/>
          <w:szCs w:val="28"/>
          <w:rtl/>
        </w:rPr>
        <w:t xml:space="preserve"> (ظروف العمل، التوازن بين العمل والمنزل، الرفاهية في العمل) على الاحتراق الوظيفي، وجاءت أهم توصياتها بضرورة تحقيق التوازن بين العمل والمنزل من خلال توفير عدد من التسهيلات ومنها العمل عن بُعد وتعزيز دور الموظفات الإداريات في العمل من خلال مشاركتهن في القرارات التي تمس أعمالهن أو فيما يتعلق بمشكلات العمل وتقديم الخدمات للمستفيدين وإتاحة الفرصة لهن لإبداء مقترحاتهن، والأخذ بآرائهن، مما يشعرهن بدورهن الفعّال والمسئول في النهوض بالمنظمة.</w:t>
      </w:r>
    </w:p>
    <w:p w14:paraId="2321F290" w14:textId="5746C94C" w:rsidR="00A940F1" w:rsidRPr="005D45F8" w:rsidRDefault="00A940F1" w:rsidP="00A940F1">
      <w:pPr>
        <w:rPr>
          <w:rFonts w:ascii="Simplified Arabic" w:hAnsi="Simplified Arabic" w:cs="Simplified Arabic"/>
          <w:b/>
          <w:bCs/>
          <w:sz w:val="28"/>
          <w:szCs w:val="28"/>
          <w:rtl/>
        </w:rPr>
      </w:pPr>
      <w:r w:rsidRPr="005D45F8">
        <w:rPr>
          <w:rFonts w:ascii="Simplified Arabic" w:hAnsi="Simplified Arabic" w:cs="Simplified Arabic"/>
          <w:b/>
          <w:bCs/>
          <w:sz w:val="28"/>
          <w:szCs w:val="28"/>
          <w:rtl/>
        </w:rPr>
        <w:t>الدراسة ال</w:t>
      </w:r>
      <w:r w:rsidR="00D455C7">
        <w:rPr>
          <w:rFonts w:ascii="Simplified Arabic" w:hAnsi="Simplified Arabic" w:cs="Simplified Arabic" w:hint="cs"/>
          <w:b/>
          <w:bCs/>
          <w:sz w:val="28"/>
          <w:szCs w:val="28"/>
          <w:rtl/>
        </w:rPr>
        <w:t>سادسة</w:t>
      </w:r>
      <w:r w:rsidRPr="005D45F8">
        <w:rPr>
          <w:rFonts w:ascii="Simplified Arabic" w:hAnsi="Simplified Arabic" w:cs="Simplified Arabic"/>
          <w:b/>
          <w:bCs/>
          <w:sz w:val="28"/>
          <w:szCs w:val="28"/>
          <w:rtl/>
        </w:rPr>
        <w:t>: دراسة (بن شميلان، 2019) بعنوان "كيفية تحسين جودة الحياة الوظيفية بالقطاع الحكومي السعودي وقياس أثرها على آداء العاملين":</w:t>
      </w:r>
    </w:p>
    <w:p w14:paraId="68635142" w14:textId="17B60054" w:rsidR="00A940F1" w:rsidRDefault="00A940F1" w:rsidP="00DD7C54">
      <w:pPr>
        <w:ind w:firstLine="720"/>
        <w:jc w:val="both"/>
        <w:rPr>
          <w:rFonts w:ascii="Simplified Arabic" w:hAnsi="Simplified Arabic" w:cs="Simplified Arabic"/>
          <w:sz w:val="28"/>
          <w:szCs w:val="28"/>
          <w:u w:val="single"/>
          <w:rtl/>
        </w:rPr>
      </w:pPr>
      <w:r w:rsidRPr="005D45F8">
        <w:rPr>
          <w:rFonts w:ascii="Simplified Arabic" w:hAnsi="Simplified Arabic" w:cs="Simplified Arabic"/>
          <w:sz w:val="28"/>
          <w:szCs w:val="28"/>
          <w:rtl/>
        </w:rPr>
        <w:t xml:space="preserve">حيث هدفت الدراسة إلى التعرف على تأثير جودة الحياة الوظيفية على آداء القطاع الحكومي في المملكة، والتعرف على المتغيرات الشخصية المؤسسية، ودورها في تحسين جودة الحياة الوظيفية، والتعرف على أفضل الممارسات التي تقوم المؤسسات الحكومية بتطبيقها لتحسين جودة الحياة الوظيفية، وأثر ذلك على آداء العاملين فيها باستخدام المنهج الوصفي التحليلي حيث استخدمت الاستبانة كآداة لجمع البيانات من عينة قوامها (482) مفردة، وأسفرت النتائج بأن العمل الوظيفي في القطاع الحكومي يعوقه كثير من المعوقات وأنه توجد مشكلات خاصة ببيئة العمل تتمثل في سوء الإدارة، كيفية التعامل مع المرؤوسين، وجاءت أهم توصياتها بضرورة الاهتمام بالمناخ الوظيفي الملائم للعمل، وضرورة الاهتمام بالجوانب المادية الخاصة بالموظف، والعناية بالجوانب النفسية الخاصة به، وحسن انتقاء القيادات الإدارية القادرة على استخدام استراتيجيات القيادة الفعّالة والناجحة، وإعداد دورات تدريبية بشكل دوري للموظفين، لإطلاعهم على كل جديد في مجال عملهم. </w:t>
      </w:r>
    </w:p>
    <w:p w14:paraId="4ADC33FE" w14:textId="77777777" w:rsidR="00D455C7" w:rsidRDefault="00D455C7" w:rsidP="00A940F1">
      <w:pPr>
        <w:jc w:val="both"/>
        <w:rPr>
          <w:rFonts w:ascii="Simplified Arabic" w:hAnsi="Simplified Arabic" w:cs="Simplified Arabic"/>
          <w:sz w:val="28"/>
          <w:szCs w:val="28"/>
          <w:u w:val="single"/>
          <w:rtl/>
        </w:rPr>
      </w:pPr>
    </w:p>
    <w:p w14:paraId="732FFC2D" w14:textId="77777777" w:rsidR="00D455C7" w:rsidRDefault="00D455C7" w:rsidP="00A940F1">
      <w:pPr>
        <w:jc w:val="both"/>
        <w:rPr>
          <w:rFonts w:ascii="Simplified Arabic" w:hAnsi="Simplified Arabic" w:cs="Simplified Arabic"/>
          <w:sz w:val="28"/>
          <w:szCs w:val="28"/>
          <w:u w:val="single"/>
          <w:rtl/>
        </w:rPr>
      </w:pPr>
    </w:p>
    <w:p w14:paraId="72163966" w14:textId="77777777" w:rsidR="00DD7C54" w:rsidRPr="005D45F8" w:rsidRDefault="00DD7C54" w:rsidP="00A940F1">
      <w:pPr>
        <w:jc w:val="both"/>
        <w:rPr>
          <w:rFonts w:ascii="Simplified Arabic" w:hAnsi="Simplified Arabic" w:cs="Simplified Arabic"/>
          <w:sz w:val="28"/>
          <w:szCs w:val="28"/>
          <w:u w:val="single"/>
          <w:rtl/>
        </w:rPr>
      </w:pPr>
    </w:p>
    <w:p w14:paraId="5E858721" w14:textId="551601D2" w:rsidR="009B6FEA" w:rsidRPr="0049570A" w:rsidRDefault="00EA2B89" w:rsidP="00A940F1">
      <w:pPr>
        <w:jc w:val="both"/>
        <w:rPr>
          <w:rFonts w:ascii="Simplified Arabic" w:hAnsi="Simplified Arabic" w:cs="Simplified Arabic"/>
          <w:b/>
          <w:bCs/>
          <w:sz w:val="32"/>
          <w:szCs w:val="32"/>
          <w:u w:val="single"/>
          <w:rtl/>
        </w:rPr>
      </w:pPr>
      <w:r w:rsidRPr="0049570A">
        <w:rPr>
          <w:rFonts w:ascii="Simplified Arabic" w:hAnsi="Simplified Arabic" w:cs="Simplified Arabic" w:hint="cs"/>
          <w:b/>
          <w:bCs/>
          <w:sz w:val="32"/>
          <w:szCs w:val="32"/>
          <w:u w:val="single"/>
          <w:rtl/>
        </w:rPr>
        <w:lastRenderedPageBreak/>
        <w:t>2-</w:t>
      </w:r>
      <w:proofErr w:type="gramStart"/>
      <w:r w:rsidRPr="0049570A">
        <w:rPr>
          <w:rFonts w:ascii="Simplified Arabic" w:hAnsi="Simplified Arabic" w:cs="Simplified Arabic" w:hint="cs"/>
          <w:b/>
          <w:bCs/>
          <w:sz w:val="32"/>
          <w:szCs w:val="32"/>
          <w:u w:val="single"/>
          <w:rtl/>
        </w:rPr>
        <w:t>3</w:t>
      </w:r>
      <w:r w:rsidR="00DC1688" w:rsidRPr="0049570A">
        <w:rPr>
          <w:rFonts w:ascii="Simplified Arabic" w:hAnsi="Simplified Arabic" w:cs="Simplified Arabic" w:hint="cs"/>
          <w:b/>
          <w:bCs/>
          <w:sz w:val="32"/>
          <w:szCs w:val="32"/>
          <w:u w:val="single"/>
          <w:rtl/>
        </w:rPr>
        <w:t xml:space="preserve"> </w:t>
      </w:r>
      <w:r w:rsidR="00D455C7" w:rsidRPr="0049570A">
        <w:rPr>
          <w:rFonts w:ascii="Simplified Arabic" w:hAnsi="Simplified Arabic" w:cs="Simplified Arabic" w:hint="cs"/>
          <w:b/>
          <w:bCs/>
          <w:sz w:val="32"/>
          <w:szCs w:val="32"/>
          <w:u w:val="single"/>
          <w:rtl/>
        </w:rPr>
        <w:t>:</w:t>
      </w:r>
      <w:proofErr w:type="gramEnd"/>
      <w:r w:rsidR="00D455C7" w:rsidRPr="0049570A">
        <w:rPr>
          <w:rFonts w:ascii="Simplified Arabic" w:hAnsi="Simplified Arabic" w:cs="Simplified Arabic" w:hint="cs"/>
          <w:b/>
          <w:bCs/>
          <w:sz w:val="32"/>
          <w:szCs w:val="32"/>
          <w:u w:val="single"/>
          <w:rtl/>
        </w:rPr>
        <w:t xml:space="preserve"> الدراسات الأجنبية:</w:t>
      </w:r>
    </w:p>
    <w:p w14:paraId="179C63B9" w14:textId="20F77274" w:rsidR="009B6FEA" w:rsidRPr="001737E8" w:rsidRDefault="009B6FEA" w:rsidP="001737E8">
      <w:pPr>
        <w:jc w:val="both"/>
        <w:rPr>
          <w:rFonts w:ascii="Times New Roman" w:hAnsi="Times New Roman" w:cs="Times New Roman"/>
          <w:b/>
          <w:bCs/>
          <w:sz w:val="28"/>
          <w:szCs w:val="28"/>
          <w:rtl/>
        </w:rPr>
      </w:pPr>
      <w:r w:rsidRPr="005D45F8">
        <w:rPr>
          <w:rFonts w:ascii="Simplified Arabic" w:hAnsi="Simplified Arabic" w:cs="Simplified Arabic"/>
          <w:b/>
          <w:bCs/>
          <w:sz w:val="28"/>
          <w:szCs w:val="28"/>
          <w:rtl/>
        </w:rPr>
        <w:t>الدراسة ال</w:t>
      </w:r>
      <w:r w:rsidR="00D455C7">
        <w:rPr>
          <w:rFonts w:ascii="Simplified Arabic" w:hAnsi="Simplified Arabic" w:cs="Simplified Arabic" w:hint="cs"/>
          <w:b/>
          <w:bCs/>
          <w:sz w:val="28"/>
          <w:szCs w:val="28"/>
          <w:rtl/>
        </w:rPr>
        <w:t>أولى</w:t>
      </w:r>
      <w:r w:rsidRPr="005D45F8">
        <w:rPr>
          <w:rFonts w:ascii="Simplified Arabic" w:hAnsi="Simplified Arabic" w:cs="Simplified Arabic"/>
          <w:b/>
          <w:bCs/>
          <w:sz w:val="28"/>
          <w:szCs w:val="28"/>
          <w:rtl/>
        </w:rPr>
        <w:t>: دراسة (</w:t>
      </w:r>
      <w:r w:rsidRPr="001737E8">
        <w:rPr>
          <w:rFonts w:ascii="Times New Roman" w:hAnsi="Times New Roman" w:cs="Times New Roman"/>
          <w:b/>
          <w:bCs/>
          <w:sz w:val="28"/>
          <w:szCs w:val="28"/>
        </w:rPr>
        <w:t>Simon &amp; Lear, 2018</w:t>
      </w:r>
      <w:r w:rsidRPr="001737E8">
        <w:rPr>
          <w:rFonts w:ascii="Times New Roman" w:hAnsi="Times New Roman" w:cs="Times New Roman"/>
          <w:b/>
          <w:bCs/>
          <w:sz w:val="28"/>
          <w:szCs w:val="28"/>
          <w:rtl/>
        </w:rPr>
        <w:t>) بعنوان "</w:t>
      </w:r>
      <w:r w:rsidR="00710C59" w:rsidRPr="001737E8">
        <w:rPr>
          <w:rFonts w:ascii="Times New Roman" w:hAnsi="Times New Roman" w:cs="Times New Roman"/>
          <w:b/>
          <w:bCs/>
          <w:sz w:val="28"/>
          <w:szCs w:val="28"/>
        </w:rPr>
        <w:t>User Manual for the Work-Related Quality of life Scale A Measure of Quality of Working Life" (WRQol)</w:t>
      </w:r>
      <w:r w:rsidRPr="001737E8">
        <w:rPr>
          <w:rFonts w:ascii="Times New Roman" w:hAnsi="Times New Roman" w:cs="Times New Roman"/>
          <w:b/>
          <w:bCs/>
          <w:sz w:val="28"/>
          <w:szCs w:val="28"/>
          <w:rtl/>
        </w:rPr>
        <w:t>":</w:t>
      </w:r>
    </w:p>
    <w:p w14:paraId="3FD50BA1" w14:textId="59A4F9FC" w:rsidR="00464767" w:rsidRPr="00DD7C54" w:rsidRDefault="00710C59" w:rsidP="00DD7C54">
      <w:pPr>
        <w:ind w:firstLine="720"/>
        <w:jc w:val="both"/>
        <w:rPr>
          <w:rFonts w:ascii="Simplified Arabic" w:hAnsi="Simplified Arabic" w:cs="Simplified Arabic"/>
          <w:sz w:val="28"/>
          <w:szCs w:val="28"/>
          <w:u w:val="single"/>
          <w:rtl/>
        </w:rPr>
      </w:pPr>
      <w:r w:rsidRPr="005D45F8">
        <w:rPr>
          <w:rFonts w:ascii="Simplified Arabic" w:hAnsi="Simplified Arabic" w:cs="Simplified Arabic"/>
          <w:sz w:val="28"/>
          <w:szCs w:val="28"/>
          <w:rtl/>
        </w:rPr>
        <w:t>احتوت هذه الدراسة على وصفاً مفصلاً للخلفية النظرية لمقياس جودة حياة العمل المطور من قبل فريق جودة الحياة العملية في جامعة بورتسموث</w:t>
      </w:r>
      <w:r w:rsidR="00E23164" w:rsidRPr="005D45F8">
        <w:rPr>
          <w:rFonts w:ascii="Simplified Arabic" w:hAnsi="Simplified Arabic" w:cs="Simplified Arabic"/>
          <w:sz w:val="28"/>
          <w:szCs w:val="28"/>
          <w:rtl/>
        </w:rPr>
        <w:t xml:space="preserve"> في بريطانيا، وتكون المقاس من (21) فقرة موزعة على ستة مقاييس فرعية، وقد أثبتت النتائج الإحصائية المستخدمة موثوقية المقياس من حيث الصدق والثبات لقياس جودة الحياة العلمية، وقد تكونت العينة المستخدمة في الدراسة من (953) ، وقد تمّ استخدام المقياس من قبل مجموعة واسعة من المؤسسات الأكاديمية والصحية وغيرها في بريطانيا، كما ويتوفر المقياس من أكثر من (10) لغات وتمّ استخدامه في أكثر من (50) دولة.</w:t>
      </w:r>
    </w:p>
    <w:p w14:paraId="7BCB203F" w14:textId="53000AC6" w:rsidR="00D455C7" w:rsidRPr="001737E8" w:rsidRDefault="00D455C7" w:rsidP="001737E8">
      <w:pPr>
        <w:jc w:val="both"/>
        <w:rPr>
          <w:rFonts w:ascii="Times New Roman" w:hAnsi="Times New Roman" w:cs="Times New Roman"/>
          <w:b/>
          <w:bCs/>
          <w:sz w:val="28"/>
          <w:szCs w:val="28"/>
          <w:rtl/>
        </w:rPr>
      </w:pPr>
      <w:r w:rsidRPr="005D45F8">
        <w:rPr>
          <w:rFonts w:ascii="Simplified Arabic" w:hAnsi="Simplified Arabic" w:cs="Simplified Arabic"/>
          <w:b/>
          <w:bCs/>
          <w:sz w:val="28"/>
          <w:szCs w:val="28"/>
          <w:rtl/>
        </w:rPr>
        <w:t>الدراسة ال</w:t>
      </w:r>
      <w:r>
        <w:rPr>
          <w:rFonts w:ascii="Simplified Arabic" w:hAnsi="Simplified Arabic" w:cs="Simplified Arabic" w:hint="cs"/>
          <w:b/>
          <w:bCs/>
          <w:sz w:val="28"/>
          <w:szCs w:val="28"/>
          <w:rtl/>
        </w:rPr>
        <w:t>ثانية</w:t>
      </w:r>
      <w:r w:rsidRPr="005D45F8">
        <w:rPr>
          <w:rFonts w:ascii="Simplified Arabic" w:hAnsi="Simplified Arabic" w:cs="Simplified Arabic"/>
          <w:b/>
          <w:bCs/>
          <w:sz w:val="28"/>
          <w:szCs w:val="28"/>
          <w:rtl/>
        </w:rPr>
        <w:t xml:space="preserve">: دراسة </w:t>
      </w:r>
      <w:r w:rsidRPr="001737E8">
        <w:rPr>
          <w:rFonts w:ascii="Times New Roman" w:hAnsi="Times New Roman" w:cs="Times New Roman"/>
          <w:b/>
          <w:bCs/>
          <w:sz w:val="28"/>
          <w:szCs w:val="28"/>
          <w:rtl/>
        </w:rPr>
        <w:t>(</w:t>
      </w:r>
      <w:r w:rsidRPr="001737E8">
        <w:rPr>
          <w:rFonts w:ascii="Times New Roman" w:hAnsi="Times New Roman" w:cs="Times New Roman"/>
          <w:b/>
          <w:bCs/>
          <w:sz w:val="28"/>
          <w:szCs w:val="28"/>
        </w:rPr>
        <w:t>Lu &amp; Zhuang,2023</w:t>
      </w:r>
      <w:r w:rsidRPr="001737E8">
        <w:rPr>
          <w:rFonts w:ascii="Times New Roman" w:hAnsi="Times New Roman" w:cs="Times New Roman"/>
          <w:b/>
          <w:bCs/>
          <w:sz w:val="28"/>
          <w:szCs w:val="28"/>
          <w:rtl/>
        </w:rPr>
        <w:t>) بعنوان "</w:t>
      </w:r>
      <w:r w:rsidRPr="001737E8">
        <w:rPr>
          <w:rFonts w:ascii="Times New Roman" w:hAnsi="Times New Roman" w:cs="Times New Roman"/>
          <w:b/>
          <w:bCs/>
          <w:sz w:val="28"/>
          <w:szCs w:val="28"/>
        </w:rPr>
        <w:t>Satisfaction? Exploring the Roles of Genders &amp; Emotional Well-Being can Teleworking Improve Worker's Job"</w:t>
      </w:r>
      <w:r w:rsidRPr="001737E8">
        <w:rPr>
          <w:rFonts w:ascii="Times New Roman" w:hAnsi="Times New Roman" w:cs="Times New Roman"/>
          <w:b/>
          <w:bCs/>
          <w:sz w:val="28"/>
          <w:szCs w:val="28"/>
          <w:rtl/>
        </w:rPr>
        <w:t>:</w:t>
      </w:r>
    </w:p>
    <w:p w14:paraId="3AA115CF" w14:textId="77777777" w:rsidR="00D455C7" w:rsidRPr="005D45F8" w:rsidRDefault="00D455C7" w:rsidP="00DD7C54">
      <w:pPr>
        <w:ind w:firstLine="720"/>
        <w:jc w:val="both"/>
        <w:rPr>
          <w:rFonts w:ascii="Simplified Arabic" w:hAnsi="Simplified Arabic" w:cs="Simplified Arabic"/>
          <w:sz w:val="28"/>
          <w:szCs w:val="28"/>
          <w:rtl/>
        </w:rPr>
      </w:pPr>
      <w:r w:rsidRPr="005D45F8">
        <w:rPr>
          <w:rFonts w:ascii="Simplified Arabic" w:hAnsi="Simplified Arabic" w:cs="Simplified Arabic"/>
          <w:sz w:val="28"/>
          <w:szCs w:val="28"/>
          <w:rtl/>
        </w:rPr>
        <w:t>حيث هدفت إلى مقارنة استمتاع العاملين بالعمل في بيئة العمل التقليدية وأثناء العمل عن بُعد وعلى كذلك الرضا الوظيفي بناءً على وجهة نظر الجنسين حيث استخدمت الاستبانة كأداة لجمع البيانات من عينة قوامها (930) مفردة في بريطانيا ، وأسفرت نتائج الدراسة حصول الذكور من عينة البحث على مستويات أعلى من الاستمتاع خلال العمل عن بُعد وكذلك الرضا الوظيفي، على عكس الإناث والتي جاءت النتائج باستمتاعهم في بيئة العمل التقليدية أكثر من بيئة العمل عن بُعد، وجاءت توصيتها بأن هناك حاجة إلى تعزيز الرفاهية العاطفية في سياسات سوق العمل المستقبلية.</w:t>
      </w:r>
    </w:p>
    <w:p w14:paraId="4A7AA3FE" w14:textId="3FBC2891" w:rsidR="008776B7" w:rsidRPr="001737E8" w:rsidRDefault="008776B7" w:rsidP="001737E8">
      <w:pPr>
        <w:jc w:val="both"/>
        <w:rPr>
          <w:rFonts w:ascii="Times New Roman" w:hAnsi="Times New Roman" w:cs="Times New Roman"/>
          <w:b/>
          <w:bCs/>
          <w:sz w:val="28"/>
          <w:szCs w:val="28"/>
          <w:rtl/>
        </w:rPr>
      </w:pPr>
      <w:r w:rsidRPr="005D45F8">
        <w:rPr>
          <w:rFonts w:ascii="Simplified Arabic" w:hAnsi="Simplified Arabic" w:cs="Simplified Arabic"/>
          <w:b/>
          <w:bCs/>
          <w:sz w:val="28"/>
          <w:szCs w:val="28"/>
          <w:rtl/>
        </w:rPr>
        <w:t>الدراسة ال</w:t>
      </w:r>
      <w:r>
        <w:rPr>
          <w:rFonts w:ascii="Simplified Arabic" w:hAnsi="Simplified Arabic" w:cs="Simplified Arabic" w:hint="cs"/>
          <w:b/>
          <w:bCs/>
          <w:sz w:val="28"/>
          <w:szCs w:val="28"/>
          <w:rtl/>
        </w:rPr>
        <w:t>ثالثة</w:t>
      </w:r>
      <w:r w:rsidRPr="005D45F8">
        <w:rPr>
          <w:rFonts w:ascii="Simplified Arabic" w:hAnsi="Simplified Arabic" w:cs="Simplified Arabic"/>
          <w:b/>
          <w:bCs/>
          <w:sz w:val="28"/>
          <w:szCs w:val="28"/>
          <w:rtl/>
        </w:rPr>
        <w:t xml:space="preserve">: دراسة </w:t>
      </w:r>
      <w:r w:rsidRPr="001737E8">
        <w:rPr>
          <w:rFonts w:ascii="Times New Roman" w:hAnsi="Times New Roman" w:cs="Times New Roman"/>
          <w:b/>
          <w:bCs/>
          <w:sz w:val="28"/>
          <w:szCs w:val="28"/>
          <w:rtl/>
        </w:rPr>
        <w:t>(</w:t>
      </w:r>
      <w:r w:rsidRPr="001737E8">
        <w:rPr>
          <w:rFonts w:ascii="Times New Roman" w:hAnsi="Times New Roman" w:cs="Times New Roman"/>
          <w:b/>
          <w:bCs/>
          <w:sz w:val="28"/>
          <w:szCs w:val="28"/>
        </w:rPr>
        <w:t>Klopotek,2017</w:t>
      </w:r>
      <w:r w:rsidRPr="001737E8">
        <w:rPr>
          <w:rFonts w:ascii="Times New Roman" w:hAnsi="Times New Roman" w:cs="Times New Roman"/>
          <w:b/>
          <w:bCs/>
          <w:sz w:val="28"/>
          <w:szCs w:val="28"/>
          <w:rtl/>
        </w:rPr>
        <w:t>) بعنوان "</w:t>
      </w:r>
      <w:r w:rsidRPr="001737E8">
        <w:rPr>
          <w:rFonts w:ascii="Times New Roman" w:hAnsi="Times New Roman" w:cs="Times New Roman"/>
          <w:b/>
          <w:bCs/>
          <w:sz w:val="28"/>
          <w:szCs w:val="28"/>
        </w:rPr>
        <w:t>The Advantages and Disadvantages of Remote Working From The Perspective Of Young Employees:</w:t>
      </w:r>
    </w:p>
    <w:p w14:paraId="33A48B24" w14:textId="6A8FF83E" w:rsidR="008776B7" w:rsidRPr="008776B7" w:rsidRDefault="008776B7" w:rsidP="00DD7C54">
      <w:pPr>
        <w:ind w:firstLine="720"/>
        <w:jc w:val="both"/>
        <w:rPr>
          <w:rFonts w:ascii="Simplified Arabic" w:hAnsi="Simplified Arabic" w:cs="Simplified Arabic"/>
          <w:sz w:val="28"/>
          <w:szCs w:val="28"/>
          <w:rtl/>
        </w:rPr>
      </w:pPr>
      <w:r w:rsidRPr="008776B7">
        <w:rPr>
          <w:rFonts w:ascii="Simplified Arabic" w:hAnsi="Simplified Arabic" w:cs="Simplified Arabic" w:hint="cs"/>
          <w:sz w:val="28"/>
          <w:szCs w:val="28"/>
          <w:rtl/>
        </w:rPr>
        <w:t xml:space="preserve">هدفت </w:t>
      </w:r>
      <w:r>
        <w:rPr>
          <w:rFonts w:ascii="Simplified Arabic" w:hAnsi="Simplified Arabic" w:cs="Simplified Arabic" w:hint="cs"/>
          <w:sz w:val="28"/>
          <w:szCs w:val="28"/>
          <w:rtl/>
        </w:rPr>
        <w:t xml:space="preserve">هذه الدراسة إلى التعرف إلى مزايا وعيوب العمل عن بُعد من وجهة نظر الموظفين الشباب، أجريت هذه الدراسة في بولندا، واستخدمت المنهج الوصفي التحليلي، وتكونت عينة الدراسة من مجموعة من الشباب الذين يعملون عن بُعد تتراوح أعمارهم بين 18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31، والبالغ عددهم (111) شاب وشابة، وتوصلت النتائج إلى أن العوامل الأكثر أهمية بالنسبة للشباب العاملين عن بُعد هي: ساعات العمل المرنة، وتوفير الوقت عند الانتقال إلى العمل، أما المساوي الرئيسية للعمل عن بُعد، فهي تكمن </w:t>
      </w:r>
      <w:r>
        <w:rPr>
          <w:rFonts w:ascii="Simplified Arabic" w:hAnsi="Simplified Arabic" w:cs="Simplified Arabic" w:hint="cs"/>
          <w:sz w:val="28"/>
          <w:szCs w:val="28"/>
          <w:rtl/>
        </w:rPr>
        <w:lastRenderedPageBreak/>
        <w:t>في صعوبة فصل الشؤون المنزلية عن الشؤون المهنية، والعزلة الاجتماعية. وأثبتت نتائج الدراسة أن الفوائد والعيوب الأخرى ليست ذات صلة. كما أشارت الدراسة لظاهرة مثيرة للإهتمام، وهي أنه في عصر الشبكات الاجتماعية وأدوات الإتصال واسعة النطاق، فإن المشكلة الرئيسية للعمل عن بُعد للشباب العاملين عن بُعد تكمن في خطر العزلة الاجتماعية.</w:t>
      </w:r>
    </w:p>
    <w:p w14:paraId="346B6CC9" w14:textId="0174CB4C" w:rsidR="00464767" w:rsidRPr="005D45F8" w:rsidRDefault="00464767" w:rsidP="00464767">
      <w:pPr>
        <w:rPr>
          <w:rFonts w:ascii="Simplified Arabic" w:hAnsi="Simplified Arabic" w:cs="Simplified Arabic"/>
          <w:b/>
          <w:bCs/>
          <w:sz w:val="28"/>
          <w:szCs w:val="28"/>
          <w:rtl/>
        </w:rPr>
      </w:pPr>
      <w:r w:rsidRPr="005D45F8">
        <w:rPr>
          <w:rFonts w:ascii="Simplified Arabic" w:hAnsi="Simplified Arabic" w:cs="Simplified Arabic"/>
          <w:b/>
          <w:bCs/>
          <w:sz w:val="28"/>
          <w:szCs w:val="28"/>
          <w:rtl/>
        </w:rPr>
        <w:t>الدراسة ال</w:t>
      </w:r>
      <w:r>
        <w:rPr>
          <w:rFonts w:ascii="Simplified Arabic" w:hAnsi="Simplified Arabic" w:cs="Simplified Arabic" w:hint="cs"/>
          <w:b/>
          <w:bCs/>
          <w:sz w:val="28"/>
          <w:szCs w:val="28"/>
          <w:rtl/>
        </w:rPr>
        <w:t>رابعة</w:t>
      </w:r>
      <w:r w:rsidRPr="005D45F8">
        <w:rPr>
          <w:rFonts w:ascii="Simplified Arabic" w:hAnsi="Simplified Arabic" w:cs="Simplified Arabic"/>
          <w:b/>
          <w:bCs/>
          <w:sz w:val="28"/>
          <w:szCs w:val="28"/>
          <w:rtl/>
        </w:rPr>
        <w:t xml:space="preserve">: دراسة </w:t>
      </w:r>
      <w:r w:rsidRPr="001737E8">
        <w:rPr>
          <w:rFonts w:ascii="Times New Roman" w:hAnsi="Times New Roman" w:cs="Times New Roman"/>
          <w:b/>
          <w:bCs/>
          <w:sz w:val="28"/>
          <w:szCs w:val="28"/>
          <w:rtl/>
        </w:rPr>
        <w:t>(</w:t>
      </w:r>
      <w:r w:rsidRPr="001737E8">
        <w:rPr>
          <w:rFonts w:ascii="Times New Roman" w:hAnsi="Times New Roman" w:cs="Times New Roman"/>
          <w:b/>
          <w:bCs/>
          <w:sz w:val="28"/>
          <w:szCs w:val="28"/>
        </w:rPr>
        <w:t>Kazekami,2020</w:t>
      </w:r>
      <w:r w:rsidRPr="001737E8">
        <w:rPr>
          <w:rFonts w:ascii="Times New Roman" w:hAnsi="Times New Roman" w:cs="Times New Roman"/>
          <w:b/>
          <w:bCs/>
          <w:sz w:val="28"/>
          <w:szCs w:val="28"/>
          <w:rtl/>
        </w:rPr>
        <w:t>) بعنوان "</w:t>
      </w:r>
      <w:r w:rsidRPr="001737E8">
        <w:rPr>
          <w:rFonts w:ascii="Times New Roman" w:hAnsi="Times New Roman" w:cs="Times New Roman"/>
          <w:b/>
          <w:bCs/>
          <w:sz w:val="28"/>
          <w:szCs w:val="28"/>
        </w:rPr>
        <w:t>Mechanisms to improve labor productivity by performing telework"</w:t>
      </w:r>
    </w:p>
    <w:p w14:paraId="43FEC6EC" w14:textId="01B9FDCC" w:rsidR="00D455C7" w:rsidRDefault="00464767" w:rsidP="00DD7C54">
      <w:pPr>
        <w:ind w:firstLine="720"/>
        <w:jc w:val="both"/>
        <w:rPr>
          <w:rFonts w:ascii="Simplified Arabic" w:hAnsi="Simplified Arabic" w:cs="Simplified Arabic"/>
          <w:sz w:val="28"/>
          <w:szCs w:val="28"/>
          <w:u w:val="single"/>
          <w:rtl/>
        </w:rPr>
      </w:pPr>
      <w:r w:rsidRPr="008776B7">
        <w:rPr>
          <w:rFonts w:ascii="Simplified Arabic" w:hAnsi="Simplified Arabic" w:cs="Simplified Arabic" w:hint="cs"/>
          <w:sz w:val="28"/>
          <w:szCs w:val="28"/>
          <w:rtl/>
        </w:rPr>
        <w:t xml:space="preserve">هدفت </w:t>
      </w:r>
      <w:r>
        <w:rPr>
          <w:rFonts w:ascii="Simplified Arabic" w:hAnsi="Simplified Arabic" w:cs="Simplified Arabic" w:hint="cs"/>
          <w:sz w:val="28"/>
          <w:szCs w:val="28"/>
          <w:rtl/>
        </w:rPr>
        <w:t>هذه الدراسة إلى الكشف عن أسباب تأثير العمل عن بُعد على إنتاجية العمل، أجريت الدراسة في اليابان، واستخدمت المنهج الوصفي التحليلي، تكونت عينة الدراسة من (171) عامل وعاملة في الشركات التي شملتها الدراسة، وأظهرت النتائج أنه كلما كانت ساعات العمل مناسبة فإن إنتاجية العمل تزيد، بينما يكون تأثير ساعات العمل الطويلة جداً أن إنتاجية العمل تقل، وتبيّن الأثر الإيجابي للعمل عن بُعد في زيادة رضا العامل عن الحياة الوظيفية، مما يؤثر على زيادة إنتاجيته. كذلك أوضحت الدراسة أن العمل عن بُعد يُعد أفضل من ناحية الكفاءة لتحسين الإنتاجية في حالة ما إذا كان العمال لا يستغرقون وقتاً طويلاً في وسائل المواصلات للإنتقال للعمل.</w:t>
      </w:r>
    </w:p>
    <w:p w14:paraId="2B17B3E4" w14:textId="16600BF9" w:rsidR="00DC7E1F" w:rsidRPr="005D45F8" w:rsidRDefault="00DC7E1F" w:rsidP="00DD7C54">
      <w:pPr>
        <w:jc w:val="both"/>
        <w:rPr>
          <w:rFonts w:ascii="Simplified Arabic" w:hAnsi="Simplified Arabic" w:cs="Simplified Arabic"/>
          <w:b/>
          <w:bCs/>
          <w:sz w:val="28"/>
          <w:szCs w:val="28"/>
          <w:rtl/>
        </w:rPr>
      </w:pPr>
      <w:r w:rsidRPr="005D45F8">
        <w:rPr>
          <w:rFonts w:ascii="Simplified Arabic" w:hAnsi="Simplified Arabic" w:cs="Simplified Arabic"/>
          <w:b/>
          <w:bCs/>
          <w:sz w:val="28"/>
          <w:szCs w:val="28"/>
          <w:rtl/>
        </w:rPr>
        <w:t>الدراسة ال</w:t>
      </w:r>
      <w:r>
        <w:rPr>
          <w:rFonts w:ascii="Simplified Arabic" w:hAnsi="Simplified Arabic" w:cs="Simplified Arabic" w:hint="cs"/>
          <w:b/>
          <w:bCs/>
          <w:sz w:val="28"/>
          <w:szCs w:val="28"/>
          <w:rtl/>
        </w:rPr>
        <w:t>خامسة</w:t>
      </w:r>
      <w:r w:rsidRPr="005D45F8">
        <w:rPr>
          <w:rFonts w:ascii="Simplified Arabic" w:hAnsi="Simplified Arabic" w:cs="Simplified Arabic"/>
          <w:b/>
          <w:bCs/>
          <w:sz w:val="28"/>
          <w:szCs w:val="28"/>
          <w:rtl/>
        </w:rPr>
        <w:t xml:space="preserve">: دراسة </w:t>
      </w:r>
      <w:r w:rsidRPr="001737E8">
        <w:rPr>
          <w:rFonts w:ascii="Times New Roman" w:hAnsi="Times New Roman" w:cs="Times New Roman"/>
          <w:b/>
          <w:bCs/>
          <w:sz w:val="28"/>
          <w:szCs w:val="28"/>
          <w:rtl/>
        </w:rPr>
        <w:t>(</w:t>
      </w:r>
      <w:r w:rsidRPr="001737E8">
        <w:rPr>
          <w:rFonts w:ascii="Times New Roman" w:hAnsi="Times New Roman" w:cs="Times New Roman"/>
          <w:b/>
          <w:bCs/>
          <w:sz w:val="28"/>
          <w:szCs w:val="28"/>
        </w:rPr>
        <w:t>Monteiro, Straume &amp; Valente (2019</w:t>
      </w:r>
      <w:r w:rsidRPr="001737E8">
        <w:rPr>
          <w:rFonts w:ascii="Times New Roman" w:hAnsi="Times New Roman" w:cs="Times New Roman"/>
          <w:b/>
          <w:bCs/>
          <w:sz w:val="28"/>
          <w:szCs w:val="28"/>
          <w:rtl/>
        </w:rPr>
        <w:t>) بعنوان "</w:t>
      </w:r>
      <w:r w:rsidRPr="001737E8">
        <w:rPr>
          <w:rFonts w:ascii="Times New Roman" w:hAnsi="Times New Roman" w:cs="Times New Roman"/>
          <w:b/>
          <w:bCs/>
          <w:sz w:val="28"/>
          <w:szCs w:val="28"/>
        </w:rPr>
        <w:t>Does Remote Work Improve or Impair Firm Labor Productivity? Longitudinal Evidence from Portugal":</w:t>
      </w:r>
    </w:p>
    <w:p w14:paraId="6A3D1301" w14:textId="1BEA9E8E" w:rsidR="00464767" w:rsidRDefault="00DC7E1F" w:rsidP="00DD7C54">
      <w:pPr>
        <w:ind w:firstLine="720"/>
        <w:jc w:val="both"/>
        <w:rPr>
          <w:rFonts w:ascii="Simplified Arabic" w:hAnsi="Simplified Arabic" w:cs="Simplified Arabic"/>
          <w:sz w:val="28"/>
          <w:szCs w:val="28"/>
          <w:rtl/>
        </w:rPr>
      </w:pPr>
      <w:r w:rsidRPr="008776B7">
        <w:rPr>
          <w:rFonts w:ascii="Simplified Arabic" w:hAnsi="Simplified Arabic" w:cs="Simplified Arabic" w:hint="cs"/>
          <w:sz w:val="28"/>
          <w:szCs w:val="28"/>
          <w:rtl/>
        </w:rPr>
        <w:t xml:space="preserve">هدفت </w:t>
      </w:r>
      <w:r>
        <w:rPr>
          <w:rFonts w:ascii="Simplified Arabic" w:hAnsi="Simplified Arabic" w:cs="Simplified Arabic" w:hint="cs"/>
          <w:sz w:val="28"/>
          <w:szCs w:val="28"/>
          <w:rtl/>
        </w:rPr>
        <w:t>هذه الدراسة إلى الكشف مدى تأثير العمل عن بُعد في تحسين إنتاجية العمل في الشركة أو إضعافها، أجريت الدراسة في البرتغال، واستخدمت المنهج التحليلي، وتمّ جمع البيانات المالية من عدد من الشركات التي شملتها الدراسة خلال الفترة من 2016- 2018، وشملت المتغيرات الرئيسية: الناتج الإجمالي، والقيمة المضافة، ورأس المال، والعمالة، وفاتورة الأجور، والصناعة، والموقع الإقليمي، وتوصلت النتائج إلى أن سياسة السماح للموظفين بالعمل من المنزل لها تأثير سلبي على إنتاجية العمل في الشركات، وأن عمليات البحث والتطوير تكون ضعيفة خلال فترة العمل عن بُعد.</w:t>
      </w:r>
    </w:p>
    <w:p w14:paraId="0826163A" w14:textId="77777777" w:rsidR="00DC7E1F" w:rsidRDefault="00DC7E1F" w:rsidP="00DC7E1F">
      <w:pPr>
        <w:jc w:val="both"/>
        <w:rPr>
          <w:rFonts w:ascii="Simplified Arabic" w:hAnsi="Simplified Arabic" w:cs="Simplified Arabic"/>
          <w:sz w:val="28"/>
          <w:szCs w:val="28"/>
          <w:rtl/>
        </w:rPr>
      </w:pPr>
    </w:p>
    <w:p w14:paraId="52CEBEBE" w14:textId="77777777" w:rsidR="005C6C8C" w:rsidRDefault="005C6C8C" w:rsidP="00DC7E1F">
      <w:pPr>
        <w:jc w:val="both"/>
        <w:rPr>
          <w:rFonts w:ascii="Simplified Arabic" w:hAnsi="Simplified Arabic" w:cs="Simplified Arabic"/>
          <w:sz w:val="28"/>
          <w:szCs w:val="28"/>
          <w:rtl/>
        </w:rPr>
      </w:pPr>
    </w:p>
    <w:p w14:paraId="06266EBE" w14:textId="77777777" w:rsidR="005C6C8C" w:rsidRDefault="005C6C8C" w:rsidP="00DC7E1F">
      <w:pPr>
        <w:jc w:val="both"/>
        <w:rPr>
          <w:rFonts w:ascii="Simplified Arabic" w:hAnsi="Simplified Arabic" w:cs="Simplified Arabic"/>
          <w:sz w:val="28"/>
          <w:szCs w:val="28"/>
          <w:rtl/>
        </w:rPr>
      </w:pPr>
    </w:p>
    <w:p w14:paraId="77AD14AA" w14:textId="77777777" w:rsidR="00DD7C54" w:rsidRDefault="00DD7C54" w:rsidP="00DC7E1F">
      <w:pPr>
        <w:jc w:val="both"/>
        <w:rPr>
          <w:rFonts w:ascii="Simplified Arabic" w:hAnsi="Simplified Arabic" w:cs="Simplified Arabic"/>
          <w:sz w:val="28"/>
          <w:szCs w:val="28"/>
          <w:rtl/>
        </w:rPr>
      </w:pPr>
    </w:p>
    <w:p w14:paraId="0C09F05D" w14:textId="3169979E" w:rsidR="00DC7E1F" w:rsidRPr="00EA2B89" w:rsidRDefault="00EA2B89" w:rsidP="00DC7E1F">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2-</w:t>
      </w:r>
      <w:r w:rsidR="00DC1688">
        <w:rPr>
          <w:rFonts w:ascii="Simplified Arabic" w:hAnsi="Simplified Arabic" w:cs="Simplified Arabic" w:hint="cs"/>
          <w:b/>
          <w:bCs/>
          <w:sz w:val="28"/>
          <w:szCs w:val="28"/>
          <w:rtl/>
        </w:rPr>
        <w:t xml:space="preserve">4 </w:t>
      </w:r>
      <w:r w:rsidR="00DC7E1F" w:rsidRPr="00EA2B89">
        <w:rPr>
          <w:rFonts w:ascii="Simplified Arabic" w:hAnsi="Simplified Arabic" w:cs="Simplified Arabic" w:hint="cs"/>
          <w:b/>
          <w:bCs/>
          <w:sz w:val="28"/>
          <w:szCs w:val="28"/>
          <w:rtl/>
        </w:rPr>
        <w:t>التعليق على الدراسات السابقة:</w:t>
      </w:r>
    </w:p>
    <w:p w14:paraId="77272220" w14:textId="33C6CD1A" w:rsidR="00DC7E1F" w:rsidRDefault="005033A3" w:rsidP="00DD7C54">
      <w:pPr>
        <w:ind w:firstLine="720"/>
        <w:jc w:val="both"/>
        <w:rPr>
          <w:rFonts w:ascii="Simplified Arabic" w:hAnsi="Simplified Arabic" w:cs="Simplified Arabic"/>
          <w:sz w:val="28"/>
          <w:szCs w:val="28"/>
          <w:u w:val="single"/>
          <w:rtl/>
        </w:rPr>
      </w:pPr>
      <w:r>
        <w:rPr>
          <w:rFonts w:ascii="Simplified Arabic" w:hAnsi="Simplified Arabic" w:cs="Simplified Arabic" w:hint="cs"/>
          <w:sz w:val="28"/>
          <w:szCs w:val="28"/>
          <w:rtl/>
        </w:rPr>
        <w:t xml:space="preserve">تتفق الدراسة الحالية مع عدد من الدراسات السابقة في عدة نقاط، تتمثل في قياس علاقة متغير مستقل مع آخر تابع، وهي في ذلك تشترك مع دراسة </w:t>
      </w:r>
      <w:r w:rsidR="00DD7C54">
        <w:rPr>
          <w:rFonts w:ascii="Simplified Arabic" w:hAnsi="Simplified Arabic" w:cs="Simplified Arabic" w:hint="cs"/>
          <w:sz w:val="28"/>
          <w:szCs w:val="28"/>
          <w:rtl/>
        </w:rPr>
        <w:t>الغامدي وآخرون، 2023</w:t>
      </w:r>
      <w:r>
        <w:rPr>
          <w:rFonts w:ascii="Simplified Arabic" w:hAnsi="Simplified Arabic" w:cs="Simplified Arabic" w:hint="cs"/>
          <w:sz w:val="28"/>
          <w:szCs w:val="28"/>
          <w:rtl/>
        </w:rPr>
        <w:t xml:space="preserve">، ودراسة، </w:t>
      </w:r>
      <w:r w:rsidR="00FC4D1F">
        <w:rPr>
          <w:rFonts w:ascii="Simplified Arabic" w:hAnsi="Simplified Arabic" w:cs="Simplified Arabic" w:hint="cs"/>
          <w:sz w:val="28"/>
          <w:szCs w:val="28"/>
          <w:rtl/>
        </w:rPr>
        <w:t>موسى، 2022</w:t>
      </w:r>
      <w:r>
        <w:rPr>
          <w:rFonts w:ascii="Simplified Arabic" w:hAnsi="Simplified Arabic" w:cs="Simplified Arabic" w:hint="cs"/>
          <w:sz w:val="28"/>
          <w:szCs w:val="28"/>
          <w:rtl/>
        </w:rPr>
        <w:t xml:space="preserve">، ودراسة، </w:t>
      </w:r>
      <w:r w:rsidR="00FC4D1F">
        <w:rPr>
          <w:rFonts w:ascii="Simplified Arabic" w:hAnsi="Simplified Arabic" w:cs="Simplified Arabic" w:hint="cs"/>
          <w:sz w:val="28"/>
          <w:szCs w:val="28"/>
          <w:rtl/>
        </w:rPr>
        <w:t>الهداب والمخلافي، 2020، ودراسة الصميدعي والعمري، 2017</w:t>
      </w:r>
      <w:r>
        <w:rPr>
          <w:rFonts w:ascii="Simplified Arabic" w:hAnsi="Simplified Arabic" w:cs="Simplified Arabic" w:hint="cs"/>
          <w:sz w:val="28"/>
          <w:szCs w:val="28"/>
          <w:rtl/>
        </w:rPr>
        <w:t xml:space="preserve">، وأيضاً من ناحية قياس العلاقة بين العمل عن بُعد وعدد من المتغيرات الأخرى المتمثلة في العمل عن بُعد بشكل كلي، العمل عن بُعد بشكل جزئي، وأيضاً مع دراسة </w:t>
      </w:r>
      <w:r w:rsidR="00FC4D1F">
        <w:rPr>
          <w:rFonts w:ascii="Simplified Arabic" w:hAnsi="Simplified Arabic" w:cs="Simplified Arabic" w:hint="cs"/>
          <w:sz w:val="28"/>
          <w:szCs w:val="28"/>
          <w:rtl/>
        </w:rPr>
        <w:t>الصميدعي والعمري، 2017</w:t>
      </w:r>
      <w:r w:rsidR="00EA25C8">
        <w:rPr>
          <w:rFonts w:ascii="Simplified Arabic" w:hAnsi="Simplified Arabic" w:cs="Simplified Arabic" w:hint="cs"/>
          <w:sz w:val="28"/>
          <w:szCs w:val="28"/>
          <w:rtl/>
        </w:rPr>
        <w:t>، كما تشترك الدراسة الحالية مع دراسة (</w:t>
      </w:r>
      <w:r w:rsidR="00EA25C8" w:rsidRPr="005C6C8C">
        <w:rPr>
          <w:rFonts w:asciiTheme="majorBidi" w:hAnsiTheme="majorBidi" w:cstheme="majorBidi"/>
          <w:sz w:val="24"/>
          <w:szCs w:val="24"/>
        </w:rPr>
        <w:t xml:space="preserve">Monteiro, Straume &amp;Valente </w:t>
      </w:r>
      <w:r w:rsidR="00EA25C8">
        <w:rPr>
          <w:rFonts w:ascii="Simplified Arabic" w:hAnsi="Simplified Arabic" w:cs="Simplified Arabic"/>
          <w:sz w:val="28"/>
          <w:szCs w:val="28"/>
        </w:rPr>
        <w:t>(2019</w:t>
      </w:r>
      <w:r w:rsidR="00EA25C8" w:rsidRPr="00FC4D1F">
        <w:rPr>
          <w:rFonts w:ascii="Simplified Arabic" w:hAnsi="Simplified Arabic" w:cs="Simplified Arabic" w:hint="cs"/>
          <w:sz w:val="28"/>
          <w:szCs w:val="28"/>
          <w:rtl/>
        </w:rPr>
        <w:t xml:space="preserve"> </w:t>
      </w:r>
      <w:r w:rsidR="00EA25C8" w:rsidRPr="00EA25C8">
        <w:rPr>
          <w:rFonts w:ascii="Simplified Arabic" w:hAnsi="Simplified Arabic" w:cs="Simplified Arabic" w:hint="cs"/>
          <w:sz w:val="28"/>
          <w:szCs w:val="28"/>
          <w:rtl/>
        </w:rPr>
        <w:t>، ودراسة (</w:t>
      </w:r>
      <w:r w:rsidR="00EA25C8" w:rsidRPr="005C6C8C">
        <w:rPr>
          <w:rFonts w:asciiTheme="majorBidi" w:hAnsiTheme="majorBidi" w:cstheme="majorBidi"/>
          <w:sz w:val="24"/>
          <w:szCs w:val="24"/>
        </w:rPr>
        <w:t>Klopoted</w:t>
      </w:r>
      <w:r w:rsidR="00EA25C8" w:rsidRPr="00EA25C8">
        <w:rPr>
          <w:rFonts w:ascii="Simplified Arabic" w:hAnsi="Simplified Arabic" w:cs="Simplified Arabic"/>
          <w:sz w:val="28"/>
          <w:szCs w:val="28"/>
        </w:rPr>
        <w:t>,2017</w:t>
      </w:r>
      <w:r w:rsidR="00EA25C8" w:rsidRPr="00EA25C8">
        <w:rPr>
          <w:rFonts w:ascii="Simplified Arabic" w:hAnsi="Simplified Arabic" w:cs="Simplified Arabic" w:hint="cs"/>
          <w:sz w:val="28"/>
          <w:szCs w:val="28"/>
          <w:rtl/>
        </w:rPr>
        <w:t>)، ودراسة (</w:t>
      </w:r>
      <w:r w:rsidR="00EA25C8" w:rsidRPr="005C6C8C">
        <w:rPr>
          <w:rFonts w:asciiTheme="majorBidi" w:hAnsiTheme="majorBidi" w:cstheme="majorBidi"/>
          <w:sz w:val="24"/>
          <w:szCs w:val="24"/>
        </w:rPr>
        <w:t>Kazekami</w:t>
      </w:r>
      <w:r w:rsidR="00EA25C8" w:rsidRPr="00EA25C8">
        <w:rPr>
          <w:rFonts w:ascii="Simplified Arabic" w:hAnsi="Simplified Arabic" w:cs="Simplified Arabic"/>
          <w:sz w:val="28"/>
          <w:szCs w:val="28"/>
        </w:rPr>
        <w:t xml:space="preserve"> 2020</w:t>
      </w:r>
      <w:r w:rsidR="00EA25C8" w:rsidRPr="00EA25C8">
        <w:rPr>
          <w:rFonts w:ascii="Simplified Arabic" w:hAnsi="Simplified Arabic" w:cs="Simplified Arabic" w:hint="cs"/>
          <w:sz w:val="28"/>
          <w:szCs w:val="28"/>
          <w:rtl/>
        </w:rPr>
        <w:t>)، ف</w:t>
      </w:r>
      <w:r w:rsidR="00EA25C8">
        <w:rPr>
          <w:rFonts w:ascii="Simplified Arabic" w:hAnsi="Simplified Arabic" w:cs="Simplified Arabic" w:hint="cs"/>
          <w:sz w:val="28"/>
          <w:szCs w:val="28"/>
          <w:rtl/>
        </w:rPr>
        <w:t>ي اتجاهها لقياس العمل عن بُعد عبر عدة أبعاد مغايرة مماثلة للأبعاد الواردة في الدراسة.</w:t>
      </w:r>
      <w:r w:rsidR="00EA25C8" w:rsidRPr="00EA25C8">
        <w:rPr>
          <w:rFonts w:ascii="Simplified Arabic" w:hAnsi="Simplified Arabic" w:cs="Simplified Arabic" w:hint="cs"/>
          <w:sz w:val="28"/>
          <w:szCs w:val="28"/>
          <w:u w:val="single"/>
          <w:rtl/>
        </w:rPr>
        <w:t xml:space="preserve"> </w:t>
      </w:r>
    </w:p>
    <w:p w14:paraId="7F0D582D" w14:textId="6DACB07A" w:rsidR="00EA25C8" w:rsidRPr="00EA25C8" w:rsidRDefault="00EA25C8" w:rsidP="007741AD">
      <w:pPr>
        <w:ind w:firstLine="720"/>
        <w:jc w:val="both"/>
        <w:rPr>
          <w:rFonts w:ascii="Simplified Arabic" w:hAnsi="Simplified Arabic" w:cs="Simplified Arabic"/>
          <w:sz w:val="28"/>
          <w:szCs w:val="28"/>
          <w:rtl/>
        </w:rPr>
      </w:pPr>
      <w:r w:rsidRPr="00EA25C8">
        <w:rPr>
          <w:rFonts w:ascii="Simplified Arabic" w:hAnsi="Simplified Arabic" w:cs="Simplified Arabic" w:hint="cs"/>
          <w:sz w:val="28"/>
          <w:szCs w:val="28"/>
          <w:rtl/>
        </w:rPr>
        <w:t>ومن ناحية أخرى</w:t>
      </w:r>
      <w:r>
        <w:rPr>
          <w:rFonts w:ascii="Simplified Arabic" w:hAnsi="Simplified Arabic" w:cs="Simplified Arabic" w:hint="cs"/>
          <w:sz w:val="28"/>
          <w:szCs w:val="28"/>
          <w:rtl/>
        </w:rPr>
        <w:t>، فإن الدراسة الحالية تختلف عن الدراسات السابقة في اتجاهها نحو رصد علاقة العمل عن بُعد بأبعاده المتمثلة في العمل عن بُعد بشكل كلي، العمل عن بُعد بشكل جزئي مع إنتاجية العاملين وجودة المنتج وحجم الإنتاج، حيث تسعى الدراسة الحالية إلى دراسة العلاقة بين متغيرات فرعية لم يتم التطرق إليها في كثير من البحوث والدراسات السابقة كما قدمتها الدراسة الحالية.</w:t>
      </w:r>
    </w:p>
    <w:p w14:paraId="0EFE7712" w14:textId="77777777" w:rsidR="00464767" w:rsidRDefault="00464767" w:rsidP="009B6FEA">
      <w:pPr>
        <w:jc w:val="both"/>
        <w:rPr>
          <w:rFonts w:ascii="Simplified Arabic" w:hAnsi="Simplified Arabic" w:cs="Simplified Arabic"/>
          <w:sz w:val="28"/>
          <w:szCs w:val="28"/>
          <w:u w:val="single"/>
          <w:rtl/>
        </w:rPr>
      </w:pPr>
    </w:p>
    <w:p w14:paraId="23BDDBA8" w14:textId="77777777" w:rsidR="00464767" w:rsidRDefault="00464767" w:rsidP="009B6FEA">
      <w:pPr>
        <w:jc w:val="both"/>
        <w:rPr>
          <w:rFonts w:ascii="Simplified Arabic" w:hAnsi="Simplified Arabic" w:cs="Simplified Arabic"/>
          <w:sz w:val="28"/>
          <w:szCs w:val="28"/>
          <w:u w:val="single"/>
          <w:rtl/>
        </w:rPr>
      </w:pPr>
    </w:p>
    <w:p w14:paraId="38163210" w14:textId="77777777" w:rsidR="00464767" w:rsidRDefault="00464767" w:rsidP="009B6FEA">
      <w:pPr>
        <w:jc w:val="both"/>
        <w:rPr>
          <w:rFonts w:ascii="Simplified Arabic" w:hAnsi="Simplified Arabic" w:cs="Simplified Arabic"/>
          <w:sz w:val="28"/>
          <w:szCs w:val="28"/>
          <w:u w:val="single"/>
          <w:rtl/>
        </w:rPr>
      </w:pPr>
    </w:p>
    <w:p w14:paraId="6A787ED5" w14:textId="77777777" w:rsidR="00464767" w:rsidRDefault="00464767" w:rsidP="009B6FEA">
      <w:pPr>
        <w:jc w:val="both"/>
        <w:rPr>
          <w:rFonts w:ascii="Simplified Arabic" w:hAnsi="Simplified Arabic" w:cs="Simplified Arabic"/>
          <w:sz w:val="28"/>
          <w:szCs w:val="28"/>
          <w:u w:val="single"/>
          <w:rtl/>
        </w:rPr>
      </w:pPr>
    </w:p>
    <w:p w14:paraId="33E09F59" w14:textId="77777777" w:rsidR="00464767" w:rsidRDefault="00464767" w:rsidP="009B6FEA">
      <w:pPr>
        <w:jc w:val="both"/>
        <w:rPr>
          <w:rFonts w:ascii="Simplified Arabic" w:hAnsi="Simplified Arabic" w:cs="Simplified Arabic"/>
          <w:sz w:val="28"/>
          <w:szCs w:val="28"/>
          <w:u w:val="single"/>
          <w:rtl/>
        </w:rPr>
      </w:pPr>
    </w:p>
    <w:p w14:paraId="050FB7D9" w14:textId="77777777" w:rsidR="00464767" w:rsidRDefault="00464767" w:rsidP="009B6FEA">
      <w:pPr>
        <w:jc w:val="both"/>
        <w:rPr>
          <w:rFonts w:ascii="Simplified Arabic" w:hAnsi="Simplified Arabic" w:cs="Simplified Arabic"/>
          <w:sz w:val="28"/>
          <w:szCs w:val="28"/>
          <w:u w:val="single"/>
          <w:rtl/>
        </w:rPr>
      </w:pPr>
    </w:p>
    <w:p w14:paraId="4A9E6E05" w14:textId="77777777" w:rsidR="00464767" w:rsidRDefault="00464767" w:rsidP="009B6FEA">
      <w:pPr>
        <w:jc w:val="both"/>
        <w:rPr>
          <w:rFonts w:ascii="Simplified Arabic" w:hAnsi="Simplified Arabic" w:cs="Simplified Arabic"/>
          <w:sz w:val="28"/>
          <w:szCs w:val="28"/>
          <w:u w:val="single"/>
          <w:rtl/>
        </w:rPr>
      </w:pPr>
    </w:p>
    <w:p w14:paraId="15F93417" w14:textId="77777777" w:rsidR="00464767" w:rsidRDefault="00464767" w:rsidP="009B6FEA">
      <w:pPr>
        <w:jc w:val="both"/>
        <w:rPr>
          <w:rFonts w:ascii="Simplified Arabic" w:hAnsi="Simplified Arabic" w:cs="Simplified Arabic"/>
          <w:sz w:val="28"/>
          <w:szCs w:val="28"/>
          <w:u w:val="single"/>
          <w:rtl/>
        </w:rPr>
      </w:pPr>
    </w:p>
    <w:p w14:paraId="0A729381" w14:textId="387CB41D" w:rsidR="007F216F" w:rsidRPr="005D45F8" w:rsidRDefault="00695EC1" w:rsidP="001258C5">
      <w:pPr>
        <w:rPr>
          <w:rFonts w:ascii="Simplified Arabic" w:hAnsi="Simplified Arabic" w:cs="Simplified Arabic"/>
          <w:sz w:val="28"/>
          <w:szCs w:val="28"/>
          <w:u w:val="single"/>
          <w:rtl/>
        </w:rPr>
      </w:pPr>
      <w:r w:rsidRPr="00695EC1">
        <w:rPr>
          <w:rFonts w:ascii="Simplified Arabic" w:hAnsi="Simplified Arabic" w:cs="Simplified Arabic" w:hint="cs"/>
          <w:sz w:val="28"/>
          <w:szCs w:val="28"/>
          <w:rtl/>
        </w:rPr>
        <w:t xml:space="preserve"> </w:t>
      </w:r>
    </w:p>
    <w:p w14:paraId="54E38260" w14:textId="77777777" w:rsidR="007F216F" w:rsidRDefault="007F216F" w:rsidP="006D3CB3">
      <w:pPr>
        <w:jc w:val="center"/>
        <w:rPr>
          <w:rFonts w:ascii="Simplified Arabic" w:hAnsi="Simplified Arabic" w:cs="Simplified Arabic"/>
          <w:b/>
          <w:bCs/>
          <w:sz w:val="40"/>
          <w:szCs w:val="40"/>
          <w:u w:val="single"/>
          <w:rtl/>
        </w:rPr>
      </w:pPr>
    </w:p>
    <w:p w14:paraId="1DA97876" w14:textId="77777777" w:rsidR="007F216F" w:rsidRDefault="007F216F" w:rsidP="006D3CB3">
      <w:pPr>
        <w:jc w:val="center"/>
        <w:rPr>
          <w:rFonts w:ascii="Simplified Arabic" w:hAnsi="Simplified Arabic" w:cs="Simplified Arabic"/>
          <w:b/>
          <w:bCs/>
          <w:sz w:val="40"/>
          <w:szCs w:val="40"/>
          <w:u w:val="single"/>
          <w:rtl/>
        </w:rPr>
      </w:pPr>
    </w:p>
    <w:p w14:paraId="6DA36299" w14:textId="77777777" w:rsidR="007F216F" w:rsidRDefault="007F216F" w:rsidP="006D3CB3">
      <w:pPr>
        <w:jc w:val="center"/>
        <w:rPr>
          <w:rFonts w:ascii="Simplified Arabic" w:hAnsi="Simplified Arabic" w:cs="Simplified Arabic"/>
          <w:b/>
          <w:bCs/>
          <w:sz w:val="40"/>
          <w:szCs w:val="40"/>
          <w:u w:val="single"/>
          <w:rtl/>
        </w:rPr>
      </w:pPr>
    </w:p>
    <w:p w14:paraId="36B6A82F" w14:textId="77777777" w:rsidR="007741AD" w:rsidRDefault="007741AD" w:rsidP="006D3CB3">
      <w:pPr>
        <w:jc w:val="center"/>
        <w:rPr>
          <w:rFonts w:ascii="Simplified Arabic" w:hAnsi="Simplified Arabic" w:cs="Simplified Arabic"/>
          <w:b/>
          <w:bCs/>
          <w:sz w:val="40"/>
          <w:szCs w:val="40"/>
          <w:u w:val="single"/>
          <w:rtl/>
        </w:rPr>
      </w:pPr>
    </w:p>
    <w:p w14:paraId="0CC4DDE8" w14:textId="77777777" w:rsidR="007741AD" w:rsidRDefault="007741AD" w:rsidP="006D3CB3">
      <w:pPr>
        <w:jc w:val="center"/>
        <w:rPr>
          <w:rFonts w:ascii="Simplified Arabic" w:hAnsi="Simplified Arabic" w:cs="Simplified Arabic"/>
          <w:b/>
          <w:bCs/>
          <w:sz w:val="40"/>
          <w:szCs w:val="40"/>
          <w:u w:val="single"/>
          <w:rtl/>
        </w:rPr>
      </w:pPr>
    </w:p>
    <w:p w14:paraId="49C68D63" w14:textId="77777777" w:rsidR="007741AD" w:rsidRDefault="007741AD" w:rsidP="006D3CB3">
      <w:pPr>
        <w:jc w:val="center"/>
        <w:rPr>
          <w:rFonts w:ascii="Simplified Arabic" w:hAnsi="Simplified Arabic" w:cs="Simplified Arabic"/>
          <w:b/>
          <w:bCs/>
          <w:sz w:val="40"/>
          <w:szCs w:val="40"/>
          <w:u w:val="single"/>
          <w:rtl/>
        </w:rPr>
      </w:pPr>
    </w:p>
    <w:p w14:paraId="132ABA7E" w14:textId="7CDE0CF1" w:rsidR="006D3CB3" w:rsidRPr="009C158D" w:rsidRDefault="006D3CB3" w:rsidP="006D3CB3">
      <w:pPr>
        <w:jc w:val="center"/>
        <w:rPr>
          <w:rFonts w:ascii="Simplified Arabic" w:hAnsi="Simplified Arabic" w:cs="Simplified Arabic"/>
          <w:b/>
          <w:bCs/>
          <w:sz w:val="40"/>
          <w:szCs w:val="40"/>
          <w:rtl/>
        </w:rPr>
      </w:pPr>
      <w:r w:rsidRPr="009C158D">
        <w:rPr>
          <w:rFonts w:ascii="Simplified Arabic" w:hAnsi="Simplified Arabic" w:cs="Simplified Arabic"/>
          <w:b/>
          <w:bCs/>
          <w:sz w:val="40"/>
          <w:szCs w:val="40"/>
          <w:rtl/>
        </w:rPr>
        <w:t>الفصل الثالث</w:t>
      </w:r>
    </w:p>
    <w:p w14:paraId="6941218D" w14:textId="47AB3BCC" w:rsidR="006D3CB3" w:rsidRPr="009C158D" w:rsidRDefault="007F216F" w:rsidP="006D3CB3">
      <w:pPr>
        <w:jc w:val="center"/>
        <w:rPr>
          <w:rFonts w:ascii="Simplified Arabic" w:hAnsi="Simplified Arabic" w:cs="Simplified Arabic"/>
          <w:b/>
          <w:bCs/>
          <w:sz w:val="48"/>
          <w:szCs w:val="48"/>
          <w:rtl/>
        </w:rPr>
      </w:pPr>
      <w:r w:rsidRPr="009C158D">
        <w:rPr>
          <w:rFonts w:ascii="Simplified Arabic" w:hAnsi="Simplified Arabic" w:cs="Simplified Arabic" w:hint="cs"/>
          <w:b/>
          <w:bCs/>
          <w:sz w:val="40"/>
          <w:szCs w:val="40"/>
          <w:rtl/>
        </w:rPr>
        <w:t>العمل عن بُعد</w:t>
      </w:r>
    </w:p>
    <w:p w14:paraId="380116A3" w14:textId="77777777" w:rsidR="006D3CB3" w:rsidRDefault="006D3CB3" w:rsidP="00D22171">
      <w:pPr>
        <w:rPr>
          <w:rFonts w:ascii="Simplified Arabic" w:hAnsi="Simplified Arabic" w:cs="Simplified Arabic"/>
          <w:sz w:val="28"/>
          <w:szCs w:val="28"/>
          <w:u w:val="single"/>
          <w:rtl/>
        </w:rPr>
      </w:pPr>
    </w:p>
    <w:p w14:paraId="2F29C59D" w14:textId="77777777" w:rsidR="007F216F" w:rsidRDefault="007F216F" w:rsidP="00D22171">
      <w:pPr>
        <w:rPr>
          <w:rFonts w:ascii="Simplified Arabic" w:hAnsi="Simplified Arabic" w:cs="Simplified Arabic"/>
          <w:sz w:val="28"/>
          <w:szCs w:val="28"/>
          <w:u w:val="single"/>
          <w:rtl/>
        </w:rPr>
      </w:pPr>
    </w:p>
    <w:p w14:paraId="35AE5DE3" w14:textId="77777777" w:rsidR="007F216F" w:rsidRDefault="007F216F" w:rsidP="00D22171">
      <w:pPr>
        <w:rPr>
          <w:rFonts w:ascii="Simplified Arabic" w:hAnsi="Simplified Arabic" w:cs="Simplified Arabic"/>
          <w:sz w:val="28"/>
          <w:szCs w:val="28"/>
          <w:u w:val="single"/>
          <w:rtl/>
        </w:rPr>
      </w:pPr>
    </w:p>
    <w:p w14:paraId="30AC4F27" w14:textId="77777777" w:rsidR="007F216F" w:rsidRDefault="007F216F" w:rsidP="00D22171">
      <w:pPr>
        <w:rPr>
          <w:rFonts w:ascii="Simplified Arabic" w:hAnsi="Simplified Arabic" w:cs="Simplified Arabic"/>
          <w:sz w:val="28"/>
          <w:szCs w:val="28"/>
          <w:u w:val="single"/>
          <w:rtl/>
        </w:rPr>
      </w:pPr>
    </w:p>
    <w:p w14:paraId="12267A56" w14:textId="77777777" w:rsidR="007F216F" w:rsidRDefault="007F216F" w:rsidP="00D22171">
      <w:pPr>
        <w:rPr>
          <w:rFonts w:ascii="Simplified Arabic" w:hAnsi="Simplified Arabic" w:cs="Simplified Arabic"/>
          <w:sz w:val="28"/>
          <w:szCs w:val="28"/>
          <w:u w:val="single"/>
          <w:rtl/>
        </w:rPr>
      </w:pPr>
    </w:p>
    <w:p w14:paraId="71BFC151" w14:textId="77777777" w:rsidR="007F216F" w:rsidRDefault="007F216F" w:rsidP="00D22171">
      <w:pPr>
        <w:rPr>
          <w:rFonts w:ascii="Simplified Arabic" w:hAnsi="Simplified Arabic" w:cs="Simplified Arabic"/>
          <w:sz w:val="28"/>
          <w:szCs w:val="28"/>
          <w:u w:val="single"/>
          <w:rtl/>
        </w:rPr>
      </w:pPr>
    </w:p>
    <w:p w14:paraId="0F252AFF" w14:textId="77777777" w:rsidR="007F216F" w:rsidRDefault="007F216F" w:rsidP="00D22171">
      <w:pPr>
        <w:rPr>
          <w:rFonts w:ascii="Simplified Arabic" w:hAnsi="Simplified Arabic" w:cs="Simplified Arabic"/>
          <w:sz w:val="28"/>
          <w:szCs w:val="28"/>
          <w:u w:val="single"/>
          <w:rtl/>
        </w:rPr>
      </w:pPr>
    </w:p>
    <w:p w14:paraId="365F3BFE" w14:textId="77777777" w:rsidR="007F216F" w:rsidRDefault="007F216F" w:rsidP="00D22171">
      <w:pPr>
        <w:rPr>
          <w:rFonts w:ascii="Simplified Arabic" w:hAnsi="Simplified Arabic" w:cs="Simplified Arabic"/>
          <w:sz w:val="28"/>
          <w:szCs w:val="28"/>
          <w:u w:val="single"/>
          <w:rtl/>
        </w:rPr>
      </w:pPr>
    </w:p>
    <w:p w14:paraId="3346418D" w14:textId="77777777" w:rsidR="001258C5" w:rsidRDefault="001258C5" w:rsidP="00D22171">
      <w:pPr>
        <w:rPr>
          <w:rFonts w:ascii="Simplified Arabic" w:hAnsi="Simplified Arabic" w:cs="Simplified Arabic"/>
          <w:sz w:val="28"/>
          <w:szCs w:val="28"/>
          <w:u w:val="single"/>
          <w:rtl/>
        </w:rPr>
      </w:pPr>
    </w:p>
    <w:p w14:paraId="1DA4D3F5" w14:textId="77777777" w:rsidR="001258C5" w:rsidRDefault="001258C5" w:rsidP="00D22171">
      <w:pPr>
        <w:rPr>
          <w:rFonts w:ascii="Simplified Arabic" w:hAnsi="Simplified Arabic" w:cs="Simplified Arabic"/>
          <w:sz w:val="28"/>
          <w:szCs w:val="28"/>
          <w:u w:val="single"/>
          <w:rtl/>
        </w:rPr>
      </w:pPr>
    </w:p>
    <w:p w14:paraId="369D5ABC" w14:textId="77777777" w:rsidR="001258C5" w:rsidRDefault="001258C5" w:rsidP="00D22171">
      <w:pPr>
        <w:rPr>
          <w:rFonts w:ascii="Simplified Arabic" w:hAnsi="Simplified Arabic" w:cs="Simplified Arabic"/>
          <w:sz w:val="28"/>
          <w:szCs w:val="28"/>
          <w:u w:val="single"/>
          <w:rtl/>
        </w:rPr>
      </w:pPr>
    </w:p>
    <w:p w14:paraId="4017C833" w14:textId="77777777" w:rsidR="001258C5" w:rsidRDefault="001258C5" w:rsidP="00D22171">
      <w:pPr>
        <w:rPr>
          <w:rFonts w:ascii="Simplified Arabic" w:hAnsi="Simplified Arabic" w:cs="Simplified Arabic"/>
          <w:sz w:val="28"/>
          <w:szCs w:val="28"/>
          <w:u w:val="single"/>
          <w:rtl/>
        </w:rPr>
      </w:pPr>
    </w:p>
    <w:p w14:paraId="37C26FD4" w14:textId="026B273B" w:rsidR="006D3CB3" w:rsidRPr="002C0938" w:rsidRDefault="00EA2B89" w:rsidP="00EA2B89">
      <w:pPr>
        <w:jc w:val="both"/>
        <w:rPr>
          <w:rFonts w:ascii="Simplified Arabic" w:hAnsi="Simplified Arabic" w:cs="Simplified Arabic"/>
          <w:b/>
          <w:bCs/>
          <w:sz w:val="32"/>
          <w:szCs w:val="32"/>
          <w:u w:val="single"/>
          <w:rtl/>
        </w:rPr>
      </w:pPr>
      <w:r>
        <w:rPr>
          <w:rFonts w:ascii="Simplified Arabic" w:hAnsi="Simplified Arabic" w:cs="Simplified Arabic" w:hint="cs"/>
          <w:b/>
          <w:bCs/>
          <w:sz w:val="36"/>
          <w:szCs w:val="36"/>
          <w:u w:val="single"/>
          <w:rtl/>
        </w:rPr>
        <w:lastRenderedPageBreak/>
        <w:t xml:space="preserve">3-1 </w:t>
      </w:r>
      <w:r w:rsidR="006D3CB3" w:rsidRPr="002C0938">
        <w:rPr>
          <w:rFonts w:ascii="Simplified Arabic" w:hAnsi="Simplified Arabic" w:cs="Simplified Arabic"/>
          <w:b/>
          <w:bCs/>
          <w:sz w:val="36"/>
          <w:szCs w:val="36"/>
          <w:u w:val="single"/>
          <w:rtl/>
        </w:rPr>
        <w:t>المبحث الأول</w:t>
      </w:r>
      <w:r>
        <w:rPr>
          <w:rFonts w:ascii="Simplified Arabic" w:hAnsi="Simplified Arabic" w:cs="Simplified Arabic" w:hint="cs"/>
          <w:b/>
          <w:bCs/>
          <w:sz w:val="36"/>
          <w:szCs w:val="36"/>
          <w:u w:val="single"/>
          <w:rtl/>
        </w:rPr>
        <w:t xml:space="preserve">: </w:t>
      </w:r>
      <w:r w:rsidR="007825C4" w:rsidRPr="002C0938">
        <w:rPr>
          <w:rFonts w:ascii="Simplified Arabic" w:hAnsi="Simplified Arabic" w:cs="Simplified Arabic"/>
          <w:b/>
          <w:bCs/>
          <w:sz w:val="32"/>
          <w:szCs w:val="32"/>
          <w:u w:val="single"/>
          <w:rtl/>
        </w:rPr>
        <w:t>نشأة العمل عن بُعد:</w:t>
      </w:r>
    </w:p>
    <w:p w14:paraId="1697347E" w14:textId="0FD1C956" w:rsidR="007825C4" w:rsidRPr="005D45F8" w:rsidRDefault="007825C4" w:rsidP="007741AD">
      <w:pPr>
        <w:ind w:firstLine="720"/>
        <w:jc w:val="both"/>
        <w:rPr>
          <w:rFonts w:ascii="Simplified Arabic" w:hAnsi="Simplified Arabic" w:cs="Simplified Arabic"/>
          <w:sz w:val="28"/>
          <w:szCs w:val="28"/>
          <w:rtl/>
        </w:rPr>
      </w:pPr>
      <w:r w:rsidRPr="005D45F8">
        <w:rPr>
          <w:rFonts w:ascii="Simplified Arabic" w:hAnsi="Simplified Arabic" w:cs="Simplified Arabic"/>
          <w:sz w:val="28"/>
          <w:szCs w:val="28"/>
          <w:rtl/>
        </w:rPr>
        <w:t>أثناء فترة الثورة الصناعية في الولايات المتحدة الأمريكية، كانت مركزية مكان العم أمر ضروري للفاعلية حيث كان أغلبية القوى العاملة يذهبون إلى مقار أعمالهم سواء مكاتب أو مصانع لتأدية واجباتهم الوظيفية، وفي الخمسينات الميلادية، نشأة فكرة الاتصالات السلكية واللاسلكية نتيجة للإبتكارات في تقنية الحاسب والإتصالات آنذاك وظهرت التوقعات بإمكانية آداء العمل باستخدام التقنية من أماكن غير مكان العمل التقليدي (</w:t>
      </w:r>
      <w:r w:rsidRPr="005C6C8C">
        <w:rPr>
          <w:rFonts w:asciiTheme="majorBidi" w:hAnsiTheme="majorBidi" w:cstheme="majorBidi"/>
          <w:sz w:val="24"/>
          <w:szCs w:val="24"/>
        </w:rPr>
        <w:t>Waters</w:t>
      </w:r>
      <w:r w:rsidRPr="005D45F8">
        <w:rPr>
          <w:rFonts w:ascii="Simplified Arabic" w:hAnsi="Simplified Arabic" w:cs="Simplified Arabic"/>
          <w:sz w:val="28"/>
          <w:szCs w:val="28"/>
        </w:rPr>
        <w:t>, 2022</w:t>
      </w:r>
      <w:r w:rsidRPr="005D45F8">
        <w:rPr>
          <w:rFonts w:ascii="Simplified Arabic" w:hAnsi="Simplified Arabic" w:cs="Simplified Arabic"/>
          <w:sz w:val="28"/>
          <w:szCs w:val="28"/>
          <w:rtl/>
        </w:rPr>
        <w:t>). وفي السبعينات الميلادية، ومع بدء ثورة المعلومات (الرشيد، 2006) كانت ولادة مفهوم العمل عن بُعد في الولايات المتحدة الأمريكية (</w:t>
      </w:r>
      <w:r w:rsidR="00424244" w:rsidRPr="005D45F8">
        <w:rPr>
          <w:rFonts w:ascii="Simplified Arabic" w:hAnsi="Simplified Arabic" w:cs="Simplified Arabic"/>
          <w:sz w:val="28"/>
          <w:szCs w:val="28"/>
        </w:rPr>
        <w:t>Luo,2015</w:t>
      </w:r>
      <w:r w:rsidR="00424244" w:rsidRPr="005D45F8">
        <w:rPr>
          <w:rFonts w:ascii="Simplified Arabic" w:hAnsi="Simplified Arabic" w:cs="Simplified Arabic"/>
          <w:sz w:val="28"/>
          <w:szCs w:val="28"/>
          <w:rtl/>
        </w:rPr>
        <w:t xml:space="preserve">) على يد السيد جاك نيلز حيث قدم هذا المفهوم كحل لمشكلة الإختناق المروري الناتجة عن تنقل العاملين بمركباتهم في </w:t>
      </w:r>
      <w:r w:rsidR="007741AD" w:rsidRPr="005D45F8">
        <w:rPr>
          <w:rFonts w:ascii="Simplified Arabic" w:hAnsi="Simplified Arabic" w:cs="Simplified Arabic" w:hint="cs"/>
          <w:sz w:val="28"/>
          <w:szCs w:val="28"/>
          <w:rtl/>
        </w:rPr>
        <w:t>شوارع لوس</w:t>
      </w:r>
      <w:r w:rsidR="00424244" w:rsidRPr="005D45F8">
        <w:rPr>
          <w:rFonts w:ascii="Simplified Arabic" w:hAnsi="Simplified Arabic" w:cs="Simplified Arabic"/>
          <w:sz w:val="28"/>
          <w:szCs w:val="28"/>
          <w:rtl/>
        </w:rPr>
        <w:t xml:space="preserve"> أنجلوس إلى مقار أعمالهم حيث كان أغلبهم يذهبون إلى مكاتب وليس مصانع أو أماكن عمل تتوجب حضور العامل لتأدية الأعمال المناطة </w:t>
      </w:r>
      <w:r w:rsidR="007741AD" w:rsidRPr="005D45F8">
        <w:rPr>
          <w:rFonts w:ascii="Simplified Arabic" w:hAnsi="Simplified Arabic" w:cs="Simplified Arabic" w:hint="cs"/>
          <w:sz w:val="28"/>
          <w:szCs w:val="28"/>
          <w:rtl/>
        </w:rPr>
        <w:t>إليهم.</w:t>
      </w:r>
    </w:p>
    <w:p w14:paraId="628FFF86" w14:textId="6BF54382" w:rsidR="00424244" w:rsidRPr="002C0938" w:rsidRDefault="00EA2B89" w:rsidP="007825C4">
      <w:pPr>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3-</w:t>
      </w:r>
      <w:r w:rsidR="00FD5C39">
        <w:rPr>
          <w:rFonts w:ascii="Simplified Arabic" w:hAnsi="Simplified Arabic" w:cs="Simplified Arabic" w:hint="cs"/>
          <w:b/>
          <w:bCs/>
          <w:sz w:val="32"/>
          <w:szCs w:val="32"/>
          <w:rtl/>
        </w:rPr>
        <w:t xml:space="preserve">2 </w:t>
      </w:r>
      <w:r w:rsidR="00424244" w:rsidRPr="002C0938">
        <w:rPr>
          <w:rFonts w:ascii="Simplified Arabic" w:hAnsi="Simplified Arabic" w:cs="Simplified Arabic"/>
          <w:b/>
          <w:bCs/>
          <w:sz w:val="32"/>
          <w:szCs w:val="32"/>
          <w:rtl/>
        </w:rPr>
        <w:t>مفهوم العمل عن بُعد:</w:t>
      </w:r>
    </w:p>
    <w:p w14:paraId="723C83BF" w14:textId="1B5AB973" w:rsidR="007825C4" w:rsidRPr="005D45F8" w:rsidRDefault="00424244" w:rsidP="007741AD">
      <w:pPr>
        <w:ind w:firstLine="720"/>
        <w:jc w:val="both"/>
        <w:rPr>
          <w:rFonts w:ascii="Simplified Arabic" w:hAnsi="Simplified Arabic" w:cs="Simplified Arabic"/>
          <w:sz w:val="28"/>
          <w:szCs w:val="28"/>
          <w:rtl/>
        </w:rPr>
      </w:pPr>
      <w:r w:rsidRPr="005D45F8">
        <w:rPr>
          <w:rFonts w:ascii="Simplified Arabic" w:hAnsi="Simplified Arabic" w:cs="Simplified Arabic"/>
          <w:sz w:val="28"/>
          <w:szCs w:val="28"/>
          <w:rtl/>
        </w:rPr>
        <w:t>قبل البدء بتعريف العمل عن بُعد، فأنه من الجدير بالذكر أن المصطلحات الإنجليزية التي تعبر عن العمل عن بُعد متعددة ومن أشهرها</w:t>
      </w:r>
      <w:r w:rsidR="00AB1DE0" w:rsidRPr="005D45F8">
        <w:rPr>
          <w:rFonts w:ascii="Simplified Arabic" w:hAnsi="Simplified Arabic" w:cs="Simplified Arabic"/>
          <w:sz w:val="28"/>
          <w:szCs w:val="28"/>
          <w:rtl/>
        </w:rPr>
        <w:t xml:space="preserve"> (</w:t>
      </w:r>
      <w:r w:rsidR="00AB1DE0" w:rsidRPr="005C6C8C">
        <w:rPr>
          <w:rFonts w:asciiTheme="majorBidi" w:hAnsiTheme="majorBidi" w:cstheme="majorBidi"/>
          <w:sz w:val="24"/>
          <w:szCs w:val="24"/>
        </w:rPr>
        <w:t>Virtual Work</w:t>
      </w:r>
      <w:r w:rsidR="00AB1DE0" w:rsidRPr="005D45F8">
        <w:rPr>
          <w:rFonts w:ascii="Simplified Arabic" w:hAnsi="Simplified Arabic" w:cs="Simplified Arabic"/>
          <w:sz w:val="28"/>
          <w:szCs w:val="28"/>
          <w:rtl/>
        </w:rPr>
        <w:t>)، (</w:t>
      </w:r>
      <w:r w:rsidR="00AB1DE0" w:rsidRPr="005C6C8C">
        <w:rPr>
          <w:rFonts w:asciiTheme="majorBidi" w:hAnsiTheme="majorBidi" w:cstheme="majorBidi"/>
          <w:sz w:val="24"/>
          <w:szCs w:val="24"/>
        </w:rPr>
        <w:t>Work from home</w:t>
      </w:r>
      <w:r w:rsidR="00AB1DE0" w:rsidRPr="005D45F8">
        <w:rPr>
          <w:rFonts w:ascii="Simplified Arabic" w:hAnsi="Simplified Arabic" w:cs="Simplified Arabic"/>
          <w:sz w:val="28"/>
          <w:szCs w:val="28"/>
          <w:rtl/>
        </w:rPr>
        <w:t>)، (</w:t>
      </w:r>
      <w:r w:rsidR="00AB1DE0" w:rsidRPr="005C6C8C">
        <w:rPr>
          <w:rFonts w:asciiTheme="majorBidi" w:hAnsiTheme="majorBidi" w:cstheme="majorBidi"/>
          <w:sz w:val="24"/>
          <w:szCs w:val="24"/>
        </w:rPr>
        <w:t>Agile Work</w:t>
      </w:r>
      <w:r w:rsidR="00AB1DE0" w:rsidRPr="005D45F8">
        <w:rPr>
          <w:rFonts w:ascii="Simplified Arabic" w:hAnsi="Simplified Arabic" w:cs="Simplified Arabic"/>
          <w:sz w:val="28"/>
          <w:szCs w:val="28"/>
          <w:rtl/>
        </w:rPr>
        <w:t>) ورغم أن هذه المصطلحات تعني العمل عن بُعد باستخدام تقنية المعلومات والاتصالات خارج مقر صاحب العمل في العموم إلا أن هناك فروقات في التطبيق.</w:t>
      </w:r>
    </w:p>
    <w:p w14:paraId="63D0314F" w14:textId="02864285" w:rsidR="00AB1DE0" w:rsidRPr="005D45F8" w:rsidRDefault="00AB1DE0" w:rsidP="00AB1DE0">
      <w:pPr>
        <w:jc w:val="both"/>
        <w:rPr>
          <w:rFonts w:ascii="Simplified Arabic" w:hAnsi="Simplified Arabic" w:cs="Simplified Arabic"/>
          <w:sz w:val="28"/>
          <w:szCs w:val="28"/>
          <w:rtl/>
        </w:rPr>
      </w:pPr>
      <w:r w:rsidRPr="005D45F8">
        <w:rPr>
          <w:rFonts w:ascii="Simplified Arabic" w:hAnsi="Simplified Arabic" w:cs="Simplified Arabic"/>
          <w:sz w:val="28"/>
          <w:szCs w:val="28"/>
          <w:rtl/>
        </w:rPr>
        <w:t xml:space="preserve">ولقد اختلفت الأدبيات حول مسميات العمل عن بُعد من ناحية وتعريفاته من ناحية أخرى، فالبعض يسميه العمل عن بُعد </w:t>
      </w:r>
      <w:r w:rsidRPr="005C6C8C">
        <w:rPr>
          <w:rFonts w:asciiTheme="majorBidi" w:hAnsiTheme="majorBidi" w:cstheme="majorBidi"/>
          <w:sz w:val="24"/>
          <w:szCs w:val="24"/>
        </w:rPr>
        <w:t>Teleworking</w:t>
      </w:r>
      <w:r w:rsidRPr="005D45F8">
        <w:rPr>
          <w:rFonts w:ascii="Simplified Arabic" w:hAnsi="Simplified Arabic" w:cs="Simplified Arabic"/>
          <w:sz w:val="28"/>
          <w:szCs w:val="28"/>
          <w:rtl/>
        </w:rPr>
        <w:t xml:space="preserve"> أو العمل من خلال شبكات الإتصال </w:t>
      </w:r>
      <w:r w:rsidR="00E77003" w:rsidRPr="005C6C8C">
        <w:rPr>
          <w:rFonts w:asciiTheme="majorBidi" w:hAnsiTheme="majorBidi" w:cstheme="majorBidi"/>
          <w:sz w:val="24"/>
          <w:szCs w:val="24"/>
        </w:rPr>
        <w:t>Networking</w:t>
      </w:r>
      <w:r w:rsidR="00E77003" w:rsidRPr="005D45F8">
        <w:rPr>
          <w:rFonts w:ascii="Simplified Arabic" w:hAnsi="Simplified Arabic" w:cs="Simplified Arabic"/>
          <w:sz w:val="28"/>
          <w:szCs w:val="28"/>
          <w:rtl/>
        </w:rPr>
        <w:t>،</w:t>
      </w:r>
      <w:r w:rsidRPr="005D45F8">
        <w:rPr>
          <w:rFonts w:ascii="Simplified Arabic" w:hAnsi="Simplified Arabic" w:cs="Simplified Arabic"/>
          <w:sz w:val="28"/>
          <w:szCs w:val="28"/>
          <w:rtl/>
        </w:rPr>
        <w:t xml:space="preserve"> أو العمل من مسافات بعيدة </w:t>
      </w:r>
      <w:r w:rsidRPr="005C6C8C">
        <w:rPr>
          <w:rFonts w:asciiTheme="majorBidi" w:hAnsiTheme="majorBidi" w:cstheme="majorBidi"/>
          <w:sz w:val="24"/>
          <w:szCs w:val="24"/>
        </w:rPr>
        <w:t xml:space="preserve">Remoting </w:t>
      </w:r>
      <w:r w:rsidR="007741AD" w:rsidRPr="005C6C8C">
        <w:rPr>
          <w:rFonts w:asciiTheme="majorBidi" w:hAnsiTheme="majorBidi" w:cstheme="majorBidi"/>
          <w:sz w:val="24"/>
          <w:szCs w:val="24"/>
        </w:rPr>
        <w:t>Working</w:t>
      </w:r>
      <w:r w:rsidR="007741AD" w:rsidRPr="005D45F8">
        <w:rPr>
          <w:rFonts w:ascii="Simplified Arabic" w:hAnsi="Simplified Arabic" w:cs="Simplified Arabic"/>
          <w:sz w:val="28"/>
          <w:szCs w:val="28"/>
          <w:rtl/>
        </w:rPr>
        <w:t>،</w:t>
      </w:r>
      <w:r w:rsidRPr="005D45F8">
        <w:rPr>
          <w:rFonts w:ascii="Simplified Arabic" w:hAnsi="Simplified Arabic" w:cs="Simplified Arabic"/>
          <w:sz w:val="28"/>
          <w:szCs w:val="28"/>
          <w:rtl/>
        </w:rPr>
        <w:t xml:space="preserve"> في حين يعرفه البعض الآخر على أنه العمل من المنزل </w:t>
      </w:r>
      <w:r w:rsidRPr="005C6C8C">
        <w:rPr>
          <w:rFonts w:asciiTheme="majorBidi" w:hAnsiTheme="majorBidi" w:cstheme="majorBidi"/>
          <w:sz w:val="24"/>
          <w:szCs w:val="24"/>
        </w:rPr>
        <w:t>Work at Home</w:t>
      </w:r>
      <w:r w:rsidRPr="005D45F8">
        <w:rPr>
          <w:rFonts w:ascii="Simplified Arabic" w:hAnsi="Simplified Arabic" w:cs="Simplified Arabic"/>
          <w:sz w:val="28"/>
          <w:szCs w:val="28"/>
          <w:rtl/>
        </w:rPr>
        <w:t xml:space="preserve"> وفي أحيان أخرى يُسمى العاملين خارج الموقع أو العاملين من </w:t>
      </w:r>
      <w:r w:rsidR="007741AD" w:rsidRPr="005D45F8">
        <w:rPr>
          <w:rFonts w:ascii="Simplified Arabic" w:hAnsi="Simplified Arabic" w:cs="Simplified Arabic" w:hint="cs"/>
          <w:sz w:val="28"/>
          <w:szCs w:val="28"/>
          <w:rtl/>
        </w:rPr>
        <w:t>بُعد،</w:t>
      </w:r>
      <w:r w:rsidRPr="005D45F8">
        <w:rPr>
          <w:rFonts w:ascii="Simplified Arabic" w:hAnsi="Simplified Arabic" w:cs="Simplified Arabic"/>
          <w:sz w:val="28"/>
          <w:szCs w:val="28"/>
          <w:rtl/>
        </w:rPr>
        <w:t xml:space="preserve"> كل هذه المصطلحات تشير إلى مفهوم العمل عن </w:t>
      </w:r>
      <w:r w:rsidR="007741AD" w:rsidRPr="005D45F8">
        <w:rPr>
          <w:rFonts w:ascii="Simplified Arabic" w:hAnsi="Simplified Arabic" w:cs="Simplified Arabic" w:hint="cs"/>
          <w:sz w:val="28"/>
          <w:szCs w:val="28"/>
          <w:rtl/>
        </w:rPr>
        <w:t>بُعد</w:t>
      </w:r>
      <w:r w:rsidR="007741AD" w:rsidRPr="005D45F8">
        <w:rPr>
          <w:rFonts w:ascii="Simplified Arabic" w:hAnsi="Simplified Arabic" w:cs="Simplified Arabic" w:hint="eastAsia"/>
          <w:sz w:val="28"/>
          <w:szCs w:val="28"/>
          <w:rtl/>
        </w:rPr>
        <w:t>،</w:t>
      </w:r>
      <w:r w:rsidRPr="005D45F8">
        <w:rPr>
          <w:rFonts w:ascii="Simplified Arabic" w:hAnsi="Simplified Arabic" w:cs="Simplified Arabic"/>
          <w:sz w:val="28"/>
          <w:szCs w:val="28"/>
          <w:rtl/>
        </w:rPr>
        <w:t xml:space="preserve"> ولكن تستخدم بشكل تبادلي (رندة</w:t>
      </w:r>
      <w:r w:rsidR="004F1EB6" w:rsidRPr="005D45F8">
        <w:rPr>
          <w:rFonts w:ascii="Simplified Arabic" w:hAnsi="Simplified Arabic" w:cs="Simplified Arabic"/>
          <w:sz w:val="28"/>
          <w:szCs w:val="28"/>
          <w:rtl/>
        </w:rPr>
        <w:t xml:space="preserve"> بنت سلامة اليافي، محمد العمري، </w:t>
      </w:r>
      <w:r w:rsidR="007741AD" w:rsidRPr="005D45F8">
        <w:rPr>
          <w:rFonts w:ascii="Simplified Arabic" w:hAnsi="Simplified Arabic" w:cs="Simplified Arabic" w:hint="cs"/>
          <w:sz w:val="28"/>
          <w:szCs w:val="28"/>
          <w:rtl/>
        </w:rPr>
        <w:t>2013:</w:t>
      </w:r>
      <w:r w:rsidR="004F1EB6" w:rsidRPr="005D45F8">
        <w:rPr>
          <w:rFonts w:ascii="Simplified Arabic" w:hAnsi="Simplified Arabic" w:cs="Simplified Arabic"/>
          <w:sz w:val="28"/>
          <w:szCs w:val="28"/>
          <w:rtl/>
        </w:rPr>
        <w:t xml:space="preserve"> 65).</w:t>
      </w:r>
    </w:p>
    <w:p w14:paraId="05694184" w14:textId="10C58F8D" w:rsidR="004F1EB6" w:rsidRPr="005D45F8" w:rsidRDefault="004F1EB6" w:rsidP="007741AD">
      <w:pPr>
        <w:ind w:firstLine="720"/>
        <w:jc w:val="both"/>
        <w:rPr>
          <w:rFonts w:ascii="Simplified Arabic" w:hAnsi="Simplified Arabic" w:cs="Simplified Arabic"/>
          <w:b/>
          <w:bCs/>
          <w:sz w:val="48"/>
          <w:szCs w:val="48"/>
          <w:u w:val="single"/>
          <w:rtl/>
        </w:rPr>
      </w:pPr>
      <w:r w:rsidRPr="005D45F8">
        <w:rPr>
          <w:rFonts w:ascii="Simplified Arabic" w:hAnsi="Simplified Arabic" w:cs="Simplified Arabic"/>
          <w:sz w:val="28"/>
          <w:szCs w:val="28"/>
          <w:rtl/>
        </w:rPr>
        <w:t xml:space="preserve">ولقد اختلفت الآراء حول تعريف العمل عن بُعد فمنهم من يختصر العمل على وضعية وحجم صغير يحده بحدود العمل عن طريق الاتصالات الحديثة في فروع الحاسب الآلي والبرامج والإستشارات، وهناك من يتوسع فيه ويعتبر العمل في المنزل للكتاب </w:t>
      </w:r>
      <w:r w:rsidR="007741AD" w:rsidRPr="005D45F8">
        <w:rPr>
          <w:rFonts w:ascii="Simplified Arabic" w:hAnsi="Simplified Arabic" w:cs="Simplified Arabic" w:hint="cs"/>
          <w:sz w:val="28"/>
          <w:szCs w:val="28"/>
          <w:rtl/>
        </w:rPr>
        <w:t>والأدباء،</w:t>
      </w:r>
      <w:r w:rsidR="00B464BC" w:rsidRPr="005D45F8">
        <w:rPr>
          <w:rFonts w:ascii="Simplified Arabic" w:hAnsi="Simplified Arabic" w:cs="Simplified Arabic"/>
          <w:sz w:val="28"/>
          <w:szCs w:val="28"/>
          <w:rtl/>
        </w:rPr>
        <w:t xml:space="preserve"> نوعاً من أنواع العمل عن </w:t>
      </w:r>
      <w:r w:rsidR="005C6C8C" w:rsidRPr="005D45F8">
        <w:rPr>
          <w:rFonts w:ascii="Simplified Arabic" w:hAnsi="Simplified Arabic" w:cs="Simplified Arabic" w:hint="cs"/>
          <w:sz w:val="28"/>
          <w:szCs w:val="28"/>
          <w:rtl/>
        </w:rPr>
        <w:t>بُعد،</w:t>
      </w:r>
      <w:r w:rsidR="00B464BC" w:rsidRPr="005D45F8">
        <w:rPr>
          <w:rFonts w:ascii="Simplified Arabic" w:hAnsi="Simplified Arabic" w:cs="Simplified Arabic"/>
          <w:sz w:val="28"/>
          <w:szCs w:val="28"/>
          <w:rtl/>
        </w:rPr>
        <w:t xml:space="preserve"> كما يعتبر </w:t>
      </w:r>
      <w:r w:rsidR="00B464BC" w:rsidRPr="005D45F8">
        <w:rPr>
          <w:rFonts w:ascii="Simplified Arabic" w:hAnsi="Simplified Arabic" w:cs="Simplified Arabic"/>
          <w:sz w:val="28"/>
          <w:szCs w:val="28"/>
          <w:rtl/>
        </w:rPr>
        <w:lastRenderedPageBreak/>
        <w:t>إنهاء العمل بالف</w:t>
      </w:r>
      <w:r w:rsidR="007741AD">
        <w:rPr>
          <w:rFonts w:ascii="Simplified Arabic" w:hAnsi="Simplified Arabic" w:cs="Simplified Arabic" w:hint="cs"/>
          <w:sz w:val="28"/>
          <w:szCs w:val="28"/>
          <w:rtl/>
        </w:rPr>
        <w:t>ا</w:t>
      </w:r>
      <w:r w:rsidR="00B464BC" w:rsidRPr="005D45F8">
        <w:rPr>
          <w:rFonts w:ascii="Simplified Arabic" w:hAnsi="Simplified Arabic" w:cs="Simplified Arabic"/>
          <w:sz w:val="28"/>
          <w:szCs w:val="28"/>
          <w:rtl/>
        </w:rPr>
        <w:t>كس من أنواع العمل عن بُعد أيضاً، ومنهم أيضاً من يعتبر مراكز خدمات الاتصالات (</w:t>
      </w:r>
      <w:r w:rsidR="00B464BC" w:rsidRPr="005C6C8C">
        <w:rPr>
          <w:rFonts w:asciiTheme="majorBidi" w:hAnsiTheme="majorBidi" w:cstheme="majorBidi"/>
          <w:sz w:val="24"/>
          <w:szCs w:val="24"/>
        </w:rPr>
        <w:t>Call Centers</w:t>
      </w:r>
      <w:r w:rsidR="00B464BC" w:rsidRPr="005D45F8">
        <w:rPr>
          <w:rFonts w:ascii="Simplified Arabic" w:hAnsi="Simplified Arabic" w:cs="Simplified Arabic"/>
          <w:sz w:val="28"/>
          <w:szCs w:val="28"/>
          <w:rtl/>
        </w:rPr>
        <w:t>) أيضاً من مجالات العمل عن بُعد (</w:t>
      </w:r>
      <w:r w:rsidR="00B464BC" w:rsidRPr="005C6C8C">
        <w:rPr>
          <w:rFonts w:asciiTheme="majorBidi" w:hAnsiTheme="majorBidi" w:cstheme="majorBidi"/>
          <w:sz w:val="24"/>
          <w:szCs w:val="24"/>
        </w:rPr>
        <w:t>Vittorio</w:t>
      </w:r>
      <w:r w:rsidR="00B464BC" w:rsidRPr="005D45F8">
        <w:rPr>
          <w:rFonts w:ascii="Simplified Arabic" w:hAnsi="Simplified Arabic" w:cs="Simplified Arabic"/>
          <w:sz w:val="28"/>
          <w:szCs w:val="28"/>
        </w:rPr>
        <w:t>,2001: 11</w:t>
      </w:r>
      <w:r w:rsidR="00B464BC" w:rsidRPr="005D45F8">
        <w:rPr>
          <w:rFonts w:ascii="Simplified Arabic" w:hAnsi="Simplified Arabic" w:cs="Simplified Arabic"/>
          <w:sz w:val="28"/>
          <w:szCs w:val="28"/>
          <w:rtl/>
        </w:rPr>
        <w:t>).</w:t>
      </w:r>
    </w:p>
    <w:p w14:paraId="47344C6F" w14:textId="730A0CB1" w:rsidR="00244A1D" w:rsidRPr="002C0938" w:rsidRDefault="00EA2B89" w:rsidP="00244A1D">
      <w:pPr>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3-</w:t>
      </w:r>
      <w:r w:rsidR="00FD5C39">
        <w:rPr>
          <w:rFonts w:ascii="Simplified Arabic" w:hAnsi="Simplified Arabic" w:cs="Simplified Arabic" w:hint="cs"/>
          <w:b/>
          <w:bCs/>
          <w:sz w:val="32"/>
          <w:szCs w:val="32"/>
          <w:rtl/>
        </w:rPr>
        <w:t>3</w:t>
      </w:r>
      <w:r>
        <w:rPr>
          <w:rFonts w:ascii="Simplified Arabic" w:hAnsi="Simplified Arabic" w:cs="Simplified Arabic" w:hint="cs"/>
          <w:b/>
          <w:bCs/>
          <w:sz w:val="32"/>
          <w:szCs w:val="32"/>
          <w:rtl/>
        </w:rPr>
        <w:t xml:space="preserve"> </w:t>
      </w:r>
      <w:r w:rsidR="00244A1D" w:rsidRPr="002C0938">
        <w:rPr>
          <w:rFonts w:ascii="Simplified Arabic" w:hAnsi="Simplified Arabic" w:cs="Simplified Arabic"/>
          <w:b/>
          <w:bCs/>
          <w:sz w:val="32"/>
          <w:szCs w:val="32"/>
          <w:rtl/>
        </w:rPr>
        <w:t>التعريفات الأجنبية:</w:t>
      </w:r>
    </w:p>
    <w:p w14:paraId="3CA1852F" w14:textId="40B2E1B1" w:rsidR="006D3CB3" w:rsidRPr="005D45F8" w:rsidRDefault="006C3244" w:rsidP="0026442D">
      <w:pPr>
        <w:ind w:firstLine="720"/>
        <w:jc w:val="both"/>
        <w:rPr>
          <w:rFonts w:ascii="Simplified Arabic" w:hAnsi="Simplified Arabic" w:cs="Simplified Arabic"/>
          <w:sz w:val="28"/>
          <w:szCs w:val="28"/>
          <w:rtl/>
        </w:rPr>
      </w:pPr>
      <w:r w:rsidRPr="005D45F8">
        <w:rPr>
          <w:rFonts w:ascii="Simplified Arabic" w:hAnsi="Simplified Arabic" w:cs="Simplified Arabic"/>
          <w:sz w:val="28"/>
          <w:szCs w:val="28"/>
          <w:rtl/>
        </w:rPr>
        <w:t xml:space="preserve">يعرف الإتحاد الأوروبي العمل عن بُعد بأنه هو أي عمل يتم من قبل </w:t>
      </w:r>
      <w:r w:rsidR="001975E1" w:rsidRPr="005D45F8">
        <w:rPr>
          <w:rFonts w:ascii="Simplified Arabic" w:hAnsi="Simplified Arabic" w:cs="Simplified Arabic"/>
          <w:sz w:val="28"/>
          <w:szCs w:val="28"/>
          <w:rtl/>
        </w:rPr>
        <w:t>الموظف</w:t>
      </w:r>
      <w:r w:rsidRPr="005D45F8">
        <w:rPr>
          <w:rFonts w:ascii="Simplified Arabic" w:hAnsi="Simplified Arabic" w:cs="Simplified Arabic"/>
          <w:sz w:val="28"/>
          <w:szCs w:val="28"/>
          <w:rtl/>
        </w:rPr>
        <w:t xml:space="preserve"> ذو مهمة حرة في مكان ما بخلاف أماكن العمل المختارة </w:t>
      </w:r>
      <w:r w:rsidR="001975E1" w:rsidRPr="005D45F8">
        <w:rPr>
          <w:rFonts w:ascii="Simplified Arabic" w:hAnsi="Simplified Arabic" w:cs="Simplified Arabic"/>
          <w:sz w:val="28"/>
          <w:szCs w:val="28"/>
          <w:rtl/>
        </w:rPr>
        <w:t xml:space="preserve">للموظف المختارة للموظف أو العمل مع إدخال وسائل الإتصال السلكية واللاسلكية ونظم المعلومات المتطورة كسمة أساسية لهذا العمل. </w:t>
      </w:r>
      <w:r w:rsidR="00926650" w:rsidRPr="005D45F8">
        <w:rPr>
          <w:rFonts w:ascii="Simplified Arabic" w:hAnsi="Simplified Arabic" w:cs="Simplified Arabic"/>
          <w:sz w:val="28"/>
          <w:szCs w:val="28"/>
          <w:rtl/>
        </w:rPr>
        <w:t>وهناك إستكمال</w:t>
      </w:r>
      <w:r w:rsidR="001975E1" w:rsidRPr="005D45F8">
        <w:rPr>
          <w:rFonts w:ascii="Simplified Arabic" w:hAnsi="Simplified Arabic" w:cs="Simplified Arabic"/>
          <w:sz w:val="28"/>
          <w:szCs w:val="28"/>
          <w:rtl/>
        </w:rPr>
        <w:t xml:space="preserve"> لتعريف الإتحاد الأوروبي للعمل عن بُعد بأنه يؤدي من خلال موظف، أو موظف ذاتياً أو عامل من المنزل وذلك من موقع آخر بعيد عن الموقع التقليدي للعمل بالنسبة للموظف أو العميل باستخدام وسائل الاتصالات الهاتفية، والنظم المتقدمة في تكنولوجيا المعلومات. هذا التعريف يُشير ضمنياً إلى إعتبار العمل من المنزل للحساب الخاص من ضمن خيارات العمل عن بُعد. (</w:t>
      </w:r>
      <w:r w:rsidR="001975E1" w:rsidRPr="005C6C8C">
        <w:rPr>
          <w:rFonts w:asciiTheme="majorBidi" w:hAnsiTheme="majorBidi" w:cstheme="majorBidi"/>
          <w:sz w:val="24"/>
          <w:szCs w:val="24"/>
        </w:rPr>
        <w:t>Vittorio, Di Martiro</w:t>
      </w:r>
      <w:r w:rsidR="001975E1" w:rsidRPr="005D45F8">
        <w:rPr>
          <w:rFonts w:ascii="Simplified Arabic" w:hAnsi="Simplified Arabic" w:cs="Simplified Arabic"/>
          <w:sz w:val="28"/>
          <w:szCs w:val="28"/>
        </w:rPr>
        <w:t>, 2021: 11</w:t>
      </w:r>
      <w:r w:rsidR="001975E1" w:rsidRPr="005D45F8">
        <w:rPr>
          <w:rFonts w:ascii="Simplified Arabic" w:hAnsi="Simplified Arabic" w:cs="Simplified Arabic"/>
          <w:sz w:val="28"/>
          <w:szCs w:val="28"/>
          <w:rtl/>
        </w:rPr>
        <w:t>).</w:t>
      </w:r>
    </w:p>
    <w:p w14:paraId="3790E25B" w14:textId="6E6B4507" w:rsidR="00244A1D" w:rsidRPr="005D45F8" w:rsidRDefault="00244A1D" w:rsidP="0026442D">
      <w:pPr>
        <w:ind w:firstLine="360"/>
        <w:jc w:val="both"/>
        <w:rPr>
          <w:rFonts w:ascii="Simplified Arabic" w:hAnsi="Simplified Arabic" w:cs="Simplified Arabic"/>
          <w:sz w:val="28"/>
          <w:szCs w:val="28"/>
          <w:rtl/>
        </w:rPr>
      </w:pPr>
      <w:r w:rsidRPr="005D45F8">
        <w:rPr>
          <w:rFonts w:ascii="Simplified Arabic" w:hAnsi="Simplified Arabic" w:cs="Simplified Arabic"/>
          <w:sz w:val="28"/>
          <w:szCs w:val="28"/>
          <w:rtl/>
        </w:rPr>
        <w:t xml:space="preserve">ولقد عرفت منظمة العمل الدولية </w:t>
      </w:r>
      <w:r w:rsidRPr="005C6C8C">
        <w:rPr>
          <w:rFonts w:asciiTheme="majorBidi" w:hAnsiTheme="majorBidi" w:cstheme="majorBidi"/>
          <w:sz w:val="24"/>
          <w:szCs w:val="24"/>
        </w:rPr>
        <w:t>ILO</w:t>
      </w:r>
      <w:r w:rsidRPr="005D45F8">
        <w:rPr>
          <w:rFonts w:ascii="Simplified Arabic" w:hAnsi="Simplified Arabic" w:cs="Simplified Arabic"/>
          <w:sz w:val="28"/>
          <w:szCs w:val="28"/>
          <w:rtl/>
        </w:rPr>
        <w:t xml:space="preserve"> في عام 1990 العمل عن بُعد استناداً إلى مفهومين هما: </w:t>
      </w:r>
    </w:p>
    <w:p w14:paraId="602B28B0" w14:textId="62BF83E0" w:rsidR="00244A1D" w:rsidRPr="005D45F8" w:rsidRDefault="00C83C1E" w:rsidP="0026442D">
      <w:pPr>
        <w:pStyle w:val="a5"/>
        <w:numPr>
          <w:ilvl w:val="0"/>
          <w:numId w:val="5"/>
        </w:numPr>
        <w:tabs>
          <w:tab w:val="clear" w:pos="720"/>
        </w:tabs>
        <w:ind w:left="327" w:hanging="426"/>
        <w:jc w:val="both"/>
        <w:rPr>
          <w:rFonts w:ascii="Simplified Arabic" w:hAnsi="Simplified Arabic" w:cs="Simplified Arabic"/>
          <w:sz w:val="28"/>
          <w:szCs w:val="28"/>
        </w:rPr>
      </w:pPr>
      <w:r w:rsidRPr="005D45F8">
        <w:rPr>
          <w:rFonts w:ascii="Simplified Arabic" w:hAnsi="Simplified Arabic" w:cs="Simplified Arabic"/>
          <w:sz w:val="28"/>
          <w:szCs w:val="28"/>
          <w:rtl/>
        </w:rPr>
        <w:t>نظام عمل قائم في مكان بعيد عن المكتب الرئيسي أو مواقع الإنتاج حيث يكون العامل منفصلاً عن الإتصال الشخصي مع العاملين الآخرين.</w:t>
      </w:r>
    </w:p>
    <w:p w14:paraId="07B50BFC" w14:textId="4606D319" w:rsidR="00C83C1E" w:rsidRPr="005D45F8" w:rsidRDefault="00C83C1E" w:rsidP="0026442D">
      <w:pPr>
        <w:pStyle w:val="a5"/>
        <w:numPr>
          <w:ilvl w:val="0"/>
          <w:numId w:val="5"/>
        </w:numPr>
        <w:tabs>
          <w:tab w:val="clear" w:pos="720"/>
        </w:tabs>
        <w:ind w:left="327" w:hanging="426"/>
        <w:jc w:val="both"/>
        <w:rPr>
          <w:rFonts w:ascii="Simplified Arabic" w:hAnsi="Simplified Arabic" w:cs="Simplified Arabic"/>
          <w:sz w:val="28"/>
          <w:szCs w:val="28"/>
        </w:rPr>
      </w:pPr>
      <w:r w:rsidRPr="005D45F8">
        <w:rPr>
          <w:rFonts w:ascii="Simplified Arabic" w:hAnsi="Simplified Arabic" w:cs="Simplified Arabic"/>
          <w:sz w:val="28"/>
          <w:szCs w:val="28"/>
          <w:rtl/>
        </w:rPr>
        <w:t>تقوم التكنولوجيا الحديثة من خلاله بتسهيل انفصال العامل عن موقع العمل الرئيسي من خلال تسهيل عملية الإتصال.</w:t>
      </w:r>
    </w:p>
    <w:p w14:paraId="5862F87C" w14:textId="06BAE938" w:rsidR="00C83C1E" w:rsidRPr="005D45F8" w:rsidRDefault="00C83C1E" w:rsidP="0026442D">
      <w:pPr>
        <w:ind w:firstLine="327"/>
        <w:jc w:val="both"/>
        <w:rPr>
          <w:rFonts w:ascii="Simplified Arabic" w:hAnsi="Simplified Arabic" w:cs="Simplified Arabic"/>
          <w:sz w:val="28"/>
          <w:szCs w:val="28"/>
          <w:rtl/>
        </w:rPr>
      </w:pPr>
      <w:r w:rsidRPr="005D45F8">
        <w:rPr>
          <w:rFonts w:ascii="Simplified Arabic" w:hAnsi="Simplified Arabic" w:cs="Simplified Arabic"/>
          <w:sz w:val="28"/>
          <w:szCs w:val="28"/>
          <w:rtl/>
        </w:rPr>
        <w:t>وتعرّف (</w:t>
      </w:r>
      <w:r w:rsidRPr="005C6C8C">
        <w:rPr>
          <w:rFonts w:asciiTheme="majorBidi" w:hAnsiTheme="majorBidi" w:cstheme="majorBidi"/>
          <w:sz w:val="24"/>
          <w:szCs w:val="24"/>
        </w:rPr>
        <w:t>ETO,</w:t>
      </w:r>
      <w:r w:rsidRPr="005D45F8">
        <w:rPr>
          <w:rFonts w:ascii="Simplified Arabic" w:hAnsi="Simplified Arabic" w:cs="Simplified Arabic"/>
          <w:sz w:val="28"/>
          <w:szCs w:val="28"/>
        </w:rPr>
        <w:t xml:space="preserve"> 2000</w:t>
      </w:r>
      <w:r w:rsidRPr="005D45F8">
        <w:rPr>
          <w:rFonts w:ascii="Simplified Arabic" w:hAnsi="Simplified Arabic" w:cs="Simplified Arabic"/>
          <w:sz w:val="28"/>
          <w:szCs w:val="28"/>
          <w:rtl/>
        </w:rPr>
        <w:t>) العمل عن بٌعد باعتباره تكنولوجيا المعلومات والإتصالات التي تستهدف تنفيذ العمل عن بُعد من موقع بديل.</w:t>
      </w:r>
    </w:p>
    <w:p w14:paraId="76C34C07" w14:textId="21694A0B" w:rsidR="006D3CB3" w:rsidRPr="005D45F8" w:rsidRDefault="00C83C1E" w:rsidP="00C83C1E">
      <w:pPr>
        <w:jc w:val="both"/>
        <w:rPr>
          <w:rFonts w:ascii="Simplified Arabic" w:hAnsi="Simplified Arabic" w:cs="Simplified Arabic"/>
          <w:sz w:val="28"/>
          <w:szCs w:val="28"/>
          <w:rtl/>
        </w:rPr>
      </w:pPr>
      <w:r w:rsidRPr="005D45F8">
        <w:rPr>
          <w:rFonts w:ascii="Simplified Arabic" w:hAnsi="Simplified Arabic" w:cs="Simplified Arabic"/>
          <w:sz w:val="28"/>
          <w:szCs w:val="28"/>
          <w:rtl/>
        </w:rPr>
        <w:t>ويعرّف (</w:t>
      </w:r>
      <w:r w:rsidRPr="005C6C8C">
        <w:rPr>
          <w:rFonts w:asciiTheme="majorBidi" w:hAnsiTheme="majorBidi" w:cstheme="majorBidi"/>
          <w:sz w:val="24"/>
          <w:szCs w:val="24"/>
        </w:rPr>
        <w:t>Nile,</w:t>
      </w:r>
      <w:r w:rsidRPr="005D45F8">
        <w:rPr>
          <w:rFonts w:ascii="Simplified Arabic" w:hAnsi="Simplified Arabic" w:cs="Simplified Arabic"/>
          <w:sz w:val="28"/>
          <w:szCs w:val="28"/>
        </w:rPr>
        <w:t xml:space="preserve"> 1994</w:t>
      </w:r>
      <w:r w:rsidRPr="005D45F8">
        <w:rPr>
          <w:rFonts w:ascii="Simplified Arabic" w:hAnsi="Simplified Arabic" w:cs="Simplified Arabic"/>
          <w:sz w:val="28"/>
          <w:szCs w:val="28"/>
          <w:rtl/>
        </w:rPr>
        <w:t>) بأنه إحلال جزئي أو كلي لتكنولوجيا التنقلات عن بُعد من خلال الإعتماد على الحاسبات في آداء العمل.</w:t>
      </w:r>
    </w:p>
    <w:p w14:paraId="0020F6B3" w14:textId="31E3B6F5" w:rsidR="00C83C1E" w:rsidRDefault="00C83C1E" w:rsidP="00C83C1E">
      <w:pPr>
        <w:jc w:val="both"/>
        <w:rPr>
          <w:rFonts w:ascii="Simplified Arabic" w:hAnsi="Simplified Arabic" w:cs="Simplified Arabic"/>
          <w:sz w:val="28"/>
          <w:szCs w:val="28"/>
          <w:rtl/>
        </w:rPr>
      </w:pPr>
      <w:r w:rsidRPr="005D45F8">
        <w:rPr>
          <w:rFonts w:ascii="Simplified Arabic" w:hAnsi="Simplified Arabic" w:cs="Simplified Arabic"/>
          <w:sz w:val="28"/>
          <w:szCs w:val="28"/>
          <w:rtl/>
        </w:rPr>
        <w:t>وتعرّف وكالة (</w:t>
      </w:r>
      <w:r w:rsidRPr="005C6C8C">
        <w:rPr>
          <w:rFonts w:asciiTheme="majorBidi" w:hAnsiTheme="majorBidi" w:cstheme="majorBidi"/>
          <w:sz w:val="24"/>
          <w:szCs w:val="24"/>
        </w:rPr>
        <w:t>FAA</w:t>
      </w:r>
      <w:r w:rsidRPr="005D45F8">
        <w:rPr>
          <w:rFonts w:ascii="Simplified Arabic" w:hAnsi="Simplified Arabic" w:cs="Simplified Arabic"/>
          <w:sz w:val="28"/>
          <w:szCs w:val="28"/>
          <w:rtl/>
        </w:rPr>
        <w:t>) العمل عن بُعد باعتباره من مبادرة حكومية تمكن الموظفون من العمل من المنزل أو مركز بعيد عن العمل، لكي تقلل تأثيرات التنقل في البيئة، ولكي تحسن من جودة العمل للموظفين، ويعتبر العمل عن بُعد طريق فعّال لمصاحبة عمل الوكالة ولتوسيع الخيارات أمام الموظفين التي تعتبر هذه الطريقة مناسبة لهم. (</w:t>
      </w:r>
      <w:r w:rsidR="0026442D" w:rsidRPr="005C6C8C">
        <w:rPr>
          <w:rFonts w:asciiTheme="majorBidi" w:hAnsiTheme="majorBidi" w:cstheme="majorBidi"/>
          <w:sz w:val="24"/>
          <w:szCs w:val="24"/>
        </w:rPr>
        <w:t>Federal</w:t>
      </w:r>
      <w:r w:rsidRPr="005C6C8C">
        <w:rPr>
          <w:rFonts w:asciiTheme="majorBidi" w:hAnsiTheme="majorBidi" w:cstheme="majorBidi"/>
          <w:sz w:val="24"/>
          <w:szCs w:val="24"/>
        </w:rPr>
        <w:t xml:space="preserve"> Aviation Administration,</w:t>
      </w:r>
      <w:r w:rsidRPr="005D45F8">
        <w:rPr>
          <w:rFonts w:ascii="Simplified Arabic" w:hAnsi="Simplified Arabic" w:cs="Simplified Arabic"/>
          <w:sz w:val="28"/>
          <w:szCs w:val="28"/>
        </w:rPr>
        <w:t xml:space="preserve"> 1997</w:t>
      </w:r>
      <w:r w:rsidRPr="005D45F8">
        <w:rPr>
          <w:rFonts w:ascii="Simplified Arabic" w:hAnsi="Simplified Arabic" w:cs="Simplified Arabic"/>
          <w:sz w:val="28"/>
          <w:szCs w:val="28"/>
          <w:rtl/>
        </w:rPr>
        <w:t>).</w:t>
      </w:r>
    </w:p>
    <w:p w14:paraId="317D28EF" w14:textId="77777777" w:rsidR="0026442D" w:rsidRPr="005D45F8" w:rsidRDefault="0026442D" w:rsidP="00C83C1E">
      <w:pPr>
        <w:jc w:val="both"/>
        <w:rPr>
          <w:rFonts w:ascii="Simplified Arabic" w:hAnsi="Simplified Arabic" w:cs="Simplified Arabic"/>
          <w:sz w:val="28"/>
          <w:szCs w:val="28"/>
          <w:rtl/>
        </w:rPr>
      </w:pPr>
    </w:p>
    <w:p w14:paraId="110DBC83" w14:textId="0CC08124" w:rsidR="001975E1" w:rsidRPr="002C0938" w:rsidRDefault="00EA2B89" w:rsidP="001975E1">
      <w:pPr>
        <w:jc w:val="both"/>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3-</w:t>
      </w:r>
      <w:r w:rsidR="00FD5C39">
        <w:rPr>
          <w:rFonts w:ascii="Simplified Arabic" w:hAnsi="Simplified Arabic" w:cs="Simplified Arabic" w:hint="cs"/>
          <w:b/>
          <w:bCs/>
          <w:sz w:val="32"/>
          <w:szCs w:val="32"/>
          <w:rtl/>
        </w:rPr>
        <w:t xml:space="preserve">4 </w:t>
      </w:r>
      <w:r w:rsidR="001975E1" w:rsidRPr="002C0938">
        <w:rPr>
          <w:rFonts w:ascii="Simplified Arabic" w:hAnsi="Simplified Arabic" w:cs="Simplified Arabic"/>
          <w:b/>
          <w:bCs/>
          <w:sz w:val="32"/>
          <w:szCs w:val="32"/>
          <w:rtl/>
        </w:rPr>
        <w:t>التعريفات العربية:</w:t>
      </w:r>
    </w:p>
    <w:p w14:paraId="2755A384" w14:textId="694676B1" w:rsidR="001975E1" w:rsidRPr="005D45F8" w:rsidRDefault="001975E1" w:rsidP="0026442D">
      <w:pPr>
        <w:ind w:firstLine="720"/>
        <w:jc w:val="both"/>
        <w:rPr>
          <w:rFonts w:ascii="Simplified Arabic" w:hAnsi="Simplified Arabic" w:cs="Simplified Arabic"/>
          <w:sz w:val="28"/>
          <w:szCs w:val="28"/>
          <w:rtl/>
        </w:rPr>
      </w:pPr>
      <w:r w:rsidRPr="005D45F8">
        <w:rPr>
          <w:rFonts w:ascii="Simplified Arabic" w:hAnsi="Simplified Arabic" w:cs="Simplified Arabic"/>
          <w:sz w:val="28"/>
          <w:szCs w:val="28"/>
          <w:rtl/>
        </w:rPr>
        <w:t xml:space="preserve">يعرف طارق نوير العمل عن بُعد بأنه العمل الذي يستلزم أن يؤدي في مكان ما بعيداً عن المكتب سواء أكانت طبيعة العمل دوام كلي أو جزئي أو في أيام معينة، والإتصال عادة يكون إلكترونياً بدلاً من الإنتقال إليه شخصياً. (طارق نوير، </w:t>
      </w:r>
      <w:r w:rsidR="0026442D" w:rsidRPr="005D45F8">
        <w:rPr>
          <w:rFonts w:ascii="Simplified Arabic" w:hAnsi="Simplified Arabic" w:cs="Simplified Arabic" w:hint="cs"/>
          <w:sz w:val="28"/>
          <w:szCs w:val="28"/>
          <w:rtl/>
        </w:rPr>
        <w:t>2004:</w:t>
      </w:r>
      <w:r w:rsidRPr="005D45F8">
        <w:rPr>
          <w:rFonts w:ascii="Simplified Arabic" w:hAnsi="Simplified Arabic" w:cs="Simplified Arabic"/>
          <w:sz w:val="28"/>
          <w:szCs w:val="28"/>
          <w:rtl/>
        </w:rPr>
        <w:t xml:space="preserve"> 350</w:t>
      </w:r>
      <w:r w:rsidRPr="005D45F8">
        <w:rPr>
          <w:rFonts w:ascii="Simplified Arabic" w:hAnsi="Simplified Arabic" w:cs="Simplified Arabic"/>
          <w:sz w:val="28"/>
          <w:szCs w:val="28"/>
        </w:rPr>
        <w:t>(</w:t>
      </w:r>
      <w:r w:rsidRPr="005D45F8">
        <w:rPr>
          <w:rFonts w:ascii="Simplified Arabic" w:hAnsi="Simplified Arabic" w:cs="Simplified Arabic"/>
          <w:sz w:val="28"/>
          <w:szCs w:val="28"/>
          <w:rtl/>
        </w:rPr>
        <w:t>.</w:t>
      </w:r>
    </w:p>
    <w:p w14:paraId="08FF0BDA" w14:textId="1E81A1CB" w:rsidR="00F622FA" w:rsidRPr="005D45F8" w:rsidRDefault="00F622FA" w:rsidP="0026442D">
      <w:pPr>
        <w:ind w:firstLine="720"/>
        <w:jc w:val="both"/>
        <w:rPr>
          <w:rFonts w:ascii="Simplified Arabic" w:hAnsi="Simplified Arabic" w:cs="Simplified Arabic"/>
          <w:sz w:val="28"/>
          <w:szCs w:val="28"/>
          <w:rtl/>
        </w:rPr>
      </w:pPr>
      <w:r w:rsidRPr="005D45F8">
        <w:rPr>
          <w:rFonts w:ascii="Simplified Arabic" w:hAnsi="Simplified Arabic" w:cs="Simplified Arabic"/>
          <w:sz w:val="28"/>
          <w:szCs w:val="28"/>
          <w:rtl/>
        </w:rPr>
        <w:t>ويعرف عطار عبدالحفيظ العمل عن بُعد بأنه أشكال التنظيم والتنفيذ التي تخص هذا العمل ويمكن ممارستها خارج المؤسسة وفي أوقات مختلفة عن طريق وسائل الاتصالات والإنترنت، أي أن العمل المُنجز كجزء من عقد العمل بصورة دورية بعيداً عن البيئة الهرمية وفريق العمل وبإستخدام تكنولوجيا المعلومات. (عطار عبدالحفيظ، 2010).</w:t>
      </w:r>
    </w:p>
    <w:p w14:paraId="2AA71E38" w14:textId="7968FEF2" w:rsidR="00F622FA" w:rsidRPr="005D45F8" w:rsidRDefault="00F622FA" w:rsidP="0026442D">
      <w:pPr>
        <w:ind w:firstLine="720"/>
        <w:jc w:val="both"/>
        <w:rPr>
          <w:rFonts w:ascii="Simplified Arabic" w:hAnsi="Simplified Arabic" w:cs="Simplified Arabic"/>
          <w:sz w:val="28"/>
          <w:szCs w:val="28"/>
          <w:rtl/>
        </w:rPr>
      </w:pPr>
      <w:r w:rsidRPr="005D45F8">
        <w:rPr>
          <w:rFonts w:ascii="Simplified Arabic" w:hAnsi="Simplified Arabic" w:cs="Simplified Arabic"/>
          <w:sz w:val="28"/>
          <w:szCs w:val="28"/>
          <w:rtl/>
        </w:rPr>
        <w:t xml:space="preserve">ويعرف صالح الرشيد العمل عن بُعد بأنه هو العمل الذي ينفذ في موقع ما ويقع بعيدً على مسافات بعيدة عن مقار المكاتب الرئيسية أو مراكز الإنتاج بالشركة، وفي إطار لا يمتلك العامل عن بُعد القدرة على الاتصالات الشخصي بالموظفين </w:t>
      </w:r>
      <w:r w:rsidR="0026442D" w:rsidRPr="005D45F8">
        <w:rPr>
          <w:rFonts w:ascii="Simplified Arabic" w:hAnsi="Simplified Arabic" w:cs="Simplified Arabic" w:hint="cs"/>
          <w:sz w:val="28"/>
          <w:szCs w:val="28"/>
          <w:rtl/>
        </w:rPr>
        <w:t>هناك</w:t>
      </w:r>
      <w:r w:rsidR="0026442D" w:rsidRPr="005D45F8">
        <w:rPr>
          <w:rFonts w:ascii="Simplified Arabic" w:hAnsi="Simplified Arabic" w:cs="Simplified Arabic" w:hint="eastAsia"/>
          <w:sz w:val="28"/>
          <w:szCs w:val="28"/>
          <w:rtl/>
        </w:rPr>
        <w:t>،</w:t>
      </w:r>
      <w:r w:rsidRPr="005D45F8">
        <w:rPr>
          <w:rFonts w:ascii="Simplified Arabic" w:hAnsi="Simplified Arabic" w:cs="Simplified Arabic"/>
          <w:sz w:val="28"/>
          <w:szCs w:val="28"/>
          <w:rtl/>
        </w:rPr>
        <w:t xml:space="preserve"> ولكن لا يستطيع الإتصال بهم إلا عن طريق إستخدام أدوات الإتصال الشخصي إلا عن طريق إستخدام أدوات الإتصال الحديثة. وهذا يعني أن العمل عن بُعد هو أسلوب مرنن للعمل يغطي أنشطة متنوعة من العمل تتم في مكان بعيد عن صاحب العمل ويأخذ هذا الأسلوب العديد من الأشكال أبرزها العمل من المنزل، والعاملون الرحالة من خلال الجوال، والعاملون من مراكز العمل عن بُعد (صالح الرشيد، 2005، 2009).</w:t>
      </w:r>
    </w:p>
    <w:p w14:paraId="5B8E0A87" w14:textId="4F5FD8D9" w:rsidR="00F622FA" w:rsidRPr="005D45F8" w:rsidRDefault="00FA034E" w:rsidP="0026442D">
      <w:pPr>
        <w:ind w:firstLine="720"/>
        <w:jc w:val="both"/>
        <w:rPr>
          <w:rFonts w:ascii="Simplified Arabic" w:hAnsi="Simplified Arabic" w:cs="Simplified Arabic"/>
          <w:sz w:val="28"/>
          <w:szCs w:val="28"/>
          <w:rtl/>
        </w:rPr>
      </w:pPr>
      <w:r w:rsidRPr="005D45F8">
        <w:rPr>
          <w:rFonts w:ascii="Simplified Arabic" w:hAnsi="Simplified Arabic" w:cs="Simplified Arabic"/>
          <w:sz w:val="28"/>
          <w:szCs w:val="28"/>
          <w:rtl/>
        </w:rPr>
        <w:t xml:space="preserve">أما محمد العقيلي وآخرون فيعرفون العمل عن بُعد بأنه وسيلة للعمل باستخدام تقنيات المعلومات والإتصالات بحيث يتم آداء العمل بمعزل عن المكان الأصلي، إذاً فالعمل عن بُعد ليس وظيفة بحد </w:t>
      </w:r>
      <w:r w:rsidR="0026442D" w:rsidRPr="005D45F8">
        <w:rPr>
          <w:rFonts w:ascii="Simplified Arabic" w:hAnsi="Simplified Arabic" w:cs="Simplified Arabic" w:hint="cs"/>
          <w:sz w:val="28"/>
          <w:szCs w:val="28"/>
          <w:rtl/>
        </w:rPr>
        <w:t>ذاته</w:t>
      </w:r>
      <w:r w:rsidR="0026442D" w:rsidRPr="005D45F8">
        <w:rPr>
          <w:rFonts w:ascii="Simplified Arabic" w:hAnsi="Simplified Arabic" w:cs="Simplified Arabic" w:hint="eastAsia"/>
          <w:sz w:val="28"/>
          <w:szCs w:val="28"/>
          <w:rtl/>
        </w:rPr>
        <w:t>،</w:t>
      </w:r>
      <w:r w:rsidRPr="005D45F8">
        <w:rPr>
          <w:rFonts w:ascii="Simplified Arabic" w:hAnsi="Simplified Arabic" w:cs="Simplified Arabic"/>
          <w:sz w:val="28"/>
          <w:szCs w:val="28"/>
          <w:rtl/>
        </w:rPr>
        <w:t xml:space="preserve"> ولكن وسيلة لآداء العمل. (محمد العقيلي وآخرون، </w:t>
      </w:r>
      <w:r w:rsidR="0026442D" w:rsidRPr="005D45F8">
        <w:rPr>
          <w:rFonts w:ascii="Simplified Arabic" w:hAnsi="Simplified Arabic" w:cs="Simplified Arabic" w:hint="cs"/>
          <w:sz w:val="28"/>
          <w:szCs w:val="28"/>
          <w:rtl/>
        </w:rPr>
        <w:t>2004:</w:t>
      </w:r>
      <w:r w:rsidRPr="005D45F8">
        <w:rPr>
          <w:rFonts w:ascii="Simplified Arabic" w:hAnsi="Simplified Arabic" w:cs="Simplified Arabic"/>
          <w:sz w:val="28"/>
          <w:szCs w:val="28"/>
          <w:rtl/>
        </w:rPr>
        <w:t xml:space="preserve"> 58).</w:t>
      </w:r>
    </w:p>
    <w:p w14:paraId="58C741E2" w14:textId="7234B9D5" w:rsidR="00FA034E" w:rsidRDefault="00270CA3" w:rsidP="0026442D">
      <w:pPr>
        <w:ind w:firstLine="720"/>
        <w:jc w:val="both"/>
        <w:rPr>
          <w:rFonts w:ascii="Simplified Arabic" w:hAnsi="Simplified Arabic" w:cs="Simplified Arabic"/>
          <w:b/>
          <w:bCs/>
          <w:sz w:val="48"/>
          <w:szCs w:val="48"/>
          <w:u w:val="single"/>
          <w:rtl/>
        </w:rPr>
      </w:pPr>
      <w:r w:rsidRPr="005D45F8">
        <w:rPr>
          <w:rFonts w:ascii="Simplified Arabic" w:hAnsi="Simplified Arabic" w:cs="Simplified Arabic"/>
          <w:sz w:val="28"/>
          <w:szCs w:val="28"/>
          <w:rtl/>
        </w:rPr>
        <w:t xml:space="preserve">وتعرف بوسيحة جيلالي العمل عن بُعد بأنه وسيلة للعمل باستخدام تقنية المعلومات والإتصالات بحيث يتم آداء العمل بمعزل عن مكان العمل المعتاد وهو المؤسسة. إذاً العمل عن بُعد هو ليس وظيفة إنما هو في حد ذاته وسيلة لآداء العمل. (بوسيحة جيلاني، </w:t>
      </w:r>
      <w:r w:rsidR="0026442D" w:rsidRPr="005D45F8">
        <w:rPr>
          <w:rFonts w:ascii="Simplified Arabic" w:hAnsi="Simplified Arabic" w:cs="Simplified Arabic" w:hint="cs"/>
          <w:sz w:val="28"/>
          <w:szCs w:val="28"/>
          <w:rtl/>
        </w:rPr>
        <w:t>2001:</w:t>
      </w:r>
      <w:r w:rsidRPr="005D45F8">
        <w:rPr>
          <w:rFonts w:ascii="Simplified Arabic" w:hAnsi="Simplified Arabic" w:cs="Simplified Arabic"/>
          <w:sz w:val="28"/>
          <w:szCs w:val="28"/>
          <w:rtl/>
        </w:rPr>
        <w:t xml:space="preserve"> 163</w:t>
      </w:r>
      <w:r w:rsidRPr="005D45F8">
        <w:rPr>
          <w:rFonts w:ascii="Simplified Arabic" w:hAnsi="Simplified Arabic" w:cs="Simplified Arabic"/>
          <w:sz w:val="28"/>
          <w:szCs w:val="28"/>
        </w:rPr>
        <w:t>(</w:t>
      </w:r>
    </w:p>
    <w:p w14:paraId="0401CFB1" w14:textId="77777777" w:rsidR="00EA2B89" w:rsidRDefault="00EA2B89" w:rsidP="001975E1">
      <w:pPr>
        <w:jc w:val="both"/>
        <w:rPr>
          <w:rFonts w:ascii="Simplified Arabic" w:hAnsi="Simplified Arabic" w:cs="Simplified Arabic"/>
          <w:b/>
          <w:bCs/>
          <w:sz w:val="32"/>
          <w:szCs w:val="32"/>
          <w:rtl/>
        </w:rPr>
      </w:pPr>
    </w:p>
    <w:p w14:paraId="402C15AC" w14:textId="77777777" w:rsidR="0026442D" w:rsidRDefault="0026442D" w:rsidP="001975E1">
      <w:pPr>
        <w:jc w:val="both"/>
        <w:rPr>
          <w:rFonts w:ascii="Simplified Arabic" w:hAnsi="Simplified Arabic" w:cs="Simplified Arabic"/>
          <w:b/>
          <w:bCs/>
          <w:sz w:val="32"/>
          <w:szCs w:val="32"/>
          <w:rtl/>
        </w:rPr>
      </w:pPr>
    </w:p>
    <w:p w14:paraId="4CF35F57" w14:textId="77777777" w:rsidR="0026442D" w:rsidRDefault="0026442D" w:rsidP="001975E1">
      <w:pPr>
        <w:jc w:val="both"/>
        <w:rPr>
          <w:rFonts w:ascii="Simplified Arabic" w:hAnsi="Simplified Arabic" w:cs="Simplified Arabic"/>
          <w:b/>
          <w:bCs/>
          <w:sz w:val="32"/>
          <w:szCs w:val="32"/>
          <w:rtl/>
        </w:rPr>
      </w:pPr>
    </w:p>
    <w:p w14:paraId="5DDA6BC7" w14:textId="4CA2F7A0" w:rsidR="00033029" w:rsidRPr="001D62AC" w:rsidRDefault="00EA2B89" w:rsidP="001975E1">
      <w:pPr>
        <w:jc w:val="both"/>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3-</w:t>
      </w:r>
      <w:r w:rsidR="0026442D">
        <w:rPr>
          <w:rFonts w:ascii="Simplified Arabic" w:hAnsi="Simplified Arabic" w:cs="Simplified Arabic" w:hint="cs"/>
          <w:b/>
          <w:bCs/>
          <w:sz w:val="32"/>
          <w:szCs w:val="32"/>
          <w:rtl/>
        </w:rPr>
        <w:t>5 أبعاد</w:t>
      </w:r>
      <w:r w:rsidR="00033029" w:rsidRPr="001D62AC">
        <w:rPr>
          <w:rFonts w:ascii="Simplified Arabic" w:hAnsi="Simplified Arabic" w:cs="Simplified Arabic"/>
          <w:b/>
          <w:bCs/>
          <w:sz w:val="32"/>
          <w:szCs w:val="32"/>
          <w:rtl/>
        </w:rPr>
        <w:t xml:space="preserve"> العمل عن بُعد:</w:t>
      </w:r>
    </w:p>
    <w:p w14:paraId="09FEDE3F" w14:textId="6BAD8207" w:rsidR="00033029" w:rsidRPr="005D45F8" w:rsidRDefault="00033029" w:rsidP="0026442D">
      <w:pPr>
        <w:ind w:firstLine="720"/>
        <w:jc w:val="both"/>
        <w:rPr>
          <w:rFonts w:ascii="Simplified Arabic" w:hAnsi="Simplified Arabic" w:cs="Simplified Arabic"/>
          <w:sz w:val="28"/>
          <w:szCs w:val="28"/>
          <w:rtl/>
        </w:rPr>
      </w:pPr>
      <w:r w:rsidRPr="005D45F8">
        <w:rPr>
          <w:rFonts w:ascii="Simplified Arabic" w:hAnsi="Simplified Arabic" w:cs="Simplified Arabic"/>
          <w:sz w:val="28"/>
          <w:szCs w:val="28"/>
          <w:rtl/>
        </w:rPr>
        <w:t>وباستطلاع العديد من الدراسات السابقة التي تناولت العمل عن بُعد، فإن الأبعاد تمركزت غالباً في الموازنة بين العمل مع الحياة، وتكنولوجيا المعلومات، والإنتاجية، والمرونة، والمهارات حسب دراسة (الصميدعي والعمري، 2017).</w:t>
      </w:r>
    </w:p>
    <w:p w14:paraId="42E090C2" w14:textId="3313F856" w:rsidR="00033029" w:rsidRPr="005D45F8" w:rsidRDefault="00033029" w:rsidP="0026442D">
      <w:pPr>
        <w:ind w:firstLine="720"/>
        <w:jc w:val="both"/>
        <w:rPr>
          <w:rFonts w:ascii="Simplified Arabic" w:hAnsi="Simplified Arabic" w:cs="Simplified Arabic"/>
          <w:sz w:val="28"/>
          <w:szCs w:val="28"/>
          <w:rtl/>
        </w:rPr>
      </w:pPr>
      <w:r w:rsidRPr="005D45F8">
        <w:rPr>
          <w:rFonts w:ascii="Simplified Arabic" w:hAnsi="Simplified Arabic" w:cs="Simplified Arabic"/>
          <w:sz w:val="28"/>
          <w:szCs w:val="28"/>
          <w:rtl/>
        </w:rPr>
        <w:t>اعتمدت هذه الدراسة في تحديد أبعاد العمل عن بُعد على مقياس (</w:t>
      </w:r>
      <w:r w:rsidRPr="005C6C8C">
        <w:rPr>
          <w:rFonts w:asciiTheme="majorBidi" w:hAnsiTheme="majorBidi" w:cstheme="majorBidi"/>
          <w:sz w:val="24"/>
          <w:szCs w:val="24"/>
        </w:rPr>
        <w:t>E-Work Life Scale</w:t>
      </w:r>
      <w:r w:rsidRPr="005D45F8">
        <w:rPr>
          <w:rFonts w:ascii="Simplified Arabic" w:hAnsi="Simplified Arabic" w:cs="Simplified Arabic"/>
          <w:sz w:val="28"/>
          <w:szCs w:val="28"/>
          <w:rtl/>
        </w:rPr>
        <w:t>) المطور من قبل (</w:t>
      </w:r>
      <w:r w:rsidRPr="005C6C8C">
        <w:rPr>
          <w:rFonts w:asciiTheme="majorBidi" w:hAnsiTheme="majorBidi" w:cstheme="majorBidi"/>
          <w:sz w:val="24"/>
          <w:szCs w:val="24"/>
        </w:rPr>
        <w:t>Grant et al,</w:t>
      </w:r>
      <w:r w:rsidRPr="005D45F8">
        <w:rPr>
          <w:rFonts w:ascii="Simplified Arabic" w:hAnsi="Simplified Arabic" w:cs="Simplified Arabic"/>
          <w:sz w:val="28"/>
          <w:szCs w:val="28"/>
        </w:rPr>
        <w:t>2019</w:t>
      </w:r>
      <w:r w:rsidRPr="005D45F8">
        <w:rPr>
          <w:rFonts w:ascii="Simplified Arabic" w:hAnsi="Simplified Arabic" w:cs="Simplified Arabic"/>
          <w:sz w:val="28"/>
          <w:szCs w:val="28"/>
          <w:rtl/>
        </w:rPr>
        <w:t>) والمعدّّل من قبل (</w:t>
      </w:r>
      <w:r w:rsidRPr="005C6C8C">
        <w:rPr>
          <w:rFonts w:asciiTheme="majorBidi" w:hAnsiTheme="majorBidi" w:cstheme="majorBidi"/>
          <w:sz w:val="24"/>
          <w:szCs w:val="24"/>
        </w:rPr>
        <w:t>Charalampous,</w:t>
      </w:r>
      <w:r w:rsidR="004C3F35" w:rsidRPr="005C6C8C">
        <w:rPr>
          <w:rFonts w:asciiTheme="majorBidi" w:hAnsiTheme="majorBidi" w:cstheme="majorBidi"/>
          <w:sz w:val="24"/>
          <w:szCs w:val="24"/>
        </w:rPr>
        <w:t xml:space="preserve"> </w:t>
      </w:r>
      <w:r w:rsidRPr="005C6C8C">
        <w:rPr>
          <w:rFonts w:asciiTheme="majorBidi" w:hAnsiTheme="majorBidi" w:cstheme="majorBidi"/>
          <w:sz w:val="24"/>
          <w:szCs w:val="24"/>
        </w:rPr>
        <w:t>Grant, &amp;</w:t>
      </w:r>
      <w:r w:rsidRPr="005D45F8">
        <w:rPr>
          <w:rFonts w:ascii="Simplified Arabic" w:hAnsi="Simplified Arabic" w:cs="Simplified Arabic"/>
          <w:sz w:val="28"/>
          <w:szCs w:val="28"/>
        </w:rPr>
        <w:t xml:space="preserve"> </w:t>
      </w:r>
      <w:r w:rsidRPr="005C6C8C">
        <w:rPr>
          <w:rFonts w:asciiTheme="majorBidi" w:hAnsiTheme="majorBidi" w:cstheme="majorBidi"/>
          <w:sz w:val="24"/>
          <w:szCs w:val="24"/>
        </w:rPr>
        <w:t>Tramontano</w:t>
      </w:r>
      <w:r w:rsidRPr="005D45F8">
        <w:rPr>
          <w:rFonts w:ascii="Simplified Arabic" w:hAnsi="Simplified Arabic" w:cs="Simplified Arabic"/>
          <w:sz w:val="28"/>
          <w:szCs w:val="28"/>
        </w:rPr>
        <w:t>,2022</w:t>
      </w:r>
      <w:r w:rsidRPr="005D45F8">
        <w:rPr>
          <w:rFonts w:ascii="Simplified Arabic" w:hAnsi="Simplified Arabic" w:cs="Simplified Arabic"/>
          <w:sz w:val="28"/>
          <w:szCs w:val="28"/>
          <w:rtl/>
        </w:rPr>
        <w:t xml:space="preserve">) لتقييم تجربة العمل عن بُعد من خلال </w:t>
      </w:r>
      <w:r w:rsidR="0026442D" w:rsidRPr="005D45F8">
        <w:rPr>
          <w:rFonts w:ascii="Simplified Arabic" w:hAnsi="Simplified Arabic" w:cs="Simplified Arabic" w:hint="cs"/>
          <w:sz w:val="28"/>
          <w:szCs w:val="28"/>
          <w:rtl/>
        </w:rPr>
        <w:t>أربع</w:t>
      </w:r>
      <w:r w:rsidRPr="005D45F8">
        <w:rPr>
          <w:rFonts w:ascii="Simplified Arabic" w:hAnsi="Simplified Arabic" w:cs="Simplified Arabic"/>
          <w:sz w:val="28"/>
          <w:szCs w:val="28"/>
          <w:rtl/>
        </w:rPr>
        <w:t xml:space="preserve"> مجالات:</w:t>
      </w:r>
    </w:p>
    <w:p w14:paraId="6E385F4F" w14:textId="287C4674" w:rsidR="00033029" w:rsidRPr="001D62AC" w:rsidRDefault="001258C5" w:rsidP="00033029">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3-5-</w:t>
      </w:r>
      <w:r w:rsidR="0026442D">
        <w:rPr>
          <w:rFonts w:ascii="Simplified Arabic" w:hAnsi="Simplified Arabic" w:cs="Simplified Arabic" w:hint="cs"/>
          <w:b/>
          <w:bCs/>
          <w:sz w:val="28"/>
          <w:szCs w:val="28"/>
          <w:rtl/>
        </w:rPr>
        <w:t xml:space="preserve">1 </w:t>
      </w:r>
      <w:r w:rsidR="0026442D" w:rsidRPr="001D62AC">
        <w:rPr>
          <w:rFonts w:ascii="Simplified Arabic" w:hAnsi="Simplified Arabic" w:cs="Simplified Arabic" w:hint="cs"/>
          <w:b/>
          <w:bCs/>
          <w:sz w:val="28"/>
          <w:szCs w:val="28"/>
          <w:rtl/>
        </w:rPr>
        <w:t>التعارض</w:t>
      </w:r>
      <w:r w:rsidR="00033029" w:rsidRPr="001D62AC">
        <w:rPr>
          <w:rFonts w:ascii="Simplified Arabic" w:hAnsi="Simplified Arabic" w:cs="Simplified Arabic"/>
          <w:b/>
          <w:bCs/>
          <w:sz w:val="28"/>
          <w:szCs w:val="28"/>
          <w:rtl/>
        </w:rPr>
        <w:t xml:space="preserve"> بين العمل والحياة الشخصية: </w:t>
      </w:r>
    </w:p>
    <w:p w14:paraId="71CD5AA4" w14:textId="14C48A38" w:rsidR="00033029" w:rsidRPr="005D45F8" w:rsidRDefault="00033029" w:rsidP="0026442D">
      <w:pPr>
        <w:ind w:firstLine="720"/>
        <w:jc w:val="both"/>
        <w:rPr>
          <w:rFonts w:ascii="Simplified Arabic" w:hAnsi="Simplified Arabic" w:cs="Simplified Arabic"/>
          <w:sz w:val="28"/>
          <w:szCs w:val="28"/>
          <w:rtl/>
        </w:rPr>
      </w:pPr>
      <w:r w:rsidRPr="005D45F8">
        <w:rPr>
          <w:rFonts w:ascii="Simplified Arabic" w:hAnsi="Simplified Arabic" w:cs="Simplified Arabic"/>
          <w:sz w:val="28"/>
          <w:szCs w:val="28"/>
          <w:rtl/>
        </w:rPr>
        <w:t>يتعلق هذا البُعد بقدرة العامل عن بُعد على دمج متطلبات العمل والحياة الشخصية بفعالية</w:t>
      </w:r>
      <w:r w:rsidR="00812087" w:rsidRPr="005D45F8">
        <w:rPr>
          <w:rFonts w:ascii="Simplified Arabic" w:hAnsi="Simplified Arabic" w:cs="Simplified Arabic"/>
          <w:sz w:val="28"/>
          <w:szCs w:val="28"/>
          <w:rtl/>
        </w:rPr>
        <w:t>، والتبديل بين الأدوار المختلفة وإدارة الحدود بين أنشطة العمل والأنشطة الشخصية (</w:t>
      </w:r>
      <w:r w:rsidR="00812087" w:rsidRPr="005C6C8C">
        <w:rPr>
          <w:rFonts w:asciiTheme="majorBidi" w:hAnsiTheme="majorBidi" w:cstheme="majorBidi"/>
          <w:sz w:val="24"/>
          <w:szCs w:val="24"/>
        </w:rPr>
        <w:t>Grant et al,</w:t>
      </w:r>
      <w:r w:rsidR="00812087" w:rsidRPr="005D45F8">
        <w:rPr>
          <w:rFonts w:ascii="Simplified Arabic" w:hAnsi="Simplified Arabic" w:cs="Simplified Arabic"/>
          <w:sz w:val="28"/>
          <w:szCs w:val="28"/>
        </w:rPr>
        <w:t xml:space="preserve"> 2019</w:t>
      </w:r>
      <w:r w:rsidR="00812087" w:rsidRPr="005D45F8">
        <w:rPr>
          <w:rFonts w:ascii="Simplified Arabic" w:hAnsi="Simplified Arabic" w:cs="Simplified Arabic"/>
          <w:sz w:val="28"/>
          <w:szCs w:val="28"/>
          <w:rtl/>
        </w:rPr>
        <w:t>). يوفر الوقت الذي يقضيه الموظف في التنقل للعمل أو الإلتزامات الشخصية مما يقلل معه تضارب العمل مع الحياة، ومن جهة أخرى فإن زيادة سهولة اختراق الحواجز بين العمل والحياة الشخصية يهدد توازن العمل مع الحياة، وقد لوحظ هذا خلال أزمة كوفيد-19، وذلك على افتراض بأن الموظف متاح بشكل دائم حتى خارج أوقات العمل الإعتيادية (</w:t>
      </w:r>
      <w:r w:rsidR="00812087" w:rsidRPr="005C6C8C">
        <w:rPr>
          <w:rFonts w:asciiTheme="majorBidi" w:hAnsiTheme="majorBidi" w:cstheme="majorBidi"/>
          <w:sz w:val="24"/>
          <w:szCs w:val="24"/>
        </w:rPr>
        <w:t>Charalampous, Grant, &amp; Tramontano</w:t>
      </w:r>
      <w:r w:rsidR="00812087" w:rsidRPr="005D45F8">
        <w:rPr>
          <w:rFonts w:ascii="Simplified Arabic" w:hAnsi="Simplified Arabic" w:cs="Simplified Arabic"/>
          <w:sz w:val="28"/>
          <w:szCs w:val="28"/>
        </w:rPr>
        <w:t>, 2022</w:t>
      </w:r>
      <w:r w:rsidR="00812087" w:rsidRPr="005D45F8">
        <w:rPr>
          <w:rFonts w:ascii="Simplified Arabic" w:hAnsi="Simplified Arabic" w:cs="Simplified Arabic"/>
          <w:sz w:val="28"/>
          <w:szCs w:val="28"/>
          <w:rtl/>
        </w:rPr>
        <w:t>).</w:t>
      </w:r>
    </w:p>
    <w:p w14:paraId="11CA24BA" w14:textId="3BA4945C" w:rsidR="00812087" w:rsidRPr="001D62AC" w:rsidRDefault="001258C5" w:rsidP="00033029">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3-5-</w:t>
      </w:r>
      <w:r w:rsidR="0026442D">
        <w:rPr>
          <w:rFonts w:ascii="Simplified Arabic" w:hAnsi="Simplified Arabic" w:cs="Simplified Arabic" w:hint="cs"/>
          <w:b/>
          <w:bCs/>
          <w:sz w:val="28"/>
          <w:szCs w:val="28"/>
          <w:rtl/>
        </w:rPr>
        <w:t xml:space="preserve">2 </w:t>
      </w:r>
      <w:r w:rsidR="0026442D" w:rsidRPr="001D62AC">
        <w:rPr>
          <w:rFonts w:ascii="Simplified Arabic" w:hAnsi="Simplified Arabic" w:cs="Simplified Arabic" w:hint="cs"/>
          <w:b/>
          <w:bCs/>
          <w:sz w:val="28"/>
          <w:szCs w:val="28"/>
          <w:rtl/>
        </w:rPr>
        <w:t>الإنتاجية</w:t>
      </w:r>
      <w:r w:rsidR="00812087" w:rsidRPr="001D62AC">
        <w:rPr>
          <w:rFonts w:ascii="Simplified Arabic" w:hAnsi="Simplified Arabic" w:cs="Simplified Arabic"/>
          <w:b/>
          <w:bCs/>
          <w:sz w:val="28"/>
          <w:szCs w:val="28"/>
          <w:rtl/>
        </w:rPr>
        <w:t>:</w:t>
      </w:r>
    </w:p>
    <w:p w14:paraId="352248B0" w14:textId="2641EBBE" w:rsidR="00332690" w:rsidRDefault="00812087" w:rsidP="0026442D">
      <w:pPr>
        <w:ind w:firstLine="720"/>
        <w:jc w:val="both"/>
        <w:rPr>
          <w:rFonts w:ascii="Simplified Arabic" w:hAnsi="Simplified Arabic" w:cs="Simplified Arabic"/>
          <w:sz w:val="28"/>
          <w:szCs w:val="28"/>
          <w:rtl/>
        </w:rPr>
      </w:pPr>
      <w:r w:rsidRPr="005D45F8">
        <w:rPr>
          <w:rFonts w:ascii="Simplified Arabic" w:hAnsi="Simplified Arabic" w:cs="Simplified Arabic"/>
          <w:sz w:val="28"/>
          <w:szCs w:val="28"/>
          <w:rtl/>
        </w:rPr>
        <w:t xml:space="preserve">يتعلق هذا البعد </w:t>
      </w:r>
      <w:r w:rsidR="002D1B70" w:rsidRPr="005D45F8">
        <w:rPr>
          <w:rFonts w:ascii="Simplified Arabic" w:hAnsi="Simplified Arabic" w:cs="Simplified Arabic"/>
          <w:sz w:val="28"/>
          <w:szCs w:val="28"/>
          <w:rtl/>
        </w:rPr>
        <w:t>بالمهارات والقدرات وإدارة الذات المطلوبة من الموظف الذي يعمل عن بُعد لضمان تحقيق أهداف الآداء (</w:t>
      </w:r>
      <w:r w:rsidR="002D1B70" w:rsidRPr="005D45F8">
        <w:rPr>
          <w:rFonts w:ascii="Simplified Arabic" w:hAnsi="Simplified Arabic" w:cs="Simplified Arabic"/>
          <w:sz w:val="28"/>
          <w:szCs w:val="28"/>
        </w:rPr>
        <w:t>Grant et al, 2019</w:t>
      </w:r>
      <w:r w:rsidR="002D1B70" w:rsidRPr="005D45F8">
        <w:rPr>
          <w:rFonts w:ascii="Simplified Arabic" w:hAnsi="Simplified Arabic" w:cs="Simplified Arabic"/>
          <w:sz w:val="28"/>
          <w:szCs w:val="28"/>
          <w:rtl/>
        </w:rPr>
        <w:t>). العمل عن بُعد يقلل الانقطاعات التي تحصل للموظف أثناء عمله في المكتب، مما يزيد معه الفرصة لتركيز أكثر على آداء الواجبات الوظيفية خصوصاً تلك التي يحتاج معها التركيز كالكتابة، ولكن قد تقل معه ا</w:t>
      </w:r>
      <w:r w:rsidR="00332690" w:rsidRPr="005D45F8">
        <w:rPr>
          <w:rFonts w:ascii="Simplified Arabic" w:hAnsi="Simplified Arabic" w:cs="Simplified Arabic"/>
          <w:sz w:val="28"/>
          <w:szCs w:val="28"/>
          <w:rtl/>
        </w:rPr>
        <w:t xml:space="preserve">لرغبة في العمل الجماعي والمهام الإبداعية. من المهارات التي ينبغي أن يعمل عليها الموظفون في هذا الشأن. تجدر الإشارة بأن درجة إعتمادية الأفراد على زملائهم لإكمال مهامهم قد يؤثر على مدى استفادتهم من العمل عن بُعد. بالإضافة إلى ذلك، فإن استخدام التكنولوجيا، وهو الجزء الأهم في العمل عن بُعد، قد يؤثر سلباً على الإنتاجية حيث يسبب ما يعرف "بالإجتهاد التقني"، وذلك ما يعانيه العاملون عن بُعد من صعوبة الإنقطاع عن العمل حيث </w:t>
      </w:r>
      <w:r w:rsidR="0026442D" w:rsidRPr="005D45F8">
        <w:rPr>
          <w:rFonts w:ascii="Simplified Arabic" w:hAnsi="Simplified Arabic" w:cs="Simplified Arabic" w:hint="cs"/>
          <w:sz w:val="28"/>
          <w:szCs w:val="28"/>
          <w:rtl/>
        </w:rPr>
        <w:t>إنه</w:t>
      </w:r>
      <w:r w:rsidR="00332690" w:rsidRPr="005D45F8">
        <w:rPr>
          <w:rFonts w:ascii="Simplified Arabic" w:hAnsi="Simplified Arabic" w:cs="Simplified Arabic"/>
          <w:sz w:val="28"/>
          <w:szCs w:val="28"/>
          <w:rtl/>
        </w:rPr>
        <w:t xml:space="preserve"> متاحون على مدار اليوم (</w:t>
      </w:r>
      <w:r w:rsidR="00332690" w:rsidRPr="005C6C8C">
        <w:rPr>
          <w:rFonts w:asciiTheme="majorBidi" w:hAnsiTheme="majorBidi" w:cstheme="majorBidi"/>
          <w:sz w:val="24"/>
          <w:szCs w:val="24"/>
        </w:rPr>
        <w:t>Charalampous, Grant, &amp; Tramontano,</w:t>
      </w:r>
      <w:r w:rsidR="00332690" w:rsidRPr="005D45F8">
        <w:rPr>
          <w:rFonts w:ascii="Simplified Arabic" w:hAnsi="Simplified Arabic" w:cs="Simplified Arabic"/>
          <w:sz w:val="28"/>
          <w:szCs w:val="28"/>
        </w:rPr>
        <w:t xml:space="preserve"> 2022</w:t>
      </w:r>
      <w:r w:rsidR="00332690" w:rsidRPr="005D45F8">
        <w:rPr>
          <w:rFonts w:ascii="Simplified Arabic" w:hAnsi="Simplified Arabic" w:cs="Simplified Arabic"/>
          <w:sz w:val="28"/>
          <w:szCs w:val="28"/>
          <w:rtl/>
        </w:rPr>
        <w:t>).</w:t>
      </w:r>
    </w:p>
    <w:p w14:paraId="574E0A74" w14:textId="77777777" w:rsidR="005C6C8C" w:rsidRPr="005D45F8" w:rsidRDefault="005C6C8C" w:rsidP="0026442D">
      <w:pPr>
        <w:ind w:firstLine="720"/>
        <w:jc w:val="both"/>
        <w:rPr>
          <w:rFonts w:ascii="Simplified Arabic" w:hAnsi="Simplified Arabic" w:cs="Simplified Arabic"/>
          <w:sz w:val="28"/>
          <w:szCs w:val="28"/>
          <w:rtl/>
        </w:rPr>
      </w:pPr>
    </w:p>
    <w:p w14:paraId="6545505B" w14:textId="0FC15E97" w:rsidR="00332690" w:rsidRPr="001D62AC" w:rsidRDefault="001258C5" w:rsidP="00332690">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3-5-3</w:t>
      </w:r>
      <w:r w:rsidR="00332690" w:rsidRPr="001D62AC">
        <w:rPr>
          <w:rFonts w:ascii="Simplified Arabic" w:hAnsi="Simplified Arabic" w:cs="Simplified Arabic"/>
          <w:b/>
          <w:bCs/>
          <w:sz w:val="28"/>
          <w:szCs w:val="28"/>
          <w:rtl/>
        </w:rPr>
        <w:t xml:space="preserve"> الثقة التنظيمية:</w:t>
      </w:r>
    </w:p>
    <w:p w14:paraId="5788E71C" w14:textId="671FDEFF" w:rsidR="006D3CB3" w:rsidRPr="005D45F8" w:rsidRDefault="00332690" w:rsidP="008F2869">
      <w:pPr>
        <w:ind w:firstLine="720"/>
        <w:jc w:val="both"/>
        <w:rPr>
          <w:rFonts w:ascii="Simplified Arabic" w:hAnsi="Simplified Arabic" w:cs="Simplified Arabic"/>
          <w:b/>
          <w:bCs/>
          <w:sz w:val="48"/>
          <w:szCs w:val="48"/>
          <w:u w:val="single"/>
          <w:rtl/>
        </w:rPr>
      </w:pPr>
      <w:r w:rsidRPr="005D45F8">
        <w:rPr>
          <w:rFonts w:ascii="Simplified Arabic" w:hAnsi="Simplified Arabic" w:cs="Simplified Arabic"/>
          <w:sz w:val="28"/>
          <w:szCs w:val="28"/>
          <w:rtl/>
        </w:rPr>
        <w:t xml:space="preserve">يتعلق هذا البُعد بعلاقة الموظف مع مديره ومستوى الاستقلالية التي يشعر بها أثناء العمل عن بُعد </w:t>
      </w:r>
      <w:r w:rsidR="009401EC" w:rsidRPr="005D45F8">
        <w:rPr>
          <w:rFonts w:ascii="Simplified Arabic" w:hAnsi="Simplified Arabic" w:cs="Simplified Arabic"/>
          <w:sz w:val="28"/>
          <w:szCs w:val="28"/>
          <w:rtl/>
        </w:rPr>
        <w:t>(</w:t>
      </w:r>
      <w:r w:rsidR="009401EC" w:rsidRPr="005C6C8C">
        <w:rPr>
          <w:rFonts w:asciiTheme="majorBidi" w:hAnsiTheme="majorBidi" w:cstheme="majorBidi"/>
          <w:sz w:val="24"/>
          <w:szCs w:val="24"/>
        </w:rPr>
        <w:t>Grant et al,</w:t>
      </w:r>
      <w:r w:rsidR="009401EC" w:rsidRPr="005D45F8">
        <w:rPr>
          <w:rFonts w:ascii="Simplified Arabic" w:hAnsi="Simplified Arabic" w:cs="Simplified Arabic"/>
          <w:sz w:val="28"/>
          <w:szCs w:val="28"/>
        </w:rPr>
        <w:t xml:space="preserve"> 2019</w:t>
      </w:r>
      <w:r w:rsidR="009401EC" w:rsidRPr="005D45F8">
        <w:rPr>
          <w:rFonts w:ascii="Simplified Arabic" w:hAnsi="Simplified Arabic" w:cs="Simplified Arabic"/>
          <w:sz w:val="28"/>
          <w:szCs w:val="28"/>
          <w:rtl/>
        </w:rPr>
        <w:t>)، والثقة وسيلة تدفع الموظف ليكون أكثر إلتزاماً وتدفعه لبذل جهد أكثر، والثقة تعتبر الجانب الأهم لنجاح تجربة العمل عن بُعد. عندما يشعر الموظف بالثقة، تتولد لديه مشاعر إيجابية (كالفخر، والإمتنان، والرضا)، وعلى العكس فعندما يشعر الموظف بعدم الثقة فذلك يولد لديهم الشعور بالندم مما سيقوم معه الموظف بالعمل لساعات أكثر، في سياق العمل عن بُعد حيث لا يتواجد الموظف جسدياً، فإن المدراء مطالبون بتغير الطريقة التي يديرون بها العاملين عن بُعد وذلك من خلال الثقة، و</w:t>
      </w:r>
      <w:r w:rsidR="00BE2C39" w:rsidRPr="005D45F8">
        <w:rPr>
          <w:rFonts w:ascii="Simplified Arabic" w:hAnsi="Simplified Arabic" w:cs="Simplified Arabic"/>
          <w:sz w:val="28"/>
          <w:szCs w:val="28"/>
          <w:rtl/>
        </w:rPr>
        <w:t>صنع مقاييس مرتبطة بالنتائج عن تقييم آدائهم، والثقة تصنف كمورد من خلاله يمكن أن تستخدم لتقليل التوتر الذي قد يواجهونه الموظفين أثناء العمل عن بُعد (</w:t>
      </w:r>
      <w:r w:rsidR="00BE2C39" w:rsidRPr="005C6C8C">
        <w:rPr>
          <w:rFonts w:asciiTheme="majorBidi" w:hAnsiTheme="majorBidi" w:cstheme="majorBidi"/>
          <w:sz w:val="24"/>
          <w:szCs w:val="24"/>
        </w:rPr>
        <w:t>Charalampous, Grant, &amp;</w:t>
      </w:r>
      <w:r w:rsidR="00BE2C39" w:rsidRPr="005D45F8">
        <w:rPr>
          <w:rFonts w:ascii="Simplified Arabic" w:hAnsi="Simplified Arabic" w:cs="Simplified Arabic"/>
          <w:sz w:val="28"/>
          <w:szCs w:val="28"/>
        </w:rPr>
        <w:t xml:space="preserve"> </w:t>
      </w:r>
      <w:r w:rsidR="00BE2C39" w:rsidRPr="005C6C8C">
        <w:rPr>
          <w:rFonts w:asciiTheme="majorBidi" w:hAnsiTheme="majorBidi" w:cstheme="majorBidi"/>
          <w:sz w:val="24"/>
          <w:szCs w:val="24"/>
        </w:rPr>
        <w:t>Tramontano,</w:t>
      </w:r>
      <w:r w:rsidR="00BE2C39" w:rsidRPr="005D45F8">
        <w:rPr>
          <w:rFonts w:ascii="Simplified Arabic" w:hAnsi="Simplified Arabic" w:cs="Simplified Arabic"/>
          <w:sz w:val="28"/>
          <w:szCs w:val="28"/>
        </w:rPr>
        <w:t xml:space="preserve"> 2022</w:t>
      </w:r>
      <w:r w:rsidR="00BE2C39" w:rsidRPr="005D45F8">
        <w:rPr>
          <w:rFonts w:ascii="Simplified Arabic" w:hAnsi="Simplified Arabic" w:cs="Simplified Arabic"/>
          <w:sz w:val="28"/>
          <w:szCs w:val="28"/>
          <w:rtl/>
        </w:rPr>
        <w:t>).</w:t>
      </w:r>
    </w:p>
    <w:p w14:paraId="0FDB205D" w14:textId="61663E35" w:rsidR="00F902DA" w:rsidRPr="001D62AC" w:rsidRDefault="001258C5" w:rsidP="00F902DA">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3-5-</w:t>
      </w:r>
      <w:r w:rsidR="008F2869">
        <w:rPr>
          <w:rFonts w:ascii="Simplified Arabic" w:hAnsi="Simplified Arabic" w:cs="Simplified Arabic" w:hint="cs"/>
          <w:b/>
          <w:bCs/>
          <w:sz w:val="28"/>
          <w:szCs w:val="28"/>
          <w:rtl/>
        </w:rPr>
        <w:t xml:space="preserve">4 </w:t>
      </w:r>
      <w:r w:rsidR="008F2869" w:rsidRPr="001D62AC">
        <w:rPr>
          <w:rFonts w:ascii="Simplified Arabic" w:hAnsi="Simplified Arabic" w:cs="Simplified Arabic" w:hint="cs"/>
          <w:b/>
          <w:bCs/>
          <w:sz w:val="28"/>
          <w:szCs w:val="28"/>
          <w:rtl/>
        </w:rPr>
        <w:t>المرونة</w:t>
      </w:r>
      <w:r w:rsidR="00F902DA" w:rsidRPr="001D62AC">
        <w:rPr>
          <w:rFonts w:ascii="Simplified Arabic" w:hAnsi="Simplified Arabic" w:cs="Simplified Arabic"/>
          <w:b/>
          <w:bCs/>
          <w:sz w:val="28"/>
          <w:szCs w:val="28"/>
          <w:rtl/>
        </w:rPr>
        <w:t>:</w:t>
      </w:r>
    </w:p>
    <w:p w14:paraId="0C540F49" w14:textId="01956012" w:rsidR="00F902DA" w:rsidRPr="005D45F8" w:rsidRDefault="00F902DA" w:rsidP="008F2869">
      <w:pPr>
        <w:ind w:firstLine="720"/>
        <w:jc w:val="both"/>
        <w:rPr>
          <w:rFonts w:ascii="Simplified Arabic" w:hAnsi="Simplified Arabic" w:cs="Simplified Arabic"/>
          <w:b/>
          <w:bCs/>
          <w:sz w:val="48"/>
          <w:szCs w:val="48"/>
          <w:u w:val="single"/>
          <w:rtl/>
        </w:rPr>
      </w:pPr>
      <w:r w:rsidRPr="005D45F8">
        <w:rPr>
          <w:rFonts w:ascii="Simplified Arabic" w:hAnsi="Simplified Arabic" w:cs="Simplified Arabic"/>
          <w:sz w:val="28"/>
          <w:szCs w:val="28"/>
          <w:rtl/>
        </w:rPr>
        <w:t xml:space="preserve">يتعلق هذا البُعد بمرونة ساعات العمل من حيث الوقت والكيفية والمكان التي ينجز فيها </w:t>
      </w:r>
      <w:r w:rsidR="008F2869" w:rsidRPr="005D45F8">
        <w:rPr>
          <w:rFonts w:ascii="Simplified Arabic" w:hAnsi="Simplified Arabic" w:cs="Simplified Arabic" w:hint="cs"/>
          <w:sz w:val="28"/>
          <w:szCs w:val="28"/>
          <w:rtl/>
        </w:rPr>
        <w:t>العمل (</w:t>
      </w:r>
      <w:r w:rsidRPr="005C6C8C">
        <w:rPr>
          <w:rFonts w:asciiTheme="majorBidi" w:hAnsiTheme="majorBidi" w:cstheme="majorBidi"/>
          <w:sz w:val="24"/>
          <w:szCs w:val="24"/>
        </w:rPr>
        <w:t>Charalampous, Grant, &amp; Tramontano,</w:t>
      </w:r>
      <w:r w:rsidRPr="005D45F8">
        <w:rPr>
          <w:rFonts w:ascii="Simplified Arabic" w:hAnsi="Simplified Arabic" w:cs="Simplified Arabic"/>
          <w:sz w:val="28"/>
          <w:szCs w:val="28"/>
        </w:rPr>
        <w:t xml:space="preserve"> 2022</w:t>
      </w:r>
      <w:r w:rsidRPr="005D45F8">
        <w:rPr>
          <w:rFonts w:ascii="Simplified Arabic" w:hAnsi="Simplified Arabic" w:cs="Simplified Arabic"/>
          <w:sz w:val="28"/>
          <w:szCs w:val="28"/>
          <w:rtl/>
        </w:rPr>
        <w:t>)</w:t>
      </w:r>
      <w:r w:rsidR="006840FC" w:rsidRPr="005D45F8">
        <w:rPr>
          <w:rFonts w:ascii="Simplified Arabic" w:hAnsi="Simplified Arabic" w:cs="Simplified Arabic"/>
          <w:sz w:val="28"/>
          <w:szCs w:val="28"/>
          <w:rtl/>
        </w:rPr>
        <w:t xml:space="preserve">. والمرونة تزيد من الرضا الوظيفي، والإلتزام </w:t>
      </w:r>
      <w:r w:rsidR="008F2869" w:rsidRPr="005D45F8">
        <w:rPr>
          <w:rFonts w:ascii="Simplified Arabic" w:hAnsi="Simplified Arabic" w:cs="Simplified Arabic" w:hint="cs"/>
          <w:sz w:val="28"/>
          <w:szCs w:val="28"/>
          <w:rtl/>
        </w:rPr>
        <w:t>والولاء،</w:t>
      </w:r>
      <w:r w:rsidR="006840FC" w:rsidRPr="005D45F8">
        <w:rPr>
          <w:rFonts w:ascii="Simplified Arabic" w:hAnsi="Simplified Arabic" w:cs="Simplified Arabic"/>
          <w:sz w:val="28"/>
          <w:szCs w:val="28"/>
          <w:rtl/>
        </w:rPr>
        <w:t xml:space="preserve"> وزيادة معدّل الحفاظ على الموظفين واندماجهم، وكذلك وفاء الموظف، المرونة تسمح للموظف التكيف مع الالتزامات الشخصية والحياتية بشكل أفضل مما يقلل من التوتر والإرهاق </w:t>
      </w:r>
      <w:r w:rsidR="008F2869" w:rsidRPr="005D45F8">
        <w:rPr>
          <w:rFonts w:ascii="Simplified Arabic" w:hAnsi="Simplified Arabic" w:cs="Simplified Arabic" w:hint="cs"/>
          <w:sz w:val="28"/>
          <w:szCs w:val="28"/>
          <w:rtl/>
        </w:rPr>
        <w:t>العاطفي</w:t>
      </w:r>
      <w:r w:rsidR="008F2869" w:rsidRPr="005D45F8">
        <w:rPr>
          <w:rFonts w:ascii="Simplified Arabic" w:hAnsi="Simplified Arabic" w:cs="Simplified Arabic"/>
          <w:sz w:val="28"/>
          <w:szCs w:val="28"/>
        </w:rPr>
        <w:t xml:space="preserve"> (</w:t>
      </w:r>
      <w:r w:rsidR="00377350" w:rsidRPr="005C6C8C">
        <w:rPr>
          <w:rFonts w:asciiTheme="majorBidi" w:hAnsiTheme="majorBidi" w:cstheme="majorBidi"/>
          <w:sz w:val="24"/>
          <w:szCs w:val="24"/>
        </w:rPr>
        <w:t>Charalampous</w:t>
      </w:r>
      <w:r w:rsidR="006840FC" w:rsidRPr="005C6C8C">
        <w:rPr>
          <w:rFonts w:asciiTheme="majorBidi" w:hAnsiTheme="majorBidi" w:cstheme="majorBidi"/>
          <w:sz w:val="24"/>
          <w:szCs w:val="24"/>
        </w:rPr>
        <w:t>, Grant, &amp; Tramontano,</w:t>
      </w:r>
      <w:r w:rsidR="006840FC" w:rsidRPr="005D45F8">
        <w:rPr>
          <w:rFonts w:ascii="Simplified Arabic" w:hAnsi="Simplified Arabic" w:cs="Simplified Arabic"/>
          <w:sz w:val="28"/>
          <w:szCs w:val="28"/>
        </w:rPr>
        <w:t xml:space="preserve"> 2022)</w:t>
      </w:r>
      <w:r w:rsidR="00EA2B89">
        <w:rPr>
          <w:rFonts w:ascii="Simplified Arabic" w:hAnsi="Simplified Arabic" w:cs="Simplified Arabic"/>
          <w:sz w:val="28"/>
          <w:szCs w:val="28"/>
        </w:rPr>
        <w:t xml:space="preserve"> </w:t>
      </w:r>
    </w:p>
    <w:p w14:paraId="72292434" w14:textId="77777777" w:rsidR="00BE2C39" w:rsidRDefault="00BE2C39" w:rsidP="00BE2C39">
      <w:pPr>
        <w:jc w:val="both"/>
        <w:rPr>
          <w:rFonts w:ascii="Simplified Arabic" w:hAnsi="Simplified Arabic" w:cs="Simplified Arabic"/>
          <w:b/>
          <w:bCs/>
          <w:sz w:val="48"/>
          <w:szCs w:val="48"/>
          <w:u w:val="single"/>
          <w:rtl/>
        </w:rPr>
      </w:pPr>
    </w:p>
    <w:p w14:paraId="1A337236" w14:textId="77777777" w:rsidR="001D62AC" w:rsidRDefault="001D62AC" w:rsidP="00BE2C39">
      <w:pPr>
        <w:jc w:val="both"/>
        <w:rPr>
          <w:rFonts w:ascii="Simplified Arabic" w:hAnsi="Simplified Arabic" w:cs="Simplified Arabic"/>
          <w:b/>
          <w:bCs/>
          <w:sz w:val="48"/>
          <w:szCs w:val="48"/>
          <w:u w:val="single"/>
          <w:rtl/>
        </w:rPr>
      </w:pPr>
    </w:p>
    <w:p w14:paraId="242641B1" w14:textId="77777777" w:rsidR="001D62AC" w:rsidRDefault="001D62AC" w:rsidP="00BE2C39">
      <w:pPr>
        <w:jc w:val="both"/>
        <w:rPr>
          <w:rFonts w:ascii="Simplified Arabic" w:hAnsi="Simplified Arabic" w:cs="Simplified Arabic"/>
          <w:b/>
          <w:bCs/>
          <w:sz w:val="48"/>
          <w:szCs w:val="48"/>
          <w:u w:val="single"/>
          <w:rtl/>
        </w:rPr>
      </w:pPr>
    </w:p>
    <w:p w14:paraId="73371592" w14:textId="77777777" w:rsidR="00EA2B89" w:rsidRDefault="00EA2B89" w:rsidP="00BE2C39">
      <w:pPr>
        <w:jc w:val="both"/>
        <w:rPr>
          <w:rFonts w:ascii="Simplified Arabic" w:hAnsi="Simplified Arabic" w:cs="Simplified Arabic"/>
          <w:b/>
          <w:bCs/>
          <w:sz w:val="48"/>
          <w:szCs w:val="48"/>
          <w:u w:val="single"/>
          <w:rtl/>
        </w:rPr>
      </w:pPr>
    </w:p>
    <w:p w14:paraId="6DB4EF9E" w14:textId="77777777" w:rsidR="00EA2B89" w:rsidRPr="005D45F8" w:rsidRDefault="00EA2B89" w:rsidP="00BE2C39">
      <w:pPr>
        <w:jc w:val="both"/>
        <w:rPr>
          <w:rFonts w:ascii="Simplified Arabic" w:hAnsi="Simplified Arabic" w:cs="Simplified Arabic"/>
          <w:b/>
          <w:bCs/>
          <w:sz w:val="48"/>
          <w:szCs w:val="48"/>
          <w:u w:val="single"/>
          <w:rtl/>
        </w:rPr>
      </w:pPr>
    </w:p>
    <w:p w14:paraId="7B7D413A" w14:textId="5CE794AD" w:rsidR="006840FC" w:rsidRPr="001D62AC" w:rsidRDefault="00EA2B89" w:rsidP="007F216F">
      <w:pPr>
        <w:jc w:val="both"/>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lastRenderedPageBreak/>
        <w:t>3-</w:t>
      </w:r>
      <w:r w:rsidR="003C437C">
        <w:rPr>
          <w:rFonts w:ascii="Simplified Arabic" w:hAnsi="Simplified Arabic" w:cs="Simplified Arabic" w:hint="cs"/>
          <w:b/>
          <w:bCs/>
          <w:sz w:val="36"/>
          <w:szCs w:val="36"/>
          <w:u w:val="single"/>
          <w:rtl/>
        </w:rPr>
        <w:t>2</w:t>
      </w:r>
      <w:r>
        <w:rPr>
          <w:rFonts w:ascii="Simplified Arabic" w:hAnsi="Simplified Arabic" w:cs="Simplified Arabic" w:hint="cs"/>
          <w:b/>
          <w:bCs/>
          <w:sz w:val="36"/>
          <w:szCs w:val="36"/>
          <w:u w:val="single"/>
          <w:rtl/>
        </w:rPr>
        <w:t xml:space="preserve"> </w:t>
      </w:r>
      <w:r w:rsidR="006840FC" w:rsidRPr="001D62AC">
        <w:rPr>
          <w:rFonts w:ascii="Simplified Arabic" w:hAnsi="Simplified Arabic" w:cs="Simplified Arabic"/>
          <w:b/>
          <w:bCs/>
          <w:sz w:val="36"/>
          <w:szCs w:val="36"/>
          <w:u w:val="single"/>
          <w:rtl/>
        </w:rPr>
        <w:t>المبحث الثاني: جودة الحياة الوظيفية</w:t>
      </w:r>
    </w:p>
    <w:p w14:paraId="15C1FA21" w14:textId="5CEA094D" w:rsidR="006840FC" w:rsidRPr="001D62AC" w:rsidRDefault="00EA2B89" w:rsidP="006840FC">
      <w:pPr>
        <w:jc w:val="both"/>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3-</w:t>
      </w:r>
      <w:r w:rsidR="003C437C">
        <w:rPr>
          <w:rFonts w:ascii="Simplified Arabic" w:hAnsi="Simplified Arabic" w:cs="Simplified Arabic" w:hint="cs"/>
          <w:b/>
          <w:bCs/>
          <w:sz w:val="32"/>
          <w:szCs w:val="32"/>
          <w:u w:val="single"/>
          <w:rtl/>
        </w:rPr>
        <w:t>2</w:t>
      </w:r>
      <w:r>
        <w:rPr>
          <w:rFonts w:ascii="Simplified Arabic" w:hAnsi="Simplified Arabic" w:cs="Simplified Arabic" w:hint="cs"/>
          <w:b/>
          <w:bCs/>
          <w:sz w:val="32"/>
          <w:szCs w:val="32"/>
          <w:u w:val="single"/>
          <w:rtl/>
        </w:rPr>
        <w:t xml:space="preserve">-1 </w:t>
      </w:r>
      <w:r w:rsidR="006840FC" w:rsidRPr="001D62AC">
        <w:rPr>
          <w:rFonts w:ascii="Simplified Arabic" w:hAnsi="Simplified Arabic" w:cs="Simplified Arabic"/>
          <w:b/>
          <w:bCs/>
          <w:sz w:val="32"/>
          <w:szCs w:val="32"/>
          <w:u w:val="single"/>
          <w:rtl/>
        </w:rPr>
        <w:t>مفهوم جودة الحياة الوظيفية:</w:t>
      </w:r>
    </w:p>
    <w:p w14:paraId="26C8D5B9" w14:textId="66068FFB" w:rsidR="006D3CB3" w:rsidRPr="005D45F8" w:rsidRDefault="006840FC" w:rsidP="00D13627">
      <w:pPr>
        <w:ind w:firstLine="720"/>
        <w:jc w:val="both"/>
        <w:rPr>
          <w:rFonts w:ascii="Simplified Arabic" w:hAnsi="Simplified Arabic" w:cs="Simplified Arabic"/>
          <w:sz w:val="28"/>
          <w:szCs w:val="28"/>
          <w:rtl/>
        </w:rPr>
      </w:pPr>
      <w:r w:rsidRPr="005D45F8">
        <w:rPr>
          <w:rFonts w:ascii="Simplified Arabic" w:hAnsi="Simplified Arabic" w:cs="Simplified Arabic"/>
          <w:sz w:val="28"/>
          <w:szCs w:val="28"/>
          <w:rtl/>
        </w:rPr>
        <w:t xml:space="preserve">تعددت الآراء حول مفهوم جودة الحياة الوظيفية </w:t>
      </w:r>
      <w:r w:rsidR="002A30C4" w:rsidRPr="005D45F8">
        <w:rPr>
          <w:rFonts w:ascii="Simplified Arabic" w:hAnsi="Simplified Arabic" w:cs="Simplified Arabic"/>
          <w:sz w:val="28"/>
          <w:szCs w:val="28"/>
          <w:rtl/>
        </w:rPr>
        <w:t>بحسب المنظور الذي ينظر له من قبل الباحثين، وقد كان أول ظهور لإستخدام هذا المصطلح في عام 1960، ومنذ ذلك الحين لا يوجد إجماع لتعريف هذا المصطلح بشكل دقيق (</w:t>
      </w:r>
      <w:r w:rsidR="002A30C4" w:rsidRPr="005C6C8C">
        <w:rPr>
          <w:rFonts w:asciiTheme="majorBidi" w:hAnsiTheme="majorBidi" w:cstheme="majorBidi"/>
          <w:sz w:val="24"/>
          <w:szCs w:val="24"/>
        </w:rPr>
        <w:t>Eston &amp; Laar,</w:t>
      </w:r>
      <w:r w:rsidR="002A30C4" w:rsidRPr="005D45F8">
        <w:rPr>
          <w:rFonts w:ascii="Simplified Arabic" w:hAnsi="Simplified Arabic" w:cs="Simplified Arabic"/>
          <w:sz w:val="28"/>
          <w:szCs w:val="28"/>
        </w:rPr>
        <w:t>2013</w:t>
      </w:r>
      <w:r w:rsidR="00B51312" w:rsidRPr="005D45F8">
        <w:rPr>
          <w:rFonts w:ascii="Simplified Arabic" w:hAnsi="Simplified Arabic" w:cs="Simplified Arabic" w:hint="cs"/>
          <w:sz w:val="28"/>
          <w:szCs w:val="28"/>
          <w:rtl/>
        </w:rPr>
        <w:t>).</w:t>
      </w:r>
    </w:p>
    <w:p w14:paraId="6A81989F" w14:textId="2E9B113E" w:rsidR="002A30C4" w:rsidRPr="005D45F8" w:rsidRDefault="002A30C4" w:rsidP="00D13627">
      <w:pPr>
        <w:ind w:firstLine="720"/>
        <w:jc w:val="both"/>
        <w:rPr>
          <w:rFonts w:ascii="Simplified Arabic" w:hAnsi="Simplified Arabic" w:cs="Simplified Arabic"/>
          <w:sz w:val="28"/>
          <w:szCs w:val="28"/>
          <w:rtl/>
        </w:rPr>
      </w:pPr>
      <w:r w:rsidRPr="005D45F8">
        <w:rPr>
          <w:rFonts w:ascii="Simplified Arabic" w:hAnsi="Simplified Arabic" w:cs="Simplified Arabic"/>
          <w:sz w:val="28"/>
          <w:szCs w:val="28"/>
          <w:rtl/>
        </w:rPr>
        <w:t>فقد عُرفت بأنها مجموعة من العمليات المتكاملة والمخططة والمستمرة والتي تستهدف تحسين مختلف الجوانب التي تؤثر على الحياة الوظيفية للعاملين وحياتهم الشخصية، والذي يساهم بدوره في تحقيق الأهداف الإستراتيجية للمنظمة والعاملين فيها والمتعاملين معها (الشنطي، 2016).</w:t>
      </w:r>
    </w:p>
    <w:p w14:paraId="7A22189D" w14:textId="0224F169" w:rsidR="002A30C4" w:rsidRPr="005D45F8" w:rsidRDefault="002A30C4" w:rsidP="00D13627">
      <w:pPr>
        <w:ind w:firstLine="720"/>
        <w:jc w:val="both"/>
        <w:rPr>
          <w:rFonts w:ascii="Simplified Arabic" w:hAnsi="Simplified Arabic" w:cs="Simplified Arabic"/>
          <w:sz w:val="28"/>
          <w:szCs w:val="28"/>
          <w:rtl/>
        </w:rPr>
      </w:pPr>
      <w:r w:rsidRPr="005D45F8">
        <w:rPr>
          <w:rFonts w:ascii="Simplified Arabic" w:hAnsi="Simplified Arabic" w:cs="Simplified Arabic"/>
          <w:sz w:val="28"/>
          <w:szCs w:val="28"/>
          <w:rtl/>
        </w:rPr>
        <w:t xml:space="preserve">وقد عُرفت من قبل (شميلان، 2019) "بأنها مجموعات العمليات المترابطة، والتي من شأنها إكساب العمل الوظيفي درجة عالية من النجاح </w:t>
      </w:r>
      <w:r w:rsidR="00377350" w:rsidRPr="005D45F8">
        <w:rPr>
          <w:rFonts w:ascii="Simplified Arabic" w:hAnsi="Simplified Arabic" w:cs="Simplified Arabic" w:hint="cs"/>
          <w:sz w:val="28"/>
          <w:szCs w:val="28"/>
          <w:rtl/>
        </w:rPr>
        <w:t>والإتقان،</w:t>
      </w:r>
      <w:r w:rsidRPr="005D45F8">
        <w:rPr>
          <w:rFonts w:ascii="Simplified Arabic" w:hAnsi="Simplified Arabic" w:cs="Simplified Arabic"/>
          <w:sz w:val="28"/>
          <w:szCs w:val="28"/>
          <w:rtl/>
        </w:rPr>
        <w:t xml:space="preserve"> من خلال عدة أبعاد، يعد أبرزها ما يتعلق بالرضا المهني، والمشاركة في العمل، والتحفيز، والسلامة والأمن في العمل والراحة والسعادة، وتطوير القدرات، من أجل الوصول إلى الإستفادة المثلى للمؤسسات والمنظمات الحكومية".</w:t>
      </w:r>
    </w:p>
    <w:p w14:paraId="27AE6FC3" w14:textId="6F3D8451" w:rsidR="002A30C4" w:rsidRPr="005D45F8" w:rsidRDefault="002A30C4" w:rsidP="00D13627">
      <w:pPr>
        <w:ind w:firstLine="720"/>
        <w:jc w:val="both"/>
        <w:rPr>
          <w:rFonts w:ascii="Simplified Arabic" w:hAnsi="Simplified Arabic" w:cs="Simplified Arabic"/>
          <w:sz w:val="28"/>
          <w:szCs w:val="28"/>
          <w:rtl/>
        </w:rPr>
      </w:pPr>
      <w:r w:rsidRPr="005D45F8">
        <w:rPr>
          <w:rFonts w:ascii="Simplified Arabic" w:hAnsi="Simplified Arabic" w:cs="Simplified Arabic"/>
          <w:sz w:val="28"/>
          <w:szCs w:val="28"/>
          <w:rtl/>
        </w:rPr>
        <w:t xml:space="preserve">وحسب (الدمرداش، 2018): "الإجراءات او الظروف أو العمليات التي توفر للعاملين مناخاً </w:t>
      </w:r>
      <w:r w:rsidR="00377350" w:rsidRPr="005D45F8">
        <w:rPr>
          <w:rFonts w:ascii="Simplified Arabic" w:hAnsi="Simplified Arabic" w:cs="Simplified Arabic" w:hint="cs"/>
          <w:sz w:val="28"/>
          <w:szCs w:val="28"/>
          <w:rtl/>
        </w:rPr>
        <w:t>حياتياً مريحاً</w:t>
      </w:r>
      <w:r w:rsidRPr="005D45F8">
        <w:rPr>
          <w:rFonts w:ascii="Simplified Arabic" w:hAnsi="Simplified Arabic" w:cs="Simplified Arabic"/>
          <w:sz w:val="28"/>
          <w:szCs w:val="28"/>
          <w:rtl/>
        </w:rPr>
        <w:t xml:space="preserve"> سواء داخل أماكن وأوقات العمل أو خارجها، مما يشبع احتياجاتهم ويؤدي إلى تحقيق الأهداف التنظيمية، وتختلف باختلاف الأفراد والمنظمات والتوقيتات".</w:t>
      </w:r>
    </w:p>
    <w:p w14:paraId="185D0257" w14:textId="2E845161" w:rsidR="002A30C4" w:rsidRPr="001D62AC" w:rsidRDefault="00EA2B89" w:rsidP="002A30C4">
      <w:pPr>
        <w:jc w:val="both"/>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3-</w:t>
      </w:r>
      <w:r w:rsidR="003C437C">
        <w:rPr>
          <w:rFonts w:ascii="Simplified Arabic" w:hAnsi="Simplified Arabic" w:cs="Simplified Arabic" w:hint="cs"/>
          <w:b/>
          <w:bCs/>
          <w:sz w:val="32"/>
          <w:szCs w:val="32"/>
          <w:u w:val="single"/>
          <w:rtl/>
        </w:rPr>
        <w:t>2-2</w:t>
      </w:r>
      <w:r>
        <w:rPr>
          <w:rFonts w:ascii="Simplified Arabic" w:hAnsi="Simplified Arabic" w:cs="Simplified Arabic" w:hint="cs"/>
          <w:b/>
          <w:bCs/>
          <w:sz w:val="32"/>
          <w:szCs w:val="32"/>
          <w:u w:val="single"/>
          <w:rtl/>
        </w:rPr>
        <w:t xml:space="preserve"> </w:t>
      </w:r>
      <w:r w:rsidR="002A30C4" w:rsidRPr="001D62AC">
        <w:rPr>
          <w:rFonts w:ascii="Simplified Arabic" w:hAnsi="Simplified Arabic" w:cs="Simplified Arabic"/>
          <w:b/>
          <w:bCs/>
          <w:sz w:val="32"/>
          <w:szCs w:val="32"/>
          <w:u w:val="single"/>
          <w:rtl/>
        </w:rPr>
        <w:t>أبعاد جودة الحياة الوظيفية:</w:t>
      </w:r>
    </w:p>
    <w:p w14:paraId="2E5C4E82" w14:textId="4ACF8EDA" w:rsidR="00FC03CA" w:rsidRPr="005D45F8" w:rsidRDefault="00FC03CA" w:rsidP="00D13627">
      <w:pPr>
        <w:ind w:firstLine="720"/>
        <w:jc w:val="both"/>
        <w:rPr>
          <w:rFonts w:ascii="Simplified Arabic" w:hAnsi="Simplified Arabic" w:cs="Simplified Arabic"/>
          <w:sz w:val="28"/>
          <w:szCs w:val="28"/>
          <w:rtl/>
        </w:rPr>
      </w:pPr>
      <w:r w:rsidRPr="005D45F8">
        <w:rPr>
          <w:rFonts w:ascii="Simplified Arabic" w:hAnsi="Simplified Arabic" w:cs="Simplified Arabic"/>
          <w:sz w:val="28"/>
          <w:szCs w:val="28"/>
          <w:rtl/>
        </w:rPr>
        <w:t>تتعدد أبعاد جودة الحياة الوظيفية لتشمل الجوانب المادية والاجتماعية والنفسية والمهنية، مثل</w:t>
      </w:r>
      <w:r w:rsidRPr="005D45F8">
        <w:rPr>
          <w:rFonts w:ascii="Simplified Arabic" w:hAnsi="Simplified Arabic" w:cs="Simplified Arabic"/>
          <w:sz w:val="28"/>
          <w:szCs w:val="28"/>
        </w:rPr>
        <w:t>: </w:t>
      </w:r>
      <w:r w:rsidRPr="005D45F8">
        <w:rPr>
          <w:rFonts w:ascii="Simplified Arabic" w:hAnsi="Simplified Arabic" w:cs="Simplified Arabic"/>
          <w:sz w:val="28"/>
          <w:szCs w:val="28"/>
          <w:rtl/>
        </w:rPr>
        <w:t>الأجر العادل، وظروف العمل الآمنة، وفرص التطوير المهني، والتوازن بين الحياة العملية والأسرية، والعلاقات الإنسانية الجيدة مع الزملاء والرؤساء، والأمان الوظيفي، والتقدير الذاتي، والمشاركة في اتخاذ القرارات،</w:t>
      </w:r>
    </w:p>
    <w:p w14:paraId="1D4A1EB0" w14:textId="1AE3C07D" w:rsidR="006D3CB3" w:rsidRPr="005D45F8" w:rsidRDefault="00BB0E0B" w:rsidP="002A30C4">
      <w:pPr>
        <w:jc w:val="both"/>
        <w:rPr>
          <w:rFonts w:ascii="Simplified Arabic" w:hAnsi="Simplified Arabic" w:cs="Simplified Arabic"/>
          <w:sz w:val="28"/>
          <w:szCs w:val="28"/>
          <w:rtl/>
        </w:rPr>
      </w:pPr>
      <w:r w:rsidRPr="005D45F8">
        <w:rPr>
          <w:rFonts w:ascii="Simplified Arabic" w:hAnsi="Simplified Arabic" w:cs="Simplified Arabic"/>
          <w:sz w:val="28"/>
          <w:szCs w:val="28"/>
          <w:rtl/>
        </w:rPr>
        <w:t xml:space="preserve">وباستطلاع العديد من الدراسات السابقة، لم يكن هناك اتفاق بين الباحثين على الأبعاد التي من خلالها يتم قياس جودة الحياة الوظيفية، فقد نوه عن ذلك (بن شميلان، 2019) في دراسته"، ثم قام كل باحث بتحديد الأبعاد بناءً على طبيعة بحثه وتفضيله لبعض الأبحاث دون الأخرى". وكذلك (الهداب </w:t>
      </w:r>
      <w:r w:rsidRPr="005D45F8">
        <w:rPr>
          <w:rFonts w:ascii="Simplified Arabic" w:hAnsi="Simplified Arabic" w:cs="Simplified Arabic"/>
          <w:sz w:val="28"/>
          <w:szCs w:val="28"/>
          <w:rtl/>
        </w:rPr>
        <w:lastRenderedPageBreak/>
        <w:t>والمخلافي،2020) حيث ذكروا في دراستهما بأنه قد تباين الباحثون في تحديد أبعاد جودة الحياة الوظيفية فلم يتم الاتفاق بشكل كامل على أبعاد محددة لهذا المفهوم.</w:t>
      </w:r>
    </w:p>
    <w:p w14:paraId="2BE93695" w14:textId="7025F0C1" w:rsidR="00C1086D" w:rsidRPr="005D45F8" w:rsidRDefault="00C1086D" w:rsidP="00D13627">
      <w:pPr>
        <w:ind w:firstLine="360"/>
        <w:jc w:val="both"/>
        <w:rPr>
          <w:rFonts w:ascii="Simplified Arabic" w:hAnsi="Simplified Arabic" w:cs="Simplified Arabic"/>
          <w:sz w:val="28"/>
          <w:szCs w:val="28"/>
          <w:rtl/>
        </w:rPr>
      </w:pPr>
      <w:r w:rsidRPr="005D45F8">
        <w:rPr>
          <w:rFonts w:ascii="Simplified Arabic" w:hAnsi="Simplified Arabic" w:cs="Simplified Arabic"/>
          <w:sz w:val="28"/>
          <w:szCs w:val="28"/>
          <w:rtl/>
        </w:rPr>
        <w:t>في هذه الدرا</w:t>
      </w:r>
      <w:r w:rsidR="00FC03CA" w:rsidRPr="005D45F8">
        <w:rPr>
          <w:rFonts w:ascii="Simplified Arabic" w:hAnsi="Simplified Arabic" w:cs="Simplified Arabic"/>
          <w:sz w:val="28"/>
          <w:szCs w:val="28"/>
          <w:rtl/>
        </w:rPr>
        <w:t>سة تمّ الإعتماد على مقياس جودة الحياة الوظيفية المطور من قبل (</w:t>
      </w:r>
      <w:r w:rsidR="00FC03CA" w:rsidRPr="005C6C8C">
        <w:rPr>
          <w:rFonts w:asciiTheme="majorBidi" w:hAnsiTheme="majorBidi" w:cstheme="majorBidi"/>
          <w:sz w:val="24"/>
          <w:szCs w:val="24"/>
        </w:rPr>
        <w:t>Simon &amp;</w:t>
      </w:r>
      <w:r w:rsidR="00FC03CA" w:rsidRPr="005D45F8">
        <w:rPr>
          <w:rFonts w:ascii="Simplified Arabic" w:hAnsi="Simplified Arabic" w:cs="Simplified Arabic"/>
          <w:sz w:val="28"/>
          <w:szCs w:val="28"/>
        </w:rPr>
        <w:t xml:space="preserve"> </w:t>
      </w:r>
      <w:r w:rsidR="00FC03CA" w:rsidRPr="005C6C8C">
        <w:rPr>
          <w:rFonts w:asciiTheme="majorBidi" w:hAnsiTheme="majorBidi" w:cstheme="majorBidi"/>
          <w:sz w:val="24"/>
          <w:szCs w:val="24"/>
        </w:rPr>
        <w:t>Laar,</w:t>
      </w:r>
      <w:r w:rsidR="00FC03CA" w:rsidRPr="005D45F8">
        <w:rPr>
          <w:rFonts w:ascii="Simplified Arabic" w:hAnsi="Simplified Arabic" w:cs="Simplified Arabic"/>
          <w:sz w:val="28"/>
          <w:szCs w:val="28"/>
        </w:rPr>
        <w:t>2018</w:t>
      </w:r>
      <w:r w:rsidR="00FC03CA" w:rsidRPr="005D45F8">
        <w:rPr>
          <w:rFonts w:ascii="Simplified Arabic" w:hAnsi="Simplified Arabic" w:cs="Simplified Arabic"/>
          <w:sz w:val="28"/>
          <w:szCs w:val="28"/>
          <w:rtl/>
        </w:rPr>
        <w:t>) والمتضمن ستة (6) مقاييس فرعية لتقييم تجربة العمل في أوسع معنى لها والمتمثلة في الرفاهية في العمل (</w:t>
      </w:r>
      <w:r w:rsidR="00FC03CA" w:rsidRPr="005C6C8C">
        <w:rPr>
          <w:rFonts w:asciiTheme="majorBidi" w:hAnsiTheme="majorBidi" w:cstheme="majorBidi"/>
          <w:sz w:val="24"/>
          <w:szCs w:val="24"/>
        </w:rPr>
        <w:t>General Well Bing</w:t>
      </w:r>
      <w:r w:rsidR="00FC03CA" w:rsidRPr="005D45F8">
        <w:rPr>
          <w:rFonts w:ascii="Simplified Arabic" w:hAnsi="Simplified Arabic" w:cs="Simplified Arabic"/>
          <w:sz w:val="28"/>
          <w:szCs w:val="28"/>
          <w:rtl/>
        </w:rPr>
        <w:t>)، والتوازن بين العمل وحياة المنزل (</w:t>
      </w:r>
      <w:r w:rsidR="00FC03CA" w:rsidRPr="005C6C8C">
        <w:rPr>
          <w:rFonts w:asciiTheme="majorBidi" w:hAnsiTheme="majorBidi" w:cstheme="majorBidi"/>
          <w:sz w:val="24"/>
          <w:szCs w:val="24"/>
        </w:rPr>
        <w:t>Home-Work</w:t>
      </w:r>
      <w:r w:rsidR="00FC03CA" w:rsidRPr="005D45F8">
        <w:rPr>
          <w:rFonts w:ascii="Simplified Arabic" w:hAnsi="Simplified Arabic" w:cs="Simplified Arabic"/>
          <w:sz w:val="28"/>
          <w:szCs w:val="28"/>
        </w:rPr>
        <w:t xml:space="preserve"> </w:t>
      </w:r>
      <w:r w:rsidR="00FC03CA" w:rsidRPr="005C6C8C">
        <w:rPr>
          <w:rFonts w:asciiTheme="majorBidi" w:hAnsiTheme="majorBidi" w:cstheme="majorBidi"/>
          <w:sz w:val="24"/>
          <w:szCs w:val="24"/>
        </w:rPr>
        <w:t>Interface</w:t>
      </w:r>
      <w:r w:rsidR="00FC03CA" w:rsidRPr="005D45F8">
        <w:rPr>
          <w:rFonts w:ascii="Simplified Arabic" w:hAnsi="Simplified Arabic" w:cs="Simplified Arabic"/>
          <w:sz w:val="28"/>
          <w:szCs w:val="28"/>
          <w:rtl/>
        </w:rPr>
        <w:t>) الرضا الوظيفي المهني (</w:t>
      </w:r>
      <w:r w:rsidR="00FC03CA" w:rsidRPr="005C6C8C">
        <w:rPr>
          <w:rFonts w:asciiTheme="majorBidi" w:hAnsiTheme="majorBidi" w:cstheme="majorBidi"/>
          <w:sz w:val="24"/>
          <w:szCs w:val="24"/>
        </w:rPr>
        <w:t>Job Career Satisfaction</w:t>
      </w:r>
      <w:r w:rsidR="00FC03CA" w:rsidRPr="005D45F8">
        <w:rPr>
          <w:rFonts w:ascii="Simplified Arabic" w:hAnsi="Simplified Arabic" w:cs="Simplified Arabic"/>
          <w:sz w:val="28"/>
          <w:szCs w:val="28"/>
          <w:rtl/>
        </w:rPr>
        <w:t>)، التحكم في العمل (</w:t>
      </w:r>
      <w:r w:rsidR="00FC03CA" w:rsidRPr="005C6C8C">
        <w:rPr>
          <w:rFonts w:asciiTheme="majorBidi" w:hAnsiTheme="majorBidi" w:cstheme="majorBidi"/>
          <w:sz w:val="24"/>
          <w:szCs w:val="24"/>
        </w:rPr>
        <w:t>Control at Work</w:t>
      </w:r>
      <w:r w:rsidR="00FC03CA" w:rsidRPr="005D45F8">
        <w:rPr>
          <w:rFonts w:ascii="Simplified Arabic" w:hAnsi="Simplified Arabic" w:cs="Simplified Arabic"/>
          <w:sz w:val="28"/>
          <w:szCs w:val="28"/>
          <w:rtl/>
        </w:rPr>
        <w:t>)، وضغط العمل (</w:t>
      </w:r>
      <w:r w:rsidR="00FC03CA" w:rsidRPr="005C6C8C">
        <w:rPr>
          <w:rFonts w:asciiTheme="majorBidi" w:hAnsiTheme="majorBidi" w:cstheme="majorBidi"/>
          <w:sz w:val="24"/>
          <w:szCs w:val="24"/>
        </w:rPr>
        <w:t>Work Stress</w:t>
      </w:r>
      <w:r w:rsidR="00FC03CA" w:rsidRPr="005D45F8">
        <w:rPr>
          <w:rFonts w:ascii="Simplified Arabic" w:hAnsi="Simplified Arabic" w:cs="Simplified Arabic"/>
          <w:sz w:val="28"/>
          <w:szCs w:val="28"/>
          <w:rtl/>
        </w:rPr>
        <w:t>)، وظروف العمل (</w:t>
      </w:r>
      <w:r w:rsidR="00FC03CA" w:rsidRPr="005C6C8C">
        <w:rPr>
          <w:rFonts w:asciiTheme="majorBidi" w:hAnsiTheme="majorBidi" w:cstheme="majorBidi"/>
          <w:sz w:val="24"/>
          <w:szCs w:val="24"/>
        </w:rPr>
        <w:t>Work Conditions</w:t>
      </w:r>
      <w:r w:rsidR="00FC03CA" w:rsidRPr="005D45F8">
        <w:rPr>
          <w:rFonts w:ascii="Simplified Arabic" w:hAnsi="Simplified Arabic" w:cs="Simplified Arabic"/>
          <w:sz w:val="28"/>
          <w:szCs w:val="28"/>
          <w:rtl/>
        </w:rPr>
        <w:t xml:space="preserve">)، وقد تمّ استخدامه في أكثر من (50) دولة. وقد أختار الباحث </w:t>
      </w:r>
      <w:r w:rsidR="002D0847" w:rsidRPr="005D45F8">
        <w:rPr>
          <w:rFonts w:ascii="Simplified Arabic" w:hAnsi="Simplified Arabic" w:cs="Simplified Arabic"/>
          <w:sz w:val="28"/>
          <w:szCs w:val="28"/>
          <w:rtl/>
        </w:rPr>
        <w:t>في هذه الدراسة الأبعاد التالية حيث يفترض بأنها من أكثر عناصر جودة الحياة الوظيفية تأثراً بنمط العمل عن بُعد:</w:t>
      </w:r>
    </w:p>
    <w:p w14:paraId="507AD696" w14:textId="0B208C36" w:rsidR="002D0847" w:rsidRPr="005D45F8" w:rsidRDefault="002D0847" w:rsidP="00D13627">
      <w:pPr>
        <w:pStyle w:val="a5"/>
        <w:numPr>
          <w:ilvl w:val="0"/>
          <w:numId w:val="5"/>
        </w:numPr>
        <w:tabs>
          <w:tab w:val="clear" w:pos="720"/>
          <w:tab w:val="num" w:pos="468"/>
        </w:tabs>
        <w:ind w:left="468" w:hanging="425"/>
        <w:jc w:val="both"/>
        <w:rPr>
          <w:rFonts w:ascii="Simplified Arabic" w:hAnsi="Simplified Arabic" w:cs="Simplified Arabic"/>
          <w:sz w:val="28"/>
          <w:szCs w:val="28"/>
        </w:rPr>
      </w:pPr>
      <w:r w:rsidRPr="00D13627">
        <w:rPr>
          <w:rFonts w:ascii="Simplified Arabic" w:hAnsi="Simplified Arabic" w:cs="Simplified Arabic"/>
          <w:b/>
          <w:bCs/>
          <w:sz w:val="28"/>
          <w:szCs w:val="28"/>
          <w:rtl/>
        </w:rPr>
        <w:t>التوازن بين العمل وحياة المنزل:</w:t>
      </w:r>
      <w:r w:rsidRPr="005D45F8">
        <w:rPr>
          <w:rFonts w:ascii="Simplified Arabic" w:hAnsi="Simplified Arabic" w:cs="Simplified Arabic"/>
          <w:sz w:val="28"/>
          <w:szCs w:val="28"/>
          <w:rtl/>
        </w:rPr>
        <w:t xml:space="preserve"> يتعلق هذا البُعد بمدى اعتقاد الموظف بأن منظمته تتفهم وتحاول مساعدته في التعامل مع ضغوطه خارج العمل (مدى دعم صاحب العمل لحياة الموظف المنزلية). يعكس مع يعرف أيضاً بصراع العمل والأسرة، ويبرز أهمية تحقيق التوازن بين متطلبات المنزل والعمل (</w:t>
      </w:r>
      <w:r w:rsidRPr="005C6C8C">
        <w:rPr>
          <w:rFonts w:asciiTheme="majorBidi" w:hAnsiTheme="majorBidi" w:cstheme="majorBidi"/>
          <w:sz w:val="24"/>
          <w:szCs w:val="24"/>
        </w:rPr>
        <w:t>Simon &amp; Laar,</w:t>
      </w:r>
      <w:r w:rsidRPr="005D45F8">
        <w:rPr>
          <w:rFonts w:ascii="Simplified Arabic" w:hAnsi="Simplified Arabic" w:cs="Simplified Arabic"/>
          <w:sz w:val="28"/>
          <w:szCs w:val="28"/>
        </w:rPr>
        <w:t>2018</w:t>
      </w:r>
      <w:r w:rsidRPr="005D45F8">
        <w:rPr>
          <w:rFonts w:ascii="Simplified Arabic" w:hAnsi="Simplified Arabic" w:cs="Simplified Arabic"/>
          <w:sz w:val="28"/>
          <w:szCs w:val="28"/>
          <w:rtl/>
        </w:rPr>
        <w:t>).</w:t>
      </w:r>
    </w:p>
    <w:p w14:paraId="32DE63CE" w14:textId="7AAFA405" w:rsidR="002D0847" w:rsidRPr="005D45F8" w:rsidRDefault="002D0847" w:rsidP="00D13627">
      <w:pPr>
        <w:pStyle w:val="a5"/>
        <w:numPr>
          <w:ilvl w:val="0"/>
          <w:numId w:val="5"/>
        </w:numPr>
        <w:tabs>
          <w:tab w:val="clear" w:pos="720"/>
          <w:tab w:val="num" w:pos="468"/>
        </w:tabs>
        <w:ind w:left="468" w:hanging="425"/>
        <w:jc w:val="both"/>
        <w:rPr>
          <w:rFonts w:ascii="Simplified Arabic" w:hAnsi="Simplified Arabic" w:cs="Simplified Arabic"/>
          <w:sz w:val="28"/>
          <w:szCs w:val="28"/>
        </w:rPr>
      </w:pPr>
      <w:r w:rsidRPr="00D13627">
        <w:rPr>
          <w:rFonts w:ascii="Simplified Arabic" w:hAnsi="Simplified Arabic" w:cs="Simplified Arabic"/>
          <w:b/>
          <w:bCs/>
          <w:sz w:val="28"/>
          <w:szCs w:val="28"/>
          <w:rtl/>
        </w:rPr>
        <w:t>الرضا الوظيفي المهني:</w:t>
      </w:r>
      <w:r w:rsidRPr="005D45F8">
        <w:rPr>
          <w:rFonts w:ascii="Simplified Arabic" w:hAnsi="Simplified Arabic" w:cs="Simplified Arabic"/>
          <w:sz w:val="28"/>
          <w:szCs w:val="28"/>
          <w:rtl/>
        </w:rPr>
        <w:t xml:space="preserve"> يتعلق هذا البُعد بمدى إرتياح الموظف لعمله والافاق المتاح له. كيفية تقييم الموظف لهذا البُعد يرتبط بمدى شعوره بأن عمله يوفر له الشعور بالإنجاز، وتحقيق الذات، وإطلاق الإمكانات. تتأثر هذه الأمور بوضوح الدور الوظيفي وأهدافه، والتقدير والمكافأت، والتطوير المهني، والإحتياجات التدريبية (</w:t>
      </w:r>
      <w:r w:rsidRPr="005C6C8C">
        <w:rPr>
          <w:rFonts w:asciiTheme="majorBidi" w:hAnsiTheme="majorBidi" w:cstheme="majorBidi"/>
          <w:sz w:val="24"/>
          <w:szCs w:val="24"/>
        </w:rPr>
        <w:t>Simon &amp; Laar,</w:t>
      </w:r>
      <w:r w:rsidRPr="005D45F8">
        <w:rPr>
          <w:rFonts w:ascii="Simplified Arabic" w:hAnsi="Simplified Arabic" w:cs="Simplified Arabic"/>
          <w:sz w:val="28"/>
          <w:szCs w:val="28"/>
        </w:rPr>
        <w:t>2018</w:t>
      </w:r>
      <w:r w:rsidRPr="005D45F8">
        <w:rPr>
          <w:rFonts w:ascii="Simplified Arabic" w:hAnsi="Simplified Arabic" w:cs="Simplified Arabic"/>
          <w:sz w:val="28"/>
          <w:szCs w:val="28"/>
          <w:rtl/>
        </w:rPr>
        <w:t>).</w:t>
      </w:r>
    </w:p>
    <w:p w14:paraId="6282C6F8" w14:textId="7C350339" w:rsidR="002D0847" w:rsidRPr="005D45F8" w:rsidRDefault="002D0847" w:rsidP="00D13627">
      <w:pPr>
        <w:pStyle w:val="a5"/>
        <w:numPr>
          <w:ilvl w:val="0"/>
          <w:numId w:val="5"/>
        </w:numPr>
        <w:tabs>
          <w:tab w:val="clear" w:pos="720"/>
          <w:tab w:val="num" w:pos="468"/>
        </w:tabs>
        <w:ind w:left="468" w:hanging="425"/>
        <w:jc w:val="both"/>
        <w:rPr>
          <w:rFonts w:ascii="Simplified Arabic" w:hAnsi="Simplified Arabic" w:cs="Simplified Arabic"/>
          <w:sz w:val="28"/>
          <w:szCs w:val="28"/>
        </w:rPr>
      </w:pPr>
      <w:r w:rsidRPr="00D13627">
        <w:rPr>
          <w:rFonts w:ascii="Simplified Arabic" w:hAnsi="Simplified Arabic" w:cs="Simplified Arabic"/>
          <w:b/>
          <w:bCs/>
          <w:sz w:val="28"/>
          <w:szCs w:val="28"/>
          <w:rtl/>
        </w:rPr>
        <w:t>التحكم في العمل:</w:t>
      </w:r>
      <w:r w:rsidRPr="005D45F8">
        <w:rPr>
          <w:rFonts w:ascii="Simplified Arabic" w:hAnsi="Simplified Arabic" w:cs="Simplified Arabic"/>
          <w:sz w:val="28"/>
          <w:szCs w:val="28"/>
          <w:rtl/>
        </w:rPr>
        <w:t xml:space="preserve"> المستوى الذي يشعر الموظف بأنه مناسب للتحكم في بيئة العمل، يمكن ربط ذلك بجوانب مختلفة في العمل، بما في ذلك الفرصة للمساهمة في عملية اتخاذ القرارات (</w:t>
      </w:r>
      <w:r w:rsidRPr="005C6C8C">
        <w:rPr>
          <w:rFonts w:asciiTheme="majorBidi" w:hAnsiTheme="majorBidi" w:cstheme="majorBidi"/>
          <w:sz w:val="24"/>
          <w:szCs w:val="24"/>
        </w:rPr>
        <w:t>Simon</w:t>
      </w:r>
      <w:r w:rsidRPr="005D45F8">
        <w:rPr>
          <w:rFonts w:ascii="Simplified Arabic" w:hAnsi="Simplified Arabic" w:cs="Simplified Arabic"/>
          <w:sz w:val="28"/>
          <w:szCs w:val="28"/>
        </w:rPr>
        <w:t xml:space="preserve"> </w:t>
      </w:r>
      <w:r w:rsidRPr="005C6C8C">
        <w:rPr>
          <w:rFonts w:asciiTheme="majorBidi" w:hAnsiTheme="majorBidi" w:cstheme="majorBidi"/>
          <w:sz w:val="24"/>
          <w:szCs w:val="24"/>
        </w:rPr>
        <w:t>&amp; Laar,</w:t>
      </w:r>
      <w:r w:rsidRPr="005D45F8">
        <w:rPr>
          <w:rFonts w:ascii="Simplified Arabic" w:hAnsi="Simplified Arabic" w:cs="Simplified Arabic"/>
          <w:sz w:val="28"/>
          <w:szCs w:val="28"/>
        </w:rPr>
        <w:t>2018</w:t>
      </w:r>
      <w:r w:rsidRPr="005D45F8">
        <w:rPr>
          <w:rFonts w:ascii="Simplified Arabic" w:hAnsi="Simplified Arabic" w:cs="Simplified Arabic"/>
          <w:sz w:val="28"/>
          <w:szCs w:val="28"/>
          <w:rtl/>
        </w:rPr>
        <w:t>).</w:t>
      </w:r>
    </w:p>
    <w:p w14:paraId="0A1BBBFB" w14:textId="3F5C2505" w:rsidR="002D0847" w:rsidRPr="005D45F8" w:rsidRDefault="002D0847" w:rsidP="00D13627">
      <w:pPr>
        <w:pStyle w:val="a5"/>
        <w:numPr>
          <w:ilvl w:val="0"/>
          <w:numId w:val="5"/>
        </w:numPr>
        <w:tabs>
          <w:tab w:val="clear" w:pos="720"/>
          <w:tab w:val="num" w:pos="468"/>
        </w:tabs>
        <w:ind w:left="468" w:hanging="425"/>
        <w:jc w:val="both"/>
        <w:rPr>
          <w:rFonts w:ascii="Simplified Arabic" w:hAnsi="Simplified Arabic" w:cs="Simplified Arabic"/>
          <w:sz w:val="28"/>
          <w:szCs w:val="28"/>
          <w:rtl/>
        </w:rPr>
      </w:pPr>
      <w:r w:rsidRPr="00D13627">
        <w:rPr>
          <w:rFonts w:ascii="Simplified Arabic" w:hAnsi="Simplified Arabic" w:cs="Simplified Arabic"/>
          <w:b/>
          <w:bCs/>
          <w:sz w:val="28"/>
          <w:szCs w:val="28"/>
          <w:rtl/>
        </w:rPr>
        <w:t>ضغط العمل:</w:t>
      </w:r>
      <w:r w:rsidRPr="005D45F8">
        <w:rPr>
          <w:rFonts w:ascii="Simplified Arabic" w:hAnsi="Simplified Arabic" w:cs="Simplified Arabic"/>
          <w:sz w:val="28"/>
          <w:szCs w:val="28"/>
          <w:rtl/>
        </w:rPr>
        <w:t xml:space="preserve"> يتعلق هذا البُعد بمدى رؤية الموظف لضغط واحتياجات العمل على أنها مقبولة وليست زائدة أو مجهدة (</w:t>
      </w:r>
      <w:r w:rsidRPr="005C6C8C">
        <w:rPr>
          <w:rFonts w:asciiTheme="majorBidi" w:hAnsiTheme="majorBidi" w:cstheme="majorBidi"/>
          <w:sz w:val="24"/>
          <w:szCs w:val="24"/>
        </w:rPr>
        <w:t>Simon &amp; Laar,</w:t>
      </w:r>
      <w:r w:rsidRPr="005D45F8">
        <w:rPr>
          <w:rFonts w:ascii="Simplified Arabic" w:hAnsi="Simplified Arabic" w:cs="Simplified Arabic"/>
          <w:sz w:val="28"/>
          <w:szCs w:val="28"/>
        </w:rPr>
        <w:t>2018</w:t>
      </w:r>
      <w:r w:rsidRPr="005D45F8">
        <w:rPr>
          <w:rFonts w:ascii="Simplified Arabic" w:hAnsi="Simplified Arabic" w:cs="Simplified Arabic"/>
          <w:sz w:val="28"/>
          <w:szCs w:val="28"/>
          <w:rtl/>
        </w:rPr>
        <w:t>).</w:t>
      </w:r>
    </w:p>
    <w:p w14:paraId="609787BD" w14:textId="77777777" w:rsidR="006D3CB3" w:rsidRPr="005D45F8" w:rsidRDefault="006D3CB3" w:rsidP="004163C7">
      <w:pPr>
        <w:jc w:val="center"/>
        <w:rPr>
          <w:rFonts w:ascii="Simplified Arabic" w:hAnsi="Simplified Arabic" w:cs="Simplified Arabic"/>
          <w:b/>
          <w:bCs/>
          <w:sz w:val="48"/>
          <w:szCs w:val="48"/>
          <w:u w:val="single"/>
          <w:rtl/>
        </w:rPr>
      </w:pPr>
    </w:p>
    <w:p w14:paraId="5FD55FBC" w14:textId="77777777" w:rsidR="006D3CB3" w:rsidRDefault="006D3CB3" w:rsidP="004163C7">
      <w:pPr>
        <w:jc w:val="center"/>
        <w:rPr>
          <w:rFonts w:ascii="Simplified Arabic" w:hAnsi="Simplified Arabic" w:cs="Simplified Arabic"/>
          <w:b/>
          <w:bCs/>
          <w:sz w:val="48"/>
          <w:szCs w:val="48"/>
          <w:u w:val="single"/>
          <w:rtl/>
        </w:rPr>
      </w:pPr>
    </w:p>
    <w:p w14:paraId="7766AAFB" w14:textId="13D46447" w:rsidR="00B51312" w:rsidRPr="001D62AC" w:rsidRDefault="005C6663" w:rsidP="00B51312">
      <w:pPr>
        <w:jc w:val="both"/>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lastRenderedPageBreak/>
        <w:t>3-</w:t>
      </w:r>
      <w:r w:rsidR="003C437C">
        <w:rPr>
          <w:rFonts w:ascii="Simplified Arabic" w:hAnsi="Simplified Arabic" w:cs="Simplified Arabic" w:hint="cs"/>
          <w:b/>
          <w:bCs/>
          <w:sz w:val="36"/>
          <w:szCs w:val="36"/>
          <w:u w:val="single"/>
          <w:rtl/>
        </w:rPr>
        <w:t>3</w:t>
      </w:r>
      <w:r>
        <w:rPr>
          <w:rFonts w:ascii="Simplified Arabic" w:hAnsi="Simplified Arabic" w:cs="Simplified Arabic" w:hint="cs"/>
          <w:b/>
          <w:bCs/>
          <w:sz w:val="36"/>
          <w:szCs w:val="36"/>
          <w:u w:val="single"/>
          <w:rtl/>
        </w:rPr>
        <w:t xml:space="preserve"> </w:t>
      </w:r>
      <w:r w:rsidR="00B51312" w:rsidRPr="001D62AC">
        <w:rPr>
          <w:rFonts w:ascii="Simplified Arabic" w:hAnsi="Simplified Arabic" w:cs="Simplified Arabic"/>
          <w:b/>
          <w:bCs/>
          <w:sz w:val="36"/>
          <w:szCs w:val="36"/>
          <w:u w:val="single"/>
          <w:rtl/>
        </w:rPr>
        <w:t>المبحث الثا</w:t>
      </w:r>
      <w:r w:rsidR="00B51312">
        <w:rPr>
          <w:rFonts w:ascii="Simplified Arabic" w:hAnsi="Simplified Arabic" w:cs="Simplified Arabic" w:hint="cs"/>
          <w:b/>
          <w:bCs/>
          <w:sz w:val="36"/>
          <w:szCs w:val="36"/>
          <w:u w:val="single"/>
          <w:rtl/>
        </w:rPr>
        <w:t>لث</w:t>
      </w:r>
      <w:r w:rsidR="00B51312" w:rsidRPr="001D62AC">
        <w:rPr>
          <w:rFonts w:ascii="Simplified Arabic" w:hAnsi="Simplified Arabic" w:cs="Simplified Arabic"/>
          <w:b/>
          <w:bCs/>
          <w:sz w:val="36"/>
          <w:szCs w:val="36"/>
          <w:u w:val="single"/>
          <w:rtl/>
        </w:rPr>
        <w:t xml:space="preserve">: </w:t>
      </w:r>
      <w:r w:rsidR="00B51312">
        <w:rPr>
          <w:rFonts w:ascii="Simplified Arabic" w:hAnsi="Simplified Arabic" w:cs="Simplified Arabic" w:hint="cs"/>
          <w:b/>
          <w:bCs/>
          <w:sz w:val="36"/>
          <w:szCs w:val="36"/>
          <w:u w:val="single"/>
          <w:rtl/>
        </w:rPr>
        <w:t>مقومات نجاح العمل عن بُعد:</w:t>
      </w:r>
    </w:p>
    <w:p w14:paraId="624E9AAC" w14:textId="5DB4A81B" w:rsidR="00B51312" w:rsidRDefault="00B51312" w:rsidP="00D13627">
      <w:pPr>
        <w:ind w:firstLine="468"/>
        <w:jc w:val="both"/>
        <w:rPr>
          <w:rFonts w:ascii="Simplified Arabic" w:hAnsi="Simplified Arabic" w:cs="Simplified Arabic"/>
          <w:sz w:val="28"/>
          <w:szCs w:val="28"/>
          <w:rtl/>
        </w:rPr>
      </w:pPr>
      <w:r>
        <w:rPr>
          <w:rFonts w:ascii="Simplified Arabic" w:hAnsi="Simplified Arabic" w:cs="Simplified Arabic" w:hint="cs"/>
          <w:sz w:val="28"/>
          <w:szCs w:val="28"/>
          <w:rtl/>
        </w:rPr>
        <w:t>لكل نظام في الحياة مفاتيح نجاح تساعده على الانتشار الإيجابي والتطبيق الصحيح وهناك نقاط تهديد تحد من نجاحه وتطبيقه، كذلك فإن نظام العمل عن بُعد له مقومات نجاح تساعد على تطبيق النظام بالشكل الصحيح وتساعد على انتشاره ومن هذه المقومات:</w:t>
      </w:r>
    </w:p>
    <w:p w14:paraId="3355210F" w14:textId="65AD2CEA" w:rsidR="00B51312" w:rsidRPr="00D13627" w:rsidRDefault="00B51312" w:rsidP="00D13627">
      <w:pPr>
        <w:pStyle w:val="a5"/>
        <w:numPr>
          <w:ilvl w:val="2"/>
          <w:numId w:val="42"/>
        </w:numPr>
        <w:tabs>
          <w:tab w:val="left" w:pos="1035"/>
        </w:tabs>
        <w:ind w:left="327" w:hanging="284"/>
        <w:jc w:val="both"/>
        <w:rPr>
          <w:rFonts w:ascii="Simplified Arabic" w:hAnsi="Simplified Arabic" w:cs="Simplified Arabic"/>
          <w:b/>
          <w:bCs/>
          <w:sz w:val="28"/>
          <w:szCs w:val="28"/>
        </w:rPr>
      </w:pPr>
      <w:r w:rsidRPr="00D13627">
        <w:rPr>
          <w:rFonts w:ascii="Simplified Arabic" w:hAnsi="Simplified Arabic" w:cs="Simplified Arabic" w:hint="cs"/>
          <w:b/>
          <w:bCs/>
          <w:sz w:val="28"/>
          <w:szCs w:val="28"/>
          <w:rtl/>
        </w:rPr>
        <w:t>الثقة المتبادلة بين عناصر النظام (رب العمل، الموظف، العميل):</w:t>
      </w:r>
    </w:p>
    <w:p w14:paraId="6022DD42" w14:textId="320614C0" w:rsidR="00827E91" w:rsidRDefault="00827E91" w:rsidP="00D13627">
      <w:pPr>
        <w:pStyle w:val="a5"/>
        <w:ind w:left="-99" w:firstLine="426"/>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على الرغم من أن الجذور التاريخية لنشأة موضوع الثقة وتطورها تعود إلى عقود بعيدة ارتبطت بنشأة المجتمعات وتطورها، فهي قديمة قدم الأشكال الأولى للروابط الإنسانية، ولكن الاهتمام العلمي بالثقة التنظيمية بدأ في بداية الخمسينات من القرن الماضي بوصفها موضوع رئيسي في علم النفس فقد أشار </w:t>
      </w:r>
      <w:r w:rsidRPr="005C6C8C">
        <w:rPr>
          <w:rFonts w:asciiTheme="majorBidi" w:hAnsiTheme="majorBidi" w:cstheme="majorBidi"/>
          <w:sz w:val="24"/>
          <w:szCs w:val="24"/>
        </w:rPr>
        <w:t>Erikson</w:t>
      </w:r>
      <w:r>
        <w:rPr>
          <w:rFonts w:ascii="Simplified Arabic" w:hAnsi="Simplified Arabic" w:cs="Simplified Arabic" w:hint="cs"/>
          <w:sz w:val="28"/>
          <w:szCs w:val="28"/>
          <w:rtl/>
        </w:rPr>
        <w:t xml:space="preserve"> إلى أن الأفراد يختلفون في ميولهم للثقة بالآخرين وهذه الميول تنشأ من طفولتهم المبكرة، وشخصياتهم وتجاربهم في الحياة (الشركجي، 2008: ص39-40).</w:t>
      </w:r>
    </w:p>
    <w:p w14:paraId="571DE140" w14:textId="26E585F4" w:rsidR="00827E91" w:rsidRDefault="00827E91" w:rsidP="00D13627">
      <w:pPr>
        <w:pStyle w:val="a5"/>
        <w:ind w:left="-99"/>
        <w:jc w:val="both"/>
        <w:rPr>
          <w:rFonts w:ascii="Simplified Arabic" w:hAnsi="Simplified Arabic" w:cs="Simplified Arabic"/>
          <w:sz w:val="28"/>
          <w:szCs w:val="28"/>
          <w:rtl/>
        </w:rPr>
      </w:pPr>
      <w:r>
        <w:rPr>
          <w:rFonts w:ascii="Simplified Arabic" w:hAnsi="Simplified Arabic" w:cs="Simplified Arabic" w:hint="cs"/>
          <w:sz w:val="28"/>
          <w:szCs w:val="28"/>
          <w:rtl/>
        </w:rPr>
        <w:t>ويمكن تعريف الثقة على أنها توقعات ومعتقدات ومشاعر إيجابية يحملها الأفراد تجاه المنظمة التي ينتمون إليها، والمرتبطة بالممارسات والسلوكيات الإدارية المطابقة، والتي روعي فيها الإلتزام بالقيم الأخلاقية العامة والإدارية الخاصة، والابتعاد عن كل ما يضر بالمصالح المشتركة (الشركجي، 2008: ص57).</w:t>
      </w:r>
    </w:p>
    <w:p w14:paraId="092F9B21" w14:textId="5009179F" w:rsidR="00827E91" w:rsidRDefault="00827E91" w:rsidP="00D13627">
      <w:pPr>
        <w:pStyle w:val="a5"/>
        <w:ind w:left="-99"/>
        <w:jc w:val="both"/>
        <w:rPr>
          <w:rFonts w:ascii="Simplified Arabic" w:hAnsi="Simplified Arabic" w:cs="Simplified Arabic"/>
          <w:sz w:val="28"/>
          <w:szCs w:val="28"/>
          <w:rtl/>
        </w:rPr>
      </w:pPr>
      <w:r>
        <w:rPr>
          <w:rFonts w:ascii="Simplified Arabic" w:hAnsi="Simplified Arabic" w:cs="Simplified Arabic" w:hint="cs"/>
          <w:sz w:val="28"/>
          <w:szCs w:val="28"/>
          <w:rtl/>
        </w:rPr>
        <w:t>تُعد الثقة المتبادلة بين المشرف والموظف مفتاح أساسي لتحقيق النجاح في إدارة العمل عن بُعد (الرشيد، 2007: ص166).</w:t>
      </w:r>
    </w:p>
    <w:p w14:paraId="4EA9840E" w14:textId="2EC4D416" w:rsidR="00827E91" w:rsidRDefault="00827E91" w:rsidP="007D753C">
      <w:pPr>
        <w:pStyle w:val="a5"/>
        <w:ind w:left="-99" w:firstLine="426"/>
        <w:jc w:val="both"/>
        <w:rPr>
          <w:rFonts w:ascii="Simplified Arabic" w:hAnsi="Simplified Arabic" w:cs="Simplified Arabic"/>
          <w:sz w:val="28"/>
          <w:szCs w:val="28"/>
          <w:rtl/>
        </w:rPr>
      </w:pPr>
      <w:r>
        <w:rPr>
          <w:rFonts w:ascii="Simplified Arabic" w:hAnsi="Simplified Arabic" w:cs="Simplified Arabic" w:hint="cs"/>
          <w:sz w:val="28"/>
          <w:szCs w:val="28"/>
          <w:rtl/>
        </w:rPr>
        <w:t>إن بناء الثقة التنظيمية له تأثير كبير على مخرجات العمل داخل المنظمة، فقد أثبتت معظم الدراسات على وجود علاقة موجبة ومعنوية بين الثقة وكل من الآداء وسلوك الموظف والابداع (الطائي، 2007</w:t>
      </w:r>
      <w:r w:rsidR="003F62F5">
        <w:rPr>
          <w:rFonts w:ascii="Simplified Arabic" w:hAnsi="Simplified Arabic" w:cs="Simplified Arabic" w:hint="cs"/>
          <w:sz w:val="28"/>
          <w:szCs w:val="28"/>
          <w:rtl/>
        </w:rPr>
        <w:t>: ص64).</w:t>
      </w:r>
    </w:p>
    <w:p w14:paraId="22FD22AF" w14:textId="5F0C400A" w:rsidR="003F62F5" w:rsidRDefault="00D13627" w:rsidP="007D753C">
      <w:pPr>
        <w:pStyle w:val="a5"/>
        <w:ind w:left="-99"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F62F5">
        <w:rPr>
          <w:rFonts w:ascii="Simplified Arabic" w:hAnsi="Simplified Arabic" w:cs="Simplified Arabic" w:hint="cs"/>
          <w:sz w:val="28"/>
          <w:szCs w:val="28"/>
          <w:rtl/>
        </w:rPr>
        <w:t>ولتتمكن منظمات العمل عن بُعد بشكل واضح يجب أن تحتوي منظماتها على عدة متغيرات منها جداول العمل الحرة والثقة القائمة على العلاقات المتبادلة بين الموظفين لتساعد على مخرجات أفضل. وفي أفضل الأعمال العالمية وعندما تكون الثقة عالية هنالك سريان أفضل في اتخاذ القرار. تنمو المؤسسات باستمرار الموظفون يعلون ويرتقون الزبائن ينفقون والحكومة تستثمر في المدن (</w:t>
      </w:r>
      <w:r w:rsidR="003F62F5">
        <w:rPr>
          <w:rFonts w:ascii="Simplified Arabic" w:hAnsi="Simplified Arabic" w:cs="Simplified Arabic"/>
          <w:sz w:val="28"/>
          <w:szCs w:val="28"/>
        </w:rPr>
        <w:t xml:space="preserve">The </w:t>
      </w:r>
      <w:r w:rsidR="003F62F5" w:rsidRPr="005C6C8C">
        <w:rPr>
          <w:rFonts w:asciiTheme="majorBidi" w:hAnsiTheme="majorBidi" w:cstheme="majorBidi"/>
          <w:sz w:val="24"/>
          <w:szCs w:val="24"/>
        </w:rPr>
        <w:t>Telework Kit,</w:t>
      </w:r>
      <w:proofErr w:type="gramStart"/>
      <w:r w:rsidR="003F62F5">
        <w:rPr>
          <w:rFonts w:ascii="Simplified Arabic" w:hAnsi="Simplified Arabic" w:cs="Simplified Arabic"/>
          <w:sz w:val="28"/>
          <w:szCs w:val="28"/>
        </w:rPr>
        <w:t>2013:p</w:t>
      </w:r>
      <w:proofErr w:type="gramEnd"/>
      <w:r w:rsidR="003F62F5">
        <w:rPr>
          <w:rFonts w:ascii="Simplified Arabic" w:hAnsi="Simplified Arabic" w:cs="Simplified Arabic"/>
          <w:sz w:val="28"/>
          <w:szCs w:val="28"/>
        </w:rPr>
        <w:t>77</w:t>
      </w:r>
      <w:r w:rsidR="003F62F5">
        <w:rPr>
          <w:rFonts w:ascii="Simplified Arabic" w:hAnsi="Simplified Arabic" w:cs="Simplified Arabic" w:hint="cs"/>
          <w:sz w:val="28"/>
          <w:szCs w:val="28"/>
          <w:rtl/>
        </w:rPr>
        <w:t>)</w:t>
      </w:r>
    </w:p>
    <w:p w14:paraId="400C8E45" w14:textId="77777777" w:rsidR="003F62F5" w:rsidRDefault="003F62F5" w:rsidP="00827E91">
      <w:pPr>
        <w:pStyle w:val="a5"/>
        <w:ind w:left="468"/>
        <w:jc w:val="both"/>
        <w:rPr>
          <w:rFonts w:ascii="Simplified Arabic" w:hAnsi="Simplified Arabic" w:cs="Simplified Arabic"/>
          <w:sz w:val="28"/>
          <w:szCs w:val="28"/>
          <w:rtl/>
        </w:rPr>
      </w:pPr>
    </w:p>
    <w:p w14:paraId="6533DB07" w14:textId="77777777" w:rsidR="003F62F5" w:rsidRDefault="003F62F5" w:rsidP="00827E91">
      <w:pPr>
        <w:pStyle w:val="a5"/>
        <w:ind w:left="468"/>
        <w:jc w:val="both"/>
        <w:rPr>
          <w:rFonts w:ascii="Simplified Arabic" w:hAnsi="Simplified Arabic" w:cs="Simplified Arabic"/>
          <w:sz w:val="28"/>
          <w:szCs w:val="28"/>
          <w:rtl/>
        </w:rPr>
      </w:pPr>
    </w:p>
    <w:p w14:paraId="2601FC20" w14:textId="77777777" w:rsidR="003F62F5" w:rsidRDefault="003F62F5" w:rsidP="00827E91">
      <w:pPr>
        <w:pStyle w:val="a5"/>
        <w:ind w:left="468"/>
        <w:jc w:val="both"/>
        <w:rPr>
          <w:rFonts w:ascii="Simplified Arabic" w:hAnsi="Simplified Arabic" w:cs="Simplified Arabic"/>
          <w:sz w:val="28"/>
          <w:szCs w:val="28"/>
          <w:rtl/>
        </w:rPr>
      </w:pPr>
    </w:p>
    <w:p w14:paraId="39EB1075" w14:textId="77777777" w:rsidR="00D13627" w:rsidRDefault="00D13627" w:rsidP="00827E91">
      <w:pPr>
        <w:pStyle w:val="a5"/>
        <w:ind w:left="468"/>
        <w:jc w:val="both"/>
        <w:rPr>
          <w:rFonts w:ascii="Simplified Arabic" w:hAnsi="Simplified Arabic" w:cs="Simplified Arabic"/>
          <w:sz w:val="28"/>
          <w:szCs w:val="28"/>
          <w:rtl/>
        </w:rPr>
      </w:pPr>
    </w:p>
    <w:p w14:paraId="22422858" w14:textId="4C5AE7C8" w:rsidR="00B51312" w:rsidRPr="00D13627" w:rsidRDefault="00B51312" w:rsidP="0004790A">
      <w:pPr>
        <w:pStyle w:val="a5"/>
        <w:numPr>
          <w:ilvl w:val="2"/>
          <w:numId w:val="42"/>
        </w:numPr>
        <w:ind w:left="1035" w:hanging="992"/>
        <w:jc w:val="both"/>
        <w:rPr>
          <w:rFonts w:ascii="Simplified Arabic" w:hAnsi="Simplified Arabic" w:cs="Simplified Arabic"/>
          <w:b/>
          <w:bCs/>
          <w:sz w:val="28"/>
          <w:szCs w:val="28"/>
        </w:rPr>
      </w:pPr>
      <w:r w:rsidRPr="00D13627">
        <w:rPr>
          <w:rFonts w:ascii="Simplified Arabic" w:hAnsi="Simplified Arabic" w:cs="Simplified Arabic" w:hint="cs"/>
          <w:b/>
          <w:bCs/>
          <w:sz w:val="28"/>
          <w:szCs w:val="28"/>
          <w:rtl/>
        </w:rPr>
        <w:lastRenderedPageBreak/>
        <w:t>معرفة عناصر النظام بمزايا والمفهوم الصحيح للعمل عن بُعد:</w:t>
      </w:r>
    </w:p>
    <w:p w14:paraId="5846C9F3" w14:textId="30E7A336" w:rsidR="003F62F5" w:rsidRDefault="003F62F5" w:rsidP="00D13627">
      <w:pPr>
        <w:pStyle w:val="a5"/>
        <w:ind w:left="43" w:firstLine="677"/>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يعتبر التطور في ثورة المعرفة في المنظمات من أكبر الدوافع لتبني المؤسسات العامة والخاصة لنظام العمل عن بُعد. فثورة المعرفة والمهارة منذ العقدين الماضيين، أدت إلى زيادة أهمية المعرفة لدى الإنسان عن أهمية التقنية ذاتها، حيث </w:t>
      </w:r>
      <w:r w:rsidR="00ED1649">
        <w:rPr>
          <w:rFonts w:ascii="Simplified Arabic" w:hAnsi="Simplified Arabic" w:cs="Simplified Arabic" w:hint="cs"/>
          <w:sz w:val="28"/>
          <w:szCs w:val="28"/>
          <w:rtl/>
        </w:rPr>
        <w:t>إن</w:t>
      </w:r>
      <w:r>
        <w:rPr>
          <w:rFonts w:ascii="Simplified Arabic" w:hAnsi="Simplified Arabic" w:cs="Simplified Arabic" w:hint="cs"/>
          <w:sz w:val="28"/>
          <w:szCs w:val="28"/>
          <w:rtl/>
        </w:rPr>
        <w:t xml:space="preserve"> الفرد لا يزال هو صانع هذه التقنية. ولا يرجع ذلك فقط إلى زيادة الإنتاجية، ولكن أيضاً إلى أن تبني وانتشار تقنيات الإنتاج المتقدمة تعتمد بوجه رئيسي على التقدم المتزايد في المعرف لدى الأفراد (الرشيد، 2007: ص47).</w:t>
      </w:r>
    </w:p>
    <w:p w14:paraId="5D988254" w14:textId="0D632DA6" w:rsidR="003F62F5" w:rsidRDefault="003F62F5" w:rsidP="00D13627">
      <w:pPr>
        <w:pStyle w:val="a5"/>
        <w:ind w:left="43" w:firstLine="677"/>
        <w:jc w:val="both"/>
        <w:rPr>
          <w:rFonts w:ascii="Simplified Arabic" w:hAnsi="Simplified Arabic" w:cs="Simplified Arabic"/>
          <w:sz w:val="28"/>
          <w:szCs w:val="28"/>
          <w:rtl/>
        </w:rPr>
      </w:pPr>
      <w:r>
        <w:rPr>
          <w:rFonts w:ascii="Simplified Arabic" w:hAnsi="Simplified Arabic" w:cs="Simplified Arabic" w:hint="cs"/>
          <w:sz w:val="28"/>
          <w:szCs w:val="28"/>
          <w:rtl/>
        </w:rPr>
        <w:t>ويمكن تعريف المعرفة كما عرفها (ياسين، 2007: ص25)</w:t>
      </w:r>
      <w:r w:rsidR="00ED1649">
        <w:rPr>
          <w:rFonts w:ascii="Simplified Arabic" w:hAnsi="Simplified Arabic" w:cs="Simplified Arabic" w:hint="cs"/>
          <w:sz w:val="28"/>
          <w:szCs w:val="28"/>
          <w:rtl/>
        </w:rPr>
        <w:t xml:space="preserve"> على أنها مزيج من المفاهيم والأفكار والقواعد والإجراءات التي تهدي الأفعال والقرارات، أي بمعنى آخر هي عبارة عن: معلومات ممتزجة بالتجربة والحقائق والأحكام والقيم التي يعمل بعضها مع بعض كتركيب فريد يسمح للأفراد والمنظمات بخلق جديدة وإدارة التغيير.</w:t>
      </w:r>
    </w:p>
    <w:p w14:paraId="580879DB" w14:textId="201FF633" w:rsidR="00ED1649" w:rsidRDefault="00ED1649" w:rsidP="00D13627">
      <w:pPr>
        <w:pStyle w:val="a5"/>
        <w:ind w:left="43" w:firstLine="677"/>
        <w:jc w:val="both"/>
        <w:rPr>
          <w:rFonts w:ascii="Simplified Arabic" w:hAnsi="Simplified Arabic" w:cs="Simplified Arabic"/>
          <w:sz w:val="28"/>
          <w:szCs w:val="28"/>
          <w:rtl/>
        </w:rPr>
      </w:pPr>
      <w:r>
        <w:rPr>
          <w:rFonts w:ascii="Simplified Arabic" w:hAnsi="Simplified Arabic" w:cs="Simplified Arabic" w:hint="cs"/>
          <w:sz w:val="28"/>
          <w:szCs w:val="28"/>
          <w:rtl/>
        </w:rPr>
        <w:t>وقد تنامى دور المعرفة في نجاح منظمات الأعمال مع مساهمتها في تحويل تلك المنظمات إلى الاقتصاد العالمي الجديد الذي بات يعرف باقتصاد المعرفة والذي يؤكد على رأس المال الفكري والمعرفي وعلى التنافس من خلال القدرات البشرية، التي تحدث التغيير الجذري في المنظمة لتتكيف مع التغير السريع في بيئتها (العلي وآخرون، 2009: ص56).</w:t>
      </w:r>
    </w:p>
    <w:p w14:paraId="535C48D8" w14:textId="588D6EA0" w:rsidR="00ED1649" w:rsidRDefault="00ED1649" w:rsidP="00D13627">
      <w:pPr>
        <w:pStyle w:val="a5"/>
        <w:ind w:left="43" w:firstLine="677"/>
        <w:jc w:val="both"/>
        <w:rPr>
          <w:rFonts w:ascii="Simplified Arabic" w:hAnsi="Simplified Arabic" w:cs="Simplified Arabic"/>
          <w:sz w:val="28"/>
          <w:szCs w:val="28"/>
          <w:rtl/>
        </w:rPr>
      </w:pPr>
      <w:r>
        <w:rPr>
          <w:rFonts w:ascii="Simplified Arabic" w:hAnsi="Simplified Arabic" w:cs="Simplified Arabic" w:hint="cs"/>
          <w:sz w:val="28"/>
          <w:szCs w:val="28"/>
          <w:rtl/>
        </w:rPr>
        <w:t>يحتاج العمل عن بُعد صناعة المعرفة لدى العاملين على نحو كفؤ مما يساعد على انجاز وظائفهم من خلال خدمة الاتصال الدائم، ويساعد على مرونة في ترتيب الأعمال، وذلك من خلال ضم المزيد من التطبيقات التكنولوجية مما يساعد على إنشاء المزيد من الوظائف عن بُعد في وقت قياسي (</w:t>
      </w:r>
      <w:r w:rsidRPr="007D753C">
        <w:rPr>
          <w:rFonts w:asciiTheme="majorBidi" w:hAnsiTheme="majorBidi" w:cstheme="majorBidi"/>
          <w:sz w:val="24"/>
          <w:szCs w:val="24"/>
        </w:rPr>
        <w:t>The Telework Kit,</w:t>
      </w:r>
      <w:proofErr w:type="gramStart"/>
      <w:r>
        <w:rPr>
          <w:rFonts w:ascii="Simplified Arabic" w:hAnsi="Simplified Arabic" w:cs="Simplified Arabic"/>
          <w:sz w:val="28"/>
          <w:szCs w:val="28"/>
        </w:rPr>
        <w:t>2013:p</w:t>
      </w:r>
      <w:proofErr w:type="gramEnd"/>
      <w:r>
        <w:rPr>
          <w:rFonts w:ascii="Simplified Arabic" w:hAnsi="Simplified Arabic" w:cs="Simplified Arabic"/>
          <w:sz w:val="28"/>
          <w:szCs w:val="28"/>
        </w:rPr>
        <w:t>25</w:t>
      </w:r>
      <w:r>
        <w:rPr>
          <w:rFonts w:ascii="Simplified Arabic" w:hAnsi="Simplified Arabic" w:cs="Simplified Arabic" w:hint="cs"/>
          <w:sz w:val="28"/>
          <w:szCs w:val="28"/>
          <w:rtl/>
        </w:rPr>
        <w:t>).</w:t>
      </w:r>
    </w:p>
    <w:p w14:paraId="75871379" w14:textId="70461A86" w:rsidR="00ED1649" w:rsidRDefault="00ED1649" w:rsidP="007D753C">
      <w:pPr>
        <w:pStyle w:val="a5"/>
        <w:ind w:left="43" w:firstLine="284"/>
        <w:jc w:val="both"/>
        <w:rPr>
          <w:rFonts w:ascii="Simplified Arabic" w:hAnsi="Simplified Arabic" w:cs="Simplified Arabic"/>
          <w:sz w:val="28"/>
          <w:szCs w:val="28"/>
          <w:rtl/>
        </w:rPr>
      </w:pPr>
      <w:r>
        <w:rPr>
          <w:rFonts w:ascii="Simplified Arabic" w:hAnsi="Simplified Arabic" w:cs="Simplified Arabic" w:hint="cs"/>
          <w:sz w:val="28"/>
          <w:szCs w:val="28"/>
          <w:rtl/>
        </w:rPr>
        <w:t>لذا فإن المعرفة المبنية لدى العاملين عن العمل عن بُعد ومزاياه وطرق تطبيقه، والمعرفة بالوسائل اللازمة للعمل به تساعد وبشكل كبير على إنجاح تطبيق هذا النظام، لذا تحتاج الإدارات إلى حملات توعية كبيرة للعاملين وللزبائن حول نظام العمل عن بُعد وذلك للمساهمة في تطبق هذا النظام بنجاح.</w:t>
      </w:r>
    </w:p>
    <w:p w14:paraId="0A7C03B0" w14:textId="0FAD037D" w:rsidR="00B51312" w:rsidRPr="00D13627" w:rsidRDefault="00B51312" w:rsidP="00D13627">
      <w:pPr>
        <w:pStyle w:val="a5"/>
        <w:numPr>
          <w:ilvl w:val="2"/>
          <w:numId w:val="42"/>
        </w:numPr>
        <w:ind w:left="327" w:hanging="426"/>
        <w:jc w:val="both"/>
        <w:rPr>
          <w:rFonts w:ascii="Simplified Arabic" w:hAnsi="Simplified Arabic" w:cs="Simplified Arabic"/>
          <w:b/>
          <w:bCs/>
          <w:sz w:val="28"/>
          <w:szCs w:val="28"/>
        </w:rPr>
      </w:pPr>
      <w:r w:rsidRPr="00D13627">
        <w:rPr>
          <w:rFonts w:ascii="Simplified Arabic" w:hAnsi="Simplified Arabic" w:cs="Simplified Arabic" w:hint="cs"/>
          <w:b/>
          <w:bCs/>
          <w:sz w:val="28"/>
          <w:szCs w:val="28"/>
          <w:rtl/>
        </w:rPr>
        <w:t>الثقافة السائدة في المجتمع والمؤسسات:</w:t>
      </w:r>
    </w:p>
    <w:p w14:paraId="60508C07" w14:textId="496DC993" w:rsidR="008F31E4" w:rsidRDefault="008F31E4" w:rsidP="003A301A">
      <w:pPr>
        <w:pStyle w:val="a5"/>
        <w:ind w:left="43" w:firstLine="284"/>
        <w:jc w:val="both"/>
        <w:rPr>
          <w:rFonts w:ascii="Simplified Arabic" w:hAnsi="Simplified Arabic" w:cs="Simplified Arabic"/>
          <w:sz w:val="28"/>
          <w:szCs w:val="28"/>
          <w:rtl/>
        </w:rPr>
      </w:pPr>
      <w:r>
        <w:rPr>
          <w:rFonts w:ascii="Simplified Arabic" w:hAnsi="Simplified Arabic" w:cs="Simplified Arabic" w:hint="cs"/>
          <w:sz w:val="28"/>
          <w:szCs w:val="28"/>
          <w:rtl/>
        </w:rPr>
        <w:t>ينطوي تحت مفهوم الثقافة التنظيمية العديد من المصطلحات مثل الأخلاقيات والنواحي المادية والقيم والنماذج الاجتماعية التكنولوجيا، لذا فالثقافة التنظيمية هي نتاج ما اكتسبه العاملون والمديرون من أنماط سلوكية وطرق تفكير وقيم وعادات واتجاهات ومهارات تقنية قبل انضمامهم للمنظمة التي يعملون فيها، ثم تضفي المنظمة على ذلك النسق الثقافي لمنسوبيها من خصائصها واهتماماتها وسياساتها وأهدافها وقيمها ما يحدد شخصية المنظمة ما يميزها عن الآخرين (العوفي، 2005: ص8).</w:t>
      </w:r>
    </w:p>
    <w:p w14:paraId="4F105215" w14:textId="5CBE4040" w:rsidR="008F31E4" w:rsidRDefault="008F31E4" w:rsidP="00D13627">
      <w:pPr>
        <w:pStyle w:val="a5"/>
        <w:ind w:left="43" w:firstLine="677"/>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ويمكن تعريف الثقافة التنظيمية على أنها منظومة من الأفكار والمعتقدات والعادات والتقاليد والقيم وأساليب التفكير والعمل وأنماط السلوك والتوقعات والمعايير التي يلتقي حولها أعضاء التنظيم، وتؤثر في إنتاجية المنظمة وكفاءة قراراتها (العوفي، 2005: ص12).</w:t>
      </w:r>
    </w:p>
    <w:p w14:paraId="4D9D9107" w14:textId="4110E73D" w:rsidR="008F31E4" w:rsidRDefault="008F31E4" w:rsidP="00D13627">
      <w:pPr>
        <w:pStyle w:val="a5"/>
        <w:ind w:left="43"/>
        <w:jc w:val="both"/>
        <w:rPr>
          <w:rFonts w:ascii="Simplified Arabic" w:hAnsi="Simplified Arabic" w:cs="Simplified Arabic"/>
          <w:sz w:val="28"/>
          <w:szCs w:val="28"/>
          <w:rtl/>
        </w:rPr>
      </w:pPr>
      <w:r>
        <w:rPr>
          <w:rFonts w:ascii="Simplified Arabic" w:hAnsi="Simplified Arabic" w:cs="Simplified Arabic" w:hint="cs"/>
          <w:sz w:val="28"/>
          <w:szCs w:val="28"/>
          <w:rtl/>
        </w:rPr>
        <w:t>وهناك عدة مستويات للثقافة في كل مؤسسة وهي:</w:t>
      </w:r>
    </w:p>
    <w:p w14:paraId="2151C25F" w14:textId="55CDD4D5" w:rsidR="008F31E4" w:rsidRDefault="00D13627" w:rsidP="00D13627">
      <w:pPr>
        <w:pStyle w:val="a5"/>
        <w:numPr>
          <w:ilvl w:val="0"/>
          <w:numId w:val="27"/>
        </w:numPr>
        <w:tabs>
          <w:tab w:val="left" w:pos="327"/>
        </w:tabs>
        <w:ind w:left="327" w:hanging="284"/>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F31E4">
        <w:rPr>
          <w:rFonts w:ascii="Simplified Arabic" w:hAnsi="Simplified Arabic" w:cs="Simplified Arabic" w:hint="cs"/>
          <w:sz w:val="28"/>
          <w:szCs w:val="28"/>
          <w:rtl/>
        </w:rPr>
        <w:t>جزء ظاهر من أنماط السلوك.</w:t>
      </w:r>
    </w:p>
    <w:p w14:paraId="406C83A8" w14:textId="71058517" w:rsidR="008F31E4" w:rsidRDefault="008F31E4" w:rsidP="00D13627">
      <w:pPr>
        <w:pStyle w:val="a5"/>
        <w:numPr>
          <w:ilvl w:val="0"/>
          <w:numId w:val="27"/>
        </w:numPr>
        <w:tabs>
          <w:tab w:val="left" w:pos="327"/>
        </w:tabs>
        <w:ind w:left="327" w:hanging="284"/>
        <w:jc w:val="both"/>
        <w:rPr>
          <w:rFonts w:ascii="Simplified Arabic" w:hAnsi="Simplified Arabic" w:cs="Simplified Arabic"/>
          <w:sz w:val="28"/>
          <w:szCs w:val="28"/>
        </w:rPr>
      </w:pPr>
      <w:r>
        <w:rPr>
          <w:rFonts w:ascii="Simplified Arabic" w:hAnsi="Simplified Arabic" w:cs="Simplified Arabic" w:hint="cs"/>
          <w:sz w:val="28"/>
          <w:szCs w:val="28"/>
          <w:rtl/>
        </w:rPr>
        <w:t>جزء على مستوى الوعي الأوسع.</w:t>
      </w:r>
    </w:p>
    <w:p w14:paraId="6B04487C" w14:textId="10CDFAC9" w:rsidR="008F31E4" w:rsidRDefault="008F31E4" w:rsidP="00D13627">
      <w:pPr>
        <w:pStyle w:val="a5"/>
        <w:numPr>
          <w:ilvl w:val="0"/>
          <w:numId w:val="27"/>
        </w:numPr>
        <w:tabs>
          <w:tab w:val="left" w:pos="327"/>
        </w:tabs>
        <w:ind w:left="327" w:hanging="284"/>
        <w:jc w:val="both"/>
        <w:rPr>
          <w:rFonts w:ascii="Simplified Arabic" w:hAnsi="Simplified Arabic" w:cs="Simplified Arabic"/>
          <w:sz w:val="28"/>
          <w:szCs w:val="28"/>
        </w:rPr>
      </w:pPr>
      <w:r>
        <w:rPr>
          <w:rFonts w:ascii="Simplified Arabic" w:hAnsi="Simplified Arabic" w:cs="Simplified Arabic" w:hint="cs"/>
          <w:sz w:val="28"/>
          <w:szCs w:val="28"/>
          <w:rtl/>
        </w:rPr>
        <w:t>جزء مسلمات.</w:t>
      </w:r>
    </w:p>
    <w:p w14:paraId="4FDDB221" w14:textId="77777777" w:rsidR="003F62F5" w:rsidRDefault="003F62F5" w:rsidP="003F62F5">
      <w:pPr>
        <w:pStyle w:val="a5"/>
        <w:ind w:left="468"/>
        <w:jc w:val="both"/>
        <w:rPr>
          <w:rFonts w:ascii="Simplified Arabic" w:hAnsi="Simplified Arabic" w:cs="Simplified Arabic"/>
          <w:sz w:val="28"/>
          <w:szCs w:val="28"/>
        </w:rPr>
      </w:pPr>
    </w:p>
    <w:p w14:paraId="0AEC9516" w14:textId="4321D9DF" w:rsidR="00B51312" w:rsidRPr="00D13627" w:rsidRDefault="00B51312" w:rsidP="00D13627">
      <w:pPr>
        <w:pStyle w:val="a5"/>
        <w:numPr>
          <w:ilvl w:val="2"/>
          <w:numId w:val="42"/>
        </w:numPr>
        <w:tabs>
          <w:tab w:val="left" w:pos="894"/>
        </w:tabs>
        <w:ind w:left="327" w:hanging="284"/>
        <w:jc w:val="both"/>
        <w:rPr>
          <w:rFonts w:ascii="Simplified Arabic" w:hAnsi="Simplified Arabic" w:cs="Simplified Arabic"/>
          <w:b/>
          <w:bCs/>
          <w:sz w:val="28"/>
          <w:szCs w:val="28"/>
        </w:rPr>
      </w:pPr>
      <w:r w:rsidRPr="00D13627">
        <w:rPr>
          <w:rFonts w:ascii="Simplified Arabic" w:hAnsi="Simplified Arabic" w:cs="Simplified Arabic" w:hint="cs"/>
          <w:b/>
          <w:bCs/>
          <w:sz w:val="28"/>
          <w:szCs w:val="28"/>
          <w:rtl/>
        </w:rPr>
        <w:t>التجارب السابقة المتاحة في المجتمع:</w:t>
      </w:r>
    </w:p>
    <w:p w14:paraId="20C60F8C" w14:textId="59F102A2" w:rsidR="008F31E4" w:rsidRDefault="00D13627" w:rsidP="00D13627">
      <w:pPr>
        <w:pStyle w:val="a5"/>
        <w:ind w:left="43"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B3D16">
        <w:rPr>
          <w:rFonts w:ascii="Simplified Arabic" w:hAnsi="Simplified Arabic" w:cs="Simplified Arabic" w:hint="cs"/>
          <w:sz w:val="28"/>
          <w:szCs w:val="28"/>
          <w:rtl/>
        </w:rPr>
        <w:t>تُعد التجارب السابقة مهمة في كافة المجالات فمن خلالها يتمكن رواد الأعمال من معرفة مزايا وعيوب الأنظمة، وتعتبر كخارطة لتدل الرواد على طريق النجاح.</w:t>
      </w:r>
    </w:p>
    <w:p w14:paraId="43181D38" w14:textId="67E8E05A" w:rsidR="000B3D16" w:rsidRPr="00B51312" w:rsidRDefault="009369CA" w:rsidP="00D13627">
      <w:pPr>
        <w:pStyle w:val="a5"/>
        <w:ind w:left="43"/>
        <w:jc w:val="both"/>
        <w:rPr>
          <w:rFonts w:ascii="Simplified Arabic" w:hAnsi="Simplified Arabic" w:cs="Simplified Arabic"/>
          <w:sz w:val="28"/>
          <w:szCs w:val="28"/>
          <w:rtl/>
        </w:rPr>
      </w:pPr>
      <w:r>
        <w:rPr>
          <w:rFonts w:ascii="Simplified Arabic" w:hAnsi="Simplified Arabic" w:cs="Simplified Arabic" w:hint="cs"/>
          <w:sz w:val="28"/>
          <w:szCs w:val="28"/>
          <w:rtl/>
        </w:rPr>
        <w:t>كانت أول تجربة غير رسمية للعمل عن بُعد في عام 1980 عندما سمحت بعض الشركات للموظفين لتطبيق ادخال البيانات على الشبكات الداخلية من المنزل، ثم في عام 1991 بدأت تلك التجربة بأخذ الطابع الأكثر رسمية في بيئة عمل قانونية للعمل عن بُعد ووجود قوانين ثابتة للحفاظ على سرية البيانات وحماية صحة العاملين (</w:t>
      </w:r>
      <w:r>
        <w:rPr>
          <w:rFonts w:ascii="Simplified Arabic" w:hAnsi="Simplified Arabic" w:cs="Simplified Arabic"/>
          <w:sz w:val="28"/>
          <w:szCs w:val="28"/>
        </w:rPr>
        <w:t>Jackson &amp; Other, 2015: p43</w:t>
      </w:r>
      <w:r>
        <w:rPr>
          <w:rFonts w:ascii="Simplified Arabic" w:hAnsi="Simplified Arabic" w:cs="Simplified Arabic" w:hint="cs"/>
          <w:sz w:val="28"/>
          <w:szCs w:val="28"/>
          <w:rtl/>
        </w:rPr>
        <w:t>). إذ تعد التجارب السابقة عاملاً مهماً يساهم في إنجاح عملية تطبيق نظام العمل عن بُعد أو أي نظام عمل مستحدث، حيث ومن خلال التجارب السابقة نتعرف على أهم السلبيات الموجودة في النظام ونعالجها ونتعرف على نقاط الضعف ونقويها لنتمكن من جعل هذا النظام أكثر فعالية وتكاملاً.</w:t>
      </w:r>
    </w:p>
    <w:p w14:paraId="759DE207" w14:textId="77777777" w:rsidR="00B51312" w:rsidRDefault="00B51312" w:rsidP="00B51312">
      <w:pPr>
        <w:jc w:val="both"/>
        <w:rPr>
          <w:rFonts w:ascii="Simplified Arabic" w:hAnsi="Simplified Arabic" w:cs="Simplified Arabic"/>
          <w:b/>
          <w:bCs/>
          <w:sz w:val="48"/>
          <w:szCs w:val="48"/>
          <w:u w:val="single"/>
          <w:rtl/>
        </w:rPr>
      </w:pPr>
    </w:p>
    <w:p w14:paraId="0CB3D583" w14:textId="77777777" w:rsidR="00B51312" w:rsidRDefault="00B51312" w:rsidP="004163C7">
      <w:pPr>
        <w:jc w:val="center"/>
        <w:rPr>
          <w:rFonts w:ascii="Simplified Arabic" w:hAnsi="Simplified Arabic" w:cs="Simplified Arabic"/>
          <w:b/>
          <w:bCs/>
          <w:sz w:val="48"/>
          <w:szCs w:val="48"/>
          <w:u w:val="single"/>
          <w:rtl/>
        </w:rPr>
      </w:pPr>
    </w:p>
    <w:p w14:paraId="6C918851" w14:textId="77777777" w:rsidR="00B51312" w:rsidRDefault="00B51312" w:rsidP="004163C7">
      <w:pPr>
        <w:jc w:val="center"/>
        <w:rPr>
          <w:rFonts w:ascii="Simplified Arabic" w:hAnsi="Simplified Arabic" w:cs="Simplified Arabic"/>
          <w:b/>
          <w:bCs/>
          <w:sz w:val="48"/>
          <w:szCs w:val="48"/>
          <w:u w:val="single"/>
          <w:rtl/>
        </w:rPr>
      </w:pPr>
    </w:p>
    <w:p w14:paraId="54CE608D" w14:textId="77777777" w:rsidR="00B51312" w:rsidRDefault="00B51312" w:rsidP="004163C7">
      <w:pPr>
        <w:jc w:val="center"/>
        <w:rPr>
          <w:rFonts w:ascii="Simplified Arabic" w:hAnsi="Simplified Arabic" w:cs="Simplified Arabic"/>
          <w:b/>
          <w:bCs/>
          <w:sz w:val="48"/>
          <w:szCs w:val="48"/>
          <w:u w:val="single"/>
          <w:rtl/>
        </w:rPr>
      </w:pPr>
    </w:p>
    <w:p w14:paraId="3E0CB409" w14:textId="77777777" w:rsidR="006D3CB3" w:rsidRPr="005D45F8" w:rsidRDefault="006D3CB3" w:rsidP="004163C7">
      <w:pPr>
        <w:jc w:val="center"/>
        <w:rPr>
          <w:rFonts w:ascii="Simplified Arabic" w:hAnsi="Simplified Arabic" w:cs="Simplified Arabic"/>
          <w:b/>
          <w:bCs/>
          <w:sz w:val="48"/>
          <w:szCs w:val="48"/>
          <w:u w:val="single"/>
          <w:rtl/>
        </w:rPr>
      </w:pPr>
    </w:p>
    <w:p w14:paraId="703B783F" w14:textId="77777777" w:rsidR="006D3CB3" w:rsidRPr="005D45F8" w:rsidRDefault="006D3CB3" w:rsidP="004163C7">
      <w:pPr>
        <w:jc w:val="center"/>
        <w:rPr>
          <w:rFonts w:ascii="Simplified Arabic" w:hAnsi="Simplified Arabic" w:cs="Simplified Arabic"/>
          <w:b/>
          <w:bCs/>
          <w:sz w:val="48"/>
          <w:szCs w:val="48"/>
          <w:u w:val="single"/>
          <w:rtl/>
        </w:rPr>
      </w:pPr>
    </w:p>
    <w:p w14:paraId="06071F3E" w14:textId="77777777" w:rsidR="00D13627" w:rsidRDefault="00D13627" w:rsidP="00353402">
      <w:pPr>
        <w:jc w:val="center"/>
        <w:rPr>
          <w:rFonts w:ascii="Simplified Arabic" w:hAnsi="Simplified Arabic" w:cs="Simplified Arabic"/>
          <w:b/>
          <w:bCs/>
          <w:sz w:val="48"/>
          <w:szCs w:val="48"/>
          <w:u w:val="single"/>
          <w:rtl/>
        </w:rPr>
      </w:pPr>
    </w:p>
    <w:p w14:paraId="54A2C9E3" w14:textId="77777777" w:rsidR="00D13627" w:rsidRDefault="00D13627" w:rsidP="00353402">
      <w:pPr>
        <w:jc w:val="center"/>
        <w:rPr>
          <w:rFonts w:ascii="Simplified Arabic" w:hAnsi="Simplified Arabic" w:cs="Simplified Arabic"/>
          <w:b/>
          <w:bCs/>
          <w:sz w:val="48"/>
          <w:szCs w:val="48"/>
          <w:u w:val="single"/>
          <w:rtl/>
        </w:rPr>
      </w:pPr>
    </w:p>
    <w:p w14:paraId="1B28C1BF" w14:textId="5A4643C5" w:rsidR="00353402" w:rsidRDefault="00353402" w:rsidP="00353402">
      <w:pPr>
        <w:jc w:val="center"/>
        <w:rPr>
          <w:rFonts w:ascii="Simplified Arabic" w:hAnsi="Simplified Arabic" w:cs="Simplified Arabic"/>
          <w:b/>
          <w:bCs/>
          <w:sz w:val="40"/>
          <w:szCs w:val="40"/>
          <w:rtl/>
        </w:rPr>
      </w:pPr>
      <w:r w:rsidRPr="00377350">
        <w:rPr>
          <w:rFonts w:ascii="Simplified Arabic" w:hAnsi="Simplified Arabic" w:cs="Simplified Arabic"/>
          <w:b/>
          <w:bCs/>
          <w:sz w:val="40"/>
          <w:szCs w:val="40"/>
          <w:rtl/>
        </w:rPr>
        <w:t>الفصل الرابع</w:t>
      </w:r>
    </w:p>
    <w:p w14:paraId="08BD8C6B" w14:textId="62E48913" w:rsidR="009659D3" w:rsidRPr="00377350" w:rsidRDefault="009659D3" w:rsidP="00353402">
      <w:pPr>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متطلبات وأنماط ومزايا وعيوب العمل عن بُعد</w:t>
      </w:r>
    </w:p>
    <w:p w14:paraId="02481CD5" w14:textId="77777777" w:rsidR="006D3CB3" w:rsidRPr="005D45F8" w:rsidRDefault="006D3CB3" w:rsidP="004163C7">
      <w:pPr>
        <w:jc w:val="center"/>
        <w:rPr>
          <w:rFonts w:ascii="Simplified Arabic" w:hAnsi="Simplified Arabic" w:cs="Simplified Arabic"/>
          <w:b/>
          <w:bCs/>
          <w:sz w:val="48"/>
          <w:szCs w:val="48"/>
          <w:u w:val="single"/>
          <w:rtl/>
        </w:rPr>
      </w:pPr>
    </w:p>
    <w:p w14:paraId="04B989E4" w14:textId="77777777" w:rsidR="006D3CB3" w:rsidRPr="005D45F8" w:rsidRDefault="006D3CB3" w:rsidP="004163C7">
      <w:pPr>
        <w:jc w:val="center"/>
        <w:rPr>
          <w:rFonts w:ascii="Simplified Arabic" w:hAnsi="Simplified Arabic" w:cs="Simplified Arabic"/>
          <w:b/>
          <w:bCs/>
          <w:sz w:val="48"/>
          <w:szCs w:val="48"/>
          <w:u w:val="single"/>
          <w:rtl/>
        </w:rPr>
      </w:pPr>
    </w:p>
    <w:p w14:paraId="59827AE0" w14:textId="77777777" w:rsidR="006D3CB3" w:rsidRPr="005D45F8" w:rsidRDefault="006D3CB3" w:rsidP="004163C7">
      <w:pPr>
        <w:jc w:val="center"/>
        <w:rPr>
          <w:rFonts w:ascii="Simplified Arabic" w:hAnsi="Simplified Arabic" w:cs="Simplified Arabic"/>
          <w:b/>
          <w:bCs/>
          <w:sz w:val="48"/>
          <w:szCs w:val="48"/>
          <w:u w:val="single"/>
          <w:rtl/>
        </w:rPr>
      </w:pPr>
    </w:p>
    <w:p w14:paraId="4D74592E" w14:textId="77777777" w:rsidR="001D62AC" w:rsidRDefault="001D62AC" w:rsidP="00353402">
      <w:pPr>
        <w:jc w:val="both"/>
        <w:rPr>
          <w:rFonts w:ascii="Simplified Arabic" w:hAnsi="Simplified Arabic" w:cs="Simplified Arabic"/>
          <w:b/>
          <w:bCs/>
          <w:sz w:val="48"/>
          <w:szCs w:val="48"/>
          <w:u w:val="single"/>
          <w:rtl/>
        </w:rPr>
      </w:pPr>
    </w:p>
    <w:p w14:paraId="21CEEF5A" w14:textId="77777777" w:rsidR="00377350" w:rsidRDefault="00377350" w:rsidP="00353402">
      <w:pPr>
        <w:jc w:val="both"/>
        <w:rPr>
          <w:rFonts w:ascii="Simplified Arabic" w:hAnsi="Simplified Arabic" w:cs="Simplified Arabic"/>
          <w:b/>
          <w:bCs/>
          <w:sz w:val="48"/>
          <w:szCs w:val="48"/>
          <w:u w:val="single"/>
          <w:rtl/>
        </w:rPr>
      </w:pPr>
    </w:p>
    <w:p w14:paraId="51C1BB22" w14:textId="77777777" w:rsidR="00D946BA" w:rsidRDefault="00D946BA" w:rsidP="00353402">
      <w:pPr>
        <w:jc w:val="both"/>
        <w:rPr>
          <w:rFonts w:ascii="Simplified Arabic" w:hAnsi="Simplified Arabic" w:cs="Simplified Arabic"/>
          <w:b/>
          <w:bCs/>
          <w:sz w:val="48"/>
          <w:szCs w:val="48"/>
          <w:u w:val="single"/>
          <w:rtl/>
        </w:rPr>
      </w:pPr>
    </w:p>
    <w:p w14:paraId="5611F918" w14:textId="77777777" w:rsidR="00D946BA" w:rsidRDefault="00D946BA" w:rsidP="00353402">
      <w:pPr>
        <w:jc w:val="both"/>
        <w:rPr>
          <w:rFonts w:ascii="Simplified Arabic" w:hAnsi="Simplified Arabic" w:cs="Simplified Arabic"/>
          <w:b/>
          <w:bCs/>
          <w:sz w:val="48"/>
          <w:szCs w:val="48"/>
          <w:u w:val="single"/>
          <w:rtl/>
        </w:rPr>
      </w:pPr>
    </w:p>
    <w:p w14:paraId="7C750031" w14:textId="77777777" w:rsidR="00377350" w:rsidRDefault="00377350" w:rsidP="00353402">
      <w:pPr>
        <w:jc w:val="both"/>
        <w:rPr>
          <w:rFonts w:ascii="Simplified Arabic" w:hAnsi="Simplified Arabic" w:cs="Simplified Arabic"/>
          <w:b/>
          <w:bCs/>
          <w:sz w:val="48"/>
          <w:szCs w:val="48"/>
          <w:u w:val="single"/>
          <w:rtl/>
        </w:rPr>
      </w:pPr>
    </w:p>
    <w:p w14:paraId="3CA391ED" w14:textId="4238FEC5" w:rsidR="00353402" w:rsidRPr="001D62AC" w:rsidRDefault="002D419C" w:rsidP="00353402">
      <w:pPr>
        <w:jc w:val="both"/>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lastRenderedPageBreak/>
        <w:t xml:space="preserve">4-1 </w:t>
      </w:r>
      <w:r w:rsidR="00353402" w:rsidRPr="001D62AC">
        <w:rPr>
          <w:rFonts w:ascii="Simplified Arabic" w:hAnsi="Simplified Arabic" w:cs="Simplified Arabic"/>
          <w:b/>
          <w:bCs/>
          <w:sz w:val="36"/>
          <w:szCs w:val="36"/>
          <w:u w:val="single"/>
          <w:rtl/>
        </w:rPr>
        <w:t>المبحث الأول:</w:t>
      </w:r>
      <w:r w:rsidR="00AF7C25" w:rsidRPr="001D62AC">
        <w:rPr>
          <w:rFonts w:ascii="Simplified Arabic" w:hAnsi="Simplified Arabic" w:cs="Simplified Arabic"/>
          <w:b/>
          <w:bCs/>
          <w:sz w:val="36"/>
          <w:szCs w:val="36"/>
          <w:u w:val="single"/>
          <w:rtl/>
        </w:rPr>
        <w:t xml:space="preserve"> </w:t>
      </w:r>
      <w:r w:rsidR="00353402" w:rsidRPr="001D62AC">
        <w:rPr>
          <w:rFonts w:ascii="Simplified Arabic" w:hAnsi="Simplified Arabic" w:cs="Simplified Arabic"/>
          <w:b/>
          <w:bCs/>
          <w:sz w:val="36"/>
          <w:szCs w:val="36"/>
          <w:u w:val="single"/>
          <w:rtl/>
        </w:rPr>
        <w:t>متطلبات العمل عن بُعد:</w:t>
      </w:r>
    </w:p>
    <w:p w14:paraId="237C610F" w14:textId="25C4C09F" w:rsidR="006D3CB3" w:rsidRPr="005D45F8" w:rsidRDefault="00AF7C25" w:rsidP="00D8440A">
      <w:pPr>
        <w:ind w:firstLine="327"/>
        <w:jc w:val="both"/>
        <w:rPr>
          <w:rFonts w:ascii="Simplified Arabic" w:hAnsi="Simplified Arabic" w:cs="Simplified Arabic"/>
          <w:sz w:val="28"/>
          <w:szCs w:val="28"/>
          <w:rtl/>
        </w:rPr>
      </w:pPr>
      <w:r w:rsidRPr="005D45F8">
        <w:rPr>
          <w:rFonts w:ascii="Simplified Arabic" w:hAnsi="Simplified Arabic" w:cs="Simplified Arabic"/>
          <w:sz w:val="28"/>
          <w:szCs w:val="28"/>
          <w:rtl/>
        </w:rPr>
        <w:t xml:space="preserve">ثمة عدة متطلبات للعمل عن بُعد </w:t>
      </w:r>
      <w:proofErr w:type="gramStart"/>
      <w:r w:rsidRPr="005D45F8">
        <w:rPr>
          <w:rFonts w:ascii="Simplified Arabic" w:hAnsi="Simplified Arabic" w:cs="Simplified Arabic"/>
          <w:sz w:val="28"/>
          <w:szCs w:val="28"/>
          <w:rtl/>
        </w:rPr>
        <w:t>هامة</w:t>
      </w:r>
      <w:proofErr w:type="gramEnd"/>
      <w:r w:rsidRPr="005D45F8">
        <w:rPr>
          <w:rFonts w:ascii="Simplified Arabic" w:hAnsi="Simplified Arabic" w:cs="Simplified Arabic"/>
          <w:sz w:val="28"/>
          <w:szCs w:val="28"/>
          <w:rtl/>
        </w:rPr>
        <w:t xml:space="preserve"> سواء أكانت تلك المتطلبات أساسية لبدئه وتأسيسه والنهوض به من ناحية، أو </w:t>
      </w:r>
      <w:r w:rsidR="00D8440A" w:rsidRPr="005D45F8">
        <w:rPr>
          <w:rFonts w:ascii="Simplified Arabic" w:hAnsi="Simplified Arabic" w:cs="Simplified Arabic" w:hint="cs"/>
          <w:sz w:val="28"/>
          <w:szCs w:val="28"/>
          <w:rtl/>
        </w:rPr>
        <w:t>لاستمرارية</w:t>
      </w:r>
      <w:r w:rsidRPr="005D45F8">
        <w:rPr>
          <w:rFonts w:ascii="Simplified Arabic" w:hAnsi="Simplified Arabic" w:cs="Simplified Arabic"/>
          <w:sz w:val="28"/>
          <w:szCs w:val="28"/>
          <w:rtl/>
        </w:rPr>
        <w:t xml:space="preserve"> نظام العمل عن بُعد وزيادة فاعليته وتطويره مستقبلياً من ناحية أخرى، أيضاً سواء أكانت تلك المتطلبات في صورة </w:t>
      </w:r>
      <w:r w:rsidR="00D8440A" w:rsidRPr="005D45F8">
        <w:rPr>
          <w:rFonts w:ascii="Simplified Arabic" w:hAnsi="Simplified Arabic" w:cs="Simplified Arabic" w:hint="cs"/>
          <w:sz w:val="28"/>
          <w:szCs w:val="28"/>
          <w:rtl/>
        </w:rPr>
        <w:t>مهارات</w:t>
      </w:r>
      <w:r w:rsidR="00D8440A" w:rsidRPr="005D45F8">
        <w:rPr>
          <w:rFonts w:ascii="Simplified Arabic" w:hAnsi="Simplified Arabic" w:cs="Simplified Arabic" w:hint="eastAsia"/>
          <w:sz w:val="28"/>
          <w:szCs w:val="28"/>
          <w:rtl/>
        </w:rPr>
        <w:t>،</w:t>
      </w:r>
      <w:r w:rsidRPr="005D45F8">
        <w:rPr>
          <w:rFonts w:ascii="Simplified Arabic" w:hAnsi="Simplified Arabic" w:cs="Simplified Arabic"/>
          <w:sz w:val="28"/>
          <w:szCs w:val="28"/>
          <w:rtl/>
        </w:rPr>
        <w:t xml:space="preserve"> أو </w:t>
      </w:r>
      <w:r w:rsidR="00D8440A" w:rsidRPr="005D45F8">
        <w:rPr>
          <w:rFonts w:ascii="Simplified Arabic" w:hAnsi="Simplified Arabic" w:cs="Simplified Arabic" w:hint="cs"/>
          <w:sz w:val="28"/>
          <w:szCs w:val="28"/>
          <w:rtl/>
        </w:rPr>
        <w:t>تجهيزات</w:t>
      </w:r>
      <w:r w:rsidR="00D8440A" w:rsidRPr="005D45F8">
        <w:rPr>
          <w:rFonts w:ascii="Simplified Arabic" w:hAnsi="Simplified Arabic" w:cs="Simplified Arabic" w:hint="eastAsia"/>
          <w:sz w:val="28"/>
          <w:szCs w:val="28"/>
          <w:rtl/>
        </w:rPr>
        <w:t>،</w:t>
      </w:r>
      <w:r w:rsidRPr="005D45F8">
        <w:rPr>
          <w:rFonts w:ascii="Simplified Arabic" w:hAnsi="Simplified Arabic" w:cs="Simplified Arabic"/>
          <w:sz w:val="28"/>
          <w:szCs w:val="28"/>
          <w:rtl/>
        </w:rPr>
        <w:t xml:space="preserve"> أو </w:t>
      </w:r>
      <w:r w:rsidR="00D83C0B" w:rsidRPr="005D45F8">
        <w:rPr>
          <w:rFonts w:ascii="Simplified Arabic" w:hAnsi="Simplified Arabic" w:cs="Simplified Arabic" w:hint="cs"/>
          <w:sz w:val="28"/>
          <w:szCs w:val="28"/>
          <w:rtl/>
        </w:rPr>
        <w:t>البنية</w:t>
      </w:r>
      <w:r w:rsidR="00D83C0B" w:rsidRPr="005D45F8">
        <w:rPr>
          <w:rFonts w:ascii="Simplified Arabic" w:hAnsi="Simplified Arabic" w:cs="Simplified Arabic" w:hint="eastAsia"/>
          <w:sz w:val="28"/>
          <w:szCs w:val="28"/>
          <w:rtl/>
        </w:rPr>
        <w:t>،</w:t>
      </w:r>
      <w:r w:rsidRPr="005D45F8">
        <w:rPr>
          <w:rFonts w:ascii="Simplified Arabic" w:hAnsi="Simplified Arabic" w:cs="Simplified Arabic"/>
          <w:sz w:val="28"/>
          <w:szCs w:val="28"/>
          <w:rtl/>
        </w:rPr>
        <w:t xml:space="preserve"> أو إطار تنظيمي على مستوى الأفراد أو الشركات أو المجتمع ككل.</w:t>
      </w:r>
    </w:p>
    <w:p w14:paraId="77453855" w14:textId="7E54B6C4" w:rsidR="00AF7C25" w:rsidRPr="00D8440A" w:rsidRDefault="00AF7C25" w:rsidP="00353402">
      <w:pPr>
        <w:jc w:val="both"/>
        <w:rPr>
          <w:rFonts w:ascii="Simplified Arabic" w:hAnsi="Simplified Arabic" w:cs="Simplified Arabic"/>
          <w:b/>
          <w:bCs/>
          <w:sz w:val="28"/>
          <w:szCs w:val="28"/>
          <w:rtl/>
        </w:rPr>
      </w:pPr>
      <w:r w:rsidRPr="00D8440A">
        <w:rPr>
          <w:rFonts w:ascii="Simplified Arabic" w:hAnsi="Simplified Arabic" w:cs="Simplified Arabic"/>
          <w:b/>
          <w:bCs/>
          <w:sz w:val="28"/>
          <w:szCs w:val="28"/>
          <w:rtl/>
        </w:rPr>
        <w:t xml:space="preserve">ويُمكن تصنيف متطلبات العمل عن بُعد وفقاً لثلاثة مستويات: </w:t>
      </w:r>
    </w:p>
    <w:p w14:paraId="498A045F" w14:textId="6F57F0DB" w:rsidR="00AF7C25" w:rsidRPr="005D45F8" w:rsidRDefault="00AF7C25" w:rsidP="00D8440A">
      <w:pPr>
        <w:pStyle w:val="a5"/>
        <w:numPr>
          <w:ilvl w:val="2"/>
          <w:numId w:val="38"/>
        </w:numPr>
        <w:tabs>
          <w:tab w:val="left" w:pos="468"/>
          <w:tab w:val="left" w:pos="894"/>
        </w:tabs>
        <w:ind w:left="327" w:hanging="284"/>
        <w:jc w:val="both"/>
        <w:rPr>
          <w:rFonts w:ascii="Simplified Arabic" w:hAnsi="Simplified Arabic" w:cs="Simplified Arabic"/>
          <w:sz w:val="28"/>
          <w:szCs w:val="28"/>
        </w:rPr>
      </w:pPr>
      <w:r w:rsidRPr="00B60478">
        <w:rPr>
          <w:rFonts w:ascii="Simplified Arabic" w:hAnsi="Simplified Arabic" w:cs="Simplified Arabic"/>
          <w:b/>
          <w:bCs/>
          <w:sz w:val="28"/>
          <w:szCs w:val="28"/>
          <w:rtl/>
        </w:rPr>
        <w:t xml:space="preserve">متطلبات على مستوى الأفراد (العاملون عن بُعد): </w:t>
      </w:r>
      <w:r w:rsidRPr="005D45F8">
        <w:rPr>
          <w:rFonts w:ascii="Simplified Arabic" w:hAnsi="Simplified Arabic" w:cs="Simplified Arabic"/>
          <w:sz w:val="28"/>
          <w:szCs w:val="28"/>
          <w:rtl/>
        </w:rPr>
        <w:t>وتتمثل تلك المتطلبات في أن يتحلى الفرد (العامل عن بُعد) بمجموعة من المهارات والصفات وهي:</w:t>
      </w:r>
    </w:p>
    <w:p w14:paraId="4864B099" w14:textId="3B0B6076" w:rsidR="00AF7C25" w:rsidRPr="005D45F8" w:rsidRDefault="00AF7C25" w:rsidP="00D8440A">
      <w:pPr>
        <w:pStyle w:val="a5"/>
        <w:numPr>
          <w:ilvl w:val="0"/>
          <w:numId w:val="5"/>
        </w:numPr>
        <w:ind w:left="327" w:hanging="284"/>
        <w:jc w:val="both"/>
        <w:rPr>
          <w:rFonts w:ascii="Simplified Arabic" w:hAnsi="Simplified Arabic" w:cs="Simplified Arabic"/>
          <w:sz w:val="28"/>
          <w:szCs w:val="28"/>
        </w:rPr>
      </w:pPr>
      <w:r w:rsidRPr="005D45F8">
        <w:rPr>
          <w:rFonts w:ascii="Simplified Arabic" w:hAnsi="Simplified Arabic" w:cs="Simplified Arabic"/>
          <w:sz w:val="28"/>
          <w:szCs w:val="28"/>
          <w:rtl/>
        </w:rPr>
        <w:t>القدرة على التخطيط الجيد وإدارة الوقت وخصوصاً القدرة على إدارة الأنشطة المتزامنة والعبء النفسي المترتب عليها.</w:t>
      </w:r>
    </w:p>
    <w:p w14:paraId="5FD052D4" w14:textId="485AAE5C" w:rsidR="00AF7C25" w:rsidRPr="005D45F8" w:rsidRDefault="00AF7C25" w:rsidP="00D8440A">
      <w:pPr>
        <w:pStyle w:val="a5"/>
        <w:numPr>
          <w:ilvl w:val="0"/>
          <w:numId w:val="5"/>
        </w:numPr>
        <w:ind w:left="327" w:hanging="284"/>
        <w:jc w:val="both"/>
        <w:rPr>
          <w:rFonts w:ascii="Simplified Arabic" w:hAnsi="Simplified Arabic" w:cs="Simplified Arabic"/>
          <w:sz w:val="28"/>
          <w:szCs w:val="28"/>
        </w:rPr>
      </w:pPr>
      <w:r w:rsidRPr="005D45F8">
        <w:rPr>
          <w:rFonts w:ascii="Simplified Arabic" w:hAnsi="Simplified Arabic" w:cs="Simplified Arabic"/>
          <w:sz w:val="28"/>
          <w:szCs w:val="28"/>
          <w:rtl/>
        </w:rPr>
        <w:t>القدرة على الإنضباط الذاتي للبحث عن أوقات مستقطعة وضمان الإنتاج في أوقات محددة وجدولة العمل وتنظيمه والوفاء بالمواعيد النهائية والمحددة وخصوصاً للنساء العاملات عن بُعد في المنزل، كذلك القدرة على التعامل مع مشتتات الإنتباه المحتملة في المنزل سواء رجال أو نساء.</w:t>
      </w:r>
    </w:p>
    <w:p w14:paraId="7A2EC190" w14:textId="259A6F34" w:rsidR="00AF7C25" w:rsidRPr="005D45F8" w:rsidRDefault="00AF7C25" w:rsidP="00D8440A">
      <w:pPr>
        <w:pStyle w:val="a5"/>
        <w:numPr>
          <w:ilvl w:val="0"/>
          <w:numId w:val="5"/>
        </w:numPr>
        <w:ind w:left="327" w:hanging="284"/>
        <w:jc w:val="both"/>
        <w:rPr>
          <w:rFonts w:ascii="Simplified Arabic" w:hAnsi="Simplified Arabic" w:cs="Simplified Arabic"/>
          <w:sz w:val="28"/>
          <w:szCs w:val="28"/>
        </w:rPr>
      </w:pPr>
      <w:r w:rsidRPr="005D45F8">
        <w:rPr>
          <w:rFonts w:ascii="Simplified Arabic" w:hAnsi="Simplified Arabic" w:cs="Simplified Arabic"/>
          <w:sz w:val="28"/>
          <w:szCs w:val="28"/>
          <w:rtl/>
        </w:rPr>
        <w:t>القدرة على إتخاذ القرارات وحل المشكلات.</w:t>
      </w:r>
    </w:p>
    <w:p w14:paraId="5C45FD57" w14:textId="01B3C440" w:rsidR="00AF7C25" w:rsidRPr="005D45F8" w:rsidRDefault="00AF7C25" w:rsidP="00D8440A">
      <w:pPr>
        <w:pStyle w:val="a5"/>
        <w:numPr>
          <w:ilvl w:val="0"/>
          <w:numId w:val="5"/>
        </w:numPr>
        <w:ind w:left="327" w:hanging="284"/>
        <w:jc w:val="both"/>
        <w:rPr>
          <w:rFonts w:ascii="Simplified Arabic" w:hAnsi="Simplified Arabic" w:cs="Simplified Arabic"/>
          <w:sz w:val="28"/>
          <w:szCs w:val="28"/>
        </w:rPr>
      </w:pPr>
      <w:r w:rsidRPr="005D45F8">
        <w:rPr>
          <w:rFonts w:ascii="Simplified Arabic" w:hAnsi="Simplified Arabic" w:cs="Simplified Arabic"/>
          <w:sz w:val="28"/>
          <w:szCs w:val="28"/>
          <w:rtl/>
        </w:rPr>
        <w:t>النضج، الثقة بالنفس، الخبرة العملية، الجدارة بالثقة.</w:t>
      </w:r>
    </w:p>
    <w:p w14:paraId="0A899D96" w14:textId="373A0701" w:rsidR="00AF7C25" w:rsidRPr="005D45F8" w:rsidRDefault="00AF7C25" w:rsidP="00D8440A">
      <w:pPr>
        <w:pStyle w:val="a5"/>
        <w:numPr>
          <w:ilvl w:val="0"/>
          <w:numId w:val="5"/>
        </w:numPr>
        <w:ind w:left="327" w:hanging="284"/>
        <w:jc w:val="both"/>
        <w:rPr>
          <w:rFonts w:ascii="Simplified Arabic" w:hAnsi="Simplified Arabic" w:cs="Simplified Arabic"/>
          <w:sz w:val="28"/>
          <w:szCs w:val="28"/>
        </w:rPr>
      </w:pPr>
      <w:r w:rsidRPr="005D45F8">
        <w:rPr>
          <w:rFonts w:ascii="Simplified Arabic" w:hAnsi="Simplified Arabic" w:cs="Simplified Arabic"/>
          <w:sz w:val="28"/>
          <w:szCs w:val="28"/>
          <w:rtl/>
        </w:rPr>
        <w:t>القدرة على التعامل مع وسائل التقنية المختلف (الإنترنت، الفاكس).</w:t>
      </w:r>
    </w:p>
    <w:p w14:paraId="4601842C" w14:textId="0C136D7B" w:rsidR="00AF7C25" w:rsidRPr="005D45F8" w:rsidRDefault="00AF7C25" w:rsidP="00D8440A">
      <w:pPr>
        <w:pStyle w:val="a5"/>
        <w:numPr>
          <w:ilvl w:val="0"/>
          <w:numId w:val="5"/>
        </w:numPr>
        <w:ind w:left="327" w:hanging="284"/>
        <w:jc w:val="both"/>
        <w:rPr>
          <w:rFonts w:ascii="Simplified Arabic" w:hAnsi="Simplified Arabic" w:cs="Simplified Arabic"/>
          <w:sz w:val="28"/>
          <w:szCs w:val="28"/>
        </w:rPr>
      </w:pPr>
      <w:r w:rsidRPr="005D45F8">
        <w:rPr>
          <w:rFonts w:ascii="Simplified Arabic" w:hAnsi="Simplified Arabic" w:cs="Simplified Arabic"/>
          <w:sz w:val="28"/>
          <w:szCs w:val="28"/>
          <w:rtl/>
        </w:rPr>
        <w:t>القدرة على التواصل والتخاطب ومهارات الإتصال</w:t>
      </w:r>
      <w:r w:rsidR="00DB583E" w:rsidRPr="005D45F8">
        <w:rPr>
          <w:rFonts w:ascii="Simplified Arabic" w:hAnsi="Simplified Arabic" w:cs="Simplified Arabic"/>
          <w:sz w:val="28"/>
          <w:szCs w:val="28"/>
          <w:rtl/>
        </w:rPr>
        <w:t xml:space="preserve"> مع الآخرين والتواصل من ناحية </w:t>
      </w:r>
      <w:r w:rsidR="00D8440A" w:rsidRPr="005D45F8">
        <w:rPr>
          <w:rFonts w:ascii="Simplified Arabic" w:hAnsi="Simplified Arabic" w:cs="Simplified Arabic" w:hint="cs"/>
          <w:sz w:val="28"/>
          <w:szCs w:val="28"/>
          <w:rtl/>
        </w:rPr>
        <w:t>أخرى.</w:t>
      </w:r>
    </w:p>
    <w:p w14:paraId="3E384C17" w14:textId="6A9DEF06" w:rsidR="00DB583E" w:rsidRPr="005D45F8" w:rsidRDefault="00DB583E" w:rsidP="00D8440A">
      <w:pPr>
        <w:pStyle w:val="a5"/>
        <w:ind w:left="43" w:hanging="41"/>
        <w:jc w:val="both"/>
        <w:rPr>
          <w:rFonts w:ascii="Simplified Arabic" w:hAnsi="Simplified Arabic" w:cs="Simplified Arabic"/>
          <w:sz w:val="28"/>
          <w:szCs w:val="28"/>
          <w:rtl/>
        </w:rPr>
      </w:pPr>
      <w:r w:rsidRPr="005D45F8">
        <w:rPr>
          <w:rFonts w:ascii="Simplified Arabic" w:hAnsi="Simplified Arabic" w:cs="Simplified Arabic"/>
          <w:sz w:val="28"/>
          <w:szCs w:val="28"/>
          <w:rtl/>
        </w:rPr>
        <w:t>(طارق نوير، 2004، عطار عبدالحفيظ، 2010، العقيلي، 2004: 60-74).</w:t>
      </w:r>
    </w:p>
    <w:p w14:paraId="1EC88166" w14:textId="4893AA3E" w:rsidR="00DB583E" w:rsidRPr="001D62AC" w:rsidRDefault="00DB583E" w:rsidP="00DB583E">
      <w:pPr>
        <w:jc w:val="both"/>
        <w:rPr>
          <w:rFonts w:ascii="Simplified Arabic" w:hAnsi="Simplified Arabic" w:cs="Simplified Arabic"/>
          <w:b/>
          <w:bCs/>
          <w:sz w:val="28"/>
          <w:szCs w:val="28"/>
          <w:rtl/>
        </w:rPr>
      </w:pPr>
      <w:r w:rsidRPr="001D62AC">
        <w:rPr>
          <w:rFonts w:ascii="Simplified Arabic" w:hAnsi="Simplified Arabic" w:cs="Simplified Arabic"/>
          <w:b/>
          <w:bCs/>
          <w:sz w:val="28"/>
          <w:szCs w:val="28"/>
          <w:rtl/>
        </w:rPr>
        <w:t>ولقد أشار التميمي (2016) إلى متطلبات العمل عن بُعد وأوجزها في ضرورة توافر:</w:t>
      </w:r>
    </w:p>
    <w:p w14:paraId="12606A6B" w14:textId="2C419E9C" w:rsidR="00DB583E" w:rsidRPr="005D45F8" w:rsidRDefault="00DB583E" w:rsidP="00D8440A">
      <w:pPr>
        <w:pStyle w:val="a5"/>
        <w:numPr>
          <w:ilvl w:val="0"/>
          <w:numId w:val="5"/>
        </w:numPr>
        <w:tabs>
          <w:tab w:val="clear" w:pos="720"/>
          <w:tab w:val="num" w:pos="327"/>
        </w:tabs>
        <w:ind w:left="327" w:hanging="426"/>
        <w:jc w:val="both"/>
        <w:rPr>
          <w:rFonts w:ascii="Simplified Arabic" w:hAnsi="Simplified Arabic" w:cs="Simplified Arabic"/>
          <w:sz w:val="28"/>
          <w:szCs w:val="28"/>
        </w:rPr>
      </w:pPr>
      <w:r w:rsidRPr="005D45F8">
        <w:rPr>
          <w:rFonts w:ascii="Simplified Arabic" w:hAnsi="Simplified Arabic" w:cs="Simplified Arabic"/>
          <w:sz w:val="28"/>
          <w:szCs w:val="28"/>
          <w:rtl/>
        </w:rPr>
        <w:t>البناء المعرفي بحيث يكون لدى الموظف الخلفية المعرفية الكافية لطبيعة العمل المسند له.</w:t>
      </w:r>
    </w:p>
    <w:p w14:paraId="65F1CE3B" w14:textId="4E4703DB" w:rsidR="00DB583E" w:rsidRPr="005D45F8" w:rsidRDefault="00DB583E" w:rsidP="00D8440A">
      <w:pPr>
        <w:pStyle w:val="a5"/>
        <w:numPr>
          <w:ilvl w:val="0"/>
          <w:numId w:val="5"/>
        </w:numPr>
        <w:tabs>
          <w:tab w:val="clear" w:pos="720"/>
          <w:tab w:val="num" w:pos="327"/>
        </w:tabs>
        <w:ind w:left="327" w:hanging="426"/>
        <w:jc w:val="both"/>
        <w:rPr>
          <w:rFonts w:ascii="Simplified Arabic" w:hAnsi="Simplified Arabic" w:cs="Simplified Arabic"/>
          <w:sz w:val="28"/>
          <w:szCs w:val="28"/>
        </w:rPr>
      </w:pPr>
      <w:r w:rsidRPr="005D45F8">
        <w:rPr>
          <w:rFonts w:ascii="Simplified Arabic" w:hAnsi="Simplified Arabic" w:cs="Simplified Arabic"/>
          <w:sz w:val="28"/>
          <w:szCs w:val="28"/>
          <w:rtl/>
        </w:rPr>
        <w:t>المهارات التنظيمية وإدارة الوقت والتي تمكنه من جدولة عمله وتنظيم</w:t>
      </w:r>
      <w:r w:rsidR="00C02805" w:rsidRPr="005D45F8">
        <w:rPr>
          <w:rFonts w:ascii="Simplified Arabic" w:hAnsi="Simplified Arabic" w:cs="Simplified Arabic"/>
          <w:sz w:val="28"/>
          <w:szCs w:val="28"/>
          <w:rtl/>
        </w:rPr>
        <w:t>ه</w:t>
      </w:r>
      <w:r w:rsidRPr="005D45F8">
        <w:rPr>
          <w:rFonts w:ascii="Simplified Arabic" w:hAnsi="Simplified Arabic" w:cs="Simplified Arabic"/>
          <w:sz w:val="28"/>
          <w:szCs w:val="28"/>
          <w:rtl/>
        </w:rPr>
        <w:t xml:space="preserve"> والوفاء بالمواعيد النهائية.</w:t>
      </w:r>
    </w:p>
    <w:p w14:paraId="10C6EA34" w14:textId="617C314C" w:rsidR="00DB583E" w:rsidRPr="005D45F8" w:rsidRDefault="004B0814" w:rsidP="00D8440A">
      <w:pPr>
        <w:pStyle w:val="a5"/>
        <w:numPr>
          <w:ilvl w:val="0"/>
          <w:numId w:val="5"/>
        </w:numPr>
        <w:tabs>
          <w:tab w:val="clear" w:pos="720"/>
          <w:tab w:val="num" w:pos="327"/>
        </w:tabs>
        <w:ind w:left="327" w:hanging="426"/>
        <w:jc w:val="both"/>
        <w:rPr>
          <w:rFonts w:ascii="Simplified Arabic" w:hAnsi="Simplified Arabic" w:cs="Simplified Arabic"/>
          <w:sz w:val="28"/>
          <w:szCs w:val="28"/>
        </w:rPr>
      </w:pPr>
      <w:r w:rsidRPr="005D45F8">
        <w:rPr>
          <w:rFonts w:ascii="Simplified Arabic" w:hAnsi="Simplified Arabic" w:cs="Simplified Arabic"/>
          <w:sz w:val="28"/>
          <w:szCs w:val="28"/>
          <w:rtl/>
        </w:rPr>
        <w:t>مهارات الإتصال والتواصل مع الآخرين.</w:t>
      </w:r>
    </w:p>
    <w:p w14:paraId="136C3F12" w14:textId="77777777" w:rsidR="002E6255" w:rsidRDefault="004B0814" w:rsidP="00D8440A">
      <w:pPr>
        <w:pStyle w:val="a5"/>
        <w:numPr>
          <w:ilvl w:val="0"/>
          <w:numId w:val="5"/>
        </w:numPr>
        <w:tabs>
          <w:tab w:val="clear" w:pos="720"/>
          <w:tab w:val="num" w:pos="327"/>
        </w:tabs>
        <w:ind w:left="327" w:hanging="426"/>
        <w:jc w:val="both"/>
        <w:rPr>
          <w:rFonts w:ascii="Simplified Arabic" w:hAnsi="Simplified Arabic" w:cs="Simplified Arabic"/>
          <w:sz w:val="28"/>
          <w:szCs w:val="28"/>
        </w:rPr>
      </w:pPr>
      <w:r w:rsidRPr="00D8440A">
        <w:rPr>
          <w:rFonts w:ascii="Simplified Arabic" w:hAnsi="Simplified Arabic" w:cs="Simplified Arabic"/>
          <w:sz w:val="28"/>
          <w:szCs w:val="28"/>
          <w:rtl/>
        </w:rPr>
        <w:t xml:space="preserve">الإلتزام والمصداقية وإستشعار </w:t>
      </w:r>
      <w:r w:rsidR="007F216F" w:rsidRPr="00D8440A">
        <w:rPr>
          <w:rFonts w:ascii="Simplified Arabic" w:hAnsi="Simplified Arabic" w:cs="Simplified Arabic" w:hint="cs"/>
          <w:sz w:val="28"/>
          <w:szCs w:val="28"/>
          <w:rtl/>
        </w:rPr>
        <w:t xml:space="preserve">الموظف </w:t>
      </w:r>
      <w:r w:rsidR="007F216F" w:rsidRPr="00D8440A">
        <w:rPr>
          <w:rFonts w:ascii="Simplified Arabic" w:hAnsi="Simplified Arabic" w:cs="Simplified Arabic"/>
          <w:sz w:val="28"/>
          <w:szCs w:val="28"/>
          <w:rtl/>
        </w:rPr>
        <w:t>(</w:t>
      </w:r>
      <w:r w:rsidRPr="00D8440A">
        <w:rPr>
          <w:rFonts w:ascii="Simplified Arabic" w:hAnsi="Simplified Arabic" w:cs="Simplified Arabic"/>
          <w:sz w:val="28"/>
          <w:szCs w:val="28"/>
          <w:rtl/>
        </w:rPr>
        <w:t>العامل عن بُعد) مسؤولياته ومهامه كما لو كان تحت إشراف مديره.</w:t>
      </w:r>
    </w:p>
    <w:p w14:paraId="5327D9C2" w14:textId="10226AEA" w:rsidR="004B0814" w:rsidRDefault="00D8440A" w:rsidP="002E6255">
      <w:pPr>
        <w:pStyle w:val="a5"/>
        <w:ind w:left="327"/>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B0814" w:rsidRPr="00D8440A">
        <w:rPr>
          <w:rFonts w:ascii="Simplified Arabic" w:hAnsi="Simplified Arabic" w:cs="Simplified Arabic"/>
          <w:sz w:val="28"/>
          <w:szCs w:val="28"/>
          <w:rtl/>
        </w:rPr>
        <w:t>(نواف التميمي، 2016).</w:t>
      </w:r>
    </w:p>
    <w:p w14:paraId="3E2A4DBA" w14:textId="582AD3C9" w:rsidR="00AF7C25" w:rsidRPr="005D45F8" w:rsidRDefault="00FD5C39" w:rsidP="00B60478">
      <w:pPr>
        <w:pStyle w:val="a5"/>
        <w:numPr>
          <w:ilvl w:val="2"/>
          <w:numId w:val="38"/>
        </w:numPr>
        <w:tabs>
          <w:tab w:val="left" w:pos="894"/>
        </w:tabs>
        <w:ind w:left="610" w:hanging="567"/>
        <w:jc w:val="both"/>
        <w:rPr>
          <w:rFonts w:ascii="Simplified Arabic" w:hAnsi="Simplified Arabic" w:cs="Simplified Arabic"/>
          <w:sz w:val="28"/>
          <w:szCs w:val="28"/>
        </w:rPr>
      </w:pPr>
      <w:r w:rsidRPr="00B60478">
        <w:rPr>
          <w:rFonts w:ascii="Simplified Arabic" w:hAnsi="Simplified Arabic" w:cs="Simplified Arabic" w:hint="cs"/>
          <w:b/>
          <w:bCs/>
          <w:sz w:val="28"/>
          <w:szCs w:val="28"/>
          <w:rtl/>
        </w:rPr>
        <w:lastRenderedPageBreak/>
        <w:t xml:space="preserve"> </w:t>
      </w:r>
      <w:r w:rsidR="00AF7C25" w:rsidRPr="00B60478">
        <w:rPr>
          <w:rFonts w:ascii="Simplified Arabic" w:hAnsi="Simplified Arabic" w:cs="Simplified Arabic"/>
          <w:b/>
          <w:bCs/>
          <w:sz w:val="28"/>
          <w:szCs w:val="28"/>
          <w:rtl/>
        </w:rPr>
        <w:t>متطلبات</w:t>
      </w:r>
      <w:r w:rsidR="00C02805" w:rsidRPr="00B60478">
        <w:rPr>
          <w:rFonts w:ascii="Simplified Arabic" w:hAnsi="Simplified Arabic" w:cs="Simplified Arabic"/>
          <w:b/>
          <w:bCs/>
          <w:sz w:val="28"/>
          <w:szCs w:val="28"/>
          <w:rtl/>
        </w:rPr>
        <w:t xml:space="preserve"> على مستوى (جهات العمل عن بُعد):</w:t>
      </w:r>
      <w:r w:rsidR="00C02805" w:rsidRPr="005D45F8">
        <w:rPr>
          <w:rFonts w:ascii="Simplified Arabic" w:hAnsi="Simplified Arabic" w:cs="Simplified Arabic"/>
          <w:sz w:val="28"/>
          <w:szCs w:val="28"/>
          <w:rtl/>
        </w:rPr>
        <w:t xml:space="preserve"> وتتمثل تلك المتطلبات على مستوى جهات العمل عن بُعد سواء أكانت حكومية أو خاصة أو غير حكومية في ضرورة الآتي:</w:t>
      </w:r>
    </w:p>
    <w:p w14:paraId="48C5B6C0" w14:textId="5C9571A2" w:rsidR="00C02805" w:rsidRPr="005D45F8" w:rsidRDefault="00C02805" w:rsidP="00D8440A">
      <w:pPr>
        <w:pStyle w:val="a5"/>
        <w:numPr>
          <w:ilvl w:val="0"/>
          <w:numId w:val="5"/>
        </w:numPr>
        <w:tabs>
          <w:tab w:val="clear" w:pos="720"/>
          <w:tab w:val="num" w:pos="327"/>
        </w:tabs>
        <w:ind w:left="327" w:hanging="284"/>
        <w:jc w:val="both"/>
        <w:rPr>
          <w:rFonts w:ascii="Simplified Arabic" w:hAnsi="Simplified Arabic" w:cs="Simplified Arabic"/>
          <w:sz w:val="28"/>
          <w:szCs w:val="28"/>
        </w:rPr>
      </w:pPr>
      <w:r w:rsidRPr="005D45F8">
        <w:rPr>
          <w:rFonts w:ascii="Simplified Arabic" w:hAnsi="Simplified Arabic" w:cs="Simplified Arabic"/>
          <w:sz w:val="28"/>
          <w:szCs w:val="28"/>
          <w:rtl/>
        </w:rPr>
        <w:t>تطوير البنية التقنية ونظم المعلومات والإتصالات في جهات العمل عن بُعد وفروعها بمختلف</w:t>
      </w:r>
      <w:r w:rsidR="00981668" w:rsidRPr="005D45F8">
        <w:rPr>
          <w:rFonts w:ascii="Simplified Arabic" w:hAnsi="Simplified Arabic" w:cs="Simplified Arabic"/>
          <w:sz w:val="28"/>
          <w:szCs w:val="28"/>
          <w:rtl/>
        </w:rPr>
        <w:t xml:space="preserve"> أشكالها وأنماطها.</w:t>
      </w:r>
    </w:p>
    <w:p w14:paraId="4EF8B30B" w14:textId="127010F6" w:rsidR="00981668" w:rsidRPr="005D45F8" w:rsidRDefault="00981668" w:rsidP="00D8440A">
      <w:pPr>
        <w:pStyle w:val="a5"/>
        <w:numPr>
          <w:ilvl w:val="0"/>
          <w:numId w:val="5"/>
        </w:numPr>
        <w:tabs>
          <w:tab w:val="clear" w:pos="720"/>
          <w:tab w:val="num" w:pos="327"/>
        </w:tabs>
        <w:ind w:left="327" w:hanging="284"/>
        <w:jc w:val="both"/>
        <w:rPr>
          <w:rFonts w:ascii="Simplified Arabic" w:hAnsi="Simplified Arabic" w:cs="Simplified Arabic"/>
          <w:sz w:val="28"/>
          <w:szCs w:val="28"/>
        </w:rPr>
      </w:pPr>
      <w:r w:rsidRPr="005D45F8">
        <w:rPr>
          <w:rFonts w:ascii="Simplified Arabic" w:hAnsi="Simplified Arabic" w:cs="Simplified Arabic"/>
          <w:sz w:val="28"/>
          <w:szCs w:val="28"/>
          <w:rtl/>
        </w:rPr>
        <w:t>إمداد العاملين بمعدات العمل سواء عاملين عن بُعد في المنازل، أو الرحال كهاتف ومكاتب مناسبه، آلة طباعة مع إلتزام الجهات بدفع أجور الصيانة والإستخدام.</w:t>
      </w:r>
    </w:p>
    <w:p w14:paraId="7E94620A" w14:textId="5F58B04A" w:rsidR="00981668" w:rsidRPr="005D45F8" w:rsidRDefault="00981668" w:rsidP="00D8440A">
      <w:pPr>
        <w:pStyle w:val="a5"/>
        <w:numPr>
          <w:ilvl w:val="0"/>
          <w:numId w:val="5"/>
        </w:numPr>
        <w:tabs>
          <w:tab w:val="clear" w:pos="720"/>
          <w:tab w:val="num" w:pos="327"/>
        </w:tabs>
        <w:ind w:left="327" w:hanging="284"/>
        <w:jc w:val="both"/>
        <w:rPr>
          <w:rFonts w:ascii="Simplified Arabic" w:hAnsi="Simplified Arabic" w:cs="Simplified Arabic"/>
          <w:sz w:val="28"/>
          <w:szCs w:val="28"/>
        </w:rPr>
      </w:pPr>
      <w:r w:rsidRPr="005D45F8">
        <w:rPr>
          <w:rFonts w:ascii="Simplified Arabic" w:hAnsi="Simplified Arabic" w:cs="Simplified Arabic"/>
          <w:sz w:val="28"/>
          <w:szCs w:val="28"/>
          <w:rtl/>
        </w:rPr>
        <w:t>تواجد قناة إتصال سهلة وقوية وفعّالة بين المكان الذي يوجد</w:t>
      </w:r>
      <w:r w:rsidR="00926650" w:rsidRPr="005D45F8">
        <w:rPr>
          <w:rFonts w:ascii="Simplified Arabic" w:hAnsi="Simplified Arabic" w:cs="Simplified Arabic"/>
          <w:sz w:val="28"/>
          <w:szCs w:val="28"/>
          <w:rtl/>
        </w:rPr>
        <w:t xml:space="preserve"> به الموظف عن بُعد وفروعها بمختلف أشكالها وأنماطها.</w:t>
      </w:r>
    </w:p>
    <w:p w14:paraId="29F84941" w14:textId="2AA227DF" w:rsidR="00926650" w:rsidRPr="005D45F8" w:rsidRDefault="000F09F6" w:rsidP="00D8440A">
      <w:pPr>
        <w:pStyle w:val="a5"/>
        <w:numPr>
          <w:ilvl w:val="0"/>
          <w:numId w:val="5"/>
        </w:numPr>
        <w:tabs>
          <w:tab w:val="clear" w:pos="720"/>
          <w:tab w:val="num" w:pos="327"/>
        </w:tabs>
        <w:ind w:left="327" w:hanging="284"/>
        <w:jc w:val="both"/>
        <w:rPr>
          <w:rFonts w:ascii="Simplified Arabic" w:hAnsi="Simplified Arabic" w:cs="Simplified Arabic"/>
          <w:sz w:val="28"/>
          <w:szCs w:val="28"/>
        </w:rPr>
      </w:pPr>
      <w:r w:rsidRPr="005D45F8">
        <w:rPr>
          <w:rFonts w:ascii="Simplified Arabic" w:hAnsi="Simplified Arabic" w:cs="Simplified Arabic"/>
          <w:sz w:val="28"/>
          <w:szCs w:val="28"/>
          <w:rtl/>
        </w:rPr>
        <w:t>تواجد قناة إتصال سهلة وقوية في مجال الإتصال وبتكلفة رخيصة شرط ضروري لتحقيق الإتصال بين الموظف ومقر عمله.</w:t>
      </w:r>
    </w:p>
    <w:p w14:paraId="1D058B5C" w14:textId="50476320" w:rsidR="000F09F6" w:rsidRPr="005D45F8" w:rsidRDefault="000F09F6" w:rsidP="00D8440A">
      <w:pPr>
        <w:pStyle w:val="a5"/>
        <w:numPr>
          <w:ilvl w:val="0"/>
          <w:numId w:val="5"/>
        </w:numPr>
        <w:tabs>
          <w:tab w:val="clear" w:pos="720"/>
          <w:tab w:val="num" w:pos="327"/>
        </w:tabs>
        <w:ind w:left="327" w:hanging="284"/>
        <w:jc w:val="both"/>
        <w:rPr>
          <w:rFonts w:ascii="Simplified Arabic" w:hAnsi="Simplified Arabic" w:cs="Simplified Arabic"/>
          <w:sz w:val="28"/>
          <w:szCs w:val="28"/>
        </w:rPr>
      </w:pPr>
      <w:r w:rsidRPr="005D45F8">
        <w:rPr>
          <w:rFonts w:ascii="Simplified Arabic" w:hAnsi="Simplified Arabic" w:cs="Simplified Arabic"/>
          <w:sz w:val="28"/>
          <w:szCs w:val="28"/>
          <w:rtl/>
        </w:rPr>
        <w:t>إنشاء أنظمة مساندة للعاملين عن بُعد لتأكيد الإنتماء للمؤسسة كتوفير قائد مرشد لنظام العمل الجديد وكذلك أيضاً الدعم الإداري من قبل الإدارة العليا في جهات العمل عن بُعد.</w:t>
      </w:r>
    </w:p>
    <w:p w14:paraId="27CA772C" w14:textId="2B8E714E" w:rsidR="000F09F6" w:rsidRPr="005D45F8" w:rsidRDefault="000F09F6" w:rsidP="00D8440A">
      <w:pPr>
        <w:pStyle w:val="a5"/>
        <w:numPr>
          <w:ilvl w:val="0"/>
          <w:numId w:val="5"/>
        </w:numPr>
        <w:tabs>
          <w:tab w:val="clear" w:pos="720"/>
          <w:tab w:val="num" w:pos="327"/>
        </w:tabs>
        <w:ind w:left="327" w:hanging="284"/>
        <w:jc w:val="both"/>
        <w:rPr>
          <w:rFonts w:ascii="Simplified Arabic" w:hAnsi="Simplified Arabic" w:cs="Simplified Arabic"/>
          <w:sz w:val="28"/>
          <w:szCs w:val="28"/>
        </w:rPr>
      </w:pPr>
      <w:r w:rsidRPr="005D45F8">
        <w:rPr>
          <w:rFonts w:ascii="Simplified Arabic" w:hAnsi="Simplified Arabic" w:cs="Simplified Arabic"/>
          <w:sz w:val="28"/>
          <w:szCs w:val="28"/>
          <w:rtl/>
        </w:rPr>
        <w:t>التعليم والتدريب المستمر والمتواصل لبناء منظومة من القيم والإتجاهات والمهارات والمعارف لجميع العاملين للتعامل مع السياقات الجديدة أو المشرفين.</w:t>
      </w:r>
    </w:p>
    <w:p w14:paraId="417899A2" w14:textId="4456A147" w:rsidR="000F09F6" w:rsidRPr="005D45F8" w:rsidRDefault="000F09F6" w:rsidP="00D8440A">
      <w:pPr>
        <w:pStyle w:val="a5"/>
        <w:numPr>
          <w:ilvl w:val="0"/>
          <w:numId w:val="5"/>
        </w:numPr>
        <w:tabs>
          <w:tab w:val="clear" w:pos="720"/>
          <w:tab w:val="num" w:pos="327"/>
        </w:tabs>
        <w:ind w:left="327" w:hanging="284"/>
        <w:jc w:val="both"/>
        <w:rPr>
          <w:rFonts w:ascii="Simplified Arabic" w:hAnsi="Simplified Arabic" w:cs="Simplified Arabic"/>
          <w:sz w:val="28"/>
          <w:szCs w:val="28"/>
        </w:rPr>
      </w:pPr>
      <w:r w:rsidRPr="005D45F8">
        <w:rPr>
          <w:rFonts w:ascii="Simplified Arabic" w:hAnsi="Simplified Arabic" w:cs="Simplified Arabic"/>
          <w:sz w:val="28"/>
          <w:szCs w:val="28"/>
          <w:rtl/>
        </w:rPr>
        <w:t>إقامة نظم قياس الآداء والإنتاجية وتقييم الموظفين.</w:t>
      </w:r>
    </w:p>
    <w:p w14:paraId="2C9E1932" w14:textId="3F26B6B0" w:rsidR="000F09F6" w:rsidRPr="005D45F8" w:rsidRDefault="000F09F6" w:rsidP="00D8440A">
      <w:pPr>
        <w:pStyle w:val="a5"/>
        <w:numPr>
          <w:ilvl w:val="0"/>
          <w:numId w:val="5"/>
        </w:numPr>
        <w:tabs>
          <w:tab w:val="clear" w:pos="720"/>
          <w:tab w:val="num" w:pos="327"/>
        </w:tabs>
        <w:ind w:left="327" w:hanging="284"/>
        <w:jc w:val="both"/>
        <w:rPr>
          <w:rFonts w:ascii="Simplified Arabic" w:hAnsi="Simplified Arabic" w:cs="Simplified Arabic"/>
          <w:sz w:val="28"/>
          <w:szCs w:val="28"/>
        </w:rPr>
      </w:pPr>
      <w:r w:rsidRPr="005D45F8">
        <w:rPr>
          <w:rFonts w:ascii="Simplified Arabic" w:hAnsi="Simplified Arabic" w:cs="Simplified Arabic"/>
          <w:sz w:val="28"/>
          <w:szCs w:val="28"/>
          <w:rtl/>
        </w:rPr>
        <w:t xml:space="preserve">تنظيم إجتماعات منظمة دورية بين العاملين عن </w:t>
      </w:r>
      <w:r w:rsidR="00D8440A" w:rsidRPr="005D45F8">
        <w:rPr>
          <w:rFonts w:ascii="Simplified Arabic" w:hAnsi="Simplified Arabic" w:cs="Simplified Arabic" w:hint="cs"/>
          <w:sz w:val="28"/>
          <w:szCs w:val="28"/>
          <w:rtl/>
        </w:rPr>
        <w:t>بُعد</w:t>
      </w:r>
      <w:r w:rsidR="00D8440A" w:rsidRPr="005D45F8">
        <w:rPr>
          <w:rFonts w:ascii="Simplified Arabic" w:hAnsi="Simplified Arabic" w:cs="Simplified Arabic" w:hint="eastAsia"/>
          <w:sz w:val="28"/>
          <w:szCs w:val="28"/>
          <w:rtl/>
        </w:rPr>
        <w:t>،</w:t>
      </w:r>
      <w:r w:rsidRPr="005D45F8">
        <w:rPr>
          <w:rFonts w:ascii="Simplified Arabic" w:hAnsi="Simplified Arabic" w:cs="Simplified Arabic"/>
          <w:sz w:val="28"/>
          <w:szCs w:val="28"/>
          <w:rtl/>
        </w:rPr>
        <w:t xml:space="preserve"> </w:t>
      </w:r>
      <w:r w:rsidR="002E6255" w:rsidRPr="005D45F8">
        <w:rPr>
          <w:rFonts w:ascii="Simplified Arabic" w:hAnsi="Simplified Arabic" w:cs="Simplified Arabic" w:hint="cs"/>
          <w:sz w:val="28"/>
          <w:szCs w:val="28"/>
          <w:rtl/>
        </w:rPr>
        <w:t xml:space="preserve">والمدراء </w:t>
      </w:r>
      <w:r w:rsidR="007D753C" w:rsidRPr="005D45F8">
        <w:rPr>
          <w:rFonts w:ascii="Simplified Arabic" w:hAnsi="Simplified Arabic" w:cs="Simplified Arabic" w:hint="cs"/>
          <w:sz w:val="28"/>
          <w:szCs w:val="28"/>
          <w:rtl/>
        </w:rPr>
        <w:t>للتحفيز</w:t>
      </w:r>
      <w:r w:rsidR="007D753C">
        <w:rPr>
          <w:rFonts w:ascii="Simplified Arabic" w:hAnsi="Simplified Arabic" w:cs="Simplified Arabic" w:hint="cs"/>
          <w:sz w:val="28"/>
          <w:szCs w:val="28"/>
          <w:rtl/>
        </w:rPr>
        <w:t>،</w:t>
      </w:r>
      <w:r w:rsidR="002E6255">
        <w:rPr>
          <w:rFonts w:ascii="Simplified Arabic" w:hAnsi="Simplified Arabic" w:cs="Simplified Arabic" w:hint="cs"/>
          <w:sz w:val="28"/>
          <w:szCs w:val="28"/>
          <w:rtl/>
        </w:rPr>
        <w:t xml:space="preserve"> </w:t>
      </w:r>
      <w:r w:rsidR="002E6255" w:rsidRPr="005D45F8">
        <w:rPr>
          <w:rFonts w:ascii="Simplified Arabic" w:hAnsi="Simplified Arabic" w:cs="Simplified Arabic" w:hint="cs"/>
          <w:sz w:val="28"/>
          <w:szCs w:val="28"/>
          <w:rtl/>
        </w:rPr>
        <w:t>والسيطرة</w:t>
      </w:r>
      <w:r w:rsidR="002E6255" w:rsidRPr="005D45F8">
        <w:rPr>
          <w:rFonts w:ascii="Simplified Arabic" w:hAnsi="Simplified Arabic" w:cs="Simplified Arabic" w:hint="eastAsia"/>
          <w:sz w:val="28"/>
          <w:szCs w:val="28"/>
          <w:rtl/>
        </w:rPr>
        <w:t>،</w:t>
      </w:r>
      <w:r w:rsidRPr="005D45F8">
        <w:rPr>
          <w:rFonts w:ascii="Simplified Arabic" w:hAnsi="Simplified Arabic" w:cs="Simplified Arabic"/>
          <w:sz w:val="28"/>
          <w:szCs w:val="28"/>
          <w:rtl/>
        </w:rPr>
        <w:t xml:space="preserve"> والمراقبة.</w:t>
      </w:r>
    </w:p>
    <w:p w14:paraId="1293EE3B" w14:textId="0035B4D7" w:rsidR="000F09F6" w:rsidRPr="005D45F8" w:rsidRDefault="000F09F6" w:rsidP="00D8440A">
      <w:pPr>
        <w:pStyle w:val="a5"/>
        <w:numPr>
          <w:ilvl w:val="0"/>
          <w:numId w:val="5"/>
        </w:numPr>
        <w:tabs>
          <w:tab w:val="clear" w:pos="720"/>
          <w:tab w:val="num" w:pos="327"/>
        </w:tabs>
        <w:ind w:left="327" w:hanging="284"/>
        <w:jc w:val="both"/>
        <w:rPr>
          <w:rFonts w:ascii="Simplified Arabic" w:hAnsi="Simplified Arabic" w:cs="Simplified Arabic"/>
          <w:sz w:val="28"/>
          <w:szCs w:val="28"/>
        </w:rPr>
      </w:pPr>
      <w:r w:rsidRPr="005D45F8">
        <w:rPr>
          <w:rFonts w:ascii="Simplified Arabic" w:hAnsi="Simplified Arabic" w:cs="Simplified Arabic"/>
          <w:sz w:val="28"/>
          <w:szCs w:val="28"/>
          <w:rtl/>
        </w:rPr>
        <w:t xml:space="preserve">تقنين عملية المشاركة في نظام العمل عن بُعد بحيث </w:t>
      </w:r>
      <w:r w:rsidR="003D5531" w:rsidRPr="005D45F8">
        <w:rPr>
          <w:rFonts w:ascii="Simplified Arabic" w:hAnsi="Simplified Arabic" w:cs="Simplified Arabic"/>
          <w:sz w:val="28"/>
          <w:szCs w:val="28"/>
          <w:rtl/>
        </w:rPr>
        <w:t>تشمل تحديد للأجور والإجازات والحقوق العامة على غرار العمل النظامي.</w:t>
      </w:r>
    </w:p>
    <w:p w14:paraId="42E047BB" w14:textId="3148700A" w:rsidR="003D5531" w:rsidRPr="005D45F8" w:rsidRDefault="003D5531" w:rsidP="00D8440A">
      <w:pPr>
        <w:pStyle w:val="a5"/>
        <w:numPr>
          <w:ilvl w:val="0"/>
          <w:numId w:val="5"/>
        </w:numPr>
        <w:tabs>
          <w:tab w:val="clear" w:pos="720"/>
          <w:tab w:val="num" w:pos="327"/>
        </w:tabs>
        <w:ind w:left="327" w:hanging="284"/>
        <w:jc w:val="both"/>
        <w:rPr>
          <w:rFonts w:ascii="Simplified Arabic" w:hAnsi="Simplified Arabic" w:cs="Simplified Arabic"/>
          <w:sz w:val="28"/>
          <w:szCs w:val="28"/>
        </w:rPr>
      </w:pPr>
      <w:r w:rsidRPr="005D45F8">
        <w:rPr>
          <w:rFonts w:ascii="Simplified Arabic" w:hAnsi="Simplified Arabic" w:cs="Simplified Arabic"/>
          <w:sz w:val="28"/>
          <w:szCs w:val="28"/>
          <w:rtl/>
        </w:rPr>
        <w:t>أن يكون العاملين والمدراء العاملون عن بُعد مختارين طواعية لهذا العمل أي أن إختيار العمل عن بُعد يمثل خيار إداري تطوعي متاح أمام العاملين.</w:t>
      </w:r>
    </w:p>
    <w:p w14:paraId="4B74ABA4" w14:textId="4E77677A" w:rsidR="003D5531" w:rsidRPr="005D45F8" w:rsidRDefault="003D5531" w:rsidP="00D8440A">
      <w:pPr>
        <w:pStyle w:val="a5"/>
        <w:numPr>
          <w:ilvl w:val="0"/>
          <w:numId w:val="5"/>
        </w:numPr>
        <w:tabs>
          <w:tab w:val="clear" w:pos="720"/>
          <w:tab w:val="num" w:pos="327"/>
        </w:tabs>
        <w:ind w:left="327" w:hanging="284"/>
        <w:jc w:val="both"/>
        <w:rPr>
          <w:rFonts w:ascii="Simplified Arabic" w:hAnsi="Simplified Arabic" w:cs="Simplified Arabic"/>
          <w:sz w:val="28"/>
          <w:szCs w:val="28"/>
        </w:rPr>
      </w:pPr>
      <w:r w:rsidRPr="005D45F8">
        <w:rPr>
          <w:rFonts w:ascii="Simplified Arabic" w:hAnsi="Simplified Arabic" w:cs="Simplified Arabic"/>
          <w:sz w:val="28"/>
          <w:szCs w:val="28"/>
          <w:rtl/>
        </w:rPr>
        <w:t>مقابلة متطلبات رعاية الأطفال والأسرة للعمال عن بُعد في المنازل.</w:t>
      </w:r>
    </w:p>
    <w:p w14:paraId="32E830A9" w14:textId="71A15A60" w:rsidR="003D5531" w:rsidRPr="005D45F8" w:rsidRDefault="003D5531" w:rsidP="003D5531">
      <w:pPr>
        <w:pStyle w:val="a5"/>
        <w:jc w:val="both"/>
        <w:rPr>
          <w:rFonts w:ascii="Simplified Arabic" w:hAnsi="Simplified Arabic" w:cs="Simplified Arabic"/>
          <w:sz w:val="28"/>
          <w:szCs w:val="28"/>
        </w:rPr>
      </w:pPr>
      <w:r w:rsidRPr="005D45F8">
        <w:rPr>
          <w:rFonts w:ascii="Simplified Arabic" w:hAnsi="Simplified Arabic" w:cs="Simplified Arabic"/>
          <w:sz w:val="28"/>
          <w:szCs w:val="28"/>
          <w:rtl/>
        </w:rPr>
        <w:t>(نواف التميمي، 2016، 15، طارق نوير، 2004)</w:t>
      </w:r>
    </w:p>
    <w:p w14:paraId="5FF8FA35" w14:textId="49F8DAD6" w:rsidR="00C02805" w:rsidRPr="002E6255" w:rsidRDefault="00FD5C39" w:rsidP="002E6255">
      <w:pPr>
        <w:pStyle w:val="a5"/>
        <w:numPr>
          <w:ilvl w:val="2"/>
          <w:numId w:val="38"/>
        </w:numPr>
        <w:tabs>
          <w:tab w:val="left" w:pos="894"/>
        </w:tabs>
        <w:ind w:left="327" w:hanging="284"/>
        <w:jc w:val="both"/>
        <w:rPr>
          <w:rFonts w:ascii="Simplified Arabic" w:hAnsi="Simplified Arabic" w:cs="Simplified Arabic"/>
          <w:b/>
          <w:bCs/>
          <w:sz w:val="28"/>
          <w:szCs w:val="28"/>
        </w:rPr>
      </w:pPr>
      <w:r w:rsidRPr="002E6255">
        <w:rPr>
          <w:rFonts w:ascii="Simplified Arabic" w:hAnsi="Simplified Arabic" w:cs="Simplified Arabic" w:hint="cs"/>
          <w:b/>
          <w:bCs/>
          <w:sz w:val="28"/>
          <w:szCs w:val="28"/>
          <w:rtl/>
        </w:rPr>
        <w:t xml:space="preserve"> </w:t>
      </w:r>
      <w:r w:rsidR="00C02805" w:rsidRPr="002E6255">
        <w:rPr>
          <w:rFonts w:ascii="Simplified Arabic" w:hAnsi="Simplified Arabic" w:cs="Simplified Arabic"/>
          <w:b/>
          <w:bCs/>
          <w:sz w:val="28"/>
          <w:szCs w:val="28"/>
          <w:rtl/>
        </w:rPr>
        <w:t>متطلبات</w:t>
      </w:r>
      <w:r w:rsidR="003D5531" w:rsidRPr="002E6255">
        <w:rPr>
          <w:rFonts w:ascii="Simplified Arabic" w:hAnsi="Simplified Arabic" w:cs="Simplified Arabic"/>
          <w:b/>
          <w:bCs/>
          <w:sz w:val="28"/>
          <w:szCs w:val="28"/>
          <w:rtl/>
        </w:rPr>
        <w:t xml:space="preserve"> على مستوى الدولة والمجتمع ككل: وتتمثل تلك المتطلبات في:</w:t>
      </w:r>
    </w:p>
    <w:p w14:paraId="53F6CF38" w14:textId="4F8574A2" w:rsidR="003D5531" w:rsidRPr="005D45F8" w:rsidRDefault="003D5531" w:rsidP="002E6255">
      <w:pPr>
        <w:pStyle w:val="a5"/>
        <w:numPr>
          <w:ilvl w:val="0"/>
          <w:numId w:val="5"/>
        </w:numPr>
        <w:tabs>
          <w:tab w:val="clear" w:pos="720"/>
          <w:tab w:val="num" w:pos="327"/>
        </w:tabs>
        <w:ind w:left="327" w:hanging="426"/>
        <w:jc w:val="both"/>
        <w:rPr>
          <w:rFonts w:ascii="Simplified Arabic" w:hAnsi="Simplified Arabic" w:cs="Simplified Arabic"/>
          <w:sz w:val="28"/>
          <w:szCs w:val="28"/>
        </w:rPr>
      </w:pPr>
      <w:r w:rsidRPr="005D45F8">
        <w:rPr>
          <w:rFonts w:ascii="Simplified Arabic" w:hAnsi="Simplified Arabic" w:cs="Simplified Arabic"/>
          <w:sz w:val="28"/>
          <w:szCs w:val="28"/>
          <w:rtl/>
        </w:rPr>
        <w:t>تواجد تقنية موسعة وبنية أساسية في التجهيزات الأولية لخدمات الاتصالات على مستوى المجتمع ككل.</w:t>
      </w:r>
    </w:p>
    <w:p w14:paraId="7B0FA025" w14:textId="0C21624E" w:rsidR="003D5531" w:rsidRPr="005D45F8" w:rsidRDefault="003D5531" w:rsidP="002E6255">
      <w:pPr>
        <w:pStyle w:val="a5"/>
        <w:numPr>
          <w:ilvl w:val="0"/>
          <w:numId w:val="5"/>
        </w:numPr>
        <w:tabs>
          <w:tab w:val="clear" w:pos="720"/>
          <w:tab w:val="num" w:pos="327"/>
        </w:tabs>
        <w:ind w:left="327" w:hanging="426"/>
        <w:jc w:val="both"/>
        <w:rPr>
          <w:rFonts w:ascii="Simplified Arabic" w:hAnsi="Simplified Arabic" w:cs="Simplified Arabic"/>
          <w:sz w:val="28"/>
          <w:szCs w:val="28"/>
        </w:rPr>
      </w:pPr>
      <w:r w:rsidRPr="005D45F8">
        <w:rPr>
          <w:rFonts w:ascii="Simplified Arabic" w:hAnsi="Simplified Arabic" w:cs="Simplified Arabic"/>
          <w:sz w:val="28"/>
          <w:szCs w:val="28"/>
          <w:rtl/>
        </w:rPr>
        <w:t>إنشاء وزارة إلكترونية لمنح العمل عن بُعد بُعداً قيادياً بمستوى عالٍ.</w:t>
      </w:r>
    </w:p>
    <w:p w14:paraId="5C66796E" w14:textId="4FB0DC4D" w:rsidR="003D5531" w:rsidRPr="005D45F8" w:rsidRDefault="003D5531" w:rsidP="002E6255">
      <w:pPr>
        <w:pStyle w:val="a5"/>
        <w:numPr>
          <w:ilvl w:val="0"/>
          <w:numId w:val="5"/>
        </w:numPr>
        <w:tabs>
          <w:tab w:val="clear" w:pos="720"/>
          <w:tab w:val="num" w:pos="327"/>
        </w:tabs>
        <w:ind w:left="327" w:hanging="426"/>
        <w:jc w:val="both"/>
        <w:rPr>
          <w:rFonts w:ascii="Simplified Arabic" w:hAnsi="Simplified Arabic" w:cs="Simplified Arabic"/>
          <w:sz w:val="28"/>
          <w:szCs w:val="28"/>
        </w:rPr>
      </w:pPr>
      <w:r w:rsidRPr="005D45F8">
        <w:rPr>
          <w:rFonts w:ascii="Simplified Arabic" w:hAnsi="Simplified Arabic" w:cs="Simplified Arabic"/>
          <w:sz w:val="28"/>
          <w:szCs w:val="28"/>
          <w:rtl/>
        </w:rPr>
        <w:lastRenderedPageBreak/>
        <w:t>منح إعفاءات ضريبية للعاملين عن بُعد خصوصاً للعاملين عن بُعد من منازلهم وخصوصاً لمن يعمل منهم لحسابه الخاص.</w:t>
      </w:r>
    </w:p>
    <w:p w14:paraId="5C9D923B" w14:textId="5842B23A" w:rsidR="003D5531" w:rsidRPr="005D45F8" w:rsidRDefault="003D5531" w:rsidP="002E6255">
      <w:pPr>
        <w:pStyle w:val="a5"/>
        <w:numPr>
          <w:ilvl w:val="0"/>
          <w:numId w:val="5"/>
        </w:numPr>
        <w:tabs>
          <w:tab w:val="clear" w:pos="720"/>
          <w:tab w:val="num" w:pos="327"/>
        </w:tabs>
        <w:ind w:left="327" w:hanging="426"/>
        <w:jc w:val="both"/>
        <w:rPr>
          <w:rFonts w:ascii="Simplified Arabic" w:hAnsi="Simplified Arabic" w:cs="Simplified Arabic"/>
          <w:sz w:val="28"/>
          <w:szCs w:val="28"/>
        </w:rPr>
      </w:pPr>
      <w:r w:rsidRPr="005D45F8">
        <w:rPr>
          <w:rFonts w:ascii="Simplified Arabic" w:hAnsi="Simplified Arabic" w:cs="Simplified Arabic"/>
          <w:sz w:val="28"/>
          <w:szCs w:val="28"/>
          <w:rtl/>
        </w:rPr>
        <w:t xml:space="preserve">نشر ثقافة العمل عن بُعد وتغيير النظرة المجتمعية له، فالعمل عن بُعد يتأثر بجملة من العوامل الاجتماعية والثقافية كمستوى وعي المجتمع بآثاره الإيجابية على المؤسسات والأفراد وتفهمهم لطبيعة أدوار العاملين فيه وخصوصاً أدوار العاملين </w:t>
      </w:r>
      <w:r w:rsidR="00191A93" w:rsidRPr="005D45F8">
        <w:rPr>
          <w:rFonts w:ascii="Simplified Arabic" w:hAnsi="Simplified Arabic" w:cs="Simplified Arabic"/>
          <w:sz w:val="28"/>
          <w:szCs w:val="28"/>
          <w:rtl/>
        </w:rPr>
        <w:t>في المنزل.</w:t>
      </w:r>
    </w:p>
    <w:p w14:paraId="0090AEEB" w14:textId="43B969F7" w:rsidR="00191A93" w:rsidRPr="005D45F8" w:rsidRDefault="00191A93" w:rsidP="002E6255">
      <w:pPr>
        <w:pStyle w:val="a5"/>
        <w:numPr>
          <w:ilvl w:val="0"/>
          <w:numId w:val="5"/>
        </w:numPr>
        <w:tabs>
          <w:tab w:val="clear" w:pos="720"/>
          <w:tab w:val="num" w:pos="327"/>
        </w:tabs>
        <w:ind w:left="327" w:hanging="426"/>
        <w:jc w:val="both"/>
        <w:rPr>
          <w:rFonts w:ascii="Simplified Arabic" w:hAnsi="Simplified Arabic" w:cs="Simplified Arabic"/>
          <w:sz w:val="28"/>
          <w:szCs w:val="28"/>
        </w:rPr>
      </w:pPr>
      <w:r w:rsidRPr="005D45F8">
        <w:rPr>
          <w:rFonts w:ascii="Simplified Arabic" w:hAnsi="Simplified Arabic" w:cs="Simplified Arabic"/>
          <w:sz w:val="28"/>
          <w:szCs w:val="28"/>
          <w:rtl/>
        </w:rPr>
        <w:t>زيادة الإنفاق على التعليم والتدريب المستمر لرفع قدرات الأفراد في المجتمع على التعامل مع الوسائل التقنية الحديثة. (طارق نوير، 2004).</w:t>
      </w:r>
    </w:p>
    <w:p w14:paraId="4AC45A16" w14:textId="7E3AB5D0" w:rsidR="00191A93" w:rsidRPr="005D45F8" w:rsidRDefault="00191A93" w:rsidP="00191A93">
      <w:pPr>
        <w:jc w:val="both"/>
        <w:rPr>
          <w:rFonts w:ascii="Simplified Arabic" w:hAnsi="Simplified Arabic" w:cs="Simplified Arabic"/>
          <w:sz w:val="28"/>
          <w:szCs w:val="28"/>
          <w:rtl/>
        </w:rPr>
      </w:pPr>
      <w:r w:rsidRPr="005D45F8">
        <w:rPr>
          <w:rFonts w:ascii="Simplified Arabic" w:hAnsi="Simplified Arabic" w:cs="Simplified Arabic"/>
          <w:sz w:val="28"/>
          <w:szCs w:val="28"/>
          <w:rtl/>
        </w:rPr>
        <w:t>وهنالك عدة متطلبات للعمل عن بُعد وهي:</w:t>
      </w:r>
    </w:p>
    <w:p w14:paraId="056562FE" w14:textId="5625D06C" w:rsidR="00191A93" w:rsidRPr="005D45F8" w:rsidRDefault="00191A93" w:rsidP="002E6255">
      <w:pPr>
        <w:pStyle w:val="a5"/>
        <w:numPr>
          <w:ilvl w:val="0"/>
          <w:numId w:val="5"/>
        </w:numPr>
        <w:tabs>
          <w:tab w:val="clear" w:pos="720"/>
          <w:tab w:val="num" w:pos="327"/>
        </w:tabs>
        <w:ind w:left="327" w:hanging="426"/>
        <w:jc w:val="both"/>
        <w:rPr>
          <w:rFonts w:ascii="Simplified Arabic" w:hAnsi="Simplified Arabic" w:cs="Simplified Arabic"/>
          <w:sz w:val="28"/>
          <w:szCs w:val="28"/>
        </w:rPr>
      </w:pPr>
      <w:r w:rsidRPr="005D45F8">
        <w:rPr>
          <w:rFonts w:ascii="Simplified Arabic" w:hAnsi="Simplified Arabic" w:cs="Simplified Arabic"/>
          <w:sz w:val="28"/>
          <w:szCs w:val="28"/>
          <w:rtl/>
        </w:rPr>
        <w:t>متطلبات قانونية متمثلة في قوانين العمل.</w:t>
      </w:r>
    </w:p>
    <w:p w14:paraId="0293FB2E" w14:textId="67A5A8EC" w:rsidR="00191A93" w:rsidRPr="005D45F8" w:rsidRDefault="00191A93" w:rsidP="002E6255">
      <w:pPr>
        <w:pStyle w:val="a5"/>
        <w:numPr>
          <w:ilvl w:val="0"/>
          <w:numId w:val="5"/>
        </w:numPr>
        <w:tabs>
          <w:tab w:val="clear" w:pos="720"/>
          <w:tab w:val="num" w:pos="327"/>
        </w:tabs>
        <w:ind w:left="327" w:hanging="426"/>
        <w:jc w:val="both"/>
        <w:rPr>
          <w:rFonts w:ascii="Simplified Arabic" w:hAnsi="Simplified Arabic" w:cs="Simplified Arabic"/>
          <w:sz w:val="28"/>
          <w:szCs w:val="28"/>
        </w:rPr>
      </w:pPr>
      <w:r w:rsidRPr="005D45F8">
        <w:rPr>
          <w:rFonts w:ascii="Simplified Arabic" w:hAnsi="Simplified Arabic" w:cs="Simplified Arabic"/>
          <w:sz w:val="28"/>
          <w:szCs w:val="28"/>
          <w:rtl/>
        </w:rPr>
        <w:t>متطلبات تكنولوجية ومتمثلة في تأسيس للبنية التحتية لتكنولوجيا المعلومات والإتصال.</w:t>
      </w:r>
    </w:p>
    <w:p w14:paraId="2EC943F3" w14:textId="26CFF0CD" w:rsidR="00191A93" w:rsidRPr="005D45F8" w:rsidRDefault="00191A93" w:rsidP="002E6255">
      <w:pPr>
        <w:pStyle w:val="a5"/>
        <w:numPr>
          <w:ilvl w:val="0"/>
          <w:numId w:val="5"/>
        </w:numPr>
        <w:tabs>
          <w:tab w:val="clear" w:pos="720"/>
          <w:tab w:val="num" w:pos="327"/>
        </w:tabs>
        <w:ind w:left="327" w:hanging="426"/>
        <w:jc w:val="both"/>
        <w:rPr>
          <w:rFonts w:ascii="Simplified Arabic" w:hAnsi="Simplified Arabic" w:cs="Simplified Arabic"/>
          <w:sz w:val="28"/>
          <w:szCs w:val="28"/>
        </w:rPr>
      </w:pPr>
      <w:r w:rsidRPr="005D45F8">
        <w:rPr>
          <w:rFonts w:ascii="Simplified Arabic" w:hAnsi="Simplified Arabic" w:cs="Simplified Arabic"/>
          <w:sz w:val="28"/>
          <w:szCs w:val="28"/>
          <w:rtl/>
        </w:rPr>
        <w:t>المتطلبات التنظيمية خاصة بالهيكل التنظيمي الملائم لتطبيق نظام العمل عن بُعد.</w:t>
      </w:r>
    </w:p>
    <w:p w14:paraId="7C6E86DD" w14:textId="3091CE0E" w:rsidR="00191A93" w:rsidRPr="005D45F8" w:rsidRDefault="00191A93" w:rsidP="002E6255">
      <w:pPr>
        <w:pStyle w:val="a5"/>
        <w:numPr>
          <w:ilvl w:val="0"/>
          <w:numId w:val="5"/>
        </w:numPr>
        <w:tabs>
          <w:tab w:val="clear" w:pos="720"/>
          <w:tab w:val="num" w:pos="327"/>
        </w:tabs>
        <w:ind w:left="327" w:hanging="426"/>
        <w:jc w:val="both"/>
        <w:rPr>
          <w:rFonts w:ascii="Simplified Arabic" w:hAnsi="Simplified Arabic" w:cs="Simplified Arabic"/>
          <w:sz w:val="28"/>
          <w:szCs w:val="28"/>
        </w:rPr>
      </w:pPr>
      <w:r w:rsidRPr="005D45F8">
        <w:rPr>
          <w:rFonts w:ascii="Simplified Arabic" w:hAnsi="Simplified Arabic" w:cs="Simplified Arabic"/>
          <w:sz w:val="28"/>
          <w:szCs w:val="28"/>
          <w:rtl/>
        </w:rPr>
        <w:t>متطلبات ممارسة إدارة الموارد البشرية وتشمل اختيار الأفراد التي يمكنهم العمل عن بُعد وتدريب هذه الفئة من العاملين على العمل من أي مكان بخلاف المقر التقليدي للعمل واستخدام تكنولوجيا المعلومات والإتصال في آداء مهام الوظيفية بالإضافة إلى الرقابة على آداء العاملين عن بُعد. تعد تلك متطلبات من قبيل المتطلبات اللازمة لتهيئة البنية الإفتراضية لآداء العمل عن بُعد، إضافة إلى ضرورة تضامن وتعاون مختلف الأطراف الفاعلة في المجتمع من خلال تكون شراكة بينهما لتفعيل نظام العمل عن بُعد وضمان نجاح تطبيق النظام وتحقيق المنافع المرجوه من التطبيق. (عبير جراد، محمد بغدادي، 2020: 285).</w:t>
      </w:r>
    </w:p>
    <w:p w14:paraId="0939B98F" w14:textId="77777777" w:rsidR="00191A93" w:rsidRPr="005D45F8" w:rsidRDefault="00191A93" w:rsidP="00191A93">
      <w:pPr>
        <w:ind w:left="360"/>
        <w:jc w:val="both"/>
        <w:rPr>
          <w:rFonts w:ascii="Simplified Arabic" w:hAnsi="Simplified Arabic" w:cs="Simplified Arabic"/>
          <w:sz w:val="28"/>
          <w:szCs w:val="28"/>
          <w:rtl/>
        </w:rPr>
      </w:pPr>
    </w:p>
    <w:p w14:paraId="084256ED" w14:textId="77777777" w:rsidR="00191A93" w:rsidRPr="005D45F8" w:rsidRDefault="00191A93" w:rsidP="00191A93">
      <w:pPr>
        <w:ind w:left="360"/>
        <w:jc w:val="both"/>
        <w:rPr>
          <w:rFonts w:ascii="Simplified Arabic" w:hAnsi="Simplified Arabic" w:cs="Simplified Arabic"/>
          <w:sz w:val="28"/>
          <w:szCs w:val="28"/>
          <w:rtl/>
        </w:rPr>
      </w:pPr>
    </w:p>
    <w:p w14:paraId="4544647A" w14:textId="77777777" w:rsidR="00191A93" w:rsidRPr="005D45F8" w:rsidRDefault="00191A93" w:rsidP="00191A93">
      <w:pPr>
        <w:ind w:left="360"/>
        <w:jc w:val="both"/>
        <w:rPr>
          <w:rFonts w:ascii="Simplified Arabic" w:hAnsi="Simplified Arabic" w:cs="Simplified Arabic"/>
          <w:sz w:val="28"/>
          <w:szCs w:val="28"/>
          <w:rtl/>
        </w:rPr>
      </w:pPr>
    </w:p>
    <w:p w14:paraId="113F9135" w14:textId="77777777" w:rsidR="00191A93" w:rsidRPr="005D45F8" w:rsidRDefault="00191A93" w:rsidP="00191A93">
      <w:pPr>
        <w:ind w:left="360"/>
        <w:jc w:val="both"/>
        <w:rPr>
          <w:rFonts w:ascii="Simplified Arabic" w:hAnsi="Simplified Arabic" w:cs="Simplified Arabic"/>
          <w:sz w:val="28"/>
          <w:szCs w:val="28"/>
          <w:rtl/>
        </w:rPr>
      </w:pPr>
    </w:p>
    <w:p w14:paraId="2B15B7AD" w14:textId="77777777" w:rsidR="00191A93" w:rsidRPr="005D45F8" w:rsidRDefault="00191A93" w:rsidP="00191A93">
      <w:pPr>
        <w:ind w:left="360"/>
        <w:jc w:val="both"/>
        <w:rPr>
          <w:rFonts w:ascii="Simplified Arabic" w:hAnsi="Simplified Arabic" w:cs="Simplified Arabic"/>
          <w:sz w:val="28"/>
          <w:szCs w:val="28"/>
          <w:rtl/>
        </w:rPr>
      </w:pPr>
    </w:p>
    <w:p w14:paraId="1A734088" w14:textId="77777777" w:rsidR="00191A93" w:rsidRPr="005D45F8" w:rsidRDefault="00191A93" w:rsidP="00191A93">
      <w:pPr>
        <w:ind w:left="360"/>
        <w:jc w:val="both"/>
        <w:rPr>
          <w:rFonts w:ascii="Simplified Arabic" w:hAnsi="Simplified Arabic" w:cs="Simplified Arabic"/>
          <w:sz w:val="28"/>
          <w:szCs w:val="28"/>
          <w:rtl/>
        </w:rPr>
      </w:pPr>
    </w:p>
    <w:p w14:paraId="7C8315C4" w14:textId="77777777" w:rsidR="00191A93" w:rsidRPr="005D45F8" w:rsidRDefault="00191A93" w:rsidP="00191A93">
      <w:pPr>
        <w:ind w:left="360"/>
        <w:jc w:val="both"/>
        <w:rPr>
          <w:rFonts w:ascii="Simplified Arabic" w:hAnsi="Simplified Arabic" w:cs="Simplified Arabic"/>
          <w:sz w:val="28"/>
          <w:szCs w:val="28"/>
          <w:rtl/>
        </w:rPr>
      </w:pPr>
    </w:p>
    <w:p w14:paraId="351F9376" w14:textId="16547C50" w:rsidR="00191A93" w:rsidRPr="001D62AC" w:rsidRDefault="002D419C" w:rsidP="00191A93">
      <w:pPr>
        <w:jc w:val="both"/>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lastRenderedPageBreak/>
        <w:t xml:space="preserve">4-2 </w:t>
      </w:r>
      <w:r w:rsidR="00191A93" w:rsidRPr="001D62AC">
        <w:rPr>
          <w:rFonts w:ascii="Simplified Arabic" w:hAnsi="Simplified Arabic" w:cs="Simplified Arabic"/>
          <w:b/>
          <w:bCs/>
          <w:sz w:val="36"/>
          <w:szCs w:val="36"/>
          <w:u w:val="single"/>
          <w:rtl/>
        </w:rPr>
        <w:t xml:space="preserve">المبحث الثاني: </w:t>
      </w:r>
      <w:r w:rsidR="00EE437E" w:rsidRPr="001D62AC">
        <w:rPr>
          <w:rFonts w:ascii="Simplified Arabic" w:hAnsi="Simplified Arabic" w:cs="Simplified Arabic"/>
          <w:b/>
          <w:bCs/>
          <w:sz w:val="36"/>
          <w:szCs w:val="36"/>
          <w:u w:val="single"/>
          <w:rtl/>
        </w:rPr>
        <w:t>أنماط</w:t>
      </w:r>
      <w:r w:rsidR="00191A93" w:rsidRPr="001D62AC">
        <w:rPr>
          <w:rFonts w:ascii="Simplified Arabic" w:hAnsi="Simplified Arabic" w:cs="Simplified Arabic"/>
          <w:b/>
          <w:bCs/>
          <w:sz w:val="36"/>
          <w:szCs w:val="36"/>
          <w:u w:val="single"/>
          <w:rtl/>
        </w:rPr>
        <w:t xml:space="preserve"> العمل عن بُعد:</w:t>
      </w:r>
    </w:p>
    <w:p w14:paraId="1768F195" w14:textId="07508281" w:rsidR="00191A93" w:rsidRPr="005D45F8" w:rsidRDefault="00191A93" w:rsidP="00954C27">
      <w:pPr>
        <w:ind w:firstLine="327"/>
        <w:jc w:val="both"/>
        <w:rPr>
          <w:rFonts w:ascii="Simplified Arabic" w:hAnsi="Simplified Arabic" w:cs="Simplified Arabic"/>
          <w:sz w:val="28"/>
          <w:szCs w:val="28"/>
          <w:rtl/>
        </w:rPr>
      </w:pPr>
      <w:r w:rsidRPr="005D45F8">
        <w:rPr>
          <w:rFonts w:ascii="Simplified Arabic" w:hAnsi="Simplified Arabic" w:cs="Simplified Arabic"/>
          <w:sz w:val="28"/>
          <w:szCs w:val="28"/>
          <w:rtl/>
        </w:rPr>
        <w:t xml:space="preserve">ثمة </w:t>
      </w:r>
      <w:r w:rsidR="00EE437E" w:rsidRPr="005D45F8">
        <w:rPr>
          <w:rFonts w:ascii="Simplified Arabic" w:hAnsi="Simplified Arabic" w:cs="Simplified Arabic"/>
          <w:sz w:val="28"/>
          <w:szCs w:val="28"/>
          <w:rtl/>
        </w:rPr>
        <w:t>العديد من أنماط وأشكال العمل عن بُعد، فلقد طُرحت العديد من تصنيفات من قبل عدد من الباحثين وهي كالآتي:</w:t>
      </w:r>
    </w:p>
    <w:p w14:paraId="6181C7C5" w14:textId="2C71D556" w:rsidR="00EE437E" w:rsidRPr="00954C27" w:rsidRDefault="00FD5C39" w:rsidP="00954C27">
      <w:pPr>
        <w:pStyle w:val="a5"/>
        <w:numPr>
          <w:ilvl w:val="2"/>
          <w:numId w:val="39"/>
        </w:numPr>
        <w:tabs>
          <w:tab w:val="left" w:pos="752"/>
          <w:tab w:val="left" w:pos="894"/>
        </w:tabs>
        <w:ind w:left="752" w:hanging="709"/>
        <w:jc w:val="both"/>
        <w:rPr>
          <w:rFonts w:ascii="Simplified Arabic" w:hAnsi="Simplified Arabic" w:cs="Simplified Arabic"/>
          <w:b/>
          <w:bCs/>
          <w:sz w:val="28"/>
          <w:szCs w:val="28"/>
        </w:rPr>
      </w:pPr>
      <w:r>
        <w:rPr>
          <w:rFonts w:ascii="Simplified Arabic" w:hAnsi="Simplified Arabic" w:cs="Simplified Arabic" w:hint="cs"/>
          <w:sz w:val="28"/>
          <w:szCs w:val="28"/>
          <w:rtl/>
        </w:rPr>
        <w:t xml:space="preserve"> </w:t>
      </w:r>
      <w:r w:rsidR="00EE437E" w:rsidRPr="00954C27">
        <w:rPr>
          <w:rFonts w:ascii="Simplified Arabic" w:hAnsi="Simplified Arabic" w:cs="Simplified Arabic"/>
          <w:b/>
          <w:bCs/>
          <w:sz w:val="28"/>
          <w:szCs w:val="28"/>
          <w:rtl/>
        </w:rPr>
        <w:t xml:space="preserve">تصنيف </w:t>
      </w:r>
      <w:r w:rsidR="00E61D18" w:rsidRPr="00954C27">
        <w:rPr>
          <w:rFonts w:ascii="Simplified Arabic" w:hAnsi="Simplified Arabic" w:cs="Simplified Arabic"/>
          <w:b/>
          <w:bCs/>
          <w:sz w:val="28"/>
          <w:szCs w:val="28"/>
        </w:rPr>
        <w:t>Robinson</w:t>
      </w:r>
      <w:r w:rsidR="00E61D18" w:rsidRPr="00954C27">
        <w:rPr>
          <w:rFonts w:ascii="Simplified Arabic" w:hAnsi="Simplified Arabic" w:cs="Simplified Arabic"/>
          <w:b/>
          <w:bCs/>
          <w:sz w:val="28"/>
          <w:szCs w:val="28"/>
          <w:rtl/>
        </w:rPr>
        <w:t xml:space="preserve"> (</w:t>
      </w:r>
      <w:r w:rsidR="00954C27" w:rsidRPr="00954C27">
        <w:rPr>
          <w:rFonts w:ascii="Simplified Arabic" w:hAnsi="Simplified Arabic" w:cs="Simplified Arabic" w:hint="cs"/>
          <w:b/>
          <w:bCs/>
          <w:sz w:val="28"/>
          <w:szCs w:val="28"/>
          <w:rtl/>
        </w:rPr>
        <w:t>2004</w:t>
      </w:r>
      <w:r w:rsidR="00954C27" w:rsidRPr="00954C27">
        <w:rPr>
          <w:rFonts w:ascii="Simplified Arabic" w:hAnsi="Simplified Arabic" w:cs="Simplified Arabic"/>
          <w:b/>
          <w:bCs/>
          <w:sz w:val="28"/>
          <w:szCs w:val="28"/>
        </w:rPr>
        <w:t>(</w:t>
      </w:r>
      <w:r w:rsidR="00954C27" w:rsidRPr="00954C27">
        <w:rPr>
          <w:rFonts w:ascii="Simplified Arabic" w:hAnsi="Simplified Arabic" w:cs="Simplified Arabic" w:hint="cs"/>
          <w:b/>
          <w:bCs/>
          <w:sz w:val="28"/>
          <w:szCs w:val="28"/>
          <w:rtl/>
        </w:rPr>
        <w:t>حيث</w:t>
      </w:r>
      <w:r w:rsidR="00E61D18" w:rsidRPr="00954C27">
        <w:rPr>
          <w:rFonts w:ascii="Simplified Arabic" w:hAnsi="Simplified Arabic" w:cs="Simplified Arabic"/>
          <w:b/>
          <w:bCs/>
          <w:sz w:val="28"/>
          <w:szCs w:val="28"/>
          <w:rtl/>
        </w:rPr>
        <w:t xml:space="preserve"> يرى أن العمل عن بُعد يأخذ العديد من الأشكال على النحو التالي:</w:t>
      </w:r>
    </w:p>
    <w:p w14:paraId="044D1905" w14:textId="14A7E331" w:rsidR="00E61D18" w:rsidRPr="005D45F8" w:rsidRDefault="00E61D18" w:rsidP="00954C27">
      <w:pPr>
        <w:pStyle w:val="a5"/>
        <w:numPr>
          <w:ilvl w:val="0"/>
          <w:numId w:val="11"/>
        </w:numPr>
        <w:tabs>
          <w:tab w:val="left" w:pos="610"/>
        </w:tabs>
        <w:ind w:left="468" w:hanging="425"/>
        <w:jc w:val="both"/>
        <w:rPr>
          <w:rFonts w:ascii="Simplified Arabic" w:hAnsi="Simplified Arabic" w:cs="Simplified Arabic"/>
          <w:sz w:val="28"/>
          <w:szCs w:val="28"/>
        </w:rPr>
      </w:pPr>
      <w:r w:rsidRPr="005D45F8">
        <w:rPr>
          <w:rFonts w:ascii="Simplified Arabic" w:hAnsi="Simplified Arabic" w:cs="Simplified Arabic"/>
          <w:sz w:val="28"/>
          <w:szCs w:val="28"/>
          <w:rtl/>
        </w:rPr>
        <w:t>العمل عن بُعد في المنزل: حيث يمكن للموظف أن يعمل في منزله بدلاً من السفر إلى أماكن العمل.</w:t>
      </w:r>
    </w:p>
    <w:p w14:paraId="7D38E70B" w14:textId="07195B99" w:rsidR="00E61D18" w:rsidRPr="005D45F8" w:rsidRDefault="00E61D18" w:rsidP="00954C27">
      <w:pPr>
        <w:pStyle w:val="a5"/>
        <w:numPr>
          <w:ilvl w:val="0"/>
          <w:numId w:val="11"/>
        </w:numPr>
        <w:tabs>
          <w:tab w:val="left" w:pos="610"/>
        </w:tabs>
        <w:ind w:left="468" w:hanging="425"/>
        <w:jc w:val="both"/>
        <w:rPr>
          <w:rFonts w:ascii="Simplified Arabic" w:hAnsi="Simplified Arabic" w:cs="Simplified Arabic"/>
          <w:sz w:val="28"/>
          <w:szCs w:val="28"/>
        </w:rPr>
      </w:pPr>
      <w:r w:rsidRPr="005D45F8">
        <w:rPr>
          <w:rFonts w:ascii="Simplified Arabic" w:hAnsi="Simplified Arabic" w:cs="Simplified Arabic"/>
          <w:sz w:val="28"/>
          <w:szCs w:val="28"/>
          <w:rtl/>
        </w:rPr>
        <w:t>العمل من خلال الهاتف المحمول: حيث يمكن للموظفين متابعة أعمالهم أثناء السفر باستخدام الهاتف المحمول.</w:t>
      </w:r>
    </w:p>
    <w:p w14:paraId="05C36880" w14:textId="2F457589" w:rsidR="00E61D18" w:rsidRPr="005D45F8" w:rsidRDefault="00E61D18" w:rsidP="00954C27">
      <w:pPr>
        <w:pStyle w:val="a5"/>
        <w:numPr>
          <w:ilvl w:val="0"/>
          <w:numId w:val="11"/>
        </w:numPr>
        <w:tabs>
          <w:tab w:val="left" w:pos="610"/>
        </w:tabs>
        <w:ind w:left="468" w:hanging="425"/>
        <w:jc w:val="both"/>
        <w:rPr>
          <w:rFonts w:ascii="Simplified Arabic" w:hAnsi="Simplified Arabic" w:cs="Simplified Arabic"/>
          <w:sz w:val="28"/>
          <w:szCs w:val="28"/>
        </w:rPr>
      </w:pPr>
      <w:r w:rsidRPr="005D45F8">
        <w:rPr>
          <w:rFonts w:ascii="Simplified Arabic" w:hAnsi="Simplified Arabic" w:cs="Simplified Arabic"/>
          <w:sz w:val="28"/>
          <w:szCs w:val="28"/>
          <w:rtl/>
        </w:rPr>
        <w:t>مراكز خدمة رجال الأعمال: وهي تأخذ مجموعة من الأشكال على النحو التالي وهي الأقل إنتشاراً مقارنة بالأنماط الأخرى:</w:t>
      </w:r>
    </w:p>
    <w:p w14:paraId="18276848" w14:textId="61B32F5D" w:rsidR="00E61D18" w:rsidRPr="005D45F8" w:rsidRDefault="00E61D18" w:rsidP="00E61D18">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sz w:val="28"/>
          <w:szCs w:val="28"/>
          <w:rtl/>
        </w:rPr>
        <w:t>المراكز المجاورة: وهي المراكز التي تقدم تسهيلات إلكترونية مشاركة بين عدة مستخدمين في المجتمعات المحلية وتخدم عدة هيئات وشركات وتكون قريبة من منازل الموظفين.</w:t>
      </w:r>
    </w:p>
    <w:p w14:paraId="02D8A119" w14:textId="3E697D06" w:rsidR="00E61D18" w:rsidRPr="005D45F8" w:rsidRDefault="0007480D" w:rsidP="00E61D18">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sz w:val="28"/>
          <w:szCs w:val="28"/>
          <w:rtl/>
        </w:rPr>
        <w:t xml:space="preserve">مراكز الإتصال: وهي الأماكن التي يقوم فيها عامل التليفون بتلقي المكالمات بإستخدام تكنولوجيا توزيع المكالمات وإتصالات </w:t>
      </w:r>
      <w:proofErr w:type="gramStart"/>
      <w:r w:rsidRPr="005D45F8">
        <w:rPr>
          <w:rFonts w:ascii="Simplified Arabic" w:hAnsi="Simplified Arabic" w:cs="Simplified Arabic"/>
          <w:sz w:val="28"/>
          <w:szCs w:val="28"/>
          <w:rtl/>
        </w:rPr>
        <w:t>الكمبيوتر</w:t>
      </w:r>
      <w:proofErr w:type="gramEnd"/>
      <w:r w:rsidRPr="005D45F8">
        <w:rPr>
          <w:rFonts w:ascii="Simplified Arabic" w:hAnsi="Simplified Arabic" w:cs="Simplified Arabic"/>
          <w:sz w:val="28"/>
          <w:szCs w:val="28"/>
          <w:rtl/>
        </w:rPr>
        <w:t xml:space="preserve"> المتكامل. وهي التي يمكن أن توفر خدمات عديدة مثل التسوق عن بُعد، المعاملات البنكية، الخطوط الساخنة لتقديم المساعدة، حجز تذاكر الطيران والبيع والتسويق وخدمة الطوارئ.</w:t>
      </w:r>
    </w:p>
    <w:p w14:paraId="1D0D68FC" w14:textId="2AC2F46A" w:rsidR="0007480D" w:rsidRPr="005D45F8" w:rsidRDefault="0007480D" w:rsidP="00E61D18">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sz w:val="28"/>
          <w:szCs w:val="28"/>
          <w:rtl/>
        </w:rPr>
        <w:t>مراكز العمل عن بُعد: هي تقدم التسهيلات الإلكترونية لأعمال المكاتب البعيدة وهي لا تقع بالضرورة بالقرب من منازل الموظفين.</w:t>
      </w:r>
    </w:p>
    <w:p w14:paraId="41BFB502" w14:textId="787F69BC" w:rsidR="0007480D" w:rsidRDefault="0007480D" w:rsidP="00E61D18">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sz w:val="28"/>
          <w:szCs w:val="28"/>
          <w:rtl/>
        </w:rPr>
        <w:t>مراكز العمل البديلة: هي محطات العمل المؤقتة وتوجد في مواقع أخرى مملوكة للشركة ويمكن إستخدامها من حين لآخر.</w:t>
      </w:r>
    </w:p>
    <w:p w14:paraId="5FC1F356" w14:textId="77777777" w:rsidR="00954C27" w:rsidRPr="00954C27" w:rsidRDefault="00954C27" w:rsidP="00954C27">
      <w:pPr>
        <w:pStyle w:val="a5"/>
        <w:jc w:val="both"/>
        <w:rPr>
          <w:rFonts w:ascii="Simplified Arabic" w:hAnsi="Simplified Arabic" w:cs="Simplified Arabic"/>
          <w:sz w:val="10"/>
          <w:szCs w:val="10"/>
        </w:rPr>
      </w:pPr>
    </w:p>
    <w:p w14:paraId="2DAD05E2" w14:textId="2A24C2CB" w:rsidR="00E61D18" w:rsidRPr="00954C27" w:rsidRDefault="00E61D18" w:rsidP="00954C27">
      <w:pPr>
        <w:pStyle w:val="a5"/>
        <w:numPr>
          <w:ilvl w:val="2"/>
          <w:numId w:val="39"/>
        </w:numPr>
        <w:tabs>
          <w:tab w:val="left" w:pos="327"/>
          <w:tab w:val="left" w:pos="894"/>
        </w:tabs>
        <w:ind w:left="327" w:hanging="284"/>
        <w:jc w:val="both"/>
        <w:rPr>
          <w:rFonts w:ascii="Simplified Arabic" w:hAnsi="Simplified Arabic" w:cs="Simplified Arabic"/>
          <w:b/>
          <w:bCs/>
          <w:sz w:val="28"/>
          <w:szCs w:val="28"/>
        </w:rPr>
      </w:pPr>
      <w:r w:rsidRPr="00954C27">
        <w:rPr>
          <w:rFonts w:ascii="Simplified Arabic" w:hAnsi="Simplified Arabic" w:cs="Simplified Arabic"/>
          <w:b/>
          <w:bCs/>
          <w:sz w:val="28"/>
          <w:szCs w:val="28"/>
          <w:rtl/>
        </w:rPr>
        <w:t>تصنيف طارق نوير، 2004 ويصنف نظام العمل عن بُعد إلى:</w:t>
      </w:r>
    </w:p>
    <w:p w14:paraId="6B75165A" w14:textId="4576215F" w:rsidR="0007480D" w:rsidRPr="005D45F8" w:rsidRDefault="0007480D" w:rsidP="0007480D">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sz w:val="28"/>
          <w:szCs w:val="28"/>
          <w:rtl/>
        </w:rPr>
        <w:t>العاملين بأجر: ويشمل الموظفين والمتعاقدين بعقود طويلة الأجل والمستشارين الذين يعملون من منازلهم أو من أماكن أخرى.</w:t>
      </w:r>
    </w:p>
    <w:p w14:paraId="57E21A69" w14:textId="35978A65" w:rsidR="0007480D" w:rsidRPr="005D45F8" w:rsidRDefault="0007480D" w:rsidP="0007480D">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sz w:val="28"/>
          <w:szCs w:val="28"/>
          <w:rtl/>
        </w:rPr>
        <w:t>نظام العمل عن بُعد للعاملين لحسابهم الخاص</w:t>
      </w:r>
      <w:r w:rsidR="007D2388" w:rsidRPr="005D45F8">
        <w:rPr>
          <w:rFonts w:ascii="Simplified Arabic" w:hAnsi="Simplified Arabic" w:cs="Simplified Arabic"/>
          <w:sz w:val="28"/>
          <w:szCs w:val="28"/>
          <w:rtl/>
        </w:rPr>
        <w:t xml:space="preserve"> وذوي الأعمال الحرة.</w:t>
      </w:r>
    </w:p>
    <w:p w14:paraId="12A9B74F" w14:textId="28E1B92E" w:rsidR="00E61D18" w:rsidRPr="0013636A" w:rsidRDefault="00640268" w:rsidP="0013636A">
      <w:pPr>
        <w:pStyle w:val="a5"/>
        <w:numPr>
          <w:ilvl w:val="2"/>
          <w:numId w:val="39"/>
        </w:numPr>
        <w:tabs>
          <w:tab w:val="left" w:pos="752"/>
          <w:tab w:val="left" w:pos="1035"/>
        </w:tabs>
        <w:ind w:left="610" w:hanging="567"/>
        <w:jc w:val="both"/>
        <w:rPr>
          <w:rFonts w:ascii="Simplified Arabic" w:hAnsi="Simplified Arabic" w:cs="Simplified Arabic"/>
          <w:b/>
          <w:bCs/>
          <w:sz w:val="28"/>
          <w:szCs w:val="28"/>
        </w:rPr>
      </w:pPr>
      <w:r>
        <w:rPr>
          <w:rFonts w:ascii="Simplified Arabic" w:hAnsi="Simplified Arabic" w:cs="Simplified Arabic" w:hint="cs"/>
          <w:sz w:val="28"/>
          <w:szCs w:val="28"/>
          <w:rtl/>
        </w:rPr>
        <w:lastRenderedPageBreak/>
        <w:t xml:space="preserve"> </w:t>
      </w:r>
      <w:r w:rsidR="00E61D18" w:rsidRPr="0013636A">
        <w:rPr>
          <w:rFonts w:ascii="Simplified Arabic" w:hAnsi="Simplified Arabic" w:cs="Simplified Arabic"/>
          <w:b/>
          <w:bCs/>
          <w:sz w:val="28"/>
          <w:szCs w:val="28"/>
          <w:rtl/>
        </w:rPr>
        <w:t xml:space="preserve">تصنيف </w:t>
      </w:r>
      <w:r w:rsidR="00E61D18" w:rsidRPr="0013636A">
        <w:rPr>
          <w:rFonts w:ascii="Simplified Arabic" w:hAnsi="Simplified Arabic" w:cs="Simplified Arabic"/>
          <w:b/>
          <w:bCs/>
          <w:sz w:val="28"/>
          <w:szCs w:val="28"/>
        </w:rPr>
        <w:t>Pereg</w:t>
      </w:r>
      <w:r w:rsidR="00E61D18" w:rsidRPr="0013636A">
        <w:rPr>
          <w:rFonts w:ascii="Simplified Arabic" w:hAnsi="Simplified Arabic" w:cs="Simplified Arabic"/>
          <w:b/>
          <w:bCs/>
          <w:sz w:val="28"/>
          <w:szCs w:val="28"/>
          <w:rtl/>
        </w:rPr>
        <w:t xml:space="preserve"> وآخرون، 2002: وهو تصنيف أشكال العمل عن بُعد على أساس مكان العمل على النحو الآتي:</w:t>
      </w:r>
    </w:p>
    <w:p w14:paraId="0571A604" w14:textId="0223C519" w:rsidR="007D2388" w:rsidRPr="005D45F8" w:rsidRDefault="007D2388" w:rsidP="007D2388">
      <w:pPr>
        <w:pStyle w:val="a5"/>
        <w:numPr>
          <w:ilvl w:val="0"/>
          <w:numId w:val="5"/>
        </w:numPr>
        <w:jc w:val="both"/>
        <w:rPr>
          <w:rFonts w:ascii="Simplified Arabic" w:hAnsi="Simplified Arabic" w:cs="Simplified Arabic"/>
          <w:sz w:val="28"/>
          <w:szCs w:val="28"/>
        </w:rPr>
      </w:pPr>
      <w:r w:rsidRPr="0013636A">
        <w:rPr>
          <w:rFonts w:ascii="Simplified Arabic" w:hAnsi="Simplified Arabic" w:cs="Simplified Arabic"/>
          <w:b/>
          <w:bCs/>
          <w:sz w:val="28"/>
          <w:szCs w:val="28"/>
          <w:rtl/>
        </w:rPr>
        <w:t>العمل من المنزل:</w:t>
      </w:r>
      <w:r w:rsidRPr="005D45F8">
        <w:rPr>
          <w:rFonts w:ascii="Simplified Arabic" w:hAnsi="Simplified Arabic" w:cs="Simplified Arabic"/>
          <w:sz w:val="28"/>
          <w:szCs w:val="28"/>
          <w:rtl/>
        </w:rPr>
        <w:t xml:space="preserve"> يشير إلى الموظفين الذين يعملون في المنزل بشكل </w:t>
      </w:r>
      <w:r w:rsidR="0013636A" w:rsidRPr="005D45F8">
        <w:rPr>
          <w:rFonts w:ascii="Simplified Arabic" w:hAnsi="Simplified Arabic" w:cs="Simplified Arabic" w:hint="cs"/>
          <w:sz w:val="28"/>
          <w:szCs w:val="28"/>
          <w:rtl/>
        </w:rPr>
        <w:t>منتظم</w:t>
      </w:r>
      <w:r w:rsidR="0013636A" w:rsidRPr="005D45F8">
        <w:rPr>
          <w:rFonts w:ascii="Simplified Arabic" w:hAnsi="Simplified Arabic" w:cs="Simplified Arabic" w:hint="eastAsia"/>
          <w:sz w:val="28"/>
          <w:szCs w:val="28"/>
          <w:rtl/>
        </w:rPr>
        <w:t>،</w:t>
      </w:r>
      <w:r w:rsidRPr="005D45F8">
        <w:rPr>
          <w:rFonts w:ascii="Simplified Arabic" w:hAnsi="Simplified Arabic" w:cs="Simplified Arabic"/>
          <w:sz w:val="28"/>
          <w:szCs w:val="28"/>
          <w:rtl/>
        </w:rPr>
        <w:t xml:space="preserve"> ولكن ليس شرطاً بشكل يومي، لكن بشرط إستخدام وسائل الاتصالات للإتصال بالمكتب الرئيسي بأي وسيلة إتصال مثل الهاتف/ البريد الإلكتروني، أو حاسوب شخصي مرتبط بخادم مركزي.</w:t>
      </w:r>
    </w:p>
    <w:p w14:paraId="75038B86" w14:textId="0CDF6B30" w:rsidR="007D2388" w:rsidRPr="005D45F8" w:rsidRDefault="007D2388" w:rsidP="007D2388">
      <w:pPr>
        <w:pStyle w:val="a5"/>
        <w:numPr>
          <w:ilvl w:val="0"/>
          <w:numId w:val="5"/>
        </w:numPr>
        <w:jc w:val="both"/>
        <w:rPr>
          <w:rFonts w:ascii="Simplified Arabic" w:hAnsi="Simplified Arabic" w:cs="Simplified Arabic"/>
          <w:sz w:val="28"/>
          <w:szCs w:val="28"/>
        </w:rPr>
      </w:pPr>
      <w:r w:rsidRPr="0013636A">
        <w:rPr>
          <w:rFonts w:ascii="Simplified Arabic" w:hAnsi="Simplified Arabic" w:cs="Simplified Arabic"/>
          <w:b/>
          <w:bCs/>
          <w:sz w:val="28"/>
          <w:szCs w:val="28"/>
          <w:rtl/>
        </w:rPr>
        <w:t>المكتب التابع:</w:t>
      </w:r>
      <w:r w:rsidRPr="005D45F8">
        <w:rPr>
          <w:rFonts w:ascii="Simplified Arabic" w:hAnsi="Simplified Arabic" w:cs="Simplified Arabic"/>
          <w:sz w:val="28"/>
          <w:szCs w:val="28"/>
          <w:rtl/>
        </w:rPr>
        <w:t xml:space="preserve"> في المكتب التابع يعمل الموظفون خارج المنزل، وفي مكان عمل </w:t>
      </w:r>
      <w:r w:rsidR="0013636A" w:rsidRPr="005D45F8">
        <w:rPr>
          <w:rFonts w:ascii="Simplified Arabic" w:hAnsi="Simplified Arabic" w:cs="Simplified Arabic" w:hint="cs"/>
          <w:sz w:val="28"/>
          <w:szCs w:val="28"/>
          <w:rtl/>
        </w:rPr>
        <w:t>تقليدي</w:t>
      </w:r>
      <w:r w:rsidR="0013636A" w:rsidRPr="005D45F8">
        <w:rPr>
          <w:rFonts w:ascii="Simplified Arabic" w:hAnsi="Simplified Arabic" w:cs="Simplified Arabic" w:hint="eastAsia"/>
          <w:sz w:val="28"/>
          <w:szCs w:val="28"/>
          <w:rtl/>
        </w:rPr>
        <w:t>،</w:t>
      </w:r>
      <w:r w:rsidRPr="005D45F8">
        <w:rPr>
          <w:rFonts w:ascii="Simplified Arabic" w:hAnsi="Simplified Arabic" w:cs="Simplified Arabic"/>
          <w:sz w:val="28"/>
          <w:szCs w:val="28"/>
          <w:rtl/>
        </w:rPr>
        <w:t xml:space="preserve"> ولكن منطقة قريبة من سكن الموظفين، وهذا النوع يساعد على تخفيف تنقل الزبائن والموظفين مما يُقلل من المشاكل التي </w:t>
      </w:r>
      <w:r w:rsidR="0013636A">
        <w:rPr>
          <w:rFonts w:ascii="Simplified Arabic" w:hAnsi="Simplified Arabic" w:cs="Simplified Arabic" w:hint="cs"/>
          <w:sz w:val="28"/>
          <w:szCs w:val="28"/>
          <w:rtl/>
        </w:rPr>
        <w:t>ت</w:t>
      </w:r>
      <w:r w:rsidRPr="005D45F8">
        <w:rPr>
          <w:rFonts w:ascii="Simplified Arabic" w:hAnsi="Simplified Arabic" w:cs="Simplified Arabic"/>
          <w:sz w:val="28"/>
          <w:szCs w:val="28"/>
          <w:rtl/>
        </w:rPr>
        <w:t>واجههم.</w:t>
      </w:r>
    </w:p>
    <w:p w14:paraId="3EA77F49" w14:textId="48105527" w:rsidR="007D2388" w:rsidRPr="005D45F8" w:rsidRDefault="009F53C7" w:rsidP="007D2388">
      <w:pPr>
        <w:pStyle w:val="a5"/>
        <w:numPr>
          <w:ilvl w:val="0"/>
          <w:numId w:val="5"/>
        </w:numPr>
        <w:jc w:val="both"/>
        <w:rPr>
          <w:rFonts w:ascii="Simplified Arabic" w:hAnsi="Simplified Arabic" w:cs="Simplified Arabic"/>
          <w:sz w:val="28"/>
          <w:szCs w:val="28"/>
        </w:rPr>
      </w:pPr>
      <w:r w:rsidRPr="0013636A">
        <w:rPr>
          <w:rFonts w:ascii="Simplified Arabic" w:hAnsi="Simplified Arabic" w:cs="Simplified Arabic"/>
          <w:b/>
          <w:bCs/>
          <w:sz w:val="28"/>
          <w:szCs w:val="28"/>
          <w:rtl/>
        </w:rPr>
        <w:t>العمل المتنقل:</w:t>
      </w:r>
      <w:r w:rsidRPr="005D45F8">
        <w:rPr>
          <w:rFonts w:ascii="Simplified Arabic" w:hAnsi="Simplified Arabic" w:cs="Simplified Arabic"/>
          <w:sz w:val="28"/>
          <w:szCs w:val="28"/>
          <w:rtl/>
        </w:rPr>
        <w:t xml:space="preserve"> في العمل المتنقل يقوم الموظف بإتمام عمله في المنزل، السيارة، القطار، الطيارة، أو الفندق، ولكن في هذا النوع يفتقد الرقابة على الموظف، لذلك يحاسب وفقاً لما تمّ إنجازه وتتلاشى فيه الحواجز </w:t>
      </w:r>
      <w:r w:rsidR="0013636A" w:rsidRPr="005D45F8">
        <w:rPr>
          <w:rFonts w:ascii="Simplified Arabic" w:hAnsi="Simplified Arabic" w:cs="Simplified Arabic" w:hint="cs"/>
          <w:sz w:val="28"/>
          <w:szCs w:val="28"/>
          <w:rtl/>
        </w:rPr>
        <w:t>الجغرافية،</w:t>
      </w:r>
      <w:r w:rsidRPr="005D45F8">
        <w:rPr>
          <w:rFonts w:ascii="Simplified Arabic" w:hAnsi="Simplified Arabic" w:cs="Simplified Arabic"/>
          <w:sz w:val="28"/>
          <w:szCs w:val="28"/>
          <w:rtl/>
        </w:rPr>
        <w:t xml:space="preserve"> والمسافة بين الموظف وعمله وهو الأكثر انتشاراً بعد العمل عن بُعد من المنزل.</w:t>
      </w:r>
    </w:p>
    <w:p w14:paraId="244CE905" w14:textId="41F0C217" w:rsidR="009F53C7" w:rsidRPr="0013636A" w:rsidRDefault="00640268" w:rsidP="0013636A">
      <w:pPr>
        <w:pStyle w:val="a5"/>
        <w:numPr>
          <w:ilvl w:val="2"/>
          <w:numId w:val="39"/>
        </w:numPr>
        <w:tabs>
          <w:tab w:val="left" w:pos="327"/>
          <w:tab w:val="left" w:pos="1035"/>
        </w:tabs>
        <w:ind w:left="327" w:hanging="284"/>
        <w:jc w:val="both"/>
        <w:rPr>
          <w:rFonts w:ascii="Simplified Arabic" w:hAnsi="Simplified Arabic" w:cs="Simplified Arabic"/>
          <w:b/>
          <w:bCs/>
          <w:sz w:val="28"/>
          <w:szCs w:val="28"/>
        </w:rPr>
      </w:pPr>
      <w:r>
        <w:rPr>
          <w:rFonts w:ascii="Simplified Arabic" w:hAnsi="Simplified Arabic" w:cs="Simplified Arabic" w:hint="cs"/>
          <w:sz w:val="28"/>
          <w:szCs w:val="28"/>
          <w:rtl/>
        </w:rPr>
        <w:t xml:space="preserve"> </w:t>
      </w:r>
      <w:r w:rsidR="000519A8" w:rsidRPr="0013636A">
        <w:rPr>
          <w:rFonts w:ascii="Simplified Arabic" w:hAnsi="Simplified Arabic" w:cs="Simplified Arabic"/>
          <w:b/>
          <w:bCs/>
          <w:sz w:val="28"/>
          <w:szCs w:val="28"/>
          <w:rtl/>
        </w:rPr>
        <w:t>تصنيف منصور عسكر (2014) حيث صنف العمل عن بُعد إلى ثلاثة أنواع</w:t>
      </w:r>
      <w:r w:rsidR="009F53C7" w:rsidRPr="0013636A">
        <w:rPr>
          <w:rFonts w:ascii="Simplified Arabic" w:hAnsi="Simplified Arabic" w:cs="Simplified Arabic"/>
          <w:b/>
          <w:bCs/>
          <w:sz w:val="28"/>
          <w:szCs w:val="28"/>
          <w:rtl/>
        </w:rPr>
        <w:t>:</w:t>
      </w:r>
    </w:p>
    <w:p w14:paraId="37DD0542" w14:textId="73AAFE96" w:rsidR="00191A93" w:rsidRPr="005D45F8" w:rsidRDefault="000519A8" w:rsidP="000519A8">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sz w:val="28"/>
          <w:szCs w:val="28"/>
          <w:rtl/>
        </w:rPr>
        <w:t>التفرغ الكامل أو الدوام الكامل: عند التفرغ الكامل للعمل عن بُعد يقوم الموظف بإتمام كل مهامه المنوطة به في عمله خارج بيئة المكتب أو مكان العمل التقليدي، وهذا قد يتضمن العمل من المنزل، أو مركز إتصال عن بُعد أو مكتب العميل. وهذا النوع من العمل يؤدي إلى خفض محتمل في النفقات على أساس المشاركة في مكاتب العمل أو تكاليف تأجير مكان للعمل.</w:t>
      </w:r>
    </w:p>
    <w:p w14:paraId="4CBD3519" w14:textId="755ABA18" w:rsidR="000519A8" w:rsidRPr="005D45F8" w:rsidRDefault="000519A8" w:rsidP="000519A8">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sz w:val="28"/>
          <w:szCs w:val="28"/>
          <w:rtl/>
        </w:rPr>
        <w:t>العمل عن بُعد بالطلب أو وفقاً للظروف: وهو العمل بصورة غير منتظمة وتشمل تلك الظروف العمل البديل لشخص نتيجة ظروف طبية أو العمل في مشاريع خاصة مؤقتة، وهذا العامل يكون مقيداً في الأحوال الطارئة.</w:t>
      </w:r>
    </w:p>
    <w:p w14:paraId="49251636" w14:textId="54744C61" w:rsidR="000519A8" w:rsidRDefault="000519A8" w:rsidP="000519A8">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sz w:val="28"/>
          <w:szCs w:val="28"/>
          <w:rtl/>
        </w:rPr>
        <w:t xml:space="preserve">العمل عن بُعد بالتفرغ الجزئي أو العمل بعض الوقت: يقضي الموظف عن بُعد جزءاً من الوقت بصورة روتينية ووفق جدول محدد وقد يكون العمل ليوم أو أكثر كل أسبوع أو لعدة أيام في الشهر أو على فترات متفاوتة مثل </w:t>
      </w:r>
      <w:r w:rsidR="0013636A" w:rsidRPr="005D45F8">
        <w:rPr>
          <w:rFonts w:ascii="Simplified Arabic" w:hAnsi="Simplified Arabic" w:cs="Simplified Arabic" w:hint="cs"/>
          <w:sz w:val="28"/>
          <w:szCs w:val="28"/>
          <w:rtl/>
        </w:rPr>
        <w:t>عدة أيام</w:t>
      </w:r>
      <w:r w:rsidRPr="005D45F8">
        <w:rPr>
          <w:rFonts w:ascii="Simplified Arabic" w:hAnsi="Simplified Arabic" w:cs="Simplified Arabic"/>
          <w:sz w:val="28"/>
          <w:szCs w:val="28"/>
          <w:rtl/>
        </w:rPr>
        <w:t xml:space="preserve"> كل بضعة أسابيع. (منصور عسكر، 2014: 92-</w:t>
      </w:r>
      <w:proofErr w:type="gramStart"/>
      <w:r w:rsidRPr="005D45F8">
        <w:rPr>
          <w:rFonts w:ascii="Simplified Arabic" w:hAnsi="Simplified Arabic" w:cs="Simplified Arabic"/>
          <w:sz w:val="28"/>
          <w:szCs w:val="28"/>
          <w:rtl/>
        </w:rPr>
        <w:t>93</w:t>
      </w:r>
      <w:r w:rsidRPr="005D45F8">
        <w:rPr>
          <w:rFonts w:ascii="Simplified Arabic" w:hAnsi="Simplified Arabic" w:cs="Simplified Arabic"/>
          <w:sz w:val="28"/>
          <w:szCs w:val="28"/>
        </w:rPr>
        <w:t>(</w:t>
      </w:r>
      <w:r w:rsidRPr="005D45F8">
        <w:rPr>
          <w:rFonts w:ascii="Simplified Arabic" w:hAnsi="Simplified Arabic" w:cs="Simplified Arabic"/>
          <w:sz w:val="28"/>
          <w:szCs w:val="28"/>
          <w:rtl/>
        </w:rPr>
        <w:t xml:space="preserve"> أي</w:t>
      </w:r>
      <w:proofErr w:type="gramEnd"/>
      <w:r w:rsidRPr="005D45F8">
        <w:rPr>
          <w:rFonts w:ascii="Simplified Arabic" w:hAnsi="Simplified Arabic" w:cs="Simplified Arabic"/>
          <w:sz w:val="28"/>
          <w:szCs w:val="28"/>
          <w:rtl/>
        </w:rPr>
        <w:t xml:space="preserve"> أن العامل يقوم بتقسيم أوقات عمله بين مقر العمل الرئيسي ومكان العمل عن بُعد بنسب متساوية أو مختلفة وتتحدد فيه أوقات العمل. وهذا النوع يؤدي حتماً إلى وفرة في مساحة مكاتب العمل حيث يمكن تداول أمكنة أو التشارك فيها. (بوسيحة جيلاني، 2021: 163)</w:t>
      </w:r>
      <w:r w:rsidR="001A71A7" w:rsidRPr="005D45F8">
        <w:rPr>
          <w:rFonts w:ascii="Simplified Arabic" w:hAnsi="Simplified Arabic" w:cs="Simplified Arabic"/>
          <w:sz w:val="28"/>
          <w:szCs w:val="28"/>
          <w:rtl/>
        </w:rPr>
        <w:t>.</w:t>
      </w:r>
    </w:p>
    <w:p w14:paraId="21188C4D" w14:textId="77777777" w:rsidR="00640268" w:rsidRPr="00640268" w:rsidRDefault="00640268" w:rsidP="00640268">
      <w:pPr>
        <w:jc w:val="both"/>
        <w:rPr>
          <w:rFonts w:ascii="Simplified Arabic" w:hAnsi="Simplified Arabic" w:cs="Simplified Arabic"/>
          <w:sz w:val="28"/>
          <w:szCs w:val="28"/>
        </w:rPr>
      </w:pPr>
    </w:p>
    <w:p w14:paraId="61048DF8" w14:textId="6C704898" w:rsidR="008E7E58" w:rsidRPr="00D550A6" w:rsidRDefault="008E7E58" w:rsidP="00D550A6">
      <w:pPr>
        <w:pStyle w:val="a5"/>
        <w:numPr>
          <w:ilvl w:val="2"/>
          <w:numId w:val="39"/>
        </w:numPr>
        <w:tabs>
          <w:tab w:val="left" w:pos="894"/>
        </w:tabs>
        <w:ind w:left="327" w:hanging="284"/>
        <w:jc w:val="both"/>
        <w:rPr>
          <w:rFonts w:ascii="Simplified Arabic" w:hAnsi="Simplified Arabic" w:cs="Simplified Arabic"/>
          <w:b/>
          <w:bCs/>
          <w:sz w:val="28"/>
          <w:szCs w:val="28"/>
        </w:rPr>
      </w:pPr>
      <w:r w:rsidRPr="00D550A6">
        <w:rPr>
          <w:rFonts w:ascii="Simplified Arabic" w:hAnsi="Simplified Arabic" w:cs="Simplified Arabic"/>
          <w:b/>
          <w:bCs/>
          <w:sz w:val="28"/>
          <w:szCs w:val="28"/>
          <w:rtl/>
        </w:rPr>
        <w:lastRenderedPageBreak/>
        <w:t xml:space="preserve">تصنيف (2000) </w:t>
      </w:r>
      <w:r w:rsidRPr="00D550A6">
        <w:rPr>
          <w:rFonts w:ascii="Simplified Arabic" w:hAnsi="Simplified Arabic" w:cs="Simplified Arabic"/>
          <w:b/>
          <w:bCs/>
          <w:sz w:val="28"/>
          <w:szCs w:val="28"/>
        </w:rPr>
        <w:t>Vito</w:t>
      </w:r>
      <w:r w:rsidRPr="00D550A6">
        <w:rPr>
          <w:rFonts w:ascii="Simplified Arabic" w:hAnsi="Simplified Arabic" w:cs="Simplified Arabic"/>
          <w:b/>
          <w:bCs/>
          <w:sz w:val="28"/>
          <w:szCs w:val="28"/>
          <w:rtl/>
        </w:rPr>
        <w:t xml:space="preserve"> حيث صنف العمل عن بُعد إلى ثلاثة أنواع:</w:t>
      </w:r>
    </w:p>
    <w:p w14:paraId="55C72FAD" w14:textId="7FE74172" w:rsidR="006D3CB3" w:rsidRPr="005D45F8" w:rsidRDefault="008E7E58" w:rsidP="008E7E58">
      <w:pPr>
        <w:pStyle w:val="a5"/>
        <w:numPr>
          <w:ilvl w:val="0"/>
          <w:numId w:val="5"/>
        </w:numPr>
        <w:jc w:val="both"/>
        <w:rPr>
          <w:rFonts w:ascii="Simplified Arabic" w:hAnsi="Simplified Arabic" w:cs="Simplified Arabic"/>
          <w:sz w:val="28"/>
          <w:szCs w:val="28"/>
        </w:rPr>
      </w:pPr>
      <w:r w:rsidRPr="00D550A6">
        <w:rPr>
          <w:rFonts w:ascii="Simplified Arabic" w:hAnsi="Simplified Arabic" w:cs="Simplified Arabic"/>
          <w:b/>
          <w:bCs/>
          <w:sz w:val="28"/>
          <w:szCs w:val="28"/>
          <w:rtl/>
        </w:rPr>
        <w:t>العمل من المنزل أو في المنزل عن بُعد:</w:t>
      </w:r>
      <w:r w:rsidRPr="005D45F8">
        <w:rPr>
          <w:rFonts w:ascii="Simplified Arabic" w:hAnsi="Simplified Arabic" w:cs="Simplified Arabic"/>
          <w:sz w:val="28"/>
          <w:szCs w:val="28"/>
          <w:rtl/>
        </w:rPr>
        <w:t xml:space="preserve"> هو لا يمثل بأي حال من الأحوال كافة أنماط العمل عن بُعد، لكن ربما يمثل الإنتشار الواسع لأسلوب العمل عن بُعد في المستقبل. ومن أشهر العاملين عن بُعد بنظام العمل كل الوقت بالمنزل هم المحللون والمبرمجون في صناعة تكنولوجيا المعلومات. ويمكن وضع المعايير التي تفصل بين الأعمال الفردية في المنازل التي تندرج أو لا تندرج ضمن منظومة العمل عن بُعد من خلال تحديد دوافع العاملين في المنازل لإختيار أسلوب العمل عن بُعد وتفضيل الإتصال.</w:t>
      </w:r>
    </w:p>
    <w:p w14:paraId="0F77CEE9" w14:textId="219E71ED" w:rsidR="004F7467" w:rsidRPr="005D45F8" w:rsidRDefault="004F7467" w:rsidP="008E7E58">
      <w:pPr>
        <w:pStyle w:val="a5"/>
        <w:numPr>
          <w:ilvl w:val="0"/>
          <w:numId w:val="5"/>
        </w:numPr>
        <w:jc w:val="both"/>
        <w:rPr>
          <w:rFonts w:ascii="Simplified Arabic" w:hAnsi="Simplified Arabic" w:cs="Simplified Arabic"/>
          <w:sz w:val="28"/>
          <w:szCs w:val="28"/>
        </w:rPr>
      </w:pPr>
      <w:r w:rsidRPr="00D550A6">
        <w:rPr>
          <w:rFonts w:ascii="Simplified Arabic" w:hAnsi="Simplified Arabic" w:cs="Simplified Arabic"/>
          <w:b/>
          <w:bCs/>
          <w:sz w:val="28"/>
          <w:szCs w:val="28"/>
          <w:rtl/>
        </w:rPr>
        <w:t>العاملون المتنقلون:</w:t>
      </w:r>
      <w:r w:rsidRPr="005D45F8">
        <w:rPr>
          <w:rFonts w:ascii="Simplified Arabic" w:hAnsi="Simplified Arabic" w:cs="Simplified Arabic"/>
          <w:sz w:val="28"/>
          <w:szCs w:val="28"/>
          <w:rtl/>
        </w:rPr>
        <w:t xml:space="preserve"> في كثير من الأحيان يسمح أسلوب العمل عن بُعد للعاملين بحرية التنقل بمثالة الرحالة/ الرحل بدون مقر ثابت مع تكثيف إستخدامهم للهواتف المحمولة والفاكس والحاسبات المحمولة.</w:t>
      </w:r>
    </w:p>
    <w:p w14:paraId="562AF8F4" w14:textId="3D5C534C" w:rsidR="004F7467" w:rsidRPr="005D45F8" w:rsidRDefault="004F7467" w:rsidP="008E7E58">
      <w:pPr>
        <w:pStyle w:val="a5"/>
        <w:numPr>
          <w:ilvl w:val="0"/>
          <w:numId w:val="5"/>
        </w:numPr>
        <w:jc w:val="both"/>
        <w:rPr>
          <w:rFonts w:ascii="Simplified Arabic" w:hAnsi="Simplified Arabic" w:cs="Simplified Arabic"/>
          <w:sz w:val="28"/>
          <w:szCs w:val="28"/>
        </w:rPr>
      </w:pPr>
      <w:r w:rsidRPr="00D550A6">
        <w:rPr>
          <w:rFonts w:ascii="Simplified Arabic" w:hAnsi="Simplified Arabic" w:cs="Simplified Arabic"/>
          <w:b/>
          <w:bCs/>
          <w:sz w:val="28"/>
          <w:szCs w:val="28"/>
          <w:rtl/>
        </w:rPr>
        <w:t>مراكز العمل عن بُعد:</w:t>
      </w:r>
      <w:r w:rsidRPr="005D45F8">
        <w:rPr>
          <w:rFonts w:ascii="Simplified Arabic" w:hAnsi="Simplified Arabic" w:cs="Simplified Arabic"/>
          <w:sz w:val="28"/>
          <w:szCs w:val="28"/>
          <w:rtl/>
        </w:rPr>
        <w:t xml:space="preserve"> تمثل مراكز العمل عن بُعد مواقع للعمل تتوافر بها كافة وسائل الإتصال والمعلومات التي تمكن أنماط مختلفة من العاملين من الإعتماد عليها في آداء مهام وظائفهم من هذا الموقع وعن بُعد من مقر المنشأة الرئيسي.</w:t>
      </w:r>
    </w:p>
    <w:p w14:paraId="4FAA425B" w14:textId="4EABE739" w:rsidR="004F7467" w:rsidRPr="005D45F8" w:rsidRDefault="004F7467" w:rsidP="008E7E58">
      <w:pPr>
        <w:pStyle w:val="a5"/>
        <w:numPr>
          <w:ilvl w:val="0"/>
          <w:numId w:val="5"/>
        </w:numPr>
        <w:jc w:val="both"/>
        <w:rPr>
          <w:rFonts w:ascii="Simplified Arabic" w:hAnsi="Simplified Arabic" w:cs="Simplified Arabic"/>
          <w:sz w:val="28"/>
          <w:szCs w:val="28"/>
          <w:rtl/>
        </w:rPr>
      </w:pPr>
      <w:r w:rsidRPr="00D550A6">
        <w:rPr>
          <w:rFonts w:ascii="Simplified Arabic" w:hAnsi="Simplified Arabic" w:cs="Simplified Arabic"/>
          <w:b/>
          <w:bCs/>
          <w:sz w:val="28"/>
          <w:szCs w:val="28"/>
          <w:rtl/>
        </w:rPr>
        <w:t xml:space="preserve">العمل في وضع المكتب غير المرئي </w:t>
      </w:r>
      <w:r w:rsidRPr="00D550A6">
        <w:rPr>
          <w:rFonts w:asciiTheme="majorBidi" w:hAnsiTheme="majorBidi" w:cstheme="majorBidi"/>
          <w:b/>
          <w:bCs/>
          <w:sz w:val="24"/>
          <w:szCs w:val="24"/>
        </w:rPr>
        <w:t>Virtual Office</w:t>
      </w:r>
      <w:r w:rsidRPr="00D550A6">
        <w:rPr>
          <w:rFonts w:asciiTheme="majorBidi" w:hAnsiTheme="majorBidi" w:cstheme="majorBidi"/>
          <w:b/>
          <w:bCs/>
          <w:sz w:val="24"/>
          <w:szCs w:val="24"/>
          <w:rtl/>
        </w:rPr>
        <w:t xml:space="preserve"> </w:t>
      </w:r>
      <w:r w:rsidRPr="00D550A6">
        <w:rPr>
          <w:rFonts w:ascii="Simplified Arabic" w:hAnsi="Simplified Arabic" w:cs="Simplified Arabic"/>
          <w:b/>
          <w:bCs/>
          <w:sz w:val="28"/>
          <w:szCs w:val="28"/>
          <w:rtl/>
        </w:rPr>
        <w:t xml:space="preserve">أو غير </w:t>
      </w:r>
      <w:r w:rsidR="00D550A6" w:rsidRPr="00D550A6">
        <w:rPr>
          <w:rFonts w:ascii="Simplified Arabic" w:hAnsi="Simplified Arabic" w:cs="Simplified Arabic" w:hint="cs"/>
          <w:b/>
          <w:bCs/>
          <w:sz w:val="28"/>
          <w:szCs w:val="28"/>
          <w:rtl/>
        </w:rPr>
        <w:t>المحدود:</w:t>
      </w:r>
      <w:r w:rsidRPr="005D45F8">
        <w:rPr>
          <w:rFonts w:ascii="Simplified Arabic" w:hAnsi="Simplified Arabic" w:cs="Simplified Arabic"/>
          <w:sz w:val="28"/>
          <w:szCs w:val="28"/>
          <w:rtl/>
        </w:rPr>
        <w:t xml:space="preserve"> في بعض الأحيان تتطلب طبيعة منصب الموظف أن يكون لديه واجبات أولية تؤدي في الطريق أو مواقع العملاء، ففي هذه الحالة يقرر الموظف أن تصميم موقع العمل فقط حسب المناسبة والحاجة لكي يتمكن من تأدية الوظائف الإدارية الأخرى التي لا يمكن أن تؤدي أثناء العمل خارج الموقع (</w:t>
      </w:r>
      <w:r w:rsidRPr="00D550A6">
        <w:rPr>
          <w:rFonts w:asciiTheme="majorBidi" w:hAnsiTheme="majorBidi" w:cstheme="majorBidi"/>
          <w:sz w:val="24"/>
          <w:szCs w:val="24"/>
        </w:rPr>
        <w:t>Vittorio</w:t>
      </w:r>
      <w:r w:rsidRPr="005D45F8">
        <w:rPr>
          <w:rFonts w:ascii="Simplified Arabic" w:hAnsi="Simplified Arabic" w:cs="Simplified Arabic"/>
          <w:sz w:val="28"/>
          <w:szCs w:val="28"/>
        </w:rPr>
        <w:t>, 2000</w:t>
      </w:r>
      <w:r w:rsidRPr="005D45F8">
        <w:rPr>
          <w:rFonts w:ascii="Simplified Arabic" w:hAnsi="Simplified Arabic" w:cs="Simplified Arabic"/>
          <w:sz w:val="28"/>
          <w:szCs w:val="28"/>
          <w:rtl/>
        </w:rPr>
        <w:t>)</w:t>
      </w:r>
    </w:p>
    <w:p w14:paraId="19E6223A" w14:textId="77777777" w:rsidR="001D62AC" w:rsidRDefault="001D62AC" w:rsidP="00273384">
      <w:pPr>
        <w:jc w:val="both"/>
        <w:rPr>
          <w:rFonts w:ascii="Simplified Arabic" w:hAnsi="Simplified Arabic" w:cs="Simplified Arabic"/>
          <w:b/>
          <w:bCs/>
          <w:sz w:val="48"/>
          <w:szCs w:val="48"/>
          <w:u w:val="single"/>
          <w:rtl/>
        </w:rPr>
      </w:pPr>
    </w:p>
    <w:p w14:paraId="3D4147BA" w14:textId="77777777" w:rsidR="001D62AC" w:rsidRDefault="001D62AC" w:rsidP="00273384">
      <w:pPr>
        <w:jc w:val="both"/>
        <w:rPr>
          <w:rFonts w:ascii="Simplified Arabic" w:hAnsi="Simplified Arabic" w:cs="Simplified Arabic"/>
          <w:b/>
          <w:bCs/>
          <w:sz w:val="48"/>
          <w:szCs w:val="48"/>
          <w:u w:val="single"/>
          <w:rtl/>
        </w:rPr>
      </w:pPr>
    </w:p>
    <w:p w14:paraId="43C50773" w14:textId="77777777" w:rsidR="001D62AC" w:rsidRDefault="001D62AC" w:rsidP="00273384">
      <w:pPr>
        <w:jc w:val="both"/>
        <w:rPr>
          <w:rFonts w:ascii="Simplified Arabic" w:hAnsi="Simplified Arabic" w:cs="Simplified Arabic"/>
          <w:b/>
          <w:bCs/>
          <w:sz w:val="48"/>
          <w:szCs w:val="48"/>
          <w:u w:val="single"/>
          <w:rtl/>
        </w:rPr>
      </w:pPr>
    </w:p>
    <w:p w14:paraId="527AAEA5" w14:textId="6B1D278F" w:rsidR="001D62AC" w:rsidRDefault="001D62AC" w:rsidP="00273384">
      <w:pPr>
        <w:jc w:val="both"/>
        <w:rPr>
          <w:rFonts w:ascii="Simplified Arabic" w:hAnsi="Simplified Arabic" w:cs="Simplified Arabic"/>
          <w:b/>
          <w:bCs/>
          <w:sz w:val="48"/>
          <w:szCs w:val="48"/>
          <w:u w:val="single"/>
          <w:rtl/>
        </w:rPr>
      </w:pPr>
    </w:p>
    <w:p w14:paraId="471692D9" w14:textId="77777777" w:rsidR="00640268" w:rsidRPr="00640268" w:rsidRDefault="00640268" w:rsidP="00273384">
      <w:pPr>
        <w:jc w:val="both"/>
        <w:rPr>
          <w:rFonts w:ascii="Simplified Arabic" w:hAnsi="Simplified Arabic" w:cs="Simplified Arabic"/>
          <w:b/>
          <w:bCs/>
          <w:sz w:val="16"/>
          <w:szCs w:val="16"/>
          <w:u w:val="single"/>
          <w:rtl/>
        </w:rPr>
      </w:pPr>
    </w:p>
    <w:p w14:paraId="77541D21" w14:textId="43B9C0C9" w:rsidR="00273384" w:rsidRPr="001D62AC" w:rsidRDefault="002D419C" w:rsidP="00273384">
      <w:pPr>
        <w:jc w:val="both"/>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lastRenderedPageBreak/>
        <w:t xml:space="preserve">4-3 </w:t>
      </w:r>
      <w:r w:rsidR="00273384" w:rsidRPr="001D62AC">
        <w:rPr>
          <w:rFonts w:ascii="Simplified Arabic" w:hAnsi="Simplified Arabic" w:cs="Simplified Arabic"/>
          <w:b/>
          <w:bCs/>
          <w:sz w:val="36"/>
          <w:szCs w:val="36"/>
          <w:u w:val="single"/>
          <w:rtl/>
        </w:rPr>
        <w:t>المبحث الثالث: مزايا وإيجابيات العمل عن بُعد:</w:t>
      </w:r>
    </w:p>
    <w:p w14:paraId="70EE6E9A" w14:textId="4E2C4B0F" w:rsidR="00273384" w:rsidRPr="005D45F8" w:rsidRDefault="00D550A6" w:rsidP="00D550A6">
      <w:pPr>
        <w:ind w:firstLine="43"/>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73384" w:rsidRPr="005D45F8">
        <w:rPr>
          <w:rFonts w:ascii="Simplified Arabic" w:hAnsi="Simplified Arabic" w:cs="Simplified Arabic"/>
          <w:sz w:val="28"/>
          <w:szCs w:val="28"/>
          <w:rtl/>
        </w:rPr>
        <w:t>يتميز العمل عن بُعد بمزايا وإيجابيات مجتمعية (اقتصادية، اجتماعية، سياسية، وإدارية) عديدة تمثل دافعاً للتوجه نحوه ويمكن إستعراض تلك المزايا في ضوء ثلاثة محاور هي:</w:t>
      </w:r>
    </w:p>
    <w:p w14:paraId="27A17508" w14:textId="5A78B105" w:rsidR="002D1496" w:rsidRPr="00FA388E" w:rsidRDefault="002D1496" w:rsidP="00FA388E">
      <w:pPr>
        <w:pStyle w:val="a5"/>
        <w:numPr>
          <w:ilvl w:val="2"/>
          <w:numId w:val="40"/>
        </w:numPr>
        <w:tabs>
          <w:tab w:val="left" w:pos="894"/>
        </w:tabs>
        <w:ind w:left="327" w:hanging="284"/>
        <w:jc w:val="both"/>
        <w:rPr>
          <w:rFonts w:ascii="Simplified Arabic" w:hAnsi="Simplified Arabic" w:cs="Simplified Arabic"/>
          <w:b/>
          <w:bCs/>
          <w:sz w:val="28"/>
          <w:szCs w:val="28"/>
        </w:rPr>
      </w:pPr>
      <w:r w:rsidRPr="00FA388E">
        <w:rPr>
          <w:rFonts w:ascii="Simplified Arabic" w:hAnsi="Simplified Arabic" w:cs="Simplified Arabic"/>
          <w:b/>
          <w:bCs/>
          <w:sz w:val="28"/>
          <w:szCs w:val="28"/>
          <w:rtl/>
        </w:rPr>
        <w:t>مزايا العمل عن بُعد للأفراد (الموظفون والعاملون عن بُعد): يتيح العمل عن بُعد عدد من المزايا للعاملون وهي:</w:t>
      </w:r>
    </w:p>
    <w:p w14:paraId="1DC64BE2" w14:textId="6DC982C3" w:rsidR="002D1496" w:rsidRPr="005D45F8" w:rsidRDefault="002D1496" w:rsidP="002D1496">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sz w:val="28"/>
          <w:szCs w:val="28"/>
          <w:rtl/>
        </w:rPr>
        <w:t>التحكم في الوقت والمرونة وجدولة الأنشطة وحرية إدارة الوقت ما بين احتياجات الموظف والعائلة.</w:t>
      </w:r>
    </w:p>
    <w:p w14:paraId="3345E7BE" w14:textId="63B22F35" w:rsidR="002D1496" w:rsidRPr="005D45F8" w:rsidRDefault="002D1496" w:rsidP="002D1496">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sz w:val="28"/>
          <w:szCs w:val="28"/>
          <w:rtl/>
        </w:rPr>
        <w:t>تجنب الروتين اليومي وضغوط العمل الناجمة عن صعوبات الإنتقال من وإلى العمل وتكاليف السفر لمقر عمله.</w:t>
      </w:r>
    </w:p>
    <w:p w14:paraId="703F8383" w14:textId="11D0EF4A" w:rsidR="002D1496" w:rsidRPr="005D45F8" w:rsidRDefault="002D1496" w:rsidP="002D1496">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sz w:val="28"/>
          <w:szCs w:val="28"/>
          <w:rtl/>
        </w:rPr>
        <w:t>تجنب الإرهاق الذي يسببه ساعات العمل الطويلة والساعات المقضية في التنقل.</w:t>
      </w:r>
    </w:p>
    <w:p w14:paraId="09760162" w14:textId="36B2EBD6" w:rsidR="002D1496" w:rsidRPr="005D45F8" w:rsidRDefault="002D1496" w:rsidP="002D1496">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sz w:val="28"/>
          <w:szCs w:val="28"/>
          <w:rtl/>
        </w:rPr>
        <w:t>زيادة ثقة الموظف بنفسه فعدم وجود مراقبة مستمرة للموظف وإتخاذه بعض القرارات وحده تزيد من ثقته بنفسه.</w:t>
      </w:r>
    </w:p>
    <w:p w14:paraId="04CE821D" w14:textId="38BC84CA" w:rsidR="002D1496" w:rsidRPr="005D45F8" w:rsidRDefault="00FA388E" w:rsidP="002D1496">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hint="cs"/>
          <w:sz w:val="28"/>
          <w:szCs w:val="28"/>
          <w:rtl/>
        </w:rPr>
        <w:t>الاستقلالية</w:t>
      </w:r>
      <w:r w:rsidR="002D1496" w:rsidRPr="005D45F8">
        <w:rPr>
          <w:rFonts w:ascii="Simplified Arabic" w:hAnsi="Simplified Arabic" w:cs="Simplified Arabic"/>
          <w:sz w:val="28"/>
          <w:szCs w:val="28"/>
          <w:rtl/>
        </w:rPr>
        <w:t xml:space="preserve"> التي تولد الإبداع والإبتكار من ناحية </w:t>
      </w:r>
      <w:r w:rsidRPr="005D45F8">
        <w:rPr>
          <w:rFonts w:ascii="Simplified Arabic" w:hAnsi="Simplified Arabic" w:cs="Simplified Arabic" w:hint="cs"/>
          <w:sz w:val="28"/>
          <w:szCs w:val="28"/>
          <w:rtl/>
        </w:rPr>
        <w:t>والاستقلالية</w:t>
      </w:r>
      <w:r w:rsidR="002D1496" w:rsidRPr="005D45F8">
        <w:rPr>
          <w:rFonts w:ascii="Simplified Arabic" w:hAnsi="Simplified Arabic" w:cs="Simplified Arabic"/>
          <w:sz w:val="28"/>
          <w:szCs w:val="28"/>
          <w:rtl/>
        </w:rPr>
        <w:t xml:space="preserve"> في إدارة العمل وتنظيمه من ناحية أخرى.</w:t>
      </w:r>
    </w:p>
    <w:p w14:paraId="31B0EC95" w14:textId="62E3EA29" w:rsidR="002D1496" w:rsidRPr="005D45F8" w:rsidRDefault="002D1496" w:rsidP="002D1496">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sz w:val="28"/>
          <w:szCs w:val="28"/>
          <w:rtl/>
        </w:rPr>
        <w:t>الترابط الأسري حيث يزيد العمل عن بُعد وخصوصاً في المنزل في زيادة الوقت المخصص للأسرة.</w:t>
      </w:r>
    </w:p>
    <w:p w14:paraId="46D04069" w14:textId="1424F6A7" w:rsidR="002D1496" w:rsidRPr="005D45F8" w:rsidRDefault="002D1496" w:rsidP="002D1496">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sz w:val="28"/>
          <w:szCs w:val="28"/>
          <w:rtl/>
        </w:rPr>
        <w:t xml:space="preserve">يتمتع العاملون عن بُعد بحرية أكثر في إختيار الأعمال التي يقومون بتنفيذها </w:t>
      </w:r>
      <w:r w:rsidR="00FA388E" w:rsidRPr="005D45F8">
        <w:rPr>
          <w:rFonts w:ascii="Simplified Arabic" w:hAnsi="Simplified Arabic" w:cs="Simplified Arabic" w:hint="cs"/>
          <w:sz w:val="28"/>
          <w:szCs w:val="28"/>
          <w:rtl/>
        </w:rPr>
        <w:t>واختيار</w:t>
      </w:r>
      <w:r w:rsidRPr="005D45F8">
        <w:rPr>
          <w:rFonts w:ascii="Simplified Arabic" w:hAnsi="Simplified Arabic" w:cs="Simplified Arabic"/>
          <w:sz w:val="28"/>
          <w:szCs w:val="28"/>
          <w:rtl/>
        </w:rPr>
        <w:t xml:space="preserve"> الأشخاص الذين يعملون معهم بدون التقيد بأشخاص محددين.</w:t>
      </w:r>
    </w:p>
    <w:p w14:paraId="70C82A7C" w14:textId="35FD7581" w:rsidR="002D1496" w:rsidRPr="005D45F8" w:rsidRDefault="002D1496" w:rsidP="002D1496">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sz w:val="28"/>
          <w:szCs w:val="28"/>
          <w:rtl/>
        </w:rPr>
        <w:t xml:space="preserve">الحرية في </w:t>
      </w:r>
      <w:r w:rsidR="00FA388E" w:rsidRPr="005D45F8">
        <w:rPr>
          <w:rFonts w:ascii="Simplified Arabic" w:hAnsi="Simplified Arabic" w:cs="Simplified Arabic" w:hint="cs"/>
          <w:sz w:val="28"/>
          <w:szCs w:val="28"/>
          <w:rtl/>
        </w:rPr>
        <w:t>الاختيار</w:t>
      </w:r>
      <w:r w:rsidRPr="005D45F8">
        <w:rPr>
          <w:rFonts w:ascii="Simplified Arabic" w:hAnsi="Simplified Arabic" w:cs="Simplified Arabic"/>
          <w:sz w:val="28"/>
          <w:szCs w:val="28"/>
          <w:rtl/>
        </w:rPr>
        <w:t xml:space="preserve"> وعدم التقيد بطرف واحد، ففي العمل التقليدي يتقيد الموظف بشركة معينة ويصاحب العمل موظفين معينين، لكن في حالة العمل عن بُعد يمكن أن يتعاقد العامل مع أكثر من شركة. (حاسبو آدم، 2019: 231).</w:t>
      </w:r>
    </w:p>
    <w:p w14:paraId="45F4E710" w14:textId="3940EB19" w:rsidR="002D1496" w:rsidRPr="00FA388E" w:rsidRDefault="002D1496" w:rsidP="00FA388E">
      <w:pPr>
        <w:pStyle w:val="a5"/>
        <w:numPr>
          <w:ilvl w:val="2"/>
          <w:numId w:val="40"/>
        </w:numPr>
        <w:tabs>
          <w:tab w:val="left" w:pos="468"/>
          <w:tab w:val="left" w:pos="610"/>
          <w:tab w:val="left" w:pos="1035"/>
        </w:tabs>
        <w:ind w:left="468" w:hanging="425"/>
        <w:jc w:val="both"/>
        <w:rPr>
          <w:rFonts w:ascii="Simplified Arabic" w:hAnsi="Simplified Arabic" w:cs="Simplified Arabic"/>
          <w:b/>
          <w:bCs/>
          <w:sz w:val="28"/>
          <w:szCs w:val="28"/>
        </w:rPr>
      </w:pPr>
      <w:r w:rsidRPr="00FA388E">
        <w:rPr>
          <w:rFonts w:ascii="Simplified Arabic" w:hAnsi="Simplified Arabic" w:cs="Simplified Arabic"/>
          <w:b/>
          <w:bCs/>
          <w:sz w:val="28"/>
          <w:szCs w:val="28"/>
          <w:rtl/>
        </w:rPr>
        <w:t xml:space="preserve">مزايا العمل عن بُعد </w:t>
      </w:r>
      <w:r w:rsidR="00286ABD" w:rsidRPr="00FA388E">
        <w:rPr>
          <w:rFonts w:ascii="Simplified Arabic" w:hAnsi="Simplified Arabic" w:cs="Simplified Arabic"/>
          <w:b/>
          <w:bCs/>
          <w:sz w:val="28"/>
          <w:szCs w:val="28"/>
          <w:rtl/>
        </w:rPr>
        <w:t>لجهات العمل والشركات والمنظمات: يتيح العمل عن بُعد عدداً من المزايا لجهات العمل والمنظمات والشركات وهي:</w:t>
      </w:r>
    </w:p>
    <w:p w14:paraId="1E394B84" w14:textId="40F52203" w:rsidR="00286ABD" w:rsidRPr="005D45F8" w:rsidRDefault="00FA388E" w:rsidP="00286ABD">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hint="cs"/>
          <w:sz w:val="28"/>
          <w:szCs w:val="28"/>
          <w:rtl/>
        </w:rPr>
        <w:t>انخفاض</w:t>
      </w:r>
      <w:r w:rsidR="00286ABD" w:rsidRPr="005D45F8">
        <w:rPr>
          <w:rFonts w:ascii="Simplified Arabic" w:hAnsi="Simplified Arabic" w:cs="Simplified Arabic"/>
          <w:sz w:val="28"/>
          <w:szCs w:val="28"/>
          <w:rtl/>
        </w:rPr>
        <w:t xml:space="preserve"> الجهود والمصاريف الناجمة عن متابعة الموظفين لحضورهم وغيابهم.</w:t>
      </w:r>
    </w:p>
    <w:p w14:paraId="34C40CAD" w14:textId="443C2632" w:rsidR="00286ABD" w:rsidRPr="005D45F8" w:rsidRDefault="00286ABD" w:rsidP="00286ABD">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sz w:val="28"/>
          <w:szCs w:val="28"/>
          <w:rtl/>
        </w:rPr>
        <w:t xml:space="preserve">انخفاض الوقت الضائع في المكاتب التقليدية بين الإجتماعات </w:t>
      </w:r>
      <w:r w:rsidR="00FA388E" w:rsidRPr="005D45F8">
        <w:rPr>
          <w:rFonts w:ascii="Simplified Arabic" w:hAnsi="Simplified Arabic" w:cs="Simplified Arabic" w:hint="cs"/>
          <w:sz w:val="28"/>
          <w:szCs w:val="28"/>
          <w:rtl/>
        </w:rPr>
        <w:t>والزيارات،</w:t>
      </w:r>
      <w:r w:rsidRPr="005D45F8">
        <w:rPr>
          <w:rFonts w:ascii="Simplified Arabic" w:hAnsi="Simplified Arabic" w:cs="Simplified Arabic"/>
          <w:sz w:val="28"/>
          <w:szCs w:val="28"/>
          <w:rtl/>
        </w:rPr>
        <w:t xml:space="preserve"> وتقديم التقارير عن العمل إلى المكتب المركزي.</w:t>
      </w:r>
    </w:p>
    <w:p w14:paraId="24E0BD2E" w14:textId="54E70057" w:rsidR="00286ABD" w:rsidRPr="005D45F8" w:rsidRDefault="00286ABD" w:rsidP="00286ABD">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sz w:val="28"/>
          <w:szCs w:val="28"/>
          <w:rtl/>
        </w:rPr>
        <w:lastRenderedPageBreak/>
        <w:t>ارتفاع مستوى الجودة لأن أغلب هذه الأعمال عن بُعد تنفذ من خلال وسائل تقنية يمكن مراجعتها وتحسينها ورفضها والتعديل عليها بأسهل وأقل التكاليف.</w:t>
      </w:r>
    </w:p>
    <w:p w14:paraId="02006249" w14:textId="4930C3E9" w:rsidR="00286ABD" w:rsidRPr="005D45F8" w:rsidRDefault="00286ABD" w:rsidP="00286ABD">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sz w:val="28"/>
          <w:szCs w:val="28"/>
          <w:rtl/>
        </w:rPr>
        <w:t xml:space="preserve">تقليل نسبة الغياب </w:t>
      </w:r>
      <w:r w:rsidR="00FA388E" w:rsidRPr="005D45F8">
        <w:rPr>
          <w:rFonts w:ascii="Simplified Arabic" w:hAnsi="Simplified Arabic" w:cs="Simplified Arabic" w:hint="cs"/>
          <w:sz w:val="28"/>
          <w:szCs w:val="28"/>
          <w:rtl/>
        </w:rPr>
        <w:t>والانقطاع</w:t>
      </w:r>
      <w:r w:rsidRPr="005D45F8">
        <w:rPr>
          <w:rFonts w:ascii="Simplified Arabic" w:hAnsi="Simplified Arabic" w:cs="Simplified Arabic"/>
          <w:sz w:val="28"/>
          <w:szCs w:val="28"/>
          <w:rtl/>
        </w:rPr>
        <w:t xml:space="preserve"> عن العمل وما يترتب عليها من تأثيرات سلبية على الإنتاجية لأن الموظفون عن بُعد أقل عُرضة لأخذ العدوى من زملاء العمل المرضي، وأقل تعرضاً للأخطار المهنية والبيئية وخصوصاً في ظل جائحة كورونا.</w:t>
      </w:r>
    </w:p>
    <w:p w14:paraId="039DDF5D" w14:textId="05695877" w:rsidR="00286ABD" w:rsidRPr="005D45F8" w:rsidRDefault="00286ABD" w:rsidP="00286ABD">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sz w:val="28"/>
          <w:szCs w:val="28"/>
          <w:rtl/>
        </w:rPr>
        <w:t>المرونة في علاقات العمل، فعدم التقيد بالبقاء بمكان العمل الرسمي يساعد الموظف خصوصاً العمال المتنقلون عن بُعد على بناء علاقات أكثر حرية مع الآخرين مما يساهم في زيادة الزبائن للشركة.</w:t>
      </w:r>
    </w:p>
    <w:p w14:paraId="2C3A04A0" w14:textId="05AF62C9" w:rsidR="00286ABD" w:rsidRPr="005D45F8" w:rsidRDefault="009412AD" w:rsidP="00286ABD">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sz w:val="28"/>
          <w:szCs w:val="28"/>
          <w:rtl/>
        </w:rPr>
        <w:t xml:space="preserve">التقليل من دوران العمل والحفاظ على </w:t>
      </w:r>
      <w:r w:rsidR="00FA388E" w:rsidRPr="005D45F8">
        <w:rPr>
          <w:rFonts w:ascii="Simplified Arabic" w:hAnsi="Simplified Arabic" w:cs="Simplified Arabic" w:hint="cs"/>
          <w:sz w:val="28"/>
          <w:szCs w:val="28"/>
          <w:rtl/>
        </w:rPr>
        <w:t>استمرارية</w:t>
      </w:r>
      <w:r w:rsidRPr="005D45F8">
        <w:rPr>
          <w:rFonts w:ascii="Simplified Arabic" w:hAnsi="Simplified Arabic" w:cs="Simplified Arabic"/>
          <w:sz w:val="28"/>
          <w:szCs w:val="28"/>
          <w:rtl/>
        </w:rPr>
        <w:t xml:space="preserve"> الموظفين في العمل وخصوصاً الموظفين المهرة.</w:t>
      </w:r>
    </w:p>
    <w:p w14:paraId="1F20AA16" w14:textId="202415E3" w:rsidR="002D1496" w:rsidRPr="009962B0" w:rsidRDefault="002D1496" w:rsidP="009962B0">
      <w:pPr>
        <w:pStyle w:val="a5"/>
        <w:numPr>
          <w:ilvl w:val="2"/>
          <w:numId w:val="40"/>
        </w:numPr>
        <w:tabs>
          <w:tab w:val="left" w:pos="610"/>
          <w:tab w:val="left" w:pos="1177"/>
        </w:tabs>
        <w:ind w:left="468" w:hanging="425"/>
        <w:jc w:val="both"/>
        <w:rPr>
          <w:rFonts w:ascii="Simplified Arabic" w:hAnsi="Simplified Arabic" w:cs="Simplified Arabic"/>
          <w:b/>
          <w:bCs/>
          <w:sz w:val="28"/>
          <w:szCs w:val="28"/>
        </w:rPr>
      </w:pPr>
      <w:r w:rsidRPr="009962B0">
        <w:rPr>
          <w:rFonts w:ascii="Simplified Arabic" w:hAnsi="Simplified Arabic" w:cs="Simplified Arabic"/>
          <w:b/>
          <w:bCs/>
          <w:sz w:val="28"/>
          <w:szCs w:val="28"/>
          <w:rtl/>
        </w:rPr>
        <w:t>مزايا العمل عن بُعد للمجتمع ككل.</w:t>
      </w:r>
      <w:r w:rsidR="00BA7DC1" w:rsidRPr="009962B0">
        <w:rPr>
          <w:rFonts w:ascii="Simplified Arabic" w:hAnsi="Simplified Arabic" w:cs="Simplified Arabic"/>
          <w:b/>
          <w:bCs/>
          <w:sz w:val="28"/>
          <w:szCs w:val="28"/>
          <w:rtl/>
        </w:rPr>
        <w:t xml:space="preserve"> يتيح العمل عن بُعد عدة مزايا للمجتمع ككل وهي:</w:t>
      </w:r>
    </w:p>
    <w:p w14:paraId="1F6E487F" w14:textId="5E16506F" w:rsidR="00BA7DC1" w:rsidRPr="005D45F8" w:rsidRDefault="00BA7DC1" w:rsidP="00BA7DC1">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sz w:val="28"/>
          <w:szCs w:val="28"/>
          <w:rtl/>
        </w:rPr>
        <w:t>تنشيط الأعمال الحرة المستقلة والصغيرة، وذلك من خلال العمل عن بُعد من المنزل المستقل أو للحساب الخاص.</w:t>
      </w:r>
    </w:p>
    <w:p w14:paraId="5F7DC524" w14:textId="1278456E" w:rsidR="00BA7DC1" w:rsidRPr="005D45F8" w:rsidRDefault="00BA7DC1" w:rsidP="00BA7DC1">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sz w:val="28"/>
          <w:szCs w:val="28"/>
          <w:rtl/>
        </w:rPr>
        <w:t>إيجاد مجالات للعمل في المناطق المهمشة والمعزولة كالمناطق الريفية.</w:t>
      </w:r>
    </w:p>
    <w:p w14:paraId="14130C31" w14:textId="36F7AF3B" w:rsidR="00BA7DC1" w:rsidRPr="005D45F8" w:rsidRDefault="00BA7DC1" w:rsidP="00BA7DC1">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sz w:val="28"/>
          <w:szCs w:val="28"/>
          <w:rtl/>
        </w:rPr>
        <w:t xml:space="preserve">يساهم في التنمية الاجتماعية </w:t>
      </w:r>
      <w:r w:rsidR="009962B0" w:rsidRPr="005D45F8">
        <w:rPr>
          <w:rFonts w:ascii="Simplified Arabic" w:hAnsi="Simplified Arabic" w:cs="Simplified Arabic" w:hint="cs"/>
          <w:sz w:val="28"/>
          <w:szCs w:val="28"/>
          <w:rtl/>
        </w:rPr>
        <w:t>والاقتصادية</w:t>
      </w:r>
      <w:r w:rsidRPr="005D45F8">
        <w:rPr>
          <w:rFonts w:ascii="Simplified Arabic" w:hAnsi="Simplified Arabic" w:cs="Simplified Arabic"/>
          <w:sz w:val="28"/>
          <w:szCs w:val="28"/>
          <w:rtl/>
        </w:rPr>
        <w:t xml:space="preserve"> والإقليمية للمناطق الريفية، مما يحد من الهجرة إلى المدن الرئيسية، وبالتالي تخفيف الضغط على البني التحتية والتوسع الأفقي المكلف للدولة، كما أن إستيفاء الكفاءات في المحافظات والقرى الصغيرة سيؤثر إيجابياً في تنميتها وتطورها.</w:t>
      </w:r>
    </w:p>
    <w:p w14:paraId="51AAF004" w14:textId="4643598B" w:rsidR="00BA7DC1" w:rsidRPr="005D45F8" w:rsidRDefault="00BA7DC1" w:rsidP="00BA7DC1">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sz w:val="28"/>
          <w:szCs w:val="28"/>
          <w:rtl/>
        </w:rPr>
        <w:t>يقدم فرصة نادرة للدول النامية لتدعيم موقفها التنافسي في الاقتصاد العالمي حيث يسهم العمل عن بُعد في توليد فرص عمل جديدة.</w:t>
      </w:r>
    </w:p>
    <w:p w14:paraId="4995B17B" w14:textId="06CF9DF0" w:rsidR="00BA7DC1" w:rsidRPr="002D419C" w:rsidRDefault="00BA7DC1" w:rsidP="002D419C">
      <w:pPr>
        <w:pStyle w:val="a5"/>
        <w:numPr>
          <w:ilvl w:val="0"/>
          <w:numId w:val="5"/>
        </w:numPr>
        <w:jc w:val="both"/>
        <w:rPr>
          <w:rFonts w:ascii="Simplified Arabic" w:hAnsi="Simplified Arabic" w:cs="Simplified Arabic"/>
          <w:sz w:val="28"/>
          <w:szCs w:val="28"/>
          <w:rtl/>
        </w:rPr>
      </w:pPr>
      <w:r w:rsidRPr="005D45F8">
        <w:rPr>
          <w:rFonts w:ascii="Simplified Arabic" w:hAnsi="Simplified Arabic" w:cs="Simplified Arabic"/>
          <w:sz w:val="28"/>
          <w:szCs w:val="28"/>
          <w:rtl/>
        </w:rPr>
        <w:t>يتيح المزيد من اللامركزية في آداء الأنشطة والمهام.</w:t>
      </w:r>
    </w:p>
    <w:p w14:paraId="72205316" w14:textId="179BE5EC" w:rsidR="00BA7DC1" w:rsidRPr="007F216F" w:rsidRDefault="002D419C" w:rsidP="009962B0">
      <w:pPr>
        <w:spacing w:after="120"/>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4</w:t>
      </w:r>
      <w:r w:rsidR="00640268">
        <w:rPr>
          <w:rFonts w:ascii="Simplified Arabic" w:hAnsi="Simplified Arabic" w:cs="Simplified Arabic" w:hint="cs"/>
          <w:b/>
          <w:bCs/>
          <w:sz w:val="28"/>
          <w:szCs w:val="28"/>
          <w:rtl/>
        </w:rPr>
        <w:t>-</w:t>
      </w:r>
      <w:r w:rsidR="009962B0">
        <w:rPr>
          <w:rFonts w:ascii="Simplified Arabic" w:hAnsi="Simplified Arabic" w:cs="Simplified Arabic" w:hint="cs"/>
          <w:b/>
          <w:bCs/>
          <w:sz w:val="28"/>
          <w:szCs w:val="28"/>
          <w:rtl/>
        </w:rPr>
        <w:t>4 سلبيات</w:t>
      </w:r>
      <w:r w:rsidR="00BA7DC1" w:rsidRPr="007F216F">
        <w:rPr>
          <w:rFonts w:ascii="Simplified Arabic" w:hAnsi="Simplified Arabic" w:cs="Simplified Arabic"/>
          <w:b/>
          <w:bCs/>
          <w:sz w:val="28"/>
          <w:szCs w:val="28"/>
          <w:rtl/>
        </w:rPr>
        <w:t xml:space="preserve"> العمل عن بُعد:</w:t>
      </w:r>
    </w:p>
    <w:p w14:paraId="56933E32" w14:textId="74BACED3" w:rsidR="00BA7DC1" w:rsidRPr="005D45F8" w:rsidRDefault="00BA7DC1" w:rsidP="009962B0">
      <w:pPr>
        <w:spacing w:after="120"/>
        <w:jc w:val="both"/>
        <w:rPr>
          <w:rFonts w:ascii="Simplified Arabic" w:hAnsi="Simplified Arabic" w:cs="Simplified Arabic"/>
          <w:sz w:val="28"/>
          <w:szCs w:val="28"/>
          <w:rtl/>
        </w:rPr>
      </w:pPr>
      <w:r w:rsidRPr="005D45F8">
        <w:rPr>
          <w:rFonts w:ascii="Simplified Arabic" w:hAnsi="Simplified Arabic" w:cs="Simplified Arabic"/>
          <w:sz w:val="28"/>
          <w:szCs w:val="28"/>
          <w:rtl/>
        </w:rPr>
        <w:t xml:space="preserve">يُمكن استعراض عيوب وسلبيات العمل عن بُعد وفقاً للآتي: </w:t>
      </w:r>
    </w:p>
    <w:p w14:paraId="58AD9484" w14:textId="310F3B4F" w:rsidR="00BA7DC1" w:rsidRPr="009962B0" w:rsidRDefault="00BA7DC1" w:rsidP="009962B0">
      <w:pPr>
        <w:pStyle w:val="a5"/>
        <w:numPr>
          <w:ilvl w:val="2"/>
          <w:numId w:val="43"/>
        </w:numPr>
        <w:ind w:left="327" w:hanging="426"/>
        <w:jc w:val="both"/>
        <w:rPr>
          <w:rFonts w:ascii="Simplified Arabic" w:hAnsi="Simplified Arabic" w:cs="Simplified Arabic"/>
          <w:b/>
          <w:bCs/>
          <w:sz w:val="28"/>
          <w:szCs w:val="28"/>
        </w:rPr>
      </w:pPr>
      <w:r w:rsidRPr="009962B0">
        <w:rPr>
          <w:rFonts w:ascii="Simplified Arabic" w:hAnsi="Simplified Arabic" w:cs="Simplified Arabic"/>
          <w:b/>
          <w:bCs/>
          <w:sz w:val="28"/>
          <w:szCs w:val="28"/>
          <w:rtl/>
        </w:rPr>
        <w:t>سلبيات العمل عن بُعد بالنسبة للأفراد: وتتمثل في:</w:t>
      </w:r>
    </w:p>
    <w:p w14:paraId="7A096B6A" w14:textId="1B241C4F" w:rsidR="009151A5" w:rsidRPr="005D45F8" w:rsidRDefault="009151A5" w:rsidP="009151A5">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sz w:val="28"/>
          <w:szCs w:val="28"/>
          <w:rtl/>
        </w:rPr>
        <w:t xml:space="preserve">صعوبة عمل إجراءات السفر لخارج البلاد، أو فتح حساب بنكي خاص، بسبب عدم </w:t>
      </w:r>
      <w:r w:rsidR="009962B0" w:rsidRPr="005D45F8">
        <w:rPr>
          <w:rFonts w:ascii="Simplified Arabic" w:hAnsi="Simplified Arabic" w:cs="Simplified Arabic" w:hint="cs"/>
          <w:sz w:val="28"/>
          <w:szCs w:val="28"/>
          <w:rtl/>
        </w:rPr>
        <w:t>الانتساب</w:t>
      </w:r>
      <w:r w:rsidRPr="005D45F8">
        <w:rPr>
          <w:rFonts w:ascii="Simplified Arabic" w:hAnsi="Simplified Arabic" w:cs="Simplified Arabic"/>
          <w:sz w:val="28"/>
          <w:szCs w:val="28"/>
          <w:rtl/>
        </w:rPr>
        <w:t xml:space="preserve"> إلى جهة عمل رسمية، وخصوصاً العمال عن بُعد في المنزل لحسابهم الخاص.</w:t>
      </w:r>
    </w:p>
    <w:p w14:paraId="229AEDB2" w14:textId="7493A19A" w:rsidR="009151A5" w:rsidRPr="005D45F8" w:rsidRDefault="009151A5" w:rsidP="009151A5">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sz w:val="28"/>
          <w:szCs w:val="28"/>
          <w:rtl/>
        </w:rPr>
        <w:t xml:space="preserve">القلق اتجاه العائد المادي، </w:t>
      </w:r>
      <w:r w:rsidR="009962B0" w:rsidRPr="005D45F8">
        <w:rPr>
          <w:rFonts w:ascii="Simplified Arabic" w:hAnsi="Simplified Arabic" w:cs="Simplified Arabic" w:hint="cs"/>
          <w:sz w:val="28"/>
          <w:szCs w:val="28"/>
          <w:rtl/>
        </w:rPr>
        <w:t>والاستقرار</w:t>
      </w:r>
      <w:r w:rsidRPr="005D45F8">
        <w:rPr>
          <w:rFonts w:ascii="Simplified Arabic" w:hAnsi="Simplified Arabic" w:cs="Simplified Arabic"/>
          <w:sz w:val="28"/>
          <w:szCs w:val="28"/>
          <w:rtl/>
        </w:rPr>
        <w:t xml:space="preserve"> الوظيفي أي عدم ثبات العمل وبالتالي عدم ثبات الدخل.</w:t>
      </w:r>
    </w:p>
    <w:p w14:paraId="0E4B7080" w14:textId="384E07F9" w:rsidR="009151A5" w:rsidRPr="005D45F8" w:rsidRDefault="009151A5" w:rsidP="009151A5">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sz w:val="28"/>
          <w:szCs w:val="28"/>
          <w:rtl/>
        </w:rPr>
        <w:t xml:space="preserve">زيادة حجم التكاليف للفرد العامل عن بُعد المستقل، وكذلك التأخر في المستحقات والمماطلة في دفع الأجور وعوائد العمل، وضعف تراكم رأس المال والعائد وثباته وظرفيته وشروط استلامه، </w:t>
      </w:r>
      <w:r w:rsidRPr="005D45F8">
        <w:rPr>
          <w:rFonts w:ascii="Simplified Arabic" w:hAnsi="Simplified Arabic" w:cs="Simplified Arabic"/>
          <w:sz w:val="28"/>
          <w:szCs w:val="28"/>
          <w:rtl/>
        </w:rPr>
        <w:lastRenderedPageBreak/>
        <w:t>كذلك في بعض الأحيان منح أجور ضعيفة تحت المسمى خصوص</w:t>
      </w:r>
      <w:r w:rsidR="00981897" w:rsidRPr="005D45F8">
        <w:rPr>
          <w:rFonts w:ascii="Simplified Arabic" w:hAnsi="Simplified Arabic" w:cs="Simplified Arabic"/>
          <w:sz w:val="28"/>
          <w:szCs w:val="28"/>
          <w:rtl/>
        </w:rPr>
        <w:t>اً</w:t>
      </w:r>
      <w:r w:rsidRPr="005D45F8">
        <w:rPr>
          <w:rFonts w:ascii="Simplified Arabic" w:hAnsi="Simplified Arabic" w:cs="Simplified Arabic"/>
          <w:sz w:val="28"/>
          <w:szCs w:val="28"/>
          <w:rtl/>
        </w:rPr>
        <w:t xml:space="preserve"> للإناث العاملات من المنزل عن بُعد.</w:t>
      </w:r>
    </w:p>
    <w:p w14:paraId="76698862" w14:textId="0DB63298" w:rsidR="00981897" w:rsidRPr="005D45F8" w:rsidRDefault="00981897" w:rsidP="009151A5">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sz w:val="28"/>
          <w:szCs w:val="28"/>
          <w:rtl/>
        </w:rPr>
        <w:t>غياب الروح التنافسية بسبب عدم وجود تفاعل بشرى حيث يساعد العمل في المؤسسة على الحفاظ على الروح التنافسية أو تعزيز الإنتاجية.</w:t>
      </w:r>
    </w:p>
    <w:p w14:paraId="5C7F5EE1" w14:textId="40AEB69F" w:rsidR="00BA7DC1" w:rsidRPr="008B434D" w:rsidRDefault="008B434D" w:rsidP="008B434D">
      <w:pPr>
        <w:jc w:val="both"/>
        <w:rPr>
          <w:rFonts w:ascii="Simplified Arabic" w:hAnsi="Simplified Arabic" w:cs="Simplified Arabic"/>
          <w:sz w:val="28"/>
          <w:szCs w:val="28"/>
        </w:rPr>
      </w:pPr>
      <w:r w:rsidRPr="009962B0">
        <w:rPr>
          <w:rFonts w:ascii="Simplified Arabic" w:hAnsi="Simplified Arabic" w:cs="Simplified Arabic" w:hint="cs"/>
          <w:b/>
          <w:bCs/>
          <w:sz w:val="28"/>
          <w:szCs w:val="28"/>
          <w:rtl/>
        </w:rPr>
        <w:t xml:space="preserve">4-4-2 </w:t>
      </w:r>
      <w:r w:rsidR="00981897" w:rsidRPr="009962B0">
        <w:rPr>
          <w:rFonts w:ascii="Simplified Arabic" w:hAnsi="Simplified Arabic" w:cs="Simplified Arabic"/>
          <w:b/>
          <w:bCs/>
          <w:sz w:val="28"/>
          <w:szCs w:val="28"/>
          <w:rtl/>
        </w:rPr>
        <w:t>سلبيات العمل عن بُعد بالنسبة للشركات وجهات العمل والمنظمات: وتتمثل في:</w:t>
      </w:r>
    </w:p>
    <w:p w14:paraId="2938DBBD" w14:textId="5B317A95" w:rsidR="00981897" w:rsidRPr="005D45F8" w:rsidRDefault="00981897" w:rsidP="00981897">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sz w:val="28"/>
          <w:szCs w:val="28"/>
          <w:rtl/>
        </w:rPr>
        <w:t>زيادة تكاليف تبني وتنفيذ نظام العمل عن بُعد واللازمة لإدارة هذا النظام وتشغيله، بالإضافة إلى تكاليف برامج تدريب العاملين عليه وصيانة المعدات وإحلالها.</w:t>
      </w:r>
    </w:p>
    <w:p w14:paraId="5A3B349B" w14:textId="13AA3252" w:rsidR="00981897" w:rsidRPr="005D45F8" w:rsidRDefault="00981897" w:rsidP="00981897">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sz w:val="28"/>
          <w:szCs w:val="28"/>
          <w:rtl/>
        </w:rPr>
        <w:t>صعوبة الرقابة والتحكم والتوجيه الإداري للعامل عن بُعد.</w:t>
      </w:r>
    </w:p>
    <w:p w14:paraId="1143AAD9" w14:textId="5D4FDC95" w:rsidR="00981897" w:rsidRPr="005D45F8" w:rsidRDefault="00981897" w:rsidP="00981897">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sz w:val="28"/>
          <w:szCs w:val="28"/>
          <w:rtl/>
        </w:rPr>
        <w:t>يؤثر نظام العمل عن بُعد على أمن وسرية وسلامة البيانات والمعلومات في تلك الشركات نتيجة تداولها بين العاملين عن بُعد خارج نطاق مقدار ومكاتب هذه الشركات.</w:t>
      </w:r>
    </w:p>
    <w:p w14:paraId="430EAB8B" w14:textId="2264AF14" w:rsidR="00BA7DC1" w:rsidRPr="009962B0" w:rsidRDefault="008B434D" w:rsidP="008B434D">
      <w:pPr>
        <w:jc w:val="both"/>
        <w:rPr>
          <w:rFonts w:ascii="Simplified Arabic" w:hAnsi="Simplified Arabic" w:cs="Simplified Arabic"/>
          <w:b/>
          <w:bCs/>
          <w:sz w:val="28"/>
          <w:szCs w:val="28"/>
        </w:rPr>
      </w:pPr>
      <w:r w:rsidRPr="009962B0">
        <w:rPr>
          <w:rFonts w:ascii="Simplified Arabic" w:hAnsi="Simplified Arabic" w:cs="Simplified Arabic" w:hint="cs"/>
          <w:b/>
          <w:bCs/>
          <w:sz w:val="28"/>
          <w:szCs w:val="28"/>
          <w:rtl/>
        </w:rPr>
        <w:t xml:space="preserve">4-4-3 </w:t>
      </w:r>
      <w:r w:rsidR="0037121A" w:rsidRPr="009962B0">
        <w:rPr>
          <w:rFonts w:ascii="Simplified Arabic" w:hAnsi="Simplified Arabic" w:cs="Simplified Arabic"/>
          <w:b/>
          <w:bCs/>
          <w:sz w:val="28"/>
          <w:szCs w:val="28"/>
          <w:rtl/>
        </w:rPr>
        <w:t>سلبيات العمل عن بُعد بالنسبة للمجتمع ككل: وتتمثل في:</w:t>
      </w:r>
    </w:p>
    <w:p w14:paraId="10C4AE09" w14:textId="69EAABA1" w:rsidR="0037121A" w:rsidRPr="005D45F8" w:rsidRDefault="0037121A" w:rsidP="0037121A">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sz w:val="28"/>
          <w:szCs w:val="28"/>
          <w:rtl/>
        </w:rPr>
        <w:t>فتح المنافسة للعمالة الخارجية للعمالة المحلية مما يزيد صعوبة الحصول على وظائف للمواطنين المحليين. لذلك يرفض الغرب عولمة العمل عن طريق الشبكات حيث تشكل هاجساً لدى الحكومات، ونقابات العمال لكونه يرفع من معدلات البطالة الفعلية.</w:t>
      </w:r>
    </w:p>
    <w:p w14:paraId="7548847C" w14:textId="0FFF53D6" w:rsidR="0037121A" w:rsidRPr="005D45F8" w:rsidRDefault="0037121A" w:rsidP="0037121A">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sz w:val="28"/>
          <w:szCs w:val="28"/>
          <w:rtl/>
        </w:rPr>
        <w:t>صعوبة معاملة المؤسسات التي تتبع أسلوب العمل عن بُعد ضريبياً.</w:t>
      </w:r>
    </w:p>
    <w:p w14:paraId="1CC60CF9" w14:textId="3CCD728A" w:rsidR="0037121A" w:rsidRPr="005D45F8" w:rsidRDefault="0037121A" w:rsidP="0037121A">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sz w:val="28"/>
          <w:szCs w:val="28"/>
          <w:rtl/>
        </w:rPr>
        <w:t>تقليل العمل عن بُعد من الخدمات المباشرة للعميل.</w:t>
      </w:r>
    </w:p>
    <w:p w14:paraId="69C0052B" w14:textId="21397E2A" w:rsidR="0037121A" w:rsidRPr="005D45F8" w:rsidRDefault="0037121A" w:rsidP="0037121A">
      <w:pPr>
        <w:pStyle w:val="a5"/>
        <w:numPr>
          <w:ilvl w:val="0"/>
          <w:numId w:val="5"/>
        </w:numPr>
        <w:jc w:val="both"/>
        <w:rPr>
          <w:rFonts w:ascii="Simplified Arabic" w:hAnsi="Simplified Arabic" w:cs="Simplified Arabic"/>
          <w:sz w:val="28"/>
          <w:szCs w:val="28"/>
        </w:rPr>
      </w:pPr>
      <w:r w:rsidRPr="005D45F8">
        <w:rPr>
          <w:rFonts w:ascii="Simplified Arabic" w:hAnsi="Simplified Arabic" w:cs="Simplified Arabic"/>
          <w:sz w:val="28"/>
          <w:szCs w:val="28"/>
          <w:rtl/>
        </w:rPr>
        <w:t>يمثل تحدياً لنقابات العمال حيث يُضعف العمل عن بُعد من نظم حماية التشغيل القائمة، ويعمل على إيجاد أشكال زائفة من الإستخدام الذاتي، كما يقلل من فرص الإتصال بين أعضاء الإتحاد والنقابة كما كان داخل جهات العمل التقليدية.</w:t>
      </w:r>
    </w:p>
    <w:p w14:paraId="4E742061" w14:textId="28D59751" w:rsidR="0037121A" w:rsidRPr="007F216F" w:rsidRDefault="002D419C" w:rsidP="00503D9E">
      <w:pPr>
        <w:spacing w:after="120"/>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4-</w:t>
      </w:r>
      <w:r w:rsidR="00640268">
        <w:rPr>
          <w:rFonts w:ascii="Simplified Arabic" w:hAnsi="Simplified Arabic" w:cs="Simplified Arabic" w:hint="cs"/>
          <w:b/>
          <w:bCs/>
          <w:sz w:val="28"/>
          <w:szCs w:val="28"/>
          <w:rtl/>
        </w:rPr>
        <w:t>5</w:t>
      </w:r>
      <w:r>
        <w:rPr>
          <w:rFonts w:ascii="Simplified Arabic" w:hAnsi="Simplified Arabic" w:cs="Simplified Arabic" w:hint="cs"/>
          <w:b/>
          <w:bCs/>
          <w:sz w:val="28"/>
          <w:szCs w:val="28"/>
          <w:rtl/>
        </w:rPr>
        <w:t xml:space="preserve"> </w:t>
      </w:r>
      <w:r w:rsidR="0037121A" w:rsidRPr="007F216F">
        <w:rPr>
          <w:rFonts w:ascii="Simplified Arabic" w:hAnsi="Simplified Arabic" w:cs="Simplified Arabic"/>
          <w:b/>
          <w:bCs/>
          <w:sz w:val="28"/>
          <w:szCs w:val="28"/>
          <w:rtl/>
        </w:rPr>
        <w:t>معوقات العمل عن بُعد:</w:t>
      </w:r>
    </w:p>
    <w:p w14:paraId="5AECF55E" w14:textId="32F332E4" w:rsidR="0037121A" w:rsidRPr="005D45F8" w:rsidRDefault="0037121A" w:rsidP="00503D9E">
      <w:pPr>
        <w:spacing w:after="120"/>
        <w:jc w:val="both"/>
        <w:rPr>
          <w:rFonts w:ascii="Simplified Arabic" w:hAnsi="Simplified Arabic" w:cs="Simplified Arabic"/>
          <w:sz w:val="28"/>
          <w:szCs w:val="28"/>
          <w:rtl/>
        </w:rPr>
      </w:pPr>
      <w:r w:rsidRPr="005D45F8">
        <w:rPr>
          <w:rFonts w:ascii="Simplified Arabic" w:hAnsi="Simplified Arabic" w:cs="Simplified Arabic"/>
          <w:sz w:val="28"/>
          <w:szCs w:val="28"/>
          <w:rtl/>
        </w:rPr>
        <w:t xml:space="preserve">على الرغم من مميزات العمل عن بُعد والإيجابيات المجتمعية (إقتصادياً، </w:t>
      </w:r>
      <w:r w:rsidR="009C158D" w:rsidRPr="005D45F8">
        <w:rPr>
          <w:rFonts w:ascii="Simplified Arabic" w:hAnsi="Simplified Arabic" w:cs="Simplified Arabic" w:hint="cs"/>
          <w:sz w:val="28"/>
          <w:szCs w:val="28"/>
          <w:rtl/>
        </w:rPr>
        <w:t>إجتماعياً،</w:t>
      </w:r>
      <w:r w:rsidRPr="005D45F8">
        <w:rPr>
          <w:rFonts w:ascii="Simplified Arabic" w:hAnsi="Simplified Arabic" w:cs="Simplified Arabic"/>
          <w:sz w:val="28"/>
          <w:szCs w:val="28"/>
          <w:rtl/>
        </w:rPr>
        <w:t xml:space="preserve"> سياسياً، وإدارياً) المنعكسة سواء على الأفراد والشركات والمجتمع ككل، إلا أنه يلقي مقاومة ومعوقات على عدة مستويات تحول دون فاعليته والتوسع فيه، ويمكن حصرها في الآتي:</w:t>
      </w:r>
    </w:p>
    <w:p w14:paraId="69079CB3" w14:textId="56F5BCAA" w:rsidR="0037121A" w:rsidRPr="005D45F8" w:rsidRDefault="0037121A" w:rsidP="0037121A">
      <w:pPr>
        <w:pStyle w:val="a5"/>
        <w:numPr>
          <w:ilvl w:val="0"/>
          <w:numId w:val="14"/>
        </w:numPr>
        <w:ind w:left="552" w:hanging="540"/>
        <w:jc w:val="both"/>
        <w:rPr>
          <w:rFonts w:ascii="Simplified Arabic" w:hAnsi="Simplified Arabic" w:cs="Simplified Arabic"/>
          <w:sz w:val="28"/>
          <w:szCs w:val="28"/>
        </w:rPr>
      </w:pPr>
      <w:r w:rsidRPr="00503D9E">
        <w:rPr>
          <w:rFonts w:ascii="Simplified Arabic" w:hAnsi="Simplified Arabic" w:cs="Simplified Arabic"/>
          <w:b/>
          <w:bCs/>
          <w:sz w:val="28"/>
          <w:szCs w:val="28"/>
          <w:rtl/>
        </w:rPr>
        <w:t>النظرة الدونية</w:t>
      </w:r>
      <w:r w:rsidRPr="005D45F8">
        <w:rPr>
          <w:rFonts w:ascii="Simplified Arabic" w:hAnsi="Simplified Arabic" w:cs="Simplified Arabic"/>
          <w:sz w:val="28"/>
          <w:szCs w:val="28"/>
          <w:rtl/>
        </w:rPr>
        <w:t xml:space="preserve">: وخصوصاً للعمل المنزلي عن بُعد </w:t>
      </w:r>
      <w:r w:rsidR="00503D9E" w:rsidRPr="005D45F8">
        <w:rPr>
          <w:rFonts w:ascii="Simplified Arabic" w:hAnsi="Simplified Arabic" w:cs="Simplified Arabic" w:hint="cs"/>
          <w:sz w:val="28"/>
          <w:szCs w:val="28"/>
          <w:rtl/>
        </w:rPr>
        <w:t>باعتباره</w:t>
      </w:r>
      <w:r w:rsidRPr="005D45F8">
        <w:rPr>
          <w:rFonts w:ascii="Simplified Arabic" w:hAnsi="Simplified Arabic" w:cs="Simplified Arabic"/>
          <w:sz w:val="28"/>
          <w:szCs w:val="28"/>
          <w:rtl/>
        </w:rPr>
        <w:t xml:space="preserve"> إمتداداً لعمل البيت. تلك النظرة من قبل المجتمع والمحيطون بالعاملين عن بُعد على إعتبار إنه لا يمثل عملاً حقيقياً </w:t>
      </w:r>
      <w:r w:rsidR="00446D38" w:rsidRPr="005D45F8">
        <w:rPr>
          <w:rFonts w:ascii="Simplified Arabic" w:hAnsi="Simplified Arabic" w:cs="Simplified Arabic"/>
          <w:sz w:val="28"/>
          <w:szCs w:val="28"/>
          <w:rtl/>
        </w:rPr>
        <w:t xml:space="preserve">رسمياً معترف </w:t>
      </w:r>
      <w:r w:rsidR="00446D38" w:rsidRPr="005D45F8">
        <w:rPr>
          <w:rFonts w:ascii="Simplified Arabic" w:hAnsi="Simplified Arabic" w:cs="Simplified Arabic"/>
          <w:sz w:val="28"/>
          <w:szCs w:val="28"/>
          <w:rtl/>
        </w:rPr>
        <w:lastRenderedPageBreak/>
        <w:t xml:space="preserve">به. حيث يعد خروجاً عن التقاليد السابقة في أنظمة العمل والأجور نظراً لحداثة الفكرة. (بوسيحة جيلاني، </w:t>
      </w:r>
      <w:r w:rsidR="009C158D" w:rsidRPr="005D45F8">
        <w:rPr>
          <w:rFonts w:ascii="Simplified Arabic" w:hAnsi="Simplified Arabic" w:cs="Simplified Arabic" w:hint="cs"/>
          <w:sz w:val="28"/>
          <w:szCs w:val="28"/>
          <w:rtl/>
        </w:rPr>
        <w:t>2021:</w:t>
      </w:r>
      <w:r w:rsidR="00446D38" w:rsidRPr="005D45F8">
        <w:rPr>
          <w:rFonts w:ascii="Simplified Arabic" w:hAnsi="Simplified Arabic" w:cs="Simplified Arabic"/>
          <w:sz w:val="28"/>
          <w:szCs w:val="28"/>
          <w:rtl/>
        </w:rPr>
        <w:t xml:space="preserve"> 166).</w:t>
      </w:r>
    </w:p>
    <w:p w14:paraId="53C379DD" w14:textId="111E6F42" w:rsidR="0037121A" w:rsidRPr="005D45F8" w:rsidRDefault="00446D38" w:rsidP="0037121A">
      <w:pPr>
        <w:pStyle w:val="a5"/>
        <w:numPr>
          <w:ilvl w:val="0"/>
          <w:numId w:val="14"/>
        </w:numPr>
        <w:ind w:left="552" w:hanging="540"/>
        <w:jc w:val="both"/>
        <w:rPr>
          <w:rFonts w:ascii="Simplified Arabic" w:hAnsi="Simplified Arabic" w:cs="Simplified Arabic"/>
          <w:sz w:val="28"/>
          <w:szCs w:val="28"/>
        </w:rPr>
      </w:pPr>
      <w:r w:rsidRPr="00503D9E">
        <w:rPr>
          <w:rFonts w:ascii="Simplified Arabic" w:hAnsi="Simplified Arabic" w:cs="Simplified Arabic"/>
          <w:b/>
          <w:bCs/>
          <w:sz w:val="28"/>
          <w:szCs w:val="28"/>
          <w:rtl/>
        </w:rPr>
        <w:t>دمج القضاء المهني والعائلي:</w:t>
      </w:r>
      <w:r w:rsidRPr="005D45F8">
        <w:rPr>
          <w:rFonts w:ascii="Simplified Arabic" w:hAnsi="Simplified Arabic" w:cs="Simplified Arabic"/>
          <w:sz w:val="28"/>
          <w:szCs w:val="28"/>
          <w:rtl/>
        </w:rPr>
        <w:t xml:space="preserve"> من الصعوبات التي يواجهها العمل عن بُعد في المنزل خصوصاً لدى النساء العاملات عن بُعد في منازلهم هو التداخل والتشتت بين الأدوار المهنية والعائلية، كما أنه من الممكن أن يزيد من التوترات والضغوطات داخل الأسرة.</w:t>
      </w:r>
    </w:p>
    <w:p w14:paraId="070830A5" w14:textId="691CC91B" w:rsidR="00446D38" w:rsidRPr="005D45F8" w:rsidRDefault="00446D38" w:rsidP="0037121A">
      <w:pPr>
        <w:pStyle w:val="a5"/>
        <w:numPr>
          <w:ilvl w:val="0"/>
          <w:numId w:val="14"/>
        </w:numPr>
        <w:ind w:left="552" w:hanging="540"/>
        <w:jc w:val="both"/>
        <w:rPr>
          <w:rFonts w:ascii="Simplified Arabic" w:hAnsi="Simplified Arabic" w:cs="Simplified Arabic"/>
          <w:sz w:val="28"/>
          <w:szCs w:val="28"/>
        </w:rPr>
      </w:pPr>
      <w:r w:rsidRPr="00503D9E">
        <w:rPr>
          <w:rFonts w:ascii="Simplified Arabic" w:hAnsi="Simplified Arabic" w:cs="Simplified Arabic"/>
          <w:b/>
          <w:bCs/>
          <w:sz w:val="28"/>
          <w:szCs w:val="28"/>
          <w:rtl/>
        </w:rPr>
        <w:t>المستوى العلمي:</w:t>
      </w:r>
      <w:r w:rsidRPr="005D45F8">
        <w:rPr>
          <w:rFonts w:ascii="Simplified Arabic" w:hAnsi="Simplified Arabic" w:cs="Simplified Arabic"/>
          <w:sz w:val="28"/>
          <w:szCs w:val="28"/>
          <w:rtl/>
        </w:rPr>
        <w:t xml:space="preserve"> يرى البعض أن العمل عن بُعد لا يتناسب مع القدرات العلمية التي يتمتع بها بعض الراغبون في العمل عن بُعد وأن تلك الأعمال لا تمت بطبيعة نوع التعليم الذي بحوزتهم ومستواه.</w:t>
      </w:r>
    </w:p>
    <w:p w14:paraId="31F50C17" w14:textId="72EEB620" w:rsidR="00446D38" w:rsidRPr="005D45F8" w:rsidRDefault="00446D38" w:rsidP="0037121A">
      <w:pPr>
        <w:pStyle w:val="a5"/>
        <w:numPr>
          <w:ilvl w:val="0"/>
          <w:numId w:val="14"/>
        </w:numPr>
        <w:ind w:left="552" w:hanging="540"/>
        <w:jc w:val="both"/>
        <w:rPr>
          <w:rFonts w:ascii="Simplified Arabic" w:hAnsi="Simplified Arabic" w:cs="Simplified Arabic"/>
          <w:sz w:val="28"/>
          <w:szCs w:val="28"/>
        </w:rPr>
      </w:pPr>
      <w:r w:rsidRPr="005D45F8">
        <w:rPr>
          <w:rFonts w:ascii="Simplified Arabic" w:hAnsi="Simplified Arabic" w:cs="Simplified Arabic"/>
          <w:sz w:val="28"/>
          <w:szCs w:val="28"/>
          <w:rtl/>
        </w:rPr>
        <w:t>عدم وجود تشريعات منظمة لتطبيق خيارات العمل عن بُعد في كثير من الدول، مما يستلزم طرح صنع لعقود العمل عن بُعد، ومنح العمل عن بُعد جميع حقوق العمل النظامي الرسمي للعاملين في جهات العمل عن بُعد.</w:t>
      </w:r>
    </w:p>
    <w:p w14:paraId="55BBDC5A" w14:textId="1F551FCD" w:rsidR="00446D38" w:rsidRPr="005D45F8" w:rsidRDefault="00503D9E" w:rsidP="0037121A">
      <w:pPr>
        <w:pStyle w:val="a5"/>
        <w:numPr>
          <w:ilvl w:val="0"/>
          <w:numId w:val="14"/>
        </w:numPr>
        <w:ind w:left="552" w:hanging="540"/>
        <w:jc w:val="both"/>
        <w:rPr>
          <w:rFonts w:ascii="Simplified Arabic" w:hAnsi="Simplified Arabic" w:cs="Simplified Arabic"/>
          <w:sz w:val="28"/>
          <w:szCs w:val="28"/>
        </w:rPr>
      </w:pPr>
      <w:r w:rsidRPr="005D45F8">
        <w:rPr>
          <w:rFonts w:ascii="Simplified Arabic" w:hAnsi="Simplified Arabic" w:cs="Simplified Arabic" w:hint="cs"/>
          <w:sz w:val="28"/>
          <w:szCs w:val="28"/>
          <w:rtl/>
        </w:rPr>
        <w:t>احتياج</w:t>
      </w:r>
      <w:r w:rsidR="00446D38" w:rsidRPr="005D45F8">
        <w:rPr>
          <w:rFonts w:ascii="Simplified Arabic" w:hAnsi="Simplified Arabic" w:cs="Simplified Arabic"/>
          <w:sz w:val="28"/>
          <w:szCs w:val="28"/>
          <w:rtl/>
        </w:rPr>
        <w:t xml:space="preserve"> هذا العمل إلى الحاصلين على تعليم فوق متوسط وبالتالي فهو ليس مفتوحاً لجميع أفرد المجتمع ل</w:t>
      </w:r>
      <w:r w:rsidR="006E7315">
        <w:rPr>
          <w:rFonts w:ascii="Simplified Arabic" w:hAnsi="Simplified Arabic" w:cs="Simplified Arabic" w:hint="cs"/>
          <w:sz w:val="28"/>
          <w:szCs w:val="28"/>
          <w:rtl/>
        </w:rPr>
        <w:t>ممارسته</w:t>
      </w:r>
      <w:r w:rsidR="00446D38" w:rsidRPr="005D45F8">
        <w:rPr>
          <w:rFonts w:ascii="Simplified Arabic" w:hAnsi="Simplified Arabic" w:cs="Simplified Arabic"/>
          <w:sz w:val="28"/>
          <w:szCs w:val="28"/>
          <w:rtl/>
        </w:rPr>
        <w:t>.</w:t>
      </w:r>
    </w:p>
    <w:p w14:paraId="0D91EB77" w14:textId="5CA01D59" w:rsidR="00446D38" w:rsidRPr="005D45F8" w:rsidRDefault="00446D38" w:rsidP="00446D38">
      <w:pPr>
        <w:pStyle w:val="a5"/>
        <w:ind w:left="552"/>
        <w:jc w:val="both"/>
        <w:rPr>
          <w:rFonts w:ascii="Simplified Arabic" w:hAnsi="Simplified Arabic" w:cs="Simplified Arabic"/>
          <w:sz w:val="28"/>
          <w:szCs w:val="28"/>
        </w:rPr>
      </w:pPr>
      <w:r w:rsidRPr="005D45F8">
        <w:rPr>
          <w:rFonts w:ascii="Simplified Arabic" w:hAnsi="Simplified Arabic" w:cs="Simplified Arabic"/>
          <w:sz w:val="28"/>
          <w:szCs w:val="28"/>
          <w:rtl/>
        </w:rPr>
        <w:t>(صالح الرشيد، 2005: 107- 108، صندوق التنمية البشرية، 57- 67، عطار عبدالحفيظ، 2010، 81).</w:t>
      </w:r>
    </w:p>
    <w:p w14:paraId="5D5B5387" w14:textId="50338D91" w:rsidR="0037121A" w:rsidRPr="005D45F8" w:rsidRDefault="0037121A" w:rsidP="003875D9">
      <w:pPr>
        <w:pStyle w:val="a5"/>
        <w:ind w:left="552"/>
        <w:jc w:val="both"/>
        <w:rPr>
          <w:rFonts w:ascii="Simplified Arabic" w:hAnsi="Simplified Arabic" w:cs="Simplified Arabic"/>
          <w:sz w:val="28"/>
          <w:szCs w:val="28"/>
          <w:rtl/>
        </w:rPr>
      </w:pPr>
    </w:p>
    <w:p w14:paraId="29C82505" w14:textId="77777777" w:rsidR="00273384" w:rsidRPr="005D45F8" w:rsidRDefault="00273384" w:rsidP="00273384">
      <w:pPr>
        <w:jc w:val="both"/>
        <w:rPr>
          <w:rFonts w:ascii="Simplified Arabic" w:hAnsi="Simplified Arabic" w:cs="Simplified Arabic"/>
          <w:sz w:val="28"/>
          <w:szCs w:val="28"/>
          <w:rtl/>
        </w:rPr>
      </w:pPr>
    </w:p>
    <w:p w14:paraId="31A52A92" w14:textId="77777777" w:rsidR="006D3CB3" w:rsidRPr="005D45F8" w:rsidRDefault="006D3CB3" w:rsidP="004163C7">
      <w:pPr>
        <w:jc w:val="center"/>
        <w:rPr>
          <w:rFonts w:ascii="Simplified Arabic" w:hAnsi="Simplified Arabic" w:cs="Simplified Arabic"/>
          <w:b/>
          <w:bCs/>
          <w:sz w:val="48"/>
          <w:szCs w:val="48"/>
          <w:u w:val="single"/>
          <w:rtl/>
        </w:rPr>
      </w:pPr>
    </w:p>
    <w:p w14:paraId="320F9CD1" w14:textId="77777777" w:rsidR="006D3CB3" w:rsidRPr="005D45F8" w:rsidRDefault="006D3CB3" w:rsidP="003875D9">
      <w:pPr>
        <w:rPr>
          <w:rFonts w:ascii="Simplified Arabic" w:hAnsi="Simplified Arabic" w:cs="Simplified Arabic"/>
          <w:b/>
          <w:bCs/>
          <w:sz w:val="48"/>
          <w:szCs w:val="48"/>
          <w:u w:val="single"/>
          <w:rtl/>
        </w:rPr>
      </w:pPr>
    </w:p>
    <w:p w14:paraId="419DA505" w14:textId="77777777" w:rsidR="006D3CB3" w:rsidRPr="005D45F8" w:rsidRDefault="006D3CB3" w:rsidP="004163C7">
      <w:pPr>
        <w:jc w:val="center"/>
        <w:rPr>
          <w:rFonts w:ascii="Simplified Arabic" w:hAnsi="Simplified Arabic" w:cs="Simplified Arabic"/>
          <w:b/>
          <w:bCs/>
          <w:sz w:val="48"/>
          <w:szCs w:val="48"/>
          <w:u w:val="single"/>
          <w:rtl/>
        </w:rPr>
      </w:pPr>
    </w:p>
    <w:p w14:paraId="78162D2C" w14:textId="77777777" w:rsidR="006D3CB3" w:rsidRPr="005D45F8" w:rsidRDefault="006D3CB3" w:rsidP="004163C7">
      <w:pPr>
        <w:jc w:val="center"/>
        <w:rPr>
          <w:rFonts w:ascii="Simplified Arabic" w:hAnsi="Simplified Arabic" w:cs="Simplified Arabic"/>
          <w:b/>
          <w:bCs/>
          <w:sz w:val="48"/>
          <w:szCs w:val="48"/>
          <w:u w:val="single"/>
          <w:rtl/>
        </w:rPr>
      </w:pPr>
    </w:p>
    <w:p w14:paraId="140E7F81" w14:textId="77777777" w:rsidR="006D3CB3" w:rsidRPr="005D45F8" w:rsidRDefault="006D3CB3" w:rsidP="004163C7">
      <w:pPr>
        <w:jc w:val="center"/>
        <w:rPr>
          <w:rFonts w:ascii="Simplified Arabic" w:hAnsi="Simplified Arabic" w:cs="Simplified Arabic"/>
          <w:b/>
          <w:bCs/>
          <w:sz w:val="48"/>
          <w:szCs w:val="48"/>
          <w:u w:val="single"/>
          <w:rtl/>
        </w:rPr>
      </w:pPr>
    </w:p>
    <w:p w14:paraId="69C12968" w14:textId="77777777" w:rsidR="006D3CB3" w:rsidRPr="005D45F8" w:rsidRDefault="006D3CB3" w:rsidP="004163C7">
      <w:pPr>
        <w:jc w:val="center"/>
        <w:rPr>
          <w:rFonts w:ascii="Simplified Arabic" w:hAnsi="Simplified Arabic" w:cs="Simplified Arabic"/>
          <w:b/>
          <w:bCs/>
          <w:sz w:val="48"/>
          <w:szCs w:val="48"/>
          <w:u w:val="single"/>
          <w:rtl/>
        </w:rPr>
      </w:pPr>
    </w:p>
    <w:p w14:paraId="6B146493" w14:textId="77777777" w:rsidR="006D3CB3" w:rsidRPr="005D45F8" w:rsidRDefault="006D3CB3" w:rsidP="004163C7">
      <w:pPr>
        <w:jc w:val="center"/>
        <w:rPr>
          <w:rFonts w:ascii="Simplified Arabic" w:hAnsi="Simplified Arabic" w:cs="Simplified Arabic"/>
          <w:b/>
          <w:bCs/>
          <w:sz w:val="48"/>
          <w:szCs w:val="48"/>
          <w:u w:val="single"/>
          <w:rtl/>
        </w:rPr>
      </w:pPr>
    </w:p>
    <w:p w14:paraId="7E43D570" w14:textId="77777777" w:rsidR="00503D9E" w:rsidRDefault="00503D9E" w:rsidP="006E7315">
      <w:pPr>
        <w:jc w:val="center"/>
        <w:rPr>
          <w:rFonts w:ascii="Simplified Arabic" w:hAnsi="Simplified Arabic" w:cs="Simplified Arabic"/>
          <w:b/>
          <w:bCs/>
          <w:sz w:val="48"/>
          <w:szCs w:val="48"/>
          <w:u w:val="single"/>
          <w:rtl/>
        </w:rPr>
      </w:pPr>
    </w:p>
    <w:p w14:paraId="02900907" w14:textId="77777777" w:rsidR="00503D9E" w:rsidRDefault="00503D9E" w:rsidP="006E7315">
      <w:pPr>
        <w:jc w:val="center"/>
        <w:rPr>
          <w:rFonts w:ascii="Simplified Arabic" w:hAnsi="Simplified Arabic" w:cs="Simplified Arabic"/>
          <w:b/>
          <w:bCs/>
          <w:sz w:val="48"/>
          <w:szCs w:val="48"/>
          <w:u w:val="single"/>
          <w:rtl/>
        </w:rPr>
      </w:pPr>
    </w:p>
    <w:p w14:paraId="0AED1525" w14:textId="77777777" w:rsidR="00873AAB" w:rsidRDefault="00873AAB" w:rsidP="006E7315">
      <w:pPr>
        <w:jc w:val="center"/>
        <w:rPr>
          <w:rFonts w:ascii="Simplified Arabic" w:hAnsi="Simplified Arabic" w:cs="Simplified Arabic"/>
          <w:b/>
          <w:bCs/>
          <w:sz w:val="48"/>
          <w:szCs w:val="48"/>
          <w:u w:val="single"/>
          <w:rtl/>
        </w:rPr>
      </w:pPr>
    </w:p>
    <w:p w14:paraId="1219B887" w14:textId="04C4BF57" w:rsidR="006E7315" w:rsidRPr="00377350" w:rsidRDefault="006E7315" w:rsidP="006E7315">
      <w:pPr>
        <w:jc w:val="center"/>
        <w:rPr>
          <w:rFonts w:ascii="Simplified Arabic" w:hAnsi="Simplified Arabic" w:cs="Simplified Arabic"/>
          <w:b/>
          <w:bCs/>
          <w:sz w:val="40"/>
          <w:szCs w:val="40"/>
          <w:rtl/>
        </w:rPr>
      </w:pPr>
      <w:r w:rsidRPr="00377350">
        <w:rPr>
          <w:rFonts w:ascii="Simplified Arabic" w:hAnsi="Simplified Arabic" w:cs="Simplified Arabic"/>
          <w:b/>
          <w:bCs/>
          <w:sz w:val="40"/>
          <w:szCs w:val="40"/>
          <w:rtl/>
        </w:rPr>
        <w:t>الفصل ال</w:t>
      </w:r>
      <w:r w:rsidRPr="00377350">
        <w:rPr>
          <w:rFonts w:ascii="Simplified Arabic" w:hAnsi="Simplified Arabic" w:cs="Simplified Arabic" w:hint="cs"/>
          <w:b/>
          <w:bCs/>
          <w:sz w:val="40"/>
          <w:szCs w:val="40"/>
          <w:rtl/>
        </w:rPr>
        <w:t>خامس</w:t>
      </w:r>
    </w:p>
    <w:p w14:paraId="05EADF44" w14:textId="5D14C316" w:rsidR="007F216F" w:rsidRPr="00377350" w:rsidRDefault="007F216F" w:rsidP="006E7315">
      <w:pPr>
        <w:jc w:val="center"/>
        <w:rPr>
          <w:rFonts w:ascii="Simplified Arabic" w:hAnsi="Simplified Arabic" w:cs="Simplified Arabic"/>
          <w:b/>
          <w:bCs/>
          <w:sz w:val="40"/>
          <w:szCs w:val="40"/>
          <w:rtl/>
        </w:rPr>
      </w:pPr>
      <w:r w:rsidRPr="00377350">
        <w:rPr>
          <w:rFonts w:ascii="Simplified Arabic" w:hAnsi="Simplified Arabic" w:cs="Simplified Arabic" w:hint="cs"/>
          <w:b/>
          <w:bCs/>
          <w:sz w:val="40"/>
          <w:szCs w:val="40"/>
          <w:rtl/>
        </w:rPr>
        <w:t>ريادة الأعمال والعمل عن بُعد</w:t>
      </w:r>
    </w:p>
    <w:p w14:paraId="08F59EC4" w14:textId="77777777" w:rsidR="006D3CB3" w:rsidRPr="005D45F8" w:rsidRDefault="006D3CB3" w:rsidP="004163C7">
      <w:pPr>
        <w:jc w:val="center"/>
        <w:rPr>
          <w:rFonts w:ascii="Simplified Arabic" w:hAnsi="Simplified Arabic" w:cs="Simplified Arabic"/>
          <w:b/>
          <w:bCs/>
          <w:sz w:val="48"/>
          <w:szCs w:val="48"/>
          <w:u w:val="single"/>
          <w:rtl/>
        </w:rPr>
      </w:pPr>
    </w:p>
    <w:p w14:paraId="79B71014" w14:textId="77777777" w:rsidR="006D3CB3" w:rsidRPr="005D45F8" w:rsidRDefault="006D3CB3" w:rsidP="004163C7">
      <w:pPr>
        <w:jc w:val="center"/>
        <w:rPr>
          <w:rFonts w:ascii="Simplified Arabic" w:hAnsi="Simplified Arabic" w:cs="Simplified Arabic"/>
          <w:b/>
          <w:bCs/>
          <w:sz w:val="48"/>
          <w:szCs w:val="48"/>
          <w:u w:val="single"/>
          <w:rtl/>
        </w:rPr>
      </w:pPr>
    </w:p>
    <w:p w14:paraId="739C8B12" w14:textId="77777777" w:rsidR="006D3CB3" w:rsidRPr="005D45F8" w:rsidRDefault="006D3CB3" w:rsidP="004163C7">
      <w:pPr>
        <w:jc w:val="center"/>
        <w:rPr>
          <w:rFonts w:ascii="Simplified Arabic" w:hAnsi="Simplified Arabic" w:cs="Simplified Arabic"/>
          <w:b/>
          <w:bCs/>
          <w:sz w:val="48"/>
          <w:szCs w:val="48"/>
          <w:u w:val="single"/>
          <w:rtl/>
        </w:rPr>
      </w:pPr>
    </w:p>
    <w:p w14:paraId="4F3635C6" w14:textId="77777777" w:rsidR="006D3CB3" w:rsidRPr="005D45F8" w:rsidRDefault="006D3CB3" w:rsidP="004163C7">
      <w:pPr>
        <w:jc w:val="center"/>
        <w:rPr>
          <w:rFonts w:ascii="Simplified Arabic" w:hAnsi="Simplified Arabic" w:cs="Simplified Arabic"/>
          <w:b/>
          <w:bCs/>
          <w:sz w:val="48"/>
          <w:szCs w:val="48"/>
          <w:u w:val="single"/>
          <w:rtl/>
        </w:rPr>
      </w:pPr>
    </w:p>
    <w:p w14:paraId="0B925F2A" w14:textId="77777777" w:rsidR="006D3CB3" w:rsidRPr="005D45F8" w:rsidRDefault="006D3CB3" w:rsidP="004163C7">
      <w:pPr>
        <w:jc w:val="center"/>
        <w:rPr>
          <w:rFonts w:ascii="Simplified Arabic" w:hAnsi="Simplified Arabic" w:cs="Simplified Arabic"/>
          <w:b/>
          <w:bCs/>
          <w:sz w:val="48"/>
          <w:szCs w:val="48"/>
          <w:u w:val="single"/>
          <w:rtl/>
        </w:rPr>
      </w:pPr>
    </w:p>
    <w:p w14:paraId="497C9ED9" w14:textId="77777777" w:rsidR="006D3CB3" w:rsidRPr="005D45F8" w:rsidRDefault="006D3CB3" w:rsidP="004163C7">
      <w:pPr>
        <w:jc w:val="center"/>
        <w:rPr>
          <w:rFonts w:ascii="Simplified Arabic" w:hAnsi="Simplified Arabic" w:cs="Simplified Arabic"/>
          <w:b/>
          <w:bCs/>
          <w:sz w:val="48"/>
          <w:szCs w:val="48"/>
          <w:u w:val="single"/>
          <w:rtl/>
        </w:rPr>
      </w:pPr>
    </w:p>
    <w:p w14:paraId="4D4A3E30" w14:textId="77777777" w:rsidR="006D3CB3" w:rsidRPr="005D45F8" w:rsidRDefault="006D3CB3" w:rsidP="004163C7">
      <w:pPr>
        <w:jc w:val="center"/>
        <w:rPr>
          <w:rFonts w:ascii="Simplified Arabic" w:hAnsi="Simplified Arabic" w:cs="Simplified Arabic"/>
          <w:b/>
          <w:bCs/>
          <w:sz w:val="48"/>
          <w:szCs w:val="48"/>
          <w:u w:val="single"/>
          <w:rtl/>
        </w:rPr>
      </w:pPr>
    </w:p>
    <w:p w14:paraId="0C247729" w14:textId="1E3E53AE" w:rsidR="006E7315" w:rsidRPr="001D62AC" w:rsidRDefault="002D419C" w:rsidP="006E7315">
      <w:pPr>
        <w:jc w:val="both"/>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lastRenderedPageBreak/>
        <w:t xml:space="preserve">5-1 </w:t>
      </w:r>
      <w:r w:rsidR="006E7315" w:rsidRPr="001D62AC">
        <w:rPr>
          <w:rFonts w:ascii="Simplified Arabic" w:hAnsi="Simplified Arabic" w:cs="Simplified Arabic"/>
          <w:b/>
          <w:bCs/>
          <w:sz w:val="36"/>
          <w:szCs w:val="36"/>
          <w:u w:val="single"/>
          <w:rtl/>
        </w:rPr>
        <w:t>المبحث ال</w:t>
      </w:r>
      <w:r w:rsidR="006E7315">
        <w:rPr>
          <w:rFonts w:ascii="Simplified Arabic" w:hAnsi="Simplified Arabic" w:cs="Simplified Arabic" w:hint="cs"/>
          <w:b/>
          <w:bCs/>
          <w:sz w:val="36"/>
          <w:szCs w:val="36"/>
          <w:u w:val="single"/>
          <w:rtl/>
        </w:rPr>
        <w:t>أول</w:t>
      </w:r>
      <w:r w:rsidR="006E7315" w:rsidRPr="001D62AC">
        <w:rPr>
          <w:rFonts w:ascii="Simplified Arabic" w:hAnsi="Simplified Arabic" w:cs="Simplified Arabic"/>
          <w:b/>
          <w:bCs/>
          <w:sz w:val="36"/>
          <w:szCs w:val="36"/>
          <w:u w:val="single"/>
          <w:rtl/>
        </w:rPr>
        <w:t xml:space="preserve">: </w:t>
      </w:r>
      <w:r w:rsidR="00BA4EE4">
        <w:rPr>
          <w:rFonts w:ascii="Simplified Arabic" w:hAnsi="Simplified Arabic" w:cs="Simplified Arabic" w:hint="cs"/>
          <w:b/>
          <w:bCs/>
          <w:sz w:val="36"/>
          <w:szCs w:val="36"/>
          <w:u w:val="single"/>
          <w:rtl/>
        </w:rPr>
        <w:t>دور ريادة الأعمال والعمل عن بُعد</w:t>
      </w:r>
      <w:r w:rsidR="006E7315" w:rsidRPr="001D62AC">
        <w:rPr>
          <w:rFonts w:ascii="Simplified Arabic" w:hAnsi="Simplified Arabic" w:cs="Simplified Arabic"/>
          <w:b/>
          <w:bCs/>
          <w:sz w:val="36"/>
          <w:szCs w:val="36"/>
          <w:u w:val="single"/>
          <w:rtl/>
        </w:rPr>
        <w:t>:</w:t>
      </w:r>
    </w:p>
    <w:p w14:paraId="3639B93F" w14:textId="086EE456" w:rsidR="006E7315" w:rsidRDefault="00BA4EE4" w:rsidP="00873AAB">
      <w:pPr>
        <w:ind w:firstLine="327"/>
        <w:jc w:val="both"/>
        <w:rPr>
          <w:rFonts w:ascii="Simplified Arabic" w:hAnsi="Simplified Arabic" w:cs="Simplified Arabic"/>
          <w:sz w:val="28"/>
          <w:szCs w:val="28"/>
          <w:rtl/>
        </w:rPr>
      </w:pPr>
      <w:r w:rsidRPr="00BA4EE4">
        <w:rPr>
          <w:rFonts w:ascii="Simplified Arabic" w:hAnsi="Simplified Arabic" w:cs="Simplified Arabic"/>
          <w:sz w:val="28"/>
          <w:szCs w:val="28"/>
          <w:rtl/>
        </w:rPr>
        <w:t>تظل ريادة الأعمال محور</w:t>
      </w:r>
      <w:r>
        <w:rPr>
          <w:rFonts w:ascii="Simplified Arabic" w:hAnsi="Simplified Arabic" w:cs="Simplified Arabic" w:hint="cs"/>
          <w:sz w:val="28"/>
          <w:szCs w:val="28"/>
          <w:rtl/>
        </w:rPr>
        <w:t>اً</w:t>
      </w:r>
      <w:r w:rsidRPr="00BA4EE4">
        <w:rPr>
          <w:rFonts w:ascii="Simplified Arabic" w:hAnsi="Simplified Arabic" w:cs="Simplified Arabic"/>
          <w:sz w:val="28"/>
          <w:szCs w:val="28"/>
          <w:rtl/>
        </w:rPr>
        <w:t xml:space="preserve"> أساسي</w:t>
      </w:r>
      <w:r>
        <w:rPr>
          <w:rFonts w:ascii="Simplified Arabic" w:hAnsi="Simplified Arabic" w:cs="Simplified Arabic" w:hint="cs"/>
          <w:sz w:val="28"/>
          <w:szCs w:val="28"/>
          <w:rtl/>
        </w:rPr>
        <w:t>اً</w:t>
      </w:r>
      <w:r w:rsidRPr="00BA4EE4">
        <w:rPr>
          <w:rFonts w:ascii="Simplified Arabic" w:hAnsi="Simplified Arabic" w:cs="Simplified Arabic"/>
          <w:sz w:val="28"/>
          <w:szCs w:val="28"/>
          <w:rtl/>
        </w:rPr>
        <w:t xml:space="preserve"> لمختلف المجتمعات، إذ تُسهم في التنمية بطرق مُتنوعة. لذا، تستكشف هذه الدراسة دور ريادة الأعمال في تعزيز التنمية الاقتصادية والنمو الاقتصادي وخلق فرص العمل. كما تُحلل كيفية مساهمة ريادة الأعمال في النمو الاقتصادي للبلاد، بهدف فهم كيفية تأثيرها على مستوى معيشة الأفراد، والتنمية الاقتصادية، وتقاسم الثروة، وآليات خلق فرص العمل. طُبقت استبيانات على 300 مُحاضر في 5 مؤسسات تعليم عالٍ في جنوب أفريقيا. وحُللت البيانات المُسترجعة باستخدام برنامج</w:t>
      </w:r>
      <w:r w:rsidRPr="00BA4EE4">
        <w:rPr>
          <w:rFonts w:ascii="Simplified Arabic" w:hAnsi="Simplified Arabic" w:cs="Simplified Arabic"/>
          <w:sz w:val="28"/>
          <w:szCs w:val="28"/>
        </w:rPr>
        <w:t xml:space="preserve"> </w:t>
      </w:r>
      <w:r w:rsidRPr="00873AAB">
        <w:rPr>
          <w:rFonts w:asciiTheme="majorBidi" w:hAnsiTheme="majorBidi" w:cstheme="majorBidi"/>
          <w:sz w:val="24"/>
          <w:szCs w:val="24"/>
        </w:rPr>
        <w:t>SPSS</w:t>
      </w:r>
      <w:r w:rsidRPr="00BA4EE4">
        <w:rPr>
          <w:rFonts w:ascii="Simplified Arabic" w:hAnsi="Simplified Arabic" w:cs="Simplified Arabic"/>
          <w:sz w:val="28"/>
          <w:szCs w:val="28"/>
        </w:rPr>
        <w:t xml:space="preserve"> </w:t>
      </w:r>
      <w:r w:rsidRPr="00BA4EE4">
        <w:rPr>
          <w:rFonts w:ascii="Simplified Arabic" w:hAnsi="Simplified Arabic" w:cs="Simplified Arabic"/>
          <w:sz w:val="28"/>
          <w:szCs w:val="28"/>
          <w:rtl/>
        </w:rPr>
        <w:t>وتُظهر البيانات المُحللة قدرة ريادة الأعمال على تعزيز التنمية. وتُشير نتائج أخرى من الدراسة إلى أن تخصيص مؤسسات التعليم العالي ميزانيةً لتعليم ريادة الأعمال يُعدّ ممارسةً جيدة، مما يُتوقع بدوره أن يُمكّن المواطنين. كما يُنصح بإشراك أصحاب المصلحة، بمن فيهم رواد الأعمال داخل المجتمعات المُضيفة لمؤسسات التعليم وحولها، في تخطيط المناهج الدراسية. وتُوصي الدراسة، من بين أمور أخرى، بتعظيم تعليم ريادة الأعمال لتحسين خلق فرص العمل، وضمان التنمية المستدامة. كما ينبغي إشراك أصحاب المصلحة المعنيين مثل رواد الأعمال في تخطيط وتصميم المناهج الدراسية، ويجب التعامل مع تعليم ريادة الأعمال بحذر شديد وجعله دورة عملي</w:t>
      </w:r>
      <w:r>
        <w:rPr>
          <w:rFonts w:ascii="Simplified Arabic" w:hAnsi="Simplified Arabic" w:cs="Simplified Arabic" w:hint="cs"/>
          <w:sz w:val="28"/>
          <w:szCs w:val="28"/>
          <w:rtl/>
        </w:rPr>
        <w:t>ة.</w:t>
      </w:r>
    </w:p>
    <w:p w14:paraId="71D8ECFC" w14:textId="77777777" w:rsidR="00873AAB" w:rsidRDefault="00BA4EE4" w:rsidP="00873AAB">
      <w:pPr>
        <w:ind w:firstLine="327"/>
        <w:jc w:val="both"/>
        <w:rPr>
          <w:rFonts w:ascii="Simplified Arabic" w:hAnsi="Simplified Arabic" w:cs="Simplified Arabic"/>
          <w:sz w:val="28"/>
          <w:szCs w:val="28"/>
          <w:rtl/>
        </w:rPr>
      </w:pPr>
      <w:r w:rsidRPr="00BA4EE4">
        <w:rPr>
          <w:rFonts w:ascii="Simplified Arabic" w:hAnsi="Simplified Arabic" w:cs="Simplified Arabic"/>
          <w:sz w:val="28"/>
          <w:szCs w:val="28"/>
          <w:rtl/>
        </w:rPr>
        <w:t xml:space="preserve">لتنمية الاقتصادية رغبة رئيسية لدول العالم في الآونة الأخيرة، تحولت الرغبة من مجرد التنمية إلى التنمية المستدامة. وهذا يعني أن دول العالم في جميع أنحاء العالم بدأت تتصور أن التنمية قد تكون غير كافية خاصة عندما تفشل في الصمود أمام اختبار الزمن. وبالتالي، فإن الطلب على التنمية المستدامة الذي من المتوقع أن ينتقل من جيل إلى آخر. تُظهر تكملة أهداف التنمية المستدامة للأمم المتحدة وهي </w:t>
      </w:r>
      <w:proofErr w:type="gramStart"/>
      <w:r w:rsidRPr="00BA4EE4">
        <w:rPr>
          <w:rFonts w:ascii="Simplified Arabic" w:hAnsi="Simplified Arabic" w:cs="Simplified Arabic"/>
          <w:sz w:val="28"/>
          <w:szCs w:val="28"/>
          <w:rtl/>
        </w:rPr>
        <w:t>أجندة</w:t>
      </w:r>
      <w:proofErr w:type="gramEnd"/>
      <w:r w:rsidRPr="00BA4EE4">
        <w:rPr>
          <w:rFonts w:ascii="Simplified Arabic" w:hAnsi="Simplified Arabic" w:cs="Simplified Arabic"/>
          <w:sz w:val="28"/>
          <w:szCs w:val="28"/>
          <w:rtl/>
        </w:rPr>
        <w:t xml:space="preserve"> 2030 أن التعليم أداة رئيسية مطلوبة لتحقيقها.</w:t>
      </w:r>
    </w:p>
    <w:p w14:paraId="46AA25F8" w14:textId="0FB9614C" w:rsidR="00BA4EE4" w:rsidRPr="00BA4EE4" w:rsidRDefault="00BA4EE4" w:rsidP="00873AAB">
      <w:pPr>
        <w:ind w:firstLine="327"/>
        <w:jc w:val="both"/>
        <w:rPr>
          <w:rFonts w:ascii="Simplified Arabic" w:hAnsi="Simplified Arabic" w:cs="Simplified Arabic"/>
          <w:sz w:val="28"/>
          <w:szCs w:val="28"/>
        </w:rPr>
      </w:pPr>
      <w:r w:rsidRPr="00BA4EE4">
        <w:rPr>
          <w:rFonts w:ascii="Simplified Arabic" w:hAnsi="Simplified Arabic" w:cs="Simplified Arabic"/>
          <w:sz w:val="28"/>
          <w:szCs w:val="28"/>
          <w:rtl/>
        </w:rPr>
        <w:t xml:space="preserve"> تنص</w:t>
      </w:r>
      <w:r w:rsidRPr="00873AAB">
        <w:rPr>
          <w:rFonts w:asciiTheme="majorBidi" w:hAnsiTheme="majorBidi" w:cstheme="majorBidi"/>
          <w:sz w:val="24"/>
          <w:szCs w:val="24"/>
        </w:rPr>
        <w:t xml:space="preserve"> Uleanya &amp; Gamede </w:t>
      </w:r>
      <w:r w:rsidRPr="00BA4EE4">
        <w:rPr>
          <w:rFonts w:ascii="Simplified Arabic" w:hAnsi="Simplified Arabic" w:cs="Simplified Arabic"/>
          <w:sz w:val="28"/>
          <w:szCs w:val="28"/>
        </w:rPr>
        <w:t xml:space="preserve">(2017) </w:t>
      </w:r>
      <w:r w:rsidRPr="00BA4EE4">
        <w:rPr>
          <w:rFonts w:ascii="Simplified Arabic" w:hAnsi="Simplified Arabic" w:cs="Simplified Arabic"/>
          <w:sz w:val="28"/>
          <w:szCs w:val="28"/>
          <w:rtl/>
        </w:rPr>
        <w:t>على أن الوصول إلى التعليم يساعد في تحقيق أهداف التنمية المستدامة. ومع ذلك، فإنهم يرون أن نوع التعليم الذي يُتاح للطلاب الوصول إليه يجب أن يكون نوعي</w:t>
      </w:r>
      <w:r w:rsidR="00873AAB">
        <w:rPr>
          <w:rFonts w:ascii="Simplified Arabic" w:hAnsi="Simplified Arabic" w:cs="Simplified Arabic" w:hint="cs"/>
          <w:sz w:val="28"/>
          <w:szCs w:val="28"/>
          <w:rtl/>
        </w:rPr>
        <w:t>اً</w:t>
      </w:r>
      <w:r w:rsidRPr="00BA4EE4">
        <w:rPr>
          <w:rFonts w:ascii="Simplified Arabic" w:hAnsi="Simplified Arabic" w:cs="Simplified Arabic"/>
          <w:sz w:val="28"/>
          <w:szCs w:val="28"/>
          <w:rtl/>
        </w:rPr>
        <w:t>. وعلى العكس من ذلك، يرى</w:t>
      </w:r>
      <w:r w:rsidRPr="00BA4EE4">
        <w:rPr>
          <w:rFonts w:ascii="Simplified Arabic" w:hAnsi="Simplified Arabic" w:cs="Simplified Arabic"/>
          <w:sz w:val="28"/>
          <w:szCs w:val="28"/>
        </w:rPr>
        <w:t xml:space="preserve"> </w:t>
      </w:r>
      <w:r w:rsidRPr="00873AAB">
        <w:rPr>
          <w:rFonts w:asciiTheme="majorBidi" w:hAnsiTheme="majorBidi" w:cstheme="majorBidi"/>
          <w:sz w:val="24"/>
          <w:szCs w:val="24"/>
        </w:rPr>
        <w:t>Uleanya</w:t>
      </w:r>
      <w:r w:rsidRPr="00BA4EE4">
        <w:rPr>
          <w:rFonts w:ascii="Simplified Arabic" w:hAnsi="Simplified Arabic" w:cs="Simplified Arabic"/>
          <w:sz w:val="28"/>
          <w:szCs w:val="28"/>
        </w:rPr>
        <w:t xml:space="preserve"> </w:t>
      </w:r>
      <w:r w:rsidRPr="00BA4EE4">
        <w:rPr>
          <w:rFonts w:ascii="Simplified Arabic" w:hAnsi="Simplified Arabic" w:cs="Simplified Arabic"/>
          <w:sz w:val="28"/>
          <w:szCs w:val="28"/>
          <w:rtl/>
        </w:rPr>
        <w:t>وآخرون (2019) أنه في السياق الأفريقي وعلى ما يبدو في الدول النامية، فإن إنهاء الاستعمار في نظام التعليم لديه القدرة على ضمان التنمية المستدامة في مثل هذه البيئات. وفقًا لـ</w:t>
      </w:r>
      <w:r w:rsidRPr="00BA4EE4">
        <w:rPr>
          <w:rFonts w:ascii="Simplified Arabic" w:hAnsi="Simplified Arabic" w:cs="Simplified Arabic"/>
          <w:sz w:val="28"/>
          <w:szCs w:val="28"/>
        </w:rPr>
        <w:t xml:space="preserve"> </w:t>
      </w:r>
      <w:r w:rsidRPr="00873AAB">
        <w:rPr>
          <w:rFonts w:asciiTheme="majorBidi" w:hAnsiTheme="majorBidi" w:cstheme="majorBidi"/>
          <w:sz w:val="24"/>
          <w:szCs w:val="24"/>
        </w:rPr>
        <w:t>Uleanya et al</w:t>
      </w:r>
      <w:r w:rsidRPr="00BA4EE4">
        <w:rPr>
          <w:rFonts w:ascii="Simplified Arabic" w:hAnsi="Simplified Arabic" w:cs="Simplified Arabic"/>
          <w:sz w:val="28"/>
          <w:szCs w:val="28"/>
        </w:rPr>
        <w:t>., (2018)</w:t>
      </w:r>
      <w:r w:rsidRPr="00BA4EE4">
        <w:rPr>
          <w:rFonts w:ascii="Simplified Arabic" w:hAnsi="Simplified Arabic" w:cs="Simplified Arabic"/>
          <w:sz w:val="28"/>
          <w:szCs w:val="28"/>
          <w:rtl/>
        </w:rPr>
        <w:t>، فإن توطين مناهج المؤسسات التعليمية العليا هو الذي سيساعد في تعزيز السعي لتحقيق الأهداف المستدامة في المجتمع. بعبارة أخرى، يدافع</w:t>
      </w:r>
      <w:r w:rsidRPr="00BA4EE4">
        <w:rPr>
          <w:rFonts w:ascii="Simplified Arabic" w:hAnsi="Simplified Arabic" w:cs="Simplified Arabic"/>
          <w:sz w:val="28"/>
          <w:szCs w:val="28"/>
        </w:rPr>
        <w:t xml:space="preserve"> </w:t>
      </w:r>
      <w:r w:rsidRPr="00873AAB">
        <w:rPr>
          <w:rFonts w:asciiTheme="majorBidi" w:hAnsiTheme="majorBidi" w:cstheme="majorBidi"/>
          <w:sz w:val="24"/>
          <w:szCs w:val="24"/>
        </w:rPr>
        <w:t>Uleanya et</w:t>
      </w:r>
      <w:r w:rsidRPr="00BA4EE4">
        <w:rPr>
          <w:rFonts w:ascii="Simplified Arabic" w:hAnsi="Simplified Arabic" w:cs="Simplified Arabic"/>
          <w:sz w:val="28"/>
          <w:szCs w:val="28"/>
        </w:rPr>
        <w:t xml:space="preserve"> </w:t>
      </w:r>
      <w:r w:rsidRPr="00873AAB">
        <w:rPr>
          <w:rFonts w:asciiTheme="majorBidi" w:hAnsiTheme="majorBidi" w:cstheme="majorBidi"/>
          <w:sz w:val="24"/>
          <w:szCs w:val="24"/>
        </w:rPr>
        <w:t xml:space="preserve">al., </w:t>
      </w:r>
      <w:r w:rsidRPr="00BA4EE4">
        <w:rPr>
          <w:rFonts w:ascii="Simplified Arabic" w:hAnsi="Simplified Arabic" w:cs="Simplified Arabic"/>
          <w:sz w:val="28"/>
          <w:szCs w:val="28"/>
        </w:rPr>
        <w:t>(2019)</w:t>
      </w:r>
      <w:r w:rsidR="00873AAB">
        <w:rPr>
          <w:rFonts w:ascii="Simplified Arabic" w:hAnsi="Simplified Arabic" w:cs="Simplified Arabic" w:hint="cs"/>
          <w:sz w:val="28"/>
          <w:szCs w:val="28"/>
          <w:rtl/>
        </w:rPr>
        <w:t xml:space="preserve"> </w:t>
      </w:r>
      <w:r w:rsidRPr="00BA4EE4">
        <w:rPr>
          <w:rFonts w:ascii="Simplified Arabic" w:hAnsi="Simplified Arabic" w:cs="Simplified Arabic"/>
          <w:sz w:val="28"/>
          <w:szCs w:val="28"/>
          <w:rtl/>
        </w:rPr>
        <w:t xml:space="preserve">عن العولمة التي تُستخدم لتعني تلبية الاحتياجات المحلية باستخدام معيار عالمي. وبالتالي، يجب تلبية احتياجات المجتمعات المحلية في دول العالم وخاصة المجتمعات النامية والمتخلفة مع مراعاة </w:t>
      </w:r>
      <w:r w:rsidRPr="00BA4EE4">
        <w:rPr>
          <w:rFonts w:ascii="Simplified Arabic" w:hAnsi="Simplified Arabic" w:cs="Simplified Arabic"/>
          <w:sz w:val="28"/>
          <w:szCs w:val="28"/>
          <w:rtl/>
        </w:rPr>
        <w:lastRenderedPageBreak/>
        <w:t>استخدام المعيار العالمي. وفي الوقت نفسه، تم اعتبار موضوع مثل ريادة الأعمال محرك</w:t>
      </w:r>
      <w:r w:rsidR="00873AAB">
        <w:rPr>
          <w:rFonts w:ascii="Simplified Arabic" w:hAnsi="Simplified Arabic" w:cs="Simplified Arabic" w:hint="cs"/>
          <w:sz w:val="28"/>
          <w:szCs w:val="28"/>
          <w:rtl/>
        </w:rPr>
        <w:t>اً</w:t>
      </w:r>
      <w:r w:rsidRPr="00BA4EE4">
        <w:rPr>
          <w:rFonts w:ascii="Simplified Arabic" w:hAnsi="Simplified Arabic" w:cs="Simplified Arabic"/>
          <w:sz w:val="28"/>
          <w:szCs w:val="28"/>
          <w:rtl/>
        </w:rPr>
        <w:t xml:space="preserve"> للتقدم الاقتصادي لمختلف المجتمعات في جميع أنحاء العالم. وبالتالي، تمت الدعوة إلى إدراج تعليم ريادة الأعمال كمقرر دراسي أو برامج للطلاب في مؤسسات التعلم العالي</w:t>
      </w:r>
      <w:r w:rsidRPr="00BA4EE4">
        <w:rPr>
          <w:rFonts w:ascii="Simplified Arabic" w:hAnsi="Simplified Arabic" w:cs="Simplified Arabic"/>
          <w:sz w:val="28"/>
          <w:szCs w:val="28"/>
        </w:rPr>
        <w:t xml:space="preserve"> </w:t>
      </w:r>
      <w:r w:rsidRPr="00873AAB">
        <w:rPr>
          <w:rFonts w:asciiTheme="majorBidi" w:hAnsiTheme="majorBidi" w:cstheme="majorBidi"/>
          <w:sz w:val="24"/>
          <w:szCs w:val="24"/>
        </w:rPr>
        <w:t>Gamede &amp; Uleany</w:t>
      </w:r>
      <w:r w:rsidR="00873AAB">
        <w:rPr>
          <w:rFonts w:asciiTheme="majorBidi" w:hAnsiTheme="majorBidi" w:cstheme="majorBidi"/>
          <w:sz w:val="24"/>
          <w:szCs w:val="24"/>
        </w:rPr>
        <w:t>a,2017)</w:t>
      </w:r>
      <w:r w:rsidRPr="00BA4EE4">
        <w:rPr>
          <w:rFonts w:ascii="Simplified Arabic" w:hAnsi="Simplified Arabic" w:cs="Simplified Arabic"/>
          <w:sz w:val="28"/>
          <w:szCs w:val="28"/>
          <w:rtl/>
        </w:rPr>
        <w:t>،</w:t>
      </w:r>
      <w:r w:rsidRPr="00BA4EE4">
        <w:rPr>
          <w:rFonts w:ascii="Simplified Arabic" w:hAnsi="Simplified Arabic" w:cs="Simplified Arabic"/>
          <w:sz w:val="28"/>
          <w:szCs w:val="28"/>
        </w:rPr>
        <w:t xml:space="preserve"> </w:t>
      </w:r>
      <w:r w:rsidRPr="00BA4EE4">
        <w:rPr>
          <w:rFonts w:ascii="Simplified Arabic" w:hAnsi="Simplified Arabic" w:cs="Simplified Arabic"/>
          <w:sz w:val="28"/>
          <w:szCs w:val="28"/>
          <w:rtl/>
        </w:rPr>
        <w:t>ومن هنا</w:t>
      </w:r>
      <w:r w:rsidR="00873AAB">
        <w:rPr>
          <w:rFonts w:ascii="Simplified Arabic" w:hAnsi="Simplified Arabic" w:cs="Simplified Arabic" w:hint="cs"/>
          <w:sz w:val="28"/>
          <w:szCs w:val="28"/>
          <w:rtl/>
        </w:rPr>
        <w:t xml:space="preserve"> </w:t>
      </w:r>
      <w:r w:rsidRPr="00BA4EE4">
        <w:rPr>
          <w:rFonts w:ascii="Simplified Arabic" w:hAnsi="Simplified Arabic" w:cs="Simplified Arabic"/>
          <w:sz w:val="28"/>
          <w:szCs w:val="28"/>
          <w:rtl/>
        </w:rPr>
        <w:t>فإن سبب هذه الدراسة هو الذي يسعى إلى استكشاف أدوار ريادة الأعمال كأداة لتحسين التنمية الاقتصادية، وخاصة فيما يتعلق بخلق فرص العمل</w:t>
      </w:r>
      <w:r w:rsidRPr="00BA4EE4">
        <w:rPr>
          <w:rFonts w:ascii="Simplified Arabic" w:hAnsi="Simplified Arabic" w:cs="Simplified Arabic"/>
          <w:sz w:val="28"/>
          <w:szCs w:val="28"/>
        </w:rPr>
        <w:t>.</w:t>
      </w:r>
    </w:p>
    <w:p w14:paraId="098B6EE5" w14:textId="0D1FBDAB" w:rsidR="00BA4EE4" w:rsidRDefault="00BA4EE4" w:rsidP="003A301A">
      <w:pPr>
        <w:ind w:firstLine="327"/>
        <w:jc w:val="both"/>
        <w:rPr>
          <w:rFonts w:ascii="Simplified Arabic" w:hAnsi="Simplified Arabic" w:cs="Simplified Arabic"/>
          <w:sz w:val="28"/>
          <w:szCs w:val="28"/>
          <w:rtl/>
        </w:rPr>
      </w:pPr>
      <w:r w:rsidRPr="00BA4EE4">
        <w:rPr>
          <w:rFonts w:ascii="Simplified Arabic" w:hAnsi="Simplified Arabic" w:cs="Simplified Arabic"/>
          <w:sz w:val="28"/>
          <w:szCs w:val="28"/>
          <w:rtl/>
        </w:rPr>
        <w:t>يُحفّز النشاط الريادي النمو الاقتصادي وخلق فرص العمل على مدى العقود القليلة الماضية، ركّزت الحكومات الوطنية ودون الوطنية في جميع أنحاء العالم بشكل متزايد على إشراك المزيد من الناس في أنشطة السوق، مُفترضةً أن الأسواق تلعب دورًا حاسمًا في تحقيق زيادات مُستدامة في مستويات المعيشة (بادال، ٢٠١٠). وقد أدى تزايد حالة عدم اليقين في الاقتصاد العالمي، المُتجلّي في ارتفاع مستويات البطالة، وتباطؤ معدل خلق فرص العمل، وضعف الانتعاش الاقتصادي، إلى تجديد التركيز على النشاط الريادي كوسيلة لتحقيق النمو الاقتصادي. ونتيجةً لذلك، يُولي صانعو السياسات اهتمامًا كبيرًا بالدور المُحدّد للشركات الناشئة والاستثمار الكبير في البحث والتطوير</w:t>
      </w:r>
      <w:r w:rsidRPr="00BA4EE4">
        <w:rPr>
          <w:rFonts w:ascii="Simplified Arabic" w:hAnsi="Simplified Arabic" w:cs="Simplified Arabic"/>
          <w:sz w:val="28"/>
          <w:szCs w:val="28"/>
        </w:rPr>
        <w:t xml:space="preserve"> (</w:t>
      </w:r>
      <w:r w:rsidRPr="004A717E">
        <w:rPr>
          <w:rFonts w:asciiTheme="majorBidi" w:hAnsiTheme="majorBidi" w:cstheme="majorBidi"/>
          <w:sz w:val="24"/>
          <w:szCs w:val="24"/>
        </w:rPr>
        <w:t>R&amp;D</w:t>
      </w:r>
      <w:r w:rsidRPr="00BA4EE4">
        <w:rPr>
          <w:rFonts w:ascii="Simplified Arabic" w:hAnsi="Simplified Arabic" w:cs="Simplified Arabic"/>
          <w:sz w:val="28"/>
          <w:szCs w:val="28"/>
        </w:rPr>
        <w:t xml:space="preserve">) </w:t>
      </w:r>
      <w:r w:rsidRPr="00BA4EE4">
        <w:rPr>
          <w:rFonts w:ascii="Simplified Arabic" w:hAnsi="Simplified Arabic" w:cs="Simplified Arabic"/>
          <w:sz w:val="28"/>
          <w:szCs w:val="28"/>
          <w:rtl/>
        </w:rPr>
        <w:t>كاستراتيجيات مُمكنة لخلق فرص العمل</w:t>
      </w:r>
      <w:r w:rsidR="004A717E">
        <w:rPr>
          <w:rFonts w:ascii="Simplified Arabic" w:hAnsi="Simplified Arabic" w:cs="Simplified Arabic" w:hint="cs"/>
          <w:sz w:val="28"/>
          <w:szCs w:val="28"/>
          <w:rtl/>
        </w:rPr>
        <w:t>.</w:t>
      </w:r>
    </w:p>
    <w:p w14:paraId="67490C44" w14:textId="6578F22D" w:rsidR="00BA4EE4" w:rsidRPr="00BA4EE4" w:rsidRDefault="002D419C" w:rsidP="004A717E">
      <w:pPr>
        <w:spacing w:after="120"/>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5-1-1 </w:t>
      </w:r>
      <w:r w:rsidR="00BA4EE4">
        <w:rPr>
          <w:rFonts w:ascii="Simplified Arabic" w:hAnsi="Simplified Arabic" w:cs="Simplified Arabic" w:hint="cs"/>
          <w:b/>
          <w:bCs/>
          <w:sz w:val="28"/>
          <w:szCs w:val="28"/>
          <w:rtl/>
        </w:rPr>
        <w:t>ت</w:t>
      </w:r>
      <w:r w:rsidR="00BA4EE4" w:rsidRPr="00BA4EE4">
        <w:rPr>
          <w:rFonts w:ascii="Simplified Arabic" w:hAnsi="Simplified Arabic" w:cs="Simplified Arabic"/>
          <w:b/>
          <w:bCs/>
          <w:sz w:val="28"/>
          <w:szCs w:val="28"/>
          <w:rtl/>
        </w:rPr>
        <w:t>عليم ريادة الأعمال</w:t>
      </w:r>
    </w:p>
    <w:p w14:paraId="78687812" w14:textId="4009D480" w:rsidR="00BA4EE4" w:rsidRPr="00BA4EE4" w:rsidRDefault="00BA4EE4" w:rsidP="003A301A">
      <w:pPr>
        <w:spacing w:after="120"/>
        <w:ind w:firstLine="327"/>
        <w:jc w:val="both"/>
        <w:rPr>
          <w:rFonts w:ascii="Simplified Arabic" w:hAnsi="Simplified Arabic" w:cs="Simplified Arabic"/>
          <w:sz w:val="28"/>
          <w:szCs w:val="28"/>
        </w:rPr>
      </w:pPr>
      <w:r w:rsidRPr="00BA4EE4">
        <w:rPr>
          <w:rFonts w:ascii="Simplified Arabic" w:hAnsi="Simplified Arabic" w:cs="Simplified Arabic"/>
          <w:sz w:val="28"/>
          <w:szCs w:val="28"/>
          <w:rtl/>
        </w:rPr>
        <w:t>يمكن تعريف تعليم ريادة الأعمال بأنه التدخل الهادف من قبل المعلم في حياة المتعلم للتأثير عليه بصفات ومهارات ريادة الأعمال لتمكينه من البقاء في عالم الأعمال (إيراسموس وآخرون، 2006 و</w:t>
      </w:r>
      <w:r w:rsidRPr="00BA4EE4">
        <w:rPr>
          <w:rFonts w:ascii="Simplified Arabic" w:hAnsi="Simplified Arabic" w:cs="Simplified Arabic"/>
          <w:sz w:val="28"/>
          <w:szCs w:val="28"/>
        </w:rPr>
        <w:t>Gamede &amp; Uleanya</w:t>
      </w:r>
      <w:r w:rsidRPr="00BA4EE4">
        <w:rPr>
          <w:rFonts w:ascii="Simplified Arabic" w:hAnsi="Simplified Arabic" w:cs="Simplified Arabic"/>
          <w:sz w:val="28"/>
          <w:szCs w:val="28"/>
          <w:rtl/>
        </w:rPr>
        <w:t>، 2017</w:t>
      </w:r>
      <w:r w:rsidRPr="00BA4EE4">
        <w:rPr>
          <w:rFonts w:ascii="Simplified Arabic" w:hAnsi="Simplified Arabic" w:cs="Simplified Arabic"/>
          <w:sz w:val="28"/>
          <w:szCs w:val="28"/>
        </w:rPr>
        <w:t xml:space="preserve"> </w:t>
      </w:r>
      <w:r w:rsidR="004A717E">
        <w:rPr>
          <w:rFonts w:ascii="Simplified Arabic" w:hAnsi="Simplified Arabic" w:cs="Simplified Arabic"/>
          <w:sz w:val="28"/>
          <w:szCs w:val="28"/>
        </w:rPr>
        <w:t>(</w:t>
      </w:r>
      <w:r w:rsidRPr="00BA4EE4">
        <w:rPr>
          <w:rFonts w:ascii="Simplified Arabic" w:hAnsi="Simplified Arabic" w:cs="Simplified Arabic"/>
          <w:sz w:val="28"/>
          <w:szCs w:val="28"/>
          <w:rtl/>
        </w:rPr>
        <w:t xml:space="preserve">فإن تعليم ريادة الأعمال هو نقل رسمي منظم للكفاءات الريادية، والتي تشير بدورها إلى المفاهيم والمهارات والوعي الذهني الذي يستخدمه الأفراد أثناء عملية بدء وتطوير مشاريعهم التجارية الموجهة نحو النمو. </w:t>
      </w:r>
      <w:r w:rsidRPr="004A717E">
        <w:rPr>
          <w:rFonts w:ascii="Times New Roman" w:hAnsi="Times New Roman" w:cs="Times New Roman"/>
          <w:sz w:val="24"/>
          <w:szCs w:val="24"/>
          <w:rtl/>
        </w:rPr>
        <w:t>يشرح</w:t>
      </w:r>
      <w:r w:rsidRPr="004A717E">
        <w:rPr>
          <w:rFonts w:ascii="Times New Roman" w:hAnsi="Times New Roman" w:cs="Times New Roman"/>
          <w:sz w:val="24"/>
          <w:szCs w:val="24"/>
        </w:rPr>
        <w:t xml:space="preserve"> Rwigema &amp; Venter</w:t>
      </w:r>
      <w:r w:rsidRPr="00BA4EE4">
        <w:rPr>
          <w:rFonts w:ascii="Simplified Arabic" w:hAnsi="Simplified Arabic" w:cs="Simplified Arabic"/>
          <w:sz w:val="28"/>
          <w:szCs w:val="28"/>
        </w:rPr>
        <w:t xml:space="preserve"> (2004) </w:t>
      </w:r>
      <w:r w:rsidRPr="00BA4EE4">
        <w:rPr>
          <w:rFonts w:ascii="Simplified Arabic" w:hAnsi="Simplified Arabic" w:cs="Simplified Arabic"/>
          <w:sz w:val="28"/>
          <w:szCs w:val="28"/>
          <w:rtl/>
        </w:rPr>
        <w:t>المذكوران في</w:t>
      </w:r>
      <w:r w:rsidRPr="00BA4EE4">
        <w:rPr>
          <w:rFonts w:ascii="Simplified Arabic" w:hAnsi="Simplified Arabic" w:cs="Simplified Arabic"/>
          <w:sz w:val="28"/>
          <w:szCs w:val="28"/>
        </w:rPr>
        <w:t xml:space="preserve"> </w:t>
      </w:r>
      <w:r w:rsidRPr="004A717E">
        <w:rPr>
          <w:rFonts w:ascii="Times New Roman" w:hAnsi="Times New Roman" w:cs="Times New Roman"/>
          <w:sz w:val="24"/>
          <w:szCs w:val="24"/>
        </w:rPr>
        <w:t>Gamede</w:t>
      </w:r>
      <w:r w:rsidRPr="00BA4EE4">
        <w:rPr>
          <w:rFonts w:ascii="Simplified Arabic" w:hAnsi="Simplified Arabic" w:cs="Simplified Arabic"/>
          <w:sz w:val="28"/>
          <w:szCs w:val="28"/>
        </w:rPr>
        <w:t xml:space="preserve"> </w:t>
      </w:r>
      <w:r w:rsidRPr="004A717E">
        <w:rPr>
          <w:rFonts w:ascii="Times New Roman" w:hAnsi="Times New Roman" w:cs="Times New Roman"/>
          <w:sz w:val="24"/>
          <w:szCs w:val="24"/>
        </w:rPr>
        <w:t>&amp; Uleanya</w:t>
      </w:r>
      <w:r w:rsidRPr="00BA4EE4">
        <w:rPr>
          <w:rFonts w:ascii="Simplified Arabic" w:hAnsi="Simplified Arabic" w:cs="Simplified Arabic"/>
          <w:sz w:val="28"/>
          <w:szCs w:val="28"/>
        </w:rPr>
        <w:t xml:space="preserve"> (2017)</w:t>
      </w:r>
      <w:r w:rsidRPr="00BA4EE4">
        <w:rPr>
          <w:rFonts w:ascii="Simplified Arabic" w:hAnsi="Simplified Arabic" w:cs="Simplified Arabic"/>
          <w:sz w:val="28"/>
          <w:szCs w:val="28"/>
          <w:rtl/>
        </w:rPr>
        <w:t xml:space="preserve"> </w:t>
      </w:r>
      <w:r w:rsidR="004A717E">
        <w:rPr>
          <w:rFonts w:ascii="Simplified Arabic" w:hAnsi="Simplified Arabic" w:cs="Simplified Arabic" w:hint="cs"/>
          <w:sz w:val="28"/>
          <w:szCs w:val="28"/>
          <w:rtl/>
        </w:rPr>
        <w:t>ريادة الأعمال</w:t>
      </w:r>
      <w:r w:rsidRPr="00BA4EE4">
        <w:rPr>
          <w:rFonts w:ascii="Simplified Arabic" w:hAnsi="Simplified Arabic" w:cs="Simplified Arabic"/>
          <w:sz w:val="28"/>
          <w:szCs w:val="28"/>
          <w:rtl/>
        </w:rPr>
        <w:t xml:space="preserve"> بأنها عملية تصور وتنظيم وإطلاق وتنمية فرصة عمل من خلال الابتكار وتحويلها إلى مشروع عالي النمو محتمل في بيئة معقدة وغير مستقرة. من التعريف أعلاه، يتم استنتاج </w:t>
      </w:r>
      <w:r w:rsidR="004A717E" w:rsidRPr="00BA4EE4">
        <w:rPr>
          <w:rFonts w:ascii="Simplified Arabic" w:hAnsi="Simplified Arabic" w:cs="Simplified Arabic" w:hint="cs"/>
          <w:sz w:val="28"/>
          <w:szCs w:val="28"/>
          <w:rtl/>
        </w:rPr>
        <w:t>أربع</w:t>
      </w:r>
      <w:r w:rsidRPr="00BA4EE4">
        <w:rPr>
          <w:rFonts w:ascii="Simplified Arabic" w:hAnsi="Simplified Arabic" w:cs="Simplified Arabic"/>
          <w:sz w:val="28"/>
          <w:szCs w:val="28"/>
          <w:rtl/>
        </w:rPr>
        <w:t xml:space="preserve"> مكونات رئيسية على الأقل</w:t>
      </w:r>
      <w:r w:rsidRPr="00BA4EE4">
        <w:rPr>
          <w:rFonts w:ascii="Simplified Arabic" w:hAnsi="Simplified Arabic" w:cs="Simplified Arabic"/>
          <w:sz w:val="28"/>
          <w:szCs w:val="28"/>
        </w:rPr>
        <w:t>:</w:t>
      </w:r>
    </w:p>
    <w:p w14:paraId="1598E131" w14:textId="3D0D32E2" w:rsidR="004A717E" w:rsidRDefault="00BA4EE4" w:rsidP="004A717E">
      <w:pPr>
        <w:spacing w:after="120"/>
        <w:jc w:val="both"/>
        <w:rPr>
          <w:rFonts w:ascii="Simplified Arabic" w:hAnsi="Simplified Arabic" w:cs="Simplified Arabic"/>
          <w:sz w:val="28"/>
          <w:szCs w:val="28"/>
          <w:rtl/>
        </w:rPr>
      </w:pPr>
      <w:r w:rsidRPr="00BA4EE4">
        <w:rPr>
          <w:rFonts w:ascii="Simplified Arabic" w:hAnsi="Simplified Arabic" w:cs="Simplified Arabic"/>
          <w:sz w:val="28"/>
          <w:szCs w:val="28"/>
          <w:rtl/>
        </w:rPr>
        <w:t>أولاً</w:t>
      </w:r>
      <w:r w:rsidR="004A717E">
        <w:rPr>
          <w:rFonts w:ascii="Simplified Arabic" w:hAnsi="Simplified Arabic" w:cs="Simplified Arabic" w:hint="cs"/>
          <w:sz w:val="28"/>
          <w:szCs w:val="28"/>
          <w:rtl/>
        </w:rPr>
        <w:t>:</w:t>
      </w:r>
      <w:r w:rsidRPr="00BA4EE4">
        <w:rPr>
          <w:rFonts w:ascii="Simplified Arabic" w:hAnsi="Simplified Arabic" w:cs="Simplified Arabic"/>
          <w:sz w:val="28"/>
          <w:szCs w:val="28"/>
          <w:rtl/>
        </w:rPr>
        <w:t xml:space="preserve"> يتضمن عملية يمكن إدارتها</w:t>
      </w:r>
      <w:r w:rsidR="004A717E">
        <w:rPr>
          <w:rFonts w:ascii="Simplified Arabic" w:hAnsi="Simplified Arabic" w:cs="Simplified Arabic" w:hint="cs"/>
          <w:sz w:val="28"/>
          <w:szCs w:val="28"/>
          <w:rtl/>
        </w:rPr>
        <w:t>.</w:t>
      </w:r>
    </w:p>
    <w:p w14:paraId="1A043D26" w14:textId="77777777" w:rsidR="004A717E" w:rsidRDefault="00BA4EE4" w:rsidP="004A717E">
      <w:pPr>
        <w:spacing w:after="120"/>
        <w:jc w:val="both"/>
        <w:rPr>
          <w:rFonts w:ascii="Simplified Arabic" w:hAnsi="Simplified Arabic" w:cs="Simplified Arabic"/>
          <w:sz w:val="28"/>
          <w:szCs w:val="28"/>
          <w:rtl/>
        </w:rPr>
      </w:pPr>
      <w:r w:rsidRPr="00BA4EE4">
        <w:rPr>
          <w:rFonts w:ascii="Simplified Arabic" w:hAnsi="Simplified Arabic" w:cs="Simplified Arabic"/>
          <w:sz w:val="28"/>
          <w:szCs w:val="28"/>
          <w:rtl/>
        </w:rPr>
        <w:t>ثانياً</w:t>
      </w:r>
      <w:r w:rsidR="004A717E">
        <w:rPr>
          <w:rFonts w:ascii="Simplified Arabic" w:hAnsi="Simplified Arabic" w:cs="Simplified Arabic" w:hint="cs"/>
          <w:sz w:val="28"/>
          <w:szCs w:val="28"/>
          <w:rtl/>
        </w:rPr>
        <w:t>:</w:t>
      </w:r>
      <w:r w:rsidRPr="00BA4EE4">
        <w:rPr>
          <w:rFonts w:ascii="Simplified Arabic" w:hAnsi="Simplified Arabic" w:cs="Simplified Arabic"/>
          <w:sz w:val="28"/>
          <w:szCs w:val="28"/>
          <w:rtl/>
        </w:rPr>
        <w:t xml:space="preserve"> يخلق قيمة في المنظمات والسوق حيث لم يكن هناك شيء من قبل</w:t>
      </w:r>
      <w:r w:rsidR="004A717E">
        <w:rPr>
          <w:rFonts w:ascii="Simplified Arabic" w:hAnsi="Simplified Arabic" w:cs="Simplified Arabic" w:hint="cs"/>
          <w:sz w:val="28"/>
          <w:szCs w:val="28"/>
          <w:rtl/>
        </w:rPr>
        <w:t>.</w:t>
      </w:r>
    </w:p>
    <w:p w14:paraId="5657A024" w14:textId="77777777" w:rsidR="004A717E" w:rsidRDefault="00BA4EE4" w:rsidP="004A717E">
      <w:pPr>
        <w:spacing w:after="120"/>
        <w:jc w:val="both"/>
        <w:rPr>
          <w:rFonts w:ascii="Simplified Arabic" w:hAnsi="Simplified Arabic" w:cs="Simplified Arabic"/>
          <w:sz w:val="28"/>
          <w:szCs w:val="28"/>
          <w:rtl/>
        </w:rPr>
      </w:pPr>
      <w:r w:rsidRPr="00BA4EE4">
        <w:rPr>
          <w:rFonts w:ascii="Simplified Arabic" w:hAnsi="Simplified Arabic" w:cs="Simplified Arabic"/>
          <w:sz w:val="28"/>
          <w:szCs w:val="28"/>
          <w:rtl/>
        </w:rPr>
        <w:t xml:space="preserve"> ثالثاً، يتطلب موارد متكاملة بشكل فريد لخلق القيمة</w:t>
      </w:r>
      <w:r w:rsidR="004A717E">
        <w:rPr>
          <w:rFonts w:ascii="Simplified Arabic" w:hAnsi="Simplified Arabic" w:cs="Simplified Arabic" w:hint="cs"/>
          <w:sz w:val="28"/>
          <w:szCs w:val="28"/>
          <w:rtl/>
        </w:rPr>
        <w:t>.</w:t>
      </w:r>
    </w:p>
    <w:p w14:paraId="5AD355E8" w14:textId="0A6088FD" w:rsidR="00BA4EE4" w:rsidRPr="00BA4EE4" w:rsidRDefault="00BA4EE4" w:rsidP="004A717E">
      <w:pPr>
        <w:spacing w:after="120"/>
        <w:jc w:val="both"/>
        <w:rPr>
          <w:rFonts w:ascii="Simplified Arabic" w:hAnsi="Simplified Arabic" w:cs="Simplified Arabic"/>
          <w:sz w:val="28"/>
          <w:szCs w:val="28"/>
          <w:rtl/>
        </w:rPr>
      </w:pPr>
      <w:r w:rsidRPr="00BA4EE4">
        <w:rPr>
          <w:rFonts w:ascii="Simplified Arabic" w:hAnsi="Simplified Arabic" w:cs="Simplified Arabic"/>
          <w:sz w:val="28"/>
          <w:szCs w:val="28"/>
          <w:rtl/>
        </w:rPr>
        <w:t>رابعاً</w:t>
      </w:r>
      <w:r w:rsidR="004A717E">
        <w:rPr>
          <w:rFonts w:ascii="Simplified Arabic" w:hAnsi="Simplified Arabic" w:cs="Simplified Arabic" w:hint="cs"/>
          <w:sz w:val="28"/>
          <w:szCs w:val="28"/>
          <w:rtl/>
        </w:rPr>
        <w:t>:</w:t>
      </w:r>
      <w:r w:rsidRPr="00BA4EE4">
        <w:rPr>
          <w:rFonts w:ascii="Simplified Arabic" w:hAnsi="Simplified Arabic" w:cs="Simplified Arabic"/>
          <w:sz w:val="28"/>
          <w:szCs w:val="28"/>
          <w:rtl/>
        </w:rPr>
        <w:t xml:space="preserve"> هو نتاج فرصة </w:t>
      </w:r>
      <w:r w:rsidR="004A717E" w:rsidRPr="00BA4EE4">
        <w:rPr>
          <w:rFonts w:ascii="Simplified Arabic" w:hAnsi="Simplified Arabic" w:cs="Simplified Arabic" w:hint="cs"/>
          <w:sz w:val="28"/>
          <w:szCs w:val="28"/>
          <w:rtl/>
        </w:rPr>
        <w:t>محددة</w:t>
      </w:r>
      <w:r w:rsidR="004A717E" w:rsidRPr="00BA4EE4">
        <w:rPr>
          <w:rFonts w:ascii="Simplified Arabic" w:hAnsi="Simplified Arabic" w:cs="Simplified Arabic"/>
          <w:sz w:val="28"/>
          <w:szCs w:val="28"/>
        </w:rPr>
        <w:t>.</w:t>
      </w:r>
    </w:p>
    <w:p w14:paraId="0EF729E6" w14:textId="4A8D81F1" w:rsidR="006D3CB3" w:rsidRPr="00BA4EE4" w:rsidRDefault="004A717E" w:rsidP="00BA4EE4">
      <w:pPr>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BA4EE4" w:rsidRPr="00BA4EE4">
        <w:rPr>
          <w:rFonts w:ascii="Simplified Arabic" w:hAnsi="Simplified Arabic" w:cs="Simplified Arabic"/>
          <w:sz w:val="28"/>
          <w:szCs w:val="28"/>
          <w:rtl/>
        </w:rPr>
        <w:t xml:space="preserve">هناك اتفاق عام بين الباحثين على ضرورة التركيز بشكل أكبر على تعليم ريادة الأعمال بدلاً من تعليم إدارة الأعمال، حيث </w:t>
      </w:r>
      <w:proofErr w:type="gramStart"/>
      <w:r w:rsidR="00BA4EE4" w:rsidRPr="00BA4EE4">
        <w:rPr>
          <w:rFonts w:ascii="Simplified Arabic" w:hAnsi="Simplified Arabic" w:cs="Simplified Arabic"/>
          <w:sz w:val="28"/>
          <w:szCs w:val="28"/>
          <w:rtl/>
        </w:rPr>
        <w:t>أن</w:t>
      </w:r>
      <w:proofErr w:type="gramEnd"/>
      <w:r w:rsidR="00BA4EE4" w:rsidRPr="00BA4EE4">
        <w:rPr>
          <w:rFonts w:ascii="Simplified Arabic" w:hAnsi="Simplified Arabic" w:cs="Simplified Arabic"/>
          <w:sz w:val="28"/>
          <w:szCs w:val="28"/>
          <w:rtl/>
        </w:rPr>
        <w:t xml:space="preserve"> تغطية تعليم إدارة الأعمال أكثر محدودية من تعليم وتدريب ريادة الأعمال، والذي يتضمن موضوعات إضافية مثل الابتكار والمخاطرة. ووفق</w:t>
      </w:r>
      <w:r>
        <w:rPr>
          <w:rFonts w:ascii="Simplified Arabic" w:hAnsi="Simplified Arabic" w:cs="Simplified Arabic" w:hint="cs"/>
          <w:sz w:val="28"/>
          <w:szCs w:val="28"/>
          <w:rtl/>
        </w:rPr>
        <w:t>اً</w:t>
      </w:r>
      <w:r w:rsidR="00BA4EE4" w:rsidRPr="00BA4EE4">
        <w:rPr>
          <w:rFonts w:ascii="Simplified Arabic" w:hAnsi="Simplified Arabic" w:cs="Simplified Arabic"/>
          <w:sz w:val="28"/>
          <w:szCs w:val="28"/>
          <w:rtl/>
        </w:rPr>
        <w:t xml:space="preserve"> لاتحاد تعليم ريادة الأعمال (2004) المذكور في</w:t>
      </w:r>
      <w:r w:rsidR="00BA4EE4" w:rsidRPr="00BA4EE4">
        <w:rPr>
          <w:rFonts w:ascii="Simplified Arabic" w:hAnsi="Simplified Arabic" w:cs="Simplified Arabic"/>
          <w:sz w:val="28"/>
          <w:szCs w:val="28"/>
        </w:rPr>
        <w:t xml:space="preserve"> </w:t>
      </w:r>
      <w:r w:rsidR="00BA4EE4" w:rsidRPr="004A717E">
        <w:rPr>
          <w:rFonts w:asciiTheme="majorBidi" w:hAnsiTheme="majorBidi" w:cstheme="majorBidi"/>
          <w:sz w:val="24"/>
          <w:szCs w:val="24"/>
        </w:rPr>
        <w:t xml:space="preserve">Gamede &amp; Uleanya </w:t>
      </w:r>
      <w:r w:rsidR="00BA4EE4" w:rsidRPr="00BA4EE4">
        <w:rPr>
          <w:rFonts w:ascii="Simplified Arabic" w:hAnsi="Simplified Arabic" w:cs="Simplified Arabic"/>
          <w:sz w:val="28"/>
          <w:szCs w:val="28"/>
        </w:rPr>
        <w:t>(2017)</w:t>
      </w:r>
      <w:r w:rsidR="00BA4EE4" w:rsidRPr="00BA4EE4">
        <w:rPr>
          <w:rFonts w:ascii="Simplified Arabic" w:hAnsi="Simplified Arabic" w:cs="Simplified Arabic"/>
          <w:sz w:val="28"/>
          <w:szCs w:val="28"/>
          <w:rtl/>
        </w:rPr>
        <w:t xml:space="preserve">، فإن تعليم ريادة الأعمال هو عملية تعلم مدى الحياة ويتكون من خمس مراحل، وهي الأساسيات، والوعي بالكفاءة، والتطبيق الإبداعي، </w:t>
      </w:r>
      <w:r w:rsidRPr="00BA4EE4">
        <w:rPr>
          <w:rFonts w:ascii="Simplified Arabic" w:hAnsi="Simplified Arabic" w:cs="Simplified Arabic" w:hint="cs"/>
          <w:sz w:val="28"/>
          <w:szCs w:val="28"/>
          <w:rtl/>
        </w:rPr>
        <w:t>والبدء</w:t>
      </w:r>
      <w:r w:rsidRPr="00BA4EE4">
        <w:rPr>
          <w:rFonts w:ascii="Simplified Arabic" w:hAnsi="Simplified Arabic" w:cs="Simplified Arabic" w:hint="eastAsia"/>
          <w:sz w:val="28"/>
          <w:szCs w:val="28"/>
          <w:rtl/>
        </w:rPr>
        <w:t>،</w:t>
      </w:r>
      <w:r w:rsidR="00BA4EE4" w:rsidRPr="00BA4EE4">
        <w:rPr>
          <w:rFonts w:ascii="Simplified Arabic" w:hAnsi="Simplified Arabic" w:cs="Simplified Arabic"/>
          <w:sz w:val="28"/>
          <w:szCs w:val="28"/>
          <w:rtl/>
        </w:rPr>
        <w:t xml:space="preserve"> والنمو. على سبيل المثال، قد يبدأ تعليم ريادة الأعمال بتثقيف الطلاب وتعريفهم بظواهر وأفكار الأعمال الأساسية، وبعد ذلك يتم توجيههم لمواكبة ممارسات ريادة الأعمال في جميع أنحاء العالم. ومن المتوقع أن يستمر تعليم ريادة الأعمال حتى يبدأ هؤلاء الطلاب في تطبيق الأفكار الإبداعية على أرض الواقع، وبدء أعمالهم الخاصة، وفي النهاية الحفاظ عليها وتنميتها. يشير النموذج أدناه الذي قدمه</w:t>
      </w:r>
      <w:r w:rsidR="00BA4EE4" w:rsidRPr="00BA4EE4">
        <w:rPr>
          <w:rFonts w:ascii="Simplified Arabic" w:hAnsi="Simplified Arabic" w:cs="Simplified Arabic"/>
          <w:sz w:val="28"/>
          <w:szCs w:val="28"/>
        </w:rPr>
        <w:t xml:space="preserve"> </w:t>
      </w:r>
      <w:r w:rsidR="00BA4EE4" w:rsidRPr="004A717E">
        <w:rPr>
          <w:rFonts w:asciiTheme="majorBidi" w:hAnsiTheme="majorBidi" w:cstheme="majorBidi"/>
          <w:sz w:val="24"/>
          <w:szCs w:val="24"/>
        </w:rPr>
        <w:t>Uleanya</w:t>
      </w:r>
      <w:r w:rsidR="00BA4EE4" w:rsidRPr="00BA4EE4">
        <w:rPr>
          <w:rFonts w:ascii="Simplified Arabic" w:hAnsi="Simplified Arabic" w:cs="Simplified Arabic"/>
          <w:sz w:val="28"/>
          <w:szCs w:val="28"/>
        </w:rPr>
        <w:t xml:space="preserve"> (2018) </w:t>
      </w:r>
      <w:r w:rsidR="00BA4EE4" w:rsidRPr="00BA4EE4">
        <w:rPr>
          <w:rFonts w:ascii="Simplified Arabic" w:hAnsi="Simplified Arabic" w:cs="Simplified Arabic"/>
          <w:sz w:val="28"/>
          <w:szCs w:val="28"/>
          <w:rtl/>
        </w:rPr>
        <w:t>إلى أن تعليم ريادة الأعمال يمكن أن يبدأ من اعتقاد عام وإدراك وفكرة ولا ينتهي إلا بتحقيق التعلم التشاركي</w:t>
      </w:r>
      <w:r w:rsidR="00BA4EE4" w:rsidRPr="00BA4EE4">
        <w:rPr>
          <w:rFonts w:ascii="Simplified Arabic" w:hAnsi="Simplified Arabic" w:cs="Simplified Arabic"/>
          <w:sz w:val="28"/>
          <w:szCs w:val="28"/>
        </w:rPr>
        <w:t>.</w:t>
      </w:r>
    </w:p>
    <w:p w14:paraId="3F15D7E3" w14:textId="77777777" w:rsidR="006D3CB3" w:rsidRPr="00BA4EE4" w:rsidRDefault="006D3CB3" w:rsidP="00BA4EE4">
      <w:pPr>
        <w:jc w:val="both"/>
        <w:rPr>
          <w:rFonts w:ascii="Simplified Arabic" w:hAnsi="Simplified Arabic" w:cs="Simplified Arabic"/>
          <w:sz w:val="28"/>
          <w:szCs w:val="28"/>
          <w:rtl/>
        </w:rPr>
      </w:pPr>
    </w:p>
    <w:p w14:paraId="7F30AB4F" w14:textId="77777777" w:rsidR="006D3CB3" w:rsidRPr="00BA4EE4" w:rsidRDefault="006D3CB3" w:rsidP="00BA4EE4">
      <w:pPr>
        <w:jc w:val="both"/>
        <w:rPr>
          <w:rFonts w:ascii="Simplified Arabic" w:hAnsi="Simplified Arabic" w:cs="Simplified Arabic"/>
          <w:sz w:val="28"/>
          <w:szCs w:val="28"/>
          <w:rtl/>
        </w:rPr>
      </w:pPr>
    </w:p>
    <w:p w14:paraId="0296DA4B" w14:textId="77777777" w:rsidR="006D3CB3" w:rsidRPr="00BA4EE4" w:rsidRDefault="006D3CB3" w:rsidP="00BA4EE4">
      <w:pPr>
        <w:jc w:val="both"/>
        <w:rPr>
          <w:rFonts w:ascii="Simplified Arabic" w:hAnsi="Simplified Arabic" w:cs="Simplified Arabic"/>
          <w:sz w:val="28"/>
          <w:szCs w:val="28"/>
          <w:rtl/>
        </w:rPr>
      </w:pPr>
    </w:p>
    <w:p w14:paraId="0E2001E9" w14:textId="77777777" w:rsidR="006D3CB3" w:rsidRPr="00BA4EE4" w:rsidRDefault="006D3CB3" w:rsidP="00BA4EE4">
      <w:pPr>
        <w:jc w:val="both"/>
        <w:rPr>
          <w:rFonts w:ascii="Simplified Arabic" w:hAnsi="Simplified Arabic" w:cs="Simplified Arabic"/>
          <w:sz w:val="28"/>
          <w:szCs w:val="28"/>
          <w:rtl/>
        </w:rPr>
      </w:pPr>
    </w:p>
    <w:p w14:paraId="045C1E2E" w14:textId="77777777" w:rsidR="006D3CB3" w:rsidRPr="00BA4EE4" w:rsidRDefault="006D3CB3" w:rsidP="00BA4EE4">
      <w:pPr>
        <w:jc w:val="both"/>
        <w:rPr>
          <w:rFonts w:ascii="Simplified Arabic" w:hAnsi="Simplified Arabic" w:cs="Simplified Arabic"/>
          <w:sz w:val="28"/>
          <w:szCs w:val="28"/>
          <w:rtl/>
        </w:rPr>
      </w:pPr>
    </w:p>
    <w:p w14:paraId="2051EEC2" w14:textId="77777777" w:rsidR="006D3CB3" w:rsidRPr="00BA4EE4" w:rsidRDefault="006D3CB3" w:rsidP="00BA4EE4">
      <w:pPr>
        <w:jc w:val="both"/>
        <w:rPr>
          <w:rFonts w:ascii="Simplified Arabic" w:hAnsi="Simplified Arabic" w:cs="Simplified Arabic"/>
          <w:sz w:val="28"/>
          <w:szCs w:val="28"/>
          <w:rtl/>
        </w:rPr>
      </w:pPr>
    </w:p>
    <w:p w14:paraId="1FF87F86" w14:textId="77777777" w:rsidR="006D3CB3" w:rsidRPr="00BA4EE4" w:rsidRDefault="006D3CB3" w:rsidP="00BA4EE4">
      <w:pPr>
        <w:jc w:val="both"/>
        <w:rPr>
          <w:rFonts w:ascii="Simplified Arabic" w:hAnsi="Simplified Arabic" w:cs="Simplified Arabic"/>
          <w:sz w:val="28"/>
          <w:szCs w:val="28"/>
          <w:rtl/>
        </w:rPr>
      </w:pPr>
    </w:p>
    <w:p w14:paraId="282ABC70" w14:textId="77777777" w:rsidR="006D3CB3" w:rsidRPr="00BA4EE4" w:rsidRDefault="006D3CB3" w:rsidP="00BA4EE4">
      <w:pPr>
        <w:jc w:val="both"/>
        <w:rPr>
          <w:rFonts w:ascii="Simplified Arabic" w:hAnsi="Simplified Arabic" w:cs="Simplified Arabic"/>
          <w:sz w:val="28"/>
          <w:szCs w:val="28"/>
          <w:rtl/>
        </w:rPr>
      </w:pPr>
    </w:p>
    <w:p w14:paraId="2FDB414F" w14:textId="77777777" w:rsidR="006D3CB3" w:rsidRPr="00BA4EE4" w:rsidRDefault="006D3CB3" w:rsidP="00BA4EE4">
      <w:pPr>
        <w:jc w:val="both"/>
        <w:rPr>
          <w:rFonts w:ascii="Simplified Arabic" w:hAnsi="Simplified Arabic" w:cs="Simplified Arabic"/>
          <w:sz w:val="28"/>
          <w:szCs w:val="28"/>
          <w:rtl/>
        </w:rPr>
      </w:pPr>
    </w:p>
    <w:p w14:paraId="0E3FBA1A" w14:textId="77777777" w:rsidR="006D3CB3" w:rsidRPr="00BA4EE4" w:rsidRDefault="006D3CB3" w:rsidP="00BA4EE4">
      <w:pPr>
        <w:jc w:val="both"/>
        <w:rPr>
          <w:rFonts w:ascii="Simplified Arabic" w:hAnsi="Simplified Arabic" w:cs="Simplified Arabic"/>
          <w:sz w:val="28"/>
          <w:szCs w:val="28"/>
          <w:rtl/>
        </w:rPr>
      </w:pPr>
    </w:p>
    <w:p w14:paraId="697E6D44" w14:textId="77777777" w:rsidR="006D3CB3" w:rsidRPr="00BA4EE4" w:rsidRDefault="006D3CB3" w:rsidP="00BA4EE4">
      <w:pPr>
        <w:jc w:val="both"/>
        <w:rPr>
          <w:rFonts w:ascii="Simplified Arabic" w:hAnsi="Simplified Arabic" w:cs="Simplified Arabic"/>
          <w:sz w:val="28"/>
          <w:szCs w:val="28"/>
          <w:rtl/>
        </w:rPr>
      </w:pPr>
    </w:p>
    <w:p w14:paraId="5EE378B2" w14:textId="77777777" w:rsidR="006D3CB3" w:rsidRPr="005D45F8" w:rsidRDefault="006D3CB3" w:rsidP="004163C7">
      <w:pPr>
        <w:jc w:val="center"/>
        <w:rPr>
          <w:rFonts w:ascii="Simplified Arabic" w:hAnsi="Simplified Arabic" w:cs="Simplified Arabic"/>
          <w:b/>
          <w:bCs/>
          <w:sz w:val="48"/>
          <w:szCs w:val="48"/>
          <w:u w:val="single"/>
          <w:rtl/>
        </w:rPr>
      </w:pPr>
    </w:p>
    <w:p w14:paraId="5D58DA3A" w14:textId="2C350EF2" w:rsidR="00BA4EE4" w:rsidRPr="001D62AC" w:rsidRDefault="002D419C" w:rsidP="00A0480A">
      <w:pPr>
        <w:spacing w:after="120"/>
        <w:jc w:val="both"/>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lastRenderedPageBreak/>
        <w:t xml:space="preserve">5-2 </w:t>
      </w:r>
      <w:r w:rsidR="00BA4EE4" w:rsidRPr="001D62AC">
        <w:rPr>
          <w:rFonts w:ascii="Simplified Arabic" w:hAnsi="Simplified Arabic" w:cs="Simplified Arabic"/>
          <w:b/>
          <w:bCs/>
          <w:sz w:val="36"/>
          <w:szCs w:val="36"/>
          <w:u w:val="single"/>
          <w:rtl/>
        </w:rPr>
        <w:t>المبحث ال</w:t>
      </w:r>
      <w:r w:rsidR="00BA4EE4">
        <w:rPr>
          <w:rFonts w:ascii="Simplified Arabic" w:hAnsi="Simplified Arabic" w:cs="Simplified Arabic" w:hint="cs"/>
          <w:b/>
          <w:bCs/>
          <w:sz w:val="36"/>
          <w:szCs w:val="36"/>
          <w:u w:val="single"/>
          <w:rtl/>
        </w:rPr>
        <w:t>ثاني</w:t>
      </w:r>
      <w:r w:rsidR="00BA4EE4" w:rsidRPr="001D62AC">
        <w:rPr>
          <w:rFonts w:ascii="Simplified Arabic" w:hAnsi="Simplified Arabic" w:cs="Simplified Arabic"/>
          <w:b/>
          <w:bCs/>
          <w:sz w:val="36"/>
          <w:szCs w:val="36"/>
          <w:u w:val="single"/>
          <w:rtl/>
        </w:rPr>
        <w:t xml:space="preserve">: </w:t>
      </w:r>
      <w:r w:rsidR="00BA4EE4">
        <w:rPr>
          <w:rFonts w:ascii="Simplified Arabic" w:hAnsi="Simplified Arabic" w:cs="Simplified Arabic" w:hint="cs"/>
          <w:b/>
          <w:bCs/>
          <w:sz w:val="36"/>
          <w:szCs w:val="36"/>
          <w:u w:val="single"/>
          <w:rtl/>
        </w:rPr>
        <w:t>خلفية دور</w:t>
      </w:r>
      <w:r w:rsidR="00ED0168">
        <w:rPr>
          <w:rFonts w:ascii="Simplified Arabic" w:hAnsi="Simplified Arabic" w:cs="Simplified Arabic" w:hint="cs"/>
          <w:b/>
          <w:bCs/>
          <w:sz w:val="36"/>
          <w:szCs w:val="36"/>
          <w:u w:val="single"/>
          <w:rtl/>
        </w:rPr>
        <w:t xml:space="preserve"> </w:t>
      </w:r>
      <w:r w:rsidR="00BA4EE4">
        <w:rPr>
          <w:rFonts w:ascii="Simplified Arabic" w:hAnsi="Simplified Arabic" w:cs="Simplified Arabic" w:hint="cs"/>
          <w:b/>
          <w:bCs/>
          <w:sz w:val="36"/>
          <w:szCs w:val="36"/>
          <w:u w:val="single"/>
          <w:rtl/>
        </w:rPr>
        <w:t>ريادة الأعمال في تنمية المجتمع:</w:t>
      </w:r>
    </w:p>
    <w:p w14:paraId="65AEF33B" w14:textId="77777777" w:rsidR="00BA4EE4" w:rsidRPr="00BA4EE4" w:rsidRDefault="00BA4EE4" w:rsidP="00A0480A">
      <w:pPr>
        <w:spacing w:after="120"/>
        <w:ind w:firstLine="327"/>
        <w:jc w:val="both"/>
        <w:rPr>
          <w:rFonts w:ascii="Simplified Arabic" w:hAnsi="Simplified Arabic" w:cs="Simplified Arabic"/>
          <w:sz w:val="28"/>
          <w:szCs w:val="28"/>
        </w:rPr>
      </w:pPr>
      <w:r w:rsidRPr="00BA4EE4">
        <w:rPr>
          <w:rFonts w:ascii="Simplified Arabic" w:hAnsi="Simplified Arabic" w:cs="Simplified Arabic"/>
          <w:sz w:val="28"/>
          <w:szCs w:val="28"/>
          <w:rtl/>
        </w:rPr>
        <w:t>إن مفتاح نجاح ترسيخ ثقافة ريادة الأعمال في أي بلد هو التعليم، الذي يعتمد على مشاركة جميع الأطراف المعنية، بما في ذلك الدولة والمعلمون وأولياء الأمور والمتعلمون أنفسهم. تفتقر المدارس في معظم البلدان إلى مناهج اقتصادية وريادة أعمال قائمة على المهارات وموجهة نحو المسار المهني</w:t>
      </w:r>
      <w:r w:rsidRPr="00BA4EE4">
        <w:rPr>
          <w:rFonts w:ascii="Simplified Arabic" w:hAnsi="Simplified Arabic" w:cs="Simplified Arabic"/>
          <w:sz w:val="28"/>
          <w:szCs w:val="28"/>
        </w:rPr>
        <w:t>.</w:t>
      </w:r>
    </w:p>
    <w:p w14:paraId="03B6186C" w14:textId="77777777" w:rsidR="00BA4EE4" w:rsidRPr="00BA4EE4" w:rsidRDefault="00BA4EE4" w:rsidP="00A0480A">
      <w:pPr>
        <w:spacing w:after="120"/>
        <w:ind w:firstLine="327"/>
        <w:jc w:val="both"/>
        <w:rPr>
          <w:rFonts w:ascii="Simplified Arabic" w:hAnsi="Simplified Arabic" w:cs="Simplified Arabic"/>
          <w:sz w:val="28"/>
          <w:szCs w:val="28"/>
        </w:rPr>
      </w:pPr>
      <w:r w:rsidRPr="00BA4EE4">
        <w:rPr>
          <w:rFonts w:ascii="Simplified Arabic" w:hAnsi="Simplified Arabic" w:cs="Simplified Arabic"/>
          <w:sz w:val="28"/>
          <w:szCs w:val="28"/>
          <w:rtl/>
        </w:rPr>
        <w:t>الافتراض هو أنه إذا تم تدريس ريادة الأعمال لجميع طلاب مؤسسات التعليم العالي، فسيتمكن الكثيرون من خلق فرص عمل للآخرين، وسيعمل المزيد منهم لحسابهم الخاص، وسيساهمون بشكل إيجابي في الناتج المحلي الإجمالي للبلد. وبناءً على ذلك، تسعى هذه الدراسة، في هذا السياق، إلى إيجاد إجابات للسؤال التالي</w:t>
      </w:r>
      <w:r w:rsidRPr="00BA4EE4">
        <w:rPr>
          <w:rFonts w:ascii="Simplified Arabic" w:hAnsi="Simplified Arabic" w:cs="Simplified Arabic"/>
          <w:sz w:val="28"/>
          <w:szCs w:val="28"/>
        </w:rPr>
        <w:t>:</w:t>
      </w:r>
    </w:p>
    <w:p w14:paraId="7BD39D41" w14:textId="0B7E5FF0" w:rsidR="00BA4EE4" w:rsidRPr="00BA4EE4" w:rsidRDefault="00A0480A" w:rsidP="00BA4EE4">
      <w:pPr>
        <w:jc w:val="both"/>
        <w:rPr>
          <w:rFonts w:ascii="Simplified Arabic" w:hAnsi="Simplified Arabic" w:cs="Simplified Arabic"/>
          <w:sz w:val="28"/>
          <w:szCs w:val="28"/>
        </w:rPr>
      </w:pPr>
      <w:r>
        <w:rPr>
          <w:rFonts w:ascii="Simplified Arabic" w:hAnsi="Simplified Arabic" w:cs="Simplified Arabic" w:hint="cs"/>
          <w:sz w:val="28"/>
          <w:szCs w:val="28"/>
          <w:rtl/>
        </w:rPr>
        <w:t>ما</w:t>
      </w:r>
      <w:r w:rsidR="00BA4EE4" w:rsidRPr="00BA4EE4">
        <w:rPr>
          <w:rFonts w:ascii="Simplified Arabic" w:hAnsi="Simplified Arabic" w:cs="Simplified Arabic"/>
          <w:sz w:val="28"/>
          <w:szCs w:val="28"/>
          <w:rtl/>
        </w:rPr>
        <w:t xml:space="preserve"> هو الدور الذي تلعبه ريادة الأعمال في تعزيز التنمية الاقتصادية والنمو الاقتصادي وضمان خلق فرص العمل؟</w:t>
      </w:r>
    </w:p>
    <w:p w14:paraId="0044C565" w14:textId="175DF321" w:rsidR="00BA4EE4" w:rsidRPr="00BA4EE4" w:rsidRDefault="00A0480A" w:rsidP="00BA4EE4">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BA4EE4" w:rsidRPr="00BA4EE4">
        <w:rPr>
          <w:rFonts w:ascii="Simplified Arabic" w:hAnsi="Simplified Arabic" w:cs="Simplified Arabic"/>
          <w:sz w:val="28"/>
          <w:szCs w:val="28"/>
          <w:rtl/>
        </w:rPr>
        <w:t>كان ظهور ريادة الأعمال تغييرًا جذريًا في استراتيجية التنمية الاقتصادية المجتمعية على مدار العقد الماضي. ويعتقد الباحث أن مطوري المجتمع يدركون أهمية ريادة الأعمال لحيوية الاقتصاد المحلي. ويرجع هذا التغيير في الاستراتيجية إلى عدة عوامل. ووفقًا لمنظمة التعاون الاقتصادي والتنمية</w:t>
      </w:r>
      <w:r w:rsidR="00BA4EE4" w:rsidRPr="00A0480A">
        <w:rPr>
          <w:rFonts w:asciiTheme="majorBidi" w:hAnsiTheme="majorBidi" w:cstheme="majorBidi"/>
          <w:sz w:val="24"/>
          <w:szCs w:val="24"/>
        </w:rPr>
        <w:t xml:space="preserve"> (OECD) </w:t>
      </w:r>
      <w:r w:rsidR="00BA4EE4" w:rsidRPr="00BA4EE4">
        <w:rPr>
          <w:rFonts w:ascii="Simplified Arabic" w:hAnsi="Simplified Arabic" w:cs="Simplified Arabic"/>
          <w:sz w:val="28"/>
          <w:szCs w:val="28"/>
        </w:rPr>
        <w:t>(2012)</w:t>
      </w:r>
      <w:r w:rsidR="00BA4EE4" w:rsidRPr="00BA4EE4">
        <w:rPr>
          <w:rFonts w:ascii="Simplified Arabic" w:hAnsi="Simplified Arabic" w:cs="Simplified Arabic"/>
          <w:sz w:val="28"/>
          <w:szCs w:val="28"/>
          <w:rtl/>
        </w:rPr>
        <w:t>، فإن السبب الرئيسي هو تأثير العولمة في نقل العديد من وظائف التصنيع إلى مواقع خارجية، وبالتالي تقليل فعالية استخدام التوظيف الصناعي كاستراتيجية. ومن العوامل الأخرى التي أدت إلى ظهور استراتيجية ريادة الأعمال الدليل على أن رواد الأعمال يقودون النمو الاقتصادي وخلق فرص العمل في جميع أنحاء العالم. فعلى سبيل المثال، يشير تقرير اللجنة الوطنية لريادة الأعمال المقدم في منظمة التعاون الاقتصادي والتنمية</w:t>
      </w:r>
      <w:r w:rsidR="00BA4EE4" w:rsidRPr="00BA4EE4">
        <w:rPr>
          <w:rFonts w:ascii="Simplified Arabic" w:hAnsi="Simplified Arabic" w:cs="Simplified Arabic"/>
          <w:sz w:val="28"/>
          <w:szCs w:val="28"/>
        </w:rPr>
        <w:t xml:space="preserve"> </w:t>
      </w:r>
      <w:r w:rsidR="00BA4EE4" w:rsidRPr="00A0480A">
        <w:rPr>
          <w:rFonts w:asciiTheme="majorBidi" w:hAnsiTheme="majorBidi" w:cstheme="majorBidi"/>
          <w:sz w:val="24"/>
          <w:szCs w:val="24"/>
        </w:rPr>
        <w:t>(OECD)</w:t>
      </w:r>
      <w:r w:rsidR="00BA4EE4" w:rsidRPr="00BA4EE4">
        <w:rPr>
          <w:rFonts w:ascii="Simplified Arabic" w:hAnsi="Simplified Arabic" w:cs="Simplified Arabic"/>
          <w:sz w:val="28"/>
          <w:szCs w:val="28"/>
        </w:rPr>
        <w:t xml:space="preserve"> (2012) </w:t>
      </w:r>
      <w:r w:rsidR="00BA4EE4" w:rsidRPr="00BA4EE4">
        <w:rPr>
          <w:rFonts w:ascii="Simplified Arabic" w:hAnsi="Simplified Arabic" w:cs="Simplified Arabic"/>
          <w:sz w:val="28"/>
          <w:szCs w:val="28"/>
          <w:rtl/>
        </w:rPr>
        <w:t>إلى أن رواد الأعمال الصغار مسؤولون عن 67٪ من الاختراعات و95٪ من الابتكارات الجذرية منذ الحرب العالمية الثانية. وعلى المستوى الدولي، تُظهر الدراسات وجود صلة وثيقة بين ريادة الأعمال وخلق فرص العمل. وهذا يساعد في تعزيز الاقتصاد وتعزيز التنمية في مختلف دول العالم. ومن هنا جاء سبب هذه الدراسة التي تستكشف أدوار ريادة الأعمال عند اعتمادها كأداة لتعزيز التنمية الاقتصادية، مع التركيز على خلق فرص العمل في الدول النامية</w:t>
      </w:r>
      <w:r w:rsidR="00BA4EE4" w:rsidRPr="00BA4EE4">
        <w:rPr>
          <w:rFonts w:ascii="Simplified Arabic" w:hAnsi="Simplified Arabic" w:cs="Simplified Arabic"/>
          <w:sz w:val="28"/>
          <w:szCs w:val="28"/>
        </w:rPr>
        <w:t>.</w:t>
      </w:r>
    </w:p>
    <w:p w14:paraId="40A37D23" w14:textId="77777777" w:rsidR="00A0480A" w:rsidRDefault="00A0480A" w:rsidP="00BA4EE4">
      <w:pPr>
        <w:jc w:val="both"/>
        <w:rPr>
          <w:rFonts w:ascii="Simplified Arabic" w:hAnsi="Simplified Arabic" w:cs="Simplified Arabic"/>
          <w:b/>
          <w:bCs/>
          <w:sz w:val="48"/>
          <w:szCs w:val="48"/>
          <w:u w:val="single"/>
          <w:rtl/>
        </w:rPr>
      </w:pPr>
    </w:p>
    <w:p w14:paraId="5791AEC1" w14:textId="77777777" w:rsidR="00A0480A" w:rsidRPr="00A0480A" w:rsidRDefault="00A0480A" w:rsidP="00BA4EE4">
      <w:pPr>
        <w:jc w:val="both"/>
        <w:rPr>
          <w:rFonts w:ascii="Simplified Arabic" w:hAnsi="Simplified Arabic" w:cs="Simplified Arabic"/>
          <w:b/>
          <w:bCs/>
          <w:sz w:val="16"/>
          <w:szCs w:val="16"/>
          <w:u w:val="single"/>
          <w:rtl/>
        </w:rPr>
      </w:pPr>
    </w:p>
    <w:p w14:paraId="75F25C5F" w14:textId="77777777" w:rsidR="00997E41" w:rsidRDefault="002D419C" w:rsidP="00997E41">
      <w:pPr>
        <w:jc w:val="both"/>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lastRenderedPageBreak/>
        <w:t xml:space="preserve">5-2-1 </w:t>
      </w:r>
      <w:r w:rsidR="00BA4EE4" w:rsidRPr="007F216F">
        <w:rPr>
          <w:rFonts w:ascii="Simplified Arabic" w:hAnsi="Simplified Arabic" w:cs="Simplified Arabic"/>
          <w:b/>
          <w:bCs/>
          <w:sz w:val="32"/>
          <w:szCs w:val="32"/>
          <w:u w:val="single"/>
          <w:rtl/>
        </w:rPr>
        <w:t>مهارات ريادة الأعمال في التنمية الاقتصادية</w:t>
      </w:r>
    </w:p>
    <w:p w14:paraId="4802A4C0" w14:textId="088DF4A6" w:rsidR="00BA4EE4" w:rsidRPr="00997E41" w:rsidRDefault="00E61463" w:rsidP="00997E41">
      <w:pPr>
        <w:jc w:val="both"/>
        <w:rPr>
          <w:rFonts w:ascii="Simplified Arabic" w:hAnsi="Simplified Arabic" w:cs="Simplified Arabic"/>
          <w:b/>
          <w:bCs/>
          <w:sz w:val="32"/>
          <w:szCs w:val="32"/>
          <w:u w:val="single"/>
        </w:rPr>
      </w:pPr>
      <w:r>
        <w:rPr>
          <w:rFonts w:ascii="Simplified Arabic" w:hAnsi="Simplified Arabic" w:cs="Simplified Arabic" w:hint="cs"/>
          <w:b/>
          <w:bCs/>
          <w:sz w:val="32"/>
          <w:szCs w:val="32"/>
          <w:u w:val="single"/>
          <w:rtl/>
        </w:rPr>
        <w:t>5-2-1-1</w:t>
      </w:r>
      <w:r w:rsidR="002D419C">
        <w:rPr>
          <w:rFonts w:ascii="Simplified Arabic" w:hAnsi="Simplified Arabic" w:cs="Simplified Arabic" w:hint="cs"/>
          <w:b/>
          <w:bCs/>
          <w:sz w:val="32"/>
          <w:szCs w:val="32"/>
          <w:u w:val="single"/>
          <w:rtl/>
        </w:rPr>
        <w:t xml:space="preserve"> </w:t>
      </w:r>
      <w:r w:rsidR="00BA4EE4" w:rsidRPr="007F216F">
        <w:rPr>
          <w:rFonts w:ascii="Simplified Arabic" w:hAnsi="Simplified Arabic" w:cs="Simplified Arabic"/>
          <w:b/>
          <w:bCs/>
          <w:sz w:val="32"/>
          <w:szCs w:val="32"/>
          <w:u w:val="single"/>
          <w:rtl/>
        </w:rPr>
        <w:t>المهارات الريادية</w:t>
      </w:r>
      <w:r w:rsidR="00E95E89">
        <w:rPr>
          <w:rFonts w:ascii="Simplified Arabic" w:hAnsi="Simplified Arabic" w:cs="Simplified Arabic" w:hint="cs"/>
          <w:b/>
          <w:bCs/>
          <w:sz w:val="32"/>
          <w:szCs w:val="32"/>
          <w:u w:val="single"/>
          <w:rtl/>
        </w:rPr>
        <w:t>:</w:t>
      </w:r>
    </w:p>
    <w:p w14:paraId="2877389C" w14:textId="77777777" w:rsidR="00BA4EE4" w:rsidRPr="00BA4EE4" w:rsidRDefault="00BA4EE4" w:rsidP="00A0480A">
      <w:pPr>
        <w:ind w:firstLine="327"/>
        <w:jc w:val="both"/>
        <w:rPr>
          <w:rFonts w:ascii="Simplified Arabic" w:hAnsi="Simplified Arabic" w:cs="Simplified Arabic"/>
          <w:sz w:val="28"/>
          <w:szCs w:val="28"/>
        </w:rPr>
      </w:pPr>
      <w:r w:rsidRPr="00BA4EE4">
        <w:rPr>
          <w:rFonts w:ascii="Simplified Arabic" w:hAnsi="Simplified Arabic" w:cs="Simplified Arabic"/>
          <w:sz w:val="28"/>
          <w:szCs w:val="28"/>
          <w:rtl/>
        </w:rPr>
        <w:t>من المهارات الأساسية قدرة الأفراد على بدء مشاريعهم الخاصة وحشد الآخرين في المجتمع للمشاركة في عملية التجميع. يشير التجميع إلى قدرة رائد الأعمال على ابتكار شيء جديد باستخدام الموارد المتاحة. لا يتذمر رواد الأعمال الحقيقيون أو يستسلمون عندما لا تتوفر لديهم الموارد، بل يستخدمون الوسائل المتاحة ويبنون شيئًا ما منها. على العكس من ذلك، لن ينجح مجتمع يمتلك موارد هائلة لرواد الأعمال، ولكنه يفتقر إلى رواد أعمال قادرين على استغلال هذه الموارد، أو يفتقر إلى المهارات اللازمة لتجميعها في مشروع جديد</w:t>
      </w:r>
      <w:r w:rsidRPr="00BA4EE4">
        <w:rPr>
          <w:rFonts w:ascii="Simplified Arabic" w:hAnsi="Simplified Arabic" w:cs="Simplified Arabic"/>
          <w:sz w:val="28"/>
          <w:szCs w:val="28"/>
        </w:rPr>
        <w:t>.</w:t>
      </w:r>
    </w:p>
    <w:p w14:paraId="00C390DE" w14:textId="48EF3994" w:rsidR="00BA4EE4" w:rsidRPr="007F216F" w:rsidRDefault="002D419C" w:rsidP="00BA4EE4">
      <w:pPr>
        <w:jc w:val="both"/>
        <w:rPr>
          <w:rFonts w:ascii="Simplified Arabic" w:hAnsi="Simplified Arabic" w:cs="Simplified Arabic"/>
          <w:b/>
          <w:bCs/>
          <w:sz w:val="28"/>
          <w:szCs w:val="28"/>
        </w:rPr>
      </w:pPr>
      <w:r>
        <w:rPr>
          <w:rFonts w:ascii="Simplified Arabic" w:hAnsi="Simplified Arabic" w:cs="Simplified Arabic" w:hint="cs"/>
          <w:b/>
          <w:bCs/>
          <w:sz w:val="28"/>
          <w:szCs w:val="28"/>
          <w:rtl/>
        </w:rPr>
        <w:t>5-</w:t>
      </w:r>
      <w:r w:rsidR="00E61463">
        <w:rPr>
          <w:rFonts w:ascii="Simplified Arabic" w:hAnsi="Simplified Arabic" w:cs="Simplified Arabic" w:hint="cs"/>
          <w:b/>
          <w:bCs/>
          <w:sz w:val="28"/>
          <w:szCs w:val="28"/>
          <w:rtl/>
        </w:rPr>
        <w:t>2</w:t>
      </w:r>
      <w:r>
        <w:rPr>
          <w:rFonts w:ascii="Simplified Arabic" w:hAnsi="Simplified Arabic" w:cs="Simplified Arabic" w:hint="cs"/>
          <w:b/>
          <w:bCs/>
          <w:sz w:val="28"/>
          <w:szCs w:val="28"/>
          <w:rtl/>
        </w:rPr>
        <w:t xml:space="preserve">-2 </w:t>
      </w:r>
      <w:r w:rsidR="00BA4EE4" w:rsidRPr="007F216F">
        <w:rPr>
          <w:rFonts w:ascii="Simplified Arabic" w:hAnsi="Simplified Arabic" w:cs="Simplified Arabic"/>
          <w:b/>
          <w:bCs/>
          <w:sz w:val="28"/>
          <w:szCs w:val="28"/>
          <w:rtl/>
        </w:rPr>
        <w:t>وجود العمال المهرة</w:t>
      </w:r>
      <w:r w:rsidR="00E95E89">
        <w:rPr>
          <w:rFonts w:ascii="Simplified Arabic" w:hAnsi="Simplified Arabic" w:cs="Simplified Arabic" w:hint="cs"/>
          <w:b/>
          <w:bCs/>
          <w:sz w:val="28"/>
          <w:szCs w:val="28"/>
          <w:rtl/>
        </w:rPr>
        <w:t>:</w:t>
      </w:r>
    </w:p>
    <w:p w14:paraId="6999401B" w14:textId="4DBE0DAC" w:rsidR="00BA4EE4" w:rsidRPr="00BA4EE4" w:rsidRDefault="00BA4EE4" w:rsidP="00865E11">
      <w:pPr>
        <w:ind w:firstLine="327"/>
        <w:jc w:val="both"/>
        <w:rPr>
          <w:rFonts w:ascii="Simplified Arabic" w:hAnsi="Simplified Arabic" w:cs="Simplified Arabic"/>
          <w:sz w:val="28"/>
          <w:szCs w:val="28"/>
        </w:rPr>
      </w:pPr>
      <w:r w:rsidRPr="00BA4EE4">
        <w:rPr>
          <w:rFonts w:ascii="Simplified Arabic" w:hAnsi="Simplified Arabic" w:cs="Simplified Arabic"/>
          <w:sz w:val="28"/>
          <w:szCs w:val="28"/>
          <w:rtl/>
        </w:rPr>
        <w:t xml:space="preserve">بمجرد أن يكتسب الناس الشجاعة اللازمة لبدء شركات مبتكرة، يجب أن يكونوا قادرين على توظيف عمال لبرمجة البرمجيات، وتشغيل الآلات، وتوليد الدعاية الإعلامية، وتدريب الموظفين الآخرين، وإنتاج المزيد من الأفكار للتحسينات المستقبلية. عادةً ما يأخذ رواد الأعمال المحتملون في الاعتبار توفر العمالة قبل تحديد ما إذا كان المجتمع المحلي مناسبًا لأعمالهم المحتملة. إن المنطقة التي تتبع سياسةً فعّالة لتنمية القوى العاملة ستجعل رواد الأعمال أكثر تفاؤلاً بشأن فرص نجاحهم. انخفضت مستويات ريادة الأعمال في روسيا لأن أصحاب الأعمال في الحقبة السوفيتية "كانوا يُعتبرون غالبًا مجرمين لتحقيق </w:t>
      </w:r>
      <w:r w:rsidR="00865E11">
        <w:rPr>
          <w:rFonts w:ascii="Simplified Arabic" w:hAnsi="Simplified Arabic" w:cs="Simplified Arabic" w:hint="cs"/>
          <w:sz w:val="28"/>
          <w:szCs w:val="28"/>
          <w:rtl/>
        </w:rPr>
        <w:t>الربح (</w:t>
      </w:r>
      <w:r w:rsidR="00865E11" w:rsidRPr="00BA4EE4">
        <w:rPr>
          <w:rFonts w:ascii="Simplified Arabic" w:hAnsi="Simplified Arabic" w:cs="Simplified Arabic" w:hint="cs"/>
          <w:sz w:val="28"/>
          <w:szCs w:val="28"/>
          <w:rtl/>
        </w:rPr>
        <w:t>إيديس</w:t>
      </w:r>
      <w:r w:rsidRPr="00BA4EE4">
        <w:rPr>
          <w:rFonts w:ascii="Simplified Arabic" w:hAnsi="Simplified Arabic" w:cs="Simplified Arabic"/>
          <w:sz w:val="28"/>
          <w:szCs w:val="28"/>
          <w:rtl/>
        </w:rPr>
        <w:t xml:space="preserve"> وآخرون، 2008</w:t>
      </w:r>
      <w:r w:rsidR="00865E11">
        <w:rPr>
          <w:rFonts w:ascii="Simplified Arabic" w:hAnsi="Simplified Arabic" w:cs="Simplified Arabic" w:hint="cs"/>
          <w:sz w:val="28"/>
          <w:szCs w:val="28"/>
          <w:rtl/>
        </w:rPr>
        <w:t>).</w:t>
      </w:r>
    </w:p>
    <w:p w14:paraId="373D3323" w14:textId="1C80C23A" w:rsidR="00BA4EE4" w:rsidRPr="007F216F" w:rsidRDefault="002D419C" w:rsidP="00865E11">
      <w:pPr>
        <w:spacing w:after="120"/>
        <w:jc w:val="both"/>
        <w:rPr>
          <w:rFonts w:ascii="Simplified Arabic" w:hAnsi="Simplified Arabic" w:cs="Simplified Arabic"/>
          <w:b/>
          <w:bCs/>
          <w:sz w:val="28"/>
          <w:szCs w:val="28"/>
        </w:rPr>
      </w:pPr>
      <w:r>
        <w:rPr>
          <w:rFonts w:ascii="Simplified Arabic" w:hAnsi="Simplified Arabic" w:cs="Simplified Arabic" w:hint="cs"/>
          <w:b/>
          <w:bCs/>
          <w:sz w:val="28"/>
          <w:szCs w:val="28"/>
          <w:rtl/>
        </w:rPr>
        <w:t>5-</w:t>
      </w:r>
      <w:r w:rsidR="00E61463">
        <w:rPr>
          <w:rFonts w:ascii="Simplified Arabic" w:hAnsi="Simplified Arabic" w:cs="Simplified Arabic" w:hint="cs"/>
          <w:b/>
          <w:bCs/>
          <w:sz w:val="28"/>
          <w:szCs w:val="28"/>
          <w:rtl/>
        </w:rPr>
        <w:t>2</w:t>
      </w:r>
      <w:r>
        <w:rPr>
          <w:rFonts w:ascii="Simplified Arabic" w:hAnsi="Simplified Arabic" w:cs="Simplified Arabic" w:hint="cs"/>
          <w:b/>
          <w:bCs/>
          <w:sz w:val="28"/>
          <w:szCs w:val="28"/>
          <w:rtl/>
        </w:rPr>
        <w:t xml:space="preserve">-3 </w:t>
      </w:r>
      <w:r w:rsidR="00BA4EE4" w:rsidRPr="007F216F">
        <w:rPr>
          <w:rFonts w:ascii="Simplified Arabic" w:hAnsi="Simplified Arabic" w:cs="Simplified Arabic"/>
          <w:b/>
          <w:bCs/>
          <w:sz w:val="28"/>
          <w:szCs w:val="28"/>
          <w:rtl/>
        </w:rPr>
        <w:t>تحمل المخاطر والفشل</w:t>
      </w:r>
      <w:r w:rsidR="00E95E89">
        <w:rPr>
          <w:rFonts w:ascii="Simplified Arabic" w:hAnsi="Simplified Arabic" w:cs="Simplified Arabic" w:hint="cs"/>
          <w:b/>
          <w:bCs/>
          <w:sz w:val="28"/>
          <w:szCs w:val="28"/>
          <w:rtl/>
        </w:rPr>
        <w:t>:</w:t>
      </w:r>
    </w:p>
    <w:p w14:paraId="41DF972A" w14:textId="5EAFFC74" w:rsidR="00BA4EE4" w:rsidRPr="00BA4EE4" w:rsidRDefault="00865E11" w:rsidP="00865E11">
      <w:pPr>
        <w:spacing w:after="12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BA4EE4" w:rsidRPr="00BA4EE4">
        <w:rPr>
          <w:rFonts w:ascii="Simplified Arabic" w:hAnsi="Simplified Arabic" w:cs="Simplified Arabic"/>
          <w:sz w:val="28"/>
          <w:szCs w:val="28"/>
          <w:rtl/>
        </w:rPr>
        <w:t>يقول التفكير التقليدي إن رواد الأعمال أشخاص يحبون المخاطرة، ولكن على عكس هذا المفهوم الشائع، قد يكون رواد الأعمال في الواقع أكثر تحفظًا في المخاطرة من غير رواد الأعمال</w:t>
      </w:r>
      <w:r w:rsidR="00BA4EE4" w:rsidRPr="00BA4EE4">
        <w:rPr>
          <w:rFonts w:ascii="Simplified Arabic" w:hAnsi="Simplified Arabic" w:cs="Simplified Arabic"/>
          <w:sz w:val="28"/>
          <w:szCs w:val="28"/>
        </w:rPr>
        <w:t xml:space="preserve"> </w:t>
      </w:r>
      <w:r w:rsidR="00BA4EE4" w:rsidRPr="00BA4EE4">
        <w:rPr>
          <w:rFonts w:ascii="Simplified Arabic" w:hAnsi="Simplified Arabic" w:cs="Simplified Arabic"/>
          <w:sz w:val="28"/>
          <w:szCs w:val="28"/>
          <w:rtl/>
        </w:rPr>
        <w:t>علاوة على ذلك، نظر</w:t>
      </w:r>
      <w:r>
        <w:rPr>
          <w:rFonts w:ascii="Simplified Arabic" w:hAnsi="Simplified Arabic" w:cs="Simplified Arabic" w:hint="cs"/>
          <w:sz w:val="28"/>
          <w:szCs w:val="28"/>
          <w:rtl/>
        </w:rPr>
        <w:t xml:space="preserve">اً </w:t>
      </w:r>
      <w:r w:rsidR="00BA4EE4" w:rsidRPr="00BA4EE4">
        <w:rPr>
          <w:rFonts w:ascii="Simplified Arabic" w:hAnsi="Simplified Arabic" w:cs="Simplified Arabic"/>
          <w:sz w:val="28"/>
          <w:szCs w:val="28"/>
          <w:rtl/>
        </w:rPr>
        <w:t>لأن الخوف من عواقب المخاطرة يثبط العمل، فإن المجتمعات التي تشجع على القليل من المخاطرة تكون أكثر عرضة لزيادة عدد المشاركين في النظام البيئي. يتماشى هذا مع عمل</w:t>
      </w:r>
      <w:r>
        <w:rPr>
          <w:rFonts w:ascii="Simplified Arabic" w:hAnsi="Simplified Arabic" w:cs="Simplified Arabic"/>
          <w:sz w:val="28"/>
          <w:szCs w:val="28"/>
        </w:rPr>
        <w:t xml:space="preserve"> </w:t>
      </w:r>
      <w:r w:rsidR="00BA4EE4" w:rsidRPr="00BA4EE4">
        <w:rPr>
          <w:rFonts w:ascii="Simplified Arabic" w:hAnsi="Simplified Arabic" w:cs="Simplified Arabic"/>
          <w:sz w:val="28"/>
          <w:szCs w:val="28"/>
          <w:rtl/>
        </w:rPr>
        <w:t>في الوقت نفسه، على الرغم من أن التواصل وتثقيف رواد الأعمال وكذلك رواد الأعمال المحتملين حول تحمل الفشل يمكن أن يكون مفيدًا ومرغوبًا فيه، إلا أن تعليمهم تجاهل التحيز للفشل أمر مهم وضروري. وفقًا لـ</w:t>
      </w:r>
      <w:r w:rsidR="00BA4EE4" w:rsidRPr="00BA4EE4">
        <w:rPr>
          <w:rFonts w:ascii="Simplified Arabic" w:hAnsi="Simplified Arabic" w:cs="Simplified Arabic"/>
          <w:sz w:val="28"/>
          <w:szCs w:val="28"/>
        </w:rPr>
        <w:t xml:space="preserve"> Philips &amp; Pittman (2014)</w:t>
      </w:r>
      <w:r w:rsidR="00BA4EE4" w:rsidRPr="00BA4EE4">
        <w:rPr>
          <w:rFonts w:ascii="Simplified Arabic" w:hAnsi="Simplified Arabic" w:cs="Simplified Arabic"/>
          <w:sz w:val="28"/>
          <w:szCs w:val="28"/>
          <w:rtl/>
        </w:rPr>
        <w:t xml:space="preserve">، يجب أن تهتم المجتمعات بممارسات ريادة الأعمال وأن تتكيف مع </w:t>
      </w:r>
      <w:r w:rsidR="00BA4EE4" w:rsidRPr="00BA4EE4">
        <w:rPr>
          <w:rFonts w:ascii="Simplified Arabic" w:hAnsi="Simplified Arabic" w:cs="Simplified Arabic"/>
          <w:sz w:val="28"/>
          <w:szCs w:val="28"/>
          <w:rtl/>
        </w:rPr>
        <w:lastRenderedPageBreak/>
        <w:t>اعتبار النكسات إخفاقات. بدلاً من ذلك، تُلزم المجتمعات باحتضان فعل اعتبار النكسات فرصًا للتعلم التجريبي. وبالتالي، يجب أن تكون المجتمعات إيجابية في تعاملها مع ما يمكن اعتباره إخفاقات ونكسات</w:t>
      </w:r>
      <w:r w:rsidR="00BA4EE4" w:rsidRPr="00BA4EE4">
        <w:rPr>
          <w:rFonts w:ascii="Simplified Arabic" w:hAnsi="Simplified Arabic" w:cs="Simplified Arabic"/>
          <w:sz w:val="28"/>
          <w:szCs w:val="28"/>
        </w:rPr>
        <w:t>.</w:t>
      </w:r>
    </w:p>
    <w:p w14:paraId="39B6EABE" w14:textId="12A7EE49" w:rsidR="00BA4EE4" w:rsidRPr="007F216F" w:rsidRDefault="002D419C" w:rsidP="00865E11">
      <w:pPr>
        <w:spacing w:after="120"/>
        <w:jc w:val="both"/>
        <w:rPr>
          <w:rFonts w:ascii="Simplified Arabic" w:hAnsi="Simplified Arabic" w:cs="Simplified Arabic"/>
          <w:b/>
          <w:bCs/>
          <w:sz w:val="28"/>
          <w:szCs w:val="28"/>
        </w:rPr>
      </w:pPr>
      <w:r>
        <w:rPr>
          <w:rFonts w:ascii="Simplified Arabic" w:hAnsi="Simplified Arabic" w:cs="Simplified Arabic" w:hint="cs"/>
          <w:b/>
          <w:bCs/>
          <w:sz w:val="28"/>
          <w:szCs w:val="28"/>
          <w:rtl/>
        </w:rPr>
        <w:t>5-</w:t>
      </w:r>
      <w:r w:rsidR="00E61463">
        <w:rPr>
          <w:rFonts w:ascii="Simplified Arabic" w:hAnsi="Simplified Arabic" w:cs="Simplified Arabic" w:hint="cs"/>
          <w:b/>
          <w:bCs/>
          <w:sz w:val="28"/>
          <w:szCs w:val="28"/>
          <w:rtl/>
        </w:rPr>
        <w:t>2</w:t>
      </w:r>
      <w:r>
        <w:rPr>
          <w:rFonts w:ascii="Simplified Arabic" w:hAnsi="Simplified Arabic" w:cs="Simplified Arabic" w:hint="cs"/>
          <w:b/>
          <w:bCs/>
          <w:sz w:val="28"/>
          <w:szCs w:val="28"/>
          <w:rtl/>
        </w:rPr>
        <w:t xml:space="preserve">-4 </w:t>
      </w:r>
      <w:r w:rsidR="00BA4EE4" w:rsidRPr="007F216F">
        <w:rPr>
          <w:rFonts w:ascii="Simplified Arabic" w:hAnsi="Simplified Arabic" w:cs="Simplified Arabic"/>
          <w:b/>
          <w:bCs/>
          <w:sz w:val="28"/>
          <w:szCs w:val="28"/>
          <w:rtl/>
        </w:rPr>
        <w:t>دعم الشبكات</w:t>
      </w:r>
      <w:r w:rsidR="00E95E89">
        <w:rPr>
          <w:rFonts w:ascii="Simplified Arabic" w:hAnsi="Simplified Arabic" w:cs="Simplified Arabic" w:hint="cs"/>
          <w:b/>
          <w:bCs/>
          <w:sz w:val="28"/>
          <w:szCs w:val="28"/>
          <w:rtl/>
        </w:rPr>
        <w:t>:</w:t>
      </w:r>
    </w:p>
    <w:p w14:paraId="3958559D" w14:textId="5D6C7230" w:rsidR="00BA4EE4" w:rsidRPr="00BA4EE4" w:rsidRDefault="00865E11" w:rsidP="00865E11">
      <w:pPr>
        <w:spacing w:after="12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BA4EE4" w:rsidRPr="00BA4EE4">
        <w:rPr>
          <w:rFonts w:ascii="Simplified Arabic" w:hAnsi="Simplified Arabic" w:cs="Simplified Arabic"/>
          <w:sz w:val="28"/>
          <w:szCs w:val="28"/>
          <w:rtl/>
        </w:rPr>
        <w:t>تشير مراجعةٌ لأعمال بانيغراهي وجوشي (2016) إلى أن رواد الأعمال الجدد يُرجّح أن يقضوا ما يقارب نصف وقتهم في بناء علاقاتهم الاجتماعية سعيًا وراء الدعم والتحفيز، والاستشارات، والوصول إلى الفرص والموارد، وغيرها من المعلومات اللازمة. وتشير الأدلة البحثية إلى أن تنوّع علاقات الأفراد يرتبط ارتباطًا وثيقًا بالتنمية الاقتصادية للمجتمعات. يُعدّ توفير فرصٍ للمبدعين لبناء علاقاتٍ اجتماعية أمرًا بالغ الأهمية، ولكن يجب أن تكون برامج بناء العلاقات فعّالة، وليست مجرد محادثاتٍ مع نفس الأشخاص الذين يعرفون بعضهم البعض بالفعل. ويستشهد فيلد (2012) ببعض الأمثلة الجيدة على هذه الجهود. وتشمل هذه الأمثلة: فعاليات الهاكاثون، ولقاءات التكنولوجيا الجديدة، ونوادي القهوة المفتوحة، وعطلات نهاية الأسبوع للشركات الناشئة، ومسرّعات الأعمال، وساعات العمل المفتوحة من قِبل رواد الأعمال والممولين الناجحين</w:t>
      </w:r>
      <w:r w:rsidR="00BA4EE4" w:rsidRPr="00BA4EE4">
        <w:rPr>
          <w:rFonts w:ascii="Simplified Arabic" w:hAnsi="Simplified Arabic" w:cs="Simplified Arabic"/>
          <w:sz w:val="28"/>
          <w:szCs w:val="28"/>
        </w:rPr>
        <w:t>.</w:t>
      </w:r>
    </w:p>
    <w:p w14:paraId="7B88973D" w14:textId="77777777" w:rsidR="006D3CB3" w:rsidRPr="00BA4EE4" w:rsidRDefault="006D3CB3" w:rsidP="00BA4EE4">
      <w:pPr>
        <w:jc w:val="both"/>
        <w:rPr>
          <w:rFonts w:ascii="Simplified Arabic" w:hAnsi="Simplified Arabic" w:cs="Simplified Arabic"/>
          <w:sz w:val="28"/>
          <w:szCs w:val="28"/>
          <w:rtl/>
        </w:rPr>
      </w:pPr>
    </w:p>
    <w:p w14:paraId="37350731" w14:textId="77777777" w:rsidR="006D3CB3" w:rsidRPr="005D45F8" w:rsidRDefault="006D3CB3" w:rsidP="004163C7">
      <w:pPr>
        <w:jc w:val="center"/>
        <w:rPr>
          <w:rFonts w:ascii="Simplified Arabic" w:hAnsi="Simplified Arabic" w:cs="Simplified Arabic"/>
          <w:b/>
          <w:bCs/>
          <w:sz w:val="48"/>
          <w:szCs w:val="48"/>
          <w:u w:val="single"/>
          <w:rtl/>
        </w:rPr>
      </w:pPr>
    </w:p>
    <w:p w14:paraId="285253F8" w14:textId="77777777" w:rsidR="006D3CB3" w:rsidRPr="005D45F8" w:rsidRDefault="006D3CB3" w:rsidP="004163C7">
      <w:pPr>
        <w:jc w:val="center"/>
        <w:rPr>
          <w:rFonts w:ascii="Simplified Arabic" w:hAnsi="Simplified Arabic" w:cs="Simplified Arabic"/>
          <w:b/>
          <w:bCs/>
          <w:sz w:val="48"/>
          <w:szCs w:val="48"/>
          <w:u w:val="single"/>
          <w:rtl/>
        </w:rPr>
      </w:pPr>
    </w:p>
    <w:p w14:paraId="415F768C" w14:textId="77777777" w:rsidR="006D3CB3" w:rsidRPr="005D45F8" w:rsidRDefault="006D3CB3" w:rsidP="004163C7">
      <w:pPr>
        <w:jc w:val="center"/>
        <w:rPr>
          <w:rFonts w:ascii="Simplified Arabic" w:hAnsi="Simplified Arabic" w:cs="Simplified Arabic"/>
          <w:b/>
          <w:bCs/>
          <w:sz w:val="48"/>
          <w:szCs w:val="48"/>
          <w:u w:val="single"/>
          <w:rtl/>
        </w:rPr>
      </w:pPr>
    </w:p>
    <w:p w14:paraId="51776BAB" w14:textId="77777777" w:rsidR="006D3CB3" w:rsidRPr="005D45F8" w:rsidRDefault="006D3CB3" w:rsidP="004163C7">
      <w:pPr>
        <w:jc w:val="center"/>
        <w:rPr>
          <w:rFonts w:ascii="Simplified Arabic" w:hAnsi="Simplified Arabic" w:cs="Simplified Arabic"/>
          <w:b/>
          <w:bCs/>
          <w:sz w:val="48"/>
          <w:szCs w:val="48"/>
          <w:u w:val="single"/>
          <w:rtl/>
        </w:rPr>
      </w:pPr>
    </w:p>
    <w:p w14:paraId="242E63AE" w14:textId="77777777" w:rsidR="006D3CB3" w:rsidRPr="005D45F8" w:rsidRDefault="006D3CB3" w:rsidP="004163C7">
      <w:pPr>
        <w:jc w:val="center"/>
        <w:rPr>
          <w:rFonts w:ascii="Simplified Arabic" w:hAnsi="Simplified Arabic" w:cs="Simplified Arabic"/>
          <w:b/>
          <w:bCs/>
          <w:sz w:val="48"/>
          <w:szCs w:val="48"/>
          <w:u w:val="single"/>
          <w:rtl/>
        </w:rPr>
      </w:pPr>
    </w:p>
    <w:p w14:paraId="4DF0498A" w14:textId="77777777" w:rsidR="00194D98" w:rsidRDefault="00194D98" w:rsidP="00194D98">
      <w:pPr>
        <w:jc w:val="both"/>
        <w:rPr>
          <w:rFonts w:ascii="Simplified Arabic" w:hAnsi="Simplified Arabic" w:cs="Simplified Arabic"/>
          <w:b/>
          <w:bCs/>
          <w:sz w:val="48"/>
          <w:szCs w:val="48"/>
          <w:u w:val="single"/>
          <w:rtl/>
        </w:rPr>
      </w:pPr>
    </w:p>
    <w:p w14:paraId="2CCC72B2" w14:textId="77777777" w:rsidR="00194D98" w:rsidRDefault="00194D98" w:rsidP="00194D98">
      <w:pPr>
        <w:jc w:val="both"/>
        <w:rPr>
          <w:rFonts w:ascii="Simplified Arabic" w:hAnsi="Simplified Arabic" w:cs="Simplified Arabic"/>
          <w:b/>
          <w:bCs/>
          <w:sz w:val="36"/>
          <w:szCs w:val="36"/>
          <w:u w:val="single"/>
          <w:rtl/>
        </w:rPr>
      </w:pPr>
    </w:p>
    <w:p w14:paraId="2AC35917" w14:textId="54363C32" w:rsidR="00194D98" w:rsidRPr="001D62AC" w:rsidRDefault="00E61463" w:rsidP="00865E11">
      <w:pPr>
        <w:spacing w:after="120"/>
        <w:jc w:val="both"/>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lastRenderedPageBreak/>
        <w:t xml:space="preserve">5-3 </w:t>
      </w:r>
      <w:r w:rsidR="00194D98" w:rsidRPr="001D62AC">
        <w:rPr>
          <w:rFonts w:ascii="Simplified Arabic" w:hAnsi="Simplified Arabic" w:cs="Simplified Arabic"/>
          <w:b/>
          <w:bCs/>
          <w:sz w:val="36"/>
          <w:szCs w:val="36"/>
          <w:u w:val="single"/>
          <w:rtl/>
        </w:rPr>
        <w:t>المبحث ال</w:t>
      </w:r>
      <w:r w:rsidR="00194D98">
        <w:rPr>
          <w:rFonts w:ascii="Simplified Arabic" w:hAnsi="Simplified Arabic" w:cs="Simplified Arabic" w:hint="cs"/>
          <w:b/>
          <w:bCs/>
          <w:sz w:val="36"/>
          <w:szCs w:val="36"/>
          <w:u w:val="single"/>
          <w:rtl/>
        </w:rPr>
        <w:t>ثالث</w:t>
      </w:r>
      <w:r w:rsidR="00194D98" w:rsidRPr="001D62AC">
        <w:rPr>
          <w:rFonts w:ascii="Simplified Arabic" w:hAnsi="Simplified Arabic" w:cs="Simplified Arabic"/>
          <w:b/>
          <w:bCs/>
          <w:sz w:val="36"/>
          <w:szCs w:val="36"/>
          <w:u w:val="single"/>
          <w:rtl/>
        </w:rPr>
        <w:t xml:space="preserve">: </w:t>
      </w:r>
      <w:r w:rsidR="00194D98">
        <w:rPr>
          <w:rFonts w:ascii="Simplified Arabic" w:hAnsi="Simplified Arabic" w:cs="Simplified Arabic" w:hint="cs"/>
          <w:b/>
          <w:bCs/>
          <w:sz w:val="36"/>
          <w:szCs w:val="36"/>
          <w:u w:val="single"/>
          <w:rtl/>
        </w:rPr>
        <w:t>نجاح رواد الأعمال في العمل عن بُعد:</w:t>
      </w:r>
    </w:p>
    <w:p w14:paraId="3B292D59" w14:textId="224E6FE0" w:rsidR="00194D98" w:rsidRDefault="00865E11" w:rsidP="00865E11">
      <w:pPr>
        <w:spacing w:after="120"/>
        <w:jc w:val="both"/>
        <w:rPr>
          <w:rFonts w:ascii="Simplified Arabic" w:hAnsi="Simplified Arabic" w:cs="Simplified Arabic"/>
          <w:b/>
          <w:bCs/>
          <w:sz w:val="48"/>
          <w:szCs w:val="48"/>
          <w:u w:val="single"/>
          <w:rtl/>
        </w:rPr>
      </w:pPr>
      <w:r>
        <w:rPr>
          <w:rFonts w:ascii="Simplified Arabic" w:hAnsi="Simplified Arabic" w:cs="Simplified Arabic" w:hint="cs"/>
          <w:sz w:val="28"/>
          <w:szCs w:val="28"/>
          <w:rtl/>
        </w:rPr>
        <w:t xml:space="preserve">    </w:t>
      </w:r>
      <w:r w:rsidR="00194D98" w:rsidRPr="00194D98">
        <w:rPr>
          <w:rFonts w:ascii="Simplified Arabic" w:hAnsi="Simplified Arabic" w:cs="Simplified Arabic"/>
          <w:sz w:val="28"/>
          <w:szCs w:val="28"/>
          <w:rtl/>
        </w:rPr>
        <w:t>في العصر الحديث، أصبحت ريادة الأعمال والعمل عن بُعد جزءًا لا يتجزأ من استراتيجية الشركات الناشئة والتوسعات الكبرى. مع التطور التكنولوجي المستمر، لم يعد المكان المحدد للمكتب عقبة أمام رواد الأعمال لتحقيق النجاح. في الواقع، يُتيح العمل عن بُعد فرصًا هائلة للتحسين والابتكار، ولكن كيف يمكن لرواد الأعمال إدارة مشاريعهم بفعالية دون التأثير على الأداء العام؟</w:t>
      </w:r>
    </w:p>
    <w:p w14:paraId="11B1E36B" w14:textId="77777777" w:rsidR="00194D98" w:rsidRPr="00865E11" w:rsidRDefault="00194D98" w:rsidP="00865E11">
      <w:pPr>
        <w:spacing w:after="120"/>
        <w:jc w:val="both"/>
        <w:rPr>
          <w:rFonts w:ascii="Simplified Arabic" w:hAnsi="Simplified Arabic" w:cs="Simplified Arabic"/>
          <w:b/>
          <w:bCs/>
          <w:sz w:val="28"/>
          <w:szCs w:val="28"/>
        </w:rPr>
      </w:pPr>
      <w:r w:rsidRPr="00865E11">
        <w:rPr>
          <w:rFonts w:ascii="Simplified Arabic" w:hAnsi="Simplified Arabic" w:cs="Simplified Arabic"/>
          <w:b/>
          <w:bCs/>
          <w:sz w:val="28"/>
          <w:szCs w:val="28"/>
          <w:rtl/>
        </w:rPr>
        <w:t>أسباب تجعل رائد الأعمال يفضل العمل عن بُعد مع فريقه!</w:t>
      </w:r>
    </w:p>
    <w:p w14:paraId="706E49E6" w14:textId="22260D27" w:rsidR="00194D98" w:rsidRPr="00194D98" w:rsidRDefault="00865E11" w:rsidP="00865E11">
      <w:pPr>
        <w:spacing w:after="1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194D98" w:rsidRPr="00194D98">
        <w:rPr>
          <w:rFonts w:ascii="Simplified Arabic" w:hAnsi="Simplified Arabic" w:cs="Simplified Arabic"/>
          <w:sz w:val="28"/>
          <w:szCs w:val="28"/>
          <w:rtl/>
        </w:rPr>
        <w:t xml:space="preserve">العمل عن بُعد أصبح خيارًا استراتيجيًا يحظى بشعبية متزايدة بين رواد الأعمال، ويعود ذلك إلى العديد من الفوائد التي يوفرها. من أبرز هذه الفوائد هو التوفير في التكاليف، حيث يمكن لرائد الأعمال توفير نفقات إيجار المكتب، وأجهزة </w:t>
      </w:r>
      <w:proofErr w:type="gramStart"/>
      <w:r w:rsidR="00194D98" w:rsidRPr="00194D98">
        <w:rPr>
          <w:rFonts w:ascii="Simplified Arabic" w:hAnsi="Simplified Arabic" w:cs="Simplified Arabic"/>
          <w:sz w:val="28"/>
          <w:szCs w:val="28"/>
          <w:rtl/>
        </w:rPr>
        <w:t>الكمبيوتر</w:t>
      </w:r>
      <w:proofErr w:type="gramEnd"/>
      <w:r w:rsidR="00194D98" w:rsidRPr="00194D98">
        <w:rPr>
          <w:rFonts w:ascii="Simplified Arabic" w:hAnsi="Simplified Arabic" w:cs="Simplified Arabic"/>
          <w:sz w:val="28"/>
          <w:szCs w:val="28"/>
          <w:rtl/>
        </w:rPr>
        <w:t>، والأدوات المكتبية التي عادة ما تكون مكلفة. بالإضافة إلى ذلك، لا يحتاج رائد الأعمال لتوفير بنية تحتية مكتبية مكلفة، مما يساهم في تقليل المصاريف التشغيلية.</w:t>
      </w:r>
    </w:p>
    <w:p w14:paraId="5215E813" w14:textId="77777777" w:rsidR="00194D98" w:rsidRDefault="00194D98" w:rsidP="00865E11">
      <w:pPr>
        <w:ind w:firstLine="327"/>
        <w:jc w:val="both"/>
        <w:rPr>
          <w:rFonts w:ascii="Simplified Arabic" w:hAnsi="Simplified Arabic" w:cs="Simplified Arabic"/>
          <w:sz w:val="28"/>
          <w:szCs w:val="28"/>
          <w:rtl/>
        </w:rPr>
      </w:pPr>
      <w:r w:rsidRPr="00194D98">
        <w:rPr>
          <w:rFonts w:ascii="Simplified Arabic" w:hAnsi="Simplified Arabic" w:cs="Simplified Arabic"/>
          <w:sz w:val="28"/>
          <w:szCs w:val="28"/>
          <w:rtl/>
        </w:rPr>
        <w:t>فضلاً عن ذلك، يتيح العمل عن بُعد فرصًا لا محدودة للتعاون مع محترفين من جميع أنحاء العالم. يمكن لرواد الأعمال أن يتعاونوا مع أفضل المواهب في المجالات المختلفة دون الحاجة للقلق حول العائق الجغرافي. وهذا يعزز من تنوع الفرق، ويتيح لهم الوصول إلى مستوى عالي من الخبرة والتخصصات التي قد لا تتوفر محليًا. من خلال هذا النموذج، يمكن لرائد الأعمال تشكيل فريق متميز عالميًا يمكنه العمل بكفاءة على مدار الساعة بفضل الفرق متعددة المناطق الزمنية، إليك 6 نصائح لكي تنجح كرائد أعمال في إدارة مشاريعك عن بُعد.</w:t>
      </w:r>
    </w:p>
    <w:p w14:paraId="339D3E42" w14:textId="4F6D175F" w:rsidR="00194D98" w:rsidRPr="00194D98" w:rsidRDefault="00E61463" w:rsidP="00865E11">
      <w:pPr>
        <w:spacing w:after="120"/>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5-3-1 </w:t>
      </w:r>
      <w:r w:rsidR="00194D98" w:rsidRPr="00194D98">
        <w:rPr>
          <w:rFonts w:ascii="Simplified Arabic" w:hAnsi="Simplified Arabic" w:cs="Simplified Arabic"/>
          <w:b/>
          <w:bCs/>
          <w:sz w:val="28"/>
          <w:szCs w:val="28"/>
          <w:rtl/>
        </w:rPr>
        <w:t>أفضل الأدوات لإدارة فرق العمل عن بُعد</w:t>
      </w:r>
      <w:r w:rsidR="00E95E89">
        <w:rPr>
          <w:rFonts w:ascii="Simplified Arabic" w:hAnsi="Simplified Arabic" w:cs="Simplified Arabic" w:hint="cs"/>
          <w:b/>
          <w:bCs/>
          <w:sz w:val="28"/>
          <w:szCs w:val="28"/>
          <w:rtl/>
        </w:rPr>
        <w:t>:</w:t>
      </w:r>
    </w:p>
    <w:p w14:paraId="326A3AFA" w14:textId="77777777" w:rsidR="00194D98" w:rsidRPr="00194D98" w:rsidRDefault="00194D98" w:rsidP="00865E11">
      <w:pPr>
        <w:spacing w:after="120"/>
        <w:ind w:firstLine="360"/>
        <w:jc w:val="both"/>
        <w:rPr>
          <w:rFonts w:ascii="Simplified Arabic" w:hAnsi="Simplified Arabic" w:cs="Simplified Arabic"/>
          <w:sz w:val="28"/>
          <w:szCs w:val="28"/>
          <w:rtl/>
        </w:rPr>
      </w:pPr>
      <w:r w:rsidRPr="00194D98">
        <w:rPr>
          <w:rFonts w:ascii="Simplified Arabic" w:hAnsi="Simplified Arabic" w:cs="Simplified Arabic"/>
          <w:sz w:val="28"/>
          <w:szCs w:val="28"/>
          <w:rtl/>
        </w:rPr>
        <w:t>لا يمكن لرواد الأعمال العمل عن بُعد بنجاح دون استخدام الأدوات المناسبة التي تسهل الإدارة عن بُعد وتساعد في تنسيق فرق العمل الافتراضية. فيما يلي أبرز الأدوات التي تُعد من الأفضل لإدارة الفرق</w:t>
      </w:r>
    </w:p>
    <w:p w14:paraId="306549DC" w14:textId="77777777" w:rsidR="00194D98" w:rsidRPr="00194D98" w:rsidRDefault="00194D98" w:rsidP="00194D98">
      <w:pPr>
        <w:numPr>
          <w:ilvl w:val="0"/>
          <w:numId w:val="28"/>
        </w:numPr>
        <w:jc w:val="both"/>
        <w:rPr>
          <w:rFonts w:ascii="Simplified Arabic" w:hAnsi="Simplified Arabic" w:cs="Simplified Arabic"/>
          <w:sz w:val="28"/>
          <w:szCs w:val="28"/>
          <w:rtl/>
        </w:rPr>
      </w:pPr>
      <w:hyperlink r:id="rId12" w:tgtFrame="_blank" w:history="1">
        <w:r w:rsidRPr="00664E1F">
          <w:rPr>
            <w:rStyle w:val="Hyperlink"/>
            <w:rFonts w:asciiTheme="majorBidi" w:hAnsiTheme="majorBidi" w:cstheme="majorBidi"/>
            <w:b/>
            <w:bCs/>
            <w:color w:val="auto"/>
            <w:sz w:val="24"/>
            <w:szCs w:val="24"/>
          </w:rPr>
          <w:t>Trello</w:t>
        </w:r>
      </w:hyperlink>
      <w:r w:rsidRPr="00664E1F">
        <w:rPr>
          <w:rFonts w:asciiTheme="majorBidi" w:hAnsiTheme="majorBidi" w:cstheme="majorBidi"/>
          <w:b/>
          <w:bCs/>
          <w:sz w:val="24"/>
          <w:szCs w:val="24"/>
          <w:rtl/>
        </w:rPr>
        <w:t>:</w:t>
      </w:r>
      <w:r w:rsidRPr="00194D98">
        <w:rPr>
          <w:rFonts w:ascii="Simplified Arabic" w:hAnsi="Simplified Arabic" w:cs="Simplified Arabic"/>
          <w:sz w:val="28"/>
          <w:szCs w:val="28"/>
          <w:rtl/>
        </w:rPr>
        <w:t> أداة تنظيم المهام الشهيرة التي تساعد في تنظيم العمل وتحديد المهام والمواعيد النهائية، مع خاصية المتابعة اللحظية للتقدم.</w:t>
      </w:r>
    </w:p>
    <w:p w14:paraId="38CF49E0" w14:textId="77777777" w:rsidR="00194D98" w:rsidRPr="00194D98" w:rsidRDefault="00194D98" w:rsidP="00194D98">
      <w:pPr>
        <w:numPr>
          <w:ilvl w:val="0"/>
          <w:numId w:val="28"/>
        </w:numPr>
        <w:jc w:val="both"/>
        <w:rPr>
          <w:rFonts w:ascii="Simplified Arabic" w:hAnsi="Simplified Arabic" w:cs="Simplified Arabic"/>
          <w:sz w:val="28"/>
          <w:szCs w:val="28"/>
          <w:rtl/>
        </w:rPr>
      </w:pPr>
      <w:hyperlink r:id="rId13" w:tgtFrame="_blank" w:history="1">
        <w:r w:rsidRPr="00664E1F">
          <w:rPr>
            <w:rStyle w:val="Hyperlink"/>
            <w:rFonts w:asciiTheme="majorBidi" w:hAnsiTheme="majorBidi" w:cstheme="majorBidi"/>
            <w:b/>
            <w:bCs/>
            <w:color w:val="auto"/>
            <w:sz w:val="24"/>
            <w:szCs w:val="24"/>
          </w:rPr>
          <w:t>Asana</w:t>
        </w:r>
      </w:hyperlink>
      <w:r w:rsidRPr="00664E1F">
        <w:rPr>
          <w:rStyle w:val="Hyperlink"/>
          <w:rFonts w:asciiTheme="majorBidi" w:hAnsiTheme="majorBidi" w:cstheme="majorBidi"/>
          <w:color w:val="auto"/>
          <w:sz w:val="24"/>
          <w:szCs w:val="24"/>
          <w:rtl/>
        </w:rPr>
        <w:t>:</w:t>
      </w:r>
      <w:r w:rsidRPr="00194D98">
        <w:rPr>
          <w:rFonts w:ascii="Simplified Arabic" w:hAnsi="Simplified Arabic" w:cs="Simplified Arabic"/>
          <w:sz w:val="28"/>
          <w:szCs w:val="28"/>
          <w:rtl/>
        </w:rPr>
        <w:t> من الأدوات القوية التي تتيح تقسيم المشاريع إلى مهام فرعية وتتبع تقدم الفريق بشكل دقيق.</w:t>
      </w:r>
    </w:p>
    <w:p w14:paraId="0351DEC2" w14:textId="77777777" w:rsidR="00194D98" w:rsidRPr="00194D98" w:rsidRDefault="00194D98" w:rsidP="00194D98">
      <w:pPr>
        <w:numPr>
          <w:ilvl w:val="0"/>
          <w:numId w:val="28"/>
        </w:numPr>
        <w:jc w:val="both"/>
        <w:rPr>
          <w:rFonts w:ascii="Simplified Arabic" w:hAnsi="Simplified Arabic" w:cs="Simplified Arabic"/>
          <w:sz w:val="28"/>
          <w:szCs w:val="28"/>
          <w:rtl/>
        </w:rPr>
      </w:pPr>
      <w:hyperlink r:id="rId14" w:tgtFrame="_blank" w:history="1">
        <w:r w:rsidRPr="00664E1F">
          <w:rPr>
            <w:rStyle w:val="Hyperlink"/>
            <w:rFonts w:asciiTheme="majorBidi" w:hAnsiTheme="majorBidi" w:cstheme="majorBidi"/>
            <w:b/>
            <w:bCs/>
            <w:color w:val="auto"/>
            <w:sz w:val="24"/>
            <w:szCs w:val="24"/>
          </w:rPr>
          <w:t>Zoom</w:t>
        </w:r>
      </w:hyperlink>
      <w:r w:rsidRPr="00664E1F">
        <w:rPr>
          <w:rStyle w:val="Hyperlink"/>
          <w:rFonts w:asciiTheme="majorBidi" w:hAnsiTheme="majorBidi" w:cstheme="majorBidi"/>
          <w:color w:val="auto"/>
          <w:sz w:val="24"/>
          <w:szCs w:val="24"/>
          <w:rtl/>
        </w:rPr>
        <w:t>:</w:t>
      </w:r>
      <w:r w:rsidRPr="00194D98">
        <w:rPr>
          <w:rFonts w:ascii="Simplified Arabic" w:hAnsi="Simplified Arabic" w:cs="Simplified Arabic"/>
          <w:sz w:val="28"/>
          <w:szCs w:val="28"/>
          <w:rtl/>
        </w:rPr>
        <w:t xml:space="preserve"> لعقد الاجتماعات الافتراضية بفعالية. تعتبر </w:t>
      </w:r>
      <w:r w:rsidRPr="003A301A">
        <w:rPr>
          <w:rFonts w:asciiTheme="majorBidi" w:hAnsiTheme="majorBidi" w:cstheme="majorBidi"/>
          <w:sz w:val="24"/>
          <w:szCs w:val="24"/>
        </w:rPr>
        <w:t>Zoom</w:t>
      </w:r>
      <w:r w:rsidRPr="003A301A">
        <w:rPr>
          <w:rFonts w:asciiTheme="majorBidi" w:hAnsiTheme="majorBidi" w:cstheme="majorBidi"/>
          <w:sz w:val="24"/>
          <w:szCs w:val="24"/>
          <w:rtl/>
        </w:rPr>
        <w:t xml:space="preserve"> </w:t>
      </w:r>
      <w:r w:rsidRPr="00194D98">
        <w:rPr>
          <w:rFonts w:ascii="Simplified Arabic" w:hAnsi="Simplified Arabic" w:cs="Simplified Arabic"/>
          <w:sz w:val="28"/>
          <w:szCs w:val="28"/>
          <w:rtl/>
        </w:rPr>
        <w:t>من أبرز أدوات التواصل عن بُعد لفرق العمل، حيث توفر خيارات مكالمات الفيديو عالية الجودة.</w:t>
      </w:r>
    </w:p>
    <w:p w14:paraId="76DB7DC8" w14:textId="77777777" w:rsidR="00194D98" w:rsidRPr="00194D98" w:rsidRDefault="00194D98" w:rsidP="00194D98">
      <w:pPr>
        <w:numPr>
          <w:ilvl w:val="0"/>
          <w:numId w:val="28"/>
        </w:numPr>
        <w:jc w:val="both"/>
        <w:rPr>
          <w:rFonts w:ascii="Simplified Arabic" w:hAnsi="Simplified Arabic" w:cs="Simplified Arabic"/>
          <w:sz w:val="28"/>
          <w:szCs w:val="28"/>
          <w:rtl/>
        </w:rPr>
      </w:pPr>
      <w:hyperlink r:id="rId15" w:tgtFrame="_blank" w:history="1">
        <w:r w:rsidRPr="00664E1F">
          <w:rPr>
            <w:rStyle w:val="Hyperlink"/>
            <w:rFonts w:asciiTheme="majorBidi" w:hAnsiTheme="majorBidi" w:cstheme="majorBidi"/>
            <w:b/>
            <w:bCs/>
            <w:color w:val="auto"/>
            <w:sz w:val="24"/>
            <w:szCs w:val="24"/>
          </w:rPr>
          <w:t>Slack</w:t>
        </w:r>
      </w:hyperlink>
      <w:r w:rsidRPr="00664E1F">
        <w:rPr>
          <w:rStyle w:val="Hyperlink"/>
          <w:rFonts w:asciiTheme="majorBidi" w:hAnsiTheme="majorBidi" w:cstheme="majorBidi"/>
          <w:color w:val="auto"/>
          <w:sz w:val="24"/>
          <w:szCs w:val="24"/>
          <w:rtl/>
        </w:rPr>
        <w:t>:</w:t>
      </w:r>
      <w:r w:rsidRPr="00194D98">
        <w:rPr>
          <w:rFonts w:ascii="Simplified Arabic" w:hAnsi="Simplified Arabic" w:cs="Simplified Arabic"/>
          <w:sz w:val="28"/>
          <w:szCs w:val="28"/>
          <w:rtl/>
        </w:rPr>
        <w:t> أداة تواصل فورية تساعد فرق العمل على تبادل الرسائل، الملفات، وتنظيم المحادثات عبر قنوات مختلفة بناءً على المواضيع أو المشاريع.</w:t>
      </w:r>
    </w:p>
    <w:p w14:paraId="4954C05C" w14:textId="272681D6" w:rsidR="00194D98" w:rsidRPr="00194D98" w:rsidRDefault="00E61463" w:rsidP="00865E11">
      <w:pPr>
        <w:spacing w:after="120"/>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5-3-2 </w:t>
      </w:r>
      <w:r w:rsidR="00194D98" w:rsidRPr="00194D98">
        <w:rPr>
          <w:rFonts w:ascii="Simplified Arabic" w:hAnsi="Simplified Arabic" w:cs="Simplified Arabic"/>
          <w:b/>
          <w:bCs/>
          <w:sz w:val="28"/>
          <w:szCs w:val="28"/>
          <w:rtl/>
        </w:rPr>
        <w:t>الحفاظ على الإنتاجية والابتكار في بيئة العمل عن بُعد</w:t>
      </w:r>
      <w:r w:rsidR="00E95E89">
        <w:rPr>
          <w:rFonts w:ascii="Simplified Arabic" w:hAnsi="Simplified Arabic" w:cs="Simplified Arabic" w:hint="cs"/>
          <w:b/>
          <w:bCs/>
          <w:sz w:val="28"/>
          <w:szCs w:val="28"/>
          <w:rtl/>
        </w:rPr>
        <w:t>:</w:t>
      </w:r>
    </w:p>
    <w:p w14:paraId="53645EFD" w14:textId="77777777" w:rsidR="00194D98" w:rsidRPr="00194D98" w:rsidRDefault="00194D98" w:rsidP="00865E11">
      <w:pPr>
        <w:spacing w:after="120"/>
        <w:ind w:firstLine="360"/>
        <w:jc w:val="both"/>
        <w:rPr>
          <w:rFonts w:ascii="Simplified Arabic" w:hAnsi="Simplified Arabic" w:cs="Simplified Arabic"/>
          <w:sz w:val="28"/>
          <w:szCs w:val="28"/>
          <w:rtl/>
        </w:rPr>
      </w:pPr>
      <w:r w:rsidRPr="00194D98">
        <w:rPr>
          <w:rFonts w:ascii="Simplified Arabic" w:hAnsi="Simplified Arabic" w:cs="Simplified Arabic"/>
          <w:sz w:val="28"/>
          <w:szCs w:val="28"/>
          <w:rtl/>
        </w:rPr>
        <w:t>في بيئة العمل عن بُعد، قد يواجه الموظفون تحديات تتعلق بالتركيز والانقطاع، مما يؤثر على الإنتاجية لكن، يمكن لرواد الأعمال الحفاظ على أداء عالٍ من خلال توفير بيئة تشجع على الابتكار</w:t>
      </w:r>
    </w:p>
    <w:p w14:paraId="4C9CFA62" w14:textId="77777777" w:rsidR="00194D98" w:rsidRPr="00194D98" w:rsidRDefault="00194D98" w:rsidP="00194D98">
      <w:pPr>
        <w:numPr>
          <w:ilvl w:val="0"/>
          <w:numId w:val="29"/>
        </w:numPr>
        <w:jc w:val="both"/>
        <w:rPr>
          <w:rFonts w:ascii="Simplified Arabic" w:hAnsi="Simplified Arabic" w:cs="Simplified Arabic"/>
          <w:sz w:val="28"/>
          <w:szCs w:val="28"/>
          <w:rtl/>
        </w:rPr>
      </w:pPr>
      <w:r w:rsidRPr="00194D98">
        <w:rPr>
          <w:rFonts w:ascii="Simplified Arabic" w:hAnsi="Simplified Arabic" w:cs="Simplified Arabic"/>
          <w:b/>
          <w:bCs/>
          <w:sz w:val="28"/>
          <w:szCs w:val="28"/>
          <w:rtl/>
        </w:rPr>
        <w:t>تشجيع المرونة</w:t>
      </w:r>
      <w:r w:rsidRPr="00194D98">
        <w:rPr>
          <w:rFonts w:ascii="Simplified Arabic" w:hAnsi="Simplified Arabic" w:cs="Simplified Arabic"/>
          <w:sz w:val="28"/>
          <w:szCs w:val="28"/>
          <w:rtl/>
        </w:rPr>
        <w:t>: العمل عن بُعد يمنح الموظفين حرية تنظيم وقتهم. السماح لهم بتحديد ساعات العمل التي تناسبهم يمكن أن يزيد من إنتاجيتهم وابتكارهم. على سبيل المثال، البعض قد يعمل بشكل أفضل في ساعات الصباح الباكر، بينما قد يكون آخرون أكثر إنتاجية في المساء.</w:t>
      </w:r>
    </w:p>
    <w:p w14:paraId="3D3E5FB6" w14:textId="77777777" w:rsidR="00194D98" w:rsidRPr="00194D98" w:rsidRDefault="00194D98" w:rsidP="00194D98">
      <w:pPr>
        <w:numPr>
          <w:ilvl w:val="0"/>
          <w:numId w:val="29"/>
        </w:numPr>
        <w:jc w:val="both"/>
        <w:rPr>
          <w:rFonts w:ascii="Simplified Arabic" w:hAnsi="Simplified Arabic" w:cs="Simplified Arabic"/>
          <w:sz w:val="28"/>
          <w:szCs w:val="28"/>
          <w:rtl/>
        </w:rPr>
      </w:pPr>
      <w:r w:rsidRPr="00194D98">
        <w:rPr>
          <w:rFonts w:ascii="Simplified Arabic" w:hAnsi="Simplified Arabic" w:cs="Simplified Arabic"/>
          <w:b/>
          <w:bCs/>
          <w:sz w:val="28"/>
          <w:szCs w:val="28"/>
          <w:rtl/>
        </w:rPr>
        <w:t>تعزيز ثقافة التعاون</w:t>
      </w:r>
      <w:r w:rsidRPr="00194D98">
        <w:rPr>
          <w:rFonts w:ascii="Simplified Arabic" w:hAnsi="Simplified Arabic" w:cs="Simplified Arabic"/>
          <w:sz w:val="28"/>
          <w:szCs w:val="28"/>
          <w:rtl/>
        </w:rPr>
        <w:t xml:space="preserve">: رغم بعد المسافة، يمكن لرواد الأعمال تعزيز التعاون الفعّال بين فرق العمل باستخدام أدوات مثل </w:t>
      </w:r>
      <w:r w:rsidRPr="00664E1F">
        <w:rPr>
          <w:rFonts w:asciiTheme="majorBidi" w:hAnsiTheme="majorBidi" w:cstheme="majorBidi"/>
          <w:sz w:val="24"/>
          <w:szCs w:val="24"/>
        </w:rPr>
        <w:t>Google Docs</w:t>
      </w:r>
      <w:r w:rsidRPr="00664E1F">
        <w:rPr>
          <w:rFonts w:asciiTheme="majorBidi" w:hAnsiTheme="majorBidi" w:cstheme="majorBidi"/>
          <w:sz w:val="24"/>
          <w:szCs w:val="24"/>
          <w:rtl/>
        </w:rPr>
        <w:t> </w:t>
      </w:r>
      <w:r w:rsidRPr="00664E1F">
        <w:rPr>
          <w:rFonts w:asciiTheme="majorBidi" w:hAnsiTheme="majorBidi" w:cstheme="majorBidi"/>
          <w:b/>
          <w:bCs/>
          <w:sz w:val="24"/>
          <w:szCs w:val="24"/>
          <w:rtl/>
        </w:rPr>
        <w:t>و</w:t>
      </w:r>
      <w:hyperlink r:id="rId16" w:tgtFrame="_blank" w:history="1">
        <w:r w:rsidRPr="00664E1F">
          <w:rPr>
            <w:rFonts w:asciiTheme="majorBidi" w:hAnsiTheme="majorBidi" w:cstheme="majorBidi"/>
            <w:sz w:val="24"/>
            <w:szCs w:val="24"/>
          </w:rPr>
          <w:t>Notion</w:t>
        </w:r>
      </w:hyperlink>
      <w:r w:rsidRPr="00194D98">
        <w:rPr>
          <w:rFonts w:ascii="Simplified Arabic" w:hAnsi="Simplified Arabic" w:cs="Simplified Arabic"/>
          <w:sz w:val="28"/>
          <w:szCs w:val="28"/>
          <w:rtl/>
        </w:rPr>
        <w:t> التي تسمح للمستخدمين بالعمل معًا على نفس المستند في الوقت ذاته.</w:t>
      </w:r>
    </w:p>
    <w:p w14:paraId="1CEAA85A" w14:textId="77777777" w:rsidR="00194D98" w:rsidRPr="00194D98" w:rsidRDefault="00194D98" w:rsidP="00194D98">
      <w:pPr>
        <w:numPr>
          <w:ilvl w:val="0"/>
          <w:numId w:val="29"/>
        </w:numPr>
        <w:jc w:val="both"/>
        <w:rPr>
          <w:rFonts w:ascii="Simplified Arabic" w:hAnsi="Simplified Arabic" w:cs="Simplified Arabic"/>
          <w:sz w:val="28"/>
          <w:szCs w:val="28"/>
          <w:rtl/>
        </w:rPr>
      </w:pPr>
      <w:r w:rsidRPr="00194D98">
        <w:rPr>
          <w:rFonts w:ascii="Simplified Arabic" w:hAnsi="Simplified Arabic" w:cs="Simplified Arabic"/>
          <w:b/>
          <w:bCs/>
          <w:sz w:val="28"/>
          <w:szCs w:val="28"/>
          <w:rtl/>
        </w:rPr>
        <w:t>تحفيز الابتكار</w:t>
      </w:r>
      <w:r w:rsidRPr="00194D98">
        <w:rPr>
          <w:rFonts w:ascii="Simplified Arabic" w:hAnsi="Simplified Arabic" w:cs="Simplified Arabic"/>
          <w:sz w:val="28"/>
          <w:szCs w:val="28"/>
          <w:rtl/>
        </w:rPr>
        <w:t xml:space="preserve">: في بيئة العمل عن بُعد، من المهم أن يشعر كل عضو في الفريق بأنه قادر على إبداء آرائه وأفكاره. يجب على رواد الأعمال تشجيع العصف الذهني الجماعي وتنظيم جلسات إبداعية منتظمة عبر </w:t>
      </w:r>
      <w:r w:rsidRPr="00664E1F">
        <w:rPr>
          <w:rFonts w:asciiTheme="majorBidi" w:hAnsiTheme="majorBidi" w:cstheme="majorBidi"/>
          <w:sz w:val="24"/>
          <w:szCs w:val="24"/>
        </w:rPr>
        <w:t>Zoom</w:t>
      </w:r>
      <w:r w:rsidRPr="00664E1F">
        <w:rPr>
          <w:rFonts w:asciiTheme="majorBidi" w:hAnsiTheme="majorBidi" w:cstheme="majorBidi"/>
          <w:sz w:val="24"/>
          <w:szCs w:val="24"/>
          <w:rtl/>
        </w:rPr>
        <w:t xml:space="preserve"> أو </w:t>
      </w:r>
      <w:r w:rsidRPr="00664E1F">
        <w:rPr>
          <w:rFonts w:asciiTheme="majorBidi" w:hAnsiTheme="majorBidi" w:cstheme="majorBidi"/>
          <w:sz w:val="24"/>
          <w:szCs w:val="24"/>
        </w:rPr>
        <w:t>Microsoft Teams</w:t>
      </w:r>
      <w:r w:rsidRPr="00194D98">
        <w:rPr>
          <w:rFonts w:ascii="Simplified Arabic" w:hAnsi="Simplified Arabic" w:cs="Simplified Arabic"/>
          <w:sz w:val="28"/>
          <w:szCs w:val="28"/>
          <w:rtl/>
        </w:rPr>
        <w:t>.</w:t>
      </w:r>
    </w:p>
    <w:p w14:paraId="00F0E729" w14:textId="0B4FBEEB" w:rsidR="00194D98" w:rsidRPr="00E61463" w:rsidRDefault="00E61463" w:rsidP="0041058C">
      <w:pPr>
        <w:pStyle w:val="a5"/>
        <w:shd w:val="clear" w:color="auto" w:fill="FFFFFF"/>
        <w:spacing w:after="0" w:line="240" w:lineRule="auto"/>
        <w:ind w:left="-99"/>
        <w:jc w:val="both"/>
        <w:outlineLvl w:val="1"/>
        <w:rPr>
          <w:rFonts w:ascii="Simplified Arabic" w:hAnsi="Simplified Arabic" w:cs="Simplified Arabic"/>
          <w:b/>
          <w:bCs/>
          <w:sz w:val="28"/>
          <w:szCs w:val="28"/>
        </w:rPr>
      </w:pPr>
      <w:r w:rsidRPr="00E61463">
        <w:rPr>
          <w:rFonts w:ascii="Simplified Arabic" w:hAnsi="Simplified Arabic" w:cs="Simplified Arabic" w:hint="cs"/>
          <w:b/>
          <w:bCs/>
          <w:sz w:val="28"/>
          <w:szCs w:val="28"/>
          <w:rtl/>
        </w:rPr>
        <w:t xml:space="preserve">5-3-3 </w:t>
      </w:r>
      <w:r w:rsidR="00194D98" w:rsidRPr="00E61463">
        <w:rPr>
          <w:rFonts w:ascii="Simplified Arabic" w:hAnsi="Simplified Arabic" w:cs="Simplified Arabic"/>
          <w:b/>
          <w:bCs/>
          <w:sz w:val="28"/>
          <w:szCs w:val="28"/>
          <w:rtl/>
        </w:rPr>
        <w:t>استثمار الوقت في تطوير مهارات القيادة عن بُعد</w:t>
      </w:r>
      <w:r w:rsidR="00E95E89">
        <w:rPr>
          <w:rFonts w:ascii="Simplified Arabic" w:hAnsi="Simplified Arabic" w:cs="Simplified Arabic" w:hint="cs"/>
          <w:b/>
          <w:bCs/>
          <w:sz w:val="28"/>
          <w:szCs w:val="28"/>
          <w:rtl/>
        </w:rPr>
        <w:t>:</w:t>
      </w:r>
    </w:p>
    <w:p w14:paraId="34E0B5E2" w14:textId="77777777" w:rsidR="00194D98" w:rsidRPr="00194D98" w:rsidRDefault="00194D98" w:rsidP="00194D98">
      <w:pPr>
        <w:pStyle w:val="a5"/>
        <w:numPr>
          <w:ilvl w:val="0"/>
          <w:numId w:val="29"/>
        </w:numPr>
        <w:shd w:val="clear" w:color="auto" w:fill="FFFFFF"/>
        <w:spacing w:after="0" w:line="240" w:lineRule="auto"/>
        <w:jc w:val="both"/>
        <w:rPr>
          <w:rFonts w:ascii="Simplified Arabic" w:eastAsia="Times New Roman" w:hAnsi="Simplified Arabic" w:cs="Simplified Arabic"/>
          <w:kern w:val="0"/>
          <w:sz w:val="28"/>
          <w:szCs w:val="28"/>
          <w:rtl/>
          <w14:ligatures w14:val="none"/>
        </w:rPr>
      </w:pPr>
      <w:r w:rsidRPr="00194D98">
        <w:rPr>
          <w:rFonts w:ascii="Simplified Arabic" w:eastAsia="Times New Roman" w:hAnsi="Simplified Arabic" w:cs="Simplified Arabic"/>
          <w:kern w:val="0"/>
          <w:sz w:val="28"/>
          <w:szCs w:val="28"/>
          <w:bdr w:val="none" w:sz="0" w:space="0" w:color="auto" w:frame="1"/>
          <w:rtl/>
          <w14:ligatures w14:val="none"/>
        </w:rPr>
        <w:t>إن إدارة فريق عن بُعد تتطلب مهارات قيادية خاصة لا تقتصر فقط على التخطيط والتنظيم، بل تشمل أيضًا القدرة على بناء بيئة من الثقة والالتزام. القيادة عن بُعد ليست مهمة سهلة؛ فهي تتطلب أن يكون القائد قادرًا على إدارة التحديات التقنية والاختلافات الثقافية بين أعضاء الفريق، بالإضافة إلى ضمان سير العمل بفعالية دون التأثير على الحافز الشخصي لكل فرد في الفريق</w:t>
      </w:r>
    </w:p>
    <w:p w14:paraId="2BAE7C77" w14:textId="77777777" w:rsidR="00194D98" w:rsidRPr="00194D98" w:rsidRDefault="00194D98" w:rsidP="00194D98">
      <w:pPr>
        <w:pStyle w:val="a5"/>
        <w:numPr>
          <w:ilvl w:val="0"/>
          <w:numId w:val="29"/>
        </w:numPr>
        <w:shd w:val="clear" w:color="auto" w:fill="FFFFFF"/>
        <w:spacing w:after="0" w:line="240" w:lineRule="auto"/>
        <w:jc w:val="both"/>
        <w:rPr>
          <w:rFonts w:ascii="Simplified Arabic" w:eastAsia="Times New Roman" w:hAnsi="Simplified Arabic" w:cs="Simplified Arabic"/>
          <w:color w:val="2C2F34"/>
          <w:kern w:val="0"/>
          <w:sz w:val="28"/>
          <w:szCs w:val="28"/>
          <w:rtl/>
          <w14:ligatures w14:val="none"/>
        </w:rPr>
      </w:pPr>
      <w:r w:rsidRPr="00194D98">
        <w:rPr>
          <w:rFonts w:ascii="Simplified Arabic" w:eastAsia="Times New Roman" w:hAnsi="Simplified Arabic" w:cs="Simplified Arabic"/>
          <w:kern w:val="0"/>
          <w:sz w:val="28"/>
          <w:szCs w:val="28"/>
          <w:bdr w:val="none" w:sz="0" w:space="0" w:color="auto" w:frame="1"/>
          <w:rtl/>
          <w14:ligatures w14:val="none"/>
        </w:rPr>
        <w:t xml:space="preserve">من أولى الأولويات التي يجب أن يركز عليها القائد في بيئة العمل عن بُعد هو تحديد الأهداف الواضحة منذ البداية. عندما يعرف أعضاء الفريق ما </w:t>
      </w:r>
      <w:r w:rsidRPr="00194D98">
        <w:rPr>
          <w:rFonts w:ascii="Simplified Arabic" w:eastAsia="Times New Roman" w:hAnsi="Simplified Arabic" w:cs="Simplified Arabic"/>
          <w:color w:val="2C2F34"/>
          <w:kern w:val="0"/>
          <w:sz w:val="28"/>
          <w:szCs w:val="28"/>
          <w:bdr w:val="none" w:sz="0" w:space="0" w:color="auto" w:frame="1"/>
          <w:rtl/>
          <w14:ligatures w14:val="none"/>
        </w:rPr>
        <w:t xml:space="preserve">هو متوقع منهم، تكون لديهم صورة واضحة عن الأولويات والمهام اليومية التي يجب إنجازها. إلا أن تحديد الأهداف لا يقتصر على وضع المهام فقط؛ بل يجب أن يتم ذلك بطريقة تشجع على الالتزام الشخصي، بحيث يشعر كل فرد بأن النجاح المشترك يعتمد على جهوده الفردية. في القيادة عن بُعد، يجب </w:t>
      </w:r>
      <w:r w:rsidRPr="00194D98">
        <w:rPr>
          <w:rFonts w:ascii="Simplified Arabic" w:eastAsia="Times New Roman" w:hAnsi="Simplified Arabic" w:cs="Simplified Arabic"/>
          <w:color w:val="2C2F34"/>
          <w:kern w:val="0"/>
          <w:sz w:val="28"/>
          <w:szCs w:val="28"/>
          <w:bdr w:val="none" w:sz="0" w:space="0" w:color="auto" w:frame="1"/>
          <w:rtl/>
          <w14:ligatures w14:val="none"/>
        </w:rPr>
        <w:lastRenderedPageBreak/>
        <w:t>أن يكون القائد واضحًا وواقعيًا في تحديد الأهداف، مع التأكد من أنها قابلة للتحقيق في الإطار الزمني المحدد.</w:t>
      </w:r>
    </w:p>
    <w:p w14:paraId="5FE9ACA5" w14:textId="77777777" w:rsidR="00194D98" w:rsidRPr="00194D98" w:rsidRDefault="00194D98" w:rsidP="00194D98">
      <w:pPr>
        <w:pStyle w:val="a5"/>
        <w:numPr>
          <w:ilvl w:val="0"/>
          <w:numId w:val="29"/>
        </w:numPr>
        <w:shd w:val="clear" w:color="auto" w:fill="FFFFFF"/>
        <w:spacing w:after="0" w:line="240" w:lineRule="auto"/>
        <w:jc w:val="both"/>
        <w:rPr>
          <w:rFonts w:ascii="Simplified Arabic" w:eastAsia="Times New Roman" w:hAnsi="Simplified Arabic" w:cs="Simplified Arabic"/>
          <w:color w:val="2C2F34"/>
          <w:kern w:val="0"/>
          <w:sz w:val="28"/>
          <w:szCs w:val="28"/>
          <w:rtl/>
          <w14:ligatures w14:val="none"/>
        </w:rPr>
      </w:pPr>
      <w:r w:rsidRPr="00194D98">
        <w:rPr>
          <w:rFonts w:ascii="Simplified Arabic" w:eastAsia="Times New Roman" w:hAnsi="Simplified Arabic" w:cs="Simplified Arabic"/>
          <w:color w:val="2C2F34"/>
          <w:kern w:val="0"/>
          <w:sz w:val="28"/>
          <w:szCs w:val="28"/>
          <w:bdr w:val="none" w:sz="0" w:space="0" w:color="auto" w:frame="1"/>
          <w:rtl/>
          <w14:ligatures w14:val="none"/>
        </w:rPr>
        <w:t>التقدير والاعتراف هما عنصران حاسمان أيضًا في بيئة العمل عن بُعد. إذا كان القائد لا يعترف بالجهود المبذولة من قبل أعضاء الفريق، فقد يشعرون بعدم التقدير والإحباط. لذلك، من المهم أن يستثمر القائد وقته في تقدير الجهود، سواء من خلال مكالمات فردية قصيرة، أو رسائل تشجيعية، أو حتى تقديم مكافآت معنوية عن الإنجازات المتميزة. التقدير ليس فقط لزيادة الحافز الشخصي لدى الموظفين، بل هو أيضًا وسيلة لخلق ثقافة من الشفافية والتقدير التي تشجع الجميع على تقديم أفضل ما لديهم</w:t>
      </w:r>
    </w:p>
    <w:p w14:paraId="22911C1C" w14:textId="77777777" w:rsidR="00194D98" w:rsidRPr="00194D98" w:rsidRDefault="00194D98" w:rsidP="00194D98">
      <w:pPr>
        <w:pStyle w:val="a5"/>
        <w:numPr>
          <w:ilvl w:val="0"/>
          <w:numId w:val="29"/>
        </w:numPr>
        <w:shd w:val="clear" w:color="auto" w:fill="FFFFFF"/>
        <w:spacing w:after="0" w:line="240" w:lineRule="auto"/>
        <w:jc w:val="both"/>
        <w:rPr>
          <w:rFonts w:ascii="Simplified Arabic" w:eastAsia="Times New Roman" w:hAnsi="Simplified Arabic" w:cs="Simplified Arabic"/>
          <w:color w:val="2C2F34"/>
          <w:kern w:val="0"/>
          <w:sz w:val="28"/>
          <w:szCs w:val="28"/>
          <w:rtl/>
          <w14:ligatures w14:val="none"/>
        </w:rPr>
      </w:pPr>
      <w:r w:rsidRPr="00194D98">
        <w:rPr>
          <w:rFonts w:ascii="Simplified Arabic" w:eastAsia="Times New Roman" w:hAnsi="Simplified Arabic" w:cs="Simplified Arabic"/>
          <w:color w:val="2C2F34"/>
          <w:kern w:val="0"/>
          <w:sz w:val="28"/>
          <w:szCs w:val="28"/>
          <w:bdr w:val="none" w:sz="0" w:space="0" w:color="auto" w:frame="1"/>
          <w:rtl/>
          <w14:ligatures w14:val="none"/>
        </w:rPr>
        <w:t>من جانب آخر، على القائد أن يحرص على تعزيز المسؤولية داخل الفريق، بحيث يشعر كل عضو بأنه جزء لا يتجزأ من النجاح الجماعي. يمكن تحقيق ذلك من خلال تحديد أدوار واضحة لكل فرد في الفريق، وتوزيع المهام بناءً على مهارات كل شخص. عندما يشعر الأعضاء أن مهامهم تؤثر بشكل مباشر على المشروع ككل، فإنهم يكونون أكثر حوافزًا للعمل بجد وتحقيق أهداف الفريق</w:t>
      </w:r>
    </w:p>
    <w:p w14:paraId="33F01805" w14:textId="77777777" w:rsidR="00194D98" w:rsidRPr="00194D98" w:rsidRDefault="00194D98" w:rsidP="00194D98">
      <w:pPr>
        <w:pStyle w:val="a5"/>
        <w:numPr>
          <w:ilvl w:val="0"/>
          <w:numId w:val="29"/>
        </w:numPr>
        <w:shd w:val="clear" w:color="auto" w:fill="FFFFFF"/>
        <w:spacing w:after="0" w:line="240" w:lineRule="auto"/>
        <w:jc w:val="both"/>
        <w:rPr>
          <w:rFonts w:ascii="Simplified Arabic" w:eastAsia="Times New Roman" w:hAnsi="Simplified Arabic" w:cs="Simplified Arabic"/>
          <w:color w:val="2C2F34"/>
          <w:kern w:val="0"/>
          <w:sz w:val="28"/>
          <w:szCs w:val="28"/>
          <w:rtl/>
          <w14:ligatures w14:val="none"/>
        </w:rPr>
      </w:pPr>
      <w:r w:rsidRPr="00194D98">
        <w:rPr>
          <w:rFonts w:ascii="Simplified Arabic" w:eastAsia="Times New Roman" w:hAnsi="Simplified Arabic" w:cs="Simplified Arabic"/>
          <w:color w:val="2C2F34"/>
          <w:kern w:val="0"/>
          <w:sz w:val="28"/>
          <w:szCs w:val="28"/>
          <w:bdr w:val="none" w:sz="0" w:space="0" w:color="auto" w:frame="1"/>
          <w:rtl/>
          <w14:ligatures w14:val="none"/>
        </w:rPr>
        <w:t>إحدى المهارات القيادية الأساسية التي يجب على رواد الأعمال تطويرها في بيئة العمل عن بُعد هي القدرة على التكيف مع التحديات المتغيرة. فالتعامل مع فريق بعيد يتطلب مرونة كبيرة، حيث قد تظهر تحديات جديدة بين الحين والآخر، مثل مشاكل الاتصال أو تأخيرات العمل بسبب الظروف الشخصية أو التقنية. لذا يجب على القائد أن يكون لديه القدرة على التكيف بسرعة، مع الحفاظ على تركيز الفريق على الأهداف الرئيسية دون أن يتأثر الإيقاع العام للعمل</w:t>
      </w:r>
    </w:p>
    <w:p w14:paraId="6E1F1B4D" w14:textId="77777777" w:rsidR="00194D98" w:rsidRPr="00664E1F" w:rsidRDefault="00194D98" w:rsidP="00194D98">
      <w:pPr>
        <w:jc w:val="both"/>
        <w:rPr>
          <w:rFonts w:ascii="Simplified Arabic" w:hAnsi="Simplified Arabic" w:cs="Simplified Arabic"/>
          <w:sz w:val="4"/>
          <w:szCs w:val="4"/>
          <w:rtl/>
        </w:rPr>
      </w:pPr>
    </w:p>
    <w:p w14:paraId="2C4AE92F" w14:textId="6F95EFB7" w:rsidR="00194D98" w:rsidRPr="00E61463" w:rsidRDefault="00E61463" w:rsidP="00194D98">
      <w:pPr>
        <w:jc w:val="both"/>
        <w:rPr>
          <w:rFonts w:ascii="Simplified Arabic" w:eastAsia="Times New Roman" w:hAnsi="Simplified Arabic" w:cs="Simplified Arabic"/>
          <w:b/>
          <w:bCs/>
          <w:color w:val="2C2F34"/>
          <w:kern w:val="0"/>
          <w:sz w:val="32"/>
          <w:szCs w:val="32"/>
          <w:bdr w:val="none" w:sz="0" w:space="0" w:color="auto" w:frame="1"/>
          <w14:ligatures w14:val="none"/>
        </w:rPr>
      </w:pPr>
      <w:r w:rsidRPr="00E61463">
        <w:rPr>
          <w:rFonts w:ascii="Simplified Arabic" w:eastAsia="Times New Roman" w:hAnsi="Simplified Arabic" w:cs="Simplified Arabic" w:hint="cs"/>
          <w:b/>
          <w:bCs/>
          <w:color w:val="2C2F34"/>
          <w:kern w:val="0"/>
          <w:sz w:val="32"/>
          <w:szCs w:val="32"/>
          <w:bdr w:val="none" w:sz="0" w:space="0" w:color="auto" w:frame="1"/>
          <w:rtl/>
          <w14:ligatures w14:val="none"/>
        </w:rPr>
        <w:t xml:space="preserve">5-3-4 </w:t>
      </w:r>
      <w:r w:rsidR="00194D98" w:rsidRPr="00E61463">
        <w:rPr>
          <w:rFonts w:ascii="Simplified Arabic" w:eastAsia="Times New Roman" w:hAnsi="Simplified Arabic" w:cs="Simplified Arabic"/>
          <w:b/>
          <w:bCs/>
          <w:color w:val="2C2F34"/>
          <w:kern w:val="0"/>
          <w:sz w:val="32"/>
          <w:szCs w:val="32"/>
          <w:bdr w:val="none" w:sz="0" w:space="0" w:color="auto" w:frame="1"/>
          <w:rtl/>
          <w14:ligatures w14:val="none"/>
        </w:rPr>
        <w:t>كيف تبني ثقافة عمل قوية في بيئة العمل عن بُعد؟</w:t>
      </w:r>
    </w:p>
    <w:p w14:paraId="50E06BB7" w14:textId="77777777" w:rsidR="00194D98" w:rsidRPr="00194D98" w:rsidRDefault="00194D98" w:rsidP="00664E1F">
      <w:pPr>
        <w:spacing w:after="0"/>
        <w:ind w:firstLine="327"/>
        <w:jc w:val="both"/>
        <w:rPr>
          <w:rFonts w:ascii="Simplified Arabic" w:eastAsia="Times New Roman" w:hAnsi="Simplified Arabic" w:cs="Simplified Arabic"/>
          <w:color w:val="2C2F34"/>
          <w:kern w:val="0"/>
          <w:sz w:val="28"/>
          <w:szCs w:val="28"/>
          <w:bdr w:val="none" w:sz="0" w:space="0" w:color="auto" w:frame="1"/>
          <w:rtl/>
          <w14:ligatures w14:val="none"/>
        </w:rPr>
      </w:pPr>
      <w:r w:rsidRPr="00194D98">
        <w:rPr>
          <w:rFonts w:ascii="Simplified Arabic" w:eastAsia="Times New Roman" w:hAnsi="Simplified Arabic" w:cs="Simplified Arabic"/>
          <w:color w:val="2C2F34"/>
          <w:kern w:val="0"/>
          <w:sz w:val="28"/>
          <w:szCs w:val="28"/>
          <w:bdr w:val="none" w:sz="0" w:space="0" w:color="auto" w:frame="1"/>
          <w:rtl/>
          <w14:ligatures w14:val="none"/>
        </w:rPr>
        <w:t>تأسيس ثقافة عمل قوية في بيئة العمل عن بُعد يعد من أكبر التحديات التي يواجهها العديد من رواد الأعمال. فبدون التفاعل اليومي وجهًا لوجه، قد يواجه الفريق صعوبة في تطوير الشعور بالانتماء أو الترابط الذي يعزز من التزامه بأهداف الشركة. ومع ذلك، يمكن لرواد الأعمال التغلب على هذا التحدي من خلال القيادة الحكيمة واتباع ممارسات استراتيجية لبناء بيئة عمل تدعم التواصل، التعاون، والابتكار</w:t>
      </w:r>
    </w:p>
    <w:p w14:paraId="4C913BCC" w14:textId="73D9C996" w:rsidR="00194D98" w:rsidRPr="00194D98" w:rsidRDefault="00194D98" w:rsidP="00664E1F">
      <w:pPr>
        <w:spacing w:after="0"/>
        <w:jc w:val="both"/>
        <w:rPr>
          <w:rFonts w:ascii="Simplified Arabic" w:eastAsia="Times New Roman" w:hAnsi="Simplified Arabic" w:cs="Simplified Arabic"/>
          <w:color w:val="2C2F34"/>
          <w:kern w:val="0"/>
          <w:sz w:val="28"/>
          <w:szCs w:val="28"/>
          <w:bdr w:val="none" w:sz="0" w:space="0" w:color="auto" w:frame="1"/>
          <w:rtl/>
          <w14:ligatures w14:val="none"/>
        </w:rPr>
      </w:pPr>
      <w:r w:rsidRPr="00194D98">
        <w:rPr>
          <w:rFonts w:ascii="Simplified Arabic" w:eastAsia="Times New Roman" w:hAnsi="Simplified Arabic" w:cs="Simplified Arabic"/>
          <w:color w:val="2C2F34"/>
          <w:kern w:val="0"/>
          <w:sz w:val="28"/>
          <w:szCs w:val="28"/>
          <w:bdr w:val="none" w:sz="0" w:space="0" w:color="auto" w:frame="1"/>
          <w:rtl/>
          <w14:ligatures w14:val="none"/>
        </w:rPr>
        <w:t>لبناء ثقافة قوية يجب التوعية بأهمية الالتزام بالأهداف المشتركة. يتعين على القائد أن يوضح بشكل دائم أهداف الشركة أو المشروع ويؤكد على أهمية التعاون لتحقيق هذه الأهداف. عندما يكون لدى الفريق رؤية واضحة ومشتركة لما يسعون لتحقيقه، يزداد شعورهم بالمسؤولية المشتركة، مما يؤدي إلى تحفيز أكبر وتعزيز روح الفريق. يمكن تحقيق ذلك من خلال تحديد أهداف قصيرة وطويلة المدى، مع التأكد من أن كل عضو في الفريق يفهم دوره بشكل دقيق في تحقيق تلك الأهداف</w:t>
      </w:r>
      <w:r w:rsidR="00664E1F">
        <w:rPr>
          <w:rFonts w:ascii="Simplified Arabic" w:eastAsia="Times New Roman" w:hAnsi="Simplified Arabic" w:cs="Simplified Arabic" w:hint="cs"/>
          <w:color w:val="2C2F34"/>
          <w:kern w:val="0"/>
          <w:sz w:val="28"/>
          <w:szCs w:val="28"/>
          <w:bdr w:val="none" w:sz="0" w:space="0" w:color="auto" w:frame="1"/>
          <w:rtl/>
          <w14:ligatures w14:val="none"/>
        </w:rPr>
        <w:t>.</w:t>
      </w:r>
    </w:p>
    <w:p w14:paraId="7AAFE5A9" w14:textId="07C36C97" w:rsidR="00194D98" w:rsidRPr="00194D98" w:rsidRDefault="00194D98" w:rsidP="00664E1F">
      <w:pPr>
        <w:ind w:firstLine="327"/>
        <w:jc w:val="both"/>
        <w:rPr>
          <w:rFonts w:ascii="Simplified Arabic" w:eastAsia="Times New Roman" w:hAnsi="Simplified Arabic" w:cs="Simplified Arabic"/>
          <w:color w:val="2C2F34"/>
          <w:kern w:val="0"/>
          <w:sz w:val="28"/>
          <w:szCs w:val="28"/>
          <w:bdr w:val="none" w:sz="0" w:space="0" w:color="auto" w:frame="1"/>
          <w:rtl/>
          <w14:ligatures w14:val="none"/>
        </w:rPr>
      </w:pPr>
      <w:r w:rsidRPr="00194D98">
        <w:rPr>
          <w:rFonts w:ascii="Simplified Arabic" w:eastAsia="Times New Roman" w:hAnsi="Simplified Arabic" w:cs="Simplified Arabic"/>
          <w:color w:val="2C2F34"/>
          <w:kern w:val="0"/>
          <w:sz w:val="28"/>
          <w:szCs w:val="28"/>
          <w:bdr w:val="none" w:sz="0" w:space="0" w:color="auto" w:frame="1"/>
          <w:rtl/>
          <w14:ligatures w14:val="none"/>
        </w:rPr>
        <w:lastRenderedPageBreak/>
        <w:t>بالإضافة إلى ذلك، من المهم أن تظل القيم الأساسية للشركة واضحة في كل خطوة من خطوات العمل. القيادة الحكيمة تعني أن تكون هناك مؤشرات قياسية وقيم ثابتة توجّه سلوك الفريق، مثل الاحترام المتبادل، التعاون، التقدير للجهود، والابتكار المستمر. من خلال دمج هذه القيم في العمليات اليومية، يستطيع رائد الأعمال بناء ثقافة عمل تشجع على الأداء العالي وتعزز من نجاح الفريق على المدى الطويل</w:t>
      </w:r>
      <w:r w:rsidR="00664E1F">
        <w:rPr>
          <w:rFonts w:ascii="Simplified Arabic" w:eastAsia="Times New Roman" w:hAnsi="Simplified Arabic" w:cs="Simplified Arabic" w:hint="cs"/>
          <w:color w:val="2C2F34"/>
          <w:kern w:val="0"/>
          <w:sz w:val="28"/>
          <w:szCs w:val="28"/>
          <w:bdr w:val="none" w:sz="0" w:space="0" w:color="auto" w:frame="1"/>
          <w:rtl/>
          <w14:ligatures w14:val="none"/>
        </w:rPr>
        <w:t xml:space="preserve">. </w:t>
      </w:r>
    </w:p>
    <w:p w14:paraId="248C6AA9" w14:textId="3A810C3B" w:rsidR="00194D98" w:rsidRPr="00194D98" w:rsidRDefault="0041058C" w:rsidP="00664E1F">
      <w:pPr>
        <w:bidi w:val="0"/>
        <w:jc w:val="both"/>
        <w:rPr>
          <w:rFonts w:ascii="Simplified Arabic" w:hAnsi="Simplified Arabic" w:cs="Simplified Arabic"/>
          <w:b/>
          <w:bCs/>
          <w:sz w:val="28"/>
          <w:szCs w:val="28"/>
          <w:u w:val="single"/>
          <w:rtl/>
        </w:rPr>
      </w:pPr>
      <w:r w:rsidRPr="0041058C">
        <w:rPr>
          <w:rFonts w:ascii="Simplified Arabic" w:hAnsi="Simplified Arabic" w:cs="Simplified Arabic"/>
          <w:b/>
          <w:bCs/>
          <w:sz w:val="28"/>
          <w:szCs w:val="28"/>
          <w:u w:val="single"/>
        </w:rPr>
        <w:t>https://www.eltasweeqelyoum.com/tips-for-entrepreneurs-to-work-remotly</w:t>
      </w:r>
      <w:r w:rsidRPr="0041058C">
        <w:rPr>
          <w:rFonts w:ascii="Simplified Arabic" w:hAnsi="Simplified Arabic" w:cs="Simplified Arabic"/>
          <w:b/>
          <w:bCs/>
          <w:sz w:val="28"/>
          <w:szCs w:val="28"/>
          <w:u w:val="single"/>
          <w:rtl/>
        </w:rPr>
        <w:t>/</w:t>
      </w:r>
    </w:p>
    <w:p w14:paraId="114F2E92" w14:textId="77777777" w:rsidR="00194D98" w:rsidRPr="00194D98" w:rsidRDefault="00194D98" w:rsidP="004163C7">
      <w:pPr>
        <w:jc w:val="center"/>
        <w:rPr>
          <w:rFonts w:ascii="Simplified Arabic" w:hAnsi="Simplified Arabic" w:cs="Simplified Arabic"/>
          <w:b/>
          <w:bCs/>
          <w:sz w:val="28"/>
          <w:szCs w:val="28"/>
          <w:u w:val="single"/>
          <w:rtl/>
        </w:rPr>
      </w:pPr>
    </w:p>
    <w:p w14:paraId="7A58B2A0" w14:textId="77777777" w:rsidR="00194D98" w:rsidRPr="00194D98" w:rsidRDefault="00194D98" w:rsidP="004163C7">
      <w:pPr>
        <w:jc w:val="center"/>
        <w:rPr>
          <w:rFonts w:ascii="Simplified Arabic" w:hAnsi="Simplified Arabic" w:cs="Simplified Arabic"/>
          <w:b/>
          <w:bCs/>
          <w:sz w:val="28"/>
          <w:szCs w:val="28"/>
          <w:u w:val="single"/>
          <w:rtl/>
        </w:rPr>
      </w:pPr>
    </w:p>
    <w:p w14:paraId="4D53209B" w14:textId="77777777" w:rsidR="00194D98" w:rsidRPr="00194D98" w:rsidRDefault="00194D98" w:rsidP="004163C7">
      <w:pPr>
        <w:jc w:val="center"/>
        <w:rPr>
          <w:rFonts w:ascii="Simplified Arabic" w:hAnsi="Simplified Arabic" w:cs="Simplified Arabic"/>
          <w:b/>
          <w:bCs/>
          <w:sz w:val="28"/>
          <w:szCs w:val="28"/>
          <w:u w:val="single"/>
          <w:rtl/>
        </w:rPr>
      </w:pPr>
    </w:p>
    <w:p w14:paraId="46718E55" w14:textId="77777777" w:rsidR="00194D98" w:rsidRPr="00194D98" w:rsidRDefault="00194D98" w:rsidP="004163C7">
      <w:pPr>
        <w:jc w:val="center"/>
        <w:rPr>
          <w:rFonts w:ascii="Simplified Arabic" w:hAnsi="Simplified Arabic" w:cs="Simplified Arabic"/>
          <w:b/>
          <w:bCs/>
          <w:sz w:val="28"/>
          <w:szCs w:val="28"/>
          <w:u w:val="single"/>
          <w:rtl/>
        </w:rPr>
      </w:pPr>
    </w:p>
    <w:p w14:paraId="54E1D598" w14:textId="77777777" w:rsidR="00194D98" w:rsidRPr="00194D98" w:rsidRDefault="00194D98" w:rsidP="004163C7">
      <w:pPr>
        <w:jc w:val="center"/>
        <w:rPr>
          <w:rFonts w:ascii="Simplified Arabic" w:hAnsi="Simplified Arabic" w:cs="Simplified Arabic"/>
          <w:b/>
          <w:bCs/>
          <w:sz w:val="28"/>
          <w:szCs w:val="28"/>
          <w:u w:val="single"/>
          <w:rtl/>
        </w:rPr>
      </w:pPr>
    </w:p>
    <w:p w14:paraId="0E54CA25" w14:textId="77777777" w:rsidR="00194D98" w:rsidRPr="00194D98" w:rsidRDefault="00194D98" w:rsidP="004163C7">
      <w:pPr>
        <w:jc w:val="center"/>
        <w:rPr>
          <w:rFonts w:ascii="Simplified Arabic" w:hAnsi="Simplified Arabic" w:cs="Simplified Arabic"/>
          <w:b/>
          <w:bCs/>
          <w:sz w:val="28"/>
          <w:szCs w:val="28"/>
          <w:u w:val="single"/>
          <w:rtl/>
        </w:rPr>
      </w:pPr>
    </w:p>
    <w:p w14:paraId="3928C178" w14:textId="77777777" w:rsidR="00194D98" w:rsidRPr="00194D98" w:rsidRDefault="00194D98" w:rsidP="004163C7">
      <w:pPr>
        <w:jc w:val="center"/>
        <w:rPr>
          <w:rFonts w:ascii="Simplified Arabic" w:hAnsi="Simplified Arabic" w:cs="Simplified Arabic"/>
          <w:b/>
          <w:bCs/>
          <w:sz w:val="28"/>
          <w:szCs w:val="28"/>
          <w:u w:val="single"/>
          <w:rtl/>
        </w:rPr>
      </w:pPr>
    </w:p>
    <w:p w14:paraId="0017D63E" w14:textId="77777777" w:rsidR="00194D98" w:rsidRDefault="00194D98" w:rsidP="004163C7">
      <w:pPr>
        <w:jc w:val="center"/>
        <w:rPr>
          <w:rFonts w:ascii="Simplified Arabic" w:hAnsi="Simplified Arabic" w:cs="Simplified Arabic"/>
          <w:b/>
          <w:bCs/>
          <w:sz w:val="48"/>
          <w:szCs w:val="48"/>
          <w:u w:val="single"/>
          <w:rtl/>
        </w:rPr>
      </w:pPr>
    </w:p>
    <w:p w14:paraId="08D83BAE" w14:textId="77777777" w:rsidR="00194D98" w:rsidRDefault="00194D98" w:rsidP="004163C7">
      <w:pPr>
        <w:jc w:val="center"/>
        <w:rPr>
          <w:rFonts w:ascii="Simplified Arabic" w:hAnsi="Simplified Arabic" w:cs="Simplified Arabic"/>
          <w:b/>
          <w:bCs/>
          <w:sz w:val="48"/>
          <w:szCs w:val="48"/>
          <w:u w:val="single"/>
          <w:rtl/>
        </w:rPr>
      </w:pPr>
    </w:p>
    <w:p w14:paraId="557D6105" w14:textId="77777777" w:rsidR="00194D98" w:rsidRDefault="00194D98" w:rsidP="004163C7">
      <w:pPr>
        <w:jc w:val="center"/>
        <w:rPr>
          <w:rFonts w:ascii="Simplified Arabic" w:hAnsi="Simplified Arabic" w:cs="Simplified Arabic"/>
          <w:b/>
          <w:bCs/>
          <w:sz w:val="48"/>
          <w:szCs w:val="48"/>
          <w:u w:val="single"/>
          <w:rtl/>
        </w:rPr>
      </w:pPr>
    </w:p>
    <w:p w14:paraId="0508639E" w14:textId="77777777" w:rsidR="00194D98" w:rsidRDefault="00194D98" w:rsidP="004163C7">
      <w:pPr>
        <w:jc w:val="center"/>
        <w:rPr>
          <w:rFonts w:ascii="Simplified Arabic" w:hAnsi="Simplified Arabic" w:cs="Simplified Arabic"/>
          <w:b/>
          <w:bCs/>
          <w:sz w:val="48"/>
          <w:szCs w:val="48"/>
          <w:u w:val="single"/>
          <w:rtl/>
        </w:rPr>
      </w:pPr>
    </w:p>
    <w:p w14:paraId="602C7437" w14:textId="77777777" w:rsidR="00194D98" w:rsidRDefault="00194D98" w:rsidP="004163C7">
      <w:pPr>
        <w:jc w:val="center"/>
        <w:rPr>
          <w:rFonts w:ascii="Simplified Arabic" w:hAnsi="Simplified Arabic" w:cs="Simplified Arabic"/>
          <w:b/>
          <w:bCs/>
          <w:sz w:val="48"/>
          <w:szCs w:val="48"/>
          <w:u w:val="single"/>
          <w:rtl/>
        </w:rPr>
      </w:pPr>
    </w:p>
    <w:p w14:paraId="56DD0A34" w14:textId="77777777" w:rsidR="006D3CB3" w:rsidRPr="005D45F8" w:rsidRDefault="006D3CB3" w:rsidP="004163C7">
      <w:pPr>
        <w:jc w:val="center"/>
        <w:rPr>
          <w:rFonts w:ascii="Simplified Arabic" w:hAnsi="Simplified Arabic" w:cs="Simplified Arabic"/>
          <w:b/>
          <w:bCs/>
          <w:sz w:val="48"/>
          <w:szCs w:val="48"/>
          <w:u w:val="single"/>
          <w:rtl/>
        </w:rPr>
      </w:pPr>
    </w:p>
    <w:p w14:paraId="5DC99044" w14:textId="77777777" w:rsidR="006D3CB3" w:rsidRPr="005D45F8" w:rsidRDefault="006D3CB3" w:rsidP="004163C7">
      <w:pPr>
        <w:jc w:val="center"/>
        <w:rPr>
          <w:rFonts w:ascii="Simplified Arabic" w:hAnsi="Simplified Arabic" w:cs="Simplified Arabic"/>
          <w:b/>
          <w:bCs/>
          <w:sz w:val="48"/>
          <w:szCs w:val="48"/>
          <w:u w:val="single"/>
          <w:rtl/>
        </w:rPr>
      </w:pPr>
    </w:p>
    <w:p w14:paraId="42154694" w14:textId="77777777" w:rsidR="006D3CB3" w:rsidRPr="005D45F8" w:rsidRDefault="006D3CB3" w:rsidP="004163C7">
      <w:pPr>
        <w:jc w:val="center"/>
        <w:rPr>
          <w:rFonts w:ascii="Simplified Arabic" w:hAnsi="Simplified Arabic" w:cs="Simplified Arabic"/>
          <w:b/>
          <w:bCs/>
          <w:sz w:val="48"/>
          <w:szCs w:val="48"/>
          <w:u w:val="single"/>
          <w:rtl/>
        </w:rPr>
      </w:pPr>
    </w:p>
    <w:p w14:paraId="7D7733E3" w14:textId="77777777" w:rsidR="006D3CB3" w:rsidRDefault="006D3CB3" w:rsidP="004163C7">
      <w:pPr>
        <w:jc w:val="center"/>
        <w:rPr>
          <w:rFonts w:ascii="Simplified Arabic" w:hAnsi="Simplified Arabic" w:cs="Simplified Arabic"/>
          <w:b/>
          <w:bCs/>
          <w:sz w:val="48"/>
          <w:szCs w:val="48"/>
          <w:u w:val="single"/>
          <w:rtl/>
        </w:rPr>
      </w:pPr>
    </w:p>
    <w:p w14:paraId="68E10D9C" w14:textId="77777777" w:rsidR="00664E1F" w:rsidRPr="005D45F8" w:rsidRDefault="00664E1F" w:rsidP="004163C7">
      <w:pPr>
        <w:jc w:val="center"/>
        <w:rPr>
          <w:rFonts w:ascii="Simplified Arabic" w:hAnsi="Simplified Arabic" w:cs="Simplified Arabic"/>
          <w:b/>
          <w:bCs/>
          <w:sz w:val="48"/>
          <w:szCs w:val="48"/>
          <w:u w:val="single"/>
          <w:rtl/>
        </w:rPr>
      </w:pPr>
    </w:p>
    <w:p w14:paraId="0AF4FAC5" w14:textId="0B343A7D" w:rsidR="00202B5F" w:rsidRPr="00377350" w:rsidRDefault="00202B5F" w:rsidP="00202B5F">
      <w:pPr>
        <w:jc w:val="center"/>
        <w:rPr>
          <w:rFonts w:ascii="Simplified Arabic" w:hAnsi="Simplified Arabic" w:cs="Simplified Arabic"/>
          <w:b/>
          <w:bCs/>
          <w:sz w:val="40"/>
          <w:szCs w:val="40"/>
          <w:rtl/>
        </w:rPr>
      </w:pPr>
      <w:r w:rsidRPr="00377350">
        <w:rPr>
          <w:rFonts w:ascii="Simplified Arabic" w:hAnsi="Simplified Arabic" w:cs="Simplified Arabic"/>
          <w:b/>
          <w:bCs/>
          <w:sz w:val="40"/>
          <w:szCs w:val="40"/>
          <w:rtl/>
        </w:rPr>
        <w:t>الفصل ال</w:t>
      </w:r>
      <w:r w:rsidRPr="00377350">
        <w:rPr>
          <w:rFonts w:ascii="Simplified Arabic" w:hAnsi="Simplified Arabic" w:cs="Simplified Arabic" w:hint="cs"/>
          <w:b/>
          <w:bCs/>
          <w:sz w:val="40"/>
          <w:szCs w:val="40"/>
          <w:rtl/>
        </w:rPr>
        <w:t>سادس</w:t>
      </w:r>
    </w:p>
    <w:p w14:paraId="2BF9A883" w14:textId="13744E6B" w:rsidR="007F216F" w:rsidRPr="00377350" w:rsidRDefault="007F216F" w:rsidP="00202B5F">
      <w:pPr>
        <w:jc w:val="center"/>
        <w:rPr>
          <w:rFonts w:ascii="Simplified Arabic" w:hAnsi="Simplified Arabic" w:cs="Simplified Arabic"/>
          <w:b/>
          <w:bCs/>
          <w:sz w:val="40"/>
          <w:szCs w:val="40"/>
          <w:rtl/>
        </w:rPr>
      </w:pPr>
      <w:r w:rsidRPr="00377350">
        <w:rPr>
          <w:rFonts w:ascii="Simplified Arabic" w:hAnsi="Simplified Arabic" w:cs="Simplified Arabic" w:hint="cs"/>
          <w:b/>
          <w:bCs/>
          <w:sz w:val="40"/>
          <w:szCs w:val="40"/>
          <w:rtl/>
        </w:rPr>
        <w:t>دور تكنولوجيا المعلومات في العمل عن بُعد</w:t>
      </w:r>
    </w:p>
    <w:p w14:paraId="73451754" w14:textId="77777777" w:rsidR="00202B5F" w:rsidRPr="005D45F8" w:rsidRDefault="00202B5F" w:rsidP="00202B5F">
      <w:pPr>
        <w:jc w:val="center"/>
        <w:rPr>
          <w:rFonts w:ascii="Simplified Arabic" w:hAnsi="Simplified Arabic" w:cs="Simplified Arabic"/>
          <w:b/>
          <w:bCs/>
          <w:sz w:val="48"/>
          <w:szCs w:val="48"/>
          <w:u w:val="single"/>
          <w:rtl/>
        </w:rPr>
      </w:pPr>
    </w:p>
    <w:p w14:paraId="3C9CE176" w14:textId="77777777" w:rsidR="00202B5F" w:rsidRPr="005D45F8" w:rsidRDefault="00202B5F" w:rsidP="00202B5F">
      <w:pPr>
        <w:jc w:val="center"/>
        <w:rPr>
          <w:rFonts w:ascii="Simplified Arabic" w:hAnsi="Simplified Arabic" w:cs="Simplified Arabic"/>
          <w:b/>
          <w:bCs/>
          <w:sz w:val="48"/>
          <w:szCs w:val="48"/>
          <w:u w:val="single"/>
          <w:rtl/>
        </w:rPr>
      </w:pPr>
    </w:p>
    <w:p w14:paraId="69822DBA" w14:textId="77777777" w:rsidR="00202B5F" w:rsidRPr="005D45F8" w:rsidRDefault="00202B5F" w:rsidP="00202B5F">
      <w:pPr>
        <w:jc w:val="center"/>
        <w:rPr>
          <w:rFonts w:ascii="Simplified Arabic" w:hAnsi="Simplified Arabic" w:cs="Simplified Arabic"/>
          <w:b/>
          <w:bCs/>
          <w:sz w:val="48"/>
          <w:szCs w:val="48"/>
          <w:u w:val="single"/>
          <w:rtl/>
        </w:rPr>
      </w:pPr>
    </w:p>
    <w:p w14:paraId="42212BCF" w14:textId="77777777" w:rsidR="00202B5F" w:rsidRPr="005D45F8" w:rsidRDefault="00202B5F" w:rsidP="00202B5F">
      <w:pPr>
        <w:jc w:val="center"/>
        <w:rPr>
          <w:rFonts w:ascii="Simplified Arabic" w:hAnsi="Simplified Arabic" w:cs="Simplified Arabic"/>
          <w:b/>
          <w:bCs/>
          <w:sz w:val="48"/>
          <w:szCs w:val="48"/>
          <w:u w:val="single"/>
          <w:rtl/>
        </w:rPr>
      </w:pPr>
    </w:p>
    <w:p w14:paraId="6B4A9570" w14:textId="77777777" w:rsidR="00202B5F" w:rsidRDefault="00202B5F" w:rsidP="00202B5F">
      <w:pPr>
        <w:jc w:val="both"/>
        <w:rPr>
          <w:rFonts w:ascii="Simplified Arabic" w:hAnsi="Simplified Arabic" w:cs="Simplified Arabic"/>
          <w:b/>
          <w:bCs/>
          <w:sz w:val="48"/>
          <w:szCs w:val="48"/>
          <w:u w:val="single"/>
          <w:rtl/>
        </w:rPr>
      </w:pPr>
    </w:p>
    <w:p w14:paraId="069C3451" w14:textId="77777777" w:rsidR="0041058C" w:rsidRDefault="0041058C" w:rsidP="00202B5F">
      <w:pPr>
        <w:jc w:val="both"/>
        <w:rPr>
          <w:rFonts w:ascii="Simplified Arabic" w:hAnsi="Simplified Arabic" w:cs="Simplified Arabic"/>
          <w:b/>
          <w:bCs/>
          <w:sz w:val="48"/>
          <w:szCs w:val="48"/>
          <w:u w:val="single"/>
          <w:rtl/>
        </w:rPr>
      </w:pPr>
    </w:p>
    <w:p w14:paraId="6F729F13" w14:textId="77777777" w:rsidR="0041058C" w:rsidRDefault="0041058C" w:rsidP="00202B5F">
      <w:pPr>
        <w:jc w:val="both"/>
        <w:rPr>
          <w:rFonts w:ascii="Simplified Arabic" w:hAnsi="Simplified Arabic" w:cs="Simplified Arabic"/>
          <w:b/>
          <w:bCs/>
          <w:sz w:val="36"/>
          <w:szCs w:val="36"/>
          <w:u w:val="single"/>
          <w:rtl/>
        </w:rPr>
      </w:pPr>
    </w:p>
    <w:p w14:paraId="2753E2A0" w14:textId="13E21D53" w:rsidR="00202B5F" w:rsidRPr="001D62AC" w:rsidRDefault="00E61463" w:rsidP="00202B5F">
      <w:pPr>
        <w:jc w:val="both"/>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lastRenderedPageBreak/>
        <w:t xml:space="preserve">6-1 </w:t>
      </w:r>
      <w:r w:rsidR="00202B5F" w:rsidRPr="001D62AC">
        <w:rPr>
          <w:rFonts w:ascii="Simplified Arabic" w:hAnsi="Simplified Arabic" w:cs="Simplified Arabic"/>
          <w:b/>
          <w:bCs/>
          <w:sz w:val="36"/>
          <w:szCs w:val="36"/>
          <w:u w:val="single"/>
          <w:rtl/>
        </w:rPr>
        <w:t>المبحث ال</w:t>
      </w:r>
      <w:r w:rsidR="00202B5F">
        <w:rPr>
          <w:rFonts w:ascii="Simplified Arabic" w:hAnsi="Simplified Arabic" w:cs="Simplified Arabic" w:hint="cs"/>
          <w:b/>
          <w:bCs/>
          <w:sz w:val="36"/>
          <w:szCs w:val="36"/>
          <w:u w:val="single"/>
          <w:rtl/>
        </w:rPr>
        <w:t>أول</w:t>
      </w:r>
      <w:r w:rsidR="00202B5F" w:rsidRPr="001D62AC">
        <w:rPr>
          <w:rFonts w:ascii="Simplified Arabic" w:hAnsi="Simplified Arabic" w:cs="Simplified Arabic"/>
          <w:b/>
          <w:bCs/>
          <w:sz w:val="36"/>
          <w:szCs w:val="36"/>
          <w:u w:val="single"/>
          <w:rtl/>
        </w:rPr>
        <w:t xml:space="preserve">: </w:t>
      </w:r>
      <w:r w:rsidR="00202B5F">
        <w:rPr>
          <w:rFonts w:ascii="Simplified Arabic" w:hAnsi="Simplified Arabic" w:cs="Simplified Arabic" w:hint="cs"/>
          <w:b/>
          <w:bCs/>
          <w:sz w:val="36"/>
          <w:szCs w:val="36"/>
          <w:u w:val="single"/>
          <w:rtl/>
        </w:rPr>
        <w:t>توفير موارد تكنولوجيا المعلومات والتأهيل المناسب للموظفين:</w:t>
      </w:r>
    </w:p>
    <w:p w14:paraId="2372C73E" w14:textId="3618492F" w:rsidR="006D3CB3" w:rsidRDefault="00EE76DA" w:rsidP="006C3086">
      <w:pPr>
        <w:spacing w:after="120"/>
        <w:ind w:firstLine="327"/>
        <w:jc w:val="both"/>
        <w:rPr>
          <w:rFonts w:ascii="Simplified Arabic" w:hAnsi="Simplified Arabic" w:cs="Simplified Arabic"/>
          <w:sz w:val="28"/>
          <w:szCs w:val="28"/>
          <w:rtl/>
        </w:rPr>
      </w:pPr>
      <w:r>
        <w:rPr>
          <w:rFonts w:ascii="Simplified Arabic" w:hAnsi="Simplified Arabic" w:cs="Simplified Arabic" w:hint="cs"/>
          <w:sz w:val="28"/>
          <w:szCs w:val="28"/>
          <w:rtl/>
        </w:rPr>
        <w:t>يتطلب اعتماد موظفي السلطات المحلية والإقليمية والوطنية لنهج العمل عن بُعد أكثر من مجرد اقتناء معدات وتوفير حاسوب محمول لكل موظف. فالبنية التحتية لتكنولوجيا المعلومات الخاصة بالإدارات العامة والحكومات</w:t>
      </w:r>
      <w:r w:rsidR="008F5657">
        <w:rPr>
          <w:rFonts w:ascii="Simplified Arabic" w:hAnsi="Simplified Arabic" w:cs="Simplified Arabic" w:hint="cs"/>
          <w:sz w:val="28"/>
          <w:szCs w:val="28"/>
          <w:rtl/>
        </w:rPr>
        <w:t xml:space="preserve"> المحلية معقدة وتتطلب تحديثاً مستمراً وصيانة وترتيبات لتدريب الموظفين، الأمر الذي يتطلب برمجته في إطار رؤية طويل الأجل. ويجب أن تشمل هذه الرؤية الإستثمار في البنية التحتية، والمرور بشكل كامل إلى منظومة الخدمات السحابية، وتغيير أنماط العمل المتبعة حتى الآن، واستخدام الرقمنة لإعادة التفكير في عدد من جوانب العمل الذي تقوم به الإدارات العامة وتحديثه. ولا يعد هذا الإستثمار مسألة تهم الموازنة المالية فحسب، بل هو أيضاً مسألة أمنية، إذ يجب تمكين الموظفين العاملين عن بُعد من التكنولوجيا المناسبة وكذا من إمكانيات ربط مؤمن بهيئتهم المشغلة.</w:t>
      </w:r>
    </w:p>
    <w:p w14:paraId="40F9218C" w14:textId="72413024" w:rsidR="008F5657" w:rsidRDefault="008F5657" w:rsidP="006C3086">
      <w:pPr>
        <w:spacing w:after="120"/>
        <w:ind w:firstLine="327"/>
        <w:jc w:val="both"/>
        <w:rPr>
          <w:rFonts w:ascii="Simplified Arabic" w:hAnsi="Simplified Arabic" w:cs="Simplified Arabic"/>
          <w:sz w:val="28"/>
          <w:szCs w:val="28"/>
          <w:rtl/>
        </w:rPr>
      </w:pPr>
      <w:r>
        <w:rPr>
          <w:rFonts w:ascii="Simplified Arabic" w:hAnsi="Simplified Arabic" w:cs="Simplified Arabic" w:hint="cs"/>
          <w:sz w:val="28"/>
          <w:szCs w:val="28"/>
          <w:rtl/>
        </w:rPr>
        <w:t>ويتعين على السلطات المحلية والإقليمية والوطنية أن تتخذ نهجاً استباقياً للتعاطي مع قضايا شائكة في الغالب تتعلق بكيفية مساهمة البنية التحتية المتوفرة لتكنولوجيا المعلومات في تسهيل أو إعاقة العمل عن بُعد. وكما رأينا خلال عام 2020م إبان الجائحة، يمكن للعمل عن بُعد أن يكون حلاً بديلاً لمعظم موظفي الإدارات العامة إن لم يكن كلهم. وحتى يصبح هذا الأمر حقيقة واقعة، يجب مراعاة عدد من الإعتبارات الرئيسية فيما يتعلق بالرقمنة والتكنولوجيات الجديدة وسياسة المشتريات، لكي يتوفر الموظفون العاملون عن بُعد على المعدات اللازمة لآداء مهامهم. ومن المهم كذلك أن تخدم المنصات والمعدات المختارة المواطنين وتحسن من إنتاجية القوى العاملة.</w:t>
      </w:r>
    </w:p>
    <w:p w14:paraId="5BDB3CE8" w14:textId="1EB9C155" w:rsidR="003A14A2" w:rsidRPr="007F216F" w:rsidRDefault="009A43E5" w:rsidP="006C3086">
      <w:pPr>
        <w:spacing w:after="120"/>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6-1-1 </w:t>
      </w:r>
      <w:r w:rsidR="003A14A2" w:rsidRPr="007F216F">
        <w:rPr>
          <w:rFonts w:ascii="Simplified Arabic" w:hAnsi="Simplified Arabic" w:cs="Simplified Arabic" w:hint="cs"/>
          <w:b/>
          <w:bCs/>
          <w:sz w:val="28"/>
          <w:szCs w:val="28"/>
          <w:rtl/>
        </w:rPr>
        <w:t>ما هي أهم الخطوات التي يتعين أخذها بالإعتبار؟</w:t>
      </w:r>
    </w:p>
    <w:p w14:paraId="32ADFE67" w14:textId="3503954A" w:rsidR="003A14A2" w:rsidRDefault="003A14A2" w:rsidP="006C3086">
      <w:pPr>
        <w:pStyle w:val="a5"/>
        <w:numPr>
          <w:ilvl w:val="0"/>
          <w:numId w:val="15"/>
        </w:numPr>
        <w:spacing w:after="120"/>
        <w:ind w:left="552" w:hanging="540"/>
        <w:jc w:val="both"/>
        <w:rPr>
          <w:rFonts w:ascii="Simplified Arabic" w:hAnsi="Simplified Arabic" w:cs="Simplified Arabic"/>
          <w:sz w:val="28"/>
          <w:szCs w:val="28"/>
        </w:rPr>
      </w:pPr>
      <w:r w:rsidRPr="003A14A2">
        <w:rPr>
          <w:rFonts w:ascii="Simplified Arabic" w:hAnsi="Simplified Arabic" w:cs="Simplified Arabic" w:hint="cs"/>
          <w:sz w:val="28"/>
          <w:szCs w:val="28"/>
          <w:rtl/>
        </w:rPr>
        <w:t xml:space="preserve">حتى وإن كان </w:t>
      </w:r>
      <w:r>
        <w:rPr>
          <w:rFonts w:ascii="Simplified Arabic" w:hAnsi="Simplified Arabic" w:cs="Simplified Arabic" w:hint="cs"/>
          <w:sz w:val="28"/>
          <w:szCs w:val="28"/>
          <w:rtl/>
        </w:rPr>
        <w:t>تنفيذ سياسة العمل عن بُعد بين أيدي المديرين وإدارة الموارد البشرية، فإن القسم المسؤول عن تكنولوجيا المعلومات وباقي التجهيزات التكنولوجية الأخرى مطالب بالقيام بدور نشاط في إختيار الحلول التكنولوجية التي ستدعم آداء جميع الموظفين.</w:t>
      </w:r>
    </w:p>
    <w:p w14:paraId="7142ECC1" w14:textId="16E99BC5" w:rsidR="003A14A2" w:rsidRDefault="003A14A2" w:rsidP="003A14A2">
      <w:pPr>
        <w:pStyle w:val="a5"/>
        <w:numPr>
          <w:ilvl w:val="0"/>
          <w:numId w:val="15"/>
        </w:numPr>
        <w:ind w:left="552" w:hanging="540"/>
        <w:jc w:val="both"/>
        <w:rPr>
          <w:rFonts w:ascii="Simplified Arabic" w:hAnsi="Simplified Arabic" w:cs="Simplified Arabic"/>
          <w:sz w:val="28"/>
          <w:szCs w:val="28"/>
        </w:rPr>
      </w:pPr>
      <w:r>
        <w:rPr>
          <w:rFonts w:ascii="Simplified Arabic" w:hAnsi="Simplified Arabic" w:cs="Simplified Arabic" w:hint="cs"/>
          <w:sz w:val="28"/>
          <w:szCs w:val="28"/>
          <w:rtl/>
        </w:rPr>
        <w:t>من الأهمية بمكان تزويد العاملين عن بُعد بنفس التجهيزات والتدريبات التي يحصل عليها الموظفون العاملون في مقر الهيئة المشغلة بحيث تتكامل التجهيزات والمعدات المذكورة مع البنية العملية للهيئة.</w:t>
      </w:r>
    </w:p>
    <w:p w14:paraId="5A3302F5" w14:textId="03223459" w:rsidR="003A14A2" w:rsidRDefault="003A14A2" w:rsidP="003A14A2">
      <w:pPr>
        <w:pStyle w:val="a5"/>
        <w:numPr>
          <w:ilvl w:val="0"/>
          <w:numId w:val="15"/>
        </w:numPr>
        <w:ind w:left="552" w:hanging="540"/>
        <w:jc w:val="both"/>
        <w:rPr>
          <w:rFonts w:ascii="Simplified Arabic" w:hAnsi="Simplified Arabic" w:cs="Simplified Arabic"/>
          <w:sz w:val="28"/>
          <w:szCs w:val="28"/>
        </w:rPr>
      </w:pPr>
      <w:r>
        <w:rPr>
          <w:rFonts w:ascii="Simplified Arabic" w:hAnsi="Simplified Arabic" w:cs="Simplified Arabic" w:hint="cs"/>
          <w:sz w:val="28"/>
          <w:szCs w:val="28"/>
          <w:rtl/>
        </w:rPr>
        <w:t xml:space="preserve">لكي يتمكن الموظفون في الإدارات العامة والحكومات المحلية من القيام بعملهم بطريقة تحافظ على مستوى آدائهم الجيد واضطلاعهم بواجبهم الوظيفي عن بُعد، يجب أن يتوفروا على الأقل </w:t>
      </w:r>
      <w:r>
        <w:rPr>
          <w:rFonts w:ascii="Simplified Arabic" w:hAnsi="Simplified Arabic" w:cs="Simplified Arabic" w:hint="cs"/>
          <w:sz w:val="28"/>
          <w:szCs w:val="28"/>
          <w:rtl/>
        </w:rPr>
        <w:lastRenderedPageBreak/>
        <w:t xml:space="preserve">على ما يلي: حاسوب محمول أو حاسب شخصي، وبرمجيات التطبيقات التي يحتاجها الموظفون، </w:t>
      </w:r>
      <w:r w:rsidR="008D35E2">
        <w:rPr>
          <w:rFonts w:ascii="Simplified Arabic" w:hAnsi="Simplified Arabic" w:cs="Simplified Arabic" w:hint="cs"/>
          <w:sz w:val="28"/>
          <w:szCs w:val="28"/>
          <w:rtl/>
        </w:rPr>
        <w:t>وربط سلكي أو لاسلكي عالي السرعة بالشبكة العنكبوتية.</w:t>
      </w:r>
    </w:p>
    <w:p w14:paraId="50E5CA84" w14:textId="73BBD37F" w:rsidR="008D35E2" w:rsidRDefault="008D35E2" w:rsidP="003A14A2">
      <w:pPr>
        <w:pStyle w:val="a5"/>
        <w:numPr>
          <w:ilvl w:val="0"/>
          <w:numId w:val="15"/>
        </w:numPr>
        <w:ind w:left="552" w:hanging="540"/>
        <w:jc w:val="both"/>
        <w:rPr>
          <w:rFonts w:ascii="Simplified Arabic" w:hAnsi="Simplified Arabic" w:cs="Simplified Arabic"/>
          <w:sz w:val="28"/>
          <w:szCs w:val="28"/>
        </w:rPr>
      </w:pPr>
      <w:r>
        <w:rPr>
          <w:rFonts w:ascii="Simplified Arabic" w:hAnsi="Simplified Arabic" w:cs="Simplified Arabic" w:hint="cs"/>
          <w:sz w:val="28"/>
          <w:szCs w:val="28"/>
          <w:rtl/>
        </w:rPr>
        <w:t>كما يمكن للهيئات المشغلة أن تتخذ قرار رقمنة سجلاتها من أجل دعم إمكانية عمل الموظفين بعيداً عن مكتبهم الرئيسي أو مقر عملهم. ويسمح في بعض الحالات للموظفين بنقل ملفات مثبتة على وسائط صلبة من مواقع المكتب المركزي، وهو ما كان ضرورياً إبان جائحة كوفيد 19 وما ترتب عنه من حجر صحي كامل.</w:t>
      </w:r>
    </w:p>
    <w:p w14:paraId="19EE161C" w14:textId="43004246" w:rsidR="00703164" w:rsidRDefault="00703164" w:rsidP="003A14A2">
      <w:pPr>
        <w:pStyle w:val="a5"/>
        <w:numPr>
          <w:ilvl w:val="0"/>
          <w:numId w:val="15"/>
        </w:numPr>
        <w:ind w:left="552" w:hanging="540"/>
        <w:jc w:val="both"/>
        <w:rPr>
          <w:rFonts w:ascii="Simplified Arabic" w:hAnsi="Simplified Arabic" w:cs="Simplified Arabic"/>
          <w:sz w:val="28"/>
          <w:szCs w:val="28"/>
        </w:rPr>
      </w:pPr>
      <w:r>
        <w:rPr>
          <w:rFonts w:ascii="Simplified Arabic" w:hAnsi="Simplified Arabic" w:cs="Simplified Arabic" w:hint="cs"/>
          <w:sz w:val="28"/>
          <w:szCs w:val="28"/>
          <w:rtl/>
        </w:rPr>
        <w:t>كما يتعين أن تأخذ أي عملية تحديث للتجهيزات التكنولوجية بالاعتبار تبعات استمرارية تقدم الدعم للعاملين عن بُعد. على سبيل المثال، يوفر استبدال الحواسيب المكتبية بحواسيب محمولة مرونة أكبر للموظفين من حيث اختيارهم لمكان آدائهم لمهامهم.</w:t>
      </w:r>
    </w:p>
    <w:p w14:paraId="2E2C42C5" w14:textId="75EDF331" w:rsidR="008D35E2" w:rsidRPr="007F216F" w:rsidRDefault="009A43E5" w:rsidP="006C3086">
      <w:pPr>
        <w:spacing w:after="120"/>
        <w:ind w:left="12"/>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6-2-2 </w:t>
      </w:r>
      <w:r w:rsidR="008D35E2" w:rsidRPr="007F216F">
        <w:rPr>
          <w:rFonts w:ascii="Simplified Arabic" w:hAnsi="Simplified Arabic" w:cs="Simplified Arabic" w:hint="cs"/>
          <w:b/>
          <w:bCs/>
          <w:sz w:val="28"/>
          <w:szCs w:val="28"/>
          <w:rtl/>
        </w:rPr>
        <w:t xml:space="preserve">ما هي المحاذير التي يتعين تفاديها: </w:t>
      </w:r>
    </w:p>
    <w:p w14:paraId="2877C839" w14:textId="4B83C0EB" w:rsidR="008D35E2" w:rsidRDefault="008D35E2" w:rsidP="006C3086">
      <w:pPr>
        <w:pStyle w:val="a5"/>
        <w:numPr>
          <w:ilvl w:val="0"/>
          <w:numId w:val="16"/>
        </w:numPr>
        <w:spacing w:after="120"/>
        <w:jc w:val="both"/>
        <w:rPr>
          <w:rFonts w:ascii="Simplified Arabic" w:hAnsi="Simplified Arabic" w:cs="Simplified Arabic"/>
          <w:sz w:val="28"/>
          <w:szCs w:val="28"/>
        </w:rPr>
      </w:pPr>
      <w:r>
        <w:rPr>
          <w:rFonts w:ascii="Simplified Arabic" w:hAnsi="Simplified Arabic" w:cs="Simplified Arabic" w:hint="cs"/>
          <w:sz w:val="28"/>
          <w:szCs w:val="28"/>
          <w:rtl/>
        </w:rPr>
        <w:t>إذا كانت إعدادات تكنولوجيا المعلومات أو أجهزة تكنولوجيا المعلومات التي يستعملها الموظفون العاملون عن بُعد (المثبتة على أجهزة الحاسوب المحمولة) غير متوافقة مع منظومة تكنولوجيا المعلومات المركزية وبنيتها التحتية، فقد يكون هناك الكثير من عدم التوافق بين هذه الأجهزة المختلفة، مما يؤدي ليس فقط إلى شعور الموظفين بالإحباط ويزيد من مستوى الضغط النفسي لديهم بسبب هذه المشاكل الإلكترونية (</w:t>
      </w:r>
      <w:proofErr w:type="spellStart"/>
      <w:r>
        <w:rPr>
          <w:rFonts w:ascii="Simplified Arabic" w:hAnsi="Simplified Arabic" w:cs="Simplified Arabic" w:hint="cs"/>
          <w:sz w:val="28"/>
          <w:szCs w:val="28"/>
          <w:rtl/>
        </w:rPr>
        <w:t>سوه</w:t>
      </w:r>
      <w:proofErr w:type="spellEnd"/>
      <w:r>
        <w:rPr>
          <w:rFonts w:ascii="Simplified Arabic" w:hAnsi="Simplified Arabic" w:cs="Simplified Arabic" w:hint="cs"/>
          <w:sz w:val="28"/>
          <w:szCs w:val="28"/>
          <w:rtl/>
        </w:rPr>
        <w:t xml:space="preserve"> ولي </w:t>
      </w:r>
      <w:r w:rsidRPr="006C3086">
        <w:rPr>
          <w:rFonts w:asciiTheme="majorBidi" w:hAnsiTheme="majorBidi" w:cstheme="majorBidi"/>
          <w:sz w:val="24"/>
          <w:szCs w:val="24"/>
        </w:rPr>
        <w:t>Suh and Led</w:t>
      </w:r>
      <w:r>
        <w:rPr>
          <w:rFonts w:ascii="Simplified Arabic" w:hAnsi="Simplified Arabic" w:cs="Simplified Arabic"/>
          <w:sz w:val="28"/>
          <w:szCs w:val="28"/>
        </w:rPr>
        <w:t>,2017</w:t>
      </w:r>
      <w:r>
        <w:rPr>
          <w:rFonts w:ascii="Simplified Arabic" w:hAnsi="Simplified Arabic" w:cs="Simplified Arabic" w:hint="cs"/>
          <w:sz w:val="28"/>
          <w:szCs w:val="28"/>
          <w:rtl/>
        </w:rPr>
        <w:t xml:space="preserve">)، بحيث </w:t>
      </w:r>
      <w:r w:rsidR="002C4CC6">
        <w:rPr>
          <w:rFonts w:ascii="Simplified Arabic" w:hAnsi="Simplified Arabic" w:cs="Simplified Arabic" w:hint="cs"/>
          <w:sz w:val="28"/>
          <w:szCs w:val="28"/>
          <w:rtl/>
        </w:rPr>
        <w:t>يمضون الكثير من الوقت في البحث عن حلول لهذه المشاكل على حساب فعالية آدائهم الوظيفي ويزيد من حصة الوقت الذي يحتاجه الموظف للقيام بالمهام المكلف بها.</w:t>
      </w:r>
    </w:p>
    <w:p w14:paraId="707BDCA2" w14:textId="70447099" w:rsidR="002C4CC6" w:rsidRDefault="002C4CC6" w:rsidP="008D35E2">
      <w:pPr>
        <w:pStyle w:val="a5"/>
        <w:numPr>
          <w:ilvl w:val="0"/>
          <w:numId w:val="16"/>
        </w:numPr>
        <w:jc w:val="both"/>
        <w:rPr>
          <w:rFonts w:ascii="Simplified Arabic" w:hAnsi="Simplified Arabic" w:cs="Simplified Arabic"/>
          <w:sz w:val="28"/>
          <w:szCs w:val="28"/>
        </w:rPr>
      </w:pPr>
      <w:r>
        <w:rPr>
          <w:rFonts w:ascii="Simplified Arabic" w:hAnsi="Simplified Arabic" w:cs="Simplified Arabic" w:hint="cs"/>
          <w:sz w:val="28"/>
          <w:szCs w:val="28"/>
          <w:rtl/>
        </w:rPr>
        <w:t xml:space="preserve">تتأثر خبرة الموظفين في العمل عن بُعد بشكل كبير بمدى سهولة استخدام الأدوات الرقمية وكفاءتها وكذا بسرعة الربط بالإنترنت. وقد لا يؤدي الافتقار إلى الأدوات المناسبة بالضرورة إلى ثني الموظفين عن العمل من المنزل، ولكنه </w:t>
      </w:r>
      <w:r w:rsidR="006C3086">
        <w:rPr>
          <w:rFonts w:ascii="Simplified Arabic" w:hAnsi="Simplified Arabic" w:cs="Simplified Arabic" w:hint="cs"/>
          <w:sz w:val="28"/>
          <w:szCs w:val="28"/>
          <w:rtl/>
        </w:rPr>
        <w:t>يبطئ</w:t>
      </w:r>
      <w:r>
        <w:rPr>
          <w:rFonts w:ascii="Simplified Arabic" w:hAnsi="Simplified Arabic" w:cs="Simplified Arabic" w:hint="cs"/>
          <w:sz w:val="28"/>
          <w:szCs w:val="28"/>
          <w:rtl/>
        </w:rPr>
        <w:t xml:space="preserve"> إنتاجيتهم أو يضعفها إلى حد كبير.</w:t>
      </w:r>
    </w:p>
    <w:p w14:paraId="4032DE59" w14:textId="641939C3" w:rsidR="002C4CC6" w:rsidRDefault="002C4CC6" w:rsidP="008D35E2">
      <w:pPr>
        <w:pStyle w:val="a5"/>
        <w:numPr>
          <w:ilvl w:val="0"/>
          <w:numId w:val="16"/>
        </w:numPr>
        <w:jc w:val="both"/>
        <w:rPr>
          <w:rFonts w:ascii="Simplified Arabic" w:hAnsi="Simplified Arabic" w:cs="Simplified Arabic"/>
          <w:sz w:val="28"/>
          <w:szCs w:val="28"/>
        </w:rPr>
      </w:pPr>
      <w:r>
        <w:rPr>
          <w:rFonts w:ascii="Simplified Arabic" w:hAnsi="Simplified Arabic" w:cs="Simplified Arabic" w:hint="cs"/>
          <w:sz w:val="28"/>
          <w:szCs w:val="28"/>
          <w:rtl/>
        </w:rPr>
        <w:t>تحتاج السلطات المحلية والإقليمية والمركزية إلى تقييم إمكانية قيام الموظفين العاملين عن بُعد بمهامهم بالاستعانة بتطبيقات قديمة مثبتة على أجهزة حواسيبهم، وأيضاً التعرف على مدى سرعة الربط بالإنترنت، وما إذا كانت هذه التطبيقات بحاجة إلى نقلها إلى منظومة شبكية على الإنترنت حتى يتمكن الموظفون من القيام بمهامهم.</w:t>
      </w:r>
    </w:p>
    <w:p w14:paraId="7A64FD2F" w14:textId="7CC9A988" w:rsidR="002C4CC6" w:rsidRDefault="002C4CC6" w:rsidP="008D35E2">
      <w:pPr>
        <w:pStyle w:val="a5"/>
        <w:numPr>
          <w:ilvl w:val="0"/>
          <w:numId w:val="16"/>
        </w:numPr>
        <w:jc w:val="both"/>
        <w:rPr>
          <w:rFonts w:ascii="Simplified Arabic" w:hAnsi="Simplified Arabic" w:cs="Simplified Arabic"/>
          <w:sz w:val="28"/>
          <w:szCs w:val="28"/>
        </w:rPr>
      </w:pPr>
      <w:r>
        <w:rPr>
          <w:rFonts w:ascii="Simplified Arabic" w:hAnsi="Simplified Arabic" w:cs="Simplified Arabic" w:hint="cs"/>
          <w:sz w:val="28"/>
          <w:szCs w:val="28"/>
          <w:rtl/>
        </w:rPr>
        <w:t>يجب على المدن والبلديات أن تضمن وصول الموظفين العاملين عن بُعد عبر الإنترنت إلى السجلات التي يحتاجونها. وقد يشكل الأمر تحدياً كبيراً إذا كانت شبكة الانترنت محدودة السعة بحيث يتعذر على الموظفين إقامة ربط بالخوادم في وقت واحد.</w:t>
      </w:r>
    </w:p>
    <w:p w14:paraId="5ABA2364" w14:textId="5BB801F6" w:rsidR="002C4CC6" w:rsidRDefault="003A301A" w:rsidP="008D35E2">
      <w:pPr>
        <w:pStyle w:val="a5"/>
        <w:numPr>
          <w:ilvl w:val="0"/>
          <w:numId w:val="16"/>
        </w:numPr>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002C4CC6">
        <w:rPr>
          <w:rFonts w:ascii="Simplified Arabic" w:hAnsi="Simplified Arabic" w:cs="Simplified Arabic" w:hint="cs"/>
          <w:sz w:val="28"/>
          <w:szCs w:val="28"/>
          <w:rtl/>
        </w:rPr>
        <w:t xml:space="preserve">يجب على المدن والبلديات أن تضمن وصول الموظفين العاملين عن بُعد عبر الإنترنت إلى السجلات التي يحتاجونها. وقد يشكل الأمر تحدياً </w:t>
      </w:r>
      <w:r w:rsidR="00703164">
        <w:rPr>
          <w:rFonts w:ascii="Simplified Arabic" w:hAnsi="Simplified Arabic" w:cs="Simplified Arabic" w:hint="cs"/>
          <w:sz w:val="28"/>
          <w:szCs w:val="28"/>
          <w:rtl/>
        </w:rPr>
        <w:t>كبيراً إذا كانت شبكة الإنترنت محدودة السعة بحيث يتعذر على الموظفين إقامة ربط بالخوادم في وقت واحد. وقد تضطر الحكومة المحلية آنذاك إلى تنظيم العمل عن بُعد بالتناوب لضمان وصول كل موظف إلى السجلات عن بُعد.</w:t>
      </w:r>
    </w:p>
    <w:p w14:paraId="7152EDCA" w14:textId="638B183E" w:rsidR="00703164" w:rsidRDefault="00703164" w:rsidP="00703164">
      <w:pPr>
        <w:pStyle w:val="a5"/>
        <w:ind w:left="37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(حقيبة أدوات خاصة بالعمل عن بُعد في الإدارات العمومية </w:t>
      </w:r>
      <w:r w:rsidR="00C25B4D">
        <w:rPr>
          <w:rFonts w:ascii="Simplified Arabic" w:hAnsi="Simplified Arabic" w:cs="Simplified Arabic" w:hint="cs"/>
          <w:sz w:val="28"/>
          <w:szCs w:val="28"/>
          <w:rtl/>
        </w:rPr>
        <w:t>24-25</w:t>
      </w:r>
      <w:r>
        <w:rPr>
          <w:rFonts w:ascii="Simplified Arabic" w:hAnsi="Simplified Arabic" w:cs="Simplified Arabic" w:hint="cs"/>
          <w:sz w:val="28"/>
          <w:szCs w:val="28"/>
          <w:rtl/>
        </w:rPr>
        <w:t>: 2020).</w:t>
      </w:r>
    </w:p>
    <w:p w14:paraId="673581A9" w14:textId="77777777" w:rsidR="00703164" w:rsidRPr="008D35E2" w:rsidRDefault="00703164" w:rsidP="00703164">
      <w:pPr>
        <w:pStyle w:val="a5"/>
        <w:ind w:left="372"/>
        <w:jc w:val="both"/>
        <w:rPr>
          <w:rFonts w:ascii="Simplified Arabic" w:hAnsi="Simplified Arabic" w:cs="Simplified Arabic"/>
          <w:sz w:val="28"/>
          <w:szCs w:val="28"/>
          <w:rtl/>
        </w:rPr>
      </w:pPr>
    </w:p>
    <w:p w14:paraId="449B8A92" w14:textId="77777777" w:rsidR="006D3CB3" w:rsidRPr="005D45F8" w:rsidRDefault="006D3CB3" w:rsidP="00EE76DA">
      <w:pPr>
        <w:jc w:val="both"/>
        <w:rPr>
          <w:rFonts w:ascii="Simplified Arabic" w:hAnsi="Simplified Arabic" w:cs="Simplified Arabic"/>
          <w:b/>
          <w:bCs/>
          <w:sz w:val="48"/>
          <w:szCs w:val="48"/>
          <w:u w:val="single"/>
          <w:rtl/>
        </w:rPr>
      </w:pPr>
    </w:p>
    <w:p w14:paraId="49777DBE" w14:textId="77777777" w:rsidR="006D3CB3" w:rsidRPr="005D45F8" w:rsidRDefault="006D3CB3" w:rsidP="004163C7">
      <w:pPr>
        <w:jc w:val="center"/>
        <w:rPr>
          <w:rFonts w:ascii="Simplified Arabic" w:hAnsi="Simplified Arabic" w:cs="Simplified Arabic"/>
          <w:b/>
          <w:bCs/>
          <w:sz w:val="48"/>
          <w:szCs w:val="48"/>
          <w:u w:val="single"/>
          <w:rtl/>
        </w:rPr>
      </w:pPr>
    </w:p>
    <w:p w14:paraId="465CA91A" w14:textId="77777777" w:rsidR="006D3CB3" w:rsidRPr="005D45F8" w:rsidRDefault="006D3CB3" w:rsidP="004163C7">
      <w:pPr>
        <w:jc w:val="center"/>
        <w:rPr>
          <w:rFonts w:ascii="Simplified Arabic" w:hAnsi="Simplified Arabic" w:cs="Simplified Arabic"/>
          <w:b/>
          <w:bCs/>
          <w:sz w:val="48"/>
          <w:szCs w:val="48"/>
          <w:u w:val="single"/>
          <w:rtl/>
        </w:rPr>
      </w:pPr>
    </w:p>
    <w:p w14:paraId="2A188130" w14:textId="77777777" w:rsidR="006D3CB3" w:rsidRPr="005D45F8" w:rsidRDefault="006D3CB3" w:rsidP="004163C7">
      <w:pPr>
        <w:jc w:val="center"/>
        <w:rPr>
          <w:rFonts w:ascii="Simplified Arabic" w:hAnsi="Simplified Arabic" w:cs="Simplified Arabic"/>
          <w:b/>
          <w:bCs/>
          <w:sz w:val="48"/>
          <w:szCs w:val="48"/>
          <w:u w:val="single"/>
          <w:rtl/>
        </w:rPr>
      </w:pPr>
    </w:p>
    <w:p w14:paraId="4F55809D" w14:textId="77777777" w:rsidR="006D3CB3" w:rsidRPr="005D45F8" w:rsidRDefault="006D3CB3" w:rsidP="004163C7">
      <w:pPr>
        <w:jc w:val="center"/>
        <w:rPr>
          <w:rFonts w:ascii="Simplified Arabic" w:hAnsi="Simplified Arabic" w:cs="Simplified Arabic"/>
          <w:b/>
          <w:bCs/>
          <w:sz w:val="48"/>
          <w:szCs w:val="48"/>
          <w:u w:val="single"/>
          <w:rtl/>
        </w:rPr>
      </w:pPr>
    </w:p>
    <w:p w14:paraId="46DF47B4" w14:textId="77777777" w:rsidR="006D3CB3" w:rsidRDefault="006D3CB3" w:rsidP="004163C7">
      <w:pPr>
        <w:jc w:val="center"/>
        <w:rPr>
          <w:rFonts w:ascii="Simplified Arabic" w:hAnsi="Simplified Arabic" w:cs="Simplified Arabic"/>
          <w:b/>
          <w:bCs/>
          <w:sz w:val="48"/>
          <w:szCs w:val="48"/>
          <w:u w:val="single"/>
          <w:rtl/>
        </w:rPr>
      </w:pPr>
    </w:p>
    <w:p w14:paraId="15106870" w14:textId="77777777" w:rsidR="006E7315" w:rsidRDefault="006E7315" w:rsidP="004163C7">
      <w:pPr>
        <w:jc w:val="center"/>
        <w:rPr>
          <w:rFonts w:ascii="Simplified Arabic" w:hAnsi="Simplified Arabic" w:cs="Simplified Arabic"/>
          <w:b/>
          <w:bCs/>
          <w:sz w:val="48"/>
          <w:szCs w:val="48"/>
          <w:u w:val="single"/>
          <w:rtl/>
        </w:rPr>
      </w:pPr>
    </w:p>
    <w:p w14:paraId="13E93049" w14:textId="77777777" w:rsidR="006E7315" w:rsidRDefault="006E7315" w:rsidP="004163C7">
      <w:pPr>
        <w:jc w:val="center"/>
        <w:rPr>
          <w:rFonts w:ascii="Simplified Arabic" w:hAnsi="Simplified Arabic" w:cs="Simplified Arabic"/>
          <w:b/>
          <w:bCs/>
          <w:sz w:val="48"/>
          <w:szCs w:val="48"/>
          <w:u w:val="single"/>
          <w:rtl/>
        </w:rPr>
      </w:pPr>
    </w:p>
    <w:p w14:paraId="4FE29A2C" w14:textId="77777777" w:rsidR="00EE76DA" w:rsidRDefault="00EE76DA" w:rsidP="004163C7">
      <w:pPr>
        <w:jc w:val="center"/>
        <w:rPr>
          <w:rFonts w:ascii="Simplified Arabic" w:hAnsi="Simplified Arabic" w:cs="Simplified Arabic"/>
          <w:b/>
          <w:bCs/>
          <w:sz w:val="48"/>
          <w:szCs w:val="48"/>
          <w:u w:val="single"/>
          <w:rtl/>
        </w:rPr>
      </w:pPr>
    </w:p>
    <w:p w14:paraId="7113BEAA" w14:textId="77777777" w:rsidR="00EE76DA" w:rsidRDefault="00EE76DA" w:rsidP="004163C7">
      <w:pPr>
        <w:jc w:val="center"/>
        <w:rPr>
          <w:rFonts w:ascii="Simplified Arabic" w:hAnsi="Simplified Arabic" w:cs="Simplified Arabic"/>
          <w:b/>
          <w:bCs/>
          <w:sz w:val="48"/>
          <w:szCs w:val="48"/>
          <w:u w:val="single"/>
          <w:rtl/>
        </w:rPr>
      </w:pPr>
    </w:p>
    <w:p w14:paraId="7475818E" w14:textId="599A748D" w:rsidR="00703164" w:rsidRPr="001D62AC" w:rsidRDefault="00E61463" w:rsidP="00703164">
      <w:pPr>
        <w:jc w:val="both"/>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lastRenderedPageBreak/>
        <w:t xml:space="preserve">6-2 </w:t>
      </w:r>
      <w:r w:rsidR="00703164" w:rsidRPr="001D62AC">
        <w:rPr>
          <w:rFonts w:ascii="Simplified Arabic" w:hAnsi="Simplified Arabic" w:cs="Simplified Arabic"/>
          <w:b/>
          <w:bCs/>
          <w:sz w:val="36"/>
          <w:szCs w:val="36"/>
          <w:u w:val="single"/>
          <w:rtl/>
        </w:rPr>
        <w:t>المبحث ال</w:t>
      </w:r>
      <w:r w:rsidR="00703164">
        <w:rPr>
          <w:rFonts w:ascii="Simplified Arabic" w:hAnsi="Simplified Arabic" w:cs="Simplified Arabic" w:hint="cs"/>
          <w:b/>
          <w:bCs/>
          <w:sz w:val="36"/>
          <w:szCs w:val="36"/>
          <w:u w:val="single"/>
          <w:rtl/>
        </w:rPr>
        <w:t>ثاني</w:t>
      </w:r>
      <w:r w:rsidR="00703164" w:rsidRPr="001D62AC">
        <w:rPr>
          <w:rFonts w:ascii="Simplified Arabic" w:hAnsi="Simplified Arabic" w:cs="Simplified Arabic"/>
          <w:b/>
          <w:bCs/>
          <w:sz w:val="36"/>
          <w:szCs w:val="36"/>
          <w:u w:val="single"/>
          <w:rtl/>
        </w:rPr>
        <w:t xml:space="preserve">: </w:t>
      </w:r>
      <w:r w:rsidR="00703164">
        <w:rPr>
          <w:rFonts w:ascii="Simplified Arabic" w:hAnsi="Simplified Arabic" w:cs="Simplified Arabic" w:hint="cs"/>
          <w:b/>
          <w:bCs/>
          <w:sz w:val="36"/>
          <w:szCs w:val="36"/>
          <w:u w:val="single"/>
          <w:rtl/>
        </w:rPr>
        <w:t>التصدي لحالات الفساد في مجال تكنولوجيا المعلوماتية:</w:t>
      </w:r>
    </w:p>
    <w:p w14:paraId="5A0C4852" w14:textId="67B2EE89" w:rsidR="00703164" w:rsidRDefault="007001D2" w:rsidP="006C3086">
      <w:pPr>
        <w:spacing w:after="120"/>
        <w:ind w:firstLine="327"/>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في الوقت الذي تركز فيه الإدارات العامة ومكاتب الحكومات المحلية </w:t>
      </w:r>
      <w:r w:rsidR="00047681">
        <w:rPr>
          <w:rFonts w:ascii="Simplified Arabic" w:hAnsi="Simplified Arabic" w:cs="Simplified Arabic" w:hint="cs"/>
          <w:sz w:val="28"/>
          <w:szCs w:val="28"/>
          <w:rtl/>
        </w:rPr>
        <w:t xml:space="preserve">اهتمامها على الاستجابة للاحتياجات الفورية للمواطنين، ينبغي أن تدرك أن هناك </w:t>
      </w:r>
      <w:proofErr w:type="gramStart"/>
      <w:r w:rsidR="00047681">
        <w:rPr>
          <w:rFonts w:ascii="Simplified Arabic" w:hAnsi="Simplified Arabic" w:cs="Simplified Arabic" w:hint="cs"/>
          <w:sz w:val="28"/>
          <w:szCs w:val="28"/>
          <w:rtl/>
        </w:rPr>
        <w:t>مخاطر</w:t>
      </w:r>
      <w:proofErr w:type="gramEnd"/>
      <w:r w:rsidR="00047681">
        <w:rPr>
          <w:rFonts w:ascii="Simplified Arabic" w:hAnsi="Simplified Arabic" w:cs="Simplified Arabic" w:hint="cs"/>
          <w:sz w:val="28"/>
          <w:szCs w:val="28"/>
          <w:rtl/>
        </w:rPr>
        <w:t xml:space="preserve"> حقيقية على الأمن السيبراني تتربص بموظفيها الذين يعملون بعيداً عن أماكن عملهم الرئيسية وربما بأجهزتهم الخاصة.</w:t>
      </w:r>
    </w:p>
    <w:p w14:paraId="260ED0EE" w14:textId="36B980FE" w:rsidR="00047681" w:rsidRDefault="00047681" w:rsidP="006C3086">
      <w:pPr>
        <w:spacing w:after="120"/>
        <w:ind w:firstLine="327"/>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يتعين توفير نفس مستويات الأمن المعلوماتي والممارسات المواطنة الرقمية الجيدة في مكان العمل المعين للموظفين العاملين من المنزل والتجهيزات التي يستخدمونها كما هو الحال بالنسبة لأولئك الذين يعملون في مقر عملهم الرئيسية. وغالباً ما يتعاطى موظفو الإدارة العامة والبلديات مع معلومات سرية، ويتعين بالتالي على العاملين عن بُعد بذل العناية الواجبة لضمان حماية البيانات والأنظمة العامة، وعدم تركها متاحة للوصول المعتمد أو غير المقصود من قبل الآخرين (مقاطعة سانتا كلارا، 2015). وعلاوةً على ذلك يجب على الموظفين العاملين عن بُعد اتباع جميع اللوائح والسياسات والإجراءات الداخلية ذات الصلة بما في ذلك أمن تكنولوجيا المعلومات وسياسات الخصوصية والسرية </w:t>
      </w:r>
      <w:r w:rsidR="006C3086">
        <w:rPr>
          <w:rFonts w:ascii="Simplified Arabic" w:hAnsi="Simplified Arabic" w:cs="Simplified Arabic" w:hint="cs"/>
          <w:sz w:val="28"/>
          <w:szCs w:val="28"/>
          <w:rtl/>
        </w:rPr>
        <w:t>والمبادئ</w:t>
      </w:r>
      <w:r>
        <w:rPr>
          <w:rFonts w:ascii="Simplified Arabic" w:hAnsi="Simplified Arabic" w:cs="Simplified Arabic" w:hint="cs"/>
          <w:sz w:val="28"/>
          <w:szCs w:val="28"/>
          <w:rtl/>
        </w:rPr>
        <w:t xml:space="preserve"> التوجيهية</w:t>
      </w:r>
      <w:r w:rsidR="007F21A8">
        <w:rPr>
          <w:rFonts w:ascii="Simplified Arabic" w:hAnsi="Simplified Arabic" w:cs="Simplified Arabic" w:hint="cs"/>
          <w:sz w:val="28"/>
          <w:szCs w:val="28"/>
          <w:rtl/>
        </w:rPr>
        <w:t>. كما يجب تدريب الموظفين الذي يعملون من المنزل على اتباع سلوكيات آمنة لحماية المعلومات والبيانات والمعدات والأنظمة المؤمنة.</w:t>
      </w:r>
    </w:p>
    <w:p w14:paraId="46CC6EDE" w14:textId="5782710A" w:rsidR="00C2209F" w:rsidRPr="007F216F" w:rsidRDefault="009A43E5" w:rsidP="006C3086">
      <w:pPr>
        <w:spacing w:after="120"/>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6-2-1 </w:t>
      </w:r>
      <w:r w:rsidR="00C2209F" w:rsidRPr="007F216F">
        <w:rPr>
          <w:rFonts w:ascii="Simplified Arabic" w:hAnsi="Simplified Arabic" w:cs="Simplified Arabic" w:hint="cs"/>
          <w:b/>
          <w:bCs/>
          <w:sz w:val="28"/>
          <w:szCs w:val="28"/>
          <w:rtl/>
        </w:rPr>
        <w:t>ما هي أهم الخطوات التي يتعين أخذها بالإعتبار؟</w:t>
      </w:r>
    </w:p>
    <w:p w14:paraId="713F71EF" w14:textId="61D0DEC7" w:rsidR="00C2209F" w:rsidRDefault="00693304" w:rsidP="006C3086">
      <w:pPr>
        <w:pStyle w:val="a5"/>
        <w:numPr>
          <w:ilvl w:val="0"/>
          <w:numId w:val="17"/>
        </w:numPr>
        <w:spacing w:after="120"/>
        <w:ind w:left="372" w:hanging="450"/>
        <w:jc w:val="both"/>
        <w:rPr>
          <w:rFonts w:ascii="Simplified Arabic" w:hAnsi="Simplified Arabic" w:cs="Simplified Arabic"/>
          <w:sz w:val="28"/>
          <w:szCs w:val="28"/>
        </w:rPr>
      </w:pPr>
      <w:r>
        <w:rPr>
          <w:rFonts w:ascii="Simplified Arabic" w:hAnsi="Simplified Arabic" w:cs="Simplified Arabic" w:hint="cs"/>
          <w:sz w:val="28"/>
          <w:szCs w:val="28"/>
          <w:rtl/>
        </w:rPr>
        <w:t>يجب توعية السلطات المركزية الإقليمية والمحلية بالمخاطر الواقعية التي ينطوي عليها الأمن السيبراني والفساد بالنسبة لجميع الموظفين الذين يتعاملون مع البيانات السرية والمعلومات الحساسة عن النظم والأجهزة التي توفرها الهيئة المشغلة.</w:t>
      </w:r>
    </w:p>
    <w:p w14:paraId="74BEF456" w14:textId="18F552E2" w:rsidR="00693304" w:rsidRDefault="00693304" w:rsidP="00693304">
      <w:pPr>
        <w:pStyle w:val="a5"/>
        <w:numPr>
          <w:ilvl w:val="0"/>
          <w:numId w:val="17"/>
        </w:numPr>
        <w:ind w:left="372" w:hanging="450"/>
        <w:jc w:val="both"/>
        <w:rPr>
          <w:rFonts w:ascii="Simplified Arabic" w:hAnsi="Simplified Arabic" w:cs="Simplified Arabic"/>
          <w:sz w:val="28"/>
          <w:szCs w:val="28"/>
        </w:rPr>
      </w:pPr>
      <w:r>
        <w:rPr>
          <w:rFonts w:ascii="Simplified Arabic" w:hAnsi="Simplified Arabic" w:cs="Simplified Arabic" w:hint="cs"/>
          <w:sz w:val="28"/>
          <w:szCs w:val="28"/>
          <w:rtl/>
        </w:rPr>
        <w:t>يجب توعية العاملين عن بُعد بأنهم إذا قاموا بتخزين معلومات على أجهزة الحاسوب الخاص بهم لأغراض عملهم، فإن ذلك سيخضع لمراجعة من طرف الهيئة المشغلة بهدف طلب توثيقها ضمن السجلات العامة.</w:t>
      </w:r>
    </w:p>
    <w:p w14:paraId="4B199326" w14:textId="03F45896" w:rsidR="00693304" w:rsidRDefault="00693304" w:rsidP="00693304">
      <w:pPr>
        <w:pStyle w:val="a5"/>
        <w:numPr>
          <w:ilvl w:val="0"/>
          <w:numId w:val="17"/>
        </w:numPr>
        <w:ind w:left="372" w:hanging="450"/>
        <w:jc w:val="both"/>
        <w:rPr>
          <w:rFonts w:ascii="Simplified Arabic" w:hAnsi="Simplified Arabic" w:cs="Simplified Arabic"/>
          <w:sz w:val="28"/>
          <w:szCs w:val="28"/>
        </w:rPr>
      </w:pPr>
      <w:r>
        <w:rPr>
          <w:rFonts w:ascii="Simplified Arabic" w:hAnsi="Simplified Arabic" w:cs="Simplified Arabic" w:hint="cs"/>
          <w:sz w:val="28"/>
          <w:szCs w:val="28"/>
          <w:rtl/>
        </w:rPr>
        <w:t>يًعد الخطر المحدق بكلمة السر واحداً من المخاطر الأكثر شيوعاً بين الموظفين العاملين عن بُعد، لذلك ينصح بشدة باعتماد نظام تحقق ثنائي المستوى للتحقق من الهوية، والذي يمكن الاستعانة خلاله بالهاتف المحمول للموظفين لاستحداث وعرض كلمة سر صالحة مرة واحدة تمكن الموظفين من الدخول إلى منظومة عملهم خلال ذلك اليوم.</w:t>
      </w:r>
    </w:p>
    <w:p w14:paraId="37E122BC" w14:textId="55AB0F6A" w:rsidR="00AB462A" w:rsidRDefault="00693304" w:rsidP="00AB462A">
      <w:pPr>
        <w:pStyle w:val="a5"/>
        <w:numPr>
          <w:ilvl w:val="0"/>
          <w:numId w:val="17"/>
        </w:numPr>
        <w:ind w:left="372" w:hanging="450"/>
        <w:jc w:val="both"/>
        <w:rPr>
          <w:rFonts w:ascii="Simplified Arabic" w:hAnsi="Simplified Arabic" w:cs="Simplified Arabic"/>
          <w:sz w:val="28"/>
          <w:szCs w:val="28"/>
        </w:rPr>
      </w:pPr>
      <w:r>
        <w:rPr>
          <w:rFonts w:ascii="Simplified Arabic" w:hAnsi="Simplified Arabic" w:cs="Simplified Arabic" w:hint="cs"/>
          <w:sz w:val="28"/>
          <w:szCs w:val="28"/>
          <w:rtl/>
        </w:rPr>
        <w:t xml:space="preserve">حل آخر شائع في مجال تكنولوجيا المعلومات </w:t>
      </w:r>
      <w:r w:rsidR="00AB462A">
        <w:rPr>
          <w:rFonts w:ascii="Simplified Arabic" w:hAnsi="Simplified Arabic" w:cs="Simplified Arabic" w:hint="cs"/>
          <w:sz w:val="28"/>
          <w:szCs w:val="28"/>
          <w:rtl/>
        </w:rPr>
        <w:t xml:space="preserve">للحد من </w:t>
      </w:r>
      <w:proofErr w:type="gramStart"/>
      <w:r w:rsidR="00AB462A">
        <w:rPr>
          <w:rFonts w:ascii="Simplified Arabic" w:hAnsi="Simplified Arabic" w:cs="Simplified Arabic" w:hint="cs"/>
          <w:sz w:val="28"/>
          <w:szCs w:val="28"/>
          <w:rtl/>
        </w:rPr>
        <w:t>مخاطر</w:t>
      </w:r>
      <w:proofErr w:type="gramEnd"/>
      <w:r w:rsidR="00AB462A">
        <w:rPr>
          <w:rFonts w:ascii="Simplified Arabic" w:hAnsi="Simplified Arabic" w:cs="Simplified Arabic" w:hint="cs"/>
          <w:sz w:val="28"/>
          <w:szCs w:val="28"/>
          <w:rtl/>
        </w:rPr>
        <w:t xml:space="preserve"> الأمن السيبراني لموظفي العمل عن بُعد هو اختيار خدمة </w:t>
      </w:r>
      <w:r w:rsidR="00AB462A" w:rsidRPr="006C3086">
        <w:rPr>
          <w:rFonts w:asciiTheme="majorBidi" w:hAnsiTheme="majorBidi" w:cstheme="majorBidi"/>
          <w:sz w:val="24"/>
          <w:szCs w:val="24"/>
        </w:rPr>
        <w:t>VPN</w:t>
      </w:r>
      <w:r w:rsidR="00AB462A">
        <w:rPr>
          <w:rFonts w:ascii="Simplified Arabic" w:hAnsi="Simplified Arabic" w:cs="Simplified Arabic" w:hint="cs"/>
          <w:sz w:val="28"/>
          <w:szCs w:val="28"/>
          <w:rtl/>
        </w:rPr>
        <w:t xml:space="preserve"> (الشبكة الخاصة الإفتراضية).</w:t>
      </w:r>
    </w:p>
    <w:p w14:paraId="76220305" w14:textId="2ECD803B" w:rsidR="00AB462A" w:rsidRDefault="00AB462A" w:rsidP="00AB462A">
      <w:pPr>
        <w:pStyle w:val="a5"/>
        <w:numPr>
          <w:ilvl w:val="0"/>
          <w:numId w:val="17"/>
        </w:numPr>
        <w:ind w:left="372" w:hanging="450"/>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نظراً لوجود عديد من الحلول المختلفة في مجال تكنولوجيا المعلومات، ثمة ممارسة جيدة لاختيار انسبها ألا وهي رفع طلب للمزود بالخدمة كي يقوم بإثبات فعالية الحلول المقترحة بحيث يتم تجريبها في الواقع المعاش للإدارة العمومية للبرهنة على أن الحلول التكنولوجية المقترحة قادرة على تحمل جميع العمليات الداعمة لاعتماد آمن وسريع لمنظومة العمل عن بُعد.</w:t>
      </w:r>
    </w:p>
    <w:p w14:paraId="5F0AD332" w14:textId="178BA37A" w:rsidR="00AB462A" w:rsidRPr="007F216F" w:rsidRDefault="009A43E5" w:rsidP="006C3086">
      <w:pPr>
        <w:spacing w:after="120"/>
        <w:ind w:left="-78"/>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6-2-2 </w:t>
      </w:r>
      <w:r w:rsidR="00AB462A" w:rsidRPr="007F216F">
        <w:rPr>
          <w:rFonts w:ascii="Simplified Arabic" w:hAnsi="Simplified Arabic" w:cs="Simplified Arabic" w:hint="cs"/>
          <w:b/>
          <w:bCs/>
          <w:sz w:val="28"/>
          <w:szCs w:val="28"/>
          <w:rtl/>
        </w:rPr>
        <w:t>ما هي المحاذير التي يتعين تفاديها؟:</w:t>
      </w:r>
    </w:p>
    <w:p w14:paraId="74718DF7" w14:textId="3696D153" w:rsidR="00AB462A" w:rsidRDefault="00631C96" w:rsidP="006C3086">
      <w:pPr>
        <w:pStyle w:val="a5"/>
        <w:numPr>
          <w:ilvl w:val="0"/>
          <w:numId w:val="18"/>
        </w:numPr>
        <w:tabs>
          <w:tab w:val="left" w:pos="552"/>
        </w:tabs>
        <w:spacing w:after="120"/>
        <w:ind w:left="462" w:hanging="540"/>
        <w:jc w:val="both"/>
        <w:rPr>
          <w:rFonts w:ascii="Simplified Arabic" w:hAnsi="Simplified Arabic" w:cs="Simplified Arabic"/>
          <w:sz w:val="28"/>
          <w:szCs w:val="28"/>
        </w:rPr>
      </w:pPr>
      <w:r>
        <w:rPr>
          <w:rFonts w:ascii="Simplified Arabic" w:hAnsi="Simplified Arabic" w:cs="Simplified Arabic" w:hint="cs"/>
          <w:sz w:val="28"/>
          <w:szCs w:val="28"/>
          <w:rtl/>
        </w:rPr>
        <w:t xml:space="preserve">يُعد الأمن السيبراني أحد أسرع فروع التكنولوجيا والرقمنة تطوراً، حيث </w:t>
      </w:r>
      <w:proofErr w:type="gramStart"/>
      <w:r>
        <w:rPr>
          <w:rFonts w:ascii="Simplified Arabic" w:hAnsi="Simplified Arabic" w:cs="Simplified Arabic" w:hint="cs"/>
          <w:sz w:val="28"/>
          <w:szCs w:val="28"/>
          <w:rtl/>
        </w:rPr>
        <w:t>أن</w:t>
      </w:r>
      <w:proofErr w:type="gramEnd"/>
      <w:r>
        <w:rPr>
          <w:rFonts w:ascii="Simplified Arabic" w:hAnsi="Simplified Arabic" w:cs="Simplified Arabic" w:hint="cs"/>
          <w:sz w:val="28"/>
          <w:szCs w:val="28"/>
          <w:rtl/>
        </w:rPr>
        <w:t xml:space="preserve"> الفاعلين في هذا النوع من الإجرام ما زالوا يحققون بعض السبق. وعموماً فإن رؤساء الهيئات العامة ومديري الإدارات العمومية ليسوا ملمين بشكل جيد بالتكنولوجيات الجديدة والمخاطر الأمنية التي تتهددهم.</w:t>
      </w:r>
    </w:p>
    <w:p w14:paraId="564EB2B2" w14:textId="083DC5AE" w:rsidR="00631C96" w:rsidRDefault="00631C96" w:rsidP="00631C96">
      <w:pPr>
        <w:pStyle w:val="a5"/>
        <w:numPr>
          <w:ilvl w:val="0"/>
          <w:numId w:val="18"/>
        </w:numPr>
        <w:tabs>
          <w:tab w:val="left" w:pos="552"/>
        </w:tabs>
        <w:ind w:left="462" w:hanging="540"/>
        <w:jc w:val="both"/>
        <w:rPr>
          <w:rFonts w:ascii="Simplified Arabic" w:hAnsi="Simplified Arabic" w:cs="Simplified Arabic"/>
          <w:sz w:val="28"/>
          <w:szCs w:val="28"/>
        </w:rPr>
      </w:pPr>
      <w:r>
        <w:rPr>
          <w:rFonts w:ascii="Simplified Arabic" w:hAnsi="Simplified Arabic" w:cs="Simplified Arabic" w:hint="cs"/>
          <w:sz w:val="28"/>
          <w:szCs w:val="28"/>
          <w:rtl/>
        </w:rPr>
        <w:t>وعندما تختار السلطة المركزية أو الإقليمية أو المحلية حلاً تكنولوجياً معلوماتياً معيناً لتلافي خطر الاختراق الأمني لمنظومة المعلومات الخاصة بها أو مكافحة الفساد، يتعين عليها، أثناء عملية المناقصة، أن توضح لشركات تقديم العطاءات أنه سيكون ثمة جزء من القوة العاملة ستقوم بدوام جزئي انطلاقاً من منازلها أو من مكان بديل.</w:t>
      </w:r>
    </w:p>
    <w:p w14:paraId="4550069B" w14:textId="078D33AA" w:rsidR="00631C96" w:rsidRDefault="00631C96" w:rsidP="00631C96">
      <w:pPr>
        <w:pStyle w:val="a5"/>
        <w:numPr>
          <w:ilvl w:val="0"/>
          <w:numId w:val="18"/>
        </w:numPr>
        <w:tabs>
          <w:tab w:val="left" w:pos="552"/>
        </w:tabs>
        <w:ind w:left="462" w:hanging="540"/>
        <w:jc w:val="both"/>
        <w:rPr>
          <w:rFonts w:ascii="Simplified Arabic" w:hAnsi="Simplified Arabic" w:cs="Simplified Arabic"/>
          <w:sz w:val="28"/>
          <w:szCs w:val="28"/>
        </w:rPr>
      </w:pPr>
      <w:r>
        <w:rPr>
          <w:rFonts w:ascii="Simplified Arabic" w:hAnsi="Simplified Arabic" w:cs="Simplified Arabic" w:hint="cs"/>
          <w:sz w:val="28"/>
          <w:szCs w:val="28"/>
          <w:rtl/>
        </w:rPr>
        <w:t>تحتاج الشركات الحالية أو المستقبلية المزودة بحلول تكنولوجيا المعلومات أو مصلحة الدعم الفني لتكنولوجيا المعلومات إلى التوفر على فكرة عامة حول مجموع الموظفين العاملين عن بُعد وما يقومون به من مهام حتى يمكنها التحرك بسرعة لتنبيه الجميع في حال وجود تهديد باختراق المنظومة المعلوماتية أو وضع تدابير تخفيف الضرر من طرف فني تكنولوجيا المعلومات.</w:t>
      </w:r>
    </w:p>
    <w:p w14:paraId="4886AA11" w14:textId="357088BA" w:rsidR="00631C96" w:rsidRPr="007F216F" w:rsidRDefault="009A43E5" w:rsidP="006C3086">
      <w:pPr>
        <w:pStyle w:val="a5"/>
        <w:tabs>
          <w:tab w:val="left" w:pos="552"/>
        </w:tabs>
        <w:spacing w:after="120"/>
        <w:ind w:left="11"/>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6-2-3 </w:t>
      </w:r>
      <w:r w:rsidR="00631C96" w:rsidRPr="007F216F">
        <w:rPr>
          <w:rFonts w:ascii="Simplified Arabic" w:hAnsi="Simplified Arabic" w:cs="Simplified Arabic" w:hint="cs"/>
          <w:b/>
          <w:bCs/>
          <w:sz w:val="28"/>
          <w:szCs w:val="28"/>
          <w:rtl/>
        </w:rPr>
        <w:t>ما يجب وما لا</w:t>
      </w:r>
      <w:r w:rsidR="00ED0168">
        <w:rPr>
          <w:rFonts w:ascii="Simplified Arabic" w:hAnsi="Simplified Arabic" w:cs="Simplified Arabic" w:hint="cs"/>
          <w:b/>
          <w:bCs/>
          <w:sz w:val="28"/>
          <w:szCs w:val="28"/>
          <w:rtl/>
        </w:rPr>
        <w:t xml:space="preserve"> </w:t>
      </w:r>
      <w:r w:rsidR="00631C96" w:rsidRPr="007F216F">
        <w:rPr>
          <w:rFonts w:ascii="Simplified Arabic" w:hAnsi="Simplified Arabic" w:cs="Simplified Arabic" w:hint="cs"/>
          <w:b/>
          <w:bCs/>
          <w:sz w:val="28"/>
          <w:szCs w:val="28"/>
          <w:rtl/>
        </w:rPr>
        <w:t>يجب القيام به في مجال الإنترنت والأمن السيبراني:</w:t>
      </w:r>
    </w:p>
    <w:p w14:paraId="51A7D6BE" w14:textId="3A643B25" w:rsidR="00631C96" w:rsidRDefault="006C3086" w:rsidP="006C3086">
      <w:pPr>
        <w:pStyle w:val="a5"/>
        <w:tabs>
          <w:tab w:val="left" w:pos="552"/>
        </w:tabs>
        <w:spacing w:after="120"/>
        <w:ind w:left="11"/>
        <w:jc w:val="both"/>
        <w:rPr>
          <w:rFonts w:ascii="Simplified Arabic" w:hAnsi="Simplified Arabic" w:cs="Simplified Arabic"/>
          <w:sz w:val="28"/>
          <w:szCs w:val="28"/>
          <w:rtl/>
        </w:rPr>
      </w:pPr>
      <w:r>
        <w:rPr>
          <w:rFonts w:ascii="Simplified Arabic" w:hAnsi="Simplified Arabic" w:cs="Simplified Arabic"/>
          <w:sz w:val="28"/>
          <w:szCs w:val="28"/>
          <w:rtl/>
        </w:rPr>
        <w:tab/>
      </w:r>
      <w:r w:rsidR="00631C96">
        <w:rPr>
          <w:rFonts w:ascii="Simplified Arabic" w:hAnsi="Simplified Arabic" w:cs="Simplified Arabic" w:hint="cs"/>
          <w:sz w:val="28"/>
          <w:szCs w:val="28"/>
          <w:rtl/>
        </w:rPr>
        <w:t>مع شروع عدد من الموظفين في إعتماد العمل عن بُعد، فيما يلي عدد من النصائح لمساعدة مسؤولي الحكومات المركزية والإقليمية والمحلية عن ضبط ترتيبات الأمن السيبراني ووضع ممارسات جيدة للحيلولة دون وقوع حوادث مرتبطة بالأمن المعلوماتي أو الفساد:</w:t>
      </w:r>
    </w:p>
    <w:p w14:paraId="56B20FC2" w14:textId="401D579B" w:rsidR="00631C96" w:rsidRDefault="00631C96" w:rsidP="00631C96">
      <w:pPr>
        <w:pStyle w:val="a5"/>
        <w:numPr>
          <w:ilvl w:val="0"/>
          <w:numId w:val="5"/>
        </w:numPr>
        <w:tabs>
          <w:tab w:val="clear" w:pos="720"/>
          <w:tab w:val="num" w:pos="552"/>
        </w:tabs>
        <w:ind w:left="462" w:hanging="450"/>
        <w:jc w:val="both"/>
        <w:rPr>
          <w:rFonts w:ascii="Simplified Arabic" w:hAnsi="Simplified Arabic" w:cs="Simplified Arabic"/>
          <w:sz w:val="28"/>
          <w:szCs w:val="28"/>
        </w:rPr>
      </w:pPr>
      <w:r>
        <w:rPr>
          <w:rFonts w:ascii="Simplified Arabic" w:hAnsi="Simplified Arabic" w:cs="Simplified Arabic" w:hint="cs"/>
          <w:sz w:val="28"/>
          <w:szCs w:val="28"/>
          <w:rtl/>
        </w:rPr>
        <w:t>قم بالتركيز بوضوح على أهمية الوعي بالممارسات الفضلى المرتبطة بالأمن السيبراني والبروتوك</w:t>
      </w:r>
      <w:r w:rsidR="007D4727">
        <w:rPr>
          <w:rFonts w:ascii="Simplified Arabic" w:hAnsi="Simplified Arabic" w:cs="Simplified Arabic" w:hint="cs"/>
          <w:sz w:val="28"/>
          <w:szCs w:val="28"/>
          <w:rtl/>
        </w:rPr>
        <w:t>ولات الخاصة به. قم بتشجيع اليقظة بين الموظفين العاملين في المقر وأولئك الذين يعملون من المنزل.</w:t>
      </w:r>
    </w:p>
    <w:p w14:paraId="3B86D52F" w14:textId="351C7961" w:rsidR="007D4727" w:rsidRDefault="007D4727" w:rsidP="00631C96">
      <w:pPr>
        <w:pStyle w:val="a5"/>
        <w:numPr>
          <w:ilvl w:val="0"/>
          <w:numId w:val="5"/>
        </w:numPr>
        <w:tabs>
          <w:tab w:val="clear" w:pos="720"/>
          <w:tab w:val="num" w:pos="552"/>
        </w:tabs>
        <w:ind w:left="462" w:hanging="450"/>
        <w:jc w:val="both"/>
        <w:rPr>
          <w:rFonts w:ascii="Simplified Arabic" w:hAnsi="Simplified Arabic" w:cs="Simplified Arabic"/>
          <w:sz w:val="28"/>
          <w:szCs w:val="28"/>
        </w:rPr>
      </w:pPr>
      <w:r>
        <w:rPr>
          <w:rFonts w:ascii="Simplified Arabic" w:hAnsi="Simplified Arabic" w:cs="Simplified Arabic" w:hint="cs"/>
          <w:sz w:val="28"/>
          <w:szCs w:val="28"/>
          <w:rtl/>
        </w:rPr>
        <w:t>قم بالتحقق بانتظام مع الزملاء بكل ما هو مرتبط بالمجال الرقمي، حتى يقتنع الجميع بأنه ليس عيباً عدم معرفة كيفية التعامل مع بعض القضايا الرقمية والأمن السيبراني، وأن هناك مساعدة ودعماً متاحين لدى مصلحة الدعم الفني أو لدى خبير على مستوى الهيئة المشغلة.</w:t>
      </w:r>
    </w:p>
    <w:p w14:paraId="02BB5C15" w14:textId="0CD47352" w:rsidR="007D4727" w:rsidRDefault="007D4727" w:rsidP="00631C96">
      <w:pPr>
        <w:pStyle w:val="a5"/>
        <w:numPr>
          <w:ilvl w:val="0"/>
          <w:numId w:val="5"/>
        </w:numPr>
        <w:tabs>
          <w:tab w:val="clear" w:pos="720"/>
          <w:tab w:val="num" w:pos="552"/>
        </w:tabs>
        <w:ind w:left="462" w:hanging="450"/>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قم بالإتصال والتنسيق مع مقدمي حلول تكنولوجيا المعلومات أو إدارة قسم تكنولوجيا المعلومات داخل الهيئة في مرحلة مبكرة من اعتماد العمل عن بُعد. وقم بإثارة مسألة الأمن السيبراني في كل صفقة شراء معدات (أجهزة الحواسيب المحمولة والهواتف المحمولة....).</w:t>
      </w:r>
    </w:p>
    <w:p w14:paraId="06C0EFA0" w14:textId="49E38A62" w:rsidR="007D4727" w:rsidRDefault="007D4727" w:rsidP="00631C96">
      <w:pPr>
        <w:pStyle w:val="a5"/>
        <w:numPr>
          <w:ilvl w:val="0"/>
          <w:numId w:val="5"/>
        </w:numPr>
        <w:tabs>
          <w:tab w:val="clear" w:pos="720"/>
          <w:tab w:val="num" w:pos="552"/>
        </w:tabs>
        <w:ind w:left="462" w:hanging="450"/>
        <w:jc w:val="both"/>
        <w:rPr>
          <w:rFonts w:ascii="Simplified Arabic" w:hAnsi="Simplified Arabic" w:cs="Simplified Arabic"/>
          <w:sz w:val="28"/>
          <w:szCs w:val="28"/>
        </w:rPr>
      </w:pPr>
      <w:r>
        <w:rPr>
          <w:rFonts w:ascii="Simplified Arabic" w:hAnsi="Simplified Arabic" w:cs="Simplified Arabic" w:hint="cs"/>
          <w:sz w:val="28"/>
          <w:szCs w:val="28"/>
          <w:rtl/>
        </w:rPr>
        <w:t xml:space="preserve">قم بإبلاغ </w:t>
      </w:r>
      <w:r w:rsidR="00C25B4D">
        <w:rPr>
          <w:rFonts w:ascii="Simplified Arabic" w:hAnsi="Simplified Arabic" w:cs="Simplified Arabic" w:hint="cs"/>
          <w:sz w:val="28"/>
          <w:szCs w:val="28"/>
          <w:rtl/>
        </w:rPr>
        <w:t>الموظفين أنه يتعين استخدام الأجهزة التي زودتهم بها الإدارة العامة وفق إعدادات تكنولوجيا المعلومات التي وضعتها مصالح الهيئة وتطبيقاتها.</w:t>
      </w:r>
    </w:p>
    <w:p w14:paraId="01AD37D6" w14:textId="19641AC7" w:rsidR="00C25B4D" w:rsidRDefault="00C25B4D" w:rsidP="00631C96">
      <w:pPr>
        <w:pStyle w:val="a5"/>
        <w:numPr>
          <w:ilvl w:val="0"/>
          <w:numId w:val="5"/>
        </w:numPr>
        <w:tabs>
          <w:tab w:val="clear" w:pos="720"/>
          <w:tab w:val="num" w:pos="552"/>
        </w:tabs>
        <w:ind w:left="462" w:hanging="450"/>
        <w:jc w:val="both"/>
        <w:rPr>
          <w:rFonts w:ascii="Simplified Arabic" w:hAnsi="Simplified Arabic" w:cs="Simplified Arabic"/>
          <w:sz w:val="28"/>
          <w:szCs w:val="28"/>
        </w:rPr>
      </w:pPr>
      <w:r>
        <w:rPr>
          <w:rFonts w:ascii="Simplified Arabic" w:hAnsi="Simplified Arabic" w:cs="Simplified Arabic" w:hint="cs"/>
          <w:sz w:val="28"/>
          <w:szCs w:val="28"/>
          <w:rtl/>
        </w:rPr>
        <w:t>لا تسمح للموظفين باستخدام حساباتهم الشخصية للبريد الإلكتروني، وكذا الرسائل الفورية، والرسائل النصية لإجراء عملهم.</w:t>
      </w:r>
    </w:p>
    <w:p w14:paraId="08C893DA" w14:textId="0BD06067" w:rsidR="00C25B4D" w:rsidRPr="00AB462A" w:rsidRDefault="00C25B4D" w:rsidP="00631C96">
      <w:pPr>
        <w:pStyle w:val="a5"/>
        <w:numPr>
          <w:ilvl w:val="0"/>
          <w:numId w:val="5"/>
        </w:numPr>
        <w:tabs>
          <w:tab w:val="clear" w:pos="720"/>
          <w:tab w:val="num" w:pos="552"/>
        </w:tabs>
        <w:ind w:left="462" w:hanging="450"/>
        <w:jc w:val="both"/>
        <w:rPr>
          <w:rFonts w:ascii="Simplified Arabic" w:hAnsi="Simplified Arabic" w:cs="Simplified Arabic"/>
          <w:sz w:val="28"/>
          <w:szCs w:val="28"/>
          <w:rtl/>
        </w:rPr>
      </w:pPr>
      <w:r>
        <w:rPr>
          <w:rFonts w:ascii="Simplified Arabic" w:hAnsi="Simplified Arabic" w:cs="Simplified Arabic" w:hint="cs"/>
          <w:sz w:val="28"/>
          <w:szCs w:val="28"/>
          <w:rtl/>
        </w:rPr>
        <w:t>قم بإبلاغ الموظفين بمسؤولياتهم إزاء حماية وتأمين المعدات التي وفرتها الحكومة عندما لا تكون قيد الإستخدام في المنزل، وعدم إعارتها للأغيار بالمرة.</w:t>
      </w:r>
    </w:p>
    <w:p w14:paraId="492F8C40" w14:textId="45E8A6AC" w:rsidR="00C25B4D" w:rsidRPr="00C25B4D" w:rsidRDefault="00C25B4D" w:rsidP="006C3086">
      <w:pPr>
        <w:ind w:firstLine="327"/>
        <w:jc w:val="both"/>
        <w:rPr>
          <w:rFonts w:ascii="Simplified Arabic" w:hAnsi="Simplified Arabic" w:cs="Simplified Arabic"/>
          <w:sz w:val="28"/>
          <w:szCs w:val="28"/>
          <w:rtl/>
        </w:rPr>
      </w:pPr>
      <w:r w:rsidRPr="00C25B4D">
        <w:rPr>
          <w:rFonts w:ascii="Simplified Arabic" w:hAnsi="Simplified Arabic" w:cs="Simplified Arabic" w:hint="cs"/>
          <w:sz w:val="28"/>
          <w:szCs w:val="28"/>
          <w:rtl/>
        </w:rPr>
        <w:t>(حقيبة أدوات خاصة بالعمل عن بُعد في الإدارات العمومية 2</w:t>
      </w:r>
      <w:r>
        <w:rPr>
          <w:rFonts w:ascii="Simplified Arabic" w:hAnsi="Simplified Arabic" w:cs="Simplified Arabic" w:hint="cs"/>
          <w:sz w:val="28"/>
          <w:szCs w:val="28"/>
          <w:rtl/>
        </w:rPr>
        <w:t>6</w:t>
      </w:r>
      <w:r w:rsidRPr="00C25B4D">
        <w:rPr>
          <w:rFonts w:ascii="Simplified Arabic" w:hAnsi="Simplified Arabic" w:cs="Simplified Arabic" w:hint="cs"/>
          <w:sz w:val="28"/>
          <w:szCs w:val="28"/>
          <w:rtl/>
        </w:rPr>
        <w:t>-2</w:t>
      </w:r>
      <w:r>
        <w:rPr>
          <w:rFonts w:ascii="Simplified Arabic" w:hAnsi="Simplified Arabic" w:cs="Simplified Arabic" w:hint="cs"/>
          <w:sz w:val="28"/>
          <w:szCs w:val="28"/>
          <w:rtl/>
        </w:rPr>
        <w:t>8</w:t>
      </w:r>
      <w:r w:rsidRPr="00C25B4D">
        <w:rPr>
          <w:rFonts w:ascii="Simplified Arabic" w:hAnsi="Simplified Arabic" w:cs="Simplified Arabic" w:hint="cs"/>
          <w:sz w:val="28"/>
          <w:szCs w:val="28"/>
          <w:rtl/>
        </w:rPr>
        <w:t>: 2020).</w:t>
      </w:r>
    </w:p>
    <w:p w14:paraId="06413AC8" w14:textId="77777777" w:rsidR="00047681" w:rsidRDefault="00047681" w:rsidP="00703164">
      <w:pPr>
        <w:jc w:val="both"/>
        <w:rPr>
          <w:rFonts w:ascii="Simplified Arabic" w:hAnsi="Simplified Arabic" w:cs="Simplified Arabic"/>
          <w:b/>
          <w:bCs/>
          <w:sz w:val="48"/>
          <w:szCs w:val="48"/>
          <w:u w:val="single"/>
          <w:rtl/>
        </w:rPr>
      </w:pPr>
    </w:p>
    <w:p w14:paraId="2D9276A6" w14:textId="77777777" w:rsidR="00703164" w:rsidRDefault="00703164" w:rsidP="004163C7">
      <w:pPr>
        <w:jc w:val="center"/>
        <w:rPr>
          <w:rFonts w:ascii="Simplified Arabic" w:hAnsi="Simplified Arabic" w:cs="Simplified Arabic"/>
          <w:b/>
          <w:bCs/>
          <w:sz w:val="48"/>
          <w:szCs w:val="48"/>
          <w:u w:val="single"/>
          <w:rtl/>
        </w:rPr>
      </w:pPr>
    </w:p>
    <w:p w14:paraId="044EB751" w14:textId="77777777" w:rsidR="00703164" w:rsidRDefault="00703164" w:rsidP="004163C7">
      <w:pPr>
        <w:jc w:val="center"/>
        <w:rPr>
          <w:rFonts w:ascii="Simplified Arabic" w:hAnsi="Simplified Arabic" w:cs="Simplified Arabic"/>
          <w:b/>
          <w:bCs/>
          <w:sz w:val="48"/>
          <w:szCs w:val="48"/>
          <w:u w:val="single"/>
          <w:rtl/>
        </w:rPr>
      </w:pPr>
    </w:p>
    <w:p w14:paraId="29D0C8E1" w14:textId="77777777" w:rsidR="00703164" w:rsidRDefault="00703164" w:rsidP="004163C7">
      <w:pPr>
        <w:jc w:val="center"/>
        <w:rPr>
          <w:rFonts w:ascii="Simplified Arabic" w:hAnsi="Simplified Arabic" w:cs="Simplified Arabic"/>
          <w:b/>
          <w:bCs/>
          <w:sz w:val="48"/>
          <w:szCs w:val="48"/>
          <w:u w:val="single"/>
          <w:rtl/>
        </w:rPr>
      </w:pPr>
    </w:p>
    <w:p w14:paraId="108589DA" w14:textId="77777777" w:rsidR="00703164" w:rsidRDefault="00703164" w:rsidP="004163C7">
      <w:pPr>
        <w:jc w:val="center"/>
        <w:rPr>
          <w:rFonts w:ascii="Simplified Arabic" w:hAnsi="Simplified Arabic" w:cs="Simplified Arabic"/>
          <w:b/>
          <w:bCs/>
          <w:sz w:val="48"/>
          <w:szCs w:val="48"/>
          <w:u w:val="single"/>
          <w:rtl/>
        </w:rPr>
      </w:pPr>
    </w:p>
    <w:p w14:paraId="7E9B97BF" w14:textId="77777777" w:rsidR="00703164" w:rsidRDefault="00703164" w:rsidP="004163C7">
      <w:pPr>
        <w:jc w:val="center"/>
        <w:rPr>
          <w:rFonts w:ascii="Simplified Arabic" w:hAnsi="Simplified Arabic" w:cs="Simplified Arabic"/>
          <w:b/>
          <w:bCs/>
          <w:sz w:val="48"/>
          <w:szCs w:val="48"/>
          <w:u w:val="single"/>
          <w:rtl/>
        </w:rPr>
      </w:pPr>
    </w:p>
    <w:p w14:paraId="601A71B4" w14:textId="77777777" w:rsidR="006C3086" w:rsidRDefault="006C3086" w:rsidP="005F0161">
      <w:pPr>
        <w:jc w:val="both"/>
        <w:rPr>
          <w:rFonts w:ascii="Simplified Arabic" w:hAnsi="Simplified Arabic" w:cs="Simplified Arabic"/>
          <w:b/>
          <w:bCs/>
          <w:sz w:val="48"/>
          <w:szCs w:val="48"/>
          <w:u w:val="single"/>
          <w:rtl/>
        </w:rPr>
      </w:pPr>
    </w:p>
    <w:p w14:paraId="2FE8D13D" w14:textId="77777777" w:rsidR="006C3086" w:rsidRDefault="006C3086" w:rsidP="005F0161">
      <w:pPr>
        <w:jc w:val="both"/>
        <w:rPr>
          <w:rFonts w:ascii="Simplified Arabic" w:hAnsi="Simplified Arabic" w:cs="Simplified Arabic"/>
          <w:b/>
          <w:bCs/>
          <w:sz w:val="48"/>
          <w:szCs w:val="48"/>
          <w:u w:val="single"/>
          <w:rtl/>
        </w:rPr>
      </w:pPr>
    </w:p>
    <w:p w14:paraId="060A5093" w14:textId="71890099" w:rsidR="005F0161" w:rsidRPr="001D62AC" w:rsidRDefault="00E61463" w:rsidP="005F0161">
      <w:pPr>
        <w:jc w:val="both"/>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lastRenderedPageBreak/>
        <w:t xml:space="preserve">6-3 </w:t>
      </w:r>
      <w:r w:rsidR="005F0161" w:rsidRPr="001D62AC">
        <w:rPr>
          <w:rFonts w:ascii="Simplified Arabic" w:hAnsi="Simplified Arabic" w:cs="Simplified Arabic"/>
          <w:b/>
          <w:bCs/>
          <w:sz w:val="36"/>
          <w:szCs w:val="36"/>
          <w:u w:val="single"/>
          <w:rtl/>
        </w:rPr>
        <w:t>المبحث ال</w:t>
      </w:r>
      <w:r w:rsidR="005F0161">
        <w:rPr>
          <w:rFonts w:ascii="Simplified Arabic" w:hAnsi="Simplified Arabic" w:cs="Simplified Arabic" w:hint="cs"/>
          <w:b/>
          <w:bCs/>
          <w:sz w:val="36"/>
          <w:szCs w:val="36"/>
          <w:u w:val="single"/>
          <w:rtl/>
        </w:rPr>
        <w:t>ثالث</w:t>
      </w:r>
      <w:r w:rsidR="005F0161" w:rsidRPr="001D62AC">
        <w:rPr>
          <w:rFonts w:ascii="Simplified Arabic" w:hAnsi="Simplified Arabic" w:cs="Simplified Arabic"/>
          <w:b/>
          <w:bCs/>
          <w:sz w:val="36"/>
          <w:szCs w:val="36"/>
          <w:u w:val="single"/>
          <w:rtl/>
        </w:rPr>
        <w:t xml:space="preserve">: </w:t>
      </w:r>
      <w:r w:rsidR="005F0161">
        <w:rPr>
          <w:rFonts w:ascii="Simplified Arabic" w:hAnsi="Simplified Arabic" w:cs="Simplified Arabic" w:hint="cs"/>
          <w:b/>
          <w:bCs/>
          <w:sz w:val="36"/>
          <w:szCs w:val="36"/>
          <w:u w:val="single"/>
          <w:rtl/>
        </w:rPr>
        <w:t>الأمن السيبراني في عصر العمل عن بُعد:</w:t>
      </w:r>
    </w:p>
    <w:p w14:paraId="37F88D78" w14:textId="77777777" w:rsidR="005F0161" w:rsidRPr="005F0161" w:rsidRDefault="005F0161" w:rsidP="006C3086">
      <w:pPr>
        <w:spacing w:after="120"/>
        <w:ind w:firstLine="327"/>
        <w:jc w:val="both"/>
        <w:rPr>
          <w:rFonts w:ascii="Simplified Arabic" w:hAnsi="Simplified Arabic" w:cs="Simplified Arabic"/>
          <w:sz w:val="28"/>
          <w:szCs w:val="28"/>
        </w:rPr>
      </w:pPr>
      <w:r w:rsidRPr="005F0161">
        <w:rPr>
          <w:rFonts w:ascii="Simplified Arabic" w:hAnsi="Simplified Arabic" w:cs="Simplified Arabic"/>
          <w:sz w:val="28"/>
          <w:szCs w:val="28"/>
          <w:rtl/>
        </w:rPr>
        <w:t>ظهر مفهوم العمل عن بُعد في البداية بوصفه حلاً مؤقتاً، لكنه تخطى هذا الإطار حتى أصبح ركيزةً أساسية في مشهد الأعمال الحديث. وبات التركيز على حماية أمن البيانات ضرورةً ملحة أكثر من أي وقتٍ مضى، من خلال تصميم استراتيجيات جديدة لحماية البيانات والحرص على تنفيذها، إلى جانب تعزيز المرونة والوعي الرقمي لدى الأفراد، لمواكبة التحول المتسارع الذي أخذ يُبدد الحدود الفاصلة بين الجانبين الشخصي والمهني. وتظهر هذه المخاوف بشكلٍ ملحوظ في عالم الأعمال، حيث تؤكد </w:t>
      </w:r>
      <w:hyperlink r:id="rId17" w:history="1">
        <w:r w:rsidRPr="005F0161">
          <w:rPr>
            <w:sz w:val="28"/>
            <w:szCs w:val="28"/>
            <w:rtl/>
          </w:rPr>
          <w:t>87% من الشركات</w:t>
        </w:r>
      </w:hyperlink>
      <w:r w:rsidRPr="005F0161">
        <w:rPr>
          <w:rFonts w:ascii="Simplified Arabic" w:hAnsi="Simplified Arabic" w:cs="Simplified Arabic"/>
          <w:sz w:val="28"/>
          <w:szCs w:val="28"/>
          <w:rtl/>
        </w:rPr>
        <w:t> عالمياً أن الهجمات السيبرانية تتصدر قائمة مخاوفها، متجاوزةً تراجع الظروف الاقتصادية ونقص المهارات.</w:t>
      </w:r>
    </w:p>
    <w:p w14:paraId="55580451" w14:textId="77777777" w:rsidR="005F0161" w:rsidRPr="005F0161" w:rsidRDefault="005F0161" w:rsidP="006C3086">
      <w:pPr>
        <w:spacing w:after="120"/>
        <w:ind w:firstLine="327"/>
        <w:jc w:val="both"/>
        <w:rPr>
          <w:rFonts w:ascii="Simplified Arabic" w:hAnsi="Simplified Arabic" w:cs="Simplified Arabic"/>
          <w:sz w:val="28"/>
          <w:szCs w:val="28"/>
          <w:rtl/>
        </w:rPr>
      </w:pPr>
      <w:r w:rsidRPr="005F0161">
        <w:rPr>
          <w:rFonts w:ascii="Simplified Arabic" w:hAnsi="Simplified Arabic" w:cs="Simplified Arabic"/>
          <w:sz w:val="28"/>
          <w:szCs w:val="28"/>
          <w:rtl/>
        </w:rPr>
        <w:t>وبالفعل، تعرضت أكثر من نصف الشركات إلى تهديداتٍ سيبرانية في الأشهر الـ 12 الماضية. وتتمثل خطورة هذه الهجمات في تداعياتها الكارثية العديدة، بما فيها انتهاك العقود والخسائر المالية الضخمة وتضرر السمعة، مما يستوجب على الشركات تخصيص جزء من مواردها المالية لاتخاذ إجراءات متينة تعزز بها أمنها السيبراني.</w:t>
      </w:r>
    </w:p>
    <w:p w14:paraId="2CAA7B75" w14:textId="77777777" w:rsidR="005F0161" w:rsidRPr="005F0161" w:rsidRDefault="005F0161" w:rsidP="006C3086">
      <w:pPr>
        <w:ind w:firstLine="327"/>
        <w:jc w:val="both"/>
        <w:rPr>
          <w:rFonts w:ascii="Simplified Arabic" w:hAnsi="Simplified Arabic" w:cs="Simplified Arabic"/>
          <w:sz w:val="28"/>
          <w:szCs w:val="28"/>
          <w:rtl/>
        </w:rPr>
      </w:pPr>
      <w:r w:rsidRPr="005F0161">
        <w:rPr>
          <w:rFonts w:ascii="Simplified Arabic" w:hAnsi="Simplified Arabic" w:cs="Simplified Arabic"/>
          <w:sz w:val="28"/>
          <w:szCs w:val="28"/>
          <w:rtl/>
        </w:rPr>
        <w:t>إن الخطوة الأولى نحو ضمان الأمن الرقمي للشركة هي زيادة وعي أفراد الفريق بهذه المسألة، مما يتيح لهم تطوير مهاراتهم الرقمية ورصد التهديدات المحتملة بصورةٍ استباقية. يلي ذلك تعزيز مرونة المنظومة الأمنية للشركة وفرقها، مع توظيف الحلول اللازمة لإدارة التهديدات والاستجابة لحالات الخطر، بما يجعل هذه المنظومة خط الدفاع الأخير ضد الهجمات السيبرانية.</w:t>
      </w:r>
    </w:p>
    <w:p w14:paraId="234EFDCA" w14:textId="323DC24C" w:rsidR="005F0161" w:rsidRPr="005F0161" w:rsidRDefault="002018FB" w:rsidP="006C3086">
      <w:pPr>
        <w:spacing w:after="120"/>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6-3-1 </w:t>
      </w:r>
      <w:r w:rsidR="005F0161" w:rsidRPr="005F0161">
        <w:rPr>
          <w:rFonts w:ascii="Simplified Arabic" w:hAnsi="Simplified Arabic" w:cs="Simplified Arabic"/>
          <w:b/>
          <w:bCs/>
          <w:sz w:val="32"/>
          <w:szCs w:val="32"/>
          <w:rtl/>
        </w:rPr>
        <w:t>ضرورة تثقيف الموظفين</w:t>
      </w:r>
      <w:r w:rsidR="006C3086">
        <w:rPr>
          <w:rFonts w:ascii="Simplified Arabic" w:hAnsi="Simplified Arabic" w:cs="Simplified Arabic" w:hint="cs"/>
          <w:b/>
          <w:bCs/>
          <w:sz w:val="32"/>
          <w:szCs w:val="32"/>
          <w:rtl/>
        </w:rPr>
        <w:t>:</w:t>
      </w:r>
    </w:p>
    <w:p w14:paraId="286AF065" w14:textId="77777777" w:rsidR="005F0161" w:rsidRPr="005F0161" w:rsidRDefault="005F0161" w:rsidP="006C3086">
      <w:pPr>
        <w:spacing w:after="120"/>
        <w:ind w:firstLine="329"/>
        <w:jc w:val="both"/>
        <w:rPr>
          <w:rFonts w:ascii="Simplified Arabic" w:hAnsi="Simplified Arabic" w:cs="Simplified Arabic"/>
          <w:sz w:val="28"/>
          <w:szCs w:val="28"/>
          <w:rtl/>
        </w:rPr>
      </w:pPr>
      <w:r w:rsidRPr="005F0161">
        <w:rPr>
          <w:rFonts w:ascii="Simplified Arabic" w:hAnsi="Simplified Arabic" w:cs="Simplified Arabic"/>
          <w:sz w:val="28"/>
          <w:szCs w:val="28"/>
          <w:rtl/>
        </w:rPr>
        <w:t>يؤكد </w:t>
      </w:r>
      <w:hyperlink r:id="rId18" w:history="1">
        <w:r w:rsidRPr="005F0161">
          <w:rPr>
            <w:sz w:val="28"/>
            <w:szCs w:val="28"/>
            <w:rtl/>
          </w:rPr>
          <w:t>56% من مدراء الشركات</w:t>
        </w:r>
      </w:hyperlink>
      <w:r w:rsidRPr="005F0161">
        <w:rPr>
          <w:rFonts w:ascii="Simplified Arabic" w:hAnsi="Simplified Arabic" w:cs="Simplified Arabic"/>
          <w:sz w:val="28"/>
          <w:szCs w:val="28"/>
          <w:rtl/>
        </w:rPr>
        <w:t> أن موظفيهم يفتقرون للمعارف الأساسية في مجال الأمن السيبراني، مما يكشف عن ضعف المنهجيات المؤسسية المتبعة في هذا الشأن. وبالتالي ينبغي على الشركات تعديل استراتيجياتها بحيث توفر برامج فعّالة لتدريب الموظفين على حماية الأمن السيبراني، ومصممة خصيصاً لتلائم الهيكل المؤسسي لكل شركة والقطاع الذي تعمل به.</w:t>
      </w:r>
    </w:p>
    <w:p w14:paraId="29952D82" w14:textId="77777777" w:rsidR="005F0161" w:rsidRPr="005F0161" w:rsidRDefault="005F0161" w:rsidP="006C3086">
      <w:pPr>
        <w:spacing w:after="120"/>
        <w:ind w:firstLine="329"/>
        <w:jc w:val="both"/>
        <w:rPr>
          <w:rFonts w:ascii="Simplified Arabic" w:hAnsi="Simplified Arabic" w:cs="Simplified Arabic"/>
          <w:sz w:val="28"/>
          <w:szCs w:val="28"/>
          <w:rtl/>
        </w:rPr>
      </w:pPr>
      <w:r w:rsidRPr="005F0161">
        <w:rPr>
          <w:rFonts w:ascii="Simplified Arabic" w:hAnsi="Simplified Arabic" w:cs="Simplified Arabic"/>
          <w:sz w:val="28"/>
          <w:szCs w:val="28"/>
          <w:rtl/>
        </w:rPr>
        <w:t>كما يجب توعية الموظفين بالأساليب العديدة التي يتبعها المجرمون السيبرانيون، وكيفية الإبلاغ عن أي أنشطة مشبوهة؛ إضافةً إلى تقديم دورات تدريبية وتثقيفية منتظمة لمساعدتهم على مواكبة أحدث أساليب الهجمات السيبرانية وأفضل استراتيجيات الوقاية، وتمكينهم من استخدامها بفعالية.</w:t>
      </w:r>
    </w:p>
    <w:p w14:paraId="5AFF8D65" w14:textId="77777777" w:rsidR="005F0161" w:rsidRPr="005F0161" w:rsidRDefault="005F0161" w:rsidP="006C3086">
      <w:pPr>
        <w:spacing w:after="120"/>
        <w:ind w:firstLine="329"/>
        <w:jc w:val="both"/>
        <w:rPr>
          <w:rFonts w:ascii="Simplified Arabic" w:hAnsi="Simplified Arabic" w:cs="Simplified Arabic"/>
          <w:sz w:val="28"/>
          <w:szCs w:val="28"/>
          <w:rtl/>
        </w:rPr>
      </w:pPr>
      <w:r w:rsidRPr="005F0161">
        <w:rPr>
          <w:rFonts w:ascii="Simplified Arabic" w:hAnsi="Simplified Arabic" w:cs="Simplified Arabic"/>
          <w:sz w:val="28"/>
          <w:szCs w:val="28"/>
          <w:rtl/>
        </w:rPr>
        <w:lastRenderedPageBreak/>
        <w:t>ومع ذلك، لا تقتصر المرونة الرقمية على التوعية بهذه المخاطر وكيفية الاستعداد لها فحسب، بل ينبغي تزويد المؤسسات والأفراد بالأدوات اللازمة لمواجهة هذه التهديدات، مما يستوجب على الشركات ما يلي:</w:t>
      </w:r>
    </w:p>
    <w:p w14:paraId="18E04C3D" w14:textId="77777777" w:rsidR="005F0161" w:rsidRPr="005F0161" w:rsidRDefault="005F0161" w:rsidP="006C3086">
      <w:pPr>
        <w:numPr>
          <w:ilvl w:val="0"/>
          <w:numId w:val="19"/>
        </w:numPr>
        <w:spacing w:after="120"/>
        <w:jc w:val="both"/>
        <w:rPr>
          <w:rFonts w:ascii="Simplified Arabic" w:hAnsi="Simplified Arabic" w:cs="Simplified Arabic"/>
          <w:sz w:val="28"/>
          <w:szCs w:val="28"/>
          <w:rtl/>
        </w:rPr>
      </w:pPr>
      <w:r w:rsidRPr="005F0161">
        <w:rPr>
          <w:rFonts w:ascii="Simplified Arabic" w:hAnsi="Simplified Arabic" w:cs="Simplified Arabic"/>
          <w:sz w:val="28"/>
          <w:szCs w:val="28"/>
          <w:rtl/>
        </w:rPr>
        <w:t>وضع خطط فعّالة للاستجابة للتهديدات</w:t>
      </w:r>
    </w:p>
    <w:p w14:paraId="6FD96CE4" w14:textId="77777777" w:rsidR="005F0161" w:rsidRPr="005F0161" w:rsidRDefault="005F0161" w:rsidP="005F0161">
      <w:pPr>
        <w:numPr>
          <w:ilvl w:val="0"/>
          <w:numId w:val="19"/>
        </w:numPr>
        <w:jc w:val="both"/>
        <w:rPr>
          <w:rFonts w:ascii="Simplified Arabic" w:hAnsi="Simplified Arabic" w:cs="Simplified Arabic"/>
          <w:sz w:val="28"/>
          <w:szCs w:val="28"/>
          <w:rtl/>
        </w:rPr>
      </w:pPr>
      <w:r w:rsidRPr="005F0161">
        <w:rPr>
          <w:rFonts w:ascii="Simplified Arabic" w:hAnsi="Simplified Arabic" w:cs="Simplified Arabic"/>
          <w:sz w:val="28"/>
          <w:szCs w:val="28"/>
          <w:rtl/>
        </w:rPr>
        <w:t>إيجاد ثقافة مؤسسية تقوم على وعي جميع الموظفين بمسؤوليتهم تجاه حماية البيانات وتزويدهم بالقدرات اللازمة لذلك.</w:t>
      </w:r>
    </w:p>
    <w:p w14:paraId="03335188" w14:textId="77777777" w:rsidR="005F0161" w:rsidRPr="005F0161" w:rsidRDefault="005F0161" w:rsidP="005F0161">
      <w:pPr>
        <w:numPr>
          <w:ilvl w:val="0"/>
          <w:numId w:val="19"/>
        </w:numPr>
        <w:jc w:val="both"/>
        <w:rPr>
          <w:rFonts w:ascii="Simplified Arabic" w:hAnsi="Simplified Arabic" w:cs="Simplified Arabic"/>
          <w:sz w:val="28"/>
          <w:szCs w:val="28"/>
          <w:rtl/>
        </w:rPr>
      </w:pPr>
      <w:r w:rsidRPr="005F0161">
        <w:rPr>
          <w:rFonts w:ascii="Simplified Arabic" w:hAnsi="Simplified Arabic" w:cs="Simplified Arabic"/>
          <w:sz w:val="28"/>
          <w:szCs w:val="28"/>
          <w:rtl/>
        </w:rPr>
        <w:t>تشجيع الموظفين على الإبلاغ عن التهديدات التي يتعرضون لها دون خوف من اللوم أو العقاب.</w:t>
      </w:r>
    </w:p>
    <w:p w14:paraId="62CB74B1" w14:textId="4FAD641E" w:rsidR="005F0161" w:rsidRPr="005F0161" w:rsidRDefault="002018FB" w:rsidP="006C3086">
      <w:pPr>
        <w:spacing w:after="120"/>
        <w:jc w:val="both"/>
        <w:rPr>
          <w:rFonts w:ascii="Simplified Arabic" w:hAnsi="Simplified Arabic" w:cs="Simplified Arabic"/>
          <w:sz w:val="28"/>
          <w:szCs w:val="28"/>
          <w:rtl/>
        </w:rPr>
      </w:pPr>
      <w:r w:rsidRPr="002018FB">
        <w:rPr>
          <w:rFonts w:ascii="Simplified Arabic" w:hAnsi="Simplified Arabic" w:cs="Simplified Arabic" w:hint="cs"/>
          <w:b/>
          <w:bCs/>
          <w:sz w:val="28"/>
          <w:szCs w:val="28"/>
          <w:rtl/>
        </w:rPr>
        <w:t>6-3-2 مراقبة</w:t>
      </w:r>
      <w:r w:rsidR="005F0161" w:rsidRPr="005F0161">
        <w:rPr>
          <w:rFonts w:ascii="Simplified Arabic" w:hAnsi="Simplified Arabic" w:cs="Simplified Arabic"/>
          <w:b/>
          <w:bCs/>
          <w:sz w:val="32"/>
          <w:szCs w:val="32"/>
          <w:rtl/>
        </w:rPr>
        <w:t xml:space="preserve"> الوصول إلى البيانات: جدار الحماية الرئيسي</w:t>
      </w:r>
      <w:r w:rsidR="006C3086">
        <w:rPr>
          <w:rFonts w:ascii="Simplified Arabic" w:hAnsi="Simplified Arabic" w:cs="Simplified Arabic" w:hint="cs"/>
          <w:b/>
          <w:bCs/>
          <w:sz w:val="32"/>
          <w:szCs w:val="32"/>
          <w:rtl/>
        </w:rPr>
        <w:t>:</w:t>
      </w:r>
    </w:p>
    <w:p w14:paraId="3248A38A" w14:textId="77777777" w:rsidR="005F0161" w:rsidRPr="005F0161" w:rsidRDefault="005F0161" w:rsidP="006C3086">
      <w:pPr>
        <w:spacing w:after="120"/>
        <w:ind w:firstLine="329"/>
        <w:jc w:val="both"/>
        <w:rPr>
          <w:rFonts w:ascii="Simplified Arabic" w:hAnsi="Simplified Arabic" w:cs="Simplified Arabic"/>
          <w:sz w:val="28"/>
          <w:szCs w:val="28"/>
          <w:rtl/>
        </w:rPr>
      </w:pPr>
      <w:r w:rsidRPr="005F0161">
        <w:rPr>
          <w:rFonts w:ascii="Simplified Arabic" w:hAnsi="Simplified Arabic" w:cs="Simplified Arabic"/>
          <w:sz w:val="28"/>
          <w:szCs w:val="28"/>
          <w:rtl/>
        </w:rPr>
        <w:t>تستلزم حماية البيانات في بيئات العمل عن بُعد اتخاذ مجموعةٍ من التدابير الأمنية المتقدمة، بما فيها التشفير التام بين الطرفين والمصادقة ثنائية العوامل ومشاركة الملفات عن طريق المنصات الآمنة حصراً، حيث تلعب هذه التقنيات دوراً محورياً في مواجهة التهديدات وتعزيز نمو سوق الأمن السيبراني، المتوقع أن تصل قيمتها إلى </w:t>
      </w:r>
      <w:hyperlink r:id="rId19" w:history="1">
        <w:r w:rsidRPr="005F0161">
          <w:rPr>
            <w:sz w:val="28"/>
            <w:szCs w:val="28"/>
            <w:rtl/>
          </w:rPr>
          <w:t>136 مليار دولار بحلول عام 2028</w:t>
        </w:r>
      </w:hyperlink>
      <w:r w:rsidRPr="005F0161">
        <w:rPr>
          <w:rFonts w:ascii="Simplified Arabic" w:hAnsi="Simplified Arabic" w:cs="Simplified Arabic"/>
          <w:sz w:val="28"/>
          <w:szCs w:val="28"/>
          <w:rtl/>
        </w:rPr>
        <w:t>.</w:t>
      </w:r>
    </w:p>
    <w:p w14:paraId="27B6AB91" w14:textId="77777777" w:rsidR="005F0161" w:rsidRPr="005F0161" w:rsidRDefault="005F0161" w:rsidP="006C3086">
      <w:pPr>
        <w:spacing w:after="120"/>
        <w:ind w:firstLine="329"/>
        <w:jc w:val="both"/>
        <w:rPr>
          <w:rFonts w:ascii="Simplified Arabic" w:hAnsi="Simplified Arabic" w:cs="Simplified Arabic"/>
          <w:sz w:val="28"/>
          <w:szCs w:val="28"/>
          <w:rtl/>
        </w:rPr>
      </w:pPr>
      <w:r w:rsidRPr="005F0161">
        <w:rPr>
          <w:rFonts w:ascii="Simplified Arabic" w:hAnsi="Simplified Arabic" w:cs="Simplified Arabic"/>
          <w:sz w:val="28"/>
          <w:szCs w:val="28"/>
          <w:rtl/>
        </w:rPr>
        <w:t>كما يتعين على الشركات تطبيق مبدأ الحد الأدنى من إمكانية الوصول إلى بياناتها، والذي يتيح للموظفين الوصول فقط إلى المعلومات اللازمة لأداء مهامهم اليومية وفقاً لأدوارهم الوظيفية، مع إجراء مراجعاتٍ دورية لتعديل هذا الوصول أو إلغائه. ورغم فعالية هذه الإجراءات في تقليل حالات خرق البيانات بشكلٍ كبير، إلا أن هذه الحوادث ممكنة الوقوع، وبالتالي لا بد من وضع خطة استجابة صارمة. والمفاجئ في الأمر أن 36% من الشركات تفتقر إلى هذه الخطط، لا سيما أن مواكبة التهديدات السيبرانية المتطورة باستمرار تتطلب وضع استراتيجيةٍ متكاملة لاحتواء التهديدات وإزالتها وتحقيق التعافي، مع اختبار هذه الاستراتيجية وتحديثها بصورةٍ مستمرة.</w:t>
      </w:r>
    </w:p>
    <w:p w14:paraId="25E0A9A0" w14:textId="22D47F99" w:rsidR="005F0161" w:rsidRPr="005F0161" w:rsidRDefault="002018FB" w:rsidP="006C3086">
      <w:pPr>
        <w:spacing w:after="120"/>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6-3-3 </w:t>
      </w:r>
      <w:r w:rsidR="005F0161" w:rsidRPr="005F0161">
        <w:rPr>
          <w:rFonts w:ascii="Simplified Arabic" w:hAnsi="Simplified Arabic" w:cs="Simplified Arabic"/>
          <w:b/>
          <w:bCs/>
          <w:sz w:val="32"/>
          <w:szCs w:val="32"/>
          <w:rtl/>
        </w:rPr>
        <w:t>إجراءات صارمة لضمان الامتثال وتقييم الموردين الخارجيين</w:t>
      </w:r>
    </w:p>
    <w:p w14:paraId="36D831B2" w14:textId="77777777" w:rsidR="005F0161" w:rsidRPr="005F0161" w:rsidRDefault="005F0161" w:rsidP="006C3086">
      <w:pPr>
        <w:spacing w:after="120"/>
        <w:ind w:firstLine="327"/>
        <w:jc w:val="both"/>
        <w:rPr>
          <w:rFonts w:ascii="Simplified Arabic" w:hAnsi="Simplified Arabic" w:cs="Simplified Arabic"/>
          <w:sz w:val="28"/>
          <w:szCs w:val="28"/>
          <w:rtl/>
        </w:rPr>
      </w:pPr>
      <w:r w:rsidRPr="005F0161">
        <w:rPr>
          <w:rFonts w:ascii="Simplified Arabic" w:hAnsi="Simplified Arabic" w:cs="Simplified Arabic"/>
          <w:sz w:val="28"/>
          <w:szCs w:val="28"/>
          <w:rtl/>
        </w:rPr>
        <w:t>يُعد الامتثال التنظيمي والقانوني من أهم الركائز المطلوبة لضمان أمن البيانات في عصر العمل عن بُعد، وهو يستوجب من المؤسسات تعديل سياساتها الداخلية باستمرار لتتوافق مع أحدث القوانين واللوائح المعنية بالبيانات، مما يساعدها على تجنّب أي تداعيات قانونية ويعزز التزامها بحماية المعلومات الحساسة.</w:t>
      </w:r>
    </w:p>
    <w:p w14:paraId="1EF759F3" w14:textId="77777777" w:rsidR="005F0161" w:rsidRPr="005F0161" w:rsidRDefault="005F0161" w:rsidP="006C3086">
      <w:pPr>
        <w:ind w:firstLine="327"/>
        <w:jc w:val="both"/>
        <w:rPr>
          <w:rFonts w:ascii="Simplified Arabic" w:hAnsi="Simplified Arabic" w:cs="Simplified Arabic"/>
          <w:sz w:val="28"/>
          <w:szCs w:val="28"/>
          <w:rtl/>
        </w:rPr>
      </w:pPr>
      <w:r w:rsidRPr="005F0161">
        <w:rPr>
          <w:rFonts w:ascii="Simplified Arabic" w:hAnsi="Simplified Arabic" w:cs="Simplified Arabic"/>
          <w:sz w:val="28"/>
          <w:szCs w:val="28"/>
          <w:rtl/>
        </w:rPr>
        <w:lastRenderedPageBreak/>
        <w:t>وعلى الصعيد الخارجي، يتعين على كل مؤسسة بذل جهودٍ أكبر لتقييم الممارسات الأمنية المعتمدة لدى شركائها والموردين الذين تتعامل معهم، لا سيما أن </w:t>
      </w:r>
      <w:hyperlink r:id="rId20" w:history="1">
        <w:r w:rsidRPr="005F0161">
          <w:rPr>
            <w:sz w:val="28"/>
            <w:szCs w:val="28"/>
            <w:rtl/>
          </w:rPr>
          <w:t>23% فقط من المدراء</w:t>
        </w:r>
      </w:hyperlink>
      <w:r w:rsidRPr="005F0161">
        <w:rPr>
          <w:rFonts w:ascii="Simplified Arabic" w:hAnsi="Simplified Arabic" w:cs="Simplified Arabic"/>
          <w:sz w:val="28"/>
          <w:szCs w:val="28"/>
          <w:rtl/>
        </w:rPr>
        <w:t> المسؤولين عن الأمن والمخاطر يولون أهميةً لمراقبة المنهجيات التي يتبعها موردوهم للحفاظ على الأمن السيبراني. ولا يمكن ضمان الحماية الكاملة لبيانات المؤسسة دون التأكد من أمان الأطراف المرتبطة بها، فاختراق نظام أحد الشركاء سيعرض المنظومة الأمنية بأكملها للخطر. ولذلك يجب إجراء دراسة شاملة للشركاء قبل التعاون معهم، مع تقييم البنية الأمنية لديهم بصورةٍ دورية.</w:t>
      </w:r>
    </w:p>
    <w:p w14:paraId="1242826B" w14:textId="524A955F" w:rsidR="005F0161" w:rsidRPr="005F0161" w:rsidRDefault="002018FB" w:rsidP="00E70099">
      <w:pPr>
        <w:spacing w:after="120"/>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6-3-4 </w:t>
      </w:r>
      <w:r w:rsidR="005F0161" w:rsidRPr="005F0161">
        <w:rPr>
          <w:rFonts w:ascii="Simplified Arabic" w:hAnsi="Simplified Arabic" w:cs="Simplified Arabic"/>
          <w:b/>
          <w:bCs/>
          <w:sz w:val="32"/>
          <w:szCs w:val="32"/>
          <w:rtl/>
        </w:rPr>
        <w:t>إدارة العوامل البشرية المرتبطة بالأمان</w:t>
      </w:r>
      <w:r w:rsidR="006C3086">
        <w:rPr>
          <w:rFonts w:ascii="Simplified Arabic" w:hAnsi="Simplified Arabic" w:cs="Simplified Arabic" w:hint="cs"/>
          <w:b/>
          <w:bCs/>
          <w:sz w:val="32"/>
          <w:szCs w:val="32"/>
          <w:rtl/>
        </w:rPr>
        <w:t>:</w:t>
      </w:r>
    </w:p>
    <w:p w14:paraId="1C91ECC2" w14:textId="77777777" w:rsidR="005F0161" w:rsidRPr="005F0161" w:rsidRDefault="005F0161" w:rsidP="00E70099">
      <w:pPr>
        <w:spacing w:after="120"/>
        <w:jc w:val="both"/>
        <w:rPr>
          <w:rFonts w:ascii="Simplified Arabic" w:hAnsi="Simplified Arabic" w:cs="Simplified Arabic"/>
          <w:sz w:val="28"/>
          <w:szCs w:val="28"/>
          <w:rtl/>
        </w:rPr>
      </w:pPr>
      <w:r w:rsidRPr="005F0161">
        <w:rPr>
          <w:rFonts w:ascii="Simplified Arabic" w:hAnsi="Simplified Arabic" w:cs="Simplified Arabic"/>
          <w:sz w:val="28"/>
          <w:szCs w:val="28"/>
          <w:rtl/>
        </w:rPr>
        <w:t>التكنولوجيا وحدها غير قادرة على صد التهديدات السيبرانية، بل يجب أن تقترن مع كفاءة بشرية عالية في المراقبة واستراتيجية أمنية فعالة ومعتمدة على مستوى المؤسسة بأكملها. وتكشف دراسة حديثة أجرتها جامعة ستانفورد أن الأخطاء البشرية تتسبب في </w:t>
      </w:r>
      <w:hyperlink r:id="rId21" w:history="1">
        <w:r w:rsidRPr="005F0161">
          <w:rPr>
            <w:sz w:val="28"/>
            <w:szCs w:val="28"/>
            <w:rtl/>
          </w:rPr>
          <w:t>88% من حالات خرق البيانات</w:t>
        </w:r>
      </w:hyperlink>
      <w:r w:rsidRPr="005F0161">
        <w:rPr>
          <w:rFonts w:ascii="Simplified Arabic" w:hAnsi="Simplified Arabic" w:cs="Simplified Arabic"/>
          <w:sz w:val="28"/>
          <w:szCs w:val="28"/>
          <w:rtl/>
        </w:rPr>
        <w:t>، حيث تستند هذه الهجمات إلى الهندسة الاجتماعية التي تستخدم أساليب الإقناع وتستهدف الحالة النفسية للأفراد للوصول إلى المعلومات السرية، بدلاً من التركيز على الثغرات التكنولوجية. ويتمثّل الحل الأفضل لذلك في إعداد الفريق لمواجهة هذه الهجمات وإيجاد ثقافة مؤسسية تركز في المقام الأول على الحماية الأمنية، وهنا يبرز دور الفريق الإداري في إظهار التزامهم بحماية أمن البيانات من خلال تصرفاتهم وسياساتهم، وبالتالي تشجيع باقي الموظفين على الاقتداء بهم.</w:t>
      </w:r>
    </w:p>
    <w:p w14:paraId="2534968F" w14:textId="77777777" w:rsidR="005F0161" w:rsidRPr="005F0161" w:rsidRDefault="005F0161" w:rsidP="00E70099">
      <w:pPr>
        <w:spacing w:after="120"/>
        <w:ind w:firstLine="327"/>
        <w:jc w:val="both"/>
        <w:rPr>
          <w:rFonts w:ascii="Simplified Arabic" w:hAnsi="Simplified Arabic" w:cs="Simplified Arabic"/>
          <w:sz w:val="28"/>
          <w:szCs w:val="28"/>
          <w:rtl/>
        </w:rPr>
      </w:pPr>
      <w:r w:rsidRPr="005F0161">
        <w:rPr>
          <w:rFonts w:ascii="Simplified Arabic" w:hAnsi="Simplified Arabic" w:cs="Simplified Arabic"/>
          <w:sz w:val="28"/>
          <w:szCs w:val="28"/>
          <w:rtl/>
        </w:rPr>
        <w:t>وطالما أن نمط العمل عن بُعد يلامس الحياة الشخصية للموظفين، فتحقيق الأمن السيبراني لا يقتصر على الإجراءات المؤسسية فحسب، بل يجب تحفيز الموظفين لتطبيق إجراءاتٍ أمنية ورقابية مماثلة في المنزل لحماية أجهزتهم الشخصية وشبكاتهم المنزلية باعتبارها نقاطاً أمنية معرضة للاستهداف، بما يضمن مرونةً وحمايةً رقمية شاملة.</w:t>
      </w:r>
    </w:p>
    <w:p w14:paraId="6D80BBBF" w14:textId="77777777" w:rsidR="005F0161" w:rsidRPr="005F0161" w:rsidRDefault="005F0161" w:rsidP="00E70099">
      <w:pPr>
        <w:spacing w:after="120"/>
        <w:ind w:firstLine="327"/>
        <w:jc w:val="both"/>
        <w:rPr>
          <w:rFonts w:ascii="Simplified Arabic" w:hAnsi="Simplified Arabic" w:cs="Simplified Arabic"/>
          <w:sz w:val="28"/>
          <w:szCs w:val="28"/>
          <w:rtl/>
        </w:rPr>
      </w:pPr>
      <w:r w:rsidRPr="005F0161">
        <w:rPr>
          <w:rFonts w:ascii="Simplified Arabic" w:hAnsi="Simplified Arabic" w:cs="Simplified Arabic"/>
          <w:sz w:val="28"/>
          <w:szCs w:val="28"/>
          <w:rtl/>
        </w:rPr>
        <w:t>في ضوء التحول المستمر نحو بيئات العمل عن بُعد، لا بد للمؤسسات أن تعيد النظر في منهجيتها المتبعة لحماية البيانات، مع تعديلها بحيث تركز على تعزيز الوعي الرقمي والمرونة، وتضع على رأس أولوياتها تحسين جوانب الوعي والتكنولوجيا والثقافة المؤسسية والجاهزية العالية. إن الاستثمار في تطوير هذه المنهجية سيضمن للمؤسسات حماية بياناتها بالشكل الأمثل، مع تعزيز الوعي الرقمي للموظفين ومرونتهم بحيث يمكنهم التعامل بكفاءة مع الجوانب الرقمية المعقدة. فالآفاق المبشرة لمفهوم العمل عن بُعد تقدم لنا فرصةً رائعة للعمل سوياً على إيجاد بيئة رقمية آمنة ومريحة للجميع.</w:t>
      </w:r>
    </w:p>
    <w:p w14:paraId="45882EFD" w14:textId="3D88141E" w:rsidR="00703164" w:rsidRDefault="005F0161" w:rsidP="00E70099">
      <w:pPr>
        <w:ind w:firstLine="327"/>
        <w:jc w:val="both"/>
        <w:rPr>
          <w:rFonts w:ascii="Simplified Arabic" w:hAnsi="Simplified Arabic" w:cs="Simplified Arabic"/>
          <w:sz w:val="28"/>
          <w:szCs w:val="28"/>
          <w:rtl/>
        </w:rPr>
      </w:pPr>
      <w:r>
        <w:rPr>
          <w:rFonts w:ascii="Simplified Arabic" w:hAnsi="Simplified Arabic" w:cs="Simplified Arabic" w:hint="cs"/>
          <w:sz w:val="28"/>
          <w:szCs w:val="28"/>
          <w:rtl/>
        </w:rPr>
        <w:t>(</w:t>
      </w:r>
      <w:r w:rsidRPr="005F0161">
        <w:rPr>
          <w:rFonts w:ascii="Simplified Arabic" w:hAnsi="Simplified Arabic" w:cs="Simplified Arabic"/>
          <w:sz w:val="28"/>
          <w:szCs w:val="28"/>
          <w:rtl/>
        </w:rPr>
        <w:t>كمال الركاد، الشريك المؤسس والرئيس التنفيذي لشركة ريموت باس</w:t>
      </w:r>
      <w:r>
        <w:rPr>
          <w:rFonts w:ascii="Simplified Arabic" w:hAnsi="Simplified Arabic" w:cs="Simplified Arabic" w:hint="cs"/>
          <w:sz w:val="28"/>
          <w:szCs w:val="28"/>
          <w:rtl/>
        </w:rPr>
        <w:t>، 2024).</w:t>
      </w:r>
    </w:p>
    <w:p w14:paraId="54929699" w14:textId="77777777" w:rsidR="004755FA" w:rsidRDefault="004755FA" w:rsidP="005F0161">
      <w:pPr>
        <w:jc w:val="both"/>
        <w:rPr>
          <w:rFonts w:ascii="Simplified Arabic" w:hAnsi="Simplified Arabic" w:cs="Simplified Arabic"/>
          <w:sz w:val="28"/>
          <w:szCs w:val="28"/>
          <w:rtl/>
        </w:rPr>
      </w:pPr>
    </w:p>
    <w:p w14:paraId="523F5D9A" w14:textId="77777777" w:rsidR="004755FA" w:rsidRDefault="004755FA" w:rsidP="005F0161">
      <w:pPr>
        <w:jc w:val="both"/>
        <w:rPr>
          <w:rFonts w:ascii="Simplified Arabic" w:hAnsi="Simplified Arabic" w:cs="Simplified Arabic"/>
          <w:sz w:val="28"/>
          <w:szCs w:val="28"/>
          <w:rtl/>
        </w:rPr>
      </w:pPr>
    </w:p>
    <w:p w14:paraId="0B84268C" w14:textId="77777777" w:rsidR="004755FA" w:rsidRDefault="004755FA" w:rsidP="005F0161">
      <w:pPr>
        <w:jc w:val="both"/>
        <w:rPr>
          <w:rFonts w:ascii="Simplified Arabic" w:hAnsi="Simplified Arabic" w:cs="Simplified Arabic"/>
          <w:sz w:val="28"/>
          <w:szCs w:val="28"/>
          <w:rtl/>
        </w:rPr>
      </w:pPr>
    </w:p>
    <w:p w14:paraId="6C3E924C" w14:textId="77777777" w:rsidR="004755FA" w:rsidRDefault="004755FA" w:rsidP="005F0161">
      <w:pPr>
        <w:jc w:val="both"/>
        <w:rPr>
          <w:rFonts w:ascii="Simplified Arabic" w:hAnsi="Simplified Arabic" w:cs="Simplified Arabic"/>
          <w:sz w:val="28"/>
          <w:szCs w:val="28"/>
          <w:rtl/>
        </w:rPr>
      </w:pPr>
    </w:p>
    <w:p w14:paraId="2DC74058" w14:textId="77777777" w:rsidR="004755FA" w:rsidRDefault="004755FA" w:rsidP="005F0161">
      <w:pPr>
        <w:jc w:val="both"/>
        <w:rPr>
          <w:rFonts w:ascii="Simplified Arabic" w:hAnsi="Simplified Arabic" w:cs="Simplified Arabic"/>
          <w:sz w:val="28"/>
          <w:szCs w:val="28"/>
          <w:rtl/>
        </w:rPr>
      </w:pPr>
    </w:p>
    <w:p w14:paraId="1A7D94D5" w14:textId="77777777" w:rsidR="004755FA" w:rsidRDefault="004755FA" w:rsidP="005F0161">
      <w:pPr>
        <w:jc w:val="both"/>
        <w:rPr>
          <w:rFonts w:ascii="Simplified Arabic" w:hAnsi="Simplified Arabic" w:cs="Simplified Arabic"/>
          <w:sz w:val="28"/>
          <w:szCs w:val="28"/>
          <w:rtl/>
        </w:rPr>
      </w:pPr>
    </w:p>
    <w:p w14:paraId="78B78DAE" w14:textId="5A6C258F" w:rsidR="004755FA" w:rsidRPr="00377350" w:rsidRDefault="004755FA" w:rsidP="004755FA">
      <w:pPr>
        <w:jc w:val="center"/>
        <w:rPr>
          <w:rFonts w:ascii="Simplified Arabic" w:hAnsi="Simplified Arabic" w:cs="Simplified Arabic"/>
          <w:b/>
          <w:bCs/>
          <w:sz w:val="40"/>
          <w:szCs w:val="40"/>
          <w:rtl/>
        </w:rPr>
      </w:pPr>
      <w:r w:rsidRPr="00377350">
        <w:rPr>
          <w:rFonts w:ascii="Simplified Arabic" w:hAnsi="Simplified Arabic" w:cs="Simplified Arabic"/>
          <w:b/>
          <w:bCs/>
          <w:sz w:val="40"/>
          <w:szCs w:val="40"/>
          <w:rtl/>
        </w:rPr>
        <w:t>الفصل ال</w:t>
      </w:r>
      <w:r>
        <w:rPr>
          <w:rFonts w:ascii="Simplified Arabic" w:hAnsi="Simplified Arabic" w:cs="Simplified Arabic" w:hint="cs"/>
          <w:b/>
          <w:bCs/>
          <w:sz w:val="40"/>
          <w:szCs w:val="40"/>
          <w:rtl/>
        </w:rPr>
        <w:t>سابع</w:t>
      </w:r>
    </w:p>
    <w:p w14:paraId="34C332A4" w14:textId="65C05350" w:rsidR="004755FA" w:rsidRPr="00377350" w:rsidRDefault="001E6E2C" w:rsidP="004755FA">
      <w:pPr>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النظام</w:t>
      </w:r>
      <w:r w:rsidR="004755FA">
        <w:rPr>
          <w:rFonts w:ascii="Simplified Arabic" w:hAnsi="Simplified Arabic" w:cs="Simplified Arabic" w:hint="cs"/>
          <w:b/>
          <w:bCs/>
          <w:sz w:val="40"/>
          <w:szCs w:val="40"/>
          <w:rtl/>
        </w:rPr>
        <w:t xml:space="preserve"> القانوني ل</w:t>
      </w:r>
      <w:r w:rsidR="004755FA" w:rsidRPr="00377350">
        <w:rPr>
          <w:rFonts w:ascii="Simplified Arabic" w:hAnsi="Simplified Arabic" w:cs="Simplified Arabic" w:hint="cs"/>
          <w:b/>
          <w:bCs/>
          <w:sz w:val="40"/>
          <w:szCs w:val="40"/>
          <w:rtl/>
        </w:rPr>
        <w:t>لعمل عن بُعد</w:t>
      </w:r>
    </w:p>
    <w:p w14:paraId="0CD8ED83" w14:textId="77777777" w:rsidR="004755FA" w:rsidRDefault="004755FA" w:rsidP="005F0161">
      <w:pPr>
        <w:jc w:val="both"/>
        <w:rPr>
          <w:rFonts w:ascii="Simplified Arabic" w:hAnsi="Simplified Arabic" w:cs="Simplified Arabic"/>
          <w:sz w:val="28"/>
          <w:szCs w:val="28"/>
          <w:rtl/>
        </w:rPr>
      </w:pPr>
    </w:p>
    <w:p w14:paraId="54B9DCB3" w14:textId="77777777" w:rsidR="004755FA" w:rsidRDefault="004755FA" w:rsidP="005F0161">
      <w:pPr>
        <w:jc w:val="both"/>
        <w:rPr>
          <w:rFonts w:ascii="Simplified Arabic" w:hAnsi="Simplified Arabic" w:cs="Simplified Arabic"/>
          <w:sz w:val="28"/>
          <w:szCs w:val="28"/>
          <w:rtl/>
        </w:rPr>
      </w:pPr>
    </w:p>
    <w:p w14:paraId="3C1A9E19" w14:textId="77777777" w:rsidR="004755FA" w:rsidRDefault="004755FA" w:rsidP="005F0161">
      <w:pPr>
        <w:jc w:val="both"/>
        <w:rPr>
          <w:rFonts w:ascii="Simplified Arabic" w:hAnsi="Simplified Arabic" w:cs="Simplified Arabic"/>
          <w:sz w:val="28"/>
          <w:szCs w:val="28"/>
          <w:rtl/>
        </w:rPr>
      </w:pPr>
    </w:p>
    <w:p w14:paraId="20DD6F33" w14:textId="77777777" w:rsidR="004755FA" w:rsidRDefault="004755FA" w:rsidP="005F0161">
      <w:pPr>
        <w:jc w:val="both"/>
        <w:rPr>
          <w:rFonts w:ascii="Simplified Arabic" w:hAnsi="Simplified Arabic" w:cs="Simplified Arabic"/>
          <w:sz w:val="28"/>
          <w:szCs w:val="28"/>
          <w:rtl/>
        </w:rPr>
      </w:pPr>
    </w:p>
    <w:p w14:paraId="15189FF2" w14:textId="77777777" w:rsidR="004755FA" w:rsidRDefault="004755FA" w:rsidP="005F0161">
      <w:pPr>
        <w:jc w:val="both"/>
        <w:rPr>
          <w:rFonts w:ascii="Simplified Arabic" w:hAnsi="Simplified Arabic" w:cs="Simplified Arabic"/>
          <w:sz w:val="28"/>
          <w:szCs w:val="28"/>
          <w:rtl/>
        </w:rPr>
      </w:pPr>
    </w:p>
    <w:p w14:paraId="2094D100" w14:textId="77777777" w:rsidR="004755FA" w:rsidRDefault="004755FA" w:rsidP="005F0161">
      <w:pPr>
        <w:jc w:val="both"/>
        <w:rPr>
          <w:rFonts w:ascii="Simplified Arabic" w:hAnsi="Simplified Arabic" w:cs="Simplified Arabic"/>
          <w:sz w:val="28"/>
          <w:szCs w:val="28"/>
          <w:rtl/>
        </w:rPr>
      </w:pPr>
    </w:p>
    <w:p w14:paraId="368116D1" w14:textId="77777777" w:rsidR="004755FA" w:rsidRDefault="004755FA" w:rsidP="005F0161">
      <w:pPr>
        <w:jc w:val="both"/>
        <w:rPr>
          <w:rFonts w:ascii="Simplified Arabic" w:hAnsi="Simplified Arabic" w:cs="Simplified Arabic"/>
          <w:sz w:val="28"/>
          <w:szCs w:val="28"/>
          <w:rtl/>
        </w:rPr>
      </w:pPr>
    </w:p>
    <w:p w14:paraId="09DCE524" w14:textId="77777777" w:rsidR="004755FA" w:rsidRDefault="004755FA" w:rsidP="005F0161">
      <w:pPr>
        <w:jc w:val="both"/>
        <w:rPr>
          <w:rFonts w:ascii="Simplified Arabic" w:hAnsi="Simplified Arabic" w:cs="Simplified Arabic"/>
          <w:sz w:val="28"/>
          <w:szCs w:val="28"/>
          <w:rtl/>
        </w:rPr>
      </w:pPr>
    </w:p>
    <w:p w14:paraId="4CD73480" w14:textId="77777777" w:rsidR="004755FA" w:rsidRDefault="004755FA" w:rsidP="005F0161">
      <w:pPr>
        <w:jc w:val="both"/>
        <w:rPr>
          <w:rFonts w:ascii="Simplified Arabic" w:hAnsi="Simplified Arabic" w:cs="Simplified Arabic"/>
          <w:sz w:val="28"/>
          <w:szCs w:val="28"/>
          <w:rtl/>
        </w:rPr>
      </w:pPr>
    </w:p>
    <w:p w14:paraId="3BFA783D" w14:textId="77777777" w:rsidR="004755FA" w:rsidRDefault="004755FA" w:rsidP="005F0161">
      <w:pPr>
        <w:jc w:val="both"/>
        <w:rPr>
          <w:rFonts w:ascii="Simplified Arabic" w:hAnsi="Simplified Arabic" w:cs="Simplified Arabic"/>
          <w:sz w:val="28"/>
          <w:szCs w:val="28"/>
          <w:rtl/>
        </w:rPr>
      </w:pPr>
    </w:p>
    <w:p w14:paraId="4134C1B4" w14:textId="77777777" w:rsidR="004755FA" w:rsidRDefault="004755FA" w:rsidP="005F0161">
      <w:pPr>
        <w:jc w:val="both"/>
        <w:rPr>
          <w:rFonts w:ascii="Simplified Arabic" w:hAnsi="Simplified Arabic" w:cs="Simplified Arabic"/>
          <w:sz w:val="28"/>
          <w:szCs w:val="28"/>
          <w:rtl/>
        </w:rPr>
      </w:pPr>
    </w:p>
    <w:p w14:paraId="0800FF81" w14:textId="77777777" w:rsidR="004755FA" w:rsidRDefault="004755FA" w:rsidP="005F0161">
      <w:pPr>
        <w:jc w:val="both"/>
        <w:rPr>
          <w:rFonts w:ascii="Simplified Arabic" w:hAnsi="Simplified Arabic" w:cs="Simplified Arabic"/>
          <w:sz w:val="28"/>
          <w:szCs w:val="28"/>
          <w:rtl/>
        </w:rPr>
      </w:pPr>
    </w:p>
    <w:p w14:paraId="0DA4D1FE" w14:textId="217DEE12" w:rsidR="004755FA" w:rsidRPr="00D451D4" w:rsidRDefault="002018FB" w:rsidP="00E70099">
      <w:pPr>
        <w:spacing w:after="120"/>
        <w:jc w:val="both"/>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7-1 </w:t>
      </w:r>
      <w:r w:rsidR="004755FA" w:rsidRPr="00D451D4">
        <w:rPr>
          <w:rFonts w:ascii="Simplified Arabic" w:hAnsi="Simplified Arabic" w:cs="Simplified Arabic" w:hint="cs"/>
          <w:b/>
          <w:bCs/>
          <w:sz w:val="32"/>
          <w:szCs w:val="32"/>
          <w:rtl/>
        </w:rPr>
        <w:t>مقدمة:</w:t>
      </w:r>
    </w:p>
    <w:p w14:paraId="4C826F2D" w14:textId="0EA82D03" w:rsidR="004755FA" w:rsidRDefault="004755FA" w:rsidP="00E70099">
      <w:pPr>
        <w:spacing w:after="120"/>
        <w:ind w:firstLine="327"/>
        <w:jc w:val="both"/>
        <w:rPr>
          <w:rFonts w:ascii="Simplified Arabic" w:hAnsi="Simplified Arabic" w:cs="Simplified Arabic"/>
          <w:sz w:val="28"/>
          <w:szCs w:val="28"/>
          <w:rtl/>
        </w:rPr>
      </w:pPr>
      <w:r w:rsidRPr="004755FA">
        <w:rPr>
          <w:rFonts w:ascii="Simplified Arabic" w:hAnsi="Simplified Arabic" w:cs="Simplified Arabic"/>
          <w:sz w:val="28"/>
          <w:szCs w:val="28"/>
          <w:rtl/>
        </w:rPr>
        <w:t>ال</w:t>
      </w:r>
      <w:r w:rsidR="001E6E2C">
        <w:rPr>
          <w:rFonts w:ascii="Simplified Arabic" w:hAnsi="Simplified Arabic" w:cs="Simplified Arabic" w:hint="cs"/>
          <w:sz w:val="28"/>
          <w:szCs w:val="28"/>
          <w:rtl/>
        </w:rPr>
        <w:t>نظام</w:t>
      </w:r>
      <w:r w:rsidRPr="004755FA">
        <w:rPr>
          <w:rFonts w:ascii="Simplified Arabic" w:hAnsi="Simplified Arabic" w:cs="Simplified Arabic"/>
          <w:sz w:val="28"/>
          <w:szCs w:val="28"/>
          <w:rtl/>
        </w:rPr>
        <w:t xml:space="preserve"> القانوني للعمل عن بُعد يُعتبر من الموضوعات الحديثة نسبيًا في التشريعات، نتيجة للتحوّلات الرقمية والتكنولوجية، ولتزايد اعتماد المؤسسات والأفراد على أنماط عمل مرنة</w:t>
      </w:r>
      <w:r w:rsidRPr="004755FA">
        <w:rPr>
          <w:rFonts w:ascii="Simplified Arabic" w:hAnsi="Simplified Arabic" w:cs="Simplified Arabic"/>
          <w:sz w:val="28"/>
          <w:szCs w:val="28"/>
        </w:rPr>
        <w:t>.</w:t>
      </w:r>
    </w:p>
    <w:p w14:paraId="73C5983F" w14:textId="61F31B0B" w:rsidR="00C8252A" w:rsidRPr="00C8252A" w:rsidRDefault="00C8252A" w:rsidP="00E70099">
      <w:pPr>
        <w:spacing w:after="120"/>
        <w:ind w:firstLine="327"/>
        <w:jc w:val="both"/>
        <w:rPr>
          <w:rFonts w:ascii="Simplified Arabic" w:hAnsi="Simplified Arabic" w:cs="Simplified Arabic"/>
          <w:sz w:val="28"/>
          <w:szCs w:val="28"/>
          <w:rtl/>
        </w:rPr>
      </w:pPr>
      <w:r w:rsidRPr="00C8252A">
        <w:rPr>
          <w:rFonts w:ascii="Simplified Arabic" w:hAnsi="Simplified Arabic" w:cs="Simplified Arabic"/>
          <w:sz w:val="28"/>
          <w:szCs w:val="28"/>
          <w:rtl/>
        </w:rPr>
        <w:t>شهد العالم تطورا كبيرا في نطاق التكنولوجيا، مما أدى بدوره إلى التأثير على مختلف النطاقات، لاسيما نطاق العمل والعلاقات التعاقدية، وقد نتج عن التكنولوجيا الحديثة في مجال العمل ظهور أنماط جديدة للعمل، فلم يعد العمل في شكله التقليدي هو النمط الوحيد، وإنما ظهر العمل عن بعد إلى جانب أنماط أخرى للعمل، حيث أنه استُحدث بسبب ذلك التطور المستمر، وبعد ظهور جائحة كورونا ، فُرض على الناس التباعد الجسدي ولزوم المنازل، وعليه كان لابد من استمرارية العمل في المنزل عبر الكمبيوتر والمحمول، مما أدى إلى ارتفاع نسبة الإقبال على العمل عن بعد في مختلف الأعمال، وتبعا لذلك سعت كثير من الدول إلى تنظيم ذلك وإعداد منصات تنظم العمل عن بعد وتعالج الثغرات الناتجة عنه</w:t>
      </w:r>
      <w:r w:rsidRPr="00C8252A">
        <w:rPr>
          <w:rFonts w:ascii="Simplified Arabic" w:hAnsi="Simplified Arabic" w:cs="Simplified Arabic"/>
          <w:sz w:val="28"/>
          <w:szCs w:val="28"/>
        </w:rPr>
        <w:t xml:space="preserve"> .</w:t>
      </w:r>
      <w:r w:rsidRPr="00C8252A">
        <w:rPr>
          <w:rFonts w:ascii="Simplified Arabic" w:hAnsi="Simplified Arabic" w:cs="Simplified Arabic"/>
          <w:sz w:val="28"/>
          <w:szCs w:val="28"/>
        </w:rPr>
        <w:br/>
      </w:r>
      <w:r w:rsidRPr="00C8252A">
        <w:rPr>
          <w:rFonts w:ascii="Simplified Arabic" w:hAnsi="Simplified Arabic" w:cs="Simplified Arabic"/>
          <w:sz w:val="28"/>
          <w:szCs w:val="28"/>
          <w:rtl/>
        </w:rPr>
        <w:t xml:space="preserve">ويعتبر العمل عن بعد رغبة وخيارا في السابق، أما في </w:t>
      </w:r>
      <w:r w:rsidR="00E70099">
        <w:rPr>
          <w:rFonts w:ascii="Simplified Arabic" w:hAnsi="Simplified Arabic" w:cs="Simplified Arabic" w:hint="cs"/>
          <w:sz w:val="28"/>
          <w:szCs w:val="28"/>
          <w:rtl/>
        </w:rPr>
        <w:t>ال</w:t>
      </w:r>
      <w:r w:rsidRPr="00C8252A">
        <w:rPr>
          <w:rFonts w:ascii="Simplified Arabic" w:hAnsi="Simplified Arabic" w:cs="Simplified Arabic"/>
          <w:sz w:val="28"/>
          <w:szCs w:val="28"/>
          <w:rtl/>
        </w:rPr>
        <w:t>عصر الحال</w:t>
      </w:r>
      <w:r w:rsidR="00E70099">
        <w:rPr>
          <w:rFonts w:ascii="Simplified Arabic" w:hAnsi="Simplified Arabic" w:cs="Simplified Arabic" w:hint="cs"/>
          <w:sz w:val="28"/>
          <w:szCs w:val="28"/>
          <w:rtl/>
        </w:rPr>
        <w:t>ي</w:t>
      </w:r>
      <w:r w:rsidRPr="00C8252A">
        <w:rPr>
          <w:rFonts w:ascii="Simplified Arabic" w:hAnsi="Simplified Arabic" w:cs="Simplified Arabic"/>
          <w:sz w:val="28"/>
          <w:szCs w:val="28"/>
          <w:rtl/>
        </w:rPr>
        <w:t xml:space="preserve"> وما شابه من </w:t>
      </w:r>
      <w:r w:rsidR="00E70099">
        <w:rPr>
          <w:rFonts w:ascii="Simplified Arabic" w:hAnsi="Simplified Arabic" w:cs="Simplified Arabic" w:hint="cs"/>
          <w:sz w:val="28"/>
          <w:szCs w:val="28"/>
          <w:rtl/>
        </w:rPr>
        <w:t>ا</w:t>
      </w:r>
      <w:r w:rsidRPr="00C8252A">
        <w:rPr>
          <w:rFonts w:ascii="Simplified Arabic" w:hAnsi="Simplified Arabic" w:cs="Simplified Arabic"/>
          <w:sz w:val="28"/>
          <w:szCs w:val="28"/>
          <w:rtl/>
        </w:rPr>
        <w:t>نتشار الأوبئة والجوائح، مثل جائحة كورونا، هنا وجد كثير من الأشخاص أنفسهم مضطرين للعمل من منازلهم، لأنها الطريقة المثلى لتجنب التزاحم والاختلاط وتجنب انتقال فيروس كورونا المستجد من خلال الاختلاط مع الآخري</w:t>
      </w:r>
      <w:r>
        <w:rPr>
          <w:rFonts w:ascii="Simplified Arabic" w:hAnsi="Simplified Arabic" w:cs="Simplified Arabic" w:hint="cs"/>
          <w:sz w:val="28"/>
          <w:szCs w:val="28"/>
          <w:rtl/>
        </w:rPr>
        <w:t>ن.</w:t>
      </w:r>
      <w:r w:rsidRPr="00C8252A">
        <w:rPr>
          <w:rFonts w:ascii="Simplified Arabic" w:hAnsi="Simplified Arabic" w:cs="Simplified Arabic"/>
          <w:sz w:val="28"/>
          <w:szCs w:val="28"/>
        </w:rPr>
        <w:br/>
      </w:r>
    </w:p>
    <w:p w14:paraId="094F3FEA" w14:textId="77777777" w:rsidR="004755FA" w:rsidRDefault="004755FA" w:rsidP="005F0161">
      <w:pPr>
        <w:jc w:val="both"/>
        <w:rPr>
          <w:rFonts w:ascii="Simplified Arabic" w:hAnsi="Simplified Arabic" w:cs="Simplified Arabic"/>
          <w:sz w:val="28"/>
          <w:szCs w:val="28"/>
          <w:rtl/>
        </w:rPr>
      </w:pPr>
    </w:p>
    <w:p w14:paraId="653BA6FC" w14:textId="77777777" w:rsidR="004755FA" w:rsidRDefault="004755FA" w:rsidP="005F0161">
      <w:pPr>
        <w:jc w:val="both"/>
        <w:rPr>
          <w:rFonts w:ascii="Simplified Arabic" w:hAnsi="Simplified Arabic" w:cs="Simplified Arabic"/>
          <w:sz w:val="28"/>
          <w:szCs w:val="28"/>
          <w:rtl/>
        </w:rPr>
      </w:pPr>
    </w:p>
    <w:p w14:paraId="5F9A61DA" w14:textId="77777777" w:rsidR="004755FA" w:rsidRDefault="004755FA" w:rsidP="005F0161">
      <w:pPr>
        <w:jc w:val="both"/>
        <w:rPr>
          <w:rFonts w:ascii="Simplified Arabic" w:hAnsi="Simplified Arabic" w:cs="Simplified Arabic"/>
          <w:sz w:val="28"/>
          <w:szCs w:val="28"/>
          <w:rtl/>
        </w:rPr>
      </w:pPr>
    </w:p>
    <w:p w14:paraId="253CC40A" w14:textId="77777777" w:rsidR="004755FA" w:rsidRDefault="004755FA" w:rsidP="005F0161">
      <w:pPr>
        <w:jc w:val="both"/>
        <w:rPr>
          <w:rFonts w:ascii="Simplified Arabic" w:hAnsi="Simplified Arabic" w:cs="Simplified Arabic"/>
          <w:sz w:val="28"/>
          <w:szCs w:val="28"/>
          <w:rtl/>
        </w:rPr>
      </w:pPr>
    </w:p>
    <w:p w14:paraId="61913F32" w14:textId="77777777" w:rsidR="004755FA" w:rsidRDefault="004755FA" w:rsidP="005F0161">
      <w:pPr>
        <w:jc w:val="both"/>
        <w:rPr>
          <w:rFonts w:ascii="Simplified Arabic" w:hAnsi="Simplified Arabic" w:cs="Simplified Arabic"/>
          <w:sz w:val="28"/>
          <w:szCs w:val="28"/>
          <w:rtl/>
        </w:rPr>
      </w:pPr>
    </w:p>
    <w:p w14:paraId="4E0007AE" w14:textId="77777777" w:rsidR="004755FA" w:rsidRDefault="004755FA" w:rsidP="005F0161">
      <w:pPr>
        <w:jc w:val="both"/>
        <w:rPr>
          <w:rFonts w:ascii="Simplified Arabic" w:hAnsi="Simplified Arabic" w:cs="Simplified Arabic"/>
          <w:sz w:val="28"/>
          <w:szCs w:val="28"/>
          <w:rtl/>
        </w:rPr>
      </w:pPr>
    </w:p>
    <w:p w14:paraId="3E96999B" w14:textId="77777777" w:rsidR="004755FA" w:rsidRDefault="004755FA" w:rsidP="005F0161">
      <w:pPr>
        <w:jc w:val="both"/>
        <w:rPr>
          <w:rFonts w:ascii="Simplified Arabic" w:hAnsi="Simplified Arabic" w:cs="Simplified Arabic"/>
          <w:sz w:val="28"/>
          <w:szCs w:val="28"/>
          <w:rtl/>
        </w:rPr>
      </w:pPr>
    </w:p>
    <w:p w14:paraId="4CE2E245" w14:textId="77777777" w:rsidR="004755FA" w:rsidRDefault="004755FA" w:rsidP="005F0161">
      <w:pPr>
        <w:jc w:val="both"/>
        <w:rPr>
          <w:rFonts w:ascii="Simplified Arabic" w:hAnsi="Simplified Arabic" w:cs="Simplified Arabic"/>
          <w:sz w:val="28"/>
          <w:szCs w:val="28"/>
          <w:rtl/>
        </w:rPr>
      </w:pPr>
    </w:p>
    <w:p w14:paraId="7F2DDB5A" w14:textId="77777777" w:rsidR="004755FA" w:rsidRDefault="004755FA" w:rsidP="005F0161">
      <w:pPr>
        <w:jc w:val="both"/>
        <w:rPr>
          <w:rFonts w:ascii="Simplified Arabic" w:hAnsi="Simplified Arabic" w:cs="Simplified Arabic"/>
          <w:sz w:val="28"/>
          <w:szCs w:val="28"/>
          <w:rtl/>
        </w:rPr>
      </w:pPr>
    </w:p>
    <w:p w14:paraId="22F193FA" w14:textId="176331D7" w:rsidR="004755FA" w:rsidRPr="001D62AC" w:rsidRDefault="00E61463" w:rsidP="004755FA">
      <w:pPr>
        <w:jc w:val="both"/>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lastRenderedPageBreak/>
        <w:t>7-</w:t>
      </w:r>
      <w:r w:rsidR="002018FB">
        <w:rPr>
          <w:rFonts w:ascii="Simplified Arabic" w:hAnsi="Simplified Arabic" w:cs="Simplified Arabic" w:hint="cs"/>
          <w:b/>
          <w:bCs/>
          <w:sz w:val="36"/>
          <w:szCs w:val="36"/>
          <w:u w:val="single"/>
          <w:rtl/>
        </w:rPr>
        <w:t>1-</w:t>
      </w:r>
      <w:r w:rsidR="00E70099">
        <w:rPr>
          <w:rFonts w:ascii="Simplified Arabic" w:hAnsi="Simplified Arabic" w:cs="Simplified Arabic" w:hint="cs"/>
          <w:b/>
          <w:bCs/>
          <w:sz w:val="36"/>
          <w:szCs w:val="36"/>
          <w:u w:val="single"/>
          <w:rtl/>
        </w:rPr>
        <w:t>1 المبحث</w:t>
      </w:r>
      <w:r w:rsidR="004755FA" w:rsidRPr="001D62AC">
        <w:rPr>
          <w:rFonts w:ascii="Simplified Arabic" w:hAnsi="Simplified Arabic" w:cs="Simplified Arabic"/>
          <w:b/>
          <w:bCs/>
          <w:sz w:val="36"/>
          <w:szCs w:val="36"/>
          <w:u w:val="single"/>
          <w:rtl/>
        </w:rPr>
        <w:t xml:space="preserve"> ال</w:t>
      </w:r>
      <w:r w:rsidR="004755FA">
        <w:rPr>
          <w:rFonts w:ascii="Simplified Arabic" w:hAnsi="Simplified Arabic" w:cs="Simplified Arabic" w:hint="cs"/>
          <w:b/>
          <w:bCs/>
          <w:sz w:val="36"/>
          <w:szCs w:val="36"/>
          <w:u w:val="single"/>
          <w:rtl/>
        </w:rPr>
        <w:t>أول</w:t>
      </w:r>
      <w:r w:rsidR="004755FA" w:rsidRPr="001D62AC">
        <w:rPr>
          <w:rFonts w:ascii="Simplified Arabic" w:hAnsi="Simplified Arabic" w:cs="Simplified Arabic"/>
          <w:b/>
          <w:bCs/>
          <w:sz w:val="36"/>
          <w:szCs w:val="36"/>
          <w:u w:val="single"/>
          <w:rtl/>
        </w:rPr>
        <w:t xml:space="preserve">: </w:t>
      </w:r>
      <w:r w:rsidR="00C8252A">
        <w:rPr>
          <w:rFonts w:ascii="Simplified Arabic" w:hAnsi="Simplified Arabic" w:cs="Simplified Arabic" w:hint="cs"/>
          <w:b/>
          <w:bCs/>
          <w:sz w:val="36"/>
          <w:szCs w:val="36"/>
          <w:u w:val="single"/>
          <w:rtl/>
        </w:rPr>
        <w:t xml:space="preserve">ما هية عقود </w:t>
      </w:r>
      <w:r w:rsidR="004755FA">
        <w:rPr>
          <w:rFonts w:ascii="Simplified Arabic" w:hAnsi="Simplified Arabic" w:cs="Simplified Arabic" w:hint="cs"/>
          <w:b/>
          <w:bCs/>
          <w:sz w:val="36"/>
          <w:szCs w:val="36"/>
          <w:u w:val="single"/>
          <w:rtl/>
        </w:rPr>
        <w:t>العمل عن بُعد</w:t>
      </w:r>
    </w:p>
    <w:p w14:paraId="28C6A4EE" w14:textId="5CADFB94" w:rsidR="004755FA" w:rsidRDefault="00C8252A" w:rsidP="00E70099">
      <w:pPr>
        <w:ind w:firstLine="327"/>
        <w:jc w:val="both"/>
        <w:rPr>
          <w:rFonts w:ascii="Simplified Arabic" w:hAnsi="Simplified Arabic" w:cs="Simplified Arabic"/>
          <w:sz w:val="28"/>
          <w:szCs w:val="28"/>
          <w:rtl/>
        </w:rPr>
      </w:pPr>
      <w:r>
        <w:rPr>
          <w:rFonts w:ascii="Simplified Arabic" w:hAnsi="Simplified Arabic" w:cs="Simplified Arabic" w:hint="cs"/>
          <w:sz w:val="28"/>
          <w:szCs w:val="28"/>
          <w:rtl/>
        </w:rPr>
        <w:t>تخضع العقود عموماً إلى ضوابط خاصة، سواء من ناحية التشريعات التي تحكمها من حيث القواعد الواجب اتباعها عند ابرامها</w:t>
      </w:r>
      <w:r w:rsidR="00A04E6E">
        <w:rPr>
          <w:rFonts w:ascii="Simplified Arabic" w:hAnsi="Simplified Arabic" w:cs="Simplified Arabic" w:hint="cs"/>
          <w:sz w:val="28"/>
          <w:szCs w:val="28"/>
          <w:rtl/>
        </w:rPr>
        <w:t xml:space="preserve">، أو طرق إبرام هذه العقود، وقبل إعتماد الدول تشريعات تنظم التعاقد عبر الإنترنت، لم يكن هناك أي تعريف قانوني يوضح المقصود باصطلاح "العقد الإلكتروني" إلا أن ظهور التجارة الإلكترونية ونموها دفع العديد من الدول إلى تحديد مفهوم التعاقد الإلكتروني عبر الانترنت، إسهاماً منها في إزالة ما يواجه هذا النوع الجديد للتعاقد من عقبات قانونية تحول دون </w:t>
      </w:r>
      <w:r w:rsidR="00E70099">
        <w:rPr>
          <w:rFonts w:ascii="Simplified Arabic" w:hAnsi="Simplified Arabic" w:cs="Simplified Arabic" w:hint="cs"/>
          <w:sz w:val="28"/>
          <w:szCs w:val="28"/>
          <w:rtl/>
        </w:rPr>
        <w:t xml:space="preserve">إبرامه. </w:t>
      </w:r>
      <w:r w:rsidR="00E70099">
        <w:rPr>
          <w:rFonts w:ascii="Simplified Arabic" w:hAnsi="Simplified Arabic" w:cs="Simplified Arabic"/>
          <w:sz w:val="28"/>
          <w:szCs w:val="28"/>
          <w:rtl/>
        </w:rPr>
        <w:t>(</w:t>
      </w:r>
      <w:proofErr w:type="gramStart"/>
      <w:r w:rsidR="00A04E6E">
        <w:rPr>
          <w:rFonts w:ascii="Simplified Arabic" w:hAnsi="Simplified Arabic" w:cs="Simplified Arabic" w:hint="cs"/>
          <w:sz w:val="28"/>
          <w:szCs w:val="28"/>
          <w:rtl/>
        </w:rPr>
        <w:t>د.عيسى</w:t>
      </w:r>
      <w:proofErr w:type="gramEnd"/>
      <w:r w:rsidR="00A04E6E">
        <w:rPr>
          <w:rFonts w:ascii="Simplified Arabic" w:hAnsi="Simplified Arabic" w:cs="Simplified Arabic" w:hint="cs"/>
          <w:sz w:val="28"/>
          <w:szCs w:val="28"/>
          <w:rtl/>
        </w:rPr>
        <w:t xml:space="preserve"> غسان </w:t>
      </w:r>
      <w:proofErr w:type="gramStart"/>
      <w:r w:rsidR="00E70099">
        <w:rPr>
          <w:rFonts w:ascii="Simplified Arabic" w:hAnsi="Simplified Arabic" w:cs="Simplified Arabic" w:hint="cs"/>
          <w:sz w:val="28"/>
          <w:szCs w:val="28"/>
          <w:rtl/>
        </w:rPr>
        <w:t>عبدالله</w:t>
      </w:r>
      <w:proofErr w:type="gramEnd"/>
      <w:r w:rsidR="00E70099">
        <w:rPr>
          <w:rFonts w:ascii="Simplified Arabic" w:hAnsi="Simplified Arabic" w:cs="Simplified Arabic" w:hint="cs"/>
          <w:sz w:val="28"/>
          <w:szCs w:val="28"/>
          <w:rtl/>
        </w:rPr>
        <w:t>،</w:t>
      </w:r>
      <w:r w:rsidR="00A04E6E">
        <w:rPr>
          <w:rFonts w:ascii="Simplified Arabic" w:hAnsi="Simplified Arabic" w:cs="Simplified Arabic" w:hint="cs"/>
          <w:sz w:val="28"/>
          <w:szCs w:val="28"/>
          <w:rtl/>
        </w:rPr>
        <w:t xml:space="preserve"> 2006، ص41).</w:t>
      </w:r>
    </w:p>
    <w:p w14:paraId="1EC790C4" w14:textId="051B13F8" w:rsidR="00A04E6E" w:rsidRDefault="00A04E6E" w:rsidP="00E70099">
      <w:pPr>
        <w:ind w:firstLine="327"/>
        <w:jc w:val="both"/>
        <w:rPr>
          <w:rFonts w:ascii="Simplified Arabic" w:hAnsi="Simplified Arabic" w:cs="Simplified Arabic"/>
          <w:sz w:val="28"/>
          <w:szCs w:val="28"/>
          <w:rtl/>
        </w:rPr>
      </w:pPr>
      <w:r>
        <w:rPr>
          <w:rFonts w:ascii="Simplified Arabic" w:hAnsi="Simplified Arabic" w:cs="Simplified Arabic" w:hint="cs"/>
          <w:sz w:val="28"/>
          <w:szCs w:val="28"/>
          <w:rtl/>
        </w:rPr>
        <w:t>وقد ورد بقانون الاستهلاك الفرنسي أن عقود التجارة الإلكترونية هي عقود يتم إبرامها عن بُعد، أي من خلال تقنية تسمح للمستهلك بطلب منتج أو خدمة وذلك في غير الأماكن المعتادة لاستقبال المستهلكين أو العملاء.</w:t>
      </w:r>
    </w:p>
    <w:p w14:paraId="0F1BA8E1" w14:textId="2E541B56" w:rsidR="00A04E6E" w:rsidRDefault="00A04E6E" w:rsidP="00E70099">
      <w:pPr>
        <w:ind w:firstLine="327"/>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بشكل عام يمكن تعريف العقد بأنه توافق إرادتين أو أكثر على إنشاء رابطة قانونية أو تعديلها أو إنهائها. ويميز بعض </w:t>
      </w:r>
      <w:r w:rsidR="00C90C3F">
        <w:rPr>
          <w:rFonts w:ascii="Simplified Arabic" w:hAnsi="Simplified Arabic" w:cs="Simplified Arabic" w:hint="cs"/>
          <w:sz w:val="28"/>
          <w:szCs w:val="28"/>
          <w:rtl/>
        </w:rPr>
        <w:t xml:space="preserve">شراح القانون بين الاتفاق والعقد، فالاتفاق عندهم هو توافق إرادتين أو أكثر على إنشاء </w:t>
      </w:r>
      <w:proofErr w:type="gramStart"/>
      <w:r w:rsidR="00C90C3F">
        <w:rPr>
          <w:rFonts w:ascii="Simplified Arabic" w:hAnsi="Simplified Arabic" w:cs="Simplified Arabic" w:hint="cs"/>
          <w:sz w:val="28"/>
          <w:szCs w:val="28"/>
          <w:rtl/>
        </w:rPr>
        <w:t>التزام</w:t>
      </w:r>
      <w:proofErr w:type="gramEnd"/>
      <w:r w:rsidR="00C90C3F">
        <w:rPr>
          <w:rFonts w:ascii="Simplified Arabic" w:hAnsi="Simplified Arabic" w:cs="Simplified Arabic" w:hint="cs"/>
          <w:sz w:val="28"/>
          <w:szCs w:val="28"/>
          <w:rtl/>
        </w:rPr>
        <w:t xml:space="preserve"> أو نقله أو تعديله أو إنهائه، وأما العقد فهو أخص من الاتفاق عند هؤلاء فهو يقتصر على إنشاء التزام أو نقله فقط. (بديوي، </w:t>
      </w:r>
      <w:proofErr w:type="gramStart"/>
      <w:r w:rsidR="00C90C3F">
        <w:rPr>
          <w:rFonts w:ascii="Simplified Arabic" w:hAnsi="Simplified Arabic" w:cs="Simplified Arabic" w:hint="cs"/>
          <w:sz w:val="28"/>
          <w:szCs w:val="28"/>
          <w:rtl/>
        </w:rPr>
        <w:t>عبدالله</w:t>
      </w:r>
      <w:proofErr w:type="gramEnd"/>
      <w:r w:rsidR="00C90C3F">
        <w:rPr>
          <w:rFonts w:ascii="Simplified Arabic" w:hAnsi="Simplified Arabic" w:cs="Simplified Arabic" w:hint="cs"/>
          <w:sz w:val="28"/>
          <w:szCs w:val="28"/>
          <w:rtl/>
        </w:rPr>
        <w:t xml:space="preserve"> على إسماعيل، 2019، ص5).</w:t>
      </w:r>
    </w:p>
    <w:p w14:paraId="623EF57F" w14:textId="24C4CA88" w:rsidR="00C90C3F" w:rsidRDefault="00C90C3F" w:rsidP="00A62543">
      <w:pPr>
        <w:ind w:firstLine="327"/>
        <w:jc w:val="both"/>
        <w:rPr>
          <w:rFonts w:ascii="Simplified Arabic" w:hAnsi="Simplified Arabic" w:cs="Simplified Arabic"/>
          <w:sz w:val="28"/>
          <w:szCs w:val="28"/>
          <w:rtl/>
        </w:rPr>
      </w:pPr>
      <w:r>
        <w:rPr>
          <w:rFonts w:ascii="Simplified Arabic" w:hAnsi="Simplified Arabic" w:cs="Simplified Arabic" w:hint="cs"/>
          <w:sz w:val="28"/>
          <w:szCs w:val="28"/>
          <w:rtl/>
        </w:rPr>
        <w:t>وقد عرّّفت المادة الخمسون من نظام العمل السعودي عقد العمل على أنه "عقد مبرم بين صاحب عمل وعامل، يتعهد الأخير بموجب أن يعمل تحت إدارة صاحب العمل أو اشرافه مقابل أجر"، ويؤخذ على تعريف عقد العمل الوارد في المادة (50) سابقة الذكر من نظام العمل السعودي أنها عرفت عقد العمل على أنه عقد، وكان يفضل لو أنها عرفت العقد على أنه اتفاق لأن كل اتفاق هو عقد محكماً، والعكس ليس صحيحاً.</w:t>
      </w:r>
    </w:p>
    <w:p w14:paraId="40B7E0C5" w14:textId="7FF51168" w:rsidR="00C90C3F" w:rsidRDefault="00C90C3F" w:rsidP="00A62543">
      <w:pPr>
        <w:ind w:firstLine="327"/>
        <w:jc w:val="both"/>
        <w:rPr>
          <w:rFonts w:ascii="Simplified Arabic" w:hAnsi="Simplified Arabic" w:cs="Simplified Arabic"/>
          <w:sz w:val="28"/>
          <w:szCs w:val="28"/>
          <w:rtl/>
        </w:rPr>
      </w:pPr>
      <w:r>
        <w:rPr>
          <w:rFonts w:ascii="Simplified Arabic" w:hAnsi="Simplified Arabic" w:cs="Simplified Arabic" w:hint="cs"/>
          <w:sz w:val="28"/>
          <w:szCs w:val="28"/>
          <w:rtl/>
        </w:rPr>
        <w:t>عقد العمل عن بُغد هو اتفاق بين صاحب العمل أو الشركة والموظفين للعمل خارج مقر الشركة عن بُعد، يوضح فيها كافة التفاصيل الملزمة للطرفين، ويجب أن يوضح عقد العمل عن بُعد شروط العمل وظروفه، والمسئوليات والامتيازات الوظيفية، والراتب والمستحقات المالية والاجازات، وغيرها الكثير من التفاصيل الأخرى</w:t>
      </w:r>
      <w:r w:rsidR="003D4E1A">
        <w:rPr>
          <w:rFonts w:ascii="Simplified Arabic" w:hAnsi="Simplified Arabic" w:cs="Simplified Arabic" w:hint="cs"/>
          <w:sz w:val="28"/>
          <w:szCs w:val="28"/>
          <w:rtl/>
        </w:rPr>
        <w:t>، إضافة إلى ذلك تحديد ساعات العمل والراتب وسياسات الشركة، والمهام المطلوبة من العاملين أو الموظفين، وطريقة ادارتها عن بُعد، لضمان حقوق كلا الطرفين. (مجاهد، أسامة أبو الحسن، 2004، ص119).</w:t>
      </w:r>
    </w:p>
    <w:p w14:paraId="0316EAB1" w14:textId="698BEF44" w:rsidR="00EF4C4D" w:rsidRDefault="00EF4C4D" w:rsidP="00A62543">
      <w:pPr>
        <w:spacing w:after="120"/>
        <w:ind w:firstLine="327"/>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وتختلف عقود العمل عن بُعد تبعاً لطبيع المنصب الوظيفي، وحجم المشروع، وحاجة الشركة وغيرها من العوامل، ونظراً لحداثة عقد العمل عن بُعد، وتطلبه لاستخدام التكنولوجيا في نطاق العمل عن بُعد الأمر الذي يدفعنا إلى القول </w:t>
      </w:r>
      <w:proofErr w:type="gramStart"/>
      <w:r>
        <w:rPr>
          <w:rFonts w:ascii="Simplified Arabic" w:hAnsi="Simplified Arabic" w:cs="Simplified Arabic" w:hint="cs"/>
          <w:sz w:val="28"/>
          <w:szCs w:val="28"/>
          <w:rtl/>
        </w:rPr>
        <w:t>أن</w:t>
      </w:r>
      <w:proofErr w:type="gramEnd"/>
      <w:r>
        <w:rPr>
          <w:rFonts w:ascii="Simplified Arabic" w:hAnsi="Simplified Arabic" w:cs="Simplified Arabic" w:hint="cs"/>
          <w:sz w:val="28"/>
          <w:szCs w:val="28"/>
          <w:rtl/>
        </w:rPr>
        <w:t xml:space="preserve"> تعاريف عقد العمل عن بُعد تعددت منها من عرفه بأنه ذلك العقد الذي يتعهد بمقتضاه عامل بأداء العمل عن بُعد في أماكن بديلة لأماكن العمل التقليدية، تحت اشرافه ورقابة صاحب العمل لقاء أجر. (عزام، علاء فاروق، 2012، ص67).</w:t>
      </w:r>
    </w:p>
    <w:p w14:paraId="5E0E8680" w14:textId="514C154C" w:rsidR="00EF4C4D" w:rsidRDefault="00EF4C4D" w:rsidP="00A62543">
      <w:pPr>
        <w:spacing w:after="120"/>
        <w:ind w:firstLine="329"/>
        <w:jc w:val="both"/>
        <w:rPr>
          <w:rFonts w:ascii="Simplified Arabic" w:hAnsi="Simplified Arabic" w:cs="Simplified Arabic"/>
          <w:sz w:val="28"/>
          <w:szCs w:val="28"/>
          <w:rtl/>
        </w:rPr>
      </w:pPr>
      <w:r>
        <w:rPr>
          <w:rFonts w:ascii="Simplified Arabic" w:hAnsi="Simplified Arabic" w:cs="Simplified Arabic" w:hint="cs"/>
          <w:sz w:val="28"/>
          <w:szCs w:val="28"/>
          <w:rtl/>
        </w:rPr>
        <w:t>ويحسب للتعريف السابق إبرازه لعناصر عقد العمل الأساسية من التبعية والأجر واستخدام أسلوب العمل عن بُعد، غير أنه يؤخذ عليه اطلاقه للعمل الذي يمكن ممارسته عن بُعد، فثمة أعماله تأبى طبيعتها على أن تمارس عن بُعد</w:t>
      </w:r>
      <w:r w:rsidR="00731F18">
        <w:rPr>
          <w:rFonts w:ascii="Simplified Arabic" w:hAnsi="Simplified Arabic" w:cs="Simplified Arabic" w:hint="cs"/>
          <w:sz w:val="28"/>
          <w:szCs w:val="28"/>
          <w:rtl/>
        </w:rPr>
        <w:t xml:space="preserve">، ويقصد بها الأعمال التي تتطلب التواجد الجسدي للعامل، كذلك يؤخذ على هذا التعريف إغفاله لإستخدام التكنولوجيا في نطاق العمل عن بُعد. (موسى، خالد السيد محمد </w:t>
      </w:r>
      <w:proofErr w:type="gramStart"/>
      <w:r w:rsidR="00731F18">
        <w:rPr>
          <w:rFonts w:ascii="Simplified Arabic" w:hAnsi="Simplified Arabic" w:cs="Simplified Arabic" w:hint="cs"/>
          <w:sz w:val="28"/>
          <w:szCs w:val="28"/>
          <w:rtl/>
        </w:rPr>
        <w:t>عبدالمجيد</w:t>
      </w:r>
      <w:proofErr w:type="gramEnd"/>
      <w:r w:rsidR="00731F18">
        <w:rPr>
          <w:rFonts w:ascii="Simplified Arabic" w:hAnsi="Simplified Arabic" w:cs="Simplified Arabic" w:hint="cs"/>
          <w:sz w:val="28"/>
          <w:szCs w:val="28"/>
          <w:rtl/>
        </w:rPr>
        <w:t>، 2019، ص78).</w:t>
      </w:r>
    </w:p>
    <w:p w14:paraId="3A11D29A" w14:textId="3F7C64F0" w:rsidR="00731F18" w:rsidRDefault="00731F18" w:rsidP="00A62543">
      <w:pPr>
        <w:spacing w:after="120"/>
        <w:ind w:firstLine="329"/>
        <w:jc w:val="both"/>
        <w:rPr>
          <w:rFonts w:ascii="Simplified Arabic" w:hAnsi="Simplified Arabic" w:cs="Simplified Arabic"/>
          <w:sz w:val="28"/>
          <w:szCs w:val="28"/>
          <w:rtl/>
        </w:rPr>
      </w:pPr>
      <w:r>
        <w:rPr>
          <w:rFonts w:ascii="Simplified Arabic" w:hAnsi="Simplified Arabic" w:cs="Simplified Arabic" w:hint="cs"/>
          <w:sz w:val="28"/>
          <w:szCs w:val="28"/>
          <w:rtl/>
        </w:rPr>
        <w:t>كما عبّر عنه آخر بأنه العقد الذي يتعهد بمقتضاه عامل بأداء العمل بعيداً عن مقر صاحب العمل مستخدماً وسيلة تكنولوجية، متى سمحت طبيعة الأعمال بذلك، لدى صاحب عمل وتحت إدارته أو إشرافه لقاء أجر. (نجيب، نجلاء توفيق، 2018، ص205).</w:t>
      </w:r>
    </w:p>
    <w:p w14:paraId="037CA42B" w14:textId="03B64201" w:rsidR="00731F18" w:rsidRDefault="00731F18" w:rsidP="00A62543">
      <w:pPr>
        <w:spacing w:after="120"/>
        <w:ind w:firstLine="327"/>
        <w:jc w:val="both"/>
        <w:rPr>
          <w:rFonts w:ascii="Simplified Arabic" w:hAnsi="Simplified Arabic" w:cs="Simplified Arabic"/>
          <w:sz w:val="28"/>
          <w:szCs w:val="28"/>
          <w:rtl/>
        </w:rPr>
      </w:pPr>
      <w:r>
        <w:rPr>
          <w:rFonts w:ascii="Simplified Arabic" w:hAnsi="Simplified Arabic" w:cs="Simplified Arabic" w:hint="cs"/>
          <w:sz w:val="28"/>
          <w:szCs w:val="28"/>
          <w:rtl/>
        </w:rPr>
        <w:t>كما يقصد بالعمل عن بُعد آداء العامل لواجباته الوظيفية في غير مكان العمل المعتاد، وذلك باستخدام أي من وسائل الاتصال وتقنية المعلومات، وتخضع العلاقة التعاقدية للعامل عن بُعد لأحكام نظام العمل، وينظم العلاقة التعاقدية للعامل "عن بُعد" عقد عمل يذكر فيه صراحة أن العمل لدى صاحب العمل يتم عن بُعد ويشترط توثيق عقود العاملين عن بُعد في البوابة الإلكترونية التي تحددها الوزارة وأن يحدد المكان أو الأماكن التي يمكن تأدية العمل فيها والمهمات الوظيفية والوصف الوظيفي لها وعدد ساعات العمل وأوقات بدء العمل وانتهائه ومقدار الأجر وكافة الحقوق والبدلات، إضافة إلى أي حقوق أخرى منصوص عليها في نظام</w:t>
      </w:r>
      <w:r w:rsidR="001E6E2C">
        <w:rPr>
          <w:rFonts w:ascii="Simplified Arabic" w:hAnsi="Simplified Arabic" w:cs="Simplified Arabic" w:hint="cs"/>
          <w:sz w:val="28"/>
          <w:szCs w:val="28"/>
          <w:rtl/>
        </w:rPr>
        <w:t xml:space="preserve"> العمل أو القرارات الوزارية واللوائح الداخلية المعتمدة في المنشأة. (الدليل الإجرائي للعمل عن بُعد في المملكة العربية السعودية: وزارة الموارد البشرية والتنمية الاجتماعية، رؤية 2030).</w:t>
      </w:r>
    </w:p>
    <w:p w14:paraId="106593D0" w14:textId="03E85286" w:rsidR="001E6E2C" w:rsidRDefault="001E6E2C" w:rsidP="00A62543">
      <w:pPr>
        <w:spacing w:after="120"/>
        <w:ind w:firstLine="327"/>
        <w:jc w:val="both"/>
        <w:rPr>
          <w:rFonts w:ascii="Simplified Arabic" w:hAnsi="Simplified Arabic" w:cs="Simplified Arabic"/>
          <w:sz w:val="28"/>
          <w:szCs w:val="28"/>
          <w:rtl/>
        </w:rPr>
      </w:pPr>
      <w:r>
        <w:rPr>
          <w:rFonts w:ascii="Simplified Arabic" w:hAnsi="Simplified Arabic" w:cs="Simplified Arabic" w:hint="cs"/>
          <w:sz w:val="28"/>
          <w:szCs w:val="28"/>
          <w:rtl/>
        </w:rPr>
        <w:t>ومن جانبا نرى أن عقد العمل عن بُعد هو العقد الذي يقوم فيه العامل بآداء العمل في مكان يبتعد فيه عن مكان مؤسسة العمل، تحت إشراف وتوجيه صاحب العمل ويتم من خلال الوسائل التكنولوجية الحديثة نظير أجر محدد.</w:t>
      </w:r>
    </w:p>
    <w:p w14:paraId="5D9400B1" w14:textId="77777777" w:rsidR="004755FA" w:rsidRDefault="004755FA" w:rsidP="005F0161">
      <w:pPr>
        <w:jc w:val="both"/>
        <w:rPr>
          <w:rFonts w:ascii="Simplified Arabic" w:hAnsi="Simplified Arabic" w:cs="Simplified Arabic"/>
          <w:sz w:val="28"/>
          <w:szCs w:val="28"/>
          <w:rtl/>
        </w:rPr>
      </w:pPr>
    </w:p>
    <w:p w14:paraId="20CF1914" w14:textId="649C0E02" w:rsidR="001E6E2C" w:rsidRPr="001D62AC" w:rsidRDefault="00E61463" w:rsidP="00A62543">
      <w:pPr>
        <w:spacing w:after="120"/>
        <w:jc w:val="both"/>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lastRenderedPageBreak/>
        <w:t xml:space="preserve">7-2 </w:t>
      </w:r>
      <w:r w:rsidR="001E6E2C" w:rsidRPr="001D62AC">
        <w:rPr>
          <w:rFonts w:ascii="Simplified Arabic" w:hAnsi="Simplified Arabic" w:cs="Simplified Arabic"/>
          <w:b/>
          <w:bCs/>
          <w:sz w:val="36"/>
          <w:szCs w:val="36"/>
          <w:u w:val="single"/>
          <w:rtl/>
        </w:rPr>
        <w:t>المبحث ا</w:t>
      </w:r>
      <w:r w:rsidR="001E6E2C">
        <w:rPr>
          <w:rFonts w:ascii="Simplified Arabic" w:hAnsi="Simplified Arabic" w:cs="Simplified Arabic" w:hint="cs"/>
          <w:b/>
          <w:bCs/>
          <w:sz w:val="36"/>
          <w:szCs w:val="36"/>
          <w:u w:val="single"/>
          <w:rtl/>
        </w:rPr>
        <w:t>لثاني</w:t>
      </w:r>
      <w:r w:rsidR="001E6E2C" w:rsidRPr="001D62AC">
        <w:rPr>
          <w:rFonts w:ascii="Simplified Arabic" w:hAnsi="Simplified Arabic" w:cs="Simplified Arabic"/>
          <w:b/>
          <w:bCs/>
          <w:sz w:val="36"/>
          <w:szCs w:val="36"/>
          <w:u w:val="single"/>
          <w:rtl/>
        </w:rPr>
        <w:t xml:space="preserve">: </w:t>
      </w:r>
      <w:r w:rsidR="001E6E2C">
        <w:rPr>
          <w:rFonts w:ascii="Simplified Arabic" w:hAnsi="Simplified Arabic" w:cs="Simplified Arabic" w:hint="cs"/>
          <w:b/>
          <w:bCs/>
          <w:sz w:val="36"/>
          <w:szCs w:val="36"/>
          <w:u w:val="single"/>
          <w:rtl/>
        </w:rPr>
        <w:t>التنظيم القانوني لعقود العمل عن بُعد</w:t>
      </w:r>
    </w:p>
    <w:p w14:paraId="10DC33D6" w14:textId="004BF2DD" w:rsidR="004755FA" w:rsidRDefault="001E6E2C" w:rsidP="00A62543">
      <w:pPr>
        <w:spacing w:after="120"/>
        <w:ind w:firstLine="329"/>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إن دراسة الجوانب القانونية المرتبطة بالمعاملات الإلكترونية خاصة فيما يتعلق بإرادة الأطراف المتعاقدة، تكتسب أهمية خاص في ظل ما يمكن أن نطلق عليه القانون المدني الدلي، ولما لهذه المسائل من أهمية كبيرة </w:t>
      </w:r>
      <w:r w:rsidR="00561256">
        <w:rPr>
          <w:rFonts w:ascii="Simplified Arabic" w:hAnsi="Simplified Arabic" w:cs="Simplified Arabic" w:hint="cs"/>
          <w:sz w:val="28"/>
          <w:szCs w:val="28"/>
          <w:rtl/>
        </w:rPr>
        <w:t>سواء أثناء التفاوض بشأن المعاملات التي تتم إلكترونياً أو أثناء إبرام مثل هذه المعاملات وحتى أثناء تنفيذها، فالأشخاص المتعاملون إلكترونياً لا بدّ أن يتمتعوا بإرادة حرة فريدة وواعية عندما يقدمون على التقاعد بشأنها، وبما يضمن سلامة ارادتهم من أية عيوب قد تشوبها. (</w:t>
      </w:r>
      <w:proofErr w:type="gramStart"/>
      <w:r w:rsidR="00561256">
        <w:rPr>
          <w:rFonts w:ascii="Simplified Arabic" w:hAnsi="Simplified Arabic" w:cs="Simplified Arabic" w:hint="cs"/>
          <w:sz w:val="28"/>
          <w:szCs w:val="28"/>
          <w:rtl/>
        </w:rPr>
        <w:t>عبدالله</w:t>
      </w:r>
      <w:proofErr w:type="gramEnd"/>
      <w:r w:rsidR="00561256">
        <w:rPr>
          <w:rFonts w:ascii="Simplified Arabic" w:hAnsi="Simplified Arabic" w:cs="Simplified Arabic" w:hint="cs"/>
          <w:sz w:val="28"/>
          <w:szCs w:val="28"/>
          <w:rtl/>
        </w:rPr>
        <w:t xml:space="preserve">، </w:t>
      </w:r>
      <w:proofErr w:type="gramStart"/>
      <w:r w:rsidR="00561256">
        <w:rPr>
          <w:rFonts w:ascii="Simplified Arabic" w:hAnsi="Simplified Arabic" w:cs="Simplified Arabic" w:hint="cs"/>
          <w:sz w:val="28"/>
          <w:szCs w:val="28"/>
          <w:rtl/>
        </w:rPr>
        <w:t>عبدالكريم</w:t>
      </w:r>
      <w:proofErr w:type="gramEnd"/>
      <w:r w:rsidR="00561256">
        <w:rPr>
          <w:rFonts w:ascii="Simplified Arabic" w:hAnsi="Simplified Arabic" w:cs="Simplified Arabic" w:hint="cs"/>
          <w:sz w:val="28"/>
          <w:szCs w:val="28"/>
          <w:rtl/>
        </w:rPr>
        <w:t xml:space="preserve"> </w:t>
      </w:r>
      <w:proofErr w:type="gramStart"/>
      <w:r w:rsidR="00561256">
        <w:rPr>
          <w:rFonts w:ascii="Simplified Arabic" w:hAnsi="Simplified Arabic" w:cs="Simplified Arabic" w:hint="cs"/>
          <w:sz w:val="28"/>
          <w:szCs w:val="28"/>
          <w:rtl/>
        </w:rPr>
        <w:t>عبدالله</w:t>
      </w:r>
      <w:proofErr w:type="gramEnd"/>
      <w:r w:rsidR="00561256">
        <w:rPr>
          <w:rFonts w:ascii="Simplified Arabic" w:hAnsi="Simplified Arabic" w:cs="Simplified Arabic" w:hint="cs"/>
          <w:sz w:val="28"/>
          <w:szCs w:val="28"/>
          <w:rtl/>
        </w:rPr>
        <w:t>،2018، ص164).</w:t>
      </w:r>
    </w:p>
    <w:p w14:paraId="3A494868" w14:textId="56A97058" w:rsidR="006F0AF0" w:rsidRDefault="006F0AF0" w:rsidP="00A62543">
      <w:pPr>
        <w:spacing w:after="120"/>
        <w:ind w:firstLine="329"/>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وتعتبر الأنظمة القانونية انعكاساً للواقع الذي يُعرف على الأرض في أي مجتمع وتأتي لتنظيم احتياجات أفراده. المستبعدة وإشباعها في كل مرحلة من المراحل ولقد كان التنظيم القانون، </w:t>
      </w:r>
      <w:r w:rsidR="00A62543">
        <w:rPr>
          <w:rFonts w:ascii="Simplified Arabic" w:hAnsi="Simplified Arabic" w:cs="Simplified Arabic" w:hint="cs"/>
          <w:sz w:val="28"/>
          <w:szCs w:val="28"/>
          <w:rtl/>
        </w:rPr>
        <w:t>والعقد،</w:t>
      </w:r>
      <w:r>
        <w:rPr>
          <w:rFonts w:ascii="Simplified Arabic" w:hAnsi="Simplified Arabic" w:cs="Simplified Arabic" w:hint="cs"/>
          <w:sz w:val="28"/>
          <w:szCs w:val="28"/>
          <w:rtl/>
        </w:rPr>
        <w:t xml:space="preserve"> العمل التقليدي ملائمة لمرحلة الثورة الصناعية ومنسجماً نوعاً مع احتياجات تلك المرحلة ومتطلباتها إذا كان العامل مرتبطاً بمكان العمل وزمانه ويخضع لرقابة صاحب العمل، وتوجيه مباشرة. وكان يتمتع بضمانات تتمثل في توفير مكان عمل آمن وآليات وقاية جديدة من </w:t>
      </w:r>
      <w:proofErr w:type="gramStart"/>
      <w:r>
        <w:rPr>
          <w:rFonts w:ascii="Simplified Arabic" w:hAnsi="Simplified Arabic" w:cs="Simplified Arabic" w:hint="cs"/>
          <w:sz w:val="28"/>
          <w:szCs w:val="28"/>
          <w:rtl/>
        </w:rPr>
        <w:t>مخاطر</w:t>
      </w:r>
      <w:proofErr w:type="gramEnd"/>
      <w:r>
        <w:rPr>
          <w:rFonts w:ascii="Simplified Arabic" w:hAnsi="Simplified Arabic" w:cs="Simplified Arabic" w:hint="cs"/>
          <w:sz w:val="28"/>
          <w:szCs w:val="28"/>
          <w:rtl/>
        </w:rPr>
        <w:t xml:space="preserve"> العمل عند تعامله مع الآلات التي يخشى من مخاطرها على جسم العامل وصحته</w:t>
      </w:r>
      <w:r w:rsidR="007F1B5C">
        <w:rPr>
          <w:rFonts w:ascii="Simplified Arabic" w:hAnsi="Simplified Arabic" w:cs="Simplified Arabic" w:hint="cs"/>
          <w:sz w:val="28"/>
          <w:szCs w:val="28"/>
          <w:rtl/>
        </w:rPr>
        <w:t>. (رمضان، سيد محمود، 2006، ص76).</w:t>
      </w:r>
    </w:p>
    <w:p w14:paraId="06BB2963" w14:textId="132445B3" w:rsidR="007F1B5C" w:rsidRDefault="007F1B5C" w:rsidP="00A62543">
      <w:pPr>
        <w:ind w:firstLine="329"/>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هو نظراً لأن العامل هو الطرف الأضعف في العقد، قد تعين من الناحية القانونية تفسير نصوص عقد العمل </w:t>
      </w:r>
      <w:r w:rsidR="00A62543">
        <w:rPr>
          <w:rFonts w:ascii="Simplified Arabic" w:hAnsi="Simplified Arabic" w:cs="Simplified Arabic" w:hint="cs"/>
          <w:sz w:val="28"/>
          <w:szCs w:val="28"/>
          <w:rtl/>
        </w:rPr>
        <w:t>مصلحته</w:t>
      </w:r>
      <w:r w:rsidR="00A62543">
        <w:rPr>
          <w:rFonts w:ascii="Simplified Arabic" w:hAnsi="Simplified Arabic" w:cs="Simplified Arabic" w:hint="eastAsia"/>
          <w:sz w:val="28"/>
          <w:szCs w:val="28"/>
          <w:rtl/>
        </w:rPr>
        <w:t>،</w:t>
      </w:r>
      <w:r w:rsidR="002618B7">
        <w:rPr>
          <w:rFonts w:ascii="Simplified Arabic" w:hAnsi="Simplified Arabic" w:cs="Simplified Arabic" w:hint="cs"/>
          <w:sz w:val="28"/>
          <w:szCs w:val="28"/>
          <w:rtl/>
        </w:rPr>
        <w:t xml:space="preserve"> ولكن بعد أن تخطط البشرية عصر للتصنيع، وأدخلت عصر المعلوماتية المتاحة التنظيمات التقليدية لعقد العمل يتجاوز صيغة المكان التقليدية، يمكن للعامل أن ينجز عمله وهو في منزله أو في واسطة النقل بعيدة عن الإشراف المباشر لصاحب العمل الذي يمكن أن يكون في قارة من القارات، والعامل في قارة </w:t>
      </w:r>
      <w:r w:rsidR="00A62543">
        <w:rPr>
          <w:rFonts w:ascii="Simplified Arabic" w:hAnsi="Simplified Arabic" w:cs="Simplified Arabic" w:hint="cs"/>
          <w:sz w:val="28"/>
          <w:szCs w:val="28"/>
          <w:rtl/>
        </w:rPr>
        <w:t xml:space="preserve">أخرى. </w:t>
      </w:r>
      <w:r w:rsidR="00A62543">
        <w:rPr>
          <w:rFonts w:ascii="Simplified Arabic" w:hAnsi="Simplified Arabic" w:cs="Simplified Arabic"/>
          <w:sz w:val="28"/>
          <w:szCs w:val="28"/>
          <w:rtl/>
        </w:rPr>
        <w:t>(</w:t>
      </w:r>
      <w:r w:rsidR="002618B7">
        <w:rPr>
          <w:rFonts w:ascii="Simplified Arabic" w:hAnsi="Simplified Arabic" w:cs="Simplified Arabic" w:hint="cs"/>
          <w:sz w:val="28"/>
          <w:szCs w:val="28"/>
          <w:rtl/>
        </w:rPr>
        <w:t>العمري، رنده ال</w:t>
      </w:r>
      <w:r w:rsidR="009E585E">
        <w:rPr>
          <w:rFonts w:ascii="Simplified Arabic" w:hAnsi="Simplified Arabic" w:cs="Simplified Arabic" w:hint="cs"/>
          <w:sz w:val="28"/>
          <w:szCs w:val="28"/>
          <w:rtl/>
        </w:rPr>
        <w:t>يافي</w:t>
      </w:r>
      <w:r w:rsidR="002618B7">
        <w:rPr>
          <w:rFonts w:ascii="Simplified Arabic" w:hAnsi="Simplified Arabic" w:cs="Simplified Arabic" w:hint="cs"/>
          <w:sz w:val="28"/>
          <w:szCs w:val="28"/>
          <w:rtl/>
        </w:rPr>
        <w:t xml:space="preserve"> محمد، 2013، ص 122)</w:t>
      </w:r>
      <w:r w:rsidR="009E585E">
        <w:rPr>
          <w:rFonts w:ascii="Simplified Arabic" w:hAnsi="Simplified Arabic" w:cs="Simplified Arabic" w:hint="cs"/>
          <w:sz w:val="28"/>
          <w:szCs w:val="28"/>
          <w:rtl/>
        </w:rPr>
        <w:t>.</w:t>
      </w:r>
    </w:p>
    <w:p w14:paraId="76CD9B34" w14:textId="1E413341" w:rsidR="009E585E" w:rsidRDefault="009E585E" w:rsidP="00A62543">
      <w:pPr>
        <w:ind w:firstLine="329"/>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كان أمن التطور الحاصل في أجهزة الاتصالات وسهولتها في الصوت والصورة غير مفهوم الزمن المعروف، عقد العمل التقليدي الأمر الذي ترتب عليه الحاجة إلى وقفه لإعادة وقف هذه المستجدات وتكييفها. فظاهرة العمل عن بُعد، أصبحت من أهم التغيرات الاقتصادية الاجتماعية الحديثة في أسواق العمل، وذلك لإرتباطها الوثيق بظاهرة التكنولوجيا الحديثة، ووسائل الاتصالات الفائقة السرعة لأن ظهور الحاسب الآلي وتنامي قدراته التقنية في التبادل السريع للبيانات </w:t>
      </w:r>
      <w:r w:rsidR="00A62543">
        <w:rPr>
          <w:rFonts w:ascii="Simplified Arabic" w:hAnsi="Simplified Arabic" w:cs="Simplified Arabic" w:hint="cs"/>
          <w:sz w:val="28"/>
          <w:szCs w:val="28"/>
          <w:rtl/>
        </w:rPr>
        <w:t>وارتباطه</w:t>
      </w:r>
      <w:r>
        <w:rPr>
          <w:rFonts w:ascii="Simplified Arabic" w:hAnsi="Simplified Arabic" w:cs="Simplified Arabic" w:hint="cs"/>
          <w:sz w:val="28"/>
          <w:szCs w:val="28"/>
          <w:rtl/>
        </w:rPr>
        <w:t xml:space="preserve"> بالشبكة الدولية للإنترنت ألقي بتأثير مهم واقع العلاقة التعاقدية التي تربط العمال بأصحاب العمل، وأثرت التكنولوجيا في وسائل الإنتاج، وأصبح بالإمكان تأدية العمل في مكان آخر غير مكان العمل. (محمد، خالد السيد، 2014، ص89). </w:t>
      </w:r>
    </w:p>
    <w:p w14:paraId="04272224" w14:textId="77D37B51" w:rsidR="007F1B5C" w:rsidRDefault="007F1B5C" w:rsidP="00A62543">
      <w:pPr>
        <w:spacing w:after="120"/>
        <w:ind w:firstLine="329"/>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ولقد ظهر التفاوض الإلكتروني والإيجاب الإلكتروني والتنفيذ الإلكتروني والإثبات الإلكتروني كصورة مستحدثة لعيوب الإدارة كعيب في العقد ذاته. (</w:t>
      </w:r>
      <w:proofErr w:type="gramStart"/>
      <w:r>
        <w:rPr>
          <w:rFonts w:ascii="Simplified Arabic" w:hAnsi="Simplified Arabic" w:cs="Simplified Arabic" w:hint="cs"/>
          <w:sz w:val="28"/>
          <w:szCs w:val="28"/>
          <w:rtl/>
        </w:rPr>
        <w:t>عبدالله</w:t>
      </w:r>
      <w:proofErr w:type="gramEnd"/>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عبدالكريم</w:t>
      </w:r>
      <w:proofErr w:type="gramEnd"/>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عبدالله</w:t>
      </w:r>
      <w:proofErr w:type="gramEnd"/>
      <w:r>
        <w:rPr>
          <w:rFonts w:ascii="Simplified Arabic" w:hAnsi="Simplified Arabic" w:cs="Simplified Arabic" w:hint="cs"/>
          <w:sz w:val="28"/>
          <w:szCs w:val="28"/>
          <w:rtl/>
        </w:rPr>
        <w:t>، مرجع سابق، ص155).</w:t>
      </w:r>
    </w:p>
    <w:p w14:paraId="417FB072" w14:textId="76FA621B" w:rsidR="0060181E" w:rsidRDefault="0060181E" w:rsidP="00A62543">
      <w:pPr>
        <w:spacing w:after="1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وكل التعريفات السابقة معيبة بسبب قصرها على مجرد انفصال العامل عن المكتب الرئيسي أو مواقع الإنتاج، فضلاً عن أنه لم يتضمن صيغة العمل في المنزل أو مقار أخرى كالمقار الإلكترونية، ومراكز الإتصال، فالعمل عن بُعد لا يعني فقط </w:t>
      </w:r>
      <w:proofErr w:type="spellStart"/>
      <w:r>
        <w:rPr>
          <w:rFonts w:ascii="Simplified Arabic" w:hAnsi="Simplified Arabic" w:cs="Simplified Arabic" w:hint="cs"/>
          <w:sz w:val="28"/>
          <w:szCs w:val="28"/>
          <w:rtl/>
        </w:rPr>
        <w:t>الإنفصال</w:t>
      </w:r>
      <w:proofErr w:type="spellEnd"/>
      <w:r>
        <w:rPr>
          <w:rFonts w:ascii="Simplified Arabic" w:hAnsi="Simplified Arabic" w:cs="Simplified Arabic" w:hint="cs"/>
          <w:sz w:val="28"/>
          <w:szCs w:val="28"/>
          <w:rtl/>
        </w:rPr>
        <w:t xml:space="preserve"> المادي عن مكان العمل، بل يشمل أيضاً أي صيغة من صيغ العمل عن بُعد كالعمل في المنزل أو العمل من خلال استخدام المحلات أو المقرات الإلكترونية التي تجد مجالها في القضاء الإلكتروني. (فاطمة بن درار، 2018، ص 43).</w:t>
      </w:r>
    </w:p>
    <w:p w14:paraId="59B5A152" w14:textId="2D36B4A1" w:rsidR="0060181E" w:rsidRDefault="0060181E" w:rsidP="00A62543">
      <w:pPr>
        <w:spacing w:after="120"/>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ويلجأ أصحاب العمل لهذه الوسائل المستحدثة من العمل لأنها تحقق عدداً من المزايا الاقتصادية والتي تتمثل في زيادة الإنتاج وتقليل الأعباء الوظيفية وتقليل نسبة الغياب، وزيادة الوقت الفعلي للعمل وزيادة فعالية الإدارة، مما يصلح صاحب العمل حرية واسعة في </w:t>
      </w:r>
      <w:proofErr w:type="spellStart"/>
      <w:r>
        <w:rPr>
          <w:rFonts w:ascii="Simplified Arabic" w:hAnsi="Simplified Arabic" w:cs="Simplified Arabic" w:hint="cs"/>
          <w:sz w:val="28"/>
          <w:szCs w:val="28"/>
          <w:rtl/>
        </w:rPr>
        <w:t>إختبار</w:t>
      </w:r>
      <w:proofErr w:type="spellEnd"/>
      <w:r>
        <w:rPr>
          <w:rFonts w:ascii="Simplified Arabic" w:hAnsi="Simplified Arabic" w:cs="Simplified Arabic" w:hint="cs"/>
          <w:sz w:val="28"/>
          <w:szCs w:val="28"/>
          <w:rtl/>
        </w:rPr>
        <w:t xml:space="preserve"> العمال. (أبو ماضي، تسنيم كامل أحمد، 2018، ص 133).</w:t>
      </w:r>
    </w:p>
    <w:p w14:paraId="7CE6DD4A" w14:textId="6E89A10D" w:rsidR="00534559" w:rsidRDefault="00534559" w:rsidP="00A62543">
      <w:pPr>
        <w:spacing w:after="120"/>
        <w:jc w:val="both"/>
        <w:rPr>
          <w:rFonts w:ascii="Simplified Arabic" w:hAnsi="Simplified Arabic" w:cs="Simplified Arabic"/>
          <w:sz w:val="28"/>
          <w:szCs w:val="28"/>
          <w:rtl/>
        </w:rPr>
      </w:pPr>
      <w:r>
        <w:rPr>
          <w:rFonts w:ascii="Simplified Arabic" w:hAnsi="Simplified Arabic" w:cs="Simplified Arabic" w:hint="cs"/>
          <w:sz w:val="28"/>
          <w:szCs w:val="28"/>
          <w:rtl/>
        </w:rPr>
        <w:t>ورغم هذه المزايا إلا أن مثل هذه الصيغ الجديدة للعمل أفرزت إشكالات قانونية</w:t>
      </w:r>
      <w:r w:rsidR="005516C9">
        <w:rPr>
          <w:rFonts w:ascii="Simplified Arabic" w:hAnsi="Simplified Arabic" w:cs="Simplified Arabic" w:hint="cs"/>
          <w:sz w:val="28"/>
          <w:szCs w:val="28"/>
          <w:rtl/>
        </w:rPr>
        <w:t xml:space="preserve"> تواجهها النظم التشريعية التقليدية، حيث يشكل العمل عن بُعد تحولاً في المفاهيم التقليدية لعلاقة التبعية، إذ أن التغير الحاصل في طبيعة علاقة العمل يأتي بسبب أن الرابطة القانونية التقليدية في عقد العمل، لم تعد النمط الرئيسي للعلاقة التي تربط صاحب العمل بمن يستخدمهم، فقد أفرزت التطورات أنماطاً جديدة ومتطورة من أبرزها ما يلي: (</w:t>
      </w:r>
      <w:r w:rsidR="00A62543" w:rsidRPr="00A62543">
        <w:rPr>
          <w:rFonts w:asciiTheme="majorBidi" w:hAnsiTheme="majorBidi" w:cstheme="majorBidi"/>
          <w:sz w:val="24"/>
          <w:szCs w:val="24"/>
        </w:rPr>
        <w:t>Karak</w:t>
      </w:r>
      <w:r w:rsidR="005516C9" w:rsidRPr="00A62543">
        <w:rPr>
          <w:rFonts w:asciiTheme="majorBidi" w:hAnsiTheme="majorBidi" w:cstheme="majorBidi"/>
          <w:sz w:val="24"/>
          <w:szCs w:val="24"/>
        </w:rPr>
        <w:t xml:space="preserve"> Castle Center,</w:t>
      </w:r>
      <w:r w:rsidR="009017FC" w:rsidRPr="00A62543">
        <w:rPr>
          <w:rFonts w:asciiTheme="majorBidi" w:hAnsiTheme="majorBidi" w:cstheme="majorBidi"/>
          <w:sz w:val="24"/>
          <w:szCs w:val="24"/>
        </w:rPr>
        <w:t>2018: p152</w:t>
      </w:r>
      <w:r w:rsidR="009017FC">
        <w:rPr>
          <w:rFonts w:ascii="Simplified Arabic" w:hAnsi="Simplified Arabic" w:cs="Simplified Arabic" w:hint="cs"/>
          <w:sz w:val="28"/>
          <w:szCs w:val="28"/>
          <w:rtl/>
        </w:rPr>
        <w:t>)</w:t>
      </w:r>
    </w:p>
    <w:p w14:paraId="76A004CA" w14:textId="30D44037" w:rsidR="009017FC" w:rsidRDefault="009017FC" w:rsidP="009017FC">
      <w:pPr>
        <w:pStyle w:val="a5"/>
        <w:numPr>
          <w:ilvl w:val="0"/>
          <w:numId w:val="30"/>
        </w:numPr>
        <w:ind w:left="610" w:hanging="567"/>
        <w:jc w:val="both"/>
        <w:rPr>
          <w:rFonts w:ascii="Simplified Arabic" w:hAnsi="Simplified Arabic" w:cs="Simplified Arabic"/>
          <w:sz w:val="28"/>
          <w:szCs w:val="28"/>
        </w:rPr>
      </w:pPr>
      <w:r>
        <w:rPr>
          <w:rFonts w:ascii="Simplified Arabic" w:hAnsi="Simplified Arabic" w:cs="Simplified Arabic" w:hint="cs"/>
          <w:sz w:val="28"/>
          <w:szCs w:val="28"/>
          <w:rtl/>
        </w:rPr>
        <w:t>اتساع دائرة العمل في المنزل وهو عمل تستبعده قوانين العمل النافذة بسبب أنه يؤدي بعيداً عن إشراف وتوجيه صاحب العمل، ويوصف بأنه عمل مستقل، ويتمكن بموجبه العامل من أن يعمل في منزله دون حاجة للسفر والتنقل إلى مكان العمل.</w:t>
      </w:r>
    </w:p>
    <w:p w14:paraId="74C0C16F" w14:textId="1BF6611F" w:rsidR="009017FC" w:rsidRDefault="009017FC" w:rsidP="009017FC">
      <w:pPr>
        <w:pStyle w:val="a5"/>
        <w:numPr>
          <w:ilvl w:val="0"/>
          <w:numId w:val="30"/>
        </w:numPr>
        <w:ind w:left="610" w:hanging="567"/>
        <w:jc w:val="both"/>
        <w:rPr>
          <w:rFonts w:ascii="Simplified Arabic" w:hAnsi="Simplified Arabic" w:cs="Simplified Arabic"/>
          <w:sz w:val="28"/>
          <w:szCs w:val="28"/>
        </w:rPr>
      </w:pPr>
      <w:r>
        <w:rPr>
          <w:rFonts w:ascii="Simplified Arabic" w:hAnsi="Simplified Arabic" w:cs="Simplified Arabic" w:hint="cs"/>
          <w:sz w:val="28"/>
          <w:szCs w:val="28"/>
          <w:rtl/>
        </w:rPr>
        <w:t>ظهور العمل باستخدام الهاتف المحمول، والعمل عبر مراكز الإتصال، وتقديم الخدمات الإلكترونية عبر (المقر) الإلكتروني أو مكاتب الأقمار الصناعية، وهو عمل يتمتع بقدر كبير من الاستقلالية.</w:t>
      </w:r>
    </w:p>
    <w:p w14:paraId="3D757B3F" w14:textId="2C1BF3BB" w:rsidR="009017FC" w:rsidRDefault="009017FC" w:rsidP="009017FC">
      <w:pPr>
        <w:pStyle w:val="a5"/>
        <w:numPr>
          <w:ilvl w:val="0"/>
          <w:numId w:val="30"/>
        </w:numPr>
        <w:ind w:left="610" w:hanging="567"/>
        <w:jc w:val="both"/>
        <w:rPr>
          <w:rFonts w:ascii="Simplified Arabic" w:hAnsi="Simplified Arabic" w:cs="Simplified Arabic"/>
          <w:sz w:val="28"/>
          <w:szCs w:val="28"/>
        </w:rPr>
      </w:pPr>
      <w:r>
        <w:rPr>
          <w:rFonts w:ascii="Simplified Arabic" w:hAnsi="Simplified Arabic" w:cs="Simplified Arabic" w:hint="cs"/>
          <w:sz w:val="28"/>
          <w:szCs w:val="28"/>
          <w:rtl/>
        </w:rPr>
        <w:t>ظهور أنماط أخرى من العمل عن بُعد، كالعمل في أعالي البحار، والعمل المتجول.</w:t>
      </w:r>
    </w:p>
    <w:p w14:paraId="18AA8BCE" w14:textId="30EE34ED" w:rsidR="009017FC" w:rsidRDefault="009017FC" w:rsidP="00A62543">
      <w:pPr>
        <w:pStyle w:val="a5"/>
        <w:ind w:left="43"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وبهذا فقد مكن التطور التكنولوجي من خلق صيغ جديدة للعمل، حيث ينتمي عنصر التبعية القانونية. بمعناها التقليدي، ومن ثم يترتب على هذا القول نتيجة في غاية </w:t>
      </w:r>
      <w:r w:rsidR="00E363D5">
        <w:rPr>
          <w:rFonts w:ascii="Simplified Arabic" w:hAnsi="Simplified Arabic" w:cs="Simplified Arabic" w:hint="cs"/>
          <w:sz w:val="28"/>
          <w:szCs w:val="28"/>
          <w:rtl/>
        </w:rPr>
        <w:t>الأهمية وهي عدم خضوع العامل الذي يؤدي العمل الأحكام قانون العمل، وبالتالي يفقد العامل الحماية القانونية التي يوفرها تشريع العمل. (</w:t>
      </w:r>
      <w:r w:rsidR="00E363D5" w:rsidRPr="00A62543">
        <w:rPr>
          <w:rFonts w:asciiTheme="majorBidi" w:hAnsiTheme="majorBidi" w:cstheme="majorBidi"/>
          <w:sz w:val="24"/>
          <w:szCs w:val="24"/>
        </w:rPr>
        <w:t xml:space="preserve">Jeffrey </w:t>
      </w:r>
      <w:r w:rsidR="00A62543" w:rsidRPr="00A62543">
        <w:rPr>
          <w:rFonts w:asciiTheme="majorBidi" w:hAnsiTheme="majorBidi" w:cstheme="majorBidi"/>
          <w:sz w:val="24"/>
          <w:szCs w:val="24"/>
        </w:rPr>
        <w:t>A. Mello</w:t>
      </w:r>
      <w:r w:rsidR="00867655" w:rsidRPr="00A62543">
        <w:rPr>
          <w:rFonts w:asciiTheme="majorBidi" w:hAnsiTheme="majorBidi" w:cstheme="majorBidi"/>
          <w:sz w:val="24"/>
          <w:szCs w:val="24"/>
        </w:rPr>
        <w:t>,</w:t>
      </w:r>
      <w:r w:rsidR="00A62543" w:rsidRPr="00A62543">
        <w:rPr>
          <w:rFonts w:asciiTheme="majorBidi" w:hAnsiTheme="majorBidi" w:cstheme="majorBidi"/>
          <w:sz w:val="24"/>
          <w:szCs w:val="24"/>
        </w:rPr>
        <w:t>2007: p</w:t>
      </w:r>
      <w:r w:rsidR="00867655" w:rsidRPr="00A62543">
        <w:rPr>
          <w:rFonts w:asciiTheme="majorBidi" w:hAnsiTheme="majorBidi" w:cstheme="majorBidi"/>
          <w:sz w:val="24"/>
          <w:szCs w:val="24"/>
        </w:rPr>
        <w:t>247</w:t>
      </w:r>
      <w:r w:rsidR="00867655">
        <w:rPr>
          <w:rFonts w:ascii="Simplified Arabic" w:hAnsi="Simplified Arabic" w:cs="Simplified Arabic" w:hint="cs"/>
          <w:sz w:val="28"/>
          <w:szCs w:val="28"/>
          <w:rtl/>
        </w:rPr>
        <w:t>).</w:t>
      </w:r>
    </w:p>
    <w:p w14:paraId="37FEE89E" w14:textId="3B633839" w:rsidR="00867655" w:rsidRPr="009017FC" w:rsidRDefault="00867655" w:rsidP="00A62543">
      <w:pPr>
        <w:pStyle w:val="a5"/>
        <w:ind w:left="43" w:firstLine="284"/>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وتتجلى حقيقة الاصطدام مع </w:t>
      </w:r>
      <w:r w:rsidR="00A62543">
        <w:rPr>
          <w:rFonts w:ascii="Simplified Arabic" w:hAnsi="Simplified Arabic" w:cs="Simplified Arabic" w:hint="cs"/>
          <w:sz w:val="28"/>
          <w:szCs w:val="28"/>
          <w:rtl/>
        </w:rPr>
        <w:t>المبادئ</w:t>
      </w:r>
      <w:r>
        <w:rPr>
          <w:rFonts w:ascii="Simplified Arabic" w:hAnsi="Simplified Arabic" w:cs="Simplified Arabic" w:hint="cs"/>
          <w:sz w:val="28"/>
          <w:szCs w:val="28"/>
          <w:rtl/>
        </w:rPr>
        <w:t xml:space="preserve"> التقليدية العلاقة التبعية بالرجوع إلى المعنى التقليدي الذي تأخذ به التشريعات المقاربة والفقه التقليدي، حيث تذهب عموم اتجاهات فقه قانون العمل إلى القول بأن مناط علاقة العمل بين طرفي عقد العمل تجد أساسها في علاقة التبعية وفق مدلولها القانوني دون الاقتصادي. والتي يعرف بأنه تحويل لصاحب العمل سلطات واسعة في إصدار الأوامر والتوجيهات للعامل، مع خضوع الأخير </w:t>
      </w:r>
      <w:r w:rsidR="007A60B8">
        <w:rPr>
          <w:rFonts w:ascii="Simplified Arabic" w:hAnsi="Simplified Arabic" w:cs="Simplified Arabic" w:hint="cs"/>
          <w:sz w:val="28"/>
          <w:szCs w:val="28"/>
          <w:rtl/>
        </w:rPr>
        <w:t>لها قبالة أن يتحمل صاحب العمل وحده مخاطر المشروع، ومثل هذه السلطات لا تتوفر لصاحب العمل متى اتسعت دائرة استقلال العامل في تأدية مهام عمله، إذ تقتضي علاقة التبعية وفق إطارها</w:t>
      </w:r>
      <w:r w:rsidR="00C635D1">
        <w:rPr>
          <w:rFonts w:ascii="Simplified Arabic" w:hAnsi="Simplified Arabic" w:cs="Simplified Arabic" w:hint="cs"/>
          <w:sz w:val="28"/>
          <w:szCs w:val="28"/>
          <w:rtl/>
        </w:rPr>
        <w:t xml:space="preserve"> التقليدي أن يمارس صاحب العمل سلطاته في مواجهة العامل، في وقت العمل المعتاد وهو القت اللازم لقيام ويحدده صاحب العمل عادة، كما يجب أن تمارس التبعية في النطاق المكاني لتنفيذ العمل، فيكون التنفيذ في المنشأة أو في الموقع المعهود من صاحب العمل، وإذا كان خارج المنشأة فيجب أن يتبع خط السير الذي يحدده صاحب العمل كما في حالة بائع الصحف. (مبروك، ممدوح محمد علي، 2009، ص29).</w:t>
      </w:r>
    </w:p>
    <w:p w14:paraId="287BD172" w14:textId="77777777" w:rsidR="007F1B5C" w:rsidRDefault="007F1B5C" w:rsidP="001E6E2C">
      <w:pPr>
        <w:jc w:val="both"/>
        <w:rPr>
          <w:rFonts w:ascii="Simplified Arabic" w:hAnsi="Simplified Arabic" w:cs="Simplified Arabic"/>
          <w:sz w:val="28"/>
          <w:szCs w:val="28"/>
          <w:rtl/>
        </w:rPr>
      </w:pPr>
    </w:p>
    <w:p w14:paraId="7B0AD30C" w14:textId="77777777" w:rsidR="004755FA" w:rsidRDefault="004755FA" w:rsidP="005F0161">
      <w:pPr>
        <w:jc w:val="both"/>
        <w:rPr>
          <w:rFonts w:ascii="Simplified Arabic" w:hAnsi="Simplified Arabic" w:cs="Simplified Arabic"/>
          <w:sz w:val="28"/>
          <w:szCs w:val="28"/>
          <w:rtl/>
        </w:rPr>
      </w:pPr>
    </w:p>
    <w:p w14:paraId="2730F726" w14:textId="77777777" w:rsidR="004755FA" w:rsidRDefault="004755FA" w:rsidP="005F0161">
      <w:pPr>
        <w:jc w:val="both"/>
        <w:rPr>
          <w:rFonts w:ascii="Simplified Arabic" w:hAnsi="Simplified Arabic" w:cs="Simplified Arabic"/>
          <w:sz w:val="28"/>
          <w:szCs w:val="28"/>
          <w:rtl/>
        </w:rPr>
      </w:pPr>
    </w:p>
    <w:p w14:paraId="63B8F77C" w14:textId="77777777" w:rsidR="004755FA" w:rsidRDefault="004755FA" w:rsidP="005F0161">
      <w:pPr>
        <w:jc w:val="both"/>
        <w:rPr>
          <w:rFonts w:ascii="Simplified Arabic" w:hAnsi="Simplified Arabic" w:cs="Simplified Arabic"/>
          <w:sz w:val="28"/>
          <w:szCs w:val="28"/>
          <w:rtl/>
        </w:rPr>
      </w:pPr>
    </w:p>
    <w:p w14:paraId="482025FC" w14:textId="77777777" w:rsidR="004755FA" w:rsidRDefault="004755FA" w:rsidP="005F0161">
      <w:pPr>
        <w:jc w:val="both"/>
        <w:rPr>
          <w:rFonts w:ascii="Simplified Arabic" w:hAnsi="Simplified Arabic" w:cs="Simplified Arabic"/>
          <w:sz w:val="28"/>
          <w:szCs w:val="28"/>
          <w:rtl/>
        </w:rPr>
      </w:pPr>
    </w:p>
    <w:p w14:paraId="766C285E" w14:textId="77777777" w:rsidR="004755FA" w:rsidRDefault="004755FA" w:rsidP="005F0161">
      <w:pPr>
        <w:jc w:val="both"/>
        <w:rPr>
          <w:rFonts w:ascii="Simplified Arabic" w:hAnsi="Simplified Arabic" w:cs="Simplified Arabic"/>
          <w:sz w:val="28"/>
          <w:szCs w:val="28"/>
          <w:rtl/>
        </w:rPr>
      </w:pPr>
    </w:p>
    <w:p w14:paraId="251BDADB" w14:textId="77777777" w:rsidR="004755FA" w:rsidRDefault="004755FA" w:rsidP="005F0161">
      <w:pPr>
        <w:jc w:val="both"/>
        <w:rPr>
          <w:rFonts w:ascii="Simplified Arabic" w:hAnsi="Simplified Arabic" w:cs="Simplified Arabic"/>
          <w:sz w:val="28"/>
          <w:szCs w:val="28"/>
          <w:rtl/>
        </w:rPr>
      </w:pPr>
    </w:p>
    <w:p w14:paraId="18AF1D35" w14:textId="77777777" w:rsidR="004755FA" w:rsidRDefault="004755FA" w:rsidP="005F0161">
      <w:pPr>
        <w:jc w:val="both"/>
        <w:rPr>
          <w:rFonts w:ascii="Simplified Arabic" w:hAnsi="Simplified Arabic" w:cs="Simplified Arabic"/>
          <w:sz w:val="28"/>
          <w:szCs w:val="28"/>
          <w:rtl/>
        </w:rPr>
      </w:pPr>
    </w:p>
    <w:p w14:paraId="4FC486A6" w14:textId="77777777" w:rsidR="004755FA" w:rsidRDefault="004755FA" w:rsidP="005F0161">
      <w:pPr>
        <w:jc w:val="both"/>
        <w:rPr>
          <w:rFonts w:ascii="Simplified Arabic" w:hAnsi="Simplified Arabic" w:cs="Simplified Arabic"/>
          <w:sz w:val="28"/>
          <w:szCs w:val="28"/>
          <w:rtl/>
        </w:rPr>
      </w:pPr>
    </w:p>
    <w:p w14:paraId="41FD57DE" w14:textId="77777777" w:rsidR="004755FA" w:rsidRDefault="004755FA" w:rsidP="005F0161">
      <w:pPr>
        <w:jc w:val="both"/>
        <w:rPr>
          <w:rFonts w:ascii="Simplified Arabic" w:hAnsi="Simplified Arabic" w:cs="Simplified Arabic"/>
          <w:sz w:val="28"/>
          <w:szCs w:val="28"/>
          <w:rtl/>
        </w:rPr>
      </w:pPr>
    </w:p>
    <w:p w14:paraId="12F7BEED" w14:textId="77777777" w:rsidR="004755FA" w:rsidRDefault="004755FA" w:rsidP="005F0161">
      <w:pPr>
        <w:jc w:val="both"/>
        <w:rPr>
          <w:rFonts w:ascii="Simplified Arabic" w:hAnsi="Simplified Arabic" w:cs="Simplified Arabic"/>
          <w:sz w:val="28"/>
          <w:szCs w:val="28"/>
          <w:rtl/>
        </w:rPr>
      </w:pPr>
    </w:p>
    <w:p w14:paraId="3147A5D3" w14:textId="77777777" w:rsidR="004755FA" w:rsidRDefault="004755FA" w:rsidP="005F0161">
      <w:pPr>
        <w:jc w:val="both"/>
        <w:rPr>
          <w:rFonts w:ascii="Simplified Arabic" w:hAnsi="Simplified Arabic" w:cs="Simplified Arabic"/>
          <w:sz w:val="28"/>
          <w:szCs w:val="28"/>
          <w:rtl/>
        </w:rPr>
      </w:pPr>
    </w:p>
    <w:p w14:paraId="47FF1B7A" w14:textId="3ED399D9" w:rsidR="001C1162" w:rsidRPr="001D62AC" w:rsidRDefault="00E61463" w:rsidP="00A62543">
      <w:pPr>
        <w:spacing w:after="120"/>
        <w:jc w:val="both"/>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lastRenderedPageBreak/>
        <w:t xml:space="preserve">7-3 </w:t>
      </w:r>
      <w:r w:rsidR="001C1162" w:rsidRPr="001D62AC">
        <w:rPr>
          <w:rFonts w:ascii="Simplified Arabic" w:hAnsi="Simplified Arabic" w:cs="Simplified Arabic"/>
          <w:b/>
          <w:bCs/>
          <w:sz w:val="36"/>
          <w:szCs w:val="36"/>
          <w:u w:val="single"/>
          <w:rtl/>
        </w:rPr>
        <w:t>المبحث ا</w:t>
      </w:r>
      <w:r w:rsidR="001C1162">
        <w:rPr>
          <w:rFonts w:ascii="Simplified Arabic" w:hAnsi="Simplified Arabic" w:cs="Simplified Arabic" w:hint="cs"/>
          <w:b/>
          <w:bCs/>
          <w:sz w:val="36"/>
          <w:szCs w:val="36"/>
          <w:u w:val="single"/>
          <w:rtl/>
        </w:rPr>
        <w:t>لثا</w:t>
      </w:r>
      <w:r>
        <w:rPr>
          <w:rFonts w:ascii="Simplified Arabic" w:hAnsi="Simplified Arabic" w:cs="Simplified Arabic" w:hint="cs"/>
          <w:b/>
          <w:bCs/>
          <w:sz w:val="36"/>
          <w:szCs w:val="36"/>
          <w:u w:val="single"/>
          <w:rtl/>
        </w:rPr>
        <w:t>لث</w:t>
      </w:r>
      <w:r w:rsidR="001C1162" w:rsidRPr="001D62AC">
        <w:rPr>
          <w:rFonts w:ascii="Simplified Arabic" w:hAnsi="Simplified Arabic" w:cs="Simplified Arabic"/>
          <w:b/>
          <w:bCs/>
          <w:sz w:val="36"/>
          <w:szCs w:val="36"/>
          <w:u w:val="single"/>
          <w:rtl/>
        </w:rPr>
        <w:t xml:space="preserve">: </w:t>
      </w:r>
      <w:r w:rsidR="001C1162">
        <w:rPr>
          <w:rFonts w:ascii="Simplified Arabic" w:hAnsi="Simplified Arabic" w:cs="Simplified Arabic" w:hint="cs"/>
          <w:b/>
          <w:bCs/>
          <w:sz w:val="36"/>
          <w:szCs w:val="36"/>
          <w:u w:val="single"/>
          <w:rtl/>
        </w:rPr>
        <w:t>الآثار القانونية لعقد العمل عن بُعد</w:t>
      </w:r>
    </w:p>
    <w:p w14:paraId="60CC1009" w14:textId="4962887F" w:rsidR="001C1162" w:rsidRDefault="001C1162" w:rsidP="00A62543">
      <w:pPr>
        <w:spacing w:after="120"/>
        <w:ind w:firstLine="327"/>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في العقود الملزمة للجانبين تترتب الإلتزامات على أطراف العقد بمجرد توافق الإرادتين على إحداث أثر قانوني أي </w:t>
      </w:r>
      <w:r w:rsidR="00A62543">
        <w:rPr>
          <w:rFonts w:ascii="Simplified Arabic" w:hAnsi="Simplified Arabic" w:cs="Simplified Arabic" w:hint="cs"/>
          <w:sz w:val="28"/>
          <w:szCs w:val="28"/>
          <w:rtl/>
        </w:rPr>
        <w:t>ارتباط</w:t>
      </w:r>
      <w:r>
        <w:rPr>
          <w:rFonts w:ascii="Simplified Arabic" w:hAnsi="Simplified Arabic" w:cs="Simplified Arabic" w:hint="cs"/>
          <w:sz w:val="28"/>
          <w:szCs w:val="28"/>
          <w:rtl/>
        </w:rPr>
        <w:t xml:space="preserve"> الإيجاب بالقبول وانعقاد العقد بتوافر كافة أركانه من رضا ومحل وسبب، وهنا يكون عقد العمل صحيحاً ونافذاً من الناحية القانونية ومرتباً لآثاره، بالتالي تنشأ الالتزامات على أطرافه (العتوم، د، 2003، ص4)، وفي عقد العمل عن بُعد فإنه بمجرد انعقاده تنشأ التزامات على صاحب العمل والتزامات على العامل.</w:t>
      </w:r>
    </w:p>
    <w:p w14:paraId="799521E6" w14:textId="7924157F" w:rsidR="001C1162" w:rsidRPr="002018FB" w:rsidRDefault="002018FB" w:rsidP="00A62543">
      <w:pPr>
        <w:spacing w:after="120"/>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7-3-1 </w:t>
      </w:r>
      <w:r w:rsidR="001C1162" w:rsidRPr="002018FB">
        <w:rPr>
          <w:rFonts w:ascii="Simplified Arabic" w:hAnsi="Simplified Arabic" w:cs="Simplified Arabic" w:hint="cs"/>
          <w:b/>
          <w:bCs/>
          <w:sz w:val="28"/>
          <w:szCs w:val="28"/>
          <w:rtl/>
        </w:rPr>
        <w:t>آثار العمل عن بُعد على التزامات وحقوق صاحب العمل:</w:t>
      </w:r>
    </w:p>
    <w:p w14:paraId="24E3F783" w14:textId="77777777" w:rsidR="00B2485C" w:rsidRDefault="001C1162" w:rsidP="00A62543">
      <w:pPr>
        <w:spacing w:after="120"/>
        <w:ind w:firstLine="327"/>
        <w:jc w:val="both"/>
        <w:rPr>
          <w:rFonts w:ascii="Simplified Arabic" w:hAnsi="Simplified Arabic" w:cs="Simplified Arabic"/>
          <w:sz w:val="28"/>
          <w:szCs w:val="28"/>
          <w:rtl/>
        </w:rPr>
      </w:pPr>
      <w:r>
        <w:rPr>
          <w:rFonts w:ascii="Simplified Arabic" w:hAnsi="Simplified Arabic" w:cs="Simplified Arabic" w:hint="cs"/>
          <w:sz w:val="28"/>
          <w:szCs w:val="28"/>
          <w:rtl/>
        </w:rPr>
        <w:t>إن عقد العمل عن بُعد تنطبق عليه الأحكام العامة لعقد العمل بصورته التقليدية الواردة في نظام العمل بما لا يتعارض مع الطبيعة الخاصة لهذا العقد، إلا أنه يتعلق بالا</w:t>
      </w:r>
      <w:r w:rsidR="00B2485C">
        <w:rPr>
          <w:rFonts w:ascii="Simplified Arabic" w:hAnsi="Simplified Arabic" w:cs="Simplified Arabic" w:hint="cs"/>
          <w:sz w:val="28"/>
          <w:szCs w:val="28"/>
          <w:rtl/>
        </w:rPr>
        <w:t>لتزامات التي تترتب على صاحب العمل في عقد العمل بصورته التقليدية هل هي ذاتها التي تترتب على صاحب العمل في عقد العمل عن بُعد، أم أن هناك التزامات على صاحب العمل في عقد العمل تختلف عنها وتتفق مع الطبيعة الخاصة لهذا العقد وهي:</w:t>
      </w:r>
    </w:p>
    <w:p w14:paraId="128009DF" w14:textId="5B3AC42A" w:rsidR="00B2485C" w:rsidRPr="002018FB" w:rsidRDefault="002018FB" w:rsidP="00A62543">
      <w:pPr>
        <w:spacing w:after="120"/>
        <w:jc w:val="both"/>
        <w:rPr>
          <w:rFonts w:ascii="Simplified Arabic" w:hAnsi="Simplified Arabic" w:cs="Simplified Arabic"/>
          <w:b/>
          <w:bCs/>
          <w:sz w:val="28"/>
          <w:szCs w:val="28"/>
          <w:rtl/>
        </w:rPr>
      </w:pPr>
      <w:r w:rsidRPr="002018FB">
        <w:rPr>
          <w:rFonts w:ascii="Simplified Arabic" w:hAnsi="Simplified Arabic" w:cs="Simplified Arabic" w:hint="cs"/>
          <w:b/>
          <w:bCs/>
          <w:sz w:val="28"/>
          <w:szCs w:val="28"/>
          <w:rtl/>
        </w:rPr>
        <w:t>7-3-1-</w:t>
      </w:r>
      <w:r w:rsidR="00A62543" w:rsidRPr="002018FB">
        <w:rPr>
          <w:rFonts w:ascii="Simplified Arabic" w:hAnsi="Simplified Arabic" w:cs="Simplified Arabic" w:hint="cs"/>
          <w:b/>
          <w:bCs/>
          <w:sz w:val="28"/>
          <w:szCs w:val="28"/>
          <w:rtl/>
        </w:rPr>
        <w:t>1 التزام</w:t>
      </w:r>
      <w:r w:rsidR="00B2485C" w:rsidRPr="002018FB">
        <w:rPr>
          <w:rFonts w:ascii="Simplified Arabic" w:hAnsi="Simplified Arabic" w:cs="Simplified Arabic" w:hint="cs"/>
          <w:b/>
          <w:bCs/>
          <w:sz w:val="28"/>
          <w:szCs w:val="28"/>
          <w:rtl/>
        </w:rPr>
        <w:t xml:space="preserve"> صاحب العمل عن بُعد بدفع الأجر:</w:t>
      </w:r>
    </w:p>
    <w:p w14:paraId="45C13197" w14:textId="3DDD66CF" w:rsidR="004755FA" w:rsidRDefault="00B2485C" w:rsidP="00A62543">
      <w:pPr>
        <w:spacing w:after="120"/>
        <w:ind w:firstLine="327"/>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إن من أهم الالتزامات التي تترتب على صاحب العمل في عقد العمل التقليدي هو التزام صاحب العمل بدفع الأجر للعامل لقاء العمل الذي قام به، حيث يعتبر الأجر محل العمل (العربي، و، 2003، ع27، ص950). تعرض المُنظم السعودي لمفهوم الأجر في المادة الثانية من نظام العمل حيث ميّز على خلاف ما جرى عليه في نظام العمل السابق بين مفهوم الأجر الأساسي والفعلي وقد عرّف الأجر الأساسي بأنه "كل ما يعطى للعامل مقابل عمله، بموجب عقد عمل مكتوب أو غير متوب، مهما كان نوع الأجر أو طريقة أدائه، مضافاً إليه العلاوات الدورية". أما الأجر الفعلي فقد عرّفه في ذات المادة بأنه "الأجر الأساسي مضافاً إليه سائر الزيادات المستحقة الأخرى التي تقرر للعامل مقابل جهد بذله في العمل، أو </w:t>
      </w:r>
      <w:proofErr w:type="gramStart"/>
      <w:r>
        <w:rPr>
          <w:rFonts w:ascii="Simplified Arabic" w:hAnsi="Simplified Arabic" w:cs="Simplified Arabic" w:hint="cs"/>
          <w:sz w:val="28"/>
          <w:szCs w:val="28"/>
          <w:rtl/>
        </w:rPr>
        <w:t>مخاطر</w:t>
      </w:r>
      <w:proofErr w:type="gramEnd"/>
      <w:r>
        <w:rPr>
          <w:rFonts w:ascii="Simplified Arabic" w:hAnsi="Simplified Arabic" w:cs="Simplified Arabic" w:hint="cs"/>
          <w:sz w:val="28"/>
          <w:szCs w:val="28"/>
          <w:rtl/>
        </w:rPr>
        <w:t xml:space="preserve"> يتعرض لها في آداء عمله، أو التي تقرر للعامل لقاء العمل بموجب عقد العمل أو لائحة تنظيم العمل"</w:t>
      </w:r>
      <w:r w:rsidR="000467A3">
        <w:rPr>
          <w:rFonts w:ascii="Simplified Arabic" w:hAnsi="Simplified Arabic" w:cs="Simplified Arabic" w:hint="cs"/>
          <w:sz w:val="28"/>
          <w:szCs w:val="28"/>
          <w:rtl/>
        </w:rPr>
        <w:t>.</w:t>
      </w:r>
    </w:p>
    <w:p w14:paraId="293C81C1" w14:textId="77777777" w:rsidR="000467A3" w:rsidRDefault="000467A3" w:rsidP="001C1162">
      <w:pPr>
        <w:jc w:val="both"/>
        <w:rPr>
          <w:rFonts w:ascii="Simplified Arabic" w:hAnsi="Simplified Arabic" w:cs="Simplified Arabic"/>
          <w:sz w:val="28"/>
          <w:szCs w:val="28"/>
          <w:rtl/>
        </w:rPr>
      </w:pPr>
    </w:p>
    <w:p w14:paraId="7529B587" w14:textId="77777777" w:rsidR="000467A3" w:rsidRDefault="000467A3" w:rsidP="001C1162">
      <w:pPr>
        <w:jc w:val="both"/>
        <w:rPr>
          <w:rFonts w:ascii="Simplified Arabic" w:hAnsi="Simplified Arabic" w:cs="Simplified Arabic"/>
          <w:sz w:val="28"/>
          <w:szCs w:val="28"/>
          <w:rtl/>
        </w:rPr>
      </w:pPr>
    </w:p>
    <w:p w14:paraId="37EBF2FA" w14:textId="77777777" w:rsidR="000467A3" w:rsidRDefault="000467A3" w:rsidP="001C1162">
      <w:pPr>
        <w:jc w:val="both"/>
        <w:rPr>
          <w:rFonts w:ascii="Simplified Arabic" w:hAnsi="Simplified Arabic" w:cs="Simplified Arabic"/>
          <w:sz w:val="28"/>
          <w:szCs w:val="28"/>
          <w:rtl/>
        </w:rPr>
      </w:pPr>
    </w:p>
    <w:p w14:paraId="1B9FDDEC" w14:textId="69A50379" w:rsidR="000467A3" w:rsidRPr="002018FB" w:rsidRDefault="002018FB" w:rsidP="00A62543">
      <w:pPr>
        <w:spacing w:after="120"/>
        <w:jc w:val="both"/>
        <w:rPr>
          <w:rFonts w:ascii="Simplified Arabic" w:hAnsi="Simplified Arabic" w:cs="Simplified Arabic"/>
          <w:b/>
          <w:bCs/>
          <w:sz w:val="28"/>
          <w:szCs w:val="28"/>
          <w:rtl/>
        </w:rPr>
      </w:pPr>
      <w:r w:rsidRPr="002018FB">
        <w:rPr>
          <w:rFonts w:ascii="Simplified Arabic" w:hAnsi="Simplified Arabic" w:cs="Simplified Arabic" w:hint="cs"/>
          <w:b/>
          <w:bCs/>
          <w:sz w:val="28"/>
          <w:szCs w:val="28"/>
          <w:rtl/>
        </w:rPr>
        <w:lastRenderedPageBreak/>
        <w:t>7-3-1-</w:t>
      </w:r>
      <w:r w:rsidR="00A62543" w:rsidRPr="002018FB">
        <w:rPr>
          <w:rFonts w:ascii="Simplified Arabic" w:hAnsi="Simplified Arabic" w:cs="Simplified Arabic" w:hint="cs"/>
          <w:b/>
          <w:bCs/>
          <w:sz w:val="28"/>
          <w:szCs w:val="28"/>
          <w:rtl/>
        </w:rPr>
        <w:t>2 التزام</w:t>
      </w:r>
      <w:r w:rsidR="000467A3" w:rsidRPr="002018FB">
        <w:rPr>
          <w:rFonts w:ascii="Simplified Arabic" w:hAnsi="Simplified Arabic" w:cs="Simplified Arabic" w:hint="cs"/>
          <w:b/>
          <w:bCs/>
          <w:sz w:val="28"/>
          <w:szCs w:val="28"/>
          <w:rtl/>
        </w:rPr>
        <w:t xml:space="preserve"> صاحب العمل عن بُعد بتنظيم أوقات العمل:</w:t>
      </w:r>
    </w:p>
    <w:p w14:paraId="4CE8ED04" w14:textId="45A1B27F" w:rsidR="000467A3" w:rsidRDefault="000467A3" w:rsidP="00A62543">
      <w:pPr>
        <w:spacing w:after="120"/>
        <w:ind w:firstLine="329"/>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من الالتزامات الأساسية التي تقع على عاتق صاحب العمل في عقد العمل بصورته التقليدية </w:t>
      </w:r>
      <w:r w:rsidR="00C92E6D">
        <w:rPr>
          <w:rFonts w:ascii="Simplified Arabic" w:hAnsi="Simplified Arabic" w:cs="Simplified Arabic" w:hint="cs"/>
          <w:sz w:val="28"/>
          <w:szCs w:val="28"/>
          <w:rtl/>
        </w:rPr>
        <w:t>هو تنظيم أوقات العمل، ونظراً لأن صاحب العمل يسعى لتحقيق أكبر قدر من الربح مستغلاً هذه السلطة التنظيمية فقد يقوم بتكليف العامل بالعمل أطول وقت ممكن دون مراعاة مصلحة العامل، لذك نظّم المُنظِم السعودي ساعات العمل وذلك في نص المادة (98) من نظام العمل التي تنص على "أنه لا يجوز تشغيل العامل تشغيلاً فعلياً أكثر من  ثماني ساعات في اليوم الواحد، إذا اعتمد صاحب المعيار اليومي، أو أكثر من ثمان وأربعون ساعة في الأسبوع إذا اعتمد المعيار الأسبوعي".</w:t>
      </w:r>
    </w:p>
    <w:p w14:paraId="08CAA148" w14:textId="19BC7831" w:rsidR="00C92E6D" w:rsidRDefault="00026C16" w:rsidP="00A62543">
      <w:pPr>
        <w:spacing w:after="120"/>
        <w:ind w:firstLine="329"/>
        <w:jc w:val="both"/>
        <w:rPr>
          <w:rFonts w:ascii="Simplified Arabic" w:hAnsi="Simplified Arabic" w:cs="Simplified Arabic"/>
          <w:sz w:val="28"/>
          <w:szCs w:val="28"/>
          <w:rtl/>
        </w:rPr>
      </w:pPr>
      <w:r>
        <w:rPr>
          <w:rFonts w:ascii="Simplified Arabic" w:hAnsi="Simplified Arabic" w:cs="Simplified Arabic" w:hint="cs"/>
          <w:sz w:val="28"/>
          <w:szCs w:val="28"/>
          <w:rtl/>
        </w:rPr>
        <w:t>كما أجاز نظام العمل لصاحب العمل وفي حالات معينة تشغيل العامل أكثر من ساعات العمل اليومية أو الأسبوعية على أن يتقاضى العامل أجراً إضافياً عن ساعات العمل الإضافية يوازي أجر الساعة مضافاً إليه 50% من أجره الأساسي</w:t>
      </w:r>
      <w:r w:rsidR="00662FEE">
        <w:rPr>
          <w:rFonts w:ascii="Simplified Arabic" w:hAnsi="Simplified Arabic" w:cs="Simplified Arabic" w:hint="cs"/>
          <w:sz w:val="28"/>
          <w:szCs w:val="28"/>
          <w:rtl/>
        </w:rPr>
        <w:t>. (وفقاً للفقرة الأولى من المادة 107 من نظام العمل السعودي).</w:t>
      </w:r>
    </w:p>
    <w:p w14:paraId="6C7BB3AC" w14:textId="6E5BBDE0" w:rsidR="00662FEE" w:rsidRDefault="00662FEE" w:rsidP="00A62543">
      <w:pPr>
        <w:spacing w:after="120"/>
        <w:ind w:firstLine="327"/>
        <w:jc w:val="both"/>
        <w:rPr>
          <w:rFonts w:ascii="Simplified Arabic" w:hAnsi="Simplified Arabic" w:cs="Simplified Arabic"/>
          <w:sz w:val="28"/>
          <w:szCs w:val="28"/>
          <w:rtl/>
        </w:rPr>
      </w:pPr>
      <w:r>
        <w:rPr>
          <w:rFonts w:ascii="Simplified Arabic" w:hAnsi="Simplified Arabic" w:cs="Simplified Arabic" w:hint="cs"/>
          <w:sz w:val="28"/>
          <w:szCs w:val="28"/>
          <w:rtl/>
        </w:rPr>
        <w:t>كما حدد المُنظِم في نظام العمل أيام الراحة الأسبوعية، حيث يكون يوم الجمعة من كل أسبوع هو يوم الراحة الأسبوعية للعامل، إلا إذا اقتضت طبيعة العمل غير ذلك. (وفقاً للمادة 104 من نظام العمل السعودي)، كما يجوز للعامل بموافقة الوزارة وصاحب العمل تجميع الراحات الأسبوعية لمدة لا تتجاوز عن ثمانية أسابيع ويكون يوم الراحة الأسبوعية بأجر كامل، ولا يقل عن أربع وعشرين ساعة متتالية. (وفقاً للفقرة الثانية من المادة 104 من نظام العمل السعودي).</w:t>
      </w:r>
    </w:p>
    <w:p w14:paraId="39480191" w14:textId="50901E8E" w:rsidR="00662FEE" w:rsidRDefault="00662FEE" w:rsidP="00D439CC">
      <w:pPr>
        <w:spacing w:after="120"/>
        <w:ind w:firstLine="327"/>
        <w:jc w:val="both"/>
        <w:rPr>
          <w:rFonts w:ascii="Simplified Arabic" w:hAnsi="Simplified Arabic" w:cs="Simplified Arabic"/>
          <w:sz w:val="28"/>
          <w:szCs w:val="28"/>
          <w:rtl/>
        </w:rPr>
      </w:pPr>
      <w:r>
        <w:rPr>
          <w:rFonts w:ascii="Simplified Arabic" w:hAnsi="Simplified Arabic" w:cs="Simplified Arabic" w:hint="cs"/>
          <w:sz w:val="28"/>
          <w:szCs w:val="28"/>
          <w:rtl/>
        </w:rPr>
        <w:t>وفي جميع الأحوال هل يكون صاحب العمل عن بُعد مُلزم بما جاء في نصوص النظام فيما يتعلق بساعات العمل والعمل الإضافي والراحة الأسبوعية تجاه العامل عن بُعد؟ نرى بأن عقد العمل عن بُعد تنطبق عليه ذات الأحكام المُنطبقة على عقد العمل بصورته التقليدية بما لا يتعارض مع خصوصيته نظراً لعدم وجود تنظيم قانوني خاص له، وبالتالي فإن صاحب العمل عن بُعد مُلزم بالأحكام الواردة في نظام العمل فيما يتعلق بتنظيم أوقات العمل بما لا يتعارض مع طبيعة العمل عن بُعد (العتوم، د، 2003، ص46).</w:t>
      </w:r>
    </w:p>
    <w:p w14:paraId="490B956D" w14:textId="3DC71B22" w:rsidR="00662FEE" w:rsidRPr="00CB4848" w:rsidRDefault="00CB4848" w:rsidP="00D439CC">
      <w:pPr>
        <w:spacing w:after="120"/>
        <w:jc w:val="both"/>
        <w:rPr>
          <w:rFonts w:ascii="Simplified Arabic" w:hAnsi="Simplified Arabic" w:cs="Simplified Arabic"/>
          <w:b/>
          <w:bCs/>
          <w:sz w:val="28"/>
          <w:szCs w:val="28"/>
          <w:rtl/>
        </w:rPr>
      </w:pPr>
      <w:r w:rsidRPr="00CB4848">
        <w:rPr>
          <w:rFonts w:ascii="Simplified Arabic" w:hAnsi="Simplified Arabic" w:cs="Simplified Arabic" w:hint="cs"/>
          <w:b/>
          <w:bCs/>
          <w:sz w:val="28"/>
          <w:szCs w:val="28"/>
          <w:rtl/>
        </w:rPr>
        <w:t>7-3-1-3</w:t>
      </w:r>
      <w:r w:rsidR="00662FEE" w:rsidRPr="00CB4848">
        <w:rPr>
          <w:rFonts w:ascii="Simplified Arabic" w:hAnsi="Simplified Arabic" w:cs="Simplified Arabic" w:hint="cs"/>
          <w:b/>
          <w:bCs/>
          <w:sz w:val="28"/>
          <w:szCs w:val="28"/>
          <w:rtl/>
        </w:rPr>
        <w:t xml:space="preserve"> التزام صاحب العمل </w:t>
      </w:r>
      <w:r w:rsidR="005979BB" w:rsidRPr="00CB4848">
        <w:rPr>
          <w:rFonts w:ascii="Simplified Arabic" w:hAnsi="Simplified Arabic" w:cs="Simplified Arabic" w:hint="cs"/>
          <w:b/>
          <w:bCs/>
          <w:sz w:val="28"/>
          <w:szCs w:val="28"/>
          <w:rtl/>
        </w:rPr>
        <w:t>عن بُعد في توفير وسائل السلامة العامة والخدمات:</w:t>
      </w:r>
    </w:p>
    <w:p w14:paraId="4FC900BF" w14:textId="05DC4549" w:rsidR="005979BB" w:rsidRDefault="005979BB" w:rsidP="00D439CC">
      <w:pPr>
        <w:spacing w:after="120"/>
        <w:ind w:firstLine="327"/>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من الالتزامات التي تترتب على صاحب العمل في عقد العمل بصورته التقليدية هو التزامه بتوفير وسائل السلامة والصحة العامة للعاملين لديه، وان يتخذ في ذلك كافة التدابير اللازمة لحمايتهم، كما يلتزم بتوفير كافة الخدمات لإتمام العمل، ويقع هذا الالتزام على صاحب العمل سواء كان عقد العمل </w:t>
      </w:r>
      <w:r>
        <w:rPr>
          <w:rFonts w:ascii="Simplified Arabic" w:hAnsi="Simplified Arabic" w:cs="Simplified Arabic" w:hint="cs"/>
          <w:sz w:val="28"/>
          <w:szCs w:val="28"/>
          <w:rtl/>
        </w:rPr>
        <w:lastRenderedPageBreak/>
        <w:t>بصورته التقليدية أم عقد العمل عن بُعد، كما يُشترط على صاحب العمل بمراعاة وسائل السلامة العامة عند تحديد أماكن العمل عن بُعد للمحافظة على سلامة العامل وهذا ما نصّ عليه الدليل الإجرائي للعمل عن بُعد.</w:t>
      </w:r>
    </w:p>
    <w:p w14:paraId="6453510B" w14:textId="468D6324" w:rsidR="005979BB" w:rsidRDefault="005979BB" w:rsidP="00D439CC">
      <w:pPr>
        <w:spacing w:after="120"/>
        <w:ind w:firstLine="327"/>
        <w:jc w:val="both"/>
        <w:rPr>
          <w:rFonts w:ascii="Simplified Arabic" w:hAnsi="Simplified Arabic" w:cs="Simplified Arabic"/>
          <w:sz w:val="28"/>
          <w:szCs w:val="28"/>
          <w:rtl/>
        </w:rPr>
      </w:pPr>
      <w:r>
        <w:rPr>
          <w:rFonts w:ascii="Simplified Arabic" w:hAnsi="Simplified Arabic" w:cs="Simplified Arabic" w:hint="cs"/>
          <w:sz w:val="28"/>
          <w:szCs w:val="28"/>
          <w:rtl/>
        </w:rPr>
        <w:t>كما يتمثل التزام صاحب العمل عن بُعد حماية كل ما هو متعلق بمعلومات وبيانات العامل، كتوفير برامج لمنع اختراق كل ما يتعلق بهذا العامل والسعي لفرض قيود على استخدامه لتكنولوجيا بقصد حماية بحيث يترتب على مخالفته لهذه القيود إيقاع الجزاءات التدريبية عليها، فالعامل عن بُعد يؤدي عمله من خلال فضاء تكنولوجي ومعلوماتي واسع مما يجعل بياناته عرضة للاختراق والسرقة (جري، م، 2011، س41، ع2، ص35).</w:t>
      </w:r>
    </w:p>
    <w:p w14:paraId="610B116B" w14:textId="6F14A657" w:rsidR="006D5220" w:rsidRPr="00CB4848" w:rsidRDefault="00CB4848" w:rsidP="001C1162">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7-3-2 </w:t>
      </w:r>
      <w:r w:rsidR="006D5220" w:rsidRPr="00CB4848">
        <w:rPr>
          <w:rFonts w:ascii="Simplified Arabic" w:hAnsi="Simplified Arabic" w:cs="Simplified Arabic" w:hint="cs"/>
          <w:b/>
          <w:bCs/>
          <w:sz w:val="28"/>
          <w:szCs w:val="28"/>
          <w:rtl/>
        </w:rPr>
        <w:t>آثار العمل عن بُعد على التزامات وحقوق العامل:</w:t>
      </w:r>
    </w:p>
    <w:p w14:paraId="50D9EEF6" w14:textId="0AC2F5A5" w:rsidR="006D5220" w:rsidRDefault="006D5220" w:rsidP="00D439CC">
      <w:pPr>
        <w:ind w:firstLine="327"/>
        <w:jc w:val="both"/>
        <w:rPr>
          <w:rFonts w:ascii="Simplified Arabic" w:hAnsi="Simplified Arabic" w:cs="Simplified Arabic"/>
          <w:sz w:val="28"/>
          <w:szCs w:val="28"/>
          <w:rtl/>
        </w:rPr>
      </w:pPr>
      <w:r>
        <w:rPr>
          <w:rFonts w:ascii="Simplified Arabic" w:hAnsi="Simplified Arabic" w:cs="Simplified Arabic" w:hint="cs"/>
          <w:sz w:val="28"/>
          <w:szCs w:val="28"/>
          <w:rtl/>
        </w:rPr>
        <w:t>بعد ما قمنا ببيان الالتزامات التي يترتب على صاحب العمل بموجب عقد العمل عن بُعد فإنه لا بُدّ من بيان الالتزامات التي تترتب على العامل في ظل هذا العقد، وبالرجوع إلى المادة (65) من نظام العمل نجد أنها حددت الالتزامات التي تقع على عاتق العامل، وعليه سنقوم ببيان هذه الالتزامات هذه الالتزامات على النحو التالي:</w:t>
      </w:r>
    </w:p>
    <w:p w14:paraId="03407741" w14:textId="511B0572" w:rsidR="006D5220" w:rsidRPr="00CB4848" w:rsidRDefault="00CB4848" w:rsidP="00D439CC">
      <w:pPr>
        <w:spacing w:after="120"/>
        <w:jc w:val="both"/>
        <w:rPr>
          <w:rFonts w:ascii="Simplified Arabic" w:hAnsi="Simplified Arabic" w:cs="Simplified Arabic"/>
          <w:b/>
          <w:bCs/>
          <w:sz w:val="28"/>
          <w:szCs w:val="28"/>
          <w:rtl/>
        </w:rPr>
      </w:pPr>
      <w:r w:rsidRPr="00CB4848">
        <w:rPr>
          <w:rFonts w:ascii="Simplified Arabic" w:hAnsi="Simplified Arabic" w:cs="Simplified Arabic" w:hint="cs"/>
          <w:b/>
          <w:bCs/>
          <w:sz w:val="28"/>
          <w:szCs w:val="28"/>
          <w:rtl/>
        </w:rPr>
        <w:t>7-3-2-</w:t>
      </w:r>
      <w:r w:rsidR="00D439CC" w:rsidRPr="00CB4848">
        <w:rPr>
          <w:rFonts w:ascii="Simplified Arabic" w:hAnsi="Simplified Arabic" w:cs="Simplified Arabic" w:hint="cs"/>
          <w:b/>
          <w:bCs/>
          <w:sz w:val="28"/>
          <w:szCs w:val="28"/>
          <w:rtl/>
        </w:rPr>
        <w:t>1 التزام</w:t>
      </w:r>
      <w:r w:rsidR="006D5220" w:rsidRPr="00CB4848">
        <w:rPr>
          <w:rFonts w:ascii="Simplified Arabic" w:hAnsi="Simplified Arabic" w:cs="Simplified Arabic" w:hint="cs"/>
          <w:b/>
          <w:bCs/>
          <w:sz w:val="28"/>
          <w:szCs w:val="28"/>
          <w:rtl/>
        </w:rPr>
        <w:t xml:space="preserve"> العامل عن بُعد بآداء العمل:</w:t>
      </w:r>
    </w:p>
    <w:p w14:paraId="599C99F7" w14:textId="14ACBE15" w:rsidR="006D5220" w:rsidRDefault="00AD4585" w:rsidP="00D439CC">
      <w:pPr>
        <w:spacing w:after="120"/>
        <w:ind w:firstLine="327"/>
        <w:jc w:val="both"/>
        <w:rPr>
          <w:rFonts w:ascii="Simplified Arabic" w:hAnsi="Simplified Arabic" w:cs="Simplified Arabic"/>
          <w:sz w:val="28"/>
          <w:szCs w:val="28"/>
          <w:rtl/>
        </w:rPr>
      </w:pPr>
      <w:r>
        <w:rPr>
          <w:rFonts w:ascii="Simplified Arabic" w:hAnsi="Simplified Arabic" w:cs="Simplified Arabic" w:hint="cs"/>
          <w:sz w:val="28"/>
          <w:szCs w:val="28"/>
          <w:rtl/>
        </w:rPr>
        <w:t>من أهم الالتزامات التي رتبها نظام العمل على العامل هي أن يقوم بآداء العمل المتفق عليه في العقد، وهذا هو الأساس الذي يقوم عليه عقد العمل سواء بصورته التقليدية أم عن بُعد، ففي جميع الأحوال يلتزم العامل بالقيام المتفق عليه في العقد، ويترتب على العامل في سبيل تنفيذه لهذا الالتزام وآداء العمل أن يقوم بالعمل بنفسه وأن يبذل في ذلك عناية الرجل المعتاد، وأن يقوم بأداء العمل المتفق عليه في العقد وتحت أوامر صاحب العمل ضمن الحدود التي لا تعرضه للخطر أو تخالف أحكام القوانين المعمول بها (المغربي، ج، 2022، ص124).</w:t>
      </w:r>
    </w:p>
    <w:p w14:paraId="68D8A3BD" w14:textId="6D30CED4" w:rsidR="00AD4585" w:rsidRPr="00CB4848" w:rsidRDefault="00CB4848" w:rsidP="006A7D35">
      <w:pPr>
        <w:spacing w:after="120"/>
        <w:jc w:val="both"/>
        <w:rPr>
          <w:rFonts w:ascii="Simplified Arabic" w:hAnsi="Simplified Arabic" w:cs="Simplified Arabic"/>
          <w:b/>
          <w:bCs/>
          <w:sz w:val="28"/>
          <w:szCs w:val="28"/>
          <w:rtl/>
        </w:rPr>
      </w:pPr>
      <w:r w:rsidRPr="00CB4848">
        <w:rPr>
          <w:rFonts w:ascii="Simplified Arabic" w:hAnsi="Simplified Arabic" w:cs="Simplified Arabic" w:hint="cs"/>
          <w:b/>
          <w:bCs/>
          <w:sz w:val="28"/>
          <w:szCs w:val="28"/>
          <w:rtl/>
        </w:rPr>
        <w:t>7-3-2-</w:t>
      </w:r>
      <w:r w:rsidR="006A7D35" w:rsidRPr="00CB4848">
        <w:rPr>
          <w:rFonts w:ascii="Simplified Arabic" w:hAnsi="Simplified Arabic" w:cs="Simplified Arabic" w:hint="cs"/>
          <w:b/>
          <w:bCs/>
          <w:sz w:val="28"/>
          <w:szCs w:val="28"/>
          <w:rtl/>
        </w:rPr>
        <w:t>2 التزام</w:t>
      </w:r>
      <w:r w:rsidR="00AD4585" w:rsidRPr="00CB4848">
        <w:rPr>
          <w:rFonts w:ascii="Simplified Arabic" w:hAnsi="Simplified Arabic" w:cs="Simplified Arabic" w:hint="cs"/>
          <w:b/>
          <w:bCs/>
          <w:sz w:val="28"/>
          <w:szCs w:val="28"/>
          <w:rtl/>
        </w:rPr>
        <w:t xml:space="preserve"> العامل عن بُعد بشرط عدم منافسة صاحب العمل:</w:t>
      </w:r>
    </w:p>
    <w:p w14:paraId="14F73C70" w14:textId="047B8CE9" w:rsidR="00AD4585" w:rsidRDefault="00AD4585" w:rsidP="006A7D35">
      <w:pPr>
        <w:spacing w:after="120"/>
        <w:ind w:firstLine="327"/>
        <w:jc w:val="both"/>
        <w:rPr>
          <w:rFonts w:ascii="Simplified Arabic" w:hAnsi="Simplified Arabic" w:cs="Simplified Arabic"/>
          <w:sz w:val="28"/>
          <w:szCs w:val="28"/>
          <w:rtl/>
        </w:rPr>
      </w:pPr>
      <w:r>
        <w:rPr>
          <w:rFonts w:ascii="Simplified Arabic" w:hAnsi="Simplified Arabic" w:cs="Simplified Arabic" w:hint="cs"/>
          <w:sz w:val="28"/>
          <w:szCs w:val="28"/>
          <w:rtl/>
        </w:rPr>
        <w:t>يترتب على العامل التزام بعدم منافسة صاحب العمل، ويحق لصاحب العمل فرض هذا الشرط في العقد أو باتفاق لاحق حتى بعد انتهائه. لكن نظراً لأن شرط عدم المنافسة يُقيد حرية العامل، يجب تحديده بمدة زمنية معينة ونطاق مكاني</w:t>
      </w:r>
      <w:r w:rsidR="004E0D8A">
        <w:rPr>
          <w:rFonts w:ascii="Simplified Arabic" w:hAnsi="Simplified Arabic" w:cs="Simplified Arabic" w:hint="cs"/>
          <w:sz w:val="28"/>
          <w:szCs w:val="28"/>
          <w:rtl/>
        </w:rPr>
        <w:t xml:space="preserve"> مُحدد ويقتصر على نوع العمل الذي يُمارسه صاحب العمل (وفقاً للمادة 83 من نظام العمل السعودي). كما يعتبر الشرط باطلاً إذا تضمن تعويضاً مالياً كبيراً لإجبار العامل على البقاء (غزال، ح، 2016، مج38، ص56).</w:t>
      </w:r>
    </w:p>
    <w:p w14:paraId="7F47A65A" w14:textId="45C81E1F" w:rsidR="004E0D8A" w:rsidRDefault="004E0D8A" w:rsidP="006A7D35">
      <w:pPr>
        <w:ind w:firstLine="327"/>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يُعتبر التزام العامل بعدم منافسة صاحب العمل قائماً سواء كان عقد العمل تقليدياً أو عن بُعد، ويحق لصاحب العمل فرض هذا الشرط في العقد. إلا أن الصعوبة تكمن في إثبات مخالفة العامل عن بُعد لهذا الشرط نظراً للطبيعة الخاصة لهذا النوع من العمل وعدم تواجد العامل في مكان العمل يُثار التساؤل حول ما إذا كان استمرار العامل في العمل بعد انتهاء العقد يُعد منافسة غير مشروعة.</w:t>
      </w:r>
    </w:p>
    <w:p w14:paraId="531311A2" w14:textId="234E30D0" w:rsidR="004E0D8A" w:rsidRPr="00CB4848" w:rsidRDefault="00CB4848" w:rsidP="005F0161">
      <w:pPr>
        <w:jc w:val="both"/>
        <w:rPr>
          <w:rFonts w:ascii="Simplified Arabic" w:hAnsi="Simplified Arabic" w:cs="Simplified Arabic"/>
          <w:b/>
          <w:bCs/>
          <w:sz w:val="28"/>
          <w:szCs w:val="28"/>
          <w:rtl/>
        </w:rPr>
      </w:pPr>
      <w:r w:rsidRPr="00CB4848">
        <w:rPr>
          <w:rFonts w:ascii="Simplified Arabic" w:hAnsi="Simplified Arabic" w:cs="Simplified Arabic" w:hint="cs"/>
          <w:b/>
          <w:bCs/>
          <w:sz w:val="28"/>
          <w:szCs w:val="28"/>
          <w:rtl/>
        </w:rPr>
        <w:t>7-3-2-3</w:t>
      </w:r>
      <w:r w:rsidR="004E0D8A" w:rsidRPr="00CB4848">
        <w:rPr>
          <w:rFonts w:ascii="Simplified Arabic" w:hAnsi="Simplified Arabic" w:cs="Simplified Arabic" w:hint="cs"/>
          <w:b/>
          <w:bCs/>
          <w:sz w:val="28"/>
          <w:szCs w:val="28"/>
          <w:rtl/>
        </w:rPr>
        <w:t xml:space="preserve"> التزام العامل عن بُعد بتنفيذ أوامر صاحب العمل:</w:t>
      </w:r>
    </w:p>
    <w:p w14:paraId="2FF68DAB" w14:textId="29385D16" w:rsidR="004E0D8A" w:rsidRDefault="004E0D8A" w:rsidP="006A7D35">
      <w:pPr>
        <w:spacing w:after="120"/>
        <w:ind w:firstLine="327"/>
        <w:jc w:val="both"/>
        <w:rPr>
          <w:rFonts w:ascii="Simplified Arabic" w:hAnsi="Simplified Arabic" w:cs="Simplified Arabic"/>
          <w:sz w:val="28"/>
          <w:szCs w:val="28"/>
          <w:rtl/>
        </w:rPr>
      </w:pPr>
      <w:r>
        <w:rPr>
          <w:rFonts w:ascii="Simplified Arabic" w:hAnsi="Simplified Arabic" w:cs="Simplified Arabic" w:hint="cs"/>
          <w:sz w:val="28"/>
          <w:szCs w:val="28"/>
          <w:rtl/>
        </w:rPr>
        <w:t>من الالتزامات التي تترتب على العامل في عقد العمل سواء كان عقد العمل بصورته التقليدية أم عقد العمل عن بُعد هو الالتزام بأوامر صاحب العمل والعمل تحت إشرافه وإدارته، حيث أكد المُنظم على هذا الالتزام في تعريفه لعقد العمل.</w:t>
      </w:r>
    </w:p>
    <w:p w14:paraId="5EF6FB6D" w14:textId="76C86F3F" w:rsidR="004E0D8A" w:rsidRDefault="004E0D8A" w:rsidP="006A7D35">
      <w:pPr>
        <w:spacing w:after="120"/>
        <w:ind w:firstLine="327"/>
        <w:jc w:val="both"/>
        <w:rPr>
          <w:rFonts w:ascii="Simplified Arabic" w:hAnsi="Simplified Arabic" w:cs="Simplified Arabic"/>
          <w:sz w:val="28"/>
          <w:szCs w:val="28"/>
          <w:rtl/>
        </w:rPr>
      </w:pPr>
      <w:r>
        <w:rPr>
          <w:rFonts w:ascii="Simplified Arabic" w:hAnsi="Simplified Arabic" w:cs="Simplified Arabic" w:hint="cs"/>
          <w:sz w:val="28"/>
          <w:szCs w:val="28"/>
          <w:rtl/>
        </w:rPr>
        <w:t>فإن العامل عن بُعد مُلزم باتباع أوامر صاحب العمل وتوجيهاته كما هو العامل التقليدي، إلا ونظراً ل</w:t>
      </w:r>
      <w:r w:rsidR="00B85BD0">
        <w:rPr>
          <w:rFonts w:ascii="Simplified Arabic" w:hAnsi="Simplified Arabic" w:cs="Simplified Arabic" w:hint="cs"/>
          <w:sz w:val="28"/>
          <w:szCs w:val="28"/>
          <w:rtl/>
        </w:rPr>
        <w:t>لطبيعة الخاصة لهذا العقد وعدم تواجد العامل الفعلي والمادي في مكان العمل يترتب عليه التزامات إضافية كالتزامه بالرد على اتصالات صاحب العمل، والسماح له بالمراقبة الإلكترونية خلال ساعات العمل للتأكد من حسن سير العمل ومدى التزام العامل بتنفيذ أوامره وتوجيهاته، وإن مخالفة العامل عن بُعد لذلك يجعل لصاحب العمل الحق في إيقاع الجزاءات التأديبية عليه (فليح، ن، 2018، مج 18، ص212).</w:t>
      </w:r>
    </w:p>
    <w:p w14:paraId="4DE300B2" w14:textId="77777777" w:rsidR="004755FA" w:rsidRDefault="004755FA" w:rsidP="005F0161">
      <w:pPr>
        <w:jc w:val="both"/>
        <w:rPr>
          <w:rFonts w:ascii="Simplified Arabic" w:hAnsi="Simplified Arabic" w:cs="Simplified Arabic"/>
          <w:sz w:val="28"/>
          <w:szCs w:val="28"/>
          <w:rtl/>
        </w:rPr>
      </w:pPr>
    </w:p>
    <w:p w14:paraId="134A83AB" w14:textId="77777777" w:rsidR="004755FA" w:rsidRDefault="004755FA" w:rsidP="005F0161">
      <w:pPr>
        <w:jc w:val="both"/>
        <w:rPr>
          <w:rFonts w:ascii="Simplified Arabic" w:hAnsi="Simplified Arabic" w:cs="Simplified Arabic"/>
          <w:sz w:val="28"/>
          <w:szCs w:val="28"/>
          <w:rtl/>
        </w:rPr>
      </w:pPr>
    </w:p>
    <w:p w14:paraId="10CCFC66" w14:textId="77777777" w:rsidR="004755FA" w:rsidRDefault="004755FA" w:rsidP="005F0161">
      <w:pPr>
        <w:jc w:val="both"/>
        <w:rPr>
          <w:rFonts w:ascii="Simplified Arabic" w:hAnsi="Simplified Arabic" w:cs="Simplified Arabic"/>
          <w:sz w:val="28"/>
          <w:szCs w:val="28"/>
          <w:rtl/>
        </w:rPr>
      </w:pPr>
    </w:p>
    <w:p w14:paraId="28D6A261" w14:textId="77777777" w:rsidR="004755FA" w:rsidRDefault="004755FA" w:rsidP="005F0161">
      <w:pPr>
        <w:jc w:val="both"/>
        <w:rPr>
          <w:rFonts w:ascii="Simplified Arabic" w:hAnsi="Simplified Arabic" w:cs="Simplified Arabic"/>
          <w:sz w:val="28"/>
          <w:szCs w:val="28"/>
          <w:rtl/>
        </w:rPr>
      </w:pPr>
    </w:p>
    <w:p w14:paraId="74F7C62D" w14:textId="77777777" w:rsidR="001C1162" w:rsidRDefault="001C1162" w:rsidP="00FC26D7">
      <w:pPr>
        <w:jc w:val="center"/>
        <w:rPr>
          <w:rFonts w:ascii="Simplified Arabic" w:hAnsi="Simplified Arabic" w:cs="Simplified Arabic"/>
          <w:b/>
          <w:bCs/>
          <w:sz w:val="48"/>
          <w:szCs w:val="48"/>
          <w:u w:val="single"/>
          <w:rtl/>
        </w:rPr>
      </w:pPr>
    </w:p>
    <w:p w14:paraId="5BC79FBA" w14:textId="77777777" w:rsidR="001C1162" w:rsidRDefault="001C1162" w:rsidP="00FC26D7">
      <w:pPr>
        <w:jc w:val="center"/>
        <w:rPr>
          <w:rFonts w:ascii="Simplified Arabic" w:hAnsi="Simplified Arabic" w:cs="Simplified Arabic"/>
          <w:b/>
          <w:bCs/>
          <w:sz w:val="48"/>
          <w:szCs w:val="48"/>
          <w:u w:val="single"/>
          <w:rtl/>
        </w:rPr>
      </w:pPr>
    </w:p>
    <w:p w14:paraId="16B02BFB" w14:textId="77777777" w:rsidR="001C1162" w:rsidRDefault="001C1162" w:rsidP="00FC26D7">
      <w:pPr>
        <w:jc w:val="center"/>
        <w:rPr>
          <w:rFonts w:ascii="Simplified Arabic" w:hAnsi="Simplified Arabic" w:cs="Simplified Arabic"/>
          <w:b/>
          <w:bCs/>
          <w:sz w:val="48"/>
          <w:szCs w:val="48"/>
          <w:u w:val="single"/>
          <w:rtl/>
        </w:rPr>
      </w:pPr>
    </w:p>
    <w:p w14:paraId="55D69219" w14:textId="77777777" w:rsidR="006A7D35" w:rsidRDefault="006A7D35" w:rsidP="00FC26D7">
      <w:pPr>
        <w:jc w:val="center"/>
        <w:rPr>
          <w:rFonts w:ascii="Simplified Arabic" w:hAnsi="Simplified Arabic" w:cs="Simplified Arabic"/>
          <w:b/>
          <w:bCs/>
          <w:sz w:val="48"/>
          <w:szCs w:val="48"/>
          <w:u w:val="single"/>
          <w:rtl/>
        </w:rPr>
      </w:pPr>
    </w:p>
    <w:p w14:paraId="25C7AC5E" w14:textId="77777777" w:rsidR="006A7D35" w:rsidRDefault="006A7D35" w:rsidP="00FC26D7">
      <w:pPr>
        <w:jc w:val="center"/>
        <w:rPr>
          <w:rFonts w:ascii="Simplified Arabic" w:hAnsi="Simplified Arabic" w:cs="Simplified Arabic"/>
          <w:b/>
          <w:bCs/>
          <w:sz w:val="48"/>
          <w:szCs w:val="48"/>
          <w:u w:val="single"/>
          <w:rtl/>
        </w:rPr>
      </w:pPr>
    </w:p>
    <w:p w14:paraId="560D5612" w14:textId="77777777" w:rsidR="006A7D35" w:rsidRDefault="006A7D35" w:rsidP="00FC26D7">
      <w:pPr>
        <w:jc w:val="center"/>
        <w:rPr>
          <w:rFonts w:ascii="Simplified Arabic" w:hAnsi="Simplified Arabic" w:cs="Simplified Arabic"/>
          <w:b/>
          <w:bCs/>
          <w:sz w:val="48"/>
          <w:szCs w:val="48"/>
          <w:u w:val="single"/>
          <w:rtl/>
        </w:rPr>
      </w:pPr>
    </w:p>
    <w:p w14:paraId="53D5A202" w14:textId="77777777" w:rsidR="006A7D35" w:rsidRDefault="006A7D35" w:rsidP="00FC26D7">
      <w:pPr>
        <w:jc w:val="center"/>
        <w:rPr>
          <w:rFonts w:ascii="Simplified Arabic" w:hAnsi="Simplified Arabic" w:cs="Simplified Arabic"/>
          <w:b/>
          <w:bCs/>
          <w:sz w:val="48"/>
          <w:szCs w:val="48"/>
          <w:u w:val="single"/>
          <w:rtl/>
        </w:rPr>
      </w:pPr>
    </w:p>
    <w:p w14:paraId="4F9821AB" w14:textId="77777777" w:rsidR="006A7D35" w:rsidRDefault="006A7D35" w:rsidP="00FC26D7">
      <w:pPr>
        <w:jc w:val="center"/>
        <w:rPr>
          <w:rFonts w:ascii="Simplified Arabic" w:hAnsi="Simplified Arabic" w:cs="Simplified Arabic"/>
          <w:b/>
          <w:bCs/>
          <w:sz w:val="48"/>
          <w:szCs w:val="48"/>
          <w:u w:val="single"/>
          <w:rtl/>
        </w:rPr>
      </w:pPr>
    </w:p>
    <w:p w14:paraId="71B551DE" w14:textId="45B5194B" w:rsidR="00FC26D7" w:rsidRPr="00377350" w:rsidRDefault="00FC26D7" w:rsidP="00FC26D7">
      <w:pPr>
        <w:jc w:val="center"/>
        <w:rPr>
          <w:rFonts w:ascii="Simplified Arabic" w:hAnsi="Simplified Arabic" w:cs="Simplified Arabic"/>
          <w:b/>
          <w:bCs/>
          <w:sz w:val="40"/>
          <w:szCs w:val="40"/>
          <w:rtl/>
        </w:rPr>
      </w:pPr>
      <w:r w:rsidRPr="00377350">
        <w:rPr>
          <w:rFonts w:ascii="Simplified Arabic" w:hAnsi="Simplified Arabic" w:cs="Simplified Arabic"/>
          <w:b/>
          <w:bCs/>
          <w:sz w:val="40"/>
          <w:szCs w:val="40"/>
          <w:rtl/>
        </w:rPr>
        <w:t>الفصل ال</w:t>
      </w:r>
      <w:r w:rsidR="004755FA">
        <w:rPr>
          <w:rFonts w:ascii="Simplified Arabic" w:hAnsi="Simplified Arabic" w:cs="Simplified Arabic" w:hint="cs"/>
          <w:b/>
          <w:bCs/>
          <w:sz w:val="40"/>
          <w:szCs w:val="40"/>
          <w:rtl/>
        </w:rPr>
        <w:t>ثامن</w:t>
      </w:r>
    </w:p>
    <w:p w14:paraId="7B72B363" w14:textId="16962689" w:rsidR="0049239B" w:rsidRPr="00377350" w:rsidRDefault="0049239B" w:rsidP="00FC26D7">
      <w:pPr>
        <w:jc w:val="center"/>
        <w:rPr>
          <w:rFonts w:ascii="Simplified Arabic" w:hAnsi="Simplified Arabic" w:cs="Simplified Arabic"/>
          <w:b/>
          <w:bCs/>
          <w:sz w:val="40"/>
          <w:szCs w:val="40"/>
          <w:rtl/>
        </w:rPr>
      </w:pPr>
      <w:r w:rsidRPr="00377350">
        <w:rPr>
          <w:rFonts w:ascii="Simplified Arabic" w:hAnsi="Simplified Arabic" w:cs="Simplified Arabic" w:hint="cs"/>
          <w:b/>
          <w:bCs/>
          <w:sz w:val="40"/>
          <w:szCs w:val="40"/>
          <w:rtl/>
        </w:rPr>
        <w:t>تجارب متنوعة حول العمل عن بُعد</w:t>
      </w:r>
    </w:p>
    <w:p w14:paraId="5412AB68" w14:textId="77777777" w:rsidR="00FC26D7" w:rsidRPr="005D45F8" w:rsidRDefault="00FC26D7" w:rsidP="00FC26D7">
      <w:pPr>
        <w:jc w:val="center"/>
        <w:rPr>
          <w:rFonts w:ascii="Simplified Arabic" w:hAnsi="Simplified Arabic" w:cs="Simplified Arabic"/>
          <w:b/>
          <w:bCs/>
          <w:sz w:val="48"/>
          <w:szCs w:val="48"/>
          <w:u w:val="single"/>
          <w:rtl/>
        </w:rPr>
      </w:pPr>
    </w:p>
    <w:p w14:paraId="6B469510" w14:textId="77777777" w:rsidR="00FC26D7" w:rsidRPr="005D45F8" w:rsidRDefault="00FC26D7" w:rsidP="00FC26D7">
      <w:pPr>
        <w:jc w:val="center"/>
        <w:rPr>
          <w:rFonts w:ascii="Simplified Arabic" w:hAnsi="Simplified Arabic" w:cs="Simplified Arabic"/>
          <w:b/>
          <w:bCs/>
          <w:sz w:val="48"/>
          <w:szCs w:val="48"/>
          <w:u w:val="single"/>
          <w:rtl/>
        </w:rPr>
      </w:pPr>
    </w:p>
    <w:p w14:paraId="0DD17051" w14:textId="77777777" w:rsidR="00FC26D7" w:rsidRPr="005D45F8" w:rsidRDefault="00FC26D7" w:rsidP="00FC26D7">
      <w:pPr>
        <w:jc w:val="center"/>
        <w:rPr>
          <w:rFonts w:ascii="Simplified Arabic" w:hAnsi="Simplified Arabic" w:cs="Simplified Arabic"/>
          <w:b/>
          <w:bCs/>
          <w:sz w:val="48"/>
          <w:szCs w:val="48"/>
          <w:u w:val="single"/>
          <w:rtl/>
        </w:rPr>
      </w:pPr>
    </w:p>
    <w:p w14:paraId="36CE7D50" w14:textId="77777777" w:rsidR="00FC26D7" w:rsidRPr="005D45F8" w:rsidRDefault="00FC26D7" w:rsidP="00FC26D7">
      <w:pPr>
        <w:jc w:val="center"/>
        <w:rPr>
          <w:rFonts w:ascii="Simplified Arabic" w:hAnsi="Simplified Arabic" w:cs="Simplified Arabic"/>
          <w:b/>
          <w:bCs/>
          <w:sz w:val="48"/>
          <w:szCs w:val="48"/>
          <w:u w:val="single"/>
          <w:rtl/>
        </w:rPr>
      </w:pPr>
    </w:p>
    <w:p w14:paraId="0DE6B72E" w14:textId="77777777" w:rsidR="007F216F" w:rsidRDefault="007F216F" w:rsidP="00FC26D7">
      <w:pPr>
        <w:jc w:val="both"/>
        <w:rPr>
          <w:rFonts w:ascii="Simplified Arabic" w:hAnsi="Simplified Arabic" w:cs="Simplified Arabic"/>
          <w:b/>
          <w:bCs/>
          <w:sz w:val="48"/>
          <w:szCs w:val="48"/>
          <w:u w:val="single"/>
          <w:rtl/>
        </w:rPr>
      </w:pPr>
    </w:p>
    <w:p w14:paraId="7AEC853A" w14:textId="77777777" w:rsidR="004755FA" w:rsidRDefault="004755FA" w:rsidP="00FC26D7">
      <w:pPr>
        <w:jc w:val="both"/>
        <w:rPr>
          <w:rFonts w:ascii="Simplified Arabic" w:hAnsi="Simplified Arabic" w:cs="Simplified Arabic"/>
          <w:b/>
          <w:bCs/>
          <w:sz w:val="48"/>
          <w:szCs w:val="48"/>
          <w:u w:val="single"/>
          <w:rtl/>
        </w:rPr>
      </w:pPr>
    </w:p>
    <w:p w14:paraId="05FED65F" w14:textId="77777777" w:rsidR="004755FA" w:rsidRDefault="004755FA" w:rsidP="00FC26D7">
      <w:pPr>
        <w:jc w:val="both"/>
        <w:rPr>
          <w:rFonts w:ascii="Simplified Arabic" w:hAnsi="Simplified Arabic" w:cs="Simplified Arabic"/>
          <w:b/>
          <w:bCs/>
          <w:sz w:val="48"/>
          <w:szCs w:val="48"/>
          <w:u w:val="single"/>
          <w:rtl/>
        </w:rPr>
      </w:pPr>
    </w:p>
    <w:p w14:paraId="2327C6A6" w14:textId="5CFC5FCA" w:rsidR="00D451D4" w:rsidRPr="00D451D4" w:rsidRDefault="00CB4848" w:rsidP="006A7D35">
      <w:pPr>
        <w:spacing w:after="120"/>
        <w:jc w:val="both"/>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8-1 </w:t>
      </w:r>
      <w:r w:rsidR="00D451D4" w:rsidRPr="00D451D4">
        <w:rPr>
          <w:rFonts w:ascii="Simplified Arabic" w:hAnsi="Simplified Arabic" w:cs="Simplified Arabic" w:hint="cs"/>
          <w:b/>
          <w:bCs/>
          <w:sz w:val="32"/>
          <w:szCs w:val="32"/>
          <w:rtl/>
        </w:rPr>
        <w:t>مقدمة:</w:t>
      </w:r>
    </w:p>
    <w:p w14:paraId="06414FE2" w14:textId="6F0D6751" w:rsidR="00511F29" w:rsidRPr="00511F29" w:rsidRDefault="00511F29" w:rsidP="006A7D35">
      <w:pPr>
        <w:spacing w:after="120"/>
        <w:ind w:firstLine="327"/>
        <w:jc w:val="both"/>
        <w:rPr>
          <w:rFonts w:ascii="Simplified Arabic" w:hAnsi="Simplified Arabic" w:cs="Simplified Arabic"/>
          <w:sz w:val="28"/>
          <w:szCs w:val="28"/>
          <w:rtl/>
        </w:rPr>
      </w:pPr>
      <w:r w:rsidRPr="00511F29">
        <w:rPr>
          <w:rFonts w:ascii="Simplified Arabic" w:hAnsi="Simplified Arabic" w:cs="Simplified Arabic"/>
          <w:sz w:val="28"/>
          <w:szCs w:val="28"/>
          <w:rtl/>
        </w:rPr>
        <w:t>تجارب العمل عن بعد متنوعة، وتشمل تجارب إيجابية مثل زيادة المرونة وتحسين التوازن بين العمل والحياة الشخصية، إلى جانب تحديات مثل العزلة وصعوبة إدارة الوقت</w:t>
      </w:r>
      <w:r w:rsidRPr="00511F29">
        <w:rPr>
          <w:rFonts w:ascii="Simplified Arabic" w:hAnsi="Simplified Arabic" w:cs="Simplified Arabic"/>
          <w:sz w:val="28"/>
          <w:szCs w:val="28"/>
        </w:rPr>
        <w:t xml:space="preserve">. </w:t>
      </w:r>
      <w:r w:rsidRPr="00511F29">
        <w:rPr>
          <w:rFonts w:ascii="Simplified Arabic" w:hAnsi="Simplified Arabic" w:cs="Simplified Arabic"/>
          <w:sz w:val="28"/>
          <w:szCs w:val="28"/>
          <w:rtl/>
        </w:rPr>
        <w:t xml:space="preserve">بعض التجارب تشير إلى أن العمل عن </w:t>
      </w:r>
      <w:r>
        <w:rPr>
          <w:rFonts w:ascii="Simplified Arabic" w:hAnsi="Simplified Arabic" w:cs="Simplified Arabic" w:hint="cs"/>
          <w:sz w:val="28"/>
          <w:szCs w:val="28"/>
          <w:rtl/>
        </w:rPr>
        <w:t>بُ</w:t>
      </w:r>
      <w:r w:rsidRPr="00511F29">
        <w:rPr>
          <w:rFonts w:ascii="Simplified Arabic" w:hAnsi="Simplified Arabic" w:cs="Simplified Arabic"/>
          <w:sz w:val="28"/>
          <w:szCs w:val="28"/>
          <w:rtl/>
        </w:rPr>
        <w:t>عد يتطلب مهارات انضباط ذاتي عالية وتركيزًا مستمرًا، بينما تستفيد تجارب أخرى من الأدوات الرقمية والمنصات المتخصصة لتعزيز الإنتاجية والتواصل، مع ملاحظة أن هذا النموذج يتطلب بيئة عمل محددة وبيئة رقمية احترافية</w:t>
      </w:r>
      <w:r w:rsidRPr="00511F29">
        <w:rPr>
          <w:rFonts w:ascii="Simplified Arabic" w:hAnsi="Simplified Arabic" w:cs="Simplified Arabic"/>
          <w:sz w:val="28"/>
          <w:szCs w:val="28"/>
        </w:rPr>
        <w:t>. </w:t>
      </w:r>
    </w:p>
    <w:p w14:paraId="6BCB2E96" w14:textId="5DB7EF96" w:rsidR="00D451D4" w:rsidRDefault="00D451D4" w:rsidP="006A7D35">
      <w:pPr>
        <w:spacing w:after="1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بدأت الشركات بتطبيق العمل عن بُعد في عام 1981 بطريقة مبدئية وغير رسمية، ثم في عام 1991 أخذت الطابع الرسمي، إلا أن </w:t>
      </w:r>
      <w:r w:rsidR="006A7D35">
        <w:rPr>
          <w:rFonts w:ascii="Simplified Arabic" w:hAnsi="Simplified Arabic" w:cs="Simplified Arabic" w:hint="cs"/>
          <w:sz w:val="28"/>
          <w:szCs w:val="28"/>
          <w:rtl/>
        </w:rPr>
        <w:t>انتشار</w:t>
      </w:r>
      <w:r>
        <w:rPr>
          <w:rFonts w:ascii="Simplified Arabic" w:hAnsi="Simplified Arabic" w:cs="Simplified Arabic" w:hint="cs"/>
          <w:sz w:val="28"/>
          <w:szCs w:val="28"/>
          <w:rtl/>
        </w:rPr>
        <w:t xml:space="preserve"> العمل عن بُعد وتطبيقه يتفاوت بين الدول من دولة لأخرى ويرجع ذلك إلى التطور الفكري والتكنولوجي الموجود في تلك الدول.</w:t>
      </w:r>
    </w:p>
    <w:p w14:paraId="229FB26F" w14:textId="77777777" w:rsidR="00D451D4" w:rsidRDefault="00D451D4" w:rsidP="006A7D35">
      <w:pPr>
        <w:spacing w:after="120"/>
        <w:ind w:firstLine="327"/>
        <w:jc w:val="both"/>
        <w:rPr>
          <w:rFonts w:ascii="Simplified Arabic" w:hAnsi="Simplified Arabic" w:cs="Simplified Arabic"/>
          <w:sz w:val="28"/>
          <w:szCs w:val="28"/>
          <w:rtl/>
        </w:rPr>
      </w:pPr>
      <w:r>
        <w:rPr>
          <w:rFonts w:ascii="Simplified Arabic" w:hAnsi="Simplified Arabic" w:cs="Simplified Arabic" w:hint="cs"/>
          <w:sz w:val="28"/>
          <w:szCs w:val="28"/>
          <w:rtl/>
        </w:rPr>
        <w:t>فقد بدأ تطبيق النظام في الدول الغربية، وتمّ اعتماده كنظام رسمي في التوظيف، ثم بدأ في مطلع عام 2000 بالانتقال إلى العالم العربي، وما زال يعد من التجارب الحديثة وقليلة التطبيق في الوطن العربي على وجه العموم.</w:t>
      </w:r>
    </w:p>
    <w:p w14:paraId="2290E177" w14:textId="77777777" w:rsidR="00511F29" w:rsidRDefault="00511F29" w:rsidP="006A7D35">
      <w:pPr>
        <w:ind w:firstLine="327"/>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وفي هذا الفصل سنتطرق لنماذج عالمية وعربية ومحلية في العمل عن بُعد. </w:t>
      </w:r>
    </w:p>
    <w:p w14:paraId="20A6301F" w14:textId="77777777" w:rsidR="00511F29" w:rsidRDefault="00511F29" w:rsidP="00FC26D7">
      <w:pPr>
        <w:jc w:val="both"/>
        <w:rPr>
          <w:rFonts w:ascii="Simplified Arabic" w:hAnsi="Simplified Arabic" w:cs="Simplified Arabic"/>
          <w:sz w:val="28"/>
          <w:szCs w:val="28"/>
          <w:rtl/>
        </w:rPr>
      </w:pPr>
    </w:p>
    <w:p w14:paraId="4102341F" w14:textId="77777777" w:rsidR="00D451D4" w:rsidRDefault="00D451D4" w:rsidP="00FC26D7">
      <w:pPr>
        <w:jc w:val="both"/>
        <w:rPr>
          <w:rFonts w:ascii="Simplified Arabic" w:hAnsi="Simplified Arabic" w:cs="Simplified Arabic"/>
          <w:sz w:val="28"/>
          <w:szCs w:val="28"/>
          <w:rtl/>
        </w:rPr>
      </w:pPr>
    </w:p>
    <w:p w14:paraId="022DB98F" w14:textId="77777777" w:rsidR="00D451D4" w:rsidRDefault="00D451D4" w:rsidP="00FC26D7">
      <w:pPr>
        <w:jc w:val="both"/>
        <w:rPr>
          <w:rFonts w:ascii="Simplified Arabic" w:hAnsi="Simplified Arabic" w:cs="Simplified Arabic"/>
          <w:sz w:val="28"/>
          <w:szCs w:val="28"/>
          <w:rtl/>
        </w:rPr>
      </w:pPr>
    </w:p>
    <w:p w14:paraId="055D4B5B" w14:textId="77777777" w:rsidR="00D451D4" w:rsidRDefault="00D451D4" w:rsidP="00FC26D7">
      <w:pPr>
        <w:jc w:val="both"/>
        <w:rPr>
          <w:rFonts w:ascii="Simplified Arabic" w:hAnsi="Simplified Arabic" w:cs="Simplified Arabic"/>
          <w:sz w:val="28"/>
          <w:szCs w:val="28"/>
          <w:rtl/>
        </w:rPr>
      </w:pPr>
    </w:p>
    <w:p w14:paraId="65FED27E" w14:textId="77777777" w:rsidR="00D451D4" w:rsidRDefault="00D451D4" w:rsidP="00FC26D7">
      <w:pPr>
        <w:jc w:val="both"/>
        <w:rPr>
          <w:rFonts w:ascii="Simplified Arabic" w:hAnsi="Simplified Arabic" w:cs="Simplified Arabic"/>
          <w:sz w:val="28"/>
          <w:szCs w:val="28"/>
          <w:rtl/>
        </w:rPr>
      </w:pPr>
    </w:p>
    <w:p w14:paraId="151BE990" w14:textId="77777777" w:rsidR="00D451D4" w:rsidRDefault="00D451D4" w:rsidP="00FC26D7">
      <w:pPr>
        <w:jc w:val="both"/>
        <w:rPr>
          <w:rFonts w:ascii="Simplified Arabic" w:hAnsi="Simplified Arabic" w:cs="Simplified Arabic"/>
          <w:sz w:val="28"/>
          <w:szCs w:val="28"/>
          <w:rtl/>
        </w:rPr>
      </w:pPr>
    </w:p>
    <w:p w14:paraId="162E23FC" w14:textId="77777777" w:rsidR="00D451D4" w:rsidRDefault="00D451D4" w:rsidP="00FC26D7">
      <w:pPr>
        <w:jc w:val="both"/>
        <w:rPr>
          <w:rFonts w:ascii="Simplified Arabic" w:hAnsi="Simplified Arabic" w:cs="Simplified Arabic"/>
          <w:sz w:val="28"/>
          <w:szCs w:val="28"/>
          <w:rtl/>
        </w:rPr>
      </w:pPr>
    </w:p>
    <w:p w14:paraId="107C7519" w14:textId="77777777" w:rsidR="00D451D4" w:rsidRDefault="00D451D4" w:rsidP="00FC26D7">
      <w:pPr>
        <w:jc w:val="both"/>
        <w:rPr>
          <w:rFonts w:ascii="Simplified Arabic" w:hAnsi="Simplified Arabic" w:cs="Simplified Arabic"/>
          <w:sz w:val="28"/>
          <w:szCs w:val="28"/>
          <w:rtl/>
        </w:rPr>
      </w:pPr>
    </w:p>
    <w:p w14:paraId="51CD5EDA" w14:textId="77777777" w:rsidR="000605CA" w:rsidRDefault="000605CA" w:rsidP="00FC26D7">
      <w:pPr>
        <w:jc w:val="both"/>
        <w:rPr>
          <w:rFonts w:ascii="Simplified Arabic" w:hAnsi="Simplified Arabic" w:cs="Simplified Arabic"/>
          <w:sz w:val="28"/>
          <w:szCs w:val="28"/>
          <w:rtl/>
        </w:rPr>
      </w:pPr>
    </w:p>
    <w:p w14:paraId="3639B29B" w14:textId="77777777" w:rsidR="000605CA" w:rsidRDefault="000605CA" w:rsidP="00FC26D7">
      <w:pPr>
        <w:jc w:val="both"/>
        <w:rPr>
          <w:rFonts w:ascii="Simplified Arabic" w:hAnsi="Simplified Arabic" w:cs="Simplified Arabic"/>
          <w:sz w:val="28"/>
          <w:szCs w:val="28"/>
          <w:rtl/>
        </w:rPr>
      </w:pPr>
    </w:p>
    <w:p w14:paraId="15DD559A" w14:textId="2814EB8C" w:rsidR="00D451D4" w:rsidRPr="001D62AC" w:rsidRDefault="00E61463" w:rsidP="006A7D35">
      <w:pPr>
        <w:spacing w:after="120"/>
        <w:jc w:val="both"/>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lastRenderedPageBreak/>
        <w:t>8-</w:t>
      </w:r>
      <w:r w:rsidR="00CB4848">
        <w:rPr>
          <w:rFonts w:ascii="Simplified Arabic" w:hAnsi="Simplified Arabic" w:cs="Simplified Arabic" w:hint="cs"/>
          <w:b/>
          <w:bCs/>
          <w:sz w:val="36"/>
          <w:szCs w:val="36"/>
          <w:u w:val="single"/>
          <w:rtl/>
        </w:rPr>
        <w:t>1-1</w:t>
      </w:r>
      <w:r>
        <w:rPr>
          <w:rFonts w:ascii="Simplified Arabic" w:hAnsi="Simplified Arabic" w:cs="Simplified Arabic" w:hint="cs"/>
          <w:b/>
          <w:bCs/>
          <w:sz w:val="36"/>
          <w:szCs w:val="36"/>
          <w:u w:val="single"/>
          <w:rtl/>
        </w:rPr>
        <w:t xml:space="preserve"> </w:t>
      </w:r>
      <w:r w:rsidR="00D451D4" w:rsidRPr="001D62AC">
        <w:rPr>
          <w:rFonts w:ascii="Simplified Arabic" w:hAnsi="Simplified Arabic" w:cs="Simplified Arabic"/>
          <w:b/>
          <w:bCs/>
          <w:sz w:val="36"/>
          <w:szCs w:val="36"/>
          <w:u w:val="single"/>
          <w:rtl/>
        </w:rPr>
        <w:t>المبحث ال</w:t>
      </w:r>
      <w:r w:rsidR="00D451D4">
        <w:rPr>
          <w:rFonts w:ascii="Simplified Arabic" w:hAnsi="Simplified Arabic" w:cs="Simplified Arabic" w:hint="cs"/>
          <w:b/>
          <w:bCs/>
          <w:sz w:val="36"/>
          <w:szCs w:val="36"/>
          <w:u w:val="single"/>
          <w:rtl/>
        </w:rPr>
        <w:t>أول</w:t>
      </w:r>
      <w:r w:rsidR="00D451D4" w:rsidRPr="001D62AC">
        <w:rPr>
          <w:rFonts w:ascii="Simplified Arabic" w:hAnsi="Simplified Arabic" w:cs="Simplified Arabic"/>
          <w:b/>
          <w:bCs/>
          <w:sz w:val="36"/>
          <w:szCs w:val="36"/>
          <w:u w:val="single"/>
          <w:rtl/>
        </w:rPr>
        <w:t xml:space="preserve">: </w:t>
      </w:r>
      <w:r w:rsidR="00D451D4">
        <w:rPr>
          <w:rFonts w:ascii="Simplified Arabic" w:hAnsi="Simplified Arabic" w:cs="Simplified Arabic" w:hint="cs"/>
          <w:b/>
          <w:bCs/>
          <w:sz w:val="36"/>
          <w:szCs w:val="36"/>
          <w:u w:val="single"/>
          <w:rtl/>
        </w:rPr>
        <w:t>نماذج عالمية في العمل عن بُعد</w:t>
      </w:r>
    </w:p>
    <w:p w14:paraId="6C705E58" w14:textId="14D40A91" w:rsidR="00703164" w:rsidRDefault="0049239B" w:rsidP="006A7D35">
      <w:pPr>
        <w:spacing w:after="120"/>
        <w:ind w:firstLine="327"/>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للعمل عن بُعد رواد عالميون، منهم من نعرفهم ومنهم من لا نعرفهم، وهناك شركات عالمية حققت نجاحاً باهراً خلال سنوات قليلة في مجال العمل عن بُعد، ووفقاً لتحليل لقاعدة بيانات خاصة بموقع </w:t>
      </w:r>
      <w:r>
        <w:rPr>
          <w:rFonts w:ascii="Simplified Arabic" w:hAnsi="Simplified Arabic" w:cs="Simplified Arabic"/>
          <w:sz w:val="28"/>
          <w:szCs w:val="28"/>
        </w:rPr>
        <w:t>Flex Jobs</w:t>
      </w:r>
      <w:r>
        <w:rPr>
          <w:rFonts w:ascii="Simplified Arabic" w:hAnsi="Simplified Arabic" w:cs="Simplified Arabic" w:hint="cs"/>
          <w:sz w:val="28"/>
          <w:szCs w:val="28"/>
          <w:rtl/>
        </w:rPr>
        <w:t xml:space="preserve"> الذي يهتم في مجال العمل عن بُعد والذي يحتوي أكثر من 25000 شركة للعمل عن بُعد ثم فرز الشركات وفحصهم حسب الأكثر مرونة في العمل لتحديد أفضلهم وتمّّ تحديدهم على أنهم رواد العمل عن بُعد، وقد تمّ تحديد قائمة من 100 شركة عالمية (صدى التقنية، 2015)، نذكر منهم الشركات التالية:</w:t>
      </w:r>
    </w:p>
    <w:p w14:paraId="4E824C35" w14:textId="64B76F89" w:rsidR="0049239B" w:rsidRPr="00377350" w:rsidRDefault="0049239B" w:rsidP="006A7D35">
      <w:pPr>
        <w:spacing w:after="0"/>
        <w:jc w:val="both"/>
        <w:rPr>
          <w:rFonts w:ascii="Simplified Arabic" w:hAnsi="Simplified Arabic" w:cs="Simplified Arabic"/>
          <w:b/>
          <w:bCs/>
          <w:sz w:val="32"/>
          <w:szCs w:val="32"/>
          <w:rtl/>
        </w:rPr>
      </w:pPr>
      <w:r w:rsidRPr="00377350">
        <w:rPr>
          <w:rFonts w:ascii="Simplified Arabic" w:hAnsi="Simplified Arabic" w:cs="Simplified Arabic" w:hint="cs"/>
          <w:b/>
          <w:bCs/>
          <w:sz w:val="32"/>
          <w:szCs w:val="32"/>
          <w:rtl/>
        </w:rPr>
        <w:t xml:space="preserve">شركة </w:t>
      </w:r>
      <w:r w:rsidR="00942F7F">
        <w:rPr>
          <w:rFonts w:asciiTheme="majorBidi" w:hAnsiTheme="majorBidi" w:cstheme="majorBidi"/>
          <w:b/>
          <w:bCs/>
          <w:sz w:val="32"/>
          <w:szCs w:val="32"/>
        </w:rPr>
        <w:t>O</w:t>
      </w:r>
      <w:r w:rsidRPr="006A7D35">
        <w:rPr>
          <w:rFonts w:asciiTheme="majorBidi" w:hAnsiTheme="majorBidi" w:cstheme="majorBidi"/>
          <w:b/>
          <w:bCs/>
          <w:sz w:val="32"/>
          <w:szCs w:val="32"/>
        </w:rPr>
        <w:t>Desk</w:t>
      </w:r>
    </w:p>
    <w:p w14:paraId="13D8458F" w14:textId="40A607DE" w:rsidR="0049239B" w:rsidRPr="00377350" w:rsidRDefault="0049239B" w:rsidP="006A7D35">
      <w:pPr>
        <w:pStyle w:val="a5"/>
        <w:numPr>
          <w:ilvl w:val="0"/>
          <w:numId w:val="20"/>
        </w:numPr>
        <w:spacing w:after="0"/>
        <w:ind w:left="552" w:hanging="540"/>
        <w:jc w:val="both"/>
        <w:rPr>
          <w:rFonts w:ascii="Simplified Arabic" w:hAnsi="Simplified Arabic" w:cs="Simplified Arabic"/>
          <w:b/>
          <w:bCs/>
          <w:sz w:val="28"/>
          <w:szCs w:val="28"/>
        </w:rPr>
      </w:pPr>
      <w:r w:rsidRPr="00377350">
        <w:rPr>
          <w:rFonts w:ascii="Simplified Arabic" w:hAnsi="Simplified Arabic" w:cs="Simplified Arabic" w:hint="cs"/>
          <w:b/>
          <w:bCs/>
          <w:sz w:val="28"/>
          <w:szCs w:val="28"/>
          <w:rtl/>
        </w:rPr>
        <w:t>تأسيس الشركة:</w:t>
      </w:r>
    </w:p>
    <w:p w14:paraId="1D5EC63B" w14:textId="20BCE0BF" w:rsidR="0049239B" w:rsidRDefault="00C4030C" w:rsidP="0049239B">
      <w:pPr>
        <w:pStyle w:val="a5"/>
        <w:ind w:left="55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تأسست شركة </w:t>
      </w:r>
      <w:r w:rsidR="00942F7F">
        <w:rPr>
          <w:rFonts w:ascii="Simplified Arabic" w:hAnsi="Simplified Arabic" w:cs="Simplified Arabic"/>
          <w:sz w:val="28"/>
          <w:szCs w:val="28"/>
        </w:rPr>
        <w:t>O</w:t>
      </w:r>
      <w:r>
        <w:rPr>
          <w:rFonts w:ascii="Simplified Arabic" w:hAnsi="Simplified Arabic" w:cs="Simplified Arabic"/>
          <w:sz w:val="28"/>
          <w:szCs w:val="28"/>
        </w:rPr>
        <w:t>Desk</w:t>
      </w:r>
      <w:r>
        <w:rPr>
          <w:rFonts w:ascii="Simplified Arabic" w:hAnsi="Simplified Arabic" w:cs="Simplified Arabic" w:hint="cs"/>
          <w:sz w:val="28"/>
          <w:szCs w:val="28"/>
          <w:rtl/>
        </w:rPr>
        <w:t xml:space="preserve"> عام 2005 على يد رائدي الأعمال اليونانيين أودسياس تساتلوس وستراتيس كارامانلاكس، في مدينة ريدوود في كاليفورنيا، بدأت فكرة تأسيس الشركة عندما أراد الصديقان العمل معاً رغم أن أحدهما يسكن في أمريكا في وادي السليكون والآخر في اليونان.</w:t>
      </w:r>
    </w:p>
    <w:p w14:paraId="189EBB58" w14:textId="6F99A1BA" w:rsidR="0049239B" w:rsidRPr="00377350" w:rsidRDefault="0049239B" w:rsidP="0049239B">
      <w:pPr>
        <w:pStyle w:val="a5"/>
        <w:numPr>
          <w:ilvl w:val="0"/>
          <w:numId w:val="20"/>
        </w:numPr>
        <w:ind w:left="552" w:hanging="540"/>
        <w:jc w:val="both"/>
        <w:rPr>
          <w:rFonts w:ascii="Simplified Arabic" w:hAnsi="Simplified Arabic" w:cs="Simplified Arabic"/>
          <w:b/>
          <w:bCs/>
          <w:sz w:val="28"/>
          <w:szCs w:val="28"/>
        </w:rPr>
      </w:pPr>
      <w:r w:rsidRPr="00377350">
        <w:rPr>
          <w:rFonts w:ascii="Simplified Arabic" w:hAnsi="Simplified Arabic" w:cs="Simplified Arabic" w:hint="cs"/>
          <w:b/>
          <w:bCs/>
          <w:sz w:val="28"/>
          <w:szCs w:val="28"/>
          <w:rtl/>
        </w:rPr>
        <w:t>فكرة عمل الشركة:</w:t>
      </w:r>
    </w:p>
    <w:p w14:paraId="1DABDD91" w14:textId="359B9024" w:rsidR="00C4030C" w:rsidRDefault="00C4030C" w:rsidP="00C4030C">
      <w:pPr>
        <w:pStyle w:val="a5"/>
        <w:ind w:left="552"/>
        <w:jc w:val="both"/>
        <w:rPr>
          <w:rFonts w:ascii="Simplified Arabic" w:hAnsi="Simplified Arabic" w:cs="Simplified Arabic"/>
          <w:sz w:val="28"/>
          <w:szCs w:val="28"/>
        </w:rPr>
      </w:pPr>
      <w:r>
        <w:rPr>
          <w:rFonts w:ascii="Simplified Arabic" w:hAnsi="Simplified Arabic" w:cs="Simplified Arabic" w:hint="cs"/>
          <w:sz w:val="28"/>
          <w:szCs w:val="28"/>
          <w:rtl/>
        </w:rPr>
        <w:t>قامت فكرة تأسيس الشركة على بناء منصة عمل رقمية تسمح لفرق موزعة بالعمل معاً والمساعدة في تأسيس الثقة بالعمل الذي يتم عبر الإنترنت، كذلك استئجار عمال في مجال العمل عن بُعد وتوفير فرص عمل مؤقتة لهم وتوفير عمال للشركات التي تحتاج عاملين عن بُعد.</w:t>
      </w:r>
    </w:p>
    <w:p w14:paraId="354C21A9" w14:textId="77AE8EC7" w:rsidR="0049239B" w:rsidRPr="00377350" w:rsidRDefault="0049239B" w:rsidP="0049239B">
      <w:pPr>
        <w:pStyle w:val="a5"/>
        <w:numPr>
          <w:ilvl w:val="0"/>
          <w:numId w:val="20"/>
        </w:numPr>
        <w:ind w:left="552" w:hanging="540"/>
        <w:jc w:val="both"/>
        <w:rPr>
          <w:rFonts w:ascii="Simplified Arabic" w:hAnsi="Simplified Arabic" w:cs="Simplified Arabic"/>
          <w:b/>
          <w:bCs/>
          <w:sz w:val="28"/>
          <w:szCs w:val="28"/>
        </w:rPr>
      </w:pPr>
      <w:r w:rsidRPr="00377350">
        <w:rPr>
          <w:rFonts w:ascii="Simplified Arabic" w:hAnsi="Simplified Arabic" w:cs="Simplified Arabic" w:hint="cs"/>
          <w:b/>
          <w:bCs/>
          <w:sz w:val="28"/>
          <w:szCs w:val="28"/>
          <w:rtl/>
        </w:rPr>
        <w:t>تطور الشركة:</w:t>
      </w:r>
    </w:p>
    <w:p w14:paraId="0E68BE62" w14:textId="1CD83ED2" w:rsidR="00511F29" w:rsidRDefault="00511F29" w:rsidP="00511F29">
      <w:pPr>
        <w:pStyle w:val="a5"/>
        <w:ind w:left="552"/>
        <w:jc w:val="both"/>
        <w:rPr>
          <w:rFonts w:ascii="Simplified Arabic" w:hAnsi="Simplified Arabic" w:cs="Simplified Arabic"/>
          <w:sz w:val="28"/>
          <w:szCs w:val="28"/>
          <w:rtl/>
        </w:rPr>
      </w:pPr>
      <w:r>
        <w:rPr>
          <w:rFonts w:ascii="Simplified Arabic" w:hAnsi="Simplified Arabic" w:cs="Simplified Arabic" w:hint="cs"/>
          <w:sz w:val="28"/>
          <w:szCs w:val="28"/>
          <w:rtl/>
        </w:rPr>
        <w:t>بعد بدأ عمل الشركة لاحظ المؤسسان أنه تمّ سد فجوة كبيرة في احتياجات العمل عن بُعد، فقد تمكنت الشركات من الحصول على أفضل العمل لتنفيذ المهام بكفاءة عالية بغض النظر عن مكان اقامتهم، وفي عام 2012 صنفت شركة أو ديسك لأكبر سوق للعمل عن بُعد على الإنترنت، حيث يقوم من خلاله مجموعات عمل بالتعاقد مع المحترفين وتوزيع المهام ودفع الأجور من خلال الموقع الإلكتروني.</w:t>
      </w:r>
    </w:p>
    <w:p w14:paraId="7A7D322F" w14:textId="45502779" w:rsidR="00511F29" w:rsidRPr="00377350" w:rsidRDefault="00511F29" w:rsidP="0049239B">
      <w:pPr>
        <w:pStyle w:val="a5"/>
        <w:numPr>
          <w:ilvl w:val="0"/>
          <w:numId w:val="20"/>
        </w:numPr>
        <w:ind w:left="552" w:hanging="540"/>
        <w:jc w:val="both"/>
        <w:rPr>
          <w:rFonts w:ascii="Simplified Arabic" w:hAnsi="Simplified Arabic" w:cs="Simplified Arabic"/>
          <w:b/>
          <w:bCs/>
          <w:sz w:val="28"/>
          <w:szCs w:val="28"/>
        </w:rPr>
      </w:pPr>
      <w:r w:rsidRPr="00377350">
        <w:rPr>
          <w:rFonts w:ascii="Simplified Arabic" w:hAnsi="Simplified Arabic" w:cs="Simplified Arabic" w:hint="cs"/>
          <w:b/>
          <w:bCs/>
          <w:sz w:val="28"/>
          <w:szCs w:val="28"/>
          <w:rtl/>
        </w:rPr>
        <w:t>قطاع عمل الشركة:</w:t>
      </w:r>
    </w:p>
    <w:p w14:paraId="1688397B" w14:textId="26E3CCD2" w:rsidR="00511F29" w:rsidRDefault="00511F29" w:rsidP="00511F29">
      <w:pPr>
        <w:pStyle w:val="a5"/>
        <w:ind w:left="552"/>
        <w:jc w:val="both"/>
        <w:rPr>
          <w:rFonts w:ascii="Simplified Arabic" w:hAnsi="Simplified Arabic" w:cs="Simplified Arabic"/>
          <w:sz w:val="28"/>
          <w:szCs w:val="28"/>
        </w:rPr>
      </w:pPr>
      <w:r>
        <w:rPr>
          <w:rFonts w:ascii="Simplified Arabic" w:hAnsi="Simplified Arabic" w:cs="Simplified Arabic" w:hint="cs"/>
          <w:sz w:val="28"/>
          <w:szCs w:val="28"/>
          <w:rtl/>
        </w:rPr>
        <w:t>تعمل شركة أو ديسك في مجال التسويق، وإيجاد طاقم العمل، وتحديد نقاط القوة للشركات ويضم السوق 50 شركة، ويتم العمل به إما عن طريق العمل لمرة واحدة (بالقطعة)، أو عقود عمل طويلة.</w:t>
      </w:r>
      <w:r w:rsidR="00C12A3A">
        <w:rPr>
          <w:rFonts w:ascii="Simplified Arabic" w:hAnsi="Simplified Arabic" w:cs="Simplified Arabic" w:hint="cs"/>
          <w:sz w:val="28"/>
          <w:szCs w:val="28"/>
          <w:rtl/>
        </w:rPr>
        <w:t xml:space="preserve"> (إدارة شركة </w:t>
      </w:r>
      <w:r w:rsidR="00C12A3A" w:rsidRPr="006A7D35">
        <w:rPr>
          <w:rFonts w:asciiTheme="majorBidi" w:hAnsiTheme="majorBidi" w:cstheme="majorBidi"/>
          <w:sz w:val="24"/>
          <w:szCs w:val="24"/>
        </w:rPr>
        <w:t>odesk,2015</w:t>
      </w:r>
      <w:r w:rsidR="00C12A3A">
        <w:rPr>
          <w:rFonts w:ascii="Simplified Arabic" w:hAnsi="Simplified Arabic" w:cs="Simplified Arabic" w:hint="cs"/>
          <w:sz w:val="28"/>
          <w:szCs w:val="28"/>
          <w:rtl/>
        </w:rPr>
        <w:t>).</w:t>
      </w:r>
    </w:p>
    <w:p w14:paraId="3CF3A454" w14:textId="77777777" w:rsidR="00511F29" w:rsidRDefault="00511F29" w:rsidP="00511F29">
      <w:pPr>
        <w:pStyle w:val="a5"/>
        <w:ind w:left="552"/>
        <w:jc w:val="both"/>
        <w:rPr>
          <w:rFonts w:ascii="Simplified Arabic" w:hAnsi="Simplified Arabic" w:cs="Simplified Arabic"/>
          <w:sz w:val="28"/>
          <w:szCs w:val="28"/>
        </w:rPr>
      </w:pPr>
    </w:p>
    <w:p w14:paraId="26006A92" w14:textId="12DCC210" w:rsidR="00511F29" w:rsidRPr="00377350" w:rsidRDefault="00511F29" w:rsidP="00511F29">
      <w:pPr>
        <w:jc w:val="both"/>
        <w:rPr>
          <w:rFonts w:ascii="Simplified Arabic" w:hAnsi="Simplified Arabic" w:cs="Simplified Arabic"/>
          <w:b/>
          <w:bCs/>
          <w:sz w:val="32"/>
          <w:szCs w:val="32"/>
          <w:rtl/>
        </w:rPr>
      </w:pPr>
      <w:r w:rsidRPr="00377350">
        <w:rPr>
          <w:rFonts w:ascii="Simplified Arabic" w:hAnsi="Simplified Arabic" w:cs="Simplified Arabic" w:hint="cs"/>
          <w:b/>
          <w:bCs/>
          <w:sz w:val="32"/>
          <w:szCs w:val="32"/>
          <w:rtl/>
        </w:rPr>
        <w:lastRenderedPageBreak/>
        <w:t xml:space="preserve">شركة </w:t>
      </w:r>
      <w:r w:rsidRPr="006A7D35">
        <w:rPr>
          <w:rFonts w:asciiTheme="majorBidi" w:hAnsiTheme="majorBidi" w:cstheme="majorBidi"/>
          <w:b/>
          <w:bCs/>
          <w:sz w:val="32"/>
          <w:szCs w:val="32"/>
        </w:rPr>
        <w:t>SAP JOBs</w:t>
      </w:r>
      <w:r w:rsidRPr="006A7D35">
        <w:rPr>
          <w:rFonts w:asciiTheme="majorBidi" w:hAnsiTheme="majorBidi" w:cstheme="majorBidi"/>
          <w:b/>
          <w:bCs/>
          <w:sz w:val="32"/>
          <w:szCs w:val="32"/>
          <w:rtl/>
        </w:rPr>
        <w:t>:</w:t>
      </w:r>
    </w:p>
    <w:p w14:paraId="69FC07C1" w14:textId="6A23958E" w:rsidR="00511F29" w:rsidRPr="00377350" w:rsidRDefault="00511F29" w:rsidP="00511F29">
      <w:pPr>
        <w:pStyle w:val="a5"/>
        <w:numPr>
          <w:ilvl w:val="0"/>
          <w:numId w:val="21"/>
        </w:numPr>
        <w:ind w:left="642" w:hanging="630"/>
        <w:jc w:val="both"/>
        <w:rPr>
          <w:rFonts w:ascii="Simplified Arabic" w:hAnsi="Simplified Arabic" w:cs="Simplified Arabic"/>
          <w:b/>
          <w:bCs/>
          <w:sz w:val="28"/>
          <w:szCs w:val="28"/>
        </w:rPr>
      </w:pPr>
      <w:r w:rsidRPr="00377350">
        <w:rPr>
          <w:rFonts w:ascii="Simplified Arabic" w:hAnsi="Simplified Arabic" w:cs="Simplified Arabic" w:hint="cs"/>
          <w:b/>
          <w:bCs/>
          <w:sz w:val="28"/>
          <w:szCs w:val="28"/>
          <w:rtl/>
        </w:rPr>
        <w:t>تأسيس الشركة:</w:t>
      </w:r>
    </w:p>
    <w:p w14:paraId="7B7E9540" w14:textId="43610BD1" w:rsidR="00511F29" w:rsidRDefault="00C12A3A" w:rsidP="00511F29">
      <w:pPr>
        <w:pStyle w:val="a5"/>
        <w:ind w:left="64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تأسست شركة </w:t>
      </w:r>
      <w:r>
        <w:rPr>
          <w:rFonts w:ascii="Simplified Arabic" w:hAnsi="Simplified Arabic" w:cs="Simplified Arabic"/>
          <w:sz w:val="28"/>
          <w:szCs w:val="28"/>
        </w:rPr>
        <w:t>SAP</w:t>
      </w:r>
      <w:r>
        <w:rPr>
          <w:rFonts w:ascii="Simplified Arabic" w:hAnsi="Simplified Arabic" w:cs="Simplified Arabic" w:hint="cs"/>
          <w:sz w:val="28"/>
          <w:szCs w:val="28"/>
          <w:rtl/>
        </w:rPr>
        <w:t xml:space="preserve"> عام 1972 على يد 6 مهندسين ألمان كانوا يعملون في شركة </w:t>
      </w:r>
      <w:r w:rsidRPr="006A7D35">
        <w:rPr>
          <w:rFonts w:asciiTheme="majorBidi" w:hAnsiTheme="majorBidi" w:cstheme="majorBidi"/>
          <w:sz w:val="24"/>
          <w:szCs w:val="24"/>
        </w:rPr>
        <w:t>IBM</w:t>
      </w:r>
      <w:r>
        <w:rPr>
          <w:rFonts w:ascii="Simplified Arabic" w:hAnsi="Simplified Arabic" w:cs="Simplified Arabic" w:hint="cs"/>
          <w:sz w:val="28"/>
          <w:szCs w:val="28"/>
          <w:rtl/>
        </w:rPr>
        <w:t xml:space="preserve"> وتركوها وقرروا أن ينشؤوا شركة خاصة بهم وهي شركة </w:t>
      </w:r>
      <w:r>
        <w:rPr>
          <w:rFonts w:ascii="Simplified Arabic" w:hAnsi="Simplified Arabic" w:cs="Simplified Arabic"/>
          <w:sz w:val="28"/>
          <w:szCs w:val="28"/>
        </w:rPr>
        <w:t>SAP</w:t>
      </w:r>
      <w:r>
        <w:rPr>
          <w:rFonts w:ascii="Simplified Arabic" w:hAnsi="Simplified Arabic" w:cs="Simplified Arabic" w:hint="cs"/>
          <w:sz w:val="28"/>
          <w:szCs w:val="28"/>
          <w:rtl/>
        </w:rPr>
        <w:t xml:space="preserve"> وتُعد اختصاراً لـ </w:t>
      </w:r>
      <w:r w:rsidRPr="006A7D35">
        <w:rPr>
          <w:rFonts w:asciiTheme="majorBidi" w:hAnsiTheme="majorBidi" w:cstheme="majorBidi"/>
          <w:sz w:val="24"/>
          <w:szCs w:val="24"/>
        </w:rPr>
        <w:t>Systems</w:t>
      </w:r>
      <w:r>
        <w:rPr>
          <w:rFonts w:ascii="Simplified Arabic" w:hAnsi="Simplified Arabic" w:cs="Simplified Arabic"/>
          <w:sz w:val="28"/>
          <w:szCs w:val="28"/>
        </w:rPr>
        <w:t xml:space="preserve"> </w:t>
      </w:r>
      <w:r w:rsidRPr="006A7D35">
        <w:rPr>
          <w:rFonts w:asciiTheme="majorBidi" w:hAnsiTheme="majorBidi" w:cstheme="majorBidi"/>
          <w:sz w:val="24"/>
          <w:szCs w:val="24"/>
        </w:rPr>
        <w:t>Applications</w:t>
      </w:r>
      <w:r>
        <w:rPr>
          <w:rFonts w:ascii="Simplified Arabic" w:hAnsi="Simplified Arabic" w:cs="Simplified Arabic"/>
          <w:sz w:val="28"/>
          <w:szCs w:val="28"/>
        </w:rPr>
        <w:t xml:space="preserve"> </w:t>
      </w:r>
      <w:r w:rsidRPr="006A7D35">
        <w:rPr>
          <w:rFonts w:asciiTheme="majorBidi" w:hAnsiTheme="majorBidi" w:cstheme="majorBidi"/>
          <w:sz w:val="24"/>
          <w:szCs w:val="24"/>
        </w:rPr>
        <w:t xml:space="preserve">&amp; Products in data </w:t>
      </w:r>
      <w:r w:rsidR="00AD7483" w:rsidRPr="006A7D35">
        <w:rPr>
          <w:rFonts w:asciiTheme="majorBidi" w:hAnsiTheme="majorBidi" w:cstheme="majorBidi"/>
          <w:sz w:val="24"/>
          <w:szCs w:val="24"/>
        </w:rPr>
        <w:t>Processing</w:t>
      </w:r>
      <w:r w:rsidR="00AD7483" w:rsidRPr="006A7D35">
        <w:rPr>
          <w:rFonts w:asciiTheme="majorBidi" w:hAnsiTheme="majorBidi" w:cstheme="majorBidi" w:hint="cs"/>
          <w:sz w:val="24"/>
          <w:szCs w:val="24"/>
          <w:rtl/>
        </w:rPr>
        <w:t>،</w:t>
      </w:r>
      <w:r w:rsidRPr="006A7D35">
        <w:rPr>
          <w:rFonts w:asciiTheme="majorBidi" w:hAnsiTheme="majorBidi" w:cstheme="majorBidi" w:hint="cs"/>
          <w:sz w:val="24"/>
          <w:szCs w:val="24"/>
          <w:rtl/>
        </w:rPr>
        <w:t xml:space="preserve"> </w:t>
      </w:r>
      <w:r>
        <w:rPr>
          <w:rFonts w:ascii="Simplified Arabic" w:hAnsi="Simplified Arabic" w:cs="Simplified Arabic" w:hint="cs"/>
          <w:sz w:val="28"/>
          <w:szCs w:val="28"/>
          <w:rtl/>
        </w:rPr>
        <w:t>وبعدها أخذت شركة ساب حقوق نظم البيانات العلمية.</w:t>
      </w:r>
    </w:p>
    <w:p w14:paraId="19442B63" w14:textId="3C1BABDE" w:rsidR="00511F29" w:rsidRPr="00377350" w:rsidRDefault="00511F29" w:rsidP="00511F29">
      <w:pPr>
        <w:pStyle w:val="a5"/>
        <w:numPr>
          <w:ilvl w:val="0"/>
          <w:numId w:val="21"/>
        </w:numPr>
        <w:ind w:left="642" w:hanging="630"/>
        <w:jc w:val="both"/>
        <w:rPr>
          <w:rFonts w:ascii="Simplified Arabic" w:hAnsi="Simplified Arabic" w:cs="Simplified Arabic"/>
          <w:b/>
          <w:bCs/>
          <w:sz w:val="28"/>
          <w:szCs w:val="28"/>
        </w:rPr>
      </w:pPr>
      <w:r w:rsidRPr="00377350">
        <w:rPr>
          <w:rFonts w:ascii="Simplified Arabic" w:hAnsi="Simplified Arabic" w:cs="Simplified Arabic" w:hint="cs"/>
          <w:b/>
          <w:bCs/>
          <w:sz w:val="28"/>
          <w:szCs w:val="28"/>
          <w:rtl/>
        </w:rPr>
        <w:t>منتجات الشركة:</w:t>
      </w:r>
    </w:p>
    <w:p w14:paraId="481F6770" w14:textId="377181B5" w:rsidR="00AD7483" w:rsidRDefault="00AD7483" w:rsidP="00AD7483">
      <w:pPr>
        <w:pStyle w:val="a5"/>
        <w:ind w:left="642"/>
        <w:jc w:val="both"/>
        <w:rPr>
          <w:rFonts w:ascii="Simplified Arabic" w:hAnsi="Simplified Arabic" w:cs="Simplified Arabic"/>
          <w:sz w:val="28"/>
          <w:szCs w:val="28"/>
        </w:rPr>
      </w:pPr>
      <w:r>
        <w:rPr>
          <w:rFonts w:ascii="Simplified Arabic" w:hAnsi="Simplified Arabic" w:cs="Simplified Arabic" w:hint="cs"/>
          <w:sz w:val="28"/>
          <w:szCs w:val="28"/>
          <w:rtl/>
        </w:rPr>
        <w:t xml:space="preserve">أنتجت شركة ساب العديد من نظم البيانات والأنظمة المعلوماتية الخاصة بإدارة الشركات والمنظمات، من أشهر منتجاتها </w:t>
      </w:r>
      <w:r w:rsidRPr="006A7D35">
        <w:rPr>
          <w:rFonts w:asciiTheme="majorBidi" w:hAnsiTheme="majorBidi" w:cstheme="majorBidi"/>
          <w:sz w:val="24"/>
          <w:szCs w:val="24"/>
        </w:rPr>
        <w:t>MY Sap</w:t>
      </w:r>
      <w:r>
        <w:rPr>
          <w:rFonts w:ascii="Simplified Arabic" w:hAnsi="Simplified Arabic" w:cs="Simplified Arabic" w:hint="cs"/>
          <w:sz w:val="28"/>
          <w:szCs w:val="28"/>
          <w:rtl/>
        </w:rPr>
        <w:t xml:space="preserve"> وهو عبارة</w:t>
      </w:r>
      <w:r w:rsidR="00894947">
        <w:rPr>
          <w:rFonts w:ascii="Simplified Arabic" w:hAnsi="Simplified Arabic" w:cs="Simplified Arabic" w:hint="cs"/>
          <w:sz w:val="28"/>
          <w:szCs w:val="28"/>
          <w:rtl/>
        </w:rPr>
        <w:t xml:space="preserve"> عن توسيع لنظام الإدارة المؤسسية ليشمل التجارة الإلكترونية بحيث يمكن ربط الشركات مع بعضها البعض في معاملاتهم من طلبات الشراء والفواتير.</w:t>
      </w:r>
      <w:r>
        <w:rPr>
          <w:rFonts w:ascii="Simplified Arabic" w:hAnsi="Simplified Arabic" w:cs="Simplified Arabic"/>
          <w:sz w:val="28"/>
          <w:szCs w:val="28"/>
        </w:rPr>
        <w:t xml:space="preserve"> </w:t>
      </w:r>
    </w:p>
    <w:p w14:paraId="08A5A691" w14:textId="19EC03D5" w:rsidR="00511F29" w:rsidRPr="00377350" w:rsidRDefault="00511F29" w:rsidP="00511F29">
      <w:pPr>
        <w:pStyle w:val="a5"/>
        <w:numPr>
          <w:ilvl w:val="0"/>
          <w:numId w:val="21"/>
        </w:numPr>
        <w:ind w:left="642" w:hanging="630"/>
        <w:jc w:val="both"/>
        <w:rPr>
          <w:rFonts w:ascii="Simplified Arabic" w:hAnsi="Simplified Arabic" w:cs="Simplified Arabic"/>
          <w:b/>
          <w:bCs/>
          <w:sz w:val="28"/>
          <w:szCs w:val="28"/>
        </w:rPr>
      </w:pPr>
      <w:r w:rsidRPr="00377350">
        <w:rPr>
          <w:rFonts w:ascii="Simplified Arabic" w:hAnsi="Simplified Arabic" w:cs="Simplified Arabic" w:hint="cs"/>
          <w:b/>
          <w:bCs/>
          <w:sz w:val="28"/>
          <w:szCs w:val="28"/>
          <w:rtl/>
        </w:rPr>
        <w:t>شركة ساب اليوم:</w:t>
      </w:r>
    </w:p>
    <w:p w14:paraId="6E071FDA" w14:textId="77777777" w:rsidR="00C12A3A" w:rsidRDefault="00C12A3A" w:rsidP="00C12A3A">
      <w:pPr>
        <w:pStyle w:val="a5"/>
        <w:ind w:left="552"/>
        <w:jc w:val="both"/>
        <w:rPr>
          <w:rFonts w:ascii="Simplified Arabic" w:hAnsi="Simplified Arabic" w:cs="Simplified Arabic"/>
          <w:sz w:val="28"/>
          <w:szCs w:val="28"/>
        </w:rPr>
      </w:pPr>
      <w:r>
        <w:rPr>
          <w:rFonts w:ascii="Simplified Arabic" w:hAnsi="Simplified Arabic" w:cs="Simplified Arabic" w:hint="cs"/>
          <w:sz w:val="28"/>
          <w:szCs w:val="28"/>
          <w:rtl/>
        </w:rPr>
        <w:t>تُعد شركة ساب مركز الثورة التكنولوجية، وقائد سوق التطبيقات والبرمجيات، وتساعد المنظمات للتغلب على التعقيدات في الأعمال والوظائف، وتمّ تصنيف شركة ساب من أفضل شركات العمل عن بُعد لعام 2014، وتضم شركة ساب 75000 موظفاً على مستوى العالم.</w:t>
      </w:r>
    </w:p>
    <w:p w14:paraId="6F56A47D" w14:textId="46E384F6" w:rsidR="00511F29" w:rsidRPr="00377350" w:rsidRDefault="00511F29" w:rsidP="00511F29">
      <w:pPr>
        <w:pStyle w:val="a5"/>
        <w:numPr>
          <w:ilvl w:val="0"/>
          <w:numId w:val="21"/>
        </w:numPr>
        <w:ind w:left="642" w:hanging="630"/>
        <w:jc w:val="both"/>
        <w:rPr>
          <w:rFonts w:ascii="Simplified Arabic" w:hAnsi="Simplified Arabic" w:cs="Simplified Arabic"/>
          <w:b/>
          <w:bCs/>
          <w:sz w:val="28"/>
          <w:szCs w:val="28"/>
        </w:rPr>
      </w:pPr>
      <w:r w:rsidRPr="00377350">
        <w:rPr>
          <w:rFonts w:ascii="Simplified Arabic" w:hAnsi="Simplified Arabic" w:cs="Simplified Arabic" w:hint="cs"/>
          <w:b/>
          <w:bCs/>
          <w:sz w:val="28"/>
          <w:szCs w:val="28"/>
          <w:rtl/>
        </w:rPr>
        <w:t>زبائن شركة ساب:</w:t>
      </w:r>
    </w:p>
    <w:p w14:paraId="7A6D7D39" w14:textId="14937C66" w:rsidR="00894947" w:rsidRDefault="00894947" w:rsidP="00894947">
      <w:pPr>
        <w:pStyle w:val="a5"/>
        <w:ind w:left="642"/>
        <w:jc w:val="both"/>
        <w:rPr>
          <w:rFonts w:ascii="Simplified Arabic" w:hAnsi="Simplified Arabic" w:cs="Simplified Arabic"/>
          <w:sz w:val="28"/>
          <w:szCs w:val="28"/>
          <w:rtl/>
        </w:rPr>
      </w:pPr>
      <w:r>
        <w:rPr>
          <w:rFonts w:ascii="Simplified Arabic" w:hAnsi="Simplified Arabic" w:cs="Simplified Arabic" w:hint="cs"/>
          <w:sz w:val="28"/>
          <w:szCs w:val="28"/>
          <w:rtl/>
        </w:rPr>
        <w:t>بدأت ساب في أمريكا على يد 6 مهندسين ألمان ثم افتتحت فرع لها في ألمانيا، وتعمل ساب حالياً على مستوى العالم بنظام توظيف موظفين عن بُعد، وخدمت ساب منذ تأسيسها 291,100 شركة على مستوى العالم، وما زالت ساب تقدم خدماتها المتميزة مع تطور مستمر لمنتجاتها (إدارة شركة ساب، 2015).</w:t>
      </w:r>
    </w:p>
    <w:p w14:paraId="29684274" w14:textId="60AF13B2" w:rsidR="00894947" w:rsidRPr="00377350" w:rsidRDefault="00894947" w:rsidP="00894947">
      <w:pPr>
        <w:jc w:val="both"/>
        <w:rPr>
          <w:rFonts w:ascii="Simplified Arabic" w:hAnsi="Simplified Arabic" w:cs="Simplified Arabic"/>
          <w:b/>
          <w:bCs/>
          <w:sz w:val="32"/>
          <w:szCs w:val="32"/>
          <w:rtl/>
        </w:rPr>
      </w:pPr>
      <w:r w:rsidRPr="00377350">
        <w:rPr>
          <w:rFonts w:ascii="Simplified Arabic" w:hAnsi="Simplified Arabic" w:cs="Simplified Arabic" w:hint="cs"/>
          <w:b/>
          <w:bCs/>
          <w:sz w:val="32"/>
          <w:szCs w:val="32"/>
          <w:rtl/>
        </w:rPr>
        <w:t xml:space="preserve">شركة مايكروسوفت </w:t>
      </w:r>
      <w:r w:rsidRPr="006A7D35">
        <w:rPr>
          <w:rFonts w:ascii="Times New Roman" w:hAnsi="Times New Roman" w:cs="Times New Roman"/>
          <w:b/>
          <w:bCs/>
          <w:sz w:val="32"/>
          <w:szCs w:val="32"/>
        </w:rPr>
        <w:t>Microsoft</w:t>
      </w:r>
      <w:r w:rsidRPr="00377350">
        <w:rPr>
          <w:rFonts w:ascii="Simplified Arabic" w:hAnsi="Simplified Arabic" w:cs="Simplified Arabic" w:hint="cs"/>
          <w:b/>
          <w:bCs/>
          <w:sz w:val="32"/>
          <w:szCs w:val="32"/>
          <w:rtl/>
        </w:rPr>
        <w:t>:</w:t>
      </w:r>
    </w:p>
    <w:p w14:paraId="2F254829" w14:textId="30415262" w:rsidR="00894947" w:rsidRPr="00377350" w:rsidRDefault="00894947" w:rsidP="00894947">
      <w:pPr>
        <w:pStyle w:val="a5"/>
        <w:numPr>
          <w:ilvl w:val="0"/>
          <w:numId w:val="22"/>
        </w:numPr>
        <w:ind w:left="462" w:hanging="450"/>
        <w:jc w:val="both"/>
        <w:rPr>
          <w:rFonts w:ascii="Simplified Arabic" w:hAnsi="Simplified Arabic" w:cs="Simplified Arabic"/>
          <w:b/>
          <w:bCs/>
          <w:sz w:val="28"/>
          <w:szCs w:val="28"/>
        </w:rPr>
      </w:pPr>
      <w:r w:rsidRPr="00377350">
        <w:rPr>
          <w:rFonts w:ascii="Simplified Arabic" w:hAnsi="Simplified Arabic" w:cs="Simplified Arabic" w:hint="cs"/>
          <w:b/>
          <w:bCs/>
          <w:sz w:val="28"/>
          <w:szCs w:val="28"/>
          <w:rtl/>
        </w:rPr>
        <w:t>تأسيس الشركة:</w:t>
      </w:r>
    </w:p>
    <w:p w14:paraId="6F0D9EC6" w14:textId="47C39103" w:rsidR="00894947" w:rsidRDefault="00894947" w:rsidP="00894947">
      <w:pPr>
        <w:pStyle w:val="a5"/>
        <w:ind w:left="462"/>
        <w:jc w:val="both"/>
        <w:rPr>
          <w:rFonts w:ascii="Simplified Arabic" w:hAnsi="Simplified Arabic" w:cs="Simplified Arabic"/>
          <w:sz w:val="28"/>
          <w:szCs w:val="28"/>
          <w:rtl/>
        </w:rPr>
      </w:pPr>
      <w:r>
        <w:rPr>
          <w:rFonts w:ascii="Simplified Arabic" w:hAnsi="Simplified Arabic" w:cs="Simplified Arabic" w:hint="cs"/>
          <w:sz w:val="28"/>
          <w:szCs w:val="28"/>
          <w:rtl/>
        </w:rPr>
        <w:t>تأسست شركة مايكروسوفت العملاقة عام 1975</w:t>
      </w:r>
      <w:r w:rsidR="00515B67">
        <w:rPr>
          <w:rFonts w:ascii="Simplified Arabic" w:hAnsi="Simplified Arabic" w:cs="Simplified Arabic" w:hint="cs"/>
          <w:sz w:val="28"/>
          <w:szCs w:val="28"/>
          <w:rtl/>
        </w:rPr>
        <w:t xml:space="preserve"> على يد كل من بيل غيتس وبول ألين واتخذا مدينة نيومكسيكو مقراً لهما، وبدأت الشركة عملها في مجال البرمجيات حيث بدأت بتسويق نظام البيسك والذي وجد رواجاً كبيراً في آنها، ثم عقدت شركة مايكروسوفت شراكة مع شركة </w:t>
      </w:r>
      <w:r w:rsidR="00515B67" w:rsidRPr="006A7D35">
        <w:rPr>
          <w:rFonts w:asciiTheme="majorBidi" w:hAnsiTheme="majorBidi" w:cstheme="majorBidi"/>
          <w:sz w:val="24"/>
          <w:szCs w:val="24"/>
        </w:rPr>
        <w:t>IBM</w:t>
      </w:r>
      <w:r w:rsidR="00515B67">
        <w:rPr>
          <w:rFonts w:ascii="Simplified Arabic" w:hAnsi="Simplified Arabic" w:cs="Simplified Arabic" w:hint="cs"/>
          <w:sz w:val="28"/>
          <w:szCs w:val="28"/>
          <w:rtl/>
        </w:rPr>
        <w:t xml:space="preserve"> عام 1990 واستولى على أكثر من 90% من مبيعات السوق</w:t>
      </w:r>
      <w:r w:rsidR="000352CB">
        <w:rPr>
          <w:rFonts w:ascii="Simplified Arabic" w:hAnsi="Simplified Arabic" w:cs="Simplified Arabic" w:hint="cs"/>
          <w:sz w:val="28"/>
          <w:szCs w:val="28"/>
          <w:rtl/>
        </w:rPr>
        <w:t xml:space="preserve">. في عام 1995 انتقلت شركة </w:t>
      </w:r>
      <w:r w:rsidR="000352CB">
        <w:rPr>
          <w:rFonts w:ascii="Simplified Arabic" w:hAnsi="Simplified Arabic" w:cs="Simplified Arabic" w:hint="cs"/>
          <w:sz w:val="28"/>
          <w:szCs w:val="28"/>
          <w:rtl/>
        </w:rPr>
        <w:lastRenderedPageBreak/>
        <w:t xml:space="preserve">مايكروسوفت إلى </w:t>
      </w:r>
      <w:r w:rsidR="000352CB" w:rsidRPr="006A7D35">
        <w:rPr>
          <w:rFonts w:asciiTheme="majorBidi" w:hAnsiTheme="majorBidi" w:cstheme="majorBidi"/>
          <w:sz w:val="24"/>
          <w:szCs w:val="24"/>
        </w:rPr>
        <w:t>Microsoft.net</w:t>
      </w:r>
      <w:r w:rsidR="000352CB" w:rsidRPr="006A7D35">
        <w:rPr>
          <w:rFonts w:asciiTheme="majorBidi" w:hAnsiTheme="majorBidi" w:cstheme="majorBidi"/>
          <w:sz w:val="24"/>
          <w:szCs w:val="24"/>
          <w:rtl/>
        </w:rPr>
        <w:t xml:space="preserve"> </w:t>
      </w:r>
      <w:r w:rsidR="000352CB">
        <w:rPr>
          <w:rFonts w:ascii="Simplified Arabic" w:hAnsi="Simplified Arabic" w:cs="Simplified Arabic" w:hint="cs"/>
          <w:sz w:val="28"/>
          <w:szCs w:val="28"/>
          <w:rtl/>
        </w:rPr>
        <w:t>حيث بدأ عملها بشكل الكتروني لتسويق المنتجات وتوظيف مبرمجين دوليين.</w:t>
      </w:r>
    </w:p>
    <w:p w14:paraId="547BD0E7" w14:textId="3B0B4ED6" w:rsidR="00894947" w:rsidRPr="00377350" w:rsidRDefault="00894947" w:rsidP="00894947">
      <w:pPr>
        <w:pStyle w:val="a5"/>
        <w:numPr>
          <w:ilvl w:val="0"/>
          <w:numId w:val="22"/>
        </w:numPr>
        <w:ind w:left="462" w:hanging="450"/>
        <w:jc w:val="both"/>
        <w:rPr>
          <w:rFonts w:ascii="Simplified Arabic" w:hAnsi="Simplified Arabic" w:cs="Simplified Arabic"/>
          <w:b/>
          <w:bCs/>
          <w:sz w:val="28"/>
          <w:szCs w:val="28"/>
        </w:rPr>
      </w:pPr>
      <w:r w:rsidRPr="00377350">
        <w:rPr>
          <w:rFonts w:ascii="Simplified Arabic" w:hAnsi="Simplified Arabic" w:cs="Simplified Arabic" w:hint="cs"/>
          <w:b/>
          <w:bCs/>
          <w:sz w:val="28"/>
          <w:szCs w:val="28"/>
          <w:rtl/>
        </w:rPr>
        <w:t>خدمات ومنتجات الشركة:</w:t>
      </w:r>
    </w:p>
    <w:p w14:paraId="5214EF10" w14:textId="070DD522" w:rsidR="000352CB" w:rsidRDefault="000352CB" w:rsidP="000352CB">
      <w:pPr>
        <w:pStyle w:val="a5"/>
        <w:ind w:left="462"/>
        <w:jc w:val="both"/>
        <w:rPr>
          <w:rFonts w:ascii="Simplified Arabic" w:hAnsi="Simplified Arabic" w:cs="Simplified Arabic"/>
          <w:sz w:val="28"/>
          <w:szCs w:val="28"/>
        </w:rPr>
      </w:pPr>
      <w:r>
        <w:rPr>
          <w:rFonts w:ascii="Simplified Arabic" w:hAnsi="Simplified Arabic" w:cs="Simplified Arabic" w:hint="cs"/>
          <w:sz w:val="28"/>
          <w:szCs w:val="28"/>
          <w:rtl/>
        </w:rPr>
        <w:t>تقدم شركة مايكروسوفت العديد من الخدمات البرمجية وأنظمة التشغيل حيث سلسلة من أنظمة التشغيل المختلفة والمتطورة وتقوم بشكل دوري بإنتاج نظام محدّث عن النظام السابق لتواكب احتياجات العملاء والتي توائم بين المتطلبات التكنولوجية الحديثة.</w:t>
      </w:r>
    </w:p>
    <w:p w14:paraId="0C651BF3" w14:textId="7532ACBF" w:rsidR="00894947" w:rsidRPr="00377350" w:rsidRDefault="00894947" w:rsidP="00894947">
      <w:pPr>
        <w:pStyle w:val="a5"/>
        <w:numPr>
          <w:ilvl w:val="0"/>
          <w:numId w:val="22"/>
        </w:numPr>
        <w:ind w:left="462" w:hanging="450"/>
        <w:jc w:val="both"/>
        <w:rPr>
          <w:rFonts w:ascii="Simplified Arabic" w:hAnsi="Simplified Arabic" w:cs="Simplified Arabic"/>
          <w:b/>
          <w:bCs/>
          <w:sz w:val="28"/>
          <w:szCs w:val="28"/>
        </w:rPr>
      </w:pPr>
      <w:r w:rsidRPr="00377350">
        <w:rPr>
          <w:rFonts w:ascii="Simplified Arabic" w:hAnsi="Simplified Arabic" w:cs="Simplified Arabic" w:hint="cs"/>
          <w:b/>
          <w:bCs/>
          <w:sz w:val="28"/>
          <w:szCs w:val="28"/>
          <w:rtl/>
        </w:rPr>
        <w:t>موظفي شركة مايكروسوفت:</w:t>
      </w:r>
    </w:p>
    <w:p w14:paraId="41E7FB69" w14:textId="4A9BEABC" w:rsidR="000352CB" w:rsidRPr="00894947" w:rsidRDefault="000352CB" w:rsidP="000352CB">
      <w:pPr>
        <w:pStyle w:val="a5"/>
        <w:ind w:left="462"/>
        <w:jc w:val="both"/>
        <w:rPr>
          <w:rFonts w:ascii="Simplified Arabic" w:hAnsi="Simplified Arabic" w:cs="Simplified Arabic"/>
          <w:sz w:val="28"/>
          <w:szCs w:val="28"/>
          <w:rtl/>
        </w:rPr>
      </w:pPr>
      <w:r>
        <w:rPr>
          <w:rFonts w:ascii="Simplified Arabic" w:hAnsi="Simplified Arabic" w:cs="Simplified Arabic" w:hint="cs"/>
          <w:sz w:val="28"/>
          <w:szCs w:val="28"/>
          <w:rtl/>
        </w:rPr>
        <w:t>في عام 2013 بلغ عدد موظفي شركة مايكروسوفت 110,000 موظفاً في 105 دولة مختلفة، يعملون في مجال تطوير وتصنيع وترخيص المنتجات البرمجية الحاسوبية، ووصلت عائدات شركة مايكروسوفت إلى 77.88 مليار دولار. وقد تمّ تصنيف شركة مايكروسوفت من أفضل 100 شركة للعمل عن بُعد في عام 2014 (إدارة شركة مايكروسوفت، 2015).</w:t>
      </w:r>
    </w:p>
    <w:p w14:paraId="1A4B0501" w14:textId="77777777" w:rsidR="00894947" w:rsidRPr="00894947" w:rsidRDefault="00894947" w:rsidP="00894947">
      <w:pPr>
        <w:jc w:val="both"/>
        <w:rPr>
          <w:rFonts w:ascii="Simplified Arabic" w:hAnsi="Simplified Arabic" w:cs="Simplified Arabic"/>
          <w:sz w:val="28"/>
          <w:szCs w:val="28"/>
          <w:rtl/>
        </w:rPr>
      </w:pPr>
    </w:p>
    <w:p w14:paraId="10988A72" w14:textId="77777777" w:rsidR="00703164" w:rsidRDefault="00703164" w:rsidP="004163C7">
      <w:pPr>
        <w:jc w:val="center"/>
        <w:rPr>
          <w:rFonts w:ascii="Simplified Arabic" w:hAnsi="Simplified Arabic" w:cs="Simplified Arabic"/>
          <w:b/>
          <w:bCs/>
          <w:sz w:val="48"/>
          <w:szCs w:val="48"/>
          <w:u w:val="single"/>
          <w:rtl/>
        </w:rPr>
      </w:pPr>
    </w:p>
    <w:p w14:paraId="7BAD6620" w14:textId="77777777" w:rsidR="00703164" w:rsidRDefault="00703164" w:rsidP="004163C7">
      <w:pPr>
        <w:jc w:val="center"/>
        <w:rPr>
          <w:rFonts w:ascii="Simplified Arabic" w:hAnsi="Simplified Arabic" w:cs="Simplified Arabic"/>
          <w:b/>
          <w:bCs/>
          <w:sz w:val="48"/>
          <w:szCs w:val="48"/>
          <w:u w:val="single"/>
          <w:rtl/>
        </w:rPr>
      </w:pPr>
    </w:p>
    <w:p w14:paraId="5018763D" w14:textId="77777777" w:rsidR="00703164" w:rsidRDefault="00703164" w:rsidP="004163C7">
      <w:pPr>
        <w:jc w:val="center"/>
        <w:rPr>
          <w:rFonts w:ascii="Simplified Arabic" w:hAnsi="Simplified Arabic" w:cs="Simplified Arabic"/>
          <w:b/>
          <w:bCs/>
          <w:sz w:val="48"/>
          <w:szCs w:val="48"/>
          <w:u w:val="single"/>
          <w:rtl/>
        </w:rPr>
      </w:pPr>
    </w:p>
    <w:p w14:paraId="7FFABB96" w14:textId="77777777" w:rsidR="006A7D35" w:rsidRDefault="006A7D35" w:rsidP="00885E1C">
      <w:pPr>
        <w:jc w:val="both"/>
        <w:rPr>
          <w:rFonts w:ascii="Simplified Arabic" w:hAnsi="Simplified Arabic" w:cs="Simplified Arabic"/>
          <w:b/>
          <w:bCs/>
          <w:sz w:val="48"/>
          <w:szCs w:val="48"/>
          <w:u w:val="single"/>
          <w:rtl/>
        </w:rPr>
      </w:pPr>
    </w:p>
    <w:p w14:paraId="562159DC" w14:textId="77777777" w:rsidR="006A7D35" w:rsidRDefault="006A7D35" w:rsidP="00885E1C">
      <w:pPr>
        <w:jc w:val="both"/>
        <w:rPr>
          <w:rFonts w:ascii="Simplified Arabic" w:hAnsi="Simplified Arabic" w:cs="Simplified Arabic"/>
          <w:b/>
          <w:bCs/>
          <w:sz w:val="48"/>
          <w:szCs w:val="48"/>
          <w:u w:val="single"/>
          <w:rtl/>
        </w:rPr>
      </w:pPr>
    </w:p>
    <w:p w14:paraId="6D59FCC7" w14:textId="77777777" w:rsidR="006A7D35" w:rsidRDefault="006A7D35" w:rsidP="00885E1C">
      <w:pPr>
        <w:jc w:val="both"/>
        <w:rPr>
          <w:rFonts w:ascii="Simplified Arabic" w:hAnsi="Simplified Arabic" w:cs="Simplified Arabic"/>
          <w:b/>
          <w:bCs/>
          <w:sz w:val="48"/>
          <w:szCs w:val="48"/>
          <w:u w:val="single"/>
          <w:rtl/>
        </w:rPr>
      </w:pPr>
    </w:p>
    <w:p w14:paraId="20DDFEB8" w14:textId="77777777" w:rsidR="006A7D35" w:rsidRDefault="006A7D35" w:rsidP="00885E1C">
      <w:pPr>
        <w:jc w:val="both"/>
        <w:rPr>
          <w:rFonts w:ascii="Simplified Arabic" w:hAnsi="Simplified Arabic" w:cs="Simplified Arabic"/>
          <w:b/>
          <w:bCs/>
          <w:sz w:val="48"/>
          <w:szCs w:val="48"/>
          <w:u w:val="single"/>
          <w:rtl/>
        </w:rPr>
      </w:pPr>
    </w:p>
    <w:p w14:paraId="15587DA7" w14:textId="30434C97" w:rsidR="00885E1C" w:rsidRPr="001D62AC" w:rsidRDefault="00E61463" w:rsidP="00885E1C">
      <w:pPr>
        <w:jc w:val="both"/>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lastRenderedPageBreak/>
        <w:t xml:space="preserve">8-2 </w:t>
      </w:r>
      <w:r w:rsidR="00885E1C" w:rsidRPr="001D62AC">
        <w:rPr>
          <w:rFonts w:ascii="Simplified Arabic" w:hAnsi="Simplified Arabic" w:cs="Simplified Arabic"/>
          <w:b/>
          <w:bCs/>
          <w:sz w:val="36"/>
          <w:szCs w:val="36"/>
          <w:u w:val="single"/>
          <w:rtl/>
        </w:rPr>
        <w:t>المبحث ال</w:t>
      </w:r>
      <w:r w:rsidR="00885E1C">
        <w:rPr>
          <w:rFonts w:ascii="Simplified Arabic" w:hAnsi="Simplified Arabic" w:cs="Simplified Arabic" w:hint="cs"/>
          <w:b/>
          <w:bCs/>
          <w:sz w:val="36"/>
          <w:szCs w:val="36"/>
          <w:u w:val="single"/>
          <w:rtl/>
        </w:rPr>
        <w:t>ثاني</w:t>
      </w:r>
      <w:r w:rsidR="00885E1C" w:rsidRPr="001D62AC">
        <w:rPr>
          <w:rFonts w:ascii="Simplified Arabic" w:hAnsi="Simplified Arabic" w:cs="Simplified Arabic"/>
          <w:b/>
          <w:bCs/>
          <w:sz w:val="36"/>
          <w:szCs w:val="36"/>
          <w:u w:val="single"/>
          <w:rtl/>
        </w:rPr>
        <w:t xml:space="preserve">: </w:t>
      </w:r>
      <w:r w:rsidR="00885E1C">
        <w:rPr>
          <w:rFonts w:ascii="Simplified Arabic" w:hAnsi="Simplified Arabic" w:cs="Simplified Arabic" w:hint="cs"/>
          <w:b/>
          <w:bCs/>
          <w:sz w:val="36"/>
          <w:szCs w:val="36"/>
          <w:u w:val="single"/>
          <w:rtl/>
        </w:rPr>
        <w:t>نماذج عربية للعمل عن بُعد</w:t>
      </w:r>
    </w:p>
    <w:p w14:paraId="67CCC643" w14:textId="033D7E63" w:rsidR="00703164" w:rsidRDefault="009C6F6F" w:rsidP="0010306E">
      <w:pPr>
        <w:ind w:firstLine="327"/>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رغم التطور الموجود في بعض الدول العربية إلا أن نظام العمل عن بُعد وصل متأخراً للوطن العربي، وما زالت تجربة العمل عن بُعد تجربة جديدة ومن الأنظمة المستحدثة في الوطن العربي، حيث </w:t>
      </w:r>
      <w:proofErr w:type="gramStart"/>
      <w:r>
        <w:rPr>
          <w:rFonts w:ascii="Simplified Arabic" w:hAnsi="Simplified Arabic" w:cs="Simplified Arabic" w:hint="cs"/>
          <w:sz w:val="28"/>
          <w:szCs w:val="28"/>
          <w:rtl/>
        </w:rPr>
        <w:t>أن</w:t>
      </w:r>
      <w:proofErr w:type="gramEnd"/>
      <w:r>
        <w:rPr>
          <w:rFonts w:ascii="Simplified Arabic" w:hAnsi="Simplified Arabic" w:cs="Simplified Arabic" w:hint="cs"/>
          <w:sz w:val="28"/>
          <w:szCs w:val="28"/>
          <w:rtl/>
        </w:rPr>
        <w:t xml:space="preserve"> هذا النظام لم يتم تطبيقه بشكل واسع فعدد الشركات العاملة بهذا النظام لا تتجاوز العشر شركات إلى يومنا هذا، وفيما يلي استعراض لبعض الشركات العربية العاملة في نظام العمل عن بُعد:</w:t>
      </w:r>
    </w:p>
    <w:p w14:paraId="7FD63BCC" w14:textId="1F2D0122" w:rsidR="009C6F6F" w:rsidRPr="00E92504" w:rsidRDefault="00CB4848" w:rsidP="0010306E">
      <w:pPr>
        <w:spacing w:after="120"/>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8-2-1 </w:t>
      </w:r>
      <w:r w:rsidR="009C6F6F" w:rsidRPr="00E92504">
        <w:rPr>
          <w:rFonts w:ascii="Simplified Arabic" w:hAnsi="Simplified Arabic" w:cs="Simplified Arabic" w:hint="cs"/>
          <w:b/>
          <w:bCs/>
          <w:sz w:val="32"/>
          <w:szCs w:val="32"/>
          <w:rtl/>
        </w:rPr>
        <w:t>موقع كروة:</w:t>
      </w:r>
    </w:p>
    <w:p w14:paraId="333E697C" w14:textId="0F1A84D2" w:rsidR="009C6F6F" w:rsidRPr="00E92504" w:rsidRDefault="009C6F6F" w:rsidP="0010306E">
      <w:pPr>
        <w:pStyle w:val="a5"/>
        <w:numPr>
          <w:ilvl w:val="0"/>
          <w:numId w:val="23"/>
        </w:numPr>
        <w:spacing w:after="120"/>
        <w:ind w:left="462" w:hanging="450"/>
        <w:jc w:val="both"/>
        <w:rPr>
          <w:rFonts w:ascii="Simplified Arabic" w:hAnsi="Simplified Arabic" w:cs="Simplified Arabic"/>
          <w:b/>
          <w:bCs/>
          <w:sz w:val="28"/>
          <w:szCs w:val="28"/>
        </w:rPr>
      </w:pPr>
      <w:r w:rsidRPr="00E92504">
        <w:rPr>
          <w:rFonts w:ascii="Simplified Arabic" w:hAnsi="Simplified Arabic" w:cs="Simplified Arabic" w:hint="cs"/>
          <w:b/>
          <w:bCs/>
          <w:sz w:val="28"/>
          <w:szCs w:val="28"/>
          <w:rtl/>
        </w:rPr>
        <w:t>نبذة عن موقع كروة:</w:t>
      </w:r>
    </w:p>
    <w:p w14:paraId="7E269E11" w14:textId="0012D03B" w:rsidR="009C6F6F" w:rsidRDefault="009C6F6F" w:rsidP="009C6F6F">
      <w:pPr>
        <w:pStyle w:val="a5"/>
        <w:ind w:left="462"/>
        <w:jc w:val="both"/>
        <w:rPr>
          <w:rFonts w:ascii="Simplified Arabic" w:hAnsi="Simplified Arabic" w:cs="Simplified Arabic"/>
          <w:sz w:val="28"/>
          <w:szCs w:val="28"/>
        </w:rPr>
      </w:pPr>
      <w:r>
        <w:rPr>
          <w:rFonts w:ascii="Simplified Arabic" w:hAnsi="Simplified Arabic" w:cs="Simplified Arabic" w:hint="cs"/>
          <w:sz w:val="28"/>
          <w:szCs w:val="28"/>
          <w:rtl/>
        </w:rPr>
        <w:t>هو موقع خدمي يقوم على إيجاد طرق ميسرة للعمل عن بُعد بحيث يجمع بين الشباب الطموح القادر على تقديم الخدمات عبر الإنترنت وبين الراغبين لهذه الخدمات في بيئة آمنة. ويهدف لإيجاد مجتمع فعّال على الشبكة العنكبوتية تقوم مبادئه الأساسية والجوهرية على القيم والأخلاق والمصداقية.</w:t>
      </w:r>
    </w:p>
    <w:p w14:paraId="1AE70FF6" w14:textId="0DD666EE" w:rsidR="009C6F6F" w:rsidRPr="00E92504" w:rsidRDefault="009C6F6F" w:rsidP="009C6F6F">
      <w:pPr>
        <w:pStyle w:val="a5"/>
        <w:numPr>
          <w:ilvl w:val="0"/>
          <w:numId w:val="23"/>
        </w:numPr>
        <w:ind w:left="462" w:hanging="450"/>
        <w:jc w:val="both"/>
        <w:rPr>
          <w:rFonts w:ascii="Simplified Arabic" w:hAnsi="Simplified Arabic" w:cs="Simplified Arabic"/>
          <w:b/>
          <w:bCs/>
          <w:sz w:val="28"/>
          <w:szCs w:val="28"/>
        </w:rPr>
      </w:pPr>
      <w:r w:rsidRPr="00E92504">
        <w:rPr>
          <w:rFonts w:ascii="Simplified Arabic" w:hAnsi="Simplified Arabic" w:cs="Simplified Arabic" w:hint="cs"/>
          <w:b/>
          <w:bCs/>
          <w:sz w:val="28"/>
          <w:szCs w:val="28"/>
          <w:rtl/>
        </w:rPr>
        <w:t>خدمات موقع كروة:</w:t>
      </w:r>
    </w:p>
    <w:p w14:paraId="44504B49" w14:textId="0B5585F5" w:rsidR="009C6F6F" w:rsidRDefault="009C6F6F" w:rsidP="009C6F6F">
      <w:pPr>
        <w:pStyle w:val="a5"/>
        <w:ind w:left="462"/>
        <w:jc w:val="both"/>
        <w:rPr>
          <w:rFonts w:ascii="Simplified Arabic" w:hAnsi="Simplified Arabic" w:cs="Simplified Arabic"/>
          <w:sz w:val="28"/>
          <w:szCs w:val="28"/>
          <w:rtl/>
        </w:rPr>
      </w:pPr>
      <w:r>
        <w:rPr>
          <w:rFonts w:ascii="Simplified Arabic" w:hAnsi="Simplified Arabic" w:cs="Simplified Arabic" w:hint="cs"/>
          <w:sz w:val="28"/>
          <w:szCs w:val="28"/>
          <w:rtl/>
        </w:rPr>
        <w:t>يقوم موقع كروة على تسويق وظائف وسير ذاتية للباحثين عن العمل لشركات تبحث عن موظفين عن بُعد، كذلك ويعلن عن وظائف للشركات الباحثة عن الموظفين، وهناك أقسام للوظائف في موقع كروة وهي:</w:t>
      </w:r>
    </w:p>
    <w:p w14:paraId="185E55C0" w14:textId="7A1DC301" w:rsidR="009C6F6F" w:rsidRDefault="009C6F6F" w:rsidP="009C6F6F">
      <w:pPr>
        <w:pStyle w:val="a5"/>
        <w:numPr>
          <w:ilvl w:val="0"/>
          <w:numId w:val="19"/>
        </w:numPr>
        <w:jc w:val="both"/>
        <w:rPr>
          <w:rFonts w:ascii="Simplified Arabic" w:hAnsi="Simplified Arabic" w:cs="Simplified Arabic"/>
          <w:sz w:val="28"/>
          <w:szCs w:val="28"/>
        </w:rPr>
      </w:pPr>
      <w:r>
        <w:rPr>
          <w:rFonts w:ascii="Simplified Arabic" w:hAnsi="Simplified Arabic" w:cs="Simplified Arabic" w:hint="cs"/>
          <w:sz w:val="28"/>
          <w:szCs w:val="28"/>
          <w:rtl/>
        </w:rPr>
        <w:t>برمجة وتطوير.</w:t>
      </w:r>
    </w:p>
    <w:p w14:paraId="38500787" w14:textId="4012E0F9" w:rsidR="009C6F6F" w:rsidRDefault="009C6F6F" w:rsidP="009C6F6F">
      <w:pPr>
        <w:pStyle w:val="a5"/>
        <w:numPr>
          <w:ilvl w:val="0"/>
          <w:numId w:val="19"/>
        </w:numPr>
        <w:jc w:val="both"/>
        <w:rPr>
          <w:rFonts w:ascii="Simplified Arabic" w:hAnsi="Simplified Arabic" w:cs="Simplified Arabic"/>
          <w:sz w:val="28"/>
          <w:szCs w:val="28"/>
        </w:rPr>
      </w:pPr>
      <w:r>
        <w:rPr>
          <w:rFonts w:ascii="Simplified Arabic" w:hAnsi="Simplified Arabic" w:cs="Simplified Arabic" w:hint="cs"/>
          <w:sz w:val="28"/>
          <w:szCs w:val="28"/>
          <w:rtl/>
        </w:rPr>
        <w:t>مونتاج وفيديو.</w:t>
      </w:r>
    </w:p>
    <w:p w14:paraId="4CE79578" w14:textId="6C7BA05A" w:rsidR="009C6F6F" w:rsidRDefault="009C6F6F" w:rsidP="009C6F6F">
      <w:pPr>
        <w:pStyle w:val="a5"/>
        <w:numPr>
          <w:ilvl w:val="0"/>
          <w:numId w:val="19"/>
        </w:numPr>
        <w:jc w:val="both"/>
        <w:rPr>
          <w:rFonts w:ascii="Simplified Arabic" w:hAnsi="Simplified Arabic" w:cs="Simplified Arabic"/>
          <w:sz w:val="28"/>
          <w:szCs w:val="28"/>
        </w:rPr>
      </w:pPr>
      <w:r>
        <w:rPr>
          <w:rFonts w:ascii="Simplified Arabic" w:hAnsi="Simplified Arabic" w:cs="Simplified Arabic" w:hint="cs"/>
          <w:sz w:val="28"/>
          <w:szCs w:val="28"/>
          <w:rtl/>
        </w:rPr>
        <w:t>تصميم ورسم.</w:t>
      </w:r>
    </w:p>
    <w:p w14:paraId="31421984" w14:textId="657C7D5D" w:rsidR="009C6F6F" w:rsidRDefault="009C6F6F" w:rsidP="009C6F6F">
      <w:pPr>
        <w:pStyle w:val="a5"/>
        <w:numPr>
          <w:ilvl w:val="0"/>
          <w:numId w:val="19"/>
        </w:numPr>
        <w:jc w:val="both"/>
        <w:rPr>
          <w:rFonts w:ascii="Simplified Arabic" w:hAnsi="Simplified Arabic" w:cs="Simplified Arabic"/>
          <w:sz w:val="28"/>
          <w:szCs w:val="28"/>
        </w:rPr>
      </w:pPr>
      <w:r>
        <w:rPr>
          <w:rFonts w:ascii="Simplified Arabic" w:hAnsi="Simplified Arabic" w:cs="Simplified Arabic" w:hint="cs"/>
          <w:sz w:val="28"/>
          <w:szCs w:val="28"/>
          <w:rtl/>
        </w:rPr>
        <w:t>استشارات وقانون.</w:t>
      </w:r>
    </w:p>
    <w:p w14:paraId="4958034E" w14:textId="403CCB93" w:rsidR="009C6F6F" w:rsidRDefault="009C6F6F" w:rsidP="009C6F6F">
      <w:pPr>
        <w:pStyle w:val="a5"/>
        <w:numPr>
          <w:ilvl w:val="0"/>
          <w:numId w:val="19"/>
        </w:numPr>
        <w:jc w:val="both"/>
        <w:rPr>
          <w:rFonts w:ascii="Simplified Arabic" w:hAnsi="Simplified Arabic" w:cs="Simplified Arabic"/>
          <w:sz w:val="28"/>
          <w:szCs w:val="28"/>
        </w:rPr>
      </w:pPr>
      <w:r>
        <w:rPr>
          <w:rFonts w:ascii="Simplified Arabic" w:hAnsi="Simplified Arabic" w:cs="Simplified Arabic" w:hint="cs"/>
          <w:sz w:val="28"/>
          <w:szCs w:val="28"/>
          <w:rtl/>
        </w:rPr>
        <w:t>خدمات صوتية.</w:t>
      </w:r>
    </w:p>
    <w:p w14:paraId="69D686CC" w14:textId="5EC40400" w:rsidR="009C6F6F" w:rsidRDefault="009C6F6F" w:rsidP="009C6F6F">
      <w:pPr>
        <w:pStyle w:val="a5"/>
        <w:numPr>
          <w:ilvl w:val="0"/>
          <w:numId w:val="19"/>
        </w:numPr>
        <w:jc w:val="both"/>
        <w:rPr>
          <w:rFonts w:ascii="Simplified Arabic" w:hAnsi="Simplified Arabic" w:cs="Simplified Arabic"/>
          <w:sz w:val="28"/>
          <w:szCs w:val="28"/>
        </w:rPr>
      </w:pPr>
      <w:r>
        <w:rPr>
          <w:rFonts w:ascii="Simplified Arabic" w:hAnsi="Simplified Arabic" w:cs="Simplified Arabic" w:hint="cs"/>
          <w:sz w:val="28"/>
          <w:szCs w:val="28"/>
          <w:rtl/>
        </w:rPr>
        <w:t>التدريب عن بُعد.</w:t>
      </w:r>
    </w:p>
    <w:p w14:paraId="725BFD9A" w14:textId="58ECAEBA" w:rsidR="009C6F6F" w:rsidRDefault="009C6F6F" w:rsidP="009C6F6F">
      <w:pPr>
        <w:pStyle w:val="a5"/>
        <w:numPr>
          <w:ilvl w:val="0"/>
          <w:numId w:val="19"/>
        </w:numPr>
        <w:jc w:val="both"/>
        <w:rPr>
          <w:rFonts w:ascii="Simplified Arabic" w:hAnsi="Simplified Arabic" w:cs="Simplified Arabic"/>
          <w:sz w:val="28"/>
          <w:szCs w:val="28"/>
        </w:rPr>
      </w:pPr>
      <w:r>
        <w:rPr>
          <w:rFonts w:ascii="Simplified Arabic" w:hAnsi="Simplified Arabic" w:cs="Simplified Arabic" w:hint="cs"/>
          <w:sz w:val="28"/>
          <w:szCs w:val="28"/>
          <w:rtl/>
        </w:rPr>
        <w:t>خدمات الأعمال.</w:t>
      </w:r>
    </w:p>
    <w:p w14:paraId="644C64F4" w14:textId="69400A41" w:rsidR="009C6F6F" w:rsidRDefault="009C6F6F" w:rsidP="009C6F6F">
      <w:pPr>
        <w:pStyle w:val="a5"/>
        <w:numPr>
          <w:ilvl w:val="0"/>
          <w:numId w:val="19"/>
        </w:numPr>
        <w:jc w:val="both"/>
        <w:rPr>
          <w:rFonts w:ascii="Simplified Arabic" w:hAnsi="Simplified Arabic" w:cs="Simplified Arabic"/>
          <w:sz w:val="28"/>
          <w:szCs w:val="28"/>
        </w:rPr>
      </w:pPr>
      <w:r>
        <w:rPr>
          <w:rFonts w:ascii="Simplified Arabic" w:hAnsi="Simplified Arabic" w:cs="Simplified Arabic" w:hint="cs"/>
          <w:sz w:val="28"/>
          <w:szCs w:val="28"/>
          <w:rtl/>
        </w:rPr>
        <w:t>خدمات إدارية.</w:t>
      </w:r>
    </w:p>
    <w:p w14:paraId="337722FA" w14:textId="48580EDF" w:rsidR="009C6F6F" w:rsidRDefault="009C6F6F" w:rsidP="009C6F6F">
      <w:pPr>
        <w:pStyle w:val="a5"/>
        <w:numPr>
          <w:ilvl w:val="0"/>
          <w:numId w:val="19"/>
        </w:numPr>
        <w:jc w:val="both"/>
        <w:rPr>
          <w:rFonts w:ascii="Simplified Arabic" w:hAnsi="Simplified Arabic" w:cs="Simplified Arabic"/>
          <w:sz w:val="28"/>
          <w:szCs w:val="28"/>
        </w:rPr>
      </w:pPr>
      <w:r>
        <w:rPr>
          <w:rFonts w:ascii="Simplified Arabic" w:hAnsi="Simplified Arabic" w:cs="Simplified Arabic" w:hint="cs"/>
          <w:sz w:val="28"/>
          <w:szCs w:val="28"/>
          <w:rtl/>
        </w:rPr>
        <w:t>خدمات أخرى.</w:t>
      </w:r>
    </w:p>
    <w:p w14:paraId="1D1F7141" w14:textId="77777777" w:rsidR="009C6F6F" w:rsidRDefault="009C6F6F" w:rsidP="009C6F6F">
      <w:pPr>
        <w:jc w:val="both"/>
        <w:rPr>
          <w:rFonts w:ascii="Simplified Arabic" w:hAnsi="Simplified Arabic" w:cs="Simplified Arabic"/>
          <w:sz w:val="28"/>
          <w:szCs w:val="28"/>
          <w:rtl/>
        </w:rPr>
      </w:pPr>
    </w:p>
    <w:p w14:paraId="6A966376" w14:textId="6D1CA69A" w:rsidR="009C6F6F" w:rsidRPr="00E92504" w:rsidRDefault="009C6F6F" w:rsidP="009C6F6F">
      <w:pPr>
        <w:pStyle w:val="a5"/>
        <w:numPr>
          <w:ilvl w:val="0"/>
          <w:numId w:val="23"/>
        </w:numPr>
        <w:ind w:left="462" w:hanging="450"/>
        <w:jc w:val="both"/>
        <w:rPr>
          <w:rFonts w:ascii="Simplified Arabic" w:hAnsi="Simplified Arabic" w:cs="Simplified Arabic"/>
          <w:b/>
          <w:bCs/>
          <w:sz w:val="28"/>
          <w:szCs w:val="28"/>
        </w:rPr>
      </w:pPr>
      <w:r w:rsidRPr="00E92504">
        <w:rPr>
          <w:rFonts w:ascii="Simplified Arabic" w:hAnsi="Simplified Arabic" w:cs="Simplified Arabic" w:hint="cs"/>
          <w:b/>
          <w:bCs/>
          <w:sz w:val="28"/>
          <w:szCs w:val="28"/>
          <w:rtl/>
        </w:rPr>
        <w:lastRenderedPageBreak/>
        <w:t>أهم الضمانات التي يقدمها موقع كروة:</w:t>
      </w:r>
    </w:p>
    <w:p w14:paraId="7B96AD79" w14:textId="7F88B197" w:rsidR="009C6F6F" w:rsidRDefault="009C6F6F" w:rsidP="009C6F6F">
      <w:pPr>
        <w:pStyle w:val="a5"/>
        <w:numPr>
          <w:ilvl w:val="0"/>
          <w:numId w:val="19"/>
        </w:numPr>
        <w:jc w:val="both"/>
        <w:rPr>
          <w:rFonts w:ascii="Simplified Arabic" w:hAnsi="Simplified Arabic" w:cs="Simplified Arabic"/>
          <w:sz w:val="28"/>
          <w:szCs w:val="28"/>
        </w:rPr>
      </w:pPr>
      <w:r>
        <w:rPr>
          <w:rFonts w:ascii="Simplified Arabic" w:hAnsi="Simplified Arabic" w:cs="Simplified Arabic" w:hint="cs"/>
          <w:sz w:val="28"/>
          <w:szCs w:val="28"/>
          <w:rtl/>
        </w:rPr>
        <w:t>برنامج دفع آمن وعن طريق عدة وسائل دفع مناسبة.</w:t>
      </w:r>
    </w:p>
    <w:p w14:paraId="5A79A321" w14:textId="0191B83B" w:rsidR="009C6F6F" w:rsidRDefault="009C6F6F" w:rsidP="009C6F6F">
      <w:pPr>
        <w:pStyle w:val="a5"/>
        <w:numPr>
          <w:ilvl w:val="0"/>
          <w:numId w:val="19"/>
        </w:numPr>
        <w:jc w:val="both"/>
        <w:rPr>
          <w:rFonts w:ascii="Simplified Arabic" w:hAnsi="Simplified Arabic" w:cs="Simplified Arabic"/>
          <w:sz w:val="28"/>
          <w:szCs w:val="28"/>
        </w:rPr>
      </w:pPr>
      <w:r>
        <w:rPr>
          <w:rFonts w:ascii="Simplified Arabic" w:hAnsi="Simplified Arabic" w:cs="Simplified Arabic" w:hint="cs"/>
          <w:sz w:val="28"/>
          <w:szCs w:val="28"/>
          <w:rtl/>
        </w:rPr>
        <w:t>استرداد الأموال خلال 30 يوم من تسليم العمل.</w:t>
      </w:r>
    </w:p>
    <w:p w14:paraId="3F1BFB29" w14:textId="6E5F4772" w:rsidR="009C6F6F" w:rsidRDefault="00295280" w:rsidP="009C6F6F">
      <w:pPr>
        <w:pStyle w:val="a5"/>
        <w:numPr>
          <w:ilvl w:val="0"/>
          <w:numId w:val="19"/>
        </w:numPr>
        <w:jc w:val="both"/>
        <w:rPr>
          <w:rFonts w:ascii="Simplified Arabic" w:hAnsi="Simplified Arabic" w:cs="Simplified Arabic"/>
          <w:sz w:val="28"/>
          <w:szCs w:val="28"/>
        </w:rPr>
      </w:pPr>
      <w:r>
        <w:rPr>
          <w:rFonts w:ascii="Simplified Arabic" w:hAnsi="Simplified Arabic" w:cs="Simplified Arabic" w:hint="cs"/>
          <w:sz w:val="28"/>
          <w:szCs w:val="28"/>
          <w:rtl/>
        </w:rPr>
        <w:t>الإلتزام في المدة المحددة والاتفاق المبرم.</w:t>
      </w:r>
    </w:p>
    <w:p w14:paraId="61B829C4" w14:textId="230B2C12" w:rsidR="00295280" w:rsidRPr="009C6F6F" w:rsidRDefault="00295280" w:rsidP="009C6F6F">
      <w:pPr>
        <w:pStyle w:val="a5"/>
        <w:numPr>
          <w:ilvl w:val="0"/>
          <w:numId w:val="19"/>
        </w:numPr>
        <w:jc w:val="both"/>
        <w:rPr>
          <w:rFonts w:ascii="Simplified Arabic" w:hAnsi="Simplified Arabic" w:cs="Simplified Arabic"/>
          <w:sz w:val="28"/>
          <w:szCs w:val="28"/>
          <w:rtl/>
        </w:rPr>
      </w:pPr>
      <w:r>
        <w:rPr>
          <w:rFonts w:ascii="Simplified Arabic" w:hAnsi="Simplified Arabic" w:cs="Simplified Arabic" w:hint="cs"/>
          <w:sz w:val="28"/>
          <w:szCs w:val="28"/>
          <w:rtl/>
        </w:rPr>
        <w:t>جلسات التسليم والمراجعة على عدة مراحل. (إدارة شركة كروة، 2015).</w:t>
      </w:r>
    </w:p>
    <w:p w14:paraId="73583407" w14:textId="1D49DD43" w:rsidR="004C6C01" w:rsidRPr="00E92504" w:rsidRDefault="0075372A" w:rsidP="00701293">
      <w:pPr>
        <w:pStyle w:val="a5"/>
        <w:ind w:left="43"/>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8-2-2 </w:t>
      </w:r>
      <w:r w:rsidR="004C6C01" w:rsidRPr="00E92504">
        <w:rPr>
          <w:rFonts w:ascii="Simplified Arabic" w:hAnsi="Simplified Arabic" w:cs="Simplified Arabic" w:hint="cs"/>
          <w:b/>
          <w:bCs/>
          <w:sz w:val="32"/>
          <w:szCs w:val="32"/>
          <w:rtl/>
        </w:rPr>
        <w:t>شركة خمسات:</w:t>
      </w:r>
    </w:p>
    <w:p w14:paraId="129DCE4C" w14:textId="2172D5CC" w:rsidR="00701293" w:rsidRPr="00E92504" w:rsidRDefault="00701293" w:rsidP="00701293">
      <w:pPr>
        <w:pStyle w:val="a5"/>
        <w:numPr>
          <w:ilvl w:val="0"/>
          <w:numId w:val="24"/>
        </w:numPr>
        <w:jc w:val="both"/>
        <w:rPr>
          <w:rFonts w:ascii="Simplified Arabic" w:hAnsi="Simplified Arabic" w:cs="Simplified Arabic"/>
          <w:b/>
          <w:bCs/>
          <w:sz w:val="28"/>
          <w:szCs w:val="28"/>
        </w:rPr>
      </w:pPr>
      <w:r w:rsidRPr="00E92504">
        <w:rPr>
          <w:rFonts w:ascii="Simplified Arabic" w:hAnsi="Simplified Arabic" w:cs="Simplified Arabic" w:hint="cs"/>
          <w:b/>
          <w:bCs/>
          <w:sz w:val="28"/>
          <w:szCs w:val="28"/>
          <w:rtl/>
        </w:rPr>
        <w:t>حول سوق خمسات:</w:t>
      </w:r>
    </w:p>
    <w:p w14:paraId="2918AA0A" w14:textId="0816FF23" w:rsidR="00701293" w:rsidRDefault="00701293" w:rsidP="00140082">
      <w:pPr>
        <w:pStyle w:val="a5"/>
        <w:ind w:left="403"/>
        <w:jc w:val="both"/>
        <w:rPr>
          <w:rFonts w:ascii="Simplified Arabic" w:hAnsi="Simplified Arabic" w:cs="Simplified Arabic"/>
          <w:sz w:val="28"/>
          <w:szCs w:val="28"/>
          <w:rtl/>
        </w:rPr>
      </w:pPr>
      <w:r>
        <w:rPr>
          <w:rFonts w:ascii="Simplified Arabic" w:hAnsi="Simplified Arabic" w:cs="Simplified Arabic" w:hint="cs"/>
          <w:sz w:val="28"/>
          <w:szCs w:val="28"/>
          <w:rtl/>
        </w:rPr>
        <w:t>هو سوق عربي يجمع بين الشباب العربي المستعد لتقديم الخدمات، وبين فئة المشترين لهذه الخدمات، لتوفير دخل مناسب للشباب العربي وخدمات مميزة للشركات الناشئة وبأسعار مميزة.</w:t>
      </w:r>
    </w:p>
    <w:p w14:paraId="30F89D69" w14:textId="4DB4B958" w:rsidR="00701293" w:rsidRDefault="00701293" w:rsidP="00140082">
      <w:pPr>
        <w:pStyle w:val="a5"/>
        <w:ind w:left="403"/>
        <w:jc w:val="both"/>
        <w:rPr>
          <w:rFonts w:ascii="Simplified Arabic" w:hAnsi="Simplified Arabic" w:cs="Simplified Arabic"/>
          <w:sz w:val="28"/>
          <w:szCs w:val="28"/>
        </w:rPr>
      </w:pPr>
      <w:r>
        <w:rPr>
          <w:rFonts w:ascii="Simplified Arabic" w:hAnsi="Simplified Arabic" w:cs="Simplified Arabic" w:hint="cs"/>
          <w:sz w:val="28"/>
          <w:szCs w:val="28"/>
          <w:rtl/>
        </w:rPr>
        <w:t xml:space="preserve">أطلق السيد رؤوف شبابك خمسات في </w:t>
      </w:r>
      <w:r w:rsidR="0001736D">
        <w:rPr>
          <w:rFonts w:ascii="Simplified Arabic" w:hAnsi="Simplified Arabic" w:cs="Simplified Arabic" w:hint="cs"/>
          <w:sz w:val="28"/>
          <w:szCs w:val="28"/>
          <w:rtl/>
        </w:rPr>
        <w:t>أغسطس 2010 وقد فاز بالمركز الأول في مسابقة مشاريع الويب العربية لعام 2011 ثم بعدها قام موقع حاسوب بشراء السوق عام 2012.</w:t>
      </w:r>
    </w:p>
    <w:p w14:paraId="5BC8970F" w14:textId="72977D15" w:rsidR="00701293" w:rsidRPr="00E92504" w:rsidRDefault="00701293" w:rsidP="00701293">
      <w:pPr>
        <w:pStyle w:val="a5"/>
        <w:numPr>
          <w:ilvl w:val="0"/>
          <w:numId w:val="24"/>
        </w:numPr>
        <w:jc w:val="both"/>
        <w:rPr>
          <w:rFonts w:ascii="Simplified Arabic" w:hAnsi="Simplified Arabic" w:cs="Simplified Arabic"/>
          <w:b/>
          <w:bCs/>
          <w:sz w:val="28"/>
          <w:szCs w:val="28"/>
        </w:rPr>
      </w:pPr>
      <w:r w:rsidRPr="00E92504">
        <w:rPr>
          <w:rFonts w:ascii="Simplified Arabic" w:hAnsi="Simplified Arabic" w:cs="Simplified Arabic" w:hint="cs"/>
          <w:b/>
          <w:bCs/>
          <w:sz w:val="28"/>
          <w:szCs w:val="28"/>
          <w:rtl/>
        </w:rPr>
        <w:t>خدمات سوق خمسات:</w:t>
      </w:r>
    </w:p>
    <w:p w14:paraId="498804D1" w14:textId="69B02DEE" w:rsidR="0001736D" w:rsidRDefault="0001736D" w:rsidP="0001736D">
      <w:pPr>
        <w:pStyle w:val="a5"/>
        <w:ind w:left="403"/>
        <w:jc w:val="both"/>
        <w:rPr>
          <w:rFonts w:ascii="Simplified Arabic" w:hAnsi="Simplified Arabic" w:cs="Simplified Arabic"/>
          <w:sz w:val="28"/>
          <w:szCs w:val="28"/>
          <w:rtl/>
        </w:rPr>
      </w:pPr>
      <w:r>
        <w:rPr>
          <w:rFonts w:ascii="Simplified Arabic" w:hAnsi="Simplified Arabic" w:cs="Simplified Arabic" w:hint="cs"/>
          <w:sz w:val="28"/>
          <w:szCs w:val="28"/>
          <w:rtl/>
        </w:rPr>
        <w:t>تقوم فكرة خمسات على تقديم خدمات مقابل 5$ وفي نفس الوقت تشتري الشركات الخدمات مقابل 5$، ويقدم سوق خمسات العديد من الخدمات وصل عددها إلى 35,000 خدمة في المجالات التالية:</w:t>
      </w:r>
    </w:p>
    <w:p w14:paraId="545485A9" w14:textId="00E06656" w:rsidR="0001736D" w:rsidRDefault="0001736D" w:rsidP="0001736D">
      <w:pPr>
        <w:pStyle w:val="a5"/>
        <w:numPr>
          <w:ilvl w:val="0"/>
          <w:numId w:val="19"/>
        </w:numPr>
        <w:jc w:val="both"/>
        <w:rPr>
          <w:rFonts w:ascii="Simplified Arabic" w:hAnsi="Simplified Arabic" w:cs="Simplified Arabic"/>
          <w:sz w:val="28"/>
          <w:szCs w:val="28"/>
        </w:rPr>
      </w:pPr>
      <w:r w:rsidRPr="00140082">
        <w:rPr>
          <w:rFonts w:ascii="Simplified Arabic" w:hAnsi="Simplified Arabic" w:cs="Simplified Arabic" w:hint="cs"/>
          <w:b/>
          <w:bCs/>
          <w:sz w:val="28"/>
          <w:szCs w:val="28"/>
          <w:rtl/>
        </w:rPr>
        <w:t>خدمات أعمال:</w:t>
      </w:r>
      <w:r>
        <w:rPr>
          <w:rFonts w:ascii="Simplified Arabic" w:hAnsi="Simplified Arabic" w:cs="Simplified Arabic" w:hint="cs"/>
          <w:sz w:val="28"/>
          <w:szCs w:val="28"/>
          <w:rtl/>
        </w:rPr>
        <w:t xml:space="preserve"> وتتضمن إنشاء مدونات، راديو، ملف صوتي على الوورد، وإعداد متجر إلكتروني.</w:t>
      </w:r>
    </w:p>
    <w:p w14:paraId="323F1AA9" w14:textId="633544DE" w:rsidR="0001736D" w:rsidRDefault="0001736D" w:rsidP="0001736D">
      <w:pPr>
        <w:pStyle w:val="a5"/>
        <w:numPr>
          <w:ilvl w:val="0"/>
          <w:numId w:val="19"/>
        </w:numPr>
        <w:jc w:val="both"/>
        <w:rPr>
          <w:rFonts w:ascii="Simplified Arabic" w:hAnsi="Simplified Arabic" w:cs="Simplified Arabic"/>
          <w:sz w:val="28"/>
          <w:szCs w:val="28"/>
        </w:rPr>
      </w:pPr>
      <w:r w:rsidRPr="00140082">
        <w:rPr>
          <w:rFonts w:ascii="Simplified Arabic" w:hAnsi="Simplified Arabic" w:cs="Simplified Arabic" w:hint="cs"/>
          <w:b/>
          <w:bCs/>
          <w:sz w:val="28"/>
          <w:szCs w:val="28"/>
          <w:rtl/>
        </w:rPr>
        <w:t xml:space="preserve">خدمات </w:t>
      </w:r>
      <w:r w:rsidR="0010306E" w:rsidRPr="00140082">
        <w:rPr>
          <w:rFonts w:ascii="Simplified Arabic" w:hAnsi="Simplified Arabic" w:cs="Simplified Arabic" w:hint="cs"/>
          <w:b/>
          <w:bCs/>
          <w:sz w:val="28"/>
          <w:szCs w:val="28"/>
          <w:rtl/>
        </w:rPr>
        <w:t>استشارات</w:t>
      </w:r>
      <w:r w:rsidRPr="00140082">
        <w:rPr>
          <w:rFonts w:ascii="Simplified Arabic" w:hAnsi="Simplified Arabic" w:cs="Simplified Arabic" w:hint="cs"/>
          <w:b/>
          <w:bCs/>
          <w:sz w:val="28"/>
          <w:szCs w:val="28"/>
          <w:rtl/>
        </w:rPr>
        <w:t xml:space="preserve"> ونصائح:</w:t>
      </w:r>
      <w:r>
        <w:rPr>
          <w:rFonts w:ascii="Simplified Arabic" w:hAnsi="Simplified Arabic" w:cs="Simplified Arabic" w:hint="cs"/>
          <w:sz w:val="28"/>
          <w:szCs w:val="28"/>
          <w:rtl/>
        </w:rPr>
        <w:t xml:space="preserve"> أسرار مضاعفة أرباح أدسنس، بيع كتيبات، نصائح شراء هاتف ذكي.</w:t>
      </w:r>
    </w:p>
    <w:p w14:paraId="3DA15C58" w14:textId="1B14A083" w:rsidR="0001736D" w:rsidRDefault="0001736D" w:rsidP="0001736D">
      <w:pPr>
        <w:pStyle w:val="a5"/>
        <w:numPr>
          <w:ilvl w:val="0"/>
          <w:numId w:val="19"/>
        </w:numPr>
        <w:jc w:val="both"/>
        <w:rPr>
          <w:rFonts w:ascii="Simplified Arabic" w:hAnsi="Simplified Arabic" w:cs="Simplified Arabic"/>
          <w:sz w:val="28"/>
          <w:szCs w:val="28"/>
        </w:rPr>
      </w:pPr>
      <w:r w:rsidRPr="00140082">
        <w:rPr>
          <w:rFonts w:ascii="Simplified Arabic" w:hAnsi="Simplified Arabic" w:cs="Simplified Arabic" w:hint="cs"/>
          <w:b/>
          <w:bCs/>
          <w:sz w:val="28"/>
          <w:szCs w:val="28"/>
          <w:rtl/>
        </w:rPr>
        <w:t>خدمات برمجة وتطوير:</w:t>
      </w:r>
      <w:r>
        <w:rPr>
          <w:rFonts w:ascii="Simplified Arabic" w:hAnsi="Simplified Arabic" w:cs="Simplified Arabic" w:hint="cs"/>
          <w:sz w:val="28"/>
          <w:szCs w:val="28"/>
          <w:rtl/>
        </w:rPr>
        <w:t xml:space="preserve"> الدعم الفني للمواقع الإلكترونية، برنامج بالجافا لتسهيل إدارة المستودعات والمخازن، تعريف القوالب وإضافة الوورد بريس، تعريب صفحات الويب.</w:t>
      </w:r>
    </w:p>
    <w:p w14:paraId="1F5F031E" w14:textId="61012FF9" w:rsidR="0001736D" w:rsidRDefault="0001736D" w:rsidP="0001736D">
      <w:pPr>
        <w:pStyle w:val="a5"/>
        <w:numPr>
          <w:ilvl w:val="0"/>
          <w:numId w:val="19"/>
        </w:numPr>
        <w:jc w:val="both"/>
        <w:rPr>
          <w:rFonts w:ascii="Simplified Arabic" w:hAnsi="Simplified Arabic" w:cs="Simplified Arabic"/>
          <w:sz w:val="28"/>
          <w:szCs w:val="28"/>
        </w:rPr>
      </w:pPr>
      <w:r w:rsidRPr="00140082">
        <w:rPr>
          <w:rFonts w:ascii="Simplified Arabic" w:hAnsi="Simplified Arabic" w:cs="Simplified Arabic" w:hint="cs"/>
          <w:b/>
          <w:bCs/>
          <w:sz w:val="28"/>
          <w:szCs w:val="28"/>
          <w:rtl/>
        </w:rPr>
        <w:t>خدمات تدريب عن بُعد:</w:t>
      </w:r>
      <w:r>
        <w:rPr>
          <w:rFonts w:ascii="Simplified Arabic" w:hAnsi="Simplified Arabic" w:cs="Simplified Arabic" w:hint="cs"/>
          <w:sz w:val="28"/>
          <w:szCs w:val="28"/>
          <w:rtl/>
        </w:rPr>
        <w:t xml:space="preserve"> القيام بالبحوث المدرسية، تدريب عمل فيديو، وإعداد الأبحاث الجامعية.</w:t>
      </w:r>
    </w:p>
    <w:p w14:paraId="09A438FC" w14:textId="0406BDE7" w:rsidR="0001736D" w:rsidRDefault="0001736D" w:rsidP="0001736D">
      <w:pPr>
        <w:pStyle w:val="a5"/>
        <w:numPr>
          <w:ilvl w:val="0"/>
          <w:numId w:val="19"/>
        </w:numPr>
        <w:jc w:val="both"/>
        <w:rPr>
          <w:rFonts w:ascii="Simplified Arabic" w:hAnsi="Simplified Arabic" w:cs="Simplified Arabic"/>
          <w:sz w:val="28"/>
          <w:szCs w:val="28"/>
        </w:rPr>
      </w:pPr>
      <w:r w:rsidRPr="00140082">
        <w:rPr>
          <w:rFonts w:ascii="Simplified Arabic" w:hAnsi="Simplified Arabic" w:cs="Simplified Arabic" w:hint="cs"/>
          <w:b/>
          <w:bCs/>
          <w:sz w:val="28"/>
          <w:szCs w:val="28"/>
          <w:rtl/>
        </w:rPr>
        <w:t>خدمات التسويق الإلكتروني:</w:t>
      </w:r>
      <w:r>
        <w:rPr>
          <w:rFonts w:ascii="Simplified Arabic" w:hAnsi="Simplified Arabic" w:cs="Simplified Arabic" w:hint="cs"/>
          <w:sz w:val="28"/>
          <w:szCs w:val="28"/>
          <w:rtl/>
        </w:rPr>
        <w:t xml:space="preserve"> عمل إعلانات على الصفحات للشركات والتسويق عبر الفيس بوك.</w:t>
      </w:r>
    </w:p>
    <w:p w14:paraId="244BA737" w14:textId="3DC6A3E8" w:rsidR="0001736D" w:rsidRDefault="0001736D" w:rsidP="0001736D">
      <w:pPr>
        <w:pStyle w:val="a5"/>
        <w:numPr>
          <w:ilvl w:val="0"/>
          <w:numId w:val="19"/>
        </w:numPr>
        <w:jc w:val="both"/>
        <w:rPr>
          <w:rFonts w:ascii="Simplified Arabic" w:hAnsi="Simplified Arabic" w:cs="Simplified Arabic"/>
          <w:sz w:val="28"/>
          <w:szCs w:val="28"/>
        </w:rPr>
      </w:pPr>
      <w:r w:rsidRPr="00140082">
        <w:rPr>
          <w:rFonts w:ascii="Simplified Arabic" w:hAnsi="Simplified Arabic" w:cs="Simplified Arabic" w:hint="cs"/>
          <w:b/>
          <w:bCs/>
          <w:sz w:val="28"/>
          <w:szCs w:val="28"/>
          <w:rtl/>
        </w:rPr>
        <w:t>خدمات تقنية:</w:t>
      </w:r>
      <w:r>
        <w:rPr>
          <w:rFonts w:ascii="Simplified Arabic" w:hAnsi="Simplified Arabic" w:cs="Simplified Arabic" w:hint="cs"/>
          <w:sz w:val="28"/>
          <w:szCs w:val="28"/>
          <w:rtl/>
        </w:rPr>
        <w:t xml:space="preserve"> تصميم برامج تلفاز، عمل بريد باستخدام نطاق موقع الشركة، صيانة الحواسيب عن بُعد.</w:t>
      </w:r>
    </w:p>
    <w:p w14:paraId="53357FE1" w14:textId="19BF8264" w:rsidR="0001736D" w:rsidRDefault="0001736D" w:rsidP="0001736D">
      <w:pPr>
        <w:pStyle w:val="a5"/>
        <w:numPr>
          <w:ilvl w:val="0"/>
          <w:numId w:val="19"/>
        </w:numPr>
        <w:jc w:val="both"/>
        <w:rPr>
          <w:rFonts w:ascii="Simplified Arabic" w:hAnsi="Simplified Arabic" w:cs="Simplified Arabic"/>
          <w:sz w:val="28"/>
          <w:szCs w:val="28"/>
        </w:rPr>
      </w:pPr>
      <w:r w:rsidRPr="00140082">
        <w:rPr>
          <w:rFonts w:ascii="Simplified Arabic" w:hAnsi="Simplified Arabic" w:cs="Simplified Arabic" w:hint="cs"/>
          <w:b/>
          <w:bCs/>
          <w:sz w:val="28"/>
          <w:szCs w:val="28"/>
          <w:rtl/>
        </w:rPr>
        <w:lastRenderedPageBreak/>
        <w:t>خدمات متنوعة:</w:t>
      </w:r>
      <w:r>
        <w:rPr>
          <w:rFonts w:ascii="Simplified Arabic" w:hAnsi="Simplified Arabic" w:cs="Simplified Arabic" w:hint="cs"/>
          <w:sz w:val="28"/>
          <w:szCs w:val="28"/>
          <w:rtl/>
        </w:rPr>
        <w:t xml:space="preserve"> حجز مساحة موقع ويب، توثيق صفحة قوقل بلس بطرق قانونية، إدارة صفحات الشركات على الفيس بوك، إعلانات الشركات عبر اليوتيوب.</w:t>
      </w:r>
    </w:p>
    <w:p w14:paraId="2D25E07C" w14:textId="235E1618" w:rsidR="0001736D" w:rsidRDefault="0001736D" w:rsidP="0001736D">
      <w:pPr>
        <w:pStyle w:val="a5"/>
        <w:numPr>
          <w:ilvl w:val="0"/>
          <w:numId w:val="19"/>
        </w:numPr>
        <w:jc w:val="both"/>
        <w:rPr>
          <w:rFonts w:ascii="Simplified Arabic" w:hAnsi="Simplified Arabic" w:cs="Simplified Arabic"/>
          <w:sz w:val="28"/>
          <w:szCs w:val="28"/>
        </w:rPr>
      </w:pPr>
      <w:r w:rsidRPr="00140082">
        <w:rPr>
          <w:rFonts w:ascii="Simplified Arabic" w:hAnsi="Simplified Arabic" w:cs="Simplified Arabic" w:hint="cs"/>
          <w:b/>
          <w:bCs/>
          <w:sz w:val="28"/>
          <w:szCs w:val="28"/>
          <w:rtl/>
        </w:rPr>
        <w:t>خدمات كتابة وترجمة:</w:t>
      </w:r>
      <w:r>
        <w:rPr>
          <w:rFonts w:ascii="Simplified Arabic" w:hAnsi="Simplified Arabic" w:cs="Simplified Arabic" w:hint="cs"/>
          <w:sz w:val="28"/>
          <w:szCs w:val="28"/>
          <w:rtl/>
        </w:rPr>
        <w:t xml:space="preserve"> مقالات حصرية في جميع المجالات، ترجمة فنية وعلمية باللغتين، ترجمة من الفرنسي والإنجليزي للعربي، وترجمة مقالات وروايات (إدارة شركة خمس خمسات، 2015).</w:t>
      </w:r>
    </w:p>
    <w:p w14:paraId="6D1312D0" w14:textId="3755EE88" w:rsidR="00511D73" w:rsidRPr="00140082" w:rsidRDefault="0075372A" w:rsidP="00511D73">
      <w:pPr>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8-2-3 </w:t>
      </w:r>
      <w:r w:rsidR="00511D73" w:rsidRPr="00140082">
        <w:rPr>
          <w:rFonts w:ascii="Simplified Arabic" w:hAnsi="Simplified Arabic" w:cs="Simplified Arabic" w:hint="cs"/>
          <w:b/>
          <w:bCs/>
          <w:sz w:val="32"/>
          <w:szCs w:val="32"/>
          <w:rtl/>
        </w:rPr>
        <w:t>مستقل (منصة العمل الحر للمستقلين في العالم العربي):</w:t>
      </w:r>
    </w:p>
    <w:p w14:paraId="04CCD15C" w14:textId="7E638614" w:rsidR="00511D73" w:rsidRPr="00140082" w:rsidRDefault="00511D73" w:rsidP="00A57C9A">
      <w:pPr>
        <w:pStyle w:val="a5"/>
        <w:numPr>
          <w:ilvl w:val="0"/>
          <w:numId w:val="25"/>
        </w:numPr>
        <w:ind w:left="468" w:hanging="425"/>
        <w:jc w:val="both"/>
        <w:rPr>
          <w:rFonts w:ascii="Simplified Arabic" w:hAnsi="Simplified Arabic" w:cs="Simplified Arabic"/>
          <w:b/>
          <w:bCs/>
          <w:sz w:val="28"/>
          <w:szCs w:val="28"/>
        </w:rPr>
      </w:pPr>
      <w:r w:rsidRPr="00140082">
        <w:rPr>
          <w:rFonts w:ascii="Simplified Arabic" w:hAnsi="Simplified Arabic" w:cs="Simplified Arabic" w:hint="cs"/>
          <w:b/>
          <w:bCs/>
          <w:sz w:val="28"/>
          <w:szCs w:val="28"/>
          <w:rtl/>
        </w:rPr>
        <w:t>نشأة شركة مستقل:</w:t>
      </w:r>
    </w:p>
    <w:p w14:paraId="47A3A5E7" w14:textId="0FA78CE7" w:rsidR="00A57C9A" w:rsidRDefault="00A57C9A" w:rsidP="00A57C9A">
      <w:pPr>
        <w:pStyle w:val="a5"/>
        <w:ind w:left="468"/>
        <w:jc w:val="both"/>
        <w:rPr>
          <w:rFonts w:ascii="Simplified Arabic" w:hAnsi="Simplified Arabic" w:cs="Simplified Arabic"/>
          <w:sz w:val="28"/>
          <w:szCs w:val="28"/>
        </w:rPr>
      </w:pPr>
      <w:r>
        <w:rPr>
          <w:rFonts w:ascii="Simplified Arabic" w:hAnsi="Simplified Arabic" w:cs="Simplified Arabic" w:hint="cs"/>
          <w:sz w:val="28"/>
          <w:szCs w:val="28"/>
          <w:rtl/>
        </w:rPr>
        <w:t>هي منصة عمل تصل بين أصحاب المشاريع والمستقلين في العالم العربي، أطلقتها شركة حسوب والتي تأسست عام 2011 في المملكة المتحدة على يد عبد المهيمن الأغا والتي أنشأت لتغطي النقص الموجود في العالم العربي لتلبية احتياجات المستخدمين العرب في المجالات الإلكترونية على الإنترنت وشعارها تطوير الويب العربي وتختص منصة مستقل في توفير وظائف للمستقلين العرب وتسويقها للشركات التي تحتاج لموظفين.</w:t>
      </w:r>
    </w:p>
    <w:p w14:paraId="7EDDB1B8" w14:textId="476A286F" w:rsidR="00511D73" w:rsidRPr="00140082" w:rsidRDefault="00511D73" w:rsidP="00A57C9A">
      <w:pPr>
        <w:pStyle w:val="a5"/>
        <w:numPr>
          <w:ilvl w:val="0"/>
          <w:numId w:val="25"/>
        </w:numPr>
        <w:ind w:left="468" w:hanging="425"/>
        <w:jc w:val="both"/>
        <w:rPr>
          <w:rFonts w:ascii="Simplified Arabic" w:hAnsi="Simplified Arabic" w:cs="Simplified Arabic"/>
          <w:b/>
          <w:bCs/>
          <w:sz w:val="28"/>
          <w:szCs w:val="28"/>
        </w:rPr>
      </w:pPr>
      <w:r w:rsidRPr="00140082">
        <w:rPr>
          <w:rFonts w:ascii="Simplified Arabic" w:hAnsi="Simplified Arabic" w:cs="Simplified Arabic" w:hint="cs"/>
          <w:b/>
          <w:bCs/>
          <w:sz w:val="28"/>
          <w:szCs w:val="28"/>
          <w:rtl/>
        </w:rPr>
        <w:t>أقسام مستقل:</w:t>
      </w:r>
    </w:p>
    <w:p w14:paraId="720D4F6E" w14:textId="0945572E" w:rsidR="00A57C9A" w:rsidRDefault="00A57C9A" w:rsidP="00A57C9A">
      <w:pPr>
        <w:pStyle w:val="a5"/>
        <w:numPr>
          <w:ilvl w:val="0"/>
          <w:numId w:val="19"/>
        </w:numPr>
        <w:jc w:val="both"/>
        <w:rPr>
          <w:rFonts w:ascii="Simplified Arabic" w:hAnsi="Simplified Arabic" w:cs="Simplified Arabic"/>
          <w:sz w:val="28"/>
          <w:szCs w:val="28"/>
        </w:rPr>
      </w:pPr>
      <w:r>
        <w:rPr>
          <w:rFonts w:ascii="Simplified Arabic" w:hAnsi="Simplified Arabic" w:cs="Simplified Arabic" w:hint="cs"/>
          <w:sz w:val="28"/>
          <w:szCs w:val="28"/>
          <w:rtl/>
        </w:rPr>
        <w:t>تصميم وأعمال إبداعية وفنية.</w:t>
      </w:r>
    </w:p>
    <w:p w14:paraId="3A40B7B0" w14:textId="03230D95" w:rsidR="00A57C9A" w:rsidRDefault="00A57C9A" w:rsidP="00A57C9A">
      <w:pPr>
        <w:pStyle w:val="a5"/>
        <w:numPr>
          <w:ilvl w:val="0"/>
          <w:numId w:val="19"/>
        </w:numPr>
        <w:jc w:val="both"/>
        <w:rPr>
          <w:rFonts w:ascii="Simplified Arabic" w:hAnsi="Simplified Arabic" w:cs="Simplified Arabic"/>
          <w:sz w:val="28"/>
          <w:szCs w:val="28"/>
        </w:rPr>
      </w:pPr>
      <w:r>
        <w:rPr>
          <w:rFonts w:ascii="Simplified Arabic" w:hAnsi="Simplified Arabic" w:cs="Simplified Arabic" w:hint="cs"/>
          <w:sz w:val="28"/>
          <w:szCs w:val="28"/>
          <w:rtl/>
        </w:rPr>
        <w:t>ترجمة ولغات.</w:t>
      </w:r>
    </w:p>
    <w:p w14:paraId="34142B56" w14:textId="54C51385" w:rsidR="00A57C9A" w:rsidRDefault="00A57C9A" w:rsidP="00A57C9A">
      <w:pPr>
        <w:pStyle w:val="a5"/>
        <w:numPr>
          <w:ilvl w:val="0"/>
          <w:numId w:val="19"/>
        </w:numPr>
        <w:jc w:val="both"/>
        <w:rPr>
          <w:rFonts w:ascii="Simplified Arabic" w:hAnsi="Simplified Arabic" w:cs="Simplified Arabic"/>
          <w:sz w:val="28"/>
          <w:szCs w:val="28"/>
        </w:rPr>
      </w:pPr>
      <w:r>
        <w:rPr>
          <w:rFonts w:ascii="Simplified Arabic" w:hAnsi="Simplified Arabic" w:cs="Simplified Arabic" w:hint="cs"/>
          <w:sz w:val="28"/>
          <w:szCs w:val="28"/>
          <w:rtl/>
        </w:rPr>
        <w:t>حواسيب وأجهزة جوالة ولوحية.</w:t>
      </w:r>
    </w:p>
    <w:p w14:paraId="0EBEDF96" w14:textId="036B56B8" w:rsidR="00A57C9A" w:rsidRDefault="00A57C9A" w:rsidP="00A57C9A">
      <w:pPr>
        <w:pStyle w:val="a5"/>
        <w:numPr>
          <w:ilvl w:val="0"/>
          <w:numId w:val="19"/>
        </w:numPr>
        <w:jc w:val="both"/>
        <w:rPr>
          <w:rFonts w:ascii="Simplified Arabic" w:hAnsi="Simplified Arabic" w:cs="Simplified Arabic"/>
          <w:sz w:val="28"/>
          <w:szCs w:val="28"/>
        </w:rPr>
      </w:pPr>
      <w:r>
        <w:rPr>
          <w:rFonts w:ascii="Simplified Arabic" w:hAnsi="Simplified Arabic" w:cs="Simplified Arabic" w:hint="cs"/>
          <w:sz w:val="28"/>
          <w:szCs w:val="28"/>
          <w:rtl/>
        </w:rPr>
        <w:t>تسويق مبيعات.</w:t>
      </w:r>
    </w:p>
    <w:p w14:paraId="088D2A5D" w14:textId="74C2B096" w:rsidR="00A57C9A" w:rsidRDefault="00A57C9A" w:rsidP="00A57C9A">
      <w:pPr>
        <w:pStyle w:val="a5"/>
        <w:numPr>
          <w:ilvl w:val="0"/>
          <w:numId w:val="19"/>
        </w:numPr>
        <w:jc w:val="both"/>
        <w:rPr>
          <w:rFonts w:ascii="Simplified Arabic" w:hAnsi="Simplified Arabic" w:cs="Simplified Arabic"/>
          <w:sz w:val="28"/>
          <w:szCs w:val="28"/>
        </w:rPr>
      </w:pPr>
      <w:r>
        <w:rPr>
          <w:rFonts w:ascii="Simplified Arabic" w:hAnsi="Simplified Arabic" w:cs="Simplified Arabic" w:hint="cs"/>
          <w:sz w:val="28"/>
          <w:szCs w:val="28"/>
          <w:rtl/>
        </w:rPr>
        <w:t>تقنية مواقع وبرامج.</w:t>
      </w:r>
    </w:p>
    <w:p w14:paraId="744C1C79" w14:textId="32673B5F" w:rsidR="00A57C9A" w:rsidRDefault="00A57C9A" w:rsidP="00A57C9A">
      <w:pPr>
        <w:pStyle w:val="a5"/>
        <w:numPr>
          <w:ilvl w:val="0"/>
          <w:numId w:val="19"/>
        </w:numPr>
        <w:jc w:val="both"/>
        <w:rPr>
          <w:rFonts w:ascii="Simplified Arabic" w:hAnsi="Simplified Arabic" w:cs="Simplified Arabic"/>
          <w:sz w:val="28"/>
          <w:szCs w:val="28"/>
        </w:rPr>
      </w:pPr>
      <w:r>
        <w:rPr>
          <w:rFonts w:ascii="Simplified Arabic" w:hAnsi="Simplified Arabic" w:cs="Simplified Arabic" w:hint="cs"/>
          <w:sz w:val="28"/>
          <w:szCs w:val="28"/>
          <w:rtl/>
        </w:rPr>
        <w:t>كتابة وصناعة المحتوى (إدارة شركة مستقل، 2015).</w:t>
      </w:r>
    </w:p>
    <w:p w14:paraId="1EE49300" w14:textId="77777777" w:rsidR="00511D73" w:rsidRPr="00511D73" w:rsidRDefault="00511D73" w:rsidP="00A57C9A">
      <w:pPr>
        <w:pStyle w:val="a5"/>
        <w:jc w:val="both"/>
        <w:rPr>
          <w:rFonts w:ascii="Simplified Arabic" w:hAnsi="Simplified Arabic" w:cs="Simplified Arabic"/>
          <w:sz w:val="28"/>
          <w:szCs w:val="28"/>
        </w:rPr>
      </w:pPr>
    </w:p>
    <w:p w14:paraId="6857F7FC" w14:textId="77777777" w:rsidR="00701293" w:rsidRPr="00701293" w:rsidRDefault="00701293" w:rsidP="00701293">
      <w:pPr>
        <w:pStyle w:val="a5"/>
        <w:ind w:left="403"/>
        <w:jc w:val="both"/>
        <w:rPr>
          <w:rFonts w:ascii="Simplified Arabic" w:hAnsi="Simplified Arabic" w:cs="Simplified Arabic"/>
          <w:sz w:val="28"/>
          <w:szCs w:val="28"/>
          <w:rtl/>
        </w:rPr>
      </w:pPr>
    </w:p>
    <w:p w14:paraId="10DF48FE" w14:textId="77777777" w:rsidR="00703164" w:rsidRDefault="00703164" w:rsidP="004163C7">
      <w:pPr>
        <w:jc w:val="center"/>
        <w:rPr>
          <w:rFonts w:ascii="Simplified Arabic" w:hAnsi="Simplified Arabic" w:cs="Simplified Arabic"/>
          <w:b/>
          <w:bCs/>
          <w:sz w:val="48"/>
          <w:szCs w:val="48"/>
          <w:u w:val="single"/>
          <w:rtl/>
        </w:rPr>
      </w:pPr>
    </w:p>
    <w:p w14:paraId="7E962583" w14:textId="77777777" w:rsidR="00A57C9A" w:rsidRDefault="00A57C9A" w:rsidP="00A57C9A">
      <w:pPr>
        <w:jc w:val="both"/>
        <w:rPr>
          <w:rFonts w:ascii="Simplified Arabic" w:hAnsi="Simplified Arabic" w:cs="Simplified Arabic"/>
          <w:b/>
          <w:bCs/>
          <w:sz w:val="48"/>
          <w:szCs w:val="48"/>
          <w:u w:val="single"/>
          <w:rtl/>
        </w:rPr>
      </w:pPr>
    </w:p>
    <w:p w14:paraId="1E364A9E" w14:textId="77777777" w:rsidR="00A57C9A" w:rsidRDefault="00A57C9A" w:rsidP="00A57C9A">
      <w:pPr>
        <w:jc w:val="both"/>
        <w:rPr>
          <w:rFonts w:ascii="Simplified Arabic" w:hAnsi="Simplified Arabic" w:cs="Simplified Arabic"/>
          <w:b/>
          <w:bCs/>
          <w:sz w:val="36"/>
          <w:szCs w:val="36"/>
          <w:u w:val="single"/>
          <w:rtl/>
        </w:rPr>
      </w:pPr>
    </w:p>
    <w:p w14:paraId="2C03E065" w14:textId="4A4E504C" w:rsidR="00A57C9A" w:rsidRPr="001D62AC" w:rsidRDefault="00E61463" w:rsidP="00A57C9A">
      <w:pPr>
        <w:jc w:val="both"/>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lastRenderedPageBreak/>
        <w:t xml:space="preserve">8-3 </w:t>
      </w:r>
      <w:r w:rsidR="00A57C9A" w:rsidRPr="001D62AC">
        <w:rPr>
          <w:rFonts w:ascii="Simplified Arabic" w:hAnsi="Simplified Arabic" w:cs="Simplified Arabic"/>
          <w:b/>
          <w:bCs/>
          <w:sz w:val="36"/>
          <w:szCs w:val="36"/>
          <w:u w:val="single"/>
          <w:rtl/>
        </w:rPr>
        <w:t>المبحث ال</w:t>
      </w:r>
      <w:r w:rsidR="00A57C9A">
        <w:rPr>
          <w:rFonts w:ascii="Simplified Arabic" w:hAnsi="Simplified Arabic" w:cs="Simplified Arabic" w:hint="cs"/>
          <w:b/>
          <w:bCs/>
          <w:sz w:val="36"/>
          <w:szCs w:val="36"/>
          <w:u w:val="single"/>
          <w:rtl/>
        </w:rPr>
        <w:t>ثا</w:t>
      </w:r>
      <w:r>
        <w:rPr>
          <w:rFonts w:ascii="Simplified Arabic" w:hAnsi="Simplified Arabic" w:cs="Simplified Arabic" w:hint="cs"/>
          <w:b/>
          <w:bCs/>
          <w:sz w:val="36"/>
          <w:szCs w:val="36"/>
          <w:u w:val="single"/>
          <w:rtl/>
        </w:rPr>
        <w:t>لث</w:t>
      </w:r>
      <w:r w:rsidR="00A57C9A" w:rsidRPr="001D62AC">
        <w:rPr>
          <w:rFonts w:ascii="Simplified Arabic" w:hAnsi="Simplified Arabic" w:cs="Simplified Arabic"/>
          <w:b/>
          <w:bCs/>
          <w:sz w:val="36"/>
          <w:szCs w:val="36"/>
          <w:u w:val="single"/>
          <w:rtl/>
        </w:rPr>
        <w:t xml:space="preserve">: </w:t>
      </w:r>
      <w:r w:rsidR="00A57C9A">
        <w:rPr>
          <w:rFonts w:ascii="Simplified Arabic" w:hAnsi="Simplified Arabic" w:cs="Simplified Arabic" w:hint="cs"/>
          <w:b/>
          <w:bCs/>
          <w:sz w:val="36"/>
          <w:szCs w:val="36"/>
          <w:u w:val="single"/>
          <w:rtl/>
        </w:rPr>
        <w:t>نماذج وطنية للعمل عن بُعد</w:t>
      </w:r>
    </w:p>
    <w:p w14:paraId="4F895D89" w14:textId="73345A29" w:rsidR="00A57C9A" w:rsidRPr="00A57C9A" w:rsidRDefault="007643F0" w:rsidP="0010306E">
      <w:pPr>
        <w:ind w:firstLine="327"/>
        <w:jc w:val="both"/>
        <w:rPr>
          <w:rFonts w:ascii="Simplified Arabic" w:hAnsi="Simplified Arabic" w:cs="Simplified Arabic"/>
          <w:sz w:val="28"/>
          <w:szCs w:val="28"/>
        </w:rPr>
      </w:pPr>
      <w:r>
        <w:rPr>
          <w:rFonts w:ascii="Simplified Arabic" w:hAnsi="Simplified Arabic" w:cs="Simplified Arabic" w:hint="cs"/>
          <w:sz w:val="28"/>
          <w:szCs w:val="28"/>
          <w:rtl/>
        </w:rPr>
        <w:t>ي</w:t>
      </w:r>
      <w:r w:rsidR="00A57C9A" w:rsidRPr="00A57C9A">
        <w:rPr>
          <w:rFonts w:ascii="Simplified Arabic" w:hAnsi="Simplified Arabic" w:cs="Simplified Arabic"/>
          <w:sz w:val="28"/>
          <w:szCs w:val="28"/>
          <w:rtl/>
        </w:rPr>
        <w:t>تطلع الكثير من السعوديون للالتحاق </w:t>
      </w:r>
      <w:hyperlink r:id="rId22" w:history="1">
        <w:r w:rsidR="00A57C9A" w:rsidRPr="00A57C9A">
          <w:rPr>
            <w:sz w:val="28"/>
            <w:szCs w:val="28"/>
            <w:rtl/>
          </w:rPr>
          <w:t>بوظائف عن بُعد</w:t>
        </w:r>
      </w:hyperlink>
      <w:r w:rsidR="00A57C9A" w:rsidRPr="00A57C9A">
        <w:rPr>
          <w:rFonts w:ascii="Simplified Arabic" w:hAnsi="Simplified Arabic" w:cs="Simplified Arabic"/>
          <w:sz w:val="28"/>
          <w:szCs w:val="28"/>
          <w:rtl/>
        </w:rPr>
        <w:t> في مجالات متعددة، بعد أن بات هذا الاتجاه هو السائد في الكثير من الشركات التي تعتمد في إنجاز أعمالها على موظفين يعملون خارج مقارها، بدل</w:t>
      </w:r>
      <w:r>
        <w:rPr>
          <w:rFonts w:ascii="Simplified Arabic" w:hAnsi="Simplified Arabic" w:cs="Simplified Arabic" w:hint="cs"/>
          <w:sz w:val="28"/>
          <w:szCs w:val="28"/>
          <w:rtl/>
        </w:rPr>
        <w:t xml:space="preserve">اً </w:t>
      </w:r>
      <w:r w:rsidR="00A57C9A" w:rsidRPr="00A57C9A">
        <w:rPr>
          <w:rFonts w:ascii="Simplified Arabic" w:hAnsi="Simplified Arabic" w:cs="Simplified Arabic"/>
          <w:sz w:val="28"/>
          <w:szCs w:val="28"/>
          <w:rtl/>
        </w:rPr>
        <w:t>من الاعتماد كليًا على طريقة العمل التقليدية، وهذه الحرية في القيام بالمهام الوظيفية جذبت عدد كبير من السعوديين ممن يرغبون في تقديم خدماتهم من المنزل، وجعلتهم يبحثون عن المواقع التي تتيح فرص العمل عن بُعد، وهي المواقع التي نوضحها لكم في سطور هذا المقال.</w:t>
      </w:r>
    </w:p>
    <w:p w14:paraId="63D62B22" w14:textId="1AF13F7A" w:rsidR="00A57C9A" w:rsidRPr="00A57C9A" w:rsidRDefault="0075372A" w:rsidP="0010306E">
      <w:pPr>
        <w:spacing w:after="120"/>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8-3-1 </w:t>
      </w:r>
      <w:r w:rsidR="00A57C9A" w:rsidRPr="00A57C9A">
        <w:rPr>
          <w:rFonts w:ascii="Simplified Arabic" w:hAnsi="Simplified Arabic" w:cs="Simplified Arabic"/>
          <w:b/>
          <w:bCs/>
          <w:sz w:val="32"/>
          <w:szCs w:val="32"/>
          <w:rtl/>
        </w:rPr>
        <w:t>أفضل منصات ومواقع العمل عن بعد السعودية:</w:t>
      </w:r>
    </w:p>
    <w:p w14:paraId="2A419371" w14:textId="77777777" w:rsidR="00A57C9A" w:rsidRPr="00A57C9A" w:rsidRDefault="00A57C9A" w:rsidP="0010306E">
      <w:pPr>
        <w:spacing w:after="120"/>
        <w:ind w:firstLine="327"/>
        <w:jc w:val="both"/>
        <w:rPr>
          <w:rFonts w:ascii="Simplified Arabic" w:hAnsi="Simplified Arabic" w:cs="Simplified Arabic"/>
          <w:sz w:val="28"/>
          <w:szCs w:val="28"/>
          <w:rtl/>
        </w:rPr>
      </w:pPr>
      <w:r w:rsidRPr="00A57C9A">
        <w:rPr>
          <w:rFonts w:ascii="Simplified Arabic" w:hAnsi="Simplified Arabic" w:cs="Simplified Arabic"/>
          <w:sz w:val="28"/>
          <w:szCs w:val="28"/>
          <w:rtl/>
        </w:rPr>
        <w:t>بعد زيادة الاعتماد على </w:t>
      </w:r>
      <w:hyperlink r:id="rId23" w:history="1">
        <w:r w:rsidRPr="00A57C9A">
          <w:rPr>
            <w:sz w:val="28"/>
            <w:szCs w:val="28"/>
            <w:rtl/>
          </w:rPr>
          <w:t>العمل عن بُعد</w:t>
        </w:r>
      </w:hyperlink>
      <w:r w:rsidRPr="00A57C9A">
        <w:rPr>
          <w:rFonts w:ascii="Simplified Arabic" w:hAnsi="Simplified Arabic" w:cs="Simplified Arabic"/>
          <w:sz w:val="28"/>
          <w:szCs w:val="28"/>
          <w:rtl/>
        </w:rPr>
        <w:t>؛ أُنشأت العديد من المنصات والمواقع التي تقدم العديد من فرص العمل من المنزل في مختلف المجالات، إذ تُعد تلك المواقع هي مكان العمل الفعلي، والذي يقدم العامل المستقل خلالها مختلف أعماله ويحصل على مقابل عنها من صاحب العمل.</w:t>
      </w:r>
    </w:p>
    <w:p w14:paraId="30C21298" w14:textId="77777777" w:rsidR="00A57C9A" w:rsidRPr="00A57C9A" w:rsidRDefault="00A57C9A" w:rsidP="00A57C9A">
      <w:pPr>
        <w:jc w:val="both"/>
        <w:rPr>
          <w:rFonts w:ascii="Simplified Arabic" w:hAnsi="Simplified Arabic" w:cs="Simplified Arabic"/>
          <w:sz w:val="28"/>
          <w:szCs w:val="28"/>
          <w:rtl/>
        </w:rPr>
      </w:pPr>
      <w:r w:rsidRPr="00A57C9A">
        <w:rPr>
          <w:rFonts w:ascii="Simplified Arabic" w:hAnsi="Simplified Arabic" w:cs="Simplified Arabic"/>
          <w:sz w:val="28"/>
          <w:szCs w:val="28"/>
          <w:rtl/>
        </w:rPr>
        <w:t>وإليكم فيما يلي أفضل مواقع العمل عن بُعد في المملكة العربية السعودية:</w:t>
      </w:r>
    </w:p>
    <w:p w14:paraId="20502212" w14:textId="3A4F15AD" w:rsidR="00A57C9A" w:rsidRPr="00A57C9A" w:rsidRDefault="00A57C9A" w:rsidP="0010306E">
      <w:pPr>
        <w:spacing w:after="120"/>
        <w:jc w:val="both"/>
        <w:rPr>
          <w:rFonts w:ascii="Simplified Arabic" w:hAnsi="Simplified Arabic" w:cs="Simplified Arabic"/>
          <w:sz w:val="28"/>
          <w:szCs w:val="28"/>
          <w:rtl/>
        </w:rPr>
      </w:pPr>
      <w:r w:rsidRPr="00A57C9A">
        <w:rPr>
          <w:rFonts w:ascii="Simplified Arabic" w:hAnsi="Simplified Arabic" w:cs="Simplified Arabic"/>
          <w:sz w:val="28"/>
          <w:szCs w:val="28"/>
          <w:rtl/>
        </w:rPr>
        <w:t>1</w:t>
      </w:r>
      <w:r w:rsidRPr="00A57C9A">
        <w:rPr>
          <w:rFonts w:ascii="Simplified Arabic" w:hAnsi="Simplified Arabic" w:cs="Simplified Arabic"/>
          <w:b/>
          <w:bCs/>
          <w:sz w:val="28"/>
          <w:szCs w:val="28"/>
          <w:rtl/>
        </w:rPr>
        <w:t>- موقع بحر</w:t>
      </w:r>
      <w:r w:rsidR="007643F0" w:rsidRPr="007643F0">
        <w:rPr>
          <w:rFonts w:ascii="Simplified Arabic" w:hAnsi="Simplified Arabic" w:cs="Simplified Arabic" w:hint="cs"/>
          <w:b/>
          <w:bCs/>
          <w:sz w:val="28"/>
          <w:szCs w:val="28"/>
          <w:rtl/>
        </w:rPr>
        <w:t>:</w:t>
      </w:r>
    </w:p>
    <w:p w14:paraId="3D37BFA4" w14:textId="77777777" w:rsidR="00A57C9A" w:rsidRPr="00A57C9A" w:rsidRDefault="00A57C9A" w:rsidP="0010306E">
      <w:pPr>
        <w:spacing w:after="120"/>
        <w:ind w:firstLine="327"/>
        <w:jc w:val="both"/>
        <w:rPr>
          <w:rFonts w:ascii="Simplified Arabic" w:hAnsi="Simplified Arabic" w:cs="Simplified Arabic"/>
          <w:sz w:val="28"/>
          <w:szCs w:val="28"/>
          <w:rtl/>
        </w:rPr>
      </w:pPr>
      <w:r w:rsidRPr="00A57C9A">
        <w:rPr>
          <w:rFonts w:ascii="Simplified Arabic" w:hAnsi="Simplified Arabic" w:cs="Simplified Arabic"/>
          <w:sz w:val="28"/>
          <w:szCs w:val="28"/>
          <w:rtl/>
        </w:rPr>
        <w:t>يُعد موقع بحر من أشهر المواقع السعودية التي تقدم عدد كبير من فرص العمل عن بُعد في مجالات عدة، أبرزها التسويق والمبيعات، الكتابة والتحرير، خدمة العملاء، تحليل البيانات، تطوير البرامج، التسويق الرقمي، التصميم والابتكار، وغيرها.</w:t>
      </w:r>
    </w:p>
    <w:p w14:paraId="1EBFCBC6" w14:textId="77777777" w:rsidR="00A57C9A" w:rsidRPr="00A57C9A" w:rsidRDefault="00A57C9A" w:rsidP="0010306E">
      <w:pPr>
        <w:spacing w:after="120"/>
        <w:ind w:firstLine="327"/>
        <w:jc w:val="both"/>
        <w:rPr>
          <w:rFonts w:ascii="Simplified Arabic" w:hAnsi="Simplified Arabic" w:cs="Simplified Arabic"/>
          <w:sz w:val="28"/>
          <w:szCs w:val="28"/>
          <w:rtl/>
        </w:rPr>
      </w:pPr>
      <w:r w:rsidRPr="00A57C9A">
        <w:rPr>
          <w:rFonts w:ascii="Simplified Arabic" w:hAnsi="Simplified Arabic" w:cs="Simplified Arabic"/>
          <w:sz w:val="28"/>
          <w:szCs w:val="28"/>
          <w:rtl/>
        </w:rPr>
        <w:t>ويضم الموقع عدد كبير من الأشخاص السعوديين الذين يعملون بشكل مستقل، وأصحاب الأعمال الذين يقدمون عبر الموقع المشاريع المُراد تنفيذها. ويمكن الحصول على فرص عمل من المنزل عبر موقع بحر من خلال إنشاء حسابًا عليه، ثم الإطلاع على المشاريع المُتاحة في تخصصات عديدة وقراءة تفاصيل كاملة عنها من حيث مدة التنفيذ والمهارات والمؤهلات المطلوبة والميزانية المتوقعة، ثم يختار الشخص المشروع الذي يناسبه وفقًا لتخصصه.</w:t>
      </w:r>
    </w:p>
    <w:p w14:paraId="3EF93290" w14:textId="77777777" w:rsidR="00A57C9A" w:rsidRDefault="00A57C9A" w:rsidP="0010306E">
      <w:pPr>
        <w:spacing w:after="120"/>
        <w:ind w:firstLine="327"/>
        <w:jc w:val="both"/>
        <w:rPr>
          <w:rFonts w:ascii="Simplified Arabic" w:hAnsi="Simplified Arabic" w:cs="Simplified Arabic"/>
          <w:sz w:val="28"/>
          <w:szCs w:val="28"/>
          <w:rtl/>
        </w:rPr>
      </w:pPr>
      <w:r w:rsidRPr="00A57C9A">
        <w:rPr>
          <w:rFonts w:ascii="Simplified Arabic" w:hAnsi="Simplified Arabic" w:cs="Simplified Arabic"/>
          <w:sz w:val="28"/>
          <w:szCs w:val="28"/>
          <w:rtl/>
        </w:rPr>
        <w:t>بعد اختيار المشروع، يقدم الشخص طلبًا للعمل عليه، وفي حال قبول العميل؛ سيرسل إليه رسالة بريد إلكتروني للاتفاق على التنفيذ وبدء العمل. وبعد الانتهاء من تنفيذ المشروع وتسليمه إلى العميل؛ يتسلم الشخص مستحقاته المالية المُتفق عليها مُسبقًا، بعد موافقة العميل على المشروع.</w:t>
      </w:r>
    </w:p>
    <w:p w14:paraId="09BF03DE" w14:textId="77777777" w:rsidR="007643F0" w:rsidRPr="00A57C9A" w:rsidRDefault="007643F0" w:rsidP="00A57C9A">
      <w:pPr>
        <w:jc w:val="both"/>
        <w:rPr>
          <w:rFonts w:ascii="Simplified Arabic" w:hAnsi="Simplified Arabic" w:cs="Simplified Arabic"/>
          <w:sz w:val="28"/>
          <w:szCs w:val="28"/>
          <w:rtl/>
        </w:rPr>
      </w:pPr>
    </w:p>
    <w:p w14:paraId="79158AA9" w14:textId="00041FD6" w:rsidR="00A57C9A" w:rsidRPr="00A57C9A" w:rsidRDefault="00A57C9A" w:rsidP="0010306E">
      <w:pPr>
        <w:spacing w:after="120"/>
        <w:jc w:val="both"/>
        <w:rPr>
          <w:rFonts w:ascii="Simplified Arabic" w:hAnsi="Simplified Arabic" w:cs="Simplified Arabic"/>
          <w:sz w:val="28"/>
          <w:szCs w:val="28"/>
          <w:rtl/>
        </w:rPr>
      </w:pPr>
      <w:r w:rsidRPr="00A57C9A">
        <w:rPr>
          <w:rFonts w:ascii="Simplified Arabic" w:hAnsi="Simplified Arabic" w:cs="Simplified Arabic"/>
          <w:sz w:val="28"/>
          <w:szCs w:val="28"/>
          <w:rtl/>
        </w:rPr>
        <w:lastRenderedPageBreak/>
        <w:t>2</w:t>
      </w:r>
      <w:r w:rsidRPr="00A57C9A">
        <w:rPr>
          <w:rFonts w:ascii="Simplified Arabic" w:hAnsi="Simplified Arabic" w:cs="Simplified Arabic"/>
          <w:b/>
          <w:bCs/>
          <w:sz w:val="28"/>
          <w:szCs w:val="28"/>
          <w:rtl/>
        </w:rPr>
        <w:t>- منصة مرن</w:t>
      </w:r>
      <w:r w:rsidR="007643F0" w:rsidRPr="007643F0">
        <w:rPr>
          <w:rFonts w:ascii="Simplified Arabic" w:hAnsi="Simplified Arabic" w:cs="Simplified Arabic" w:hint="cs"/>
          <w:b/>
          <w:bCs/>
          <w:sz w:val="28"/>
          <w:szCs w:val="28"/>
          <w:rtl/>
        </w:rPr>
        <w:t>:</w:t>
      </w:r>
    </w:p>
    <w:p w14:paraId="4A75791E" w14:textId="77777777" w:rsidR="00A57C9A" w:rsidRPr="00A57C9A" w:rsidRDefault="00A57C9A" w:rsidP="0010306E">
      <w:pPr>
        <w:spacing w:after="120"/>
        <w:ind w:firstLine="329"/>
        <w:jc w:val="both"/>
        <w:rPr>
          <w:rFonts w:ascii="Simplified Arabic" w:hAnsi="Simplified Arabic" w:cs="Simplified Arabic"/>
          <w:sz w:val="28"/>
          <w:szCs w:val="28"/>
          <w:rtl/>
        </w:rPr>
      </w:pPr>
      <w:r w:rsidRPr="00A57C9A">
        <w:rPr>
          <w:rFonts w:ascii="Simplified Arabic" w:hAnsi="Simplified Arabic" w:cs="Simplified Arabic"/>
          <w:sz w:val="28"/>
          <w:szCs w:val="28"/>
          <w:rtl/>
        </w:rPr>
        <w:t>اعتمدت وزارة الموارد البشرية والتنمية الاجتماعية السعودية منصة مرن، لتكون من أفضل المنصات التي يمكن التسجيل بها والبحث من خلالها عن العديد من فرص العمل عن بُعد، وهي تناسب كل من يبحث عن تلك الفرص سواء الأشخاص المستقلون أو العاملون في منشآت أخرى، أو الطلبة أو ربات البيوت.</w:t>
      </w:r>
    </w:p>
    <w:p w14:paraId="17B45A54" w14:textId="77777777" w:rsidR="00A57C9A" w:rsidRPr="00A57C9A" w:rsidRDefault="00A57C9A" w:rsidP="0010306E">
      <w:pPr>
        <w:spacing w:after="120"/>
        <w:ind w:firstLine="329"/>
        <w:jc w:val="both"/>
        <w:rPr>
          <w:rFonts w:ascii="Simplified Arabic" w:hAnsi="Simplified Arabic" w:cs="Simplified Arabic"/>
          <w:sz w:val="28"/>
          <w:szCs w:val="28"/>
          <w:rtl/>
        </w:rPr>
      </w:pPr>
      <w:r w:rsidRPr="00A57C9A">
        <w:rPr>
          <w:rFonts w:ascii="Simplified Arabic" w:hAnsi="Simplified Arabic" w:cs="Simplified Arabic"/>
          <w:sz w:val="28"/>
          <w:szCs w:val="28"/>
          <w:rtl/>
        </w:rPr>
        <w:t>تتيح المنصة للباحثين عن عمل وأصحاب الأعمال إنشاء وتوثيق عقود العمل المرنة من خلالها، إذ يتم حساب الأجر على أساس الساعة، وهو ما يضمن حصول العاملين بهذا النظام على حقوقهم. لا يتطلب الأمر سوى التسجيل في المؤسسة العامة للتأمينات الاجتماعية، ثم إنشاء حسابًا على منصة مرن مرفق بالسيرة الذاتية، ويبحث أصحاب الأعمال في البوابة عن العاملين لاختيار الأنسب منهم.</w:t>
      </w:r>
    </w:p>
    <w:p w14:paraId="7CFA079A" w14:textId="39461375" w:rsidR="00A57C9A" w:rsidRPr="00A57C9A" w:rsidRDefault="00A57C9A" w:rsidP="0010306E">
      <w:pPr>
        <w:spacing w:after="120"/>
        <w:jc w:val="both"/>
        <w:rPr>
          <w:rFonts w:ascii="Simplified Arabic" w:hAnsi="Simplified Arabic" w:cs="Simplified Arabic"/>
          <w:sz w:val="28"/>
          <w:szCs w:val="28"/>
          <w:rtl/>
        </w:rPr>
      </w:pPr>
      <w:r w:rsidRPr="00A57C9A">
        <w:rPr>
          <w:rFonts w:ascii="Simplified Arabic" w:hAnsi="Simplified Arabic" w:cs="Simplified Arabic"/>
          <w:sz w:val="28"/>
          <w:szCs w:val="28"/>
          <w:rtl/>
        </w:rPr>
        <w:t>3</w:t>
      </w:r>
      <w:r w:rsidRPr="00A57C9A">
        <w:rPr>
          <w:rFonts w:ascii="Simplified Arabic" w:hAnsi="Simplified Arabic" w:cs="Simplified Arabic"/>
          <w:b/>
          <w:bCs/>
          <w:sz w:val="28"/>
          <w:szCs w:val="28"/>
          <w:rtl/>
        </w:rPr>
        <w:t>- تطبيق وردية</w:t>
      </w:r>
      <w:r w:rsidR="007643F0" w:rsidRPr="007643F0">
        <w:rPr>
          <w:rFonts w:ascii="Simplified Arabic" w:hAnsi="Simplified Arabic" w:cs="Simplified Arabic" w:hint="cs"/>
          <w:b/>
          <w:bCs/>
          <w:sz w:val="28"/>
          <w:szCs w:val="28"/>
          <w:rtl/>
        </w:rPr>
        <w:t>:</w:t>
      </w:r>
    </w:p>
    <w:p w14:paraId="1F029CE7" w14:textId="77777777" w:rsidR="00A57C9A" w:rsidRPr="00A57C9A" w:rsidRDefault="00A57C9A" w:rsidP="0010306E">
      <w:pPr>
        <w:spacing w:after="120"/>
        <w:ind w:firstLine="327"/>
        <w:jc w:val="both"/>
        <w:rPr>
          <w:rFonts w:ascii="Simplified Arabic" w:hAnsi="Simplified Arabic" w:cs="Simplified Arabic"/>
          <w:sz w:val="28"/>
          <w:szCs w:val="28"/>
          <w:rtl/>
        </w:rPr>
      </w:pPr>
      <w:r w:rsidRPr="00A57C9A">
        <w:rPr>
          <w:rFonts w:ascii="Simplified Arabic" w:hAnsi="Simplified Arabic" w:cs="Simplified Arabic"/>
          <w:sz w:val="28"/>
          <w:szCs w:val="28"/>
          <w:rtl/>
        </w:rPr>
        <w:t>يُعد تطبيق وردية من أشهر تطبيقات العمل عن بعد في المملكة العربية السعودية، إذ جرى تصميم هذا التطبيق لكل من يبحث عن فرص للعمل من المنزل، وهو يربط بين المنشآت والباحثين عن عمل مرن. يمكن العثور على فرص عمل مناسبة من خلال إنشاء حسابًا على التطبيق مُضاف إليه السيرة الذاتية، ثم البحث من خلاله على الوظائف المتاحة والتي أعلن عنها أصحاب الأعمال، ثم التواصل بشكل مباشر مع صاحب الإعلان والاتفاق معه.</w:t>
      </w:r>
    </w:p>
    <w:p w14:paraId="424A0A6E" w14:textId="50654A9E" w:rsidR="00A57C9A" w:rsidRPr="00A57C9A" w:rsidRDefault="00A57C9A" w:rsidP="0010306E">
      <w:pPr>
        <w:spacing w:after="120"/>
        <w:jc w:val="both"/>
        <w:rPr>
          <w:rFonts w:ascii="Simplified Arabic" w:hAnsi="Simplified Arabic" w:cs="Simplified Arabic"/>
          <w:b/>
          <w:bCs/>
          <w:sz w:val="28"/>
          <w:szCs w:val="28"/>
          <w:rtl/>
        </w:rPr>
      </w:pPr>
      <w:r w:rsidRPr="00A57C9A">
        <w:rPr>
          <w:rFonts w:ascii="Simplified Arabic" w:hAnsi="Simplified Arabic" w:cs="Simplified Arabic"/>
          <w:sz w:val="28"/>
          <w:szCs w:val="28"/>
          <w:rtl/>
        </w:rPr>
        <w:t>4</w:t>
      </w:r>
      <w:r w:rsidRPr="00A57C9A">
        <w:rPr>
          <w:rFonts w:ascii="Simplified Arabic" w:hAnsi="Simplified Arabic" w:cs="Simplified Arabic"/>
          <w:b/>
          <w:bCs/>
          <w:sz w:val="28"/>
          <w:szCs w:val="28"/>
          <w:rtl/>
        </w:rPr>
        <w:t>- منصة بارت تايم</w:t>
      </w:r>
      <w:r w:rsidR="007643F0" w:rsidRPr="007643F0">
        <w:rPr>
          <w:rFonts w:ascii="Simplified Arabic" w:hAnsi="Simplified Arabic" w:cs="Simplified Arabic" w:hint="cs"/>
          <w:b/>
          <w:bCs/>
          <w:sz w:val="28"/>
          <w:szCs w:val="28"/>
          <w:rtl/>
        </w:rPr>
        <w:t>:</w:t>
      </w:r>
    </w:p>
    <w:p w14:paraId="2D7F06DD" w14:textId="77777777" w:rsidR="00A57C9A" w:rsidRPr="00A57C9A" w:rsidRDefault="00A57C9A" w:rsidP="0010306E">
      <w:pPr>
        <w:spacing w:after="120"/>
        <w:ind w:firstLine="327"/>
        <w:jc w:val="both"/>
        <w:rPr>
          <w:rFonts w:ascii="Simplified Arabic" w:hAnsi="Simplified Arabic" w:cs="Simplified Arabic"/>
          <w:sz w:val="28"/>
          <w:szCs w:val="28"/>
          <w:rtl/>
        </w:rPr>
      </w:pPr>
      <w:r w:rsidRPr="00A57C9A">
        <w:rPr>
          <w:rFonts w:ascii="Simplified Arabic" w:hAnsi="Simplified Arabic" w:cs="Simplified Arabic"/>
          <w:sz w:val="28"/>
          <w:szCs w:val="28"/>
          <w:rtl/>
        </w:rPr>
        <w:t>تُعد منصة بارت تايم أو الدوام الجزئي، من المنصات المناسبة للباحثين عن عمل من المنزل بالمملكة العربية السعودية، فهي حلقة الوصل بين أصحاب الأعمال والباحثين عن تلك الفرص، إذ تعتمد نظام العمل المرن والحساب بالساعة.</w:t>
      </w:r>
    </w:p>
    <w:p w14:paraId="7D370B26" w14:textId="77777777" w:rsidR="00A57C9A" w:rsidRPr="00A57C9A" w:rsidRDefault="00A57C9A" w:rsidP="0010306E">
      <w:pPr>
        <w:spacing w:after="120"/>
        <w:jc w:val="both"/>
        <w:rPr>
          <w:rFonts w:ascii="Simplified Arabic" w:hAnsi="Simplified Arabic" w:cs="Simplified Arabic"/>
          <w:sz w:val="28"/>
          <w:szCs w:val="28"/>
          <w:rtl/>
        </w:rPr>
      </w:pPr>
      <w:r w:rsidRPr="00A57C9A">
        <w:rPr>
          <w:rFonts w:ascii="Simplified Arabic" w:hAnsi="Simplified Arabic" w:cs="Simplified Arabic"/>
          <w:sz w:val="28"/>
          <w:szCs w:val="28"/>
          <w:rtl/>
        </w:rPr>
        <w:t>تعلن المنصة عن فرص العمل عن بُعد المتوفرة في جميع مدن ومناطق المملكة، ويمكن العثور على الوظائف المناسبة من خلال التسجيل بها والبحث في الإعلانات عن الشواغر المتاحة، ثم التواصل مع صاحب الإعلان بإرسال السيرة الذاتية عبر البريد الإلكتروني.</w:t>
      </w:r>
    </w:p>
    <w:p w14:paraId="01E9EB30" w14:textId="5BBAE4E5" w:rsidR="007643F0" w:rsidRPr="00A57C9A" w:rsidRDefault="00A57C9A" w:rsidP="0010306E">
      <w:pPr>
        <w:spacing w:after="120"/>
        <w:ind w:firstLine="327"/>
        <w:jc w:val="both"/>
        <w:rPr>
          <w:rFonts w:ascii="Simplified Arabic" w:hAnsi="Simplified Arabic" w:cs="Simplified Arabic"/>
          <w:sz w:val="28"/>
          <w:szCs w:val="28"/>
          <w:rtl/>
        </w:rPr>
      </w:pPr>
      <w:r w:rsidRPr="00A57C9A">
        <w:rPr>
          <w:rFonts w:ascii="Simplified Arabic" w:hAnsi="Simplified Arabic" w:cs="Simplified Arabic"/>
          <w:sz w:val="28"/>
          <w:szCs w:val="28"/>
          <w:rtl/>
        </w:rPr>
        <w:t>أهم ما يميز منصة بارت تايم، أنها توفر فرص عمل عن بُعد لجميع الفئات ومنها ربات البيوت والطلبة، إضافة إلى توفر وسائل آمنة للتواصل بين الباحثين عن عمل وأصحاب الأعمال، وتضمن حصول كل شخص على مستحقاته المالية.</w:t>
      </w:r>
    </w:p>
    <w:p w14:paraId="5C223382" w14:textId="05F0438B" w:rsidR="00A57C9A" w:rsidRPr="00A57C9A" w:rsidRDefault="00A57C9A" w:rsidP="0010306E">
      <w:pPr>
        <w:spacing w:after="120"/>
        <w:jc w:val="both"/>
        <w:rPr>
          <w:rFonts w:ascii="Simplified Arabic" w:hAnsi="Simplified Arabic" w:cs="Simplified Arabic"/>
          <w:b/>
          <w:bCs/>
          <w:sz w:val="28"/>
          <w:szCs w:val="28"/>
          <w:rtl/>
        </w:rPr>
      </w:pPr>
      <w:r w:rsidRPr="00A57C9A">
        <w:rPr>
          <w:rFonts w:ascii="Simplified Arabic" w:hAnsi="Simplified Arabic" w:cs="Simplified Arabic"/>
          <w:b/>
          <w:bCs/>
          <w:sz w:val="28"/>
          <w:szCs w:val="28"/>
          <w:rtl/>
        </w:rPr>
        <w:lastRenderedPageBreak/>
        <w:t>5- منصة تسعة أعشار</w:t>
      </w:r>
      <w:r w:rsidR="007643F0" w:rsidRPr="007643F0">
        <w:rPr>
          <w:rFonts w:ascii="Simplified Arabic" w:hAnsi="Simplified Arabic" w:cs="Simplified Arabic" w:hint="cs"/>
          <w:b/>
          <w:bCs/>
          <w:sz w:val="28"/>
          <w:szCs w:val="28"/>
          <w:rtl/>
        </w:rPr>
        <w:t>:</w:t>
      </w:r>
    </w:p>
    <w:p w14:paraId="271EF0F9" w14:textId="77777777" w:rsidR="00A57C9A" w:rsidRPr="00A57C9A" w:rsidRDefault="00A57C9A" w:rsidP="0010306E">
      <w:pPr>
        <w:spacing w:after="120"/>
        <w:ind w:firstLine="327"/>
        <w:jc w:val="both"/>
        <w:rPr>
          <w:rFonts w:ascii="Simplified Arabic" w:hAnsi="Simplified Arabic" w:cs="Simplified Arabic"/>
          <w:sz w:val="28"/>
          <w:szCs w:val="28"/>
          <w:rtl/>
        </w:rPr>
      </w:pPr>
      <w:r w:rsidRPr="00A57C9A">
        <w:rPr>
          <w:rFonts w:ascii="Simplified Arabic" w:hAnsi="Simplified Arabic" w:cs="Simplified Arabic"/>
          <w:sz w:val="28"/>
          <w:szCs w:val="28"/>
          <w:rtl/>
        </w:rPr>
        <w:t>منصة تسعة أعشار هي مبادرة من صندوق تنمية الموارد البشرية السعودية (هدف)، والتي أُطلقت من أجل تحقيق العديد من الأهداف أبرزها توفير مجموعة كبيرة من فرص العمل عن بُعد، والمشاريع التي يعرضها أصحاب الأعمال.</w:t>
      </w:r>
    </w:p>
    <w:p w14:paraId="690F45C3" w14:textId="77777777" w:rsidR="00A57C9A" w:rsidRPr="00A57C9A" w:rsidRDefault="00A57C9A" w:rsidP="00A57C9A">
      <w:pPr>
        <w:jc w:val="both"/>
        <w:rPr>
          <w:rFonts w:ascii="Simplified Arabic" w:hAnsi="Simplified Arabic" w:cs="Simplified Arabic"/>
          <w:sz w:val="28"/>
          <w:szCs w:val="28"/>
          <w:rtl/>
        </w:rPr>
      </w:pPr>
      <w:r w:rsidRPr="00A57C9A">
        <w:rPr>
          <w:rFonts w:ascii="Simplified Arabic" w:hAnsi="Simplified Arabic" w:cs="Simplified Arabic"/>
          <w:sz w:val="28"/>
          <w:szCs w:val="28"/>
          <w:rtl/>
        </w:rPr>
        <w:t>تتيح المنصة إمكانية التواصل بين أصحاب الأعمال والمستقلين، من أجل معرفة كل ما يخص المشاريع المطروحة خلالها، وكذلك سؤال العميل حول مهارات ومؤهلات المستقل، ثم يتفق الطرفان على تفاصيل العمل موعد تسليمه والمقابل المادي. تتعدد مجالات فرص العمل عن بُعد المتوفرة عبر منصة تسعة أعشار، مثل خدمة العملاء، المبيعات والتسويق، الكتابة، تحليل البيانات، الأعمال والاستشارات، إدارة الشبكات، وغيرها.</w:t>
      </w:r>
    </w:p>
    <w:p w14:paraId="76F2D949" w14:textId="26F083C1" w:rsidR="00A57C9A" w:rsidRPr="00A57C9A" w:rsidRDefault="00A57C9A" w:rsidP="00942F7F">
      <w:pPr>
        <w:spacing w:after="120"/>
        <w:jc w:val="both"/>
        <w:rPr>
          <w:rFonts w:ascii="Simplified Arabic" w:hAnsi="Simplified Arabic" w:cs="Simplified Arabic"/>
          <w:b/>
          <w:bCs/>
          <w:sz w:val="28"/>
          <w:szCs w:val="28"/>
        </w:rPr>
      </w:pPr>
      <w:r w:rsidRPr="00A57C9A">
        <w:rPr>
          <w:rFonts w:ascii="Simplified Arabic" w:hAnsi="Simplified Arabic" w:cs="Simplified Arabic"/>
          <w:b/>
          <w:bCs/>
          <w:sz w:val="28"/>
          <w:szCs w:val="28"/>
          <w:rtl/>
        </w:rPr>
        <w:t xml:space="preserve">6- منصة </w:t>
      </w:r>
      <w:r w:rsidRPr="00A57C9A">
        <w:rPr>
          <w:rFonts w:ascii="Simplified Arabic" w:hAnsi="Simplified Arabic" w:cs="Simplified Arabic"/>
          <w:b/>
          <w:bCs/>
          <w:sz w:val="28"/>
          <w:szCs w:val="28"/>
        </w:rPr>
        <w:t>PTway</w:t>
      </w:r>
      <w:r w:rsidR="007643F0">
        <w:rPr>
          <w:rFonts w:ascii="Simplified Arabic" w:hAnsi="Simplified Arabic" w:cs="Simplified Arabic" w:hint="cs"/>
          <w:b/>
          <w:bCs/>
          <w:sz w:val="28"/>
          <w:szCs w:val="28"/>
          <w:rtl/>
        </w:rPr>
        <w:t>:</w:t>
      </w:r>
    </w:p>
    <w:p w14:paraId="4E7DBD06" w14:textId="6895E0EE" w:rsidR="00A57C9A" w:rsidRPr="00A57C9A" w:rsidRDefault="00A57C9A" w:rsidP="00942F7F">
      <w:pPr>
        <w:spacing w:after="120"/>
        <w:ind w:firstLine="327"/>
        <w:jc w:val="both"/>
        <w:rPr>
          <w:rFonts w:ascii="Simplified Arabic" w:hAnsi="Simplified Arabic" w:cs="Simplified Arabic"/>
          <w:sz w:val="28"/>
          <w:szCs w:val="28"/>
          <w:rtl/>
        </w:rPr>
      </w:pPr>
      <w:r w:rsidRPr="00A57C9A">
        <w:rPr>
          <w:rFonts w:ascii="Simplified Arabic" w:hAnsi="Simplified Arabic" w:cs="Simplified Arabic"/>
          <w:sz w:val="28"/>
          <w:szCs w:val="28"/>
          <w:rtl/>
        </w:rPr>
        <w:t xml:space="preserve">اكتسبت منصة </w:t>
      </w:r>
      <w:r w:rsidRPr="00A57C9A">
        <w:rPr>
          <w:rFonts w:ascii="Simplified Arabic" w:hAnsi="Simplified Arabic" w:cs="Simplified Arabic"/>
          <w:sz w:val="28"/>
          <w:szCs w:val="28"/>
        </w:rPr>
        <w:t>PTway</w:t>
      </w:r>
      <w:r w:rsidRPr="00A57C9A">
        <w:rPr>
          <w:rFonts w:ascii="Simplified Arabic" w:hAnsi="Simplified Arabic" w:cs="Simplified Arabic"/>
          <w:sz w:val="28"/>
          <w:szCs w:val="28"/>
          <w:rtl/>
        </w:rPr>
        <w:t xml:space="preserve"> شهرة كبيرة كونها من أبرز المنصات التي توفر للباحثين عن العمل الحُر في جميع مناطق المملكة العربية السعودية وظائف جزئية </w:t>
      </w:r>
      <w:proofErr w:type="gramStart"/>
      <w:r w:rsidRPr="00A57C9A">
        <w:rPr>
          <w:rFonts w:ascii="Simplified Arabic" w:hAnsi="Simplified Arabic" w:cs="Simplified Arabic"/>
          <w:sz w:val="28"/>
          <w:szCs w:val="28"/>
          <w:rtl/>
        </w:rPr>
        <w:t>في ما</w:t>
      </w:r>
      <w:proofErr w:type="gramEnd"/>
      <w:r w:rsidRPr="00A57C9A">
        <w:rPr>
          <w:rFonts w:ascii="Simplified Arabic" w:hAnsi="Simplified Arabic" w:cs="Simplified Arabic"/>
          <w:sz w:val="28"/>
          <w:szCs w:val="28"/>
          <w:rtl/>
        </w:rPr>
        <w:t xml:space="preserve"> يزيد عن 160 تخصص، دون الحصول على أي نسبة من الراتب في حال العثور على عمل. تتولى المنصة مهمة الربط بين أصحاب الأعمال والباحثين عن فرص عمل عن بُعد، وذلك بعد إنشاء حسابات على المنصة مُدعمة بالمعلومات المطلوبة، ثم الربط مباشرة بين صاحب الإعلان والباحث عن </w:t>
      </w:r>
      <w:r w:rsidR="004A454B" w:rsidRPr="00A57C9A">
        <w:rPr>
          <w:rFonts w:ascii="Simplified Arabic" w:hAnsi="Simplified Arabic" w:cs="Simplified Arabic" w:hint="cs"/>
          <w:sz w:val="28"/>
          <w:szCs w:val="28"/>
          <w:rtl/>
        </w:rPr>
        <w:t>عمل.</w:t>
      </w:r>
      <w:r w:rsidR="004A454B">
        <w:rPr>
          <w:rFonts w:ascii="Simplified Arabic" w:hAnsi="Simplified Arabic" w:cs="Simplified Arabic" w:hint="cs"/>
          <w:sz w:val="28"/>
          <w:szCs w:val="28"/>
          <w:rtl/>
        </w:rPr>
        <w:t xml:space="preserve"> </w:t>
      </w:r>
      <w:r w:rsidR="004A454B">
        <w:rPr>
          <w:rFonts w:ascii="Simplified Arabic" w:hAnsi="Simplified Arabic" w:cs="Simplified Arabic"/>
          <w:sz w:val="28"/>
          <w:szCs w:val="28"/>
          <w:rtl/>
        </w:rPr>
        <w:t>(</w:t>
      </w:r>
      <w:r w:rsidR="007643F0">
        <w:rPr>
          <w:rFonts w:ascii="Simplified Arabic" w:hAnsi="Simplified Arabic" w:cs="Simplified Arabic" w:hint="cs"/>
          <w:sz w:val="28"/>
          <w:szCs w:val="28"/>
          <w:rtl/>
        </w:rPr>
        <w:t>بكه، البرامج التعليمية، 2025).</w:t>
      </w:r>
    </w:p>
    <w:p w14:paraId="30A41600" w14:textId="77777777" w:rsidR="00703164" w:rsidRPr="00A57C9A" w:rsidRDefault="00703164" w:rsidP="00A57C9A">
      <w:pPr>
        <w:jc w:val="both"/>
        <w:rPr>
          <w:rFonts w:ascii="Simplified Arabic" w:hAnsi="Simplified Arabic" w:cs="Simplified Arabic"/>
          <w:sz w:val="28"/>
          <w:szCs w:val="28"/>
          <w:rtl/>
        </w:rPr>
      </w:pPr>
    </w:p>
    <w:p w14:paraId="149196C2" w14:textId="77777777" w:rsidR="00703164" w:rsidRPr="00A57C9A" w:rsidRDefault="00703164" w:rsidP="004163C7">
      <w:pPr>
        <w:jc w:val="center"/>
        <w:rPr>
          <w:rFonts w:ascii="Simplified Arabic" w:hAnsi="Simplified Arabic" w:cs="Simplified Arabic"/>
          <w:sz w:val="28"/>
          <w:szCs w:val="28"/>
          <w:rtl/>
        </w:rPr>
      </w:pPr>
    </w:p>
    <w:p w14:paraId="3832DE9E" w14:textId="77777777" w:rsidR="00703164" w:rsidRPr="00A57C9A" w:rsidRDefault="00703164" w:rsidP="004163C7">
      <w:pPr>
        <w:jc w:val="center"/>
        <w:rPr>
          <w:rFonts w:ascii="Simplified Arabic" w:hAnsi="Simplified Arabic" w:cs="Simplified Arabic"/>
          <w:sz w:val="28"/>
          <w:szCs w:val="28"/>
          <w:rtl/>
        </w:rPr>
      </w:pPr>
    </w:p>
    <w:p w14:paraId="2FBD570E" w14:textId="77777777" w:rsidR="00703164" w:rsidRPr="00A57C9A" w:rsidRDefault="00703164" w:rsidP="004163C7">
      <w:pPr>
        <w:jc w:val="center"/>
        <w:rPr>
          <w:rFonts w:ascii="Simplified Arabic" w:hAnsi="Simplified Arabic" w:cs="Simplified Arabic"/>
          <w:sz w:val="28"/>
          <w:szCs w:val="28"/>
          <w:rtl/>
        </w:rPr>
      </w:pPr>
    </w:p>
    <w:p w14:paraId="51F656BB" w14:textId="77777777" w:rsidR="00703164" w:rsidRPr="00A57C9A" w:rsidRDefault="00703164" w:rsidP="004163C7">
      <w:pPr>
        <w:jc w:val="center"/>
        <w:rPr>
          <w:rFonts w:ascii="Simplified Arabic" w:hAnsi="Simplified Arabic" w:cs="Simplified Arabic"/>
          <w:sz w:val="28"/>
          <w:szCs w:val="28"/>
          <w:rtl/>
        </w:rPr>
      </w:pPr>
    </w:p>
    <w:p w14:paraId="6D105A92" w14:textId="77777777" w:rsidR="00703164" w:rsidRPr="00A57C9A" w:rsidRDefault="00703164" w:rsidP="004163C7">
      <w:pPr>
        <w:jc w:val="center"/>
        <w:rPr>
          <w:rFonts w:ascii="Simplified Arabic" w:hAnsi="Simplified Arabic" w:cs="Simplified Arabic"/>
          <w:sz w:val="28"/>
          <w:szCs w:val="28"/>
          <w:rtl/>
        </w:rPr>
      </w:pPr>
    </w:p>
    <w:p w14:paraId="7E708344" w14:textId="77777777" w:rsidR="00703164" w:rsidRPr="00A57C9A" w:rsidRDefault="00703164" w:rsidP="004163C7">
      <w:pPr>
        <w:jc w:val="center"/>
        <w:rPr>
          <w:rFonts w:ascii="Simplified Arabic" w:hAnsi="Simplified Arabic" w:cs="Simplified Arabic"/>
          <w:sz w:val="28"/>
          <w:szCs w:val="28"/>
          <w:rtl/>
        </w:rPr>
      </w:pPr>
    </w:p>
    <w:p w14:paraId="78C3F5D9" w14:textId="77777777" w:rsidR="00703164" w:rsidRPr="00A57C9A" w:rsidRDefault="00703164" w:rsidP="004163C7">
      <w:pPr>
        <w:jc w:val="center"/>
        <w:rPr>
          <w:rFonts w:ascii="Simplified Arabic" w:hAnsi="Simplified Arabic" w:cs="Simplified Arabic"/>
          <w:sz w:val="28"/>
          <w:szCs w:val="28"/>
          <w:rtl/>
        </w:rPr>
      </w:pPr>
    </w:p>
    <w:p w14:paraId="051A78B5" w14:textId="77777777" w:rsidR="00703164" w:rsidRPr="00A57C9A" w:rsidRDefault="00703164" w:rsidP="004163C7">
      <w:pPr>
        <w:jc w:val="center"/>
        <w:rPr>
          <w:rFonts w:ascii="Simplified Arabic" w:hAnsi="Simplified Arabic" w:cs="Simplified Arabic"/>
          <w:sz w:val="28"/>
          <w:szCs w:val="28"/>
          <w:rtl/>
        </w:rPr>
      </w:pPr>
    </w:p>
    <w:p w14:paraId="766AA62A" w14:textId="77777777" w:rsidR="00703164" w:rsidRPr="00A57C9A" w:rsidRDefault="00703164" w:rsidP="004163C7">
      <w:pPr>
        <w:jc w:val="center"/>
        <w:rPr>
          <w:rFonts w:ascii="Simplified Arabic" w:hAnsi="Simplified Arabic" w:cs="Simplified Arabic"/>
          <w:sz w:val="28"/>
          <w:szCs w:val="28"/>
          <w:rtl/>
        </w:rPr>
      </w:pPr>
    </w:p>
    <w:p w14:paraId="33481052" w14:textId="77777777" w:rsidR="00693304" w:rsidRPr="00A57C9A" w:rsidRDefault="00693304" w:rsidP="004163C7">
      <w:pPr>
        <w:jc w:val="center"/>
        <w:rPr>
          <w:rFonts w:ascii="Simplified Arabic" w:hAnsi="Simplified Arabic" w:cs="Simplified Arabic"/>
          <w:sz w:val="28"/>
          <w:szCs w:val="28"/>
          <w:rtl/>
        </w:rPr>
      </w:pPr>
    </w:p>
    <w:p w14:paraId="66961FEB" w14:textId="77777777" w:rsidR="00693304" w:rsidRDefault="00693304" w:rsidP="004163C7">
      <w:pPr>
        <w:jc w:val="center"/>
        <w:rPr>
          <w:rFonts w:ascii="Simplified Arabic" w:hAnsi="Simplified Arabic" w:cs="Simplified Arabic"/>
          <w:sz w:val="28"/>
          <w:szCs w:val="28"/>
          <w:rtl/>
        </w:rPr>
      </w:pPr>
    </w:p>
    <w:p w14:paraId="1311862C" w14:textId="77777777" w:rsidR="00942F7F" w:rsidRDefault="00942F7F" w:rsidP="004163C7">
      <w:pPr>
        <w:jc w:val="center"/>
        <w:rPr>
          <w:rFonts w:ascii="Simplified Arabic" w:hAnsi="Simplified Arabic" w:cs="Simplified Arabic"/>
          <w:sz w:val="28"/>
          <w:szCs w:val="28"/>
          <w:rtl/>
        </w:rPr>
      </w:pPr>
    </w:p>
    <w:p w14:paraId="2FA5848B" w14:textId="77777777" w:rsidR="00942F7F" w:rsidRDefault="00942F7F" w:rsidP="004163C7">
      <w:pPr>
        <w:jc w:val="center"/>
        <w:rPr>
          <w:rFonts w:ascii="Simplified Arabic" w:hAnsi="Simplified Arabic" w:cs="Simplified Arabic"/>
          <w:sz w:val="28"/>
          <w:szCs w:val="28"/>
          <w:rtl/>
        </w:rPr>
      </w:pPr>
    </w:p>
    <w:p w14:paraId="0A67F363" w14:textId="77777777" w:rsidR="00942F7F" w:rsidRPr="00A57C9A" w:rsidRDefault="00942F7F" w:rsidP="004163C7">
      <w:pPr>
        <w:jc w:val="center"/>
        <w:rPr>
          <w:rFonts w:ascii="Simplified Arabic" w:hAnsi="Simplified Arabic" w:cs="Simplified Arabic"/>
          <w:sz w:val="28"/>
          <w:szCs w:val="28"/>
          <w:rtl/>
        </w:rPr>
      </w:pPr>
    </w:p>
    <w:p w14:paraId="39AFACE9" w14:textId="4A992D0E" w:rsidR="004163C7" w:rsidRPr="007643F0" w:rsidRDefault="004163C7" w:rsidP="004163C7">
      <w:pPr>
        <w:jc w:val="center"/>
        <w:rPr>
          <w:rFonts w:ascii="Simplified Arabic" w:hAnsi="Simplified Arabic" w:cs="Simplified Arabic"/>
          <w:b/>
          <w:bCs/>
          <w:sz w:val="40"/>
          <w:szCs w:val="40"/>
          <w:rtl/>
        </w:rPr>
      </w:pPr>
      <w:r w:rsidRPr="007643F0">
        <w:rPr>
          <w:rFonts w:ascii="Simplified Arabic" w:hAnsi="Simplified Arabic" w:cs="Simplified Arabic"/>
          <w:b/>
          <w:bCs/>
          <w:sz w:val="40"/>
          <w:szCs w:val="40"/>
          <w:rtl/>
        </w:rPr>
        <w:t>الفصل ال</w:t>
      </w:r>
      <w:r w:rsidR="00552778">
        <w:rPr>
          <w:rFonts w:ascii="Simplified Arabic" w:hAnsi="Simplified Arabic" w:cs="Simplified Arabic" w:hint="cs"/>
          <w:b/>
          <w:bCs/>
          <w:sz w:val="40"/>
          <w:szCs w:val="40"/>
          <w:rtl/>
        </w:rPr>
        <w:t>تاسع</w:t>
      </w:r>
    </w:p>
    <w:p w14:paraId="6FE24C67" w14:textId="038F804E" w:rsidR="004163C7" w:rsidRPr="007643F0" w:rsidRDefault="00994F88" w:rsidP="004163C7">
      <w:pPr>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تحليل البيانات</w:t>
      </w:r>
    </w:p>
    <w:p w14:paraId="3C1780D6" w14:textId="77777777" w:rsidR="004163C7" w:rsidRPr="00A57C9A" w:rsidRDefault="004163C7" w:rsidP="00D22171">
      <w:pPr>
        <w:rPr>
          <w:rFonts w:ascii="Simplified Arabic" w:hAnsi="Simplified Arabic" w:cs="Simplified Arabic"/>
          <w:sz w:val="28"/>
          <w:szCs w:val="28"/>
          <w:rtl/>
        </w:rPr>
      </w:pPr>
    </w:p>
    <w:p w14:paraId="2A19A988" w14:textId="77777777" w:rsidR="004163C7" w:rsidRPr="00A57C9A" w:rsidRDefault="004163C7" w:rsidP="00D22171">
      <w:pPr>
        <w:rPr>
          <w:rFonts w:ascii="Simplified Arabic" w:hAnsi="Simplified Arabic" w:cs="Simplified Arabic"/>
          <w:sz w:val="28"/>
          <w:szCs w:val="28"/>
          <w:rtl/>
        </w:rPr>
      </w:pPr>
    </w:p>
    <w:p w14:paraId="78F583AA" w14:textId="77777777" w:rsidR="004163C7" w:rsidRPr="00A57C9A" w:rsidRDefault="004163C7" w:rsidP="00D22171">
      <w:pPr>
        <w:rPr>
          <w:rFonts w:ascii="Simplified Arabic" w:hAnsi="Simplified Arabic" w:cs="Simplified Arabic"/>
          <w:sz w:val="28"/>
          <w:szCs w:val="28"/>
          <w:rtl/>
        </w:rPr>
      </w:pPr>
    </w:p>
    <w:p w14:paraId="22AB6100" w14:textId="77777777" w:rsidR="004163C7" w:rsidRPr="00A57C9A" w:rsidRDefault="004163C7" w:rsidP="00D22171">
      <w:pPr>
        <w:rPr>
          <w:rFonts w:ascii="Simplified Arabic" w:hAnsi="Simplified Arabic" w:cs="Simplified Arabic"/>
          <w:sz w:val="28"/>
          <w:szCs w:val="28"/>
          <w:rtl/>
        </w:rPr>
      </w:pPr>
    </w:p>
    <w:p w14:paraId="714BF50A" w14:textId="77777777" w:rsidR="004163C7" w:rsidRPr="00A57C9A" w:rsidRDefault="004163C7" w:rsidP="00D22171">
      <w:pPr>
        <w:rPr>
          <w:rFonts w:ascii="Simplified Arabic" w:hAnsi="Simplified Arabic" w:cs="Simplified Arabic"/>
          <w:sz w:val="28"/>
          <w:szCs w:val="28"/>
          <w:rtl/>
        </w:rPr>
      </w:pPr>
    </w:p>
    <w:p w14:paraId="3D88AEB4" w14:textId="77777777" w:rsidR="00E92504" w:rsidRDefault="00E92504" w:rsidP="00D22171">
      <w:pPr>
        <w:rPr>
          <w:rFonts w:ascii="Simplified Arabic" w:hAnsi="Simplified Arabic" w:cs="Simplified Arabic"/>
          <w:sz w:val="28"/>
          <w:szCs w:val="28"/>
          <w:rtl/>
        </w:rPr>
      </w:pPr>
    </w:p>
    <w:p w14:paraId="41C60115" w14:textId="77777777" w:rsidR="009659D3" w:rsidRDefault="009659D3" w:rsidP="00D22171">
      <w:pPr>
        <w:rPr>
          <w:rFonts w:ascii="Simplified Arabic" w:hAnsi="Simplified Arabic" w:cs="Simplified Arabic"/>
          <w:sz w:val="28"/>
          <w:szCs w:val="28"/>
          <w:rtl/>
        </w:rPr>
      </w:pPr>
    </w:p>
    <w:p w14:paraId="5FBA7342" w14:textId="77777777" w:rsidR="009659D3" w:rsidRDefault="009659D3" w:rsidP="00D22171">
      <w:pPr>
        <w:rPr>
          <w:rFonts w:ascii="Simplified Arabic" w:hAnsi="Simplified Arabic" w:cs="Simplified Arabic"/>
          <w:sz w:val="28"/>
          <w:szCs w:val="28"/>
          <w:rtl/>
        </w:rPr>
      </w:pPr>
    </w:p>
    <w:p w14:paraId="731DD12F" w14:textId="77777777" w:rsidR="009659D3" w:rsidRDefault="009659D3" w:rsidP="00D22171">
      <w:pPr>
        <w:rPr>
          <w:rFonts w:ascii="Simplified Arabic" w:hAnsi="Simplified Arabic" w:cs="Simplified Arabic"/>
          <w:sz w:val="28"/>
          <w:szCs w:val="28"/>
          <w:rtl/>
        </w:rPr>
      </w:pPr>
    </w:p>
    <w:p w14:paraId="4033280E" w14:textId="77777777" w:rsidR="009659D3" w:rsidRDefault="009659D3" w:rsidP="00D22171">
      <w:pPr>
        <w:rPr>
          <w:rFonts w:ascii="Simplified Arabic" w:hAnsi="Simplified Arabic" w:cs="Simplified Arabic"/>
          <w:sz w:val="28"/>
          <w:szCs w:val="28"/>
          <w:rtl/>
        </w:rPr>
      </w:pPr>
    </w:p>
    <w:p w14:paraId="2AB2D97D" w14:textId="77777777" w:rsidR="009659D3" w:rsidRDefault="009659D3" w:rsidP="00D22171">
      <w:pPr>
        <w:rPr>
          <w:rFonts w:ascii="Simplified Arabic" w:hAnsi="Simplified Arabic" w:cs="Simplified Arabic"/>
          <w:sz w:val="28"/>
          <w:szCs w:val="28"/>
          <w:rtl/>
        </w:rPr>
      </w:pPr>
    </w:p>
    <w:p w14:paraId="1B9CDE74" w14:textId="77777777" w:rsidR="009659D3" w:rsidRPr="00A57C9A" w:rsidRDefault="009659D3" w:rsidP="00D22171">
      <w:pPr>
        <w:rPr>
          <w:rFonts w:ascii="Simplified Arabic" w:hAnsi="Simplified Arabic" w:cs="Simplified Arabic"/>
          <w:sz w:val="28"/>
          <w:szCs w:val="28"/>
          <w:rtl/>
        </w:rPr>
      </w:pPr>
    </w:p>
    <w:p w14:paraId="45230C59" w14:textId="16C2A397" w:rsidR="006947A8" w:rsidRPr="006947A8" w:rsidRDefault="006028BF" w:rsidP="002B7228">
      <w:pPr>
        <w:pStyle w:val="a5"/>
        <w:ind w:left="43"/>
        <w:jc w:val="both"/>
        <w:rPr>
          <w:rFonts w:ascii="Simplified Arabic" w:hAnsi="Simplified Arabic" w:cs="Simplified Arabic"/>
          <w:b/>
          <w:bCs/>
          <w:sz w:val="32"/>
          <w:szCs w:val="32"/>
          <w:u w:val="single"/>
          <w:rtl/>
          <w:lang w:bidi="ar-EG"/>
        </w:rPr>
      </w:pPr>
      <w:r>
        <w:rPr>
          <w:rFonts w:ascii="Simplified Arabic" w:hAnsi="Simplified Arabic" w:cs="Simplified Arabic" w:hint="cs"/>
          <w:b/>
          <w:bCs/>
          <w:sz w:val="32"/>
          <w:szCs w:val="32"/>
          <w:u w:val="single"/>
          <w:rtl/>
          <w:lang w:bidi="ar-EG"/>
        </w:rPr>
        <w:lastRenderedPageBreak/>
        <w:t xml:space="preserve">9-1 </w:t>
      </w:r>
      <w:r w:rsidR="006947A8" w:rsidRPr="006947A8">
        <w:rPr>
          <w:rFonts w:ascii="Simplified Arabic" w:hAnsi="Simplified Arabic" w:cs="Simplified Arabic" w:hint="cs"/>
          <w:b/>
          <w:bCs/>
          <w:sz w:val="32"/>
          <w:szCs w:val="32"/>
          <w:u w:val="single"/>
          <w:rtl/>
          <w:lang w:bidi="ar-EG"/>
        </w:rPr>
        <w:t>آداة الدراسة:</w:t>
      </w:r>
    </w:p>
    <w:p w14:paraId="488961BB" w14:textId="2F2BFA03" w:rsidR="002B7228" w:rsidRDefault="002B7228" w:rsidP="006028BF">
      <w:pPr>
        <w:pStyle w:val="a5"/>
        <w:ind w:left="43" w:firstLine="284"/>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تمّ تصميم استبانة إلكترونية والعمل على إعدادها بعد مراجعة الدراسات السابقة المتعلقة بمشكلة الدراسة، وتكونت الاستبانة من قسمين رئيسيين وهما:</w:t>
      </w:r>
    </w:p>
    <w:p w14:paraId="4F1F084D" w14:textId="3C900520" w:rsidR="002B7228" w:rsidRDefault="002B7228" w:rsidP="006947A8">
      <w:pPr>
        <w:pStyle w:val="a5"/>
        <w:numPr>
          <w:ilvl w:val="0"/>
          <w:numId w:val="34"/>
        </w:numPr>
        <w:ind w:left="610" w:hanging="567"/>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المعلومات الديمغرافية: وهي: (الجنس، العمر، المؤهل العلمي، سنوات الخبرة، المركز الوظيفي).</w:t>
      </w:r>
    </w:p>
    <w:p w14:paraId="641A2273" w14:textId="51C7E67C" w:rsidR="002B7228" w:rsidRDefault="002B7228" w:rsidP="006947A8">
      <w:pPr>
        <w:pStyle w:val="a5"/>
        <w:numPr>
          <w:ilvl w:val="0"/>
          <w:numId w:val="34"/>
        </w:numPr>
        <w:ind w:left="610" w:hanging="567"/>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محاور الدراسة: وتتكون من (12) فقرة موزعة على محورين رئيسيين، وهي كالآتي:</w:t>
      </w:r>
    </w:p>
    <w:p w14:paraId="05B7D63E" w14:textId="1EEAA0F3" w:rsidR="002B7228" w:rsidRDefault="002B7228" w:rsidP="006947A8">
      <w:pPr>
        <w:pStyle w:val="a5"/>
        <w:ind w:left="763" w:hanging="15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المحور الأول: العبارات التي تقيس المحور الأول المتعلق العمل عن بُعد ويتكون من فقرتين:</w:t>
      </w:r>
    </w:p>
    <w:p w14:paraId="07959D10" w14:textId="6D57661D" w:rsidR="002B7228" w:rsidRDefault="002B7228" w:rsidP="006947A8">
      <w:pPr>
        <w:pStyle w:val="a5"/>
        <w:ind w:left="763" w:hanging="15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العمل عن بُعد بشكل كلي، ويتكون من (3) فقرات.</w:t>
      </w:r>
    </w:p>
    <w:p w14:paraId="18E9C80F" w14:textId="35809B17" w:rsidR="002B7228" w:rsidRDefault="002B7228" w:rsidP="006947A8">
      <w:pPr>
        <w:pStyle w:val="a5"/>
        <w:ind w:left="763" w:hanging="15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العمل عن بُعد بشكل جزئي، ويتكون من (4) فقرات.</w:t>
      </w:r>
    </w:p>
    <w:p w14:paraId="2B4CC387" w14:textId="7ACDB19A" w:rsidR="002B7228" w:rsidRDefault="002B7228" w:rsidP="006947A8">
      <w:pPr>
        <w:pStyle w:val="a5"/>
        <w:ind w:left="763" w:hanging="15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المحور الثاني: العبارات التي تقيس المحور الثاني المتعلق بإنتاجية العاملين ويتكون من فقرتين:</w:t>
      </w:r>
    </w:p>
    <w:p w14:paraId="27F9A47D" w14:textId="66D114F5" w:rsidR="002B7228" w:rsidRDefault="002B7228" w:rsidP="006947A8">
      <w:pPr>
        <w:pStyle w:val="a5"/>
        <w:ind w:left="763" w:hanging="15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جودة المنتج، ويتكون من فقرتين.</w:t>
      </w:r>
    </w:p>
    <w:p w14:paraId="2231DE85" w14:textId="5DD316AE" w:rsidR="002B7228" w:rsidRDefault="002B7228" w:rsidP="006947A8">
      <w:pPr>
        <w:pStyle w:val="a5"/>
        <w:ind w:left="763" w:hanging="15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حجم المنتج، ويتكون من (3) فقرات.</w:t>
      </w:r>
    </w:p>
    <w:p w14:paraId="36A4F9CE" w14:textId="585E4807" w:rsidR="006947A8" w:rsidRPr="006947A8" w:rsidRDefault="006028BF" w:rsidP="006947A8">
      <w:pPr>
        <w:jc w:val="both"/>
        <w:rPr>
          <w:rFonts w:ascii="Simplified Arabic" w:hAnsi="Simplified Arabic" w:cs="Simplified Arabic"/>
          <w:b/>
          <w:bCs/>
          <w:sz w:val="32"/>
          <w:szCs w:val="32"/>
          <w:u w:val="single"/>
          <w:rtl/>
          <w:lang w:bidi="ar-EG"/>
        </w:rPr>
      </w:pPr>
      <w:r>
        <w:rPr>
          <w:rFonts w:ascii="Simplified Arabic" w:hAnsi="Simplified Arabic" w:cs="Simplified Arabic" w:hint="cs"/>
          <w:b/>
          <w:bCs/>
          <w:sz w:val="32"/>
          <w:szCs w:val="32"/>
          <w:u w:val="single"/>
          <w:rtl/>
          <w:lang w:bidi="ar-EG"/>
        </w:rPr>
        <w:t xml:space="preserve">9-2 </w:t>
      </w:r>
      <w:r w:rsidR="006947A8" w:rsidRPr="006947A8">
        <w:rPr>
          <w:rFonts w:ascii="Simplified Arabic" w:hAnsi="Simplified Arabic" w:cs="Simplified Arabic" w:hint="cs"/>
          <w:b/>
          <w:bCs/>
          <w:sz w:val="32"/>
          <w:szCs w:val="32"/>
          <w:u w:val="single"/>
          <w:rtl/>
          <w:lang w:bidi="ar-EG"/>
        </w:rPr>
        <w:t>تصحيح أداة الدراسة:</w:t>
      </w:r>
    </w:p>
    <w:p w14:paraId="3F438CCC" w14:textId="588CB8A0" w:rsidR="006947A8" w:rsidRPr="006947A8" w:rsidRDefault="006947A8" w:rsidP="006028BF">
      <w:pPr>
        <w:ind w:firstLine="327"/>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تمّ اعتماد مقياس ليكرت الخماسي للإجابة على فقرات القسم الثاني من الدراسة. وتكونت الإجابات من 5 درجات حيث الدرجة 5 تعني أوافق بشدة، والدرجة 1 تعني لا أوافق بشدة.</w:t>
      </w:r>
    </w:p>
    <w:p w14:paraId="7A08D5AE" w14:textId="11127971" w:rsidR="002B7228" w:rsidRPr="006028BF" w:rsidRDefault="006028BF" w:rsidP="006947A8">
      <w:pPr>
        <w:pStyle w:val="a5"/>
        <w:ind w:left="43"/>
        <w:jc w:val="both"/>
        <w:rPr>
          <w:rFonts w:ascii="Simplified Arabic" w:hAnsi="Simplified Arabic" w:cs="Simplified Arabic"/>
          <w:b/>
          <w:bCs/>
          <w:sz w:val="28"/>
          <w:szCs w:val="28"/>
          <w:rtl/>
          <w:lang w:bidi="ar-EG"/>
        </w:rPr>
      </w:pPr>
      <w:r>
        <w:rPr>
          <w:rFonts w:ascii="Simplified Arabic" w:hAnsi="Simplified Arabic" w:cs="Simplified Arabic" w:hint="cs"/>
          <w:b/>
          <w:bCs/>
          <w:sz w:val="32"/>
          <w:szCs w:val="32"/>
          <w:u w:val="single"/>
          <w:rtl/>
          <w:lang w:bidi="ar-EG"/>
        </w:rPr>
        <w:t xml:space="preserve">9-3 </w:t>
      </w:r>
      <w:r w:rsidR="006947A8" w:rsidRPr="006028BF">
        <w:rPr>
          <w:rFonts w:ascii="Simplified Arabic" w:hAnsi="Simplified Arabic" w:cs="Simplified Arabic" w:hint="cs"/>
          <w:b/>
          <w:bCs/>
          <w:sz w:val="32"/>
          <w:szCs w:val="32"/>
          <w:u w:val="single"/>
          <w:rtl/>
          <w:lang w:bidi="ar-EG"/>
        </w:rPr>
        <w:t>صدق أداة الدراسة</w:t>
      </w:r>
      <w:r w:rsidR="006947A8" w:rsidRPr="006028BF">
        <w:rPr>
          <w:rFonts w:ascii="Simplified Arabic" w:hAnsi="Simplified Arabic" w:cs="Simplified Arabic" w:hint="cs"/>
          <w:b/>
          <w:bCs/>
          <w:sz w:val="28"/>
          <w:szCs w:val="28"/>
          <w:rtl/>
          <w:lang w:bidi="ar-EG"/>
        </w:rPr>
        <w:t>:</w:t>
      </w:r>
    </w:p>
    <w:p w14:paraId="3F03D3E8" w14:textId="5661FC35" w:rsidR="006947A8" w:rsidRDefault="006947A8" w:rsidP="006028BF">
      <w:pPr>
        <w:pStyle w:val="a5"/>
        <w:spacing w:after="120"/>
        <w:ind w:left="45" w:firstLine="284"/>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قام الباحث باختيار الصدق الظاهري للدراسة والتعرف على الأسئلة المرتبطة ببعضها، للتأكد من اتساق إجابتها لتحقق أهدافها وتجيب عن تساؤلاتها المطلوبة</w:t>
      </w:r>
      <w:r w:rsidR="006028BF">
        <w:rPr>
          <w:rFonts w:ascii="Simplified Arabic" w:hAnsi="Simplified Arabic" w:cs="Simplified Arabic" w:hint="cs"/>
          <w:sz w:val="28"/>
          <w:szCs w:val="28"/>
          <w:rtl/>
          <w:lang w:bidi="ar-EG"/>
        </w:rPr>
        <w:t>.</w:t>
      </w:r>
    </w:p>
    <w:p w14:paraId="21EFECD6" w14:textId="21E3969A" w:rsidR="006C01A4" w:rsidRPr="006C01A4" w:rsidRDefault="006028BF" w:rsidP="006028BF">
      <w:pPr>
        <w:spacing w:after="120"/>
        <w:jc w:val="lowKashida"/>
        <w:rPr>
          <w:rFonts w:ascii="Simplified Arabic" w:hAnsi="Simplified Arabic" w:cs="Simplified Arabic"/>
          <w:b/>
          <w:bCs/>
          <w:sz w:val="32"/>
          <w:szCs w:val="32"/>
          <w:u w:val="single"/>
          <w:rtl/>
          <w:lang w:bidi="ar-EG"/>
        </w:rPr>
      </w:pPr>
      <w:r>
        <w:rPr>
          <w:rFonts w:ascii="Simplified Arabic" w:hAnsi="Simplified Arabic" w:cs="Simplified Arabic" w:hint="cs"/>
          <w:b/>
          <w:bCs/>
          <w:sz w:val="32"/>
          <w:szCs w:val="32"/>
          <w:u w:val="single"/>
          <w:rtl/>
          <w:lang w:bidi="ar-EG"/>
        </w:rPr>
        <w:t xml:space="preserve">9-4 </w:t>
      </w:r>
      <w:r w:rsidR="006C01A4" w:rsidRPr="006C01A4">
        <w:rPr>
          <w:rFonts w:ascii="Simplified Arabic" w:hAnsi="Simplified Arabic" w:cs="Simplified Arabic" w:hint="cs"/>
          <w:b/>
          <w:bCs/>
          <w:sz w:val="32"/>
          <w:szCs w:val="32"/>
          <w:u w:val="single"/>
          <w:rtl/>
          <w:lang w:bidi="ar-EG"/>
        </w:rPr>
        <w:t xml:space="preserve">خطـوات تطبيـق الدراسـة: </w:t>
      </w:r>
    </w:p>
    <w:p w14:paraId="7EBC5EC4" w14:textId="2070B738" w:rsidR="006C01A4" w:rsidRPr="006C01A4" w:rsidRDefault="006C01A4" w:rsidP="006028BF">
      <w:pPr>
        <w:spacing w:after="120" w:line="240" w:lineRule="auto"/>
        <w:ind w:firstLine="327"/>
        <w:jc w:val="lowKashida"/>
        <w:rPr>
          <w:rFonts w:ascii="Simplified Arabic" w:hAnsi="Simplified Arabic" w:cs="Simplified Arabic"/>
          <w:sz w:val="28"/>
          <w:szCs w:val="28"/>
          <w:rtl/>
          <w:lang w:bidi="ar-EG"/>
        </w:rPr>
      </w:pPr>
      <w:r w:rsidRPr="006C01A4">
        <w:rPr>
          <w:rFonts w:ascii="Simplified Arabic" w:hAnsi="Simplified Arabic" w:cs="Simplified Arabic" w:hint="cs"/>
          <w:sz w:val="28"/>
          <w:szCs w:val="28"/>
          <w:rtl/>
          <w:lang w:bidi="ar-EG"/>
        </w:rPr>
        <w:t xml:space="preserve">بعد الإنتهاء من تجهيز الدراسة النظرية </w:t>
      </w:r>
      <w:r w:rsidR="006028BF" w:rsidRPr="006C01A4">
        <w:rPr>
          <w:rFonts w:ascii="Simplified Arabic" w:hAnsi="Simplified Arabic" w:cs="Simplified Arabic" w:hint="cs"/>
          <w:sz w:val="28"/>
          <w:szCs w:val="28"/>
          <w:rtl/>
          <w:lang w:bidi="ar-EG"/>
        </w:rPr>
        <w:t>واعتماد</w:t>
      </w:r>
      <w:r w:rsidRPr="006C01A4">
        <w:rPr>
          <w:rFonts w:ascii="Simplified Arabic" w:hAnsi="Simplified Arabic" w:cs="Simplified Arabic" w:hint="cs"/>
          <w:sz w:val="28"/>
          <w:szCs w:val="28"/>
          <w:rtl/>
          <w:lang w:bidi="ar-EG"/>
        </w:rPr>
        <w:t xml:space="preserve"> خطة الدراسة </w:t>
      </w:r>
      <w:r w:rsidR="006028BF" w:rsidRPr="006C01A4">
        <w:rPr>
          <w:rFonts w:ascii="Simplified Arabic" w:hAnsi="Simplified Arabic" w:cs="Simplified Arabic" w:hint="cs"/>
          <w:sz w:val="28"/>
          <w:szCs w:val="28"/>
          <w:rtl/>
          <w:lang w:bidi="ar-EG"/>
        </w:rPr>
        <w:t>واختبار</w:t>
      </w:r>
      <w:r w:rsidRPr="006C01A4">
        <w:rPr>
          <w:rFonts w:ascii="Simplified Arabic" w:hAnsi="Simplified Arabic" w:cs="Simplified Arabic" w:hint="cs"/>
          <w:sz w:val="28"/>
          <w:szCs w:val="28"/>
          <w:rtl/>
          <w:lang w:bidi="ar-EG"/>
        </w:rPr>
        <w:t xml:space="preserve"> صدق ودقة الإستبانة، قام الباحث بإعداد خطة زمنية موضحاً بها جميع المراحل إبتداءً من توزيع الإستبانة وحتى مرحلة إدخال المعلومات في برنامج التحليل الإحصائي والحصول على النتائج، كما هو موضح بالخطوات التالية: </w:t>
      </w:r>
    </w:p>
    <w:p w14:paraId="768B13AF" w14:textId="77777777" w:rsidR="006C01A4" w:rsidRPr="006C01A4" w:rsidRDefault="006C01A4" w:rsidP="006028BF">
      <w:pPr>
        <w:spacing w:after="0"/>
        <w:jc w:val="lowKashida"/>
        <w:rPr>
          <w:rFonts w:ascii="Simplified Arabic" w:hAnsi="Simplified Arabic" w:cs="Simplified Arabic"/>
          <w:b/>
          <w:bCs/>
          <w:sz w:val="32"/>
          <w:szCs w:val="32"/>
          <w:u w:val="single"/>
          <w:rtl/>
          <w:lang w:bidi="ar-EG"/>
        </w:rPr>
      </w:pPr>
      <w:r w:rsidRPr="006C01A4">
        <w:rPr>
          <w:rFonts w:ascii="Simplified Arabic" w:hAnsi="Simplified Arabic" w:cs="Simplified Arabic"/>
          <w:b/>
          <w:bCs/>
          <w:sz w:val="32"/>
          <w:szCs w:val="32"/>
          <w:u w:val="single"/>
          <w:rtl/>
          <w:lang w:bidi="ar-EG"/>
        </w:rPr>
        <w:t xml:space="preserve">المرحلـة الأولـى: </w:t>
      </w:r>
    </w:p>
    <w:p w14:paraId="507F165C" w14:textId="2078C354" w:rsidR="006C01A4" w:rsidRPr="006C01A4" w:rsidRDefault="006C01A4" w:rsidP="006028BF">
      <w:pPr>
        <w:numPr>
          <w:ilvl w:val="0"/>
          <w:numId w:val="44"/>
        </w:numPr>
        <w:tabs>
          <w:tab w:val="clear" w:pos="1080"/>
          <w:tab w:val="num" w:pos="610"/>
        </w:tabs>
        <w:spacing w:after="0" w:line="240" w:lineRule="auto"/>
        <w:ind w:left="610" w:hanging="567"/>
        <w:jc w:val="lowKashida"/>
        <w:rPr>
          <w:rFonts w:ascii="Simplified Arabic" w:hAnsi="Simplified Arabic" w:cs="Simplified Arabic"/>
          <w:sz w:val="28"/>
          <w:szCs w:val="28"/>
          <w:rtl/>
          <w:lang w:bidi="ar-EG"/>
        </w:rPr>
      </w:pPr>
      <w:r w:rsidRPr="006C01A4">
        <w:rPr>
          <w:rFonts w:ascii="Simplified Arabic" w:hAnsi="Simplified Arabic" w:cs="Simplified Arabic" w:hint="cs"/>
          <w:sz w:val="28"/>
          <w:szCs w:val="28"/>
          <w:rtl/>
          <w:lang w:bidi="ar-EG"/>
        </w:rPr>
        <w:t xml:space="preserve">قيام الباحث </w:t>
      </w:r>
      <w:r>
        <w:rPr>
          <w:rFonts w:ascii="Simplified Arabic" w:hAnsi="Simplified Arabic" w:cs="Simplified Arabic" w:hint="cs"/>
          <w:sz w:val="28"/>
          <w:szCs w:val="28"/>
          <w:rtl/>
          <w:lang w:bidi="ar-EG"/>
        </w:rPr>
        <w:t>بتوزيع الإستبانة لموظفي الجهات الحكومية والقطاع الخاص</w:t>
      </w:r>
      <w:r w:rsidRPr="006C01A4">
        <w:rPr>
          <w:rFonts w:ascii="Simplified Arabic" w:hAnsi="Simplified Arabic" w:cs="Simplified Arabic" w:hint="cs"/>
          <w:sz w:val="28"/>
          <w:szCs w:val="28"/>
          <w:rtl/>
          <w:lang w:bidi="ar-EG"/>
        </w:rPr>
        <w:t>.</w:t>
      </w:r>
    </w:p>
    <w:p w14:paraId="47D9CB4D" w14:textId="77777777" w:rsidR="006C01A4" w:rsidRPr="006C01A4" w:rsidRDefault="006C01A4" w:rsidP="006C01A4">
      <w:pPr>
        <w:numPr>
          <w:ilvl w:val="0"/>
          <w:numId w:val="44"/>
        </w:numPr>
        <w:tabs>
          <w:tab w:val="clear" w:pos="1080"/>
          <w:tab w:val="num" w:pos="610"/>
        </w:tabs>
        <w:spacing w:after="0" w:line="240" w:lineRule="auto"/>
        <w:ind w:left="610" w:hanging="567"/>
        <w:jc w:val="lowKashida"/>
        <w:rPr>
          <w:rFonts w:ascii="Simplified Arabic" w:hAnsi="Simplified Arabic" w:cs="Simplified Arabic"/>
          <w:sz w:val="28"/>
          <w:szCs w:val="28"/>
          <w:lang w:bidi="ar-EG"/>
        </w:rPr>
      </w:pPr>
      <w:r w:rsidRPr="006C01A4">
        <w:rPr>
          <w:rFonts w:ascii="Simplified Arabic" w:hAnsi="Simplified Arabic" w:cs="Simplified Arabic" w:hint="cs"/>
          <w:sz w:val="28"/>
          <w:szCs w:val="28"/>
          <w:rtl/>
          <w:lang w:bidi="ar-EG"/>
        </w:rPr>
        <w:t>الإتفاق على موعد لجمع البيانات.</w:t>
      </w:r>
    </w:p>
    <w:p w14:paraId="095931E0" w14:textId="6D97C10E" w:rsidR="006C01A4" w:rsidRPr="006C01A4" w:rsidRDefault="006C01A4" w:rsidP="006C01A4">
      <w:pPr>
        <w:numPr>
          <w:ilvl w:val="0"/>
          <w:numId w:val="44"/>
        </w:numPr>
        <w:tabs>
          <w:tab w:val="clear" w:pos="1080"/>
          <w:tab w:val="num" w:pos="610"/>
        </w:tabs>
        <w:spacing w:after="0" w:line="240" w:lineRule="auto"/>
        <w:ind w:left="610" w:hanging="567"/>
        <w:jc w:val="lowKashida"/>
        <w:rPr>
          <w:rFonts w:ascii="Simplified Arabic" w:hAnsi="Simplified Arabic" w:cs="Simplified Arabic"/>
          <w:sz w:val="28"/>
          <w:szCs w:val="28"/>
          <w:lang w:bidi="ar-EG"/>
        </w:rPr>
      </w:pPr>
      <w:r w:rsidRPr="006C01A4">
        <w:rPr>
          <w:rFonts w:ascii="Simplified Arabic" w:hAnsi="Simplified Arabic" w:cs="Simplified Arabic" w:hint="cs"/>
          <w:sz w:val="28"/>
          <w:szCs w:val="28"/>
          <w:rtl/>
          <w:lang w:bidi="ar-EG"/>
        </w:rPr>
        <w:t xml:space="preserve">الإتصال </w:t>
      </w:r>
      <w:r>
        <w:rPr>
          <w:rFonts w:ascii="Simplified Arabic" w:hAnsi="Simplified Arabic" w:cs="Simplified Arabic" w:hint="cs"/>
          <w:sz w:val="28"/>
          <w:szCs w:val="28"/>
          <w:rtl/>
          <w:lang w:bidi="ar-EG"/>
        </w:rPr>
        <w:t>بالموظفين المستخدمين</w:t>
      </w:r>
      <w:r w:rsidRPr="006C01A4">
        <w:rPr>
          <w:rFonts w:ascii="Simplified Arabic" w:hAnsi="Simplified Arabic" w:cs="Simplified Arabic" w:hint="cs"/>
          <w:sz w:val="28"/>
          <w:szCs w:val="28"/>
          <w:rtl/>
          <w:lang w:bidi="ar-EG"/>
        </w:rPr>
        <w:t xml:space="preserve"> ومتابعة تعبئة الإستبانات.</w:t>
      </w:r>
    </w:p>
    <w:p w14:paraId="3DDB1D3E" w14:textId="77777777" w:rsidR="006C01A4" w:rsidRPr="006C01A4" w:rsidRDefault="006C01A4" w:rsidP="006C01A4">
      <w:pPr>
        <w:numPr>
          <w:ilvl w:val="0"/>
          <w:numId w:val="44"/>
        </w:numPr>
        <w:tabs>
          <w:tab w:val="clear" w:pos="1080"/>
          <w:tab w:val="num" w:pos="610"/>
        </w:tabs>
        <w:spacing w:after="0" w:line="240" w:lineRule="auto"/>
        <w:ind w:left="610" w:hanging="567"/>
        <w:jc w:val="lowKashida"/>
        <w:rPr>
          <w:rFonts w:ascii="Simplified Arabic" w:hAnsi="Simplified Arabic" w:cs="Simplified Arabic"/>
          <w:sz w:val="28"/>
          <w:szCs w:val="28"/>
          <w:lang w:bidi="ar-EG"/>
        </w:rPr>
      </w:pPr>
      <w:r w:rsidRPr="006C01A4">
        <w:rPr>
          <w:rFonts w:ascii="Simplified Arabic" w:hAnsi="Simplified Arabic" w:cs="Simplified Arabic" w:hint="cs"/>
          <w:sz w:val="28"/>
          <w:szCs w:val="28"/>
          <w:rtl/>
          <w:lang w:bidi="ar-EG"/>
        </w:rPr>
        <w:lastRenderedPageBreak/>
        <w:t>جمع الإستبانات.</w:t>
      </w:r>
    </w:p>
    <w:p w14:paraId="19FD9636" w14:textId="77777777" w:rsidR="006C01A4" w:rsidRPr="006C01A4" w:rsidRDefault="006C01A4" w:rsidP="006C01A4">
      <w:pPr>
        <w:numPr>
          <w:ilvl w:val="0"/>
          <w:numId w:val="44"/>
        </w:numPr>
        <w:tabs>
          <w:tab w:val="clear" w:pos="1080"/>
          <w:tab w:val="num" w:pos="610"/>
        </w:tabs>
        <w:spacing w:after="0" w:line="240" w:lineRule="auto"/>
        <w:ind w:left="610" w:hanging="567"/>
        <w:jc w:val="lowKashida"/>
        <w:rPr>
          <w:rFonts w:ascii="Simplified Arabic" w:hAnsi="Simplified Arabic" w:cs="Simplified Arabic"/>
          <w:sz w:val="28"/>
          <w:szCs w:val="28"/>
          <w:lang w:bidi="ar-EG"/>
        </w:rPr>
      </w:pPr>
      <w:r w:rsidRPr="006C01A4">
        <w:rPr>
          <w:rFonts w:ascii="Simplified Arabic" w:hAnsi="Simplified Arabic" w:cs="Simplified Arabic" w:hint="cs"/>
          <w:sz w:val="28"/>
          <w:szCs w:val="28"/>
          <w:rtl/>
          <w:lang w:bidi="ar-EG"/>
        </w:rPr>
        <w:t>فرز وتصنيف ومراجعة الإستبانات مبدئياً.</w:t>
      </w:r>
    </w:p>
    <w:p w14:paraId="156483AE" w14:textId="77777777" w:rsidR="006C01A4" w:rsidRPr="006C01A4" w:rsidRDefault="006C01A4" w:rsidP="006028BF">
      <w:pPr>
        <w:spacing w:after="0"/>
        <w:jc w:val="lowKashida"/>
        <w:rPr>
          <w:rFonts w:ascii="Simplified Arabic" w:hAnsi="Simplified Arabic" w:cs="Simplified Arabic"/>
          <w:b/>
          <w:bCs/>
          <w:sz w:val="32"/>
          <w:szCs w:val="32"/>
          <w:u w:val="single"/>
          <w:rtl/>
          <w:lang w:bidi="ar-EG"/>
        </w:rPr>
      </w:pPr>
      <w:r w:rsidRPr="006C01A4">
        <w:rPr>
          <w:rFonts w:ascii="Simplified Arabic" w:hAnsi="Simplified Arabic" w:cs="Simplified Arabic" w:hint="cs"/>
          <w:b/>
          <w:bCs/>
          <w:sz w:val="32"/>
          <w:szCs w:val="32"/>
          <w:u w:val="single"/>
          <w:rtl/>
          <w:lang w:bidi="ar-EG"/>
        </w:rPr>
        <w:t xml:space="preserve">المرحلـة الثانيـة: </w:t>
      </w:r>
    </w:p>
    <w:p w14:paraId="4C1C77C3" w14:textId="77777777" w:rsidR="006C01A4" w:rsidRPr="006C01A4" w:rsidRDefault="006C01A4" w:rsidP="006028BF">
      <w:pPr>
        <w:numPr>
          <w:ilvl w:val="0"/>
          <w:numId w:val="45"/>
        </w:numPr>
        <w:tabs>
          <w:tab w:val="clear" w:pos="1080"/>
          <w:tab w:val="num" w:pos="610"/>
        </w:tabs>
        <w:spacing w:after="0" w:line="240" w:lineRule="auto"/>
        <w:ind w:left="610" w:hanging="567"/>
        <w:jc w:val="lowKashida"/>
        <w:rPr>
          <w:rFonts w:ascii="Simplified Arabic" w:hAnsi="Simplified Arabic" w:cs="Simplified Arabic"/>
          <w:sz w:val="28"/>
          <w:szCs w:val="28"/>
          <w:rtl/>
          <w:lang w:bidi="ar-EG"/>
        </w:rPr>
      </w:pPr>
      <w:r w:rsidRPr="006C01A4">
        <w:rPr>
          <w:rFonts w:ascii="Simplified Arabic" w:hAnsi="Simplified Arabic" w:cs="Simplified Arabic" w:hint="cs"/>
          <w:sz w:val="28"/>
          <w:szCs w:val="28"/>
          <w:rtl/>
          <w:lang w:bidi="ar-EG"/>
        </w:rPr>
        <w:t>فرز وتصنيف الإستبانات المستعادة.</w:t>
      </w:r>
    </w:p>
    <w:p w14:paraId="7B2B4D9A" w14:textId="77777777" w:rsidR="006C01A4" w:rsidRPr="006C01A4" w:rsidRDefault="006C01A4" w:rsidP="006C01A4">
      <w:pPr>
        <w:numPr>
          <w:ilvl w:val="0"/>
          <w:numId w:val="45"/>
        </w:numPr>
        <w:tabs>
          <w:tab w:val="clear" w:pos="1080"/>
          <w:tab w:val="num" w:pos="610"/>
        </w:tabs>
        <w:spacing w:after="0" w:line="240" w:lineRule="auto"/>
        <w:ind w:left="610" w:hanging="567"/>
        <w:jc w:val="lowKashida"/>
        <w:rPr>
          <w:rFonts w:ascii="Simplified Arabic" w:hAnsi="Simplified Arabic" w:cs="Simplified Arabic"/>
          <w:sz w:val="28"/>
          <w:szCs w:val="28"/>
          <w:lang w:bidi="ar-EG"/>
        </w:rPr>
      </w:pPr>
      <w:r w:rsidRPr="006C01A4">
        <w:rPr>
          <w:rFonts w:ascii="Simplified Arabic" w:hAnsi="Simplified Arabic" w:cs="Simplified Arabic" w:hint="cs"/>
          <w:sz w:val="28"/>
          <w:szCs w:val="28"/>
          <w:rtl/>
          <w:lang w:bidi="ar-EG"/>
        </w:rPr>
        <w:t>مراجعة الإستبانات وتحديد الصالحة للإستخدام.</w:t>
      </w:r>
    </w:p>
    <w:p w14:paraId="6FB996AC" w14:textId="77777777" w:rsidR="006C01A4" w:rsidRPr="006C01A4" w:rsidRDefault="006C01A4" w:rsidP="006028BF">
      <w:pPr>
        <w:spacing w:after="0"/>
        <w:jc w:val="lowKashida"/>
        <w:rPr>
          <w:rFonts w:ascii="Simplified Arabic" w:hAnsi="Simplified Arabic" w:cs="Simplified Arabic"/>
          <w:b/>
          <w:bCs/>
          <w:sz w:val="32"/>
          <w:szCs w:val="32"/>
          <w:u w:val="single"/>
          <w:rtl/>
          <w:lang w:bidi="ar-EG"/>
        </w:rPr>
      </w:pPr>
      <w:r w:rsidRPr="006C01A4">
        <w:rPr>
          <w:rFonts w:ascii="Simplified Arabic" w:hAnsi="Simplified Arabic" w:cs="Simplified Arabic" w:hint="cs"/>
          <w:b/>
          <w:bCs/>
          <w:sz w:val="32"/>
          <w:szCs w:val="32"/>
          <w:u w:val="single"/>
          <w:rtl/>
          <w:lang w:bidi="ar-EG"/>
        </w:rPr>
        <w:t xml:space="preserve">المرحلـة الثالثـة: </w:t>
      </w:r>
    </w:p>
    <w:p w14:paraId="3DD63FAB" w14:textId="2F394D16" w:rsidR="006C01A4" w:rsidRPr="006C01A4" w:rsidRDefault="006C01A4" w:rsidP="006028BF">
      <w:pPr>
        <w:pStyle w:val="a5"/>
        <w:numPr>
          <w:ilvl w:val="2"/>
          <w:numId w:val="4"/>
        </w:numPr>
        <w:spacing w:after="0" w:line="240" w:lineRule="auto"/>
        <w:ind w:left="610" w:hanging="567"/>
        <w:jc w:val="lowKashida"/>
        <w:rPr>
          <w:rFonts w:ascii="Simplified Arabic" w:hAnsi="Simplified Arabic" w:cs="Simplified Arabic"/>
          <w:sz w:val="28"/>
          <w:szCs w:val="28"/>
          <w:rtl/>
          <w:lang w:bidi="ar-EG"/>
        </w:rPr>
      </w:pPr>
      <w:r w:rsidRPr="006C01A4">
        <w:rPr>
          <w:rFonts w:ascii="Simplified Arabic" w:hAnsi="Simplified Arabic" w:cs="Simplified Arabic" w:hint="cs"/>
          <w:sz w:val="28"/>
          <w:szCs w:val="28"/>
          <w:rtl/>
          <w:lang w:bidi="ar-EG"/>
        </w:rPr>
        <w:t>إستخدام الأسلوب الإحصائي في تحليل البيانات.</w:t>
      </w:r>
    </w:p>
    <w:p w14:paraId="5F554E46" w14:textId="073F041E" w:rsidR="006C01A4" w:rsidRPr="006C01A4" w:rsidRDefault="006C01A4" w:rsidP="006C01A4">
      <w:pPr>
        <w:spacing w:after="0" w:line="240" w:lineRule="auto"/>
        <w:ind w:left="610" w:hanging="567"/>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2</w:t>
      </w:r>
      <w:proofErr w:type="gramStart"/>
      <w:r>
        <w:rPr>
          <w:rFonts w:ascii="Simplified Arabic" w:hAnsi="Simplified Arabic" w:cs="Simplified Arabic" w:hint="cs"/>
          <w:sz w:val="28"/>
          <w:szCs w:val="28"/>
          <w:rtl/>
          <w:lang w:bidi="ar-EG"/>
        </w:rPr>
        <w:t xml:space="preserve">-  </w:t>
      </w:r>
      <w:r w:rsidRPr="006C01A4">
        <w:rPr>
          <w:rFonts w:ascii="Simplified Arabic" w:hAnsi="Simplified Arabic" w:cs="Simplified Arabic" w:hint="cs"/>
          <w:sz w:val="28"/>
          <w:szCs w:val="28"/>
          <w:rtl/>
          <w:lang w:bidi="ar-EG"/>
        </w:rPr>
        <w:t>إستخراج</w:t>
      </w:r>
      <w:proofErr w:type="gramEnd"/>
      <w:r w:rsidRPr="006C01A4">
        <w:rPr>
          <w:rFonts w:ascii="Simplified Arabic" w:hAnsi="Simplified Arabic" w:cs="Simplified Arabic" w:hint="cs"/>
          <w:sz w:val="28"/>
          <w:szCs w:val="28"/>
          <w:rtl/>
          <w:lang w:bidi="ar-EG"/>
        </w:rPr>
        <w:t xml:space="preserve"> النتائج وفقاً لخطة التحليل الإحصائي المحدد لهذا البحث.</w:t>
      </w:r>
    </w:p>
    <w:p w14:paraId="66A8B463" w14:textId="77777777" w:rsidR="006C01A4" w:rsidRPr="006C01A4" w:rsidRDefault="006C01A4" w:rsidP="006C01A4">
      <w:pPr>
        <w:numPr>
          <w:ilvl w:val="0"/>
          <w:numId w:val="45"/>
        </w:numPr>
        <w:tabs>
          <w:tab w:val="clear" w:pos="1080"/>
          <w:tab w:val="num" w:pos="610"/>
        </w:tabs>
        <w:spacing w:after="0" w:line="240" w:lineRule="auto"/>
        <w:ind w:left="610" w:hanging="567"/>
        <w:jc w:val="lowKashida"/>
        <w:rPr>
          <w:rFonts w:ascii="Simplified Arabic" w:hAnsi="Simplified Arabic" w:cs="Simplified Arabic"/>
          <w:sz w:val="28"/>
          <w:szCs w:val="28"/>
          <w:lang w:bidi="ar-EG"/>
        </w:rPr>
      </w:pPr>
      <w:r w:rsidRPr="006C01A4">
        <w:rPr>
          <w:rFonts w:ascii="Simplified Arabic" w:hAnsi="Simplified Arabic" w:cs="Simplified Arabic" w:hint="cs"/>
          <w:sz w:val="28"/>
          <w:szCs w:val="28"/>
          <w:rtl/>
          <w:lang w:bidi="ar-EG"/>
        </w:rPr>
        <w:t>دراسة ومناقشة النتائج.</w:t>
      </w:r>
    </w:p>
    <w:p w14:paraId="711D1573" w14:textId="77777777" w:rsidR="006C01A4" w:rsidRPr="00316080" w:rsidRDefault="006C01A4" w:rsidP="006C01A4">
      <w:pPr>
        <w:jc w:val="lowKashida"/>
        <w:rPr>
          <w:rFonts w:cs="Simplified Arabic"/>
          <w:sz w:val="8"/>
          <w:szCs w:val="8"/>
          <w:rtl/>
        </w:rPr>
      </w:pPr>
    </w:p>
    <w:p w14:paraId="0F145150" w14:textId="14B67974" w:rsidR="00522978" w:rsidRPr="00522978" w:rsidRDefault="006028BF" w:rsidP="00522978">
      <w:pPr>
        <w:pStyle w:val="a5"/>
        <w:ind w:left="43"/>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9-5 </w:t>
      </w:r>
      <w:r w:rsidR="00522978" w:rsidRPr="00522978">
        <w:rPr>
          <w:rFonts w:ascii="Simplified Arabic" w:hAnsi="Simplified Arabic" w:cs="Simplified Arabic" w:hint="cs"/>
          <w:b/>
          <w:bCs/>
          <w:sz w:val="32"/>
          <w:szCs w:val="32"/>
          <w:rtl/>
          <w:lang w:bidi="ar-EG"/>
        </w:rPr>
        <w:t>خصائص عينة الدراسة:</w:t>
      </w:r>
    </w:p>
    <w:p w14:paraId="5D3096AB" w14:textId="716C960A" w:rsidR="00522978" w:rsidRDefault="00522978" w:rsidP="00D26869">
      <w:pPr>
        <w:pStyle w:val="a5"/>
        <w:ind w:left="43" w:firstLine="36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الجزء الأول من الاستبانة تضمن البيانات العامة عن المبحوثين، وعن طريق التكرارات الإحصائية قد استطاعت الدراسة تحديد وتعيين خصائص عينة الدراسة، للتمكن من التعرف على صفحات مجتمع الدراسة من حيث: التركيبة العلمية والعمرية والاجتماعية وغير ذلك، وفيما يلي توضيح لذلك:</w:t>
      </w:r>
    </w:p>
    <w:p w14:paraId="3BFFC8C8" w14:textId="392E0CEA" w:rsidR="004C7BA5" w:rsidRPr="00F65644" w:rsidRDefault="00B64077" w:rsidP="00D26869">
      <w:pPr>
        <w:pStyle w:val="a5"/>
        <w:ind w:left="43"/>
        <w:jc w:val="both"/>
        <w:rPr>
          <w:rFonts w:ascii="Simplified Arabic" w:hAnsi="Simplified Arabic" w:cs="Simplified Arabic"/>
          <w:sz w:val="28"/>
          <w:szCs w:val="28"/>
          <w:rtl/>
          <w:lang w:bidi="ar-EG"/>
        </w:rPr>
      </w:pPr>
      <w:r w:rsidRPr="00D26869">
        <w:rPr>
          <w:rFonts w:ascii="Simplified Arabic" w:hAnsi="Simplified Arabic" w:cs="Simplified Arabic" w:hint="cs"/>
          <w:b/>
          <w:bCs/>
          <w:sz w:val="24"/>
          <w:szCs w:val="24"/>
          <w:rtl/>
          <w:lang w:bidi="ar-EG"/>
        </w:rPr>
        <w:t>جدول رقم (</w:t>
      </w:r>
      <w:r w:rsidR="00D26869" w:rsidRPr="00D26869">
        <w:rPr>
          <w:rFonts w:ascii="Simplified Arabic" w:hAnsi="Simplified Arabic" w:cs="Simplified Arabic" w:hint="cs"/>
          <w:b/>
          <w:bCs/>
          <w:sz w:val="24"/>
          <w:szCs w:val="24"/>
          <w:rtl/>
          <w:lang w:bidi="ar-EG"/>
        </w:rPr>
        <w:t>9-1</w:t>
      </w:r>
      <w:r w:rsidRPr="00D26869">
        <w:rPr>
          <w:rFonts w:ascii="Simplified Arabic" w:hAnsi="Simplified Arabic" w:cs="Simplified Arabic" w:hint="cs"/>
          <w:b/>
          <w:bCs/>
          <w:sz w:val="24"/>
          <w:szCs w:val="24"/>
          <w:rtl/>
          <w:lang w:bidi="ar-EG"/>
        </w:rPr>
        <w:t>) توزيع أفراد العينة حسب الجنس</w:t>
      </w:r>
      <w:r>
        <w:rPr>
          <w:rFonts w:ascii="Simplified Arabic" w:hAnsi="Simplified Arabic" w:cs="Simplified Arabic" w:hint="cs"/>
          <w:sz w:val="28"/>
          <w:szCs w:val="28"/>
          <w:rtl/>
          <w:lang w:bidi="ar-EG"/>
        </w:rPr>
        <w:t>:</w:t>
      </w:r>
    </w:p>
    <w:tbl>
      <w:tblPr>
        <w:tblStyle w:val="a9"/>
        <w:bidiVisual/>
        <w:tblW w:w="0" w:type="auto"/>
        <w:tblInd w:w="43" w:type="dxa"/>
        <w:tblLook w:val="04A0" w:firstRow="1" w:lastRow="0" w:firstColumn="1" w:lastColumn="0" w:noHBand="0" w:noVBand="1"/>
      </w:tblPr>
      <w:tblGrid>
        <w:gridCol w:w="2909"/>
        <w:gridCol w:w="2910"/>
        <w:gridCol w:w="2910"/>
      </w:tblGrid>
      <w:tr w:rsidR="00F65644" w14:paraId="66362F53" w14:textId="77777777" w:rsidTr="00D26869">
        <w:tc>
          <w:tcPr>
            <w:tcW w:w="2926"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14BCEFEC" w14:textId="0209B19B" w:rsidR="00F65644" w:rsidRDefault="00F65644" w:rsidP="00F6564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الجنس</w:t>
            </w:r>
          </w:p>
        </w:tc>
        <w:tc>
          <w:tcPr>
            <w:tcW w:w="2927"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2F4CF49F" w14:textId="7BA21AA9" w:rsidR="00F65644" w:rsidRDefault="00F65644" w:rsidP="00F6564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التكرار</w:t>
            </w:r>
          </w:p>
        </w:tc>
        <w:tc>
          <w:tcPr>
            <w:tcW w:w="2926"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365140F8" w14:textId="64B43CED" w:rsidR="00F65644" w:rsidRDefault="00F65644" w:rsidP="00F6564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نسبة مئوية</w:t>
            </w:r>
          </w:p>
        </w:tc>
      </w:tr>
      <w:tr w:rsidR="00F65644" w14:paraId="268F9359" w14:textId="77777777" w:rsidTr="00D26869">
        <w:tc>
          <w:tcPr>
            <w:tcW w:w="2926" w:type="dxa"/>
            <w:tcBorders>
              <w:top w:val="dashDotStroked" w:sz="24" w:space="0" w:color="auto"/>
              <w:left w:val="dashDotStroked" w:sz="24" w:space="0" w:color="auto"/>
            </w:tcBorders>
          </w:tcPr>
          <w:p w14:paraId="47C27D0F" w14:textId="7B22261E" w:rsidR="00F65644" w:rsidRDefault="00F65644" w:rsidP="009E1141">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ذكر</w:t>
            </w:r>
          </w:p>
        </w:tc>
        <w:tc>
          <w:tcPr>
            <w:tcW w:w="2927" w:type="dxa"/>
            <w:tcBorders>
              <w:top w:val="dashDotStroked" w:sz="24" w:space="0" w:color="auto"/>
            </w:tcBorders>
          </w:tcPr>
          <w:p w14:paraId="0B449699" w14:textId="3088DFFF" w:rsidR="00F65644" w:rsidRDefault="00822D7A" w:rsidP="009E1141">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45</w:t>
            </w:r>
          </w:p>
        </w:tc>
        <w:tc>
          <w:tcPr>
            <w:tcW w:w="2926" w:type="dxa"/>
            <w:tcBorders>
              <w:top w:val="dashDotStroked" w:sz="24" w:space="0" w:color="auto"/>
              <w:right w:val="dashDotStroked" w:sz="24" w:space="0" w:color="auto"/>
            </w:tcBorders>
          </w:tcPr>
          <w:p w14:paraId="61521F81" w14:textId="53C5B290" w:rsidR="00F65644" w:rsidRDefault="00822D7A" w:rsidP="009E1141">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93.75 %</w:t>
            </w:r>
          </w:p>
        </w:tc>
      </w:tr>
      <w:tr w:rsidR="00F65644" w14:paraId="62CF0B12" w14:textId="77777777" w:rsidTr="00D26869">
        <w:tc>
          <w:tcPr>
            <w:tcW w:w="2926" w:type="dxa"/>
            <w:tcBorders>
              <w:left w:val="dashDotStroked" w:sz="24" w:space="0" w:color="auto"/>
            </w:tcBorders>
          </w:tcPr>
          <w:p w14:paraId="6D147DFE" w14:textId="54E4F85B" w:rsidR="00F65644" w:rsidRDefault="00F65644" w:rsidP="009E1141">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أنثى</w:t>
            </w:r>
          </w:p>
        </w:tc>
        <w:tc>
          <w:tcPr>
            <w:tcW w:w="2927" w:type="dxa"/>
          </w:tcPr>
          <w:p w14:paraId="4632701C" w14:textId="0E0607A4" w:rsidR="00F65644" w:rsidRDefault="00822D7A" w:rsidP="009E1141">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w:t>
            </w:r>
          </w:p>
        </w:tc>
        <w:tc>
          <w:tcPr>
            <w:tcW w:w="2926" w:type="dxa"/>
            <w:tcBorders>
              <w:right w:val="dashDotStroked" w:sz="24" w:space="0" w:color="auto"/>
            </w:tcBorders>
          </w:tcPr>
          <w:p w14:paraId="1803BF4F" w14:textId="180DA794" w:rsidR="00F65644" w:rsidRDefault="009E1141" w:rsidP="009E1141">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6.25 %</w:t>
            </w:r>
          </w:p>
        </w:tc>
      </w:tr>
      <w:tr w:rsidR="00F65644" w14:paraId="5580B7AA" w14:textId="77777777" w:rsidTr="00D26869">
        <w:tc>
          <w:tcPr>
            <w:tcW w:w="2926" w:type="dxa"/>
            <w:tcBorders>
              <w:left w:val="dashDotStroked" w:sz="24" w:space="0" w:color="auto"/>
              <w:bottom w:val="dashDotStroked" w:sz="24" w:space="0" w:color="auto"/>
            </w:tcBorders>
            <w:shd w:val="clear" w:color="auto" w:fill="D9E2F3" w:themeFill="accent1" w:themeFillTint="33"/>
          </w:tcPr>
          <w:p w14:paraId="3BE8956B" w14:textId="055AF715" w:rsidR="00F65644" w:rsidRPr="00D26869" w:rsidRDefault="00F65644" w:rsidP="009E1141">
            <w:pPr>
              <w:jc w:val="center"/>
              <w:rPr>
                <w:rFonts w:ascii="Simplified Arabic" w:hAnsi="Simplified Arabic" w:cs="Simplified Arabic"/>
                <w:b/>
                <w:bCs/>
                <w:sz w:val="28"/>
                <w:szCs w:val="28"/>
                <w:rtl/>
                <w:lang w:bidi="ar-EG"/>
              </w:rPr>
            </w:pPr>
            <w:r w:rsidRPr="00D26869">
              <w:rPr>
                <w:rFonts w:ascii="Simplified Arabic" w:hAnsi="Simplified Arabic" w:cs="Simplified Arabic" w:hint="cs"/>
                <w:b/>
                <w:bCs/>
                <w:sz w:val="28"/>
                <w:szCs w:val="28"/>
                <w:rtl/>
                <w:lang w:bidi="ar-EG"/>
              </w:rPr>
              <w:t>المجموع</w:t>
            </w:r>
          </w:p>
        </w:tc>
        <w:tc>
          <w:tcPr>
            <w:tcW w:w="2927" w:type="dxa"/>
            <w:tcBorders>
              <w:bottom w:val="dashDotStroked" w:sz="24" w:space="0" w:color="auto"/>
            </w:tcBorders>
            <w:shd w:val="clear" w:color="auto" w:fill="D9E2F3" w:themeFill="accent1" w:themeFillTint="33"/>
          </w:tcPr>
          <w:p w14:paraId="64B90894" w14:textId="33985ECB" w:rsidR="00F65644" w:rsidRPr="00D26869" w:rsidRDefault="009E1141" w:rsidP="009E1141">
            <w:pPr>
              <w:jc w:val="center"/>
              <w:rPr>
                <w:rFonts w:ascii="Simplified Arabic" w:hAnsi="Simplified Arabic" w:cs="Simplified Arabic"/>
                <w:b/>
                <w:bCs/>
                <w:sz w:val="28"/>
                <w:szCs w:val="28"/>
                <w:rtl/>
                <w:lang w:bidi="ar-EG"/>
              </w:rPr>
            </w:pPr>
            <w:r w:rsidRPr="00D26869">
              <w:rPr>
                <w:rFonts w:ascii="Simplified Arabic" w:hAnsi="Simplified Arabic" w:cs="Simplified Arabic" w:hint="cs"/>
                <w:b/>
                <w:bCs/>
                <w:sz w:val="28"/>
                <w:szCs w:val="28"/>
                <w:rtl/>
                <w:lang w:bidi="ar-EG"/>
              </w:rPr>
              <w:t>48</w:t>
            </w:r>
          </w:p>
        </w:tc>
        <w:tc>
          <w:tcPr>
            <w:tcW w:w="2926" w:type="dxa"/>
            <w:tcBorders>
              <w:bottom w:val="dashDotStroked" w:sz="24" w:space="0" w:color="auto"/>
              <w:right w:val="dashDotStroked" w:sz="24" w:space="0" w:color="auto"/>
            </w:tcBorders>
            <w:shd w:val="clear" w:color="auto" w:fill="D9E2F3" w:themeFill="accent1" w:themeFillTint="33"/>
          </w:tcPr>
          <w:p w14:paraId="298B0662" w14:textId="2F3F3C51" w:rsidR="00F65644" w:rsidRPr="00D26869" w:rsidRDefault="009E1141" w:rsidP="009E1141">
            <w:pPr>
              <w:jc w:val="center"/>
              <w:rPr>
                <w:rFonts w:ascii="Simplified Arabic" w:hAnsi="Simplified Arabic" w:cs="Simplified Arabic"/>
                <w:b/>
                <w:bCs/>
                <w:sz w:val="28"/>
                <w:szCs w:val="28"/>
                <w:rtl/>
                <w:lang w:bidi="ar-EG"/>
              </w:rPr>
            </w:pPr>
            <w:r w:rsidRPr="00D26869">
              <w:rPr>
                <w:rFonts w:ascii="Simplified Arabic" w:hAnsi="Simplified Arabic" w:cs="Simplified Arabic" w:hint="cs"/>
                <w:b/>
                <w:bCs/>
                <w:sz w:val="28"/>
                <w:szCs w:val="28"/>
                <w:rtl/>
                <w:lang w:bidi="ar-EG"/>
              </w:rPr>
              <w:t>100 %</w:t>
            </w:r>
          </w:p>
        </w:tc>
      </w:tr>
    </w:tbl>
    <w:p w14:paraId="1E2E8C80" w14:textId="77777777" w:rsidR="00692CEF" w:rsidRPr="00692CEF" w:rsidRDefault="00692CEF" w:rsidP="00B64077">
      <w:pPr>
        <w:pStyle w:val="a5"/>
        <w:ind w:left="403"/>
        <w:jc w:val="both"/>
        <w:rPr>
          <w:rFonts w:ascii="Simplified Arabic" w:hAnsi="Simplified Arabic" w:cs="Simplified Arabic"/>
          <w:sz w:val="16"/>
          <w:szCs w:val="16"/>
          <w:rtl/>
          <w:lang w:bidi="ar-EG"/>
        </w:rPr>
      </w:pPr>
    </w:p>
    <w:p w14:paraId="72704768" w14:textId="284D30DC" w:rsidR="00B64077" w:rsidRDefault="00B64077" w:rsidP="00F06244">
      <w:pPr>
        <w:pStyle w:val="a5"/>
        <w:ind w:left="43" w:firstLine="284"/>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يتضح</w:t>
      </w:r>
      <w:r w:rsidR="00D26869">
        <w:rPr>
          <w:rFonts w:ascii="Simplified Arabic" w:hAnsi="Simplified Arabic" w:cs="Simplified Arabic" w:hint="cs"/>
          <w:sz w:val="28"/>
          <w:szCs w:val="28"/>
          <w:rtl/>
          <w:lang w:bidi="ar-EG"/>
        </w:rPr>
        <w:t xml:space="preserve"> من الجدول (9-1) توزيع أفراد العينة حسب الجنس</w:t>
      </w:r>
      <w:r>
        <w:rPr>
          <w:rFonts w:ascii="Simplified Arabic" w:hAnsi="Simplified Arabic" w:cs="Simplified Arabic" w:hint="cs"/>
          <w:sz w:val="28"/>
          <w:szCs w:val="28"/>
          <w:rtl/>
          <w:lang w:bidi="ar-EG"/>
        </w:rPr>
        <w:t xml:space="preserve"> أن نسبة عينة الدراسة من الذكور</w:t>
      </w:r>
      <w:r w:rsidR="001C5B1D">
        <w:rPr>
          <w:rFonts w:ascii="Simplified Arabic" w:hAnsi="Simplified Arabic" w:cs="Simplified Arabic" w:hint="cs"/>
          <w:sz w:val="28"/>
          <w:szCs w:val="28"/>
          <w:rtl/>
          <w:lang w:bidi="ar-EG"/>
        </w:rPr>
        <w:t xml:space="preserve"> حيث بلغ عددهم (45)</w:t>
      </w:r>
      <w:r w:rsidR="00F06244">
        <w:rPr>
          <w:rFonts w:ascii="Simplified Arabic" w:hAnsi="Simplified Arabic" w:cs="Simplified Arabic" w:hint="cs"/>
          <w:sz w:val="28"/>
          <w:szCs w:val="28"/>
          <w:rtl/>
          <w:lang w:bidi="ar-EG"/>
        </w:rPr>
        <w:t xml:space="preserve"> مستجيباً</w:t>
      </w:r>
      <w:r w:rsidR="001C5B1D">
        <w:rPr>
          <w:rFonts w:ascii="Simplified Arabic" w:hAnsi="Simplified Arabic" w:cs="Simplified Arabic" w:hint="cs"/>
          <w:sz w:val="28"/>
          <w:szCs w:val="28"/>
          <w:rtl/>
          <w:lang w:bidi="ar-EG"/>
        </w:rPr>
        <w:t xml:space="preserve"> أي ما نسبته</w:t>
      </w:r>
      <w:r>
        <w:rPr>
          <w:rFonts w:ascii="Simplified Arabic" w:hAnsi="Simplified Arabic" w:cs="Simplified Arabic" w:hint="cs"/>
          <w:sz w:val="28"/>
          <w:szCs w:val="28"/>
          <w:rtl/>
          <w:lang w:bidi="ar-EG"/>
        </w:rPr>
        <w:t xml:space="preserve"> (</w:t>
      </w:r>
      <w:r w:rsidR="009E1141">
        <w:rPr>
          <w:rFonts w:ascii="Simplified Arabic" w:hAnsi="Simplified Arabic" w:cs="Simplified Arabic" w:hint="cs"/>
          <w:sz w:val="28"/>
          <w:szCs w:val="28"/>
          <w:rtl/>
          <w:lang w:bidi="ar-EG"/>
        </w:rPr>
        <w:t>93,65%)</w:t>
      </w:r>
      <w:r>
        <w:rPr>
          <w:rFonts w:ascii="Simplified Arabic" w:hAnsi="Simplified Arabic" w:cs="Simplified Arabic" w:hint="cs"/>
          <w:sz w:val="28"/>
          <w:szCs w:val="28"/>
          <w:rtl/>
          <w:lang w:bidi="ar-EG"/>
        </w:rPr>
        <w:t xml:space="preserve"> من عينة الدراسة، بينما</w:t>
      </w:r>
      <w:r w:rsidR="001C5B1D">
        <w:rPr>
          <w:rFonts w:ascii="Simplified Arabic" w:hAnsi="Simplified Arabic" w:cs="Simplified Arabic" w:hint="cs"/>
          <w:sz w:val="28"/>
          <w:szCs w:val="28"/>
          <w:rtl/>
          <w:lang w:bidi="ar-EG"/>
        </w:rPr>
        <w:t xml:space="preserve"> بلغ عدد الإناث (3) </w:t>
      </w:r>
      <w:r w:rsidR="00F06244">
        <w:rPr>
          <w:rFonts w:ascii="Simplified Arabic" w:hAnsi="Simplified Arabic" w:cs="Simplified Arabic" w:hint="cs"/>
          <w:sz w:val="28"/>
          <w:szCs w:val="28"/>
          <w:rtl/>
          <w:lang w:bidi="ar-EG"/>
        </w:rPr>
        <w:t xml:space="preserve">مستجيباً </w:t>
      </w:r>
      <w:r w:rsidR="001C5B1D">
        <w:rPr>
          <w:rFonts w:ascii="Simplified Arabic" w:hAnsi="Simplified Arabic" w:cs="Simplified Arabic" w:hint="cs"/>
          <w:sz w:val="28"/>
          <w:szCs w:val="28"/>
          <w:rtl/>
          <w:lang w:bidi="ar-EG"/>
        </w:rPr>
        <w:t>إذ</w:t>
      </w:r>
      <w:r>
        <w:rPr>
          <w:rFonts w:ascii="Simplified Arabic" w:hAnsi="Simplified Arabic" w:cs="Simplified Arabic" w:hint="cs"/>
          <w:sz w:val="28"/>
          <w:szCs w:val="28"/>
          <w:rtl/>
          <w:lang w:bidi="ar-EG"/>
        </w:rPr>
        <w:t xml:space="preserve"> تمثل</w:t>
      </w:r>
      <w:r w:rsidR="001C5B1D">
        <w:rPr>
          <w:rFonts w:ascii="Simplified Arabic" w:hAnsi="Simplified Arabic" w:cs="Simplified Arabic" w:hint="cs"/>
          <w:sz w:val="28"/>
          <w:szCs w:val="28"/>
          <w:rtl/>
          <w:lang w:bidi="ar-EG"/>
        </w:rPr>
        <w:t xml:space="preserve"> نسبة</w:t>
      </w:r>
      <w:r>
        <w:rPr>
          <w:rFonts w:ascii="Simplified Arabic" w:hAnsi="Simplified Arabic" w:cs="Simplified Arabic" w:hint="cs"/>
          <w:sz w:val="28"/>
          <w:szCs w:val="28"/>
          <w:rtl/>
          <w:lang w:bidi="ar-EG"/>
        </w:rPr>
        <w:t xml:space="preserve"> الإناث</w:t>
      </w:r>
      <w:r w:rsidR="009E1141">
        <w:rPr>
          <w:rFonts w:ascii="Simplified Arabic" w:hAnsi="Simplified Arabic" w:cs="Simplified Arabic" w:hint="cs"/>
          <w:sz w:val="28"/>
          <w:szCs w:val="28"/>
          <w:rtl/>
          <w:lang w:bidi="ar-EG"/>
        </w:rPr>
        <w:t xml:space="preserve"> (6.25%)</w:t>
      </w:r>
      <w:r>
        <w:rPr>
          <w:rFonts w:ascii="Simplified Arabic" w:hAnsi="Simplified Arabic" w:cs="Simplified Arabic" w:hint="cs"/>
          <w:sz w:val="28"/>
          <w:szCs w:val="28"/>
          <w:rtl/>
          <w:lang w:bidi="ar-EG"/>
        </w:rPr>
        <w:t xml:space="preserve"> من عينة الدراسة، وهذا يعني أن </w:t>
      </w:r>
      <w:r w:rsidR="009E1141">
        <w:rPr>
          <w:rFonts w:ascii="Simplified Arabic" w:hAnsi="Simplified Arabic" w:cs="Simplified Arabic" w:hint="cs"/>
          <w:sz w:val="28"/>
          <w:szCs w:val="28"/>
          <w:rtl/>
          <w:lang w:bidi="ar-EG"/>
        </w:rPr>
        <w:t>نسبة الذكور أعلى بكثير من نسبة الإناث</w:t>
      </w:r>
      <w:r w:rsidR="00D26869">
        <w:rPr>
          <w:rFonts w:ascii="Simplified Arabic" w:hAnsi="Simplified Arabic" w:cs="Simplified Arabic" w:hint="cs"/>
          <w:sz w:val="28"/>
          <w:szCs w:val="28"/>
          <w:rtl/>
          <w:lang w:bidi="ar-EG"/>
        </w:rPr>
        <w:t>، وأن هنالك إرتباط قوي للذكور بالمجال الوظيفي سواء كان على القطاع الحكومي أو القطاع الخاص</w:t>
      </w:r>
      <w:r>
        <w:rPr>
          <w:rFonts w:ascii="Simplified Arabic" w:hAnsi="Simplified Arabic" w:cs="Simplified Arabic" w:hint="cs"/>
          <w:sz w:val="28"/>
          <w:szCs w:val="28"/>
          <w:rtl/>
          <w:lang w:bidi="ar-EG"/>
        </w:rPr>
        <w:t>.</w:t>
      </w:r>
    </w:p>
    <w:p w14:paraId="671ABD4F" w14:textId="77777777" w:rsidR="00D26869" w:rsidRDefault="00D26869" w:rsidP="00B64077">
      <w:pPr>
        <w:pStyle w:val="a5"/>
        <w:ind w:left="403"/>
        <w:jc w:val="both"/>
        <w:rPr>
          <w:rFonts w:ascii="Simplified Arabic" w:hAnsi="Simplified Arabic" w:cs="Simplified Arabic"/>
          <w:sz w:val="28"/>
          <w:szCs w:val="28"/>
          <w:rtl/>
          <w:lang w:bidi="ar-EG"/>
        </w:rPr>
      </w:pPr>
    </w:p>
    <w:p w14:paraId="5624C23D" w14:textId="77777777" w:rsidR="00D26869" w:rsidRDefault="00D26869" w:rsidP="00B64077">
      <w:pPr>
        <w:pStyle w:val="a5"/>
        <w:ind w:left="403"/>
        <w:jc w:val="both"/>
        <w:rPr>
          <w:rFonts w:ascii="Simplified Arabic" w:hAnsi="Simplified Arabic" w:cs="Simplified Arabic"/>
          <w:sz w:val="28"/>
          <w:szCs w:val="28"/>
          <w:rtl/>
          <w:lang w:bidi="ar-EG"/>
        </w:rPr>
      </w:pPr>
    </w:p>
    <w:p w14:paraId="39C04A94" w14:textId="77777777" w:rsidR="00D26869" w:rsidRDefault="00D26869" w:rsidP="00B64077">
      <w:pPr>
        <w:pStyle w:val="a5"/>
        <w:ind w:left="403"/>
        <w:jc w:val="both"/>
        <w:rPr>
          <w:rFonts w:ascii="Simplified Arabic" w:hAnsi="Simplified Arabic" w:cs="Simplified Arabic"/>
          <w:sz w:val="28"/>
          <w:szCs w:val="28"/>
          <w:rtl/>
          <w:lang w:bidi="ar-EG"/>
        </w:rPr>
      </w:pPr>
    </w:p>
    <w:p w14:paraId="5348E633" w14:textId="342187AD" w:rsidR="00F65644" w:rsidRPr="00DC7FCD" w:rsidRDefault="00B64077" w:rsidP="00DC7FCD">
      <w:pPr>
        <w:pStyle w:val="a5"/>
        <w:ind w:left="43"/>
        <w:jc w:val="both"/>
        <w:rPr>
          <w:rFonts w:ascii="Simplified Arabic" w:hAnsi="Simplified Arabic" w:cs="Simplified Arabic"/>
          <w:b/>
          <w:bCs/>
          <w:sz w:val="24"/>
          <w:szCs w:val="24"/>
          <w:lang w:bidi="ar-EG"/>
        </w:rPr>
      </w:pPr>
      <w:r w:rsidRPr="00DC7FCD">
        <w:rPr>
          <w:rFonts w:ascii="Simplified Arabic" w:hAnsi="Simplified Arabic" w:cs="Simplified Arabic" w:hint="cs"/>
          <w:b/>
          <w:bCs/>
          <w:sz w:val="24"/>
          <w:szCs w:val="24"/>
          <w:rtl/>
          <w:lang w:bidi="ar-EG"/>
        </w:rPr>
        <w:lastRenderedPageBreak/>
        <w:t>جدول رقم (</w:t>
      </w:r>
      <w:r w:rsidR="00DC7FCD">
        <w:rPr>
          <w:rFonts w:ascii="Simplified Arabic" w:hAnsi="Simplified Arabic" w:cs="Simplified Arabic" w:hint="cs"/>
          <w:b/>
          <w:bCs/>
          <w:sz w:val="24"/>
          <w:szCs w:val="24"/>
          <w:rtl/>
          <w:lang w:bidi="ar-EG"/>
        </w:rPr>
        <w:t>9-2</w:t>
      </w:r>
      <w:r w:rsidRPr="00DC7FCD">
        <w:rPr>
          <w:rFonts w:ascii="Simplified Arabic" w:hAnsi="Simplified Arabic" w:cs="Simplified Arabic" w:hint="cs"/>
          <w:b/>
          <w:bCs/>
          <w:sz w:val="24"/>
          <w:szCs w:val="24"/>
          <w:rtl/>
          <w:lang w:bidi="ar-EG"/>
        </w:rPr>
        <w:t xml:space="preserve">) </w:t>
      </w:r>
      <w:r w:rsidR="00F65644" w:rsidRPr="00DC7FCD">
        <w:rPr>
          <w:rFonts w:ascii="Simplified Arabic" w:hAnsi="Simplified Arabic" w:cs="Simplified Arabic" w:hint="cs"/>
          <w:b/>
          <w:bCs/>
          <w:sz w:val="24"/>
          <w:szCs w:val="24"/>
          <w:rtl/>
          <w:lang w:bidi="ar-EG"/>
        </w:rPr>
        <w:t>توزيع أفراد العينة حسب العم</w:t>
      </w:r>
      <w:r w:rsidRPr="00DC7FCD">
        <w:rPr>
          <w:rFonts w:ascii="Simplified Arabic" w:hAnsi="Simplified Arabic" w:cs="Simplified Arabic" w:hint="cs"/>
          <w:b/>
          <w:bCs/>
          <w:sz w:val="24"/>
          <w:szCs w:val="24"/>
          <w:rtl/>
          <w:lang w:bidi="ar-EG"/>
        </w:rPr>
        <w:t>ر:</w:t>
      </w:r>
    </w:p>
    <w:tbl>
      <w:tblPr>
        <w:tblStyle w:val="a9"/>
        <w:bidiVisual/>
        <w:tblW w:w="0" w:type="auto"/>
        <w:tblInd w:w="43" w:type="dxa"/>
        <w:tblLook w:val="04A0" w:firstRow="1" w:lastRow="0" w:firstColumn="1" w:lastColumn="0" w:noHBand="0" w:noVBand="1"/>
      </w:tblPr>
      <w:tblGrid>
        <w:gridCol w:w="2910"/>
        <w:gridCol w:w="2909"/>
        <w:gridCol w:w="2910"/>
      </w:tblGrid>
      <w:tr w:rsidR="00F65644" w14:paraId="33FAB7B0" w14:textId="77777777" w:rsidTr="00F06244">
        <w:tc>
          <w:tcPr>
            <w:tcW w:w="2926"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08A87DAB" w14:textId="66473AA7" w:rsidR="00F65644" w:rsidRPr="00F06244" w:rsidRDefault="00F65644" w:rsidP="0036428F">
            <w:pPr>
              <w:jc w:val="center"/>
              <w:rPr>
                <w:rFonts w:ascii="Simplified Arabic" w:hAnsi="Simplified Arabic" w:cs="Simplified Arabic"/>
                <w:b/>
                <w:bCs/>
                <w:sz w:val="28"/>
                <w:szCs w:val="28"/>
                <w:rtl/>
                <w:lang w:bidi="ar-EG"/>
              </w:rPr>
            </w:pPr>
            <w:r w:rsidRPr="00F06244">
              <w:rPr>
                <w:rFonts w:ascii="Simplified Arabic" w:hAnsi="Simplified Arabic" w:cs="Simplified Arabic" w:hint="cs"/>
                <w:b/>
                <w:bCs/>
                <w:sz w:val="28"/>
                <w:szCs w:val="28"/>
                <w:rtl/>
                <w:lang w:bidi="ar-EG"/>
              </w:rPr>
              <w:t xml:space="preserve">العمر </w:t>
            </w:r>
          </w:p>
        </w:tc>
        <w:tc>
          <w:tcPr>
            <w:tcW w:w="2927"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42E9D001" w14:textId="6BB48E93" w:rsidR="00F65644" w:rsidRPr="00F06244" w:rsidRDefault="00F65644" w:rsidP="0036428F">
            <w:pPr>
              <w:jc w:val="center"/>
              <w:rPr>
                <w:rFonts w:ascii="Simplified Arabic" w:hAnsi="Simplified Arabic" w:cs="Simplified Arabic"/>
                <w:b/>
                <w:bCs/>
                <w:sz w:val="28"/>
                <w:szCs w:val="28"/>
                <w:rtl/>
                <w:lang w:bidi="ar-EG"/>
              </w:rPr>
            </w:pPr>
            <w:r w:rsidRPr="00F06244">
              <w:rPr>
                <w:rFonts w:ascii="Simplified Arabic" w:hAnsi="Simplified Arabic" w:cs="Simplified Arabic" w:hint="cs"/>
                <w:b/>
                <w:bCs/>
                <w:sz w:val="28"/>
                <w:szCs w:val="28"/>
                <w:rtl/>
                <w:lang w:bidi="ar-EG"/>
              </w:rPr>
              <w:t>التكرار</w:t>
            </w:r>
          </w:p>
        </w:tc>
        <w:tc>
          <w:tcPr>
            <w:tcW w:w="2926"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1EDD89C3" w14:textId="3041128B" w:rsidR="00F65644" w:rsidRPr="00F06244" w:rsidRDefault="00F65644" w:rsidP="0036428F">
            <w:pPr>
              <w:jc w:val="center"/>
              <w:rPr>
                <w:rFonts w:ascii="Simplified Arabic" w:hAnsi="Simplified Arabic" w:cs="Simplified Arabic"/>
                <w:b/>
                <w:bCs/>
                <w:sz w:val="28"/>
                <w:szCs w:val="28"/>
                <w:rtl/>
                <w:lang w:bidi="ar-EG"/>
              </w:rPr>
            </w:pPr>
            <w:r w:rsidRPr="00F06244">
              <w:rPr>
                <w:rFonts w:ascii="Simplified Arabic" w:hAnsi="Simplified Arabic" w:cs="Simplified Arabic" w:hint="cs"/>
                <w:b/>
                <w:bCs/>
                <w:sz w:val="28"/>
                <w:szCs w:val="28"/>
                <w:rtl/>
                <w:lang w:bidi="ar-EG"/>
              </w:rPr>
              <w:t>نسبة مئوية</w:t>
            </w:r>
          </w:p>
        </w:tc>
      </w:tr>
      <w:tr w:rsidR="00BC40D0" w14:paraId="0B5E2B32" w14:textId="77777777" w:rsidTr="00DC7FCD">
        <w:tc>
          <w:tcPr>
            <w:tcW w:w="2926" w:type="dxa"/>
            <w:tcBorders>
              <w:top w:val="dashDotStroked" w:sz="24" w:space="0" w:color="auto"/>
              <w:left w:val="dashDotStroked" w:sz="24" w:space="0" w:color="auto"/>
            </w:tcBorders>
          </w:tcPr>
          <w:p w14:paraId="3465971B" w14:textId="38C1B4D6" w:rsidR="00BC40D0" w:rsidRDefault="00BC40D0" w:rsidP="0036428F">
            <w:pPr>
              <w:jc w:val="center"/>
              <w:rPr>
                <w:rFonts w:ascii="Simplified Arabic" w:hAnsi="Simplified Arabic" w:cs="Simplified Arabic"/>
                <w:sz w:val="28"/>
                <w:szCs w:val="28"/>
                <w:rtl/>
                <w:lang w:bidi="ar-EG"/>
              </w:rPr>
            </w:pPr>
            <w:r w:rsidRPr="00E92504">
              <w:rPr>
                <w:rFonts w:ascii="Simplified Arabic" w:hAnsi="Simplified Arabic" w:cs="Simplified Arabic"/>
                <w:sz w:val="28"/>
                <w:szCs w:val="28"/>
                <w:rtl/>
                <w:lang w:bidi="ar-EG"/>
              </w:rPr>
              <w:t>من 25 سنة فأقل</w:t>
            </w:r>
          </w:p>
        </w:tc>
        <w:tc>
          <w:tcPr>
            <w:tcW w:w="2927" w:type="dxa"/>
            <w:tcBorders>
              <w:top w:val="dashDotStroked" w:sz="24" w:space="0" w:color="auto"/>
            </w:tcBorders>
          </w:tcPr>
          <w:p w14:paraId="3862BB2E" w14:textId="7CD45A6D" w:rsidR="00BC40D0" w:rsidRDefault="009E1141" w:rsidP="0036428F">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17</w:t>
            </w:r>
          </w:p>
        </w:tc>
        <w:tc>
          <w:tcPr>
            <w:tcW w:w="2926" w:type="dxa"/>
            <w:tcBorders>
              <w:top w:val="dashDotStroked" w:sz="24" w:space="0" w:color="auto"/>
              <w:right w:val="dashDotStroked" w:sz="24" w:space="0" w:color="auto"/>
            </w:tcBorders>
          </w:tcPr>
          <w:p w14:paraId="3EB39B6B" w14:textId="1F7D4657" w:rsidR="00BC40D0" w:rsidRDefault="009E1141" w:rsidP="0036428F">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35.42 %</w:t>
            </w:r>
          </w:p>
        </w:tc>
      </w:tr>
      <w:tr w:rsidR="00BC40D0" w14:paraId="2F51ED42" w14:textId="77777777" w:rsidTr="00DC7FCD">
        <w:tc>
          <w:tcPr>
            <w:tcW w:w="2926" w:type="dxa"/>
            <w:tcBorders>
              <w:left w:val="dashDotStroked" w:sz="24" w:space="0" w:color="auto"/>
            </w:tcBorders>
          </w:tcPr>
          <w:p w14:paraId="36ABD00B" w14:textId="7A434AEF" w:rsidR="00BC40D0" w:rsidRDefault="00BC40D0" w:rsidP="0036428F">
            <w:pPr>
              <w:jc w:val="center"/>
              <w:rPr>
                <w:rFonts w:ascii="Simplified Arabic" w:hAnsi="Simplified Arabic" w:cs="Simplified Arabic"/>
                <w:sz w:val="28"/>
                <w:szCs w:val="28"/>
                <w:rtl/>
                <w:lang w:bidi="ar-EG"/>
              </w:rPr>
            </w:pPr>
            <w:r w:rsidRPr="00E92504">
              <w:rPr>
                <w:rFonts w:ascii="Simplified Arabic" w:hAnsi="Simplified Arabic" w:cs="Simplified Arabic"/>
                <w:sz w:val="28"/>
                <w:szCs w:val="28"/>
                <w:rtl/>
                <w:lang w:bidi="ar-EG"/>
              </w:rPr>
              <w:t>من 26 إلى 35 سنة</w:t>
            </w:r>
          </w:p>
        </w:tc>
        <w:tc>
          <w:tcPr>
            <w:tcW w:w="2927" w:type="dxa"/>
          </w:tcPr>
          <w:p w14:paraId="7858F648" w14:textId="35B767EE" w:rsidR="00BC40D0" w:rsidRDefault="009E1141" w:rsidP="0036428F">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26</w:t>
            </w:r>
          </w:p>
        </w:tc>
        <w:tc>
          <w:tcPr>
            <w:tcW w:w="2926" w:type="dxa"/>
            <w:tcBorders>
              <w:right w:val="dashDotStroked" w:sz="24" w:space="0" w:color="auto"/>
            </w:tcBorders>
          </w:tcPr>
          <w:p w14:paraId="07ED2285" w14:textId="2C6D638A" w:rsidR="00BC40D0" w:rsidRDefault="009E1141" w:rsidP="0036428F">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54,17 %</w:t>
            </w:r>
          </w:p>
        </w:tc>
      </w:tr>
      <w:tr w:rsidR="00BC40D0" w14:paraId="1F9136B7" w14:textId="77777777" w:rsidTr="00DC7FCD">
        <w:tc>
          <w:tcPr>
            <w:tcW w:w="2926" w:type="dxa"/>
            <w:tcBorders>
              <w:left w:val="dashDotStroked" w:sz="24" w:space="0" w:color="auto"/>
            </w:tcBorders>
          </w:tcPr>
          <w:p w14:paraId="7507C581" w14:textId="029EA0D3" w:rsidR="00BC40D0" w:rsidRDefault="00BC40D0" w:rsidP="0036428F">
            <w:pPr>
              <w:jc w:val="center"/>
              <w:rPr>
                <w:rFonts w:ascii="Simplified Arabic" w:hAnsi="Simplified Arabic" w:cs="Simplified Arabic"/>
                <w:sz w:val="28"/>
                <w:szCs w:val="28"/>
                <w:rtl/>
                <w:lang w:bidi="ar-EG"/>
              </w:rPr>
            </w:pPr>
            <w:r w:rsidRPr="00E92504">
              <w:rPr>
                <w:rFonts w:ascii="Simplified Arabic" w:hAnsi="Simplified Arabic" w:cs="Simplified Arabic"/>
                <w:sz w:val="28"/>
                <w:szCs w:val="28"/>
                <w:rtl/>
                <w:lang w:bidi="ar-EG"/>
              </w:rPr>
              <w:t xml:space="preserve">من 36 إلى 45 سنة </w:t>
            </w:r>
          </w:p>
        </w:tc>
        <w:tc>
          <w:tcPr>
            <w:tcW w:w="2927" w:type="dxa"/>
          </w:tcPr>
          <w:p w14:paraId="4630DF79" w14:textId="0C3FA907" w:rsidR="00BC40D0" w:rsidRDefault="009E1141" w:rsidP="0036428F">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w:t>
            </w:r>
          </w:p>
        </w:tc>
        <w:tc>
          <w:tcPr>
            <w:tcW w:w="2926" w:type="dxa"/>
            <w:tcBorders>
              <w:right w:val="dashDotStroked" w:sz="24" w:space="0" w:color="auto"/>
            </w:tcBorders>
          </w:tcPr>
          <w:p w14:paraId="5BF9F74D" w14:textId="5182888C" w:rsidR="00BC40D0" w:rsidRDefault="009E1141" w:rsidP="0036428F">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10.41 %</w:t>
            </w:r>
          </w:p>
        </w:tc>
      </w:tr>
      <w:tr w:rsidR="00BC40D0" w14:paraId="4DA08538" w14:textId="77777777" w:rsidTr="00DC7FCD">
        <w:tc>
          <w:tcPr>
            <w:tcW w:w="2926" w:type="dxa"/>
            <w:tcBorders>
              <w:left w:val="dashDotStroked" w:sz="24" w:space="0" w:color="auto"/>
              <w:bottom w:val="dashDotStroked" w:sz="24" w:space="0" w:color="auto"/>
            </w:tcBorders>
          </w:tcPr>
          <w:p w14:paraId="20ECD9FB" w14:textId="1A8C64A5" w:rsidR="00BC40D0" w:rsidRDefault="00BC40D0" w:rsidP="0036428F">
            <w:pPr>
              <w:jc w:val="center"/>
              <w:rPr>
                <w:rFonts w:ascii="Simplified Arabic" w:hAnsi="Simplified Arabic" w:cs="Simplified Arabic"/>
                <w:sz w:val="28"/>
                <w:szCs w:val="28"/>
                <w:rtl/>
                <w:lang w:bidi="ar-EG"/>
              </w:rPr>
            </w:pPr>
            <w:r w:rsidRPr="00E92504">
              <w:rPr>
                <w:rFonts w:ascii="Simplified Arabic" w:hAnsi="Simplified Arabic" w:cs="Simplified Arabic"/>
                <w:sz w:val="28"/>
                <w:szCs w:val="28"/>
                <w:lang w:bidi="ar-EG"/>
              </w:rPr>
              <w:t>46</w:t>
            </w:r>
            <w:r w:rsidRPr="00E92504">
              <w:rPr>
                <w:rFonts w:ascii="Simplified Arabic" w:hAnsi="Simplified Arabic" w:cs="Simplified Arabic"/>
                <w:sz w:val="28"/>
                <w:szCs w:val="28"/>
                <w:rtl/>
                <w:lang w:bidi="ar-EG"/>
              </w:rPr>
              <w:t xml:space="preserve"> سنة فأكثر</w:t>
            </w:r>
          </w:p>
        </w:tc>
        <w:tc>
          <w:tcPr>
            <w:tcW w:w="2927" w:type="dxa"/>
            <w:tcBorders>
              <w:bottom w:val="dashDotStroked" w:sz="24" w:space="0" w:color="auto"/>
            </w:tcBorders>
          </w:tcPr>
          <w:p w14:paraId="3973414F" w14:textId="581AD479" w:rsidR="00BC40D0" w:rsidRDefault="009E1141" w:rsidP="0036428F">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w:t>
            </w:r>
          </w:p>
        </w:tc>
        <w:tc>
          <w:tcPr>
            <w:tcW w:w="2926" w:type="dxa"/>
            <w:tcBorders>
              <w:bottom w:val="dashDotStroked" w:sz="24" w:space="0" w:color="auto"/>
              <w:right w:val="dashDotStroked" w:sz="24" w:space="0" w:color="auto"/>
            </w:tcBorders>
          </w:tcPr>
          <w:p w14:paraId="159D4659" w14:textId="17BD3B81" w:rsidR="00BC40D0" w:rsidRDefault="009E1141" w:rsidP="0036428F">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w:t>
            </w:r>
          </w:p>
        </w:tc>
      </w:tr>
      <w:tr w:rsidR="009E1141" w14:paraId="6792BF40" w14:textId="77777777" w:rsidTr="00F06244">
        <w:tc>
          <w:tcPr>
            <w:tcW w:w="2926" w:type="dxa"/>
            <w:tcBorders>
              <w:top w:val="dashDotStroked" w:sz="24" w:space="0" w:color="auto"/>
              <w:left w:val="dashDotStroked" w:sz="24" w:space="0" w:color="auto"/>
              <w:bottom w:val="dashDotStroked" w:sz="24" w:space="0" w:color="auto"/>
            </w:tcBorders>
            <w:shd w:val="clear" w:color="auto" w:fill="D9E2F3" w:themeFill="accent1" w:themeFillTint="33"/>
          </w:tcPr>
          <w:p w14:paraId="67CC7975" w14:textId="504257B7" w:rsidR="009E1141" w:rsidRPr="00F06244" w:rsidRDefault="009E1141" w:rsidP="00F06244">
            <w:pPr>
              <w:jc w:val="center"/>
              <w:rPr>
                <w:rFonts w:ascii="Simplified Arabic" w:hAnsi="Simplified Arabic" w:cs="Simplified Arabic"/>
                <w:b/>
                <w:bCs/>
                <w:sz w:val="28"/>
                <w:szCs w:val="28"/>
                <w:lang w:bidi="ar-EG"/>
              </w:rPr>
            </w:pPr>
            <w:r w:rsidRPr="00F06244">
              <w:rPr>
                <w:rFonts w:ascii="Simplified Arabic" w:hAnsi="Simplified Arabic" w:cs="Simplified Arabic" w:hint="cs"/>
                <w:b/>
                <w:bCs/>
                <w:sz w:val="28"/>
                <w:szCs w:val="28"/>
                <w:rtl/>
                <w:lang w:bidi="ar-EG"/>
              </w:rPr>
              <w:t>المجموع</w:t>
            </w:r>
          </w:p>
        </w:tc>
        <w:tc>
          <w:tcPr>
            <w:tcW w:w="2927" w:type="dxa"/>
            <w:tcBorders>
              <w:top w:val="dashDotStroked" w:sz="24" w:space="0" w:color="auto"/>
              <w:bottom w:val="dashDotStroked" w:sz="24" w:space="0" w:color="auto"/>
            </w:tcBorders>
            <w:shd w:val="clear" w:color="auto" w:fill="D9E2F3" w:themeFill="accent1" w:themeFillTint="33"/>
          </w:tcPr>
          <w:p w14:paraId="2A5C7AC9" w14:textId="5CD13D0B" w:rsidR="009E1141" w:rsidRPr="00F06244" w:rsidRDefault="009E1141" w:rsidP="00F06244">
            <w:pPr>
              <w:pStyle w:val="a5"/>
              <w:ind w:left="0"/>
              <w:jc w:val="center"/>
              <w:rPr>
                <w:rFonts w:ascii="Simplified Arabic" w:hAnsi="Simplified Arabic" w:cs="Simplified Arabic"/>
                <w:b/>
                <w:bCs/>
                <w:sz w:val="28"/>
                <w:szCs w:val="28"/>
                <w:rtl/>
                <w:lang w:bidi="ar-EG"/>
              </w:rPr>
            </w:pPr>
            <w:r w:rsidRPr="00F06244">
              <w:rPr>
                <w:rFonts w:ascii="Simplified Arabic" w:hAnsi="Simplified Arabic" w:cs="Simplified Arabic" w:hint="cs"/>
                <w:b/>
                <w:bCs/>
                <w:sz w:val="28"/>
                <w:szCs w:val="28"/>
                <w:rtl/>
                <w:lang w:bidi="ar-EG"/>
              </w:rPr>
              <w:t>48</w:t>
            </w:r>
          </w:p>
        </w:tc>
        <w:tc>
          <w:tcPr>
            <w:tcW w:w="2926" w:type="dxa"/>
            <w:tcBorders>
              <w:top w:val="dashDotStroked" w:sz="24" w:space="0" w:color="auto"/>
              <w:bottom w:val="dashDotStroked" w:sz="24" w:space="0" w:color="auto"/>
              <w:right w:val="dashDotStroked" w:sz="24" w:space="0" w:color="auto"/>
            </w:tcBorders>
            <w:shd w:val="clear" w:color="auto" w:fill="D9E2F3" w:themeFill="accent1" w:themeFillTint="33"/>
          </w:tcPr>
          <w:p w14:paraId="38DF3F78" w14:textId="7E666C37" w:rsidR="009E1141" w:rsidRPr="00F06244" w:rsidRDefault="009E1141" w:rsidP="00F06244">
            <w:pPr>
              <w:pStyle w:val="a5"/>
              <w:ind w:left="0"/>
              <w:jc w:val="center"/>
              <w:rPr>
                <w:rFonts w:ascii="Simplified Arabic" w:hAnsi="Simplified Arabic" w:cs="Simplified Arabic"/>
                <w:b/>
                <w:bCs/>
                <w:sz w:val="28"/>
                <w:szCs w:val="28"/>
                <w:rtl/>
                <w:lang w:bidi="ar-EG"/>
              </w:rPr>
            </w:pPr>
            <w:r w:rsidRPr="00F06244">
              <w:rPr>
                <w:rFonts w:ascii="Simplified Arabic" w:hAnsi="Simplified Arabic" w:cs="Simplified Arabic" w:hint="cs"/>
                <w:b/>
                <w:bCs/>
                <w:sz w:val="28"/>
                <w:szCs w:val="28"/>
                <w:rtl/>
                <w:lang w:bidi="ar-EG"/>
              </w:rPr>
              <w:t>100 %</w:t>
            </w:r>
          </w:p>
        </w:tc>
      </w:tr>
    </w:tbl>
    <w:p w14:paraId="3AAE045D" w14:textId="77777777" w:rsidR="00692CEF" w:rsidRPr="00692CEF" w:rsidRDefault="00692CEF" w:rsidP="00692CEF">
      <w:pPr>
        <w:pStyle w:val="a5"/>
        <w:ind w:left="43"/>
        <w:jc w:val="both"/>
        <w:rPr>
          <w:rFonts w:ascii="Simplified Arabic" w:hAnsi="Simplified Arabic" w:cs="Simplified Arabic"/>
          <w:sz w:val="16"/>
          <w:szCs w:val="16"/>
          <w:rtl/>
          <w:lang w:bidi="ar-EG"/>
        </w:rPr>
      </w:pPr>
    </w:p>
    <w:p w14:paraId="2C6A91AE" w14:textId="137D8AED" w:rsidR="00B64077" w:rsidRDefault="00B64077" w:rsidP="00F06244">
      <w:pPr>
        <w:pStyle w:val="a5"/>
        <w:ind w:left="43" w:firstLine="36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يتضح</w:t>
      </w:r>
      <w:r w:rsidR="00F06244">
        <w:rPr>
          <w:rFonts w:ascii="Simplified Arabic" w:hAnsi="Simplified Arabic" w:cs="Simplified Arabic" w:hint="cs"/>
          <w:sz w:val="28"/>
          <w:szCs w:val="28"/>
          <w:rtl/>
          <w:lang w:bidi="ar-EG"/>
        </w:rPr>
        <w:t xml:space="preserve"> من الجدول (9-2)</w:t>
      </w:r>
      <w:r>
        <w:rPr>
          <w:rFonts w:ascii="Simplified Arabic" w:hAnsi="Simplified Arabic" w:cs="Simplified Arabic" w:hint="cs"/>
          <w:sz w:val="28"/>
          <w:szCs w:val="28"/>
          <w:rtl/>
          <w:lang w:bidi="ar-EG"/>
        </w:rPr>
        <w:t xml:space="preserve"> أن معظم عينة الدراسة من </w:t>
      </w:r>
      <w:r w:rsidR="001C5B1D">
        <w:rPr>
          <w:rFonts w:ascii="Simplified Arabic" w:hAnsi="Simplified Arabic" w:cs="Simplified Arabic" w:hint="cs"/>
          <w:sz w:val="28"/>
          <w:szCs w:val="28"/>
          <w:rtl/>
          <w:lang w:bidi="ar-EG"/>
        </w:rPr>
        <w:t xml:space="preserve">الفئة العمرية من 26 إلى 35 سنة (أي من فئة الشباب) حيث بلغ </w:t>
      </w:r>
      <w:r>
        <w:rPr>
          <w:rFonts w:ascii="Simplified Arabic" w:hAnsi="Simplified Arabic" w:cs="Simplified Arabic" w:hint="cs"/>
          <w:sz w:val="28"/>
          <w:szCs w:val="28"/>
          <w:rtl/>
          <w:lang w:bidi="ar-EG"/>
        </w:rPr>
        <w:t xml:space="preserve">عددهم مجتمعين </w:t>
      </w:r>
      <w:r w:rsidR="001C5B1D">
        <w:rPr>
          <w:rFonts w:ascii="Simplified Arabic" w:hAnsi="Simplified Arabic" w:cs="Simplified Arabic" w:hint="cs"/>
          <w:sz w:val="28"/>
          <w:szCs w:val="28"/>
          <w:rtl/>
          <w:lang w:bidi="ar-EG"/>
        </w:rPr>
        <w:t xml:space="preserve">(26) </w:t>
      </w:r>
      <w:r>
        <w:rPr>
          <w:rFonts w:ascii="Simplified Arabic" w:hAnsi="Simplified Arabic" w:cs="Simplified Arabic" w:hint="cs"/>
          <w:sz w:val="28"/>
          <w:szCs w:val="28"/>
          <w:rtl/>
          <w:lang w:bidi="ar-EG"/>
        </w:rPr>
        <w:t xml:space="preserve">مستجيباً أي ما نسبته </w:t>
      </w:r>
      <w:r w:rsidR="001C5B1D">
        <w:rPr>
          <w:rFonts w:ascii="Simplified Arabic" w:hAnsi="Simplified Arabic" w:cs="Simplified Arabic" w:hint="cs"/>
          <w:sz w:val="28"/>
          <w:szCs w:val="28"/>
          <w:rtl/>
          <w:lang w:bidi="ar-EG"/>
        </w:rPr>
        <w:t>(54.17%)</w:t>
      </w:r>
      <w:r>
        <w:rPr>
          <w:rFonts w:ascii="Simplified Arabic" w:hAnsi="Simplified Arabic" w:cs="Simplified Arabic" w:hint="cs"/>
          <w:sz w:val="28"/>
          <w:szCs w:val="28"/>
          <w:rtl/>
          <w:lang w:bidi="ar-EG"/>
        </w:rPr>
        <w:t xml:space="preserve"> من عينة الدراسة،</w:t>
      </w:r>
      <w:r w:rsidR="001C5B1D">
        <w:rPr>
          <w:rFonts w:ascii="Simplified Arabic" w:hAnsi="Simplified Arabic" w:cs="Simplified Arabic" w:hint="cs"/>
          <w:sz w:val="28"/>
          <w:szCs w:val="28"/>
          <w:rtl/>
          <w:lang w:bidi="ar-EG"/>
        </w:rPr>
        <w:t xml:space="preserve"> تليها الفئة العمرية من 25 سنة فأقل حيث بلغ عددهم (17) مستجيباً أي ما نسبته (35.42%)، بينما تمثل الفئة العمرية من 36 إلى 45 سنة أقل أفراد العينة حيث بلغ عددهم (5) مستجيباً أي ما نسبته (10.41%)،</w:t>
      </w:r>
      <w:r>
        <w:rPr>
          <w:rFonts w:ascii="Simplified Arabic" w:hAnsi="Simplified Arabic" w:cs="Simplified Arabic" w:hint="cs"/>
          <w:sz w:val="28"/>
          <w:szCs w:val="28"/>
          <w:rtl/>
          <w:lang w:bidi="ar-EG"/>
        </w:rPr>
        <w:t xml:space="preserve"> </w:t>
      </w:r>
      <w:r w:rsidR="001C5B1D">
        <w:rPr>
          <w:rFonts w:ascii="Simplified Arabic" w:hAnsi="Simplified Arabic" w:cs="Simplified Arabic" w:hint="cs"/>
          <w:sz w:val="28"/>
          <w:szCs w:val="28"/>
          <w:rtl/>
          <w:lang w:bidi="ar-EG"/>
        </w:rPr>
        <w:t>ويتضح جلياً</w:t>
      </w:r>
      <w:r>
        <w:rPr>
          <w:rFonts w:ascii="Simplified Arabic" w:hAnsi="Simplified Arabic" w:cs="Simplified Arabic" w:hint="cs"/>
          <w:sz w:val="28"/>
          <w:szCs w:val="28"/>
          <w:rtl/>
          <w:lang w:bidi="ar-EG"/>
        </w:rPr>
        <w:t xml:space="preserve"> أن </w:t>
      </w:r>
      <w:r w:rsidR="001C5B1D">
        <w:rPr>
          <w:rFonts w:ascii="Simplified Arabic" w:hAnsi="Simplified Arabic" w:cs="Simplified Arabic" w:hint="cs"/>
          <w:sz w:val="28"/>
          <w:szCs w:val="28"/>
          <w:rtl/>
          <w:lang w:bidi="ar-EG"/>
        </w:rPr>
        <w:t xml:space="preserve">غالبية أفراد العينة </w:t>
      </w:r>
      <w:r>
        <w:rPr>
          <w:rFonts w:ascii="Simplified Arabic" w:hAnsi="Simplified Arabic" w:cs="Simplified Arabic" w:hint="cs"/>
          <w:sz w:val="28"/>
          <w:szCs w:val="28"/>
          <w:rtl/>
          <w:lang w:bidi="ar-EG"/>
        </w:rPr>
        <w:t xml:space="preserve">هم من الفئة العمرية </w:t>
      </w:r>
      <w:r w:rsidR="001C5B1D">
        <w:rPr>
          <w:rFonts w:ascii="Simplified Arabic" w:hAnsi="Simplified Arabic" w:cs="Simplified Arabic" w:hint="cs"/>
          <w:sz w:val="28"/>
          <w:szCs w:val="28"/>
          <w:rtl/>
          <w:lang w:bidi="ar-EG"/>
        </w:rPr>
        <w:t>الشبابية إذ تمثل أكبر شريحة في سوق العمل.</w:t>
      </w:r>
    </w:p>
    <w:p w14:paraId="5554AC80" w14:textId="77777777" w:rsidR="00B64077" w:rsidRPr="00F06244" w:rsidRDefault="00B64077" w:rsidP="00F65644">
      <w:pPr>
        <w:pStyle w:val="a5"/>
        <w:ind w:left="43"/>
        <w:jc w:val="both"/>
        <w:rPr>
          <w:rFonts w:ascii="Simplified Arabic" w:hAnsi="Simplified Arabic" w:cs="Simplified Arabic"/>
          <w:sz w:val="16"/>
          <w:szCs w:val="16"/>
          <w:rtl/>
          <w:lang w:bidi="ar-EG"/>
        </w:rPr>
      </w:pPr>
    </w:p>
    <w:p w14:paraId="3F4D5910" w14:textId="2F4148BB" w:rsidR="00B64077" w:rsidRPr="00F06244" w:rsidRDefault="00B64077" w:rsidP="00F06244">
      <w:pPr>
        <w:pStyle w:val="a5"/>
        <w:ind w:left="43"/>
        <w:jc w:val="both"/>
        <w:rPr>
          <w:rFonts w:ascii="Simplified Arabic" w:hAnsi="Simplified Arabic" w:cs="Simplified Arabic"/>
          <w:b/>
          <w:bCs/>
          <w:sz w:val="24"/>
          <w:szCs w:val="24"/>
          <w:rtl/>
          <w:lang w:bidi="ar-EG"/>
        </w:rPr>
      </w:pPr>
      <w:r w:rsidRPr="00F06244">
        <w:rPr>
          <w:rFonts w:ascii="Simplified Arabic" w:hAnsi="Simplified Arabic" w:cs="Simplified Arabic" w:hint="cs"/>
          <w:b/>
          <w:bCs/>
          <w:sz w:val="24"/>
          <w:szCs w:val="24"/>
          <w:rtl/>
          <w:lang w:bidi="ar-EG"/>
        </w:rPr>
        <w:t>جدول رقم (</w:t>
      </w:r>
      <w:r w:rsidR="00F06244">
        <w:rPr>
          <w:rFonts w:ascii="Simplified Arabic" w:hAnsi="Simplified Arabic" w:cs="Simplified Arabic" w:hint="cs"/>
          <w:b/>
          <w:bCs/>
          <w:sz w:val="24"/>
          <w:szCs w:val="24"/>
          <w:rtl/>
          <w:lang w:bidi="ar-EG"/>
        </w:rPr>
        <w:t>9-3</w:t>
      </w:r>
      <w:r w:rsidRPr="00F06244">
        <w:rPr>
          <w:rFonts w:ascii="Simplified Arabic" w:hAnsi="Simplified Arabic" w:cs="Simplified Arabic" w:hint="cs"/>
          <w:b/>
          <w:bCs/>
          <w:sz w:val="24"/>
          <w:szCs w:val="24"/>
          <w:rtl/>
          <w:lang w:bidi="ar-EG"/>
        </w:rPr>
        <w:t>) توزيع أفراد العينة حسب المؤهل التعليمي:</w:t>
      </w:r>
    </w:p>
    <w:tbl>
      <w:tblPr>
        <w:tblStyle w:val="a9"/>
        <w:bidiVisual/>
        <w:tblW w:w="0" w:type="auto"/>
        <w:tblInd w:w="43" w:type="dxa"/>
        <w:tblLook w:val="04A0" w:firstRow="1" w:lastRow="0" w:firstColumn="1" w:lastColumn="0" w:noHBand="0" w:noVBand="1"/>
      </w:tblPr>
      <w:tblGrid>
        <w:gridCol w:w="3526"/>
        <w:gridCol w:w="2294"/>
        <w:gridCol w:w="2909"/>
      </w:tblGrid>
      <w:tr w:rsidR="00B64077" w:rsidRPr="003427FC" w14:paraId="51E1A7D7" w14:textId="77777777" w:rsidTr="00F06244">
        <w:tc>
          <w:tcPr>
            <w:tcW w:w="3546"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155E9973" w14:textId="77777777" w:rsidR="00B64077" w:rsidRPr="003427FC" w:rsidRDefault="00B64077" w:rsidP="00A35ED0">
            <w:pPr>
              <w:pStyle w:val="a5"/>
              <w:ind w:left="0"/>
              <w:rPr>
                <w:rFonts w:ascii="Simplified Arabic" w:hAnsi="Simplified Arabic" w:cs="Simplified Arabic"/>
                <w:b/>
                <w:bCs/>
                <w:sz w:val="28"/>
                <w:szCs w:val="28"/>
                <w:rtl/>
                <w:lang w:bidi="ar-EG"/>
              </w:rPr>
            </w:pPr>
            <w:r w:rsidRPr="003427FC">
              <w:rPr>
                <w:rFonts w:ascii="Simplified Arabic" w:hAnsi="Simplified Arabic" w:cs="Simplified Arabic" w:hint="cs"/>
                <w:b/>
                <w:bCs/>
                <w:sz w:val="28"/>
                <w:szCs w:val="28"/>
                <w:rtl/>
                <w:lang w:bidi="ar-EG"/>
              </w:rPr>
              <w:t>المؤهل التعليمي</w:t>
            </w:r>
          </w:p>
        </w:tc>
        <w:tc>
          <w:tcPr>
            <w:tcW w:w="2307"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69319410" w14:textId="77777777" w:rsidR="00B64077" w:rsidRPr="003427FC" w:rsidRDefault="00B64077" w:rsidP="001C5B1D">
            <w:pPr>
              <w:pStyle w:val="a5"/>
              <w:ind w:left="0"/>
              <w:jc w:val="center"/>
              <w:rPr>
                <w:rFonts w:ascii="Simplified Arabic" w:hAnsi="Simplified Arabic" w:cs="Simplified Arabic"/>
                <w:b/>
                <w:bCs/>
                <w:sz w:val="28"/>
                <w:szCs w:val="28"/>
                <w:rtl/>
                <w:lang w:bidi="ar-EG"/>
              </w:rPr>
            </w:pPr>
            <w:r w:rsidRPr="003427FC">
              <w:rPr>
                <w:rFonts w:ascii="Simplified Arabic" w:hAnsi="Simplified Arabic" w:cs="Simplified Arabic" w:hint="cs"/>
                <w:b/>
                <w:bCs/>
                <w:sz w:val="28"/>
                <w:szCs w:val="28"/>
                <w:rtl/>
                <w:lang w:bidi="ar-EG"/>
              </w:rPr>
              <w:t>التكرار</w:t>
            </w:r>
          </w:p>
        </w:tc>
        <w:tc>
          <w:tcPr>
            <w:tcW w:w="2926"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2E0A0800" w14:textId="77777777" w:rsidR="00B64077" w:rsidRPr="003427FC" w:rsidRDefault="00B64077" w:rsidP="001C5B1D">
            <w:pPr>
              <w:pStyle w:val="a5"/>
              <w:ind w:left="0"/>
              <w:jc w:val="center"/>
              <w:rPr>
                <w:rFonts w:ascii="Simplified Arabic" w:hAnsi="Simplified Arabic" w:cs="Simplified Arabic"/>
                <w:b/>
                <w:bCs/>
                <w:sz w:val="28"/>
                <w:szCs w:val="28"/>
                <w:rtl/>
                <w:lang w:bidi="ar-EG"/>
              </w:rPr>
            </w:pPr>
            <w:r w:rsidRPr="003427FC">
              <w:rPr>
                <w:rFonts w:ascii="Simplified Arabic" w:hAnsi="Simplified Arabic" w:cs="Simplified Arabic" w:hint="cs"/>
                <w:b/>
                <w:bCs/>
                <w:sz w:val="28"/>
                <w:szCs w:val="28"/>
                <w:rtl/>
                <w:lang w:bidi="ar-EG"/>
              </w:rPr>
              <w:t>نسبة مئوية</w:t>
            </w:r>
          </w:p>
        </w:tc>
      </w:tr>
      <w:tr w:rsidR="00B64077" w14:paraId="20FD2330" w14:textId="77777777" w:rsidTr="00DC7FCD">
        <w:tc>
          <w:tcPr>
            <w:tcW w:w="3546" w:type="dxa"/>
            <w:tcBorders>
              <w:top w:val="dashDotStroked" w:sz="24" w:space="0" w:color="auto"/>
              <w:left w:val="dashDotStroked" w:sz="24" w:space="0" w:color="auto"/>
            </w:tcBorders>
          </w:tcPr>
          <w:p w14:paraId="58F0B3A7" w14:textId="77777777" w:rsidR="00B64077" w:rsidRDefault="00B64077" w:rsidP="00804DE0">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الشهادة الثانوية</w:t>
            </w:r>
          </w:p>
        </w:tc>
        <w:tc>
          <w:tcPr>
            <w:tcW w:w="2307" w:type="dxa"/>
            <w:tcBorders>
              <w:top w:val="dashDotStroked" w:sz="24" w:space="0" w:color="auto"/>
            </w:tcBorders>
          </w:tcPr>
          <w:p w14:paraId="2528F1A0" w14:textId="38CBC9AE" w:rsidR="00B64077" w:rsidRDefault="00CC078E" w:rsidP="001C5B1D">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21</w:t>
            </w:r>
          </w:p>
        </w:tc>
        <w:tc>
          <w:tcPr>
            <w:tcW w:w="2926" w:type="dxa"/>
            <w:tcBorders>
              <w:top w:val="dashDotStroked" w:sz="24" w:space="0" w:color="auto"/>
              <w:right w:val="dashDotStroked" w:sz="24" w:space="0" w:color="auto"/>
            </w:tcBorders>
          </w:tcPr>
          <w:p w14:paraId="2ECA4671" w14:textId="67FF1E65" w:rsidR="00B64077" w:rsidRDefault="00A35ED0" w:rsidP="00692CEF">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43.75 %</w:t>
            </w:r>
          </w:p>
        </w:tc>
      </w:tr>
      <w:tr w:rsidR="00B64077" w14:paraId="4F6698CB" w14:textId="77777777" w:rsidTr="00DC7FCD">
        <w:tc>
          <w:tcPr>
            <w:tcW w:w="3546" w:type="dxa"/>
            <w:tcBorders>
              <w:left w:val="dashDotStroked" w:sz="24" w:space="0" w:color="auto"/>
            </w:tcBorders>
          </w:tcPr>
          <w:p w14:paraId="2A3B9C84" w14:textId="77777777" w:rsidR="00B64077" w:rsidRDefault="00B64077" w:rsidP="00804DE0">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الدرجة الجامعية الدبلوم</w:t>
            </w:r>
          </w:p>
        </w:tc>
        <w:tc>
          <w:tcPr>
            <w:tcW w:w="2307" w:type="dxa"/>
          </w:tcPr>
          <w:p w14:paraId="4BF030A5" w14:textId="40E7703F" w:rsidR="00B64077" w:rsidRDefault="00CC078E" w:rsidP="001C5B1D">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w:t>
            </w:r>
          </w:p>
        </w:tc>
        <w:tc>
          <w:tcPr>
            <w:tcW w:w="2926" w:type="dxa"/>
            <w:tcBorders>
              <w:right w:val="dashDotStroked" w:sz="24" w:space="0" w:color="auto"/>
            </w:tcBorders>
          </w:tcPr>
          <w:p w14:paraId="588708B9" w14:textId="464EC4D0" w:rsidR="00B64077" w:rsidRDefault="00A35ED0" w:rsidP="00692CEF">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w:t>
            </w:r>
          </w:p>
        </w:tc>
      </w:tr>
      <w:tr w:rsidR="00B64077" w14:paraId="7D6E94FC" w14:textId="77777777" w:rsidTr="00DC7FCD">
        <w:tc>
          <w:tcPr>
            <w:tcW w:w="3546" w:type="dxa"/>
            <w:tcBorders>
              <w:left w:val="dashDotStroked" w:sz="24" w:space="0" w:color="auto"/>
            </w:tcBorders>
          </w:tcPr>
          <w:p w14:paraId="2E0079B1" w14:textId="77777777" w:rsidR="00B64077" w:rsidRDefault="00B64077" w:rsidP="00804DE0">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الدرجة الجامعية البكالوريوس</w:t>
            </w:r>
          </w:p>
        </w:tc>
        <w:tc>
          <w:tcPr>
            <w:tcW w:w="2307" w:type="dxa"/>
          </w:tcPr>
          <w:p w14:paraId="63493BE3" w14:textId="26DFD4E6" w:rsidR="00B64077" w:rsidRDefault="00CC078E" w:rsidP="001C5B1D">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23</w:t>
            </w:r>
          </w:p>
        </w:tc>
        <w:tc>
          <w:tcPr>
            <w:tcW w:w="2926" w:type="dxa"/>
            <w:tcBorders>
              <w:right w:val="dashDotStroked" w:sz="24" w:space="0" w:color="auto"/>
            </w:tcBorders>
          </w:tcPr>
          <w:p w14:paraId="0B8B6356" w14:textId="199DAE95" w:rsidR="00B64077" w:rsidRDefault="00A35ED0" w:rsidP="00692CEF">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47.92 %</w:t>
            </w:r>
          </w:p>
        </w:tc>
      </w:tr>
      <w:tr w:rsidR="00B64077" w14:paraId="46D30E9A" w14:textId="77777777" w:rsidTr="00DC7FCD">
        <w:tc>
          <w:tcPr>
            <w:tcW w:w="3546" w:type="dxa"/>
            <w:tcBorders>
              <w:left w:val="dashDotStroked" w:sz="24" w:space="0" w:color="auto"/>
              <w:bottom w:val="dashDotStroked" w:sz="24" w:space="0" w:color="auto"/>
            </w:tcBorders>
          </w:tcPr>
          <w:p w14:paraId="165670F9" w14:textId="77777777" w:rsidR="00B64077" w:rsidRDefault="00B64077" w:rsidP="00804DE0">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الدراسات العليا</w:t>
            </w:r>
          </w:p>
        </w:tc>
        <w:tc>
          <w:tcPr>
            <w:tcW w:w="2307" w:type="dxa"/>
            <w:tcBorders>
              <w:bottom w:val="dashDotStroked" w:sz="24" w:space="0" w:color="auto"/>
            </w:tcBorders>
          </w:tcPr>
          <w:p w14:paraId="0D38C9D1" w14:textId="73F735EC" w:rsidR="00B64077" w:rsidRDefault="00CC078E" w:rsidP="001C5B1D">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w:t>
            </w:r>
          </w:p>
        </w:tc>
        <w:tc>
          <w:tcPr>
            <w:tcW w:w="2926" w:type="dxa"/>
            <w:tcBorders>
              <w:bottom w:val="dashDotStroked" w:sz="24" w:space="0" w:color="auto"/>
              <w:right w:val="dashDotStroked" w:sz="24" w:space="0" w:color="auto"/>
            </w:tcBorders>
          </w:tcPr>
          <w:p w14:paraId="56A303BB" w14:textId="02EB601A" w:rsidR="00B64077" w:rsidRDefault="00A35ED0" w:rsidP="00692CEF">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8.33 %</w:t>
            </w:r>
          </w:p>
        </w:tc>
      </w:tr>
      <w:tr w:rsidR="00B64077" w14:paraId="5B64F7AF" w14:textId="77777777" w:rsidTr="00F06244">
        <w:tc>
          <w:tcPr>
            <w:tcW w:w="3546" w:type="dxa"/>
            <w:tcBorders>
              <w:top w:val="dashDotStroked" w:sz="24" w:space="0" w:color="auto"/>
              <w:left w:val="dashDotStroked" w:sz="24" w:space="0" w:color="auto"/>
              <w:bottom w:val="dashDotStroked" w:sz="24" w:space="0" w:color="auto"/>
            </w:tcBorders>
            <w:shd w:val="clear" w:color="auto" w:fill="D9E2F3" w:themeFill="accent1" w:themeFillTint="33"/>
          </w:tcPr>
          <w:p w14:paraId="29E3F27A" w14:textId="77777777" w:rsidR="00B64077" w:rsidRPr="003427FC" w:rsidRDefault="00B64077" w:rsidP="00804DE0">
            <w:pPr>
              <w:pStyle w:val="a5"/>
              <w:ind w:left="0"/>
              <w:jc w:val="both"/>
              <w:rPr>
                <w:rFonts w:ascii="Simplified Arabic" w:hAnsi="Simplified Arabic" w:cs="Simplified Arabic"/>
                <w:b/>
                <w:bCs/>
                <w:sz w:val="28"/>
                <w:szCs w:val="28"/>
                <w:rtl/>
                <w:lang w:bidi="ar-EG"/>
              </w:rPr>
            </w:pPr>
            <w:r w:rsidRPr="003427FC">
              <w:rPr>
                <w:rFonts w:ascii="Simplified Arabic" w:hAnsi="Simplified Arabic" w:cs="Simplified Arabic" w:hint="cs"/>
                <w:b/>
                <w:bCs/>
                <w:sz w:val="28"/>
                <w:szCs w:val="28"/>
                <w:rtl/>
                <w:lang w:bidi="ar-EG"/>
              </w:rPr>
              <w:t>المجموع</w:t>
            </w:r>
          </w:p>
        </w:tc>
        <w:tc>
          <w:tcPr>
            <w:tcW w:w="2307" w:type="dxa"/>
            <w:tcBorders>
              <w:top w:val="dashDotStroked" w:sz="24" w:space="0" w:color="auto"/>
              <w:bottom w:val="dashDotStroked" w:sz="24" w:space="0" w:color="auto"/>
            </w:tcBorders>
            <w:shd w:val="clear" w:color="auto" w:fill="D9E2F3" w:themeFill="accent1" w:themeFillTint="33"/>
          </w:tcPr>
          <w:p w14:paraId="28DA0591" w14:textId="70582D2D" w:rsidR="00B64077" w:rsidRPr="003427FC" w:rsidRDefault="00CC078E" w:rsidP="001C5B1D">
            <w:pPr>
              <w:pStyle w:val="a5"/>
              <w:ind w:left="0"/>
              <w:jc w:val="center"/>
              <w:rPr>
                <w:rFonts w:ascii="Simplified Arabic" w:hAnsi="Simplified Arabic" w:cs="Simplified Arabic"/>
                <w:b/>
                <w:bCs/>
                <w:sz w:val="28"/>
                <w:szCs w:val="28"/>
                <w:rtl/>
                <w:lang w:bidi="ar-EG"/>
              </w:rPr>
            </w:pPr>
            <w:r w:rsidRPr="003427FC">
              <w:rPr>
                <w:rFonts w:ascii="Simplified Arabic" w:hAnsi="Simplified Arabic" w:cs="Simplified Arabic" w:hint="cs"/>
                <w:b/>
                <w:bCs/>
                <w:sz w:val="28"/>
                <w:szCs w:val="28"/>
                <w:rtl/>
                <w:lang w:bidi="ar-EG"/>
              </w:rPr>
              <w:t>48</w:t>
            </w:r>
          </w:p>
        </w:tc>
        <w:tc>
          <w:tcPr>
            <w:tcW w:w="2926" w:type="dxa"/>
            <w:tcBorders>
              <w:top w:val="dashDotStroked" w:sz="24" w:space="0" w:color="auto"/>
              <w:bottom w:val="dashDotStroked" w:sz="24" w:space="0" w:color="auto"/>
              <w:right w:val="dashDotStroked" w:sz="24" w:space="0" w:color="auto"/>
            </w:tcBorders>
            <w:shd w:val="clear" w:color="auto" w:fill="D9E2F3" w:themeFill="accent1" w:themeFillTint="33"/>
          </w:tcPr>
          <w:p w14:paraId="4F145DF2" w14:textId="71AF123B" w:rsidR="00B64077" w:rsidRPr="003427FC" w:rsidRDefault="00A35ED0" w:rsidP="00692CEF">
            <w:pPr>
              <w:pStyle w:val="a5"/>
              <w:ind w:left="0"/>
              <w:jc w:val="center"/>
              <w:rPr>
                <w:rFonts w:ascii="Simplified Arabic" w:hAnsi="Simplified Arabic" w:cs="Simplified Arabic"/>
                <w:b/>
                <w:bCs/>
                <w:sz w:val="28"/>
                <w:szCs w:val="28"/>
                <w:rtl/>
                <w:lang w:bidi="ar-EG"/>
              </w:rPr>
            </w:pPr>
            <w:r w:rsidRPr="003427FC">
              <w:rPr>
                <w:rFonts w:ascii="Simplified Arabic" w:hAnsi="Simplified Arabic" w:cs="Simplified Arabic" w:hint="cs"/>
                <w:b/>
                <w:bCs/>
                <w:sz w:val="28"/>
                <w:szCs w:val="28"/>
                <w:rtl/>
                <w:lang w:bidi="ar-EG"/>
              </w:rPr>
              <w:t>100 %</w:t>
            </w:r>
          </w:p>
        </w:tc>
      </w:tr>
    </w:tbl>
    <w:p w14:paraId="6EFEC80C" w14:textId="77777777" w:rsidR="00B64077" w:rsidRPr="00A35ED0" w:rsidRDefault="00B64077" w:rsidP="00F65644">
      <w:pPr>
        <w:pStyle w:val="a5"/>
        <w:ind w:left="43"/>
        <w:jc w:val="both"/>
        <w:rPr>
          <w:rFonts w:ascii="Simplified Arabic" w:hAnsi="Simplified Arabic" w:cs="Simplified Arabic"/>
          <w:sz w:val="6"/>
          <w:szCs w:val="6"/>
          <w:rtl/>
          <w:lang w:bidi="ar-EG"/>
        </w:rPr>
      </w:pPr>
    </w:p>
    <w:p w14:paraId="7520473E" w14:textId="77777777" w:rsidR="00692CEF" w:rsidRPr="00692CEF" w:rsidRDefault="00692CEF" w:rsidP="00A35ED0">
      <w:pPr>
        <w:pStyle w:val="a5"/>
        <w:ind w:left="43"/>
        <w:jc w:val="both"/>
        <w:rPr>
          <w:rFonts w:ascii="Simplified Arabic" w:hAnsi="Simplified Arabic" w:cs="Simplified Arabic"/>
          <w:sz w:val="16"/>
          <w:szCs w:val="16"/>
          <w:rtl/>
          <w:lang w:bidi="ar-EG"/>
        </w:rPr>
      </w:pPr>
    </w:p>
    <w:p w14:paraId="7CF46D6F" w14:textId="0F63EFA7" w:rsidR="00F65644" w:rsidRDefault="00BC40D0" w:rsidP="00F06244">
      <w:pPr>
        <w:pStyle w:val="a5"/>
        <w:ind w:left="43" w:firstLine="284"/>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نظراً لأهمية معرفة المؤهلات الدراسية التي يحملها مفردات مجتمع الدراسة ف</w:t>
      </w:r>
      <w:r w:rsidR="00F65644">
        <w:rPr>
          <w:rFonts w:ascii="Simplified Arabic" w:hAnsi="Simplified Arabic" w:cs="Simplified Arabic" w:hint="cs"/>
          <w:sz w:val="28"/>
          <w:szCs w:val="28"/>
          <w:rtl/>
          <w:lang w:bidi="ar-EG"/>
        </w:rPr>
        <w:t xml:space="preserve">يتضح </w:t>
      </w:r>
      <w:r w:rsidR="00F06244">
        <w:rPr>
          <w:rFonts w:ascii="Simplified Arabic" w:hAnsi="Simplified Arabic" w:cs="Simplified Arabic" w:hint="cs"/>
          <w:sz w:val="28"/>
          <w:szCs w:val="28"/>
          <w:rtl/>
          <w:lang w:bidi="ar-EG"/>
        </w:rPr>
        <w:t xml:space="preserve">من الجدول (9-3) </w:t>
      </w:r>
      <w:r w:rsidR="00F65644">
        <w:rPr>
          <w:rFonts w:ascii="Simplified Arabic" w:hAnsi="Simplified Arabic" w:cs="Simplified Arabic" w:hint="cs"/>
          <w:sz w:val="28"/>
          <w:szCs w:val="28"/>
          <w:rtl/>
          <w:lang w:bidi="ar-EG"/>
        </w:rPr>
        <w:t>أن معظم عينة الدراسة من الدرجة الجامعية البكالوريوس</w:t>
      </w:r>
      <w:r w:rsidR="003427FC">
        <w:rPr>
          <w:rFonts w:ascii="Simplified Arabic" w:hAnsi="Simplified Arabic" w:cs="Simplified Arabic" w:hint="cs"/>
          <w:sz w:val="28"/>
          <w:szCs w:val="28"/>
          <w:rtl/>
          <w:lang w:bidi="ar-EG"/>
        </w:rPr>
        <w:t xml:space="preserve"> إذ</w:t>
      </w:r>
      <w:r w:rsidR="00F65644">
        <w:rPr>
          <w:rFonts w:ascii="Simplified Arabic" w:hAnsi="Simplified Arabic" w:cs="Simplified Arabic" w:hint="cs"/>
          <w:sz w:val="28"/>
          <w:szCs w:val="28"/>
          <w:rtl/>
          <w:lang w:bidi="ar-EG"/>
        </w:rPr>
        <w:t xml:space="preserve"> بلغ عددهم</w:t>
      </w:r>
      <w:r w:rsidR="003427FC">
        <w:rPr>
          <w:rFonts w:ascii="Simplified Arabic" w:hAnsi="Simplified Arabic" w:cs="Simplified Arabic" w:hint="cs"/>
          <w:sz w:val="28"/>
          <w:szCs w:val="28"/>
          <w:rtl/>
          <w:lang w:bidi="ar-EG"/>
        </w:rPr>
        <w:t xml:space="preserve"> (23) </w:t>
      </w:r>
      <w:r w:rsidR="00133842">
        <w:rPr>
          <w:rFonts w:ascii="Simplified Arabic" w:hAnsi="Simplified Arabic" w:cs="Simplified Arabic" w:hint="cs"/>
          <w:sz w:val="28"/>
          <w:szCs w:val="28"/>
          <w:rtl/>
          <w:lang w:bidi="ar-EG"/>
        </w:rPr>
        <w:t>مستجيباً أي</w:t>
      </w:r>
      <w:r w:rsidR="00F65644">
        <w:rPr>
          <w:rFonts w:ascii="Simplified Arabic" w:hAnsi="Simplified Arabic" w:cs="Simplified Arabic" w:hint="cs"/>
          <w:sz w:val="28"/>
          <w:szCs w:val="28"/>
          <w:rtl/>
          <w:lang w:bidi="ar-EG"/>
        </w:rPr>
        <w:t xml:space="preserve"> ما نسبت</w:t>
      </w:r>
      <w:r w:rsidR="003427FC">
        <w:rPr>
          <w:rFonts w:ascii="Simplified Arabic" w:hAnsi="Simplified Arabic" w:cs="Simplified Arabic" w:hint="cs"/>
          <w:sz w:val="28"/>
          <w:szCs w:val="28"/>
          <w:rtl/>
          <w:lang w:bidi="ar-EG"/>
        </w:rPr>
        <w:t>هم (47.92%)</w:t>
      </w:r>
      <w:r w:rsidR="00F65644">
        <w:rPr>
          <w:rFonts w:ascii="Simplified Arabic" w:hAnsi="Simplified Arabic" w:cs="Simplified Arabic" w:hint="cs"/>
          <w:sz w:val="28"/>
          <w:szCs w:val="28"/>
          <w:rtl/>
          <w:lang w:bidi="ar-EG"/>
        </w:rPr>
        <w:t xml:space="preserve"> من عينة الدراسة، </w:t>
      </w:r>
      <w:r w:rsidR="003427FC">
        <w:rPr>
          <w:rFonts w:ascii="Simplified Arabic" w:hAnsi="Simplified Arabic" w:cs="Simplified Arabic" w:hint="cs"/>
          <w:sz w:val="28"/>
          <w:szCs w:val="28"/>
          <w:rtl/>
          <w:lang w:bidi="ar-EG"/>
        </w:rPr>
        <w:t xml:space="preserve">تليهم حملة الشهادات الثانوية حيث بلغ عددهم (21) مستجيباً أي ما نسبتهم (43.75%)، بينما كان حملة الدراسات العليا هم أقل أفراد العينة حيث بلغ عددهم (4) مستجيباً أي ما نسبتهم (8.33%) </w:t>
      </w:r>
      <w:r w:rsidR="00F65644">
        <w:rPr>
          <w:rFonts w:ascii="Simplified Arabic" w:hAnsi="Simplified Arabic" w:cs="Simplified Arabic" w:hint="cs"/>
          <w:sz w:val="28"/>
          <w:szCs w:val="28"/>
          <w:rtl/>
          <w:lang w:bidi="ar-EG"/>
        </w:rPr>
        <w:t>وهذا يعني أن الغالبية هم من ذوي المؤهلات العلمية الجامعية "البكالوريوس".</w:t>
      </w:r>
    </w:p>
    <w:p w14:paraId="69B82B3E" w14:textId="4DEBD3BC" w:rsidR="00F65644" w:rsidRPr="00F06244" w:rsidRDefault="00B74566" w:rsidP="00B74566">
      <w:pPr>
        <w:jc w:val="both"/>
        <w:rPr>
          <w:rFonts w:ascii="Simplified Arabic" w:hAnsi="Simplified Arabic" w:cs="Simplified Arabic"/>
          <w:b/>
          <w:bCs/>
          <w:sz w:val="24"/>
          <w:szCs w:val="24"/>
          <w:rtl/>
          <w:lang w:bidi="ar-EG"/>
        </w:rPr>
      </w:pPr>
      <w:r w:rsidRPr="00F06244">
        <w:rPr>
          <w:rFonts w:ascii="Simplified Arabic" w:hAnsi="Simplified Arabic" w:cs="Simplified Arabic" w:hint="cs"/>
          <w:b/>
          <w:bCs/>
          <w:sz w:val="24"/>
          <w:szCs w:val="24"/>
          <w:rtl/>
          <w:lang w:bidi="ar-EG"/>
        </w:rPr>
        <w:lastRenderedPageBreak/>
        <w:t>جدول رقم (</w:t>
      </w:r>
      <w:r w:rsidR="00F06244">
        <w:rPr>
          <w:rFonts w:ascii="Simplified Arabic" w:hAnsi="Simplified Arabic" w:cs="Simplified Arabic" w:hint="cs"/>
          <w:b/>
          <w:bCs/>
          <w:sz w:val="24"/>
          <w:szCs w:val="24"/>
          <w:rtl/>
          <w:lang w:bidi="ar-EG"/>
        </w:rPr>
        <w:t>9-4</w:t>
      </w:r>
      <w:r w:rsidRPr="00F06244">
        <w:rPr>
          <w:rFonts w:ascii="Simplified Arabic" w:hAnsi="Simplified Arabic" w:cs="Simplified Arabic" w:hint="cs"/>
          <w:b/>
          <w:bCs/>
          <w:sz w:val="24"/>
          <w:szCs w:val="24"/>
          <w:rtl/>
          <w:lang w:bidi="ar-EG"/>
        </w:rPr>
        <w:t xml:space="preserve">) </w:t>
      </w:r>
      <w:r w:rsidR="00F65644" w:rsidRPr="00F06244">
        <w:rPr>
          <w:rFonts w:ascii="Simplified Arabic" w:hAnsi="Simplified Arabic" w:cs="Simplified Arabic" w:hint="cs"/>
          <w:b/>
          <w:bCs/>
          <w:sz w:val="24"/>
          <w:szCs w:val="24"/>
          <w:rtl/>
          <w:lang w:bidi="ar-EG"/>
        </w:rPr>
        <w:t>توزيع أفراد العينة حسب سنوات الخبرة:</w:t>
      </w:r>
    </w:p>
    <w:tbl>
      <w:tblPr>
        <w:tblStyle w:val="a9"/>
        <w:bidiVisual/>
        <w:tblW w:w="0" w:type="auto"/>
        <w:tblInd w:w="43" w:type="dxa"/>
        <w:tblLook w:val="04A0" w:firstRow="1" w:lastRow="0" w:firstColumn="1" w:lastColumn="0" w:noHBand="0" w:noVBand="1"/>
      </w:tblPr>
      <w:tblGrid>
        <w:gridCol w:w="2910"/>
        <w:gridCol w:w="2909"/>
        <w:gridCol w:w="2910"/>
      </w:tblGrid>
      <w:tr w:rsidR="00B74566" w14:paraId="7A1DD210" w14:textId="77777777" w:rsidTr="00F06244">
        <w:tc>
          <w:tcPr>
            <w:tcW w:w="2926"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50507999" w14:textId="77777777" w:rsidR="00B74566" w:rsidRPr="00F06244" w:rsidRDefault="00B74566" w:rsidP="00792D92">
            <w:pPr>
              <w:pStyle w:val="a5"/>
              <w:ind w:left="0"/>
              <w:jc w:val="center"/>
              <w:rPr>
                <w:rFonts w:ascii="Simplified Arabic" w:hAnsi="Simplified Arabic" w:cs="Simplified Arabic"/>
                <w:b/>
                <w:bCs/>
                <w:sz w:val="28"/>
                <w:szCs w:val="28"/>
                <w:rtl/>
                <w:lang w:bidi="ar-EG"/>
              </w:rPr>
            </w:pPr>
            <w:r w:rsidRPr="00F06244">
              <w:rPr>
                <w:rFonts w:ascii="Simplified Arabic" w:hAnsi="Simplified Arabic" w:cs="Simplified Arabic" w:hint="cs"/>
                <w:b/>
                <w:bCs/>
                <w:sz w:val="28"/>
                <w:szCs w:val="28"/>
                <w:rtl/>
                <w:lang w:bidi="ar-EG"/>
              </w:rPr>
              <w:t>سنوات الخبرة</w:t>
            </w:r>
          </w:p>
        </w:tc>
        <w:tc>
          <w:tcPr>
            <w:tcW w:w="2927"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3A55C87C" w14:textId="77777777" w:rsidR="00B74566" w:rsidRPr="00F06244" w:rsidRDefault="00B74566" w:rsidP="00792D92">
            <w:pPr>
              <w:pStyle w:val="a5"/>
              <w:ind w:left="0"/>
              <w:jc w:val="center"/>
              <w:rPr>
                <w:rFonts w:ascii="Simplified Arabic" w:hAnsi="Simplified Arabic" w:cs="Simplified Arabic"/>
                <w:b/>
                <w:bCs/>
                <w:sz w:val="28"/>
                <w:szCs w:val="28"/>
                <w:rtl/>
                <w:lang w:bidi="ar-EG"/>
              </w:rPr>
            </w:pPr>
            <w:r w:rsidRPr="00F06244">
              <w:rPr>
                <w:rFonts w:ascii="Simplified Arabic" w:hAnsi="Simplified Arabic" w:cs="Simplified Arabic" w:hint="cs"/>
                <w:b/>
                <w:bCs/>
                <w:sz w:val="28"/>
                <w:szCs w:val="28"/>
                <w:rtl/>
                <w:lang w:bidi="ar-EG"/>
              </w:rPr>
              <w:t>التكرار</w:t>
            </w:r>
          </w:p>
        </w:tc>
        <w:tc>
          <w:tcPr>
            <w:tcW w:w="2926"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07F91817" w14:textId="77777777" w:rsidR="00B74566" w:rsidRPr="00F06244" w:rsidRDefault="00B74566" w:rsidP="00792D92">
            <w:pPr>
              <w:pStyle w:val="a5"/>
              <w:ind w:left="0"/>
              <w:jc w:val="center"/>
              <w:rPr>
                <w:rFonts w:ascii="Simplified Arabic" w:hAnsi="Simplified Arabic" w:cs="Simplified Arabic"/>
                <w:b/>
                <w:bCs/>
                <w:sz w:val="28"/>
                <w:szCs w:val="28"/>
                <w:rtl/>
                <w:lang w:bidi="ar-EG"/>
              </w:rPr>
            </w:pPr>
            <w:r w:rsidRPr="00F06244">
              <w:rPr>
                <w:rFonts w:ascii="Simplified Arabic" w:hAnsi="Simplified Arabic" w:cs="Simplified Arabic" w:hint="cs"/>
                <w:b/>
                <w:bCs/>
                <w:sz w:val="28"/>
                <w:szCs w:val="28"/>
                <w:rtl/>
                <w:lang w:bidi="ar-EG"/>
              </w:rPr>
              <w:t>نسبة مئوية</w:t>
            </w:r>
          </w:p>
        </w:tc>
      </w:tr>
      <w:tr w:rsidR="00B74566" w14:paraId="51B9718D" w14:textId="77777777" w:rsidTr="00DC7FCD">
        <w:tc>
          <w:tcPr>
            <w:tcW w:w="2926" w:type="dxa"/>
            <w:tcBorders>
              <w:top w:val="dashDotStroked" w:sz="24" w:space="0" w:color="auto"/>
              <w:left w:val="dashDotStroked" w:sz="24" w:space="0" w:color="auto"/>
            </w:tcBorders>
          </w:tcPr>
          <w:p w14:paraId="6510BA5A" w14:textId="77777777" w:rsidR="00B74566" w:rsidRDefault="00B74566" w:rsidP="00804DE0">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أقل من 5 سنوات</w:t>
            </w:r>
          </w:p>
        </w:tc>
        <w:tc>
          <w:tcPr>
            <w:tcW w:w="2927" w:type="dxa"/>
            <w:tcBorders>
              <w:top w:val="dashDotStroked" w:sz="24" w:space="0" w:color="auto"/>
            </w:tcBorders>
          </w:tcPr>
          <w:p w14:paraId="4DCA095A" w14:textId="2B81869C" w:rsidR="00B74566" w:rsidRDefault="00792D92" w:rsidP="00792D92">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21</w:t>
            </w:r>
          </w:p>
        </w:tc>
        <w:tc>
          <w:tcPr>
            <w:tcW w:w="2926" w:type="dxa"/>
            <w:tcBorders>
              <w:top w:val="dashDotStroked" w:sz="24" w:space="0" w:color="auto"/>
              <w:right w:val="dashDotStroked" w:sz="24" w:space="0" w:color="auto"/>
            </w:tcBorders>
          </w:tcPr>
          <w:p w14:paraId="5AD5A8CC" w14:textId="400EB71C" w:rsidR="00B74566" w:rsidRDefault="00792D92" w:rsidP="00792D92">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43.76 %</w:t>
            </w:r>
          </w:p>
        </w:tc>
      </w:tr>
      <w:tr w:rsidR="00B74566" w14:paraId="6227D146" w14:textId="77777777" w:rsidTr="00DC7FCD">
        <w:tc>
          <w:tcPr>
            <w:tcW w:w="2926" w:type="dxa"/>
            <w:tcBorders>
              <w:left w:val="dashDotStroked" w:sz="24" w:space="0" w:color="auto"/>
            </w:tcBorders>
          </w:tcPr>
          <w:p w14:paraId="52460716" w14:textId="77777777" w:rsidR="00B74566" w:rsidRDefault="00B74566" w:rsidP="00804DE0">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من 5 </w:t>
            </w:r>
            <w:r>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10 سنة</w:t>
            </w:r>
          </w:p>
        </w:tc>
        <w:tc>
          <w:tcPr>
            <w:tcW w:w="2927" w:type="dxa"/>
          </w:tcPr>
          <w:p w14:paraId="638AC12A" w14:textId="19B6C493" w:rsidR="00B74566" w:rsidRDefault="00792D92" w:rsidP="00792D92">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22</w:t>
            </w:r>
          </w:p>
        </w:tc>
        <w:tc>
          <w:tcPr>
            <w:tcW w:w="2926" w:type="dxa"/>
            <w:tcBorders>
              <w:right w:val="dashDotStroked" w:sz="24" w:space="0" w:color="auto"/>
            </w:tcBorders>
          </w:tcPr>
          <w:p w14:paraId="5D2150DB" w14:textId="619CC601" w:rsidR="00B74566" w:rsidRDefault="00792D92" w:rsidP="00792D92">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45,83 %</w:t>
            </w:r>
          </w:p>
        </w:tc>
      </w:tr>
      <w:tr w:rsidR="00B74566" w14:paraId="7E5FFEB7" w14:textId="77777777" w:rsidTr="00DC7FCD">
        <w:tc>
          <w:tcPr>
            <w:tcW w:w="2926" w:type="dxa"/>
            <w:tcBorders>
              <w:left w:val="dashDotStroked" w:sz="24" w:space="0" w:color="auto"/>
            </w:tcBorders>
          </w:tcPr>
          <w:p w14:paraId="2C9463F7" w14:textId="77777777" w:rsidR="00B74566" w:rsidRDefault="00B74566" w:rsidP="00804DE0">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من 10- 15 سنة</w:t>
            </w:r>
          </w:p>
        </w:tc>
        <w:tc>
          <w:tcPr>
            <w:tcW w:w="2927" w:type="dxa"/>
          </w:tcPr>
          <w:p w14:paraId="53CBC608" w14:textId="13A00A9B" w:rsidR="00B74566" w:rsidRDefault="00792D92" w:rsidP="00792D92">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w:t>
            </w:r>
          </w:p>
        </w:tc>
        <w:tc>
          <w:tcPr>
            <w:tcW w:w="2926" w:type="dxa"/>
            <w:tcBorders>
              <w:right w:val="dashDotStroked" w:sz="24" w:space="0" w:color="auto"/>
            </w:tcBorders>
          </w:tcPr>
          <w:p w14:paraId="4B790FCD" w14:textId="6F0C5A99" w:rsidR="00B74566" w:rsidRDefault="00792D92" w:rsidP="00792D92">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10.41 %</w:t>
            </w:r>
          </w:p>
        </w:tc>
      </w:tr>
      <w:tr w:rsidR="00B74566" w14:paraId="561EA052" w14:textId="77777777" w:rsidTr="00DC7FCD">
        <w:tc>
          <w:tcPr>
            <w:tcW w:w="2926" w:type="dxa"/>
            <w:tcBorders>
              <w:left w:val="dashDotStroked" w:sz="24" w:space="0" w:color="auto"/>
              <w:bottom w:val="dashDotStroked" w:sz="24" w:space="0" w:color="auto"/>
            </w:tcBorders>
          </w:tcPr>
          <w:p w14:paraId="43BBAB1D" w14:textId="77777777" w:rsidR="00B74566" w:rsidRDefault="00B74566" w:rsidP="00804DE0">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من 20 سنة فأكثر</w:t>
            </w:r>
          </w:p>
        </w:tc>
        <w:tc>
          <w:tcPr>
            <w:tcW w:w="2927" w:type="dxa"/>
            <w:tcBorders>
              <w:bottom w:val="dashDotStroked" w:sz="24" w:space="0" w:color="auto"/>
            </w:tcBorders>
          </w:tcPr>
          <w:p w14:paraId="11A06276" w14:textId="7DC38F8E" w:rsidR="00B74566" w:rsidRDefault="00792D92" w:rsidP="00792D92">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w:t>
            </w:r>
          </w:p>
        </w:tc>
        <w:tc>
          <w:tcPr>
            <w:tcW w:w="2926" w:type="dxa"/>
            <w:tcBorders>
              <w:bottom w:val="dashDotStroked" w:sz="24" w:space="0" w:color="auto"/>
              <w:right w:val="dashDotStroked" w:sz="24" w:space="0" w:color="auto"/>
            </w:tcBorders>
          </w:tcPr>
          <w:p w14:paraId="50EE040F" w14:textId="47FC8D80" w:rsidR="00B74566" w:rsidRDefault="00792D92" w:rsidP="00792D92">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w:t>
            </w:r>
          </w:p>
        </w:tc>
      </w:tr>
      <w:tr w:rsidR="00B74566" w14:paraId="0BF6FDB6" w14:textId="77777777" w:rsidTr="00F06244">
        <w:tc>
          <w:tcPr>
            <w:tcW w:w="2926"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6FF940B4" w14:textId="77777777" w:rsidR="00B74566" w:rsidRPr="00F06244" w:rsidRDefault="00B74566" w:rsidP="00804DE0">
            <w:pPr>
              <w:pStyle w:val="a5"/>
              <w:ind w:left="0"/>
              <w:jc w:val="both"/>
              <w:rPr>
                <w:rFonts w:ascii="Simplified Arabic" w:hAnsi="Simplified Arabic" w:cs="Simplified Arabic"/>
                <w:b/>
                <w:bCs/>
                <w:sz w:val="28"/>
                <w:szCs w:val="28"/>
                <w:rtl/>
                <w:lang w:bidi="ar-EG"/>
              </w:rPr>
            </w:pPr>
            <w:r w:rsidRPr="00F06244">
              <w:rPr>
                <w:rFonts w:ascii="Simplified Arabic" w:hAnsi="Simplified Arabic" w:cs="Simplified Arabic" w:hint="cs"/>
                <w:b/>
                <w:bCs/>
                <w:sz w:val="28"/>
                <w:szCs w:val="28"/>
                <w:rtl/>
                <w:lang w:bidi="ar-EG"/>
              </w:rPr>
              <w:t>المجموع</w:t>
            </w:r>
          </w:p>
        </w:tc>
        <w:tc>
          <w:tcPr>
            <w:tcW w:w="2927"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48342E34" w14:textId="5EAB9917" w:rsidR="00B74566" w:rsidRPr="00F06244" w:rsidRDefault="00792D92" w:rsidP="00792D92">
            <w:pPr>
              <w:pStyle w:val="a5"/>
              <w:ind w:left="0"/>
              <w:jc w:val="center"/>
              <w:rPr>
                <w:rFonts w:ascii="Simplified Arabic" w:hAnsi="Simplified Arabic" w:cs="Simplified Arabic"/>
                <w:b/>
                <w:bCs/>
                <w:sz w:val="28"/>
                <w:szCs w:val="28"/>
                <w:rtl/>
                <w:lang w:bidi="ar-EG"/>
              </w:rPr>
            </w:pPr>
            <w:r w:rsidRPr="00F06244">
              <w:rPr>
                <w:rFonts w:ascii="Simplified Arabic" w:hAnsi="Simplified Arabic" w:cs="Simplified Arabic" w:hint="cs"/>
                <w:b/>
                <w:bCs/>
                <w:sz w:val="28"/>
                <w:szCs w:val="28"/>
                <w:rtl/>
                <w:lang w:bidi="ar-EG"/>
              </w:rPr>
              <w:t>48</w:t>
            </w:r>
          </w:p>
        </w:tc>
        <w:tc>
          <w:tcPr>
            <w:tcW w:w="2926"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14DD61A0" w14:textId="305A904A" w:rsidR="00B74566" w:rsidRPr="00F06244" w:rsidRDefault="00792D92" w:rsidP="00792D92">
            <w:pPr>
              <w:pStyle w:val="a5"/>
              <w:ind w:left="0"/>
              <w:jc w:val="center"/>
              <w:rPr>
                <w:rFonts w:ascii="Simplified Arabic" w:hAnsi="Simplified Arabic" w:cs="Simplified Arabic"/>
                <w:b/>
                <w:bCs/>
                <w:sz w:val="28"/>
                <w:szCs w:val="28"/>
                <w:rtl/>
                <w:lang w:bidi="ar-EG"/>
              </w:rPr>
            </w:pPr>
            <w:r w:rsidRPr="00F06244">
              <w:rPr>
                <w:rFonts w:ascii="Simplified Arabic" w:hAnsi="Simplified Arabic" w:cs="Simplified Arabic" w:hint="cs"/>
                <w:b/>
                <w:bCs/>
                <w:sz w:val="28"/>
                <w:szCs w:val="28"/>
                <w:rtl/>
                <w:lang w:bidi="ar-EG"/>
              </w:rPr>
              <w:t>100 %</w:t>
            </w:r>
          </w:p>
        </w:tc>
      </w:tr>
    </w:tbl>
    <w:p w14:paraId="4FEAFA53" w14:textId="77777777" w:rsidR="00692CEF" w:rsidRPr="00692CEF" w:rsidRDefault="00692CEF" w:rsidP="00692CEF">
      <w:pPr>
        <w:pStyle w:val="a5"/>
        <w:ind w:left="43"/>
        <w:jc w:val="both"/>
        <w:rPr>
          <w:rFonts w:ascii="Simplified Arabic" w:hAnsi="Simplified Arabic" w:cs="Simplified Arabic"/>
          <w:sz w:val="16"/>
          <w:szCs w:val="16"/>
          <w:rtl/>
          <w:lang w:bidi="ar-EG"/>
        </w:rPr>
      </w:pPr>
    </w:p>
    <w:p w14:paraId="61E54715" w14:textId="3BF4C11C" w:rsidR="00F65644" w:rsidRDefault="00F65644" w:rsidP="00F06244">
      <w:pPr>
        <w:pStyle w:val="a5"/>
        <w:ind w:left="43" w:firstLine="284"/>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يتضح</w:t>
      </w:r>
      <w:r w:rsidR="00F06244">
        <w:rPr>
          <w:rFonts w:ascii="Simplified Arabic" w:hAnsi="Simplified Arabic" w:cs="Simplified Arabic" w:hint="cs"/>
          <w:sz w:val="28"/>
          <w:szCs w:val="28"/>
          <w:rtl/>
          <w:lang w:bidi="ar-EG"/>
        </w:rPr>
        <w:t xml:space="preserve"> من الجدول (9-4)</w:t>
      </w:r>
      <w:r>
        <w:rPr>
          <w:rFonts w:ascii="Simplified Arabic" w:hAnsi="Simplified Arabic" w:cs="Simplified Arabic" w:hint="cs"/>
          <w:sz w:val="28"/>
          <w:szCs w:val="28"/>
          <w:rtl/>
          <w:lang w:bidi="ar-EG"/>
        </w:rPr>
        <w:t xml:space="preserve"> أن معظم عينة الدراسة من ذوي الخبرة التي تتراوح ما بين </w:t>
      </w:r>
      <w:r w:rsidR="00792D92">
        <w:rPr>
          <w:rFonts w:ascii="Simplified Arabic" w:hAnsi="Simplified Arabic" w:cs="Simplified Arabic" w:hint="cs"/>
          <w:sz w:val="28"/>
          <w:szCs w:val="28"/>
          <w:rtl/>
          <w:lang w:bidi="ar-EG"/>
        </w:rPr>
        <w:t>5 إلى 10</w:t>
      </w:r>
      <w:r>
        <w:rPr>
          <w:rFonts w:ascii="Simplified Arabic" w:hAnsi="Simplified Arabic" w:cs="Simplified Arabic" w:hint="cs"/>
          <w:sz w:val="28"/>
          <w:szCs w:val="28"/>
          <w:rtl/>
          <w:lang w:bidi="ar-EG"/>
        </w:rPr>
        <w:t xml:space="preserve"> سنة </w:t>
      </w:r>
      <w:r w:rsidR="00792D92">
        <w:rPr>
          <w:rFonts w:ascii="Simplified Arabic" w:hAnsi="Simplified Arabic" w:cs="Simplified Arabic" w:hint="cs"/>
          <w:sz w:val="28"/>
          <w:szCs w:val="28"/>
          <w:rtl/>
          <w:lang w:bidi="ar-EG"/>
        </w:rPr>
        <w:t>إذا بلغ</w:t>
      </w:r>
      <w:r>
        <w:rPr>
          <w:rFonts w:ascii="Simplified Arabic" w:hAnsi="Simplified Arabic" w:cs="Simplified Arabic" w:hint="cs"/>
          <w:sz w:val="28"/>
          <w:szCs w:val="28"/>
          <w:rtl/>
          <w:lang w:bidi="ar-EG"/>
        </w:rPr>
        <w:t xml:space="preserve"> عددهم </w:t>
      </w:r>
      <w:r w:rsidR="00792D92">
        <w:rPr>
          <w:rFonts w:ascii="Simplified Arabic" w:hAnsi="Simplified Arabic" w:cs="Simplified Arabic" w:hint="cs"/>
          <w:sz w:val="28"/>
          <w:szCs w:val="28"/>
          <w:rtl/>
          <w:lang w:bidi="ar-EG"/>
        </w:rPr>
        <w:t xml:space="preserve">(22) مستجيباً </w:t>
      </w:r>
      <w:r>
        <w:rPr>
          <w:rFonts w:ascii="Simplified Arabic" w:hAnsi="Simplified Arabic" w:cs="Simplified Arabic" w:hint="cs"/>
          <w:sz w:val="28"/>
          <w:szCs w:val="28"/>
          <w:rtl/>
          <w:lang w:bidi="ar-EG"/>
        </w:rPr>
        <w:t>أي ما نسبته</w:t>
      </w:r>
      <w:r w:rsidR="00792D92">
        <w:rPr>
          <w:rFonts w:ascii="Simplified Arabic" w:hAnsi="Simplified Arabic" w:cs="Simplified Arabic" w:hint="cs"/>
          <w:sz w:val="28"/>
          <w:szCs w:val="28"/>
          <w:rtl/>
          <w:lang w:bidi="ar-EG"/>
        </w:rPr>
        <w:t xml:space="preserve">م (45.83%)، </w:t>
      </w:r>
      <w:r w:rsidR="0003380E">
        <w:rPr>
          <w:rFonts w:ascii="Simplified Arabic" w:hAnsi="Simplified Arabic" w:cs="Simplified Arabic" w:hint="cs"/>
          <w:sz w:val="28"/>
          <w:szCs w:val="28"/>
          <w:rtl/>
          <w:lang w:bidi="ar-EG"/>
        </w:rPr>
        <w:t xml:space="preserve">يليهم أصحاب الخبرة من </w:t>
      </w:r>
      <w:r w:rsidR="00792D92">
        <w:rPr>
          <w:rFonts w:ascii="Simplified Arabic" w:hAnsi="Simplified Arabic" w:cs="Simplified Arabic" w:hint="cs"/>
          <w:sz w:val="28"/>
          <w:szCs w:val="28"/>
          <w:rtl/>
          <w:lang w:bidi="ar-EG"/>
        </w:rPr>
        <w:t xml:space="preserve">أقل من </w:t>
      </w:r>
      <w:r w:rsidR="0003380E">
        <w:rPr>
          <w:rFonts w:ascii="Simplified Arabic" w:hAnsi="Simplified Arabic" w:cs="Simplified Arabic" w:hint="cs"/>
          <w:sz w:val="28"/>
          <w:szCs w:val="28"/>
          <w:rtl/>
          <w:lang w:bidi="ar-EG"/>
        </w:rPr>
        <w:t>5 سنوات إذ بلغ عددهم (21) مستجيباً أي ما نسبتهم (43.76%</w:t>
      </w:r>
      <w:r w:rsidR="008B0D9B">
        <w:rPr>
          <w:rFonts w:ascii="Simplified Arabic" w:hAnsi="Simplified Arabic" w:cs="Simplified Arabic" w:hint="cs"/>
          <w:sz w:val="28"/>
          <w:szCs w:val="28"/>
          <w:rtl/>
          <w:lang w:bidi="ar-EG"/>
        </w:rPr>
        <w:t>)،</w:t>
      </w:r>
      <w:r w:rsidR="0003380E">
        <w:rPr>
          <w:rFonts w:ascii="Simplified Arabic" w:hAnsi="Simplified Arabic" w:cs="Simplified Arabic" w:hint="cs"/>
          <w:sz w:val="28"/>
          <w:szCs w:val="28"/>
          <w:rtl/>
          <w:lang w:bidi="ar-EG"/>
        </w:rPr>
        <w:t xml:space="preserve"> بينما تمثل سنوات الخبرة من 10 إلى 15 سنة أقل أفراد العينة حيث بلغ عددهم (5) أي ما نسبتهم (10.41%) </w:t>
      </w:r>
      <w:r>
        <w:rPr>
          <w:rFonts w:ascii="Simplified Arabic" w:hAnsi="Simplified Arabic" w:cs="Simplified Arabic" w:hint="cs"/>
          <w:sz w:val="28"/>
          <w:szCs w:val="28"/>
          <w:rtl/>
          <w:lang w:bidi="ar-EG"/>
        </w:rPr>
        <w:t xml:space="preserve">من عينة الدراسة، </w:t>
      </w:r>
      <w:r w:rsidR="0003380E">
        <w:rPr>
          <w:rFonts w:ascii="Simplified Arabic" w:hAnsi="Simplified Arabic" w:cs="Simplified Arabic" w:hint="cs"/>
          <w:sz w:val="28"/>
          <w:szCs w:val="28"/>
          <w:rtl/>
          <w:lang w:bidi="ar-EG"/>
        </w:rPr>
        <w:t>ويتضح أن هنالك تقارب بين سنوات الخبرة من 5 إلى 10 سنوات وسنوات الخبرة أقل من 5 سنوات.</w:t>
      </w:r>
    </w:p>
    <w:p w14:paraId="04E53691" w14:textId="4138E4E0" w:rsidR="00F65644" w:rsidRPr="00F06244" w:rsidRDefault="008F3F0F" w:rsidP="008F3F0F">
      <w:pPr>
        <w:jc w:val="both"/>
        <w:rPr>
          <w:rFonts w:ascii="Simplified Arabic" w:hAnsi="Simplified Arabic" w:cs="Simplified Arabic"/>
          <w:b/>
          <w:bCs/>
          <w:sz w:val="24"/>
          <w:szCs w:val="24"/>
          <w:lang w:bidi="ar-EG"/>
        </w:rPr>
      </w:pPr>
      <w:r w:rsidRPr="00F06244">
        <w:rPr>
          <w:rFonts w:ascii="Simplified Arabic" w:hAnsi="Simplified Arabic" w:cs="Simplified Arabic" w:hint="cs"/>
          <w:b/>
          <w:bCs/>
          <w:sz w:val="24"/>
          <w:szCs w:val="24"/>
          <w:rtl/>
          <w:lang w:bidi="ar-EG"/>
        </w:rPr>
        <w:t>جدول رقم (</w:t>
      </w:r>
      <w:r w:rsidR="00F06244">
        <w:rPr>
          <w:rFonts w:ascii="Simplified Arabic" w:hAnsi="Simplified Arabic" w:cs="Simplified Arabic" w:hint="cs"/>
          <w:b/>
          <w:bCs/>
          <w:sz w:val="24"/>
          <w:szCs w:val="24"/>
          <w:rtl/>
          <w:lang w:bidi="ar-EG"/>
        </w:rPr>
        <w:t>9-5</w:t>
      </w:r>
      <w:r w:rsidRPr="00F06244">
        <w:rPr>
          <w:rFonts w:ascii="Simplified Arabic" w:hAnsi="Simplified Arabic" w:cs="Simplified Arabic" w:hint="cs"/>
          <w:b/>
          <w:bCs/>
          <w:sz w:val="24"/>
          <w:szCs w:val="24"/>
          <w:rtl/>
          <w:lang w:bidi="ar-EG"/>
        </w:rPr>
        <w:t xml:space="preserve">) </w:t>
      </w:r>
      <w:r w:rsidR="00F65644" w:rsidRPr="00F06244">
        <w:rPr>
          <w:rFonts w:ascii="Simplified Arabic" w:hAnsi="Simplified Arabic" w:cs="Simplified Arabic" w:hint="cs"/>
          <w:b/>
          <w:bCs/>
          <w:sz w:val="24"/>
          <w:szCs w:val="24"/>
          <w:rtl/>
          <w:lang w:bidi="ar-EG"/>
        </w:rPr>
        <w:t>توزيع أفراد العينة حسب المركز الوظيفي:</w:t>
      </w:r>
    </w:p>
    <w:tbl>
      <w:tblPr>
        <w:tblStyle w:val="a9"/>
        <w:bidiVisual/>
        <w:tblW w:w="0" w:type="auto"/>
        <w:tblInd w:w="43" w:type="dxa"/>
        <w:tblLook w:val="04A0" w:firstRow="1" w:lastRow="0" w:firstColumn="1" w:lastColumn="0" w:noHBand="0" w:noVBand="1"/>
      </w:tblPr>
      <w:tblGrid>
        <w:gridCol w:w="2909"/>
        <w:gridCol w:w="2910"/>
        <w:gridCol w:w="2910"/>
      </w:tblGrid>
      <w:tr w:rsidR="00522978" w14:paraId="29A60FF0" w14:textId="77777777" w:rsidTr="00F06244">
        <w:tc>
          <w:tcPr>
            <w:tcW w:w="2926"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296FEF6A" w14:textId="6C97EF78" w:rsidR="00522978" w:rsidRPr="0003380E" w:rsidRDefault="00522978" w:rsidP="0003380E">
            <w:pPr>
              <w:pStyle w:val="a5"/>
              <w:ind w:left="0"/>
              <w:jc w:val="center"/>
              <w:rPr>
                <w:rFonts w:ascii="Simplified Arabic" w:hAnsi="Simplified Arabic" w:cs="Simplified Arabic"/>
                <w:b/>
                <w:bCs/>
                <w:sz w:val="28"/>
                <w:szCs w:val="28"/>
                <w:rtl/>
                <w:lang w:bidi="ar-EG"/>
              </w:rPr>
            </w:pPr>
            <w:r w:rsidRPr="0003380E">
              <w:rPr>
                <w:rFonts w:ascii="Simplified Arabic" w:hAnsi="Simplified Arabic" w:cs="Simplified Arabic" w:hint="cs"/>
                <w:b/>
                <w:bCs/>
                <w:sz w:val="28"/>
                <w:szCs w:val="28"/>
                <w:rtl/>
                <w:lang w:bidi="ar-EG"/>
              </w:rPr>
              <w:t>المركز الوظيفي</w:t>
            </w:r>
          </w:p>
        </w:tc>
        <w:tc>
          <w:tcPr>
            <w:tcW w:w="2927"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4640890E" w14:textId="77777777" w:rsidR="00522978" w:rsidRPr="0003380E" w:rsidRDefault="00522978" w:rsidP="0003380E">
            <w:pPr>
              <w:pStyle w:val="a5"/>
              <w:ind w:left="0"/>
              <w:jc w:val="center"/>
              <w:rPr>
                <w:rFonts w:ascii="Simplified Arabic" w:hAnsi="Simplified Arabic" w:cs="Simplified Arabic"/>
                <w:b/>
                <w:bCs/>
                <w:sz w:val="28"/>
                <w:szCs w:val="28"/>
                <w:rtl/>
                <w:lang w:bidi="ar-EG"/>
              </w:rPr>
            </w:pPr>
            <w:r w:rsidRPr="0003380E">
              <w:rPr>
                <w:rFonts w:ascii="Simplified Arabic" w:hAnsi="Simplified Arabic" w:cs="Simplified Arabic" w:hint="cs"/>
                <w:b/>
                <w:bCs/>
                <w:sz w:val="28"/>
                <w:szCs w:val="28"/>
                <w:rtl/>
                <w:lang w:bidi="ar-EG"/>
              </w:rPr>
              <w:t>التكرار</w:t>
            </w:r>
          </w:p>
        </w:tc>
        <w:tc>
          <w:tcPr>
            <w:tcW w:w="2926"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34D6A5DE" w14:textId="77777777" w:rsidR="00522978" w:rsidRPr="0003380E" w:rsidRDefault="00522978" w:rsidP="0003380E">
            <w:pPr>
              <w:pStyle w:val="a5"/>
              <w:ind w:left="0"/>
              <w:jc w:val="center"/>
              <w:rPr>
                <w:rFonts w:ascii="Simplified Arabic" w:hAnsi="Simplified Arabic" w:cs="Simplified Arabic"/>
                <w:b/>
                <w:bCs/>
                <w:sz w:val="28"/>
                <w:szCs w:val="28"/>
                <w:rtl/>
                <w:lang w:bidi="ar-EG"/>
              </w:rPr>
            </w:pPr>
            <w:r w:rsidRPr="0003380E">
              <w:rPr>
                <w:rFonts w:ascii="Simplified Arabic" w:hAnsi="Simplified Arabic" w:cs="Simplified Arabic" w:hint="cs"/>
                <w:b/>
                <w:bCs/>
                <w:sz w:val="28"/>
                <w:szCs w:val="28"/>
                <w:rtl/>
                <w:lang w:bidi="ar-EG"/>
              </w:rPr>
              <w:t>نسبة مئوية</w:t>
            </w:r>
          </w:p>
        </w:tc>
      </w:tr>
      <w:tr w:rsidR="00522978" w14:paraId="7F074AF6" w14:textId="77777777" w:rsidTr="00DC7FCD">
        <w:trPr>
          <w:trHeight w:val="560"/>
        </w:trPr>
        <w:tc>
          <w:tcPr>
            <w:tcW w:w="2926" w:type="dxa"/>
            <w:tcBorders>
              <w:top w:val="dashDotStroked" w:sz="24" w:space="0" w:color="auto"/>
              <w:left w:val="dashDotStroked" w:sz="24" w:space="0" w:color="auto"/>
            </w:tcBorders>
          </w:tcPr>
          <w:p w14:paraId="62BE3F4E" w14:textId="777BAEB2" w:rsidR="00522978" w:rsidRDefault="0003380E" w:rsidP="00A04A72">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إداري موظف</w:t>
            </w:r>
          </w:p>
        </w:tc>
        <w:tc>
          <w:tcPr>
            <w:tcW w:w="2927" w:type="dxa"/>
            <w:tcBorders>
              <w:top w:val="dashDotStroked" w:sz="24" w:space="0" w:color="auto"/>
            </w:tcBorders>
          </w:tcPr>
          <w:p w14:paraId="378F7A5D" w14:textId="5628F7F3" w:rsidR="00522978" w:rsidRDefault="00133842" w:rsidP="00133842">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43</w:t>
            </w:r>
          </w:p>
        </w:tc>
        <w:tc>
          <w:tcPr>
            <w:tcW w:w="2926" w:type="dxa"/>
            <w:tcBorders>
              <w:top w:val="dashDotStroked" w:sz="24" w:space="0" w:color="auto"/>
              <w:right w:val="dashDotStroked" w:sz="24" w:space="0" w:color="auto"/>
            </w:tcBorders>
          </w:tcPr>
          <w:p w14:paraId="16561243" w14:textId="01E6A9B6" w:rsidR="00522978" w:rsidRDefault="00133842" w:rsidP="00133842">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89.58 %</w:t>
            </w:r>
          </w:p>
        </w:tc>
      </w:tr>
      <w:tr w:rsidR="00522978" w14:paraId="542E5CD3" w14:textId="77777777" w:rsidTr="00DC7FCD">
        <w:tc>
          <w:tcPr>
            <w:tcW w:w="2926" w:type="dxa"/>
            <w:tcBorders>
              <w:left w:val="dashDotStroked" w:sz="24" w:space="0" w:color="auto"/>
            </w:tcBorders>
          </w:tcPr>
          <w:p w14:paraId="55D3A92A" w14:textId="36489D85" w:rsidR="00522978" w:rsidRDefault="0003380E" w:rsidP="00A04A72">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مدير إدارة </w:t>
            </w:r>
          </w:p>
        </w:tc>
        <w:tc>
          <w:tcPr>
            <w:tcW w:w="2927" w:type="dxa"/>
          </w:tcPr>
          <w:p w14:paraId="340D9C61" w14:textId="090962F1" w:rsidR="00522978" w:rsidRDefault="00133842" w:rsidP="00133842">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w:t>
            </w:r>
          </w:p>
        </w:tc>
        <w:tc>
          <w:tcPr>
            <w:tcW w:w="2926" w:type="dxa"/>
            <w:tcBorders>
              <w:right w:val="dashDotStroked" w:sz="24" w:space="0" w:color="auto"/>
            </w:tcBorders>
          </w:tcPr>
          <w:p w14:paraId="09351334" w14:textId="7315DB54" w:rsidR="00522978" w:rsidRDefault="00133842" w:rsidP="00133842">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6.25 %</w:t>
            </w:r>
          </w:p>
        </w:tc>
      </w:tr>
      <w:tr w:rsidR="00522978" w14:paraId="3C1DFA60" w14:textId="77777777" w:rsidTr="00DC7FCD">
        <w:tc>
          <w:tcPr>
            <w:tcW w:w="2926" w:type="dxa"/>
            <w:tcBorders>
              <w:left w:val="dashDotStroked" w:sz="24" w:space="0" w:color="auto"/>
              <w:bottom w:val="dashDotStroked" w:sz="24" w:space="0" w:color="auto"/>
            </w:tcBorders>
          </w:tcPr>
          <w:p w14:paraId="11ABE791" w14:textId="38B0A17F" w:rsidR="00522978" w:rsidRDefault="0003380E" w:rsidP="00A04A72">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رئيس قسم</w:t>
            </w:r>
          </w:p>
        </w:tc>
        <w:tc>
          <w:tcPr>
            <w:tcW w:w="2927" w:type="dxa"/>
            <w:tcBorders>
              <w:bottom w:val="dashDotStroked" w:sz="24" w:space="0" w:color="auto"/>
            </w:tcBorders>
          </w:tcPr>
          <w:p w14:paraId="0ADF6226" w14:textId="288C2891" w:rsidR="00522978" w:rsidRDefault="00133842" w:rsidP="00133842">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w:t>
            </w:r>
          </w:p>
        </w:tc>
        <w:tc>
          <w:tcPr>
            <w:tcW w:w="2926" w:type="dxa"/>
            <w:tcBorders>
              <w:bottom w:val="dashDotStroked" w:sz="24" w:space="0" w:color="auto"/>
              <w:right w:val="dashDotStroked" w:sz="24" w:space="0" w:color="auto"/>
            </w:tcBorders>
          </w:tcPr>
          <w:p w14:paraId="36C4EF52" w14:textId="3EA97E18" w:rsidR="00522978" w:rsidRDefault="00133842" w:rsidP="00133842">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4.17 %</w:t>
            </w:r>
          </w:p>
        </w:tc>
      </w:tr>
      <w:tr w:rsidR="00522978" w14:paraId="04189993" w14:textId="77777777" w:rsidTr="00F06244">
        <w:tc>
          <w:tcPr>
            <w:tcW w:w="2926"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2C9E9561" w14:textId="77777777" w:rsidR="00522978" w:rsidRDefault="00522978" w:rsidP="00A04A72">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المجموع</w:t>
            </w:r>
          </w:p>
        </w:tc>
        <w:tc>
          <w:tcPr>
            <w:tcW w:w="2927"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5AD575B1" w14:textId="6A1CD025" w:rsidR="00522978" w:rsidRDefault="00133842" w:rsidP="00133842">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48</w:t>
            </w:r>
          </w:p>
        </w:tc>
        <w:tc>
          <w:tcPr>
            <w:tcW w:w="2926"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4A10DDC5" w14:textId="6F9198E3" w:rsidR="00522978" w:rsidRDefault="00133842" w:rsidP="00133842">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100 %</w:t>
            </w:r>
          </w:p>
        </w:tc>
      </w:tr>
    </w:tbl>
    <w:p w14:paraId="72DEAD74" w14:textId="77777777" w:rsidR="00133842" w:rsidRPr="00133842" w:rsidRDefault="00133842" w:rsidP="00F65644">
      <w:pPr>
        <w:pStyle w:val="a5"/>
        <w:ind w:left="403"/>
        <w:jc w:val="both"/>
        <w:rPr>
          <w:rFonts w:ascii="Simplified Arabic" w:hAnsi="Simplified Arabic" w:cs="Simplified Arabic"/>
          <w:sz w:val="16"/>
          <w:szCs w:val="16"/>
          <w:rtl/>
          <w:lang w:bidi="ar-EG"/>
        </w:rPr>
      </w:pPr>
    </w:p>
    <w:p w14:paraId="7E26E1EF" w14:textId="5D0AB6C2" w:rsidR="00522978" w:rsidRDefault="006D2FA4" w:rsidP="00F06244">
      <w:pPr>
        <w:pStyle w:val="a5"/>
        <w:ind w:left="43" w:firstLine="317"/>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يتضح </w:t>
      </w:r>
      <w:r w:rsidR="00F06244">
        <w:rPr>
          <w:rFonts w:ascii="Simplified Arabic" w:hAnsi="Simplified Arabic" w:cs="Simplified Arabic" w:hint="cs"/>
          <w:sz w:val="28"/>
          <w:szCs w:val="28"/>
          <w:rtl/>
          <w:lang w:bidi="ar-EG"/>
        </w:rPr>
        <w:t xml:space="preserve">من الجدول (9-5) </w:t>
      </w:r>
      <w:r>
        <w:rPr>
          <w:rFonts w:ascii="Simplified Arabic" w:hAnsi="Simplified Arabic" w:cs="Simplified Arabic" w:hint="cs"/>
          <w:sz w:val="28"/>
          <w:szCs w:val="28"/>
          <w:rtl/>
          <w:lang w:bidi="ar-EG"/>
        </w:rPr>
        <w:t xml:space="preserve">أن معظم عينة الدراسة من </w:t>
      </w:r>
      <w:r w:rsidR="00133842">
        <w:rPr>
          <w:rFonts w:ascii="Simplified Arabic" w:hAnsi="Simplified Arabic" w:cs="Simplified Arabic" w:hint="cs"/>
          <w:sz w:val="28"/>
          <w:szCs w:val="28"/>
          <w:rtl/>
          <w:lang w:bidi="ar-EG"/>
        </w:rPr>
        <w:t>الموظفين الإداريين حيث بلغ عددهم (43) مستجيباً أي ما نسبتهم (89.58%)</w:t>
      </w:r>
      <w:r>
        <w:rPr>
          <w:rFonts w:ascii="Simplified Arabic" w:hAnsi="Simplified Arabic" w:cs="Simplified Arabic" w:hint="cs"/>
          <w:sz w:val="28"/>
          <w:szCs w:val="28"/>
          <w:rtl/>
          <w:lang w:bidi="ar-EG"/>
        </w:rPr>
        <w:t xml:space="preserve">، </w:t>
      </w:r>
      <w:r w:rsidR="00133842">
        <w:rPr>
          <w:rFonts w:ascii="Simplified Arabic" w:hAnsi="Simplified Arabic" w:cs="Simplified Arabic" w:hint="cs"/>
          <w:sz w:val="28"/>
          <w:szCs w:val="28"/>
          <w:rtl/>
          <w:lang w:bidi="ar-EG"/>
        </w:rPr>
        <w:t xml:space="preserve">بينما استجاب (3) من أفراد العينة من مدراء الإدارات </w:t>
      </w:r>
      <w:r>
        <w:rPr>
          <w:rFonts w:ascii="Simplified Arabic" w:hAnsi="Simplified Arabic" w:cs="Simplified Arabic" w:hint="cs"/>
          <w:sz w:val="28"/>
          <w:szCs w:val="28"/>
          <w:rtl/>
          <w:lang w:bidi="ar-EG"/>
        </w:rPr>
        <w:t>أي ما نسبته</w:t>
      </w:r>
      <w:r w:rsidR="00133842">
        <w:rPr>
          <w:rFonts w:ascii="Simplified Arabic" w:hAnsi="Simplified Arabic" w:cs="Simplified Arabic" w:hint="cs"/>
          <w:sz w:val="28"/>
          <w:szCs w:val="28"/>
          <w:rtl/>
          <w:lang w:bidi="ar-EG"/>
        </w:rPr>
        <w:t xml:space="preserve">م (6.25%)، </w:t>
      </w:r>
      <w:r w:rsidR="00B46FEC">
        <w:rPr>
          <w:rFonts w:ascii="Simplified Arabic" w:hAnsi="Simplified Arabic" w:cs="Simplified Arabic" w:hint="cs"/>
          <w:sz w:val="28"/>
          <w:szCs w:val="28"/>
          <w:rtl/>
          <w:lang w:bidi="ar-EG"/>
        </w:rPr>
        <w:t>وأيضاً استجاب (2) من رؤساء الأقسام أي ما نسبتهم (4.17%) من عينة الدراسة وتمثل أقل أفراد العينة، ويتضح أن هنالك فرق كبير حسب المراكز الوظيفية بين الموظفين الإداريين ورؤساء الأقسام.</w:t>
      </w:r>
    </w:p>
    <w:p w14:paraId="1EBE7D0C" w14:textId="77777777" w:rsidR="006D2FA4" w:rsidRDefault="006D2FA4" w:rsidP="00F65644">
      <w:pPr>
        <w:pStyle w:val="a5"/>
        <w:ind w:left="403"/>
        <w:jc w:val="both"/>
        <w:rPr>
          <w:rFonts w:ascii="Simplified Arabic" w:hAnsi="Simplified Arabic" w:cs="Simplified Arabic"/>
          <w:sz w:val="28"/>
          <w:szCs w:val="28"/>
          <w:rtl/>
          <w:lang w:bidi="ar-EG"/>
        </w:rPr>
      </w:pPr>
    </w:p>
    <w:p w14:paraId="7586B00A" w14:textId="77777777" w:rsidR="00F06244" w:rsidRDefault="00F06244" w:rsidP="00F65644">
      <w:pPr>
        <w:pStyle w:val="a5"/>
        <w:ind w:left="403"/>
        <w:jc w:val="both"/>
        <w:rPr>
          <w:rFonts w:ascii="Simplified Arabic" w:hAnsi="Simplified Arabic" w:cs="Simplified Arabic"/>
          <w:sz w:val="28"/>
          <w:szCs w:val="28"/>
          <w:rtl/>
          <w:lang w:bidi="ar-EG"/>
        </w:rPr>
      </w:pPr>
    </w:p>
    <w:p w14:paraId="6A0C9CC0" w14:textId="2F6DD902" w:rsidR="00364710" w:rsidRPr="00F06244" w:rsidRDefault="008F3F0F" w:rsidP="00F06244">
      <w:pPr>
        <w:pStyle w:val="a5"/>
        <w:ind w:left="43"/>
        <w:jc w:val="both"/>
        <w:rPr>
          <w:rFonts w:ascii="Simplified Arabic" w:hAnsi="Simplified Arabic" w:cs="Simplified Arabic"/>
          <w:b/>
          <w:bCs/>
          <w:sz w:val="24"/>
          <w:szCs w:val="24"/>
          <w:rtl/>
          <w:lang w:bidi="ar-EG"/>
        </w:rPr>
      </w:pPr>
      <w:r w:rsidRPr="00F06244">
        <w:rPr>
          <w:rFonts w:ascii="Simplified Arabic" w:hAnsi="Simplified Arabic" w:cs="Simplified Arabic" w:hint="cs"/>
          <w:b/>
          <w:bCs/>
          <w:sz w:val="24"/>
          <w:szCs w:val="24"/>
          <w:rtl/>
          <w:lang w:bidi="ar-EG"/>
        </w:rPr>
        <w:lastRenderedPageBreak/>
        <w:t>جدول رقم (</w:t>
      </w:r>
      <w:r w:rsidR="00893B98">
        <w:rPr>
          <w:rFonts w:ascii="Simplified Arabic" w:hAnsi="Simplified Arabic" w:cs="Simplified Arabic" w:hint="cs"/>
          <w:b/>
          <w:bCs/>
          <w:sz w:val="24"/>
          <w:szCs w:val="24"/>
          <w:rtl/>
          <w:lang w:bidi="ar-EG"/>
        </w:rPr>
        <w:t>9-6</w:t>
      </w:r>
      <w:r w:rsidRPr="00F06244">
        <w:rPr>
          <w:rFonts w:ascii="Simplified Arabic" w:hAnsi="Simplified Arabic" w:cs="Simplified Arabic" w:hint="cs"/>
          <w:b/>
          <w:bCs/>
          <w:sz w:val="24"/>
          <w:szCs w:val="24"/>
          <w:rtl/>
          <w:lang w:bidi="ar-EG"/>
        </w:rPr>
        <w:t xml:space="preserve">) </w:t>
      </w:r>
      <w:r w:rsidR="00F71A13" w:rsidRPr="00F06244">
        <w:rPr>
          <w:rFonts w:ascii="Simplified Arabic" w:hAnsi="Simplified Arabic" w:cs="Simplified Arabic" w:hint="cs"/>
          <w:b/>
          <w:bCs/>
          <w:sz w:val="24"/>
          <w:szCs w:val="24"/>
          <w:rtl/>
          <w:lang w:bidi="ar-EG"/>
        </w:rPr>
        <w:t>التوزيع التكراري لبيانات العمل عن بُعد بشكل كلي:</w:t>
      </w:r>
    </w:p>
    <w:tbl>
      <w:tblPr>
        <w:tblStyle w:val="a9"/>
        <w:bidiVisual/>
        <w:tblW w:w="8922" w:type="dxa"/>
        <w:tblInd w:w="43" w:type="dxa"/>
        <w:tblLook w:val="04A0" w:firstRow="1" w:lastRow="0" w:firstColumn="1" w:lastColumn="0" w:noHBand="0" w:noVBand="1"/>
      </w:tblPr>
      <w:tblGrid>
        <w:gridCol w:w="2410"/>
        <w:gridCol w:w="972"/>
        <w:gridCol w:w="1119"/>
        <w:gridCol w:w="1119"/>
        <w:gridCol w:w="1119"/>
        <w:gridCol w:w="1119"/>
        <w:gridCol w:w="1064"/>
      </w:tblGrid>
      <w:tr w:rsidR="00BB072C" w14:paraId="48D0E2A8" w14:textId="77777777" w:rsidTr="00F06244">
        <w:tc>
          <w:tcPr>
            <w:tcW w:w="2410"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13A4B80F" w14:textId="5AD83250" w:rsidR="008F3F0F" w:rsidRPr="00176EF5" w:rsidRDefault="008F3F0F" w:rsidP="008F3F0F">
            <w:pPr>
              <w:pStyle w:val="a5"/>
              <w:ind w:left="0"/>
              <w:jc w:val="both"/>
              <w:rPr>
                <w:rFonts w:ascii="Simplified Arabic" w:hAnsi="Simplified Arabic" w:cs="Simplified Arabic"/>
                <w:b/>
                <w:bCs/>
                <w:sz w:val="28"/>
                <w:szCs w:val="28"/>
                <w:rtl/>
                <w:lang w:bidi="ar-EG"/>
              </w:rPr>
            </w:pPr>
            <w:r w:rsidRPr="00176EF5">
              <w:rPr>
                <w:rFonts w:ascii="Simplified Arabic" w:hAnsi="Simplified Arabic" w:cs="Simplified Arabic" w:hint="cs"/>
                <w:b/>
                <w:bCs/>
                <w:sz w:val="28"/>
                <w:szCs w:val="28"/>
                <w:rtl/>
                <w:lang w:bidi="ar-EG"/>
              </w:rPr>
              <w:t>الخيار</w:t>
            </w:r>
          </w:p>
        </w:tc>
        <w:tc>
          <w:tcPr>
            <w:tcW w:w="972"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3135C289" w14:textId="21707C07" w:rsidR="008F3F0F" w:rsidRPr="00176EF5" w:rsidRDefault="008F3F0F" w:rsidP="008F3F0F">
            <w:pPr>
              <w:pStyle w:val="a5"/>
              <w:ind w:left="0"/>
              <w:jc w:val="both"/>
              <w:rPr>
                <w:rFonts w:ascii="Simplified Arabic" w:hAnsi="Simplified Arabic" w:cs="Simplified Arabic"/>
                <w:b/>
                <w:bCs/>
                <w:sz w:val="28"/>
                <w:szCs w:val="28"/>
                <w:rtl/>
                <w:lang w:bidi="ar-EG"/>
              </w:rPr>
            </w:pPr>
            <w:r w:rsidRPr="00176EF5">
              <w:rPr>
                <w:rFonts w:ascii="Simplified Arabic" w:hAnsi="Simplified Arabic" w:cs="Simplified Arabic" w:hint="cs"/>
                <w:b/>
                <w:bCs/>
                <w:sz w:val="28"/>
                <w:szCs w:val="28"/>
                <w:rtl/>
                <w:lang w:bidi="ar-EG"/>
              </w:rPr>
              <w:t>لا أوافق بشدة</w:t>
            </w:r>
          </w:p>
        </w:tc>
        <w:tc>
          <w:tcPr>
            <w:tcW w:w="1119"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7674C640" w14:textId="490A0858" w:rsidR="008F3F0F" w:rsidRPr="00176EF5" w:rsidRDefault="008F3F0F" w:rsidP="008F3F0F">
            <w:pPr>
              <w:pStyle w:val="a5"/>
              <w:ind w:left="0"/>
              <w:jc w:val="both"/>
              <w:rPr>
                <w:rFonts w:ascii="Simplified Arabic" w:hAnsi="Simplified Arabic" w:cs="Simplified Arabic"/>
                <w:b/>
                <w:bCs/>
                <w:sz w:val="28"/>
                <w:szCs w:val="28"/>
                <w:rtl/>
                <w:lang w:bidi="ar-EG"/>
              </w:rPr>
            </w:pPr>
            <w:r w:rsidRPr="00176EF5">
              <w:rPr>
                <w:rFonts w:ascii="Simplified Arabic" w:hAnsi="Simplified Arabic" w:cs="Simplified Arabic" w:hint="cs"/>
                <w:b/>
                <w:bCs/>
                <w:sz w:val="28"/>
                <w:szCs w:val="28"/>
                <w:rtl/>
                <w:lang w:bidi="ar-EG"/>
              </w:rPr>
              <w:t>لا أوافق</w:t>
            </w:r>
          </w:p>
        </w:tc>
        <w:tc>
          <w:tcPr>
            <w:tcW w:w="1119"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78E68633" w14:textId="439D058C" w:rsidR="008F3F0F" w:rsidRPr="00176EF5" w:rsidRDefault="008F3F0F" w:rsidP="008F3F0F">
            <w:pPr>
              <w:pStyle w:val="a5"/>
              <w:ind w:left="0"/>
              <w:jc w:val="both"/>
              <w:rPr>
                <w:rFonts w:ascii="Simplified Arabic" w:hAnsi="Simplified Arabic" w:cs="Simplified Arabic"/>
                <w:b/>
                <w:bCs/>
                <w:sz w:val="28"/>
                <w:szCs w:val="28"/>
                <w:rtl/>
                <w:lang w:bidi="ar-EG"/>
              </w:rPr>
            </w:pPr>
            <w:r w:rsidRPr="00176EF5">
              <w:rPr>
                <w:rFonts w:ascii="Simplified Arabic" w:hAnsi="Simplified Arabic" w:cs="Simplified Arabic" w:hint="cs"/>
                <w:b/>
                <w:bCs/>
                <w:sz w:val="28"/>
                <w:szCs w:val="28"/>
                <w:rtl/>
                <w:lang w:bidi="ar-EG"/>
              </w:rPr>
              <w:t>أوافق جزئياً</w:t>
            </w:r>
          </w:p>
        </w:tc>
        <w:tc>
          <w:tcPr>
            <w:tcW w:w="1119"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1C40D393" w14:textId="568DBA17" w:rsidR="008F3F0F" w:rsidRPr="00176EF5" w:rsidRDefault="008F3F0F" w:rsidP="008F3F0F">
            <w:pPr>
              <w:pStyle w:val="a5"/>
              <w:ind w:left="0"/>
              <w:jc w:val="both"/>
              <w:rPr>
                <w:rFonts w:ascii="Simplified Arabic" w:hAnsi="Simplified Arabic" w:cs="Simplified Arabic"/>
                <w:b/>
                <w:bCs/>
                <w:sz w:val="28"/>
                <w:szCs w:val="28"/>
                <w:rtl/>
                <w:lang w:bidi="ar-EG"/>
              </w:rPr>
            </w:pPr>
            <w:r w:rsidRPr="00176EF5">
              <w:rPr>
                <w:rFonts w:ascii="Simplified Arabic" w:hAnsi="Simplified Arabic" w:cs="Simplified Arabic" w:hint="cs"/>
                <w:b/>
                <w:bCs/>
                <w:sz w:val="28"/>
                <w:szCs w:val="28"/>
                <w:rtl/>
                <w:lang w:bidi="ar-EG"/>
              </w:rPr>
              <w:t>أوافق</w:t>
            </w:r>
          </w:p>
        </w:tc>
        <w:tc>
          <w:tcPr>
            <w:tcW w:w="1119"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3EB74398" w14:textId="6AA78221" w:rsidR="008F3F0F" w:rsidRPr="00176EF5" w:rsidRDefault="008F3F0F" w:rsidP="008F3F0F">
            <w:pPr>
              <w:pStyle w:val="a5"/>
              <w:ind w:left="0"/>
              <w:jc w:val="both"/>
              <w:rPr>
                <w:rFonts w:ascii="Simplified Arabic" w:hAnsi="Simplified Arabic" w:cs="Simplified Arabic"/>
                <w:b/>
                <w:bCs/>
                <w:sz w:val="28"/>
                <w:szCs w:val="28"/>
                <w:rtl/>
                <w:lang w:bidi="ar-EG"/>
              </w:rPr>
            </w:pPr>
            <w:r w:rsidRPr="00176EF5">
              <w:rPr>
                <w:rFonts w:ascii="Simplified Arabic" w:hAnsi="Simplified Arabic" w:cs="Simplified Arabic" w:hint="cs"/>
                <w:b/>
                <w:bCs/>
                <w:sz w:val="28"/>
                <w:szCs w:val="28"/>
                <w:rtl/>
                <w:lang w:bidi="ar-EG"/>
              </w:rPr>
              <w:t>أوافق بشدة</w:t>
            </w:r>
          </w:p>
        </w:tc>
        <w:tc>
          <w:tcPr>
            <w:tcW w:w="1064"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17A8FBCF" w14:textId="483E8A0E" w:rsidR="008F3F0F" w:rsidRPr="00176EF5" w:rsidRDefault="008F3F0F" w:rsidP="008F3F0F">
            <w:pPr>
              <w:pStyle w:val="a5"/>
              <w:ind w:left="0"/>
              <w:jc w:val="both"/>
              <w:rPr>
                <w:rFonts w:ascii="Simplified Arabic" w:hAnsi="Simplified Arabic" w:cs="Simplified Arabic"/>
                <w:b/>
                <w:bCs/>
                <w:sz w:val="28"/>
                <w:szCs w:val="28"/>
                <w:rtl/>
                <w:lang w:bidi="ar-EG"/>
              </w:rPr>
            </w:pPr>
            <w:r w:rsidRPr="00176EF5">
              <w:rPr>
                <w:rFonts w:ascii="Simplified Arabic" w:hAnsi="Simplified Arabic" w:cs="Simplified Arabic" w:hint="cs"/>
                <w:b/>
                <w:bCs/>
                <w:sz w:val="28"/>
                <w:szCs w:val="28"/>
                <w:rtl/>
                <w:lang w:bidi="ar-EG"/>
              </w:rPr>
              <w:t>النسبة المئوية</w:t>
            </w:r>
          </w:p>
        </w:tc>
      </w:tr>
      <w:tr w:rsidR="00BB072C" w14:paraId="30F74FC0" w14:textId="77777777" w:rsidTr="00DC7FCD">
        <w:tc>
          <w:tcPr>
            <w:tcW w:w="2410" w:type="dxa"/>
            <w:tcBorders>
              <w:top w:val="dashDotStroked" w:sz="24" w:space="0" w:color="auto"/>
              <w:left w:val="dashDotStroked" w:sz="24" w:space="0" w:color="auto"/>
            </w:tcBorders>
          </w:tcPr>
          <w:p w14:paraId="10941230" w14:textId="07283745" w:rsidR="002E0BA2" w:rsidRDefault="002E0BA2" w:rsidP="002E0BA2">
            <w:pPr>
              <w:pStyle w:val="a5"/>
              <w:ind w:left="0"/>
              <w:jc w:val="both"/>
              <w:rPr>
                <w:rFonts w:ascii="Simplified Arabic" w:hAnsi="Simplified Arabic" w:cs="Simplified Arabic"/>
                <w:sz w:val="28"/>
                <w:szCs w:val="28"/>
                <w:rtl/>
                <w:lang w:bidi="ar-EG"/>
              </w:rPr>
            </w:pPr>
            <w:r w:rsidRPr="00E92504">
              <w:rPr>
                <w:rFonts w:ascii="Simplified Arabic" w:hAnsi="Simplified Arabic" w:cs="Simplified Arabic"/>
                <w:sz w:val="28"/>
                <w:szCs w:val="28"/>
                <w:rtl/>
                <w:lang w:bidi="ar-EG"/>
              </w:rPr>
              <w:t>يقوم أطراف العمل بتكرار التواصل خارج أوقات العمل الرسمي</w:t>
            </w:r>
          </w:p>
        </w:tc>
        <w:tc>
          <w:tcPr>
            <w:tcW w:w="972" w:type="dxa"/>
            <w:tcBorders>
              <w:top w:val="dashDotStroked" w:sz="24" w:space="0" w:color="auto"/>
            </w:tcBorders>
          </w:tcPr>
          <w:p w14:paraId="7E328148" w14:textId="79D33D9F" w:rsidR="002E0BA2" w:rsidRDefault="0038509A" w:rsidP="00261E84">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2.08%</w:t>
            </w:r>
          </w:p>
          <w:p w14:paraId="1B8A7609" w14:textId="19F339CF" w:rsidR="0038509A" w:rsidRDefault="0038509A" w:rsidP="00261E84">
            <w:pPr>
              <w:pStyle w:val="a5"/>
              <w:ind w:left="0"/>
              <w:jc w:val="center"/>
              <w:rPr>
                <w:rFonts w:ascii="Simplified Arabic" w:hAnsi="Simplified Arabic" w:cs="Simplified Arabic"/>
                <w:sz w:val="28"/>
                <w:szCs w:val="28"/>
                <w:rtl/>
                <w:lang w:bidi="ar-EG"/>
              </w:rPr>
            </w:pPr>
          </w:p>
        </w:tc>
        <w:tc>
          <w:tcPr>
            <w:tcW w:w="1119" w:type="dxa"/>
            <w:tcBorders>
              <w:top w:val="dashDotStroked" w:sz="24" w:space="0" w:color="auto"/>
            </w:tcBorders>
          </w:tcPr>
          <w:p w14:paraId="29DEEC65" w14:textId="469F51F2" w:rsidR="00C446EA" w:rsidRDefault="0038509A" w:rsidP="00261E84">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27.0</w:t>
            </w:r>
            <w:r w:rsidR="003D593A">
              <w:rPr>
                <w:rFonts w:ascii="Simplified Arabic" w:hAnsi="Simplified Arabic" w:cs="Simplified Arabic" w:hint="cs"/>
                <w:sz w:val="28"/>
                <w:szCs w:val="28"/>
                <w:rtl/>
                <w:lang w:bidi="ar-EG"/>
              </w:rPr>
              <w:t>9</w:t>
            </w:r>
            <w:r>
              <w:rPr>
                <w:rFonts w:ascii="Simplified Arabic" w:hAnsi="Simplified Arabic" w:cs="Simplified Arabic" w:hint="cs"/>
                <w:sz w:val="28"/>
                <w:szCs w:val="28"/>
                <w:rtl/>
                <w:lang w:bidi="ar-EG"/>
              </w:rPr>
              <w:t>%</w:t>
            </w:r>
          </w:p>
        </w:tc>
        <w:tc>
          <w:tcPr>
            <w:tcW w:w="1119" w:type="dxa"/>
            <w:tcBorders>
              <w:top w:val="dashDotStroked" w:sz="24" w:space="0" w:color="auto"/>
            </w:tcBorders>
          </w:tcPr>
          <w:p w14:paraId="681FB036" w14:textId="0A2D1878" w:rsidR="0038509A" w:rsidRDefault="0038509A" w:rsidP="00261E84">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18.75%</w:t>
            </w:r>
          </w:p>
        </w:tc>
        <w:tc>
          <w:tcPr>
            <w:tcW w:w="1119" w:type="dxa"/>
            <w:tcBorders>
              <w:top w:val="dashDotStroked" w:sz="24" w:space="0" w:color="auto"/>
            </w:tcBorders>
          </w:tcPr>
          <w:p w14:paraId="17A7344F" w14:textId="726E5D41" w:rsidR="0038509A" w:rsidRDefault="0038509A" w:rsidP="00261E84">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33,33%</w:t>
            </w:r>
          </w:p>
        </w:tc>
        <w:tc>
          <w:tcPr>
            <w:tcW w:w="1119" w:type="dxa"/>
            <w:tcBorders>
              <w:top w:val="dashDotStroked" w:sz="24" w:space="0" w:color="auto"/>
            </w:tcBorders>
          </w:tcPr>
          <w:p w14:paraId="22B7F96F" w14:textId="032A26C9" w:rsidR="0038509A" w:rsidRDefault="0038509A" w:rsidP="00261E84">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18.75%</w:t>
            </w:r>
          </w:p>
        </w:tc>
        <w:tc>
          <w:tcPr>
            <w:tcW w:w="1064" w:type="dxa"/>
            <w:tcBorders>
              <w:top w:val="dashDotStroked" w:sz="24" w:space="0" w:color="auto"/>
              <w:right w:val="dashDotStroked" w:sz="24" w:space="0" w:color="auto"/>
            </w:tcBorders>
          </w:tcPr>
          <w:p w14:paraId="06E8EDCC" w14:textId="1DFDAF2E" w:rsidR="002E0BA2" w:rsidRDefault="003D593A" w:rsidP="002209B7">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100 %</w:t>
            </w:r>
          </w:p>
        </w:tc>
      </w:tr>
      <w:tr w:rsidR="00BB072C" w14:paraId="6591E4D3" w14:textId="77777777" w:rsidTr="00DC7FCD">
        <w:tc>
          <w:tcPr>
            <w:tcW w:w="2410" w:type="dxa"/>
            <w:tcBorders>
              <w:left w:val="dashDotStroked" w:sz="24" w:space="0" w:color="auto"/>
            </w:tcBorders>
          </w:tcPr>
          <w:p w14:paraId="1ABB4BC6" w14:textId="2CDCFAC1" w:rsidR="002E0BA2" w:rsidRDefault="002E0BA2" w:rsidP="002E0BA2">
            <w:pPr>
              <w:pStyle w:val="a5"/>
              <w:ind w:left="0"/>
              <w:jc w:val="both"/>
              <w:rPr>
                <w:rFonts w:ascii="Simplified Arabic" w:hAnsi="Simplified Arabic" w:cs="Simplified Arabic"/>
                <w:sz w:val="28"/>
                <w:szCs w:val="28"/>
                <w:rtl/>
                <w:lang w:bidi="ar-EG"/>
              </w:rPr>
            </w:pPr>
            <w:r w:rsidRPr="00E92504">
              <w:rPr>
                <w:rFonts w:ascii="Simplified Arabic" w:hAnsi="Simplified Arabic" w:cs="Simplified Arabic"/>
                <w:sz w:val="28"/>
                <w:szCs w:val="28"/>
                <w:rtl/>
                <w:lang w:bidi="ar-EG"/>
              </w:rPr>
              <w:t>أشعر باللقلق المتعلق بالأمان الوظيفي والمالي والخوف من فقدان الوظيفة أو إقتطاع الراتب</w:t>
            </w:r>
          </w:p>
        </w:tc>
        <w:tc>
          <w:tcPr>
            <w:tcW w:w="972" w:type="dxa"/>
          </w:tcPr>
          <w:p w14:paraId="1E56A84C" w14:textId="7CF45438" w:rsidR="002E0BA2" w:rsidRDefault="00BB072C" w:rsidP="00261E84">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w:t>
            </w:r>
          </w:p>
        </w:tc>
        <w:tc>
          <w:tcPr>
            <w:tcW w:w="1119" w:type="dxa"/>
          </w:tcPr>
          <w:p w14:paraId="7D833C61" w14:textId="6EB8EA4A" w:rsidR="002E0BA2" w:rsidRDefault="003D593A" w:rsidP="00261E84">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12.</w:t>
            </w:r>
            <w:r w:rsidR="00BB072C">
              <w:rPr>
                <w:rFonts w:ascii="Simplified Arabic" w:hAnsi="Simplified Arabic" w:cs="Simplified Arabic" w:hint="cs"/>
                <w:sz w:val="28"/>
                <w:szCs w:val="28"/>
                <w:rtl/>
                <w:lang w:bidi="ar-EG"/>
              </w:rPr>
              <w:t>50</w:t>
            </w:r>
            <w:r>
              <w:rPr>
                <w:rFonts w:ascii="Simplified Arabic" w:hAnsi="Simplified Arabic" w:cs="Simplified Arabic" w:hint="cs"/>
                <w:sz w:val="28"/>
                <w:szCs w:val="28"/>
                <w:rtl/>
                <w:lang w:bidi="ar-EG"/>
              </w:rPr>
              <w:t>%</w:t>
            </w:r>
          </w:p>
        </w:tc>
        <w:tc>
          <w:tcPr>
            <w:tcW w:w="1119" w:type="dxa"/>
          </w:tcPr>
          <w:p w14:paraId="2EB04E19" w14:textId="3BE33A1D" w:rsidR="002E0BA2" w:rsidRDefault="003D593A" w:rsidP="00261E84">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12.</w:t>
            </w:r>
            <w:r w:rsidR="00BB072C">
              <w:rPr>
                <w:rFonts w:ascii="Simplified Arabic" w:hAnsi="Simplified Arabic" w:cs="Simplified Arabic" w:hint="cs"/>
                <w:sz w:val="28"/>
                <w:szCs w:val="28"/>
                <w:rtl/>
                <w:lang w:bidi="ar-EG"/>
              </w:rPr>
              <w:t>50</w:t>
            </w:r>
            <w:r>
              <w:rPr>
                <w:rFonts w:ascii="Simplified Arabic" w:hAnsi="Simplified Arabic" w:cs="Simplified Arabic" w:hint="cs"/>
                <w:sz w:val="28"/>
                <w:szCs w:val="28"/>
                <w:rtl/>
                <w:lang w:bidi="ar-EG"/>
              </w:rPr>
              <w:t>%</w:t>
            </w:r>
          </w:p>
        </w:tc>
        <w:tc>
          <w:tcPr>
            <w:tcW w:w="1119" w:type="dxa"/>
          </w:tcPr>
          <w:p w14:paraId="66E0891F" w14:textId="3D6290AD" w:rsidR="002E0BA2" w:rsidRDefault="00BB072C" w:rsidP="00261E84">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41.70%</w:t>
            </w:r>
          </w:p>
        </w:tc>
        <w:tc>
          <w:tcPr>
            <w:tcW w:w="1119" w:type="dxa"/>
          </w:tcPr>
          <w:p w14:paraId="3CB0EE79" w14:textId="3CFACE35" w:rsidR="002E0BA2" w:rsidRDefault="003D593A" w:rsidP="00261E84">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31.</w:t>
            </w:r>
            <w:r w:rsidR="00BB072C">
              <w:rPr>
                <w:rFonts w:ascii="Simplified Arabic" w:hAnsi="Simplified Arabic" w:cs="Simplified Arabic" w:hint="cs"/>
                <w:sz w:val="28"/>
                <w:szCs w:val="28"/>
                <w:rtl/>
                <w:lang w:bidi="ar-EG"/>
              </w:rPr>
              <w:t>30</w:t>
            </w:r>
            <w:r>
              <w:rPr>
                <w:rFonts w:ascii="Simplified Arabic" w:hAnsi="Simplified Arabic" w:cs="Simplified Arabic" w:hint="cs"/>
                <w:sz w:val="28"/>
                <w:szCs w:val="28"/>
                <w:rtl/>
                <w:lang w:bidi="ar-EG"/>
              </w:rPr>
              <w:t>%</w:t>
            </w:r>
          </w:p>
        </w:tc>
        <w:tc>
          <w:tcPr>
            <w:tcW w:w="1064" w:type="dxa"/>
            <w:tcBorders>
              <w:right w:val="dashDotStroked" w:sz="24" w:space="0" w:color="auto"/>
            </w:tcBorders>
          </w:tcPr>
          <w:p w14:paraId="6AB9662E" w14:textId="080FAC5D" w:rsidR="002E0BA2" w:rsidRDefault="00BB072C" w:rsidP="002209B7">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100 %</w:t>
            </w:r>
          </w:p>
        </w:tc>
      </w:tr>
      <w:tr w:rsidR="00BB072C" w14:paraId="085C5323" w14:textId="77777777" w:rsidTr="00DC7FCD">
        <w:tc>
          <w:tcPr>
            <w:tcW w:w="2410" w:type="dxa"/>
            <w:tcBorders>
              <w:left w:val="dashDotStroked" w:sz="24" w:space="0" w:color="auto"/>
              <w:bottom w:val="dashDotStroked" w:sz="24" w:space="0" w:color="auto"/>
            </w:tcBorders>
          </w:tcPr>
          <w:p w14:paraId="290464FF" w14:textId="348C89CB" w:rsidR="002E0BA2" w:rsidRDefault="002E0BA2" w:rsidP="002E0BA2">
            <w:pPr>
              <w:pStyle w:val="a5"/>
              <w:ind w:left="0"/>
              <w:jc w:val="both"/>
              <w:rPr>
                <w:rFonts w:ascii="Simplified Arabic" w:hAnsi="Simplified Arabic" w:cs="Simplified Arabic"/>
                <w:sz w:val="28"/>
                <w:szCs w:val="28"/>
                <w:rtl/>
                <w:lang w:bidi="ar-EG"/>
              </w:rPr>
            </w:pPr>
            <w:r w:rsidRPr="00E92504">
              <w:rPr>
                <w:rFonts w:ascii="Simplified Arabic" w:hAnsi="Simplified Arabic" w:cs="Simplified Arabic"/>
                <w:sz w:val="28"/>
                <w:szCs w:val="28"/>
                <w:rtl/>
                <w:lang w:bidi="ar-EG"/>
              </w:rPr>
              <w:t>تسمح إدارة المؤسسة أو الشركة بمشاركة الأفكار والمعارف الجديدة بين الموظفين بطرق متنوعة</w:t>
            </w:r>
          </w:p>
        </w:tc>
        <w:tc>
          <w:tcPr>
            <w:tcW w:w="972" w:type="dxa"/>
            <w:tcBorders>
              <w:bottom w:val="dashDotStroked" w:sz="24" w:space="0" w:color="auto"/>
            </w:tcBorders>
          </w:tcPr>
          <w:p w14:paraId="28A34528" w14:textId="5F478EB6" w:rsidR="002E0BA2" w:rsidRDefault="002209B7" w:rsidP="00261E84">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w:t>
            </w:r>
          </w:p>
        </w:tc>
        <w:tc>
          <w:tcPr>
            <w:tcW w:w="1119" w:type="dxa"/>
            <w:tcBorders>
              <w:bottom w:val="dashDotStroked" w:sz="24" w:space="0" w:color="auto"/>
            </w:tcBorders>
          </w:tcPr>
          <w:p w14:paraId="1AA0E40E" w14:textId="21343055" w:rsidR="002E0BA2" w:rsidRDefault="00BB072C" w:rsidP="00261E84">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w:t>
            </w:r>
          </w:p>
        </w:tc>
        <w:tc>
          <w:tcPr>
            <w:tcW w:w="1119" w:type="dxa"/>
            <w:tcBorders>
              <w:bottom w:val="dashDotStroked" w:sz="24" w:space="0" w:color="auto"/>
            </w:tcBorders>
          </w:tcPr>
          <w:p w14:paraId="29599C5E" w14:textId="4762BD4C" w:rsidR="002E0BA2" w:rsidRDefault="00BB072C" w:rsidP="00261E84">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31.30%</w:t>
            </w:r>
          </w:p>
        </w:tc>
        <w:tc>
          <w:tcPr>
            <w:tcW w:w="1119" w:type="dxa"/>
            <w:tcBorders>
              <w:bottom w:val="dashDotStroked" w:sz="24" w:space="0" w:color="auto"/>
            </w:tcBorders>
          </w:tcPr>
          <w:p w14:paraId="4EF8059D" w14:textId="139BB2BB" w:rsidR="002E0BA2" w:rsidRDefault="00BB072C" w:rsidP="00261E84">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25%</w:t>
            </w:r>
          </w:p>
        </w:tc>
        <w:tc>
          <w:tcPr>
            <w:tcW w:w="1119" w:type="dxa"/>
            <w:tcBorders>
              <w:bottom w:val="dashDotStroked" w:sz="24" w:space="0" w:color="auto"/>
            </w:tcBorders>
          </w:tcPr>
          <w:p w14:paraId="6DD08D39" w14:textId="29253CD0" w:rsidR="002E0BA2" w:rsidRDefault="00BB072C" w:rsidP="00261E84">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41.70%</w:t>
            </w:r>
          </w:p>
        </w:tc>
        <w:tc>
          <w:tcPr>
            <w:tcW w:w="1064" w:type="dxa"/>
            <w:tcBorders>
              <w:bottom w:val="dashDotStroked" w:sz="24" w:space="0" w:color="auto"/>
              <w:right w:val="dashDotStroked" w:sz="24" w:space="0" w:color="auto"/>
            </w:tcBorders>
          </w:tcPr>
          <w:p w14:paraId="74C6C40E" w14:textId="751F9AB6" w:rsidR="002E0BA2" w:rsidRDefault="002209B7" w:rsidP="002209B7">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100%</w:t>
            </w:r>
          </w:p>
        </w:tc>
      </w:tr>
    </w:tbl>
    <w:p w14:paraId="4CC79AAC" w14:textId="77777777" w:rsidR="00893B98" w:rsidRPr="00893B98" w:rsidRDefault="00893B98" w:rsidP="00893B98">
      <w:pPr>
        <w:pStyle w:val="a5"/>
        <w:ind w:left="43" w:firstLine="284"/>
        <w:jc w:val="both"/>
        <w:rPr>
          <w:rFonts w:ascii="Simplified Arabic" w:hAnsi="Simplified Arabic" w:cs="Simplified Arabic"/>
          <w:sz w:val="10"/>
          <w:szCs w:val="10"/>
          <w:rtl/>
          <w:lang w:bidi="ar-EG"/>
        </w:rPr>
      </w:pPr>
    </w:p>
    <w:p w14:paraId="64BF92D2" w14:textId="5B7C5B4E" w:rsidR="00F71A13" w:rsidRDefault="00F71A13" w:rsidP="00893B98">
      <w:pPr>
        <w:pStyle w:val="a5"/>
        <w:ind w:left="43" w:firstLine="284"/>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وزعت مستويات المراتب والرُتب على أساس خمس مستويات</w:t>
      </w:r>
      <w:r w:rsidR="00B64077">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 xml:space="preserve">(لا أوافق بشدة، لا أوافق، أوافق جزئياً، أوافق، أوافق بشدة) وقد صُنفت على أساس </w:t>
      </w:r>
      <w:r w:rsidR="00893B98">
        <w:rPr>
          <w:rFonts w:ascii="Simplified Arabic" w:hAnsi="Simplified Arabic" w:cs="Simplified Arabic" w:hint="cs"/>
          <w:sz w:val="28"/>
          <w:szCs w:val="28"/>
          <w:rtl/>
          <w:lang w:bidi="ar-EG"/>
        </w:rPr>
        <w:t>ألا</w:t>
      </w:r>
      <w:r>
        <w:rPr>
          <w:rFonts w:ascii="Simplified Arabic" w:hAnsi="Simplified Arabic" w:cs="Simplified Arabic" w:hint="cs"/>
          <w:sz w:val="28"/>
          <w:szCs w:val="28"/>
          <w:rtl/>
          <w:lang w:bidi="ar-EG"/>
        </w:rPr>
        <w:t xml:space="preserve"> أوافق بشدة تساوي المرتبة الخامسة وهي أقل المستويات، بينما أوافق بشدة تعتبر أعلى المستويات.</w:t>
      </w:r>
    </w:p>
    <w:p w14:paraId="33416044" w14:textId="369C39C0" w:rsidR="00630569" w:rsidRDefault="00630569" w:rsidP="00893B98">
      <w:pPr>
        <w:pStyle w:val="a5"/>
        <w:ind w:left="43" w:firstLine="284"/>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ومن خلال الجدول السابق</w:t>
      </w:r>
      <w:r w:rsidR="002209B7">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w:t>
      </w:r>
      <w:r w:rsidR="00893B98">
        <w:rPr>
          <w:rFonts w:ascii="Simplified Arabic" w:hAnsi="Simplified Arabic" w:cs="Simplified Arabic" w:hint="cs"/>
          <w:sz w:val="28"/>
          <w:szCs w:val="28"/>
          <w:rtl/>
          <w:lang w:bidi="ar-EG"/>
        </w:rPr>
        <w:t>9-6</w:t>
      </w:r>
      <w:r>
        <w:rPr>
          <w:rFonts w:ascii="Simplified Arabic" w:hAnsi="Simplified Arabic" w:cs="Simplified Arabic" w:hint="cs"/>
          <w:sz w:val="28"/>
          <w:szCs w:val="28"/>
          <w:rtl/>
          <w:lang w:bidi="ar-EG"/>
        </w:rPr>
        <w:t xml:space="preserve">) </w:t>
      </w:r>
      <w:r w:rsidR="00773A1F">
        <w:rPr>
          <w:rFonts w:ascii="Simplified Arabic" w:hAnsi="Simplified Arabic" w:cs="Simplified Arabic" w:hint="cs"/>
          <w:sz w:val="28"/>
          <w:szCs w:val="28"/>
          <w:rtl/>
          <w:lang w:bidi="ar-EG"/>
        </w:rPr>
        <w:t>بيانات العمل عن بُ</w:t>
      </w:r>
      <w:r w:rsidR="00893B98">
        <w:rPr>
          <w:rFonts w:ascii="Simplified Arabic" w:hAnsi="Simplified Arabic" w:cs="Simplified Arabic" w:hint="cs"/>
          <w:sz w:val="28"/>
          <w:szCs w:val="28"/>
          <w:rtl/>
          <w:lang w:bidi="ar-EG"/>
        </w:rPr>
        <w:t>ع</w:t>
      </w:r>
      <w:r w:rsidR="00773A1F">
        <w:rPr>
          <w:rFonts w:ascii="Simplified Arabic" w:hAnsi="Simplified Arabic" w:cs="Simplified Arabic" w:hint="cs"/>
          <w:sz w:val="28"/>
          <w:szCs w:val="28"/>
          <w:rtl/>
          <w:lang w:bidi="ar-EG"/>
        </w:rPr>
        <w:t xml:space="preserve">د بشكل كلي </w:t>
      </w:r>
      <w:r>
        <w:rPr>
          <w:rFonts w:ascii="Simplified Arabic" w:hAnsi="Simplified Arabic" w:cs="Simplified Arabic" w:hint="cs"/>
          <w:sz w:val="28"/>
          <w:szCs w:val="28"/>
          <w:rtl/>
          <w:lang w:bidi="ar-EG"/>
        </w:rPr>
        <w:t xml:space="preserve">تبيّن لنا أن أكبر نسبة من أفراد العينة </w:t>
      </w:r>
      <w:r w:rsidR="002209B7" w:rsidRPr="00E92504">
        <w:rPr>
          <w:rFonts w:ascii="Simplified Arabic" w:hAnsi="Simplified Arabic" w:cs="Simplified Arabic"/>
          <w:sz w:val="28"/>
          <w:szCs w:val="28"/>
          <w:rtl/>
          <w:lang w:bidi="ar-EG"/>
        </w:rPr>
        <w:t>يقوم أطراف العمل بتكرار التواصل خارج أوقات العمل الرسمي</w:t>
      </w:r>
      <w:r w:rsidR="002209B7">
        <w:rPr>
          <w:rFonts w:ascii="Simplified Arabic" w:hAnsi="Simplified Arabic" w:cs="Simplified Arabic" w:hint="cs"/>
          <w:sz w:val="28"/>
          <w:szCs w:val="28"/>
          <w:rtl/>
          <w:lang w:bidi="ar-EG"/>
        </w:rPr>
        <w:t xml:space="preserve"> بالموافقة </w:t>
      </w:r>
      <w:r>
        <w:rPr>
          <w:rFonts w:ascii="Simplified Arabic" w:hAnsi="Simplified Arabic" w:cs="Simplified Arabic" w:hint="cs"/>
          <w:sz w:val="28"/>
          <w:szCs w:val="28"/>
          <w:rtl/>
          <w:lang w:bidi="ar-EG"/>
        </w:rPr>
        <w:t xml:space="preserve">وهي </w:t>
      </w:r>
      <w:r w:rsidR="002209B7">
        <w:rPr>
          <w:rFonts w:ascii="Simplified Arabic" w:hAnsi="Simplified Arabic" w:cs="Simplified Arabic" w:hint="cs"/>
          <w:sz w:val="28"/>
          <w:szCs w:val="28"/>
          <w:rtl/>
          <w:lang w:bidi="ar-EG"/>
        </w:rPr>
        <w:t xml:space="preserve">تمثل (33.33%)، </w:t>
      </w:r>
      <w:r>
        <w:rPr>
          <w:rFonts w:ascii="Simplified Arabic" w:hAnsi="Simplified Arabic" w:cs="Simplified Arabic" w:hint="cs"/>
          <w:sz w:val="28"/>
          <w:szCs w:val="28"/>
          <w:rtl/>
          <w:lang w:bidi="ar-EG"/>
        </w:rPr>
        <w:t xml:space="preserve">بينما أجاب </w:t>
      </w:r>
      <w:r w:rsidR="002209B7">
        <w:rPr>
          <w:rFonts w:ascii="Simplified Arabic" w:hAnsi="Simplified Arabic" w:cs="Simplified Arabic" w:hint="cs"/>
          <w:sz w:val="28"/>
          <w:szCs w:val="28"/>
          <w:rtl/>
          <w:lang w:bidi="ar-EG"/>
        </w:rPr>
        <w:t xml:space="preserve">(27.08%) بعدم الموافقة، وتساوت عينة أوافق جزئياً وأوافق بشدة وكانت نسبتهما (18.75%)، وكانت أصغر نسبة من أفراد العينة بعدم الموافقة </w:t>
      </w:r>
      <w:r w:rsidR="0061271A">
        <w:rPr>
          <w:rFonts w:ascii="Simplified Arabic" w:hAnsi="Simplified Arabic" w:cs="Simplified Arabic" w:hint="cs"/>
          <w:sz w:val="28"/>
          <w:szCs w:val="28"/>
          <w:rtl/>
          <w:lang w:bidi="ar-EG"/>
        </w:rPr>
        <w:t>بشدة حيث</w:t>
      </w:r>
      <w:r w:rsidR="002209B7">
        <w:rPr>
          <w:rFonts w:ascii="Simplified Arabic" w:hAnsi="Simplified Arabic" w:cs="Simplified Arabic" w:hint="cs"/>
          <w:sz w:val="28"/>
          <w:szCs w:val="28"/>
          <w:rtl/>
          <w:lang w:bidi="ar-EG"/>
        </w:rPr>
        <w:t xml:space="preserve"> كانت النسبة (2.08%)</w:t>
      </w:r>
      <w:r w:rsidR="00893B98">
        <w:rPr>
          <w:rFonts w:ascii="Simplified Arabic" w:hAnsi="Simplified Arabic" w:cs="Simplified Arabic" w:hint="cs"/>
          <w:sz w:val="28"/>
          <w:szCs w:val="28"/>
          <w:rtl/>
          <w:lang w:bidi="ar-EG"/>
        </w:rPr>
        <w:t>، ويتضح أن هنالك تفاوت كبير بين الموافقة وعدم الموافقة.</w:t>
      </w:r>
    </w:p>
    <w:p w14:paraId="1DE48C56" w14:textId="77777777" w:rsidR="00893B98" w:rsidRPr="00893B98" w:rsidRDefault="00893B98" w:rsidP="00893B98">
      <w:pPr>
        <w:pStyle w:val="a5"/>
        <w:ind w:left="43" w:firstLine="284"/>
        <w:jc w:val="both"/>
        <w:rPr>
          <w:rFonts w:ascii="Simplified Arabic" w:hAnsi="Simplified Arabic" w:cs="Simplified Arabic"/>
          <w:sz w:val="10"/>
          <w:szCs w:val="10"/>
          <w:rtl/>
          <w:lang w:bidi="ar-EG"/>
        </w:rPr>
      </w:pPr>
    </w:p>
    <w:p w14:paraId="5B1E538A" w14:textId="0EB0A453" w:rsidR="00630569" w:rsidRDefault="00630569" w:rsidP="00893B98">
      <w:pPr>
        <w:pStyle w:val="a5"/>
        <w:ind w:left="43" w:firstLine="284"/>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أما بالنسبة للشعور بالقلق المتعلق بالأمان الوظيفي والمالي والخوف من فقدان الوظيفة أو إقتطاع الراتب نجد أن </w:t>
      </w:r>
      <w:r w:rsidR="0061271A">
        <w:rPr>
          <w:rFonts w:ascii="Simplified Arabic" w:hAnsi="Simplified Arabic" w:cs="Simplified Arabic" w:hint="cs"/>
          <w:sz w:val="28"/>
          <w:szCs w:val="28"/>
          <w:rtl/>
          <w:lang w:bidi="ar-EG"/>
        </w:rPr>
        <w:t>أكبر نسبة الموافقة حيث تمثل (41.70%)، وتلتها الموافقة بشدة حيث مثلت 31.30%، بينما تساوت نسب لا أوافق ولا أوافق جزئياً وهي أقل نسبة (12,50%).</w:t>
      </w:r>
    </w:p>
    <w:p w14:paraId="62D0EB17" w14:textId="77777777" w:rsidR="00893B98" w:rsidRDefault="00893B98" w:rsidP="00893B98">
      <w:pPr>
        <w:pStyle w:val="a5"/>
        <w:ind w:left="43" w:firstLine="284"/>
        <w:jc w:val="both"/>
        <w:rPr>
          <w:rFonts w:ascii="Simplified Arabic" w:hAnsi="Simplified Arabic" w:cs="Simplified Arabic"/>
          <w:sz w:val="28"/>
          <w:szCs w:val="28"/>
          <w:rtl/>
          <w:lang w:bidi="ar-EG"/>
        </w:rPr>
      </w:pPr>
    </w:p>
    <w:p w14:paraId="04340A50" w14:textId="77777777" w:rsidR="00893B98" w:rsidRDefault="00893B98" w:rsidP="00893B98">
      <w:pPr>
        <w:pStyle w:val="a5"/>
        <w:ind w:left="43" w:firstLine="284"/>
        <w:jc w:val="both"/>
        <w:rPr>
          <w:rFonts w:ascii="Simplified Arabic" w:hAnsi="Simplified Arabic" w:cs="Simplified Arabic"/>
          <w:sz w:val="28"/>
          <w:szCs w:val="28"/>
          <w:rtl/>
          <w:lang w:bidi="ar-EG"/>
        </w:rPr>
      </w:pPr>
    </w:p>
    <w:p w14:paraId="5FA30ECD" w14:textId="51E886CB" w:rsidR="00630569" w:rsidRDefault="00630569" w:rsidP="00893B98">
      <w:pPr>
        <w:pStyle w:val="a5"/>
        <w:ind w:left="43" w:firstLine="284"/>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أما بالنسبة للسماح لإدارة المؤسسات والشركات بمشاركة الأفكار والمعارف الجديدة بين الموظفين بطرق متنوعة نجد أن </w:t>
      </w:r>
      <w:r w:rsidR="0061271A">
        <w:rPr>
          <w:rFonts w:ascii="Simplified Arabic" w:hAnsi="Simplified Arabic" w:cs="Simplified Arabic" w:hint="cs"/>
          <w:sz w:val="28"/>
          <w:szCs w:val="28"/>
          <w:rtl/>
          <w:lang w:bidi="ar-EG"/>
        </w:rPr>
        <w:t>أوافق بشدة أكبر نسبة حيث تمثل (41.70%)، وفي المرتبة الثانية أوفق جزئياً بنسبة (31.30%)، بينما مثلت الموافقة نسبة (25%)</w:t>
      </w:r>
      <w:r w:rsidR="00DB4672">
        <w:rPr>
          <w:rFonts w:ascii="Simplified Arabic" w:hAnsi="Simplified Arabic" w:cs="Simplified Arabic" w:hint="cs"/>
          <w:sz w:val="28"/>
          <w:szCs w:val="28"/>
          <w:rtl/>
          <w:lang w:bidi="ar-EG"/>
        </w:rPr>
        <w:t>، أما لا أوافق فقد كانت أقل أفراد العينة نسبة (2%)</w:t>
      </w:r>
      <w:r w:rsidR="00893B98">
        <w:rPr>
          <w:rFonts w:ascii="Simplified Arabic" w:hAnsi="Simplified Arabic" w:cs="Simplified Arabic" w:hint="cs"/>
          <w:sz w:val="28"/>
          <w:szCs w:val="28"/>
          <w:rtl/>
          <w:lang w:bidi="ar-EG"/>
        </w:rPr>
        <w:t>، ويتضح أن هنالك تفاوت بين الموافقة بشدة وعدم الموافقة.</w:t>
      </w:r>
    </w:p>
    <w:p w14:paraId="02F0619C" w14:textId="77777777" w:rsidR="00AD30F9" w:rsidRPr="00893B98" w:rsidRDefault="00AD30F9" w:rsidP="00F71A13">
      <w:pPr>
        <w:pStyle w:val="a5"/>
        <w:ind w:left="403"/>
        <w:jc w:val="both"/>
        <w:rPr>
          <w:rFonts w:ascii="Simplified Arabic" w:hAnsi="Simplified Arabic" w:cs="Simplified Arabic"/>
          <w:sz w:val="10"/>
          <w:szCs w:val="10"/>
          <w:rtl/>
          <w:lang w:bidi="ar-EG"/>
        </w:rPr>
      </w:pPr>
    </w:p>
    <w:p w14:paraId="7E826642" w14:textId="5B60E301" w:rsidR="00F71A13" w:rsidRPr="00893B98" w:rsidRDefault="00630569" w:rsidP="00630569">
      <w:pPr>
        <w:pStyle w:val="a5"/>
        <w:ind w:left="43"/>
        <w:jc w:val="both"/>
        <w:rPr>
          <w:rFonts w:ascii="Simplified Arabic" w:hAnsi="Simplified Arabic" w:cs="Simplified Arabic"/>
          <w:b/>
          <w:bCs/>
          <w:sz w:val="24"/>
          <w:szCs w:val="24"/>
          <w:rtl/>
          <w:lang w:bidi="ar-EG"/>
        </w:rPr>
      </w:pPr>
      <w:r w:rsidRPr="00893B98">
        <w:rPr>
          <w:rFonts w:ascii="Simplified Arabic" w:hAnsi="Simplified Arabic" w:cs="Simplified Arabic" w:hint="cs"/>
          <w:b/>
          <w:bCs/>
          <w:sz w:val="24"/>
          <w:szCs w:val="24"/>
          <w:rtl/>
          <w:lang w:bidi="ar-EG"/>
        </w:rPr>
        <w:t>جدول رقم (</w:t>
      </w:r>
      <w:r w:rsidR="00893B98">
        <w:rPr>
          <w:rFonts w:ascii="Simplified Arabic" w:hAnsi="Simplified Arabic" w:cs="Simplified Arabic" w:hint="cs"/>
          <w:b/>
          <w:bCs/>
          <w:sz w:val="24"/>
          <w:szCs w:val="24"/>
          <w:rtl/>
          <w:lang w:bidi="ar-EG"/>
        </w:rPr>
        <w:t>9-7</w:t>
      </w:r>
      <w:r w:rsidRPr="00893B98">
        <w:rPr>
          <w:rFonts w:ascii="Simplified Arabic" w:hAnsi="Simplified Arabic" w:cs="Simplified Arabic" w:hint="cs"/>
          <w:b/>
          <w:bCs/>
          <w:sz w:val="24"/>
          <w:szCs w:val="24"/>
          <w:rtl/>
          <w:lang w:bidi="ar-EG"/>
        </w:rPr>
        <w:t xml:space="preserve">) </w:t>
      </w:r>
      <w:r w:rsidR="00F71A13" w:rsidRPr="00893B98">
        <w:rPr>
          <w:rFonts w:ascii="Simplified Arabic" w:hAnsi="Simplified Arabic" w:cs="Simplified Arabic" w:hint="cs"/>
          <w:b/>
          <w:bCs/>
          <w:sz w:val="24"/>
          <w:szCs w:val="24"/>
          <w:rtl/>
          <w:lang w:bidi="ar-EG"/>
        </w:rPr>
        <w:t>التوزيع التكراري لبيانات العمل عن بُعد بشكل جزئي:</w:t>
      </w:r>
    </w:p>
    <w:tbl>
      <w:tblPr>
        <w:tblStyle w:val="a9"/>
        <w:bidiVisual/>
        <w:tblW w:w="0" w:type="auto"/>
        <w:tblInd w:w="43" w:type="dxa"/>
        <w:tblLook w:val="04A0" w:firstRow="1" w:lastRow="0" w:firstColumn="1" w:lastColumn="0" w:noHBand="0" w:noVBand="1"/>
      </w:tblPr>
      <w:tblGrid>
        <w:gridCol w:w="2329"/>
        <w:gridCol w:w="975"/>
        <w:gridCol w:w="1119"/>
        <w:gridCol w:w="1119"/>
        <w:gridCol w:w="1119"/>
        <w:gridCol w:w="1119"/>
        <w:gridCol w:w="949"/>
      </w:tblGrid>
      <w:tr w:rsidR="00630569" w14:paraId="1A1CE6BD" w14:textId="77777777" w:rsidTr="00893B98">
        <w:tc>
          <w:tcPr>
            <w:tcW w:w="2329"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7751C404" w14:textId="77777777" w:rsidR="00630569" w:rsidRDefault="00630569" w:rsidP="00804DE0">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الخيار</w:t>
            </w:r>
          </w:p>
        </w:tc>
        <w:tc>
          <w:tcPr>
            <w:tcW w:w="975"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16D9D0A8" w14:textId="77777777" w:rsidR="00630569" w:rsidRDefault="00630569" w:rsidP="00804DE0">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لا أوافق بشدة</w:t>
            </w:r>
          </w:p>
        </w:tc>
        <w:tc>
          <w:tcPr>
            <w:tcW w:w="1119"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3D26729B" w14:textId="77777777" w:rsidR="00630569" w:rsidRDefault="00630569" w:rsidP="00804DE0">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لا أوافق</w:t>
            </w:r>
          </w:p>
        </w:tc>
        <w:tc>
          <w:tcPr>
            <w:tcW w:w="1119"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07077948" w14:textId="77777777" w:rsidR="00630569" w:rsidRDefault="00630569" w:rsidP="00804DE0">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أوافق جزئياً</w:t>
            </w:r>
          </w:p>
        </w:tc>
        <w:tc>
          <w:tcPr>
            <w:tcW w:w="1119"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44C471E2" w14:textId="77777777" w:rsidR="00630569" w:rsidRDefault="00630569" w:rsidP="00804DE0">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أوافق</w:t>
            </w:r>
          </w:p>
        </w:tc>
        <w:tc>
          <w:tcPr>
            <w:tcW w:w="1119"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3F51C3D1" w14:textId="77777777" w:rsidR="00630569" w:rsidRDefault="00630569" w:rsidP="00804DE0">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أوافق بشدة</w:t>
            </w:r>
          </w:p>
        </w:tc>
        <w:tc>
          <w:tcPr>
            <w:tcW w:w="949"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3ED2052A" w14:textId="77777777" w:rsidR="00630569" w:rsidRDefault="00630569" w:rsidP="00804DE0">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النسبة المئوية</w:t>
            </w:r>
          </w:p>
        </w:tc>
      </w:tr>
      <w:tr w:rsidR="00630569" w14:paraId="4B7CE76E" w14:textId="77777777" w:rsidTr="00893B98">
        <w:tc>
          <w:tcPr>
            <w:tcW w:w="2329" w:type="dxa"/>
            <w:tcBorders>
              <w:top w:val="dashDotStroked" w:sz="24" w:space="0" w:color="auto"/>
              <w:left w:val="dashDotStroked" w:sz="24" w:space="0" w:color="auto"/>
            </w:tcBorders>
          </w:tcPr>
          <w:p w14:paraId="61CCA944" w14:textId="6F24990F" w:rsidR="00630569" w:rsidRDefault="00630569" w:rsidP="00630569">
            <w:pPr>
              <w:pStyle w:val="a5"/>
              <w:ind w:left="0"/>
              <w:jc w:val="both"/>
              <w:rPr>
                <w:rFonts w:ascii="Simplified Arabic" w:hAnsi="Simplified Arabic" w:cs="Simplified Arabic"/>
                <w:sz w:val="28"/>
                <w:szCs w:val="28"/>
                <w:rtl/>
                <w:lang w:bidi="ar-EG"/>
              </w:rPr>
            </w:pPr>
            <w:r w:rsidRPr="00E92504">
              <w:rPr>
                <w:rFonts w:ascii="Simplified Arabic" w:hAnsi="Simplified Arabic" w:cs="Simplified Arabic"/>
                <w:sz w:val="28"/>
                <w:szCs w:val="28"/>
                <w:rtl/>
                <w:lang w:bidi="ar-EG"/>
              </w:rPr>
              <w:t>يتم إلزام الموظفين بدوام رسمي مقيد بساعات وأيام عمل وأيام عطل أسبوعية محددة وثابتة</w:t>
            </w:r>
          </w:p>
        </w:tc>
        <w:tc>
          <w:tcPr>
            <w:tcW w:w="975" w:type="dxa"/>
            <w:tcBorders>
              <w:top w:val="dashDotStroked" w:sz="24" w:space="0" w:color="auto"/>
            </w:tcBorders>
          </w:tcPr>
          <w:p w14:paraId="03866FEC" w14:textId="660759C3" w:rsidR="00630569" w:rsidRDefault="0021594B" w:rsidP="00893B98">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w:t>
            </w:r>
          </w:p>
        </w:tc>
        <w:tc>
          <w:tcPr>
            <w:tcW w:w="1119" w:type="dxa"/>
            <w:tcBorders>
              <w:top w:val="dashDotStroked" w:sz="24" w:space="0" w:color="auto"/>
            </w:tcBorders>
          </w:tcPr>
          <w:p w14:paraId="57805885" w14:textId="5270AB06" w:rsidR="00630569" w:rsidRDefault="0021594B" w:rsidP="00630569">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6.30%</w:t>
            </w:r>
          </w:p>
        </w:tc>
        <w:tc>
          <w:tcPr>
            <w:tcW w:w="1119" w:type="dxa"/>
            <w:tcBorders>
              <w:top w:val="dashDotStroked" w:sz="24" w:space="0" w:color="auto"/>
            </w:tcBorders>
          </w:tcPr>
          <w:p w14:paraId="71D0D176" w14:textId="2BD365B9" w:rsidR="00630569" w:rsidRDefault="0021594B" w:rsidP="00630569">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8.30%</w:t>
            </w:r>
          </w:p>
        </w:tc>
        <w:tc>
          <w:tcPr>
            <w:tcW w:w="1119" w:type="dxa"/>
            <w:tcBorders>
              <w:top w:val="dashDotStroked" w:sz="24" w:space="0" w:color="auto"/>
            </w:tcBorders>
          </w:tcPr>
          <w:p w14:paraId="73009253" w14:textId="11729F4E" w:rsidR="00630569" w:rsidRDefault="0021594B" w:rsidP="00630569">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41.70%</w:t>
            </w:r>
          </w:p>
        </w:tc>
        <w:tc>
          <w:tcPr>
            <w:tcW w:w="1119" w:type="dxa"/>
            <w:tcBorders>
              <w:top w:val="dashDotStroked" w:sz="24" w:space="0" w:color="auto"/>
            </w:tcBorders>
          </w:tcPr>
          <w:p w14:paraId="77FA8118" w14:textId="28B76EA1" w:rsidR="00630569" w:rsidRDefault="0021594B" w:rsidP="00630569">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43.70%</w:t>
            </w:r>
          </w:p>
        </w:tc>
        <w:tc>
          <w:tcPr>
            <w:tcW w:w="949" w:type="dxa"/>
            <w:tcBorders>
              <w:top w:val="dashDotStroked" w:sz="24" w:space="0" w:color="auto"/>
              <w:right w:val="dashDotStroked" w:sz="24" w:space="0" w:color="auto"/>
            </w:tcBorders>
          </w:tcPr>
          <w:p w14:paraId="60377B2A" w14:textId="350A450A" w:rsidR="00630569" w:rsidRDefault="0021594B" w:rsidP="00630569">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100%</w:t>
            </w:r>
          </w:p>
        </w:tc>
      </w:tr>
      <w:tr w:rsidR="00630569" w14:paraId="0BD1D7FE" w14:textId="77777777" w:rsidTr="00893B98">
        <w:tc>
          <w:tcPr>
            <w:tcW w:w="2329" w:type="dxa"/>
            <w:tcBorders>
              <w:left w:val="dashDotStroked" w:sz="24" w:space="0" w:color="auto"/>
            </w:tcBorders>
          </w:tcPr>
          <w:p w14:paraId="11C73364" w14:textId="6A10C118" w:rsidR="00630569" w:rsidRDefault="00630569" w:rsidP="00630569">
            <w:pPr>
              <w:pStyle w:val="a5"/>
              <w:ind w:left="0"/>
              <w:jc w:val="both"/>
              <w:rPr>
                <w:rFonts w:ascii="Simplified Arabic" w:hAnsi="Simplified Arabic" w:cs="Simplified Arabic"/>
                <w:sz w:val="28"/>
                <w:szCs w:val="28"/>
                <w:rtl/>
                <w:lang w:bidi="ar-EG"/>
              </w:rPr>
            </w:pPr>
            <w:r w:rsidRPr="00E92504">
              <w:rPr>
                <w:rFonts w:ascii="Simplified Arabic" w:hAnsi="Simplified Arabic" w:cs="Simplified Arabic"/>
                <w:sz w:val="28"/>
                <w:szCs w:val="28"/>
                <w:rtl/>
                <w:lang w:bidi="ar-EG"/>
              </w:rPr>
              <w:t>يساعدني العمل عن بُعد على تطوير مهاراتي وقدراتي</w:t>
            </w:r>
          </w:p>
        </w:tc>
        <w:tc>
          <w:tcPr>
            <w:tcW w:w="975" w:type="dxa"/>
          </w:tcPr>
          <w:p w14:paraId="220B414C" w14:textId="121E77BA" w:rsidR="00630569" w:rsidRDefault="0021594B" w:rsidP="00893B98">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w:t>
            </w:r>
          </w:p>
        </w:tc>
        <w:tc>
          <w:tcPr>
            <w:tcW w:w="1119" w:type="dxa"/>
          </w:tcPr>
          <w:p w14:paraId="24D4BC67" w14:textId="2073F188" w:rsidR="00630569" w:rsidRDefault="0021594B" w:rsidP="00630569">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10.40%</w:t>
            </w:r>
          </w:p>
        </w:tc>
        <w:tc>
          <w:tcPr>
            <w:tcW w:w="1119" w:type="dxa"/>
          </w:tcPr>
          <w:p w14:paraId="104C9350" w14:textId="4AAD896F" w:rsidR="00630569" w:rsidRDefault="0021594B" w:rsidP="00630569">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16.70%</w:t>
            </w:r>
          </w:p>
        </w:tc>
        <w:tc>
          <w:tcPr>
            <w:tcW w:w="1119" w:type="dxa"/>
          </w:tcPr>
          <w:p w14:paraId="64BC1A02" w14:textId="79F5972F" w:rsidR="00630569" w:rsidRDefault="0021594B" w:rsidP="00630569">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41.70%</w:t>
            </w:r>
          </w:p>
        </w:tc>
        <w:tc>
          <w:tcPr>
            <w:tcW w:w="1119" w:type="dxa"/>
          </w:tcPr>
          <w:p w14:paraId="1F3EB68A" w14:textId="46CED6D8" w:rsidR="00630569" w:rsidRDefault="0021594B" w:rsidP="00630569">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31.20%</w:t>
            </w:r>
          </w:p>
        </w:tc>
        <w:tc>
          <w:tcPr>
            <w:tcW w:w="949" w:type="dxa"/>
            <w:tcBorders>
              <w:right w:val="dashDotStroked" w:sz="24" w:space="0" w:color="auto"/>
            </w:tcBorders>
          </w:tcPr>
          <w:p w14:paraId="43ED909E" w14:textId="5CA3C737" w:rsidR="00630569" w:rsidRDefault="0021594B" w:rsidP="00630569">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100%</w:t>
            </w:r>
          </w:p>
        </w:tc>
      </w:tr>
      <w:tr w:rsidR="00893B98" w14:paraId="157493C5" w14:textId="77777777" w:rsidTr="00893B98">
        <w:tc>
          <w:tcPr>
            <w:tcW w:w="2329" w:type="dxa"/>
            <w:tcBorders>
              <w:left w:val="dashDotStroked" w:sz="24" w:space="0" w:color="auto"/>
            </w:tcBorders>
          </w:tcPr>
          <w:p w14:paraId="0C57CF8B" w14:textId="1FCC9E3F" w:rsidR="00893B98" w:rsidRDefault="00893B98" w:rsidP="00893B98">
            <w:pPr>
              <w:pStyle w:val="a5"/>
              <w:ind w:left="0"/>
              <w:jc w:val="both"/>
              <w:rPr>
                <w:rFonts w:ascii="Simplified Arabic" w:hAnsi="Simplified Arabic" w:cs="Simplified Arabic"/>
                <w:sz w:val="28"/>
                <w:szCs w:val="28"/>
                <w:rtl/>
                <w:lang w:bidi="ar-EG"/>
              </w:rPr>
            </w:pPr>
            <w:r w:rsidRPr="00E92504">
              <w:rPr>
                <w:rFonts w:ascii="Simplified Arabic" w:hAnsi="Simplified Arabic" w:cs="Simplified Arabic"/>
                <w:sz w:val="28"/>
                <w:szCs w:val="28"/>
                <w:rtl/>
                <w:lang w:bidi="ar-EG"/>
              </w:rPr>
              <w:t>يسهم العمل عن بُعد في تخفيف حدة ضغوط العمل التي تنشأ في المكتب</w:t>
            </w:r>
          </w:p>
        </w:tc>
        <w:tc>
          <w:tcPr>
            <w:tcW w:w="975" w:type="dxa"/>
          </w:tcPr>
          <w:p w14:paraId="1FC1B7AD" w14:textId="76010AD5" w:rsidR="00893B98" w:rsidRDefault="00893B98" w:rsidP="00893B98">
            <w:pPr>
              <w:pStyle w:val="a5"/>
              <w:ind w:left="0"/>
              <w:jc w:val="center"/>
              <w:rPr>
                <w:rFonts w:ascii="Simplified Arabic" w:hAnsi="Simplified Arabic" w:cs="Simplified Arabic"/>
                <w:sz w:val="28"/>
                <w:szCs w:val="28"/>
                <w:rtl/>
                <w:lang w:bidi="ar-EG"/>
              </w:rPr>
            </w:pPr>
            <w:r w:rsidRPr="00E21448">
              <w:rPr>
                <w:rFonts w:ascii="Simplified Arabic" w:hAnsi="Simplified Arabic" w:cs="Simplified Arabic" w:hint="cs"/>
                <w:sz w:val="28"/>
                <w:szCs w:val="28"/>
                <w:rtl/>
                <w:lang w:bidi="ar-EG"/>
              </w:rPr>
              <w:t>0</w:t>
            </w:r>
          </w:p>
        </w:tc>
        <w:tc>
          <w:tcPr>
            <w:tcW w:w="1119" w:type="dxa"/>
          </w:tcPr>
          <w:p w14:paraId="65B039D1" w14:textId="43305DC0" w:rsidR="00893B98" w:rsidRDefault="00893B98" w:rsidP="00893B98">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2.10%</w:t>
            </w:r>
          </w:p>
        </w:tc>
        <w:tc>
          <w:tcPr>
            <w:tcW w:w="1119" w:type="dxa"/>
          </w:tcPr>
          <w:p w14:paraId="34A6FC31" w14:textId="41520412" w:rsidR="00893B98" w:rsidRDefault="00893B98" w:rsidP="00893B98">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8.30%</w:t>
            </w:r>
          </w:p>
        </w:tc>
        <w:tc>
          <w:tcPr>
            <w:tcW w:w="1119" w:type="dxa"/>
          </w:tcPr>
          <w:p w14:paraId="0525A18C" w14:textId="326257D7" w:rsidR="00893B98" w:rsidRDefault="00893B98" w:rsidP="00893B98">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35.40%</w:t>
            </w:r>
          </w:p>
        </w:tc>
        <w:tc>
          <w:tcPr>
            <w:tcW w:w="1119" w:type="dxa"/>
          </w:tcPr>
          <w:p w14:paraId="0FB31EC0" w14:textId="77445918" w:rsidR="00893B98" w:rsidRDefault="00893B98" w:rsidP="00893B98">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54.20%</w:t>
            </w:r>
          </w:p>
        </w:tc>
        <w:tc>
          <w:tcPr>
            <w:tcW w:w="949" w:type="dxa"/>
            <w:tcBorders>
              <w:right w:val="dashDotStroked" w:sz="24" w:space="0" w:color="auto"/>
            </w:tcBorders>
          </w:tcPr>
          <w:p w14:paraId="65AF69A4" w14:textId="424FDAF5" w:rsidR="00893B98" w:rsidRDefault="00893B98" w:rsidP="00893B98">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100%</w:t>
            </w:r>
          </w:p>
        </w:tc>
      </w:tr>
      <w:tr w:rsidR="00893B98" w14:paraId="5195C28A" w14:textId="77777777" w:rsidTr="00893B98">
        <w:tc>
          <w:tcPr>
            <w:tcW w:w="2329" w:type="dxa"/>
            <w:tcBorders>
              <w:left w:val="dashDotStroked" w:sz="24" w:space="0" w:color="auto"/>
              <w:bottom w:val="dashDotStroked" w:sz="24" w:space="0" w:color="auto"/>
            </w:tcBorders>
          </w:tcPr>
          <w:p w14:paraId="5AA04A3A" w14:textId="07DF9947" w:rsidR="00893B98" w:rsidRPr="00E92504" w:rsidRDefault="00893B98" w:rsidP="00893B98">
            <w:pPr>
              <w:pStyle w:val="a5"/>
              <w:ind w:left="0"/>
              <w:jc w:val="both"/>
              <w:rPr>
                <w:rFonts w:ascii="Simplified Arabic" w:hAnsi="Simplified Arabic" w:cs="Simplified Arabic"/>
                <w:sz w:val="28"/>
                <w:szCs w:val="28"/>
                <w:rtl/>
                <w:lang w:bidi="ar-EG"/>
              </w:rPr>
            </w:pPr>
            <w:r w:rsidRPr="00E92504">
              <w:rPr>
                <w:rFonts w:ascii="Simplified Arabic" w:hAnsi="Simplified Arabic" w:cs="Simplified Arabic"/>
                <w:sz w:val="28"/>
                <w:szCs w:val="28"/>
                <w:rtl/>
                <w:lang w:bidi="ar-EG"/>
              </w:rPr>
              <w:t xml:space="preserve">علاقتي بعملي وعائلتي بحالة </w:t>
            </w:r>
            <w:proofErr w:type="spellStart"/>
            <w:r w:rsidRPr="00E92504">
              <w:rPr>
                <w:rFonts w:ascii="Simplified Arabic" w:hAnsi="Simplified Arabic" w:cs="Simplified Arabic"/>
                <w:sz w:val="28"/>
                <w:szCs w:val="28"/>
                <w:rtl/>
                <w:lang w:bidi="ar-EG"/>
              </w:rPr>
              <w:t>إتزان</w:t>
            </w:r>
            <w:proofErr w:type="spellEnd"/>
            <w:r w:rsidRPr="00E92504">
              <w:rPr>
                <w:rFonts w:ascii="Simplified Arabic" w:hAnsi="Simplified Arabic" w:cs="Simplified Arabic"/>
                <w:sz w:val="28"/>
                <w:szCs w:val="28"/>
                <w:rtl/>
                <w:lang w:bidi="ar-EG"/>
              </w:rPr>
              <w:t xml:space="preserve"> نتيجة العمل عن بُعد</w:t>
            </w:r>
          </w:p>
        </w:tc>
        <w:tc>
          <w:tcPr>
            <w:tcW w:w="975" w:type="dxa"/>
            <w:tcBorders>
              <w:bottom w:val="dashDotStroked" w:sz="24" w:space="0" w:color="auto"/>
            </w:tcBorders>
          </w:tcPr>
          <w:p w14:paraId="524C7B38" w14:textId="210984BE" w:rsidR="00893B98" w:rsidRDefault="00893B98" w:rsidP="00893B98">
            <w:pPr>
              <w:pStyle w:val="a5"/>
              <w:ind w:left="0"/>
              <w:jc w:val="center"/>
              <w:rPr>
                <w:rFonts w:ascii="Simplified Arabic" w:hAnsi="Simplified Arabic" w:cs="Simplified Arabic"/>
                <w:sz w:val="28"/>
                <w:szCs w:val="28"/>
                <w:rtl/>
                <w:lang w:bidi="ar-EG"/>
              </w:rPr>
            </w:pPr>
            <w:r w:rsidRPr="00E21448">
              <w:rPr>
                <w:rFonts w:ascii="Simplified Arabic" w:hAnsi="Simplified Arabic" w:cs="Simplified Arabic" w:hint="cs"/>
                <w:sz w:val="28"/>
                <w:szCs w:val="28"/>
                <w:rtl/>
                <w:lang w:bidi="ar-EG"/>
              </w:rPr>
              <w:t>0</w:t>
            </w:r>
          </w:p>
        </w:tc>
        <w:tc>
          <w:tcPr>
            <w:tcW w:w="1119" w:type="dxa"/>
            <w:tcBorders>
              <w:bottom w:val="dashDotStroked" w:sz="24" w:space="0" w:color="auto"/>
            </w:tcBorders>
          </w:tcPr>
          <w:p w14:paraId="5B1FFF9D" w14:textId="0D2DAEF0" w:rsidR="00893B98" w:rsidRDefault="00893B98" w:rsidP="00893B98">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2.10%</w:t>
            </w:r>
          </w:p>
        </w:tc>
        <w:tc>
          <w:tcPr>
            <w:tcW w:w="1119" w:type="dxa"/>
            <w:tcBorders>
              <w:bottom w:val="dashDotStroked" w:sz="24" w:space="0" w:color="auto"/>
            </w:tcBorders>
          </w:tcPr>
          <w:p w14:paraId="759E15EE" w14:textId="0374F4FB" w:rsidR="00893B98" w:rsidRDefault="00893B98" w:rsidP="00893B98">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8.30%</w:t>
            </w:r>
          </w:p>
        </w:tc>
        <w:tc>
          <w:tcPr>
            <w:tcW w:w="1119" w:type="dxa"/>
            <w:tcBorders>
              <w:bottom w:val="dashDotStroked" w:sz="24" w:space="0" w:color="auto"/>
            </w:tcBorders>
          </w:tcPr>
          <w:p w14:paraId="4CBC3AE1" w14:textId="52A693BD" w:rsidR="00893B98" w:rsidRDefault="00893B98" w:rsidP="00893B98">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39.60%</w:t>
            </w:r>
          </w:p>
        </w:tc>
        <w:tc>
          <w:tcPr>
            <w:tcW w:w="1119" w:type="dxa"/>
            <w:tcBorders>
              <w:bottom w:val="dashDotStroked" w:sz="24" w:space="0" w:color="auto"/>
            </w:tcBorders>
          </w:tcPr>
          <w:p w14:paraId="6C2BA779" w14:textId="2DD3390F" w:rsidR="00893B98" w:rsidRDefault="00893B98" w:rsidP="00893B98">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50%</w:t>
            </w:r>
          </w:p>
        </w:tc>
        <w:tc>
          <w:tcPr>
            <w:tcW w:w="949" w:type="dxa"/>
            <w:tcBorders>
              <w:bottom w:val="dashDotStroked" w:sz="24" w:space="0" w:color="auto"/>
              <w:right w:val="dashDotStroked" w:sz="24" w:space="0" w:color="auto"/>
            </w:tcBorders>
          </w:tcPr>
          <w:p w14:paraId="61C4AFB6" w14:textId="203EFFEC" w:rsidR="00893B98" w:rsidRDefault="00893B98" w:rsidP="00893B98">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100%</w:t>
            </w:r>
          </w:p>
        </w:tc>
      </w:tr>
    </w:tbl>
    <w:p w14:paraId="2A0C8D52" w14:textId="4B8285E6" w:rsidR="005B4B15" w:rsidRDefault="005B4B15" w:rsidP="00893B98">
      <w:pPr>
        <w:pStyle w:val="a5"/>
        <w:ind w:left="43" w:firstLine="284"/>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وزعت مستويات المراتب والرُتب على أساس خمس مستويات (لا أوافق بشدة، لا أوافق، أوافق جزئياً، أوافق، أوافق بشدة) وقد صُنفت على أساس </w:t>
      </w:r>
      <w:r w:rsidR="00893B98">
        <w:rPr>
          <w:rFonts w:ascii="Simplified Arabic" w:hAnsi="Simplified Arabic" w:cs="Simplified Arabic" w:hint="cs"/>
          <w:sz w:val="28"/>
          <w:szCs w:val="28"/>
          <w:rtl/>
          <w:lang w:bidi="ar-EG"/>
        </w:rPr>
        <w:t>ألا</w:t>
      </w:r>
      <w:r>
        <w:rPr>
          <w:rFonts w:ascii="Simplified Arabic" w:hAnsi="Simplified Arabic" w:cs="Simplified Arabic" w:hint="cs"/>
          <w:sz w:val="28"/>
          <w:szCs w:val="28"/>
          <w:rtl/>
          <w:lang w:bidi="ar-EG"/>
        </w:rPr>
        <w:t xml:space="preserve"> أوافق بشدة تساوي المرتبة الخامسة وهي أقل المستويات، بينما أوافق بشدة تعتبر أعلى المستويات.</w:t>
      </w:r>
    </w:p>
    <w:p w14:paraId="3E965E6D" w14:textId="4C8B3B36" w:rsidR="005B4B15" w:rsidRDefault="005B4B15" w:rsidP="00352539">
      <w:pPr>
        <w:pStyle w:val="a5"/>
        <w:ind w:left="43" w:firstLine="284"/>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ومن خلال الجدول السابق</w:t>
      </w:r>
      <w:r w:rsidR="00773A1F">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w:t>
      </w:r>
      <w:r w:rsidR="00893B98">
        <w:rPr>
          <w:rFonts w:ascii="Simplified Arabic" w:hAnsi="Simplified Arabic" w:cs="Simplified Arabic" w:hint="cs"/>
          <w:sz w:val="28"/>
          <w:szCs w:val="28"/>
          <w:rtl/>
          <w:lang w:bidi="ar-EG"/>
        </w:rPr>
        <w:t>9-7</w:t>
      </w:r>
      <w:r>
        <w:rPr>
          <w:rFonts w:ascii="Simplified Arabic" w:hAnsi="Simplified Arabic" w:cs="Simplified Arabic" w:hint="cs"/>
          <w:sz w:val="28"/>
          <w:szCs w:val="28"/>
          <w:rtl/>
          <w:lang w:bidi="ar-EG"/>
        </w:rPr>
        <w:t xml:space="preserve">) </w:t>
      </w:r>
      <w:r w:rsidR="00773A1F">
        <w:rPr>
          <w:rFonts w:ascii="Simplified Arabic" w:hAnsi="Simplified Arabic" w:cs="Simplified Arabic" w:hint="cs"/>
          <w:sz w:val="28"/>
          <w:szCs w:val="28"/>
          <w:rtl/>
          <w:lang w:bidi="ar-EG"/>
        </w:rPr>
        <w:t>بيانات العمل عن بُ</w:t>
      </w:r>
      <w:r w:rsidR="00A405F0">
        <w:rPr>
          <w:rFonts w:ascii="Simplified Arabic" w:hAnsi="Simplified Arabic" w:cs="Simplified Arabic" w:hint="cs"/>
          <w:sz w:val="28"/>
          <w:szCs w:val="28"/>
          <w:rtl/>
          <w:lang w:bidi="ar-EG"/>
        </w:rPr>
        <w:t>عد</w:t>
      </w:r>
      <w:r w:rsidR="00773A1F">
        <w:rPr>
          <w:rFonts w:ascii="Simplified Arabic" w:hAnsi="Simplified Arabic" w:cs="Simplified Arabic" w:hint="cs"/>
          <w:sz w:val="28"/>
          <w:szCs w:val="28"/>
          <w:rtl/>
          <w:lang w:bidi="ar-EG"/>
        </w:rPr>
        <w:t xml:space="preserve"> بشكل جزئي</w:t>
      </w:r>
      <w:r w:rsidR="00A405F0">
        <w:rPr>
          <w:rFonts w:ascii="Simplified Arabic" w:hAnsi="Simplified Arabic" w:cs="Simplified Arabic" w:hint="cs"/>
          <w:sz w:val="28"/>
          <w:szCs w:val="28"/>
          <w:rtl/>
          <w:lang w:bidi="ar-EG"/>
        </w:rPr>
        <w:t xml:space="preserve"> </w:t>
      </w:r>
      <w:r w:rsidR="00A405F0" w:rsidRPr="00E92504">
        <w:rPr>
          <w:rFonts w:ascii="Simplified Arabic" w:hAnsi="Simplified Arabic" w:cs="Simplified Arabic"/>
          <w:sz w:val="28"/>
          <w:szCs w:val="28"/>
          <w:rtl/>
          <w:lang w:bidi="ar-EG"/>
        </w:rPr>
        <w:t>يتم إلزام الموظفين بدوام رسمي مقيد بساعات وأيام عمل وأيام عطل أسبوعية محددة وثابتة</w:t>
      </w:r>
      <w:r w:rsidR="00773A1F">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 xml:space="preserve">تبيّن لنا أن أكبر نسبة من أفراد العينة </w:t>
      </w:r>
      <w:r w:rsidR="00A405F0">
        <w:rPr>
          <w:rFonts w:ascii="Simplified Arabic" w:hAnsi="Simplified Arabic" w:cs="Simplified Arabic" w:hint="cs"/>
          <w:sz w:val="28"/>
          <w:szCs w:val="28"/>
          <w:rtl/>
          <w:lang w:bidi="ar-EG"/>
        </w:rPr>
        <w:t>الموافقة بشدة و</w:t>
      </w:r>
      <w:r>
        <w:rPr>
          <w:rFonts w:ascii="Simplified Arabic" w:hAnsi="Simplified Arabic" w:cs="Simplified Arabic" w:hint="cs"/>
          <w:sz w:val="28"/>
          <w:szCs w:val="28"/>
          <w:rtl/>
          <w:lang w:bidi="ar-EG"/>
        </w:rPr>
        <w:t>تمثل</w:t>
      </w:r>
      <w:r w:rsidR="00A405F0">
        <w:rPr>
          <w:rFonts w:ascii="Simplified Arabic" w:hAnsi="Simplified Arabic" w:cs="Simplified Arabic" w:hint="cs"/>
          <w:sz w:val="28"/>
          <w:szCs w:val="28"/>
          <w:rtl/>
          <w:lang w:bidi="ar-EG"/>
        </w:rPr>
        <w:t xml:space="preserve"> (43.70%)، وتلتها الموافقة وتمثل (40.70%)، وبعدها الموافقة الجزئية وتمثل </w:t>
      </w:r>
      <w:r w:rsidR="00A405F0">
        <w:rPr>
          <w:rFonts w:ascii="Simplified Arabic" w:hAnsi="Simplified Arabic" w:cs="Simplified Arabic" w:hint="cs"/>
          <w:sz w:val="28"/>
          <w:szCs w:val="28"/>
          <w:rtl/>
          <w:lang w:bidi="ar-EG"/>
        </w:rPr>
        <w:lastRenderedPageBreak/>
        <w:t>(8.30%)، وأخيراً أصغر عينة عدم الموافقة بنسبة (6.30%)، ويتضح أن هنالك تفاوت بين الموافقة بشدة وعدم الموافقة</w:t>
      </w:r>
      <w:r w:rsidR="00893B98">
        <w:rPr>
          <w:rFonts w:ascii="Simplified Arabic" w:hAnsi="Simplified Arabic" w:cs="Simplified Arabic" w:hint="cs"/>
          <w:sz w:val="28"/>
          <w:szCs w:val="28"/>
          <w:rtl/>
          <w:lang w:bidi="ar-EG"/>
        </w:rPr>
        <w:t>، ويتضح أن هنالك تفاوت كبير بين الموافقة بشدة وعدم الموافقة.</w:t>
      </w:r>
    </w:p>
    <w:p w14:paraId="4D6F7C66" w14:textId="77777777" w:rsidR="005B4B15" w:rsidRPr="00893B98" w:rsidRDefault="005B4B15" w:rsidP="00893B98">
      <w:pPr>
        <w:pStyle w:val="a5"/>
        <w:ind w:left="43"/>
        <w:jc w:val="both"/>
        <w:rPr>
          <w:rFonts w:ascii="Simplified Arabic" w:hAnsi="Simplified Arabic" w:cs="Simplified Arabic"/>
          <w:sz w:val="6"/>
          <w:szCs w:val="6"/>
          <w:rtl/>
          <w:lang w:bidi="ar-EG"/>
        </w:rPr>
      </w:pPr>
    </w:p>
    <w:p w14:paraId="7F18CA49" w14:textId="34FA25A5" w:rsidR="005B4B15" w:rsidRDefault="005B4B15" w:rsidP="00893B98">
      <w:pPr>
        <w:pStyle w:val="a5"/>
        <w:ind w:left="43" w:firstLine="284"/>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أما بالنسبة بأن العمل عن بُعد يساعد على تطوير المهارات والقدرات نجد أن </w:t>
      </w:r>
      <w:r w:rsidR="00A405F0">
        <w:rPr>
          <w:rFonts w:ascii="Simplified Arabic" w:hAnsi="Simplified Arabic" w:cs="Simplified Arabic" w:hint="cs"/>
          <w:sz w:val="28"/>
          <w:szCs w:val="28"/>
          <w:rtl/>
          <w:lang w:bidi="ar-EG"/>
        </w:rPr>
        <w:t>أكبر نسبة من أفراد العينة هم الموافقة وتمثل (41.60%)، وتلتها الموافقة بشدة وتمثل (31.20%)، وبعدها الموافقة الجزئية بنسبة (16.70%)، وأخيراً العدم الموافقة بنسبة (10.40%)</w:t>
      </w:r>
      <w:r w:rsidR="00781F19">
        <w:rPr>
          <w:rFonts w:ascii="Simplified Arabic" w:hAnsi="Simplified Arabic" w:cs="Simplified Arabic" w:hint="cs"/>
          <w:sz w:val="28"/>
          <w:szCs w:val="28"/>
          <w:rtl/>
          <w:lang w:bidi="ar-EG"/>
        </w:rPr>
        <w:t>، ويتضح أن هنالك تفاوت بين الموافقة وعدم الموافقة.</w:t>
      </w:r>
    </w:p>
    <w:p w14:paraId="4D508BD5" w14:textId="77777777" w:rsidR="005B4B15" w:rsidRPr="00893B98" w:rsidRDefault="005B4B15" w:rsidP="00893B98">
      <w:pPr>
        <w:pStyle w:val="a5"/>
        <w:ind w:left="43"/>
        <w:jc w:val="both"/>
        <w:rPr>
          <w:rFonts w:ascii="Simplified Arabic" w:hAnsi="Simplified Arabic" w:cs="Simplified Arabic"/>
          <w:sz w:val="6"/>
          <w:szCs w:val="6"/>
          <w:rtl/>
          <w:lang w:bidi="ar-EG"/>
        </w:rPr>
      </w:pPr>
    </w:p>
    <w:p w14:paraId="75B451A5" w14:textId="6A8544FC" w:rsidR="005B4B15" w:rsidRDefault="005B4B15" w:rsidP="00893B98">
      <w:pPr>
        <w:pStyle w:val="a5"/>
        <w:ind w:left="43" w:firstLine="284"/>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أما بالنسبة بأن العمل عن بُعد يساعد في تخفيف حدة ضغوط العمل التي تنشأ في المكتب نجد أن </w:t>
      </w:r>
      <w:r w:rsidR="00E4775B">
        <w:rPr>
          <w:rFonts w:ascii="Simplified Arabic" w:hAnsi="Simplified Arabic" w:cs="Simplified Arabic" w:hint="cs"/>
          <w:sz w:val="28"/>
          <w:szCs w:val="28"/>
          <w:rtl/>
          <w:lang w:bidi="ar-EG"/>
        </w:rPr>
        <w:t>أكبر نسبة الموافقة بشدة وتمثل (54.20%)، وكانت نسبة الموافقة (35.40%)، وتلتها الموافقة الجزئية بنسبة (8.30%)، بينما أصغر نسبة عدم الموافقة (2.10%)، ويتضح أن هنالك فرق كبير بين الموافقة بشدة وعدم الموافقة.</w:t>
      </w:r>
    </w:p>
    <w:p w14:paraId="5F164DD2" w14:textId="77777777" w:rsidR="005B4B15" w:rsidRPr="00893B98" w:rsidRDefault="005B4B15" w:rsidP="00893B98">
      <w:pPr>
        <w:pStyle w:val="a5"/>
        <w:ind w:left="43"/>
        <w:jc w:val="both"/>
        <w:rPr>
          <w:rFonts w:ascii="Simplified Arabic" w:hAnsi="Simplified Arabic" w:cs="Simplified Arabic"/>
          <w:sz w:val="8"/>
          <w:szCs w:val="8"/>
          <w:rtl/>
          <w:lang w:bidi="ar-EG"/>
        </w:rPr>
      </w:pPr>
    </w:p>
    <w:p w14:paraId="7F5C4D9B" w14:textId="35599C01" w:rsidR="005B4B15" w:rsidRDefault="005B4B15" w:rsidP="00893B98">
      <w:pPr>
        <w:pStyle w:val="a5"/>
        <w:ind w:left="4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أما بالنسبة لعلاقة العامل عن بُعد بين العمل والعائلة نجد أن </w:t>
      </w:r>
      <w:r w:rsidR="00C875B1">
        <w:rPr>
          <w:rFonts w:ascii="Simplified Arabic" w:hAnsi="Simplified Arabic" w:cs="Simplified Arabic" w:hint="cs"/>
          <w:sz w:val="28"/>
          <w:szCs w:val="28"/>
          <w:rtl/>
          <w:lang w:bidi="ar-EG"/>
        </w:rPr>
        <w:t>أكبر نسبة الموافقة بشدة (50%)، وتلتها الموافقة بنسبة (39.60%)، أما الموافقة الجزئية نسبتها (8.30%)، وأخيراً عدم الموافقة بنسبة (2.10%)، ويتضح أن هنالك تفاوت كبير بين الموافقة بشدة وعدم الموافقة.</w:t>
      </w:r>
    </w:p>
    <w:p w14:paraId="7CEACF10" w14:textId="77777777" w:rsidR="00781F19" w:rsidRPr="00893B98" w:rsidRDefault="00781F19" w:rsidP="005B4B15">
      <w:pPr>
        <w:pStyle w:val="a5"/>
        <w:ind w:left="403"/>
        <w:jc w:val="both"/>
        <w:rPr>
          <w:rFonts w:ascii="Simplified Arabic" w:hAnsi="Simplified Arabic" w:cs="Simplified Arabic"/>
          <w:sz w:val="14"/>
          <w:szCs w:val="14"/>
          <w:rtl/>
          <w:lang w:bidi="ar-EG"/>
        </w:rPr>
      </w:pPr>
    </w:p>
    <w:p w14:paraId="18744A76" w14:textId="61C5F7A2" w:rsidR="000E5191" w:rsidRPr="00A415C6" w:rsidRDefault="000E5191" w:rsidP="000E5191">
      <w:pPr>
        <w:pStyle w:val="a5"/>
        <w:ind w:left="43"/>
        <w:jc w:val="both"/>
        <w:rPr>
          <w:rFonts w:ascii="Simplified Arabic" w:hAnsi="Simplified Arabic" w:cs="Simplified Arabic"/>
          <w:b/>
          <w:bCs/>
          <w:sz w:val="28"/>
          <w:szCs w:val="28"/>
          <w:rtl/>
          <w:lang w:bidi="ar-EG"/>
        </w:rPr>
      </w:pPr>
      <w:r w:rsidRPr="00A415C6">
        <w:rPr>
          <w:rFonts w:ascii="Simplified Arabic" w:hAnsi="Simplified Arabic" w:cs="Simplified Arabic" w:hint="cs"/>
          <w:b/>
          <w:bCs/>
          <w:sz w:val="28"/>
          <w:szCs w:val="28"/>
          <w:rtl/>
          <w:lang w:bidi="ar-EG"/>
        </w:rPr>
        <w:t>جدول رقم (</w:t>
      </w:r>
      <w:r w:rsidR="008F79BF">
        <w:rPr>
          <w:rFonts w:ascii="Simplified Arabic" w:hAnsi="Simplified Arabic" w:cs="Simplified Arabic" w:hint="cs"/>
          <w:b/>
          <w:bCs/>
          <w:sz w:val="28"/>
          <w:szCs w:val="28"/>
          <w:rtl/>
          <w:lang w:bidi="ar-EG"/>
        </w:rPr>
        <w:t>9</w:t>
      </w:r>
      <w:r w:rsidR="00893B98">
        <w:rPr>
          <w:rFonts w:ascii="Simplified Arabic" w:hAnsi="Simplified Arabic" w:cs="Simplified Arabic" w:hint="cs"/>
          <w:b/>
          <w:bCs/>
          <w:sz w:val="28"/>
          <w:szCs w:val="28"/>
          <w:rtl/>
          <w:lang w:bidi="ar-EG"/>
        </w:rPr>
        <w:t>-</w:t>
      </w:r>
      <w:r w:rsidR="008F79BF">
        <w:rPr>
          <w:rFonts w:ascii="Simplified Arabic" w:hAnsi="Simplified Arabic" w:cs="Simplified Arabic" w:hint="cs"/>
          <w:b/>
          <w:bCs/>
          <w:sz w:val="28"/>
          <w:szCs w:val="28"/>
          <w:rtl/>
          <w:lang w:bidi="ar-EG"/>
        </w:rPr>
        <w:t>8</w:t>
      </w:r>
      <w:r w:rsidRPr="00A415C6">
        <w:rPr>
          <w:rFonts w:ascii="Simplified Arabic" w:hAnsi="Simplified Arabic" w:cs="Simplified Arabic" w:hint="cs"/>
          <w:b/>
          <w:bCs/>
          <w:sz w:val="28"/>
          <w:szCs w:val="28"/>
          <w:rtl/>
          <w:lang w:bidi="ar-EG"/>
        </w:rPr>
        <w:t>) التوزيع التكراري لبيان جودة المنتج:</w:t>
      </w:r>
    </w:p>
    <w:tbl>
      <w:tblPr>
        <w:tblStyle w:val="a9"/>
        <w:bidiVisual/>
        <w:tblW w:w="0" w:type="auto"/>
        <w:tblInd w:w="43" w:type="dxa"/>
        <w:tblLook w:val="04A0" w:firstRow="1" w:lastRow="0" w:firstColumn="1" w:lastColumn="0" w:noHBand="0" w:noVBand="1"/>
      </w:tblPr>
      <w:tblGrid>
        <w:gridCol w:w="2423"/>
        <w:gridCol w:w="1009"/>
        <w:gridCol w:w="986"/>
        <w:gridCol w:w="1119"/>
        <w:gridCol w:w="1119"/>
        <w:gridCol w:w="1119"/>
        <w:gridCol w:w="954"/>
      </w:tblGrid>
      <w:tr w:rsidR="000E5191" w14:paraId="51D4010A" w14:textId="77777777" w:rsidTr="008F79BF">
        <w:tc>
          <w:tcPr>
            <w:tcW w:w="2978"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40596191" w14:textId="77777777" w:rsidR="000E5191" w:rsidRPr="00A415C6" w:rsidRDefault="000E5191" w:rsidP="00804DE0">
            <w:pPr>
              <w:pStyle w:val="a5"/>
              <w:ind w:left="0"/>
              <w:jc w:val="both"/>
              <w:rPr>
                <w:rFonts w:ascii="Simplified Arabic" w:hAnsi="Simplified Arabic" w:cs="Simplified Arabic"/>
                <w:b/>
                <w:bCs/>
                <w:sz w:val="28"/>
                <w:szCs w:val="28"/>
                <w:rtl/>
                <w:lang w:bidi="ar-EG"/>
              </w:rPr>
            </w:pPr>
            <w:r w:rsidRPr="00A415C6">
              <w:rPr>
                <w:rFonts w:ascii="Simplified Arabic" w:hAnsi="Simplified Arabic" w:cs="Simplified Arabic" w:hint="cs"/>
                <w:b/>
                <w:bCs/>
                <w:sz w:val="28"/>
                <w:szCs w:val="28"/>
                <w:rtl/>
                <w:lang w:bidi="ar-EG"/>
              </w:rPr>
              <w:t>الخيار</w:t>
            </w:r>
          </w:p>
        </w:tc>
        <w:tc>
          <w:tcPr>
            <w:tcW w:w="1134"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4000C334" w14:textId="77777777" w:rsidR="000E5191" w:rsidRPr="00A415C6" w:rsidRDefault="000E5191" w:rsidP="00804DE0">
            <w:pPr>
              <w:pStyle w:val="a5"/>
              <w:ind w:left="0"/>
              <w:jc w:val="both"/>
              <w:rPr>
                <w:rFonts w:ascii="Simplified Arabic" w:hAnsi="Simplified Arabic" w:cs="Simplified Arabic"/>
                <w:b/>
                <w:bCs/>
                <w:sz w:val="28"/>
                <w:szCs w:val="28"/>
                <w:rtl/>
                <w:lang w:bidi="ar-EG"/>
              </w:rPr>
            </w:pPr>
            <w:r w:rsidRPr="00A415C6">
              <w:rPr>
                <w:rFonts w:ascii="Simplified Arabic" w:hAnsi="Simplified Arabic" w:cs="Simplified Arabic" w:hint="cs"/>
                <w:b/>
                <w:bCs/>
                <w:sz w:val="28"/>
                <w:szCs w:val="28"/>
                <w:rtl/>
                <w:lang w:bidi="ar-EG"/>
              </w:rPr>
              <w:t>لا أوافق بشدة</w:t>
            </w:r>
          </w:p>
        </w:tc>
        <w:tc>
          <w:tcPr>
            <w:tcW w:w="992"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784D7F53" w14:textId="77777777" w:rsidR="000E5191" w:rsidRPr="00A415C6" w:rsidRDefault="000E5191" w:rsidP="00804DE0">
            <w:pPr>
              <w:pStyle w:val="a5"/>
              <w:ind w:left="0"/>
              <w:jc w:val="both"/>
              <w:rPr>
                <w:rFonts w:ascii="Simplified Arabic" w:hAnsi="Simplified Arabic" w:cs="Simplified Arabic"/>
                <w:b/>
                <w:bCs/>
                <w:sz w:val="28"/>
                <w:szCs w:val="28"/>
                <w:rtl/>
                <w:lang w:bidi="ar-EG"/>
              </w:rPr>
            </w:pPr>
            <w:r w:rsidRPr="00A415C6">
              <w:rPr>
                <w:rFonts w:ascii="Simplified Arabic" w:hAnsi="Simplified Arabic" w:cs="Simplified Arabic" w:hint="cs"/>
                <w:b/>
                <w:bCs/>
                <w:sz w:val="28"/>
                <w:szCs w:val="28"/>
                <w:rtl/>
                <w:lang w:bidi="ar-EG"/>
              </w:rPr>
              <w:t>لا أوافق</w:t>
            </w:r>
          </w:p>
        </w:tc>
        <w:tc>
          <w:tcPr>
            <w:tcW w:w="992"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501A8066" w14:textId="77777777" w:rsidR="000E5191" w:rsidRPr="00A415C6" w:rsidRDefault="000E5191" w:rsidP="00804DE0">
            <w:pPr>
              <w:pStyle w:val="a5"/>
              <w:ind w:left="0"/>
              <w:jc w:val="both"/>
              <w:rPr>
                <w:rFonts w:ascii="Simplified Arabic" w:hAnsi="Simplified Arabic" w:cs="Simplified Arabic"/>
                <w:b/>
                <w:bCs/>
                <w:sz w:val="28"/>
                <w:szCs w:val="28"/>
                <w:rtl/>
                <w:lang w:bidi="ar-EG"/>
              </w:rPr>
            </w:pPr>
            <w:r w:rsidRPr="00A415C6">
              <w:rPr>
                <w:rFonts w:ascii="Simplified Arabic" w:hAnsi="Simplified Arabic" w:cs="Simplified Arabic" w:hint="cs"/>
                <w:b/>
                <w:bCs/>
                <w:sz w:val="28"/>
                <w:szCs w:val="28"/>
                <w:rtl/>
                <w:lang w:bidi="ar-EG"/>
              </w:rPr>
              <w:t>أوافق جزئياً</w:t>
            </w:r>
          </w:p>
        </w:tc>
        <w:tc>
          <w:tcPr>
            <w:tcW w:w="851"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23BC9C9A" w14:textId="77777777" w:rsidR="000E5191" w:rsidRPr="00A415C6" w:rsidRDefault="000E5191" w:rsidP="00804DE0">
            <w:pPr>
              <w:pStyle w:val="a5"/>
              <w:ind w:left="0"/>
              <w:jc w:val="both"/>
              <w:rPr>
                <w:rFonts w:ascii="Simplified Arabic" w:hAnsi="Simplified Arabic" w:cs="Simplified Arabic"/>
                <w:b/>
                <w:bCs/>
                <w:sz w:val="28"/>
                <w:szCs w:val="28"/>
                <w:rtl/>
                <w:lang w:bidi="ar-EG"/>
              </w:rPr>
            </w:pPr>
            <w:r w:rsidRPr="00A415C6">
              <w:rPr>
                <w:rFonts w:ascii="Simplified Arabic" w:hAnsi="Simplified Arabic" w:cs="Simplified Arabic" w:hint="cs"/>
                <w:b/>
                <w:bCs/>
                <w:sz w:val="28"/>
                <w:szCs w:val="28"/>
                <w:rtl/>
                <w:lang w:bidi="ar-EG"/>
              </w:rPr>
              <w:t>أوافق</w:t>
            </w:r>
          </w:p>
        </w:tc>
        <w:tc>
          <w:tcPr>
            <w:tcW w:w="850"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15D087BB" w14:textId="77777777" w:rsidR="000E5191" w:rsidRPr="00A415C6" w:rsidRDefault="000E5191" w:rsidP="00804DE0">
            <w:pPr>
              <w:pStyle w:val="a5"/>
              <w:ind w:left="0"/>
              <w:jc w:val="both"/>
              <w:rPr>
                <w:rFonts w:ascii="Simplified Arabic" w:hAnsi="Simplified Arabic" w:cs="Simplified Arabic"/>
                <w:b/>
                <w:bCs/>
                <w:sz w:val="28"/>
                <w:szCs w:val="28"/>
                <w:rtl/>
                <w:lang w:bidi="ar-EG"/>
              </w:rPr>
            </w:pPr>
            <w:r w:rsidRPr="00A415C6">
              <w:rPr>
                <w:rFonts w:ascii="Simplified Arabic" w:hAnsi="Simplified Arabic" w:cs="Simplified Arabic" w:hint="cs"/>
                <w:b/>
                <w:bCs/>
                <w:sz w:val="28"/>
                <w:szCs w:val="28"/>
                <w:rtl/>
                <w:lang w:bidi="ar-EG"/>
              </w:rPr>
              <w:t>أوافق بشدة</w:t>
            </w:r>
          </w:p>
        </w:tc>
        <w:tc>
          <w:tcPr>
            <w:tcW w:w="982"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7BF3C4DB" w14:textId="77777777" w:rsidR="000E5191" w:rsidRPr="00A415C6" w:rsidRDefault="000E5191" w:rsidP="00804DE0">
            <w:pPr>
              <w:pStyle w:val="a5"/>
              <w:ind w:left="0"/>
              <w:jc w:val="both"/>
              <w:rPr>
                <w:rFonts w:ascii="Simplified Arabic" w:hAnsi="Simplified Arabic" w:cs="Simplified Arabic"/>
                <w:b/>
                <w:bCs/>
                <w:sz w:val="28"/>
                <w:szCs w:val="28"/>
                <w:rtl/>
                <w:lang w:bidi="ar-EG"/>
              </w:rPr>
            </w:pPr>
            <w:r w:rsidRPr="00A415C6">
              <w:rPr>
                <w:rFonts w:ascii="Simplified Arabic" w:hAnsi="Simplified Arabic" w:cs="Simplified Arabic" w:hint="cs"/>
                <w:b/>
                <w:bCs/>
                <w:sz w:val="28"/>
                <w:szCs w:val="28"/>
                <w:rtl/>
                <w:lang w:bidi="ar-EG"/>
              </w:rPr>
              <w:t>النسبة المئوية</w:t>
            </w:r>
          </w:p>
        </w:tc>
      </w:tr>
      <w:tr w:rsidR="000E5191" w14:paraId="5676A88F" w14:textId="77777777" w:rsidTr="00DC7FCD">
        <w:tc>
          <w:tcPr>
            <w:tcW w:w="2978" w:type="dxa"/>
            <w:tcBorders>
              <w:top w:val="dashDotStroked" w:sz="24" w:space="0" w:color="auto"/>
              <w:left w:val="dashDotStroked" w:sz="24" w:space="0" w:color="auto"/>
            </w:tcBorders>
          </w:tcPr>
          <w:p w14:paraId="5A2CCDBE" w14:textId="77777777" w:rsidR="000E5191" w:rsidRDefault="000E5191" w:rsidP="000E5191">
            <w:pPr>
              <w:jc w:val="both"/>
              <w:rPr>
                <w:rFonts w:ascii="Simplified Arabic" w:hAnsi="Simplified Arabic" w:cs="Simplified Arabic"/>
                <w:sz w:val="28"/>
                <w:szCs w:val="28"/>
                <w:rtl/>
                <w:lang w:bidi="ar-EG"/>
              </w:rPr>
            </w:pPr>
            <w:r w:rsidRPr="00E92504">
              <w:rPr>
                <w:rFonts w:ascii="Simplified Arabic" w:hAnsi="Simplified Arabic" w:cs="Simplified Arabic"/>
                <w:sz w:val="28"/>
                <w:szCs w:val="28"/>
                <w:rtl/>
                <w:lang w:bidi="ar-EG"/>
              </w:rPr>
              <w:t>أحرص على بذل الجهد بهدف إخراج العمل على أكمل وجه</w:t>
            </w:r>
          </w:p>
          <w:p w14:paraId="4D38C3A9" w14:textId="449E0CCC" w:rsidR="000E5191" w:rsidRDefault="000E5191" w:rsidP="000E5191">
            <w:pPr>
              <w:pStyle w:val="a5"/>
              <w:ind w:left="0"/>
              <w:jc w:val="both"/>
              <w:rPr>
                <w:rFonts w:ascii="Simplified Arabic" w:hAnsi="Simplified Arabic" w:cs="Simplified Arabic"/>
                <w:sz w:val="28"/>
                <w:szCs w:val="28"/>
                <w:rtl/>
                <w:lang w:bidi="ar-EG"/>
              </w:rPr>
            </w:pPr>
          </w:p>
        </w:tc>
        <w:tc>
          <w:tcPr>
            <w:tcW w:w="1134" w:type="dxa"/>
            <w:tcBorders>
              <w:top w:val="dashDotStroked" w:sz="24" w:space="0" w:color="auto"/>
            </w:tcBorders>
          </w:tcPr>
          <w:p w14:paraId="15B6FADF" w14:textId="02B9EC07" w:rsidR="000E5191" w:rsidRDefault="008F79BF" w:rsidP="008F79BF">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w:t>
            </w:r>
          </w:p>
        </w:tc>
        <w:tc>
          <w:tcPr>
            <w:tcW w:w="992" w:type="dxa"/>
            <w:tcBorders>
              <w:top w:val="dashDotStroked" w:sz="24" w:space="0" w:color="auto"/>
            </w:tcBorders>
          </w:tcPr>
          <w:p w14:paraId="27C2F3A3" w14:textId="12D38C7A" w:rsidR="000E5191" w:rsidRDefault="00AD30F9" w:rsidP="000E5191">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2.10%</w:t>
            </w:r>
          </w:p>
        </w:tc>
        <w:tc>
          <w:tcPr>
            <w:tcW w:w="992" w:type="dxa"/>
            <w:tcBorders>
              <w:top w:val="dashDotStroked" w:sz="24" w:space="0" w:color="auto"/>
            </w:tcBorders>
          </w:tcPr>
          <w:p w14:paraId="7D0977A6" w14:textId="4CE020C7" w:rsidR="000E5191" w:rsidRDefault="00AD30F9" w:rsidP="000E5191">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8.30%</w:t>
            </w:r>
          </w:p>
        </w:tc>
        <w:tc>
          <w:tcPr>
            <w:tcW w:w="851" w:type="dxa"/>
            <w:tcBorders>
              <w:top w:val="dashDotStroked" w:sz="24" w:space="0" w:color="auto"/>
            </w:tcBorders>
          </w:tcPr>
          <w:p w14:paraId="6F40076C" w14:textId="0428C258" w:rsidR="000E5191" w:rsidRDefault="00AD30F9" w:rsidP="000E5191">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33.30%</w:t>
            </w:r>
          </w:p>
        </w:tc>
        <w:tc>
          <w:tcPr>
            <w:tcW w:w="850" w:type="dxa"/>
            <w:tcBorders>
              <w:top w:val="dashDotStroked" w:sz="24" w:space="0" w:color="auto"/>
            </w:tcBorders>
          </w:tcPr>
          <w:p w14:paraId="0669BEA3" w14:textId="550D614A" w:rsidR="000E5191" w:rsidRDefault="00AD30F9" w:rsidP="000E5191">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56.30%</w:t>
            </w:r>
          </w:p>
        </w:tc>
        <w:tc>
          <w:tcPr>
            <w:tcW w:w="982" w:type="dxa"/>
            <w:tcBorders>
              <w:top w:val="dashDotStroked" w:sz="24" w:space="0" w:color="auto"/>
              <w:right w:val="dashDotStroked" w:sz="24" w:space="0" w:color="auto"/>
            </w:tcBorders>
          </w:tcPr>
          <w:p w14:paraId="21C32532" w14:textId="3AAB4361" w:rsidR="000E5191" w:rsidRDefault="00AD30F9" w:rsidP="00A415C6">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100%</w:t>
            </w:r>
          </w:p>
        </w:tc>
      </w:tr>
      <w:tr w:rsidR="000E5191" w14:paraId="5A28F7FF" w14:textId="77777777" w:rsidTr="00DC7FCD">
        <w:tc>
          <w:tcPr>
            <w:tcW w:w="2978" w:type="dxa"/>
            <w:tcBorders>
              <w:left w:val="dashDotStroked" w:sz="24" w:space="0" w:color="auto"/>
              <w:bottom w:val="dashDotStroked" w:sz="24" w:space="0" w:color="auto"/>
            </w:tcBorders>
          </w:tcPr>
          <w:p w14:paraId="03DDE93D" w14:textId="77777777" w:rsidR="000E5191" w:rsidRDefault="000E5191" w:rsidP="000E5191">
            <w:pPr>
              <w:jc w:val="both"/>
              <w:rPr>
                <w:rFonts w:ascii="Simplified Arabic" w:hAnsi="Simplified Arabic" w:cs="Simplified Arabic"/>
                <w:sz w:val="28"/>
                <w:szCs w:val="28"/>
                <w:rtl/>
                <w:lang w:bidi="ar-EG"/>
              </w:rPr>
            </w:pPr>
            <w:r w:rsidRPr="00E92504">
              <w:rPr>
                <w:rFonts w:ascii="Simplified Arabic" w:hAnsi="Simplified Arabic" w:cs="Simplified Arabic"/>
                <w:sz w:val="28"/>
                <w:szCs w:val="28"/>
                <w:rtl/>
                <w:lang w:bidi="ar-EG"/>
              </w:rPr>
              <w:t>يرتفع مستوى الدقة في تقديم الخدمات بالقطاع الحكومي والقطاع الخاص نتيجة المتابعة والتدقيق عن بُعد</w:t>
            </w:r>
          </w:p>
          <w:p w14:paraId="212D5509" w14:textId="7E5DC7F2" w:rsidR="000E5191" w:rsidRDefault="000E5191" w:rsidP="000E5191">
            <w:pPr>
              <w:pStyle w:val="a5"/>
              <w:ind w:left="0"/>
              <w:jc w:val="both"/>
              <w:rPr>
                <w:rFonts w:ascii="Simplified Arabic" w:hAnsi="Simplified Arabic" w:cs="Simplified Arabic"/>
                <w:sz w:val="28"/>
                <w:szCs w:val="28"/>
                <w:rtl/>
                <w:lang w:bidi="ar-EG"/>
              </w:rPr>
            </w:pPr>
          </w:p>
        </w:tc>
        <w:tc>
          <w:tcPr>
            <w:tcW w:w="1134" w:type="dxa"/>
            <w:tcBorders>
              <w:bottom w:val="dashDotStroked" w:sz="24" w:space="0" w:color="auto"/>
            </w:tcBorders>
          </w:tcPr>
          <w:p w14:paraId="63240100" w14:textId="45503143" w:rsidR="000E5191" w:rsidRDefault="008F79BF" w:rsidP="008F79BF">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w:t>
            </w:r>
          </w:p>
        </w:tc>
        <w:tc>
          <w:tcPr>
            <w:tcW w:w="992" w:type="dxa"/>
            <w:tcBorders>
              <w:bottom w:val="dashDotStroked" w:sz="24" w:space="0" w:color="auto"/>
            </w:tcBorders>
          </w:tcPr>
          <w:p w14:paraId="774748D2" w14:textId="26151497" w:rsidR="000E5191" w:rsidRDefault="00B02CCB" w:rsidP="000E5191">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6.20%</w:t>
            </w:r>
          </w:p>
        </w:tc>
        <w:tc>
          <w:tcPr>
            <w:tcW w:w="992" w:type="dxa"/>
            <w:tcBorders>
              <w:bottom w:val="dashDotStroked" w:sz="24" w:space="0" w:color="auto"/>
            </w:tcBorders>
          </w:tcPr>
          <w:p w14:paraId="04C188BE" w14:textId="305E04EA" w:rsidR="000E5191" w:rsidRDefault="00B02CCB" w:rsidP="000E5191">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29.20%</w:t>
            </w:r>
          </w:p>
        </w:tc>
        <w:tc>
          <w:tcPr>
            <w:tcW w:w="851" w:type="dxa"/>
            <w:tcBorders>
              <w:bottom w:val="dashDotStroked" w:sz="24" w:space="0" w:color="auto"/>
            </w:tcBorders>
          </w:tcPr>
          <w:p w14:paraId="0FA79C98" w14:textId="760D6E46" w:rsidR="000E5191" w:rsidRDefault="00B02CCB" w:rsidP="000E5191">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37.50%</w:t>
            </w:r>
          </w:p>
        </w:tc>
        <w:tc>
          <w:tcPr>
            <w:tcW w:w="850" w:type="dxa"/>
            <w:tcBorders>
              <w:bottom w:val="dashDotStroked" w:sz="24" w:space="0" w:color="auto"/>
            </w:tcBorders>
          </w:tcPr>
          <w:p w14:paraId="2C2F3635" w14:textId="1291EC4A" w:rsidR="000E5191" w:rsidRDefault="00AD30F9" w:rsidP="000E5191">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27.10%</w:t>
            </w:r>
          </w:p>
        </w:tc>
        <w:tc>
          <w:tcPr>
            <w:tcW w:w="982" w:type="dxa"/>
            <w:tcBorders>
              <w:bottom w:val="dashDotStroked" w:sz="24" w:space="0" w:color="auto"/>
              <w:right w:val="dashDotStroked" w:sz="24" w:space="0" w:color="auto"/>
            </w:tcBorders>
          </w:tcPr>
          <w:p w14:paraId="2A3F5191" w14:textId="7F093B90" w:rsidR="000E5191" w:rsidRDefault="00B02CCB" w:rsidP="00A415C6">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100%</w:t>
            </w:r>
          </w:p>
        </w:tc>
      </w:tr>
    </w:tbl>
    <w:p w14:paraId="5F282391" w14:textId="723D4363" w:rsidR="000E5191" w:rsidRDefault="000E5191" w:rsidP="008F79BF">
      <w:pPr>
        <w:pStyle w:val="a5"/>
        <w:ind w:left="43" w:firstLine="284"/>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وزعت مستويات المراتب والرُتب على أساس خمس مستويات (لا أوافق بشدة، لا أوافق، أوافق جزئياً، أوافق، أوافق بشدة) وقد صُنفت على أساس </w:t>
      </w:r>
      <w:r w:rsidR="008F79BF">
        <w:rPr>
          <w:rFonts w:ascii="Simplified Arabic" w:hAnsi="Simplified Arabic" w:cs="Simplified Arabic" w:hint="cs"/>
          <w:sz w:val="28"/>
          <w:szCs w:val="28"/>
          <w:rtl/>
          <w:lang w:bidi="ar-EG"/>
        </w:rPr>
        <w:t>ألا</w:t>
      </w:r>
      <w:r>
        <w:rPr>
          <w:rFonts w:ascii="Simplified Arabic" w:hAnsi="Simplified Arabic" w:cs="Simplified Arabic" w:hint="cs"/>
          <w:sz w:val="28"/>
          <w:szCs w:val="28"/>
          <w:rtl/>
          <w:lang w:bidi="ar-EG"/>
        </w:rPr>
        <w:t xml:space="preserve"> أوافق بشدة تساوي المرتبة الخامسة وهي أقل المستويات، بينما أوافق بشدة تعتبر أعلى المستويات.</w:t>
      </w:r>
    </w:p>
    <w:p w14:paraId="21E96598" w14:textId="03D46E60" w:rsidR="000E5191" w:rsidRDefault="008F79BF" w:rsidP="008F79BF">
      <w:pPr>
        <w:pStyle w:val="a5"/>
        <w:ind w:left="43" w:firstLine="284"/>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اتضح </w:t>
      </w:r>
      <w:r w:rsidR="000E5191">
        <w:rPr>
          <w:rFonts w:ascii="Simplified Arabic" w:hAnsi="Simplified Arabic" w:cs="Simplified Arabic" w:hint="cs"/>
          <w:sz w:val="28"/>
          <w:szCs w:val="28"/>
          <w:rtl/>
          <w:lang w:bidi="ar-EG"/>
        </w:rPr>
        <w:t>من خلال الجدول السابق (</w:t>
      </w:r>
      <w:r>
        <w:rPr>
          <w:rFonts w:ascii="Simplified Arabic" w:hAnsi="Simplified Arabic" w:cs="Simplified Arabic" w:hint="cs"/>
          <w:sz w:val="28"/>
          <w:szCs w:val="28"/>
          <w:rtl/>
          <w:lang w:bidi="ar-EG"/>
        </w:rPr>
        <w:t>9-8</w:t>
      </w:r>
      <w:r w:rsidR="000E5191">
        <w:rPr>
          <w:rFonts w:ascii="Simplified Arabic" w:hAnsi="Simplified Arabic" w:cs="Simplified Arabic" w:hint="cs"/>
          <w:sz w:val="28"/>
          <w:szCs w:val="28"/>
          <w:rtl/>
          <w:lang w:bidi="ar-EG"/>
        </w:rPr>
        <w:t xml:space="preserve">) </w:t>
      </w:r>
      <w:r w:rsidR="00A415C6">
        <w:rPr>
          <w:rFonts w:ascii="Simplified Arabic" w:hAnsi="Simplified Arabic" w:cs="Simplified Arabic" w:hint="cs"/>
          <w:sz w:val="28"/>
          <w:szCs w:val="28"/>
          <w:rtl/>
          <w:lang w:bidi="ar-EG"/>
        </w:rPr>
        <w:t xml:space="preserve">بيان جودة المنتج الحرص على بذل الجهد بهدف إخراج العمل على أكمل وجه </w:t>
      </w:r>
      <w:r w:rsidR="000E5191">
        <w:rPr>
          <w:rFonts w:ascii="Simplified Arabic" w:hAnsi="Simplified Arabic" w:cs="Simplified Arabic" w:hint="cs"/>
          <w:sz w:val="28"/>
          <w:szCs w:val="28"/>
          <w:rtl/>
          <w:lang w:bidi="ar-EG"/>
        </w:rPr>
        <w:t>تبيّن لنا أن أكبر نسبة من أفراد العينة</w:t>
      </w:r>
      <w:r w:rsidR="00A415C6">
        <w:rPr>
          <w:rFonts w:ascii="Simplified Arabic" w:hAnsi="Simplified Arabic" w:cs="Simplified Arabic" w:hint="cs"/>
          <w:sz w:val="28"/>
          <w:szCs w:val="28"/>
          <w:rtl/>
          <w:lang w:bidi="ar-EG"/>
        </w:rPr>
        <w:t xml:space="preserve"> الموافقة بشدة</w:t>
      </w:r>
      <w:r w:rsidR="000E5191">
        <w:rPr>
          <w:rFonts w:ascii="Simplified Arabic" w:hAnsi="Simplified Arabic" w:cs="Simplified Arabic" w:hint="cs"/>
          <w:sz w:val="28"/>
          <w:szCs w:val="28"/>
          <w:rtl/>
          <w:lang w:bidi="ar-EG"/>
        </w:rPr>
        <w:t xml:space="preserve"> وهي تمثل</w:t>
      </w:r>
      <w:r w:rsidR="00A415C6">
        <w:rPr>
          <w:rFonts w:ascii="Simplified Arabic" w:hAnsi="Simplified Arabic" w:cs="Simplified Arabic" w:hint="cs"/>
          <w:sz w:val="28"/>
          <w:szCs w:val="28"/>
          <w:rtl/>
          <w:lang w:bidi="ar-EG"/>
        </w:rPr>
        <w:t xml:space="preserve"> (56.30%)، وتلتها الموافقة </w:t>
      </w:r>
      <w:r w:rsidR="00D15A52">
        <w:rPr>
          <w:rFonts w:ascii="Simplified Arabic" w:hAnsi="Simplified Arabic" w:cs="Simplified Arabic" w:hint="cs"/>
          <w:sz w:val="28"/>
          <w:szCs w:val="28"/>
          <w:rtl/>
          <w:lang w:bidi="ar-EG"/>
        </w:rPr>
        <w:t>(33.30%)، وبعدها الموافقة الجزئية بنسبة (8.30%)، وأخيراً عدم الموافقة بنسبة (2.10%)، ويتضح أن هنالك تفاوت كبير بين الموافقة وعدم الموافقة.</w:t>
      </w:r>
    </w:p>
    <w:p w14:paraId="6CABDE19" w14:textId="77777777" w:rsidR="000E5191" w:rsidRPr="008F79BF" w:rsidRDefault="000E5191" w:rsidP="008F79BF">
      <w:pPr>
        <w:pStyle w:val="a5"/>
        <w:ind w:left="43"/>
        <w:jc w:val="both"/>
        <w:rPr>
          <w:rFonts w:ascii="Simplified Arabic" w:hAnsi="Simplified Arabic" w:cs="Simplified Arabic"/>
          <w:sz w:val="8"/>
          <w:szCs w:val="8"/>
          <w:rtl/>
          <w:lang w:bidi="ar-EG"/>
        </w:rPr>
      </w:pPr>
    </w:p>
    <w:p w14:paraId="4249B841" w14:textId="50335B9F" w:rsidR="000E5191" w:rsidRDefault="000E5191" w:rsidP="00352539">
      <w:pPr>
        <w:pStyle w:val="a5"/>
        <w:ind w:left="43" w:firstLine="284"/>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أما بالنسبة لإرتفاع مستوى الدقة في تقديم الخدمات بالقطاع الحكومي والقطاع الخاص نتيجة المتابعة والتدقيق عن بُعد نجد أن </w:t>
      </w:r>
      <w:r w:rsidR="008F79BF">
        <w:rPr>
          <w:rFonts w:ascii="Simplified Arabic" w:hAnsi="Simplified Arabic" w:cs="Simplified Arabic" w:hint="cs"/>
          <w:sz w:val="28"/>
          <w:szCs w:val="28"/>
          <w:rtl/>
          <w:lang w:bidi="ar-EG"/>
        </w:rPr>
        <w:t>أكبر نسبة الموافقة (37.50%)، وتلتها الموافقة الجزئية بنسبة (29.50%)، أما الموافقة الجزئية نسبتها (27.10%)، بينما كانت أصغر عينة عدم الموافقة بنسبة (6.20%).</w:t>
      </w:r>
    </w:p>
    <w:p w14:paraId="3C92D6B6" w14:textId="77777777" w:rsidR="000E5191" w:rsidRPr="008F79BF" w:rsidRDefault="000E5191" w:rsidP="000E5191">
      <w:pPr>
        <w:pStyle w:val="a5"/>
        <w:ind w:left="43"/>
        <w:jc w:val="both"/>
        <w:rPr>
          <w:rFonts w:ascii="Simplified Arabic" w:hAnsi="Simplified Arabic" w:cs="Simplified Arabic"/>
          <w:sz w:val="12"/>
          <w:szCs w:val="12"/>
          <w:rtl/>
          <w:lang w:bidi="ar-EG"/>
        </w:rPr>
      </w:pPr>
    </w:p>
    <w:p w14:paraId="2EA515E3" w14:textId="4ECDB90F" w:rsidR="000E5191" w:rsidRPr="008F79BF" w:rsidRDefault="000E5191" w:rsidP="000E5191">
      <w:pPr>
        <w:pStyle w:val="a5"/>
        <w:ind w:left="43"/>
        <w:jc w:val="both"/>
        <w:rPr>
          <w:rFonts w:ascii="Simplified Arabic" w:hAnsi="Simplified Arabic" w:cs="Simplified Arabic"/>
          <w:b/>
          <w:bCs/>
          <w:sz w:val="24"/>
          <w:szCs w:val="24"/>
          <w:rtl/>
          <w:lang w:bidi="ar-EG"/>
        </w:rPr>
      </w:pPr>
      <w:r w:rsidRPr="008F79BF">
        <w:rPr>
          <w:rFonts w:ascii="Simplified Arabic" w:hAnsi="Simplified Arabic" w:cs="Simplified Arabic" w:hint="cs"/>
          <w:b/>
          <w:bCs/>
          <w:sz w:val="24"/>
          <w:szCs w:val="24"/>
          <w:rtl/>
          <w:lang w:bidi="ar-EG"/>
        </w:rPr>
        <w:t>جدول رقم (</w:t>
      </w:r>
      <w:r w:rsidR="008F79BF" w:rsidRPr="008F79BF">
        <w:rPr>
          <w:rFonts w:ascii="Simplified Arabic" w:hAnsi="Simplified Arabic" w:cs="Simplified Arabic" w:hint="cs"/>
          <w:b/>
          <w:bCs/>
          <w:sz w:val="24"/>
          <w:szCs w:val="24"/>
          <w:rtl/>
          <w:lang w:bidi="ar-EG"/>
        </w:rPr>
        <w:t>9-9</w:t>
      </w:r>
      <w:r w:rsidRPr="008F79BF">
        <w:rPr>
          <w:rFonts w:ascii="Simplified Arabic" w:hAnsi="Simplified Arabic" w:cs="Simplified Arabic" w:hint="cs"/>
          <w:b/>
          <w:bCs/>
          <w:sz w:val="24"/>
          <w:szCs w:val="24"/>
          <w:rtl/>
          <w:lang w:bidi="ar-EG"/>
        </w:rPr>
        <w:t>) التوزيع التكراري لبيان حجم المنتج:</w:t>
      </w:r>
    </w:p>
    <w:tbl>
      <w:tblPr>
        <w:tblStyle w:val="a9"/>
        <w:bidiVisual/>
        <w:tblW w:w="0" w:type="auto"/>
        <w:tblInd w:w="43" w:type="dxa"/>
        <w:tblLook w:val="04A0" w:firstRow="1" w:lastRow="0" w:firstColumn="1" w:lastColumn="0" w:noHBand="0" w:noVBand="1"/>
      </w:tblPr>
      <w:tblGrid>
        <w:gridCol w:w="2432"/>
        <w:gridCol w:w="1000"/>
        <w:gridCol w:w="986"/>
        <w:gridCol w:w="1119"/>
        <w:gridCol w:w="1119"/>
        <w:gridCol w:w="1119"/>
        <w:gridCol w:w="954"/>
      </w:tblGrid>
      <w:tr w:rsidR="000E5191" w14:paraId="2664E6F6" w14:textId="77777777" w:rsidTr="008F79BF">
        <w:tc>
          <w:tcPr>
            <w:tcW w:w="2605"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0E45811B" w14:textId="77777777" w:rsidR="000E5191" w:rsidRDefault="000E5191" w:rsidP="00804DE0">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الخيار</w:t>
            </w:r>
          </w:p>
        </w:tc>
        <w:tc>
          <w:tcPr>
            <w:tcW w:w="1042"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1B76A1E8" w14:textId="77777777" w:rsidR="000E5191" w:rsidRDefault="000E5191" w:rsidP="00804DE0">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لا أوافق بشدة</w:t>
            </w:r>
          </w:p>
        </w:tc>
        <w:tc>
          <w:tcPr>
            <w:tcW w:w="988"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312E047E" w14:textId="77777777" w:rsidR="000E5191" w:rsidRDefault="000E5191" w:rsidP="00804DE0">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لا أوافق</w:t>
            </w:r>
          </w:p>
        </w:tc>
        <w:tc>
          <w:tcPr>
            <w:tcW w:w="943"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4D6F2CFD" w14:textId="77777777" w:rsidR="000E5191" w:rsidRDefault="000E5191" w:rsidP="00804DE0">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أوافق جزئياً</w:t>
            </w:r>
          </w:p>
        </w:tc>
        <w:tc>
          <w:tcPr>
            <w:tcW w:w="1119"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3D1DD03C" w14:textId="77777777" w:rsidR="000E5191" w:rsidRDefault="000E5191" w:rsidP="00804DE0">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أوافق</w:t>
            </w:r>
          </w:p>
        </w:tc>
        <w:tc>
          <w:tcPr>
            <w:tcW w:w="1119"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3BCA5DF9" w14:textId="77777777" w:rsidR="000E5191" w:rsidRDefault="000E5191" w:rsidP="00804DE0">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أوافق بشدة</w:t>
            </w:r>
          </w:p>
        </w:tc>
        <w:tc>
          <w:tcPr>
            <w:tcW w:w="963" w:type="dxa"/>
            <w:tcBorders>
              <w:top w:val="dashDotStroked" w:sz="24" w:space="0" w:color="auto"/>
              <w:left w:val="dashDotStroked" w:sz="24" w:space="0" w:color="auto"/>
              <w:bottom w:val="dashDotStroked" w:sz="24" w:space="0" w:color="auto"/>
              <w:right w:val="dashDotStroked" w:sz="24" w:space="0" w:color="auto"/>
            </w:tcBorders>
            <w:shd w:val="clear" w:color="auto" w:fill="D9E2F3" w:themeFill="accent1" w:themeFillTint="33"/>
          </w:tcPr>
          <w:p w14:paraId="5D83DA91" w14:textId="77777777" w:rsidR="000E5191" w:rsidRDefault="000E5191" w:rsidP="00804DE0">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النسبة المئوية</w:t>
            </w:r>
          </w:p>
        </w:tc>
      </w:tr>
      <w:tr w:rsidR="000E5191" w14:paraId="38A27CFC" w14:textId="77777777" w:rsidTr="00DC7FCD">
        <w:tc>
          <w:tcPr>
            <w:tcW w:w="2605" w:type="dxa"/>
            <w:tcBorders>
              <w:top w:val="dashDotStroked" w:sz="24" w:space="0" w:color="auto"/>
              <w:left w:val="dashDotStroked" w:sz="24" w:space="0" w:color="auto"/>
            </w:tcBorders>
          </w:tcPr>
          <w:p w14:paraId="5FCADA8E" w14:textId="77777777" w:rsidR="000E5191" w:rsidRDefault="000E5191" w:rsidP="000E5191">
            <w:pPr>
              <w:jc w:val="both"/>
              <w:rPr>
                <w:rFonts w:ascii="Simplified Arabic" w:hAnsi="Simplified Arabic" w:cs="Simplified Arabic"/>
                <w:sz w:val="28"/>
                <w:szCs w:val="28"/>
                <w:rtl/>
                <w:lang w:bidi="ar-EG"/>
              </w:rPr>
            </w:pPr>
            <w:r w:rsidRPr="00E92504">
              <w:rPr>
                <w:rFonts w:ascii="Simplified Arabic" w:hAnsi="Simplified Arabic" w:cs="Simplified Arabic"/>
                <w:sz w:val="28"/>
                <w:szCs w:val="28"/>
                <w:rtl/>
                <w:lang w:bidi="ar-EG"/>
              </w:rPr>
              <w:t>يزداد معدل إنجازي للعمل في حالة العمل عن بُعد</w:t>
            </w:r>
          </w:p>
          <w:p w14:paraId="1718F92D" w14:textId="77777777" w:rsidR="000E5191" w:rsidRDefault="000E5191" w:rsidP="000E5191">
            <w:pPr>
              <w:pStyle w:val="a5"/>
              <w:ind w:left="0"/>
              <w:jc w:val="both"/>
              <w:rPr>
                <w:rFonts w:ascii="Simplified Arabic" w:hAnsi="Simplified Arabic" w:cs="Simplified Arabic"/>
                <w:sz w:val="28"/>
                <w:szCs w:val="28"/>
                <w:rtl/>
                <w:lang w:bidi="ar-EG"/>
              </w:rPr>
            </w:pPr>
          </w:p>
        </w:tc>
        <w:tc>
          <w:tcPr>
            <w:tcW w:w="1042" w:type="dxa"/>
            <w:tcBorders>
              <w:top w:val="dashDotStroked" w:sz="24" w:space="0" w:color="auto"/>
            </w:tcBorders>
          </w:tcPr>
          <w:p w14:paraId="341BE3FA" w14:textId="312C8B91" w:rsidR="000E5191" w:rsidRDefault="00B02CCB" w:rsidP="008F79BF">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w:t>
            </w:r>
          </w:p>
        </w:tc>
        <w:tc>
          <w:tcPr>
            <w:tcW w:w="988" w:type="dxa"/>
            <w:tcBorders>
              <w:top w:val="dashDotStroked" w:sz="24" w:space="0" w:color="auto"/>
            </w:tcBorders>
          </w:tcPr>
          <w:p w14:paraId="2D05C33D" w14:textId="18D08AE0" w:rsidR="000E5191" w:rsidRDefault="00B02CCB" w:rsidP="000E5191">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6.30%</w:t>
            </w:r>
          </w:p>
        </w:tc>
        <w:tc>
          <w:tcPr>
            <w:tcW w:w="943" w:type="dxa"/>
            <w:tcBorders>
              <w:top w:val="dashDotStroked" w:sz="24" w:space="0" w:color="auto"/>
            </w:tcBorders>
          </w:tcPr>
          <w:p w14:paraId="511FD7B2" w14:textId="40CDDBAB" w:rsidR="000E5191" w:rsidRDefault="00B02CCB" w:rsidP="007C10E8">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25%</w:t>
            </w:r>
          </w:p>
        </w:tc>
        <w:tc>
          <w:tcPr>
            <w:tcW w:w="1119" w:type="dxa"/>
            <w:tcBorders>
              <w:top w:val="dashDotStroked" w:sz="24" w:space="0" w:color="auto"/>
            </w:tcBorders>
          </w:tcPr>
          <w:p w14:paraId="4DA2AE04" w14:textId="5F7FB43F" w:rsidR="000E5191" w:rsidRDefault="00B02CCB" w:rsidP="000E5191">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35.40%</w:t>
            </w:r>
          </w:p>
        </w:tc>
        <w:tc>
          <w:tcPr>
            <w:tcW w:w="1119" w:type="dxa"/>
            <w:tcBorders>
              <w:top w:val="dashDotStroked" w:sz="24" w:space="0" w:color="auto"/>
            </w:tcBorders>
          </w:tcPr>
          <w:p w14:paraId="74FAADEF" w14:textId="776F0F38" w:rsidR="000E5191" w:rsidRDefault="00B02CCB" w:rsidP="000E5191">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33.30%</w:t>
            </w:r>
          </w:p>
        </w:tc>
        <w:tc>
          <w:tcPr>
            <w:tcW w:w="963" w:type="dxa"/>
            <w:tcBorders>
              <w:top w:val="dashDotStroked" w:sz="24" w:space="0" w:color="auto"/>
              <w:right w:val="dashDotStroked" w:sz="24" w:space="0" w:color="auto"/>
            </w:tcBorders>
          </w:tcPr>
          <w:p w14:paraId="4FEFABE6" w14:textId="064EAFE4" w:rsidR="000E5191" w:rsidRDefault="00B02CCB" w:rsidP="000E5191">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100%</w:t>
            </w:r>
          </w:p>
        </w:tc>
      </w:tr>
      <w:tr w:rsidR="00B02CCB" w14:paraId="6D805DDC" w14:textId="77777777" w:rsidTr="00DC7FCD">
        <w:tc>
          <w:tcPr>
            <w:tcW w:w="2605" w:type="dxa"/>
            <w:tcBorders>
              <w:left w:val="dashDotStroked" w:sz="24" w:space="0" w:color="auto"/>
            </w:tcBorders>
          </w:tcPr>
          <w:p w14:paraId="042F6111" w14:textId="77777777" w:rsidR="00B02CCB" w:rsidRDefault="00B02CCB" w:rsidP="00B02CCB">
            <w:pPr>
              <w:jc w:val="both"/>
              <w:rPr>
                <w:rFonts w:ascii="Simplified Arabic" w:hAnsi="Simplified Arabic" w:cs="Simplified Arabic"/>
                <w:sz w:val="28"/>
                <w:szCs w:val="28"/>
                <w:rtl/>
                <w:lang w:bidi="ar-EG"/>
              </w:rPr>
            </w:pPr>
            <w:r w:rsidRPr="00E92504">
              <w:rPr>
                <w:rFonts w:ascii="Simplified Arabic" w:hAnsi="Simplified Arabic" w:cs="Simplified Arabic"/>
                <w:sz w:val="28"/>
                <w:szCs w:val="28"/>
                <w:rtl/>
                <w:lang w:bidi="ar-EG"/>
              </w:rPr>
              <w:t>يتحسن مستوى إنجاز الأعمال في حالة العمل عن بُعد</w:t>
            </w:r>
          </w:p>
          <w:p w14:paraId="6CE9DACE" w14:textId="77777777" w:rsidR="00B02CCB" w:rsidRDefault="00B02CCB" w:rsidP="00B02CCB">
            <w:pPr>
              <w:pStyle w:val="a5"/>
              <w:ind w:left="0"/>
              <w:jc w:val="both"/>
              <w:rPr>
                <w:rFonts w:ascii="Simplified Arabic" w:hAnsi="Simplified Arabic" w:cs="Simplified Arabic"/>
                <w:sz w:val="28"/>
                <w:szCs w:val="28"/>
                <w:rtl/>
                <w:lang w:bidi="ar-EG"/>
              </w:rPr>
            </w:pPr>
          </w:p>
        </w:tc>
        <w:tc>
          <w:tcPr>
            <w:tcW w:w="1042" w:type="dxa"/>
          </w:tcPr>
          <w:p w14:paraId="627BF7A3" w14:textId="14F2F7B8" w:rsidR="00B02CCB" w:rsidRDefault="00B02CCB" w:rsidP="008F79BF">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w:t>
            </w:r>
          </w:p>
        </w:tc>
        <w:tc>
          <w:tcPr>
            <w:tcW w:w="988" w:type="dxa"/>
          </w:tcPr>
          <w:p w14:paraId="48D80A25" w14:textId="2344366B" w:rsidR="00B02CCB" w:rsidRDefault="00B02CCB" w:rsidP="00B02CCB">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8.30%</w:t>
            </w:r>
          </w:p>
        </w:tc>
        <w:tc>
          <w:tcPr>
            <w:tcW w:w="943" w:type="dxa"/>
          </w:tcPr>
          <w:p w14:paraId="230A16CB" w14:textId="6C8E0073" w:rsidR="00B02CCB" w:rsidRDefault="00B02CCB" w:rsidP="007C10E8">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25%</w:t>
            </w:r>
          </w:p>
        </w:tc>
        <w:tc>
          <w:tcPr>
            <w:tcW w:w="1119" w:type="dxa"/>
          </w:tcPr>
          <w:p w14:paraId="55192C0F" w14:textId="5CD9EB86" w:rsidR="00B02CCB" w:rsidRDefault="00B02CCB" w:rsidP="00B02CCB">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39.60%</w:t>
            </w:r>
          </w:p>
        </w:tc>
        <w:tc>
          <w:tcPr>
            <w:tcW w:w="1119" w:type="dxa"/>
          </w:tcPr>
          <w:p w14:paraId="41BC0BC6" w14:textId="55255A0F" w:rsidR="00B02CCB" w:rsidRDefault="00B02CCB" w:rsidP="00B02CCB">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27.10%</w:t>
            </w:r>
          </w:p>
        </w:tc>
        <w:tc>
          <w:tcPr>
            <w:tcW w:w="963" w:type="dxa"/>
            <w:tcBorders>
              <w:right w:val="dashDotStroked" w:sz="24" w:space="0" w:color="auto"/>
            </w:tcBorders>
          </w:tcPr>
          <w:p w14:paraId="661C79FA" w14:textId="4033B430" w:rsidR="00B02CCB" w:rsidRDefault="00B02CCB" w:rsidP="00B02CCB">
            <w:pPr>
              <w:pStyle w:val="a5"/>
              <w:ind w:left="0"/>
              <w:jc w:val="both"/>
              <w:rPr>
                <w:rFonts w:ascii="Simplified Arabic" w:hAnsi="Simplified Arabic" w:cs="Simplified Arabic"/>
                <w:sz w:val="28"/>
                <w:szCs w:val="28"/>
                <w:rtl/>
                <w:lang w:bidi="ar-EG"/>
              </w:rPr>
            </w:pPr>
            <w:r w:rsidRPr="00467098">
              <w:rPr>
                <w:rFonts w:ascii="Simplified Arabic" w:hAnsi="Simplified Arabic" w:cs="Simplified Arabic" w:hint="cs"/>
                <w:sz w:val="28"/>
                <w:szCs w:val="28"/>
                <w:rtl/>
                <w:lang w:bidi="ar-EG"/>
              </w:rPr>
              <w:t>100%</w:t>
            </w:r>
          </w:p>
        </w:tc>
      </w:tr>
      <w:tr w:rsidR="00B02CCB" w14:paraId="4B092094" w14:textId="77777777" w:rsidTr="00DC7FCD">
        <w:tc>
          <w:tcPr>
            <w:tcW w:w="2605" w:type="dxa"/>
            <w:tcBorders>
              <w:left w:val="dashDotStroked" w:sz="24" w:space="0" w:color="auto"/>
              <w:bottom w:val="dashDotStroked" w:sz="24" w:space="0" w:color="auto"/>
            </w:tcBorders>
          </w:tcPr>
          <w:p w14:paraId="28AB76BC" w14:textId="77777777" w:rsidR="00B02CCB" w:rsidRDefault="00B02CCB" w:rsidP="00B02CCB">
            <w:pPr>
              <w:jc w:val="both"/>
              <w:rPr>
                <w:rFonts w:ascii="Simplified Arabic" w:hAnsi="Simplified Arabic" w:cs="Simplified Arabic"/>
                <w:sz w:val="28"/>
                <w:szCs w:val="28"/>
                <w:rtl/>
                <w:lang w:bidi="ar-EG"/>
              </w:rPr>
            </w:pPr>
            <w:r w:rsidRPr="00E92504">
              <w:rPr>
                <w:rFonts w:ascii="Simplified Arabic" w:hAnsi="Simplified Arabic" w:cs="Simplified Arabic"/>
                <w:sz w:val="28"/>
                <w:szCs w:val="28"/>
                <w:rtl/>
                <w:lang w:bidi="ar-EG"/>
              </w:rPr>
              <w:t>يزداد معدل استجابتي لمتطلبات الرؤساء في العمل وتطبيقها وتسليمها في حالة العمل عن بُعد</w:t>
            </w:r>
          </w:p>
          <w:p w14:paraId="10B24493" w14:textId="77777777" w:rsidR="00B02CCB" w:rsidRPr="00E92504" w:rsidRDefault="00B02CCB" w:rsidP="00B02CCB">
            <w:pPr>
              <w:jc w:val="both"/>
              <w:rPr>
                <w:rFonts w:ascii="Simplified Arabic" w:hAnsi="Simplified Arabic" w:cs="Simplified Arabic"/>
                <w:sz w:val="28"/>
                <w:szCs w:val="28"/>
                <w:rtl/>
                <w:lang w:bidi="ar-EG"/>
              </w:rPr>
            </w:pPr>
          </w:p>
        </w:tc>
        <w:tc>
          <w:tcPr>
            <w:tcW w:w="1042" w:type="dxa"/>
            <w:tcBorders>
              <w:bottom w:val="dashDotStroked" w:sz="24" w:space="0" w:color="auto"/>
            </w:tcBorders>
          </w:tcPr>
          <w:p w14:paraId="21FD8848" w14:textId="4816109B" w:rsidR="00B02CCB" w:rsidRDefault="00B02CCB" w:rsidP="008F79BF">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w:t>
            </w:r>
          </w:p>
        </w:tc>
        <w:tc>
          <w:tcPr>
            <w:tcW w:w="988" w:type="dxa"/>
            <w:tcBorders>
              <w:bottom w:val="dashDotStroked" w:sz="24" w:space="0" w:color="auto"/>
            </w:tcBorders>
          </w:tcPr>
          <w:p w14:paraId="1661F392" w14:textId="0E50146E" w:rsidR="00B02CCB" w:rsidRDefault="00B02CCB" w:rsidP="00B02CCB">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2.10%</w:t>
            </w:r>
          </w:p>
        </w:tc>
        <w:tc>
          <w:tcPr>
            <w:tcW w:w="943" w:type="dxa"/>
            <w:tcBorders>
              <w:bottom w:val="dashDotStroked" w:sz="24" w:space="0" w:color="auto"/>
            </w:tcBorders>
          </w:tcPr>
          <w:p w14:paraId="46C9F178" w14:textId="0449F603" w:rsidR="00B02CCB" w:rsidRDefault="00B02CCB" w:rsidP="007C10E8">
            <w:pPr>
              <w:pStyle w:val="a5"/>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31.30%</w:t>
            </w:r>
          </w:p>
        </w:tc>
        <w:tc>
          <w:tcPr>
            <w:tcW w:w="1119" w:type="dxa"/>
            <w:tcBorders>
              <w:bottom w:val="dashDotStroked" w:sz="24" w:space="0" w:color="auto"/>
            </w:tcBorders>
          </w:tcPr>
          <w:p w14:paraId="4C4162BB" w14:textId="716DE68A" w:rsidR="00B02CCB" w:rsidRDefault="00B02CCB" w:rsidP="00B02CCB">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45.80%</w:t>
            </w:r>
          </w:p>
        </w:tc>
        <w:tc>
          <w:tcPr>
            <w:tcW w:w="1119" w:type="dxa"/>
            <w:tcBorders>
              <w:bottom w:val="dashDotStroked" w:sz="24" w:space="0" w:color="auto"/>
            </w:tcBorders>
          </w:tcPr>
          <w:p w14:paraId="03758D7C" w14:textId="15AD2E57" w:rsidR="00B02CCB" w:rsidRDefault="00B02CCB" w:rsidP="00B02CCB">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20.80%</w:t>
            </w:r>
          </w:p>
        </w:tc>
        <w:tc>
          <w:tcPr>
            <w:tcW w:w="963" w:type="dxa"/>
            <w:tcBorders>
              <w:bottom w:val="dashDotStroked" w:sz="24" w:space="0" w:color="auto"/>
              <w:right w:val="dashDotStroked" w:sz="24" w:space="0" w:color="auto"/>
            </w:tcBorders>
          </w:tcPr>
          <w:p w14:paraId="4FC17097" w14:textId="1A9474E6" w:rsidR="00B02CCB" w:rsidRDefault="00B02CCB" w:rsidP="00B02CCB">
            <w:pPr>
              <w:pStyle w:val="a5"/>
              <w:ind w:left="0"/>
              <w:jc w:val="both"/>
              <w:rPr>
                <w:rFonts w:ascii="Simplified Arabic" w:hAnsi="Simplified Arabic" w:cs="Simplified Arabic"/>
                <w:sz w:val="28"/>
                <w:szCs w:val="28"/>
                <w:rtl/>
                <w:lang w:bidi="ar-EG"/>
              </w:rPr>
            </w:pPr>
            <w:r w:rsidRPr="00467098">
              <w:rPr>
                <w:rFonts w:ascii="Simplified Arabic" w:hAnsi="Simplified Arabic" w:cs="Simplified Arabic" w:hint="cs"/>
                <w:sz w:val="28"/>
                <w:szCs w:val="28"/>
                <w:rtl/>
                <w:lang w:bidi="ar-EG"/>
              </w:rPr>
              <w:t>100%</w:t>
            </w:r>
          </w:p>
        </w:tc>
      </w:tr>
    </w:tbl>
    <w:p w14:paraId="709DAC4B" w14:textId="196CDC59" w:rsidR="000E5191" w:rsidRDefault="000E5191" w:rsidP="007C10E8">
      <w:pPr>
        <w:pStyle w:val="a5"/>
        <w:spacing w:after="120"/>
        <w:ind w:left="43" w:firstLine="284"/>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وزعت مستويات المراتب والرُتب على أساس خمس مستويات (لا أوافق بشدة، لا أوافق، أوافق جزئياً، أوافق، أوافق بشدة) وقد صُنفت على أساس </w:t>
      </w:r>
      <w:r w:rsidR="008F79BF">
        <w:rPr>
          <w:rFonts w:ascii="Simplified Arabic" w:hAnsi="Simplified Arabic" w:cs="Simplified Arabic" w:hint="cs"/>
          <w:sz w:val="28"/>
          <w:szCs w:val="28"/>
          <w:rtl/>
          <w:lang w:bidi="ar-EG"/>
        </w:rPr>
        <w:t>ألا</w:t>
      </w:r>
      <w:r>
        <w:rPr>
          <w:rFonts w:ascii="Simplified Arabic" w:hAnsi="Simplified Arabic" w:cs="Simplified Arabic" w:hint="cs"/>
          <w:sz w:val="28"/>
          <w:szCs w:val="28"/>
          <w:rtl/>
          <w:lang w:bidi="ar-EG"/>
        </w:rPr>
        <w:t xml:space="preserve"> أوافق بشدة تساوي المرتبة الخامسة وهي أقل المستويات، بينما أوافق بشدة تعتبر أعلى المستويات.</w:t>
      </w:r>
    </w:p>
    <w:p w14:paraId="6BE79E52" w14:textId="1ECFFB5F" w:rsidR="000E5191" w:rsidRDefault="000E5191" w:rsidP="007C10E8">
      <w:pPr>
        <w:spacing w:after="120"/>
        <w:ind w:firstLine="327"/>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ومن خلال الجدول السابق (</w:t>
      </w:r>
      <w:r w:rsidR="008F79BF">
        <w:rPr>
          <w:rFonts w:ascii="Simplified Arabic" w:hAnsi="Simplified Arabic" w:cs="Simplified Arabic" w:hint="cs"/>
          <w:sz w:val="28"/>
          <w:szCs w:val="28"/>
          <w:rtl/>
          <w:lang w:bidi="ar-EG"/>
        </w:rPr>
        <w:t>9-9</w:t>
      </w:r>
      <w:r>
        <w:rPr>
          <w:rFonts w:ascii="Simplified Arabic" w:hAnsi="Simplified Arabic" w:cs="Simplified Arabic" w:hint="cs"/>
          <w:sz w:val="28"/>
          <w:szCs w:val="28"/>
          <w:rtl/>
          <w:lang w:bidi="ar-EG"/>
        </w:rPr>
        <w:t>)</w:t>
      </w:r>
      <w:r w:rsidR="007C10E8">
        <w:rPr>
          <w:rFonts w:ascii="Simplified Arabic" w:hAnsi="Simplified Arabic" w:cs="Simplified Arabic" w:hint="cs"/>
          <w:sz w:val="28"/>
          <w:szCs w:val="28"/>
          <w:rtl/>
          <w:lang w:bidi="ar-EG"/>
        </w:rPr>
        <w:t xml:space="preserve"> التوزيع التكراري لبيانات حجم المنتج</w:t>
      </w:r>
      <w:r>
        <w:rPr>
          <w:rFonts w:ascii="Simplified Arabic" w:hAnsi="Simplified Arabic" w:cs="Simplified Arabic" w:hint="cs"/>
          <w:sz w:val="28"/>
          <w:szCs w:val="28"/>
          <w:rtl/>
          <w:lang w:bidi="ar-EG"/>
        </w:rPr>
        <w:t xml:space="preserve"> تبيّن لنا أن أكبر نسبة من </w:t>
      </w:r>
      <w:r w:rsidR="007C10E8">
        <w:rPr>
          <w:rFonts w:ascii="Simplified Arabic" w:hAnsi="Simplified Arabic" w:cs="Simplified Arabic" w:hint="cs"/>
          <w:sz w:val="28"/>
          <w:szCs w:val="28"/>
          <w:rtl/>
          <w:lang w:bidi="ar-EG"/>
        </w:rPr>
        <w:t>إزدياد</w:t>
      </w:r>
      <w:r w:rsidR="007C10E8" w:rsidRPr="00E92504">
        <w:rPr>
          <w:rFonts w:ascii="Simplified Arabic" w:hAnsi="Simplified Arabic" w:cs="Simplified Arabic"/>
          <w:sz w:val="28"/>
          <w:szCs w:val="28"/>
          <w:rtl/>
          <w:lang w:bidi="ar-EG"/>
        </w:rPr>
        <w:t xml:space="preserve"> معدل إنجازي للعمل في حالة العمل عن بُعد</w:t>
      </w:r>
      <w:r w:rsidR="007C10E8">
        <w:rPr>
          <w:rFonts w:ascii="Simplified Arabic" w:hAnsi="Simplified Arabic" w:cs="Simplified Arabic" w:hint="cs"/>
          <w:sz w:val="28"/>
          <w:szCs w:val="28"/>
          <w:rtl/>
          <w:lang w:bidi="ar-EG"/>
        </w:rPr>
        <w:t xml:space="preserve"> الموافقة من </w:t>
      </w:r>
      <w:r>
        <w:rPr>
          <w:rFonts w:ascii="Simplified Arabic" w:hAnsi="Simplified Arabic" w:cs="Simplified Arabic" w:hint="cs"/>
          <w:sz w:val="28"/>
          <w:szCs w:val="28"/>
          <w:rtl/>
          <w:lang w:bidi="ar-EG"/>
        </w:rPr>
        <w:t>أفراد العينة وهي تمثل</w:t>
      </w:r>
      <w:r w:rsidR="007C10E8">
        <w:rPr>
          <w:rFonts w:ascii="Simplified Arabic" w:hAnsi="Simplified Arabic" w:cs="Simplified Arabic" w:hint="cs"/>
          <w:sz w:val="28"/>
          <w:szCs w:val="28"/>
          <w:rtl/>
          <w:lang w:bidi="ar-EG"/>
        </w:rPr>
        <w:t xml:space="preserve"> (35.40%)، وتلتها الموافقة بشدة بنسبة (33.30%)، أما الموافقة الجزئية نسبتها (25%)، بينما كان أصغر عينة هي عدم الموافقة بنسبة (6.30%)، ويتضح أن هنالك تفاوت بين الموافقة وعدم الموافقة. </w:t>
      </w:r>
    </w:p>
    <w:p w14:paraId="7547EA8D" w14:textId="77777777" w:rsidR="007C10E8" w:rsidRPr="007C10E8" w:rsidRDefault="007C10E8" w:rsidP="007C10E8">
      <w:pPr>
        <w:spacing w:after="120"/>
        <w:ind w:firstLine="327"/>
        <w:jc w:val="both"/>
        <w:rPr>
          <w:rFonts w:ascii="Simplified Arabic" w:hAnsi="Simplified Arabic" w:cs="Simplified Arabic"/>
          <w:sz w:val="4"/>
          <w:szCs w:val="4"/>
          <w:rtl/>
          <w:lang w:bidi="ar-EG"/>
        </w:rPr>
      </w:pPr>
    </w:p>
    <w:p w14:paraId="4EED32B1" w14:textId="31DC1F12" w:rsidR="000E5191" w:rsidRDefault="000E5191" w:rsidP="00020FA7">
      <w:pPr>
        <w:pStyle w:val="a5"/>
        <w:ind w:left="43" w:firstLine="284"/>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أما بالنسبة </w:t>
      </w:r>
      <w:r w:rsidR="00F51AF5">
        <w:rPr>
          <w:rFonts w:ascii="Simplified Arabic" w:hAnsi="Simplified Arabic" w:cs="Simplified Arabic" w:hint="cs"/>
          <w:sz w:val="28"/>
          <w:szCs w:val="28"/>
          <w:rtl/>
          <w:lang w:bidi="ar-EG"/>
        </w:rPr>
        <w:t>ل</w:t>
      </w:r>
      <w:r>
        <w:rPr>
          <w:rFonts w:ascii="Simplified Arabic" w:hAnsi="Simplified Arabic" w:cs="Simplified Arabic" w:hint="cs"/>
          <w:sz w:val="28"/>
          <w:szCs w:val="28"/>
          <w:rtl/>
          <w:lang w:bidi="ar-EG"/>
        </w:rPr>
        <w:t xml:space="preserve">تحسين مستوى إنجاز الأعمال في حالة العمل عن بُعد نجد أن </w:t>
      </w:r>
      <w:r w:rsidR="00F51AF5">
        <w:rPr>
          <w:rFonts w:ascii="Simplified Arabic" w:hAnsi="Simplified Arabic" w:cs="Simplified Arabic" w:hint="cs"/>
          <w:sz w:val="28"/>
          <w:szCs w:val="28"/>
          <w:rtl/>
          <w:lang w:bidi="ar-EG"/>
        </w:rPr>
        <w:t>أكبر نسبة الموافقة بنسبة (</w:t>
      </w:r>
      <w:r w:rsidR="00C93D49">
        <w:rPr>
          <w:rFonts w:ascii="Simplified Arabic" w:hAnsi="Simplified Arabic" w:cs="Simplified Arabic" w:hint="cs"/>
          <w:sz w:val="28"/>
          <w:szCs w:val="28"/>
          <w:rtl/>
          <w:lang w:bidi="ar-EG"/>
        </w:rPr>
        <w:t>39.60%)، وتلتها الموافقة بشدة بنسبة (27.10%)، ومثّلت نسبة الموافقة الجزئية نسبة (25%)، بينما كانت أصغر أفراد العينة عدم الموافقة بنسبة (8.30%)، ويتضح أن هنالك تفاوت بين الموافقة وعدم الموافقة.</w:t>
      </w:r>
    </w:p>
    <w:p w14:paraId="060FC72F" w14:textId="77777777" w:rsidR="007C10E8" w:rsidRPr="007C10E8" w:rsidRDefault="007C10E8" w:rsidP="007C10E8">
      <w:pPr>
        <w:pStyle w:val="a5"/>
        <w:ind w:left="43"/>
        <w:jc w:val="both"/>
        <w:rPr>
          <w:rFonts w:ascii="Simplified Arabic" w:hAnsi="Simplified Arabic" w:cs="Simplified Arabic"/>
          <w:sz w:val="6"/>
          <w:szCs w:val="6"/>
          <w:rtl/>
          <w:lang w:bidi="ar-EG"/>
        </w:rPr>
      </w:pPr>
    </w:p>
    <w:p w14:paraId="3AF8EF56" w14:textId="083D24BF" w:rsidR="000E5191" w:rsidRPr="00020FA7" w:rsidRDefault="000E5191" w:rsidP="00020FA7">
      <w:pPr>
        <w:pStyle w:val="ad"/>
        <w:ind w:firstLine="327"/>
        <w:jc w:val="both"/>
        <w:rPr>
          <w:rFonts w:ascii="Simplified Arabic" w:hAnsi="Simplified Arabic" w:cs="Simplified Arabic"/>
          <w:sz w:val="28"/>
          <w:szCs w:val="28"/>
          <w:rtl/>
          <w:lang w:bidi="ar-EG"/>
        </w:rPr>
      </w:pPr>
      <w:r w:rsidRPr="00020FA7">
        <w:rPr>
          <w:rFonts w:ascii="Simplified Arabic" w:hAnsi="Simplified Arabic" w:cs="Simplified Arabic" w:hint="cs"/>
          <w:sz w:val="28"/>
          <w:szCs w:val="28"/>
          <w:rtl/>
          <w:lang w:bidi="ar-EG"/>
        </w:rPr>
        <w:t xml:space="preserve">أما بالنسبة </w:t>
      </w:r>
      <w:r w:rsidR="00C93D49" w:rsidRPr="00020FA7">
        <w:rPr>
          <w:rFonts w:ascii="Simplified Arabic" w:hAnsi="Simplified Arabic" w:cs="Simplified Arabic" w:hint="cs"/>
          <w:sz w:val="28"/>
          <w:szCs w:val="28"/>
          <w:rtl/>
          <w:lang w:bidi="ar-EG"/>
        </w:rPr>
        <w:t>ل</w:t>
      </w:r>
      <w:r w:rsidRPr="00020FA7">
        <w:rPr>
          <w:rFonts w:ascii="Simplified Arabic" w:hAnsi="Simplified Arabic" w:cs="Simplified Arabic" w:hint="cs"/>
          <w:sz w:val="28"/>
          <w:szCs w:val="28"/>
          <w:rtl/>
          <w:lang w:bidi="ar-EG"/>
        </w:rPr>
        <w:t xml:space="preserve">إزدياد معدّل الإستجابة لمتطلبات الرؤساء في العمل عن وتطبيقها وتسليمها في حالة العمل عن بُعد نجد أن </w:t>
      </w:r>
      <w:r w:rsidR="00020FA7" w:rsidRPr="00020FA7">
        <w:rPr>
          <w:rFonts w:ascii="Simplified Arabic" w:hAnsi="Simplified Arabic" w:cs="Simplified Arabic" w:hint="cs"/>
          <w:sz w:val="28"/>
          <w:szCs w:val="28"/>
          <w:rtl/>
          <w:lang w:bidi="ar-EG"/>
        </w:rPr>
        <w:t>أكبر نسبة الموافقة (45.80%)، وتلتها الموافقة الجزئية بنسبة (31.30%)، بينما كانت الموافقة بشدة (20.80%)، وأخيراً العدم الموافقة أصغر أفراد العينة بنسبة (2.10%)، ويتضح أن هنالك تفاوت كبير بين الموافقة وعدم الموافقة.</w:t>
      </w:r>
    </w:p>
    <w:p w14:paraId="7B029AF1" w14:textId="77777777" w:rsidR="000E5191" w:rsidRDefault="000E5191" w:rsidP="000E5191">
      <w:pPr>
        <w:pStyle w:val="a5"/>
        <w:ind w:left="403"/>
        <w:jc w:val="both"/>
        <w:rPr>
          <w:rFonts w:ascii="Simplified Arabic" w:hAnsi="Simplified Arabic" w:cs="Simplified Arabic"/>
          <w:sz w:val="28"/>
          <w:szCs w:val="28"/>
          <w:rtl/>
          <w:lang w:bidi="ar-EG"/>
        </w:rPr>
      </w:pPr>
    </w:p>
    <w:p w14:paraId="12510DB6" w14:textId="77777777" w:rsidR="00994F88" w:rsidRDefault="00994F88" w:rsidP="00994F88">
      <w:pPr>
        <w:jc w:val="center"/>
        <w:rPr>
          <w:rFonts w:ascii="Simplified Arabic" w:hAnsi="Simplified Arabic" w:cs="Simplified Arabic"/>
          <w:b/>
          <w:bCs/>
          <w:sz w:val="40"/>
          <w:szCs w:val="40"/>
          <w:rtl/>
        </w:rPr>
      </w:pPr>
    </w:p>
    <w:p w14:paraId="564DBB30" w14:textId="77777777" w:rsidR="00994F88" w:rsidRDefault="00994F88" w:rsidP="00994F88">
      <w:pPr>
        <w:jc w:val="center"/>
        <w:rPr>
          <w:rFonts w:ascii="Simplified Arabic" w:hAnsi="Simplified Arabic" w:cs="Simplified Arabic"/>
          <w:b/>
          <w:bCs/>
          <w:sz w:val="40"/>
          <w:szCs w:val="40"/>
          <w:rtl/>
        </w:rPr>
      </w:pPr>
    </w:p>
    <w:p w14:paraId="1626A6D2" w14:textId="77777777" w:rsidR="00994F88" w:rsidRDefault="00994F88" w:rsidP="00994F88">
      <w:pPr>
        <w:jc w:val="center"/>
        <w:rPr>
          <w:rFonts w:ascii="Simplified Arabic" w:hAnsi="Simplified Arabic" w:cs="Simplified Arabic"/>
          <w:b/>
          <w:bCs/>
          <w:sz w:val="40"/>
          <w:szCs w:val="40"/>
          <w:rtl/>
        </w:rPr>
      </w:pPr>
    </w:p>
    <w:p w14:paraId="521907DF" w14:textId="77777777" w:rsidR="00994F88" w:rsidRDefault="00994F88" w:rsidP="00994F88">
      <w:pPr>
        <w:jc w:val="center"/>
        <w:rPr>
          <w:rFonts w:ascii="Simplified Arabic" w:hAnsi="Simplified Arabic" w:cs="Simplified Arabic"/>
          <w:b/>
          <w:bCs/>
          <w:sz w:val="40"/>
          <w:szCs w:val="40"/>
          <w:rtl/>
        </w:rPr>
      </w:pPr>
    </w:p>
    <w:p w14:paraId="02476B79" w14:textId="77777777" w:rsidR="00994F88" w:rsidRDefault="00994F88" w:rsidP="00994F88">
      <w:pPr>
        <w:jc w:val="center"/>
        <w:rPr>
          <w:rFonts w:ascii="Simplified Arabic" w:hAnsi="Simplified Arabic" w:cs="Simplified Arabic"/>
          <w:b/>
          <w:bCs/>
          <w:sz w:val="40"/>
          <w:szCs w:val="40"/>
          <w:rtl/>
        </w:rPr>
      </w:pPr>
    </w:p>
    <w:p w14:paraId="461678EE" w14:textId="77777777" w:rsidR="00994F88" w:rsidRDefault="00994F88" w:rsidP="00994F88">
      <w:pPr>
        <w:jc w:val="center"/>
        <w:rPr>
          <w:rFonts w:ascii="Simplified Arabic" w:hAnsi="Simplified Arabic" w:cs="Simplified Arabic"/>
          <w:b/>
          <w:bCs/>
          <w:sz w:val="40"/>
          <w:szCs w:val="40"/>
          <w:rtl/>
        </w:rPr>
      </w:pPr>
    </w:p>
    <w:p w14:paraId="4C99F8B4" w14:textId="77777777" w:rsidR="008A0DF3" w:rsidRDefault="008A0DF3" w:rsidP="00994F88">
      <w:pPr>
        <w:jc w:val="center"/>
        <w:rPr>
          <w:rFonts w:ascii="Simplified Arabic" w:hAnsi="Simplified Arabic" w:cs="Simplified Arabic"/>
          <w:b/>
          <w:bCs/>
          <w:sz w:val="40"/>
          <w:szCs w:val="40"/>
          <w:rtl/>
        </w:rPr>
      </w:pPr>
    </w:p>
    <w:p w14:paraId="39CCD443" w14:textId="77777777" w:rsidR="008A0DF3" w:rsidRDefault="008A0DF3" w:rsidP="00994F88">
      <w:pPr>
        <w:jc w:val="center"/>
        <w:rPr>
          <w:rFonts w:ascii="Simplified Arabic" w:hAnsi="Simplified Arabic" w:cs="Simplified Arabic"/>
          <w:b/>
          <w:bCs/>
          <w:sz w:val="40"/>
          <w:szCs w:val="40"/>
          <w:rtl/>
        </w:rPr>
      </w:pPr>
    </w:p>
    <w:p w14:paraId="1F1178B2" w14:textId="77777777" w:rsidR="008A0DF3" w:rsidRDefault="008A0DF3" w:rsidP="00994F88">
      <w:pPr>
        <w:jc w:val="center"/>
        <w:rPr>
          <w:rFonts w:ascii="Simplified Arabic" w:hAnsi="Simplified Arabic" w:cs="Simplified Arabic"/>
          <w:b/>
          <w:bCs/>
          <w:sz w:val="40"/>
          <w:szCs w:val="40"/>
          <w:rtl/>
        </w:rPr>
      </w:pPr>
    </w:p>
    <w:p w14:paraId="1777DB8C" w14:textId="77777777" w:rsidR="007C10E8" w:rsidRDefault="007C10E8" w:rsidP="00994F88">
      <w:pPr>
        <w:jc w:val="center"/>
        <w:rPr>
          <w:rFonts w:ascii="Simplified Arabic" w:hAnsi="Simplified Arabic" w:cs="Simplified Arabic"/>
          <w:b/>
          <w:bCs/>
          <w:sz w:val="40"/>
          <w:szCs w:val="40"/>
          <w:rtl/>
        </w:rPr>
      </w:pPr>
    </w:p>
    <w:p w14:paraId="563CFA49" w14:textId="77777777" w:rsidR="007C10E8" w:rsidRDefault="007C10E8" w:rsidP="00994F88">
      <w:pPr>
        <w:jc w:val="center"/>
        <w:rPr>
          <w:rFonts w:ascii="Simplified Arabic" w:hAnsi="Simplified Arabic" w:cs="Simplified Arabic"/>
          <w:b/>
          <w:bCs/>
          <w:sz w:val="40"/>
          <w:szCs w:val="40"/>
          <w:rtl/>
        </w:rPr>
      </w:pPr>
    </w:p>
    <w:p w14:paraId="692BDFA2" w14:textId="6CBA6736" w:rsidR="00994F88" w:rsidRPr="007643F0" w:rsidRDefault="00994F88" w:rsidP="00994F88">
      <w:pPr>
        <w:jc w:val="center"/>
        <w:rPr>
          <w:rFonts w:ascii="Simplified Arabic" w:hAnsi="Simplified Arabic" w:cs="Simplified Arabic"/>
          <w:b/>
          <w:bCs/>
          <w:sz w:val="40"/>
          <w:szCs w:val="40"/>
          <w:rtl/>
        </w:rPr>
      </w:pPr>
      <w:r w:rsidRPr="007643F0">
        <w:rPr>
          <w:rFonts w:ascii="Simplified Arabic" w:hAnsi="Simplified Arabic" w:cs="Simplified Arabic"/>
          <w:b/>
          <w:bCs/>
          <w:sz w:val="40"/>
          <w:szCs w:val="40"/>
          <w:rtl/>
        </w:rPr>
        <w:t>الفصل ال</w:t>
      </w:r>
      <w:r>
        <w:rPr>
          <w:rFonts w:ascii="Simplified Arabic" w:hAnsi="Simplified Arabic" w:cs="Simplified Arabic" w:hint="cs"/>
          <w:b/>
          <w:bCs/>
          <w:sz w:val="40"/>
          <w:szCs w:val="40"/>
          <w:rtl/>
        </w:rPr>
        <w:t>عاشر</w:t>
      </w:r>
    </w:p>
    <w:p w14:paraId="532F4482" w14:textId="70FEC109" w:rsidR="00994F88" w:rsidRPr="007643F0" w:rsidRDefault="00994F88" w:rsidP="00994F88">
      <w:pPr>
        <w:jc w:val="center"/>
        <w:rPr>
          <w:rFonts w:ascii="Simplified Arabic" w:hAnsi="Simplified Arabic" w:cs="Simplified Arabic"/>
          <w:b/>
          <w:bCs/>
          <w:sz w:val="40"/>
          <w:szCs w:val="40"/>
          <w:rtl/>
        </w:rPr>
      </w:pPr>
      <w:r w:rsidRPr="007643F0">
        <w:rPr>
          <w:rFonts w:ascii="Simplified Arabic" w:hAnsi="Simplified Arabic" w:cs="Simplified Arabic"/>
          <w:b/>
          <w:bCs/>
          <w:sz w:val="40"/>
          <w:szCs w:val="40"/>
          <w:rtl/>
        </w:rPr>
        <w:t>النتائج والتوصيات</w:t>
      </w:r>
    </w:p>
    <w:p w14:paraId="57641654" w14:textId="77777777" w:rsidR="00994F88" w:rsidRPr="00A57C9A" w:rsidRDefault="00994F88" w:rsidP="00994F88">
      <w:pPr>
        <w:rPr>
          <w:rFonts w:ascii="Simplified Arabic" w:hAnsi="Simplified Arabic" w:cs="Simplified Arabic"/>
          <w:sz w:val="28"/>
          <w:szCs w:val="28"/>
          <w:rtl/>
        </w:rPr>
      </w:pPr>
    </w:p>
    <w:p w14:paraId="35B96BF5" w14:textId="77777777" w:rsidR="00994F88" w:rsidRPr="00A57C9A" w:rsidRDefault="00994F88" w:rsidP="00994F88">
      <w:pPr>
        <w:rPr>
          <w:rFonts w:ascii="Simplified Arabic" w:hAnsi="Simplified Arabic" w:cs="Simplified Arabic"/>
          <w:sz w:val="28"/>
          <w:szCs w:val="28"/>
          <w:rtl/>
        </w:rPr>
      </w:pPr>
    </w:p>
    <w:p w14:paraId="256F6EDF" w14:textId="77777777" w:rsidR="00994F88" w:rsidRPr="00A57C9A" w:rsidRDefault="00994F88" w:rsidP="00994F88">
      <w:pPr>
        <w:rPr>
          <w:rFonts w:ascii="Simplified Arabic" w:hAnsi="Simplified Arabic" w:cs="Simplified Arabic"/>
          <w:sz w:val="28"/>
          <w:szCs w:val="28"/>
          <w:rtl/>
        </w:rPr>
      </w:pPr>
    </w:p>
    <w:p w14:paraId="3EFD24D2" w14:textId="77777777" w:rsidR="00994F88" w:rsidRPr="00A57C9A" w:rsidRDefault="00994F88" w:rsidP="00994F88">
      <w:pPr>
        <w:rPr>
          <w:rFonts w:ascii="Simplified Arabic" w:hAnsi="Simplified Arabic" w:cs="Simplified Arabic"/>
          <w:sz w:val="28"/>
          <w:szCs w:val="28"/>
          <w:rtl/>
        </w:rPr>
      </w:pPr>
    </w:p>
    <w:p w14:paraId="107A74E4" w14:textId="77777777" w:rsidR="00994F88" w:rsidRPr="00A57C9A" w:rsidRDefault="00994F88" w:rsidP="00994F88">
      <w:pPr>
        <w:rPr>
          <w:rFonts w:ascii="Simplified Arabic" w:hAnsi="Simplified Arabic" w:cs="Simplified Arabic"/>
          <w:sz w:val="28"/>
          <w:szCs w:val="28"/>
          <w:rtl/>
        </w:rPr>
      </w:pPr>
    </w:p>
    <w:p w14:paraId="44E3182F" w14:textId="77777777" w:rsidR="00994F88" w:rsidRDefault="00994F88" w:rsidP="00994F88">
      <w:pPr>
        <w:rPr>
          <w:rFonts w:ascii="Simplified Arabic" w:hAnsi="Simplified Arabic" w:cs="Simplified Arabic"/>
          <w:sz w:val="28"/>
          <w:szCs w:val="28"/>
          <w:rtl/>
        </w:rPr>
      </w:pPr>
    </w:p>
    <w:p w14:paraId="5723963E" w14:textId="77777777" w:rsidR="00994F88" w:rsidRDefault="00994F88" w:rsidP="00994F88">
      <w:pPr>
        <w:rPr>
          <w:rFonts w:ascii="Simplified Arabic" w:hAnsi="Simplified Arabic" w:cs="Simplified Arabic"/>
          <w:sz w:val="28"/>
          <w:szCs w:val="28"/>
          <w:rtl/>
        </w:rPr>
      </w:pPr>
    </w:p>
    <w:p w14:paraId="0B47BA31" w14:textId="77777777" w:rsidR="00994F88" w:rsidRDefault="00994F88" w:rsidP="00994F88">
      <w:pPr>
        <w:rPr>
          <w:rFonts w:ascii="Simplified Arabic" w:hAnsi="Simplified Arabic" w:cs="Simplified Arabic"/>
          <w:sz w:val="28"/>
          <w:szCs w:val="28"/>
          <w:rtl/>
        </w:rPr>
      </w:pPr>
    </w:p>
    <w:p w14:paraId="60CCBC8A" w14:textId="77777777" w:rsidR="00354357" w:rsidRDefault="00354357" w:rsidP="00994F88">
      <w:pPr>
        <w:rPr>
          <w:rFonts w:ascii="Simplified Arabic" w:hAnsi="Simplified Arabic" w:cs="Simplified Arabic"/>
          <w:sz w:val="28"/>
          <w:szCs w:val="28"/>
          <w:rtl/>
        </w:rPr>
      </w:pPr>
    </w:p>
    <w:p w14:paraId="5C9C81A0" w14:textId="77777777" w:rsidR="00354357" w:rsidRDefault="00354357" w:rsidP="00994F88">
      <w:pPr>
        <w:rPr>
          <w:rFonts w:ascii="Simplified Arabic" w:hAnsi="Simplified Arabic" w:cs="Simplified Arabic"/>
          <w:sz w:val="28"/>
          <w:szCs w:val="28"/>
          <w:rtl/>
        </w:rPr>
      </w:pPr>
    </w:p>
    <w:p w14:paraId="745E1339" w14:textId="77777777" w:rsidR="00354357" w:rsidRDefault="00354357" w:rsidP="00994F88">
      <w:pPr>
        <w:rPr>
          <w:rFonts w:ascii="Simplified Arabic" w:hAnsi="Simplified Arabic" w:cs="Simplified Arabic"/>
          <w:sz w:val="28"/>
          <w:szCs w:val="28"/>
          <w:rtl/>
        </w:rPr>
      </w:pPr>
    </w:p>
    <w:p w14:paraId="53D52472" w14:textId="154BDBCA" w:rsidR="00994F88" w:rsidRDefault="00994F88" w:rsidP="00994F88">
      <w:pPr>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lastRenderedPageBreak/>
        <w:t xml:space="preserve">10-1 </w:t>
      </w:r>
      <w:r w:rsidRPr="00E92504">
        <w:rPr>
          <w:rFonts w:ascii="Simplified Arabic" w:hAnsi="Simplified Arabic" w:cs="Simplified Arabic"/>
          <w:b/>
          <w:bCs/>
          <w:sz w:val="36"/>
          <w:szCs w:val="36"/>
          <w:u w:val="single"/>
          <w:rtl/>
        </w:rPr>
        <w:t>مقدمة</w:t>
      </w:r>
    </w:p>
    <w:p w14:paraId="16FFDDB4" w14:textId="77777777" w:rsidR="00354357" w:rsidRDefault="00994F88" w:rsidP="00CC013A">
      <w:pPr>
        <w:spacing w:after="120"/>
        <w:ind w:firstLine="329"/>
        <w:jc w:val="both"/>
        <w:rPr>
          <w:rFonts w:ascii="Simplified Arabic" w:hAnsi="Simplified Arabic" w:cs="Simplified Arabic"/>
          <w:sz w:val="28"/>
          <w:szCs w:val="28"/>
          <w:rtl/>
        </w:rPr>
      </w:pPr>
      <w:r w:rsidRPr="000605CA">
        <w:rPr>
          <w:rFonts w:ascii="Simplified Arabic" w:hAnsi="Simplified Arabic" w:cs="Simplified Arabic" w:hint="cs"/>
          <w:sz w:val="28"/>
          <w:szCs w:val="28"/>
          <w:rtl/>
        </w:rPr>
        <w:t>يُعتبر العمل</w:t>
      </w:r>
      <w:r>
        <w:rPr>
          <w:rFonts w:ascii="Simplified Arabic" w:hAnsi="Simplified Arabic" w:cs="Simplified Arabic" w:hint="cs"/>
          <w:sz w:val="28"/>
          <w:szCs w:val="28"/>
          <w:rtl/>
        </w:rPr>
        <w:t xml:space="preserve"> عن بُعد نتيجة التطور التكنولوجي المتسارع والعولمة التي أثرت على العديد من القطاعات. فقد امتد تأثيره ليشمل مجالات مُتعددة مثل الصناعة، والتجارة، والتعليم، والصحة، مما ساهم في تحسين الأداء وزيادة الكفاءة بفضل التقنيات الحديثة. هذا التحول لم يكن مجرد تحديث فني، بل غيّر بشكل جذري أساليب العمل، مما أدى إلى ضرورة وضع أحكام مُنظمة لهذا النوع من العقود، بهدف تنظيم العلاقة بين صاحب العمل والعامل وضمان حقوقهم.</w:t>
      </w:r>
    </w:p>
    <w:p w14:paraId="6FD0CC9F" w14:textId="2FAA779F" w:rsidR="00994F88" w:rsidRDefault="00CC013A" w:rsidP="00CC013A">
      <w:pPr>
        <w:spacing w:after="120"/>
        <w:ind w:firstLine="329"/>
        <w:jc w:val="both"/>
        <w:rPr>
          <w:rFonts w:ascii="Simplified Arabic" w:hAnsi="Simplified Arabic" w:cs="Simplified Arabic"/>
          <w:sz w:val="28"/>
          <w:szCs w:val="28"/>
          <w:rtl/>
        </w:rPr>
      </w:pPr>
      <w:r>
        <w:rPr>
          <w:rFonts w:ascii="Simplified Arabic" w:hAnsi="Simplified Arabic" w:cs="Simplified Arabic" w:hint="cs"/>
          <w:sz w:val="28"/>
          <w:szCs w:val="28"/>
          <w:rtl/>
        </w:rPr>
        <w:t>تناولت الدراسة</w:t>
      </w:r>
      <w:r w:rsidR="00994F88">
        <w:rPr>
          <w:rFonts w:ascii="Simplified Arabic" w:hAnsi="Simplified Arabic" w:cs="Simplified Arabic" w:hint="cs"/>
          <w:sz w:val="28"/>
          <w:szCs w:val="28"/>
          <w:rtl/>
        </w:rPr>
        <w:t xml:space="preserve"> ما هية العمل عن بُعد، حيث تمّ التركيز على كيفية هذا النوع من العمل في غياب الأحكام المُنظمة التي تُنظم العمل عن بُعد، كما تمّ استعراض</w:t>
      </w:r>
      <w:r>
        <w:rPr>
          <w:rFonts w:ascii="Simplified Arabic" w:hAnsi="Simplified Arabic" w:cs="Simplified Arabic" w:hint="cs"/>
          <w:sz w:val="28"/>
          <w:szCs w:val="28"/>
          <w:rtl/>
        </w:rPr>
        <w:t xml:space="preserve"> العم عن بُعد ومفهومه ونشأته، كما تطرقت إلى متطلبات العمل عن بُعد المزايا والعيوب وذلك على جميع المستويات سواء كانت الأفراد أو جهات العمل أو المجتمع ككل.</w:t>
      </w:r>
    </w:p>
    <w:p w14:paraId="76E5E3FD" w14:textId="3B15FFE3" w:rsidR="00CC013A" w:rsidRDefault="00CC013A" w:rsidP="00CC013A">
      <w:pPr>
        <w:spacing w:after="120"/>
        <w:ind w:firstLine="327"/>
        <w:jc w:val="both"/>
        <w:rPr>
          <w:rFonts w:ascii="Simplified Arabic" w:hAnsi="Simplified Arabic" w:cs="Simplified Arabic"/>
          <w:sz w:val="28"/>
          <w:szCs w:val="28"/>
          <w:rtl/>
        </w:rPr>
      </w:pPr>
      <w:r>
        <w:rPr>
          <w:rFonts w:ascii="Simplified Arabic" w:hAnsi="Simplified Arabic" w:cs="Simplified Arabic" w:hint="cs"/>
          <w:sz w:val="28"/>
          <w:szCs w:val="28"/>
          <w:rtl/>
        </w:rPr>
        <w:t>وأيضاً تطرقت إلى دور تكنولوجيا المعلومات وريادة الأعمال في دفع مسيرة العمل عن بُعد، كما تناولت الجوانب القانونية لتنظيم العمل عن بُعد، وكذلك التجارب المتنوعة حول العمل عن بُعد، وأختتمت الدراسة بنتائج الإستبانة التي وزعت على موظفي القطاع الحكومي والقطاع الخاص في موضع العمل عن بُعد.</w:t>
      </w:r>
    </w:p>
    <w:p w14:paraId="1023B9F0" w14:textId="77777777" w:rsidR="00994F88" w:rsidRPr="00354357" w:rsidRDefault="00994F88" w:rsidP="00994F88">
      <w:pPr>
        <w:jc w:val="both"/>
        <w:rPr>
          <w:rFonts w:ascii="Simplified Arabic" w:hAnsi="Simplified Arabic" w:cs="Simplified Arabic"/>
          <w:b/>
          <w:bCs/>
          <w:sz w:val="28"/>
          <w:szCs w:val="28"/>
          <w:rtl/>
        </w:rPr>
      </w:pPr>
      <w:r w:rsidRPr="00354357">
        <w:rPr>
          <w:rFonts w:ascii="Simplified Arabic" w:hAnsi="Simplified Arabic" w:cs="Simplified Arabic" w:hint="cs"/>
          <w:b/>
          <w:bCs/>
          <w:sz w:val="28"/>
          <w:szCs w:val="28"/>
          <w:rtl/>
        </w:rPr>
        <w:t>في الختام، قد خرجت هذه الدراسة بالنتائج التالية:</w:t>
      </w:r>
    </w:p>
    <w:p w14:paraId="45A0E4AF" w14:textId="2CAF09DF" w:rsidR="00994F88" w:rsidRPr="00354357" w:rsidRDefault="00994F88" w:rsidP="00994F88">
      <w:pPr>
        <w:jc w:val="both"/>
        <w:rPr>
          <w:rFonts w:ascii="Simplified Arabic" w:hAnsi="Simplified Arabic" w:cs="Simplified Arabic"/>
          <w:b/>
          <w:bCs/>
          <w:sz w:val="28"/>
          <w:szCs w:val="28"/>
          <w:rtl/>
        </w:rPr>
      </w:pPr>
      <w:r w:rsidRPr="00354357">
        <w:rPr>
          <w:rFonts w:ascii="Simplified Arabic" w:hAnsi="Simplified Arabic" w:cs="Simplified Arabic" w:hint="cs"/>
          <w:b/>
          <w:bCs/>
          <w:sz w:val="28"/>
          <w:szCs w:val="28"/>
          <w:rtl/>
        </w:rPr>
        <w:t>10-2 النتائج:</w:t>
      </w:r>
    </w:p>
    <w:p w14:paraId="4871E5C4" w14:textId="77777777" w:rsidR="00994F88" w:rsidRDefault="00994F88" w:rsidP="00994F88">
      <w:pPr>
        <w:jc w:val="both"/>
        <w:rPr>
          <w:rFonts w:ascii="Simplified Arabic" w:hAnsi="Simplified Arabic" w:cs="Simplified Arabic"/>
          <w:sz w:val="28"/>
          <w:szCs w:val="28"/>
          <w:rtl/>
        </w:rPr>
      </w:pPr>
      <w:r>
        <w:rPr>
          <w:rFonts w:ascii="Simplified Arabic" w:hAnsi="Simplified Arabic" w:cs="Simplified Arabic" w:hint="cs"/>
          <w:sz w:val="28"/>
          <w:szCs w:val="28"/>
          <w:rtl/>
        </w:rPr>
        <w:t>أولاً: إن تعريف العمل عن بُعد الذي أوردته وزارة الموارد البشرية، لم يوضح التبعية القانونية بين العامل وصاحب العمل، ولم يُبيِّن بوضوح مدى استمرار مسؤولية صاحب العمل في الإشراف على أداء العامل.</w:t>
      </w:r>
    </w:p>
    <w:p w14:paraId="54886206" w14:textId="77777777" w:rsidR="00994F88" w:rsidRDefault="00994F88" w:rsidP="00994F88">
      <w:pPr>
        <w:jc w:val="both"/>
        <w:rPr>
          <w:rFonts w:ascii="Simplified Arabic" w:hAnsi="Simplified Arabic" w:cs="Simplified Arabic"/>
          <w:sz w:val="28"/>
          <w:szCs w:val="28"/>
          <w:rtl/>
        </w:rPr>
      </w:pPr>
      <w:r>
        <w:rPr>
          <w:rFonts w:ascii="Simplified Arabic" w:hAnsi="Simplified Arabic" w:cs="Simplified Arabic" w:hint="cs"/>
          <w:sz w:val="28"/>
          <w:szCs w:val="28"/>
          <w:rtl/>
        </w:rPr>
        <w:t>ثانياً: إن عقد العمل عن بُعد كما في عقد العمل التقليدي يُرتب التزامات متقابلة على أطرافه، بحيث يلتزم صاحب العمل عن بُعد والعامل عن بُعد بكافة الالتزامات الواردة في نظام العمل بما لا يتعارض مع الطبيعة الخاصة له.</w:t>
      </w:r>
    </w:p>
    <w:p w14:paraId="0F256782" w14:textId="77777777" w:rsidR="00994F88" w:rsidRDefault="00994F88" w:rsidP="00994F88">
      <w:pPr>
        <w:jc w:val="both"/>
        <w:rPr>
          <w:rFonts w:ascii="Simplified Arabic" w:hAnsi="Simplified Arabic" w:cs="Simplified Arabic"/>
          <w:sz w:val="28"/>
          <w:szCs w:val="28"/>
          <w:rtl/>
        </w:rPr>
      </w:pPr>
      <w:r>
        <w:rPr>
          <w:rFonts w:ascii="Simplified Arabic" w:hAnsi="Simplified Arabic" w:cs="Simplified Arabic" w:hint="cs"/>
          <w:sz w:val="28"/>
          <w:szCs w:val="28"/>
          <w:rtl/>
        </w:rPr>
        <w:t>ثالثاً: يُلزم صاحب العمل بتوفير الأدوات اللازمة لتمكين العامل من أداء عمله، حتى في حالة العمل عن بُعد، حيث يجب عليه تزويد العامل بالأجهزة الإلكترونية اللازمة للقيام بالمهام المطلوبة من المنزل.</w:t>
      </w:r>
    </w:p>
    <w:p w14:paraId="2900AC36" w14:textId="77777777" w:rsidR="00994F88" w:rsidRPr="000605CA" w:rsidRDefault="00994F88" w:rsidP="00994F88">
      <w:pPr>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رابعاً: رغم إمكانية تطبيق أحكام نظام العمل التقليدي على عقد العمل عن بُعد مع بعض الصعوبات التي يُمكن تجاوزها بالاتفاق بين الأطراف إلا أن هذه الأحكام غير كافية نظراً للطبيعة الخاصة لهذا النوع من العمل. </w:t>
      </w:r>
    </w:p>
    <w:p w14:paraId="69423E32" w14:textId="4D2E3418" w:rsidR="00994F88" w:rsidRPr="00354357" w:rsidRDefault="00994F88" w:rsidP="00994F88">
      <w:pPr>
        <w:rPr>
          <w:rFonts w:ascii="Simplified Arabic" w:hAnsi="Simplified Arabic" w:cs="Simplified Arabic"/>
          <w:b/>
          <w:bCs/>
          <w:sz w:val="28"/>
          <w:szCs w:val="28"/>
          <w:u w:val="single"/>
          <w:rtl/>
        </w:rPr>
      </w:pPr>
      <w:r w:rsidRPr="00354357">
        <w:rPr>
          <w:rFonts w:ascii="Simplified Arabic" w:hAnsi="Simplified Arabic" w:cs="Simplified Arabic" w:hint="cs"/>
          <w:b/>
          <w:bCs/>
          <w:sz w:val="28"/>
          <w:szCs w:val="28"/>
          <w:u w:val="single"/>
          <w:rtl/>
        </w:rPr>
        <w:t>10-3 التوصيات:</w:t>
      </w:r>
    </w:p>
    <w:p w14:paraId="2D5902CB" w14:textId="34635A64" w:rsidR="00994F88" w:rsidRDefault="001F0ED9" w:rsidP="00994F88">
      <w:pPr>
        <w:rPr>
          <w:rFonts w:ascii="Simplified Arabic" w:hAnsi="Simplified Arabic" w:cs="Simplified Arabic"/>
          <w:sz w:val="28"/>
          <w:szCs w:val="28"/>
          <w:rtl/>
        </w:rPr>
      </w:pPr>
      <w:r>
        <w:rPr>
          <w:rFonts w:ascii="Simplified Arabic" w:hAnsi="Simplified Arabic" w:cs="Simplified Arabic" w:hint="cs"/>
          <w:sz w:val="28"/>
          <w:szCs w:val="28"/>
          <w:rtl/>
        </w:rPr>
        <w:t>من خلال النتائج التي أفرزتها الدراسة، يُوصي الباحث بالتوصيات التالية</w:t>
      </w:r>
      <w:r w:rsidR="00994F88" w:rsidRPr="00E245F6">
        <w:rPr>
          <w:rFonts w:ascii="Simplified Arabic" w:hAnsi="Simplified Arabic" w:cs="Simplified Arabic" w:hint="cs"/>
          <w:sz w:val="28"/>
          <w:szCs w:val="28"/>
          <w:rtl/>
        </w:rPr>
        <w:t>:</w:t>
      </w:r>
    </w:p>
    <w:p w14:paraId="36B57350" w14:textId="1E9D12D1" w:rsidR="001F0ED9" w:rsidRDefault="00994F88" w:rsidP="00994F88">
      <w:pPr>
        <w:pStyle w:val="a5"/>
        <w:numPr>
          <w:ilvl w:val="0"/>
          <w:numId w:val="36"/>
        </w:numPr>
        <w:ind w:left="468" w:hanging="425"/>
        <w:rPr>
          <w:rFonts w:ascii="Simplified Arabic" w:hAnsi="Simplified Arabic" w:cs="Simplified Arabic"/>
          <w:sz w:val="28"/>
          <w:szCs w:val="28"/>
        </w:rPr>
      </w:pPr>
      <w:r w:rsidRPr="007C24A6">
        <w:rPr>
          <w:rFonts w:ascii="Simplified Arabic" w:hAnsi="Simplified Arabic" w:cs="Simplified Arabic" w:hint="cs"/>
          <w:sz w:val="28"/>
          <w:szCs w:val="28"/>
          <w:rtl/>
        </w:rPr>
        <w:t xml:space="preserve"> </w:t>
      </w:r>
      <w:r w:rsidR="001F0ED9">
        <w:rPr>
          <w:rFonts w:ascii="Simplified Arabic" w:hAnsi="Simplified Arabic" w:cs="Simplified Arabic" w:hint="cs"/>
          <w:sz w:val="28"/>
          <w:szCs w:val="28"/>
          <w:rtl/>
        </w:rPr>
        <w:t>تكثيف برامج التدريب والتطوير للعاملين بهدف تحسين أساليب حل المشكلات التقنية في حال مواجهتهم مشاكل في الأجهزة والبرامج التي يستخدمونها للعمل في المنزل.</w:t>
      </w:r>
    </w:p>
    <w:p w14:paraId="71E52389" w14:textId="799D22FE" w:rsidR="001F0ED9" w:rsidRDefault="001F0ED9" w:rsidP="00994F88">
      <w:pPr>
        <w:pStyle w:val="a5"/>
        <w:numPr>
          <w:ilvl w:val="0"/>
          <w:numId w:val="36"/>
        </w:numPr>
        <w:ind w:left="468" w:hanging="425"/>
        <w:rPr>
          <w:rFonts w:ascii="Simplified Arabic" w:hAnsi="Simplified Arabic" w:cs="Simplified Arabic"/>
          <w:sz w:val="28"/>
          <w:szCs w:val="28"/>
        </w:rPr>
      </w:pPr>
      <w:r>
        <w:rPr>
          <w:rFonts w:ascii="Simplified Arabic" w:hAnsi="Simplified Arabic" w:cs="Simplified Arabic" w:hint="cs"/>
          <w:sz w:val="28"/>
          <w:szCs w:val="28"/>
          <w:rtl/>
        </w:rPr>
        <w:t>توفير بيئة عمل مشجعة للعاملين عن بُعد في أماكن تواجدهم فيما يساعد على استقطاب وزيادة العاملين عن بُعد.</w:t>
      </w:r>
    </w:p>
    <w:p w14:paraId="4ACCFE89" w14:textId="628F8385" w:rsidR="00994F88" w:rsidRPr="007C24A6" w:rsidRDefault="00994F88" w:rsidP="00994F88">
      <w:pPr>
        <w:pStyle w:val="a5"/>
        <w:numPr>
          <w:ilvl w:val="0"/>
          <w:numId w:val="36"/>
        </w:numPr>
        <w:ind w:left="468" w:hanging="425"/>
        <w:rPr>
          <w:rFonts w:ascii="Simplified Arabic" w:hAnsi="Simplified Arabic" w:cs="Simplified Arabic"/>
          <w:sz w:val="28"/>
          <w:szCs w:val="28"/>
          <w:rtl/>
        </w:rPr>
      </w:pPr>
      <w:r w:rsidRPr="007C24A6">
        <w:rPr>
          <w:rFonts w:ascii="Simplified Arabic" w:hAnsi="Simplified Arabic" w:cs="Simplified Arabic" w:hint="cs"/>
          <w:sz w:val="28"/>
          <w:szCs w:val="28"/>
          <w:rtl/>
        </w:rPr>
        <w:t>نوصي وزارة الموارد البشرية والتنمية الاجتماعية بتوضيح التعريف الذي عرّفته بالدليل الإجرائي للعمل عن بُعد بحيث يتضمن توضيحاً أكبر لكيفية تحديد التبعية القانونية.</w:t>
      </w:r>
    </w:p>
    <w:p w14:paraId="354DB0FA" w14:textId="77777777" w:rsidR="00994F88" w:rsidRDefault="00994F88" w:rsidP="00352539">
      <w:pPr>
        <w:pStyle w:val="a5"/>
        <w:numPr>
          <w:ilvl w:val="0"/>
          <w:numId w:val="36"/>
        </w:numPr>
        <w:tabs>
          <w:tab w:val="left" w:pos="468"/>
        </w:tabs>
        <w:ind w:left="468" w:hanging="425"/>
        <w:rPr>
          <w:rFonts w:ascii="Simplified Arabic" w:hAnsi="Simplified Arabic" w:cs="Simplified Arabic"/>
          <w:sz w:val="28"/>
          <w:szCs w:val="28"/>
        </w:rPr>
      </w:pPr>
      <w:r w:rsidRPr="007C24A6">
        <w:rPr>
          <w:rFonts w:ascii="Simplified Arabic" w:hAnsi="Simplified Arabic" w:cs="Simplified Arabic" w:hint="cs"/>
          <w:sz w:val="28"/>
          <w:szCs w:val="28"/>
          <w:rtl/>
        </w:rPr>
        <w:t xml:space="preserve"> نوصي المُنظم السعودي بالنص على أحكام التعويض عن إصابات العمل في عقد العمل عن بُعد وتحديداً فيما يتعلق بإثبات إصابات العمل لكي يتسنى للعامل عن بُعد الحصول على التعويض.</w:t>
      </w:r>
    </w:p>
    <w:p w14:paraId="008B2D2F" w14:textId="77777777" w:rsidR="00994F88" w:rsidRDefault="00994F88" w:rsidP="00352539">
      <w:pPr>
        <w:pStyle w:val="a5"/>
        <w:numPr>
          <w:ilvl w:val="0"/>
          <w:numId w:val="36"/>
        </w:numPr>
        <w:tabs>
          <w:tab w:val="left" w:pos="468"/>
        </w:tabs>
        <w:ind w:left="468" w:hanging="425"/>
        <w:rPr>
          <w:rFonts w:ascii="Simplified Arabic" w:hAnsi="Simplified Arabic" w:cs="Simplified Arabic"/>
          <w:sz w:val="28"/>
          <w:szCs w:val="28"/>
        </w:rPr>
      </w:pPr>
      <w:r w:rsidRPr="007C24A6">
        <w:rPr>
          <w:rFonts w:ascii="Simplified Arabic" w:hAnsi="Simplified Arabic" w:cs="Simplified Arabic" w:hint="cs"/>
          <w:sz w:val="28"/>
          <w:szCs w:val="28"/>
          <w:rtl/>
        </w:rPr>
        <w:t xml:space="preserve"> توصي هذه الدراسة وزارة الموارد البشرية والتنمية الاجتماعية بضرورة سن تنظيم خاص يُحدد الأحكام التي تسري على عقد العمل عن بُعد بطريقة تتفق مع طبيعته الخاصة ولا تتعارض بذات الوقت مع الأحكام الواردة في نظام العمل وذلك انطلاقاً من رعاية الطرف الأول بالرعاية في تلك العلاقة ألا وهو العامل.</w:t>
      </w:r>
    </w:p>
    <w:p w14:paraId="765106B0" w14:textId="77777777" w:rsidR="00994F88" w:rsidRDefault="00994F88" w:rsidP="00994F88">
      <w:pPr>
        <w:pStyle w:val="a5"/>
        <w:numPr>
          <w:ilvl w:val="0"/>
          <w:numId w:val="36"/>
        </w:numPr>
        <w:tabs>
          <w:tab w:val="left" w:pos="468"/>
        </w:tabs>
        <w:ind w:left="468" w:hanging="567"/>
        <w:rPr>
          <w:rFonts w:ascii="Simplified Arabic" w:hAnsi="Simplified Arabic" w:cs="Simplified Arabic"/>
          <w:sz w:val="28"/>
          <w:szCs w:val="28"/>
        </w:rPr>
      </w:pPr>
      <w:r>
        <w:rPr>
          <w:rFonts w:ascii="Simplified Arabic" w:hAnsi="Simplified Arabic" w:cs="Simplified Arabic" w:hint="cs"/>
          <w:sz w:val="28"/>
          <w:szCs w:val="28"/>
          <w:rtl/>
        </w:rPr>
        <w:t>وجوب عقد دورات تدريبية من قبل إدارة الشركات العاملة في مجال العمل عن بُعد لتعريف الموظف بأساليب وخصائص العمل عن بُعد.</w:t>
      </w:r>
    </w:p>
    <w:p w14:paraId="1D7A8AFF" w14:textId="77777777" w:rsidR="00994F88" w:rsidRDefault="00994F88" w:rsidP="00352539">
      <w:pPr>
        <w:pStyle w:val="a5"/>
        <w:numPr>
          <w:ilvl w:val="0"/>
          <w:numId w:val="36"/>
        </w:numPr>
        <w:tabs>
          <w:tab w:val="left" w:pos="468"/>
        </w:tabs>
        <w:ind w:left="468" w:hanging="567"/>
        <w:rPr>
          <w:rFonts w:ascii="Simplified Arabic" w:hAnsi="Simplified Arabic" w:cs="Simplified Arabic"/>
          <w:sz w:val="28"/>
          <w:szCs w:val="28"/>
        </w:rPr>
      </w:pPr>
      <w:r>
        <w:rPr>
          <w:rFonts w:ascii="Simplified Arabic" w:hAnsi="Simplified Arabic" w:cs="Simplified Arabic" w:hint="cs"/>
          <w:sz w:val="28"/>
          <w:szCs w:val="28"/>
          <w:rtl/>
        </w:rPr>
        <w:t>وجوب تحسين الخبرة لدى إدارة الشركات العاملة في مجال العمل عن بُعد.</w:t>
      </w:r>
    </w:p>
    <w:p w14:paraId="492DBC25" w14:textId="77777777" w:rsidR="00994F88" w:rsidRDefault="00994F88" w:rsidP="00994F88">
      <w:pPr>
        <w:tabs>
          <w:tab w:val="left" w:pos="468"/>
        </w:tabs>
        <w:ind w:left="-99"/>
        <w:rPr>
          <w:rFonts w:ascii="Simplified Arabic" w:hAnsi="Simplified Arabic" w:cs="Simplified Arabic"/>
          <w:sz w:val="28"/>
          <w:szCs w:val="28"/>
          <w:rtl/>
        </w:rPr>
      </w:pPr>
    </w:p>
    <w:p w14:paraId="497D9A30" w14:textId="77777777" w:rsidR="00B40387" w:rsidRDefault="00B40387" w:rsidP="00994F88">
      <w:pPr>
        <w:tabs>
          <w:tab w:val="left" w:pos="468"/>
        </w:tabs>
        <w:ind w:left="-99"/>
        <w:rPr>
          <w:rFonts w:ascii="Simplified Arabic" w:hAnsi="Simplified Arabic" w:cs="Simplified Arabic"/>
          <w:sz w:val="28"/>
          <w:szCs w:val="28"/>
          <w:rtl/>
        </w:rPr>
      </w:pPr>
    </w:p>
    <w:p w14:paraId="405132F5" w14:textId="77777777" w:rsidR="00B40387" w:rsidRDefault="00B40387" w:rsidP="00994F88">
      <w:pPr>
        <w:tabs>
          <w:tab w:val="left" w:pos="468"/>
        </w:tabs>
        <w:ind w:left="-99"/>
        <w:rPr>
          <w:rFonts w:ascii="Simplified Arabic" w:hAnsi="Simplified Arabic" w:cs="Simplified Arabic"/>
          <w:sz w:val="28"/>
          <w:szCs w:val="28"/>
          <w:rtl/>
        </w:rPr>
      </w:pPr>
    </w:p>
    <w:p w14:paraId="13F167E8" w14:textId="77777777" w:rsidR="00B40387" w:rsidRDefault="00B40387" w:rsidP="00994F88">
      <w:pPr>
        <w:tabs>
          <w:tab w:val="left" w:pos="468"/>
        </w:tabs>
        <w:ind w:left="-99"/>
        <w:rPr>
          <w:rFonts w:ascii="Simplified Arabic" w:hAnsi="Simplified Arabic" w:cs="Simplified Arabic"/>
          <w:sz w:val="28"/>
          <w:szCs w:val="28"/>
          <w:rtl/>
        </w:rPr>
      </w:pPr>
    </w:p>
    <w:p w14:paraId="54015CEA" w14:textId="7FD9E05F" w:rsidR="00994F88" w:rsidRPr="00354357" w:rsidRDefault="00994F88" w:rsidP="00994F88">
      <w:pPr>
        <w:tabs>
          <w:tab w:val="left" w:pos="468"/>
        </w:tabs>
        <w:ind w:left="-99"/>
        <w:rPr>
          <w:rFonts w:ascii="Simplified Arabic" w:hAnsi="Simplified Arabic" w:cs="Simplified Arabic"/>
          <w:b/>
          <w:bCs/>
          <w:sz w:val="28"/>
          <w:szCs w:val="28"/>
          <w:rtl/>
        </w:rPr>
      </w:pPr>
      <w:r w:rsidRPr="00354357">
        <w:rPr>
          <w:rFonts w:ascii="Simplified Arabic" w:hAnsi="Simplified Arabic" w:cs="Simplified Arabic" w:hint="cs"/>
          <w:b/>
          <w:bCs/>
          <w:sz w:val="28"/>
          <w:szCs w:val="28"/>
          <w:rtl/>
        </w:rPr>
        <w:lastRenderedPageBreak/>
        <w:t>10-4 الخاتمة:</w:t>
      </w:r>
    </w:p>
    <w:p w14:paraId="5C76FE04" w14:textId="26D2B4EE" w:rsidR="00994F88" w:rsidRPr="00994F88" w:rsidRDefault="00354357" w:rsidP="00354357">
      <w:pPr>
        <w:tabs>
          <w:tab w:val="left" w:pos="468"/>
        </w:tabs>
        <w:ind w:left="-99"/>
        <w:jc w:val="both"/>
        <w:rPr>
          <w:rFonts w:ascii="Simplified Arabic" w:hAnsi="Simplified Arabic" w:cs="Simplified Arabic"/>
          <w:sz w:val="28"/>
          <w:szCs w:val="28"/>
          <w:rtl/>
        </w:rPr>
      </w:pPr>
      <w:r>
        <w:rPr>
          <w:rFonts w:ascii="Simplified Arabic" w:hAnsi="Simplified Arabic" w:cs="Simplified Arabic"/>
          <w:sz w:val="28"/>
          <w:szCs w:val="28"/>
          <w:rtl/>
        </w:rPr>
        <w:tab/>
      </w:r>
      <w:r w:rsidR="00994F88">
        <w:rPr>
          <w:rFonts w:ascii="Simplified Arabic" w:hAnsi="Simplified Arabic" w:cs="Simplified Arabic" w:hint="cs"/>
          <w:sz w:val="28"/>
          <w:szCs w:val="28"/>
          <w:rtl/>
        </w:rPr>
        <w:t>من خلال ما تمّ عرضه في هذه الدراسة لإظهار مدى أهمية توافر أبعاد "العمل عن بُعد" الواردة في هذه الدراسة، وما يعكسه ذلك على مستوى إنتاجية العاملين في القطاع الحكومي والقطاع الخاص تبيّن ضرورة التأكيد بشكل عام بضرورة اتباع أساليب حديثة لتوفير معطيات جيدة لبيئة العمل، بحيث تتوافق مع متطلبات العمل عن بُعد</w:t>
      </w:r>
      <w:r w:rsidR="008B1CE6">
        <w:rPr>
          <w:rFonts w:ascii="Simplified Arabic" w:hAnsi="Simplified Arabic" w:cs="Simplified Arabic" w:hint="cs"/>
          <w:sz w:val="28"/>
          <w:szCs w:val="28"/>
          <w:rtl/>
        </w:rPr>
        <w:t xml:space="preserve">، الأمر الذي سينعكس تأثيره بشكل طردي، ومباشر على مستوى إنتاجية العاملين، وعلى جودة آدائهم لأعمالهم، وهو ما سيصب في مصلحة العمل. وقد كشفت النتائج الإحصائية للدراسة عن أن تقييم مفردات العينة لأبعاد "العمل عن بُعد" كان إيجابياً، كما أن تقييم مفردات العينة لأبعاد "إنتاجية العاملين" كان أيضاً إيجابياً، وأظهرت نتائج الدراسة عدم صحة فرضية العدم الرئيسية التي تبنتها الدراسة، حيث ثبت وجود علاقة إيجابية طردية بين العمل عن بُعد وبين إنتاجية العاملين في القطاع الحكومي والقطاع الخاص. وأن هناك تأثيراً بين أبعاد العمل عن بُعد مجتمعة ومنفردة وأبعاد إنتاجية </w:t>
      </w:r>
      <w:r w:rsidR="00B40387">
        <w:rPr>
          <w:rFonts w:ascii="Simplified Arabic" w:hAnsi="Simplified Arabic" w:cs="Simplified Arabic" w:hint="cs"/>
          <w:sz w:val="28"/>
          <w:szCs w:val="28"/>
          <w:rtl/>
        </w:rPr>
        <w:t>العاملين وهو ما يتفق مع عدد من الدراسات الاستطلاعية والنماذج الاستدلالية التي اعتمدها الباحث في متن هذه الدراسة. كما تمّ طرح التوصيات التي توصي بها الدراسة.</w:t>
      </w:r>
    </w:p>
    <w:p w14:paraId="01331DCD" w14:textId="77777777" w:rsidR="00994F88" w:rsidRPr="00E245F6" w:rsidRDefault="00994F88" w:rsidP="00994F88">
      <w:pPr>
        <w:rPr>
          <w:rFonts w:ascii="Simplified Arabic" w:hAnsi="Simplified Arabic" w:cs="Simplified Arabic"/>
          <w:sz w:val="28"/>
          <w:szCs w:val="28"/>
          <w:rtl/>
        </w:rPr>
      </w:pPr>
    </w:p>
    <w:p w14:paraId="210AE7B0" w14:textId="77777777" w:rsidR="00994F88" w:rsidRPr="005D45F8" w:rsidRDefault="00994F88" w:rsidP="00994F88">
      <w:pPr>
        <w:rPr>
          <w:rFonts w:ascii="Simplified Arabic" w:hAnsi="Simplified Arabic" w:cs="Simplified Arabic"/>
          <w:sz w:val="28"/>
          <w:szCs w:val="28"/>
          <w:u w:val="single"/>
          <w:rtl/>
        </w:rPr>
      </w:pPr>
    </w:p>
    <w:p w14:paraId="3A6716D7" w14:textId="77777777" w:rsidR="00994F88" w:rsidRPr="005D45F8" w:rsidRDefault="00994F88" w:rsidP="00994F88">
      <w:pPr>
        <w:rPr>
          <w:rFonts w:ascii="Simplified Arabic" w:hAnsi="Simplified Arabic" w:cs="Simplified Arabic"/>
          <w:sz w:val="28"/>
          <w:szCs w:val="28"/>
          <w:u w:val="single"/>
          <w:rtl/>
        </w:rPr>
      </w:pPr>
    </w:p>
    <w:p w14:paraId="1FE41B86" w14:textId="77777777" w:rsidR="00994F88" w:rsidRPr="005D45F8" w:rsidRDefault="00994F88" w:rsidP="00994F88">
      <w:pPr>
        <w:rPr>
          <w:rFonts w:ascii="Simplified Arabic" w:hAnsi="Simplified Arabic" w:cs="Simplified Arabic"/>
          <w:sz w:val="28"/>
          <w:szCs w:val="28"/>
          <w:u w:val="single"/>
          <w:rtl/>
        </w:rPr>
      </w:pPr>
    </w:p>
    <w:p w14:paraId="0D00A492" w14:textId="77777777" w:rsidR="00994F88" w:rsidRPr="005D45F8" w:rsidRDefault="00994F88" w:rsidP="00994F88">
      <w:pPr>
        <w:rPr>
          <w:rFonts w:ascii="Simplified Arabic" w:hAnsi="Simplified Arabic" w:cs="Simplified Arabic"/>
          <w:sz w:val="28"/>
          <w:szCs w:val="28"/>
          <w:u w:val="single"/>
          <w:rtl/>
        </w:rPr>
      </w:pPr>
    </w:p>
    <w:p w14:paraId="6CB6340D" w14:textId="77777777" w:rsidR="00994F88" w:rsidRPr="005D45F8" w:rsidRDefault="00994F88" w:rsidP="00994F88">
      <w:pPr>
        <w:rPr>
          <w:rFonts w:ascii="Simplified Arabic" w:hAnsi="Simplified Arabic" w:cs="Simplified Arabic"/>
          <w:sz w:val="28"/>
          <w:szCs w:val="28"/>
          <w:u w:val="single"/>
          <w:rtl/>
        </w:rPr>
      </w:pPr>
    </w:p>
    <w:p w14:paraId="24F7CDB6" w14:textId="77777777" w:rsidR="00994F88" w:rsidRPr="005D45F8" w:rsidRDefault="00994F88" w:rsidP="00994F88">
      <w:pPr>
        <w:rPr>
          <w:rFonts w:ascii="Simplified Arabic" w:hAnsi="Simplified Arabic" w:cs="Simplified Arabic"/>
          <w:sz w:val="28"/>
          <w:szCs w:val="28"/>
          <w:u w:val="single"/>
          <w:rtl/>
        </w:rPr>
      </w:pPr>
    </w:p>
    <w:p w14:paraId="519B83AD" w14:textId="77777777" w:rsidR="00994F88" w:rsidRPr="005D45F8" w:rsidRDefault="00994F88" w:rsidP="00994F88">
      <w:pPr>
        <w:rPr>
          <w:rFonts w:ascii="Simplified Arabic" w:hAnsi="Simplified Arabic" w:cs="Simplified Arabic"/>
          <w:sz w:val="28"/>
          <w:szCs w:val="28"/>
          <w:u w:val="single"/>
          <w:rtl/>
        </w:rPr>
      </w:pPr>
    </w:p>
    <w:p w14:paraId="5579562A" w14:textId="2DE72E82" w:rsidR="00994F88" w:rsidRPr="00994F88" w:rsidRDefault="00994F88" w:rsidP="00994F88">
      <w:pPr>
        <w:rPr>
          <w:rFonts w:ascii="Simplified Arabic" w:hAnsi="Simplified Arabic" w:cs="Simplified Arabic"/>
          <w:b/>
          <w:bCs/>
          <w:sz w:val="36"/>
          <w:szCs w:val="36"/>
          <w:u w:val="single"/>
          <w:rtl/>
        </w:rPr>
      </w:pPr>
    </w:p>
    <w:p w14:paraId="2AEB63B3" w14:textId="77777777" w:rsidR="00994F88" w:rsidRPr="005D45F8" w:rsidRDefault="00994F88" w:rsidP="00994F88">
      <w:pPr>
        <w:rPr>
          <w:rFonts w:ascii="Simplified Arabic" w:hAnsi="Simplified Arabic" w:cs="Simplified Arabic"/>
          <w:sz w:val="28"/>
          <w:szCs w:val="28"/>
          <w:u w:val="single"/>
          <w:rtl/>
        </w:rPr>
      </w:pPr>
    </w:p>
    <w:p w14:paraId="235C86B9" w14:textId="77777777" w:rsidR="00994F88" w:rsidRDefault="00994F88" w:rsidP="00994F88">
      <w:pPr>
        <w:jc w:val="center"/>
        <w:rPr>
          <w:rFonts w:ascii="Simplified Arabic" w:hAnsi="Simplified Arabic" w:cs="Simplified Arabic"/>
          <w:b/>
          <w:bCs/>
          <w:sz w:val="52"/>
          <w:szCs w:val="52"/>
          <w:u w:val="single"/>
          <w:rtl/>
        </w:rPr>
      </w:pPr>
    </w:p>
    <w:p w14:paraId="2FA91FA1" w14:textId="77777777" w:rsidR="00994F88" w:rsidRDefault="00994F88" w:rsidP="00994F88">
      <w:pPr>
        <w:jc w:val="center"/>
        <w:rPr>
          <w:rFonts w:ascii="Simplified Arabic" w:hAnsi="Simplified Arabic" w:cs="Simplified Arabic"/>
          <w:b/>
          <w:bCs/>
          <w:sz w:val="52"/>
          <w:szCs w:val="52"/>
          <w:u w:val="single"/>
          <w:rtl/>
        </w:rPr>
      </w:pPr>
    </w:p>
    <w:p w14:paraId="062F34B7" w14:textId="77777777" w:rsidR="00994F88" w:rsidRDefault="00994F88" w:rsidP="00994F88">
      <w:pPr>
        <w:jc w:val="center"/>
        <w:rPr>
          <w:rFonts w:ascii="Simplified Arabic" w:hAnsi="Simplified Arabic" w:cs="Simplified Arabic"/>
          <w:b/>
          <w:bCs/>
          <w:sz w:val="52"/>
          <w:szCs w:val="52"/>
          <w:u w:val="single"/>
          <w:rtl/>
        </w:rPr>
      </w:pPr>
    </w:p>
    <w:p w14:paraId="5C06000F" w14:textId="77777777" w:rsidR="00994F88" w:rsidRDefault="00994F88" w:rsidP="00994F88">
      <w:pPr>
        <w:jc w:val="center"/>
        <w:rPr>
          <w:rFonts w:ascii="Simplified Arabic" w:hAnsi="Simplified Arabic" w:cs="Simplified Arabic"/>
          <w:b/>
          <w:bCs/>
          <w:sz w:val="52"/>
          <w:szCs w:val="52"/>
          <w:u w:val="single"/>
          <w:rtl/>
        </w:rPr>
      </w:pPr>
    </w:p>
    <w:p w14:paraId="6D3D2666" w14:textId="77777777" w:rsidR="00994F88" w:rsidRPr="005D45F8" w:rsidRDefault="00994F88" w:rsidP="00994F88">
      <w:pPr>
        <w:jc w:val="center"/>
        <w:rPr>
          <w:rFonts w:ascii="Simplified Arabic" w:hAnsi="Simplified Arabic" w:cs="Simplified Arabic"/>
          <w:b/>
          <w:bCs/>
          <w:sz w:val="52"/>
          <w:szCs w:val="52"/>
          <w:u w:val="single"/>
          <w:rtl/>
        </w:rPr>
      </w:pPr>
      <w:r w:rsidRPr="005D45F8">
        <w:rPr>
          <w:rFonts w:ascii="Simplified Arabic" w:hAnsi="Simplified Arabic" w:cs="Simplified Arabic"/>
          <w:b/>
          <w:bCs/>
          <w:sz w:val="52"/>
          <w:szCs w:val="52"/>
          <w:u w:val="single"/>
          <w:rtl/>
        </w:rPr>
        <w:t>المراجع</w:t>
      </w:r>
    </w:p>
    <w:p w14:paraId="5DF706EC" w14:textId="77777777" w:rsidR="00994F88" w:rsidRPr="005D45F8" w:rsidRDefault="00994F88" w:rsidP="00994F88">
      <w:pPr>
        <w:jc w:val="center"/>
        <w:rPr>
          <w:rFonts w:ascii="Simplified Arabic" w:hAnsi="Simplified Arabic" w:cs="Simplified Arabic"/>
          <w:b/>
          <w:bCs/>
          <w:sz w:val="52"/>
          <w:szCs w:val="52"/>
          <w:u w:val="single"/>
          <w:rtl/>
        </w:rPr>
      </w:pPr>
    </w:p>
    <w:p w14:paraId="68D16CEA" w14:textId="77777777" w:rsidR="00994F88" w:rsidRPr="005D45F8" w:rsidRDefault="00994F88" w:rsidP="00994F88">
      <w:pPr>
        <w:jc w:val="center"/>
        <w:rPr>
          <w:rFonts w:ascii="Simplified Arabic" w:hAnsi="Simplified Arabic" w:cs="Simplified Arabic"/>
          <w:b/>
          <w:bCs/>
          <w:sz w:val="52"/>
          <w:szCs w:val="52"/>
          <w:u w:val="single"/>
          <w:rtl/>
        </w:rPr>
      </w:pPr>
    </w:p>
    <w:p w14:paraId="454C3D66" w14:textId="77777777" w:rsidR="00994F88" w:rsidRPr="005D45F8" w:rsidRDefault="00994F88" w:rsidP="00994F88">
      <w:pPr>
        <w:jc w:val="center"/>
        <w:rPr>
          <w:rFonts w:ascii="Simplified Arabic" w:hAnsi="Simplified Arabic" w:cs="Simplified Arabic"/>
          <w:b/>
          <w:bCs/>
          <w:sz w:val="52"/>
          <w:szCs w:val="52"/>
          <w:u w:val="single"/>
          <w:rtl/>
        </w:rPr>
      </w:pPr>
    </w:p>
    <w:p w14:paraId="18DC5D94" w14:textId="77777777" w:rsidR="00994F88" w:rsidRPr="005D45F8" w:rsidRDefault="00994F88" w:rsidP="00994F88">
      <w:pPr>
        <w:jc w:val="center"/>
        <w:rPr>
          <w:rFonts w:ascii="Simplified Arabic" w:hAnsi="Simplified Arabic" w:cs="Simplified Arabic"/>
          <w:b/>
          <w:bCs/>
          <w:sz w:val="52"/>
          <w:szCs w:val="52"/>
          <w:u w:val="single"/>
          <w:rtl/>
        </w:rPr>
      </w:pPr>
    </w:p>
    <w:p w14:paraId="58FEC357" w14:textId="77777777" w:rsidR="00994F88" w:rsidRPr="005D45F8" w:rsidRDefault="00994F88" w:rsidP="00994F88">
      <w:pPr>
        <w:jc w:val="center"/>
        <w:rPr>
          <w:rFonts w:ascii="Simplified Arabic" w:hAnsi="Simplified Arabic" w:cs="Simplified Arabic"/>
          <w:b/>
          <w:bCs/>
          <w:sz w:val="52"/>
          <w:szCs w:val="52"/>
          <w:u w:val="single"/>
          <w:rtl/>
        </w:rPr>
      </w:pPr>
    </w:p>
    <w:p w14:paraId="4098D2DF" w14:textId="77777777" w:rsidR="00994F88" w:rsidRPr="005D45F8" w:rsidRDefault="00994F88" w:rsidP="00994F88">
      <w:pPr>
        <w:jc w:val="center"/>
        <w:rPr>
          <w:rFonts w:ascii="Simplified Arabic" w:hAnsi="Simplified Arabic" w:cs="Simplified Arabic"/>
          <w:b/>
          <w:bCs/>
          <w:sz w:val="52"/>
          <w:szCs w:val="52"/>
          <w:u w:val="single"/>
          <w:rtl/>
        </w:rPr>
      </w:pPr>
    </w:p>
    <w:p w14:paraId="41DE8EED" w14:textId="77777777" w:rsidR="00994F88" w:rsidRDefault="00994F88" w:rsidP="00994F88">
      <w:pPr>
        <w:rPr>
          <w:rFonts w:ascii="Simplified Arabic" w:hAnsi="Simplified Arabic" w:cs="Simplified Arabic"/>
          <w:sz w:val="28"/>
          <w:szCs w:val="28"/>
          <w:u w:val="single"/>
          <w:rtl/>
        </w:rPr>
      </w:pPr>
    </w:p>
    <w:p w14:paraId="6C8007C2" w14:textId="77777777" w:rsidR="001F0ED9" w:rsidRDefault="001F0ED9" w:rsidP="00994F88">
      <w:pPr>
        <w:rPr>
          <w:rFonts w:ascii="Simplified Arabic" w:hAnsi="Simplified Arabic" w:cs="Simplified Arabic"/>
          <w:sz w:val="28"/>
          <w:szCs w:val="28"/>
          <w:u w:val="single"/>
          <w:rtl/>
        </w:rPr>
      </w:pPr>
    </w:p>
    <w:p w14:paraId="25701DAF" w14:textId="77777777" w:rsidR="001F0ED9" w:rsidRDefault="001F0ED9" w:rsidP="00994F88">
      <w:pPr>
        <w:rPr>
          <w:rFonts w:ascii="Simplified Arabic" w:hAnsi="Simplified Arabic" w:cs="Simplified Arabic"/>
          <w:sz w:val="28"/>
          <w:szCs w:val="28"/>
          <w:u w:val="single"/>
          <w:rtl/>
        </w:rPr>
      </w:pPr>
    </w:p>
    <w:p w14:paraId="121DF2BE" w14:textId="77777777" w:rsidR="00994F88" w:rsidRDefault="00994F88" w:rsidP="00994F88">
      <w:pPr>
        <w:rPr>
          <w:rFonts w:ascii="Simplified Arabic" w:hAnsi="Simplified Arabic" w:cs="Simplified Arabic"/>
          <w:sz w:val="28"/>
          <w:szCs w:val="28"/>
          <w:u w:val="single"/>
          <w:rtl/>
        </w:rPr>
      </w:pPr>
    </w:p>
    <w:p w14:paraId="21F611EE" w14:textId="77777777" w:rsidR="00994F88" w:rsidRPr="00E92504" w:rsidRDefault="00994F88" w:rsidP="00994F88">
      <w:pPr>
        <w:rPr>
          <w:rFonts w:ascii="Simplified Arabic" w:hAnsi="Simplified Arabic" w:cs="Simplified Arabic"/>
          <w:b/>
          <w:bCs/>
          <w:sz w:val="36"/>
          <w:szCs w:val="36"/>
          <w:u w:val="single"/>
          <w:rtl/>
        </w:rPr>
      </w:pPr>
      <w:r w:rsidRPr="00E92504">
        <w:rPr>
          <w:rFonts w:ascii="Simplified Arabic" w:hAnsi="Simplified Arabic" w:cs="Simplified Arabic"/>
          <w:b/>
          <w:bCs/>
          <w:sz w:val="36"/>
          <w:szCs w:val="36"/>
          <w:u w:val="single"/>
          <w:rtl/>
        </w:rPr>
        <w:lastRenderedPageBreak/>
        <w:t>-المراجع العربية</w:t>
      </w:r>
    </w:p>
    <w:p w14:paraId="781AA60F" w14:textId="0A41AB08" w:rsidR="00994F88" w:rsidRDefault="00B9007C" w:rsidP="009E4F09">
      <w:pPr>
        <w:ind w:left="468" w:hanging="425"/>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994F88">
        <w:rPr>
          <w:rFonts w:ascii="Simplified Arabic" w:hAnsi="Simplified Arabic" w:cs="Simplified Arabic" w:hint="cs"/>
          <w:sz w:val="28"/>
          <w:szCs w:val="28"/>
          <w:rtl/>
        </w:rPr>
        <w:t xml:space="preserve"> </w:t>
      </w:r>
      <w:r w:rsidR="00994F88" w:rsidRPr="004F1E3C">
        <w:rPr>
          <w:rFonts w:ascii="Simplified Arabic" w:hAnsi="Simplified Arabic" w:cs="Simplified Arabic" w:hint="cs"/>
          <w:sz w:val="28"/>
          <w:szCs w:val="28"/>
          <w:rtl/>
        </w:rPr>
        <w:t>الدليل الإجرائي للعمل عن بُعد الصادر من وزارة الموارد البشرية والتنمية الاجتماعية.</w:t>
      </w:r>
    </w:p>
    <w:p w14:paraId="33E088DD" w14:textId="2B5838B5" w:rsidR="00B9007C" w:rsidRDefault="009E4F09" w:rsidP="009E4F09">
      <w:pPr>
        <w:ind w:left="468" w:hanging="425"/>
        <w:rPr>
          <w:rFonts w:ascii="Simplified Arabic" w:hAnsi="Simplified Arabic" w:cs="Simplified Arabic"/>
          <w:sz w:val="28"/>
          <w:szCs w:val="28"/>
          <w:rtl/>
        </w:rPr>
      </w:pPr>
      <w:r>
        <w:rPr>
          <w:rFonts w:ascii="Simplified Arabic" w:hAnsi="Simplified Arabic" w:cs="Simplified Arabic" w:hint="cs"/>
          <w:sz w:val="28"/>
          <w:szCs w:val="28"/>
          <w:rtl/>
        </w:rPr>
        <w:t>-</w:t>
      </w:r>
      <w:r>
        <w:rPr>
          <w:rFonts w:ascii="Simplified Arabic" w:hAnsi="Simplified Arabic" w:cs="Simplified Arabic"/>
          <w:sz w:val="28"/>
          <w:szCs w:val="28"/>
          <w:rtl/>
        </w:rPr>
        <w:tab/>
      </w:r>
      <w:r w:rsidR="00B9007C">
        <w:rPr>
          <w:rFonts w:ascii="Simplified Arabic" w:hAnsi="Simplified Arabic" w:cs="Simplified Arabic" w:hint="cs"/>
          <w:sz w:val="28"/>
          <w:szCs w:val="28"/>
          <w:rtl/>
        </w:rPr>
        <w:t xml:space="preserve">الدمرداش، أحمد محمد (2018)، </w:t>
      </w:r>
      <w:r w:rsidR="00B9007C" w:rsidRPr="009D6EBC">
        <w:rPr>
          <w:rFonts w:ascii="Simplified Arabic" w:hAnsi="Simplified Arabic" w:cs="Simplified Arabic" w:hint="cs"/>
          <w:b/>
          <w:bCs/>
          <w:sz w:val="28"/>
          <w:szCs w:val="28"/>
          <w:rtl/>
        </w:rPr>
        <w:t>جودة الحياة الوظيفية والأداء الوظيفي</w:t>
      </w:r>
      <w:r w:rsidR="00B9007C">
        <w:rPr>
          <w:rFonts w:ascii="Simplified Arabic" w:hAnsi="Simplified Arabic" w:cs="Simplified Arabic" w:hint="cs"/>
          <w:sz w:val="28"/>
          <w:szCs w:val="28"/>
          <w:rtl/>
        </w:rPr>
        <w:t>، ط1، مدينة نصر: دار الحكمة.</w:t>
      </w:r>
    </w:p>
    <w:p w14:paraId="79FB33E1" w14:textId="47887912" w:rsidR="009E4F09" w:rsidRDefault="00B9007C" w:rsidP="009E4F09">
      <w:pPr>
        <w:spacing w:after="0"/>
        <w:ind w:left="470" w:hanging="425"/>
        <w:rPr>
          <w:rFonts w:ascii="Simplified Arabic" w:hAnsi="Simplified Arabic" w:cs="Simplified Arabic"/>
          <w:sz w:val="28"/>
          <w:szCs w:val="28"/>
        </w:rPr>
      </w:pPr>
      <w:r>
        <w:rPr>
          <w:rFonts w:ascii="Simplified Arabic" w:hAnsi="Simplified Arabic" w:cs="Simplified Arabic" w:hint="cs"/>
          <w:sz w:val="28"/>
          <w:szCs w:val="28"/>
          <w:rtl/>
        </w:rPr>
        <w:t>-</w:t>
      </w:r>
      <w:r w:rsidR="009E4F09">
        <w:rPr>
          <w:rFonts w:ascii="Simplified Arabic" w:hAnsi="Simplified Arabic" w:cs="Simplified Arabic"/>
          <w:sz w:val="28"/>
          <w:szCs w:val="28"/>
          <w:rtl/>
        </w:rPr>
        <w:tab/>
      </w:r>
      <w:r>
        <w:rPr>
          <w:rFonts w:ascii="Simplified Arabic" w:hAnsi="Simplified Arabic" w:cs="Simplified Arabic" w:hint="cs"/>
          <w:sz w:val="28"/>
          <w:szCs w:val="28"/>
          <w:rtl/>
        </w:rPr>
        <w:t xml:space="preserve"> العتوم، د، (2003)، </w:t>
      </w:r>
      <w:r w:rsidRPr="009D6EBC">
        <w:rPr>
          <w:rFonts w:ascii="Simplified Arabic" w:hAnsi="Simplified Arabic" w:cs="Simplified Arabic" w:hint="cs"/>
          <w:b/>
          <w:bCs/>
          <w:sz w:val="28"/>
          <w:szCs w:val="28"/>
          <w:rtl/>
        </w:rPr>
        <w:t>الأثار القانونية لعقد العمل عن بُعد في التشريع الأردني</w:t>
      </w:r>
      <w:r>
        <w:rPr>
          <w:rFonts w:ascii="Simplified Arabic" w:hAnsi="Simplified Arabic" w:cs="Simplified Arabic" w:hint="cs"/>
          <w:sz w:val="28"/>
          <w:szCs w:val="28"/>
          <w:rtl/>
        </w:rPr>
        <w:t xml:space="preserve">، (رسالة ماجستير منشورة)، كلية الحقوق، الأردن: جامعة الإسراء الخاصة، مسترجع من: </w:t>
      </w:r>
    </w:p>
    <w:p w14:paraId="39AE81DE" w14:textId="19E85F8B" w:rsidR="00B9007C" w:rsidRDefault="009E4F09" w:rsidP="009E4F09">
      <w:pPr>
        <w:bidi w:val="0"/>
        <w:spacing w:after="0"/>
        <w:ind w:left="470" w:hanging="425"/>
        <w:rPr>
          <w:rFonts w:ascii="Simplified Arabic" w:hAnsi="Simplified Arabic" w:cs="Simplified Arabic"/>
          <w:sz w:val="28"/>
          <w:szCs w:val="28"/>
          <w:rtl/>
        </w:rPr>
      </w:pPr>
      <w:hyperlink r:id="rId24" w:history="1">
        <w:r w:rsidRPr="004935E7">
          <w:rPr>
            <w:rStyle w:val="Hyperlink"/>
            <w:rFonts w:ascii="Simplified Arabic" w:hAnsi="Simplified Arabic" w:cs="Simplified Arabic"/>
            <w:sz w:val="28"/>
            <w:szCs w:val="28"/>
          </w:rPr>
          <w:t>https://search.mandumah.com/Record/1437165</w:t>
        </w:r>
      </w:hyperlink>
    </w:p>
    <w:p w14:paraId="5F7E64BD" w14:textId="59997131" w:rsidR="009E4F09" w:rsidRDefault="00B9007C" w:rsidP="009E4F09">
      <w:pPr>
        <w:spacing w:after="0"/>
        <w:ind w:left="327" w:hanging="284"/>
        <w:rPr>
          <w:rFonts w:ascii="Simplified Arabic" w:hAnsi="Simplified Arabic" w:cs="Simplified Arabic"/>
          <w:sz w:val="28"/>
          <w:szCs w:val="28"/>
        </w:rPr>
      </w:pPr>
      <w:r>
        <w:rPr>
          <w:rFonts w:ascii="Simplified Arabic" w:hAnsi="Simplified Arabic" w:cs="Simplified Arabic" w:hint="cs"/>
          <w:sz w:val="28"/>
          <w:szCs w:val="28"/>
          <w:rtl/>
        </w:rPr>
        <w:t>-</w:t>
      </w:r>
      <w:r w:rsidR="009E4F09">
        <w:rPr>
          <w:rFonts w:ascii="Simplified Arabic" w:hAnsi="Simplified Arabic" w:cs="Simplified Arabic"/>
          <w:sz w:val="28"/>
          <w:szCs w:val="28"/>
          <w:rtl/>
        </w:rPr>
        <w:tab/>
      </w:r>
      <w:r>
        <w:rPr>
          <w:rFonts w:ascii="Simplified Arabic" w:hAnsi="Simplified Arabic" w:cs="Simplified Arabic" w:hint="cs"/>
          <w:sz w:val="28"/>
          <w:szCs w:val="28"/>
          <w:rtl/>
        </w:rPr>
        <w:t xml:space="preserve"> العربي، و، (2003)، </w:t>
      </w:r>
      <w:r w:rsidRPr="009D6EBC">
        <w:rPr>
          <w:rFonts w:ascii="Simplified Arabic" w:hAnsi="Simplified Arabic" w:cs="Simplified Arabic" w:hint="cs"/>
          <w:b/>
          <w:bCs/>
          <w:sz w:val="28"/>
          <w:szCs w:val="28"/>
          <w:rtl/>
        </w:rPr>
        <w:t>الأجر في النظام السعودي، مجلة كلية الشريعة والقانون الأشراف</w:t>
      </w:r>
      <w:r>
        <w:rPr>
          <w:rFonts w:ascii="Simplified Arabic" w:hAnsi="Simplified Arabic" w:cs="Simplified Arabic" w:hint="cs"/>
          <w:sz w:val="28"/>
          <w:szCs w:val="28"/>
          <w:rtl/>
        </w:rPr>
        <w:t xml:space="preserve">، ع27، مسترجع من: </w:t>
      </w:r>
    </w:p>
    <w:p w14:paraId="50508CC8" w14:textId="7E7A4286" w:rsidR="00B9007C" w:rsidRDefault="009E4F09" w:rsidP="009E4F09">
      <w:pPr>
        <w:bidi w:val="0"/>
        <w:spacing w:after="0"/>
        <w:rPr>
          <w:rFonts w:ascii="Simplified Arabic" w:hAnsi="Simplified Arabic" w:cs="Simplified Arabic"/>
          <w:sz w:val="28"/>
          <w:szCs w:val="28"/>
          <w:rtl/>
        </w:rPr>
      </w:pPr>
      <w:hyperlink r:id="rId25" w:history="1">
        <w:r w:rsidRPr="004935E7">
          <w:rPr>
            <w:rStyle w:val="Hyperlink"/>
            <w:rFonts w:ascii="Simplified Arabic" w:hAnsi="Simplified Arabic" w:cs="Simplified Arabic"/>
            <w:sz w:val="28"/>
            <w:szCs w:val="28"/>
          </w:rPr>
          <w:t>https://jfslt.joumals.ekb.eg/article_330996_ddbd40fb5fb9e88e2d2d4dfc9c519253.pdf</w:t>
        </w:r>
      </w:hyperlink>
    </w:p>
    <w:p w14:paraId="5301B28F" w14:textId="606A7C19" w:rsidR="00B9007C" w:rsidRDefault="009E4F09" w:rsidP="009E4F09">
      <w:pPr>
        <w:ind w:left="468" w:hanging="425"/>
        <w:jc w:val="both"/>
        <w:rPr>
          <w:rFonts w:ascii="Simplified Arabic" w:hAnsi="Simplified Arabic" w:cs="Simplified Arabic"/>
          <w:sz w:val="28"/>
          <w:szCs w:val="28"/>
          <w:rtl/>
        </w:rPr>
      </w:pPr>
      <w:r>
        <w:rPr>
          <w:rFonts w:ascii="Simplified Arabic" w:hAnsi="Simplified Arabic" w:cs="Simplified Arabic" w:hint="cs"/>
          <w:sz w:val="28"/>
          <w:szCs w:val="28"/>
          <w:rtl/>
        </w:rPr>
        <w:t>-</w:t>
      </w:r>
      <w:r>
        <w:rPr>
          <w:rFonts w:ascii="Simplified Arabic" w:hAnsi="Simplified Arabic" w:cs="Simplified Arabic"/>
          <w:sz w:val="28"/>
          <w:szCs w:val="28"/>
          <w:rtl/>
        </w:rPr>
        <w:tab/>
      </w:r>
      <w:r w:rsidR="00B9007C">
        <w:rPr>
          <w:rFonts w:ascii="Simplified Arabic" w:hAnsi="Simplified Arabic" w:cs="Simplified Arabic" w:hint="cs"/>
          <w:sz w:val="28"/>
          <w:szCs w:val="28"/>
          <w:rtl/>
        </w:rPr>
        <w:t xml:space="preserve">الرشيد، صالح بن سليمان (2005)، </w:t>
      </w:r>
      <w:r w:rsidR="00B9007C" w:rsidRPr="009D6EBC">
        <w:rPr>
          <w:rFonts w:ascii="Simplified Arabic" w:hAnsi="Simplified Arabic" w:cs="Simplified Arabic" w:hint="cs"/>
          <w:b/>
          <w:bCs/>
          <w:sz w:val="28"/>
          <w:szCs w:val="28"/>
          <w:rtl/>
        </w:rPr>
        <w:t>استشراف إمكانيات تطبيق أسلوب العمل عن بُعد في المملكة العربية السعودية</w:t>
      </w:r>
      <w:r w:rsidR="00B9007C">
        <w:rPr>
          <w:rFonts w:ascii="Simplified Arabic" w:hAnsi="Simplified Arabic" w:cs="Simplified Arabic" w:hint="cs"/>
          <w:sz w:val="28"/>
          <w:szCs w:val="28"/>
          <w:rtl/>
        </w:rPr>
        <w:t>، مجلة الملك سعود، مج18، ع1، 81-142.</w:t>
      </w:r>
    </w:p>
    <w:p w14:paraId="032BEF35" w14:textId="2C189E95" w:rsidR="00B9007C" w:rsidRDefault="00B9007C" w:rsidP="009E4F09">
      <w:pPr>
        <w:ind w:left="468" w:hanging="425"/>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9E4F09">
        <w:rPr>
          <w:rFonts w:ascii="Simplified Arabic" w:hAnsi="Simplified Arabic" w:cs="Simplified Arabic"/>
          <w:sz w:val="28"/>
          <w:szCs w:val="28"/>
          <w:rtl/>
        </w:rPr>
        <w:tab/>
      </w:r>
      <w:r>
        <w:rPr>
          <w:rFonts w:ascii="Simplified Arabic" w:hAnsi="Simplified Arabic" w:cs="Simplified Arabic" w:hint="cs"/>
          <w:sz w:val="28"/>
          <w:szCs w:val="28"/>
          <w:rtl/>
        </w:rPr>
        <w:t xml:space="preserve">الصميدعي، مصطفى محمود، والعمري، غسان عيسى إبراهيم (2017)، </w:t>
      </w:r>
      <w:r w:rsidRPr="009D6EBC">
        <w:rPr>
          <w:rFonts w:ascii="Simplified Arabic" w:hAnsi="Simplified Arabic" w:cs="Simplified Arabic" w:hint="cs"/>
          <w:b/>
          <w:bCs/>
          <w:sz w:val="28"/>
          <w:szCs w:val="28"/>
          <w:rtl/>
        </w:rPr>
        <w:t>أثر العمل عن بُعد على أداء العاملين في شركات تكنولوجيا المعلومات والإتصالات في الأردن (رسالة ماجستير).</w:t>
      </w:r>
      <w:r>
        <w:rPr>
          <w:rFonts w:ascii="Simplified Arabic" w:hAnsi="Simplified Arabic" w:cs="Simplified Arabic" w:hint="cs"/>
          <w:sz w:val="28"/>
          <w:szCs w:val="28"/>
          <w:rtl/>
        </w:rPr>
        <w:t xml:space="preserve"> جامعة عمان العربية، عمان.</w:t>
      </w:r>
    </w:p>
    <w:p w14:paraId="3D0B363D" w14:textId="483E8DFA" w:rsidR="00B9007C" w:rsidRDefault="009E4F09" w:rsidP="009E4F09">
      <w:pPr>
        <w:ind w:left="468" w:hanging="425"/>
        <w:jc w:val="both"/>
        <w:rPr>
          <w:rFonts w:ascii="Simplified Arabic" w:hAnsi="Simplified Arabic" w:cs="Simplified Arabic"/>
          <w:sz w:val="28"/>
          <w:szCs w:val="28"/>
          <w:rtl/>
        </w:rPr>
      </w:pPr>
      <w:r>
        <w:rPr>
          <w:rFonts w:ascii="Simplified Arabic" w:hAnsi="Simplified Arabic" w:cs="Simplified Arabic" w:hint="cs"/>
          <w:sz w:val="28"/>
          <w:szCs w:val="28"/>
          <w:rtl/>
        </w:rPr>
        <w:t>-</w:t>
      </w:r>
      <w:r>
        <w:rPr>
          <w:rFonts w:ascii="Simplified Arabic" w:hAnsi="Simplified Arabic" w:cs="Simplified Arabic"/>
          <w:sz w:val="28"/>
          <w:szCs w:val="28"/>
          <w:rtl/>
        </w:rPr>
        <w:tab/>
      </w:r>
      <w:r w:rsidR="00B9007C">
        <w:rPr>
          <w:rFonts w:ascii="Simplified Arabic" w:hAnsi="Simplified Arabic" w:cs="Simplified Arabic" w:hint="cs"/>
          <w:sz w:val="28"/>
          <w:szCs w:val="28"/>
          <w:rtl/>
        </w:rPr>
        <w:t xml:space="preserve">الشركجي، أسماء، (2008)، </w:t>
      </w:r>
      <w:r w:rsidR="00B9007C" w:rsidRPr="009D6EBC">
        <w:rPr>
          <w:rFonts w:ascii="Simplified Arabic" w:hAnsi="Simplified Arabic" w:cs="Simplified Arabic" w:hint="cs"/>
          <w:b/>
          <w:bCs/>
          <w:sz w:val="28"/>
          <w:szCs w:val="28"/>
          <w:rtl/>
        </w:rPr>
        <w:t>أثر العدالة التنظيمية والثقة التنظيمية في الاحتراق النفسي للعاملين رسالة دكتوراه،</w:t>
      </w:r>
      <w:r w:rsidR="00B9007C">
        <w:rPr>
          <w:rFonts w:ascii="Simplified Arabic" w:hAnsi="Simplified Arabic" w:cs="Simplified Arabic" w:hint="cs"/>
          <w:sz w:val="28"/>
          <w:szCs w:val="28"/>
          <w:rtl/>
        </w:rPr>
        <w:t xml:space="preserve"> جامعة بغداد، العراق.</w:t>
      </w:r>
    </w:p>
    <w:p w14:paraId="722C928E" w14:textId="760E622C" w:rsidR="00B9007C" w:rsidRDefault="00B9007C" w:rsidP="009E4F09">
      <w:pPr>
        <w:ind w:left="468" w:hanging="425"/>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9E4F09">
        <w:rPr>
          <w:rFonts w:ascii="Simplified Arabic" w:hAnsi="Simplified Arabic" w:cs="Simplified Arabic"/>
          <w:sz w:val="28"/>
          <w:szCs w:val="28"/>
          <w:rtl/>
        </w:rPr>
        <w:tab/>
      </w:r>
      <w:r>
        <w:rPr>
          <w:rFonts w:ascii="Simplified Arabic" w:hAnsi="Simplified Arabic" w:cs="Simplified Arabic" w:hint="cs"/>
          <w:sz w:val="28"/>
          <w:szCs w:val="28"/>
          <w:rtl/>
        </w:rPr>
        <w:t xml:space="preserve"> العلي وآخرون، (2009) </w:t>
      </w:r>
      <w:r w:rsidRPr="009D6EBC">
        <w:rPr>
          <w:rFonts w:ascii="Simplified Arabic" w:hAnsi="Simplified Arabic" w:cs="Simplified Arabic" w:hint="cs"/>
          <w:b/>
          <w:bCs/>
          <w:sz w:val="28"/>
          <w:szCs w:val="28"/>
          <w:rtl/>
        </w:rPr>
        <w:t>مدخل إلى إدارة المعرفة</w:t>
      </w:r>
      <w:r>
        <w:rPr>
          <w:rFonts w:ascii="Simplified Arabic" w:hAnsi="Simplified Arabic" w:cs="Simplified Arabic" w:hint="cs"/>
          <w:sz w:val="28"/>
          <w:szCs w:val="28"/>
          <w:rtl/>
        </w:rPr>
        <w:t>، مجلة علمية، الطبعة الثانية، دار المسير، الأردن.</w:t>
      </w:r>
    </w:p>
    <w:p w14:paraId="32FF4DF8" w14:textId="47EE472E" w:rsidR="00B9007C" w:rsidRDefault="00B9007C" w:rsidP="009E4F09">
      <w:pPr>
        <w:ind w:left="468" w:hanging="425"/>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9E4F09">
        <w:rPr>
          <w:rFonts w:ascii="Simplified Arabic" w:hAnsi="Simplified Arabic" w:cs="Simplified Arabic"/>
          <w:sz w:val="28"/>
          <w:szCs w:val="28"/>
          <w:rtl/>
        </w:rPr>
        <w:tab/>
      </w:r>
      <w:r>
        <w:rPr>
          <w:rFonts w:ascii="Simplified Arabic" w:hAnsi="Simplified Arabic" w:cs="Simplified Arabic" w:hint="cs"/>
          <w:sz w:val="28"/>
          <w:szCs w:val="28"/>
          <w:rtl/>
        </w:rPr>
        <w:t xml:space="preserve"> العوفي، محمد، (2005)، </w:t>
      </w:r>
      <w:r w:rsidRPr="009D6EBC">
        <w:rPr>
          <w:rFonts w:ascii="Simplified Arabic" w:hAnsi="Simplified Arabic" w:cs="Simplified Arabic" w:hint="cs"/>
          <w:b/>
          <w:bCs/>
          <w:sz w:val="28"/>
          <w:szCs w:val="28"/>
          <w:rtl/>
        </w:rPr>
        <w:t>الثقافة التنظيمية وعلاقتها بالالتزام التنظيمي</w:t>
      </w:r>
      <w:r>
        <w:rPr>
          <w:rFonts w:ascii="Simplified Arabic" w:hAnsi="Simplified Arabic" w:cs="Simplified Arabic" w:hint="cs"/>
          <w:sz w:val="28"/>
          <w:szCs w:val="28"/>
          <w:rtl/>
        </w:rPr>
        <w:t>، جامعة نايف العربية للعلوم الأمنية، رسالة ماجستير، الرياض.</w:t>
      </w:r>
    </w:p>
    <w:p w14:paraId="0A05DD19" w14:textId="1922A8B8" w:rsidR="00B9007C" w:rsidRPr="00847CF1" w:rsidRDefault="009E4F09" w:rsidP="009E4F09">
      <w:pPr>
        <w:ind w:left="468" w:hanging="425"/>
        <w:jc w:val="both"/>
        <w:rPr>
          <w:rFonts w:ascii="Simplified Arabic" w:hAnsi="Simplified Arabic" w:cs="Simplified Arabic"/>
          <w:sz w:val="28"/>
          <w:szCs w:val="28"/>
          <w:rtl/>
        </w:rPr>
      </w:pPr>
      <w:r>
        <w:rPr>
          <w:rFonts w:ascii="Simplified Arabic" w:hAnsi="Simplified Arabic" w:cs="Simplified Arabic" w:hint="cs"/>
          <w:sz w:val="28"/>
          <w:szCs w:val="28"/>
          <w:rtl/>
        </w:rPr>
        <w:t>-</w:t>
      </w:r>
      <w:r>
        <w:rPr>
          <w:rFonts w:ascii="Simplified Arabic" w:hAnsi="Simplified Arabic" w:cs="Simplified Arabic"/>
          <w:sz w:val="28"/>
          <w:szCs w:val="28"/>
          <w:rtl/>
        </w:rPr>
        <w:tab/>
      </w:r>
      <w:r w:rsidR="00B9007C">
        <w:rPr>
          <w:rFonts w:ascii="Simplified Arabic" w:hAnsi="Simplified Arabic" w:cs="Simplified Arabic" w:hint="cs"/>
          <w:sz w:val="28"/>
          <w:szCs w:val="28"/>
          <w:rtl/>
        </w:rPr>
        <w:t xml:space="preserve">الطائي، رنا، (2007)، </w:t>
      </w:r>
      <w:r w:rsidR="00B9007C" w:rsidRPr="009D6EBC">
        <w:rPr>
          <w:rFonts w:ascii="Simplified Arabic" w:hAnsi="Simplified Arabic" w:cs="Simplified Arabic" w:hint="cs"/>
          <w:b/>
          <w:bCs/>
          <w:sz w:val="28"/>
          <w:szCs w:val="28"/>
          <w:rtl/>
        </w:rPr>
        <w:t>الأنماط القيادية والثقة التنظيمية وأثرها في تحقيق الالتزام التنظيمي</w:t>
      </w:r>
      <w:r w:rsidR="00B9007C">
        <w:rPr>
          <w:rFonts w:ascii="Simplified Arabic" w:hAnsi="Simplified Arabic" w:cs="Simplified Arabic" w:hint="cs"/>
          <w:sz w:val="28"/>
          <w:szCs w:val="28"/>
          <w:rtl/>
        </w:rPr>
        <w:t>، كلية الإدارة والاقتصاد، رسالة ماج</w:t>
      </w:r>
      <w:r>
        <w:rPr>
          <w:rFonts w:ascii="Simplified Arabic" w:hAnsi="Simplified Arabic" w:cs="Simplified Arabic" w:hint="cs"/>
          <w:sz w:val="28"/>
          <w:szCs w:val="28"/>
          <w:rtl/>
        </w:rPr>
        <w:t>س</w:t>
      </w:r>
      <w:r w:rsidR="009D6EBC">
        <w:rPr>
          <w:rFonts w:ascii="Simplified Arabic" w:hAnsi="Simplified Arabic" w:cs="Simplified Arabic" w:hint="cs"/>
          <w:sz w:val="28"/>
          <w:szCs w:val="28"/>
          <w:rtl/>
        </w:rPr>
        <w:t>تير</w:t>
      </w:r>
      <w:r>
        <w:rPr>
          <w:rFonts w:ascii="Simplified Arabic" w:hAnsi="Simplified Arabic" w:cs="Simplified Arabic" w:hint="cs"/>
          <w:sz w:val="28"/>
          <w:szCs w:val="28"/>
          <w:rtl/>
        </w:rPr>
        <w:t>.</w:t>
      </w:r>
    </w:p>
    <w:p w14:paraId="6FC47E67" w14:textId="0799D4A8" w:rsidR="00B9007C" w:rsidRDefault="00B9007C" w:rsidP="009E4F09">
      <w:pPr>
        <w:ind w:left="468" w:hanging="425"/>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w:t>
      </w:r>
      <w:r>
        <w:rPr>
          <w:rFonts w:ascii="Simplified Arabic" w:hAnsi="Simplified Arabic" w:cs="Simplified Arabic"/>
          <w:sz w:val="28"/>
          <w:szCs w:val="28"/>
          <w:rtl/>
        </w:rPr>
        <w:tab/>
      </w:r>
      <w:r>
        <w:rPr>
          <w:rFonts w:ascii="Simplified Arabic" w:hAnsi="Simplified Arabic" w:cs="Simplified Arabic" w:hint="cs"/>
          <w:sz w:val="28"/>
          <w:szCs w:val="28"/>
          <w:rtl/>
        </w:rPr>
        <w:t xml:space="preserve">الهداب، تغريد بنت حمد، والمخلافي، </w:t>
      </w:r>
      <w:proofErr w:type="gramStart"/>
      <w:r>
        <w:rPr>
          <w:rFonts w:ascii="Simplified Arabic" w:hAnsi="Simplified Arabic" w:cs="Simplified Arabic" w:hint="cs"/>
          <w:sz w:val="28"/>
          <w:szCs w:val="28"/>
          <w:rtl/>
        </w:rPr>
        <w:t>عبدالملك</w:t>
      </w:r>
      <w:proofErr w:type="gramEnd"/>
      <w:r>
        <w:rPr>
          <w:rFonts w:ascii="Simplified Arabic" w:hAnsi="Simplified Arabic" w:cs="Simplified Arabic" w:hint="cs"/>
          <w:sz w:val="28"/>
          <w:szCs w:val="28"/>
          <w:rtl/>
        </w:rPr>
        <w:t xml:space="preserve"> بن طاهر (2020)، </w:t>
      </w:r>
      <w:r w:rsidR="00F80BF4">
        <w:rPr>
          <w:rFonts w:ascii="Simplified Arabic" w:hAnsi="Simplified Arabic" w:cs="Simplified Arabic" w:hint="cs"/>
          <w:sz w:val="28"/>
          <w:szCs w:val="28"/>
          <w:rtl/>
        </w:rPr>
        <w:t>(</w:t>
      </w:r>
      <w:r w:rsidRPr="009D6EBC">
        <w:rPr>
          <w:rFonts w:ascii="Simplified Arabic" w:hAnsi="Simplified Arabic" w:cs="Simplified Arabic" w:hint="cs"/>
          <w:b/>
          <w:bCs/>
          <w:sz w:val="28"/>
          <w:szCs w:val="28"/>
          <w:rtl/>
        </w:rPr>
        <w:t>أثر جودة الحياة الوظيفية على الاحتراق الوظيفي</w:t>
      </w:r>
      <w:r w:rsidR="00F80BF4">
        <w:rPr>
          <w:rFonts w:ascii="Simplified Arabic" w:hAnsi="Simplified Arabic" w:cs="Simplified Arabic" w:hint="cs"/>
          <w:b/>
          <w:bCs/>
          <w:sz w:val="28"/>
          <w:szCs w:val="28"/>
          <w:rtl/>
        </w:rPr>
        <w:t>)</w:t>
      </w:r>
      <w:r>
        <w:rPr>
          <w:rFonts w:ascii="Simplified Arabic" w:hAnsi="Simplified Arabic" w:cs="Simplified Arabic" w:hint="cs"/>
          <w:sz w:val="28"/>
          <w:szCs w:val="28"/>
          <w:rtl/>
        </w:rPr>
        <w:t>: دراسة ميدانية على عينة من الموظفات الاداريات في الإدارة العامة للتعليم بمنطقة الرياض، المجلة العربية للإدارة، مج 40، ع4، 233-254.</w:t>
      </w:r>
    </w:p>
    <w:p w14:paraId="3B3FDFE7" w14:textId="11D31912" w:rsidR="00B9007C" w:rsidRDefault="00B9007C" w:rsidP="009E4F09">
      <w:pPr>
        <w:ind w:left="468" w:hanging="425"/>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المغربي، ج، (2022)، </w:t>
      </w:r>
      <w:r w:rsidRPr="009D6EBC">
        <w:rPr>
          <w:rFonts w:ascii="Simplified Arabic" w:hAnsi="Simplified Arabic" w:cs="Simplified Arabic" w:hint="cs"/>
          <w:b/>
          <w:bCs/>
          <w:sz w:val="28"/>
          <w:szCs w:val="28"/>
          <w:rtl/>
        </w:rPr>
        <w:t>شرح أحكام قانون العمل</w:t>
      </w:r>
      <w:r>
        <w:rPr>
          <w:rFonts w:ascii="Simplified Arabic" w:hAnsi="Simplified Arabic" w:cs="Simplified Arabic" w:hint="cs"/>
          <w:sz w:val="28"/>
          <w:szCs w:val="28"/>
          <w:rtl/>
        </w:rPr>
        <w:t>، ط4، عمان: دار الثقافة للنشر والتوزيع.</w:t>
      </w:r>
    </w:p>
    <w:p w14:paraId="0ED32B40" w14:textId="4F215580" w:rsidR="001F0ED9" w:rsidRDefault="00B9007C" w:rsidP="009E4F09">
      <w:pPr>
        <w:ind w:left="468" w:hanging="425"/>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994F88">
        <w:rPr>
          <w:rFonts w:ascii="Simplified Arabic" w:hAnsi="Simplified Arabic" w:cs="Simplified Arabic" w:hint="cs"/>
          <w:sz w:val="28"/>
          <w:szCs w:val="28"/>
          <w:rtl/>
        </w:rPr>
        <w:t xml:space="preserve"> </w:t>
      </w:r>
      <w:r w:rsidR="001F0ED9">
        <w:rPr>
          <w:rFonts w:ascii="Simplified Arabic" w:hAnsi="Simplified Arabic" w:cs="Simplified Arabic" w:hint="cs"/>
          <w:sz w:val="28"/>
          <w:szCs w:val="28"/>
          <w:rtl/>
        </w:rPr>
        <w:t xml:space="preserve">اليافي، العمري (2013) </w:t>
      </w:r>
      <w:r w:rsidR="001F0ED9" w:rsidRPr="009D6EBC">
        <w:rPr>
          <w:rFonts w:ascii="Simplified Arabic" w:hAnsi="Simplified Arabic" w:cs="Simplified Arabic" w:hint="cs"/>
          <w:b/>
          <w:bCs/>
          <w:sz w:val="28"/>
          <w:szCs w:val="28"/>
          <w:rtl/>
        </w:rPr>
        <w:t>الاتجاهات النفسية لممارسة العمل عن بُعد</w:t>
      </w:r>
      <w:r w:rsidR="001F0ED9">
        <w:rPr>
          <w:rFonts w:ascii="Simplified Arabic" w:hAnsi="Simplified Arabic" w:cs="Simplified Arabic" w:hint="cs"/>
          <w:sz w:val="28"/>
          <w:szCs w:val="28"/>
          <w:rtl/>
        </w:rPr>
        <w:t>، مجلة جامعة دمشق للعلوم الاقتصادية والقانونية- المجلد29- العدد الثاني.</w:t>
      </w:r>
    </w:p>
    <w:p w14:paraId="73016960" w14:textId="49EA3DDE" w:rsidR="00B9007C" w:rsidRDefault="00B9007C" w:rsidP="00F80BF4">
      <w:pPr>
        <w:spacing w:after="0"/>
        <w:ind w:left="468" w:hanging="425"/>
        <w:jc w:val="both"/>
        <w:rPr>
          <w:rFonts w:ascii="Simplified Arabic" w:hAnsi="Simplified Arabic" w:cs="Simplified Arabic"/>
          <w:sz w:val="28"/>
          <w:szCs w:val="28"/>
          <w:rtl/>
        </w:rPr>
      </w:pPr>
      <w:r>
        <w:rPr>
          <w:rFonts w:ascii="Simplified Arabic" w:hAnsi="Simplified Arabic" w:cs="Simplified Arabic" w:hint="cs"/>
          <w:sz w:val="28"/>
          <w:szCs w:val="28"/>
          <w:rtl/>
        </w:rPr>
        <w:t>-</w:t>
      </w:r>
      <w:r>
        <w:rPr>
          <w:rFonts w:ascii="Simplified Arabic" w:hAnsi="Simplified Arabic" w:cs="Simplified Arabic"/>
          <w:sz w:val="28"/>
          <w:szCs w:val="28"/>
          <w:rtl/>
        </w:rPr>
        <w:tab/>
      </w:r>
      <w:r>
        <w:rPr>
          <w:rFonts w:ascii="Simplified Arabic" w:hAnsi="Simplified Arabic" w:cs="Simplified Arabic" w:hint="cs"/>
          <w:sz w:val="28"/>
          <w:szCs w:val="28"/>
          <w:rtl/>
        </w:rPr>
        <w:t xml:space="preserve">بوسيحة جيلاني، 2021: </w:t>
      </w:r>
      <w:r w:rsidR="00F80BF4">
        <w:rPr>
          <w:rFonts w:ascii="Simplified Arabic" w:hAnsi="Simplified Arabic" w:cs="Simplified Arabic" w:hint="cs"/>
          <w:sz w:val="28"/>
          <w:szCs w:val="28"/>
          <w:rtl/>
        </w:rPr>
        <w:t>(</w:t>
      </w:r>
      <w:r w:rsidRPr="00F80BF4">
        <w:rPr>
          <w:rFonts w:ascii="Simplified Arabic" w:hAnsi="Simplified Arabic" w:cs="Simplified Arabic" w:hint="cs"/>
          <w:b/>
          <w:bCs/>
          <w:sz w:val="28"/>
          <w:szCs w:val="28"/>
          <w:rtl/>
        </w:rPr>
        <w:t>العمل عن بُعد بين حتمية الوضع الراهن وضرورة حماية مناصب العمل</w:t>
      </w:r>
      <w:r w:rsidR="00F80BF4">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مجلة قانون العمل والتشغيل، مجلد 6، العدد1 يناير، الجزائر، ص 161- 168، دار المنظومة.</w:t>
      </w:r>
    </w:p>
    <w:p w14:paraId="597EDD6C" w14:textId="18346C5B" w:rsidR="00B9007C" w:rsidRDefault="00B9007C" w:rsidP="00F80BF4">
      <w:pPr>
        <w:bidi w:val="0"/>
        <w:spacing w:after="0"/>
        <w:rPr>
          <w:rFonts w:ascii="Simplified Arabic" w:hAnsi="Simplified Arabic" w:cs="Simplified Arabic"/>
          <w:sz w:val="28"/>
          <w:szCs w:val="28"/>
          <w:rtl/>
        </w:rPr>
      </w:pPr>
      <w:hyperlink r:id="rId26" w:history="1">
        <w:r w:rsidRPr="00F42EAF">
          <w:rPr>
            <w:rStyle w:val="Hyperlink"/>
            <w:rFonts w:ascii="Simplified Arabic" w:hAnsi="Simplified Arabic" w:cs="Simplified Arabic"/>
            <w:sz w:val="28"/>
            <w:szCs w:val="28"/>
          </w:rPr>
          <w:t>https://0810ggdlt-1104-y-https-search-mandmah-com.mplbci.ekb.eg/Download?file=siny6mrWVjmmaC5yDM8s2O18Yy1/B9OzTghCgr+oHI=&amp;id=1255995</w:t>
        </w:r>
      </w:hyperlink>
    </w:p>
    <w:p w14:paraId="0729D496" w14:textId="77777777" w:rsidR="00B9007C" w:rsidRDefault="00B9007C" w:rsidP="009E4F09">
      <w:pPr>
        <w:ind w:left="468" w:hanging="425"/>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جري، م، هيئة التحرير، العيسى، ع، جوردن، ج، هدسون، ن، الهندي، و، (2011)، </w:t>
      </w:r>
      <w:r w:rsidRPr="00F80BF4">
        <w:rPr>
          <w:rFonts w:ascii="Simplified Arabic" w:hAnsi="Simplified Arabic" w:cs="Simplified Arabic" w:hint="cs"/>
          <w:b/>
          <w:bCs/>
          <w:sz w:val="28"/>
          <w:szCs w:val="28"/>
          <w:rtl/>
        </w:rPr>
        <w:t>دليل العمل عن بُعد</w:t>
      </w:r>
      <w:r>
        <w:rPr>
          <w:rFonts w:ascii="Simplified Arabic" w:hAnsi="Simplified Arabic" w:cs="Simplified Arabic" w:hint="cs"/>
          <w:sz w:val="28"/>
          <w:szCs w:val="28"/>
          <w:rtl/>
        </w:rPr>
        <w:t>، الإدارة العامة س41، ع2.</w:t>
      </w:r>
    </w:p>
    <w:p w14:paraId="60B78D90" w14:textId="5A5267FB" w:rsidR="00B9007C" w:rsidRDefault="009E4F09" w:rsidP="009E4F09">
      <w:pPr>
        <w:ind w:left="468" w:hanging="425"/>
        <w:jc w:val="both"/>
        <w:rPr>
          <w:rFonts w:ascii="Simplified Arabic" w:hAnsi="Simplified Arabic" w:cs="Simplified Arabic"/>
          <w:sz w:val="28"/>
          <w:szCs w:val="28"/>
          <w:rtl/>
        </w:rPr>
      </w:pPr>
      <w:r>
        <w:rPr>
          <w:rFonts w:ascii="Simplified Arabic" w:hAnsi="Simplified Arabic" w:cs="Simplified Arabic" w:hint="cs"/>
          <w:sz w:val="28"/>
          <w:szCs w:val="28"/>
          <w:rtl/>
        </w:rPr>
        <w:t>-</w:t>
      </w:r>
      <w:r>
        <w:rPr>
          <w:rFonts w:ascii="Simplified Arabic" w:hAnsi="Simplified Arabic" w:cs="Simplified Arabic"/>
          <w:sz w:val="28"/>
          <w:szCs w:val="28"/>
          <w:rtl/>
        </w:rPr>
        <w:tab/>
      </w:r>
      <w:r w:rsidR="00B9007C">
        <w:rPr>
          <w:rFonts w:ascii="Simplified Arabic" w:hAnsi="Simplified Arabic" w:cs="Simplified Arabic" w:hint="cs"/>
          <w:sz w:val="28"/>
          <w:szCs w:val="28"/>
          <w:rtl/>
        </w:rPr>
        <w:t xml:space="preserve">جراد، عبير محمد حنفي (2020)، </w:t>
      </w:r>
      <w:r w:rsidR="00F80BF4">
        <w:rPr>
          <w:rFonts w:ascii="Simplified Arabic" w:hAnsi="Simplified Arabic" w:cs="Simplified Arabic" w:hint="cs"/>
          <w:sz w:val="28"/>
          <w:szCs w:val="28"/>
          <w:rtl/>
        </w:rPr>
        <w:t>(</w:t>
      </w:r>
      <w:r w:rsidR="00B9007C" w:rsidRPr="00F80BF4">
        <w:rPr>
          <w:rFonts w:ascii="Simplified Arabic" w:hAnsi="Simplified Arabic" w:cs="Simplified Arabic" w:hint="cs"/>
          <w:b/>
          <w:bCs/>
          <w:sz w:val="28"/>
          <w:szCs w:val="28"/>
          <w:rtl/>
        </w:rPr>
        <w:t>متطلبات تطبيق أسلوب العمل عن بُعد في المنظمات العامة، دراسة مقارنة مع التطبيق على مصر</w:t>
      </w:r>
      <w:r w:rsidR="00F80BF4">
        <w:rPr>
          <w:rFonts w:ascii="Simplified Arabic" w:hAnsi="Simplified Arabic" w:cs="Simplified Arabic" w:hint="cs"/>
          <w:b/>
          <w:bCs/>
          <w:sz w:val="28"/>
          <w:szCs w:val="28"/>
          <w:rtl/>
        </w:rPr>
        <w:t>)</w:t>
      </w:r>
      <w:r w:rsidR="00B9007C">
        <w:rPr>
          <w:rFonts w:ascii="Simplified Arabic" w:hAnsi="Simplified Arabic" w:cs="Simplified Arabic" w:hint="cs"/>
          <w:sz w:val="28"/>
          <w:szCs w:val="28"/>
          <w:rtl/>
        </w:rPr>
        <w:t xml:space="preserve">، المجلة العربية للإدارة، مجلد40، </w:t>
      </w:r>
      <w:proofErr w:type="gramStart"/>
      <w:r w:rsidR="00B9007C">
        <w:rPr>
          <w:rFonts w:ascii="Simplified Arabic" w:hAnsi="Simplified Arabic" w:cs="Simplified Arabic" w:hint="cs"/>
          <w:sz w:val="28"/>
          <w:szCs w:val="28"/>
          <w:rtl/>
        </w:rPr>
        <w:t>العدد(</w:t>
      </w:r>
      <w:proofErr w:type="gramEnd"/>
      <w:r w:rsidR="00B9007C">
        <w:rPr>
          <w:rFonts w:ascii="Simplified Arabic" w:hAnsi="Simplified Arabic" w:cs="Simplified Arabic" w:hint="cs"/>
          <w:sz w:val="28"/>
          <w:szCs w:val="28"/>
          <w:rtl/>
        </w:rPr>
        <w:t>2)، يونيو 2020م.</w:t>
      </w:r>
    </w:p>
    <w:p w14:paraId="108E8183" w14:textId="7CDBC5D1" w:rsidR="00B9007C" w:rsidRDefault="00B9007C" w:rsidP="009E4F09">
      <w:pPr>
        <w:ind w:left="468" w:hanging="425"/>
        <w:jc w:val="both"/>
        <w:rPr>
          <w:rFonts w:ascii="Simplified Arabic" w:hAnsi="Simplified Arabic" w:cs="Simplified Arabic"/>
          <w:sz w:val="28"/>
          <w:szCs w:val="28"/>
          <w:rtl/>
        </w:rPr>
      </w:pPr>
      <w:r>
        <w:rPr>
          <w:rFonts w:ascii="Simplified Arabic" w:hAnsi="Simplified Arabic" w:cs="Simplified Arabic" w:hint="cs"/>
          <w:sz w:val="28"/>
          <w:szCs w:val="28"/>
          <w:rtl/>
        </w:rPr>
        <w:t>-</w:t>
      </w:r>
      <w:r>
        <w:rPr>
          <w:rFonts w:ascii="Simplified Arabic" w:hAnsi="Simplified Arabic" w:cs="Simplified Arabic"/>
          <w:sz w:val="28"/>
          <w:szCs w:val="28"/>
          <w:rtl/>
        </w:rPr>
        <w:tab/>
      </w:r>
      <w:r>
        <w:rPr>
          <w:rFonts w:ascii="Simplified Arabic" w:hAnsi="Simplified Arabic" w:cs="Simplified Arabic" w:hint="cs"/>
          <w:sz w:val="28"/>
          <w:szCs w:val="28"/>
          <w:rtl/>
        </w:rPr>
        <w:t xml:space="preserve">حاسبو أحمد آدم، 2019: </w:t>
      </w:r>
      <w:r w:rsidRPr="00F80BF4">
        <w:rPr>
          <w:rFonts w:ascii="Simplified Arabic" w:hAnsi="Simplified Arabic" w:cs="Simplified Arabic" w:hint="cs"/>
          <w:b/>
          <w:bCs/>
          <w:sz w:val="28"/>
          <w:szCs w:val="28"/>
          <w:rtl/>
        </w:rPr>
        <w:t>(دور ريادة الأعمال والعمل عن بُعد في خلق فرص العمل: دراسة حالة شركة سكر كنانة)</w:t>
      </w:r>
      <w:r>
        <w:rPr>
          <w:rFonts w:ascii="Simplified Arabic" w:hAnsi="Simplified Arabic" w:cs="Simplified Arabic" w:hint="cs"/>
          <w:sz w:val="28"/>
          <w:szCs w:val="28"/>
          <w:rtl/>
        </w:rPr>
        <w:t>، جامعة السودان للعلوم والتكنولوجيا، مجلة العلوم الاقتصادية والإدارية، كج20، ع2، ص231، دار المنظومة</w:t>
      </w:r>
    </w:p>
    <w:p w14:paraId="47728CC0" w14:textId="460B374F" w:rsidR="00B9007C" w:rsidRPr="00B9007C" w:rsidRDefault="00B9007C" w:rsidP="009E4F09">
      <w:pPr>
        <w:bidi w:val="0"/>
        <w:jc w:val="both"/>
        <w:rPr>
          <w:rFonts w:ascii="Simplified Arabic" w:hAnsi="Simplified Arabic" w:cs="Simplified Arabic"/>
          <w:sz w:val="28"/>
          <w:szCs w:val="28"/>
          <w:rtl/>
        </w:rPr>
      </w:pPr>
      <w:hyperlink r:id="rId27" w:history="1">
        <w:r w:rsidRPr="00F42EAF">
          <w:rPr>
            <w:rStyle w:val="Hyperlink"/>
            <w:rFonts w:ascii="Simplified Arabic" w:hAnsi="Simplified Arabic" w:cs="Simplified Arabic"/>
            <w:sz w:val="28"/>
            <w:szCs w:val="28"/>
          </w:rPr>
          <w:t>https://0810aggdIt-1104-y-https-search-mandumah-com.mplbci.ekb.eg/Download?file=CkfF5A2FBzFluOpW7tiL</w:t>
        </w:r>
      </w:hyperlink>
    </w:p>
    <w:p w14:paraId="49A4C4BB" w14:textId="218A0BDC" w:rsidR="00B9007C" w:rsidRDefault="00B9007C" w:rsidP="009E4F09">
      <w:pPr>
        <w:ind w:left="468" w:hanging="425"/>
        <w:jc w:val="both"/>
        <w:rPr>
          <w:rFonts w:ascii="Simplified Arabic" w:hAnsi="Simplified Arabic" w:cs="Simplified Arabic"/>
          <w:sz w:val="28"/>
          <w:szCs w:val="28"/>
          <w:rtl/>
        </w:rPr>
      </w:pPr>
      <w:r>
        <w:rPr>
          <w:rFonts w:ascii="Simplified Arabic" w:hAnsi="Simplified Arabic" w:cs="Simplified Arabic" w:hint="cs"/>
          <w:sz w:val="28"/>
          <w:szCs w:val="28"/>
          <w:rtl/>
        </w:rPr>
        <w:t>-</w:t>
      </w:r>
      <w:r>
        <w:rPr>
          <w:rFonts w:ascii="Simplified Arabic" w:hAnsi="Simplified Arabic" w:cs="Simplified Arabic"/>
          <w:sz w:val="28"/>
          <w:szCs w:val="28"/>
          <w:rtl/>
        </w:rPr>
        <w:tab/>
      </w:r>
      <w:r>
        <w:rPr>
          <w:rFonts w:ascii="Simplified Arabic" w:hAnsi="Simplified Arabic" w:cs="Simplified Arabic" w:hint="cs"/>
          <w:sz w:val="28"/>
          <w:szCs w:val="28"/>
          <w:rtl/>
        </w:rPr>
        <w:t xml:space="preserve">خالد السيد محمد </w:t>
      </w:r>
      <w:proofErr w:type="gramStart"/>
      <w:r>
        <w:rPr>
          <w:rFonts w:ascii="Simplified Arabic" w:hAnsi="Simplified Arabic" w:cs="Simplified Arabic" w:hint="cs"/>
          <w:sz w:val="28"/>
          <w:szCs w:val="28"/>
          <w:rtl/>
        </w:rPr>
        <w:t>عبدالمجيد</w:t>
      </w:r>
      <w:proofErr w:type="gramEnd"/>
      <w:r>
        <w:rPr>
          <w:rFonts w:ascii="Simplified Arabic" w:hAnsi="Simplified Arabic" w:cs="Simplified Arabic" w:hint="cs"/>
          <w:sz w:val="28"/>
          <w:szCs w:val="28"/>
          <w:rtl/>
        </w:rPr>
        <w:t xml:space="preserve"> موسى، </w:t>
      </w:r>
      <w:r w:rsidRPr="00F80BF4">
        <w:rPr>
          <w:rFonts w:ascii="Simplified Arabic" w:hAnsi="Simplified Arabic" w:cs="Simplified Arabic" w:hint="cs"/>
          <w:b/>
          <w:bCs/>
          <w:sz w:val="28"/>
          <w:szCs w:val="28"/>
          <w:rtl/>
        </w:rPr>
        <w:t>احكام عقد العمل عن بُعد</w:t>
      </w:r>
      <w:r>
        <w:rPr>
          <w:rFonts w:ascii="Simplified Arabic" w:hAnsi="Simplified Arabic" w:cs="Simplified Arabic" w:hint="cs"/>
          <w:sz w:val="28"/>
          <w:szCs w:val="28"/>
          <w:rtl/>
        </w:rPr>
        <w:t>، القاهرة، دار النهضة العربية، 2019.</w:t>
      </w:r>
    </w:p>
    <w:p w14:paraId="02C3B323" w14:textId="19BECC09" w:rsidR="001F0ED9" w:rsidRDefault="00B9007C" w:rsidP="009E4F09">
      <w:pPr>
        <w:ind w:left="468" w:hanging="425"/>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1F0ED9">
        <w:rPr>
          <w:rFonts w:ascii="Simplified Arabic" w:hAnsi="Simplified Arabic" w:cs="Simplified Arabic" w:hint="cs"/>
          <w:sz w:val="28"/>
          <w:szCs w:val="28"/>
          <w:rtl/>
        </w:rPr>
        <w:t xml:space="preserve"> دليل العمل عن بُعد (2020): </w:t>
      </w:r>
      <w:r w:rsidR="001F0ED9" w:rsidRPr="00F80BF4">
        <w:rPr>
          <w:rFonts w:ascii="Simplified Arabic" w:hAnsi="Simplified Arabic" w:cs="Simplified Arabic" w:hint="cs"/>
          <w:b/>
          <w:bCs/>
          <w:sz w:val="28"/>
          <w:szCs w:val="28"/>
          <w:rtl/>
        </w:rPr>
        <w:t>المركز الإحصائي لدول مجلس التعاون لدول الخليج العربية</w:t>
      </w:r>
      <w:r w:rsidR="001F0ED9">
        <w:rPr>
          <w:rFonts w:ascii="Simplified Arabic" w:hAnsi="Simplified Arabic" w:cs="Simplified Arabic" w:hint="cs"/>
          <w:sz w:val="28"/>
          <w:szCs w:val="28"/>
          <w:rtl/>
        </w:rPr>
        <w:t>، الإصدار الأول.</w:t>
      </w:r>
    </w:p>
    <w:p w14:paraId="159C6124" w14:textId="49627FE5" w:rsidR="00B9007C" w:rsidRDefault="00B9007C" w:rsidP="009E4F09">
      <w:pPr>
        <w:ind w:left="468" w:hanging="425"/>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w:t>
      </w:r>
      <w:r>
        <w:rPr>
          <w:rFonts w:ascii="Simplified Arabic" w:hAnsi="Simplified Arabic" w:cs="Simplified Arabic"/>
          <w:sz w:val="28"/>
          <w:szCs w:val="28"/>
          <w:rtl/>
        </w:rPr>
        <w:tab/>
      </w:r>
      <w:r>
        <w:rPr>
          <w:rFonts w:ascii="Simplified Arabic" w:hAnsi="Simplified Arabic" w:cs="Simplified Arabic" w:hint="cs"/>
          <w:sz w:val="28"/>
          <w:szCs w:val="28"/>
          <w:rtl/>
        </w:rPr>
        <w:t xml:space="preserve">رندة بنت سلامة اليافي، محمد العمري، 2013: </w:t>
      </w:r>
      <w:r w:rsidRPr="00F80BF4">
        <w:rPr>
          <w:rFonts w:ascii="Simplified Arabic" w:hAnsi="Simplified Arabic" w:cs="Simplified Arabic" w:hint="cs"/>
          <w:b/>
          <w:bCs/>
          <w:sz w:val="28"/>
          <w:szCs w:val="28"/>
          <w:rtl/>
        </w:rPr>
        <w:t>(الإتجاهات النفسية لممارسة العمل عن بُعد)</w:t>
      </w:r>
      <w:r>
        <w:rPr>
          <w:rFonts w:ascii="Simplified Arabic" w:hAnsi="Simplified Arabic" w:cs="Simplified Arabic" w:hint="cs"/>
          <w:sz w:val="28"/>
          <w:szCs w:val="28"/>
          <w:rtl/>
        </w:rPr>
        <w:t xml:space="preserve"> مجلة جامعة دمشق للعلوم الاقتصادية والقانونية، المجلد 29، العدد الثاني، ص65، دار المنظومة</w:t>
      </w:r>
    </w:p>
    <w:p w14:paraId="2B476870" w14:textId="77777777" w:rsidR="00B9007C" w:rsidRDefault="00B9007C" w:rsidP="009E4F09">
      <w:pPr>
        <w:bidi w:val="0"/>
        <w:jc w:val="both"/>
        <w:rPr>
          <w:rFonts w:ascii="Simplified Arabic" w:hAnsi="Simplified Arabic" w:cs="Simplified Arabic"/>
          <w:sz w:val="28"/>
          <w:szCs w:val="28"/>
        </w:rPr>
      </w:pPr>
      <w:hyperlink r:id="rId28" w:history="1">
        <w:r w:rsidRPr="00F42EAF">
          <w:rPr>
            <w:rStyle w:val="Hyperlink"/>
            <w:rFonts w:ascii="Simplified Arabic" w:hAnsi="Simplified Arabic" w:cs="Simplified Arabic"/>
            <w:sz w:val="28"/>
            <w:szCs w:val="28"/>
          </w:rPr>
          <w:t>http://www.damascusuniversity.edu</w:t>
        </w:r>
      </w:hyperlink>
      <w:r>
        <w:rPr>
          <w:rFonts w:ascii="Simplified Arabic" w:hAnsi="Simplified Arabic" w:cs="Simplified Arabic"/>
          <w:sz w:val="28"/>
          <w:szCs w:val="28"/>
        </w:rPr>
        <w:t>.</w:t>
      </w:r>
    </w:p>
    <w:p w14:paraId="1B7C2AE3" w14:textId="6FC13C98" w:rsidR="0085469A" w:rsidRDefault="009E4F09" w:rsidP="009E4F09">
      <w:pPr>
        <w:pStyle w:val="a5"/>
        <w:ind w:left="327" w:hanging="284"/>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5469A" w:rsidRPr="0085469A">
        <w:rPr>
          <w:rFonts w:ascii="Simplified Arabic" w:hAnsi="Simplified Arabic" w:cs="Simplified Arabic" w:hint="cs"/>
          <w:sz w:val="28"/>
          <w:szCs w:val="28"/>
          <w:rtl/>
        </w:rPr>
        <w:t xml:space="preserve">سيد محمود رمضان، </w:t>
      </w:r>
      <w:r w:rsidR="0085469A" w:rsidRPr="00F80BF4">
        <w:rPr>
          <w:rFonts w:ascii="Simplified Arabic" w:hAnsi="Simplified Arabic" w:cs="Simplified Arabic" w:hint="cs"/>
          <w:b/>
          <w:bCs/>
          <w:sz w:val="28"/>
          <w:szCs w:val="28"/>
          <w:rtl/>
        </w:rPr>
        <w:t>الوسيط في شرح قانون العمل، دراسة مقارنة</w:t>
      </w:r>
      <w:r w:rsidR="0085469A" w:rsidRPr="0085469A">
        <w:rPr>
          <w:rFonts w:ascii="Simplified Arabic" w:hAnsi="Simplified Arabic" w:cs="Simplified Arabic" w:hint="cs"/>
          <w:sz w:val="28"/>
          <w:szCs w:val="28"/>
          <w:rtl/>
        </w:rPr>
        <w:t>، الأردن، عمان، دار الثقافة للنشر والتوزيع 2006.</w:t>
      </w:r>
    </w:p>
    <w:p w14:paraId="259482C8" w14:textId="02BC55F3" w:rsidR="0085469A" w:rsidRPr="0085469A" w:rsidRDefault="0085469A" w:rsidP="009E4F09">
      <w:pPr>
        <w:pStyle w:val="a5"/>
        <w:ind w:left="327" w:hanging="284"/>
        <w:jc w:val="both"/>
        <w:rPr>
          <w:rFonts w:ascii="Simplified Arabic" w:hAnsi="Simplified Arabic" w:cs="Simplified Arabic"/>
          <w:sz w:val="28"/>
          <w:szCs w:val="28"/>
          <w:rtl/>
        </w:rPr>
      </w:pPr>
      <w:r w:rsidRPr="0085469A">
        <w:rPr>
          <w:rFonts w:ascii="Simplified Arabic" w:hAnsi="Simplified Arabic" w:cs="Simplified Arabic" w:hint="cs"/>
          <w:sz w:val="28"/>
          <w:szCs w:val="28"/>
          <w:rtl/>
        </w:rPr>
        <w:t>-</w:t>
      </w:r>
      <w:r w:rsidR="009E4F09">
        <w:rPr>
          <w:rFonts w:ascii="Simplified Arabic" w:hAnsi="Simplified Arabic" w:cs="Simplified Arabic" w:hint="cs"/>
          <w:sz w:val="28"/>
          <w:szCs w:val="28"/>
          <w:rtl/>
        </w:rPr>
        <w:t xml:space="preserve">  </w:t>
      </w:r>
      <w:r w:rsidRPr="0085469A">
        <w:rPr>
          <w:rFonts w:ascii="Simplified Arabic" w:hAnsi="Simplified Arabic" w:cs="Simplified Arabic" w:hint="cs"/>
          <w:sz w:val="28"/>
          <w:szCs w:val="28"/>
          <w:rtl/>
        </w:rPr>
        <w:t xml:space="preserve"> شميلان، </w:t>
      </w:r>
      <w:r w:rsidR="009E4F09" w:rsidRPr="0085469A">
        <w:rPr>
          <w:rFonts w:ascii="Simplified Arabic" w:hAnsi="Simplified Arabic" w:cs="Simplified Arabic" w:hint="cs"/>
          <w:sz w:val="28"/>
          <w:szCs w:val="28"/>
          <w:rtl/>
        </w:rPr>
        <w:t>عبد الوها</w:t>
      </w:r>
      <w:r w:rsidR="009E4F09" w:rsidRPr="0085469A">
        <w:rPr>
          <w:rFonts w:ascii="Simplified Arabic" w:hAnsi="Simplified Arabic" w:cs="Simplified Arabic" w:hint="eastAsia"/>
          <w:sz w:val="28"/>
          <w:szCs w:val="28"/>
          <w:rtl/>
        </w:rPr>
        <w:t>ب</w:t>
      </w:r>
      <w:r w:rsidRPr="0085469A">
        <w:rPr>
          <w:rFonts w:ascii="Simplified Arabic" w:hAnsi="Simplified Arabic" w:cs="Simplified Arabic" w:hint="cs"/>
          <w:sz w:val="28"/>
          <w:szCs w:val="28"/>
          <w:rtl/>
        </w:rPr>
        <w:t xml:space="preserve"> بن شباب (2019)، </w:t>
      </w:r>
      <w:r w:rsidRPr="00F80BF4">
        <w:rPr>
          <w:rFonts w:ascii="Simplified Arabic" w:hAnsi="Simplified Arabic" w:cs="Simplified Arabic" w:hint="cs"/>
          <w:b/>
          <w:bCs/>
          <w:sz w:val="28"/>
          <w:szCs w:val="28"/>
          <w:rtl/>
        </w:rPr>
        <w:t>كيفية تحسين جودة الحياة الوظيفية بالقطاع الحكومي السعودي وقياس أثرها على أداء العاملين</w:t>
      </w:r>
      <w:r w:rsidRPr="0085469A">
        <w:rPr>
          <w:rFonts w:ascii="Simplified Arabic" w:hAnsi="Simplified Arabic" w:cs="Simplified Arabic" w:hint="cs"/>
          <w:sz w:val="28"/>
          <w:szCs w:val="28"/>
          <w:rtl/>
        </w:rPr>
        <w:t>. المجلة العربية للإدارة. مج39، ع2، 215-235.</w:t>
      </w:r>
    </w:p>
    <w:p w14:paraId="4D69F890" w14:textId="77777777" w:rsidR="0085469A" w:rsidRPr="0085469A" w:rsidRDefault="0085469A" w:rsidP="009E4F09">
      <w:pPr>
        <w:pStyle w:val="a5"/>
        <w:ind w:left="327" w:hanging="426"/>
        <w:jc w:val="both"/>
        <w:rPr>
          <w:rFonts w:ascii="Simplified Arabic" w:hAnsi="Simplified Arabic" w:cs="Simplified Arabic"/>
          <w:sz w:val="28"/>
          <w:szCs w:val="28"/>
          <w:rtl/>
        </w:rPr>
      </w:pPr>
    </w:p>
    <w:p w14:paraId="465EB4C9" w14:textId="2844658A" w:rsidR="0085469A" w:rsidRPr="0085469A" w:rsidRDefault="0085469A" w:rsidP="009E4F09">
      <w:pPr>
        <w:pStyle w:val="a5"/>
        <w:ind w:left="468" w:hanging="425"/>
        <w:jc w:val="both"/>
        <w:rPr>
          <w:rFonts w:ascii="Simplified Arabic" w:hAnsi="Simplified Arabic" w:cs="Simplified Arabic"/>
          <w:sz w:val="28"/>
          <w:szCs w:val="28"/>
          <w:rtl/>
        </w:rPr>
      </w:pPr>
      <w:r w:rsidRPr="0085469A">
        <w:rPr>
          <w:rFonts w:ascii="Simplified Arabic" w:hAnsi="Simplified Arabic" w:cs="Simplified Arabic" w:hint="cs"/>
          <w:sz w:val="28"/>
          <w:szCs w:val="28"/>
          <w:rtl/>
        </w:rPr>
        <w:t xml:space="preserve">- </w:t>
      </w:r>
      <w:r w:rsidR="009E4F09">
        <w:rPr>
          <w:rFonts w:ascii="Simplified Arabic" w:hAnsi="Simplified Arabic" w:cs="Simplified Arabic" w:hint="cs"/>
          <w:sz w:val="28"/>
          <w:szCs w:val="28"/>
          <w:rtl/>
        </w:rPr>
        <w:t xml:space="preserve">  </w:t>
      </w:r>
      <w:r w:rsidRPr="0085469A">
        <w:rPr>
          <w:rFonts w:ascii="Simplified Arabic" w:hAnsi="Simplified Arabic" w:cs="Simplified Arabic" w:hint="cs"/>
          <w:sz w:val="28"/>
          <w:szCs w:val="28"/>
          <w:rtl/>
        </w:rPr>
        <w:t xml:space="preserve">شلير، علي صالح (2019)، </w:t>
      </w:r>
      <w:r w:rsidRPr="00F80BF4">
        <w:rPr>
          <w:rFonts w:ascii="Simplified Arabic" w:hAnsi="Simplified Arabic" w:cs="Simplified Arabic" w:hint="cs"/>
          <w:b/>
          <w:bCs/>
          <w:sz w:val="28"/>
          <w:szCs w:val="28"/>
          <w:rtl/>
        </w:rPr>
        <w:t>العمل عن بُعد ودوره في تشغيل ذوي الاحتياجات الخاصة بمحافظة أربيل</w:t>
      </w:r>
      <w:r w:rsidRPr="0085469A">
        <w:rPr>
          <w:rFonts w:ascii="Simplified Arabic" w:hAnsi="Simplified Arabic" w:cs="Simplified Arabic" w:hint="cs"/>
          <w:sz w:val="28"/>
          <w:szCs w:val="28"/>
          <w:rtl/>
        </w:rPr>
        <w:t xml:space="preserve">، المجلة العراقية للعلوم الاقتصادية، </w:t>
      </w:r>
      <w:proofErr w:type="gramStart"/>
      <w:r w:rsidRPr="0085469A">
        <w:rPr>
          <w:rFonts w:ascii="Simplified Arabic" w:hAnsi="Simplified Arabic" w:cs="Simplified Arabic" w:hint="cs"/>
          <w:sz w:val="28"/>
          <w:szCs w:val="28"/>
          <w:rtl/>
        </w:rPr>
        <w:t>ع(</w:t>
      </w:r>
      <w:proofErr w:type="gramEnd"/>
      <w:r w:rsidRPr="0085469A">
        <w:rPr>
          <w:rFonts w:ascii="Simplified Arabic" w:hAnsi="Simplified Arabic" w:cs="Simplified Arabic" w:hint="cs"/>
          <w:sz w:val="28"/>
          <w:szCs w:val="28"/>
          <w:rtl/>
        </w:rPr>
        <w:t>4).</w:t>
      </w:r>
    </w:p>
    <w:p w14:paraId="5DEEE487" w14:textId="26B40C8B" w:rsidR="0085469A" w:rsidRDefault="009E4F09" w:rsidP="009E4F09">
      <w:pPr>
        <w:pStyle w:val="a5"/>
        <w:ind w:left="468" w:hanging="425"/>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5469A" w:rsidRPr="0085469A">
        <w:rPr>
          <w:rFonts w:ascii="Simplified Arabic" w:hAnsi="Simplified Arabic" w:cs="Simplified Arabic" w:hint="cs"/>
          <w:sz w:val="28"/>
          <w:szCs w:val="28"/>
          <w:rtl/>
        </w:rPr>
        <w:t xml:space="preserve">صالح الرشيد، 2009: </w:t>
      </w:r>
      <w:r w:rsidR="0085469A" w:rsidRPr="00F80BF4">
        <w:rPr>
          <w:rFonts w:ascii="Simplified Arabic" w:hAnsi="Simplified Arabic" w:cs="Simplified Arabic" w:hint="cs"/>
          <w:b/>
          <w:bCs/>
          <w:sz w:val="28"/>
          <w:szCs w:val="28"/>
          <w:rtl/>
        </w:rPr>
        <w:t>(</w:t>
      </w:r>
      <w:proofErr w:type="spellStart"/>
      <w:r w:rsidR="0085469A" w:rsidRPr="00F80BF4">
        <w:rPr>
          <w:rFonts w:ascii="Simplified Arabic" w:hAnsi="Simplified Arabic" w:cs="Simplified Arabic" w:hint="cs"/>
          <w:b/>
          <w:bCs/>
          <w:sz w:val="28"/>
          <w:szCs w:val="28"/>
          <w:rtl/>
        </w:rPr>
        <w:t>اتجهات</w:t>
      </w:r>
      <w:proofErr w:type="spellEnd"/>
      <w:r w:rsidR="0085469A" w:rsidRPr="00F80BF4">
        <w:rPr>
          <w:rFonts w:ascii="Simplified Arabic" w:hAnsi="Simplified Arabic" w:cs="Simplified Arabic" w:hint="cs"/>
          <w:b/>
          <w:bCs/>
          <w:sz w:val="28"/>
          <w:szCs w:val="28"/>
          <w:rtl/>
        </w:rPr>
        <w:t xml:space="preserve"> المرأة السعودية نحو أسلوب العمل عن بُعد)</w:t>
      </w:r>
      <w:r w:rsidR="0085469A" w:rsidRPr="0085469A">
        <w:rPr>
          <w:rFonts w:ascii="Simplified Arabic" w:hAnsi="Simplified Arabic" w:cs="Simplified Arabic" w:hint="cs"/>
          <w:sz w:val="28"/>
          <w:szCs w:val="28"/>
          <w:rtl/>
        </w:rPr>
        <w:t xml:space="preserve"> السعودية، مجلة جامعة الإمام محمد بن سعود الإسلامية، كلية العلوم الإنسانية </w:t>
      </w:r>
      <w:proofErr w:type="spellStart"/>
      <w:r w:rsidR="0085469A" w:rsidRPr="0085469A">
        <w:rPr>
          <w:rFonts w:ascii="Simplified Arabic" w:hAnsi="Simplified Arabic" w:cs="Simplified Arabic" w:hint="cs"/>
          <w:sz w:val="28"/>
          <w:szCs w:val="28"/>
          <w:rtl/>
        </w:rPr>
        <w:t>والإجتماعية</w:t>
      </w:r>
      <w:proofErr w:type="spellEnd"/>
      <w:r w:rsidR="0085469A" w:rsidRPr="0085469A">
        <w:rPr>
          <w:rFonts w:ascii="Simplified Arabic" w:hAnsi="Simplified Arabic" w:cs="Simplified Arabic" w:hint="cs"/>
          <w:sz w:val="28"/>
          <w:szCs w:val="28"/>
          <w:rtl/>
        </w:rPr>
        <w:t>، ع12، ص233، دار المنظومة.</w:t>
      </w:r>
    </w:p>
    <w:p w14:paraId="30C20A73" w14:textId="1A112649" w:rsidR="0085469A" w:rsidRDefault="0085469A" w:rsidP="009E4F09">
      <w:pPr>
        <w:pStyle w:val="a5"/>
        <w:numPr>
          <w:ilvl w:val="0"/>
          <w:numId w:val="1"/>
        </w:numPr>
        <w:tabs>
          <w:tab w:val="right" w:pos="0"/>
          <w:tab w:val="right" w:pos="142"/>
        </w:tabs>
        <w:bidi w:val="0"/>
        <w:ind w:left="0" w:firstLine="0"/>
        <w:rPr>
          <w:rFonts w:ascii="Simplified Arabic" w:hAnsi="Simplified Arabic" w:cs="Simplified Arabic"/>
          <w:sz w:val="28"/>
          <w:szCs w:val="28"/>
        </w:rPr>
      </w:pPr>
      <w:hyperlink r:id="rId29" w:history="1">
        <w:r w:rsidRPr="0085469A">
          <w:rPr>
            <w:rStyle w:val="Hyperlink"/>
            <w:rFonts w:ascii="Simplified Arabic" w:hAnsi="Simplified Arabic" w:cs="Simplified Arabic"/>
            <w:sz w:val="28"/>
            <w:szCs w:val="28"/>
          </w:rPr>
          <w:t>https://0810ggdlt-1104-y-https-search-mandmah-</w:t>
        </w:r>
        <w:r w:rsidR="009E4F09">
          <w:rPr>
            <w:rStyle w:val="Hyperlink"/>
            <w:rFonts w:ascii="Simplified Arabic" w:hAnsi="Simplified Arabic" w:cs="Simplified Arabic"/>
            <w:sz w:val="28"/>
            <w:szCs w:val="28"/>
          </w:rPr>
          <w:t xml:space="preserve"> </w:t>
        </w:r>
        <w:r w:rsidRPr="0085469A">
          <w:rPr>
            <w:rStyle w:val="Hyperlink"/>
            <w:rFonts w:ascii="Simplified Arabic" w:hAnsi="Simplified Arabic" w:cs="Simplified Arabic"/>
            <w:sz w:val="28"/>
            <w:szCs w:val="28"/>
          </w:rPr>
          <w:t>com.mplbci.ekb.eg/Download?file=XC3Jn9Kg/YtLKUIRrRFjS22eT+HRgOXBv/v5w4cgoIQ=&amp;id=474463</w:t>
        </w:r>
      </w:hyperlink>
    </w:p>
    <w:p w14:paraId="2FF35558" w14:textId="6E8AD468" w:rsidR="0085469A" w:rsidRPr="0085469A" w:rsidRDefault="009E4F09" w:rsidP="009E4F09">
      <w:pPr>
        <w:pStyle w:val="a5"/>
        <w:ind w:hanging="677"/>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5469A" w:rsidRPr="0085469A">
        <w:rPr>
          <w:rFonts w:ascii="Simplified Arabic" w:hAnsi="Simplified Arabic" w:cs="Simplified Arabic" w:hint="cs"/>
          <w:sz w:val="28"/>
          <w:szCs w:val="28"/>
          <w:rtl/>
        </w:rPr>
        <w:t xml:space="preserve">عطار عبدالحفيظ، 2010: </w:t>
      </w:r>
      <w:r w:rsidR="0085469A" w:rsidRPr="00F80BF4">
        <w:rPr>
          <w:rFonts w:ascii="Simplified Arabic" w:hAnsi="Simplified Arabic" w:cs="Simplified Arabic" w:hint="cs"/>
          <w:b/>
          <w:bCs/>
          <w:sz w:val="28"/>
          <w:szCs w:val="28"/>
          <w:rtl/>
        </w:rPr>
        <w:t>(أبعاد واستراتيجية العمل المنزلي)،</w:t>
      </w:r>
      <w:r w:rsidR="0085469A" w:rsidRPr="0085469A">
        <w:rPr>
          <w:rFonts w:ascii="Simplified Arabic" w:hAnsi="Simplified Arabic" w:cs="Simplified Arabic" w:hint="cs"/>
          <w:sz w:val="28"/>
          <w:szCs w:val="28"/>
          <w:rtl/>
        </w:rPr>
        <w:t xml:space="preserve"> الجزائر، جامعة الجلفة، مجلة الدراسات والأبحاث، ع2، ص37-81، دار المنظومة.</w:t>
      </w:r>
    </w:p>
    <w:p w14:paraId="251DD53B" w14:textId="54D14385" w:rsidR="0085469A" w:rsidRPr="0085469A" w:rsidRDefault="009E4F09" w:rsidP="009E4F09">
      <w:pPr>
        <w:pStyle w:val="a5"/>
        <w:numPr>
          <w:ilvl w:val="0"/>
          <w:numId w:val="1"/>
        </w:numPr>
        <w:tabs>
          <w:tab w:val="right" w:pos="284"/>
        </w:tabs>
        <w:bidi w:val="0"/>
        <w:ind w:left="0" w:firstLine="0"/>
        <w:jc w:val="both"/>
        <w:rPr>
          <w:rFonts w:ascii="Simplified Arabic" w:hAnsi="Simplified Arabic" w:cs="Simplified Arabic"/>
          <w:sz w:val="28"/>
          <w:szCs w:val="28"/>
          <w:rtl/>
        </w:rPr>
      </w:pPr>
      <w:hyperlink r:id="rId30" w:history="1">
        <w:r w:rsidRPr="004935E7">
          <w:rPr>
            <w:rStyle w:val="Hyperlink"/>
            <w:rFonts w:ascii="Simplified Arabic" w:hAnsi="Simplified Arabic" w:cs="Simplified Arabic"/>
            <w:sz w:val="28"/>
            <w:szCs w:val="28"/>
          </w:rPr>
          <w:t>https://0810ggdlt-1104-y-https-search-mandmah-com.mplbci.ekb.eg/Download?file=fjpRInLAxnaTZIbyrW7foYxTLYp3ti1e6TtAXgd8pgA=&amp;id=152217</w:t>
        </w:r>
      </w:hyperlink>
    </w:p>
    <w:p w14:paraId="3CE69BE4" w14:textId="1E4E0E43" w:rsidR="0085469A" w:rsidRPr="0085469A" w:rsidRDefault="009E4F09" w:rsidP="009E4F09">
      <w:pPr>
        <w:pStyle w:val="a5"/>
        <w:ind w:hanging="677"/>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proofErr w:type="gramStart"/>
      <w:r w:rsidR="0085469A" w:rsidRPr="0085469A">
        <w:rPr>
          <w:rFonts w:ascii="Simplified Arabic" w:hAnsi="Simplified Arabic" w:cs="Simplified Arabic" w:hint="cs"/>
          <w:sz w:val="28"/>
          <w:szCs w:val="28"/>
          <w:rtl/>
        </w:rPr>
        <w:t>عبدالله</w:t>
      </w:r>
      <w:proofErr w:type="gramEnd"/>
      <w:r w:rsidR="0085469A" w:rsidRPr="0085469A">
        <w:rPr>
          <w:rFonts w:ascii="Simplified Arabic" w:hAnsi="Simplified Arabic" w:cs="Simplified Arabic" w:hint="cs"/>
          <w:sz w:val="28"/>
          <w:szCs w:val="28"/>
          <w:rtl/>
        </w:rPr>
        <w:t xml:space="preserve"> </w:t>
      </w:r>
      <w:proofErr w:type="gramStart"/>
      <w:r w:rsidR="0085469A" w:rsidRPr="0085469A">
        <w:rPr>
          <w:rFonts w:ascii="Simplified Arabic" w:hAnsi="Simplified Arabic" w:cs="Simplified Arabic" w:hint="cs"/>
          <w:sz w:val="28"/>
          <w:szCs w:val="28"/>
          <w:rtl/>
        </w:rPr>
        <w:t>عبدالكريم</w:t>
      </w:r>
      <w:proofErr w:type="gramEnd"/>
      <w:r w:rsidR="0085469A" w:rsidRPr="0085469A">
        <w:rPr>
          <w:rFonts w:ascii="Simplified Arabic" w:hAnsi="Simplified Arabic" w:cs="Simplified Arabic" w:hint="cs"/>
          <w:sz w:val="28"/>
          <w:szCs w:val="28"/>
          <w:rtl/>
        </w:rPr>
        <w:t xml:space="preserve"> </w:t>
      </w:r>
      <w:proofErr w:type="gramStart"/>
      <w:r w:rsidR="0085469A" w:rsidRPr="0085469A">
        <w:rPr>
          <w:rFonts w:ascii="Simplified Arabic" w:hAnsi="Simplified Arabic" w:cs="Simplified Arabic" w:hint="cs"/>
          <w:sz w:val="28"/>
          <w:szCs w:val="28"/>
          <w:rtl/>
        </w:rPr>
        <w:t>عبدالله</w:t>
      </w:r>
      <w:proofErr w:type="gramEnd"/>
      <w:r w:rsidR="0085469A" w:rsidRPr="0085469A">
        <w:rPr>
          <w:rFonts w:ascii="Simplified Arabic" w:hAnsi="Simplified Arabic" w:cs="Simplified Arabic" w:hint="cs"/>
          <w:sz w:val="28"/>
          <w:szCs w:val="28"/>
          <w:rtl/>
        </w:rPr>
        <w:t xml:space="preserve">، </w:t>
      </w:r>
      <w:r w:rsidR="0085469A" w:rsidRPr="00F80BF4">
        <w:rPr>
          <w:rFonts w:ascii="Simplified Arabic" w:hAnsi="Simplified Arabic" w:cs="Simplified Arabic" w:hint="cs"/>
          <w:b/>
          <w:bCs/>
          <w:sz w:val="28"/>
          <w:szCs w:val="28"/>
          <w:rtl/>
        </w:rPr>
        <w:t>أثر التغيرات التكنو- قانونية في إبرام العقد، دراسة في القانون القطري وبعض العقود الإلكترونية النموذجية</w:t>
      </w:r>
      <w:r w:rsidR="0085469A" w:rsidRPr="0085469A">
        <w:rPr>
          <w:rFonts w:ascii="Simplified Arabic" w:hAnsi="Simplified Arabic" w:cs="Simplified Arabic" w:hint="cs"/>
          <w:sz w:val="28"/>
          <w:szCs w:val="28"/>
          <w:rtl/>
        </w:rPr>
        <w:t>، مجلة كلية القانون الكويتية العالمية، السنة السادسة، العدد الثالث، سبتمبر 2018.</w:t>
      </w:r>
    </w:p>
    <w:p w14:paraId="75F74F3E" w14:textId="224E48AA" w:rsidR="0085469A" w:rsidRPr="0085469A" w:rsidRDefault="0085469A" w:rsidP="009D6EBC">
      <w:pPr>
        <w:pStyle w:val="a5"/>
        <w:ind w:hanging="677"/>
        <w:jc w:val="both"/>
        <w:rPr>
          <w:rFonts w:ascii="Simplified Arabic" w:hAnsi="Simplified Arabic" w:cs="Simplified Arabic"/>
          <w:sz w:val="28"/>
          <w:szCs w:val="28"/>
          <w:rtl/>
        </w:rPr>
      </w:pPr>
      <w:r w:rsidRPr="0085469A">
        <w:rPr>
          <w:rFonts w:ascii="Simplified Arabic" w:hAnsi="Simplified Arabic" w:cs="Simplified Arabic" w:hint="cs"/>
          <w:sz w:val="28"/>
          <w:szCs w:val="28"/>
          <w:rtl/>
        </w:rPr>
        <w:t xml:space="preserve">- </w:t>
      </w:r>
      <w:r w:rsidR="009D6EBC">
        <w:rPr>
          <w:rFonts w:ascii="Simplified Arabic" w:hAnsi="Simplified Arabic" w:cs="Simplified Arabic" w:hint="cs"/>
          <w:sz w:val="28"/>
          <w:szCs w:val="28"/>
          <w:rtl/>
        </w:rPr>
        <w:t xml:space="preserve">  </w:t>
      </w:r>
      <w:proofErr w:type="gramStart"/>
      <w:r w:rsidRPr="0085469A">
        <w:rPr>
          <w:rFonts w:ascii="Simplified Arabic" w:hAnsi="Simplified Arabic" w:cs="Simplified Arabic" w:hint="cs"/>
          <w:sz w:val="28"/>
          <w:szCs w:val="28"/>
          <w:rtl/>
        </w:rPr>
        <w:t>عبدالله</w:t>
      </w:r>
      <w:proofErr w:type="gramEnd"/>
      <w:r w:rsidRPr="0085469A">
        <w:rPr>
          <w:rFonts w:ascii="Simplified Arabic" w:hAnsi="Simplified Arabic" w:cs="Simplified Arabic" w:hint="cs"/>
          <w:sz w:val="28"/>
          <w:szCs w:val="28"/>
          <w:rtl/>
        </w:rPr>
        <w:t xml:space="preserve"> على إسماعيل بديوي، </w:t>
      </w:r>
      <w:r w:rsidRPr="00F80BF4">
        <w:rPr>
          <w:rFonts w:ascii="Simplified Arabic" w:hAnsi="Simplified Arabic" w:cs="Simplified Arabic" w:hint="cs"/>
          <w:b/>
          <w:bCs/>
          <w:sz w:val="28"/>
          <w:szCs w:val="28"/>
          <w:rtl/>
        </w:rPr>
        <w:t>إحلال العمالة الوطنية محل العمالة الوافدة في المملكة العربية السعودية</w:t>
      </w:r>
      <w:r w:rsidRPr="0085469A">
        <w:rPr>
          <w:rFonts w:ascii="Simplified Arabic" w:hAnsi="Simplified Arabic" w:cs="Simplified Arabic" w:hint="cs"/>
          <w:sz w:val="28"/>
          <w:szCs w:val="28"/>
          <w:rtl/>
        </w:rPr>
        <w:t>، رسالة ماجستير. كلية الحقوق، جامعة القاهرة، 2019، ص5.</w:t>
      </w:r>
    </w:p>
    <w:p w14:paraId="2AA61812" w14:textId="5BBC02BE" w:rsidR="0085469A" w:rsidRPr="0085469A" w:rsidRDefault="009D6EBC" w:rsidP="009D6EBC">
      <w:pPr>
        <w:pStyle w:val="a5"/>
        <w:ind w:hanging="677"/>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85469A" w:rsidRPr="0085469A">
        <w:rPr>
          <w:rFonts w:ascii="Simplified Arabic" w:hAnsi="Simplified Arabic" w:cs="Simplified Arabic" w:hint="cs"/>
          <w:sz w:val="28"/>
          <w:szCs w:val="28"/>
          <w:rtl/>
        </w:rPr>
        <w:t xml:space="preserve">علاء فاروق عزام، </w:t>
      </w:r>
      <w:r w:rsidR="0085469A" w:rsidRPr="00F80BF4">
        <w:rPr>
          <w:rFonts w:ascii="Simplified Arabic" w:hAnsi="Simplified Arabic" w:cs="Simplified Arabic" w:hint="cs"/>
          <w:b/>
          <w:bCs/>
          <w:sz w:val="28"/>
          <w:szCs w:val="28"/>
          <w:rtl/>
        </w:rPr>
        <w:t>المسئولية القانونية في عقد العمل عن بُعد، رسالة دكتوراه</w:t>
      </w:r>
      <w:r w:rsidR="0085469A" w:rsidRPr="0085469A">
        <w:rPr>
          <w:rFonts w:ascii="Simplified Arabic" w:hAnsi="Simplified Arabic" w:cs="Simplified Arabic" w:hint="cs"/>
          <w:sz w:val="28"/>
          <w:szCs w:val="28"/>
          <w:rtl/>
        </w:rPr>
        <w:t>، كلية الحقوق، جامعة حلوان، 2014.</w:t>
      </w:r>
    </w:p>
    <w:p w14:paraId="40F62189" w14:textId="6163403A" w:rsidR="0085469A" w:rsidRPr="0085469A" w:rsidRDefault="009D6EBC" w:rsidP="009D6EBC">
      <w:pPr>
        <w:pStyle w:val="a5"/>
        <w:ind w:hanging="677"/>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5469A" w:rsidRPr="0085469A">
        <w:rPr>
          <w:rFonts w:ascii="Simplified Arabic" w:hAnsi="Simplified Arabic" w:cs="Simplified Arabic" w:hint="cs"/>
          <w:sz w:val="28"/>
          <w:szCs w:val="28"/>
          <w:rtl/>
        </w:rPr>
        <w:t xml:space="preserve"> عيسى غسان </w:t>
      </w:r>
      <w:proofErr w:type="gramStart"/>
      <w:r w:rsidR="0085469A" w:rsidRPr="0085469A">
        <w:rPr>
          <w:rFonts w:ascii="Simplified Arabic" w:hAnsi="Simplified Arabic" w:cs="Simplified Arabic" w:hint="cs"/>
          <w:sz w:val="28"/>
          <w:szCs w:val="28"/>
          <w:rtl/>
        </w:rPr>
        <w:t>عبدالله</w:t>
      </w:r>
      <w:proofErr w:type="gramEnd"/>
      <w:r w:rsidR="0085469A" w:rsidRPr="0085469A">
        <w:rPr>
          <w:rFonts w:ascii="Simplified Arabic" w:hAnsi="Simplified Arabic" w:cs="Simplified Arabic" w:hint="cs"/>
          <w:sz w:val="28"/>
          <w:szCs w:val="28"/>
          <w:rtl/>
        </w:rPr>
        <w:t xml:space="preserve">، </w:t>
      </w:r>
      <w:r w:rsidR="0085469A" w:rsidRPr="00F80BF4">
        <w:rPr>
          <w:rFonts w:ascii="Simplified Arabic" w:hAnsi="Simplified Arabic" w:cs="Simplified Arabic" w:hint="cs"/>
          <w:b/>
          <w:bCs/>
          <w:sz w:val="28"/>
          <w:szCs w:val="28"/>
          <w:rtl/>
        </w:rPr>
        <w:t>القواعد الخاصة بالتوقيع الإلكتروني</w:t>
      </w:r>
      <w:r w:rsidR="0085469A" w:rsidRPr="0085469A">
        <w:rPr>
          <w:rFonts w:ascii="Simplified Arabic" w:hAnsi="Simplified Arabic" w:cs="Simplified Arabic" w:hint="cs"/>
          <w:sz w:val="28"/>
          <w:szCs w:val="28"/>
          <w:rtl/>
        </w:rPr>
        <w:t xml:space="preserve">، رسالة دكتوراه، حقوق عين شمس 2006، ص41، </w:t>
      </w:r>
      <w:proofErr w:type="spellStart"/>
      <w:proofErr w:type="gramStart"/>
      <w:r w:rsidR="0085469A" w:rsidRPr="0085469A">
        <w:rPr>
          <w:rFonts w:ascii="Simplified Arabic" w:hAnsi="Simplified Arabic" w:cs="Simplified Arabic" w:hint="cs"/>
          <w:sz w:val="28"/>
          <w:szCs w:val="28"/>
          <w:rtl/>
        </w:rPr>
        <w:t>د.أسامة</w:t>
      </w:r>
      <w:proofErr w:type="spellEnd"/>
      <w:proofErr w:type="gramEnd"/>
      <w:r w:rsidR="0085469A" w:rsidRPr="0085469A">
        <w:rPr>
          <w:rFonts w:ascii="Simplified Arabic" w:hAnsi="Simplified Arabic" w:cs="Simplified Arabic" w:hint="cs"/>
          <w:sz w:val="28"/>
          <w:szCs w:val="28"/>
          <w:rtl/>
        </w:rPr>
        <w:t xml:space="preserve"> </w:t>
      </w:r>
      <w:proofErr w:type="gramStart"/>
      <w:r w:rsidR="0085469A" w:rsidRPr="0085469A">
        <w:rPr>
          <w:rFonts w:ascii="Simplified Arabic" w:hAnsi="Simplified Arabic" w:cs="Simplified Arabic" w:hint="cs"/>
          <w:sz w:val="28"/>
          <w:szCs w:val="28"/>
          <w:rtl/>
        </w:rPr>
        <w:t>عبدالعليم</w:t>
      </w:r>
      <w:proofErr w:type="gramEnd"/>
      <w:r w:rsidR="0085469A" w:rsidRPr="0085469A">
        <w:rPr>
          <w:rFonts w:ascii="Simplified Arabic" w:hAnsi="Simplified Arabic" w:cs="Simplified Arabic" w:hint="cs"/>
          <w:sz w:val="28"/>
          <w:szCs w:val="28"/>
          <w:rtl/>
        </w:rPr>
        <w:t xml:space="preserve"> الشيخ، مجلس العقد وأثره في عقود التجارة الإلكترونية "دراسة مقارنة في الفقه الإسلامي والقانوني الوضعي"، الناشر دار الجامعة الجديدة للنشر، 2008.</w:t>
      </w:r>
    </w:p>
    <w:p w14:paraId="7BEC367D" w14:textId="0A8CFD01" w:rsidR="0085469A" w:rsidRPr="00B909D1" w:rsidRDefault="009D6EBC" w:rsidP="009D6EBC">
      <w:pPr>
        <w:pStyle w:val="a5"/>
        <w:ind w:hanging="677"/>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5469A" w:rsidRPr="0085469A">
        <w:rPr>
          <w:rFonts w:ascii="Simplified Arabic" w:hAnsi="Simplified Arabic" w:cs="Simplified Arabic" w:hint="cs"/>
          <w:sz w:val="28"/>
          <w:szCs w:val="28"/>
          <w:rtl/>
        </w:rPr>
        <w:t xml:space="preserve">غزال، ح، (2016)، </w:t>
      </w:r>
      <w:r w:rsidR="0085469A" w:rsidRPr="00F80BF4">
        <w:rPr>
          <w:rFonts w:ascii="Simplified Arabic" w:hAnsi="Simplified Arabic" w:cs="Simplified Arabic" w:hint="cs"/>
          <w:b/>
          <w:bCs/>
          <w:sz w:val="28"/>
          <w:szCs w:val="28"/>
          <w:rtl/>
        </w:rPr>
        <w:t>الشرط الاتفاقي بعدم المنافسة</w:t>
      </w:r>
      <w:r w:rsidR="0085469A" w:rsidRPr="0085469A">
        <w:rPr>
          <w:rFonts w:ascii="Simplified Arabic" w:hAnsi="Simplified Arabic" w:cs="Simplified Arabic" w:hint="cs"/>
          <w:sz w:val="28"/>
          <w:szCs w:val="28"/>
          <w:rtl/>
        </w:rPr>
        <w:t>، مجلة جامعة تشرين للبحوث والدراسات، مج38.</w:t>
      </w:r>
    </w:p>
    <w:p w14:paraId="49F39731" w14:textId="27E92D52" w:rsidR="0085469A" w:rsidRPr="0085469A" w:rsidRDefault="009D6EBC" w:rsidP="009D6EBC">
      <w:pPr>
        <w:pStyle w:val="a5"/>
        <w:ind w:hanging="677"/>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5469A" w:rsidRPr="0085469A">
        <w:rPr>
          <w:rFonts w:ascii="Simplified Arabic" w:hAnsi="Simplified Arabic" w:cs="Simplified Arabic" w:hint="cs"/>
          <w:sz w:val="28"/>
          <w:szCs w:val="28"/>
          <w:rtl/>
        </w:rPr>
        <w:t xml:space="preserve">فليح، ن، (2018)، </w:t>
      </w:r>
      <w:r w:rsidR="0085469A" w:rsidRPr="00F80BF4">
        <w:rPr>
          <w:rFonts w:ascii="Simplified Arabic" w:hAnsi="Simplified Arabic" w:cs="Simplified Arabic" w:hint="cs"/>
          <w:b/>
          <w:bCs/>
          <w:sz w:val="28"/>
          <w:szCs w:val="28"/>
          <w:rtl/>
        </w:rPr>
        <w:t>التكييف القانوني للعمل عن بُعد</w:t>
      </w:r>
      <w:r w:rsidR="0085469A" w:rsidRPr="0085469A">
        <w:rPr>
          <w:rFonts w:ascii="Simplified Arabic" w:hAnsi="Simplified Arabic" w:cs="Simplified Arabic" w:hint="cs"/>
          <w:sz w:val="28"/>
          <w:szCs w:val="28"/>
          <w:rtl/>
        </w:rPr>
        <w:t xml:space="preserve">: دراسة مقارنة، مجلة الزرقاء للبحوث والدراسات الإنسانية، مج 18، ع1، 217- 202، مسترجع من: </w:t>
      </w:r>
      <w:hyperlink r:id="rId31" w:history="1">
        <w:r w:rsidR="0085469A" w:rsidRPr="0085469A">
          <w:rPr>
            <w:rStyle w:val="Hyperlink"/>
            <w:rFonts w:ascii="Simplified Arabic" w:hAnsi="Simplified Arabic" w:cs="Simplified Arabic"/>
            <w:sz w:val="28"/>
            <w:szCs w:val="28"/>
          </w:rPr>
          <w:t>https://search.mandumah.com/Record/895257</w:t>
        </w:r>
      </w:hyperlink>
    </w:p>
    <w:p w14:paraId="69D6109E" w14:textId="5F8EAD74" w:rsidR="0085469A" w:rsidRPr="0085469A" w:rsidRDefault="009D6EBC" w:rsidP="009D6EBC">
      <w:pPr>
        <w:pStyle w:val="a5"/>
        <w:ind w:hanging="677"/>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5469A" w:rsidRPr="0085469A">
        <w:rPr>
          <w:rFonts w:ascii="Simplified Arabic" w:hAnsi="Simplified Arabic" w:cs="Simplified Arabic" w:hint="cs"/>
          <w:sz w:val="28"/>
          <w:szCs w:val="28"/>
          <w:rtl/>
        </w:rPr>
        <w:t xml:space="preserve">ممدوح محمد علي مبروك، </w:t>
      </w:r>
      <w:r w:rsidR="0085469A" w:rsidRPr="00F80BF4">
        <w:rPr>
          <w:rFonts w:ascii="Simplified Arabic" w:hAnsi="Simplified Arabic" w:cs="Simplified Arabic" w:hint="cs"/>
          <w:b/>
          <w:bCs/>
          <w:sz w:val="28"/>
          <w:szCs w:val="28"/>
          <w:rtl/>
        </w:rPr>
        <w:t>التبعية في نطاق العمل الفردية</w:t>
      </w:r>
      <w:r w:rsidR="0085469A" w:rsidRPr="0085469A">
        <w:rPr>
          <w:rFonts w:ascii="Simplified Arabic" w:hAnsi="Simplified Arabic" w:cs="Simplified Arabic" w:hint="cs"/>
          <w:sz w:val="28"/>
          <w:szCs w:val="28"/>
          <w:rtl/>
        </w:rPr>
        <w:t>، دراسة تحليلية في القانون المصري والفرنسي، القاهرة، دار النهضة العربية، 2009.</w:t>
      </w:r>
    </w:p>
    <w:p w14:paraId="179B8B48" w14:textId="3C3AD448" w:rsidR="0085469A" w:rsidRDefault="009D6EBC" w:rsidP="009E4F09">
      <w:pPr>
        <w:ind w:left="468" w:hanging="425"/>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5469A">
        <w:rPr>
          <w:rFonts w:ascii="Simplified Arabic" w:hAnsi="Simplified Arabic" w:cs="Simplified Arabic" w:hint="cs"/>
          <w:sz w:val="28"/>
          <w:szCs w:val="28"/>
          <w:rtl/>
        </w:rPr>
        <w:t xml:space="preserve">محمود العقيلي وآخرون، 2004: </w:t>
      </w:r>
      <w:r w:rsidR="0085469A" w:rsidRPr="00F80BF4">
        <w:rPr>
          <w:rFonts w:ascii="Simplified Arabic" w:hAnsi="Simplified Arabic" w:cs="Simplified Arabic" w:hint="cs"/>
          <w:b/>
          <w:bCs/>
          <w:sz w:val="28"/>
          <w:szCs w:val="28"/>
          <w:rtl/>
        </w:rPr>
        <w:t>(العمل عن بُعد عالمياً ومجالات تطبيقه في المملكة العربية السعودية)</w:t>
      </w:r>
      <w:r w:rsidR="0085469A">
        <w:rPr>
          <w:rFonts w:ascii="Simplified Arabic" w:hAnsi="Simplified Arabic" w:cs="Simplified Arabic" w:hint="cs"/>
          <w:sz w:val="28"/>
          <w:szCs w:val="28"/>
          <w:rtl/>
        </w:rPr>
        <w:t xml:space="preserve">، المؤتمر الوطني السابع عشر للحاسب الآلي وتطبيقاته (المعلومات في خدمة ضيوف الرحمن)، المدينة المنورة، جامعة الملك </w:t>
      </w:r>
      <w:proofErr w:type="gramStart"/>
      <w:r w:rsidR="0085469A">
        <w:rPr>
          <w:rFonts w:ascii="Simplified Arabic" w:hAnsi="Simplified Arabic" w:cs="Simplified Arabic" w:hint="cs"/>
          <w:sz w:val="28"/>
          <w:szCs w:val="28"/>
          <w:rtl/>
        </w:rPr>
        <w:t>عبدالعزيز</w:t>
      </w:r>
      <w:proofErr w:type="gramEnd"/>
      <w:r w:rsidR="0085469A">
        <w:rPr>
          <w:rFonts w:ascii="Simplified Arabic" w:hAnsi="Simplified Arabic" w:cs="Simplified Arabic" w:hint="cs"/>
          <w:sz w:val="28"/>
          <w:szCs w:val="28"/>
          <w:rtl/>
        </w:rPr>
        <w:t xml:space="preserve">، ص58- 61، </w:t>
      </w:r>
      <w:hyperlink r:id="rId32" w:history="1">
        <w:r w:rsidR="0085469A" w:rsidRPr="00F42EAF">
          <w:rPr>
            <w:rStyle w:val="Hyperlink"/>
            <w:rFonts w:ascii="Simplified Arabic" w:hAnsi="Simplified Arabic" w:cs="Simplified Arabic"/>
            <w:sz w:val="28"/>
            <w:szCs w:val="28"/>
          </w:rPr>
          <w:t>https://www.saaid.net</w:t>
        </w:r>
      </w:hyperlink>
    </w:p>
    <w:p w14:paraId="453AFCDB" w14:textId="241FB278" w:rsidR="0085469A" w:rsidRDefault="0085469A" w:rsidP="009E4F09">
      <w:pPr>
        <w:ind w:left="468" w:hanging="425"/>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9D6EBC">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منصور عسكر، 2014: </w:t>
      </w:r>
      <w:r w:rsidRPr="00F80BF4">
        <w:rPr>
          <w:rFonts w:ascii="Simplified Arabic" w:hAnsi="Simplified Arabic" w:cs="Simplified Arabic" w:hint="cs"/>
          <w:b/>
          <w:bCs/>
          <w:sz w:val="28"/>
          <w:szCs w:val="28"/>
          <w:rtl/>
        </w:rPr>
        <w:t xml:space="preserve">(عمل المرأة عن بُعد من وجهة نظر الطالبات الجامعيات السعوديات: دراسة </w:t>
      </w:r>
      <w:proofErr w:type="spellStart"/>
      <w:r w:rsidRPr="00F80BF4">
        <w:rPr>
          <w:rFonts w:ascii="Simplified Arabic" w:hAnsi="Simplified Arabic" w:cs="Simplified Arabic" w:hint="cs"/>
          <w:b/>
          <w:bCs/>
          <w:sz w:val="28"/>
          <w:szCs w:val="28"/>
          <w:rtl/>
        </w:rPr>
        <w:t>إجتماعية</w:t>
      </w:r>
      <w:proofErr w:type="spellEnd"/>
      <w:r w:rsidRPr="00F80BF4">
        <w:rPr>
          <w:rFonts w:ascii="Simplified Arabic" w:hAnsi="Simplified Arabic" w:cs="Simplified Arabic" w:hint="cs"/>
          <w:b/>
          <w:bCs/>
          <w:sz w:val="28"/>
          <w:szCs w:val="28"/>
          <w:rtl/>
        </w:rPr>
        <w:t xml:space="preserve"> على عينة من طالبات)،</w:t>
      </w:r>
      <w:r>
        <w:rPr>
          <w:rFonts w:ascii="Simplified Arabic" w:hAnsi="Simplified Arabic" w:cs="Simplified Arabic" w:hint="cs"/>
          <w:sz w:val="28"/>
          <w:szCs w:val="28"/>
          <w:rtl/>
        </w:rPr>
        <w:t xml:space="preserve"> مجلة التسيير والاقتصاد، مجلد2، ع2، ص92-93</w:t>
      </w:r>
    </w:p>
    <w:p w14:paraId="03034424" w14:textId="77777777" w:rsidR="0085469A" w:rsidRDefault="0085469A" w:rsidP="009D6EBC">
      <w:pPr>
        <w:bidi w:val="0"/>
        <w:ind w:left="468" w:hanging="425"/>
        <w:jc w:val="both"/>
        <w:rPr>
          <w:rFonts w:ascii="Simplified Arabic" w:hAnsi="Simplified Arabic" w:cs="Simplified Arabic"/>
          <w:sz w:val="28"/>
          <w:szCs w:val="28"/>
        </w:rPr>
      </w:pPr>
      <w:hyperlink r:id="rId33" w:history="1">
        <w:r w:rsidRPr="00467B39">
          <w:rPr>
            <w:rStyle w:val="Hyperlink"/>
            <w:rFonts w:ascii="Simplified Arabic" w:hAnsi="Simplified Arabic" w:cs="Simplified Arabic"/>
            <w:sz w:val="28"/>
            <w:szCs w:val="28"/>
          </w:rPr>
          <w:t>https://revues.imist.ma/index.php/jbe/article/view/2565/1872</w:t>
        </w:r>
      </w:hyperlink>
    </w:p>
    <w:p w14:paraId="7D386339" w14:textId="4DD69EB3" w:rsidR="0085469A" w:rsidRDefault="009D6EBC" w:rsidP="009E4F09">
      <w:pPr>
        <w:ind w:left="468" w:hanging="425"/>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5469A">
        <w:rPr>
          <w:rFonts w:ascii="Simplified Arabic" w:hAnsi="Simplified Arabic" w:cs="Simplified Arabic" w:hint="cs"/>
          <w:sz w:val="28"/>
          <w:szCs w:val="28"/>
          <w:rtl/>
        </w:rPr>
        <w:t xml:space="preserve">نجلاء توفيق نجيب، </w:t>
      </w:r>
      <w:r w:rsidR="0085469A" w:rsidRPr="00F80BF4">
        <w:rPr>
          <w:rFonts w:ascii="Simplified Arabic" w:hAnsi="Simplified Arabic" w:cs="Simplified Arabic" w:hint="cs"/>
          <w:b/>
          <w:bCs/>
          <w:sz w:val="28"/>
          <w:szCs w:val="28"/>
          <w:rtl/>
        </w:rPr>
        <w:t>التكييف القانوني للعمل عن بُعد</w:t>
      </w:r>
      <w:r w:rsidR="0085469A">
        <w:rPr>
          <w:rFonts w:ascii="Simplified Arabic" w:hAnsi="Simplified Arabic" w:cs="Simplified Arabic" w:hint="cs"/>
          <w:sz w:val="28"/>
          <w:szCs w:val="28"/>
          <w:rtl/>
        </w:rPr>
        <w:t>: دراسة مقارنة، مجلة الزرقاء للبحوث والدراسات الإنسانية، مجلد 18، العدد الأول، 2018.</w:t>
      </w:r>
    </w:p>
    <w:p w14:paraId="31617C0B" w14:textId="17B4D419" w:rsidR="00994F88" w:rsidRDefault="00B9007C" w:rsidP="009E4F09">
      <w:pPr>
        <w:ind w:left="468" w:hanging="425"/>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9D6EBC">
        <w:rPr>
          <w:rFonts w:ascii="Simplified Arabic" w:hAnsi="Simplified Arabic" w:cs="Simplified Arabic" w:hint="cs"/>
          <w:sz w:val="28"/>
          <w:szCs w:val="28"/>
          <w:rtl/>
        </w:rPr>
        <w:t xml:space="preserve"> </w:t>
      </w:r>
      <w:r w:rsidR="00994F88">
        <w:rPr>
          <w:rFonts w:ascii="Simplified Arabic" w:hAnsi="Simplified Arabic" w:cs="Simplified Arabic" w:hint="cs"/>
          <w:sz w:val="28"/>
          <w:szCs w:val="28"/>
          <w:rtl/>
        </w:rPr>
        <w:t>نظام العمل السعودي الصادر بالمرسوم الملكي رقم (م/51) وتاريخ 23/08/1426هـ.</w:t>
      </w:r>
    </w:p>
    <w:p w14:paraId="547019CA" w14:textId="48B9212F" w:rsidR="0085469A" w:rsidRDefault="009D6EBC" w:rsidP="009E4F09">
      <w:pPr>
        <w:ind w:left="468" w:hanging="425"/>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5469A">
        <w:rPr>
          <w:rFonts w:ascii="Simplified Arabic" w:hAnsi="Simplified Arabic" w:cs="Simplified Arabic" w:hint="cs"/>
          <w:sz w:val="28"/>
          <w:szCs w:val="28"/>
          <w:rtl/>
        </w:rPr>
        <w:t xml:space="preserve">نوير، طارق (2004)، </w:t>
      </w:r>
      <w:r w:rsidR="0085469A" w:rsidRPr="00F80BF4">
        <w:rPr>
          <w:rFonts w:ascii="Simplified Arabic" w:hAnsi="Simplified Arabic" w:cs="Simplified Arabic" w:hint="cs"/>
          <w:b/>
          <w:bCs/>
          <w:sz w:val="28"/>
          <w:szCs w:val="28"/>
          <w:rtl/>
        </w:rPr>
        <w:t>العمل عن بُعد ومتطلبات التطبيق في مصر</w:t>
      </w:r>
      <w:r w:rsidR="0085469A">
        <w:rPr>
          <w:rFonts w:ascii="Simplified Arabic" w:hAnsi="Simplified Arabic" w:cs="Simplified Arabic" w:hint="cs"/>
          <w:sz w:val="28"/>
          <w:szCs w:val="28"/>
          <w:rtl/>
        </w:rPr>
        <w:t>، مجلة مصر المعاصرة. مج95، ع474، 473، 347- 383.</w:t>
      </w:r>
    </w:p>
    <w:p w14:paraId="00BBFFC6" w14:textId="107A380C" w:rsidR="0085469A" w:rsidRPr="004D2B1A" w:rsidRDefault="009D6EBC" w:rsidP="009E4F09">
      <w:pPr>
        <w:ind w:left="468" w:hanging="425"/>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0085469A">
        <w:rPr>
          <w:rFonts w:ascii="Simplified Arabic" w:hAnsi="Simplified Arabic" w:cs="Simplified Arabic" w:hint="cs"/>
          <w:sz w:val="28"/>
          <w:szCs w:val="28"/>
          <w:rtl/>
        </w:rPr>
        <w:t xml:space="preserve">نواف التميمي، 2016: </w:t>
      </w:r>
      <w:r w:rsidR="0085469A" w:rsidRPr="00F80BF4">
        <w:rPr>
          <w:rFonts w:ascii="Simplified Arabic" w:hAnsi="Simplified Arabic" w:cs="Simplified Arabic" w:hint="cs"/>
          <w:b/>
          <w:bCs/>
          <w:sz w:val="28"/>
          <w:szCs w:val="28"/>
          <w:rtl/>
        </w:rPr>
        <w:t>(العمل عن بُعد كمدخل لتفعيل دور الجامعات في تعزيز مشاركة المرأة في التنمية: دراسة تطبيقية)</w:t>
      </w:r>
      <w:r w:rsidR="0085469A">
        <w:rPr>
          <w:rFonts w:ascii="Simplified Arabic" w:hAnsi="Simplified Arabic" w:cs="Simplified Arabic" w:hint="cs"/>
          <w:sz w:val="28"/>
          <w:szCs w:val="28"/>
          <w:rtl/>
        </w:rPr>
        <w:t>، دراسات تربوية ونفسية، مجلة كلية التربية بالزقازيق، ع92، دار المنظومة</w:t>
      </w:r>
    </w:p>
    <w:p w14:paraId="47500720" w14:textId="77777777" w:rsidR="0085469A" w:rsidRDefault="0085469A" w:rsidP="009D6EBC">
      <w:pPr>
        <w:bidi w:val="0"/>
        <w:jc w:val="both"/>
        <w:rPr>
          <w:rFonts w:ascii="Simplified Arabic" w:hAnsi="Simplified Arabic" w:cs="Simplified Arabic"/>
          <w:sz w:val="28"/>
          <w:szCs w:val="28"/>
          <w:rtl/>
        </w:rPr>
      </w:pPr>
      <w:hyperlink r:id="rId34" w:history="1">
        <w:r w:rsidRPr="00467B39">
          <w:rPr>
            <w:rStyle w:val="Hyperlink"/>
            <w:rFonts w:ascii="Simplified Arabic" w:hAnsi="Simplified Arabic" w:cs="Simplified Arabic"/>
            <w:sz w:val="28"/>
            <w:szCs w:val="28"/>
          </w:rPr>
          <w:t>https://0810ggdlt-1104-y-https-search-mandumah-com.mplbci.ekb.eg/Download?file=3OS28j5ZuMJaRO5iaJrIaShWlDo0tyopsR/FRwfk7yE=&amp;id=775865</w:t>
        </w:r>
      </w:hyperlink>
    </w:p>
    <w:p w14:paraId="2C003F30" w14:textId="15739215" w:rsidR="00994F88" w:rsidRDefault="00B9007C" w:rsidP="009D6EBC">
      <w:pPr>
        <w:bidi w:val="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94F88">
        <w:rPr>
          <w:rFonts w:ascii="Simplified Arabic" w:hAnsi="Simplified Arabic" w:cs="Simplified Arabic" w:hint="cs"/>
          <w:sz w:val="28"/>
          <w:szCs w:val="28"/>
          <w:rtl/>
        </w:rPr>
        <w:t xml:space="preserve">وزارة الموارد البشرية والتنمية الاجتماعية، الدليل الإجرائي للعمل عن بُعد 2021م مُتاح على: </w:t>
      </w:r>
      <w:hyperlink r:id="rId35" w:history="1">
        <w:r w:rsidR="00994F88" w:rsidRPr="00F42EAF">
          <w:rPr>
            <w:rStyle w:val="Hyperlink"/>
            <w:rFonts w:ascii="Simplified Arabic" w:hAnsi="Simplified Arabic" w:cs="Simplified Arabic"/>
            <w:sz w:val="28"/>
            <w:szCs w:val="28"/>
          </w:rPr>
          <w:t>https://zt.ms/NyRZ</w:t>
        </w:r>
      </w:hyperlink>
    </w:p>
    <w:p w14:paraId="2A5DFA28" w14:textId="789B07B1" w:rsidR="00994F88" w:rsidRDefault="00B9007C" w:rsidP="009E4F09">
      <w:pPr>
        <w:ind w:left="468" w:hanging="425"/>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9D6EBC">
        <w:rPr>
          <w:rFonts w:ascii="Simplified Arabic" w:hAnsi="Simplified Arabic" w:cs="Simplified Arabic" w:hint="cs"/>
          <w:sz w:val="28"/>
          <w:szCs w:val="28"/>
          <w:rtl/>
        </w:rPr>
        <w:t xml:space="preserve">  </w:t>
      </w:r>
      <w:r w:rsidR="00994F88">
        <w:rPr>
          <w:rFonts w:ascii="Simplified Arabic" w:hAnsi="Simplified Arabic" w:cs="Simplified Arabic" w:hint="cs"/>
          <w:sz w:val="28"/>
          <w:szCs w:val="28"/>
          <w:rtl/>
        </w:rPr>
        <w:t xml:space="preserve"> ياسين، سعد، (2007)، </w:t>
      </w:r>
      <w:r w:rsidR="00994F88" w:rsidRPr="00F80BF4">
        <w:rPr>
          <w:rFonts w:ascii="Simplified Arabic" w:hAnsi="Simplified Arabic" w:cs="Simplified Arabic" w:hint="cs"/>
          <w:b/>
          <w:bCs/>
          <w:sz w:val="28"/>
          <w:szCs w:val="28"/>
          <w:rtl/>
        </w:rPr>
        <w:t>المعلوماتية وإدارة رؤيا استراتيجية عربية</w:t>
      </w:r>
      <w:r w:rsidR="00F80BF4">
        <w:rPr>
          <w:rFonts w:ascii="Simplified Arabic" w:hAnsi="Simplified Arabic" w:cs="Simplified Arabic" w:hint="cs"/>
          <w:sz w:val="28"/>
          <w:szCs w:val="28"/>
          <w:rtl/>
        </w:rPr>
        <w:t>،</w:t>
      </w:r>
      <w:r w:rsidR="00994F88">
        <w:rPr>
          <w:rFonts w:ascii="Simplified Arabic" w:hAnsi="Simplified Arabic" w:cs="Simplified Arabic" w:hint="cs"/>
          <w:sz w:val="28"/>
          <w:szCs w:val="28"/>
          <w:rtl/>
        </w:rPr>
        <w:t xml:space="preserve"> دورية مستقبل العرب، مجلد 14، عدد 260.</w:t>
      </w:r>
    </w:p>
    <w:p w14:paraId="6842117A" w14:textId="28E13025" w:rsidR="00994F88" w:rsidRPr="00CB2D98" w:rsidRDefault="00994F88" w:rsidP="009E4F09">
      <w:pPr>
        <w:ind w:left="468" w:hanging="425"/>
        <w:rPr>
          <w:rFonts w:ascii="Simplified Arabic" w:hAnsi="Simplified Arabic" w:cs="Simplified Arabic"/>
          <w:sz w:val="28"/>
          <w:szCs w:val="28"/>
        </w:rPr>
      </w:pPr>
    </w:p>
    <w:p w14:paraId="49A5518F" w14:textId="77777777" w:rsidR="00994F88" w:rsidRDefault="00994F88" w:rsidP="00994F88">
      <w:pPr>
        <w:ind w:left="468" w:hanging="567"/>
        <w:rPr>
          <w:rFonts w:ascii="Simplified Arabic" w:hAnsi="Simplified Arabic" w:cs="Simplified Arabic"/>
          <w:sz w:val="28"/>
          <w:szCs w:val="28"/>
          <w:rtl/>
        </w:rPr>
      </w:pPr>
    </w:p>
    <w:p w14:paraId="02A1464F" w14:textId="77777777" w:rsidR="00354357" w:rsidRDefault="00354357" w:rsidP="00994F88">
      <w:pPr>
        <w:ind w:left="468" w:hanging="567"/>
        <w:rPr>
          <w:rFonts w:ascii="Simplified Arabic" w:hAnsi="Simplified Arabic" w:cs="Simplified Arabic"/>
          <w:sz w:val="28"/>
          <w:szCs w:val="28"/>
          <w:rtl/>
        </w:rPr>
      </w:pPr>
    </w:p>
    <w:p w14:paraId="7185B681" w14:textId="77777777" w:rsidR="00354357" w:rsidRDefault="00354357" w:rsidP="00994F88">
      <w:pPr>
        <w:ind w:left="468" w:hanging="567"/>
        <w:rPr>
          <w:rFonts w:ascii="Simplified Arabic" w:hAnsi="Simplified Arabic" w:cs="Simplified Arabic"/>
          <w:sz w:val="28"/>
          <w:szCs w:val="28"/>
          <w:rtl/>
        </w:rPr>
      </w:pPr>
    </w:p>
    <w:p w14:paraId="4E808494" w14:textId="77777777" w:rsidR="0085469A" w:rsidRDefault="0085469A" w:rsidP="00994F88">
      <w:pPr>
        <w:ind w:left="468" w:hanging="567"/>
        <w:rPr>
          <w:rFonts w:ascii="Simplified Arabic" w:hAnsi="Simplified Arabic" w:cs="Simplified Arabic"/>
          <w:sz w:val="28"/>
          <w:szCs w:val="28"/>
          <w:rtl/>
        </w:rPr>
      </w:pPr>
    </w:p>
    <w:p w14:paraId="639566C4" w14:textId="77777777" w:rsidR="00354357" w:rsidRDefault="00354357" w:rsidP="00994F88">
      <w:pPr>
        <w:ind w:left="468" w:hanging="567"/>
        <w:rPr>
          <w:rFonts w:ascii="Simplified Arabic" w:hAnsi="Simplified Arabic" w:cs="Simplified Arabic"/>
          <w:sz w:val="28"/>
          <w:szCs w:val="28"/>
          <w:rtl/>
        </w:rPr>
      </w:pPr>
    </w:p>
    <w:p w14:paraId="54ACC0B5" w14:textId="77777777" w:rsidR="00B909D1" w:rsidRDefault="00B909D1" w:rsidP="00994F88">
      <w:pPr>
        <w:ind w:left="468" w:hanging="567"/>
        <w:rPr>
          <w:rFonts w:ascii="Simplified Arabic" w:hAnsi="Simplified Arabic" w:cs="Simplified Arabic"/>
          <w:sz w:val="28"/>
          <w:szCs w:val="28"/>
          <w:rtl/>
        </w:rPr>
      </w:pPr>
    </w:p>
    <w:p w14:paraId="2E383FED" w14:textId="77777777" w:rsidR="00B909D1" w:rsidRDefault="00B909D1" w:rsidP="00994F88">
      <w:pPr>
        <w:ind w:left="468" w:hanging="567"/>
        <w:rPr>
          <w:rFonts w:ascii="Simplified Arabic" w:hAnsi="Simplified Arabic" w:cs="Simplified Arabic"/>
          <w:sz w:val="28"/>
          <w:szCs w:val="28"/>
          <w:rtl/>
        </w:rPr>
      </w:pPr>
    </w:p>
    <w:p w14:paraId="77B68878" w14:textId="77777777" w:rsidR="00B909D1" w:rsidRDefault="00B909D1" w:rsidP="00994F88">
      <w:pPr>
        <w:ind w:left="468" w:hanging="567"/>
        <w:rPr>
          <w:rFonts w:ascii="Simplified Arabic" w:hAnsi="Simplified Arabic" w:cs="Simplified Arabic"/>
          <w:sz w:val="28"/>
          <w:szCs w:val="28"/>
          <w:rtl/>
        </w:rPr>
      </w:pPr>
    </w:p>
    <w:p w14:paraId="56530A2A" w14:textId="77777777" w:rsidR="009D6EBC" w:rsidRDefault="009D6EBC" w:rsidP="00994F88">
      <w:pPr>
        <w:ind w:left="468" w:hanging="567"/>
        <w:rPr>
          <w:rFonts w:ascii="Simplified Arabic" w:hAnsi="Simplified Arabic" w:cs="Simplified Arabic"/>
          <w:sz w:val="28"/>
          <w:szCs w:val="28"/>
          <w:rtl/>
        </w:rPr>
      </w:pPr>
    </w:p>
    <w:p w14:paraId="55B00963" w14:textId="77777777" w:rsidR="009D6EBC" w:rsidRDefault="009D6EBC" w:rsidP="00994F88">
      <w:pPr>
        <w:ind w:left="468" w:hanging="567"/>
        <w:rPr>
          <w:rFonts w:ascii="Simplified Arabic" w:hAnsi="Simplified Arabic" w:cs="Simplified Arabic"/>
          <w:sz w:val="28"/>
          <w:szCs w:val="28"/>
          <w:rtl/>
        </w:rPr>
      </w:pPr>
    </w:p>
    <w:p w14:paraId="094923E3" w14:textId="77777777" w:rsidR="009D6EBC" w:rsidRDefault="009D6EBC" w:rsidP="00994F88">
      <w:pPr>
        <w:ind w:left="468" w:hanging="567"/>
        <w:rPr>
          <w:rFonts w:ascii="Simplified Arabic" w:hAnsi="Simplified Arabic" w:cs="Simplified Arabic"/>
          <w:sz w:val="28"/>
          <w:szCs w:val="28"/>
          <w:rtl/>
        </w:rPr>
      </w:pPr>
    </w:p>
    <w:p w14:paraId="72BF061E" w14:textId="77777777" w:rsidR="0085469A" w:rsidRDefault="0085469A" w:rsidP="00994F88">
      <w:pPr>
        <w:ind w:left="468" w:hanging="567"/>
        <w:rPr>
          <w:rFonts w:ascii="Simplified Arabic" w:hAnsi="Simplified Arabic" w:cs="Simplified Arabic"/>
          <w:sz w:val="28"/>
          <w:szCs w:val="28"/>
          <w:rtl/>
        </w:rPr>
      </w:pPr>
    </w:p>
    <w:p w14:paraId="29BF2803" w14:textId="77777777" w:rsidR="00994F88" w:rsidRPr="002551A3" w:rsidRDefault="00994F88" w:rsidP="00994F88">
      <w:pPr>
        <w:rPr>
          <w:rFonts w:ascii="Simplified Arabic" w:hAnsi="Simplified Arabic" w:cs="Simplified Arabic"/>
          <w:b/>
          <w:bCs/>
          <w:sz w:val="36"/>
          <w:szCs w:val="36"/>
          <w:rtl/>
        </w:rPr>
      </w:pPr>
      <w:r w:rsidRPr="00E92504">
        <w:rPr>
          <w:rFonts w:ascii="Simplified Arabic" w:hAnsi="Simplified Arabic" w:cs="Simplified Arabic"/>
          <w:b/>
          <w:bCs/>
          <w:sz w:val="36"/>
          <w:szCs w:val="36"/>
          <w:u w:val="single"/>
          <w:rtl/>
        </w:rPr>
        <w:lastRenderedPageBreak/>
        <w:t>-المراجع الأجنبية</w:t>
      </w:r>
    </w:p>
    <w:p w14:paraId="256ED1EF" w14:textId="6E830583" w:rsidR="00994F88" w:rsidRDefault="00994F88" w:rsidP="00994F88">
      <w:pPr>
        <w:bidi w:val="0"/>
        <w:jc w:val="both"/>
        <w:rPr>
          <w:rFonts w:ascii="Simplified Arabic" w:hAnsi="Simplified Arabic" w:cs="Simplified Arabic"/>
          <w:sz w:val="28"/>
          <w:szCs w:val="28"/>
        </w:rPr>
      </w:pPr>
      <w:r w:rsidRPr="002551A3">
        <w:rPr>
          <w:rFonts w:ascii="Simplified Arabic" w:hAnsi="Simplified Arabic" w:cs="Simplified Arabic"/>
          <w:sz w:val="28"/>
          <w:szCs w:val="28"/>
        </w:rPr>
        <w:t xml:space="preserve">- </w:t>
      </w:r>
      <w:proofErr w:type="spellStart"/>
      <w:proofErr w:type="gramStart"/>
      <w:r w:rsidRPr="002551A3">
        <w:rPr>
          <w:rFonts w:ascii="Simplified Arabic" w:hAnsi="Simplified Arabic" w:cs="Simplified Arabic"/>
          <w:sz w:val="28"/>
          <w:szCs w:val="28"/>
        </w:rPr>
        <w:t>Kazekami,S</w:t>
      </w:r>
      <w:proofErr w:type="spellEnd"/>
      <w:r w:rsidRPr="002551A3">
        <w:rPr>
          <w:rFonts w:ascii="Simplified Arabic" w:hAnsi="Simplified Arabic" w:cs="Simplified Arabic"/>
          <w:sz w:val="28"/>
          <w:szCs w:val="28"/>
        </w:rPr>
        <w:t>.</w:t>
      </w:r>
      <w:proofErr w:type="gramEnd"/>
      <w:r w:rsidRPr="002551A3">
        <w:rPr>
          <w:rFonts w:ascii="Simplified Arabic" w:hAnsi="Simplified Arabic" w:cs="Simplified Arabic"/>
          <w:sz w:val="28"/>
          <w:szCs w:val="28"/>
        </w:rPr>
        <w:t>(2020). Mechanisms to improve labor productivity by performing telework. Telecommunications Policy, 44(2).</w:t>
      </w:r>
    </w:p>
    <w:p w14:paraId="2778854F" w14:textId="3377684E" w:rsidR="00994F88" w:rsidRDefault="00994F88" w:rsidP="00994F88">
      <w:pPr>
        <w:bidi w:val="0"/>
        <w:jc w:val="both"/>
        <w:rPr>
          <w:rFonts w:ascii="Simplified Arabic" w:hAnsi="Simplified Arabic" w:cs="Simplified Arabic"/>
          <w:sz w:val="28"/>
          <w:szCs w:val="28"/>
        </w:rPr>
      </w:pPr>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Charalampous.M.Grant.C.A</w:t>
      </w:r>
      <w:proofErr w:type="spellEnd"/>
      <w:r>
        <w:rPr>
          <w:rFonts w:ascii="Simplified Arabic" w:hAnsi="Simplified Arabic" w:cs="Simplified Arabic"/>
          <w:sz w:val="28"/>
          <w:szCs w:val="28"/>
        </w:rPr>
        <w:t xml:space="preserve">.&amp; </w:t>
      </w:r>
      <w:proofErr w:type="gramStart"/>
      <w:r>
        <w:rPr>
          <w:rFonts w:ascii="Simplified Arabic" w:hAnsi="Simplified Arabic" w:cs="Simplified Arabic"/>
          <w:sz w:val="28"/>
          <w:szCs w:val="28"/>
        </w:rPr>
        <w:t>Tramontano.(</w:t>
      </w:r>
      <w:proofErr w:type="gramEnd"/>
      <w:r>
        <w:rPr>
          <w:rFonts w:ascii="Simplified Arabic" w:hAnsi="Simplified Arabic" w:cs="Simplified Arabic"/>
          <w:sz w:val="28"/>
          <w:szCs w:val="28"/>
        </w:rPr>
        <w:t xml:space="preserve">2021)."It needs to be the right blend': a qualitative exploration of remote e-workers' experience and well-being at work. Employee Relations, Vol. 44 No. </w:t>
      </w:r>
      <w:proofErr w:type="gramStart"/>
      <w:r>
        <w:rPr>
          <w:rFonts w:ascii="Simplified Arabic" w:hAnsi="Simplified Arabic" w:cs="Simplified Arabic"/>
          <w:sz w:val="28"/>
          <w:szCs w:val="28"/>
        </w:rPr>
        <w:t>2,pp.</w:t>
      </w:r>
      <w:proofErr w:type="gramEnd"/>
      <w:r>
        <w:rPr>
          <w:rFonts w:ascii="Simplified Arabic" w:hAnsi="Simplified Arabic" w:cs="Simplified Arabic"/>
          <w:sz w:val="28"/>
          <w:szCs w:val="28"/>
        </w:rPr>
        <w:t xml:space="preserve"> 335-355. </w:t>
      </w:r>
      <w:hyperlink r:id="rId36" w:history="1">
        <w:r w:rsidRPr="00F42EAF">
          <w:rPr>
            <w:rStyle w:val="Hyperlink"/>
            <w:rFonts w:ascii="Simplified Arabic" w:hAnsi="Simplified Arabic" w:cs="Simplified Arabic"/>
            <w:sz w:val="28"/>
            <w:szCs w:val="28"/>
          </w:rPr>
          <w:t>https://doi.10.1108/ER-02-2021-0058</w:t>
        </w:r>
      </w:hyperlink>
    </w:p>
    <w:p w14:paraId="559EE61D" w14:textId="06E9399A" w:rsidR="00994F88" w:rsidRPr="001565F3" w:rsidRDefault="00994F88" w:rsidP="00994F88">
      <w:pPr>
        <w:bidi w:val="0"/>
        <w:jc w:val="both"/>
        <w:rPr>
          <w:rFonts w:ascii="Simplified Arabic" w:hAnsi="Simplified Arabic" w:cs="Simplified Arabic"/>
          <w:sz w:val="28"/>
          <w:szCs w:val="28"/>
        </w:rPr>
      </w:pPr>
      <w:r w:rsidRPr="001565F3">
        <w:rPr>
          <w:rFonts w:ascii="Simplified Arabic" w:hAnsi="Simplified Arabic" w:cs="Simplified Arabic"/>
          <w:sz w:val="28"/>
          <w:szCs w:val="28"/>
        </w:rPr>
        <w:t xml:space="preserve">- </w:t>
      </w:r>
      <w:proofErr w:type="spellStart"/>
      <w:r w:rsidRPr="001565F3">
        <w:rPr>
          <w:rFonts w:ascii="Simplified Arabic" w:hAnsi="Simplified Arabic" w:cs="Simplified Arabic"/>
          <w:sz w:val="28"/>
          <w:szCs w:val="28"/>
        </w:rPr>
        <w:t>Easton.S.&amp;Van</w:t>
      </w:r>
      <w:proofErr w:type="spellEnd"/>
      <w:r w:rsidRPr="001565F3">
        <w:rPr>
          <w:rFonts w:ascii="Simplified Arabic" w:hAnsi="Simplified Arabic" w:cs="Simplified Arabic"/>
          <w:sz w:val="28"/>
          <w:szCs w:val="28"/>
        </w:rPr>
        <w:t xml:space="preserve"> </w:t>
      </w:r>
      <w:proofErr w:type="spellStart"/>
      <w:r w:rsidRPr="001565F3">
        <w:rPr>
          <w:rFonts w:ascii="Simplified Arabic" w:hAnsi="Simplified Arabic" w:cs="Simplified Arabic"/>
          <w:sz w:val="28"/>
          <w:szCs w:val="28"/>
        </w:rPr>
        <w:t>Laar.D</w:t>
      </w:r>
      <w:proofErr w:type="spellEnd"/>
      <w:r w:rsidRPr="001565F3">
        <w:rPr>
          <w:rFonts w:ascii="Simplified Arabic" w:hAnsi="Simplified Arabic" w:cs="Simplified Arabic"/>
          <w:sz w:val="28"/>
          <w:szCs w:val="28"/>
        </w:rPr>
        <w:t xml:space="preserve">.(2013). </w:t>
      </w:r>
      <w:proofErr w:type="spellStart"/>
      <w:r w:rsidRPr="001565F3">
        <w:rPr>
          <w:rFonts w:ascii="Simplified Arabic" w:hAnsi="Simplified Arabic" w:cs="Simplified Arabic"/>
          <w:sz w:val="28"/>
          <w:szCs w:val="28"/>
        </w:rPr>
        <w:t>QoWL</w:t>
      </w:r>
      <w:proofErr w:type="spellEnd"/>
      <w:r w:rsidRPr="001565F3">
        <w:rPr>
          <w:rFonts w:ascii="Simplified Arabic" w:hAnsi="Simplified Arabic" w:cs="Simplified Arabic"/>
          <w:sz w:val="28"/>
          <w:szCs w:val="28"/>
        </w:rPr>
        <w:t xml:space="preserve"> (Quality of Working Life) – What, How, and Why? University of Portsmouth, Portsmouth. UK.</w:t>
      </w:r>
    </w:p>
    <w:p w14:paraId="4BEECC23" w14:textId="3C538470" w:rsidR="00994F88" w:rsidRDefault="00994F88" w:rsidP="00994F88">
      <w:pPr>
        <w:bidi w:val="0"/>
        <w:jc w:val="both"/>
        <w:rPr>
          <w:rFonts w:ascii="Simplified Arabic" w:hAnsi="Simplified Arabic" w:cs="Simplified Arabic"/>
          <w:sz w:val="28"/>
          <w:szCs w:val="28"/>
        </w:rPr>
      </w:pPr>
      <w:r w:rsidRPr="001565F3">
        <w:rPr>
          <w:rFonts w:ascii="Simplified Arabic" w:hAnsi="Simplified Arabic" w:cs="Simplified Arabic"/>
          <w:sz w:val="28"/>
          <w:szCs w:val="28"/>
        </w:rPr>
        <w:t>-</w:t>
      </w:r>
      <w:r>
        <w:rPr>
          <w:rFonts w:ascii="Simplified Arabic" w:hAnsi="Simplified Arabic" w:cs="Simplified Arabic"/>
          <w:sz w:val="28"/>
          <w:szCs w:val="28"/>
        </w:rPr>
        <w:t xml:space="preserve">Grant, T.D. </w:t>
      </w:r>
      <w:proofErr w:type="spellStart"/>
      <w:r>
        <w:rPr>
          <w:rFonts w:ascii="Simplified Arabic" w:hAnsi="Simplified Arabic" w:cs="Simplified Arabic"/>
          <w:sz w:val="28"/>
          <w:szCs w:val="28"/>
        </w:rPr>
        <w:t>Veiga.J.F</w:t>
      </w:r>
      <w:proofErr w:type="spellEnd"/>
      <w:r>
        <w:rPr>
          <w:rFonts w:ascii="Simplified Arabic" w:hAnsi="Simplified Arabic" w:cs="Simplified Arabic"/>
          <w:sz w:val="28"/>
          <w:szCs w:val="28"/>
        </w:rPr>
        <w:t>.&amp; Dino, R.N. (2008). The impact of Professional isolation on teleworker job performance and turnover intentions: Does time spent teleworking, interacting face-to face, or having access to communication-enhancing technology matter? Journal of Applied Psychology, 93(6). 1412-1421.https://doi.org/10.1037/a0012722</w:t>
      </w:r>
    </w:p>
    <w:p w14:paraId="231A403F" w14:textId="6B0C9F11" w:rsidR="00994F88" w:rsidRPr="00847CF1" w:rsidRDefault="00994F88" w:rsidP="00994F88">
      <w:pPr>
        <w:bidi w:val="0"/>
        <w:jc w:val="both"/>
        <w:rPr>
          <w:rFonts w:ascii="Simplified Arabic" w:hAnsi="Simplified Arabic" w:cs="Simplified Arabic"/>
          <w:sz w:val="28"/>
          <w:szCs w:val="28"/>
        </w:rPr>
      </w:pPr>
      <w:r>
        <w:rPr>
          <w:rFonts w:ascii="Simplified Arabic" w:hAnsi="Simplified Arabic" w:cs="Simplified Arabic"/>
          <w:sz w:val="28"/>
          <w:szCs w:val="28"/>
        </w:rPr>
        <w:t xml:space="preserve">- </w:t>
      </w:r>
      <w:r w:rsidRPr="00847CF1">
        <w:rPr>
          <w:rFonts w:ascii="Simplified Arabic" w:hAnsi="Simplified Arabic" w:cs="Simplified Arabic"/>
          <w:sz w:val="28"/>
          <w:szCs w:val="28"/>
        </w:rPr>
        <w:t xml:space="preserve">Federal Aviation Administration, 1997, FAA Telecommuting </w:t>
      </w:r>
      <w:proofErr w:type="gramStart"/>
      <w:r w:rsidRPr="00847CF1">
        <w:rPr>
          <w:rFonts w:ascii="Simplified Arabic" w:hAnsi="Simplified Arabic" w:cs="Simplified Arabic"/>
          <w:sz w:val="28"/>
          <w:szCs w:val="28"/>
        </w:rPr>
        <w:t>hand book</w:t>
      </w:r>
      <w:proofErr w:type="gramEnd"/>
      <w:r w:rsidRPr="00847CF1">
        <w:rPr>
          <w:rFonts w:ascii="Simplified Arabic" w:hAnsi="Simplified Arabic" w:cs="Simplified Arabic"/>
          <w:sz w:val="28"/>
          <w:szCs w:val="28"/>
        </w:rPr>
        <w:t>, May.</w:t>
      </w:r>
    </w:p>
    <w:p w14:paraId="411F6915" w14:textId="77777777" w:rsidR="00994F88" w:rsidRDefault="00994F88" w:rsidP="00994F88">
      <w:pPr>
        <w:rPr>
          <w:rFonts w:ascii="Simplified Arabic" w:hAnsi="Simplified Arabic" w:cs="Simplified Arabic"/>
          <w:sz w:val="28"/>
          <w:szCs w:val="28"/>
        </w:rPr>
      </w:pPr>
      <w:r w:rsidRPr="00847CF1">
        <w:rPr>
          <w:rFonts w:ascii="Simplified Arabic" w:hAnsi="Simplified Arabic" w:cs="Simplified Arabic"/>
          <w:sz w:val="28"/>
          <w:szCs w:val="28"/>
          <w:rtl/>
        </w:rPr>
        <w:t>نقلًا عن: صندوق تنمية الموارد البشرية</w:t>
      </w:r>
      <w:r>
        <w:rPr>
          <w:rFonts w:ascii="Simplified Arabic" w:hAnsi="Simplified Arabic" w:cs="Simplified Arabic" w:hint="cs"/>
          <w:sz w:val="28"/>
          <w:szCs w:val="28"/>
          <w:rtl/>
        </w:rPr>
        <w:t xml:space="preserve">، (إطار منهجي لتشغيل المرأة السعودية في ظل تبني خيارات العمل عن بُعد)، </w:t>
      </w:r>
      <w:hyperlink r:id="rId37" w:history="1">
        <w:r w:rsidRPr="00467B39">
          <w:rPr>
            <w:rStyle w:val="Hyperlink"/>
            <w:rFonts w:ascii="Simplified Arabic" w:hAnsi="Simplified Arabic" w:cs="Simplified Arabic"/>
            <w:sz w:val="28"/>
            <w:szCs w:val="28"/>
          </w:rPr>
          <w:t>http://demo.clms.org</w:t>
        </w:r>
      </w:hyperlink>
    </w:p>
    <w:p w14:paraId="6D0F2D4F" w14:textId="5E3F3BF8" w:rsidR="00994F88" w:rsidRDefault="00994F88" w:rsidP="00F80BF4">
      <w:pPr>
        <w:bidi w:val="0"/>
        <w:ind w:left="142"/>
        <w:rPr>
          <w:rFonts w:ascii="Simplified Arabic" w:hAnsi="Simplified Arabic" w:cs="Simplified Arabic"/>
          <w:sz w:val="28"/>
          <w:szCs w:val="28"/>
        </w:rPr>
      </w:pPr>
      <w:r w:rsidRPr="001B447D">
        <w:rPr>
          <w:rFonts w:ascii="Simplified Arabic" w:hAnsi="Simplified Arabic" w:cs="Simplified Arabic"/>
          <w:sz w:val="28"/>
          <w:szCs w:val="28"/>
        </w:rPr>
        <w:t xml:space="preserve">- Robinson, Marcia and </w:t>
      </w:r>
      <w:proofErr w:type="spellStart"/>
      <w:r w:rsidRPr="001B447D">
        <w:rPr>
          <w:rFonts w:ascii="Simplified Arabic" w:hAnsi="Simplified Arabic" w:cs="Simplified Arabic"/>
          <w:sz w:val="28"/>
          <w:szCs w:val="28"/>
        </w:rPr>
        <w:t>Kalakota</w:t>
      </w:r>
      <w:proofErr w:type="spellEnd"/>
      <w:r w:rsidRPr="001B447D">
        <w:rPr>
          <w:rFonts w:ascii="Simplified Arabic" w:hAnsi="Simplified Arabic" w:cs="Simplified Arabic"/>
          <w:sz w:val="28"/>
          <w:szCs w:val="28"/>
        </w:rPr>
        <w:t xml:space="preserve">, Ravi,2004: (Offshore Outsourcing: Business Models, ROI and Best Practices </w:t>
      </w:r>
      <w:proofErr w:type="spellStart"/>
      <w:r w:rsidRPr="001B447D">
        <w:rPr>
          <w:rFonts w:ascii="Simplified Arabic" w:hAnsi="Simplified Arabic" w:cs="Simplified Arabic"/>
          <w:sz w:val="28"/>
          <w:szCs w:val="28"/>
        </w:rPr>
        <w:t>Mivar</w:t>
      </w:r>
      <w:proofErr w:type="spellEnd"/>
      <w:r w:rsidRPr="001B447D">
        <w:rPr>
          <w:rFonts w:ascii="Simplified Arabic" w:hAnsi="Simplified Arabic" w:cs="Simplified Arabic"/>
          <w:sz w:val="28"/>
          <w:szCs w:val="28"/>
        </w:rPr>
        <w:t xml:space="preserve"> Press, Inc.</w:t>
      </w:r>
    </w:p>
    <w:p w14:paraId="7A4A1200" w14:textId="77777777" w:rsidR="00994F88" w:rsidRDefault="00994F88" w:rsidP="00F80BF4">
      <w:pPr>
        <w:ind w:left="360"/>
        <w:jc w:val="both"/>
        <w:rPr>
          <w:rFonts w:ascii="Simplified Arabic" w:hAnsi="Simplified Arabic" w:cs="Simplified Arabic"/>
          <w:sz w:val="28"/>
          <w:szCs w:val="28"/>
          <w:rtl/>
        </w:rPr>
      </w:pPr>
      <w:r>
        <w:rPr>
          <w:rFonts w:ascii="Simplified Arabic" w:hAnsi="Simplified Arabic" w:cs="Simplified Arabic" w:hint="cs"/>
          <w:sz w:val="28"/>
          <w:szCs w:val="28"/>
          <w:rtl/>
        </w:rPr>
        <w:t>نقلاً عن منصور عسكر، 2014: (عمل المرأة عن بُعد من وجهة نظر الطالبات الجامعيات السعوديات: دراسة اجتماعية على عينة من طالبات جامعة (مجلة التسيير والاقتصاد، مجلد2، ع2، ص92-93</w:t>
      </w:r>
    </w:p>
    <w:p w14:paraId="06A19632" w14:textId="77777777" w:rsidR="00994F88" w:rsidRDefault="00994F88" w:rsidP="00994F88">
      <w:pPr>
        <w:ind w:left="360"/>
        <w:rPr>
          <w:rFonts w:ascii="Simplified Arabic" w:hAnsi="Simplified Arabic" w:cs="Simplified Arabic"/>
          <w:sz w:val="28"/>
          <w:szCs w:val="28"/>
        </w:rPr>
      </w:pPr>
      <w:hyperlink r:id="rId38" w:history="1">
        <w:r w:rsidRPr="00467B39">
          <w:rPr>
            <w:rStyle w:val="Hyperlink"/>
            <w:rFonts w:ascii="Simplified Arabic" w:hAnsi="Simplified Arabic" w:cs="Simplified Arabic"/>
            <w:sz w:val="28"/>
            <w:szCs w:val="28"/>
          </w:rPr>
          <w:t>https://revues.imist.ma/index.php/jbe/article/view/2565/1872</w:t>
        </w:r>
      </w:hyperlink>
    </w:p>
    <w:p w14:paraId="000BA9F3" w14:textId="1DFE70E3" w:rsidR="00994F88" w:rsidRPr="001B447D" w:rsidRDefault="00994F88" w:rsidP="00F80BF4">
      <w:pPr>
        <w:bidi w:val="0"/>
        <w:rPr>
          <w:rFonts w:ascii="Simplified Arabic" w:hAnsi="Simplified Arabic" w:cs="Simplified Arabic"/>
          <w:sz w:val="28"/>
          <w:szCs w:val="28"/>
        </w:rPr>
      </w:pPr>
      <w:r>
        <w:rPr>
          <w:rFonts w:ascii="Simplified Arabic" w:hAnsi="Simplified Arabic" w:cs="Simplified Arabic"/>
          <w:sz w:val="28"/>
          <w:szCs w:val="28"/>
        </w:rPr>
        <w:lastRenderedPageBreak/>
        <w:t xml:space="preserve">- </w:t>
      </w:r>
      <w:r w:rsidRPr="001B447D">
        <w:rPr>
          <w:rFonts w:ascii="Simplified Arabic" w:hAnsi="Simplified Arabic" w:cs="Simplified Arabic"/>
          <w:sz w:val="28"/>
          <w:szCs w:val="28"/>
        </w:rPr>
        <w:t>Vittorio Di Martino, 2001: (The High Road to Tele working), Internation labor organization, Geneva, P.11.</w:t>
      </w:r>
    </w:p>
    <w:p w14:paraId="022218F4" w14:textId="5C46D305" w:rsidR="00994F88" w:rsidRPr="007227B5" w:rsidRDefault="00994F88" w:rsidP="00994F88">
      <w:pPr>
        <w:jc w:val="right"/>
        <w:rPr>
          <w:rFonts w:ascii="Simplified Arabic" w:hAnsi="Simplified Arabic" w:cs="Simplified Arabic"/>
          <w:sz w:val="28"/>
          <w:szCs w:val="28"/>
        </w:rPr>
      </w:pPr>
      <w:r>
        <w:rPr>
          <w:rFonts w:ascii="Simplified Arabic" w:hAnsi="Simplified Arabic" w:cs="Simplified Arabic"/>
          <w:sz w:val="28"/>
          <w:szCs w:val="28"/>
        </w:rPr>
        <w:t>-</w:t>
      </w:r>
      <w:r w:rsidRPr="007227B5">
        <w:rPr>
          <w:rFonts w:ascii="Simplified Arabic" w:hAnsi="Simplified Arabic" w:cs="Simplified Arabic"/>
          <w:sz w:val="28"/>
          <w:szCs w:val="28"/>
        </w:rPr>
        <w:t xml:space="preserve"> Jeffrey </w:t>
      </w:r>
      <w:proofErr w:type="spellStart"/>
      <w:proofErr w:type="gramStart"/>
      <w:r w:rsidRPr="007227B5">
        <w:rPr>
          <w:rFonts w:ascii="Simplified Arabic" w:hAnsi="Simplified Arabic" w:cs="Simplified Arabic"/>
          <w:sz w:val="28"/>
          <w:szCs w:val="28"/>
        </w:rPr>
        <w:t>A.Mello</w:t>
      </w:r>
      <w:proofErr w:type="spellEnd"/>
      <w:proofErr w:type="gramEnd"/>
      <w:r w:rsidRPr="007227B5">
        <w:rPr>
          <w:rFonts w:ascii="Simplified Arabic" w:hAnsi="Simplified Arabic" w:cs="Simplified Arabic"/>
          <w:sz w:val="28"/>
          <w:szCs w:val="28"/>
        </w:rPr>
        <w:t>: Managing Telework Programs Effectively, Employ</w:t>
      </w:r>
    </w:p>
    <w:p w14:paraId="71240807" w14:textId="77777777" w:rsidR="00994F88" w:rsidRPr="007227B5" w:rsidRDefault="00994F88" w:rsidP="00994F88">
      <w:pPr>
        <w:jc w:val="right"/>
        <w:rPr>
          <w:rFonts w:ascii="Simplified Arabic" w:hAnsi="Simplified Arabic" w:cs="Simplified Arabic"/>
          <w:sz w:val="28"/>
          <w:szCs w:val="28"/>
        </w:rPr>
      </w:pPr>
      <w:proofErr w:type="spellStart"/>
      <w:r w:rsidRPr="007227B5">
        <w:rPr>
          <w:rFonts w:ascii="Simplified Arabic" w:hAnsi="Simplified Arabic" w:cs="Simplified Arabic"/>
          <w:sz w:val="28"/>
          <w:szCs w:val="28"/>
        </w:rPr>
        <w:t>Respons</w:t>
      </w:r>
      <w:proofErr w:type="spellEnd"/>
      <w:r w:rsidRPr="007227B5">
        <w:rPr>
          <w:rFonts w:ascii="Simplified Arabic" w:hAnsi="Simplified Arabic" w:cs="Simplified Arabic"/>
          <w:sz w:val="28"/>
          <w:szCs w:val="28"/>
        </w:rPr>
        <w:t xml:space="preserve"> Rights J, Springer Science and Business Media, LLC, 2007,</w:t>
      </w:r>
    </w:p>
    <w:p w14:paraId="0E54E803" w14:textId="77777777" w:rsidR="00994F88" w:rsidRDefault="00994F88" w:rsidP="00994F88">
      <w:pPr>
        <w:jc w:val="right"/>
        <w:rPr>
          <w:rFonts w:ascii="Simplified Arabic" w:hAnsi="Simplified Arabic" w:cs="Simplified Arabic"/>
          <w:sz w:val="28"/>
          <w:szCs w:val="28"/>
          <w:rtl/>
        </w:rPr>
      </w:pPr>
      <w:r w:rsidRPr="007227B5">
        <w:rPr>
          <w:rFonts w:ascii="Simplified Arabic" w:hAnsi="Simplified Arabic" w:cs="Simplified Arabic"/>
          <w:sz w:val="28"/>
          <w:szCs w:val="28"/>
        </w:rPr>
        <w:t>P247</w:t>
      </w:r>
    </w:p>
    <w:p w14:paraId="6A55820B" w14:textId="241A5F74" w:rsidR="00994F88" w:rsidRPr="007227B5" w:rsidRDefault="00994F88" w:rsidP="00994F88">
      <w:pPr>
        <w:jc w:val="right"/>
        <w:rPr>
          <w:rFonts w:ascii="Simplified Arabic" w:hAnsi="Simplified Arabic" w:cs="Simplified Arabic"/>
          <w:sz w:val="28"/>
          <w:szCs w:val="28"/>
        </w:rPr>
      </w:pPr>
      <w:r>
        <w:rPr>
          <w:rFonts w:ascii="Simplified Arabic" w:hAnsi="Simplified Arabic" w:cs="Simplified Arabic"/>
          <w:sz w:val="28"/>
          <w:szCs w:val="28"/>
        </w:rPr>
        <w:t xml:space="preserve">- </w:t>
      </w:r>
      <w:r w:rsidRPr="007227B5">
        <w:rPr>
          <w:rFonts w:ascii="Simplified Arabic" w:hAnsi="Simplified Arabic" w:cs="Simplified Arabic"/>
          <w:sz w:val="28"/>
          <w:szCs w:val="28"/>
        </w:rPr>
        <w:t xml:space="preserve">Karak Castle Center. (2018). Legal Review of </w:t>
      </w:r>
      <w:proofErr w:type="gramStart"/>
      <w:r w:rsidRPr="007227B5">
        <w:rPr>
          <w:rFonts w:ascii="Simplified Arabic" w:hAnsi="Simplified Arabic" w:cs="Simplified Arabic"/>
          <w:sz w:val="28"/>
          <w:szCs w:val="28"/>
        </w:rPr>
        <w:t>the Flexible</w:t>
      </w:r>
      <w:proofErr w:type="gramEnd"/>
      <w:r w:rsidRPr="007227B5">
        <w:rPr>
          <w:rFonts w:ascii="Simplified Arabic" w:hAnsi="Simplified Arabic" w:cs="Simplified Arabic"/>
          <w:sz w:val="28"/>
          <w:szCs w:val="28"/>
          <w:u w:val="single"/>
        </w:rPr>
        <w:t xml:space="preserve"> </w:t>
      </w:r>
      <w:r w:rsidRPr="007227B5">
        <w:rPr>
          <w:rFonts w:ascii="Simplified Arabic" w:hAnsi="Simplified Arabic" w:cs="Simplified Arabic"/>
          <w:sz w:val="28"/>
          <w:szCs w:val="28"/>
        </w:rPr>
        <w:t>Work</w:t>
      </w:r>
    </w:p>
    <w:p w14:paraId="6D6AE0B8" w14:textId="77777777" w:rsidR="00994F88" w:rsidRPr="007227B5" w:rsidRDefault="00994F88" w:rsidP="00994F88">
      <w:pPr>
        <w:jc w:val="right"/>
        <w:rPr>
          <w:rFonts w:ascii="Simplified Arabic" w:hAnsi="Simplified Arabic" w:cs="Simplified Arabic"/>
          <w:sz w:val="28"/>
          <w:szCs w:val="28"/>
        </w:rPr>
      </w:pPr>
      <w:r w:rsidRPr="007227B5">
        <w:rPr>
          <w:rFonts w:ascii="Simplified Arabic" w:hAnsi="Simplified Arabic" w:cs="Simplified Arabic"/>
          <w:sz w:val="28"/>
          <w:szCs w:val="28"/>
        </w:rPr>
        <w:t>Regulation of 2017. Amman, Issued by Karak Castle Center for</w:t>
      </w:r>
    </w:p>
    <w:p w14:paraId="383BF54B" w14:textId="77777777" w:rsidR="00994F88" w:rsidRPr="007227B5" w:rsidRDefault="00994F88" w:rsidP="00994F88">
      <w:pPr>
        <w:jc w:val="right"/>
        <w:rPr>
          <w:rFonts w:ascii="Simplified Arabic" w:hAnsi="Simplified Arabic" w:cs="Simplified Arabic"/>
          <w:sz w:val="28"/>
          <w:szCs w:val="28"/>
        </w:rPr>
      </w:pPr>
      <w:r w:rsidRPr="007227B5">
        <w:rPr>
          <w:rFonts w:ascii="Simplified Arabic" w:hAnsi="Simplified Arabic" w:cs="Simplified Arabic"/>
          <w:sz w:val="28"/>
          <w:szCs w:val="28"/>
        </w:rPr>
        <w:t>Consultations and Training in Cooperation with Friedrich Ebert</w:t>
      </w:r>
    </w:p>
    <w:p w14:paraId="6F3E2139" w14:textId="77777777" w:rsidR="00994F88" w:rsidRPr="007227B5" w:rsidRDefault="00994F88" w:rsidP="00994F88">
      <w:pPr>
        <w:jc w:val="right"/>
        <w:rPr>
          <w:rFonts w:ascii="Simplified Arabic" w:hAnsi="Simplified Arabic" w:cs="Simplified Arabic"/>
          <w:sz w:val="28"/>
          <w:szCs w:val="28"/>
        </w:rPr>
      </w:pPr>
      <w:r w:rsidRPr="007227B5">
        <w:rPr>
          <w:rFonts w:ascii="Simplified Arabic" w:hAnsi="Simplified Arabic" w:cs="Simplified Arabic"/>
          <w:sz w:val="28"/>
          <w:szCs w:val="28"/>
        </w:rPr>
        <w:t>Stiftung (FES) August 2018, p152.</w:t>
      </w:r>
    </w:p>
    <w:p w14:paraId="3D8D85E3" w14:textId="209159D8" w:rsidR="00994F88" w:rsidRPr="00CF2110" w:rsidRDefault="00994F88" w:rsidP="00994F88">
      <w:pPr>
        <w:jc w:val="right"/>
        <w:rPr>
          <w:rFonts w:ascii="Simplified Arabic" w:hAnsi="Simplified Arabic" w:cs="Simplified Arabic"/>
          <w:sz w:val="28"/>
          <w:szCs w:val="28"/>
          <w:rtl/>
        </w:rPr>
      </w:pPr>
      <w:r>
        <w:rPr>
          <w:rFonts w:ascii="Simplified Arabic" w:hAnsi="Simplified Arabic" w:cs="Simplified Arabic"/>
          <w:sz w:val="28"/>
          <w:szCs w:val="28"/>
        </w:rPr>
        <w:t xml:space="preserve">- </w:t>
      </w:r>
      <w:r w:rsidRPr="00CF2110">
        <w:rPr>
          <w:rFonts w:ascii="Simplified Arabic" w:hAnsi="Simplified Arabic" w:cs="Simplified Arabic"/>
          <w:sz w:val="28"/>
          <w:szCs w:val="28"/>
        </w:rPr>
        <w:t>Vittorio Di Martino, (2001)"The high road to teleworking"</w:t>
      </w:r>
    </w:p>
    <w:p w14:paraId="79562ACE" w14:textId="77777777" w:rsidR="00994F88" w:rsidRPr="007227B5" w:rsidRDefault="00994F88" w:rsidP="00994F88">
      <w:pPr>
        <w:jc w:val="right"/>
        <w:rPr>
          <w:rFonts w:ascii="Simplified Arabic" w:hAnsi="Simplified Arabic" w:cs="Simplified Arabic"/>
          <w:sz w:val="28"/>
          <w:szCs w:val="28"/>
          <w:rtl/>
        </w:rPr>
      </w:pPr>
      <w:r w:rsidRPr="00CF2110">
        <w:rPr>
          <w:rFonts w:ascii="Simplified Arabic" w:hAnsi="Simplified Arabic" w:cs="Simplified Arabic"/>
          <w:sz w:val="28"/>
          <w:szCs w:val="28"/>
        </w:rPr>
        <w:t>International labor organization, Geneva.</w:t>
      </w:r>
    </w:p>
    <w:p w14:paraId="79B51CC4" w14:textId="77777777" w:rsidR="00994F88" w:rsidRPr="005D45F8" w:rsidRDefault="00994F88" w:rsidP="00994F88">
      <w:pPr>
        <w:rPr>
          <w:rFonts w:ascii="Simplified Arabic" w:hAnsi="Simplified Arabic" w:cs="Simplified Arabic"/>
          <w:sz w:val="28"/>
          <w:szCs w:val="28"/>
          <w:u w:val="single"/>
          <w:rtl/>
        </w:rPr>
      </w:pPr>
    </w:p>
    <w:p w14:paraId="341D75D4" w14:textId="77777777" w:rsidR="00994F88" w:rsidRPr="005D45F8" w:rsidRDefault="00994F88" w:rsidP="00994F88">
      <w:pPr>
        <w:rPr>
          <w:rFonts w:ascii="Simplified Arabic" w:hAnsi="Simplified Arabic" w:cs="Simplified Arabic"/>
          <w:sz w:val="28"/>
          <w:szCs w:val="28"/>
          <w:u w:val="single"/>
          <w:rtl/>
        </w:rPr>
      </w:pPr>
    </w:p>
    <w:p w14:paraId="693E0BC6" w14:textId="77777777" w:rsidR="00994F88" w:rsidRPr="005D45F8" w:rsidRDefault="00994F88" w:rsidP="00994F88">
      <w:pPr>
        <w:rPr>
          <w:rFonts w:ascii="Simplified Arabic" w:hAnsi="Simplified Arabic" w:cs="Simplified Arabic"/>
          <w:sz w:val="28"/>
          <w:szCs w:val="28"/>
          <w:u w:val="single"/>
          <w:rtl/>
        </w:rPr>
      </w:pPr>
    </w:p>
    <w:p w14:paraId="0C5688E5" w14:textId="77777777" w:rsidR="00994F88" w:rsidRPr="005D45F8" w:rsidRDefault="00994F88" w:rsidP="00994F88">
      <w:pPr>
        <w:rPr>
          <w:rFonts w:ascii="Simplified Arabic" w:hAnsi="Simplified Arabic" w:cs="Simplified Arabic"/>
          <w:sz w:val="28"/>
          <w:szCs w:val="28"/>
          <w:u w:val="single"/>
          <w:rtl/>
        </w:rPr>
      </w:pPr>
    </w:p>
    <w:p w14:paraId="6ECE641F" w14:textId="77777777" w:rsidR="00994F88" w:rsidRPr="005D45F8" w:rsidRDefault="00994F88" w:rsidP="00994F88">
      <w:pPr>
        <w:rPr>
          <w:rFonts w:ascii="Simplified Arabic" w:hAnsi="Simplified Arabic" w:cs="Simplified Arabic"/>
          <w:sz w:val="28"/>
          <w:szCs w:val="28"/>
          <w:u w:val="single"/>
          <w:rtl/>
        </w:rPr>
      </w:pPr>
    </w:p>
    <w:p w14:paraId="7EE3FC88" w14:textId="77777777" w:rsidR="00994F88" w:rsidRPr="005D45F8" w:rsidRDefault="00994F88" w:rsidP="00994F88">
      <w:pPr>
        <w:rPr>
          <w:rFonts w:ascii="Simplified Arabic" w:hAnsi="Simplified Arabic" w:cs="Simplified Arabic"/>
          <w:sz w:val="28"/>
          <w:szCs w:val="28"/>
          <w:u w:val="single"/>
          <w:rtl/>
        </w:rPr>
      </w:pPr>
    </w:p>
    <w:p w14:paraId="0B5BF69A" w14:textId="77777777" w:rsidR="00994F88" w:rsidRPr="005D45F8" w:rsidRDefault="00994F88" w:rsidP="00994F88">
      <w:pPr>
        <w:rPr>
          <w:rFonts w:ascii="Simplified Arabic" w:hAnsi="Simplified Arabic" w:cs="Simplified Arabic"/>
          <w:sz w:val="28"/>
          <w:szCs w:val="28"/>
          <w:u w:val="single"/>
          <w:rtl/>
        </w:rPr>
      </w:pPr>
    </w:p>
    <w:p w14:paraId="62103BE6" w14:textId="77777777" w:rsidR="00994F88" w:rsidRPr="005D45F8" w:rsidRDefault="00994F88" w:rsidP="00994F88">
      <w:pPr>
        <w:rPr>
          <w:rFonts w:ascii="Simplified Arabic" w:hAnsi="Simplified Arabic" w:cs="Simplified Arabic"/>
          <w:sz w:val="28"/>
          <w:szCs w:val="28"/>
          <w:u w:val="single"/>
          <w:rtl/>
        </w:rPr>
      </w:pPr>
    </w:p>
    <w:p w14:paraId="23D6CB1C" w14:textId="77777777" w:rsidR="00994F88" w:rsidRDefault="00994F88" w:rsidP="00994F88">
      <w:pPr>
        <w:rPr>
          <w:rFonts w:ascii="Simplified Arabic" w:hAnsi="Simplified Arabic" w:cs="Simplified Arabic"/>
          <w:sz w:val="28"/>
          <w:szCs w:val="28"/>
          <w:u w:val="single"/>
          <w:rtl/>
        </w:rPr>
      </w:pPr>
    </w:p>
    <w:p w14:paraId="4E46BFDD" w14:textId="77777777" w:rsidR="009D6EBC" w:rsidRPr="005D45F8" w:rsidRDefault="009D6EBC" w:rsidP="00994F88">
      <w:pPr>
        <w:rPr>
          <w:rFonts w:ascii="Simplified Arabic" w:hAnsi="Simplified Arabic" w:cs="Simplified Arabic"/>
          <w:sz w:val="28"/>
          <w:szCs w:val="28"/>
          <w:u w:val="single"/>
          <w:rtl/>
        </w:rPr>
      </w:pPr>
    </w:p>
    <w:p w14:paraId="023AC1E0" w14:textId="77777777" w:rsidR="00994F88" w:rsidRPr="00354357" w:rsidRDefault="00994F88" w:rsidP="00994F88">
      <w:pPr>
        <w:rPr>
          <w:rFonts w:ascii="Simplified Arabic" w:hAnsi="Simplified Arabic" w:cs="Simplified Arabic"/>
          <w:b/>
          <w:bCs/>
          <w:sz w:val="28"/>
          <w:szCs w:val="28"/>
          <w:u w:val="single"/>
          <w:rtl/>
        </w:rPr>
      </w:pPr>
      <w:r w:rsidRPr="00354357">
        <w:rPr>
          <w:rFonts w:ascii="Simplified Arabic" w:hAnsi="Simplified Arabic" w:cs="Simplified Arabic" w:hint="cs"/>
          <w:b/>
          <w:bCs/>
          <w:sz w:val="28"/>
          <w:szCs w:val="28"/>
          <w:u w:val="single"/>
          <w:rtl/>
        </w:rPr>
        <w:lastRenderedPageBreak/>
        <w:t>المواقع العربية:</w:t>
      </w:r>
    </w:p>
    <w:p w14:paraId="232C538B" w14:textId="44DDF3C5" w:rsidR="00994F88" w:rsidRDefault="00994F88" w:rsidP="00994F88">
      <w:pPr>
        <w:pStyle w:val="a5"/>
        <w:numPr>
          <w:ilvl w:val="0"/>
          <w:numId w:val="31"/>
        </w:numPr>
        <w:rPr>
          <w:rFonts w:ascii="Simplified Arabic" w:hAnsi="Simplified Arabic" w:cs="Simplified Arabic"/>
          <w:sz w:val="28"/>
          <w:szCs w:val="28"/>
        </w:rPr>
      </w:pPr>
      <w:r w:rsidRPr="00977248">
        <w:rPr>
          <w:rFonts w:ascii="Simplified Arabic" w:hAnsi="Simplified Arabic" w:cs="Simplified Arabic" w:hint="cs"/>
          <w:sz w:val="28"/>
          <w:szCs w:val="28"/>
          <w:rtl/>
        </w:rPr>
        <w:t>إدارة شركة أعمل بلا حدود، 30/12/2015</w:t>
      </w:r>
      <w:r>
        <w:rPr>
          <w:rFonts w:ascii="Simplified Arabic" w:hAnsi="Simplified Arabic" w:cs="Simplified Arabic" w:hint="cs"/>
          <w:sz w:val="28"/>
          <w:szCs w:val="28"/>
          <w:rtl/>
        </w:rPr>
        <w:t xml:space="preserve">           </w:t>
      </w:r>
      <w:r w:rsidR="009D6EBC">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hyperlink r:id="rId39" w:history="1">
        <w:r w:rsidRPr="00467B39">
          <w:rPr>
            <w:rStyle w:val="Hyperlink"/>
            <w:rFonts w:ascii="Simplified Arabic" w:hAnsi="Simplified Arabic" w:cs="Simplified Arabic"/>
            <w:sz w:val="28"/>
            <w:szCs w:val="28"/>
          </w:rPr>
          <w:t>http://wwb.ps/define-page</w:t>
        </w:r>
      </w:hyperlink>
    </w:p>
    <w:p w14:paraId="768DB291" w14:textId="7593C2E2" w:rsidR="00994F88" w:rsidRDefault="00994F88" w:rsidP="00994F88">
      <w:pPr>
        <w:pStyle w:val="a5"/>
        <w:numPr>
          <w:ilvl w:val="0"/>
          <w:numId w:val="31"/>
        </w:numPr>
        <w:rPr>
          <w:rFonts w:ascii="Simplified Arabic" w:hAnsi="Simplified Arabic" w:cs="Simplified Arabic"/>
          <w:sz w:val="28"/>
          <w:szCs w:val="28"/>
        </w:rPr>
      </w:pPr>
      <w:r w:rsidRPr="00977248">
        <w:rPr>
          <w:rFonts w:ascii="Simplified Arabic" w:hAnsi="Simplified Arabic" w:cs="Simplified Arabic" w:hint="cs"/>
          <w:sz w:val="28"/>
          <w:szCs w:val="28"/>
          <w:rtl/>
        </w:rPr>
        <w:t xml:space="preserve">إدارة شركة خمسات، 12/06/2015       </w:t>
      </w:r>
      <w:r>
        <w:rPr>
          <w:rFonts w:ascii="Simplified Arabic" w:hAnsi="Simplified Arabic" w:cs="Simplified Arabic" w:hint="cs"/>
          <w:sz w:val="28"/>
          <w:szCs w:val="28"/>
          <w:rtl/>
        </w:rPr>
        <w:t xml:space="preserve">   </w:t>
      </w:r>
      <w:r w:rsidRPr="00977248">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977248">
        <w:rPr>
          <w:rFonts w:ascii="Simplified Arabic" w:hAnsi="Simplified Arabic" w:cs="Simplified Arabic" w:hint="cs"/>
          <w:sz w:val="28"/>
          <w:szCs w:val="28"/>
          <w:rtl/>
        </w:rPr>
        <w:t xml:space="preserve"> </w:t>
      </w:r>
      <w:r w:rsidR="009D6EBC">
        <w:rPr>
          <w:rFonts w:ascii="Simplified Arabic" w:hAnsi="Simplified Arabic" w:cs="Simplified Arabic" w:hint="cs"/>
          <w:sz w:val="28"/>
          <w:szCs w:val="28"/>
          <w:rtl/>
        </w:rPr>
        <w:t xml:space="preserve">   </w:t>
      </w:r>
      <w:r w:rsidRPr="00977248">
        <w:rPr>
          <w:rFonts w:ascii="Simplified Arabic" w:hAnsi="Simplified Arabic" w:cs="Simplified Arabic" w:hint="cs"/>
          <w:sz w:val="28"/>
          <w:szCs w:val="28"/>
          <w:rtl/>
        </w:rPr>
        <w:t xml:space="preserve"> </w:t>
      </w:r>
      <w:hyperlink r:id="rId40" w:history="1">
        <w:r w:rsidRPr="00467B39">
          <w:rPr>
            <w:rStyle w:val="Hyperlink"/>
            <w:rFonts w:ascii="Simplified Arabic" w:hAnsi="Simplified Arabic" w:cs="Simplified Arabic"/>
            <w:sz w:val="28"/>
            <w:szCs w:val="28"/>
          </w:rPr>
          <w:t>https://khamsat.com</w:t>
        </w:r>
      </w:hyperlink>
    </w:p>
    <w:p w14:paraId="350868ED" w14:textId="11DDA523" w:rsidR="00994F88" w:rsidRDefault="00994F88" w:rsidP="00994F88">
      <w:pPr>
        <w:pStyle w:val="a5"/>
        <w:numPr>
          <w:ilvl w:val="0"/>
          <w:numId w:val="31"/>
        </w:numPr>
        <w:rPr>
          <w:rFonts w:ascii="Simplified Arabic" w:hAnsi="Simplified Arabic" w:cs="Simplified Arabic"/>
          <w:sz w:val="28"/>
          <w:szCs w:val="28"/>
        </w:rPr>
      </w:pPr>
      <w:r w:rsidRPr="00977248">
        <w:rPr>
          <w:rFonts w:ascii="Simplified Arabic" w:hAnsi="Simplified Arabic" w:cs="Simplified Arabic" w:hint="cs"/>
          <w:sz w:val="28"/>
          <w:szCs w:val="28"/>
          <w:rtl/>
        </w:rPr>
        <w:t>إدارة شركة سمارت، 06/11/2015</w:t>
      </w:r>
      <w:r>
        <w:rPr>
          <w:rFonts w:ascii="Simplified Arabic" w:hAnsi="Simplified Arabic" w:cs="Simplified Arabic" w:hint="cs"/>
          <w:sz w:val="28"/>
          <w:szCs w:val="28"/>
          <w:rtl/>
        </w:rPr>
        <w:t xml:space="preserve">                      </w:t>
      </w:r>
      <w:r w:rsidR="009D6EBC">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009D6EBC">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hyperlink r:id="rId41" w:history="1">
        <w:r w:rsidRPr="00467B39">
          <w:rPr>
            <w:rStyle w:val="Hyperlink"/>
            <w:rFonts w:ascii="Simplified Arabic" w:hAnsi="Simplified Arabic" w:cs="Simplified Arabic"/>
            <w:sz w:val="28"/>
            <w:szCs w:val="28"/>
          </w:rPr>
          <w:t>http://www.smart.ps</w:t>
        </w:r>
      </w:hyperlink>
    </w:p>
    <w:p w14:paraId="1EAE1681" w14:textId="51840478" w:rsidR="00994F88" w:rsidRDefault="00994F88" w:rsidP="00994F88">
      <w:pPr>
        <w:pStyle w:val="a5"/>
        <w:numPr>
          <w:ilvl w:val="0"/>
          <w:numId w:val="31"/>
        </w:numPr>
        <w:rPr>
          <w:rFonts w:ascii="Simplified Arabic" w:hAnsi="Simplified Arabic" w:cs="Simplified Arabic"/>
          <w:sz w:val="28"/>
          <w:szCs w:val="28"/>
        </w:rPr>
      </w:pPr>
      <w:r w:rsidRPr="00977248">
        <w:rPr>
          <w:rFonts w:ascii="Simplified Arabic" w:hAnsi="Simplified Arabic" w:cs="Simplified Arabic" w:hint="cs"/>
          <w:sz w:val="28"/>
          <w:szCs w:val="28"/>
          <w:rtl/>
        </w:rPr>
        <w:t>إدارة شركة صدى التقنية، 13/06/2015</w:t>
      </w:r>
      <w:r>
        <w:rPr>
          <w:rFonts w:ascii="Simplified Arabic" w:hAnsi="Simplified Arabic" w:cs="Simplified Arabic" w:hint="cs"/>
          <w:sz w:val="28"/>
          <w:szCs w:val="28"/>
          <w:rtl/>
        </w:rPr>
        <w:t xml:space="preserve">                  </w:t>
      </w:r>
      <w:r w:rsidR="009D6EBC">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hyperlink r:id="rId42" w:history="1">
        <w:r w:rsidRPr="00467B39">
          <w:rPr>
            <w:rStyle w:val="Hyperlink"/>
            <w:rFonts w:ascii="Simplified Arabic" w:hAnsi="Simplified Arabic" w:cs="Simplified Arabic"/>
            <w:sz w:val="28"/>
            <w:szCs w:val="28"/>
          </w:rPr>
          <w:t>http://tech-echo.com</w:t>
        </w:r>
      </w:hyperlink>
    </w:p>
    <w:p w14:paraId="17A21481" w14:textId="7BE51E1B" w:rsidR="00994F88" w:rsidRDefault="00994F88" w:rsidP="00994F88">
      <w:pPr>
        <w:pStyle w:val="a5"/>
        <w:numPr>
          <w:ilvl w:val="0"/>
          <w:numId w:val="31"/>
        </w:numPr>
        <w:rPr>
          <w:rFonts w:ascii="Simplified Arabic" w:hAnsi="Simplified Arabic" w:cs="Simplified Arabic"/>
          <w:sz w:val="28"/>
          <w:szCs w:val="28"/>
        </w:rPr>
      </w:pPr>
      <w:r w:rsidRPr="00977248">
        <w:rPr>
          <w:rFonts w:ascii="Simplified Arabic" w:hAnsi="Simplified Arabic" w:cs="Simplified Arabic" w:hint="cs"/>
          <w:sz w:val="28"/>
          <w:szCs w:val="28"/>
          <w:rtl/>
        </w:rPr>
        <w:t>إدارة شركة كروة، 12/06/2015</w:t>
      </w:r>
      <w:r>
        <w:rPr>
          <w:rFonts w:ascii="Simplified Arabic" w:hAnsi="Simplified Arabic" w:cs="Simplified Arabic" w:hint="cs"/>
          <w:sz w:val="28"/>
          <w:szCs w:val="28"/>
          <w:rtl/>
        </w:rPr>
        <w:t xml:space="preserve">                            </w:t>
      </w:r>
      <w:r w:rsidR="009D6EBC">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hyperlink r:id="rId43" w:history="1">
        <w:r w:rsidRPr="00467B39">
          <w:rPr>
            <w:rStyle w:val="Hyperlink"/>
            <w:rFonts w:ascii="Simplified Arabic" w:hAnsi="Simplified Arabic" w:cs="Simplified Arabic"/>
            <w:sz w:val="28"/>
            <w:szCs w:val="28"/>
          </w:rPr>
          <w:t>http://krwah.com</w:t>
        </w:r>
      </w:hyperlink>
    </w:p>
    <w:p w14:paraId="3FF950D6" w14:textId="1FC0DCA9" w:rsidR="00994F88" w:rsidRDefault="00994F88" w:rsidP="00994F88">
      <w:pPr>
        <w:pStyle w:val="a5"/>
        <w:numPr>
          <w:ilvl w:val="0"/>
          <w:numId w:val="31"/>
        </w:numPr>
        <w:rPr>
          <w:rFonts w:ascii="Simplified Arabic" w:hAnsi="Simplified Arabic" w:cs="Simplified Arabic"/>
          <w:sz w:val="28"/>
          <w:szCs w:val="28"/>
        </w:rPr>
      </w:pPr>
      <w:r w:rsidRPr="00977248">
        <w:rPr>
          <w:rFonts w:ascii="Simplified Arabic" w:hAnsi="Simplified Arabic" w:cs="Simplified Arabic" w:hint="cs"/>
          <w:sz w:val="28"/>
          <w:szCs w:val="28"/>
          <w:rtl/>
        </w:rPr>
        <w:t>إدارة منصة مستقل، 13/06/2015</w:t>
      </w:r>
      <w:r>
        <w:rPr>
          <w:rFonts w:ascii="Simplified Arabic" w:hAnsi="Simplified Arabic" w:cs="Simplified Arabic" w:hint="cs"/>
          <w:sz w:val="28"/>
          <w:szCs w:val="28"/>
          <w:rtl/>
        </w:rPr>
        <w:t xml:space="preserve">                         </w:t>
      </w:r>
      <w:r w:rsidR="009D6EBC">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hyperlink r:id="rId44" w:history="1">
        <w:r w:rsidRPr="00467B39">
          <w:rPr>
            <w:rStyle w:val="Hyperlink"/>
            <w:rFonts w:ascii="Simplified Arabic" w:hAnsi="Simplified Arabic" w:cs="Simplified Arabic"/>
            <w:sz w:val="28"/>
            <w:szCs w:val="28"/>
          </w:rPr>
          <w:t>https://mostaql.com</w:t>
        </w:r>
      </w:hyperlink>
    </w:p>
    <w:p w14:paraId="5A9EEF84" w14:textId="77777777" w:rsidR="00994F88" w:rsidRDefault="00994F88" w:rsidP="00994F88">
      <w:pPr>
        <w:pStyle w:val="a5"/>
        <w:rPr>
          <w:rFonts w:ascii="Simplified Arabic" w:hAnsi="Simplified Arabic" w:cs="Simplified Arabic"/>
          <w:sz w:val="28"/>
          <w:szCs w:val="28"/>
        </w:rPr>
      </w:pPr>
    </w:p>
    <w:p w14:paraId="1E5789A0" w14:textId="77777777" w:rsidR="00994F88" w:rsidRDefault="00994F88" w:rsidP="00994F88">
      <w:pPr>
        <w:pStyle w:val="a5"/>
        <w:ind w:left="43"/>
        <w:rPr>
          <w:rFonts w:ascii="Simplified Arabic" w:hAnsi="Simplified Arabic" w:cs="Simplified Arabic"/>
          <w:sz w:val="28"/>
          <w:szCs w:val="28"/>
          <w:rtl/>
        </w:rPr>
      </w:pPr>
    </w:p>
    <w:p w14:paraId="598C6815" w14:textId="77777777" w:rsidR="00354357" w:rsidRDefault="00354357" w:rsidP="00994F88">
      <w:pPr>
        <w:pStyle w:val="a5"/>
        <w:ind w:left="43"/>
        <w:rPr>
          <w:rFonts w:ascii="Simplified Arabic" w:hAnsi="Simplified Arabic" w:cs="Simplified Arabic"/>
          <w:sz w:val="28"/>
          <w:szCs w:val="28"/>
          <w:rtl/>
        </w:rPr>
      </w:pPr>
    </w:p>
    <w:p w14:paraId="61B1028A" w14:textId="77777777" w:rsidR="00354357" w:rsidRDefault="00354357" w:rsidP="00994F88">
      <w:pPr>
        <w:pStyle w:val="a5"/>
        <w:ind w:left="43"/>
        <w:rPr>
          <w:rFonts w:ascii="Simplified Arabic" w:hAnsi="Simplified Arabic" w:cs="Simplified Arabic"/>
          <w:sz w:val="28"/>
          <w:szCs w:val="28"/>
          <w:rtl/>
        </w:rPr>
      </w:pPr>
    </w:p>
    <w:p w14:paraId="508E42C0" w14:textId="77777777" w:rsidR="00354357" w:rsidRDefault="00354357" w:rsidP="00994F88">
      <w:pPr>
        <w:pStyle w:val="a5"/>
        <w:ind w:left="43"/>
        <w:rPr>
          <w:rFonts w:ascii="Simplified Arabic" w:hAnsi="Simplified Arabic" w:cs="Simplified Arabic"/>
          <w:sz w:val="28"/>
          <w:szCs w:val="28"/>
          <w:rtl/>
        </w:rPr>
      </w:pPr>
    </w:p>
    <w:p w14:paraId="2B4247CA" w14:textId="77777777" w:rsidR="00354357" w:rsidRDefault="00354357" w:rsidP="00994F88">
      <w:pPr>
        <w:pStyle w:val="a5"/>
        <w:ind w:left="43"/>
        <w:rPr>
          <w:rFonts w:ascii="Simplified Arabic" w:hAnsi="Simplified Arabic" w:cs="Simplified Arabic"/>
          <w:sz w:val="28"/>
          <w:szCs w:val="28"/>
          <w:rtl/>
        </w:rPr>
      </w:pPr>
    </w:p>
    <w:p w14:paraId="3A399325" w14:textId="77777777" w:rsidR="00354357" w:rsidRDefault="00354357" w:rsidP="00994F88">
      <w:pPr>
        <w:pStyle w:val="a5"/>
        <w:ind w:left="43"/>
        <w:rPr>
          <w:rFonts w:ascii="Simplified Arabic" w:hAnsi="Simplified Arabic" w:cs="Simplified Arabic"/>
          <w:sz w:val="28"/>
          <w:szCs w:val="28"/>
          <w:rtl/>
        </w:rPr>
      </w:pPr>
    </w:p>
    <w:p w14:paraId="107183FD" w14:textId="77777777" w:rsidR="00354357" w:rsidRDefault="00354357" w:rsidP="00994F88">
      <w:pPr>
        <w:pStyle w:val="a5"/>
        <w:ind w:left="43"/>
        <w:rPr>
          <w:rFonts w:ascii="Simplified Arabic" w:hAnsi="Simplified Arabic" w:cs="Simplified Arabic"/>
          <w:sz w:val="28"/>
          <w:szCs w:val="28"/>
          <w:rtl/>
        </w:rPr>
      </w:pPr>
    </w:p>
    <w:p w14:paraId="742205F2" w14:textId="77777777" w:rsidR="00354357" w:rsidRDefault="00354357" w:rsidP="00994F88">
      <w:pPr>
        <w:pStyle w:val="a5"/>
        <w:ind w:left="43"/>
        <w:rPr>
          <w:rFonts w:ascii="Simplified Arabic" w:hAnsi="Simplified Arabic" w:cs="Simplified Arabic"/>
          <w:sz w:val="28"/>
          <w:szCs w:val="28"/>
          <w:rtl/>
        </w:rPr>
      </w:pPr>
    </w:p>
    <w:p w14:paraId="4F3D2245" w14:textId="77777777" w:rsidR="00354357" w:rsidRDefault="00354357" w:rsidP="00994F88">
      <w:pPr>
        <w:pStyle w:val="a5"/>
        <w:ind w:left="43"/>
        <w:rPr>
          <w:rFonts w:ascii="Simplified Arabic" w:hAnsi="Simplified Arabic" w:cs="Simplified Arabic"/>
          <w:sz w:val="28"/>
          <w:szCs w:val="28"/>
          <w:rtl/>
        </w:rPr>
      </w:pPr>
    </w:p>
    <w:p w14:paraId="1E0EB2D7" w14:textId="77777777" w:rsidR="00354357" w:rsidRDefault="00354357" w:rsidP="00994F88">
      <w:pPr>
        <w:pStyle w:val="a5"/>
        <w:ind w:left="43"/>
        <w:rPr>
          <w:rFonts w:ascii="Simplified Arabic" w:hAnsi="Simplified Arabic" w:cs="Simplified Arabic"/>
          <w:sz w:val="28"/>
          <w:szCs w:val="28"/>
          <w:rtl/>
        </w:rPr>
      </w:pPr>
    </w:p>
    <w:p w14:paraId="6735FC32" w14:textId="77777777" w:rsidR="00354357" w:rsidRDefault="00354357" w:rsidP="00994F88">
      <w:pPr>
        <w:pStyle w:val="a5"/>
        <w:ind w:left="43"/>
        <w:rPr>
          <w:rFonts w:ascii="Simplified Arabic" w:hAnsi="Simplified Arabic" w:cs="Simplified Arabic"/>
          <w:sz w:val="28"/>
          <w:szCs w:val="28"/>
          <w:rtl/>
        </w:rPr>
      </w:pPr>
    </w:p>
    <w:p w14:paraId="5FF84023" w14:textId="77777777" w:rsidR="00354357" w:rsidRDefault="00354357" w:rsidP="00994F88">
      <w:pPr>
        <w:pStyle w:val="a5"/>
        <w:ind w:left="43"/>
        <w:rPr>
          <w:rFonts w:ascii="Simplified Arabic" w:hAnsi="Simplified Arabic" w:cs="Simplified Arabic"/>
          <w:sz w:val="28"/>
          <w:szCs w:val="28"/>
          <w:rtl/>
        </w:rPr>
      </w:pPr>
    </w:p>
    <w:p w14:paraId="020A4A47" w14:textId="77777777" w:rsidR="00354357" w:rsidRDefault="00354357" w:rsidP="00994F88">
      <w:pPr>
        <w:pStyle w:val="a5"/>
        <w:ind w:left="43"/>
        <w:rPr>
          <w:rFonts w:ascii="Simplified Arabic" w:hAnsi="Simplified Arabic" w:cs="Simplified Arabic"/>
          <w:sz w:val="28"/>
          <w:szCs w:val="28"/>
          <w:rtl/>
        </w:rPr>
      </w:pPr>
    </w:p>
    <w:p w14:paraId="5345D153" w14:textId="77777777" w:rsidR="00354357" w:rsidRDefault="00354357" w:rsidP="00994F88">
      <w:pPr>
        <w:pStyle w:val="a5"/>
        <w:ind w:left="43"/>
        <w:rPr>
          <w:rFonts w:ascii="Simplified Arabic" w:hAnsi="Simplified Arabic" w:cs="Simplified Arabic"/>
          <w:sz w:val="28"/>
          <w:szCs w:val="28"/>
          <w:rtl/>
        </w:rPr>
      </w:pPr>
    </w:p>
    <w:p w14:paraId="11EBCDB7" w14:textId="77777777" w:rsidR="00354357" w:rsidRDefault="00354357" w:rsidP="00994F88">
      <w:pPr>
        <w:pStyle w:val="a5"/>
        <w:ind w:left="43"/>
        <w:rPr>
          <w:rFonts w:ascii="Simplified Arabic" w:hAnsi="Simplified Arabic" w:cs="Simplified Arabic"/>
          <w:sz w:val="28"/>
          <w:szCs w:val="28"/>
          <w:rtl/>
        </w:rPr>
      </w:pPr>
    </w:p>
    <w:p w14:paraId="07F2EB28" w14:textId="77777777" w:rsidR="00354357" w:rsidRDefault="00354357" w:rsidP="00994F88">
      <w:pPr>
        <w:pStyle w:val="a5"/>
        <w:ind w:left="43"/>
        <w:rPr>
          <w:rFonts w:ascii="Simplified Arabic" w:hAnsi="Simplified Arabic" w:cs="Simplified Arabic"/>
          <w:sz w:val="28"/>
          <w:szCs w:val="28"/>
          <w:rtl/>
        </w:rPr>
      </w:pPr>
    </w:p>
    <w:p w14:paraId="1FB43FF7" w14:textId="77777777" w:rsidR="00354357" w:rsidRDefault="00354357" w:rsidP="00994F88">
      <w:pPr>
        <w:pStyle w:val="a5"/>
        <w:ind w:left="43"/>
        <w:rPr>
          <w:rFonts w:ascii="Simplified Arabic" w:hAnsi="Simplified Arabic" w:cs="Simplified Arabic"/>
          <w:sz w:val="28"/>
          <w:szCs w:val="28"/>
          <w:rtl/>
        </w:rPr>
      </w:pPr>
    </w:p>
    <w:p w14:paraId="55BB5066" w14:textId="77777777" w:rsidR="00354357" w:rsidRDefault="00354357" w:rsidP="00994F88">
      <w:pPr>
        <w:pStyle w:val="a5"/>
        <w:ind w:left="43"/>
        <w:rPr>
          <w:rFonts w:ascii="Simplified Arabic" w:hAnsi="Simplified Arabic" w:cs="Simplified Arabic"/>
          <w:sz w:val="28"/>
          <w:szCs w:val="28"/>
          <w:rtl/>
        </w:rPr>
      </w:pPr>
    </w:p>
    <w:p w14:paraId="6CE59DBB" w14:textId="77777777" w:rsidR="00354357" w:rsidRDefault="00354357" w:rsidP="00994F88">
      <w:pPr>
        <w:pStyle w:val="a5"/>
        <w:ind w:left="43"/>
        <w:rPr>
          <w:rFonts w:ascii="Simplified Arabic" w:hAnsi="Simplified Arabic" w:cs="Simplified Arabic"/>
          <w:sz w:val="28"/>
          <w:szCs w:val="28"/>
          <w:rtl/>
        </w:rPr>
      </w:pPr>
    </w:p>
    <w:p w14:paraId="1F477D78" w14:textId="77777777" w:rsidR="00994F88" w:rsidRPr="00354357" w:rsidRDefault="00994F88" w:rsidP="00994F88">
      <w:pPr>
        <w:pStyle w:val="a5"/>
        <w:ind w:left="43"/>
        <w:rPr>
          <w:rFonts w:ascii="Simplified Arabic" w:hAnsi="Simplified Arabic" w:cs="Simplified Arabic"/>
          <w:b/>
          <w:bCs/>
          <w:sz w:val="28"/>
          <w:szCs w:val="28"/>
          <w:rtl/>
        </w:rPr>
      </w:pPr>
      <w:r w:rsidRPr="00354357">
        <w:rPr>
          <w:rFonts w:ascii="Simplified Arabic" w:hAnsi="Simplified Arabic" w:cs="Simplified Arabic" w:hint="cs"/>
          <w:b/>
          <w:bCs/>
          <w:sz w:val="28"/>
          <w:szCs w:val="28"/>
          <w:rtl/>
        </w:rPr>
        <w:lastRenderedPageBreak/>
        <w:t>المواقع الأجنبية:</w:t>
      </w:r>
    </w:p>
    <w:p w14:paraId="14A51CDE" w14:textId="03308239" w:rsidR="00994F88" w:rsidRDefault="00994F88" w:rsidP="00F80BF4">
      <w:pPr>
        <w:pStyle w:val="a5"/>
        <w:numPr>
          <w:ilvl w:val="0"/>
          <w:numId w:val="32"/>
        </w:numPr>
        <w:bidi w:val="0"/>
        <w:ind w:left="0" w:firstLine="0"/>
        <w:jc w:val="both"/>
        <w:rPr>
          <w:rFonts w:ascii="Simplified Arabic" w:hAnsi="Simplified Arabic" w:cs="Simplified Arabic"/>
          <w:sz w:val="28"/>
          <w:szCs w:val="28"/>
        </w:rPr>
      </w:pPr>
      <w:r>
        <w:rPr>
          <w:rFonts w:ascii="Simplified Arabic" w:hAnsi="Simplified Arabic" w:cs="Simplified Arabic"/>
          <w:sz w:val="28"/>
          <w:szCs w:val="28"/>
        </w:rPr>
        <w:t>Microsoft company,02/06/2015</w:t>
      </w:r>
      <w:r w:rsidR="00F80BF4">
        <w:rPr>
          <w:rFonts w:ascii="Simplified Arabic" w:hAnsi="Simplified Arabic" w:cs="Simplified Arabic"/>
          <w:sz w:val="28"/>
          <w:szCs w:val="28"/>
        </w:rPr>
        <w:t xml:space="preserve"> </w:t>
      </w:r>
    </w:p>
    <w:p w14:paraId="1D5133F0" w14:textId="77777777" w:rsidR="00994F88" w:rsidRDefault="00994F88" w:rsidP="00F80BF4">
      <w:pPr>
        <w:pStyle w:val="a5"/>
        <w:bidi w:val="0"/>
        <w:ind w:left="0"/>
        <w:rPr>
          <w:rFonts w:ascii="Simplified Arabic" w:hAnsi="Simplified Arabic" w:cs="Simplified Arabic"/>
          <w:sz w:val="28"/>
          <w:szCs w:val="28"/>
        </w:rPr>
      </w:pPr>
      <w:hyperlink r:id="rId45" w:history="1">
        <w:r w:rsidRPr="00467B39">
          <w:rPr>
            <w:rStyle w:val="Hyperlink"/>
            <w:rFonts w:ascii="Simplified Arabic" w:hAnsi="Simplified Arabic" w:cs="Simplified Arabic"/>
            <w:sz w:val="28"/>
            <w:szCs w:val="28"/>
          </w:rPr>
          <w:t>http://www.microsoft.com/en-us/news/inside_ms.asp</w:t>
        </w:r>
      </w:hyperlink>
    </w:p>
    <w:p w14:paraId="4F423602" w14:textId="77777777" w:rsidR="00994F88" w:rsidRDefault="00994F88" w:rsidP="00F80BF4">
      <w:pPr>
        <w:pStyle w:val="a5"/>
        <w:numPr>
          <w:ilvl w:val="0"/>
          <w:numId w:val="32"/>
        </w:numPr>
        <w:bidi w:val="0"/>
        <w:ind w:left="0" w:firstLine="0"/>
        <w:rPr>
          <w:rFonts w:ascii="Simplified Arabic" w:hAnsi="Simplified Arabic" w:cs="Simplified Arabic"/>
          <w:sz w:val="28"/>
          <w:szCs w:val="28"/>
        </w:rPr>
      </w:pPr>
      <w:r>
        <w:rPr>
          <w:rFonts w:ascii="Simplified Arabic" w:hAnsi="Simplified Arabic" w:cs="Simplified Arabic"/>
          <w:sz w:val="28"/>
          <w:szCs w:val="28"/>
        </w:rPr>
        <w:t>ODesk company, 02/06/2015,</w:t>
      </w:r>
    </w:p>
    <w:p w14:paraId="3A1ED0EE" w14:textId="77777777" w:rsidR="00994F88" w:rsidRDefault="00994F88" w:rsidP="00F80BF4">
      <w:pPr>
        <w:pStyle w:val="a5"/>
        <w:bidi w:val="0"/>
        <w:ind w:left="0"/>
        <w:rPr>
          <w:rFonts w:ascii="Simplified Arabic" w:hAnsi="Simplified Arabic" w:cs="Simplified Arabic"/>
          <w:sz w:val="28"/>
          <w:szCs w:val="28"/>
        </w:rPr>
      </w:pPr>
      <w:hyperlink r:id="rId46" w:history="1">
        <w:r w:rsidRPr="00467B39">
          <w:rPr>
            <w:rStyle w:val="Hyperlink"/>
            <w:rFonts w:ascii="Simplified Arabic" w:hAnsi="Simplified Arabic" w:cs="Simplified Arabic"/>
            <w:sz w:val="28"/>
            <w:szCs w:val="28"/>
          </w:rPr>
          <w:t>http://www.inc.com/profile/odesk</w:t>
        </w:r>
      </w:hyperlink>
    </w:p>
    <w:p w14:paraId="4B420B02" w14:textId="77777777" w:rsidR="00994F88" w:rsidRDefault="00994F88" w:rsidP="00F80BF4">
      <w:pPr>
        <w:pStyle w:val="a5"/>
        <w:numPr>
          <w:ilvl w:val="0"/>
          <w:numId w:val="32"/>
        </w:numPr>
        <w:bidi w:val="0"/>
        <w:ind w:left="0" w:firstLine="0"/>
        <w:rPr>
          <w:rFonts w:ascii="Simplified Arabic" w:hAnsi="Simplified Arabic" w:cs="Simplified Arabic"/>
          <w:sz w:val="28"/>
          <w:szCs w:val="28"/>
        </w:rPr>
      </w:pPr>
      <w:r>
        <w:rPr>
          <w:rFonts w:ascii="Simplified Arabic" w:hAnsi="Simplified Arabic" w:cs="Simplified Arabic"/>
          <w:sz w:val="28"/>
          <w:szCs w:val="28"/>
        </w:rPr>
        <w:t>SAP company, 03/06/2015</w:t>
      </w:r>
    </w:p>
    <w:p w14:paraId="3FAD2FAE" w14:textId="77777777" w:rsidR="00994F88" w:rsidRDefault="00994F88" w:rsidP="00F80BF4">
      <w:pPr>
        <w:bidi w:val="0"/>
        <w:rPr>
          <w:rFonts w:ascii="Simplified Arabic" w:hAnsi="Simplified Arabic" w:cs="Simplified Arabic"/>
          <w:sz w:val="28"/>
          <w:szCs w:val="28"/>
        </w:rPr>
      </w:pPr>
      <w:hyperlink r:id="rId47" w:history="1">
        <w:r w:rsidRPr="00467B39">
          <w:rPr>
            <w:rStyle w:val="Hyperlink"/>
            <w:rFonts w:ascii="Simplified Arabic" w:hAnsi="Simplified Arabic" w:cs="Simplified Arabic"/>
            <w:sz w:val="28"/>
            <w:szCs w:val="28"/>
          </w:rPr>
          <w:t>http://go.sap.com/index.html</w:t>
        </w:r>
      </w:hyperlink>
    </w:p>
    <w:p w14:paraId="720B0BE3" w14:textId="77777777" w:rsidR="00994F88" w:rsidRDefault="00994F88" w:rsidP="00F80BF4">
      <w:pPr>
        <w:pStyle w:val="a5"/>
        <w:numPr>
          <w:ilvl w:val="0"/>
          <w:numId w:val="32"/>
        </w:numPr>
        <w:bidi w:val="0"/>
        <w:ind w:left="0" w:firstLine="0"/>
        <w:rPr>
          <w:rFonts w:ascii="Simplified Arabic" w:hAnsi="Simplified Arabic" w:cs="Simplified Arabic"/>
          <w:sz w:val="28"/>
          <w:szCs w:val="28"/>
        </w:rPr>
      </w:pPr>
      <w:r>
        <w:rPr>
          <w:rFonts w:ascii="Simplified Arabic" w:hAnsi="Simplified Arabic" w:cs="Simplified Arabic"/>
          <w:sz w:val="28"/>
          <w:szCs w:val="28"/>
        </w:rPr>
        <w:t xml:space="preserve">Telework </w:t>
      </w:r>
      <w:proofErr w:type="gramStart"/>
      <w:r>
        <w:rPr>
          <w:rFonts w:ascii="Simplified Arabic" w:hAnsi="Simplified Arabic" w:cs="Simplified Arabic"/>
          <w:sz w:val="28"/>
          <w:szCs w:val="28"/>
        </w:rPr>
        <w:t>anew</w:t>
      </w:r>
      <w:proofErr w:type="gramEnd"/>
      <w:r>
        <w:rPr>
          <w:rFonts w:ascii="Simplified Arabic" w:hAnsi="Simplified Arabic" w:cs="Simplified Arabic"/>
          <w:sz w:val="28"/>
          <w:szCs w:val="28"/>
        </w:rPr>
        <w:t xml:space="preserve"> way to work, 20/03/2015</w:t>
      </w:r>
    </w:p>
    <w:p w14:paraId="2CD3EFF6" w14:textId="77777777" w:rsidR="00994F88" w:rsidRDefault="00994F88" w:rsidP="00994F88">
      <w:pPr>
        <w:bidi w:val="0"/>
        <w:rPr>
          <w:rFonts w:ascii="Simplified Arabic" w:hAnsi="Simplified Arabic" w:cs="Simplified Arabic"/>
          <w:sz w:val="28"/>
          <w:szCs w:val="28"/>
        </w:rPr>
      </w:pPr>
      <w:hyperlink r:id="rId48" w:history="1">
        <w:r w:rsidRPr="00467B39">
          <w:rPr>
            <w:rStyle w:val="Hyperlink"/>
            <w:rFonts w:ascii="Simplified Arabic" w:hAnsi="Simplified Arabic" w:cs="Simplified Arabic"/>
            <w:sz w:val="28"/>
            <w:szCs w:val="28"/>
          </w:rPr>
          <w:t>http://www.hob-trendtalk.com/2014/11/18/telework-a-new-way-of-workin</w:t>
        </w:r>
      </w:hyperlink>
    </w:p>
    <w:p w14:paraId="59A98ACE" w14:textId="77777777" w:rsidR="00994F88" w:rsidRPr="00882000" w:rsidRDefault="00994F88" w:rsidP="00994F88">
      <w:pPr>
        <w:bidi w:val="0"/>
        <w:rPr>
          <w:rFonts w:ascii="Simplified Arabic" w:hAnsi="Simplified Arabic" w:cs="Simplified Arabic"/>
          <w:sz w:val="28"/>
          <w:szCs w:val="28"/>
        </w:rPr>
      </w:pPr>
    </w:p>
    <w:p w14:paraId="583EE3E4" w14:textId="77777777" w:rsidR="00994F88" w:rsidRPr="007570C2" w:rsidRDefault="00994F88" w:rsidP="00994F88">
      <w:pPr>
        <w:ind w:left="360"/>
        <w:rPr>
          <w:rFonts w:ascii="Simplified Arabic" w:hAnsi="Simplified Arabic" w:cs="Simplified Arabic"/>
          <w:sz w:val="28"/>
          <w:szCs w:val="28"/>
          <w:u w:val="single"/>
          <w:rtl/>
        </w:rPr>
      </w:pPr>
    </w:p>
    <w:p w14:paraId="7FB9809C" w14:textId="77777777" w:rsidR="00994F88" w:rsidRDefault="00994F88" w:rsidP="00994F88">
      <w:pPr>
        <w:rPr>
          <w:rFonts w:ascii="Simplified Arabic" w:hAnsi="Simplified Arabic" w:cs="Simplified Arabic"/>
          <w:sz w:val="28"/>
          <w:szCs w:val="28"/>
          <w:u w:val="single"/>
          <w:rtl/>
        </w:rPr>
      </w:pPr>
    </w:p>
    <w:p w14:paraId="0A87D843" w14:textId="77777777" w:rsidR="00994F88" w:rsidRDefault="00994F88" w:rsidP="00994F88">
      <w:pPr>
        <w:rPr>
          <w:rFonts w:ascii="Simplified Arabic" w:hAnsi="Simplified Arabic" w:cs="Simplified Arabic"/>
          <w:sz w:val="28"/>
          <w:szCs w:val="28"/>
          <w:u w:val="single"/>
          <w:rtl/>
        </w:rPr>
      </w:pPr>
    </w:p>
    <w:p w14:paraId="188031EC" w14:textId="77777777" w:rsidR="00994F88" w:rsidRDefault="00994F88" w:rsidP="00994F88">
      <w:pPr>
        <w:rPr>
          <w:rFonts w:ascii="Simplified Arabic" w:hAnsi="Simplified Arabic" w:cs="Simplified Arabic"/>
          <w:sz w:val="28"/>
          <w:szCs w:val="28"/>
          <w:u w:val="single"/>
          <w:rtl/>
        </w:rPr>
      </w:pPr>
    </w:p>
    <w:p w14:paraId="0907EB54" w14:textId="77777777" w:rsidR="00994F88" w:rsidRDefault="00994F88" w:rsidP="00994F88">
      <w:pPr>
        <w:rPr>
          <w:rFonts w:ascii="Simplified Arabic" w:hAnsi="Simplified Arabic" w:cs="Simplified Arabic"/>
          <w:sz w:val="28"/>
          <w:szCs w:val="28"/>
          <w:u w:val="single"/>
          <w:rtl/>
        </w:rPr>
      </w:pPr>
    </w:p>
    <w:p w14:paraId="0FDB98A9" w14:textId="77777777" w:rsidR="00994F88" w:rsidRDefault="00994F88" w:rsidP="00994F88">
      <w:pPr>
        <w:rPr>
          <w:rFonts w:ascii="Simplified Arabic" w:hAnsi="Simplified Arabic" w:cs="Simplified Arabic"/>
          <w:sz w:val="28"/>
          <w:szCs w:val="28"/>
          <w:u w:val="single"/>
          <w:rtl/>
        </w:rPr>
      </w:pPr>
    </w:p>
    <w:p w14:paraId="767C4623" w14:textId="77777777" w:rsidR="00994F88" w:rsidRDefault="00994F88" w:rsidP="00994F88">
      <w:pPr>
        <w:rPr>
          <w:rFonts w:ascii="Simplified Arabic" w:hAnsi="Simplified Arabic" w:cs="Simplified Arabic"/>
          <w:sz w:val="28"/>
          <w:szCs w:val="28"/>
          <w:u w:val="single"/>
          <w:rtl/>
        </w:rPr>
      </w:pPr>
    </w:p>
    <w:p w14:paraId="189B9624" w14:textId="77777777" w:rsidR="00994F88" w:rsidRDefault="00994F88" w:rsidP="00994F88">
      <w:pPr>
        <w:rPr>
          <w:rFonts w:ascii="Simplified Arabic" w:hAnsi="Simplified Arabic" w:cs="Simplified Arabic"/>
          <w:sz w:val="28"/>
          <w:szCs w:val="28"/>
          <w:u w:val="single"/>
          <w:rtl/>
        </w:rPr>
      </w:pPr>
    </w:p>
    <w:p w14:paraId="23DBAC6F" w14:textId="77777777" w:rsidR="00994F88" w:rsidRDefault="00994F88" w:rsidP="00994F88">
      <w:pPr>
        <w:rPr>
          <w:rFonts w:ascii="Simplified Arabic" w:hAnsi="Simplified Arabic" w:cs="Simplified Arabic"/>
          <w:sz w:val="28"/>
          <w:szCs w:val="28"/>
          <w:u w:val="single"/>
          <w:rtl/>
        </w:rPr>
      </w:pPr>
    </w:p>
    <w:p w14:paraId="3D72F17F" w14:textId="77777777" w:rsidR="00994F88" w:rsidRDefault="00994F88" w:rsidP="00994F88">
      <w:pPr>
        <w:rPr>
          <w:rFonts w:ascii="Simplified Arabic" w:hAnsi="Simplified Arabic" w:cs="Simplified Arabic"/>
          <w:sz w:val="28"/>
          <w:szCs w:val="28"/>
          <w:u w:val="single"/>
          <w:rtl/>
        </w:rPr>
      </w:pPr>
    </w:p>
    <w:p w14:paraId="7DA76070" w14:textId="77777777" w:rsidR="00994F88" w:rsidRDefault="00994F88" w:rsidP="00994F88">
      <w:pPr>
        <w:rPr>
          <w:rFonts w:ascii="Simplified Arabic" w:hAnsi="Simplified Arabic" w:cs="Simplified Arabic"/>
          <w:sz w:val="28"/>
          <w:szCs w:val="28"/>
          <w:u w:val="single"/>
          <w:rtl/>
        </w:rPr>
      </w:pPr>
    </w:p>
    <w:p w14:paraId="192B9796" w14:textId="77777777" w:rsidR="00994F88" w:rsidRPr="005D45F8" w:rsidRDefault="00994F88" w:rsidP="00994F88">
      <w:pPr>
        <w:rPr>
          <w:rFonts w:ascii="Simplified Arabic" w:hAnsi="Simplified Arabic" w:cs="Simplified Arabic"/>
          <w:sz w:val="28"/>
          <w:szCs w:val="28"/>
          <w:u w:val="single"/>
          <w:rtl/>
        </w:rPr>
      </w:pPr>
    </w:p>
    <w:p w14:paraId="495EEF25" w14:textId="77777777" w:rsidR="00994F88" w:rsidRDefault="00994F88" w:rsidP="00994F88">
      <w:pPr>
        <w:jc w:val="center"/>
        <w:rPr>
          <w:rFonts w:ascii="Simplified Arabic" w:hAnsi="Simplified Arabic" w:cs="Simplified Arabic"/>
          <w:b/>
          <w:bCs/>
          <w:sz w:val="52"/>
          <w:szCs w:val="52"/>
          <w:u w:val="single"/>
        </w:rPr>
      </w:pPr>
    </w:p>
    <w:p w14:paraId="5733762C" w14:textId="77777777" w:rsidR="00354357" w:rsidRDefault="00354357" w:rsidP="00994F88">
      <w:pPr>
        <w:jc w:val="center"/>
        <w:rPr>
          <w:rFonts w:ascii="Simplified Arabic" w:hAnsi="Simplified Arabic" w:cs="Simplified Arabic"/>
          <w:b/>
          <w:bCs/>
          <w:sz w:val="52"/>
          <w:szCs w:val="52"/>
          <w:u w:val="single"/>
        </w:rPr>
      </w:pPr>
    </w:p>
    <w:p w14:paraId="57033B3B" w14:textId="77777777" w:rsidR="00354357" w:rsidRDefault="00354357" w:rsidP="00994F88">
      <w:pPr>
        <w:jc w:val="center"/>
        <w:rPr>
          <w:rFonts w:ascii="Simplified Arabic" w:hAnsi="Simplified Arabic" w:cs="Simplified Arabic"/>
          <w:b/>
          <w:bCs/>
          <w:sz w:val="52"/>
          <w:szCs w:val="52"/>
          <w:u w:val="single"/>
        </w:rPr>
      </w:pPr>
    </w:p>
    <w:p w14:paraId="674AC194" w14:textId="77777777" w:rsidR="00354357" w:rsidRDefault="00354357" w:rsidP="00994F88">
      <w:pPr>
        <w:jc w:val="center"/>
        <w:rPr>
          <w:rFonts w:ascii="Simplified Arabic" w:hAnsi="Simplified Arabic" w:cs="Simplified Arabic"/>
          <w:b/>
          <w:bCs/>
          <w:sz w:val="52"/>
          <w:szCs w:val="52"/>
          <w:u w:val="single"/>
        </w:rPr>
      </w:pPr>
    </w:p>
    <w:p w14:paraId="7418D457" w14:textId="77777777" w:rsidR="00354357" w:rsidRPr="005D45F8" w:rsidRDefault="00354357" w:rsidP="00994F88">
      <w:pPr>
        <w:jc w:val="center"/>
        <w:rPr>
          <w:rFonts w:ascii="Simplified Arabic" w:hAnsi="Simplified Arabic" w:cs="Simplified Arabic"/>
          <w:b/>
          <w:bCs/>
          <w:sz w:val="52"/>
          <w:szCs w:val="52"/>
          <w:u w:val="single"/>
          <w:rtl/>
        </w:rPr>
      </w:pPr>
    </w:p>
    <w:p w14:paraId="5A094937" w14:textId="77777777" w:rsidR="00994F88" w:rsidRPr="005D45F8" w:rsidRDefault="00994F88" w:rsidP="00994F88">
      <w:pPr>
        <w:jc w:val="center"/>
        <w:rPr>
          <w:rFonts w:ascii="Simplified Arabic" w:hAnsi="Simplified Arabic" w:cs="Simplified Arabic"/>
          <w:b/>
          <w:bCs/>
          <w:sz w:val="52"/>
          <w:szCs w:val="52"/>
          <w:u w:val="single"/>
          <w:rtl/>
        </w:rPr>
      </w:pPr>
      <w:r w:rsidRPr="005D45F8">
        <w:rPr>
          <w:rFonts w:ascii="Simplified Arabic" w:hAnsi="Simplified Arabic" w:cs="Simplified Arabic"/>
          <w:b/>
          <w:bCs/>
          <w:sz w:val="52"/>
          <w:szCs w:val="52"/>
          <w:u w:val="single"/>
          <w:rtl/>
        </w:rPr>
        <w:t>الملاحق</w:t>
      </w:r>
    </w:p>
    <w:p w14:paraId="314A969A" w14:textId="77777777" w:rsidR="00994F88" w:rsidRDefault="00994F88" w:rsidP="00994F88">
      <w:pPr>
        <w:rPr>
          <w:rFonts w:ascii="Simplified Arabic" w:hAnsi="Simplified Arabic" w:cs="Simplified Arabic"/>
          <w:sz w:val="28"/>
          <w:szCs w:val="28"/>
          <w:u w:val="single"/>
          <w:rtl/>
        </w:rPr>
      </w:pPr>
    </w:p>
    <w:p w14:paraId="158060B3" w14:textId="77777777" w:rsidR="00994F88" w:rsidRDefault="00994F88" w:rsidP="00994F88">
      <w:pPr>
        <w:rPr>
          <w:rFonts w:ascii="Simplified Arabic" w:hAnsi="Simplified Arabic" w:cs="Simplified Arabic"/>
          <w:sz w:val="28"/>
          <w:szCs w:val="28"/>
          <w:u w:val="single"/>
          <w:rtl/>
        </w:rPr>
      </w:pPr>
    </w:p>
    <w:p w14:paraId="790A62D4" w14:textId="77777777" w:rsidR="00994F88" w:rsidRDefault="00994F88" w:rsidP="00994F88">
      <w:pPr>
        <w:rPr>
          <w:rFonts w:ascii="Simplified Arabic" w:hAnsi="Simplified Arabic" w:cs="Simplified Arabic"/>
          <w:sz w:val="28"/>
          <w:szCs w:val="28"/>
          <w:u w:val="single"/>
          <w:rtl/>
        </w:rPr>
      </w:pPr>
    </w:p>
    <w:p w14:paraId="1E7E5AE0" w14:textId="77777777" w:rsidR="00994F88" w:rsidRDefault="00994F88" w:rsidP="00994F88">
      <w:pPr>
        <w:rPr>
          <w:rFonts w:ascii="Simplified Arabic" w:hAnsi="Simplified Arabic" w:cs="Simplified Arabic"/>
          <w:sz w:val="28"/>
          <w:szCs w:val="28"/>
          <w:u w:val="single"/>
          <w:rtl/>
        </w:rPr>
      </w:pPr>
    </w:p>
    <w:p w14:paraId="70710097" w14:textId="77777777" w:rsidR="00994F88" w:rsidRDefault="00994F88" w:rsidP="00994F88">
      <w:pPr>
        <w:rPr>
          <w:rFonts w:ascii="Simplified Arabic" w:hAnsi="Simplified Arabic" w:cs="Simplified Arabic"/>
          <w:sz w:val="28"/>
          <w:szCs w:val="28"/>
          <w:u w:val="single"/>
          <w:rtl/>
        </w:rPr>
      </w:pPr>
    </w:p>
    <w:p w14:paraId="3A308A0E" w14:textId="77777777" w:rsidR="00994F88" w:rsidRDefault="00994F88" w:rsidP="00994F88">
      <w:pPr>
        <w:rPr>
          <w:rFonts w:ascii="Simplified Arabic" w:hAnsi="Simplified Arabic" w:cs="Simplified Arabic"/>
          <w:sz w:val="28"/>
          <w:szCs w:val="28"/>
          <w:u w:val="single"/>
          <w:rtl/>
        </w:rPr>
      </w:pPr>
    </w:p>
    <w:p w14:paraId="732D15D2" w14:textId="77777777" w:rsidR="00994F88" w:rsidRDefault="00994F88" w:rsidP="00994F88">
      <w:pPr>
        <w:rPr>
          <w:rFonts w:ascii="Simplified Arabic" w:hAnsi="Simplified Arabic" w:cs="Simplified Arabic"/>
          <w:sz w:val="28"/>
          <w:szCs w:val="28"/>
          <w:u w:val="single"/>
          <w:rtl/>
        </w:rPr>
      </w:pPr>
    </w:p>
    <w:p w14:paraId="59A44C0C" w14:textId="77777777" w:rsidR="00E7665A" w:rsidRDefault="00E7665A" w:rsidP="00994F88">
      <w:pPr>
        <w:rPr>
          <w:rFonts w:ascii="Simplified Arabic" w:hAnsi="Simplified Arabic" w:cs="Simplified Arabic"/>
          <w:sz w:val="28"/>
          <w:szCs w:val="28"/>
          <w:u w:val="single"/>
          <w:rtl/>
        </w:rPr>
      </w:pPr>
    </w:p>
    <w:p w14:paraId="7D3ABACD" w14:textId="77777777" w:rsidR="00E7665A" w:rsidRDefault="00E7665A" w:rsidP="00994F88">
      <w:pPr>
        <w:rPr>
          <w:rFonts w:ascii="Simplified Arabic" w:hAnsi="Simplified Arabic" w:cs="Simplified Arabic"/>
          <w:sz w:val="28"/>
          <w:szCs w:val="28"/>
          <w:u w:val="single"/>
          <w:rtl/>
        </w:rPr>
      </w:pPr>
    </w:p>
    <w:p w14:paraId="75113CF3" w14:textId="77777777" w:rsidR="00354357" w:rsidRDefault="00354357" w:rsidP="00994F88">
      <w:pPr>
        <w:rPr>
          <w:rFonts w:ascii="Simplified Arabic" w:hAnsi="Simplified Arabic" w:cs="Simplified Arabic"/>
          <w:sz w:val="28"/>
          <w:szCs w:val="28"/>
          <w:u w:val="single"/>
          <w:rtl/>
        </w:rPr>
      </w:pPr>
    </w:p>
    <w:p w14:paraId="37137BEB" w14:textId="77777777" w:rsidR="00354357" w:rsidRDefault="00354357" w:rsidP="00994F88">
      <w:pPr>
        <w:rPr>
          <w:rFonts w:ascii="Simplified Arabic" w:hAnsi="Simplified Arabic" w:cs="Simplified Arabic"/>
          <w:sz w:val="28"/>
          <w:szCs w:val="28"/>
          <w:u w:val="single"/>
          <w:rtl/>
        </w:rPr>
      </w:pPr>
    </w:p>
    <w:p w14:paraId="43C4AB8C" w14:textId="77777777" w:rsidR="00994F88" w:rsidRPr="005D45F8" w:rsidRDefault="00994F88" w:rsidP="00994F88">
      <w:pPr>
        <w:ind w:left="43"/>
        <w:jc w:val="center"/>
        <w:rPr>
          <w:rFonts w:ascii="Simplified Arabic" w:hAnsi="Simplified Arabic" w:cs="Simplified Arabic"/>
          <w:b/>
          <w:bCs/>
          <w:sz w:val="36"/>
          <w:szCs w:val="36"/>
          <w:u w:val="single"/>
        </w:rPr>
      </w:pPr>
      <w:proofErr w:type="spellStart"/>
      <w:r w:rsidRPr="005D45F8">
        <w:rPr>
          <w:rFonts w:ascii="Simplified Arabic" w:hAnsi="Simplified Arabic" w:cs="Simplified Arabic"/>
          <w:b/>
          <w:bCs/>
          <w:sz w:val="36"/>
          <w:szCs w:val="36"/>
          <w:u w:val="single"/>
          <w:rtl/>
        </w:rPr>
        <w:lastRenderedPageBreak/>
        <w:t>إستمارة</w:t>
      </w:r>
      <w:proofErr w:type="spellEnd"/>
      <w:r w:rsidRPr="005D45F8">
        <w:rPr>
          <w:rFonts w:ascii="Simplified Arabic" w:hAnsi="Simplified Arabic" w:cs="Simplified Arabic"/>
          <w:b/>
          <w:bCs/>
          <w:sz w:val="36"/>
          <w:szCs w:val="36"/>
          <w:u w:val="single"/>
          <w:rtl/>
        </w:rPr>
        <w:t xml:space="preserve"> إستبيان</w:t>
      </w:r>
    </w:p>
    <w:p w14:paraId="6AF5E370" w14:textId="77777777" w:rsidR="00994F88" w:rsidRPr="005D45F8" w:rsidRDefault="00994F88" w:rsidP="00994F88">
      <w:pPr>
        <w:ind w:left="43"/>
        <w:jc w:val="both"/>
        <w:rPr>
          <w:rFonts w:ascii="Simplified Arabic" w:hAnsi="Simplified Arabic" w:cs="Simplified Arabic"/>
          <w:b/>
          <w:bCs/>
          <w:sz w:val="32"/>
          <w:szCs w:val="32"/>
        </w:rPr>
      </w:pPr>
      <w:r w:rsidRPr="005D45F8">
        <w:rPr>
          <w:rFonts w:ascii="Simplified Arabic" w:hAnsi="Simplified Arabic" w:cs="Simplified Arabic"/>
          <w:b/>
          <w:bCs/>
          <w:sz w:val="32"/>
          <w:szCs w:val="32"/>
          <w:rtl/>
        </w:rPr>
        <w:t>الزميل الفاضل/ الزميلة الفاضلة</w:t>
      </w:r>
    </w:p>
    <w:p w14:paraId="762327C3" w14:textId="77777777" w:rsidR="00994F88" w:rsidRPr="005D45F8" w:rsidRDefault="00994F88" w:rsidP="00994F88">
      <w:pPr>
        <w:ind w:left="43"/>
        <w:jc w:val="both"/>
        <w:rPr>
          <w:rFonts w:ascii="Simplified Arabic" w:hAnsi="Simplified Arabic" w:cs="Simplified Arabic"/>
          <w:sz w:val="32"/>
          <w:szCs w:val="32"/>
        </w:rPr>
      </w:pPr>
      <w:r w:rsidRPr="005D45F8">
        <w:rPr>
          <w:rFonts w:ascii="Simplified Arabic" w:hAnsi="Simplified Arabic" w:cs="Simplified Arabic"/>
          <w:sz w:val="32"/>
          <w:szCs w:val="32"/>
          <w:rtl/>
        </w:rPr>
        <w:t xml:space="preserve">تحية طيبة </w:t>
      </w:r>
      <w:proofErr w:type="gramStart"/>
      <w:r w:rsidRPr="005D45F8">
        <w:rPr>
          <w:rFonts w:ascii="Simplified Arabic" w:hAnsi="Simplified Arabic" w:cs="Simplified Arabic"/>
          <w:sz w:val="32"/>
          <w:szCs w:val="32"/>
          <w:rtl/>
        </w:rPr>
        <w:t>وبعد،،،</w:t>
      </w:r>
      <w:proofErr w:type="gramEnd"/>
    </w:p>
    <w:p w14:paraId="3DB94938" w14:textId="77777777" w:rsidR="00994F88" w:rsidRPr="005D45F8" w:rsidRDefault="00994F88" w:rsidP="00994F88">
      <w:pPr>
        <w:ind w:left="43"/>
        <w:jc w:val="both"/>
        <w:rPr>
          <w:rFonts w:ascii="Simplified Arabic" w:hAnsi="Simplified Arabic" w:cs="Simplified Arabic"/>
          <w:sz w:val="18"/>
          <w:szCs w:val="18"/>
        </w:rPr>
      </w:pPr>
    </w:p>
    <w:p w14:paraId="083ABA0C" w14:textId="77777777" w:rsidR="00994F88" w:rsidRPr="005D45F8" w:rsidRDefault="00994F88" w:rsidP="00994F88">
      <w:pPr>
        <w:ind w:left="43"/>
        <w:jc w:val="both"/>
        <w:rPr>
          <w:rFonts w:ascii="Simplified Arabic" w:hAnsi="Simplified Arabic" w:cs="Simplified Arabic"/>
          <w:sz w:val="32"/>
          <w:szCs w:val="32"/>
        </w:rPr>
      </w:pPr>
      <w:r w:rsidRPr="005D45F8">
        <w:rPr>
          <w:rFonts w:ascii="Simplified Arabic" w:hAnsi="Simplified Arabic" w:cs="Simplified Arabic"/>
          <w:sz w:val="32"/>
          <w:szCs w:val="32"/>
          <w:rtl/>
        </w:rPr>
        <w:t xml:space="preserve">يهدف الباحث إلى القيام بدراسة بحثية بعنوان: </w:t>
      </w:r>
    </w:p>
    <w:p w14:paraId="50000386" w14:textId="77777777" w:rsidR="00994F88" w:rsidRPr="005D45F8" w:rsidRDefault="00994F88" w:rsidP="00994F88">
      <w:pPr>
        <w:jc w:val="center"/>
        <w:rPr>
          <w:rFonts w:ascii="Simplified Arabic" w:hAnsi="Simplified Arabic" w:cs="Simplified Arabic"/>
          <w:b/>
          <w:bCs/>
          <w:sz w:val="32"/>
          <w:szCs w:val="32"/>
          <w:lang w:bidi="ar-EG"/>
        </w:rPr>
      </w:pPr>
      <w:r w:rsidRPr="005D45F8">
        <w:rPr>
          <w:rFonts w:ascii="Simplified Arabic" w:hAnsi="Simplified Arabic" w:cs="Simplified Arabic"/>
          <w:b/>
          <w:bCs/>
          <w:sz w:val="32"/>
          <w:szCs w:val="32"/>
          <w:rtl/>
          <w:lang w:bidi="ar-EG"/>
        </w:rPr>
        <w:t>تأثير نمط العمل عن بُعد على الإنتاجية ورضا الموظفين</w:t>
      </w:r>
    </w:p>
    <w:p w14:paraId="2B94091E" w14:textId="77777777" w:rsidR="00994F88" w:rsidRPr="005D45F8" w:rsidRDefault="00994F88" w:rsidP="00994F88">
      <w:pPr>
        <w:ind w:left="43"/>
        <w:jc w:val="both"/>
        <w:rPr>
          <w:rFonts w:ascii="Simplified Arabic" w:hAnsi="Simplified Arabic" w:cs="Simplified Arabic"/>
          <w:sz w:val="32"/>
          <w:szCs w:val="32"/>
          <w:lang w:bidi="ar-EG"/>
        </w:rPr>
      </w:pPr>
      <w:r w:rsidRPr="005D45F8">
        <w:rPr>
          <w:rFonts w:ascii="Simplified Arabic" w:hAnsi="Simplified Arabic" w:cs="Simplified Arabic"/>
          <w:sz w:val="32"/>
          <w:szCs w:val="32"/>
          <w:rtl/>
          <w:lang w:bidi="ar-EG"/>
        </w:rPr>
        <w:t>(دراسة ميدانية على الموظفين في القطاع الحكومي والقطاع الخاص بالمملكة العربية السعودية)</w:t>
      </w:r>
    </w:p>
    <w:p w14:paraId="692E8AC7" w14:textId="77777777" w:rsidR="00994F88" w:rsidRPr="005D45F8" w:rsidRDefault="00994F88" w:rsidP="00994F88">
      <w:pPr>
        <w:ind w:left="43"/>
        <w:jc w:val="both"/>
        <w:rPr>
          <w:rFonts w:ascii="Simplified Arabic" w:hAnsi="Simplified Arabic" w:cs="Simplified Arabic"/>
          <w:sz w:val="32"/>
          <w:szCs w:val="32"/>
          <w:lang w:bidi="ar-EG"/>
        </w:rPr>
      </w:pPr>
      <w:r w:rsidRPr="005D45F8">
        <w:rPr>
          <w:rFonts w:ascii="Simplified Arabic" w:hAnsi="Simplified Arabic" w:cs="Simplified Arabic"/>
          <w:sz w:val="32"/>
          <w:szCs w:val="32"/>
          <w:rtl/>
          <w:lang w:bidi="ar-EG"/>
        </w:rPr>
        <w:t>ومن أجل ذلك فقد قام الباحث بتصميم قائمة استقصاء بغرض قياس متغيرات الدراسة.</w:t>
      </w:r>
    </w:p>
    <w:p w14:paraId="398EEE0D" w14:textId="77777777" w:rsidR="00994F88" w:rsidRPr="005D45F8" w:rsidRDefault="00994F88" w:rsidP="00994F88">
      <w:pPr>
        <w:ind w:left="43"/>
        <w:jc w:val="both"/>
        <w:rPr>
          <w:rFonts w:ascii="Simplified Arabic" w:hAnsi="Simplified Arabic" w:cs="Simplified Arabic"/>
        </w:rPr>
      </w:pPr>
      <w:r w:rsidRPr="005D45F8">
        <w:rPr>
          <w:rFonts w:ascii="Simplified Arabic" w:hAnsi="Simplified Arabic" w:cs="Simplified Arabic"/>
          <w:sz w:val="32"/>
          <w:szCs w:val="32"/>
          <w:rtl/>
          <w:lang w:bidi="ar-EG"/>
        </w:rPr>
        <w:tab/>
        <w:t>لذا نأمل التكرم تعاونكم، والتكرم بالإجابة على فقراتكم بكل صراحة وموضوعية، وذلك بوضع علامة (</w:t>
      </w:r>
      <w:r w:rsidRPr="005D45F8">
        <w:rPr>
          <w:rFonts w:ascii="Simplified Arabic" w:hAnsi="Simplified Arabic" w:cs="Simplified Arabic"/>
          <w:noProof/>
          <w:sz w:val="32"/>
          <w:szCs w:val="32"/>
          <w:rtl/>
          <w:lang w:val="ar-EG" w:bidi="ar-EG"/>
        </w:rPr>
        <w:drawing>
          <wp:inline distT="0" distB="0" distL="0" distR="0" wp14:anchorId="1FC0A9CD" wp14:editId="3D3ED85E">
            <wp:extent cx="739475" cy="739475"/>
            <wp:effectExtent l="0" t="0" r="0" b="0"/>
            <wp:docPr id="65132994" name="رسم 3" descr="خانة اختيار محددة خطوط عريضة"/>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extLst>
                        <a:ext uri="{96DAC541-7B7A-43D3-8B79-37D633B846F1}">
                          <asvg:svgBlip xmlns:asvg="http://schemas.microsoft.com/office/drawing/2016/SVG/main" r:embed="rId50"/>
                        </a:ext>
                      </a:extLst>
                    </a:blip>
                    <a:stretch>
                      <a:fillRect/>
                    </a:stretch>
                  </pic:blipFill>
                  <pic:spPr>
                    <a:xfrm>
                      <a:off x="0" y="0"/>
                      <a:ext cx="739475" cy="739475"/>
                    </a:xfrm>
                    <a:prstGeom prst="rect">
                      <a:avLst/>
                    </a:prstGeom>
                    <a:noFill/>
                    <a:ln>
                      <a:noFill/>
                      <a:prstDash/>
                    </a:ln>
                  </pic:spPr>
                </pic:pic>
              </a:graphicData>
            </a:graphic>
          </wp:inline>
        </w:drawing>
      </w:r>
      <w:r w:rsidRPr="005D45F8">
        <w:rPr>
          <w:rFonts w:ascii="Simplified Arabic" w:hAnsi="Simplified Arabic" w:cs="Simplified Arabic"/>
          <w:sz w:val="32"/>
          <w:szCs w:val="32"/>
          <w:rtl/>
          <w:lang w:bidi="ar-EG"/>
        </w:rPr>
        <w:t>) في المكان المناسب لكل فقرة توضح درجة الموافقة على كل منها، علماً بأن المعلومات التي سيتم جمعها سوف تعامل بسرية تامة، ولن تستخدم إلا لأغراض البحث العلمي في هذه الدراسة.</w:t>
      </w:r>
    </w:p>
    <w:p w14:paraId="3B4F48EE" w14:textId="77777777" w:rsidR="00994F88" w:rsidRPr="005D45F8" w:rsidRDefault="00994F88" w:rsidP="00994F88">
      <w:pPr>
        <w:ind w:left="43"/>
        <w:jc w:val="both"/>
        <w:rPr>
          <w:rFonts w:ascii="Simplified Arabic" w:hAnsi="Simplified Arabic" w:cs="Simplified Arabic"/>
          <w:sz w:val="32"/>
          <w:szCs w:val="32"/>
          <w:lang w:bidi="ar-EG"/>
        </w:rPr>
      </w:pPr>
      <w:r w:rsidRPr="005D45F8">
        <w:rPr>
          <w:rFonts w:ascii="Simplified Arabic" w:hAnsi="Simplified Arabic" w:cs="Simplified Arabic"/>
          <w:sz w:val="32"/>
          <w:szCs w:val="32"/>
          <w:rtl/>
          <w:lang w:bidi="ar-EG"/>
        </w:rPr>
        <w:t>وأتقدم بخالص الشكر</w:t>
      </w:r>
      <w:r>
        <w:rPr>
          <w:rFonts w:ascii="Simplified Arabic" w:hAnsi="Simplified Arabic" w:cs="Simplified Arabic" w:hint="cs"/>
          <w:sz w:val="32"/>
          <w:szCs w:val="32"/>
          <w:rtl/>
          <w:lang w:bidi="ar-EG"/>
        </w:rPr>
        <w:t xml:space="preserve"> </w:t>
      </w:r>
      <w:r w:rsidRPr="005D45F8">
        <w:rPr>
          <w:rFonts w:ascii="Simplified Arabic" w:hAnsi="Simplified Arabic" w:cs="Simplified Arabic"/>
          <w:sz w:val="32"/>
          <w:szCs w:val="32"/>
          <w:rtl/>
          <w:lang w:bidi="ar-EG"/>
        </w:rPr>
        <w:t>والتقدير لما ستقدمونه من إسهامات جليلة للبحث العلمي.</w:t>
      </w:r>
    </w:p>
    <w:p w14:paraId="6BADB4FD" w14:textId="77777777" w:rsidR="00994F88" w:rsidRPr="005D45F8" w:rsidRDefault="00994F88" w:rsidP="00994F88">
      <w:pPr>
        <w:ind w:left="43"/>
        <w:jc w:val="both"/>
        <w:rPr>
          <w:rFonts w:ascii="Simplified Arabic" w:hAnsi="Simplified Arabic" w:cs="Simplified Arabic"/>
          <w:sz w:val="32"/>
          <w:szCs w:val="32"/>
          <w:lang w:bidi="ar-EG"/>
        </w:rPr>
      </w:pPr>
    </w:p>
    <w:p w14:paraId="04C47229" w14:textId="0802050F" w:rsidR="005B4B15" w:rsidRDefault="00994F88" w:rsidP="00994F88">
      <w:pPr>
        <w:ind w:left="43"/>
        <w:jc w:val="both"/>
        <w:rPr>
          <w:rFonts w:ascii="Simplified Arabic" w:hAnsi="Simplified Arabic" w:cs="Simplified Arabic"/>
          <w:rtl/>
        </w:rPr>
      </w:pPr>
      <w:r w:rsidRPr="005D45F8">
        <w:rPr>
          <w:rFonts w:ascii="Simplified Arabic" w:hAnsi="Simplified Arabic" w:cs="Simplified Arabic"/>
          <w:sz w:val="32"/>
          <w:szCs w:val="32"/>
          <w:rtl/>
          <w:lang w:bidi="ar-EG"/>
        </w:rPr>
        <w:tab/>
      </w:r>
      <w:r w:rsidRPr="005D45F8">
        <w:rPr>
          <w:rFonts w:ascii="Simplified Arabic" w:hAnsi="Simplified Arabic" w:cs="Simplified Arabic"/>
          <w:sz w:val="32"/>
          <w:szCs w:val="32"/>
          <w:rtl/>
          <w:lang w:bidi="ar-EG"/>
        </w:rPr>
        <w:tab/>
      </w:r>
      <w:r w:rsidRPr="005D45F8">
        <w:rPr>
          <w:rFonts w:ascii="Simplified Arabic" w:hAnsi="Simplified Arabic" w:cs="Simplified Arabic"/>
          <w:sz w:val="32"/>
          <w:szCs w:val="32"/>
          <w:rtl/>
          <w:lang w:bidi="ar-EG"/>
        </w:rPr>
        <w:tab/>
      </w:r>
      <w:r w:rsidRPr="005D45F8">
        <w:rPr>
          <w:rFonts w:ascii="Simplified Arabic" w:hAnsi="Simplified Arabic" w:cs="Simplified Arabic"/>
          <w:sz w:val="32"/>
          <w:szCs w:val="32"/>
          <w:rtl/>
          <w:lang w:bidi="ar-EG"/>
        </w:rPr>
        <w:tab/>
      </w:r>
      <w:r w:rsidRPr="005D45F8">
        <w:rPr>
          <w:rFonts w:ascii="Simplified Arabic" w:hAnsi="Simplified Arabic" w:cs="Simplified Arabic"/>
          <w:sz w:val="32"/>
          <w:szCs w:val="32"/>
          <w:rtl/>
          <w:lang w:bidi="ar-EG"/>
        </w:rPr>
        <w:tab/>
      </w:r>
      <w:r w:rsidRPr="005D45F8">
        <w:rPr>
          <w:rFonts w:ascii="Simplified Arabic" w:hAnsi="Simplified Arabic" w:cs="Simplified Arabic"/>
          <w:sz w:val="32"/>
          <w:szCs w:val="32"/>
          <w:rtl/>
          <w:lang w:bidi="ar-EG"/>
        </w:rPr>
        <w:tab/>
        <w:t xml:space="preserve">     </w:t>
      </w:r>
      <w:r w:rsidRPr="005D45F8">
        <w:rPr>
          <w:rFonts w:ascii="Simplified Arabic" w:hAnsi="Simplified Arabic" w:cs="Simplified Arabic"/>
          <w:b/>
          <w:bCs/>
          <w:sz w:val="32"/>
          <w:szCs w:val="32"/>
          <w:rtl/>
          <w:lang w:bidi="ar-EG"/>
        </w:rPr>
        <w:t xml:space="preserve">الباحث / </w:t>
      </w:r>
      <w:r>
        <w:rPr>
          <w:rFonts w:ascii="Simplified Arabic" w:hAnsi="Simplified Arabic" w:cs="Simplified Arabic" w:hint="cs"/>
          <w:b/>
          <w:bCs/>
          <w:sz w:val="32"/>
          <w:szCs w:val="32"/>
          <w:rtl/>
          <w:lang w:bidi="ar-EG"/>
        </w:rPr>
        <w:t>سالم</w:t>
      </w:r>
      <w:r w:rsidR="00F80BF4">
        <w:rPr>
          <w:rFonts w:ascii="Simplified Arabic" w:hAnsi="Simplified Arabic" w:cs="Simplified Arabic" w:hint="cs"/>
          <w:b/>
          <w:bCs/>
          <w:sz w:val="32"/>
          <w:szCs w:val="32"/>
          <w:rtl/>
          <w:lang w:bidi="ar-EG"/>
        </w:rPr>
        <w:t xml:space="preserve"> حسين عمر</w:t>
      </w:r>
      <w:r w:rsidRPr="005D45F8">
        <w:rPr>
          <w:rFonts w:ascii="Simplified Arabic" w:hAnsi="Simplified Arabic" w:cs="Simplified Arabic"/>
          <w:b/>
          <w:bCs/>
          <w:sz w:val="32"/>
          <w:szCs w:val="32"/>
          <w:rtl/>
          <w:lang w:bidi="ar-EG"/>
        </w:rPr>
        <w:t xml:space="preserve"> با قيس</w:t>
      </w:r>
    </w:p>
    <w:p w14:paraId="6E7A6164" w14:textId="77777777" w:rsidR="00EC7DD1" w:rsidRDefault="00EC7DD1" w:rsidP="00994F88">
      <w:pPr>
        <w:ind w:left="43"/>
        <w:jc w:val="both"/>
        <w:rPr>
          <w:rFonts w:ascii="Simplified Arabic" w:hAnsi="Simplified Arabic" w:cs="Simplified Arabic"/>
          <w:rtl/>
        </w:rPr>
      </w:pPr>
    </w:p>
    <w:p w14:paraId="0E143A06" w14:textId="77777777" w:rsidR="00EC7DD1" w:rsidRDefault="00EC7DD1" w:rsidP="00994F88">
      <w:pPr>
        <w:ind w:left="43"/>
        <w:jc w:val="both"/>
        <w:rPr>
          <w:rFonts w:ascii="Simplified Arabic" w:hAnsi="Simplified Arabic" w:cs="Simplified Arabic"/>
          <w:rtl/>
        </w:rPr>
      </w:pPr>
    </w:p>
    <w:p w14:paraId="34D3D0F9" w14:textId="77777777" w:rsidR="00EC7DD1" w:rsidRDefault="00EC7DD1" w:rsidP="00994F88">
      <w:pPr>
        <w:ind w:left="43"/>
        <w:jc w:val="both"/>
        <w:rPr>
          <w:rFonts w:ascii="Simplified Arabic" w:hAnsi="Simplified Arabic" w:cs="Simplified Arabic"/>
          <w:rtl/>
        </w:rPr>
      </w:pPr>
    </w:p>
    <w:p w14:paraId="796327AA" w14:textId="77777777" w:rsidR="00EC7DD1" w:rsidRDefault="00EC7DD1" w:rsidP="00994F88">
      <w:pPr>
        <w:ind w:left="43"/>
        <w:jc w:val="both"/>
        <w:rPr>
          <w:rFonts w:ascii="Simplified Arabic" w:hAnsi="Simplified Arabic" w:cs="Simplified Arabic"/>
          <w:rtl/>
        </w:rPr>
      </w:pPr>
    </w:p>
    <w:p w14:paraId="53C83474" w14:textId="77777777" w:rsidR="00EC7DD1" w:rsidRPr="005D45F8" w:rsidRDefault="00EC7DD1" w:rsidP="00EC7DD1">
      <w:pPr>
        <w:ind w:left="43"/>
        <w:jc w:val="center"/>
        <w:rPr>
          <w:rFonts w:ascii="Simplified Arabic" w:hAnsi="Simplified Arabic" w:cs="Simplified Arabic"/>
          <w:b/>
          <w:bCs/>
          <w:sz w:val="32"/>
          <w:szCs w:val="32"/>
          <w:u w:val="single"/>
          <w:lang w:bidi="ar-EG"/>
        </w:rPr>
      </w:pPr>
      <w:r w:rsidRPr="005D45F8">
        <w:rPr>
          <w:rFonts w:ascii="Simplified Arabic" w:hAnsi="Simplified Arabic" w:cs="Simplified Arabic"/>
          <w:b/>
          <w:bCs/>
          <w:sz w:val="32"/>
          <w:szCs w:val="32"/>
          <w:u w:val="single"/>
          <w:rtl/>
          <w:lang w:bidi="ar-EG"/>
        </w:rPr>
        <w:lastRenderedPageBreak/>
        <w:t>القسم الأول: البيانات الديموجرافية:</w:t>
      </w:r>
    </w:p>
    <w:tbl>
      <w:tblPr>
        <w:tblpPr w:leftFromText="180" w:rightFromText="180" w:vertAnchor="page" w:horzAnchor="margin" w:tblpXSpec="center" w:tblpY="2180"/>
        <w:bidiVisual/>
        <w:tblW w:w="9870" w:type="dxa"/>
        <w:tblCellMar>
          <w:left w:w="10" w:type="dxa"/>
          <w:right w:w="10" w:type="dxa"/>
        </w:tblCellMar>
        <w:tblLook w:val="0000" w:firstRow="0" w:lastRow="0" w:firstColumn="0" w:lastColumn="0" w:noHBand="0" w:noVBand="0"/>
      </w:tblPr>
      <w:tblGrid>
        <w:gridCol w:w="3290"/>
        <w:gridCol w:w="3291"/>
        <w:gridCol w:w="3289"/>
      </w:tblGrid>
      <w:tr w:rsidR="00EC7DD1" w:rsidRPr="00E92504" w14:paraId="414AC993" w14:textId="77777777" w:rsidTr="00BA7E6E">
        <w:tc>
          <w:tcPr>
            <w:tcW w:w="3290" w:type="dxa"/>
            <w:vMerge w:val="restart"/>
            <w:tcBorders>
              <w:top w:val="double" w:sz="4" w:space="0" w:color="auto"/>
              <w:left w:val="double" w:sz="4" w:space="0" w:color="auto"/>
              <w:right w:val="double" w:sz="4" w:space="0" w:color="auto"/>
            </w:tcBorders>
            <w:tcMar>
              <w:top w:w="0" w:type="dxa"/>
              <w:left w:w="108" w:type="dxa"/>
              <w:bottom w:w="0" w:type="dxa"/>
              <w:right w:w="108" w:type="dxa"/>
            </w:tcMar>
          </w:tcPr>
          <w:p w14:paraId="4291284C" w14:textId="77777777" w:rsidR="00EC7DD1" w:rsidRPr="006028BF" w:rsidRDefault="00EC7DD1" w:rsidP="00BA7E6E">
            <w:pPr>
              <w:spacing w:after="0" w:line="240" w:lineRule="auto"/>
              <w:jc w:val="both"/>
              <w:rPr>
                <w:rFonts w:ascii="Simplified Arabic" w:hAnsi="Simplified Arabic" w:cs="Simplified Arabic"/>
                <w:b/>
                <w:bCs/>
                <w:sz w:val="28"/>
                <w:szCs w:val="28"/>
                <w:lang w:bidi="ar-EG"/>
              </w:rPr>
            </w:pPr>
            <w:r w:rsidRPr="006028BF">
              <w:rPr>
                <w:rFonts w:ascii="Simplified Arabic" w:hAnsi="Simplified Arabic" w:cs="Simplified Arabic"/>
                <w:b/>
                <w:bCs/>
                <w:sz w:val="28"/>
                <w:szCs w:val="28"/>
                <w:rtl/>
                <w:lang w:bidi="ar-EG"/>
              </w:rPr>
              <w:t>النوع</w:t>
            </w:r>
          </w:p>
        </w:tc>
        <w:tc>
          <w:tcPr>
            <w:tcW w:w="3291" w:type="dxa"/>
            <w:tcBorders>
              <w:top w:val="double" w:sz="4" w:space="0" w:color="auto"/>
              <w:left w:val="double" w:sz="4" w:space="0" w:color="auto"/>
              <w:bottom w:val="double" w:sz="4" w:space="0" w:color="auto"/>
              <w:right w:val="single" w:sz="4" w:space="0" w:color="000000"/>
            </w:tcBorders>
            <w:tcMar>
              <w:top w:w="0" w:type="dxa"/>
              <w:left w:w="108" w:type="dxa"/>
              <w:bottom w:w="0" w:type="dxa"/>
              <w:right w:w="108" w:type="dxa"/>
            </w:tcMar>
          </w:tcPr>
          <w:p w14:paraId="55C3C380" w14:textId="77777777" w:rsidR="00EC7DD1" w:rsidRPr="00140082" w:rsidRDefault="00EC7DD1" w:rsidP="00BA7E6E">
            <w:pPr>
              <w:spacing w:after="0" w:line="240" w:lineRule="auto"/>
              <w:jc w:val="center"/>
              <w:rPr>
                <w:rFonts w:ascii="Simplified Arabic" w:hAnsi="Simplified Arabic" w:cs="Simplified Arabic"/>
                <w:b/>
                <w:bCs/>
                <w:sz w:val="28"/>
                <w:szCs w:val="28"/>
                <w:lang w:bidi="ar-EG"/>
              </w:rPr>
            </w:pPr>
            <w:r w:rsidRPr="00140082">
              <w:rPr>
                <w:rFonts w:ascii="Simplified Arabic" w:hAnsi="Simplified Arabic" w:cs="Simplified Arabic"/>
                <w:b/>
                <w:bCs/>
                <w:sz w:val="28"/>
                <w:szCs w:val="28"/>
                <w:rtl/>
                <w:lang w:bidi="ar-EG"/>
              </w:rPr>
              <w:t>متغيرات الدراسة</w:t>
            </w:r>
          </w:p>
        </w:tc>
        <w:tc>
          <w:tcPr>
            <w:tcW w:w="3289" w:type="dxa"/>
            <w:tcBorders>
              <w:top w:val="double" w:sz="4" w:space="0" w:color="auto"/>
              <w:left w:val="single" w:sz="4" w:space="0" w:color="000000"/>
              <w:bottom w:val="double" w:sz="4" w:space="0" w:color="auto"/>
              <w:right w:val="double" w:sz="4" w:space="0" w:color="auto"/>
            </w:tcBorders>
            <w:tcMar>
              <w:top w:w="0" w:type="dxa"/>
              <w:left w:w="108" w:type="dxa"/>
              <w:bottom w:w="0" w:type="dxa"/>
              <w:right w:w="108" w:type="dxa"/>
            </w:tcMar>
          </w:tcPr>
          <w:p w14:paraId="522FE1D0" w14:textId="77777777" w:rsidR="00EC7DD1" w:rsidRPr="00140082" w:rsidRDefault="00EC7DD1" w:rsidP="00BA7E6E">
            <w:pPr>
              <w:spacing w:after="0" w:line="240" w:lineRule="auto"/>
              <w:jc w:val="center"/>
              <w:rPr>
                <w:rFonts w:ascii="Simplified Arabic" w:hAnsi="Simplified Arabic" w:cs="Simplified Arabic"/>
                <w:b/>
                <w:bCs/>
                <w:sz w:val="28"/>
                <w:szCs w:val="28"/>
                <w:lang w:bidi="ar-EG"/>
              </w:rPr>
            </w:pPr>
            <w:r w:rsidRPr="00140082">
              <w:rPr>
                <w:rFonts w:ascii="Simplified Arabic" w:hAnsi="Simplified Arabic" w:cs="Simplified Arabic"/>
                <w:b/>
                <w:bCs/>
                <w:sz w:val="28"/>
                <w:szCs w:val="28"/>
                <w:rtl/>
                <w:lang w:bidi="ar-EG"/>
              </w:rPr>
              <w:t>الإفادة</w:t>
            </w:r>
          </w:p>
          <w:p w14:paraId="11F6BA03" w14:textId="77777777" w:rsidR="00EC7DD1" w:rsidRPr="00140082" w:rsidRDefault="00EC7DD1" w:rsidP="00BA7E6E">
            <w:pPr>
              <w:spacing w:after="0" w:line="240" w:lineRule="auto"/>
              <w:jc w:val="center"/>
              <w:rPr>
                <w:rFonts w:ascii="Simplified Arabic" w:hAnsi="Simplified Arabic" w:cs="Simplified Arabic"/>
                <w:b/>
                <w:bCs/>
                <w:sz w:val="16"/>
                <w:szCs w:val="16"/>
                <w:lang w:bidi="ar-EG"/>
              </w:rPr>
            </w:pPr>
          </w:p>
        </w:tc>
      </w:tr>
      <w:tr w:rsidR="00EC7DD1" w:rsidRPr="00E92504" w14:paraId="254EA302" w14:textId="77777777" w:rsidTr="00BA7E6E">
        <w:tc>
          <w:tcPr>
            <w:tcW w:w="3290" w:type="dxa"/>
            <w:vMerge/>
            <w:tcBorders>
              <w:left w:val="double" w:sz="4" w:space="0" w:color="auto"/>
              <w:right w:val="double" w:sz="4" w:space="0" w:color="auto"/>
            </w:tcBorders>
            <w:tcMar>
              <w:top w:w="0" w:type="dxa"/>
              <w:left w:w="108" w:type="dxa"/>
              <w:bottom w:w="0" w:type="dxa"/>
              <w:right w:w="108" w:type="dxa"/>
            </w:tcMar>
          </w:tcPr>
          <w:p w14:paraId="6D23E6FD" w14:textId="77777777" w:rsidR="00EC7DD1" w:rsidRPr="006028BF" w:rsidRDefault="00EC7DD1" w:rsidP="00BA7E6E">
            <w:pPr>
              <w:spacing w:after="0" w:line="240" w:lineRule="auto"/>
              <w:jc w:val="both"/>
              <w:rPr>
                <w:rFonts w:ascii="Simplified Arabic" w:hAnsi="Simplified Arabic" w:cs="Simplified Arabic"/>
                <w:b/>
                <w:bCs/>
                <w:sz w:val="28"/>
                <w:szCs w:val="28"/>
                <w:lang w:bidi="ar-EG"/>
              </w:rPr>
            </w:pPr>
          </w:p>
        </w:tc>
        <w:tc>
          <w:tcPr>
            <w:tcW w:w="3291" w:type="dxa"/>
            <w:tcBorders>
              <w:top w:val="double" w:sz="4" w:space="0" w:color="auto"/>
              <w:left w:val="double" w:sz="4" w:space="0" w:color="auto"/>
              <w:bottom w:val="single" w:sz="4" w:space="0" w:color="000000"/>
              <w:right w:val="single" w:sz="4" w:space="0" w:color="000000"/>
            </w:tcBorders>
            <w:tcMar>
              <w:top w:w="0" w:type="dxa"/>
              <w:left w:w="108" w:type="dxa"/>
              <w:bottom w:w="0" w:type="dxa"/>
              <w:right w:w="108" w:type="dxa"/>
            </w:tcMar>
          </w:tcPr>
          <w:p w14:paraId="156168E8" w14:textId="77777777" w:rsidR="00EC7DD1" w:rsidRPr="00E92504" w:rsidRDefault="00EC7DD1" w:rsidP="00BA7E6E">
            <w:pPr>
              <w:spacing w:after="0" w:line="240" w:lineRule="auto"/>
              <w:jc w:val="both"/>
              <w:rPr>
                <w:rFonts w:ascii="Simplified Arabic" w:hAnsi="Simplified Arabic" w:cs="Simplified Arabic"/>
                <w:sz w:val="28"/>
                <w:szCs w:val="28"/>
                <w:lang w:bidi="ar-EG"/>
              </w:rPr>
            </w:pPr>
            <w:r w:rsidRPr="00E92504">
              <w:rPr>
                <w:rFonts w:ascii="Simplified Arabic" w:hAnsi="Simplified Arabic" w:cs="Simplified Arabic"/>
                <w:sz w:val="28"/>
                <w:szCs w:val="28"/>
                <w:rtl/>
                <w:lang w:bidi="ar-EG"/>
              </w:rPr>
              <w:t>ذكر</w:t>
            </w:r>
          </w:p>
          <w:p w14:paraId="55023C76" w14:textId="77777777" w:rsidR="00EC7DD1" w:rsidRPr="009659D3" w:rsidRDefault="00EC7DD1" w:rsidP="00BA7E6E">
            <w:pPr>
              <w:spacing w:after="0" w:line="240" w:lineRule="auto"/>
              <w:jc w:val="both"/>
              <w:rPr>
                <w:rFonts w:ascii="Simplified Arabic" w:hAnsi="Simplified Arabic" w:cs="Simplified Arabic"/>
                <w:sz w:val="14"/>
                <w:szCs w:val="14"/>
                <w:lang w:bidi="ar-EG"/>
              </w:rPr>
            </w:pPr>
          </w:p>
        </w:tc>
        <w:tc>
          <w:tcPr>
            <w:tcW w:w="3289" w:type="dxa"/>
            <w:tcBorders>
              <w:top w:val="double" w:sz="4" w:space="0" w:color="auto"/>
              <w:left w:val="single" w:sz="4" w:space="0" w:color="000000"/>
              <w:bottom w:val="single" w:sz="4" w:space="0" w:color="000000"/>
              <w:right w:val="double" w:sz="4" w:space="0" w:color="auto"/>
            </w:tcBorders>
            <w:tcMar>
              <w:top w:w="0" w:type="dxa"/>
              <w:left w:w="108" w:type="dxa"/>
              <w:bottom w:w="0" w:type="dxa"/>
              <w:right w:w="108" w:type="dxa"/>
            </w:tcMar>
          </w:tcPr>
          <w:p w14:paraId="51D64CD7"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r>
      <w:tr w:rsidR="00EC7DD1" w:rsidRPr="00E92504" w14:paraId="111A8DB5" w14:textId="77777777" w:rsidTr="00BA7E6E">
        <w:tc>
          <w:tcPr>
            <w:tcW w:w="3290" w:type="dxa"/>
            <w:vMerge/>
            <w:tcBorders>
              <w:left w:val="double" w:sz="4" w:space="0" w:color="auto"/>
              <w:bottom w:val="single" w:sz="4" w:space="0" w:color="000000"/>
              <w:right w:val="double" w:sz="4" w:space="0" w:color="auto"/>
            </w:tcBorders>
            <w:tcMar>
              <w:top w:w="0" w:type="dxa"/>
              <w:left w:w="108" w:type="dxa"/>
              <w:bottom w:w="0" w:type="dxa"/>
              <w:right w:w="108" w:type="dxa"/>
            </w:tcMar>
          </w:tcPr>
          <w:p w14:paraId="54D04177" w14:textId="77777777" w:rsidR="00EC7DD1" w:rsidRPr="006028BF" w:rsidRDefault="00EC7DD1" w:rsidP="00BA7E6E">
            <w:pPr>
              <w:spacing w:after="0" w:line="240" w:lineRule="auto"/>
              <w:jc w:val="both"/>
              <w:rPr>
                <w:rFonts w:ascii="Simplified Arabic" w:hAnsi="Simplified Arabic" w:cs="Simplified Arabic"/>
                <w:b/>
                <w:bCs/>
                <w:sz w:val="28"/>
                <w:szCs w:val="28"/>
                <w:lang w:bidi="ar-EG"/>
              </w:rPr>
            </w:pPr>
          </w:p>
        </w:tc>
        <w:tc>
          <w:tcPr>
            <w:tcW w:w="3291" w:type="dxa"/>
            <w:tcBorders>
              <w:top w:val="single" w:sz="4" w:space="0" w:color="000000"/>
              <w:left w:val="double" w:sz="4" w:space="0" w:color="auto"/>
              <w:bottom w:val="single" w:sz="4" w:space="0" w:color="000000"/>
              <w:right w:val="single" w:sz="4" w:space="0" w:color="000000"/>
            </w:tcBorders>
            <w:tcMar>
              <w:top w:w="0" w:type="dxa"/>
              <w:left w:w="108" w:type="dxa"/>
              <w:bottom w:w="0" w:type="dxa"/>
              <w:right w:w="108" w:type="dxa"/>
            </w:tcMar>
          </w:tcPr>
          <w:p w14:paraId="546C65D8" w14:textId="77777777" w:rsidR="00EC7DD1" w:rsidRPr="00E92504" w:rsidRDefault="00EC7DD1" w:rsidP="00BA7E6E">
            <w:pPr>
              <w:spacing w:after="0" w:line="240" w:lineRule="auto"/>
              <w:jc w:val="both"/>
              <w:rPr>
                <w:rFonts w:ascii="Simplified Arabic" w:hAnsi="Simplified Arabic" w:cs="Simplified Arabic"/>
                <w:sz w:val="28"/>
                <w:szCs w:val="28"/>
                <w:lang w:bidi="ar-EG"/>
              </w:rPr>
            </w:pPr>
            <w:r w:rsidRPr="00E92504">
              <w:rPr>
                <w:rFonts w:ascii="Simplified Arabic" w:hAnsi="Simplified Arabic" w:cs="Simplified Arabic"/>
                <w:sz w:val="28"/>
                <w:szCs w:val="28"/>
                <w:rtl/>
                <w:lang w:bidi="ar-EG"/>
              </w:rPr>
              <w:t>أنثى</w:t>
            </w:r>
          </w:p>
          <w:p w14:paraId="5D8BF3B9" w14:textId="77777777" w:rsidR="00EC7DD1" w:rsidRPr="009659D3" w:rsidRDefault="00EC7DD1" w:rsidP="00BA7E6E">
            <w:pPr>
              <w:spacing w:after="0" w:line="240" w:lineRule="auto"/>
              <w:jc w:val="both"/>
              <w:rPr>
                <w:rFonts w:ascii="Simplified Arabic" w:hAnsi="Simplified Arabic" w:cs="Simplified Arabic"/>
                <w:sz w:val="14"/>
                <w:szCs w:val="14"/>
                <w:lang w:bidi="ar-EG"/>
              </w:rPr>
            </w:pPr>
          </w:p>
        </w:tc>
        <w:tc>
          <w:tcPr>
            <w:tcW w:w="3289" w:type="dxa"/>
            <w:tcBorders>
              <w:top w:val="single" w:sz="4" w:space="0" w:color="000000"/>
              <w:left w:val="single" w:sz="4" w:space="0" w:color="000000"/>
              <w:bottom w:val="single" w:sz="4" w:space="0" w:color="000000"/>
              <w:right w:val="double" w:sz="4" w:space="0" w:color="auto"/>
            </w:tcBorders>
            <w:tcMar>
              <w:top w:w="0" w:type="dxa"/>
              <w:left w:w="108" w:type="dxa"/>
              <w:bottom w:w="0" w:type="dxa"/>
              <w:right w:w="108" w:type="dxa"/>
            </w:tcMar>
          </w:tcPr>
          <w:p w14:paraId="5D11DB65"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r>
      <w:tr w:rsidR="00EC7DD1" w:rsidRPr="00E92504" w14:paraId="7EF60E33" w14:textId="77777777" w:rsidTr="00BA7E6E">
        <w:tc>
          <w:tcPr>
            <w:tcW w:w="3290" w:type="dxa"/>
            <w:vMerge w:val="restart"/>
            <w:tcBorders>
              <w:top w:val="single" w:sz="4" w:space="0" w:color="000000"/>
              <w:left w:val="double" w:sz="4" w:space="0" w:color="auto"/>
              <w:bottom w:val="single" w:sz="4" w:space="0" w:color="000000"/>
              <w:right w:val="double" w:sz="4" w:space="0" w:color="auto"/>
            </w:tcBorders>
            <w:tcMar>
              <w:top w:w="0" w:type="dxa"/>
              <w:left w:w="108" w:type="dxa"/>
              <w:bottom w:w="0" w:type="dxa"/>
              <w:right w:w="108" w:type="dxa"/>
            </w:tcMar>
          </w:tcPr>
          <w:p w14:paraId="42BB0E54" w14:textId="77777777" w:rsidR="00EC7DD1" w:rsidRPr="006028BF" w:rsidRDefault="00EC7DD1" w:rsidP="00BA7E6E">
            <w:pPr>
              <w:spacing w:after="0" w:line="240" w:lineRule="auto"/>
              <w:jc w:val="both"/>
              <w:rPr>
                <w:rFonts w:ascii="Simplified Arabic" w:hAnsi="Simplified Arabic" w:cs="Simplified Arabic"/>
                <w:b/>
                <w:bCs/>
                <w:sz w:val="28"/>
                <w:szCs w:val="28"/>
                <w:rtl/>
                <w:lang w:bidi="ar-EG"/>
              </w:rPr>
            </w:pPr>
            <w:r w:rsidRPr="006028BF">
              <w:rPr>
                <w:rFonts w:ascii="Simplified Arabic" w:hAnsi="Simplified Arabic" w:cs="Simplified Arabic"/>
                <w:b/>
                <w:bCs/>
                <w:sz w:val="28"/>
                <w:szCs w:val="28"/>
                <w:rtl/>
                <w:lang w:bidi="ar-EG"/>
              </w:rPr>
              <w:t>العمر</w:t>
            </w:r>
          </w:p>
          <w:p w14:paraId="1D21817D" w14:textId="77777777" w:rsidR="00EC7DD1" w:rsidRPr="006028BF" w:rsidRDefault="00EC7DD1" w:rsidP="00BA7E6E">
            <w:pPr>
              <w:spacing w:after="0" w:line="240" w:lineRule="auto"/>
              <w:jc w:val="both"/>
              <w:rPr>
                <w:rFonts w:ascii="Simplified Arabic" w:hAnsi="Simplified Arabic" w:cs="Simplified Arabic"/>
                <w:b/>
                <w:bCs/>
                <w:sz w:val="28"/>
                <w:szCs w:val="28"/>
                <w:rtl/>
                <w:lang w:bidi="ar-EG"/>
              </w:rPr>
            </w:pPr>
          </w:p>
          <w:p w14:paraId="29714B23" w14:textId="77777777" w:rsidR="00EC7DD1" w:rsidRPr="006028BF" w:rsidRDefault="00EC7DD1" w:rsidP="00BA7E6E">
            <w:pPr>
              <w:spacing w:after="0" w:line="240" w:lineRule="auto"/>
              <w:jc w:val="both"/>
              <w:rPr>
                <w:rFonts w:ascii="Simplified Arabic" w:hAnsi="Simplified Arabic" w:cs="Simplified Arabic"/>
                <w:b/>
                <w:bCs/>
                <w:sz w:val="28"/>
                <w:szCs w:val="28"/>
                <w:lang w:bidi="ar-EG"/>
              </w:rPr>
            </w:pPr>
          </w:p>
        </w:tc>
        <w:tc>
          <w:tcPr>
            <w:tcW w:w="3291" w:type="dxa"/>
            <w:tcBorders>
              <w:top w:val="single" w:sz="4" w:space="0" w:color="000000"/>
              <w:left w:val="double" w:sz="4" w:space="0" w:color="auto"/>
              <w:bottom w:val="single" w:sz="4" w:space="0" w:color="000000"/>
              <w:right w:val="single" w:sz="4" w:space="0" w:color="000000"/>
            </w:tcBorders>
            <w:tcMar>
              <w:top w:w="0" w:type="dxa"/>
              <w:left w:w="108" w:type="dxa"/>
              <w:bottom w:w="0" w:type="dxa"/>
              <w:right w:w="108" w:type="dxa"/>
            </w:tcMar>
          </w:tcPr>
          <w:p w14:paraId="7A5C566D" w14:textId="77777777" w:rsidR="00EC7DD1" w:rsidRPr="00E92504" w:rsidRDefault="00EC7DD1" w:rsidP="00BA7E6E">
            <w:pPr>
              <w:spacing w:after="0" w:line="240" w:lineRule="auto"/>
              <w:jc w:val="both"/>
              <w:rPr>
                <w:rFonts w:ascii="Simplified Arabic" w:hAnsi="Simplified Arabic" w:cs="Simplified Arabic"/>
                <w:sz w:val="28"/>
                <w:szCs w:val="28"/>
                <w:lang w:bidi="ar-EG"/>
              </w:rPr>
            </w:pPr>
            <w:r w:rsidRPr="00E92504">
              <w:rPr>
                <w:rFonts w:ascii="Simplified Arabic" w:hAnsi="Simplified Arabic" w:cs="Simplified Arabic"/>
                <w:sz w:val="28"/>
                <w:szCs w:val="28"/>
                <w:rtl/>
                <w:lang w:bidi="ar-EG"/>
              </w:rPr>
              <w:t>من 25 سنة فأقل</w:t>
            </w:r>
          </w:p>
          <w:p w14:paraId="436C9633" w14:textId="77777777" w:rsidR="00EC7DD1" w:rsidRPr="009659D3" w:rsidRDefault="00EC7DD1" w:rsidP="00BA7E6E">
            <w:pPr>
              <w:spacing w:after="0" w:line="240" w:lineRule="auto"/>
              <w:jc w:val="both"/>
              <w:rPr>
                <w:rFonts w:ascii="Simplified Arabic" w:hAnsi="Simplified Arabic" w:cs="Simplified Arabic"/>
                <w:sz w:val="14"/>
                <w:szCs w:val="14"/>
                <w:lang w:bidi="ar-EG"/>
              </w:rPr>
            </w:pPr>
          </w:p>
        </w:tc>
        <w:tc>
          <w:tcPr>
            <w:tcW w:w="3289" w:type="dxa"/>
            <w:tcBorders>
              <w:top w:val="single" w:sz="4" w:space="0" w:color="000000"/>
              <w:left w:val="single" w:sz="4" w:space="0" w:color="000000"/>
              <w:bottom w:val="single" w:sz="4" w:space="0" w:color="000000"/>
              <w:right w:val="double" w:sz="4" w:space="0" w:color="auto"/>
            </w:tcBorders>
            <w:tcMar>
              <w:top w:w="0" w:type="dxa"/>
              <w:left w:w="108" w:type="dxa"/>
              <w:bottom w:w="0" w:type="dxa"/>
              <w:right w:w="108" w:type="dxa"/>
            </w:tcMar>
          </w:tcPr>
          <w:p w14:paraId="37CAED15"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r>
      <w:tr w:rsidR="00EC7DD1" w:rsidRPr="00E92504" w14:paraId="7F4B3E1D" w14:textId="77777777" w:rsidTr="00BA7E6E">
        <w:tc>
          <w:tcPr>
            <w:tcW w:w="3290" w:type="dxa"/>
            <w:vMerge/>
            <w:tcBorders>
              <w:top w:val="single" w:sz="4" w:space="0" w:color="000000"/>
              <w:left w:val="double" w:sz="4" w:space="0" w:color="auto"/>
              <w:bottom w:val="single" w:sz="4" w:space="0" w:color="000000"/>
              <w:right w:val="double" w:sz="4" w:space="0" w:color="auto"/>
            </w:tcBorders>
            <w:tcMar>
              <w:top w:w="0" w:type="dxa"/>
              <w:left w:w="108" w:type="dxa"/>
              <w:bottom w:w="0" w:type="dxa"/>
              <w:right w:w="108" w:type="dxa"/>
            </w:tcMar>
          </w:tcPr>
          <w:p w14:paraId="408BB6FC" w14:textId="77777777" w:rsidR="00EC7DD1" w:rsidRPr="006028BF" w:rsidRDefault="00EC7DD1" w:rsidP="00BA7E6E">
            <w:pPr>
              <w:spacing w:after="0" w:line="240" w:lineRule="auto"/>
              <w:jc w:val="both"/>
              <w:rPr>
                <w:rFonts w:ascii="Simplified Arabic" w:hAnsi="Simplified Arabic" w:cs="Simplified Arabic"/>
                <w:b/>
                <w:bCs/>
                <w:sz w:val="28"/>
                <w:szCs w:val="28"/>
                <w:lang w:bidi="ar-EG"/>
              </w:rPr>
            </w:pPr>
          </w:p>
        </w:tc>
        <w:tc>
          <w:tcPr>
            <w:tcW w:w="3291" w:type="dxa"/>
            <w:tcBorders>
              <w:top w:val="single" w:sz="4" w:space="0" w:color="000000"/>
              <w:left w:val="double" w:sz="4" w:space="0" w:color="auto"/>
              <w:bottom w:val="single" w:sz="4" w:space="0" w:color="000000"/>
              <w:right w:val="single" w:sz="4" w:space="0" w:color="000000"/>
            </w:tcBorders>
            <w:tcMar>
              <w:top w:w="0" w:type="dxa"/>
              <w:left w:w="108" w:type="dxa"/>
              <w:bottom w:w="0" w:type="dxa"/>
              <w:right w:w="108" w:type="dxa"/>
            </w:tcMar>
          </w:tcPr>
          <w:p w14:paraId="4AF7B025" w14:textId="77777777" w:rsidR="00EC7DD1" w:rsidRPr="00E92504" w:rsidRDefault="00EC7DD1" w:rsidP="00BA7E6E">
            <w:pPr>
              <w:spacing w:after="0" w:line="240" w:lineRule="auto"/>
              <w:jc w:val="both"/>
              <w:rPr>
                <w:rFonts w:ascii="Simplified Arabic" w:hAnsi="Simplified Arabic" w:cs="Simplified Arabic"/>
                <w:sz w:val="28"/>
                <w:szCs w:val="28"/>
                <w:lang w:bidi="ar-EG"/>
              </w:rPr>
            </w:pPr>
            <w:r w:rsidRPr="00E92504">
              <w:rPr>
                <w:rFonts w:ascii="Simplified Arabic" w:hAnsi="Simplified Arabic" w:cs="Simplified Arabic"/>
                <w:sz w:val="28"/>
                <w:szCs w:val="28"/>
                <w:rtl/>
                <w:lang w:bidi="ar-EG"/>
              </w:rPr>
              <w:t>من 26 إلى 35 سنة</w:t>
            </w:r>
          </w:p>
          <w:p w14:paraId="1B2D6A0A" w14:textId="77777777" w:rsidR="00EC7DD1" w:rsidRPr="009659D3" w:rsidRDefault="00EC7DD1" w:rsidP="00BA7E6E">
            <w:pPr>
              <w:spacing w:after="0" w:line="240" w:lineRule="auto"/>
              <w:jc w:val="both"/>
              <w:rPr>
                <w:rFonts w:ascii="Simplified Arabic" w:hAnsi="Simplified Arabic" w:cs="Simplified Arabic"/>
                <w:sz w:val="14"/>
                <w:szCs w:val="14"/>
                <w:lang w:bidi="ar-EG"/>
              </w:rPr>
            </w:pPr>
          </w:p>
        </w:tc>
        <w:tc>
          <w:tcPr>
            <w:tcW w:w="3289" w:type="dxa"/>
            <w:tcBorders>
              <w:top w:val="single" w:sz="4" w:space="0" w:color="000000"/>
              <w:left w:val="single" w:sz="4" w:space="0" w:color="000000"/>
              <w:bottom w:val="single" w:sz="4" w:space="0" w:color="000000"/>
              <w:right w:val="double" w:sz="4" w:space="0" w:color="auto"/>
            </w:tcBorders>
            <w:tcMar>
              <w:top w:w="0" w:type="dxa"/>
              <w:left w:w="108" w:type="dxa"/>
              <w:bottom w:w="0" w:type="dxa"/>
              <w:right w:w="108" w:type="dxa"/>
            </w:tcMar>
          </w:tcPr>
          <w:p w14:paraId="3849B901"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r>
      <w:tr w:rsidR="00EC7DD1" w:rsidRPr="00E92504" w14:paraId="793BD036" w14:textId="77777777" w:rsidTr="00BA7E6E">
        <w:tc>
          <w:tcPr>
            <w:tcW w:w="3290" w:type="dxa"/>
            <w:vMerge/>
            <w:tcBorders>
              <w:top w:val="single" w:sz="4" w:space="0" w:color="000000"/>
              <w:left w:val="double" w:sz="4" w:space="0" w:color="auto"/>
              <w:bottom w:val="single" w:sz="4" w:space="0" w:color="000000"/>
              <w:right w:val="double" w:sz="4" w:space="0" w:color="auto"/>
            </w:tcBorders>
            <w:tcMar>
              <w:top w:w="0" w:type="dxa"/>
              <w:left w:w="108" w:type="dxa"/>
              <w:bottom w:w="0" w:type="dxa"/>
              <w:right w:w="108" w:type="dxa"/>
            </w:tcMar>
          </w:tcPr>
          <w:p w14:paraId="049AEE2D" w14:textId="77777777" w:rsidR="00EC7DD1" w:rsidRPr="006028BF" w:rsidRDefault="00EC7DD1" w:rsidP="00BA7E6E">
            <w:pPr>
              <w:spacing w:after="0" w:line="240" w:lineRule="auto"/>
              <w:jc w:val="both"/>
              <w:rPr>
                <w:rFonts w:ascii="Simplified Arabic" w:hAnsi="Simplified Arabic" w:cs="Simplified Arabic"/>
                <w:b/>
                <w:bCs/>
                <w:sz w:val="28"/>
                <w:szCs w:val="28"/>
                <w:lang w:bidi="ar-EG"/>
              </w:rPr>
            </w:pPr>
          </w:p>
        </w:tc>
        <w:tc>
          <w:tcPr>
            <w:tcW w:w="3291" w:type="dxa"/>
            <w:tcBorders>
              <w:top w:val="single" w:sz="4" w:space="0" w:color="000000"/>
              <w:left w:val="double" w:sz="4" w:space="0" w:color="auto"/>
              <w:bottom w:val="single" w:sz="4" w:space="0" w:color="000000"/>
              <w:right w:val="single" w:sz="4" w:space="0" w:color="000000"/>
            </w:tcBorders>
            <w:tcMar>
              <w:top w:w="0" w:type="dxa"/>
              <w:left w:w="108" w:type="dxa"/>
              <w:bottom w:w="0" w:type="dxa"/>
              <w:right w:w="108" w:type="dxa"/>
            </w:tcMar>
          </w:tcPr>
          <w:p w14:paraId="46AFEFC4" w14:textId="77777777" w:rsidR="00EC7DD1" w:rsidRPr="00E92504" w:rsidRDefault="00EC7DD1" w:rsidP="00BA7E6E">
            <w:pPr>
              <w:spacing w:after="0" w:line="240" w:lineRule="auto"/>
              <w:jc w:val="both"/>
              <w:rPr>
                <w:rFonts w:ascii="Simplified Arabic" w:hAnsi="Simplified Arabic" w:cs="Simplified Arabic"/>
                <w:sz w:val="28"/>
                <w:szCs w:val="28"/>
                <w:lang w:bidi="ar-EG"/>
              </w:rPr>
            </w:pPr>
            <w:r w:rsidRPr="00E92504">
              <w:rPr>
                <w:rFonts w:ascii="Simplified Arabic" w:hAnsi="Simplified Arabic" w:cs="Simplified Arabic"/>
                <w:sz w:val="28"/>
                <w:szCs w:val="28"/>
                <w:rtl/>
                <w:lang w:bidi="ar-EG"/>
              </w:rPr>
              <w:t xml:space="preserve">من 36 إلى 45 سنة </w:t>
            </w:r>
          </w:p>
          <w:p w14:paraId="668E0D9D" w14:textId="77777777" w:rsidR="00EC7DD1" w:rsidRPr="009659D3" w:rsidRDefault="00EC7DD1" w:rsidP="00BA7E6E">
            <w:pPr>
              <w:spacing w:after="0" w:line="240" w:lineRule="auto"/>
              <w:jc w:val="both"/>
              <w:rPr>
                <w:rFonts w:ascii="Simplified Arabic" w:hAnsi="Simplified Arabic" w:cs="Simplified Arabic"/>
                <w:sz w:val="14"/>
                <w:szCs w:val="14"/>
                <w:lang w:bidi="ar-EG"/>
              </w:rPr>
            </w:pPr>
          </w:p>
        </w:tc>
        <w:tc>
          <w:tcPr>
            <w:tcW w:w="3289" w:type="dxa"/>
            <w:tcBorders>
              <w:top w:val="single" w:sz="4" w:space="0" w:color="000000"/>
              <w:left w:val="single" w:sz="4" w:space="0" w:color="000000"/>
              <w:bottom w:val="single" w:sz="4" w:space="0" w:color="000000"/>
              <w:right w:val="double" w:sz="4" w:space="0" w:color="auto"/>
            </w:tcBorders>
            <w:tcMar>
              <w:top w:w="0" w:type="dxa"/>
              <w:left w:w="108" w:type="dxa"/>
              <w:bottom w:w="0" w:type="dxa"/>
              <w:right w:w="108" w:type="dxa"/>
            </w:tcMar>
          </w:tcPr>
          <w:p w14:paraId="72AD30F3"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r>
      <w:tr w:rsidR="00EC7DD1" w:rsidRPr="00E92504" w14:paraId="1AA5BDA3" w14:textId="77777777" w:rsidTr="00BA7E6E">
        <w:tc>
          <w:tcPr>
            <w:tcW w:w="3290" w:type="dxa"/>
            <w:vMerge/>
            <w:tcBorders>
              <w:top w:val="single" w:sz="4" w:space="0" w:color="000000"/>
              <w:left w:val="double" w:sz="4" w:space="0" w:color="auto"/>
              <w:bottom w:val="single" w:sz="4" w:space="0" w:color="000000"/>
              <w:right w:val="double" w:sz="4" w:space="0" w:color="auto"/>
            </w:tcBorders>
            <w:tcMar>
              <w:top w:w="0" w:type="dxa"/>
              <w:left w:w="108" w:type="dxa"/>
              <w:bottom w:w="0" w:type="dxa"/>
              <w:right w:w="108" w:type="dxa"/>
            </w:tcMar>
          </w:tcPr>
          <w:p w14:paraId="06AFA43A" w14:textId="77777777" w:rsidR="00EC7DD1" w:rsidRPr="006028BF" w:rsidRDefault="00EC7DD1" w:rsidP="00BA7E6E">
            <w:pPr>
              <w:spacing w:after="0" w:line="240" w:lineRule="auto"/>
              <w:jc w:val="both"/>
              <w:rPr>
                <w:rFonts w:ascii="Simplified Arabic" w:hAnsi="Simplified Arabic" w:cs="Simplified Arabic"/>
                <w:b/>
                <w:bCs/>
                <w:sz w:val="28"/>
                <w:szCs w:val="28"/>
                <w:lang w:bidi="ar-EG"/>
              </w:rPr>
            </w:pPr>
          </w:p>
        </w:tc>
        <w:tc>
          <w:tcPr>
            <w:tcW w:w="3291" w:type="dxa"/>
            <w:tcBorders>
              <w:top w:val="single" w:sz="4" w:space="0" w:color="000000"/>
              <w:left w:val="double" w:sz="4" w:space="0" w:color="auto"/>
              <w:bottom w:val="single" w:sz="4" w:space="0" w:color="000000"/>
              <w:right w:val="single" w:sz="4" w:space="0" w:color="000000"/>
            </w:tcBorders>
            <w:tcMar>
              <w:top w:w="0" w:type="dxa"/>
              <w:left w:w="108" w:type="dxa"/>
              <w:bottom w:w="0" w:type="dxa"/>
              <w:right w:w="108" w:type="dxa"/>
            </w:tcMar>
          </w:tcPr>
          <w:p w14:paraId="1B3BFB3F" w14:textId="77777777" w:rsidR="00EC7DD1" w:rsidRPr="00E92504" w:rsidRDefault="00EC7DD1" w:rsidP="00BA7E6E">
            <w:pPr>
              <w:spacing w:after="0" w:line="240" w:lineRule="auto"/>
              <w:jc w:val="both"/>
              <w:rPr>
                <w:rFonts w:ascii="Simplified Arabic" w:hAnsi="Simplified Arabic" w:cs="Simplified Arabic"/>
                <w:sz w:val="28"/>
                <w:szCs w:val="28"/>
                <w:lang w:bidi="ar-EG"/>
              </w:rPr>
            </w:pPr>
            <w:r w:rsidRPr="00E92504">
              <w:rPr>
                <w:rFonts w:ascii="Simplified Arabic" w:hAnsi="Simplified Arabic" w:cs="Simplified Arabic"/>
                <w:sz w:val="28"/>
                <w:szCs w:val="28"/>
                <w:lang w:bidi="ar-EG"/>
              </w:rPr>
              <w:t>46</w:t>
            </w:r>
            <w:r w:rsidRPr="00E92504">
              <w:rPr>
                <w:rFonts w:ascii="Simplified Arabic" w:hAnsi="Simplified Arabic" w:cs="Simplified Arabic"/>
                <w:sz w:val="28"/>
                <w:szCs w:val="28"/>
                <w:rtl/>
                <w:lang w:bidi="ar-EG"/>
              </w:rPr>
              <w:t xml:space="preserve"> سنة فأكثر</w:t>
            </w:r>
          </w:p>
          <w:p w14:paraId="67225FE0" w14:textId="77777777" w:rsidR="00EC7DD1" w:rsidRPr="009659D3" w:rsidRDefault="00EC7DD1" w:rsidP="00BA7E6E">
            <w:pPr>
              <w:spacing w:after="0" w:line="240" w:lineRule="auto"/>
              <w:jc w:val="both"/>
              <w:rPr>
                <w:rFonts w:ascii="Simplified Arabic" w:hAnsi="Simplified Arabic" w:cs="Simplified Arabic"/>
                <w:sz w:val="14"/>
                <w:szCs w:val="14"/>
                <w:lang w:bidi="ar-EG"/>
              </w:rPr>
            </w:pPr>
          </w:p>
        </w:tc>
        <w:tc>
          <w:tcPr>
            <w:tcW w:w="3289" w:type="dxa"/>
            <w:tcBorders>
              <w:top w:val="single" w:sz="4" w:space="0" w:color="000000"/>
              <w:left w:val="single" w:sz="4" w:space="0" w:color="000000"/>
              <w:bottom w:val="single" w:sz="4" w:space="0" w:color="000000"/>
              <w:right w:val="double" w:sz="4" w:space="0" w:color="auto"/>
            </w:tcBorders>
            <w:tcMar>
              <w:top w:w="0" w:type="dxa"/>
              <w:left w:w="108" w:type="dxa"/>
              <w:bottom w:w="0" w:type="dxa"/>
              <w:right w:w="108" w:type="dxa"/>
            </w:tcMar>
          </w:tcPr>
          <w:p w14:paraId="2CC4F2DC"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r>
      <w:tr w:rsidR="00EC7DD1" w:rsidRPr="00E92504" w14:paraId="72348531" w14:textId="77777777" w:rsidTr="00BA7E6E">
        <w:tc>
          <w:tcPr>
            <w:tcW w:w="3290" w:type="dxa"/>
            <w:vMerge w:val="restart"/>
            <w:tcBorders>
              <w:top w:val="single" w:sz="4" w:space="0" w:color="000000"/>
              <w:left w:val="double" w:sz="4" w:space="0" w:color="auto"/>
              <w:bottom w:val="single" w:sz="4" w:space="0" w:color="000000"/>
              <w:right w:val="double" w:sz="4" w:space="0" w:color="auto"/>
            </w:tcBorders>
            <w:tcMar>
              <w:top w:w="0" w:type="dxa"/>
              <w:left w:w="108" w:type="dxa"/>
              <w:bottom w:w="0" w:type="dxa"/>
              <w:right w:w="108" w:type="dxa"/>
            </w:tcMar>
          </w:tcPr>
          <w:p w14:paraId="6368D647" w14:textId="77777777" w:rsidR="00EC7DD1" w:rsidRPr="006028BF" w:rsidRDefault="00EC7DD1" w:rsidP="00BA7E6E">
            <w:pPr>
              <w:spacing w:after="0" w:line="240" w:lineRule="auto"/>
              <w:jc w:val="both"/>
              <w:rPr>
                <w:rFonts w:ascii="Simplified Arabic" w:hAnsi="Simplified Arabic" w:cs="Simplified Arabic"/>
                <w:b/>
                <w:bCs/>
                <w:sz w:val="28"/>
                <w:szCs w:val="28"/>
                <w:lang w:bidi="ar-EG"/>
              </w:rPr>
            </w:pPr>
            <w:r w:rsidRPr="006028BF">
              <w:rPr>
                <w:rFonts w:ascii="Simplified Arabic" w:hAnsi="Simplified Arabic" w:cs="Simplified Arabic"/>
                <w:b/>
                <w:bCs/>
                <w:sz w:val="28"/>
                <w:szCs w:val="28"/>
                <w:rtl/>
                <w:lang w:bidi="ar-EG"/>
              </w:rPr>
              <w:t>المؤهل العلمي</w:t>
            </w:r>
          </w:p>
        </w:tc>
        <w:tc>
          <w:tcPr>
            <w:tcW w:w="3291" w:type="dxa"/>
            <w:tcBorders>
              <w:top w:val="single" w:sz="4" w:space="0" w:color="000000"/>
              <w:left w:val="double" w:sz="4" w:space="0" w:color="auto"/>
              <w:bottom w:val="single" w:sz="4" w:space="0" w:color="000000"/>
              <w:right w:val="single" w:sz="4" w:space="0" w:color="000000"/>
            </w:tcBorders>
            <w:tcMar>
              <w:top w:w="0" w:type="dxa"/>
              <w:left w:w="108" w:type="dxa"/>
              <w:bottom w:w="0" w:type="dxa"/>
              <w:right w:w="108" w:type="dxa"/>
            </w:tcMar>
          </w:tcPr>
          <w:p w14:paraId="47F1473F" w14:textId="77777777" w:rsidR="00EC7DD1" w:rsidRPr="00E92504" w:rsidRDefault="00EC7DD1" w:rsidP="00BA7E6E">
            <w:pPr>
              <w:spacing w:after="0" w:line="240" w:lineRule="auto"/>
              <w:jc w:val="both"/>
              <w:rPr>
                <w:rFonts w:ascii="Simplified Arabic" w:hAnsi="Simplified Arabic" w:cs="Simplified Arabic"/>
                <w:sz w:val="28"/>
                <w:szCs w:val="28"/>
                <w:lang w:bidi="ar-EG"/>
              </w:rPr>
            </w:pPr>
            <w:r w:rsidRPr="00E92504">
              <w:rPr>
                <w:rFonts w:ascii="Simplified Arabic" w:hAnsi="Simplified Arabic" w:cs="Simplified Arabic"/>
                <w:sz w:val="28"/>
                <w:szCs w:val="28"/>
                <w:rtl/>
                <w:lang w:bidi="ar-EG"/>
              </w:rPr>
              <w:t>ما قبل الجامعي</w:t>
            </w:r>
          </w:p>
          <w:p w14:paraId="0E47137B" w14:textId="77777777" w:rsidR="00EC7DD1" w:rsidRPr="009659D3" w:rsidRDefault="00EC7DD1" w:rsidP="00BA7E6E">
            <w:pPr>
              <w:spacing w:after="0" w:line="240" w:lineRule="auto"/>
              <w:jc w:val="both"/>
              <w:rPr>
                <w:rFonts w:ascii="Simplified Arabic" w:hAnsi="Simplified Arabic" w:cs="Simplified Arabic"/>
                <w:sz w:val="14"/>
                <w:szCs w:val="14"/>
                <w:lang w:bidi="ar-EG"/>
              </w:rPr>
            </w:pPr>
          </w:p>
        </w:tc>
        <w:tc>
          <w:tcPr>
            <w:tcW w:w="3289" w:type="dxa"/>
            <w:tcBorders>
              <w:top w:val="single" w:sz="4" w:space="0" w:color="000000"/>
              <w:left w:val="single" w:sz="4" w:space="0" w:color="000000"/>
              <w:bottom w:val="single" w:sz="4" w:space="0" w:color="000000"/>
              <w:right w:val="double" w:sz="4" w:space="0" w:color="auto"/>
            </w:tcBorders>
            <w:tcMar>
              <w:top w:w="0" w:type="dxa"/>
              <w:left w:w="108" w:type="dxa"/>
              <w:bottom w:w="0" w:type="dxa"/>
              <w:right w:w="108" w:type="dxa"/>
            </w:tcMar>
          </w:tcPr>
          <w:p w14:paraId="57C3161F"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r>
      <w:tr w:rsidR="00EC7DD1" w:rsidRPr="00E92504" w14:paraId="573BB860" w14:textId="77777777" w:rsidTr="00BA7E6E">
        <w:tc>
          <w:tcPr>
            <w:tcW w:w="3290" w:type="dxa"/>
            <w:vMerge/>
            <w:tcBorders>
              <w:top w:val="single" w:sz="4" w:space="0" w:color="000000"/>
              <w:left w:val="double" w:sz="4" w:space="0" w:color="auto"/>
              <w:bottom w:val="single" w:sz="4" w:space="0" w:color="000000"/>
              <w:right w:val="double" w:sz="4" w:space="0" w:color="auto"/>
            </w:tcBorders>
            <w:tcMar>
              <w:top w:w="0" w:type="dxa"/>
              <w:left w:w="108" w:type="dxa"/>
              <w:bottom w:w="0" w:type="dxa"/>
              <w:right w:w="108" w:type="dxa"/>
            </w:tcMar>
          </w:tcPr>
          <w:p w14:paraId="63E69226" w14:textId="77777777" w:rsidR="00EC7DD1" w:rsidRPr="006028BF" w:rsidRDefault="00EC7DD1" w:rsidP="00BA7E6E">
            <w:pPr>
              <w:spacing w:after="0" w:line="240" w:lineRule="auto"/>
              <w:jc w:val="both"/>
              <w:rPr>
                <w:rFonts w:ascii="Simplified Arabic" w:hAnsi="Simplified Arabic" w:cs="Simplified Arabic"/>
                <w:b/>
                <w:bCs/>
                <w:sz w:val="28"/>
                <w:szCs w:val="28"/>
                <w:lang w:bidi="ar-EG"/>
              </w:rPr>
            </w:pPr>
          </w:p>
        </w:tc>
        <w:tc>
          <w:tcPr>
            <w:tcW w:w="3291" w:type="dxa"/>
            <w:tcBorders>
              <w:top w:val="single" w:sz="4" w:space="0" w:color="000000"/>
              <w:left w:val="double" w:sz="4" w:space="0" w:color="auto"/>
              <w:bottom w:val="single" w:sz="4" w:space="0" w:color="000000"/>
              <w:right w:val="single" w:sz="4" w:space="0" w:color="000000"/>
            </w:tcBorders>
            <w:tcMar>
              <w:top w:w="0" w:type="dxa"/>
              <w:left w:w="108" w:type="dxa"/>
              <w:bottom w:w="0" w:type="dxa"/>
              <w:right w:w="108" w:type="dxa"/>
            </w:tcMar>
          </w:tcPr>
          <w:p w14:paraId="1F81A4A2" w14:textId="77777777" w:rsidR="00EC7DD1" w:rsidRPr="00E92504" w:rsidRDefault="00EC7DD1" w:rsidP="00BA7E6E">
            <w:pPr>
              <w:spacing w:after="0" w:line="240" w:lineRule="auto"/>
              <w:jc w:val="both"/>
              <w:rPr>
                <w:rFonts w:ascii="Simplified Arabic" w:hAnsi="Simplified Arabic" w:cs="Simplified Arabic"/>
                <w:sz w:val="28"/>
                <w:szCs w:val="28"/>
                <w:lang w:bidi="ar-EG"/>
              </w:rPr>
            </w:pPr>
            <w:r w:rsidRPr="00E92504">
              <w:rPr>
                <w:rFonts w:ascii="Simplified Arabic" w:hAnsi="Simplified Arabic" w:cs="Simplified Arabic"/>
                <w:sz w:val="28"/>
                <w:szCs w:val="28"/>
                <w:rtl/>
                <w:lang w:bidi="ar-EG"/>
              </w:rPr>
              <w:t>بكالوريوس</w:t>
            </w:r>
          </w:p>
          <w:p w14:paraId="4B9592BF" w14:textId="77777777" w:rsidR="00EC7DD1" w:rsidRPr="009659D3" w:rsidRDefault="00EC7DD1" w:rsidP="00BA7E6E">
            <w:pPr>
              <w:spacing w:after="0" w:line="240" w:lineRule="auto"/>
              <w:jc w:val="both"/>
              <w:rPr>
                <w:rFonts w:ascii="Simplified Arabic" w:hAnsi="Simplified Arabic" w:cs="Simplified Arabic"/>
                <w:sz w:val="14"/>
                <w:szCs w:val="14"/>
                <w:lang w:bidi="ar-EG"/>
              </w:rPr>
            </w:pPr>
          </w:p>
        </w:tc>
        <w:tc>
          <w:tcPr>
            <w:tcW w:w="3289" w:type="dxa"/>
            <w:tcBorders>
              <w:top w:val="single" w:sz="4" w:space="0" w:color="000000"/>
              <w:left w:val="single" w:sz="4" w:space="0" w:color="000000"/>
              <w:bottom w:val="single" w:sz="4" w:space="0" w:color="000000"/>
              <w:right w:val="double" w:sz="4" w:space="0" w:color="auto"/>
            </w:tcBorders>
            <w:tcMar>
              <w:top w:w="0" w:type="dxa"/>
              <w:left w:w="108" w:type="dxa"/>
              <w:bottom w:w="0" w:type="dxa"/>
              <w:right w:w="108" w:type="dxa"/>
            </w:tcMar>
          </w:tcPr>
          <w:p w14:paraId="442B968F"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r>
      <w:tr w:rsidR="00EC7DD1" w:rsidRPr="00E92504" w14:paraId="1EBDA0C3" w14:textId="77777777" w:rsidTr="00BA7E6E">
        <w:tc>
          <w:tcPr>
            <w:tcW w:w="3290" w:type="dxa"/>
            <w:vMerge/>
            <w:tcBorders>
              <w:top w:val="single" w:sz="4" w:space="0" w:color="000000"/>
              <w:left w:val="double" w:sz="4" w:space="0" w:color="auto"/>
              <w:bottom w:val="single" w:sz="4" w:space="0" w:color="000000"/>
              <w:right w:val="double" w:sz="4" w:space="0" w:color="auto"/>
            </w:tcBorders>
            <w:tcMar>
              <w:top w:w="0" w:type="dxa"/>
              <w:left w:w="108" w:type="dxa"/>
              <w:bottom w:w="0" w:type="dxa"/>
              <w:right w:w="108" w:type="dxa"/>
            </w:tcMar>
          </w:tcPr>
          <w:p w14:paraId="291D1F35" w14:textId="77777777" w:rsidR="00EC7DD1" w:rsidRPr="006028BF" w:rsidRDefault="00EC7DD1" w:rsidP="00BA7E6E">
            <w:pPr>
              <w:spacing w:after="0" w:line="240" w:lineRule="auto"/>
              <w:jc w:val="both"/>
              <w:rPr>
                <w:rFonts w:ascii="Simplified Arabic" w:hAnsi="Simplified Arabic" w:cs="Simplified Arabic"/>
                <w:b/>
                <w:bCs/>
                <w:sz w:val="28"/>
                <w:szCs w:val="28"/>
                <w:lang w:bidi="ar-EG"/>
              </w:rPr>
            </w:pPr>
          </w:p>
        </w:tc>
        <w:tc>
          <w:tcPr>
            <w:tcW w:w="3291" w:type="dxa"/>
            <w:tcBorders>
              <w:top w:val="single" w:sz="4" w:space="0" w:color="000000"/>
              <w:left w:val="double" w:sz="4" w:space="0" w:color="auto"/>
              <w:bottom w:val="single" w:sz="4" w:space="0" w:color="000000"/>
              <w:right w:val="single" w:sz="4" w:space="0" w:color="000000"/>
            </w:tcBorders>
            <w:tcMar>
              <w:top w:w="0" w:type="dxa"/>
              <w:left w:w="108" w:type="dxa"/>
              <w:bottom w:w="0" w:type="dxa"/>
              <w:right w:w="108" w:type="dxa"/>
            </w:tcMar>
          </w:tcPr>
          <w:p w14:paraId="5D42F00C" w14:textId="77777777" w:rsidR="00EC7DD1" w:rsidRPr="00E92504" w:rsidRDefault="00EC7DD1" w:rsidP="00BA7E6E">
            <w:pPr>
              <w:spacing w:after="0" w:line="240" w:lineRule="auto"/>
              <w:jc w:val="both"/>
              <w:rPr>
                <w:rFonts w:ascii="Simplified Arabic" w:hAnsi="Simplified Arabic" w:cs="Simplified Arabic"/>
                <w:sz w:val="28"/>
                <w:szCs w:val="28"/>
                <w:lang w:bidi="ar-EG"/>
              </w:rPr>
            </w:pPr>
            <w:r w:rsidRPr="00E92504">
              <w:rPr>
                <w:rFonts w:ascii="Simplified Arabic" w:hAnsi="Simplified Arabic" w:cs="Simplified Arabic"/>
                <w:sz w:val="28"/>
                <w:szCs w:val="28"/>
                <w:rtl/>
                <w:lang w:bidi="ar-EG"/>
              </w:rPr>
              <w:t>ماجستير</w:t>
            </w:r>
          </w:p>
          <w:p w14:paraId="6BFFD43F" w14:textId="77777777" w:rsidR="00EC7DD1" w:rsidRPr="009659D3" w:rsidRDefault="00EC7DD1" w:rsidP="00BA7E6E">
            <w:pPr>
              <w:spacing w:after="0" w:line="240" w:lineRule="auto"/>
              <w:jc w:val="both"/>
              <w:rPr>
                <w:rFonts w:ascii="Simplified Arabic" w:hAnsi="Simplified Arabic" w:cs="Simplified Arabic"/>
                <w:sz w:val="14"/>
                <w:szCs w:val="14"/>
                <w:lang w:bidi="ar-EG"/>
              </w:rPr>
            </w:pPr>
          </w:p>
        </w:tc>
        <w:tc>
          <w:tcPr>
            <w:tcW w:w="3289" w:type="dxa"/>
            <w:tcBorders>
              <w:top w:val="single" w:sz="4" w:space="0" w:color="000000"/>
              <w:left w:val="single" w:sz="4" w:space="0" w:color="000000"/>
              <w:bottom w:val="single" w:sz="4" w:space="0" w:color="000000"/>
              <w:right w:val="double" w:sz="4" w:space="0" w:color="auto"/>
            </w:tcBorders>
            <w:tcMar>
              <w:top w:w="0" w:type="dxa"/>
              <w:left w:w="108" w:type="dxa"/>
              <w:bottom w:w="0" w:type="dxa"/>
              <w:right w:w="108" w:type="dxa"/>
            </w:tcMar>
          </w:tcPr>
          <w:p w14:paraId="507E7790"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r>
      <w:tr w:rsidR="00EC7DD1" w:rsidRPr="00E92504" w14:paraId="3C35567B" w14:textId="77777777" w:rsidTr="00BA7E6E">
        <w:tc>
          <w:tcPr>
            <w:tcW w:w="3290" w:type="dxa"/>
            <w:vMerge/>
            <w:tcBorders>
              <w:top w:val="single" w:sz="4" w:space="0" w:color="000000"/>
              <w:left w:val="double" w:sz="4" w:space="0" w:color="auto"/>
              <w:bottom w:val="single" w:sz="4" w:space="0" w:color="000000"/>
              <w:right w:val="double" w:sz="4" w:space="0" w:color="auto"/>
            </w:tcBorders>
            <w:tcMar>
              <w:top w:w="0" w:type="dxa"/>
              <w:left w:w="108" w:type="dxa"/>
              <w:bottom w:w="0" w:type="dxa"/>
              <w:right w:w="108" w:type="dxa"/>
            </w:tcMar>
          </w:tcPr>
          <w:p w14:paraId="6BCD1D52" w14:textId="77777777" w:rsidR="00EC7DD1" w:rsidRPr="006028BF" w:rsidRDefault="00EC7DD1" w:rsidP="00BA7E6E">
            <w:pPr>
              <w:spacing w:after="0" w:line="240" w:lineRule="auto"/>
              <w:jc w:val="both"/>
              <w:rPr>
                <w:rFonts w:ascii="Simplified Arabic" w:hAnsi="Simplified Arabic" w:cs="Simplified Arabic"/>
                <w:b/>
                <w:bCs/>
                <w:sz w:val="28"/>
                <w:szCs w:val="28"/>
                <w:lang w:bidi="ar-EG"/>
              </w:rPr>
            </w:pPr>
          </w:p>
        </w:tc>
        <w:tc>
          <w:tcPr>
            <w:tcW w:w="3291" w:type="dxa"/>
            <w:tcBorders>
              <w:top w:val="single" w:sz="4" w:space="0" w:color="000000"/>
              <w:left w:val="double" w:sz="4" w:space="0" w:color="auto"/>
              <w:bottom w:val="single" w:sz="4" w:space="0" w:color="000000"/>
              <w:right w:val="single" w:sz="4" w:space="0" w:color="000000"/>
            </w:tcBorders>
            <w:tcMar>
              <w:top w:w="0" w:type="dxa"/>
              <w:left w:w="108" w:type="dxa"/>
              <w:bottom w:w="0" w:type="dxa"/>
              <w:right w:w="108" w:type="dxa"/>
            </w:tcMar>
          </w:tcPr>
          <w:p w14:paraId="36EAD3BE" w14:textId="77777777" w:rsidR="00EC7DD1" w:rsidRPr="00E92504" w:rsidRDefault="00EC7DD1" w:rsidP="00BA7E6E">
            <w:pPr>
              <w:spacing w:after="0" w:line="240" w:lineRule="auto"/>
              <w:jc w:val="both"/>
              <w:rPr>
                <w:rFonts w:ascii="Simplified Arabic" w:hAnsi="Simplified Arabic" w:cs="Simplified Arabic"/>
                <w:sz w:val="28"/>
                <w:szCs w:val="28"/>
                <w:lang w:bidi="ar-EG"/>
              </w:rPr>
            </w:pPr>
            <w:r w:rsidRPr="00E92504">
              <w:rPr>
                <w:rFonts w:ascii="Simplified Arabic" w:hAnsi="Simplified Arabic" w:cs="Simplified Arabic"/>
                <w:sz w:val="28"/>
                <w:szCs w:val="28"/>
                <w:rtl/>
                <w:lang w:bidi="ar-EG"/>
              </w:rPr>
              <w:t>دكتوراه</w:t>
            </w:r>
          </w:p>
          <w:p w14:paraId="69C9EABA" w14:textId="77777777" w:rsidR="00EC7DD1" w:rsidRPr="009659D3" w:rsidRDefault="00EC7DD1" w:rsidP="00BA7E6E">
            <w:pPr>
              <w:spacing w:after="0" w:line="240" w:lineRule="auto"/>
              <w:jc w:val="both"/>
              <w:rPr>
                <w:rFonts w:ascii="Simplified Arabic" w:hAnsi="Simplified Arabic" w:cs="Simplified Arabic"/>
                <w:sz w:val="14"/>
                <w:szCs w:val="14"/>
                <w:lang w:bidi="ar-EG"/>
              </w:rPr>
            </w:pPr>
          </w:p>
        </w:tc>
        <w:tc>
          <w:tcPr>
            <w:tcW w:w="3289" w:type="dxa"/>
            <w:tcBorders>
              <w:top w:val="single" w:sz="4" w:space="0" w:color="000000"/>
              <w:left w:val="single" w:sz="4" w:space="0" w:color="000000"/>
              <w:bottom w:val="single" w:sz="4" w:space="0" w:color="000000"/>
              <w:right w:val="double" w:sz="4" w:space="0" w:color="auto"/>
            </w:tcBorders>
            <w:tcMar>
              <w:top w:w="0" w:type="dxa"/>
              <w:left w:w="108" w:type="dxa"/>
              <w:bottom w:w="0" w:type="dxa"/>
              <w:right w:w="108" w:type="dxa"/>
            </w:tcMar>
          </w:tcPr>
          <w:p w14:paraId="023EBF16"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r>
      <w:tr w:rsidR="00EC7DD1" w:rsidRPr="00E92504" w14:paraId="69429B77" w14:textId="77777777" w:rsidTr="00BA7E6E">
        <w:tc>
          <w:tcPr>
            <w:tcW w:w="3290" w:type="dxa"/>
            <w:vMerge w:val="restart"/>
            <w:tcBorders>
              <w:top w:val="single" w:sz="4" w:space="0" w:color="000000"/>
              <w:left w:val="double" w:sz="4" w:space="0" w:color="auto"/>
              <w:bottom w:val="single" w:sz="4" w:space="0" w:color="000000"/>
              <w:right w:val="double" w:sz="4" w:space="0" w:color="auto"/>
            </w:tcBorders>
            <w:tcMar>
              <w:top w:w="0" w:type="dxa"/>
              <w:left w:w="108" w:type="dxa"/>
              <w:bottom w:w="0" w:type="dxa"/>
              <w:right w:w="108" w:type="dxa"/>
            </w:tcMar>
          </w:tcPr>
          <w:p w14:paraId="65437BF5" w14:textId="77777777" w:rsidR="00EC7DD1" w:rsidRPr="006028BF" w:rsidRDefault="00EC7DD1" w:rsidP="00BA7E6E">
            <w:pPr>
              <w:spacing w:after="0" w:line="240" w:lineRule="auto"/>
              <w:jc w:val="both"/>
              <w:rPr>
                <w:rFonts w:ascii="Simplified Arabic" w:hAnsi="Simplified Arabic" w:cs="Simplified Arabic"/>
                <w:b/>
                <w:bCs/>
                <w:sz w:val="28"/>
                <w:szCs w:val="28"/>
                <w:lang w:bidi="ar-EG"/>
              </w:rPr>
            </w:pPr>
            <w:r w:rsidRPr="006028BF">
              <w:rPr>
                <w:rFonts w:ascii="Simplified Arabic" w:hAnsi="Simplified Arabic" w:cs="Simplified Arabic"/>
                <w:b/>
                <w:bCs/>
                <w:sz w:val="28"/>
                <w:szCs w:val="28"/>
                <w:rtl/>
                <w:lang w:bidi="ar-EG"/>
              </w:rPr>
              <w:t>الخبرة</w:t>
            </w:r>
          </w:p>
        </w:tc>
        <w:tc>
          <w:tcPr>
            <w:tcW w:w="3291" w:type="dxa"/>
            <w:tcBorders>
              <w:top w:val="single" w:sz="4" w:space="0" w:color="000000"/>
              <w:left w:val="double" w:sz="4" w:space="0" w:color="auto"/>
              <w:bottom w:val="single" w:sz="4" w:space="0" w:color="000000"/>
              <w:right w:val="single" w:sz="4" w:space="0" w:color="000000"/>
            </w:tcBorders>
            <w:tcMar>
              <w:top w:w="0" w:type="dxa"/>
              <w:left w:w="108" w:type="dxa"/>
              <w:bottom w:w="0" w:type="dxa"/>
              <w:right w:w="108" w:type="dxa"/>
            </w:tcMar>
          </w:tcPr>
          <w:p w14:paraId="68F75D96" w14:textId="77777777" w:rsidR="00EC7DD1" w:rsidRPr="00E92504" w:rsidRDefault="00EC7DD1" w:rsidP="00BA7E6E">
            <w:pPr>
              <w:spacing w:after="0" w:line="240" w:lineRule="auto"/>
              <w:jc w:val="both"/>
              <w:rPr>
                <w:rFonts w:ascii="Simplified Arabic" w:hAnsi="Simplified Arabic" w:cs="Simplified Arabic"/>
                <w:sz w:val="28"/>
                <w:szCs w:val="28"/>
                <w:lang w:bidi="ar-EG"/>
              </w:rPr>
            </w:pPr>
            <w:r w:rsidRPr="00E92504">
              <w:rPr>
                <w:rFonts w:ascii="Simplified Arabic" w:hAnsi="Simplified Arabic" w:cs="Simplified Arabic"/>
                <w:sz w:val="28"/>
                <w:szCs w:val="28"/>
                <w:rtl/>
                <w:lang w:bidi="ar-EG"/>
              </w:rPr>
              <w:t>من 4 سنة فأقل</w:t>
            </w:r>
          </w:p>
          <w:p w14:paraId="74CE3FCC" w14:textId="77777777" w:rsidR="00EC7DD1" w:rsidRPr="009659D3" w:rsidRDefault="00EC7DD1" w:rsidP="00BA7E6E">
            <w:pPr>
              <w:spacing w:after="0" w:line="240" w:lineRule="auto"/>
              <w:jc w:val="both"/>
              <w:rPr>
                <w:rFonts w:ascii="Simplified Arabic" w:hAnsi="Simplified Arabic" w:cs="Simplified Arabic"/>
                <w:sz w:val="14"/>
                <w:szCs w:val="14"/>
                <w:lang w:bidi="ar-EG"/>
              </w:rPr>
            </w:pPr>
          </w:p>
        </w:tc>
        <w:tc>
          <w:tcPr>
            <w:tcW w:w="3289" w:type="dxa"/>
            <w:tcBorders>
              <w:top w:val="single" w:sz="4" w:space="0" w:color="000000"/>
              <w:left w:val="single" w:sz="4" w:space="0" w:color="000000"/>
              <w:bottom w:val="single" w:sz="4" w:space="0" w:color="000000"/>
              <w:right w:val="double" w:sz="4" w:space="0" w:color="auto"/>
            </w:tcBorders>
            <w:tcMar>
              <w:top w:w="0" w:type="dxa"/>
              <w:left w:w="108" w:type="dxa"/>
              <w:bottom w:w="0" w:type="dxa"/>
              <w:right w:w="108" w:type="dxa"/>
            </w:tcMar>
          </w:tcPr>
          <w:p w14:paraId="27725C10"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r>
      <w:tr w:rsidR="00EC7DD1" w:rsidRPr="00E92504" w14:paraId="425D0ED2" w14:textId="77777777" w:rsidTr="00BA7E6E">
        <w:tc>
          <w:tcPr>
            <w:tcW w:w="3290" w:type="dxa"/>
            <w:vMerge/>
            <w:tcBorders>
              <w:top w:val="single" w:sz="4" w:space="0" w:color="000000"/>
              <w:left w:val="double" w:sz="4" w:space="0" w:color="auto"/>
              <w:bottom w:val="single" w:sz="4" w:space="0" w:color="000000"/>
              <w:right w:val="double" w:sz="4" w:space="0" w:color="auto"/>
            </w:tcBorders>
            <w:tcMar>
              <w:top w:w="0" w:type="dxa"/>
              <w:left w:w="108" w:type="dxa"/>
              <w:bottom w:w="0" w:type="dxa"/>
              <w:right w:w="108" w:type="dxa"/>
            </w:tcMar>
          </w:tcPr>
          <w:p w14:paraId="3B531346" w14:textId="77777777" w:rsidR="00EC7DD1" w:rsidRPr="006028BF" w:rsidRDefault="00EC7DD1" w:rsidP="00BA7E6E">
            <w:pPr>
              <w:spacing w:after="0" w:line="240" w:lineRule="auto"/>
              <w:jc w:val="both"/>
              <w:rPr>
                <w:rFonts w:ascii="Simplified Arabic" w:hAnsi="Simplified Arabic" w:cs="Simplified Arabic"/>
                <w:b/>
                <w:bCs/>
                <w:sz w:val="28"/>
                <w:szCs w:val="28"/>
                <w:lang w:bidi="ar-EG"/>
              </w:rPr>
            </w:pPr>
          </w:p>
        </w:tc>
        <w:tc>
          <w:tcPr>
            <w:tcW w:w="3291" w:type="dxa"/>
            <w:tcBorders>
              <w:top w:val="single" w:sz="4" w:space="0" w:color="000000"/>
              <w:left w:val="double" w:sz="4" w:space="0" w:color="auto"/>
              <w:bottom w:val="single" w:sz="4" w:space="0" w:color="000000"/>
              <w:right w:val="single" w:sz="4" w:space="0" w:color="000000"/>
            </w:tcBorders>
            <w:tcMar>
              <w:top w:w="0" w:type="dxa"/>
              <w:left w:w="108" w:type="dxa"/>
              <w:bottom w:w="0" w:type="dxa"/>
              <w:right w:w="108" w:type="dxa"/>
            </w:tcMar>
          </w:tcPr>
          <w:p w14:paraId="7D17459C" w14:textId="77777777" w:rsidR="00EC7DD1" w:rsidRPr="00E92504" w:rsidRDefault="00EC7DD1" w:rsidP="00BA7E6E">
            <w:pPr>
              <w:spacing w:after="0" w:line="240" w:lineRule="auto"/>
              <w:jc w:val="both"/>
              <w:rPr>
                <w:rFonts w:ascii="Simplified Arabic" w:hAnsi="Simplified Arabic" w:cs="Simplified Arabic"/>
                <w:sz w:val="28"/>
                <w:szCs w:val="28"/>
                <w:lang w:bidi="ar-EG"/>
              </w:rPr>
            </w:pPr>
            <w:r w:rsidRPr="00E92504">
              <w:rPr>
                <w:rFonts w:ascii="Simplified Arabic" w:hAnsi="Simplified Arabic" w:cs="Simplified Arabic"/>
                <w:sz w:val="28"/>
                <w:szCs w:val="28"/>
                <w:rtl/>
                <w:lang w:bidi="ar-EG"/>
              </w:rPr>
              <w:t>من 4 إلى 10 سنوات</w:t>
            </w:r>
          </w:p>
          <w:p w14:paraId="00D66212" w14:textId="77777777" w:rsidR="00EC7DD1" w:rsidRPr="009659D3" w:rsidRDefault="00EC7DD1" w:rsidP="00BA7E6E">
            <w:pPr>
              <w:spacing w:after="0" w:line="240" w:lineRule="auto"/>
              <w:jc w:val="both"/>
              <w:rPr>
                <w:rFonts w:ascii="Simplified Arabic" w:hAnsi="Simplified Arabic" w:cs="Simplified Arabic"/>
                <w:sz w:val="14"/>
                <w:szCs w:val="14"/>
                <w:lang w:bidi="ar-EG"/>
              </w:rPr>
            </w:pPr>
          </w:p>
        </w:tc>
        <w:tc>
          <w:tcPr>
            <w:tcW w:w="3289" w:type="dxa"/>
            <w:tcBorders>
              <w:top w:val="single" w:sz="4" w:space="0" w:color="000000"/>
              <w:left w:val="single" w:sz="4" w:space="0" w:color="000000"/>
              <w:bottom w:val="single" w:sz="4" w:space="0" w:color="000000"/>
              <w:right w:val="double" w:sz="4" w:space="0" w:color="auto"/>
            </w:tcBorders>
            <w:tcMar>
              <w:top w:w="0" w:type="dxa"/>
              <w:left w:w="108" w:type="dxa"/>
              <w:bottom w:w="0" w:type="dxa"/>
              <w:right w:w="108" w:type="dxa"/>
            </w:tcMar>
          </w:tcPr>
          <w:p w14:paraId="3B7CEB56"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r>
      <w:tr w:rsidR="00EC7DD1" w:rsidRPr="00E92504" w14:paraId="00E0D577" w14:textId="77777777" w:rsidTr="00BA7E6E">
        <w:tc>
          <w:tcPr>
            <w:tcW w:w="3290" w:type="dxa"/>
            <w:vMerge/>
            <w:tcBorders>
              <w:top w:val="single" w:sz="4" w:space="0" w:color="000000"/>
              <w:left w:val="double" w:sz="4" w:space="0" w:color="auto"/>
              <w:bottom w:val="single" w:sz="4" w:space="0" w:color="000000"/>
              <w:right w:val="double" w:sz="4" w:space="0" w:color="auto"/>
            </w:tcBorders>
            <w:tcMar>
              <w:top w:w="0" w:type="dxa"/>
              <w:left w:w="108" w:type="dxa"/>
              <w:bottom w:w="0" w:type="dxa"/>
              <w:right w:w="108" w:type="dxa"/>
            </w:tcMar>
          </w:tcPr>
          <w:p w14:paraId="070E65A9" w14:textId="77777777" w:rsidR="00EC7DD1" w:rsidRPr="006028BF" w:rsidRDefault="00EC7DD1" w:rsidP="00BA7E6E">
            <w:pPr>
              <w:spacing w:after="0" w:line="240" w:lineRule="auto"/>
              <w:jc w:val="both"/>
              <w:rPr>
                <w:rFonts w:ascii="Simplified Arabic" w:hAnsi="Simplified Arabic" w:cs="Simplified Arabic"/>
                <w:b/>
                <w:bCs/>
                <w:sz w:val="28"/>
                <w:szCs w:val="28"/>
                <w:lang w:bidi="ar-EG"/>
              </w:rPr>
            </w:pPr>
          </w:p>
        </w:tc>
        <w:tc>
          <w:tcPr>
            <w:tcW w:w="3291" w:type="dxa"/>
            <w:tcBorders>
              <w:top w:val="single" w:sz="4" w:space="0" w:color="000000"/>
              <w:left w:val="double" w:sz="4" w:space="0" w:color="auto"/>
              <w:bottom w:val="single" w:sz="4" w:space="0" w:color="000000"/>
              <w:right w:val="single" w:sz="4" w:space="0" w:color="000000"/>
            </w:tcBorders>
            <w:tcMar>
              <w:top w:w="0" w:type="dxa"/>
              <w:left w:w="108" w:type="dxa"/>
              <w:bottom w:w="0" w:type="dxa"/>
              <w:right w:w="108" w:type="dxa"/>
            </w:tcMar>
          </w:tcPr>
          <w:p w14:paraId="4E5EAFED" w14:textId="77777777" w:rsidR="00EC7DD1" w:rsidRPr="00E92504" w:rsidRDefault="00EC7DD1" w:rsidP="00BA7E6E">
            <w:pPr>
              <w:spacing w:after="0" w:line="240" w:lineRule="auto"/>
              <w:jc w:val="both"/>
              <w:rPr>
                <w:rFonts w:ascii="Simplified Arabic" w:hAnsi="Simplified Arabic" w:cs="Simplified Arabic"/>
                <w:sz w:val="28"/>
                <w:szCs w:val="28"/>
                <w:lang w:bidi="ar-EG"/>
              </w:rPr>
            </w:pPr>
            <w:r w:rsidRPr="00E92504">
              <w:rPr>
                <w:rFonts w:ascii="Simplified Arabic" w:hAnsi="Simplified Arabic" w:cs="Simplified Arabic"/>
                <w:sz w:val="28"/>
                <w:szCs w:val="28"/>
                <w:rtl/>
                <w:lang w:bidi="ar-EG"/>
              </w:rPr>
              <w:t>من 10 إلى 15 سنة</w:t>
            </w:r>
          </w:p>
          <w:p w14:paraId="21900565" w14:textId="77777777" w:rsidR="00EC7DD1" w:rsidRPr="009659D3" w:rsidRDefault="00EC7DD1" w:rsidP="00BA7E6E">
            <w:pPr>
              <w:spacing w:after="0" w:line="240" w:lineRule="auto"/>
              <w:jc w:val="both"/>
              <w:rPr>
                <w:rFonts w:ascii="Simplified Arabic" w:hAnsi="Simplified Arabic" w:cs="Simplified Arabic"/>
                <w:sz w:val="14"/>
                <w:szCs w:val="14"/>
                <w:lang w:bidi="ar-EG"/>
              </w:rPr>
            </w:pPr>
          </w:p>
        </w:tc>
        <w:tc>
          <w:tcPr>
            <w:tcW w:w="3289" w:type="dxa"/>
            <w:tcBorders>
              <w:top w:val="single" w:sz="4" w:space="0" w:color="000000"/>
              <w:left w:val="single" w:sz="4" w:space="0" w:color="000000"/>
              <w:bottom w:val="single" w:sz="4" w:space="0" w:color="000000"/>
              <w:right w:val="double" w:sz="4" w:space="0" w:color="auto"/>
            </w:tcBorders>
            <w:tcMar>
              <w:top w:w="0" w:type="dxa"/>
              <w:left w:w="108" w:type="dxa"/>
              <w:bottom w:w="0" w:type="dxa"/>
              <w:right w:w="108" w:type="dxa"/>
            </w:tcMar>
          </w:tcPr>
          <w:p w14:paraId="2D2BB58E"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r>
      <w:tr w:rsidR="00EC7DD1" w:rsidRPr="00E92504" w14:paraId="61E5B25F" w14:textId="77777777" w:rsidTr="00BA7E6E">
        <w:tc>
          <w:tcPr>
            <w:tcW w:w="3290" w:type="dxa"/>
            <w:vMerge/>
            <w:tcBorders>
              <w:top w:val="single" w:sz="4" w:space="0" w:color="000000"/>
              <w:left w:val="double" w:sz="4" w:space="0" w:color="auto"/>
              <w:bottom w:val="single" w:sz="4" w:space="0" w:color="000000"/>
              <w:right w:val="double" w:sz="4" w:space="0" w:color="auto"/>
            </w:tcBorders>
            <w:tcMar>
              <w:top w:w="0" w:type="dxa"/>
              <w:left w:w="108" w:type="dxa"/>
              <w:bottom w:w="0" w:type="dxa"/>
              <w:right w:w="108" w:type="dxa"/>
            </w:tcMar>
          </w:tcPr>
          <w:p w14:paraId="4C69F7A4" w14:textId="77777777" w:rsidR="00EC7DD1" w:rsidRPr="006028BF" w:rsidRDefault="00EC7DD1" w:rsidP="00BA7E6E">
            <w:pPr>
              <w:spacing w:after="0" w:line="240" w:lineRule="auto"/>
              <w:jc w:val="both"/>
              <w:rPr>
                <w:rFonts w:ascii="Simplified Arabic" w:hAnsi="Simplified Arabic" w:cs="Simplified Arabic"/>
                <w:b/>
                <w:bCs/>
                <w:sz w:val="28"/>
                <w:szCs w:val="28"/>
                <w:lang w:bidi="ar-EG"/>
              </w:rPr>
            </w:pPr>
          </w:p>
        </w:tc>
        <w:tc>
          <w:tcPr>
            <w:tcW w:w="3291" w:type="dxa"/>
            <w:tcBorders>
              <w:top w:val="single" w:sz="4" w:space="0" w:color="000000"/>
              <w:left w:val="double" w:sz="4" w:space="0" w:color="auto"/>
              <w:bottom w:val="single" w:sz="4" w:space="0" w:color="000000"/>
              <w:right w:val="single" w:sz="4" w:space="0" w:color="000000"/>
            </w:tcBorders>
            <w:tcMar>
              <w:top w:w="0" w:type="dxa"/>
              <w:left w:w="108" w:type="dxa"/>
              <w:bottom w:w="0" w:type="dxa"/>
              <w:right w:w="108" w:type="dxa"/>
            </w:tcMar>
          </w:tcPr>
          <w:p w14:paraId="184E3E60" w14:textId="77777777" w:rsidR="00EC7DD1" w:rsidRPr="00E92504" w:rsidRDefault="00EC7DD1" w:rsidP="00BA7E6E">
            <w:pPr>
              <w:spacing w:after="0" w:line="240" w:lineRule="auto"/>
              <w:jc w:val="both"/>
              <w:rPr>
                <w:rFonts w:ascii="Simplified Arabic" w:hAnsi="Simplified Arabic" w:cs="Simplified Arabic"/>
                <w:sz w:val="28"/>
                <w:szCs w:val="28"/>
                <w:lang w:bidi="ar-EG"/>
              </w:rPr>
            </w:pPr>
            <w:r w:rsidRPr="00E92504">
              <w:rPr>
                <w:rFonts w:ascii="Simplified Arabic" w:hAnsi="Simplified Arabic" w:cs="Simplified Arabic"/>
                <w:sz w:val="28"/>
                <w:szCs w:val="28"/>
                <w:rtl/>
                <w:lang w:bidi="ar-EG"/>
              </w:rPr>
              <w:t>أكثر من 15 سنة</w:t>
            </w:r>
          </w:p>
          <w:p w14:paraId="0CBBA81E" w14:textId="77777777" w:rsidR="00EC7DD1" w:rsidRPr="009659D3" w:rsidRDefault="00EC7DD1" w:rsidP="00BA7E6E">
            <w:pPr>
              <w:spacing w:after="0" w:line="240" w:lineRule="auto"/>
              <w:jc w:val="both"/>
              <w:rPr>
                <w:rFonts w:ascii="Simplified Arabic" w:hAnsi="Simplified Arabic" w:cs="Simplified Arabic"/>
                <w:sz w:val="14"/>
                <w:szCs w:val="14"/>
                <w:lang w:bidi="ar-EG"/>
              </w:rPr>
            </w:pPr>
          </w:p>
        </w:tc>
        <w:tc>
          <w:tcPr>
            <w:tcW w:w="3289" w:type="dxa"/>
            <w:tcBorders>
              <w:top w:val="single" w:sz="4" w:space="0" w:color="000000"/>
              <w:left w:val="single" w:sz="4" w:space="0" w:color="000000"/>
              <w:bottom w:val="single" w:sz="4" w:space="0" w:color="000000"/>
              <w:right w:val="double" w:sz="4" w:space="0" w:color="auto"/>
            </w:tcBorders>
            <w:tcMar>
              <w:top w:w="0" w:type="dxa"/>
              <w:left w:w="108" w:type="dxa"/>
              <w:bottom w:w="0" w:type="dxa"/>
              <w:right w:w="108" w:type="dxa"/>
            </w:tcMar>
          </w:tcPr>
          <w:p w14:paraId="162D4611"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r>
      <w:tr w:rsidR="00EC7DD1" w:rsidRPr="00E92504" w14:paraId="6A30D3DD" w14:textId="77777777" w:rsidTr="00BA7E6E">
        <w:tc>
          <w:tcPr>
            <w:tcW w:w="3290" w:type="dxa"/>
            <w:vMerge w:val="restart"/>
            <w:tcBorders>
              <w:top w:val="single" w:sz="4" w:space="0" w:color="000000"/>
              <w:left w:val="double" w:sz="4" w:space="0" w:color="auto"/>
              <w:bottom w:val="single" w:sz="4" w:space="0" w:color="000000"/>
              <w:right w:val="double" w:sz="4" w:space="0" w:color="auto"/>
            </w:tcBorders>
            <w:tcMar>
              <w:top w:w="0" w:type="dxa"/>
              <w:left w:w="108" w:type="dxa"/>
              <w:bottom w:w="0" w:type="dxa"/>
              <w:right w:w="108" w:type="dxa"/>
            </w:tcMar>
          </w:tcPr>
          <w:p w14:paraId="43F8C931" w14:textId="77777777" w:rsidR="00EC7DD1" w:rsidRPr="006028BF" w:rsidRDefault="00EC7DD1" w:rsidP="00BA7E6E">
            <w:pPr>
              <w:spacing w:after="0" w:line="240" w:lineRule="auto"/>
              <w:jc w:val="both"/>
              <w:rPr>
                <w:rFonts w:ascii="Simplified Arabic" w:hAnsi="Simplified Arabic" w:cs="Simplified Arabic"/>
                <w:b/>
                <w:bCs/>
                <w:sz w:val="28"/>
                <w:szCs w:val="28"/>
                <w:lang w:bidi="ar-EG"/>
              </w:rPr>
            </w:pPr>
            <w:r w:rsidRPr="006028BF">
              <w:rPr>
                <w:rFonts w:ascii="Simplified Arabic" w:hAnsi="Simplified Arabic" w:cs="Simplified Arabic"/>
                <w:b/>
                <w:bCs/>
                <w:sz w:val="28"/>
                <w:szCs w:val="28"/>
                <w:rtl/>
                <w:lang w:bidi="ar-EG"/>
              </w:rPr>
              <w:t>المسمى الوظيفي</w:t>
            </w:r>
          </w:p>
        </w:tc>
        <w:tc>
          <w:tcPr>
            <w:tcW w:w="3291" w:type="dxa"/>
            <w:tcBorders>
              <w:top w:val="single" w:sz="4" w:space="0" w:color="000000"/>
              <w:left w:val="double" w:sz="4" w:space="0" w:color="auto"/>
              <w:bottom w:val="single" w:sz="4" w:space="0" w:color="000000"/>
              <w:right w:val="single" w:sz="4" w:space="0" w:color="000000"/>
            </w:tcBorders>
            <w:tcMar>
              <w:top w:w="0" w:type="dxa"/>
              <w:left w:w="108" w:type="dxa"/>
              <w:bottom w:w="0" w:type="dxa"/>
              <w:right w:w="108" w:type="dxa"/>
            </w:tcMar>
          </w:tcPr>
          <w:p w14:paraId="3A4B3F1B" w14:textId="77777777" w:rsidR="00EC7DD1" w:rsidRPr="00E92504" w:rsidRDefault="00EC7DD1" w:rsidP="00BA7E6E">
            <w:pPr>
              <w:spacing w:after="0" w:line="240" w:lineRule="auto"/>
              <w:jc w:val="both"/>
              <w:rPr>
                <w:rFonts w:ascii="Simplified Arabic" w:hAnsi="Simplified Arabic" w:cs="Simplified Arabic"/>
                <w:sz w:val="28"/>
                <w:szCs w:val="28"/>
                <w:lang w:bidi="ar-EG"/>
              </w:rPr>
            </w:pPr>
            <w:r w:rsidRPr="00E92504">
              <w:rPr>
                <w:rFonts w:ascii="Simplified Arabic" w:hAnsi="Simplified Arabic" w:cs="Simplified Arabic"/>
                <w:sz w:val="28"/>
                <w:szCs w:val="28"/>
                <w:rtl/>
                <w:lang w:bidi="ar-EG"/>
              </w:rPr>
              <w:t>مدير إدارة</w:t>
            </w:r>
          </w:p>
          <w:p w14:paraId="73C0D4A2" w14:textId="77777777" w:rsidR="00EC7DD1" w:rsidRPr="009659D3" w:rsidRDefault="00EC7DD1" w:rsidP="00BA7E6E">
            <w:pPr>
              <w:spacing w:after="0" w:line="240" w:lineRule="auto"/>
              <w:jc w:val="both"/>
              <w:rPr>
                <w:rFonts w:ascii="Simplified Arabic" w:hAnsi="Simplified Arabic" w:cs="Simplified Arabic"/>
                <w:sz w:val="14"/>
                <w:szCs w:val="14"/>
                <w:lang w:bidi="ar-EG"/>
              </w:rPr>
            </w:pPr>
          </w:p>
        </w:tc>
        <w:tc>
          <w:tcPr>
            <w:tcW w:w="3289" w:type="dxa"/>
            <w:tcBorders>
              <w:top w:val="single" w:sz="4" w:space="0" w:color="000000"/>
              <w:left w:val="single" w:sz="4" w:space="0" w:color="000000"/>
              <w:bottom w:val="single" w:sz="4" w:space="0" w:color="000000"/>
              <w:right w:val="double" w:sz="4" w:space="0" w:color="auto"/>
            </w:tcBorders>
            <w:tcMar>
              <w:top w:w="0" w:type="dxa"/>
              <w:left w:w="108" w:type="dxa"/>
              <w:bottom w:w="0" w:type="dxa"/>
              <w:right w:w="108" w:type="dxa"/>
            </w:tcMar>
          </w:tcPr>
          <w:p w14:paraId="47AA4549"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r>
      <w:tr w:rsidR="00EC7DD1" w:rsidRPr="00E92504" w14:paraId="288AE06D" w14:textId="77777777" w:rsidTr="00BA7E6E">
        <w:tc>
          <w:tcPr>
            <w:tcW w:w="3290" w:type="dxa"/>
            <w:vMerge/>
            <w:tcBorders>
              <w:top w:val="single" w:sz="4" w:space="0" w:color="000000"/>
              <w:left w:val="double" w:sz="4" w:space="0" w:color="auto"/>
              <w:bottom w:val="single" w:sz="4" w:space="0" w:color="000000"/>
              <w:right w:val="double" w:sz="4" w:space="0" w:color="auto"/>
            </w:tcBorders>
            <w:tcMar>
              <w:top w:w="0" w:type="dxa"/>
              <w:left w:w="108" w:type="dxa"/>
              <w:bottom w:w="0" w:type="dxa"/>
              <w:right w:w="108" w:type="dxa"/>
            </w:tcMar>
          </w:tcPr>
          <w:p w14:paraId="6E3CB706"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3291" w:type="dxa"/>
            <w:tcBorders>
              <w:top w:val="single" w:sz="4" w:space="0" w:color="000000"/>
              <w:left w:val="double" w:sz="4" w:space="0" w:color="auto"/>
              <w:bottom w:val="single" w:sz="4" w:space="0" w:color="000000"/>
              <w:right w:val="single" w:sz="4" w:space="0" w:color="000000"/>
            </w:tcBorders>
            <w:tcMar>
              <w:top w:w="0" w:type="dxa"/>
              <w:left w:w="108" w:type="dxa"/>
              <w:bottom w:w="0" w:type="dxa"/>
              <w:right w:w="108" w:type="dxa"/>
            </w:tcMar>
          </w:tcPr>
          <w:p w14:paraId="2A46570B" w14:textId="77777777" w:rsidR="00EC7DD1" w:rsidRPr="00E92504" w:rsidRDefault="00EC7DD1" w:rsidP="00BA7E6E">
            <w:pPr>
              <w:spacing w:after="0" w:line="240" w:lineRule="auto"/>
              <w:jc w:val="both"/>
              <w:rPr>
                <w:rFonts w:ascii="Simplified Arabic" w:hAnsi="Simplified Arabic" w:cs="Simplified Arabic"/>
                <w:sz w:val="28"/>
                <w:szCs w:val="28"/>
                <w:lang w:bidi="ar-EG"/>
              </w:rPr>
            </w:pPr>
            <w:r w:rsidRPr="00E92504">
              <w:rPr>
                <w:rFonts w:ascii="Simplified Arabic" w:hAnsi="Simplified Arabic" w:cs="Simplified Arabic"/>
                <w:sz w:val="28"/>
                <w:szCs w:val="28"/>
                <w:rtl/>
                <w:lang w:bidi="ar-EG"/>
              </w:rPr>
              <w:t xml:space="preserve">رئيس قسم </w:t>
            </w:r>
          </w:p>
          <w:p w14:paraId="67861031" w14:textId="77777777" w:rsidR="00EC7DD1" w:rsidRPr="009659D3" w:rsidRDefault="00EC7DD1" w:rsidP="00BA7E6E">
            <w:pPr>
              <w:spacing w:after="0" w:line="240" w:lineRule="auto"/>
              <w:jc w:val="both"/>
              <w:rPr>
                <w:rFonts w:ascii="Simplified Arabic" w:hAnsi="Simplified Arabic" w:cs="Simplified Arabic"/>
                <w:sz w:val="14"/>
                <w:szCs w:val="14"/>
                <w:lang w:bidi="ar-EG"/>
              </w:rPr>
            </w:pPr>
          </w:p>
        </w:tc>
        <w:tc>
          <w:tcPr>
            <w:tcW w:w="3289" w:type="dxa"/>
            <w:tcBorders>
              <w:top w:val="single" w:sz="4" w:space="0" w:color="000000"/>
              <w:left w:val="single" w:sz="4" w:space="0" w:color="000000"/>
              <w:bottom w:val="single" w:sz="4" w:space="0" w:color="000000"/>
              <w:right w:val="double" w:sz="4" w:space="0" w:color="auto"/>
            </w:tcBorders>
            <w:tcMar>
              <w:top w:w="0" w:type="dxa"/>
              <w:left w:w="108" w:type="dxa"/>
              <w:bottom w:w="0" w:type="dxa"/>
              <w:right w:w="108" w:type="dxa"/>
            </w:tcMar>
          </w:tcPr>
          <w:p w14:paraId="1D2827C8"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r>
      <w:tr w:rsidR="00EC7DD1" w:rsidRPr="00E92504" w14:paraId="36CCE9C5" w14:textId="77777777" w:rsidTr="00BA7E6E">
        <w:tc>
          <w:tcPr>
            <w:tcW w:w="3290" w:type="dxa"/>
            <w:vMerge/>
            <w:tcBorders>
              <w:top w:val="single" w:sz="4" w:space="0" w:color="000000"/>
              <w:left w:val="double" w:sz="4" w:space="0" w:color="auto"/>
              <w:bottom w:val="double" w:sz="4" w:space="0" w:color="auto"/>
              <w:right w:val="double" w:sz="4" w:space="0" w:color="auto"/>
            </w:tcBorders>
            <w:tcMar>
              <w:top w:w="0" w:type="dxa"/>
              <w:left w:w="108" w:type="dxa"/>
              <w:bottom w:w="0" w:type="dxa"/>
              <w:right w:w="108" w:type="dxa"/>
            </w:tcMar>
          </w:tcPr>
          <w:p w14:paraId="72D074FC"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3291" w:type="dxa"/>
            <w:tcBorders>
              <w:top w:val="single" w:sz="4" w:space="0" w:color="000000"/>
              <w:left w:val="double" w:sz="4" w:space="0" w:color="auto"/>
              <w:bottom w:val="double" w:sz="4" w:space="0" w:color="auto"/>
              <w:right w:val="single" w:sz="4" w:space="0" w:color="000000"/>
            </w:tcBorders>
            <w:tcMar>
              <w:top w:w="0" w:type="dxa"/>
              <w:left w:w="108" w:type="dxa"/>
              <w:bottom w:w="0" w:type="dxa"/>
              <w:right w:w="108" w:type="dxa"/>
            </w:tcMar>
          </w:tcPr>
          <w:p w14:paraId="4224DB03" w14:textId="77777777" w:rsidR="00EC7DD1" w:rsidRPr="00E92504" w:rsidRDefault="00EC7DD1" w:rsidP="00BA7E6E">
            <w:pPr>
              <w:spacing w:after="0" w:line="240" w:lineRule="auto"/>
              <w:jc w:val="both"/>
              <w:rPr>
                <w:rFonts w:ascii="Simplified Arabic" w:hAnsi="Simplified Arabic" w:cs="Simplified Arabic"/>
                <w:sz w:val="28"/>
                <w:szCs w:val="28"/>
                <w:lang w:bidi="ar-EG"/>
              </w:rPr>
            </w:pPr>
            <w:r w:rsidRPr="00E92504">
              <w:rPr>
                <w:rFonts w:ascii="Simplified Arabic" w:hAnsi="Simplified Arabic" w:cs="Simplified Arabic"/>
                <w:sz w:val="28"/>
                <w:szCs w:val="28"/>
                <w:rtl/>
                <w:lang w:bidi="ar-EG"/>
              </w:rPr>
              <w:t>إداري/ موظف</w:t>
            </w:r>
          </w:p>
          <w:p w14:paraId="1AF2D87C" w14:textId="77777777" w:rsidR="00EC7DD1" w:rsidRPr="009659D3" w:rsidRDefault="00EC7DD1" w:rsidP="00BA7E6E">
            <w:pPr>
              <w:spacing w:after="0" w:line="240" w:lineRule="auto"/>
              <w:jc w:val="both"/>
              <w:rPr>
                <w:rFonts w:ascii="Simplified Arabic" w:hAnsi="Simplified Arabic" w:cs="Simplified Arabic"/>
                <w:sz w:val="14"/>
                <w:szCs w:val="14"/>
                <w:lang w:bidi="ar-EG"/>
              </w:rPr>
            </w:pPr>
          </w:p>
        </w:tc>
        <w:tc>
          <w:tcPr>
            <w:tcW w:w="3289" w:type="dxa"/>
            <w:tcBorders>
              <w:top w:val="single" w:sz="4" w:space="0" w:color="000000"/>
              <w:left w:val="single" w:sz="4" w:space="0" w:color="000000"/>
              <w:bottom w:val="double" w:sz="4" w:space="0" w:color="auto"/>
              <w:right w:val="double" w:sz="4" w:space="0" w:color="auto"/>
            </w:tcBorders>
            <w:tcMar>
              <w:top w:w="0" w:type="dxa"/>
              <w:left w:w="108" w:type="dxa"/>
              <w:bottom w:w="0" w:type="dxa"/>
              <w:right w:w="108" w:type="dxa"/>
            </w:tcMar>
          </w:tcPr>
          <w:p w14:paraId="7167D114"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r>
    </w:tbl>
    <w:p w14:paraId="6E310DFE" w14:textId="77777777" w:rsidR="00EC7DD1" w:rsidRPr="00E92504" w:rsidRDefault="00EC7DD1" w:rsidP="00EC7DD1">
      <w:pPr>
        <w:ind w:left="43"/>
        <w:jc w:val="center"/>
        <w:rPr>
          <w:rFonts w:ascii="Simplified Arabic" w:hAnsi="Simplified Arabic" w:cs="Simplified Arabic"/>
          <w:b/>
          <w:bCs/>
          <w:sz w:val="28"/>
          <w:szCs w:val="28"/>
          <w:lang w:bidi="ar-EG"/>
        </w:rPr>
      </w:pPr>
      <w:r w:rsidRPr="00E92504">
        <w:rPr>
          <w:rFonts w:ascii="Simplified Arabic" w:hAnsi="Simplified Arabic" w:cs="Simplified Arabic"/>
          <w:b/>
          <w:bCs/>
          <w:sz w:val="28"/>
          <w:szCs w:val="28"/>
          <w:rtl/>
          <w:lang w:bidi="ar-EG"/>
        </w:rPr>
        <w:lastRenderedPageBreak/>
        <w:t>القسم الثاني:</w:t>
      </w:r>
    </w:p>
    <w:p w14:paraId="6AF2CAE6" w14:textId="77777777" w:rsidR="00EC7DD1" w:rsidRPr="00E92504" w:rsidRDefault="00EC7DD1" w:rsidP="00EC7DD1">
      <w:pPr>
        <w:ind w:left="43"/>
        <w:jc w:val="center"/>
        <w:rPr>
          <w:rFonts w:ascii="Simplified Arabic" w:hAnsi="Simplified Arabic" w:cs="Simplified Arabic"/>
          <w:b/>
          <w:bCs/>
          <w:sz w:val="28"/>
          <w:szCs w:val="28"/>
          <w:lang w:bidi="ar-EG"/>
        </w:rPr>
      </w:pPr>
      <w:r w:rsidRPr="00E92504">
        <w:rPr>
          <w:rFonts w:ascii="Simplified Arabic" w:hAnsi="Simplified Arabic" w:cs="Simplified Arabic"/>
          <w:b/>
          <w:bCs/>
          <w:sz w:val="28"/>
          <w:szCs w:val="28"/>
          <w:rtl/>
          <w:lang w:bidi="ar-EG"/>
        </w:rPr>
        <w:t>البيانات المتعلقة بمحور الدراسة</w:t>
      </w:r>
    </w:p>
    <w:tbl>
      <w:tblPr>
        <w:bidiVisual/>
        <w:tblW w:w="9303" w:type="dxa"/>
        <w:tblInd w:w="896" w:type="dxa"/>
        <w:tblCellMar>
          <w:left w:w="10" w:type="dxa"/>
          <w:right w:w="10" w:type="dxa"/>
        </w:tblCellMar>
        <w:tblLook w:val="0000" w:firstRow="0" w:lastRow="0" w:firstColumn="0" w:lastColumn="0" w:noHBand="0" w:noVBand="0"/>
      </w:tblPr>
      <w:tblGrid>
        <w:gridCol w:w="364"/>
        <w:gridCol w:w="3708"/>
        <w:gridCol w:w="1056"/>
        <w:gridCol w:w="975"/>
        <w:gridCol w:w="979"/>
        <w:gridCol w:w="1109"/>
        <w:gridCol w:w="1112"/>
      </w:tblGrid>
      <w:tr w:rsidR="00EC7DD1" w:rsidRPr="00E92504" w14:paraId="7D1A228F" w14:textId="77777777" w:rsidTr="00BA7E6E">
        <w:tc>
          <w:tcPr>
            <w:tcW w:w="9303" w:type="dxa"/>
            <w:gridSpan w:val="7"/>
            <w:tcBorders>
              <w:top w:val="double" w:sz="4" w:space="0" w:color="auto"/>
              <w:left w:val="double" w:sz="4" w:space="0" w:color="auto"/>
              <w:bottom w:val="single" w:sz="4" w:space="0" w:color="000000"/>
              <w:right w:val="double" w:sz="4" w:space="0" w:color="auto"/>
            </w:tcBorders>
            <w:tcMar>
              <w:top w:w="0" w:type="dxa"/>
              <w:left w:w="108" w:type="dxa"/>
              <w:bottom w:w="0" w:type="dxa"/>
              <w:right w:w="108" w:type="dxa"/>
            </w:tcMar>
          </w:tcPr>
          <w:p w14:paraId="7F5EBCAE" w14:textId="77777777" w:rsidR="00EC7DD1" w:rsidRPr="00E92504" w:rsidRDefault="00EC7DD1" w:rsidP="00BA7E6E">
            <w:pPr>
              <w:spacing w:after="0" w:line="240" w:lineRule="auto"/>
              <w:jc w:val="center"/>
              <w:rPr>
                <w:rFonts w:ascii="Simplified Arabic" w:hAnsi="Simplified Arabic" w:cs="Simplified Arabic"/>
                <w:b/>
                <w:bCs/>
                <w:sz w:val="28"/>
                <w:szCs w:val="28"/>
                <w:lang w:bidi="ar-EG"/>
              </w:rPr>
            </w:pPr>
            <w:r w:rsidRPr="00E92504">
              <w:rPr>
                <w:rFonts w:ascii="Simplified Arabic" w:hAnsi="Simplified Arabic" w:cs="Simplified Arabic"/>
                <w:b/>
                <w:bCs/>
                <w:sz w:val="28"/>
                <w:szCs w:val="28"/>
                <w:rtl/>
                <w:lang w:bidi="ar-EG"/>
              </w:rPr>
              <w:t>المحور الأول:</w:t>
            </w:r>
          </w:p>
          <w:p w14:paraId="70796B66" w14:textId="77777777" w:rsidR="00EC7DD1" w:rsidRPr="00E92504" w:rsidRDefault="00EC7DD1" w:rsidP="00BA7E6E">
            <w:pPr>
              <w:spacing w:after="0" w:line="240" w:lineRule="auto"/>
              <w:jc w:val="center"/>
              <w:rPr>
                <w:rFonts w:ascii="Simplified Arabic" w:hAnsi="Simplified Arabic" w:cs="Simplified Arabic"/>
                <w:sz w:val="28"/>
                <w:szCs w:val="28"/>
              </w:rPr>
            </w:pPr>
            <w:r w:rsidRPr="00E92504">
              <w:rPr>
                <w:rFonts w:ascii="Simplified Arabic" w:hAnsi="Simplified Arabic" w:cs="Simplified Arabic"/>
                <w:b/>
                <w:bCs/>
                <w:sz w:val="28"/>
                <w:szCs w:val="28"/>
                <w:rtl/>
                <w:lang w:bidi="ar-EG"/>
              </w:rPr>
              <w:t>العبارات التي تقيس المحور الأول المتعلق بـ (العمل عن بُعد)</w:t>
            </w:r>
          </w:p>
        </w:tc>
      </w:tr>
      <w:tr w:rsidR="00EC7DD1" w:rsidRPr="00E92504" w14:paraId="1BF76494" w14:textId="77777777" w:rsidTr="00BA7E6E">
        <w:tc>
          <w:tcPr>
            <w:tcW w:w="4072" w:type="dxa"/>
            <w:gridSpan w:val="2"/>
            <w:vMerge w:val="restart"/>
            <w:tcBorders>
              <w:top w:val="double" w:sz="4" w:space="0" w:color="auto"/>
              <w:left w:val="double" w:sz="4" w:space="0" w:color="auto"/>
              <w:right w:val="double" w:sz="4" w:space="0" w:color="auto"/>
            </w:tcBorders>
            <w:tcMar>
              <w:top w:w="0" w:type="dxa"/>
              <w:left w:w="108" w:type="dxa"/>
              <w:bottom w:w="0" w:type="dxa"/>
              <w:right w:w="108" w:type="dxa"/>
            </w:tcMar>
          </w:tcPr>
          <w:p w14:paraId="6EACC78D" w14:textId="77777777" w:rsidR="00EC7DD1" w:rsidRPr="00E92504" w:rsidRDefault="00EC7DD1" w:rsidP="00BA7E6E">
            <w:pPr>
              <w:spacing w:after="0" w:line="240" w:lineRule="auto"/>
              <w:jc w:val="both"/>
              <w:rPr>
                <w:rFonts w:ascii="Simplified Arabic" w:hAnsi="Simplified Arabic" w:cs="Simplified Arabic"/>
                <w:b/>
                <w:bCs/>
                <w:sz w:val="28"/>
                <w:szCs w:val="28"/>
                <w:lang w:bidi="ar-EG"/>
              </w:rPr>
            </w:pPr>
            <w:r w:rsidRPr="00E92504">
              <w:rPr>
                <w:rFonts w:ascii="Simplified Arabic" w:hAnsi="Simplified Arabic" w:cs="Simplified Arabic"/>
                <w:b/>
                <w:bCs/>
                <w:sz w:val="28"/>
                <w:szCs w:val="28"/>
                <w:rtl/>
                <w:lang w:bidi="ar-EG"/>
              </w:rPr>
              <w:t>العبارة</w:t>
            </w:r>
          </w:p>
        </w:tc>
        <w:tc>
          <w:tcPr>
            <w:tcW w:w="5231" w:type="dxa"/>
            <w:gridSpan w:val="5"/>
            <w:tcBorders>
              <w:top w:val="single" w:sz="4" w:space="0" w:color="000000"/>
              <w:left w:val="double" w:sz="4" w:space="0" w:color="auto"/>
              <w:bottom w:val="double" w:sz="4" w:space="0" w:color="auto"/>
              <w:right w:val="double" w:sz="4" w:space="0" w:color="auto"/>
            </w:tcBorders>
            <w:tcMar>
              <w:top w:w="0" w:type="dxa"/>
              <w:left w:w="108" w:type="dxa"/>
              <w:bottom w:w="0" w:type="dxa"/>
              <w:right w:w="108" w:type="dxa"/>
            </w:tcMar>
          </w:tcPr>
          <w:p w14:paraId="757052F2" w14:textId="77777777" w:rsidR="00EC7DD1" w:rsidRPr="00E92504" w:rsidRDefault="00EC7DD1" w:rsidP="00BA7E6E">
            <w:pPr>
              <w:spacing w:after="0" w:line="240" w:lineRule="auto"/>
              <w:jc w:val="both"/>
              <w:rPr>
                <w:rFonts w:ascii="Simplified Arabic" w:hAnsi="Simplified Arabic" w:cs="Simplified Arabic"/>
                <w:b/>
                <w:bCs/>
                <w:sz w:val="28"/>
                <w:szCs w:val="28"/>
                <w:lang w:bidi="ar-EG"/>
              </w:rPr>
            </w:pPr>
            <w:r w:rsidRPr="00E92504">
              <w:rPr>
                <w:rFonts w:ascii="Simplified Arabic" w:hAnsi="Simplified Arabic" w:cs="Simplified Arabic"/>
                <w:b/>
                <w:bCs/>
                <w:sz w:val="28"/>
                <w:szCs w:val="28"/>
                <w:rtl/>
                <w:lang w:bidi="ar-EG"/>
              </w:rPr>
              <w:t>مستوى الآراء</w:t>
            </w:r>
          </w:p>
          <w:p w14:paraId="712B0F50" w14:textId="77777777" w:rsidR="00EC7DD1" w:rsidRPr="00E92504" w:rsidRDefault="00EC7DD1" w:rsidP="00BA7E6E">
            <w:pPr>
              <w:spacing w:after="0" w:line="240" w:lineRule="auto"/>
              <w:jc w:val="both"/>
              <w:rPr>
                <w:rFonts w:ascii="Simplified Arabic" w:hAnsi="Simplified Arabic" w:cs="Simplified Arabic"/>
                <w:b/>
                <w:bCs/>
                <w:sz w:val="28"/>
                <w:szCs w:val="28"/>
                <w:lang w:bidi="ar-EG"/>
              </w:rPr>
            </w:pPr>
          </w:p>
        </w:tc>
      </w:tr>
      <w:tr w:rsidR="00EC7DD1" w:rsidRPr="00E92504" w14:paraId="51AA6DDF" w14:textId="77777777" w:rsidTr="00BA7E6E">
        <w:tc>
          <w:tcPr>
            <w:tcW w:w="4072" w:type="dxa"/>
            <w:gridSpan w:val="2"/>
            <w:vMerge/>
            <w:tcBorders>
              <w:left w:val="double" w:sz="4" w:space="0" w:color="auto"/>
              <w:bottom w:val="double" w:sz="4" w:space="0" w:color="auto"/>
              <w:right w:val="double" w:sz="4" w:space="0" w:color="auto"/>
            </w:tcBorders>
            <w:tcMar>
              <w:top w:w="0" w:type="dxa"/>
              <w:left w:w="108" w:type="dxa"/>
              <w:bottom w:w="0" w:type="dxa"/>
              <w:right w:w="108" w:type="dxa"/>
            </w:tcMar>
          </w:tcPr>
          <w:p w14:paraId="7CDA469F" w14:textId="77777777" w:rsidR="00EC7DD1" w:rsidRPr="00E92504" w:rsidRDefault="00EC7DD1" w:rsidP="00BA7E6E">
            <w:pPr>
              <w:spacing w:after="0" w:line="240" w:lineRule="auto"/>
              <w:jc w:val="both"/>
              <w:rPr>
                <w:rFonts w:ascii="Simplified Arabic" w:hAnsi="Simplified Arabic" w:cs="Simplified Arabic"/>
                <w:b/>
                <w:bCs/>
                <w:sz w:val="28"/>
                <w:szCs w:val="28"/>
                <w:lang w:bidi="ar-EG"/>
              </w:rPr>
            </w:pPr>
          </w:p>
        </w:tc>
        <w:tc>
          <w:tcPr>
            <w:tcW w:w="1056" w:type="dxa"/>
            <w:tcBorders>
              <w:top w:val="single" w:sz="4" w:space="0" w:color="000000"/>
              <w:left w:val="double" w:sz="4" w:space="0" w:color="auto"/>
              <w:bottom w:val="double" w:sz="4" w:space="0" w:color="auto"/>
              <w:right w:val="double" w:sz="4" w:space="0" w:color="auto"/>
            </w:tcBorders>
            <w:tcMar>
              <w:top w:w="0" w:type="dxa"/>
              <w:left w:w="108" w:type="dxa"/>
              <w:bottom w:w="0" w:type="dxa"/>
              <w:right w:w="108" w:type="dxa"/>
            </w:tcMar>
          </w:tcPr>
          <w:p w14:paraId="5CD43F31" w14:textId="77777777" w:rsidR="00EC7DD1" w:rsidRPr="00E92504" w:rsidRDefault="00EC7DD1" w:rsidP="00BA7E6E">
            <w:pPr>
              <w:spacing w:after="0" w:line="240" w:lineRule="auto"/>
              <w:jc w:val="both"/>
              <w:rPr>
                <w:rFonts w:ascii="Simplified Arabic" w:hAnsi="Simplified Arabic" w:cs="Simplified Arabic"/>
                <w:b/>
                <w:bCs/>
                <w:sz w:val="28"/>
                <w:szCs w:val="28"/>
                <w:lang w:bidi="ar-EG"/>
              </w:rPr>
            </w:pPr>
            <w:r w:rsidRPr="00E92504">
              <w:rPr>
                <w:rFonts w:ascii="Simplified Arabic" w:hAnsi="Simplified Arabic" w:cs="Simplified Arabic"/>
                <w:b/>
                <w:bCs/>
                <w:sz w:val="28"/>
                <w:szCs w:val="28"/>
                <w:rtl/>
                <w:lang w:bidi="ar-EG"/>
              </w:rPr>
              <w:t>أوافق بشدة</w:t>
            </w:r>
          </w:p>
        </w:tc>
        <w:tc>
          <w:tcPr>
            <w:tcW w:w="975" w:type="dxa"/>
            <w:tcBorders>
              <w:top w:val="single" w:sz="4" w:space="0" w:color="000000"/>
              <w:left w:val="double" w:sz="4" w:space="0" w:color="auto"/>
              <w:bottom w:val="double" w:sz="4" w:space="0" w:color="auto"/>
              <w:right w:val="double" w:sz="4" w:space="0" w:color="auto"/>
            </w:tcBorders>
            <w:tcMar>
              <w:top w:w="0" w:type="dxa"/>
              <w:left w:w="108" w:type="dxa"/>
              <w:bottom w:w="0" w:type="dxa"/>
              <w:right w:w="108" w:type="dxa"/>
            </w:tcMar>
          </w:tcPr>
          <w:p w14:paraId="55891756" w14:textId="77777777" w:rsidR="00EC7DD1" w:rsidRPr="00E92504" w:rsidRDefault="00EC7DD1" w:rsidP="00BA7E6E">
            <w:pPr>
              <w:spacing w:after="0" w:line="240" w:lineRule="auto"/>
              <w:jc w:val="both"/>
              <w:rPr>
                <w:rFonts w:ascii="Simplified Arabic" w:hAnsi="Simplified Arabic" w:cs="Simplified Arabic"/>
                <w:b/>
                <w:bCs/>
                <w:sz w:val="28"/>
                <w:szCs w:val="28"/>
                <w:lang w:bidi="ar-EG"/>
              </w:rPr>
            </w:pPr>
            <w:r w:rsidRPr="00E92504">
              <w:rPr>
                <w:rFonts w:ascii="Simplified Arabic" w:hAnsi="Simplified Arabic" w:cs="Simplified Arabic"/>
                <w:b/>
                <w:bCs/>
                <w:sz w:val="28"/>
                <w:szCs w:val="28"/>
                <w:rtl/>
                <w:lang w:bidi="ar-EG"/>
              </w:rPr>
              <w:t>أوافق</w:t>
            </w:r>
          </w:p>
        </w:tc>
        <w:tc>
          <w:tcPr>
            <w:tcW w:w="979" w:type="dxa"/>
            <w:tcBorders>
              <w:top w:val="single" w:sz="4" w:space="0" w:color="000000"/>
              <w:left w:val="double" w:sz="4" w:space="0" w:color="auto"/>
              <w:bottom w:val="double" w:sz="4" w:space="0" w:color="auto"/>
              <w:right w:val="double" w:sz="4" w:space="0" w:color="auto"/>
            </w:tcBorders>
            <w:tcMar>
              <w:top w:w="0" w:type="dxa"/>
              <w:left w:w="108" w:type="dxa"/>
              <w:bottom w:w="0" w:type="dxa"/>
              <w:right w:w="108" w:type="dxa"/>
            </w:tcMar>
          </w:tcPr>
          <w:p w14:paraId="07512499" w14:textId="77777777" w:rsidR="00EC7DD1" w:rsidRPr="00E92504" w:rsidRDefault="00EC7DD1" w:rsidP="00BA7E6E">
            <w:pPr>
              <w:spacing w:after="0" w:line="240" w:lineRule="auto"/>
              <w:jc w:val="both"/>
              <w:rPr>
                <w:rFonts w:ascii="Simplified Arabic" w:hAnsi="Simplified Arabic" w:cs="Simplified Arabic"/>
                <w:b/>
                <w:bCs/>
                <w:sz w:val="28"/>
                <w:szCs w:val="28"/>
                <w:lang w:bidi="ar-EG"/>
              </w:rPr>
            </w:pPr>
            <w:r w:rsidRPr="00E92504">
              <w:rPr>
                <w:rFonts w:ascii="Simplified Arabic" w:hAnsi="Simplified Arabic" w:cs="Simplified Arabic"/>
                <w:b/>
                <w:bCs/>
                <w:sz w:val="28"/>
                <w:szCs w:val="28"/>
                <w:rtl/>
                <w:lang w:bidi="ar-EG"/>
              </w:rPr>
              <w:t>محايد</w:t>
            </w:r>
          </w:p>
        </w:tc>
        <w:tc>
          <w:tcPr>
            <w:tcW w:w="1109" w:type="dxa"/>
            <w:tcBorders>
              <w:top w:val="single" w:sz="4" w:space="0" w:color="000000"/>
              <w:left w:val="double" w:sz="4" w:space="0" w:color="auto"/>
              <w:bottom w:val="double" w:sz="4" w:space="0" w:color="auto"/>
              <w:right w:val="double" w:sz="4" w:space="0" w:color="auto"/>
            </w:tcBorders>
            <w:tcMar>
              <w:top w:w="0" w:type="dxa"/>
              <w:left w:w="108" w:type="dxa"/>
              <w:bottom w:w="0" w:type="dxa"/>
              <w:right w:w="108" w:type="dxa"/>
            </w:tcMar>
          </w:tcPr>
          <w:p w14:paraId="4EF5B9B4" w14:textId="77777777" w:rsidR="00EC7DD1" w:rsidRPr="00E92504" w:rsidRDefault="00EC7DD1" w:rsidP="00BA7E6E">
            <w:pPr>
              <w:spacing w:after="0" w:line="240" w:lineRule="auto"/>
              <w:jc w:val="both"/>
              <w:rPr>
                <w:rFonts w:ascii="Simplified Arabic" w:hAnsi="Simplified Arabic" w:cs="Simplified Arabic"/>
                <w:b/>
                <w:bCs/>
                <w:sz w:val="28"/>
                <w:szCs w:val="28"/>
                <w:lang w:bidi="ar-EG"/>
              </w:rPr>
            </w:pPr>
            <w:r w:rsidRPr="00E92504">
              <w:rPr>
                <w:rFonts w:ascii="Simplified Arabic" w:hAnsi="Simplified Arabic" w:cs="Simplified Arabic"/>
                <w:b/>
                <w:bCs/>
                <w:sz w:val="28"/>
                <w:szCs w:val="28"/>
                <w:rtl/>
                <w:lang w:bidi="ar-EG"/>
              </w:rPr>
              <w:t>لا أوافق</w:t>
            </w:r>
          </w:p>
        </w:tc>
        <w:tc>
          <w:tcPr>
            <w:tcW w:w="1112" w:type="dxa"/>
            <w:tcBorders>
              <w:top w:val="single" w:sz="4" w:space="0" w:color="000000"/>
              <w:left w:val="double" w:sz="4" w:space="0" w:color="auto"/>
              <w:bottom w:val="double" w:sz="4" w:space="0" w:color="auto"/>
              <w:right w:val="double" w:sz="4" w:space="0" w:color="auto"/>
            </w:tcBorders>
            <w:tcMar>
              <w:top w:w="0" w:type="dxa"/>
              <w:left w:w="108" w:type="dxa"/>
              <w:bottom w:w="0" w:type="dxa"/>
              <w:right w:w="108" w:type="dxa"/>
            </w:tcMar>
          </w:tcPr>
          <w:p w14:paraId="43E20A1A" w14:textId="77777777" w:rsidR="00EC7DD1" w:rsidRPr="00E92504" w:rsidRDefault="00EC7DD1" w:rsidP="00BA7E6E">
            <w:pPr>
              <w:spacing w:after="0" w:line="240" w:lineRule="auto"/>
              <w:jc w:val="both"/>
              <w:rPr>
                <w:rFonts w:ascii="Simplified Arabic" w:hAnsi="Simplified Arabic" w:cs="Simplified Arabic"/>
                <w:b/>
                <w:bCs/>
                <w:sz w:val="28"/>
                <w:szCs w:val="28"/>
                <w:lang w:bidi="ar-EG"/>
              </w:rPr>
            </w:pPr>
            <w:r w:rsidRPr="00E92504">
              <w:rPr>
                <w:rFonts w:ascii="Simplified Arabic" w:hAnsi="Simplified Arabic" w:cs="Simplified Arabic"/>
                <w:b/>
                <w:bCs/>
                <w:sz w:val="28"/>
                <w:szCs w:val="28"/>
                <w:rtl/>
                <w:lang w:bidi="ar-EG"/>
              </w:rPr>
              <w:t>لا أوافق مطلقاً</w:t>
            </w:r>
          </w:p>
        </w:tc>
      </w:tr>
      <w:tr w:rsidR="00EC7DD1" w:rsidRPr="00E92504" w14:paraId="1F1A51D3" w14:textId="77777777" w:rsidTr="00BA7E6E">
        <w:tc>
          <w:tcPr>
            <w:tcW w:w="9303" w:type="dxa"/>
            <w:gridSpan w:val="7"/>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tcPr>
          <w:p w14:paraId="1245E978" w14:textId="77777777" w:rsidR="00EC7DD1" w:rsidRPr="00E92504" w:rsidRDefault="00EC7DD1" w:rsidP="00BA7E6E">
            <w:pPr>
              <w:pStyle w:val="a5"/>
              <w:numPr>
                <w:ilvl w:val="0"/>
                <w:numId w:val="6"/>
              </w:numPr>
              <w:suppressAutoHyphens/>
              <w:autoSpaceDN w:val="0"/>
              <w:spacing w:after="0" w:line="240" w:lineRule="auto"/>
              <w:jc w:val="center"/>
              <w:rPr>
                <w:rFonts w:ascii="Simplified Arabic" w:hAnsi="Simplified Arabic" w:cs="Simplified Arabic"/>
                <w:b/>
                <w:bCs/>
                <w:sz w:val="28"/>
                <w:szCs w:val="28"/>
                <w:lang w:bidi="ar-EG"/>
              </w:rPr>
            </w:pPr>
            <w:r w:rsidRPr="00E92504">
              <w:rPr>
                <w:rFonts w:ascii="Simplified Arabic" w:hAnsi="Simplified Arabic" w:cs="Simplified Arabic"/>
                <w:b/>
                <w:bCs/>
                <w:sz w:val="28"/>
                <w:szCs w:val="28"/>
                <w:rtl/>
                <w:lang w:bidi="ar-EG"/>
              </w:rPr>
              <w:t>العمل عن بُعد بشكل كلي</w:t>
            </w:r>
          </w:p>
        </w:tc>
      </w:tr>
      <w:tr w:rsidR="00EC7DD1" w:rsidRPr="00E92504" w14:paraId="41E7E5CF" w14:textId="77777777" w:rsidTr="00BA7E6E">
        <w:tc>
          <w:tcPr>
            <w:tcW w:w="364" w:type="dxa"/>
            <w:tcBorders>
              <w:top w:val="double" w:sz="4" w:space="0" w:color="auto"/>
              <w:left w:val="double" w:sz="4" w:space="0" w:color="auto"/>
              <w:bottom w:val="single" w:sz="4" w:space="0" w:color="000000"/>
              <w:right w:val="single" w:sz="4" w:space="0" w:color="000000"/>
            </w:tcBorders>
            <w:tcMar>
              <w:top w:w="0" w:type="dxa"/>
              <w:left w:w="108" w:type="dxa"/>
              <w:bottom w:w="0" w:type="dxa"/>
              <w:right w:w="108" w:type="dxa"/>
            </w:tcMar>
          </w:tcPr>
          <w:p w14:paraId="4FC1CC17" w14:textId="77777777" w:rsidR="00EC7DD1" w:rsidRPr="00E92504" w:rsidRDefault="00EC7DD1" w:rsidP="00BA7E6E">
            <w:pPr>
              <w:spacing w:after="0" w:line="240" w:lineRule="auto"/>
              <w:jc w:val="both"/>
              <w:rPr>
                <w:rFonts w:ascii="Simplified Arabic" w:hAnsi="Simplified Arabic" w:cs="Simplified Arabic"/>
                <w:sz w:val="28"/>
                <w:szCs w:val="28"/>
                <w:lang w:bidi="ar-EG"/>
              </w:rPr>
            </w:pPr>
            <w:r w:rsidRPr="00E92504">
              <w:rPr>
                <w:rFonts w:ascii="Simplified Arabic" w:hAnsi="Simplified Arabic" w:cs="Simplified Arabic"/>
                <w:sz w:val="28"/>
                <w:szCs w:val="28"/>
                <w:lang w:bidi="ar-EG"/>
              </w:rPr>
              <w:t>1</w:t>
            </w:r>
          </w:p>
        </w:tc>
        <w:tc>
          <w:tcPr>
            <w:tcW w:w="3708" w:type="dxa"/>
            <w:tcBorders>
              <w:top w:val="doub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58BF7049" w14:textId="77777777" w:rsidR="00EC7DD1" w:rsidRPr="00E92504" w:rsidRDefault="00EC7DD1" w:rsidP="00BA7E6E">
            <w:pPr>
              <w:spacing w:after="0" w:line="240" w:lineRule="auto"/>
              <w:jc w:val="both"/>
              <w:rPr>
                <w:rFonts w:ascii="Simplified Arabic" w:hAnsi="Simplified Arabic" w:cs="Simplified Arabic"/>
                <w:sz w:val="28"/>
                <w:szCs w:val="28"/>
                <w:lang w:bidi="ar-EG"/>
              </w:rPr>
            </w:pPr>
            <w:r w:rsidRPr="00E92504">
              <w:rPr>
                <w:rFonts w:ascii="Simplified Arabic" w:hAnsi="Simplified Arabic" w:cs="Simplified Arabic"/>
                <w:sz w:val="28"/>
                <w:szCs w:val="28"/>
                <w:rtl/>
                <w:lang w:bidi="ar-EG"/>
              </w:rPr>
              <w:t>يقوم أطراف العمل بتكرار التواصل خارج أوقات العمل الرسمي</w:t>
            </w:r>
          </w:p>
        </w:tc>
        <w:tc>
          <w:tcPr>
            <w:tcW w:w="1056" w:type="dxa"/>
            <w:tcBorders>
              <w:top w:val="doub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434389DE"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975" w:type="dxa"/>
            <w:tcBorders>
              <w:top w:val="doub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110CF254"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979" w:type="dxa"/>
            <w:tcBorders>
              <w:top w:val="doub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38B92A7A"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1109" w:type="dxa"/>
            <w:tcBorders>
              <w:top w:val="doub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329F595F"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1112" w:type="dxa"/>
            <w:tcBorders>
              <w:top w:val="double" w:sz="4" w:space="0" w:color="auto"/>
              <w:left w:val="single" w:sz="4" w:space="0" w:color="000000"/>
              <w:bottom w:val="single" w:sz="4" w:space="0" w:color="000000"/>
              <w:right w:val="double" w:sz="4" w:space="0" w:color="auto"/>
            </w:tcBorders>
            <w:tcMar>
              <w:top w:w="0" w:type="dxa"/>
              <w:left w:w="108" w:type="dxa"/>
              <w:bottom w:w="0" w:type="dxa"/>
              <w:right w:w="108" w:type="dxa"/>
            </w:tcMar>
          </w:tcPr>
          <w:p w14:paraId="26345D31"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r>
      <w:tr w:rsidR="00EC7DD1" w:rsidRPr="00E92504" w14:paraId="6EF27CAC" w14:textId="77777777" w:rsidTr="00BA7E6E">
        <w:tc>
          <w:tcPr>
            <w:tcW w:w="364" w:type="dxa"/>
            <w:tcBorders>
              <w:top w:val="single" w:sz="4" w:space="0" w:color="000000"/>
              <w:left w:val="double" w:sz="4" w:space="0" w:color="auto"/>
              <w:bottom w:val="single" w:sz="4" w:space="0" w:color="000000"/>
              <w:right w:val="single" w:sz="4" w:space="0" w:color="000000"/>
            </w:tcBorders>
            <w:tcMar>
              <w:top w:w="0" w:type="dxa"/>
              <w:left w:w="108" w:type="dxa"/>
              <w:bottom w:w="0" w:type="dxa"/>
              <w:right w:w="108" w:type="dxa"/>
            </w:tcMar>
          </w:tcPr>
          <w:p w14:paraId="78681B33" w14:textId="77777777" w:rsidR="00EC7DD1" w:rsidRPr="00E92504" w:rsidRDefault="00EC7DD1" w:rsidP="00BA7E6E">
            <w:pPr>
              <w:spacing w:after="0" w:line="240" w:lineRule="auto"/>
              <w:jc w:val="both"/>
              <w:rPr>
                <w:rFonts w:ascii="Simplified Arabic" w:hAnsi="Simplified Arabic" w:cs="Simplified Arabic"/>
                <w:sz w:val="28"/>
                <w:szCs w:val="28"/>
                <w:lang w:bidi="ar-EG"/>
              </w:rPr>
            </w:pPr>
            <w:r w:rsidRPr="00E92504">
              <w:rPr>
                <w:rFonts w:ascii="Simplified Arabic" w:hAnsi="Simplified Arabic" w:cs="Simplified Arabic"/>
                <w:sz w:val="28"/>
                <w:szCs w:val="28"/>
                <w:lang w:bidi="ar-EG"/>
              </w:rPr>
              <w:t>2</w:t>
            </w:r>
          </w:p>
        </w:tc>
        <w:tc>
          <w:tcPr>
            <w:tcW w:w="3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E86E09" w14:textId="77777777" w:rsidR="00EC7DD1" w:rsidRPr="00E92504" w:rsidRDefault="00EC7DD1" w:rsidP="00BA7E6E">
            <w:pPr>
              <w:spacing w:after="0" w:line="240" w:lineRule="auto"/>
              <w:jc w:val="both"/>
              <w:rPr>
                <w:rFonts w:ascii="Simplified Arabic" w:hAnsi="Simplified Arabic" w:cs="Simplified Arabic"/>
                <w:sz w:val="28"/>
                <w:szCs w:val="28"/>
                <w:lang w:bidi="ar-EG"/>
              </w:rPr>
            </w:pPr>
            <w:r w:rsidRPr="00E92504">
              <w:rPr>
                <w:rFonts w:ascii="Simplified Arabic" w:hAnsi="Simplified Arabic" w:cs="Simplified Arabic"/>
                <w:sz w:val="28"/>
                <w:szCs w:val="28"/>
                <w:rtl/>
                <w:lang w:bidi="ar-EG"/>
              </w:rPr>
              <w:t xml:space="preserve">أشعر باللقلق المتعلق بالأمان الوظيفي والمالي والخوف من فقدان الوظيفة أو </w:t>
            </w:r>
            <w:proofErr w:type="spellStart"/>
            <w:r w:rsidRPr="00E92504">
              <w:rPr>
                <w:rFonts w:ascii="Simplified Arabic" w:hAnsi="Simplified Arabic" w:cs="Simplified Arabic"/>
                <w:sz w:val="28"/>
                <w:szCs w:val="28"/>
                <w:rtl/>
                <w:lang w:bidi="ar-EG"/>
              </w:rPr>
              <w:t>إقتطاع</w:t>
            </w:r>
            <w:proofErr w:type="spellEnd"/>
            <w:r w:rsidRPr="00E92504">
              <w:rPr>
                <w:rFonts w:ascii="Simplified Arabic" w:hAnsi="Simplified Arabic" w:cs="Simplified Arabic"/>
                <w:sz w:val="28"/>
                <w:szCs w:val="28"/>
                <w:rtl/>
                <w:lang w:bidi="ar-EG"/>
              </w:rPr>
              <w:t xml:space="preserve"> الراتب</w:t>
            </w:r>
          </w:p>
        </w:tc>
        <w:tc>
          <w:tcPr>
            <w:tcW w:w="10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D22883"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68E9E2"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9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30BD"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11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176786"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1112" w:type="dxa"/>
            <w:tcBorders>
              <w:top w:val="single" w:sz="4" w:space="0" w:color="000000"/>
              <w:left w:val="single" w:sz="4" w:space="0" w:color="000000"/>
              <w:bottom w:val="single" w:sz="4" w:space="0" w:color="000000"/>
              <w:right w:val="double" w:sz="4" w:space="0" w:color="auto"/>
            </w:tcBorders>
            <w:tcMar>
              <w:top w:w="0" w:type="dxa"/>
              <w:left w:w="108" w:type="dxa"/>
              <w:bottom w:w="0" w:type="dxa"/>
              <w:right w:w="108" w:type="dxa"/>
            </w:tcMar>
          </w:tcPr>
          <w:p w14:paraId="71EB679A"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r>
      <w:tr w:rsidR="00EC7DD1" w:rsidRPr="00E92504" w14:paraId="0E919633" w14:textId="77777777" w:rsidTr="00BA7E6E">
        <w:tc>
          <w:tcPr>
            <w:tcW w:w="364" w:type="dxa"/>
            <w:tcBorders>
              <w:top w:val="single" w:sz="4" w:space="0" w:color="000000"/>
              <w:left w:val="double" w:sz="4" w:space="0" w:color="auto"/>
              <w:bottom w:val="double" w:sz="4" w:space="0" w:color="auto"/>
              <w:right w:val="single" w:sz="4" w:space="0" w:color="000000"/>
            </w:tcBorders>
            <w:tcMar>
              <w:top w:w="0" w:type="dxa"/>
              <w:left w:w="108" w:type="dxa"/>
              <w:bottom w:w="0" w:type="dxa"/>
              <w:right w:w="108" w:type="dxa"/>
            </w:tcMar>
          </w:tcPr>
          <w:p w14:paraId="67A5CAE4" w14:textId="77777777" w:rsidR="00EC7DD1" w:rsidRPr="00E92504" w:rsidRDefault="00EC7DD1" w:rsidP="00BA7E6E">
            <w:pPr>
              <w:spacing w:after="0" w:line="240" w:lineRule="auto"/>
              <w:jc w:val="both"/>
              <w:rPr>
                <w:rFonts w:ascii="Simplified Arabic" w:hAnsi="Simplified Arabic" w:cs="Simplified Arabic"/>
                <w:sz w:val="28"/>
                <w:szCs w:val="28"/>
                <w:lang w:bidi="ar-EG"/>
              </w:rPr>
            </w:pPr>
            <w:r w:rsidRPr="00E92504">
              <w:rPr>
                <w:rFonts w:ascii="Simplified Arabic" w:hAnsi="Simplified Arabic" w:cs="Simplified Arabic"/>
                <w:sz w:val="28"/>
                <w:szCs w:val="28"/>
                <w:lang w:bidi="ar-EG"/>
              </w:rPr>
              <w:t>3</w:t>
            </w:r>
          </w:p>
        </w:tc>
        <w:tc>
          <w:tcPr>
            <w:tcW w:w="3708" w:type="dxa"/>
            <w:tcBorders>
              <w:top w:val="single" w:sz="4" w:space="0" w:color="000000"/>
              <w:left w:val="single" w:sz="4" w:space="0" w:color="000000"/>
              <w:bottom w:val="double" w:sz="4" w:space="0" w:color="auto"/>
              <w:right w:val="single" w:sz="4" w:space="0" w:color="000000"/>
            </w:tcBorders>
            <w:tcMar>
              <w:top w:w="0" w:type="dxa"/>
              <w:left w:w="108" w:type="dxa"/>
              <w:bottom w:w="0" w:type="dxa"/>
              <w:right w:w="108" w:type="dxa"/>
            </w:tcMar>
          </w:tcPr>
          <w:p w14:paraId="5E658922" w14:textId="77777777" w:rsidR="00EC7DD1" w:rsidRPr="00E92504" w:rsidRDefault="00EC7DD1" w:rsidP="00BA7E6E">
            <w:pPr>
              <w:spacing w:after="0" w:line="240" w:lineRule="auto"/>
              <w:jc w:val="both"/>
              <w:rPr>
                <w:rFonts w:ascii="Simplified Arabic" w:hAnsi="Simplified Arabic" w:cs="Simplified Arabic"/>
                <w:sz w:val="28"/>
                <w:szCs w:val="28"/>
                <w:lang w:bidi="ar-EG"/>
              </w:rPr>
            </w:pPr>
            <w:r w:rsidRPr="00E92504">
              <w:rPr>
                <w:rFonts w:ascii="Simplified Arabic" w:hAnsi="Simplified Arabic" w:cs="Simplified Arabic"/>
                <w:sz w:val="28"/>
                <w:szCs w:val="28"/>
                <w:rtl/>
                <w:lang w:bidi="ar-EG"/>
              </w:rPr>
              <w:t>تسمح إدارة المؤسسة أو الشركة بمشاركة الأفكار والمعارف الجديدة بين الموظفين بطرق متنوعة</w:t>
            </w:r>
          </w:p>
        </w:tc>
        <w:tc>
          <w:tcPr>
            <w:tcW w:w="1056" w:type="dxa"/>
            <w:tcBorders>
              <w:top w:val="single" w:sz="4" w:space="0" w:color="000000"/>
              <w:left w:val="single" w:sz="4" w:space="0" w:color="000000"/>
              <w:bottom w:val="double" w:sz="4" w:space="0" w:color="auto"/>
              <w:right w:val="single" w:sz="4" w:space="0" w:color="000000"/>
            </w:tcBorders>
            <w:tcMar>
              <w:top w:w="0" w:type="dxa"/>
              <w:left w:w="108" w:type="dxa"/>
              <w:bottom w:w="0" w:type="dxa"/>
              <w:right w:w="108" w:type="dxa"/>
            </w:tcMar>
          </w:tcPr>
          <w:p w14:paraId="784AC44D"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975" w:type="dxa"/>
            <w:tcBorders>
              <w:top w:val="single" w:sz="4" w:space="0" w:color="000000"/>
              <w:left w:val="single" w:sz="4" w:space="0" w:color="000000"/>
              <w:bottom w:val="double" w:sz="4" w:space="0" w:color="auto"/>
              <w:right w:val="single" w:sz="4" w:space="0" w:color="000000"/>
            </w:tcBorders>
            <w:tcMar>
              <w:top w:w="0" w:type="dxa"/>
              <w:left w:w="108" w:type="dxa"/>
              <w:bottom w:w="0" w:type="dxa"/>
              <w:right w:w="108" w:type="dxa"/>
            </w:tcMar>
          </w:tcPr>
          <w:p w14:paraId="6759ADD7"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979" w:type="dxa"/>
            <w:tcBorders>
              <w:top w:val="single" w:sz="4" w:space="0" w:color="000000"/>
              <w:left w:val="single" w:sz="4" w:space="0" w:color="000000"/>
              <w:bottom w:val="double" w:sz="4" w:space="0" w:color="auto"/>
              <w:right w:val="single" w:sz="4" w:space="0" w:color="000000"/>
            </w:tcBorders>
            <w:tcMar>
              <w:top w:w="0" w:type="dxa"/>
              <w:left w:w="108" w:type="dxa"/>
              <w:bottom w:w="0" w:type="dxa"/>
              <w:right w:w="108" w:type="dxa"/>
            </w:tcMar>
          </w:tcPr>
          <w:p w14:paraId="766EF249"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1109" w:type="dxa"/>
            <w:tcBorders>
              <w:top w:val="single" w:sz="4" w:space="0" w:color="000000"/>
              <w:left w:val="single" w:sz="4" w:space="0" w:color="000000"/>
              <w:bottom w:val="double" w:sz="4" w:space="0" w:color="auto"/>
              <w:right w:val="single" w:sz="4" w:space="0" w:color="000000"/>
            </w:tcBorders>
            <w:tcMar>
              <w:top w:w="0" w:type="dxa"/>
              <w:left w:w="108" w:type="dxa"/>
              <w:bottom w:w="0" w:type="dxa"/>
              <w:right w:w="108" w:type="dxa"/>
            </w:tcMar>
          </w:tcPr>
          <w:p w14:paraId="1951CAEA"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1112" w:type="dxa"/>
            <w:tcBorders>
              <w:top w:val="single" w:sz="4" w:space="0" w:color="000000"/>
              <w:left w:val="single" w:sz="4" w:space="0" w:color="000000"/>
              <w:bottom w:val="double" w:sz="4" w:space="0" w:color="auto"/>
              <w:right w:val="double" w:sz="4" w:space="0" w:color="auto"/>
            </w:tcBorders>
            <w:tcMar>
              <w:top w:w="0" w:type="dxa"/>
              <w:left w:w="108" w:type="dxa"/>
              <w:bottom w:w="0" w:type="dxa"/>
              <w:right w:w="108" w:type="dxa"/>
            </w:tcMar>
          </w:tcPr>
          <w:p w14:paraId="71E2382A"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r>
      <w:tr w:rsidR="00EC7DD1" w:rsidRPr="00E92504" w14:paraId="503C8B9E" w14:textId="77777777" w:rsidTr="00BA7E6E">
        <w:tc>
          <w:tcPr>
            <w:tcW w:w="9303" w:type="dxa"/>
            <w:gridSpan w:val="7"/>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tcPr>
          <w:p w14:paraId="023BEE95" w14:textId="77777777" w:rsidR="00EC7DD1" w:rsidRPr="00E92504" w:rsidRDefault="00EC7DD1" w:rsidP="00BA7E6E">
            <w:pPr>
              <w:pStyle w:val="a5"/>
              <w:numPr>
                <w:ilvl w:val="0"/>
                <w:numId w:val="6"/>
              </w:numPr>
              <w:suppressAutoHyphens/>
              <w:autoSpaceDN w:val="0"/>
              <w:spacing w:after="0" w:line="240" w:lineRule="auto"/>
              <w:jc w:val="center"/>
              <w:rPr>
                <w:rFonts w:ascii="Simplified Arabic" w:hAnsi="Simplified Arabic" w:cs="Simplified Arabic"/>
                <w:b/>
                <w:bCs/>
                <w:sz w:val="28"/>
                <w:szCs w:val="28"/>
                <w:lang w:bidi="ar-EG"/>
              </w:rPr>
            </w:pPr>
            <w:r w:rsidRPr="00E92504">
              <w:rPr>
                <w:rFonts w:ascii="Simplified Arabic" w:hAnsi="Simplified Arabic" w:cs="Simplified Arabic"/>
                <w:b/>
                <w:bCs/>
                <w:sz w:val="28"/>
                <w:szCs w:val="28"/>
                <w:rtl/>
                <w:lang w:bidi="ar-EG"/>
              </w:rPr>
              <w:t>العمل عن بُعد بشكل جزئي:</w:t>
            </w:r>
          </w:p>
        </w:tc>
      </w:tr>
      <w:tr w:rsidR="00EC7DD1" w:rsidRPr="00E92504" w14:paraId="43B1D684" w14:textId="77777777" w:rsidTr="00BA7E6E">
        <w:tc>
          <w:tcPr>
            <w:tcW w:w="364" w:type="dxa"/>
            <w:tcBorders>
              <w:top w:val="double" w:sz="4" w:space="0" w:color="auto"/>
              <w:left w:val="double" w:sz="4" w:space="0" w:color="auto"/>
              <w:bottom w:val="single" w:sz="4" w:space="0" w:color="000000"/>
              <w:right w:val="single" w:sz="4" w:space="0" w:color="000000"/>
            </w:tcBorders>
            <w:tcMar>
              <w:top w:w="0" w:type="dxa"/>
              <w:left w:w="108" w:type="dxa"/>
              <w:bottom w:w="0" w:type="dxa"/>
              <w:right w:w="108" w:type="dxa"/>
            </w:tcMar>
          </w:tcPr>
          <w:p w14:paraId="3DC4FCCD" w14:textId="77777777" w:rsidR="00EC7DD1" w:rsidRPr="00E92504" w:rsidRDefault="00EC7DD1" w:rsidP="00BA7E6E">
            <w:pPr>
              <w:spacing w:after="0" w:line="240" w:lineRule="auto"/>
              <w:jc w:val="both"/>
              <w:rPr>
                <w:rFonts w:ascii="Simplified Arabic" w:hAnsi="Simplified Arabic" w:cs="Simplified Arabic"/>
                <w:sz w:val="28"/>
                <w:szCs w:val="28"/>
                <w:lang w:bidi="ar-EG"/>
              </w:rPr>
            </w:pPr>
            <w:r w:rsidRPr="00E92504">
              <w:rPr>
                <w:rFonts w:ascii="Simplified Arabic" w:hAnsi="Simplified Arabic" w:cs="Simplified Arabic"/>
                <w:sz w:val="28"/>
                <w:szCs w:val="28"/>
                <w:lang w:bidi="ar-EG"/>
              </w:rPr>
              <w:t>4</w:t>
            </w:r>
          </w:p>
        </w:tc>
        <w:tc>
          <w:tcPr>
            <w:tcW w:w="3708" w:type="dxa"/>
            <w:tcBorders>
              <w:top w:val="doub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49230B21" w14:textId="77777777" w:rsidR="00EC7DD1" w:rsidRPr="00E92504" w:rsidRDefault="00EC7DD1" w:rsidP="00BA7E6E">
            <w:pPr>
              <w:spacing w:after="0" w:line="240" w:lineRule="auto"/>
              <w:jc w:val="both"/>
              <w:rPr>
                <w:rFonts w:ascii="Simplified Arabic" w:hAnsi="Simplified Arabic" w:cs="Simplified Arabic"/>
                <w:sz w:val="28"/>
                <w:szCs w:val="28"/>
                <w:lang w:bidi="ar-EG"/>
              </w:rPr>
            </w:pPr>
            <w:r w:rsidRPr="00E92504">
              <w:rPr>
                <w:rFonts w:ascii="Simplified Arabic" w:hAnsi="Simplified Arabic" w:cs="Simplified Arabic"/>
                <w:sz w:val="28"/>
                <w:szCs w:val="28"/>
                <w:rtl/>
                <w:lang w:bidi="ar-EG"/>
              </w:rPr>
              <w:t>يتم إلزام الموظفين بدوام رسمي مقيد بساعات وأيام عمل وأيام عطل أسبوعية محددة وثابتة</w:t>
            </w:r>
          </w:p>
        </w:tc>
        <w:tc>
          <w:tcPr>
            <w:tcW w:w="1056" w:type="dxa"/>
            <w:tcBorders>
              <w:top w:val="doub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606ED5D7"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975" w:type="dxa"/>
            <w:tcBorders>
              <w:top w:val="doub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170E85AE"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979" w:type="dxa"/>
            <w:tcBorders>
              <w:top w:val="doub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232B1F42"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1109" w:type="dxa"/>
            <w:tcBorders>
              <w:top w:val="doub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485ADF8C"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1112" w:type="dxa"/>
            <w:tcBorders>
              <w:top w:val="double" w:sz="4" w:space="0" w:color="auto"/>
              <w:left w:val="single" w:sz="4" w:space="0" w:color="000000"/>
              <w:bottom w:val="single" w:sz="4" w:space="0" w:color="000000"/>
              <w:right w:val="double" w:sz="4" w:space="0" w:color="auto"/>
            </w:tcBorders>
            <w:tcMar>
              <w:top w:w="0" w:type="dxa"/>
              <w:left w:w="108" w:type="dxa"/>
              <w:bottom w:w="0" w:type="dxa"/>
              <w:right w:w="108" w:type="dxa"/>
            </w:tcMar>
          </w:tcPr>
          <w:p w14:paraId="613EDD04"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r>
      <w:tr w:rsidR="00EC7DD1" w:rsidRPr="00E92504" w14:paraId="5F085392" w14:textId="77777777" w:rsidTr="00BA7E6E">
        <w:tc>
          <w:tcPr>
            <w:tcW w:w="364" w:type="dxa"/>
            <w:tcBorders>
              <w:top w:val="single" w:sz="4" w:space="0" w:color="000000"/>
              <w:left w:val="double" w:sz="4" w:space="0" w:color="auto"/>
              <w:bottom w:val="single" w:sz="4" w:space="0" w:color="000000"/>
              <w:right w:val="single" w:sz="4" w:space="0" w:color="000000"/>
            </w:tcBorders>
            <w:tcMar>
              <w:top w:w="0" w:type="dxa"/>
              <w:left w:w="108" w:type="dxa"/>
              <w:bottom w:w="0" w:type="dxa"/>
              <w:right w:w="108" w:type="dxa"/>
            </w:tcMar>
          </w:tcPr>
          <w:p w14:paraId="187F6DA8" w14:textId="77777777" w:rsidR="00EC7DD1" w:rsidRPr="00E92504" w:rsidRDefault="00EC7DD1" w:rsidP="00BA7E6E">
            <w:pPr>
              <w:spacing w:after="0" w:line="240" w:lineRule="auto"/>
              <w:jc w:val="both"/>
              <w:rPr>
                <w:rFonts w:ascii="Simplified Arabic" w:hAnsi="Simplified Arabic" w:cs="Simplified Arabic"/>
                <w:sz w:val="28"/>
                <w:szCs w:val="28"/>
                <w:lang w:bidi="ar-EG"/>
              </w:rPr>
            </w:pPr>
            <w:r w:rsidRPr="00E92504">
              <w:rPr>
                <w:rFonts w:ascii="Simplified Arabic" w:hAnsi="Simplified Arabic" w:cs="Simplified Arabic"/>
                <w:sz w:val="28"/>
                <w:szCs w:val="28"/>
                <w:lang w:bidi="ar-EG"/>
              </w:rPr>
              <w:t>5</w:t>
            </w:r>
          </w:p>
        </w:tc>
        <w:tc>
          <w:tcPr>
            <w:tcW w:w="3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9E887E" w14:textId="77777777" w:rsidR="00EC7DD1" w:rsidRPr="00E92504" w:rsidRDefault="00EC7DD1" w:rsidP="00BA7E6E">
            <w:pPr>
              <w:spacing w:after="0" w:line="240" w:lineRule="auto"/>
              <w:jc w:val="both"/>
              <w:rPr>
                <w:rFonts w:ascii="Simplified Arabic" w:hAnsi="Simplified Arabic" w:cs="Simplified Arabic"/>
                <w:sz w:val="28"/>
                <w:szCs w:val="28"/>
                <w:lang w:bidi="ar-EG"/>
              </w:rPr>
            </w:pPr>
            <w:r w:rsidRPr="00E92504">
              <w:rPr>
                <w:rFonts w:ascii="Simplified Arabic" w:hAnsi="Simplified Arabic" w:cs="Simplified Arabic"/>
                <w:sz w:val="28"/>
                <w:szCs w:val="28"/>
                <w:rtl/>
                <w:lang w:bidi="ar-EG"/>
              </w:rPr>
              <w:t>يساعدني العمل عن بُعد على تطوير مهاراتي وقدراتي</w:t>
            </w:r>
          </w:p>
        </w:tc>
        <w:tc>
          <w:tcPr>
            <w:tcW w:w="10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E72809"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F7A83A"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9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FD9370"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11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DE569"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1112" w:type="dxa"/>
            <w:tcBorders>
              <w:top w:val="single" w:sz="4" w:space="0" w:color="000000"/>
              <w:left w:val="single" w:sz="4" w:space="0" w:color="000000"/>
              <w:bottom w:val="single" w:sz="4" w:space="0" w:color="000000"/>
              <w:right w:val="double" w:sz="4" w:space="0" w:color="auto"/>
            </w:tcBorders>
            <w:tcMar>
              <w:top w:w="0" w:type="dxa"/>
              <w:left w:w="108" w:type="dxa"/>
              <w:bottom w:w="0" w:type="dxa"/>
              <w:right w:w="108" w:type="dxa"/>
            </w:tcMar>
          </w:tcPr>
          <w:p w14:paraId="0F26D00E"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r>
      <w:tr w:rsidR="00EC7DD1" w:rsidRPr="00E92504" w14:paraId="72EAC33F" w14:textId="77777777" w:rsidTr="00BA7E6E">
        <w:tc>
          <w:tcPr>
            <w:tcW w:w="364" w:type="dxa"/>
            <w:tcBorders>
              <w:top w:val="single" w:sz="4" w:space="0" w:color="000000"/>
              <w:left w:val="double" w:sz="4" w:space="0" w:color="auto"/>
              <w:bottom w:val="single" w:sz="4" w:space="0" w:color="000000"/>
              <w:right w:val="single" w:sz="4" w:space="0" w:color="000000"/>
            </w:tcBorders>
            <w:tcMar>
              <w:top w:w="0" w:type="dxa"/>
              <w:left w:w="108" w:type="dxa"/>
              <w:bottom w:w="0" w:type="dxa"/>
              <w:right w:w="108" w:type="dxa"/>
            </w:tcMar>
          </w:tcPr>
          <w:p w14:paraId="5D7AE181" w14:textId="77777777" w:rsidR="00EC7DD1" w:rsidRPr="00E92504" w:rsidRDefault="00EC7DD1" w:rsidP="00BA7E6E">
            <w:pPr>
              <w:spacing w:after="0" w:line="240" w:lineRule="auto"/>
              <w:jc w:val="both"/>
              <w:rPr>
                <w:rFonts w:ascii="Simplified Arabic" w:hAnsi="Simplified Arabic" w:cs="Simplified Arabic"/>
                <w:sz w:val="28"/>
                <w:szCs w:val="28"/>
                <w:lang w:bidi="ar-EG"/>
              </w:rPr>
            </w:pPr>
            <w:r w:rsidRPr="00E92504">
              <w:rPr>
                <w:rFonts w:ascii="Simplified Arabic" w:hAnsi="Simplified Arabic" w:cs="Simplified Arabic"/>
                <w:sz w:val="28"/>
                <w:szCs w:val="28"/>
                <w:lang w:bidi="ar-EG"/>
              </w:rPr>
              <w:t>6</w:t>
            </w:r>
          </w:p>
        </w:tc>
        <w:tc>
          <w:tcPr>
            <w:tcW w:w="3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29E70E" w14:textId="77777777" w:rsidR="00EC7DD1" w:rsidRPr="00E92504" w:rsidRDefault="00EC7DD1" w:rsidP="00BA7E6E">
            <w:pPr>
              <w:spacing w:after="0" w:line="240" w:lineRule="auto"/>
              <w:jc w:val="both"/>
              <w:rPr>
                <w:rFonts w:ascii="Simplified Arabic" w:hAnsi="Simplified Arabic" w:cs="Simplified Arabic"/>
                <w:sz w:val="28"/>
                <w:szCs w:val="28"/>
                <w:lang w:bidi="ar-EG"/>
              </w:rPr>
            </w:pPr>
            <w:r w:rsidRPr="00E92504">
              <w:rPr>
                <w:rFonts w:ascii="Simplified Arabic" w:hAnsi="Simplified Arabic" w:cs="Simplified Arabic"/>
                <w:sz w:val="28"/>
                <w:szCs w:val="28"/>
                <w:rtl/>
                <w:lang w:bidi="ar-EG"/>
              </w:rPr>
              <w:t>يسهم العمل عن بُعد في تخفيف حدة ضغوط العمل التي تنشأ في المكتب</w:t>
            </w:r>
          </w:p>
        </w:tc>
        <w:tc>
          <w:tcPr>
            <w:tcW w:w="10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91F215"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00DBFB"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9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04098C"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11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EEFFC5"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1112" w:type="dxa"/>
            <w:tcBorders>
              <w:top w:val="single" w:sz="4" w:space="0" w:color="000000"/>
              <w:left w:val="single" w:sz="4" w:space="0" w:color="000000"/>
              <w:bottom w:val="single" w:sz="4" w:space="0" w:color="000000"/>
              <w:right w:val="double" w:sz="4" w:space="0" w:color="auto"/>
            </w:tcBorders>
            <w:tcMar>
              <w:top w:w="0" w:type="dxa"/>
              <w:left w:w="108" w:type="dxa"/>
              <w:bottom w:w="0" w:type="dxa"/>
              <w:right w:w="108" w:type="dxa"/>
            </w:tcMar>
          </w:tcPr>
          <w:p w14:paraId="62D72672"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r>
      <w:tr w:rsidR="00EC7DD1" w:rsidRPr="00E92504" w14:paraId="0127D250" w14:textId="77777777" w:rsidTr="00BA7E6E">
        <w:tc>
          <w:tcPr>
            <w:tcW w:w="364" w:type="dxa"/>
            <w:tcBorders>
              <w:top w:val="single" w:sz="4" w:space="0" w:color="000000"/>
              <w:left w:val="double" w:sz="4" w:space="0" w:color="auto"/>
              <w:bottom w:val="double" w:sz="4" w:space="0" w:color="auto"/>
              <w:right w:val="single" w:sz="4" w:space="0" w:color="000000"/>
            </w:tcBorders>
            <w:tcMar>
              <w:top w:w="0" w:type="dxa"/>
              <w:left w:w="108" w:type="dxa"/>
              <w:bottom w:w="0" w:type="dxa"/>
              <w:right w:w="108" w:type="dxa"/>
            </w:tcMar>
          </w:tcPr>
          <w:p w14:paraId="33512DF1" w14:textId="77777777" w:rsidR="00EC7DD1" w:rsidRPr="00E92504" w:rsidRDefault="00EC7DD1" w:rsidP="00BA7E6E">
            <w:pPr>
              <w:spacing w:after="0" w:line="240" w:lineRule="auto"/>
              <w:jc w:val="both"/>
              <w:rPr>
                <w:rFonts w:ascii="Simplified Arabic" w:hAnsi="Simplified Arabic" w:cs="Simplified Arabic"/>
                <w:sz w:val="28"/>
                <w:szCs w:val="28"/>
                <w:lang w:bidi="ar-EG"/>
              </w:rPr>
            </w:pPr>
            <w:r w:rsidRPr="00E92504">
              <w:rPr>
                <w:rFonts w:ascii="Simplified Arabic" w:hAnsi="Simplified Arabic" w:cs="Simplified Arabic"/>
                <w:sz w:val="28"/>
                <w:szCs w:val="28"/>
                <w:lang w:bidi="ar-EG"/>
              </w:rPr>
              <w:t>7</w:t>
            </w:r>
          </w:p>
        </w:tc>
        <w:tc>
          <w:tcPr>
            <w:tcW w:w="3708" w:type="dxa"/>
            <w:tcBorders>
              <w:top w:val="single" w:sz="4" w:space="0" w:color="000000"/>
              <w:left w:val="single" w:sz="4" w:space="0" w:color="000000"/>
              <w:bottom w:val="double" w:sz="4" w:space="0" w:color="auto"/>
              <w:right w:val="single" w:sz="4" w:space="0" w:color="000000"/>
            </w:tcBorders>
            <w:tcMar>
              <w:top w:w="0" w:type="dxa"/>
              <w:left w:w="108" w:type="dxa"/>
              <w:bottom w:w="0" w:type="dxa"/>
              <w:right w:w="108" w:type="dxa"/>
            </w:tcMar>
          </w:tcPr>
          <w:p w14:paraId="4C5C3950" w14:textId="77777777" w:rsidR="00EC7DD1" w:rsidRPr="00E92504" w:rsidRDefault="00EC7DD1" w:rsidP="00BA7E6E">
            <w:pPr>
              <w:spacing w:after="0" w:line="240" w:lineRule="auto"/>
              <w:jc w:val="both"/>
              <w:rPr>
                <w:rFonts w:ascii="Simplified Arabic" w:hAnsi="Simplified Arabic" w:cs="Simplified Arabic"/>
                <w:sz w:val="28"/>
                <w:szCs w:val="28"/>
                <w:lang w:bidi="ar-EG"/>
              </w:rPr>
            </w:pPr>
            <w:r w:rsidRPr="00E92504">
              <w:rPr>
                <w:rFonts w:ascii="Simplified Arabic" w:hAnsi="Simplified Arabic" w:cs="Simplified Arabic"/>
                <w:sz w:val="28"/>
                <w:szCs w:val="28"/>
                <w:rtl/>
                <w:lang w:bidi="ar-EG"/>
              </w:rPr>
              <w:t xml:space="preserve">علاقتي بعملي وعائلتي بحالة </w:t>
            </w:r>
            <w:proofErr w:type="spellStart"/>
            <w:r w:rsidRPr="00E92504">
              <w:rPr>
                <w:rFonts w:ascii="Simplified Arabic" w:hAnsi="Simplified Arabic" w:cs="Simplified Arabic"/>
                <w:sz w:val="28"/>
                <w:szCs w:val="28"/>
                <w:rtl/>
                <w:lang w:bidi="ar-EG"/>
              </w:rPr>
              <w:t>إتزان</w:t>
            </w:r>
            <w:proofErr w:type="spellEnd"/>
            <w:r w:rsidRPr="00E92504">
              <w:rPr>
                <w:rFonts w:ascii="Simplified Arabic" w:hAnsi="Simplified Arabic" w:cs="Simplified Arabic"/>
                <w:sz w:val="28"/>
                <w:szCs w:val="28"/>
                <w:rtl/>
                <w:lang w:bidi="ar-EG"/>
              </w:rPr>
              <w:t xml:space="preserve"> نتيجة العمل عن بُعد</w:t>
            </w:r>
          </w:p>
        </w:tc>
        <w:tc>
          <w:tcPr>
            <w:tcW w:w="1056" w:type="dxa"/>
            <w:tcBorders>
              <w:top w:val="single" w:sz="4" w:space="0" w:color="000000"/>
              <w:left w:val="single" w:sz="4" w:space="0" w:color="000000"/>
              <w:bottom w:val="double" w:sz="4" w:space="0" w:color="auto"/>
              <w:right w:val="single" w:sz="4" w:space="0" w:color="000000"/>
            </w:tcBorders>
            <w:tcMar>
              <w:top w:w="0" w:type="dxa"/>
              <w:left w:w="108" w:type="dxa"/>
              <w:bottom w:w="0" w:type="dxa"/>
              <w:right w:w="108" w:type="dxa"/>
            </w:tcMar>
          </w:tcPr>
          <w:p w14:paraId="090F85D6"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975" w:type="dxa"/>
            <w:tcBorders>
              <w:top w:val="single" w:sz="4" w:space="0" w:color="000000"/>
              <w:left w:val="single" w:sz="4" w:space="0" w:color="000000"/>
              <w:bottom w:val="double" w:sz="4" w:space="0" w:color="auto"/>
              <w:right w:val="single" w:sz="4" w:space="0" w:color="000000"/>
            </w:tcBorders>
            <w:tcMar>
              <w:top w:w="0" w:type="dxa"/>
              <w:left w:w="108" w:type="dxa"/>
              <w:bottom w:w="0" w:type="dxa"/>
              <w:right w:w="108" w:type="dxa"/>
            </w:tcMar>
          </w:tcPr>
          <w:p w14:paraId="338E1911"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979" w:type="dxa"/>
            <w:tcBorders>
              <w:top w:val="single" w:sz="4" w:space="0" w:color="000000"/>
              <w:left w:val="single" w:sz="4" w:space="0" w:color="000000"/>
              <w:bottom w:val="double" w:sz="4" w:space="0" w:color="auto"/>
              <w:right w:val="single" w:sz="4" w:space="0" w:color="000000"/>
            </w:tcBorders>
            <w:tcMar>
              <w:top w:w="0" w:type="dxa"/>
              <w:left w:w="108" w:type="dxa"/>
              <w:bottom w:w="0" w:type="dxa"/>
              <w:right w:w="108" w:type="dxa"/>
            </w:tcMar>
          </w:tcPr>
          <w:p w14:paraId="6D646F19"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1109" w:type="dxa"/>
            <w:tcBorders>
              <w:top w:val="single" w:sz="4" w:space="0" w:color="000000"/>
              <w:left w:val="single" w:sz="4" w:space="0" w:color="000000"/>
              <w:bottom w:val="double" w:sz="4" w:space="0" w:color="auto"/>
              <w:right w:val="single" w:sz="4" w:space="0" w:color="000000"/>
            </w:tcBorders>
            <w:tcMar>
              <w:top w:w="0" w:type="dxa"/>
              <w:left w:w="108" w:type="dxa"/>
              <w:bottom w:w="0" w:type="dxa"/>
              <w:right w:w="108" w:type="dxa"/>
            </w:tcMar>
          </w:tcPr>
          <w:p w14:paraId="41070EB0"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1112" w:type="dxa"/>
            <w:tcBorders>
              <w:top w:val="single" w:sz="4" w:space="0" w:color="000000"/>
              <w:left w:val="single" w:sz="4" w:space="0" w:color="000000"/>
              <w:bottom w:val="double" w:sz="4" w:space="0" w:color="auto"/>
              <w:right w:val="double" w:sz="4" w:space="0" w:color="auto"/>
            </w:tcBorders>
            <w:tcMar>
              <w:top w:w="0" w:type="dxa"/>
              <w:left w:w="108" w:type="dxa"/>
              <w:bottom w:w="0" w:type="dxa"/>
              <w:right w:w="108" w:type="dxa"/>
            </w:tcMar>
          </w:tcPr>
          <w:p w14:paraId="46CB5279"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r>
    </w:tbl>
    <w:p w14:paraId="6FBBFF2E" w14:textId="77777777" w:rsidR="00EC7DD1" w:rsidRPr="00E92504" w:rsidRDefault="00EC7DD1" w:rsidP="00EC7DD1">
      <w:pPr>
        <w:ind w:left="43"/>
        <w:jc w:val="both"/>
        <w:rPr>
          <w:rFonts w:ascii="Simplified Arabic" w:hAnsi="Simplified Arabic" w:cs="Simplified Arabic"/>
          <w:sz w:val="28"/>
          <w:szCs w:val="28"/>
          <w:lang w:bidi="ar-EG"/>
        </w:rPr>
      </w:pPr>
    </w:p>
    <w:tbl>
      <w:tblPr>
        <w:bidiVisual/>
        <w:tblW w:w="8888" w:type="dxa"/>
        <w:tblInd w:w="-261" w:type="dxa"/>
        <w:tblCellMar>
          <w:left w:w="10" w:type="dxa"/>
          <w:right w:w="10" w:type="dxa"/>
        </w:tblCellMar>
        <w:tblLook w:val="0000" w:firstRow="0" w:lastRow="0" w:firstColumn="0" w:lastColumn="0" w:noHBand="0" w:noVBand="0"/>
      </w:tblPr>
      <w:tblGrid>
        <w:gridCol w:w="621"/>
        <w:gridCol w:w="3475"/>
        <w:gridCol w:w="1078"/>
        <w:gridCol w:w="953"/>
        <w:gridCol w:w="959"/>
        <w:gridCol w:w="680"/>
        <w:gridCol w:w="1122"/>
      </w:tblGrid>
      <w:tr w:rsidR="00EC7DD1" w:rsidRPr="00E92504" w14:paraId="268908F4" w14:textId="77777777" w:rsidTr="00BA7E6E">
        <w:tc>
          <w:tcPr>
            <w:tcW w:w="8888" w:type="dxa"/>
            <w:gridSpan w:val="7"/>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tcPr>
          <w:p w14:paraId="1A3989CA" w14:textId="77777777" w:rsidR="00EC7DD1" w:rsidRPr="00E92504" w:rsidRDefault="00EC7DD1" w:rsidP="00BA7E6E">
            <w:pPr>
              <w:spacing w:after="0" w:line="240" w:lineRule="auto"/>
              <w:jc w:val="center"/>
              <w:rPr>
                <w:rFonts w:ascii="Simplified Arabic" w:hAnsi="Simplified Arabic" w:cs="Simplified Arabic"/>
                <w:b/>
                <w:bCs/>
                <w:sz w:val="28"/>
                <w:szCs w:val="28"/>
                <w:lang w:bidi="ar-EG"/>
              </w:rPr>
            </w:pPr>
            <w:r w:rsidRPr="00E92504">
              <w:rPr>
                <w:rFonts w:ascii="Simplified Arabic" w:hAnsi="Simplified Arabic" w:cs="Simplified Arabic"/>
                <w:b/>
                <w:bCs/>
                <w:sz w:val="28"/>
                <w:szCs w:val="28"/>
                <w:rtl/>
                <w:lang w:bidi="ar-EG"/>
              </w:rPr>
              <w:lastRenderedPageBreak/>
              <w:t>المحور الثاني:</w:t>
            </w:r>
          </w:p>
          <w:p w14:paraId="2C67D5FD" w14:textId="77777777" w:rsidR="00EC7DD1" w:rsidRPr="00E92504" w:rsidRDefault="00EC7DD1" w:rsidP="00BA7E6E">
            <w:pPr>
              <w:spacing w:after="0" w:line="240" w:lineRule="auto"/>
              <w:jc w:val="center"/>
              <w:rPr>
                <w:rFonts w:ascii="Simplified Arabic" w:hAnsi="Simplified Arabic" w:cs="Simplified Arabic"/>
                <w:sz w:val="28"/>
                <w:szCs w:val="28"/>
              </w:rPr>
            </w:pPr>
            <w:r w:rsidRPr="00E92504">
              <w:rPr>
                <w:rFonts w:ascii="Simplified Arabic" w:hAnsi="Simplified Arabic" w:cs="Simplified Arabic"/>
                <w:b/>
                <w:bCs/>
                <w:sz w:val="28"/>
                <w:szCs w:val="28"/>
                <w:rtl/>
                <w:lang w:bidi="ar-EG"/>
              </w:rPr>
              <w:t>العبارات التي تقيس المحور ال</w:t>
            </w:r>
            <w:r>
              <w:rPr>
                <w:rFonts w:ascii="Simplified Arabic" w:hAnsi="Simplified Arabic" w:cs="Simplified Arabic" w:hint="cs"/>
                <w:b/>
                <w:bCs/>
                <w:sz w:val="28"/>
                <w:szCs w:val="28"/>
                <w:rtl/>
                <w:lang w:bidi="ar-EG"/>
              </w:rPr>
              <w:t>ثاني</w:t>
            </w:r>
            <w:r w:rsidRPr="00E92504">
              <w:rPr>
                <w:rFonts w:ascii="Simplified Arabic" w:hAnsi="Simplified Arabic" w:cs="Simplified Arabic"/>
                <w:b/>
                <w:bCs/>
                <w:sz w:val="28"/>
                <w:szCs w:val="28"/>
                <w:rtl/>
                <w:lang w:bidi="ar-EG"/>
              </w:rPr>
              <w:t xml:space="preserve"> المتعلق بـ (إنتاجية العاملين)</w:t>
            </w:r>
          </w:p>
        </w:tc>
      </w:tr>
      <w:tr w:rsidR="00EC7DD1" w:rsidRPr="00E92504" w14:paraId="2102314B" w14:textId="77777777" w:rsidTr="00BA7E6E">
        <w:tc>
          <w:tcPr>
            <w:tcW w:w="4096" w:type="dxa"/>
            <w:gridSpan w:val="2"/>
            <w:vMerge w:val="restart"/>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tcPr>
          <w:p w14:paraId="72293B66" w14:textId="77777777" w:rsidR="00EC7DD1" w:rsidRPr="00E92504" w:rsidRDefault="00EC7DD1" w:rsidP="00BA7E6E">
            <w:pPr>
              <w:spacing w:after="0" w:line="240" w:lineRule="auto"/>
              <w:jc w:val="both"/>
              <w:rPr>
                <w:rFonts w:ascii="Simplified Arabic" w:hAnsi="Simplified Arabic" w:cs="Simplified Arabic"/>
                <w:b/>
                <w:bCs/>
                <w:sz w:val="28"/>
                <w:szCs w:val="28"/>
                <w:lang w:bidi="ar-EG"/>
              </w:rPr>
            </w:pPr>
            <w:r w:rsidRPr="00E92504">
              <w:rPr>
                <w:rFonts w:ascii="Simplified Arabic" w:hAnsi="Simplified Arabic" w:cs="Simplified Arabic"/>
                <w:b/>
                <w:bCs/>
                <w:sz w:val="28"/>
                <w:szCs w:val="28"/>
                <w:rtl/>
                <w:lang w:bidi="ar-EG"/>
              </w:rPr>
              <w:t>العبارة</w:t>
            </w:r>
          </w:p>
        </w:tc>
        <w:tc>
          <w:tcPr>
            <w:tcW w:w="4792" w:type="dxa"/>
            <w:gridSpan w:val="5"/>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tcPr>
          <w:p w14:paraId="32D8B230" w14:textId="77777777" w:rsidR="00EC7DD1" w:rsidRPr="00E92504" w:rsidRDefault="00EC7DD1" w:rsidP="00BA7E6E">
            <w:pPr>
              <w:spacing w:after="0" w:line="240" w:lineRule="auto"/>
              <w:jc w:val="both"/>
              <w:rPr>
                <w:rFonts w:ascii="Simplified Arabic" w:hAnsi="Simplified Arabic" w:cs="Simplified Arabic"/>
                <w:b/>
                <w:bCs/>
                <w:sz w:val="28"/>
                <w:szCs w:val="28"/>
                <w:lang w:bidi="ar-EG"/>
              </w:rPr>
            </w:pPr>
            <w:r w:rsidRPr="00E92504">
              <w:rPr>
                <w:rFonts w:ascii="Simplified Arabic" w:hAnsi="Simplified Arabic" w:cs="Simplified Arabic"/>
                <w:b/>
                <w:bCs/>
                <w:sz w:val="28"/>
                <w:szCs w:val="28"/>
                <w:rtl/>
                <w:lang w:bidi="ar-EG"/>
              </w:rPr>
              <w:t>مستوى الآراء</w:t>
            </w:r>
          </w:p>
          <w:p w14:paraId="3E38B846" w14:textId="77777777" w:rsidR="00EC7DD1" w:rsidRPr="00E92504" w:rsidRDefault="00EC7DD1" w:rsidP="00BA7E6E">
            <w:pPr>
              <w:spacing w:after="0" w:line="240" w:lineRule="auto"/>
              <w:jc w:val="both"/>
              <w:rPr>
                <w:rFonts w:ascii="Simplified Arabic" w:hAnsi="Simplified Arabic" w:cs="Simplified Arabic"/>
                <w:b/>
                <w:bCs/>
                <w:sz w:val="28"/>
                <w:szCs w:val="28"/>
                <w:lang w:bidi="ar-EG"/>
              </w:rPr>
            </w:pPr>
          </w:p>
        </w:tc>
      </w:tr>
      <w:tr w:rsidR="00EC7DD1" w:rsidRPr="00E92504" w14:paraId="55DB95FD" w14:textId="77777777" w:rsidTr="00BA7E6E">
        <w:tc>
          <w:tcPr>
            <w:tcW w:w="4096" w:type="dxa"/>
            <w:gridSpan w:val="2"/>
            <w:vMerge/>
            <w:tcBorders>
              <w:left w:val="double" w:sz="4" w:space="0" w:color="auto"/>
              <w:bottom w:val="double" w:sz="4" w:space="0" w:color="auto"/>
              <w:right w:val="double" w:sz="4" w:space="0" w:color="auto"/>
            </w:tcBorders>
            <w:tcMar>
              <w:top w:w="0" w:type="dxa"/>
              <w:left w:w="108" w:type="dxa"/>
              <w:bottom w:w="0" w:type="dxa"/>
              <w:right w:w="108" w:type="dxa"/>
            </w:tcMar>
          </w:tcPr>
          <w:p w14:paraId="6C29D83E" w14:textId="77777777" w:rsidR="00EC7DD1" w:rsidRPr="00E92504" w:rsidRDefault="00EC7DD1" w:rsidP="00BA7E6E">
            <w:pPr>
              <w:spacing w:after="0" w:line="240" w:lineRule="auto"/>
              <w:jc w:val="both"/>
              <w:rPr>
                <w:rFonts w:ascii="Simplified Arabic" w:hAnsi="Simplified Arabic" w:cs="Simplified Arabic"/>
                <w:b/>
                <w:bCs/>
                <w:sz w:val="28"/>
                <w:szCs w:val="28"/>
                <w:lang w:bidi="ar-EG"/>
              </w:rPr>
            </w:pPr>
          </w:p>
        </w:tc>
        <w:tc>
          <w:tcPr>
            <w:tcW w:w="1078" w:type="dxa"/>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tcPr>
          <w:p w14:paraId="1C59C61A" w14:textId="77777777" w:rsidR="00EC7DD1" w:rsidRPr="00E92504" w:rsidRDefault="00EC7DD1" w:rsidP="00BA7E6E">
            <w:pPr>
              <w:spacing w:after="0" w:line="240" w:lineRule="auto"/>
              <w:jc w:val="both"/>
              <w:rPr>
                <w:rFonts w:ascii="Simplified Arabic" w:hAnsi="Simplified Arabic" w:cs="Simplified Arabic"/>
                <w:b/>
                <w:bCs/>
                <w:sz w:val="28"/>
                <w:szCs w:val="28"/>
                <w:lang w:bidi="ar-EG"/>
              </w:rPr>
            </w:pPr>
            <w:r w:rsidRPr="00E92504">
              <w:rPr>
                <w:rFonts w:ascii="Simplified Arabic" w:hAnsi="Simplified Arabic" w:cs="Simplified Arabic"/>
                <w:b/>
                <w:bCs/>
                <w:sz w:val="28"/>
                <w:szCs w:val="28"/>
                <w:rtl/>
                <w:lang w:bidi="ar-EG"/>
              </w:rPr>
              <w:t>أوافق بشدة</w:t>
            </w:r>
          </w:p>
        </w:tc>
        <w:tc>
          <w:tcPr>
            <w:tcW w:w="953" w:type="dxa"/>
            <w:tcBorders>
              <w:top w:val="single" w:sz="4" w:space="0" w:color="000000"/>
              <w:left w:val="double" w:sz="4" w:space="0" w:color="auto"/>
              <w:bottom w:val="double" w:sz="4" w:space="0" w:color="auto"/>
              <w:right w:val="double" w:sz="4" w:space="0" w:color="auto"/>
            </w:tcBorders>
            <w:tcMar>
              <w:top w:w="0" w:type="dxa"/>
              <w:left w:w="108" w:type="dxa"/>
              <w:bottom w:w="0" w:type="dxa"/>
              <w:right w:w="108" w:type="dxa"/>
            </w:tcMar>
          </w:tcPr>
          <w:p w14:paraId="3B11856C" w14:textId="77777777" w:rsidR="00EC7DD1" w:rsidRPr="00E92504" w:rsidRDefault="00EC7DD1" w:rsidP="00BA7E6E">
            <w:pPr>
              <w:spacing w:after="0" w:line="240" w:lineRule="auto"/>
              <w:jc w:val="both"/>
              <w:rPr>
                <w:rFonts w:ascii="Simplified Arabic" w:hAnsi="Simplified Arabic" w:cs="Simplified Arabic"/>
                <w:b/>
                <w:bCs/>
                <w:sz w:val="28"/>
                <w:szCs w:val="28"/>
                <w:lang w:bidi="ar-EG"/>
              </w:rPr>
            </w:pPr>
            <w:r w:rsidRPr="00E92504">
              <w:rPr>
                <w:rFonts w:ascii="Simplified Arabic" w:hAnsi="Simplified Arabic" w:cs="Simplified Arabic"/>
                <w:b/>
                <w:bCs/>
                <w:sz w:val="28"/>
                <w:szCs w:val="28"/>
                <w:rtl/>
                <w:lang w:bidi="ar-EG"/>
              </w:rPr>
              <w:t>أوافق</w:t>
            </w:r>
          </w:p>
        </w:tc>
        <w:tc>
          <w:tcPr>
            <w:tcW w:w="959" w:type="dxa"/>
            <w:tcBorders>
              <w:top w:val="single" w:sz="4" w:space="0" w:color="000000"/>
              <w:left w:val="double" w:sz="4" w:space="0" w:color="auto"/>
              <w:bottom w:val="double" w:sz="4" w:space="0" w:color="auto"/>
              <w:right w:val="double" w:sz="4" w:space="0" w:color="auto"/>
            </w:tcBorders>
            <w:tcMar>
              <w:top w:w="0" w:type="dxa"/>
              <w:left w:w="108" w:type="dxa"/>
              <w:bottom w:w="0" w:type="dxa"/>
              <w:right w:w="108" w:type="dxa"/>
            </w:tcMar>
          </w:tcPr>
          <w:p w14:paraId="2A385FFF" w14:textId="77777777" w:rsidR="00EC7DD1" w:rsidRPr="00E92504" w:rsidRDefault="00EC7DD1" w:rsidP="00BA7E6E">
            <w:pPr>
              <w:spacing w:after="0" w:line="240" w:lineRule="auto"/>
              <w:jc w:val="both"/>
              <w:rPr>
                <w:rFonts w:ascii="Simplified Arabic" w:hAnsi="Simplified Arabic" w:cs="Simplified Arabic"/>
                <w:b/>
                <w:bCs/>
                <w:sz w:val="28"/>
                <w:szCs w:val="28"/>
                <w:lang w:bidi="ar-EG"/>
              </w:rPr>
            </w:pPr>
            <w:r w:rsidRPr="00E92504">
              <w:rPr>
                <w:rFonts w:ascii="Simplified Arabic" w:hAnsi="Simplified Arabic" w:cs="Simplified Arabic"/>
                <w:b/>
                <w:bCs/>
                <w:sz w:val="28"/>
                <w:szCs w:val="28"/>
                <w:rtl/>
                <w:lang w:bidi="ar-EG"/>
              </w:rPr>
              <w:t>محايد</w:t>
            </w:r>
          </w:p>
        </w:tc>
        <w:tc>
          <w:tcPr>
            <w:tcW w:w="680" w:type="dxa"/>
            <w:tcBorders>
              <w:top w:val="single" w:sz="4" w:space="0" w:color="000000"/>
              <w:left w:val="double" w:sz="4" w:space="0" w:color="auto"/>
              <w:bottom w:val="double" w:sz="4" w:space="0" w:color="auto"/>
              <w:right w:val="double" w:sz="4" w:space="0" w:color="auto"/>
            </w:tcBorders>
            <w:tcMar>
              <w:top w:w="0" w:type="dxa"/>
              <w:left w:w="108" w:type="dxa"/>
              <w:bottom w:w="0" w:type="dxa"/>
              <w:right w:w="108" w:type="dxa"/>
            </w:tcMar>
          </w:tcPr>
          <w:p w14:paraId="4FC7725B" w14:textId="77777777" w:rsidR="00EC7DD1" w:rsidRPr="00E92504" w:rsidRDefault="00EC7DD1" w:rsidP="00BA7E6E">
            <w:pPr>
              <w:spacing w:after="0" w:line="240" w:lineRule="auto"/>
              <w:jc w:val="both"/>
              <w:rPr>
                <w:rFonts w:ascii="Simplified Arabic" w:hAnsi="Simplified Arabic" w:cs="Simplified Arabic"/>
                <w:b/>
                <w:bCs/>
                <w:sz w:val="28"/>
                <w:szCs w:val="28"/>
                <w:lang w:bidi="ar-EG"/>
              </w:rPr>
            </w:pPr>
            <w:r w:rsidRPr="00E92504">
              <w:rPr>
                <w:rFonts w:ascii="Simplified Arabic" w:hAnsi="Simplified Arabic" w:cs="Simplified Arabic"/>
                <w:b/>
                <w:bCs/>
                <w:sz w:val="28"/>
                <w:szCs w:val="28"/>
                <w:rtl/>
                <w:lang w:bidi="ar-EG"/>
              </w:rPr>
              <w:t>لا أوافق</w:t>
            </w:r>
          </w:p>
        </w:tc>
        <w:tc>
          <w:tcPr>
            <w:tcW w:w="1122" w:type="dxa"/>
            <w:tcBorders>
              <w:top w:val="single" w:sz="4" w:space="0" w:color="000000"/>
              <w:left w:val="double" w:sz="4" w:space="0" w:color="auto"/>
              <w:bottom w:val="single" w:sz="4" w:space="0" w:color="000000"/>
              <w:right w:val="double" w:sz="4" w:space="0" w:color="auto"/>
            </w:tcBorders>
            <w:tcMar>
              <w:top w:w="0" w:type="dxa"/>
              <w:left w:w="108" w:type="dxa"/>
              <w:bottom w:w="0" w:type="dxa"/>
              <w:right w:w="108" w:type="dxa"/>
            </w:tcMar>
          </w:tcPr>
          <w:p w14:paraId="317AFA28" w14:textId="77777777" w:rsidR="00EC7DD1" w:rsidRPr="00E92504" w:rsidRDefault="00EC7DD1" w:rsidP="00BA7E6E">
            <w:pPr>
              <w:spacing w:after="0" w:line="240" w:lineRule="auto"/>
              <w:jc w:val="both"/>
              <w:rPr>
                <w:rFonts w:ascii="Simplified Arabic" w:hAnsi="Simplified Arabic" w:cs="Simplified Arabic"/>
                <w:b/>
                <w:bCs/>
                <w:sz w:val="28"/>
                <w:szCs w:val="28"/>
                <w:lang w:bidi="ar-EG"/>
              </w:rPr>
            </w:pPr>
            <w:r w:rsidRPr="00E92504">
              <w:rPr>
                <w:rFonts w:ascii="Simplified Arabic" w:hAnsi="Simplified Arabic" w:cs="Simplified Arabic"/>
                <w:b/>
                <w:bCs/>
                <w:sz w:val="28"/>
                <w:szCs w:val="28"/>
                <w:rtl/>
                <w:lang w:bidi="ar-EG"/>
              </w:rPr>
              <w:t>لا أوافق مطلقاً</w:t>
            </w:r>
          </w:p>
        </w:tc>
      </w:tr>
      <w:tr w:rsidR="00EC7DD1" w:rsidRPr="00E92504" w14:paraId="7FC9904D" w14:textId="77777777" w:rsidTr="00BA7E6E">
        <w:tc>
          <w:tcPr>
            <w:tcW w:w="8888" w:type="dxa"/>
            <w:gridSpan w:val="7"/>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tcPr>
          <w:p w14:paraId="6415F35C" w14:textId="77777777" w:rsidR="00EC7DD1" w:rsidRPr="00E92504" w:rsidRDefault="00EC7DD1" w:rsidP="00BA7E6E">
            <w:pPr>
              <w:pStyle w:val="a5"/>
              <w:numPr>
                <w:ilvl w:val="0"/>
                <w:numId w:val="7"/>
              </w:numPr>
              <w:suppressAutoHyphens/>
              <w:autoSpaceDN w:val="0"/>
              <w:spacing w:after="0" w:line="240" w:lineRule="auto"/>
              <w:jc w:val="center"/>
              <w:rPr>
                <w:rFonts w:ascii="Simplified Arabic" w:hAnsi="Simplified Arabic" w:cs="Simplified Arabic"/>
                <w:sz w:val="28"/>
                <w:szCs w:val="28"/>
              </w:rPr>
            </w:pPr>
            <w:r w:rsidRPr="00E92504">
              <w:rPr>
                <w:rFonts w:ascii="Simplified Arabic" w:hAnsi="Simplified Arabic" w:cs="Simplified Arabic"/>
                <w:b/>
                <w:bCs/>
                <w:sz w:val="28"/>
                <w:szCs w:val="28"/>
                <w:rtl/>
                <w:lang w:bidi="ar-EG"/>
              </w:rPr>
              <w:t>جودة المنتج:</w:t>
            </w:r>
          </w:p>
          <w:p w14:paraId="3925F234" w14:textId="77777777" w:rsidR="00EC7DD1" w:rsidRPr="00E92504" w:rsidRDefault="00EC7DD1" w:rsidP="00BA7E6E">
            <w:pPr>
              <w:pStyle w:val="a5"/>
              <w:spacing w:after="0" w:line="240" w:lineRule="auto"/>
              <w:rPr>
                <w:rFonts w:ascii="Simplified Arabic" w:hAnsi="Simplified Arabic" w:cs="Simplified Arabic"/>
                <w:b/>
                <w:bCs/>
                <w:sz w:val="28"/>
                <w:szCs w:val="28"/>
                <w:lang w:bidi="ar-EG"/>
              </w:rPr>
            </w:pPr>
          </w:p>
        </w:tc>
      </w:tr>
      <w:tr w:rsidR="00EC7DD1" w:rsidRPr="00E92504" w14:paraId="55FEEFC8" w14:textId="77777777" w:rsidTr="00BA7E6E">
        <w:tc>
          <w:tcPr>
            <w:tcW w:w="621" w:type="dxa"/>
            <w:tcBorders>
              <w:top w:val="double" w:sz="4" w:space="0" w:color="auto"/>
              <w:left w:val="double" w:sz="4" w:space="0" w:color="auto"/>
              <w:bottom w:val="single" w:sz="4" w:space="0" w:color="000000"/>
              <w:right w:val="single" w:sz="4" w:space="0" w:color="000000"/>
            </w:tcBorders>
            <w:tcMar>
              <w:top w:w="0" w:type="dxa"/>
              <w:left w:w="108" w:type="dxa"/>
              <w:bottom w:w="0" w:type="dxa"/>
              <w:right w:w="108" w:type="dxa"/>
            </w:tcMar>
          </w:tcPr>
          <w:p w14:paraId="72B1CAE3" w14:textId="77777777" w:rsidR="00EC7DD1" w:rsidRPr="00E92504" w:rsidRDefault="00EC7DD1" w:rsidP="00BA7E6E">
            <w:pPr>
              <w:spacing w:after="0" w:line="240" w:lineRule="auto"/>
              <w:jc w:val="both"/>
              <w:rPr>
                <w:rFonts w:ascii="Simplified Arabic" w:hAnsi="Simplified Arabic" w:cs="Simplified Arabic"/>
                <w:sz w:val="28"/>
                <w:szCs w:val="28"/>
                <w:lang w:bidi="ar-EG"/>
              </w:rPr>
            </w:pPr>
            <w:r w:rsidRPr="00E92504">
              <w:rPr>
                <w:rFonts w:ascii="Simplified Arabic" w:hAnsi="Simplified Arabic" w:cs="Simplified Arabic"/>
                <w:sz w:val="28"/>
                <w:szCs w:val="28"/>
                <w:lang w:bidi="ar-EG"/>
              </w:rPr>
              <w:t>1</w:t>
            </w:r>
          </w:p>
        </w:tc>
        <w:tc>
          <w:tcPr>
            <w:tcW w:w="3475" w:type="dxa"/>
            <w:tcBorders>
              <w:top w:val="double" w:sz="4" w:space="0" w:color="auto"/>
              <w:left w:val="single" w:sz="4" w:space="0" w:color="000000"/>
              <w:bottom w:val="single" w:sz="4" w:space="0" w:color="000000"/>
              <w:right w:val="double" w:sz="4" w:space="0" w:color="auto"/>
            </w:tcBorders>
            <w:tcMar>
              <w:top w:w="0" w:type="dxa"/>
              <w:left w:w="108" w:type="dxa"/>
              <w:bottom w:w="0" w:type="dxa"/>
              <w:right w:w="108" w:type="dxa"/>
            </w:tcMar>
          </w:tcPr>
          <w:p w14:paraId="29C15C7B" w14:textId="77777777" w:rsidR="00EC7DD1" w:rsidRDefault="00EC7DD1" w:rsidP="00BA7E6E">
            <w:pPr>
              <w:spacing w:after="0" w:line="240" w:lineRule="auto"/>
              <w:jc w:val="both"/>
              <w:rPr>
                <w:rFonts w:ascii="Simplified Arabic" w:hAnsi="Simplified Arabic" w:cs="Simplified Arabic"/>
                <w:sz w:val="28"/>
                <w:szCs w:val="28"/>
                <w:rtl/>
                <w:lang w:bidi="ar-EG"/>
              </w:rPr>
            </w:pPr>
            <w:r w:rsidRPr="00E92504">
              <w:rPr>
                <w:rFonts w:ascii="Simplified Arabic" w:hAnsi="Simplified Arabic" w:cs="Simplified Arabic"/>
                <w:sz w:val="28"/>
                <w:szCs w:val="28"/>
                <w:rtl/>
                <w:lang w:bidi="ar-EG"/>
              </w:rPr>
              <w:t>أحرص على بذل الجهد بهدف إخراج العمل على أكمل وجه</w:t>
            </w:r>
          </w:p>
          <w:p w14:paraId="7A059174"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1078" w:type="dxa"/>
            <w:tcBorders>
              <w:top w:val="double" w:sz="4" w:space="0" w:color="auto"/>
              <w:left w:val="double" w:sz="4" w:space="0" w:color="auto"/>
              <w:bottom w:val="single" w:sz="4" w:space="0" w:color="000000"/>
              <w:right w:val="single" w:sz="4" w:space="0" w:color="000000"/>
            </w:tcBorders>
            <w:tcMar>
              <w:top w:w="0" w:type="dxa"/>
              <w:left w:w="108" w:type="dxa"/>
              <w:bottom w:w="0" w:type="dxa"/>
              <w:right w:w="108" w:type="dxa"/>
            </w:tcMar>
          </w:tcPr>
          <w:p w14:paraId="42AA06E0"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953" w:type="dxa"/>
            <w:tcBorders>
              <w:top w:val="doub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0FD6A368"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959" w:type="dxa"/>
            <w:tcBorders>
              <w:top w:val="doub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38479311"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680" w:type="dxa"/>
            <w:tcBorders>
              <w:top w:val="doub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2CE1B530"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1122" w:type="dxa"/>
            <w:tcBorders>
              <w:top w:val="double" w:sz="4" w:space="0" w:color="auto"/>
              <w:left w:val="single" w:sz="4" w:space="0" w:color="000000"/>
              <w:bottom w:val="single" w:sz="4" w:space="0" w:color="000000"/>
              <w:right w:val="double" w:sz="4" w:space="0" w:color="auto"/>
            </w:tcBorders>
            <w:tcMar>
              <w:top w:w="0" w:type="dxa"/>
              <w:left w:w="108" w:type="dxa"/>
              <w:bottom w:w="0" w:type="dxa"/>
              <w:right w:w="108" w:type="dxa"/>
            </w:tcMar>
          </w:tcPr>
          <w:p w14:paraId="69F0CD40"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r>
      <w:tr w:rsidR="00EC7DD1" w:rsidRPr="00E92504" w14:paraId="6B11FE09" w14:textId="77777777" w:rsidTr="00BA7E6E">
        <w:tc>
          <w:tcPr>
            <w:tcW w:w="621" w:type="dxa"/>
            <w:tcBorders>
              <w:top w:val="single" w:sz="4" w:space="0" w:color="000000"/>
              <w:left w:val="double" w:sz="4" w:space="0" w:color="auto"/>
              <w:bottom w:val="double" w:sz="4" w:space="0" w:color="auto"/>
              <w:right w:val="single" w:sz="4" w:space="0" w:color="000000"/>
            </w:tcBorders>
            <w:tcMar>
              <w:top w:w="0" w:type="dxa"/>
              <w:left w:w="108" w:type="dxa"/>
              <w:bottom w:w="0" w:type="dxa"/>
              <w:right w:w="108" w:type="dxa"/>
            </w:tcMar>
          </w:tcPr>
          <w:p w14:paraId="3041BC33" w14:textId="77777777" w:rsidR="00EC7DD1" w:rsidRPr="00E92504" w:rsidRDefault="00EC7DD1" w:rsidP="00BA7E6E">
            <w:pPr>
              <w:spacing w:after="0" w:line="240" w:lineRule="auto"/>
              <w:jc w:val="both"/>
              <w:rPr>
                <w:rFonts w:ascii="Simplified Arabic" w:hAnsi="Simplified Arabic" w:cs="Simplified Arabic"/>
                <w:sz w:val="28"/>
                <w:szCs w:val="28"/>
                <w:lang w:bidi="ar-EG"/>
              </w:rPr>
            </w:pPr>
            <w:r w:rsidRPr="00E92504">
              <w:rPr>
                <w:rFonts w:ascii="Simplified Arabic" w:hAnsi="Simplified Arabic" w:cs="Simplified Arabic"/>
                <w:sz w:val="28"/>
                <w:szCs w:val="28"/>
                <w:lang w:bidi="ar-EG"/>
              </w:rPr>
              <w:t>2</w:t>
            </w:r>
          </w:p>
        </w:tc>
        <w:tc>
          <w:tcPr>
            <w:tcW w:w="3475" w:type="dxa"/>
            <w:tcBorders>
              <w:top w:val="single" w:sz="4" w:space="0" w:color="000000"/>
              <w:left w:val="single" w:sz="4" w:space="0" w:color="000000"/>
              <w:bottom w:val="double" w:sz="4" w:space="0" w:color="auto"/>
              <w:right w:val="single" w:sz="4" w:space="0" w:color="000000"/>
            </w:tcBorders>
            <w:tcMar>
              <w:top w:w="0" w:type="dxa"/>
              <w:left w:w="108" w:type="dxa"/>
              <w:bottom w:w="0" w:type="dxa"/>
              <w:right w:w="108" w:type="dxa"/>
            </w:tcMar>
          </w:tcPr>
          <w:p w14:paraId="64DDC39F" w14:textId="77777777" w:rsidR="00EC7DD1" w:rsidRDefault="00EC7DD1" w:rsidP="00BA7E6E">
            <w:pPr>
              <w:spacing w:after="0" w:line="240" w:lineRule="auto"/>
              <w:jc w:val="both"/>
              <w:rPr>
                <w:rFonts w:ascii="Simplified Arabic" w:hAnsi="Simplified Arabic" w:cs="Simplified Arabic"/>
                <w:sz w:val="28"/>
                <w:szCs w:val="28"/>
                <w:rtl/>
                <w:lang w:bidi="ar-EG"/>
              </w:rPr>
            </w:pPr>
            <w:r w:rsidRPr="00E92504">
              <w:rPr>
                <w:rFonts w:ascii="Simplified Arabic" w:hAnsi="Simplified Arabic" w:cs="Simplified Arabic"/>
                <w:sz w:val="28"/>
                <w:szCs w:val="28"/>
                <w:rtl/>
                <w:lang w:bidi="ar-EG"/>
              </w:rPr>
              <w:t>يرتفع مستوى الدقة في تقديم الخدمات بالقطاع الحكومي والقطاع الخاص نتيجة المتابعة والتدقيق عن بُعد</w:t>
            </w:r>
          </w:p>
          <w:p w14:paraId="2AA69576"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1078" w:type="dxa"/>
            <w:tcBorders>
              <w:top w:val="single" w:sz="4" w:space="0" w:color="000000"/>
              <w:left w:val="single" w:sz="4" w:space="0" w:color="000000"/>
              <w:bottom w:val="double" w:sz="4" w:space="0" w:color="auto"/>
              <w:right w:val="single" w:sz="4" w:space="0" w:color="000000"/>
            </w:tcBorders>
            <w:tcMar>
              <w:top w:w="0" w:type="dxa"/>
              <w:left w:w="108" w:type="dxa"/>
              <w:bottom w:w="0" w:type="dxa"/>
              <w:right w:w="108" w:type="dxa"/>
            </w:tcMar>
          </w:tcPr>
          <w:p w14:paraId="53C09C85"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953" w:type="dxa"/>
            <w:tcBorders>
              <w:top w:val="single" w:sz="4" w:space="0" w:color="000000"/>
              <w:left w:val="single" w:sz="4" w:space="0" w:color="000000"/>
              <w:bottom w:val="double" w:sz="4" w:space="0" w:color="auto"/>
              <w:right w:val="single" w:sz="4" w:space="0" w:color="000000"/>
            </w:tcBorders>
            <w:tcMar>
              <w:top w:w="0" w:type="dxa"/>
              <w:left w:w="108" w:type="dxa"/>
              <w:bottom w:w="0" w:type="dxa"/>
              <w:right w:w="108" w:type="dxa"/>
            </w:tcMar>
          </w:tcPr>
          <w:p w14:paraId="1F416D30"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959" w:type="dxa"/>
            <w:tcBorders>
              <w:top w:val="single" w:sz="4" w:space="0" w:color="000000"/>
              <w:left w:val="single" w:sz="4" w:space="0" w:color="000000"/>
              <w:bottom w:val="double" w:sz="4" w:space="0" w:color="auto"/>
              <w:right w:val="single" w:sz="4" w:space="0" w:color="000000"/>
            </w:tcBorders>
            <w:tcMar>
              <w:top w:w="0" w:type="dxa"/>
              <w:left w:w="108" w:type="dxa"/>
              <w:bottom w:w="0" w:type="dxa"/>
              <w:right w:w="108" w:type="dxa"/>
            </w:tcMar>
          </w:tcPr>
          <w:p w14:paraId="2C06A03B"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680" w:type="dxa"/>
            <w:tcBorders>
              <w:top w:val="single" w:sz="4" w:space="0" w:color="000000"/>
              <w:left w:val="single" w:sz="4" w:space="0" w:color="000000"/>
              <w:bottom w:val="double" w:sz="4" w:space="0" w:color="auto"/>
              <w:right w:val="single" w:sz="4" w:space="0" w:color="000000"/>
            </w:tcBorders>
            <w:tcMar>
              <w:top w:w="0" w:type="dxa"/>
              <w:left w:w="108" w:type="dxa"/>
              <w:bottom w:w="0" w:type="dxa"/>
              <w:right w:w="108" w:type="dxa"/>
            </w:tcMar>
          </w:tcPr>
          <w:p w14:paraId="153DD074"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1122" w:type="dxa"/>
            <w:tcBorders>
              <w:top w:val="single" w:sz="4" w:space="0" w:color="000000"/>
              <w:left w:val="single" w:sz="4" w:space="0" w:color="000000"/>
              <w:bottom w:val="single" w:sz="4" w:space="0" w:color="000000"/>
              <w:right w:val="double" w:sz="4" w:space="0" w:color="auto"/>
            </w:tcBorders>
            <w:tcMar>
              <w:top w:w="0" w:type="dxa"/>
              <w:left w:w="108" w:type="dxa"/>
              <w:bottom w:w="0" w:type="dxa"/>
              <w:right w:w="108" w:type="dxa"/>
            </w:tcMar>
          </w:tcPr>
          <w:p w14:paraId="7F729D85"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r>
      <w:tr w:rsidR="00EC7DD1" w:rsidRPr="00E92504" w14:paraId="3104EE7E" w14:textId="77777777" w:rsidTr="00BA7E6E">
        <w:tc>
          <w:tcPr>
            <w:tcW w:w="8888" w:type="dxa"/>
            <w:gridSpan w:val="7"/>
            <w:tcBorders>
              <w:top w:val="double" w:sz="4" w:space="0" w:color="auto"/>
              <w:left w:val="double" w:sz="4" w:space="0" w:color="auto"/>
              <w:bottom w:val="single" w:sz="4" w:space="0" w:color="000000"/>
              <w:right w:val="double" w:sz="4" w:space="0" w:color="auto"/>
            </w:tcBorders>
            <w:tcMar>
              <w:top w:w="0" w:type="dxa"/>
              <w:left w:w="108" w:type="dxa"/>
              <w:bottom w:w="0" w:type="dxa"/>
              <w:right w:w="108" w:type="dxa"/>
            </w:tcMar>
          </w:tcPr>
          <w:p w14:paraId="2C4B8FE3" w14:textId="77777777" w:rsidR="00EC7DD1" w:rsidRPr="00E92504" w:rsidRDefault="00EC7DD1" w:rsidP="00BA7E6E">
            <w:pPr>
              <w:pStyle w:val="a5"/>
              <w:numPr>
                <w:ilvl w:val="0"/>
                <w:numId w:val="7"/>
              </w:numPr>
              <w:suppressAutoHyphens/>
              <w:autoSpaceDN w:val="0"/>
              <w:spacing w:after="0" w:line="240" w:lineRule="auto"/>
              <w:jc w:val="center"/>
              <w:rPr>
                <w:rFonts w:ascii="Simplified Arabic" w:hAnsi="Simplified Arabic" w:cs="Simplified Arabic"/>
                <w:sz w:val="28"/>
                <w:szCs w:val="28"/>
              </w:rPr>
            </w:pPr>
            <w:r w:rsidRPr="00E92504">
              <w:rPr>
                <w:rFonts w:ascii="Simplified Arabic" w:hAnsi="Simplified Arabic" w:cs="Simplified Arabic"/>
                <w:b/>
                <w:bCs/>
                <w:sz w:val="28"/>
                <w:szCs w:val="28"/>
                <w:rtl/>
                <w:lang w:bidi="ar-EG"/>
              </w:rPr>
              <w:t>حجم الإنتاج:</w:t>
            </w:r>
          </w:p>
          <w:p w14:paraId="69DBD19A" w14:textId="77777777" w:rsidR="00EC7DD1" w:rsidRPr="00E92504" w:rsidRDefault="00EC7DD1" w:rsidP="00BA7E6E">
            <w:pPr>
              <w:pStyle w:val="a5"/>
              <w:spacing w:after="0" w:line="240" w:lineRule="auto"/>
              <w:rPr>
                <w:rFonts w:ascii="Simplified Arabic" w:hAnsi="Simplified Arabic" w:cs="Simplified Arabic"/>
                <w:b/>
                <w:bCs/>
                <w:sz w:val="28"/>
                <w:szCs w:val="28"/>
                <w:lang w:bidi="ar-EG"/>
              </w:rPr>
            </w:pPr>
          </w:p>
        </w:tc>
      </w:tr>
      <w:tr w:rsidR="00EC7DD1" w:rsidRPr="00E92504" w14:paraId="06294BF3" w14:textId="77777777" w:rsidTr="00BA7E6E">
        <w:tc>
          <w:tcPr>
            <w:tcW w:w="621" w:type="dxa"/>
            <w:tcBorders>
              <w:top w:val="double" w:sz="4" w:space="0" w:color="auto"/>
              <w:left w:val="double" w:sz="4" w:space="0" w:color="auto"/>
              <w:bottom w:val="single" w:sz="4" w:space="0" w:color="000000"/>
              <w:right w:val="single" w:sz="4" w:space="0" w:color="000000"/>
            </w:tcBorders>
            <w:tcMar>
              <w:top w:w="0" w:type="dxa"/>
              <w:left w:w="108" w:type="dxa"/>
              <w:bottom w:w="0" w:type="dxa"/>
              <w:right w:w="108" w:type="dxa"/>
            </w:tcMar>
          </w:tcPr>
          <w:p w14:paraId="253E20AE" w14:textId="77777777" w:rsidR="00EC7DD1" w:rsidRPr="00E92504" w:rsidRDefault="00EC7DD1" w:rsidP="00BA7E6E">
            <w:pPr>
              <w:spacing w:after="0" w:line="240" w:lineRule="auto"/>
              <w:jc w:val="both"/>
              <w:rPr>
                <w:rFonts w:ascii="Simplified Arabic" w:hAnsi="Simplified Arabic" w:cs="Simplified Arabic"/>
                <w:sz w:val="28"/>
                <w:szCs w:val="28"/>
                <w:lang w:bidi="ar-EG"/>
              </w:rPr>
            </w:pPr>
            <w:r w:rsidRPr="00E92504">
              <w:rPr>
                <w:rFonts w:ascii="Simplified Arabic" w:hAnsi="Simplified Arabic" w:cs="Simplified Arabic"/>
                <w:sz w:val="28"/>
                <w:szCs w:val="28"/>
                <w:lang w:bidi="ar-EG"/>
              </w:rPr>
              <w:t>3</w:t>
            </w:r>
          </w:p>
        </w:tc>
        <w:tc>
          <w:tcPr>
            <w:tcW w:w="34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7882EF" w14:textId="77777777" w:rsidR="00EC7DD1" w:rsidRDefault="00EC7DD1" w:rsidP="00BA7E6E">
            <w:pPr>
              <w:spacing w:after="0" w:line="240" w:lineRule="auto"/>
              <w:jc w:val="both"/>
              <w:rPr>
                <w:rFonts w:ascii="Simplified Arabic" w:hAnsi="Simplified Arabic" w:cs="Simplified Arabic"/>
                <w:sz w:val="28"/>
                <w:szCs w:val="28"/>
                <w:rtl/>
                <w:lang w:bidi="ar-EG"/>
              </w:rPr>
            </w:pPr>
            <w:r w:rsidRPr="00E92504">
              <w:rPr>
                <w:rFonts w:ascii="Simplified Arabic" w:hAnsi="Simplified Arabic" w:cs="Simplified Arabic"/>
                <w:sz w:val="28"/>
                <w:szCs w:val="28"/>
                <w:rtl/>
                <w:lang w:bidi="ar-EG"/>
              </w:rPr>
              <w:t>يزداد معدل إنجازي للعمل في حالة العمل عن بُعد</w:t>
            </w:r>
          </w:p>
          <w:p w14:paraId="3943EEDB"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2F0DD6"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32D97A"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CE1E93"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77AD9E"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1122" w:type="dxa"/>
            <w:tcBorders>
              <w:top w:val="single" w:sz="4" w:space="0" w:color="000000"/>
              <w:left w:val="single" w:sz="4" w:space="0" w:color="000000"/>
              <w:bottom w:val="single" w:sz="4" w:space="0" w:color="000000"/>
              <w:right w:val="double" w:sz="4" w:space="0" w:color="auto"/>
            </w:tcBorders>
            <w:tcMar>
              <w:top w:w="0" w:type="dxa"/>
              <w:left w:w="108" w:type="dxa"/>
              <w:bottom w:w="0" w:type="dxa"/>
              <w:right w:w="108" w:type="dxa"/>
            </w:tcMar>
          </w:tcPr>
          <w:p w14:paraId="374C536D"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r>
      <w:tr w:rsidR="00EC7DD1" w:rsidRPr="00E92504" w14:paraId="71DDCABD" w14:textId="77777777" w:rsidTr="00BA7E6E">
        <w:tc>
          <w:tcPr>
            <w:tcW w:w="621" w:type="dxa"/>
            <w:tcBorders>
              <w:top w:val="single" w:sz="4" w:space="0" w:color="000000"/>
              <w:left w:val="double" w:sz="4" w:space="0" w:color="auto"/>
              <w:bottom w:val="single" w:sz="4" w:space="0" w:color="000000"/>
              <w:right w:val="single" w:sz="4" w:space="0" w:color="000000"/>
            </w:tcBorders>
            <w:tcMar>
              <w:top w:w="0" w:type="dxa"/>
              <w:left w:w="108" w:type="dxa"/>
              <w:bottom w:w="0" w:type="dxa"/>
              <w:right w:w="108" w:type="dxa"/>
            </w:tcMar>
          </w:tcPr>
          <w:p w14:paraId="79536A76" w14:textId="77777777" w:rsidR="00EC7DD1" w:rsidRPr="00E92504" w:rsidRDefault="00EC7DD1" w:rsidP="00BA7E6E">
            <w:pPr>
              <w:spacing w:after="0" w:line="240" w:lineRule="auto"/>
              <w:jc w:val="both"/>
              <w:rPr>
                <w:rFonts w:ascii="Simplified Arabic" w:hAnsi="Simplified Arabic" w:cs="Simplified Arabic"/>
                <w:sz w:val="28"/>
                <w:szCs w:val="28"/>
                <w:lang w:bidi="ar-EG"/>
              </w:rPr>
            </w:pPr>
            <w:r w:rsidRPr="00E92504">
              <w:rPr>
                <w:rFonts w:ascii="Simplified Arabic" w:hAnsi="Simplified Arabic" w:cs="Simplified Arabic"/>
                <w:sz w:val="28"/>
                <w:szCs w:val="28"/>
                <w:lang w:bidi="ar-EG"/>
              </w:rPr>
              <w:t>4</w:t>
            </w:r>
          </w:p>
        </w:tc>
        <w:tc>
          <w:tcPr>
            <w:tcW w:w="34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28321F" w14:textId="77777777" w:rsidR="00EC7DD1" w:rsidRDefault="00EC7DD1" w:rsidP="00BA7E6E">
            <w:pPr>
              <w:spacing w:after="0" w:line="240" w:lineRule="auto"/>
              <w:jc w:val="both"/>
              <w:rPr>
                <w:rFonts w:ascii="Simplified Arabic" w:hAnsi="Simplified Arabic" w:cs="Simplified Arabic"/>
                <w:sz w:val="28"/>
                <w:szCs w:val="28"/>
                <w:rtl/>
                <w:lang w:bidi="ar-EG"/>
              </w:rPr>
            </w:pPr>
            <w:r w:rsidRPr="00E92504">
              <w:rPr>
                <w:rFonts w:ascii="Simplified Arabic" w:hAnsi="Simplified Arabic" w:cs="Simplified Arabic"/>
                <w:sz w:val="28"/>
                <w:szCs w:val="28"/>
                <w:rtl/>
                <w:lang w:bidi="ar-EG"/>
              </w:rPr>
              <w:t>يتحسن مستوى إنجاز الأعمال في حالة العمل عن بُعد</w:t>
            </w:r>
          </w:p>
          <w:p w14:paraId="71178F79"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E80859"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950DAE"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3AB3C3"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0F1AE1"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1122" w:type="dxa"/>
            <w:tcBorders>
              <w:top w:val="single" w:sz="4" w:space="0" w:color="000000"/>
              <w:left w:val="single" w:sz="4" w:space="0" w:color="000000"/>
              <w:bottom w:val="single" w:sz="4" w:space="0" w:color="000000"/>
              <w:right w:val="double" w:sz="4" w:space="0" w:color="auto"/>
            </w:tcBorders>
            <w:tcMar>
              <w:top w:w="0" w:type="dxa"/>
              <w:left w:w="108" w:type="dxa"/>
              <w:bottom w:w="0" w:type="dxa"/>
              <w:right w:w="108" w:type="dxa"/>
            </w:tcMar>
          </w:tcPr>
          <w:p w14:paraId="4186F7D0"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r>
      <w:tr w:rsidR="00EC7DD1" w:rsidRPr="00E92504" w14:paraId="5E3905C1" w14:textId="77777777" w:rsidTr="00BA7E6E">
        <w:tc>
          <w:tcPr>
            <w:tcW w:w="621" w:type="dxa"/>
            <w:tcBorders>
              <w:top w:val="single" w:sz="4" w:space="0" w:color="000000"/>
              <w:left w:val="double" w:sz="4" w:space="0" w:color="auto"/>
              <w:bottom w:val="double" w:sz="4" w:space="0" w:color="auto"/>
              <w:right w:val="single" w:sz="4" w:space="0" w:color="000000"/>
            </w:tcBorders>
            <w:tcMar>
              <w:top w:w="0" w:type="dxa"/>
              <w:left w:w="108" w:type="dxa"/>
              <w:bottom w:w="0" w:type="dxa"/>
              <w:right w:w="108" w:type="dxa"/>
            </w:tcMar>
          </w:tcPr>
          <w:p w14:paraId="64B7AF3E" w14:textId="77777777" w:rsidR="00EC7DD1" w:rsidRPr="00E92504" w:rsidRDefault="00EC7DD1" w:rsidP="00BA7E6E">
            <w:pPr>
              <w:spacing w:after="0" w:line="240" w:lineRule="auto"/>
              <w:jc w:val="both"/>
              <w:rPr>
                <w:rFonts w:ascii="Simplified Arabic" w:hAnsi="Simplified Arabic" w:cs="Simplified Arabic"/>
                <w:sz w:val="28"/>
                <w:szCs w:val="28"/>
                <w:lang w:bidi="ar-EG"/>
              </w:rPr>
            </w:pPr>
            <w:r w:rsidRPr="00E92504">
              <w:rPr>
                <w:rFonts w:ascii="Simplified Arabic" w:hAnsi="Simplified Arabic" w:cs="Simplified Arabic"/>
                <w:sz w:val="28"/>
                <w:szCs w:val="28"/>
                <w:lang w:bidi="ar-EG"/>
              </w:rPr>
              <w:t>5</w:t>
            </w:r>
          </w:p>
        </w:tc>
        <w:tc>
          <w:tcPr>
            <w:tcW w:w="3475" w:type="dxa"/>
            <w:tcBorders>
              <w:top w:val="single" w:sz="4" w:space="0" w:color="000000"/>
              <w:left w:val="single" w:sz="4" w:space="0" w:color="000000"/>
              <w:bottom w:val="double" w:sz="4" w:space="0" w:color="auto"/>
              <w:right w:val="single" w:sz="4" w:space="0" w:color="000000"/>
            </w:tcBorders>
            <w:tcMar>
              <w:top w:w="0" w:type="dxa"/>
              <w:left w:w="108" w:type="dxa"/>
              <w:bottom w:w="0" w:type="dxa"/>
              <w:right w:w="108" w:type="dxa"/>
            </w:tcMar>
          </w:tcPr>
          <w:p w14:paraId="75CABDA7" w14:textId="77777777" w:rsidR="00EC7DD1" w:rsidRDefault="00EC7DD1" w:rsidP="00BA7E6E">
            <w:pPr>
              <w:spacing w:after="0" w:line="240" w:lineRule="auto"/>
              <w:jc w:val="both"/>
              <w:rPr>
                <w:rFonts w:ascii="Simplified Arabic" w:hAnsi="Simplified Arabic" w:cs="Simplified Arabic"/>
                <w:sz w:val="28"/>
                <w:szCs w:val="28"/>
                <w:rtl/>
                <w:lang w:bidi="ar-EG"/>
              </w:rPr>
            </w:pPr>
            <w:r w:rsidRPr="00E92504">
              <w:rPr>
                <w:rFonts w:ascii="Simplified Arabic" w:hAnsi="Simplified Arabic" w:cs="Simplified Arabic"/>
                <w:sz w:val="28"/>
                <w:szCs w:val="28"/>
                <w:rtl/>
                <w:lang w:bidi="ar-EG"/>
              </w:rPr>
              <w:t>يزداد معدل استجابتي لمتطلبات الرؤساء في العمل وتطبيقها وتسليمها في حالة العمل عن بُعد</w:t>
            </w:r>
          </w:p>
          <w:p w14:paraId="7DDAB197"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1078" w:type="dxa"/>
            <w:tcBorders>
              <w:top w:val="single" w:sz="4" w:space="0" w:color="000000"/>
              <w:left w:val="single" w:sz="4" w:space="0" w:color="000000"/>
              <w:bottom w:val="double" w:sz="4" w:space="0" w:color="auto"/>
              <w:right w:val="single" w:sz="4" w:space="0" w:color="000000"/>
            </w:tcBorders>
            <w:tcMar>
              <w:top w:w="0" w:type="dxa"/>
              <w:left w:w="108" w:type="dxa"/>
              <w:bottom w:w="0" w:type="dxa"/>
              <w:right w:w="108" w:type="dxa"/>
            </w:tcMar>
          </w:tcPr>
          <w:p w14:paraId="49DBECDC"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953" w:type="dxa"/>
            <w:tcBorders>
              <w:top w:val="single" w:sz="4" w:space="0" w:color="000000"/>
              <w:left w:val="single" w:sz="4" w:space="0" w:color="000000"/>
              <w:bottom w:val="double" w:sz="4" w:space="0" w:color="auto"/>
              <w:right w:val="single" w:sz="4" w:space="0" w:color="000000"/>
            </w:tcBorders>
            <w:tcMar>
              <w:top w:w="0" w:type="dxa"/>
              <w:left w:w="108" w:type="dxa"/>
              <w:bottom w:w="0" w:type="dxa"/>
              <w:right w:w="108" w:type="dxa"/>
            </w:tcMar>
          </w:tcPr>
          <w:p w14:paraId="151A8945"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959" w:type="dxa"/>
            <w:tcBorders>
              <w:top w:val="single" w:sz="4" w:space="0" w:color="000000"/>
              <w:left w:val="single" w:sz="4" w:space="0" w:color="000000"/>
              <w:bottom w:val="double" w:sz="4" w:space="0" w:color="auto"/>
              <w:right w:val="single" w:sz="4" w:space="0" w:color="000000"/>
            </w:tcBorders>
            <w:tcMar>
              <w:top w:w="0" w:type="dxa"/>
              <w:left w:w="108" w:type="dxa"/>
              <w:bottom w:w="0" w:type="dxa"/>
              <w:right w:w="108" w:type="dxa"/>
            </w:tcMar>
          </w:tcPr>
          <w:p w14:paraId="3610CB46"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680" w:type="dxa"/>
            <w:tcBorders>
              <w:top w:val="single" w:sz="4" w:space="0" w:color="000000"/>
              <w:left w:val="single" w:sz="4" w:space="0" w:color="000000"/>
              <w:bottom w:val="double" w:sz="4" w:space="0" w:color="auto"/>
              <w:right w:val="single" w:sz="4" w:space="0" w:color="000000"/>
            </w:tcBorders>
            <w:tcMar>
              <w:top w:w="0" w:type="dxa"/>
              <w:left w:w="108" w:type="dxa"/>
              <w:bottom w:w="0" w:type="dxa"/>
              <w:right w:w="108" w:type="dxa"/>
            </w:tcMar>
          </w:tcPr>
          <w:p w14:paraId="3D53008A"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c>
          <w:tcPr>
            <w:tcW w:w="1122" w:type="dxa"/>
            <w:tcBorders>
              <w:top w:val="single" w:sz="4" w:space="0" w:color="000000"/>
              <w:left w:val="single" w:sz="4" w:space="0" w:color="000000"/>
              <w:bottom w:val="double" w:sz="4" w:space="0" w:color="auto"/>
              <w:right w:val="double" w:sz="4" w:space="0" w:color="auto"/>
            </w:tcBorders>
            <w:tcMar>
              <w:top w:w="0" w:type="dxa"/>
              <w:left w:w="108" w:type="dxa"/>
              <w:bottom w:w="0" w:type="dxa"/>
              <w:right w:w="108" w:type="dxa"/>
            </w:tcMar>
          </w:tcPr>
          <w:p w14:paraId="34488C3E" w14:textId="77777777" w:rsidR="00EC7DD1" w:rsidRPr="00E92504" w:rsidRDefault="00EC7DD1" w:rsidP="00BA7E6E">
            <w:pPr>
              <w:spacing w:after="0" w:line="240" w:lineRule="auto"/>
              <w:jc w:val="both"/>
              <w:rPr>
                <w:rFonts w:ascii="Simplified Arabic" w:hAnsi="Simplified Arabic" w:cs="Simplified Arabic"/>
                <w:sz w:val="28"/>
                <w:szCs w:val="28"/>
                <w:lang w:bidi="ar-EG"/>
              </w:rPr>
            </w:pPr>
          </w:p>
        </w:tc>
      </w:tr>
    </w:tbl>
    <w:p w14:paraId="4C9EB825" w14:textId="77777777" w:rsidR="00EC7DD1" w:rsidRDefault="00EC7DD1" w:rsidP="00EC7DD1">
      <w:pPr>
        <w:ind w:left="43"/>
        <w:jc w:val="both"/>
        <w:rPr>
          <w:rFonts w:ascii="Simplified Arabic" w:hAnsi="Simplified Arabic" w:cs="Simplified Arabic"/>
          <w:sz w:val="28"/>
          <w:szCs w:val="28"/>
          <w:rtl/>
          <w:lang w:bidi="ar-EG"/>
        </w:rPr>
      </w:pPr>
    </w:p>
    <w:p w14:paraId="4B8F4EA0" w14:textId="77777777" w:rsidR="00EC7DD1" w:rsidRPr="00EC7DD1" w:rsidRDefault="00EC7DD1" w:rsidP="00EC7DD1">
      <w:pPr>
        <w:jc w:val="both"/>
        <w:rPr>
          <w:rFonts w:ascii="Simplified Arabic" w:hAnsi="Simplified Arabic" w:cs="Simplified Arabic"/>
        </w:rPr>
      </w:pPr>
    </w:p>
    <w:sectPr w:rsidR="00EC7DD1" w:rsidRPr="00EC7DD1" w:rsidSect="00006A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hapStyle="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E8408" w14:textId="77777777" w:rsidR="006D2799" w:rsidRDefault="006D2799" w:rsidP="009125CE">
      <w:pPr>
        <w:spacing w:after="0" w:line="240" w:lineRule="auto"/>
      </w:pPr>
      <w:r>
        <w:separator/>
      </w:r>
    </w:p>
  </w:endnote>
  <w:endnote w:type="continuationSeparator" w:id="0">
    <w:p w14:paraId="53E4E606" w14:textId="77777777" w:rsidR="006D2799" w:rsidRDefault="006D279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L-Hotham">
    <w:altName w:val="Times New Roman"/>
    <w:charset w:val="B2"/>
    <w:family w:val="auto"/>
    <w:pitch w:val="variable"/>
    <w:sig w:usb0="00002000"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99156901"/>
      <w:docPartObj>
        <w:docPartGallery w:val="Page Numbers (Bottom of Page)"/>
        <w:docPartUnique/>
      </w:docPartObj>
    </w:sdtPr>
    <w:sdtContent>
      <w:p w14:paraId="3137C6DE" w14:textId="055F1B7B" w:rsidR="00F919A4" w:rsidRDefault="00F919A4">
        <w:pPr>
          <w:pStyle w:val="a4"/>
          <w:jc w:val="center"/>
        </w:pPr>
        <w:r>
          <w:fldChar w:fldCharType="begin"/>
        </w:r>
        <w:r>
          <w:instrText>PAGE   \* MERGEFORMAT</w:instrText>
        </w:r>
        <w:r>
          <w:fldChar w:fldCharType="separate"/>
        </w:r>
        <w:r>
          <w:rPr>
            <w:rtl/>
            <w:lang w:val="ar-SA"/>
          </w:rPr>
          <w:t>2</w:t>
        </w:r>
        <w:r>
          <w:fldChar w:fldCharType="end"/>
        </w:r>
      </w:p>
    </w:sdtContent>
  </w:sdt>
  <w:p w14:paraId="4287B176" w14:textId="77777777" w:rsidR="00F919A4" w:rsidRDefault="00F919A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40B6B" w14:textId="77777777" w:rsidR="006D2799" w:rsidRDefault="006D2799" w:rsidP="009125CE">
      <w:pPr>
        <w:spacing w:after="0" w:line="240" w:lineRule="auto"/>
      </w:pPr>
      <w:r>
        <w:separator/>
      </w:r>
    </w:p>
  </w:footnote>
  <w:footnote w:type="continuationSeparator" w:id="0">
    <w:p w14:paraId="1D774C0E" w14:textId="77777777" w:rsidR="006D2799" w:rsidRDefault="006D279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F7A43"/>
    <w:multiLevelType w:val="multilevel"/>
    <w:tmpl w:val="D90C59F4"/>
    <w:lvl w:ilvl="0">
      <w:start w:val="1"/>
      <w:numFmt w:val="bullet"/>
      <w:lvlText w:val=""/>
      <w:lvlJc w:val="left"/>
      <w:pPr>
        <w:tabs>
          <w:tab w:val="num" w:pos="436"/>
        </w:tabs>
        <w:ind w:left="436" w:hanging="360"/>
      </w:pPr>
      <w:rPr>
        <w:rFonts w:ascii="Symbol" w:hAnsi="Symbol" w:hint="default"/>
        <w:sz w:val="20"/>
      </w:rPr>
    </w:lvl>
    <w:lvl w:ilvl="1">
      <w:start w:val="1"/>
      <w:numFmt w:val="bullet"/>
      <w:lvlText w:val="o"/>
      <w:lvlJc w:val="left"/>
      <w:pPr>
        <w:tabs>
          <w:tab w:val="num" w:pos="1156"/>
        </w:tabs>
        <w:ind w:left="1156" w:hanging="360"/>
      </w:pPr>
      <w:rPr>
        <w:rFonts w:ascii="Courier New" w:hAnsi="Courier New" w:hint="default"/>
        <w:sz w:val="20"/>
      </w:rPr>
    </w:lvl>
    <w:lvl w:ilvl="2">
      <w:start w:val="1"/>
      <w:numFmt w:val="decimal"/>
      <w:lvlText w:val="%3-"/>
      <w:lvlJc w:val="left"/>
      <w:pPr>
        <w:ind w:left="1876" w:hanging="360"/>
      </w:pPr>
      <w:rPr>
        <w:rFonts w:hint="default"/>
      </w:rPr>
    </w:lvl>
    <w:lvl w:ilvl="3" w:tentative="1">
      <w:start w:val="1"/>
      <w:numFmt w:val="bullet"/>
      <w:lvlText w:val=""/>
      <w:lvlJc w:val="left"/>
      <w:pPr>
        <w:tabs>
          <w:tab w:val="num" w:pos="2596"/>
        </w:tabs>
        <w:ind w:left="2596" w:hanging="360"/>
      </w:pPr>
      <w:rPr>
        <w:rFonts w:ascii="Wingdings" w:hAnsi="Wingdings" w:hint="default"/>
        <w:sz w:val="20"/>
      </w:rPr>
    </w:lvl>
    <w:lvl w:ilvl="4" w:tentative="1">
      <w:start w:val="1"/>
      <w:numFmt w:val="bullet"/>
      <w:lvlText w:val=""/>
      <w:lvlJc w:val="left"/>
      <w:pPr>
        <w:tabs>
          <w:tab w:val="num" w:pos="3316"/>
        </w:tabs>
        <w:ind w:left="3316" w:hanging="360"/>
      </w:pPr>
      <w:rPr>
        <w:rFonts w:ascii="Wingdings" w:hAnsi="Wingdings" w:hint="default"/>
        <w:sz w:val="20"/>
      </w:rPr>
    </w:lvl>
    <w:lvl w:ilvl="5" w:tentative="1">
      <w:start w:val="1"/>
      <w:numFmt w:val="bullet"/>
      <w:lvlText w:val=""/>
      <w:lvlJc w:val="left"/>
      <w:pPr>
        <w:tabs>
          <w:tab w:val="num" w:pos="4036"/>
        </w:tabs>
        <w:ind w:left="4036" w:hanging="360"/>
      </w:pPr>
      <w:rPr>
        <w:rFonts w:ascii="Wingdings" w:hAnsi="Wingdings" w:hint="default"/>
        <w:sz w:val="20"/>
      </w:rPr>
    </w:lvl>
    <w:lvl w:ilvl="6" w:tentative="1">
      <w:start w:val="1"/>
      <w:numFmt w:val="bullet"/>
      <w:lvlText w:val=""/>
      <w:lvlJc w:val="left"/>
      <w:pPr>
        <w:tabs>
          <w:tab w:val="num" w:pos="4756"/>
        </w:tabs>
        <w:ind w:left="4756" w:hanging="360"/>
      </w:pPr>
      <w:rPr>
        <w:rFonts w:ascii="Wingdings" w:hAnsi="Wingdings" w:hint="default"/>
        <w:sz w:val="20"/>
      </w:rPr>
    </w:lvl>
    <w:lvl w:ilvl="7" w:tentative="1">
      <w:start w:val="1"/>
      <w:numFmt w:val="bullet"/>
      <w:lvlText w:val=""/>
      <w:lvlJc w:val="left"/>
      <w:pPr>
        <w:tabs>
          <w:tab w:val="num" w:pos="5476"/>
        </w:tabs>
        <w:ind w:left="5476" w:hanging="360"/>
      </w:pPr>
      <w:rPr>
        <w:rFonts w:ascii="Wingdings" w:hAnsi="Wingdings" w:hint="default"/>
        <w:sz w:val="20"/>
      </w:rPr>
    </w:lvl>
    <w:lvl w:ilvl="8" w:tentative="1">
      <w:start w:val="1"/>
      <w:numFmt w:val="bullet"/>
      <w:lvlText w:val=""/>
      <w:lvlJc w:val="left"/>
      <w:pPr>
        <w:tabs>
          <w:tab w:val="num" w:pos="6196"/>
        </w:tabs>
        <w:ind w:left="6196" w:hanging="360"/>
      </w:pPr>
      <w:rPr>
        <w:rFonts w:ascii="Wingdings" w:hAnsi="Wingdings" w:hint="default"/>
        <w:sz w:val="20"/>
      </w:rPr>
    </w:lvl>
  </w:abstractNum>
  <w:abstractNum w:abstractNumId="1" w15:restartNumberingAfterBreak="0">
    <w:nsid w:val="07684516"/>
    <w:multiLevelType w:val="multilevel"/>
    <w:tmpl w:val="444EC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6C7CC9"/>
    <w:multiLevelType w:val="multilevel"/>
    <w:tmpl w:val="E9E22496"/>
    <w:lvl w:ilvl="0">
      <w:start w:val="4"/>
      <w:numFmt w:val="decimal"/>
      <w:lvlText w:val="%1"/>
      <w:lvlJc w:val="left"/>
      <w:pPr>
        <w:ind w:left="750" w:hanging="750"/>
      </w:pPr>
      <w:rPr>
        <w:rFonts w:hint="default"/>
      </w:rPr>
    </w:lvl>
    <w:lvl w:ilvl="1">
      <w:start w:val="2"/>
      <w:numFmt w:val="decimal"/>
      <w:lvlText w:val="%1-%2"/>
      <w:lvlJc w:val="left"/>
      <w:pPr>
        <w:ind w:left="1026" w:hanging="750"/>
      </w:pPr>
      <w:rPr>
        <w:rFonts w:hint="default"/>
      </w:rPr>
    </w:lvl>
    <w:lvl w:ilvl="2">
      <w:start w:val="1"/>
      <w:numFmt w:val="decimal"/>
      <w:lvlText w:val="%1-%2-%3"/>
      <w:lvlJc w:val="left"/>
      <w:pPr>
        <w:ind w:left="1302" w:hanging="750"/>
      </w:pPr>
      <w:rPr>
        <w:rFonts w:hint="default"/>
      </w:rPr>
    </w:lvl>
    <w:lvl w:ilvl="3">
      <w:start w:val="1"/>
      <w:numFmt w:val="decimal"/>
      <w:lvlText w:val="%1-%2-%3.%4"/>
      <w:lvlJc w:val="left"/>
      <w:pPr>
        <w:ind w:left="1908" w:hanging="1080"/>
      </w:pPr>
      <w:rPr>
        <w:rFonts w:hint="default"/>
      </w:rPr>
    </w:lvl>
    <w:lvl w:ilvl="4">
      <w:start w:val="1"/>
      <w:numFmt w:val="decimal"/>
      <w:lvlText w:val="%1-%2-%3.%4.%5"/>
      <w:lvlJc w:val="left"/>
      <w:pPr>
        <w:ind w:left="2544" w:hanging="1440"/>
      </w:pPr>
      <w:rPr>
        <w:rFonts w:hint="default"/>
      </w:rPr>
    </w:lvl>
    <w:lvl w:ilvl="5">
      <w:start w:val="1"/>
      <w:numFmt w:val="decimal"/>
      <w:lvlText w:val="%1-%2-%3.%4.%5.%6"/>
      <w:lvlJc w:val="left"/>
      <w:pPr>
        <w:ind w:left="2820" w:hanging="1440"/>
      </w:pPr>
      <w:rPr>
        <w:rFonts w:hint="default"/>
      </w:rPr>
    </w:lvl>
    <w:lvl w:ilvl="6">
      <w:start w:val="1"/>
      <w:numFmt w:val="decimal"/>
      <w:lvlText w:val="%1-%2-%3.%4.%5.%6.%7"/>
      <w:lvlJc w:val="left"/>
      <w:pPr>
        <w:ind w:left="3456" w:hanging="1800"/>
      </w:pPr>
      <w:rPr>
        <w:rFonts w:hint="default"/>
      </w:rPr>
    </w:lvl>
    <w:lvl w:ilvl="7">
      <w:start w:val="1"/>
      <w:numFmt w:val="decimal"/>
      <w:lvlText w:val="%1-%2-%3.%4.%5.%6.%7.%8"/>
      <w:lvlJc w:val="left"/>
      <w:pPr>
        <w:ind w:left="4092" w:hanging="2160"/>
      </w:pPr>
      <w:rPr>
        <w:rFonts w:hint="default"/>
      </w:rPr>
    </w:lvl>
    <w:lvl w:ilvl="8">
      <w:start w:val="1"/>
      <w:numFmt w:val="decimal"/>
      <w:lvlText w:val="%1-%2-%3.%4.%5.%6.%7.%8.%9"/>
      <w:lvlJc w:val="left"/>
      <w:pPr>
        <w:ind w:left="4368" w:hanging="2160"/>
      </w:pPr>
      <w:rPr>
        <w:rFonts w:hint="default"/>
      </w:rPr>
    </w:lvl>
  </w:abstractNum>
  <w:abstractNum w:abstractNumId="3" w15:restartNumberingAfterBreak="0">
    <w:nsid w:val="0A8964BA"/>
    <w:multiLevelType w:val="hybridMultilevel"/>
    <w:tmpl w:val="D13EBE7C"/>
    <w:lvl w:ilvl="0" w:tplc="73EA659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AF337CD"/>
    <w:multiLevelType w:val="hybridMultilevel"/>
    <w:tmpl w:val="62F82208"/>
    <w:lvl w:ilvl="0" w:tplc="A9F4A4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0B4CF6"/>
    <w:multiLevelType w:val="hybridMultilevel"/>
    <w:tmpl w:val="A9246D02"/>
    <w:lvl w:ilvl="0" w:tplc="12BE5F26">
      <w:start w:val="1"/>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CE45BA"/>
    <w:multiLevelType w:val="multilevel"/>
    <w:tmpl w:val="56BA8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ED7094F"/>
    <w:multiLevelType w:val="hybridMultilevel"/>
    <w:tmpl w:val="7B3C2678"/>
    <w:lvl w:ilvl="0" w:tplc="CF3A716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F228FF"/>
    <w:multiLevelType w:val="hybridMultilevel"/>
    <w:tmpl w:val="83FA9186"/>
    <w:lvl w:ilvl="0" w:tplc="ED6E26C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2A4540A"/>
    <w:multiLevelType w:val="hybridMultilevel"/>
    <w:tmpl w:val="2A4AB1F4"/>
    <w:lvl w:ilvl="0" w:tplc="CE10BB18">
      <w:start w:val="1"/>
      <w:numFmt w:val="decimal"/>
      <w:lvlText w:val="%1-"/>
      <w:lvlJc w:val="left"/>
      <w:pPr>
        <w:ind w:left="282" w:hanging="360"/>
      </w:pPr>
      <w:rPr>
        <w:rFonts w:hint="default"/>
      </w:rPr>
    </w:lvl>
    <w:lvl w:ilvl="1" w:tplc="04090019" w:tentative="1">
      <w:start w:val="1"/>
      <w:numFmt w:val="lowerLetter"/>
      <w:lvlText w:val="%2."/>
      <w:lvlJc w:val="left"/>
      <w:pPr>
        <w:ind w:left="1002" w:hanging="360"/>
      </w:pPr>
    </w:lvl>
    <w:lvl w:ilvl="2" w:tplc="0409001B" w:tentative="1">
      <w:start w:val="1"/>
      <w:numFmt w:val="lowerRoman"/>
      <w:lvlText w:val="%3."/>
      <w:lvlJc w:val="right"/>
      <w:pPr>
        <w:ind w:left="1722" w:hanging="180"/>
      </w:pPr>
    </w:lvl>
    <w:lvl w:ilvl="3" w:tplc="0409000F" w:tentative="1">
      <w:start w:val="1"/>
      <w:numFmt w:val="decimal"/>
      <w:lvlText w:val="%4."/>
      <w:lvlJc w:val="left"/>
      <w:pPr>
        <w:ind w:left="2442" w:hanging="360"/>
      </w:pPr>
    </w:lvl>
    <w:lvl w:ilvl="4" w:tplc="04090019" w:tentative="1">
      <w:start w:val="1"/>
      <w:numFmt w:val="lowerLetter"/>
      <w:lvlText w:val="%5."/>
      <w:lvlJc w:val="left"/>
      <w:pPr>
        <w:ind w:left="3162" w:hanging="360"/>
      </w:pPr>
    </w:lvl>
    <w:lvl w:ilvl="5" w:tplc="0409001B" w:tentative="1">
      <w:start w:val="1"/>
      <w:numFmt w:val="lowerRoman"/>
      <w:lvlText w:val="%6."/>
      <w:lvlJc w:val="right"/>
      <w:pPr>
        <w:ind w:left="3882" w:hanging="180"/>
      </w:pPr>
    </w:lvl>
    <w:lvl w:ilvl="6" w:tplc="0409000F" w:tentative="1">
      <w:start w:val="1"/>
      <w:numFmt w:val="decimal"/>
      <w:lvlText w:val="%7."/>
      <w:lvlJc w:val="left"/>
      <w:pPr>
        <w:ind w:left="4602" w:hanging="360"/>
      </w:pPr>
    </w:lvl>
    <w:lvl w:ilvl="7" w:tplc="04090019" w:tentative="1">
      <w:start w:val="1"/>
      <w:numFmt w:val="lowerLetter"/>
      <w:lvlText w:val="%8."/>
      <w:lvlJc w:val="left"/>
      <w:pPr>
        <w:ind w:left="5322" w:hanging="360"/>
      </w:pPr>
    </w:lvl>
    <w:lvl w:ilvl="8" w:tplc="0409001B" w:tentative="1">
      <w:start w:val="1"/>
      <w:numFmt w:val="lowerRoman"/>
      <w:lvlText w:val="%9."/>
      <w:lvlJc w:val="right"/>
      <w:pPr>
        <w:ind w:left="6042" w:hanging="180"/>
      </w:pPr>
    </w:lvl>
  </w:abstractNum>
  <w:abstractNum w:abstractNumId="10" w15:restartNumberingAfterBreak="0">
    <w:nsid w:val="16864E59"/>
    <w:multiLevelType w:val="hybridMultilevel"/>
    <w:tmpl w:val="BE601A1C"/>
    <w:lvl w:ilvl="0" w:tplc="C80C0AC6">
      <w:start w:val="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F457A7"/>
    <w:multiLevelType w:val="multilevel"/>
    <w:tmpl w:val="E3106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6105C2"/>
    <w:multiLevelType w:val="multilevel"/>
    <w:tmpl w:val="0E2AE1EC"/>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3" w15:restartNumberingAfterBreak="0">
    <w:nsid w:val="1C594538"/>
    <w:multiLevelType w:val="hybridMultilevel"/>
    <w:tmpl w:val="2C10C0A8"/>
    <w:lvl w:ilvl="0" w:tplc="E64A4C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9F19B7"/>
    <w:multiLevelType w:val="multilevel"/>
    <w:tmpl w:val="67AE0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567DC6"/>
    <w:multiLevelType w:val="multilevel"/>
    <w:tmpl w:val="B78C09F2"/>
    <w:lvl w:ilvl="0">
      <w:start w:val="1"/>
      <w:numFmt w:val="decimal"/>
      <w:lvlText w:val="%1"/>
      <w:lvlJc w:val="left"/>
      <w:pPr>
        <w:ind w:left="540" w:hanging="54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6" w15:restartNumberingAfterBreak="0">
    <w:nsid w:val="213E0328"/>
    <w:multiLevelType w:val="multilevel"/>
    <w:tmpl w:val="84E490EE"/>
    <w:lvl w:ilvl="0">
      <w:start w:val="3"/>
      <w:numFmt w:val="decimal"/>
      <w:lvlText w:val="%1"/>
      <w:lvlJc w:val="left"/>
      <w:pPr>
        <w:ind w:left="750" w:hanging="750"/>
      </w:pPr>
      <w:rPr>
        <w:rFonts w:hint="default"/>
      </w:rPr>
    </w:lvl>
    <w:lvl w:ilvl="1">
      <w:start w:val="3"/>
      <w:numFmt w:val="decimal"/>
      <w:lvlText w:val="%1-%2"/>
      <w:lvlJc w:val="left"/>
      <w:pPr>
        <w:ind w:left="1359" w:hanging="750"/>
      </w:pPr>
      <w:rPr>
        <w:rFonts w:hint="default"/>
      </w:rPr>
    </w:lvl>
    <w:lvl w:ilvl="2">
      <w:start w:val="1"/>
      <w:numFmt w:val="decimal"/>
      <w:lvlText w:val="%1-%2-%3"/>
      <w:lvlJc w:val="left"/>
      <w:pPr>
        <w:ind w:left="1968" w:hanging="750"/>
      </w:pPr>
      <w:rPr>
        <w:rFonts w:hint="default"/>
      </w:rPr>
    </w:lvl>
    <w:lvl w:ilvl="3">
      <w:start w:val="1"/>
      <w:numFmt w:val="decimal"/>
      <w:lvlText w:val="%1-%2-%3.%4"/>
      <w:lvlJc w:val="left"/>
      <w:pPr>
        <w:ind w:left="2907" w:hanging="1080"/>
      </w:pPr>
      <w:rPr>
        <w:rFonts w:hint="default"/>
      </w:rPr>
    </w:lvl>
    <w:lvl w:ilvl="4">
      <w:start w:val="1"/>
      <w:numFmt w:val="decimal"/>
      <w:lvlText w:val="%1-%2-%3.%4.%5"/>
      <w:lvlJc w:val="left"/>
      <w:pPr>
        <w:ind w:left="3876" w:hanging="1440"/>
      </w:pPr>
      <w:rPr>
        <w:rFonts w:hint="default"/>
      </w:rPr>
    </w:lvl>
    <w:lvl w:ilvl="5">
      <w:start w:val="1"/>
      <w:numFmt w:val="decimal"/>
      <w:lvlText w:val="%1-%2-%3.%4.%5.%6"/>
      <w:lvlJc w:val="left"/>
      <w:pPr>
        <w:ind w:left="4485" w:hanging="1440"/>
      </w:pPr>
      <w:rPr>
        <w:rFonts w:hint="default"/>
      </w:rPr>
    </w:lvl>
    <w:lvl w:ilvl="6">
      <w:start w:val="1"/>
      <w:numFmt w:val="decimal"/>
      <w:lvlText w:val="%1-%2-%3.%4.%5.%6.%7"/>
      <w:lvlJc w:val="left"/>
      <w:pPr>
        <w:ind w:left="5454" w:hanging="1800"/>
      </w:pPr>
      <w:rPr>
        <w:rFonts w:hint="default"/>
      </w:rPr>
    </w:lvl>
    <w:lvl w:ilvl="7">
      <w:start w:val="1"/>
      <w:numFmt w:val="decimal"/>
      <w:lvlText w:val="%1-%2-%3.%4.%5.%6.%7.%8"/>
      <w:lvlJc w:val="left"/>
      <w:pPr>
        <w:ind w:left="6423" w:hanging="2160"/>
      </w:pPr>
      <w:rPr>
        <w:rFonts w:hint="default"/>
      </w:rPr>
    </w:lvl>
    <w:lvl w:ilvl="8">
      <w:start w:val="1"/>
      <w:numFmt w:val="decimal"/>
      <w:lvlText w:val="%1-%2-%3.%4.%5.%6.%7.%8.%9"/>
      <w:lvlJc w:val="left"/>
      <w:pPr>
        <w:ind w:left="7032" w:hanging="2160"/>
      </w:pPr>
      <w:rPr>
        <w:rFonts w:hint="default"/>
      </w:rPr>
    </w:lvl>
  </w:abstractNum>
  <w:abstractNum w:abstractNumId="17" w15:restartNumberingAfterBreak="0">
    <w:nsid w:val="251B2FB1"/>
    <w:multiLevelType w:val="hybridMultilevel"/>
    <w:tmpl w:val="B20C0BCE"/>
    <w:lvl w:ilvl="0" w:tplc="619ADC7A">
      <w:start w:val="1"/>
      <w:numFmt w:val="arabicAlpha"/>
      <w:lvlText w:val="%1-"/>
      <w:lvlJc w:val="left"/>
      <w:pPr>
        <w:ind w:left="828" w:hanging="360"/>
      </w:pPr>
      <w:rPr>
        <w:rFonts w:hint="default"/>
      </w:r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18" w15:restartNumberingAfterBreak="0">
    <w:nsid w:val="27B4640F"/>
    <w:multiLevelType w:val="hybridMultilevel"/>
    <w:tmpl w:val="5E207E0E"/>
    <w:lvl w:ilvl="0" w:tplc="25208D4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0777159"/>
    <w:multiLevelType w:val="hybridMultilevel"/>
    <w:tmpl w:val="AB102E7E"/>
    <w:lvl w:ilvl="0" w:tplc="47225D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CD138D"/>
    <w:multiLevelType w:val="multilevel"/>
    <w:tmpl w:val="7884C42A"/>
    <w:lvl w:ilvl="0">
      <w:start w:val="4"/>
      <w:numFmt w:val="decimal"/>
      <w:lvlText w:val="%1"/>
      <w:lvlJc w:val="left"/>
      <w:pPr>
        <w:ind w:left="750" w:hanging="750"/>
      </w:pPr>
      <w:rPr>
        <w:rFonts w:hint="default"/>
      </w:rPr>
    </w:lvl>
    <w:lvl w:ilvl="1">
      <w:start w:val="4"/>
      <w:numFmt w:val="decimal"/>
      <w:lvlText w:val="%1-%2"/>
      <w:lvlJc w:val="left"/>
      <w:pPr>
        <w:ind w:left="1026" w:hanging="750"/>
      </w:pPr>
      <w:rPr>
        <w:rFonts w:hint="default"/>
      </w:rPr>
    </w:lvl>
    <w:lvl w:ilvl="2">
      <w:start w:val="1"/>
      <w:numFmt w:val="decimal"/>
      <w:lvlText w:val="%1-%2-%3"/>
      <w:lvlJc w:val="left"/>
      <w:pPr>
        <w:ind w:left="1302" w:hanging="750"/>
      </w:pPr>
      <w:rPr>
        <w:rFonts w:hint="default"/>
      </w:rPr>
    </w:lvl>
    <w:lvl w:ilvl="3">
      <w:start w:val="1"/>
      <w:numFmt w:val="decimal"/>
      <w:lvlText w:val="%1-%2-%3.%4"/>
      <w:lvlJc w:val="left"/>
      <w:pPr>
        <w:ind w:left="1908" w:hanging="1080"/>
      </w:pPr>
      <w:rPr>
        <w:rFonts w:hint="default"/>
      </w:rPr>
    </w:lvl>
    <w:lvl w:ilvl="4">
      <w:start w:val="1"/>
      <w:numFmt w:val="decimal"/>
      <w:lvlText w:val="%1-%2-%3.%4.%5"/>
      <w:lvlJc w:val="left"/>
      <w:pPr>
        <w:ind w:left="2544" w:hanging="1440"/>
      </w:pPr>
      <w:rPr>
        <w:rFonts w:hint="default"/>
      </w:rPr>
    </w:lvl>
    <w:lvl w:ilvl="5">
      <w:start w:val="1"/>
      <w:numFmt w:val="decimal"/>
      <w:lvlText w:val="%1-%2-%3.%4.%5.%6"/>
      <w:lvlJc w:val="left"/>
      <w:pPr>
        <w:ind w:left="2820" w:hanging="1440"/>
      </w:pPr>
      <w:rPr>
        <w:rFonts w:hint="default"/>
      </w:rPr>
    </w:lvl>
    <w:lvl w:ilvl="6">
      <w:start w:val="1"/>
      <w:numFmt w:val="decimal"/>
      <w:lvlText w:val="%1-%2-%3.%4.%5.%6.%7"/>
      <w:lvlJc w:val="left"/>
      <w:pPr>
        <w:ind w:left="3456" w:hanging="1800"/>
      </w:pPr>
      <w:rPr>
        <w:rFonts w:hint="default"/>
      </w:rPr>
    </w:lvl>
    <w:lvl w:ilvl="7">
      <w:start w:val="1"/>
      <w:numFmt w:val="decimal"/>
      <w:lvlText w:val="%1-%2-%3.%4.%5.%6.%7.%8"/>
      <w:lvlJc w:val="left"/>
      <w:pPr>
        <w:ind w:left="4092" w:hanging="2160"/>
      </w:pPr>
      <w:rPr>
        <w:rFonts w:hint="default"/>
      </w:rPr>
    </w:lvl>
    <w:lvl w:ilvl="8">
      <w:start w:val="1"/>
      <w:numFmt w:val="decimal"/>
      <w:lvlText w:val="%1-%2-%3.%4.%5.%6.%7.%8.%9"/>
      <w:lvlJc w:val="left"/>
      <w:pPr>
        <w:ind w:left="4368" w:hanging="2160"/>
      </w:pPr>
      <w:rPr>
        <w:rFonts w:hint="default"/>
      </w:rPr>
    </w:lvl>
  </w:abstractNum>
  <w:abstractNum w:abstractNumId="21" w15:restartNumberingAfterBreak="0">
    <w:nsid w:val="343F7FB9"/>
    <w:multiLevelType w:val="hybridMultilevel"/>
    <w:tmpl w:val="5E6839FA"/>
    <w:lvl w:ilvl="0" w:tplc="5DDE6B5E">
      <w:start w:val="1"/>
      <w:numFmt w:val="decimal"/>
      <w:lvlText w:val="%1-"/>
      <w:lvlJc w:val="left"/>
      <w:pPr>
        <w:ind w:left="720" w:hanging="360"/>
      </w:pPr>
      <w:rPr>
        <w:rFonts w:hint="default"/>
        <w:b w:val="0"/>
        <w:sz w:val="2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57758D3"/>
    <w:multiLevelType w:val="hybridMultilevel"/>
    <w:tmpl w:val="4126D7A6"/>
    <w:lvl w:ilvl="0" w:tplc="CCDCB00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8100ADB"/>
    <w:multiLevelType w:val="multilevel"/>
    <w:tmpl w:val="61F69F5C"/>
    <w:lvl w:ilvl="0">
      <w:start w:val="4"/>
      <w:numFmt w:val="decimal"/>
      <w:lvlText w:val="%1"/>
      <w:lvlJc w:val="left"/>
      <w:pPr>
        <w:ind w:left="750" w:hanging="750"/>
      </w:pPr>
      <w:rPr>
        <w:rFonts w:hint="default"/>
      </w:rPr>
    </w:lvl>
    <w:lvl w:ilvl="1">
      <w:start w:val="3"/>
      <w:numFmt w:val="decimal"/>
      <w:lvlText w:val="%1-%2"/>
      <w:lvlJc w:val="left"/>
      <w:pPr>
        <w:ind w:left="936" w:hanging="750"/>
      </w:pPr>
      <w:rPr>
        <w:rFonts w:hint="default"/>
      </w:rPr>
    </w:lvl>
    <w:lvl w:ilvl="2">
      <w:start w:val="1"/>
      <w:numFmt w:val="decimal"/>
      <w:lvlText w:val="%1-%2-%3"/>
      <w:lvlJc w:val="left"/>
      <w:pPr>
        <w:ind w:left="1122" w:hanging="750"/>
      </w:pPr>
      <w:rPr>
        <w:rFonts w:hint="default"/>
      </w:rPr>
    </w:lvl>
    <w:lvl w:ilvl="3">
      <w:start w:val="1"/>
      <w:numFmt w:val="decimal"/>
      <w:lvlText w:val="%1-%2-%3.%4"/>
      <w:lvlJc w:val="left"/>
      <w:pPr>
        <w:ind w:left="1638" w:hanging="1080"/>
      </w:pPr>
      <w:rPr>
        <w:rFonts w:hint="default"/>
      </w:rPr>
    </w:lvl>
    <w:lvl w:ilvl="4">
      <w:start w:val="1"/>
      <w:numFmt w:val="decimal"/>
      <w:lvlText w:val="%1-%2-%3.%4.%5"/>
      <w:lvlJc w:val="left"/>
      <w:pPr>
        <w:ind w:left="2184" w:hanging="1440"/>
      </w:pPr>
      <w:rPr>
        <w:rFonts w:hint="default"/>
      </w:rPr>
    </w:lvl>
    <w:lvl w:ilvl="5">
      <w:start w:val="1"/>
      <w:numFmt w:val="decimal"/>
      <w:lvlText w:val="%1-%2-%3.%4.%5.%6"/>
      <w:lvlJc w:val="left"/>
      <w:pPr>
        <w:ind w:left="2370" w:hanging="1440"/>
      </w:pPr>
      <w:rPr>
        <w:rFonts w:hint="default"/>
      </w:rPr>
    </w:lvl>
    <w:lvl w:ilvl="6">
      <w:start w:val="1"/>
      <w:numFmt w:val="decimal"/>
      <w:lvlText w:val="%1-%2-%3.%4.%5.%6.%7"/>
      <w:lvlJc w:val="left"/>
      <w:pPr>
        <w:ind w:left="2916" w:hanging="1800"/>
      </w:pPr>
      <w:rPr>
        <w:rFonts w:hint="default"/>
      </w:rPr>
    </w:lvl>
    <w:lvl w:ilvl="7">
      <w:start w:val="1"/>
      <w:numFmt w:val="decimal"/>
      <w:lvlText w:val="%1-%2-%3.%4.%5.%6.%7.%8"/>
      <w:lvlJc w:val="left"/>
      <w:pPr>
        <w:ind w:left="3462" w:hanging="2160"/>
      </w:pPr>
      <w:rPr>
        <w:rFonts w:hint="default"/>
      </w:rPr>
    </w:lvl>
    <w:lvl w:ilvl="8">
      <w:start w:val="1"/>
      <w:numFmt w:val="decimal"/>
      <w:lvlText w:val="%1-%2-%3.%4.%5.%6.%7.%8.%9"/>
      <w:lvlJc w:val="left"/>
      <w:pPr>
        <w:ind w:left="3648" w:hanging="2160"/>
      </w:pPr>
      <w:rPr>
        <w:rFonts w:hint="default"/>
      </w:rPr>
    </w:lvl>
  </w:abstractNum>
  <w:abstractNum w:abstractNumId="24" w15:restartNumberingAfterBreak="0">
    <w:nsid w:val="3A6F65D0"/>
    <w:multiLevelType w:val="hybridMultilevel"/>
    <w:tmpl w:val="64F44172"/>
    <w:lvl w:ilvl="0" w:tplc="52AAAA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AAC1737"/>
    <w:multiLevelType w:val="hybridMultilevel"/>
    <w:tmpl w:val="4F34FDAE"/>
    <w:lvl w:ilvl="0" w:tplc="C01693B6">
      <w:start w:val="1"/>
      <w:numFmt w:val="arabicAlpha"/>
      <w:lvlText w:val="%1-"/>
      <w:lvlJc w:val="left"/>
      <w:pPr>
        <w:ind w:left="1080" w:hanging="720"/>
      </w:pPr>
      <w:rPr>
        <w:rFonts w:hint="default"/>
        <w:b w:val="0"/>
        <w:sz w:val="2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B4349E7"/>
    <w:multiLevelType w:val="hybridMultilevel"/>
    <w:tmpl w:val="A9464D70"/>
    <w:lvl w:ilvl="0" w:tplc="8E2240E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EB26AAD"/>
    <w:multiLevelType w:val="multilevel"/>
    <w:tmpl w:val="800CD0F8"/>
    <w:lvl w:ilvl="0">
      <w:start w:val="3"/>
      <w:numFmt w:val="decimal"/>
      <w:lvlText w:val="%1"/>
      <w:lvlJc w:val="left"/>
      <w:pPr>
        <w:ind w:left="750" w:hanging="750"/>
      </w:pPr>
      <w:rPr>
        <w:rFonts w:hint="default"/>
      </w:rPr>
    </w:lvl>
    <w:lvl w:ilvl="1">
      <w:start w:val="3"/>
      <w:numFmt w:val="decimal"/>
      <w:lvlText w:val="%1-%2"/>
      <w:lvlJc w:val="left"/>
      <w:pPr>
        <w:ind w:left="984" w:hanging="750"/>
      </w:pPr>
      <w:rPr>
        <w:rFonts w:hint="default"/>
      </w:rPr>
    </w:lvl>
    <w:lvl w:ilvl="2">
      <w:start w:val="2"/>
      <w:numFmt w:val="decimal"/>
      <w:lvlText w:val="%1-%2-%3"/>
      <w:lvlJc w:val="left"/>
      <w:pPr>
        <w:ind w:left="1218" w:hanging="750"/>
      </w:pPr>
      <w:rPr>
        <w:rFonts w:hint="default"/>
      </w:rPr>
    </w:lvl>
    <w:lvl w:ilvl="3">
      <w:start w:val="1"/>
      <w:numFmt w:val="decimal"/>
      <w:lvlText w:val="%1-%2-%3.%4"/>
      <w:lvlJc w:val="left"/>
      <w:pPr>
        <w:ind w:left="1782" w:hanging="1080"/>
      </w:pPr>
      <w:rPr>
        <w:rFonts w:hint="default"/>
      </w:rPr>
    </w:lvl>
    <w:lvl w:ilvl="4">
      <w:start w:val="1"/>
      <w:numFmt w:val="decimal"/>
      <w:lvlText w:val="%1-%2-%3.%4.%5"/>
      <w:lvlJc w:val="left"/>
      <w:pPr>
        <w:ind w:left="2376" w:hanging="1440"/>
      </w:pPr>
      <w:rPr>
        <w:rFonts w:hint="default"/>
      </w:rPr>
    </w:lvl>
    <w:lvl w:ilvl="5">
      <w:start w:val="1"/>
      <w:numFmt w:val="decimal"/>
      <w:lvlText w:val="%1-%2-%3.%4.%5.%6"/>
      <w:lvlJc w:val="left"/>
      <w:pPr>
        <w:ind w:left="2610" w:hanging="1440"/>
      </w:pPr>
      <w:rPr>
        <w:rFonts w:hint="default"/>
      </w:rPr>
    </w:lvl>
    <w:lvl w:ilvl="6">
      <w:start w:val="1"/>
      <w:numFmt w:val="decimal"/>
      <w:lvlText w:val="%1-%2-%3.%4.%5.%6.%7"/>
      <w:lvlJc w:val="left"/>
      <w:pPr>
        <w:ind w:left="3204" w:hanging="1800"/>
      </w:pPr>
      <w:rPr>
        <w:rFonts w:hint="default"/>
      </w:rPr>
    </w:lvl>
    <w:lvl w:ilvl="7">
      <w:start w:val="1"/>
      <w:numFmt w:val="decimal"/>
      <w:lvlText w:val="%1-%2-%3.%4.%5.%6.%7.%8"/>
      <w:lvlJc w:val="left"/>
      <w:pPr>
        <w:ind w:left="3798" w:hanging="2160"/>
      </w:pPr>
      <w:rPr>
        <w:rFonts w:hint="default"/>
      </w:rPr>
    </w:lvl>
    <w:lvl w:ilvl="8">
      <w:start w:val="1"/>
      <w:numFmt w:val="decimal"/>
      <w:lvlText w:val="%1-%2-%3.%4.%5.%6.%7.%8.%9"/>
      <w:lvlJc w:val="left"/>
      <w:pPr>
        <w:ind w:left="4032" w:hanging="2160"/>
      </w:pPr>
      <w:rPr>
        <w:rFonts w:hint="default"/>
      </w:rPr>
    </w:lvl>
  </w:abstractNum>
  <w:abstractNum w:abstractNumId="28" w15:restartNumberingAfterBreak="0">
    <w:nsid w:val="44483785"/>
    <w:multiLevelType w:val="hybridMultilevel"/>
    <w:tmpl w:val="A5ECCC4E"/>
    <w:lvl w:ilvl="0" w:tplc="EFC056F0">
      <w:start w:val="1"/>
      <w:numFmt w:val="decimal"/>
      <w:lvlText w:val="%1-"/>
      <w:lvlJc w:val="left"/>
      <w:pPr>
        <w:ind w:left="1080" w:hanging="720"/>
      </w:pPr>
      <w:rPr>
        <w:rFonts w:hint="default"/>
        <w:b w:val="0"/>
        <w:sz w:val="2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82E4A7A"/>
    <w:multiLevelType w:val="hybridMultilevel"/>
    <w:tmpl w:val="5FB4D0F2"/>
    <w:lvl w:ilvl="0" w:tplc="9D483B54">
      <w:start w:val="1"/>
      <w:numFmt w:val="decimal"/>
      <w:lvlText w:val="%1-"/>
      <w:lvlJc w:val="left"/>
      <w:pPr>
        <w:ind w:left="403" w:hanging="360"/>
      </w:pPr>
      <w:rPr>
        <w:rFonts w:hint="default"/>
      </w:rPr>
    </w:lvl>
    <w:lvl w:ilvl="1" w:tplc="04090019" w:tentative="1">
      <w:start w:val="1"/>
      <w:numFmt w:val="lowerLetter"/>
      <w:lvlText w:val="%2."/>
      <w:lvlJc w:val="left"/>
      <w:pPr>
        <w:ind w:left="1123" w:hanging="360"/>
      </w:pPr>
    </w:lvl>
    <w:lvl w:ilvl="2" w:tplc="0409001B" w:tentative="1">
      <w:start w:val="1"/>
      <w:numFmt w:val="lowerRoman"/>
      <w:lvlText w:val="%3."/>
      <w:lvlJc w:val="right"/>
      <w:pPr>
        <w:ind w:left="1843" w:hanging="180"/>
      </w:pPr>
    </w:lvl>
    <w:lvl w:ilvl="3" w:tplc="0409000F" w:tentative="1">
      <w:start w:val="1"/>
      <w:numFmt w:val="decimal"/>
      <w:lvlText w:val="%4."/>
      <w:lvlJc w:val="left"/>
      <w:pPr>
        <w:ind w:left="2563" w:hanging="360"/>
      </w:pPr>
    </w:lvl>
    <w:lvl w:ilvl="4" w:tplc="04090019" w:tentative="1">
      <w:start w:val="1"/>
      <w:numFmt w:val="lowerLetter"/>
      <w:lvlText w:val="%5."/>
      <w:lvlJc w:val="left"/>
      <w:pPr>
        <w:ind w:left="3283" w:hanging="360"/>
      </w:pPr>
    </w:lvl>
    <w:lvl w:ilvl="5" w:tplc="0409001B" w:tentative="1">
      <w:start w:val="1"/>
      <w:numFmt w:val="lowerRoman"/>
      <w:lvlText w:val="%6."/>
      <w:lvlJc w:val="right"/>
      <w:pPr>
        <w:ind w:left="4003" w:hanging="180"/>
      </w:pPr>
    </w:lvl>
    <w:lvl w:ilvl="6" w:tplc="0409000F" w:tentative="1">
      <w:start w:val="1"/>
      <w:numFmt w:val="decimal"/>
      <w:lvlText w:val="%7."/>
      <w:lvlJc w:val="left"/>
      <w:pPr>
        <w:ind w:left="4723" w:hanging="360"/>
      </w:pPr>
    </w:lvl>
    <w:lvl w:ilvl="7" w:tplc="04090019" w:tentative="1">
      <w:start w:val="1"/>
      <w:numFmt w:val="lowerLetter"/>
      <w:lvlText w:val="%8."/>
      <w:lvlJc w:val="left"/>
      <w:pPr>
        <w:ind w:left="5443" w:hanging="360"/>
      </w:pPr>
    </w:lvl>
    <w:lvl w:ilvl="8" w:tplc="0409001B" w:tentative="1">
      <w:start w:val="1"/>
      <w:numFmt w:val="lowerRoman"/>
      <w:lvlText w:val="%9."/>
      <w:lvlJc w:val="right"/>
      <w:pPr>
        <w:ind w:left="6163" w:hanging="180"/>
      </w:pPr>
    </w:lvl>
  </w:abstractNum>
  <w:abstractNum w:abstractNumId="30" w15:restartNumberingAfterBreak="0">
    <w:nsid w:val="4E68295A"/>
    <w:multiLevelType w:val="hybridMultilevel"/>
    <w:tmpl w:val="8A686392"/>
    <w:lvl w:ilvl="0" w:tplc="5888E896">
      <w:start w:val="1"/>
      <w:numFmt w:val="decimal"/>
      <w:lvlText w:val="%1-"/>
      <w:lvlJc w:val="left"/>
      <w:pPr>
        <w:ind w:left="372" w:hanging="360"/>
      </w:pPr>
      <w:rPr>
        <w:rFonts w:hint="default"/>
      </w:rPr>
    </w:lvl>
    <w:lvl w:ilvl="1" w:tplc="04090019" w:tentative="1">
      <w:start w:val="1"/>
      <w:numFmt w:val="lowerLetter"/>
      <w:lvlText w:val="%2."/>
      <w:lvlJc w:val="left"/>
      <w:pPr>
        <w:ind w:left="1092" w:hanging="360"/>
      </w:pPr>
    </w:lvl>
    <w:lvl w:ilvl="2" w:tplc="0409001B" w:tentative="1">
      <w:start w:val="1"/>
      <w:numFmt w:val="lowerRoman"/>
      <w:lvlText w:val="%3."/>
      <w:lvlJc w:val="right"/>
      <w:pPr>
        <w:ind w:left="1812" w:hanging="180"/>
      </w:pPr>
    </w:lvl>
    <w:lvl w:ilvl="3" w:tplc="0409000F" w:tentative="1">
      <w:start w:val="1"/>
      <w:numFmt w:val="decimal"/>
      <w:lvlText w:val="%4."/>
      <w:lvlJc w:val="left"/>
      <w:pPr>
        <w:ind w:left="2532" w:hanging="360"/>
      </w:pPr>
    </w:lvl>
    <w:lvl w:ilvl="4" w:tplc="04090019" w:tentative="1">
      <w:start w:val="1"/>
      <w:numFmt w:val="lowerLetter"/>
      <w:lvlText w:val="%5."/>
      <w:lvlJc w:val="left"/>
      <w:pPr>
        <w:ind w:left="3252" w:hanging="360"/>
      </w:pPr>
    </w:lvl>
    <w:lvl w:ilvl="5" w:tplc="0409001B" w:tentative="1">
      <w:start w:val="1"/>
      <w:numFmt w:val="lowerRoman"/>
      <w:lvlText w:val="%6."/>
      <w:lvlJc w:val="right"/>
      <w:pPr>
        <w:ind w:left="3972" w:hanging="180"/>
      </w:pPr>
    </w:lvl>
    <w:lvl w:ilvl="6" w:tplc="0409000F" w:tentative="1">
      <w:start w:val="1"/>
      <w:numFmt w:val="decimal"/>
      <w:lvlText w:val="%7."/>
      <w:lvlJc w:val="left"/>
      <w:pPr>
        <w:ind w:left="4692" w:hanging="360"/>
      </w:pPr>
    </w:lvl>
    <w:lvl w:ilvl="7" w:tplc="04090019" w:tentative="1">
      <w:start w:val="1"/>
      <w:numFmt w:val="lowerLetter"/>
      <w:lvlText w:val="%8."/>
      <w:lvlJc w:val="left"/>
      <w:pPr>
        <w:ind w:left="5412" w:hanging="360"/>
      </w:pPr>
    </w:lvl>
    <w:lvl w:ilvl="8" w:tplc="0409001B" w:tentative="1">
      <w:start w:val="1"/>
      <w:numFmt w:val="lowerRoman"/>
      <w:lvlText w:val="%9."/>
      <w:lvlJc w:val="right"/>
      <w:pPr>
        <w:ind w:left="6132" w:hanging="180"/>
      </w:pPr>
    </w:lvl>
  </w:abstractNum>
  <w:abstractNum w:abstractNumId="31" w15:restartNumberingAfterBreak="0">
    <w:nsid w:val="50562F2C"/>
    <w:multiLevelType w:val="hybridMultilevel"/>
    <w:tmpl w:val="66FEA8BE"/>
    <w:lvl w:ilvl="0" w:tplc="191CCE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0BE4BE1"/>
    <w:multiLevelType w:val="hybridMultilevel"/>
    <w:tmpl w:val="B9022B2E"/>
    <w:lvl w:ilvl="0" w:tplc="92E038D6">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DB6676F"/>
    <w:multiLevelType w:val="multilevel"/>
    <w:tmpl w:val="B12A45E8"/>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34" w15:restartNumberingAfterBreak="0">
    <w:nsid w:val="5FE10BED"/>
    <w:multiLevelType w:val="hybridMultilevel"/>
    <w:tmpl w:val="70BEBB68"/>
    <w:lvl w:ilvl="0" w:tplc="C92E9F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28717AD"/>
    <w:multiLevelType w:val="hybridMultilevel"/>
    <w:tmpl w:val="BC6ACC20"/>
    <w:lvl w:ilvl="0" w:tplc="D0FABBB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6785363F"/>
    <w:multiLevelType w:val="hybridMultilevel"/>
    <w:tmpl w:val="42FC1742"/>
    <w:lvl w:ilvl="0" w:tplc="09D69D98">
      <w:start w:val="1"/>
      <w:numFmt w:val="arabicAlpha"/>
      <w:lvlText w:val="%1-"/>
      <w:lvlJc w:val="left"/>
      <w:pPr>
        <w:ind w:left="1080" w:hanging="720"/>
      </w:pPr>
      <w:rPr>
        <w:rFonts w:hint="default"/>
        <w:b w:val="0"/>
        <w:sz w:val="2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C972BCC"/>
    <w:multiLevelType w:val="hybridMultilevel"/>
    <w:tmpl w:val="A49A2056"/>
    <w:lvl w:ilvl="0" w:tplc="D9C296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1A045F2"/>
    <w:multiLevelType w:val="hybridMultilevel"/>
    <w:tmpl w:val="F9CCAD08"/>
    <w:lvl w:ilvl="0" w:tplc="75D298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333368F"/>
    <w:multiLevelType w:val="hybridMultilevel"/>
    <w:tmpl w:val="A0B601C4"/>
    <w:lvl w:ilvl="0" w:tplc="DA707F56">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405233F"/>
    <w:multiLevelType w:val="hybridMultilevel"/>
    <w:tmpl w:val="53FA2842"/>
    <w:lvl w:ilvl="0" w:tplc="AA4CBA3E">
      <w:start w:val="1"/>
      <w:numFmt w:val="decimal"/>
      <w:lvlText w:val="%1-"/>
      <w:lvlJc w:val="left"/>
      <w:pPr>
        <w:ind w:left="763" w:hanging="360"/>
      </w:pPr>
      <w:rPr>
        <w:rFonts w:hint="default"/>
      </w:r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41" w15:restartNumberingAfterBreak="0">
    <w:nsid w:val="76323FB3"/>
    <w:multiLevelType w:val="hybridMultilevel"/>
    <w:tmpl w:val="E19812A2"/>
    <w:lvl w:ilvl="0" w:tplc="561862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7F70B86"/>
    <w:multiLevelType w:val="hybridMultilevel"/>
    <w:tmpl w:val="A628CA2A"/>
    <w:lvl w:ilvl="0" w:tplc="E5E28A8C">
      <w:start w:val="1"/>
      <w:numFmt w:val="decimal"/>
      <w:lvlText w:val="%1-"/>
      <w:lvlJc w:val="left"/>
      <w:pPr>
        <w:ind w:left="644" w:hanging="360"/>
      </w:pPr>
      <w:rPr>
        <w:rFonts w:hint="default"/>
      </w:rPr>
    </w:lvl>
    <w:lvl w:ilvl="1" w:tplc="04090019" w:tentative="1">
      <w:start w:val="1"/>
      <w:numFmt w:val="lowerLetter"/>
      <w:lvlText w:val="%2."/>
      <w:lvlJc w:val="left"/>
      <w:pPr>
        <w:ind w:left="1123" w:hanging="360"/>
      </w:pPr>
    </w:lvl>
    <w:lvl w:ilvl="2" w:tplc="0409001B" w:tentative="1">
      <w:start w:val="1"/>
      <w:numFmt w:val="lowerRoman"/>
      <w:lvlText w:val="%3."/>
      <w:lvlJc w:val="right"/>
      <w:pPr>
        <w:ind w:left="1843" w:hanging="180"/>
      </w:pPr>
    </w:lvl>
    <w:lvl w:ilvl="3" w:tplc="0409000F" w:tentative="1">
      <w:start w:val="1"/>
      <w:numFmt w:val="decimal"/>
      <w:lvlText w:val="%4."/>
      <w:lvlJc w:val="left"/>
      <w:pPr>
        <w:ind w:left="2563" w:hanging="360"/>
      </w:pPr>
    </w:lvl>
    <w:lvl w:ilvl="4" w:tplc="04090019" w:tentative="1">
      <w:start w:val="1"/>
      <w:numFmt w:val="lowerLetter"/>
      <w:lvlText w:val="%5."/>
      <w:lvlJc w:val="left"/>
      <w:pPr>
        <w:ind w:left="3283" w:hanging="360"/>
      </w:pPr>
    </w:lvl>
    <w:lvl w:ilvl="5" w:tplc="0409001B" w:tentative="1">
      <w:start w:val="1"/>
      <w:numFmt w:val="lowerRoman"/>
      <w:lvlText w:val="%6."/>
      <w:lvlJc w:val="right"/>
      <w:pPr>
        <w:ind w:left="4003" w:hanging="180"/>
      </w:pPr>
    </w:lvl>
    <w:lvl w:ilvl="6" w:tplc="0409000F" w:tentative="1">
      <w:start w:val="1"/>
      <w:numFmt w:val="decimal"/>
      <w:lvlText w:val="%7."/>
      <w:lvlJc w:val="left"/>
      <w:pPr>
        <w:ind w:left="4723" w:hanging="360"/>
      </w:pPr>
    </w:lvl>
    <w:lvl w:ilvl="7" w:tplc="04090019" w:tentative="1">
      <w:start w:val="1"/>
      <w:numFmt w:val="lowerLetter"/>
      <w:lvlText w:val="%8."/>
      <w:lvlJc w:val="left"/>
      <w:pPr>
        <w:ind w:left="5443" w:hanging="360"/>
      </w:pPr>
    </w:lvl>
    <w:lvl w:ilvl="8" w:tplc="0409001B" w:tentative="1">
      <w:start w:val="1"/>
      <w:numFmt w:val="lowerRoman"/>
      <w:lvlText w:val="%9."/>
      <w:lvlJc w:val="right"/>
      <w:pPr>
        <w:ind w:left="6163" w:hanging="180"/>
      </w:pPr>
    </w:lvl>
  </w:abstractNum>
  <w:abstractNum w:abstractNumId="43" w15:restartNumberingAfterBreak="0">
    <w:nsid w:val="78117D8A"/>
    <w:multiLevelType w:val="multilevel"/>
    <w:tmpl w:val="71C61280"/>
    <w:lvl w:ilvl="0">
      <w:start w:val="4"/>
      <w:numFmt w:val="decimal"/>
      <w:lvlText w:val="%1"/>
      <w:lvlJc w:val="left"/>
      <w:pPr>
        <w:ind w:left="750" w:hanging="750"/>
      </w:pPr>
      <w:rPr>
        <w:rFonts w:hint="default"/>
      </w:rPr>
    </w:lvl>
    <w:lvl w:ilvl="1">
      <w:start w:val="1"/>
      <w:numFmt w:val="decimal"/>
      <w:lvlText w:val="%1-%2"/>
      <w:lvlJc w:val="left"/>
      <w:pPr>
        <w:ind w:left="913" w:hanging="750"/>
      </w:pPr>
      <w:rPr>
        <w:rFonts w:hint="default"/>
      </w:rPr>
    </w:lvl>
    <w:lvl w:ilvl="2">
      <w:start w:val="1"/>
      <w:numFmt w:val="decimal"/>
      <w:lvlText w:val="%1-%2-%3"/>
      <w:lvlJc w:val="left"/>
      <w:pPr>
        <w:ind w:left="1317" w:hanging="750"/>
      </w:pPr>
      <w:rPr>
        <w:rFonts w:hint="default"/>
        <w:b/>
        <w:bCs/>
      </w:rPr>
    </w:lvl>
    <w:lvl w:ilvl="3">
      <w:start w:val="1"/>
      <w:numFmt w:val="decimal"/>
      <w:lvlText w:val="%1-%2-%3.%4"/>
      <w:lvlJc w:val="left"/>
      <w:pPr>
        <w:ind w:left="1569" w:hanging="1080"/>
      </w:pPr>
      <w:rPr>
        <w:rFonts w:hint="default"/>
      </w:rPr>
    </w:lvl>
    <w:lvl w:ilvl="4">
      <w:start w:val="1"/>
      <w:numFmt w:val="decimal"/>
      <w:lvlText w:val="%1-%2-%3.%4.%5"/>
      <w:lvlJc w:val="left"/>
      <w:pPr>
        <w:ind w:left="2092" w:hanging="1440"/>
      </w:pPr>
      <w:rPr>
        <w:rFonts w:hint="default"/>
      </w:rPr>
    </w:lvl>
    <w:lvl w:ilvl="5">
      <w:start w:val="1"/>
      <w:numFmt w:val="decimal"/>
      <w:lvlText w:val="%1-%2-%3.%4.%5.%6"/>
      <w:lvlJc w:val="left"/>
      <w:pPr>
        <w:ind w:left="2255" w:hanging="1440"/>
      </w:pPr>
      <w:rPr>
        <w:rFonts w:hint="default"/>
      </w:rPr>
    </w:lvl>
    <w:lvl w:ilvl="6">
      <w:start w:val="1"/>
      <w:numFmt w:val="decimal"/>
      <w:lvlText w:val="%1-%2-%3.%4.%5.%6.%7"/>
      <w:lvlJc w:val="left"/>
      <w:pPr>
        <w:ind w:left="2778" w:hanging="1800"/>
      </w:pPr>
      <w:rPr>
        <w:rFonts w:hint="default"/>
      </w:rPr>
    </w:lvl>
    <w:lvl w:ilvl="7">
      <w:start w:val="1"/>
      <w:numFmt w:val="decimal"/>
      <w:lvlText w:val="%1-%2-%3.%4.%5.%6.%7.%8"/>
      <w:lvlJc w:val="left"/>
      <w:pPr>
        <w:ind w:left="3301" w:hanging="2160"/>
      </w:pPr>
      <w:rPr>
        <w:rFonts w:hint="default"/>
      </w:rPr>
    </w:lvl>
    <w:lvl w:ilvl="8">
      <w:start w:val="1"/>
      <w:numFmt w:val="decimal"/>
      <w:lvlText w:val="%1-%2-%3.%4.%5.%6.%7.%8.%9"/>
      <w:lvlJc w:val="left"/>
      <w:pPr>
        <w:ind w:left="3464" w:hanging="2160"/>
      </w:pPr>
      <w:rPr>
        <w:rFonts w:hint="default"/>
      </w:rPr>
    </w:lvl>
  </w:abstractNum>
  <w:abstractNum w:abstractNumId="44" w15:restartNumberingAfterBreak="0">
    <w:nsid w:val="79992912"/>
    <w:multiLevelType w:val="hybridMultilevel"/>
    <w:tmpl w:val="9154BFD6"/>
    <w:lvl w:ilvl="0" w:tplc="EFEE2A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7453AF"/>
    <w:multiLevelType w:val="hybridMultilevel"/>
    <w:tmpl w:val="092A03DC"/>
    <w:lvl w:ilvl="0" w:tplc="51E089F6">
      <w:start w:val="1"/>
      <w:numFmt w:val="arabicAlpha"/>
      <w:lvlText w:val="%1-"/>
      <w:lvlJc w:val="left"/>
      <w:pPr>
        <w:ind w:left="403" w:hanging="360"/>
      </w:pPr>
      <w:rPr>
        <w:rFonts w:hint="default"/>
      </w:rPr>
    </w:lvl>
    <w:lvl w:ilvl="1" w:tplc="04090019" w:tentative="1">
      <w:start w:val="1"/>
      <w:numFmt w:val="lowerLetter"/>
      <w:lvlText w:val="%2."/>
      <w:lvlJc w:val="left"/>
      <w:pPr>
        <w:ind w:left="1123" w:hanging="360"/>
      </w:pPr>
    </w:lvl>
    <w:lvl w:ilvl="2" w:tplc="0409001B" w:tentative="1">
      <w:start w:val="1"/>
      <w:numFmt w:val="lowerRoman"/>
      <w:lvlText w:val="%3."/>
      <w:lvlJc w:val="right"/>
      <w:pPr>
        <w:ind w:left="1843" w:hanging="180"/>
      </w:pPr>
    </w:lvl>
    <w:lvl w:ilvl="3" w:tplc="0409000F" w:tentative="1">
      <w:start w:val="1"/>
      <w:numFmt w:val="decimal"/>
      <w:lvlText w:val="%4."/>
      <w:lvlJc w:val="left"/>
      <w:pPr>
        <w:ind w:left="2563" w:hanging="360"/>
      </w:pPr>
    </w:lvl>
    <w:lvl w:ilvl="4" w:tplc="04090019" w:tentative="1">
      <w:start w:val="1"/>
      <w:numFmt w:val="lowerLetter"/>
      <w:lvlText w:val="%5."/>
      <w:lvlJc w:val="left"/>
      <w:pPr>
        <w:ind w:left="3283" w:hanging="360"/>
      </w:pPr>
    </w:lvl>
    <w:lvl w:ilvl="5" w:tplc="0409001B" w:tentative="1">
      <w:start w:val="1"/>
      <w:numFmt w:val="lowerRoman"/>
      <w:lvlText w:val="%6."/>
      <w:lvlJc w:val="right"/>
      <w:pPr>
        <w:ind w:left="4003" w:hanging="180"/>
      </w:pPr>
    </w:lvl>
    <w:lvl w:ilvl="6" w:tplc="0409000F" w:tentative="1">
      <w:start w:val="1"/>
      <w:numFmt w:val="decimal"/>
      <w:lvlText w:val="%7."/>
      <w:lvlJc w:val="left"/>
      <w:pPr>
        <w:ind w:left="4723" w:hanging="360"/>
      </w:pPr>
    </w:lvl>
    <w:lvl w:ilvl="7" w:tplc="04090019" w:tentative="1">
      <w:start w:val="1"/>
      <w:numFmt w:val="lowerLetter"/>
      <w:lvlText w:val="%8."/>
      <w:lvlJc w:val="left"/>
      <w:pPr>
        <w:ind w:left="5443" w:hanging="360"/>
      </w:pPr>
    </w:lvl>
    <w:lvl w:ilvl="8" w:tplc="0409001B" w:tentative="1">
      <w:start w:val="1"/>
      <w:numFmt w:val="lowerRoman"/>
      <w:lvlText w:val="%9."/>
      <w:lvlJc w:val="right"/>
      <w:pPr>
        <w:ind w:left="6163" w:hanging="180"/>
      </w:pPr>
    </w:lvl>
  </w:abstractNum>
  <w:num w:numId="1" w16cid:durableId="1277982906">
    <w:abstractNumId w:val="26"/>
  </w:num>
  <w:num w:numId="2" w16cid:durableId="30108766">
    <w:abstractNumId w:val="41"/>
  </w:num>
  <w:num w:numId="3" w16cid:durableId="1250189782">
    <w:abstractNumId w:val="5"/>
  </w:num>
  <w:num w:numId="4" w16cid:durableId="847602962">
    <w:abstractNumId w:val="0"/>
  </w:num>
  <w:num w:numId="5" w16cid:durableId="1940749069">
    <w:abstractNumId w:val="11"/>
  </w:num>
  <w:num w:numId="6" w16cid:durableId="1888373490">
    <w:abstractNumId w:val="12"/>
  </w:num>
  <w:num w:numId="7" w16cid:durableId="845438957">
    <w:abstractNumId w:val="33"/>
  </w:num>
  <w:num w:numId="8" w16cid:durableId="2064020918">
    <w:abstractNumId w:val="31"/>
  </w:num>
  <w:num w:numId="9" w16cid:durableId="98764777">
    <w:abstractNumId w:val="21"/>
  </w:num>
  <w:num w:numId="10" w16cid:durableId="898978287">
    <w:abstractNumId w:val="13"/>
  </w:num>
  <w:num w:numId="11" w16cid:durableId="1451315290">
    <w:abstractNumId w:val="32"/>
  </w:num>
  <w:num w:numId="12" w16cid:durableId="1762484072">
    <w:abstractNumId w:val="37"/>
  </w:num>
  <w:num w:numId="13" w16cid:durableId="89619024">
    <w:abstractNumId w:val="19"/>
  </w:num>
  <w:num w:numId="14" w16cid:durableId="860314109">
    <w:abstractNumId w:val="44"/>
  </w:num>
  <w:num w:numId="15" w16cid:durableId="1722169253">
    <w:abstractNumId w:val="28"/>
  </w:num>
  <w:num w:numId="16" w16cid:durableId="522861172">
    <w:abstractNumId w:val="30"/>
  </w:num>
  <w:num w:numId="17" w16cid:durableId="2065521075">
    <w:abstractNumId w:val="39"/>
  </w:num>
  <w:num w:numId="18" w16cid:durableId="874119220">
    <w:abstractNumId w:val="9"/>
  </w:num>
  <w:num w:numId="19" w16cid:durableId="1746999946">
    <w:abstractNumId w:val="6"/>
  </w:num>
  <w:num w:numId="20" w16cid:durableId="844780445">
    <w:abstractNumId w:val="36"/>
  </w:num>
  <w:num w:numId="21" w16cid:durableId="1312832254">
    <w:abstractNumId w:val="10"/>
  </w:num>
  <w:num w:numId="22" w16cid:durableId="1529484781">
    <w:abstractNumId w:val="22"/>
  </w:num>
  <w:num w:numId="23" w16cid:durableId="462114596">
    <w:abstractNumId w:val="25"/>
  </w:num>
  <w:num w:numId="24" w16cid:durableId="1292175941">
    <w:abstractNumId w:val="45"/>
  </w:num>
  <w:num w:numId="25" w16cid:durableId="1888183425">
    <w:abstractNumId w:val="7"/>
  </w:num>
  <w:num w:numId="26" w16cid:durableId="623317398">
    <w:abstractNumId w:val="4"/>
  </w:num>
  <w:num w:numId="27" w16cid:durableId="287442387">
    <w:abstractNumId w:val="17"/>
  </w:num>
  <w:num w:numId="28" w16cid:durableId="1224097979">
    <w:abstractNumId w:val="14"/>
  </w:num>
  <w:num w:numId="29" w16cid:durableId="1966740019">
    <w:abstractNumId w:val="1"/>
  </w:num>
  <w:num w:numId="30" w16cid:durableId="229930039">
    <w:abstractNumId w:val="24"/>
  </w:num>
  <w:num w:numId="31" w16cid:durableId="1436632998">
    <w:abstractNumId w:val="34"/>
  </w:num>
  <w:num w:numId="32" w16cid:durableId="1111703892">
    <w:abstractNumId w:val="42"/>
  </w:num>
  <w:num w:numId="33" w16cid:durableId="1459912243">
    <w:abstractNumId w:val="29"/>
  </w:num>
  <w:num w:numId="34" w16cid:durableId="2003465325">
    <w:abstractNumId w:val="40"/>
  </w:num>
  <w:num w:numId="35" w16cid:durableId="441843799">
    <w:abstractNumId w:val="3"/>
  </w:num>
  <w:num w:numId="36" w16cid:durableId="1472941779">
    <w:abstractNumId w:val="38"/>
  </w:num>
  <w:num w:numId="37" w16cid:durableId="1756825627">
    <w:abstractNumId w:val="15"/>
  </w:num>
  <w:num w:numId="38" w16cid:durableId="97139350">
    <w:abstractNumId w:val="43"/>
  </w:num>
  <w:num w:numId="39" w16cid:durableId="212741327">
    <w:abstractNumId w:val="2"/>
  </w:num>
  <w:num w:numId="40" w16cid:durableId="2069569648">
    <w:abstractNumId w:val="23"/>
  </w:num>
  <w:num w:numId="41" w16cid:durableId="482429109">
    <w:abstractNumId w:val="27"/>
  </w:num>
  <w:num w:numId="42" w16cid:durableId="1315717571">
    <w:abstractNumId w:val="16"/>
  </w:num>
  <w:num w:numId="43" w16cid:durableId="490098836">
    <w:abstractNumId w:val="20"/>
  </w:num>
  <w:num w:numId="44" w16cid:durableId="1729302208">
    <w:abstractNumId w:val="35"/>
  </w:num>
  <w:num w:numId="45" w16cid:durableId="131531343">
    <w:abstractNumId w:val="8"/>
  </w:num>
  <w:num w:numId="46" w16cid:durableId="118104971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AD8"/>
    <w:rsid w:val="00014BC6"/>
    <w:rsid w:val="0001736D"/>
    <w:rsid w:val="00020FA7"/>
    <w:rsid w:val="00026C16"/>
    <w:rsid w:val="00033029"/>
    <w:rsid w:val="00033034"/>
    <w:rsid w:val="0003380E"/>
    <w:rsid w:val="000352CB"/>
    <w:rsid w:val="000467A3"/>
    <w:rsid w:val="00047681"/>
    <w:rsid w:val="0004790A"/>
    <w:rsid w:val="000519A8"/>
    <w:rsid w:val="00052592"/>
    <w:rsid w:val="000605CA"/>
    <w:rsid w:val="00061079"/>
    <w:rsid w:val="000739F9"/>
    <w:rsid w:val="0007480D"/>
    <w:rsid w:val="00081D9F"/>
    <w:rsid w:val="0008510E"/>
    <w:rsid w:val="00090F21"/>
    <w:rsid w:val="000B294F"/>
    <w:rsid w:val="000B3D16"/>
    <w:rsid w:val="000B524C"/>
    <w:rsid w:val="000C7BB2"/>
    <w:rsid w:val="000D2FC7"/>
    <w:rsid w:val="000D60FC"/>
    <w:rsid w:val="000E017B"/>
    <w:rsid w:val="000E5191"/>
    <w:rsid w:val="000E64FC"/>
    <w:rsid w:val="000F023A"/>
    <w:rsid w:val="000F09F6"/>
    <w:rsid w:val="000F44B4"/>
    <w:rsid w:val="0010306E"/>
    <w:rsid w:val="001101F5"/>
    <w:rsid w:val="00121B65"/>
    <w:rsid w:val="0012374B"/>
    <w:rsid w:val="0012440E"/>
    <w:rsid w:val="001258C5"/>
    <w:rsid w:val="00133842"/>
    <w:rsid w:val="0013636A"/>
    <w:rsid w:val="00140082"/>
    <w:rsid w:val="00140257"/>
    <w:rsid w:val="00141BF6"/>
    <w:rsid w:val="0014774B"/>
    <w:rsid w:val="00150108"/>
    <w:rsid w:val="001565F3"/>
    <w:rsid w:val="00157C22"/>
    <w:rsid w:val="001660FD"/>
    <w:rsid w:val="001737E8"/>
    <w:rsid w:val="00176EF5"/>
    <w:rsid w:val="00181181"/>
    <w:rsid w:val="001831CA"/>
    <w:rsid w:val="00185E47"/>
    <w:rsid w:val="001902DB"/>
    <w:rsid w:val="00191A93"/>
    <w:rsid w:val="00191BDA"/>
    <w:rsid w:val="00193A1C"/>
    <w:rsid w:val="00194D98"/>
    <w:rsid w:val="001975E1"/>
    <w:rsid w:val="001A71A7"/>
    <w:rsid w:val="001B3AE5"/>
    <w:rsid w:val="001B447D"/>
    <w:rsid w:val="001B4E6A"/>
    <w:rsid w:val="001C0A97"/>
    <w:rsid w:val="001C1162"/>
    <w:rsid w:val="001C116E"/>
    <w:rsid w:val="001C2162"/>
    <w:rsid w:val="001C365A"/>
    <w:rsid w:val="001C4E8B"/>
    <w:rsid w:val="001C5B1D"/>
    <w:rsid w:val="001D0BBD"/>
    <w:rsid w:val="001D31E8"/>
    <w:rsid w:val="001D62AC"/>
    <w:rsid w:val="001E6E2C"/>
    <w:rsid w:val="001F0ED9"/>
    <w:rsid w:val="001F738D"/>
    <w:rsid w:val="002018FB"/>
    <w:rsid w:val="00202B5F"/>
    <w:rsid w:val="00204D14"/>
    <w:rsid w:val="0021594B"/>
    <w:rsid w:val="00220379"/>
    <w:rsid w:val="002209B7"/>
    <w:rsid w:val="00234871"/>
    <w:rsid w:val="0023652B"/>
    <w:rsid w:val="00244695"/>
    <w:rsid w:val="00244A1D"/>
    <w:rsid w:val="00251CFE"/>
    <w:rsid w:val="002551A3"/>
    <w:rsid w:val="002618B7"/>
    <w:rsid w:val="00261E84"/>
    <w:rsid w:val="0026442D"/>
    <w:rsid w:val="00270CA3"/>
    <w:rsid w:val="00271078"/>
    <w:rsid w:val="00273384"/>
    <w:rsid w:val="00286ABD"/>
    <w:rsid w:val="002878F0"/>
    <w:rsid w:val="00295280"/>
    <w:rsid w:val="00297369"/>
    <w:rsid w:val="002A30C4"/>
    <w:rsid w:val="002B7228"/>
    <w:rsid w:val="002C0938"/>
    <w:rsid w:val="002C0BF9"/>
    <w:rsid w:val="002C3B4F"/>
    <w:rsid w:val="002C4CC6"/>
    <w:rsid w:val="002D0847"/>
    <w:rsid w:val="002D1496"/>
    <w:rsid w:val="002D18EA"/>
    <w:rsid w:val="002D1B70"/>
    <w:rsid w:val="002D419C"/>
    <w:rsid w:val="002D586E"/>
    <w:rsid w:val="002D65ED"/>
    <w:rsid w:val="002D77EE"/>
    <w:rsid w:val="002E0BA2"/>
    <w:rsid w:val="002E26B3"/>
    <w:rsid w:val="002E6255"/>
    <w:rsid w:val="002F0288"/>
    <w:rsid w:val="0030425C"/>
    <w:rsid w:val="00332690"/>
    <w:rsid w:val="003427FC"/>
    <w:rsid w:val="00342E96"/>
    <w:rsid w:val="003512BA"/>
    <w:rsid w:val="00352539"/>
    <w:rsid w:val="00353402"/>
    <w:rsid w:val="00353D80"/>
    <w:rsid w:val="00354357"/>
    <w:rsid w:val="00362E9F"/>
    <w:rsid w:val="00363DBD"/>
    <w:rsid w:val="0036428F"/>
    <w:rsid w:val="00364710"/>
    <w:rsid w:val="0037121A"/>
    <w:rsid w:val="00377350"/>
    <w:rsid w:val="00382AF4"/>
    <w:rsid w:val="00383A1B"/>
    <w:rsid w:val="0038509A"/>
    <w:rsid w:val="003875D9"/>
    <w:rsid w:val="003A13B3"/>
    <w:rsid w:val="003A14A2"/>
    <w:rsid w:val="003A301A"/>
    <w:rsid w:val="003A4EA3"/>
    <w:rsid w:val="003A6FA6"/>
    <w:rsid w:val="003B6CFD"/>
    <w:rsid w:val="003C437C"/>
    <w:rsid w:val="003D2BC3"/>
    <w:rsid w:val="003D367E"/>
    <w:rsid w:val="003D4E1A"/>
    <w:rsid w:val="003D5531"/>
    <w:rsid w:val="003D593A"/>
    <w:rsid w:val="003F0F9C"/>
    <w:rsid w:val="003F62F5"/>
    <w:rsid w:val="0041058C"/>
    <w:rsid w:val="00415A91"/>
    <w:rsid w:val="004163C7"/>
    <w:rsid w:val="00424244"/>
    <w:rsid w:val="004269DB"/>
    <w:rsid w:val="00446D38"/>
    <w:rsid w:val="00453C3B"/>
    <w:rsid w:val="00455E25"/>
    <w:rsid w:val="00464767"/>
    <w:rsid w:val="00465AF0"/>
    <w:rsid w:val="00474885"/>
    <w:rsid w:val="004755FA"/>
    <w:rsid w:val="004817BC"/>
    <w:rsid w:val="00481EE2"/>
    <w:rsid w:val="004866D8"/>
    <w:rsid w:val="0049239B"/>
    <w:rsid w:val="00492480"/>
    <w:rsid w:val="0049570A"/>
    <w:rsid w:val="004A454B"/>
    <w:rsid w:val="004A717E"/>
    <w:rsid w:val="004B0814"/>
    <w:rsid w:val="004C3F35"/>
    <w:rsid w:val="004C6C01"/>
    <w:rsid w:val="004C7BA5"/>
    <w:rsid w:val="004D2B1A"/>
    <w:rsid w:val="004E0D8A"/>
    <w:rsid w:val="004E1AE6"/>
    <w:rsid w:val="004F1E3C"/>
    <w:rsid w:val="004F1EB6"/>
    <w:rsid w:val="004F28AA"/>
    <w:rsid w:val="004F7467"/>
    <w:rsid w:val="004F7964"/>
    <w:rsid w:val="005033A3"/>
    <w:rsid w:val="00503D9E"/>
    <w:rsid w:val="00504CD3"/>
    <w:rsid w:val="0051164C"/>
    <w:rsid w:val="00511D73"/>
    <w:rsid w:val="00511F29"/>
    <w:rsid w:val="00515B67"/>
    <w:rsid w:val="00522978"/>
    <w:rsid w:val="005240FA"/>
    <w:rsid w:val="005302F9"/>
    <w:rsid w:val="00534559"/>
    <w:rsid w:val="005358D4"/>
    <w:rsid w:val="005516C9"/>
    <w:rsid w:val="00552778"/>
    <w:rsid w:val="00561256"/>
    <w:rsid w:val="00565DDF"/>
    <w:rsid w:val="005979BB"/>
    <w:rsid w:val="005A40BB"/>
    <w:rsid w:val="005B4B15"/>
    <w:rsid w:val="005C6663"/>
    <w:rsid w:val="005C6C8C"/>
    <w:rsid w:val="005D45F8"/>
    <w:rsid w:val="005D7DFD"/>
    <w:rsid w:val="005F0161"/>
    <w:rsid w:val="005F7208"/>
    <w:rsid w:val="0060181E"/>
    <w:rsid w:val="006028BF"/>
    <w:rsid w:val="0061271A"/>
    <w:rsid w:val="00627DD3"/>
    <w:rsid w:val="00630569"/>
    <w:rsid w:val="00630C5D"/>
    <w:rsid w:val="00631C96"/>
    <w:rsid w:val="0063520F"/>
    <w:rsid w:val="00640268"/>
    <w:rsid w:val="00656B15"/>
    <w:rsid w:val="006576CC"/>
    <w:rsid w:val="00662FEE"/>
    <w:rsid w:val="0066453F"/>
    <w:rsid w:val="00664E1F"/>
    <w:rsid w:val="0067449D"/>
    <w:rsid w:val="006840FC"/>
    <w:rsid w:val="00684A0E"/>
    <w:rsid w:val="006878B6"/>
    <w:rsid w:val="00692CEF"/>
    <w:rsid w:val="00693304"/>
    <w:rsid w:val="006947A8"/>
    <w:rsid w:val="006948DE"/>
    <w:rsid w:val="00695EC1"/>
    <w:rsid w:val="006A29BB"/>
    <w:rsid w:val="006A30DA"/>
    <w:rsid w:val="006A7D35"/>
    <w:rsid w:val="006C01A4"/>
    <w:rsid w:val="006C07A5"/>
    <w:rsid w:val="006C3086"/>
    <w:rsid w:val="006C3244"/>
    <w:rsid w:val="006D2799"/>
    <w:rsid w:val="006D2FA4"/>
    <w:rsid w:val="006D3CB3"/>
    <w:rsid w:val="006D5220"/>
    <w:rsid w:val="006E7315"/>
    <w:rsid w:val="006F0AF0"/>
    <w:rsid w:val="006F6D3E"/>
    <w:rsid w:val="006F714D"/>
    <w:rsid w:val="007001D2"/>
    <w:rsid w:val="00701293"/>
    <w:rsid w:val="00703164"/>
    <w:rsid w:val="007109E5"/>
    <w:rsid w:val="00710C59"/>
    <w:rsid w:val="0071289D"/>
    <w:rsid w:val="0071669B"/>
    <w:rsid w:val="0071774F"/>
    <w:rsid w:val="007227B5"/>
    <w:rsid w:val="0072697A"/>
    <w:rsid w:val="00726FCF"/>
    <w:rsid w:val="00731F18"/>
    <w:rsid w:val="0073312F"/>
    <w:rsid w:val="0075372A"/>
    <w:rsid w:val="00754B44"/>
    <w:rsid w:val="007570C2"/>
    <w:rsid w:val="007643F0"/>
    <w:rsid w:val="00766EE6"/>
    <w:rsid w:val="00773A1F"/>
    <w:rsid w:val="007741AD"/>
    <w:rsid w:val="00780EE1"/>
    <w:rsid w:val="00781245"/>
    <w:rsid w:val="00781367"/>
    <w:rsid w:val="00781F19"/>
    <w:rsid w:val="007825C4"/>
    <w:rsid w:val="00783434"/>
    <w:rsid w:val="00792A2F"/>
    <w:rsid w:val="00792D92"/>
    <w:rsid w:val="00795AE4"/>
    <w:rsid w:val="007A60B8"/>
    <w:rsid w:val="007B0E54"/>
    <w:rsid w:val="007B3106"/>
    <w:rsid w:val="007C10E8"/>
    <w:rsid w:val="007C24A6"/>
    <w:rsid w:val="007C79B4"/>
    <w:rsid w:val="007D1B76"/>
    <w:rsid w:val="007D2388"/>
    <w:rsid w:val="007D4727"/>
    <w:rsid w:val="007D4883"/>
    <w:rsid w:val="007D753C"/>
    <w:rsid w:val="007E3A20"/>
    <w:rsid w:val="007E62C2"/>
    <w:rsid w:val="007F1B5C"/>
    <w:rsid w:val="007F216F"/>
    <w:rsid w:val="007F21A8"/>
    <w:rsid w:val="007F3550"/>
    <w:rsid w:val="007F6922"/>
    <w:rsid w:val="007F70F1"/>
    <w:rsid w:val="00801A66"/>
    <w:rsid w:val="00812087"/>
    <w:rsid w:val="0081781F"/>
    <w:rsid w:val="00822D7A"/>
    <w:rsid w:val="00827E91"/>
    <w:rsid w:val="008378A9"/>
    <w:rsid w:val="00847CF1"/>
    <w:rsid w:val="0085469A"/>
    <w:rsid w:val="00865E11"/>
    <w:rsid w:val="00867655"/>
    <w:rsid w:val="00873AAB"/>
    <w:rsid w:val="00877651"/>
    <w:rsid w:val="008776B7"/>
    <w:rsid w:val="00877AAC"/>
    <w:rsid w:val="00882000"/>
    <w:rsid w:val="00885E1C"/>
    <w:rsid w:val="00893B98"/>
    <w:rsid w:val="00894947"/>
    <w:rsid w:val="00894ED2"/>
    <w:rsid w:val="00896FE4"/>
    <w:rsid w:val="008A0DF3"/>
    <w:rsid w:val="008A2725"/>
    <w:rsid w:val="008B0D9B"/>
    <w:rsid w:val="008B1CE6"/>
    <w:rsid w:val="008B434D"/>
    <w:rsid w:val="008B7274"/>
    <w:rsid w:val="008C00A9"/>
    <w:rsid w:val="008C5AA2"/>
    <w:rsid w:val="008C7C12"/>
    <w:rsid w:val="008D35E2"/>
    <w:rsid w:val="008E5231"/>
    <w:rsid w:val="008E7E58"/>
    <w:rsid w:val="008F1EAE"/>
    <w:rsid w:val="008F2869"/>
    <w:rsid w:val="008F31E4"/>
    <w:rsid w:val="008F3F0F"/>
    <w:rsid w:val="008F5657"/>
    <w:rsid w:val="008F79BF"/>
    <w:rsid w:val="009017FC"/>
    <w:rsid w:val="00911CBA"/>
    <w:rsid w:val="009125CE"/>
    <w:rsid w:val="009151A5"/>
    <w:rsid w:val="0092588E"/>
    <w:rsid w:val="00926650"/>
    <w:rsid w:val="009369CA"/>
    <w:rsid w:val="009401EC"/>
    <w:rsid w:val="009412AD"/>
    <w:rsid w:val="0094189F"/>
    <w:rsid w:val="00942F7F"/>
    <w:rsid w:val="0094598D"/>
    <w:rsid w:val="00945F74"/>
    <w:rsid w:val="009461DD"/>
    <w:rsid w:val="00946F5F"/>
    <w:rsid w:val="00954C27"/>
    <w:rsid w:val="00962FF5"/>
    <w:rsid w:val="009659D3"/>
    <w:rsid w:val="00977248"/>
    <w:rsid w:val="00980A18"/>
    <w:rsid w:val="00981668"/>
    <w:rsid w:val="00981897"/>
    <w:rsid w:val="00994F88"/>
    <w:rsid w:val="009962B0"/>
    <w:rsid w:val="00997E41"/>
    <w:rsid w:val="009A43E5"/>
    <w:rsid w:val="009A553B"/>
    <w:rsid w:val="009B5925"/>
    <w:rsid w:val="009B6888"/>
    <w:rsid w:val="009B6FEA"/>
    <w:rsid w:val="009C0161"/>
    <w:rsid w:val="009C158D"/>
    <w:rsid w:val="009C6F6F"/>
    <w:rsid w:val="009D108D"/>
    <w:rsid w:val="009D2493"/>
    <w:rsid w:val="009D6EBC"/>
    <w:rsid w:val="009E1141"/>
    <w:rsid w:val="009E1436"/>
    <w:rsid w:val="009E4EC2"/>
    <w:rsid w:val="009E4F09"/>
    <w:rsid w:val="009E5668"/>
    <w:rsid w:val="009E585E"/>
    <w:rsid w:val="009F53C7"/>
    <w:rsid w:val="009F5B90"/>
    <w:rsid w:val="00A0480A"/>
    <w:rsid w:val="00A04E6E"/>
    <w:rsid w:val="00A13C48"/>
    <w:rsid w:val="00A23A16"/>
    <w:rsid w:val="00A24DF5"/>
    <w:rsid w:val="00A35ED0"/>
    <w:rsid w:val="00A405F0"/>
    <w:rsid w:val="00A415C6"/>
    <w:rsid w:val="00A42233"/>
    <w:rsid w:val="00A4746C"/>
    <w:rsid w:val="00A477DB"/>
    <w:rsid w:val="00A50F14"/>
    <w:rsid w:val="00A57C9A"/>
    <w:rsid w:val="00A62543"/>
    <w:rsid w:val="00A653DA"/>
    <w:rsid w:val="00A8281C"/>
    <w:rsid w:val="00A84A91"/>
    <w:rsid w:val="00A940F1"/>
    <w:rsid w:val="00AA1379"/>
    <w:rsid w:val="00AA375E"/>
    <w:rsid w:val="00AA54D7"/>
    <w:rsid w:val="00AA67D3"/>
    <w:rsid w:val="00AA79E9"/>
    <w:rsid w:val="00AB0A70"/>
    <w:rsid w:val="00AB1DE0"/>
    <w:rsid w:val="00AB1EE3"/>
    <w:rsid w:val="00AB462A"/>
    <w:rsid w:val="00AC6462"/>
    <w:rsid w:val="00AD2F73"/>
    <w:rsid w:val="00AD30F9"/>
    <w:rsid w:val="00AD4585"/>
    <w:rsid w:val="00AD7483"/>
    <w:rsid w:val="00AE27FF"/>
    <w:rsid w:val="00AE284D"/>
    <w:rsid w:val="00AF05EB"/>
    <w:rsid w:val="00AF7C25"/>
    <w:rsid w:val="00B02CCB"/>
    <w:rsid w:val="00B0533E"/>
    <w:rsid w:val="00B11EDF"/>
    <w:rsid w:val="00B1351E"/>
    <w:rsid w:val="00B15627"/>
    <w:rsid w:val="00B2485C"/>
    <w:rsid w:val="00B36C31"/>
    <w:rsid w:val="00B40387"/>
    <w:rsid w:val="00B441D5"/>
    <w:rsid w:val="00B464BC"/>
    <w:rsid w:val="00B46FEC"/>
    <w:rsid w:val="00B51312"/>
    <w:rsid w:val="00B60478"/>
    <w:rsid w:val="00B63B0F"/>
    <w:rsid w:val="00B64077"/>
    <w:rsid w:val="00B66D2D"/>
    <w:rsid w:val="00B74566"/>
    <w:rsid w:val="00B7678A"/>
    <w:rsid w:val="00B77219"/>
    <w:rsid w:val="00B84F05"/>
    <w:rsid w:val="00B85BD0"/>
    <w:rsid w:val="00B9007C"/>
    <w:rsid w:val="00B909D1"/>
    <w:rsid w:val="00BA4EE4"/>
    <w:rsid w:val="00BA5528"/>
    <w:rsid w:val="00BA76AE"/>
    <w:rsid w:val="00BA7DC1"/>
    <w:rsid w:val="00BB072C"/>
    <w:rsid w:val="00BB0E0B"/>
    <w:rsid w:val="00BC094B"/>
    <w:rsid w:val="00BC40D0"/>
    <w:rsid w:val="00BD015E"/>
    <w:rsid w:val="00BE2C39"/>
    <w:rsid w:val="00C01AB0"/>
    <w:rsid w:val="00C02805"/>
    <w:rsid w:val="00C06847"/>
    <w:rsid w:val="00C1086D"/>
    <w:rsid w:val="00C12A3A"/>
    <w:rsid w:val="00C13643"/>
    <w:rsid w:val="00C2100B"/>
    <w:rsid w:val="00C2209F"/>
    <w:rsid w:val="00C22896"/>
    <w:rsid w:val="00C24917"/>
    <w:rsid w:val="00C25B4D"/>
    <w:rsid w:val="00C365AD"/>
    <w:rsid w:val="00C4030C"/>
    <w:rsid w:val="00C446EA"/>
    <w:rsid w:val="00C46269"/>
    <w:rsid w:val="00C46791"/>
    <w:rsid w:val="00C54193"/>
    <w:rsid w:val="00C57A44"/>
    <w:rsid w:val="00C635D1"/>
    <w:rsid w:val="00C64FDC"/>
    <w:rsid w:val="00C6550B"/>
    <w:rsid w:val="00C72744"/>
    <w:rsid w:val="00C8252A"/>
    <w:rsid w:val="00C83C1E"/>
    <w:rsid w:val="00C86379"/>
    <w:rsid w:val="00C875B1"/>
    <w:rsid w:val="00C90C3F"/>
    <w:rsid w:val="00C92E6D"/>
    <w:rsid w:val="00C931FF"/>
    <w:rsid w:val="00C93D49"/>
    <w:rsid w:val="00C977E1"/>
    <w:rsid w:val="00CB19C5"/>
    <w:rsid w:val="00CB2A44"/>
    <w:rsid w:val="00CB2D98"/>
    <w:rsid w:val="00CB4848"/>
    <w:rsid w:val="00CC013A"/>
    <w:rsid w:val="00CC078E"/>
    <w:rsid w:val="00CE0276"/>
    <w:rsid w:val="00CF2110"/>
    <w:rsid w:val="00D04F62"/>
    <w:rsid w:val="00D13627"/>
    <w:rsid w:val="00D15A52"/>
    <w:rsid w:val="00D21C6C"/>
    <w:rsid w:val="00D21E52"/>
    <w:rsid w:val="00D22171"/>
    <w:rsid w:val="00D26869"/>
    <w:rsid w:val="00D35135"/>
    <w:rsid w:val="00D42493"/>
    <w:rsid w:val="00D429B8"/>
    <w:rsid w:val="00D431E1"/>
    <w:rsid w:val="00D439CC"/>
    <w:rsid w:val="00D43DEC"/>
    <w:rsid w:val="00D451D4"/>
    <w:rsid w:val="00D455C7"/>
    <w:rsid w:val="00D52480"/>
    <w:rsid w:val="00D550A6"/>
    <w:rsid w:val="00D625EC"/>
    <w:rsid w:val="00D83C0B"/>
    <w:rsid w:val="00D8440A"/>
    <w:rsid w:val="00D86084"/>
    <w:rsid w:val="00D931CF"/>
    <w:rsid w:val="00D946BA"/>
    <w:rsid w:val="00D96DFD"/>
    <w:rsid w:val="00DA2E3A"/>
    <w:rsid w:val="00DA7AD4"/>
    <w:rsid w:val="00DB4672"/>
    <w:rsid w:val="00DB583E"/>
    <w:rsid w:val="00DC1688"/>
    <w:rsid w:val="00DC2879"/>
    <w:rsid w:val="00DC5A53"/>
    <w:rsid w:val="00DC7DAD"/>
    <w:rsid w:val="00DC7E1F"/>
    <w:rsid w:val="00DC7FCD"/>
    <w:rsid w:val="00DD7C54"/>
    <w:rsid w:val="00DF156C"/>
    <w:rsid w:val="00E02562"/>
    <w:rsid w:val="00E13645"/>
    <w:rsid w:val="00E17284"/>
    <w:rsid w:val="00E23164"/>
    <w:rsid w:val="00E245F6"/>
    <w:rsid w:val="00E26832"/>
    <w:rsid w:val="00E30C33"/>
    <w:rsid w:val="00E363D5"/>
    <w:rsid w:val="00E42A19"/>
    <w:rsid w:val="00E4775B"/>
    <w:rsid w:val="00E47E48"/>
    <w:rsid w:val="00E52497"/>
    <w:rsid w:val="00E55B47"/>
    <w:rsid w:val="00E55CD1"/>
    <w:rsid w:val="00E60E27"/>
    <w:rsid w:val="00E61463"/>
    <w:rsid w:val="00E61D18"/>
    <w:rsid w:val="00E70099"/>
    <w:rsid w:val="00E7665A"/>
    <w:rsid w:val="00E77003"/>
    <w:rsid w:val="00E80FD9"/>
    <w:rsid w:val="00E85DC2"/>
    <w:rsid w:val="00E92504"/>
    <w:rsid w:val="00E95E89"/>
    <w:rsid w:val="00EA25C8"/>
    <w:rsid w:val="00EA2B89"/>
    <w:rsid w:val="00EC16EF"/>
    <w:rsid w:val="00EC7DD1"/>
    <w:rsid w:val="00ED0168"/>
    <w:rsid w:val="00ED1649"/>
    <w:rsid w:val="00EE437E"/>
    <w:rsid w:val="00EE76DA"/>
    <w:rsid w:val="00EF4C4D"/>
    <w:rsid w:val="00F06244"/>
    <w:rsid w:val="00F128AB"/>
    <w:rsid w:val="00F12EED"/>
    <w:rsid w:val="00F263F0"/>
    <w:rsid w:val="00F32F65"/>
    <w:rsid w:val="00F51AF5"/>
    <w:rsid w:val="00F53969"/>
    <w:rsid w:val="00F546CE"/>
    <w:rsid w:val="00F622FA"/>
    <w:rsid w:val="00F65644"/>
    <w:rsid w:val="00F659F9"/>
    <w:rsid w:val="00F71A13"/>
    <w:rsid w:val="00F75F4B"/>
    <w:rsid w:val="00F80BF4"/>
    <w:rsid w:val="00F82F99"/>
    <w:rsid w:val="00F902DA"/>
    <w:rsid w:val="00F908C5"/>
    <w:rsid w:val="00F919A4"/>
    <w:rsid w:val="00F925D0"/>
    <w:rsid w:val="00FA034E"/>
    <w:rsid w:val="00FA251E"/>
    <w:rsid w:val="00FA388E"/>
    <w:rsid w:val="00FB309B"/>
    <w:rsid w:val="00FC03CA"/>
    <w:rsid w:val="00FC26D7"/>
    <w:rsid w:val="00FC4CC2"/>
    <w:rsid w:val="00FC4D1F"/>
    <w:rsid w:val="00FC75D0"/>
    <w:rsid w:val="00FD5C39"/>
    <w:rsid w:val="00FE138A"/>
    <w:rsid w:val="00FE66F3"/>
    <w:rsid w:val="00FF1F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link w:val="2Char"/>
    <w:uiPriority w:val="9"/>
    <w:qFormat/>
    <w:rsid w:val="00194D98"/>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qFormat/>
    <w:rsid w:val="00383A1B"/>
    <w:pPr>
      <w:ind w:left="720"/>
      <w:contextualSpacing/>
    </w:pPr>
  </w:style>
  <w:style w:type="character" w:styleId="Hyperlink">
    <w:name w:val="Hyperlink"/>
    <w:basedOn w:val="a0"/>
    <w:uiPriority w:val="99"/>
    <w:unhideWhenUsed/>
    <w:rsid w:val="00DC2879"/>
    <w:rPr>
      <w:color w:val="0563C1" w:themeColor="hyperlink"/>
      <w:u w:val="single"/>
    </w:rPr>
  </w:style>
  <w:style w:type="character" w:styleId="a6">
    <w:name w:val="Unresolved Mention"/>
    <w:basedOn w:val="a0"/>
    <w:uiPriority w:val="99"/>
    <w:semiHidden/>
    <w:unhideWhenUsed/>
    <w:rsid w:val="00DC2879"/>
    <w:rPr>
      <w:color w:val="605E5C"/>
      <w:shd w:val="clear" w:color="auto" w:fill="E1DFDD"/>
    </w:rPr>
  </w:style>
  <w:style w:type="paragraph" w:styleId="a7">
    <w:name w:val="footnote text"/>
    <w:basedOn w:val="a"/>
    <w:link w:val="Char1"/>
    <w:uiPriority w:val="99"/>
    <w:semiHidden/>
    <w:unhideWhenUsed/>
    <w:rsid w:val="00424244"/>
    <w:pPr>
      <w:spacing w:after="0" w:line="240" w:lineRule="auto"/>
    </w:pPr>
    <w:rPr>
      <w:sz w:val="20"/>
      <w:szCs w:val="20"/>
    </w:rPr>
  </w:style>
  <w:style w:type="character" w:customStyle="1" w:styleId="Char1">
    <w:name w:val="نص حاشية سفلية Char"/>
    <w:basedOn w:val="a0"/>
    <w:link w:val="a7"/>
    <w:uiPriority w:val="99"/>
    <w:semiHidden/>
    <w:rsid w:val="00424244"/>
    <w:rPr>
      <w:sz w:val="20"/>
      <w:szCs w:val="20"/>
    </w:rPr>
  </w:style>
  <w:style w:type="character" w:styleId="a8">
    <w:name w:val="footnote reference"/>
    <w:basedOn w:val="a0"/>
    <w:uiPriority w:val="99"/>
    <w:semiHidden/>
    <w:unhideWhenUsed/>
    <w:rsid w:val="00424244"/>
    <w:rPr>
      <w:vertAlign w:val="superscript"/>
    </w:rPr>
  </w:style>
  <w:style w:type="table" w:styleId="a9">
    <w:name w:val="Table Grid"/>
    <w:basedOn w:val="a1"/>
    <w:uiPriority w:val="39"/>
    <w:rsid w:val="00766E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عنوان 2 Char"/>
    <w:basedOn w:val="a0"/>
    <w:link w:val="2"/>
    <w:uiPriority w:val="9"/>
    <w:rsid w:val="00194D98"/>
    <w:rPr>
      <w:rFonts w:ascii="Times New Roman" w:eastAsia="Times New Roman" w:hAnsi="Times New Roman" w:cs="Times New Roman"/>
      <w:b/>
      <w:bCs/>
      <w:kern w:val="0"/>
      <w:sz w:val="36"/>
      <w:szCs w:val="36"/>
      <w14:ligatures w14:val="none"/>
    </w:rPr>
  </w:style>
  <w:style w:type="character" w:styleId="aa">
    <w:name w:val="Strong"/>
    <w:basedOn w:val="a0"/>
    <w:uiPriority w:val="22"/>
    <w:qFormat/>
    <w:rsid w:val="00194D98"/>
    <w:rPr>
      <w:b/>
      <w:bCs/>
    </w:rPr>
  </w:style>
  <w:style w:type="paragraph" w:styleId="ab">
    <w:name w:val="Normal (Web)"/>
    <w:basedOn w:val="a"/>
    <w:uiPriority w:val="99"/>
    <w:semiHidden/>
    <w:unhideWhenUsed/>
    <w:rsid w:val="00194D9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c">
    <w:name w:val="line number"/>
    <w:basedOn w:val="a0"/>
    <w:uiPriority w:val="99"/>
    <w:semiHidden/>
    <w:unhideWhenUsed/>
    <w:rsid w:val="00006AD8"/>
  </w:style>
  <w:style w:type="table" w:styleId="2-1">
    <w:name w:val="Medium List 2 Accent 1"/>
    <w:basedOn w:val="a1"/>
    <w:uiPriority w:val="66"/>
    <w:rsid w:val="002F0288"/>
    <w:pPr>
      <w:bidi/>
      <w:spacing w:after="0" w:line="240" w:lineRule="auto"/>
    </w:pPr>
    <w:rPr>
      <w:rFonts w:asciiTheme="majorHAnsi" w:eastAsiaTheme="majorEastAsia" w:hAnsiTheme="majorHAnsi" w:cstheme="majorBidi"/>
      <w:color w:val="000000" w:themeColor="text1"/>
      <w:kern w:val="0"/>
      <w:rtl/>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ad">
    <w:name w:val="No Spacing"/>
    <w:uiPriority w:val="1"/>
    <w:qFormat/>
    <w:rsid w:val="00020FA7"/>
    <w:pPr>
      <w:bidi/>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ana.com/" TargetMode="External"/><Relationship Id="rId18" Type="http://schemas.openxmlformats.org/officeDocument/2006/relationships/hyperlink" Target="https://www.fortinet.com/content/dam/fortinet/assets/reports/report-2023-security-awareness-and-training.pdf" TargetMode="External"/><Relationship Id="rId26" Type="http://schemas.openxmlformats.org/officeDocument/2006/relationships/hyperlink" Target="https://0810ggdlt-1104-y-https-search-mandmah-com.mplbci.ekb.eg/Download?file=siny6mrWVjmmaC5yDM8s2O18Yy1/B9OzTghCgr+oHI=&amp;id=1255995" TargetMode="External"/><Relationship Id="rId39" Type="http://schemas.openxmlformats.org/officeDocument/2006/relationships/hyperlink" Target="http://wwb.ps/define-page" TargetMode="External"/><Relationship Id="rId21" Type="http://schemas.openxmlformats.org/officeDocument/2006/relationships/hyperlink" Target="https://cisomag.com/psychology-of-human-error-could-help-businesses-prevent-security-breaches/" TargetMode="External"/><Relationship Id="rId34" Type="http://schemas.openxmlformats.org/officeDocument/2006/relationships/hyperlink" Target="https://0810ggdlt-1104-y-https-search-mandumah-com.mplbci.ekb.eg/Download?file=3OS28j5ZuMJaRO5iaJrIaShWlDo0tyopsR/FRwfk7yE=&amp;id=775865" TargetMode="External"/><Relationship Id="rId42" Type="http://schemas.openxmlformats.org/officeDocument/2006/relationships/hyperlink" Target="http://tech-echo.com" TargetMode="External"/><Relationship Id="rId47" Type="http://schemas.openxmlformats.org/officeDocument/2006/relationships/hyperlink" Target="http://go.sap.com/index.html" TargetMode="External"/><Relationship Id="rId50" Type="http://schemas.openxmlformats.org/officeDocument/2006/relationships/image" Target="media/image4.sv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notion.com/" TargetMode="External"/><Relationship Id="rId29" Type="http://schemas.openxmlformats.org/officeDocument/2006/relationships/hyperlink" Target="https://0810ggdlt-1104-y-https-search-mandmah-com.mplbci.ekb.eg/Download?file=XC3Jn9Kg/YtLKUIRrRFjS22eT+HRgOXBv/v5w4cgoIQ=&amp;id=474463" TargetMode="External"/><Relationship Id="rId11" Type="http://schemas.openxmlformats.org/officeDocument/2006/relationships/hyperlink" Target="https://www.google.com/search?q=%D8%A7%D9%84%D9%85%D9%86%D9%87%D8%AC+%D8%A7%D9%84%D9%88%D8%B5%D9%81%D9%8A+%D8%A7%D9%84%D8%AA%D8%AD%D9%84%D9%8A%D9%84%D9%8A&amp;rlz=1C1GCEA_enSA1134SA1135&amp;oq=%D8%A7%D9%84%D9%86%D8%B8%D8%B1%D9%8A%D8%A9+%D8%A7%D9%84%D8%B9%D9%84%D9%85%D9%8A%D8%A9+%D8%A7%D9%84%D9%85%D8%AA%D8%A8%D8%B9%D8%A9+%D9%84%D8%A5%D8%B9%D8%AF%D8%A7%D8%AF+%D8%A8%D8%AD%D8%AB+%D8%AA%D8%A3%D8%AB%D9%8A%D8%B1+%D8%A7%D9%84%D8%B9%D9%85%D9%84+%D8%B9%D9%86+%D8%A8%D8%B9%D8%AF+%D8%B9%D9%84%D9%89+%D8%A7%D9%84%D8%A5%D9%86%D8%AA%D8%A7%D8%AC%D9%8A%D8%A9+%D9%88%D8%B1%D8%B6%D8%A7+%D8%A7%D9%84%D9%85%D9%88%D8%B8%D9%81%D9%8A%D9%86&amp;gs_lcrp=EgZjaHJvbWUyBggAEEUYOdIBCzE0NTI1NWowajE1qAIIsAIB8QWg7YuMJI97Hw&amp;sourceid=chrome&amp;ie=UTF-8&amp;mstk=AUtExfCkh-OS0keLo6CBfY1q1pllW9OAwzX68ToRawYyGTIfPRdPgBG5Lx1xffPfw-iPzSF1wf_tWe4DqaWXOp3jfwSDhN3we5oDn22otrBfdTkwJoSB-3TSFzINZuJHE9Am1v0e4cXb2mN_GTQpUrbTfZNJ16WCwl-X1grJ4ilfoZU-ros&amp;csui=3&amp;ved=2ahUKEwja1bWo9tqQAxU3Q_EDHYlANaEQgK4QegQIAxAB" TargetMode="External"/><Relationship Id="rId24" Type="http://schemas.openxmlformats.org/officeDocument/2006/relationships/hyperlink" Target="https://search.mandumah.com/Record/1437165" TargetMode="External"/><Relationship Id="rId32" Type="http://schemas.openxmlformats.org/officeDocument/2006/relationships/hyperlink" Target="https://www.saaid.net" TargetMode="External"/><Relationship Id="rId37" Type="http://schemas.openxmlformats.org/officeDocument/2006/relationships/hyperlink" Target="http://demo.clms.org" TargetMode="External"/><Relationship Id="rId40" Type="http://schemas.openxmlformats.org/officeDocument/2006/relationships/hyperlink" Target="https://khamsat.com" TargetMode="External"/><Relationship Id="rId45" Type="http://schemas.openxmlformats.org/officeDocument/2006/relationships/hyperlink" Target="http://www.microsoft.com/en-us/news/inside_ms.asp" TargetMode="External"/><Relationship Id="rId5" Type="http://schemas.openxmlformats.org/officeDocument/2006/relationships/webSettings" Target="webSettings.xml"/><Relationship Id="rId15" Type="http://schemas.openxmlformats.org/officeDocument/2006/relationships/hyperlink" Target="https://slack.com/" TargetMode="External"/><Relationship Id="rId23" Type="http://schemas.openxmlformats.org/officeDocument/2006/relationships/hyperlink" Target="https://bakkah.com/ar/knowledge-center/%D8%A7%D9%84%D8%B9%D9%85%D9%84-%D8%B9%D9%86-%D8%A8%D8%B9%D8%AF" TargetMode="External"/><Relationship Id="rId28" Type="http://schemas.openxmlformats.org/officeDocument/2006/relationships/hyperlink" Target="http://www.damascusuniversity.edu" TargetMode="External"/><Relationship Id="rId36" Type="http://schemas.openxmlformats.org/officeDocument/2006/relationships/hyperlink" Target="https://doi.10.1108/ER-02-2021-0058" TargetMode="External"/><Relationship Id="rId49" Type="http://schemas.openxmlformats.org/officeDocument/2006/relationships/image" Target="media/image3.png"/><Relationship Id="rId10" Type="http://schemas.openxmlformats.org/officeDocument/2006/relationships/image" Target="media/image2.png"/><Relationship Id="rId19" Type="http://schemas.openxmlformats.org/officeDocument/2006/relationships/hyperlink" Target="https://www.marketwatch.com/press-release/remote-work-security-market-set-to-reach-136-0-billion-by-2028-driven-by-escalating-cybersecurity-threats-in-the-era-of-remote-work-researchandmarkets-com-cc75d9c0" TargetMode="External"/><Relationship Id="rId31" Type="http://schemas.openxmlformats.org/officeDocument/2006/relationships/hyperlink" Target="https://search.mandumah.com/Record/895257" TargetMode="External"/><Relationship Id="rId44" Type="http://schemas.openxmlformats.org/officeDocument/2006/relationships/hyperlink" Target="https://mostaql.co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zoom.com/" TargetMode="External"/><Relationship Id="rId22" Type="http://schemas.openxmlformats.org/officeDocument/2006/relationships/hyperlink" Target="https://bakkah.com/ar/knowledge-center/%D9%88%D8%B8%D8%A7%D8%A6%D9%81-%D8%A7%D9%84%D8%B9%D9%85%D9%84-%D8%B9%D9%86-%D8%A8%D8%B9%D8%AF" TargetMode="External"/><Relationship Id="rId27" Type="http://schemas.openxmlformats.org/officeDocument/2006/relationships/hyperlink" Target="https://0810aggdIt-1104-y-https-search-mandumah-com.mplbci.ekb.eg/Download?file=CkfF5A2FBzFluOpW7tiL" TargetMode="External"/><Relationship Id="rId30" Type="http://schemas.openxmlformats.org/officeDocument/2006/relationships/hyperlink" Target="https://0810ggdlt-1104-y-https-search-mandmah-com.mplbci.ekb.eg/Download?file=fjpRInLAxnaTZIbyrW7foYxTLYp3ti1e6TtAXgd8pgA=&amp;id=152217" TargetMode="External"/><Relationship Id="rId35" Type="http://schemas.openxmlformats.org/officeDocument/2006/relationships/hyperlink" Target="https://zt.ms/NyRZ" TargetMode="External"/><Relationship Id="rId43" Type="http://schemas.openxmlformats.org/officeDocument/2006/relationships/hyperlink" Target="http://krwah.com" TargetMode="External"/><Relationship Id="rId48" Type="http://schemas.openxmlformats.org/officeDocument/2006/relationships/hyperlink" Target="http://www.hob-trendtalk.com/2014/11/18/telework-a-new-way-of-workin" TargetMode="Externa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trello.com/" TargetMode="External"/><Relationship Id="rId17" Type="http://schemas.openxmlformats.org/officeDocument/2006/relationships/hyperlink" Target="https://www.forbes.com/sites/chuckbrooks/2023/10/20/spooky-cyber-statistics-and-trends-you-need-to-know/?sh=bbd30a3576c0" TargetMode="External"/><Relationship Id="rId25" Type="http://schemas.openxmlformats.org/officeDocument/2006/relationships/hyperlink" Target="https://jfslt.joumals.ekb.eg/article_330996_ddbd40fb5fb9e88e2d2d4dfc9c519253.pdf" TargetMode="External"/><Relationship Id="rId33" Type="http://schemas.openxmlformats.org/officeDocument/2006/relationships/hyperlink" Target="https://revues.imist.ma/index.php/jbe/article/view/2565/1872" TargetMode="External"/><Relationship Id="rId38" Type="http://schemas.openxmlformats.org/officeDocument/2006/relationships/hyperlink" Target="https://revues.imist.ma/index.php/jbe/article/view/2565/1872" TargetMode="External"/><Relationship Id="rId46" Type="http://schemas.openxmlformats.org/officeDocument/2006/relationships/hyperlink" Target="http://www.inc.com/profile/odesk" TargetMode="External"/><Relationship Id="rId20" Type="http://schemas.openxmlformats.org/officeDocument/2006/relationships/hyperlink" Target="https://www.gartner.com/en/newsroom/press-releases/2022-06-21-gartner-unveils-the-top-eight-cybersecurity-predictio" TargetMode="External"/><Relationship Id="rId41" Type="http://schemas.openxmlformats.org/officeDocument/2006/relationships/hyperlink" Target="http://www.smart.ps"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39E42F-6736-49EA-BE49-1E7C199EA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4302</TotalTime>
  <Pages>123</Pages>
  <Words>24487</Words>
  <Characters>126235</Characters>
  <Application>Microsoft Office Word</Application>
  <DocSecurity>0</DocSecurity>
  <Lines>3390</Lines>
  <Paragraphs>1390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150298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fair value</cp:lastModifiedBy>
  <cp:revision>238</cp:revision>
  <dcterms:created xsi:type="dcterms:W3CDTF">2025-11-04T09:04:00Z</dcterms:created>
  <dcterms:modified xsi:type="dcterms:W3CDTF">2025-11-22T09:57:00Z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