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570732" w14:textId="77777777" w:rsidR="004C775C" w:rsidRPr="004C775C" w:rsidRDefault="004C775C" w:rsidP="004C775C">
      <w:pPr>
        <w:bidi/>
        <w:spacing w:after="100" w:afterAutospacing="1"/>
        <w:outlineLvl w:val="1"/>
        <w:rPr>
          <w:rFonts w:ascii="Times New Roman" w:eastAsia="Times New Roman" w:hAnsi="Times New Roman" w:cs="Times New Roman"/>
          <w:b/>
          <w:bCs/>
          <w:color w:val="000000"/>
          <w:sz w:val="36"/>
          <w:szCs w:val="36"/>
        </w:rPr>
      </w:pPr>
      <w:bookmarkStart w:id="0" w:name="_GoBack"/>
      <w:r w:rsidRPr="004C775C">
        <w:rPr>
          <w:rFonts w:ascii="Times New Roman" w:eastAsia="Times New Roman" w:hAnsi="Times New Roman" w:cs="Times New Roman"/>
          <w:b/>
          <w:bCs/>
          <w:color w:val="000000"/>
          <w:sz w:val="36"/>
          <w:szCs w:val="36"/>
          <w:rtl/>
        </w:rPr>
        <w:t>لا يوجد تنظيم واضح للمحاور</w:t>
      </w:r>
    </w:p>
    <w:p w14:paraId="0FBC0D57" w14:textId="77777777" w:rsidR="004C775C" w:rsidRPr="004C775C" w:rsidRDefault="004C775C" w:rsidP="004C775C">
      <w:pPr>
        <w:bidi/>
        <w:spacing w:after="100" w:afterAutospacing="1"/>
        <w:rPr>
          <w:rFonts w:ascii="Times New Roman" w:hAnsi="Times New Roman" w:cs="Times New Roman"/>
          <w:color w:val="000000"/>
        </w:rPr>
      </w:pPr>
      <w:r w:rsidRPr="004C775C">
        <w:rPr>
          <w:rFonts w:ascii="Times New Roman" w:hAnsi="Times New Roman" w:cs="Times New Roman"/>
          <w:color w:val="000000"/>
          <w:rtl/>
        </w:rPr>
        <w:t>يفضل تقسيم الفصل إلى عناوين مثل</w:t>
      </w:r>
      <w:r w:rsidRPr="004C775C">
        <w:rPr>
          <w:rFonts w:ascii="Times New Roman" w:hAnsi="Times New Roman" w:cs="Times New Roman"/>
          <w:color w:val="000000"/>
        </w:rPr>
        <w:t>:</w:t>
      </w:r>
    </w:p>
    <w:p w14:paraId="3C5885F7" w14:textId="77777777" w:rsidR="004C775C" w:rsidRPr="004C775C" w:rsidRDefault="004C775C" w:rsidP="004C775C">
      <w:pPr>
        <w:bidi/>
        <w:spacing w:after="100" w:afterAutospacing="1"/>
        <w:outlineLvl w:val="2"/>
        <w:rPr>
          <w:rFonts w:ascii="Times New Roman" w:eastAsia="Times New Roman" w:hAnsi="Times New Roman" w:cs="Times New Roman"/>
          <w:b/>
          <w:bCs/>
          <w:color w:val="000000"/>
          <w:sz w:val="27"/>
          <w:szCs w:val="27"/>
        </w:rPr>
      </w:pPr>
      <w:r w:rsidRPr="004C775C">
        <w:rPr>
          <w:rFonts w:ascii="Times New Roman" w:eastAsia="Times New Roman" w:hAnsi="Times New Roman" w:cs="Times New Roman"/>
          <w:b/>
          <w:bCs/>
          <w:color w:val="000000"/>
          <w:sz w:val="27"/>
          <w:szCs w:val="27"/>
          <w:rtl/>
        </w:rPr>
        <w:t>المبحث الأول: الذكاء الاصطناعي</w:t>
      </w:r>
    </w:p>
    <w:p w14:paraId="2B1839E3" w14:textId="77777777" w:rsidR="004C775C" w:rsidRPr="004C775C" w:rsidRDefault="004C775C" w:rsidP="004C775C">
      <w:pPr>
        <w:numPr>
          <w:ilvl w:val="0"/>
          <w:numId w:val="1"/>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مفهوم الذكاء الاصطناعي</w:t>
      </w:r>
    </w:p>
    <w:p w14:paraId="5B71752E" w14:textId="77777777" w:rsidR="004C775C" w:rsidRPr="004C775C" w:rsidRDefault="004C775C" w:rsidP="004C775C">
      <w:pPr>
        <w:numPr>
          <w:ilvl w:val="0"/>
          <w:numId w:val="1"/>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خصائصه</w:t>
      </w:r>
    </w:p>
    <w:p w14:paraId="2AA95D00" w14:textId="77777777" w:rsidR="004C775C" w:rsidRPr="004C775C" w:rsidRDefault="004C775C" w:rsidP="004C775C">
      <w:pPr>
        <w:numPr>
          <w:ilvl w:val="0"/>
          <w:numId w:val="1"/>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تطبيقاته</w:t>
      </w:r>
    </w:p>
    <w:p w14:paraId="3E618312" w14:textId="77777777" w:rsidR="004C775C" w:rsidRPr="004C775C" w:rsidRDefault="004C775C" w:rsidP="004C775C">
      <w:pPr>
        <w:bidi/>
        <w:spacing w:after="100" w:afterAutospacing="1"/>
        <w:outlineLvl w:val="2"/>
        <w:rPr>
          <w:rFonts w:ascii="Times New Roman" w:eastAsia="Times New Roman" w:hAnsi="Times New Roman" w:cs="Times New Roman"/>
          <w:b/>
          <w:bCs/>
          <w:color w:val="000000"/>
          <w:sz w:val="27"/>
          <w:szCs w:val="27"/>
        </w:rPr>
      </w:pPr>
      <w:r w:rsidRPr="004C775C">
        <w:rPr>
          <w:rFonts w:ascii="Times New Roman" w:eastAsia="Times New Roman" w:hAnsi="Times New Roman" w:cs="Times New Roman"/>
          <w:b/>
          <w:bCs/>
          <w:color w:val="000000"/>
          <w:sz w:val="27"/>
          <w:szCs w:val="27"/>
          <w:rtl/>
        </w:rPr>
        <w:t>المبحث الثاني: التحول الرقمي</w:t>
      </w:r>
    </w:p>
    <w:p w14:paraId="3DEE1A9D" w14:textId="77777777" w:rsidR="004C775C" w:rsidRPr="004C775C" w:rsidRDefault="004C775C" w:rsidP="004C775C">
      <w:pPr>
        <w:numPr>
          <w:ilvl w:val="0"/>
          <w:numId w:val="2"/>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مفهوم التحول الرقمي</w:t>
      </w:r>
    </w:p>
    <w:p w14:paraId="727FC10A" w14:textId="77777777" w:rsidR="004C775C" w:rsidRPr="004C775C" w:rsidRDefault="004C775C" w:rsidP="004C775C">
      <w:pPr>
        <w:numPr>
          <w:ilvl w:val="0"/>
          <w:numId w:val="2"/>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متطلباته</w:t>
      </w:r>
    </w:p>
    <w:p w14:paraId="2A1D8BD4" w14:textId="77777777" w:rsidR="004C775C" w:rsidRPr="004C775C" w:rsidRDefault="004C775C" w:rsidP="004C775C">
      <w:pPr>
        <w:numPr>
          <w:ilvl w:val="0"/>
          <w:numId w:val="2"/>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أثره في المؤسسات</w:t>
      </w:r>
    </w:p>
    <w:p w14:paraId="4A8A0CC5" w14:textId="77777777" w:rsidR="004C775C" w:rsidRPr="004C775C" w:rsidRDefault="004C775C" w:rsidP="004C775C">
      <w:pPr>
        <w:bidi/>
        <w:spacing w:after="100" w:afterAutospacing="1"/>
        <w:outlineLvl w:val="2"/>
        <w:rPr>
          <w:rFonts w:ascii="Times New Roman" w:eastAsia="Times New Roman" w:hAnsi="Times New Roman" w:cs="Times New Roman"/>
          <w:b/>
          <w:bCs/>
          <w:color w:val="000000"/>
          <w:sz w:val="27"/>
          <w:szCs w:val="27"/>
        </w:rPr>
      </w:pPr>
      <w:r w:rsidRPr="004C775C">
        <w:rPr>
          <w:rFonts w:ascii="Times New Roman" w:eastAsia="Times New Roman" w:hAnsi="Times New Roman" w:cs="Times New Roman"/>
          <w:b/>
          <w:bCs/>
          <w:color w:val="000000"/>
          <w:sz w:val="27"/>
          <w:szCs w:val="27"/>
          <w:rtl/>
        </w:rPr>
        <w:t>المبحث الثالث: التنمية المستدامة</w:t>
      </w:r>
    </w:p>
    <w:p w14:paraId="2D18C9B8" w14:textId="77777777" w:rsidR="004C775C" w:rsidRPr="004C775C" w:rsidRDefault="004C775C" w:rsidP="004C775C">
      <w:pPr>
        <w:numPr>
          <w:ilvl w:val="0"/>
          <w:numId w:val="3"/>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مفهوم التنمية المستدامة</w:t>
      </w:r>
    </w:p>
    <w:p w14:paraId="2AFF5DC1" w14:textId="77777777" w:rsidR="004C775C" w:rsidRPr="004C775C" w:rsidRDefault="004C775C" w:rsidP="004C775C">
      <w:pPr>
        <w:numPr>
          <w:ilvl w:val="0"/>
          <w:numId w:val="3"/>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أبعادها (الاقتصادي – الاجتماعي – البيئي</w:t>
      </w:r>
      <w:r>
        <w:rPr>
          <w:rFonts w:ascii="Times New Roman" w:hAnsi="Times New Roman" w:cs="Times New Roman" w:hint="cs"/>
          <w:color w:val="000000"/>
          <w:rtl/>
        </w:rPr>
        <w:t>)</w:t>
      </w:r>
    </w:p>
    <w:p w14:paraId="21BC7AA6" w14:textId="77777777" w:rsidR="004C775C" w:rsidRDefault="004C775C" w:rsidP="004C775C">
      <w:pPr>
        <w:bidi/>
        <w:spacing w:after="100" w:afterAutospacing="1"/>
        <w:outlineLvl w:val="2"/>
        <w:rPr>
          <w:rFonts w:ascii="Times New Roman" w:eastAsia="Times New Roman" w:hAnsi="Times New Roman" w:cs="Times New Roman" w:hint="cs"/>
          <w:b/>
          <w:bCs/>
          <w:color w:val="000000"/>
          <w:sz w:val="27"/>
          <w:szCs w:val="27"/>
          <w:rtl/>
        </w:rPr>
      </w:pPr>
      <w:r w:rsidRPr="004C775C">
        <w:rPr>
          <w:rFonts w:ascii="Times New Roman" w:eastAsia="Times New Roman" w:hAnsi="Times New Roman" w:cs="Times New Roman"/>
          <w:b/>
          <w:bCs/>
          <w:color w:val="000000"/>
          <w:sz w:val="27"/>
          <w:szCs w:val="27"/>
          <w:rtl/>
        </w:rPr>
        <w:t>المبحث الرابع: الدراسات السابقة</w:t>
      </w:r>
    </w:p>
    <w:p w14:paraId="56B9FB5C" w14:textId="77777777" w:rsidR="004C775C" w:rsidRPr="004C775C" w:rsidRDefault="004C775C" w:rsidP="004C775C">
      <w:pPr>
        <w:bidi/>
        <w:spacing w:after="100" w:afterAutospacing="1"/>
        <w:outlineLvl w:val="2"/>
        <w:rPr>
          <w:rFonts w:ascii="Times New Roman" w:eastAsia="Times New Roman" w:hAnsi="Times New Roman" w:cs="Times New Roman"/>
          <w:b/>
          <w:bCs/>
          <w:color w:val="000000"/>
          <w:sz w:val="27"/>
          <w:szCs w:val="27"/>
        </w:rPr>
      </w:pPr>
      <w:r w:rsidRPr="004C775C">
        <w:rPr>
          <w:rFonts w:ascii="Times New Roman" w:eastAsia="Times New Roman" w:hAnsi="Times New Roman" w:cs="Times New Roman"/>
          <w:b/>
          <w:bCs/>
          <w:color w:val="000000"/>
          <w:sz w:val="36"/>
          <w:szCs w:val="36"/>
          <w:rtl/>
        </w:rPr>
        <w:t>لا يوجد تحليل للدراسات السابقة</w:t>
      </w:r>
    </w:p>
    <w:p w14:paraId="37ECD615" w14:textId="77777777" w:rsidR="004C775C" w:rsidRPr="004C775C" w:rsidRDefault="004C775C" w:rsidP="004C775C">
      <w:pPr>
        <w:bidi/>
        <w:spacing w:after="100" w:afterAutospacing="1"/>
        <w:rPr>
          <w:rFonts w:ascii="Times New Roman" w:hAnsi="Times New Roman" w:cs="Times New Roman"/>
          <w:color w:val="000000"/>
        </w:rPr>
      </w:pPr>
      <w:r w:rsidRPr="004C775C">
        <w:rPr>
          <w:rFonts w:ascii="Times New Roman" w:hAnsi="Times New Roman" w:cs="Times New Roman"/>
          <w:color w:val="000000"/>
          <w:rtl/>
        </w:rPr>
        <w:t>الفصل يعرض الدراسات فقط، لكن في الرسائل العلمية يجب إضافة</w:t>
      </w:r>
      <w:r w:rsidRPr="004C775C">
        <w:rPr>
          <w:rFonts w:ascii="Times New Roman" w:hAnsi="Times New Roman" w:cs="Times New Roman"/>
          <w:color w:val="000000"/>
        </w:rPr>
        <w:t>:</w:t>
      </w:r>
    </w:p>
    <w:p w14:paraId="13DDBF6B" w14:textId="77777777" w:rsidR="004C775C" w:rsidRPr="004C775C" w:rsidRDefault="004C775C" w:rsidP="004C775C">
      <w:pPr>
        <w:numPr>
          <w:ilvl w:val="0"/>
          <w:numId w:val="4"/>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أوجه الاتفاق</w:t>
      </w:r>
    </w:p>
    <w:p w14:paraId="3D0532E7" w14:textId="77777777" w:rsidR="004C775C" w:rsidRPr="004C775C" w:rsidRDefault="004C775C" w:rsidP="004C775C">
      <w:pPr>
        <w:numPr>
          <w:ilvl w:val="0"/>
          <w:numId w:val="4"/>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أوجه الاختلاف</w:t>
      </w:r>
    </w:p>
    <w:p w14:paraId="0B7EA941" w14:textId="77777777" w:rsidR="004C775C" w:rsidRPr="004C775C" w:rsidRDefault="004C775C" w:rsidP="004C775C">
      <w:pPr>
        <w:numPr>
          <w:ilvl w:val="0"/>
          <w:numId w:val="4"/>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الفجوة البحثية</w:t>
      </w:r>
    </w:p>
    <w:p w14:paraId="152FD438" w14:textId="77777777" w:rsidR="004C775C" w:rsidRPr="004C775C" w:rsidRDefault="004C775C" w:rsidP="004C775C">
      <w:pPr>
        <w:bidi/>
        <w:spacing w:after="100" w:afterAutospacing="1"/>
        <w:rPr>
          <w:rFonts w:ascii="Times New Roman" w:hAnsi="Times New Roman" w:cs="Times New Roman"/>
          <w:color w:val="000000"/>
        </w:rPr>
      </w:pPr>
      <w:r w:rsidRPr="004C775C">
        <w:rPr>
          <w:rFonts w:ascii="Times New Roman" w:hAnsi="Times New Roman" w:cs="Times New Roman"/>
          <w:color w:val="000000"/>
          <w:rtl/>
        </w:rPr>
        <w:t>مثال</w:t>
      </w:r>
      <w:r w:rsidRPr="004C775C">
        <w:rPr>
          <w:rFonts w:ascii="Times New Roman" w:hAnsi="Times New Roman" w:cs="Times New Roman"/>
          <w:color w:val="000000"/>
        </w:rPr>
        <w:t>:</w:t>
      </w:r>
    </w:p>
    <w:p w14:paraId="66ED2542" w14:textId="77777777" w:rsidR="004C775C" w:rsidRDefault="004C775C" w:rsidP="004C775C">
      <w:pPr>
        <w:bidi/>
        <w:spacing w:after="100" w:afterAutospacing="1"/>
        <w:rPr>
          <w:rFonts w:ascii="Times New Roman" w:hAnsi="Times New Roman" w:cs="Times New Roman" w:hint="cs"/>
          <w:color w:val="000000"/>
          <w:rtl/>
        </w:rPr>
      </w:pPr>
      <w:r w:rsidRPr="004C775C">
        <w:rPr>
          <w:rFonts w:ascii="Times New Roman" w:hAnsi="Times New Roman" w:cs="Times New Roman"/>
          <w:color w:val="000000"/>
          <w:rtl/>
        </w:rPr>
        <w:t>تتفق هذه الدراسة مع دراسة (أحمد، 2022) في التأكيد على أهمية الذكاء الاصطناعي في دعم اتخاذ القرار، إلا أنها تختلف عنها في تركيزها على دور التحول الرقمي في تحقيق التنمية المستدامة</w:t>
      </w:r>
      <w:r>
        <w:rPr>
          <w:rFonts w:ascii="Times New Roman" w:hAnsi="Times New Roman" w:cs="Times New Roman" w:hint="cs"/>
          <w:color w:val="000000"/>
          <w:rtl/>
        </w:rPr>
        <w:t>.</w:t>
      </w:r>
    </w:p>
    <w:p w14:paraId="32BB48AB" w14:textId="77777777" w:rsidR="004C775C" w:rsidRPr="004C775C" w:rsidRDefault="004C775C" w:rsidP="004C775C">
      <w:pPr>
        <w:bidi/>
        <w:spacing w:after="100" w:afterAutospacing="1"/>
        <w:rPr>
          <w:rFonts w:ascii="Times New Roman" w:hAnsi="Times New Roman" w:cs="Times New Roman"/>
          <w:color w:val="000000"/>
        </w:rPr>
      </w:pPr>
      <w:r w:rsidRPr="004C775C">
        <w:rPr>
          <w:rFonts w:ascii="Times New Roman" w:eastAsia="Times New Roman" w:hAnsi="Times New Roman" w:cs="Times New Roman"/>
          <w:b/>
          <w:bCs/>
          <w:color w:val="000000"/>
          <w:sz w:val="36"/>
          <w:szCs w:val="36"/>
          <w:rtl/>
        </w:rPr>
        <w:t>يجب إضافة فجوة بحثية</w:t>
      </w:r>
      <w:r w:rsidRPr="004C775C">
        <w:rPr>
          <w:rFonts w:ascii="Times New Roman" w:eastAsia="Times New Roman" w:hAnsi="Times New Roman" w:cs="Times New Roman"/>
          <w:b/>
          <w:bCs/>
          <w:color w:val="000000"/>
          <w:sz w:val="36"/>
          <w:szCs w:val="36"/>
        </w:rPr>
        <w:t xml:space="preserve"> (Research Gap)</w:t>
      </w:r>
    </w:p>
    <w:p w14:paraId="55DF8CFB" w14:textId="77777777" w:rsidR="004C775C" w:rsidRPr="004C775C" w:rsidRDefault="004C775C" w:rsidP="004C775C">
      <w:pPr>
        <w:bidi/>
        <w:spacing w:after="100" w:afterAutospacing="1"/>
        <w:rPr>
          <w:rFonts w:ascii="Times New Roman" w:hAnsi="Times New Roman" w:cs="Times New Roman"/>
          <w:color w:val="000000"/>
        </w:rPr>
      </w:pPr>
      <w:r w:rsidRPr="004C775C">
        <w:rPr>
          <w:rFonts w:ascii="Times New Roman" w:hAnsi="Times New Roman" w:cs="Times New Roman"/>
          <w:color w:val="000000"/>
          <w:rtl/>
        </w:rPr>
        <w:t>في نهاية الفصل يجب كتابة فقرة مثل</w:t>
      </w:r>
      <w:r w:rsidRPr="004C775C">
        <w:rPr>
          <w:rFonts w:ascii="Times New Roman" w:hAnsi="Times New Roman" w:cs="Times New Roman"/>
          <w:color w:val="000000"/>
        </w:rPr>
        <w:t>:</w:t>
      </w:r>
    </w:p>
    <w:p w14:paraId="7C30503F" w14:textId="77777777" w:rsidR="004C775C" w:rsidRDefault="004C775C" w:rsidP="004C775C">
      <w:pPr>
        <w:bidi/>
        <w:spacing w:after="100" w:afterAutospacing="1"/>
        <w:rPr>
          <w:rFonts w:ascii="Times New Roman" w:hAnsi="Times New Roman" w:cs="Times New Roman" w:hint="cs"/>
          <w:color w:val="000000"/>
          <w:rtl/>
        </w:rPr>
      </w:pPr>
      <w:r w:rsidRPr="004C775C">
        <w:rPr>
          <w:rFonts w:ascii="Times New Roman" w:hAnsi="Times New Roman" w:cs="Times New Roman"/>
          <w:color w:val="000000"/>
          <w:rtl/>
        </w:rPr>
        <w:t>من خلال مراجعة الدراسات السابقة يتضح أن معظم الدراسات ركزت على دور التحول الرقمي في تحسين الأداء المؤسسي، في حين لم تتناول بشكل كافٍ العلاقة بين الذكاء الاصطناعي والتحول الرقمي في تحقيق التنمية المستدامة، الأمر الذي تسعى هذه الدراسة إلى معالجته</w:t>
      </w:r>
      <w:r w:rsidRPr="004C775C">
        <w:rPr>
          <w:rFonts w:ascii="Times New Roman" w:hAnsi="Times New Roman" w:cs="Times New Roman"/>
          <w:color w:val="000000"/>
        </w:rPr>
        <w:t>.</w:t>
      </w:r>
    </w:p>
    <w:p w14:paraId="648383A2" w14:textId="77777777" w:rsidR="004C775C" w:rsidRPr="004C775C" w:rsidRDefault="004C775C" w:rsidP="004C775C">
      <w:pPr>
        <w:bidi/>
        <w:spacing w:after="100" w:afterAutospacing="1"/>
        <w:rPr>
          <w:rFonts w:ascii="Times New Roman" w:hAnsi="Times New Roman" w:cs="Times New Roman"/>
          <w:color w:val="000000"/>
        </w:rPr>
      </w:pPr>
      <w:r w:rsidRPr="004C775C">
        <w:rPr>
          <w:rFonts w:ascii="Times New Roman" w:eastAsia="Times New Roman" w:hAnsi="Times New Roman" w:cs="Times New Roman"/>
          <w:b/>
          <w:bCs/>
          <w:color w:val="000000"/>
          <w:sz w:val="36"/>
          <w:szCs w:val="36"/>
          <w:rtl/>
        </w:rPr>
        <w:t>زيادة عدد الدراسات</w:t>
      </w:r>
    </w:p>
    <w:p w14:paraId="245DDCB5" w14:textId="77777777" w:rsidR="004C775C" w:rsidRPr="004C775C" w:rsidRDefault="004C775C" w:rsidP="004C775C">
      <w:pPr>
        <w:bidi/>
        <w:spacing w:after="100" w:afterAutospacing="1"/>
        <w:rPr>
          <w:rFonts w:ascii="Times New Roman" w:hAnsi="Times New Roman" w:cs="Times New Roman"/>
          <w:color w:val="000000"/>
        </w:rPr>
      </w:pPr>
      <w:r w:rsidRPr="004C775C">
        <w:rPr>
          <w:rFonts w:ascii="Times New Roman" w:hAnsi="Times New Roman" w:cs="Times New Roman"/>
          <w:color w:val="000000"/>
          <w:rtl/>
        </w:rPr>
        <w:t>يفضل أن يحتوي الفصل الثاني على</w:t>
      </w:r>
      <w:r w:rsidRPr="004C775C">
        <w:rPr>
          <w:rFonts w:ascii="Times New Roman" w:hAnsi="Times New Roman" w:cs="Times New Roman"/>
          <w:color w:val="000000"/>
        </w:rPr>
        <w:t>:</w:t>
      </w:r>
    </w:p>
    <w:p w14:paraId="3FE8D316" w14:textId="77777777" w:rsidR="004C775C" w:rsidRPr="004C775C" w:rsidRDefault="004C775C" w:rsidP="004C775C">
      <w:pPr>
        <w:numPr>
          <w:ilvl w:val="0"/>
          <w:numId w:val="5"/>
        </w:numPr>
        <w:bidi/>
        <w:spacing w:after="100" w:afterAutospacing="1"/>
        <w:rPr>
          <w:rFonts w:ascii="Times New Roman" w:hAnsi="Times New Roman" w:cs="Times New Roman"/>
          <w:color w:val="000000"/>
        </w:rPr>
      </w:pPr>
      <w:r w:rsidRPr="004C775C">
        <w:rPr>
          <w:rFonts w:ascii="Times New Roman" w:hAnsi="Times New Roman" w:cs="Times New Roman"/>
          <w:b/>
          <w:bCs/>
          <w:color w:val="000000"/>
        </w:rPr>
        <w:lastRenderedPageBreak/>
        <w:t xml:space="preserve">15 </w:t>
      </w:r>
      <w:r w:rsidRPr="004C775C">
        <w:rPr>
          <w:rFonts w:ascii="Times New Roman" w:hAnsi="Times New Roman" w:cs="Times New Roman"/>
          <w:b/>
          <w:bCs/>
          <w:color w:val="000000"/>
          <w:rtl/>
        </w:rPr>
        <w:t>إلى 25 دراسة على الأقل</w:t>
      </w:r>
    </w:p>
    <w:p w14:paraId="61F6C9D5" w14:textId="77777777" w:rsidR="004C775C" w:rsidRPr="004C775C" w:rsidRDefault="004C775C" w:rsidP="004C775C">
      <w:pPr>
        <w:numPr>
          <w:ilvl w:val="0"/>
          <w:numId w:val="5"/>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عربية وأجنبية</w:t>
      </w:r>
    </w:p>
    <w:p w14:paraId="53A9DE39" w14:textId="77777777" w:rsidR="004C775C" w:rsidRPr="004C775C" w:rsidRDefault="004C775C" w:rsidP="004C775C">
      <w:pPr>
        <w:numPr>
          <w:ilvl w:val="0"/>
          <w:numId w:val="5"/>
        </w:numPr>
        <w:bidi/>
        <w:spacing w:after="100" w:afterAutospacing="1"/>
        <w:rPr>
          <w:rFonts w:ascii="Times New Roman" w:hAnsi="Times New Roman" w:cs="Times New Roman"/>
          <w:color w:val="000000"/>
        </w:rPr>
      </w:pPr>
      <w:r w:rsidRPr="004C775C">
        <w:rPr>
          <w:rFonts w:ascii="Times New Roman" w:hAnsi="Times New Roman" w:cs="Times New Roman"/>
          <w:color w:val="000000"/>
          <w:rtl/>
        </w:rPr>
        <w:t xml:space="preserve">حديثة </w:t>
      </w:r>
      <w:r>
        <w:rPr>
          <w:rFonts w:ascii="Times New Roman" w:hAnsi="Times New Roman" w:cs="Times New Roman" w:hint="cs"/>
          <w:color w:val="000000"/>
          <w:rtl/>
        </w:rPr>
        <w:t>اخر خمس سنوات</w:t>
      </w:r>
    </w:p>
    <w:bookmarkEnd w:id="0"/>
    <w:p w14:paraId="36BF157D" w14:textId="77777777" w:rsidR="002E411D" w:rsidRDefault="00542BCA" w:rsidP="004C775C">
      <w:pPr>
        <w:bidi/>
      </w:pPr>
    </w:p>
    <w:sectPr w:rsidR="002E411D" w:rsidSect="005A0C2F">
      <w:head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30714" w14:textId="77777777" w:rsidR="00542BCA" w:rsidRDefault="00542BCA" w:rsidP="004C775C">
      <w:r>
        <w:separator/>
      </w:r>
    </w:p>
  </w:endnote>
  <w:endnote w:type="continuationSeparator" w:id="0">
    <w:p w14:paraId="7919BFA2" w14:textId="77777777" w:rsidR="00542BCA" w:rsidRDefault="00542BCA" w:rsidP="004C7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3C2E9E" w14:textId="77777777" w:rsidR="00542BCA" w:rsidRDefault="00542BCA" w:rsidP="004C775C">
      <w:r>
        <w:separator/>
      </w:r>
    </w:p>
  </w:footnote>
  <w:footnote w:type="continuationSeparator" w:id="0">
    <w:p w14:paraId="2479A572" w14:textId="77777777" w:rsidR="00542BCA" w:rsidRDefault="00542BCA" w:rsidP="004C775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7244C3" w14:textId="77777777" w:rsidR="004C775C" w:rsidRDefault="004C775C" w:rsidP="004C775C">
    <w:pPr>
      <w:pStyle w:val="Header"/>
      <w:jc w:val="center"/>
    </w:pPr>
    <w:r w:rsidRPr="004C775C">
      <w:rPr>
        <w:rFonts w:cs="Times New Roman" w:hint="cs"/>
        <w:rtl/>
      </w:rPr>
      <w:t>بسام</w:t>
    </w:r>
    <w:r w:rsidRPr="004C775C">
      <w:rPr>
        <w:rFonts w:cs="Times New Roman"/>
        <w:rtl/>
      </w:rPr>
      <w:t xml:space="preserve"> </w:t>
    </w:r>
    <w:proofErr w:type="spellStart"/>
    <w:r w:rsidRPr="004C775C">
      <w:rPr>
        <w:rFonts w:cs="Times New Roman" w:hint="cs"/>
        <w:rtl/>
      </w:rPr>
      <w:t>النخلي</w:t>
    </w:r>
    <w:proofErr w:type="spellEnd"/>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42A40"/>
    <w:multiLevelType w:val="multilevel"/>
    <w:tmpl w:val="4392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AB6877"/>
    <w:multiLevelType w:val="multilevel"/>
    <w:tmpl w:val="C6BC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340681"/>
    <w:multiLevelType w:val="multilevel"/>
    <w:tmpl w:val="5CC8F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B05CA7"/>
    <w:multiLevelType w:val="multilevel"/>
    <w:tmpl w:val="5404A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36977D7"/>
    <w:multiLevelType w:val="multilevel"/>
    <w:tmpl w:val="95381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75C"/>
    <w:rsid w:val="004C775C"/>
    <w:rsid w:val="00542BCA"/>
    <w:rsid w:val="005A0C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EA6B9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4C775C"/>
    <w:pPr>
      <w:spacing w:before="100" w:beforeAutospacing="1" w:after="100" w:afterAutospacing="1"/>
      <w:outlineLvl w:val="1"/>
    </w:pPr>
    <w:rPr>
      <w:rFonts w:ascii="Times New Roman" w:hAnsi="Times New Roman" w:cs="Times New Roman"/>
      <w:b/>
      <w:bCs/>
      <w:sz w:val="36"/>
      <w:szCs w:val="36"/>
    </w:rPr>
  </w:style>
  <w:style w:type="paragraph" w:styleId="Heading3">
    <w:name w:val="heading 3"/>
    <w:basedOn w:val="Normal"/>
    <w:link w:val="Heading3Char"/>
    <w:uiPriority w:val="9"/>
    <w:qFormat/>
    <w:rsid w:val="004C775C"/>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C775C"/>
    <w:rPr>
      <w:rFonts w:ascii="Times New Roman" w:hAnsi="Times New Roman" w:cs="Times New Roman"/>
      <w:b/>
      <w:bCs/>
      <w:sz w:val="36"/>
      <w:szCs w:val="36"/>
    </w:rPr>
  </w:style>
  <w:style w:type="character" w:customStyle="1" w:styleId="Heading3Char">
    <w:name w:val="Heading 3 Char"/>
    <w:basedOn w:val="DefaultParagraphFont"/>
    <w:link w:val="Heading3"/>
    <w:uiPriority w:val="9"/>
    <w:rsid w:val="004C775C"/>
    <w:rPr>
      <w:rFonts w:ascii="Times New Roman" w:hAnsi="Times New Roman" w:cs="Times New Roman"/>
      <w:b/>
      <w:bCs/>
      <w:sz w:val="27"/>
      <w:szCs w:val="27"/>
    </w:rPr>
  </w:style>
  <w:style w:type="paragraph" w:styleId="NormalWeb">
    <w:name w:val="Normal (Web)"/>
    <w:basedOn w:val="Normal"/>
    <w:uiPriority w:val="99"/>
    <w:semiHidden/>
    <w:unhideWhenUsed/>
    <w:rsid w:val="004C775C"/>
    <w:pPr>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4C775C"/>
    <w:rPr>
      <w:b/>
      <w:bCs/>
    </w:rPr>
  </w:style>
  <w:style w:type="paragraph" w:styleId="Header">
    <w:name w:val="header"/>
    <w:basedOn w:val="Normal"/>
    <w:link w:val="HeaderChar"/>
    <w:uiPriority w:val="99"/>
    <w:unhideWhenUsed/>
    <w:rsid w:val="004C775C"/>
    <w:pPr>
      <w:tabs>
        <w:tab w:val="center" w:pos="4680"/>
        <w:tab w:val="right" w:pos="9360"/>
      </w:tabs>
    </w:pPr>
  </w:style>
  <w:style w:type="character" w:customStyle="1" w:styleId="HeaderChar">
    <w:name w:val="Header Char"/>
    <w:basedOn w:val="DefaultParagraphFont"/>
    <w:link w:val="Header"/>
    <w:uiPriority w:val="99"/>
    <w:rsid w:val="004C775C"/>
  </w:style>
  <w:style w:type="paragraph" w:styleId="Footer">
    <w:name w:val="footer"/>
    <w:basedOn w:val="Normal"/>
    <w:link w:val="FooterChar"/>
    <w:uiPriority w:val="99"/>
    <w:unhideWhenUsed/>
    <w:rsid w:val="004C775C"/>
    <w:pPr>
      <w:tabs>
        <w:tab w:val="center" w:pos="4680"/>
        <w:tab w:val="right" w:pos="9360"/>
      </w:tabs>
    </w:pPr>
  </w:style>
  <w:style w:type="character" w:customStyle="1" w:styleId="FooterChar">
    <w:name w:val="Footer Char"/>
    <w:basedOn w:val="DefaultParagraphFont"/>
    <w:link w:val="Footer"/>
    <w:uiPriority w:val="99"/>
    <w:rsid w:val="004C77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418150">
      <w:bodyDiv w:val="1"/>
      <w:marLeft w:val="0"/>
      <w:marRight w:val="0"/>
      <w:marTop w:val="0"/>
      <w:marBottom w:val="0"/>
      <w:divBdr>
        <w:top w:val="none" w:sz="0" w:space="0" w:color="auto"/>
        <w:left w:val="none" w:sz="0" w:space="0" w:color="auto"/>
        <w:bottom w:val="none" w:sz="0" w:space="0" w:color="auto"/>
        <w:right w:val="none" w:sz="0" w:space="0" w:color="auto"/>
      </w:divBdr>
      <w:divsChild>
        <w:div w:id="1049767817">
          <w:blockQuote w:val="1"/>
          <w:marLeft w:val="720"/>
          <w:marRight w:val="720"/>
          <w:marTop w:val="100"/>
          <w:marBottom w:val="100"/>
          <w:divBdr>
            <w:top w:val="none" w:sz="0" w:space="0" w:color="auto"/>
            <w:left w:val="none" w:sz="0" w:space="0" w:color="auto"/>
            <w:bottom w:val="none" w:sz="0" w:space="0" w:color="auto"/>
            <w:right w:val="none" w:sz="0" w:space="0" w:color="auto"/>
          </w:divBdr>
        </w:div>
        <w:div w:id="1075862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161</Words>
  <Characters>920</Characters>
  <Application>Microsoft Macintosh Word</Application>
  <DocSecurity>0</DocSecurity>
  <Lines>7</Lines>
  <Paragraphs>2</Paragraphs>
  <ScaleCrop>false</ScaleCrop>
  <LinksUpToDate>false</LinksUpToDate>
  <CharactersWithSpaces>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2026-03-05T07:45:00Z</dcterms:created>
  <dcterms:modified xsi:type="dcterms:W3CDTF">2026-03-05T07:47:00Z</dcterms:modified>
</cp:coreProperties>
</file>