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68E44406" w:rsidR="009125CE" w:rsidRPr="000968DF" w:rsidRDefault="000968DF" w:rsidP="004E22E5">
      <w:pPr>
        <w:spacing w:before="100" w:beforeAutospacing="1" w:after="100" w:afterAutospacing="1" w:line="360" w:lineRule="auto"/>
        <w:jc w:val="both"/>
        <w:rPr>
          <w:rFonts w:ascii="Sakkal Majalla" w:hAnsi="Sakkal Majalla" w:cs="Sakkal Majalla"/>
          <w:b/>
          <w:bCs/>
          <w:sz w:val="36"/>
          <w:szCs w:val="36"/>
          <w:lang w:bidi="ar-EG"/>
        </w:rPr>
      </w:pPr>
      <w:r w:rsidRPr="000968DF">
        <w:rPr>
          <w:rFonts w:ascii="Sakkal Majalla" w:hAnsi="Sakkal Majalla" w:cs="Sakkal Majalla" w:hint="cs"/>
          <w:b/>
          <w:bCs/>
          <w:noProof/>
          <w:sz w:val="36"/>
          <w:szCs w:val="36"/>
          <w:lang w:bidi="ar-YE"/>
        </w:rPr>
        <w:drawing>
          <wp:anchor distT="0" distB="0" distL="114300" distR="114300" simplePos="0" relativeHeight="251657728" behindDoc="0" locked="0" layoutInCell="1" allowOverlap="1" wp14:anchorId="4117FFF0" wp14:editId="4294FF49">
            <wp:simplePos x="0" y="0"/>
            <wp:positionH relativeFrom="margin">
              <wp:align>left</wp:align>
            </wp:positionH>
            <wp:positionV relativeFrom="margin">
              <wp:posOffset>-405765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0968DF">
        <w:rPr>
          <w:rFonts w:ascii="Sakkal Majalla" w:hAnsi="Sakkal Majalla" w:cs="Sakkal Majalla"/>
          <w:b/>
          <w:bCs/>
          <w:sz w:val="36"/>
          <w:szCs w:val="36"/>
          <w:rtl/>
          <w:lang w:bidi="ar-EG"/>
        </w:rPr>
        <w:t xml:space="preserve">جامعة </w:t>
      </w:r>
      <w:proofErr w:type="spellStart"/>
      <w:r w:rsidR="009125CE" w:rsidRPr="000968DF">
        <w:rPr>
          <w:rFonts w:ascii="Sakkal Majalla" w:hAnsi="Sakkal Majalla" w:cs="Sakkal Majalla"/>
          <w:b/>
          <w:bCs/>
          <w:sz w:val="36"/>
          <w:szCs w:val="36"/>
          <w:rtl/>
          <w:lang w:bidi="ar-EG"/>
        </w:rPr>
        <w:t>ميدأوشن</w:t>
      </w:r>
      <w:proofErr w:type="spellEnd"/>
      <w:r w:rsidR="009125CE" w:rsidRPr="000968DF">
        <w:rPr>
          <w:rFonts w:ascii="Sakkal Majalla" w:hAnsi="Sakkal Majalla" w:cs="Sakkal Majalla"/>
          <w:b/>
          <w:bCs/>
          <w:sz w:val="36"/>
          <w:szCs w:val="36"/>
          <w:rtl/>
          <w:lang w:bidi="ar-EG"/>
        </w:rPr>
        <w:t xml:space="preserve"> </w:t>
      </w:r>
    </w:p>
    <w:p w14:paraId="1E957002" w14:textId="7EE66CAE" w:rsidR="00F546CE" w:rsidRPr="000968DF" w:rsidRDefault="009125CE" w:rsidP="004E22E5">
      <w:pPr>
        <w:spacing w:before="100" w:beforeAutospacing="1" w:after="100" w:afterAutospacing="1" w:line="360" w:lineRule="auto"/>
        <w:jc w:val="both"/>
        <w:rPr>
          <w:rFonts w:ascii="Sakkal Majalla" w:hAnsi="Sakkal Majalla" w:cs="Sakkal Majalla"/>
          <w:b/>
          <w:bCs/>
          <w:sz w:val="36"/>
          <w:szCs w:val="36"/>
          <w:rtl/>
          <w:lang w:bidi="ar-EG"/>
        </w:rPr>
      </w:pPr>
      <w:r w:rsidRPr="000968DF">
        <w:rPr>
          <w:rFonts w:ascii="Sakkal Majalla" w:hAnsi="Sakkal Majalla" w:cs="Sakkal Majalla"/>
          <w:b/>
          <w:bCs/>
          <w:sz w:val="36"/>
          <w:szCs w:val="36"/>
          <w:lang w:bidi="ar-EG"/>
        </w:rPr>
        <w:t xml:space="preserve">    </w:t>
      </w:r>
      <w:r w:rsidRPr="000968DF">
        <w:rPr>
          <w:rFonts w:ascii="Sakkal Majalla" w:hAnsi="Sakkal Majalla" w:cs="Sakkal Majalla"/>
          <w:b/>
          <w:bCs/>
          <w:sz w:val="36"/>
          <w:szCs w:val="36"/>
          <w:rtl/>
          <w:lang w:bidi="ar-EG"/>
        </w:rPr>
        <w:t xml:space="preserve">كلية الإدارة </w:t>
      </w:r>
    </w:p>
    <w:p w14:paraId="0217C513" w14:textId="4DE60459" w:rsidR="009125CE" w:rsidRPr="000968DF" w:rsidRDefault="009125CE" w:rsidP="004E22E5">
      <w:pPr>
        <w:spacing w:before="100" w:beforeAutospacing="1" w:after="100" w:afterAutospacing="1" w:line="360" w:lineRule="auto"/>
        <w:jc w:val="both"/>
        <w:rPr>
          <w:rFonts w:ascii="Sakkal Majalla" w:hAnsi="Sakkal Majalla" w:cs="Sakkal Majalla"/>
          <w:sz w:val="36"/>
          <w:szCs w:val="36"/>
          <w:rtl/>
          <w:lang w:bidi="ar-EG"/>
        </w:rPr>
      </w:pPr>
      <w:r w:rsidRPr="000968DF">
        <w:rPr>
          <w:rFonts w:ascii="Sakkal Majalla" w:hAnsi="Sakkal Majalla" w:cs="Sakkal Majalla"/>
          <w:b/>
          <w:bCs/>
          <w:sz w:val="36"/>
          <w:szCs w:val="36"/>
          <w:rtl/>
          <w:lang w:bidi="ar-EG"/>
        </w:rPr>
        <w:t>تخصص</w:t>
      </w:r>
      <w:r w:rsidR="00E54AB6" w:rsidRPr="000968DF">
        <w:rPr>
          <w:rFonts w:ascii="Sakkal Majalla" w:hAnsi="Sakkal Majalla" w:cs="Sakkal Majalla" w:hint="cs"/>
          <w:b/>
          <w:bCs/>
          <w:sz w:val="36"/>
          <w:szCs w:val="36"/>
          <w:rtl/>
          <w:lang w:bidi="ar-EG"/>
        </w:rPr>
        <w:t xml:space="preserve"> إدارة اعمال </w:t>
      </w:r>
    </w:p>
    <w:p w14:paraId="08401F45" w14:textId="0C41ADFD" w:rsidR="009125CE" w:rsidRPr="001902DB" w:rsidRDefault="009125CE" w:rsidP="004E22E5">
      <w:pPr>
        <w:spacing w:before="100" w:beforeAutospacing="1" w:after="100" w:afterAutospacing="1" w:line="360" w:lineRule="auto"/>
        <w:jc w:val="center"/>
        <w:rPr>
          <w:rFonts w:ascii="Sakkal Majalla" w:hAnsi="Sakkal Majalla" w:cs="Sakkal Majalla"/>
          <w:b/>
          <w:bCs/>
          <w:sz w:val="28"/>
          <w:szCs w:val="28"/>
          <w:rtl/>
          <w:lang w:bidi="ar-EG"/>
        </w:rPr>
      </w:pPr>
    </w:p>
    <w:p w14:paraId="0EB57E30" w14:textId="7A5A5C2D" w:rsidR="009125CE" w:rsidRPr="000968DF" w:rsidRDefault="00616B54" w:rsidP="004E22E5">
      <w:pPr>
        <w:spacing w:before="100" w:beforeAutospacing="1" w:after="100" w:afterAutospacing="1" w:line="360" w:lineRule="auto"/>
        <w:jc w:val="center"/>
        <w:rPr>
          <w:rFonts w:ascii="Sakkal Majalla" w:hAnsi="Sakkal Majalla" w:cs="Sakkal Majalla"/>
          <w:b/>
          <w:bCs/>
          <w:sz w:val="40"/>
          <w:szCs w:val="40"/>
          <w:rtl/>
          <w:lang w:bidi="ar-EG"/>
        </w:rPr>
      </w:pPr>
      <w:r w:rsidRPr="000968DF">
        <w:rPr>
          <w:rFonts w:ascii="Sakkal Majalla" w:hAnsi="Sakkal Majalla" w:cs="Sakkal Majalla"/>
          <w:b/>
          <w:bCs/>
          <w:sz w:val="40"/>
          <w:szCs w:val="40"/>
          <w:rtl/>
          <w:lang w:bidi="ar-EG"/>
        </w:rPr>
        <w:t>أثر التوافق الاستراتيجي في التميز التنظيمي: الدور الوسيط للمرونة الاستراتيجية</w:t>
      </w:r>
      <w:r w:rsidRPr="000968DF">
        <w:rPr>
          <w:rFonts w:ascii="Sakkal Majalla" w:hAnsi="Sakkal Majalla" w:cs="Sakkal Majalla" w:hint="cs"/>
          <w:b/>
          <w:bCs/>
          <w:sz w:val="40"/>
          <w:szCs w:val="40"/>
          <w:rtl/>
          <w:lang w:bidi="ar-EG"/>
        </w:rPr>
        <w:t xml:space="preserve"> </w:t>
      </w:r>
      <w:r w:rsidRPr="000968DF">
        <w:rPr>
          <w:rFonts w:ascii="Sakkal Majalla" w:hAnsi="Sakkal Majalla" w:cs="Sakkal Majalla"/>
          <w:b/>
          <w:bCs/>
          <w:sz w:val="40"/>
          <w:szCs w:val="40"/>
          <w:rtl/>
          <w:lang w:bidi="ar-EG"/>
        </w:rPr>
        <w:t>وفقا لرؤية المملكة 2030</w:t>
      </w:r>
      <w:r w:rsidR="000968DF">
        <w:rPr>
          <w:rFonts w:ascii="Sakkal Majalla" w:hAnsi="Sakkal Majalla" w:cs="Sakkal Majalla" w:hint="cs"/>
          <w:b/>
          <w:bCs/>
          <w:sz w:val="40"/>
          <w:szCs w:val="40"/>
          <w:rtl/>
          <w:lang w:bidi="ar-EG"/>
        </w:rPr>
        <w:t xml:space="preserve"> </w:t>
      </w:r>
      <w:r w:rsidRPr="000968DF">
        <w:rPr>
          <w:rFonts w:ascii="Sakkal Majalla" w:hAnsi="Sakkal Majalla" w:cs="Sakkal Majalla"/>
          <w:b/>
          <w:bCs/>
          <w:sz w:val="40"/>
          <w:szCs w:val="40"/>
          <w:rtl/>
          <w:lang w:bidi="ar-EG"/>
        </w:rPr>
        <w:t>دراسة تطبيقية على الهيئات الحكومية بمدين</w:t>
      </w:r>
      <w:r w:rsidR="00DE40E7">
        <w:rPr>
          <w:rFonts w:ascii="Sakkal Majalla" w:hAnsi="Sakkal Majalla" w:cs="Sakkal Majalla" w:hint="cs"/>
          <w:b/>
          <w:bCs/>
          <w:sz w:val="40"/>
          <w:szCs w:val="40"/>
          <w:rtl/>
          <w:lang w:bidi="ar-EG"/>
        </w:rPr>
        <w:t>ة ال</w:t>
      </w:r>
      <w:r w:rsidRPr="000968DF">
        <w:rPr>
          <w:rFonts w:ascii="Sakkal Majalla" w:hAnsi="Sakkal Majalla" w:cs="Sakkal Majalla"/>
          <w:b/>
          <w:bCs/>
          <w:sz w:val="40"/>
          <w:szCs w:val="40"/>
          <w:rtl/>
          <w:lang w:bidi="ar-EG"/>
        </w:rPr>
        <w:t>رياض</w:t>
      </w:r>
    </w:p>
    <w:p w14:paraId="62F5C8FA" w14:textId="77777777" w:rsidR="00E54AB6" w:rsidRPr="000968DF" w:rsidRDefault="00E54AB6" w:rsidP="004E22E5">
      <w:pPr>
        <w:spacing w:before="100" w:beforeAutospacing="1" w:after="100" w:afterAutospacing="1" w:line="360" w:lineRule="auto"/>
        <w:jc w:val="center"/>
        <w:rPr>
          <w:rFonts w:ascii="Sakkal Majalla" w:hAnsi="Sakkal Majalla" w:cs="Sakkal Majalla"/>
          <w:b/>
          <w:bCs/>
          <w:sz w:val="36"/>
          <w:szCs w:val="36"/>
          <w:rtl/>
          <w:lang w:bidi="ar-EG"/>
        </w:rPr>
      </w:pPr>
      <w:r w:rsidRPr="000968DF">
        <w:rPr>
          <w:rFonts w:ascii="Sakkal Majalla" w:hAnsi="Sakkal Majalla" w:cs="Sakkal Majalla"/>
          <w:b/>
          <w:bCs/>
          <w:sz w:val="36"/>
          <w:szCs w:val="36"/>
          <w:rtl/>
          <w:lang w:bidi="ar-EG"/>
        </w:rPr>
        <w:t>إعداد الطالب/</w:t>
      </w:r>
    </w:p>
    <w:p w14:paraId="0A2C1CC7" w14:textId="28AEB39E" w:rsidR="00E54AB6" w:rsidRPr="000968DF" w:rsidRDefault="00570BD5" w:rsidP="004E22E5">
      <w:pPr>
        <w:spacing w:before="100" w:beforeAutospacing="1" w:after="100" w:afterAutospacing="1" w:line="360" w:lineRule="auto"/>
        <w:jc w:val="center"/>
        <w:rPr>
          <w:rFonts w:ascii="Sakkal Majalla" w:hAnsi="Sakkal Majalla" w:cs="Sakkal Majalla"/>
          <w:b/>
          <w:bCs/>
          <w:sz w:val="36"/>
          <w:szCs w:val="36"/>
          <w:rtl/>
          <w:lang w:bidi="ar-EG"/>
        </w:rPr>
      </w:pPr>
      <w:r w:rsidRPr="00570BD5">
        <w:rPr>
          <w:rFonts w:ascii="Sakkal Majalla" w:hAnsi="Sakkal Majalla" w:cs="Sakkal Majalla" w:hint="eastAsia"/>
          <w:b/>
          <w:bCs/>
          <w:sz w:val="36"/>
          <w:szCs w:val="36"/>
          <w:rtl/>
          <w:lang w:bidi="ar-EG"/>
        </w:rPr>
        <w:t>عبد</w:t>
      </w:r>
      <w:r w:rsidRPr="00570BD5">
        <w:rPr>
          <w:rFonts w:ascii="Sakkal Majalla" w:hAnsi="Sakkal Majalla" w:cs="Sakkal Majalla"/>
          <w:b/>
          <w:bCs/>
          <w:sz w:val="36"/>
          <w:szCs w:val="36"/>
          <w:rtl/>
          <w:lang w:bidi="ar-EG"/>
        </w:rPr>
        <w:t xml:space="preserve"> </w:t>
      </w:r>
      <w:r w:rsidRPr="00570BD5">
        <w:rPr>
          <w:rFonts w:ascii="Sakkal Majalla" w:hAnsi="Sakkal Majalla" w:cs="Sakkal Majalla" w:hint="eastAsia"/>
          <w:b/>
          <w:bCs/>
          <w:sz w:val="36"/>
          <w:szCs w:val="36"/>
          <w:rtl/>
          <w:lang w:bidi="ar-EG"/>
        </w:rPr>
        <w:t>العزيز</w:t>
      </w:r>
      <w:r w:rsidRPr="00570BD5">
        <w:rPr>
          <w:rFonts w:ascii="Sakkal Majalla" w:hAnsi="Sakkal Majalla" w:cs="Sakkal Majalla"/>
          <w:b/>
          <w:bCs/>
          <w:sz w:val="36"/>
          <w:szCs w:val="36"/>
          <w:rtl/>
          <w:lang w:bidi="ar-EG"/>
        </w:rPr>
        <w:t xml:space="preserve"> </w:t>
      </w:r>
      <w:r w:rsidRPr="00570BD5">
        <w:rPr>
          <w:rFonts w:ascii="Sakkal Majalla" w:hAnsi="Sakkal Majalla" w:cs="Sakkal Majalla" w:hint="eastAsia"/>
          <w:b/>
          <w:bCs/>
          <w:sz w:val="36"/>
          <w:szCs w:val="36"/>
          <w:rtl/>
          <w:lang w:bidi="ar-EG"/>
        </w:rPr>
        <w:t>هذال</w:t>
      </w:r>
      <w:r w:rsidRPr="00570BD5">
        <w:rPr>
          <w:rFonts w:ascii="Sakkal Majalla" w:hAnsi="Sakkal Majalla" w:cs="Sakkal Majalla"/>
          <w:b/>
          <w:bCs/>
          <w:sz w:val="36"/>
          <w:szCs w:val="36"/>
          <w:rtl/>
          <w:lang w:bidi="ar-EG"/>
        </w:rPr>
        <w:t xml:space="preserve"> </w:t>
      </w:r>
      <w:r w:rsidRPr="00570BD5">
        <w:rPr>
          <w:rFonts w:ascii="Sakkal Majalla" w:hAnsi="Sakkal Majalla" w:cs="Sakkal Majalla" w:hint="eastAsia"/>
          <w:b/>
          <w:bCs/>
          <w:sz w:val="36"/>
          <w:szCs w:val="36"/>
          <w:rtl/>
          <w:lang w:bidi="ar-EG"/>
        </w:rPr>
        <w:t>علي</w:t>
      </w:r>
      <w:r w:rsidRPr="00570BD5">
        <w:rPr>
          <w:rFonts w:ascii="Sakkal Majalla" w:hAnsi="Sakkal Majalla" w:cs="Sakkal Majalla"/>
          <w:b/>
          <w:bCs/>
          <w:sz w:val="36"/>
          <w:szCs w:val="36"/>
          <w:rtl/>
          <w:lang w:bidi="ar-EG"/>
        </w:rPr>
        <w:t xml:space="preserve"> </w:t>
      </w:r>
      <w:r w:rsidRPr="00570BD5">
        <w:rPr>
          <w:rFonts w:ascii="Sakkal Majalla" w:hAnsi="Sakkal Majalla" w:cs="Sakkal Majalla" w:hint="eastAsia"/>
          <w:b/>
          <w:bCs/>
          <w:sz w:val="36"/>
          <w:szCs w:val="36"/>
          <w:rtl/>
          <w:lang w:bidi="ar-EG"/>
        </w:rPr>
        <w:t>القحطاني</w:t>
      </w:r>
      <w:r w:rsidRPr="00570BD5">
        <w:rPr>
          <w:rFonts w:ascii="Sakkal Majalla" w:hAnsi="Sakkal Majalla" w:cs="Sakkal Majalla"/>
          <w:b/>
          <w:bCs/>
          <w:sz w:val="36"/>
          <w:szCs w:val="36"/>
          <w:rtl/>
          <w:lang w:bidi="ar-EG"/>
        </w:rPr>
        <w:t xml:space="preserve"> 233000196</w:t>
      </w:r>
    </w:p>
    <w:p w14:paraId="5958BEBB" w14:textId="0C3ECC23" w:rsidR="00E54AB6" w:rsidRPr="000968DF" w:rsidRDefault="00FA2752" w:rsidP="004E22E5">
      <w:pPr>
        <w:spacing w:before="100" w:beforeAutospacing="1" w:after="100" w:afterAutospacing="1" w:line="360" w:lineRule="auto"/>
        <w:jc w:val="center"/>
        <w:rPr>
          <w:rFonts w:ascii="Sakkal Majalla" w:hAnsi="Sakkal Majalla" w:cs="Sakkal Majalla"/>
          <w:b/>
          <w:bCs/>
          <w:sz w:val="36"/>
          <w:szCs w:val="36"/>
          <w:rtl/>
          <w:lang w:bidi="ar-EG"/>
        </w:rPr>
      </w:pPr>
      <w:r w:rsidRPr="00FA2752">
        <w:rPr>
          <w:rFonts w:ascii="Sakkal Majalla" w:hAnsi="Sakkal Majalla" w:cs="Sakkal Majalla" w:hint="eastAsia"/>
          <w:b/>
          <w:bCs/>
          <w:sz w:val="36"/>
          <w:szCs w:val="36"/>
          <w:rtl/>
          <w:lang w:bidi="ar-EG"/>
        </w:rPr>
        <w:t>مصلح</w:t>
      </w:r>
      <w:r w:rsidRPr="00FA2752">
        <w:rPr>
          <w:rFonts w:ascii="Sakkal Majalla" w:hAnsi="Sakkal Majalla" w:cs="Sakkal Majalla"/>
          <w:b/>
          <w:bCs/>
          <w:sz w:val="36"/>
          <w:szCs w:val="36"/>
          <w:rtl/>
          <w:lang w:bidi="ar-EG"/>
        </w:rPr>
        <w:t xml:space="preserve"> </w:t>
      </w:r>
      <w:r w:rsidRPr="00FA2752">
        <w:rPr>
          <w:rFonts w:ascii="Sakkal Majalla" w:hAnsi="Sakkal Majalla" w:cs="Sakkal Majalla" w:hint="eastAsia"/>
          <w:b/>
          <w:bCs/>
          <w:sz w:val="36"/>
          <w:szCs w:val="36"/>
          <w:rtl/>
          <w:lang w:bidi="ar-EG"/>
        </w:rPr>
        <w:t>محمد</w:t>
      </w:r>
      <w:r w:rsidRPr="00FA2752">
        <w:rPr>
          <w:rFonts w:ascii="Sakkal Majalla" w:hAnsi="Sakkal Majalla" w:cs="Sakkal Majalla"/>
          <w:b/>
          <w:bCs/>
          <w:sz w:val="36"/>
          <w:szCs w:val="36"/>
          <w:rtl/>
          <w:lang w:bidi="ar-EG"/>
        </w:rPr>
        <w:t xml:space="preserve"> </w:t>
      </w:r>
      <w:r w:rsidRPr="00FA2752">
        <w:rPr>
          <w:rFonts w:ascii="Sakkal Majalla" w:hAnsi="Sakkal Majalla" w:cs="Sakkal Majalla" w:hint="eastAsia"/>
          <w:b/>
          <w:bCs/>
          <w:sz w:val="36"/>
          <w:szCs w:val="36"/>
          <w:rtl/>
          <w:lang w:bidi="ar-EG"/>
        </w:rPr>
        <w:t>القحطاني</w:t>
      </w:r>
      <w:r w:rsidRPr="00FA2752">
        <w:rPr>
          <w:rFonts w:ascii="Sakkal Majalla" w:hAnsi="Sakkal Majalla" w:cs="Sakkal Majalla"/>
          <w:b/>
          <w:bCs/>
          <w:sz w:val="36"/>
          <w:szCs w:val="36"/>
          <w:rtl/>
          <w:lang w:bidi="ar-EG"/>
        </w:rPr>
        <w:t xml:space="preserve"> 233000195</w:t>
      </w:r>
    </w:p>
    <w:p w14:paraId="3C99EDDE" w14:textId="77777777" w:rsidR="00E54AB6" w:rsidRPr="000968DF" w:rsidRDefault="00E54AB6" w:rsidP="004E22E5">
      <w:pPr>
        <w:spacing w:before="100" w:beforeAutospacing="1" w:after="100" w:afterAutospacing="1" w:line="360" w:lineRule="auto"/>
        <w:jc w:val="center"/>
        <w:rPr>
          <w:rFonts w:ascii="Sakkal Majalla" w:hAnsi="Sakkal Majalla" w:cs="Sakkal Majalla"/>
          <w:b/>
          <w:bCs/>
          <w:sz w:val="36"/>
          <w:szCs w:val="36"/>
          <w:rtl/>
          <w:lang w:bidi="ar-EG"/>
        </w:rPr>
      </w:pPr>
      <w:r w:rsidRPr="000968DF">
        <w:rPr>
          <w:rFonts w:ascii="Sakkal Majalla" w:hAnsi="Sakkal Majalla" w:cs="Sakkal Majalla"/>
          <w:b/>
          <w:bCs/>
          <w:sz w:val="36"/>
          <w:szCs w:val="36"/>
          <w:rtl/>
          <w:lang w:bidi="ar-EG"/>
        </w:rPr>
        <w:t>إشراف/</w:t>
      </w:r>
    </w:p>
    <w:p w14:paraId="784720A2" w14:textId="77777777" w:rsidR="00E54AB6" w:rsidRPr="000968DF" w:rsidRDefault="00E54AB6" w:rsidP="004E22E5">
      <w:pPr>
        <w:spacing w:before="100" w:beforeAutospacing="1" w:after="100" w:afterAutospacing="1" w:line="360" w:lineRule="auto"/>
        <w:ind w:hanging="2"/>
        <w:jc w:val="center"/>
        <w:rPr>
          <w:rFonts w:ascii="Sakkal Majalla" w:eastAsia="Calibri" w:hAnsi="Sakkal Majalla" w:cs="Sakkal Majalla"/>
          <w:b/>
          <w:bCs/>
          <w:kern w:val="0"/>
          <w:sz w:val="36"/>
          <w:szCs w:val="36"/>
          <w:rtl/>
          <w:lang w:bidi="ar-EG"/>
          <w14:ligatures w14:val="none"/>
        </w:rPr>
      </w:pPr>
      <w:r w:rsidRPr="000968DF">
        <w:rPr>
          <w:rFonts w:ascii="Sakkal Majalla" w:eastAsia="Calibri" w:hAnsi="Sakkal Majalla" w:cs="Sakkal Majalla" w:hint="eastAsia"/>
          <w:b/>
          <w:bCs/>
          <w:kern w:val="0"/>
          <w:sz w:val="36"/>
          <w:szCs w:val="36"/>
          <w:rtl/>
          <w:lang w:bidi="ar-EG"/>
          <w14:ligatures w14:val="none"/>
        </w:rPr>
        <w:t>د</w:t>
      </w:r>
      <w:r w:rsidRPr="000968DF">
        <w:rPr>
          <w:rFonts w:ascii="Sakkal Majalla" w:eastAsia="Calibri" w:hAnsi="Sakkal Majalla" w:cs="Sakkal Majalla"/>
          <w:b/>
          <w:bCs/>
          <w:kern w:val="0"/>
          <w:sz w:val="36"/>
          <w:szCs w:val="36"/>
          <w:rtl/>
          <w:lang w:bidi="ar-EG"/>
          <w14:ligatures w14:val="none"/>
        </w:rPr>
        <w:t xml:space="preserve">. الفيصل عبد </w:t>
      </w:r>
      <w:proofErr w:type="spellStart"/>
      <w:r w:rsidRPr="000968DF">
        <w:rPr>
          <w:rFonts w:ascii="Sakkal Majalla" w:eastAsia="Calibri" w:hAnsi="Sakkal Majalla" w:cs="Sakkal Majalla"/>
          <w:b/>
          <w:bCs/>
          <w:kern w:val="0"/>
          <w:sz w:val="36"/>
          <w:szCs w:val="36"/>
          <w:rtl/>
          <w:lang w:bidi="ar-EG"/>
          <w14:ligatures w14:val="none"/>
        </w:rPr>
        <w:t>الحم</w:t>
      </w:r>
      <w:r w:rsidRPr="000968DF">
        <w:rPr>
          <w:rFonts w:ascii="Sakkal Majalla" w:eastAsia="Calibri" w:hAnsi="Sakkal Majalla" w:cs="Sakkal Majalla" w:hint="cs"/>
          <w:b/>
          <w:bCs/>
          <w:kern w:val="0"/>
          <w:sz w:val="36"/>
          <w:szCs w:val="36"/>
          <w:rtl/>
          <w:lang w:bidi="ar-EG"/>
          <w14:ligatures w14:val="none"/>
        </w:rPr>
        <w:t>ی</w:t>
      </w:r>
      <w:r w:rsidRPr="000968DF">
        <w:rPr>
          <w:rFonts w:ascii="Sakkal Majalla" w:eastAsia="Calibri" w:hAnsi="Sakkal Majalla" w:cs="Sakkal Majalla" w:hint="eastAsia"/>
          <w:b/>
          <w:bCs/>
          <w:kern w:val="0"/>
          <w:sz w:val="36"/>
          <w:szCs w:val="36"/>
          <w:rtl/>
          <w:lang w:bidi="ar-EG"/>
          <w14:ligatures w14:val="none"/>
        </w:rPr>
        <w:t>د</w:t>
      </w:r>
      <w:proofErr w:type="spellEnd"/>
      <w:r w:rsidRPr="000968DF">
        <w:rPr>
          <w:rFonts w:ascii="Sakkal Majalla" w:eastAsia="Calibri" w:hAnsi="Sakkal Majalla" w:cs="Sakkal Majalla"/>
          <w:b/>
          <w:bCs/>
          <w:kern w:val="0"/>
          <w:sz w:val="36"/>
          <w:szCs w:val="36"/>
          <w:rtl/>
          <w:lang w:bidi="ar-EG"/>
          <w14:ligatures w14:val="none"/>
        </w:rPr>
        <w:t xml:space="preserve"> محمد حسن</w:t>
      </w:r>
    </w:p>
    <w:p w14:paraId="5BBBCF86" w14:textId="0283C6E6" w:rsidR="00E54AB6" w:rsidRPr="000968DF" w:rsidRDefault="000968DF" w:rsidP="004E22E5">
      <w:pPr>
        <w:spacing w:before="100" w:beforeAutospacing="1" w:after="100" w:afterAutospacing="1" w:line="360" w:lineRule="auto"/>
        <w:jc w:val="center"/>
        <w:rPr>
          <w:rFonts w:ascii="Sakkal Majalla" w:hAnsi="Sakkal Majalla" w:cs="Sakkal Majalla"/>
          <w:b/>
          <w:bCs/>
          <w:sz w:val="36"/>
          <w:szCs w:val="36"/>
          <w:rtl/>
          <w:lang w:bidi="ar-EG"/>
        </w:rPr>
      </w:pPr>
      <w:r w:rsidRPr="000968DF">
        <w:rPr>
          <w:rFonts w:ascii="Sakkal Majalla" w:hAnsi="Sakkal Majalla" w:cs="Sakkal Majalla" w:hint="cs"/>
          <w:b/>
          <w:bCs/>
          <w:sz w:val="36"/>
          <w:szCs w:val="36"/>
          <w:rtl/>
          <w:lang w:bidi="ar-EG"/>
        </w:rPr>
        <w:t>د. فايز جراد</w:t>
      </w:r>
    </w:p>
    <w:p w14:paraId="4F153E71" w14:textId="15914EAC" w:rsidR="00E54AB6" w:rsidRPr="000968DF" w:rsidRDefault="00E54AB6" w:rsidP="004E22E5">
      <w:pPr>
        <w:spacing w:before="100" w:beforeAutospacing="1" w:after="100" w:afterAutospacing="1" w:line="360" w:lineRule="auto"/>
        <w:jc w:val="center"/>
        <w:rPr>
          <w:rFonts w:ascii="Sakkal Majalla" w:hAnsi="Sakkal Majalla" w:cs="Sakkal Majalla"/>
          <w:b/>
          <w:bCs/>
          <w:sz w:val="36"/>
          <w:szCs w:val="36"/>
          <w:rtl/>
          <w:lang w:bidi="ar-EG"/>
        </w:rPr>
      </w:pPr>
      <w:r w:rsidRPr="000968DF">
        <w:rPr>
          <w:rFonts w:ascii="Sakkal Majalla" w:hAnsi="Sakkal Majalla" w:cs="Sakkal Majalla"/>
          <w:b/>
          <w:bCs/>
          <w:sz w:val="36"/>
          <w:szCs w:val="36"/>
          <w:rtl/>
          <w:lang w:bidi="ar-EG"/>
        </w:rPr>
        <w:t>العام الدراسي:</w:t>
      </w:r>
      <w:r w:rsidR="000968DF" w:rsidRPr="000968DF">
        <w:rPr>
          <w:rFonts w:ascii="Sakkal Majalla" w:hAnsi="Sakkal Majalla" w:cs="Sakkal Majalla" w:hint="cs"/>
          <w:b/>
          <w:bCs/>
          <w:sz w:val="36"/>
          <w:szCs w:val="36"/>
          <w:rtl/>
          <w:lang w:bidi="ar-EG"/>
        </w:rPr>
        <w:t xml:space="preserve"> 2024</w:t>
      </w:r>
    </w:p>
    <w:p w14:paraId="5518BAC2" w14:textId="21405DA7" w:rsidR="004E22E5" w:rsidRPr="004E22E5" w:rsidRDefault="004E22E5" w:rsidP="00373C3B">
      <w:pPr>
        <w:tabs>
          <w:tab w:val="left" w:pos="208"/>
        </w:tabs>
        <w:spacing w:before="100" w:beforeAutospacing="1" w:after="100" w:afterAutospacing="1"/>
        <w:jc w:val="center"/>
        <w:outlineLvl w:val="0"/>
        <w:rPr>
          <w:rFonts w:ascii="Sakkal Majalla" w:hAnsi="Sakkal Majalla" w:cs="Sakkal Majalla"/>
          <w:b/>
          <w:bCs/>
          <w:sz w:val="40"/>
          <w:szCs w:val="40"/>
          <w:rtl/>
          <w:lang w:bidi="ar-EG"/>
        </w:rPr>
      </w:pPr>
      <w:bookmarkStart w:id="0" w:name="_Toc172769062"/>
      <w:bookmarkStart w:id="1" w:name="_Toc172678947"/>
      <w:r w:rsidRPr="004E22E5">
        <w:rPr>
          <w:rFonts w:ascii="Sakkal Majalla" w:hAnsi="Sakkal Majalla" w:cs="Sakkal Majalla"/>
          <w:b/>
          <w:bCs/>
          <w:sz w:val="40"/>
          <w:szCs w:val="40"/>
          <w:rtl/>
          <w:lang w:bidi="ar-EG"/>
        </w:rPr>
        <w:lastRenderedPageBreak/>
        <w:t>الفصل الأول: الإطار العام للدراسة</w:t>
      </w:r>
      <w:bookmarkEnd w:id="0"/>
    </w:p>
    <w:p w14:paraId="0B5E9A2E" w14:textId="77777777" w:rsidR="004E22E5" w:rsidRDefault="004E22E5" w:rsidP="004E22E5">
      <w:pPr>
        <w:rPr>
          <w:rtl/>
          <w:lang w:bidi="ar-EG"/>
        </w:rPr>
      </w:pPr>
    </w:p>
    <w:p w14:paraId="474D87DD" w14:textId="73C83FBC" w:rsidR="004E22E5" w:rsidRPr="00F12801" w:rsidRDefault="004E22E5" w:rsidP="00F12801">
      <w:pPr>
        <w:spacing w:before="100" w:beforeAutospacing="1" w:after="100" w:afterAutospacing="1"/>
        <w:outlineLvl w:val="1"/>
        <w:rPr>
          <w:rFonts w:ascii="Sakkal Majalla" w:hAnsi="Sakkal Majalla" w:cs="Sakkal Majalla"/>
          <w:b/>
          <w:bCs/>
          <w:sz w:val="36"/>
          <w:szCs w:val="36"/>
          <w:rtl/>
          <w:lang w:bidi="ar-EG"/>
        </w:rPr>
      </w:pPr>
      <w:bookmarkStart w:id="2" w:name="_Toc172769063"/>
      <w:r w:rsidRPr="00F12801">
        <w:rPr>
          <w:rFonts w:ascii="Sakkal Majalla" w:hAnsi="Sakkal Majalla" w:cs="Sakkal Majalla"/>
          <w:b/>
          <w:bCs/>
          <w:sz w:val="36"/>
          <w:szCs w:val="36"/>
          <w:rtl/>
          <w:lang w:bidi="ar-EG"/>
        </w:rPr>
        <w:t>مقدمة</w:t>
      </w:r>
      <w:bookmarkEnd w:id="2"/>
      <w:r w:rsidRPr="00F12801">
        <w:rPr>
          <w:rFonts w:ascii="Sakkal Majalla" w:hAnsi="Sakkal Majalla" w:cs="Sakkal Majalla"/>
          <w:b/>
          <w:bCs/>
          <w:sz w:val="36"/>
          <w:szCs w:val="36"/>
          <w:rtl/>
          <w:lang w:bidi="ar-EG"/>
        </w:rPr>
        <w:t xml:space="preserve"> </w:t>
      </w:r>
    </w:p>
    <w:bookmarkEnd w:id="1"/>
    <w:p w14:paraId="1C426518" w14:textId="17B7A3CC" w:rsidR="00605188" w:rsidRDefault="00605188" w:rsidP="004E22E5">
      <w:pPr>
        <w:spacing w:before="100" w:beforeAutospacing="1" w:after="100" w:afterAutospacing="1" w:line="360" w:lineRule="auto"/>
        <w:ind w:firstLine="720"/>
        <w:jc w:val="both"/>
        <w:rPr>
          <w:rFonts w:ascii="Sakkal Majalla" w:hAnsi="Sakkal Majalla" w:cs="Sakkal Majalla"/>
          <w:sz w:val="28"/>
          <w:szCs w:val="28"/>
          <w:rtl/>
          <w:lang w:bidi="ar-EG"/>
        </w:rPr>
      </w:pPr>
      <w:r w:rsidRPr="00605188">
        <w:rPr>
          <w:rFonts w:ascii="Sakkal Majalla" w:hAnsi="Sakkal Majalla" w:cs="Sakkal Majalla"/>
          <w:sz w:val="28"/>
          <w:szCs w:val="28"/>
          <w:rtl/>
          <w:lang w:bidi="ar-EG"/>
        </w:rPr>
        <w:t xml:space="preserve">نتيجة لما تواجهه المنظمات من ضغوط بيئية وتنافسية متزايدة ظهرت مشكلات جوهرية تتمثل في سعيها المستمر للبحث عن المصادر التي تتمكن من خلالها من تحقيق مستويات عالية من الأداء، إذ تعتبر المنظمات التي لديها صورة شاملة وواضحة عن أدائها على إنها قادرة على مواجهة العقبات البيئية وتحديد </w:t>
      </w:r>
      <w:r w:rsidRPr="00605188">
        <w:rPr>
          <w:rFonts w:ascii="Sakkal Majalla" w:hAnsi="Sakkal Majalla" w:cs="Sakkal Majalla" w:hint="cs"/>
          <w:sz w:val="28"/>
          <w:szCs w:val="28"/>
          <w:rtl/>
          <w:lang w:bidi="ar-EG"/>
        </w:rPr>
        <w:t>الاستراتيجية</w:t>
      </w:r>
      <w:r w:rsidRPr="00605188">
        <w:rPr>
          <w:rFonts w:ascii="Sakkal Majalla" w:hAnsi="Sakkal Majalla" w:cs="Sakkal Majalla"/>
          <w:sz w:val="28"/>
          <w:szCs w:val="28"/>
          <w:rtl/>
          <w:lang w:bidi="ar-EG"/>
        </w:rPr>
        <w:t xml:space="preserve"> الملائمة لتحقيق أهدافها، فتحقيق الأهداف مقرون باستمرارية عمل المنظمات ووجودها، فالأداء التنظيمي هو انعكاس لكيفية استخدام المنظمة لمواردها المختلفة واستثمارها بطرق صحيحة تمكنها من تحقيق أهدافها على الأمد البعيد، كما يعتبر الأداء الجيد هو غاية المنظمة وهدفها الرئيس من خلال التركيز على أهمية إحداث توافق بين الأداء مع ما تهدف إليه المنظمة (</w:t>
      </w:r>
      <w:r w:rsidR="00DA5481">
        <w:rPr>
          <w:rFonts w:ascii="Sakkal Majalla" w:hAnsi="Sakkal Majalla" w:cs="Sakkal Majalla" w:hint="cs"/>
          <w:sz w:val="28"/>
          <w:szCs w:val="28"/>
          <w:rtl/>
          <w:lang w:bidi="ar-EG"/>
        </w:rPr>
        <w:t>المهيرات،2024)</w:t>
      </w:r>
      <w:r w:rsidRPr="00605188">
        <w:rPr>
          <w:rFonts w:ascii="Sakkal Majalla" w:hAnsi="Sakkal Majalla" w:cs="Sakkal Majalla"/>
          <w:sz w:val="28"/>
          <w:szCs w:val="28"/>
          <w:rtl/>
          <w:lang w:bidi="ar-EG"/>
        </w:rPr>
        <w:t xml:space="preserve"> </w:t>
      </w:r>
    </w:p>
    <w:p w14:paraId="6BEBADF8" w14:textId="5C1796F3" w:rsidR="00605188" w:rsidRDefault="00605188" w:rsidP="004E22E5">
      <w:pPr>
        <w:spacing w:before="100" w:beforeAutospacing="1" w:after="100" w:afterAutospacing="1" w:line="360" w:lineRule="auto"/>
        <w:ind w:firstLine="720"/>
        <w:jc w:val="both"/>
        <w:rPr>
          <w:rFonts w:ascii="Sakkal Majalla" w:hAnsi="Sakkal Majalla" w:cs="Sakkal Majalla"/>
          <w:sz w:val="28"/>
          <w:szCs w:val="28"/>
          <w:rtl/>
          <w:lang w:bidi="ar-EG"/>
        </w:rPr>
      </w:pPr>
      <w:r w:rsidRPr="00605188">
        <w:rPr>
          <w:rFonts w:ascii="Sakkal Majalla" w:hAnsi="Sakkal Majalla" w:cs="Sakkal Majalla"/>
          <w:sz w:val="28"/>
          <w:szCs w:val="28"/>
          <w:rtl/>
          <w:lang w:bidi="ar-EG"/>
        </w:rPr>
        <w:t xml:space="preserve">وهو ما يتطلب من المنظمات العمل على تحقيق التوافق بين بيئتها الخارجية والداخلية، وهو ما يطلق عليه التوافق الاستراتيجي الذي يمثل مجموعة من الآليات والأساليب والرؤى الضرورية لمساعدة منظمات الأعمال في إدامة وإيجاد التكامل بين مختلف مكونات المنظمة الداخلية ومحيطها الخارجي بما يمكنها من بناء نظام استراتيجي للضبط والتحكم بمجريات أعمالها واسعى النطاق ومتعددة المفردات الحالية والمستقبلية </w:t>
      </w:r>
      <w:proofErr w:type="spellStart"/>
      <w:r w:rsidR="00DA5481" w:rsidRPr="00DA5481">
        <w:rPr>
          <w:rFonts w:ascii="Sakkal Majalla" w:hAnsi="Sakkal Majalla" w:cs="Sakkal Majalla"/>
          <w:sz w:val="28"/>
          <w:szCs w:val="28"/>
          <w:lang w:bidi="ar-EG"/>
        </w:rPr>
        <w:t>Alzuod</w:t>
      </w:r>
      <w:proofErr w:type="spellEnd"/>
      <w:r w:rsidR="00DA5481" w:rsidRPr="00DA5481">
        <w:rPr>
          <w:rFonts w:ascii="Sakkal Majalla" w:hAnsi="Sakkal Majalla" w:cs="Sakkal Majalla"/>
          <w:sz w:val="28"/>
          <w:szCs w:val="28"/>
          <w:lang w:bidi="ar-EG"/>
        </w:rPr>
        <w:t xml:space="preserve">, M., &amp; </w:t>
      </w:r>
      <w:proofErr w:type="spellStart"/>
      <w:r w:rsidR="00DA5481" w:rsidRPr="00DA5481">
        <w:rPr>
          <w:rFonts w:ascii="Sakkal Majalla" w:hAnsi="Sakkal Majalla" w:cs="Sakkal Majalla"/>
          <w:sz w:val="28"/>
          <w:szCs w:val="28"/>
          <w:lang w:bidi="ar-EG"/>
        </w:rPr>
        <w:t>Alqhaiwi</w:t>
      </w:r>
      <w:proofErr w:type="spellEnd"/>
      <w:r w:rsidR="00DA5481" w:rsidRPr="00DA5481">
        <w:rPr>
          <w:rFonts w:ascii="Sakkal Majalla" w:hAnsi="Sakkal Majalla" w:cs="Sakkal Majalla"/>
          <w:sz w:val="28"/>
          <w:szCs w:val="28"/>
          <w:lang w:bidi="ar-EG"/>
        </w:rPr>
        <w:t>, L. (2022)</w:t>
      </w:r>
      <w:r w:rsidRPr="00605188">
        <w:rPr>
          <w:rFonts w:ascii="Sakkal Majalla" w:hAnsi="Sakkal Majalla" w:cs="Sakkal Majalla"/>
          <w:sz w:val="28"/>
          <w:szCs w:val="28"/>
          <w:rtl/>
          <w:lang w:bidi="ar-EG"/>
        </w:rPr>
        <w:t xml:space="preserve">). </w:t>
      </w:r>
    </w:p>
    <w:p w14:paraId="2F87E3EB" w14:textId="2002A937" w:rsidR="00605188" w:rsidRDefault="00605188" w:rsidP="004E22E5">
      <w:pPr>
        <w:spacing w:before="100" w:beforeAutospacing="1" w:after="100" w:afterAutospacing="1" w:line="360" w:lineRule="auto"/>
        <w:ind w:firstLine="720"/>
        <w:jc w:val="both"/>
        <w:rPr>
          <w:rFonts w:ascii="Sakkal Majalla" w:hAnsi="Sakkal Majalla" w:cs="Sakkal Majalla"/>
          <w:sz w:val="28"/>
          <w:szCs w:val="28"/>
          <w:rtl/>
          <w:lang w:bidi="ar-EG"/>
        </w:rPr>
      </w:pPr>
      <w:r w:rsidRPr="00605188">
        <w:rPr>
          <w:rFonts w:ascii="Sakkal Majalla" w:hAnsi="Sakkal Majalla" w:cs="Sakkal Majalla"/>
          <w:sz w:val="28"/>
          <w:szCs w:val="28"/>
          <w:rtl/>
          <w:lang w:bidi="ar-EG"/>
        </w:rPr>
        <w:t xml:space="preserve">لذلك تسعى المنظمات إلى ديمومة الأداء وتقوية ركائزه من خلال بناء وديمومة التوافق الاستراتيجي، فالتوافق الاستراتيجي ليس مجرد قضية اتفاق على الغايات والوسائل، بل إنها تشير إلى حاجة الوحدات التنظيمية والوظيفية لأن تؤطر إجراءاتها حول </w:t>
      </w:r>
      <w:r w:rsidRPr="00605188">
        <w:rPr>
          <w:rFonts w:ascii="Sakkal Majalla" w:hAnsi="Sakkal Majalla" w:cs="Sakkal Majalla" w:hint="cs"/>
          <w:sz w:val="28"/>
          <w:szCs w:val="28"/>
          <w:rtl/>
          <w:lang w:bidi="ar-EG"/>
        </w:rPr>
        <w:t>استراتيجية</w:t>
      </w:r>
      <w:r w:rsidRPr="00605188">
        <w:rPr>
          <w:rFonts w:ascii="Sakkal Majalla" w:hAnsi="Sakkal Majalla" w:cs="Sakkal Majalla"/>
          <w:sz w:val="28"/>
          <w:szCs w:val="28"/>
          <w:rtl/>
          <w:lang w:bidi="ar-EG"/>
        </w:rPr>
        <w:t xml:space="preserve"> المنظمة</w:t>
      </w:r>
      <w:r>
        <w:rPr>
          <w:rFonts w:ascii="Sakkal Majalla" w:hAnsi="Sakkal Majalla" w:cs="Sakkal Majalla" w:hint="cs"/>
          <w:sz w:val="28"/>
          <w:szCs w:val="28"/>
          <w:rtl/>
          <w:lang w:bidi="ar-EG"/>
        </w:rPr>
        <w:t>.</w:t>
      </w:r>
      <w:r w:rsidR="00DA5481">
        <w:rPr>
          <w:rFonts w:ascii="Sakkal Majalla" w:hAnsi="Sakkal Majalla" w:cs="Sakkal Majalla" w:hint="cs"/>
          <w:sz w:val="28"/>
          <w:szCs w:val="28"/>
          <w:rtl/>
          <w:lang w:bidi="ar-EG"/>
        </w:rPr>
        <w:t>( دانوك، 2021)</w:t>
      </w:r>
    </w:p>
    <w:p w14:paraId="3105BF4F" w14:textId="140B9524" w:rsidR="00605188" w:rsidRDefault="00605188" w:rsidP="004E22E5">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Pr="00605188">
        <w:rPr>
          <w:rFonts w:ascii="Sakkal Majalla" w:hAnsi="Sakkal Majalla" w:cs="Sakkal Majalla"/>
          <w:sz w:val="28"/>
          <w:szCs w:val="28"/>
          <w:rtl/>
          <w:lang w:bidi="ar-EG"/>
        </w:rPr>
        <w:t xml:space="preserve">لقد أوجبت التطورات البيئية والتنافسية التي تواجهها منظمات القرن الواحد والعشرين الناتجة من تحديات التطور التكنولوجي والمعلوماتي على المنظمات بمختلف أشكالها السعي الإعادة تنسيق عملياتها واستثمار الكثير من مواردها من اجل تحقيق توافق بين تكنولوجيا المعلومات والأعمال التجارية لتحسين </w:t>
      </w:r>
      <w:r w:rsidRPr="00605188">
        <w:rPr>
          <w:rFonts w:ascii="Sakkal Majalla" w:hAnsi="Sakkal Majalla" w:cs="Sakkal Majalla"/>
          <w:sz w:val="28"/>
          <w:szCs w:val="28"/>
          <w:rtl/>
          <w:lang w:bidi="ar-EG"/>
        </w:rPr>
        <w:lastRenderedPageBreak/>
        <w:t>الأداء، إذ أصبحت الكثير من المنظمات تنظر إلى عملية التوافق على إنها مهمة لبناء هيكلية لتوجيه كافة أنشطتها ووظائفها بما يتناسب مع البيئة المحيطة ودمج واستثمار نظم المعلومات مع أهداف المنظمة الاستراتيجية (</w:t>
      </w:r>
      <w:r w:rsidR="00DA5481">
        <w:rPr>
          <w:rFonts w:ascii="Sakkal Majalla" w:hAnsi="Sakkal Majalla" w:cs="Sakkal Majalla" w:hint="cs"/>
          <w:sz w:val="28"/>
          <w:szCs w:val="28"/>
          <w:rtl/>
          <w:lang w:bidi="ar-EG"/>
        </w:rPr>
        <w:t>2022</w:t>
      </w:r>
      <w:r w:rsidR="00DA5481" w:rsidRPr="00DA5481">
        <w:rPr>
          <w:rFonts w:ascii="Sakkal Majalla" w:hAnsi="Sakkal Majalla" w:cs="Sakkal Majalla"/>
          <w:sz w:val="28"/>
          <w:szCs w:val="28"/>
          <w:lang w:bidi="ar-EG"/>
        </w:rPr>
        <w:t>Arunachalam</w:t>
      </w:r>
      <w:r w:rsidR="00DA5481">
        <w:rPr>
          <w:rFonts w:ascii="Sakkal Majalla" w:hAnsi="Sakkal Majalla" w:cs="Sakkal Majalla"/>
          <w:sz w:val="28"/>
          <w:szCs w:val="28"/>
          <w:lang w:bidi="ar-EG"/>
        </w:rPr>
        <w:t xml:space="preserve"> et la </w:t>
      </w:r>
      <w:r w:rsidR="00DA5481" w:rsidRPr="00DA5481">
        <w:rPr>
          <w:rFonts w:ascii="Sakkal Majalla" w:hAnsi="Sakkal Majalla" w:cs="Sakkal Majalla"/>
          <w:sz w:val="28"/>
          <w:szCs w:val="28"/>
          <w:lang w:bidi="ar-EG"/>
        </w:rPr>
        <w:t>,</w:t>
      </w:r>
      <w:r w:rsidRPr="00605188">
        <w:rPr>
          <w:rFonts w:ascii="Sakkal Majalla" w:hAnsi="Sakkal Majalla" w:cs="Sakkal Majalla"/>
          <w:sz w:val="28"/>
          <w:szCs w:val="28"/>
          <w:rtl/>
          <w:lang w:bidi="ar-EG"/>
        </w:rPr>
        <w:t xml:space="preserve">). </w:t>
      </w:r>
    </w:p>
    <w:p w14:paraId="6FD5A37C" w14:textId="61618946" w:rsidR="00605188" w:rsidRDefault="00605188" w:rsidP="004E22E5">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ووفقاً لـ </w:t>
      </w:r>
      <w:r>
        <w:rPr>
          <w:rFonts w:ascii="Sakkal Majalla" w:hAnsi="Sakkal Majalla" w:cs="Sakkal Majalla" w:hint="cs"/>
          <w:sz w:val="28"/>
          <w:szCs w:val="28"/>
          <w:rtl/>
          <w:lang w:bidi="ar-EG"/>
        </w:rPr>
        <w:t>(</w:t>
      </w:r>
      <w:r w:rsidRPr="00605188">
        <w:rPr>
          <w:rFonts w:ascii="Sakkal Majalla" w:hAnsi="Sakkal Majalla" w:cs="Sakkal Majalla"/>
          <w:sz w:val="28"/>
          <w:szCs w:val="28"/>
          <w:rtl/>
          <w:lang w:bidi="ar-EG"/>
        </w:rPr>
        <w:t>.</w:t>
      </w:r>
      <w:r w:rsidRPr="00605188">
        <w:rPr>
          <w:rFonts w:ascii="Sakkal Majalla" w:hAnsi="Sakkal Majalla" w:cs="Sakkal Majalla"/>
          <w:sz w:val="28"/>
          <w:szCs w:val="28"/>
          <w:lang w:bidi="ar-EG"/>
        </w:rPr>
        <w:t>Bergeron</w:t>
      </w:r>
      <w:r w:rsidRPr="00605188">
        <w:rPr>
          <w:rFonts w:ascii="Sakkal Majalla" w:hAnsi="Sakkal Majalla" w:cs="Sakkal Majalla"/>
          <w:sz w:val="28"/>
          <w:szCs w:val="28"/>
          <w:rtl/>
          <w:lang w:bidi="ar-EG"/>
        </w:rPr>
        <w:t xml:space="preserve">) تعتبر عملية التوافق القاعدة الأساسية التي ترتكز عليها الإدارة الاستراتيجية في مجال الأعمال، إذ يتم عبرها تشكيل البنية الأساسية التي تضمن إحداث انسجام بين استراتيجية الأعمال واستراتيجية تكنولوجيا المعلومات ومن جهة اخرى مثلت عملية تحقيق التوافق الاستراتيجي بين الاستراتيجيات المختلفة والمتبعة في المنظمة الحجر الأساس الأكثر أهمية للأداء التنظيمي الفعال، حيث إن التوافق الاستراتيجي يساهم ويرتبط بشكل فاعل في تحسين الأداء التنظيمي، كما إن هناك دور أساسي وفعال تلعبه عملية تحقيق التوافق بين الإمكانات الداخلية والواقع الخارجي للمنظمة في تحقيق أداء تنظيمي متميز تستطيع من خلاله المنظمات من استثمار مواردها البشرية والمادية والمالية والمعلوماتية المتاحة لها بشكل أمثل من اجل ضمان تواصل وجودها </w:t>
      </w:r>
      <w:r w:rsidR="00DA5481">
        <w:rPr>
          <w:rFonts w:ascii="Sakkal Majalla" w:hAnsi="Sakkal Majalla" w:cs="Sakkal Majalla" w:hint="cs"/>
          <w:sz w:val="28"/>
          <w:szCs w:val="28"/>
          <w:rtl/>
          <w:lang w:bidi="ar-EG"/>
        </w:rPr>
        <w:t>(ادريس، 2022)</w:t>
      </w:r>
      <w:r w:rsidRPr="00605188">
        <w:rPr>
          <w:rFonts w:ascii="Sakkal Majalla" w:hAnsi="Sakkal Majalla" w:cs="Sakkal Majalla"/>
          <w:sz w:val="28"/>
          <w:szCs w:val="28"/>
          <w:rtl/>
          <w:lang w:bidi="ar-EG"/>
        </w:rPr>
        <w:t xml:space="preserve"> </w:t>
      </w:r>
    </w:p>
    <w:p w14:paraId="53D426C6" w14:textId="53C5A829" w:rsidR="00842C7B" w:rsidRPr="00DA5481" w:rsidRDefault="00842C7B" w:rsidP="004E22E5">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كما </w:t>
      </w:r>
      <w:r w:rsidRPr="00842C7B">
        <w:rPr>
          <w:rFonts w:ascii="Sakkal Majalla" w:hAnsi="Sakkal Majalla" w:cs="Sakkal Majalla"/>
          <w:sz w:val="28"/>
          <w:szCs w:val="28"/>
          <w:rtl/>
          <w:lang w:bidi="ar-EG"/>
        </w:rPr>
        <w:t>أن التغيرات العالمية وتزايد حدة المنافسة ومظاهر التعاون بجانب التطورات التكنولوجية المتسارعة جعلت من ضرورة للمنظمات مواكبة هذه التغيرات التي تتطلب تبني واحداً من المناهج الاستراتيجية للحد من الانهيار الذي من الممكن أن تواجهه</w:t>
      </w:r>
      <w:r>
        <w:rPr>
          <w:rFonts w:ascii="Sakkal Majalla" w:hAnsi="Sakkal Majalla" w:cs="Sakkal Majalla" w:hint="cs"/>
          <w:sz w:val="28"/>
          <w:szCs w:val="28"/>
          <w:rtl/>
          <w:lang w:bidi="ar-EG"/>
        </w:rPr>
        <w:t xml:space="preserve"> </w:t>
      </w:r>
      <w:r w:rsidRPr="00842C7B">
        <w:rPr>
          <w:rFonts w:ascii="Sakkal Majalla" w:hAnsi="Sakkal Majalla" w:cs="Sakkal Majalla"/>
          <w:sz w:val="28"/>
          <w:szCs w:val="28"/>
          <w:rtl/>
          <w:lang w:bidi="ar-EG"/>
        </w:rPr>
        <w:t xml:space="preserve"> لذلك عدت التحالفات الاستراتيجية ضرورة حتمية للمنظمات فهي من التوجهات المعاصرة في بيئة منظمات الاعمال تعزز من المركز التنافسي للمنظمات وتساهم بشكل فعال في بقائها واستمراريتها من جهة وتوسيع نطاق أعمالها من جهة أخرى</w:t>
      </w:r>
      <w:r>
        <w:rPr>
          <w:rFonts w:ascii="Sakkal Majalla" w:hAnsi="Sakkal Majalla" w:cs="Sakkal Majalla" w:hint="cs"/>
          <w:sz w:val="28"/>
          <w:szCs w:val="28"/>
          <w:rtl/>
          <w:lang w:bidi="ar-EG"/>
        </w:rPr>
        <w:t>.</w:t>
      </w:r>
      <w:r w:rsidR="00DA5481">
        <w:rPr>
          <w:rFonts w:ascii="Sakkal Majalla" w:hAnsi="Sakkal Majalla" w:cs="Sakkal Majalla" w:hint="cs"/>
          <w:sz w:val="28"/>
          <w:szCs w:val="28"/>
          <w:rtl/>
          <w:lang w:bidi="ar-EG"/>
        </w:rPr>
        <w:t xml:space="preserve">(2021 </w:t>
      </w:r>
      <w:r w:rsidR="00DA5481" w:rsidRPr="00DA5481">
        <w:rPr>
          <w:rFonts w:ascii="Sakkal Majalla" w:hAnsi="Sakkal Majalla" w:cs="Sakkal Majalla"/>
          <w:sz w:val="28"/>
          <w:szCs w:val="28"/>
          <w:lang w:bidi="ar-EG"/>
        </w:rPr>
        <w:t>Chang</w:t>
      </w:r>
      <w:r w:rsidR="00DA5481">
        <w:rPr>
          <w:rFonts w:ascii="Sakkal Majalla" w:hAnsi="Sakkal Majalla" w:cs="Sakkal Majalla"/>
          <w:sz w:val="28"/>
          <w:szCs w:val="28"/>
          <w:lang w:bidi="ar-EG"/>
        </w:rPr>
        <w:t xml:space="preserve"> et la</w:t>
      </w:r>
      <w:r w:rsidR="00DA5481" w:rsidRPr="00DA5481">
        <w:rPr>
          <w:rFonts w:ascii="Sakkal Majalla" w:hAnsi="Sakkal Majalla" w:cs="Sakkal Majalla"/>
          <w:sz w:val="28"/>
          <w:szCs w:val="28"/>
          <w:lang w:bidi="ar-EG"/>
        </w:rPr>
        <w:t>,</w:t>
      </w:r>
      <w:r w:rsidR="00DA5481">
        <w:rPr>
          <w:rFonts w:ascii="Sakkal Majalla" w:hAnsi="Sakkal Majalla" w:cs="Sakkal Majalla" w:hint="cs"/>
          <w:sz w:val="28"/>
          <w:szCs w:val="28"/>
          <w:rtl/>
          <w:lang w:bidi="ar-EG"/>
        </w:rPr>
        <w:t>)</w:t>
      </w:r>
    </w:p>
    <w:p w14:paraId="16C389AE" w14:textId="369FB112" w:rsidR="00842C7B" w:rsidRDefault="00842C7B" w:rsidP="004E22E5">
      <w:pPr>
        <w:spacing w:before="100" w:beforeAutospacing="1" w:after="100" w:afterAutospacing="1" w:line="360" w:lineRule="auto"/>
        <w:ind w:firstLine="720"/>
        <w:jc w:val="both"/>
        <w:rPr>
          <w:rFonts w:ascii="Sakkal Majalla" w:hAnsi="Sakkal Majalla" w:cs="Sakkal Majalla"/>
          <w:sz w:val="28"/>
          <w:szCs w:val="28"/>
          <w:rtl/>
          <w:lang w:bidi="ar-EG"/>
        </w:rPr>
      </w:pPr>
      <w:r w:rsidRPr="00842C7B">
        <w:rPr>
          <w:rFonts w:ascii="Sakkal Majalla" w:hAnsi="Sakkal Majalla" w:cs="Sakkal Majalla"/>
          <w:sz w:val="28"/>
          <w:szCs w:val="28"/>
          <w:rtl/>
          <w:lang w:bidi="ar-EG"/>
        </w:rPr>
        <w:t xml:space="preserve"> فوفقاً لرأي </w:t>
      </w:r>
      <w:r>
        <w:rPr>
          <w:rFonts w:ascii="Sakkal Majalla" w:hAnsi="Sakkal Majalla" w:cs="Sakkal Majalla" w:hint="cs"/>
          <w:sz w:val="28"/>
          <w:szCs w:val="28"/>
          <w:rtl/>
          <w:lang w:bidi="ar-EG"/>
        </w:rPr>
        <w:t xml:space="preserve">البعض </w:t>
      </w:r>
      <w:r w:rsidRPr="00842C7B">
        <w:rPr>
          <w:rFonts w:ascii="Sakkal Majalla" w:hAnsi="Sakkal Majalla" w:cs="Sakkal Majalla"/>
          <w:sz w:val="28"/>
          <w:szCs w:val="28"/>
          <w:rtl/>
          <w:lang w:bidi="ar-EG"/>
        </w:rPr>
        <w:t xml:space="preserve"> فإن التحالفات الاستراتيجية تعكس العقود والاتفاقات والمشاركات بين المنظمات بهدف إنشاء كيانات كبيرة قادرة على المنافسة مع الآخرين وتبادل الخبرات والتكنولوجيا والتحول من الصراعات الى التكامل والتعاون. </w:t>
      </w:r>
      <w:r w:rsidR="00DA5481">
        <w:rPr>
          <w:rFonts w:ascii="Sakkal Majalla" w:hAnsi="Sakkal Majalla" w:cs="Sakkal Majalla" w:hint="cs"/>
          <w:sz w:val="28"/>
          <w:szCs w:val="28"/>
          <w:rtl/>
          <w:lang w:bidi="ar-EG"/>
        </w:rPr>
        <w:t>( العياشي، 2020)</w:t>
      </w:r>
    </w:p>
    <w:p w14:paraId="3B144ED0" w14:textId="1E15B47A" w:rsidR="00842C7B" w:rsidRDefault="00842C7B" w:rsidP="004E22E5">
      <w:pPr>
        <w:spacing w:before="100" w:beforeAutospacing="1" w:after="100" w:afterAutospacing="1" w:line="360" w:lineRule="auto"/>
        <w:ind w:firstLine="720"/>
        <w:jc w:val="both"/>
        <w:rPr>
          <w:rFonts w:ascii="Sakkal Majalla" w:hAnsi="Sakkal Majalla" w:cs="Sakkal Majalla"/>
          <w:sz w:val="28"/>
          <w:szCs w:val="28"/>
          <w:rtl/>
          <w:lang w:bidi="ar-EG"/>
        </w:rPr>
      </w:pPr>
      <w:r w:rsidRPr="00842C7B">
        <w:rPr>
          <w:rFonts w:ascii="Sakkal Majalla" w:hAnsi="Sakkal Majalla" w:cs="Sakkal Majalla"/>
          <w:sz w:val="28"/>
          <w:szCs w:val="28"/>
          <w:rtl/>
          <w:lang w:bidi="ar-EG"/>
        </w:rPr>
        <w:t xml:space="preserve">وقد أكد صالح (2017) بأن التحالفات الاستراتيجية تعتبر من المداخل الفكرية المعاصرة التي فرضتها ظاهرة العولمة بقوة من اجل تحقيق التكافؤ وكسب الميزة التنافسية، حيث تمثل التحالفات </w:t>
      </w:r>
      <w:r w:rsidRPr="00842C7B">
        <w:rPr>
          <w:rFonts w:ascii="Sakkal Majalla" w:hAnsi="Sakkal Majalla" w:cs="Sakkal Majalla"/>
          <w:sz w:val="28"/>
          <w:szCs w:val="28"/>
          <w:rtl/>
          <w:lang w:bidi="ar-EG"/>
        </w:rPr>
        <w:lastRenderedPageBreak/>
        <w:t xml:space="preserve">الاستراتيجية </w:t>
      </w:r>
      <w:r w:rsidRPr="00842C7B">
        <w:rPr>
          <w:rFonts w:ascii="Sakkal Majalla" w:hAnsi="Sakkal Majalla" w:cs="Sakkal Majalla" w:hint="cs"/>
          <w:sz w:val="28"/>
          <w:szCs w:val="28"/>
          <w:rtl/>
          <w:lang w:bidi="ar-EG"/>
        </w:rPr>
        <w:t>استجابة</w:t>
      </w:r>
      <w:r w:rsidRPr="00842C7B">
        <w:rPr>
          <w:rFonts w:ascii="Sakkal Majalla" w:hAnsi="Sakkal Majalla" w:cs="Sakkal Majalla"/>
          <w:sz w:val="28"/>
          <w:szCs w:val="28"/>
          <w:rtl/>
          <w:lang w:bidi="ar-EG"/>
        </w:rPr>
        <w:t xml:space="preserve"> منطقية للتغيرات السريعة في كل من الانشطة </w:t>
      </w:r>
      <w:r w:rsidRPr="00842C7B">
        <w:rPr>
          <w:rFonts w:ascii="Sakkal Majalla" w:hAnsi="Sakkal Majalla" w:cs="Sakkal Majalla" w:hint="cs"/>
          <w:sz w:val="28"/>
          <w:szCs w:val="28"/>
          <w:rtl/>
          <w:lang w:bidi="ar-EG"/>
        </w:rPr>
        <w:t>الاقتصادية</w:t>
      </w:r>
      <w:r w:rsidRPr="00842C7B">
        <w:rPr>
          <w:rFonts w:ascii="Sakkal Majalla" w:hAnsi="Sakkal Majalla" w:cs="Sakkal Majalla"/>
          <w:sz w:val="28"/>
          <w:szCs w:val="28"/>
          <w:rtl/>
          <w:lang w:bidi="ar-EG"/>
        </w:rPr>
        <w:t xml:space="preserve"> والتقنية والعولمة فعن طريق التحالفات الاستراتيجية يمكن تجميع موارد منظمتين أو أكثر والتشارك بها</w:t>
      </w:r>
      <w:r>
        <w:rPr>
          <w:rFonts w:ascii="Sakkal Majalla" w:hAnsi="Sakkal Majalla" w:cs="Sakkal Majalla" w:hint="cs"/>
          <w:sz w:val="28"/>
          <w:szCs w:val="28"/>
          <w:rtl/>
          <w:lang w:bidi="ar-EG"/>
        </w:rPr>
        <w:t>..</w:t>
      </w:r>
      <w:r w:rsidR="00DA5481">
        <w:rPr>
          <w:rFonts w:ascii="Sakkal Majalla" w:hAnsi="Sakkal Majalla" w:cs="Sakkal Majalla" w:hint="cs"/>
          <w:sz w:val="28"/>
          <w:szCs w:val="28"/>
          <w:rtl/>
          <w:lang w:bidi="ar-EG"/>
        </w:rPr>
        <w:t>( المريخي، 2021)</w:t>
      </w:r>
    </w:p>
    <w:p w14:paraId="77F5F202" w14:textId="5582354C" w:rsidR="00842C7B" w:rsidRDefault="00842C7B" w:rsidP="004E22E5">
      <w:pPr>
        <w:spacing w:before="100" w:beforeAutospacing="1" w:after="100" w:afterAutospacing="1" w:line="360" w:lineRule="auto"/>
        <w:ind w:firstLine="720"/>
        <w:jc w:val="both"/>
        <w:rPr>
          <w:rFonts w:ascii="Sakkal Majalla" w:hAnsi="Sakkal Majalla" w:cs="Sakkal Majalla"/>
          <w:sz w:val="28"/>
          <w:szCs w:val="28"/>
          <w:rtl/>
          <w:lang w:bidi="ar-EG"/>
        </w:rPr>
      </w:pPr>
      <w:r w:rsidRPr="00842C7B">
        <w:rPr>
          <w:rFonts w:ascii="Sakkal Majalla" w:hAnsi="Sakkal Majalla" w:cs="Sakkal Majalla"/>
          <w:sz w:val="28"/>
          <w:szCs w:val="28"/>
          <w:rtl/>
          <w:lang w:bidi="ar-EG"/>
        </w:rPr>
        <w:t xml:space="preserve"> وإشارات الدراسات على الرغم من الأهمية </w:t>
      </w:r>
      <w:r>
        <w:rPr>
          <w:rFonts w:ascii="Sakkal Majalla" w:hAnsi="Sakkal Majalla" w:cs="Sakkal Majalla" w:hint="cs"/>
          <w:sz w:val="28"/>
          <w:szCs w:val="28"/>
          <w:rtl/>
          <w:lang w:bidi="ar-EG"/>
        </w:rPr>
        <w:t>(</w:t>
      </w:r>
      <w:proofErr w:type="spellStart"/>
      <w:r w:rsidRPr="00842C7B">
        <w:rPr>
          <w:rFonts w:ascii="Sakkal Majalla" w:hAnsi="Sakkal Majalla" w:cs="Sakkal Majalla"/>
          <w:sz w:val="28"/>
          <w:szCs w:val="28"/>
          <w:lang w:bidi="ar-EG"/>
        </w:rPr>
        <w:t>Linwei</w:t>
      </w:r>
      <w:proofErr w:type="spellEnd"/>
      <w:r w:rsidRPr="00842C7B">
        <w:rPr>
          <w:rFonts w:ascii="Sakkal Majalla" w:hAnsi="Sakkal Majalla" w:cs="Sakkal Majalla"/>
          <w:sz w:val="28"/>
          <w:szCs w:val="28"/>
          <w:lang w:bidi="ar-EG"/>
        </w:rPr>
        <w:t xml:space="preserve">, </w:t>
      </w:r>
      <w:proofErr w:type="spellStart"/>
      <w:r w:rsidRPr="00842C7B">
        <w:rPr>
          <w:rFonts w:ascii="Sakkal Majalla" w:hAnsi="Sakkal Majalla" w:cs="Sakkal Majalla"/>
          <w:sz w:val="28"/>
          <w:szCs w:val="28"/>
          <w:lang w:bidi="ar-EG"/>
        </w:rPr>
        <w:t>Feifei</w:t>
      </w:r>
      <w:proofErr w:type="spellEnd"/>
      <w:r w:rsidRPr="00842C7B">
        <w:rPr>
          <w:rFonts w:ascii="Sakkal Majalla" w:hAnsi="Sakkal Majalla" w:cs="Sakkal Majalla"/>
          <w:sz w:val="28"/>
          <w:szCs w:val="28"/>
          <w:lang w:bidi="ar-EG"/>
        </w:rPr>
        <w:t xml:space="preserve">, </w:t>
      </w:r>
      <w:proofErr w:type="spellStart"/>
      <w:r w:rsidRPr="00842C7B">
        <w:rPr>
          <w:rFonts w:ascii="Sakkal Majalla" w:hAnsi="Sakkal Majalla" w:cs="Sakkal Majalla"/>
          <w:sz w:val="28"/>
          <w:szCs w:val="28"/>
          <w:lang w:bidi="ar-EG"/>
        </w:rPr>
        <w:t>Yunlong</w:t>
      </w:r>
      <w:proofErr w:type="spellEnd"/>
      <w:r w:rsidRPr="00842C7B">
        <w:rPr>
          <w:rFonts w:ascii="Sakkal Majalla" w:hAnsi="Sakkal Majalla" w:cs="Sakkal Majalla"/>
          <w:sz w:val="28"/>
          <w:szCs w:val="28"/>
          <w:lang w:bidi="ar-EG"/>
        </w:rPr>
        <w:t xml:space="preserve"> and </w:t>
      </w:r>
      <w:proofErr w:type="spellStart"/>
      <w:r w:rsidRPr="00842C7B">
        <w:rPr>
          <w:rFonts w:ascii="Sakkal Majalla" w:hAnsi="Sakkal Majalla" w:cs="Sakkal Majalla"/>
          <w:sz w:val="28"/>
          <w:szCs w:val="28"/>
          <w:lang w:bidi="ar-EG"/>
        </w:rPr>
        <w:t>Nengqian</w:t>
      </w:r>
      <w:proofErr w:type="spellEnd"/>
      <w:r w:rsidRPr="00842C7B">
        <w:rPr>
          <w:rFonts w:ascii="Sakkal Majalla" w:hAnsi="Sakkal Majalla" w:cs="Sakkal Majalla"/>
          <w:sz w:val="28"/>
          <w:szCs w:val="28"/>
          <w:lang w:bidi="ar-EG"/>
        </w:rPr>
        <w:t>, 2017;Cesarani 2017</w:t>
      </w:r>
      <w:r>
        <w:rPr>
          <w:rFonts w:ascii="Sakkal Majalla" w:hAnsi="Sakkal Majalla" w:cs="Sakkal Majalla" w:hint="cs"/>
          <w:sz w:val="28"/>
          <w:szCs w:val="28"/>
          <w:rtl/>
          <w:lang w:bidi="ar-EG"/>
        </w:rPr>
        <w:t>)</w:t>
      </w:r>
      <w:r w:rsidRPr="00842C7B">
        <w:rPr>
          <w:rFonts w:ascii="Sakkal Majalla" w:hAnsi="Sakkal Majalla" w:cs="Sakkal Majalla"/>
          <w:sz w:val="28"/>
          <w:szCs w:val="28"/>
          <w:rtl/>
          <w:lang w:bidi="ar-EG"/>
        </w:rPr>
        <w:t xml:space="preserve"> الاستراتيجية للتحالفات إلا أنها لا تزال معدلات نجاحها منخفضة للغاية، وبأن هناك معدلات فشل مرتفعة تواجه بناء تحالفات استراتيجية ناجحة، حيث إن ليس لدى كل المنظمات القدرة على تعظيم القيمة المحتملة لتوليد القيمة من استراتيجياتها التعاونية.</w:t>
      </w:r>
      <w:r w:rsidR="00DA5481">
        <w:rPr>
          <w:rFonts w:ascii="Sakkal Majalla" w:hAnsi="Sakkal Majalla" w:cs="Sakkal Majalla" w:hint="cs"/>
          <w:sz w:val="28"/>
          <w:szCs w:val="28"/>
          <w:rtl/>
          <w:lang w:bidi="ar-EG"/>
        </w:rPr>
        <w:t xml:space="preserve"> (المهيرات، 2024)</w:t>
      </w:r>
    </w:p>
    <w:p w14:paraId="3B00AF66" w14:textId="62DC124E" w:rsidR="00842C7B" w:rsidRDefault="00842C7B" w:rsidP="004E22E5">
      <w:pPr>
        <w:spacing w:before="100" w:beforeAutospacing="1" w:after="100" w:afterAutospacing="1" w:line="360" w:lineRule="auto"/>
        <w:ind w:firstLine="720"/>
        <w:jc w:val="both"/>
        <w:rPr>
          <w:rFonts w:ascii="Sakkal Majalla" w:hAnsi="Sakkal Majalla" w:cs="Sakkal Majalla"/>
          <w:sz w:val="28"/>
          <w:szCs w:val="28"/>
          <w:rtl/>
          <w:lang w:bidi="ar-EG"/>
        </w:rPr>
      </w:pPr>
      <w:r w:rsidRPr="00842C7B">
        <w:rPr>
          <w:rFonts w:ascii="Sakkal Majalla" w:hAnsi="Sakkal Majalla" w:cs="Sakkal Majalla"/>
          <w:sz w:val="28"/>
          <w:szCs w:val="28"/>
          <w:rtl/>
          <w:lang w:bidi="ar-EG"/>
        </w:rPr>
        <w:t xml:space="preserve"> كما أن التحليل الذي أجراه مجموعة من الباحثين من جامعة </w:t>
      </w:r>
      <w:r w:rsidRPr="00842C7B">
        <w:rPr>
          <w:rFonts w:ascii="Sakkal Majalla" w:hAnsi="Sakkal Majalla" w:cs="Sakkal Majalla"/>
          <w:sz w:val="28"/>
          <w:szCs w:val="28"/>
          <w:lang w:bidi="ar-EG"/>
        </w:rPr>
        <w:t>Pennsylvania</w:t>
      </w:r>
      <w:r w:rsidRPr="00842C7B">
        <w:rPr>
          <w:rFonts w:ascii="Sakkal Majalla" w:hAnsi="Sakkal Majalla" w:cs="Sakkal Majalla"/>
          <w:sz w:val="28"/>
          <w:szCs w:val="28"/>
          <w:rtl/>
          <w:lang w:bidi="ar-EG"/>
        </w:rPr>
        <w:t xml:space="preserve"> بالولايات المتحدة الأمريكية أوضح بأن (30%) من التحالفات تنتهي بعمليات استحواذ أو اندماج و (40%) منها تم إيقاف </w:t>
      </w:r>
      <w:r>
        <w:rPr>
          <w:rFonts w:ascii="Sakkal Majalla" w:hAnsi="Sakkal Majalla" w:cs="Sakkal Majalla"/>
          <w:sz w:val="28"/>
          <w:szCs w:val="28"/>
          <w:rtl/>
          <w:lang w:bidi="ar-EG"/>
        </w:rPr>
        <w:t>عملياتها بعد إكمال مهامهم بنجاح</w:t>
      </w:r>
      <w:r>
        <w:rPr>
          <w:rFonts w:ascii="Sakkal Majalla" w:hAnsi="Sakkal Majalla" w:cs="Sakkal Majalla" w:hint="cs"/>
          <w:sz w:val="28"/>
          <w:szCs w:val="28"/>
          <w:rtl/>
          <w:lang w:bidi="ar-EG"/>
        </w:rPr>
        <w:t>.</w:t>
      </w:r>
    </w:p>
    <w:p w14:paraId="7E43B78A" w14:textId="3C57314C" w:rsidR="00842C7B" w:rsidRDefault="00842C7B" w:rsidP="004E22E5">
      <w:pPr>
        <w:spacing w:before="100" w:beforeAutospacing="1" w:after="100" w:afterAutospacing="1" w:line="360" w:lineRule="auto"/>
        <w:ind w:firstLine="720"/>
        <w:jc w:val="both"/>
        <w:rPr>
          <w:rFonts w:ascii="Sakkal Majalla" w:hAnsi="Sakkal Majalla" w:cs="Sakkal Majalla"/>
          <w:sz w:val="28"/>
          <w:szCs w:val="28"/>
          <w:rtl/>
          <w:lang w:bidi="ar-EG"/>
        </w:rPr>
      </w:pPr>
      <w:r w:rsidRPr="00842C7B">
        <w:rPr>
          <w:rFonts w:ascii="Sakkal Majalla" w:hAnsi="Sakkal Majalla" w:cs="Sakkal Majalla"/>
          <w:sz w:val="28"/>
          <w:szCs w:val="28"/>
          <w:rtl/>
          <w:lang w:bidi="ar-EG"/>
        </w:rPr>
        <w:t xml:space="preserve"> ويظهر من النتائج </w:t>
      </w:r>
      <w:r>
        <w:rPr>
          <w:rFonts w:ascii="Sakkal Majalla" w:hAnsi="Sakkal Majalla" w:cs="Sakkal Majalla" w:hint="cs"/>
          <w:sz w:val="28"/>
          <w:szCs w:val="28"/>
          <w:rtl/>
          <w:lang w:bidi="ar-EG"/>
        </w:rPr>
        <w:t xml:space="preserve"> دراسة (</w:t>
      </w:r>
      <w:proofErr w:type="spellStart"/>
      <w:r w:rsidRPr="00842C7B">
        <w:rPr>
          <w:rFonts w:ascii="Sakkal Majalla" w:hAnsi="Sakkal Majalla" w:cs="Sakkal Majalla"/>
          <w:sz w:val="28"/>
          <w:szCs w:val="28"/>
          <w:lang w:bidi="ar-EG"/>
        </w:rPr>
        <w:t>Masoud</w:t>
      </w:r>
      <w:proofErr w:type="spellEnd"/>
      <w:r w:rsidRPr="00842C7B">
        <w:rPr>
          <w:rFonts w:ascii="Sakkal Majalla" w:hAnsi="Sakkal Majalla" w:cs="Sakkal Majalla"/>
          <w:sz w:val="28"/>
          <w:szCs w:val="28"/>
          <w:lang w:bidi="ar-EG"/>
        </w:rPr>
        <w:t xml:space="preserve">, </w:t>
      </w:r>
      <w:proofErr w:type="spellStart"/>
      <w:r w:rsidRPr="00842C7B">
        <w:rPr>
          <w:rFonts w:ascii="Sakkal Majalla" w:hAnsi="Sakkal Majalla" w:cs="Sakkal Majalla"/>
          <w:sz w:val="28"/>
          <w:szCs w:val="28"/>
          <w:lang w:bidi="ar-EG"/>
        </w:rPr>
        <w:t>Buzovich</w:t>
      </w:r>
      <w:proofErr w:type="spellEnd"/>
      <w:r w:rsidRPr="00842C7B">
        <w:rPr>
          <w:rFonts w:ascii="Sakkal Majalla" w:hAnsi="Sakkal Majalla" w:cs="Sakkal Majalla"/>
          <w:sz w:val="28"/>
          <w:szCs w:val="28"/>
          <w:lang w:bidi="ar-EG"/>
        </w:rPr>
        <w:t xml:space="preserve"> &amp; </w:t>
      </w:r>
      <w:proofErr w:type="spellStart"/>
      <w:r w:rsidRPr="00842C7B">
        <w:rPr>
          <w:rFonts w:ascii="Sakkal Majalla" w:hAnsi="Sakkal Majalla" w:cs="Sakkal Majalla"/>
          <w:sz w:val="28"/>
          <w:szCs w:val="28"/>
          <w:lang w:bidi="ar-EG"/>
        </w:rPr>
        <w:t>Vladimirova</w:t>
      </w:r>
      <w:proofErr w:type="spellEnd"/>
      <w:r w:rsidRPr="00842C7B">
        <w:rPr>
          <w:rFonts w:ascii="Sakkal Majalla" w:hAnsi="Sakkal Majalla" w:cs="Sakkal Majalla"/>
          <w:sz w:val="28"/>
          <w:szCs w:val="28"/>
          <w:lang w:bidi="ar-EG"/>
        </w:rPr>
        <w:t>, 2020</w:t>
      </w:r>
      <w:r w:rsidRPr="00842C7B">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 </w:t>
      </w:r>
      <w:r w:rsidRPr="00842C7B">
        <w:rPr>
          <w:rFonts w:ascii="Sakkal Majalla" w:hAnsi="Sakkal Majalla" w:cs="Sakkal Majalla"/>
          <w:sz w:val="28"/>
          <w:szCs w:val="28"/>
          <w:rtl/>
          <w:lang w:bidi="ar-EG"/>
        </w:rPr>
        <w:t xml:space="preserve">فيها </w:t>
      </w:r>
      <w:r w:rsidRPr="00842C7B">
        <w:rPr>
          <w:rFonts w:ascii="Sakkal Majalla" w:hAnsi="Sakkal Majalla" w:cs="Sakkal Majalla" w:hint="cs"/>
          <w:sz w:val="28"/>
          <w:szCs w:val="28"/>
          <w:rtl/>
          <w:lang w:bidi="ar-EG"/>
        </w:rPr>
        <w:t>انفصال</w:t>
      </w:r>
      <w:r w:rsidRPr="00842C7B">
        <w:rPr>
          <w:rFonts w:ascii="Sakkal Majalla" w:hAnsi="Sakkal Majalla" w:cs="Sakkal Majalla"/>
          <w:sz w:val="28"/>
          <w:szCs w:val="28"/>
          <w:rtl/>
          <w:lang w:bidi="ar-EG"/>
        </w:rPr>
        <w:t xml:space="preserve"> التحالفات السابقة أن النسبة الأكبر 70% تكون اما إيقاف أو انفصال ولمواجهة معدلات الفشل هذه في التحالفات</w:t>
      </w:r>
      <w:r w:rsidRPr="00842C7B">
        <w:rPr>
          <w:rtl/>
        </w:rPr>
        <w:t xml:space="preserve"> </w:t>
      </w:r>
      <w:r w:rsidRPr="00842C7B">
        <w:rPr>
          <w:rFonts w:ascii="Sakkal Majalla" w:hAnsi="Sakkal Majalla" w:cs="Sakkal Majalla"/>
          <w:sz w:val="28"/>
          <w:szCs w:val="28"/>
          <w:rtl/>
          <w:lang w:bidi="ar-EG"/>
        </w:rPr>
        <w:t xml:space="preserve">يتطلب الأمر من المنظمات البحث والتحري عن مجموعة من المداخل والمناهج والمتغيرات التي تساعدها في التفعيل إنشاء التحالفات الاستراتيجية وبعد التوافق الاستراتيجي واحداً من هذه المداخل والمناهج، حيث أكد </w:t>
      </w:r>
      <w:r>
        <w:rPr>
          <w:rFonts w:ascii="Sakkal Majalla" w:hAnsi="Sakkal Majalla" w:cs="Sakkal Majalla" w:hint="cs"/>
          <w:sz w:val="28"/>
          <w:szCs w:val="28"/>
          <w:rtl/>
          <w:lang w:bidi="ar-EG"/>
        </w:rPr>
        <w:t>(</w:t>
      </w:r>
      <w:r w:rsidRPr="00842C7B">
        <w:rPr>
          <w:rFonts w:ascii="Sakkal Majalla" w:hAnsi="Sakkal Majalla" w:cs="Sakkal Majalla"/>
          <w:sz w:val="28"/>
          <w:szCs w:val="28"/>
          <w:rtl/>
          <w:lang w:bidi="ar-EG"/>
        </w:rPr>
        <w:t xml:space="preserve"> </w:t>
      </w:r>
      <w:r w:rsidRPr="00842C7B">
        <w:rPr>
          <w:rFonts w:ascii="Sakkal Majalla" w:hAnsi="Sakkal Majalla" w:cs="Sakkal Majalla"/>
          <w:sz w:val="28"/>
          <w:szCs w:val="28"/>
          <w:lang w:bidi="ar-EG"/>
        </w:rPr>
        <w:t>Gordon</w:t>
      </w:r>
      <w:r w:rsidRPr="00842C7B">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 </w:t>
      </w:r>
      <w:r w:rsidRPr="00842C7B">
        <w:rPr>
          <w:rFonts w:ascii="Sakkal Majalla" w:hAnsi="Sakkal Majalla" w:cs="Sakkal Majalla"/>
          <w:sz w:val="28"/>
          <w:szCs w:val="28"/>
          <w:rtl/>
          <w:lang w:bidi="ar-EG"/>
        </w:rPr>
        <w:t xml:space="preserve">من خلال دراسته الكمية بأن التوافق الاستراتيجي يساعد في تفسير نتائج التحالفات الاستراتيجية، وبشكل أكثر تحديداً، فإن مشاركة الموارد بين منظمتين أو أكثر يؤدي إلى نتائج تحالفات استراتيجية أفضل، حتى لو كانت موارد الشركاء زائدة عن الحاجة. </w:t>
      </w:r>
      <w:r w:rsidR="00DA5481">
        <w:rPr>
          <w:rFonts w:ascii="Sakkal Majalla" w:hAnsi="Sakkal Majalla" w:cs="Sakkal Majalla" w:hint="cs"/>
          <w:sz w:val="28"/>
          <w:szCs w:val="28"/>
          <w:rtl/>
          <w:lang w:bidi="ar-EG"/>
        </w:rPr>
        <w:t>(</w:t>
      </w:r>
      <w:proofErr w:type="spellStart"/>
      <w:r w:rsidR="00DA5481">
        <w:rPr>
          <w:rFonts w:ascii="Sakkal Majalla" w:hAnsi="Sakkal Majalla" w:cs="Sakkal Majalla" w:hint="cs"/>
          <w:sz w:val="28"/>
          <w:szCs w:val="28"/>
          <w:rtl/>
          <w:lang w:bidi="ar-EG"/>
        </w:rPr>
        <w:t>الحمادين</w:t>
      </w:r>
      <w:proofErr w:type="spellEnd"/>
      <w:r w:rsidR="00DA5481">
        <w:rPr>
          <w:rFonts w:ascii="Sakkal Majalla" w:hAnsi="Sakkal Majalla" w:cs="Sakkal Majalla" w:hint="cs"/>
          <w:sz w:val="28"/>
          <w:szCs w:val="28"/>
          <w:rtl/>
          <w:lang w:bidi="ar-EG"/>
        </w:rPr>
        <w:t>، 2023)</w:t>
      </w:r>
    </w:p>
    <w:p w14:paraId="190E63C0" w14:textId="555F97A9" w:rsidR="00605630" w:rsidRDefault="00842C7B" w:rsidP="004E22E5">
      <w:pPr>
        <w:spacing w:before="100" w:beforeAutospacing="1" w:after="100" w:afterAutospacing="1" w:line="360" w:lineRule="auto"/>
        <w:ind w:firstLine="720"/>
        <w:jc w:val="both"/>
        <w:rPr>
          <w:rFonts w:ascii="Sakkal Majalla" w:hAnsi="Sakkal Majalla" w:cs="Sakkal Majalla"/>
          <w:sz w:val="28"/>
          <w:szCs w:val="28"/>
          <w:rtl/>
          <w:lang w:bidi="ar-EG"/>
        </w:rPr>
      </w:pPr>
      <w:r w:rsidRPr="00842C7B">
        <w:rPr>
          <w:rFonts w:ascii="Sakkal Majalla" w:hAnsi="Sakkal Majalla" w:cs="Sakkal Majalla"/>
          <w:sz w:val="28"/>
          <w:szCs w:val="28"/>
          <w:rtl/>
          <w:lang w:bidi="ar-EG"/>
        </w:rPr>
        <w:t>وأكد (2021</w:t>
      </w:r>
      <w:r w:rsidR="00605630">
        <w:rPr>
          <w:rFonts w:ascii="Sakkal Majalla" w:hAnsi="Sakkal Majalla" w:cs="Sakkal Majalla"/>
          <w:sz w:val="28"/>
          <w:szCs w:val="28"/>
          <w:lang w:bidi="ar-EG"/>
        </w:rPr>
        <w:t>,</w:t>
      </w:r>
      <w:r w:rsidRPr="00842C7B">
        <w:rPr>
          <w:rFonts w:ascii="Sakkal Majalla" w:hAnsi="Sakkal Majalla" w:cs="Sakkal Majalla"/>
          <w:sz w:val="28"/>
          <w:szCs w:val="28"/>
          <w:rtl/>
          <w:lang w:bidi="ar-EG"/>
        </w:rPr>
        <w:t xml:space="preserve"> </w:t>
      </w:r>
      <w:r w:rsidR="00DA5481" w:rsidRPr="00DA5481">
        <w:rPr>
          <w:rFonts w:ascii="Sakkal Majalla" w:hAnsi="Sakkal Majalla" w:cs="Sakkal Majalla"/>
          <w:sz w:val="28"/>
          <w:szCs w:val="28"/>
          <w:lang w:bidi="ar-EG"/>
        </w:rPr>
        <w:t>Arunachalam</w:t>
      </w:r>
      <w:r w:rsidR="00605630">
        <w:rPr>
          <w:rFonts w:ascii="Sakkal Majalla" w:hAnsi="Sakkal Majalla" w:cs="Sakkal Majalla" w:hint="cs"/>
          <w:sz w:val="28"/>
          <w:szCs w:val="28"/>
          <w:rtl/>
          <w:lang w:bidi="ar-EG"/>
        </w:rPr>
        <w:t xml:space="preserve">) </w:t>
      </w:r>
      <w:r w:rsidRPr="00842C7B">
        <w:rPr>
          <w:rFonts w:ascii="Sakkal Majalla" w:hAnsi="Sakkal Majalla" w:cs="Sakkal Majalla"/>
          <w:sz w:val="28"/>
          <w:szCs w:val="28"/>
          <w:rtl/>
          <w:lang w:bidi="ar-EG"/>
        </w:rPr>
        <w:t>ان للتوافق الاستراتيجي أهمية كبيرة في تشكيل أداء التحالفات الاستراتيجية</w:t>
      </w:r>
      <w:r w:rsidR="00605630">
        <w:rPr>
          <w:rFonts w:ascii="Sakkal Majalla" w:hAnsi="Sakkal Majalla" w:cs="Sakkal Majalla" w:hint="cs"/>
          <w:sz w:val="28"/>
          <w:szCs w:val="28"/>
          <w:rtl/>
          <w:lang w:bidi="ar-EG"/>
        </w:rPr>
        <w:t>،</w:t>
      </w:r>
      <w:r w:rsidRPr="00842C7B">
        <w:rPr>
          <w:rFonts w:ascii="Sakkal Majalla" w:hAnsi="Sakkal Majalla" w:cs="Sakkal Majalla"/>
          <w:sz w:val="28"/>
          <w:szCs w:val="28"/>
          <w:rtl/>
          <w:lang w:bidi="ar-EG"/>
        </w:rPr>
        <w:t xml:space="preserve"> ونظراً لكون مدخل التوافق الاستراتيجي يولد قيمة لأصحاب المصالح، حيث أكد كلا من بأن توليد القيمة في  المنظمات يتطلب إحداث توافق بين الأهداف والموارد وهياكل الحوكمة. </w:t>
      </w:r>
    </w:p>
    <w:p w14:paraId="6A8F89E2" w14:textId="4C53AB24" w:rsidR="00605630" w:rsidRDefault="00842C7B" w:rsidP="004E22E5">
      <w:pPr>
        <w:spacing w:before="100" w:beforeAutospacing="1" w:after="100" w:afterAutospacing="1" w:line="360" w:lineRule="auto"/>
        <w:ind w:firstLine="720"/>
        <w:jc w:val="both"/>
        <w:rPr>
          <w:rFonts w:ascii="Sakkal Majalla" w:hAnsi="Sakkal Majalla" w:cs="Sakkal Majalla"/>
          <w:sz w:val="28"/>
          <w:szCs w:val="28"/>
          <w:rtl/>
          <w:lang w:bidi="ar-EG"/>
        </w:rPr>
      </w:pPr>
      <w:r w:rsidRPr="00842C7B">
        <w:rPr>
          <w:rFonts w:ascii="Sakkal Majalla" w:hAnsi="Sakkal Majalla" w:cs="Sakkal Majalla"/>
          <w:sz w:val="28"/>
          <w:szCs w:val="28"/>
          <w:rtl/>
          <w:lang w:bidi="ar-EG"/>
        </w:rPr>
        <w:t xml:space="preserve">كما أوضح </w:t>
      </w:r>
      <w:r w:rsidR="00605630" w:rsidRPr="00605630">
        <w:rPr>
          <w:rFonts w:ascii="Sakkal Majalla" w:hAnsi="Sakkal Majalla" w:cs="Sakkal Majalla" w:hint="cs"/>
          <w:sz w:val="28"/>
          <w:szCs w:val="28"/>
          <w:rtl/>
          <w:lang w:bidi="ar-EG"/>
        </w:rPr>
        <w:t>(</w:t>
      </w:r>
      <w:r w:rsidR="00DA5481" w:rsidRPr="00DA5481">
        <w:rPr>
          <w:rFonts w:ascii="Sakkal Majalla" w:hAnsi="Sakkal Majalla" w:cs="Sakkal Majalla"/>
          <w:sz w:val="28"/>
          <w:szCs w:val="28"/>
          <w:lang w:bidi="ar-EG"/>
        </w:rPr>
        <w:t>Chen, H. 2022</w:t>
      </w:r>
      <w:r w:rsidR="00605630" w:rsidRPr="00605630">
        <w:rPr>
          <w:rFonts w:ascii="Sakkal Majalla" w:hAnsi="Sakkal Majalla" w:cs="Sakkal Majalla" w:hint="cs"/>
          <w:sz w:val="28"/>
          <w:szCs w:val="28"/>
          <w:rtl/>
          <w:lang w:bidi="ar-EG"/>
        </w:rPr>
        <w:t>)</w:t>
      </w:r>
      <w:r w:rsidR="00605630">
        <w:rPr>
          <w:rFonts w:ascii="Sakkal Majalla" w:hAnsi="Sakkal Majalla" w:cs="Sakkal Majalla" w:hint="cs"/>
          <w:sz w:val="28"/>
          <w:szCs w:val="28"/>
          <w:rtl/>
          <w:lang w:bidi="ar-EG"/>
        </w:rPr>
        <w:t xml:space="preserve"> </w:t>
      </w:r>
      <w:r w:rsidRPr="00842C7B">
        <w:rPr>
          <w:rFonts w:ascii="Sakkal Majalla" w:hAnsi="Sakkal Majalla" w:cs="Sakkal Majalla"/>
          <w:sz w:val="28"/>
          <w:szCs w:val="28"/>
          <w:rtl/>
          <w:lang w:bidi="ar-EG"/>
        </w:rPr>
        <w:t xml:space="preserve"> بأن التوافق الاستراتيجي يولد قيمة للمنظمة من خلا</w:t>
      </w:r>
      <w:r w:rsidR="00605630">
        <w:rPr>
          <w:rFonts w:ascii="Sakkal Majalla" w:hAnsi="Sakkal Majalla" w:cs="Sakkal Majalla"/>
          <w:sz w:val="28"/>
          <w:szCs w:val="28"/>
          <w:rtl/>
          <w:lang w:bidi="ar-EG"/>
        </w:rPr>
        <w:t>ل الإبداع والتميز التشغيلي ورأس</w:t>
      </w:r>
      <w:r w:rsidRPr="00842C7B">
        <w:rPr>
          <w:rFonts w:ascii="Sakkal Majalla" w:hAnsi="Sakkal Majalla" w:cs="Sakkal Majalla"/>
          <w:sz w:val="28"/>
          <w:szCs w:val="28"/>
          <w:rtl/>
          <w:lang w:bidi="ar-EG"/>
        </w:rPr>
        <w:t xml:space="preserve"> مال أصحاب المصالح</w:t>
      </w:r>
      <w:r w:rsidR="00605630">
        <w:rPr>
          <w:rFonts w:ascii="Sakkal Majalla" w:hAnsi="Sakkal Majalla" w:cs="Sakkal Majalla" w:hint="cs"/>
          <w:sz w:val="28"/>
          <w:szCs w:val="28"/>
          <w:rtl/>
          <w:lang w:bidi="ar-EG"/>
        </w:rPr>
        <w:t xml:space="preserve">، </w:t>
      </w:r>
      <w:r w:rsidRPr="00842C7B">
        <w:rPr>
          <w:rFonts w:ascii="Sakkal Majalla" w:hAnsi="Sakkal Majalla" w:cs="Sakkal Majalla"/>
          <w:sz w:val="28"/>
          <w:szCs w:val="28"/>
          <w:rtl/>
          <w:lang w:bidi="ar-EG"/>
        </w:rPr>
        <w:t xml:space="preserve"> كما أكد استراتيجية تخصيص الموارد والسلوك يؤثر بشكل </w:t>
      </w:r>
      <w:r w:rsidRPr="00842C7B">
        <w:rPr>
          <w:rFonts w:ascii="Sakkal Majalla" w:hAnsi="Sakkal Majalla" w:cs="Sakkal Majalla"/>
          <w:sz w:val="28"/>
          <w:szCs w:val="28"/>
          <w:rtl/>
          <w:lang w:bidi="ar-EG"/>
        </w:rPr>
        <w:lastRenderedPageBreak/>
        <w:t>إيجابي في توليد القيمة للمتعاملين مع المنظمة</w:t>
      </w:r>
      <w:r w:rsidR="00605630">
        <w:rPr>
          <w:rFonts w:ascii="Sakkal Majalla" w:hAnsi="Sakkal Majalla" w:cs="Sakkal Majalla" w:hint="cs"/>
          <w:sz w:val="28"/>
          <w:szCs w:val="28"/>
          <w:rtl/>
          <w:lang w:bidi="ar-EG"/>
        </w:rPr>
        <w:t xml:space="preserve"> </w:t>
      </w:r>
      <w:r w:rsidRPr="00842C7B">
        <w:rPr>
          <w:rFonts w:ascii="Sakkal Majalla" w:hAnsi="Sakkal Majalla" w:cs="Sakkal Majalla"/>
          <w:sz w:val="28"/>
          <w:szCs w:val="28"/>
          <w:rtl/>
          <w:lang w:bidi="ar-EG"/>
        </w:rPr>
        <w:t xml:space="preserve"> واتساقاً مع ما سبق، يتطلب نجاح المنظمات في بيئة الأعمال المعاصرة </w:t>
      </w:r>
      <w:proofErr w:type="spellStart"/>
      <w:r w:rsidRPr="00842C7B">
        <w:rPr>
          <w:rFonts w:ascii="Sakkal Majalla" w:hAnsi="Sakkal Majalla" w:cs="Sakkal Majalla"/>
          <w:sz w:val="28"/>
          <w:szCs w:val="28"/>
          <w:rtl/>
          <w:lang w:bidi="ar-EG"/>
        </w:rPr>
        <w:t>إمتلاكها</w:t>
      </w:r>
      <w:proofErr w:type="spellEnd"/>
      <w:r w:rsidRPr="00842C7B">
        <w:rPr>
          <w:rFonts w:ascii="Sakkal Majalla" w:hAnsi="Sakkal Majalla" w:cs="Sakkal Majalla"/>
          <w:sz w:val="28"/>
          <w:szCs w:val="28"/>
          <w:rtl/>
          <w:lang w:bidi="ar-EG"/>
        </w:rPr>
        <w:t xml:space="preserve"> فلسفة إدارية ومدخل إداري يمكنها ويدعمها في تعظيم عملية توليد القيمة، حيث يمكن مدخل الإدارة المستندة على القيمة صانعي القرارات في المنظمات من تحديد أولويات القرارات على أساس مساهمة نتائج هذه القرارات في قيمة </w:t>
      </w:r>
      <w:r w:rsidR="00DA5481">
        <w:rPr>
          <w:rFonts w:ascii="Sakkal Majalla" w:hAnsi="Sakkal Majalla" w:cs="Sakkal Majalla" w:hint="cs"/>
          <w:sz w:val="28"/>
          <w:szCs w:val="28"/>
          <w:rtl/>
          <w:lang w:bidi="ar-EG"/>
        </w:rPr>
        <w:t>المنظمة.</w:t>
      </w:r>
    </w:p>
    <w:p w14:paraId="47B687F8" w14:textId="5237AA22" w:rsidR="00605188" w:rsidRDefault="00842C7B" w:rsidP="004E22E5">
      <w:pPr>
        <w:spacing w:before="100" w:beforeAutospacing="1" w:after="100" w:afterAutospacing="1" w:line="360" w:lineRule="auto"/>
        <w:ind w:firstLine="720"/>
        <w:jc w:val="both"/>
        <w:rPr>
          <w:rFonts w:ascii="Sakkal Majalla" w:hAnsi="Sakkal Majalla" w:cs="Sakkal Majalla"/>
          <w:sz w:val="28"/>
          <w:szCs w:val="28"/>
          <w:rtl/>
          <w:lang w:bidi="ar-EG"/>
        </w:rPr>
      </w:pPr>
      <w:r w:rsidRPr="00842C7B">
        <w:rPr>
          <w:rFonts w:ascii="Sakkal Majalla" w:hAnsi="Sakkal Majalla" w:cs="Sakkal Majalla"/>
          <w:sz w:val="28"/>
          <w:szCs w:val="28"/>
          <w:rtl/>
          <w:lang w:bidi="ar-EG"/>
        </w:rPr>
        <w:t>فقد أشار صالح  أن هناك علاقة بين الإدارة المستندة على القيمة والتحالفات الاستراتيجية بعرض أنموذج حوكمة التحالفات بأنه مخطط يوضح</w:t>
      </w:r>
      <w:r>
        <w:rPr>
          <w:rFonts w:ascii="Sakkal Majalla" w:hAnsi="Sakkal Majalla" w:cs="Sakkal Majalla" w:hint="cs"/>
          <w:sz w:val="28"/>
          <w:szCs w:val="28"/>
          <w:rtl/>
          <w:lang w:bidi="ar-EG"/>
        </w:rPr>
        <w:t xml:space="preserve"> </w:t>
      </w:r>
      <w:r w:rsidRPr="00842C7B">
        <w:rPr>
          <w:rFonts w:ascii="Sakkal Majalla" w:hAnsi="Sakkal Majalla" w:cs="Sakkal Majalla"/>
          <w:sz w:val="28"/>
          <w:szCs w:val="28"/>
          <w:rtl/>
          <w:lang w:bidi="ar-EG"/>
        </w:rPr>
        <w:t>المطلوبة لتنفيذه لكل الاطراف المتحالفة بشكل يحقق تطلعات أصحاب المصالح ويضمن الميزة التنافسية ويحافظ على استدامتها الإدارة المستندة على القيمة</w:t>
      </w:r>
      <w:r w:rsidR="00605630">
        <w:rPr>
          <w:rFonts w:ascii="Sakkal Majalla" w:hAnsi="Sakkal Majalla" w:cs="Sakkal Majalla" w:hint="cs"/>
          <w:sz w:val="28"/>
          <w:szCs w:val="28"/>
          <w:rtl/>
          <w:lang w:bidi="ar-EG"/>
        </w:rPr>
        <w:t xml:space="preserve"> </w:t>
      </w:r>
      <w:r w:rsidRPr="00842C7B">
        <w:rPr>
          <w:rFonts w:ascii="Sakkal Majalla" w:hAnsi="Sakkal Majalla" w:cs="Sakkal Majalla"/>
          <w:sz w:val="28"/>
          <w:szCs w:val="28"/>
          <w:rtl/>
          <w:lang w:bidi="ar-EG"/>
        </w:rPr>
        <w:t xml:space="preserve"> في ظل ما تقدم اضافة إلى الدور المهم الذي يقوم به </w:t>
      </w:r>
      <w:r w:rsidR="00605630">
        <w:rPr>
          <w:rFonts w:ascii="Sakkal Majalla" w:hAnsi="Sakkal Majalla" w:cs="Sakkal Majalla" w:hint="cs"/>
          <w:sz w:val="28"/>
          <w:szCs w:val="28"/>
          <w:rtl/>
          <w:lang w:bidi="ar-EG"/>
        </w:rPr>
        <w:t>الهيئات الحكومية بمدينة الرياض</w:t>
      </w:r>
      <w:r w:rsidRPr="00842C7B">
        <w:rPr>
          <w:rFonts w:ascii="Sakkal Majalla" w:hAnsi="Sakkal Majalla" w:cs="Sakkal Majalla"/>
          <w:sz w:val="28"/>
          <w:szCs w:val="28"/>
          <w:rtl/>
          <w:lang w:bidi="ar-EG"/>
        </w:rPr>
        <w:t>، باعتباره</w:t>
      </w:r>
      <w:r w:rsidR="00605630">
        <w:rPr>
          <w:rFonts w:ascii="Sakkal Majalla" w:hAnsi="Sakkal Majalla" w:cs="Sakkal Majalla" w:hint="cs"/>
          <w:sz w:val="28"/>
          <w:szCs w:val="28"/>
          <w:rtl/>
          <w:lang w:bidi="ar-EG"/>
        </w:rPr>
        <w:t>ا</w:t>
      </w:r>
      <w:r w:rsidRPr="00842C7B">
        <w:rPr>
          <w:rFonts w:ascii="Sakkal Majalla" w:hAnsi="Sakkal Majalla" w:cs="Sakkal Majalla"/>
          <w:sz w:val="28"/>
          <w:szCs w:val="28"/>
          <w:rtl/>
          <w:lang w:bidi="ar-EG"/>
        </w:rPr>
        <w:t xml:space="preserve"> </w:t>
      </w:r>
      <w:r w:rsidR="00605630">
        <w:rPr>
          <w:rFonts w:ascii="Sakkal Majalla" w:hAnsi="Sakkal Majalla" w:cs="Sakkal Majalla" w:hint="cs"/>
          <w:sz w:val="28"/>
          <w:szCs w:val="28"/>
          <w:rtl/>
          <w:lang w:bidi="ar-EG"/>
        </w:rPr>
        <w:t xml:space="preserve">أحد </w:t>
      </w:r>
      <w:r w:rsidRPr="00842C7B">
        <w:rPr>
          <w:rFonts w:ascii="Sakkal Majalla" w:hAnsi="Sakkal Majalla" w:cs="Sakkal Majalla"/>
          <w:sz w:val="28"/>
          <w:szCs w:val="28"/>
          <w:rtl/>
          <w:lang w:bidi="ar-EG"/>
        </w:rPr>
        <w:t xml:space="preserve">القطاعات المهمة في </w:t>
      </w:r>
      <w:r w:rsidR="00605630" w:rsidRPr="00842C7B">
        <w:rPr>
          <w:rFonts w:ascii="Sakkal Majalla" w:hAnsi="Sakkal Majalla" w:cs="Sakkal Majalla" w:hint="cs"/>
          <w:sz w:val="28"/>
          <w:szCs w:val="28"/>
          <w:rtl/>
          <w:lang w:bidi="ar-EG"/>
        </w:rPr>
        <w:t>الاقتصاد</w:t>
      </w:r>
      <w:r w:rsidRPr="00842C7B">
        <w:rPr>
          <w:rFonts w:ascii="Sakkal Majalla" w:hAnsi="Sakkal Majalla" w:cs="Sakkal Majalla"/>
          <w:sz w:val="28"/>
          <w:szCs w:val="28"/>
          <w:rtl/>
          <w:lang w:bidi="ar-EG"/>
        </w:rPr>
        <w:t xml:space="preserve"> </w:t>
      </w:r>
      <w:r w:rsidR="00605630">
        <w:rPr>
          <w:rFonts w:ascii="Sakkal Majalla" w:hAnsi="Sakkal Majalla" w:cs="Sakkal Majalla" w:hint="cs"/>
          <w:sz w:val="28"/>
          <w:szCs w:val="28"/>
          <w:rtl/>
          <w:lang w:bidi="ar-EG"/>
        </w:rPr>
        <w:t>السعودي</w:t>
      </w:r>
      <w:r w:rsidRPr="00842C7B">
        <w:rPr>
          <w:rFonts w:ascii="Sakkal Majalla" w:hAnsi="Sakkal Majalla" w:cs="Sakkal Majalla"/>
          <w:sz w:val="28"/>
          <w:szCs w:val="28"/>
          <w:rtl/>
          <w:lang w:bidi="ar-EG"/>
        </w:rPr>
        <w:t xml:space="preserve">، وأنه من أكثر القطاعات اندفاعاً نحو مواكبة حركة التطور وخاصة في عصر التحول للاقتصاد المعرفي العالمي، وتأثيراته المختلفة على بيئة الأعمال، فإنه من الضروري على هذه </w:t>
      </w:r>
      <w:r w:rsidR="00605630">
        <w:rPr>
          <w:rFonts w:ascii="Sakkal Majalla" w:hAnsi="Sakkal Majalla" w:cs="Sakkal Majalla" w:hint="cs"/>
          <w:sz w:val="28"/>
          <w:szCs w:val="28"/>
          <w:rtl/>
          <w:lang w:bidi="ar-EG"/>
        </w:rPr>
        <w:t xml:space="preserve">الهيئات الحكومية </w:t>
      </w:r>
      <w:r w:rsidRPr="00842C7B">
        <w:rPr>
          <w:rFonts w:ascii="Sakkal Majalla" w:hAnsi="Sakkal Majalla" w:cs="Sakkal Majalla"/>
          <w:sz w:val="28"/>
          <w:szCs w:val="28"/>
          <w:rtl/>
          <w:lang w:bidi="ar-EG"/>
        </w:rPr>
        <w:t xml:space="preserve"> </w:t>
      </w:r>
      <w:r w:rsidR="00605630" w:rsidRPr="00842C7B">
        <w:rPr>
          <w:rFonts w:ascii="Sakkal Majalla" w:hAnsi="Sakkal Majalla" w:cs="Sakkal Majalla" w:hint="cs"/>
          <w:sz w:val="28"/>
          <w:szCs w:val="28"/>
          <w:rtl/>
          <w:lang w:bidi="ar-EG"/>
        </w:rPr>
        <w:t>الاهتمام</w:t>
      </w:r>
      <w:r w:rsidRPr="00842C7B">
        <w:rPr>
          <w:rFonts w:ascii="Sakkal Majalla" w:hAnsi="Sakkal Majalla" w:cs="Sakkal Majalla"/>
          <w:sz w:val="28"/>
          <w:szCs w:val="28"/>
          <w:rtl/>
          <w:lang w:bidi="ar-EG"/>
        </w:rPr>
        <w:t xml:space="preserve"> بمدخلي التوافق الاستراتيجي والإدارة المستندة على القيمة بهدف بناء تحالفات استراتيجية من شأنها المحافظة واستدامة الميزة التنافسية وتحقيق الأداء المتفوق.</w:t>
      </w:r>
      <w:r>
        <w:rPr>
          <w:rFonts w:ascii="Sakkal Majalla" w:hAnsi="Sakkal Majalla" w:cs="Sakkal Majalla" w:hint="cs"/>
          <w:sz w:val="28"/>
          <w:szCs w:val="28"/>
          <w:rtl/>
          <w:lang w:bidi="ar-EG"/>
        </w:rPr>
        <w:t xml:space="preserve"> </w:t>
      </w:r>
      <w:r w:rsidR="00DA5481">
        <w:rPr>
          <w:rFonts w:ascii="Sakkal Majalla" w:hAnsi="Sakkal Majalla" w:cs="Sakkal Majalla" w:hint="cs"/>
          <w:sz w:val="28"/>
          <w:szCs w:val="28"/>
          <w:rtl/>
          <w:lang w:bidi="ar-EG"/>
        </w:rPr>
        <w:t>( مخلف، 2019)</w:t>
      </w:r>
    </w:p>
    <w:p w14:paraId="27A1267F" w14:textId="66774D4A" w:rsidR="00605630" w:rsidRDefault="00605630" w:rsidP="004E22E5">
      <w:pPr>
        <w:spacing w:before="100" w:beforeAutospacing="1" w:after="100" w:afterAutospacing="1" w:line="360" w:lineRule="auto"/>
        <w:ind w:firstLine="720"/>
        <w:jc w:val="both"/>
        <w:rPr>
          <w:rFonts w:ascii="Sakkal Majalla" w:hAnsi="Sakkal Majalla" w:cs="Sakkal Majalla"/>
          <w:sz w:val="28"/>
          <w:szCs w:val="28"/>
          <w:rtl/>
          <w:lang w:bidi="ar-EG"/>
        </w:rPr>
      </w:pPr>
      <w:r w:rsidRPr="00605188">
        <w:rPr>
          <w:rFonts w:ascii="Sakkal Majalla" w:hAnsi="Sakkal Majalla" w:cs="Sakkal Majalla" w:hint="cs"/>
          <w:sz w:val="28"/>
          <w:szCs w:val="28"/>
          <w:rtl/>
          <w:lang w:bidi="ar-EG"/>
        </w:rPr>
        <w:t>واستنادا</w:t>
      </w:r>
      <w:r w:rsidR="00605188" w:rsidRPr="00605188">
        <w:rPr>
          <w:rFonts w:ascii="Sakkal Majalla" w:hAnsi="Sakkal Majalla" w:cs="Sakkal Majalla"/>
          <w:sz w:val="28"/>
          <w:szCs w:val="28"/>
          <w:rtl/>
          <w:lang w:bidi="ar-EG"/>
        </w:rPr>
        <w:t xml:space="preserve"> إلى ما جاء في أعلاه فإن الدراسة الحالية تسعى الى تعرف </w:t>
      </w:r>
      <w:r w:rsidRPr="00605630">
        <w:rPr>
          <w:rFonts w:ascii="Sakkal Majalla" w:hAnsi="Sakkal Majalla" w:cs="Sakkal Majalla"/>
          <w:sz w:val="28"/>
          <w:szCs w:val="28"/>
          <w:rtl/>
          <w:lang w:bidi="ar-EG"/>
        </w:rPr>
        <w:t>أثر التوافق الاستراتيجي في التميز التنظيمي: الدور الوسيط للمرونة الاستراتيجية</w:t>
      </w:r>
      <w:r w:rsidRPr="00605630">
        <w:rPr>
          <w:rFonts w:ascii="Sakkal Majalla" w:hAnsi="Sakkal Majalla" w:cs="Sakkal Majalla" w:hint="cs"/>
          <w:sz w:val="28"/>
          <w:szCs w:val="28"/>
          <w:rtl/>
          <w:lang w:bidi="ar-EG"/>
        </w:rPr>
        <w:t xml:space="preserve"> </w:t>
      </w:r>
      <w:r w:rsidRPr="00605630">
        <w:rPr>
          <w:rFonts w:ascii="Sakkal Majalla" w:hAnsi="Sakkal Majalla" w:cs="Sakkal Majalla"/>
          <w:sz w:val="28"/>
          <w:szCs w:val="28"/>
          <w:rtl/>
          <w:lang w:bidi="ar-EG"/>
        </w:rPr>
        <w:t>وفقا لرؤية المملكة 2030</w:t>
      </w:r>
      <w:r>
        <w:rPr>
          <w:rFonts w:ascii="Sakkal Majalla" w:hAnsi="Sakkal Majalla" w:cs="Sakkal Majalla" w:hint="cs"/>
          <w:sz w:val="28"/>
          <w:szCs w:val="28"/>
          <w:rtl/>
          <w:lang w:bidi="ar-EG"/>
        </w:rPr>
        <w:t xml:space="preserve"> "</w:t>
      </w:r>
      <w:r w:rsidRPr="00605630">
        <w:rPr>
          <w:rFonts w:ascii="Sakkal Majalla" w:hAnsi="Sakkal Majalla" w:cs="Sakkal Majalla"/>
          <w:sz w:val="28"/>
          <w:szCs w:val="28"/>
          <w:rtl/>
          <w:lang w:bidi="ar-EG"/>
        </w:rPr>
        <w:t>دراسة تطبيقية على الهيئات الحكومية بمدين الرياض</w:t>
      </w:r>
      <w:r>
        <w:rPr>
          <w:rFonts w:ascii="Sakkal Majalla" w:hAnsi="Sakkal Majalla" w:cs="Sakkal Majalla" w:hint="cs"/>
          <w:sz w:val="28"/>
          <w:szCs w:val="28"/>
          <w:rtl/>
          <w:lang w:bidi="ar-EG"/>
        </w:rPr>
        <w:t>"</w:t>
      </w:r>
    </w:p>
    <w:p w14:paraId="67E14A7B" w14:textId="1D3197C0" w:rsidR="00F12801" w:rsidRPr="00F12801" w:rsidRDefault="00F12801" w:rsidP="00F1280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 w:name="_Toc172769064"/>
      <w:r w:rsidRPr="00F12801">
        <w:rPr>
          <w:rFonts w:ascii="Sakkal Majalla" w:hAnsi="Sakkal Majalla" w:cs="Sakkal Majalla" w:hint="cs"/>
          <w:b/>
          <w:bCs/>
          <w:sz w:val="36"/>
          <w:szCs w:val="36"/>
          <w:rtl/>
          <w:lang w:bidi="ar-EG"/>
        </w:rPr>
        <w:t>1.1 مشكلة الدراسة</w:t>
      </w:r>
      <w:bookmarkEnd w:id="3"/>
      <w:r w:rsidRPr="00F12801">
        <w:rPr>
          <w:rFonts w:ascii="Sakkal Majalla" w:hAnsi="Sakkal Majalla" w:cs="Sakkal Majalla" w:hint="cs"/>
          <w:b/>
          <w:bCs/>
          <w:sz w:val="36"/>
          <w:szCs w:val="36"/>
          <w:rtl/>
          <w:lang w:bidi="ar-EG"/>
        </w:rPr>
        <w:t xml:space="preserve"> </w:t>
      </w:r>
    </w:p>
    <w:p w14:paraId="3A504109" w14:textId="3A76E8B1" w:rsidR="009125CE" w:rsidRDefault="006F322C" w:rsidP="004E22E5">
      <w:pPr>
        <w:spacing w:before="100" w:beforeAutospacing="1" w:after="100" w:afterAutospacing="1" w:line="360" w:lineRule="auto"/>
        <w:ind w:firstLine="720"/>
        <w:jc w:val="both"/>
        <w:rPr>
          <w:rFonts w:ascii="Sakkal Majalla" w:hAnsi="Sakkal Majalla" w:cs="Sakkal Majalla"/>
          <w:sz w:val="28"/>
          <w:szCs w:val="28"/>
          <w:rtl/>
          <w:lang w:bidi="ar-EG"/>
        </w:rPr>
      </w:pPr>
      <w:r w:rsidRPr="006F322C">
        <w:rPr>
          <w:rFonts w:ascii="Sakkal Majalla" w:hAnsi="Sakkal Majalla" w:cs="Sakkal Majalla"/>
          <w:sz w:val="28"/>
          <w:szCs w:val="28"/>
          <w:rtl/>
        </w:rPr>
        <w:t xml:space="preserve">رؤية المملكة 2030 تؤكد على أن توجهاً قوياً نحو تحقيق التنمية المستدامة، وتنويع مصادر الدخل، ومعالجة تشوهات كانت موجودة فيما يتعلق بقطاعات التنمية؛ كقطاع الإسكان على سبيل المثال، والتدريب، والقطاع الخاص، وتحسين نمط الحياة، وخدمة ضيوف الرحمن، وغيرها من البرامج التي تدعم </w:t>
      </w:r>
      <w:r w:rsidRPr="006F322C">
        <w:rPr>
          <w:rFonts w:ascii="Sakkal Majalla" w:hAnsi="Sakkal Majalla" w:cs="Sakkal Majalla"/>
          <w:sz w:val="28"/>
          <w:szCs w:val="28"/>
          <w:rtl/>
        </w:rPr>
        <w:lastRenderedPageBreak/>
        <w:t>الريادة الوطنية في الصناعة، والأسواق المالية، وترسخ الانتماء الوطني، ودعم الثقافة الوطنية والفنون والترفيه، وتعزيز انسيابية العمل والمرونة في الجهاز الحكومي</w:t>
      </w:r>
      <w:r>
        <w:rPr>
          <w:rFonts w:ascii="Sakkal Majalla" w:hAnsi="Sakkal Majalla" w:cs="Sakkal Majalla" w:hint="cs"/>
          <w:sz w:val="28"/>
          <w:szCs w:val="28"/>
          <w:rtl/>
        </w:rPr>
        <w:t>.</w:t>
      </w:r>
      <w:r w:rsidR="00DA5481">
        <w:rPr>
          <w:rFonts w:ascii="Sakkal Majalla" w:hAnsi="Sakkal Majalla" w:cs="Sakkal Majalla" w:hint="cs"/>
          <w:sz w:val="28"/>
          <w:szCs w:val="28"/>
          <w:rtl/>
        </w:rPr>
        <w:t xml:space="preserve">( </w:t>
      </w:r>
      <w:proofErr w:type="spellStart"/>
      <w:r w:rsidR="00DA5481">
        <w:rPr>
          <w:rFonts w:ascii="Sakkal Majalla" w:hAnsi="Sakkal Majalla" w:cs="Sakkal Majalla" w:hint="cs"/>
          <w:sz w:val="28"/>
          <w:szCs w:val="28"/>
          <w:rtl/>
        </w:rPr>
        <w:t>أغنيم</w:t>
      </w:r>
      <w:proofErr w:type="spellEnd"/>
      <w:r w:rsidR="00DA5481">
        <w:rPr>
          <w:rFonts w:ascii="Sakkal Majalla" w:hAnsi="Sakkal Majalla" w:cs="Sakkal Majalla" w:hint="cs"/>
          <w:sz w:val="28"/>
          <w:szCs w:val="28"/>
          <w:rtl/>
        </w:rPr>
        <w:t>، 2022)</w:t>
      </w:r>
    </w:p>
    <w:p w14:paraId="4CFBF14D" w14:textId="77777777" w:rsidR="006F322C" w:rsidRDefault="006F322C" w:rsidP="004E22E5">
      <w:pPr>
        <w:spacing w:before="100" w:beforeAutospacing="1" w:after="100" w:afterAutospacing="1" w:line="360" w:lineRule="auto"/>
        <w:ind w:firstLine="720"/>
        <w:jc w:val="both"/>
        <w:rPr>
          <w:rFonts w:ascii="Sakkal Majalla" w:hAnsi="Sakkal Majalla" w:cs="Sakkal Majalla"/>
          <w:sz w:val="28"/>
          <w:szCs w:val="28"/>
          <w:rtl/>
        </w:rPr>
      </w:pPr>
      <w:r w:rsidRPr="006F322C">
        <w:rPr>
          <w:rFonts w:ascii="Sakkal Majalla" w:hAnsi="Sakkal Majalla" w:cs="Sakkal Majalla"/>
          <w:sz w:val="28"/>
          <w:szCs w:val="28"/>
          <w:rtl/>
        </w:rPr>
        <w:t xml:space="preserve">التخطيط </w:t>
      </w:r>
      <w:r w:rsidRPr="006F322C">
        <w:rPr>
          <w:rFonts w:ascii="Sakkal Majalla" w:hAnsi="Sakkal Majalla" w:cs="Sakkal Majalla" w:hint="cs"/>
          <w:sz w:val="28"/>
          <w:szCs w:val="28"/>
          <w:rtl/>
        </w:rPr>
        <w:t>الاستراتيجي</w:t>
      </w:r>
      <w:r w:rsidRPr="006F322C">
        <w:rPr>
          <w:rFonts w:ascii="Sakkal Majalla" w:hAnsi="Sakkal Majalla" w:cs="Sakkal Majalla"/>
          <w:sz w:val="28"/>
          <w:szCs w:val="28"/>
          <w:rtl/>
        </w:rPr>
        <w:t xml:space="preserve"> يحدد بوضوح طرق تحقيق المجتمع أهدافه، مع الأخذ في الاعتبار المعوقات، والفرص، والموارد والإمكانات، مع تحديد الرؤية المستقبلية بوضوح، ووضع أهداف مرحلية وتطلعات طويلة المدى، وأولويات التنمية؛ وبالتالي فهو مهم لتحقيق مسارات رؤية المملكة 2030</w:t>
      </w:r>
    </w:p>
    <w:p w14:paraId="3D86AF8E" w14:textId="4F1B53EC" w:rsidR="006F322C" w:rsidRPr="006F322C" w:rsidRDefault="001F7FD4" w:rsidP="004E22E5">
      <w:pPr>
        <w:spacing w:before="100" w:beforeAutospacing="1" w:after="100" w:afterAutospacing="1" w:line="360" w:lineRule="auto"/>
        <w:ind w:firstLine="720"/>
        <w:jc w:val="both"/>
        <w:rPr>
          <w:rFonts w:ascii="Sakkal Majalla" w:hAnsi="Sakkal Majalla" w:cs="Sakkal Majalla"/>
          <w:sz w:val="28"/>
          <w:szCs w:val="28"/>
          <w:lang w:bidi="ar-EG"/>
        </w:rPr>
      </w:pPr>
      <w:r>
        <w:rPr>
          <w:rFonts w:ascii="Sakkal Majalla" w:hAnsi="Sakkal Majalla" w:cs="Sakkal Majalla" w:hint="cs"/>
          <w:sz w:val="28"/>
          <w:szCs w:val="28"/>
          <w:rtl/>
        </w:rPr>
        <w:t>ت</w:t>
      </w:r>
      <w:r w:rsidR="006F322C" w:rsidRPr="006F322C">
        <w:rPr>
          <w:rFonts w:ascii="Sakkal Majalla" w:hAnsi="Sakkal Majalla" w:cs="Sakkal Majalla"/>
          <w:sz w:val="28"/>
          <w:szCs w:val="28"/>
          <w:rtl/>
        </w:rPr>
        <w:t>شهد مدينة الرياض زيادة ملحوظة في الكثافة السكانية بسبب ارتكاز مقار الجهات والشركات الحكومية الحديثة فيها وبسبب توجه إدارة المدينة لاستقطاب استثمارات نوعية بشكل مستمر</w:t>
      </w:r>
      <w:r w:rsidR="006F322C" w:rsidRPr="006F322C">
        <w:rPr>
          <w:rFonts w:ascii="Sakkal Majalla" w:hAnsi="Sakkal Majalla" w:cs="Sakkal Majalla"/>
          <w:sz w:val="28"/>
          <w:szCs w:val="28"/>
          <w:lang w:bidi="ar-EG"/>
        </w:rPr>
        <w:t>.</w:t>
      </w:r>
      <w:r w:rsidR="00DA5481">
        <w:rPr>
          <w:rFonts w:ascii="Sakkal Majalla" w:hAnsi="Sakkal Majalla" w:cs="Sakkal Majalla" w:hint="cs"/>
          <w:sz w:val="28"/>
          <w:szCs w:val="28"/>
          <w:rtl/>
          <w:lang w:bidi="ar-EG"/>
        </w:rPr>
        <w:t xml:space="preserve">( </w:t>
      </w:r>
      <w:proofErr w:type="spellStart"/>
      <w:r w:rsidR="00DA5481" w:rsidRPr="00DA5481">
        <w:rPr>
          <w:rFonts w:ascii="Sakkal Majalla" w:hAnsi="Sakkal Majalla" w:cs="Sakkal Majalla"/>
          <w:sz w:val="28"/>
          <w:szCs w:val="28"/>
          <w:lang w:bidi="ar-EG"/>
        </w:rPr>
        <w:t>Chanphati</w:t>
      </w:r>
      <w:proofErr w:type="spellEnd"/>
      <w:r w:rsidR="00DA5481" w:rsidRPr="00DA5481">
        <w:rPr>
          <w:rFonts w:ascii="Sakkal Majalla" w:hAnsi="Sakkal Majalla" w:cs="Sakkal Majalla"/>
          <w:sz w:val="28"/>
          <w:szCs w:val="28"/>
          <w:lang w:bidi="ar-EG"/>
        </w:rPr>
        <w:t xml:space="preserve">, J., &amp; </w:t>
      </w:r>
      <w:proofErr w:type="spellStart"/>
      <w:r w:rsidR="00DA5481" w:rsidRPr="00DA5481">
        <w:rPr>
          <w:rFonts w:ascii="Sakkal Majalla" w:hAnsi="Sakkal Majalla" w:cs="Sakkal Majalla"/>
          <w:sz w:val="28"/>
          <w:szCs w:val="28"/>
          <w:lang w:bidi="ar-EG"/>
        </w:rPr>
        <w:t>Thosuwanchot</w:t>
      </w:r>
      <w:proofErr w:type="spellEnd"/>
      <w:r w:rsidR="00DA5481" w:rsidRPr="00DA5481">
        <w:rPr>
          <w:rFonts w:ascii="Sakkal Majalla" w:hAnsi="Sakkal Majalla" w:cs="Sakkal Majalla"/>
          <w:sz w:val="28"/>
          <w:szCs w:val="28"/>
          <w:lang w:bidi="ar-EG"/>
        </w:rPr>
        <w:t xml:space="preserve">, N. </w:t>
      </w:r>
      <w:r w:rsidR="00DA5481">
        <w:rPr>
          <w:rFonts w:ascii="Sakkal Majalla" w:hAnsi="Sakkal Majalla" w:cs="Sakkal Majalla"/>
          <w:sz w:val="28"/>
          <w:szCs w:val="28"/>
          <w:lang w:bidi="ar-EG"/>
        </w:rPr>
        <w:t>,</w:t>
      </w:r>
      <w:r w:rsidR="00DA5481" w:rsidRPr="00DA5481">
        <w:rPr>
          <w:rFonts w:ascii="Sakkal Majalla" w:hAnsi="Sakkal Majalla" w:cs="Sakkal Majalla"/>
          <w:sz w:val="28"/>
          <w:szCs w:val="28"/>
          <w:lang w:bidi="ar-EG"/>
        </w:rPr>
        <w:t>2023</w:t>
      </w:r>
    </w:p>
    <w:p w14:paraId="7309BF10" w14:textId="022C507F" w:rsidR="006F322C" w:rsidRDefault="006F322C" w:rsidP="004E22E5">
      <w:pPr>
        <w:spacing w:before="100" w:beforeAutospacing="1" w:after="100" w:afterAutospacing="1" w:line="360" w:lineRule="auto"/>
        <w:ind w:firstLine="720"/>
        <w:jc w:val="both"/>
        <w:rPr>
          <w:rFonts w:ascii="Sakkal Majalla" w:hAnsi="Sakkal Majalla" w:cs="Sakkal Majalla"/>
          <w:sz w:val="28"/>
          <w:szCs w:val="28"/>
          <w:rtl/>
          <w:lang w:bidi="ar-EG"/>
        </w:rPr>
      </w:pPr>
      <w:r w:rsidRPr="006F322C">
        <w:rPr>
          <w:rFonts w:ascii="Sakkal Majalla" w:hAnsi="Sakkal Majalla" w:cs="Sakkal Majalla"/>
          <w:sz w:val="28"/>
          <w:szCs w:val="28"/>
          <w:rtl/>
        </w:rPr>
        <w:t xml:space="preserve">تواكب تطلعات المدينة لزيادة </w:t>
      </w:r>
      <w:r w:rsidR="001F7FD4">
        <w:rPr>
          <w:rFonts w:ascii="Sakkal Majalla" w:hAnsi="Sakkal Majalla" w:cs="Sakkal Majalla" w:hint="cs"/>
          <w:sz w:val="28"/>
          <w:szCs w:val="28"/>
          <w:rtl/>
        </w:rPr>
        <w:t>الهيئات الحكومية</w:t>
      </w:r>
      <w:r w:rsidRPr="006F322C">
        <w:rPr>
          <w:rFonts w:ascii="Sakkal Majalla" w:hAnsi="Sakkal Majalla" w:cs="Sakkal Majalla"/>
          <w:sz w:val="28"/>
          <w:szCs w:val="28"/>
          <w:rtl/>
        </w:rPr>
        <w:t xml:space="preserve"> تطور ملحوظ في جميع النواحي العمرانية والتجارية والخدمات العامة إلا أن طرق الرياض مازالت تعاني من مشاكل عديدة وفي جوانب مختلفة تتعلق بجودة الطرق وصعوبة الحركة المرورية الأمر الذي اصبح مصدر قلق لسكان المدينة والذي قد يصبح عائقاً لتحقيق مستهدفات جودة الحياة فيها</w:t>
      </w:r>
      <w:r w:rsidR="001F7FD4">
        <w:rPr>
          <w:rFonts w:ascii="Sakkal Majalla" w:hAnsi="Sakkal Majalla" w:cs="Sakkal Majalla" w:hint="cs"/>
          <w:sz w:val="28"/>
          <w:szCs w:val="28"/>
          <w:rtl/>
          <w:lang w:bidi="ar-EG"/>
        </w:rPr>
        <w:t>.</w:t>
      </w:r>
    </w:p>
    <w:p w14:paraId="0AFB02FA" w14:textId="0EF418AA" w:rsidR="001F7FD4" w:rsidRDefault="001F7FD4" w:rsidP="004E22E5">
      <w:pPr>
        <w:spacing w:before="100" w:beforeAutospacing="1" w:after="100" w:afterAutospacing="1" w:line="360" w:lineRule="auto"/>
        <w:ind w:firstLine="720"/>
        <w:jc w:val="both"/>
        <w:rPr>
          <w:rFonts w:ascii="Sakkal Majalla" w:hAnsi="Sakkal Majalla" w:cs="Sakkal Majalla"/>
          <w:sz w:val="28"/>
          <w:szCs w:val="28"/>
          <w:rtl/>
          <w:lang w:bidi="ar-EG"/>
        </w:rPr>
      </w:pPr>
      <w:r w:rsidRPr="001F7FD4">
        <w:rPr>
          <w:rFonts w:ascii="Sakkal Majalla" w:hAnsi="Sakkal Majalla" w:cs="Sakkal Majalla" w:hint="cs"/>
          <w:sz w:val="28"/>
          <w:szCs w:val="28"/>
          <w:rtl/>
          <w:lang w:bidi="ar-EG"/>
        </w:rPr>
        <w:t xml:space="preserve">ومن ثم نجد أن </w:t>
      </w:r>
      <w:r w:rsidRPr="001F7FD4">
        <w:rPr>
          <w:rFonts w:ascii="Times New Roman" w:hAnsi="Times New Roman" w:cs="Times New Roman" w:hint="cs"/>
          <w:sz w:val="28"/>
          <w:szCs w:val="28"/>
          <w:rtl/>
        </w:rPr>
        <w:t>​</w:t>
      </w:r>
      <w:r w:rsidRPr="001F7FD4">
        <w:rPr>
          <w:rFonts w:ascii="Sakkal Majalla" w:hAnsi="Sakkal Majalla" w:cs="Sakkal Majalla" w:hint="cs"/>
          <w:sz w:val="28"/>
          <w:szCs w:val="28"/>
          <w:rtl/>
        </w:rPr>
        <w:t>يلعب</w:t>
      </w:r>
      <w:r w:rsidRPr="001F7FD4">
        <w:rPr>
          <w:rFonts w:ascii="Sakkal Majalla" w:hAnsi="Sakkal Majalla" w:cs="Sakkal Majalla"/>
          <w:sz w:val="28"/>
          <w:szCs w:val="28"/>
          <w:rtl/>
        </w:rPr>
        <w:t xml:space="preserve"> </w:t>
      </w:r>
      <w:r w:rsidRPr="001F7FD4">
        <w:rPr>
          <w:rFonts w:ascii="Sakkal Majalla" w:hAnsi="Sakkal Majalla" w:cs="Sakkal Majalla" w:hint="cs"/>
          <w:sz w:val="28"/>
          <w:szCs w:val="28"/>
          <w:rtl/>
        </w:rPr>
        <w:t>التخطيط</w:t>
      </w:r>
      <w:r w:rsidRPr="001F7FD4">
        <w:rPr>
          <w:rFonts w:ascii="Sakkal Majalla" w:hAnsi="Sakkal Majalla" w:cs="Sakkal Majalla"/>
          <w:sz w:val="28"/>
          <w:szCs w:val="28"/>
          <w:rtl/>
        </w:rPr>
        <w:t xml:space="preserve"> </w:t>
      </w:r>
      <w:r w:rsidRPr="001F7FD4">
        <w:rPr>
          <w:rFonts w:ascii="Sakkal Majalla" w:hAnsi="Sakkal Majalla" w:cs="Sakkal Majalla" w:hint="cs"/>
          <w:sz w:val="28"/>
          <w:szCs w:val="28"/>
          <w:rtl/>
        </w:rPr>
        <w:t>الاستراتيجي</w:t>
      </w:r>
      <w:r w:rsidRPr="001F7FD4">
        <w:rPr>
          <w:rFonts w:ascii="Sakkal Majalla" w:hAnsi="Sakkal Majalla" w:cs="Sakkal Majalla"/>
          <w:sz w:val="28"/>
          <w:szCs w:val="28"/>
          <w:rtl/>
        </w:rPr>
        <w:t xml:space="preserve"> </w:t>
      </w:r>
      <w:r w:rsidRPr="001F7FD4">
        <w:rPr>
          <w:rFonts w:ascii="Sakkal Majalla" w:hAnsi="Sakkal Majalla" w:cs="Sakkal Majalla" w:hint="cs"/>
          <w:sz w:val="28"/>
          <w:szCs w:val="28"/>
          <w:rtl/>
        </w:rPr>
        <w:t>دورًا</w:t>
      </w:r>
      <w:r w:rsidRPr="001F7FD4">
        <w:rPr>
          <w:rFonts w:ascii="Sakkal Majalla" w:hAnsi="Sakkal Majalla" w:cs="Sakkal Majalla"/>
          <w:sz w:val="28"/>
          <w:szCs w:val="28"/>
          <w:rtl/>
        </w:rPr>
        <w:t xml:space="preserve"> </w:t>
      </w:r>
      <w:r w:rsidRPr="001F7FD4">
        <w:rPr>
          <w:rFonts w:ascii="Sakkal Majalla" w:hAnsi="Sakkal Majalla" w:cs="Sakkal Majalla" w:hint="cs"/>
          <w:sz w:val="28"/>
          <w:szCs w:val="28"/>
          <w:rtl/>
        </w:rPr>
        <w:t>مهمًا</w:t>
      </w:r>
      <w:r w:rsidRPr="001F7FD4">
        <w:rPr>
          <w:rFonts w:ascii="Sakkal Majalla" w:hAnsi="Sakkal Majalla" w:cs="Sakkal Majalla"/>
          <w:sz w:val="28"/>
          <w:szCs w:val="28"/>
          <w:rtl/>
        </w:rPr>
        <w:t xml:space="preserve"> </w:t>
      </w:r>
      <w:r w:rsidRPr="001F7FD4">
        <w:rPr>
          <w:rFonts w:ascii="Sakkal Majalla" w:hAnsi="Sakkal Majalla" w:cs="Sakkal Majalla" w:hint="cs"/>
          <w:sz w:val="28"/>
          <w:szCs w:val="28"/>
          <w:rtl/>
        </w:rPr>
        <w:t>في</w:t>
      </w:r>
      <w:r w:rsidRPr="001F7FD4">
        <w:rPr>
          <w:rFonts w:ascii="Sakkal Majalla" w:hAnsi="Sakkal Majalla" w:cs="Sakkal Majalla"/>
          <w:sz w:val="28"/>
          <w:szCs w:val="28"/>
          <w:rtl/>
        </w:rPr>
        <w:t xml:space="preserve"> </w:t>
      </w:r>
      <w:r w:rsidRPr="001F7FD4">
        <w:rPr>
          <w:rFonts w:ascii="Sakkal Majalla" w:hAnsi="Sakkal Majalla" w:cs="Sakkal Majalla" w:hint="cs"/>
          <w:sz w:val="28"/>
          <w:szCs w:val="28"/>
          <w:rtl/>
        </w:rPr>
        <w:t>اعمال</w:t>
      </w:r>
      <w:r w:rsidRPr="001F7FD4">
        <w:rPr>
          <w:rFonts w:ascii="Sakkal Majalla" w:hAnsi="Sakkal Majalla" w:cs="Sakkal Majalla"/>
          <w:sz w:val="28"/>
          <w:szCs w:val="28"/>
          <w:rtl/>
        </w:rPr>
        <w:t xml:space="preserve"> </w:t>
      </w:r>
      <w:r w:rsidRPr="001F7FD4">
        <w:rPr>
          <w:rFonts w:ascii="Sakkal Majalla" w:hAnsi="Sakkal Majalla" w:cs="Sakkal Majalla" w:hint="cs"/>
          <w:sz w:val="28"/>
          <w:szCs w:val="28"/>
          <w:rtl/>
        </w:rPr>
        <w:t>المنظمات،</w:t>
      </w:r>
      <w:r w:rsidRPr="001F7FD4">
        <w:rPr>
          <w:rFonts w:ascii="Sakkal Majalla" w:hAnsi="Sakkal Majalla" w:cs="Sakkal Majalla"/>
          <w:sz w:val="28"/>
          <w:szCs w:val="28"/>
          <w:rtl/>
        </w:rPr>
        <w:t xml:space="preserve"> </w:t>
      </w:r>
      <w:r w:rsidRPr="001F7FD4">
        <w:rPr>
          <w:rFonts w:ascii="Sakkal Majalla" w:hAnsi="Sakkal Majalla" w:cs="Sakkal Majalla" w:hint="cs"/>
          <w:sz w:val="28"/>
          <w:szCs w:val="28"/>
          <w:rtl/>
        </w:rPr>
        <w:t>والبرامج</w:t>
      </w:r>
      <w:r w:rsidRPr="001F7FD4">
        <w:rPr>
          <w:rFonts w:ascii="Sakkal Majalla" w:hAnsi="Sakkal Majalla" w:cs="Sakkal Majalla"/>
          <w:sz w:val="28"/>
          <w:szCs w:val="28"/>
          <w:rtl/>
        </w:rPr>
        <w:t xml:space="preserve"> </w:t>
      </w:r>
      <w:r w:rsidRPr="001F7FD4">
        <w:rPr>
          <w:rFonts w:ascii="Sakkal Majalla" w:hAnsi="Sakkal Majalla" w:cs="Sakkal Majalla" w:hint="cs"/>
          <w:sz w:val="28"/>
          <w:szCs w:val="28"/>
          <w:rtl/>
        </w:rPr>
        <w:t>التنموية</w:t>
      </w:r>
      <w:r w:rsidRPr="001F7FD4">
        <w:rPr>
          <w:rFonts w:ascii="Sakkal Majalla" w:hAnsi="Sakkal Majalla" w:cs="Sakkal Majalla"/>
          <w:sz w:val="28"/>
          <w:szCs w:val="28"/>
          <w:rtl/>
        </w:rPr>
        <w:t xml:space="preserve"> </w:t>
      </w:r>
      <w:r w:rsidRPr="001F7FD4">
        <w:rPr>
          <w:rFonts w:ascii="Sakkal Majalla" w:hAnsi="Sakkal Majalla" w:cs="Sakkal Majalla" w:hint="cs"/>
          <w:sz w:val="28"/>
          <w:szCs w:val="28"/>
          <w:rtl/>
        </w:rPr>
        <w:t>الطموحة،</w:t>
      </w:r>
      <w:r w:rsidRPr="001F7FD4">
        <w:rPr>
          <w:rFonts w:ascii="Sakkal Majalla" w:hAnsi="Sakkal Majalla" w:cs="Sakkal Majalla"/>
          <w:sz w:val="28"/>
          <w:szCs w:val="28"/>
          <w:rtl/>
        </w:rPr>
        <w:t xml:space="preserve"> </w:t>
      </w:r>
      <w:r w:rsidRPr="001F7FD4">
        <w:rPr>
          <w:rFonts w:ascii="Sakkal Majalla" w:hAnsi="Sakkal Majalla" w:cs="Sakkal Majalla" w:hint="cs"/>
          <w:sz w:val="28"/>
          <w:szCs w:val="28"/>
          <w:rtl/>
        </w:rPr>
        <w:t>وفي</w:t>
      </w:r>
      <w:r w:rsidRPr="001F7FD4">
        <w:rPr>
          <w:rFonts w:ascii="Sakkal Majalla" w:hAnsi="Sakkal Majalla" w:cs="Sakkal Majalla"/>
          <w:sz w:val="28"/>
          <w:szCs w:val="28"/>
          <w:rtl/>
        </w:rPr>
        <w:t xml:space="preserve"> </w:t>
      </w:r>
      <w:r w:rsidRPr="001F7FD4">
        <w:rPr>
          <w:rFonts w:ascii="Sakkal Majalla" w:hAnsi="Sakkal Majalla" w:cs="Sakkal Majalla" w:hint="cs"/>
          <w:sz w:val="28"/>
          <w:szCs w:val="28"/>
          <w:rtl/>
        </w:rPr>
        <w:t>رسم</w:t>
      </w:r>
      <w:r w:rsidRPr="001F7FD4">
        <w:rPr>
          <w:rFonts w:ascii="Sakkal Majalla" w:hAnsi="Sakkal Majalla" w:cs="Sakkal Majalla"/>
          <w:sz w:val="28"/>
          <w:szCs w:val="28"/>
          <w:rtl/>
        </w:rPr>
        <w:t xml:space="preserve"> </w:t>
      </w:r>
      <w:r w:rsidRPr="001F7FD4">
        <w:rPr>
          <w:rFonts w:ascii="Sakkal Majalla" w:hAnsi="Sakkal Majalla" w:cs="Sakkal Majalla" w:hint="cs"/>
          <w:sz w:val="28"/>
          <w:szCs w:val="28"/>
          <w:rtl/>
        </w:rPr>
        <w:t>الملامح</w:t>
      </w:r>
      <w:r w:rsidRPr="001F7FD4">
        <w:rPr>
          <w:rFonts w:ascii="Sakkal Majalla" w:hAnsi="Sakkal Majalla" w:cs="Sakkal Majalla"/>
          <w:sz w:val="28"/>
          <w:szCs w:val="28"/>
          <w:rtl/>
        </w:rPr>
        <w:t xml:space="preserve"> </w:t>
      </w:r>
      <w:r w:rsidRPr="001F7FD4">
        <w:rPr>
          <w:rFonts w:ascii="Sakkal Majalla" w:hAnsi="Sakkal Majalla" w:cs="Sakkal Majalla" w:hint="cs"/>
          <w:sz w:val="28"/>
          <w:szCs w:val="28"/>
          <w:rtl/>
        </w:rPr>
        <w:t>الرئيسة</w:t>
      </w:r>
      <w:r w:rsidRPr="001F7FD4">
        <w:rPr>
          <w:rFonts w:ascii="Sakkal Majalla" w:hAnsi="Sakkal Majalla" w:cs="Sakkal Majalla"/>
          <w:sz w:val="28"/>
          <w:szCs w:val="28"/>
          <w:rtl/>
        </w:rPr>
        <w:t xml:space="preserve"> </w:t>
      </w:r>
      <w:r w:rsidRPr="001F7FD4">
        <w:rPr>
          <w:rFonts w:ascii="Sakkal Majalla" w:hAnsi="Sakkal Majalla" w:cs="Sakkal Majalla" w:hint="cs"/>
          <w:sz w:val="28"/>
          <w:szCs w:val="28"/>
          <w:rtl/>
        </w:rPr>
        <w:t>للتغيير،</w:t>
      </w:r>
      <w:r w:rsidRPr="001F7FD4">
        <w:rPr>
          <w:rFonts w:ascii="Sakkal Majalla" w:hAnsi="Sakkal Majalla" w:cs="Sakkal Majalla"/>
          <w:sz w:val="28"/>
          <w:szCs w:val="28"/>
          <w:rtl/>
        </w:rPr>
        <w:t xml:space="preserve"> </w:t>
      </w:r>
      <w:r w:rsidRPr="001F7FD4">
        <w:rPr>
          <w:rFonts w:ascii="Sakkal Majalla" w:hAnsi="Sakkal Majalla" w:cs="Sakkal Majalla" w:hint="cs"/>
          <w:sz w:val="28"/>
          <w:szCs w:val="28"/>
          <w:rtl/>
        </w:rPr>
        <w:t>واستثمار</w:t>
      </w:r>
      <w:r w:rsidRPr="001F7FD4">
        <w:rPr>
          <w:rFonts w:ascii="Sakkal Majalla" w:hAnsi="Sakkal Majalla" w:cs="Sakkal Majalla"/>
          <w:sz w:val="28"/>
          <w:szCs w:val="28"/>
          <w:rtl/>
        </w:rPr>
        <w:t xml:space="preserve"> </w:t>
      </w:r>
      <w:r w:rsidRPr="001F7FD4">
        <w:rPr>
          <w:rFonts w:ascii="Sakkal Majalla" w:hAnsi="Sakkal Majalla" w:cs="Sakkal Majalla" w:hint="cs"/>
          <w:sz w:val="28"/>
          <w:szCs w:val="28"/>
          <w:rtl/>
        </w:rPr>
        <w:t>الموارد</w:t>
      </w:r>
      <w:r w:rsidRPr="001F7FD4">
        <w:rPr>
          <w:rFonts w:ascii="Sakkal Majalla" w:hAnsi="Sakkal Majalla" w:cs="Sakkal Majalla"/>
          <w:sz w:val="28"/>
          <w:szCs w:val="28"/>
          <w:rtl/>
        </w:rPr>
        <w:t xml:space="preserve"> </w:t>
      </w:r>
      <w:r w:rsidRPr="001F7FD4">
        <w:rPr>
          <w:rFonts w:ascii="Sakkal Majalla" w:hAnsi="Sakkal Majalla" w:cs="Sakkal Majalla" w:hint="cs"/>
          <w:sz w:val="28"/>
          <w:szCs w:val="28"/>
          <w:rtl/>
        </w:rPr>
        <w:t>المالية</w:t>
      </w:r>
      <w:r w:rsidRPr="001F7FD4">
        <w:rPr>
          <w:rFonts w:ascii="Sakkal Majalla" w:hAnsi="Sakkal Majalla" w:cs="Sakkal Majalla"/>
          <w:sz w:val="28"/>
          <w:szCs w:val="28"/>
          <w:rtl/>
        </w:rPr>
        <w:t xml:space="preserve"> </w:t>
      </w:r>
      <w:r w:rsidRPr="001F7FD4">
        <w:rPr>
          <w:rFonts w:ascii="Sakkal Majalla" w:hAnsi="Sakkal Majalla" w:cs="Sakkal Majalla" w:hint="cs"/>
          <w:sz w:val="28"/>
          <w:szCs w:val="28"/>
          <w:rtl/>
        </w:rPr>
        <w:t>والبشرية</w:t>
      </w:r>
      <w:r w:rsidRPr="001F7FD4">
        <w:rPr>
          <w:rFonts w:ascii="Sakkal Majalla" w:hAnsi="Sakkal Majalla" w:cs="Sakkal Majalla"/>
          <w:sz w:val="28"/>
          <w:szCs w:val="28"/>
          <w:rtl/>
        </w:rPr>
        <w:t xml:space="preserve"> </w:t>
      </w:r>
      <w:r w:rsidRPr="001F7FD4">
        <w:rPr>
          <w:rFonts w:ascii="Sakkal Majalla" w:hAnsi="Sakkal Majalla" w:cs="Sakkal Majalla" w:hint="cs"/>
          <w:sz w:val="28"/>
          <w:szCs w:val="28"/>
          <w:rtl/>
        </w:rPr>
        <w:t>وفق</w:t>
      </w:r>
      <w:r w:rsidRPr="001F7FD4">
        <w:rPr>
          <w:rFonts w:ascii="Sakkal Majalla" w:hAnsi="Sakkal Majalla" w:cs="Sakkal Majalla"/>
          <w:sz w:val="28"/>
          <w:szCs w:val="28"/>
          <w:rtl/>
        </w:rPr>
        <w:t xml:space="preserve"> </w:t>
      </w:r>
      <w:r w:rsidRPr="001F7FD4">
        <w:rPr>
          <w:rFonts w:ascii="Sakkal Majalla" w:hAnsi="Sakkal Majalla" w:cs="Sakkal Majalla" w:hint="cs"/>
          <w:sz w:val="28"/>
          <w:szCs w:val="28"/>
          <w:rtl/>
        </w:rPr>
        <w:t>معايير</w:t>
      </w:r>
      <w:r w:rsidRPr="001F7FD4">
        <w:rPr>
          <w:rFonts w:ascii="Sakkal Majalla" w:hAnsi="Sakkal Majalla" w:cs="Sakkal Majalla"/>
          <w:sz w:val="28"/>
          <w:szCs w:val="28"/>
          <w:rtl/>
        </w:rPr>
        <w:t xml:space="preserve"> </w:t>
      </w:r>
      <w:r w:rsidRPr="001F7FD4">
        <w:rPr>
          <w:rFonts w:ascii="Sakkal Majalla" w:hAnsi="Sakkal Majalla" w:cs="Sakkal Majalla" w:hint="cs"/>
          <w:sz w:val="28"/>
          <w:szCs w:val="28"/>
          <w:rtl/>
        </w:rPr>
        <w:t>علمية،</w:t>
      </w:r>
      <w:r w:rsidRPr="001F7FD4">
        <w:rPr>
          <w:rFonts w:ascii="Sakkal Majalla" w:hAnsi="Sakkal Majalla" w:cs="Sakkal Majalla"/>
          <w:sz w:val="28"/>
          <w:szCs w:val="28"/>
          <w:rtl/>
        </w:rPr>
        <w:t xml:space="preserve"> </w:t>
      </w:r>
      <w:r w:rsidRPr="001F7FD4">
        <w:rPr>
          <w:rFonts w:ascii="Sakkal Majalla" w:hAnsi="Sakkal Majalla" w:cs="Sakkal Majalla" w:hint="cs"/>
          <w:sz w:val="28"/>
          <w:szCs w:val="28"/>
          <w:rtl/>
        </w:rPr>
        <w:t>وعملية</w:t>
      </w:r>
      <w:r w:rsidRPr="001F7FD4">
        <w:rPr>
          <w:rFonts w:ascii="Sakkal Majalla" w:hAnsi="Sakkal Majalla" w:cs="Sakkal Majalla"/>
          <w:sz w:val="28"/>
          <w:szCs w:val="28"/>
          <w:rtl/>
        </w:rPr>
        <w:t xml:space="preserve"> تستطيع التعامل مع الواقع، والمشكلات، والمتغيرات، والتحديات لتحقيق الأهداف المستقبلية. ويعد التخطيط </w:t>
      </w:r>
      <w:r w:rsidRPr="001F7FD4">
        <w:rPr>
          <w:rFonts w:ascii="Sakkal Majalla" w:hAnsi="Sakkal Majalla" w:cs="Sakkal Majalla" w:hint="cs"/>
          <w:sz w:val="28"/>
          <w:szCs w:val="28"/>
          <w:rtl/>
        </w:rPr>
        <w:t>الاستراتيجي</w:t>
      </w:r>
      <w:r w:rsidRPr="001F7FD4">
        <w:rPr>
          <w:rFonts w:ascii="Sakkal Majalla" w:hAnsi="Sakkal Majalla" w:cs="Sakkal Majalla"/>
          <w:sz w:val="28"/>
          <w:szCs w:val="28"/>
          <w:rtl/>
        </w:rPr>
        <w:t xml:space="preserve"> تخطيطاً بعيد المدى؛ يأخذ في الاعتبار جميع المعطيات الخارجية والداخلية، والقطاعات المستهدفة، إضافة لطرق المنافسة. ويرسم معالم واضحة للمنظمات، والكيانات الاقتصادية، والدول لمعرفة إلى أين تتجه مستقبلاً، وفق رؤية مستقبليّة. حول دور التخطيط </w:t>
      </w:r>
      <w:r w:rsidRPr="001F7FD4">
        <w:rPr>
          <w:rFonts w:ascii="Sakkal Majalla" w:hAnsi="Sakkal Majalla" w:cs="Sakkal Majalla" w:hint="cs"/>
          <w:sz w:val="28"/>
          <w:szCs w:val="28"/>
          <w:rtl/>
        </w:rPr>
        <w:t>الاستراتيجي</w:t>
      </w:r>
      <w:r w:rsidRPr="001F7FD4">
        <w:rPr>
          <w:rFonts w:ascii="Sakkal Majalla" w:hAnsi="Sakkal Majalla" w:cs="Sakkal Majalla"/>
          <w:sz w:val="28"/>
          <w:szCs w:val="28"/>
          <w:rtl/>
        </w:rPr>
        <w:t xml:space="preserve"> في تحقيق رؤية المملكة 2030 تدور محاور قضية هذا العدد</w:t>
      </w:r>
      <w:r w:rsidRPr="001F7FD4">
        <w:rPr>
          <w:rFonts w:ascii="Sakkal Majalla" w:hAnsi="Sakkal Majalla" w:cs="Sakkal Majalla"/>
          <w:sz w:val="28"/>
          <w:szCs w:val="28"/>
          <w:lang w:bidi="ar-EG"/>
        </w:rPr>
        <w:t>.</w:t>
      </w:r>
      <w:r w:rsidR="00DA5481">
        <w:rPr>
          <w:rFonts w:ascii="Sakkal Majalla" w:hAnsi="Sakkal Majalla" w:cs="Sakkal Majalla" w:hint="cs"/>
          <w:sz w:val="28"/>
          <w:szCs w:val="28"/>
          <w:rtl/>
          <w:lang w:bidi="ar-EG"/>
        </w:rPr>
        <w:t>( 2023</w:t>
      </w:r>
      <w:proofErr w:type="spellStart"/>
      <w:r w:rsidR="00DA5481" w:rsidRPr="00DA5481">
        <w:rPr>
          <w:rFonts w:ascii="Sakkal Majalla" w:hAnsi="Sakkal Majalla" w:cs="Sakkal Majalla"/>
          <w:sz w:val="28"/>
          <w:szCs w:val="28"/>
          <w:lang w:bidi="ar-EG"/>
        </w:rPr>
        <w:t>Hensellek</w:t>
      </w:r>
      <w:proofErr w:type="spellEnd"/>
      <w:r w:rsidR="00DA5481" w:rsidRPr="00DA5481">
        <w:rPr>
          <w:rFonts w:ascii="Sakkal Majalla" w:hAnsi="Sakkal Majalla" w:cs="Sakkal Majalla"/>
          <w:sz w:val="28"/>
          <w:szCs w:val="28"/>
          <w:lang w:bidi="ar-EG"/>
        </w:rPr>
        <w:t>,</w:t>
      </w:r>
      <w:r w:rsidR="00DA5481">
        <w:rPr>
          <w:rFonts w:ascii="Sakkal Majalla" w:hAnsi="Sakkal Majalla" w:cs="Sakkal Majalla" w:hint="cs"/>
          <w:sz w:val="28"/>
          <w:szCs w:val="28"/>
          <w:rtl/>
          <w:lang w:bidi="ar-EG"/>
        </w:rPr>
        <w:t>)</w:t>
      </w:r>
    </w:p>
    <w:p w14:paraId="3A8A0A8A" w14:textId="77777777" w:rsidR="001F7FD4" w:rsidRDefault="001F7FD4" w:rsidP="004E22E5">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وقد قام الباحث بإجراء مقابلة مع عدد من العاملين بالهيئات الحكومية، من خلال استطلاع آرائهم حول مدى تأثير التوافق الاستراتيجي على التميز </w:t>
      </w:r>
      <w:proofErr w:type="spellStart"/>
      <w:r>
        <w:rPr>
          <w:rFonts w:ascii="Sakkal Majalla" w:hAnsi="Sakkal Majalla" w:cs="Sakkal Majalla" w:hint="cs"/>
          <w:sz w:val="28"/>
          <w:szCs w:val="28"/>
          <w:rtl/>
          <w:lang w:bidi="ar-EG"/>
        </w:rPr>
        <w:t>المنظمي</w:t>
      </w:r>
      <w:proofErr w:type="spellEnd"/>
      <w:r>
        <w:rPr>
          <w:rFonts w:ascii="Sakkal Majalla" w:hAnsi="Sakkal Majalla" w:cs="Sakkal Majalla" w:hint="cs"/>
          <w:sz w:val="28"/>
          <w:szCs w:val="28"/>
          <w:rtl/>
          <w:lang w:bidi="ar-EG"/>
        </w:rPr>
        <w:t xml:space="preserve"> وفق رؤية المملكة 2030، وكان عدد (50) عامل، وقد قام الباحث باقتراح مجموعة من الأسئلة حول الموضوع، وبانتهاء المقابلة توصل الباحث إلى وجود مجموعة من القصور في الدراسات الخاصة بهذا الموضوع بل أن أغلب الدراسات اهتمت بالأداء التنظيمي عن التميز التنظيمي ومن ثم جاءت للباحث فكرة الدراسة تحت مسمي </w:t>
      </w:r>
      <w:r w:rsidRPr="001F7FD4">
        <w:rPr>
          <w:rFonts w:ascii="Sakkal Majalla" w:hAnsi="Sakkal Majalla" w:cs="Sakkal Majalla"/>
          <w:sz w:val="28"/>
          <w:szCs w:val="28"/>
          <w:rtl/>
          <w:lang w:bidi="ar-EG"/>
        </w:rPr>
        <w:t>أثر التوافق الاستراتيجي في التميز التنظيمي: الدور الوسيط للمرونة الاستراتيجية</w:t>
      </w:r>
      <w:r w:rsidRPr="001F7FD4">
        <w:rPr>
          <w:rFonts w:ascii="Sakkal Majalla" w:hAnsi="Sakkal Majalla" w:cs="Sakkal Majalla" w:hint="cs"/>
          <w:sz w:val="28"/>
          <w:szCs w:val="28"/>
          <w:rtl/>
          <w:lang w:bidi="ar-EG"/>
        </w:rPr>
        <w:t xml:space="preserve"> </w:t>
      </w:r>
      <w:r w:rsidRPr="001F7FD4">
        <w:rPr>
          <w:rFonts w:ascii="Sakkal Majalla" w:hAnsi="Sakkal Majalla" w:cs="Sakkal Majalla"/>
          <w:sz w:val="28"/>
          <w:szCs w:val="28"/>
          <w:rtl/>
          <w:lang w:bidi="ar-EG"/>
        </w:rPr>
        <w:t>وفقا لرؤية المملكة 2030</w:t>
      </w:r>
      <w:r>
        <w:rPr>
          <w:rFonts w:ascii="Sakkal Majalla" w:hAnsi="Sakkal Majalla" w:cs="Sakkal Majalla" w:hint="cs"/>
          <w:sz w:val="28"/>
          <w:szCs w:val="28"/>
          <w:rtl/>
          <w:lang w:bidi="ar-EG"/>
        </w:rPr>
        <w:t xml:space="preserve"> "</w:t>
      </w:r>
      <w:r w:rsidRPr="001F7FD4">
        <w:rPr>
          <w:rFonts w:ascii="Sakkal Majalla" w:hAnsi="Sakkal Majalla" w:cs="Sakkal Majalla"/>
          <w:sz w:val="28"/>
          <w:szCs w:val="28"/>
          <w:rtl/>
          <w:lang w:bidi="ar-EG"/>
        </w:rPr>
        <w:t>دراسة تطبيقية على الهيئات الحكومية بمدين الرياض</w:t>
      </w:r>
      <w:r>
        <w:rPr>
          <w:rFonts w:ascii="Sakkal Majalla" w:hAnsi="Sakkal Majalla" w:cs="Sakkal Majalla" w:hint="cs"/>
          <w:sz w:val="28"/>
          <w:szCs w:val="28"/>
          <w:rtl/>
          <w:lang w:bidi="ar-EG"/>
        </w:rPr>
        <w:t>".</w:t>
      </w:r>
    </w:p>
    <w:p w14:paraId="22F2560B" w14:textId="2B448358" w:rsidR="00F12801" w:rsidRPr="00F12801" w:rsidRDefault="00F12801" w:rsidP="00F1280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 w:name="_Toc172769065"/>
      <w:r w:rsidRPr="00F12801">
        <w:rPr>
          <w:rFonts w:ascii="Sakkal Majalla" w:hAnsi="Sakkal Majalla" w:cs="Sakkal Majalla" w:hint="cs"/>
          <w:b/>
          <w:bCs/>
          <w:sz w:val="36"/>
          <w:szCs w:val="36"/>
          <w:rtl/>
          <w:lang w:bidi="ar-EG"/>
        </w:rPr>
        <w:t>2.1 أهمية الدراسة</w:t>
      </w:r>
      <w:bookmarkEnd w:id="4"/>
      <w:r w:rsidRPr="00F12801">
        <w:rPr>
          <w:rFonts w:ascii="Sakkal Majalla" w:hAnsi="Sakkal Majalla" w:cs="Sakkal Majalla" w:hint="cs"/>
          <w:b/>
          <w:bCs/>
          <w:sz w:val="36"/>
          <w:szCs w:val="36"/>
          <w:rtl/>
          <w:lang w:bidi="ar-EG"/>
        </w:rPr>
        <w:t xml:space="preserve"> </w:t>
      </w:r>
    </w:p>
    <w:p w14:paraId="64A50D4C" w14:textId="63976379" w:rsidR="001F7FD4" w:rsidRDefault="001F7FD4" w:rsidP="00F12801">
      <w:pPr>
        <w:spacing w:before="100" w:beforeAutospacing="1" w:after="100" w:afterAutospacing="1" w:line="360" w:lineRule="auto"/>
        <w:ind w:firstLine="720"/>
        <w:jc w:val="both"/>
        <w:rPr>
          <w:rFonts w:ascii="Sakkal Majalla" w:hAnsi="Sakkal Majalla" w:cs="Sakkal Majalla"/>
          <w:sz w:val="28"/>
          <w:szCs w:val="28"/>
          <w:rtl/>
        </w:rPr>
      </w:pPr>
      <w:r w:rsidRPr="001F7FD4">
        <w:rPr>
          <w:rFonts w:ascii="Sakkal Majalla" w:hAnsi="Sakkal Majalla" w:cs="Sakkal Majalla"/>
          <w:sz w:val="28"/>
          <w:szCs w:val="28"/>
          <w:rtl/>
        </w:rPr>
        <w:t xml:space="preserve">تكمن أهمية الدراسة في </w:t>
      </w:r>
      <w:r w:rsidRPr="001F7FD4">
        <w:rPr>
          <w:rFonts w:ascii="Sakkal Majalla" w:hAnsi="Sakkal Majalla" w:cs="Sakkal Majalla" w:hint="cs"/>
          <w:sz w:val="28"/>
          <w:szCs w:val="28"/>
          <w:rtl/>
        </w:rPr>
        <w:t>تناولها أحدى الموضوعات الحيوية في العصر الحديث</w:t>
      </w:r>
      <w:r w:rsidRPr="001F7FD4">
        <w:rPr>
          <w:rFonts w:ascii="Sakkal Majalla" w:hAnsi="Sakkal Majalla" w:cs="Sakkal Majalla"/>
          <w:sz w:val="28"/>
          <w:szCs w:val="28"/>
          <w:rtl/>
        </w:rPr>
        <w:t xml:space="preserve"> حيث تناولت موضوع أثر </w:t>
      </w:r>
      <w:r w:rsidR="00096F41" w:rsidRPr="00096F41">
        <w:rPr>
          <w:rFonts w:ascii="Sakkal Majalla" w:hAnsi="Sakkal Majalla" w:cs="Sakkal Majalla"/>
          <w:sz w:val="28"/>
          <w:szCs w:val="28"/>
          <w:rtl/>
          <w:lang w:bidi="ar-EG"/>
        </w:rPr>
        <w:t>التوافق الاستراتيجي في التميز التنظيمي: الدور الوسيط للمرونة الاستراتيجية</w:t>
      </w:r>
      <w:r w:rsidR="00096F41" w:rsidRPr="00096F41">
        <w:rPr>
          <w:rFonts w:ascii="Sakkal Majalla" w:hAnsi="Sakkal Majalla" w:cs="Sakkal Majalla" w:hint="cs"/>
          <w:sz w:val="28"/>
          <w:szCs w:val="28"/>
          <w:rtl/>
          <w:lang w:bidi="ar-EG"/>
        </w:rPr>
        <w:t xml:space="preserve"> </w:t>
      </w:r>
      <w:r w:rsidR="00096F41" w:rsidRPr="00096F41">
        <w:rPr>
          <w:rFonts w:ascii="Sakkal Majalla" w:hAnsi="Sakkal Majalla" w:cs="Sakkal Majalla"/>
          <w:sz w:val="28"/>
          <w:szCs w:val="28"/>
          <w:rtl/>
          <w:lang w:bidi="ar-EG"/>
        </w:rPr>
        <w:t>وفقا لرؤية المملكة 2030</w:t>
      </w:r>
      <w:r w:rsidR="00096F41" w:rsidRPr="00096F41">
        <w:rPr>
          <w:rFonts w:ascii="Sakkal Majalla" w:hAnsi="Sakkal Majalla" w:cs="Sakkal Majalla" w:hint="cs"/>
          <w:sz w:val="28"/>
          <w:szCs w:val="28"/>
          <w:rtl/>
          <w:lang w:bidi="ar-EG"/>
        </w:rPr>
        <w:t xml:space="preserve"> "</w:t>
      </w:r>
      <w:r w:rsidR="00096F41" w:rsidRPr="00096F41">
        <w:rPr>
          <w:rFonts w:ascii="Sakkal Majalla" w:hAnsi="Sakkal Majalla" w:cs="Sakkal Majalla"/>
          <w:sz w:val="28"/>
          <w:szCs w:val="28"/>
          <w:rtl/>
          <w:lang w:bidi="ar-EG"/>
        </w:rPr>
        <w:t>دراسة تطبيقية على الهيئات الحكومية بمدين الرياض</w:t>
      </w:r>
      <w:r w:rsidR="00096F41">
        <w:rPr>
          <w:rFonts w:ascii="Sakkal Majalla" w:hAnsi="Sakkal Majalla" w:cs="Sakkal Majalla" w:hint="cs"/>
          <w:sz w:val="28"/>
          <w:szCs w:val="28"/>
          <w:rtl/>
          <w:lang w:bidi="ar-EG"/>
        </w:rPr>
        <w:t xml:space="preserve">" </w:t>
      </w:r>
      <w:r w:rsidRPr="001F7FD4">
        <w:rPr>
          <w:rFonts w:ascii="Sakkal Majalla" w:hAnsi="Sakkal Majalla" w:cs="Sakkal Majalla"/>
          <w:sz w:val="28"/>
          <w:szCs w:val="28"/>
          <w:rtl/>
        </w:rPr>
        <w:t>،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w:t>
      </w:r>
      <w:r w:rsidRPr="001F7FD4">
        <w:rPr>
          <w:rFonts w:ascii="Sakkal Majalla" w:hAnsi="Sakkal Majalla" w:cs="Sakkal Majalla" w:hint="cs"/>
          <w:sz w:val="28"/>
          <w:szCs w:val="28"/>
          <w:rtl/>
        </w:rPr>
        <w:t>،</w:t>
      </w:r>
      <w:r w:rsidRPr="001F7FD4">
        <w:rPr>
          <w:rFonts w:ascii="Sakkal Majalla" w:hAnsi="Sakkal Majalla" w:cs="Sakkal Majalla"/>
          <w:sz w:val="28"/>
          <w:szCs w:val="28"/>
          <w:rtl/>
        </w:rPr>
        <w:t xml:space="preserve"> كما تكمن أهمية الدراسات في معالجتها للمبادئ الأساسية </w:t>
      </w:r>
      <w:r w:rsidR="00096F41">
        <w:rPr>
          <w:rFonts w:ascii="Sakkal Majalla" w:hAnsi="Sakkal Majalla" w:cs="Sakkal Majalla" w:hint="cs"/>
          <w:sz w:val="28"/>
          <w:szCs w:val="28"/>
          <w:rtl/>
        </w:rPr>
        <w:t>للتوافق الاستراتيجي والتميز التنظيمي والمرونة الاستراتيجية.</w:t>
      </w:r>
    </w:p>
    <w:p w14:paraId="7CE70B00" w14:textId="77777777" w:rsidR="001F7FD4" w:rsidRPr="00F12801" w:rsidRDefault="001F7FD4" w:rsidP="00B23EA4">
      <w:pPr>
        <w:pStyle w:val="a6"/>
        <w:numPr>
          <w:ilvl w:val="0"/>
          <w:numId w:val="35"/>
        </w:numPr>
        <w:spacing w:before="100" w:beforeAutospacing="1" w:after="100" w:afterAutospacing="1" w:line="360" w:lineRule="auto"/>
        <w:ind w:left="419" w:hanging="357"/>
        <w:jc w:val="both"/>
        <w:outlineLvl w:val="2"/>
        <w:rPr>
          <w:rFonts w:ascii="Sakkal Majalla" w:hAnsi="Sakkal Majalla" w:cs="Sakkal Majalla"/>
          <w:b/>
          <w:bCs/>
          <w:sz w:val="32"/>
          <w:szCs w:val="32"/>
        </w:rPr>
      </w:pPr>
      <w:bookmarkStart w:id="5" w:name="_Toc172769066"/>
      <w:r w:rsidRPr="00F12801">
        <w:rPr>
          <w:rFonts w:ascii="Sakkal Majalla" w:hAnsi="Sakkal Majalla" w:cs="Sakkal Majalla" w:hint="cs"/>
          <w:b/>
          <w:bCs/>
          <w:sz w:val="32"/>
          <w:szCs w:val="32"/>
          <w:rtl/>
        </w:rPr>
        <w:t>الأهمية العملية:</w:t>
      </w:r>
      <w:bookmarkEnd w:id="5"/>
    </w:p>
    <w:p w14:paraId="24FF3C04" w14:textId="632B770C" w:rsidR="001F7FD4" w:rsidRDefault="001F7FD4" w:rsidP="00F12801">
      <w:pPr>
        <w:spacing w:before="100" w:beforeAutospacing="1" w:after="100" w:afterAutospacing="1" w:line="360" w:lineRule="auto"/>
        <w:ind w:firstLine="720"/>
        <w:jc w:val="both"/>
        <w:rPr>
          <w:rFonts w:ascii="Sakkal Majalla" w:hAnsi="Sakkal Majalla" w:cs="Sakkal Majalla"/>
          <w:sz w:val="28"/>
          <w:szCs w:val="28"/>
          <w:rtl/>
          <w:lang w:bidi="ar-EG"/>
        </w:rPr>
      </w:pPr>
      <w:r w:rsidRPr="001F7FD4">
        <w:rPr>
          <w:rFonts w:ascii="Sakkal Majalla" w:hAnsi="Sakkal Majalla" w:cs="Sakkal Majalla" w:hint="cs"/>
          <w:sz w:val="28"/>
          <w:szCs w:val="28"/>
          <w:rtl/>
        </w:rPr>
        <w:t>تنبع الأهمية العملية لهذه الدراسة</w:t>
      </w:r>
      <w:r w:rsidRPr="001F7FD4">
        <w:rPr>
          <w:rFonts w:ascii="Sakkal Majalla" w:hAnsi="Sakkal Majalla" w:cs="Sakkal Majalla"/>
          <w:sz w:val="28"/>
          <w:szCs w:val="28"/>
          <w:rtl/>
        </w:rPr>
        <w:t xml:space="preserve"> من كونه</w:t>
      </w:r>
      <w:r w:rsidRPr="001F7FD4">
        <w:rPr>
          <w:rFonts w:ascii="Sakkal Majalla" w:hAnsi="Sakkal Majalla" w:cs="Sakkal Majalla" w:hint="cs"/>
          <w:sz w:val="28"/>
          <w:szCs w:val="28"/>
          <w:rtl/>
        </w:rPr>
        <w:t>ا</w:t>
      </w:r>
      <w:r w:rsidRPr="001F7FD4">
        <w:rPr>
          <w:rFonts w:ascii="Sakkal Majalla" w:hAnsi="Sakkal Majalla" w:cs="Sakkal Majalla"/>
          <w:sz w:val="28"/>
          <w:szCs w:val="28"/>
          <w:rtl/>
        </w:rPr>
        <w:t xml:space="preserve"> </w:t>
      </w:r>
      <w:r w:rsidRPr="001F7FD4">
        <w:rPr>
          <w:rFonts w:ascii="Sakkal Majalla" w:hAnsi="Sakkal Majalla" w:cs="Sakkal Majalla" w:hint="cs"/>
          <w:sz w:val="28"/>
          <w:szCs w:val="28"/>
          <w:rtl/>
        </w:rPr>
        <w:t>ت</w:t>
      </w:r>
      <w:r w:rsidRPr="001F7FD4">
        <w:rPr>
          <w:rFonts w:ascii="Sakkal Majalla" w:hAnsi="Sakkal Majalla" w:cs="Sakkal Majalla"/>
          <w:sz w:val="28"/>
          <w:szCs w:val="28"/>
          <w:rtl/>
        </w:rPr>
        <w:t xml:space="preserve">درس </w:t>
      </w:r>
      <w:r w:rsidR="00096F41" w:rsidRPr="00096F41">
        <w:rPr>
          <w:rFonts w:ascii="Sakkal Majalla" w:hAnsi="Sakkal Majalla" w:cs="Sakkal Majalla"/>
          <w:sz w:val="28"/>
          <w:szCs w:val="28"/>
          <w:rtl/>
          <w:lang w:bidi="ar-EG"/>
        </w:rPr>
        <w:t>أثر التوافق الاستراتيجي في التميز التنظيمي: الدور الوسيط للمرونة الاستراتيجية</w:t>
      </w:r>
      <w:r w:rsidR="00096F41" w:rsidRPr="00096F41">
        <w:rPr>
          <w:rFonts w:ascii="Sakkal Majalla" w:hAnsi="Sakkal Majalla" w:cs="Sakkal Majalla" w:hint="cs"/>
          <w:sz w:val="28"/>
          <w:szCs w:val="28"/>
          <w:rtl/>
          <w:lang w:bidi="ar-EG"/>
        </w:rPr>
        <w:t xml:space="preserve"> </w:t>
      </w:r>
      <w:r w:rsidR="00096F41" w:rsidRPr="00096F41">
        <w:rPr>
          <w:rFonts w:ascii="Sakkal Majalla" w:hAnsi="Sakkal Majalla" w:cs="Sakkal Majalla"/>
          <w:sz w:val="28"/>
          <w:szCs w:val="28"/>
          <w:rtl/>
          <w:lang w:bidi="ar-EG"/>
        </w:rPr>
        <w:t>وفقا لرؤية المملكة 2030</w:t>
      </w:r>
      <w:r w:rsidR="00096F41" w:rsidRPr="00096F41">
        <w:rPr>
          <w:rFonts w:ascii="Sakkal Majalla" w:hAnsi="Sakkal Majalla" w:cs="Sakkal Majalla" w:hint="cs"/>
          <w:sz w:val="28"/>
          <w:szCs w:val="28"/>
          <w:rtl/>
          <w:lang w:bidi="ar-EG"/>
        </w:rPr>
        <w:t xml:space="preserve"> "</w:t>
      </w:r>
      <w:r w:rsidR="00096F41" w:rsidRPr="00096F41">
        <w:rPr>
          <w:rFonts w:ascii="Sakkal Majalla" w:hAnsi="Sakkal Majalla" w:cs="Sakkal Majalla"/>
          <w:sz w:val="28"/>
          <w:szCs w:val="28"/>
          <w:rtl/>
          <w:lang w:bidi="ar-EG"/>
        </w:rPr>
        <w:t>دراسة تطبيقية على الهيئات الحكومية بمدين الرياض</w:t>
      </w:r>
      <w:r w:rsidR="00096F41">
        <w:rPr>
          <w:rFonts w:ascii="Sakkal Majalla" w:hAnsi="Sakkal Majalla" w:cs="Sakkal Majalla" w:hint="cs"/>
          <w:sz w:val="28"/>
          <w:szCs w:val="28"/>
          <w:rtl/>
          <w:lang w:bidi="ar-EG"/>
        </w:rPr>
        <w:t xml:space="preserve">" </w:t>
      </w:r>
      <w:r w:rsidRPr="001F7FD4">
        <w:rPr>
          <w:rFonts w:ascii="Sakkal Majalla" w:hAnsi="Sakkal Majalla" w:cs="Sakkal Majalla"/>
          <w:sz w:val="28"/>
          <w:szCs w:val="28"/>
          <w:rtl/>
        </w:rPr>
        <w:t xml:space="preserve">، مما يساعد صناع القرار </w:t>
      </w:r>
      <w:r w:rsidRPr="001F7FD4">
        <w:rPr>
          <w:rFonts w:ascii="Sakkal Majalla" w:hAnsi="Sakkal Majalla" w:cs="Sakkal Majalla" w:hint="cs"/>
          <w:sz w:val="28"/>
          <w:szCs w:val="28"/>
          <w:rtl/>
        </w:rPr>
        <w:t xml:space="preserve">في </w:t>
      </w:r>
      <w:r w:rsidR="00096F41">
        <w:rPr>
          <w:rFonts w:ascii="Sakkal Majalla" w:hAnsi="Sakkal Majalla" w:cs="Sakkal Majalla" w:hint="cs"/>
          <w:sz w:val="28"/>
          <w:szCs w:val="28"/>
          <w:rtl/>
        </w:rPr>
        <w:t xml:space="preserve">الهيئات الحكومية </w:t>
      </w:r>
      <w:r w:rsidRPr="001F7FD4">
        <w:rPr>
          <w:rFonts w:ascii="Sakkal Majalla" w:hAnsi="Sakkal Majalla" w:cs="Sakkal Majalla" w:hint="cs"/>
          <w:sz w:val="28"/>
          <w:szCs w:val="28"/>
          <w:rtl/>
        </w:rPr>
        <w:t xml:space="preserve"> في  السعودية </w:t>
      </w:r>
      <w:r w:rsidRPr="001F7FD4">
        <w:rPr>
          <w:rFonts w:ascii="Sakkal Majalla" w:hAnsi="Sakkal Majalla" w:cs="Sakkal Majalla"/>
          <w:sz w:val="28"/>
          <w:szCs w:val="28"/>
          <w:rtl/>
        </w:rPr>
        <w:t>على الاستفادة من نتائج هذه الدراسة في تحقيق مدى فاعلية تطبيق هذه الأنظمة في مؤسساتهم</w:t>
      </w:r>
      <w:r w:rsidRPr="001F7FD4">
        <w:rPr>
          <w:rFonts w:ascii="Sakkal Majalla" w:hAnsi="Sakkal Majalla" w:cs="Sakkal Majalla" w:hint="cs"/>
          <w:sz w:val="28"/>
          <w:szCs w:val="28"/>
          <w:rtl/>
        </w:rPr>
        <w:t>،</w:t>
      </w:r>
      <w:r w:rsidRPr="001F7FD4">
        <w:rPr>
          <w:rFonts w:ascii="Sakkal Majalla" w:hAnsi="Sakkal Majalla" w:cs="Sakkal Majalla"/>
          <w:sz w:val="28"/>
          <w:szCs w:val="28"/>
          <w:rtl/>
        </w:rPr>
        <w:t xml:space="preserve"> ومن هنا</w:t>
      </w:r>
      <w:r w:rsidRPr="001F7FD4">
        <w:rPr>
          <w:rFonts w:ascii="Sakkal Majalla" w:hAnsi="Sakkal Majalla" w:cs="Sakkal Majalla" w:hint="cs"/>
          <w:sz w:val="28"/>
          <w:szCs w:val="28"/>
          <w:rtl/>
        </w:rPr>
        <w:t xml:space="preserve"> </w:t>
      </w:r>
      <w:r w:rsidRPr="001F7FD4">
        <w:rPr>
          <w:rFonts w:ascii="Sakkal Majalla" w:hAnsi="Sakkal Majalla" w:cs="Sakkal Majalla"/>
          <w:sz w:val="28"/>
          <w:szCs w:val="28"/>
          <w:rtl/>
        </w:rPr>
        <w:t xml:space="preserve">فإن هذه الدراسة تساعد </w:t>
      </w:r>
      <w:r w:rsidR="00096F41">
        <w:rPr>
          <w:rFonts w:ascii="Sakkal Majalla" w:hAnsi="Sakkal Majalla" w:cs="Sakkal Majalla" w:hint="cs"/>
          <w:sz w:val="28"/>
          <w:szCs w:val="28"/>
          <w:rtl/>
        </w:rPr>
        <w:t>الهيئات الحكومية</w:t>
      </w:r>
      <w:r w:rsidRPr="001F7FD4">
        <w:rPr>
          <w:rFonts w:ascii="Sakkal Majalla" w:hAnsi="Sakkal Majalla" w:cs="Sakkal Majalla"/>
          <w:sz w:val="28"/>
          <w:szCs w:val="28"/>
          <w:rtl/>
        </w:rPr>
        <w:t xml:space="preserve"> على تبني سياسات واضحة ومناسبة، واتخاذ القرارات المناسبة فيما يتعلق </w:t>
      </w:r>
      <w:r w:rsidR="00096F41">
        <w:rPr>
          <w:rFonts w:ascii="Sakkal Majalla" w:hAnsi="Sakkal Majalla" w:cs="Sakkal Majalla" w:hint="cs"/>
          <w:sz w:val="28"/>
          <w:szCs w:val="28"/>
          <w:rtl/>
        </w:rPr>
        <w:t>بالتميز التنظيمي</w:t>
      </w:r>
      <w:r w:rsidRPr="001F7FD4">
        <w:rPr>
          <w:rFonts w:ascii="Sakkal Majalla" w:hAnsi="Sakkal Majalla" w:cs="Sakkal Majalla"/>
          <w:sz w:val="28"/>
          <w:szCs w:val="28"/>
          <w:rtl/>
        </w:rPr>
        <w:t>، وذلك من خلال الأخذ في الاعتبار التوصيات التي قدمتها هذه الدراسة</w:t>
      </w:r>
    </w:p>
    <w:p w14:paraId="151F4C04" w14:textId="77777777" w:rsidR="00F12801" w:rsidRPr="001F7FD4" w:rsidRDefault="00F12801" w:rsidP="00F12801">
      <w:pPr>
        <w:spacing w:before="100" w:beforeAutospacing="1" w:after="100" w:afterAutospacing="1" w:line="360" w:lineRule="auto"/>
        <w:ind w:firstLine="720"/>
        <w:jc w:val="both"/>
        <w:rPr>
          <w:rFonts w:ascii="Sakkal Majalla" w:hAnsi="Sakkal Majalla" w:cs="Sakkal Majalla"/>
          <w:sz w:val="28"/>
          <w:szCs w:val="28"/>
          <w:rtl/>
          <w:lang w:bidi="ar-EG"/>
        </w:rPr>
      </w:pPr>
    </w:p>
    <w:p w14:paraId="2AFC03A3" w14:textId="77777777" w:rsidR="001F7FD4" w:rsidRPr="00F12801" w:rsidRDefault="001F7FD4" w:rsidP="00B23EA4">
      <w:pPr>
        <w:pStyle w:val="a6"/>
        <w:numPr>
          <w:ilvl w:val="0"/>
          <w:numId w:val="35"/>
        </w:numPr>
        <w:spacing w:before="100" w:beforeAutospacing="1" w:after="100" w:afterAutospacing="1" w:line="360" w:lineRule="auto"/>
        <w:ind w:left="419" w:hanging="357"/>
        <w:jc w:val="both"/>
        <w:outlineLvl w:val="2"/>
        <w:rPr>
          <w:rFonts w:ascii="Sakkal Majalla" w:hAnsi="Sakkal Majalla" w:cs="Sakkal Majalla"/>
          <w:b/>
          <w:bCs/>
          <w:sz w:val="32"/>
          <w:szCs w:val="32"/>
        </w:rPr>
      </w:pPr>
      <w:bookmarkStart w:id="6" w:name="_Toc172769067"/>
      <w:r w:rsidRPr="00F12801">
        <w:rPr>
          <w:rFonts w:ascii="Sakkal Majalla" w:hAnsi="Sakkal Majalla" w:cs="Sakkal Majalla" w:hint="cs"/>
          <w:b/>
          <w:bCs/>
          <w:sz w:val="32"/>
          <w:szCs w:val="32"/>
          <w:rtl/>
        </w:rPr>
        <w:t>الأهمية العلمية:</w:t>
      </w:r>
      <w:bookmarkEnd w:id="6"/>
    </w:p>
    <w:p w14:paraId="6913CCD5" w14:textId="389EE777" w:rsidR="00096F41" w:rsidRDefault="001F7FD4" w:rsidP="00F12801">
      <w:pPr>
        <w:spacing w:before="100" w:beforeAutospacing="1" w:after="100" w:afterAutospacing="1" w:line="360" w:lineRule="auto"/>
        <w:ind w:firstLine="720"/>
        <w:jc w:val="both"/>
        <w:rPr>
          <w:rFonts w:ascii="Sakkal Majalla" w:hAnsi="Sakkal Majalla" w:cs="Sakkal Majalla"/>
          <w:sz w:val="28"/>
          <w:szCs w:val="28"/>
          <w:rtl/>
          <w:lang w:bidi="ar-EG"/>
        </w:rPr>
      </w:pPr>
      <w:r w:rsidRPr="001F7FD4">
        <w:rPr>
          <w:rFonts w:ascii="Sakkal Majalla" w:hAnsi="Sakkal Majalla" w:cs="Sakkal Majalla" w:hint="cs"/>
          <w:sz w:val="28"/>
          <w:szCs w:val="28"/>
          <w:rtl/>
        </w:rPr>
        <w:t xml:space="preserve">تكمن </w:t>
      </w:r>
      <w:r w:rsidRPr="001F7FD4">
        <w:rPr>
          <w:rFonts w:ascii="Sakkal Majalla" w:hAnsi="Sakkal Majalla" w:cs="Sakkal Majalla"/>
          <w:sz w:val="28"/>
          <w:szCs w:val="28"/>
          <w:rtl/>
        </w:rPr>
        <w:t xml:space="preserve">أهمية الدراسة </w:t>
      </w:r>
      <w:r w:rsidRPr="001F7FD4">
        <w:rPr>
          <w:rFonts w:ascii="Sakkal Majalla" w:hAnsi="Sakkal Majalla" w:cs="Sakkal Majalla" w:hint="cs"/>
          <w:sz w:val="28"/>
          <w:szCs w:val="28"/>
          <w:rtl/>
        </w:rPr>
        <w:t xml:space="preserve">العلمية في </w:t>
      </w:r>
      <w:r w:rsidRPr="001F7FD4">
        <w:rPr>
          <w:rFonts w:ascii="Sakkal Majalla" w:hAnsi="Sakkal Majalla" w:cs="Sakkal Majalla"/>
          <w:sz w:val="28"/>
          <w:szCs w:val="28"/>
          <w:rtl/>
        </w:rPr>
        <w:t>أنها تساهم في توضيح الأطر النظرية لجميع المتغيرات التي تناولتها الدراسة من جهة، وفي تفصيل كيفية قياس تلك المتغيرات من جهة أخرى</w:t>
      </w:r>
      <w:r w:rsidRPr="001F7FD4">
        <w:rPr>
          <w:rFonts w:ascii="Sakkal Majalla" w:hAnsi="Sakkal Majalla" w:cs="Sakkal Majalla" w:hint="cs"/>
          <w:sz w:val="28"/>
          <w:szCs w:val="28"/>
          <w:rtl/>
        </w:rPr>
        <w:t>،</w:t>
      </w:r>
      <w:r w:rsidRPr="001F7FD4">
        <w:rPr>
          <w:rFonts w:ascii="Sakkal Majalla" w:hAnsi="Sakkal Majalla" w:cs="Sakkal Majalla"/>
          <w:sz w:val="28"/>
          <w:szCs w:val="28"/>
          <w:rtl/>
        </w:rPr>
        <w:t xml:space="preserve"> وتنبع أهميتها مما يلي: تلقي الدراسة الضوء على </w:t>
      </w:r>
      <w:r w:rsidRPr="001F7FD4">
        <w:rPr>
          <w:rFonts w:ascii="Sakkal Majalla" w:hAnsi="Sakkal Majalla" w:cs="Sakkal Majalla" w:hint="cs"/>
          <w:sz w:val="28"/>
          <w:szCs w:val="28"/>
          <w:rtl/>
        </w:rPr>
        <w:t xml:space="preserve">مفاهيم </w:t>
      </w:r>
      <w:r w:rsidR="00096F41">
        <w:rPr>
          <w:rFonts w:ascii="Sakkal Majalla" w:hAnsi="Sakkal Majalla" w:cs="Sakkal Majalla" w:hint="cs"/>
          <w:sz w:val="28"/>
          <w:szCs w:val="28"/>
          <w:rtl/>
        </w:rPr>
        <w:t>التوافق الاستراتيجي، والتميز التنظيمي، المرونة الاستراتيجية</w:t>
      </w:r>
      <w:r w:rsidRPr="001F7FD4">
        <w:rPr>
          <w:rFonts w:ascii="Sakkal Majalla" w:hAnsi="Sakkal Majalla" w:cs="Sakkal Majalla" w:hint="cs"/>
          <w:sz w:val="28"/>
          <w:szCs w:val="28"/>
          <w:rtl/>
        </w:rPr>
        <w:t xml:space="preserve"> </w:t>
      </w:r>
      <w:r w:rsidRPr="001F7FD4">
        <w:rPr>
          <w:rFonts w:ascii="Sakkal Majalla" w:hAnsi="Sakkal Majalla" w:cs="Sakkal Majalla"/>
          <w:sz w:val="28"/>
          <w:szCs w:val="28"/>
          <w:rtl/>
        </w:rPr>
        <w:t xml:space="preserve">بهذه المواضيع على وجه الخصوص، يقدم توصيات تتعلق </w:t>
      </w:r>
      <w:r w:rsidRPr="001F7FD4">
        <w:rPr>
          <w:rFonts w:ascii="Sakkal Majalla" w:hAnsi="Sakkal Majalla" w:cs="Sakkal Majalla" w:hint="cs"/>
          <w:sz w:val="28"/>
          <w:szCs w:val="28"/>
          <w:rtl/>
        </w:rPr>
        <w:t xml:space="preserve">بتفعيل  </w:t>
      </w:r>
      <w:r w:rsidR="00096F41" w:rsidRPr="00096F41">
        <w:rPr>
          <w:rFonts w:ascii="Sakkal Majalla" w:hAnsi="Sakkal Majalla" w:cs="Sakkal Majalla"/>
          <w:sz w:val="28"/>
          <w:szCs w:val="28"/>
          <w:rtl/>
          <w:lang w:bidi="ar-EG"/>
        </w:rPr>
        <w:t>أثر التوافق الاستراتيجي في التميز التنظيمي: الدور الوسيط للمرونة الاستراتيجية</w:t>
      </w:r>
      <w:r w:rsidR="00096F41" w:rsidRPr="00096F41">
        <w:rPr>
          <w:rFonts w:ascii="Sakkal Majalla" w:hAnsi="Sakkal Majalla" w:cs="Sakkal Majalla" w:hint="cs"/>
          <w:sz w:val="28"/>
          <w:szCs w:val="28"/>
          <w:rtl/>
          <w:lang w:bidi="ar-EG"/>
        </w:rPr>
        <w:t xml:space="preserve"> </w:t>
      </w:r>
      <w:r w:rsidR="00096F41" w:rsidRPr="00096F41">
        <w:rPr>
          <w:rFonts w:ascii="Sakkal Majalla" w:hAnsi="Sakkal Majalla" w:cs="Sakkal Majalla"/>
          <w:sz w:val="28"/>
          <w:szCs w:val="28"/>
          <w:rtl/>
          <w:lang w:bidi="ar-EG"/>
        </w:rPr>
        <w:t>وفقا لرؤية المملكة 2030</w:t>
      </w:r>
      <w:r w:rsidR="00096F41" w:rsidRPr="00096F41">
        <w:rPr>
          <w:rFonts w:ascii="Sakkal Majalla" w:hAnsi="Sakkal Majalla" w:cs="Sakkal Majalla" w:hint="cs"/>
          <w:sz w:val="28"/>
          <w:szCs w:val="28"/>
          <w:rtl/>
          <w:lang w:bidi="ar-EG"/>
        </w:rPr>
        <w:t xml:space="preserve"> "</w:t>
      </w:r>
      <w:r w:rsidR="00096F41">
        <w:rPr>
          <w:rFonts w:ascii="Sakkal Majalla" w:hAnsi="Sakkal Majalla" w:cs="Sakkal Majalla" w:hint="cs"/>
          <w:sz w:val="28"/>
          <w:szCs w:val="28"/>
          <w:rtl/>
          <w:lang w:bidi="ar-EG"/>
        </w:rPr>
        <w:t>في</w:t>
      </w:r>
      <w:r w:rsidR="00096F41" w:rsidRPr="00096F41">
        <w:rPr>
          <w:rFonts w:ascii="Sakkal Majalla" w:hAnsi="Sakkal Majalla" w:cs="Sakkal Majalla"/>
          <w:sz w:val="28"/>
          <w:szCs w:val="28"/>
          <w:rtl/>
          <w:lang w:bidi="ar-EG"/>
        </w:rPr>
        <w:t xml:space="preserve"> الهيئات الحكومية بمدين الرياض</w:t>
      </w:r>
      <w:r w:rsidR="00096F41" w:rsidRPr="00096F41">
        <w:rPr>
          <w:rFonts w:ascii="Sakkal Majalla" w:hAnsi="Sakkal Majalla" w:cs="Sakkal Majalla" w:hint="cs"/>
          <w:sz w:val="28"/>
          <w:szCs w:val="28"/>
          <w:rtl/>
          <w:lang w:bidi="ar-EG"/>
        </w:rPr>
        <w:t>".</w:t>
      </w:r>
    </w:p>
    <w:p w14:paraId="7CAD53C0" w14:textId="4B2A0223" w:rsidR="00F12801" w:rsidRPr="00F12801" w:rsidRDefault="00F12801" w:rsidP="00F1280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7" w:name="_Toc172769068"/>
      <w:r w:rsidRPr="00F12801">
        <w:rPr>
          <w:rFonts w:ascii="Sakkal Majalla" w:hAnsi="Sakkal Majalla" w:cs="Sakkal Majalla" w:hint="cs"/>
          <w:b/>
          <w:bCs/>
          <w:sz w:val="36"/>
          <w:szCs w:val="36"/>
          <w:rtl/>
          <w:lang w:bidi="ar-EG"/>
        </w:rPr>
        <w:t>3.1 أهداف الدراسة</w:t>
      </w:r>
      <w:bookmarkEnd w:id="7"/>
      <w:r w:rsidRPr="00F12801">
        <w:rPr>
          <w:rFonts w:ascii="Sakkal Majalla" w:hAnsi="Sakkal Majalla" w:cs="Sakkal Majalla" w:hint="cs"/>
          <w:b/>
          <w:bCs/>
          <w:sz w:val="36"/>
          <w:szCs w:val="36"/>
          <w:rtl/>
          <w:lang w:bidi="ar-EG"/>
        </w:rPr>
        <w:t xml:space="preserve"> </w:t>
      </w:r>
    </w:p>
    <w:p w14:paraId="080ADEB0" w14:textId="77777777" w:rsidR="00096F41" w:rsidRDefault="00096F41" w:rsidP="00F12801">
      <w:pPr>
        <w:spacing w:before="100" w:beforeAutospacing="1" w:after="100" w:afterAutospacing="1" w:line="360" w:lineRule="auto"/>
        <w:ind w:firstLine="720"/>
        <w:jc w:val="both"/>
        <w:rPr>
          <w:rFonts w:ascii="Sakkal Majalla" w:hAnsi="Sakkal Majalla" w:cs="Sakkal Majalla"/>
          <w:sz w:val="28"/>
          <w:szCs w:val="28"/>
          <w:rtl/>
        </w:rPr>
      </w:pPr>
      <w:r w:rsidRPr="00096F41">
        <w:rPr>
          <w:rFonts w:ascii="Sakkal Majalla" w:hAnsi="Sakkal Majalla" w:cs="Sakkal Majalla" w:hint="cs"/>
          <w:b/>
          <w:bCs/>
          <w:sz w:val="28"/>
          <w:szCs w:val="28"/>
          <w:rtl/>
        </w:rPr>
        <w:t>الهدف الرئيسي للدراسة الحالية</w:t>
      </w:r>
      <w:r>
        <w:rPr>
          <w:rFonts w:ascii="Sakkal Majalla" w:hAnsi="Sakkal Majalla" w:cs="Sakkal Majalla" w:hint="cs"/>
          <w:sz w:val="28"/>
          <w:szCs w:val="28"/>
          <w:rtl/>
        </w:rPr>
        <w:t xml:space="preserve">: </w:t>
      </w:r>
      <w:r w:rsidRPr="00096F41">
        <w:rPr>
          <w:rFonts w:ascii="Sakkal Majalla" w:hAnsi="Sakkal Majalla" w:cs="Sakkal Majalla"/>
          <w:sz w:val="28"/>
          <w:szCs w:val="28"/>
          <w:rtl/>
        </w:rPr>
        <w:t xml:space="preserve">هدفت هذه الدراسة بشكل رئيس إلى التحقق من أثر التوافق الاستراتيجي بأبعاده </w:t>
      </w:r>
      <w:r>
        <w:rPr>
          <w:rFonts w:ascii="Sakkal Majalla" w:hAnsi="Sakkal Majalla" w:cs="Sakkal Majalla" w:hint="cs"/>
          <w:sz w:val="28"/>
          <w:szCs w:val="28"/>
          <w:rtl/>
        </w:rPr>
        <w:t>(</w:t>
      </w:r>
      <w:r w:rsidRPr="00096F41">
        <w:rPr>
          <w:rFonts w:ascii="Sakkal Majalla" w:hAnsi="Sakkal Majalla" w:cs="Sakkal Majalla"/>
          <w:sz w:val="28"/>
          <w:szCs w:val="28"/>
          <w:rtl/>
        </w:rPr>
        <w:t xml:space="preserve">التوافق الاستراتيجي الداخلي، والتوافق الاستراتيجي الخارجي) في التميز التنظيمي بأبعاده </w:t>
      </w:r>
      <w:r>
        <w:rPr>
          <w:rFonts w:ascii="Sakkal Majalla" w:hAnsi="Sakkal Majalla" w:cs="Sakkal Majalla" w:hint="cs"/>
          <w:sz w:val="28"/>
          <w:szCs w:val="28"/>
          <w:rtl/>
        </w:rPr>
        <w:t>(</w:t>
      </w:r>
      <w:r w:rsidRPr="00096F41">
        <w:rPr>
          <w:rFonts w:ascii="Sakkal Majalla" w:hAnsi="Sakkal Majalla" w:cs="Sakkal Majalla"/>
          <w:sz w:val="28"/>
          <w:szCs w:val="28"/>
          <w:rtl/>
        </w:rPr>
        <w:t xml:space="preserve">التميز القيادي </w:t>
      </w:r>
      <w:r>
        <w:rPr>
          <w:rFonts w:ascii="Sakkal Majalla" w:hAnsi="Sakkal Majalla" w:cs="Sakkal Majalla" w:hint="cs"/>
          <w:sz w:val="28"/>
          <w:szCs w:val="28"/>
          <w:rtl/>
        </w:rPr>
        <w:t xml:space="preserve">- </w:t>
      </w:r>
      <w:r w:rsidRPr="00096F41">
        <w:rPr>
          <w:rFonts w:ascii="Sakkal Majalla" w:hAnsi="Sakkal Majalla" w:cs="Sakkal Majalla"/>
          <w:sz w:val="28"/>
          <w:szCs w:val="28"/>
          <w:rtl/>
        </w:rPr>
        <w:t>التميز بالخدمات</w:t>
      </w:r>
      <w:r>
        <w:rPr>
          <w:rFonts w:ascii="Sakkal Majalla" w:hAnsi="Sakkal Majalla" w:cs="Sakkal Majalla" w:hint="cs"/>
          <w:sz w:val="28"/>
          <w:szCs w:val="28"/>
          <w:rtl/>
        </w:rPr>
        <w:t xml:space="preserve">- </w:t>
      </w:r>
      <w:r w:rsidRPr="00096F41">
        <w:rPr>
          <w:rFonts w:ascii="Sakkal Majalla" w:hAnsi="Sakkal Majalla" w:cs="Sakkal Majalla"/>
          <w:sz w:val="28"/>
          <w:szCs w:val="28"/>
          <w:rtl/>
        </w:rPr>
        <w:t>التميز المعرفي البشري</w:t>
      </w:r>
      <w:r>
        <w:rPr>
          <w:rFonts w:ascii="Sakkal Majalla" w:hAnsi="Sakkal Majalla" w:cs="Sakkal Majalla" w:hint="cs"/>
          <w:sz w:val="28"/>
          <w:szCs w:val="28"/>
          <w:rtl/>
        </w:rPr>
        <w:t xml:space="preserve">- </w:t>
      </w:r>
      <w:r w:rsidRPr="00096F41">
        <w:rPr>
          <w:rFonts w:ascii="Sakkal Majalla" w:hAnsi="Sakkal Majalla" w:cs="Sakkal Majalla"/>
          <w:sz w:val="28"/>
          <w:szCs w:val="28"/>
          <w:rtl/>
        </w:rPr>
        <w:t xml:space="preserve"> والتميز بالعمليات</w:t>
      </w:r>
      <w:r>
        <w:rPr>
          <w:rFonts w:ascii="Sakkal Majalla" w:hAnsi="Sakkal Majalla" w:cs="Sakkal Majalla" w:hint="cs"/>
          <w:sz w:val="28"/>
          <w:szCs w:val="28"/>
          <w:rtl/>
        </w:rPr>
        <w:t xml:space="preserve">) </w:t>
      </w:r>
      <w:r w:rsidRPr="00096F41">
        <w:rPr>
          <w:rFonts w:ascii="Sakkal Majalla" w:hAnsi="Sakkal Majalla" w:cs="Sakkal Majalla"/>
          <w:sz w:val="28"/>
          <w:szCs w:val="28"/>
          <w:rtl/>
        </w:rPr>
        <w:t xml:space="preserve"> والدور الوسيط للمرونة الاستراتيجية في العلاقة بينهما </w:t>
      </w:r>
      <w:r>
        <w:rPr>
          <w:rFonts w:ascii="Sakkal Majalla" w:hAnsi="Sakkal Majalla" w:cs="Sakkal Majalla" w:hint="cs"/>
          <w:sz w:val="28"/>
          <w:szCs w:val="28"/>
          <w:rtl/>
        </w:rPr>
        <w:t>في الهيئات الحكومية في الرياض</w:t>
      </w:r>
      <w:r w:rsidRPr="00096F41">
        <w:rPr>
          <w:rFonts w:ascii="Sakkal Majalla" w:hAnsi="Sakkal Majalla" w:cs="Sakkal Majalla"/>
          <w:sz w:val="28"/>
          <w:szCs w:val="28"/>
          <w:rtl/>
        </w:rPr>
        <w:t xml:space="preserve">. </w:t>
      </w:r>
    </w:p>
    <w:p w14:paraId="28A31573" w14:textId="77777777" w:rsidR="00096F41" w:rsidRPr="00096F41" w:rsidRDefault="00096F41" w:rsidP="004E22E5">
      <w:pPr>
        <w:spacing w:before="100" w:beforeAutospacing="1" w:after="100" w:afterAutospacing="1" w:line="360" w:lineRule="auto"/>
        <w:jc w:val="both"/>
        <w:rPr>
          <w:rFonts w:ascii="Sakkal Majalla" w:hAnsi="Sakkal Majalla" w:cs="Sakkal Majalla"/>
          <w:b/>
          <w:bCs/>
          <w:sz w:val="28"/>
          <w:szCs w:val="28"/>
          <w:rtl/>
        </w:rPr>
      </w:pPr>
      <w:r w:rsidRPr="00096F41">
        <w:rPr>
          <w:rFonts w:ascii="Sakkal Majalla" w:hAnsi="Sakkal Majalla" w:cs="Sakkal Majalla" w:hint="cs"/>
          <w:b/>
          <w:bCs/>
          <w:sz w:val="28"/>
          <w:szCs w:val="28"/>
          <w:rtl/>
        </w:rPr>
        <w:t>وينبثق من الهدف الرئيسي للدراسة مجموعة من الأهداف الفرعية تتمثل</w:t>
      </w:r>
      <w:r w:rsidRPr="00096F41">
        <w:rPr>
          <w:rFonts w:ascii="Sakkal Majalla" w:hAnsi="Sakkal Majalla" w:cs="Sakkal Majalla"/>
          <w:b/>
          <w:bCs/>
          <w:sz w:val="28"/>
          <w:szCs w:val="28"/>
          <w:rtl/>
        </w:rPr>
        <w:t xml:space="preserve"> بما يلي:</w:t>
      </w:r>
    </w:p>
    <w:p w14:paraId="4EF9BCDC" w14:textId="6C820159" w:rsidR="002630D4" w:rsidRPr="002630D4" w:rsidRDefault="00096F41" w:rsidP="004E22E5">
      <w:pPr>
        <w:pStyle w:val="a6"/>
        <w:numPr>
          <w:ilvl w:val="0"/>
          <w:numId w:val="2"/>
        </w:numPr>
        <w:spacing w:before="100" w:beforeAutospacing="1" w:after="100" w:afterAutospacing="1" w:line="360" w:lineRule="auto"/>
        <w:jc w:val="both"/>
        <w:rPr>
          <w:rFonts w:ascii="Sakkal Majalla" w:hAnsi="Sakkal Majalla" w:cs="Sakkal Majalla"/>
          <w:sz w:val="28"/>
          <w:szCs w:val="28"/>
          <w:rtl/>
        </w:rPr>
      </w:pPr>
      <w:r w:rsidRPr="002630D4">
        <w:rPr>
          <w:rFonts w:ascii="Sakkal Majalla" w:hAnsi="Sakkal Majalla" w:cs="Sakkal Majalla"/>
          <w:sz w:val="28"/>
          <w:szCs w:val="28"/>
          <w:rtl/>
        </w:rPr>
        <w:t>التعرف على مستوى الأهمية النسبية للتوافق الاستراتيجي بأبعاده</w:t>
      </w:r>
      <w:r w:rsidRPr="002630D4">
        <w:rPr>
          <w:rFonts w:ascii="Sakkal Majalla" w:hAnsi="Sakkal Majalla" w:cs="Sakkal Majalla" w:hint="cs"/>
          <w:sz w:val="28"/>
          <w:szCs w:val="28"/>
          <w:rtl/>
        </w:rPr>
        <w:t>(</w:t>
      </w:r>
      <w:r w:rsidRPr="002630D4">
        <w:rPr>
          <w:rFonts w:ascii="Sakkal Majalla" w:hAnsi="Sakkal Majalla" w:cs="Sakkal Majalla"/>
          <w:sz w:val="28"/>
          <w:szCs w:val="28"/>
          <w:rtl/>
        </w:rPr>
        <w:t xml:space="preserve"> التوافق الاستراتيجي الداخلي </w:t>
      </w:r>
      <w:r w:rsidRPr="002630D4">
        <w:rPr>
          <w:rFonts w:ascii="Sakkal Majalla" w:hAnsi="Sakkal Majalla" w:cs="Sakkal Majalla" w:hint="cs"/>
          <w:sz w:val="28"/>
          <w:szCs w:val="28"/>
          <w:rtl/>
        </w:rPr>
        <w:t xml:space="preserve">- </w:t>
      </w:r>
      <w:r w:rsidRPr="002630D4">
        <w:rPr>
          <w:rFonts w:ascii="Sakkal Majalla" w:hAnsi="Sakkal Majalla" w:cs="Sakkal Majalla"/>
          <w:sz w:val="28"/>
          <w:szCs w:val="28"/>
          <w:rtl/>
        </w:rPr>
        <w:t xml:space="preserve">التوافق الاستراتيجي الخارجي </w:t>
      </w:r>
      <w:r w:rsidRPr="002630D4">
        <w:rPr>
          <w:rFonts w:ascii="Sakkal Majalla" w:hAnsi="Sakkal Majalla" w:cs="Sakkal Majalla" w:hint="cs"/>
          <w:sz w:val="28"/>
          <w:szCs w:val="28"/>
          <w:rtl/>
        </w:rPr>
        <w:t xml:space="preserve">) </w:t>
      </w:r>
      <w:r w:rsidRPr="002630D4">
        <w:rPr>
          <w:rFonts w:ascii="Sakkal Majalla" w:hAnsi="Sakkal Majalla" w:cs="Sakkal Majalla"/>
          <w:sz w:val="28"/>
          <w:szCs w:val="28"/>
          <w:rtl/>
        </w:rPr>
        <w:t xml:space="preserve">في </w:t>
      </w:r>
      <w:r w:rsidRPr="002630D4">
        <w:rPr>
          <w:rFonts w:ascii="Sakkal Majalla" w:hAnsi="Sakkal Majalla" w:cs="Sakkal Majalla" w:hint="cs"/>
          <w:sz w:val="28"/>
          <w:szCs w:val="28"/>
          <w:rtl/>
        </w:rPr>
        <w:t>الهيئات الح</w:t>
      </w:r>
      <w:r w:rsidR="002630D4" w:rsidRPr="002630D4">
        <w:rPr>
          <w:rFonts w:ascii="Sakkal Majalla" w:hAnsi="Sakkal Majalla" w:cs="Sakkal Majalla" w:hint="cs"/>
          <w:sz w:val="28"/>
          <w:szCs w:val="28"/>
          <w:rtl/>
        </w:rPr>
        <w:t>كومية بالرياض</w:t>
      </w:r>
      <w:r w:rsidRPr="002630D4">
        <w:rPr>
          <w:rFonts w:ascii="Sakkal Majalla" w:hAnsi="Sakkal Majalla" w:cs="Sakkal Majalla"/>
          <w:sz w:val="28"/>
          <w:szCs w:val="28"/>
          <w:rtl/>
        </w:rPr>
        <w:t xml:space="preserve">. </w:t>
      </w:r>
    </w:p>
    <w:p w14:paraId="16BA8EDB" w14:textId="77777777" w:rsidR="002630D4" w:rsidRDefault="002630D4" w:rsidP="004E22E5">
      <w:pPr>
        <w:pStyle w:val="a6"/>
        <w:numPr>
          <w:ilvl w:val="0"/>
          <w:numId w:val="2"/>
        </w:numPr>
        <w:spacing w:before="100" w:beforeAutospacing="1" w:after="100" w:afterAutospacing="1" w:line="360" w:lineRule="auto"/>
        <w:jc w:val="both"/>
        <w:rPr>
          <w:rFonts w:ascii="Sakkal Majalla" w:hAnsi="Sakkal Majalla" w:cs="Sakkal Majalla"/>
          <w:sz w:val="28"/>
          <w:szCs w:val="28"/>
        </w:rPr>
      </w:pPr>
      <w:r>
        <w:rPr>
          <w:rFonts w:ascii="Sakkal Majalla" w:hAnsi="Sakkal Majalla" w:cs="Sakkal Majalla"/>
          <w:sz w:val="28"/>
          <w:szCs w:val="28"/>
          <w:rtl/>
        </w:rPr>
        <w:t xml:space="preserve"> التعرف على مستوى الأهم</w:t>
      </w:r>
      <w:r>
        <w:rPr>
          <w:rFonts w:ascii="Sakkal Majalla" w:hAnsi="Sakkal Majalla" w:cs="Sakkal Majalla" w:hint="cs"/>
          <w:sz w:val="28"/>
          <w:szCs w:val="28"/>
          <w:rtl/>
        </w:rPr>
        <w:t>ي</w:t>
      </w:r>
      <w:r w:rsidR="00096F41" w:rsidRPr="002630D4">
        <w:rPr>
          <w:rFonts w:ascii="Sakkal Majalla" w:hAnsi="Sakkal Majalla" w:cs="Sakkal Majalla"/>
          <w:sz w:val="28"/>
          <w:szCs w:val="28"/>
          <w:rtl/>
        </w:rPr>
        <w:t xml:space="preserve">ة النسبية للمرونة الاستراتيجية في </w:t>
      </w:r>
      <w:r>
        <w:rPr>
          <w:rFonts w:ascii="Sakkal Majalla" w:hAnsi="Sakkal Majalla" w:cs="Sakkal Majalla" w:hint="cs"/>
          <w:sz w:val="28"/>
          <w:szCs w:val="28"/>
          <w:rtl/>
        </w:rPr>
        <w:t>الهيئات الحكومية بالرياض</w:t>
      </w:r>
      <w:r w:rsidR="00096F41" w:rsidRPr="002630D4">
        <w:rPr>
          <w:rFonts w:ascii="Sakkal Majalla" w:hAnsi="Sakkal Majalla" w:cs="Sakkal Majalla"/>
          <w:sz w:val="28"/>
          <w:szCs w:val="28"/>
          <w:rtl/>
        </w:rPr>
        <w:t xml:space="preserve">. </w:t>
      </w:r>
    </w:p>
    <w:p w14:paraId="266FD353" w14:textId="77777777" w:rsidR="002630D4" w:rsidRDefault="002630D4" w:rsidP="004E22E5">
      <w:pPr>
        <w:pStyle w:val="a6"/>
        <w:numPr>
          <w:ilvl w:val="0"/>
          <w:numId w:val="2"/>
        </w:numPr>
        <w:spacing w:before="100" w:beforeAutospacing="1" w:after="100" w:afterAutospacing="1" w:line="360" w:lineRule="auto"/>
        <w:jc w:val="both"/>
        <w:rPr>
          <w:rFonts w:ascii="Sakkal Majalla" w:hAnsi="Sakkal Majalla" w:cs="Sakkal Majalla"/>
          <w:sz w:val="28"/>
          <w:szCs w:val="28"/>
        </w:rPr>
      </w:pPr>
      <w:r>
        <w:rPr>
          <w:rFonts w:ascii="Sakkal Majalla" w:hAnsi="Sakkal Majalla" w:cs="Sakkal Majalla"/>
          <w:sz w:val="28"/>
          <w:szCs w:val="28"/>
          <w:rtl/>
        </w:rPr>
        <w:t xml:space="preserve"> التعرف على مستوى الأهم</w:t>
      </w:r>
      <w:r>
        <w:rPr>
          <w:rFonts w:ascii="Sakkal Majalla" w:hAnsi="Sakkal Majalla" w:cs="Sakkal Majalla" w:hint="cs"/>
          <w:sz w:val="28"/>
          <w:szCs w:val="28"/>
          <w:rtl/>
        </w:rPr>
        <w:t>ي</w:t>
      </w:r>
      <w:r w:rsidR="00096F41" w:rsidRPr="002630D4">
        <w:rPr>
          <w:rFonts w:ascii="Sakkal Majalla" w:hAnsi="Sakkal Majalla" w:cs="Sakkal Majalla"/>
          <w:sz w:val="28"/>
          <w:szCs w:val="28"/>
          <w:rtl/>
        </w:rPr>
        <w:t>ة النسبية للتميز التنظيمي بأبعاده</w:t>
      </w:r>
      <w:r>
        <w:rPr>
          <w:rFonts w:ascii="Sakkal Majalla" w:hAnsi="Sakkal Majalla" w:cs="Sakkal Majalla" w:hint="cs"/>
          <w:sz w:val="28"/>
          <w:szCs w:val="28"/>
          <w:rtl/>
        </w:rPr>
        <w:t>(</w:t>
      </w:r>
      <w:r w:rsidR="00096F41" w:rsidRPr="002630D4">
        <w:rPr>
          <w:rFonts w:ascii="Sakkal Majalla" w:hAnsi="Sakkal Majalla" w:cs="Sakkal Majalla"/>
          <w:sz w:val="28"/>
          <w:szCs w:val="28"/>
          <w:rtl/>
        </w:rPr>
        <w:t xml:space="preserve"> التميز القيادي</w:t>
      </w:r>
      <w:r>
        <w:rPr>
          <w:rFonts w:ascii="Sakkal Majalla" w:hAnsi="Sakkal Majalla" w:cs="Sakkal Majalla" w:hint="cs"/>
          <w:sz w:val="28"/>
          <w:szCs w:val="28"/>
          <w:rtl/>
        </w:rPr>
        <w:t xml:space="preserve">- </w:t>
      </w:r>
      <w:r w:rsidR="00096F41" w:rsidRPr="002630D4">
        <w:rPr>
          <w:rFonts w:ascii="Sakkal Majalla" w:hAnsi="Sakkal Majalla" w:cs="Sakkal Majalla"/>
          <w:sz w:val="28"/>
          <w:szCs w:val="28"/>
          <w:rtl/>
        </w:rPr>
        <w:t xml:space="preserve">التميز بالخدمات </w:t>
      </w:r>
      <w:r>
        <w:rPr>
          <w:rFonts w:ascii="Sakkal Majalla" w:hAnsi="Sakkal Majalla" w:cs="Sakkal Majalla" w:hint="cs"/>
          <w:sz w:val="28"/>
          <w:szCs w:val="28"/>
          <w:rtl/>
        </w:rPr>
        <w:t xml:space="preserve">- </w:t>
      </w:r>
      <w:r w:rsidR="00096F41" w:rsidRPr="002630D4">
        <w:rPr>
          <w:rFonts w:ascii="Sakkal Majalla" w:hAnsi="Sakkal Majalla" w:cs="Sakkal Majalla"/>
          <w:sz w:val="28"/>
          <w:szCs w:val="28"/>
          <w:rtl/>
        </w:rPr>
        <w:t>التميز المعرفي البشري</w:t>
      </w:r>
      <w:r>
        <w:rPr>
          <w:rFonts w:ascii="Sakkal Majalla" w:hAnsi="Sakkal Majalla" w:cs="Sakkal Majalla" w:hint="cs"/>
          <w:sz w:val="28"/>
          <w:szCs w:val="28"/>
          <w:rtl/>
        </w:rPr>
        <w:t xml:space="preserve">- </w:t>
      </w:r>
      <w:r w:rsidR="00096F41" w:rsidRPr="002630D4">
        <w:rPr>
          <w:rFonts w:ascii="Sakkal Majalla" w:hAnsi="Sakkal Majalla" w:cs="Sakkal Majalla"/>
          <w:sz w:val="28"/>
          <w:szCs w:val="28"/>
          <w:rtl/>
        </w:rPr>
        <w:t xml:space="preserve">التميز بالعمليات </w:t>
      </w:r>
      <w:r>
        <w:rPr>
          <w:rFonts w:ascii="Sakkal Majalla" w:hAnsi="Sakkal Majalla" w:cs="Sakkal Majalla" w:hint="cs"/>
          <w:sz w:val="28"/>
          <w:szCs w:val="28"/>
          <w:rtl/>
        </w:rPr>
        <w:t xml:space="preserve">) </w:t>
      </w:r>
      <w:r w:rsidR="00096F41" w:rsidRPr="002630D4">
        <w:rPr>
          <w:rFonts w:ascii="Sakkal Majalla" w:hAnsi="Sakkal Majalla" w:cs="Sakkal Majalla"/>
          <w:sz w:val="28"/>
          <w:szCs w:val="28"/>
          <w:rtl/>
        </w:rPr>
        <w:t xml:space="preserve">في </w:t>
      </w:r>
      <w:r>
        <w:rPr>
          <w:rFonts w:ascii="Sakkal Majalla" w:hAnsi="Sakkal Majalla" w:cs="Sakkal Majalla" w:hint="cs"/>
          <w:sz w:val="28"/>
          <w:szCs w:val="28"/>
          <w:rtl/>
        </w:rPr>
        <w:t>الهيئات الحكومية بالرياض</w:t>
      </w:r>
      <w:r w:rsidR="00096F41" w:rsidRPr="002630D4">
        <w:rPr>
          <w:rFonts w:ascii="Sakkal Majalla" w:hAnsi="Sakkal Majalla" w:cs="Sakkal Majalla"/>
          <w:sz w:val="28"/>
          <w:szCs w:val="28"/>
          <w:rtl/>
        </w:rPr>
        <w:t xml:space="preserve">. </w:t>
      </w:r>
    </w:p>
    <w:p w14:paraId="592DB192" w14:textId="77777777" w:rsidR="002630D4" w:rsidRDefault="00096F41" w:rsidP="004E22E5">
      <w:pPr>
        <w:pStyle w:val="a6"/>
        <w:numPr>
          <w:ilvl w:val="0"/>
          <w:numId w:val="2"/>
        </w:numPr>
        <w:spacing w:before="100" w:beforeAutospacing="1" w:after="100" w:afterAutospacing="1" w:line="360" w:lineRule="auto"/>
        <w:jc w:val="both"/>
        <w:rPr>
          <w:rFonts w:ascii="Sakkal Majalla" w:hAnsi="Sakkal Majalla" w:cs="Sakkal Majalla"/>
          <w:sz w:val="28"/>
          <w:szCs w:val="28"/>
        </w:rPr>
      </w:pPr>
      <w:r w:rsidRPr="002630D4">
        <w:rPr>
          <w:rFonts w:ascii="Sakkal Majalla" w:hAnsi="Sakkal Majalla" w:cs="Sakkal Majalla"/>
          <w:sz w:val="28"/>
          <w:szCs w:val="28"/>
          <w:rtl/>
        </w:rPr>
        <w:t xml:space="preserve"> بيان أثر التوافق الاستراتيجي بأبعاده </w:t>
      </w:r>
      <w:r w:rsidR="002630D4">
        <w:rPr>
          <w:rFonts w:ascii="Sakkal Majalla" w:hAnsi="Sakkal Majalla" w:cs="Sakkal Majalla" w:hint="cs"/>
          <w:sz w:val="28"/>
          <w:szCs w:val="28"/>
          <w:rtl/>
        </w:rPr>
        <w:t>(</w:t>
      </w:r>
      <w:r w:rsidRPr="002630D4">
        <w:rPr>
          <w:rFonts w:ascii="Sakkal Majalla" w:hAnsi="Sakkal Majalla" w:cs="Sakkal Majalla"/>
          <w:sz w:val="28"/>
          <w:szCs w:val="28"/>
          <w:rtl/>
        </w:rPr>
        <w:t xml:space="preserve">التوافق الاستراتيجي الداخلي </w:t>
      </w:r>
      <w:r w:rsidR="002630D4">
        <w:rPr>
          <w:rFonts w:ascii="Sakkal Majalla" w:hAnsi="Sakkal Majalla" w:cs="Sakkal Majalla" w:hint="cs"/>
          <w:sz w:val="28"/>
          <w:szCs w:val="28"/>
          <w:rtl/>
        </w:rPr>
        <w:t xml:space="preserve">- </w:t>
      </w:r>
      <w:r w:rsidRPr="002630D4">
        <w:rPr>
          <w:rFonts w:ascii="Sakkal Majalla" w:hAnsi="Sakkal Majalla" w:cs="Sakkal Majalla"/>
          <w:sz w:val="28"/>
          <w:szCs w:val="28"/>
          <w:rtl/>
        </w:rPr>
        <w:t xml:space="preserve">التوافق الاستراتيجي الخارجي) في التميز التنظيمي بأبعاده </w:t>
      </w:r>
      <w:r w:rsidR="002630D4">
        <w:rPr>
          <w:rFonts w:ascii="Sakkal Majalla" w:hAnsi="Sakkal Majalla" w:cs="Sakkal Majalla" w:hint="cs"/>
          <w:sz w:val="28"/>
          <w:szCs w:val="28"/>
          <w:rtl/>
        </w:rPr>
        <w:t>(</w:t>
      </w:r>
      <w:r w:rsidRPr="002630D4">
        <w:rPr>
          <w:rFonts w:ascii="Sakkal Majalla" w:hAnsi="Sakkal Majalla" w:cs="Sakkal Majalla"/>
          <w:sz w:val="28"/>
          <w:szCs w:val="28"/>
          <w:rtl/>
        </w:rPr>
        <w:t>التميز القيادي</w:t>
      </w:r>
      <w:r w:rsidR="002630D4">
        <w:rPr>
          <w:rFonts w:ascii="Sakkal Majalla" w:hAnsi="Sakkal Majalla" w:cs="Sakkal Majalla" w:hint="cs"/>
          <w:sz w:val="28"/>
          <w:szCs w:val="28"/>
          <w:rtl/>
        </w:rPr>
        <w:t xml:space="preserve">- </w:t>
      </w:r>
      <w:r w:rsidRPr="002630D4">
        <w:rPr>
          <w:rFonts w:ascii="Sakkal Majalla" w:hAnsi="Sakkal Majalla" w:cs="Sakkal Majalla"/>
          <w:sz w:val="28"/>
          <w:szCs w:val="28"/>
          <w:rtl/>
        </w:rPr>
        <w:t>التميز بالخدمات</w:t>
      </w:r>
      <w:r w:rsidR="002630D4">
        <w:rPr>
          <w:rFonts w:ascii="Sakkal Majalla" w:hAnsi="Sakkal Majalla" w:cs="Sakkal Majalla" w:hint="cs"/>
          <w:sz w:val="28"/>
          <w:szCs w:val="28"/>
          <w:rtl/>
        </w:rPr>
        <w:t xml:space="preserve">- </w:t>
      </w:r>
      <w:r w:rsidRPr="002630D4">
        <w:rPr>
          <w:rFonts w:ascii="Sakkal Majalla" w:hAnsi="Sakkal Majalla" w:cs="Sakkal Majalla"/>
          <w:sz w:val="28"/>
          <w:szCs w:val="28"/>
          <w:rtl/>
        </w:rPr>
        <w:t>التميز المعرفي البشري</w:t>
      </w:r>
      <w:r w:rsidR="002630D4">
        <w:rPr>
          <w:rFonts w:ascii="Sakkal Majalla" w:hAnsi="Sakkal Majalla" w:cs="Sakkal Majalla" w:hint="cs"/>
          <w:sz w:val="28"/>
          <w:szCs w:val="28"/>
          <w:rtl/>
        </w:rPr>
        <w:t xml:space="preserve">- </w:t>
      </w:r>
      <w:r w:rsidRPr="002630D4">
        <w:rPr>
          <w:rFonts w:ascii="Sakkal Majalla" w:hAnsi="Sakkal Majalla" w:cs="Sakkal Majalla"/>
          <w:sz w:val="28"/>
          <w:szCs w:val="28"/>
          <w:rtl/>
        </w:rPr>
        <w:t xml:space="preserve">التميز بالعمليات </w:t>
      </w:r>
      <w:r w:rsidR="002630D4">
        <w:rPr>
          <w:rFonts w:ascii="Sakkal Majalla" w:hAnsi="Sakkal Majalla" w:cs="Sakkal Majalla" w:hint="cs"/>
          <w:sz w:val="28"/>
          <w:szCs w:val="28"/>
          <w:rtl/>
        </w:rPr>
        <w:t xml:space="preserve">) </w:t>
      </w:r>
      <w:r w:rsidR="002630D4">
        <w:rPr>
          <w:rFonts w:ascii="Sakkal Majalla" w:hAnsi="Sakkal Majalla" w:cs="Sakkal Majalla"/>
          <w:sz w:val="28"/>
          <w:szCs w:val="28"/>
          <w:rtl/>
        </w:rPr>
        <w:t>ب</w:t>
      </w:r>
      <w:r w:rsidR="002630D4">
        <w:rPr>
          <w:rFonts w:ascii="Sakkal Majalla" w:hAnsi="Sakkal Majalla" w:cs="Sakkal Majalla" w:hint="cs"/>
          <w:sz w:val="28"/>
          <w:szCs w:val="28"/>
          <w:rtl/>
        </w:rPr>
        <w:t>الهيئات الحكومية بالرياض.</w:t>
      </w:r>
    </w:p>
    <w:p w14:paraId="6F35607B" w14:textId="77777777" w:rsidR="002630D4" w:rsidRDefault="00096F41" w:rsidP="004E22E5">
      <w:pPr>
        <w:pStyle w:val="a6"/>
        <w:numPr>
          <w:ilvl w:val="0"/>
          <w:numId w:val="2"/>
        </w:numPr>
        <w:spacing w:before="100" w:beforeAutospacing="1" w:after="100" w:afterAutospacing="1" w:line="360" w:lineRule="auto"/>
        <w:jc w:val="both"/>
        <w:rPr>
          <w:rFonts w:ascii="Sakkal Majalla" w:hAnsi="Sakkal Majalla" w:cs="Sakkal Majalla"/>
          <w:sz w:val="28"/>
          <w:szCs w:val="28"/>
        </w:rPr>
      </w:pPr>
      <w:r w:rsidRPr="002630D4">
        <w:rPr>
          <w:rFonts w:ascii="Sakkal Majalla" w:hAnsi="Sakkal Majalla" w:cs="Sakkal Majalla"/>
          <w:sz w:val="28"/>
          <w:szCs w:val="28"/>
          <w:rtl/>
        </w:rPr>
        <w:t xml:space="preserve">بيان أثر التوافق الاستراتيجي بأبعاده </w:t>
      </w:r>
      <w:r w:rsidR="002630D4">
        <w:rPr>
          <w:rFonts w:ascii="Sakkal Majalla" w:hAnsi="Sakkal Majalla" w:cs="Sakkal Majalla" w:hint="cs"/>
          <w:sz w:val="28"/>
          <w:szCs w:val="28"/>
          <w:rtl/>
        </w:rPr>
        <w:t>(</w:t>
      </w:r>
      <w:r w:rsidRPr="002630D4">
        <w:rPr>
          <w:rFonts w:ascii="Sakkal Majalla" w:hAnsi="Sakkal Majalla" w:cs="Sakkal Majalla"/>
          <w:sz w:val="28"/>
          <w:szCs w:val="28"/>
          <w:rtl/>
        </w:rPr>
        <w:t>التوافق الاستراتيجي الداخلي</w:t>
      </w:r>
      <w:r w:rsidR="002630D4">
        <w:rPr>
          <w:rFonts w:ascii="Sakkal Majalla" w:hAnsi="Sakkal Majalla" w:cs="Sakkal Majalla" w:hint="cs"/>
          <w:sz w:val="28"/>
          <w:szCs w:val="28"/>
          <w:rtl/>
        </w:rPr>
        <w:t xml:space="preserve">- </w:t>
      </w:r>
      <w:r w:rsidRPr="002630D4">
        <w:rPr>
          <w:rFonts w:ascii="Sakkal Majalla" w:hAnsi="Sakkal Majalla" w:cs="Sakkal Majalla"/>
          <w:sz w:val="28"/>
          <w:szCs w:val="28"/>
          <w:rtl/>
        </w:rPr>
        <w:t xml:space="preserve">التوافق الاستراتيجي الخارجي) في المرونة الاستراتيجية </w:t>
      </w:r>
      <w:r w:rsidR="002630D4">
        <w:rPr>
          <w:rFonts w:ascii="Sakkal Majalla" w:hAnsi="Sakkal Majalla" w:cs="Sakkal Majalla" w:hint="cs"/>
          <w:sz w:val="28"/>
          <w:szCs w:val="28"/>
          <w:rtl/>
        </w:rPr>
        <w:t>بالهيئات الحكومية بالرياض</w:t>
      </w:r>
      <w:r w:rsidRPr="002630D4">
        <w:rPr>
          <w:rFonts w:ascii="Sakkal Majalla" w:hAnsi="Sakkal Majalla" w:cs="Sakkal Majalla"/>
          <w:sz w:val="28"/>
          <w:szCs w:val="28"/>
          <w:rtl/>
        </w:rPr>
        <w:t xml:space="preserve">. </w:t>
      </w:r>
    </w:p>
    <w:p w14:paraId="44DB923D" w14:textId="092E9E30" w:rsidR="009125CE" w:rsidRDefault="00096F41" w:rsidP="004E22E5">
      <w:pPr>
        <w:pStyle w:val="a6"/>
        <w:numPr>
          <w:ilvl w:val="0"/>
          <w:numId w:val="2"/>
        </w:numPr>
        <w:spacing w:before="100" w:beforeAutospacing="1" w:after="100" w:afterAutospacing="1" w:line="360" w:lineRule="auto"/>
        <w:jc w:val="both"/>
        <w:rPr>
          <w:rFonts w:ascii="Sakkal Majalla" w:hAnsi="Sakkal Majalla" w:cs="Sakkal Majalla"/>
          <w:sz w:val="28"/>
          <w:szCs w:val="28"/>
        </w:rPr>
      </w:pPr>
      <w:r w:rsidRPr="002630D4">
        <w:rPr>
          <w:rFonts w:ascii="Sakkal Majalla" w:hAnsi="Sakkal Majalla" w:cs="Sakkal Majalla"/>
          <w:sz w:val="28"/>
          <w:szCs w:val="28"/>
          <w:rtl/>
        </w:rPr>
        <w:t xml:space="preserve"> بيان أثر المرونة الاستراتيجية في التميز التنظيمي بأبعاده </w:t>
      </w:r>
      <w:r w:rsidR="002630D4">
        <w:rPr>
          <w:rFonts w:ascii="Sakkal Majalla" w:hAnsi="Sakkal Majalla" w:cs="Sakkal Majalla" w:hint="cs"/>
          <w:sz w:val="28"/>
          <w:szCs w:val="28"/>
          <w:rtl/>
        </w:rPr>
        <w:t>(</w:t>
      </w:r>
      <w:r w:rsidRPr="002630D4">
        <w:rPr>
          <w:rFonts w:ascii="Sakkal Majalla" w:hAnsi="Sakkal Majalla" w:cs="Sakkal Majalla"/>
          <w:sz w:val="28"/>
          <w:szCs w:val="28"/>
          <w:rtl/>
        </w:rPr>
        <w:t>التميز القيادي</w:t>
      </w:r>
      <w:r w:rsidR="002630D4">
        <w:rPr>
          <w:rFonts w:ascii="Sakkal Majalla" w:hAnsi="Sakkal Majalla" w:cs="Sakkal Majalla" w:hint="cs"/>
          <w:sz w:val="28"/>
          <w:szCs w:val="28"/>
          <w:rtl/>
        </w:rPr>
        <w:t xml:space="preserve">- </w:t>
      </w:r>
      <w:r w:rsidRPr="002630D4">
        <w:rPr>
          <w:rFonts w:ascii="Sakkal Majalla" w:hAnsi="Sakkal Majalla" w:cs="Sakkal Majalla"/>
          <w:sz w:val="28"/>
          <w:szCs w:val="28"/>
          <w:rtl/>
        </w:rPr>
        <w:t xml:space="preserve">التميز بالخدمات </w:t>
      </w:r>
      <w:r w:rsidR="002630D4">
        <w:rPr>
          <w:rFonts w:ascii="Sakkal Majalla" w:hAnsi="Sakkal Majalla" w:cs="Sakkal Majalla" w:hint="cs"/>
          <w:sz w:val="28"/>
          <w:szCs w:val="28"/>
          <w:rtl/>
        </w:rPr>
        <w:t xml:space="preserve">- </w:t>
      </w:r>
      <w:r w:rsidRPr="002630D4">
        <w:rPr>
          <w:rFonts w:ascii="Sakkal Majalla" w:hAnsi="Sakkal Majalla" w:cs="Sakkal Majalla"/>
          <w:sz w:val="28"/>
          <w:szCs w:val="28"/>
          <w:rtl/>
        </w:rPr>
        <w:t>التميز المعرفي البشري</w:t>
      </w:r>
      <w:r w:rsidR="002630D4">
        <w:rPr>
          <w:rFonts w:ascii="Sakkal Majalla" w:hAnsi="Sakkal Majalla" w:cs="Sakkal Majalla" w:hint="cs"/>
          <w:sz w:val="28"/>
          <w:szCs w:val="28"/>
          <w:rtl/>
        </w:rPr>
        <w:t xml:space="preserve">- </w:t>
      </w:r>
      <w:r w:rsidRPr="002630D4">
        <w:rPr>
          <w:rFonts w:ascii="Sakkal Majalla" w:hAnsi="Sakkal Majalla" w:cs="Sakkal Majalla"/>
          <w:sz w:val="28"/>
          <w:szCs w:val="28"/>
          <w:rtl/>
        </w:rPr>
        <w:t>التميز بالعمليات</w:t>
      </w:r>
      <w:r w:rsidR="002630D4">
        <w:rPr>
          <w:rFonts w:ascii="Sakkal Majalla" w:hAnsi="Sakkal Majalla" w:cs="Sakkal Majalla" w:hint="cs"/>
          <w:sz w:val="28"/>
          <w:szCs w:val="28"/>
          <w:rtl/>
        </w:rPr>
        <w:t xml:space="preserve">) </w:t>
      </w:r>
      <w:r w:rsidRPr="002630D4">
        <w:rPr>
          <w:rFonts w:ascii="Sakkal Majalla" w:hAnsi="Sakkal Majalla" w:cs="Sakkal Majalla"/>
          <w:sz w:val="28"/>
          <w:szCs w:val="28"/>
          <w:rtl/>
        </w:rPr>
        <w:t xml:space="preserve"> </w:t>
      </w:r>
      <w:r w:rsidR="002630D4">
        <w:rPr>
          <w:rFonts w:ascii="Sakkal Majalla" w:hAnsi="Sakkal Majalla" w:cs="Sakkal Majalla" w:hint="cs"/>
          <w:sz w:val="28"/>
          <w:szCs w:val="28"/>
          <w:rtl/>
        </w:rPr>
        <w:t>بالهيئات الحكومية بالرياض</w:t>
      </w:r>
      <w:r w:rsidRPr="002630D4">
        <w:rPr>
          <w:rFonts w:ascii="Sakkal Majalla" w:hAnsi="Sakkal Majalla" w:cs="Sakkal Majalla"/>
          <w:sz w:val="28"/>
          <w:szCs w:val="28"/>
          <w:rtl/>
        </w:rPr>
        <w:t>.</w:t>
      </w:r>
    </w:p>
    <w:p w14:paraId="2A5F79E3" w14:textId="1A7D6703" w:rsidR="00F12801" w:rsidRPr="00F12801" w:rsidRDefault="00F12801" w:rsidP="00F12801">
      <w:pPr>
        <w:spacing w:before="100" w:beforeAutospacing="1" w:after="100" w:afterAutospacing="1" w:line="360" w:lineRule="auto"/>
        <w:ind w:left="147"/>
        <w:jc w:val="both"/>
        <w:outlineLvl w:val="1"/>
        <w:rPr>
          <w:rFonts w:ascii="Sakkal Majalla" w:hAnsi="Sakkal Majalla" w:cs="Sakkal Majalla"/>
          <w:b/>
          <w:bCs/>
          <w:sz w:val="36"/>
          <w:szCs w:val="36"/>
          <w:rtl/>
        </w:rPr>
      </w:pPr>
      <w:bookmarkStart w:id="8" w:name="_Toc172769069"/>
      <w:r w:rsidRPr="00F12801">
        <w:rPr>
          <w:rFonts w:ascii="Sakkal Majalla" w:hAnsi="Sakkal Majalla" w:cs="Sakkal Majalla" w:hint="cs"/>
          <w:b/>
          <w:bCs/>
          <w:sz w:val="36"/>
          <w:szCs w:val="36"/>
          <w:rtl/>
        </w:rPr>
        <w:t>4.1 تساؤلات الدراسة</w:t>
      </w:r>
      <w:bookmarkEnd w:id="8"/>
      <w:r w:rsidRPr="00F12801">
        <w:rPr>
          <w:rFonts w:ascii="Sakkal Majalla" w:hAnsi="Sakkal Majalla" w:cs="Sakkal Majalla" w:hint="cs"/>
          <w:b/>
          <w:bCs/>
          <w:sz w:val="36"/>
          <w:szCs w:val="36"/>
          <w:rtl/>
        </w:rPr>
        <w:t xml:space="preserve"> </w:t>
      </w:r>
    </w:p>
    <w:p w14:paraId="142C6305" w14:textId="77777777" w:rsidR="002630D4" w:rsidRDefault="002630D4" w:rsidP="00F12801">
      <w:pPr>
        <w:spacing w:before="100" w:beforeAutospacing="1" w:after="100" w:afterAutospacing="1" w:line="360" w:lineRule="auto"/>
        <w:ind w:firstLine="720"/>
        <w:jc w:val="both"/>
        <w:rPr>
          <w:rFonts w:ascii="Sakkal Majalla" w:hAnsi="Sakkal Majalla" w:cs="Sakkal Majalla"/>
          <w:sz w:val="28"/>
          <w:szCs w:val="28"/>
          <w:rtl/>
        </w:rPr>
      </w:pPr>
      <w:r w:rsidRPr="002630D4">
        <w:rPr>
          <w:rFonts w:ascii="Sakkal Majalla" w:hAnsi="Sakkal Majalla" w:cs="Sakkal Majalla" w:hint="cs"/>
          <w:b/>
          <w:bCs/>
          <w:sz w:val="28"/>
          <w:szCs w:val="28"/>
          <w:rtl/>
        </w:rPr>
        <w:t>السؤال الرئيسي للدراسة الحالية يتمثل في</w:t>
      </w:r>
      <w:r>
        <w:rPr>
          <w:rFonts w:ascii="Sakkal Majalla" w:hAnsi="Sakkal Majalla" w:cs="Sakkal Majalla" w:hint="cs"/>
          <w:sz w:val="28"/>
          <w:szCs w:val="28"/>
          <w:u w:val="single"/>
          <w:rtl/>
        </w:rPr>
        <w:t xml:space="preserve">:  </w:t>
      </w:r>
      <w:r w:rsidRPr="002630D4">
        <w:rPr>
          <w:rFonts w:ascii="Sakkal Majalla" w:hAnsi="Sakkal Majalla" w:cs="Sakkal Majalla"/>
          <w:sz w:val="28"/>
          <w:szCs w:val="28"/>
          <w:rtl/>
        </w:rPr>
        <w:t xml:space="preserve">ما أثر التوافق الاستراتيجي بأبعاده </w:t>
      </w:r>
      <w:r>
        <w:rPr>
          <w:rFonts w:ascii="Sakkal Majalla" w:hAnsi="Sakkal Majalla" w:cs="Sakkal Majalla" w:hint="cs"/>
          <w:sz w:val="28"/>
          <w:szCs w:val="28"/>
          <w:rtl/>
        </w:rPr>
        <w:t xml:space="preserve">( </w:t>
      </w:r>
      <w:r w:rsidRPr="002630D4">
        <w:rPr>
          <w:rFonts w:ascii="Sakkal Majalla" w:hAnsi="Sakkal Majalla" w:cs="Sakkal Majalla"/>
          <w:sz w:val="28"/>
          <w:szCs w:val="28"/>
          <w:rtl/>
        </w:rPr>
        <w:t>التوافق الاستراتيجي الداخلي</w:t>
      </w:r>
      <w:r>
        <w:rPr>
          <w:rFonts w:ascii="Sakkal Majalla" w:hAnsi="Sakkal Majalla" w:cs="Sakkal Majalla" w:hint="cs"/>
          <w:sz w:val="28"/>
          <w:szCs w:val="28"/>
          <w:rtl/>
        </w:rPr>
        <w:t>-</w:t>
      </w:r>
      <w:r w:rsidRPr="002630D4">
        <w:rPr>
          <w:rFonts w:ascii="Sakkal Majalla" w:hAnsi="Sakkal Majalla" w:cs="Sakkal Majalla"/>
          <w:sz w:val="28"/>
          <w:szCs w:val="28"/>
          <w:rtl/>
        </w:rPr>
        <w:t xml:space="preserve"> التوافق الاستراتيجي الخارجي) في التميز التنظيمي بأبعاده </w:t>
      </w:r>
      <w:r>
        <w:rPr>
          <w:rFonts w:ascii="Sakkal Majalla" w:hAnsi="Sakkal Majalla" w:cs="Sakkal Majalla" w:hint="cs"/>
          <w:sz w:val="28"/>
          <w:szCs w:val="28"/>
          <w:rtl/>
        </w:rPr>
        <w:t>(</w:t>
      </w:r>
      <w:r w:rsidRPr="002630D4">
        <w:rPr>
          <w:rFonts w:ascii="Sakkal Majalla" w:hAnsi="Sakkal Majalla" w:cs="Sakkal Majalla"/>
          <w:sz w:val="28"/>
          <w:szCs w:val="28"/>
          <w:rtl/>
        </w:rPr>
        <w:t>التميز القيادي</w:t>
      </w:r>
      <w:r>
        <w:rPr>
          <w:rFonts w:ascii="Sakkal Majalla" w:hAnsi="Sakkal Majalla" w:cs="Sakkal Majalla" w:hint="cs"/>
          <w:sz w:val="28"/>
          <w:szCs w:val="28"/>
          <w:rtl/>
        </w:rPr>
        <w:t xml:space="preserve">- </w:t>
      </w:r>
      <w:r w:rsidRPr="002630D4">
        <w:rPr>
          <w:rFonts w:ascii="Sakkal Majalla" w:hAnsi="Sakkal Majalla" w:cs="Sakkal Majalla"/>
          <w:sz w:val="28"/>
          <w:szCs w:val="28"/>
          <w:rtl/>
        </w:rPr>
        <w:t>التميز بالخدمات</w:t>
      </w:r>
      <w:r>
        <w:rPr>
          <w:rFonts w:ascii="Sakkal Majalla" w:hAnsi="Sakkal Majalla" w:cs="Sakkal Majalla" w:hint="cs"/>
          <w:sz w:val="28"/>
          <w:szCs w:val="28"/>
          <w:rtl/>
        </w:rPr>
        <w:t xml:space="preserve">- </w:t>
      </w:r>
      <w:r w:rsidRPr="002630D4">
        <w:rPr>
          <w:rFonts w:ascii="Sakkal Majalla" w:hAnsi="Sakkal Majalla" w:cs="Sakkal Majalla"/>
          <w:sz w:val="28"/>
          <w:szCs w:val="28"/>
          <w:rtl/>
        </w:rPr>
        <w:t xml:space="preserve">التميز المعرفي البشري </w:t>
      </w:r>
      <w:r>
        <w:rPr>
          <w:rFonts w:ascii="Sakkal Majalla" w:hAnsi="Sakkal Majalla" w:cs="Sakkal Majalla" w:hint="cs"/>
          <w:sz w:val="28"/>
          <w:szCs w:val="28"/>
          <w:rtl/>
        </w:rPr>
        <w:t xml:space="preserve">- </w:t>
      </w:r>
      <w:r w:rsidRPr="002630D4">
        <w:rPr>
          <w:rFonts w:ascii="Sakkal Majalla" w:hAnsi="Sakkal Majalla" w:cs="Sakkal Majalla"/>
          <w:sz w:val="28"/>
          <w:szCs w:val="28"/>
          <w:rtl/>
        </w:rPr>
        <w:t>التميز بالعمليات</w:t>
      </w:r>
      <w:r>
        <w:rPr>
          <w:rFonts w:ascii="Sakkal Majalla" w:hAnsi="Sakkal Majalla" w:cs="Sakkal Majalla" w:hint="cs"/>
          <w:sz w:val="28"/>
          <w:szCs w:val="28"/>
          <w:rtl/>
        </w:rPr>
        <w:t xml:space="preserve">) </w:t>
      </w:r>
      <w:r w:rsidRPr="002630D4">
        <w:rPr>
          <w:rFonts w:ascii="Sakkal Majalla" w:hAnsi="Sakkal Majalla" w:cs="Sakkal Majalla"/>
          <w:sz w:val="28"/>
          <w:szCs w:val="28"/>
          <w:rtl/>
        </w:rPr>
        <w:t xml:space="preserve"> بوجود المرونة الاستراتيجية متغيراً وسيطاً في </w:t>
      </w:r>
      <w:r>
        <w:rPr>
          <w:rFonts w:ascii="Sakkal Majalla" w:hAnsi="Sakkal Majalla" w:cs="Sakkal Majalla" w:hint="cs"/>
          <w:sz w:val="28"/>
          <w:szCs w:val="28"/>
          <w:rtl/>
        </w:rPr>
        <w:t>الهيئات الحكومية بالرياض</w:t>
      </w:r>
      <w:r w:rsidRPr="002630D4">
        <w:rPr>
          <w:rFonts w:ascii="Sakkal Majalla" w:hAnsi="Sakkal Majalla" w:cs="Sakkal Majalla"/>
          <w:sz w:val="28"/>
          <w:szCs w:val="28"/>
          <w:rtl/>
        </w:rPr>
        <w:t xml:space="preserve">؟ </w:t>
      </w:r>
    </w:p>
    <w:p w14:paraId="70E4D0C2" w14:textId="77777777" w:rsidR="002630D4" w:rsidRPr="002630D4" w:rsidRDefault="002630D4" w:rsidP="004E22E5">
      <w:pPr>
        <w:spacing w:before="100" w:beforeAutospacing="1" w:after="100" w:afterAutospacing="1" w:line="360" w:lineRule="auto"/>
        <w:jc w:val="both"/>
        <w:rPr>
          <w:rFonts w:ascii="Sakkal Majalla" w:hAnsi="Sakkal Majalla" w:cs="Sakkal Majalla"/>
          <w:b/>
          <w:bCs/>
          <w:sz w:val="28"/>
          <w:szCs w:val="28"/>
          <w:rtl/>
        </w:rPr>
      </w:pPr>
      <w:r w:rsidRPr="002630D4">
        <w:rPr>
          <w:rFonts w:ascii="Sakkal Majalla" w:hAnsi="Sakkal Majalla" w:cs="Sakkal Majalla"/>
          <w:b/>
          <w:bCs/>
          <w:sz w:val="28"/>
          <w:szCs w:val="28"/>
          <w:rtl/>
        </w:rPr>
        <w:t xml:space="preserve">يشتق </w:t>
      </w:r>
      <w:r w:rsidRPr="002630D4">
        <w:rPr>
          <w:rFonts w:ascii="Sakkal Majalla" w:hAnsi="Sakkal Majalla" w:cs="Sakkal Majalla" w:hint="cs"/>
          <w:b/>
          <w:bCs/>
          <w:sz w:val="28"/>
          <w:szCs w:val="28"/>
          <w:rtl/>
        </w:rPr>
        <w:t xml:space="preserve">من السؤال الرئيسي </w:t>
      </w:r>
      <w:r w:rsidRPr="002630D4">
        <w:rPr>
          <w:rFonts w:ascii="Sakkal Majalla" w:hAnsi="Sakkal Majalla" w:cs="Sakkal Majalla"/>
          <w:b/>
          <w:bCs/>
          <w:sz w:val="28"/>
          <w:szCs w:val="28"/>
          <w:rtl/>
        </w:rPr>
        <w:t xml:space="preserve"> الأسئلة الفرعية الآتية: </w:t>
      </w:r>
    </w:p>
    <w:p w14:paraId="0630262B" w14:textId="77777777" w:rsidR="002630D4" w:rsidRPr="002630D4" w:rsidRDefault="002630D4" w:rsidP="00F12801">
      <w:pPr>
        <w:pStyle w:val="a6"/>
        <w:numPr>
          <w:ilvl w:val="0"/>
          <w:numId w:val="3"/>
        </w:numPr>
        <w:spacing w:before="100" w:beforeAutospacing="1" w:after="100" w:afterAutospacing="1" w:line="360" w:lineRule="auto"/>
        <w:ind w:left="423"/>
        <w:jc w:val="both"/>
        <w:rPr>
          <w:rFonts w:ascii="Sakkal Majalla" w:hAnsi="Sakkal Majalla" w:cs="Sakkal Majalla"/>
          <w:sz w:val="28"/>
          <w:szCs w:val="28"/>
          <w:u w:val="single"/>
        </w:rPr>
      </w:pPr>
      <w:r w:rsidRPr="002630D4">
        <w:rPr>
          <w:rFonts w:ascii="Sakkal Majalla" w:hAnsi="Sakkal Majalla" w:cs="Sakkal Majalla"/>
          <w:sz w:val="28"/>
          <w:szCs w:val="28"/>
          <w:rtl/>
        </w:rPr>
        <w:t xml:space="preserve"> ما مستوى الأهمية النسبية للتوافق الاستراتيجي بأبعاده </w:t>
      </w:r>
      <w:r>
        <w:rPr>
          <w:rFonts w:ascii="Sakkal Majalla" w:hAnsi="Sakkal Majalla" w:cs="Sakkal Majalla" w:hint="cs"/>
          <w:sz w:val="28"/>
          <w:szCs w:val="28"/>
          <w:rtl/>
        </w:rPr>
        <w:t xml:space="preserve">( </w:t>
      </w:r>
      <w:r w:rsidRPr="002630D4">
        <w:rPr>
          <w:rFonts w:ascii="Sakkal Majalla" w:hAnsi="Sakkal Majalla" w:cs="Sakkal Majalla"/>
          <w:sz w:val="28"/>
          <w:szCs w:val="28"/>
          <w:rtl/>
        </w:rPr>
        <w:t>التوافق الاستراتيجي الداخلي</w:t>
      </w:r>
      <w:r>
        <w:rPr>
          <w:rFonts w:ascii="Sakkal Majalla" w:hAnsi="Sakkal Majalla" w:cs="Sakkal Majalla" w:hint="cs"/>
          <w:sz w:val="28"/>
          <w:szCs w:val="28"/>
          <w:rtl/>
        </w:rPr>
        <w:t xml:space="preserve">- </w:t>
      </w:r>
      <w:r w:rsidRPr="002630D4">
        <w:rPr>
          <w:rFonts w:ascii="Sakkal Majalla" w:hAnsi="Sakkal Majalla" w:cs="Sakkal Majalla"/>
          <w:sz w:val="28"/>
          <w:szCs w:val="28"/>
          <w:rtl/>
        </w:rPr>
        <w:t>التوافق الاستراتيجي الخارجي</w:t>
      </w:r>
      <w:r>
        <w:rPr>
          <w:rFonts w:ascii="Sakkal Majalla" w:hAnsi="Sakkal Majalla" w:cs="Sakkal Majalla" w:hint="cs"/>
          <w:sz w:val="28"/>
          <w:szCs w:val="28"/>
          <w:rtl/>
        </w:rPr>
        <w:t xml:space="preserve">) </w:t>
      </w:r>
      <w:r w:rsidRPr="002630D4">
        <w:rPr>
          <w:rFonts w:ascii="Sakkal Majalla" w:hAnsi="Sakkal Majalla" w:cs="Sakkal Majalla"/>
          <w:sz w:val="28"/>
          <w:szCs w:val="28"/>
          <w:rtl/>
        </w:rPr>
        <w:t xml:space="preserve"> في </w:t>
      </w:r>
      <w:r>
        <w:rPr>
          <w:rFonts w:ascii="Sakkal Majalla" w:hAnsi="Sakkal Majalla" w:cs="Sakkal Majalla" w:hint="cs"/>
          <w:sz w:val="28"/>
          <w:szCs w:val="28"/>
          <w:rtl/>
        </w:rPr>
        <w:t>الهيئات الحكومية بالرياض</w:t>
      </w:r>
      <w:r w:rsidRPr="002630D4">
        <w:rPr>
          <w:rFonts w:ascii="Sakkal Majalla" w:hAnsi="Sakkal Majalla" w:cs="Sakkal Majalla"/>
          <w:sz w:val="28"/>
          <w:szCs w:val="28"/>
          <w:rtl/>
        </w:rPr>
        <w:t>؟</w:t>
      </w:r>
    </w:p>
    <w:p w14:paraId="3251293E" w14:textId="77777777" w:rsidR="002630D4" w:rsidRPr="002630D4" w:rsidRDefault="002630D4" w:rsidP="00F12801">
      <w:pPr>
        <w:pStyle w:val="a6"/>
        <w:numPr>
          <w:ilvl w:val="0"/>
          <w:numId w:val="3"/>
        </w:numPr>
        <w:spacing w:before="100" w:beforeAutospacing="1" w:after="100" w:afterAutospacing="1" w:line="360" w:lineRule="auto"/>
        <w:ind w:left="423"/>
        <w:jc w:val="both"/>
        <w:rPr>
          <w:rFonts w:ascii="Sakkal Majalla" w:hAnsi="Sakkal Majalla" w:cs="Sakkal Majalla"/>
          <w:sz w:val="28"/>
          <w:szCs w:val="28"/>
          <w:u w:val="single"/>
        </w:rPr>
      </w:pPr>
      <w:r w:rsidRPr="002630D4">
        <w:rPr>
          <w:rFonts w:ascii="Sakkal Majalla" w:hAnsi="Sakkal Majalla" w:cs="Sakkal Majalla"/>
          <w:sz w:val="28"/>
          <w:szCs w:val="28"/>
          <w:rtl/>
        </w:rPr>
        <w:t xml:space="preserve"> ما مستوى الأهمية النسبية للتميز التنظيمي بأبعاده </w:t>
      </w:r>
      <w:r>
        <w:rPr>
          <w:rFonts w:ascii="Sakkal Majalla" w:hAnsi="Sakkal Majalla" w:cs="Sakkal Majalla" w:hint="cs"/>
          <w:sz w:val="28"/>
          <w:szCs w:val="28"/>
          <w:rtl/>
        </w:rPr>
        <w:t>(</w:t>
      </w:r>
      <w:r w:rsidRPr="002630D4">
        <w:rPr>
          <w:rFonts w:ascii="Sakkal Majalla" w:hAnsi="Sakkal Majalla" w:cs="Sakkal Majalla"/>
          <w:sz w:val="28"/>
          <w:szCs w:val="28"/>
          <w:rtl/>
        </w:rPr>
        <w:t>التميز القيادي</w:t>
      </w:r>
      <w:r>
        <w:rPr>
          <w:rFonts w:ascii="Sakkal Majalla" w:hAnsi="Sakkal Majalla" w:cs="Sakkal Majalla" w:hint="cs"/>
          <w:sz w:val="28"/>
          <w:szCs w:val="28"/>
          <w:rtl/>
        </w:rPr>
        <w:t xml:space="preserve">- </w:t>
      </w:r>
      <w:r w:rsidRPr="002630D4">
        <w:rPr>
          <w:rFonts w:ascii="Sakkal Majalla" w:hAnsi="Sakkal Majalla" w:cs="Sakkal Majalla"/>
          <w:sz w:val="28"/>
          <w:szCs w:val="28"/>
          <w:rtl/>
        </w:rPr>
        <w:t>التميز بالخدمات</w:t>
      </w:r>
      <w:r>
        <w:rPr>
          <w:rFonts w:ascii="Sakkal Majalla" w:hAnsi="Sakkal Majalla" w:cs="Sakkal Majalla" w:hint="cs"/>
          <w:sz w:val="28"/>
          <w:szCs w:val="28"/>
          <w:rtl/>
        </w:rPr>
        <w:t xml:space="preserve">- </w:t>
      </w:r>
      <w:r w:rsidRPr="002630D4">
        <w:rPr>
          <w:rFonts w:ascii="Sakkal Majalla" w:hAnsi="Sakkal Majalla" w:cs="Sakkal Majalla"/>
          <w:sz w:val="28"/>
          <w:szCs w:val="28"/>
          <w:rtl/>
        </w:rPr>
        <w:t>التميز المعرفي البشري</w:t>
      </w:r>
      <w:r>
        <w:rPr>
          <w:rFonts w:ascii="Sakkal Majalla" w:hAnsi="Sakkal Majalla" w:cs="Sakkal Majalla" w:hint="cs"/>
          <w:sz w:val="28"/>
          <w:szCs w:val="28"/>
          <w:rtl/>
        </w:rPr>
        <w:t xml:space="preserve">- </w:t>
      </w:r>
      <w:r w:rsidRPr="002630D4">
        <w:rPr>
          <w:rFonts w:ascii="Sakkal Majalla" w:hAnsi="Sakkal Majalla" w:cs="Sakkal Majalla"/>
          <w:sz w:val="28"/>
          <w:szCs w:val="28"/>
          <w:rtl/>
        </w:rPr>
        <w:t>التميز بالعمليات</w:t>
      </w:r>
      <w:r>
        <w:rPr>
          <w:rFonts w:ascii="Sakkal Majalla" w:hAnsi="Sakkal Majalla" w:cs="Sakkal Majalla" w:hint="cs"/>
          <w:sz w:val="28"/>
          <w:szCs w:val="28"/>
          <w:rtl/>
        </w:rPr>
        <w:t xml:space="preserve">) </w:t>
      </w:r>
      <w:r w:rsidRPr="002630D4">
        <w:rPr>
          <w:rFonts w:ascii="Sakkal Majalla" w:hAnsi="Sakkal Majalla" w:cs="Sakkal Majalla"/>
          <w:sz w:val="28"/>
          <w:szCs w:val="28"/>
          <w:rtl/>
        </w:rPr>
        <w:t xml:space="preserve"> في </w:t>
      </w:r>
      <w:r>
        <w:rPr>
          <w:rFonts w:ascii="Sakkal Majalla" w:hAnsi="Sakkal Majalla" w:cs="Sakkal Majalla" w:hint="cs"/>
          <w:sz w:val="28"/>
          <w:szCs w:val="28"/>
          <w:rtl/>
        </w:rPr>
        <w:t>الهيئات الحكومية بالرياض</w:t>
      </w:r>
      <w:r w:rsidRPr="002630D4">
        <w:rPr>
          <w:rFonts w:ascii="Sakkal Majalla" w:hAnsi="Sakkal Majalla" w:cs="Sakkal Majalla"/>
          <w:sz w:val="28"/>
          <w:szCs w:val="28"/>
          <w:rtl/>
        </w:rPr>
        <w:t xml:space="preserve">؟ </w:t>
      </w:r>
    </w:p>
    <w:p w14:paraId="37942F4E" w14:textId="6B1CF715" w:rsidR="002630D4" w:rsidRPr="002630D4" w:rsidRDefault="002630D4" w:rsidP="00F12801">
      <w:pPr>
        <w:pStyle w:val="a6"/>
        <w:numPr>
          <w:ilvl w:val="0"/>
          <w:numId w:val="3"/>
        </w:numPr>
        <w:spacing w:before="100" w:beforeAutospacing="1" w:after="100" w:afterAutospacing="1" w:line="360" w:lineRule="auto"/>
        <w:ind w:left="423"/>
        <w:jc w:val="both"/>
        <w:rPr>
          <w:rFonts w:ascii="Sakkal Majalla" w:hAnsi="Sakkal Majalla" w:cs="Sakkal Majalla"/>
          <w:sz w:val="28"/>
          <w:szCs w:val="28"/>
          <w:u w:val="single"/>
        </w:rPr>
      </w:pPr>
      <w:r w:rsidRPr="002630D4">
        <w:rPr>
          <w:rFonts w:ascii="Sakkal Majalla" w:hAnsi="Sakkal Majalla" w:cs="Sakkal Majalla"/>
          <w:sz w:val="28"/>
          <w:szCs w:val="28"/>
          <w:rtl/>
        </w:rPr>
        <w:t xml:space="preserve"> هل يوجد أثر للتوافق الاستراتيجي بأبعاده </w:t>
      </w:r>
      <w:r>
        <w:rPr>
          <w:rFonts w:ascii="Sakkal Majalla" w:hAnsi="Sakkal Majalla" w:cs="Sakkal Majalla" w:hint="cs"/>
          <w:sz w:val="28"/>
          <w:szCs w:val="28"/>
          <w:rtl/>
        </w:rPr>
        <w:t>(</w:t>
      </w:r>
      <w:r w:rsidRPr="002630D4">
        <w:rPr>
          <w:rFonts w:ascii="Sakkal Majalla" w:hAnsi="Sakkal Majalla" w:cs="Sakkal Majalla"/>
          <w:sz w:val="28"/>
          <w:szCs w:val="28"/>
          <w:rtl/>
        </w:rPr>
        <w:t>التوافق الاستراتيجي الداخلي</w:t>
      </w:r>
      <w:r>
        <w:rPr>
          <w:rFonts w:ascii="Sakkal Majalla" w:hAnsi="Sakkal Majalla" w:cs="Sakkal Majalla" w:hint="cs"/>
          <w:sz w:val="28"/>
          <w:szCs w:val="28"/>
          <w:rtl/>
        </w:rPr>
        <w:t xml:space="preserve">- </w:t>
      </w:r>
      <w:r w:rsidRPr="002630D4">
        <w:rPr>
          <w:rFonts w:ascii="Sakkal Majalla" w:hAnsi="Sakkal Majalla" w:cs="Sakkal Majalla"/>
          <w:sz w:val="28"/>
          <w:szCs w:val="28"/>
          <w:rtl/>
        </w:rPr>
        <w:t>التوافق الاستراتيجي الخارجي) في التميز التنظيمي بأبعاده</w:t>
      </w:r>
      <w:r>
        <w:rPr>
          <w:rFonts w:ascii="Sakkal Majalla" w:hAnsi="Sakkal Majalla" w:cs="Sakkal Majalla" w:hint="cs"/>
          <w:sz w:val="28"/>
          <w:szCs w:val="28"/>
          <w:rtl/>
        </w:rPr>
        <w:t>(</w:t>
      </w:r>
      <w:r w:rsidRPr="002630D4">
        <w:rPr>
          <w:rFonts w:ascii="Sakkal Majalla" w:hAnsi="Sakkal Majalla" w:cs="Sakkal Majalla"/>
          <w:sz w:val="28"/>
          <w:szCs w:val="28"/>
          <w:rtl/>
        </w:rPr>
        <w:t xml:space="preserve"> التميز القيادي</w:t>
      </w:r>
      <w:r>
        <w:rPr>
          <w:rFonts w:ascii="Sakkal Majalla" w:hAnsi="Sakkal Majalla" w:cs="Sakkal Majalla" w:hint="cs"/>
          <w:sz w:val="28"/>
          <w:szCs w:val="28"/>
          <w:rtl/>
        </w:rPr>
        <w:t xml:space="preserve">- </w:t>
      </w:r>
      <w:r w:rsidRPr="002630D4">
        <w:rPr>
          <w:rFonts w:ascii="Sakkal Majalla" w:hAnsi="Sakkal Majalla" w:cs="Sakkal Majalla"/>
          <w:sz w:val="28"/>
          <w:szCs w:val="28"/>
          <w:rtl/>
        </w:rPr>
        <w:t>التميز بالخدمات</w:t>
      </w:r>
      <w:r>
        <w:rPr>
          <w:rFonts w:ascii="Sakkal Majalla" w:hAnsi="Sakkal Majalla" w:cs="Sakkal Majalla" w:hint="cs"/>
          <w:sz w:val="28"/>
          <w:szCs w:val="28"/>
          <w:rtl/>
        </w:rPr>
        <w:t xml:space="preserve">- </w:t>
      </w:r>
      <w:r w:rsidRPr="002630D4">
        <w:rPr>
          <w:rFonts w:ascii="Sakkal Majalla" w:hAnsi="Sakkal Majalla" w:cs="Sakkal Majalla"/>
          <w:sz w:val="28"/>
          <w:szCs w:val="28"/>
          <w:rtl/>
        </w:rPr>
        <w:t>التميز المعرفي</w:t>
      </w:r>
      <w:r>
        <w:rPr>
          <w:rFonts w:ascii="Sakkal Majalla" w:hAnsi="Sakkal Majalla" w:cs="Sakkal Majalla" w:hint="cs"/>
          <w:sz w:val="28"/>
          <w:szCs w:val="28"/>
          <w:rtl/>
        </w:rPr>
        <w:t>- التميز البشري- تميز العمليات) في الهيئات الحكومية بالرياض؟</w:t>
      </w:r>
    </w:p>
    <w:p w14:paraId="6E4CC7FD" w14:textId="02895F62" w:rsidR="00A74F76" w:rsidRDefault="002630D4" w:rsidP="00F12801">
      <w:pPr>
        <w:pStyle w:val="a6"/>
        <w:numPr>
          <w:ilvl w:val="0"/>
          <w:numId w:val="3"/>
        </w:numPr>
        <w:spacing w:before="100" w:beforeAutospacing="1" w:after="100" w:afterAutospacing="1" w:line="360" w:lineRule="auto"/>
        <w:ind w:left="423"/>
        <w:jc w:val="both"/>
        <w:rPr>
          <w:rFonts w:ascii="Sakkal Majalla" w:hAnsi="Sakkal Majalla" w:cs="Sakkal Majalla"/>
          <w:sz w:val="28"/>
          <w:szCs w:val="28"/>
          <w:u w:val="single"/>
        </w:rPr>
      </w:pPr>
      <w:r w:rsidRPr="002630D4">
        <w:rPr>
          <w:rFonts w:ascii="Sakkal Majalla" w:hAnsi="Sakkal Majalla" w:cs="Sakkal Majalla"/>
          <w:sz w:val="28"/>
          <w:szCs w:val="28"/>
          <w:rtl/>
        </w:rPr>
        <w:t xml:space="preserve"> ما مستوى الأهمية النسبية للمرونة الاستراتيجية في </w:t>
      </w:r>
      <w:r w:rsidRPr="002630D4">
        <w:rPr>
          <w:rFonts w:ascii="Sakkal Majalla" w:hAnsi="Sakkal Majalla" w:cs="Sakkal Majalla" w:hint="cs"/>
          <w:sz w:val="28"/>
          <w:szCs w:val="28"/>
          <w:rtl/>
        </w:rPr>
        <w:t>الهيئات الحكومية بالرياض</w:t>
      </w:r>
      <w:r w:rsidRPr="002630D4">
        <w:rPr>
          <w:rFonts w:ascii="Sakkal Majalla" w:hAnsi="Sakkal Majalla" w:cs="Sakkal Majalla"/>
          <w:sz w:val="28"/>
          <w:szCs w:val="28"/>
          <w:rtl/>
        </w:rPr>
        <w:t xml:space="preserve">؟ </w:t>
      </w:r>
    </w:p>
    <w:p w14:paraId="7F0E2638" w14:textId="7AD8F513" w:rsidR="002630D4" w:rsidRPr="001A6011" w:rsidRDefault="002630D4" w:rsidP="00F12801">
      <w:pPr>
        <w:pStyle w:val="a6"/>
        <w:numPr>
          <w:ilvl w:val="0"/>
          <w:numId w:val="3"/>
        </w:numPr>
        <w:spacing w:before="100" w:beforeAutospacing="1" w:after="100" w:afterAutospacing="1" w:line="360" w:lineRule="auto"/>
        <w:ind w:left="423"/>
        <w:jc w:val="both"/>
        <w:rPr>
          <w:rFonts w:ascii="Sakkal Majalla" w:hAnsi="Sakkal Majalla" w:cs="Sakkal Majalla"/>
          <w:sz w:val="28"/>
          <w:szCs w:val="28"/>
          <w:rtl/>
        </w:rPr>
      </w:pPr>
      <w:r w:rsidRPr="001A6011">
        <w:rPr>
          <w:rFonts w:ascii="Sakkal Majalla" w:hAnsi="Sakkal Majalla" w:cs="Sakkal Majalla" w:hint="cs"/>
          <w:sz w:val="28"/>
          <w:szCs w:val="28"/>
          <w:rtl/>
        </w:rPr>
        <w:t xml:space="preserve">ما مدى تأثير </w:t>
      </w:r>
      <w:r w:rsidR="00096F41" w:rsidRPr="001A6011">
        <w:rPr>
          <w:rFonts w:ascii="Sakkal Majalla" w:hAnsi="Sakkal Majalla" w:cs="Sakkal Majalla"/>
          <w:sz w:val="28"/>
          <w:szCs w:val="28"/>
          <w:rtl/>
        </w:rPr>
        <w:t xml:space="preserve">التوافق الاستراتيجي بأبعاده </w:t>
      </w:r>
      <w:r w:rsidR="001A6011" w:rsidRPr="001A6011">
        <w:rPr>
          <w:rFonts w:ascii="Sakkal Majalla" w:hAnsi="Sakkal Majalla" w:cs="Sakkal Majalla" w:hint="cs"/>
          <w:sz w:val="28"/>
          <w:szCs w:val="28"/>
          <w:rtl/>
        </w:rPr>
        <w:t>(</w:t>
      </w:r>
      <w:r w:rsidR="00096F41" w:rsidRPr="001A6011">
        <w:rPr>
          <w:rFonts w:ascii="Sakkal Majalla" w:hAnsi="Sakkal Majalla" w:cs="Sakkal Majalla"/>
          <w:sz w:val="28"/>
          <w:szCs w:val="28"/>
          <w:rtl/>
        </w:rPr>
        <w:t>التوافق الاستراتيجي الداخلي</w:t>
      </w:r>
      <w:r w:rsidR="001A6011" w:rsidRPr="001A6011">
        <w:rPr>
          <w:rFonts w:ascii="Sakkal Majalla" w:hAnsi="Sakkal Majalla" w:cs="Sakkal Majalla" w:hint="cs"/>
          <w:sz w:val="28"/>
          <w:szCs w:val="28"/>
          <w:rtl/>
        </w:rPr>
        <w:t xml:space="preserve">- </w:t>
      </w:r>
      <w:r w:rsidR="00096F41" w:rsidRPr="001A6011">
        <w:rPr>
          <w:rFonts w:ascii="Sakkal Majalla" w:hAnsi="Sakkal Majalla" w:cs="Sakkal Majalla"/>
          <w:sz w:val="28"/>
          <w:szCs w:val="28"/>
          <w:rtl/>
        </w:rPr>
        <w:t xml:space="preserve">التوافق الاستراتيجي الخارجي) في المرونة الاستراتيجية </w:t>
      </w:r>
      <w:r w:rsidR="001A6011" w:rsidRPr="001A6011">
        <w:rPr>
          <w:rFonts w:ascii="Sakkal Majalla" w:hAnsi="Sakkal Majalla" w:cs="Sakkal Majalla" w:hint="cs"/>
          <w:sz w:val="28"/>
          <w:szCs w:val="28"/>
          <w:rtl/>
        </w:rPr>
        <w:t>بالهيئات الحكومية بالرياض</w:t>
      </w:r>
      <w:r w:rsidR="001A6011">
        <w:rPr>
          <w:rFonts w:ascii="Sakkal Majalla" w:hAnsi="Sakkal Majalla" w:cs="Sakkal Majalla" w:hint="cs"/>
          <w:sz w:val="28"/>
          <w:szCs w:val="28"/>
          <w:rtl/>
        </w:rPr>
        <w:t>؟</w:t>
      </w:r>
    </w:p>
    <w:p w14:paraId="7F42850C" w14:textId="77777777" w:rsidR="00F12801" w:rsidRDefault="00F12801" w:rsidP="004E22E5">
      <w:pPr>
        <w:spacing w:before="100" w:beforeAutospacing="1" w:after="100" w:afterAutospacing="1" w:line="360" w:lineRule="auto"/>
        <w:jc w:val="both"/>
        <w:rPr>
          <w:rFonts w:ascii="Sakkal Majalla" w:hAnsi="Sakkal Majalla" w:cs="Sakkal Majalla"/>
          <w:b/>
          <w:bCs/>
          <w:sz w:val="28"/>
          <w:szCs w:val="28"/>
          <w:rtl/>
        </w:rPr>
      </w:pPr>
    </w:p>
    <w:p w14:paraId="036418D3" w14:textId="3DF51C11" w:rsidR="00F12801" w:rsidRPr="00F12801" w:rsidRDefault="00F12801" w:rsidP="00F12801">
      <w:pPr>
        <w:spacing w:before="100" w:beforeAutospacing="1" w:after="100" w:afterAutospacing="1" w:line="360" w:lineRule="auto"/>
        <w:jc w:val="both"/>
        <w:outlineLvl w:val="1"/>
        <w:rPr>
          <w:rFonts w:ascii="Sakkal Majalla" w:hAnsi="Sakkal Majalla" w:cs="Sakkal Majalla"/>
          <w:b/>
          <w:bCs/>
          <w:sz w:val="36"/>
          <w:szCs w:val="36"/>
          <w:rtl/>
        </w:rPr>
      </w:pPr>
      <w:bookmarkStart w:id="9" w:name="_Toc172769070"/>
      <w:r w:rsidRPr="00F12801">
        <w:rPr>
          <w:rFonts w:ascii="Sakkal Majalla" w:hAnsi="Sakkal Majalla" w:cs="Sakkal Majalla" w:hint="cs"/>
          <w:b/>
          <w:bCs/>
          <w:sz w:val="36"/>
          <w:szCs w:val="36"/>
          <w:rtl/>
        </w:rPr>
        <w:t>5.1 فروض الدراسة</w:t>
      </w:r>
      <w:bookmarkEnd w:id="9"/>
      <w:r w:rsidRPr="00F12801">
        <w:rPr>
          <w:rFonts w:ascii="Sakkal Majalla" w:hAnsi="Sakkal Majalla" w:cs="Sakkal Majalla" w:hint="cs"/>
          <w:b/>
          <w:bCs/>
          <w:sz w:val="36"/>
          <w:szCs w:val="36"/>
          <w:rtl/>
        </w:rPr>
        <w:t xml:space="preserve"> </w:t>
      </w:r>
    </w:p>
    <w:p w14:paraId="137B1CC2" w14:textId="77777777" w:rsidR="001A6011" w:rsidRPr="001A6011" w:rsidRDefault="001A6011" w:rsidP="004E22E5">
      <w:pPr>
        <w:spacing w:before="100" w:beforeAutospacing="1" w:after="100" w:afterAutospacing="1" w:line="360" w:lineRule="auto"/>
        <w:jc w:val="both"/>
        <w:rPr>
          <w:rFonts w:ascii="Sakkal Majalla" w:hAnsi="Sakkal Majalla" w:cs="Sakkal Majalla"/>
          <w:b/>
          <w:bCs/>
          <w:sz w:val="28"/>
          <w:szCs w:val="28"/>
          <w:rtl/>
        </w:rPr>
      </w:pPr>
      <w:r w:rsidRPr="001A6011">
        <w:rPr>
          <w:rFonts w:ascii="Sakkal Majalla" w:hAnsi="Sakkal Majalla" w:cs="Sakkal Majalla"/>
          <w:b/>
          <w:bCs/>
          <w:sz w:val="28"/>
          <w:szCs w:val="28"/>
          <w:rtl/>
        </w:rPr>
        <w:t>بالاستناد إلى السؤال الرئيس للدراسة، والأسئلة الفرعية حددت الفرضيات التالية:</w:t>
      </w:r>
    </w:p>
    <w:p w14:paraId="25C35691" w14:textId="77777777" w:rsidR="001A6011" w:rsidRDefault="001A6011" w:rsidP="00F12801">
      <w:pPr>
        <w:spacing w:before="100" w:beforeAutospacing="1" w:after="100" w:afterAutospacing="1" w:line="360" w:lineRule="auto"/>
        <w:ind w:firstLine="720"/>
        <w:jc w:val="both"/>
        <w:rPr>
          <w:rFonts w:ascii="Sakkal Majalla" w:hAnsi="Sakkal Majalla" w:cs="Sakkal Majalla"/>
          <w:sz w:val="28"/>
          <w:szCs w:val="28"/>
          <w:rtl/>
        </w:rPr>
      </w:pPr>
      <w:r w:rsidRPr="001A6011">
        <w:rPr>
          <w:rFonts w:ascii="Sakkal Majalla" w:hAnsi="Sakkal Majalla" w:cs="Sakkal Majalla"/>
          <w:sz w:val="28"/>
          <w:szCs w:val="28"/>
          <w:rtl/>
        </w:rPr>
        <w:t xml:space="preserve"> </w:t>
      </w:r>
      <w:r w:rsidRPr="00BB6A7A">
        <w:rPr>
          <w:rFonts w:ascii="Sakkal Majalla" w:hAnsi="Sakkal Majalla" w:cs="Sakkal Majalla"/>
          <w:b/>
          <w:bCs/>
          <w:sz w:val="28"/>
          <w:szCs w:val="28"/>
          <w:rtl/>
        </w:rPr>
        <w:t>الفرضية الرئيسة الأولى: "</w:t>
      </w:r>
      <w:r w:rsidRPr="001A6011">
        <w:rPr>
          <w:rFonts w:ascii="Sakkal Majalla" w:hAnsi="Sakkal Majalla" w:cs="Sakkal Majalla"/>
          <w:sz w:val="28"/>
          <w:szCs w:val="28"/>
          <w:rtl/>
        </w:rPr>
        <w:t xml:space="preserve">لا يوجد أثر ذو دلالة إحصائية عند مستوى معنوية </w:t>
      </w:r>
      <w:r w:rsidRPr="001A6011">
        <w:rPr>
          <w:rFonts w:ascii="Sakkal Majalla" w:hAnsi="Sakkal Majalla" w:cs="Sakkal Majalla"/>
          <w:sz w:val="28"/>
          <w:szCs w:val="28"/>
          <w:rtl/>
          <w:lang w:bidi="ar-JO"/>
        </w:rPr>
        <w:t>(</w:t>
      </w:r>
      <w:r w:rsidRPr="001A6011">
        <w:rPr>
          <w:rFonts w:ascii="Times New Roman" w:hAnsi="Times New Roman" w:cs="Times New Roman"/>
          <w:sz w:val="28"/>
          <w:szCs w:val="28"/>
        </w:rPr>
        <w:t>α</w:t>
      </w:r>
      <w:r w:rsidRPr="001A6011">
        <w:rPr>
          <w:rFonts w:ascii="Sakkal Majalla" w:hAnsi="Sakkal Majalla" w:cs="Sakkal Majalla"/>
          <w:sz w:val="28"/>
          <w:szCs w:val="28"/>
        </w:rPr>
        <w:t>≤0.05</w:t>
      </w:r>
      <w:r w:rsidRPr="001A6011">
        <w:rPr>
          <w:rFonts w:ascii="Sakkal Majalla" w:hAnsi="Sakkal Majalla" w:cs="Sakkal Majalla"/>
          <w:sz w:val="28"/>
          <w:szCs w:val="28"/>
          <w:rtl/>
          <w:lang w:bidi="ar-JO"/>
        </w:rPr>
        <w:t>)</w:t>
      </w:r>
      <w:r w:rsidRPr="001A6011">
        <w:rPr>
          <w:rFonts w:ascii="Sakkal Majalla" w:hAnsi="Sakkal Majalla" w:cs="Sakkal Majalla"/>
          <w:sz w:val="28"/>
          <w:szCs w:val="28"/>
          <w:rtl/>
        </w:rPr>
        <w:t xml:space="preserve"> للتوافق الاستراتيجي بأبعاده </w:t>
      </w:r>
      <w:r>
        <w:rPr>
          <w:rFonts w:ascii="Sakkal Majalla" w:hAnsi="Sakkal Majalla" w:cs="Sakkal Majalla" w:hint="cs"/>
          <w:sz w:val="28"/>
          <w:szCs w:val="28"/>
          <w:rtl/>
        </w:rPr>
        <w:t>(</w:t>
      </w:r>
      <w:r w:rsidRPr="001A6011">
        <w:rPr>
          <w:rFonts w:ascii="Sakkal Majalla" w:hAnsi="Sakkal Majalla" w:cs="Sakkal Majalla"/>
          <w:sz w:val="28"/>
          <w:szCs w:val="28"/>
          <w:rtl/>
        </w:rPr>
        <w:t>التوافق الاستراتيجي الداخلي</w:t>
      </w:r>
      <w:r>
        <w:rPr>
          <w:rFonts w:ascii="Sakkal Majalla" w:hAnsi="Sakkal Majalla" w:cs="Sakkal Majalla" w:hint="cs"/>
          <w:sz w:val="28"/>
          <w:szCs w:val="28"/>
          <w:rtl/>
        </w:rPr>
        <w:t>-</w:t>
      </w:r>
      <w:r w:rsidRPr="001A6011">
        <w:rPr>
          <w:rFonts w:ascii="Sakkal Majalla" w:hAnsi="Sakkal Majalla" w:cs="Sakkal Majalla"/>
          <w:sz w:val="28"/>
          <w:szCs w:val="28"/>
          <w:rtl/>
        </w:rPr>
        <w:t xml:space="preserve"> التوافق الاستراتيجي الخارجي </w:t>
      </w:r>
      <w:r>
        <w:rPr>
          <w:rFonts w:ascii="Sakkal Majalla" w:hAnsi="Sakkal Majalla" w:cs="Sakkal Majalla" w:hint="cs"/>
          <w:sz w:val="28"/>
          <w:szCs w:val="28"/>
          <w:rtl/>
        </w:rPr>
        <w:t xml:space="preserve">) </w:t>
      </w:r>
      <w:r w:rsidRPr="001A6011">
        <w:rPr>
          <w:rFonts w:ascii="Sakkal Majalla" w:hAnsi="Sakkal Majalla" w:cs="Sakkal Majalla"/>
          <w:sz w:val="28"/>
          <w:szCs w:val="28"/>
          <w:rtl/>
        </w:rPr>
        <w:t>في التميز التنظيمي بأبعاده مجتمعة</w:t>
      </w:r>
      <w:r>
        <w:rPr>
          <w:rFonts w:ascii="Sakkal Majalla" w:hAnsi="Sakkal Majalla" w:cs="Sakkal Majalla" w:hint="cs"/>
          <w:sz w:val="28"/>
          <w:szCs w:val="28"/>
          <w:rtl/>
        </w:rPr>
        <w:t>(</w:t>
      </w:r>
      <w:r w:rsidRPr="001A6011">
        <w:rPr>
          <w:rFonts w:ascii="Sakkal Majalla" w:hAnsi="Sakkal Majalla" w:cs="Sakkal Majalla"/>
          <w:sz w:val="28"/>
          <w:szCs w:val="28"/>
          <w:rtl/>
        </w:rPr>
        <w:t xml:space="preserve"> التميز القيادي</w:t>
      </w:r>
      <w:r>
        <w:rPr>
          <w:rFonts w:ascii="Sakkal Majalla" w:hAnsi="Sakkal Majalla" w:cs="Sakkal Majalla" w:hint="cs"/>
          <w:sz w:val="28"/>
          <w:szCs w:val="28"/>
          <w:rtl/>
        </w:rPr>
        <w:t>-</w:t>
      </w:r>
      <w:r w:rsidRPr="001A6011">
        <w:rPr>
          <w:rFonts w:ascii="Sakkal Majalla" w:hAnsi="Sakkal Majalla" w:cs="Sakkal Majalla"/>
          <w:sz w:val="28"/>
          <w:szCs w:val="28"/>
          <w:rtl/>
        </w:rPr>
        <w:t xml:space="preserve"> التميز بالخدمات</w:t>
      </w:r>
      <w:r>
        <w:rPr>
          <w:rFonts w:ascii="Sakkal Majalla" w:hAnsi="Sakkal Majalla" w:cs="Sakkal Majalla" w:hint="cs"/>
          <w:sz w:val="28"/>
          <w:szCs w:val="28"/>
          <w:rtl/>
        </w:rPr>
        <w:t xml:space="preserve">- </w:t>
      </w:r>
      <w:r w:rsidRPr="001A6011">
        <w:rPr>
          <w:rFonts w:ascii="Sakkal Majalla" w:hAnsi="Sakkal Majalla" w:cs="Sakkal Majalla"/>
          <w:sz w:val="28"/>
          <w:szCs w:val="28"/>
          <w:rtl/>
        </w:rPr>
        <w:t>التميز المعرفي البشري</w:t>
      </w:r>
      <w:r>
        <w:rPr>
          <w:rFonts w:ascii="Sakkal Majalla" w:hAnsi="Sakkal Majalla" w:cs="Sakkal Majalla" w:hint="cs"/>
          <w:sz w:val="28"/>
          <w:szCs w:val="28"/>
          <w:rtl/>
        </w:rPr>
        <w:t xml:space="preserve">- </w:t>
      </w:r>
      <w:r w:rsidRPr="001A6011">
        <w:rPr>
          <w:rFonts w:ascii="Sakkal Majalla" w:hAnsi="Sakkal Majalla" w:cs="Sakkal Majalla"/>
          <w:sz w:val="28"/>
          <w:szCs w:val="28"/>
          <w:rtl/>
        </w:rPr>
        <w:t>التميز بالعمليات</w:t>
      </w:r>
      <w:r>
        <w:rPr>
          <w:rFonts w:ascii="Sakkal Majalla" w:hAnsi="Sakkal Majalla" w:cs="Sakkal Majalla" w:hint="cs"/>
          <w:sz w:val="28"/>
          <w:szCs w:val="28"/>
          <w:rtl/>
        </w:rPr>
        <w:t>)</w:t>
      </w:r>
      <w:r w:rsidRPr="001A6011">
        <w:rPr>
          <w:rFonts w:ascii="Sakkal Majalla" w:hAnsi="Sakkal Majalla" w:cs="Sakkal Majalla"/>
          <w:sz w:val="28"/>
          <w:szCs w:val="28"/>
          <w:rtl/>
        </w:rPr>
        <w:t xml:space="preserve"> في </w:t>
      </w:r>
      <w:r>
        <w:rPr>
          <w:rFonts w:ascii="Sakkal Majalla" w:hAnsi="Sakkal Majalla" w:cs="Sakkal Majalla" w:hint="cs"/>
          <w:sz w:val="28"/>
          <w:szCs w:val="28"/>
          <w:rtl/>
        </w:rPr>
        <w:t>الهيئات الحكومية بالرياض</w:t>
      </w:r>
      <w:r w:rsidRPr="001A6011">
        <w:rPr>
          <w:rFonts w:ascii="Sakkal Majalla" w:hAnsi="Sakkal Majalla" w:cs="Sakkal Majalla"/>
          <w:sz w:val="28"/>
          <w:szCs w:val="28"/>
          <w:rtl/>
        </w:rPr>
        <w:t xml:space="preserve">". </w:t>
      </w:r>
    </w:p>
    <w:p w14:paraId="1C7706CE" w14:textId="77777777" w:rsidR="001A6011" w:rsidRPr="00BB6A7A" w:rsidRDefault="001A6011" w:rsidP="004E22E5">
      <w:pPr>
        <w:spacing w:before="100" w:beforeAutospacing="1" w:after="100" w:afterAutospacing="1" w:line="360" w:lineRule="auto"/>
        <w:jc w:val="both"/>
        <w:rPr>
          <w:rFonts w:ascii="Sakkal Majalla" w:hAnsi="Sakkal Majalla" w:cs="Sakkal Majalla"/>
          <w:b/>
          <w:bCs/>
          <w:sz w:val="28"/>
          <w:szCs w:val="28"/>
          <w:rtl/>
        </w:rPr>
      </w:pPr>
      <w:r w:rsidRPr="00BB6A7A">
        <w:rPr>
          <w:rFonts w:ascii="Sakkal Majalla" w:hAnsi="Sakkal Majalla" w:cs="Sakkal Majalla"/>
          <w:b/>
          <w:bCs/>
          <w:sz w:val="28"/>
          <w:szCs w:val="28"/>
          <w:rtl/>
        </w:rPr>
        <w:t xml:space="preserve">يشتق منها الفرضيات الفرعية التالية: </w:t>
      </w:r>
    </w:p>
    <w:p w14:paraId="57F9425A" w14:textId="77777777" w:rsidR="001A6011" w:rsidRPr="00BB6A7A" w:rsidRDefault="001A6011" w:rsidP="004E22E5">
      <w:pPr>
        <w:pStyle w:val="a6"/>
        <w:numPr>
          <w:ilvl w:val="0"/>
          <w:numId w:val="1"/>
        </w:numPr>
        <w:spacing w:before="100" w:beforeAutospacing="1" w:after="100" w:afterAutospacing="1" w:line="360" w:lineRule="auto"/>
        <w:ind w:left="462"/>
        <w:jc w:val="both"/>
        <w:rPr>
          <w:rFonts w:ascii="Sakkal Majalla" w:hAnsi="Sakkal Majalla" w:cs="Sakkal Majalla"/>
          <w:sz w:val="28"/>
          <w:szCs w:val="28"/>
          <w:rtl/>
        </w:rPr>
      </w:pPr>
      <w:r w:rsidRPr="00BB6A7A">
        <w:rPr>
          <w:rFonts w:ascii="Sakkal Majalla" w:hAnsi="Sakkal Majalla" w:cs="Sakkal Majalla" w:hint="cs"/>
          <w:b/>
          <w:bCs/>
          <w:sz w:val="28"/>
          <w:szCs w:val="28"/>
          <w:rtl/>
        </w:rPr>
        <w:t>الفرضية الفرعية الأولى</w:t>
      </w:r>
      <w:r w:rsidRPr="00BB6A7A">
        <w:rPr>
          <w:rFonts w:ascii="Sakkal Majalla" w:hAnsi="Sakkal Majalla" w:cs="Sakkal Majalla" w:hint="cs"/>
          <w:sz w:val="28"/>
          <w:szCs w:val="28"/>
          <w:rtl/>
        </w:rPr>
        <w:t>:</w:t>
      </w:r>
      <w:r w:rsidRPr="00BB6A7A">
        <w:rPr>
          <w:rFonts w:ascii="Sakkal Majalla" w:hAnsi="Sakkal Majalla" w:cs="Sakkal Majalla"/>
          <w:sz w:val="28"/>
          <w:szCs w:val="28"/>
          <w:rtl/>
        </w:rPr>
        <w:t xml:space="preserve"> "لا يوجد أثر ذو دلالة إحصائية عند مستوى معنوية </w:t>
      </w:r>
      <w:r w:rsidRPr="00BB6A7A">
        <w:rPr>
          <w:rFonts w:ascii="Sakkal Majalla" w:hAnsi="Sakkal Majalla" w:cs="Sakkal Majalla"/>
          <w:sz w:val="28"/>
          <w:szCs w:val="28"/>
          <w:rtl/>
          <w:lang w:bidi="ar-JO"/>
        </w:rPr>
        <w:t>(</w:t>
      </w:r>
      <w:r w:rsidRPr="00BB6A7A">
        <w:rPr>
          <w:rFonts w:ascii="Times New Roman" w:hAnsi="Times New Roman" w:cs="Times New Roman"/>
          <w:sz w:val="28"/>
          <w:szCs w:val="28"/>
        </w:rPr>
        <w:t>α</w:t>
      </w:r>
      <w:r w:rsidRPr="00BB6A7A">
        <w:rPr>
          <w:rFonts w:ascii="Sakkal Majalla" w:hAnsi="Sakkal Majalla" w:cs="Sakkal Majalla"/>
          <w:sz w:val="28"/>
          <w:szCs w:val="28"/>
        </w:rPr>
        <w:t>≤0.05</w:t>
      </w:r>
      <w:r w:rsidRPr="00BB6A7A">
        <w:rPr>
          <w:rFonts w:ascii="Sakkal Majalla" w:hAnsi="Sakkal Majalla" w:cs="Sakkal Majalla"/>
          <w:sz w:val="28"/>
          <w:szCs w:val="28"/>
          <w:rtl/>
          <w:lang w:bidi="ar-JO"/>
        </w:rPr>
        <w:t>)</w:t>
      </w:r>
      <w:r w:rsidRPr="00BB6A7A">
        <w:rPr>
          <w:rFonts w:ascii="Sakkal Majalla" w:hAnsi="Sakkal Majalla" w:cs="Sakkal Majalla"/>
          <w:sz w:val="28"/>
          <w:szCs w:val="28"/>
          <w:rtl/>
        </w:rPr>
        <w:t xml:space="preserve"> للتوافق الاستراتيجي بأبعاده </w:t>
      </w:r>
      <w:r w:rsidRPr="00BB6A7A">
        <w:rPr>
          <w:rFonts w:ascii="Sakkal Majalla" w:hAnsi="Sakkal Majalla" w:cs="Sakkal Majalla" w:hint="cs"/>
          <w:sz w:val="28"/>
          <w:szCs w:val="28"/>
          <w:rtl/>
        </w:rPr>
        <w:t>(</w:t>
      </w:r>
      <w:r w:rsidRPr="00BB6A7A">
        <w:rPr>
          <w:rFonts w:ascii="Sakkal Majalla" w:hAnsi="Sakkal Majalla" w:cs="Sakkal Majalla"/>
          <w:sz w:val="28"/>
          <w:szCs w:val="28"/>
          <w:rtl/>
        </w:rPr>
        <w:t>التوافق الاستراتيجي الداخلي</w:t>
      </w:r>
      <w:r w:rsidRPr="00BB6A7A">
        <w:rPr>
          <w:rFonts w:ascii="Sakkal Majalla" w:hAnsi="Sakkal Majalla" w:cs="Sakkal Majalla" w:hint="cs"/>
          <w:sz w:val="28"/>
          <w:szCs w:val="28"/>
          <w:rtl/>
        </w:rPr>
        <w:t xml:space="preserve">- </w:t>
      </w:r>
      <w:r w:rsidRPr="00BB6A7A">
        <w:rPr>
          <w:rFonts w:ascii="Sakkal Majalla" w:hAnsi="Sakkal Majalla" w:cs="Sakkal Majalla"/>
          <w:sz w:val="28"/>
          <w:szCs w:val="28"/>
          <w:rtl/>
        </w:rPr>
        <w:t xml:space="preserve">التوافق الاستراتيجي الخارجي) في التميز القيادي في </w:t>
      </w:r>
      <w:r w:rsidRPr="00BB6A7A">
        <w:rPr>
          <w:rFonts w:ascii="Sakkal Majalla" w:hAnsi="Sakkal Majalla" w:cs="Sakkal Majalla" w:hint="cs"/>
          <w:sz w:val="28"/>
          <w:szCs w:val="28"/>
          <w:rtl/>
        </w:rPr>
        <w:t>الهيئات الحكومية بالرياض</w:t>
      </w:r>
      <w:r w:rsidRPr="00BB6A7A">
        <w:rPr>
          <w:rFonts w:ascii="Sakkal Majalla" w:hAnsi="Sakkal Majalla" w:cs="Sakkal Majalla"/>
          <w:sz w:val="28"/>
          <w:szCs w:val="28"/>
          <w:rtl/>
        </w:rPr>
        <w:t xml:space="preserve">". </w:t>
      </w:r>
    </w:p>
    <w:p w14:paraId="19F627E8" w14:textId="77777777" w:rsidR="001A6011" w:rsidRPr="00BB6A7A" w:rsidRDefault="001A6011" w:rsidP="004E22E5">
      <w:pPr>
        <w:pStyle w:val="a6"/>
        <w:numPr>
          <w:ilvl w:val="0"/>
          <w:numId w:val="1"/>
        </w:numPr>
        <w:spacing w:before="100" w:beforeAutospacing="1" w:after="100" w:afterAutospacing="1" w:line="360" w:lineRule="auto"/>
        <w:ind w:left="462"/>
        <w:jc w:val="both"/>
        <w:rPr>
          <w:rFonts w:ascii="Sakkal Majalla" w:hAnsi="Sakkal Majalla" w:cs="Sakkal Majalla"/>
          <w:sz w:val="28"/>
          <w:szCs w:val="28"/>
        </w:rPr>
      </w:pPr>
      <w:r w:rsidRPr="00BB6A7A">
        <w:rPr>
          <w:rFonts w:ascii="Sakkal Majalla" w:hAnsi="Sakkal Majalla" w:cs="Sakkal Majalla" w:hint="cs"/>
          <w:b/>
          <w:bCs/>
          <w:sz w:val="28"/>
          <w:szCs w:val="28"/>
          <w:rtl/>
        </w:rPr>
        <w:t>الفرضية الفرعية الثانية</w:t>
      </w:r>
      <w:r w:rsidRPr="00BB6A7A">
        <w:rPr>
          <w:rFonts w:ascii="Sakkal Majalla" w:hAnsi="Sakkal Majalla" w:cs="Sakkal Majalla" w:hint="cs"/>
          <w:sz w:val="28"/>
          <w:szCs w:val="28"/>
          <w:rtl/>
        </w:rPr>
        <w:t xml:space="preserve">: </w:t>
      </w:r>
      <w:r w:rsidRPr="00BB6A7A">
        <w:rPr>
          <w:rFonts w:ascii="Sakkal Majalla" w:hAnsi="Sakkal Majalla" w:cs="Sakkal Majalla"/>
          <w:sz w:val="28"/>
          <w:szCs w:val="28"/>
          <w:rtl/>
        </w:rPr>
        <w:t xml:space="preserve">لا يوجد أثر ذو دلالة إحصائية عند مستوى معنوية </w:t>
      </w:r>
      <w:r w:rsidRPr="00BB6A7A">
        <w:rPr>
          <w:rFonts w:ascii="Sakkal Majalla" w:hAnsi="Sakkal Majalla" w:cs="Sakkal Majalla"/>
          <w:sz w:val="28"/>
          <w:szCs w:val="28"/>
          <w:rtl/>
          <w:lang w:bidi="ar-JO"/>
        </w:rPr>
        <w:t>(</w:t>
      </w:r>
      <w:r w:rsidRPr="00BB6A7A">
        <w:rPr>
          <w:rFonts w:ascii="Times New Roman" w:hAnsi="Times New Roman" w:cs="Times New Roman"/>
          <w:sz w:val="28"/>
          <w:szCs w:val="28"/>
        </w:rPr>
        <w:t>α</w:t>
      </w:r>
      <w:r w:rsidRPr="00BB6A7A">
        <w:rPr>
          <w:rFonts w:ascii="Sakkal Majalla" w:hAnsi="Sakkal Majalla" w:cs="Sakkal Majalla"/>
          <w:sz w:val="28"/>
          <w:szCs w:val="28"/>
        </w:rPr>
        <w:t>≤0.05</w:t>
      </w:r>
      <w:r w:rsidRPr="00BB6A7A">
        <w:rPr>
          <w:rFonts w:ascii="Sakkal Majalla" w:hAnsi="Sakkal Majalla" w:cs="Sakkal Majalla"/>
          <w:sz w:val="28"/>
          <w:szCs w:val="28"/>
          <w:rtl/>
          <w:lang w:bidi="ar-JO"/>
        </w:rPr>
        <w:t>)</w:t>
      </w:r>
      <w:r w:rsidRPr="00BB6A7A">
        <w:rPr>
          <w:rFonts w:ascii="Sakkal Majalla" w:hAnsi="Sakkal Majalla" w:cs="Sakkal Majalla"/>
          <w:sz w:val="28"/>
          <w:szCs w:val="28"/>
          <w:rtl/>
        </w:rPr>
        <w:t xml:space="preserve"> للتوافق الاستراتيجي بأبعاده </w:t>
      </w:r>
      <w:r w:rsidRPr="00BB6A7A">
        <w:rPr>
          <w:rFonts w:ascii="Sakkal Majalla" w:hAnsi="Sakkal Majalla" w:cs="Sakkal Majalla" w:hint="cs"/>
          <w:sz w:val="28"/>
          <w:szCs w:val="28"/>
          <w:rtl/>
        </w:rPr>
        <w:t>(</w:t>
      </w:r>
      <w:r w:rsidRPr="00BB6A7A">
        <w:rPr>
          <w:rFonts w:ascii="Sakkal Majalla" w:hAnsi="Sakkal Majalla" w:cs="Sakkal Majalla"/>
          <w:sz w:val="28"/>
          <w:szCs w:val="28"/>
          <w:rtl/>
        </w:rPr>
        <w:t>التوافق الاستراتيجي الداخلي</w:t>
      </w:r>
      <w:r w:rsidRPr="00BB6A7A">
        <w:rPr>
          <w:rFonts w:ascii="Sakkal Majalla" w:hAnsi="Sakkal Majalla" w:cs="Sakkal Majalla" w:hint="cs"/>
          <w:sz w:val="28"/>
          <w:szCs w:val="28"/>
          <w:rtl/>
        </w:rPr>
        <w:t xml:space="preserve">- </w:t>
      </w:r>
      <w:r w:rsidRPr="00BB6A7A">
        <w:rPr>
          <w:rFonts w:ascii="Sakkal Majalla" w:hAnsi="Sakkal Majalla" w:cs="Sakkal Majalla"/>
          <w:sz w:val="28"/>
          <w:szCs w:val="28"/>
          <w:rtl/>
        </w:rPr>
        <w:t xml:space="preserve">التوافق الاستراتيجي الخارجي) في التميز بالخدمات في </w:t>
      </w:r>
      <w:r w:rsidRPr="00BB6A7A">
        <w:rPr>
          <w:rFonts w:ascii="Sakkal Majalla" w:hAnsi="Sakkal Majalla" w:cs="Sakkal Majalla" w:hint="cs"/>
          <w:sz w:val="28"/>
          <w:szCs w:val="28"/>
          <w:rtl/>
        </w:rPr>
        <w:t>الهيئات الحكومية بالرياض</w:t>
      </w:r>
      <w:r w:rsidRPr="00BB6A7A">
        <w:rPr>
          <w:rFonts w:ascii="Sakkal Majalla" w:hAnsi="Sakkal Majalla" w:cs="Sakkal Majalla"/>
          <w:sz w:val="28"/>
          <w:szCs w:val="28"/>
          <w:rtl/>
        </w:rPr>
        <w:t xml:space="preserve">". </w:t>
      </w:r>
    </w:p>
    <w:p w14:paraId="2CDFBD69" w14:textId="77777777" w:rsidR="001A6011" w:rsidRPr="00BB6A7A" w:rsidRDefault="001A6011" w:rsidP="004E22E5">
      <w:pPr>
        <w:pStyle w:val="a6"/>
        <w:numPr>
          <w:ilvl w:val="0"/>
          <w:numId w:val="1"/>
        </w:numPr>
        <w:spacing w:before="100" w:beforeAutospacing="1" w:after="100" w:afterAutospacing="1" w:line="360" w:lineRule="auto"/>
        <w:ind w:left="462"/>
        <w:jc w:val="both"/>
        <w:rPr>
          <w:rFonts w:ascii="Sakkal Majalla" w:hAnsi="Sakkal Majalla" w:cs="Sakkal Majalla"/>
          <w:sz w:val="28"/>
          <w:szCs w:val="28"/>
          <w:rtl/>
        </w:rPr>
      </w:pPr>
      <w:r w:rsidRPr="00BB6A7A">
        <w:rPr>
          <w:rFonts w:ascii="Sakkal Majalla" w:hAnsi="Sakkal Majalla" w:cs="Sakkal Majalla" w:hint="cs"/>
          <w:b/>
          <w:bCs/>
          <w:sz w:val="28"/>
          <w:szCs w:val="28"/>
          <w:rtl/>
          <w:lang w:bidi="ar-EG"/>
        </w:rPr>
        <w:t>الفرضية الفرعية الثالثة</w:t>
      </w:r>
      <w:r w:rsidRPr="00BB6A7A">
        <w:rPr>
          <w:rFonts w:ascii="Sakkal Majalla" w:hAnsi="Sakkal Majalla" w:cs="Sakkal Majalla"/>
          <w:sz w:val="28"/>
          <w:szCs w:val="28"/>
          <w:rtl/>
        </w:rPr>
        <w:t xml:space="preserve">: "لا يوجد أثر ذو دلالة إحصائية عند مستوى معنوية </w:t>
      </w:r>
      <w:r w:rsidRPr="00BB6A7A">
        <w:rPr>
          <w:rFonts w:ascii="Sakkal Majalla" w:hAnsi="Sakkal Majalla" w:cs="Sakkal Majalla"/>
          <w:sz w:val="28"/>
          <w:szCs w:val="28"/>
          <w:rtl/>
          <w:lang w:bidi="ar-JO"/>
        </w:rPr>
        <w:t>(</w:t>
      </w:r>
      <w:r w:rsidRPr="00BB6A7A">
        <w:rPr>
          <w:rFonts w:ascii="Times New Roman" w:hAnsi="Times New Roman" w:cs="Times New Roman"/>
          <w:sz w:val="28"/>
          <w:szCs w:val="28"/>
        </w:rPr>
        <w:t>α</w:t>
      </w:r>
      <w:r w:rsidRPr="00BB6A7A">
        <w:rPr>
          <w:rFonts w:ascii="Sakkal Majalla" w:hAnsi="Sakkal Majalla" w:cs="Sakkal Majalla"/>
          <w:sz w:val="28"/>
          <w:szCs w:val="28"/>
        </w:rPr>
        <w:t>≤0.05</w:t>
      </w:r>
      <w:r w:rsidRPr="00BB6A7A">
        <w:rPr>
          <w:rFonts w:ascii="Sakkal Majalla" w:hAnsi="Sakkal Majalla" w:cs="Sakkal Majalla"/>
          <w:sz w:val="28"/>
          <w:szCs w:val="28"/>
          <w:rtl/>
          <w:lang w:bidi="ar-JO"/>
        </w:rPr>
        <w:t>)</w:t>
      </w:r>
      <w:r w:rsidRPr="00BB6A7A">
        <w:rPr>
          <w:rFonts w:ascii="Sakkal Majalla" w:hAnsi="Sakkal Majalla" w:cs="Sakkal Majalla"/>
          <w:sz w:val="28"/>
          <w:szCs w:val="28"/>
          <w:rtl/>
        </w:rPr>
        <w:t xml:space="preserve"> للتوافق الاستراتيجي بأبعاده </w:t>
      </w:r>
      <w:r w:rsidRPr="00BB6A7A">
        <w:rPr>
          <w:rFonts w:ascii="Sakkal Majalla" w:hAnsi="Sakkal Majalla" w:cs="Sakkal Majalla" w:hint="cs"/>
          <w:sz w:val="28"/>
          <w:szCs w:val="28"/>
          <w:rtl/>
        </w:rPr>
        <w:t>(</w:t>
      </w:r>
      <w:r w:rsidRPr="00BB6A7A">
        <w:rPr>
          <w:rFonts w:ascii="Sakkal Majalla" w:hAnsi="Sakkal Majalla" w:cs="Sakkal Majalla"/>
          <w:sz w:val="28"/>
          <w:szCs w:val="28"/>
          <w:rtl/>
        </w:rPr>
        <w:t>التوافق الاستراتيجي الداخلي</w:t>
      </w:r>
      <w:r w:rsidRPr="00BB6A7A">
        <w:rPr>
          <w:rFonts w:ascii="Sakkal Majalla" w:hAnsi="Sakkal Majalla" w:cs="Sakkal Majalla" w:hint="cs"/>
          <w:sz w:val="28"/>
          <w:szCs w:val="28"/>
          <w:rtl/>
        </w:rPr>
        <w:t xml:space="preserve">- </w:t>
      </w:r>
      <w:r w:rsidRPr="00BB6A7A">
        <w:rPr>
          <w:rFonts w:ascii="Sakkal Majalla" w:hAnsi="Sakkal Majalla" w:cs="Sakkal Majalla"/>
          <w:sz w:val="28"/>
          <w:szCs w:val="28"/>
          <w:rtl/>
        </w:rPr>
        <w:t>التوافق الاستراتيجي الخارجي</w:t>
      </w:r>
      <w:r w:rsidRPr="00BB6A7A">
        <w:rPr>
          <w:rFonts w:ascii="Sakkal Majalla" w:hAnsi="Sakkal Majalla" w:cs="Sakkal Majalla" w:hint="cs"/>
          <w:sz w:val="28"/>
          <w:szCs w:val="28"/>
          <w:rtl/>
        </w:rPr>
        <w:t xml:space="preserve">) </w:t>
      </w:r>
      <w:r w:rsidRPr="00BB6A7A">
        <w:rPr>
          <w:rFonts w:ascii="Sakkal Majalla" w:hAnsi="Sakkal Majalla" w:cs="Sakkal Majalla"/>
          <w:sz w:val="28"/>
          <w:szCs w:val="28"/>
          <w:rtl/>
        </w:rPr>
        <w:t xml:space="preserve"> في التميز المعرفي البشري في </w:t>
      </w:r>
      <w:r w:rsidRPr="00BB6A7A">
        <w:rPr>
          <w:rFonts w:ascii="Sakkal Majalla" w:hAnsi="Sakkal Majalla" w:cs="Sakkal Majalla" w:hint="cs"/>
          <w:sz w:val="28"/>
          <w:szCs w:val="28"/>
          <w:rtl/>
        </w:rPr>
        <w:t>الهيئات الحكومية بالرياض.</w:t>
      </w:r>
    </w:p>
    <w:p w14:paraId="0105A6D8" w14:textId="45A463C1" w:rsidR="00A74F76" w:rsidRPr="00BB6A7A" w:rsidRDefault="001A6011" w:rsidP="004E22E5">
      <w:pPr>
        <w:pStyle w:val="a6"/>
        <w:numPr>
          <w:ilvl w:val="0"/>
          <w:numId w:val="1"/>
        </w:numPr>
        <w:spacing w:before="100" w:beforeAutospacing="1" w:after="100" w:afterAutospacing="1" w:line="360" w:lineRule="auto"/>
        <w:ind w:left="462"/>
        <w:jc w:val="both"/>
        <w:rPr>
          <w:rFonts w:ascii="Sakkal Majalla" w:hAnsi="Sakkal Majalla" w:cs="Sakkal Majalla"/>
          <w:sz w:val="28"/>
          <w:szCs w:val="28"/>
          <w:rtl/>
        </w:rPr>
      </w:pPr>
      <w:r w:rsidRPr="00BB6A7A">
        <w:rPr>
          <w:rFonts w:ascii="Sakkal Majalla" w:hAnsi="Sakkal Majalla" w:cs="Sakkal Majalla" w:hint="cs"/>
          <w:b/>
          <w:bCs/>
          <w:sz w:val="28"/>
          <w:szCs w:val="28"/>
          <w:rtl/>
        </w:rPr>
        <w:t>الفرضية الفرعية الرابعة</w:t>
      </w:r>
      <w:r w:rsidRPr="00BB6A7A">
        <w:rPr>
          <w:rFonts w:ascii="Sakkal Majalla" w:hAnsi="Sakkal Majalla" w:cs="Sakkal Majalla" w:hint="cs"/>
          <w:sz w:val="28"/>
          <w:szCs w:val="28"/>
          <w:rtl/>
        </w:rPr>
        <w:t xml:space="preserve">: </w:t>
      </w:r>
      <w:r w:rsidRPr="00BB6A7A">
        <w:rPr>
          <w:rFonts w:ascii="Sakkal Majalla" w:hAnsi="Sakkal Majalla" w:cs="Sakkal Majalla"/>
          <w:sz w:val="28"/>
          <w:szCs w:val="28"/>
          <w:rtl/>
        </w:rPr>
        <w:t xml:space="preserve">لا يوجد أثر ذو دلالة إحصائية عند مستوى معنوية </w:t>
      </w:r>
      <w:r w:rsidRPr="00BB6A7A">
        <w:rPr>
          <w:rFonts w:ascii="Sakkal Majalla" w:hAnsi="Sakkal Majalla" w:cs="Sakkal Majalla"/>
          <w:sz w:val="28"/>
          <w:szCs w:val="28"/>
          <w:rtl/>
          <w:lang w:bidi="ar-JO"/>
        </w:rPr>
        <w:t>(</w:t>
      </w:r>
      <w:r w:rsidRPr="00BB6A7A">
        <w:rPr>
          <w:rFonts w:ascii="Times New Roman" w:hAnsi="Times New Roman" w:cs="Times New Roman"/>
          <w:sz w:val="28"/>
          <w:szCs w:val="28"/>
        </w:rPr>
        <w:t>α</w:t>
      </w:r>
      <w:r w:rsidRPr="00BB6A7A">
        <w:rPr>
          <w:rFonts w:ascii="Sakkal Majalla" w:hAnsi="Sakkal Majalla" w:cs="Sakkal Majalla"/>
          <w:sz w:val="28"/>
          <w:szCs w:val="28"/>
        </w:rPr>
        <w:t>≤0.05</w:t>
      </w:r>
      <w:r w:rsidRPr="00BB6A7A">
        <w:rPr>
          <w:rFonts w:ascii="Sakkal Majalla" w:hAnsi="Sakkal Majalla" w:cs="Sakkal Majalla"/>
          <w:sz w:val="28"/>
          <w:szCs w:val="28"/>
          <w:rtl/>
          <w:lang w:bidi="ar-JO"/>
        </w:rPr>
        <w:t>)</w:t>
      </w:r>
      <w:r w:rsidRPr="00BB6A7A">
        <w:rPr>
          <w:rFonts w:ascii="Sakkal Majalla" w:hAnsi="Sakkal Majalla" w:cs="Sakkal Majalla"/>
          <w:sz w:val="28"/>
          <w:szCs w:val="28"/>
          <w:rtl/>
        </w:rPr>
        <w:t xml:space="preserve"> للتوافق الاستراتيجي بأبعاده </w:t>
      </w:r>
      <w:r w:rsidRPr="00BB6A7A">
        <w:rPr>
          <w:rFonts w:ascii="Sakkal Majalla" w:hAnsi="Sakkal Majalla" w:cs="Sakkal Majalla" w:hint="cs"/>
          <w:sz w:val="28"/>
          <w:szCs w:val="28"/>
          <w:rtl/>
        </w:rPr>
        <w:t>(</w:t>
      </w:r>
      <w:r w:rsidRPr="00BB6A7A">
        <w:rPr>
          <w:rFonts w:ascii="Sakkal Majalla" w:hAnsi="Sakkal Majalla" w:cs="Sakkal Majalla"/>
          <w:sz w:val="28"/>
          <w:szCs w:val="28"/>
          <w:rtl/>
        </w:rPr>
        <w:t>التوافق الاستراتيجي الداخلي</w:t>
      </w:r>
      <w:r w:rsidRPr="00BB6A7A">
        <w:rPr>
          <w:rFonts w:ascii="Sakkal Majalla" w:hAnsi="Sakkal Majalla" w:cs="Sakkal Majalla" w:hint="cs"/>
          <w:sz w:val="28"/>
          <w:szCs w:val="28"/>
          <w:rtl/>
        </w:rPr>
        <w:t xml:space="preserve">- </w:t>
      </w:r>
      <w:r w:rsidRPr="00BB6A7A">
        <w:rPr>
          <w:rFonts w:ascii="Sakkal Majalla" w:hAnsi="Sakkal Majalla" w:cs="Sakkal Majalla"/>
          <w:sz w:val="28"/>
          <w:szCs w:val="28"/>
          <w:rtl/>
        </w:rPr>
        <w:t xml:space="preserve">التوافق الاستراتيجي الخارجي) في التميز بالعمليات في </w:t>
      </w:r>
      <w:r w:rsidRPr="00BB6A7A">
        <w:rPr>
          <w:rFonts w:ascii="Sakkal Majalla" w:hAnsi="Sakkal Majalla" w:cs="Sakkal Majalla" w:hint="cs"/>
          <w:sz w:val="28"/>
          <w:szCs w:val="28"/>
          <w:rtl/>
        </w:rPr>
        <w:t>الهيئات الحكومية بالرياض</w:t>
      </w:r>
      <w:r w:rsidRPr="00BB6A7A">
        <w:rPr>
          <w:rFonts w:ascii="Sakkal Majalla" w:hAnsi="Sakkal Majalla" w:cs="Sakkal Majalla"/>
          <w:sz w:val="28"/>
          <w:szCs w:val="28"/>
          <w:rtl/>
        </w:rPr>
        <w:t xml:space="preserve"> ".</w:t>
      </w:r>
    </w:p>
    <w:p w14:paraId="02F1BD49" w14:textId="77777777" w:rsidR="001A6011" w:rsidRPr="00BB6A7A" w:rsidRDefault="001A6011" w:rsidP="00F12801">
      <w:pPr>
        <w:pStyle w:val="a6"/>
        <w:numPr>
          <w:ilvl w:val="0"/>
          <w:numId w:val="1"/>
        </w:numPr>
        <w:spacing w:before="100" w:beforeAutospacing="1" w:after="100" w:afterAutospacing="1" w:line="360" w:lineRule="auto"/>
        <w:ind w:left="423"/>
        <w:jc w:val="both"/>
        <w:rPr>
          <w:rFonts w:ascii="Sakkal Majalla" w:hAnsi="Sakkal Majalla" w:cs="Sakkal Majalla"/>
          <w:sz w:val="28"/>
          <w:szCs w:val="28"/>
          <w:rtl/>
        </w:rPr>
      </w:pPr>
      <w:r w:rsidRPr="00BB6A7A">
        <w:rPr>
          <w:rFonts w:ascii="Sakkal Majalla" w:hAnsi="Sakkal Majalla" w:cs="Sakkal Majalla"/>
          <w:b/>
          <w:bCs/>
          <w:sz w:val="28"/>
          <w:szCs w:val="28"/>
          <w:rtl/>
        </w:rPr>
        <w:t>الفرضية الرئيسة الثانية</w:t>
      </w:r>
      <w:r w:rsidRPr="00BB6A7A">
        <w:rPr>
          <w:rFonts w:ascii="Sakkal Majalla" w:hAnsi="Sakkal Majalla" w:cs="Sakkal Majalla"/>
          <w:sz w:val="28"/>
          <w:szCs w:val="28"/>
          <w:rtl/>
        </w:rPr>
        <w:t xml:space="preserve">: لا يوجد أثر ذو دلالة إحصائية عند مستوى معنوية </w:t>
      </w:r>
      <w:r w:rsidRPr="00BB6A7A">
        <w:rPr>
          <w:rFonts w:ascii="Sakkal Majalla" w:hAnsi="Sakkal Majalla" w:cs="Sakkal Majalla"/>
          <w:sz w:val="28"/>
          <w:szCs w:val="28"/>
          <w:rtl/>
          <w:lang w:bidi="ar-JO"/>
        </w:rPr>
        <w:t>(</w:t>
      </w:r>
      <w:r w:rsidRPr="00BB6A7A">
        <w:rPr>
          <w:rFonts w:ascii="Times New Roman" w:hAnsi="Times New Roman" w:cs="Times New Roman"/>
          <w:sz w:val="28"/>
          <w:szCs w:val="28"/>
        </w:rPr>
        <w:t>α</w:t>
      </w:r>
      <w:r w:rsidRPr="00BB6A7A">
        <w:rPr>
          <w:rFonts w:ascii="Sakkal Majalla" w:hAnsi="Sakkal Majalla" w:cs="Sakkal Majalla"/>
          <w:sz w:val="28"/>
          <w:szCs w:val="28"/>
        </w:rPr>
        <w:t>≤0.05</w:t>
      </w:r>
      <w:r w:rsidRPr="00BB6A7A">
        <w:rPr>
          <w:rFonts w:ascii="Sakkal Majalla" w:hAnsi="Sakkal Majalla" w:cs="Sakkal Majalla"/>
          <w:sz w:val="28"/>
          <w:szCs w:val="28"/>
          <w:rtl/>
          <w:lang w:bidi="ar-JO"/>
        </w:rPr>
        <w:t>)</w:t>
      </w:r>
      <w:r w:rsidRPr="00BB6A7A">
        <w:rPr>
          <w:rFonts w:ascii="Sakkal Majalla" w:hAnsi="Sakkal Majalla" w:cs="Sakkal Majalla"/>
          <w:sz w:val="28"/>
          <w:szCs w:val="28"/>
          <w:rtl/>
        </w:rPr>
        <w:t xml:space="preserve"> للتوافق الاستراتيجي بأبعاده </w:t>
      </w:r>
      <w:r w:rsidRPr="00BB6A7A">
        <w:rPr>
          <w:rFonts w:ascii="Sakkal Majalla" w:hAnsi="Sakkal Majalla" w:cs="Sakkal Majalla" w:hint="cs"/>
          <w:sz w:val="28"/>
          <w:szCs w:val="28"/>
          <w:rtl/>
        </w:rPr>
        <w:t>(</w:t>
      </w:r>
      <w:r w:rsidRPr="00BB6A7A">
        <w:rPr>
          <w:rFonts w:ascii="Sakkal Majalla" w:hAnsi="Sakkal Majalla" w:cs="Sakkal Majalla"/>
          <w:sz w:val="28"/>
          <w:szCs w:val="28"/>
          <w:rtl/>
        </w:rPr>
        <w:t>التوافق الاستراتيجي الداخلي</w:t>
      </w:r>
      <w:r w:rsidRPr="00BB6A7A">
        <w:rPr>
          <w:rFonts w:ascii="Sakkal Majalla" w:hAnsi="Sakkal Majalla" w:cs="Sakkal Majalla" w:hint="cs"/>
          <w:sz w:val="28"/>
          <w:szCs w:val="28"/>
          <w:rtl/>
        </w:rPr>
        <w:t xml:space="preserve">- </w:t>
      </w:r>
      <w:r w:rsidRPr="00BB6A7A">
        <w:rPr>
          <w:rFonts w:ascii="Sakkal Majalla" w:hAnsi="Sakkal Majalla" w:cs="Sakkal Majalla"/>
          <w:sz w:val="28"/>
          <w:szCs w:val="28"/>
          <w:rtl/>
        </w:rPr>
        <w:t xml:space="preserve">التوافق الاستراتيجي الخارجي </w:t>
      </w:r>
      <w:r w:rsidRPr="00BB6A7A">
        <w:rPr>
          <w:rFonts w:ascii="Sakkal Majalla" w:hAnsi="Sakkal Majalla" w:cs="Sakkal Majalla" w:hint="cs"/>
          <w:sz w:val="28"/>
          <w:szCs w:val="28"/>
          <w:rtl/>
        </w:rPr>
        <w:t xml:space="preserve">)  </w:t>
      </w:r>
      <w:r w:rsidRPr="00BB6A7A">
        <w:rPr>
          <w:rFonts w:ascii="Sakkal Majalla" w:hAnsi="Sakkal Majalla" w:cs="Sakkal Majalla"/>
          <w:sz w:val="28"/>
          <w:szCs w:val="28"/>
          <w:rtl/>
        </w:rPr>
        <w:t xml:space="preserve">في المرونة الاستراتيجية </w:t>
      </w:r>
      <w:r w:rsidRPr="00BB6A7A">
        <w:rPr>
          <w:rFonts w:ascii="Sakkal Majalla" w:hAnsi="Sakkal Majalla" w:cs="Sakkal Majalla" w:hint="cs"/>
          <w:sz w:val="28"/>
          <w:szCs w:val="28"/>
          <w:rtl/>
        </w:rPr>
        <w:t>بالهيئات الحكومية بالرياض.</w:t>
      </w:r>
    </w:p>
    <w:p w14:paraId="324456F1" w14:textId="4BCFA6AD" w:rsidR="001A6011" w:rsidRPr="00F12801" w:rsidRDefault="001A6011" w:rsidP="00F12801">
      <w:pPr>
        <w:pStyle w:val="a6"/>
        <w:numPr>
          <w:ilvl w:val="0"/>
          <w:numId w:val="1"/>
        </w:numPr>
        <w:spacing w:before="100" w:beforeAutospacing="1" w:after="100" w:afterAutospacing="1" w:line="360" w:lineRule="auto"/>
        <w:ind w:left="423"/>
        <w:jc w:val="both"/>
        <w:rPr>
          <w:rFonts w:ascii="Sakkal Majalla" w:hAnsi="Sakkal Majalla" w:cs="Sakkal Majalla"/>
          <w:sz w:val="28"/>
          <w:szCs w:val="28"/>
          <w:rtl/>
        </w:rPr>
      </w:pPr>
      <w:r w:rsidRPr="00F12801">
        <w:rPr>
          <w:rFonts w:ascii="Sakkal Majalla" w:hAnsi="Sakkal Majalla" w:cs="Sakkal Majalla"/>
          <w:b/>
          <w:bCs/>
          <w:sz w:val="28"/>
          <w:szCs w:val="28"/>
          <w:rtl/>
        </w:rPr>
        <w:t>الفرضية الرئيسة الثالثة</w:t>
      </w:r>
      <w:r w:rsidRPr="00F12801">
        <w:rPr>
          <w:rFonts w:ascii="Sakkal Majalla" w:hAnsi="Sakkal Majalla" w:cs="Sakkal Majalla"/>
          <w:sz w:val="28"/>
          <w:szCs w:val="28"/>
          <w:rtl/>
        </w:rPr>
        <w:t xml:space="preserve">: لا يوجد أثر ذو دلالة إحصائية عند مستوى معنوية </w:t>
      </w:r>
      <w:r w:rsidRPr="00F12801">
        <w:rPr>
          <w:rFonts w:ascii="Sakkal Majalla" w:hAnsi="Sakkal Majalla" w:cs="Sakkal Majalla"/>
          <w:sz w:val="28"/>
          <w:szCs w:val="28"/>
          <w:rtl/>
          <w:lang w:bidi="ar-JO"/>
        </w:rPr>
        <w:t>(</w:t>
      </w:r>
      <w:r w:rsidRPr="00F12801">
        <w:rPr>
          <w:rFonts w:ascii="Times New Roman" w:hAnsi="Times New Roman" w:cs="Times New Roman"/>
          <w:sz w:val="28"/>
          <w:szCs w:val="28"/>
        </w:rPr>
        <w:t>α</w:t>
      </w:r>
      <w:r w:rsidRPr="00F12801">
        <w:rPr>
          <w:rFonts w:ascii="Sakkal Majalla" w:hAnsi="Sakkal Majalla" w:cs="Sakkal Majalla"/>
          <w:sz w:val="28"/>
          <w:szCs w:val="28"/>
        </w:rPr>
        <w:t>≤0.05</w:t>
      </w:r>
      <w:r w:rsidRPr="00F12801">
        <w:rPr>
          <w:rFonts w:ascii="Sakkal Majalla" w:hAnsi="Sakkal Majalla" w:cs="Sakkal Majalla"/>
          <w:sz w:val="28"/>
          <w:szCs w:val="28"/>
          <w:rtl/>
          <w:lang w:bidi="ar-JO"/>
        </w:rPr>
        <w:t>)</w:t>
      </w:r>
      <w:r w:rsidRPr="00F12801">
        <w:rPr>
          <w:rFonts w:ascii="Sakkal Majalla" w:hAnsi="Sakkal Majalla" w:cs="Sakkal Majalla"/>
          <w:sz w:val="28"/>
          <w:szCs w:val="28"/>
          <w:rtl/>
        </w:rPr>
        <w:t xml:space="preserve"> للمرونة الاستراتيجية في التميز التنظيمي بأبعاده</w:t>
      </w:r>
      <w:r w:rsidRPr="00F12801">
        <w:rPr>
          <w:rFonts w:ascii="Sakkal Majalla" w:hAnsi="Sakkal Majalla" w:cs="Sakkal Majalla" w:hint="cs"/>
          <w:sz w:val="28"/>
          <w:szCs w:val="28"/>
          <w:rtl/>
        </w:rPr>
        <w:t>(</w:t>
      </w:r>
      <w:r w:rsidRPr="00F12801">
        <w:rPr>
          <w:rFonts w:ascii="Sakkal Majalla" w:hAnsi="Sakkal Majalla" w:cs="Sakkal Majalla"/>
          <w:sz w:val="28"/>
          <w:szCs w:val="28"/>
          <w:rtl/>
        </w:rPr>
        <w:t xml:space="preserve"> التميز القيادي</w:t>
      </w:r>
      <w:r w:rsidRPr="00F12801">
        <w:rPr>
          <w:rFonts w:ascii="Sakkal Majalla" w:hAnsi="Sakkal Majalla" w:cs="Sakkal Majalla" w:hint="cs"/>
          <w:sz w:val="28"/>
          <w:szCs w:val="28"/>
          <w:rtl/>
        </w:rPr>
        <w:t xml:space="preserve">- </w:t>
      </w:r>
      <w:r w:rsidRPr="00F12801">
        <w:rPr>
          <w:rFonts w:ascii="Sakkal Majalla" w:hAnsi="Sakkal Majalla" w:cs="Sakkal Majalla"/>
          <w:sz w:val="28"/>
          <w:szCs w:val="28"/>
          <w:rtl/>
        </w:rPr>
        <w:t xml:space="preserve">التميز بالخدمات </w:t>
      </w:r>
      <w:r w:rsidRPr="00F12801">
        <w:rPr>
          <w:rFonts w:ascii="Sakkal Majalla" w:hAnsi="Sakkal Majalla" w:cs="Sakkal Majalla" w:hint="cs"/>
          <w:sz w:val="28"/>
          <w:szCs w:val="28"/>
          <w:rtl/>
        </w:rPr>
        <w:t xml:space="preserve">- </w:t>
      </w:r>
      <w:r w:rsidRPr="00F12801">
        <w:rPr>
          <w:rFonts w:ascii="Sakkal Majalla" w:hAnsi="Sakkal Majalla" w:cs="Sakkal Majalla"/>
          <w:sz w:val="28"/>
          <w:szCs w:val="28"/>
          <w:rtl/>
        </w:rPr>
        <w:t>التميز المعرفي البشري</w:t>
      </w:r>
      <w:r w:rsidRPr="00F12801">
        <w:rPr>
          <w:rFonts w:ascii="Sakkal Majalla" w:hAnsi="Sakkal Majalla" w:cs="Sakkal Majalla" w:hint="cs"/>
          <w:sz w:val="28"/>
          <w:szCs w:val="28"/>
          <w:rtl/>
        </w:rPr>
        <w:t xml:space="preserve">- </w:t>
      </w:r>
      <w:r w:rsidRPr="00F12801">
        <w:rPr>
          <w:rFonts w:ascii="Sakkal Majalla" w:hAnsi="Sakkal Majalla" w:cs="Sakkal Majalla"/>
          <w:sz w:val="28"/>
          <w:szCs w:val="28"/>
          <w:rtl/>
        </w:rPr>
        <w:t>التميز بالعمليات</w:t>
      </w:r>
      <w:r w:rsidRPr="00F12801">
        <w:rPr>
          <w:rFonts w:ascii="Sakkal Majalla" w:hAnsi="Sakkal Majalla" w:cs="Sakkal Majalla" w:hint="cs"/>
          <w:sz w:val="28"/>
          <w:szCs w:val="28"/>
          <w:rtl/>
        </w:rPr>
        <w:t xml:space="preserve">) </w:t>
      </w:r>
      <w:r w:rsidRPr="00F12801">
        <w:rPr>
          <w:rFonts w:ascii="Sakkal Majalla" w:hAnsi="Sakkal Majalla" w:cs="Sakkal Majalla"/>
          <w:sz w:val="28"/>
          <w:szCs w:val="28"/>
          <w:rtl/>
        </w:rPr>
        <w:t xml:space="preserve"> في </w:t>
      </w:r>
      <w:r w:rsidRPr="00F12801">
        <w:rPr>
          <w:rFonts w:ascii="Sakkal Majalla" w:hAnsi="Sakkal Majalla" w:cs="Sakkal Majalla" w:hint="cs"/>
          <w:sz w:val="28"/>
          <w:szCs w:val="28"/>
          <w:rtl/>
        </w:rPr>
        <w:t>الهيئات الحكومية بالرياض.</w:t>
      </w:r>
    </w:p>
    <w:p w14:paraId="26255114" w14:textId="77777777" w:rsidR="001A6011" w:rsidRPr="00BB6A7A" w:rsidRDefault="001A6011" w:rsidP="004E22E5">
      <w:pPr>
        <w:spacing w:before="100" w:beforeAutospacing="1" w:after="100" w:afterAutospacing="1" w:line="360" w:lineRule="auto"/>
        <w:jc w:val="both"/>
        <w:rPr>
          <w:rFonts w:ascii="Sakkal Majalla" w:hAnsi="Sakkal Majalla" w:cs="Sakkal Majalla"/>
          <w:b/>
          <w:bCs/>
          <w:sz w:val="28"/>
          <w:szCs w:val="28"/>
          <w:rtl/>
        </w:rPr>
      </w:pPr>
      <w:r w:rsidRPr="00BB6A7A">
        <w:rPr>
          <w:rFonts w:ascii="Sakkal Majalla" w:hAnsi="Sakkal Majalla" w:cs="Sakkal Majalla"/>
          <w:b/>
          <w:bCs/>
          <w:sz w:val="28"/>
          <w:szCs w:val="28"/>
          <w:rtl/>
        </w:rPr>
        <w:t xml:space="preserve">يشتق منها الفرضيات الفرعية التالية: </w:t>
      </w:r>
    </w:p>
    <w:p w14:paraId="5FEABE5A" w14:textId="77777777" w:rsidR="001A6011" w:rsidRPr="00BB6A7A" w:rsidRDefault="001A6011" w:rsidP="00F12801">
      <w:pPr>
        <w:pStyle w:val="a6"/>
        <w:numPr>
          <w:ilvl w:val="0"/>
          <w:numId w:val="4"/>
        </w:numPr>
        <w:spacing w:before="100" w:beforeAutospacing="1" w:after="100" w:afterAutospacing="1" w:line="360" w:lineRule="auto"/>
        <w:ind w:left="423" w:hanging="426"/>
        <w:jc w:val="both"/>
        <w:rPr>
          <w:rFonts w:ascii="Sakkal Majalla" w:hAnsi="Sakkal Majalla" w:cs="Sakkal Majalla"/>
          <w:sz w:val="28"/>
          <w:szCs w:val="28"/>
          <w:rtl/>
        </w:rPr>
      </w:pPr>
      <w:r w:rsidRPr="00BB6A7A">
        <w:rPr>
          <w:rFonts w:ascii="Sakkal Majalla" w:hAnsi="Sakkal Majalla" w:cs="Sakkal Majalla" w:hint="cs"/>
          <w:b/>
          <w:bCs/>
          <w:sz w:val="28"/>
          <w:szCs w:val="28"/>
          <w:rtl/>
        </w:rPr>
        <w:t>الفرضية الفرعية الأولى</w:t>
      </w:r>
      <w:r w:rsidRPr="00BB6A7A">
        <w:rPr>
          <w:rFonts w:ascii="Sakkal Majalla" w:hAnsi="Sakkal Majalla" w:cs="Sakkal Majalla" w:hint="cs"/>
          <w:sz w:val="28"/>
          <w:szCs w:val="28"/>
          <w:rtl/>
        </w:rPr>
        <w:t xml:space="preserve">: </w:t>
      </w:r>
      <w:r w:rsidRPr="00BB6A7A">
        <w:rPr>
          <w:rFonts w:ascii="Sakkal Majalla" w:hAnsi="Sakkal Majalla" w:cs="Sakkal Majalla"/>
          <w:sz w:val="28"/>
          <w:szCs w:val="28"/>
          <w:rtl/>
        </w:rPr>
        <w:t xml:space="preserve">لا يوجد أثر ذو دلالة إحصائية عند مستوى معنوية </w:t>
      </w:r>
      <w:r w:rsidRPr="00BB6A7A">
        <w:rPr>
          <w:rFonts w:ascii="Sakkal Majalla" w:hAnsi="Sakkal Majalla" w:cs="Sakkal Majalla"/>
          <w:sz w:val="28"/>
          <w:szCs w:val="28"/>
          <w:rtl/>
          <w:lang w:bidi="ar-JO"/>
        </w:rPr>
        <w:t>(</w:t>
      </w:r>
      <w:r w:rsidRPr="00BB6A7A">
        <w:rPr>
          <w:rFonts w:ascii="Times New Roman" w:hAnsi="Times New Roman" w:cs="Times New Roman"/>
          <w:sz w:val="28"/>
          <w:szCs w:val="28"/>
        </w:rPr>
        <w:t>α</w:t>
      </w:r>
      <w:r w:rsidRPr="00BB6A7A">
        <w:rPr>
          <w:rFonts w:ascii="Sakkal Majalla" w:hAnsi="Sakkal Majalla" w:cs="Sakkal Majalla"/>
          <w:sz w:val="28"/>
          <w:szCs w:val="28"/>
        </w:rPr>
        <w:t>≤0.05</w:t>
      </w:r>
      <w:r w:rsidRPr="00BB6A7A">
        <w:rPr>
          <w:rFonts w:ascii="Sakkal Majalla" w:hAnsi="Sakkal Majalla" w:cs="Sakkal Majalla"/>
          <w:sz w:val="28"/>
          <w:szCs w:val="28"/>
          <w:rtl/>
          <w:lang w:bidi="ar-JO"/>
        </w:rPr>
        <w:t>)</w:t>
      </w:r>
      <w:r w:rsidRPr="00BB6A7A">
        <w:rPr>
          <w:rFonts w:ascii="Sakkal Majalla" w:hAnsi="Sakkal Majalla" w:cs="Sakkal Majalla"/>
          <w:sz w:val="28"/>
          <w:szCs w:val="28"/>
          <w:rtl/>
        </w:rPr>
        <w:t xml:space="preserve"> للمرونة الاستراتيجية في التميز القيادي في </w:t>
      </w:r>
      <w:r w:rsidRPr="00BB6A7A">
        <w:rPr>
          <w:rFonts w:ascii="Sakkal Majalla" w:hAnsi="Sakkal Majalla" w:cs="Sakkal Majalla" w:hint="cs"/>
          <w:sz w:val="28"/>
          <w:szCs w:val="28"/>
          <w:rtl/>
        </w:rPr>
        <w:t>الهيئات الحكومية بالرياض</w:t>
      </w:r>
      <w:r w:rsidRPr="00BB6A7A">
        <w:rPr>
          <w:rFonts w:ascii="Sakkal Majalla" w:hAnsi="Sakkal Majalla" w:cs="Sakkal Majalla"/>
          <w:sz w:val="28"/>
          <w:szCs w:val="28"/>
          <w:rtl/>
        </w:rPr>
        <w:t xml:space="preserve">". </w:t>
      </w:r>
    </w:p>
    <w:p w14:paraId="40C0D38F" w14:textId="77777777" w:rsidR="001A6011" w:rsidRPr="00BB6A7A" w:rsidRDefault="001A6011" w:rsidP="00F12801">
      <w:pPr>
        <w:pStyle w:val="a6"/>
        <w:numPr>
          <w:ilvl w:val="0"/>
          <w:numId w:val="4"/>
        </w:numPr>
        <w:spacing w:before="100" w:beforeAutospacing="1" w:after="100" w:afterAutospacing="1" w:line="360" w:lineRule="auto"/>
        <w:ind w:left="423" w:hanging="426"/>
        <w:jc w:val="both"/>
        <w:rPr>
          <w:rFonts w:ascii="Sakkal Majalla" w:hAnsi="Sakkal Majalla" w:cs="Sakkal Majalla"/>
          <w:sz w:val="28"/>
          <w:szCs w:val="28"/>
          <w:rtl/>
        </w:rPr>
      </w:pPr>
      <w:r w:rsidRPr="00BB6A7A">
        <w:rPr>
          <w:rFonts w:ascii="Sakkal Majalla" w:hAnsi="Sakkal Majalla" w:cs="Sakkal Majalla" w:hint="cs"/>
          <w:b/>
          <w:bCs/>
          <w:sz w:val="28"/>
          <w:szCs w:val="28"/>
          <w:rtl/>
        </w:rPr>
        <w:t>الفرضية الفرعية الثانية</w:t>
      </w:r>
      <w:r w:rsidRPr="00BB6A7A">
        <w:rPr>
          <w:rFonts w:ascii="Sakkal Majalla" w:hAnsi="Sakkal Majalla" w:cs="Sakkal Majalla" w:hint="cs"/>
          <w:sz w:val="28"/>
          <w:szCs w:val="28"/>
          <w:rtl/>
        </w:rPr>
        <w:t xml:space="preserve">: </w:t>
      </w:r>
      <w:r w:rsidRPr="00BB6A7A">
        <w:rPr>
          <w:rFonts w:ascii="Sakkal Majalla" w:hAnsi="Sakkal Majalla" w:cs="Sakkal Majalla"/>
          <w:sz w:val="28"/>
          <w:szCs w:val="28"/>
          <w:rtl/>
        </w:rPr>
        <w:t xml:space="preserve"> لا يوجد أثر ذو دلالة إحصائية عند مستوى معنوية </w:t>
      </w:r>
      <w:r w:rsidRPr="00BB6A7A">
        <w:rPr>
          <w:rFonts w:ascii="Sakkal Majalla" w:hAnsi="Sakkal Majalla" w:cs="Sakkal Majalla"/>
          <w:sz w:val="28"/>
          <w:szCs w:val="28"/>
          <w:rtl/>
          <w:lang w:bidi="ar-JO"/>
        </w:rPr>
        <w:t>(</w:t>
      </w:r>
      <w:r w:rsidRPr="00BB6A7A">
        <w:rPr>
          <w:rFonts w:ascii="Times New Roman" w:hAnsi="Times New Roman" w:cs="Times New Roman"/>
          <w:sz w:val="28"/>
          <w:szCs w:val="28"/>
        </w:rPr>
        <w:t>α</w:t>
      </w:r>
      <w:r w:rsidRPr="00BB6A7A">
        <w:rPr>
          <w:rFonts w:ascii="Sakkal Majalla" w:hAnsi="Sakkal Majalla" w:cs="Sakkal Majalla"/>
          <w:sz w:val="28"/>
          <w:szCs w:val="28"/>
        </w:rPr>
        <w:t>≤0.05</w:t>
      </w:r>
      <w:r w:rsidRPr="00BB6A7A">
        <w:rPr>
          <w:rFonts w:ascii="Sakkal Majalla" w:hAnsi="Sakkal Majalla" w:cs="Sakkal Majalla"/>
          <w:sz w:val="28"/>
          <w:szCs w:val="28"/>
          <w:rtl/>
          <w:lang w:bidi="ar-JO"/>
        </w:rPr>
        <w:t>)</w:t>
      </w:r>
      <w:r w:rsidRPr="00BB6A7A">
        <w:rPr>
          <w:rFonts w:ascii="Sakkal Majalla" w:hAnsi="Sakkal Majalla" w:cs="Sakkal Majalla"/>
          <w:sz w:val="28"/>
          <w:szCs w:val="28"/>
          <w:rtl/>
        </w:rPr>
        <w:t xml:space="preserve"> للمرونة الاستراتيجية في التميز بالخدمات في </w:t>
      </w:r>
      <w:r w:rsidRPr="00BB6A7A">
        <w:rPr>
          <w:rFonts w:ascii="Sakkal Majalla" w:hAnsi="Sakkal Majalla" w:cs="Sakkal Majalla" w:hint="cs"/>
          <w:sz w:val="28"/>
          <w:szCs w:val="28"/>
          <w:rtl/>
        </w:rPr>
        <w:t>الهيئات الحكومية بالرياض</w:t>
      </w:r>
      <w:r w:rsidRPr="00BB6A7A">
        <w:rPr>
          <w:rFonts w:ascii="Sakkal Majalla" w:hAnsi="Sakkal Majalla" w:cs="Sakkal Majalla"/>
          <w:sz w:val="28"/>
          <w:szCs w:val="28"/>
          <w:rtl/>
        </w:rPr>
        <w:t>".</w:t>
      </w:r>
    </w:p>
    <w:p w14:paraId="4891D398" w14:textId="51C77223" w:rsidR="00BB6A7A" w:rsidRPr="00BB6A7A" w:rsidRDefault="001A6011" w:rsidP="00F12801">
      <w:pPr>
        <w:pStyle w:val="a6"/>
        <w:numPr>
          <w:ilvl w:val="0"/>
          <w:numId w:val="4"/>
        </w:numPr>
        <w:spacing w:before="100" w:beforeAutospacing="1" w:after="100" w:afterAutospacing="1" w:line="360" w:lineRule="auto"/>
        <w:ind w:left="423" w:hanging="426"/>
        <w:jc w:val="both"/>
        <w:rPr>
          <w:rFonts w:ascii="Sakkal Majalla" w:hAnsi="Sakkal Majalla" w:cs="Sakkal Majalla"/>
          <w:sz w:val="28"/>
          <w:szCs w:val="28"/>
          <w:rtl/>
          <w:lang w:bidi="ar-EG"/>
        </w:rPr>
      </w:pPr>
      <w:r w:rsidRPr="00BB6A7A">
        <w:rPr>
          <w:rFonts w:ascii="Sakkal Majalla" w:hAnsi="Sakkal Majalla" w:cs="Sakkal Majalla" w:hint="cs"/>
          <w:b/>
          <w:bCs/>
          <w:sz w:val="28"/>
          <w:szCs w:val="28"/>
          <w:rtl/>
        </w:rPr>
        <w:t>الفرضية الفرعية الثالثة</w:t>
      </w:r>
      <w:r w:rsidRPr="00BB6A7A">
        <w:rPr>
          <w:rFonts w:ascii="Sakkal Majalla" w:hAnsi="Sakkal Majalla" w:cs="Sakkal Majalla" w:hint="cs"/>
          <w:sz w:val="28"/>
          <w:szCs w:val="28"/>
          <w:rtl/>
        </w:rPr>
        <w:t xml:space="preserve">: </w:t>
      </w:r>
      <w:r w:rsidRPr="00BB6A7A">
        <w:rPr>
          <w:rFonts w:ascii="Sakkal Majalla" w:hAnsi="Sakkal Majalla" w:cs="Sakkal Majalla"/>
          <w:sz w:val="28"/>
          <w:szCs w:val="28"/>
          <w:rtl/>
        </w:rPr>
        <w:t xml:space="preserve"> لا يوجد أثر ذو دلالة إحصائية عند مستوى معنوية </w:t>
      </w:r>
      <w:r w:rsidRPr="00BB6A7A">
        <w:rPr>
          <w:rFonts w:ascii="Sakkal Majalla" w:hAnsi="Sakkal Majalla" w:cs="Sakkal Majalla"/>
          <w:sz w:val="28"/>
          <w:szCs w:val="28"/>
          <w:rtl/>
          <w:lang w:bidi="ar-JO"/>
        </w:rPr>
        <w:t>(</w:t>
      </w:r>
      <w:r w:rsidRPr="00BB6A7A">
        <w:rPr>
          <w:rFonts w:ascii="Times New Roman" w:hAnsi="Times New Roman" w:cs="Times New Roman"/>
          <w:sz w:val="28"/>
          <w:szCs w:val="28"/>
        </w:rPr>
        <w:t>α</w:t>
      </w:r>
      <w:r w:rsidRPr="00BB6A7A">
        <w:rPr>
          <w:rFonts w:ascii="Sakkal Majalla" w:hAnsi="Sakkal Majalla" w:cs="Sakkal Majalla"/>
          <w:sz w:val="28"/>
          <w:szCs w:val="28"/>
        </w:rPr>
        <w:t>≤0.05</w:t>
      </w:r>
      <w:r w:rsidRPr="00BB6A7A">
        <w:rPr>
          <w:rFonts w:ascii="Sakkal Majalla" w:hAnsi="Sakkal Majalla" w:cs="Sakkal Majalla"/>
          <w:sz w:val="28"/>
          <w:szCs w:val="28"/>
          <w:rtl/>
          <w:lang w:bidi="ar-JO"/>
        </w:rPr>
        <w:t>)</w:t>
      </w:r>
      <w:r w:rsidRPr="00BB6A7A">
        <w:rPr>
          <w:rFonts w:ascii="Sakkal Majalla" w:hAnsi="Sakkal Majalla" w:cs="Sakkal Majalla"/>
          <w:sz w:val="28"/>
          <w:szCs w:val="28"/>
          <w:rtl/>
        </w:rPr>
        <w:t xml:space="preserve"> للمرونة الاستراتيجية في التميز المعرفي البشري في </w:t>
      </w:r>
      <w:r w:rsidR="00BB6A7A" w:rsidRPr="00BB6A7A">
        <w:rPr>
          <w:rFonts w:ascii="Sakkal Majalla" w:hAnsi="Sakkal Majalla" w:cs="Sakkal Majalla" w:hint="cs"/>
          <w:sz w:val="28"/>
          <w:szCs w:val="28"/>
          <w:rtl/>
        </w:rPr>
        <w:t>الهيئات الحكومية بالرياض</w:t>
      </w:r>
      <w:r w:rsidRPr="00BB6A7A">
        <w:rPr>
          <w:rFonts w:ascii="Sakkal Majalla" w:hAnsi="Sakkal Majalla" w:cs="Sakkal Majalla"/>
          <w:sz w:val="28"/>
          <w:szCs w:val="28"/>
          <w:rtl/>
        </w:rPr>
        <w:t>".</w:t>
      </w:r>
    </w:p>
    <w:p w14:paraId="2DB7A324" w14:textId="65149BFB" w:rsidR="00BB6A7A" w:rsidRPr="00BB6A7A" w:rsidRDefault="00BB6A7A" w:rsidP="00F12801">
      <w:pPr>
        <w:pStyle w:val="a6"/>
        <w:numPr>
          <w:ilvl w:val="0"/>
          <w:numId w:val="4"/>
        </w:numPr>
        <w:spacing w:before="100" w:beforeAutospacing="1" w:after="100" w:afterAutospacing="1" w:line="360" w:lineRule="auto"/>
        <w:ind w:left="423" w:hanging="426"/>
        <w:jc w:val="both"/>
        <w:rPr>
          <w:rFonts w:ascii="Sakkal Majalla" w:hAnsi="Sakkal Majalla" w:cs="Sakkal Majalla"/>
          <w:sz w:val="28"/>
          <w:szCs w:val="28"/>
          <w:rtl/>
        </w:rPr>
      </w:pPr>
      <w:r w:rsidRPr="00BB6A7A">
        <w:rPr>
          <w:rFonts w:ascii="Sakkal Majalla" w:hAnsi="Sakkal Majalla" w:cs="Sakkal Majalla" w:hint="cs"/>
          <w:b/>
          <w:bCs/>
          <w:sz w:val="28"/>
          <w:szCs w:val="28"/>
          <w:rtl/>
        </w:rPr>
        <w:t>الفرضية الفرعية الرابعة</w:t>
      </w:r>
      <w:r w:rsidRPr="00BB6A7A">
        <w:rPr>
          <w:rFonts w:ascii="Sakkal Majalla" w:hAnsi="Sakkal Majalla" w:cs="Sakkal Majalla" w:hint="cs"/>
          <w:sz w:val="28"/>
          <w:szCs w:val="28"/>
          <w:rtl/>
        </w:rPr>
        <w:t xml:space="preserve">: </w:t>
      </w:r>
      <w:r w:rsidR="001A6011" w:rsidRPr="00BB6A7A">
        <w:rPr>
          <w:rFonts w:ascii="Sakkal Majalla" w:hAnsi="Sakkal Majalla" w:cs="Sakkal Majalla"/>
          <w:sz w:val="28"/>
          <w:szCs w:val="28"/>
          <w:rtl/>
        </w:rPr>
        <w:t xml:space="preserve">لا يوجد أثر ذو دلالة إحصائية عند مستوى معنوية </w:t>
      </w:r>
      <w:r w:rsidRPr="00BB6A7A">
        <w:rPr>
          <w:rFonts w:ascii="Sakkal Majalla" w:hAnsi="Sakkal Majalla" w:cs="Sakkal Majalla"/>
          <w:sz w:val="28"/>
          <w:szCs w:val="28"/>
          <w:rtl/>
          <w:lang w:bidi="ar-JO"/>
        </w:rPr>
        <w:t>(</w:t>
      </w:r>
      <w:r w:rsidRPr="00BB6A7A">
        <w:rPr>
          <w:rFonts w:ascii="Times New Roman" w:hAnsi="Times New Roman" w:cs="Times New Roman"/>
          <w:sz w:val="28"/>
          <w:szCs w:val="28"/>
        </w:rPr>
        <w:t>α</w:t>
      </w:r>
      <w:r w:rsidRPr="00BB6A7A">
        <w:rPr>
          <w:rFonts w:ascii="Sakkal Majalla" w:hAnsi="Sakkal Majalla" w:cs="Sakkal Majalla"/>
          <w:sz w:val="28"/>
          <w:szCs w:val="28"/>
        </w:rPr>
        <w:t>≤0.05</w:t>
      </w:r>
      <w:r w:rsidRPr="00BB6A7A">
        <w:rPr>
          <w:rFonts w:ascii="Sakkal Majalla" w:hAnsi="Sakkal Majalla" w:cs="Sakkal Majalla"/>
          <w:sz w:val="28"/>
          <w:szCs w:val="28"/>
          <w:rtl/>
          <w:lang w:bidi="ar-JO"/>
        </w:rPr>
        <w:t>)</w:t>
      </w:r>
      <w:r w:rsidR="001A6011" w:rsidRPr="00BB6A7A">
        <w:rPr>
          <w:rFonts w:ascii="Sakkal Majalla" w:hAnsi="Sakkal Majalla" w:cs="Sakkal Majalla"/>
          <w:sz w:val="28"/>
          <w:szCs w:val="28"/>
          <w:rtl/>
        </w:rPr>
        <w:t xml:space="preserve"> للمرونة الاستراتيجية في التميز بالعمليات في </w:t>
      </w:r>
      <w:r w:rsidRPr="00BB6A7A">
        <w:rPr>
          <w:rFonts w:ascii="Sakkal Majalla" w:hAnsi="Sakkal Majalla" w:cs="Sakkal Majalla" w:hint="cs"/>
          <w:sz w:val="28"/>
          <w:szCs w:val="28"/>
          <w:rtl/>
        </w:rPr>
        <w:t>الهيئات الحكومية بالرياض</w:t>
      </w:r>
      <w:r w:rsidR="001A6011" w:rsidRPr="00BB6A7A">
        <w:rPr>
          <w:rFonts w:ascii="Sakkal Majalla" w:hAnsi="Sakkal Majalla" w:cs="Sakkal Majalla"/>
          <w:sz w:val="28"/>
          <w:szCs w:val="28"/>
          <w:rtl/>
        </w:rPr>
        <w:t xml:space="preserve">". </w:t>
      </w:r>
    </w:p>
    <w:p w14:paraId="7BB23400" w14:textId="6DE17E00" w:rsidR="00A74F76" w:rsidRPr="001A6011" w:rsidRDefault="001A6011" w:rsidP="00F12801">
      <w:pPr>
        <w:spacing w:before="100" w:beforeAutospacing="1" w:after="100" w:afterAutospacing="1" w:line="360" w:lineRule="auto"/>
        <w:ind w:firstLine="720"/>
        <w:jc w:val="both"/>
        <w:rPr>
          <w:rFonts w:ascii="Sakkal Majalla" w:hAnsi="Sakkal Majalla" w:cs="Sakkal Majalla"/>
          <w:sz w:val="28"/>
          <w:szCs w:val="28"/>
          <w:rtl/>
        </w:rPr>
      </w:pPr>
      <w:r w:rsidRPr="00BB6A7A">
        <w:rPr>
          <w:rFonts w:ascii="Sakkal Majalla" w:hAnsi="Sakkal Majalla" w:cs="Sakkal Majalla"/>
          <w:b/>
          <w:bCs/>
          <w:sz w:val="28"/>
          <w:szCs w:val="28"/>
          <w:rtl/>
        </w:rPr>
        <w:t>الفرضية الرئيسة الرابعة:</w:t>
      </w:r>
      <w:r w:rsidRPr="001A6011">
        <w:rPr>
          <w:rFonts w:ascii="Sakkal Majalla" w:hAnsi="Sakkal Majalla" w:cs="Sakkal Majalla"/>
          <w:sz w:val="28"/>
          <w:szCs w:val="28"/>
          <w:rtl/>
        </w:rPr>
        <w:t xml:space="preserve"> "لا يوجد أثر ذو دلالة إحصائية عند مستوى معنوية </w:t>
      </w:r>
      <w:r w:rsidR="00BB6A7A" w:rsidRPr="00BB6A7A">
        <w:rPr>
          <w:rFonts w:ascii="Sakkal Majalla" w:hAnsi="Sakkal Majalla" w:cs="Sakkal Majalla"/>
          <w:sz w:val="28"/>
          <w:szCs w:val="28"/>
          <w:rtl/>
          <w:lang w:bidi="ar-JO"/>
        </w:rPr>
        <w:t>(</w:t>
      </w:r>
      <w:r w:rsidR="00BB6A7A" w:rsidRPr="00BB6A7A">
        <w:rPr>
          <w:rFonts w:ascii="Times New Roman" w:hAnsi="Times New Roman" w:cs="Times New Roman"/>
          <w:sz w:val="28"/>
          <w:szCs w:val="28"/>
        </w:rPr>
        <w:t>α</w:t>
      </w:r>
      <w:r w:rsidR="00BB6A7A" w:rsidRPr="00BB6A7A">
        <w:rPr>
          <w:rFonts w:ascii="Sakkal Majalla" w:hAnsi="Sakkal Majalla" w:cs="Sakkal Majalla"/>
          <w:sz w:val="28"/>
          <w:szCs w:val="28"/>
        </w:rPr>
        <w:t>≤0.05</w:t>
      </w:r>
      <w:r w:rsidR="00BB6A7A" w:rsidRPr="00BB6A7A">
        <w:rPr>
          <w:rFonts w:ascii="Sakkal Majalla" w:hAnsi="Sakkal Majalla" w:cs="Sakkal Majalla"/>
          <w:sz w:val="28"/>
          <w:szCs w:val="28"/>
          <w:rtl/>
          <w:lang w:bidi="ar-JO"/>
        </w:rPr>
        <w:t>)</w:t>
      </w:r>
      <w:r w:rsidRPr="001A6011">
        <w:rPr>
          <w:rFonts w:ascii="Sakkal Majalla" w:hAnsi="Sakkal Majalla" w:cs="Sakkal Majalla"/>
          <w:sz w:val="28"/>
          <w:szCs w:val="28"/>
          <w:rtl/>
        </w:rPr>
        <w:t xml:space="preserve"> للتوافق الاستراتيجي بأبعاده مجتمعة</w:t>
      </w:r>
      <w:r w:rsidR="00BB6A7A">
        <w:rPr>
          <w:rFonts w:ascii="Sakkal Majalla" w:hAnsi="Sakkal Majalla" w:cs="Sakkal Majalla" w:hint="cs"/>
          <w:sz w:val="28"/>
          <w:szCs w:val="28"/>
          <w:rtl/>
        </w:rPr>
        <w:t>(</w:t>
      </w:r>
      <w:r w:rsidRPr="001A6011">
        <w:rPr>
          <w:rFonts w:ascii="Sakkal Majalla" w:hAnsi="Sakkal Majalla" w:cs="Sakkal Majalla"/>
          <w:sz w:val="28"/>
          <w:szCs w:val="28"/>
          <w:rtl/>
        </w:rPr>
        <w:t xml:space="preserve"> التوافق الاستراتيجي الداخلي</w:t>
      </w:r>
      <w:r w:rsidR="00BB6A7A">
        <w:rPr>
          <w:rFonts w:ascii="Sakkal Majalla" w:hAnsi="Sakkal Majalla" w:cs="Sakkal Majalla" w:hint="cs"/>
          <w:sz w:val="28"/>
          <w:szCs w:val="28"/>
          <w:rtl/>
        </w:rPr>
        <w:t xml:space="preserve">- </w:t>
      </w:r>
      <w:r w:rsidRPr="001A6011">
        <w:rPr>
          <w:rFonts w:ascii="Sakkal Majalla" w:hAnsi="Sakkal Majalla" w:cs="Sakkal Majalla"/>
          <w:sz w:val="28"/>
          <w:szCs w:val="28"/>
          <w:rtl/>
        </w:rPr>
        <w:t>التوافق الاستراتيجي الخارجي) في التميز التنظيمي بأبعاده</w:t>
      </w:r>
      <w:r w:rsidR="00BB6A7A">
        <w:rPr>
          <w:rFonts w:ascii="Sakkal Majalla" w:hAnsi="Sakkal Majalla" w:cs="Sakkal Majalla" w:hint="cs"/>
          <w:sz w:val="28"/>
          <w:szCs w:val="28"/>
          <w:rtl/>
        </w:rPr>
        <w:t>(</w:t>
      </w:r>
      <w:r w:rsidRPr="001A6011">
        <w:rPr>
          <w:rFonts w:ascii="Sakkal Majalla" w:hAnsi="Sakkal Majalla" w:cs="Sakkal Majalla"/>
          <w:sz w:val="28"/>
          <w:szCs w:val="28"/>
          <w:rtl/>
        </w:rPr>
        <w:t xml:space="preserve"> التميز القيادي</w:t>
      </w:r>
      <w:r w:rsidR="00BB6A7A">
        <w:rPr>
          <w:rFonts w:ascii="Sakkal Majalla" w:hAnsi="Sakkal Majalla" w:cs="Sakkal Majalla" w:hint="cs"/>
          <w:sz w:val="28"/>
          <w:szCs w:val="28"/>
          <w:rtl/>
        </w:rPr>
        <w:t xml:space="preserve">- </w:t>
      </w:r>
      <w:r w:rsidRPr="001A6011">
        <w:rPr>
          <w:rFonts w:ascii="Sakkal Majalla" w:hAnsi="Sakkal Majalla" w:cs="Sakkal Majalla"/>
          <w:sz w:val="28"/>
          <w:szCs w:val="28"/>
          <w:rtl/>
        </w:rPr>
        <w:t>التميز بالخدمات</w:t>
      </w:r>
      <w:r w:rsidR="00BB6A7A">
        <w:rPr>
          <w:rFonts w:ascii="Sakkal Majalla" w:hAnsi="Sakkal Majalla" w:cs="Sakkal Majalla" w:hint="cs"/>
          <w:sz w:val="28"/>
          <w:szCs w:val="28"/>
          <w:rtl/>
        </w:rPr>
        <w:t xml:space="preserve">- </w:t>
      </w:r>
      <w:r w:rsidRPr="001A6011">
        <w:rPr>
          <w:rFonts w:ascii="Sakkal Majalla" w:hAnsi="Sakkal Majalla" w:cs="Sakkal Majalla"/>
          <w:sz w:val="28"/>
          <w:szCs w:val="28"/>
          <w:rtl/>
        </w:rPr>
        <w:t>التميز المعرفي البشري</w:t>
      </w:r>
      <w:r w:rsidR="00BB6A7A">
        <w:rPr>
          <w:rFonts w:ascii="Sakkal Majalla" w:hAnsi="Sakkal Majalla" w:cs="Sakkal Majalla" w:hint="cs"/>
          <w:sz w:val="28"/>
          <w:szCs w:val="28"/>
          <w:rtl/>
        </w:rPr>
        <w:t xml:space="preserve">- </w:t>
      </w:r>
      <w:r w:rsidRPr="001A6011">
        <w:rPr>
          <w:rFonts w:ascii="Sakkal Majalla" w:hAnsi="Sakkal Majalla" w:cs="Sakkal Majalla"/>
          <w:sz w:val="28"/>
          <w:szCs w:val="28"/>
          <w:rtl/>
        </w:rPr>
        <w:t xml:space="preserve">التميز بالعمليات </w:t>
      </w:r>
      <w:r w:rsidR="00BB6A7A">
        <w:rPr>
          <w:rFonts w:ascii="Sakkal Majalla" w:hAnsi="Sakkal Majalla" w:cs="Sakkal Majalla" w:hint="cs"/>
          <w:sz w:val="28"/>
          <w:szCs w:val="28"/>
          <w:rtl/>
        </w:rPr>
        <w:t xml:space="preserve">) </w:t>
      </w:r>
      <w:r w:rsidRPr="001A6011">
        <w:rPr>
          <w:rFonts w:ascii="Sakkal Majalla" w:hAnsi="Sakkal Majalla" w:cs="Sakkal Majalla"/>
          <w:sz w:val="28"/>
          <w:szCs w:val="28"/>
          <w:rtl/>
        </w:rPr>
        <w:t xml:space="preserve">بوجود المرونة الاستراتيجية متغير وسيط في </w:t>
      </w:r>
      <w:r w:rsidR="00BB6A7A">
        <w:rPr>
          <w:rFonts w:ascii="Sakkal Majalla" w:hAnsi="Sakkal Majalla" w:cs="Sakkal Majalla" w:hint="cs"/>
          <w:sz w:val="28"/>
          <w:szCs w:val="28"/>
          <w:rtl/>
        </w:rPr>
        <w:t>الهيئات الحكومية بالرياض.</w:t>
      </w:r>
    </w:p>
    <w:p w14:paraId="58758CB4" w14:textId="77777777" w:rsidR="00A74F76" w:rsidRDefault="00A74F76" w:rsidP="004E22E5">
      <w:pPr>
        <w:spacing w:before="100" w:beforeAutospacing="1" w:after="100" w:afterAutospacing="1" w:line="360" w:lineRule="auto"/>
        <w:jc w:val="both"/>
        <w:rPr>
          <w:rFonts w:ascii="Sakkal Majalla" w:hAnsi="Sakkal Majalla" w:cs="Sakkal Majalla"/>
          <w:sz w:val="28"/>
          <w:szCs w:val="28"/>
          <w:u w:val="single"/>
          <w:rtl/>
        </w:rPr>
      </w:pPr>
    </w:p>
    <w:p w14:paraId="12A8BA8E" w14:textId="77777777" w:rsidR="00A74F76" w:rsidRDefault="00A74F76" w:rsidP="004E22E5">
      <w:pPr>
        <w:spacing w:before="100" w:beforeAutospacing="1" w:after="100" w:afterAutospacing="1" w:line="360" w:lineRule="auto"/>
        <w:jc w:val="both"/>
        <w:rPr>
          <w:rFonts w:ascii="Sakkal Majalla" w:hAnsi="Sakkal Majalla" w:cs="Sakkal Majalla"/>
          <w:sz w:val="28"/>
          <w:szCs w:val="28"/>
          <w:u w:val="single"/>
          <w:rtl/>
        </w:rPr>
      </w:pPr>
    </w:p>
    <w:p w14:paraId="037A8231" w14:textId="759FFBF1" w:rsidR="00A74F76" w:rsidRPr="00F12801" w:rsidRDefault="00F12801" w:rsidP="00F12801">
      <w:pPr>
        <w:spacing w:before="100" w:beforeAutospacing="1" w:after="100" w:afterAutospacing="1" w:line="360" w:lineRule="auto"/>
        <w:jc w:val="both"/>
        <w:outlineLvl w:val="1"/>
        <w:rPr>
          <w:rFonts w:ascii="Sakkal Majalla" w:hAnsi="Sakkal Majalla" w:cs="Sakkal Majalla"/>
          <w:b/>
          <w:bCs/>
          <w:sz w:val="36"/>
          <w:szCs w:val="36"/>
          <w:rtl/>
        </w:rPr>
      </w:pPr>
      <w:bookmarkStart w:id="10" w:name="_Toc172769071"/>
      <w:r w:rsidRPr="00F12801">
        <w:rPr>
          <w:rFonts w:ascii="Sakkal Majalla" w:hAnsi="Sakkal Majalla" w:cs="Sakkal Majalla" w:hint="cs"/>
          <w:b/>
          <w:bCs/>
          <w:sz w:val="36"/>
          <w:szCs w:val="36"/>
          <w:rtl/>
        </w:rPr>
        <w:t>6.1 نموذج الدراسة</w:t>
      </w:r>
      <w:bookmarkEnd w:id="10"/>
      <w:r w:rsidRPr="00F12801">
        <w:rPr>
          <w:rFonts w:ascii="Sakkal Majalla" w:hAnsi="Sakkal Majalla" w:cs="Sakkal Majalla" w:hint="cs"/>
          <w:b/>
          <w:bCs/>
          <w:sz w:val="36"/>
          <w:szCs w:val="36"/>
          <w:rtl/>
        </w:rPr>
        <w:t xml:space="preserve"> </w:t>
      </w:r>
    </w:p>
    <w:p w14:paraId="763EA2DB" w14:textId="39DB90D3" w:rsidR="00BB6A7A" w:rsidRPr="00BB6A7A" w:rsidRDefault="00BB6A7A" w:rsidP="00F12801">
      <w:pPr>
        <w:spacing w:before="100" w:beforeAutospacing="1" w:after="100" w:afterAutospacing="1" w:line="360" w:lineRule="auto"/>
        <w:ind w:firstLine="720"/>
        <w:jc w:val="both"/>
        <w:rPr>
          <w:rFonts w:ascii="Sakkal Majalla" w:hAnsi="Sakkal Majalla" w:cs="Sakkal Majalla"/>
          <w:sz w:val="28"/>
          <w:szCs w:val="28"/>
          <w:rtl/>
        </w:rPr>
      </w:pPr>
      <w:r w:rsidRPr="00BB6A7A">
        <w:rPr>
          <w:rFonts w:ascii="Sakkal Majalla" w:hAnsi="Sakkal Majalla" w:cs="Sakkal Majalla" w:hint="cs"/>
          <w:sz w:val="28"/>
          <w:szCs w:val="28"/>
          <w:rtl/>
        </w:rPr>
        <w:t xml:space="preserve">يهدف هذا النموذج إلى التعرف على </w:t>
      </w:r>
      <w:r w:rsidRPr="00BB6A7A">
        <w:rPr>
          <w:rFonts w:ascii="Sakkal Majalla" w:hAnsi="Sakkal Majalla" w:cs="Sakkal Majalla"/>
          <w:sz w:val="28"/>
          <w:szCs w:val="28"/>
          <w:rtl/>
        </w:rPr>
        <w:t xml:space="preserve">أثر التوافق الاستراتيجي في التميز التنظيمي بوجود المرونة الاستراتيجية متغيراً وسيطاً في </w:t>
      </w:r>
      <w:r w:rsidRPr="00BB6A7A">
        <w:rPr>
          <w:rFonts w:ascii="Sakkal Majalla" w:hAnsi="Sakkal Majalla" w:cs="Sakkal Majalla" w:hint="cs"/>
          <w:sz w:val="28"/>
          <w:szCs w:val="28"/>
          <w:rtl/>
        </w:rPr>
        <w:t>الهيئات الحكومية بالرياض.</w:t>
      </w:r>
    </w:p>
    <w:p w14:paraId="743AE013" w14:textId="08ACD6D9" w:rsidR="00BB6A7A" w:rsidRPr="00BB6A7A" w:rsidRDefault="00BB6A7A" w:rsidP="00F12801">
      <w:pPr>
        <w:pStyle w:val="a6"/>
        <w:numPr>
          <w:ilvl w:val="0"/>
          <w:numId w:val="5"/>
        </w:numPr>
        <w:spacing w:before="100" w:beforeAutospacing="1" w:after="100" w:afterAutospacing="1" w:line="360" w:lineRule="auto"/>
        <w:ind w:left="423"/>
        <w:jc w:val="both"/>
        <w:rPr>
          <w:rFonts w:ascii="Sakkal Majalla" w:hAnsi="Sakkal Majalla" w:cs="Sakkal Majalla"/>
          <w:sz w:val="28"/>
          <w:szCs w:val="28"/>
          <w:rtl/>
        </w:rPr>
      </w:pPr>
      <w:r w:rsidRPr="00E54AB6">
        <w:rPr>
          <w:rFonts w:ascii="Sakkal Majalla" w:hAnsi="Sakkal Majalla" w:cs="Sakkal Majalla" w:hint="cs"/>
          <w:b/>
          <w:bCs/>
          <w:sz w:val="28"/>
          <w:szCs w:val="28"/>
          <w:rtl/>
        </w:rPr>
        <w:t>المتغير المستقل:</w:t>
      </w:r>
      <w:r w:rsidRPr="00BB6A7A">
        <w:rPr>
          <w:rFonts w:ascii="Sakkal Majalla" w:hAnsi="Sakkal Majalla" w:cs="Sakkal Majalla" w:hint="cs"/>
          <w:sz w:val="28"/>
          <w:szCs w:val="28"/>
          <w:rtl/>
        </w:rPr>
        <w:t xml:space="preserve"> </w:t>
      </w:r>
      <w:r w:rsidRPr="00BB6A7A">
        <w:rPr>
          <w:rFonts w:ascii="Sakkal Majalla" w:hAnsi="Sakkal Majalla" w:cs="Sakkal Majalla"/>
          <w:sz w:val="28"/>
          <w:szCs w:val="28"/>
          <w:rtl/>
        </w:rPr>
        <w:t xml:space="preserve">التوافق الاستراتيجي بأبعاده </w:t>
      </w:r>
      <w:r w:rsidRPr="00BB6A7A">
        <w:rPr>
          <w:rFonts w:ascii="Sakkal Majalla" w:hAnsi="Sakkal Majalla" w:cs="Sakkal Majalla" w:hint="cs"/>
          <w:sz w:val="28"/>
          <w:szCs w:val="28"/>
          <w:rtl/>
        </w:rPr>
        <w:t xml:space="preserve">( </w:t>
      </w:r>
      <w:r w:rsidRPr="00BB6A7A">
        <w:rPr>
          <w:rFonts w:ascii="Sakkal Majalla" w:hAnsi="Sakkal Majalla" w:cs="Sakkal Majalla"/>
          <w:sz w:val="28"/>
          <w:szCs w:val="28"/>
          <w:rtl/>
        </w:rPr>
        <w:t>التوافق الاستراتيجي الداخلي</w:t>
      </w:r>
      <w:r w:rsidRPr="00BB6A7A">
        <w:rPr>
          <w:rFonts w:ascii="Sakkal Majalla" w:hAnsi="Sakkal Majalla" w:cs="Sakkal Majalla" w:hint="cs"/>
          <w:sz w:val="28"/>
          <w:szCs w:val="28"/>
          <w:rtl/>
        </w:rPr>
        <w:t>-</w:t>
      </w:r>
      <w:r w:rsidRPr="00BB6A7A">
        <w:rPr>
          <w:rFonts w:ascii="Sakkal Majalla" w:hAnsi="Sakkal Majalla" w:cs="Sakkal Majalla"/>
          <w:sz w:val="28"/>
          <w:szCs w:val="28"/>
          <w:rtl/>
        </w:rPr>
        <w:t xml:space="preserve"> التوافق الاستراتيجي الخارجي)</w:t>
      </w:r>
    </w:p>
    <w:p w14:paraId="424EDFFA" w14:textId="3AB928D3" w:rsidR="00BB6A7A" w:rsidRPr="00BB6A7A" w:rsidRDefault="00BB6A7A" w:rsidP="00F12801">
      <w:pPr>
        <w:pStyle w:val="a6"/>
        <w:numPr>
          <w:ilvl w:val="0"/>
          <w:numId w:val="5"/>
        </w:numPr>
        <w:spacing w:before="100" w:beforeAutospacing="1" w:after="100" w:afterAutospacing="1" w:line="360" w:lineRule="auto"/>
        <w:ind w:left="423"/>
        <w:jc w:val="both"/>
        <w:rPr>
          <w:rFonts w:ascii="Sakkal Majalla" w:hAnsi="Sakkal Majalla" w:cs="Sakkal Majalla"/>
          <w:sz w:val="28"/>
          <w:szCs w:val="28"/>
          <w:rtl/>
        </w:rPr>
      </w:pPr>
      <w:r w:rsidRPr="00E54AB6">
        <w:rPr>
          <w:rFonts w:ascii="Sakkal Majalla" w:hAnsi="Sakkal Majalla" w:cs="Sakkal Majalla" w:hint="cs"/>
          <w:b/>
          <w:bCs/>
          <w:sz w:val="28"/>
          <w:szCs w:val="28"/>
          <w:rtl/>
        </w:rPr>
        <w:t>المتغير التابع:</w:t>
      </w:r>
      <w:r w:rsidRPr="00BB6A7A">
        <w:rPr>
          <w:rFonts w:ascii="Sakkal Majalla" w:hAnsi="Sakkal Majalla" w:cs="Sakkal Majalla" w:hint="cs"/>
          <w:sz w:val="28"/>
          <w:szCs w:val="28"/>
          <w:rtl/>
        </w:rPr>
        <w:t xml:space="preserve"> </w:t>
      </w:r>
      <w:r w:rsidRPr="00BB6A7A">
        <w:rPr>
          <w:rFonts w:ascii="Sakkal Majalla" w:hAnsi="Sakkal Majalla" w:cs="Sakkal Majalla"/>
          <w:sz w:val="28"/>
          <w:szCs w:val="28"/>
          <w:rtl/>
        </w:rPr>
        <w:t xml:space="preserve">التميز التنظيمي بأبعاده </w:t>
      </w:r>
      <w:r w:rsidRPr="00BB6A7A">
        <w:rPr>
          <w:rFonts w:ascii="Sakkal Majalla" w:hAnsi="Sakkal Majalla" w:cs="Sakkal Majalla" w:hint="cs"/>
          <w:sz w:val="28"/>
          <w:szCs w:val="28"/>
          <w:rtl/>
        </w:rPr>
        <w:t>(</w:t>
      </w:r>
      <w:r w:rsidRPr="00BB6A7A">
        <w:rPr>
          <w:rFonts w:ascii="Sakkal Majalla" w:hAnsi="Sakkal Majalla" w:cs="Sakkal Majalla"/>
          <w:sz w:val="28"/>
          <w:szCs w:val="28"/>
          <w:rtl/>
        </w:rPr>
        <w:t>التميز القيادي</w:t>
      </w:r>
      <w:r w:rsidRPr="00BB6A7A">
        <w:rPr>
          <w:rFonts w:ascii="Sakkal Majalla" w:hAnsi="Sakkal Majalla" w:cs="Sakkal Majalla" w:hint="cs"/>
          <w:sz w:val="28"/>
          <w:szCs w:val="28"/>
          <w:rtl/>
        </w:rPr>
        <w:t xml:space="preserve">- </w:t>
      </w:r>
      <w:r w:rsidRPr="00BB6A7A">
        <w:rPr>
          <w:rFonts w:ascii="Sakkal Majalla" w:hAnsi="Sakkal Majalla" w:cs="Sakkal Majalla"/>
          <w:sz w:val="28"/>
          <w:szCs w:val="28"/>
          <w:rtl/>
        </w:rPr>
        <w:t>التميز بالخدمات</w:t>
      </w:r>
      <w:r w:rsidRPr="00BB6A7A">
        <w:rPr>
          <w:rFonts w:ascii="Sakkal Majalla" w:hAnsi="Sakkal Majalla" w:cs="Sakkal Majalla" w:hint="cs"/>
          <w:sz w:val="28"/>
          <w:szCs w:val="28"/>
          <w:rtl/>
        </w:rPr>
        <w:t xml:space="preserve">- </w:t>
      </w:r>
      <w:r w:rsidRPr="00BB6A7A">
        <w:rPr>
          <w:rFonts w:ascii="Sakkal Majalla" w:hAnsi="Sakkal Majalla" w:cs="Sakkal Majalla"/>
          <w:sz w:val="28"/>
          <w:szCs w:val="28"/>
          <w:rtl/>
        </w:rPr>
        <w:t xml:space="preserve">التميز المعرفي </w:t>
      </w:r>
      <w:r w:rsidR="000516F0">
        <w:rPr>
          <w:rFonts w:ascii="Sakkal Majalla" w:hAnsi="Sakkal Majalla" w:cs="Sakkal Majalla"/>
          <w:sz w:val="28"/>
          <w:szCs w:val="28"/>
          <w:rtl/>
        </w:rPr>
        <w:t>–</w:t>
      </w:r>
      <w:r w:rsidR="000516F0">
        <w:rPr>
          <w:rFonts w:ascii="Sakkal Majalla" w:hAnsi="Sakkal Majalla" w:cs="Sakkal Majalla" w:hint="cs"/>
          <w:sz w:val="28"/>
          <w:szCs w:val="28"/>
          <w:rtl/>
        </w:rPr>
        <w:t xml:space="preserve"> التميز </w:t>
      </w:r>
      <w:r w:rsidRPr="00BB6A7A">
        <w:rPr>
          <w:rFonts w:ascii="Sakkal Majalla" w:hAnsi="Sakkal Majalla" w:cs="Sakkal Majalla"/>
          <w:sz w:val="28"/>
          <w:szCs w:val="28"/>
          <w:rtl/>
        </w:rPr>
        <w:t xml:space="preserve">البشري </w:t>
      </w:r>
      <w:r w:rsidRPr="00BB6A7A">
        <w:rPr>
          <w:rFonts w:ascii="Sakkal Majalla" w:hAnsi="Sakkal Majalla" w:cs="Sakkal Majalla" w:hint="cs"/>
          <w:sz w:val="28"/>
          <w:szCs w:val="28"/>
          <w:rtl/>
        </w:rPr>
        <w:t xml:space="preserve">- </w:t>
      </w:r>
      <w:r w:rsidRPr="00BB6A7A">
        <w:rPr>
          <w:rFonts w:ascii="Sakkal Majalla" w:hAnsi="Sakkal Majalla" w:cs="Sakkal Majalla"/>
          <w:sz w:val="28"/>
          <w:szCs w:val="28"/>
          <w:rtl/>
        </w:rPr>
        <w:t>التميز بالعمليات</w:t>
      </w:r>
      <w:r w:rsidRPr="00BB6A7A">
        <w:rPr>
          <w:rFonts w:ascii="Sakkal Majalla" w:hAnsi="Sakkal Majalla" w:cs="Sakkal Majalla" w:hint="cs"/>
          <w:sz w:val="28"/>
          <w:szCs w:val="28"/>
          <w:rtl/>
        </w:rPr>
        <w:t xml:space="preserve">) </w:t>
      </w:r>
      <w:r w:rsidRPr="00BB6A7A">
        <w:rPr>
          <w:rFonts w:ascii="Sakkal Majalla" w:hAnsi="Sakkal Majalla" w:cs="Sakkal Majalla"/>
          <w:sz w:val="28"/>
          <w:szCs w:val="28"/>
          <w:rtl/>
        </w:rPr>
        <w:t xml:space="preserve"> </w:t>
      </w:r>
    </w:p>
    <w:p w14:paraId="1802DC0C" w14:textId="2BB73160" w:rsidR="00BB6A7A" w:rsidRDefault="00BB6A7A" w:rsidP="00F12801">
      <w:pPr>
        <w:pStyle w:val="a6"/>
        <w:numPr>
          <w:ilvl w:val="0"/>
          <w:numId w:val="5"/>
        </w:numPr>
        <w:spacing w:before="100" w:beforeAutospacing="1" w:after="100" w:afterAutospacing="1" w:line="360" w:lineRule="auto"/>
        <w:ind w:left="423"/>
        <w:jc w:val="both"/>
        <w:rPr>
          <w:rFonts w:ascii="Sakkal Majalla" w:hAnsi="Sakkal Majalla" w:cs="Sakkal Majalla"/>
          <w:sz w:val="28"/>
          <w:szCs w:val="28"/>
        </w:rPr>
      </w:pPr>
      <w:r w:rsidRPr="00E54AB6">
        <w:rPr>
          <w:rFonts w:ascii="Sakkal Majalla" w:hAnsi="Sakkal Majalla" w:cs="Sakkal Majalla" w:hint="cs"/>
          <w:b/>
          <w:bCs/>
          <w:sz w:val="28"/>
          <w:szCs w:val="28"/>
          <w:rtl/>
        </w:rPr>
        <w:t>المتغير الوسيط</w:t>
      </w:r>
      <w:r w:rsidRPr="00BB6A7A">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BB6A7A">
        <w:rPr>
          <w:rFonts w:ascii="Sakkal Majalla" w:hAnsi="Sakkal Majalla" w:cs="Sakkal Majalla" w:hint="cs"/>
          <w:sz w:val="28"/>
          <w:szCs w:val="28"/>
          <w:rtl/>
        </w:rPr>
        <w:t>المرونة الاستراتيجية</w:t>
      </w:r>
    </w:p>
    <w:p w14:paraId="619EDDA5" w14:textId="7E4E5951" w:rsidR="00880646" w:rsidRPr="00880646" w:rsidRDefault="00880646" w:rsidP="00880646">
      <w:pPr>
        <w:pStyle w:val="a6"/>
        <w:spacing w:before="100" w:beforeAutospacing="1" w:after="100" w:afterAutospacing="1" w:line="360" w:lineRule="auto"/>
        <w:ind w:left="0"/>
        <w:contextualSpacing w:val="0"/>
        <w:jc w:val="center"/>
        <w:rPr>
          <w:rFonts w:ascii="Sakkal Majalla" w:hAnsi="Sakkal Majalla" w:cs="Sakkal Majalla"/>
          <w:b/>
          <w:bCs/>
          <w:sz w:val="28"/>
          <w:szCs w:val="28"/>
        </w:rPr>
      </w:pPr>
      <w:r w:rsidRPr="00880646">
        <w:rPr>
          <w:rFonts w:ascii="Sakkal Majalla" w:hAnsi="Sakkal Majalla" w:cs="Sakkal Majalla" w:hint="cs"/>
          <w:b/>
          <w:bCs/>
          <w:sz w:val="28"/>
          <w:szCs w:val="28"/>
          <w:rtl/>
        </w:rPr>
        <w:t xml:space="preserve">الشكل (1) المتغيرات (المستقل </w:t>
      </w:r>
      <w:r w:rsidRPr="00880646">
        <w:rPr>
          <w:rFonts w:ascii="Sakkal Majalla" w:hAnsi="Sakkal Majalla" w:cs="Sakkal Majalla"/>
          <w:b/>
          <w:bCs/>
          <w:sz w:val="28"/>
          <w:szCs w:val="28"/>
          <w:rtl/>
        </w:rPr>
        <w:t>–</w:t>
      </w:r>
      <w:r w:rsidRPr="00880646">
        <w:rPr>
          <w:rFonts w:ascii="Sakkal Majalla" w:hAnsi="Sakkal Majalla" w:cs="Sakkal Majalla" w:hint="cs"/>
          <w:b/>
          <w:bCs/>
          <w:sz w:val="28"/>
          <w:szCs w:val="28"/>
          <w:rtl/>
        </w:rPr>
        <w:t xml:space="preserve"> التابع </w:t>
      </w:r>
      <w:r w:rsidRPr="00880646">
        <w:rPr>
          <w:rFonts w:ascii="Sakkal Majalla" w:hAnsi="Sakkal Majalla" w:cs="Sakkal Majalla"/>
          <w:b/>
          <w:bCs/>
          <w:sz w:val="28"/>
          <w:szCs w:val="28"/>
          <w:rtl/>
        </w:rPr>
        <w:t>–</w:t>
      </w:r>
      <w:r w:rsidRPr="00880646">
        <w:rPr>
          <w:rFonts w:ascii="Sakkal Majalla" w:hAnsi="Sakkal Majalla" w:cs="Sakkal Majalla" w:hint="cs"/>
          <w:b/>
          <w:bCs/>
          <w:sz w:val="28"/>
          <w:szCs w:val="28"/>
          <w:rtl/>
        </w:rPr>
        <w:t xml:space="preserve"> الوسيط)</w:t>
      </w:r>
    </w:p>
    <w:p w14:paraId="6697A177" w14:textId="2DEDFAF4" w:rsidR="00F12801" w:rsidRPr="00F12801" w:rsidRDefault="00373C3B" w:rsidP="00F12801">
      <w:pPr>
        <w:spacing w:before="100" w:beforeAutospacing="1" w:after="100" w:afterAutospacing="1" w:line="360" w:lineRule="auto"/>
        <w:jc w:val="both"/>
        <w:rPr>
          <w:rFonts w:ascii="Sakkal Majalla" w:hAnsi="Sakkal Majalla" w:cs="Sakkal Majalla"/>
          <w:sz w:val="28"/>
          <w:szCs w:val="28"/>
          <w:rtl/>
        </w:rPr>
      </w:pPr>
      <w:r>
        <w:rPr>
          <w:rFonts w:ascii="Sakkal Majalla" w:hAnsi="Sakkal Majalla" w:cs="Sakkal Majalla"/>
          <w:b/>
          <w:bCs/>
          <w:noProof/>
          <w:sz w:val="28"/>
          <w:szCs w:val="28"/>
          <w:rtl/>
        </w:rPr>
        <mc:AlternateContent>
          <mc:Choice Requires="wps">
            <w:drawing>
              <wp:anchor distT="0" distB="0" distL="114300" distR="114300" simplePos="0" relativeHeight="251670528" behindDoc="0" locked="0" layoutInCell="1" allowOverlap="1" wp14:anchorId="50F124FC" wp14:editId="5D8D0E92">
                <wp:simplePos x="0" y="0"/>
                <wp:positionH relativeFrom="margin">
                  <wp:align>right</wp:align>
                </wp:positionH>
                <wp:positionV relativeFrom="paragraph">
                  <wp:posOffset>3810</wp:posOffset>
                </wp:positionV>
                <wp:extent cx="2095500" cy="3055620"/>
                <wp:effectExtent l="0" t="0" r="19050" b="11430"/>
                <wp:wrapNone/>
                <wp:docPr id="13" name="Flowchart: Card 13"/>
                <wp:cNvGraphicFramePr/>
                <a:graphic xmlns:a="http://schemas.openxmlformats.org/drawingml/2006/main">
                  <a:graphicData uri="http://schemas.microsoft.com/office/word/2010/wordprocessingShape">
                    <wps:wsp>
                      <wps:cNvSpPr/>
                      <wps:spPr>
                        <a:xfrm>
                          <a:off x="0" y="0"/>
                          <a:ext cx="2095500" cy="3055620"/>
                        </a:xfrm>
                        <a:prstGeom prst="flowChartPunchedCard">
                          <a:avLst/>
                        </a:prstGeom>
                      </wps:spPr>
                      <wps:style>
                        <a:lnRef idx="1">
                          <a:schemeClr val="accent2"/>
                        </a:lnRef>
                        <a:fillRef idx="2">
                          <a:schemeClr val="accent2"/>
                        </a:fillRef>
                        <a:effectRef idx="1">
                          <a:schemeClr val="accent2"/>
                        </a:effectRef>
                        <a:fontRef idx="minor">
                          <a:schemeClr val="dk1"/>
                        </a:fontRef>
                      </wps:style>
                      <wps:txbx>
                        <w:txbxContent>
                          <w:p w14:paraId="59BDF948" w14:textId="77777777" w:rsidR="00880646" w:rsidRPr="00373C3B" w:rsidRDefault="00880646" w:rsidP="00373C3B">
                            <w:pPr>
                              <w:jc w:val="center"/>
                              <w:rPr>
                                <w:rFonts w:ascii="Sakkal Majalla" w:hAnsi="Sakkal Majalla" w:cs="Sakkal Majalla"/>
                                <w:b/>
                                <w:bCs/>
                                <w:sz w:val="32"/>
                                <w:szCs w:val="32"/>
                                <w:rtl/>
                              </w:rPr>
                            </w:pPr>
                            <w:r w:rsidRPr="00373C3B">
                              <w:rPr>
                                <w:rFonts w:ascii="Sakkal Majalla" w:hAnsi="Sakkal Majalla" w:cs="Sakkal Majalla"/>
                                <w:b/>
                                <w:bCs/>
                                <w:sz w:val="32"/>
                                <w:szCs w:val="32"/>
                                <w:rtl/>
                              </w:rPr>
                              <w:t>المتغير المستقل</w:t>
                            </w:r>
                          </w:p>
                          <w:p w14:paraId="681121AF" w14:textId="77777777" w:rsidR="00880646" w:rsidRPr="00373C3B" w:rsidRDefault="00880646" w:rsidP="00373C3B">
                            <w:pPr>
                              <w:jc w:val="center"/>
                              <w:rPr>
                                <w:rFonts w:ascii="Sakkal Majalla" w:hAnsi="Sakkal Majalla" w:cs="Sakkal Majalla"/>
                                <w:b/>
                                <w:bCs/>
                                <w:sz w:val="32"/>
                                <w:szCs w:val="32"/>
                                <w:rtl/>
                              </w:rPr>
                            </w:pPr>
                            <w:r w:rsidRPr="00373C3B">
                              <w:rPr>
                                <w:rFonts w:ascii="Sakkal Majalla" w:hAnsi="Sakkal Majalla" w:cs="Sakkal Majalla"/>
                                <w:b/>
                                <w:bCs/>
                                <w:sz w:val="32"/>
                                <w:szCs w:val="32"/>
                                <w:rtl/>
                              </w:rPr>
                              <w:t>(التوافق الاستراتيجي)</w:t>
                            </w:r>
                          </w:p>
                          <w:p w14:paraId="7446314E" w14:textId="77777777" w:rsidR="00880646" w:rsidRPr="00373C3B" w:rsidRDefault="00880646" w:rsidP="00373C3B">
                            <w:pPr>
                              <w:jc w:val="center"/>
                              <w:rPr>
                                <w:rFonts w:ascii="Sakkal Majalla" w:hAnsi="Sakkal Majalla" w:cs="Sakkal Majalla"/>
                                <w:b/>
                                <w:bCs/>
                                <w:sz w:val="32"/>
                                <w:szCs w:val="32"/>
                                <w:rtl/>
                              </w:rPr>
                            </w:pPr>
                            <w:r w:rsidRPr="00373C3B">
                              <w:rPr>
                                <w:rFonts w:ascii="Sakkal Majalla" w:hAnsi="Sakkal Majalla" w:cs="Sakkal Majalla"/>
                                <w:b/>
                                <w:bCs/>
                                <w:sz w:val="32"/>
                                <w:szCs w:val="32"/>
                                <w:rtl/>
                              </w:rPr>
                              <w:t>التوافق الاستراتيجي الداخلي</w:t>
                            </w:r>
                          </w:p>
                          <w:p w14:paraId="43DE6B68" w14:textId="77777777" w:rsidR="00880646" w:rsidRPr="00373C3B" w:rsidRDefault="00880646" w:rsidP="00373C3B">
                            <w:pPr>
                              <w:jc w:val="center"/>
                              <w:rPr>
                                <w:rFonts w:ascii="Sakkal Majalla" w:hAnsi="Sakkal Majalla" w:cs="Sakkal Majalla"/>
                                <w:b/>
                                <w:bCs/>
                                <w:sz w:val="32"/>
                                <w:szCs w:val="32"/>
                              </w:rPr>
                            </w:pPr>
                            <w:r w:rsidRPr="00373C3B">
                              <w:rPr>
                                <w:rFonts w:ascii="Sakkal Majalla" w:hAnsi="Sakkal Majalla" w:cs="Sakkal Majalla"/>
                                <w:b/>
                                <w:bCs/>
                                <w:sz w:val="32"/>
                                <w:szCs w:val="32"/>
                                <w:rtl/>
                              </w:rPr>
                              <w:t>التوافق الاستراتيجي الخارجي</w:t>
                            </w:r>
                          </w:p>
                          <w:p w14:paraId="48DCCEC7" w14:textId="388CD36F" w:rsidR="00880646" w:rsidRPr="00373C3B" w:rsidRDefault="00880646" w:rsidP="00373C3B">
                            <w:pPr>
                              <w:jc w:val="center"/>
                              <w:rPr>
                                <w:rFonts w:ascii="Sakkal Majalla" w:hAnsi="Sakkal Majalla" w:cs="Sakkal Majalla"/>
                                <w:b/>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F124FC" id="_x0000_t121" coordsize="21600,21600" o:spt="121" path="m4321,l21600,r,21600l,21600,,4338xe">
                <v:stroke joinstyle="miter"/>
                <v:path gradientshapeok="t" o:connecttype="rect" textboxrect="0,4321,21600,21600"/>
              </v:shapetype>
              <v:shape id="Flowchart: Card 13" o:spid="_x0000_s1026" type="#_x0000_t121" style="position:absolute;left:0;text-align:left;margin-left:113.8pt;margin-top:.3pt;width:165pt;height:240.6pt;z-index:2516705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" fillcolor="#f3a875 [2165]" strokecolor="#ed7d31 [3205]" strokeweight=".5pt">
                <v:fill color2="#f09558 [2613]" rotate="t" colors="0 #f7bda4;.5 #f5b195;1 #f8a581" focus="100%" type="gradient">
                  <o:fill v:ext="view" type="gradientUnscaled"/>
                </v:fill>
                <v:textbox>
                  <w:txbxContent>
                    <w:p w14:paraId="59BDF948" w14:textId="77777777" w:rsidR="00880646" w:rsidRPr="00373C3B" w:rsidRDefault="00880646" w:rsidP="00373C3B">
                      <w:pPr>
                        <w:jc w:val="center"/>
                        <w:rPr>
                          <w:rFonts w:ascii="Sakkal Majalla" w:hAnsi="Sakkal Majalla" w:cs="Sakkal Majalla"/>
                          <w:b/>
                          <w:bCs/>
                          <w:sz w:val="32"/>
                          <w:szCs w:val="32"/>
                          <w:rtl/>
                        </w:rPr>
                      </w:pPr>
                      <w:r w:rsidRPr="00373C3B">
                        <w:rPr>
                          <w:rFonts w:ascii="Sakkal Majalla" w:hAnsi="Sakkal Majalla" w:cs="Sakkal Majalla"/>
                          <w:b/>
                          <w:bCs/>
                          <w:sz w:val="32"/>
                          <w:szCs w:val="32"/>
                          <w:rtl/>
                        </w:rPr>
                        <w:t>المتغير المستقل</w:t>
                      </w:r>
                    </w:p>
                    <w:p w14:paraId="681121AF" w14:textId="77777777" w:rsidR="00880646" w:rsidRPr="00373C3B" w:rsidRDefault="00880646" w:rsidP="00373C3B">
                      <w:pPr>
                        <w:jc w:val="center"/>
                        <w:rPr>
                          <w:rFonts w:ascii="Sakkal Majalla" w:hAnsi="Sakkal Majalla" w:cs="Sakkal Majalla"/>
                          <w:b/>
                          <w:bCs/>
                          <w:sz w:val="32"/>
                          <w:szCs w:val="32"/>
                          <w:rtl/>
                        </w:rPr>
                      </w:pPr>
                      <w:r w:rsidRPr="00373C3B">
                        <w:rPr>
                          <w:rFonts w:ascii="Sakkal Majalla" w:hAnsi="Sakkal Majalla" w:cs="Sakkal Majalla"/>
                          <w:b/>
                          <w:bCs/>
                          <w:sz w:val="32"/>
                          <w:szCs w:val="32"/>
                          <w:rtl/>
                        </w:rPr>
                        <w:t>(التوافق الاستراتيجي)</w:t>
                      </w:r>
                    </w:p>
                    <w:p w14:paraId="7446314E" w14:textId="77777777" w:rsidR="00880646" w:rsidRPr="00373C3B" w:rsidRDefault="00880646" w:rsidP="00373C3B">
                      <w:pPr>
                        <w:jc w:val="center"/>
                        <w:rPr>
                          <w:rFonts w:ascii="Sakkal Majalla" w:hAnsi="Sakkal Majalla" w:cs="Sakkal Majalla"/>
                          <w:b/>
                          <w:bCs/>
                          <w:sz w:val="32"/>
                          <w:szCs w:val="32"/>
                          <w:rtl/>
                        </w:rPr>
                      </w:pPr>
                      <w:r w:rsidRPr="00373C3B">
                        <w:rPr>
                          <w:rFonts w:ascii="Sakkal Majalla" w:hAnsi="Sakkal Majalla" w:cs="Sakkal Majalla"/>
                          <w:b/>
                          <w:bCs/>
                          <w:sz w:val="32"/>
                          <w:szCs w:val="32"/>
                          <w:rtl/>
                        </w:rPr>
                        <w:t>التوافق الاستراتيجي الداخلي</w:t>
                      </w:r>
                    </w:p>
                    <w:p w14:paraId="43DE6B68" w14:textId="77777777" w:rsidR="00880646" w:rsidRPr="00373C3B" w:rsidRDefault="00880646" w:rsidP="00373C3B">
                      <w:pPr>
                        <w:jc w:val="center"/>
                        <w:rPr>
                          <w:rFonts w:ascii="Sakkal Majalla" w:hAnsi="Sakkal Majalla" w:cs="Sakkal Majalla"/>
                          <w:b/>
                          <w:bCs/>
                          <w:sz w:val="32"/>
                          <w:szCs w:val="32"/>
                        </w:rPr>
                      </w:pPr>
                      <w:r w:rsidRPr="00373C3B">
                        <w:rPr>
                          <w:rFonts w:ascii="Sakkal Majalla" w:hAnsi="Sakkal Majalla" w:cs="Sakkal Majalla"/>
                          <w:b/>
                          <w:bCs/>
                          <w:sz w:val="32"/>
                          <w:szCs w:val="32"/>
                          <w:rtl/>
                        </w:rPr>
                        <w:t>التوافق الاستراتيجي الخارجي</w:t>
                      </w:r>
                    </w:p>
                    <w:p w14:paraId="48DCCEC7" w14:textId="388CD36F" w:rsidR="00880646" w:rsidRPr="00373C3B" w:rsidRDefault="00880646" w:rsidP="00373C3B">
                      <w:pPr>
                        <w:jc w:val="center"/>
                        <w:rPr>
                          <w:rFonts w:ascii="Sakkal Majalla" w:hAnsi="Sakkal Majalla" w:cs="Sakkal Majalla"/>
                          <w:b/>
                          <w:bCs/>
                          <w:sz w:val="32"/>
                          <w:szCs w:val="32"/>
                        </w:rPr>
                      </w:pPr>
                    </w:p>
                  </w:txbxContent>
                </v:textbox>
                <w10:wrap anchorx="margin"/>
              </v:shape>
            </w:pict>
          </mc:Fallback>
        </mc:AlternateContent>
      </w:r>
      <w:r w:rsidRPr="00373C3B">
        <w:rPr>
          <w:rFonts w:ascii="Sakkal Majalla" w:hAnsi="Sakkal Majalla" w:cs="Sakkal Majalla"/>
          <w:b/>
          <w:bCs/>
          <w:noProof/>
          <w:sz w:val="28"/>
          <w:szCs w:val="28"/>
          <w:rtl/>
        </w:rPr>
        <mc:AlternateContent>
          <mc:Choice Requires="wps">
            <w:drawing>
              <wp:anchor distT="0" distB="0" distL="114300" distR="114300" simplePos="0" relativeHeight="251672576" behindDoc="0" locked="0" layoutInCell="1" allowOverlap="1" wp14:anchorId="12472E8B" wp14:editId="4E52030C">
                <wp:simplePos x="0" y="0"/>
                <wp:positionH relativeFrom="margin">
                  <wp:align>left</wp:align>
                </wp:positionH>
                <wp:positionV relativeFrom="paragraph">
                  <wp:posOffset>5715</wp:posOffset>
                </wp:positionV>
                <wp:extent cx="2095500" cy="3055620"/>
                <wp:effectExtent l="0" t="0" r="19050" b="11430"/>
                <wp:wrapNone/>
                <wp:docPr id="14" name="Flowchart: Card 14"/>
                <wp:cNvGraphicFramePr/>
                <a:graphic xmlns:a="http://schemas.openxmlformats.org/drawingml/2006/main">
                  <a:graphicData uri="http://schemas.microsoft.com/office/word/2010/wordprocessingShape">
                    <wps:wsp>
                      <wps:cNvSpPr/>
                      <wps:spPr>
                        <a:xfrm>
                          <a:off x="0" y="0"/>
                          <a:ext cx="2095500" cy="3055620"/>
                        </a:xfrm>
                        <a:prstGeom prst="flowChartPunchedCard">
                          <a:avLst/>
                        </a:prstGeo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cap="flat" cmpd="sng" algn="ctr">
                          <a:solidFill>
                            <a:srgbClr val="ED7D31"/>
                          </a:solidFill>
                          <a:prstDash val="solid"/>
                          <a:miter lim="800000"/>
                        </a:ln>
                        <a:effectLst/>
                      </wps:spPr>
                      <wps:txbx>
                        <w:txbxContent>
                          <w:p w14:paraId="4C2479E9" w14:textId="77777777" w:rsidR="00880646" w:rsidRPr="00373C3B" w:rsidRDefault="00880646" w:rsidP="00373C3B">
                            <w:pPr>
                              <w:jc w:val="center"/>
                              <w:rPr>
                                <w:rFonts w:ascii="Sakkal Majalla" w:hAnsi="Sakkal Majalla" w:cs="Sakkal Majalla"/>
                                <w:b/>
                                <w:bCs/>
                                <w:sz w:val="32"/>
                                <w:szCs w:val="32"/>
                                <w:rtl/>
                                <w:lang w:bidi="ar-EG"/>
                              </w:rPr>
                            </w:pPr>
                            <w:r w:rsidRPr="00373C3B">
                              <w:rPr>
                                <w:rFonts w:ascii="Sakkal Majalla" w:hAnsi="Sakkal Majalla" w:cs="Sakkal Majalla" w:hint="cs"/>
                                <w:b/>
                                <w:bCs/>
                                <w:sz w:val="32"/>
                                <w:szCs w:val="32"/>
                                <w:rtl/>
                                <w:lang w:bidi="ar-EG"/>
                              </w:rPr>
                              <w:t>المتغير التابع</w:t>
                            </w:r>
                          </w:p>
                          <w:p w14:paraId="2E65C014" w14:textId="77777777" w:rsidR="00880646" w:rsidRPr="00373C3B" w:rsidRDefault="00880646" w:rsidP="00373C3B">
                            <w:pPr>
                              <w:jc w:val="center"/>
                              <w:rPr>
                                <w:rFonts w:ascii="Sakkal Majalla" w:hAnsi="Sakkal Majalla" w:cs="Sakkal Majalla"/>
                                <w:b/>
                                <w:bCs/>
                                <w:sz w:val="32"/>
                                <w:szCs w:val="32"/>
                                <w:rtl/>
                                <w:lang w:bidi="ar-EG"/>
                              </w:rPr>
                            </w:pPr>
                            <w:r w:rsidRPr="00373C3B">
                              <w:rPr>
                                <w:rFonts w:ascii="Sakkal Majalla" w:hAnsi="Sakkal Majalla" w:cs="Sakkal Majalla" w:hint="cs"/>
                                <w:b/>
                                <w:bCs/>
                                <w:sz w:val="32"/>
                                <w:szCs w:val="32"/>
                                <w:rtl/>
                                <w:lang w:bidi="ar-EG"/>
                              </w:rPr>
                              <w:t>(</w:t>
                            </w:r>
                            <w:r w:rsidRPr="00373C3B">
                              <w:rPr>
                                <w:rFonts w:ascii="Sakkal Majalla" w:hAnsi="Sakkal Majalla" w:cs="Sakkal Majalla"/>
                                <w:b/>
                                <w:bCs/>
                                <w:sz w:val="32"/>
                                <w:szCs w:val="32"/>
                                <w:rtl/>
                                <w:lang w:bidi="ar-EG"/>
                              </w:rPr>
                              <w:t>التميز التنظيمي</w:t>
                            </w:r>
                            <w:r w:rsidRPr="00373C3B">
                              <w:rPr>
                                <w:rFonts w:ascii="Sakkal Majalla" w:hAnsi="Sakkal Majalla" w:cs="Sakkal Majalla" w:hint="cs"/>
                                <w:b/>
                                <w:bCs/>
                                <w:sz w:val="32"/>
                                <w:szCs w:val="32"/>
                                <w:rtl/>
                                <w:lang w:bidi="ar-EG"/>
                              </w:rPr>
                              <w:t>)</w:t>
                            </w:r>
                          </w:p>
                          <w:p w14:paraId="10869057" w14:textId="77777777" w:rsidR="00880646" w:rsidRPr="00373C3B" w:rsidRDefault="00880646" w:rsidP="00373C3B">
                            <w:pPr>
                              <w:jc w:val="center"/>
                              <w:rPr>
                                <w:rFonts w:ascii="Sakkal Majalla" w:hAnsi="Sakkal Majalla" w:cs="Sakkal Majalla"/>
                                <w:b/>
                                <w:bCs/>
                                <w:sz w:val="32"/>
                                <w:szCs w:val="32"/>
                                <w:rtl/>
                              </w:rPr>
                            </w:pPr>
                            <w:r w:rsidRPr="00373C3B">
                              <w:rPr>
                                <w:rFonts w:ascii="Sakkal Majalla" w:hAnsi="Sakkal Majalla" w:cs="Sakkal Majalla"/>
                                <w:b/>
                                <w:bCs/>
                                <w:sz w:val="32"/>
                                <w:szCs w:val="32"/>
                                <w:rtl/>
                              </w:rPr>
                              <w:t>التميز القيادي</w:t>
                            </w:r>
                          </w:p>
                          <w:p w14:paraId="155C219D" w14:textId="77777777" w:rsidR="00880646" w:rsidRPr="00373C3B" w:rsidRDefault="00880646" w:rsidP="00373C3B">
                            <w:pPr>
                              <w:jc w:val="center"/>
                              <w:rPr>
                                <w:rFonts w:ascii="Sakkal Majalla" w:hAnsi="Sakkal Majalla" w:cs="Sakkal Majalla"/>
                                <w:b/>
                                <w:bCs/>
                                <w:sz w:val="32"/>
                                <w:szCs w:val="32"/>
                                <w:rtl/>
                              </w:rPr>
                            </w:pPr>
                            <w:r w:rsidRPr="00373C3B">
                              <w:rPr>
                                <w:rFonts w:ascii="Sakkal Majalla" w:hAnsi="Sakkal Majalla" w:cs="Sakkal Majalla"/>
                                <w:b/>
                                <w:bCs/>
                                <w:sz w:val="32"/>
                                <w:szCs w:val="32"/>
                                <w:rtl/>
                              </w:rPr>
                              <w:t>التميز بالخدمات</w:t>
                            </w:r>
                          </w:p>
                          <w:p w14:paraId="0A824CDE" w14:textId="77777777" w:rsidR="00880646" w:rsidRPr="00373C3B" w:rsidRDefault="00880646" w:rsidP="00373C3B">
                            <w:pPr>
                              <w:jc w:val="center"/>
                              <w:rPr>
                                <w:rFonts w:ascii="Sakkal Majalla" w:hAnsi="Sakkal Majalla" w:cs="Sakkal Majalla"/>
                                <w:b/>
                                <w:bCs/>
                                <w:sz w:val="32"/>
                                <w:szCs w:val="32"/>
                                <w:rtl/>
                              </w:rPr>
                            </w:pPr>
                            <w:r w:rsidRPr="00373C3B">
                              <w:rPr>
                                <w:rFonts w:ascii="Sakkal Majalla" w:hAnsi="Sakkal Majalla" w:cs="Sakkal Majalla"/>
                                <w:b/>
                                <w:bCs/>
                                <w:sz w:val="32"/>
                                <w:szCs w:val="32"/>
                                <w:rtl/>
                              </w:rPr>
                              <w:t>التميز المعرفي</w:t>
                            </w:r>
                          </w:p>
                          <w:p w14:paraId="43CBA967" w14:textId="77777777" w:rsidR="00880646" w:rsidRPr="00373C3B" w:rsidRDefault="00880646" w:rsidP="00373C3B">
                            <w:pPr>
                              <w:jc w:val="center"/>
                              <w:rPr>
                                <w:rFonts w:ascii="Sakkal Majalla" w:hAnsi="Sakkal Majalla" w:cs="Sakkal Majalla"/>
                                <w:b/>
                                <w:bCs/>
                                <w:sz w:val="32"/>
                                <w:szCs w:val="32"/>
                                <w:rtl/>
                              </w:rPr>
                            </w:pPr>
                            <w:r w:rsidRPr="00373C3B">
                              <w:rPr>
                                <w:rFonts w:ascii="Sakkal Majalla" w:hAnsi="Sakkal Majalla" w:cs="Sakkal Majalla"/>
                                <w:b/>
                                <w:bCs/>
                                <w:sz w:val="32"/>
                                <w:szCs w:val="32"/>
                                <w:rtl/>
                              </w:rPr>
                              <w:t>التميز البشري</w:t>
                            </w:r>
                          </w:p>
                          <w:p w14:paraId="772EBC91" w14:textId="77777777" w:rsidR="00880646" w:rsidRPr="00373C3B" w:rsidRDefault="00880646" w:rsidP="00373C3B">
                            <w:pPr>
                              <w:jc w:val="center"/>
                              <w:rPr>
                                <w:rFonts w:ascii="Sakkal Majalla" w:hAnsi="Sakkal Majalla" w:cs="Sakkal Majalla"/>
                                <w:b/>
                                <w:bCs/>
                                <w:sz w:val="32"/>
                                <w:szCs w:val="32"/>
                              </w:rPr>
                            </w:pPr>
                            <w:r w:rsidRPr="00373C3B">
                              <w:rPr>
                                <w:rFonts w:ascii="Sakkal Majalla" w:hAnsi="Sakkal Majalla" w:cs="Sakkal Majalla"/>
                                <w:b/>
                                <w:bCs/>
                                <w:sz w:val="32"/>
                                <w:szCs w:val="32"/>
                                <w:rtl/>
                              </w:rPr>
                              <w:t>التميز بالعمليات</w:t>
                            </w:r>
                          </w:p>
                          <w:p w14:paraId="1736609B" w14:textId="77777777" w:rsidR="00880646" w:rsidRPr="00373C3B" w:rsidRDefault="00880646" w:rsidP="00373C3B">
                            <w:pPr>
                              <w:jc w:val="center"/>
                              <w:rPr>
                                <w:rFonts w:ascii="Sakkal Majalla" w:hAnsi="Sakkal Majalla" w:cs="Sakkal Majalla"/>
                                <w:b/>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472E8B" id="Flowchart: Card 14" o:spid="_x0000_s1027" type="#_x0000_t121" style="position:absolute;left:0;text-align:left;margin-left:0;margin-top:.45pt;width:165pt;height:240.6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" fillcolor="#f7bda4" strokecolor="#ed7d31" strokeweight=".5pt">
                <v:fill color2="#f8a581" rotate="t" colors="0 #f7bda4;.5 #f5b195;1 #f8a581" focus="100%" type="gradient">
                  <o:fill v:ext="view" type="gradientUnscaled"/>
                </v:fill>
                <v:textbox>
                  <w:txbxContent>
                    <w:p w14:paraId="4C2479E9" w14:textId="77777777" w:rsidR="00880646" w:rsidRPr="00373C3B" w:rsidRDefault="00880646" w:rsidP="00373C3B">
                      <w:pPr>
                        <w:jc w:val="center"/>
                        <w:rPr>
                          <w:rFonts w:ascii="Sakkal Majalla" w:hAnsi="Sakkal Majalla" w:cs="Sakkal Majalla"/>
                          <w:b/>
                          <w:bCs/>
                          <w:sz w:val="32"/>
                          <w:szCs w:val="32"/>
                          <w:rtl/>
                          <w:lang w:bidi="ar-EG"/>
                        </w:rPr>
                      </w:pPr>
                      <w:r w:rsidRPr="00373C3B">
                        <w:rPr>
                          <w:rFonts w:ascii="Sakkal Majalla" w:hAnsi="Sakkal Majalla" w:cs="Sakkal Majalla" w:hint="cs"/>
                          <w:b/>
                          <w:bCs/>
                          <w:sz w:val="32"/>
                          <w:szCs w:val="32"/>
                          <w:rtl/>
                          <w:lang w:bidi="ar-EG"/>
                        </w:rPr>
                        <w:t>المتغير التابع</w:t>
                      </w:r>
                    </w:p>
                    <w:p w14:paraId="2E65C014" w14:textId="77777777" w:rsidR="00880646" w:rsidRPr="00373C3B" w:rsidRDefault="00880646" w:rsidP="00373C3B">
                      <w:pPr>
                        <w:jc w:val="center"/>
                        <w:rPr>
                          <w:rFonts w:ascii="Sakkal Majalla" w:hAnsi="Sakkal Majalla" w:cs="Sakkal Majalla"/>
                          <w:b/>
                          <w:bCs/>
                          <w:sz w:val="32"/>
                          <w:szCs w:val="32"/>
                          <w:rtl/>
                          <w:lang w:bidi="ar-EG"/>
                        </w:rPr>
                      </w:pPr>
                      <w:r w:rsidRPr="00373C3B">
                        <w:rPr>
                          <w:rFonts w:ascii="Sakkal Majalla" w:hAnsi="Sakkal Majalla" w:cs="Sakkal Majalla" w:hint="cs"/>
                          <w:b/>
                          <w:bCs/>
                          <w:sz w:val="32"/>
                          <w:szCs w:val="32"/>
                          <w:rtl/>
                          <w:lang w:bidi="ar-EG"/>
                        </w:rPr>
                        <w:t>(</w:t>
                      </w:r>
                      <w:r w:rsidRPr="00373C3B">
                        <w:rPr>
                          <w:rFonts w:ascii="Sakkal Majalla" w:hAnsi="Sakkal Majalla" w:cs="Sakkal Majalla"/>
                          <w:b/>
                          <w:bCs/>
                          <w:sz w:val="32"/>
                          <w:szCs w:val="32"/>
                          <w:rtl/>
                          <w:lang w:bidi="ar-EG"/>
                        </w:rPr>
                        <w:t>التميز التنظيمي</w:t>
                      </w:r>
                      <w:r w:rsidRPr="00373C3B">
                        <w:rPr>
                          <w:rFonts w:ascii="Sakkal Majalla" w:hAnsi="Sakkal Majalla" w:cs="Sakkal Majalla" w:hint="cs"/>
                          <w:b/>
                          <w:bCs/>
                          <w:sz w:val="32"/>
                          <w:szCs w:val="32"/>
                          <w:rtl/>
                          <w:lang w:bidi="ar-EG"/>
                        </w:rPr>
                        <w:t>)</w:t>
                      </w:r>
                    </w:p>
                    <w:p w14:paraId="10869057" w14:textId="77777777" w:rsidR="00880646" w:rsidRPr="00373C3B" w:rsidRDefault="00880646" w:rsidP="00373C3B">
                      <w:pPr>
                        <w:jc w:val="center"/>
                        <w:rPr>
                          <w:rFonts w:ascii="Sakkal Majalla" w:hAnsi="Sakkal Majalla" w:cs="Sakkal Majalla"/>
                          <w:b/>
                          <w:bCs/>
                          <w:sz w:val="32"/>
                          <w:szCs w:val="32"/>
                          <w:rtl/>
                        </w:rPr>
                      </w:pPr>
                      <w:r w:rsidRPr="00373C3B">
                        <w:rPr>
                          <w:rFonts w:ascii="Sakkal Majalla" w:hAnsi="Sakkal Majalla" w:cs="Sakkal Majalla"/>
                          <w:b/>
                          <w:bCs/>
                          <w:sz w:val="32"/>
                          <w:szCs w:val="32"/>
                          <w:rtl/>
                        </w:rPr>
                        <w:t>التميز القيادي</w:t>
                      </w:r>
                    </w:p>
                    <w:p w14:paraId="155C219D" w14:textId="77777777" w:rsidR="00880646" w:rsidRPr="00373C3B" w:rsidRDefault="00880646" w:rsidP="00373C3B">
                      <w:pPr>
                        <w:jc w:val="center"/>
                        <w:rPr>
                          <w:rFonts w:ascii="Sakkal Majalla" w:hAnsi="Sakkal Majalla" w:cs="Sakkal Majalla"/>
                          <w:b/>
                          <w:bCs/>
                          <w:sz w:val="32"/>
                          <w:szCs w:val="32"/>
                          <w:rtl/>
                        </w:rPr>
                      </w:pPr>
                      <w:r w:rsidRPr="00373C3B">
                        <w:rPr>
                          <w:rFonts w:ascii="Sakkal Majalla" w:hAnsi="Sakkal Majalla" w:cs="Sakkal Majalla"/>
                          <w:b/>
                          <w:bCs/>
                          <w:sz w:val="32"/>
                          <w:szCs w:val="32"/>
                          <w:rtl/>
                        </w:rPr>
                        <w:t>التميز بالخدمات</w:t>
                      </w:r>
                    </w:p>
                    <w:p w14:paraId="0A824CDE" w14:textId="77777777" w:rsidR="00880646" w:rsidRPr="00373C3B" w:rsidRDefault="00880646" w:rsidP="00373C3B">
                      <w:pPr>
                        <w:jc w:val="center"/>
                        <w:rPr>
                          <w:rFonts w:ascii="Sakkal Majalla" w:hAnsi="Sakkal Majalla" w:cs="Sakkal Majalla"/>
                          <w:b/>
                          <w:bCs/>
                          <w:sz w:val="32"/>
                          <w:szCs w:val="32"/>
                          <w:rtl/>
                        </w:rPr>
                      </w:pPr>
                      <w:r w:rsidRPr="00373C3B">
                        <w:rPr>
                          <w:rFonts w:ascii="Sakkal Majalla" w:hAnsi="Sakkal Majalla" w:cs="Sakkal Majalla"/>
                          <w:b/>
                          <w:bCs/>
                          <w:sz w:val="32"/>
                          <w:szCs w:val="32"/>
                          <w:rtl/>
                        </w:rPr>
                        <w:t>التميز المعرفي</w:t>
                      </w:r>
                    </w:p>
                    <w:p w14:paraId="43CBA967" w14:textId="77777777" w:rsidR="00880646" w:rsidRPr="00373C3B" w:rsidRDefault="00880646" w:rsidP="00373C3B">
                      <w:pPr>
                        <w:jc w:val="center"/>
                        <w:rPr>
                          <w:rFonts w:ascii="Sakkal Majalla" w:hAnsi="Sakkal Majalla" w:cs="Sakkal Majalla"/>
                          <w:b/>
                          <w:bCs/>
                          <w:sz w:val="32"/>
                          <w:szCs w:val="32"/>
                          <w:rtl/>
                        </w:rPr>
                      </w:pPr>
                      <w:r w:rsidRPr="00373C3B">
                        <w:rPr>
                          <w:rFonts w:ascii="Sakkal Majalla" w:hAnsi="Sakkal Majalla" w:cs="Sakkal Majalla"/>
                          <w:b/>
                          <w:bCs/>
                          <w:sz w:val="32"/>
                          <w:szCs w:val="32"/>
                          <w:rtl/>
                        </w:rPr>
                        <w:t>التميز البشري</w:t>
                      </w:r>
                    </w:p>
                    <w:p w14:paraId="772EBC91" w14:textId="77777777" w:rsidR="00880646" w:rsidRPr="00373C3B" w:rsidRDefault="00880646" w:rsidP="00373C3B">
                      <w:pPr>
                        <w:jc w:val="center"/>
                        <w:rPr>
                          <w:rFonts w:ascii="Sakkal Majalla" w:hAnsi="Sakkal Majalla" w:cs="Sakkal Majalla"/>
                          <w:b/>
                          <w:bCs/>
                          <w:sz w:val="32"/>
                          <w:szCs w:val="32"/>
                        </w:rPr>
                      </w:pPr>
                      <w:r w:rsidRPr="00373C3B">
                        <w:rPr>
                          <w:rFonts w:ascii="Sakkal Majalla" w:hAnsi="Sakkal Majalla" w:cs="Sakkal Majalla"/>
                          <w:b/>
                          <w:bCs/>
                          <w:sz w:val="32"/>
                          <w:szCs w:val="32"/>
                          <w:rtl/>
                        </w:rPr>
                        <w:t>التميز بالعمليات</w:t>
                      </w:r>
                    </w:p>
                    <w:p w14:paraId="1736609B" w14:textId="77777777" w:rsidR="00880646" w:rsidRPr="00373C3B" w:rsidRDefault="00880646" w:rsidP="00373C3B">
                      <w:pPr>
                        <w:jc w:val="center"/>
                        <w:rPr>
                          <w:rFonts w:ascii="Sakkal Majalla" w:hAnsi="Sakkal Majalla" w:cs="Sakkal Majalla"/>
                          <w:b/>
                          <w:bCs/>
                          <w:sz w:val="32"/>
                          <w:szCs w:val="32"/>
                        </w:rPr>
                      </w:pPr>
                    </w:p>
                  </w:txbxContent>
                </v:textbox>
                <w10:wrap anchorx="margin"/>
              </v:shape>
            </w:pict>
          </mc:Fallback>
        </mc:AlternateContent>
      </w:r>
    </w:p>
    <w:p w14:paraId="5D1D759D" w14:textId="2427BEA1" w:rsidR="00A74F76" w:rsidRPr="00BB6A7A" w:rsidRDefault="00BB6A7A" w:rsidP="004E22E5">
      <w:pPr>
        <w:spacing w:before="100" w:beforeAutospacing="1" w:after="100" w:afterAutospacing="1" w:line="360" w:lineRule="auto"/>
        <w:jc w:val="both"/>
        <w:rPr>
          <w:rFonts w:ascii="Sakkal Majalla" w:hAnsi="Sakkal Majalla" w:cs="Sakkal Majalla"/>
          <w:sz w:val="28"/>
          <w:szCs w:val="28"/>
          <w:rtl/>
        </w:rPr>
      </w:pPr>
      <w:r>
        <w:rPr>
          <w:rFonts w:ascii="Sakkal Majalla" w:hAnsi="Sakkal Majalla" w:cs="Sakkal Majalla"/>
          <w:noProof/>
          <w:sz w:val="28"/>
          <w:szCs w:val="28"/>
          <w:u w:val="single"/>
          <w:rtl/>
        </w:rPr>
        <mc:AlternateContent>
          <mc:Choice Requires="wps">
            <w:drawing>
              <wp:anchor distT="0" distB="0" distL="114300" distR="114300" simplePos="0" relativeHeight="251658240" behindDoc="0" locked="0" layoutInCell="1" allowOverlap="1" wp14:anchorId="40E2BF55" wp14:editId="1F8DA2DC">
                <wp:simplePos x="0" y="0"/>
                <wp:positionH relativeFrom="column">
                  <wp:posOffset>-200025</wp:posOffset>
                </wp:positionH>
                <wp:positionV relativeFrom="paragraph">
                  <wp:posOffset>375920</wp:posOffset>
                </wp:positionV>
                <wp:extent cx="2362200" cy="2286000"/>
                <wp:effectExtent l="0" t="0" r="0" b="0"/>
                <wp:wrapNone/>
                <wp:docPr id="5" name="مربع نص 5"/>
                <wp:cNvGraphicFramePr/>
                <a:graphic xmlns:a="http://schemas.openxmlformats.org/drawingml/2006/main">
                  <a:graphicData uri="http://schemas.microsoft.com/office/word/2010/wordprocessingShape">
                    <wps:wsp>
                      <wps:cNvSpPr txBox="1"/>
                      <wps:spPr>
                        <a:xfrm>
                          <a:off x="0" y="0"/>
                          <a:ext cx="2362200" cy="2286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A6EF54" w14:textId="4E7E809F" w:rsidR="00880646" w:rsidRPr="000516F0" w:rsidRDefault="00880646" w:rsidP="000516F0">
                            <w:pPr>
                              <w:jc w:val="center"/>
                              <w:rPr>
                                <w:rFonts w:ascii="Sakkal Majalla" w:hAnsi="Sakkal Majalla" w:cs="Sakkal Majalla"/>
                                <w:sz w:val="24"/>
                                <w:szCs w:val="24"/>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E2BF55" id="_x0000_t202" coordsize="21600,21600" o:spt="202" path="m,l,21600r21600,l21600,xe">
                <v:stroke joinstyle="miter"/>
                <v:path gradientshapeok="t" o:connecttype="rect"/>
              </v:shapetype>
              <v:shape id="مربع نص 5" o:spid="_x0000_s1028" type="#_x0000_t202" style="position:absolute;left:0;text-align:left;margin-left:-15.75pt;margin-top:29.6pt;width:186pt;height:18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" filled="f" stroked="f" strokeweight=".5pt">
                <v:textbox>
                  <w:txbxContent>
                    <w:p w14:paraId="43A6EF54" w14:textId="4E7E809F" w:rsidR="00880646" w:rsidRPr="000516F0" w:rsidRDefault="00880646" w:rsidP="000516F0">
                      <w:pPr>
                        <w:jc w:val="center"/>
                        <w:rPr>
                          <w:rFonts w:ascii="Sakkal Majalla" w:hAnsi="Sakkal Majalla" w:cs="Sakkal Majalla"/>
                          <w:sz w:val="24"/>
                          <w:szCs w:val="24"/>
                        </w:rPr>
                      </w:pPr>
                    </w:p>
                  </w:txbxContent>
                </v:textbox>
              </v:shape>
            </w:pict>
          </mc:Fallback>
        </mc:AlternateContent>
      </w:r>
    </w:p>
    <w:p w14:paraId="05942FA0" w14:textId="6C97BAC9" w:rsidR="00A74F76" w:rsidRDefault="00BB6A7A" w:rsidP="004E22E5">
      <w:pPr>
        <w:spacing w:before="100" w:beforeAutospacing="1" w:after="100" w:afterAutospacing="1" w:line="360" w:lineRule="auto"/>
        <w:jc w:val="both"/>
        <w:rPr>
          <w:rFonts w:ascii="Sakkal Majalla" w:hAnsi="Sakkal Majalla" w:cs="Sakkal Majalla"/>
          <w:sz w:val="28"/>
          <w:szCs w:val="28"/>
          <w:u w:val="single"/>
          <w:rtl/>
        </w:rPr>
      </w:pPr>
      <w:r>
        <w:rPr>
          <w:rFonts w:ascii="Sakkal Majalla" w:hAnsi="Sakkal Majalla" w:cs="Sakkal Majalla"/>
          <w:noProof/>
          <w:sz w:val="28"/>
          <w:szCs w:val="28"/>
          <w:u w:val="single"/>
          <w:rtl/>
        </w:rPr>
        <mc:AlternateContent>
          <mc:Choice Requires="wps">
            <w:drawing>
              <wp:anchor distT="0" distB="0" distL="114300" distR="114300" simplePos="0" relativeHeight="251656192" behindDoc="0" locked="0" layoutInCell="1" allowOverlap="1" wp14:anchorId="3F8F7679" wp14:editId="0E27950C">
                <wp:simplePos x="0" y="0"/>
                <wp:positionH relativeFrom="column">
                  <wp:posOffset>4133850</wp:posOffset>
                </wp:positionH>
                <wp:positionV relativeFrom="paragraph">
                  <wp:posOffset>6350</wp:posOffset>
                </wp:positionV>
                <wp:extent cx="914400" cy="1943100"/>
                <wp:effectExtent l="0" t="0" r="0" b="0"/>
                <wp:wrapNone/>
                <wp:docPr id="4" name="مربع نص 4"/>
                <wp:cNvGraphicFramePr/>
                <a:graphic xmlns:a="http://schemas.openxmlformats.org/drawingml/2006/main">
                  <a:graphicData uri="http://schemas.microsoft.com/office/word/2010/wordprocessingShape">
                    <wps:wsp>
                      <wps:cNvSpPr txBox="1"/>
                      <wps:spPr>
                        <a:xfrm>
                          <a:off x="0" y="0"/>
                          <a:ext cx="914400" cy="1943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7A7AAF" w14:textId="77777777" w:rsidR="00880646" w:rsidRDefault="00880646" w:rsidP="00BB6A7A"/>
                        </w:txbxContent>
                      </wps:txbx>
                      <wps:bodyPr rot="0" spcFirstLastPara="0" vertOverflow="overflow" horzOverflow="overflow" vert="horz" wrap="non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8F7679" id="مربع نص 4" o:spid="_x0000_s1029" type="#_x0000_t202" style="position:absolute;left:0;text-align:left;margin-left:325.5pt;margin-top:.5pt;width:1in;height:153pt;z-index:25165619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" filled="f" stroked="f" strokeweight=".5pt">
                <v:textbox>
                  <w:txbxContent>
                    <w:p w14:paraId="077A7AAF" w14:textId="77777777" w:rsidR="00880646" w:rsidRDefault="00880646" w:rsidP="00BB6A7A"/>
                  </w:txbxContent>
                </v:textbox>
              </v:shape>
            </w:pict>
          </mc:Fallback>
        </mc:AlternateContent>
      </w:r>
    </w:p>
    <w:p w14:paraId="442D6EBA" w14:textId="7C537834" w:rsidR="00A74F76" w:rsidRDefault="00A74F76" w:rsidP="004E22E5">
      <w:pPr>
        <w:spacing w:before="100" w:beforeAutospacing="1" w:after="100" w:afterAutospacing="1" w:line="360" w:lineRule="auto"/>
        <w:jc w:val="both"/>
        <w:rPr>
          <w:rFonts w:ascii="Sakkal Majalla" w:hAnsi="Sakkal Majalla" w:cs="Sakkal Majalla"/>
          <w:sz w:val="28"/>
          <w:szCs w:val="28"/>
          <w:u w:val="single"/>
          <w:rtl/>
        </w:rPr>
      </w:pPr>
    </w:p>
    <w:p w14:paraId="2819C280" w14:textId="504DA180" w:rsidR="00A74F76" w:rsidRDefault="00A74F76" w:rsidP="004E22E5">
      <w:pPr>
        <w:spacing w:before="100" w:beforeAutospacing="1" w:after="100" w:afterAutospacing="1" w:line="360" w:lineRule="auto"/>
        <w:jc w:val="both"/>
        <w:rPr>
          <w:rFonts w:ascii="Sakkal Majalla" w:hAnsi="Sakkal Majalla" w:cs="Sakkal Majalla"/>
          <w:sz w:val="28"/>
          <w:szCs w:val="28"/>
          <w:u w:val="single"/>
          <w:rtl/>
        </w:rPr>
      </w:pPr>
    </w:p>
    <w:p w14:paraId="71D69E03" w14:textId="6210CA87" w:rsidR="00A74F76" w:rsidRDefault="00880646" w:rsidP="004E22E5">
      <w:pPr>
        <w:spacing w:before="100" w:beforeAutospacing="1" w:after="100" w:afterAutospacing="1" w:line="360" w:lineRule="auto"/>
        <w:jc w:val="both"/>
        <w:rPr>
          <w:rFonts w:ascii="Sakkal Majalla" w:hAnsi="Sakkal Majalla" w:cs="Sakkal Majalla"/>
          <w:sz w:val="28"/>
          <w:szCs w:val="28"/>
          <w:u w:val="single"/>
          <w:rtl/>
        </w:rPr>
      </w:pPr>
      <w:r w:rsidRPr="00373C3B">
        <w:rPr>
          <w:rFonts w:ascii="Sakkal Majalla" w:hAnsi="Sakkal Majalla" w:cs="Sakkal Majalla"/>
          <w:b/>
          <w:bCs/>
          <w:noProof/>
          <w:sz w:val="28"/>
          <w:szCs w:val="28"/>
          <w:rtl/>
        </w:rPr>
        <mc:AlternateContent>
          <mc:Choice Requires="wps">
            <w:drawing>
              <wp:anchor distT="0" distB="0" distL="114300" distR="114300" simplePos="0" relativeHeight="251674624" behindDoc="0" locked="0" layoutInCell="1" allowOverlap="1" wp14:anchorId="413C1EF7" wp14:editId="682B10FA">
                <wp:simplePos x="0" y="0"/>
                <wp:positionH relativeFrom="margin">
                  <wp:align>center</wp:align>
                </wp:positionH>
                <wp:positionV relativeFrom="paragraph">
                  <wp:posOffset>354330</wp:posOffset>
                </wp:positionV>
                <wp:extent cx="2141220" cy="1249680"/>
                <wp:effectExtent l="0" t="0" r="11430" b="26670"/>
                <wp:wrapNone/>
                <wp:docPr id="15" name="Flowchart: Card 15"/>
                <wp:cNvGraphicFramePr/>
                <a:graphic xmlns:a="http://schemas.openxmlformats.org/drawingml/2006/main">
                  <a:graphicData uri="http://schemas.microsoft.com/office/word/2010/wordprocessingShape">
                    <wps:wsp>
                      <wps:cNvSpPr/>
                      <wps:spPr>
                        <a:xfrm>
                          <a:off x="0" y="0"/>
                          <a:ext cx="2141220" cy="1249680"/>
                        </a:xfrm>
                        <a:prstGeom prst="flowChartPunchedCard">
                          <a:avLst/>
                        </a:prstGeo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cap="flat" cmpd="sng" algn="ctr">
                          <a:solidFill>
                            <a:srgbClr val="ED7D31"/>
                          </a:solidFill>
                          <a:prstDash val="solid"/>
                          <a:miter lim="800000"/>
                        </a:ln>
                        <a:effectLst/>
                      </wps:spPr>
                      <wps:txbx>
                        <w:txbxContent>
                          <w:p w14:paraId="5D49749A" w14:textId="7C37CC88" w:rsidR="00880646" w:rsidRPr="00373C3B" w:rsidRDefault="00880646" w:rsidP="00373C3B">
                            <w:pPr>
                              <w:jc w:val="center"/>
                              <w:rPr>
                                <w:rFonts w:ascii="Sakkal Majalla" w:hAnsi="Sakkal Majalla" w:cs="Sakkal Majalla"/>
                                <w:b/>
                                <w:bCs/>
                                <w:sz w:val="32"/>
                                <w:szCs w:val="32"/>
                                <w:rtl/>
                              </w:rPr>
                            </w:pPr>
                            <w:r w:rsidRPr="00373C3B">
                              <w:rPr>
                                <w:rFonts w:ascii="Sakkal Majalla" w:hAnsi="Sakkal Majalla" w:cs="Sakkal Majalla"/>
                                <w:b/>
                                <w:bCs/>
                                <w:sz w:val="32"/>
                                <w:szCs w:val="32"/>
                                <w:rtl/>
                              </w:rPr>
                              <w:t xml:space="preserve">المتغير </w:t>
                            </w:r>
                            <w:r>
                              <w:rPr>
                                <w:rFonts w:ascii="Sakkal Majalla" w:hAnsi="Sakkal Majalla" w:cs="Sakkal Majalla" w:hint="cs"/>
                                <w:b/>
                                <w:bCs/>
                                <w:sz w:val="32"/>
                                <w:szCs w:val="32"/>
                                <w:rtl/>
                              </w:rPr>
                              <w:t>الوسيط</w:t>
                            </w:r>
                          </w:p>
                          <w:p w14:paraId="660B16CD" w14:textId="60B03F0B" w:rsidR="00880646" w:rsidRPr="00373C3B" w:rsidRDefault="00880646" w:rsidP="00373C3B">
                            <w:pPr>
                              <w:jc w:val="center"/>
                              <w:rPr>
                                <w:rFonts w:ascii="Sakkal Majalla" w:hAnsi="Sakkal Majalla" w:cs="Sakkal Majalla"/>
                                <w:b/>
                                <w:bCs/>
                                <w:sz w:val="32"/>
                                <w:szCs w:val="32"/>
                                <w:rtl/>
                              </w:rPr>
                            </w:pPr>
                            <w:r w:rsidRPr="00373C3B">
                              <w:rPr>
                                <w:rFonts w:ascii="Sakkal Majalla" w:hAnsi="Sakkal Majalla" w:cs="Sakkal Majalla"/>
                                <w:b/>
                                <w:bCs/>
                                <w:sz w:val="32"/>
                                <w:szCs w:val="32"/>
                                <w:rtl/>
                              </w:rPr>
                              <w:t>(</w:t>
                            </w:r>
                            <w:r>
                              <w:rPr>
                                <w:rFonts w:ascii="Sakkal Majalla" w:hAnsi="Sakkal Majalla" w:cs="Sakkal Majalla" w:hint="cs"/>
                                <w:b/>
                                <w:bCs/>
                                <w:sz w:val="32"/>
                                <w:szCs w:val="32"/>
                                <w:rtl/>
                              </w:rPr>
                              <w:t>المرونة الاستراتيجية</w:t>
                            </w:r>
                            <w:r w:rsidRPr="00373C3B">
                              <w:rPr>
                                <w:rFonts w:ascii="Sakkal Majalla" w:hAnsi="Sakkal Majalla" w:cs="Sakkal Majalla"/>
                                <w:b/>
                                <w:bCs/>
                                <w:sz w:val="32"/>
                                <w:szCs w:val="32"/>
                                <w:rtl/>
                              </w:rPr>
                              <w:t>)</w:t>
                            </w:r>
                          </w:p>
                          <w:p w14:paraId="6BED9A1C" w14:textId="77777777" w:rsidR="00880646" w:rsidRPr="00373C3B" w:rsidRDefault="00880646" w:rsidP="00373C3B">
                            <w:pPr>
                              <w:jc w:val="center"/>
                              <w:rPr>
                                <w:rFonts w:ascii="Sakkal Majalla" w:hAnsi="Sakkal Majalla" w:cs="Sakkal Majalla"/>
                                <w:b/>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3C1EF7" id="Flowchart: Card 15" o:spid="_x0000_s1030" type="#_x0000_t121" style="position:absolute;left:0;text-align:left;margin-left:0;margin-top:27.9pt;width:168.6pt;height:98.4pt;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" fillcolor="#f7bda4" strokecolor="#ed7d31" strokeweight=".5pt">
                <v:fill color2="#f8a581" rotate="t" colors="0 #f7bda4;.5 #f5b195;1 #f8a581" focus="100%" type="gradient">
                  <o:fill v:ext="view" type="gradientUnscaled"/>
                </v:fill>
                <v:textbox>
                  <w:txbxContent>
                    <w:p w14:paraId="5D49749A" w14:textId="7C37CC88" w:rsidR="00880646" w:rsidRPr="00373C3B" w:rsidRDefault="00880646" w:rsidP="00373C3B">
                      <w:pPr>
                        <w:jc w:val="center"/>
                        <w:rPr>
                          <w:rFonts w:ascii="Sakkal Majalla" w:hAnsi="Sakkal Majalla" w:cs="Sakkal Majalla"/>
                          <w:b/>
                          <w:bCs/>
                          <w:sz w:val="32"/>
                          <w:szCs w:val="32"/>
                          <w:rtl/>
                        </w:rPr>
                      </w:pPr>
                      <w:r w:rsidRPr="00373C3B">
                        <w:rPr>
                          <w:rFonts w:ascii="Sakkal Majalla" w:hAnsi="Sakkal Majalla" w:cs="Sakkal Majalla"/>
                          <w:b/>
                          <w:bCs/>
                          <w:sz w:val="32"/>
                          <w:szCs w:val="32"/>
                          <w:rtl/>
                        </w:rPr>
                        <w:t xml:space="preserve">المتغير </w:t>
                      </w:r>
                      <w:r>
                        <w:rPr>
                          <w:rFonts w:ascii="Sakkal Majalla" w:hAnsi="Sakkal Majalla" w:cs="Sakkal Majalla" w:hint="cs"/>
                          <w:b/>
                          <w:bCs/>
                          <w:sz w:val="32"/>
                          <w:szCs w:val="32"/>
                          <w:rtl/>
                        </w:rPr>
                        <w:t>الوسيط</w:t>
                      </w:r>
                    </w:p>
                    <w:p w14:paraId="660B16CD" w14:textId="60B03F0B" w:rsidR="00880646" w:rsidRPr="00373C3B" w:rsidRDefault="00880646" w:rsidP="00373C3B">
                      <w:pPr>
                        <w:jc w:val="center"/>
                        <w:rPr>
                          <w:rFonts w:ascii="Sakkal Majalla" w:hAnsi="Sakkal Majalla" w:cs="Sakkal Majalla"/>
                          <w:b/>
                          <w:bCs/>
                          <w:sz w:val="32"/>
                          <w:szCs w:val="32"/>
                          <w:rtl/>
                        </w:rPr>
                      </w:pPr>
                      <w:r w:rsidRPr="00373C3B">
                        <w:rPr>
                          <w:rFonts w:ascii="Sakkal Majalla" w:hAnsi="Sakkal Majalla" w:cs="Sakkal Majalla"/>
                          <w:b/>
                          <w:bCs/>
                          <w:sz w:val="32"/>
                          <w:szCs w:val="32"/>
                          <w:rtl/>
                        </w:rPr>
                        <w:t>(</w:t>
                      </w:r>
                      <w:r>
                        <w:rPr>
                          <w:rFonts w:ascii="Sakkal Majalla" w:hAnsi="Sakkal Majalla" w:cs="Sakkal Majalla" w:hint="cs"/>
                          <w:b/>
                          <w:bCs/>
                          <w:sz w:val="32"/>
                          <w:szCs w:val="32"/>
                          <w:rtl/>
                        </w:rPr>
                        <w:t>المرونة الاستراتيجية</w:t>
                      </w:r>
                      <w:r w:rsidRPr="00373C3B">
                        <w:rPr>
                          <w:rFonts w:ascii="Sakkal Majalla" w:hAnsi="Sakkal Majalla" w:cs="Sakkal Majalla"/>
                          <w:b/>
                          <w:bCs/>
                          <w:sz w:val="32"/>
                          <w:szCs w:val="32"/>
                          <w:rtl/>
                        </w:rPr>
                        <w:t>)</w:t>
                      </w:r>
                    </w:p>
                    <w:p w14:paraId="6BED9A1C" w14:textId="77777777" w:rsidR="00880646" w:rsidRPr="00373C3B" w:rsidRDefault="00880646" w:rsidP="00373C3B">
                      <w:pPr>
                        <w:jc w:val="center"/>
                        <w:rPr>
                          <w:rFonts w:ascii="Sakkal Majalla" w:hAnsi="Sakkal Majalla" w:cs="Sakkal Majalla"/>
                          <w:b/>
                          <w:bCs/>
                          <w:sz w:val="32"/>
                          <w:szCs w:val="32"/>
                        </w:rPr>
                      </w:pPr>
                    </w:p>
                  </w:txbxContent>
                </v:textbox>
                <w10:wrap anchorx="margin"/>
              </v:shape>
            </w:pict>
          </mc:Fallback>
        </mc:AlternateContent>
      </w:r>
    </w:p>
    <w:p w14:paraId="2337EF60" w14:textId="08C754E7" w:rsidR="00A74F76" w:rsidRDefault="00A74F76" w:rsidP="004E22E5">
      <w:pPr>
        <w:spacing w:before="100" w:beforeAutospacing="1" w:after="100" w:afterAutospacing="1" w:line="360" w:lineRule="auto"/>
        <w:jc w:val="both"/>
        <w:rPr>
          <w:rFonts w:ascii="Sakkal Majalla" w:hAnsi="Sakkal Majalla" w:cs="Sakkal Majalla"/>
          <w:sz w:val="28"/>
          <w:szCs w:val="28"/>
          <w:u w:val="single"/>
          <w:rtl/>
        </w:rPr>
      </w:pPr>
    </w:p>
    <w:p w14:paraId="3BF7B45B" w14:textId="77777777" w:rsidR="000516F0" w:rsidRDefault="000516F0" w:rsidP="004E22E5">
      <w:pPr>
        <w:spacing w:before="100" w:beforeAutospacing="1" w:after="100" w:afterAutospacing="1" w:line="360" w:lineRule="auto"/>
        <w:jc w:val="both"/>
        <w:rPr>
          <w:rFonts w:ascii="Sakkal Majalla" w:hAnsi="Sakkal Majalla" w:cs="Sakkal Majalla"/>
          <w:sz w:val="28"/>
          <w:szCs w:val="28"/>
          <w:u w:val="single"/>
          <w:rtl/>
        </w:rPr>
      </w:pPr>
    </w:p>
    <w:p w14:paraId="0276596D" w14:textId="3E692A89" w:rsidR="000516F0" w:rsidRDefault="000516F0" w:rsidP="00AF7CCE">
      <w:pPr>
        <w:spacing w:before="100" w:beforeAutospacing="1" w:after="100" w:afterAutospacing="1" w:line="360" w:lineRule="auto"/>
        <w:jc w:val="both"/>
        <w:rPr>
          <w:rFonts w:ascii="Sakkal Majalla" w:hAnsi="Sakkal Majalla" w:cs="Sakkal Majalla"/>
          <w:sz w:val="28"/>
          <w:szCs w:val="28"/>
          <w:u w:val="single"/>
          <w:rtl/>
        </w:rPr>
      </w:pPr>
      <w:r>
        <w:rPr>
          <w:rFonts w:ascii="Sakkal Majalla" w:hAnsi="Sakkal Majalla" w:cs="Sakkal Majalla" w:hint="cs"/>
          <w:sz w:val="28"/>
          <w:szCs w:val="28"/>
          <w:u w:val="single"/>
          <w:rtl/>
        </w:rPr>
        <w:t>من إعداد الباحث</w:t>
      </w:r>
      <w:r w:rsidR="00AF7CCE">
        <w:rPr>
          <w:rFonts w:ascii="Sakkal Majalla" w:hAnsi="Sakkal Majalla" w:cs="Sakkal Majalla" w:hint="cs"/>
          <w:sz w:val="28"/>
          <w:szCs w:val="28"/>
          <w:u w:val="single"/>
          <w:rtl/>
        </w:rPr>
        <w:t xml:space="preserve"> </w:t>
      </w:r>
      <w:r>
        <w:rPr>
          <w:rFonts w:ascii="Sakkal Majalla" w:hAnsi="Sakkal Majalla" w:cs="Sakkal Majalla" w:hint="cs"/>
          <w:sz w:val="28"/>
          <w:szCs w:val="28"/>
          <w:u w:val="single"/>
          <w:rtl/>
        </w:rPr>
        <w:t>بالاعتماد على دراسة (المهيرات، 2024)</w:t>
      </w:r>
    </w:p>
    <w:p w14:paraId="65FC8D97" w14:textId="4F66F1E3" w:rsidR="00A74F76" w:rsidRPr="00031CBB" w:rsidRDefault="00373C3B" w:rsidP="00031CBB">
      <w:pPr>
        <w:spacing w:before="100" w:beforeAutospacing="1" w:after="100" w:afterAutospacing="1" w:line="360" w:lineRule="auto"/>
        <w:jc w:val="both"/>
        <w:outlineLvl w:val="1"/>
        <w:rPr>
          <w:rFonts w:ascii="Sakkal Majalla" w:hAnsi="Sakkal Majalla" w:cs="Sakkal Majalla"/>
          <w:b/>
          <w:bCs/>
          <w:sz w:val="36"/>
          <w:szCs w:val="36"/>
          <w:rtl/>
        </w:rPr>
      </w:pPr>
      <w:bookmarkStart w:id="11" w:name="_Toc172769072"/>
      <w:r w:rsidRPr="00031CBB">
        <w:rPr>
          <w:rFonts w:ascii="Sakkal Majalla" w:hAnsi="Sakkal Majalla" w:cs="Sakkal Majalla" w:hint="cs"/>
          <w:b/>
          <w:bCs/>
          <w:sz w:val="36"/>
          <w:szCs w:val="36"/>
          <w:rtl/>
        </w:rPr>
        <w:t>7.1 الدراسات السابقة</w:t>
      </w:r>
      <w:bookmarkEnd w:id="11"/>
      <w:r w:rsidRPr="00031CBB">
        <w:rPr>
          <w:rFonts w:ascii="Sakkal Majalla" w:hAnsi="Sakkal Majalla" w:cs="Sakkal Majalla" w:hint="cs"/>
          <w:b/>
          <w:bCs/>
          <w:sz w:val="36"/>
          <w:szCs w:val="36"/>
          <w:rtl/>
        </w:rPr>
        <w:t xml:space="preserve"> </w:t>
      </w:r>
    </w:p>
    <w:p w14:paraId="5005B47C" w14:textId="77777777" w:rsidR="00740E9C" w:rsidRPr="00031CBB" w:rsidRDefault="00740E9C" w:rsidP="00031CBB">
      <w:pPr>
        <w:pStyle w:val="a6"/>
        <w:numPr>
          <w:ilvl w:val="0"/>
          <w:numId w:val="12"/>
        </w:numPr>
        <w:spacing w:before="100" w:beforeAutospacing="1" w:after="100" w:afterAutospacing="1" w:line="360" w:lineRule="auto"/>
        <w:ind w:left="423"/>
        <w:jc w:val="both"/>
        <w:rPr>
          <w:rFonts w:ascii="Sakkal Majalla" w:hAnsi="Sakkal Majalla" w:cs="Sakkal Majalla"/>
          <w:b/>
          <w:bCs/>
          <w:sz w:val="32"/>
          <w:szCs w:val="32"/>
          <w:u w:val="single"/>
        </w:rPr>
      </w:pPr>
      <w:r w:rsidRPr="00031CBB">
        <w:rPr>
          <w:rFonts w:ascii="Sakkal Majalla" w:hAnsi="Sakkal Majalla" w:cs="Sakkal Majalla" w:hint="cs"/>
          <w:b/>
          <w:bCs/>
          <w:sz w:val="32"/>
          <w:szCs w:val="32"/>
          <w:u w:val="single"/>
          <w:rtl/>
        </w:rPr>
        <w:t xml:space="preserve">دراسة ( مخلف،2019)، بعنوان </w:t>
      </w:r>
      <w:r w:rsidRPr="00031CBB">
        <w:rPr>
          <w:rFonts w:ascii="Sakkal Majalla" w:hAnsi="Sakkal Majalla" w:cs="Sakkal Majalla"/>
          <w:b/>
          <w:bCs/>
          <w:sz w:val="32"/>
          <w:szCs w:val="32"/>
          <w:u w:val="single"/>
          <w:rtl/>
        </w:rPr>
        <w:t>أثر التوافق الاستراتيجي على الأداء التنظيمي: دراسة تطبيقية لعينة من العاملين في مصرف الاتحاد العراقي</w:t>
      </w:r>
    </w:p>
    <w:p w14:paraId="0CB91EB4" w14:textId="77777777" w:rsidR="00740E9C" w:rsidRDefault="00740E9C" w:rsidP="00031CBB">
      <w:pPr>
        <w:spacing w:before="100" w:beforeAutospacing="1" w:after="100" w:afterAutospacing="1" w:line="360" w:lineRule="auto"/>
        <w:ind w:firstLine="720"/>
        <w:jc w:val="both"/>
        <w:rPr>
          <w:rFonts w:ascii="Sakkal Majalla" w:hAnsi="Sakkal Majalla" w:cs="Sakkal Majalla"/>
          <w:sz w:val="28"/>
          <w:szCs w:val="28"/>
          <w:rtl/>
        </w:rPr>
      </w:pPr>
      <w:r w:rsidRPr="00740E9C">
        <w:rPr>
          <w:rFonts w:ascii="Sakkal Majalla" w:hAnsi="Sakkal Majalla" w:cs="Sakkal Majalla" w:hint="cs"/>
          <w:b/>
          <w:bCs/>
          <w:sz w:val="28"/>
          <w:szCs w:val="28"/>
          <w:rtl/>
        </w:rPr>
        <w:t>هدف الدراسة</w:t>
      </w:r>
      <w:r>
        <w:rPr>
          <w:rFonts w:ascii="Sakkal Majalla" w:hAnsi="Sakkal Majalla" w:cs="Sakkal Majalla" w:hint="cs"/>
          <w:sz w:val="28"/>
          <w:szCs w:val="28"/>
          <w:rtl/>
        </w:rPr>
        <w:t xml:space="preserve">: </w:t>
      </w:r>
      <w:r w:rsidRPr="00740E9C">
        <w:rPr>
          <w:rFonts w:ascii="Sakkal Majalla" w:hAnsi="Sakkal Majalla" w:cs="Sakkal Majalla"/>
          <w:sz w:val="28"/>
          <w:szCs w:val="28"/>
          <w:rtl/>
        </w:rPr>
        <w:t xml:space="preserve">هدفت هذه الدراسة إلى التعرف على أثر التوافق الاستراتيجي على الأداء التنظيمي من وجهة نظر عينة من العاملين في مصرف الاتحاد العراقي. </w:t>
      </w:r>
    </w:p>
    <w:p w14:paraId="00DBDC7E" w14:textId="77777777" w:rsidR="00740E9C" w:rsidRDefault="00740E9C" w:rsidP="00031CBB">
      <w:pPr>
        <w:spacing w:before="100" w:beforeAutospacing="1" w:after="100" w:afterAutospacing="1" w:line="360" w:lineRule="auto"/>
        <w:ind w:firstLine="720"/>
        <w:jc w:val="both"/>
        <w:rPr>
          <w:rFonts w:ascii="Sakkal Majalla" w:hAnsi="Sakkal Majalla" w:cs="Sakkal Majalla"/>
          <w:sz w:val="28"/>
          <w:szCs w:val="28"/>
          <w:rtl/>
        </w:rPr>
      </w:pPr>
      <w:r w:rsidRPr="00740E9C">
        <w:rPr>
          <w:rFonts w:ascii="Sakkal Majalla" w:hAnsi="Sakkal Majalla" w:cs="Sakkal Majalla" w:hint="cs"/>
          <w:b/>
          <w:bCs/>
          <w:sz w:val="28"/>
          <w:szCs w:val="28"/>
          <w:rtl/>
        </w:rPr>
        <w:t>مجتمع الدراسة</w:t>
      </w:r>
      <w:r>
        <w:rPr>
          <w:rFonts w:ascii="Sakkal Majalla" w:hAnsi="Sakkal Majalla" w:cs="Sakkal Majalla" w:hint="cs"/>
          <w:sz w:val="28"/>
          <w:szCs w:val="28"/>
          <w:rtl/>
        </w:rPr>
        <w:t xml:space="preserve">: </w:t>
      </w:r>
      <w:r w:rsidRPr="00740E9C">
        <w:rPr>
          <w:rFonts w:ascii="Sakkal Majalla" w:hAnsi="Sakkal Majalla" w:cs="Sakkal Majalla"/>
          <w:sz w:val="28"/>
          <w:szCs w:val="28"/>
          <w:rtl/>
        </w:rPr>
        <w:t>تكون مجتمع الدراسة من كافة العاملين في مصرف الاتحاد العراقي في جمهورية العراق بكافة فروعه البالغ عددهم (340) فردا.</w:t>
      </w:r>
    </w:p>
    <w:p w14:paraId="44ECE2CD" w14:textId="77777777" w:rsidR="00F25297" w:rsidRDefault="00740E9C" w:rsidP="00031CBB">
      <w:pPr>
        <w:spacing w:before="100" w:beforeAutospacing="1" w:after="100" w:afterAutospacing="1" w:line="360" w:lineRule="auto"/>
        <w:ind w:firstLine="720"/>
        <w:jc w:val="both"/>
        <w:rPr>
          <w:rFonts w:ascii="Sakkal Majalla" w:hAnsi="Sakkal Majalla" w:cs="Sakkal Majalla"/>
          <w:sz w:val="28"/>
          <w:szCs w:val="28"/>
          <w:rtl/>
        </w:rPr>
      </w:pPr>
      <w:r w:rsidRPr="00740E9C">
        <w:rPr>
          <w:rFonts w:ascii="Sakkal Majalla" w:hAnsi="Sakkal Majalla" w:cs="Sakkal Majalla" w:hint="cs"/>
          <w:b/>
          <w:bCs/>
          <w:sz w:val="28"/>
          <w:szCs w:val="28"/>
          <w:rtl/>
        </w:rPr>
        <w:t>عينة الدراسة</w:t>
      </w:r>
      <w:r>
        <w:rPr>
          <w:rFonts w:ascii="Sakkal Majalla" w:hAnsi="Sakkal Majalla" w:cs="Sakkal Majalla" w:hint="cs"/>
          <w:sz w:val="28"/>
          <w:szCs w:val="28"/>
          <w:rtl/>
        </w:rPr>
        <w:t xml:space="preserve">: </w:t>
      </w:r>
      <w:r w:rsidRPr="00740E9C">
        <w:rPr>
          <w:rFonts w:ascii="Sakkal Majalla" w:hAnsi="Sakkal Majalla" w:cs="Sakkal Majalla"/>
          <w:sz w:val="28"/>
          <w:szCs w:val="28"/>
          <w:rtl/>
        </w:rPr>
        <w:t xml:space="preserve"> أما عينة الدراسة فقد تكونت من عينة عشوائية من الموظفين العاملين في الإدارات العليا والوسطى والدنيا في مصرف الاتحاد العراقي في جمهورية العراق بكافة فروعه والبالغ عددهم (142) فردا. </w:t>
      </w:r>
    </w:p>
    <w:p w14:paraId="2B395DB6" w14:textId="77777777" w:rsidR="00F25297" w:rsidRDefault="00F25297" w:rsidP="004E22E5">
      <w:pPr>
        <w:spacing w:before="100" w:beforeAutospacing="1" w:after="100" w:afterAutospacing="1" w:line="360" w:lineRule="auto"/>
        <w:jc w:val="both"/>
        <w:rPr>
          <w:rFonts w:ascii="Sakkal Majalla" w:hAnsi="Sakkal Majalla" w:cs="Sakkal Majalla"/>
          <w:sz w:val="28"/>
          <w:szCs w:val="28"/>
          <w:rtl/>
        </w:rPr>
      </w:pPr>
      <w:r w:rsidRPr="00F25297">
        <w:rPr>
          <w:rFonts w:ascii="Sakkal Majalla" w:hAnsi="Sakkal Majalla" w:cs="Sakkal Majalla" w:hint="cs"/>
          <w:b/>
          <w:bCs/>
          <w:sz w:val="28"/>
          <w:szCs w:val="28"/>
          <w:rtl/>
        </w:rPr>
        <w:t>منهج الدراسة</w:t>
      </w:r>
      <w:r>
        <w:rPr>
          <w:rFonts w:ascii="Sakkal Majalla" w:hAnsi="Sakkal Majalla" w:cs="Sakkal Majalla" w:hint="cs"/>
          <w:sz w:val="28"/>
          <w:szCs w:val="28"/>
          <w:rtl/>
        </w:rPr>
        <w:t xml:space="preserve">: </w:t>
      </w:r>
      <w:r w:rsidR="00740E9C" w:rsidRPr="00740E9C">
        <w:rPr>
          <w:rFonts w:ascii="Sakkal Majalla" w:hAnsi="Sakkal Majalla" w:cs="Sakkal Majalla"/>
          <w:sz w:val="28"/>
          <w:szCs w:val="28"/>
          <w:rtl/>
        </w:rPr>
        <w:t>ولتحقيق أهداف الدراسة تم استخدام المنهج الوصفي التحليلي من خلال العديد من الأساليب الإحصائية أبرزها تحليل الانحدار المتعدد.</w:t>
      </w:r>
    </w:p>
    <w:p w14:paraId="293E6EB7" w14:textId="7BEDCFA3" w:rsidR="00F25297" w:rsidRDefault="00F25297" w:rsidP="00031CBB">
      <w:pPr>
        <w:spacing w:before="100" w:beforeAutospacing="1" w:after="100" w:afterAutospacing="1" w:line="360" w:lineRule="auto"/>
        <w:ind w:firstLine="720"/>
        <w:jc w:val="both"/>
        <w:rPr>
          <w:rFonts w:ascii="Sakkal Majalla" w:hAnsi="Sakkal Majalla" w:cs="Sakkal Majalla"/>
          <w:sz w:val="28"/>
          <w:szCs w:val="28"/>
          <w:rtl/>
        </w:rPr>
      </w:pPr>
      <w:r w:rsidRPr="00F25297">
        <w:rPr>
          <w:rFonts w:ascii="Sakkal Majalla" w:hAnsi="Sakkal Majalla" w:cs="Sakkal Majalla" w:hint="cs"/>
          <w:b/>
          <w:bCs/>
          <w:sz w:val="28"/>
          <w:szCs w:val="28"/>
          <w:rtl/>
        </w:rPr>
        <w:t>متغيرات الدراسة</w:t>
      </w:r>
      <w:r>
        <w:rPr>
          <w:rFonts w:ascii="Sakkal Majalla" w:hAnsi="Sakkal Majalla" w:cs="Sakkal Majalla" w:hint="cs"/>
          <w:sz w:val="28"/>
          <w:szCs w:val="28"/>
          <w:rtl/>
        </w:rPr>
        <w:t xml:space="preserve">: المتغير المستقل ويتمثل في </w:t>
      </w:r>
      <w:r w:rsidRPr="00F25297">
        <w:rPr>
          <w:rFonts w:ascii="Sakkal Majalla" w:hAnsi="Sakkal Majalla" w:cs="Sakkal Majalla"/>
          <w:sz w:val="28"/>
          <w:szCs w:val="28"/>
          <w:rtl/>
        </w:rPr>
        <w:t xml:space="preserve">التوافق الاستراتيجي </w:t>
      </w:r>
      <w:r>
        <w:rPr>
          <w:rFonts w:ascii="Sakkal Majalla" w:hAnsi="Sakkal Majalla" w:cs="Sakkal Majalla" w:hint="cs"/>
          <w:sz w:val="28"/>
          <w:szCs w:val="28"/>
          <w:rtl/>
        </w:rPr>
        <w:t xml:space="preserve">بأبعاده </w:t>
      </w:r>
      <w:r w:rsidRPr="00F25297">
        <w:rPr>
          <w:rFonts w:ascii="Sakkal Majalla" w:hAnsi="Sakkal Majalla" w:cs="Sakkal Majalla"/>
          <w:sz w:val="28"/>
          <w:szCs w:val="28"/>
          <w:rtl/>
        </w:rPr>
        <w:t>(استراتيجية الأعمال؛ استراتيجية وعمليات تكنولوجيا المعلومات؛ البنية التحتية للأعمال "هيكل الأعمال")</w:t>
      </w:r>
      <w:r>
        <w:rPr>
          <w:rFonts w:ascii="Sakkal Majalla" w:hAnsi="Sakkal Majalla" w:cs="Sakkal Majalla" w:hint="cs"/>
          <w:sz w:val="28"/>
          <w:szCs w:val="28"/>
          <w:rtl/>
        </w:rPr>
        <w:t xml:space="preserve">، والمتغير التابع يتمثل في </w:t>
      </w:r>
      <w:r w:rsidRPr="00F25297">
        <w:rPr>
          <w:rFonts w:ascii="Sakkal Majalla" w:hAnsi="Sakkal Majalla" w:cs="Sakkal Majalla"/>
          <w:sz w:val="28"/>
          <w:szCs w:val="28"/>
          <w:rtl/>
        </w:rPr>
        <w:t xml:space="preserve">الأداء التنظيمي لمصرف الاتحاد العراقي </w:t>
      </w:r>
      <w:r>
        <w:rPr>
          <w:rFonts w:ascii="Sakkal Majalla" w:hAnsi="Sakkal Majalla" w:cs="Sakkal Majalla" w:hint="cs"/>
          <w:sz w:val="28"/>
          <w:szCs w:val="28"/>
          <w:rtl/>
        </w:rPr>
        <w:t>بأبعاده</w:t>
      </w:r>
      <w:r w:rsidRPr="00F25297">
        <w:rPr>
          <w:rFonts w:ascii="Sakkal Majalla" w:hAnsi="Sakkal Majalla" w:cs="Sakkal Majalla"/>
          <w:sz w:val="28"/>
          <w:szCs w:val="28"/>
          <w:rtl/>
        </w:rPr>
        <w:t xml:space="preserve"> (التعلم والنمو؛ التدريب والتطوير؛ الرضا الوظيفي؛ القدرة المالية)</w:t>
      </w:r>
    </w:p>
    <w:p w14:paraId="1F90E9AA" w14:textId="77777777" w:rsidR="00F25297" w:rsidRDefault="00F25297" w:rsidP="00031CBB">
      <w:pPr>
        <w:spacing w:before="100" w:beforeAutospacing="1" w:after="100" w:afterAutospacing="1" w:line="360" w:lineRule="auto"/>
        <w:ind w:firstLine="720"/>
        <w:jc w:val="both"/>
        <w:rPr>
          <w:rFonts w:ascii="Sakkal Majalla" w:hAnsi="Sakkal Majalla" w:cs="Sakkal Majalla"/>
          <w:sz w:val="28"/>
          <w:szCs w:val="28"/>
          <w:rtl/>
        </w:rPr>
      </w:pPr>
      <w:r w:rsidRPr="00F25297">
        <w:rPr>
          <w:rFonts w:ascii="Sakkal Majalla" w:hAnsi="Sakkal Majalla" w:cs="Sakkal Majalla" w:hint="cs"/>
          <w:b/>
          <w:bCs/>
          <w:sz w:val="28"/>
          <w:szCs w:val="28"/>
          <w:rtl/>
        </w:rPr>
        <w:t>نتائج الدراسة</w:t>
      </w:r>
      <w:r>
        <w:rPr>
          <w:rFonts w:ascii="Sakkal Majalla" w:hAnsi="Sakkal Majalla" w:cs="Sakkal Majalla" w:hint="cs"/>
          <w:sz w:val="28"/>
          <w:szCs w:val="28"/>
          <w:rtl/>
        </w:rPr>
        <w:t xml:space="preserve">: </w:t>
      </w:r>
      <w:r w:rsidR="00740E9C" w:rsidRPr="00740E9C">
        <w:rPr>
          <w:rFonts w:ascii="Sakkal Majalla" w:hAnsi="Sakkal Majalla" w:cs="Sakkal Majalla"/>
          <w:sz w:val="28"/>
          <w:szCs w:val="28"/>
          <w:rtl/>
        </w:rPr>
        <w:t xml:space="preserve"> وقد توصلت الدراسة إلى عدد من النتائج أبرزها وجود أثر ذو دلالة إحصائية لأبعاد التوافق الاستراتيجي (استراتيجية الأعمال؛ استراتيجية وعمليات تكنولوجيا المعلومات؛ البنية التحتية للأعمال "هيكل الأعمال") على الأداء التنظيمي لمصرف الاتحاد العراقي من حيث (التعلم والنمو؛ التدريب والتطوير؛ الرضا الوظيفي؛ القدرة المالية) عند مستوى الدلالة</w:t>
      </w:r>
      <w:r w:rsidR="00740E9C" w:rsidRPr="00740E9C">
        <w:rPr>
          <w:rFonts w:ascii="Sakkal Majalla" w:hAnsi="Sakkal Majalla" w:cs="Sakkal Majalla"/>
          <w:sz w:val="28"/>
          <w:szCs w:val="28"/>
        </w:rPr>
        <w:t xml:space="preserve"> (</w:t>
      </w:r>
      <w:r w:rsidR="00740E9C" w:rsidRPr="00740E9C">
        <w:rPr>
          <w:rFonts w:ascii="Times New Roman" w:hAnsi="Times New Roman" w:cs="Times New Roman"/>
          <w:sz w:val="28"/>
          <w:szCs w:val="28"/>
        </w:rPr>
        <w:t>α</w:t>
      </w:r>
      <w:r w:rsidR="00740E9C" w:rsidRPr="00740E9C">
        <w:rPr>
          <w:rFonts w:ascii="Sakkal Majalla" w:hAnsi="Sakkal Majalla" w:cs="Sakkal Majalla"/>
          <w:sz w:val="28"/>
          <w:szCs w:val="28"/>
        </w:rPr>
        <w:t xml:space="preserve"> ≤ 0.05). </w:t>
      </w:r>
      <w:r w:rsidR="00740E9C" w:rsidRPr="00740E9C">
        <w:rPr>
          <w:rFonts w:ascii="Sakkal Majalla" w:hAnsi="Sakkal Majalla" w:cs="Sakkal Majalla"/>
          <w:sz w:val="28"/>
          <w:szCs w:val="28"/>
          <w:rtl/>
        </w:rPr>
        <w:t>وعدم وجود أثر ذو دلالة إحصائية لهيكل وعمليات تكنولوجيا المعلومات على الأداء التنظيمي لمصرف الاتحاد العراقي من حيث (التعلم والنمو؛ التدريب والتطوير؛ الرضا الوظيفي؛ القدرة المالية) عند مستوى الدلالة</w:t>
      </w:r>
      <w:r>
        <w:rPr>
          <w:rFonts w:ascii="Sakkal Majalla" w:hAnsi="Sakkal Majalla" w:cs="Sakkal Majalla" w:hint="cs"/>
          <w:sz w:val="28"/>
          <w:szCs w:val="28"/>
          <w:rtl/>
        </w:rPr>
        <w:t>.</w:t>
      </w:r>
      <w:r w:rsidR="00740E9C" w:rsidRPr="00740E9C">
        <w:rPr>
          <w:rFonts w:ascii="Sakkal Majalla" w:hAnsi="Sakkal Majalla" w:cs="Sakkal Majalla"/>
          <w:sz w:val="28"/>
          <w:szCs w:val="28"/>
        </w:rPr>
        <w:t xml:space="preserve"> (</w:t>
      </w:r>
      <w:r w:rsidR="00740E9C" w:rsidRPr="00740E9C">
        <w:rPr>
          <w:rFonts w:ascii="Times New Roman" w:hAnsi="Times New Roman" w:cs="Times New Roman"/>
          <w:sz w:val="28"/>
          <w:szCs w:val="28"/>
        </w:rPr>
        <w:t>α</w:t>
      </w:r>
      <w:r w:rsidR="00740E9C" w:rsidRPr="00740E9C">
        <w:rPr>
          <w:rFonts w:ascii="Sakkal Majalla" w:hAnsi="Sakkal Majalla" w:cs="Sakkal Majalla"/>
          <w:sz w:val="28"/>
          <w:szCs w:val="28"/>
        </w:rPr>
        <w:t xml:space="preserve"> ≤ 0.05). </w:t>
      </w:r>
    </w:p>
    <w:p w14:paraId="06D9A21E" w14:textId="731F6BA8" w:rsidR="00A74F76" w:rsidRDefault="00F25297" w:rsidP="00031CBB">
      <w:pPr>
        <w:spacing w:before="100" w:beforeAutospacing="1" w:after="100" w:afterAutospacing="1" w:line="360" w:lineRule="auto"/>
        <w:ind w:firstLine="720"/>
        <w:jc w:val="both"/>
        <w:rPr>
          <w:rFonts w:ascii="Sakkal Majalla" w:hAnsi="Sakkal Majalla" w:cs="Sakkal Majalla"/>
          <w:sz w:val="28"/>
          <w:szCs w:val="28"/>
          <w:rtl/>
        </w:rPr>
      </w:pPr>
      <w:r w:rsidRPr="00F25297">
        <w:rPr>
          <w:rFonts w:ascii="Sakkal Majalla" w:hAnsi="Sakkal Majalla" w:cs="Sakkal Majalla" w:hint="cs"/>
          <w:b/>
          <w:bCs/>
          <w:sz w:val="28"/>
          <w:szCs w:val="28"/>
          <w:rtl/>
        </w:rPr>
        <w:t>توصيات الدراسة</w:t>
      </w:r>
      <w:r>
        <w:rPr>
          <w:rFonts w:ascii="Sakkal Majalla" w:hAnsi="Sakkal Majalla" w:cs="Sakkal Majalla" w:hint="cs"/>
          <w:sz w:val="28"/>
          <w:szCs w:val="28"/>
          <w:rtl/>
        </w:rPr>
        <w:t xml:space="preserve">: </w:t>
      </w:r>
      <w:r w:rsidR="00740E9C" w:rsidRPr="00740E9C">
        <w:rPr>
          <w:rFonts w:ascii="Sakkal Majalla" w:hAnsi="Sakkal Majalla" w:cs="Sakkal Majalla"/>
          <w:sz w:val="28"/>
          <w:szCs w:val="28"/>
          <w:rtl/>
        </w:rPr>
        <w:t>وفي ضوء النتائج أوصت الدراسة بما يلي: إقناع متخذي القرار في مصرف الاتحاد العراقي بأهمية تبني مداخل التوافق الاستراتيجي لمساهمتها الفعالة في تحديد الأولويات الاستراتيجية بما ينعكس على الأداء التنظيمي للمصرف ككل</w:t>
      </w:r>
      <w:r>
        <w:rPr>
          <w:rFonts w:ascii="Sakkal Majalla" w:hAnsi="Sakkal Majalla" w:cs="Sakkal Majalla" w:hint="cs"/>
          <w:sz w:val="28"/>
          <w:szCs w:val="28"/>
          <w:rtl/>
        </w:rPr>
        <w:t xml:space="preserve">، </w:t>
      </w:r>
      <w:r w:rsidR="00740E9C" w:rsidRPr="00740E9C">
        <w:rPr>
          <w:rFonts w:ascii="Sakkal Majalla" w:hAnsi="Sakkal Majalla" w:cs="Sakkal Majalla"/>
          <w:sz w:val="28"/>
          <w:szCs w:val="28"/>
          <w:rtl/>
        </w:rPr>
        <w:t>قيام إدارة مصرف الاتحاد العراقي بالاطلاع على أفضل الممارسات لاستخدام تكنولوجيا المعلومات في البحث والتطوير لانعكاس ذلك في استراتيجية وعمليات التوافق الاستراتيجي إيجابيا</w:t>
      </w:r>
      <w:r w:rsidR="00740E9C" w:rsidRPr="00740E9C">
        <w:rPr>
          <w:rFonts w:ascii="Sakkal Majalla" w:hAnsi="Sakkal Majalla" w:cs="Sakkal Majalla"/>
          <w:sz w:val="28"/>
          <w:szCs w:val="28"/>
        </w:rPr>
        <w:t>.</w:t>
      </w:r>
    </w:p>
    <w:p w14:paraId="688E5890" w14:textId="09B7E193" w:rsidR="00A74F76" w:rsidRPr="00031CBB" w:rsidRDefault="00F25297" w:rsidP="00031CBB">
      <w:pPr>
        <w:pStyle w:val="a6"/>
        <w:numPr>
          <w:ilvl w:val="0"/>
          <w:numId w:val="12"/>
        </w:numPr>
        <w:spacing w:before="100" w:beforeAutospacing="1" w:after="100" w:afterAutospacing="1" w:line="360" w:lineRule="auto"/>
        <w:ind w:left="423"/>
        <w:jc w:val="both"/>
        <w:rPr>
          <w:rFonts w:ascii="Sakkal Majalla" w:hAnsi="Sakkal Majalla" w:cs="Sakkal Majalla"/>
          <w:b/>
          <w:bCs/>
          <w:sz w:val="32"/>
          <w:szCs w:val="32"/>
          <w:u w:val="single"/>
          <w:rtl/>
        </w:rPr>
      </w:pPr>
      <w:r w:rsidRPr="00031CBB">
        <w:rPr>
          <w:rFonts w:ascii="Sakkal Majalla" w:hAnsi="Sakkal Majalla" w:cs="Sakkal Majalla" w:hint="cs"/>
          <w:b/>
          <w:bCs/>
          <w:sz w:val="32"/>
          <w:szCs w:val="32"/>
          <w:u w:val="single"/>
          <w:rtl/>
        </w:rPr>
        <w:t xml:space="preserve">دراسة( </w:t>
      </w:r>
      <w:proofErr w:type="spellStart"/>
      <w:r w:rsidRPr="00031CBB">
        <w:rPr>
          <w:rFonts w:ascii="Sakkal Majalla" w:hAnsi="Sakkal Majalla" w:cs="Sakkal Majalla" w:hint="cs"/>
          <w:b/>
          <w:bCs/>
          <w:sz w:val="32"/>
          <w:szCs w:val="32"/>
          <w:u w:val="single"/>
          <w:rtl/>
        </w:rPr>
        <w:t>أغنيم</w:t>
      </w:r>
      <w:proofErr w:type="spellEnd"/>
      <w:r w:rsidRPr="00031CBB">
        <w:rPr>
          <w:rFonts w:ascii="Sakkal Majalla" w:hAnsi="Sakkal Majalla" w:cs="Sakkal Majalla" w:hint="cs"/>
          <w:b/>
          <w:bCs/>
          <w:sz w:val="32"/>
          <w:szCs w:val="32"/>
          <w:u w:val="single"/>
          <w:rtl/>
        </w:rPr>
        <w:t xml:space="preserve">، 2022)، بعنوان </w:t>
      </w:r>
      <w:r w:rsidRPr="00031CBB">
        <w:rPr>
          <w:rFonts w:ascii="Sakkal Majalla" w:hAnsi="Sakkal Majalla" w:cs="Sakkal Majalla"/>
          <w:b/>
          <w:bCs/>
          <w:sz w:val="32"/>
          <w:szCs w:val="32"/>
          <w:u w:val="single"/>
          <w:rtl/>
        </w:rPr>
        <w:t>أثر التوافق الاستراتيجي في أنماط التحالفات الاستراتيجية: الدور الوسيط للإدارة المستندة على القيمة: دراسة ميدانية على البنوك التجارية الأردنية</w:t>
      </w:r>
    </w:p>
    <w:p w14:paraId="743F2B57" w14:textId="5D10063E" w:rsidR="00F25297" w:rsidRDefault="00F25297" w:rsidP="00031CBB">
      <w:pPr>
        <w:spacing w:before="100" w:beforeAutospacing="1" w:after="100" w:afterAutospacing="1" w:line="360" w:lineRule="auto"/>
        <w:ind w:firstLine="720"/>
        <w:jc w:val="both"/>
        <w:rPr>
          <w:rFonts w:ascii="Sakkal Majalla" w:hAnsi="Sakkal Majalla" w:cs="Sakkal Majalla"/>
          <w:sz w:val="28"/>
          <w:szCs w:val="28"/>
          <w:rtl/>
        </w:rPr>
      </w:pPr>
      <w:r w:rsidRPr="00F25297">
        <w:rPr>
          <w:rFonts w:ascii="Sakkal Majalla" w:hAnsi="Sakkal Majalla" w:cs="Sakkal Majalla" w:hint="cs"/>
          <w:b/>
          <w:bCs/>
          <w:sz w:val="28"/>
          <w:szCs w:val="28"/>
          <w:rtl/>
        </w:rPr>
        <w:t>هدف الدراسة</w:t>
      </w:r>
      <w:r>
        <w:rPr>
          <w:rFonts w:ascii="Sakkal Majalla" w:hAnsi="Sakkal Majalla" w:cs="Sakkal Majalla" w:hint="cs"/>
          <w:sz w:val="28"/>
          <w:szCs w:val="28"/>
          <w:rtl/>
        </w:rPr>
        <w:t xml:space="preserve">: </w:t>
      </w:r>
      <w:r w:rsidRPr="00F25297">
        <w:rPr>
          <w:rFonts w:ascii="Sakkal Majalla" w:hAnsi="Sakkal Majalla" w:cs="Sakkal Majalla"/>
          <w:sz w:val="28"/>
          <w:szCs w:val="28"/>
          <w:rtl/>
        </w:rPr>
        <w:t xml:space="preserve">هدفت هذه الدراسة الى معرفة أثر التوافق </w:t>
      </w:r>
      <w:r w:rsidRPr="00F25297">
        <w:rPr>
          <w:rFonts w:ascii="Sakkal Majalla" w:hAnsi="Sakkal Majalla" w:cs="Sakkal Majalla" w:hint="cs"/>
          <w:sz w:val="28"/>
          <w:szCs w:val="28"/>
          <w:rtl/>
        </w:rPr>
        <w:t>الاستراتيجي</w:t>
      </w:r>
      <w:r w:rsidRPr="00F25297">
        <w:rPr>
          <w:rFonts w:ascii="Sakkal Majalla" w:hAnsi="Sakkal Majalla" w:cs="Sakkal Majalla"/>
          <w:sz w:val="28"/>
          <w:szCs w:val="28"/>
          <w:rtl/>
        </w:rPr>
        <w:t xml:space="preserve"> على أنماط التحالفات </w:t>
      </w:r>
      <w:r w:rsidRPr="00F25297">
        <w:rPr>
          <w:rFonts w:ascii="Sakkal Majalla" w:hAnsi="Sakkal Majalla" w:cs="Sakkal Majalla" w:hint="cs"/>
          <w:sz w:val="28"/>
          <w:szCs w:val="28"/>
          <w:rtl/>
        </w:rPr>
        <w:t>الاستراتيجية</w:t>
      </w:r>
      <w:r w:rsidRPr="00F25297">
        <w:rPr>
          <w:rFonts w:ascii="Sakkal Majalla" w:hAnsi="Sakkal Majalla" w:cs="Sakkal Majalla"/>
          <w:sz w:val="28"/>
          <w:szCs w:val="28"/>
          <w:rtl/>
        </w:rPr>
        <w:t xml:space="preserve">: الدور الوسيط </w:t>
      </w:r>
      <w:r w:rsidRPr="00F25297">
        <w:rPr>
          <w:rFonts w:ascii="Sakkal Majalla" w:hAnsi="Sakkal Majalla" w:cs="Sakkal Majalla" w:hint="cs"/>
          <w:sz w:val="28"/>
          <w:szCs w:val="28"/>
          <w:rtl/>
        </w:rPr>
        <w:t>للإدارة</w:t>
      </w:r>
      <w:r w:rsidRPr="00F25297">
        <w:rPr>
          <w:rFonts w:ascii="Sakkal Majalla" w:hAnsi="Sakkal Majalla" w:cs="Sakkal Majalla"/>
          <w:sz w:val="28"/>
          <w:szCs w:val="28"/>
          <w:rtl/>
        </w:rPr>
        <w:t xml:space="preserve"> المستندة على القيمة في البنوك التجارية </w:t>
      </w:r>
      <w:r w:rsidRPr="00F25297">
        <w:rPr>
          <w:rFonts w:ascii="Sakkal Majalla" w:hAnsi="Sakkal Majalla" w:cs="Sakkal Majalla" w:hint="cs"/>
          <w:sz w:val="28"/>
          <w:szCs w:val="28"/>
          <w:rtl/>
        </w:rPr>
        <w:t>الأردنية</w:t>
      </w:r>
      <w:r w:rsidRPr="00F25297">
        <w:rPr>
          <w:rFonts w:ascii="Sakkal Majalla" w:hAnsi="Sakkal Majalla" w:cs="Sakkal Majalla"/>
          <w:sz w:val="28"/>
          <w:szCs w:val="28"/>
          <w:rtl/>
        </w:rPr>
        <w:t xml:space="preserve"> مجال الدراسة من البنوك التجارية </w:t>
      </w:r>
      <w:r w:rsidRPr="00F25297">
        <w:rPr>
          <w:rFonts w:ascii="Sakkal Majalla" w:hAnsi="Sakkal Majalla" w:cs="Sakkal Majalla" w:hint="cs"/>
          <w:sz w:val="28"/>
          <w:szCs w:val="28"/>
          <w:rtl/>
        </w:rPr>
        <w:t>الأردنية</w:t>
      </w:r>
      <w:r w:rsidRPr="00F25297">
        <w:rPr>
          <w:rFonts w:ascii="Sakkal Majalla" w:hAnsi="Sakkal Majalla" w:cs="Sakkal Majalla"/>
          <w:sz w:val="28"/>
          <w:szCs w:val="28"/>
          <w:rtl/>
        </w:rPr>
        <w:t xml:space="preserve"> والبالغ عددها 13 بنك تجاري</w:t>
      </w:r>
    </w:p>
    <w:p w14:paraId="74AFACFE" w14:textId="00A40101" w:rsidR="00F25297" w:rsidRDefault="00F25297" w:rsidP="004E22E5">
      <w:pPr>
        <w:spacing w:before="100" w:beforeAutospacing="1" w:after="100" w:afterAutospacing="1" w:line="360" w:lineRule="auto"/>
        <w:jc w:val="both"/>
        <w:rPr>
          <w:rFonts w:ascii="Sakkal Majalla" w:hAnsi="Sakkal Majalla" w:cs="Sakkal Majalla"/>
          <w:sz w:val="28"/>
          <w:szCs w:val="28"/>
          <w:rtl/>
        </w:rPr>
      </w:pPr>
      <w:r w:rsidRPr="00F25297">
        <w:rPr>
          <w:rFonts w:ascii="Sakkal Majalla" w:hAnsi="Sakkal Majalla" w:cs="Sakkal Majalla"/>
          <w:sz w:val="28"/>
          <w:szCs w:val="28"/>
          <w:rtl/>
        </w:rPr>
        <w:t xml:space="preserve"> </w:t>
      </w:r>
      <w:r w:rsidR="00031CBB">
        <w:rPr>
          <w:rFonts w:ascii="Sakkal Majalla" w:hAnsi="Sakkal Majalla" w:cs="Sakkal Majalla"/>
          <w:b/>
          <w:bCs/>
          <w:sz w:val="28"/>
          <w:szCs w:val="28"/>
          <w:rtl/>
        </w:rPr>
        <w:tab/>
      </w:r>
      <w:r w:rsidRPr="00F25297">
        <w:rPr>
          <w:rFonts w:ascii="Sakkal Majalla" w:hAnsi="Sakkal Majalla" w:cs="Sakkal Majalla" w:hint="cs"/>
          <w:b/>
          <w:bCs/>
          <w:sz w:val="28"/>
          <w:szCs w:val="28"/>
          <w:rtl/>
        </w:rPr>
        <w:t>مجتمع الدراسة</w:t>
      </w:r>
      <w:r>
        <w:rPr>
          <w:rFonts w:ascii="Sakkal Majalla" w:hAnsi="Sakkal Majalla" w:cs="Sakkal Majalla" w:hint="cs"/>
          <w:sz w:val="28"/>
          <w:szCs w:val="28"/>
          <w:rtl/>
        </w:rPr>
        <w:t xml:space="preserve">: </w:t>
      </w:r>
      <w:r w:rsidRPr="00F25297">
        <w:rPr>
          <w:rFonts w:ascii="Sakkal Majalla" w:hAnsi="Sakkal Majalla" w:cs="Sakkal Majalla"/>
          <w:sz w:val="28"/>
          <w:szCs w:val="28"/>
          <w:rtl/>
        </w:rPr>
        <w:t xml:space="preserve">وقد طبقت </w:t>
      </w:r>
      <w:r>
        <w:rPr>
          <w:rFonts w:ascii="Sakkal Majalla" w:hAnsi="Sakkal Majalla" w:cs="Sakkal Majalla" w:hint="cs"/>
          <w:sz w:val="28"/>
          <w:szCs w:val="28"/>
          <w:rtl/>
        </w:rPr>
        <w:t>الدراسة</w:t>
      </w:r>
      <w:r w:rsidRPr="00F25297">
        <w:rPr>
          <w:rFonts w:ascii="Sakkal Majalla" w:hAnsi="Sakkal Majalla" w:cs="Sakkal Majalla"/>
          <w:sz w:val="28"/>
          <w:szCs w:val="28"/>
          <w:rtl/>
        </w:rPr>
        <w:t xml:space="preserve"> على 6 بنوك داخل مدينة </w:t>
      </w:r>
      <w:r>
        <w:rPr>
          <w:rFonts w:ascii="Sakkal Majalla" w:hAnsi="Sakkal Majalla" w:cs="Sakkal Majalla" w:hint="cs"/>
          <w:sz w:val="28"/>
          <w:szCs w:val="28"/>
          <w:rtl/>
        </w:rPr>
        <w:t>عمان</w:t>
      </w:r>
      <w:r w:rsidRPr="00F25297">
        <w:rPr>
          <w:rFonts w:ascii="Sakkal Majalla" w:hAnsi="Sakkal Majalla" w:cs="Sakkal Majalla"/>
          <w:sz w:val="28"/>
          <w:szCs w:val="28"/>
          <w:rtl/>
        </w:rPr>
        <w:t xml:space="preserve"> ممن لها تاريخ مع التحالفات </w:t>
      </w:r>
      <w:r w:rsidRPr="00F25297">
        <w:rPr>
          <w:rFonts w:ascii="Sakkal Majalla" w:hAnsi="Sakkal Majalla" w:cs="Sakkal Majalla" w:hint="cs"/>
          <w:sz w:val="28"/>
          <w:szCs w:val="28"/>
          <w:rtl/>
        </w:rPr>
        <w:t>الاستراتيجية</w:t>
      </w:r>
      <w:r w:rsidRPr="00F25297">
        <w:rPr>
          <w:rFonts w:ascii="Sakkal Majalla" w:hAnsi="Sakkal Majalla" w:cs="Sakkal Majalla"/>
          <w:sz w:val="28"/>
          <w:szCs w:val="28"/>
          <w:rtl/>
        </w:rPr>
        <w:t xml:space="preserve"> </w:t>
      </w:r>
      <w:r w:rsidRPr="00F25297">
        <w:rPr>
          <w:rFonts w:ascii="Sakkal Majalla" w:hAnsi="Sakkal Majalla" w:cs="Sakkal Majalla" w:hint="cs"/>
          <w:sz w:val="28"/>
          <w:szCs w:val="28"/>
          <w:rtl/>
        </w:rPr>
        <w:t>الاستثمارية</w:t>
      </w:r>
      <w:r w:rsidRPr="00F25297">
        <w:rPr>
          <w:rFonts w:ascii="Sakkal Majalla" w:hAnsi="Sakkal Majalla" w:cs="Sakkal Majalla"/>
          <w:sz w:val="28"/>
          <w:szCs w:val="28"/>
          <w:rtl/>
        </w:rPr>
        <w:t xml:space="preserve"> والتقنية وعلى هذا </w:t>
      </w:r>
      <w:r w:rsidRPr="00F25297">
        <w:rPr>
          <w:rFonts w:ascii="Sakkal Majalla" w:hAnsi="Sakkal Majalla" w:cs="Sakkal Majalla" w:hint="cs"/>
          <w:sz w:val="28"/>
          <w:szCs w:val="28"/>
          <w:rtl/>
        </w:rPr>
        <w:t>الأساس</w:t>
      </w:r>
      <w:r w:rsidRPr="00F25297">
        <w:rPr>
          <w:rFonts w:ascii="Sakkal Majalla" w:hAnsi="Sakkal Majalla" w:cs="Sakkal Majalla"/>
          <w:sz w:val="28"/>
          <w:szCs w:val="28"/>
          <w:rtl/>
        </w:rPr>
        <w:t xml:space="preserve"> تم اختيارها، تألف مجتمع الدراسة من 7449 موظف من شاغلي الوظائف التالية )"المديرين العامين ونوابهم"، "رؤساء </w:t>
      </w:r>
      <w:r w:rsidRPr="00F25297">
        <w:rPr>
          <w:rFonts w:ascii="Sakkal Majalla" w:hAnsi="Sakkal Majalla" w:cs="Sakkal Majalla" w:hint="cs"/>
          <w:sz w:val="28"/>
          <w:szCs w:val="28"/>
          <w:rtl/>
        </w:rPr>
        <w:t>الأقسام</w:t>
      </w:r>
      <w:r w:rsidRPr="00F25297">
        <w:rPr>
          <w:rFonts w:ascii="Sakkal Majalla" w:hAnsi="Sakkal Majalla" w:cs="Sakkal Majalla"/>
          <w:sz w:val="28"/>
          <w:szCs w:val="28"/>
          <w:rtl/>
        </w:rPr>
        <w:t>"، "الموظفين"( بالنظر لكبر حجم مجتمع الدراســة وصـعوبة تطبيق الدراســة عليه تم اللجوء إلى أسـلوب العينات</w:t>
      </w:r>
      <w:r>
        <w:rPr>
          <w:rFonts w:ascii="Sakkal Majalla" w:hAnsi="Sakkal Majalla" w:cs="Sakkal Majalla" w:hint="cs"/>
          <w:sz w:val="28"/>
          <w:szCs w:val="28"/>
          <w:rtl/>
        </w:rPr>
        <w:t>.</w:t>
      </w:r>
    </w:p>
    <w:p w14:paraId="4CE0F19C" w14:textId="77777777" w:rsidR="006305C6" w:rsidRDefault="00F25297" w:rsidP="00031CBB">
      <w:pPr>
        <w:spacing w:before="100" w:beforeAutospacing="1" w:after="100" w:afterAutospacing="1" w:line="360" w:lineRule="auto"/>
        <w:ind w:firstLine="720"/>
        <w:jc w:val="both"/>
        <w:rPr>
          <w:rFonts w:ascii="Sakkal Majalla" w:hAnsi="Sakkal Majalla" w:cs="Sakkal Majalla"/>
          <w:sz w:val="28"/>
          <w:szCs w:val="28"/>
          <w:rtl/>
        </w:rPr>
      </w:pPr>
      <w:r w:rsidRPr="00F25297">
        <w:rPr>
          <w:rFonts w:ascii="Sakkal Majalla" w:hAnsi="Sakkal Majalla" w:cs="Sakkal Majalla" w:hint="cs"/>
          <w:b/>
          <w:bCs/>
          <w:sz w:val="28"/>
          <w:szCs w:val="28"/>
          <w:rtl/>
        </w:rPr>
        <w:t>عينة الدراسة:</w:t>
      </w:r>
      <w:r>
        <w:rPr>
          <w:rFonts w:ascii="Sakkal Majalla" w:hAnsi="Sakkal Majalla" w:cs="Sakkal Majalla" w:hint="cs"/>
          <w:sz w:val="28"/>
          <w:szCs w:val="28"/>
          <w:rtl/>
        </w:rPr>
        <w:t xml:space="preserve"> </w:t>
      </w:r>
      <w:r w:rsidRPr="00F25297">
        <w:rPr>
          <w:rFonts w:ascii="Sakkal Majalla" w:hAnsi="Sakkal Majalla" w:cs="Sakkal Majalla"/>
          <w:sz w:val="28"/>
          <w:szCs w:val="28"/>
          <w:rtl/>
        </w:rPr>
        <w:t xml:space="preserve"> واعتمدت العينة العشوائية الطبقية التناسبية وذلك </w:t>
      </w:r>
      <w:r w:rsidR="006305C6">
        <w:rPr>
          <w:rFonts w:ascii="Sakkal Majalla" w:hAnsi="Sakkal Majalla" w:cs="Sakkal Majalla" w:hint="cs"/>
          <w:sz w:val="28"/>
          <w:szCs w:val="28"/>
          <w:rtl/>
        </w:rPr>
        <w:t>باختلاف</w:t>
      </w:r>
      <w:r w:rsidRPr="00F25297">
        <w:rPr>
          <w:rFonts w:ascii="Sakkal Majalla" w:hAnsi="Sakkal Majalla" w:cs="Sakkal Majalla"/>
          <w:sz w:val="28"/>
          <w:szCs w:val="28"/>
          <w:rtl/>
        </w:rPr>
        <w:t xml:space="preserve"> حج</w:t>
      </w:r>
      <w:r w:rsidR="006305C6">
        <w:rPr>
          <w:rFonts w:ascii="Sakkal Majalla" w:hAnsi="Sakkal Majalla" w:cs="Sakkal Majalla"/>
          <w:sz w:val="28"/>
          <w:szCs w:val="28"/>
          <w:rtl/>
        </w:rPr>
        <w:t xml:space="preserve">م كل طبقة من المسميات الوظيفية </w:t>
      </w:r>
      <w:r w:rsidRPr="00F25297">
        <w:rPr>
          <w:rFonts w:ascii="Sakkal Majalla" w:hAnsi="Sakkal Majalla" w:cs="Sakkal Majalla"/>
          <w:sz w:val="28"/>
          <w:szCs w:val="28"/>
          <w:rtl/>
        </w:rPr>
        <w:t xml:space="preserve">الربع عن ( فردا وبلغت عدد </w:t>
      </w:r>
      <w:r w:rsidR="006305C6" w:rsidRPr="00F25297">
        <w:rPr>
          <w:rFonts w:ascii="Sakkal Majalla" w:hAnsi="Sakkal Majalla" w:cs="Sakkal Majalla" w:hint="cs"/>
          <w:sz w:val="28"/>
          <w:szCs w:val="28"/>
          <w:rtl/>
        </w:rPr>
        <w:t>الاستبانات</w:t>
      </w:r>
      <w:r w:rsidRPr="00F25297">
        <w:rPr>
          <w:rFonts w:ascii="Sakkal Majalla" w:hAnsi="Sakkal Majalla" w:cs="Sakkal Majalla"/>
          <w:sz w:val="28"/>
          <w:szCs w:val="28"/>
          <w:rtl/>
        </w:rPr>
        <w:t xml:space="preserve"> المرتجعة والصالحة للتحليل 345 ً </w:t>
      </w:r>
      <w:r w:rsidR="006305C6" w:rsidRPr="00F25297">
        <w:rPr>
          <w:rFonts w:ascii="Sakkal Majalla" w:hAnsi="Sakkal Majalla" w:cs="Sakkal Majalla" w:hint="cs"/>
          <w:sz w:val="28"/>
          <w:szCs w:val="28"/>
          <w:rtl/>
        </w:rPr>
        <w:t>الأخرى</w:t>
      </w:r>
      <w:r w:rsidRPr="00F25297">
        <w:rPr>
          <w:rFonts w:ascii="Sakkal Majalla" w:hAnsi="Sakkal Majalla" w:cs="Sakkal Majalla"/>
          <w:sz w:val="28"/>
          <w:szCs w:val="28"/>
          <w:rtl/>
        </w:rPr>
        <w:t xml:space="preserve">. وكانت حجم العينـة </w:t>
      </w:r>
      <w:r w:rsidR="006305C6">
        <w:rPr>
          <w:rFonts w:ascii="Sakkal Majalla" w:hAnsi="Sakkal Majalla" w:cs="Sakkal Majalla" w:hint="cs"/>
          <w:sz w:val="28"/>
          <w:szCs w:val="28"/>
          <w:rtl/>
        </w:rPr>
        <w:t>(</w:t>
      </w:r>
      <w:r w:rsidRPr="00F25297">
        <w:rPr>
          <w:rFonts w:ascii="Sakkal Majalla" w:hAnsi="Sakkal Majalla" w:cs="Sakkal Majalla"/>
          <w:sz w:val="28"/>
          <w:szCs w:val="28"/>
          <w:rtl/>
        </w:rPr>
        <w:t xml:space="preserve">370 </w:t>
      </w:r>
      <w:r w:rsidR="006305C6">
        <w:rPr>
          <w:rFonts w:ascii="Sakkal Majalla" w:hAnsi="Sakkal Majalla" w:cs="Sakkal Majalla" w:hint="cs"/>
          <w:sz w:val="28"/>
          <w:szCs w:val="28"/>
          <w:rtl/>
        </w:rPr>
        <w:t xml:space="preserve">) </w:t>
      </w:r>
      <w:r w:rsidRPr="00F25297">
        <w:rPr>
          <w:rFonts w:ascii="Sakkal Majalla" w:hAnsi="Sakkal Majalla" w:cs="Sakkal Majalla"/>
          <w:sz w:val="28"/>
          <w:szCs w:val="28"/>
          <w:rtl/>
        </w:rPr>
        <w:t xml:space="preserve">استبانة بما نسبته تمثل نسبة </w:t>
      </w:r>
      <w:r w:rsidR="006305C6">
        <w:rPr>
          <w:rFonts w:ascii="Sakkal Majalla" w:hAnsi="Sakkal Majalla" w:cs="Sakkal Majalla" w:hint="cs"/>
          <w:sz w:val="28"/>
          <w:szCs w:val="28"/>
          <w:rtl/>
        </w:rPr>
        <w:t>(</w:t>
      </w:r>
      <w:r w:rsidRPr="00F25297">
        <w:rPr>
          <w:rFonts w:ascii="Sakkal Majalla" w:hAnsi="Sakkal Majalla" w:cs="Sakkal Majalla"/>
          <w:sz w:val="28"/>
          <w:szCs w:val="28"/>
          <w:rtl/>
        </w:rPr>
        <w:t xml:space="preserve">٪93.2 </w:t>
      </w:r>
      <w:r w:rsidR="006305C6">
        <w:rPr>
          <w:rFonts w:ascii="Sakkal Majalla" w:hAnsi="Sakkal Majalla" w:cs="Sakkal Majalla" w:hint="cs"/>
          <w:sz w:val="28"/>
          <w:szCs w:val="28"/>
          <w:rtl/>
        </w:rPr>
        <w:t>).</w:t>
      </w:r>
    </w:p>
    <w:p w14:paraId="6D5E0CE7" w14:textId="41A8E1E2" w:rsidR="00A74F76" w:rsidRDefault="006305C6" w:rsidP="00031CBB">
      <w:pPr>
        <w:spacing w:before="100" w:beforeAutospacing="1" w:after="100" w:afterAutospacing="1" w:line="360" w:lineRule="auto"/>
        <w:ind w:firstLine="720"/>
        <w:jc w:val="both"/>
        <w:rPr>
          <w:rFonts w:ascii="Sakkal Majalla" w:hAnsi="Sakkal Majalla" w:cs="Sakkal Majalla"/>
          <w:sz w:val="28"/>
          <w:szCs w:val="28"/>
          <w:rtl/>
        </w:rPr>
      </w:pPr>
      <w:r w:rsidRPr="006305C6">
        <w:rPr>
          <w:rFonts w:ascii="Sakkal Majalla" w:hAnsi="Sakkal Majalla" w:cs="Sakkal Majalla" w:hint="cs"/>
          <w:b/>
          <w:bCs/>
          <w:sz w:val="28"/>
          <w:szCs w:val="28"/>
          <w:rtl/>
        </w:rPr>
        <w:t>منهج الدراسة</w:t>
      </w:r>
      <w:r>
        <w:rPr>
          <w:rFonts w:ascii="Sakkal Majalla" w:hAnsi="Sakkal Majalla" w:cs="Sakkal Majalla" w:hint="cs"/>
          <w:sz w:val="28"/>
          <w:szCs w:val="28"/>
          <w:rtl/>
        </w:rPr>
        <w:t xml:space="preserve">: </w:t>
      </w:r>
      <w:r w:rsidR="00F25297" w:rsidRPr="00F25297">
        <w:rPr>
          <w:rFonts w:ascii="Sakkal Majalla" w:hAnsi="Sakkal Majalla" w:cs="Sakkal Majalla"/>
          <w:sz w:val="28"/>
          <w:szCs w:val="28"/>
          <w:rtl/>
        </w:rPr>
        <w:t xml:space="preserve"> اعتمدت </w:t>
      </w:r>
      <w:r w:rsidRPr="00F25297">
        <w:rPr>
          <w:rFonts w:ascii="Sakkal Majalla" w:hAnsi="Sakkal Majalla" w:cs="Sakkal Majalla" w:hint="cs"/>
          <w:sz w:val="28"/>
          <w:szCs w:val="28"/>
          <w:rtl/>
        </w:rPr>
        <w:t>الاستبانة</w:t>
      </w:r>
      <w:r w:rsidR="00F25297" w:rsidRPr="00F25297">
        <w:rPr>
          <w:rFonts w:ascii="Sakkal Majalla" w:hAnsi="Sakkal Majalla" w:cs="Sakkal Majalla"/>
          <w:sz w:val="28"/>
          <w:szCs w:val="28"/>
          <w:rtl/>
        </w:rPr>
        <w:t xml:space="preserve"> أداة لقياس متغيرات الدراسة من </w:t>
      </w:r>
      <w:r w:rsidRPr="00F25297">
        <w:rPr>
          <w:rFonts w:ascii="Sakkal Majalla" w:hAnsi="Sakkal Majalla" w:cs="Sakkal Majalla" w:hint="cs"/>
          <w:sz w:val="28"/>
          <w:szCs w:val="28"/>
          <w:rtl/>
        </w:rPr>
        <w:t>خلال</w:t>
      </w:r>
      <w:r w:rsidR="00F25297" w:rsidRPr="00F25297">
        <w:rPr>
          <w:rFonts w:ascii="Sakkal Majalla" w:hAnsi="Sakkal Majalla" w:cs="Sakkal Majalla"/>
          <w:sz w:val="28"/>
          <w:szCs w:val="28"/>
          <w:rtl/>
        </w:rPr>
        <w:t xml:space="preserve"> جمع البيانات </w:t>
      </w:r>
      <w:r w:rsidRPr="00F25297">
        <w:rPr>
          <w:rFonts w:ascii="Sakkal Majalla" w:hAnsi="Sakkal Majalla" w:cs="Sakkal Majalla" w:hint="cs"/>
          <w:sz w:val="28"/>
          <w:szCs w:val="28"/>
          <w:rtl/>
        </w:rPr>
        <w:t>واستخدام</w:t>
      </w:r>
      <w:r w:rsidR="00F25297" w:rsidRPr="00F25297">
        <w:rPr>
          <w:rFonts w:ascii="Sakkal Majalla" w:hAnsi="Sakkal Majalla" w:cs="Sakkal Majalla"/>
          <w:sz w:val="28"/>
          <w:szCs w:val="28"/>
          <w:rtl/>
        </w:rPr>
        <w:t xml:space="preserve"> </w:t>
      </w:r>
      <w:r w:rsidRPr="00F25297">
        <w:rPr>
          <w:rFonts w:ascii="Sakkal Majalla" w:hAnsi="Sakkal Majalla" w:cs="Sakkal Majalla" w:hint="cs"/>
          <w:sz w:val="28"/>
          <w:szCs w:val="28"/>
          <w:rtl/>
        </w:rPr>
        <w:t>الأساليب</w:t>
      </w:r>
      <w:r w:rsidR="00F25297" w:rsidRPr="00F25297">
        <w:rPr>
          <w:rFonts w:ascii="Sakkal Majalla" w:hAnsi="Sakkal Majalla" w:cs="Sakkal Majalla"/>
          <w:sz w:val="28"/>
          <w:szCs w:val="28"/>
          <w:rtl/>
        </w:rPr>
        <w:t xml:space="preserve"> </w:t>
      </w:r>
      <w:r w:rsidRPr="00F25297">
        <w:rPr>
          <w:rFonts w:ascii="Sakkal Majalla" w:hAnsi="Sakkal Majalla" w:cs="Sakkal Majalla" w:hint="cs"/>
          <w:sz w:val="28"/>
          <w:szCs w:val="28"/>
          <w:rtl/>
        </w:rPr>
        <w:t>الإحصائية</w:t>
      </w:r>
      <w:r w:rsidR="00F25297" w:rsidRPr="00F25297">
        <w:rPr>
          <w:rFonts w:ascii="Sakkal Majalla" w:hAnsi="Sakkal Majalla" w:cs="Sakkal Majalla"/>
          <w:sz w:val="28"/>
          <w:szCs w:val="28"/>
          <w:rtl/>
        </w:rPr>
        <w:t xml:space="preserve"> الوصفية </w:t>
      </w:r>
      <w:r w:rsidRPr="00F25297">
        <w:rPr>
          <w:rFonts w:ascii="Sakkal Majalla" w:hAnsi="Sakkal Majalla" w:cs="Sakkal Majalla" w:hint="cs"/>
          <w:sz w:val="28"/>
          <w:szCs w:val="28"/>
          <w:rtl/>
        </w:rPr>
        <w:t>والاستدلالية</w:t>
      </w:r>
      <w:r w:rsidR="00F25297" w:rsidRPr="00F25297">
        <w:rPr>
          <w:rFonts w:ascii="Sakkal Majalla" w:hAnsi="Sakkal Majalla" w:cs="Sakkal Majalla"/>
          <w:sz w:val="28"/>
          <w:szCs w:val="28"/>
          <w:rtl/>
        </w:rPr>
        <w:t xml:space="preserve"> لتحليل البيانات التي تتمثل في الوسط الحسابي، </w:t>
      </w:r>
      <w:r>
        <w:rPr>
          <w:rFonts w:ascii="Sakkal Majalla" w:hAnsi="Sakkal Majalla" w:cs="Sakkal Majalla" w:hint="cs"/>
          <w:sz w:val="28"/>
          <w:szCs w:val="28"/>
          <w:rtl/>
        </w:rPr>
        <w:t>والانحراف</w:t>
      </w:r>
      <w:r w:rsidR="00F25297" w:rsidRPr="00F25297">
        <w:rPr>
          <w:rFonts w:ascii="Sakkal Majalla" w:hAnsi="Sakkal Majalla" w:cs="Sakkal Majalla"/>
          <w:sz w:val="28"/>
          <w:szCs w:val="28"/>
          <w:rtl/>
        </w:rPr>
        <w:t xml:space="preserve"> المعياري، وقيمة </w:t>
      </w:r>
      <w:r w:rsidR="00F25297" w:rsidRPr="00F25297">
        <w:rPr>
          <w:rFonts w:ascii="Sakkal Majalla" w:hAnsi="Sakkal Majalla" w:cs="Sakkal Majalla"/>
          <w:sz w:val="28"/>
          <w:szCs w:val="28"/>
        </w:rPr>
        <w:t>t</w:t>
      </w:r>
      <w:r w:rsidR="00F25297" w:rsidRPr="00F25297">
        <w:rPr>
          <w:rFonts w:ascii="Sakkal Majalla" w:hAnsi="Sakkal Majalla" w:cs="Sakkal Majalla"/>
          <w:sz w:val="28"/>
          <w:szCs w:val="28"/>
          <w:rtl/>
        </w:rPr>
        <w:t xml:space="preserve"> لجميع المتغيرات الدراسة، وأجراء اختبار التوزيع الطبيعي باحتساب معامل </w:t>
      </w:r>
      <w:r w:rsidRPr="00F25297">
        <w:rPr>
          <w:rFonts w:ascii="Sakkal Majalla" w:hAnsi="Sakkal Majalla" w:cs="Sakkal Majalla" w:hint="cs"/>
          <w:sz w:val="28"/>
          <w:szCs w:val="28"/>
          <w:rtl/>
        </w:rPr>
        <w:t>الالتواء</w:t>
      </w:r>
      <w:r w:rsidR="00F25297" w:rsidRPr="00F25297">
        <w:rPr>
          <w:rFonts w:ascii="Sakkal Majalla" w:hAnsi="Sakkal Majalla" w:cs="Sakkal Majalla"/>
          <w:sz w:val="28"/>
          <w:szCs w:val="28"/>
          <w:rtl/>
        </w:rPr>
        <w:t xml:space="preserve"> </w:t>
      </w:r>
      <w:r w:rsidR="00F25297" w:rsidRPr="00F25297">
        <w:rPr>
          <w:rFonts w:ascii="Sakkal Majalla" w:hAnsi="Sakkal Majalla" w:cs="Sakkal Majalla"/>
          <w:sz w:val="28"/>
          <w:szCs w:val="28"/>
        </w:rPr>
        <w:t>Skewness</w:t>
      </w:r>
      <w:r w:rsidR="00F25297" w:rsidRPr="00F25297">
        <w:rPr>
          <w:rFonts w:ascii="Sakkal Majalla" w:hAnsi="Sakkal Majalla" w:cs="Sakkal Majalla"/>
          <w:sz w:val="28"/>
          <w:szCs w:val="28"/>
          <w:rtl/>
        </w:rPr>
        <w:t xml:space="preserve">، ومعامل </w:t>
      </w:r>
      <w:proofErr w:type="spellStart"/>
      <w:r w:rsidR="00F25297" w:rsidRPr="00F25297">
        <w:rPr>
          <w:rFonts w:ascii="Sakkal Majalla" w:hAnsi="Sakkal Majalla" w:cs="Sakkal Majalla"/>
          <w:sz w:val="28"/>
          <w:szCs w:val="28"/>
          <w:rtl/>
        </w:rPr>
        <w:t>التفرطح</w:t>
      </w:r>
      <w:proofErr w:type="spellEnd"/>
      <w:r w:rsidR="00F25297" w:rsidRPr="00F25297">
        <w:rPr>
          <w:rFonts w:ascii="Sakkal Majalla" w:hAnsi="Sakkal Majalla" w:cs="Sakkal Majalla"/>
          <w:sz w:val="28"/>
          <w:szCs w:val="28"/>
          <w:rtl/>
        </w:rPr>
        <w:t xml:space="preserve"> </w:t>
      </w:r>
      <w:r w:rsidR="00F25297" w:rsidRPr="00F25297">
        <w:rPr>
          <w:rFonts w:ascii="Sakkal Majalla" w:hAnsi="Sakkal Majalla" w:cs="Sakkal Majalla"/>
          <w:sz w:val="28"/>
          <w:szCs w:val="28"/>
        </w:rPr>
        <w:t>Kurtosis</w:t>
      </w:r>
      <w:r w:rsidR="00F25297" w:rsidRPr="00F25297">
        <w:rPr>
          <w:rFonts w:ascii="Sakkal Majalla" w:hAnsi="Sakkal Majalla" w:cs="Sakkal Majalla"/>
          <w:sz w:val="28"/>
          <w:szCs w:val="28"/>
          <w:rtl/>
        </w:rPr>
        <w:t xml:space="preserve">. وتم تحليل البيانات واختبار الفرضيات </w:t>
      </w:r>
      <w:r w:rsidRPr="00F25297">
        <w:rPr>
          <w:rFonts w:ascii="Sakkal Majalla" w:hAnsi="Sakkal Majalla" w:cs="Sakkal Majalla" w:hint="cs"/>
          <w:sz w:val="28"/>
          <w:szCs w:val="28"/>
          <w:rtl/>
        </w:rPr>
        <w:t>بالاعتماد</w:t>
      </w:r>
      <w:r w:rsidR="00F25297" w:rsidRPr="00F25297">
        <w:rPr>
          <w:rFonts w:ascii="Sakkal Majalla" w:hAnsi="Sakkal Majalla" w:cs="Sakkal Majalla"/>
          <w:sz w:val="28"/>
          <w:szCs w:val="28"/>
          <w:rtl/>
        </w:rPr>
        <w:t xml:space="preserve"> على انموذج المعادلة البنائية </w:t>
      </w:r>
      <w:r w:rsidR="00F25297" w:rsidRPr="00F25297">
        <w:rPr>
          <w:rFonts w:ascii="Sakkal Majalla" w:hAnsi="Sakkal Majalla" w:cs="Sakkal Majalla"/>
          <w:sz w:val="28"/>
          <w:szCs w:val="28"/>
        </w:rPr>
        <w:t>SEM</w:t>
      </w:r>
      <w:r w:rsidR="00F25297" w:rsidRPr="00F25297">
        <w:rPr>
          <w:rFonts w:ascii="Sakkal Majalla" w:hAnsi="Sakkal Majalla" w:cs="Sakkal Majalla"/>
          <w:sz w:val="28"/>
          <w:szCs w:val="28"/>
          <w:rtl/>
        </w:rPr>
        <w:t xml:space="preserve"> من </w:t>
      </w:r>
      <w:r w:rsidRPr="00F25297">
        <w:rPr>
          <w:rFonts w:ascii="Sakkal Majalla" w:hAnsi="Sakkal Majalla" w:cs="Sakkal Majalla" w:hint="cs"/>
          <w:sz w:val="28"/>
          <w:szCs w:val="28"/>
          <w:rtl/>
        </w:rPr>
        <w:t>خلال</w:t>
      </w:r>
      <w:r w:rsidR="00F25297" w:rsidRPr="00F25297">
        <w:rPr>
          <w:rFonts w:ascii="Sakkal Majalla" w:hAnsi="Sakkal Majalla" w:cs="Sakkal Majalla"/>
          <w:sz w:val="28"/>
          <w:szCs w:val="28"/>
          <w:rtl/>
        </w:rPr>
        <w:t xml:space="preserve"> برمجية </w:t>
      </w:r>
      <w:r w:rsidR="00F25297" w:rsidRPr="00F25297">
        <w:rPr>
          <w:rFonts w:ascii="Sakkal Majalla" w:hAnsi="Sakkal Majalla" w:cs="Sakkal Majalla"/>
          <w:sz w:val="28"/>
          <w:szCs w:val="28"/>
        </w:rPr>
        <w:t>AMOS</w:t>
      </w:r>
      <w:r w:rsidR="00F25297">
        <w:rPr>
          <w:rFonts w:ascii="Sakkal Majalla" w:hAnsi="Sakkal Majalla" w:cs="Sakkal Majalla" w:hint="cs"/>
          <w:sz w:val="28"/>
          <w:szCs w:val="28"/>
          <w:rtl/>
        </w:rPr>
        <w:t>.</w:t>
      </w:r>
    </w:p>
    <w:p w14:paraId="69829BE5" w14:textId="71AC2B81" w:rsidR="006305C6" w:rsidRDefault="006305C6" w:rsidP="00031CBB">
      <w:pPr>
        <w:spacing w:before="100" w:beforeAutospacing="1" w:after="100" w:afterAutospacing="1" w:line="360" w:lineRule="auto"/>
        <w:ind w:firstLine="720"/>
        <w:jc w:val="both"/>
        <w:rPr>
          <w:rFonts w:ascii="Sakkal Majalla" w:hAnsi="Sakkal Majalla" w:cs="Sakkal Majalla"/>
          <w:sz w:val="28"/>
          <w:szCs w:val="28"/>
          <w:rtl/>
        </w:rPr>
      </w:pPr>
      <w:r w:rsidRPr="006305C6">
        <w:rPr>
          <w:rFonts w:ascii="Sakkal Majalla" w:hAnsi="Sakkal Majalla" w:cs="Sakkal Majalla" w:hint="cs"/>
          <w:b/>
          <w:bCs/>
          <w:sz w:val="28"/>
          <w:szCs w:val="28"/>
          <w:rtl/>
        </w:rPr>
        <w:t>متغيرات الدراسة</w:t>
      </w:r>
      <w:r>
        <w:rPr>
          <w:rFonts w:ascii="Sakkal Majalla" w:hAnsi="Sakkal Majalla" w:cs="Sakkal Majalla" w:hint="cs"/>
          <w:sz w:val="28"/>
          <w:szCs w:val="28"/>
          <w:rtl/>
        </w:rPr>
        <w:t xml:space="preserve">: المتغير المستقل يتمثل في </w:t>
      </w:r>
      <w:r w:rsidRPr="006305C6">
        <w:rPr>
          <w:rFonts w:ascii="Sakkal Majalla" w:hAnsi="Sakkal Majalla" w:cs="Sakkal Majalla"/>
          <w:sz w:val="28"/>
          <w:szCs w:val="28"/>
          <w:rtl/>
        </w:rPr>
        <w:t xml:space="preserve">إحصائية للتوافق </w:t>
      </w:r>
      <w:r w:rsidRPr="006305C6">
        <w:rPr>
          <w:rFonts w:ascii="Sakkal Majalla" w:hAnsi="Sakkal Majalla" w:cs="Sakkal Majalla" w:hint="cs"/>
          <w:sz w:val="28"/>
          <w:szCs w:val="28"/>
          <w:rtl/>
        </w:rPr>
        <w:t>الاستراتيجي</w:t>
      </w:r>
      <w:r w:rsidRPr="006305C6">
        <w:rPr>
          <w:rFonts w:ascii="Sakkal Majalla" w:hAnsi="Sakkal Majalla" w:cs="Sakkal Majalla"/>
          <w:sz w:val="28"/>
          <w:szCs w:val="28"/>
          <w:rtl/>
        </w:rPr>
        <w:t xml:space="preserve"> </w:t>
      </w:r>
      <w:r>
        <w:rPr>
          <w:rFonts w:ascii="Sakkal Majalla" w:hAnsi="Sakkal Majalla" w:cs="Sakkal Majalla" w:hint="cs"/>
          <w:sz w:val="28"/>
          <w:szCs w:val="28"/>
          <w:rtl/>
        </w:rPr>
        <w:t xml:space="preserve">بأبعاده </w:t>
      </w:r>
      <w:r w:rsidRPr="006305C6">
        <w:rPr>
          <w:rFonts w:ascii="Sakkal Majalla" w:hAnsi="Sakkal Majalla" w:cs="Sakkal Majalla" w:hint="cs"/>
          <w:sz w:val="28"/>
          <w:szCs w:val="28"/>
          <w:rtl/>
        </w:rPr>
        <w:t>(</w:t>
      </w:r>
      <w:r w:rsidRPr="006305C6">
        <w:rPr>
          <w:rFonts w:ascii="Sakkal Majalla" w:hAnsi="Sakkal Majalla" w:cs="Sakkal Majalla"/>
          <w:sz w:val="28"/>
          <w:szCs w:val="28"/>
          <w:rtl/>
        </w:rPr>
        <w:t xml:space="preserve">التوافق </w:t>
      </w:r>
      <w:r w:rsidRPr="006305C6">
        <w:rPr>
          <w:rFonts w:ascii="Sakkal Majalla" w:hAnsi="Sakkal Majalla" w:cs="Sakkal Majalla" w:hint="cs"/>
          <w:sz w:val="28"/>
          <w:szCs w:val="28"/>
          <w:rtl/>
        </w:rPr>
        <w:t>الاستراتيجي</w:t>
      </w:r>
      <w:r w:rsidRPr="006305C6">
        <w:rPr>
          <w:rFonts w:ascii="Sakkal Majalla" w:hAnsi="Sakkal Majalla" w:cs="Sakkal Majalla"/>
          <w:sz w:val="28"/>
          <w:szCs w:val="28"/>
          <w:rtl/>
        </w:rPr>
        <w:t xml:space="preserve"> الداخلي، التوافق </w:t>
      </w:r>
      <w:r w:rsidRPr="006305C6">
        <w:rPr>
          <w:rFonts w:ascii="Sakkal Majalla" w:hAnsi="Sakkal Majalla" w:cs="Sakkal Majalla" w:hint="cs"/>
          <w:sz w:val="28"/>
          <w:szCs w:val="28"/>
          <w:rtl/>
        </w:rPr>
        <w:t>الاستراتيجي</w:t>
      </w:r>
      <w:r w:rsidRPr="006305C6">
        <w:rPr>
          <w:rFonts w:ascii="Sakkal Majalla" w:hAnsi="Sakkal Majalla" w:cs="Sakkal Majalla"/>
          <w:sz w:val="28"/>
          <w:szCs w:val="28"/>
          <w:rtl/>
        </w:rPr>
        <w:t xml:space="preserve"> الخارجي</w:t>
      </w:r>
      <w:r w:rsidRPr="006305C6">
        <w:rPr>
          <w:rFonts w:ascii="Sakkal Majalla" w:hAnsi="Sakkal Majalla" w:cs="Sakkal Majalla" w:hint="cs"/>
          <w:sz w:val="28"/>
          <w:szCs w:val="28"/>
          <w:rtl/>
        </w:rPr>
        <w:t>)</w:t>
      </w:r>
      <w:r w:rsidRPr="006305C6">
        <w:rPr>
          <w:rFonts w:ascii="Sakkal Majalla" w:hAnsi="Sakkal Majalla" w:cs="Sakkal Majalla"/>
          <w:sz w:val="28"/>
          <w:szCs w:val="28"/>
          <w:rtl/>
        </w:rPr>
        <w:t xml:space="preserve"> </w:t>
      </w:r>
      <w:r>
        <w:rPr>
          <w:rFonts w:ascii="Sakkal Majalla" w:hAnsi="Sakkal Majalla" w:cs="Sakkal Majalla" w:hint="cs"/>
          <w:sz w:val="28"/>
          <w:szCs w:val="28"/>
          <w:rtl/>
        </w:rPr>
        <w:t xml:space="preserve">والمتغير التابع يتمثل في </w:t>
      </w:r>
      <w:r w:rsidRPr="006305C6">
        <w:rPr>
          <w:rFonts w:ascii="Sakkal Majalla" w:hAnsi="Sakkal Majalla" w:cs="Sakkal Majalla"/>
          <w:sz w:val="28"/>
          <w:szCs w:val="28"/>
          <w:rtl/>
        </w:rPr>
        <w:t xml:space="preserve"> أنماط التحالفات </w:t>
      </w:r>
      <w:r>
        <w:rPr>
          <w:rFonts w:ascii="Sakkal Majalla" w:hAnsi="Sakkal Majalla" w:cs="Sakkal Majalla" w:hint="cs"/>
          <w:sz w:val="28"/>
          <w:szCs w:val="28"/>
          <w:rtl/>
        </w:rPr>
        <w:t xml:space="preserve">بأبعادها </w:t>
      </w:r>
      <w:r w:rsidRPr="006305C6">
        <w:rPr>
          <w:rFonts w:ascii="Sakkal Majalla" w:hAnsi="Sakkal Majalla" w:cs="Sakkal Majalla" w:hint="cs"/>
          <w:sz w:val="28"/>
          <w:szCs w:val="28"/>
          <w:rtl/>
        </w:rPr>
        <w:t>(</w:t>
      </w:r>
      <w:r w:rsidRPr="006305C6">
        <w:rPr>
          <w:rFonts w:ascii="Sakkal Majalla" w:hAnsi="Sakkal Majalla" w:cs="Sakkal Majalla"/>
          <w:sz w:val="28"/>
          <w:szCs w:val="28"/>
          <w:rtl/>
        </w:rPr>
        <w:t xml:space="preserve">التحالفات </w:t>
      </w:r>
      <w:r w:rsidRPr="006305C6">
        <w:rPr>
          <w:rFonts w:ascii="Sakkal Majalla" w:hAnsi="Sakkal Majalla" w:cs="Sakkal Majalla" w:hint="cs"/>
          <w:sz w:val="28"/>
          <w:szCs w:val="28"/>
          <w:rtl/>
        </w:rPr>
        <w:t>الاستثمارية</w:t>
      </w:r>
      <w:r w:rsidRPr="006305C6">
        <w:rPr>
          <w:rFonts w:ascii="Sakkal Majalla" w:hAnsi="Sakkal Majalla" w:cs="Sakkal Majalla"/>
          <w:sz w:val="28"/>
          <w:szCs w:val="28"/>
          <w:rtl/>
        </w:rPr>
        <w:t xml:space="preserve"> </w:t>
      </w:r>
      <w:r>
        <w:rPr>
          <w:rFonts w:ascii="Sakkal Majalla" w:hAnsi="Sakkal Majalla" w:cs="Sakkal Majalla" w:hint="cs"/>
          <w:sz w:val="28"/>
          <w:szCs w:val="28"/>
          <w:rtl/>
        </w:rPr>
        <w:t xml:space="preserve">- </w:t>
      </w:r>
      <w:r w:rsidRPr="006305C6">
        <w:rPr>
          <w:rFonts w:ascii="Sakkal Majalla" w:hAnsi="Sakkal Majalla" w:cs="Sakkal Majalla"/>
          <w:sz w:val="28"/>
          <w:szCs w:val="28"/>
          <w:rtl/>
        </w:rPr>
        <w:t>التحالفات التقنية</w:t>
      </w:r>
      <w:r w:rsidRPr="006305C6">
        <w:rPr>
          <w:rFonts w:ascii="Sakkal Majalla" w:hAnsi="Sakkal Majalla" w:cs="Sakkal Majalla" w:hint="cs"/>
          <w:sz w:val="28"/>
          <w:szCs w:val="28"/>
          <w:rtl/>
        </w:rPr>
        <w:t>)</w:t>
      </w:r>
    </w:p>
    <w:p w14:paraId="3B4ACCC0" w14:textId="77777777" w:rsidR="006305C6" w:rsidRDefault="006305C6" w:rsidP="00031CBB">
      <w:pPr>
        <w:spacing w:before="100" w:beforeAutospacing="1" w:after="100" w:afterAutospacing="1" w:line="360" w:lineRule="auto"/>
        <w:ind w:firstLine="720"/>
        <w:jc w:val="both"/>
        <w:rPr>
          <w:rFonts w:ascii="Sakkal Majalla" w:hAnsi="Sakkal Majalla" w:cs="Sakkal Majalla"/>
          <w:sz w:val="28"/>
          <w:szCs w:val="28"/>
          <w:rtl/>
        </w:rPr>
      </w:pPr>
      <w:r w:rsidRPr="006305C6">
        <w:rPr>
          <w:rFonts w:ascii="Sakkal Majalla" w:hAnsi="Sakkal Majalla" w:cs="Sakkal Majalla" w:hint="cs"/>
          <w:b/>
          <w:bCs/>
          <w:sz w:val="28"/>
          <w:szCs w:val="28"/>
          <w:rtl/>
        </w:rPr>
        <w:t>نتائج الدراسة</w:t>
      </w:r>
      <w:r>
        <w:rPr>
          <w:rFonts w:ascii="Sakkal Majalla" w:hAnsi="Sakkal Majalla" w:cs="Sakkal Majalla" w:hint="cs"/>
          <w:sz w:val="28"/>
          <w:szCs w:val="28"/>
          <w:rtl/>
        </w:rPr>
        <w:t xml:space="preserve">: </w:t>
      </w:r>
      <w:r w:rsidR="00F25297" w:rsidRPr="00F25297">
        <w:rPr>
          <w:rFonts w:ascii="Sakkal Majalla" w:hAnsi="Sakkal Majalla" w:cs="Sakkal Majalla"/>
          <w:sz w:val="28"/>
          <w:szCs w:val="28"/>
          <w:rtl/>
        </w:rPr>
        <w:t xml:space="preserve">وتوصلت الدراسة الى عدة نتائج اهمها، ان مستوى التوافق </w:t>
      </w:r>
      <w:r w:rsidRPr="00F25297">
        <w:rPr>
          <w:rFonts w:ascii="Sakkal Majalla" w:hAnsi="Sakkal Majalla" w:cs="Sakkal Majalla" w:hint="cs"/>
          <w:sz w:val="28"/>
          <w:szCs w:val="28"/>
          <w:rtl/>
        </w:rPr>
        <w:t>الاستراتيجي</w:t>
      </w:r>
      <w:r w:rsidR="00F25297" w:rsidRPr="00F25297">
        <w:rPr>
          <w:rFonts w:ascii="Sakkal Majalla" w:hAnsi="Sakkal Majalla" w:cs="Sakkal Majalla"/>
          <w:sz w:val="28"/>
          <w:szCs w:val="28"/>
          <w:rtl/>
        </w:rPr>
        <w:t xml:space="preserve"> كان مرتفعا </w:t>
      </w:r>
      <w:r w:rsidRPr="00F25297">
        <w:rPr>
          <w:rFonts w:ascii="Sakkal Majalla" w:hAnsi="Sakkal Majalla" w:cs="Sakkal Majalla" w:hint="cs"/>
          <w:sz w:val="28"/>
          <w:szCs w:val="28"/>
          <w:rtl/>
        </w:rPr>
        <w:t>الإدارة</w:t>
      </w:r>
      <w:r w:rsidR="00F25297" w:rsidRPr="00F25297">
        <w:rPr>
          <w:rFonts w:ascii="Sakkal Majalla" w:hAnsi="Sakkal Majalla" w:cs="Sakkal Majalla"/>
          <w:sz w:val="28"/>
          <w:szCs w:val="28"/>
          <w:rtl/>
        </w:rPr>
        <w:t xml:space="preserve"> المستندة على القيمة كان متوسط، ومستوى التحالفات </w:t>
      </w:r>
      <w:r>
        <w:rPr>
          <w:rFonts w:ascii="Sakkal Majalla" w:hAnsi="Sakkal Majalla" w:cs="Sakkal Majalla" w:hint="cs"/>
          <w:sz w:val="28"/>
          <w:szCs w:val="28"/>
          <w:rtl/>
        </w:rPr>
        <w:t>الاستراتيجية</w:t>
      </w:r>
      <w:r w:rsidR="00F25297" w:rsidRPr="00F25297">
        <w:rPr>
          <w:rFonts w:ascii="Sakkal Majalla" w:hAnsi="Sakkal Majalla" w:cs="Sakkal Majalla"/>
          <w:sz w:val="28"/>
          <w:szCs w:val="28"/>
          <w:rtl/>
        </w:rPr>
        <w:t xml:space="preserve"> كان متوسط، وجود أثر ذو </w:t>
      </w:r>
      <w:r>
        <w:rPr>
          <w:rFonts w:ascii="Sakkal Majalla" w:hAnsi="Sakkal Majalla" w:cs="Sakkal Majalla" w:hint="cs"/>
          <w:sz w:val="28"/>
          <w:szCs w:val="28"/>
          <w:rtl/>
        </w:rPr>
        <w:t xml:space="preserve">دلالة </w:t>
      </w:r>
      <w:r w:rsidR="00F25297" w:rsidRPr="00F25297">
        <w:rPr>
          <w:rFonts w:ascii="Sakkal Majalla" w:hAnsi="Sakkal Majalla" w:cs="Sakkal Majalla"/>
          <w:sz w:val="28"/>
          <w:szCs w:val="28"/>
          <w:rtl/>
        </w:rPr>
        <w:t xml:space="preserve">إحصائية للتوافق </w:t>
      </w:r>
      <w:r w:rsidRPr="00F25297">
        <w:rPr>
          <w:rFonts w:ascii="Sakkal Majalla" w:hAnsi="Sakkal Majalla" w:cs="Sakkal Majalla" w:hint="cs"/>
          <w:sz w:val="28"/>
          <w:szCs w:val="28"/>
          <w:rtl/>
        </w:rPr>
        <w:t>الاستراتيجي</w:t>
      </w:r>
      <w:r w:rsidR="00F25297" w:rsidRPr="00F25297">
        <w:rPr>
          <w:rFonts w:ascii="Sakkal Majalla" w:hAnsi="Sakkal Majalla" w:cs="Sakkal Majalla"/>
          <w:sz w:val="28"/>
          <w:szCs w:val="28"/>
          <w:rtl/>
        </w:rPr>
        <w:t xml:space="preserve"> </w:t>
      </w:r>
      <w:r>
        <w:rPr>
          <w:rFonts w:ascii="Sakkal Majalla" w:hAnsi="Sakkal Majalla" w:cs="Sakkal Majalla" w:hint="cs"/>
          <w:sz w:val="28"/>
          <w:szCs w:val="28"/>
          <w:rtl/>
        </w:rPr>
        <w:t>(</w:t>
      </w:r>
      <w:r w:rsidR="00F25297" w:rsidRPr="00F25297">
        <w:rPr>
          <w:rFonts w:ascii="Sakkal Majalla" w:hAnsi="Sakkal Majalla" w:cs="Sakkal Majalla"/>
          <w:sz w:val="28"/>
          <w:szCs w:val="28"/>
          <w:rtl/>
        </w:rPr>
        <w:t xml:space="preserve">التوافق </w:t>
      </w:r>
      <w:r w:rsidRPr="00F25297">
        <w:rPr>
          <w:rFonts w:ascii="Sakkal Majalla" w:hAnsi="Sakkal Majalla" w:cs="Sakkal Majalla" w:hint="cs"/>
          <w:sz w:val="28"/>
          <w:szCs w:val="28"/>
          <w:rtl/>
        </w:rPr>
        <w:t>الاستراتيجي</w:t>
      </w:r>
      <w:r w:rsidR="00F25297" w:rsidRPr="00F25297">
        <w:rPr>
          <w:rFonts w:ascii="Sakkal Majalla" w:hAnsi="Sakkal Majalla" w:cs="Sakkal Majalla"/>
          <w:sz w:val="28"/>
          <w:szCs w:val="28"/>
          <w:rtl/>
        </w:rPr>
        <w:t xml:space="preserve"> الداخلي، التوافق </w:t>
      </w:r>
      <w:r w:rsidRPr="00F25297">
        <w:rPr>
          <w:rFonts w:ascii="Sakkal Majalla" w:hAnsi="Sakkal Majalla" w:cs="Sakkal Majalla" w:hint="cs"/>
          <w:sz w:val="28"/>
          <w:szCs w:val="28"/>
          <w:rtl/>
        </w:rPr>
        <w:t>الاستراتيجي</w:t>
      </w:r>
      <w:r w:rsidR="00F25297" w:rsidRPr="00F25297">
        <w:rPr>
          <w:rFonts w:ascii="Sakkal Majalla" w:hAnsi="Sakkal Majalla" w:cs="Sakkal Majalla"/>
          <w:sz w:val="28"/>
          <w:szCs w:val="28"/>
          <w:rtl/>
        </w:rPr>
        <w:t xml:space="preserve"> الخارجي</w:t>
      </w:r>
      <w:r>
        <w:rPr>
          <w:rFonts w:ascii="Sakkal Majalla" w:hAnsi="Sakkal Majalla" w:cs="Sakkal Majalla" w:hint="cs"/>
          <w:sz w:val="28"/>
          <w:szCs w:val="28"/>
          <w:rtl/>
        </w:rPr>
        <w:t>)</w:t>
      </w:r>
      <w:r w:rsidR="00F25297" w:rsidRPr="00F25297">
        <w:rPr>
          <w:rFonts w:ascii="Sakkal Majalla" w:hAnsi="Sakkal Majalla" w:cs="Sakkal Majalla"/>
          <w:sz w:val="28"/>
          <w:szCs w:val="28"/>
          <w:rtl/>
        </w:rPr>
        <w:t xml:space="preserve"> في أنماط التحالفات </w:t>
      </w:r>
      <w:r>
        <w:rPr>
          <w:rFonts w:ascii="Sakkal Majalla" w:hAnsi="Sakkal Majalla" w:cs="Sakkal Majalla" w:hint="cs"/>
          <w:sz w:val="28"/>
          <w:szCs w:val="28"/>
          <w:rtl/>
        </w:rPr>
        <w:t>(</w:t>
      </w:r>
      <w:r w:rsidR="00F25297" w:rsidRPr="00F25297">
        <w:rPr>
          <w:rFonts w:ascii="Sakkal Majalla" w:hAnsi="Sakkal Majalla" w:cs="Sakkal Majalla"/>
          <w:sz w:val="28"/>
          <w:szCs w:val="28"/>
          <w:rtl/>
        </w:rPr>
        <w:t xml:space="preserve">التحالفات </w:t>
      </w:r>
      <w:r w:rsidRPr="00F25297">
        <w:rPr>
          <w:rFonts w:ascii="Sakkal Majalla" w:hAnsi="Sakkal Majalla" w:cs="Sakkal Majalla" w:hint="cs"/>
          <w:sz w:val="28"/>
          <w:szCs w:val="28"/>
          <w:rtl/>
        </w:rPr>
        <w:t>الاستثمارية</w:t>
      </w:r>
      <w:r w:rsidR="00F25297" w:rsidRPr="00F25297">
        <w:rPr>
          <w:rFonts w:ascii="Sakkal Majalla" w:hAnsi="Sakkal Majalla" w:cs="Sakkal Majalla"/>
          <w:sz w:val="28"/>
          <w:szCs w:val="28"/>
          <w:rtl/>
        </w:rPr>
        <w:t xml:space="preserve"> والتحالفات التقنية</w:t>
      </w:r>
      <w:r>
        <w:rPr>
          <w:rFonts w:ascii="Sakkal Majalla" w:hAnsi="Sakkal Majalla" w:cs="Sakkal Majalla" w:hint="cs"/>
          <w:sz w:val="28"/>
          <w:szCs w:val="28"/>
          <w:rtl/>
        </w:rPr>
        <w:t xml:space="preserve">) </w:t>
      </w:r>
      <w:r w:rsidR="00F25297" w:rsidRPr="00F25297">
        <w:rPr>
          <w:rFonts w:ascii="Sakkal Majalla" w:hAnsi="Sakkal Majalla" w:cs="Sakkal Majalla"/>
          <w:sz w:val="28"/>
          <w:szCs w:val="28"/>
          <w:rtl/>
        </w:rPr>
        <w:t xml:space="preserve">في البنوك التجارية </w:t>
      </w:r>
      <w:r w:rsidRPr="00F25297">
        <w:rPr>
          <w:rFonts w:ascii="Sakkal Majalla" w:hAnsi="Sakkal Majalla" w:cs="Sakkal Majalla" w:hint="cs"/>
          <w:sz w:val="28"/>
          <w:szCs w:val="28"/>
          <w:rtl/>
        </w:rPr>
        <w:t>الأردنية</w:t>
      </w:r>
      <w:r w:rsidR="00F25297" w:rsidRPr="00F25297">
        <w:rPr>
          <w:rFonts w:ascii="Sakkal Majalla" w:hAnsi="Sakkal Majalla" w:cs="Sakkal Majalla"/>
          <w:sz w:val="28"/>
          <w:szCs w:val="28"/>
          <w:rtl/>
        </w:rPr>
        <w:t xml:space="preserve"> عند مستوى </w:t>
      </w:r>
      <w:r w:rsidRPr="00F25297">
        <w:rPr>
          <w:rFonts w:ascii="Sakkal Majalla" w:hAnsi="Sakkal Majalla" w:cs="Sakkal Majalla" w:hint="cs"/>
          <w:sz w:val="28"/>
          <w:szCs w:val="28"/>
          <w:rtl/>
        </w:rPr>
        <w:t>دلالة</w:t>
      </w:r>
      <w:r w:rsidR="00F25297" w:rsidRPr="00F25297">
        <w:rPr>
          <w:rFonts w:ascii="Sakkal Majalla" w:hAnsi="Sakkal Majalla" w:cs="Sakkal Majalla"/>
          <w:sz w:val="28"/>
          <w:szCs w:val="28"/>
          <w:rtl/>
        </w:rPr>
        <w:t xml:space="preserve"> </w:t>
      </w:r>
      <w:r>
        <w:rPr>
          <w:rFonts w:ascii="Sakkal Majalla" w:hAnsi="Sakkal Majalla" w:cs="Sakkal Majalla" w:hint="cs"/>
          <w:sz w:val="28"/>
          <w:szCs w:val="28"/>
          <w:rtl/>
        </w:rPr>
        <w:t>(</w:t>
      </w:r>
      <w:r w:rsidR="00F25297" w:rsidRPr="00F25297">
        <w:rPr>
          <w:rFonts w:ascii="Sakkal Majalla" w:hAnsi="Sakkal Majalla" w:cs="Sakkal Majalla"/>
          <w:sz w:val="28"/>
          <w:szCs w:val="28"/>
          <w:rtl/>
        </w:rPr>
        <w:t xml:space="preserve">0.05≤ </w:t>
      </w:r>
      <w:r w:rsidR="00F25297" w:rsidRPr="00F25297">
        <w:rPr>
          <w:rFonts w:ascii="Times New Roman" w:hAnsi="Times New Roman" w:cs="Times New Roman"/>
          <w:sz w:val="28"/>
          <w:szCs w:val="28"/>
        </w:rPr>
        <w:t>α</w:t>
      </w:r>
      <w:r w:rsidR="00F25297" w:rsidRPr="00F25297">
        <w:rPr>
          <w:rFonts w:ascii="Sakkal Majalla" w:hAnsi="Sakkal Majalla" w:cs="Sakkal Majalla"/>
          <w:sz w:val="28"/>
          <w:szCs w:val="28"/>
          <w:rtl/>
        </w:rPr>
        <w:t xml:space="preserve"> )ووجود أثر ذو </w:t>
      </w:r>
      <w:r w:rsidRPr="00F25297">
        <w:rPr>
          <w:rFonts w:ascii="Sakkal Majalla" w:hAnsi="Sakkal Majalla" w:cs="Sakkal Majalla" w:hint="cs"/>
          <w:sz w:val="28"/>
          <w:szCs w:val="28"/>
          <w:rtl/>
        </w:rPr>
        <w:t>دلالة</w:t>
      </w:r>
      <w:r w:rsidR="00F25297" w:rsidRPr="00F25297">
        <w:rPr>
          <w:rFonts w:ascii="Sakkal Majalla" w:hAnsi="Sakkal Majalla" w:cs="Sakkal Majalla"/>
          <w:sz w:val="28"/>
          <w:szCs w:val="28"/>
          <w:rtl/>
        </w:rPr>
        <w:t xml:space="preserve"> إحصائية للتوافق </w:t>
      </w:r>
      <w:r w:rsidRPr="00F25297">
        <w:rPr>
          <w:rFonts w:ascii="Sakkal Majalla" w:hAnsi="Sakkal Majalla" w:cs="Sakkal Majalla" w:hint="cs"/>
          <w:sz w:val="28"/>
          <w:szCs w:val="28"/>
          <w:rtl/>
        </w:rPr>
        <w:t>الاستراتيجي</w:t>
      </w:r>
      <w:r w:rsidR="00F25297" w:rsidRPr="00F25297">
        <w:rPr>
          <w:rFonts w:ascii="Sakkal Majalla" w:hAnsi="Sakkal Majalla" w:cs="Sakkal Majalla"/>
          <w:sz w:val="28"/>
          <w:szCs w:val="28"/>
          <w:rtl/>
        </w:rPr>
        <w:t xml:space="preserve"> </w:t>
      </w:r>
      <w:r>
        <w:rPr>
          <w:rFonts w:ascii="Sakkal Majalla" w:hAnsi="Sakkal Majalla" w:cs="Sakkal Majalla" w:hint="cs"/>
          <w:sz w:val="28"/>
          <w:szCs w:val="28"/>
          <w:rtl/>
        </w:rPr>
        <w:t>(</w:t>
      </w:r>
      <w:r w:rsidR="00F25297" w:rsidRPr="00F25297">
        <w:rPr>
          <w:rFonts w:ascii="Sakkal Majalla" w:hAnsi="Sakkal Majalla" w:cs="Sakkal Majalla"/>
          <w:sz w:val="28"/>
          <w:szCs w:val="28"/>
          <w:rtl/>
        </w:rPr>
        <w:t xml:space="preserve">التوافق </w:t>
      </w:r>
      <w:r w:rsidRPr="00F25297">
        <w:rPr>
          <w:rFonts w:ascii="Sakkal Majalla" w:hAnsi="Sakkal Majalla" w:cs="Sakkal Majalla" w:hint="cs"/>
          <w:sz w:val="28"/>
          <w:szCs w:val="28"/>
          <w:rtl/>
        </w:rPr>
        <w:t>الاستراتيجي</w:t>
      </w:r>
      <w:r w:rsidR="00F25297" w:rsidRPr="00F25297">
        <w:rPr>
          <w:rFonts w:ascii="Sakkal Majalla" w:hAnsi="Sakkal Majalla" w:cs="Sakkal Majalla"/>
          <w:sz w:val="28"/>
          <w:szCs w:val="28"/>
          <w:rtl/>
        </w:rPr>
        <w:t xml:space="preserve"> الداخلي</w:t>
      </w:r>
      <w:r>
        <w:rPr>
          <w:rFonts w:ascii="Sakkal Majalla" w:hAnsi="Sakkal Majalla" w:cs="Sakkal Majalla" w:hint="cs"/>
          <w:sz w:val="28"/>
          <w:szCs w:val="28"/>
          <w:rtl/>
        </w:rPr>
        <w:t xml:space="preserve">- </w:t>
      </w:r>
      <w:r w:rsidR="00F25297" w:rsidRPr="00F25297">
        <w:rPr>
          <w:rFonts w:ascii="Sakkal Majalla" w:hAnsi="Sakkal Majalla" w:cs="Sakkal Majalla"/>
          <w:sz w:val="28"/>
          <w:szCs w:val="28"/>
          <w:rtl/>
        </w:rPr>
        <w:t xml:space="preserve"> التوافق </w:t>
      </w:r>
      <w:r w:rsidRPr="00F25297">
        <w:rPr>
          <w:rFonts w:ascii="Sakkal Majalla" w:hAnsi="Sakkal Majalla" w:cs="Sakkal Majalla" w:hint="cs"/>
          <w:sz w:val="28"/>
          <w:szCs w:val="28"/>
          <w:rtl/>
        </w:rPr>
        <w:t>الاستراتيجي</w:t>
      </w:r>
      <w:r w:rsidR="00F25297" w:rsidRPr="00F25297">
        <w:rPr>
          <w:rFonts w:ascii="Sakkal Majalla" w:hAnsi="Sakkal Majalla" w:cs="Sakkal Majalla"/>
          <w:sz w:val="28"/>
          <w:szCs w:val="28"/>
          <w:rtl/>
        </w:rPr>
        <w:t xml:space="preserve"> الخارجي</w:t>
      </w:r>
      <w:r>
        <w:rPr>
          <w:rFonts w:ascii="Sakkal Majalla" w:hAnsi="Sakkal Majalla" w:cs="Sakkal Majalla" w:hint="cs"/>
          <w:sz w:val="28"/>
          <w:szCs w:val="28"/>
          <w:rtl/>
        </w:rPr>
        <w:t>)</w:t>
      </w:r>
      <w:r w:rsidR="00F25297" w:rsidRPr="00F25297">
        <w:rPr>
          <w:rFonts w:ascii="Sakkal Majalla" w:hAnsi="Sakkal Majalla" w:cs="Sakkal Majalla"/>
          <w:sz w:val="28"/>
          <w:szCs w:val="28"/>
          <w:rtl/>
        </w:rPr>
        <w:t xml:space="preserve"> على </w:t>
      </w:r>
      <w:r w:rsidRPr="00F25297">
        <w:rPr>
          <w:rFonts w:ascii="Sakkal Majalla" w:hAnsi="Sakkal Majalla" w:cs="Sakkal Majalla" w:hint="cs"/>
          <w:sz w:val="28"/>
          <w:szCs w:val="28"/>
          <w:rtl/>
        </w:rPr>
        <w:t>الإدارة</w:t>
      </w:r>
      <w:r w:rsidR="00F25297" w:rsidRPr="00F25297">
        <w:rPr>
          <w:rFonts w:ascii="Sakkal Majalla" w:hAnsi="Sakkal Majalla" w:cs="Sakkal Majalla"/>
          <w:sz w:val="28"/>
          <w:szCs w:val="28"/>
          <w:rtl/>
        </w:rPr>
        <w:t xml:space="preserve"> المستندة على القيمة في البنوك التجارية </w:t>
      </w:r>
      <w:r w:rsidRPr="00F25297">
        <w:rPr>
          <w:rFonts w:ascii="Sakkal Majalla" w:hAnsi="Sakkal Majalla" w:cs="Sakkal Majalla" w:hint="cs"/>
          <w:sz w:val="28"/>
          <w:szCs w:val="28"/>
          <w:rtl/>
        </w:rPr>
        <w:t>الأردنية</w:t>
      </w:r>
      <w:r w:rsidR="00F25297" w:rsidRPr="00F25297">
        <w:rPr>
          <w:rFonts w:ascii="Sakkal Majalla" w:hAnsi="Sakkal Majalla" w:cs="Sakkal Majalla"/>
          <w:sz w:val="28"/>
          <w:szCs w:val="28"/>
          <w:rtl/>
        </w:rPr>
        <w:t xml:space="preserve"> عند مستوى </w:t>
      </w:r>
      <w:r w:rsidRPr="00F25297">
        <w:rPr>
          <w:rFonts w:ascii="Sakkal Majalla" w:hAnsi="Sakkal Majalla" w:cs="Sakkal Majalla" w:hint="cs"/>
          <w:sz w:val="28"/>
          <w:szCs w:val="28"/>
          <w:rtl/>
        </w:rPr>
        <w:t>دلالة</w:t>
      </w:r>
      <w:r w:rsidR="00F25297" w:rsidRPr="00F25297">
        <w:rPr>
          <w:rFonts w:ascii="Sakkal Majalla" w:hAnsi="Sakkal Majalla" w:cs="Sakkal Majalla"/>
          <w:sz w:val="28"/>
          <w:szCs w:val="28"/>
          <w:rtl/>
        </w:rPr>
        <w:t xml:space="preserve"> </w:t>
      </w:r>
      <w:r>
        <w:rPr>
          <w:rFonts w:ascii="Sakkal Majalla" w:hAnsi="Sakkal Majalla" w:cs="Sakkal Majalla" w:hint="cs"/>
          <w:sz w:val="28"/>
          <w:szCs w:val="28"/>
          <w:rtl/>
        </w:rPr>
        <w:t>(</w:t>
      </w:r>
      <w:r w:rsidR="00F25297" w:rsidRPr="00F25297">
        <w:rPr>
          <w:rFonts w:ascii="Sakkal Majalla" w:hAnsi="Sakkal Majalla" w:cs="Sakkal Majalla"/>
          <w:sz w:val="28"/>
          <w:szCs w:val="28"/>
          <w:rtl/>
        </w:rPr>
        <w:t xml:space="preserve">0.05≤ </w:t>
      </w:r>
      <w:r w:rsidR="00F25297" w:rsidRPr="00F25297">
        <w:rPr>
          <w:rFonts w:ascii="Times New Roman" w:hAnsi="Times New Roman" w:cs="Times New Roman"/>
          <w:sz w:val="28"/>
          <w:szCs w:val="28"/>
        </w:rPr>
        <w:t>α</w:t>
      </w:r>
      <w:r w:rsidR="00F25297" w:rsidRPr="00F25297">
        <w:rPr>
          <w:rFonts w:ascii="Sakkal Majalla" w:hAnsi="Sakkal Majalla" w:cs="Sakkal Majalla"/>
          <w:sz w:val="28"/>
          <w:szCs w:val="28"/>
          <w:rtl/>
        </w:rPr>
        <w:t xml:space="preserve"> )ووجود أثر ذو </w:t>
      </w:r>
      <w:r w:rsidRPr="00F25297">
        <w:rPr>
          <w:rFonts w:ascii="Sakkal Majalla" w:hAnsi="Sakkal Majalla" w:cs="Sakkal Majalla" w:hint="cs"/>
          <w:sz w:val="28"/>
          <w:szCs w:val="28"/>
          <w:rtl/>
        </w:rPr>
        <w:t>دلالة</w:t>
      </w:r>
      <w:r w:rsidR="00F25297" w:rsidRPr="00F25297">
        <w:rPr>
          <w:rFonts w:ascii="Sakkal Majalla" w:hAnsi="Sakkal Majalla" w:cs="Sakkal Majalla"/>
          <w:sz w:val="28"/>
          <w:szCs w:val="28"/>
          <w:rtl/>
        </w:rPr>
        <w:t xml:space="preserve"> إحصائية </w:t>
      </w:r>
      <w:r w:rsidRPr="00F25297">
        <w:rPr>
          <w:rFonts w:ascii="Sakkal Majalla" w:hAnsi="Sakkal Majalla" w:cs="Sakkal Majalla" w:hint="cs"/>
          <w:sz w:val="28"/>
          <w:szCs w:val="28"/>
          <w:rtl/>
        </w:rPr>
        <w:t>للإدارة</w:t>
      </w:r>
      <w:r w:rsidR="00F25297" w:rsidRPr="00F25297">
        <w:rPr>
          <w:rFonts w:ascii="Sakkal Majalla" w:hAnsi="Sakkal Majalla" w:cs="Sakkal Majalla"/>
          <w:sz w:val="28"/>
          <w:szCs w:val="28"/>
          <w:rtl/>
        </w:rPr>
        <w:t xml:space="preserve"> المستندة على القيمة في أنماط التحالفات </w:t>
      </w:r>
      <w:r w:rsidRPr="00F25297">
        <w:rPr>
          <w:rFonts w:ascii="Sakkal Majalla" w:hAnsi="Sakkal Majalla" w:cs="Sakkal Majalla" w:hint="cs"/>
          <w:sz w:val="28"/>
          <w:szCs w:val="28"/>
          <w:rtl/>
        </w:rPr>
        <w:t>الاستراتيجية</w:t>
      </w:r>
      <w:r w:rsidR="00F25297" w:rsidRPr="00F25297">
        <w:rPr>
          <w:rFonts w:ascii="Sakkal Majalla" w:hAnsi="Sakkal Majalla" w:cs="Sakkal Majalla"/>
          <w:sz w:val="28"/>
          <w:szCs w:val="28"/>
          <w:rtl/>
        </w:rPr>
        <w:t xml:space="preserve"> </w:t>
      </w:r>
      <w:r>
        <w:rPr>
          <w:rFonts w:ascii="Sakkal Majalla" w:hAnsi="Sakkal Majalla" w:cs="Sakkal Majalla" w:hint="cs"/>
          <w:sz w:val="28"/>
          <w:szCs w:val="28"/>
          <w:rtl/>
        </w:rPr>
        <w:t>(</w:t>
      </w:r>
      <w:r w:rsidR="00F25297" w:rsidRPr="00F25297">
        <w:rPr>
          <w:rFonts w:ascii="Sakkal Majalla" w:hAnsi="Sakkal Majalla" w:cs="Sakkal Majalla"/>
          <w:sz w:val="28"/>
          <w:szCs w:val="28"/>
          <w:rtl/>
        </w:rPr>
        <w:t xml:space="preserve">التحالفات </w:t>
      </w:r>
      <w:r w:rsidRPr="00F25297">
        <w:rPr>
          <w:rFonts w:ascii="Sakkal Majalla" w:hAnsi="Sakkal Majalla" w:cs="Sakkal Majalla" w:hint="cs"/>
          <w:sz w:val="28"/>
          <w:szCs w:val="28"/>
          <w:rtl/>
        </w:rPr>
        <w:t>الاستثمارية</w:t>
      </w:r>
      <w:r w:rsidR="00F25297" w:rsidRPr="00F25297">
        <w:rPr>
          <w:rFonts w:ascii="Sakkal Majalla" w:hAnsi="Sakkal Majalla" w:cs="Sakkal Majalla"/>
          <w:sz w:val="28"/>
          <w:szCs w:val="28"/>
          <w:rtl/>
        </w:rPr>
        <w:t xml:space="preserve"> </w:t>
      </w:r>
      <w:r>
        <w:rPr>
          <w:rFonts w:ascii="Sakkal Majalla" w:hAnsi="Sakkal Majalla" w:cs="Sakkal Majalla" w:hint="cs"/>
          <w:sz w:val="28"/>
          <w:szCs w:val="28"/>
          <w:rtl/>
        </w:rPr>
        <w:t xml:space="preserve">- </w:t>
      </w:r>
      <w:r w:rsidR="00F25297" w:rsidRPr="00F25297">
        <w:rPr>
          <w:rFonts w:ascii="Sakkal Majalla" w:hAnsi="Sakkal Majalla" w:cs="Sakkal Majalla"/>
          <w:sz w:val="28"/>
          <w:szCs w:val="28"/>
          <w:rtl/>
        </w:rPr>
        <w:t>التحالفات التقنية</w:t>
      </w:r>
      <w:r>
        <w:rPr>
          <w:rFonts w:ascii="Sakkal Majalla" w:hAnsi="Sakkal Majalla" w:cs="Sakkal Majalla" w:hint="cs"/>
          <w:sz w:val="28"/>
          <w:szCs w:val="28"/>
          <w:rtl/>
        </w:rPr>
        <w:t xml:space="preserve">) </w:t>
      </w:r>
      <w:r w:rsidR="00F25297" w:rsidRPr="00F25297">
        <w:rPr>
          <w:rFonts w:ascii="Sakkal Majalla" w:hAnsi="Sakkal Majalla" w:cs="Sakkal Majalla"/>
          <w:sz w:val="28"/>
          <w:szCs w:val="28"/>
          <w:rtl/>
        </w:rPr>
        <w:t xml:space="preserve"> في البنوك التجارية </w:t>
      </w:r>
      <w:r w:rsidRPr="00F25297">
        <w:rPr>
          <w:rFonts w:ascii="Sakkal Majalla" w:hAnsi="Sakkal Majalla" w:cs="Sakkal Majalla" w:hint="cs"/>
          <w:sz w:val="28"/>
          <w:szCs w:val="28"/>
          <w:rtl/>
        </w:rPr>
        <w:t>الأردنية</w:t>
      </w:r>
      <w:r w:rsidR="00F25297" w:rsidRPr="00F25297">
        <w:rPr>
          <w:rFonts w:ascii="Sakkal Majalla" w:hAnsi="Sakkal Majalla" w:cs="Sakkal Majalla"/>
          <w:sz w:val="28"/>
          <w:szCs w:val="28"/>
          <w:rtl/>
        </w:rPr>
        <w:t xml:space="preserve"> عند مستوى </w:t>
      </w:r>
      <w:r w:rsidRPr="00F25297">
        <w:rPr>
          <w:rFonts w:ascii="Sakkal Majalla" w:hAnsi="Sakkal Majalla" w:cs="Sakkal Majalla" w:hint="cs"/>
          <w:sz w:val="28"/>
          <w:szCs w:val="28"/>
          <w:rtl/>
        </w:rPr>
        <w:t>دلالة</w:t>
      </w:r>
      <w:r w:rsidR="00F25297" w:rsidRPr="00F25297">
        <w:rPr>
          <w:rFonts w:ascii="Sakkal Majalla" w:hAnsi="Sakkal Majalla" w:cs="Sakkal Majalla"/>
          <w:sz w:val="28"/>
          <w:szCs w:val="28"/>
          <w:rtl/>
        </w:rPr>
        <w:t xml:space="preserve"> </w:t>
      </w:r>
      <w:r w:rsidR="00F25297">
        <w:rPr>
          <w:rFonts w:ascii="Sakkal Majalla" w:hAnsi="Sakkal Majalla" w:cs="Sakkal Majalla" w:hint="cs"/>
          <w:sz w:val="28"/>
          <w:szCs w:val="28"/>
          <w:rtl/>
        </w:rPr>
        <w:t>(</w:t>
      </w:r>
      <w:r w:rsidR="00F25297" w:rsidRPr="00F25297">
        <w:rPr>
          <w:rFonts w:ascii="Sakkal Majalla" w:hAnsi="Sakkal Majalla" w:cs="Sakkal Majalla"/>
          <w:sz w:val="28"/>
          <w:szCs w:val="28"/>
          <w:rtl/>
        </w:rPr>
        <w:t xml:space="preserve">0.05≤ </w:t>
      </w:r>
      <w:r w:rsidR="00F25297" w:rsidRPr="00F25297">
        <w:rPr>
          <w:rFonts w:ascii="Times New Roman" w:hAnsi="Times New Roman" w:cs="Times New Roman"/>
          <w:sz w:val="28"/>
          <w:szCs w:val="28"/>
        </w:rPr>
        <w:t>α</w:t>
      </w:r>
      <w:r>
        <w:rPr>
          <w:rFonts w:ascii="Sakkal Majalla" w:hAnsi="Sakkal Majalla" w:cs="Sakkal Majalla" w:hint="cs"/>
          <w:sz w:val="28"/>
          <w:szCs w:val="28"/>
          <w:rtl/>
        </w:rPr>
        <w:t xml:space="preserve">) </w:t>
      </w:r>
      <w:r w:rsidR="00F25297" w:rsidRPr="00F25297">
        <w:rPr>
          <w:rFonts w:ascii="Sakkal Majalla" w:hAnsi="Sakkal Majalla" w:cs="Sakkal Majalla"/>
          <w:sz w:val="28"/>
          <w:szCs w:val="28"/>
          <w:rtl/>
        </w:rPr>
        <w:t xml:space="preserve">ويتبين من هذه النتيجة ان </w:t>
      </w:r>
      <w:r w:rsidRPr="00F25297">
        <w:rPr>
          <w:rFonts w:ascii="Sakkal Majalla" w:hAnsi="Sakkal Majalla" w:cs="Sakkal Majalla" w:hint="cs"/>
          <w:sz w:val="28"/>
          <w:szCs w:val="28"/>
          <w:rtl/>
        </w:rPr>
        <w:t>الإدارة</w:t>
      </w:r>
      <w:r w:rsidR="00F25297" w:rsidRPr="00F25297">
        <w:rPr>
          <w:rFonts w:ascii="Sakkal Majalla" w:hAnsi="Sakkal Majalla" w:cs="Sakkal Majalla"/>
          <w:sz w:val="28"/>
          <w:szCs w:val="28"/>
          <w:rtl/>
        </w:rPr>
        <w:t xml:space="preserve"> المستندة على القيمة لعب دور وسيط بشكل جزئي في الع</w:t>
      </w:r>
      <w:r>
        <w:rPr>
          <w:rFonts w:ascii="Sakkal Majalla" w:hAnsi="Sakkal Majalla" w:cs="Sakkal Majalla" w:hint="cs"/>
          <w:sz w:val="28"/>
          <w:szCs w:val="28"/>
          <w:rtl/>
        </w:rPr>
        <w:t>لا</w:t>
      </w:r>
      <w:r w:rsidR="00F25297" w:rsidRPr="00F25297">
        <w:rPr>
          <w:rFonts w:ascii="Sakkal Majalla" w:hAnsi="Sakkal Majalla" w:cs="Sakkal Majalla"/>
          <w:sz w:val="28"/>
          <w:szCs w:val="28"/>
          <w:rtl/>
        </w:rPr>
        <w:t xml:space="preserve">قة بين التوافق </w:t>
      </w:r>
      <w:r w:rsidRPr="00F25297">
        <w:rPr>
          <w:rFonts w:ascii="Sakkal Majalla" w:hAnsi="Sakkal Majalla" w:cs="Sakkal Majalla" w:hint="cs"/>
          <w:sz w:val="28"/>
          <w:szCs w:val="28"/>
          <w:rtl/>
        </w:rPr>
        <w:t>الاستراتيجي</w:t>
      </w:r>
      <w:r w:rsidR="00F25297" w:rsidRPr="00F25297">
        <w:rPr>
          <w:rFonts w:ascii="Sakkal Majalla" w:hAnsi="Sakkal Majalla" w:cs="Sakkal Majalla"/>
          <w:sz w:val="28"/>
          <w:szCs w:val="28"/>
          <w:rtl/>
        </w:rPr>
        <w:t xml:space="preserve"> وانماط التحالفات </w:t>
      </w:r>
      <w:r w:rsidRPr="00F25297">
        <w:rPr>
          <w:rFonts w:ascii="Sakkal Majalla" w:hAnsi="Sakkal Majalla" w:cs="Sakkal Majalla" w:hint="cs"/>
          <w:sz w:val="28"/>
          <w:szCs w:val="28"/>
          <w:rtl/>
        </w:rPr>
        <w:t>الاستراتيجية</w:t>
      </w:r>
      <w:r w:rsidR="00F25297" w:rsidRPr="00F25297">
        <w:rPr>
          <w:rFonts w:ascii="Sakkal Majalla" w:hAnsi="Sakkal Majalla" w:cs="Sakkal Majalla"/>
          <w:sz w:val="28"/>
          <w:szCs w:val="28"/>
          <w:rtl/>
        </w:rPr>
        <w:t xml:space="preserve"> في البنوك التجارية </w:t>
      </w:r>
      <w:r w:rsidRPr="00F25297">
        <w:rPr>
          <w:rFonts w:ascii="Sakkal Majalla" w:hAnsi="Sakkal Majalla" w:cs="Sakkal Majalla" w:hint="cs"/>
          <w:sz w:val="28"/>
          <w:szCs w:val="28"/>
          <w:rtl/>
        </w:rPr>
        <w:t>الأردنية</w:t>
      </w:r>
      <w:r>
        <w:rPr>
          <w:rFonts w:ascii="Sakkal Majalla" w:hAnsi="Sakkal Majalla" w:cs="Sakkal Majalla" w:hint="cs"/>
          <w:sz w:val="28"/>
          <w:szCs w:val="28"/>
          <w:rtl/>
        </w:rPr>
        <w:t>.</w:t>
      </w:r>
    </w:p>
    <w:p w14:paraId="4BCBB04D" w14:textId="786EFF79" w:rsidR="00F25297" w:rsidRDefault="006305C6" w:rsidP="00031CBB">
      <w:pPr>
        <w:spacing w:before="100" w:beforeAutospacing="1" w:after="100" w:afterAutospacing="1" w:line="360" w:lineRule="auto"/>
        <w:ind w:firstLine="720"/>
        <w:jc w:val="both"/>
        <w:rPr>
          <w:rFonts w:ascii="Sakkal Majalla" w:hAnsi="Sakkal Majalla" w:cs="Sakkal Majalla"/>
          <w:sz w:val="28"/>
          <w:szCs w:val="28"/>
          <w:rtl/>
        </w:rPr>
      </w:pPr>
      <w:r w:rsidRPr="006305C6">
        <w:rPr>
          <w:rFonts w:ascii="Sakkal Majalla" w:hAnsi="Sakkal Majalla" w:cs="Sakkal Majalla" w:hint="cs"/>
          <w:b/>
          <w:bCs/>
          <w:sz w:val="28"/>
          <w:szCs w:val="28"/>
          <w:rtl/>
        </w:rPr>
        <w:t>توصيات الدراسة:</w:t>
      </w:r>
      <w:r>
        <w:rPr>
          <w:rFonts w:ascii="Sakkal Majalla" w:hAnsi="Sakkal Majalla" w:cs="Sakkal Majalla" w:hint="cs"/>
          <w:sz w:val="28"/>
          <w:szCs w:val="28"/>
          <w:rtl/>
        </w:rPr>
        <w:t xml:space="preserve">  </w:t>
      </w:r>
      <w:r w:rsidR="00F25297" w:rsidRPr="00F25297">
        <w:rPr>
          <w:rFonts w:ascii="Sakkal Majalla" w:hAnsi="Sakkal Majalla" w:cs="Sakkal Majalla"/>
          <w:sz w:val="28"/>
          <w:szCs w:val="28"/>
          <w:rtl/>
        </w:rPr>
        <w:t xml:space="preserve"> وتم تقديم عدة توصيات من اهمها: قيام البنوك التجارية </w:t>
      </w:r>
      <w:r w:rsidRPr="00F25297">
        <w:rPr>
          <w:rFonts w:ascii="Sakkal Majalla" w:hAnsi="Sakkal Majalla" w:cs="Sakkal Majalla" w:hint="cs"/>
          <w:sz w:val="28"/>
          <w:szCs w:val="28"/>
          <w:rtl/>
        </w:rPr>
        <w:t>الأردنية</w:t>
      </w:r>
      <w:r w:rsidR="00F25297" w:rsidRPr="00F25297">
        <w:rPr>
          <w:rFonts w:ascii="Sakkal Majalla" w:hAnsi="Sakkal Majalla" w:cs="Sakkal Majalla"/>
          <w:sz w:val="28"/>
          <w:szCs w:val="28"/>
          <w:rtl/>
        </w:rPr>
        <w:t xml:space="preserve"> بإجراء مطابقة بين مواردها وقدراتها مع الفرص المتاحة في البيئة الخارجية لما لها من دور ايجابي في صياغة التحالفات </w:t>
      </w:r>
      <w:r w:rsidRPr="00F25297">
        <w:rPr>
          <w:rFonts w:ascii="Sakkal Majalla" w:hAnsi="Sakkal Majalla" w:cs="Sakkal Majalla" w:hint="cs"/>
          <w:sz w:val="28"/>
          <w:szCs w:val="28"/>
          <w:rtl/>
        </w:rPr>
        <w:t>الاستراتيجية</w:t>
      </w:r>
      <w:r w:rsidR="00F25297" w:rsidRPr="00F25297">
        <w:rPr>
          <w:rFonts w:ascii="Sakkal Majalla" w:hAnsi="Sakkal Majalla" w:cs="Sakkal Majalla"/>
          <w:sz w:val="28"/>
          <w:szCs w:val="28"/>
          <w:rtl/>
        </w:rPr>
        <w:t xml:space="preserve"> ودعم متطلبات </w:t>
      </w:r>
      <w:r w:rsidRPr="00F25297">
        <w:rPr>
          <w:rFonts w:ascii="Sakkal Majalla" w:hAnsi="Sakkal Majalla" w:cs="Sakkal Majalla" w:hint="cs"/>
          <w:sz w:val="28"/>
          <w:szCs w:val="28"/>
          <w:rtl/>
        </w:rPr>
        <w:t>الإدارة</w:t>
      </w:r>
      <w:r w:rsidR="00F25297" w:rsidRPr="00F25297">
        <w:rPr>
          <w:rFonts w:ascii="Sakkal Majalla" w:hAnsi="Sakkal Majalla" w:cs="Sakkal Majalla"/>
          <w:sz w:val="28"/>
          <w:szCs w:val="28"/>
          <w:rtl/>
        </w:rPr>
        <w:t xml:space="preserve"> المستندة على القيمة. قيام البنوك التجارية </w:t>
      </w:r>
      <w:r w:rsidRPr="00F25297">
        <w:rPr>
          <w:rFonts w:ascii="Sakkal Majalla" w:hAnsi="Sakkal Majalla" w:cs="Sakkal Majalla" w:hint="cs"/>
          <w:sz w:val="28"/>
          <w:szCs w:val="28"/>
          <w:rtl/>
        </w:rPr>
        <w:t>الأردنية</w:t>
      </w:r>
      <w:r w:rsidR="00F25297" w:rsidRPr="00F25297">
        <w:rPr>
          <w:rFonts w:ascii="Sakkal Majalla" w:hAnsi="Sakkal Majalla" w:cs="Sakkal Majalla"/>
          <w:sz w:val="28"/>
          <w:szCs w:val="28"/>
          <w:rtl/>
        </w:rPr>
        <w:t xml:space="preserve"> بتطبيق متطلبات مدخل </w:t>
      </w:r>
      <w:r w:rsidRPr="00F25297">
        <w:rPr>
          <w:rFonts w:ascii="Sakkal Majalla" w:hAnsi="Sakkal Majalla" w:cs="Sakkal Majalla" w:hint="cs"/>
          <w:sz w:val="28"/>
          <w:szCs w:val="28"/>
          <w:rtl/>
        </w:rPr>
        <w:t>الإدارة</w:t>
      </w:r>
      <w:r w:rsidR="00F25297" w:rsidRPr="00F25297">
        <w:rPr>
          <w:rFonts w:ascii="Sakkal Majalla" w:hAnsi="Sakkal Majalla" w:cs="Sakkal Majalla"/>
          <w:sz w:val="28"/>
          <w:szCs w:val="28"/>
          <w:rtl/>
        </w:rPr>
        <w:t xml:space="preserve"> المستندة على القيمة لما لها من دور ايجابي في صياغة التحالفات </w:t>
      </w:r>
      <w:r w:rsidRPr="00F25297">
        <w:rPr>
          <w:rFonts w:ascii="Sakkal Majalla" w:hAnsi="Sakkal Majalla" w:cs="Sakkal Majalla" w:hint="cs"/>
          <w:sz w:val="28"/>
          <w:szCs w:val="28"/>
          <w:rtl/>
        </w:rPr>
        <w:t>الاستراتيجية</w:t>
      </w:r>
      <w:r>
        <w:rPr>
          <w:rFonts w:ascii="Sakkal Majalla" w:hAnsi="Sakkal Majalla" w:cs="Sakkal Majalla" w:hint="cs"/>
          <w:sz w:val="28"/>
          <w:szCs w:val="28"/>
          <w:rtl/>
        </w:rPr>
        <w:t xml:space="preserve">، </w:t>
      </w:r>
      <w:r>
        <w:rPr>
          <w:rFonts w:ascii="Sakkal Majalla" w:hAnsi="Sakkal Majalla" w:cs="Sakkal Majalla"/>
          <w:sz w:val="28"/>
          <w:szCs w:val="28"/>
          <w:rtl/>
        </w:rPr>
        <w:t xml:space="preserve"> تفعيل منظو</w:t>
      </w:r>
      <w:r w:rsidR="00F25297" w:rsidRPr="00F25297">
        <w:rPr>
          <w:rFonts w:ascii="Sakkal Majalla" w:hAnsi="Sakkal Majalla" w:cs="Sakkal Majalla"/>
          <w:sz w:val="28"/>
          <w:szCs w:val="28"/>
          <w:rtl/>
        </w:rPr>
        <w:t xml:space="preserve">مة التحالفات </w:t>
      </w:r>
      <w:r w:rsidRPr="00F25297">
        <w:rPr>
          <w:rFonts w:ascii="Sakkal Majalla" w:hAnsi="Sakkal Majalla" w:cs="Sakkal Majalla" w:hint="cs"/>
          <w:sz w:val="28"/>
          <w:szCs w:val="28"/>
          <w:rtl/>
        </w:rPr>
        <w:t>الاستراتيجية</w:t>
      </w:r>
      <w:r w:rsidR="00F25297" w:rsidRPr="00F25297">
        <w:rPr>
          <w:rFonts w:ascii="Sakkal Majalla" w:hAnsi="Sakkal Majalla" w:cs="Sakkal Majalla"/>
          <w:sz w:val="28"/>
          <w:szCs w:val="28"/>
          <w:rtl/>
        </w:rPr>
        <w:t xml:space="preserve"> لدى البنوك التجارية </w:t>
      </w:r>
      <w:r w:rsidRPr="00F25297">
        <w:rPr>
          <w:rFonts w:ascii="Sakkal Majalla" w:hAnsi="Sakkal Majalla" w:cs="Sakkal Majalla" w:hint="cs"/>
          <w:sz w:val="28"/>
          <w:szCs w:val="28"/>
          <w:rtl/>
        </w:rPr>
        <w:t>الأردنية</w:t>
      </w:r>
      <w:r w:rsidR="00F25297" w:rsidRPr="00F25297">
        <w:rPr>
          <w:rFonts w:ascii="Sakkal Majalla" w:hAnsi="Sakkal Majalla" w:cs="Sakkal Majalla"/>
          <w:sz w:val="28"/>
          <w:szCs w:val="28"/>
          <w:rtl/>
        </w:rPr>
        <w:t xml:space="preserve"> كونه يساهم مساهمة فعالة في تحقيق المرونة والقدرة، </w:t>
      </w:r>
      <w:r w:rsidRPr="00F25297">
        <w:rPr>
          <w:rFonts w:ascii="Sakkal Majalla" w:hAnsi="Sakkal Majalla" w:cs="Sakkal Majalla" w:hint="cs"/>
          <w:sz w:val="28"/>
          <w:szCs w:val="28"/>
          <w:rtl/>
        </w:rPr>
        <w:t>والانسجام</w:t>
      </w:r>
      <w:r w:rsidR="00F25297" w:rsidRPr="00F25297">
        <w:rPr>
          <w:rFonts w:ascii="Sakkal Majalla" w:hAnsi="Sakkal Majalla" w:cs="Sakkal Majalla"/>
          <w:sz w:val="28"/>
          <w:szCs w:val="28"/>
          <w:rtl/>
        </w:rPr>
        <w:t xml:space="preserve">، </w:t>
      </w:r>
      <w:r w:rsidRPr="00F25297">
        <w:rPr>
          <w:rFonts w:ascii="Sakkal Majalla" w:hAnsi="Sakkal Majalla" w:cs="Sakkal Majalla" w:hint="cs"/>
          <w:sz w:val="28"/>
          <w:szCs w:val="28"/>
          <w:rtl/>
        </w:rPr>
        <w:t>والالتزام</w:t>
      </w:r>
      <w:r w:rsidR="00F25297" w:rsidRPr="00F25297">
        <w:rPr>
          <w:rFonts w:ascii="Sakkal Majalla" w:hAnsi="Sakkal Majalla" w:cs="Sakkal Majalla"/>
          <w:sz w:val="28"/>
          <w:szCs w:val="28"/>
          <w:rtl/>
        </w:rPr>
        <w:t>، والثقة المتبادلة بين شركاء التحالف</w:t>
      </w:r>
      <w:r>
        <w:rPr>
          <w:rFonts w:ascii="Sakkal Majalla" w:hAnsi="Sakkal Majalla" w:cs="Sakkal Majalla" w:hint="cs"/>
          <w:sz w:val="28"/>
          <w:szCs w:val="28"/>
          <w:rtl/>
        </w:rPr>
        <w:t>.</w:t>
      </w:r>
    </w:p>
    <w:p w14:paraId="65CC9F55" w14:textId="763C8647" w:rsidR="006305C6" w:rsidRPr="00031CBB" w:rsidRDefault="006305C6" w:rsidP="00031CBB">
      <w:pPr>
        <w:pStyle w:val="a6"/>
        <w:numPr>
          <w:ilvl w:val="0"/>
          <w:numId w:val="12"/>
        </w:numPr>
        <w:spacing w:before="100" w:beforeAutospacing="1" w:after="100" w:afterAutospacing="1" w:line="360" w:lineRule="auto"/>
        <w:ind w:left="423"/>
        <w:jc w:val="both"/>
        <w:rPr>
          <w:rFonts w:ascii="Sakkal Majalla" w:hAnsi="Sakkal Majalla" w:cs="Sakkal Majalla"/>
          <w:b/>
          <w:bCs/>
          <w:sz w:val="32"/>
          <w:szCs w:val="32"/>
          <w:u w:val="single"/>
        </w:rPr>
      </w:pPr>
      <w:r w:rsidRPr="00031CBB">
        <w:rPr>
          <w:rFonts w:ascii="Sakkal Majalla" w:hAnsi="Sakkal Majalla" w:cs="Sakkal Majalla" w:hint="cs"/>
          <w:b/>
          <w:bCs/>
          <w:sz w:val="32"/>
          <w:szCs w:val="32"/>
          <w:u w:val="single"/>
          <w:rtl/>
        </w:rPr>
        <w:t>دراسة (</w:t>
      </w:r>
      <w:r w:rsidR="002D5A46" w:rsidRPr="00031CBB">
        <w:rPr>
          <w:rFonts w:ascii="Sakkal Majalla" w:hAnsi="Sakkal Majalla" w:cs="Sakkal Majalla" w:hint="cs"/>
          <w:b/>
          <w:bCs/>
          <w:sz w:val="32"/>
          <w:szCs w:val="32"/>
          <w:u w:val="single"/>
          <w:rtl/>
        </w:rPr>
        <w:t>المهيرات،2024)، بعنوان أثر التوافق الاستراتيجي في التميز التنظيمي: الدور الوسيط للمرونة الاستراتيجية في أمانه عمان الكبرى.</w:t>
      </w:r>
    </w:p>
    <w:p w14:paraId="26BA2194" w14:textId="77777777" w:rsidR="002D5A46" w:rsidRDefault="002D5A46" w:rsidP="00031CBB">
      <w:pPr>
        <w:pStyle w:val="a6"/>
        <w:spacing w:before="100" w:beforeAutospacing="1" w:after="100" w:afterAutospacing="1" w:line="360" w:lineRule="auto"/>
        <w:ind w:left="-2" w:firstLine="722"/>
        <w:jc w:val="both"/>
        <w:rPr>
          <w:rFonts w:ascii="Sakkal Majalla" w:hAnsi="Sakkal Majalla" w:cs="Sakkal Majalla"/>
          <w:sz w:val="28"/>
          <w:szCs w:val="28"/>
          <w:rtl/>
        </w:rPr>
      </w:pPr>
      <w:r w:rsidRPr="002D5A46">
        <w:rPr>
          <w:rFonts w:ascii="Sakkal Majalla" w:hAnsi="Sakkal Majalla" w:cs="Sakkal Majalla" w:hint="cs"/>
          <w:b/>
          <w:bCs/>
          <w:sz w:val="28"/>
          <w:szCs w:val="28"/>
          <w:rtl/>
        </w:rPr>
        <w:t>هدف الدراسة</w:t>
      </w:r>
      <w:r>
        <w:rPr>
          <w:rFonts w:ascii="Sakkal Majalla" w:hAnsi="Sakkal Majalla" w:cs="Sakkal Majalla" w:hint="cs"/>
          <w:sz w:val="28"/>
          <w:szCs w:val="28"/>
          <w:rtl/>
        </w:rPr>
        <w:t xml:space="preserve">: </w:t>
      </w:r>
      <w:r w:rsidRPr="002D5A46">
        <w:rPr>
          <w:rFonts w:ascii="Sakkal Majalla" w:hAnsi="Sakkal Majalla" w:cs="Sakkal Majalla"/>
          <w:sz w:val="28"/>
          <w:szCs w:val="28"/>
          <w:rtl/>
        </w:rPr>
        <w:t xml:space="preserve">هدفت الدراسة الحالية إلى التعرف على أثر التوافق الاستراتيجي بأبعاده </w:t>
      </w:r>
      <w:r>
        <w:rPr>
          <w:rFonts w:ascii="Sakkal Majalla" w:hAnsi="Sakkal Majalla" w:cs="Sakkal Majalla" w:hint="cs"/>
          <w:sz w:val="28"/>
          <w:szCs w:val="28"/>
          <w:rtl/>
        </w:rPr>
        <w:t>(</w:t>
      </w:r>
      <w:r w:rsidRPr="002D5A46">
        <w:rPr>
          <w:rFonts w:ascii="Sakkal Majalla" w:hAnsi="Sakkal Majalla" w:cs="Sakkal Majalla"/>
          <w:sz w:val="28"/>
          <w:szCs w:val="28"/>
          <w:rtl/>
        </w:rPr>
        <w:t>التوافق الاستراتيجي الداخلي</w:t>
      </w:r>
      <w:r>
        <w:rPr>
          <w:rFonts w:ascii="Sakkal Majalla" w:hAnsi="Sakkal Majalla" w:cs="Sakkal Majalla" w:hint="cs"/>
          <w:sz w:val="28"/>
          <w:szCs w:val="28"/>
          <w:rtl/>
        </w:rPr>
        <w:t xml:space="preserve">- </w:t>
      </w:r>
      <w:r w:rsidRPr="002D5A46">
        <w:rPr>
          <w:rFonts w:ascii="Sakkal Majalla" w:hAnsi="Sakkal Majalla" w:cs="Sakkal Majalla"/>
          <w:sz w:val="28"/>
          <w:szCs w:val="28"/>
          <w:rtl/>
        </w:rPr>
        <w:t>التوافق الاستراتيجي الخارجي</w:t>
      </w:r>
      <w:r>
        <w:rPr>
          <w:rFonts w:ascii="Sakkal Majalla" w:hAnsi="Sakkal Majalla" w:cs="Sakkal Majalla" w:hint="cs"/>
          <w:sz w:val="28"/>
          <w:szCs w:val="28"/>
          <w:rtl/>
        </w:rPr>
        <w:t>)</w:t>
      </w:r>
      <w:r w:rsidRPr="002D5A46">
        <w:rPr>
          <w:rFonts w:ascii="Sakkal Majalla" w:hAnsi="Sakkal Majalla" w:cs="Sakkal Majalla"/>
          <w:sz w:val="28"/>
          <w:szCs w:val="28"/>
          <w:rtl/>
        </w:rPr>
        <w:t xml:space="preserve"> في التميز التنظيمي بأبعاده </w:t>
      </w:r>
      <w:r>
        <w:rPr>
          <w:rFonts w:ascii="Sakkal Majalla" w:hAnsi="Sakkal Majalla" w:cs="Sakkal Majalla" w:hint="cs"/>
          <w:sz w:val="28"/>
          <w:szCs w:val="28"/>
          <w:rtl/>
        </w:rPr>
        <w:t xml:space="preserve">( </w:t>
      </w:r>
      <w:r w:rsidRPr="002D5A46">
        <w:rPr>
          <w:rFonts w:ascii="Sakkal Majalla" w:hAnsi="Sakkal Majalla" w:cs="Sakkal Majalla"/>
          <w:sz w:val="28"/>
          <w:szCs w:val="28"/>
          <w:rtl/>
        </w:rPr>
        <w:t>التميز القيادي</w:t>
      </w:r>
      <w:r>
        <w:rPr>
          <w:rFonts w:ascii="Sakkal Majalla" w:hAnsi="Sakkal Majalla" w:cs="Sakkal Majalla" w:hint="cs"/>
          <w:sz w:val="28"/>
          <w:szCs w:val="28"/>
          <w:rtl/>
        </w:rPr>
        <w:t xml:space="preserve">- </w:t>
      </w:r>
      <w:r w:rsidRPr="002D5A46">
        <w:rPr>
          <w:rFonts w:ascii="Sakkal Majalla" w:hAnsi="Sakkal Majalla" w:cs="Sakkal Majalla"/>
          <w:sz w:val="28"/>
          <w:szCs w:val="28"/>
          <w:rtl/>
        </w:rPr>
        <w:t>التميز بالخدمات</w:t>
      </w:r>
      <w:r>
        <w:rPr>
          <w:rFonts w:ascii="Sakkal Majalla" w:hAnsi="Sakkal Majalla" w:cs="Sakkal Majalla" w:hint="cs"/>
          <w:sz w:val="28"/>
          <w:szCs w:val="28"/>
          <w:rtl/>
        </w:rPr>
        <w:t xml:space="preserve">- </w:t>
      </w:r>
      <w:r w:rsidRPr="002D5A46">
        <w:rPr>
          <w:rFonts w:ascii="Sakkal Majalla" w:hAnsi="Sakkal Majalla" w:cs="Sakkal Majalla"/>
          <w:sz w:val="28"/>
          <w:szCs w:val="28"/>
          <w:rtl/>
        </w:rPr>
        <w:t>التميز المعرفي البشري</w:t>
      </w:r>
      <w:r>
        <w:rPr>
          <w:rFonts w:ascii="Sakkal Majalla" w:hAnsi="Sakkal Majalla" w:cs="Sakkal Majalla" w:hint="cs"/>
          <w:sz w:val="28"/>
          <w:szCs w:val="28"/>
          <w:rtl/>
        </w:rPr>
        <w:t xml:space="preserve">- </w:t>
      </w:r>
      <w:r w:rsidRPr="002D5A46">
        <w:rPr>
          <w:rFonts w:ascii="Sakkal Majalla" w:hAnsi="Sakkal Majalla" w:cs="Sakkal Majalla"/>
          <w:sz w:val="28"/>
          <w:szCs w:val="28"/>
          <w:rtl/>
        </w:rPr>
        <w:t>التميز بالعمليات</w:t>
      </w:r>
      <w:r>
        <w:rPr>
          <w:rFonts w:ascii="Sakkal Majalla" w:hAnsi="Sakkal Majalla" w:cs="Sakkal Majalla" w:hint="cs"/>
          <w:sz w:val="28"/>
          <w:szCs w:val="28"/>
          <w:rtl/>
        </w:rPr>
        <w:t xml:space="preserve">) </w:t>
      </w:r>
      <w:r w:rsidRPr="002D5A46">
        <w:rPr>
          <w:rFonts w:ascii="Sakkal Majalla" w:hAnsi="Sakkal Majalla" w:cs="Sakkal Majalla"/>
          <w:sz w:val="28"/>
          <w:szCs w:val="28"/>
          <w:rtl/>
        </w:rPr>
        <w:t xml:space="preserve"> الدور الوسيط للمرونة الاستراتيجية في أمانة عمان الكبرى.</w:t>
      </w:r>
    </w:p>
    <w:p w14:paraId="1B1131E2" w14:textId="77777777" w:rsidR="002D5A46" w:rsidRDefault="002D5A46" w:rsidP="00031CBB">
      <w:pPr>
        <w:pStyle w:val="a6"/>
        <w:spacing w:before="100" w:beforeAutospacing="1" w:after="100" w:afterAutospacing="1" w:line="360" w:lineRule="auto"/>
        <w:ind w:left="-2" w:firstLine="722"/>
        <w:jc w:val="both"/>
        <w:rPr>
          <w:rFonts w:ascii="Sakkal Majalla" w:hAnsi="Sakkal Majalla" w:cs="Sakkal Majalla"/>
          <w:sz w:val="28"/>
          <w:szCs w:val="28"/>
          <w:rtl/>
        </w:rPr>
      </w:pPr>
      <w:r>
        <w:rPr>
          <w:rFonts w:ascii="Sakkal Majalla" w:hAnsi="Sakkal Majalla" w:cs="Sakkal Majalla" w:hint="cs"/>
          <w:b/>
          <w:bCs/>
          <w:sz w:val="28"/>
          <w:szCs w:val="28"/>
          <w:rtl/>
        </w:rPr>
        <w:t>مجتمع الدراسة</w:t>
      </w:r>
      <w:r w:rsidRPr="002D5A46">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2D5A46">
        <w:rPr>
          <w:rFonts w:ascii="Sakkal Majalla" w:hAnsi="Sakkal Majalla" w:cs="Sakkal Majalla"/>
          <w:sz w:val="28"/>
          <w:szCs w:val="28"/>
          <w:rtl/>
        </w:rPr>
        <w:t xml:space="preserve"> تمثل مجتمع الدراسة من جميع العاملين من المسميات الوظيفية نواب مديري المدينة والمديرين التنفيذيين، ومديري المناطق والمديرين، ورؤساء الأقسام الهندسية، ومديري المشاريع والبالغ عددهم (214) </w:t>
      </w:r>
      <w:r>
        <w:rPr>
          <w:rFonts w:ascii="Sakkal Majalla" w:hAnsi="Sakkal Majalla" w:cs="Sakkal Majalla" w:hint="cs"/>
          <w:sz w:val="28"/>
          <w:szCs w:val="28"/>
          <w:rtl/>
        </w:rPr>
        <w:t>.</w:t>
      </w:r>
    </w:p>
    <w:p w14:paraId="756C642E" w14:textId="77777777" w:rsidR="002D5A46" w:rsidRDefault="002D5A46" w:rsidP="00031CBB">
      <w:pPr>
        <w:pStyle w:val="a6"/>
        <w:spacing w:before="100" w:beforeAutospacing="1" w:after="100" w:afterAutospacing="1" w:line="360" w:lineRule="auto"/>
        <w:ind w:left="-2" w:firstLine="722"/>
        <w:jc w:val="both"/>
        <w:rPr>
          <w:rFonts w:ascii="Sakkal Majalla" w:hAnsi="Sakkal Majalla" w:cs="Sakkal Majalla"/>
          <w:sz w:val="28"/>
          <w:szCs w:val="28"/>
          <w:rtl/>
        </w:rPr>
      </w:pPr>
      <w:r>
        <w:rPr>
          <w:rFonts w:ascii="Sakkal Majalla" w:hAnsi="Sakkal Majalla" w:cs="Sakkal Majalla" w:hint="cs"/>
          <w:b/>
          <w:bCs/>
          <w:sz w:val="28"/>
          <w:szCs w:val="28"/>
          <w:rtl/>
        </w:rPr>
        <w:t>منهج الدراسة</w:t>
      </w:r>
      <w:r w:rsidRPr="002D5A46">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2D5A46">
        <w:rPr>
          <w:rFonts w:ascii="Sakkal Majalla" w:hAnsi="Sakkal Majalla" w:cs="Sakkal Majalla"/>
          <w:sz w:val="28"/>
          <w:szCs w:val="28"/>
          <w:rtl/>
        </w:rPr>
        <w:t xml:space="preserve"> تم استخدام أسلوب المسح الشامل في جمع البيانات، تم توزيع الاستبانة يدويا . وتم الحصول على (214) استبانة صالحة للتحليل. وتبلت الدراسة المنهج الكمي (الوصفي التحليلي) لغايات تحقيق أهداف الدراسة، وتم استخدام </w:t>
      </w:r>
      <w:r w:rsidRPr="002D5A46">
        <w:rPr>
          <w:rFonts w:ascii="Sakkal Majalla" w:hAnsi="Sakkal Majalla" w:cs="Sakkal Majalla"/>
          <w:sz w:val="28"/>
          <w:szCs w:val="28"/>
        </w:rPr>
        <w:t>Statistical Package for Social</w:t>
      </w:r>
      <w:r w:rsidRPr="002D5A46">
        <w:rPr>
          <w:rFonts w:ascii="Sakkal Majalla" w:hAnsi="Sakkal Majalla" w:cs="Sakkal Majalla"/>
          <w:sz w:val="28"/>
          <w:szCs w:val="28"/>
          <w:rtl/>
        </w:rPr>
        <w:t xml:space="preserve"> ( وبرنامج الحزمة الإحصائية )</w:t>
      </w:r>
      <w:r w:rsidRPr="002D5A46">
        <w:rPr>
          <w:rFonts w:ascii="Sakkal Majalla" w:hAnsi="Sakkal Majalla" w:cs="Sakkal Majalla"/>
          <w:sz w:val="28"/>
          <w:szCs w:val="28"/>
        </w:rPr>
        <w:t>Smart) Pls4</w:t>
      </w:r>
      <w:r>
        <w:rPr>
          <w:rFonts w:ascii="Sakkal Majalla" w:hAnsi="Sakkal Majalla" w:cs="Sakkal Majalla" w:hint="cs"/>
          <w:sz w:val="28"/>
          <w:szCs w:val="28"/>
          <w:rtl/>
        </w:rPr>
        <w:t xml:space="preserve">) </w:t>
      </w:r>
      <w:r w:rsidRPr="002D5A46">
        <w:rPr>
          <w:rFonts w:ascii="Sakkal Majalla" w:hAnsi="Sakkal Majalla" w:cs="Sakkal Majalla"/>
          <w:sz w:val="28"/>
          <w:szCs w:val="28"/>
          <w:rtl/>
        </w:rPr>
        <w:t xml:space="preserve"> برمجية (</w:t>
      </w:r>
      <w:r w:rsidRPr="002D5A46">
        <w:rPr>
          <w:rFonts w:ascii="Sakkal Majalla" w:hAnsi="Sakkal Majalla" w:cs="Sakkal Majalla"/>
          <w:sz w:val="28"/>
          <w:szCs w:val="28"/>
        </w:rPr>
        <w:t>Sciences - (SPSS</w:t>
      </w:r>
      <w:r w:rsidRPr="002D5A46">
        <w:rPr>
          <w:rFonts w:ascii="Sakkal Majalla" w:hAnsi="Sakkal Majalla" w:cs="Sakkal Majalla"/>
          <w:sz w:val="28"/>
          <w:szCs w:val="28"/>
          <w:rtl/>
        </w:rPr>
        <w:t xml:space="preserve">) لتحليل البيانات واختبار الفرضيات والتأكد من جودة ومطابقة النموذج. </w:t>
      </w:r>
    </w:p>
    <w:p w14:paraId="011D5485" w14:textId="20BEE8AA" w:rsidR="002D5A46" w:rsidRDefault="002D5A46" w:rsidP="00031CBB">
      <w:pPr>
        <w:pStyle w:val="a6"/>
        <w:spacing w:before="100" w:beforeAutospacing="1" w:after="100" w:afterAutospacing="1" w:line="360" w:lineRule="auto"/>
        <w:ind w:left="-2" w:firstLine="722"/>
        <w:jc w:val="both"/>
        <w:rPr>
          <w:rFonts w:ascii="Sakkal Majalla" w:hAnsi="Sakkal Majalla" w:cs="Sakkal Majalla"/>
          <w:sz w:val="28"/>
          <w:szCs w:val="28"/>
          <w:rtl/>
        </w:rPr>
      </w:pPr>
      <w:r>
        <w:rPr>
          <w:rFonts w:ascii="Sakkal Majalla" w:hAnsi="Sakkal Majalla" w:cs="Sakkal Majalla" w:hint="cs"/>
          <w:b/>
          <w:bCs/>
          <w:sz w:val="28"/>
          <w:szCs w:val="28"/>
          <w:rtl/>
        </w:rPr>
        <w:t>متغيرات الدراسة</w:t>
      </w:r>
      <w:r w:rsidRPr="002D5A46">
        <w:rPr>
          <w:rFonts w:ascii="Sakkal Majalla" w:hAnsi="Sakkal Majalla" w:cs="Sakkal Majalla" w:hint="cs"/>
          <w:sz w:val="28"/>
          <w:szCs w:val="28"/>
          <w:rtl/>
        </w:rPr>
        <w:t>:</w:t>
      </w:r>
      <w:r>
        <w:rPr>
          <w:rFonts w:ascii="Sakkal Majalla" w:hAnsi="Sakkal Majalla" w:cs="Sakkal Majalla" w:hint="cs"/>
          <w:sz w:val="28"/>
          <w:szCs w:val="28"/>
          <w:rtl/>
        </w:rPr>
        <w:t xml:space="preserve"> المتغير المستقل يتمثل في  </w:t>
      </w:r>
      <w:r w:rsidRPr="002D5A46">
        <w:rPr>
          <w:rFonts w:ascii="Sakkal Majalla" w:hAnsi="Sakkal Majalla" w:cs="Sakkal Majalla"/>
          <w:sz w:val="28"/>
          <w:szCs w:val="28"/>
          <w:rtl/>
        </w:rPr>
        <w:t xml:space="preserve">التوافق الاستراتيجي بأبعاده </w:t>
      </w:r>
      <w:r w:rsidRPr="002D5A46">
        <w:rPr>
          <w:rFonts w:ascii="Sakkal Majalla" w:hAnsi="Sakkal Majalla" w:cs="Sakkal Majalla" w:hint="cs"/>
          <w:sz w:val="28"/>
          <w:szCs w:val="28"/>
          <w:rtl/>
        </w:rPr>
        <w:t>(</w:t>
      </w:r>
      <w:r w:rsidRPr="002D5A46">
        <w:rPr>
          <w:rFonts w:ascii="Sakkal Majalla" w:hAnsi="Sakkal Majalla" w:cs="Sakkal Majalla"/>
          <w:sz w:val="28"/>
          <w:szCs w:val="28"/>
          <w:rtl/>
        </w:rPr>
        <w:t>التوافق الاستراتيجي الداخلي</w:t>
      </w:r>
      <w:r w:rsidRPr="002D5A46">
        <w:rPr>
          <w:rFonts w:ascii="Sakkal Majalla" w:hAnsi="Sakkal Majalla" w:cs="Sakkal Majalla" w:hint="cs"/>
          <w:sz w:val="28"/>
          <w:szCs w:val="28"/>
          <w:rtl/>
        </w:rPr>
        <w:t xml:space="preserve">- </w:t>
      </w:r>
      <w:r w:rsidRPr="002D5A46">
        <w:rPr>
          <w:rFonts w:ascii="Sakkal Majalla" w:hAnsi="Sakkal Majalla" w:cs="Sakkal Majalla"/>
          <w:sz w:val="28"/>
          <w:szCs w:val="28"/>
          <w:rtl/>
        </w:rPr>
        <w:t>التوافق الاستراتيجي الخارجي</w:t>
      </w:r>
      <w:r w:rsidRPr="002D5A46">
        <w:rPr>
          <w:rFonts w:ascii="Sakkal Majalla" w:hAnsi="Sakkal Majalla" w:cs="Sakkal Majalla" w:hint="cs"/>
          <w:sz w:val="28"/>
          <w:szCs w:val="28"/>
          <w:rtl/>
        </w:rPr>
        <w:t>)</w:t>
      </w:r>
      <w:r w:rsidRPr="002D5A46">
        <w:rPr>
          <w:rFonts w:ascii="Sakkal Majalla" w:hAnsi="Sakkal Majalla" w:cs="Sakkal Majalla"/>
          <w:sz w:val="28"/>
          <w:szCs w:val="28"/>
          <w:rtl/>
        </w:rPr>
        <w:t xml:space="preserve"> </w:t>
      </w:r>
      <w:r>
        <w:rPr>
          <w:rFonts w:ascii="Sakkal Majalla" w:hAnsi="Sakkal Majalla" w:cs="Sakkal Majalla" w:hint="cs"/>
          <w:sz w:val="28"/>
          <w:szCs w:val="28"/>
          <w:rtl/>
        </w:rPr>
        <w:t xml:space="preserve">، المتغير التابع يتمثل في </w:t>
      </w:r>
      <w:r w:rsidRPr="002D5A46">
        <w:rPr>
          <w:rFonts w:ascii="Sakkal Majalla" w:hAnsi="Sakkal Majalla" w:cs="Sakkal Majalla"/>
          <w:sz w:val="28"/>
          <w:szCs w:val="28"/>
          <w:rtl/>
        </w:rPr>
        <w:t xml:space="preserve"> التميز التنظيمي بأبعاده </w:t>
      </w:r>
      <w:r w:rsidRPr="002D5A46">
        <w:rPr>
          <w:rFonts w:ascii="Sakkal Majalla" w:hAnsi="Sakkal Majalla" w:cs="Sakkal Majalla" w:hint="cs"/>
          <w:sz w:val="28"/>
          <w:szCs w:val="28"/>
          <w:rtl/>
        </w:rPr>
        <w:t xml:space="preserve">( </w:t>
      </w:r>
      <w:r w:rsidRPr="002D5A46">
        <w:rPr>
          <w:rFonts w:ascii="Sakkal Majalla" w:hAnsi="Sakkal Majalla" w:cs="Sakkal Majalla"/>
          <w:sz w:val="28"/>
          <w:szCs w:val="28"/>
          <w:rtl/>
        </w:rPr>
        <w:t>التميز القيادي</w:t>
      </w:r>
      <w:r w:rsidRPr="002D5A46">
        <w:rPr>
          <w:rFonts w:ascii="Sakkal Majalla" w:hAnsi="Sakkal Majalla" w:cs="Sakkal Majalla" w:hint="cs"/>
          <w:sz w:val="28"/>
          <w:szCs w:val="28"/>
          <w:rtl/>
        </w:rPr>
        <w:t xml:space="preserve">- </w:t>
      </w:r>
      <w:r w:rsidRPr="002D5A46">
        <w:rPr>
          <w:rFonts w:ascii="Sakkal Majalla" w:hAnsi="Sakkal Majalla" w:cs="Sakkal Majalla"/>
          <w:sz w:val="28"/>
          <w:szCs w:val="28"/>
          <w:rtl/>
        </w:rPr>
        <w:t>التميز بالخدمات</w:t>
      </w:r>
      <w:r w:rsidRPr="002D5A46">
        <w:rPr>
          <w:rFonts w:ascii="Sakkal Majalla" w:hAnsi="Sakkal Majalla" w:cs="Sakkal Majalla" w:hint="cs"/>
          <w:sz w:val="28"/>
          <w:szCs w:val="28"/>
          <w:rtl/>
        </w:rPr>
        <w:t xml:space="preserve">- </w:t>
      </w:r>
      <w:r w:rsidRPr="002D5A46">
        <w:rPr>
          <w:rFonts w:ascii="Sakkal Majalla" w:hAnsi="Sakkal Majalla" w:cs="Sakkal Majalla"/>
          <w:sz w:val="28"/>
          <w:szCs w:val="28"/>
          <w:rtl/>
        </w:rPr>
        <w:t>التميز المعرفي البشري</w:t>
      </w:r>
      <w:r w:rsidRPr="002D5A46">
        <w:rPr>
          <w:rFonts w:ascii="Sakkal Majalla" w:hAnsi="Sakkal Majalla" w:cs="Sakkal Majalla" w:hint="cs"/>
          <w:sz w:val="28"/>
          <w:szCs w:val="28"/>
          <w:rtl/>
        </w:rPr>
        <w:t xml:space="preserve">- </w:t>
      </w:r>
      <w:r w:rsidRPr="002D5A46">
        <w:rPr>
          <w:rFonts w:ascii="Sakkal Majalla" w:hAnsi="Sakkal Majalla" w:cs="Sakkal Majalla"/>
          <w:sz w:val="28"/>
          <w:szCs w:val="28"/>
          <w:rtl/>
        </w:rPr>
        <w:t>التميز بالعمليات</w:t>
      </w:r>
      <w:r w:rsidRPr="002D5A46">
        <w:rPr>
          <w:rFonts w:ascii="Sakkal Majalla" w:hAnsi="Sakkal Majalla" w:cs="Sakkal Majalla" w:hint="cs"/>
          <w:sz w:val="28"/>
          <w:szCs w:val="28"/>
          <w:rtl/>
        </w:rPr>
        <w:t xml:space="preserve">) </w:t>
      </w:r>
      <w:r w:rsidRPr="002D5A46">
        <w:rPr>
          <w:rFonts w:ascii="Sakkal Majalla" w:hAnsi="Sakkal Majalla" w:cs="Sakkal Majalla"/>
          <w:sz w:val="28"/>
          <w:szCs w:val="28"/>
          <w:rtl/>
        </w:rPr>
        <w:t xml:space="preserve"> </w:t>
      </w:r>
      <w:r>
        <w:rPr>
          <w:rFonts w:ascii="Sakkal Majalla" w:hAnsi="Sakkal Majalla" w:cs="Sakkal Majalla" w:hint="cs"/>
          <w:sz w:val="28"/>
          <w:szCs w:val="28"/>
          <w:rtl/>
        </w:rPr>
        <w:t xml:space="preserve">، المتغير </w:t>
      </w:r>
      <w:r w:rsidRPr="002D5A46">
        <w:rPr>
          <w:rFonts w:ascii="Sakkal Majalla" w:hAnsi="Sakkal Majalla" w:cs="Sakkal Majalla"/>
          <w:sz w:val="28"/>
          <w:szCs w:val="28"/>
          <w:rtl/>
        </w:rPr>
        <w:t>الوسيط للمرونة الاستراتيجية</w:t>
      </w:r>
      <w:r>
        <w:rPr>
          <w:rFonts w:ascii="Sakkal Majalla" w:hAnsi="Sakkal Majalla" w:cs="Sakkal Majalla" w:hint="cs"/>
          <w:sz w:val="28"/>
          <w:szCs w:val="28"/>
          <w:rtl/>
        </w:rPr>
        <w:t>.</w:t>
      </w:r>
    </w:p>
    <w:p w14:paraId="3BF9C1C8" w14:textId="77777777" w:rsidR="002D5A46" w:rsidRDefault="002D5A46" w:rsidP="00031CBB">
      <w:pPr>
        <w:pStyle w:val="a6"/>
        <w:spacing w:before="100" w:beforeAutospacing="1" w:after="100" w:afterAutospacing="1" w:line="360" w:lineRule="auto"/>
        <w:ind w:left="-2" w:firstLine="722"/>
        <w:jc w:val="both"/>
        <w:rPr>
          <w:rFonts w:ascii="Sakkal Majalla" w:hAnsi="Sakkal Majalla" w:cs="Sakkal Majalla"/>
          <w:sz w:val="28"/>
          <w:szCs w:val="28"/>
          <w:rtl/>
        </w:rPr>
      </w:pPr>
      <w:r>
        <w:rPr>
          <w:rFonts w:ascii="Sakkal Majalla" w:hAnsi="Sakkal Majalla" w:cs="Sakkal Majalla" w:hint="cs"/>
          <w:b/>
          <w:bCs/>
          <w:sz w:val="28"/>
          <w:szCs w:val="28"/>
          <w:rtl/>
        </w:rPr>
        <w:t>نتائج الدراسة</w:t>
      </w:r>
      <w:r w:rsidRPr="002D5A46">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2D5A46">
        <w:rPr>
          <w:rFonts w:ascii="Sakkal Majalla" w:hAnsi="Sakkal Majalla" w:cs="Sakkal Majalla"/>
          <w:sz w:val="28"/>
          <w:szCs w:val="28"/>
          <w:rtl/>
        </w:rPr>
        <w:t>أظهرت نتائج الدراسة ارتفاع مستوى الأهمية النسبية لمتغيرات الدراسة الرئيسة، وحصل متغير التوافق الاستراتيجي على متوسط حسابي مقداره (4.067)، وحصل متغير التميز التنظيمي على متوسط حسابي مقداره (3.989)، وحصل متغير المرونة الاستراتيجية على متوسط حسابي مقداره (4.014). وأظهرت نتائج الدراسة وجود أثر للتوافق الاستراتيجي في التميز التنظيمي في أمانة عمان الكبرى، حيث بلغ معامل لبعد التوافق الاستراتيجي (0.693). وأظهرت الدراسة وجود أثر</w:t>
      </w:r>
      <w:r w:rsidRPr="002D5A46">
        <w:rPr>
          <w:rtl/>
        </w:rPr>
        <w:t xml:space="preserve"> </w:t>
      </w:r>
      <w:r w:rsidRPr="002D5A46">
        <w:rPr>
          <w:rFonts w:ascii="Sakkal Majalla" w:hAnsi="Sakkal Majalla" w:cs="Sakkal Majalla"/>
          <w:sz w:val="28"/>
          <w:szCs w:val="28"/>
          <w:rtl/>
        </w:rPr>
        <w:t xml:space="preserve">للتوافق الاستراتيجي في المرونة الاستراتيجية في أمانة عمان الكبرى، وبلغ معامل الانحدار، وهو قيمة لبعد التوافق الاستراتيجي (0.543) اظهرت الدراسة عدم وجود أثر للمرونة الاستراتيجية في التميز التنظيمي في أمانة عمان الكبرى، وبلغ معامل الانحدار وهو قيمة 3 لبعد المرونة الاستراتيجية (0.123). أظهرت الدراسة عدم وجود أثر للتوافق الاستراتيجي في التميز التنظيمي بوجود المتغير الوسيط المرونة الاستراتيجية في أمانة عمان الكبرى، وكان معامل الانحدار قيمة </w:t>
      </w:r>
      <w:r w:rsidRPr="002D5A46">
        <w:rPr>
          <w:rFonts w:ascii="Sakkal Majalla" w:hAnsi="Sakkal Majalla" w:cs="Sakkal Majalla"/>
          <w:sz w:val="28"/>
          <w:szCs w:val="28"/>
        </w:rPr>
        <w:t>B</w:t>
      </w:r>
      <w:r w:rsidRPr="002D5A46">
        <w:rPr>
          <w:rFonts w:ascii="Sakkal Majalla" w:hAnsi="Sakkal Majalla" w:cs="Sakkal Majalla"/>
          <w:sz w:val="28"/>
          <w:szCs w:val="28"/>
          <w:rtl/>
        </w:rPr>
        <w:t xml:space="preserve"> المباشرة لهذا المسار قد بلغت (0.543) و (0.123) على التوالي</w:t>
      </w:r>
      <w:r>
        <w:rPr>
          <w:rFonts w:ascii="Sakkal Majalla" w:hAnsi="Sakkal Majalla" w:cs="Sakkal Majalla" w:hint="cs"/>
          <w:sz w:val="28"/>
          <w:szCs w:val="28"/>
          <w:rtl/>
        </w:rPr>
        <w:t>.</w:t>
      </w:r>
    </w:p>
    <w:p w14:paraId="7F761F4B" w14:textId="5C0684B1" w:rsidR="002D5A46" w:rsidRDefault="002D5A46" w:rsidP="00031CBB">
      <w:pPr>
        <w:pStyle w:val="a6"/>
        <w:spacing w:before="100" w:beforeAutospacing="1" w:after="100" w:afterAutospacing="1" w:line="360" w:lineRule="auto"/>
        <w:ind w:left="-2" w:firstLine="722"/>
        <w:jc w:val="both"/>
        <w:rPr>
          <w:rFonts w:ascii="Sakkal Majalla" w:hAnsi="Sakkal Majalla" w:cs="Sakkal Majalla"/>
          <w:sz w:val="28"/>
          <w:szCs w:val="28"/>
          <w:rtl/>
        </w:rPr>
      </w:pPr>
      <w:r>
        <w:rPr>
          <w:rFonts w:ascii="Sakkal Majalla" w:hAnsi="Sakkal Majalla" w:cs="Sakkal Majalla" w:hint="cs"/>
          <w:b/>
          <w:bCs/>
          <w:sz w:val="28"/>
          <w:szCs w:val="28"/>
          <w:rtl/>
        </w:rPr>
        <w:t>توصيات الدراسة</w:t>
      </w:r>
      <w:r w:rsidRPr="002D5A46">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2D5A46">
        <w:rPr>
          <w:rFonts w:ascii="Sakkal Majalla" w:hAnsi="Sakkal Majalla" w:cs="Sakkal Majalla"/>
          <w:sz w:val="28"/>
          <w:szCs w:val="28"/>
          <w:rtl/>
        </w:rPr>
        <w:t xml:space="preserve"> في ضوء النتائج أوصت الدراسة بضرورة تقييم موضوع المرونة الاستراتيجية في خطط الأمانة طويلة الأجل ، ضرورة تعزيز مستوى التوافق الاستراتيجي في أمانة عمان الكبرى الداخلي والخارجي؛ لضمان استمرار النشاطات القائمة، ونقل الخبرات للعاملين الجدد التكيف مع البيئة المحيطة للاستجابة للتغيرات المحتملة والطارئة من خلال تبادل المهارات والخبرات ال</w:t>
      </w:r>
      <w:r>
        <w:rPr>
          <w:rFonts w:ascii="Sakkal Majalla" w:hAnsi="Sakkal Majalla" w:cs="Sakkal Majalla"/>
          <w:sz w:val="28"/>
          <w:szCs w:val="28"/>
          <w:rtl/>
        </w:rPr>
        <w:t xml:space="preserve">متاحة. </w:t>
      </w:r>
    </w:p>
    <w:p w14:paraId="0F071F28" w14:textId="77777777" w:rsidR="002D5A46" w:rsidRPr="00031CBB" w:rsidRDefault="002D5A46" w:rsidP="00031CBB">
      <w:pPr>
        <w:pStyle w:val="a6"/>
        <w:numPr>
          <w:ilvl w:val="0"/>
          <w:numId w:val="12"/>
        </w:numPr>
        <w:spacing w:before="100" w:beforeAutospacing="1" w:after="100" w:afterAutospacing="1" w:line="360" w:lineRule="auto"/>
        <w:ind w:left="423"/>
        <w:jc w:val="both"/>
        <w:rPr>
          <w:rFonts w:ascii="Sakkal Majalla" w:hAnsi="Sakkal Majalla" w:cs="Sakkal Majalla"/>
          <w:b/>
          <w:bCs/>
          <w:sz w:val="32"/>
          <w:szCs w:val="32"/>
          <w:u w:val="single"/>
        </w:rPr>
      </w:pPr>
      <w:r w:rsidRPr="00031CBB">
        <w:rPr>
          <w:rFonts w:ascii="Sakkal Majalla" w:hAnsi="Sakkal Majalla" w:cs="Sakkal Majalla" w:hint="cs"/>
          <w:b/>
          <w:bCs/>
          <w:sz w:val="32"/>
          <w:szCs w:val="32"/>
          <w:u w:val="single"/>
          <w:rtl/>
        </w:rPr>
        <w:t xml:space="preserve">دراسة( عبد الوهاب، 2023)، بعنوان </w:t>
      </w:r>
      <w:r w:rsidRPr="00031CBB">
        <w:rPr>
          <w:rFonts w:ascii="Sakkal Majalla" w:hAnsi="Sakkal Majalla" w:cs="Sakkal Majalla"/>
          <w:b/>
          <w:bCs/>
          <w:sz w:val="32"/>
          <w:szCs w:val="32"/>
          <w:u w:val="single"/>
          <w:rtl/>
        </w:rPr>
        <w:t>تأثير العمل العاطفي في تحقيق التوافق الاستراتيجي: دراسة استطلاعية تحليلية في كليات ومراكز الجامعة المستنصرية</w:t>
      </w:r>
    </w:p>
    <w:p w14:paraId="089638C1" w14:textId="77777777" w:rsidR="002D5A46" w:rsidRDefault="002D5A46" w:rsidP="00031CBB">
      <w:pPr>
        <w:spacing w:before="100" w:beforeAutospacing="1" w:after="100" w:afterAutospacing="1" w:line="360" w:lineRule="auto"/>
        <w:ind w:left="-2" w:firstLine="722"/>
        <w:jc w:val="both"/>
        <w:rPr>
          <w:rFonts w:ascii="Sakkal Majalla" w:hAnsi="Sakkal Majalla" w:cs="Sakkal Majalla"/>
          <w:sz w:val="28"/>
          <w:szCs w:val="28"/>
          <w:rtl/>
        </w:rPr>
      </w:pPr>
      <w:r w:rsidRPr="002D5A46">
        <w:rPr>
          <w:rFonts w:ascii="Sakkal Majalla" w:hAnsi="Sakkal Majalla" w:cs="Sakkal Majalla" w:hint="cs"/>
          <w:b/>
          <w:bCs/>
          <w:sz w:val="28"/>
          <w:szCs w:val="28"/>
          <w:rtl/>
        </w:rPr>
        <w:t>هدف البحث</w:t>
      </w:r>
      <w:r>
        <w:rPr>
          <w:rFonts w:ascii="Sakkal Majalla" w:hAnsi="Sakkal Majalla" w:cs="Sakkal Majalla" w:hint="cs"/>
          <w:sz w:val="28"/>
          <w:szCs w:val="28"/>
          <w:rtl/>
        </w:rPr>
        <w:t xml:space="preserve">: </w:t>
      </w:r>
      <w:r w:rsidRPr="002D5A46">
        <w:rPr>
          <w:rFonts w:ascii="Sakkal Majalla" w:hAnsi="Sakkal Majalla" w:cs="Sakkal Majalla"/>
          <w:sz w:val="28"/>
          <w:szCs w:val="28"/>
          <w:rtl/>
        </w:rPr>
        <w:t xml:space="preserve">يهدف الباحث إلى التعرف على الممارسات العاطفية والأدوار التمثيلية العاطفية التي يقوم بها عمداء الكليات ورؤساء الأقسام والمراكز في الجامعة المستنصرية وتأثيرها في تحقيق التوافق الاستراتيجي، ولما له من اثر على تعزيز التوافق الاستراتيجي والذي بدوره يحدد الاتجاه الاستراتيجي للجامعة عموما والكليات على وجه الخصوص ويصل بالمنظمة في النهاية إلى تحقيق أهدافها، وكل هذا يتوقف على الممارسات العاطفية والذكاء العاطفي الذي يمارسه القادة في التعامل مع منتسبيهم في سبيل دفعهم للعمل على تحقيق الاستراتيجيات الموضوعة وتعشيق تلك الاستراتيجيات فيما بينها للعمل بصورة منسجمة وغير متقاطعة ومثال تلك الممارسات العاطفية، التمثيل السطحي والتمثيل العميق وعرض المشاعر الحقيقية في مواقف معينة لغرض تشجيع المنتسبين على الإبداع والابتكار لأطلاق الطاقات الكامنة في داخلهم وجعلهم اكثر إنتاجية وإبداع. </w:t>
      </w:r>
    </w:p>
    <w:p w14:paraId="2A722987" w14:textId="77777777" w:rsidR="002D5A46" w:rsidRDefault="002D5A46" w:rsidP="00031CBB">
      <w:pPr>
        <w:spacing w:before="100" w:beforeAutospacing="1" w:after="100" w:afterAutospacing="1" w:line="360" w:lineRule="auto"/>
        <w:ind w:left="-2" w:firstLine="722"/>
        <w:jc w:val="both"/>
        <w:rPr>
          <w:rFonts w:ascii="Sakkal Majalla" w:hAnsi="Sakkal Majalla" w:cs="Sakkal Majalla"/>
          <w:sz w:val="28"/>
          <w:szCs w:val="28"/>
          <w:rtl/>
        </w:rPr>
      </w:pPr>
      <w:r>
        <w:rPr>
          <w:rFonts w:ascii="Sakkal Majalla" w:hAnsi="Sakkal Majalla" w:cs="Sakkal Majalla" w:hint="cs"/>
          <w:b/>
          <w:bCs/>
          <w:sz w:val="28"/>
          <w:szCs w:val="28"/>
          <w:rtl/>
        </w:rPr>
        <w:t>مجتمع الدراسة</w:t>
      </w:r>
      <w:r w:rsidRPr="002D5A46">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2D5A46">
        <w:rPr>
          <w:rFonts w:ascii="Sakkal Majalla" w:hAnsi="Sakkal Majalla" w:cs="Sakkal Majalla"/>
          <w:sz w:val="28"/>
          <w:szCs w:val="28"/>
          <w:rtl/>
        </w:rPr>
        <w:t>اختيرت الجامعة المستنصرية مجتمعا للبحث</w:t>
      </w:r>
      <w:r>
        <w:rPr>
          <w:rFonts w:ascii="Sakkal Majalla" w:hAnsi="Sakkal Majalla" w:cs="Sakkal Majalla" w:hint="cs"/>
          <w:sz w:val="28"/>
          <w:szCs w:val="28"/>
          <w:rtl/>
        </w:rPr>
        <w:t>.</w:t>
      </w:r>
    </w:p>
    <w:p w14:paraId="5C29A6D7" w14:textId="77777777" w:rsidR="002D5A46" w:rsidRDefault="002D5A46" w:rsidP="00031CBB">
      <w:pPr>
        <w:spacing w:before="100" w:beforeAutospacing="1" w:after="100" w:afterAutospacing="1" w:line="360" w:lineRule="auto"/>
        <w:ind w:left="-2" w:firstLine="722"/>
        <w:jc w:val="both"/>
        <w:rPr>
          <w:rFonts w:ascii="Sakkal Majalla" w:hAnsi="Sakkal Majalla" w:cs="Sakkal Majalla"/>
          <w:sz w:val="28"/>
          <w:szCs w:val="28"/>
          <w:rtl/>
        </w:rPr>
      </w:pPr>
      <w:r>
        <w:rPr>
          <w:rFonts w:ascii="Sakkal Majalla" w:hAnsi="Sakkal Majalla" w:cs="Sakkal Majalla" w:hint="cs"/>
          <w:b/>
          <w:bCs/>
          <w:sz w:val="28"/>
          <w:szCs w:val="28"/>
          <w:rtl/>
        </w:rPr>
        <w:t>عينة الدراسة</w:t>
      </w:r>
      <w:r w:rsidRPr="002D5A46">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2D5A46">
        <w:rPr>
          <w:rFonts w:ascii="Sakkal Majalla" w:hAnsi="Sakkal Majalla" w:cs="Sakkal Majalla"/>
          <w:sz w:val="28"/>
          <w:szCs w:val="28"/>
          <w:rtl/>
        </w:rPr>
        <w:t>وكانت العينية القصدية للبحث نخبة من رؤساء التشكيلات الاكاديميين متمثلين ب(عمداء الكليات، معاوني العمداء، رؤساء الأقسام والمراكز، مقرري الأقسام)</w:t>
      </w:r>
    </w:p>
    <w:p w14:paraId="6A2632F0" w14:textId="77777777" w:rsidR="002D5A46" w:rsidRDefault="002D5A46" w:rsidP="00031CBB">
      <w:pPr>
        <w:spacing w:before="100" w:beforeAutospacing="1" w:after="100" w:afterAutospacing="1" w:line="360" w:lineRule="auto"/>
        <w:ind w:left="-2" w:firstLine="722"/>
        <w:jc w:val="both"/>
        <w:rPr>
          <w:rFonts w:ascii="Sakkal Majalla" w:hAnsi="Sakkal Majalla" w:cs="Sakkal Majalla"/>
          <w:sz w:val="28"/>
          <w:szCs w:val="28"/>
          <w:rtl/>
        </w:rPr>
      </w:pPr>
      <w:r>
        <w:rPr>
          <w:rFonts w:ascii="Sakkal Majalla" w:hAnsi="Sakkal Majalla" w:cs="Sakkal Majalla" w:hint="cs"/>
          <w:b/>
          <w:bCs/>
          <w:sz w:val="28"/>
          <w:szCs w:val="28"/>
          <w:rtl/>
        </w:rPr>
        <w:t>منهج الدراسة</w:t>
      </w:r>
      <w:r w:rsidRPr="002D5A46">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2D5A46">
        <w:rPr>
          <w:rFonts w:ascii="Sakkal Majalla" w:hAnsi="Sakkal Majalla" w:cs="Sakkal Majalla"/>
          <w:sz w:val="28"/>
          <w:szCs w:val="28"/>
          <w:rtl/>
        </w:rPr>
        <w:t xml:space="preserve"> واستخدمت الاستبانة كمصدر لجمع البيانات عن متغيري الدراسة وهو المتغير المستقل (العمل العاطفي) وأبعاده الفرعية (التمثيل السطحي، التمثيل العميق، عرض المشاعر) والمتغير التابع (التوافق الاستراتيجي) وأبعاده الفرعية (الإجراءات، تكنولوجيا المعلومات، مهارات الموارد البشرية) وكانت عدد الاستبانات الصالحة (92) استبانة والتي خضعت للتحليل الإحصائي باستخدام عدد من الأساليب الإحصائية للعلوم الاجتماعية(</w:t>
      </w:r>
      <w:r w:rsidRPr="002D5A46">
        <w:rPr>
          <w:rFonts w:ascii="Sakkal Majalla" w:hAnsi="Sakkal Majalla" w:cs="Sakkal Majalla"/>
          <w:sz w:val="28"/>
          <w:szCs w:val="28"/>
        </w:rPr>
        <w:t>SPSS</w:t>
      </w:r>
      <w:r w:rsidRPr="002D5A46">
        <w:rPr>
          <w:rFonts w:ascii="Sakkal Majalla" w:hAnsi="Sakkal Majalla" w:cs="Sakkal Majalla"/>
          <w:sz w:val="28"/>
          <w:szCs w:val="28"/>
          <w:rtl/>
        </w:rPr>
        <w:t xml:space="preserve">). </w:t>
      </w:r>
    </w:p>
    <w:p w14:paraId="7658BD1D" w14:textId="77777777" w:rsidR="002D5A46" w:rsidRDefault="002D5A46" w:rsidP="00031CBB">
      <w:pPr>
        <w:spacing w:before="100" w:beforeAutospacing="1" w:after="100" w:afterAutospacing="1" w:line="360" w:lineRule="auto"/>
        <w:ind w:left="-2" w:firstLine="722"/>
        <w:jc w:val="both"/>
        <w:rPr>
          <w:rFonts w:ascii="Sakkal Majalla" w:hAnsi="Sakkal Majalla" w:cs="Sakkal Majalla"/>
          <w:sz w:val="28"/>
          <w:szCs w:val="28"/>
          <w:rtl/>
        </w:rPr>
      </w:pPr>
      <w:r>
        <w:rPr>
          <w:rFonts w:ascii="Sakkal Majalla" w:hAnsi="Sakkal Majalla" w:cs="Sakkal Majalla" w:hint="cs"/>
          <w:b/>
          <w:bCs/>
          <w:sz w:val="28"/>
          <w:szCs w:val="28"/>
          <w:rtl/>
        </w:rPr>
        <w:t>متغيرات الدراسة</w:t>
      </w:r>
      <w:r w:rsidRPr="002D5A46">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2D5A46">
        <w:rPr>
          <w:rFonts w:ascii="Sakkal Majalla" w:hAnsi="Sakkal Majalla" w:cs="Sakkal Majalla"/>
          <w:sz w:val="28"/>
          <w:szCs w:val="28"/>
          <w:rtl/>
        </w:rPr>
        <w:t>متغيري الدراسة وهو المتغير المستقل (العمل العاطفي) وأبعاده الفرعية (التمثيل السطحي، التمثيل العميق، عرض المشاعر) والمتغير التابع (التوافق الاستراتيجي) وأبعاده الفرعية (الإجراءات، تكنولوجيا المعلومات، مهارات الموارد البشرية)</w:t>
      </w:r>
    </w:p>
    <w:p w14:paraId="56F0857E" w14:textId="1134C103" w:rsidR="002D5A46" w:rsidRDefault="002D5A46" w:rsidP="00031CBB">
      <w:pPr>
        <w:spacing w:before="100" w:beforeAutospacing="1" w:after="100" w:afterAutospacing="1" w:line="360" w:lineRule="auto"/>
        <w:ind w:left="-2" w:firstLine="722"/>
        <w:jc w:val="both"/>
        <w:rPr>
          <w:rFonts w:ascii="Sakkal Majalla" w:hAnsi="Sakkal Majalla" w:cs="Sakkal Majalla"/>
          <w:sz w:val="28"/>
          <w:szCs w:val="28"/>
          <w:rtl/>
        </w:rPr>
      </w:pPr>
      <w:r>
        <w:rPr>
          <w:rFonts w:ascii="Sakkal Majalla" w:hAnsi="Sakkal Majalla" w:cs="Sakkal Majalla" w:hint="cs"/>
          <w:b/>
          <w:bCs/>
          <w:sz w:val="28"/>
          <w:szCs w:val="28"/>
          <w:rtl/>
        </w:rPr>
        <w:t>نتائج الدراسة</w:t>
      </w:r>
      <w:r w:rsidRPr="002D5A46">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2D5A46">
        <w:rPr>
          <w:rFonts w:ascii="Sakkal Majalla" w:hAnsi="Sakkal Majalla" w:cs="Sakkal Majalla"/>
          <w:sz w:val="28"/>
          <w:szCs w:val="28"/>
          <w:rtl/>
        </w:rPr>
        <w:t>وتوصل الباحث إلى وجود تأثير معنوي للعمل العاطفي في تحقيق التوافق الاستراتيجي حيث بلغت قيمة (</w:t>
      </w:r>
      <w:r w:rsidRPr="002D5A46">
        <w:rPr>
          <w:rFonts w:ascii="Sakkal Majalla" w:hAnsi="Sakkal Majalla" w:cs="Sakkal Majalla"/>
          <w:sz w:val="28"/>
          <w:szCs w:val="28"/>
        </w:rPr>
        <w:t>F) (32.607</w:t>
      </w:r>
      <w:r w:rsidRPr="002D5A46">
        <w:rPr>
          <w:rFonts w:ascii="Sakkal Majalla" w:hAnsi="Sakkal Majalla" w:cs="Sakkal Majalla"/>
          <w:sz w:val="28"/>
          <w:szCs w:val="28"/>
          <w:rtl/>
        </w:rPr>
        <w:t>) وهي أكبر من القيمة الجدولية، مما يبين أهمية الممارسات العاطفية التي يمارسها القادة في تحقيق الأهداف الاستراتيجية للمنظمة ومحاولة التوسع والتعمق في تلك الممارسات لتطوريها وبالتالي تعزيز عملية التوافق الاستراتيجي.</w:t>
      </w:r>
    </w:p>
    <w:p w14:paraId="32FDCDAC" w14:textId="77777777" w:rsidR="002D5A46" w:rsidRPr="00031CBB" w:rsidRDefault="002D5A46" w:rsidP="00031CBB">
      <w:pPr>
        <w:pStyle w:val="a6"/>
        <w:numPr>
          <w:ilvl w:val="0"/>
          <w:numId w:val="12"/>
        </w:numPr>
        <w:spacing w:before="100" w:beforeAutospacing="1" w:after="100" w:afterAutospacing="1" w:line="360" w:lineRule="auto"/>
        <w:ind w:left="423"/>
        <w:jc w:val="both"/>
        <w:rPr>
          <w:rFonts w:ascii="Sakkal Majalla" w:hAnsi="Sakkal Majalla" w:cs="Sakkal Majalla"/>
          <w:b/>
          <w:bCs/>
          <w:sz w:val="32"/>
          <w:szCs w:val="32"/>
          <w:u w:val="single"/>
        </w:rPr>
      </w:pPr>
      <w:r w:rsidRPr="00031CBB">
        <w:rPr>
          <w:rFonts w:ascii="Sakkal Majalla" w:hAnsi="Sakkal Majalla" w:cs="Sakkal Majalla" w:hint="cs"/>
          <w:b/>
          <w:bCs/>
          <w:sz w:val="32"/>
          <w:szCs w:val="32"/>
          <w:u w:val="single"/>
          <w:rtl/>
        </w:rPr>
        <w:t xml:space="preserve">دراسة (سليمان، 2021)، بعنوان </w:t>
      </w:r>
      <w:r w:rsidRPr="00031CBB">
        <w:rPr>
          <w:rFonts w:ascii="Sakkal Majalla" w:hAnsi="Sakkal Majalla" w:cs="Sakkal Majalla"/>
          <w:b/>
          <w:bCs/>
          <w:sz w:val="32"/>
          <w:szCs w:val="32"/>
          <w:u w:val="single"/>
          <w:rtl/>
        </w:rPr>
        <w:t xml:space="preserve">أثر التوافق الاستراتيجي في الأداء </w:t>
      </w:r>
      <w:proofErr w:type="spellStart"/>
      <w:r w:rsidRPr="00031CBB">
        <w:rPr>
          <w:rFonts w:ascii="Sakkal Majalla" w:hAnsi="Sakkal Majalla" w:cs="Sakkal Majalla"/>
          <w:b/>
          <w:bCs/>
          <w:sz w:val="32"/>
          <w:szCs w:val="32"/>
          <w:u w:val="single"/>
          <w:rtl/>
        </w:rPr>
        <w:t>المنظمي</w:t>
      </w:r>
      <w:proofErr w:type="spellEnd"/>
      <w:r w:rsidRPr="00031CBB">
        <w:rPr>
          <w:rFonts w:ascii="Sakkal Majalla" w:hAnsi="Sakkal Majalla" w:cs="Sakkal Majalla"/>
          <w:b/>
          <w:bCs/>
          <w:sz w:val="32"/>
          <w:szCs w:val="32"/>
          <w:u w:val="single"/>
          <w:rtl/>
        </w:rPr>
        <w:t xml:space="preserve"> في المصارف التجارية الأردنية</w:t>
      </w:r>
    </w:p>
    <w:p w14:paraId="6210EDF1" w14:textId="77777777" w:rsidR="00AF7CCE" w:rsidRDefault="002B166D" w:rsidP="00031CBB">
      <w:pPr>
        <w:pStyle w:val="a6"/>
        <w:spacing w:before="100" w:beforeAutospacing="1" w:after="100" w:afterAutospacing="1" w:line="360" w:lineRule="auto"/>
        <w:ind w:left="-2" w:firstLine="722"/>
        <w:jc w:val="both"/>
        <w:rPr>
          <w:rFonts w:ascii="Sakkal Majalla" w:hAnsi="Sakkal Majalla" w:cs="Sakkal Majalla"/>
          <w:sz w:val="28"/>
          <w:szCs w:val="28"/>
          <w:rtl/>
        </w:rPr>
      </w:pPr>
      <w:r w:rsidRPr="002B166D">
        <w:rPr>
          <w:rFonts w:ascii="Sakkal Majalla" w:hAnsi="Sakkal Majalla" w:cs="Sakkal Majalla" w:hint="cs"/>
          <w:b/>
          <w:bCs/>
          <w:sz w:val="28"/>
          <w:szCs w:val="28"/>
          <w:rtl/>
        </w:rPr>
        <w:t>هدف الدراسة</w:t>
      </w:r>
      <w:r>
        <w:rPr>
          <w:rFonts w:ascii="Sakkal Majalla" w:hAnsi="Sakkal Majalla" w:cs="Sakkal Majalla" w:hint="cs"/>
          <w:sz w:val="28"/>
          <w:szCs w:val="28"/>
          <w:rtl/>
        </w:rPr>
        <w:t xml:space="preserve">: </w:t>
      </w:r>
      <w:r w:rsidRPr="002B166D">
        <w:rPr>
          <w:rFonts w:ascii="Sakkal Majalla" w:hAnsi="Sakkal Majalla" w:cs="Sakkal Majalla"/>
          <w:sz w:val="28"/>
          <w:szCs w:val="28"/>
          <w:rtl/>
        </w:rPr>
        <w:t xml:space="preserve">هدفت هذه الدراسة التعرف إلى أثر التوافق الاستراتيجي بأبعاده (استراتيجية الأعمال، واستراتيجية تكنولوجيا المعلومات، وعمليات تكنولوجيا المعلومات، والبنية التحتية للأعمال) في الأداء </w:t>
      </w:r>
      <w:proofErr w:type="spellStart"/>
      <w:r w:rsidRPr="002B166D">
        <w:rPr>
          <w:rFonts w:ascii="Sakkal Majalla" w:hAnsi="Sakkal Majalla" w:cs="Sakkal Majalla"/>
          <w:sz w:val="28"/>
          <w:szCs w:val="28"/>
          <w:rtl/>
        </w:rPr>
        <w:t>المنظمي</w:t>
      </w:r>
      <w:proofErr w:type="spellEnd"/>
      <w:r w:rsidRPr="002B166D">
        <w:rPr>
          <w:rFonts w:ascii="Sakkal Majalla" w:hAnsi="Sakkal Majalla" w:cs="Sakkal Majalla"/>
          <w:sz w:val="28"/>
          <w:szCs w:val="28"/>
          <w:rtl/>
        </w:rPr>
        <w:t xml:space="preserve"> بأبعاده (رضا العملاء، وكفاءة العمليات الداخلية، والتعلم والنمو) في المصارف التجارية الأردنية. </w:t>
      </w:r>
    </w:p>
    <w:p w14:paraId="318972F3" w14:textId="63918E67" w:rsidR="002B166D" w:rsidRDefault="002B166D" w:rsidP="00031CBB">
      <w:pPr>
        <w:pStyle w:val="a6"/>
        <w:spacing w:before="100" w:beforeAutospacing="1" w:after="100" w:afterAutospacing="1" w:line="360" w:lineRule="auto"/>
        <w:ind w:left="-2" w:firstLine="722"/>
        <w:jc w:val="both"/>
        <w:rPr>
          <w:rFonts w:ascii="Sakkal Majalla" w:hAnsi="Sakkal Majalla" w:cs="Sakkal Majalla"/>
          <w:sz w:val="28"/>
          <w:szCs w:val="28"/>
          <w:rtl/>
        </w:rPr>
      </w:pPr>
      <w:r w:rsidRPr="002B166D">
        <w:rPr>
          <w:rFonts w:ascii="Sakkal Majalla" w:hAnsi="Sakkal Majalla" w:cs="Sakkal Majalla" w:hint="cs"/>
          <w:b/>
          <w:bCs/>
          <w:sz w:val="28"/>
          <w:szCs w:val="28"/>
          <w:rtl/>
        </w:rPr>
        <w:t>منهج الدراسة:</w:t>
      </w:r>
      <w:r>
        <w:rPr>
          <w:rFonts w:ascii="Sakkal Majalla" w:hAnsi="Sakkal Majalla" w:cs="Sakkal Majalla" w:hint="cs"/>
          <w:sz w:val="28"/>
          <w:szCs w:val="28"/>
          <w:rtl/>
        </w:rPr>
        <w:t xml:space="preserve"> </w:t>
      </w:r>
      <w:r w:rsidRPr="002B166D">
        <w:rPr>
          <w:rFonts w:ascii="Sakkal Majalla" w:hAnsi="Sakkal Majalla" w:cs="Sakkal Majalla"/>
          <w:sz w:val="28"/>
          <w:szCs w:val="28"/>
          <w:rtl/>
        </w:rPr>
        <w:t xml:space="preserve">ولتحقيق أهداف الدراسة تم اعتماد المنهج الوصفي التحليلي والإحصاء الاستدلالي، حيث قامت الباحثة بتطوير استبانة مكونة من (47) فقرة. </w:t>
      </w:r>
    </w:p>
    <w:p w14:paraId="76D00113" w14:textId="77777777" w:rsidR="002B166D" w:rsidRDefault="002B166D" w:rsidP="00031CBB">
      <w:pPr>
        <w:pStyle w:val="a6"/>
        <w:spacing w:before="100" w:beforeAutospacing="1" w:after="100" w:afterAutospacing="1" w:line="360" w:lineRule="auto"/>
        <w:ind w:left="-2" w:firstLine="722"/>
        <w:jc w:val="both"/>
        <w:rPr>
          <w:rFonts w:ascii="Sakkal Majalla" w:hAnsi="Sakkal Majalla" w:cs="Sakkal Majalla"/>
          <w:sz w:val="28"/>
          <w:szCs w:val="28"/>
          <w:rtl/>
        </w:rPr>
      </w:pPr>
      <w:r>
        <w:rPr>
          <w:rFonts w:ascii="Sakkal Majalla" w:hAnsi="Sakkal Majalla" w:cs="Sakkal Majalla" w:hint="cs"/>
          <w:b/>
          <w:bCs/>
          <w:sz w:val="28"/>
          <w:szCs w:val="28"/>
          <w:rtl/>
        </w:rPr>
        <w:t>عينة الدراسة</w:t>
      </w:r>
      <w:r w:rsidRPr="002B166D">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2B166D">
        <w:rPr>
          <w:rFonts w:ascii="Sakkal Majalla" w:hAnsi="Sakkal Majalla" w:cs="Sakkal Majalla"/>
          <w:sz w:val="28"/>
          <w:szCs w:val="28"/>
          <w:rtl/>
        </w:rPr>
        <w:t>تم توزيع (376) استبانة على عينة عشوائية طبقية تناسبية ضمن المسميات التالية (رئيس إدارة، ومدير دائرة، ورئيس قسم) من العاملين في المصارف التجارية الأردنية والبالغ عددها (13) مصرفا، في حين بلغ عدد الاستبانات المستردة والصالحة للتحليل (304) استبانة، ما نسبته (80.9%) من عينة الدراسة. ومن أجل تحليل بيانات الدراسة تم استخدام الإحصاء الوصفي المتمثل بالتكرارات والنسب المئوية والمتوسطات الحسابية، وتم استخدام معادلة الانحدار الخطي المتعدد لتحليل فرضيات الدراسة باستخدام برنامج التحليل الإحصائي (</w:t>
      </w:r>
      <w:r w:rsidRPr="002B166D">
        <w:rPr>
          <w:rFonts w:ascii="Sakkal Majalla" w:hAnsi="Sakkal Majalla" w:cs="Sakkal Majalla"/>
          <w:sz w:val="28"/>
          <w:szCs w:val="28"/>
        </w:rPr>
        <w:t>SPSS</w:t>
      </w:r>
      <w:r w:rsidRPr="002B166D">
        <w:rPr>
          <w:rFonts w:ascii="Sakkal Majalla" w:hAnsi="Sakkal Majalla" w:cs="Sakkal Majalla"/>
          <w:sz w:val="28"/>
          <w:szCs w:val="28"/>
          <w:rtl/>
        </w:rPr>
        <w:t xml:space="preserve">). </w:t>
      </w:r>
    </w:p>
    <w:p w14:paraId="7DC032AC" w14:textId="59A1FC9E" w:rsidR="002B166D" w:rsidRDefault="002B166D" w:rsidP="00031CBB">
      <w:pPr>
        <w:pStyle w:val="a6"/>
        <w:spacing w:before="100" w:beforeAutospacing="1" w:after="100" w:afterAutospacing="1" w:line="360" w:lineRule="auto"/>
        <w:ind w:left="-2" w:firstLine="722"/>
        <w:jc w:val="both"/>
        <w:rPr>
          <w:rFonts w:ascii="Sakkal Majalla" w:hAnsi="Sakkal Majalla" w:cs="Sakkal Majalla"/>
          <w:sz w:val="28"/>
          <w:szCs w:val="28"/>
          <w:rtl/>
        </w:rPr>
      </w:pPr>
      <w:r>
        <w:rPr>
          <w:rFonts w:ascii="Sakkal Majalla" w:hAnsi="Sakkal Majalla" w:cs="Sakkal Majalla" w:hint="cs"/>
          <w:b/>
          <w:bCs/>
          <w:sz w:val="28"/>
          <w:szCs w:val="28"/>
          <w:rtl/>
        </w:rPr>
        <w:t>متغيرات الدراسة</w:t>
      </w:r>
      <w:r w:rsidRPr="002B166D">
        <w:rPr>
          <w:rFonts w:ascii="Sakkal Majalla" w:hAnsi="Sakkal Majalla" w:cs="Sakkal Majalla" w:hint="cs"/>
          <w:sz w:val="28"/>
          <w:szCs w:val="28"/>
          <w:rtl/>
        </w:rPr>
        <w:t>:</w:t>
      </w:r>
      <w:r>
        <w:rPr>
          <w:rFonts w:ascii="Sakkal Majalla" w:hAnsi="Sakkal Majalla" w:cs="Sakkal Majalla" w:hint="cs"/>
          <w:sz w:val="28"/>
          <w:szCs w:val="28"/>
          <w:rtl/>
        </w:rPr>
        <w:t xml:space="preserve"> المتغير المستقل </w:t>
      </w:r>
      <w:r w:rsidRPr="002B166D">
        <w:rPr>
          <w:rFonts w:ascii="Sakkal Majalla" w:hAnsi="Sakkal Majalla" w:cs="Sakkal Majalla"/>
          <w:sz w:val="28"/>
          <w:szCs w:val="28"/>
          <w:rtl/>
        </w:rPr>
        <w:t>الاستراتيجي وهي (استراتيجية الأعمال، واستراتيجية تكنولوجيا المعلومات، وعمليات تكنولوجيا المعلومات، والبنية التحتية للأعمال)</w:t>
      </w:r>
      <w:r>
        <w:rPr>
          <w:rFonts w:ascii="Sakkal Majalla" w:hAnsi="Sakkal Majalla" w:cs="Sakkal Majalla" w:hint="cs"/>
          <w:sz w:val="28"/>
          <w:szCs w:val="28"/>
          <w:rtl/>
        </w:rPr>
        <w:t xml:space="preserve">، والمتغير التابع </w:t>
      </w:r>
      <w:r w:rsidRPr="002B166D">
        <w:rPr>
          <w:rFonts w:ascii="Sakkal Majalla" w:hAnsi="Sakkal Majalla" w:cs="Sakkal Majalla"/>
          <w:sz w:val="28"/>
          <w:szCs w:val="28"/>
          <w:rtl/>
        </w:rPr>
        <w:t xml:space="preserve">الأداء </w:t>
      </w:r>
      <w:proofErr w:type="spellStart"/>
      <w:r w:rsidRPr="002B166D">
        <w:rPr>
          <w:rFonts w:ascii="Sakkal Majalla" w:hAnsi="Sakkal Majalla" w:cs="Sakkal Majalla"/>
          <w:sz w:val="28"/>
          <w:szCs w:val="28"/>
          <w:rtl/>
        </w:rPr>
        <w:t>المنظمي</w:t>
      </w:r>
      <w:proofErr w:type="spellEnd"/>
      <w:r w:rsidRPr="002B166D">
        <w:rPr>
          <w:rFonts w:ascii="Sakkal Majalla" w:hAnsi="Sakkal Majalla" w:cs="Sakkal Majalla"/>
          <w:sz w:val="28"/>
          <w:szCs w:val="28"/>
          <w:rtl/>
        </w:rPr>
        <w:t xml:space="preserve"> بأبعاده (رضا العملاء، وكفاءة العمليات الداخلية، والتعلم والنمو)</w:t>
      </w:r>
    </w:p>
    <w:p w14:paraId="5574DE9D" w14:textId="77777777" w:rsidR="002B166D" w:rsidRDefault="002B166D" w:rsidP="00031CBB">
      <w:pPr>
        <w:pStyle w:val="a6"/>
        <w:spacing w:before="100" w:beforeAutospacing="1" w:after="100" w:afterAutospacing="1" w:line="360" w:lineRule="auto"/>
        <w:ind w:left="-2" w:firstLine="722"/>
        <w:jc w:val="both"/>
        <w:rPr>
          <w:rFonts w:ascii="Sakkal Majalla" w:hAnsi="Sakkal Majalla" w:cs="Sakkal Majalla"/>
          <w:sz w:val="28"/>
          <w:szCs w:val="28"/>
          <w:rtl/>
        </w:rPr>
      </w:pPr>
      <w:r>
        <w:rPr>
          <w:rFonts w:ascii="Sakkal Majalla" w:hAnsi="Sakkal Majalla" w:cs="Sakkal Majalla" w:hint="cs"/>
          <w:b/>
          <w:bCs/>
          <w:sz w:val="28"/>
          <w:szCs w:val="28"/>
          <w:rtl/>
        </w:rPr>
        <w:t>نتائج الدراسة</w:t>
      </w:r>
      <w:r w:rsidRPr="002B166D">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2B166D">
        <w:rPr>
          <w:rFonts w:ascii="Sakkal Majalla" w:hAnsi="Sakkal Majalla" w:cs="Sakkal Majalla"/>
          <w:sz w:val="28"/>
          <w:szCs w:val="28"/>
          <w:rtl/>
        </w:rPr>
        <w:t xml:space="preserve">توصلت الدراسة الحالية إلى عدد من النتائج أهمها: وجود أثر ايجابي بين أبعاد التوافق الاستراتيجي وهي (استراتيجية الأعمال، واستراتيجية تكنولوجيا المعلومات، وعمليات تكنولوجيا المعلومات، والبنية التحتية للأعمال) مجتمعة ومنفردة على الأداء </w:t>
      </w:r>
      <w:proofErr w:type="spellStart"/>
      <w:r w:rsidRPr="002B166D">
        <w:rPr>
          <w:rFonts w:ascii="Sakkal Majalla" w:hAnsi="Sakkal Majalla" w:cs="Sakkal Majalla"/>
          <w:sz w:val="28"/>
          <w:szCs w:val="28"/>
          <w:rtl/>
        </w:rPr>
        <w:t>المنظمي</w:t>
      </w:r>
      <w:proofErr w:type="spellEnd"/>
      <w:r w:rsidRPr="002B166D">
        <w:rPr>
          <w:rFonts w:ascii="Sakkal Majalla" w:hAnsi="Sakkal Majalla" w:cs="Sakkal Majalla"/>
          <w:sz w:val="28"/>
          <w:szCs w:val="28"/>
          <w:rtl/>
        </w:rPr>
        <w:t xml:space="preserve"> ككل في المصارف التجارية الأردنية. وجاءت الأهمية النسبية للتوافق الاستراتيجي متوسطة بمتوسط حسابي مقداره (3.61)، كما جاءت أيضا الأهمية النسبية للأداء </w:t>
      </w:r>
      <w:proofErr w:type="spellStart"/>
      <w:r w:rsidRPr="002B166D">
        <w:rPr>
          <w:rFonts w:ascii="Sakkal Majalla" w:hAnsi="Sakkal Majalla" w:cs="Sakkal Majalla"/>
          <w:sz w:val="28"/>
          <w:szCs w:val="28"/>
          <w:rtl/>
        </w:rPr>
        <w:t>المنظمي</w:t>
      </w:r>
      <w:proofErr w:type="spellEnd"/>
      <w:r w:rsidRPr="002B166D">
        <w:rPr>
          <w:rFonts w:ascii="Sakkal Majalla" w:hAnsi="Sakkal Majalla" w:cs="Sakkal Majalla"/>
          <w:sz w:val="28"/>
          <w:szCs w:val="28"/>
          <w:rtl/>
        </w:rPr>
        <w:t xml:space="preserve"> متوسطة بمتوسط حسابي مقداره (3.62) في المصارف التجارية الأردنية. </w:t>
      </w:r>
    </w:p>
    <w:p w14:paraId="4AA2B5C1" w14:textId="0B39FB15" w:rsidR="00A74F76" w:rsidRPr="002B166D" w:rsidRDefault="002B166D" w:rsidP="00031CBB">
      <w:pPr>
        <w:pStyle w:val="a6"/>
        <w:spacing w:before="100" w:beforeAutospacing="1" w:after="100" w:afterAutospacing="1" w:line="360" w:lineRule="auto"/>
        <w:ind w:left="-2" w:firstLine="722"/>
        <w:jc w:val="both"/>
        <w:rPr>
          <w:rFonts w:ascii="Sakkal Majalla" w:hAnsi="Sakkal Majalla" w:cs="Sakkal Majalla"/>
          <w:sz w:val="28"/>
          <w:szCs w:val="28"/>
          <w:rtl/>
        </w:rPr>
      </w:pPr>
      <w:r>
        <w:rPr>
          <w:rFonts w:ascii="Sakkal Majalla" w:hAnsi="Sakkal Majalla" w:cs="Sakkal Majalla" w:hint="cs"/>
          <w:b/>
          <w:bCs/>
          <w:sz w:val="28"/>
          <w:szCs w:val="28"/>
          <w:rtl/>
        </w:rPr>
        <w:t>توصيات الدراسة</w:t>
      </w:r>
      <w:r w:rsidRPr="002B166D">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2B166D">
        <w:rPr>
          <w:rFonts w:ascii="Sakkal Majalla" w:hAnsi="Sakkal Majalla" w:cs="Sakkal Majalla"/>
          <w:sz w:val="28"/>
          <w:szCs w:val="28"/>
          <w:rtl/>
        </w:rPr>
        <w:t xml:space="preserve">في ضوء نتائج الدراسة الحالية، توصي الباحثة بجملة من التوصيات أهمها: ضرورة عقد البرامج التدريبية وورشات العمل الخاصة بتعريف العاملين في المصارف التجارية الاردنية بمفهوم التوافق الاستراتيجي وأهميته في تسهيل إجراءات العمل وزيادة الإنتاجية ورفع مستوى الأداء </w:t>
      </w:r>
      <w:proofErr w:type="spellStart"/>
      <w:r w:rsidRPr="002B166D">
        <w:rPr>
          <w:rFonts w:ascii="Sakkal Majalla" w:hAnsi="Sakkal Majalla" w:cs="Sakkal Majalla"/>
          <w:sz w:val="28"/>
          <w:szCs w:val="28"/>
          <w:rtl/>
        </w:rPr>
        <w:t>المنظمي</w:t>
      </w:r>
      <w:proofErr w:type="spellEnd"/>
      <w:r w:rsidRPr="002B166D">
        <w:rPr>
          <w:rFonts w:ascii="Sakkal Majalla" w:hAnsi="Sakkal Majalla" w:cs="Sakkal Majalla"/>
          <w:sz w:val="28"/>
          <w:szCs w:val="28"/>
          <w:rtl/>
        </w:rPr>
        <w:t>، وتأكد الباحثة على أهمية انتداب الموظفين في دورات خارجية للتعرف على أخر المستجدات في القطاع المصرفي لمواكبه المتغيرات التي تطرأ على البيئة المصرفية لضمان استمرارها وتحقيق رضا العملاء، وضرورة تبني المصارف التجارية الأردنية أحدث الأساليب العلمية في تحليل بيئة عملها الداخلية والخارجية، وإيجاد البنية التحتية التكنولوجية الملائمة لمقابلة التغير في احتياجات ورغبات مختلف شرائح العملاء، ضرورة تبني المصارف التجارية الأردنية أحدث الأدوات والوسائل الخاصة بتكنولوجيا المعلومات من خلال استخدام التطبيقات البنكية والعمل على الاستثمار المستمر فيها بهدف تقديم الخدمات المصرفية بالجودة والدقة والسرعة المطلوبة، لتحقيق رضا العملاء واشباع رغباتهم وغايتهم وضمان استمرارهم في الأسواق.</w:t>
      </w:r>
    </w:p>
    <w:p w14:paraId="72EE59F0" w14:textId="44E6B615" w:rsidR="00A74F76" w:rsidRPr="00031CBB" w:rsidRDefault="002B166D" w:rsidP="00031CBB">
      <w:pPr>
        <w:pStyle w:val="a6"/>
        <w:numPr>
          <w:ilvl w:val="0"/>
          <w:numId w:val="12"/>
        </w:numPr>
        <w:spacing w:before="100" w:beforeAutospacing="1" w:after="100" w:afterAutospacing="1" w:line="360" w:lineRule="auto"/>
        <w:ind w:left="423"/>
        <w:jc w:val="both"/>
        <w:rPr>
          <w:rFonts w:ascii="Sakkal Majalla" w:hAnsi="Sakkal Majalla" w:cs="Sakkal Majalla"/>
          <w:b/>
          <w:bCs/>
          <w:sz w:val="32"/>
          <w:szCs w:val="32"/>
          <w:u w:val="single"/>
        </w:rPr>
      </w:pPr>
      <w:r w:rsidRPr="00031CBB">
        <w:rPr>
          <w:rFonts w:ascii="Sakkal Majalla" w:hAnsi="Sakkal Majalla" w:cs="Sakkal Majalla" w:hint="cs"/>
          <w:b/>
          <w:bCs/>
          <w:sz w:val="32"/>
          <w:szCs w:val="32"/>
          <w:u w:val="single"/>
          <w:rtl/>
        </w:rPr>
        <w:t xml:space="preserve">دراسة ( </w:t>
      </w:r>
      <w:proofErr w:type="spellStart"/>
      <w:r w:rsidRPr="00031CBB">
        <w:rPr>
          <w:rFonts w:ascii="Sakkal Majalla" w:hAnsi="Sakkal Majalla" w:cs="Sakkal Majalla" w:hint="cs"/>
          <w:b/>
          <w:bCs/>
          <w:sz w:val="32"/>
          <w:szCs w:val="32"/>
          <w:u w:val="single"/>
          <w:rtl/>
        </w:rPr>
        <w:t>الحمادين</w:t>
      </w:r>
      <w:proofErr w:type="spellEnd"/>
      <w:r w:rsidRPr="00031CBB">
        <w:rPr>
          <w:rFonts w:ascii="Sakkal Majalla" w:hAnsi="Sakkal Majalla" w:cs="Sakkal Majalla" w:hint="cs"/>
          <w:b/>
          <w:bCs/>
          <w:sz w:val="32"/>
          <w:szCs w:val="32"/>
          <w:u w:val="single"/>
          <w:rtl/>
        </w:rPr>
        <w:t>، 2022)، بعنوان أثر التوافق الاستراتيجي في أداء العاملين في دائرة الجمارك: دراسة تطبيقية.</w:t>
      </w:r>
    </w:p>
    <w:p w14:paraId="39550668" w14:textId="77777777" w:rsidR="002B166D" w:rsidRDefault="002B166D" w:rsidP="002F5C36">
      <w:pPr>
        <w:pStyle w:val="a6"/>
        <w:spacing w:before="100" w:beforeAutospacing="1" w:after="100" w:afterAutospacing="1" w:line="360" w:lineRule="auto"/>
        <w:ind w:left="-2" w:firstLine="722"/>
        <w:jc w:val="both"/>
        <w:rPr>
          <w:rFonts w:ascii="Sakkal Majalla" w:hAnsi="Sakkal Majalla" w:cs="Sakkal Majalla"/>
          <w:sz w:val="28"/>
          <w:szCs w:val="28"/>
          <w:rtl/>
        </w:rPr>
      </w:pPr>
      <w:r w:rsidRPr="002B166D">
        <w:rPr>
          <w:rFonts w:ascii="Sakkal Majalla" w:hAnsi="Sakkal Majalla" w:cs="Sakkal Majalla" w:hint="cs"/>
          <w:b/>
          <w:bCs/>
          <w:sz w:val="28"/>
          <w:szCs w:val="28"/>
          <w:rtl/>
        </w:rPr>
        <w:t>هدف الدراسة</w:t>
      </w:r>
      <w:r>
        <w:rPr>
          <w:rFonts w:ascii="Sakkal Majalla" w:hAnsi="Sakkal Majalla" w:cs="Sakkal Majalla" w:hint="cs"/>
          <w:sz w:val="28"/>
          <w:szCs w:val="28"/>
          <w:rtl/>
        </w:rPr>
        <w:t xml:space="preserve">: </w:t>
      </w:r>
      <w:r w:rsidRPr="002B166D">
        <w:rPr>
          <w:rFonts w:ascii="Sakkal Majalla" w:hAnsi="Sakkal Majalla" w:cs="Sakkal Majalla"/>
          <w:sz w:val="28"/>
          <w:szCs w:val="28"/>
          <w:rtl/>
        </w:rPr>
        <w:t xml:space="preserve">هدفت هذه الدراسة إلى تحليل اثر التوافق الاستراتيجي في اداء العاملين من وجهة نظر عينة من العاملين في دائرة الجمارك. </w:t>
      </w:r>
    </w:p>
    <w:p w14:paraId="04DD119F" w14:textId="77777777" w:rsidR="002B166D" w:rsidRDefault="002B166D" w:rsidP="002F5C36">
      <w:pPr>
        <w:pStyle w:val="a6"/>
        <w:spacing w:before="100" w:beforeAutospacing="1" w:after="100" w:afterAutospacing="1" w:line="360" w:lineRule="auto"/>
        <w:ind w:left="-2" w:firstLine="722"/>
        <w:jc w:val="both"/>
        <w:rPr>
          <w:rFonts w:ascii="Sakkal Majalla" w:hAnsi="Sakkal Majalla" w:cs="Sakkal Majalla"/>
          <w:sz w:val="28"/>
          <w:szCs w:val="28"/>
          <w:rtl/>
        </w:rPr>
      </w:pPr>
      <w:r>
        <w:rPr>
          <w:rFonts w:ascii="Sakkal Majalla" w:hAnsi="Sakkal Majalla" w:cs="Sakkal Majalla" w:hint="cs"/>
          <w:b/>
          <w:bCs/>
          <w:sz w:val="28"/>
          <w:szCs w:val="28"/>
          <w:rtl/>
        </w:rPr>
        <w:t>مجتمع الدراسة</w:t>
      </w:r>
      <w:r w:rsidRPr="002B166D">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2B166D">
        <w:rPr>
          <w:rFonts w:ascii="Sakkal Majalla" w:hAnsi="Sakkal Majalla" w:cs="Sakkal Majalla"/>
          <w:sz w:val="28"/>
          <w:szCs w:val="28"/>
          <w:rtl/>
        </w:rPr>
        <w:t>وتكون مجتمع الدراسة من كافة العاملين في دائرة الجمارك، من الادارة العليا والوسطى والبالغ عددهم (350) فردا.</w:t>
      </w:r>
    </w:p>
    <w:p w14:paraId="5530265F" w14:textId="77777777" w:rsidR="002B166D" w:rsidRDefault="002B166D" w:rsidP="002F5C36">
      <w:pPr>
        <w:pStyle w:val="a6"/>
        <w:spacing w:before="100" w:beforeAutospacing="1" w:after="100" w:afterAutospacing="1" w:line="360" w:lineRule="auto"/>
        <w:ind w:left="-2" w:firstLine="722"/>
        <w:jc w:val="both"/>
        <w:rPr>
          <w:rFonts w:ascii="Sakkal Majalla" w:hAnsi="Sakkal Majalla" w:cs="Sakkal Majalla"/>
          <w:sz w:val="28"/>
          <w:szCs w:val="28"/>
          <w:rtl/>
        </w:rPr>
      </w:pPr>
      <w:r>
        <w:rPr>
          <w:rFonts w:ascii="Sakkal Majalla" w:hAnsi="Sakkal Majalla" w:cs="Sakkal Majalla" w:hint="cs"/>
          <w:b/>
          <w:bCs/>
          <w:sz w:val="28"/>
          <w:szCs w:val="28"/>
          <w:rtl/>
        </w:rPr>
        <w:t>عينة الدراسة</w:t>
      </w:r>
      <w:r w:rsidRPr="002B166D">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2B166D">
        <w:rPr>
          <w:rFonts w:ascii="Sakkal Majalla" w:hAnsi="Sakkal Majalla" w:cs="Sakkal Majalla"/>
          <w:sz w:val="28"/>
          <w:szCs w:val="28"/>
          <w:rtl/>
        </w:rPr>
        <w:t xml:space="preserve"> أما عينة الدراسة فقد تكونت من عينة عشوائية من الموظفين العاملين في الادارات العليا والوسطى في دائرة الجمارك الأردنية والبالغ عددهم (210) فردا. </w:t>
      </w:r>
    </w:p>
    <w:p w14:paraId="69F81715" w14:textId="77777777" w:rsidR="002B166D" w:rsidRDefault="002B166D" w:rsidP="002F5C36">
      <w:pPr>
        <w:pStyle w:val="a6"/>
        <w:spacing w:before="100" w:beforeAutospacing="1" w:after="100" w:afterAutospacing="1" w:line="360" w:lineRule="auto"/>
        <w:ind w:left="-2" w:firstLine="722"/>
        <w:jc w:val="both"/>
        <w:rPr>
          <w:rFonts w:ascii="Sakkal Majalla" w:hAnsi="Sakkal Majalla" w:cs="Sakkal Majalla"/>
          <w:sz w:val="28"/>
          <w:szCs w:val="28"/>
          <w:rtl/>
        </w:rPr>
      </w:pPr>
      <w:r>
        <w:rPr>
          <w:rFonts w:ascii="Sakkal Majalla" w:hAnsi="Sakkal Majalla" w:cs="Sakkal Majalla" w:hint="cs"/>
          <w:b/>
          <w:bCs/>
          <w:sz w:val="28"/>
          <w:szCs w:val="28"/>
          <w:rtl/>
        </w:rPr>
        <w:t>منهج الدراسة</w:t>
      </w:r>
      <w:r w:rsidRPr="002B166D">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2B166D">
        <w:rPr>
          <w:rFonts w:ascii="Sakkal Majalla" w:hAnsi="Sakkal Majalla" w:cs="Sakkal Majalla"/>
          <w:sz w:val="28"/>
          <w:szCs w:val="28"/>
          <w:rtl/>
        </w:rPr>
        <w:t>ولتحقيق اهداف الدراسة تم استخدام المنهج الوصفي التحليلي من خلال العديد من الاساليب الاحصائية ابرزها تحليل الانحدار المتعدد.</w:t>
      </w:r>
    </w:p>
    <w:p w14:paraId="67E6F214" w14:textId="78CEFDC3" w:rsidR="002B166D" w:rsidRDefault="002B166D" w:rsidP="002F5C36">
      <w:pPr>
        <w:pStyle w:val="a6"/>
        <w:spacing w:before="100" w:beforeAutospacing="1" w:after="100" w:afterAutospacing="1" w:line="360" w:lineRule="auto"/>
        <w:ind w:left="-2" w:firstLine="722"/>
        <w:jc w:val="both"/>
        <w:rPr>
          <w:rFonts w:ascii="Sakkal Majalla" w:hAnsi="Sakkal Majalla" w:cs="Sakkal Majalla"/>
          <w:sz w:val="28"/>
          <w:szCs w:val="28"/>
          <w:rtl/>
        </w:rPr>
      </w:pPr>
      <w:r>
        <w:rPr>
          <w:rFonts w:ascii="Sakkal Majalla" w:hAnsi="Sakkal Majalla" w:cs="Sakkal Majalla" w:hint="cs"/>
          <w:b/>
          <w:bCs/>
          <w:sz w:val="28"/>
          <w:szCs w:val="28"/>
          <w:rtl/>
        </w:rPr>
        <w:t>متغيرات الدراسة</w:t>
      </w:r>
      <w:r w:rsidRPr="002B166D">
        <w:rPr>
          <w:rFonts w:ascii="Sakkal Majalla" w:hAnsi="Sakkal Majalla" w:cs="Sakkal Majalla" w:hint="cs"/>
          <w:sz w:val="28"/>
          <w:szCs w:val="28"/>
          <w:rtl/>
        </w:rPr>
        <w:t>:</w:t>
      </w:r>
      <w:r>
        <w:rPr>
          <w:rFonts w:ascii="Sakkal Majalla" w:hAnsi="Sakkal Majalla" w:cs="Sakkal Majalla" w:hint="cs"/>
          <w:sz w:val="28"/>
          <w:szCs w:val="28"/>
          <w:rtl/>
        </w:rPr>
        <w:t xml:space="preserve"> المتغير المستقل </w:t>
      </w:r>
      <w:r w:rsidRPr="002B166D">
        <w:rPr>
          <w:rFonts w:ascii="Sakkal Majalla" w:hAnsi="Sakkal Majalla" w:cs="Sakkal Majalla"/>
          <w:sz w:val="28"/>
          <w:szCs w:val="28"/>
          <w:rtl/>
        </w:rPr>
        <w:t>التوافق الاستراتيجي</w:t>
      </w:r>
      <w:r w:rsidRPr="002B166D">
        <w:rPr>
          <w:rFonts w:ascii="Sakkal Majalla" w:hAnsi="Sakkal Majalla" w:cs="Sakkal Majalla" w:hint="cs"/>
          <w:sz w:val="28"/>
          <w:szCs w:val="28"/>
          <w:rtl/>
        </w:rPr>
        <w:t>(</w:t>
      </w:r>
      <w:r w:rsidRPr="002B166D">
        <w:rPr>
          <w:rFonts w:ascii="Sakkal Majalla" w:hAnsi="Sakkal Majalla" w:cs="Sakkal Majalla"/>
          <w:sz w:val="28"/>
          <w:szCs w:val="28"/>
          <w:rtl/>
        </w:rPr>
        <w:t xml:space="preserve"> استراتيجية النمو، استراتيجية الاستقرار، استراتيجية التكامل </w:t>
      </w:r>
      <w:r w:rsidRPr="002B166D">
        <w:rPr>
          <w:rFonts w:ascii="Sakkal Majalla" w:hAnsi="Sakkal Majalla" w:cs="Sakkal Majalla" w:hint="cs"/>
          <w:sz w:val="28"/>
          <w:szCs w:val="28"/>
          <w:rtl/>
        </w:rPr>
        <w:t xml:space="preserve">) </w:t>
      </w:r>
      <w:r>
        <w:rPr>
          <w:rFonts w:ascii="Sakkal Majalla" w:hAnsi="Sakkal Majalla" w:cs="Sakkal Majalla" w:hint="cs"/>
          <w:sz w:val="28"/>
          <w:szCs w:val="28"/>
          <w:rtl/>
        </w:rPr>
        <w:t>، المتغير التابع</w:t>
      </w:r>
      <w:r w:rsidRPr="002B166D">
        <w:rPr>
          <w:rFonts w:ascii="Sakkal Majalla" w:hAnsi="Sakkal Majalla" w:cs="Sakkal Majalla"/>
          <w:sz w:val="28"/>
          <w:szCs w:val="28"/>
          <w:rtl/>
        </w:rPr>
        <w:t xml:space="preserve"> اداء العاملين </w:t>
      </w:r>
      <w:r w:rsidRPr="002B166D">
        <w:rPr>
          <w:rFonts w:ascii="Sakkal Majalla" w:hAnsi="Sakkal Majalla" w:cs="Sakkal Majalla" w:hint="cs"/>
          <w:sz w:val="28"/>
          <w:szCs w:val="28"/>
          <w:rtl/>
        </w:rPr>
        <w:t>بأبعادها</w:t>
      </w:r>
      <w:r w:rsidRPr="002B166D">
        <w:rPr>
          <w:rFonts w:ascii="Sakkal Majalla" w:hAnsi="Sakkal Majalla" w:cs="Sakkal Majalla"/>
          <w:sz w:val="28"/>
          <w:szCs w:val="28"/>
          <w:rtl/>
        </w:rPr>
        <w:t xml:space="preserve"> المتمثلة في </w:t>
      </w:r>
      <w:r w:rsidRPr="002B166D">
        <w:rPr>
          <w:rFonts w:ascii="Sakkal Majalla" w:hAnsi="Sakkal Majalla" w:cs="Sakkal Majalla" w:hint="cs"/>
          <w:sz w:val="28"/>
          <w:szCs w:val="28"/>
          <w:rtl/>
        </w:rPr>
        <w:t>(</w:t>
      </w:r>
      <w:r w:rsidRPr="002B166D">
        <w:rPr>
          <w:rFonts w:ascii="Sakkal Majalla" w:hAnsi="Sakkal Majalla" w:cs="Sakkal Majalla"/>
          <w:sz w:val="28"/>
          <w:szCs w:val="28"/>
          <w:rtl/>
        </w:rPr>
        <w:t>كمية العمل المنجز، دقة العمل المنجز الالتزام بالعمل</w:t>
      </w:r>
      <w:r w:rsidRPr="002B166D">
        <w:rPr>
          <w:rFonts w:ascii="Sakkal Majalla" w:hAnsi="Sakkal Majalla" w:cs="Sakkal Majalla" w:hint="cs"/>
          <w:sz w:val="28"/>
          <w:szCs w:val="28"/>
          <w:rtl/>
        </w:rPr>
        <w:t>)</w:t>
      </w:r>
      <w:r>
        <w:rPr>
          <w:rFonts w:ascii="Sakkal Majalla" w:hAnsi="Sakkal Majalla" w:cs="Sakkal Majalla" w:hint="cs"/>
          <w:sz w:val="28"/>
          <w:szCs w:val="28"/>
          <w:rtl/>
        </w:rPr>
        <w:t>.</w:t>
      </w:r>
    </w:p>
    <w:p w14:paraId="4C57B6F1" w14:textId="5065AE92" w:rsidR="002B166D" w:rsidRDefault="002B166D" w:rsidP="002F5C36">
      <w:pPr>
        <w:pStyle w:val="a6"/>
        <w:spacing w:before="100" w:beforeAutospacing="1" w:after="100" w:afterAutospacing="1" w:line="360" w:lineRule="auto"/>
        <w:ind w:left="-2" w:firstLine="722"/>
        <w:jc w:val="both"/>
        <w:rPr>
          <w:rFonts w:ascii="Sakkal Majalla" w:hAnsi="Sakkal Majalla" w:cs="Sakkal Majalla"/>
          <w:sz w:val="28"/>
          <w:szCs w:val="28"/>
          <w:rtl/>
        </w:rPr>
      </w:pPr>
      <w:r>
        <w:rPr>
          <w:rFonts w:ascii="Sakkal Majalla" w:hAnsi="Sakkal Majalla" w:cs="Sakkal Majalla" w:hint="cs"/>
          <w:b/>
          <w:bCs/>
          <w:sz w:val="28"/>
          <w:szCs w:val="28"/>
          <w:rtl/>
        </w:rPr>
        <w:t>نتائج الدراسة</w:t>
      </w:r>
      <w:r w:rsidRPr="002B166D">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2B166D">
        <w:rPr>
          <w:rFonts w:ascii="Sakkal Majalla" w:hAnsi="Sakkal Majalla" w:cs="Sakkal Majalla"/>
          <w:sz w:val="28"/>
          <w:szCs w:val="28"/>
          <w:rtl/>
        </w:rPr>
        <w:t xml:space="preserve"> وقد توصلت الدراسة الى عدد من النتائج كان ابرزها وجود اثر ذو دلالة احصائية الابعاد التوافق الاستراتيجي</w:t>
      </w:r>
      <w:r>
        <w:rPr>
          <w:rFonts w:ascii="Sakkal Majalla" w:hAnsi="Sakkal Majalla" w:cs="Sakkal Majalla" w:hint="cs"/>
          <w:sz w:val="28"/>
          <w:szCs w:val="28"/>
          <w:rtl/>
        </w:rPr>
        <w:t>(</w:t>
      </w:r>
      <w:r w:rsidRPr="002B166D">
        <w:rPr>
          <w:rFonts w:ascii="Sakkal Majalla" w:hAnsi="Sakkal Majalla" w:cs="Sakkal Majalla"/>
          <w:sz w:val="28"/>
          <w:szCs w:val="28"/>
          <w:rtl/>
        </w:rPr>
        <w:t xml:space="preserve"> استراتيجية النمو، استراتيجية الاستقرار، استراتيجية التكامل </w:t>
      </w:r>
      <w:r>
        <w:rPr>
          <w:rFonts w:ascii="Sakkal Majalla" w:hAnsi="Sakkal Majalla" w:cs="Sakkal Majalla" w:hint="cs"/>
          <w:sz w:val="28"/>
          <w:szCs w:val="28"/>
          <w:rtl/>
        </w:rPr>
        <w:t xml:space="preserve">) </w:t>
      </w:r>
      <w:r w:rsidRPr="002B166D">
        <w:rPr>
          <w:rFonts w:ascii="Sakkal Majalla" w:hAnsi="Sakkal Majalla" w:cs="Sakkal Majalla"/>
          <w:sz w:val="28"/>
          <w:szCs w:val="28"/>
          <w:rtl/>
        </w:rPr>
        <w:t xml:space="preserve">مجتمعة على اداء العاملين في دائرة الجمارك الأردنية </w:t>
      </w:r>
      <w:r w:rsidRPr="002B166D">
        <w:rPr>
          <w:rFonts w:ascii="Sakkal Majalla" w:hAnsi="Sakkal Majalla" w:cs="Sakkal Majalla" w:hint="cs"/>
          <w:sz w:val="28"/>
          <w:szCs w:val="28"/>
          <w:rtl/>
        </w:rPr>
        <w:t>بأبعادها</w:t>
      </w:r>
      <w:r w:rsidRPr="002B166D">
        <w:rPr>
          <w:rFonts w:ascii="Sakkal Majalla" w:hAnsi="Sakkal Majalla" w:cs="Sakkal Majalla"/>
          <w:sz w:val="28"/>
          <w:szCs w:val="28"/>
          <w:rtl/>
        </w:rPr>
        <w:t xml:space="preserve"> المتمثلة في </w:t>
      </w:r>
      <w:r>
        <w:rPr>
          <w:rFonts w:ascii="Sakkal Majalla" w:hAnsi="Sakkal Majalla" w:cs="Sakkal Majalla" w:hint="cs"/>
          <w:sz w:val="28"/>
          <w:szCs w:val="28"/>
          <w:rtl/>
        </w:rPr>
        <w:t>(</w:t>
      </w:r>
      <w:r w:rsidRPr="002B166D">
        <w:rPr>
          <w:rFonts w:ascii="Sakkal Majalla" w:hAnsi="Sakkal Majalla" w:cs="Sakkal Majalla"/>
          <w:sz w:val="28"/>
          <w:szCs w:val="28"/>
          <w:rtl/>
        </w:rPr>
        <w:t>كمية العمل المنجز، دقة العمل المنجز الالتزام بالعمل</w:t>
      </w:r>
      <w:r>
        <w:rPr>
          <w:rFonts w:ascii="Sakkal Majalla" w:hAnsi="Sakkal Majalla" w:cs="Sakkal Majalla" w:hint="cs"/>
          <w:sz w:val="28"/>
          <w:szCs w:val="28"/>
          <w:rtl/>
        </w:rPr>
        <w:t>)</w:t>
      </w:r>
      <w:r w:rsidRPr="002B166D">
        <w:rPr>
          <w:rFonts w:ascii="Sakkal Majalla" w:hAnsi="Sakkal Majalla" w:cs="Sakkal Majalla"/>
          <w:sz w:val="28"/>
          <w:szCs w:val="28"/>
          <w:rtl/>
        </w:rPr>
        <w:t xml:space="preserve"> عند مستوى الدلالة (0.05) .</w:t>
      </w:r>
    </w:p>
    <w:p w14:paraId="61E42988" w14:textId="4AD47933" w:rsidR="002B166D" w:rsidRDefault="002B166D" w:rsidP="002F5C36">
      <w:pPr>
        <w:pStyle w:val="a6"/>
        <w:spacing w:before="100" w:beforeAutospacing="1" w:after="100" w:afterAutospacing="1" w:line="360" w:lineRule="auto"/>
        <w:ind w:left="-2" w:firstLine="722"/>
        <w:jc w:val="both"/>
        <w:rPr>
          <w:rFonts w:ascii="Sakkal Majalla" w:hAnsi="Sakkal Majalla" w:cs="Sakkal Majalla"/>
          <w:sz w:val="28"/>
          <w:szCs w:val="28"/>
          <w:rtl/>
        </w:rPr>
      </w:pPr>
      <w:r>
        <w:rPr>
          <w:rFonts w:ascii="Sakkal Majalla" w:hAnsi="Sakkal Majalla" w:cs="Sakkal Majalla" w:hint="cs"/>
          <w:b/>
          <w:bCs/>
          <w:sz w:val="28"/>
          <w:szCs w:val="28"/>
          <w:rtl/>
        </w:rPr>
        <w:t>توصيات الدراسة</w:t>
      </w:r>
      <w:r w:rsidRPr="002B166D">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2B166D">
        <w:rPr>
          <w:rFonts w:ascii="Sakkal Majalla" w:hAnsi="Sakkal Majalla" w:cs="Sakkal Majalla"/>
          <w:sz w:val="28"/>
          <w:szCs w:val="28"/>
          <w:rtl/>
        </w:rPr>
        <w:t xml:space="preserve"> وفي ضوء النتائج أوصت الدراسة بما</w:t>
      </w:r>
      <w:r w:rsidR="00F80FB4">
        <w:rPr>
          <w:rFonts w:ascii="Sakkal Majalla" w:hAnsi="Sakkal Majalla" w:cs="Sakkal Majalla" w:hint="cs"/>
          <w:sz w:val="28"/>
          <w:szCs w:val="28"/>
          <w:rtl/>
        </w:rPr>
        <w:t xml:space="preserve"> </w:t>
      </w:r>
      <w:r w:rsidRPr="002B166D">
        <w:rPr>
          <w:rFonts w:ascii="Sakkal Majalla" w:hAnsi="Sakkal Majalla" w:cs="Sakkal Majalla"/>
          <w:sz w:val="28"/>
          <w:szCs w:val="28"/>
          <w:rtl/>
        </w:rPr>
        <w:t>يلي: أهمية الاستمرار في المحافظة على توفير التدريب المتخصص للموظفين. تعزيز استق</w:t>
      </w:r>
      <w:r w:rsidR="00F80FB4">
        <w:rPr>
          <w:rFonts w:ascii="Sakkal Majalla" w:hAnsi="Sakkal Majalla" w:cs="Sakkal Majalla"/>
          <w:sz w:val="28"/>
          <w:szCs w:val="28"/>
          <w:rtl/>
        </w:rPr>
        <w:t xml:space="preserve">رار بيئة العمل الداخلية في </w:t>
      </w:r>
      <w:proofErr w:type="spellStart"/>
      <w:r w:rsidR="00F80FB4">
        <w:rPr>
          <w:rFonts w:ascii="Sakkal Majalla" w:hAnsi="Sakkal Majalla" w:cs="Sakkal Majalla"/>
          <w:sz w:val="28"/>
          <w:szCs w:val="28"/>
          <w:rtl/>
        </w:rPr>
        <w:t>دائر</w:t>
      </w:r>
      <w:r w:rsidR="00F80FB4">
        <w:rPr>
          <w:rFonts w:ascii="Sakkal Majalla" w:hAnsi="Sakkal Majalla" w:cs="Sakkal Majalla" w:hint="cs"/>
          <w:sz w:val="28"/>
          <w:szCs w:val="28"/>
          <w:rtl/>
        </w:rPr>
        <w:t>اة</w:t>
      </w:r>
      <w:proofErr w:type="spellEnd"/>
      <w:r w:rsidRPr="002B166D">
        <w:rPr>
          <w:rFonts w:ascii="Sakkal Majalla" w:hAnsi="Sakkal Majalla" w:cs="Sakkal Majalla"/>
          <w:sz w:val="28"/>
          <w:szCs w:val="28"/>
          <w:rtl/>
        </w:rPr>
        <w:t xml:space="preserve"> الجمارك الأردنية من خلال توفير الحماية الوظيفية لموظفيها. تعزيز التواصل في مجال التدريب مع القطاعات الخارجية المختلفة المحلية والاقليمية.</w:t>
      </w:r>
    </w:p>
    <w:p w14:paraId="7D68EA11" w14:textId="77777777" w:rsidR="00F80FB4" w:rsidRPr="002F5C36" w:rsidRDefault="00F80FB4" w:rsidP="002F5C36">
      <w:pPr>
        <w:pStyle w:val="a6"/>
        <w:numPr>
          <w:ilvl w:val="0"/>
          <w:numId w:val="12"/>
        </w:numPr>
        <w:spacing w:before="100" w:beforeAutospacing="1" w:after="100" w:afterAutospacing="1" w:line="360" w:lineRule="auto"/>
        <w:ind w:left="423"/>
        <w:jc w:val="both"/>
        <w:rPr>
          <w:rFonts w:ascii="Sakkal Majalla" w:hAnsi="Sakkal Majalla" w:cs="Sakkal Majalla"/>
          <w:b/>
          <w:bCs/>
          <w:sz w:val="32"/>
          <w:szCs w:val="32"/>
          <w:u w:val="single"/>
        </w:rPr>
      </w:pPr>
      <w:r w:rsidRPr="002F5C36">
        <w:rPr>
          <w:rFonts w:ascii="Sakkal Majalla" w:hAnsi="Sakkal Majalla" w:cs="Sakkal Majalla" w:hint="cs"/>
          <w:b/>
          <w:bCs/>
          <w:sz w:val="32"/>
          <w:szCs w:val="32"/>
          <w:u w:val="single"/>
          <w:rtl/>
        </w:rPr>
        <w:t xml:space="preserve">دراسة ( الدوسري، 2021)، بعنوان </w:t>
      </w:r>
      <w:r w:rsidRPr="002F5C36">
        <w:rPr>
          <w:rFonts w:ascii="Sakkal Majalla" w:hAnsi="Sakkal Majalla" w:cs="Sakkal Majalla"/>
          <w:b/>
          <w:bCs/>
          <w:sz w:val="32"/>
          <w:szCs w:val="32"/>
          <w:u w:val="single"/>
          <w:rtl/>
        </w:rPr>
        <w:t>أثر استراتيجية النمو على الأداء التسويقي لدى شركات التأمين الكويتية</w:t>
      </w:r>
    </w:p>
    <w:p w14:paraId="67558BDF" w14:textId="77777777" w:rsidR="00F80FB4" w:rsidRDefault="00F80FB4" w:rsidP="002F5C36">
      <w:pPr>
        <w:pStyle w:val="a6"/>
        <w:spacing w:before="100" w:beforeAutospacing="1" w:after="100" w:afterAutospacing="1" w:line="360" w:lineRule="auto"/>
        <w:ind w:left="-2" w:firstLine="722"/>
        <w:jc w:val="both"/>
        <w:rPr>
          <w:rFonts w:ascii="Sakkal Majalla" w:hAnsi="Sakkal Majalla" w:cs="Sakkal Majalla"/>
          <w:sz w:val="28"/>
          <w:szCs w:val="28"/>
          <w:rtl/>
        </w:rPr>
      </w:pPr>
      <w:r w:rsidRPr="00F80FB4">
        <w:rPr>
          <w:rFonts w:ascii="Sakkal Majalla" w:hAnsi="Sakkal Majalla" w:cs="Sakkal Majalla" w:hint="cs"/>
          <w:b/>
          <w:bCs/>
          <w:sz w:val="28"/>
          <w:szCs w:val="28"/>
          <w:rtl/>
        </w:rPr>
        <w:t>هدف الدراسة</w:t>
      </w:r>
      <w:r>
        <w:rPr>
          <w:rFonts w:ascii="Sakkal Majalla" w:hAnsi="Sakkal Majalla" w:cs="Sakkal Majalla" w:hint="cs"/>
          <w:sz w:val="28"/>
          <w:szCs w:val="28"/>
          <w:rtl/>
        </w:rPr>
        <w:t xml:space="preserve">: </w:t>
      </w:r>
      <w:r w:rsidRPr="00F80FB4">
        <w:rPr>
          <w:rFonts w:ascii="Sakkal Majalla" w:hAnsi="Sakkal Majalla" w:cs="Sakkal Majalla"/>
          <w:sz w:val="28"/>
          <w:szCs w:val="28"/>
          <w:rtl/>
        </w:rPr>
        <w:t xml:space="preserve">هدفت هذه الدراسة وبشكل رئيسي إلى التعرف على أثر استراتيجية النمو على الأداء التسويقي لشركات التأمين الكويتية. </w:t>
      </w:r>
    </w:p>
    <w:p w14:paraId="11FA6912" w14:textId="2B075C94" w:rsidR="00F80FB4" w:rsidRDefault="00F80FB4" w:rsidP="002F5C36">
      <w:pPr>
        <w:pStyle w:val="a6"/>
        <w:spacing w:before="100" w:beforeAutospacing="1" w:after="100" w:afterAutospacing="1" w:line="360" w:lineRule="auto"/>
        <w:ind w:left="-2" w:firstLine="722"/>
        <w:jc w:val="both"/>
        <w:rPr>
          <w:rFonts w:ascii="Sakkal Majalla" w:hAnsi="Sakkal Majalla" w:cs="Sakkal Majalla"/>
          <w:sz w:val="28"/>
          <w:szCs w:val="28"/>
          <w:rtl/>
        </w:rPr>
      </w:pPr>
      <w:r w:rsidRPr="00F80FB4">
        <w:rPr>
          <w:rFonts w:ascii="Sakkal Majalla" w:hAnsi="Sakkal Majalla" w:cs="Sakkal Majalla" w:hint="cs"/>
          <w:b/>
          <w:bCs/>
          <w:sz w:val="28"/>
          <w:szCs w:val="28"/>
          <w:rtl/>
        </w:rPr>
        <w:t>منهج الدراسة</w:t>
      </w:r>
      <w:r>
        <w:rPr>
          <w:rFonts w:ascii="Sakkal Majalla" w:hAnsi="Sakkal Majalla" w:cs="Sakkal Majalla" w:hint="cs"/>
          <w:sz w:val="28"/>
          <w:szCs w:val="28"/>
          <w:rtl/>
        </w:rPr>
        <w:t>: اتبعت الدراسة المنهج التحليلي الوصفي نظرا لملائمته لموضوع الدراسة.</w:t>
      </w:r>
    </w:p>
    <w:p w14:paraId="54776F08" w14:textId="53FE15CA" w:rsidR="00F80FB4" w:rsidRDefault="00F80FB4" w:rsidP="002F5C36">
      <w:pPr>
        <w:pStyle w:val="a6"/>
        <w:spacing w:before="100" w:beforeAutospacing="1" w:after="100" w:afterAutospacing="1" w:line="360" w:lineRule="auto"/>
        <w:ind w:left="-2" w:firstLine="722"/>
        <w:jc w:val="both"/>
        <w:rPr>
          <w:rFonts w:ascii="Sakkal Majalla" w:hAnsi="Sakkal Majalla" w:cs="Sakkal Majalla"/>
          <w:sz w:val="28"/>
          <w:szCs w:val="28"/>
          <w:rtl/>
        </w:rPr>
      </w:pPr>
      <w:r w:rsidRPr="00F80FB4">
        <w:rPr>
          <w:rFonts w:ascii="Sakkal Majalla" w:hAnsi="Sakkal Majalla" w:cs="Sakkal Majalla" w:hint="cs"/>
          <w:b/>
          <w:bCs/>
          <w:sz w:val="28"/>
          <w:szCs w:val="28"/>
          <w:rtl/>
        </w:rPr>
        <w:t>متغيرات الدراسة</w:t>
      </w:r>
      <w:r>
        <w:rPr>
          <w:rFonts w:ascii="Sakkal Majalla" w:hAnsi="Sakkal Majalla" w:cs="Sakkal Majalla" w:hint="cs"/>
          <w:sz w:val="28"/>
          <w:szCs w:val="28"/>
          <w:rtl/>
        </w:rPr>
        <w:t>:  المتغير المستقل ا</w:t>
      </w:r>
      <w:r w:rsidRPr="00F80FB4">
        <w:rPr>
          <w:rFonts w:ascii="Sakkal Majalla" w:hAnsi="Sakkal Majalla" w:cs="Sakkal Majalla"/>
          <w:sz w:val="28"/>
          <w:szCs w:val="28"/>
          <w:rtl/>
        </w:rPr>
        <w:t xml:space="preserve">لاستراتيجية النمو على (استراتيجية التكامل، استراتيجية التنويع، استراتيجية التركيز) </w:t>
      </w:r>
      <w:r>
        <w:rPr>
          <w:rFonts w:ascii="Sakkal Majalla" w:hAnsi="Sakkal Majalla" w:cs="Sakkal Majalla" w:hint="cs"/>
          <w:sz w:val="28"/>
          <w:szCs w:val="28"/>
          <w:rtl/>
        </w:rPr>
        <w:t xml:space="preserve">، المتغير التابع </w:t>
      </w:r>
      <w:r w:rsidRPr="00F80FB4">
        <w:rPr>
          <w:rFonts w:ascii="Sakkal Majalla" w:hAnsi="Sakkal Majalla" w:cs="Sakkal Majalla"/>
          <w:sz w:val="28"/>
          <w:szCs w:val="28"/>
          <w:rtl/>
        </w:rPr>
        <w:t xml:space="preserve"> الأداء التسويقي (الربحية، الحصة السوقية)</w:t>
      </w:r>
    </w:p>
    <w:p w14:paraId="11850815" w14:textId="77777777" w:rsidR="00F80FB4" w:rsidRDefault="00F80FB4" w:rsidP="002F5C36">
      <w:pPr>
        <w:pStyle w:val="a6"/>
        <w:spacing w:before="100" w:beforeAutospacing="1" w:after="100" w:afterAutospacing="1" w:line="360" w:lineRule="auto"/>
        <w:ind w:left="-2" w:firstLine="722"/>
        <w:jc w:val="both"/>
        <w:rPr>
          <w:rFonts w:ascii="Sakkal Majalla" w:hAnsi="Sakkal Majalla" w:cs="Sakkal Majalla"/>
          <w:sz w:val="28"/>
          <w:szCs w:val="28"/>
          <w:rtl/>
        </w:rPr>
      </w:pPr>
      <w:r w:rsidRPr="00F80FB4">
        <w:rPr>
          <w:rFonts w:ascii="Sakkal Majalla" w:hAnsi="Sakkal Majalla" w:cs="Sakkal Majalla" w:hint="cs"/>
          <w:b/>
          <w:bCs/>
          <w:sz w:val="28"/>
          <w:szCs w:val="28"/>
          <w:rtl/>
        </w:rPr>
        <w:t>نتائج الدراسة</w:t>
      </w:r>
      <w:r>
        <w:rPr>
          <w:rFonts w:ascii="Sakkal Majalla" w:hAnsi="Sakkal Majalla" w:cs="Sakkal Majalla" w:hint="cs"/>
          <w:sz w:val="28"/>
          <w:szCs w:val="28"/>
          <w:rtl/>
        </w:rPr>
        <w:t xml:space="preserve">: </w:t>
      </w:r>
      <w:r w:rsidRPr="00F80FB4">
        <w:rPr>
          <w:rFonts w:ascii="Sakkal Majalla" w:hAnsi="Sakkal Majalla" w:cs="Sakkal Majalla"/>
          <w:sz w:val="28"/>
          <w:szCs w:val="28"/>
          <w:rtl/>
        </w:rPr>
        <w:t>وتوصلت الدراسة إلى نتائج منها: هناك وجود تأثير ذي دلالة معنوية لاستراتيجية النمو على (استراتيجية التكامل، استراتيجية التنويع، استراتيجية التركيز) على الأداء التسويقي (الربحية، الحصة السوقية) لشركات التأمين العاملة في دولة الكويت عند مستوى دلالة (</w:t>
      </w:r>
      <w:r w:rsidRPr="00F80FB4">
        <w:rPr>
          <w:rFonts w:ascii="Sakkal Majalla" w:hAnsi="Sakkal Majalla" w:cs="Sakkal Majalla"/>
          <w:sz w:val="28"/>
          <w:szCs w:val="28"/>
        </w:rPr>
        <w:t>a&lt; 0.05</w:t>
      </w:r>
      <w:r w:rsidRPr="00F80FB4">
        <w:rPr>
          <w:rFonts w:ascii="Sakkal Majalla" w:hAnsi="Sakkal Majalla" w:cs="Sakkal Majalla"/>
          <w:sz w:val="28"/>
          <w:szCs w:val="28"/>
          <w:rtl/>
        </w:rPr>
        <w:t xml:space="preserve">). </w:t>
      </w:r>
    </w:p>
    <w:p w14:paraId="543A64AE" w14:textId="7A4DC4E0" w:rsidR="00F80FB4" w:rsidRDefault="00F80FB4" w:rsidP="002F5C36">
      <w:pPr>
        <w:pStyle w:val="a6"/>
        <w:spacing w:before="100" w:beforeAutospacing="1" w:after="100" w:afterAutospacing="1" w:line="360" w:lineRule="auto"/>
        <w:ind w:left="-2" w:firstLine="722"/>
        <w:jc w:val="both"/>
        <w:rPr>
          <w:rFonts w:ascii="Sakkal Majalla" w:hAnsi="Sakkal Majalla" w:cs="Sakkal Majalla"/>
          <w:sz w:val="28"/>
          <w:szCs w:val="28"/>
          <w:rtl/>
        </w:rPr>
      </w:pPr>
      <w:r w:rsidRPr="00F80FB4">
        <w:rPr>
          <w:rFonts w:ascii="Sakkal Majalla" w:hAnsi="Sakkal Majalla" w:cs="Sakkal Majalla" w:hint="cs"/>
          <w:b/>
          <w:bCs/>
          <w:sz w:val="28"/>
          <w:szCs w:val="28"/>
          <w:rtl/>
        </w:rPr>
        <w:t>توصيات الدراسة</w:t>
      </w:r>
      <w:r>
        <w:rPr>
          <w:rFonts w:ascii="Sakkal Majalla" w:hAnsi="Sakkal Majalla" w:cs="Sakkal Majalla" w:hint="cs"/>
          <w:sz w:val="28"/>
          <w:szCs w:val="28"/>
          <w:rtl/>
        </w:rPr>
        <w:t xml:space="preserve">: </w:t>
      </w:r>
      <w:r w:rsidRPr="00F80FB4">
        <w:rPr>
          <w:rFonts w:ascii="Sakkal Majalla" w:hAnsi="Sakkal Majalla" w:cs="Sakkal Majalla"/>
          <w:sz w:val="28"/>
          <w:szCs w:val="28"/>
          <w:rtl/>
        </w:rPr>
        <w:t>وأوصت الدراسة بتوصيات منها: الاهتمام بالتنوع في تقديم الخدمات التأمينية من قبل شركات التأمين الكويتية بما يتفق مع احتياجات العملاء.</w:t>
      </w:r>
    </w:p>
    <w:p w14:paraId="58FBB198" w14:textId="15FD6F43" w:rsidR="00A74F76" w:rsidRPr="00D507B4" w:rsidRDefault="00FA5E86" w:rsidP="004E22E5">
      <w:pPr>
        <w:spacing w:before="100" w:beforeAutospacing="1" w:after="100" w:afterAutospacing="1" w:line="360" w:lineRule="auto"/>
        <w:jc w:val="both"/>
        <w:rPr>
          <w:rFonts w:ascii="Sakkal Majalla" w:hAnsi="Sakkal Majalla" w:cs="Sakkal Majalla"/>
          <w:b/>
          <w:bCs/>
          <w:sz w:val="32"/>
          <w:szCs w:val="32"/>
          <w:u w:val="single"/>
          <w:rtl/>
        </w:rPr>
      </w:pPr>
      <w:r w:rsidRPr="00D507B4">
        <w:rPr>
          <w:rFonts w:ascii="Sakkal Majalla" w:hAnsi="Sakkal Majalla" w:cs="Sakkal Majalla" w:hint="cs"/>
          <w:b/>
          <w:bCs/>
          <w:sz w:val="32"/>
          <w:szCs w:val="32"/>
          <w:u w:val="single"/>
          <w:rtl/>
        </w:rPr>
        <w:t xml:space="preserve">الدراسات الأجنبية: </w:t>
      </w:r>
    </w:p>
    <w:p w14:paraId="7FDB1F7D" w14:textId="1C763AB9" w:rsidR="00A74F76" w:rsidRPr="00D507B4" w:rsidRDefault="00FA5E86" w:rsidP="00D507B4">
      <w:pPr>
        <w:pStyle w:val="a6"/>
        <w:numPr>
          <w:ilvl w:val="0"/>
          <w:numId w:val="13"/>
        </w:numPr>
        <w:spacing w:before="100" w:beforeAutospacing="1" w:after="100" w:afterAutospacing="1" w:line="360" w:lineRule="auto"/>
        <w:ind w:left="423"/>
        <w:jc w:val="both"/>
        <w:rPr>
          <w:rFonts w:ascii="Sakkal Majalla" w:hAnsi="Sakkal Majalla" w:cs="Sakkal Majalla"/>
          <w:b/>
          <w:bCs/>
          <w:sz w:val="32"/>
          <w:szCs w:val="32"/>
          <w:u w:val="single"/>
        </w:rPr>
      </w:pPr>
      <w:r w:rsidRPr="00D507B4">
        <w:rPr>
          <w:rFonts w:ascii="Sakkal Majalla" w:hAnsi="Sakkal Majalla" w:cs="Sakkal Majalla" w:hint="cs"/>
          <w:b/>
          <w:bCs/>
          <w:sz w:val="32"/>
          <w:szCs w:val="32"/>
          <w:u w:val="single"/>
          <w:rtl/>
        </w:rPr>
        <w:t>دراسة (</w:t>
      </w:r>
      <w:proofErr w:type="spellStart"/>
      <w:r w:rsidRPr="00D507B4">
        <w:rPr>
          <w:rFonts w:ascii="Sakkal Majalla" w:hAnsi="Sakkal Majalla" w:cs="Sakkal Majalla"/>
          <w:b/>
          <w:bCs/>
          <w:sz w:val="32"/>
          <w:szCs w:val="32"/>
          <w:u w:val="single"/>
        </w:rPr>
        <w:t>Henselle</w:t>
      </w:r>
      <w:proofErr w:type="spellEnd"/>
      <w:r w:rsidRPr="00D507B4">
        <w:rPr>
          <w:rFonts w:ascii="Sakkal Majalla" w:hAnsi="Sakkal Majalla" w:cs="Sakkal Majalla"/>
          <w:b/>
          <w:bCs/>
          <w:sz w:val="32"/>
          <w:szCs w:val="32"/>
          <w:u w:val="single"/>
        </w:rPr>
        <w:t xml:space="preserve"> et al ,2023</w:t>
      </w:r>
      <w:r w:rsidRPr="00D507B4">
        <w:rPr>
          <w:rFonts w:ascii="Sakkal Majalla" w:hAnsi="Sakkal Majalla" w:cs="Sakkal Majalla" w:hint="cs"/>
          <w:b/>
          <w:bCs/>
          <w:sz w:val="32"/>
          <w:szCs w:val="32"/>
          <w:u w:val="single"/>
          <w:rtl/>
          <w:lang w:bidi="ar-EG"/>
        </w:rPr>
        <w:t xml:space="preserve">)، بعنوان </w:t>
      </w:r>
      <w:r w:rsidRPr="00D507B4">
        <w:rPr>
          <w:rFonts w:ascii="Sakkal Majalla" w:hAnsi="Sakkal Majalla" w:cs="Sakkal Majalla"/>
          <w:b/>
          <w:bCs/>
          <w:sz w:val="32"/>
          <w:szCs w:val="32"/>
          <w:u w:val="single"/>
          <w:rtl/>
        </w:rPr>
        <w:t>"</w:t>
      </w:r>
      <w:r w:rsidRPr="00D507B4">
        <w:rPr>
          <w:rFonts w:ascii="Sakkal Majalla" w:hAnsi="Sakkal Majalla" w:cs="Sakkal Majalla"/>
          <w:b/>
          <w:bCs/>
          <w:sz w:val="32"/>
          <w:szCs w:val="32"/>
          <w:u w:val="single"/>
        </w:rPr>
        <w:t>Entrepreneurial leadership, strategic flexibility, and venture performance: Does founders' span of control matter</w:t>
      </w:r>
      <w:r w:rsidRPr="00D507B4">
        <w:rPr>
          <w:rFonts w:ascii="Sakkal Majalla" w:hAnsi="Sakkal Majalla" w:cs="Sakkal Majalla" w:hint="cs"/>
          <w:b/>
          <w:bCs/>
          <w:sz w:val="32"/>
          <w:szCs w:val="32"/>
          <w:u w:val="single"/>
          <w:rtl/>
        </w:rPr>
        <w:t>؟</w:t>
      </w:r>
      <w:r w:rsidRPr="00D507B4">
        <w:rPr>
          <w:rFonts w:ascii="Sakkal Majalla" w:hAnsi="Sakkal Majalla" w:cs="Sakkal Majalla"/>
          <w:b/>
          <w:bCs/>
          <w:sz w:val="32"/>
          <w:szCs w:val="32"/>
          <w:u w:val="single"/>
          <w:rtl/>
        </w:rPr>
        <w:t xml:space="preserve">." " </w:t>
      </w:r>
    </w:p>
    <w:p w14:paraId="4850055B" w14:textId="77777777" w:rsidR="00FA5E86" w:rsidRDefault="00FA5E86" w:rsidP="00D507B4">
      <w:pPr>
        <w:pStyle w:val="a6"/>
        <w:spacing w:before="100" w:beforeAutospacing="1" w:after="100" w:afterAutospacing="1" w:line="360" w:lineRule="auto"/>
        <w:ind w:left="-2" w:firstLine="722"/>
        <w:jc w:val="both"/>
        <w:rPr>
          <w:rFonts w:ascii="Sakkal Majalla" w:hAnsi="Sakkal Majalla" w:cs="Sakkal Majalla"/>
          <w:sz w:val="28"/>
          <w:szCs w:val="28"/>
          <w:rtl/>
        </w:rPr>
      </w:pPr>
      <w:r w:rsidRPr="00FA5E86">
        <w:rPr>
          <w:rFonts w:ascii="Sakkal Majalla" w:hAnsi="Sakkal Majalla" w:cs="Sakkal Majalla" w:hint="cs"/>
          <w:b/>
          <w:bCs/>
          <w:sz w:val="28"/>
          <w:szCs w:val="28"/>
          <w:rtl/>
        </w:rPr>
        <w:t>هدف الدراسة:</w:t>
      </w:r>
      <w:r>
        <w:rPr>
          <w:rFonts w:ascii="Sakkal Majalla" w:hAnsi="Sakkal Majalla" w:cs="Sakkal Majalla" w:hint="cs"/>
          <w:sz w:val="28"/>
          <w:szCs w:val="28"/>
          <w:rtl/>
        </w:rPr>
        <w:t xml:space="preserve"> </w:t>
      </w:r>
      <w:r w:rsidRPr="00FA5E86">
        <w:rPr>
          <w:rFonts w:ascii="Sakkal Majalla" w:hAnsi="Sakkal Majalla" w:cs="Sakkal Majalla"/>
          <w:sz w:val="28"/>
          <w:szCs w:val="28"/>
          <w:rtl/>
        </w:rPr>
        <w:t>هدفت هذه الدراسة إلى بيان التأثير بين القيادة الريادية والمرونة الاستراتيجية، وأداء المشاريع</w:t>
      </w:r>
      <w:r>
        <w:rPr>
          <w:rFonts w:ascii="Sakkal Majalla" w:hAnsi="Sakkal Majalla" w:cs="Sakkal Majalla" w:hint="cs"/>
          <w:sz w:val="28"/>
          <w:szCs w:val="28"/>
          <w:rtl/>
          <w:lang w:bidi="ar-EG"/>
        </w:rPr>
        <w:t>(</w:t>
      </w:r>
      <w:r w:rsidRPr="00FA5E86">
        <w:rPr>
          <w:rFonts w:ascii="Sakkal Majalla" w:hAnsi="Sakkal Majalla" w:cs="Sakkal Majalla"/>
          <w:sz w:val="28"/>
          <w:szCs w:val="28"/>
          <w:rtl/>
        </w:rPr>
        <w:t xml:space="preserve"> </w:t>
      </w:r>
      <w:r w:rsidRPr="00FA5E86">
        <w:rPr>
          <w:rFonts w:ascii="Sakkal Majalla" w:hAnsi="Sakkal Majalla" w:cs="Sakkal Majalla"/>
          <w:sz w:val="28"/>
          <w:szCs w:val="28"/>
        </w:rPr>
        <w:t>Founders' span of control</w:t>
      </w:r>
      <w:r>
        <w:rPr>
          <w:rFonts w:ascii="Sakkal Majalla" w:hAnsi="Sakkal Majalla" w:cs="Sakkal Majalla" w:hint="cs"/>
          <w:sz w:val="28"/>
          <w:szCs w:val="28"/>
          <w:rtl/>
        </w:rPr>
        <w:t>)</w:t>
      </w:r>
      <w:r w:rsidRPr="00FA5E86">
        <w:rPr>
          <w:rFonts w:ascii="Sakkal Majalla" w:hAnsi="Sakkal Majalla" w:cs="Sakkal Majalla"/>
          <w:sz w:val="28"/>
          <w:szCs w:val="28"/>
          <w:rtl/>
        </w:rPr>
        <w:t xml:space="preserve"> في ألمانيا، إضافة إلى بيان الدور المعدل لنطاق رقابة المؤسسين في العلاقة بين القيادة الريادية والمرونة الاستراتيجية وأداء المشاريع في ألمانيا. ت</w:t>
      </w:r>
    </w:p>
    <w:p w14:paraId="404E32AF" w14:textId="77777777" w:rsidR="00FA5E86" w:rsidRDefault="00FA5E86" w:rsidP="00D507B4">
      <w:pPr>
        <w:pStyle w:val="a6"/>
        <w:spacing w:before="100" w:beforeAutospacing="1" w:after="100" w:afterAutospacing="1" w:line="360" w:lineRule="auto"/>
        <w:ind w:left="-2" w:firstLine="722"/>
        <w:jc w:val="both"/>
        <w:rPr>
          <w:rFonts w:ascii="Sakkal Majalla" w:hAnsi="Sakkal Majalla" w:cs="Sakkal Majalla"/>
          <w:sz w:val="28"/>
          <w:szCs w:val="28"/>
          <w:rtl/>
        </w:rPr>
      </w:pPr>
      <w:r>
        <w:rPr>
          <w:rFonts w:ascii="Sakkal Majalla" w:hAnsi="Sakkal Majalla" w:cs="Sakkal Majalla" w:hint="cs"/>
          <w:b/>
          <w:bCs/>
          <w:sz w:val="28"/>
          <w:szCs w:val="28"/>
          <w:rtl/>
        </w:rPr>
        <w:t>مجتمع الدراسة:</w:t>
      </w:r>
      <w:r>
        <w:rPr>
          <w:rFonts w:ascii="Sakkal Majalla" w:hAnsi="Sakkal Majalla" w:cs="Sakkal Majalla" w:hint="cs"/>
          <w:sz w:val="28"/>
          <w:szCs w:val="28"/>
          <w:rtl/>
        </w:rPr>
        <w:t xml:space="preserve"> </w:t>
      </w:r>
      <w:r w:rsidRPr="00FA5E86">
        <w:rPr>
          <w:rFonts w:ascii="Sakkal Majalla" w:hAnsi="Sakkal Majalla" w:cs="Sakkal Majalla"/>
          <w:sz w:val="28"/>
          <w:szCs w:val="28"/>
          <w:rtl/>
        </w:rPr>
        <w:t xml:space="preserve">كون مجتمع الدراسة من كافة الشركات الناشئة في جميع أنحاء ألمانيا. </w:t>
      </w:r>
    </w:p>
    <w:p w14:paraId="28EED983" w14:textId="77777777" w:rsidR="00FA5E86" w:rsidRDefault="00FA5E86" w:rsidP="00D507B4">
      <w:pPr>
        <w:pStyle w:val="a6"/>
        <w:spacing w:before="100" w:beforeAutospacing="1" w:after="100" w:afterAutospacing="1" w:line="360" w:lineRule="auto"/>
        <w:ind w:left="-2" w:firstLine="722"/>
        <w:jc w:val="both"/>
        <w:rPr>
          <w:rFonts w:ascii="Sakkal Majalla" w:hAnsi="Sakkal Majalla" w:cs="Sakkal Majalla"/>
          <w:sz w:val="28"/>
          <w:szCs w:val="28"/>
          <w:rtl/>
        </w:rPr>
      </w:pPr>
      <w:r>
        <w:rPr>
          <w:rFonts w:ascii="Sakkal Majalla" w:hAnsi="Sakkal Majalla" w:cs="Sakkal Majalla" w:hint="cs"/>
          <w:b/>
          <w:bCs/>
          <w:sz w:val="28"/>
          <w:szCs w:val="28"/>
          <w:rtl/>
        </w:rPr>
        <w:t>عينة الدراسة:</w:t>
      </w:r>
      <w:r>
        <w:rPr>
          <w:rFonts w:ascii="Sakkal Majalla" w:hAnsi="Sakkal Majalla" w:cs="Sakkal Majalla" w:hint="cs"/>
          <w:sz w:val="28"/>
          <w:szCs w:val="28"/>
          <w:rtl/>
        </w:rPr>
        <w:t xml:space="preserve"> </w:t>
      </w:r>
      <w:r w:rsidRPr="00FA5E86">
        <w:rPr>
          <w:rFonts w:ascii="Sakkal Majalla" w:hAnsi="Sakkal Majalla" w:cs="Sakkal Majalla"/>
          <w:sz w:val="28"/>
          <w:szCs w:val="28"/>
          <w:rtl/>
        </w:rPr>
        <w:t>أما عينة الدراسة فقد شملت (507) شركة ناشئة في جميع أنحاء المانيا</w:t>
      </w:r>
      <w:r>
        <w:rPr>
          <w:rFonts w:ascii="Sakkal Majalla" w:hAnsi="Sakkal Majalla" w:cs="Sakkal Majalla" w:hint="cs"/>
          <w:sz w:val="28"/>
          <w:szCs w:val="28"/>
          <w:rtl/>
        </w:rPr>
        <w:t xml:space="preserve"> </w:t>
      </w:r>
      <w:r w:rsidRPr="00FA5E86">
        <w:rPr>
          <w:rFonts w:ascii="Sakkal Majalla" w:hAnsi="Sakkal Majalla" w:cs="Sakkal Majalla"/>
          <w:sz w:val="28"/>
          <w:szCs w:val="28"/>
          <w:rtl/>
        </w:rPr>
        <w:t xml:space="preserve"> وقد تكونت وحدة المعاينة من المؤسسين والمديرين التنفيذيين للشركات الناشئة عينة الدراسة. </w:t>
      </w:r>
    </w:p>
    <w:p w14:paraId="6A036968" w14:textId="77777777" w:rsidR="00FA5E86" w:rsidRDefault="00FA5E86" w:rsidP="00D507B4">
      <w:pPr>
        <w:pStyle w:val="a6"/>
        <w:spacing w:before="100" w:beforeAutospacing="1" w:after="100" w:afterAutospacing="1" w:line="360" w:lineRule="auto"/>
        <w:ind w:left="-2" w:firstLine="722"/>
        <w:jc w:val="both"/>
        <w:rPr>
          <w:rFonts w:ascii="Sakkal Majalla" w:hAnsi="Sakkal Majalla" w:cs="Sakkal Majalla"/>
          <w:sz w:val="28"/>
          <w:szCs w:val="28"/>
          <w:rtl/>
        </w:rPr>
      </w:pPr>
      <w:r>
        <w:rPr>
          <w:rFonts w:ascii="Sakkal Majalla" w:hAnsi="Sakkal Majalla" w:cs="Sakkal Majalla" w:hint="cs"/>
          <w:b/>
          <w:bCs/>
          <w:sz w:val="28"/>
          <w:szCs w:val="28"/>
          <w:rtl/>
        </w:rPr>
        <w:t>منهج الدراسة:</w:t>
      </w:r>
      <w:r>
        <w:rPr>
          <w:rFonts w:ascii="Sakkal Majalla" w:hAnsi="Sakkal Majalla" w:cs="Sakkal Majalla" w:hint="cs"/>
          <w:sz w:val="28"/>
          <w:szCs w:val="28"/>
          <w:rtl/>
        </w:rPr>
        <w:t xml:space="preserve"> </w:t>
      </w:r>
      <w:r w:rsidRPr="00FA5E86">
        <w:rPr>
          <w:rFonts w:ascii="Sakkal Majalla" w:hAnsi="Sakkal Majalla" w:cs="Sakkal Majalla"/>
          <w:sz w:val="28"/>
          <w:szCs w:val="28"/>
          <w:rtl/>
        </w:rPr>
        <w:t xml:space="preserve">استخدم المنهج الوصفي التحليلي من خلال استبانة أعدت خصيصاً؛ لتحقيق أهداف الدراسة تم استخدام الكثير من الأساليب الإحصائية من خلال برنامج </w:t>
      </w:r>
      <w:r w:rsidRPr="00FA5E86">
        <w:rPr>
          <w:rFonts w:ascii="Sakkal Majalla" w:hAnsi="Sakkal Majalla" w:cs="Sakkal Majalla"/>
          <w:sz w:val="28"/>
          <w:szCs w:val="28"/>
        </w:rPr>
        <w:t>Amos</w:t>
      </w:r>
      <w:r w:rsidRPr="00FA5E86">
        <w:rPr>
          <w:rFonts w:ascii="Sakkal Majalla" w:hAnsi="Sakkal Majalla" w:cs="Sakkal Majalla"/>
          <w:sz w:val="28"/>
          <w:szCs w:val="28"/>
          <w:rtl/>
        </w:rPr>
        <w:t xml:space="preserve"> أبرزها كان تحليل المسار. </w:t>
      </w:r>
    </w:p>
    <w:p w14:paraId="71AFCB37" w14:textId="77777777" w:rsidR="00FA5E86" w:rsidRDefault="00FA5E86" w:rsidP="00D507B4">
      <w:pPr>
        <w:pStyle w:val="a6"/>
        <w:spacing w:before="100" w:beforeAutospacing="1" w:after="100" w:afterAutospacing="1" w:line="360" w:lineRule="auto"/>
        <w:ind w:left="-2" w:firstLine="722"/>
        <w:jc w:val="both"/>
        <w:rPr>
          <w:rFonts w:ascii="Sakkal Majalla" w:hAnsi="Sakkal Majalla" w:cs="Sakkal Majalla"/>
          <w:sz w:val="28"/>
          <w:szCs w:val="28"/>
          <w:rtl/>
        </w:rPr>
      </w:pPr>
      <w:r w:rsidRPr="00FA5E86">
        <w:rPr>
          <w:rFonts w:ascii="Sakkal Majalla" w:hAnsi="Sakkal Majalla" w:cs="Sakkal Majalla" w:hint="cs"/>
          <w:b/>
          <w:bCs/>
          <w:sz w:val="28"/>
          <w:szCs w:val="28"/>
          <w:rtl/>
        </w:rPr>
        <w:t>نتائج الدراسة</w:t>
      </w:r>
      <w:r>
        <w:rPr>
          <w:rFonts w:ascii="Sakkal Majalla" w:hAnsi="Sakkal Majalla" w:cs="Sakkal Majalla" w:hint="cs"/>
          <w:sz w:val="28"/>
          <w:szCs w:val="28"/>
          <w:rtl/>
        </w:rPr>
        <w:t xml:space="preserve">:  </w:t>
      </w:r>
      <w:r w:rsidRPr="00FA5E86">
        <w:rPr>
          <w:rFonts w:ascii="Sakkal Majalla" w:hAnsi="Sakkal Majalla" w:cs="Sakkal Majalla"/>
          <w:sz w:val="28"/>
          <w:szCs w:val="28"/>
          <w:rtl/>
        </w:rPr>
        <w:t>توصلت الدراسة إلى أن المرونة الاستراتيجية تلعب دوراً وسيطاً تأثير غير مباشر</w:t>
      </w:r>
      <w:r>
        <w:rPr>
          <w:rFonts w:ascii="Sakkal Majalla" w:hAnsi="Sakkal Majalla" w:cs="Sakkal Majalla" w:hint="cs"/>
          <w:sz w:val="28"/>
          <w:szCs w:val="28"/>
          <w:rtl/>
        </w:rPr>
        <w:t xml:space="preserve"> </w:t>
      </w:r>
      <w:r w:rsidRPr="00FA5E86">
        <w:rPr>
          <w:rFonts w:ascii="Sakkal Majalla" w:hAnsi="Sakkal Majalla" w:cs="Sakkal Majalla"/>
          <w:sz w:val="28"/>
          <w:szCs w:val="28"/>
          <w:rtl/>
        </w:rPr>
        <w:t xml:space="preserve"> بقيمة بلغت (0.142) في العلاقة بين القيادة الريادية وأداء المشاريع</w:t>
      </w:r>
      <w:r>
        <w:rPr>
          <w:rFonts w:ascii="Sakkal Majalla" w:hAnsi="Sakkal Majalla" w:cs="Sakkal Majalla" w:hint="cs"/>
          <w:sz w:val="28"/>
          <w:szCs w:val="28"/>
          <w:rtl/>
        </w:rPr>
        <w:t>.</w:t>
      </w:r>
    </w:p>
    <w:p w14:paraId="48C29244" w14:textId="64FFCF78" w:rsidR="00FA5E86" w:rsidRDefault="00FA5E86" w:rsidP="00D507B4">
      <w:pPr>
        <w:pStyle w:val="a6"/>
        <w:spacing w:before="100" w:beforeAutospacing="1" w:after="100" w:afterAutospacing="1" w:line="360" w:lineRule="auto"/>
        <w:ind w:left="-2" w:firstLine="722"/>
        <w:contextualSpacing w:val="0"/>
        <w:jc w:val="both"/>
        <w:rPr>
          <w:rFonts w:ascii="Sakkal Majalla" w:hAnsi="Sakkal Majalla" w:cs="Sakkal Majalla"/>
          <w:sz w:val="28"/>
          <w:szCs w:val="28"/>
          <w:rtl/>
        </w:rPr>
      </w:pPr>
      <w:r>
        <w:rPr>
          <w:rFonts w:ascii="Sakkal Majalla" w:hAnsi="Sakkal Majalla" w:cs="Sakkal Majalla" w:hint="cs"/>
          <w:b/>
          <w:bCs/>
          <w:sz w:val="28"/>
          <w:szCs w:val="28"/>
          <w:rtl/>
        </w:rPr>
        <w:t>توصيات الدراسة</w:t>
      </w:r>
      <w:r w:rsidRPr="00FA5E86">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FA5E86">
        <w:rPr>
          <w:rFonts w:ascii="Sakkal Majalla" w:hAnsi="Sakkal Majalla" w:cs="Sakkal Majalla"/>
          <w:sz w:val="28"/>
          <w:szCs w:val="28"/>
          <w:rtl/>
        </w:rPr>
        <w:t xml:space="preserve"> وأوصت الدراسة بضرورة كشف البحوث والدراسات المستقبلية الآليات البديلة والعوامل المؤثرة التي تشرح كيف تؤثر القيادة الريادية في الأداء في أنواع مختلفة من المنظمات مثل المشاريع الجديدة، والمؤسسات الصغيرة والمتوسطة الحجم والشركات القائمة. وبالتالي يمكن للدراسات المستقبلية أن توسع العمل البحثي باستخدام نظرية المستويات العليا، أو النظريات الراسخة الأخرى.</w:t>
      </w:r>
    </w:p>
    <w:p w14:paraId="735915DB" w14:textId="5224BA00" w:rsidR="00A74F76" w:rsidRPr="00D507B4" w:rsidRDefault="00FA5E86" w:rsidP="00D507B4">
      <w:pPr>
        <w:pStyle w:val="a6"/>
        <w:numPr>
          <w:ilvl w:val="0"/>
          <w:numId w:val="13"/>
        </w:numPr>
        <w:spacing w:before="100" w:beforeAutospacing="1" w:after="100" w:afterAutospacing="1" w:line="360" w:lineRule="auto"/>
        <w:ind w:left="423"/>
        <w:contextualSpacing w:val="0"/>
        <w:jc w:val="both"/>
        <w:rPr>
          <w:rFonts w:ascii="Sakkal Majalla" w:hAnsi="Sakkal Majalla" w:cs="Sakkal Majalla"/>
          <w:b/>
          <w:bCs/>
          <w:sz w:val="32"/>
          <w:szCs w:val="32"/>
          <w:u w:val="single"/>
        </w:rPr>
      </w:pPr>
      <w:r w:rsidRPr="00D507B4">
        <w:rPr>
          <w:rFonts w:ascii="Sakkal Majalla" w:hAnsi="Sakkal Majalla" w:cs="Sakkal Majalla" w:hint="cs"/>
          <w:b/>
          <w:bCs/>
          <w:sz w:val="32"/>
          <w:szCs w:val="32"/>
          <w:u w:val="single"/>
          <w:rtl/>
        </w:rPr>
        <w:t>دراسة (</w:t>
      </w:r>
      <w:r w:rsidRPr="00D507B4">
        <w:rPr>
          <w:rFonts w:ascii="Sakkal Majalla" w:hAnsi="Sakkal Majalla" w:cs="Sakkal Majalla"/>
          <w:b/>
          <w:bCs/>
          <w:sz w:val="32"/>
          <w:szCs w:val="32"/>
          <w:u w:val="single"/>
        </w:rPr>
        <w:t>Chen,2022</w:t>
      </w:r>
      <w:r w:rsidRPr="00D507B4">
        <w:rPr>
          <w:rFonts w:ascii="Sakkal Majalla" w:hAnsi="Sakkal Majalla" w:cs="Sakkal Majalla" w:hint="cs"/>
          <w:b/>
          <w:bCs/>
          <w:sz w:val="32"/>
          <w:szCs w:val="32"/>
          <w:u w:val="single"/>
          <w:rtl/>
          <w:lang w:bidi="ar-EG"/>
        </w:rPr>
        <w:t xml:space="preserve">)، بعنوان </w:t>
      </w:r>
      <w:r w:rsidR="00C654B4" w:rsidRPr="00D507B4">
        <w:rPr>
          <w:rFonts w:ascii="Sakkal Majalla" w:hAnsi="Sakkal Majalla" w:cs="Sakkal Majalla"/>
          <w:b/>
          <w:bCs/>
          <w:sz w:val="32"/>
          <w:szCs w:val="32"/>
          <w:u w:val="single"/>
          <w:rtl/>
        </w:rPr>
        <w:t>"</w:t>
      </w:r>
      <w:r w:rsidR="00C654B4" w:rsidRPr="00D507B4">
        <w:rPr>
          <w:rFonts w:ascii="Sakkal Majalla" w:hAnsi="Sakkal Majalla" w:cs="Sakkal Majalla"/>
          <w:b/>
          <w:bCs/>
          <w:sz w:val="32"/>
          <w:szCs w:val="32"/>
          <w:u w:val="single"/>
        </w:rPr>
        <w:t>The fitting effects between strategic flexibility and managerial ties on green innovation in new ventures</w:t>
      </w:r>
      <w:r w:rsidR="00C654B4" w:rsidRPr="00D507B4">
        <w:rPr>
          <w:rFonts w:ascii="Sakkal Majalla" w:hAnsi="Sakkal Majalla" w:cs="Sakkal Majalla"/>
          <w:b/>
          <w:bCs/>
          <w:sz w:val="32"/>
          <w:szCs w:val="32"/>
          <w:u w:val="single"/>
          <w:rtl/>
        </w:rPr>
        <w:t xml:space="preserve">." </w:t>
      </w:r>
    </w:p>
    <w:p w14:paraId="53F99EEF" w14:textId="77777777" w:rsidR="00C654B4" w:rsidRDefault="00C654B4" w:rsidP="00D507B4">
      <w:pPr>
        <w:pStyle w:val="a6"/>
        <w:spacing w:before="100" w:beforeAutospacing="1" w:after="100" w:afterAutospacing="1" w:line="360" w:lineRule="auto"/>
        <w:ind w:left="-2" w:firstLine="722"/>
        <w:jc w:val="both"/>
        <w:rPr>
          <w:rFonts w:ascii="Sakkal Majalla" w:hAnsi="Sakkal Majalla" w:cs="Sakkal Majalla"/>
          <w:sz w:val="28"/>
          <w:szCs w:val="28"/>
          <w:rtl/>
        </w:rPr>
      </w:pPr>
      <w:r w:rsidRPr="00C654B4">
        <w:rPr>
          <w:rFonts w:ascii="Sakkal Majalla" w:hAnsi="Sakkal Majalla" w:cs="Sakkal Majalla" w:hint="cs"/>
          <w:b/>
          <w:bCs/>
          <w:sz w:val="28"/>
          <w:szCs w:val="28"/>
          <w:rtl/>
        </w:rPr>
        <w:t>هدف الدراسة</w:t>
      </w:r>
      <w:r>
        <w:rPr>
          <w:rFonts w:ascii="Sakkal Majalla" w:hAnsi="Sakkal Majalla" w:cs="Sakkal Majalla" w:hint="cs"/>
          <w:sz w:val="28"/>
          <w:szCs w:val="28"/>
          <w:rtl/>
        </w:rPr>
        <w:t xml:space="preserve">: </w:t>
      </w:r>
      <w:r w:rsidRPr="00C654B4">
        <w:rPr>
          <w:rFonts w:ascii="Sakkal Majalla" w:hAnsi="Sakkal Majalla" w:cs="Sakkal Majalla"/>
          <w:sz w:val="28"/>
          <w:szCs w:val="28"/>
          <w:rtl/>
        </w:rPr>
        <w:t xml:space="preserve">هدفت هذه الدراسة إلى بيان تأثير التوافق بين المرونة الاستراتيجية والعلاقات الإدارية في الابتكار الأخضر في المشاريع الجديدة في الصين إضافة إلى استكشاف الطرق الأكثر ملائمة للتوافق بين المرونة الاستراتيجية والعلاقات الإدارية على ممارسات الابتكار الخضراء. </w:t>
      </w:r>
    </w:p>
    <w:p w14:paraId="0739F461" w14:textId="77777777" w:rsidR="00C654B4" w:rsidRDefault="00C654B4" w:rsidP="00D507B4">
      <w:pPr>
        <w:pStyle w:val="a6"/>
        <w:spacing w:before="100" w:beforeAutospacing="1" w:after="100" w:afterAutospacing="1" w:line="360" w:lineRule="auto"/>
        <w:ind w:left="-2" w:firstLine="722"/>
        <w:jc w:val="both"/>
        <w:rPr>
          <w:rFonts w:ascii="Sakkal Majalla" w:hAnsi="Sakkal Majalla" w:cs="Sakkal Majalla"/>
          <w:sz w:val="28"/>
          <w:szCs w:val="28"/>
          <w:rtl/>
        </w:rPr>
      </w:pPr>
      <w:r>
        <w:rPr>
          <w:rFonts w:ascii="Sakkal Majalla" w:hAnsi="Sakkal Majalla" w:cs="Sakkal Majalla" w:hint="cs"/>
          <w:b/>
          <w:bCs/>
          <w:sz w:val="28"/>
          <w:szCs w:val="28"/>
          <w:rtl/>
        </w:rPr>
        <w:t>مجتمع الدراسة</w:t>
      </w:r>
      <w:r w:rsidRPr="00C654B4">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C654B4">
        <w:rPr>
          <w:rFonts w:ascii="Sakkal Majalla" w:hAnsi="Sakkal Majalla" w:cs="Sakkal Majalla"/>
          <w:sz w:val="28"/>
          <w:szCs w:val="28"/>
          <w:rtl/>
        </w:rPr>
        <w:t>تكون مجتمع الدراسة من كافة المشاريع الجديدة في الصين، والبالغ عددها (300) مشروعاً.</w:t>
      </w:r>
    </w:p>
    <w:p w14:paraId="2186957D" w14:textId="77777777" w:rsidR="00C654B4" w:rsidRDefault="00C654B4" w:rsidP="00D507B4">
      <w:pPr>
        <w:pStyle w:val="a6"/>
        <w:spacing w:before="100" w:beforeAutospacing="1" w:after="100" w:afterAutospacing="1" w:line="360" w:lineRule="auto"/>
        <w:ind w:left="-2" w:firstLine="722"/>
        <w:jc w:val="both"/>
        <w:rPr>
          <w:rFonts w:ascii="Sakkal Majalla" w:hAnsi="Sakkal Majalla" w:cs="Sakkal Majalla"/>
          <w:sz w:val="28"/>
          <w:szCs w:val="28"/>
          <w:rtl/>
        </w:rPr>
      </w:pPr>
      <w:r>
        <w:rPr>
          <w:rFonts w:ascii="Sakkal Majalla" w:hAnsi="Sakkal Majalla" w:cs="Sakkal Majalla" w:hint="cs"/>
          <w:b/>
          <w:bCs/>
          <w:sz w:val="28"/>
          <w:szCs w:val="28"/>
          <w:rtl/>
        </w:rPr>
        <w:t>عينة الدراسة</w:t>
      </w:r>
      <w:r w:rsidRPr="00C654B4">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C654B4">
        <w:rPr>
          <w:rFonts w:ascii="Sakkal Majalla" w:hAnsi="Sakkal Majalla" w:cs="Sakkal Majalla"/>
          <w:sz w:val="28"/>
          <w:szCs w:val="28"/>
          <w:rtl/>
        </w:rPr>
        <w:t xml:space="preserve"> أما عينة الدراسة فقد شملت</w:t>
      </w:r>
      <w:r>
        <w:rPr>
          <w:rFonts w:ascii="Sakkal Majalla" w:hAnsi="Sakkal Majalla" w:cs="Sakkal Majalla" w:hint="cs"/>
          <w:sz w:val="28"/>
          <w:szCs w:val="28"/>
          <w:rtl/>
        </w:rPr>
        <w:t xml:space="preserve"> </w:t>
      </w:r>
      <w:r w:rsidRPr="00C654B4">
        <w:rPr>
          <w:rFonts w:ascii="Sakkal Majalla" w:hAnsi="Sakkal Majalla" w:cs="Sakkal Majalla"/>
          <w:sz w:val="28"/>
          <w:szCs w:val="28"/>
          <w:rtl/>
        </w:rPr>
        <w:t xml:space="preserve">(228) مشروعاً جديداً، والتي تم تأسيسها قبل (8) سنوات. وقد تمثلت وحدة المعاينة من المديرين التنفيذيين لهذه المشاريع، </w:t>
      </w:r>
      <w:r>
        <w:rPr>
          <w:rFonts w:ascii="Sakkal Majalla" w:hAnsi="Sakkal Majalla" w:cs="Sakkal Majalla"/>
          <w:sz w:val="28"/>
          <w:szCs w:val="28"/>
          <w:rtl/>
        </w:rPr>
        <w:t>ومدير إدارة وسطى واحد لكل مشروع</w:t>
      </w:r>
      <w:r>
        <w:rPr>
          <w:rFonts w:ascii="Sakkal Majalla" w:hAnsi="Sakkal Majalla" w:cs="Sakkal Majalla" w:hint="cs"/>
          <w:sz w:val="28"/>
          <w:szCs w:val="28"/>
          <w:rtl/>
        </w:rPr>
        <w:t>.</w:t>
      </w:r>
    </w:p>
    <w:p w14:paraId="4FCEAAAE" w14:textId="77777777" w:rsidR="00C654B4" w:rsidRDefault="00C654B4" w:rsidP="00D507B4">
      <w:pPr>
        <w:pStyle w:val="a6"/>
        <w:spacing w:before="100" w:beforeAutospacing="1" w:after="100" w:afterAutospacing="1" w:line="360" w:lineRule="auto"/>
        <w:ind w:left="-2" w:firstLine="722"/>
        <w:jc w:val="both"/>
        <w:rPr>
          <w:rFonts w:ascii="Sakkal Majalla" w:hAnsi="Sakkal Majalla" w:cs="Sakkal Majalla"/>
          <w:sz w:val="28"/>
          <w:szCs w:val="28"/>
          <w:rtl/>
        </w:rPr>
      </w:pPr>
      <w:r w:rsidRPr="00C654B4">
        <w:rPr>
          <w:rFonts w:ascii="Sakkal Majalla" w:hAnsi="Sakkal Majalla" w:cs="Sakkal Majalla" w:hint="cs"/>
          <w:b/>
          <w:bCs/>
          <w:sz w:val="28"/>
          <w:szCs w:val="28"/>
          <w:rtl/>
        </w:rPr>
        <w:t>منهج الدراسة</w:t>
      </w:r>
      <w:r>
        <w:rPr>
          <w:rFonts w:ascii="Sakkal Majalla" w:hAnsi="Sakkal Majalla" w:cs="Sakkal Majalla" w:hint="cs"/>
          <w:sz w:val="28"/>
          <w:szCs w:val="28"/>
          <w:rtl/>
        </w:rPr>
        <w:t xml:space="preserve">: </w:t>
      </w:r>
      <w:r w:rsidRPr="00C654B4">
        <w:rPr>
          <w:rFonts w:ascii="Sakkal Majalla" w:hAnsi="Sakkal Majalla" w:cs="Sakkal Majalla"/>
          <w:sz w:val="28"/>
          <w:szCs w:val="28"/>
          <w:rtl/>
        </w:rPr>
        <w:t xml:space="preserve">استخدم المنهج الوصفي التحليلي من خلال استبانة أعدت خصيصاً؛ لتحقيق أهداف الدراسة. وبعد إجراء التحليلات الإحصائية لفحص فرضيات الدراسة التي من أبرزها تحليل المسار باستخدام برنامج </w:t>
      </w:r>
      <w:r w:rsidRPr="00C654B4">
        <w:rPr>
          <w:rFonts w:ascii="Sakkal Majalla" w:hAnsi="Sakkal Majalla" w:cs="Sakkal Majalla"/>
          <w:sz w:val="28"/>
          <w:szCs w:val="28"/>
        </w:rPr>
        <w:t>Amos</w:t>
      </w:r>
      <w:r w:rsidRPr="00C654B4">
        <w:rPr>
          <w:rFonts w:ascii="Sakkal Majalla" w:hAnsi="Sakkal Majalla" w:cs="Sakkal Majalla"/>
          <w:sz w:val="28"/>
          <w:szCs w:val="28"/>
          <w:rtl/>
        </w:rPr>
        <w:t xml:space="preserve"> </w:t>
      </w:r>
      <w:r>
        <w:rPr>
          <w:rFonts w:ascii="Sakkal Majalla" w:hAnsi="Sakkal Majalla" w:cs="Sakkal Majalla" w:hint="cs"/>
          <w:sz w:val="28"/>
          <w:szCs w:val="28"/>
          <w:rtl/>
        </w:rPr>
        <w:t>.</w:t>
      </w:r>
    </w:p>
    <w:p w14:paraId="0BFF95BD" w14:textId="77777777" w:rsidR="00C654B4" w:rsidRDefault="00C654B4" w:rsidP="00D507B4">
      <w:pPr>
        <w:pStyle w:val="a6"/>
        <w:spacing w:before="100" w:beforeAutospacing="1" w:after="100" w:afterAutospacing="1" w:line="360" w:lineRule="auto"/>
        <w:ind w:left="-2" w:firstLine="722"/>
        <w:jc w:val="both"/>
        <w:rPr>
          <w:rFonts w:ascii="Sakkal Majalla" w:hAnsi="Sakkal Majalla" w:cs="Sakkal Majalla"/>
          <w:sz w:val="28"/>
          <w:szCs w:val="28"/>
          <w:rtl/>
        </w:rPr>
      </w:pPr>
      <w:r w:rsidRPr="00C654B4">
        <w:rPr>
          <w:rFonts w:ascii="Sakkal Majalla" w:hAnsi="Sakkal Majalla" w:cs="Sakkal Majalla" w:hint="cs"/>
          <w:b/>
          <w:bCs/>
          <w:sz w:val="28"/>
          <w:szCs w:val="28"/>
          <w:rtl/>
        </w:rPr>
        <w:t>نتائج الدراسة</w:t>
      </w:r>
      <w:r>
        <w:rPr>
          <w:rFonts w:ascii="Sakkal Majalla" w:hAnsi="Sakkal Majalla" w:cs="Sakkal Majalla" w:hint="cs"/>
          <w:sz w:val="28"/>
          <w:szCs w:val="28"/>
          <w:rtl/>
        </w:rPr>
        <w:t xml:space="preserve">: </w:t>
      </w:r>
      <w:r w:rsidRPr="00C654B4">
        <w:rPr>
          <w:rFonts w:ascii="Sakkal Majalla" w:hAnsi="Sakkal Majalla" w:cs="Sakkal Majalla"/>
          <w:sz w:val="28"/>
          <w:szCs w:val="28"/>
          <w:rtl/>
        </w:rPr>
        <w:t xml:space="preserve"> توصلت الدراسة إلى الكثير من النتائج، أبرزها أنواع مختلفة من المرونة الاستراتيجية والعلاقات الإدارية لها تأثيرات مختلفة في الابتكار الأخضر بقيمة بلغت (0.090) و (0.130) على التوالي.</w:t>
      </w:r>
    </w:p>
    <w:p w14:paraId="66007D5F" w14:textId="5CC76CA5" w:rsidR="00C654B4" w:rsidRDefault="00C654B4" w:rsidP="00AF7CCE">
      <w:pPr>
        <w:pStyle w:val="a6"/>
        <w:spacing w:before="100" w:beforeAutospacing="1" w:after="100" w:afterAutospacing="1" w:line="360" w:lineRule="auto"/>
        <w:ind w:left="0" w:firstLine="720"/>
        <w:contextualSpacing w:val="0"/>
        <w:jc w:val="both"/>
        <w:rPr>
          <w:rFonts w:ascii="Sakkal Majalla" w:hAnsi="Sakkal Majalla" w:cs="Sakkal Majalla"/>
          <w:sz w:val="28"/>
          <w:szCs w:val="28"/>
          <w:rtl/>
          <w:lang w:bidi="ar-EG"/>
        </w:rPr>
      </w:pPr>
      <w:r>
        <w:rPr>
          <w:rFonts w:ascii="Sakkal Majalla" w:hAnsi="Sakkal Majalla" w:cs="Sakkal Majalla" w:hint="cs"/>
          <w:b/>
          <w:bCs/>
          <w:sz w:val="28"/>
          <w:szCs w:val="28"/>
          <w:rtl/>
        </w:rPr>
        <w:t>توصيات الدراسة</w:t>
      </w:r>
      <w:r w:rsidRPr="00C654B4">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C654B4">
        <w:rPr>
          <w:rFonts w:ascii="Sakkal Majalla" w:hAnsi="Sakkal Majalla" w:cs="Sakkal Majalla"/>
          <w:sz w:val="28"/>
          <w:szCs w:val="28"/>
          <w:rtl/>
        </w:rPr>
        <w:t xml:space="preserve"> وقد أوصت الدراسة بضرورة إيلاء أهمية أكبر؛ لاستخدام الأنواع المختلفة من المرونة الاستراتيجية، كونها </w:t>
      </w:r>
      <w:r w:rsidRPr="00C654B4">
        <w:rPr>
          <w:rFonts w:ascii="Sakkal Majalla" w:hAnsi="Sakkal Majalla" w:cs="Sakkal Majalla" w:hint="cs"/>
          <w:sz w:val="28"/>
          <w:szCs w:val="28"/>
          <w:rtl/>
        </w:rPr>
        <w:t>تستخدم</w:t>
      </w:r>
      <w:r w:rsidRPr="00C654B4">
        <w:rPr>
          <w:rFonts w:ascii="Sakkal Majalla" w:hAnsi="Sakkal Majalla" w:cs="Sakkal Majalla"/>
          <w:sz w:val="28"/>
          <w:szCs w:val="28"/>
          <w:rtl/>
        </w:rPr>
        <w:t xml:space="preserve"> أنواعاً مختلفة من العلاقات الإدارية بهدف تعزيز الابتكار الأخضر في المشاريع الجديدة.</w:t>
      </w:r>
    </w:p>
    <w:p w14:paraId="699FCB5C" w14:textId="0D701D2E" w:rsidR="00C654B4" w:rsidRPr="00D507B4" w:rsidRDefault="00C654B4" w:rsidP="00D507B4">
      <w:pPr>
        <w:pStyle w:val="a6"/>
        <w:numPr>
          <w:ilvl w:val="0"/>
          <w:numId w:val="13"/>
        </w:numPr>
        <w:spacing w:before="100" w:beforeAutospacing="1" w:after="100" w:afterAutospacing="1" w:line="360" w:lineRule="auto"/>
        <w:ind w:left="423"/>
        <w:jc w:val="both"/>
        <w:rPr>
          <w:rFonts w:ascii="Sakkal Majalla" w:hAnsi="Sakkal Majalla" w:cs="Sakkal Majalla"/>
          <w:b/>
          <w:bCs/>
          <w:sz w:val="32"/>
          <w:szCs w:val="32"/>
          <w:u w:val="single"/>
        </w:rPr>
      </w:pPr>
      <w:r w:rsidRPr="00D507B4">
        <w:rPr>
          <w:rFonts w:ascii="Sakkal Majalla" w:hAnsi="Sakkal Majalla" w:cs="Sakkal Majalla" w:hint="cs"/>
          <w:b/>
          <w:bCs/>
          <w:sz w:val="32"/>
          <w:szCs w:val="32"/>
          <w:u w:val="single"/>
          <w:rtl/>
        </w:rPr>
        <w:t>دراسة (</w:t>
      </w:r>
      <w:proofErr w:type="spellStart"/>
      <w:r w:rsidRPr="00D507B4">
        <w:rPr>
          <w:rFonts w:ascii="Sakkal Majalla" w:hAnsi="Sakkal Majalla" w:cs="Sakkal Majalla"/>
          <w:b/>
          <w:bCs/>
          <w:sz w:val="32"/>
          <w:szCs w:val="32"/>
          <w:u w:val="single"/>
        </w:rPr>
        <w:t>Handiwibowo</w:t>
      </w:r>
      <w:proofErr w:type="spellEnd"/>
      <w:r w:rsidRPr="00D507B4">
        <w:rPr>
          <w:rFonts w:ascii="Sakkal Majalla" w:hAnsi="Sakkal Majalla" w:cs="Sakkal Majalla"/>
          <w:b/>
          <w:bCs/>
          <w:sz w:val="32"/>
          <w:szCs w:val="32"/>
          <w:u w:val="single"/>
        </w:rPr>
        <w:t xml:space="preserve"> et al. 2020</w:t>
      </w:r>
      <w:r w:rsidRPr="00D507B4">
        <w:rPr>
          <w:rFonts w:ascii="Sakkal Majalla" w:hAnsi="Sakkal Majalla" w:cs="Sakkal Majalla" w:hint="cs"/>
          <w:b/>
          <w:bCs/>
          <w:sz w:val="32"/>
          <w:szCs w:val="32"/>
          <w:u w:val="single"/>
          <w:rtl/>
          <w:lang w:bidi="ar-EG"/>
        </w:rPr>
        <w:t xml:space="preserve"> )، بعنوان </w:t>
      </w:r>
      <w:r w:rsidRPr="00D507B4">
        <w:rPr>
          <w:rFonts w:ascii="Sakkal Majalla" w:hAnsi="Sakkal Majalla" w:cs="Sakkal Majalla"/>
          <w:b/>
          <w:bCs/>
          <w:sz w:val="32"/>
          <w:szCs w:val="32"/>
          <w:u w:val="single"/>
          <w:rtl/>
        </w:rPr>
        <w:t>"</w:t>
      </w:r>
      <w:r w:rsidRPr="00D507B4">
        <w:rPr>
          <w:rFonts w:ascii="Sakkal Majalla" w:hAnsi="Sakkal Majalla" w:cs="Sakkal Majalla"/>
          <w:b/>
          <w:bCs/>
          <w:sz w:val="32"/>
          <w:szCs w:val="32"/>
          <w:u w:val="single"/>
        </w:rPr>
        <w:t>Strategic fit implication of technological innovation capabilities for SMEs with new product development</w:t>
      </w:r>
      <w:r w:rsidRPr="00D507B4">
        <w:rPr>
          <w:rFonts w:ascii="Sakkal Majalla" w:hAnsi="Sakkal Majalla" w:cs="Sakkal Majalla"/>
          <w:b/>
          <w:bCs/>
          <w:sz w:val="32"/>
          <w:szCs w:val="32"/>
          <w:u w:val="single"/>
          <w:rtl/>
        </w:rPr>
        <w:t>." "</w:t>
      </w:r>
    </w:p>
    <w:p w14:paraId="09891F61" w14:textId="77777777" w:rsidR="00C654B4" w:rsidRDefault="00C654B4" w:rsidP="00D507B4">
      <w:pPr>
        <w:pStyle w:val="a6"/>
        <w:spacing w:before="100" w:beforeAutospacing="1" w:after="100" w:afterAutospacing="1" w:line="360" w:lineRule="auto"/>
        <w:ind w:left="-2" w:firstLine="722"/>
        <w:jc w:val="both"/>
        <w:rPr>
          <w:rFonts w:ascii="Sakkal Majalla" w:hAnsi="Sakkal Majalla" w:cs="Sakkal Majalla"/>
          <w:sz w:val="28"/>
          <w:szCs w:val="28"/>
          <w:rtl/>
        </w:rPr>
      </w:pPr>
      <w:r w:rsidRPr="00C654B4">
        <w:rPr>
          <w:rFonts w:ascii="Sakkal Majalla" w:hAnsi="Sakkal Majalla" w:cs="Sakkal Majalla" w:hint="cs"/>
          <w:b/>
          <w:bCs/>
          <w:sz w:val="28"/>
          <w:szCs w:val="28"/>
          <w:rtl/>
        </w:rPr>
        <w:t>هدف الدراسة</w:t>
      </w:r>
      <w:r>
        <w:rPr>
          <w:rFonts w:ascii="Sakkal Majalla" w:hAnsi="Sakkal Majalla" w:cs="Sakkal Majalla" w:hint="cs"/>
          <w:sz w:val="28"/>
          <w:szCs w:val="28"/>
          <w:rtl/>
        </w:rPr>
        <w:t xml:space="preserve">: </w:t>
      </w:r>
      <w:r w:rsidRPr="00C654B4">
        <w:rPr>
          <w:rFonts w:ascii="Sakkal Majalla" w:hAnsi="Sakkal Majalla" w:cs="Sakkal Majalla"/>
          <w:sz w:val="28"/>
          <w:szCs w:val="28"/>
          <w:rtl/>
        </w:rPr>
        <w:t xml:space="preserve">هدفت هذه الدراسة إلى بيان تأثير التوافق الاستراتيجي المناسب لقدرات الابتكار التكنولوجي القدرة على التعلم، والقدرة على البحث والتطوير، والقدرة على تخصيص الموارد، والقدرة على التصنيع، والقدرة على التسويق، والقدرة على التنظيم، والقدرة على التخطيط الاستراتيجي) في أداء تطوير منتج جديد للشركات الصغيرة والمتوسطة </w:t>
      </w:r>
      <w:r w:rsidRPr="00C654B4">
        <w:rPr>
          <w:rFonts w:ascii="Sakkal Majalla" w:hAnsi="Sakkal Majalla" w:cs="Sakkal Majalla" w:hint="cs"/>
          <w:sz w:val="28"/>
          <w:szCs w:val="28"/>
          <w:rtl/>
        </w:rPr>
        <w:t>بإندونيسيا</w:t>
      </w:r>
      <w:r w:rsidRPr="00C654B4">
        <w:rPr>
          <w:rFonts w:ascii="Sakkal Majalla" w:hAnsi="Sakkal Majalla" w:cs="Sakkal Majalla"/>
          <w:sz w:val="28"/>
          <w:szCs w:val="28"/>
          <w:rtl/>
        </w:rPr>
        <w:t>.</w:t>
      </w:r>
    </w:p>
    <w:p w14:paraId="4D9494CC" w14:textId="77777777" w:rsidR="00C654B4" w:rsidRDefault="00C654B4" w:rsidP="00D507B4">
      <w:pPr>
        <w:pStyle w:val="a6"/>
        <w:spacing w:before="100" w:beforeAutospacing="1" w:after="100" w:afterAutospacing="1" w:line="360" w:lineRule="auto"/>
        <w:ind w:left="-2" w:firstLine="722"/>
        <w:jc w:val="both"/>
        <w:rPr>
          <w:rFonts w:ascii="Sakkal Majalla" w:hAnsi="Sakkal Majalla" w:cs="Sakkal Majalla"/>
          <w:sz w:val="28"/>
          <w:szCs w:val="28"/>
          <w:rtl/>
        </w:rPr>
      </w:pPr>
      <w:r>
        <w:rPr>
          <w:rFonts w:ascii="Sakkal Majalla" w:hAnsi="Sakkal Majalla" w:cs="Sakkal Majalla" w:hint="cs"/>
          <w:b/>
          <w:bCs/>
          <w:sz w:val="28"/>
          <w:szCs w:val="28"/>
          <w:rtl/>
        </w:rPr>
        <w:t>مجتمع الدراسة</w:t>
      </w:r>
      <w:r w:rsidRPr="00C654B4">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C654B4">
        <w:rPr>
          <w:rFonts w:ascii="Sakkal Majalla" w:hAnsi="Sakkal Majalla" w:cs="Sakkal Majalla"/>
          <w:sz w:val="28"/>
          <w:szCs w:val="28"/>
          <w:rtl/>
        </w:rPr>
        <w:t xml:space="preserve"> تكون مجتمع الدراسة من الشركات</w:t>
      </w:r>
      <w:r>
        <w:rPr>
          <w:rFonts w:ascii="Sakkal Majalla" w:hAnsi="Sakkal Majalla" w:cs="Sakkal Majalla" w:hint="cs"/>
          <w:sz w:val="28"/>
          <w:szCs w:val="28"/>
          <w:rtl/>
        </w:rPr>
        <w:t xml:space="preserve"> </w:t>
      </w:r>
      <w:r w:rsidRPr="00C654B4">
        <w:rPr>
          <w:rFonts w:ascii="Sakkal Majalla" w:hAnsi="Sakkal Majalla" w:cs="Sakkal Majalla"/>
          <w:sz w:val="28"/>
          <w:szCs w:val="28"/>
          <w:rtl/>
        </w:rPr>
        <w:t xml:space="preserve">المتوسطة والصغيرة الحجم في </w:t>
      </w:r>
      <w:proofErr w:type="spellStart"/>
      <w:r w:rsidRPr="00C654B4">
        <w:rPr>
          <w:rFonts w:ascii="Sakkal Majalla" w:hAnsi="Sakkal Majalla" w:cs="Sakkal Majalla"/>
          <w:sz w:val="28"/>
          <w:szCs w:val="28"/>
          <w:rtl/>
        </w:rPr>
        <w:t>أندونيسيا</w:t>
      </w:r>
      <w:proofErr w:type="spellEnd"/>
      <w:r w:rsidRPr="00C654B4">
        <w:rPr>
          <w:rFonts w:ascii="Sakkal Majalla" w:hAnsi="Sakkal Majalla" w:cs="Sakkal Majalla"/>
          <w:sz w:val="28"/>
          <w:szCs w:val="28"/>
          <w:rtl/>
        </w:rPr>
        <w:t xml:space="preserve">. </w:t>
      </w:r>
    </w:p>
    <w:p w14:paraId="361609B7" w14:textId="77777777" w:rsidR="00C654B4" w:rsidRDefault="00C654B4" w:rsidP="00D507B4">
      <w:pPr>
        <w:pStyle w:val="a6"/>
        <w:spacing w:before="100" w:beforeAutospacing="1" w:after="100" w:afterAutospacing="1" w:line="360" w:lineRule="auto"/>
        <w:ind w:left="-2" w:firstLine="722"/>
        <w:jc w:val="both"/>
        <w:rPr>
          <w:rFonts w:ascii="Sakkal Majalla" w:hAnsi="Sakkal Majalla" w:cs="Sakkal Majalla"/>
          <w:sz w:val="28"/>
          <w:szCs w:val="28"/>
          <w:rtl/>
        </w:rPr>
      </w:pPr>
      <w:r>
        <w:rPr>
          <w:rFonts w:ascii="Sakkal Majalla" w:hAnsi="Sakkal Majalla" w:cs="Sakkal Majalla" w:hint="cs"/>
          <w:b/>
          <w:bCs/>
          <w:sz w:val="28"/>
          <w:szCs w:val="28"/>
          <w:rtl/>
        </w:rPr>
        <w:t>عينة الدراسة</w:t>
      </w:r>
      <w:r w:rsidRPr="00C654B4">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C654B4">
        <w:rPr>
          <w:rFonts w:ascii="Sakkal Majalla" w:hAnsi="Sakkal Majalla" w:cs="Sakkal Majalla"/>
          <w:sz w:val="28"/>
          <w:szCs w:val="28"/>
          <w:rtl/>
        </w:rPr>
        <w:t xml:space="preserve">أما عينة الدراسة فقد شملت (178) شركة متوسطة وصغيرة الحجم في </w:t>
      </w:r>
      <w:proofErr w:type="spellStart"/>
      <w:r w:rsidRPr="00C654B4">
        <w:rPr>
          <w:rFonts w:ascii="Sakkal Majalla" w:hAnsi="Sakkal Majalla" w:cs="Sakkal Majalla"/>
          <w:sz w:val="28"/>
          <w:szCs w:val="28"/>
          <w:rtl/>
        </w:rPr>
        <w:t>أندونيسيا</w:t>
      </w:r>
      <w:proofErr w:type="spellEnd"/>
      <w:r w:rsidRPr="00C654B4">
        <w:rPr>
          <w:rFonts w:ascii="Sakkal Majalla" w:hAnsi="Sakkal Majalla" w:cs="Sakkal Majalla"/>
          <w:sz w:val="28"/>
          <w:szCs w:val="28"/>
          <w:rtl/>
        </w:rPr>
        <w:t xml:space="preserve"> تم اختيارها بطريقة عشوائية. وقد شملت وحدة المعاينة على مالكي هذه الشركات والبالغ عددهم (178) فرداً. </w:t>
      </w:r>
    </w:p>
    <w:p w14:paraId="0A0039F2" w14:textId="77777777" w:rsidR="00C654B4" w:rsidRDefault="00C654B4" w:rsidP="00D507B4">
      <w:pPr>
        <w:pStyle w:val="a6"/>
        <w:spacing w:before="100" w:beforeAutospacing="1" w:after="100" w:afterAutospacing="1" w:line="360" w:lineRule="auto"/>
        <w:ind w:left="-2" w:firstLine="722"/>
        <w:jc w:val="both"/>
        <w:rPr>
          <w:rFonts w:ascii="Sakkal Majalla" w:hAnsi="Sakkal Majalla" w:cs="Sakkal Majalla"/>
          <w:sz w:val="28"/>
          <w:szCs w:val="28"/>
          <w:rtl/>
        </w:rPr>
      </w:pPr>
      <w:r>
        <w:rPr>
          <w:rFonts w:ascii="Sakkal Majalla" w:hAnsi="Sakkal Majalla" w:cs="Sakkal Majalla" w:hint="cs"/>
          <w:b/>
          <w:bCs/>
          <w:sz w:val="28"/>
          <w:szCs w:val="28"/>
          <w:rtl/>
        </w:rPr>
        <w:t>منهج الدراسة</w:t>
      </w:r>
      <w:r w:rsidRPr="00C654B4">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C654B4">
        <w:rPr>
          <w:rFonts w:ascii="Sakkal Majalla" w:hAnsi="Sakkal Majalla" w:cs="Sakkal Majalla"/>
          <w:sz w:val="28"/>
          <w:szCs w:val="28"/>
          <w:rtl/>
        </w:rPr>
        <w:t>ولتحقيق أهداف الدراسة استخدم المنهج الوصفي التحليلي، إضافة إلى استخدام الاستبانة أداة رئيسة لجمع البيانات من أفراد عينة الدراسة. وتم استخدام الأساليب الإحصائية ومن أبرزها أسلوب تحليل المسار الفحص الفرضيات باستخدام برنامج (</w:t>
      </w:r>
      <w:r w:rsidRPr="00C654B4">
        <w:rPr>
          <w:rFonts w:ascii="Sakkal Majalla" w:hAnsi="Sakkal Majalla" w:cs="Sakkal Majalla"/>
          <w:sz w:val="28"/>
          <w:szCs w:val="28"/>
        </w:rPr>
        <w:t>SMART - PLS</w:t>
      </w:r>
      <w:r w:rsidRPr="00C654B4">
        <w:rPr>
          <w:rFonts w:ascii="Sakkal Majalla" w:hAnsi="Sakkal Majalla" w:cs="Sakkal Majalla"/>
          <w:sz w:val="28"/>
          <w:szCs w:val="28"/>
          <w:rtl/>
        </w:rPr>
        <w:t xml:space="preserve"> ) . </w:t>
      </w:r>
    </w:p>
    <w:p w14:paraId="5858724E" w14:textId="19D61B95" w:rsidR="00C654B4" w:rsidRDefault="00C654B4" w:rsidP="00D507B4">
      <w:pPr>
        <w:pStyle w:val="a6"/>
        <w:spacing w:before="100" w:beforeAutospacing="1" w:after="100" w:afterAutospacing="1" w:line="360" w:lineRule="auto"/>
        <w:ind w:left="-2" w:firstLine="722"/>
        <w:jc w:val="both"/>
        <w:rPr>
          <w:rFonts w:ascii="Sakkal Majalla" w:hAnsi="Sakkal Majalla" w:cs="Sakkal Majalla"/>
          <w:sz w:val="28"/>
          <w:szCs w:val="28"/>
          <w:rtl/>
        </w:rPr>
      </w:pPr>
      <w:r>
        <w:rPr>
          <w:rFonts w:ascii="Sakkal Majalla" w:hAnsi="Sakkal Majalla" w:cs="Sakkal Majalla" w:hint="cs"/>
          <w:b/>
          <w:bCs/>
          <w:sz w:val="28"/>
          <w:szCs w:val="28"/>
          <w:rtl/>
        </w:rPr>
        <w:t>نتائج الدراسة</w:t>
      </w:r>
      <w:r w:rsidRPr="00C654B4">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C654B4">
        <w:rPr>
          <w:rFonts w:ascii="Sakkal Majalla" w:hAnsi="Sakkal Majalla" w:cs="Sakkal Majalla"/>
          <w:sz w:val="28"/>
          <w:szCs w:val="28"/>
          <w:rtl/>
        </w:rPr>
        <w:t xml:space="preserve">وتوصلت الدراسة إلى أن التوافق الاستراتيجي بين القدرة على البحث والتطوير، والقدرة على التسويق، والقدرة على التخطيط الاستراتيجي، كان لها تأثيرات في أداء تطوير المنتج الجديد للشركات الصغيرة والمتوسطة </w:t>
      </w:r>
      <w:r w:rsidRPr="00C654B4">
        <w:rPr>
          <w:rFonts w:ascii="Sakkal Majalla" w:hAnsi="Sakkal Majalla" w:cs="Sakkal Majalla" w:hint="cs"/>
          <w:sz w:val="28"/>
          <w:szCs w:val="28"/>
          <w:rtl/>
        </w:rPr>
        <w:t>بإندونيسيا</w:t>
      </w:r>
      <w:r w:rsidRPr="00C654B4">
        <w:rPr>
          <w:rFonts w:ascii="Sakkal Majalla" w:hAnsi="Sakkal Majalla" w:cs="Sakkal Majalla"/>
          <w:sz w:val="28"/>
          <w:szCs w:val="28"/>
          <w:rtl/>
        </w:rPr>
        <w:t>، بقيم بلغت (0.204)، و (0.269)، و (0.466) على التوالي.</w:t>
      </w:r>
    </w:p>
    <w:p w14:paraId="211C2A08" w14:textId="1F58A305" w:rsidR="00C654B4" w:rsidRDefault="00C654B4" w:rsidP="00AF7CCE">
      <w:pPr>
        <w:pStyle w:val="a6"/>
        <w:spacing w:before="100" w:beforeAutospacing="1" w:after="100" w:afterAutospacing="1" w:line="360" w:lineRule="auto"/>
        <w:ind w:left="0" w:firstLine="720"/>
        <w:contextualSpacing w:val="0"/>
        <w:jc w:val="both"/>
        <w:rPr>
          <w:rFonts w:ascii="Sakkal Majalla" w:hAnsi="Sakkal Majalla" w:cs="Sakkal Majalla"/>
          <w:sz w:val="28"/>
          <w:szCs w:val="28"/>
          <w:rtl/>
        </w:rPr>
      </w:pPr>
      <w:r>
        <w:rPr>
          <w:rFonts w:ascii="Sakkal Majalla" w:hAnsi="Sakkal Majalla" w:cs="Sakkal Majalla" w:hint="cs"/>
          <w:b/>
          <w:bCs/>
          <w:sz w:val="28"/>
          <w:szCs w:val="28"/>
          <w:rtl/>
        </w:rPr>
        <w:t>توصيات الدراسة</w:t>
      </w:r>
      <w:r w:rsidRPr="00C654B4">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C654B4">
        <w:rPr>
          <w:rFonts w:ascii="Sakkal Majalla" w:hAnsi="Sakkal Majalla" w:cs="Sakkal Majalla"/>
          <w:sz w:val="28"/>
          <w:szCs w:val="28"/>
          <w:rtl/>
        </w:rPr>
        <w:t xml:space="preserve"> وأوصت الدراسة بضرورة الاهتمام بالتوافق الاستراتيجي بين القدرة على البحث والتطوير والقدرة على التسويق، والقدرة على التخطيط الاستراتيجي؛ لما لها من تأثير في الأداء.</w:t>
      </w:r>
      <w:r>
        <w:rPr>
          <w:rFonts w:ascii="Sakkal Majalla" w:hAnsi="Sakkal Majalla" w:cs="Sakkal Majalla" w:hint="cs"/>
          <w:sz w:val="28"/>
          <w:szCs w:val="28"/>
          <w:rtl/>
        </w:rPr>
        <w:t>.</w:t>
      </w:r>
    </w:p>
    <w:p w14:paraId="45ECE0B8" w14:textId="63972489" w:rsidR="00C654B4" w:rsidRPr="009434D9" w:rsidRDefault="00C654B4" w:rsidP="009434D9">
      <w:pPr>
        <w:pStyle w:val="a6"/>
        <w:numPr>
          <w:ilvl w:val="0"/>
          <w:numId w:val="13"/>
        </w:numPr>
        <w:spacing w:before="100" w:beforeAutospacing="1" w:after="100" w:afterAutospacing="1" w:line="360" w:lineRule="auto"/>
        <w:ind w:left="423"/>
        <w:jc w:val="both"/>
        <w:rPr>
          <w:rFonts w:ascii="Sakkal Majalla" w:hAnsi="Sakkal Majalla" w:cs="Sakkal Majalla"/>
          <w:b/>
          <w:bCs/>
          <w:sz w:val="32"/>
          <w:szCs w:val="32"/>
          <w:u w:val="single"/>
        </w:rPr>
      </w:pPr>
      <w:r w:rsidRPr="009434D9">
        <w:rPr>
          <w:rFonts w:ascii="Sakkal Majalla" w:hAnsi="Sakkal Majalla" w:cs="Sakkal Majalla" w:hint="cs"/>
          <w:b/>
          <w:bCs/>
          <w:sz w:val="32"/>
          <w:szCs w:val="32"/>
          <w:u w:val="single"/>
          <w:rtl/>
        </w:rPr>
        <w:t>دراسة (</w:t>
      </w:r>
      <w:r w:rsidRPr="009434D9">
        <w:rPr>
          <w:rFonts w:ascii="Sakkal Majalla" w:hAnsi="Sakkal Majalla" w:cs="Sakkal Majalla"/>
          <w:b/>
          <w:bCs/>
          <w:sz w:val="32"/>
          <w:szCs w:val="32"/>
          <w:u w:val="single"/>
          <w:lang w:bidi="ar-EG"/>
        </w:rPr>
        <w:t>,2020</w:t>
      </w:r>
      <w:r w:rsidRPr="009434D9">
        <w:rPr>
          <w:rFonts w:ascii="Sakkal Majalla" w:hAnsi="Sakkal Majalla" w:cs="Sakkal Majalla" w:hint="cs"/>
          <w:b/>
          <w:bCs/>
          <w:sz w:val="32"/>
          <w:szCs w:val="32"/>
          <w:u w:val="single"/>
          <w:rtl/>
          <w:lang w:bidi="ar-EG"/>
        </w:rPr>
        <w:t xml:space="preserve"> </w:t>
      </w:r>
      <w:r w:rsidRPr="009434D9">
        <w:rPr>
          <w:rFonts w:ascii="Sakkal Majalla" w:hAnsi="Sakkal Majalla" w:cs="Sakkal Majalla"/>
          <w:b/>
          <w:bCs/>
          <w:sz w:val="32"/>
          <w:szCs w:val="32"/>
          <w:u w:val="single"/>
        </w:rPr>
        <w:t>Xin</w:t>
      </w:r>
      <w:r w:rsidRPr="009434D9">
        <w:rPr>
          <w:rFonts w:ascii="Sakkal Majalla" w:hAnsi="Sakkal Majalla" w:cs="Sakkal Majalla" w:hint="cs"/>
          <w:b/>
          <w:bCs/>
          <w:sz w:val="32"/>
          <w:szCs w:val="32"/>
          <w:u w:val="single"/>
          <w:rtl/>
          <w:lang w:bidi="ar-EG"/>
        </w:rPr>
        <w:t xml:space="preserve">)، بعنوان </w:t>
      </w:r>
      <w:r w:rsidRPr="009434D9">
        <w:rPr>
          <w:rFonts w:ascii="Sakkal Majalla" w:hAnsi="Sakkal Majalla" w:cs="Sakkal Majalla"/>
          <w:b/>
          <w:bCs/>
          <w:sz w:val="32"/>
          <w:szCs w:val="32"/>
          <w:u w:val="single"/>
          <w:rtl/>
        </w:rPr>
        <w:t>"</w:t>
      </w:r>
      <w:r w:rsidRPr="009434D9">
        <w:rPr>
          <w:rFonts w:ascii="Sakkal Majalla" w:hAnsi="Sakkal Majalla" w:cs="Sakkal Majalla"/>
          <w:b/>
          <w:bCs/>
          <w:sz w:val="32"/>
          <w:szCs w:val="32"/>
          <w:u w:val="single"/>
        </w:rPr>
        <w:t>Exploring the Impact of Strategic Flexibility on Business Model Innovation under the Open Innovation Activity: The Moderating Roles of Multiple Factors with Competitive Ties and Cooperative Ties</w:t>
      </w:r>
      <w:r w:rsidRPr="009434D9">
        <w:rPr>
          <w:rFonts w:ascii="Sakkal Majalla" w:hAnsi="Sakkal Majalla" w:cs="Sakkal Majalla"/>
          <w:b/>
          <w:bCs/>
          <w:sz w:val="32"/>
          <w:szCs w:val="32"/>
          <w:u w:val="single"/>
          <w:rtl/>
        </w:rPr>
        <w:t>". "</w:t>
      </w:r>
    </w:p>
    <w:p w14:paraId="40C66537" w14:textId="77777777" w:rsidR="00BA6FDC" w:rsidRDefault="00C654B4" w:rsidP="009434D9">
      <w:pPr>
        <w:pStyle w:val="a6"/>
        <w:spacing w:before="100" w:beforeAutospacing="1" w:after="100" w:afterAutospacing="1" w:line="360" w:lineRule="auto"/>
        <w:ind w:left="63" w:firstLine="657"/>
        <w:jc w:val="both"/>
        <w:rPr>
          <w:rFonts w:ascii="Sakkal Majalla" w:hAnsi="Sakkal Majalla" w:cs="Sakkal Majalla"/>
          <w:sz w:val="28"/>
          <w:szCs w:val="28"/>
          <w:rtl/>
        </w:rPr>
      </w:pPr>
      <w:r w:rsidRPr="00BA6FDC">
        <w:rPr>
          <w:rFonts w:ascii="Sakkal Majalla" w:hAnsi="Sakkal Majalla" w:cs="Sakkal Majalla" w:hint="cs"/>
          <w:b/>
          <w:bCs/>
          <w:sz w:val="28"/>
          <w:szCs w:val="28"/>
          <w:rtl/>
        </w:rPr>
        <w:t>هدف الدراسة</w:t>
      </w:r>
      <w:r>
        <w:rPr>
          <w:rFonts w:ascii="Sakkal Majalla" w:hAnsi="Sakkal Majalla" w:cs="Sakkal Majalla" w:hint="cs"/>
          <w:sz w:val="28"/>
          <w:szCs w:val="28"/>
          <w:rtl/>
        </w:rPr>
        <w:t xml:space="preserve"> : </w:t>
      </w:r>
      <w:r w:rsidRPr="00C654B4">
        <w:rPr>
          <w:rFonts w:ascii="Sakkal Majalla" w:hAnsi="Sakkal Majalla" w:cs="Sakkal Majalla"/>
          <w:sz w:val="28"/>
          <w:szCs w:val="28"/>
          <w:rtl/>
        </w:rPr>
        <w:t xml:space="preserve">هدفت هذه الدراسة إلى بيان أثر المرونة الاستراتيجية في نموذج الأعمال المبتكر، إضافة إلى بيان الدور المعدل للعوامل المتعددة الابتكار، والتعاون) ذات الروابط التنافسية، والروابط التعاونية في الشركات الصينية </w:t>
      </w:r>
      <w:r w:rsidR="00BA6FDC">
        <w:rPr>
          <w:rFonts w:ascii="Sakkal Majalla" w:hAnsi="Sakkal Majalla" w:cs="Sakkal Majalla" w:hint="cs"/>
          <w:sz w:val="28"/>
          <w:szCs w:val="28"/>
          <w:rtl/>
        </w:rPr>
        <w:t>.</w:t>
      </w:r>
    </w:p>
    <w:p w14:paraId="31776C59" w14:textId="77777777" w:rsidR="00BA6FDC" w:rsidRDefault="00BA6FDC" w:rsidP="009434D9">
      <w:pPr>
        <w:pStyle w:val="a6"/>
        <w:spacing w:before="100" w:beforeAutospacing="1" w:after="100" w:afterAutospacing="1" w:line="360" w:lineRule="auto"/>
        <w:ind w:left="-2" w:firstLine="722"/>
        <w:jc w:val="both"/>
        <w:rPr>
          <w:rFonts w:ascii="Sakkal Majalla" w:hAnsi="Sakkal Majalla" w:cs="Sakkal Majalla"/>
          <w:sz w:val="28"/>
          <w:szCs w:val="28"/>
          <w:rtl/>
        </w:rPr>
      </w:pPr>
      <w:r w:rsidRPr="00BA6FDC">
        <w:rPr>
          <w:rFonts w:ascii="Sakkal Majalla" w:hAnsi="Sakkal Majalla" w:cs="Sakkal Majalla" w:hint="cs"/>
          <w:b/>
          <w:bCs/>
          <w:sz w:val="28"/>
          <w:szCs w:val="28"/>
          <w:rtl/>
        </w:rPr>
        <w:t>مجتمع الدراسة</w:t>
      </w:r>
      <w:r>
        <w:rPr>
          <w:rFonts w:ascii="Sakkal Majalla" w:hAnsi="Sakkal Majalla" w:cs="Sakkal Majalla" w:hint="cs"/>
          <w:sz w:val="28"/>
          <w:szCs w:val="28"/>
          <w:rtl/>
        </w:rPr>
        <w:t xml:space="preserve">: </w:t>
      </w:r>
      <w:r w:rsidR="00C654B4" w:rsidRPr="00C654B4">
        <w:rPr>
          <w:rFonts w:ascii="Sakkal Majalla" w:hAnsi="Sakkal Majalla" w:cs="Sakkal Majalla"/>
          <w:sz w:val="28"/>
          <w:szCs w:val="28"/>
          <w:rtl/>
        </w:rPr>
        <w:t xml:space="preserve">تكون مجتمع الدراسة وعينتها من الشركات الصينية التي يبلغ عدد موظفيها ما بين (100) إلى (500) فرد، والتي مرت بمراحل دورة الحياة. </w:t>
      </w:r>
    </w:p>
    <w:p w14:paraId="2DF56720" w14:textId="77777777" w:rsidR="00BA6FDC" w:rsidRDefault="00BA6FDC" w:rsidP="009434D9">
      <w:pPr>
        <w:pStyle w:val="a6"/>
        <w:spacing w:before="100" w:beforeAutospacing="1" w:after="100" w:afterAutospacing="1" w:line="360" w:lineRule="auto"/>
        <w:ind w:left="-2" w:firstLine="722"/>
        <w:jc w:val="both"/>
        <w:rPr>
          <w:rFonts w:ascii="Sakkal Majalla" w:hAnsi="Sakkal Majalla" w:cs="Sakkal Majalla"/>
          <w:sz w:val="28"/>
          <w:szCs w:val="28"/>
          <w:rtl/>
        </w:rPr>
      </w:pPr>
      <w:r w:rsidRPr="00BA6FDC">
        <w:rPr>
          <w:rFonts w:ascii="Sakkal Majalla" w:hAnsi="Sakkal Majalla" w:cs="Sakkal Majalla" w:hint="cs"/>
          <w:b/>
          <w:bCs/>
          <w:sz w:val="28"/>
          <w:szCs w:val="28"/>
          <w:rtl/>
        </w:rPr>
        <w:t>عينة الدراسة</w:t>
      </w:r>
      <w:r>
        <w:rPr>
          <w:rFonts w:ascii="Sakkal Majalla" w:hAnsi="Sakkal Majalla" w:cs="Sakkal Majalla" w:hint="cs"/>
          <w:sz w:val="28"/>
          <w:szCs w:val="28"/>
          <w:rtl/>
        </w:rPr>
        <w:t xml:space="preserve">: </w:t>
      </w:r>
      <w:r w:rsidR="00C654B4" w:rsidRPr="00C654B4">
        <w:rPr>
          <w:rFonts w:ascii="Sakkal Majalla" w:hAnsi="Sakkal Majalla" w:cs="Sakkal Majalla"/>
          <w:sz w:val="28"/>
          <w:szCs w:val="28"/>
          <w:rtl/>
        </w:rPr>
        <w:t>أما وحدة المعاينة فقد شملت (236) مديراً للشركات محل الدراسة.</w:t>
      </w:r>
    </w:p>
    <w:p w14:paraId="3B68F77E" w14:textId="77777777" w:rsidR="00BA6FDC" w:rsidRDefault="00BA6FDC" w:rsidP="009434D9">
      <w:pPr>
        <w:pStyle w:val="a6"/>
        <w:spacing w:before="100" w:beforeAutospacing="1" w:after="100" w:afterAutospacing="1" w:line="360" w:lineRule="auto"/>
        <w:ind w:left="-2" w:firstLine="722"/>
        <w:jc w:val="both"/>
        <w:rPr>
          <w:rFonts w:ascii="Sakkal Majalla" w:hAnsi="Sakkal Majalla" w:cs="Sakkal Majalla"/>
          <w:sz w:val="28"/>
          <w:szCs w:val="28"/>
          <w:rtl/>
        </w:rPr>
      </w:pPr>
      <w:r w:rsidRPr="00BA6FDC">
        <w:rPr>
          <w:rFonts w:ascii="Sakkal Majalla" w:hAnsi="Sakkal Majalla" w:cs="Sakkal Majalla" w:hint="cs"/>
          <w:b/>
          <w:bCs/>
          <w:sz w:val="28"/>
          <w:szCs w:val="28"/>
          <w:rtl/>
        </w:rPr>
        <w:t>منهج الدراسة</w:t>
      </w:r>
      <w:r>
        <w:rPr>
          <w:rFonts w:ascii="Sakkal Majalla" w:hAnsi="Sakkal Majalla" w:cs="Sakkal Majalla" w:hint="cs"/>
          <w:sz w:val="28"/>
          <w:szCs w:val="28"/>
          <w:rtl/>
        </w:rPr>
        <w:t xml:space="preserve">: </w:t>
      </w:r>
      <w:r w:rsidR="00C654B4" w:rsidRPr="00C654B4">
        <w:rPr>
          <w:rFonts w:ascii="Sakkal Majalla" w:hAnsi="Sakkal Majalla" w:cs="Sakkal Majalla"/>
          <w:sz w:val="28"/>
          <w:szCs w:val="28"/>
          <w:rtl/>
        </w:rPr>
        <w:t xml:space="preserve"> ولتحقيق أهداف الدراسة استخدم المنهج الوصفي التحليلي، إضافة إلى استخدام الاستبانة أداة رئيسة لجمع البيانات من أفراد عينة الدراسة. وتم استخدام الكثير من الأساليب الإحصائية لفحص الفرضيات أبرزها أسلوب تحليل المسار من خلال برنامج </w:t>
      </w:r>
      <w:r w:rsidR="00C654B4" w:rsidRPr="00C654B4">
        <w:rPr>
          <w:rFonts w:ascii="Sakkal Majalla" w:hAnsi="Sakkal Majalla" w:cs="Sakkal Majalla"/>
          <w:sz w:val="28"/>
          <w:szCs w:val="28"/>
        </w:rPr>
        <w:t>Amos</w:t>
      </w:r>
      <w:r w:rsidR="00C654B4" w:rsidRPr="00C654B4">
        <w:rPr>
          <w:rFonts w:ascii="Sakkal Majalla" w:hAnsi="Sakkal Majalla" w:cs="Sakkal Majalla"/>
          <w:sz w:val="28"/>
          <w:szCs w:val="28"/>
          <w:rtl/>
        </w:rPr>
        <w:t xml:space="preserve"> . </w:t>
      </w:r>
    </w:p>
    <w:p w14:paraId="727CEA28" w14:textId="77777777" w:rsidR="00BA6FDC" w:rsidRDefault="00BA6FDC" w:rsidP="009434D9">
      <w:pPr>
        <w:pStyle w:val="a6"/>
        <w:spacing w:before="100" w:beforeAutospacing="1" w:after="100" w:afterAutospacing="1" w:line="360" w:lineRule="auto"/>
        <w:ind w:left="-2" w:firstLine="722"/>
        <w:jc w:val="both"/>
        <w:rPr>
          <w:rFonts w:ascii="Sakkal Majalla" w:hAnsi="Sakkal Majalla" w:cs="Sakkal Majalla"/>
          <w:sz w:val="28"/>
          <w:szCs w:val="28"/>
          <w:rtl/>
        </w:rPr>
      </w:pPr>
      <w:r w:rsidRPr="00BA6FDC">
        <w:rPr>
          <w:rFonts w:ascii="Sakkal Majalla" w:hAnsi="Sakkal Majalla" w:cs="Sakkal Majalla" w:hint="cs"/>
          <w:b/>
          <w:bCs/>
          <w:sz w:val="28"/>
          <w:szCs w:val="28"/>
          <w:rtl/>
        </w:rPr>
        <w:t>نتائج الدراسة</w:t>
      </w:r>
      <w:r>
        <w:rPr>
          <w:rFonts w:ascii="Sakkal Majalla" w:hAnsi="Sakkal Majalla" w:cs="Sakkal Majalla" w:hint="cs"/>
          <w:sz w:val="28"/>
          <w:szCs w:val="28"/>
          <w:rtl/>
        </w:rPr>
        <w:t xml:space="preserve">: </w:t>
      </w:r>
      <w:r w:rsidR="00C654B4" w:rsidRPr="00C654B4">
        <w:rPr>
          <w:rFonts w:ascii="Sakkal Majalla" w:hAnsi="Sakkal Majalla" w:cs="Sakkal Majalla"/>
          <w:sz w:val="28"/>
          <w:szCs w:val="28"/>
          <w:rtl/>
        </w:rPr>
        <w:t>توصلت الدراسة إلى أن الانفتاح على الابتكار يلعب دوراً معدلاً بين المرونة الاستراتيجية وابتكار نموذج الأعمال بقيمة بلغت (0.216) المرونة الموارد، و (0.304) المرونة التنسيق.</w:t>
      </w:r>
    </w:p>
    <w:p w14:paraId="3861959B" w14:textId="7C2B1AF3" w:rsidR="00C654B4" w:rsidRDefault="00BA6FDC" w:rsidP="009434D9">
      <w:pPr>
        <w:pStyle w:val="a6"/>
        <w:spacing w:before="100" w:beforeAutospacing="1" w:after="100" w:afterAutospacing="1" w:line="360" w:lineRule="auto"/>
        <w:ind w:left="-2" w:firstLine="722"/>
        <w:jc w:val="both"/>
        <w:rPr>
          <w:rFonts w:ascii="Sakkal Majalla" w:hAnsi="Sakkal Majalla" w:cs="Sakkal Majalla"/>
          <w:sz w:val="28"/>
          <w:szCs w:val="28"/>
          <w:rtl/>
        </w:rPr>
      </w:pPr>
      <w:r>
        <w:rPr>
          <w:rFonts w:ascii="Sakkal Majalla" w:hAnsi="Sakkal Majalla" w:cs="Sakkal Majalla" w:hint="cs"/>
          <w:b/>
          <w:bCs/>
          <w:sz w:val="28"/>
          <w:szCs w:val="28"/>
          <w:rtl/>
        </w:rPr>
        <w:t>توصيات الدراسة</w:t>
      </w:r>
      <w:r w:rsidRPr="00BA6FDC">
        <w:rPr>
          <w:rFonts w:ascii="Sakkal Majalla" w:hAnsi="Sakkal Majalla" w:cs="Sakkal Majalla" w:hint="cs"/>
          <w:sz w:val="28"/>
          <w:szCs w:val="28"/>
          <w:rtl/>
        </w:rPr>
        <w:t>:</w:t>
      </w:r>
      <w:r>
        <w:rPr>
          <w:rFonts w:ascii="Sakkal Majalla" w:hAnsi="Sakkal Majalla" w:cs="Sakkal Majalla" w:hint="cs"/>
          <w:sz w:val="28"/>
          <w:szCs w:val="28"/>
          <w:rtl/>
        </w:rPr>
        <w:t xml:space="preserve"> </w:t>
      </w:r>
      <w:r w:rsidR="00C654B4" w:rsidRPr="00C654B4">
        <w:rPr>
          <w:rFonts w:ascii="Sakkal Majalla" w:hAnsi="Sakkal Majalla" w:cs="Sakkal Majalla"/>
          <w:sz w:val="28"/>
          <w:szCs w:val="28"/>
          <w:rtl/>
        </w:rPr>
        <w:t xml:space="preserve"> وأوصت الدراسة بضرورة دمج المنظمات بشكل فعال العلاقة بين الموارد الداخلية مع المنافسين والمتعاونين</w:t>
      </w:r>
      <w:r>
        <w:rPr>
          <w:rFonts w:ascii="Sakkal Majalla" w:hAnsi="Sakkal Majalla" w:cs="Sakkal Majalla" w:hint="cs"/>
          <w:sz w:val="28"/>
          <w:szCs w:val="28"/>
          <w:rtl/>
        </w:rPr>
        <w:t xml:space="preserve"> </w:t>
      </w:r>
      <w:r w:rsidRPr="00BA6FDC">
        <w:rPr>
          <w:rFonts w:ascii="Sakkal Majalla" w:hAnsi="Sakkal Majalla" w:cs="Sakkal Majalla"/>
          <w:sz w:val="28"/>
          <w:szCs w:val="28"/>
          <w:rtl/>
        </w:rPr>
        <w:t>الخارجيين، وفقا لخصائص المرونة الاستراتيجية الخاصة بهم، وأنشطة الابتكار المفتوحة المضمنة في الأعمال.</w:t>
      </w:r>
    </w:p>
    <w:p w14:paraId="1CB5DE81" w14:textId="57F74FF0" w:rsidR="00BA6FDC" w:rsidRPr="009434D9" w:rsidRDefault="00BA6FDC" w:rsidP="009434D9">
      <w:pPr>
        <w:pStyle w:val="a6"/>
        <w:numPr>
          <w:ilvl w:val="0"/>
          <w:numId w:val="13"/>
        </w:numPr>
        <w:spacing w:before="100" w:beforeAutospacing="1" w:after="100" w:afterAutospacing="1" w:line="360" w:lineRule="auto"/>
        <w:ind w:left="423"/>
        <w:jc w:val="both"/>
        <w:rPr>
          <w:rFonts w:ascii="Sakkal Majalla" w:hAnsi="Sakkal Majalla" w:cs="Sakkal Majalla"/>
          <w:b/>
          <w:bCs/>
          <w:sz w:val="32"/>
          <w:szCs w:val="32"/>
          <w:u w:val="single"/>
        </w:rPr>
      </w:pPr>
      <w:r w:rsidRPr="009434D9">
        <w:rPr>
          <w:rFonts w:ascii="Sakkal Majalla" w:hAnsi="Sakkal Majalla" w:cs="Sakkal Majalla" w:hint="cs"/>
          <w:b/>
          <w:bCs/>
          <w:sz w:val="32"/>
          <w:szCs w:val="32"/>
          <w:u w:val="single"/>
          <w:rtl/>
        </w:rPr>
        <w:t>دراسة (</w:t>
      </w:r>
      <w:r w:rsidRPr="009434D9">
        <w:rPr>
          <w:rFonts w:ascii="Sakkal Majalla" w:hAnsi="Sakkal Majalla" w:cs="Sakkal Majalla"/>
          <w:b/>
          <w:bCs/>
          <w:sz w:val="32"/>
          <w:szCs w:val="32"/>
          <w:u w:val="single"/>
          <w:lang w:bidi="ar-EG"/>
        </w:rPr>
        <w:t>,2022</w:t>
      </w:r>
      <w:r w:rsidRPr="009434D9">
        <w:rPr>
          <w:rFonts w:ascii="Sakkal Majalla" w:hAnsi="Sakkal Majalla" w:cs="Sakkal Majalla" w:hint="cs"/>
          <w:b/>
          <w:bCs/>
          <w:sz w:val="32"/>
          <w:szCs w:val="32"/>
          <w:u w:val="single"/>
          <w:rtl/>
        </w:rPr>
        <w:t xml:space="preserve"> </w:t>
      </w:r>
      <w:r w:rsidRPr="009434D9">
        <w:rPr>
          <w:rFonts w:ascii="Sakkal Majalla" w:hAnsi="Sakkal Majalla" w:cs="Sakkal Majalla"/>
          <w:b/>
          <w:bCs/>
          <w:sz w:val="32"/>
          <w:szCs w:val="32"/>
          <w:u w:val="single"/>
        </w:rPr>
        <w:t>(</w:t>
      </w:r>
      <w:proofErr w:type="spellStart"/>
      <w:r w:rsidRPr="009434D9">
        <w:rPr>
          <w:rFonts w:ascii="Sakkal Majalla" w:hAnsi="Sakkal Majalla" w:cs="Sakkal Majalla"/>
          <w:b/>
          <w:bCs/>
          <w:sz w:val="32"/>
          <w:szCs w:val="32"/>
          <w:u w:val="single"/>
        </w:rPr>
        <w:t>Alzuod</w:t>
      </w:r>
      <w:proofErr w:type="spellEnd"/>
      <w:r w:rsidRPr="009434D9">
        <w:rPr>
          <w:rFonts w:ascii="Sakkal Majalla" w:hAnsi="Sakkal Majalla" w:cs="Sakkal Majalla"/>
          <w:b/>
          <w:bCs/>
          <w:sz w:val="32"/>
          <w:szCs w:val="32"/>
          <w:u w:val="single"/>
        </w:rPr>
        <w:t xml:space="preserve"> and </w:t>
      </w:r>
      <w:proofErr w:type="spellStart"/>
      <w:r w:rsidRPr="009434D9">
        <w:rPr>
          <w:rFonts w:ascii="Sakkal Majalla" w:hAnsi="Sakkal Majalla" w:cs="Sakkal Majalla"/>
          <w:b/>
          <w:bCs/>
          <w:sz w:val="32"/>
          <w:szCs w:val="32"/>
          <w:u w:val="single"/>
        </w:rPr>
        <w:t>Alqhaiwi</w:t>
      </w:r>
      <w:proofErr w:type="spellEnd"/>
      <w:r w:rsidRPr="009434D9">
        <w:rPr>
          <w:rFonts w:ascii="Sakkal Majalla" w:hAnsi="Sakkal Majalla" w:cs="Sakkal Majalla" w:hint="cs"/>
          <w:b/>
          <w:bCs/>
          <w:sz w:val="32"/>
          <w:szCs w:val="32"/>
          <w:u w:val="single"/>
          <w:rtl/>
          <w:lang w:bidi="ar-EG"/>
        </w:rPr>
        <w:t xml:space="preserve">، بعنوان </w:t>
      </w:r>
      <w:r w:rsidRPr="009434D9">
        <w:rPr>
          <w:rFonts w:ascii="Sakkal Majalla" w:hAnsi="Sakkal Majalla" w:cs="Sakkal Majalla"/>
          <w:b/>
          <w:bCs/>
          <w:sz w:val="32"/>
          <w:szCs w:val="32"/>
          <w:u w:val="single"/>
          <w:rtl/>
        </w:rPr>
        <w:t>"</w:t>
      </w:r>
      <w:r w:rsidRPr="009434D9">
        <w:rPr>
          <w:rFonts w:ascii="Sakkal Majalla" w:hAnsi="Sakkal Majalla" w:cs="Sakkal Majalla"/>
          <w:b/>
          <w:bCs/>
          <w:sz w:val="32"/>
          <w:szCs w:val="32"/>
          <w:u w:val="single"/>
        </w:rPr>
        <w:t>The Role of Strategic Flexibility in Enhancing Crisis Management in the Commercial Banking Sector During the COVID-19 Pandemic</w:t>
      </w:r>
      <w:r w:rsidRPr="009434D9">
        <w:rPr>
          <w:rFonts w:ascii="Sakkal Majalla" w:hAnsi="Sakkal Majalla" w:cs="Sakkal Majalla"/>
          <w:b/>
          <w:bCs/>
          <w:sz w:val="32"/>
          <w:szCs w:val="32"/>
          <w:u w:val="single"/>
          <w:rtl/>
        </w:rPr>
        <w:t>."</w:t>
      </w:r>
    </w:p>
    <w:p w14:paraId="1E045C2C" w14:textId="77777777" w:rsidR="00BA6FDC" w:rsidRDefault="00BA6FDC" w:rsidP="009434D9">
      <w:pPr>
        <w:pStyle w:val="a6"/>
        <w:spacing w:before="100" w:beforeAutospacing="1" w:after="100" w:afterAutospacing="1" w:line="360" w:lineRule="auto"/>
        <w:ind w:left="-2" w:firstLine="722"/>
        <w:jc w:val="both"/>
        <w:rPr>
          <w:rFonts w:ascii="Sakkal Majalla" w:hAnsi="Sakkal Majalla" w:cs="Sakkal Majalla"/>
          <w:sz w:val="28"/>
          <w:szCs w:val="28"/>
          <w:rtl/>
        </w:rPr>
      </w:pPr>
      <w:r w:rsidRPr="00BA6FDC">
        <w:rPr>
          <w:rFonts w:ascii="Sakkal Majalla" w:hAnsi="Sakkal Majalla" w:cs="Sakkal Majalla" w:hint="cs"/>
          <w:b/>
          <w:bCs/>
          <w:sz w:val="28"/>
          <w:szCs w:val="28"/>
          <w:rtl/>
        </w:rPr>
        <w:t>هدف الدراسة</w:t>
      </w:r>
      <w:r>
        <w:rPr>
          <w:rFonts w:ascii="Sakkal Majalla" w:hAnsi="Sakkal Majalla" w:cs="Sakkal Majalla" w:hint="cs"/>
          <w:sz w:val="28"/>
          <w:szCs w:val="28"/>
          <w:rtl/>
        </w:rPr>
        <w:t xml:space="preserve">: </w:t>
      </w:r>
      <w:r w:rsidRPr="00BA6FDC">
        <w:rPr>
          <w:rFonts w:ascii="Sakkal Majalla" w:hAnsi="Sakkal Majalla" w:cs="Sakkal Majalla"/>
          <w:sz w:val="28"/>
          <w:szCs w:val="28"/>
          <w:rtl/>
        </w:rPr>
        <w:t xml:space="preserve">هدفت هذه الدراسة إلى تعرف دور المرونة الاستراتيجية في إدارة الأزمات (مرحلة ما قبل الأزمة ومرحلة خلال الأزمة لقطاع البنوك التجارية الأردنية خلال جائحة كورونا - 19 </w:t>
      </w:r>
    </w:p>
    <w:p w14:paraId="52E677D4" w14:textId="77777777" w:rsidR="00BA6FDC" w:rsidRDefault="00BA6FDC" w:rsidP="009434D9">
      <w:pPr>
        <w:pStyle w:val="a6"/>
        <w:spacing w:before="100" w:beforeAutospacing="1" w:after="100" w:afterAutospacing="1" w:line="360" w:lineRule="auto"/>
        <w:ind w:left="-2" w:firstLine="722"/>
        <w:jc w:val="both"/>
        <w:rPr>
          <w:rFonts w:ascii="Sakkal Majalla" w:hAnsi="Sakkal Majalla" w:cs="Sakkal Majalla"/>
          <w:sz w:val="28"/>
          <w:szCs w:val="28"/>
          <w:rtl/>
        </w:rPr>
      </w:pPr>
      <w:r w:rsidRPr="00BA6FDC">
        <w:rPr>
          <w:rFonts w:ascii="Sakkal Majalla" w:hAnsi="Sakkal Majalla" w:cs="Sakkal Majalla" w:hint="cs"/>
          <w:b/>
          <w:bCs/>
          <w:sz w:val="28"/>
          <w:szCs w:val="28"/>
          <w:rtl/>
        </w:rPr>
        <w:t>مجتمع الدراسة</w:t>
      </w:r>
      <w:r>
        <w:rPr>
          <w:rFonts w:ascii="Sakkal Majalla" w:hAnsi="Sakkal Majalla" w:cs="Sakkal Majalla" w:hint="cs"/>
          <w:sz w:val="28"/>
          <w:szCs w:val="28"/>
          <w:rtl/>
        </w:rPr>
        <w:t xml:space="preserve">: </w:t>
      </w:r>
      <w:r w:rsidRPr="00BA6FDC">
        <w:rPr>
          <w:rFonts w:ascii="Sakkal Majalla" w:hAnsi="Sakkal Majalla" w:cs="Sakkal Majalla"/>
          <w:sz w:val="28"/>
          <w:szCs w:val="28"/>
          <w:rtl/>
        </w:rPr>
        <w:t>طبقت الد</w:t>
      </w:r>
      <w:r>
        <w:rPr>
          <w:rFonts w:ascii="Sakkal Majalla" w:hAnsi="Sakkal Majalla" w:cs="Sakkal Majalla"/>
          <w:sz w:val="28"/>
          <w:szCs w:val="28"/>
          <w:rtl/>
        </w:rPr>
        <w:t>راسة في البنوك التجارية الأردني</w:t>
      </w:r>
      <w:r w:rsidRPr="00BA6FDC">
        <w:rPr>
          <w:rFonts w:ascii="Sakkal Majalla" w:hAnsi="Sakkal Majalla" w:cs="Sakkal Majalla"/>
          <w:sz w:val="28"/>
          <w:szCs w:val="28"/>
          <w:rtl/>
        </w:rPr>
        <w:t xml:space="preserve">. تألف مجتمع الدراسة وعينتها من مديري فروع البنوك التجارية الأردنية والبالغ عددهم (242) فرداً. </w:t>
      </w:r>
    </w:p>
    <w:p w14:paraId="240B49D1" w14:textId="77777777" w:rsidR="00BA6FDC" w:rsidRDefault="00BA6FDC" w:rsidP="009434D9">
      <w:pPr>
        <w:pStyle w:val="a6"/>
        <w:spacing w:before="100" w:beforeAutospacing="1" w:after="100" w:afterAutospacing="1" w:line="360" w:lineRule="auto"/>
        <w:ind w:left="-2" w:firstLine="722"/>
        <w:jc w:val="both"/>
        <w:rPr>
          <w:rFonts w:ascii="Sakkal Majalla" w:hAnsi="Sakkal Majalla" w:cs="Sakkal Majalla"/>
          <w:sz w:val="28"/>
          <w:szCs w:val="28"/>
          <w:rtl/>
        </w:rPr>
      </w:pPr>
      <w:r w:rsidRPr="00BA6FDC">
        <w:rPr>
          <w:rFonts w:ascii="Sakkal Majalla" w:hAnsi="Sakkal Majalla" w:cs="Sakkal Majalla" w:hint="cs"/>
          <w:b/>
          <w:bCs/>
          <w:sz w:val="28"/>
          <w:szCs w:val="28"/>
          <w:rtl/>
        </w:rPr>
        <w:t>عينة الدراسة</w:t>
      </w:r>
      <w:r>
        <w:rPr>
          <w:rFonts w:ascii="Sakkal Majalla" w:hAnsi="Sakkal Majalla" w:cs="Sakkal Majalla" w:hint="cs"/>
          <w:sz w:val="28"/>
          <w:szCs w:val="28"/>
          <w:rtl/>
        </w:rPr>
        <w:t xml:space="preserve">: </w:t>
      </w:r>
      <w:r w:rsidRPr="00BA6FDC">
        <w:rPr>
          <w:rFonts w:ascii="Sakkal Majalla" w:hAnsi="Sakkal Majalla" w:cs="Sakkal Majalla"/>
          <w:sz w:val="28"/>
          <w:szCs w:val="28"/>
          <w:rtl/>
        </w:rPr>
        <w:t xml:space="preserve">تم توزيع (242) استبانة على افراد عينة الدراسة، استرد منها (163) استبانة صالحة للتحليل. </w:t>
      </w:r>
      <w:r w:rsidRPr="00BA6FDC">
        <w:rPr>
          <w:rFonts w:ascii="Sakkal Majalla" w:hAnsi="Sakkal Majalla" w:cs="Sakkal Majalla" w:hint="cs"/>
          <w:b/>
          <w:bCs/>
          <w:sz w:val="28"/>
          <w:szCs w:val="28"/>
          <w:rtl/>
        </w:rPr>
        <w:t>منهج الدراسة</w:t>
      </w:r>
      <w:r>
        <w:rPr>
          <w:rFonts w:ascii="Sakkal Majalla" w:hAnsi="Sakkal Majalla" w:cs="Sakkal Majalla" w:hint="cs"/>
          <w:sz w:val="28"/>
          <w:szCs w:val="28"/>
          <w:rtl/>
        </w:rPr>
        <w:t xml:space="preserve">: </w:t>
      </w:r>
      <w:r w:rsidRPr="00BA6FDC">
        <w:rPr>
          <w:rFonts w:ascii="Sakkal Majalla" w:hAnsi="Sakkal Majalla" w:cs="Sakkal Majalla"/>
          <w:sz w:val="28"/>
          <w:szCs w:val="28"/>
          <w:rtl/>
        </w:rPr>
        <w:t>تم استخدام المنهج الوصفي التحليلي، ولتحقيق أهداف الدراسة تم استخدام الاستبانة أداة رئيسة لجمع البيانات من أفراد عينة الدراسة. وتم استخدام الكثير من الأساليب الإحصائية أبرزها تحليل الانحدار الخطي من خلال برنامج الرزم الإحصائية في العلوم الاجتماعية (</w:t>
      </w:r>
      <w:r w:rsidRPr="00BA6FDC">
        <w:rPr>
          <w:rFonts w:ascii="Sakkal Majalla" w:hAnsi="Sakkal Majalla" w:cs="Sakkal Majalla"/>
          <w:sz w:val="28"/>
          <w:szCs w:val="28"/>
        </w:rPr>
        <w:t>SPSS</w:t>
      </w:r>
      <w:r w:rsidRPr="00BA6FDC">
        <w:rPr>
          <w:rFonts w:ascii="Sakkal Majalla" w:hAnsi="Sakkal Majalla" w:cs="Sakkal Majalla"/>
          <w:sz w:val="28"/>
          <w:szCs w:val="28"/>
          <w:rtl/>
        </w:rPr>
        <w:t xml:space="preserve">) لفحص الفرضيات المتعلقة بالدراسة. </w:t>
      </w:r>
    </w:p>
    <w:p w14:paraId="37CBF406" w14:textId="77777777" w:rsidR="00BA6FDC" w:rsidRDefault="00BA6FDC" w:rsidP="009434D9">
      <w:pPr>
        <w:pStyle w:val="a6"/>
        <w:spacing w:before="100" w:beforeAutospacing="1" w:after="100" w:afterAutospacing="1" w:line="360" w:lineRule="auto"/>
        <w:ind w:left="-2" w:firstLine="722"/>
        <w:jc w:val="both"/>
        <w:rPr>
          <w:rFonts w:ascii="Sakkal Majalla" w:hAnsi="Sakkal Majalla" w:cs="Sakkal Majalla"/>
          <w:sz w:val="28"/>
          <w:szCs w:val="28"/>
          <w:rtl/>
        </w:rPr>
      </w:pPr>
      <w:r w:rsidRPr="00BA6FDC">
        <w:rPr>
          <w:rFonts w:ascii="Sakkal Majalla" w:hAnsi="Sakkal Majalla" w:cs="Sakkal Majalla" w:hint="cs"/>
          <w:b/>
          <w:bCs/>
          <w:sz w:val="28"/>
          <w:szCs w:val="28"/>
          <w:rtl/>
        </w:rPr>
        <w:t>نتائج الدراسة</w:t>
      </w:r>
      <w:r>
        <w:rPr>
          <w:rFonts w:ascii="Sakkal Majalla" w:hAnsi="Sakkal Majalla" w:cs="Sakkal Majalla" w:hint="cs"/>
          <w:sz w:val="28"/>
          <w:szCs w:val="28"/>
          <w:rtl/>
        </w:rPr>
        <w:t xml:space="preserve">: </w:t>
      </w:r>
      <w:r w:rsidRPr="00BA6FDC">
        <w:rPr>
          <w:rFonts w:ascii="Sakkal Majalla" w:hAnsi="Sakkal Majalla" w:cs="Sakkal Majalla"/>
          <w:sz w:val="28"/>
          <w:szCs w:val="28"/>
          <w:rtl/>
        </w:rPr>
        <w:t>وقد توصلت الدراسة إلى مجموعة من النتائج أبرزها أن المرونة الاستراتيجية تلعب دوراً إيجابياً وتؤثر بشكل إيجابي في إدارة الأزمات (مرحلة ما قبل الأزمة، ومرحلة خلال الأزمة القطاع البنوك التجارية الأردنية خلال جانحة كورونا - 19، إذ إن المرونة الاستراتيجية تفسر ما مقداره</w:t>
      </w:r>
      <w:r>
        <w:rPr>
          <w:rFonts w:ascii="Sakkal Majalla" w:hAnsi="Sakkal Majalla" w:cs="Sakkal Majalla" w:hint="cs"/>
          <w:sz w:val="28"/>
          <w:szCs w:val="28"/>
          <w:rtl/>
        </w:rPr>
        <w:t xml:space="preserve"> </w:t>
      </w:r>
      <w:r w:rsidRPr="00BA6FDC">
        <w:rPr>
          <w:rFonts w:ascii="Sakkal Majalla" w:hAnsi="Sakkal Majalla" w:cs="Sakkal Majalla"/>
          <w:sz w:val="28"/>
          <w:szCs w:val="28"/>
          <w:rtl/>
        </w:rPr>
        <w:t>(%62.4) من إدارة الأزمات (مرحلة ما قبل الأزمة وتفسر (65.6%) من إدارة الأزمات (مرحلة خلال الأزمة.</w:t>
      </w:r>
    </w:p>
    <w:p w14:paraId="45C2945C" w14:textId="3DC6F949" w:rsidR="00BA6FDC" w:rsidRDefault="00BA6FDC" w:rsidP="009434D9">
      <w:pPr>
        <w:pStyle w:val="a6"/>
        <w:spacing w:before="100" w:beforeAutospacing="1" w:after="100" w:afterAutospacing="1" w:line="360" w:lineRule="auto"/>
        <w:ind w:left="-2" w:firstLine="722"/>
        <w:jc w:val="both"/>
        <w:rPr>
          <w:rFonts w:ascii="Sakkal Majalla" w:hAnsi="Sakkal Majalla" w:cs="Sakkal Majalla"/>
          <w:sz w:val="28"/>
          <w:szCs w:val="28"/>
          <w:rtl/>
        </w:rPr>
      </w:pPr>
      <w:r w:rsidRPr="00BA6FDC">
        <w:rPr>
          <w:rFonts w:ascii="Sakkal Majalla" w:hAnsi="Sakkal Majalla" w:cs="Sakkal Majalla" w:hint="cs"/>
          <w:b/>
          <w:bCs/>
          <w:sz w:val="28"/>
          <w:szCs w:val="28"/>
          <w:rtl/>
        </w:rPr>
        <w:t>توصيات الدراسة</w:t>
      </w:r>
      <w:r>
        <w:rPr>
          <w:rFonts w:ascii="Sakkal Majalla" w:hAnsi="Sakkal Majalla" w:cs="Sakkal Majalla" w:hint="cs"/>
          <w:sz w:val="28"/>
          <w:szCs w:val="28"/>
          <w:rtl/>
        </w:rPr>
        <w:t xml:space="preserve">: </w:t>
      </w:r>
      <w:r w:rsidRPr="00BA6FDC">
        <w:rPr>
          <w:rFonts w:ascii="Sakkal Majalla" w:hAnsi="Sakkal Majalla" w:cs="Sakkal Majalla"/>
          <w:sz w:val="28"/>
          <w:szCs w:val="28"/>
          <w:rtl/>
        </w:rPr>
        <w:t xml:space="preserve"> وقد أوصت الدراسة بضرورة تركيز البنوك التجارية الأردنية على المرونة الاستراتيجية عند التخطيط لاستراتيجياتها من أجل التخفيف من التأثيرات في إدارة الأزمات.</w:t>
      </w:r>
    </w:p>
    <w:p w14:paraId="0471A953" w14:textId="6972BDE7" w:rsidR="009434D9" w:rsidRPr="009434D9" w:rsidRDefault="009434D9" w:rsidP="009434D9">
      <w:pPr>
        <w:pStyle w:val="a6"/>
        <w:spacing w:before="100" w:beforeAutospacing="1" w:after="100" w:afterAutospacing="1" w:line="360" w:lineRule="auto"/>
        <w:ind w:left="0"/>
        <w:contextualSpacing w:val="0"/>
        <w:jc w:val="both"/>
        <w:outlineLvl w:val="1"/>
        <w:rPr>
          <w:rFonts w:ascii="Sakkal Majalla" w:hAnsi="Sakkal Majalla" w:cs="Sakkal Majalla"/>
          <w:b/>
          <w:bCs/>
          <w:sz w:val="36"/>
          <w:szCs w:val="36"/>
          <w:rtl/>
        </w:rPr>
      </w:pPr>
      <w:bookmarkStart w:id="12" w:name="_Toc172769073"/>
      <w:r w:rsidRPr="009434D9">
        <w:rPr>
          <w:rFonts w:ascii="Sakkal Majalla" w:hAnsi="Sakkal Majalla" w:cs="Sakkal Majalla" w:hint="cs"/>
          <w:b/>
          <w:bCs/>
          <w:sz w:val="36"/>
          <w:szCs w:val="36"/>
          <w:rtl/>
        </w:rPr>
        <w:t>8.1 المنطلقات النظرية للدراسة</w:t>
      </w:r>
      <w:bookmarkEnd w:id="12"/>
      <w:r w:rsidRPr="009434D9">
        <w:rPr>
          <w:rFonts w:ascii="Sakkal Majalla" w:hAnsi="Sakkal Majalla" w:cs="Sakkal Majalla" w:hint="cs"/>
          <w:b/>
          <w:bCs/>
          <w:sz w:val="36"/>
          <w:szCs w:val="36"/>
          <w:rtl/>
        </w:rPr>
        <w:t xml:space="preserve"> </w:t>
      </w:r>
    </w:p>
    <w:p w14:paraId="4D069D08" w14:textId="6FED0B85" w:rsidR="00A74F76" w:rsidRPr="000516F0" w:rsidRDefault="000516F0" w:rsidP="004E22E5">
      <w:pPr>
        <w:spacing w:before="100" w:beforeAutospacing="1" w:after="100" w:afterAutospacing="1" w:line="360" w:lineRule="auto"/>
        <w:jc w:val="both"/>
        <w:rPr>
          <w:rFonts w:ascii="Sakkal Majalla" w:hAnsi="Sakkal Majalla" w:cs="Sakkal Majalla"/>
          <w:b/>
          <w:bCs/>
          <w:sz w:val="28"/>
          <w:szCs w:val="28"/>
          <w:rtl/>
        </w:rPr>
      </w:pPr>
      <w:r w:rsidRPr="000516F0">
        <w:rPr>
          <w:rFonts w:ascii="Sakkal Majalla" w:hAnsi="Sakkal Majalla" w:cs="Sakkal Majalla" w:hint="cs"/>
          <w:b/>
          <w:bCs/>
          <w:sz w:val="28"/>
          <w:szCs w:val="28"/>
          <w:rtl/>
        </w:rPr>
        <w:t>تنطلق من هذه الدراسة مجموعة من التعريفات النظرية تتمثل في:</w:t>
      </w:r>
    </w:p>
    <w:p w14:paraId="022F9D98" w14:textId="41EAF074" w:rsidR="000516F0" w:rsidRPr="00E54AB6" w:rsidRDefault="000516F0" w:rsidP="009434D9">
      <w:pPr>
        <w:pStyle w:val="a6"/>
        <w:numPr>
          <w:ilvl w:val="0"/>
          <w:numId w:val="6"/>
        </w:numPr>
        <w:spacing w:before="100" w:beforeAutospacing="1" w:after="100" w:afterAutospacing="1" w:line="360" w:lineRule="auto"/>
        <w:ind w:left="423"/>
        <w:jc w:val="both"/>
        <w:rPr>
          <w:rFonts w:ascii="Sakkal Majalla" w:hAnsi="Sakkal Majalla" w:cs="Sakkal Majalla"/>
          <w:sz w:val="28"/>
          <w:szCs w:val="28"/>
          <w:rtl/>
        </w:rPr>
      </w:pPr>
      <w:r w:rsidRPr="00E54AB6">
        <w:rPr>
          <w:rFonts w:ascii="Sakkal Majalla" w:hAnsi="Sakkal Majalla" w:cs="Sakkal Majalla" w:hint="cs"/>
          <w:sz w:val="28"/>
          <w:szCs w:val="28"/>
          <w:rtl/>
        </w:rPr>
        <w:t xml:space="preserve">التوافق </w:t>
      </w:r>
      <w:proofErr w:type="spellStart"/>
      <w:r w:rsidRPr="00E54AB6">
        <w:rPr>
          <w:rFonts w:ascii="Sakkal Majalla" w:hAnsi="Sakkal Majalla" w:cs="Sakkal Majalla" w:hint="cs"/>
          <w:sz w:val="28"/>
          <w:szCs w:val="28"/>
          <w:rtl/>
        </w:rPr>
        <w:t>الاستراتيجي:أنه</w:t>
      </w:r>
      <w:proofErr w:type="spellEnd"/>
      <w:r w:rsidRPr="00E54AB6">
        <w:rPr>
          <w:rFonts w:ascii="Sakkal Majalla" w:hAnsi="Sakkal Majalla" w:cs="Sakkal Majalla" w:hint="cs"/>
          <w:sz w:val="28"/>
          <w:szCs w:val="28"/>
          <w:rtl/>
        </w:rPr>
        <w:t xml:space="preserve"> </w:t>
      </w:r>
      <w:r w:rsidRPr="00E54AB6">
        <w:rPr>
          <w:rFonts w:ascii="Sakkal Majalla" w:hAnsi="Sakkal Majalla" w:cs="Sakkal Majalla"/>
          <w:sz w:val="28"/>
          <w:szCs w:val="28"/>
          <w:rtl/>
        </w:rPr>
        <w:t>هو قدرة المؤسسات على تحديد استراتيجيات تكنولوجيا المعلومات التي تؤدي الى دعم الأداء على نحو أمثل مع توفر المرونة التي تعظّم القيمة المضافة للمخرجات وكذلك خلق آليات فعالة في استثمار تكنلوجيا المعلومات وفق رؤية واضحة للدوافع التنظيمية التي تؤثر على صناعة القرار التنظيمي وصولاً الى الموائمة بين استراتيجيات الاعمال وتكنلوجيا المعلومات ودعم كفاءة رأس المال البشري .</w:t>
      </w:r>
      <w:r w:rsidR="00DA5481" w:rsidRPr="00E54AB6">
        <w:rPr>
          <w:rFonts w:ascii="Sakkal Majalla" w:hAnsi="Sakkal Majalla" w:cs="Sakkal Majalla" w:hint="cs"/>
          <w:sz w:val="28"/>
          <w:szCs w:val="28"/>
          <w:rtl/>
        </w:rPr>
        <w:t xml:space="preserve">(2021 </w:t>
      </w:r>
      <w:r w:rsidR="00DA5481" w:rsidRPr="00E54AB6">
        <w:rPr>
          <w:rFonts w:ascii="Sakkal Majalla" w:hAnsi="Sakkal Majalla" w:cs="Sakkal Majalla"/>
          <w:sz w:val="28"/>
          <w:szCs w:val="28"/>
        </w:rPr>
        <w:t>Xiao,</w:t>
      </w:r>
      <w:r w:rsidR="00DA5481" w:rsidRPr="00E54AB6">
        <w:rPr>
          <w:rFonts w:ascii="Sakkal Majalla" w:hAnsi="Sakkal Majalla" w:cs="Sakkal Majalla" w:hint="cs"/>
          <w:sz w:val="28"/>
          <w:szCs w:val="28"/>
          <w:rtl/>
        </w:rPr>
        <w:t>)</w:t>
      </w:r>
    </w:p>
    <w:p w14:paraId="13867231" w14:textId="3FD41414" w:rsidR="000516F0" w:rsidRPr="00E54AB6" w:rsidRDefault="000516F0" w:rsidP="009434D9">
      <w:pPr>
        <w:pStyle w:val="a6"/>
        <w:numPr>
          <w:ilvl w:val="0"/>
          <w:numId w:val="6"/>
        </w:numPr>
        <w:spacing w:before="100" w:beforeAutospacing="1" w:after="100" w:afterAutospacing="1" w:line="360" w:lineRule="auto"/>
        <w:ind w:left="423"/>
        <w:jc w:val="both"/>
        <w:rPr>
          <w:rFonts w:ascii="Sakkal Majalla" w:hAnsi="Sakkal Majalla" w:cs="Sakkal Majalla"/>
          <w:sz w:val="28"/>
          <w:szCs w:val="28"/>
          <w:rtl/>
        </w:rPr>
      </w:pPr>
      <w:r w:rsidRPr="00E54AB6">
        <w:rPr>
          <w:rFonts w:ascii="Sakkal Majalla" w:hAnsi="Sakkal Majalla" w:cs="Sakkal Majalla" w:hint="cs"/>
          <w:b/>
          <w:bCs/>
          <w:sz w:val="28"/>
          <w:szCs w:val="28"/>
          <w:rtl/>
        </w:rPr>
        <w:t>التميز التنظيمي:</w:t>
      </w:r>
      <w:r w:rsidR="00E54AB6">
        <w:rPr>
          <w:rFonts w:ascii="Sakkal Majalla" w:hAnsi="Sakkal Majalla" w:cs="Sakkal Majalla" w:hint="cs"/>
          <w:sz w:val="28"/>
          <w:szCs w:val="28"/>
          <w:rtl/>
        </w:rPr>
        <w:t xml:space="preserve"> </w:t>
      </w:r>
      <w:r w:rsidRPr="00E54AB6">
        <w:rPr>
          <w:rFonts w:ascii="Sakkal Majalla" w:hAnsi="Sakkal Majalla" w:cs="Sakkal Majalla" w:hint="cs"/>
          <w:sz w:val="28"/>
          <w:szCs w:val="28"/>
          <w:rtl/>
        </w:rPr>
        <w:t xml:space="preserve">يعرف على أنه </w:t>
      </w:r>
      <w:r w:rsidRPr="00E54AB6">
        <w:rPr>
          <w:rFonts w:ascii="Sakkal Majalla" w:hAnsi="Sakkal Majalla" w:cs="Sakkal Majalla"/>
          <w:sz w:val="28"/>
          <w:szCs w:val="28"/>
          <w:rtl/>
        </w:rPr>
        <w:t>الآليات والكيفيات التي تمثل حافظة النجاحات المهنية ذات التكاملية مع الاحتياجات والنتائج والأداءات والكفاءات القيادية، بما يخلق الإثارات التنظيمية ذات الإنجازات المستدامة للمستويات الأكاديمية والإدارية كافة داخل المنظمة</w:t>
      </w:r>
      <w:r w:rsidRPr="00E54AB6">
        <w:rPr>
          <w:rFonts w:ascii="Sakkal Majalla" w:hAnsi="Sakkal Majalla" w:cs="Sakkal Majalla" w:hint="cs"/>
          <w:sz w:val="28"/>
          <w:szCs w:val="28"/>
          <w:rtl/>
        </w:rPr>
        <w:t>.</w:t>
      </w:r>
      <w:r w:rsidR="00DA5481" w:rsidRPr="00E54AB6">
        <w:rPr>
          <w:rFonts w:ascii="Sakkal Majalla" w:hAnsi="Sakkal Majalla" w:cs="Sakkal Majalla" w:hint="cs"/>
          <w:sz w:val="28"/>
          <w:szCs w:val="28"/>
          <w:rtl/>
        </w:rPr>
        <w:t>(المهيرات، 2024)</w:t>
      </w:r>
    </w:p>
    <w:p w14:paraId="235733B0" w14:textId="0C4277CF" w:rsidR="000516F0" w:rsidRPr="000516F0" w:rsidRDefault="000516F0" w:rsidP="009434D9">
      <w:pPr>
        <w:pStyle w:val="a6"/>
        <w:spacing w:before="100" w:beforeAutospacing="1" w:after="100" w:afterAutospacing="1" w:line="360" w:lineRule="auto"/>
        <w:ind w:left="-2" w:firstLine="722"/>
        <w:jc w:val="both"/>
        <w:rPr>
          <w:rFonts w:ascii="Sakkal Majalla" w:hAnsi="Sakkal Majalla" w:cs="Sakkal Majalla"/>
          <w:sz w:val="28"/>
          <w:szCs w:val="28"/>
          <w:rtl/>
          <w:lang w:bidi="ar-EG"/>
        </w:rPr>
      </w:pPr>
      <w:r>
        <w:rPr>
          <w:rFonts w:ascii="Sakkal Majalla" w:hAnsi="Sakkal Majalla" w:cs="Sakkal Majalla" w:hint="cs"/>
          <w:sz w:val="28"/>
          <w:szCs w:val="28"/>
          <w:rtl/>
        </w:rPr>
        <w:t xml:space="preserve">كما يعرف على أنه </w:t>
      </w:r>
      <w:r w:rsidRPr="000516F0">
        <w:rPr>
          <w:rFonts w:ascii="Sakkal Majalla" w:hAnsi="Sakkal Majalla" w:cs="Sakkal Majalla"/>
          <w:sz w:val="28"/>
          <w:szCs w:val="28"/>
          <w:rtl/>
        </w:rPr>
        <w:t>يتعلق التميز التنظيمي بتحقيق أداء متميز من خلال تطبيق مجموعة من الإجراءات والممارسات التي تمكن المؤسسة من الابتكار والتحسين المستمر. يشمل التميز التنظيمي تصميم هيكلية تنظيمية فعالة، وتحقيق رؤية واضحة وأهداف محددة، وتطوير ثقافة داخل المؤسسة تعزز التميز، وتشجيع الابتكار وتحسين العمليات</w:t>
      </w:r>
      <w:r w:rsidRPr="000516F0">
        <w:rPr>
          <w:rFonts w:ascii="Sakkal Majalla" w:hAnsi="Sakkal Majalla" w:cs="Sakkal Majalla"/>
          <w:sz w:val="28"/>
          <w:szCs w:val="28"/>
        </w:rPr>
        <w:t>.</w:t>
      </w:r>
      <w:r w:rsidR="00DA5481">
        <w:rPr>
          <w:rFonts w:ascii="Sakkal Majalla" w:hAnsi="Sakkal Majalla" w:cs="Sakkal Majalla" w:hint="cs"/>
          <w:sz w:val="28"/>
          <w:szCs w:val="28"/>
          <w:rtl/>
          <w:lang w:bidi="ar-EG"/>
        </w:rPr>
        <w:t>(مخلف، 2019)</w:t>
      </w:r>
    </w:p>
    <w:p w14:paraId="066AB7F0" w14:textId="6D177BC9" w:rsidR="00A74F76" w:rsidRDefault="000516F0" w:rsidP="009434D9">
      <w:pPr>
        <w:pStyle w:val="a6"/>
        <w:numPr>
          <w:ilvl w:val="0"/>
          <w:numId w:val="6"/>
        </w:numPr>
        <w:spacing w:before="100" w:beforeAutospacing="1" w:after="100" w:afterAutospacing="1" w:line="360" w:lineRule="auto"/>
        <w:ind w:left="423"/>
        <w:jc w:val="both"/>
        <w:rPr>
          <w:rFonts w:ascii="Sakkal Majalla" w:hAnsi="Sakkal Majalla" w:cs="Sakkal Majalla"/>
          <w:sz w:val="28"/>
          <w:szCs w:val="28"/>
          <w:rtl/>
        </w:rPr>
      </w:pPr>
      <w:r w:rsidRPr="000516F0">
        <w:rPr>
          <w:rFonts w:ascii="Sakkal Majalla" w:hAnsi="Sakkal Majalla" w:cs="Sakkal Majalla" w:hint="cs"/>
          <w:sz w:val="28"/>
          <w:szCs w:val="28"/>
          <w:rtl/>
        </w:rPr>
        <w:t>المرونة الاستراتيجية:</w:t>
      </w:r>
      <w:r>
        <w:rPr>
          <w:rFonts w:ascii="Sakkal Majalla" w:hAnsi="Sakkal Majalla" w:cs="Sakkal Majalla" w:hint="cs"/>
          <w:sz w:val="28"/>
          <w:szCs w:val="28"/>
          <w:rtl/>
        </w:rPr>
        <w:t xml:space="preserve"> هي </w:t>
      </w:r>
      <w:r w:rsidRPr="000516F0">
        <w:rPr>
          <w:rFonts w:ascii="Sakkal Majalla" w:hAnsi="Sakkal Majalla" w:cs="Sakkal Majalla"/>
          <w:sz w:val="28"/>
          <w:szCs w:val="28"/>
          <w:rtl/>
        </w:rPr>
        <w:t xml:space="preserve">قدرة المنظمة على التكيف </w:t>
      </w:r>
      <w:r w:rsidRPr="000516F0">
        <w:rPr>
          <w:rFonts w:ascii="Sakkal Majalla" w:hAnsi="Sakkal Majalla" w:cs="Sakkal Majalla" w:hint="cs"/>
          <w:sz w:val="28"/>
          <w:szCs w:val="28"/>
          <w:rtl/>
        </w:rPr>
        <w:t>والاستجابة</w:t>
      </w:r>
      <w:r w:rsidRPr="000516F0">
        <w:rPr>
          <w:rFonts w:ascii="Sakkal Majalla" w:hAnsi="Sakkal Majalla" w:cs="Sakkal Majalla"/>
          <w:sz w:val="28"/>
          <w:szCs w:val="28"/>
          <w:rtl/>
        </w:rPr>
        <w:t xml:space="preserve"> السريعة للظروف البيئية الديناميكية المتغيرة المحيطة بها، مع ضرورة حفاظ الشركة على قدرتها التنافسية في أداء أعمالها بدرجة عالية من الإبداع </w:t>
      </w:r>
      <w:r w:rsidRPr="000516F0">
        <w:rPr>
          <w:rFonts w:ascii="Sakkal Majalla" w:hAnsi="Sakkal Majalla" w:cs="Sakkal Majalla" w:hint="cs"/>
          <w:sz w:val="28"/>
          <w:szCs w:val="28"/>
          <w:rtl/>
        </w:rPr>
        <w:t>والابتكار</w:t>
      </w:r>
      <w:r w:rsidRPr="000516F0">
        <w:rPr>
          <w:rFonts w:ascii="Sakkal Majalla" w:hAnsi="Sakkal Majalla" w:cs="Sakkal Majalla"/>
          <w:sz w:val="28"/>
          <w:szCs w:val="28"/>
          <w:rtl/>
        </w:rPr>
        <w:t xml:space="preserve">، وتحقيق أعلى مراحل </w:t>
      </w:r>
      <w:r w:rsidRPr="000516F0">
        <w:rPr>
          <w:rFonts w:ascii="Sakkal Majalla" w:hAnsi="Sakkal Majalla" w:cs="Sakkal Majalla" w:hint="cs"/>
          <w:sz w:val="28"/>
          <w:szCs w:val="28"/>
          <w:rtl/>
        </w:rPr>
        <w:t>الاستفادة</w:t>
      </w:r>
      <w:r w:rsidRPr="000516F0">
        <w:rPr>
          <w:rFonts w:ascii="Sakkal Majalla" w:hAnsi="Sakkal Majalla" w:cs="Sakkal Majalla"/>
          <w:sz w:val="28"/>
          <w:szCs w:val="28"/>
          <w:rtl/>
        </w:rPr>
        <w:t xml:space="preserve"> من الأفكار الجديدة المطروحة لإنتاج منتجات وخدمات متميزة لعملائه</w:t>
      </w:r>
      <w:r>
        <w:rPr>
          <w:rFonts w:ascii="Sakkal Majalla" w:hAnsi="Sakkal Majalla" w:cs="Sakkal Majalla" w:hint="cs"/>
          <w:sz w:val="28"/>
          <w:szCs w:val="28"/>
          <w:rtl/>
        </w:rPr>
        <w:t>ا.</w:t>
      </w:r>
      <w:r w:rsidR="00DA5481">
        <w:rPr>
          <w:rFonts w:ascii="Sakkal Majalla" w:hAnsi="Sakkal Majalla" w:cs="Sakkal Majalla" w:hint="cs"/>
          <w:sz w:val="28"/>
          <w:szCs w:val="28"/>
          <w:rtl/>
        </w:rPr>
        <w:t>(</w:t>
      </w:r>
      <w:proofErr w:type="spellStart"/>
      <w:r w:rsidR="00DA5481">
        <w:rPr>
          <w:rFonts w:ascii="Sakkal Majalla" w:hAnsi="Sakkal Majalla" w:cs="Sakkal Majalla" w:hint="cs"/>
          <w:sz w:val="28"/>
          <w:szCs w:val="28"/>
          <w:rtl/>
        </w:rPr>
        <w:t>الحمادين</w:t>
      </w:r>
      <w:proofErr w:type="spellEnd"/>
      <w:r w:rsidR="00DA5481">
        <w:rPr>
          <w:rFonts w:ascii="Sakkal Majalla" w:hAnsi="Sakkal Majalla" w:cs="Sakkal Majalla" w:hint="cs"/>
          <w:sz w:val="28"/>
          <w:szCs w:val="28"/>
          <w:rtl/>
        </w:rPr>
        <w:t>، 2023)</w:t>
      </w:r>
    </w:p>
    <w:p w14:paraId="1FADB292" w14:textId="486317A3" w:rsidR="000516F0" w:rsidRDefault="000516F0" w:rsidP="009434D9">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rPr>
        <w:t>كما تعرف</w:t>
      </w:r>
      <w:r w:rsidR="00740E9C">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على أنها </w:t>
      </w:r>
      <w:r w:rsidRPr="000516F0">
        <w:rPr>
          <w:rFonts w:ascii="Sakkal Majalla" w:hAnsi="Sakkal Majalla" w:cs="Sakkal Majalla"/>
          <w:sz w:val="28"/>
          <w:szCs w:val="28"/>
          <w:rtl/>
          <w:lang w:bidi="ar-EG"/>
        </w:rPr>
        <w:t xml:space="preserve">هي قدرة الشركة على الاستجابة للتغيرات الرئيسية التي تحدث في بيئتها الخارجية من خلال تخصيص الموارد اللازمة للاستجابة لتلك التغييرات وإعادة التفكير باستمرار </w:t>
      </w:r>
      <w:r w:rsidR="00740E9C" w:rsidRPr="000516F0">
        <w:rPr>
          <w:rFonts w:ascii="Sakkal Majalla" w:hAnsi="Sakkal Majalla" w:cs="Sakkal Majalla" w:hint="cs"/>
          <w:sz w:val="28"/>
          <w:szCs w:val="28"/>
          <w:rtl/>
          <w:lang w:bidi="ar-EG"/>
        </w:rPr>
        <w:t>بالاستراتيجية</w:t>
      </w:r>
      <w:r w:rsidRPr="000516F0">
        <w:rPr>
          <w:rFonts w:ascii="Sakkal Majalla" w:hAnsi="Sakkal Majalla" w:cs="Sakkal Majalla"/>
          <w:sz w:val="28"/>
          <w:szCs w:val="28"/>
          <w:rtl/>
          <w:lang w:bidi="ar-EG"/>
        </w:rPr>
        <w:t xml:space="preserve"> الحالية وتعديلها.</w:t>
      </w:r>
    </w:p>
    <w:p w14:paraId="1D5C3036" w14:textId="37BA893A" w:rsidR="009434D9" w:rsidRPr="009434D9" w:rsidRDefault="009434D9" w:rsidP="009434D9">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3" w:name="_Toc172769074"/>
      <w:r w:rsidRPr="009434D9">
        <w:rPr>
          <w:rFonts w:ascii="Sakkal Majalla" w:hAnsi="Sakkal Majalla" w:cs="Sakkal Majalla" w:hint="cs"/>
          <w:b/>
          <w:bCs/>
          <w:sz w:val="36"/>
          <w:szCs w:val="36"/>
          <w:rtl/>
          <w:lang w:bidi="ar-EG"/>
        </w:rPr>
        <w:t>9.1 المنهجية وطرق البحث</w:t>
      </w:r>
      <w:bookmarkEnd w:id="13"/>
      <w:r w:rsidRPr="009434D9">
        <w:rPr>
          <w:rFonts w:ascii="Sakkal Majalla" w:hAnsi="Sakkal Majalla" w:cs="Sakkal Majalla" w:hint="cs"/>
          <w:b/>
          <w:bCs/>
          <w:sz w:val="36"/>
          <w:szCs w:val="36"/>
          <w:rtl/>
          <w:lang w:bidi="ar-EG"/>
        </w:rPr>
        <w:t xml:space="preserve"> </w:t>
      </w:r>
    </w:p>
    <w:p w14:paraId="425EC231" w14:textId="6ACAFB40" w:rsidR="00740E9C" w:rsidRPr="00740E9C" w:rsidRDefault="00740E9C" w:rsidP="009434D9">
      <w:pPr>
        <w:spacing w:before="100" w:beforeAutospacing="1" w:after="100" w:afterAutospacing="1" w:line="360" w:lineRule="auto"/>
        <w:ind w:firstLine="720"/>
        <w:jc w:val="both"/>
        <w:rPr>
          <w:rFonts w:ascii="Sakkal Majalla" w:hAnsi="Sakkal Majalla" w:cs="Sakkal Majalla"/>
          <w:sz w:val="28"/>
          <w:szCs w:val="28"/>
        </w:rPr>
      </w:pPr>
      <w:r w:rsidRPr="00740E9C">
        <w:rPr>
          <w:rFonts w:ascii="Sakkal Majalla" w:hAnsi="Sakkal Majalla" w:cs="Sakkal Majalla"/>
          <w:sz w:val="28"/>
          <w:szCs w:val="28"/>
          <w:rtl/>
        </w:rPr>
        <w:t xml:space="preserve">نظرا لطبيعة الدراسة التي تهدف إلى التعرف </w:t>
      </w:r>
      <w:r w:rsidRPr="00740E9C">
        <w:rPr>
          <w:rFonts w:ascii="Sakkal Majalla" w:hAnsi="Sakkal Majalla" w:cs="Sakkal Majalla" w:hint="cs"/>
          <w:sz w:val="28"/>
          <w:szCs w:val="28"/>
          <w:rtl/>
        </w:rPr>
        <w:t xml:space="preserve">أثر </w:t>
      </w:r>
      <w:r w:rsidRPr="00740E9C">
        <w:rPr>
          <w:rFonts w:ascii="Sakkal Majalla" w:hAnsi="Sakkal Majalla" w:cs="Sakkal Majalla"/>
          <w:sz w:val="28"/>
          <w:szCs w:val="28"/>
          <w:rtl/>
        </w:rPr>
        <w:t xml:space="preserve">التوافق الاستراتيجي في التميز التنظيمي بوجود المرونة الاستراتيجية متغيراً وسيطاً في </w:t>
      </w:r>
      <w:r w:rsidRPr="00740E9C">
        <w:rPr>
          <w:rFonts w:ascii="Sakkal Majalla" w:hAnsi="Sakkal Majalla" w:cs="Sakkal Majalla" w:hint="cs"/>
          <w:sz w:val="28"/>
          <w:szCs w:val="28"/>
          <w:rtl/>
        </w:rPr>
        <w:t>الهيئات الحكومية بالرياض ، و</w:t>
      </w:r>
      <w:r w:rsidRPr="00740E9C">
        <w:rPr>
          <w:rFonts w:ascii="Sakkal Majalla" w:hAnsi="Sakkal Majalla" w:cs="Sakkal Majalla"/>
          <w:sz w:val="28"/>
          <w:szCs w:val="28"/>
          <w:rtl/>
        </w:rPr>
        <w:t xml:space="preserve">على </w:t>
      </w:r>
      <w:r w:rsidRPr="00740E9C">
        <w:rPr>
          <w:rFonts w:ascii="Sakkal Majalla" w:hAnsi="Sakkal Majalla" w:cs="Sakkal Majalla" w:hint="cs"/>
          <w:sz w:val="28"/>
          <w:szCs w:val="28"/>
          <w:rtl/>
        </w:rPr>
        <w:t>ه</w:t>
      </w:r>
      <w:r w:rsidRPr="00740E9C">
        <w:rPr>
          <w:rFonts w:ascii="Sakkal Majalla" w:hAnsi="Sakkal Majalla" w:cs="Sakkal Majalla"/>
          <w:sz w:val="28"/>
          <w:szCs w:val="28"/>
          <w:rtl/>
        </w:rPr>
        <w:t>ذا الأساس تم استخدام ال</w:t>
      </w:r>
      <w:r w:rsidRPr="00740E9C">
        <w:rPr>
          <w:rFonts w:ascii="Sakkal Majalla" w:hAnsi="Sakkal Majalla" w:cs="Sakkal Majalla" w:hint="cs"/>
          <w:sz w:val="28"/>
          <w:szCs w:val="28"/>
          <w:rtl/>
        </w:rPr>
        <w:t>م</w:t>
      </w:r>
      <w:r w:rsidRPr="00740E9C">
        <w:rPr>
          <w:rFonts w:ascii="Sakkal Majalla" w:hAnsi="Sakkal Majalla" w:cs="Sakkal Majalla"/>
          <w:sz w:val="28"/>
          <w:szCs w:val="28"/>
          <w:rtl/>
        </w:rPr>
        <w:t>نهج الوصفي</w:t>
      </w:r>
      <w:r w:rsidRPr="00740E9C">
        <w:rPr>
          <w:rFonts w:ascii="Sakkal Majalla" w:hAnsi="Sakkal Majalla" w:cs="Sakkal Majalla" w:hint="cs"/>
          <w:sz w:val="28"/>
          <w:szCs w:val="28"/>
          <w:rtl/>
        </w:rPr>
        <w:t xml:space="preserve"> </w:t>
      </w:r>
      <w:r w:rsidRPr="00740E9C">
        <w:rPr>
          <w:rFonts w:ascii="Sakkal Majalla" w:hAnsi="Sakkal Majalla" w:cs="Sakkal Majalla"/>
          <w:sz w:val="28"/>
          <w:szCs w:val="28"/>
          <w:rtl/>
        </w:rPr>
        <w:t>التحليلي حيث استخدمنا في الجانب النظري ال</w:t>
      </w:r>
      <w:r w:rsidRPr="00740E9C">
        <w:rPr>
          <w:rFonts w:ascii="Sakkal Majalla" w:hAnsi="Sakkal Majalla" w:cs="Sakkal Majalla" w:hint="cs"/>
          <w:sz w:val="28"/>
          <w:szCs w:val="28"/>
          <w:rtl/>
        </w:rPr>
        <w:t>م</w:t>
      </w:r>
      <w:r w:rsidRPr="00740E9C">
        <w:rPr>
          <w:rFonts w:ascii="Sakkal Majalla" w:hAnsi="Sakkal Majalla" w:cs="Sakkal Majalla"/>
          <w:sz w:val="28"/>
          <w:szCs w:val="28"/>
          <w:rtl/>
        </w:rPr>
        <w:t xml:space="preserve">نهج الوصفي الذي يعمل على توضيح </w:t>
      </w:r>
      <w:r w:rsidRPr="00740E9C">
        <w:rPr>
          <w:rFonts w:ascii="Sakkal Majalla" w:hAnsi="Sakkal Majalla" w:cs="Sakkal Majalla" w:hint="cs"/>
          <w:sz w:val="28"/>
          <w:szCs w:val="28"/>
          <w:rtl/>
        </w:rPr>
        <w:t xml:space="preserve">متغيرات الدراسة </w:t>
      </w:r>
      <w:r w:rsidRPr="00740E9C">
        <w:rPr>
          <w:rFonts w:ascii="Sakkal Majalla" w:hAnsi="Sakkal Majalla" w:cs="Sakkal Majalla"/>
          <w:sz w:val="28"/>
          <w:szCs w:val="28"/>
          <w:rtl/>
        </w:rPr>
        <w:t>، مع استخدم ال</w:t>
      </w:r>
      <w:r w:rsidRPr="00740E9C">
        <w:rPr>
          <w:rFonts w:ascii="Sakkal Majalla" w:hAnsi="Sakkal Majalla" w:cs="Sakkal Majalla" w:hint="cs"/>
          <w:sz w:val="28"/>
          <w:szCs w:val="28"/>
          <w:rtl/>
        </w:rPr>
        <w:t>من</w:t>
      </w:r>
      <w:r w:rsidRPr="00740E9C">
        <w:rPr>
          <w:rFonts w:ascii="Sakkal Majalla" w:hAnsi="Sakkal Majalla" w:cs="Sakkal Majalla"/>
          <w:sz w:val="28"/>
          <w:szCs w:val="28"/>
          <w:rtl/>
        </w:rPr>
        <w:t xml:space="preserve">هج التحليلي في الدراسة </w:t>
      </w:r>
      <w:r w:rsidRPr="00740E9C">
        <w:rPr>
          <w:rFonts w:ascii="Sakkal Majalla" w:hAnsi="Sakkal Majalla" w:cs="Sakkal Majalla" w:hint="cs"/>
          <w:sz w:val="28"/>
          <w:szCs w:val="28"/>
          <w:rtl/>
        </w:rPr>
        <w:t>الميدانية</w:t>
      </w:r>
      <w:r w:rsidRPr="00740E9C">
        <w:rPr>
          <w:rFonts w:ascii="Sakkal Majalla" w:hAnsi="Sakkal Majalla" w:cs="Sakkal Majalla"/>
          <w:sz w:val="28"/>
          <w:szCs w:val="28"/>
          <w:rtl/>
        </w:rPr>
        <w:t xml:space="preserve"> لأن</w:t>
      </w:r>
      <w:r w:rsidRPr="00740E9C">
        <w:rPr>
          <w:rFonts w:ascii="Sakkal Majalla" w:hAnsi="Sakkal Majalla" w:cs="Sakkal Majalla" w:hint="cs"/>
          <w:sz w:val="28"/>
          <w:szCs w:val="28"/>
          <w:rtl/>
        </w:rPr>
        <w:t xml:space="preserve">ه  </w:t>
      </w:r>
      <w:r w:rsidRPr="00740E9C">
        <w:rPr>
          <w:rFonts w:ascii="Sakkal Majalla" w:hAnsi="Sakkal Majalla" w:cs="Sakkal Majalla"/>
          <w:sz w:val="28"/>
          <w:szCs w:val="28"/>
          <w:rtl/>
        </w:rPr>
        <w:t>يعمل على التحليل والربط ب</w:t>
      </w:r>
      <w:r w:rsidRPr="00740E9C">
        <w:rPr>
          <w:rFonts w:ascii="Sakkal Majalla" w:hAnsi="Sakkal Majalla" w:cs="Sakkal Majalla" w:hint="cs"/>
          <w:sz w:val="28"/>
          <w:szCs w:val="28"/>
          <w:rtl/>
        </w:rPr>
        <w:t>ين</w:t>
      </w:r>
      <w:r w:rsidRPr="00740E9C">
        <w:rPr>
          <w:rFonts w:ascii="Sakkal Majalla" w:hAnsi="Sakkal Majalla" w:cs="Sakkal Majalla"/>
          <w:sz w:val="28"/>
          <w:szCs w:val="28"/>
          <w:rtl/>
        </w:rPr>
        <w:t xml:space="preserve"> النتائج </w:t>
      </w:r>
      <w:r w:rsidRPr="00740E9C">
        <w:rPr>
          <w:rFonts w:ascii="Sakkal Majalla" w:hAnsi="Sakkal Majalla" w:cs="Sakkal Majalla" w:hint="cs"/>
          <w:sz w:val="28"/>
          <w:szCs w:val="28"/>
          <w:rtl/>
        </w:rPr>
        <w:t>التي ت</w:t>
      </w:r>
      <w:r w:rsidRPr="00740E9C">
        <w:rPr>
          <w:rFonts w:ascii="Sakkal Majalla" w:hAnsi="Sakkal Majalla" w:cs="Sakkal Majalla"/>
          <w:sz w:val="28"/>
          <w:szCs w:val="28"/>
          <w:rtl/>
        </w:rPr>
        <w:t xml:space="preserve">وصل إليها و يعمل على </w:t>
      </w:r>
      <w:r w:rsidRPr="00740E9C">
        <w:rPr>
          <w:rFonts w:ascii="Sakkal Majalla" w:hAnsi="Sakkal Majalla" w:cs="Sakkal Majalla" w:hint="cs"/>
          <w:sz w:val="28"/>
          <w:szCs w:val="28"/>
          <w:rtl/>
        </w:rPr>
        <w:t xml:space="preserve">تفسيرها </w:t>
      </w:r>
      <w:r w:rsidRPr="00740E9C">
        <w:rPr>
          <w:rFonts w:ascii="Sakkal Majalla" w:hAnsi="Sakkal Majalla" w:cs="Sakkal Majalla"/>
          <w:sz w:val="28"/>
          <w:szCs w:val="28"/>
          <w:rtl/>
        </w:rPr>
        <w:t xml:space="preserve">ثم إصدار الأحكام </w:t>
      </w:r>
      <w:r w:rsidRPr="00740E9C">
        <w:rPr>
          <w:rFonts w:ascii="Sakkal Majalla" w:hAnsi="Sakkal Majalla" w:cs="Sakkal Majalla" w:hint="cs"/>
          <w:sz w:val="28"/>
          <w:szCs w:val="28"/>
          <w:rtl/>
        </w:rPr>
        <w:t>المناسبة.</w:t>
      </w:r>
    </w:p>
    <w:p w14:paraId="64964F7D" w14:textId="7D034365" w:rsidR="009434D9" w:rsidRPr="009434D9" w:rsidRDefault="009434D9" w:rsidP="009434D9">
      <w:pPr>
        <w:spacing w:before="100" w:beforeAutospacing="1" w:after="100" w:afterAutospacing="1" w:line="360" w:lineRule="auto"/>
        <w:jc w:val="both"/>
        <w:outlineLvl w:val="1"/>
        <w:rPr>
          <w:rFonts w:ascii="Sakkal Majalla" w:hAnsi="Sakkal Majalla" w:cs="Sakkal Majalla"/>
          <w:b/>
          <w:bCs/>
          <w:sz w:val="36"/>
          <w:szCs w:val="36"/>
          <w:rtl/>
        </w:rPr>
      </w:pPr>
      <w:bookmarkStart w:id="14" w:name="_Toc172769075"/>
      <w:r w:rsidRPr="009434D9">
        <w:rPr>
          <w:rFonts w:ascii="Sakkal Majalla" w:hAnsi="Sakkal Majalla" w:cs="Sakkal Majalla" w:hint="cs"/>
          <w:b/>
          <w:bCs/>
          <w:sz w:val="36"/>
          <w:szCs w:val="36"/>
          <w:rtl/>
        </w:rPr>
        <w:t>10.1 مصادر البيانات</w:t>
      </w:r>
      <w:bookmarkEnd w:id="14"/>
      <w:r w:rsidRPr="009434D9">
        <w:rPr>
          <w:rFonts w:ascii="Sakkal Majalla" w:hAnsi="Sakkal Majalla" w:cs="Sakkal Majalla" w:hint="cs"/>
          <w:b/>
          <w:bCs/>
          <w:sz w:val="36"/>
          <w:szCs w:val="36"/>
          <w:rtl/>
        </w:rPr>
        <w:t xml:space="preserve"> </w:t>
      </w:r>
    </w:p>
    <w:p w14:paraId="422D6F8F" w14:textId="77777777" w:rsidR="00740E9C" w:rsidRPr="009434D9" w:rsidRDefault="00740E9C" w:rsidP="004E22E5">
      <w:pPr>
        <w:spacing w:before="100" w:beforeAutospacing="1" w:after="100" w:afterAutospacing="1" w:line="360" w:lineRule="auto"/>
        <w:jc w:val="both"/>
        <w:rPr>
          <w:rFonts w:ascii="Sakkal Majalla" w:hAnsi="Sakkal Majalla" w:cs="Sakkal Majalla"/>
          <w:b/>
          <w:bCs/>
          <w:sz w:val="28"/>
          <w:szCs w:val="28"/>
          <w:rtl/>
        </w:rPr>
      </w:pPr>
      <w:r w:rsidRPr="009434D9">
        <w:rPr>
          <w:rFonts w:ascii="Sakkal Majalla" w:hAnsi="Sakkal Majalla" w:cs="Sakkal Majalla"/>
          <w:b/>
          <w:bCs/>
          <w:sz w:val="28"/>
          <w:szCs w:val="28"/>
          <w:rtl/>
        </w:rPr>
        <w:t>اعتمدت الدراسة على المصادر التالية في جمع البيانات والمعلومات:</w:t>
      </w:r>
    </w:p>
    <w:p w14:paraId="641D9325" w14:textId="77777777" w:rsidR="00740E9C" w:rsidRPr="00740E9C" w:rsidRDefault="00740E9C" w:rsidP="009434D9">
      <w:pPr>
        <w:numPr>
          <w:ilvl w:val="0"/>
          <w:numId w:val="7"/>
        </w:numPr>
        <w:tabs>
          <w:tab w:val="clear" w:pos="1440"/>
        </w:tabs>
        <w:spacing w:before="100" w:beforeAutospacing="1" w:after="100" w:afterAutospacing="1" w:line="360" w:lineRule="auto"/>
        <w:ind w:left="423"/>
        <w:jc w:val="both"/>
        <w:rPr>
          <w:rFonts w:ascii="Sakkal Majalla" w:hAnsi="Sakkal Majalla" w:cs="Sakkal Majalla"/>
          <w:sz w:val="28"/>
          <w:szCs w:val="28"/>
          <w:rtl/>
        </w:rPr>
      </w:pPr>
      <w:r w:rsidRPr="00740E9C">
        <w:rPr>
          <w:rFonts w:ascii="Sakkal Majalla" w:hAnsi="Sakkal Majalla" w:cs="Sakkal Majalla"/>
          <w:b/>
          <w:bCs/>
          <w:sz w:val="28"/>
          <w:szCs w:val="28"/>
          <w:rtl/>
        </w:rPr>
        <w:t>المصادر الثانوية</w:t>
      </w:r>
      <w:r w:rsidRPr="00740E9C">
        <w:rPr>
          <w:rFonts w:ascii="Sakkal Majalla" w:hAnsi="Sakkal Majalla" w:cs="Sakkal Majalla"/>
          <w:sz w:val="28"/>
          <w:szCs w:val="28"/>
          <w:rtl/>
        </w:rPr>
        <w:t xml:space="preserve">: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w:t>
      </w:r>
      <w:r w:rsidRPr="00740E9C">
        <w:rPr>
          <w:rFonts w:ascii="Sakkal Majalla" w:hAnsi="Sakkal Majalla" w:cs="Sakkal Majalla" w:hint="cs"/>
          <w:sz w:val="28"/>
          <w:szCs w:val="28"/>
          <w:rtl/>
        </w:rPr>
        <w:t>الإطار</w:t>
      </w:r>
      <w:r w:rsidRPr="00740E9C">
        <w:rPr>
          <w:rFonts w:ascii="Sakkal Majalla" w:hAnsi="Sakkal Majalla" w:cs="Sakkal Majalla"/>
          <w:sz w:val="28"/>
          <w:szCs w:val="28"/>
          <w:rtl/>
        </w:rPr>
        <w:t xml:space="preserve"> النظري المتعلق بهذه الدراسة.</w:t>
      </w:r>
    </w:p>
    <w:p w14:paraId="4B0206A1" w14:textId="598E6AEE" w:rsidR="00740E9C" w:rsidRPr="00740E9C" w:rsidRDefault="00740E9C" w:rsidP="009434D9">
      <w:pPr>
        <w:numPr>
          <w:ilvl w:val="0"/>
          <w:numId w:val="7"/>
        </w:numPr>
        <w:tabs>
          <w:tab w:val="clear" w:pos="1440"/>
        </w:tabs>
        <w:spacing w:before="100" w:beforeAutospacing="1" w:after="100" w:afterAutospacing="1" w:line="360" w:lineRule="auto"/>
        <w:ind w:left="423"/>
        <w:jc w:val="both"/>
        <w:rPr>
          <w:rFonts w:ascii="Sakkal Majalla" w:hAnsi="Sakkal Majalla" w:cs="Sakkal Majalla"/>
          <w:b/>
          <w:bCs/>
          <w:sz w:val="28"/>
          <w:szCs w:val="28"/>
          <w:rtl/>
        </w:rPr>
      </w:pPr>
      <w:r w:rsidRPr="00740E9C">
        <w:rPr>
          <w:rFonts w:ascii="Sakkal Majalla" w:hAnsi="Sakkal Majalla" w:cs="Sakkal Majalla"/>
          <w:b/>
          <w:bCs/>
          <w:sz w:val="28"/>
          <w:szCs w:val="28"/>
          <w:rtl/>
        </w:rPr>
        <w:t>المصادر الأولية</w:t>
      </w:r>
      <w:r w:rsidRPr="00740E9C">
        <w:rPr>
          <w:rFonts w:ascii="Sakkal Majalla"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التعرف أثر التوافق الاستراتيجي في التميز التنظيمي بوجود المرونة الاستراتيجية متغيراً وسيطاً في </w:t>
      </w:r>
      <w:r w:rsidRPr="00740E9C">
        <w:rPr>
          <w:rFonts w:ascii="Sakkal Majalla" w:hAnsi="Sakkal Majalla" w:cs="Sakkal Majalla" w:hint="cs"/>
          <w:sz w:val="28"/>
          <w:szCs w:val="28"/>
          <w:rtl/>
        </w:rPr>
        <w:t>الهيئات الحكومية بالرياض.</w:t>
      </w:r>
    </w:p>
    <w:p w14:paraId="69B3E8BF" w14:textId="3EA5692D" w:rsidR="009434D9" w:rsidRPr="009434D9" w:rsidRDefault="009434D9" w:rsidP="009434D9">
      <w:pPr>
        <w:spacing w:before="100" w:beforeAutospacing="1" w:after="100" w:afterAutospacing="1" w:line="360" w:lineRule="auto"/>
        <w:jc w:val="both"/>
        <w:outlineLvl w:val="1"/>
        <w:rPr>
          <w:rFonts w:ascii="Sakkal Majalla" w:hAnsi="Sakkal Majalla" w:cs="Sakkal Majalla"/>
          <w:b/>
          <w:bCs/>
          <w:sz w:val="36"/>
          <w:szCs w:val="36"/>
          <w:rtl/>
        </w:rPr>
      </w:pPr>
      <w:bookmarkStart w:id="15" w:name="_Toc172769076"/>
      <w:r w:rsidRPr="009434D9">
        <w:rPr>
          <w:rFonts w:ascii="Sakkal Majalla" w:hAnsi="Sakkal Majalla" w:cs="Sakkal Majalla" w:hint="cs"/>
          <w:b/>
          <w:bCs/>
          <w:sz w:val="36"/>
          <w:szCs w:val="36"/>
          <w:rtl/>
        </w:rPr>
        <w:t>11.1 أدوات الدراسة</w:t>
      </w:r>
      <w:bookmarkEnd w:id="15"/>
      <w:r w:rsidRPr="009434D9">
        <w:rPr>
          <w:rFonts w:ascii="Sakkal Majalla" w:hAnsi="Sakkal Majalla" w:cs="Sakkal Majalla" w:hint="cs"/>
          <w:b/>
          <w:bCs/>
          <w:sz w:val="36"/>
          <w:szCs w:val="36"/>
          <w:rtl/>
        </w:rPr>
        <w:t xml:space="preserve"> </w:t>
      </w:r>
    </w:p>
    <w:p w14:paraId="4FF123F9" w14:textId="77777777" w:rsidR="00740E9C" w:rsidRPr="00740E9C" w:rsidRDefault="00740E9C" w:rsidP="009434D9">
      <w:pPr>
        <w:spacing w:before="100" w:beforeAutospacing="1" w:after="100" w:afterAutospacing="1" w:line="360" w:lineRule="auto"/>
        <w:ind w:firstLine="720"/>
        <w:jc w:val="both"/>
        <w:rPr>
          <w:rFonts w:ascii="Sakkal Majalla" w:hAnsi="Sakkal Majalla" w:cs="Sakkal Majalla"/>
          <w:sz w:val="28"/>
          <w:szCs w:val="28"/>
          <w:rtl/>
        </w:rPr>
      </w:pPr>
      <w:r w:rsidRPr="00740E9C">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70FDF18E" w14:textId="53D1E742" w:rsidR="00740E9C" w:rsidRPr="00740E9C" w:rsidRDefault="00740E9C" w:rsidP="009434D9">
      <w:pPr>
        <w:numPr>
          <w:ilvl w:val="0"/>
          <w:numId w:val="8"/>
        </w:numPr>
        <w:spacing w:before="100" w:beforeAutospacing="1" w:after="100" w:afterAutospacing="1" w:line="360" w:lineRule="auto"/>
        <w:ind w:left="423"/>
        <w:jc w:val="both"/>
        <w:rPr>
          <w:rFonts w:ascii="Sakkal Majalla" w:hAnsi="Sakkal Majalla" w:cs="Sakkal Majalla"/>
          <w:sz w:val="28"/>
          <w:szCs w:val="28"/>
        </w:rPr>
      </w:pPr>
      <w:r w:rsidRPr="00740E9C">
        <w:rPr>
          <w:rFonts w:ascii="Sakkal Majalla" w:hAnsi="Sakkal Majalla" w:cs="Sakkal Majalla"/>
          <w:b/>
          <w:bCs/>
          <w:sz w:val="28"/>
          <w:szCs w:val="28"/>
          <w:rtl/>
        </w:rPr>
        <w:t>القسم الأول:</w:t>
      </w:r>
      <w:r w:rsidRPr="00740E9C">
        <w:rPr>
          <w:rFonts w:ascii="Sakkal Majalla" w:hAnsi="Sakkal Majalla" w:cs="Sakkal Majalla"/>
          <w:sz w:val="28"/>
          <w:szCs w:val="28"/>
          <w:rtl/>
        </w:rPr>
        <w:t xml:space="preserve"> وهو الجزء الخاص بالمتغيرات الديمغرافية لأفراد عينة الدراسة</w:t>
      </w:r>
      <w:r w:rsidRPr="00740E9C">
        <w:rPr>
          <w:rFonts w:ascii="Sakkal Majalla" w:hAnsi="Sakkal Majalla" w:cs="Sakkal Majalla" w:hint="cs"/>
          <w:sz w:val="28"/>
          <w:szCs w:val="28"/>
          <w:rtl/>
        </w:rPr>
        <w:t xml:space="preserve">   </w:t>
      </w:r>
      <w:r w:rsidRPr="00740E9C">
        <w:rPr>
          <w:rFonts w:ascii="Sakkal Majalla" w:hAnsi="Sakkal Majalla" w:cs="Sakkal Majalla"/>
          <w:sz w:val="28"/>
          <w:szCs w:val="28"/>
          <w:rtl/>
        </w:rPr>
        <w:t>والمتمثلة بـ: النوع الاجتماعي، والعمر، والمؤهل العلمي، والوضع المهني</w:t>
      </w:r>
      <w:r w:rsidRPr="00740E9C">
        <w:rPr>
          <w:rFonts w:ascii="Sakkal Majalla" w:hAnsi="Sakkal Majalla" w:cs="Sakkal Majalla" w:hint="cs"/>
          <w:sz w:val="28"/>
          <w:szCs w:val="28"/>
          <w:rtl/>
        </w:rPr>
        <w:t>.</w:t>
      </w:r>
    </w:p>
    <w:p w14:paraId="5928B637" w14:textId="77777777" w:rsidR="00740E9C" w:rsidRDefault="00740E9C" w:rsidP="009434D9">
      <w:pPr>
        <w:numPr>
          <w:ilvl w:val="0"/>
          <w:numId w:val="8"/>
        </w:numPr>
        <w:spacing w:before="100" w:beforeAutospacing="1" w:after="100" w:afterAutospacing="1" w:line="360" w:lineRule="auto"/>
        <w:ind w:left="423"/>
        <w:jc w:val="both"/>
        <w:rPr>
          <w:rFonts w:ascii="Sakkal Majalla" w:hAnsi="Sakkal Majalla" w:cs="Sakkal Majalla"/>
          <w:sz w:val="28"/>
          <w:szCs w:val="28"/>
        </w:rPr>
      </w:pPr>
      <w:r w:rsidRPr="00740E9C">
        <w:rPr>
          <w:rFonts w:ascii="Sakkal Majalla" w:hAnsi="Sakkal Majalla" w:cs="Sakkal Majalla"/>
          <w:b/>
          <w:bCs/>
          <w:sz w:val="28"/>
          <w:szCs w:val="28"/>
          <w:rtl/>
        </w:rPr>
        <w:t>القسم الثاني</w:t>
      </w:r>
      <w:r w:rsidRPr="00740E9C">
        <w:rPr>
          <w:rFonts w:ascii="Sakkal Majalla" w:hAnsi="Sakkal Majalla" w:cs="Sakkal Majalla"/>
          <w:sz w:val="28"/>
          <w:szCs w:val="28"/>
          <w:rtl/>
        </w:rPr>
        <w:t xml:space="preserve">: اشتمل القسم الثاني على الفقرات والأبعاد التي تقيس متغيرات الدراسة المستقل </w:t>
      </w:r>
      <w:r w:rsidRPr="00740E9C">
        <w:rPr>
          <w:rFonts w:ascii="Sakkal Majalla" w:hAnsi="Sakkal Majalla" w:cs="Sakkal Majalla" w:hint="cs"/>
          <w:sz w:val="28"/>
          <w:szCs w:val="28"/>
          <w:rtl/>
        </w:rPr>
        <w:t>والتابع.</w:t>
      </w:r>
    </w:p>
    <w:p w14:paraId="2DDD5383" w14:textId="77777777" w:rsidR="00AF7CCE" w:rsidRDefault="00AF7CCE">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3AD455B2" w14:textId="50CEF016" w:rsidR="009434D9" w:rsidRPr="009434D9" w:rsidRDefault="009434D9" w:rsidP="009434D9">
      <w:pPr>
        <w:spacing w:before="100" w:beforeAutospacing="1" w:after="100" w:afterAutospacing="1" w:line="360" w:lineRule="auto"/>
        <w:ind w:left="62"/>
        <w:jc w:val="both"/>
        <w:outlineLvl w:val="1"/>
        <w:rPr>
          <w:rFonts w:ascii="Sakkal Majalla" w:hAnsi="Sakkal Majalla" w:cs="Sakkal Majalla"/>
          <w:b/>
          <w:bCs/>
          <w:sz w:val="36"/>
          <w:szCs w:val="36"/>
        </w:rPr>
      </w:pPr>
      <w:bookmarkStart w:id="16" w:name="_Toc172769077"/>
      <w:r w:rsidRPr="009434D9">
        <w:rPr>
          <w:rFonts w:ascii="Sakkal Majalla" w:hAnsi="Sakkal Majalla" w:cs="Sakkal Majalla" w:hint="cs"/>
          <w:b/>
          <w:bCs/>
          <w:sz w:val="36"/>
          <w:szCs w:val="36"/>
          <w:rtl/>
        </w:rPr>
        <w:t>12.1 الأساليب الإحصائية المستخدمة</w:t>
      </w:r>
      <w:bookmarkEnd w:id="16"/>
      <w:r w:rsidRPr="009434D9">
        <w:rPr>
          <w:rFonts w:ascii="Sakkal Majalla" w:hAnsi="Sakkal Majalla" w:cs="Sakkal Majalla" w:hint="cs"/>
          <w:b/>
          <w:bCs/>
          <w:sz w:val="36"/>
          <w:szCs w:val="36"/>
          <w:rtl/>
        </w:rPr>
        <w:t xml:space="preserve"> </w:t>
      </w:r>
    </w:p>
    <w:p w14:paraId="707CDDF4" w14:textId="77777777" w:rsidR="00740E9C" w:rsidRPr="00740E9C" w:rsidRDefault="00740E9C" w:rsidP="009434D9">
      <w:pPr>
        <w:spacing w:before="100" w:beforeAutospacing="1" w:after="100" w:afterAutospacing="1" w:line="360" w:lineRule="auto"/>
        <w:ind w:firstLine="720"/>
        <w:jc w:val="both"/>
        <w:rPr>
          <w:rFonts w:ascii="Sakkal Majalla" w:hAnsi="Sakkal Majalla" w:cs="Sakkal Majalla"/>
          <w:sz w:val="28"/>
          <w:szCs w:val="28"/>
          <w:rtl/>
        </w:rPr>
      </w:pPr>
      <w:r w:rsidRPr="00740E9C">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740E9C">
        <w:rPr>
          <w:rFonts w:ascii="Sakkal Majalla" w:hAnsi="Sakkal Majalla" w:cs="Sakkal Majalla"/>
          <w:sz w:val="28"/>
          <w:szCs w:val="28"/>
        </w:rPr>
        <w:t>Statistical Package for Social Sciences - SPSS</w:t>
      </w:r>
      <w:r w:rsidRPr="00740E9C">
        <w:rPr>
          <w:rFonts w:ascii="Sakkal Majalla" w:hAnsi="Sakkal Majalla" w:cs="Sakkal Majalla"/>
          <w:sz w:val="28"/>
          <w:szCs w:val="28"/>
          <w:rtl/>
        </w:rPr>
        <w:t xml:space="preserve"> كما يلي:</w:t>
      </w:r>
    </w:p>
    <w:p w14:paraId="015BCAB6" w14:textId="77777777" w:rsidR="00740E9C" w:rsidRPr="009434D9" w:rsidRDefault="00740E9C" w:rsidP="009434D9">
      <w:pPr>
        <w:spacing w:before="100" w:beforeAutospacing="1" w:after="100" w:afterAutospacing="1" w:line="360" w:lineRule="auto"/>
        <w:jc w:val="both"/>
        <w:rPr>
          <w:rFonts w:ascii="Sakkal Majalla" w:hAnsi="Sakkal Majalla" w:cs="Sakkal Majalla"/>
          <w:b/>
          <w:bCs/>
          <w:sz w:val="32"/>
          <w:szCs w:val="32"/>
          <w:rtl/>
        </w:rPr>
      </w:pPr>
      <w:r w:rsidRPr="009434D9">
        <w:rPr>
          <w:rFonts w:ascii="Sakkal Majalla" w:hAnsi="Sakkal Majalla" w:cs="Sakkal Majalla"/>
          <w:b/>
          <w:bCs/>
          <w:sz w:val="32"/>
          <w:szCs w:val="32"/>
          <w:rtl/>
        </w:rPr>
        <w:t xml:space="preserve">أولا: أساليب الإحصاء الوصفي </w:t>
      </w:r>
      <w:r w:rsidRPr="009434D9">
        <w:rPr>
          <w:rFonts w:ascii="Sakkal Majalla" w:hAnsi="Sakkal Majalla" w:cs="Sakkal Majalla"/>
          <w:b/>
          <w:bCs/>
          <w:sz w:val="32"/>
          <w:szCs w:val="32"/>
        </w:rPr>
        <w:t>Descriptive Statistic Measures</w:t>
      </w:r>
      <w:r w:rsidRPr="009434D9">
        <w:rPr>
          <w:rFonts w:ascii="Sakkal Majalla" w:hAnsi="Sakkal Majalla" w:cs="Sakkal Majalla"/>
          <w:b/>
          <w:bCs/>
          <w:sz w:val="32"/>
          <w:szCs w:val="32"/>
          <w:rtl/>
        </w:rPr>
        <w:t>: والتي تم استخدامها لوصف الخصائص الديمغرافية والوظيفية للعاملين عينة الدراسة، وتشمل:</w:t>
      </w:r>
    </w:p>
    <w:p w14:paraId="397C5F57" w14:textId="77777777" w:rsidR="00740E9C" w:rsidRPr="00740E9C" w:rsidRDefault="00740E9C" w:rsidP="009434D9">
      <w:pPr>
        <w:numPr>
          <w:ilvl w:val="0"/>
          <w:numId w:val="9"/>
        </w:numPr>
        <w:spacing w:before="100" w:beforeAutospacing="1" w:after="100" w:afterAutospacing="1" w:line="360" w:lineRule="auto"/>
        <w:ind w:left="423"/>
        <w:jc w:val="both"/>
        <w:rPr>
          <w:rFonts w:ascii="Sakkal Majalla" w:hAnsi="Sakkal Majalla" w:cs="Sakkal Majalla"/>
          <w:sz w:val="28"/>
          <w:szCs w:val="28"/>
        </w:rPr>
      </w:pPr>
      <w:r w:rsidRPr="00740E9C">
        <w:rPr>
          <w:rFonts w:ascii="Sakkal Majalla" w:hAnsi="Sakkal Majalla" w:cs="Sakkal Majalla"/>
          <w:sz w:val="28"/>
          <w:szCs w:val="28"/>
          <w:rtl/>
        </w:rPr>
        <w:t>التكرارات: لوصف الخصائص الشخصية والوظيفية للعاملين عينة الدراسة.</w:t>
      </w:r>
    </w:p>
    <w:p w14:paraId="7362616C" w14:textId="77777777" w:rsidR="00740E9C" w:rsidRPr="00740E9C" w:rsidRDefault="00740E9C" w:rsidP="009434D9">
      <w:pPr>
        <w:numPr>
          <w:ilvl w:val="0"/>
          <w:numId w:val="9"/>
        </w:numPr>
        <w:spacing w:before="100" w:beforeAutospacing="1" w:after="100" w:afterAutospacing="1" w:line="360" w:lineRule="auto"/>
        <w:ind w:left="423"/>
        <w:jc w:val="both"/>
        <w:rPr>
          <w:rFonts w:ascii="Sakkal Majalla" w:hAnsi="Sakkal Majalla" w:cs="Sakkal Majalla"/>
          <w:sz w:val="28"/>
          <w:szCs w:val="28"/>
        </w:rPr>
      </w:pPr>
      <w:r w:rsidRPr="00740E9C">
        <w:rPr>
          <w:rFonts w:ascii="Sakkal Majalla" w:hAnsi="Sakkal Majalla" w:cs="Sakkal Majalla"/>
          <w:sz w:val="28"/>
          <w:szCs w:val="28"/>
          <w:rtl/>
        </w:rPr>
        <w:t>النسب المئوية: تم استخدامها لمعرفة التوزيعات التكرارية للعاملين عينة الدراسة.</w:t>
      </w:r>
    </w:p>
    <w:p w14:paraId="20406938" w14:textId="77777777" w:rsidR="00740E9C" w:rsidRPr="00740E9C" w:rsidRDefault="00740E9C" w:rsidP="009434D9">
      <w:pPr>
        <w:numPr>
          <w:ilvl w:val="0"/>
          <w:numId w:val="9"/>
        </w:numPr>
        <w:spacing w:before="100" w:beforeAutospacing="1" w:after="100" w:afterAutospacing="1" w:line="360" w:lineRule="auto"/>
        <w:ind w:left="423"/>
        <w:jc w:val="both"/>
        <w:rPr>
          <w:rFonts w:ascii="Sakkal Majalla" w:hAnsi="Sakkal Majalla" w:cs="Sakkal Majalla"/>
          <w:sz w:val="28"/>
          <w:szCs w:val="28"/>
        </w:rPr>
      </w:pPr>
      <w:r w:rsidRPr="00740E9C">
        <w:rPr>
          <w:rFonts w:ascii="Sakkal Majalla" w:hAnsi="Sakkal Majalla" w:cs="Sakkal Majalla"/>
          <w:sz w:val="28"/>
          <w:szCs w:val="28"/>
          <w:rtl/>
        </w:rPr>
        <w:t>المتوسط الحسابي: استخدم لمعرفة متوسط إجابات للعاملين عينة الدراسة عن فقرات الأبعاد.</w:t>
      </w:r>
    </w:p>
    <w:p w14:paraId="62113BEB" w14:textId="77777777" w:rsidR="00740E9C" w:rsidRPr="00740E9C" w:rsidRDefault="00740E9C" w:rsidP="009434D9">
      <w:pPr>
        <w:numPr>
          <w:ilvl w:val="0"/>
          <w:numId w:val="9"/>
        </w:numPr>
        <w:spacing w:before="100" w:beforeAutospacing="1" w:after="100" w:afterAutospacing="1" w:line="360" w:lineRule="auto"/>
        <w:ind w:left="423"/>
        <w:jc w:val="both"/>
        <w:rPr>
          <w:rFonts w:ascii="Sakkal Majalla" w:hAnsi="Sakkal Majalla" w:cs="Sakkal Majalla"/>
          <w:sz w:val="28"/>
          <w:szCs w:val="28"/>
          <w:rtl/>
        </w:rPr>
      </w:pPr>
      <w:r w:rsidRPr="00740E9C">
        <w:rPr>
          <w:rFonts w:ascii="Sakkal Majalla" w:hAnsi="Sakkal Majalla" w:cs="Sakkal Majalla"/>
          <w:sz w:val="28"/>
          <w:szCs w:val="28"/>
          <w:rtl/>
        </w:rPr>
        <w:t>الانحراف المعياري: استخدم لمعرفة تشتت إجابات العاملين عينة الدراسة عن المتوسط الحسابي.</w:t>
      </w:r>
    </w:p>
    <w:p w14:paraId="4A349783" w14:textId="77777777" w:rsidR="00740E9C" w:rsidRPr="009434D9" w:rsidRDefault="00740E9C" w:rsidP="004E22E5">
      <w:pPr>
        <w:spacing w:before="100" w:beforeAutospacing="1" w:after="100" w:afterAutospacing="1" w:line="360" w:lineRule="auto"/>
        <w:jc w:val="both"/>
        <w:rPr>
          <w:rFonts w:ascii="Sakkal Majalla" w:hAnsi="Sakkal Majalla" w:cs="Sakkal Majalla"/>
          <w:b/>
          <w:bCs/>
          <w:sz w:val="32"/>
          <w:szCs w:val="32"/>
          <w:rtl/>
        </w:rPr>
      </w:pPr>
      <w:r w:rsidRPr="009434D9">
        <w:rPr>
          <w:rFonts w:ascii="Sakkal Majalla" w:hAnsi="Sakkal Majalla" w:cs="Sakkal Majalla"/>
          <w:b/>
          <w:bCs/>
          <w:sz w:val="32"/>
          <w:szCs w:val="32"/>
          <w:rtl/>
        </w:rPr>
        <w:t>ثانيا: الإحصاء التحليلي:</w:t>
      </w:r>
      <w:r w:rsidRPr="009434D9">
        <w:rPr>
          <w:rFonts w:ascii="Sakkal Majalla" w:hAnsi="Sakkal Majalla" w:cs="Sakkal Majalla"/>
          <w:b/>
          <w:bCs/>
          <w:sz w:val="32"/>
          <w:szCs w:val="32"/>
          <w:rtl/>
        </w:rPr>
        <w:tab/>
      </w:r>
    </w:p>
    <w:p w14:paraId="5EA56111" w14:textId="77777777" w:rsidR="00740E9C" w:rsidRPr="00740E9C" w:rsidRDefault="00740E9C" w:rsidP="009434D9">
      <w:pPr>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740E9C">
        <w:rPr>
          <w:rFonts w:ascii="Sakkal Majalla" w:hAnsi="Sakkal Majalla" w:cs="Sakkal Majalla"/>
          <w:sz w:val="28"/>
          <w:szCs w:val="28"/>
          <w:rtl/>
        </w:rPr>
        <w:t xml:space="preserve">معامل الثبات </w:t>
      </w:r>
      <w:proofErr w:type="spellStart"/>
      <w:r w:rsidRPr="00740E9C">
        <w:rPr>
          <w:rFonts w:ascii="Sakkal Majalla" w:hAnsi="Sakkal Majalla" w:cs="Sakkal Majalla"/>
          <w:sz w:val="28"/>
          <w:szCs w:val="28"/>
          <w:rtl/>
        </w:rPr>
        <w:t>كرونباخ</w:t>
      </w:r>
      <w:proofErr w:type="spellEnd"/>
      <w:r w:rsidRPr="00740E9C">
        <w:rPr>
          <w:rFonts w:ascii="Sakkal Majalla" w:hAnsi="Sakkal Majalla" w:cs="Sakkal Majalla"/>
          <w:sz w:val="28"/>
          <w:szCs w:val="28"/>
          <w:rtl/>
        </w:rPr>
        <w:t xml:space="preserve"> الفـا: للتعرف على مدى الاتساق الداخلي لفقرات ابعـاد متغيرات الدراسة.</w:t>
      </w:r>
    </w:p>
    <w:p w14:paraId="0989B946" w14:textId="77777777" w:rsidR="00740E9C" w:rsidRPr="00740E9C" w:rsidRDefault="00740E9C" w:rsidP="009434D9">
      <w:pPr>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740E9C">
        <w:rPr>
          <w:rFonts w:ascii="Sakkal Majalla" w:hAnsi="Sakkal Majalla" w:cs="Sakkal Majalla"/>
          <w:sz w:val="28"/>
          <w:szCs w:val="28"/>
          <w:rtl/>
        </w:rPr>
        <w:t>الانحدار المتعدد: لاختبار اثر المتغير المستقل في المتغير التابع.</w:t>
      </w:r>
    </w:p>
    <w:p w14:paraId="03955BB8" w14:textId="77777777" w:rsidR="00740E9C" w:rsidRPr="00740E9C" w:rsidRDefault="00740E9C" w:rsidP="009434D9">
      <w:pPr>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740E9C">
        <w:rPr>
          <w:rFonts w:ascii="Sakkal Majalla" w:hAnsi="Sakkal Majalla" w:cs="Sakkal Majalla"/>
          <w:sz w:val="28"/>
          <w:szCs w:val="28"/>
          <w:rtl/>
        </w:rPr>
        <w:t>ارتباط بيرسون: للتحقق من عدم وجود ارتباط ذاتي عالي بين ابعاد المتغير المستقل.</w:t>
      </w:r>
    </w:p>
    <w:p w14:paraId="13EC588B" w14:textId="77777777" w:rsidR="00740E9C" w:rsidRPr="00740E9C" w:rsidRDefault="00740E9C" w:rsidP="009434D9">
      <w:pPr>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740E9C">
        <w:rPr>
          <w:rFonts w:ascii="Sakkal Majalla" w:hAnsi="Sakkal Majalla" w:cs="Sakkal Majalla"/>
          <w:sz w:val="28"/>
          <w:szCs w:val="28"/>
        </w:rPr>
        <w:t>Kolmogorov-</w:t>
      </w:r>
      <w:proofErr w:type="spellStart"/>
      <w:r w:rsidRPr="00740E9C">
        <w:rPr>
          <w:rFonts w:ascii="Sakkal Majalla" w:hAnsi="Sakkal Majalla" w:cs="Sakkal Majalla"/>
          <w:sz w:val="28"/>
          <w:szCs w:val="28"/>
        </w:rPr>
        <w:t>Smnnov</w:t>
      </w:r>
      <w:proofErr w:type="spellEnd"/>
      <w:r w:rsidRPr="00740E9C">
        <w:rPr>
          <w:rFonts w:ascii="Sakkal Majalla" w:hAnsi="Sakkal Majalla" w:cs="Sakkal Majalla"/>
          <w:sz w:val="28"/>
          <w:szCs w:val="28"/>
          <w:rtl/>
        </w:rPr>
        <w:t xml:space="preserve"> للتعرف على تحقق ظاهرة التوزيع الطبيعي لبيانات الدراسة.</w:t>
      </w:r>
    </w:p>
    <w:p w14:paraId="6D0D96E6" w14:textId="77777777" w:rsidR="00740E9C" w:rsidRDefault="00740E9C" w:rsidP="009434D9">
      <w:pPr>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740E9C">
        <w:rPr>
          <w:rFonts w:ascii="Sakkal Majalla" w:hAnsi="Sakkal Majalla" w:cs="Sakkal Majalla"/>
          <w:sz w:val="28"/>
          <w:szCs w:val="28"/>
          <w:rtl/>
        </w:rPr>
        <w:t>تحليل الانحدار الهرمي: لاختبار دور المتغير المعدل في تحسين أثر المتغير المستقل في المتغير التابع</w:t>
      </w:r>
    </w:p>
    <w:p w14:paraId="5B763BD3" w14:textId="1597977C" w:rsidR="00233099" w:rsidRPr="009434D9" w:rsidRDefault="009434D9" w:rsidP="009434D9">
      <w:pPr>
        <w:spacing w:before="100" w:beforeAutospacing="1" w:after="100" w:afterAutospacing="1" w:line="360" w:lineRule="auto"/>
        <w:jc w:val="both"/>
        <w:outlineLvl w:val="1"/>
        <w:rPr>
          <w:rFonts w:ascii="Sakkal Majalla" w:hAnsi="Sakkal Majalla" w:cs="Sakkal Majalla"/>
          <w:b/>
          <w:bCs/>
          <w:sz w:val="36"/>
          <w:szCs w:val="36"/>
          <w:rtl/>
        </w:rPr>
      </w:pPr>
      <w:bookmarkStart w:id="17" w:name="_Toc172769078"/>
      <w:r w:rsidRPr="009434D9">
        <w:rPr>
          <w:rFonts w:ascii="Sakkal Majalla" w:hAnsi="Sakkal Majalla" w:cs="Sakkal Majalla" w:hint="cs"/>
          <w:b/>
          <w:bCs/>
          <w:sz w:val="36"/>
          <w:szCs w:val="36"/>
          <w:rtl/>
        </w:rPr>
        <w:t>13.1 حدود الدراسة</w:t>
      </w:r>
      <w:bookmarkEnd w:id="17"/>
      <w:r w:rsidRPr="009434D9">
        <w:rPr>
          <w:rFonts w:ascii="Sakkal Majalla" w:hAnsi="Sakkal Majalla" w:cs="Sakkal Majalla" w:hint="cs"/>
          <w:b/>
          <w:bCs/>
          <w:sz w:val="36"/>
          <w:szCs w:val="36"/>
          <w:rtl/>
        </w:rPr>
        <w:t xml:space="preserve"> </w:t>
      </w:r>
    </w:p>
    <w:p w14:paraId="1ADE2183" w14:textId="16679896" w:rsidR="00740E9C" w:rsidRPr="00740E9C" w:rsidRDefault="00740E9C" w:rsidP="009434D9">
      <w:pPr>
        <w:numPr>
          <w:ilvl w:val="0"/>
          <w:numId w:val="10"/>
        </w:numPr>
        <w:spacing w:before="100" w:beforeAutospacing="1" w:after="100" w:afterAutospacing="1" w:line="360" w:lineRule="auto"/>
        <w:ind w:left="423"/>
        <w:jc w:val="both"/>
        <w:rPr>
          <w:rFonts w:ascii="Sakkal Majalla" w:hAnsi="Sakkal Majalla" w:cs="Sakkal Majalla"/>
          <w:sz w:val="28"/>
          <w:szCs w:val="28"/>
        </w:rPr>
      </w:pPr>
      <w:r w:rsidRPr="00233099">
        <w:rPr>
          <w:rFonts w:ascii="Sakkal Majalla" w:hAnsi="Sakkal Majalla" w:cs="Sakkal Majalla"/>
          <w:b/>
          <w:bCs/>
          <w:sz w:val="28"/>
          <w:szCs w:val="28"/>
          <w:rtl/>
        </w:rPr>
        <w:t>حدود موضوعية:</w:t>
      </w:r>
      <w:r w:rsidRPr="00740E9C">
        <w:rPr>
          <w:rFonts w:ascii="Sakkal Majalla" w:hAnsi="Sakkal Majalla" w:cs="Sakkal Majalla"/>
          <w:sz w:val="28"/>
          <w:szCs w:val="28"/>
          <w:rtl/>
        </w:rPr>
        <w:t xml:space="preserve"> قامت الدراسة </w:t>
      </w:r>
      <w:r>
        <w:rPr>
          <w:rFonts w:ascii="Sakkal Majalla" w:hAnsi="Sakkal Majalla" w:cs="Sakkal Majalla" w:hint="cs"/>
          <w:sz w:val="28"/>
          <w:szCs w:val="28"/>
          <w:rtl/>
        </w:rPr>
        <w:t>بقياس أثر ا</w:t>
      </w:r>
      <w:r w:rsidRPr="00740E9C">
        <w:rPr>
          <w:rFonts w:ascii="Sakkal Majalla" w:hAnsi="Sakkal Majalla" w:cs="Sakkal Majalla"/>
          <w:sz w:val="28"/>
          <w:szCs w:val="28"/>
          <w:rtl/>
        </w:rPr>
        <w:t xml:space="preserve">لتوافق الاستراتيجي بأبعاده </w:t>
      </w:r>
      <w:r w:rsidRPr="00740E9C">
        <w:rPr>
          <w:rFonts w:ascii="Sakkal Majalla" w:hAnsi="Sakkal Majalla" w:cs="Sakkal Majalla" w:hint="cs"/>
          <w:sz w:val="28"/>
          <w:szCs w:val="28"/>
          <w:rtl/>
        </w:rPr>
        <w:t>(</w:t>
      </w:r>
      <w:r w:rsidRPr="00740E9C">
        <w:rPr>
          <w:rFonts w:ascii="Sakkal Majalla" w:hAnsi="Sakkal Majalla" w:cs="Sakkal Majalla"/>
          <w:sz w:val="28"/>
          <w:szCs w:val="28"/>
          <w:rtl/>
        </w:rPr>
        <w:t>التوافق الاستراتيجي الداخلي</w:t>
      </w:r>
      <w:r w:rsidRPr="00740E9C">
        <w:rPr>
          <w:rFonts w:ascii="Sakkal Majalla" w:hAnsi="Sakkal Majalla" w:cs="Sakkal Majalla" w:hint="cs"/>
          <w:sz w:val="28"/>
          <w:szCs w:val="28"/>
          <w:rtl/>
        </w:rPr>
        <w:t>-</w:t>
      </w:r>
      <w:r w:rsidRPr="00740E9C">
        <w:rPr>
          <w:rFonts w:ascii="Sakkal Majalla" w:hAnsi="Sakkal Majalla" w:cs="Sakkal Majalla"/>
          <w:sz w:val="28"/>
          <w:szCs w:val="28"/>
          <w:rtl/>
        </w:rPr>
        <w:t xml:space="preserve"> التوافق الاستراتيجي الخارجي </w:t>
      </w:r>
      <w:r w:rsidRPr="00740E9C">
        <w:rPr>
          <w:rFonts w:ascii="Sakkal Majalla" w:hAnsi="Sakkal Majalla" w:cs="Sakkal Majalla" w:hint="cs"/>
          <w:sz w:val="28"/>
          <w:szCs w:val="28"/>
          <w:rtl/>
        </w:rPr>
        <w:t xml:space="preserve">) </w:t>
      </w:r>
      <w:r w:rsidRPr="00740E9C">
        <w:rPr>
          <w:rFonts w:ascii="Sakkal Majalla" w:hAnsi="Sakkal Majalla" w:cs="Sakkal Majalla"/>
          <w:sz w:val="28"/>
          <w:szCs w:val="28"/>
          <w:rtl/>
        </w:rPr>
        <w:t>في التميز التنظيمي بأبعاده مجتمعة</w:t>
      </w:r>
      <w:r w:rsidRPr="00740E9C">
        <w:rPr>
          <w:rFonts w:ascii="Sakkal Majalla" w:hAnsi="Sakkal Majalla" w:cs="Sakkal Majalla" w:hint="cs"/>
          <w:sz w:val="28"/>
          <w:szCs w:val="28"/>
          <w:rtl/>
        </w:rPr>
        <w:t>(</w:t>
      </w:r>
      <w:r w:rsidRPr="00740E9C">
        <w:rPr>
          <w:rFonts w:ascii="Sakkal Majalla" w:hAnsi="Sakkal Majalla" w:cs="Sakkal Majalla"/>
          <w:sz w:val="28"/>
          <w:szCs w:val="28"/>
          <w:rtl/>
        </w:rPr>
        <w:t xml:space="preserve"> التميز القيادي</w:t>
      </w:r>
      <w:r w:rsidRPr="00740E9C">
        <w:rPr>
          <w:rFonts w:ascii="Sakkal Majalla" w:hAnsi="Sakkal Majalla" w:cs="Sakkal Majalla" w:hint="cs"/>
          <w:sz w:val="28"/>
          <w:szCs w:val="28"/>
          <w:rtl/>
        </w:rPr>
        <w:t>-</w:t>
      </w:r>
      <w:r w:rsidRPr="00740E9C">
        <w:rPr>
          <w:rFonts w:ascii="Sakkal Majalla" w:hAnsi="Sakkal Majalla" w:cs="Sakkal Majalla"/>
          <w:sz w:val="28"/>
          <w:szCs w:val="28"/>
          <w:rtl/>
        </w:rPr>
        <w:t xml:space="preserve"> التميز بالخدمات</w:t>
      </w:r>
      <w:r w:rsidRPr="00740E9C">
        <w:rPr>
          <w:rFonts w:ascii="Sakkal Majalla" w:hAnsi="Sakkal Majalla" w:cs="Sakkal Majalla" w:hint="cs"/>
          <w:sz w:val="28"/>
          <w:szCs w:val="28"/>
          <w:rtl/>
        </w:rPr>
        <w:t xml:space="preserve">- </w:t>
      </w:r>
      <w:r w:rsidRPr="00740E9C">
        <w:rPr>
          <w:rFonts w:ascii="Sakkal Majalla" w:hAnsi="Sakkal Majalla" w:cs="Sakkal Majalla"/>
          <w:sz w:val="28"/>
          <w:szCs w:val="28"/>
          <w:rtl/>
        </w:rPr>
        <w:t>التميز المعرفي البشري</w:t>
      </w:r>
      <w:r w:rsidRPr="00740E9C">
        <w:rPr>
          <w:rFonts w:ascii="Sakkal Majalla" w:hAnsi="Sakkal Majalla" w:cs="Sakkal Majalla" w:hint="cs"/>
          <w:sz w:val="28"/>
          <w:szCs w:val="28"/>
          <w:rtl/>
        </w:rPr>
        <w:t xml:space="preserve">- </w:t>
      </w:r>
      <w:r w:rsidRPr="00740E9C">
        <w:rPr>
          <w:rFonts w:ascii="Sakkal Majalla" w:hAnsi="Sakkal Majalla" w:cs="Sakkal Majalla"/>
          <w:sz w:val="28"/>
          <w:szCs w:val="28"/>
          <w:rtl/>
        </w:rPr>
        <w:t>التميز بالعمليات</w:t>
      </w:r>
      <w:r w:rsidRPr="00740E9C">
        <w:rPr>
          <w:rFonts w:ascii="Sakkal Majalla" w:hAnsi="Sakkal Majalla" w:cs="Sakkal Majalla" w:hint="cs"/>
          <w:sz w:val="28"/>
          <w:szCs w:val="28"/>
          <w:rtl/>
        </w:rPr>
        <w:t>)</w:t>
      </w:r>
      <w:r w:rsidRPr="00740E9C">
        <w:rPr>
          <w:rFonts w:ascii="Sakkal Majalla" w:hAnsi="Sakkal Majalla" w:cs="Sakkal Majalla"/>
          <w:sz w:val="28"/>
          <w:szCs w:val="28"/>
          <w:rtl/>
        </w:rPr>
        <w:t xml:space="preserve"> في </w:t>
      </w:r>
      <w:r w:rsidRPr="00740E9C">
        <w:rPr>
          <w:rFonts w:ascii="Sakkal Majalla" w:hAnsi="Sakkal Majalla" w:cs="Sakkal Majalla" w:hint="cs"/>
          <w:sz w:val="28"/>
          <w:szCs w:val="28"/>
          <w:rtl/>
        </w:rPr>
        <w:t>الهيئات الحكومية بالرياض.</w:t>
      </w:r>
    </w:p>
    <w:p w14:paraId="56B866E5" w14:textId="0D4D8AAA" w:rsidR="00740E9C" w:rsidRPr="00740E9C" w:rsidRDefault="00740E9C" w:rsidP="009434D9">
      <w:pPr>
        <w:numPr>
          <w:ilvl w:val="0"/>
          <w:numId w:val="10"/>
        </w:numPr>
        <w:spacing w:before="100" w:beforeAutospacing="1" w:after="100" w:afterAutospacing="1" w:line="360" w:lineRule="auto"/>
        <w:ind w:left="423"/>
        <w:jc w:val="both"/>
        <w:rPr>
          <w:rFonts w:ascii="Sakkal Majalla" w:hAnsi="Sakkal Majalla" w:cs="Sakkal Majalla"/>
          <w:sz w:val="28"/>
          <w:szCs w:val="28"/>
        </w:rPr>
      </w:pPr>
      <w:r w:rsidRPr="00233099">
        <w:rPr>
          <w:rFonts w:ascii="Sakkal Majalla" w:hAnsi="Sakkal Majalla" w:cs="Sakkal Majalla"/>
          <w:b/>
          <w:bCs/>
          <w:sz w:val="28"/>
          <w:szCs w:val="28"/>
          <w:rtl/>
        </w:rPr>
        <w:t xml:space="preserve"> حدود مكانية</w:t>
      </w:r>
      <w:r w:rsidRPr="00740E9C">
        <w:rPr>
          <w:rFonts w:ascii="Sakkal Majalla" w:hAnsi="Sakkal Majalla" w:cs="Sakkal Majalla" w:hint="cs"/>
          <w:sz w:val="28"/>
          <w:szCs w:val="28"/>
          <w:rtl/>
        </w:rPr>
        <w:t xml:space="preserve">: </w:t>
      </w:r>
      <w:r>
        <w:rPr>
          <w:rFonts w:ascii="Sakkal Majalla" w:hAnsi="Sakkal Majalla" w:cs="Sakkal Majalla" w:hint="cs"/>
          <w:sz w:val="28"/>
          <w:szCs w:val="28"/>
          <w:rtl/>
        </w:rPr>
        <w:t>الهيئات الحكومية بالرياض</w:t>
      </w:r>
      <w:r w:rsidRPr="00740E9C">
        <w:rPr>
          <w:rFonts w:ascii="Sakkal Majalla" w:hAnsi="Sakkal Majalla" w:cs="Sakkal Majalla" w:hint="cs"/>
          <w:sz w:val="28"/>
          <w:szCs w:val="28"/>
          <w:rtl/>
        </w:rPr>
        <w:t>.</w:t>
      </w:r>
    </w:p>
    <w:p w14:paraId="7B5043E4" w14:textId="77777777" w:rsidR="00740E9C" w:rsidRPr="00740E9C" w:rsidRDefault="00740E9C" w:rsidP="009434D9">
      <w:pPr>
        <w:numPr>
          <w:ilvl w:val="0"/>
          <w:numId w:val="10"/>
        </w:numPr>
        <w:spacing w:before="100" w:beforeAutospacing="1" w:after="100" w:afterAutospacing="1" w:line="360" w:lineRule="auto"/>
        <w:ind w:left="423"/>
        <w:jc w:val="both"/>
        <w:rPr>
          <w:rFonts w:ascii="Sakkal Majalla" w:hAnsi="Sakkal Majalla" w:cs="Sakkal Majalla"/>
          <w:sz w:val="28"/>
          <w:szCs w:val="28"/>
        </w:rPr>
      </w:pPr>
      <w:r w:rsidRPr="00233099">
        <w:rPr>
          <w:rFonts w:ascii="Sakkal Majalla" w:hAnsi="Sakkal Majalla" w:cs="Sakkal Majalla"/>
          <w:b/>
          <w:bCs/>
          <w:sz w:val="28"/>
          <w:szCs w:val="28"/>
          <w:rtl/>
        </w:rPr>
        <w:t>حدود زمانية:</w:t>
      </w:r>
      <w:r w:rsidRPr="00740E9C">
        <w:rPr>
          <w:rFonts w:ascii="Sakkal Majalla" w:hAnsi="Sakkal Majalla" w:cs="Sakkal Majalla"/>
          <w:sz w:val="28"/>
          <w:szCs w:val="28"/>
          <w:rtl/>
        </w:rPr>
        <w:t xml:space="preserve"> العام الدراسي 2024.</w:t>
      </w:r>
    </w:p>
    <w:p w14:paraId="2ED5076C" w14:textId="790240D8" w:rsidR="00740E9C" w:rsidRPr="009434D9" w:rsidRDefault="00740E9C" w:rsidP="009434D9">
      <w:pPr>
        <w:numPr>
          <w:ilvl w:val="0"/>
          <w:numId w:val="10"/>
        </w:numPr>
        <w:spacing w:before="100" w:beforeAutospacing="1" w:after="100" w:afterAutospacing="1" w:line="360" w:lineRule="auto"/>
        <w:ind w:left="423"/>
        <w:jc w:val="both"/>
        <w:rPr>
          <w:rFonts w:ascii="Sakkal Majalla" w:hAnsi="Sakkal Majalla" w:cs="Sakkal Majalla"/>
          <w:sz w:val="28"/>
          <w:szCs w:val="28"/>
        </w:rPr>
      </w:pPr>
      <w:r w:rsidRPr="00233099">
        <w:rPr>
          <w:rFonts w:ascii="Sakkal Majalla" w:hAnsi="Sakkal Majalla" w:cs="Sakkal Majalla"/>
          <w:b/>
          <w:bCs/>
          <w:sz w:val="28"/>
          <w:szCs w:val="28"/>
          <w:rtl/>
        </w:rPr>
        <w:t>حدود بشرية</w:t>
      </w:r>
      <w:r w:rsidRPr="00740E9C">
        <w:rPr>
          <w:rFonts w:ascii="Sakkal Majalla" w:hAnsi="Sakkal Majalla" w:cs="Sakkal Majalla"/>
          <w:sz w:val="28"/>
          <w:szCs w:val="28"/>
          <w:rtl/>
        </w:rPr>
        <w:t xml:space="preserve"> </w:t>
      </w:r>
      <w:r w:rsidRPr="00740E9C">
        <w:rPr>
          <w:rFonts w:ascii="Sakkal Majalla" w:hAnsi="Sakkal Majalla" w:cs="Sakkal Majalla" w:hint="cs"/>
          <w:sz w:val="28"/>
          <w:szCs w:val="28"/>
          <w:rtl/>
        </w:rPr>
        <w:t xml:space="preserve">: </w:t>
      </w:r>
      <w:r w:rsidRPr="00740E9C">
        <w:rPr>
          <w:rFonts w:ascii="Sakkal Majalla" w:hAnsi="Sakkal Majalla" w:cs="Sakkal Majalla"/>
          <w:sz w:val="28"/>
          <w:szCs w:val="28"/>
          <w:rtl/>
        </w:rPr>
        <w:t xml:space="preserve">تم التطبيق علي العاملين في </w:t>
      </w:r>
      <w:r>
        <w:rPr>
          <w:rFonts w:ascii="Sakkal Majalla" w:hAnsi="Sakkal Majalla" w:cs="Sakkal Majalla" w:hint="cs"/>
          <w:sz w:val="28"/>
          <w:szCs w:val="28"/>
          <w:rtl/>
        </w:rPr>
        <w:t>الهيئات الحكومية بالرياض</w:t>
      </w:r>
    </w:p>
    <w:p w14:paraId="55925168" w14:textId="77777777" w:rsidR="00111F7B" w:rsidRDefault="00111F7B" w:rsidP="004E22E5">
      <w:pPr>
        <w:spacing w:before="100" w:beforeAutospacing="1" w:after="100" w:afterAutospacing="1" w:line="360" w:lineRule="auto"/>
        <w:jc w:val="both"/>
        <w:rPr>
          <w:rtl/>
          <w:lang w:bidi="ar-EG"/>
        </w:rPr>
      </w:pPr>
    </w:p>
    <w:p w14:paraId="0F6217DE" w14:textId="77777777" w:rsidR="00AF7CCE" w:rsidRDefault="00AF7CCE">
      <w:pPr>
        <w:bidi w:val="0"/>
        <w:rPr>
          <w:rFonts w:ascii="Sakkal Majalla" w:hAnsi="Sakkal Majalla" w:cs="Sakkal Majalla"/>
          <w:b/>
          <w:bCs/>
          <w:sz w:val="40"/>
          <w:szCs w:val="40"/>
          <w:rtl/>
          <w:lang w:bidi="ar-EG"/>
        </w:rPr>
      </w:pPr>
      <w:r>
        <w:rPr>
          <w:rFonts w:ascii="Sakkal Majalla" w:hAnsi="Sakkal Majalla" w:cs="Sakkal Majalla"/>
          <w:b/>
          <w:bCs/>
          <w:sz w:val="40"/>
          <w:szCs w:val="40"/>
          <w:rtl/>
          <w:lang w:bidi="ar-EG"/>
        </w:rPr>
        <w:br w:type="page"/>
      </w:r>
    </w:p>
    <w:p w14:paraId="76860F3C" w14:textId="655F2D84" w:rsidR="00111F7B" w:rsidRPr="009434D9" w:rsidRDefault="009434D9" w:rsidP="009434D9">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18" w:name="_Toc172769079"/>
      <w:r w:rsidRPr="009434D9">
        <w:rPr>
          <w:rFonts w:ascii="Sakkal Majalla" w:hAnsi="Sakkal Majalla" w:cs="Sakkal Majalla" w:hint="cs"/>
          <w:b/>
          <w:bCs/>
          <w:sz w:val="40"/>
          <w:szCs w:val="40"/>
          <w:rtl/>
          <w:lang w:bidi="ar-EG"/>
        </w:rPr>
        <w:t>الفصل الثاني: الإطار النظري</w:t>
      </w:r>
      <w:bookmarkEnd w:id="18"/>
    </w:p>
    <w:p w14:paraId="08A336C1" w14:textId="22EC399B" w:rsidR="009434D9" w:rsidRPr="009434D9" w:rsidRDefault="009434D9" w:rsidP="009434D9">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9" w:name="_Toc172769080"/>
      <w:r w:rsidRPr="009434D9">
        <w:rPr>
          <w:rFonts w:ascii="Sakkal Majalla" w:hAnsi="Sakkal Majalla" w:cs="Sakkal Majalla" w:hint="cs"/>
          <w:b/>
          <w:bCs/>
          <w:sz w:val="36"/>
          <w:szCs w:val="36"/>
          <w:rtl/>
          <w:lang w:bidi="ar-EG"/>
        </w:rPr>
        <w:t>تمهيد</w:t>
      </w:r>
      <w:bookmarkEnd w:id="19"/>
      <w:r w:rsidRPr="009434D9">
        <w:rPr>
          <w:rFonts w:ascii="Sakkal Majalla" w:hAnsi="Sakkal Majalla" w:cs="Sakkal Majalla" w:hint="cs"/>
          <w:b/>
          <w:bCs/>
          <w:sz w:val="36"/>
          <w:szCs w:val="36"/>
          <w:rtl/>
          <w:lang w:bidi="ar-EG"/>
        </w:rPr>
        <w:t xml:space="preserve"> </w:t>
      </w:r>
    </w:p>
    <w:p w14:paraId="7D544DA0" w14:textId="19988762" w:rsidR="00111F7B" w:rsidRDefault="00111F7B" w:rsidP="004E22E5">
      <w:pPr>
        <w:spacing w:before="100" w:beforeAutospacing="1" w:after="100" w:afterAutospacing="1" w:line="360" w:lineRule="auto"/>
        <w:ind w:firstLine="720"/>
        <w:jc w:val="both"/>
        <w:rPr>
          <w:rFonts w:ascii="Sakkal Majalla" w:hAnsi="Sakkal Majalla" w:cs="Sakkal Majalla"/>
          <w:sz w:val="28"/>
          <w:szCs w:val="28"/>
          <w:rtl/>
        </w:rPr>
      </w:pPr>
      <w:r w:rsidRPr="00111F7B">
        <w:rPr>
          <w:rFonts w:ascii="Sakkal Majalla" w:hAnsi="Sakkal Majalla" w:cs="Sakkal Majalla"/>
          <w:sz w:val="28"/>
          <w:szCs w:val="28"/>
          <w:rtl/>
        </w:rPr>
        <w:t xml:space="preserve">تسعى </w:t>
      </w:r>
      <w:r>
        <w:rPr>
          <w:rFonts w:ascii="Sakkal Majalla" w:hAnsi="Sakkal Majalla" w:cs="Sakkal Majalla" w:hint="cs"/>
          <w:sz w:val="28"/>
          <w:szCs w:val="28"/>
          <w:rtl/>
        </w:rPr>
        <w:t xml:space="preserve">الكثير من </w:t>
      </w:r>
      <w:r w:rsidRPr="00111F7B">
        <w:rPr>
          <w:rFonts w:ascii="Sakkal Majalla" w:hAnsi="Sakkal Majalla" w:cs="Sakkal Majalla"/>
          <w:sz w:val="28"/>
          <w:szCs w:val="28"/>
          <w:rtl/>
        </w:rPr>
        <w:t>المنظمات اليوم على اختلاف مجالاتها ليس تحقيق النجاح فحسب، وإنما تفكر في الكيفية التي تحافظ بها على استمرارية هذا النجاح واستدامته</w:t>
      </w:r>
      <w:r>
        <w:rPr>
          <w:rFonts w:ascii="Sakkal Majalla" w:hAnsi="Sakkal Majalla" w:cs="Sakkal Majalla" w:hint="cs"/>
          <w:sz w:val="28"/>
          <w:szCs w:val="28"/>
          <w:rtl/>
        </w:rPr>
        <w:t>،</w:t>
      </w:r>
      <w:r w:rsidRPr="00111F7B">
        <w:rPr>
          <w:rFonts w:ascii="Sakkal Majalla" w:hAnsi="Sakkal Majalla" w:cs="Sakkal Majalla"/>
          <w:sz w:val="28"/>
          <w:szCs w:val="28"/>
          <w:rtl/>
        </w:rPr>
        <w:t xml:space="preserve"> وفي هذا الصدد تلعب الإدارة </w:t>
      </w:r>
      <w:r w:rsidRPr="00111F7B">
        <w:rPr>
          <w:rFonts w:ascii="Sakkal Majalla" w:hAnsi="Sakkal Majalla" w:cs="Sakkal Majalla" w:hint="cs"/>
          <w:sz w:val="28"/>
          <w:szCs w:val="28"/>
          <w:rtl/>
        </w:rPr>
        <w:t>الاستراتيجية</w:t>
      </w:r>
      <w:r w:rsidRPr="00111F7B">
        <w:rPr>
          <w:rFonts w:ascii="Sakkal Majalla" w:hAnsi="Sakkal Majalla" w:cs="Sakkal Majalla"/>
          <w:sz w:val="28"/>
          <w:szCs w:val="28"/>
          <w:rtl/>
        </w:rPr>
        <w:t xml:space="preserve"> دورًا محوريًا في التعامل مع تعقيدات عالم الأعمال ودفع المؤسسات نحو أهدافها</w:t>
      </w:r>
      <w:r>
        <w:rPr>
          <w:rFonts w:ascii="Sakkal Majalla" w:hAnsi="Sakkal Majalla" w:cs="Sakkal Majalla" w:hint="cs"/>
          <w:sz w:val="28"/>
          <w:szCs w:val="28"/>
          <w:rtl/>
        </w:rPr>
        <w:t>،</w:t>
      </w:r>
      <w:r w:rsidRPr="00111F7B">
        <w:rPr>
          <w:rFonts w:ascii="Sakkal Majalla" w:hAnsi="Sakkal Majalla" w:cs="Sakkal Majalla"/>
          <w:sz w:val="28"/>
          <w:szCs w:val="28"/>
          <w:rtl/>
        </w:rPr>
        <w:t xml:space="preserve"> من خلال المواءمة الاستراتيجية للموارد والقدرات والأهداف، حيث يمكن للشركات الحصول على ميزة تنافسية ، والتكيف مع ظروف السوق المتغيرة ، وتعزيز النمو على المدى الطويل. </w:t>
      </w:r>
      <w:r w:rsidR="00F42AFC">
        <w:rPr>
          <w:rFonts w:ascii="Sakkal Majalla" w:hAnsi="Sakkal Majalla" w:cs="Sakkal Majalla" w:hint="cs"/>
          <w:sz w:val="28"/>
          <w:szCs w:val="28"/>
          <w:rtl/>
        </w:rPr>
        <w:t>(عبد الوهاب، 2023)</w:t>
      </w:r>
    </w:p>
    <w:p w14:paraId="59CA9E1E" w14:textId="02995E62" w:rsidR="00111F7B" w:rsidRDefault="00111F7B" w:rsidP="004E22E5">
      <w:pPr>
        <w:spacing w:before="100" w:beforeAutospacing="1" w:after="100" w:afterAutospacing="1" w:line="360" w:lineRule="auto"/>
        <w:ind w:firstLine="720"/>
        <w:jc w:val="both"/>
        <w:rPr>
          <w:rFonts w:ascii="Sakkal Majalla" w:hAnsi="Sakkal Majalla" w:cs="Sakkal Majalla"/>
          <w:sz w:val="28"/>
          <w:szCs w:val="28"/>
          <w:rtl/>
          <w:lang w:bidi="ar-EG"/>
        </w:rPr>
      </w:pPr>
      <w:r w:rsidRPr="00111F7B">
        <w:rPr>
          <w:rFonts w:ascii="Sakkal Majalla" w:hAnsi="Sakkal Majalla" w:cs="Sakkal Majalla"/>
          <w:sz w:val="28"/>
          <w:szCs w:val="28"/>
          <w:rtl/>
        </w:rPr>
        <w:t xml:space="preserve">يتميز العصر الذي نعيش فيه بالتغيرات والتطورات السريعة في شتى </w:t>
      </w:r>
      <w:r w:rsidRPr="00111F7B">
        <w:rPr>
          <w:rFonts w:ascii="Sakkal Majalla" w:hAnsi="Sakkal Majalla" w:cs="Sakkal Majalla" w:hint="cs"/>
          <w:sz w:val="28"/>
          <w:szCs w:val="28"/>
          <w:rtl/>
        </w:rPr>
        <w:t>المجالات</w:t>
      </w:r>
      <w:r w:rsidRPr="00111F7B">
        <w:rPr>
          <w:rFonts w:ascii="Sakkal Majalla" w:hAnsi="Sakkal Majalla" w:cs="Sakkal Majalla"/>
          <w:sz w:val="28"/>
          <w:szCs w:val="28"/>
          <w:rtl/>
        </w:rPr>
        <w:t xml:space="preserve"> مما يضع المنظمات أمام الكثير من التحديات والتي من المفترض أن تتعامل معها بالطريقة المناسبة لتحولها من تحديات إلى فرص لتقربها من تحقيق آمالها من ناحية المنافسة والبقاء بل والتميز في </w:t>
      </w:r>
      <w:r>
        <w:rPr>
          <w:rFonts w:ascii="Sakkal Majalla" w:hAnsi="Sakkal Majalla" w:cs="Sakkal Majalla" w:hint="cs"/>
          <w:sz w:val="28"/>
          <w:szCs w:val="28"/>
          <w:rtl/>
        </w:rPr>
        <w:t xml:space="preserve">الأسواق، </w:t>
      </w:r>
      <w:r w:rsidRPr="00111F7B">
        <w:rPr>
          <w:rFonts w:ascii="Sakkal Majalla" w:hAnsi="Sakkal Majalla" w:cs="Sakkal Majalla"/>
          <w:sz w:val="28"/>
          <w:szCs w:val="28"/>
          <w:lang w:bidi="ar-EG"/>
        </w:rPr>
        <w:t xml:space="preserve"> </w:t>
      </w:r>
      <w:r w:rsidRPr="00111F7B">
        <w:rPr>
          <w:rFonts w:ascii="Sakkal Majalla" w:hAnsi="Sakkal Majalla" w:cs="Sakkal Majalla"/>
          <w:sz w:val="28"/>
          <w:szCs w:val="28"/>
          <w:rtl/>
        </w:rPr>
        <w:t xml:space="preserve">إن عملية التميز في المنظمات تتطلب البعد عن </w:t>
      </w:r>
      <w:r w:rsidRPr="00111F7B">
        <w:rPr>
          <w:rFonts w:ascii="Sakkal Majalla" w:hAnsi="Sakkal Majalla" w:cs="Sakkal Majalla" w:hint="cs"/>
          <w:sz w:val="28"/>
          <w:szCs w:val="28"/>
          <w:rtl/>
        </w:rPr>
        <w:t>الأساليب</w:t>
      </w:r>
      <w:r w:rsidRPr="00111F7B">
        <w:rPr>
          <w:rFonts w:ascii="Sakkal Majalla" w:hAnsi="Sakkal Majalla" w:cs="Sakkal Majalla"/>
          <w:sz w:val="28"/>
          <w:szCs w:val="28"/>
          <w:rtl/>
        </w:rPr>
        <w:t xml:space="preserve"> </w:t>
      </w:r>
      <w:r w:rsidRPr="00111F7B">
        <w:rPr>
          <w:rFonts w:ascii="Sakkal Majalla" w:hAnsi="Sakkal Majalla" w:cs="Sakkal Majalla" w:hint="cs"/>
          <w:sz w:val="28"/>
          <w:szCs w:val="28"/>
          <w:rtl/>
        </w:rPr>
        <w:t>الإدارية</w:t>
      </w:r>
      <w:r w:rsidRPr="00111F7B">
        <w:rPr>
          <w:rFonts w:ascii="Sakkal Majalla" w:hAnsi="Sakkal Majalla" w:cs="Sakkal Majalla"/>
          <w:sz w:val="28"/>
          <w:szCs w:val="28"/>
          <w:rtl/>
        </w:rPr>
        <w:t xml:space="preserve"> التقليدية والقيام بتغيير </w:t>
      </w:r>
      <w:r w:rsidRPr="00111F7B">
        <w:rPr>
          <w:rFonts w:ascii="Sakkal Majalla" w:hAnsi="Sakkal Majalla" w:cs="Sakkal Majalla" w:hint="cs"/>
          <w:sz w:val="28"/>
          <w:szCs w:val="28"/>
          <w:rtl/>
        </w:rPr>
        <w:t>الاتجاهات</w:t>
      </w:r>
      <w:r w:rsidRPr="00111F7B">
        <w:rPr>
          <w:rFonts w:ascii="Sakkal Majalla" w:hAnsi="Sakkal Majalla" w:cs="Sakkal Majalla"/>
          <w:sz w:val="28"/>
          <w:szCs w:val="28"/>
          <w:rtl/>
        </w:rPr>
        <w:t xml:space="preserve"> والمبادئ المتقادمة كاستجابة منطقية للتغيرات والتحديات التي فرضتها طبيعة العصر الحالي ، فالمنظمة المتميزة تسعى إلى تقدير العاملين بها وتعمل على تفجير طاقاتهم ومواهبهم من </w:t>
      </w:r>
      <w:r w:rsidRPr="00111F7B">
        <w:rPr>
          <w:rFonts w:ascii="Sakkal Majalla" w:hAnsi="Sakkal Majalla" w:cs="Sakkal Majalla" w:hint="cs"/>
          <w:sz w:val="28"/>
          <w:szCs w:val="28"/>
          <w:rtl/>
        </w:rPr>
        <w:t>خلال</w:t>
      </w:r>
      <w:r w:rsidRPr="00111F7B">
        <w:rPr>
          <w:rFonts w:ascii="Sakkal Majalla" w:hAnsi="Sakkal Majalla" w:cs="Sakkal Majalla"/>
          <w:sz w:val="28"/>
          <w:szCs w:val="28"/>
          <w:rtl/>
        </w:rPr>
        <w:t xml:space="preserve"> خلق بيئة مواتية وثقافة راسخة تؤمن بأن نجاح المنظمة يتوقف على تحقيق التوافق بين أهداف وطموحات كل من العاملين والمنظمة على حد سواء</w:t>
      </w:r>
      <w:r w:rsidRPr="00111F7B">
        <w:rPr>
          <w:rFonts w:ascii="Sakkal Majalla" w:hAnsi="Sakkal Majalla" w:cs="Sakkal Majalla"/>
          <w:sz w:val="28"/>
          <w:szCs w:val="28"/>
          <w:lang w:bidi="ar-EG"/>
        </w:rPr>
        <w:t>.</w:t>
      </w:r>
      <w:r w:rsidR="00F42AFC">
        <w:rPr>
          <w:rFonts w:ascii="Sakkal Majalla" w:hAnsi="Sakkal Majalla" w:cs="Sakkal Majalla" w:hint="cs"/>
          <w:sz w:val="28"/>
          <w:szCs w:val="28"/>
          <w:rtl/>
          <w:lang w:bidi="ar-EG"/>
        </w:rPr>
        <w:t>( إدريس، 2023)</w:t>
      </w:r>
    </w:p>
    <w:p w14:paraId="43CD089E" w14:textId="2560C5F5" w:rsidR="00111F7B" w:rsidRDefault="00111F7B" w:rsidP="004E22E5">
      <w:pPr>
        <w:spacing w:before="100" w:beforeAutospacing="1" w:after="100" w:afterAutospacing="1" w:line="360" w:lineRule="auto"/>
        <w:ind w:firstLine="720"/>
        <w:jc w:val="both"/>
        <w:rPr>
          <w:rFonts w:ascii="Sakkal Majalla" w:hAnsi="Sakkal Majalla" w:cs="Sakkal Majalla"/>
          <w:sz w:val="28"/>
          <w:szCs w:val="28"/>
          <w:rtl/>
          <w:lang w:bidi="ar-EG"/>
        </w:rPr>
      </w:pPr>
      <w:r w:rsidRPr="00111F7B">
        <w:rPr>
          <w:rFonts w:ascii="Sakkal Majalla" w:hAnsi="Sakkal Majalla" w:cs="Sakkal Majalla"/>
          <w:sz w:val="28"/>
          <w:szCs w:val="28"/>
          <w:rtl/>
        </w:rPr>
        <w:t>إن موضوع التوافق بين الفرد والمنظمة ي</w:t>
      </w:r>
      <w:r w:rsidR="00CD34B7">
        <w:rPr>
          <w:rFonts w:ascii="Sakkal Majalla" w:hAnsi="Sakkal Majalla" w:cs="Sakkal Majalla" w:hint="cs"/>
          <w:sz w:val="28"/>
          <w:szCs w:val="28"/>
          <w:rtl/>
        </w:rPr>
        <w:t>عد من أهم المداخل الادارية الحديثة نظرا لأنه ي</w:t>
      </w:r>
      <w:r w:rsidRPr="00111F7B">
        <w:rPr>
          <w:rFonts w:ascii="Sakkal Majalla" w:hAnsi="Sakkal Majalla" w:cs="Sakkal Majalla"/>
          <w:sz w:val="28"/>
          <w:szCs w:val="28"/>
          <w:rtl/>
        </w:rPr>
        <w:t xml:space="preserve">شير إلى مدى التناسق بين الفرد والمنظمة من ناحية ال وذلك ألنه ي قيم </w:t>
      </w:r>
      <w:r w:rsidR="00CD34B7" w:rsidRPr="00111F7B">
        <w:rPr>
          <w:rFonts w:ascii="Sakkal Majalla" w:hAnsi="Sakkal Majalla" w:cs="Sakkal Majalla" w:hint="cs"/>
          <w:sz w:val="28"/>
          <w:szCs w:val="28"/>
          <w:rtl/>
        </w:rPr>
        <w:t>والأهداف</w:t>
      </w:r>
      <w:r w:rsidRPr="00111F7B">
        <w:rPr>
          <w:rFonts w:ascii="Sakkal Majalla" w:hAnsi="Sakkal Majalla" w:cs="Sakkal Majalla"/>
          <w:sz w:val="28"/>
          <w:szCs w:val="28"/>
          <w:rtl/>
        </w:rPr>
        <w:t xml:space="preserve"> والشخصية </w:t>
      </w:r>
      <w:r w:rsidR="00CD34B7" w:rsidRPr="00111F7B">
        <w:rPr>
          <w:rFonts w:ascii="Sakkal Majalla" w:hAnsi="Sakkal Majalla" w:cs="Sakkal Majalla" w:hint="cs"/>
          <w:sz w:val="28"/>
          <w:szCs w:val="28"/>
          <w:rtl/>
        </w:rPr>
        <w:t>والاحتياجات</w:t>
      </w:r>
      <w:r w:rsidRPr="00111F7B">
        <w:rPr>
          <w:rFonts w:ascii="Sakkal Majalla" w:hAnsi="Sakkal Majalla" w:cs="Sakkal Majalla"/>
          <w:sz w:val="28"/>
          <w:szCs w:val="28"/>
          <w:rtl/>
        </w:rPr>
        <w:t xml:space="preserve"> ، ويحدث هذا التوافق عندما يلبي أي من </w:t>
      </w:r>
      <w:r w:rsidR="00CD34B7" w:rsidRPr="00111F7B">
        <w:rPr>
          <w:rFonts w:ascii="Sakkal Majalla" w:hAnsi="Sakkal Majalla" w:cs="Sakkal Majalla" w:hint="cs"/>
          <w:sz w:val="28"/>
          <w:szCs w:val="28"/>
          <w:rtl/>
        </w:rPr>
        <w:t>الأطراف</w:t>
      </w:r>
      <w:r w:rsidRPr="00111F7B">
        <w:rPr>
          <w:rFonts w:ascii="Sakkal Majalla" w:hAnsi="Sakkal Majalla" w:cs="Sakkal Majalla"/>
          <w:sz w:val="28"/>
          <w:szCs w:val="28"/>
          <w:rtl/>
        </w:rPr>
        <w:t xml:space="preserve"> </w:t>
      </w:r>
      <w:r w:rsidRPr="00111F7B">
        <w:rPr>
          <w:rFonts w:ascii="Sakkal Majalla" w:hAnsi="Sakkal Majalla" w:cs="Sakkal Majalla"/>
          <w:sz w:val="28"/>
          <w:szCs w:val="28"/>
          <w:lang w:bidi="ar-EG"/>
        </w:rPr>
        <w:t xml:space="preserve"> </w:t>
      </w:r>
      <w:r w:rsidRPr="00111F7B">
        <w:rPr>
          <w:rFonts w:ascii="Sakkal Majalla" w:hAnsi="Sakkal Majalla" w:cs="Sakkal Majalla"/>
          <w:sz w:val="28"/>
          <w:szCs w:val="28"/>
          <w:rtl/>
        </w:rPr>
        <w:t xml:space="preserve">احتياجات </w:t>
      </w:r>
      <w:r w:rsidR="00CD34B7" w:rsidRPr="00111F7B">
        <w:rPr>
          <w:rFonts w:ascii="Sakkal Majalla" w:hAnsi="Sakkal Majalla" w:cs="Sakkal Majalla" w:hint="cs"/>
          <w:sz w:val="28"/>
          <w:szCs w:val="28"/>
          <w:rtl/>
        </w:rPr>
        <w:t>الآخر</w:t>
      </w:r>
      <w:r w:rsidR="00CD34B7">
        <w:rPr>
          <w:rFonts w:ascii="Sakkal Majalla" w:hAnsi="Sakkal Majalla" w:cs="Sakkal Majalla" w:hint="cs"/>
          <w:sz w:val="28"/>
          <w:szCs w:val="28"/>
          <w:rtl/>
          <w:lang w:bidi="ar-EG"/>
        </w:rPr>
        <w:t>.</w:t>
      </w:r>
    </w:p>
    <w:p w14:paraId="0C971269" w14:textId="764ED33E" w:rsidR="00CD34B7" w:rsidRPr="00CD34B7" w:rsidRDefault="00CD34B7" w:rsidP="00AF7CCE">
      <w:pPr>
        <w:spacing w:after="0" w:line="240" w:lineRule="auto"/>
        <w:ind w:firstLine="720"/>
        <w:jc w:val="both"/>
        <w:rPr>
          <w:rFonts w:ascii="Sakkal Majalla" w:hAnsi="Sakkal Majalla" w:cs="Sakkal Majalla"/>
          <w:b/>
          <w:bCs/>
          <w:sz w:val="28"/>
          <w:szCs w:val="28"/>
          <w:u w:val="single"/>
          <w:rtl/>
          <w:lang w:bidi="ar-EG"/>
        </w:rPr>
      </w:pPr>
      <w:r w:rsidRPr="00CD34B7">
        <w:rPr>
          <w:rFonts w:ascii="Sakkal Majalla" w:hAnsi="Sakkal Majalla" w:cs="Sakkal Majalla" w:hint="cs"/>
          <w:b/>
          <w:bCs/>
          <w:sz w:val="28"/>
          <w:szCs w:val="28"/>
          <w:u w:val="single"/>
          <w:rtl/>
          <w:lang w:bidi="ar-EG"/>
        </w:rPr>
        <w:t>ومن ثم ونظرا لما سبق يمكننا تقسيم هذا الاطار إلى ثلاث مباحث على النحو التالي:</w:t>
      </w:r>
    </w:p>
    <w:p w14:paraId="490AF805" w14:textId="37A470E6" w:rsidR="00CD34B7" w:rsidRPr="009434D9" w:rsidRDefault="00CD34B7" w:rsidP="00AF7CCE">
      <w:pPr>
        <w:pStyle w:val="a6"/>
        <w:numPr>
          <w:ilvl w:val="0"/>
          <w:numId w:val="36"/>
        </w:numPr>
        <w:spacing w:after="0" w:line="240" w:lineRule="auto"/>
        <w:ind w:left="423"/>
        <w:jc w:val="both"/>
        <w:rPr>
          <w:rFonts w:ascii="Sakkal Majalla" w:hAnsi="Sakkal Majalla" w:cs="Sakkal Majalla"/>
          <w:sz w:val="28"/>
          <w:szCs w:val="28"/>
          <w:rtl/>
          <w:lang w:bidi="ar-EG"/>
        </w:rPr>
      </w:pPr>
      <w:r w:rsidRPr="009434D9">
        <w:rPr>
          <w:rFonts w:ascii="Sakkal Majalla" w:hAnsi="Sakkal Majalla" w:cs="Sakkal Majalla" w:hint="cs"/>
          <w:sz w:val="28"/>
          <w:szCs w:val="28"/>
          <w:rtl/>
          <w:lang w:bidi="ar-EG"/>
        </w:rPr>
        <w:t>المبحث الأول: التوافق الاستراتيجي</w:t>
      </w:r>
    </w:p>
    <w:p w14:paraId="33A736D7" w14:textId="42BC8003" w:rsidR="00CD34B7" w:rsidRPr="009434D9" w:rsidRDefault="00CD34B7" w:rsidP="00AF7CCE">
      <w:pPr>
        <w:pStyle w:val="a6"/>
        <w:numPr>
          <w:ilvl w:val="0"/>
          <w:numId w:val="36"/>
        </w:numPr>
        <w:spacing w:after="0" w:line="240" w:lineRule="auto"/>
        <w:ind w:left="423"/>
        <w:jc w:val="both"/>
        <w:rPr>
          <w:rFonts w:ascii="Sakkal Majalla" w:hAnsi="Sakkal Majalla" w:cs="Sakkal Majalla"/>
          <w:sz w:val="28"/>
          <w:szCs w:val="28"/>
          <w:rtl/>
          <w:lang w:bidi="ar-EG"/>
        </w:rPr>
      </w:pPr>
      <w:r w:rsidRPr="009434D9">
        <w:rPr>
          <w:rFonts w:ascii="Sakkal Majalla" w:hAnsi="Sakkal Majalla" w:cs="Sakkal Majalla" w:hint="cs"/>
          <w:sz w:val="28"/>
          <w:szCs w:val="28"/>
          <w:rtl/>
          <w:lang w:bidi="ar-EG"/>
        </w:rPr>
        <w:t>المبحث الثاني: التميز التنظيمي</w:t>
      </w:r>
    </w:p>
    <w:p w14:paraId="5487DB04" w14:textId="1F486702" w:rsidR="00CD34B7" w:rsidRPr="009434D9" w:rsidRDefault="00CD34B7" w:rsidP="00AF7CCE">
      <w:pPr>
        <w:pStyle w:val="a6"/>
        <w:numPr>
          <w:ilvl w:val="0"/>
          <w:numId w:val="36"/>
        </w:numPr>
        <w:spacing w:after="0" w:line="240" w:lineRule="auto"/>
        <w:ind w:left="423"/>
        <w:jc w:val="both"/>
        <w:rPr>
          <w:rFonts w:ascii="Sakkal Majalla" w:hAnsi="Sakkal Majalla" w:cs="Sakkal Majalla"/>
          <w:sz w:val="28"/>
          <w:szCs w:val="28"/>
          <w:rtl/>
          <w:lang w:bidi="ar-EG"/>
        </w:rPr>
      </w:pPr>
      <w:r w:rsidRPr="009434D9">
        <w:rPr>
          <w:rFonts w:ascii="Sakkal Majalla" w:hAnsi="Sakkal Majalla" w:cs="Sakkal Majalla" w:hint="cs"/>
          <w:sz w:val="28"/>
          <w:szCs w:val="28"/>
          <w:rtl/>
          <w:lang w:bidi="ar-EG"/>
        </w:rPr>
        <w:t>المبحث الثالث: المرونة الاستراتيجية</w:t>
      </w:r>
    </w:p>
    <w:p w14:paraId="2D5B9EB8" w14:textId="3CAAD101" w:rsidR="00AC4729" w:rsidRPr="009434D9" w:rsidRDefault="009434D9" w:rsidP="009434D9">
      <w:pPr>
        <w:spacing w:before="100" w:beforeAutospacing="1" w:after="100" w:afterAutospacing="1" w:line="360" w:lineRule="auto"/>
        <w:jc w:val="center"/>
        <w:outlineLvl w:val="1"/>
        <w:rPr>
          <w:rFonts w:ascii="Sakkal Majalla" w:hAnsi="Sakkal Majalla" w:cs="Sakkal Majalla"/>
          <w:b/>
          <w:bCs/>
          <w:sz w:val="36"/>
          <w:szCs w:val="36"/>
          <w:rtl/>
        </w:rPr>
      </w:pPr>
      <w:bookmarkStart w:id="20" w:name="_Toc172769081"/>
      <w:r w:rsidRPr="009434D9">
        <w:rPr>
          <w:rFonts w:ascii="Sakkal Majalla" w:hAnsi="Sakkal Majalla" w:cs="Sakkal Majalla" w:hint="cs"/>
          <w:b/>
          <w:bCs/>
          <w:sz w:val="36"/>
          <w:szCs w:val="36"/>
          <w:rtl/>
        </w:rPr>
        <w:t>المبحث الأول: التوافق الاستراتيجي</w:t>
      </w:r>
      <w:bookmarkEnd w:id="20"/>
    </w:p>
    <w:p w14:paraId="6720C9E1" w14:textId="304E088D" w:rsidR="009434D9" w:rsidRPr="009434D9" w:rsidRDefault="009434D9" w:rsidP="009434D9">
      <w:pPr>
        <w:spacing w:before="100" w:beforeAutospacing="1" w:after="100" w:afterAutospacing="1" w:line="360" w:lineRule="auto"/>
        <w:jc w:val="both"/>
        <w:outlineLvl w:val="2"/>
        <w:rPr>
          <w:rFonts w:ascii="Sakkal Majalla" w:hAnsi="Sakkal Majalla" w:cs="Sakkal Majalla"/>
          <w:b/>
          <w:bCs/>
          <w:sz w:val="32"/>
          <w:szCs w:val="32"/>
          <w:rtl/>
        </w:rPr>
      </w:pPr>
      <w:bookmarkStart w:id="21" w:name="_Toc172769082"/>
      <w:r w:rsidRPr="009434D9">
        <w:rPr>
          <w:rFonts w:ascii="Sakkal Majalla" w:hAnsi="Sakkal Majalla" w:cs="Sakkal Majalla" w:hint="cs"/>
          <w:b/>
          <w:bCs/>
          <w:sz w:val="32"/>
          <w:szCs w:val="32"/>
          <w:rtl/>
        </w:rPr>
        <w:t>تمهيد</w:t>
      </w:r>
      <w:bookmarkEnd w:id="21"/>
      <w:r w:rsidRPr="009434D9">
        <w:rPr>
          <w:rFonts w:ascii="Sakkal Majalla" w:hAnsi="Sakkal Majalla" w:cs="Sakkal Majalla" w:hint="cs"/>
          <w:b/>
          <w:bCs/>
          <w:sz w:val="32"/>
          <w:szCs w:val="32"/>
          <w:rtl/>
        </w:rPr>
        <w:t xml:space="preserve"> </w:t>
      </w:r>
    </w:p>
    <w:p w14:paraId="18897605" w14:textId="47F24E6B" w:rsidR="002F7685" w:rsidRDefault="00AC4729" w:rsidP="004E22E5">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rPr>
        <w:t>يلقى</w:t>
      </w:r>
      <w:r w:rsidRPr="00AC4729">
        <w:rPr>
          <w:rFonts w:ascii="Sakkal Majalla" w:hAnsi="Sakkal Majalla" w:cs="Sakkal Majalla"/>
          <w:sz w:val="28"/>
          <w:szCs w:val="28"/>
          <w:rtl/>
        </w:rPr>
        <w:t xml:space="preserve"> التوافق </w:t>
      </w:r>
      <w:r w:rsidRPr="00AC4729">
        <w:rPr>
          <w:rFonts w:ascii="Sakkal Majalla" w:hAnsi="Sakkal Majalla" w:cs="Sakkal Majalla" w:hint="cs"/>
          <w:sz w:val="28"/>
          <w:szCs w:val="28"/>
          <w:rtl/>
        </w:rPr>
        <w:t>الاستراتيجي</w:t>
      </w:r>
      <w:r w:rsidRPr="00AC4729">
        <w:rPr>
          <w:rFonts w:ascii="Sakkal Majalla" w:hAnsi="Sakkal Majalla" w:cs="Sakkal Majalla"/>
          <w:sz w:val="28"/>
          <w:szCs w:val="28"/>
          <w:rtl/>
        </w:rPr>
        <w:t xml:space="preserve"> اهتماماً كبيراً </w:t>
      </w:r>
      <w:r w:rsidRPr="00AC4729">
        <w:rPr>
          <w:rFonts w:ascii="Sakkal Majalla" w:hAnsi="Sakkal Majalla" w:cs="Sakkal Majalla" w:hint="cs"/>
          <w:sz w:val="28"/>
          <w:szCs w:val="28"/>
          <w:rtl/>
        </w:rPr>
        <w:t>في</w:t>
      </w:r>
      <w:r w:rsidRPr="00AC4729">
        <w:rPr>
          <w:rFonts w:ascii="Sakkal Majalla" w:hAnsi="Sakkal Majalla" w:cs="Sakkal Majalla"/>
          <w:sz w:val="28"/>
          <w:szCs w:val="28"/>
          <w:rtl/>
        </w:rPr>
        <w:t xml:space="preserve"> أدبيات الفكر </w:t>
      </w:r>
      <w:r w:rsidRPr="00AC4729">
        <w:rPr>
          <w:rFonts w:ascii="Sakkal Majalla" w:hAnsi="Sakkal Majalla" w:cs="Sakkal Majalla" w:hint="cs"/>
          <w:sz w:val="28"/>
          <w:szCs w:val="28"/>
          <w:rtl/>
        </w:rPr>
        <w:t>الإداري</w:t>
      </w:r>
      <w:r w:rsidRPr="00AC4729">
        <w:rPr>
          <w:rFonts w:ascii="Sakkal Majalla" w:hAnsi="Sakkal Majalla" w:cs="Sakkal Majalla"/>
          <w:sz w:val="28"/>
          <w:szCs w:val="28"/>
          <w:rtl/>
        </w:rPr>
        <w:t xml:space="preserve"> المعاصر، وأكد هول</w:t>
      </w:r>
      <w:r w:rsidRPr="00AC4729">
        <w:rPr>
          <w:rFonts w:ascii="Sakkal Majalla" w:hAnsi="Sakkal Majalla" w:cs="Sakkal Majalla"/>
          <w:sz w:val="28"/>
          <w:szCs w:val="28"/>
          <w:lang w:bidi="ar-EG"/>
        </w:rPr>
        <w:t xml:space="preserve"> Hall  </w:t>
      </w:r>
      <w:r w:rsidRPr="00AC4729">
        <w:rPr>
          <w:rFonts w:ascii="Sakkal Majalla" w:hAnsi="Sakkal Majalla" w:cs="Sakkal Majalla"/>
          <w:sz w:val="28"/>
          <w:szCs w:val="28"/>
          <w:rtl/>
        </w:rPr>
        <w:t xml:space="preserve">على أن المنظمة ذات التوافق </w:t>
      </w:r>
      <w:r w:rsidRPr="00AC4729">
        <w:rPr>
          <w:rFonts w:ascii="Sakkal Majalla" w:hAnsi="Sakkal Majalla" w:cs="Sakkal Majalla" w:hint="cs"/>
          <w:sz w:val="28"/>
          <w:szCs w:val="28"/>
          <w:rtl/>
        </w:rPr>
        <w:t>الاستراتيجي</w:t>
      </w:r>
      <w:r w:rsidRPr="00AC4729">
        <w:rPr>
          <w:rFonts w:ascii="Sakkal Majalla" w:hAnsi="Sakkal Majalla" w:cs="Sakkal Majalla"/>
          <w:sz w:val="28"/>
          <w:szCs w:val="28"/>
          <w:rtl/>
        </w:rPr>
        <w:t xml:space="preserve"> </w:t>
      </w:r>
      <w:r w:rsidR="002346A3" w:rsidRPr="00AC4729">
        <w:rPr>
          <w:rFonts w:ascii="Sakkal Majalla" w:hAnsi="Sakkal Majalla" w:cs="Sakkal Majalla" w:hint="cs"/>
          <w:sz w:val="28"/>
          <w:szCs w:val="28"/>
          <w:rtl/>
        </w:rPr>
        <w:t>التي</w:t>
      </w:r>
      <w:r w:rsidRPr="00AC4729">
        <w:rPr>
          <w:rFonts w:ascii="Sakkal Majalla" w:hAnsi="Sakkal Majalla" w:cs="Sakkal Majalla"/>
          <w:sz w:val="28"/>
          <w:szCs w:val="28"/>
          <w:rtl/>
        </w:rPr>
        <w:t xml:space="preserve"> تستطيع إحداث المواءمة الهيكلية </w:t>
      </w:r>
      <w:r w:rsidRPr="00AC4729">
        <w:rPr>
          <w:rFonts w:ascii="Sakkal Majalla" w:hAnsi="Sakkal Majalla" w:cs="Sakkal Majalla" w:hint="cs"/>
          <w:sz w:val="28"/>
          <w:szCs w:val="28"/>
          <w:rtl/>
        </w:rPr>
        <w:t>والاستراتيجية</w:t>
      </w:r>
      <w:r w:rsidRPr="00AC4729">
        <w:rPr>
          <w:rFonts w:ascii="Sakkal Majalla" w:hAnsi="Sakkal Majalla" w:cs="Sakkal Majalla"/>
          <w:sz w:val="28"/>
          <w:szCs w:val="28"/>
          <w:rtl/>
        </w:rPr>
        <w:t xml:space="preserve"> وتكنولوجيا المعلومات تكون قادرة باستمرار على تعديل للبيئة الديناميكية؛ ومن توجهها </w:t>
      </w:r>
      <w:r w:rsidRPr="00AC4729">
        <w:rPr>
          <w:rFonts w:ascii="Sakkal Majalla" w:hAnsi="Sakkal Majalla" w:cs="Sakkal Majalla" w:hint="cs"/>
          <w:sz w:val="28"/>
          <w:szCs w:val="28"/>
          <w:rtl/>
        </w:rPr>
        <w:t>الاستراتيجي</w:t>
      </w:r>
      <w:r w:rsidRPr="00AC4729">
        <w:rPr>
          <w:rFonts w:ascii="Sakkal Majalla" w:hAnsi="Sakkal Majalla" w:cs="Sakkal Majalla"/>
          <w:sz w:val="28"/>
          <w:szCs w:val="28"/>
          <w:rtl/>
        </w:rPr>
        <w:t xml:space="preserve"> لتلبية احتياجات ومتطلبات المستفيدين وفقاً ثم زاد إدراك الباحثين </w:t>
      </w:r>
      <w:r w:rsidR="002346A3" w:rsidRPr="00AC4729">
        <w:rPr>
          <w:rFonts w:ascii="Sakkal Majalla" w:hAnsi="Sakkal Majalla" w:cs="Sakkal Majalla" w:hint="cs"/>
          <w:sz w:val="28"/>
          <w:szCs w:val="28"/>
          <w:rtl/>
        </w:rPr>
        <w:t>والأكاديميين</w:t>
      </w:r>
      <w:r w:rsidRPr="00AC4729">
        <w:rPr>
          <w:rFonts w:ascii="Sakkal Majalla" w:hAnsi="Sakkal Majalla" w:cs="Sakkal Majalla"/>
          <w:sz w:val="28"/>
          <w:szCs w:val="28"/>
          <w:rtl/>
        </w:rPr>
        <w:t xml:space="preserve"> بأهمية التوافق </w:t>
      </w:r>
      <w:r w:rsidR="002346A3" w:rsidRPr="00AC4729">
        <w:rPr>
          <w:rFonts w:ascii="Sakkal Majalla" w:hAnsi="Sakkal Majalla" w:cs="Sakkal Majalla" w:hint="cs"/>
          <w:sz w:val="28"/>
          <w:szCs w:val="28"/>
          <w:rtl/>
        </w:rPr>
        <w:t>الاستراتيجي</w:t>
      </w:r>
      <w:r w:rsidRPr="00AC4729">
        <w:rPr>
          <w:rFonts w:ascii="Sakkal Majalla" w:hAnsi="Sakkal Majalla" w:cs="Sakkal Majalla"/>
          <w:sz w:val="28"/>
          <w:szCs w:val="28"/>
          <w:rtl/>
        </w:rPr>
        <w:t xml:space="preserve"> وتأثيره إيجابيا على أداء المنظمة والحفاظ على ميزتها التنافسي</w:t>
      </w:r>
      <w:r w:rsidR="002346A3">
        <w:rPr>
          <w:rFonts w:ascii="Sakkal Majalla" w:hAnsi="Sakkal Majalla" w:cs="Sakkal Majalla" w:hint="cs"/>
          <w:sz w:val="28"/>
          <w:szCs w:val="28"/>
          <w:rtl/>
          <w:lang w:bidi="ar-EG"/>
        </w:rPr>
        <w:t>.</w:t>
      </w:r>
      <w:r w:rsidR="00F42AFC">
        <w:rPr>
          <w:rFonts w:ascii="Sakkal Majalla" w:hAnsi="Sakkal Majalla" w:cs="Sakkal Majalla" w:hint="cs"/>
          <w:sz w:val="28"/>
          <w:szCs w:val="28"/>
          <w:rtl/>
          <w:lang w:bidi="ar-EG"/>
        </w:rPr>
        <w:t xml:space="preserve"> ( المهيرات، 2024)</w:t>
      </w:r>
    </w:p>
    <w:p w14:paraId="215129C6" w14:textId="0B16DFA8" w:rsidR="009434D9" w:rsidRPr="009434D9" w:rsidRDefault="009434D9" w:rsidP="009434D9">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22" w:name="_Toc172769083"/>
      <w:r w:rsidRPr="009434D9">
        <w:rPr>
          <w:rFonts w:ascii="Sakkal Majalla" w:hAnsi="Sakkal Majalla" w:cs="Sakkal Majalla" w:hint="cs"/>
          <w:b/>
          <w:bCs/>
          <w:sz w:val="32"/>
          <w:szCs w:val="32"/>
          <w:rtl/>
          <w:lang w:bidi="ar-EG"/>
        </w:rPr>
        <w:t>1.1.2 نشأة التوافق الاستراتيجي</w:t>
      </w:r>
      <w:bookmarkEnd w:id="22"/>
      <w:r w:rsidRPr="009434D9">
        <w:rPr>
          <w:rFonts w:ascii="Sakkal Majalla" w:hAnsi="Sakkal Majalla" w:cs="Sakkal Majalla" w:hint="cs"/>
          <w:b/>
          <w:bCs/>
          <w:sz w:val="32"/>
          <w:szCs w:val="32"/>
          <w:rtl/>
          <w:lang w:bidi="ar-EG"/>
        </w:rPr>
        <w:t xml:space="preserve"> </w:t>
      </w:r>
    </w:p>
    <w:p w14:paraId="354102CB" w14:textId="47FB3353" w:rsidR="00A14849" w:rsidRDefault="00A14849" w:rsidP="004E22E5">
      <w:pPr>
        <w:spacing w:before="100" w:beforeAutospacing="1" w:after="100" w:afterAutospacing="1" w:line="360" w:lineRule="auto"/>
        <w:ind w:firstLine="720"/>
        <w:jc w:val="both"/>
        <w:rPr>
          <w:rFonts w:ascii="Sakkal Majalla" w:hAnsi="Sakkal Majalla" w:cs="Sakkal Majalla"/>
          <w:sz w:val="28"/>
          <w:szCs w:val="28"/>
          <w:rtl/>
        </w:rPr>
      </w:pPr>
      <w:r w:rsidRPr="00A14849">
        <w:rPr>
          <w:rFonts w:ascii="Sakkal Majalla" w:hAnsi="Sakkal Majalla" w:cs="Sakkal Majalla"/>
          <w:sz w:val="28"/>
          <w:szCs w:val="28"/>
          <w:rtl/>
        </w:rPr>
        <w:t xml:space="preserve">ارتبط تاريخ ظهور مفهوم التوافق عندما استخدم </w:t>
      </w:r>
      <w:proofErr w:type="spellStart"/>
      <w:r w:rsidRPr="00A14849">
        <w:rPr>
          <w:rFonts w:ascii="Sakkal Majalla" w:hAnsi="Sakkal Majalla" w:cs="Sakkal Majalla"/>
          <w:sz w:val="28"/>
          <w:szCs w:val="28"/>
          <w:rtl/>
        </w:rPr>
        <w:t>إميرى</w:t>
      </w:r>
      <w:proofErr w:type="spellEnd"/>
      <w:r w:rsidRPr="00A14849">
        <w:rPr>
          <w:rFonts w:ascii="Sakkal Majalla" w:hAnsi="Sakkal Majalla" w:cs="Sakkal Majalla"/>
          <w:sz w:val="28"/>
          <w:szCs w:val="28"/>
          <w:lang w:bidi="ar-EG"/>
        </w:rPr>
        <w:t xml:space="preserve"> Emert</w:t>
      </w:r>
      <w:r>
        <w:rPr>
          <w:rFonts w:ascii="Sakkal Majalla" w:hAnsi="Sakkal Majalla" w:cs="Sakkal Majalla"/>
          <w:sz w:val="28"/>
          <w:szCs w:val="28"/>
          <w:lang w:bidi="ar-EG"/>
        </w:rPr>
        <w:t>1950</w:t>
      </w:r>
      <w:r w:rsidRPr="00A14849">
        <w:rPr>
          <w:rFonts w:ascii="Sakkal Majalla" w:hAnsi="Sakkal Majalla" w:cs="Sakkal Majalla"/>
          <w:sz w:val="28"/>
          <w:szCs w:val="28"/>
          <w:lang w:bidi="ar-EG"/>
        </w:rPr>
        <w:t xml:space="preserve">  </w:t>
      </w:r>
      <w:r w:rsidRPr="00A14849">
        <w:rPr>
          <w:rFonts w:ascii="Sakkal Majalla" w:hAnsi="Sakkal Majalla" w:cs="Sakkal Majalla"/>
          <w:sz w:val="28"/>
          <w:szCs w:val="28"/>
          <w:rtl/>
        </w:rPr>
        <w:t xml:space="preserve">مصطلح التحسين المشترك للنظم </w:t>
      </w:r>
      <w:r w:rsidRPr="00A14849">
        <w:rPr>
          <w:rFonts w:ascii="Sakkal Majalla" w:hAnsi="Sakkal Majalla" w:cs="Sakkal Majalla" w:hint="cs"/>
          <w:sz w:val="28"/>
          <w:szCs w:val="28"/>
          <w:rtl/>
        </w:rPr>
        <w:t>الاجتماعية</w:t>
      </w:r>
      <w:r w:rsidRPr="00A14849">
        <w:rPr>
          <w:rFonts w:ascii="Sakkal Majalla" w:hAnsi="Sakkal Majalla" w:cs="Sakkal Majalla"/>
          <w:sz w:val="28"/>
          <w:szCs w:val="28"/>
          <w:rtl/>
        </w:rPr>
        <w:t xml:space="preserve"> والتقنية، وأكد أن المنظمة يمكنها فقط تحقيق المستوى </w:t>
      </w:r>
      <w:r w:rsidRPr="00A14849">
        <w:rPr>
          <w:rFonts w:ascii="Sakkal Majalla" w:hAnsi="Sakkal Majalla" w:cs="Sakkal Majalla" w:hint="cs"/>
          <w:sz w:val="28"/>
          <w:szCs w:val="28"/>
          <w:rtl/>
        </w:rPr>
        <w:t>الأمثل</w:t>
      </w:r>
      <w:r w:rsidRPr="00A14849">
        <w:rPr>
          <w:rFonts w:ascii="Sakkal Majalla" w:hAnsi="Sakkal Majalla" w:cs="Sakkal Majalla"/>
          <w:sz w:val="28"/>
          <w:szCs w:val="28"/>
          <w:rtl/>
        </w:rPr>
        <w:t xml:space="preserve"> من </w:t>
      </w:r>
      <w:r w:rsidRPr="00A14849">
        <w:rPr>
          <w:rFonts w:ascii="Sakkal Majalla" w:hAnsi="Sakkal Majalla" w:cs="Sakkal Majalla" w:hint="cs"/>
          <w:sz w:val="28"/>
          <w:szCs w:val="28"/>
          <w:rtl/>
        </w:rPr>
        <w:t>الأداء</w:t>
      </w:r>
      <w:r w:rsidRPr="00A14849">
        <w:rPr>
          <w:rFonts w:ascii="Sakkal Majalla" w:hAnsi="Sakkal Majalla" w:cs="Sakkal Majalla"/>
          <w:sz w:val="28"/>
          <w:szCs w:val="28"/>
          <w:rtl/>
        </w:rPr>
        <w:t xml:space="preserve"> عندما يتم تلبية احتياجات كال النظامين بشكل صحيح،</w:t>
      </w:r>
      <w:r w:rsidRPr="00A14849">
        <w:rPr>
          <w:rtl/>
        </w:rPr>
        <w:t xml:space="preserve"> </w:t>
      </w:r>
      <w:r w:rsidRPr="00A14849">
        <w:rPr>
          <w:rFonts w:ascii="Sakkal Majalla" w:hAnsi="Sakkal Majalla" w:cs="Sakkal Majalla"/>
          <w:sz w:val="28"/>
          <w:szCs w:val="28"/>
          <w:rtl/>
        </w:rPr>
        <w:t xml:space="preserve">ويظهر تأثير النظام </w:t>
      </w:r>
      <w:r w:rsidRPr="00A14849">
        <w:rPr>
          <w:rFonts w:ascii="Sakkal Majalla" w:hAnsi="Sakkal Majalla" w:cs="Sakkal Majalla" w:hint="cs"/>
          <w:sz w:val="28"/>
          <w:szCs w:val="28"/>
          <w:rtl/>
        </w:rPr>
        <w:t>الاجتماعي</w:t>
      </w:r>
      <w:r w:rsidRPr="00A14849">
        <w:rPr>
          <w:rFonts w:ascii="Sakkal Majalla" w:hAnsi="Sakkal Majalla" w:cs="Sakkal Majalla"/>
          <w:sz w:val="28"/>
          <w:szCs w:val="28"/>
          <w:rtl/>
        </w:rPr>
        <w:t xml:space="preserve"> والتقني في عدد من النماذج التنظيمية، مما يشير إلى أنه يمكن قياس كليهما من </w:t>
      </w:r>
      <w:r w:rsidRPr="00A14849">
        <w:rPr>
          <w:rFonts w:ascii="Sakkal Majalla" w:hAnsi="Sakkal Majalla" w:cs="Sakkal Majalla" w:hint="cs"/>
          <w:sz w:val="28"/>
          <w:szCs w:val="28"/>
          <w:rtl/>
        </w:rPr>
        <w:t>خلال</w:t>
      </w:r>
      <w:r w:rsidRPr="00A14849">
        <w:rPr>
          <w:rFonts w:ascii="Sakkal Majalla" w:hAnsi="Sakkal Majalla" w:cs="Sakkal Majalla"/>
          <w:sz w:val="28"/>
          <w:szCs w:val="28"/>
          <w:rtl/>
        </w:rPr>
        <w:t xml:space="preserve"> تحقيق </w:t>
      </w:r>
      <w:r w:rsidRPr="00A14849">
        <w:rPr>
          <w:rFonts w:ascii="Sakkal Majalla" w:hAnsi="Sakkal Majalla" w:cs="Sakkal Majalla" w:hint="cs"/>
          <w:sz w:val="28"/>
          <w:szCs w:val="28"/>
          <w:rtl/>
        </w:rPr>
        <w:t>الانسجام</w:t>
      </w:r>
      <w:r w:rsidRPr="00A14849">
        <w:rPr>
          <w:rFonts w:ascii="Sakkal Majalla" w:hAnsi="Sakkal Majalla" w:cs="Sakkal Majalla"/>
          <w:sz w:val="28"/>
          <w:szCs w:val="28"/>
          <w:rtl/>
        </w:rPr>
        <w:t xml:space="preserve"> والترابط والتماثل بين العديد من المتغيرات التنظيمية </w:t>
      </w:r>
      <w:r w:rsidRPr="00A14849">
        <w:rPr>
          <w:rFonts w:ascii="Sakkal Majalla" w:hAnsi="Sakkal Majalla" w:cs="Sakkal Majalla" w:hint="cs"/>
          <w:sz w:val="28"/>
          <w:szCs w:val="28"/>
          <w:rtl/>
        </w:rPr>
        <w:t>الاستراتيجية</w:t>
      </w:r>
      <w:r w:rsidRPr="00A14849">
        <w:rPr>
          <w:rFonts w:ascii="Sakkal Majalla" w:hAnsi="Sakkal Majalla" w:cs="Sakkal Majalla"/>
          <w:sz w:val="28"/>
          <w:szCs w:val="28"/>
          <w:rtl/>
        </w:rPr>
        <w:t xml:space="preserve">، والعاملين، والمكافآت والحوافز </w:t>
      </w:r>
      <w:r w:rsidRPr="00A14849">
        <w:rPr>
          <w:rFonts w:ascii="Sakkal Majalla" w:hAnsi="Sakkal Majalla" w:cs="Sakkal Majalla" w:hint="cs"/>
          <w:sz w:val="28"/>
          <w:szCs w:val="28"/>
          <w:rtl/>
        </w:rPr>
        <w:t>والعملاء</w:t>
      </w:r>
      <w:r w:rsidRPr="00A14849">
        <w:rPr>
          <w:rFonts w:ascii="Sakkal Majalla" w:hAnsi="Sakkal Majalla" w:cs="Sakkal Majalla"/>
          <w:sz w:val="28"/>
          <w:szCs w:val="28"/>
          <w:rtl/>
        </w:rPr>
        <w:t xml:space="preserve"> والعمليات والتكنولوجيا والهيكل </w:t>
      </w:r>
      <w:r w:rsidRPr="00A14849">
        <w:rPr>
          <w:rFonts w:ascii="Sakkal Majalla" w:hAnsi="Sakkal Majalla" w:cs="Sakkal Majalla" w:hint="cs"/>
          <w:sz w:val="28"/>
          <w:szCs w:val="28"/>
          <w:rtl/>
        </w:rPr>
        <w:t>التنظيمي</w:t>
      </w:r>
      <w:r w:rsidRPr="00A14849">
        <w:rPr>
          <w:rFonts w:ascii="Sakkal Majalla" w:hAnsi="Sakkal Majalla" w:cs="Sakkal Majalla"/>
          <w:sz w:val="28"/>
          <w:szCs w:val="28"/>
          <w:rtl/>
        </w:rPr>
        <w:t xml:space="preserve"> </w:t>
      </w:r>
      <w:r w:rsidRPr="00A14849">
        <w:rPr>
          <w:rFonts w:ascii="Sakkal Majalla" w:hAnsi="Sakkal Majalla" w:cs="Sakkal Majalla" w:hint="cs"/>
          <w:sz w:val="28"/>
          <w:szCs w:val="28"/>
          <w:rtl/>
        </w:rPr>
        <w:t>والأنظمة</w:t>
      </w:r>
      <w:r w:rsidRPr="00A14849">
        <w:rPr>
          <w:rFonts w:ascii="Sakkal Majalla" w:hAnsi="Sakkal Majalla" w:cs="Sakkal Majalla"/>
          <w:sz w:val="28"/>
          <w:szCs w:val="28"/>
          <w:rtl/>
        </w:rPr>
        <w:t xml:space="preserve"> والبيئة والمهارات والكفاءات</w:t>
      </w:r>
      <w:r>
        <w:rPr>
          <w:rFonts w:ascii="Sakkal Majalla" w:hAnsi="Sakkal Majalla" w:cs="Sakkal Majalla" w:hint="cs"/>
          <w:sz w:val="28"/>
          <w:szCs w:val="28"/>
          <w:rtl/>
        </w:rPr>
        <w:t>.</w:t>
      </w:r>
      <w:r w:rsidR="00F42AFC">
        <w:rPr>
          <w:rFonts w:ascii="Sakkal Majalla" w:hAnsi="Sakkal Majalla" w:cs="Sakkal Majalla" w:hint="cs"/>
          <w:sz w:val="28"/>
          <w:szCs w:val="28"/>
          <w:rtl/>
        </w:rPr>
        <w:t xml:space="preserve">( </w:t>
      </w:r>
      <w:proofErr w:type="spellStart"/>
      <w:r w:rsidR="00F42AFC">
        <w:rPr>
          <w:rFonts w:ascii="Sakkal Majalla" w:hAnsi="Sakkal Majalla" w:cs="Sakkal Majalla" w:hint="cs"/>
          <w:sz w:val="28"/>
          <w:szCs w:val="28"/>
          <w:rtl/>
        </w:rPr>
        <w:t>الحمادين</w:t>
      </w:r>
      <w:proofErr w:type="spellEnd"/>
      <w:r w:rsidR="00F42AFC">
        <w:rPr>
          <w:rFonts w:ascii="Sakkal Majalla" w:hAnsi="Sakkal Majalla" w:cs="Sakkal Majalla" w:hint="cs"/>
          <w:sz w:val="28"/>
          <w:szCs w:val="28"/>
          <w:rtl/>
        </w:rPr>
        <w:t>، 2022)</w:t>
      </w:r>
    </w:p>
    <w:p w14:paraId="07DA28FB" w14:textId="7F6B7027" w:rsidR="00A14849" w:rsidRDefault="00A14849" w:rsidP="004E22E5">
      <w:pPr>
        <w:spacing w:before="100" w:beforeAutospacing="1" w:after="100" w:afterAutospacing="1" w:line="360" w:lineRule="auto"/>
        <w:ind w:firstLine="720"/>
        <w:jc w:val="both"/>
        <w:rPr>
          <w:rFonts w:ascii="Sakkal Majalla" w:hAnsi="Sakkal Majalla" w:cs="Sakkal Majalla"/>
          <w:sz w:val="28"/>
          <w:szCs w:val="28"/>
          <w:rtl/>
        </w:rPr>
      </w:pPr>
      <w:r w:rsidRPr="00A14849">
        <w:rPr>
          <w:rFonts w:ascii="Sakkal Majalla" w:hAnsi="Sakkal Majalla" w:cs="Sakkal Majalla"/>
          <w:sz w:val="28"/>
          <w:szCs w:val="28"/>
          <w:rtl/>
        </w:rPr>
        <w:t xml:space="preserve">ويتضح من ذلك أن نشأة وظهور مفهوم التوافق جاء </w:t>
      </w:r>
      <w:r w:rsidRPr="00A14849">
        <w:rPr>
          <w:rFonts w:ascii="Sakkal Majalla" w:hAnsi="Sakkal Majalla" w:cs="Sakkal Majalla" w:hint="cs"/>
          <w:sz w:val="28"/>
          <w:szCs w:val="28"/>
          <w:rtl/>
        </w:rPr>
        <w:t>في</w:t>
      </w:r>
      <w:r w:rsidRPr="00A14849">
        <w:rPr>
          <w:rFonts w:ascii="Sakkal Majalla" w:hAnsi="Sakkal Majalla" w:cs="Sakkal Majalla"/>
          <w:sz w:val="28"/>
          <w:szCs w:val="28"/>
          <w:rtl/>
        </w:rPr>
        <w:t xml:space="preserve"> خمسينيات القرن العشرين مع ضرورة التركيز على أهمية تأثير كل من النظام </w:t>
      </w:r>
      <w:r w:rsidRPr="00A14849">
        <w:rPr>
          <w:rFonts w:ascii="Sakkal Majalla" w:hAnsi="Sakkal Majalla" w:cs="Sakkal Majalla" w:hint="cs"/>
          <w:sz w:val="28"/>
          <w:szCs w:val="28"/>
          <w:rtl/>
        </w:rPr>
        <w:t>الاجتماعي</w:t>
      </w:r>
      <w:r w:rsidRPr="00A14849">
        <w:rPr>
          <w:rFonts w:ascii="Sakkal Majalla" w:hAnsi="Sakkal Majalla" w:cs="Sakkal Majalla"/>
          <w:sz w:val="28"/>
          <w:szCs w:val="28"/>
          <w:rtl/>
        </w:rPr>
        <w:t xml:space="preserve"> ومكوناته والنظام التقني ومكوناته </w:t>
      </w:r>
      <w:r w:rsidRPr="00A14849">
        <w:rPr>
          <w:rFonts w:ascii="Sakkal Majalla" w:hAnsi="Sakkal Majalla" w:cs="Sakkal Majalla" w:hint="cs"/>
          <w:sz w:val="28"/>
          <w:szCs w:val="28"/>
          <w:rtl/>
        </w:rPr>
        <w:t>في</w:t>
      </w:r>
      <w:r w:rsidRPr="00A14849">
        <w:rPr>
          <w:rFonts w:ascii="Sakkal Majalla" w:hAnsi="Sakkal Majalla" w:cs="Sakkal Majalla"/>
          <w:sz w:val="28"/>
          <w:szCs w:val="28"/>
          <w:rtl/>
        </w:rPr>
        <w:t xml:space="preserve"> تحقيق </w:t>
      </w:r>
      <w:r w:rsidRPr="00A14849">
        <w:rPr>
          <w:rFonts w:ascii="Sakkal Majalla" w:hAnsi="Sakkal Majalla" w:cs="Sakkal Majalla" w:hint="cs"/>
          <w:sz w:val="28"/>
          <w:szCs w:val="28"/>
          <w:rtl/>
        </w:rPr>
        <w:t>الأداء</w:t>
      </w:r>
      <w:r w:rsidRPr="00A14849">
        <w:rPr>
          <w:rFonts w:ascii="Sakkal Majalla" w:hAnsi="Sakkal Majalla" w:cs="Sakkal Majalla"/>
          <w:sz w:val="28"/>
          <w:szCs w:val="28"/>
          <w:rtl/>
        </w:rPr>
        <w:t xml:space="preserve"> </w:t>
      </w:r>
      <w:r w:rsidRPr="00A14849">
        <w:rPr>
          <w:rFonts w:ascii="Sakkal Majalla" w:hAnsi="Sakkal Majalla" w:cs="Sakkal Majalla" w:hint="cs"/>
          <w:sz w:val="28"/>
          <w:szCs w:val="28"/>
          <w:rtl/>
        </w:rPr>
        <w:t>الأمثل</w:t>
      </w:r>
      <w:r w:rsidRPr="00A14849">
        <w:rPr>
          <w:rFonts w:ascii="Sakkal Majalla" w:hAnsi="Sakkal Majalla" w:cs="Sakkal Majalla"/>
          <w:sz w:val="28"/>
          <w:szCs w:val="28"/>
          <w:rtl/>
        </w:rPr>
        <w:t xml:space="preserve"> للمنظمة، وذلك عندما يتم تحقيق </w:t>
      </w:r>
      <w:r w:rsidRPr="00A14849">
        <w:rPr>
          <w:rFonts w:ascii="Sakkal Majalla" w:hAnsi="Sakkal Majalla" w:cs="Sakkal Majalla" w:hint="cs"/>
          <w:sz w:val="28"/>
          <w:szCs w:val="28"/>
          <w:rtl/>
        </w:rPr>
        <w:t>الانسجام</w:t>
      </w:r>
      <w:r w:rsidRPr="00A14849">
        <w:rPr>
          <w:rFonts w:ascii="Sakkal Majalla" w:hAnsi="Sakkal Majalla" w:cs="Sakkal Majalla"/>
          <w:sz w:val="28"/>
          <w:szCs w:val="28"/>
          <w:rtl/>
        </w:rPr>
        <w:t xml:space="preserve"> والتماثل والترابط بين جميع مكونات النظامين وتلبية احتياجات كالهما بشكل صحيح</w:t>
      </w:r>
      <w:r>
        <w:rPr>
          <w:rFonts w:ascii="Sakkal Majalla" w:hAnsi="Sakkal Majalla" w:cs="Sakkal Majalla" w:hint="cs"/>
          <w:sz w:val="28"/>
          <w:szCs w:val="28"/>
          <w:rtl/>
        </w:rPr>
        <w:t>.</w:t>
      </w:r>
    </w:p>
    <w:p w14:paraId="57BA94A8" w14:textId="0853BFC2" w:rsidR="00A14849" w:rsidRDefault="00A14849" w:rsidP="004E22E5">
      <w:pPr>
        <w:spacing w:before="100" w:beforeAutospacing="1" w:after="100" w:afterAutospacing="1" w:line="360" w:lineRule="auto"/>
        <w:ind w:firstLine="720"/>
        <w:jc w:val="both"/>
        <w:rPr>
          <w:rFonts w:ascii="Sakkal Majalla" w:hAnsi="Sakkal Majalla" w:cs="Sakkal Majalla"/>
          <w:sz w:val="28"/>
          <w:szCs w:val="28"/>
          <w:rtl/>
        </w:rPr>
      </w:pPr>
      <w:r w:rsidRPr="00A14849">
        <w:rPr>
          <w:rFonts w:ascii="Sakkal Majalla" w:hAnsi="Sakkal Majalla" w:cs="Sakkal Majalla"/>
          <w:sz w:val="28"/>
          <w:szCs w:val="28"/>
          <w:rtl/>
        </w:rPr>
        <w:t xml:space="preserve">وفى عام 1961 حدد </w:t>
      </w:r>
      <w:proofErr w:type="spellStart"/>
      <w:r w:rsidRPr="00A14849">
        <w:rPr>
          <w:rFonts w:ascii="Sakkal Majalla" w:hAnsi="Sakkal Majalla" w:cs="Sakkal Majalla"/>
          <w:sz w:val="28"/>
          <w:szCs w:val="28"/>
          <w:rtl/>
        </w:rPr>
        <w:t>ليكرت</w:t>
      </w:r>
      <w:proofErr w:type="spellEnd"/>
      <w:r w:rsidRPr="00A14849">
        <w:rPr>
          <w:rFonts w:ascii="Sakkal Majalla" w:hAnsi="Sakkal Majalla" w:cs="Sakkal Majalla"/>
          <w:sz w:val="28"/>
          <w:szCs w:val="28"/>
        </w:rPr>
        <w:t xml:space="preserve"> Likert </w:t>
      </w:r>
      <w:r w:rsidRPr="00A14849">
        <w:rPr>
          <w:rFonts w:ascii="Sakkal Majalla" w:hAnsi="Sakkal Majalla" w:cs="Sakkal Majalla"/>
          <w:sz w:val="28"/>
          <w:szCs w:val="28"/>
          <w:rtl/>
        </w:rPr>
        <w:t xml:space="preserve">مفهوم التوافق باعتباره الحلقة أو شبكة التواصل والربط بين المتغيرات الداخلية والخارجية </w:t>
      </w:r>
      <w:r w:rsidRPr="00A14849">
        <w:rPr>
          <w:rFonts w:ascii="Sakkal Majalla" w:hAnsi="Sakkal Majalla" w:cs="Sakkal Majalla" w:hint="cs"/>
          <w:sz w:val="28"/>
          <w:szCs w:val="28"/>
          <w:rtl/>
        </w:rPr>
        <w:t>كالأفراد</w:t>
      </w:r>
      <w:r w:rsidRPr="00A14849">
        <w:rPr>
          <w:rFonts w:ascii="Sakkal Majalla" w:hAnsi="Sakkal Majalla" w:cs="Sakkal Majalla"/>
          <w:sz w:val="28"/>
          <w:szCs w:val="28"/>
          <w:rtl/>
        </w:rPr>
        <w:t xml:space="preserve"> والخدمات والعمليات بهدف ثم بدأت </w:t>
      </w:r>
      <w:r w:rsidRPr="00A14849">
        <w:rPr>
          <w:rFonts w:ascii="Sakkal Majalla" w:hAnsi="Sakkal Majalla" w:cs="Sakkal Majalla" w:hint="cs"/>
          <w:sz w:val="28"/>
          <w:szCs w:val="28"/>
          <w:rtl/>
        </w:rPr>
        <w:t>محاولات</w:t>
      </w:r>
      <w:r w:rsidRPr="00A14849">
        <w:rPr>
          <w:rFonts w:ascii="Sakkal Majalla" w:hAnsi="Sakkal Majalla" w:cs="Sakkal Majalla"/>
          <w:sz w:val="28"/>
          <w:szCs w:val="28"/>
          <w:rtl/>
        </w:rPr>
        <w:t xml:space="preserve"> من قبل </w:t>
      </w:r>
      <w:proofErr w:type="spellStart"/>
      <w:r w:rsidRPr="00A14849">
        <w:rPr>
          <w:rFonts w:ascii="Sakkal Majalla" w:hAnsi="Sakkal Majalla" w:cs="Sakkal Majalla"/>
          <w:sz w:val="28"/>
          <w:szCs w:val="28"/>
          <w:rtl/>
        </w:rPr>
        <w:t>تشاندلر</w:t>
      </w:r>
      <w:proofErr w:type="spellEnd"/>
      <w:r w:rsidRPr="00A14849">
        <w:rPr>
          <w:rFonts w:ascii="Sakkal Majalla" w:hAnsi="Sakkal Majalla" w:cs="Sakkal Majalla"/>
          <w:sz w:val="28"/>
          <w:szCs w:val="28"/>
        </w:rPr>
        <w:t xml:space="preserve">Chandler </w:t>
      </w:r>
      <w:r>
        <w:rPr>
          <w:rFonts w:ascii="Sakkal Majalla" w:hAnsi="Sakkal Majalla" w:cs="Sakkal Majalla"/>
          <w:sz w:val="28"/>
          <w:szCs w:val="28"/>
        </w:rPr>
        <w:t xml:space="preserve"> </w:t>
      </w:r>
      <w:r w:rsidRPr="00A14849">
        <w:rPr>
          <w:rFonts w:ascii="Sakkal Majalla" w:hAnsi="Sakkal Majalla" w:cs="Sakkal Majalla"/>
          <w:sz w:val="28"/>
          <w:szCs w:val="28"/>
          <w:rtl/>
        </w:rPr>
        <w:t xml:space="preserve">التحسين المستمر </w:t>
      </w:r>
      <w:r w:rsidRPr="00A14849">
        <w:rPr>
          <w:rFonts w:ascii="Sakkal Majalla" w:hAnsi="Sakkal Majalla" w:cs="Sakkal Majalla" w:hint="cs"/>
          <w:sz w:val="28"/>
          <w:szCs w:val="28"/>
          <w:rtl/>
        </w:rPr>
        <w:t>للأداء</w:t>
      </w:r>
      <w:r w:rsidRPr="00A14849">
        <w:rPr>
          <w:rFonts w:ascii="Sakkal Majalla" w:hAnsi="Sakkal Majalla" w:cs="Sakkal Majalla"/>
          <w:sz w:val="28"/>
          <w:szCs w:val="28"/>
          <w:rtl/>
        </w:rPr>
        <w:t xml:space="preserve"> التنظيمي</w:t>
      </w:r>
      <w:r>
        <w:rPr>
          <w:rFonts w:ascii="Sakkal Majalla" w:hAnsi="Sakkal Majalla" w:cs="Sakkal Majalla"/>
          <w:sz w:val="28"/>
          <w:szCs w:val="28"/>
        </w:rPr>
        <w:t xml:space="preserve"> </w:t>
      </w:r>
      <w:r w:rsidRPr="00A14849">
        <w:rPr>
          <w:rFonts w:ascii="Sakkal Majalla" w:hAnsi="Sakkal Majalla" w:cs="Sakkal Majalla"/>
          <w:sz w:val="28"/>
          <w:szCs w:val="28"/>
        </w:rPr>
        <w:t xml:space="preserve"> </w:t>
      </w:r>
      <w:r w:rsidRPr="00A14849">
        <w:rPr>
          <w:rFonts w:ascii="Sakkal Majalla" w:hAnsi="Sakkal Majalla" w:cs="Sakkal Majalla" w:hint="cs"/>
          <w:sz w:val="28"/>
          <w:szCs w:val="28"/>
          <w:rtl/>
        </w:rPr>
        <w:t>في</w:t>
      </w:r>
      <w:r w:rsidRPr="00A14849">
        <w:rPr>
          <w:rFonts w:ascii="Sakkal Majalla" w:hAnsi="Sakkal Majalla" w:cs="Sakkal Majalla"/>
          <w:sz w:val="28"/>
          <w:szCs w:val="28"/>
          <w:rtl/>
        </w:rPr>
        <w:t xml:space="preserve"> الفترة من 1966-1962 للتعرف على مفهوم التوافق </w:t>
      </w:r>
      <w:r w:rsidRPr="00A14849">
        <w:rPr>
          <w:rFonts w:ascii="Sakkal Majalla" w:hAnsi="Sakkal Majalla" w:cs="Sakkal Majalla" w:hint="cs"/>
          <w:sz w:val="28"/>
          <w:szCs w:val="28"/>
          <w:rtl/>
        </w:rPr>
        <w:t>الاستراتيجي</w:t>
      </w:r>
      <w:r w:rsidRPr="00A14849">
        <w:rPr>
          <w:rFonts w:ascii="Sakkal Majalla" w:hAnsi="Sakkal Majalla" w:cs="Sakkal Majalla"/>
          <w:sz w:val="28"/>
          <w:szCs w:val="28"/>
          <w:rtl/>
        </w:rPr>
        <w:t xml:space="preserve"> من </w:t>
      </w:r>
      <w:r w:rsidRPr="00A14849">
        <w:rPr>
          <w:rFonts w:ascii="Sakkal Majalla" w:hAnsi="Sakkal Majalla" w:cs="Sakkal Majalla" w:hint="cs"/>
          <w:sz w:val="28"/>
          <w:szCs w:val="28"/>
          <w:rtl/>
        </w:rPr>
        <w:t>خلال</w:t>
      </w:r>
      <w:r w:rsidRPr="00A14849">
        <w:rPr>
          <w:rFonts w:ascii="Sakkal Majalla" w:hAnsi="Sakkal Majalla" w:cs="Sakkal Majalla"/>
          <w:sz w:val="28"/>
          <w:szCs w:val="28"/>
          <w:rtl/>
        </w:rPr>
        <w:t xml:space="preserve"> دراسة العالقة بين الهيكل </w:t>
      </w:r>
      <w:r w:rsidRPr="00A14849">
        <w:rPr>
          <w:rFonts w:ascii="Sakkal Majalla" w:hAnsi="Sakkal Majalla" w:cs="Sakkal Majalla" w:hint="cs"/>
          <w:sz w:val="28"/>
          <w:szCs w:val="28"/>
          <w:rtl/>
        </w:rPr>
        <w:t>والاستراتيجية</w:t>
      </w:r>
      <w:r w:rsidRPr="00A14849">
        <w:rPr>
          <w:rFonts w:ascii="Sakkal Majalla" w:hAnsi="Sakkal Majalla" w:cs="Sakkal Majalla"/>
          <w:sz w:val="28"/>
          <w:szCs w:val="28"/>
          <w:rtl/>
        </w:rPr>
        <w:t xml:space="preserve"> وأستطاع تحليل التغييرات الداخلية والخارجية التي أدخلت على أربع منظمات أمريكية كبيرة، ولكنه لم يستخدم تعبير التوافق </w:t>
      </w:r>
      <w:r w:rsidRPr="00A14849">
        <w:rPr>
          <w:rFonts w:ascii="Sakkal Majalla" w:hAnsi="Sakkal Majalla" w:cs="Sakkal Majalla" w:hint="cs"/>
          <w:sz w:val="28"/>
          <w:szCs w:val="28"/>
          <w:rtl/>
        </w:rPr>
        <w:t>الاستراتيجي</w:t>
      </w:r>
      <w:r w:rsidRPr="00A14849">
        <w:rPr>
          <w:rFonts w:ascii="Sakkal Majalla" w:hAnsi="Sakkal Majalla" w:cs="Sakkal Majalla"/>
          <w:sz w:val="28"/>
          <w:szCs w:val="28"/>
          <w:rtl/>
        </w:rPr>
        <w:t xml:space="preserve"> بشكل صريح</w:t>
      </w:r>
      <w:r>
        <w:rPr>
          <w:rFonts w:ascii="Sakkal Majalla" w:hAnsi="Sakkal Majalla" w:cs="Sakkal Majalla" w:hint="cs"/>
          <w:sz w:val="28"/>
          <w:szCs w:val="28"/>
          <w:rtl/>
        </w:rPr>
        <w:t>.</w:t>
      </w:r>
      <w:r w:rsidR="00F42AFC">
        <w:rPr>
          <w:rFonts w:ascii="Sakkal Majalla" w:hAnsi="Sakkal Majalla" w:cs="Sakkal Majalla" w:hint="cs"/>
          <w:sz w:val="28"/>
          <w:szCs w:val="28"/>
          <w:rtl/>
        </w:rPr>
        <w:t>( دانوك، 2021)</w:t>
      </w:r>
    </w:p>
    <w:p w14:paraId="36512350" w14:textId="570E30D4" w:rsidR="00A14849" w:rsidRDefault="00A14849" w:rsidP="004E22E5">
      <w:pPr>
        <w:spacing w:before="100" w:beforeAutospacing="1" w:after="100" w:afterAutospacing="1" w:line="360" w:lineRule="auto"/>
        <w:ind w:firstLine="720"/>
        <w:jc w:val="both"/>
        <w:rPr>
          <w:rFonts w:ascii="Sakkal Majalla" w:hAnsi="Sakkal Majalla" w:cs="Sakkal Majalla"/>
          <w:sz w:val="28"/>
          <w:szCs w:val="28"/>
          <w:rtl/>
        </w:rPr>
      </w:pPr>
      <w:r w:rsidRPr="00A14849">
        <w:rPr>
          <w:rFonts w:ascii="Sakkal Majalla" w:hAnsi="Sakkal Majalla" w:cs="Sakkal Majalla"/>
          <w:sz w:val="28"/>
          <w:szCs w:val="28"/>
          <w:rtl/>
        </w:rPr>
        <w:t xml:space="preserve">وبذلك يتضح أن مع بداية ستينيات القرن العشرين زاد </w:t>
      </w:r>
      <w:r w:rsidRPr="00A14849">
        <w:rPr>
          <w:rFonts w:ascii="Sakkal Majalla" w:hAnsi="Sakkal Majalla" w:cs="Sakkal Majalla" w:hint="cs"/>
          <w:sz w:val="28"/>
          <w:szCs w:val="28"/>
          <w:rtl/>
        </w:rPr>
        <w:t>الاهتمام</w:t>
      </w:r>
      <w:r w:rsidRPr="00A14849">
        <w:rPr>
          <w:rFonts w:ascii="Sakkal Majalla" w:hAnsi="Sakkal Majalla" w:cs="Sakkal Majalla"/>
          <w:sz w:val="28"/>
          <w:szCs w:val="28"/>
          <w:rtl/>
        </w:rPr>
        <w:t xml:space="preserve"> بتفسير مفهوم التوافق من مجرد تحقيق الترابط </w:t>
      </w:r>
      <w:r w:rsidRPr="00A14849">
        <w:rPr>
          <w:rFonts w:ascii="Sakkal Majalla" w:hAnsi="Sakkal Majalla" w:cs="Sakkal Majalla" w:hint="cs"/>
          <w:sz w:val="28"/>
          <w:szCs w:val="28"/>
          <w:rtl/>
        </w:rPr>
        <w:t>والانسجام</w:t>
      </w:r>
      <w:r w:rsidRPr="00A14849">
        <w:rPr>
          <w:rFonts w:ascii="Sakkal Majalla" w:hAnsi="Sakkal Majalla" w:cs="Sakkal Majalla"/>
          <w:sz w:val="28"/>
          <w:szCs w:val="28"/>
          <w:rtl/>
        </w:rPr>
        <w:t xml:space="preserve"> بين العناصر الداخلية فقط إلى ضرورة الربط بين هيكل المنظمة واستراتيجيتها </w:t>
      </w:r>
      <w:r w:rsidRPr="00A14849">
        <w:rPr>
          <w:rFonts w:ascii="Sakkal Majalla" w:hAnsi="Sakkal Majalla" w:cs="Sakkal Majalla" w:hint="cs"/>
          <w:sz w:val="28"/>
          <w:szCs w:val="28"/>
          <w:rtl/>
        </w:rPr>
        <w:t>أي</w:t>
      </w:r>
      <w:r w:rsidRPr="00A14849">
        <w:rPr>
          <w:rFonts w:ascii="Sakkal Majalla" w:hAnsi="Sakkal Majalla" w:cs="Sakkal Majalla"/>
          <w:sz w:val="28"/>
          <w:szCs w:val="28"/>
          <w:rtl/>
        </w:rPr>
        <w:t xml:space="preserve"> التمكن من تحليل التغييرات المحيطة بالعناصر الداخلية والخارجية من أ</w:t>
      </w:r>
      <w:r>
        <w:rPr>
          <w:rFonts w:ascii="Sakkal Majalla" w:hAnsi="Sakkal Majalla" w:cs="Sakkal Majalla"/>
          <w:sz w:val="28"/>
          <w:szCs w:val="28"/>
          <w:rtl/>
        </w:rPr>
        <w:t xml:space="preserve">جل الحفاظ على التحسين المستمر </w:t>
      </w:r>
      <w:r>
        <w:rPr>
          <w:rFonts w:ascii="Sakkal Majalla" w:hAnsi="Sakkal Majalla" w:cs="Sakkal Majalla" w:hint="cs"/>
          <w:sz w:val="28"/>
          <w:szCs w:val="28"/>
          <w:rtl/>
        </w:rPr>
        <w:t>لأ</w:t>
      </w:r>
      <w:r w:rsidRPr="00A14849">
        <w:rPr>
          <w:rFonts w:ascii="Sakkal Majalla" w:hAnsi="Sakkal Majalla" w:cs="Sakkal Majalla"/>
          <w:sz w:val="28"/>
          <w:szCs w:val="28"/>
          <w:rtl/>
        </w:rPr>
        <w:t xml:space="preserve">داء المنظمة، </w:t>
      </w:r>
      <w:r w:rsidRPr="00A14849">
        <w:rPr>
          <w:rFonts w:ascii="Sakkal Majalla" w:hAnsi="Sakkal Majalla" w:cs="Sakkal Majalla" w:hint="cs"/>
          <w:sz w:val="28"/>
          <w:szCs w:val="28"/>
          <w:rtl/>
        </w:rPr>
        <w:t>الأمر</w:t>
      </w:r>
      <w:r w:rsidRPr="00A14849">
        <w:rPr>
          <w:rFonts w:ascii="Sakkal Majalla" w:hAnsi="Sakkal Majalla" w:cs="Sakkal Majalla"/>
          <w:sz w:val="28"/>
          <w:szCs w:val="28"/>
          <w:rtl/>
        </w:rPr>
        <w:t xml:space="preserve"> الذى ساهم </w:t>
      </w:r>
      <w:r w:rsidRPr="00A14849">
        <w:rPr>
          <w:rFonts w:ascii="Sakkal Majalla" w:hAnsi="Sakkal Majalla" w:cs="Sakkal Majalla" w:hint="cs"/>
          <w:sz w:val="28"/>
          <w:szCs w:val="28"/>
          <w:rtl/>
        </w:rPr>
        <w:t>في</w:t>
      </w:r>
      <w:r w:rsidRPr="00A14849">
        <w:rPr>
          <w:rFonts w:ascii="Sakkal Majalla" w:hAnsi="Sakkal Majalla" w:cs="Sakkal Majalla"/>
          <w:sz w:val="28"/>
          <w:szCs w:val="28"/>
          <w:rtl/>
        </w:rPr>
        <w:t xml:space="preserve"> تحديد مفهوم التوافق </w:t>
      </w:r>
      <w:r w:rsidRPr="00A14849">
        <w:rPr>
          <w:rFonts w:ascii="Sakkal Majalla" w:hAnsi="Sakkal Majalla" w:cs="Sakkal Majalla" w:hint="cs"/>
          <w:sz w:val="28"/>
          <w:szCs w:val="28"/>
          <w:rtl/>
        </w:rPr>
        <w:t>الاستراتيجي</w:t>
      </w:r>
      <w:r w:rsidRPr="00A14849">
        <w:rPr>
          <w:rFonts w:ascii="Sakkal Majalla" w:hAnsi="Sakkal Majalla" w:cs="Sakkal Majalla"/>
          <w:sz w:val="28"/>
          <w:szCs w:val="28"/>
        </w:rPr>
        <w:t>.</w:t>
      </w:r>
    </w:p>
    <w:p w14:paraId="5674094F" w14:textId="235F7F00" w:rsidR="00A14849" w:rsidRDefault="00A14849" w:rsidP="004E22E5">
      <w:pPr>
        <w:spacing w:before="100" w:beforeAutospacing="1" w:after="100" w:afterAutospacing="1" w:line="360" w:lineRule="auto"/>
        <w:ind w:firstLine="720"/>
        <w:jc w:val="both"/>
        <w:rPr>
          <w:rFonts w:ascii="Sakkal Majalla" w:hAnsi="Sakkal Majalla" w:cs="Sakkal Majalla"/>
          <w:sz w:val="28"/>
          <w:szCs w:val="28"/>
          <w:rtl/>
        </w:rPr>
      </w:pPr>
      <w:r w:rsidRPr="00A14849">
        <w:rPr>
          <w:rFonts w:ascii="Sakkal Majalla" w:hAnsi="Sakkal Majalla" w:cs="Sakkal Majalla"/>
          <w:sz w:val="28"/>
          <w:szCs w:val="28"/>
          <w:rtl/>
        </w:rPr>
        <w:t xml:space="preserve">وفى عام 1974 حدث تطور ملحوظ </w:t>
      </w:r>
      <w:r w:rsidRPr="00A14849">
        <w:rPr>
          <w:rFonts w:ascii="Sakkal Majalla" w:hAnsi="Sakkal Majalla" w:cs="Sakkal Majalla" w:hint="cs"/>
          <w:sz w:val="28"/>
          <w:szCs w:val="28"/>
          <w:rtl/>
        </w:rPr>
        <w:t>في</w:t>
      </w:r>
      <w:r w:rsidRPr="00A14849">
        <w:rPr>
          <w:rFonts w:ascii="Sakkal Majalla" w:hAnsi="Sakkal Majalla" w:cs="Sakkal Majalla"/>
          <w:sz w:val="28"/>
          <w:szCs w:val="28"/>
          <w:rtl/>
        </w:rPr>
        <w:t xml:space="preserve"> مفهوم التوافق </w:t>
      </w:r>
      <w:r w:rsidRPr="00A14849">
        <w:rPr>
          <w:rFonts w:ascii="Sakkal Majalla" w:hAnsi="Sakkal Majalla" w:cs="Sakkal Majalla" w:hint="cs"/>
          <w:sz w:val="28"/>
          <w:szCs w:val="28"/>
          <w:rtl/>
        </w:rPr>
        <w:t>الاستراتيجي</w:t>
      </w:r>
      <w:r w:rsidRPr="00A14849">
        <w:rPr>
          <w:rFonts w:ascii="Sakkal Majalla" w:hAnsi="Sakkal Majalla" w:cs="Sakkal Majalla"/>
          <w:sz w:val="28"/>
          <w:szCs w:val="28"/>
          <w:rtl/>
        </w:rPr>
        <w:t xml:space="preserve"> على يد سكينر</w:t>
      </w:r>
      <w:r w:rsidRPr="00A14849">
        <w:rPr>
          <w:rFonts w:ascii="Sakkal Majalla" w:hAnsi="Sakkal Majalla" w:cs="Sakkal Majalla"/>
          <w:sz w:val="28"/>
          <w:szCs w:val="28"/>
        </w:rPr>
        <w:t>Skinner</w:t>
      </w:r>
      <w:r w:rsidRPr="00A14849">
        <w:rPr>
          <w:rFonts w:ascii="Sakkal Majalla" w:hAnsi="Sakkal Majalla" w:cs="Sakkal Majalla"/>
          <w:sz w:val="28"/>
          <w:szCs w:val="28"/>
          <w:rtl/>
        </w:rPr>
        <w:t xml:space="preserve">، بحيث يتم التركيز على تحقيق المواءمة بين </w:t>
      </w:r>
      <w:r w:rsidRPr="00A14849">
        <w:rPr>
          <w:rFonts w:ascii="Sakkal Majalla" w:hAnsi="Sakkal Majalla" w:cs="Sakkal Majalla" w:hint="cs"/>
          <w:sz w:val="28"/>
          <w:szCs w:val="28"/>
          <w:rtl/>
        </w:rPr>
        <w:t>الاستراتيجية</w:t>
      </w:r>
      <w:r w:rsidRPr="00A14849">
        <w:rPr>
          <w:rFonts w:ascii="Sakkal Majalla" w:hAnsi="Sakkal Majalla" w:cs="Sakkal Majalla"/>
          <w:sz w:val="28"/>
          <w:szCs w:val="28"/>
          <w:rtl/>
        </w:rPr>
        <w:t xml:space="preserve"> </w:t>
      </w:r>
      <w:r w:rsidRPr="00A14849">
        <w:rPr>
          <w:rFonts w:ascii="Sakkal Majalla" w:hAnsi="Sakkal Majalla" w:cs="Sakkal Majalla" w:hint="cs"/>
          <w:sz w:val="28"/>
          <w:szCs w:val="28"/>
          <w:rtl/>
        </w:rPr>
        <w:t>والأنشطة</w:t>
      </w:r>
      <w:r w:rsidRPr="00A14849">
        <w:rPr>
          <w:rFonts w:ascii="Sakkal Majalla" w:hAnsi="Sakkal Majalla" w:cs="Sakkal Majalla"/>
          <w:sz w:val="28"/>
          <w:szCs w:val="28"/>
          <w:rtl/>
        </w:rPr>
        <w:t xml:space="preserve"> التنظيمية، وظهور حاجة المنظمات إلى التوافق </w:t>
      </w:r>
      <w:r w:rsidRPr="00A14849">
        <w:rPr>
          <w:rFonts w:ascii="Sakkal Majalla" w:hAnsi="Sakkal Majalla" w:cs="Sakkal Majalla" w:hint="cs"/>
          <w:sz w:val="28"/>
          <w:szCs w:val="28"/>
          <w:rtl/>
        </w:rPr>
        <w:t>الاستراتيجي</w:t>
      </w:r>
      <w:r w:rsidRPr="00A14849">
        <w:rPr>
          <w:rFonts w:ascii="Sakkal Majalla" w:hAnsi="Sakkal Majalla" w:cs="Sakkal Majalla"/>
          <w:sz w:val="28"/>
          <w:szCs w:val="28"/>
          <w:rtl/>
        </w:rPr>
        <w:t xml:space="preserve"> الذى يساعدها </w:t>
      </w:r>
      <w:r w:rsidRPr="00A14849">
        <w:rPr>
          <w:rFonts w:ascii="Sakkal Majalla" w:hAnsi="Sakkal Majalla" w:cs="Sakkal Majalla" w:hint="cs"/>
          <w:sz w:val="28"/>
          <w:szCs w:val="28"/>
          <w:rtl/>
        </w:rPr>
        <w:t>في</w:t>
      </w:r>
      <w:r w:rsidRPr="00A14849">
        <w:rPr>
          <w:rFonts w:ascii="Sakkal Majalla" w:hAnsi="Sakkal Majalla" w:cs="Sakkal Majalla"/>
          <w:sz w:val="28"/>
          <w:szCs w:val="28"/>
          <w:rtl/>
        </w:rPr>
        <w:t xml:space="preserve"> الحفاظ</w:t>
      </w:r>
      <w:r>
        <w:rPr>
          <w:rFonts w:ascii="Sakkal Majalla" w:hAnsi="Sakkal Majalla" w:cs="Sakkal Majalla" w:hint="cs"/>
          <w:sz w:val="28"/>
          <w:szCs w:val="28"/>
          <w:rtl/>
        </w:rPr>
        <w:t xml:space="preserve"> </w:t>
      </w:r>
      <w:r w:rsidRPr="00A14849">
        <w:rPr>
          <w:rFonts w:ascii="Sakkal Majalla" w:hAnsi="Sakkal Majalla" w:cs="Sakkal Majalla"/>
          <w:sz w:val="28"/>
          <w:szCs w:val="28"/>
          <w:rtl/>
        </w:rPr>
        <w:t xml:space="preserve">على التناسب مع أولوياتها ويعزز استجابتها للضغوط البيئية والتحرك نحو مستوى أعلى من </w:t>
      </w:r>
      <w:r w:rsidRPr="00A14849">
        <w:rPr>
          <w:rFonts w:ascii="Sakkal Majalla" w:hAnsi="Sakkal Majalla" w:cs="Sakkal Majalla" w:hint="cs"/>
          <w:sz w:val="28"/>
          <w:szCs w:val="28"/>
          <w:rtl/>
        </w:rPr>
        <w:t>الأداء</w:t>
      </w:r>
      <w:r w:rsidRPr="00A14849">
        <w:rPr>
          <w:rFonts w:ascii="Sakkal Majalla" w:hAnsi="Sakkal Majalla" w:cs="Sakkal Majalla"/>
          <w:sz w:val="28"/>
          <w:szCs w:val="28"/>
          <w:rtl/>
        </w:rPr>
        <w:t xml:space="preserve"> من </w:t>
      </w:r>
      <w:r w:rsidRPr="00A14849">
        <w:rPr>
          <w:rFonts w:ascii="Sakkal Majalla" w:hAnsi="Sakkal Majalla" w:cs="Sakkal Majalla" w:hint="cs"/>
          <w:sz w:val="28"/>
          <w:szCs w:val="28"/>
          <w:rtl/>
        </w:rPr>
        <w:t>خلال</w:t>
      </w:r>
      <w:r w:rsidRPr="00A14849">
        <w:rPr>
          <w:rFonts w:ascii="Sakkal Majalla" w:hAnsi="Sakkal Majalla" w:cs="Sakkal Majalla"/>
          <w:sz w:val="28"/>
          <w:szCs w:val="28"/>
          <w:rtl/>
        </w:rPr>
        <w:t xml:space="preserve"> الدمج بين التوجهات الرئيسية للمنظمة وأهدافها. ومن ثم يؤكد سكينر </w:t>
      </w:r>
      <w:r w:rsidRPr="00A14849">
        <w:rPr>
          <w:rFonts w:ascii="Sakkal Majalla" w:hAnsi="Sakkal Majalla" w:cs="Sakkal Majalla"/>
          <w:sz w:val="28"/>
          <w:szCs w:val="28"/>
        </w:rPr>
        <w:t xml:space="preserve"> </w:t>
      </w:r>
      <w:r w:rsidRPr="00A14849">
        <w:rPr>
          <w:rFonts w:ascii="Sakkal Majalla" w:hAnsi="Sakkal Majalla" w:cs="Sakkal Majalla"/>
          <w:sz w:val="28"/>
          <w:szCs w:val="28"/>
          <w:rtl/>
        </w:rPr>
        <w:t>على أن غياب التوافق هو مؤشر على عدم وجود استراتيجية واضحة</w:t>
      </w:r>
      <w:r>
        <w:rPr>
          <w:rFonts w:ascii="Sakkal Majalla" w:hAnsi="Sakkal Majalla" w:cs="Sakkal Majalla" w:hint="cs"/>
          <w:sz w:val="28"/>
          <w:szCs w:val="28"/>
          <w:rtl/>
        </w:rPr>
        <w:t>.</w:t>
      </w:r>
      <w:r w:rsidR="00F42AFC">
        <w:rPr>
          <w:rFonts w:ascii="Sakkal Majalla" w:hAnsi="Sakkal Majalla" w:cs="Sakkal Majalla" w:hint="cs"/>
          <w:sz w:val="28"/>
          <w:szCs w:val="28"/>
          <w:rtl/>
        </w:rPr>
        <w:t>( بو هلال، 2016)</w:t>
      </w:r>
    </w:p>
    <w:p w14:paraId="72C8674E" w14:textId="5D2DD9F7" w:rsidR="00A14849" w:rsidRDefault="00A14849" w:rsidP="004E22E5">
      <w:pPr>
        <w:spacing w:before="100" w:beforeAutospacing="1" w:after="100" w:afterAutospacing="1" w:line="360" w:lineRule="auto"/>
        <w:ind w:firstLine="720"/>
        <w:jc w:val="both"/>
        <w:rPr>
          <w:rFonts w:ascii="Sakkal Majalla" w:hAnsi="Sakkal Majalla" w:cs="Sakkal Majalla"/>
          <w:sz w:val="28"/>
          <w:szCs w:val="28"/>
          <w:rtl/>
        </w:rPr>
      </w:pPr>
      <w:r w:rsidRPr="00A14849">
        <w:rPr>
          <w:rFonts w:ascii="Sakkal Majalla" w:hAnsi="Sakkal Majalla" w:cs="Sakkal Majalla"/>
          <w:sz w:val="28"/>
          <w:szCs w:val="28"/>
          <w:rtl/>
        </w:rPr>
        <w:t xml:space="preserve">وفى عام 1981 استخدم </w:t>
      </w:r>
      <w:proofErr w:type="spellStart"/>
      <w:r w:rsidRPr="00A14849">
        <w:rPr>
          <w:rFonts w:ascii="Sakkal Majalla" w:hAnsi="Sakkal Majalla" w:cs="Sakkal Majalla"/>
          <w:sz w:val="28"/>
          <w:szCs w:val="28"/>
          <w:rtl/>
        </w:rPr>
        <w:t>جيمسونز</w:t>
      </w:r>
      <w:proofErr w:type="spellEnd"/>
      <w:r w:rsidRPr="00A14849">
        <w:rPr>
          <w:rFonts w:ascii="Sakkal Majalla" w:hAnsi="Sakkal Majalla" w:cs="Sakkal Majalla"/>
          <w:sz w:val="28"/>
          <w:szCs w:val="28"/>
        </w:rPr>
        <w:t xml:space="preserve"> </w:t>
      </w:r>
      <w:proofErr w:type="spellStart"/>
      <w:r w:rsidRPr="00A14849">
        <w:rPr>
          <w:rFonts w:ascii="Sakkal Majalla" w:hAnsi="Sakkal Majalla" w:cs="Sakkal Majalla"/>
          <w:sz w:val="28"/>
          <w:szCs w:val="28"/>
        </w:rPr>
        <w:t>s’Jemison</w:t>
      </w:r>
      <w:proofErr w:type="spellEnd"/>
      <w:r w:rsidRPr="00A14849">
        <w:rPr>
          <w:rFonts w:ascii="Sakkal Majalla" w:hAnsi="Sakkal Majalla" w:cs="Sakkal Majalla"/>
          <w:sz w:val="28"/>
          <w:szCs w:val="28"/>
        </w:rPr>
        <w:t xml:space="preserve"> </w:t>
      </w:r>
      <w:r>
        <w:rPr>
          <w:rFonts w:ascii="Sakkal Majalla" w:hAnsi="Sakkal Majalla" w:cs="Sakkal Majalla" w:hint="cs"/>
          <w:sz w:val="28"/>
          <w:szCs w:val="28"/>
          <w:rtl/>
        </w:rPr>
        <w:t>لأ</w:t>
      </w:r>
      <w:r w:rsidRPr="00A14849">
        <w:rPr>
          <w:rFonts w:ascii="Sakkal Majalla" w:hAnsi="Sakkal Majalla" w:cs="Sakkal Majalla"/>
          <w:sz w:val="28"/>
          <w:szCs w:val="28"/>
          <w:rtl/>
        </w:rPr>
        <w:t xml:space="preserve">ول مرة تعبير التوافق </w:t>
      </w:r>
      <w:r w:rsidRPr="00A14849">
        <w:rPr>
          <w:rFonts w:ascii="Sakkal Majalla" w:hAnsi="Sakkal Majalla" w:cs="Sakkal Majalla" w:hint="cs"/>
          <w:sz w:val="28"/>
          <w:szCs w:val="28"/>
          <w:rtl/>
        </w:rPr>
        <w:t>الاستراتيجي</w:t>
      </w:r>
      <w:r w:rsidRPr="00A14849">
        <w:rPr>
          <w:rFonts w:ascii="Sakkal Majalla" w:hAnsi="Sakkal Majalla" w:cs="Sakkal Majalla"/>
          <w:sz w:val="28"/>
          <w:szCs w:val="28"/>
          <w:rtl/>
        </w:rPr>
        <w:t xml:space="preserve">؛ مما أدى بعد ذلك إلى التركيز </w:t>
      </w:r>
      <w:r w:rsidRPr="00A14849">
        <w:rPr>
          <w:rFonts w:ascii="Sakkal Majalla" w:hAnsi="Sakkal Majalla" w:cs="Sakkal Majalla" w:hint="cs"/>
          <w:sz w:val="28"/>
          <w:szCs w:val="28"/>
          <w:rtl/>
        </w:rPr>
        <w:t>والاعتماد</w:t>
      </w:r>
      <w:r w:rsidRPr="00A14849">
        <w:rPr>
          <w:rFonts w:ascii="Sakkal Majalla" w:hAnsi="Sakkal Majalla" w:cs="Sakkal Majalla"/>
          <w:sz w:val="28"/>
          <w:szCs w:val="28"/>
          <w:rtl/>
        </w:rPr>
        <w:t xml:space="preserve"> علي رؤيته </w:t>
      </w:r>
      <w:r w:rsidRPr="00A14849">
        <w:rPr>
          <w:rFonts w:ascii="Sakkal Majalla" w:hAnsi="Sakkal Majalla" w:cs="Sakkal Majalla" w:hint="cs"/>
          <w:sz w:val="28"/>
          <w:szCs w:val="28"/>
          <w:rtl/>
        </w:rPr>
        <w:t>في</w:t>
      </w:r>
      <w:r w:rsidRPr="00A14849">
        <w:rPr>
          <w:rFonts w:ascii="Sakkal Majalla" w:hAnsi="Sakkal Majalla" w:cs="Sakkal Majalla"/>
          <w:sz w:val="28"/>
          <w:szCs w:val="28"/>
          <w:rtl/>
        </w:rPr>
        <w:t xml:space="preserve"> صياغة المصطلح، حيث وضح أن الوظيفة </w:t>
      </w:r>
      <w:r w:rsidRPr="00A14849">
        <w:rPr>
          <w:rFonts w:ascii="Sakkal Majalla" w:hAnsi="Sakkal Majalla" w:cs="Sakkal Majalla" w:hint="cs"/>
          <w:sz w:val="28"/>
          <w:szCs w:val="28"/>
          <w:rtl/>
        </w:rPr>
        <w:t>الأساسية</w:t>
      </w:r>
      <w:r w:rsidRPr="00A14849">
        <w:rPr>
          <w:rFonts w:ascii="Sakkal Majalla" w:hAnsi="Sakkal Majalla" w:cs="Sakkal Majalla"/>
          <w:sz w:val="28"/>
          <w:szCs w:val="28"/>
          <w:rtl/>
        </w:rPr>
        <w:t xml:space="preserve"> </w:t>
      </w:r>
      <w:r w:rsidRPr="00A14849">
        <w:rPr>
          <w:rFonts w:ascii="Sakkal Majalla" w:hAnsi="Sakkal Majalla" w:cs="Sakkal Majalla" w:hint="cs"/>
          <w:sz w:val="28"/>
          <w:szCs w:val="28"/>
          <w:rtl/>
        </w:rPr>
        <w:t>للاستراتيجية</w:t>
      </w:r>
      <w:r w:rsidRPr="00A14849">
        <w:rPr>
          <w:rFonts w:ascii="Sakkal Majalla" w:hAnsi="Sakkal Majalla" w:cs="Sakkal Majalla"/>
          <w:sz w:val="28"/>
          <w:szCs w:val="28"/>
          <w:rtl/>
        </w:rPr>
        <w:t xml:space="preserve"> هي ضمان التوافق </w:t>
      </w:r>
      <w:r w:rsidRPr="00A14849">
        <w:rPr>
          <w:rFonts w:ascii="Sakkal Majalla" w:hAnsi="Sakkal Majalla" w:cs="Sakkal Majalla" w:hint="cs"/>
          <w:sz w:val="28"/>
          <w:szCs w:val="28"/>
          <w:rtl/>
        </w:rPr>
        <w:t>الاستراتيجي</w:t>
      </w:r>
      <w:r w:rsidRPr="00A14849">
        <w:rPr>
          <w:rFonts w:ascii="Sakkal Majalla" w:hAnsi="Sakkal Majalla" w:cs="Sakkal Majalla"/>
          <w:sz w:val="28"/>
          <w:szCs w:val="28"/>
          <w:rtl/>
        </w:rPr>
        <w:t xml:space="preserve"> الجيد بين المنظمة وبيئتها، وأن التوافق </w:t>
      </w:r>
      <w:r w:rsidRPr="00A14849">
        <w:rPr>
          <w:rFonts w:ascii="Sakkal Majalla" w:hAnsi="Sakkal Majalla" w:cs="Sakkal Majalla" w:hint="cs"/>
          <w:sz w:val="28"/>
          <w:szCs w:val="28"/>
          <w:rtl/>
        </w:rPr>
        <w:t>الاستراتيجي</w:t>
      </w:r>
      <w:r w:rsidRPr="00A14849">
        <w:rPr>
          <w:rFonts w:ascii="Sakkal Majalla" w:hAnsi="Sakkal Majalla" w:cs="Sakkal Majalla"/>
          <w:sz w:val="28"/>
          <w:szCs w:val="28"/>
          <w:rtl/>
        </w:rPr>
        <w:t xml:space="preserve"> عملية تتضمن وظيفتين: </w:t>
      </w:r>
      <w:r w:rsidRPr="00A14849">
        <w:rPr>
          <w:rFonts w:ascii="Sakkal Majalla" w:hAnsi="Sakkal Majalla" w:cs="Sakkal Majalla" w:hint="cs"/>
          <w:sz w:val="28"/>
          <w:szCs w:val="28"/>
          <w:rtl/>
        </w:rPr>
        <w:t>الأولى</w:t>
      </w:r>
      <w:r w:rsidRPr="00A14849">
        <w:rPr>
          <w:rFonts w:ascii="Sakkal Majalla" w:hAnsi="Sakkal Majalla" w:cs="Sakkal Majalla"/>
          <w:sz w:val="28"/>
          <w:szCs w:val="28"/>
          <w:rtl/>
        </w:rPr>
        <w:t xml:space="preserve"> مواءمة كفاءات المنظمة مع البيئة</w:t>
      </w:r>
      <w:r>
        <w:rPr>
          <w:rFonts w:ascii="Sakkal Majalla" w:hAnsi="Sakkal Majalla" w:cs="Sakkal Majalla" w:hint="cs"/>
          <w:sz w:val="28"/>
          <w:szCs w:val="28"/>
          <w:rtl/>
        </w:rPr>
        <w:t>،</w:t>
      </w:r>
      <w:r w:rsidRPr="00A14849">
        <w:rPr>
          <w:rFonts w:ascii="Sakkal Majalla" w:hAnsi="Sakkal Majalla" w:cs="Sakkal Majalla"/>
          <w:sz w:val="28"/>
          <w:szCs w:val="28"/>
          <w:rtl/>
        </w:rPr>
        <w:t xml:space="preserve"> والثانية: مواءمة العملية والهيكل الداخلي، وذلك من أجل تطوير استراتيجيات بديلة إبداعية وكفاءات جديدة لمواجهة تحديات المستقبل</w:t>
      </w:r>
      <w:r>
        <w:rPr>
          <w:rFonts w:ascii="Sakkal Majalla" w:hAnsi="Sakkal Majalla" w:cs="Sakkal Majalla" w:hint="cs"/>
          <w:sz w:val="28"/>
          <w:szCs w:val="28"/>
          <w:rtl/>
        </w:rPr>
        <w:t>.</w:t>
      </w:r>
      <w:r w:rsidR="00F42AFC">
        <w:rPr>
          <w:rFonts w:ascii="Sakkal Majalla" w:hAnsi="Sakkal Majalla" w:cs="Sakkal Majalla" w:hint="cs"/>
          <w:sz w:val="28"/>
          <w:szCs w:val="28"/>
          <w:rtl/>
        </w:rPr>
        <w:t>( الدوسري، 2021)</w:t>
      </w:r>
    </w:p>
    <w:p w14:paraId="6A185841" w14:textId="25DEF04C" w:rsidR="00A14849" w:rsidRDefault="00A14849" w:rsidP="004E22E5">
      <w:pPr>
        <w:spacing w:before="100" w:beforeAutospacing="1" w:after="100" w:afterAutospacing="1" w:line="360" w:lineRule="auto"/>
        <w:ind w:firstLine="720"/>
        <w:jc w:val="both"/>
        <w:rPr>
          <w:rFonts w:ascii="Sakkal Majalla" w:hAnsi="Sakkal Majalla" w:cs="Sakkal Majalla"/>
          <w:sz w:val="28"/>
          <w:szCs w:val="28"/>
          <w:rtl/>
        </w:rPr>
      </w:pPr>
      <w:r w:rsidRPr="00A14849">
        <w:rPr>
          <w:rFonts w:ascii="Sakkal Majalla" w:hAnsi="Sakkal Majalla" w:cs="Sakkal Majalla"/>
          <w:sz w:val="28"/>
          <w:szCs w:val="28"/>
          <w:rtl/>
        </w:rPr>
        <w:t xml:space="preserve">مما سبق يمكن القول أن </w:t>
      </w:r>
      <w:r w:rsidRPr="00A14849">
        <w:rPr>
          <w:rFonts w:ascii="Sakkal Majalla" w:hAnsi="Sakkal Majalla" w:cs="Sakkal Majalla" w:hint="cs"/>
          <w:sz w:val="28"/>
          <w:szCs w:val="28"/>
          <w:rtl/>
        </w:rPr>
        <w:t>المحاولات</w:t>
      </w:r>
      <w:r w:rsidRPr="00A14849">
        <w:rPr>
          <w:rFonts w:ascii="Sakkal Majalla" w:hAnsi="Sakkal Majalla" w:cs="Sakkal Majalla"/>
          <w:sz w:val="28"/>
          <w:szCs w:val="28"/>
          <w:rtl/>
        </w:rPr>
        <w:t xml:space="preserve"> والجهود المبكرة في الفترة من خمسينيات إلى ثمانينيات القرن العشرين قد ساهمت بشكل كبير </w:t>
      </w:r>
      <w:r w:rsidRPr="00A14849">
        <w:rPr>
          <w:rFonts w:ascii="Sakkal Majalla" w:hAnsi="Sakkal Majalla" w:cs="Sakkal Majalla" w:hint="cs"/>
          <w:sz w:val="28"/>
          <w:szCs w:val="28"/>
          <w:rtl/>
        </w:rPr>
        <w:t>في</w:t>
      </w:r>
      <w:r w:rsidRPr="00A14849">
        <w:rPr>
          <w:rFonts w:ascii="Sakkal Majalla" w:hAnsi="Sakkal Majalla" w:cs="Sakkal Majalla"/>
          <w:sz w:val="28"/>
          <w:szCs w:val="28"/>
          <w:rtl/>
        </w:rPr>
        <w:t xml:space="preserve"> توسيع وإدراك أهمية التوافق </w:t>
      </w:r>
      <w:r w:rsidRPr="00A14849">
        <w:rPr>
          <w:rFonts w:ascii="Sakkal Majalla" w:hAnsi="Sakkal Majalla" w:cs="Sakkal Majalla" w:hint="cs"/>
          <w:sz w:val="28"/>
          <w:szCs w:val="28"/>
          <w:rtl/>
        </w:rPr>
        <w:t>الاستراتيجي</w:t>
      </w:r>
      <w:r w:rsidRPr="00A14849">
        <w:rPr>
          <w:rFonts w:ascii="Sakkal Majalla" w:hAnsi="Sakkal Majalla" w:cs="Sakkal Majalla"/>
          <w:sz w:val="28"/>
          <w:szCs w:val="28"/>
          <w:rtl/>
        </w:rPr>
        <w:t xml:space="preserve"> ليشمل التركيز على وجود استراتيجية واضحة للمنظمة تمكنها من تحقيق المواءمة بين مجموعة </w:t>
      </w:r>
      <w:r w:rsidRPr="00A14849">
        <w:rPr>
          <w:rFonts w:ascii="Sakkal Majalla" w:hAnsi="Sakkal Majalla" w:cs="Sakkal Majalla" w:hint="cs"/>
          <w:sz w:val="28"/>
          <w:szCs w:val="28"/>
          <w:rtl/>
        </w:rPr>
        <w:t>الأنشطة</w:t>
      </w:r>
      <w:r w:rsidRPr="00A14849">
        <w:rPr>
          <w:rFonts w:ascii="Sakkal Majalla" w:hAnsi="Sakkal Majalla" w:cs="Sakkal Majalla"/>
          <w:sz w:val="28"/>
          <w:szCs w:val="28"/>
          <w:rtl/>
        </w:rPr>
        <w:t xml:space="preserve"> التنظيمية المتشابكة والعمليات ويساعدها على الحفاظ على أولوياتها </w:t>
      </w:r>
      <w:r w:rsidRPr="00A14849">
        <w:rPr>
          <w:rFonts w:ascii="Sakkal Majalla" w:hAnsi="Sakkal Majalla" w:cs="Sakkal Majalla" w:hint="cs"/>
          <w:sz w:val="28"/>
          <w:szCs w:val="28"/>
          <w:rtl/>
        </w:rPr>
        <w:t>الاستراتيجية</w:t>
      </w:r>
      <w:r w:rsidRPr="00A14849">
        <w:rPr>
          <w:rFonts w:ascii="Sakkal Majalla" w:hAnsi="Sakkal Majalla" w:cs="Sakkal Majalla"/>
          <w:sz w:val="28"/>
          <w:szCs w:val="28"/>
          <w:rtl/>
        </w:rPr>
        <w:t xml:space="preserve"> لمواجهة تحديات المستقبل ويعزز استجابتها للضغوط البيئية الخارجية؛ مما يؤدى إلى تحقيق مستوى أداء أعلى</w:t>
      </w:r>
      <w:r w:rsidRPr="00A14849">
        <w:rPr>
          <w:rFonts w:ascii="Sakkal Majalla" w:hAnsi="Sakkal Majalla" w:cs="Sakkal Majalla"/>
          <w:sz w:val="28"/>
          <w:szCs w:val="28"/>
        </w:rPr>
        <w:t>.</w:t>
      </w:r>
    </w:p>
    <w:p w14:paraId="0CEB44F1" w14:textId="562C0940" w:rsidR="00F55264" w:rsidRDefault="00A14849" w:rsidP="004E22E5">
      <w:pPr>
        <w:spacing w:before="100" w:beforeAutospacing="1" w:after="100" w:afterAutospacing="1" w:line="360" w:lineRule="auto"/>
        <w:ind w:firstLine="720"/>
        <w:jc w:val="both"/>
        <w:rPr>
          <w:rFonts w:ascii="Sakkal Majalla" w:hAnsi="Sakkal Majalla" w:cs="Sakkal Majalla"/>
          <w:sz w:val="28"/>
          <w:szCs w:val="28"/>
          <w:rtl/>
        </w:rPr>
      </w:pPr>
      <w:r w:rsidRPr="00A14849">
        <w:rPr>
          <w:rFonts w:ascii="Sakkal Majalla" w:hAnsi="Sakkal Majalla" w:cs="Sakkal Majalla"/>
          <w:sz w:val="28"/>
          <w:szCs w:val="28"/>
          <w:rtl/>
        </w:rPr>
        <w:t xml:space="preserve">وفى عام 1991 صاغ </w:t>
      </w:r>
      <w:proofErr w:type="spellStart"/>
      <w:r w:rsidRPr="00A14849">
        <w:rPr>
          <w:rFonts w:ascii="Sakkal Majalla" w:hAnsi="Sakkal Majalla" w:cs="Sakkal Majalla"/>
          <w:sz w:val="28"/>
          <w:szCs w:val="28"/>
          <w:rtl/>
        </w:rPr>
        <w:t>هندرسون</w:t>
      </w:r>
      <w:proofErr w:type="spellEnd"/>
      <w:r w:rsidRPr="00A14849">
        <w:rPr>
          <w:rFonts w:ascii="Sakkal Majalla" w:hAnsi="Sakkal Majalla" w:cs="Sakkal Majalla"/>
          <w:sz w:val="28"/>
          <w:szCs w:val="28"/>
          <w:rtl/>
        </w:rPr>
        <w:t xml:space="preserve"> </w:t>
      </w:r>
      <w:proofErr w:type="spellStart"/>
      <w:r w:rsidRPr="00A14849">
        <w:rPr>
          <w:rFonts w:ascii="Sakkal Majalla" w:hAnsi="Sakkal Majalla" w:cs="Sakkal Majalla"/>
          <w:sz w:val="28"/>
          <w:szCs w:val="28"/>
          <w:rtl/>
        </w:rPr>
        <w:t>وفينكاترامان</w:t>
      </w:r>
      <w:proofErr w:type="spellEnd"/>
      <w:r>
        <w:rPr>
          <w:rFonts w:ascii="Sakkal Majalla" w:hAnsi="Sakkal Majalla" w:cs="Sakkal Majalla" w:hint="cs"/>
          <w:sz w:val="28"/>
          <w:szCs w:val="28"/>
          <w:rtl/>
        </w:rPr>
        <w:t xml:space="preserve"> </w:t>
      </w:r>
      <w:r w:rsidRPr="00A14849">
        <w:rPr>
          <w:rFonts w:ascii="Sakkal Majalla" w:hAnsi="Sakkal Majalla" w:cs="Sakkal Majalla"/>
          <w:sz w:val="28"/>
          <w:szCs w:val="28"/>
        </w:rPr>
        <w:t xml:space="preserve"> and Henderson Venkatraman</w:t>
      </w:r>
      <w:r w:rsidRPr="00A14849">
        <w:rPr>
          <w:rFonts w:ascii="Sakkal Majalla" w:hAnsi="Sakkal Majalla" w:cs="Sakkal Majalla"/>
          <w:sz w:val="28"/>
          <w:szCs w:val="28"/>
          <w:rtl/>
        </w:rPr>
        <w:t xml:space="preserve">مفهوم واضح للتوافق </w:t>
      </w:r>
      <w:r w:rsidRPr="00A14849">
        <w:rPr>
          <w:rFonts w:ascii="Sakkal Majalla" w:hAnsi="Sakkal Majalla" w:cs="Sakkal Majalla" w:hint="cs"/>
          <w:sz w:val="28"/>
          <w:szCs w:val="28"/>
          <w:rtl/>
        </w:rPr>
        <w:t>الاستراتيجي</w:t>
      </w:r>
      <w:r w:rsidRPr="00A14849">
        <w:rPr>
          <w:rFonts w:ascii="Sakkal Majalla" w:hAnsi="Sakkal Majalla" w:cs="Sakkal Majalla"/>
          <w:sz w:val="28"/>
          <w:szCs w:val="28"/>
          <w:rtl/>
        </w:rPr>
        <w:t xml:space="preserve"> يشير إلى أنه عملية ديناميكية مستمرة يتم تنفيذها بشكل </w:t>
      </w:r>
      <w:r w:rsidRPr="00A14849">
        <w:rPr>
          <w:rFonts w:ascii="Sakkal Majalla" w:hAnsi="Sakkal Majalla" w:cs="Sakkal Majalla" w:hint="cs"/>
          <w:sz w:val="28"/>
          <w:szCs w:val="28"/>
          <w:rtl/>
        </w:rPr>
        <w:t>مثالي</w:t>
      </w:r>
      <w:r w:rsidRPr="00A14849">
        <w:rPr>
          <w:rFonts w:ascii="Sakkal Majalla" w:hAnsi="Sakkal Majalla" w:cs="Sakkal Majalla"/>
          <w:sz w:val="28"/>
          <w:szCs w:val="28"/>
          <w:rtl/>
        </w:rPr>
        <w:t xml:space="preserve"> من </w:t>
      </w:r>
      <w:r w:rsidRPr="00A14849">
        <w:rPr>
          <w:rFonts w:ascii="Sakkal Majalla" w:hAnsi="Sakkal Majalla" w:cs="Sakkal Majalla" w:hint="cs"/>
          <w:sz w:val="28"/>
          <w:szCs w:val="28"/>
          <w:rtl/>
        </w:rPr>
        <w:t>خلال</w:t>
      </w:r>
      <w:r w:rsidRPr="00A14849">
        <w:rPr>
          <w:rFonts w:ascii="Sakkal Majalla" w:hAnsi="Sakkal Majalla" w:cs="Sakkal Majalla"/>
          <w:sz w:val="28"/>
          <w:szCs w:val="28"/>
          <w:rtl/>
        </w:rPr>
        <w:t xml:space="preserve"> تركيز </w:t>
      </w:r>
      <w:r w:rsidRPr="00A14849">
        <w:rPr>
          <w:rFonts w:ascii="Sakkal Majalla" w:hAnsi="Sakkal Majalla" w:cs="Sakkal Majalla" w:hint="cs"/>
          <w:sz w:val="28"/>
          <w:szCs w:val="28"/>
          <w:rtl/>
        </w:rPr>
        <w:t>الاهتمام</w:t>
      </w:r>
      <w:r w:rsidRPr="00A14849">
        <w:rPr>
          <w:rFonts w:ascii="Sakkal Majalla" w:hAnsi="Sakkal Majalla" w:cs="Sakkal Majalla"/>
          <w:sz w:val="28"/>
          <w:szCs w:val="28"/>
          <w:rtl/>
        </w:rPr>
        <w:t xml:space="preserve"> على مواءمة </w:t>
      </w:r>
      <w:r w:rsidRPr="00A14849">
        <w:rPr>
          <w:rFonts w:ascii="Sakkal Majalla" w:hAnsi="Sakkal Majalla" w:cs="Sakkal Majalla" w:hint="cs"/>
          <w:sz w:val="28"/>
          <w:szCs w:val="28"/>
          <w:rtl/>
        </w:rPr>
        <w:t>الاستراتيجية</w:t>
      </w:r>
      <w:r w:rsidRPr="00A14849">
        <w:rPr>
          <w:rFonts w:ascii="Sakkal Majalla" w:hAnsi="Sakkal Majalla" w:cs="Sakkal Majalla"/>
          <w:sz w:val="28"/>
          <w:szCs w:val="28"/>
          <w:rtl/>
        </w:rPr>
        <w:t xml:space="preserve"> مع التكامل الوظيفي</w:t>
      </w:r>
      <w:r>
        <w:rPr>
          <w:rFonts w:ascii="Sakkal Majalla" w:hAnsi="Sakkal Majalla" w:cs="Sakkal Majalla" w:hint="cs"/>
          <w:sz w:val="28"/>
          <w:szCs w:val="28"/>
          <w:rtl/>
        </w:rPr>
        <w:t>،</w:t>
      </w:r>
      <w:r w:rsidRPr="00A14849">
        <w:rPr>
          <w:rFonts w:ascii="Sakkal Majalla" w:hAnsi="Sakkal Majalla" w:cs="Sakkal Majalla"/>
          <w:sz w:val="28"/>
          <w:szCs w:val="28"/>
          <w:rtl/>
        </w:rPr>
        <w:t xml:space="preserve"> </w:t>
      </w:r>
      <w:r w:rsidRPr="00A14849">
        <w:rPr>
          <w:rFonts w:ascii="Sakkal Majalla" w:hAnsi="Sakkal Majalla" w:cs="Sakkal Majalla" w:hint="cs"/>
          <w:sz w:val="28"/>
          <w:szCs w:val="28"/>
          <w:rtl/>
        </w:rPr>
        <w:t>أي</w:t>
      </w:r>
      <w:r w:rsidRPr="00A14849">
        <w:rPr>
          <w:rFonts w:ascii="Sakkal Majalla" w:hAnsi="Sakkal Majalla" w:cs="Sakkal Majalla"/>
          <w:sz w:val="28"/>
          <w:szCs w:val="28"/>
          <w:rtl/>
        </w:rPr>
        <w:t xml:space="preserve"> صياغة استراتيجية عمل واضحة لكيفية التعامل مع التغيرات البيئة الخارجية </w:t>
      </w:r>
      <w:r w:rsidR="00F55264" w:rsidRPr="00A14849">
        <w:rPr>
          <w:rFonts w:ascii="Sakkal Majalla" w:hAnsi="Sakkal Majalla" w:cs="Sakkal Majalla" w:hint="cs"/>
          <w:sz w:val="28"/>
          <w:szCs w:val="28"/>
          <w:rtl/>
        </w:rPr>
        <w:t>التي</w:t>
      </w:r>
      <w:r w:rsidRPr="00A14849">
        <w:rPr>
          <w:rFonts w:ascii="Sakkal Majalla" w:hAnsi="Sakkal Majalla" w:cs="Sakkal Majalla"/>
          <w:sz w:val="28"/>
          <w:szCs w:val="28"/>
          <w:rtl/>
        </w:rPr>
        <w:t xml:space="preserve"> تتنافس وتتميز فيه المنظمة عن غيرها مع ضرورة التركيز </w:t>
      </w:r>
      <w:r w:rsidR="00F55264" w:rsidRPr="00A14849">
        <w:rPr>
          <w:rFonts w:ascii="Sakkal Majalla" w:hAnsi="Sakkal Majalla" w:cs="Sakkal Majalla" w:hint="cs"/>
          <w:sz w:val="28"/>
          <w:szCs w:val="28"/>
          <w:rtl/>
        </w:rPr>
        <w:t>في</w:t>
      </w:r>
      <w:r w:rsidRPr="00A14849">
        <w:rPr>
          <w:rFonts w:ascii="Sakkal Majalla" w:hAnsi="Sakkal Majalla" w:cs="Sakkal Majalla"/>
          <w:sz w:val="28"/>
          <w:szCs w:val="28"/>
          <w:rtl/>
        </w:rPr>
        <w:t xml:space="preserve"> تطبيقها على إحداث التكامل </w:t>
      </w:r>
      <w:r w:rsidR="00F55264" w:rsidRPr="00A14849">
        <w:rPr>
          <w:rFonts w:ascii="Sakkal Majalla" w:hAnsi="Sakkal Majalla" w:cs="Sakkal Majalla" w:hint="cs"/>
          <w:sz w:val="28"/>
          <w:szCs w:val="28"/>
          <w:rtl/>
        </w:rPr>
        <w:t>الوظيفي</w:t>
      </w:r>
      <w:r w:rsidRPr="00A14849">
        <w:rPr>
          <w:rFonts w:ascii="Sakkal Majalla" w:hAnsi="Sakkal Majalla" w:cs="Sakkal Majalla"/>
          <w:sz w:val="28"/>
          <w:szCs w:val="28"/>
          <w:rtl/>
        </w:rPr>
        <w:t xml:space="preserve"> وإدارته بشكل جيد بين المستويات التنظيمية المختلفة عن طريق إعادة الهيكلة الداخلية للمنظمة واكتساب وتطوير مهارات مواردها البشرية </w:t>
      </w:r>
      <w:r w:rsidR="00F55264" w:rsidRPr="00A14849">
        <w:rPr>
          <w:rFonts w:ascii="Sakkal Majalla" w:hAnsi="Sakkal Majalla" w:cs="Sakkal Majalla" w:hint="cs"/>
          <w:sz w:val="28"/>
          <w:szCs w:val="28"/>
          <w:rtl/>
        </w:rPr>
        <w:t>اللازمة</w:t>
      </w:r>
      <w:r w:rsidRPr="00A14849">
        <w:rPr>
          <w:rFonts w:ascii="Sakkal Majalla" w:hAnsi="Sakkal Majalla" w:cs="Sakkal Majalla"/>
          <w:sz w:val="28"/>
          <w:szCs w:val="28"/>
          <w:rtl/>
        </w:rPr>
        <w:t xml:space="preserve"> لتحقيق الكفاءات التنظيمية المطلوبة بما يحقق مواءمة استراتيجيات</w:t>
      </w:r>
      <w:r w:rsidR="00F55264">
        <w:rPr>
          <w:rFonts w:ascii="Sakkal Majalla" w:hAnsi="Sakkal Majalla" w:cs="Sakkal Majalla" w:hint="cs"/>
          <w:sz w:val="28"/>
          <w:szCs w:val="28"/>
          <w:rtl/>
        </w:rPr>
        <w:t xml:space="preserve"> </w:t>
      </w:r>
      <w:r w:rsidR="00F55264" w:rsidRPr="00F55264">
        <w:rPr>
          <w:rFonts w:ascii="Sakkal Majalla" w:hAnsi="Sakkal Majalla" w:cs="Sakkal Majalla"/>
          <w:sz w:val="28"/>
          <w:szCs w:val="28"/>
          <w:rtl/>
        </w:rPr>
        <w:t>العمل مع تكنولوجيا المعلومات والبنية التحتية التنظيمية والتقنية</w:t>
      </w:r>
      <w:r w:rsidR="00F55264">
        <w:rPr>
          <w:rFonts w:ascii="Sakkal Majalla" w:hAnsi="Sakkal Majalla" w:cs="Sakkal Majalla" w:hint="cs"/>
          <w:sz w:val="28"/>
          <w:szCs w:val="28"/>
          <w:rtl/>
        </w:rPr>
        <w:t>.</w:t>
      </w:r>
      <w:r w:rsidR="00F42AFC">
        <w:rPr>
          <w:rFonts w:ascii="Sakkal Majalla" w:hAnsi="Sakkal Majalla" w:cs="Sakkal Majalla" w:hint="cs"/>
          <w:sz w:val="28"/>
          <w:szCs w:val="28"/>
          <w:rtl/>
        </w:rPr>
        <w:t>( الزبيدي، 2019)</w:t>
      </w:r>
    </w:p>
    <w:p w14:paraId="4251BCAB" w14:textId="632EEA38" w:rsidR="00F55264" w:rsidRDefault="00F55264" w:rsidP="004E22E5">
      <w:pPr>
        <w:spacing w:before="100" w:beforeAutospacing="1" w:after="100" w:afterAutospacing="1" w:line="360" w:lineRule="auto"/>
        <w:ind w:firstLine="720"/>
        <w:jc w:val="both"/>
        <w:rPr>
          <w:rFonts w:ascii="Sakkal Majalla" w:hAnsi="Sakkal Majalla" w:cs="Sakkal Majalla"/>
          <w:sz w:val="28"/>
          <w:szCs w:val="28"/>
          <w:rtl/>
        </w:rPr>
      </w:pPr>
      <w:r w:rsidRPr="00F55264">
        <w:rPr>
          <w:rFonts w:ascii="Sakkal Majalla" w:hAnsi="Sakkal Majalla" w:cs="Sakkal Majalla"/>
          <w:sz w:val="28"/>
          <w:szCs w:val="28"/>
          <w:rtl/>
        </w:rPr>
        <w:t xml:space="preserve"> ويحافظ على تحقيق التوازن المثالي بين عناصر البيئة الداخلية للمنظمة مع التغيرات الخارجية و يضمن بقاء </w:t>
      </w:r>
      <w:r>
        <w:rPr>
          <w:rFonts w:ascii="Sakkal Majalla" w:hAnsi="Sakkal Majalla" w:cs="Sakkal Majalla" w:hint="cs"/>
          <w:sz w:val="28"/>
          <w:szCs w:val="28"/>
          <w:rtl/>
        </w:rPr>
        <w:t xml:space="preserve"> </w:t>
      </w:r>
      <w:r w:rsidRPr="00F55264">
        <w:rPr>
          <w:rFonts w:ascii="Sakkal Majalla" w:hAnsi="Sakkal Majalla" w:cs="Sakkal Majalla"/>
          <w:sz w:val="28"/>
          <w:szCs w:val="28"/>
          <w:rtl/>
        </w:rPr>
        <w:t>ميزتها التنافسية</w:t>
      </w:r>
      <w:r w:rsidRPr="00F55264">
        <w:rPr>
          <w:rFonts w:ascii="Sakkal Majalla" w:hAnsi="Sakkal Majalla" w:cs="Sakkal Majalla"/>
          <w:sz w:val="28"/>
          <w:szCs w:val="28"/>
        </w:rPr>
        <w:t xml:space="preserve">. </w:t>
      </w:r>
      <w:r w:rsidRPr="00F55264">
        <w:rPr>
          <w:rFonts w:ascii="Sakkal Majalla" w:hAnsi="Sakkal Majalla" w:cs="Sakkal Majalla"/>
          <w:sz w:val="28"/>
          <w:szCs w:val="28"/>
          <w:rtl/>
        </w:rPr>
        <w:t xml:space="preserve">وفي ضوء ذلك يتضح أن الجهود التي قام بها </w:t>
      </w:r>
      <w:proofErr w:type="spellStart"/>
      <w:r w:rsidRPr="00F55264">
        <w:rPr>
          <w:rFonts w:ascii="Sakkal Majalla" w:hAnsi="Sakkal Majalla" w:cs="Sakkal Majalla"/>
          <w:sz w:val="28"/>
          <w:szCs w:val="28"/>
          <w:rtl/>
        </w:rPr>
        <w:t>هندرسون</w:t>
      </w:r>
      <w:proofErr w:type="spellEnd"/>
      <w:r w:rsidRPr="00F55264">
        <w:rPr>
          <w:rFonts w:ascii="Sakkal Majalla" w:hAnsi="Sakkal Majalla" w:cs="Sakkal Majalla"/>
          <w:sz w:val="28"/>
          <w:szCs w:val="28"/>
          <w:rtl/>
        </w:rPr>
        <w:t xml:space="preserve"> </w:t>
      </w:r>
      <w:proofErr w:type="spellStart"/>
      <w:r w:rsidRPr="00F55264">
        <w:rPr>
          <w:rFonts w:ascii="Sakkal Majalla" w:hAnsi="Sakkal Majalla" w:cs="Sakkal Majalla"/>
          <w:sz w:val="28"/>
          <w:szCs w:val="28"/>
          <w:rtl/>
        </w:rPr>
        <w:t>وفينكاترامان</w:t>
      </w:r>
      <w:proofErr w:type="spellEnd"/>
      <w:r w:rsidRPr="00F55264">
        <w:rPr>
          <w:rFonts w:ascii="Sakkal Majalla" w:hAnsi="Sakkal Majalla" w:cs="Sakkal Majalla"/>
          <w:sz w:val="28"/>
          <w:szCs w:val="28"/>
          <w:rtl/>
        </w:rPr>
        <w:t xml:space="preserve"> أدت إلى تطور مفهوم التوافق </w:t>
      </w:r>
      <w:r w:rsidRPr="00F55264">
        <w:rPr>
          <w:rFonts w:ascii="Sakkal Majalla" w:hAnsi="Sakkal Majalla" w:cs="Sakkal Majalla" w:hint="cs"/>
          <w:sz w:val="28"/>
          <w:szCs w:val="28"/>
          <w:rtl/>
        </w:rPr>
        <w:t>الاستراتيجي</w:t>
      </w:r>
      <w:r w:rsidRPr="00F55264">
        <w:rPr>
          <w:rFonts w:ascii="Sakkal Majalla" w:hAnsi="Sakkal Majalla" w:cs="Sakkal Majalla"/>
          <w:sz w:val="28"/>
          <w:szCs w:val="28"/>
          <w:rtl/>
        </w:rPr>
        <w:t xml:space="preserve"> وصياغته بشكل واضح، بحيث يتضمن ضرورة إحداث المواءمة والتكامل بين استراتيجيات عمل المنظمة وممارساتها أو عملياتها </w:t>
      </w:r>
      <w:r w:rsidRPr="00F55264">
        <w:rPr>
          <w:rFonts w:ascii="Sakkal Majalla" w:hAnsi="Sakkal Majalla" w:cs="Sakkal Majalla" w:hint="cs"/>
          <w:sz w:val="28"/>
          <w:szCs w:val="28"/>
          <w:rtl/>
        </w:rPr>
        <w:t>في</w:t>
      </w:r>
      <w:r w:rsidRPr="00F55264">
        <w:rPr>
          <w:rFonts w:ascii="Sakkal Majalla" w:hAnsi="Sakkal Majalla" w:cs="Sakkal Majalla"/>
          <w:sz w:val="28"/>
          <w:szCs w:val="28"/>
          <w:rtl/>
        </w:rPr>
        <w:t xml:space="preserve"> المستويات التنظيمية كافة مع البنية التحتية التنظيمية والتقنية بما يحافظ على التوازن بين عناصر البيئة الداخلية للمنظمة مع مواجهة تغيرات البيئة الخارجية والتعامل معها؛ </w:t>
      </w:r>
      <w:r w:rsidRPr="00F55264">
        <w:rPr>
          <w:rFonts w:ascii="Sakkal Majalla" w:hAnsi="Sakkal Majalla" w:cs="Sakkal Majalla" w:hint="cs"/>
          <w:sz w:val="28"/>
          <w:szCs w:val="28"/>
          <w:rtl/>
        </w:rPr>
        <w:t>الأمر</w:t>
      </w:r>
      <w:r w:rsidRPr="00F55264">
        <w:rPr>
          <w:rFonts w:ascii="Sakkal Majalla" w:hAnsi="Sakkal Majalla" w:cs="Sakkal Majalla"/>
          <w:sz w:val="28"/>
          <w:szCs w:val="28"/>
          <w:rtl/>
        </w:rPr>
        <w:t xml:space="preserve"> الذى يحقق للمنظمة ميزة تنافسية مستدامة</w:t>
      </w:r>
      <w:r w:rsidRPr="00F55264">
        <w:rPr>
          <w:rFonts w:ascii="Sakkal Majalla" w:hAnsi="Sakkal Majalla" w:cs="Sakkal Majalla"/>
          <w:sz w:val="28"/>
          <w:szCs w:val="28"/>
        </w:rPr>
        <w:t xml:space="preserve">. </w:t>
      </w:r>
      <w:r w:rsidR="00F42AFC">
        <w:rPr>
          <w:rFonts w:ascii="Sakkal Majalla" w:hAnsi="Sakkal Majalla" w:cs="Sakkal Majalla" w:hint="cs"/>
          <w:sz w:val="28"/>
          <w:szCs w:val="28"/>
          <w:rtl/>
        </w:rPr>
        <w:t>( سليمان، 2021)</w:t>
      </w:r>
    </w:p>
    <w:p w14:paraId="74B55C36" w14:textId="2CC9686D" w:rsidR="00A14849" w:rsidRDefault="00F55264" w:rsidP="004E22E5">
      <w:pPr>
        <w:spacing w:before="100" w:beforeAutospacing="1" w:after="100" w:afterAutospacing="1" w:line="360" w:lineRule="auto"/>
        <w:ind w:firstLine="720"/>
        <w:jc w:val="both"/>
        <w:rPr>
          <w:rFonts w:ascii="Sakkal Majalla" w:hAnsi="Sakkal Majalla" w:cs="Sakkal Majalla"/>
          <w:sz w:val="28"/>
          <w:szCs w:val="28"/>
          <w:rtl/>
        </w:rPr>
      </w:pPr>
      <w:r w:rsidRPr="00F55264">
        <w:rPr>
          <w:rFonts w:ascii="Sakkal Majalla" w:hAnsi="Sakkal Majalla" w:cs="Sakkal Majalla"/>
          <w:sz w:val="28"/>
          <w:szCs w:val="28"/>
          <w:rtl/>
        </w:rPr>
        <w:t xml:space="preserve">ومع أواخر التسعينيات من القرن العشرين أدت زيادة التوسع المعرفي، والتغييرات السريعة في نظم وتكنولوجيا المعلومات </w:t>
      </w:r>
      <w:r w:rsidRPr="00F55264">
        <w:rPr>
          <w:rFonts w:ascii="Sakkal Majalla" w:hAnsi="Sakkal Majalla" w:cs="Sakkal Majalla" w:hint="cs"/>
          <w:sz w:val="28"/>
          <w:szCs w:val="28"/>
          <w:rtl/>
        </w:rPr>
        <w:t>والاتصالات</w:t>
      </w:r>
      <w:r w:rsidRPr="00F55264">
        <w:rPr>
          <w:rFonts w:ascii="Sakkal Majalla" w:hAnsi="Sakkal Majalla" w:cs="Sakkal Majalla"/>
          <w:sz w:val="28"/>
          <w:szCs w:val="28"/>
          <w:rtl/>
        </w:rPr>
        <w:t xml:space="preserve"> إلى نمو مهم </w:t>
      </w:r>
      <w:r w:rsidRPr="00F55264">
        <w:rPr>
          <w:rFonts w:ascii="Sakkal Majalla" w:hAnsi="Sakkal Majalla" w:cs="Sakkal Majalla" w:hint="cs"/>
          <w:sz w:val="28"/>
          <w:szCs w:val="28"/>
          <w:rtl/>
        </w:rPr>
        <w:t>في</w:t>
      </w:r>
      <w:r w:rsidRPr="00F55264">
        <w:rPr>
          <w:rFonts w:ascii="Sakkal Majalla" w:hAnsi="Sakkal Majalla" w:cs="Sakkal Majalla"/>
          <w:sz w:val="28"/>
          <w:szCs w:val="28"/>
          <w:rtl/>
        </w:rPr>
        <w:t xml:space="preserve"> مفهوم التوافق </w:t>
      </w:r>
      <w:r w:rsidRPr="00F55264">
        <w:rPr>
          <w:rFonts w:ascii="Sakkal Majalla" w:hAnsi="Sakkal Majalla" w:cs="Sakkal Majalla" w:hint="cs"/>
          <w:sz w:val="28"/>
          <w:szCs w:val="28"/>
          <w:rtl/>
        </w:rPr>
        <w:t>الاستراتيجي</w:t>
      </w:r>
      <w:r w:rsidRPr="00F55264">
        <w:rPr>
          <w:rFonts w:ascii="Sakkal Majalla" w:hAnsi="Sakkal Majalla" w:cs="Sakkal Majalla"/>
          <w:sz w:val="28"/>
          <w:szCs w:val="28"/>
          <w:rtl/>
        </w:rPr>
        <w:t xml:space="preserve"> وإدارته بحيث أصبح يؤكد المفهوم على أهمية تجانس ومواءمة العمليات </w:t>
      </w:r>
      <w:r w:rsidRPr="00F55264">
        <w:rPr>
          <w:rFonts w:ascii="Sakkal Majalla" w:hAnsi="Sakkal Majalla" w:cs="Sakkal Majalla" w:hint="cs"/>
          <w:sz w:val="28"/>
          <w:szCs w:val="28"/>
          <w:rtl/>
        </w:rPr>
        <w:t>الاستراتيجية</w:t>
      </w:r>
      <w:r w:rsidRPr="00F55264">
        <w:rPr>
          <w:rFonts w:ascii="Sakkal Majalla" w:hAnsi="Sakkal Majalla" w:cs="Sakkal Majalla"/>
          <w:sz w:val="28"/>
          <w:szCs w:val="28"/>
          <w:rtl/>
        </w:rPr>
        <w:t xml:space="preserve"> للمنظمة بشكل </w:t>
      </w:r>
      <w:r w:rsidRPr="00F55264">
        <w:rPr>
          <w:rFonts w:ascii="Sakkal Majalla" w:hAnsi="Sakkal Majalla" w:cs="Sakkal Majalla" w:hint="cs"/>
          <w:sz w:val="28"/>
          <w:szCs w:val="28"/>
          <w:rtl/>
        </w:rPr>
        <w:t>أساسي</w:t>
      </w:r>
      <w:r w:rsidRPr="00F55264">
        <w:rPr>
          <w:rFonts w:ascii="Sakkal Majalla" w:hAnsi="Sakkal Majalla" w:cs="Sakkal Majalla"/>
          <w:sz w:val="28"/>
          <w:szCs w:val="28"/>
          <w:rtl/>
        </w:rPr>
        <w:t xml:space="preserve"> بما ي</w:t>
      </w:r>
      <w:r>
        <w:rPr>
          <w:rFonts w:ascii="Sakkal Majalla" w:hAnsi="Sakkal Majalla" w:cs="Sakkal Majalla"/>
          <w:sz w:val="28"/>
          <w:szCs w:val="28"/>
          <w:rtl/>
        </w:rPr>
        <w:t xml:space="preserve">ساعدها </w:t>
      </w:r>
      <w:proofErr w:type="spellStart"/>
      <w:r>
        <w:rPr>
          <w:rFonts w:ascii="Sakkal Majalla" w:hAnsi="Sakkal Majalla" w:cs="Sakkal Majalla"/>
          <w:sz w:val="28"/>
          <w:szCs w:val="28"/>
          <w:rtl/>
        </w:rPr>
        <w:t>فى</w:t>
      </w:r>
      <w:proofErr w:type="spellEnd"/>
      <w:r>
        <w:rPr>
          <w:rFonts w:ascii="Sakkal Majalla" w:hAnsi="Sakkal Majalla" w:cs="Sakkal Majalla"/>
          <w:sz w:val="28"/>
          <w:szCs w:val="28"/>
          <w:rtl/>
        </w:rPr>
        <w:t xml:space="preserve"> توفير التوجيه والمرون</w:t>
      </w:r>
      <w:r>
        <w:rPr>
          <w:rFonts w:ascii="Sakkal Majalla" w:hAnsi="Sakkal Majalla" w:cs="Sakkal Majalla" w:hint="cs"/>
          <w:sz w:val="28"/>
          <w:szCs w:val="28"/>
          <w:rtl/>
        </w:rPr>
        <w:t>ة</w:t>
      </w:r>
      <w:r w:rsidRPr="00F55264">
        <w:rPr>
          <w:rFonts w:ascii="Sakkal Majalla" w:hAnsi="Sakkal Majalla" w:cs="Sakkal Majalla"/>
          <w:sz w:val="28"/>
          <w:szCs w:val="28"/>
        </w:rPr>
        <w:t xml:space="preserve"> </w:t>
      </w:r>
      <w:r w:rsidRPr="00F55264">
        <w:rPr>
          <w:rFonts w:ascii="Sakkal Majalla" w:hAnsi="Sakkal Majalla" w:cs="Sakkal Majalla" w:hint="cs"/>
          <w:sz w:val="28"/>
          <w:szCs w:val="28"/>
          <w:rtl/>
        </w:rPr>
        <w:t>للاستجابة</w:t>
      </w:r>
      <w:r w:rsidRPr="00F55264">
        <w:rPr>
          <w:rFonts w:ascii="Sakkal Majalla" w:hAnsi="Sakkal Majalla" w:cs="Sakkal Majalla"/>
          <w:sz w:val="28"/>
          <w:szCs w:val="28"/>
          <w:rtl/>
        </w:rPr>
        <w:t xml:space="preserve"> للفرص الجديدة</w:t>
      </w:r>
      <w:r w:rsidRPr="00F55264">
        <w:rPr>
          <w:rFonts w:ascii="Sakkal Majalla" w:hAnsi="Sakkal Majalla" w:cs="Sakkal Majalla"/>
          <w:sz w:val="28"/>
          <w:szCs w:val="28"/>
        </w:rPr>
        <w:t xml:space="preserve">. </w:t>
      </w:r>
      <w:r w:rsidRPr="00F55264">
        <w:rPr>
          <w:rFonts w:ascii="Sakkal Majalla" w:hAnsi="Sakkal Majalla" w:cs="Sakkal Majalla"/>
          <w:sz w:val="28"/>
          <w:szCs w:val="28"/>
          <w:rtl/>
        </w:rPr>
        <w:t xml:space="preserve">كما أنه أصبح شرط مسبق وضروري لقياس قدرة المنظمة على تنفيذ استراتيجيتها التنافسية بنجاح؛ حيث أنه عملية مستمرة تعكس الممارسات التنظيمية الرئيسية </w:t>
      </w:r>
      <w:r w:rsidRPr="00F55264">
        <w:rPr>
          <w:rFonts w:ascii="Sakkal Majalla" w:hAnsi="Sakkal Majalla" w:cs="Sakkal Majalla" w:hint="cs"/>
          <w:sz w:val="28"/>
          <w:szCs w:val="28"/>
          <w:rtl/>
        </w:rPr>
        <w:t>التي</w:t>
      </w:r>
      <w:r w:rsidRPr="00F55264">
        <w:rPr>
          <w:rFonts w:ascii="Sakkal Majalla" w:hAnsi="Sakkal Majalla" w:cs="Sakkal Majalla"/>
          <w:sz w:val="28"/>
          <w:szCs w:val="28"/>
          <w:rtl/>
        </w:rPr>
        <w:t xml:space="preserve"> تمكن المنظمات من إحداث ذلك</w:t>
      </w:r>
      <w:r>
        <w:rPr>
          <w:rFonts w:ascii="Sakkal Majalla" w:hAnsi="Sakkal Majalla" w:cs="Sakkal Majalla" w:hint="cs"/>
          <w:sz w:val="28"/>
          <w:szCs w:val="28"/>
          <w:rtl/>
        </w:rPr>
        <w:t>.</w:t>
      </w:r>
      <w:r w:rsidR="00F42AFC">
        <w:rPr>
          <w:rFonts w:ascii="Sakkal Majalla" w:hAnsi="Sakkal Majalla" w:cs="Sakkal Majalla" w:hint="cs"/>
          <w:sz w:val="28"/>
          <w:szCs w:val="28"/>
          <w:rtl/>
        </w:rPr>
        <w:t>( صالح، 2017)</w:t>
      </w:r>
    </w:p>
    <w:p w14:paraId="687687D2" w14:textId="3CD332AE" w:rsidR="00F55264" w:rsidRDefault="00F55264" w:rsidP="004E22E5">
      <w:pPr>
        <w:spacing w:before="100" w:beforeAutospacing="1" w:after="100" w:afterAutospacing="1" w:line="360" w:lineRule="auto"/>
        <w:ind w:firstLine="720"/>
        <w:jc w:val="both"/>
        <w:rPr>
          <w:rFonts w:ascii="Sakkal Majalla" w:hAnsi="Sakkal Majalla" w:cs="Sakkal Majalla"/>
          <w:sz w:val="28"/>
          <w:szCs w:val="28"/>
          <w:rtl/>
        </w:rPr>
      </w:pPr>
      <w:r w:rsidRPr="00F55264">
        <w:rPr>
          <w:rFonts w:ascii="Sakkal Majalla" w:hAnsi="Sakkal Majalla" w:cs="Sakkal Majalla"/>
          <w:sz w:val="28"/>
          <w:szCs w:val="28"/>
          <w:rtl/>
        </w:rPr>
        <w:t xml:space="preserve">أن ظهور مفهوم التوافق </w:t>
      </w:r>
      <w:r w:rsidRPr="00F55264">
        <w:rPr>
          <w:rFonts w:ascii="Sakkal Majalla" w:hAnsi="Sakkal Majalla" w:cs="Sakkal Majalla" w:hint="cs"/>
          <w:sz w:val="28"/>
          <w:szCs w:val="28"/>
          <w:rtl/>
        </w:rPr>
        <w:t>الاستراتيجي</w:t>
      </w:r>
      <w:r w:rsidRPr="00F55264">
        <w:rPr>
          <w:rFonts w:ascii="Sakkal Majalla" w:hAnsi="Sakkal Majalla" w:cs="Sakkal Majalla"/>
          <w:sz w:val="28"/>
          <w:szCs w:val="28"/>
          <w:rtl/>
        </w:rPr>
        <w:t xml:space="preserve"> يرجع إلى بداية خمسينيات القرن العشرين من </w:t>
      </w:r>
      <w:r w:rsidRPr="00F55264">
        <w:rPr>
          <w:rFonts w:ascii="Sakkal Majalla" w:hAnsi="Sakkal Majalla" w:cs="Sakkal Majalla" w:hint="cs"/>
          <w:sz w:val="28"/>
          <w:szCs w:val="28"/>
          <w:rtl/>
        </w:rPr>
        <w:t>خلال</w:t>
      </w:r>
      <w:r w:rsidRPr="00F55264">
        <w:rPr>
          <w:rFonts w:ascii="Sakkal Majalla" w:hAnsi="Sakkal Majalla" w:cs="Sakkal Majalla"/>
          <w:sz w:val="28"/>
          <w:szCs w:val="28"/>
          <w:rtl/>
        </w:rPr>
        <w:t xml:space="preserve"> التركيز على التحسين المشترك للنظم </w:t>
      </w:r>
      <w:r w:rsidRPr="00F55264">
        <w:rPr>
          <w:rFonts w:ascii="Sakkal Majalla" w:hAnsi="Sakkal Majalla" w:cs="Sakkal Majalla" w:hint="cs"/>
          <w:sz w:val="28"/>
          <w:szCs w:val="28"/>
          <w:rtl/>
        </w:rPr>
        <w:t>الاجتماعية</w:t>
      </w:r>
      <w:r w:rsidRPr="00F55264">
        <w:rPr>
          <w:rFonts w:ascii="Sakkal Majalla" w:hAnsi="Sakkal Majalla" w:cs="Sakkal Majalla"/>
          <w:sz w:val="28"/>
          <w:szCs w:val="28"/>
          <w:rtl/>
        </w:rPr>
        <w:t xml:space="preserve"> والتقنية، وقد زاد </w:t>
      </w:r>
      <w:r w:rsidRPr="00F55264">
        <w:rPr>
          <w:rFonts w:ascii="Sakkal Majalla" w:hAnsi="Sakkal Majalla" w:cs="Sakkal Majalla" w:hint="cs"/>
          <w:sz w:val="28"/>
          <w:szCs w:val="28"/>
          <w:rtl/>
        </w:rPr>
        <w:t>الاهتمام</w:t>
      </w:r>
      <w:r w:rsidRPr="00F55264">
        <w:rPr>
          <w:rFonts w:ascii="Sakkal Majalla" w:hAnsi="Sakkal Majalla" w:cs="Sakkal Majalla"/>
          <w:sz w:val="28"/>
          <w:szCs w:val="28"/>
          <w:rtl/>
        </w:rPr>
        <w:t xml:space="preserve"> به </w:t>
      </w:r>
      <w:r w:rsidRPr="00F55264">
        <w:rPr>
          <w:rFonts w:ascii="Sakkal Majalla" w:hAnsi="Sakkal Majalla" w:cs="Sakkal Majalla" w:hint="cs"/>
          <w:sz w:val="28"/>
          <w:szCs w:val="28"/>
          <w:rtl/>
        </w:rPr>
        <w:t>في</w:t>
      </w:r>
      <w:r w:rsidRPr="00F55264">
        <w:rPr>
          <w:rFonts w:ascii="Sakkal Majalla" w:hAnsi="Sakkal Majalla" w:cs="Sakkal Majalla"/>
          <w:sz w:val="28"/>
          <w:szCs w:val="28"/>
          <w:rtl/>
        </w:rPr>
        <w:t xml:space="preserve"> الفترة من ستينيات إلى ثمانينيات القرن العشرين وبداية تشكيل </w:t>
      </w:r>
      <w:r w:rsidRPr="00F55264">
        <w:rPr>
          <w:rFonts w:ascii="Sakkal Majalla" w:hAnsi="Sakkal Majalla" w:cs="Sakkal Majalla" w:hint="cs"/>
          <w:sz w:val="28"/>
          <w:szCs w:val="28"/>
          <w:rtl/>
        </w:rPr>
        <w:t>ملامحه</w:t>
      </w:r>
      <w:r w:rsidRPr="00F55264">
        <w:rPr>
          <w:rFonts w:ascii="Sakkal Majalla" w:hAnsi="Sakkal Majalla" w:cs="Sakkal Majalla"/>
          <w:sz w:val="28"/>
          <w:szCs w:val="28"/>
          <w:rtl/>
        </w:rPr>
        <w:t xml:space="preserve"> بالتركيز على أهمية وجود استراتيجية واضحة للمنظمة تمكنها من تحقيق المواءمة بين المنظمة وبيئتها. وقد تم صياغة مفهوم واضح للتوافق </w:t>
      </w:r>
      <w:r w:rsidRPr="00F55264">
        <w:rPr>
          <w:rFonts w:ascii="Sakkal Majalla" w:hAnsi="Sakkal Majalla" w:cs="Sakkal Majalla" w:hint="cs"/>
          <w:sz w:val="28"/>
          <w:szCs w:val="28"/>
          <w:rtl/>
        </w:rPr>
        <w:t>الاستراتيجي</w:t>
      </w:r>
      <w:r>
        <w:rPr>
          <w:rFonts w:ascii="Sakkal Majalla" w:hAnsi="Sakkal Majalla" w:cs="Sakkal Majalla"/>
          <w:sz w:val="28"/>
          <w:szCs w:val="28"/>
          <w:rtl/>
        </w:rPr>
        <w:t xml:space="preserve"> </w:t>
      </w:r>
      <w:r>
        <w:rPr>
          <w:rFonts w:ascii="Sakkal Majalla" w:hAnsi="Sakkal Majalla" w:cs="Sakkal Majalla" w:hint="cs"/>
          <w:sz w:val="28"/>
          <w:szCs w:val="28"/>
          <w:rtl/>
        </w:rPr>
        <w:t>لأ</w:t>
      </w:r>
      <w:r w:rsidRPr="00F55264">
        <w:rPr>
          <w:rFonts w:ascii="Sakkal Majalla" w:hAnsi="Sakkal Majalla" w:cs="Sakkal Majalla"/>
          <w:sz w:val="28"/>
          <w:szCs w:val="28"/>
          <w:rtl/>
        </w:rPr>
        <w:t xml:space="preserve">ول مرة </w:t>
      </w:r>
      <w:r w:rsidRPr="00F55264">
        <w:rPr>
          <w:rFonts w:ascii="Sakkal Majalla" w:hAnsi="Sakkal Majalla" w:cs="Sakkal Majalla" w:hint="cs"/>
          <w:sz w:val="28"/>
          <w:szCs w:val="28"/>
          <w:rtl/>
        </w:rPr>
        <w:t>في</w:t>
      </w:r>
      <w:r w:rsidRPr="00F55264">
        <w:rPr>
          <w:rFonts w:ascii="Sakkal Majalla" w:hAnsi="Sakkal Majalla" w:cs="Sakkal Majalla"/>
          <w:sz w:val="28"/>
          <w:szCs w:val="28"/>
          <w:rtl/>
        </w:rPr>
        <w:t xml:space="preserve"> التسعينيات على يد </w:t>
      </w:r>
      <w:proofErr w:type="spellStart"/>
      <w:r w:rsidRPr="00F55264">
        <w:rPr>
          <w:rFonts w:ascii="Sakkal Majalla" w:hAnsi="Sakkal Majalla" w:cs="Sakkal Majalla"/>
          <w:sz w:val="28"/>
          <w:szCs w:val="28"/>
          <w:rtl/>
        </w:rPr>
        <w:t>هندرسون</w:t>
      </w:r>
      <w:proofErr w:type="spellEnd"/>
      <w:r w:rsidRPr="00F55264">
        <w:rPr>
          <w:rFonts w:ascii="Sakkal Majalla" w:hAnsi="Sakkal Majalla" w:cs="Sakkal Majalla"/>
          <w:sz w:val="28"/>
          <w:szCs w:val="28"/>
          <w:rtl/>
        </w:rPr>
        <w:t xml:space="preserve"> </w:t>
      </w:r>
      <w:proofErr w:type="spellStart"/>
      <w:r w:rsidRPr="00F55264">
        <w:rPr>
          <w:rFonts w:ascii="Sakkal Majalla" w:hAnsi="Sakkal Majalla" w:cs="Sakkal Majalla"/>
          <w:sz w:val="28"/>
          <w:szCs w:val="28"/>
          <w:rtl/>
        </w:rPr>
        <w:t>وفينكاترامان</w:t>
      </w:r>
      <w:proofErr w:type="spellEnd"/>
      <w:r w:rsidRPr="00F55264">
        <w:rPr>
          <w:rFonts w:ascii="Sakkal Majalla" w:hAnsi="Sakkal Majalla" w:cs="Sakkal Majalla"/>
          <w:sz w:val="28"/>
          <w:szCs w:val="28"/>
          <w:rtl/>
        </w:rPr>
        <w:t xml:space="preserve">، ومنذ ذلك الحين هناك اهتمام متصاعد بتطوير مفهوم التوافق </w:t>
      </w:r>
      <w:r w:rsidRPr="00F55264">
        <w:rPr>
          <w:rFonts w:ascii="Sakkal Majalla" w:hAnsi="Sakkal Majalla" w:cs="Sakkal Majalla" w:hint="cs"/>
          <w:sz w:val="28"/>
          <w:szCs w:val="28"/>
          <w:rtl/>
        </w:rPr>
        <w:t>الاستراتيجي</w:t>
      </w:r>
      <w:r w:rsidRPr="00F55264">
        <w:rPr>
          <w:rFonts w:ascii="Sakkal Majalla" w:hAnsi="Sakkal Majalla" w:cs="Sakkal Majalla"/>
          <w:sz w:val="28"/>
          <w:szCs w:val="28"/>
          <w:rtl/>
        </w:rPr>
        <w:t xml:space="preserve"> وإدارته بالمنظمات</w:t>
      </w:r>
      <w:r>
        <w:rPr>
          <w:rFonts w:ascii="Sakkal Majalla" w:hAnsi="Sakkal Majalla" w:cs="Sakkal Majalla" w:hint="cs"/>
          <w:sz w:val="28"/>
          <w:szCs w:val="28"/>
          <w:rtl/>
        </w:rPr>
        <w:t>.</w:t>
      </w:r>
    </w:p>
    <w:p w14:paraId="32F5DAF8" w14:textId="116299FE" w:rsidR="009434D9" w:rsidRPr="009434D9" w:rsidRDefault="009434D9" w:rsidP="009434D9">
      <w:pPr>
        <w:spacing w:before="100" w:beforeAutospacing="1" w:after="100" w:afterAutospacing="1" w:line="360" w:lineRule="auto"/>
        <w:jc w:val="both"/>
        <w:outlineLvl w:val="2"/>
        <w:rPr>
          <w:rFonts w:ascii="Sakkal Majalla" w:hAnsi="Sakkal Majalla" w:cs="Sakkal Majalla"/>
          <w:b/>
          <w:bCs/>
          <w:sz w:val="32"/>
          <w:szCs w:val="32"/>
          <w:rtl/>
        </w:rPr>
      </w:pPr>
      <w:bookmarkStart w:id="23" w:name="_Toc172769084"/>
      <w:r w:rsidRPr="009434D9">
        <w:rPr>
          <w:rFonts w:ascii="Sakkal Majalla" w:hAnsi="Sakkal Majalla" w:cs="Sakkal Majalla" w:hint="cs"/>
          <w:b/>
          <w:bCs/>
          <w:sz w:val="32"/>
          <w:szCs w:val="32"/>
          <w:rtl/>
        </w:rPr>
        <w:t>2.1.2 تعريف التوافق الاستراتيجي</w:t>
      </w:r>
      <w:bookmarkEnd w:id="23"/>
      <w:r w:rsidRPr="009434D9">
        <w:rPr>
          <w:rFonts w:ascii="Sakkal Majalla" w:hAnsi="Sakkal Majalla" w:cs="Sakkal Majalla" w:hint="cs"/>
          <w:b/>
          <w:bCs/>
          <w:sz w:val="32"/>
          <w:szCs w:val="32"/>
          <w:rtl/>
        </w:rPr>
        <w:t xml:space="preserve"> </w:t>
      </w:r>
    </w:p>
    <w:p w14:paraId="7DD57713" w14:textId="70F66CE9" w:rsidR="00F55264" w:rsidRDefault="00F55264" w:rsidP="004E22E5">
      <w:pPr>
        <w:spacing w:before="100" w:beforeAutospacing="1" w:after="100" w:afterAutospacing="1" w:line="360" w:lineRule="auto"/>
        <w:ind w:firstLine="720"/>
        <w:jc w:val="both"/>
        <w:rPr>
          <w:rFonts w:ascii="Sakkal Majalla" w:hAnsi="Sakkal Majalla" w:cs="Sakkal Majalla"/>
          <w:sz w:val="28"/>
          <w:szCs w:val="28"/>
          <w:rtl/>
        </w:rPr>
      </w:pPr>
      <w:r w:rsidRPr="00F55264">
        <w:rPr>
          <w:rFonts w:ascii="Sakkal Majalla" w:hAnsi="Sakkal Majalla" w:cs="Sakkal Majalla"/>
          <w:sz w:val="28"/>
          <w:szCs w:val="28"/>
          <w:rtl/>
        </w:rPr>
        <w:t xml:space="preserve">زادت حدة المنافسة والتغييرات التكنولوجية السريعة </w:t>
      </w:r>
      <w:r w:rsidRPr="00F55264">
        <w:rPr>
          <w:rFonts w:ascii="Sakkal Majalla" w:hAnsi="Sakkal Majalla" w:cs="Sakkal Majalla" w:hint="cs"/>
          <w:sz w:val="28"/>
          <w:szCs w:val="28"/>
          <w:rtl/>
        </w:rPr>
        <w:t>في</w:t>
      </w:r>
      <w:r w:rsidRPr="00F55264">
        <w:rPr>
          <w:rFonts w:ascii="Sakkal Majalla" w:hAnsi="Sakkal Majalla" w:cs="Sakkal Majalla"/>
          <w:sz w:val="28"/>
          <w:szCs w:val="28"/>
          <w:rtl/>
        </w:rPr>
        <w:t xml:space="preserve"> بيئة </w:t>
      </w:r>
      <w:r w:rsidRPr="00F55264">
        <w:rPr>
          <w:rFonts w:ascii="Sakkal Majalla" w:hAnsi="Sakkal Majalla" w:cs="Sakkal Majalla" w:hint="cs"/>
          <w:sz w:val="28"/>
          <w:szCs w:val="28"/>
          <w:rtl/>
        </w:rPr>
        <w:t>الأعمال</w:t>
      </w:r>
      <w:r w:rsidRPr="00F55264">
        <w:rPr>
          <w:rFonts w:ascii="Sakkal Majalla" w:hAnsi="Sakkal Majalla" w:cs="Sakkal Majalla"/>
          <w:sz w:val="28"/>
          <w:szCs w:val="28"/>
          <w:rtl/>
        </w:rPr>
        <w:t xml:space="preserve"> وزيادة توقعات المستفيدين ومعايير الجودة الدولية وزيادة طلب العاملين </w:t>
      </w:r>
      <w:r w:rsidRPr="00F55264">
        <w:rPr>
          <w:rFonts w:ascii="Sakkal Majalla" w:hAnsi="Sakkal Majalla" w:cs="Sakkal Majalla" w:hint="cs"/>
          <w:sz w:val="28"/>
          <w:szCs w:val="28"/>
          <w:rtl/>
        </w:rPr>
        <w:t>للاستقلالية</w:t>
      </w:r>
      <w:r w:rsidRPr="00F55264">
        <w:rPr>
          <w:rFonts w:ascii="Sakkal Majalla" w:hAnsi="Sakkal Majalla" w:cs="Sakkal Majalla"/>
          <w:sz w:val="28"/>
          <w:szCs w:val="28"/>
          <w:rtl/>
        </w:rPr>
        <w:t xml:space="preserve"> إلى ضرورة تبني أساليب واتجاهات إدارية غير تقليدية للحفاظ على استدامة الميزة التنافسية من </w:t>
      </w:r>
      <w:r w:rsidRPr="00F55264">
        <w:rPr>
          <w:rFonts w:ascii="Sakkal Majalla" w:hAnsi="Sakkal Majalla" w:cs="Sakkal Majalla" w:hint="cs"/>
          <w:sz w:val="28"/>
          <w:szCs w:val="28"/>
          <w:rtl/>
        </w:rPr>
        <w:t>خلال</w:t>
      </w:r>
      <w:r w:rsidRPr="00F55264">
        <w:rPr>
          <w:rFonts w:ascii="Sakkal Majalla" w:hAnsi="Sakkal Majalla" w:cs="Sakkal Majalla"/>
          <w:sz w:val="28"/>
          <w:szCs w:val="28"/>
        </w:rPr>
        <w:t xml:space="preserve"> </w:t>
      </w:r>
      <w:r w:rsidRPr="00F55264">
        <w:rPr>
          <w:rFonts w:ascii="Sakkal Majalla" w:hAnsi="Sakkal Majalla" w:cs="Sakkal Majalla"/>
          <w:sz w:val="28"/>
          <w:szCs w:val="28"/>
          <w:rtl/>
        </w:rPr>
        <w:t xml:space="preserve">تطوير القدرات الديناميكية للمنظمة والتحسين المستمر لعملياتها </w:t>
      </w:r>
      <w:r w:rsidRPr="00F55264">
        <w:rPr>
          <w:rFonts w:ascii="Sakkal Majalla" w:hAnsi="Sakkal Majalla" w:cs="Sakkal Majalla" w:hint="cs"/>
          <w:sz w:val="28"/>
          <w:szCs w:val="28"/>
          <w:rtl/>
        </w:rPr>
        <w:t>الأساسية</w:t>
      </w:r>
      <w:r w:rsidRPr="00F55264">
        <w:rPr>
          <w:rFonts w:ascii="Sakkal Majalla" w:hAnsi="Sakkal Majalla" w:cs="Sakkal Majalla"/>
          <w:sz w:val="28"/>
          <w:szCs w:val="28"/>
        </w:rPr>
        <w:t xml:space="preserve">. </w:t>
      </w:r>
      <w:r w:rsidRPr="00F55264">
        <w:rPr>
          <w:rFonts w:ascii="Sakkal Majalla" w:hAnsi="Sakkal Majalla" w:cs="Sakkal Majalla"/>
          <w:sz w:val="28"/>
          <w:szCs w:val="28"/>
          <w:rtl/>
        </w:rPr>
        <w:t xml:space="preserve">مما تطلب من المنظمات إعادة اكتشاف نفسها للتكيف مع تلك التغييرات لتكون </w:t>
      </w:r>
      <w:r w:rsidRPr="00F55264">
        <w:rPr>
          <w:rFonts w:ascii="Sakkal Majalla" w:hAnsi="Sakkal Majalla" w:cs="Sakkal Majalla" w:hint="cs"/>
          <w:sz w:val="28"/>
          <w:szCs w:val="28"/>
          <w:rtl/>
        </w:rPr>
        <w:t>الأكثر</w:t>
      </w:r>
      <w:r w:rsidRPr="00F55264">
        <w:rPr>
          <w:rFonts w:ascii="Sakkal Majalla" w:hAnsi="Sakkal Majalla" w:cs="Sakkal Majalla"/>
          <w:sz w:val="28"/>
          <w:szCs w:val="28"/>
          <w:rtl/>
        </w:rPr>
        <w:t xml:space="preserve"> استشعارا ورشاقة ومرونة بين منافسيها ومن ثم تحقيق التوافق بين الرؤية </w:t>
      </w:r>
      <w:r w:rsidRPr="00F55264">
        <w:rPr>
          <w:rFonts w:ascii="Sakkal Majalla" w:hAnsi="Sakkal Majalla" w:cs="Sakkal Majalla" w:hint="cs"/>
          <w:sz w:val="28"/>
          <w:szCs w:val="28"/>
          <w:rtl/>
        </w:rPr>
        <w:t>الاستراتيجية</w:t>
      </w:r>
      <w:r w:rsidRPr="00F55264">
        <w:rPr>
          <w:rFonts w:ascii="Sakkal Majalla" w:hAnsi="Sakkal Majalla" w:cs="Sakkal Majalla"/>
          <w:sz w:val="28"/>
          <w:szCs w:val="28"/>
          <w:rtl/>
        </w:rPr>
        <w:t xml:space="preserve"> للمنظمة</w:t>
      </w:r>
      <w:r>
        <w:rPr>
          <w:rFonts w:ascii="Sakkal Majalla" w:hAnsi="Sakkal Majalla" w:cs="Sakkal Majalla"/>
          <w:sz w:val="28"/>
          <w:szCs w:val="28"/>
        </w:rPr>
        <w:t xml:space="preserve"> </w:t>
      </w:r>
      <w:r w:rsidRPr="00F55264">
        <w:rPr>
          <w:rFonts w:ascii="Sakkal Majalla" w:hAnsi="Sakkal Majalla" w:cs="Sakkal Majalla"/>
          <w:sz w:val="28"/>
          <w:szCs w:val="28"/>
        </w:rPr>
        <w:t xml:space="preserve"> </w:t>
      </w:r>
      <w:r w:rsidRPr="00F55264">
        <w:rPr>
          <w:rFonts w:ascii="Sakkal Majalla" w:hAnsi="Sakkal Majalla" w:cs="Sakkal Majalla"/>
          <w:sz w:val="28"/>
          <w:szCs w:val="28"/>
          <w:rtl/>
        </w:rPr>
        <w:t xml:space="preserve">وأهدافها </w:t>
      </w:r>
      <w:r w:rsidRPr="00F55264">
        <w:rPr>
          <w:rFonts w:ascii="Sakkal Majalla" w:hAnsi="Sakkal Majalla" w:cs="Sakkal Majalla" w:hint="cs"/>
          <w:sz w:val="28"/>
          <w:szCs w:val="28"/>
          <w:rtl/>
        </w:rPr>
        <w:t>في</w:t>
      </w:r>
      <w:r w:rsidRPr="00F55264">
        <w:rPr>
          <w:rFonts w:ascii="Sakkal Majalla" w:hAnsi="Sakkal Majalla" w:cs="Sakkal Majalla"/>
          <w:sz w:val="28"/>
          <w:szCs w:val="28"/>
          <w:rtl/>
        </w:rPr>
        <w:t xml:space="preserve"> المستويات التنظيمية كافة وذلك من </w:t>
      </w:r>
      <w:r w:rsidRPr="00F55264">
        <w:rPr>
          <w:rFonts w:ascii="Sakkal Majalla" w:hAnsi="Sakkal Majalla" w:cs="Sakkal Majalla" w:hint="cs"/>
          <w:sz w:val="28"/>
          <w:szCs w:val="28"/>
          <w:rtl/>
        </w:rPr>
        <w:t>خلال</w:t>
      </w:r>
      <w:r w:rsidRPr="00F55264">
        <w:rPr>
          <w:rFonts w:ascii="Sakkal Majalla" w:hAnsi="Sakkal Majalla" w:cs="Sakkal Majalla"/>
          <w:sz w:val="28"/>
          <w:szCs w:val="28"/>
          <w:rtl/>
        </w:rPr>
        <w:t xml:space="preserve"> التوافق </w:t>
      </w:r>
      <w:r w:rsidRPr="00F55264">
        <w:rPr>
          <w:rFonts w:ascii="Sakkal Majalla" w:hAnsi="Sakkal Majalla" w:cs="Sakkal Majalla" w:hint="cs"/>
          <w:sz w:val="28"/>
          <w:szCs w:val="28"/>
          <w:rtl/>
        </w:rPr>
        <w:t>الاستراتيجي</w:t>
      </w:r>
      <w:r w:rsidRPr="00F55264">
        <w:rPr>
          <w:rFonts w:ascii="Sakkal Majalla" w:hAnsi="Sakkal Majalla" w:cs="Sakkal Majalla"/>
          <w:sz w:val="28"/>
          <w:szCs w:val="28"/>
          <w:rtl/>
        </w:rPr>
        <w:t xml:space="preserve"> </w:t>
      </w:r>
      <w:proofErr w:type="spellStart"/>
      <w:r w:rsidRPr="00F55264">
        <w:rPr>
          <w:rFonts w:ascii="Sakkal Majalla" w:hAnsi="Sakkal Majalla" w:cs="Sakkal Majalla"/>
          <w:sz w:val="28"/>
          <w:szCs w:val="28"/>
          <w:rtl/>
        </w:rPr>
        <w:t>وإدارت</w:t>
      </w:r>
      <w:proofErr w:type="spellEnd"/>
      <w:r>
        <w:rPr>
          <w:rFonts w:ascii="Sakkal Majalla" w:hAnsi="Sakkal Majalla" w:cs="Sakkal Majalla" w:hint="cs"/>
          <w:sz w:val="28"/>
          <w:szCs w:val="28"/>
          <w:rtl/>
        </w:rPr>
        <w:t xml:space="preserve">، </w:t>
      </w:r>
      <w:r w:rsidRPr="00F55264">
        <w:rPr>
          <w:rFonts w:ascii="Sakkal Majalla" w:hAnsi="Sakkal Majalla" w:cs="Sakkal Majalla"/>
          <w:sz w:val="28"/>
          <w:szCs w:val="28"/>
          <w:rtl/>
        </w:rPr>
        <w:t xml:space="preserve">ولقد حظى مفهوم التوافق </w:t>
      </w:r>
      <w:r w:rsidRPr="00F55264">
        <w:rPr>
          <w:rFonts w:ascii="Sakkal Majalla" w:hAnsi="Sakkal Majalla" w:cs="Sakkal Majalla" w:hint="cs"/>
          <w:sz w:val="28"/>
          <w:szCs w:val="28"/>
          <w:rtl/>
        </w:rPr>
        <w:t>الاستراتيجي</w:t>
      </w:r>
      <w:r w:rsidRPr="00F55264">
        <w:rPr>
          <w:rFonts w:ascii="Sakkal Majalla" w:hAnsi="Sakkal Majalla" w:cs="Sakkal Majalla"/>
          <w:sz w:val="28"/>
          <w:szCs w:val="28"/>
          <w:rtl/>
        </w:rPr>
        <w:t xml:space="preserve"> باهتمام كبير من الباحثين </w:t>
      </w:r>
      <w:r w:rsidRPr="00F55264">
        <w:rPr>
          <w:rFonts w:ascii="Sakkal Majalla" w:hAnsi="Sakkal Majalla" w:cs="Sakkal Majalla" w:hint="cs"/>
          <w:sz w:val="28"/>
          <w:szCs w:val="28"/>
          <w:rtl/>
        </w:rPr>
        <w:t>والأكاديميين</w:t>
      </w:r>
      <w:r w:rsidRPr="00F55264">
        <w:rPr>
          <w:rFonts w:ascii="Sakkal Majalla" w:hAnsi="Sakkal Majalla" w:cs="Sakkal Majalla"/>
          <w:sz w:val="28"/>
          <w:szCs w:val="28"/>
          <w:rtl/>
        </w:rPr>
        <w:t xml:space="preserve"> في السنوات السابقة، لما له من تأثير إيجابي على أداء المنظمات والحفاظ على ميزتها التنافسية المستدامة</w:t>
      </w:r>
      <w:r>
        <w:rPr>
          <w:rFonts w:ascii="Sakkal Majalla" w:hAnsi="Sakkal Majalla" w:cs="Sakkal Majalla" w:hint="cs"/>
          <w:sz w:val="28"/>
          <w:szCs w:val="28"/>
          <w:rtl/>
        </w:rPr>
        <w:t xml:space="preserve">، </w:t>
      </w:r>
      <w:r w:rsidRPr="00F55264">
        <w:rPr>
          <w:rFonts w:ascii="Sakkal Majalla" w:hAnsi="Sakkal Majalla" w:cs="Sakkal Majalla"/>
          <w:sz w:val="28"/>
          <w:szCs w:val="28"/>
          <w:rtl/>
        </w:rPr>
        <w:t xml:space="preserve">وظهرت العديد من الرؤى حول تعريف التوافق </w:t>
      </w:r>
      <w:r w:rsidRPr="00F55264">
        <w:rPr>
          <w:rFonts w:ascii="Sakkal Majalla" w:hAnsi="Sakkal Majalla" w:cs="Sakkal Majalla" w:hint="cs"/>
          <w:sz w:val="28"/>
          <w:szCs w:val="28"/>
          <w:rtl/>
        </w:rPr>
        <w:t>الاستراتيجي</w:t>
      </w:r>
      <w:r>
        <w:rPr>
          <w:rFonts w:ascii="Sakkal Majalla" w:hAnsi="Sakkal Majalla" w:cs="Sakkal Majalla" w:hint="cs"/>
          <w:sz w:val="28"/>
          <w:szCs w:val="28"/>
          <w:rtl/>
        </w:rPr>
        <w:t>.</w:t>
      </w:r>
      <w:r w:rsidR="00F42AFC">
        <w:rPr>
          <w:rFonts w:ascii="Sakkal Majalla" w:hAnsi="Sakkal Majalla" w:cs="Sakkal Majalla" w:hint="cs"/>
          <w:sz w:val="28"/>
          <w:szCs w:val="28"/>
          <w:rtl/>
        </w:rPr>
        <w:t>( صالح، 2020)</w:t>
      </w:r>
    </w:p>
    <w:p w14:paraId="3CB4CD08" w14:textId="0007F467" w:rsidR="00F55264" w:rsidRDefault="00F55264" w:rsidP="004E22E5">
      <w:pPr>
        <w:spacing w:before="100" w:beforeAutospacing="1" w:after="100" w:afterAutospacing="1" w:line="360" w:lineRule="auto"/>
        <w:ind w:firstLine="720"/>
        <w:jc w:val="both"/>
        <w:rPr>
          <w:rFonts w:ascii="Sakkal Majalla" w:hAnsi="Sakkal Majalla" w:cs="Sakkal Majalla"/>
          <w:sz w:val="28"/>
          <w:szCs w:val="28"/>
          <w:rtl/>
          <w:lang w:bidi="ar-EG"/>
        </w:rPr>
      </w:pPr>
      <w:r w:rsidRPr="00F55264">
        <w:rPr>
          <w:rFonts w:ascii="Sakkal Majalla" w:hAnsi="Sakkal Majalla" w:cs="Sakkal Majalla"/>
          <w:sz w:val="28"/>
          <w:szCs w:val="28"/>
          <w:rtl/>
        </w:rPr>
        <w:t xml:space="preserve">وهناك العديد من المفاهيم </w:t>
      </w:r>
      <w:r w:rsidRPr="00F55264">
        <w:rPr>
          <w:rFonts w:ascii="Sakkal Majalla" w:hAnsi="Sakkal Majalla" w:cs="Sakkal Majalla" w:hint="cs"/>
          <w:sz w:val="28"/>
          <w:szCs w:val="28"/>
          <w:rtl/>
        </w:rPr>
        <w:t>بالأدبيات</w:t>
      </w:r>
      <w:r w:rsidRPr="00F55264">
        <w:rPr>
          <w:rFonts w:ascii="Sakkal Majalla" w:hAnsi="Sakkal Majalla" w:cs="Sakkal Majalla"/>
          <w:sz w:val="28"/>
          <w:szCs w:val="28"/>
          <w:rtl/>
        </w:rPr>
        <w:t xml:space="preserve"> والتي تستخدم لوصف نفس المفهوم تشمل</w:t>
      </w:r>
      <w:r w:rsidRPr="00F55264">
        <w:rPr>
          <w:rFonts w:ascii="Sakkal Majalla" w:hAnsi="Sakkal Majalla" w:cs="Sakkal Majalla"/>
          <w:sz w:val="28"/>
          <w:szCs w:val="28"/>
        </w:rPr>
        <w:t xml:space="preserve">: </w:t>
      </w:r>
      <w:r w:rsidRPr="00F55264">
        <w:rPr>
          <w:rFonts w:ascii="Sakkal Majalla" w:hAnsi="Sakkal Majalla" w:cs="Sakkal Majalla"/>
          <w:sz w:val="28"/>
          <w:szCs w:val="28"/>
          <w:rtl/>
        </w:rPr>
        <w:t xml:space="preserve">التآلف </w:t>
      </w:r>
      <w:r w:rsidRPr="00F55264">
        <w:rPr>
          <w:rFonts w:ascii="Sakkal Majalla" w:hAnsi="Sakkal Majalla" w:cs="Sakkal Majalla" w:hint="cs"/>
          <w:sz w:val="28"/>
          <w:szCs w:val="28"/>
          <w:rtl/>
        </w:rPr>
        <w:t>الاستراتيجي</w:t>
      </w:r>
      <w:r w:rsidRPr="00F55264">
        <w:rPr>
          <w:rFonts w:ascii="Sakkal Majalla" w:hAnsi="Sakkal Majalla" w:cs="Sakkal Majalla"/>
          <w:sz w:val="28"/>
          <w:szCs w:val="28"/>
        </w:rPr>
        <w:t xml:space="preserve">coalignment Strategic </w:t>
      </w:r>
      <w:r w:rsidRPr="00F55264">
        <w:rPr>
          <w:rFonts w:ascii="Sakkal Majalla" w:hAnsi="Sakkal Majalla" w:cs="Sakkal Majalla"/>
          <w:sz w:val="28"/>
          <w:szCs w:val="28"/>
          <w:rtl/>
        </w:rPr>
        <w:t xml:space="preserve">، </w:t>
      </w:r>
      <w:r w:rsidRPr="00F55264">
        <w:rPr>
          <w:rFonts w:ascii="Sakkal Majalla" w:hAnsi="Sakkal Majalla" w:cs="Sakkal Majalla" w:hint="cs"/>
          <w:sz w:val="28"/>
          <w:szCs w:val="28"/>
          <w:rtl/>
        </w:rPr>
        <w:t>والملاءمة</w:t>
      </w:r>
      <w:r w:rsidRPr="00F55264">
        <w:rPr>
          <w:rFonts w:ascii="Sakkal Majalla" w:hAnsi="Sakkal Majalla" w:cs="Sakkal Majalla"/>
          <w:sz w:val="28"/>
          <w:szCs w:val="28"/>
          <w:rtl/>
        </w:rPr>
        <w:t xml:space="preserve"> </w:t>
      </w:r>
      <w:r w:rsidRPr="00F55264">
        <w:rPr>
          <w:rFonts w:ascii="Sakkal Majalla" w:hAnsi="Sakkal Majalla" w:cs="Sakkal Majalla" w:hint="cs"/>
          <w:sz w:val="28"/>
          <w:szCs w:val="28"/>
          <w:rtl/>
        </w:rPr>
        <w:t>الاستراتيجية</w:t>
      </w:r>
      <w:r w:rsidRPr="00F55264">
        <w:rPr>
          <w:rFonts w:ascii="Sakkal Majalla" w:hAnsi="Sakkal Majalla" w:cs="Sakkal Majalla"/>
          <w:sz w:val="28"/>
          <w:szCs w:val="28"/>
          <w:rtl/>
        </w:rPr>
        <w:t xml:space="preserve"> </w:t>
      </w:r>
      <w:r>
        <w:rPr>
          <w:rFonts w:ascii="Sakkal Majalla" w:hAnsi="Sakkal Majalla" w:cs="Sakkal Majalla"/>
          <w:sz w:val="28"/>
          <w:szCs w:val="28"/>
          <w:rtl/>
        </w:rPr>
        <w:t>والتطابق</w:t>
      </w:r>
      <w:r w:rsidRPr="00F55264">
        <w:rPr>
          <w:rFonts w:ascii="Sakkal Majalla" w:hAnsi="Sakkal Majalla" w:cs="Sakkal Majalla"/>
          <w:sz w:val="28"/>
          <w:szCs w:val="28"/>
          <w:rtl/>
        </w:rPr>
        <w:t xml:space="preserve">، </w:t>
      </w:r>
      <w:r w:rsidRPr="00F55264">
        <w:rPr>
          <w:rFonts w:ascii="Sakkal Majalla" w:hAnsi="Sakkal Majalla" w:cs="Sakkal Majalla"/>
          <w:sz w:val="28"/>
          <w:szCs w:val="28"/>
        </w:rPr>
        <w:t>Strategic consistency</w:t>
      </w:r>
      <w:r w:rsidRPr="00F55264">
        <w:rPr>
          <w:rFonts w:ascii="Sakkal Majalla" w:hAnsi="Sakkal Majalla" w:cs="Sakkal Majalla" w:hint="cs"/>
          <w:sz w:val="28"/>
          <w:szCs w:val="28"/>
          <w:rtl/>
        </w:rPr>
        <w:t>الاستراتيجي</w:t>
      </w:r>
      <w:r w:rsidRPr="00F55264">
        <w:rPr>
          <w:rFonts w:ascii="Sakkal Majalla" w:hAnsi="Sakkal Majalla" w:cs="Sakkal Majalla"/>
          <w:sz w:val="28"/>
          <w:szCs w:val="28"/>
          <w:rtl/>
        </w:rPr>
        <w:t xml:space="preserve"> </w:t>
      </w:r>
      <w:r w:rsidRPr="00F55264">
        <w:rPr>
          <w:rFonts w:ascii="Sakkal Majalla" w:hAnsi="Sakkal Majalla" w:cs="Sakkal Majalla" w:hint="cs"/>
          <w:sz w:val="28"/>
          <w:szCs w:val="28"/>
          <w:rtl/>
        </w:rPr>
        <w:t>والاتساق</w:t>
      </w:r>
      <w:r w:rsidRPr="00F55264">
        <w:rPr>
          <w:rFonts w:ascii="Sakkal Majalla" w:hAnsi="Sakkal Majalla" w:cs="Sakkal Majalla"/>
          <w:sz w:val="28"/>
          <w:szCs w:val="28"/>
          <w:rtl/>
        </w:rPr>
        <w:t>،</w:t>
      </w:r>
      <w:r w:rsidRPr="00F55264">
        <w:rPr>
          <w:rFonts w:ascii="Sakkal Majalla" w:hAnsi="Sakkal Majalla" w:cs="Sakkal Majalla"/>
          <w:sz w:val="28"/>
          <w:szCs w:val="28"/>
        </w:rPr>
        <w:t xml:space="preserve">Strategic fit </w:t>
      </w:r>
      <w:r w:rsidRPr="00F55264">
        <w:rPr>
          <w:rFonts w:ascii="Sakkal Majalla" w:hAnsi="Sakkal Majalla" w:cs="Sakkal Majalla" w:hint="cs"/>
          <w:sz w:val="28"/>
          <w:szCs w:val="28"/>
          <w:rtl/>
        </w:rPr>
        <w:t>الاستراتيجي</w:t>
      </w:r>
      <w:r>
        <w:rPr>
          <w:rFonts w:ascii="Sakkal Majalla" w:hAnsi="Sakkal Majalla" w:cs="Sakkal Majalla"/>
          <w:sz w:val="28"/>
          <w:szCs w:val="28"/>
        </w:rPr>
        <w:t xml:space="preserve"> congruence Strategi</w:t>
      </w:r>
      <w:r w:rsidRPr="00F55264">
        <w:rPr>
          <w:rFonts w:ascii="Sakkal Majalla" w:hAnsi="Sakkal Majalla" w:cs="Sakkal Majalla"/>
          <w:sz w:val="28"/>
          <w:szCs w:val="28"/>
          <w:rtl/>
        </w:rPr>
        <w:t xml:space="preserve">، ويعتبر مصطلح التوافق </w:t>
      </w:r>
      <w:r w:rsidRPr="00F55264">
        <w:rPr>
          <w:rFonts w:ascii="Sakkal Majalla" w:hAnsi="Sakkal Majalla" w:cs="Sakkal Majalla" w:hint="cs"/>
          <w:sz w:val="28"/>
          <w:szCs w:val="28"/>
          <w:rtl/>
        </w:rPr>
        <w:t>الاستراتيجي</w:t>
      </w:r>
      <w:r w:rsidRPr="00F55264">
        <w:rPr>
          <w:rFonts w:ascii="Sakkal Majalla" w:hAnsi="Sakkal Majalla" w:cs="Sakkal Majalla"/>
          <w:sz w:val="28"/>
          <w:szCs w:val="28"/>
        </w:rPr>
        <w:t xml:space="preserve">Alignment Strategic </w:t>
      </w:r>
      <w:r w:rsidRPr="00F55264">
        <w:rPr>
          <w:rFonts w:ascii="Sakkal Majalla" w:hAnsi="Sakkal Majalla" w:cs="Sakkal Majalla" w:hint="cs"/>
          <w:sz w:val="28"/>
          <w:szCs w:val="28"/>
          <w:rtl/>
        </w:rPr>
        <w:t>الأكثر</w:t>
      </w:r>
      <w:r w:rsidRPr="00F55264">
        <w:rPr>
          <w:rFonts w:ascii="Sakkal Majalla" w:hAnsi="Sakkal Majalla" w:cs="Sakkal Majalla"/>
          <w:sz w:val="28"/>
          <w:szCs w:val="28"/>
          <w:rtl/>
        </w:rPr>
        <w:t xml:space="preserve"> استخداما </w:t>
      </w:r>
      <w:r w:rsidRPr="00F55264">
        <w:rPr>
          <w:rFonts w:ascii="Sakkal Majalla" w:hAnsi="Sakkal Majalla" w:cs="Sakkal Majalla" w:hint="cs"/>
          <w:sz w:val="28"/>
          <w:szCs w:val="28"/>
          <w:rtl/>
        </w:rPr>
        <w:t>في</w:t>
      </w:r>
      <w:r w:rsidRPr="00F55264">
        <w:rPr>
          <w:rFonts w:ascii="Sakkal Majalla" w:hAnsi="Sakkal Majalla" w:cs="Sakkal Majalla"/>
          <w:sz w:val="28"/>
          <w:szCs w:val="28"/>
          <w:rtl/>
        </w:rPr>
        <w:t xml:space="preserve"> أدبيات الفكر </w:t>
      </w:r>
      <w:r w:rsidRPr="00F55264">
        <w:rPr>
          <w:rFonts w:ascii="Sakkal Majalla" w:hAnsi="Sakkal Majalla" w:cs="Sakkal Majalla" w:hint="cs"/>
          <w:sz w:val="28"/>
          <w:szCs w:val="28"/>
          <w:rtl/>
        </w:rPr>
        <w:t>الإداري</w:t>
      </w:r>
      <w:r w:rsidRPr="00F55264">
        <w:rPr>
          <w:rFonts w:ascii="Sakkal Majalla" w:hAnsi="Sakkal Majalla" w:cs="Sakkal Majalla"/>
          <w:sz w:val="28"/>
          <w:szCs w:val="28"/>
          <w:rtl/>
        </w:rPr>
        <w:t xml:space="preserve"> المعاصر حيث يمثل أداة وطريقة فعلة لضمان أن بيئة عمل المنظمة منسجمة ومتكاملة ومستقرة </w:t>
      </w:r>
      <w:r>
        <w:rPr>
          <w:rFonts w:ascii="Sakkal Majalla" w:hAnsi="Sakkal Majalla" w:cs="Sakkal Majalla" w:hint="cs"/>
          <w:sz w:val="28"/>
          <w:szCs w:val="28"/>
          <w:rtl/>
        </w:rPr>
        <w:t>لأ</w:t>
      </w:r>
      <w:r w:rsidRPr="00F55264">
        <w:rPr>
          <w:rFonts w:ascii="Sakkal Majalla" w:hAnsi="Sakkal Majalla" w:cs="Sakkal Majalla"/>
          <w:sz w:val="28"/>
          <w:szCs w:val="28"/>
          <w:rtl/>
        </w:rPr>
        <w:t xml:space="preserve">داء العمليات </w:t>
      </w:r>
      <w:r w:rsidRPr="00F55264">
        <w:rPr>
          <w:rFonts w:ascii="Sakkal Majalla" w:hAnsi="Sakkal Majalla" w:cs="Sakkal Majalla" w:hint="cs"/>
          <w:sz w:val="28"/>
          <w:szCs w:val="28"/>
          <w:rtl/>
        </w:rPr>
        <w:t>الأساسية</w:t>
      </w:r>
      <w:r w:rsidRPr="00F55264">
        <w:rPr>
          <w:rFonts w:ascii="Sakkal Majalla" w:hAnsi="Sakkal Majalla" w:cs="Sakkal Majalla"/>
          <w:sz w:val="28"/>
          <w:szCs w:val="28"/>
          <w:rtl/>
        </w:rPr>
        <w:t xml:space="preserve"> بنجاح وتحقيق </w:t>
      </w:r>
      <w:r w:rsidRPr="00F55264">
        <w:rPr>
          <w:rFonts w:ascii="Sakkal Majalla" w:hAnsi="Sakkal Majalla" w:cs="Sakkal Majalla" w:hint="cs"/>
          <w:sz w:val="28"/>
          <w:szCs w:val="28"/>
          <w:rtl/>
        </w:rPr>
        <w:t>الأهداف</w:t>
      </w:r>
      <w:r w:rsidRPr="00F55264">
        <w:rPr>
          <w:rFonts w:ascii="Sakkal Majalla" w:hAnsi="Sakkal Majalla" w:cs="Sakkal Majalla"/>
          <w:sz w:val="28"/>
          <w:szCs w:val="28"/>
          <w:rtl/>
        </w:rPr>
        <w:t xml:space="preserve"> المرجوة دون إحداث تضارب بينها </w:t>
      </w:r>
      <w:r w:rsidRPr="00F55264">
        <w:rPr>
          <w:rFonts w:ascii="Sakkal Majalla" w:hAnsi="Sakkal Majalla" w:cs="Sakkal Majalla" w:hint="cs"/>
          <w:sz w:val="28"/>
          <w:szCs w:val="28"/>
          <w:rtl/>
        </w:rPr>
        <w:t>في</w:t>
      </w:r>
      <w:r w:rsidRPr="00F55264">
        <w:rPr>
          <w:rFonts w:ascii="Sakkal Majalla" w:hAnsi="Sakkal Majalla" w:cs="Sakkal Majalla"/>
          <w:sz w:val="28"/>
          <w:szCs w:val="28"/>
          <w:rtl/>
        </w:rPr>
        <w:t xml:space="preserve"> ظل التغيرات البيئية المحيط بها</w:t>
      </w:r>
      <w:r>
        <w:rPr>
          <w:rFonts w:ascii="Sakkal Majalla" w:hAnsi="Sakkal Majalla" w:cs="Sakkal Majalla" w:hint="cs"/>
          <w:sz w:val="28"/>
          <w:szCs w:val="28"/>
          <w:rtl/>
        </w:rPr>
        <w:t>.</w:t>
      </w:r>
      <w:r w:rsidR="00F42AFC">
        <w:rPr>
          <w:rFonts w:ascii="Sakkal Majalla" w:hAnsi="Sakkal Majalla" w:cs="Sakkal Majalla" w:hint="cs"/>
          <w:sz w:val="28"/>
          <w:szCs w:val="28"/>
          <w:rtl/>
          <w:lang w:bidi="ar-EG"/>
        </w:rPr>
        <w:t>( عبد الوهاب، 2023)</w:t>
      </w:r>
    </w:p>
    <w:p w14:paraId="54707DE2" w14:textId="1F39B81E" w:rsidR="00F55264" w:rsidRDefault="00F55264" w:rsidP="004E22E5">
      <w:pPr>
        <w:spacing w:before="100" w:beforeAutospacing="1" w:after="100" w:afterAutospacing="1" w:line="360" w:lineRule="auto"/>
        <w:ind w:firstLine="720"/>
        <w:jc w:val="both"/>
        <w:rPr>
          <w:rFonts w:ascii="Sakkal Majalla" w:hAnsi="Sakkal Majalla" w:cs="Sakkal Majalla"/>
          <w:sz w:val="28"/>
          <w:szCs w:val="28"/>
          <w:rtl/>
        </w:rPr>
      </w:pPr>
      <w:r w:rsidRPr="00F55264">
        <w:rPr>
          <w:rFonts w:ascii="Sakkal Majalla" w:hAnsi="Sakkal Majalla" w:cs="Sakkal Majalla"/>
          <w:sz w:val="28"/>
          <w:szCs w:val="28"/>
          <w:rtl/>
        </w:rPr>
        <w:t>قد أشارت دراسة ارتان ومرجان</w:t>
      </w:r>
      <w:r w:rsidRPr="00F55264">
        <w:rPr>
          <w:rFonts w:ascii="Sakkal Majalla" w:hAnsi="Sakkal Majalla" w:cs="Sakkal Majalla"/>
          <w:sz w:val="28"/>
          <w:szCs w:val="28"/>
        </w:rPr>
        <w:t xml:space="preserve"> Marjan and Artan 2015 </w:t>
      </w:r>
      <w:r w:rsidRPr="00F55264">
        <w:rPr>
          <w:rFonts w:ascii="Sakkal Majalla" w:hAnsi="Sakkal Majalla" w:cs="Sakkal Majalla"/>
          <w:sz w:val="28"/>
          <w:szCs w:val="28"/>
          <w:rtl/>
        </w:rPr>
        <w:t xml:space="preserve">إلى أن التوافق </w:t>
      </w:r>
      <w:r w:rsidRPr="00F55264">
        <w:rPr>
          <w:rFonts w:ascii="Sakkal Majalla" w:hAnsi="Sakkal Majalla" w:cs="Sakkal Majalla" w:hint="cs"/>
          <w:sz w:val="28"/>
          <w:szCs w:val="28"/>
          <w:rtl/>
        </w:rPr>
        <w:t>التنظيمي</w:t>
      </w:r>
      <w:r w:rsidRPr="00F55264">
        <w:rPr>
          <w:rFonts w:ascii="Sakkal Majalla" w:hAnsi="Sakkal Majalla" w:cs="Sakkal Majalla"/>
          <w:sz w:val="28"/>
          <w:szCs w:val="28"/>
        </w:rPr>
        <w:t xml:space="preserve"> Alignment Organizational( OA )</w:t>
      </w:r>
      <w:r w:rsidRPr="00F55264">
        <w:rPr>
          <w:rFonts w:ascii="Sakkal Majalla" w:hAnsi="Sakkal Majalla" w:cs="Sakkal Majalla"/>
          <w:sz w:val="28"/>
          <w:szCs w:val="28"/>
          <w:rtl/>
        </w:rPr>
        <w:t xml:space="preserve">جزء </w:t>
      </w:r>
      <w:r w:rsidRPr="00F55264">
        <w:rPr>
          <w:rFonts w:ascii="Sakkal Majalla" w:hAnsi="Sakkal Majalla" w:cs="Sakkal Majalla" w:hint="cs"/>
          <w:sz w:val="28"/>
          <w:szCs w:val="28"/>
          <w:rtl/>
        </w:rPr>
        <w:t>أساسي</w:t>
      </w:r>
      <w:r w:rsidRPr="00F55264">
        <w:rPr>
          <w:rFonts w:ascii="Sakkal Majalla" w:hAnsi="Sakkal Majalla" w:cs="Sakkal Majalla"/>
          <w:sz w:val="28"/>
          <w:szCs w:val="28"/>
          <w:rtl/>
        </w:rPr>
        <w:t xml:space="preserve"> </w:t>
      </w:r>
      <w:r>
        <w:rPr>
          <w:rFonts w:ascii="Sakkal Majalla" w:hAnsi="Sakkal Majalla" w:cs="Sakkal Majalla" w:hint="cs"/>
          <w:sz w:val="28"/>
          <w:szCs w:val="28"/>
          <w:rtl/>
        </w:rPr>
        <w:t>لا</w:t>
      </w:r>
      <w:r w:rsidRPr="00F55264">
        <w:rPr>
          <w:rFonts w:ascii="Sakkal Majalla" w:hAnsi="Sakkal Majalla" w:cs="Sakkal Majalla"/>
          <w:sz w:val="28"/>
          <w:szCs w:val="28"/>
          <w:rtl/>
        </w:rPr>
        <w:t xml:space="preserve"> يتجزأ </w:t>
      </w:r>
      <w:r w:rsidRPr="00F55264">
        <w:rPr>
          <w:rFonts w:ascii="Sakkal Majalla" w:hAnsi="Sakkal Majalla" w:cs="Sakkal Majalla" w:hint="cs"/>
          <w:sz w:val="28"/>
          <w:szCs w:val="28"/>
          <w:rtl/>
        </w:rPr>
        <w:t>لأحداث</w:t>
      </w:r>
      <w:r w:rsidRPr="00F55264">
        <w:rPr>
          <w:rFonts w:ascii="Sakkal Majalla" w:hAnsi="Sakkal Majalla" w:cs="Sakkal Majalla"/>
          <w:sz w:val="28"/>
          <w:szCs w:val="28"/>
          <w:rtl/>
        </w:rPr>
        <w:t xml:space="preserve"> التوافق </w:t>
      </w:r>
      <w:r w:rsidR="00750250" w:rsidRPr="00F55264">
        <w:rPr>
          <w:rFonts w:ascii="Sakkal Majalla" w:hAnsi="Sakkal Majalla" w:cs="Sakkal Majalla" w:hint="cs"/>
          <w:sz w:val="28"/>
          <w:szCs w:val="28"/>
          <w:rtl/>
        </w:rPr>
        <w:t>الاستراتيجي</w:t>
      </w:r>
      <w:r w:rsidRPr="00F55264">
        <w:rPr>
          <w:rFonts w:ascii="Sakkal Majalla" w:hAnsi="Sakkal Majalla" w:cs="Sakkal Majalla"/>
          <w:sz w:val="28"/>
          <w:szCs w:val="28"/>
          <w:rtl/>
        </w:rPr>
        <w:t xml:space="preserve"> للمنظمات، حيث يتضمن التوافق </w:t>
      </w:r>
      <w:r w:rsidR="00750250" w:rsidRPr="00F55264">
        <w:rPr>
          <w:rFonts w:ascii="Sakkal Majalla" w:hAnsi="Sakkal Majalla" w:cs="Sakkal Majalla" w:hint="cs"/>
          <w:sz w:val="28"/>
          <w:szCs w:val="28"/>
          <w:rtl/>
        </w:rPr>
        <w:t>التنظيمي</w:t>
      </w:r>
      <w:r w:rsidRPr="00F55264">
        <w:rPr>
          <w:rFonts w:ascii="Sakkal Majalla" w:hAnsi="Sakkal Majalla" w:cs="Sakkal Majalla"/>
          <w:sz w:val="28"/>
          <w:szCs w:val="28"/>
          <w:rtl/>
        </w:rPr>
        <w:t xml:space="preserve"> ثالث جوانب أساسية، </w:t>
      </w:r>
      <w:r w:rsidR="00750250" w:rsidRPr="00F55264">
        <w:rPr>
          <w:rFonts w:ascii="Sakkal Majalla" w:hAnsi="Sakkal Majalla" w:cs="Sakkal Majalla" w:hint="cs"/>
          <w:sz w:val="28"/>
          <w:szCs w:val="28"/>
          <w:rtl/>
        </w:rPr>
        <w:t>هي</w:t>
      </w:r>
      <w:r w:rsidRPr="00F55264">
        <w:rPr>
          <w:rFonts w:ascii="Sakkal Majalla" w:hAnsi="Sakkal Majalla" w:cs="Sakkal Majalla"/>
          <w:sz w:val="28"/>
          <w:szCs w:val="28"/>
          <w:rtl/>
        </w:rPr>
        <w:t xml:space="preserve">: ثقافة التوافق، وأداء التوافق، وبيئة التوافق. والذى يركز عليها </w:t>
      </w:r>
      <w:r w:rsidR="00750250" w:rsidRPr="00F55264">
        <w:rPr>
          <w:rFonts w:ascii="Sakkal Majalla" w:hAnsi="Sakkal Majalla" w:cs="Sakkal Majalla" w:hint="cs"/>
          <w:sz w:val="28"/>
          <w:szCs w:val="28"/>
          <w:rtl/>
        </w:rPr>
        <w:t>لأحداث</w:t>
      </w:r>
      <w:r w:rsidRPr="00F55264">
        <w:rPr>
          <w:rFonts w:ascii="Sakkal Majalla" w:hAnsi="Sakkal Majalla" w:cs="Sakkal Majalla"/>
          <w:sz w:val="28"/>
          <w:szCs w:val="28"/>
          <w:rtl/>
        </w:rPr>
        <w:t xml:space="preserve"> التعاون بين الهيكل </w:t>
      </w:r>
      <w:r w:rsidR="00750250" w:rsidRPr="00F55264">
        <w:rPr>
          <w:rFonts w:ascii="Sakkal Majalla" w:hAnsi="Sakkal Majalla" w:cs="Sakkal Majalla" w:hint="cs"/>
          <w:sz w:val="28"/>
          <w:szCs w:val="28"/>
          <w:rtl/>
        </w:rPr>
        <w:t>التنظيمي</w:t>
      </w:r>
      <w:r w:rsidRPr="00F55264">
        <w:rPr>
          <w:rFonts w:ascii="Sakkal Majalla" w:hAnsi="Sakkal Majalla" w:cs="Sakkal Majalla"/>
          <w:sz w:val="28"/>
          <w:szCs w:val="28"/>
          <w:rtl/>
        </w:rPr>
        <w:t xml:space="preserve"> </w:t>
      </w:r>
      <w:r w:rsidR="00750250" w:rsidRPr="00F55264">
        <w:rPr>
          <w:rFonts w:ascii="Sakkal Majalla" w:hAnsi="Sakkal Majalla" w:cs="Sakkal Majalla" w:hint="cs"/>
          <w:sz w:val="28"/>
          <w:szCs w:val="28"/>
          <w:rtl/>
        </w:rPr>
        <w:t>والاستراتيجية</w:t>
      </w:r>
      <w:r w:rsidRPr="00F55264">
        <w:rPr>
          <w:rFonts w:ascii="Sakkal Majalla" w:hAnsi="Sakkal Majalla" w:cs="Sakkal Majalla"/>
          <w:sz w:val="28"/>
          <w:szCs w:val="28"/>
          <w:rtl/>
        </w:rPr>
        <w:t xml:space="preserve"> والثقافة للوصول إلى الهدف </w:t>
      </w:r>
      <w:r w:rsidR="00750250" w:rsidRPr="00F55264">
        <w:rPr>
          <w:rFonts w:ascii="Sakkal Majalla" w:hAnsi="Sakkal Majalla" w:cs="Sakkal Majalla" w:hint="cs"/>
          <w:sz w:val="28"/>
          <w:szCs w:val="28"/>
          <w:rtl/>
        </w:rPr>
        <w:t>النهائي</w:t>
      </w:r>
      <w:r w:rsidRPr="00F55264">
        <w:rPr>
          <w:rFonts w:ascii="Sakkal Majalla" w:hAnsi="Sakkal Majalla" w:cs="Sakkal Majalla"/>
          <w:sz w:val="28"/>
          <w:szCs w:val="28"/>
          <w:rtl/>
        </w:rPr>
        <w:t>، كما أنه يصل بالمنظمة إلى الحالة المثلى أو التوازن بين عناصر البيئة الداخلية</w:t>
      </w:r>
      <w:r w:rsidR="00750250">
        <w:rPr>
          <w:rFonts w:ascii="Sakkal Majalla" w:hAnsi="Sakkal Majalla" w:cs="Sakkal Majalla" w:hint="cs"/>
          <w:sz w:val="28"/>
          <w:szCs w:val="28"/>
          <w:rtl/>
        </w:rPr>
        <w:t xml:space="preserve"> </w:t>
      </w:r>
      <w:r w:rsidR="00750250" w:rsidRPr="00F55264">
        <w:rPr>
          <w:rFonts w:ascii="Sakkal Majalla" w:hAnsi="Sakkal Majalla" w:cs="Sakkal Majalla" w:hint="cs"/>
          <w:sz w:val="28"/>
          <w:szCs w:val="28"/>
          <w:rtl/>
        </w:rPr>
        <w:t>الاستراتيجية</w:t>
      </w:r>
      <w:r w:rsidR="00750250">
        <w:rPr>
          <w:rFonts w:ascii="Sakkal Majalla" w:hAnsi="Sakkal Majalla" w:cs="Sakkal Majalla" w:hint="cs"/>
          <w:sz w:val="28"/>
          <w:szCs w:val="28"/>
          <w:rtl/>
        </w:rPr>
        <w:t xml:space="preserve">، </w:t>
      </w:r>
      <w:r w:rsidRPr="00F55264">
        <w:rPr>
          <w:rFonts w:ascii="Sakkal Majalla" w:hAnsi="Sakkal Majalla" w:cs="Sakkal Majalla"/>
          <w:sz w:val="28"/>
          <w:szCs w:val="28"/>
          <w:rtl/>
        </w:rPr>
        <w:t>والعاملين، والعمليات، والمستفيدين متناغم</w:t>
      </w:r>
      <w:r w:rsidR="00750250">
        <w:rPr>
          <w:rFonts w:ascii="Sakkal Majalla" w:hAnsi="Sakkal Majalla" w:cs="Sakkal Majalla" w:hint="cs"/>
          <w:sz w:val="28"/>
          <w:szCs w:val="28"/>
          <w:rtl/>
        </w:rPr>
        <w:t>.</w:t>
      </w:r>
      <w:r w:rsidR="00F42AFC">
        <w:rPr>
          <w:rFonts w:ascii="Sakkal Majalla" w:hAnsi="Sakkal Majalla" w:cs="Sakkal Majalla" w:hint="cs"/>
          <w:sz w:val="28"/>
          <w:szCs w:val="28"/>
          <w:rtl/>
        </w:rPr>
        <w:t>( العنزي، 2021)</w:t>
      </w:r>
    </w:p>
    <w:p w14:paraId="2B6EDF95" w14:textId="54382FFC" w:rsidR="00750250" w:rsidRDefault="00750250" w:rsidP="004E22E5">
      <w:pPr>
        <w:spacing w:before="100" w:beforeAutospacing="1" w:after="100" w:afterAutospacing="1" w:line="360" w:lineRule="auto"/>
        <w:ind w:firstLine="720"/>
        <w:jc w:val="both"/>
        <w:rPr>
          <w:rFonts w:ascii="Sakkal Majalla" w:hAnsi="Sakkal Majalla" w:cs="Sakkal Majalla"/>
          <w:sz w:val="28"/>
          <w:szCs w:val="28"/>
          <w:rtl/>
        </w:rPr>
      </w:pPr>
      <w:r w:rsidRPr="00750250">
        <w:rPr>
          <w:rFonts w:ascii="Sakkal Majalla" w:hAnsi="Sakkal Majalla" w:cs="Sakkal Majalla"/>
          <w:sz w:val="28"/>
          <w:szCs w:val="28"/>
          <w:rtl/>
        </w:rPr>
        <w:t xml:space="preserve">يتضح مما سبق أن التوافق التنظيمي خطوة أساسية وهامة للوصول إلى التوافق </w:t>
      </w:r>
      <w:r w:rsidRPr="00750250">
        <w:rPr>
          <w:rFonts w:ascii="Sakkal Majalla" w:hAnsi="Sakkal Majalla" w:cs="Sakkal Majalla" w:hint="cs"/>
          <w:sz w:val="28"/>
          <w:szCs w:val="28"/>
          <w:rtl/>
        </w:rPr>
        <w:t>الاستراتيجي</w:t>
      </w:r>
      <w:r w:rsidRPr="00750250">
        <w:rPr>
          <w:rFonts w:ascii="Sakkal Majalla" w:hAnsi="Sakkal Majalla" w:cs="Sakkal Majalla"/>
          <w:sz w:val="28"/>
          <w:szCs w:val="28"/>
          <w:rtl/>
        </w:rPr>
        <w:t xml:space="preserve">؛ حيث أنه يهيئ المنظمة </w:t>
      </w:r>
      <w:r w:rsidRPr="00750250">
        <w:rPr>
          <w:rFonts w:ascii="Sakkal Majalla" w:hAnsi="Sakkal Majalla" w:cs="Sakkal Majalla" w:hint="cs"/>
          <w:sz w:val="28"/>
          <w:szCs w:val="28"/>
          <w:rtl/>
        </w:rPr>
        <w:t>لأحداث</w:t>
      </w:r>
      <w:r w:rsidRPr="00750250">
        <w:rPr>
          <w:rFonts w:ascii="Sakkal Majalla" w:hAnsi="Sakkal Majalla" w:cs="Sakkal Majalla"/>
          <w:sz w:val="28"/>
          <w:szCs w:val="28"/>
          <w:rtl/>
        </w:rPr>
        <w:t xml:space="preserve"> التوازن بين عناصر بيئتها الداخلية ويجعلها على استعداد للتوجه </w:t>
      </w:r>
      <w:r w:rsidRPr="00750250">
        <w:rPr>
          <w:rFonts w:ascii="Sakkal Majalla" w:hAnsi="Sakkal Majalla" w:cs="Sakkal Majalla" w:hint="cs"/>
          <w:sz w:val="28"/>
          <w:szCs w:val="28"/>
          <w:rtl/>
        </w:rPr>
        <w:t>الاستراتيجي</w:t>
      </w:r>
      <w:r w:rsidRPr="00750250">
        <w:rPr>
          <w:rFonts w:ascii="Sakkal Majalla" w:hAnsi="Sakkal Majalla" w:cs="Sakkal Majalla"/>
          <w:sz w:val="28"/>
          <w:szCs w:val="28"/>
          <w:rtl/>
        </w:rPr>
        <w:t xml:space="preserve"> لمواجهة تغييرات البيئة الخارجية بما يساعدها على إحداث التوافق </w:t>
      </w:r>
      <w:r w:rsidRPr="00750250">
        <w:rPr>
          <w:rFonts w:ascii="Sakkal Majalla" w:hAnsi="Sakkal Majalla" w:cs="Sakkal Majalla" w:hint="cs"/>
          <w:sz w:val="28"/>
          <w:szCs w:val="28"/>
          <w:rtl/>
        </w:rPr>
        <w:t>الاستراتيجي</w:t>
      </w:r>
      <w:r>
        <w:rPr>
          <w:rFonts w:ascii="Sakkal Majalla" w:hAnsi="Sakkal Majalla" w:cs="Sakkal Majalla" w:hint="cs"/>
          <w:sz w:val="28"/>
          <w:szCs w:val="28"/>
          <w:rtl/>
        </w:rPr>
        <w:t>.</w:t>
      </w:r>
    </w:p>
    <w:p w14:paraId="0A95AEF7" w14:textId="04591099" w:rsidR="00750250" w:rsidRDefault="00750250" w:rsidP="004E22E5">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ويعِّ</w:t>
      </w:r>
      <w:r w:rsidRPr="00750250">
        <w:rPr>
          <w:rFonts w:ascii="Sakkal Majalla" w:hAnsi="Sakkal Majalla" w:cs="Sakkal Majalla"/>
          <w:sz w:val="28"/>
          <w:szCs w:val="28"/>
          <w:rtl/>
        </w:rPr>
        <w:t>رف ماك وآخرون</w:t>
      </w:r>
      <w:r>
        <w:rPr>
          <w:rFonts w:ascii="Sakkal Majalla" w:hAnsi="Sakkal Majalla" w:cs="Sakkal Majalla"/>
          <w:sz w:val="28"/>
          <w:szCs w:val="28"/>
        </w:rPr>
        <w:t>)</w:t>
      </w:r>
      <w:r w:rsidRPr="00750250">
        <w:rPr>
          <w:rFonts w:ascii="Sakkal Majalla" w:hAnsi="Sakkal Majalla" w:cs="Sakkal Majalla"/>
          <w:sz w:val="28"/>
          <w:szCs w:val="28"/>
        </w:rPr>
        <w:t xml:space="preserve"> </w:t>
      </w:r>
      <w:r w:rsidRPr="00750250">
        <w:rPr>
          <w:rFonts w:ascii="Sakkal Majalla" w:hAnsi="Sakkal Majalla" w:cs="Sakkal Majalla"/>
          <w:sz w:val="28"/>
          <w:szCs w:val="28"/>
          <w:rtl/>
        </w:rPr>
        <w:t xml:space="preserve">التوافق </w:t>
      </w:r>
      <w:r w:rsidRPr="00750250">
        <w:rPr>
          <w:rFonts w:ascii="Sakkal Majalla" w:hAnsi="Sakkal Majalla" w:cs="Sakkal Majalla" w:hint="cs"/>
          <w:sz w:val="28"/>
          <w:szCs w:val="28"/>
          <w:rtl/>
        </w:rPr>
        <w:t>الاستراتيجي</w:t>
      </w:r>
      <w:r>
        <w:rPr>
          <w:rFonts w:ascii="Sakkal Majalla" w:hAnsi="Sakkal Majalla" w:cs="Sakkal Majalla" w:hint="cs"/>
          <w:sz w:val="28"/>
          <w:szCs w:val="28"/>
          <w:rtl/>
        </w:rPr>
        <w:t xml:space="preserve"> </w:t>
      </w:r>
      <w:r w:rsidRPr="00750250">
        <w:rPr>
          <w:rFonts w:ascii="Sakkal Majalla" w:hAnsi="Sakkal Majalla" w:cs="Sakkal Majalla"/>
          <w:sz w:val="28"/>
          <w:szCs w:val="28"/>
          <w:rtl/>
        </w:rPr>
        <w:t xml:space="preserve">بأنه: العملية الديناميكية </w:t>
      </w:r>
      <w:r w:rsidRPr="00750250">
        <w:rPr>
          <w:rFonts w:ascii="Sakkal Majalla" w:hAnsi="Sakkal Majalla" w:cs="Sakkal Majalla" w:hint="cs"/>
          <w:sz w:val="28"/>
          <w:szCs w:val="28"/>
          <w:rtl/>
        </w:rPr>
        <w:t>اللازمة</w:t>
      </w:r>
      <w:r w:rsidRPr="00750250">
        <w:rPr>
          <w:rFonts w:ascii="Sakkal Majalla" w:hAnsi="Sakkal Majalla" w:cs="Sakkal Majalla"/>
          <w:sz w:val="28"/>
          <w:szCs w:val="28"/>
          <w:rtl/>
        </w:rPr>
        <w:t xml:space="preserve"> </w:t>
      </w:r>
      <w:r w:rsidRPr="00750250">
        <w:rPr>
          <w:rFonts w:ascii="Sakkal Majalla" w:hAnsi="Sakkal Majalla" w:cs="Sakkal Majalla" w:hint="cs"/>
          <w:sz w:val="28"/>
          <w:szCs w:val="28"/>
          <w:rtl/>
        </w:rPr>
        <w:t>لأحداث</w:t>
      </w:r>
      <w:r w:rsidRPr="00750250">
        <w:rPr>
          <w:rFonts w:ascii="Sakkal Majalla" w:hAnsi="Sakkal Majalla" w:cs="Sakkal Majalla"/>
          <w:sz w:val="28"/>
          <w:szCs w:val="28"/>
          <w:rtl/>
        </w:rPr>
        <w:t xml:space="preserve"> المواءمة بين استراتيجية المنظمة وعملياتها ومواردها التنظيمية وقدرتها التكنولوجية بما يحقق التكيف والتوافق الصحيح بين </w:t>
      </w:r>
      <w:r w:rsidRPr="00750250">
        <w:rPr>
          <w:rFonts w:ascii="Sakkal Majalla" w:hAnsi="Sakkal Majalla" w:cs="Sakkal Majalla"/>
          <w:sz w:val="28"/>
          <w:szCs w:val="28"/>
        </w:rPr>
        <w:t xml:space="preserve"> </w:t>
      </w:r>
      <w:r w:rsidRPr="00750250">
        <w:rPr>
          <w:rFonts w:ascii="Sakkal Majalla" w:hAnsi="Sakkal Majalla" w:cs="Sakkal Majalla"/>
          <w:sz w:val="28"/>
          <w:szCs w:val="28"/>
          <w:rtl/>
        </w:rPr>
        <w:t>ترتيبات البيئية الداخلية مع التغيرات الخارجية</w:t>
      </w:r>
      <w:r>
        <w:rPr>
          <w:rFonts w:ascii="Sakkal Majalla" w:hAnsi="Sakkal Majalla" w:cs="Sakkal Majalla" w:hint="cs"/>
          <w:sz w:val="28"/>
          <w:szCs w:val="28"/>
          <w:rtl/>
        </w:rPr>
        <w:t xml:space="preserve">، </w:t>
      </w:r>
      <w:r w:rsidRPr="00750250">
        <w:rPr>
          <w:rFonts w:ascii="Sakkal Majalla" w:hAnsi="Sakkal Majalla" w:cs="Sakkal Majalla"/>
          <w:sz w:val="28"/>
          <w:szCs w:val="28"/>
          <w:rtl/>
        </w:rPr>
        <w:t xml:space="preserve">ويؤكد هذا التعريف على أن التوافق </w:t>
      </w:r>
      <w:r w:rsidRPr="00750250">
        <w:rPr>
          <w:rFonts w:ascii="Sakkal Majalla" w:hAnsi="Sakkal Majalla" w:cs="Sakkal Majalla" w:hint="cs"/>
          <w:sz w:val="28"/>
          <w:szCs w:val="28"/>
          <w:rtl/>
        </w:rPr>
        <w:t>الاستراتيجي</w:t>
      </w:r>
      <w:r w:rsidRPr="00750250">
        <w:rPr>
          <w:rFonts w:ascii="Sakkal Majalla" w:hAnsi="Sakkal Majalla" w:cs="Sakkal Majalla"/>
          <w:sz w:val="28"/>
          <w:szCs w:val="28"/>
          <w:rtl/>
        </w:rPr>
        <w:t xml:space="preserve"> يعنى عملية ديناميكية تقوم بها المنظمات حتى يمكنها مواجهة التغييرات البيئية الخارجية من </w:t>
      </w:r>
      <w:r w:rsidRPr="00750250">
        <w:rPr>
          <w:rFonts w:ascii="Sakkal Majalla" w:hAnsi="Sakkal Majalla" w:cs="Sakkal Majalla" w:hint="cs"/>
          <w:sz w:val="28"/>
          <w:szCs w:val="28"/>
          <w:rtl/>
        </w:rPr>
        <w:t>خلال</w:t>
      </w:r>
      <w:r w:rsidRPr="00750250">
        <w:rPr>
          <w:rFonts w:ascii="Sakkal Majalla" w:hAnsi="Sakkal Majalla" w:cs="Sakkal Majalla"/>
          <w:sz w:val="28"/>
          <w:szCs w:val="28"/>
          <w:rtl/>
        </w:rPr>
        <w:t xml:space="preserve"> تحقيق المواءمة والتجانس بين مجموعة العناصر التنظيمية الداخلية بما ينعكس على ضمان استقرار بيئتها وتحقيق أهدافها بنجاح</w:t>
      </w:r>
      <w:r w:rsidRPr="00750250">
        <w:rPr>
          <w:rFonts w:ascii="Sakkal Majalla" w:hAnsi="Sakkal Majalla" w:cs="Sakkal Majalla"/>
          <w:sz w:val="28"/>
          <w:szCs w:val="28"/>
        </w:rPr>
        <w:t>.</w:t>
      </w:r>
    </w:p>
    <w:p w14:paraId="284BDB7F" w14:textId="184DAAFC" w:rsidR="00750250" w:rsidRDefault="00750250" w:rsidP="004E22E5">
      <w:pPr>
        <w:spacing w:before="100" w:beforeAutospacing="1" w:after="100" w:afterAutospacing="1" w:line="360" w:lineRule="auto"/>
        <w:ind w:firstLine="720"/>
        <w:jc w:val="both"/>
        <w:rPr>
          <w:rFonts w:ascii="Sakkal Majalla" w:hAnsi="Sakkal Majalla" w:cs="Sakkal Majalla"/>
          <w:sz w:val="28"/>
          <w:szCs w:val="28"/>
          <w:rtl/>
          <w:lang w:bidi="ar-EG"/>
        </w:rPr>
      </w:pPr>
      <w:r w:rsidRPr="00750250">
        <w:rPr>
          <w:rFonts w:ascii="Sakkal Majalla" w:hAnsi="Sakkal Majalla" w:cs="Sakkal Majalla"/>
          <w:sz w:val="28"/>
          <w:szCs w:val="28"/>
          <w:rtl/>
        </w:rPr>
        <w:t xml:space="preserve">التوافق </w:t>
      </w:r>
      <w:r w:rsidRPr="00750250">
        <w:rPr>
          <w:rFonts w:ascii="Sakkal Majalla" w:hAnsi="Sakkal Majalla" w:cs="Sakkal Majalla" w:hint="cs"/>
          <w:sz w:val="28"/>
          <w:szCs w:val="28"/>
          <w:rtl/>
        </w:rPr>
        <w:t>الاستراتيجي</w:t>
      </w:r>
      <w:r w:rsidRPr="00750250">
        <w:rPr>
          <w:rFonts w:ascii="Sakkal Majalla" w:hAnsi="Sakkal Majalla" w:cs="Sakkal Majalla"/>
          <w:sz w:val="28"/>
          <w:szCs w:val="28"/>
          <w:rtl/>
        </w:rPr>
        <w:t xml:space="preserve"> على أنه عملية التناغم والتناسق بين جميع العناصر الرئيسية بالمنظمة؛ </w:t>
      </w:r>
      <w:r w:rsidRPr="00750250">
        <w:rPr>
          <w:rFonts w:ascii="Sakkal Majalla" w:hAnsi="Sakkal Majalla" w:cs="Sakkal Majalla" w:hint="cs"/>
          <w:sz w:val="28"/>
          <w:szCs w:val="28"/>
          <w:rtl/>
        </w:rPr>
        <w:t>والتي</w:t>
      </w:r>
      <w:r w:rsidRPr="00750250">
        <w:rPr>
          <w:rFonts w:ascii="Sakkal Majalla" w:hAnsi="Sakkal Majalla" w:cs="Sakkal Majalla"/>
          <w:sz w:val="28"/>
          <w:szCs w:val="28"/>
          <w:rtl/>
        </w:rPr>
        <w:t xml:space="preserve"> تتضمن </w:t>
      </w:r>
      <w:r w:rsidRPr="00750250">
        <w:rPr>
          <w:rFonts w:ascii="Sakkal Majalla" w:hAnsi="Sakkal Majalla" w:cs="Sakkal Majalla" w:hint="cs"/>
          <w:sz w:val="28"/>
          <w:szCs w:val="28"/>
          <w:rtl/>
        </w:rPr>
        <w:t>الاستراتيجية</w:t>
      </w:r>
      <w:r w:rsidRPr="00750250">
        <w:rPr>
          <w:rFonts w:ascii="Sakkal Majalla" w:hAnsi="Sakkal Majalla" w:cs="Sakkal Majalla"/>
          <w:sz w:val="28"/>
          <w:szCs w:val="28"/>
          <w:rtl/>
        </w:rPr>
        <w:t xml:space="preserve">، والعاملين، </w:t>
      </w:r>
      <w:r w:rsidRPr="00750250">
        <w:rPr>
          <w:rFonts w:ascii="Sakkal Majalla" w:hAnsi="Sakkal Majalla" w:cs="Sakkal Majalla" w:hint="cs"/>
          <w:sz w:val="28"/>
          <w:szCs w:val="28"/>
          <w:rtl/>
        </w:rPr>
        <w:t>والعملاء</w:t>
      </w:r>
      <w:r w:rsidRPr="00750250">
        <w:rPr>
          <w:rFonts w:ascii="Sakkal Majalla" w:hAnsi="Sakkal Majalla" w:cs="Sakkal Majalla"/>
          <w:sz w:val="28"/>
          <w:szCs w:val="28"/>
          <w:rtl/>
        </w:rPr>
        <w:t xml:space="preserve">، والعمليات؛ بما يساعد في تحقيق </w:t>
      </w:r>
      <w:r w:rsidRPr="00750250">
        <w:rPr>
          <w:rFonts w:ascii="Sakkal Majalla" w:hAnsi="Sakkal Majalla" w:cs="Sakkal Majalla" w:hint="cs"/>
          <w:sz w:val="28"/>
          <w:szCs w:val="28"/>
          <w:rtl/>
        </w:rPr>
        <w:t>الأهداف</w:t>
      </w:r>
      <w:r w:rsidRPr="00750250">
        <w:rPr>
          <w:rFonts w:ascii="Sakkal Majalla" w:hAnsi="Sakkal Majalla" w:cs="Sakkal Majalla"/>
          <w:sz w:val="28"/>
          <w:szCs w:val="28"/>
          <w:rtl/>
        </w:rPr>
        <w:t xml:space="preserve"> وإرضاء مصالح جميع </w:t>
      </w:r>
      <w:r w:rsidRPr="00750250">
        <w:rPr>
          <w:rFonts w:ascii="Sakkal Majalla" w:hAnsi="Sakkal Majalla" w:cs="Sakkal Majalla" w:hint="cs"/>
          <w:sz w:val="28"/>
          <w:szCs w:val="28"/>
          <w:rtl/>
        </w:rPr>
        <w:t>الأطراف</w:t>
      </w:r>
      <w:r w:rsidRPr="00750250">
        <w:rPr>
          <w:rFonts w:ascii="Sakkal Majalla" w:hAnsi="Sakkal Majalla" w:cs="Sakkal Majalla"/>
          <w:sz w:val="28"/>
          <w:szCs w:val="28"/>
          <w:rtl/>
        </w:rPr>
        <w:t xml:space="preserve"> ذات الصلة</w:t>
      </w:r>
      <w:r>
        <w:rPr>
          <w:rFonts w:ascii="Sakkal Majalla" w:hAnsi="Sakkal Majalla" w:cs="Sakkal Majalla" w:hint="cs"/>
          <w:sz w:val="28"/>
          <w:szCs w:val="28"/>
          <w:rtl/>
        </w:rPr>
        <w:t>.</w:t>
      </w:r>
      <w:r w:rsidR="00F42AFC">
        <w:rPr>
          <w:rFonts w:ascii="Sakkal Majalla" w:hAnsi="Sakkal Majalla" w:cs="Sakkal Majalla" w:hint="cs"/>
          <w:sz w:val="28"/>
          <w:szCs w:val="28"/>
          <w:rtl/>
          <w:lang w:bidi="ar-EG"/>
        </w:rPr>
        <w:t xml:space="preserve"> ( العياش، 2020)</w:t>
      </w:r>
    </w:p>
    <w:p w14:paraId="54F1BD6D" w14:textId="02585B4D" w:rsidR="00750250" w:rsidRDefault="00750250" w:rsidP="004E22E5">
      <w:pPr>
        <w:spacing w:before="100" w:beforeAutospacing="1" w:after="100" w:afterAutospacing="1" w:line="360" w:lineRule="auto"/>
        <w:ind w:firstLine="720"/>
        <w:jc w:val="both"/>
        <w:rPr>
          <w:rFonts w:ascii="Sakkal Majalla" w:hAnsi="Sakkal Majalla" w:cs="Sakkal Majalla"/>
          <w:sz w:val="28"/>
          <w:szCs w:val="28"/>
          <w:rtl/>
        </w:rPr>
      </w:pPr>
      <w:r w:rsidRPr="00750250">
        <w:rPr>
          <w:rFonts w:ascii="Sakkal Majalla" w:hAnsi="Sakkal Majalla" w:cs="Sakkal Majalla"/>
          <w:sz w:val="28"/>
          <w:szCs w:val="28"/>
          <w:rtl/>
        </w:rPr>
        <w:t xml:space="preserve">يشير هذا التعريف إلى أن التوافق </w:t>
      </w:r>
      <w:r w:rsidRPr="00750250">
        <w:rPr>
          <w:rFonts w:ascii="Sakkal Majalla" w:hAnsi="Sakkal Majalla" w:cs="Sakkal Majalla" w:hint="cs"/>
          <w:sz w:val="28"/>
          <w:szCs w:val="28"/>
          <w:rtl/>
        </w:rPr>
        <w:t>الاستراتيجي</w:t>
      </w:r>
      <w:r w:rsidRPr="00750250">
        <w:rPr>
          <w:rFonts w:ascii="Sakkal Majalla" w:hAnsi="Sakkal Majalla" w:cs="Sakkal Majalla"/>
          <w:sz w:val="28"/>
          <w:szCs w:val="28"/>
          <w:rtl/>
        </w:rPr>
        <w:t xml:space="preserve"> يتطلب ضرورة التركيز على إحداث المواءمة والتناغم بين جميع العناصر التنظيمية حيث أنها تأثر إيجابيا على أداء المنظمة </w:t>
      </w:r>
      <w:r w:rsidRPr="00750250">
        <w:rPr>
          <w:rFonts w:ascii="Sakkal Majalla" w:hAnsi="Sakkal Majalla" w:cs="Sakkal Majalla" w:hint="cs"/>
          <w:sz w:val="28"/>
          <w:szCs w:val="28"/>
          <w:rtl/>
        </w:rPr>
        <w:t>في</w:t>
      </w:r>
      <w:r w:rsidRPr="00750250">
        <w:rPr>
          <w:rFonts w:ascii="Sakkal Majalla" w:hAnsi="Sakkal Majalla" w:cs="Sakkal Majalla"/>
          <w:sz w:val="28"/>
          <w:szCs w:val="28"/>
          <w:rtl/>
        </w:rPr>
        <w:t xml:space="preserve"> قدرتها على تحقيق أهدافها وكذلك تقديم خدمات متوافقة مع توقعات واحتياجات المستفيدين وأصحاب المصالح وكسب ثقتهم ورضاهم باستمرار</w:t>
      </w:r>
      <w:r w:rsidRPr="00750250">
        <w:rPr>
          <w:rFonts w:ascii="Sakkal Majalla" w:hAnsi="Sakkal Majalla" w:cs="Sakkal Majalla"/>
          <w:sz w:val="28"/>
          <w:szCs w:val="28"/>
        </w:rPr>
        <w:t>.</w:t>
      </w:r>
    </w:p>
    <w:p w14:paraId="7D6BF8DD" w14:textId="5FF986EC" w:rsidR="00750250" w:rsidRDefault="00750250" w:rsidP="004E22E5">
      <w:pPr>
        <w:spacing w:before="100" w:beforeAutospacing="1" w:after="100" w:afterAutospacing="1" w:line="360" w:lineRule="auto"/>
        <w:ind w:firstLine="720"/>
        <w:jc w:val="both"/>
        <w:rPr>
          <w:rFonts w:ascii="Sakkal Majalla" w:hAnsi="Sakkal Majalla" w:cs="Sakkal Majalla"/>
          <w:sz w:val="28"/>
          <w:szCs w:val="28"/>
          <w:rtl/>
        </w:rPr>
      </w:pPr>
      <w:r w:rsidRPr="00750250">
        <w:rPr>
          <w:rFonts w:ascii="Sakkal Majalla" w:hAnsi="Sakkal Majalla" w:cs="Sakkal Majalla"/>
          <w:sz w:val="28"/>
          <w:szCs w:val="28"/>
          <w:rtl/>
        </w:rPr>
        <w:t>كما يؤكد أيضا بهارات</w:t>
      </w:r>
      <w:r w:rsidRPr="00750250">
        <w:rPr>
          <w:rFonts w:ascii="Sakkal Majalla" w:hAnsi="Sakkal Majalla" w:cs="Sakkal Majalla"/>
          <w:sz w:val="28"/>
          <w:szCs w:val="28"/>
        </w:rPr>
        <w:t xml:space="preserve"> </w:t>
      </w:r>
      <w:r w:rsidRPr="00750250">
        <w:rPr>
          <w:rFonts w:ascii="Sakkal Majalla" w:hAnsi="Sakkal Majalla" w:cs="Sakkal Majalla"/>
          <w:sz w:val="28"/>
          <w:szCs w:val="28"/>
          <w:rtl/>
        </w:rPr>
        <w:t xml:space="preserve">والذى عرف التوافق </w:t>
      </w:r>
      <w:r w:rsidRPr="00750250">
        <w:rPr>
          <w:rFonts w:ascii="Sakkal Majalla" w:hAnsi="Sakkal Majalla" w:cs="Sakkal Majalla" w:hint="cs"/>
          <w:sz w:val="28"/>
          <w:szCs w:val="28"/>
          <w:rtl/>
        </w:rPr>
        <w:t>الاستراتيجي</w:t>
      </w:r>
      <w:r>
        <w:rPr>
          <w:rFonts w:ascii="Sakkal Majalla" w:hAnsi="Sakkal Majalla" w:cs="Sakkal Majalla" w:hint="cs"/>
          <w:sz w:val="28"/>
          <w:szCs w:val="28"/>
          <w:rtl/>
        </w:rPr>
        <w:t xml:space="preserve"> </w:t>
      </w:r>
      <w:r w:rsidRPr="00750250">
        <w:rPr>
          <w:rFonts w:ascii="Sakkal Majalla" w:hAnsi="Sakkal Majalla" w:cs="Sakkal Majalla"/>
          <w:sz w:val="28"/>
          <w:szCs w:val="28"/>
          <w:rtl/>
        </w:rPr>
        <w:t xml:space="preserve">بأنه: عملية مستمرة يتم من </w:t>
      </w:r>
      <w:r w:rsidRPr="00750250">
        <w:rPr>
          <w:rFonts w:ascii="Sakkal Majalla" w:hAnsi="Sakkal Majalla" w:cs="Sakkal Majalla" w:hint="cs"/>
          <w:sz w:val="28"/>
          <w:szCs w:val="28"/>
          <w:rtl/>
        </w:rPr>
        <w:t>خلالها</w:t>
      </w:r>
      <w:r w:rsidRPr="00750250">
        <w:rPr>
          <w:rFonts w:ascii="Sakkal Majalla" w:hAnsi="Sakkal Majalla" w:cs="Sakkal Majalla"/>
          <w:sz w:val="28"/>
          <w:szCs w:val="28"/>
          <w:rtl/>
        </w:rPr>
        <w:t xml:space="preserve"> الترتيب والربط بين جميع مكونات المنظمة </w:t>
      </w:r>
      <w:r>
        <w:rPr>
          <w:rFonts w:ascii="Sakkal Majalla" w:hAnsi="Sakkal Majalla" w:cs="Sakkal Majalla" w:hint="cs"/>
          <w:sz w:val="28"/>
          <w:szCs w:val="28"/>
          <w:rtl/>
        </w:rPr>
        <w:t>(</w:t>
      </w:r>
      <w:r w:rsidRPr="00750250">
        <w:rPr>
          <w:rFonts w:ascii="Sakkal Majalla" w:hAnsi="Sakkal Majalla" w:cs="Sakkal Majalla" w:hint="cs"/>
          <w:sz w:val="28"/>
          <w:szCs w:val="28"/>
          <w:rtl/>
        </w:rPr>
        <w:t>الاستراتيجية</w:t>
      </w:r>
      <w:r w:rsidRPr="00750250">
        <w:rPr>
          <w:rFonts w:ascii="Sakkal Majalla" w:hAnsi="Sakkal Majalla" w:cs="Sakkal Majalla"/>
          <w:sz w:val="28"/>
          <w:szCs w:val="28"/>
          <w:rtl/>
        </w:rPr>
        <w:t xml:space="preserve">، والهيكل </w:t>
      </w:r>
      <w:r w:rsidRPr="00750250">
        <w:rPr>
          <w:rFonts w:ascii="Sakkal Majalla" w:hAnsi="Sakkal Majalla" w:cs="Sakkal Majalla" w:hint="cs"/>
          <w:sz w:val="28"/>
          <w:szCs w:val="28"/>
          <w:rtl/>
        </w:rPr>
        <w:t>التنظيمي</w:t>
      </w:r>
      <w:r w:rsidRPr="00750250">
        <w:rPr>
          <w:rFonts w:ascii="Sakkal Majalla" w:hAnsi="Sakkal Majalla" w:cs="Sakkal Majalla"/>
          <w:sz w:val="28"/>
          <w:szCs w:val="28"/>
          <w:rtl/>
        </w:rPr>
        <w:t>، والعمليات، والسياسات</w:t>
      </w:r>
      <w:r>
        <w:rPr>
          <w:rFonts w:ascii="Sakkal Majalla" w:hAnsi="Sakkal Majalla" w:cs="Sakkal Majalla" w:hint="cs"/>
          <w:sz w:val="28"/>
          <w:szCs w:val="28"/>
          <w:rtl/>
        </w:rPr>
        <w:t>)</w:t>
      </w:r>
      <w:r w:rsidRPr="00750250">
        <w:rPr>
          <w:rFonts w:ascii="Sakkal Majalla" w:hAnsi="Sakkal Majalla" w:cs="Sakkal Majalla"/>
          <w:sz w:val="28"/>
          <w:szCs w:val="28"/>
          <w:rtl/>
        </w:rPr>
        <w:t xml:space="preserve"> على النحو </w:t>
      </w:r>
      <w:r w:rsidRPr="00750250">
        <w:rPr>
          <w:rFonts w:ascii="Sakkal Majalla" w:hAnsi="Sakkal Majalla" w:cs="Sakkal Majalla" w:hint="cs"/>
          <w:sz w:val="28"/>
          <w:szCs w:val="28"/>
          <w:rtl/>
        </w:rPr>
        <w:t>الأمثل</w:t>
      </w:r>
      <w:r w:rsidRPr="00750250">
        <w:rPr>
          <w:rFonts w:ascii="Sakkal Majalla" w:hAnsi="Sakkal Majalla" w:cs="Sakkal Majalla"/>
          <w:sz w:val="28"/>
          <w:szCs w:val="28"/>
          <w:rtl/>
        </w:rPr>
        <w:t xml:space="preserve"> لتحقيق المواءمة والتجانس بينهم بما يمكنها من تحقيق غاياتها وأهدافها </w:t>
      </w:r>
      <w:r w:rsidRPr="00750250">
        <w:rPr>
          <w:rFonts w:ascii="Sakkal Majalla" w:hAnsi="Sakkal Majalla" w:cs="Sakkal Majalla" w:hint="cs"/>
          <w:sz w:val="28"/>
          <w:szCs w:val="28"/>
          <w:rtl/>
        </w:rPr>
        <w:t>الاستراتيجية</w:t>
      </w:r>
      <w:r w:rsidRPr="00750250">
        <w:rPr>
          <w:rFonts w:ascii="Sakkal Majalla" w:hAnsi="Sakkal Majalla" w:cs="Sakkal Majalla"/>
          <w:sz w:val="28"/>
          <w:szCs w:val="28"/>
        </w:rPr>
        <w:t xml:space="preserve">. </w:t>
      </w:r>
      <w:r w:rsidR="00F42AFC">
        <w:rPr>
          <w:rFonts w:ascii="Sakkal Majalla" w:hAnsi="Sakkal Majalla" w:cs="Sakkal Majalla" w:hint="cs"/>
          <w:sz w:val="28"/>
          <w:szCs w:val="28"/>
          <w:rtl/>
        </w:rPr>
        <w:t>( ادريس، 2023)</w:t>
      </w:r>
    </w:p>
    <w:p w14:paraId="12B356CB" w14:textId="7693E2A8" w:rsidR="00750250" w:rsidRDefault="00750250" w:rsidP="004E22E5">
      <w:pPr>
        <w:spacing w:before="100" w:beforeAutospacing="1" w:after="100" w:afterAutospacing="1" w:line="360" w:lineRule="auto"/>
        <w:ind w:firstLine="720"/>
        <w:jc w:val="both"/>
        <w:rPr>
          <w:rFonts w:ascii="Sakkal Majalla" w:hAnsi="Sakkal Majalla" w:cs="Sakkal Majalla"/>
          <w:sz w:val="28"/>
          <w:szCs w:val="28"/>
          <w:rtl/>
        </w:rPr>
      </w:pPr>
      <w:r w:rsidRPr="00750250">
        <w:rPr>
          <w:rFonts w:ascii="Sakkal Majalla" w:hAnsi="Sakkal Majalla" w:cs="Sakkal Majalla"/>
          <w:sz w:val="28"/>
          <w:szCs w:val="28"/>
          <w:rtl/>
        </w:rPr>
        <w:t xml:space="preserve">ويؤكد هذا التعريف ما جاء بالتعريف السابق أن التوافق </w:t>
      </w:r>
      <w:r w:rsidRPr="00750250">
        <w:rPr>
          <w:rFonts w:ascii="Sakkal Majalla" w:hAnsi="Sakkal Majalla" w:cs="Sakkal Majalla" w:hint="cs"/>
          <w:sz w:val="28"/>
          <w:szCs w:val="28"/>
          <w:rtl/>
        </w:rPr>
        <w:t>الاستراتيجي</w:t>
      </w:r>
      <w:r w:rsidRPr="00750250">
        <w:rPr>
          <w:rFonts w:ascii="Sakkal Majalla" w:hAnsi="Sakkal Majalla" w:cs="Sakkal Majalla"/>
          <w:sz w:val="28"/>
          <w:szCs w:val="28"/>
          <w:rtl/>
        </w:rPr>
        <w:t xml:space="preserve"> عملية يتطلب ضمان نجاحها واستمرارها تركيز عملها على إحداث المواءمة والتناغم بين جميع عناصرها التنظيمية الداخلية بما يؤدى إلى تحقيق الترابط والتكامل بين الوظائف </w:t>
      </w:r>
      <w:r w:rsidRPr="00750250">
        <w:rPr>
          <w:rFonts w:ascii="Sakkal Majalla" w:hAnsi="Sakkal Majalla" w:cs="Sakkal Majalla" w:hint="cs"/>
          <w:sz w:val="28"/>
          <w:szCs w:val="28"/>
          <w:rtl/>
        </w:rPr>
        <w:t>والأعمال</w:t>
      </w:r>
      <w:r w:rsidRPr="00750250">
        <w:rPr>
          <w:rFonts w:ascii="Sakkal Majalla" w:hAnsi="Sakkal Majalla" w:cs="Sakkal Majalla"/>
          <w:sz w:val="28"/>
          <w:szCs w:val="28"/>
          <w:rtl/>
        </w:rPr>
        <w:t xml:space="preserve"> </w:t>
      </w:r>
      <w:r w:rsidRPr="00750250">
        <w:rPr>
          <w:rFonts w:ascii="Sakkal Majalla" w:hAnsi="Sakkal Majalla" w:cs="Sakkal Majalla" w:hint="cs"/>
          <w:sz w:val="28"/>
          <w:szCs w:val="28"/>
          <w:rtl/>
        </w:rPr>
        <w:t>في</w:t>
      </w:r>
      <w:r w:rsidRPr="00750250">
        <w:rPr>
          <w:rFonts w:ascii="Sakkal Majalla" w:hAnsi="Sakkal Majalla" w:cs="Sakkal Majalla"/>
          <w:sz w:val="28"/>
          <w:szCs w:val="28"/>
          <w:rtl/>
        </w:rPr>
        <w:t xml:space="preserve"> جميع أنحاء المنظمة ويساعدها على تحقيق أهدافها بنجاح</w:t>
      </w:r>
      <w:r>
        <w:rPr>
          <w:rFonts w:ascii="Sakkal Majalla" w:hAnsi="Sakkal Majalla" w:cs="Sakkal Majalla" w:hint="cs"/>
          <w:sz w:val="28"/>
          <w:szCs w:val="28"/>
          <w:rtl/>
        </w:rPr>
        <w:t>.</w:t>
      </w:r>
    </w:p>
    <w:p w14:paraId="153C41C9" w14:textId="72BE230F" w:rsidR="00750250" w:rsidRDefault="00750250" w:rsidP="004E22E5">
      <w:pPr>
        <w:spacing w:before="100" w:beforeAutospacing="1" w:after="100" w:afterAutospacing="1" w:line="360" w:lineRule="auto"/>
        <w:ind w:firstLine="720"/>
        <w:jc w:val="both"/>
        <w:rPr>
          <w:rFonts w:ascii="Sakkal Majalla" w:hAnsi="Sakkal Majalla" w:cs="Sakkal Majalla"/>
          <w:sz w:val="28"/>
          <w:szCs w:val="28"/>
          <w:rtl/>
        </w:rPr>
      </w:pPr>
      <w:r w:rsidRPr="00750250">
        <w:rPr>
          <w:rFonts w:ascii="Sakkal Majalla" w:hAnsi="Sakkal Majalla" w:cs="Sakkal Majalla"/>
          <w:sz w:val="28"/>
          <w:szCs w:val="28"/>
          <w:rtl/>
        </w:rPr>
        <w:t xml:space="preserve">ويؤكد ما سبق </w:t>
      </w:r>
      <w:proofErr w:type="spellStart"/>
      <w:r w:rsidRPr="00750250">
        <w:rPr>
          <w:rFonts w:ascii="Sakkal Majalla" w:hAnsi="Sakkal Majalla" w:cs="Sakkal Majalla"/>
          <w:sz w:val="28"/>
          <w:szCs w:val="28"/>
          <w:rtl/>
        </w:rPr>
        <w:t>فارغاس</w:t>
      </w:r>
      <w:proofErr w:type="spellEnd"/>
      <w:r w:rsidRPr="00750250">
        <w:rPr>
          <w:rFonts w:ascii="Sakkal Majalla" w:hAnsi="Sakkal Majalla" w:cs="Sakkal Majalla"/>
          <w:sz w:val="28"/>
          <w:szCs w:val="28"/>
          <w:rtl/>
        </w:rPr>
        <w:t xml:space="preserve"> </w:t>
      </w:r>
      <w:r>
        <w:rPr>
          <w:rFonts w:ascii="Sakkal Majalla" w:hAnsi="Sakkal Majalla" w:cs="Sakkal Majalla" w:hint="cs"/>
          <w:sz w:val="28"/>
          <w:szCs w:val="28"/>
          <w:rtl/>
          <w:lang w:bidi="ar-EG"/>
        </w:rPr>
        <w:t>وآخرون أن</w:t>
      </w:r>
      <w:r w:rsidRPr="00750250">
        <w:rPr>
          <w:rFonts w:ascii="Sakkal Majalla" w:hAnsi="Sakkal Majalla" w:cs="Sakkal Majalla"/>
          <w:sz w:val="28"/>
          <w:szCs w:val="28"/>
          <w:rtl/>
        </w:rPr>
        <w:t xml:space="preserve"> التوافق </w:t>
      </w:r>
      <w:r w:rsidRPr="00750250">
        <w:rPr>
          <w:rFonts w:ascii="Sakkal Majalla" w:hAnsi="Sakkal Majalla" w:cs="Sakkal Majalla" w:hint="cs"/>
          <w:sz w:val="28"/>
          <w:szCs w:val="28"/>
          <w:rtl/>
        </w:rPr>
        <w:t>الاستراتيجي</w:t>
      </w:r>
      <w:r>
        <w:rPr>
          <w:rFonts w:ascii="Sakkal Majalla" w:hAnsi="Sakkal Majalla" w:cs="Sakkal Majalla" w:hint="cs"/>
          <w:sz w:val="28"/>
          <w:szCs w:val="28"/>
          <w:rtl/>
        </w:rPr>
        <w:t xml:space="preserve"> </w:t>
      </w:r>
      <w:r w:rsidRPr="00750250">
        <w:rPr>
          <w:rFonts w:ascii="Sakkal Majalla" w:hAnsi="Sakkal Majalla" w:cs="Sakkal Majalla"/>
          <w:sz w:val="28"/>
          <w:szCs w:val="28"/>
          <w:rtl/>
        </w:rPr>
        <w:t xml:space="preserve">على أنه عملية ديناميكية مستمرة تحقق الدعم والتكامل </w:t>
      </w:r>
      <w:r w:rsidRPr="00750250">
        <w:rPr>
          <w:rFonts w:ascii="Sakkal Majalla" w:hAnsi="Sakkal Majalla" w:cs="Sakkal Majalla" w:hint="cs"/>
          <w:sz w:val="28"/>
          <w:szCs w:val="28"/>
          <w:rtl/>
        </w:rPr>
        <w:t>والاتساق</w:t>
      </w:r>
      <w:r w:rsidRPr="00750250">
        <w:rPr>
          <w:rFonts w:ascii="Sakkal Majalla" w:hAnsi="Sakkal Majalla" w:cs="Sakkal Majalla"/>
          <w:sz w:val="28"/>
          <w:szCs w:val="28"/>
          <w:rtl/>
        </w:rPr>
        <w:t xml:space="preserve"> المتزامن بين استراتيجيات العمل المختلفة و نظم وتكنولوجيا المعلومات من </w:t>
      </w:r>
      <w:r w:rsidRPr="00750250">
        <w:rPr>
          <w:rFonts w:ascii="Sakkal Majalla" w:hAnsi="Sakkal Majalla" w:cs="Sakkal Majalla"/>
          <w:sz w:val="28"/>
          <w:szCs w:val="28"/>
        </w:rPr>
        <w:t xml:space="preserve"> </w:t>
      </w:r>
      <w:r w:rsidRPr="00750250">
        <w:rPr>
          <w:rFonts w:ascii="Sakkal Majalla" w:hAnsi="Sakkal Majalla" w:cs="Sakkal Majalla"/>
          <w:sz w:val="28"/>
          <w:szCs w:val="28"/>
          <w:rtl/>
        </w:rPr>
        <w:t xml:space="preserve">أجل الحفاظ على </w:t>
      </w:r>
      <w:r w:rsidRPr="00750250">
        <w:rPr>
          <w:rFonts w:ascii="Sakkal Majalla" w:hAnsi="Sakkal Majalla" w:cs="Sakkal Majalla" w:hint="cs"/>
          <w:sz w:val="28"/>
          <w:szCs w:val="28"/>
          <w:rtl/>
        </w:rPr>
        <w:t>الأداء</w:t>
      </w:r>
      <w:r w:rsidRPr="00750250">
        <w:rPr>
          <w:rFonts w:ascii="Sakkal Majalla" w:hAnsi="Sakkal Majalla" w:cs="Sakkal Majalla"/>
          <w:sz w:val="28"/>
          <w:szCs w:val="28"/>
          <w:rtl/>
        </w:rPr>
        <w:t xml:space="preserve"> الصحيح للمنظمة، وخلق ميزة تنافسية مستدامة للمنظمة</w:t>
      </w:r>
      <w:r w:rsidRPr="00750250">
        <w:rPr>
          <w:rFonts w:ascii="Sakkal Majalla" w:hAnsi="Sakkal Majalla" w:cs="Sakkal Majalla"/>
          <w:sz w:val="28"/>
          <w:szCs w:val="28"/>
        </w:rPr>
        <w:t xml:space="preserve">. </w:t>
      </w:r>
      <w:r w:rsidR="00F42AFC">
        <w:rPr>
          <w:rFonts w:ascii="Sakkal Majalla" w:hAnsi="Sakkal Majalla" w:cs="Sakkal Majalla" w:hint="cs"/>
          <w:sz w:val="28"/>
          <w:szCs w:val="28"/>
          <w:rtl/>
        </w:rPr>
        <w:t>( سليمان، 2021)</w:t>
      </w:r>
    </w:p>
    <w:p w14:paraId="226B504D" w14:textId="4CD278AC" w:rsidR="00750250" w:rsidRDefault="00750250" w:rsidP="004E22E5">
      <w:pPr>
        <w:spacing w:before="100" w:beforeAutospacing="1" w:after="100" w:afterAutospacing="1" w:line="360" w:lineRule="auto"/>
        <w:ind w:firstLine="720"/>
        <w:jc w:val="both"/>
        <w:rPr>
          <w:rFonts w:ascii="Sakkal Majalla" w:hAnsi="Sakkal Majalla" w:cs="Sakkal Majalla"/>
          <w:sz w:val="28"/>
          <w:szCs w:val="28"/>
          <w:rtl/>
        </w:rPr>
      </w:pPr>
      <w:r w:rsidRPr="00750250">
        <w:rPr>
          <w:rFonts w:ascii="Sakkal Majalla" w:hAnsi="Sakkal Majalla" w:cs="Sakkal Majalla"/>
          <w:sz w:val="28"/>
          <w:szCs w:val="28"/>
          <w:rtl/>
        </w:rPr>
        <w:t xml:space="preserve">ويؤكد هذا التعريف أيضا على ما جاء بالتعريف السابق أن التوافق </w:t>
      </w:r>
      <w:r w:rsidRPr="00750250">
        <w:rPr>
          <w:rFonts w:ascii="Sakkal Majalla" w:hAnsi="Sakkal Majalla" w:cs="Sakkal Majalla" w:hint="cs"/>
          <w:sz w:val="28"/>
          <w:szCs w:val="28"/>
          <w:rtl/>
        </w:rPr>
        <w:t>الاستراتيجي</w:t>
      </w:r>
      <w:r>
        <w:rPr>
          <w:rFonts w:ascii="Sakkal Majalla" w:hAnsi="Sakkal Majalla" w:cs="Sakkal Majalla"/>
          <w:sz w:val="28"/>
          <w:szCs w:val="28"/>
        </w:rPr>
        <w:t xml:space="preserve"> </w:t>
      </w:r>
      <w:r w:rsidRPr="00750250">
        <w:rPr>
          <w:rFonts w:ascii="Sakkal Majalla" w:hAnsi="Sakkal Majalla" w:cs="Sakkal Majalla"/>
          <w:sz w:val="28"/>
          <w:szCs w:val="28"/>
        </w:rPr>
        <w:t xml:space="preserve"> </w:t>
      </w:r>
      <w:r w:rsidRPr="00750250">
        <w:rPr>
          <w:rFonts w:ascii="Sakkal Majalla" w:hAnsi="Sakkal Majalla" w:cs="Sakkal Majalla"/>
          <w:sz w:val="28"/>
          <w:szCs w:val="28"/>
          <w:rtl/>
        </w:rPr>
        <w:t xml:space="preserve">عملية ديناميكية، ويشترط أن تحدث بصفة مستمرة حتى يمكن للمنظمات مواجهة أي تحديات أو تغييرات وذلك من </w:t>
      </w:r>
      <w:r w:rsidRPr="00750250">
        <w:rPr>
          <w:rFonts w:ascii="Sakkal Majalla" w:hAnsi="Sakkal Majalla" w:cs="Sakkal Majalla" w:hint="cs"/>
          <w:sz w:val="28"/>
          <w:szCs w:val="28"/>
          <w:rtl/>
        </w:rPr>
        <w:t>خلال</w:t>
      </w:r>
      <w:r w:rsidRPr="00750250">
        <w:rPr>
          <w:rFonts w:ascii="Sakkal Majalla" w:hAnsi="Sakkal Majalla" w:cs="Sakkal Majalla"/>
          <w:sz w:val="28"/>
          <w:szCs w:val="28"/>
          <w:rtl/>
        </w:rPr>
        <w:t xml:space="preserve"> تركيزها على تحقيق التكامل والربط بين استراتيجية عمل المنظمة ونظم تكنولوجيا المعلومات </w:t>
      </w:r>
      <w:r w:rsidRPr="00750250">
        <w:rPr>
          <w:rFonts w:ascii="Sakkal Majalla" w:hAnsi="Sakkal Majalla" w:cs="Sakkal Majalla" w:hint="cs"/>
          <w:sz w:val="28"/>
          <w:szCs w:val="28"/>
          <w:rtl/>
        </w:rPr>
        <w:t>في</w:t>
      </w:r>
      <w:r w:rsidRPr="00750250">
        <w:rPr>
          <w:rFonts w:ascii="Sakkal Majalla" w:hAnsi="Sakkal Majalla" w:cs="Sakkal Majalla"/>
          <w:sz w:val="28"/>
          <w:szCs w:val="28"/>
          <w:rtl/>
        </w:rPr>
        <w:t xml:space="preserve"> الوقت وبالطريقة المناسبة والصحيحة لضمان استمرار تحسين أدائها والحفاظ على ميزتها التنافسية المستدامة</w:t>
      </w:r>
      <w:r>
        <w:rPr>
          <w:rFonts w:ascii="Sakkal Majalla" w:hAnsi="Sakkal Majalla" w:cs="Sakkal Majalla" w:hint="cs"/>
          <w:sz w:val="28"/>
          <w:szCs w:val="28"/>
          <w:rtl/>
        </w:rPr>
        <w:t>.</w:t>
      </w:r>
    </w:p>
    <w:p w14:paraId="41925C6B" w14:textId="77777777" w:rsidR="000C3C9C" w:rsidRDefault="00750250" w:rsidP="004E22E5">
      <w:pPr>
        <w:spacing w:before="100" w:beforeAutospacing="1" w:after="100" w:afterAutospacing="1" w:line="360" w:lineRule="auto"/>
        <w:ind w:firstLine="720"/>
        <w:jc w:val="both"/>
        <w:rPr>
          <w:rFonts w:ascii="Sakkal Majalla" w:hAnsi="Sakkal Majalla" w:cs="Sakkal Majalla"/>
          <w:sz w:val="28"/>
          <w:szCs w:val="28"/>
          <w:rtl/>
        </w:rPr>
      </w:pPr>
      <w:r w:rsidRPr="00750250">
        <w:rPr>
          <w:rFonts w:ascii="Sakkal Majalla" w:hAnsi="Sakkal Majalla" w:cs="Sakkal Majalla"/>
          <w:sz w:val="28"/>
          <w:szCs w:val="28"/>
          <w:rtl/>
        </w:rPr>
        <w:t>تؤكد أيضا دراسة جوهان وكونراد</w:t>
      </w:r>
      <w:r w:rsidRPr="00750250">
        <w:rPr>
          <w:rFonts w:ascii="Sakkal Majalla" w:hAnsi="Sakkal Majalla" w:cs="Sakkal Majalla"/>
          <w:sz w:val="28"/>
          <w:szCs w:val="28"/>
        </w:rPr>
        <w:t xml:space="preserve"> </w:t>
      </w:r>
      <w:r>
        <w:rPr>
          <w:rFonts w:ascii="Sakkal Majalla" w:hAnsi="Sakkal Majalla" w:cs="Sakkal Majalla" w:hint="cs"/>
          <w:sz w:val="28"/>
          <w:szCs w:val="28"/>
          <w:rtl/>
        </w:rPr>
        <w:t xml:space="preserve"> </w:t>
      </w:r>
      <w:r w:rsidRPr="00750250">
        <w:rPr>
          <w:rFonts w:ascii="Sakkal Majalla" w:hAnsi="Sakkal Majalla" w:cs="Sakkal Majalla"/>
          <w:sz w:val="28"/>
          <w:szCs w:val="28"/>
          <w:rtl/>
        </w:rPr>
        <w:t xml:space="preserve">والذى </w:t>
      </w:r>
      <w:r>
        <w:rPr>
          <w:rFonts w:ascii="Sakkal Majalla" w:hAnsi="Sakkal Majalla" w:cs="Sakkal Majalla"/>
          <w:sz w:val="28"/>
          <w:szCs w:val="28"/>
          <w:rtl/>
        </w:rPr>
        <w:t>عِّ</w:t>
      </w:r>
      <w:r w:rsidRPr="00750250">
        <w:rPr>
          <w:rFonts w:ascii="Sakkal Majalla" w:hAnsi="Sakkal Majalla" w:cs="Sakkal Majalla"/>
          <w:sz w:val="28"/>
          <w:szCs w:val="28"/>
          <w:rtl/>
        </w:rPr>
        <w:t xml:space="preserve">رف التوافق </w:t>
      </w:r>
      <w:r w:rsidRPr="00750250">
        <w:rPr>
          <w:rFonts w:ascii="Sakkal Majalla" w:hAnsi="Sakkal Majalla" w:cs="Sakkal Majalla" w:hint="cs"/>
          <w:sz w:val="28"/>
          <w:szCs w:val="28"/>
          <w:rtl/>
        </w:rPr>
        <w:t>الاستراتيجي</w:t>
      </w:r>
      <w:r>
        <w:rPr>
          <w:rFonts w:ascii="Sakkal Majalla" w:hAnsi="Sakkal Majalla" w:cs="Sakkal Majalla"/>
          <w:sz w:val="28"/>
          <w:szCs w:val="28"/>
        </w:rPr>
        <w:t xml:space="preserve"> </w:t>
      </w:r>
      <w:r w:rsidRPr="00750250">
        <w:rPr>
          <w:rFonts w:ascii="Sakkal Majalla" w:hAnsi="Sakkal Majalla" w:cs="Sakkal Majalla"/>
          <w:sz w:val="28"/>
          <w:szCs w:val="28"/>
          <w:rtl/>
        </w:rPr>
        <w:t xml:space="preserve">على أنه: عملية تنفيذ </w:t>
      </w:r>
      <w:r w:rsidRPr="00750250">
        <w:rPr>
          <w:rFonts w:ascii="Sakkal Majalla" w:hAnsi="Sakkal Majalla" w:cs="Sakkal Majalla" w:hint="cs"/>
          <w:sz w:val="28"/>
          <w:szCs w:val="28"/>
          <w:rtl/>
        </w:rPr>
        <w:t>الاستراتيجية</w:t>
      </w:r>
      <w:r w:rsidRPr="00750250">
        <w:rPr>
          <w:rFonts w:ascii="Sakkal Majalla" w:hAnsi="Sakkal Majalla" w:cs="Sakkal Majalla"/>
          <w:sz w:val="28"/>
          <w:szCs w:val="28"/>
          <w:rtl/>
        </w:rPr>
        <w:t xml:space="preserve"> </w:t>
      </w:r>
      <w:r w:rsidRPr="00750250">
        <w:rPr>
          <w:rFonts w:ascii="Sakkal Majalla" w:hAnsi="Sakkal Majalla" w:cs="Sakkal Majalla" w:hint="cs"/>
          <w:sz w:val="28"/>
          <w:szCs w:val="28"/>
          <w:rtl/>
        </w:rPr>
        <w:t>التي</w:t>
      </w:r>
      <w:r w:rsidRPr="00750250">
        <w:rPr>
          <w:rFonts w:ascii="Sakkal Majalla" w:hAnsi="Sakkal Majalla" w:cs="Sakkal Majalla"/>
          <w:sz w:val="28"/>
          <w:szCs w:val="28"/>
          <w:rtl/>
        </w:rPr>
        <w:t xml:space="preserve"> تم تطويرها مسبقا ومتابعتها </w:t>
      </w:r>
      <w:r w:rsidRPr="00750250">
        <w:rPr>
          <w:rFonts w:ascii="Sakkal Majalla" w:hAnsi="Sakkal Majalla" w:cs="Sakkal Majalla" w:hint="cs"/>
          <w:sz w:val="28"/>
          <w:szCs w:val="28"/>
          <w:rtl/>
        </w:rPr>
        <w:t>في</w:t>
      </w:r>
      <w:r w:rsidRPr="00750250">
        <w:rPr>
          <w:rFonts w:ascii="Sakkal Majalla" w:hAnsi="Sakkal Majalla" w:cs="Sakkal Majalla"/>
          <w:sz w:val="28"/>
          <w:szCs w:val="28"/>
          <w:rtl/>
        </w:rPr>
        <w:t xml:space="preserve"> جميع أقسام المنظمة، بحيث يعرف كل عضو مقدار مساهمته </w:t>
      </w:r>
      <w:r w:rsidRPr="00750250">
        <w:rPr>
          <w:rFonts w:ascii="Sakkal Majalla" w:hAnsi="Sakkal Majalla" w:cs="Sakkal Majalla" w:hint="cs"/>
          <w:sz w:val="28"/>
          <w:szCs w:val="28"/>
          <w:rtl/>
        </w:rPr>
        <w:t>في</w:t>
      </w:r>
      <w:r w:rsidRPr="00750250">
        <w:rPr>
          <w:rFonts w:ascii="Sakkal Majalla" w:hAnsi="Sakkal Majalla" w:cs="Sakkal Majalla"/>
          <w:sz w:val="28"/>
          <w:szCs w:val="28"/>
          <w:rtl/>
        </w:rPr>
        <w:t xml:space="preserve"> استراتيجية المنظمة؛ بما يحقق توافق ثقافة المنظمة وموظفيها وهيكلها وحوكمتها مع </w:t>
      </w:r>
      <w:r w:rsidR="000C3C9C" w:rsidRPr="00750250">
        <w:rPr>
          <w:rFonts w:ascii="Sakkal Majalla" w:hAnsi="Sakkal Majalla" w:cs="Sakkal Majalla" w:hint="cs"/>
          <w:sz w:val="28"/>
          <w:szCs w:val="28"/>
          <w:rtl/>
        </w:rPr>
        <w:t>الاستراتيجية</w:t>
      </w:r>
      <w:r w:rsidRPr="00750250">
        <w:rPr>
          <w:rFonts w:ascii="Sakkal Majalla" w:hAnsi="Sakkal Majalla" w:cs="Sakkal Majalla"/>
          <w:sz w:val="28"/>
          <w:szCs w:val="28"/>
        </w:rPr>
        <w:t xml:space="preserve">. </w:t>
      </w:r>
      <w:r w:rsidR="000C3C9C">
        <w:rPr>
          <w:rFonts w:ascii="Sakkal Majalla" w:hAnsi="Sakkal Majalla" w:cs="Sakkal Majalla" w:hint="cs"/>
          <w:sz w:val="28"/>
          <w:szCs w:val="28"/>
          <w:rtl/>
        </w:rPr>
        <w:t xml:space="preserve"> </w:t>
      </w:r>
    </w:p>
    <w:p w14:paraId="416C345A" w14:textId="7C8DF705" w:rsidR="00750250" w:rsidRDefault="00750250" w:rsidP="004E22E5">
      <w:pPr>
        <w:spacing w:before="100" w:beforeAutospacing="1" w:after="100" w:afterAutospacing="1" w:line="360" w:lineRule="auto"/>
        <w:ind w:firstLine="720"/>
        <w:jc w:val="both"/>
        <w:rPr>
          <w:rFonts w:ascii="Sakkal Majalla" w:hAnsi="Sakkal Majalla" w:cs="Sakkal Majalla"/>
          <w:sz w:val="28"/>
          <w:szCs w:val="28"/>
          <w:rtl/>
        </w:rPr>
      </w:pPr>
      <w:r w:rsidRPr="00750250">
        <w:rPr>
          <w:rFonts w:ascii="Sakkal Majalla" w:hAnsi="Sakkal Majalla" w:cs="Sakkal Majalla"/>
          <w:sz w:val="28"/>
          <w:szCs w:val="28"/>
          <w:rtl/>
        </w:rPr>
        <w:t xml:space="preserve">ويؤكد هذا التعريف على أن التوافق </w:t>
      </w:r>
      <w:r w:rsidR="000C3C9C" w:rsidRPr="00750250">
        <w:rPr>
          <w:rFonts w:ascii="Sakkal Majalla" w:hAnsi="Sakkal Majalla" w:cs="Sakkal Majalla" w:hint="cs"/>
          <w:sz w:val="28"/>
          <w:szCs w:val="28"/>
          <w:rtl/>
        </w:rPr>
        <w:t>الاستراتيجي</w:t>
      </w:r>
      <w:r w:rsidRPr="00750250">
        <w:rPr>
          <w:rFonts w:ascii="Sakkal Majalla" w:hAnsi="Sakkal Majalla" w:cs="Sakkal Majalla"/>
          <w:sz w:val="28"/>
          <w:szCs w:val="28"/>
          <w:rtl/>
        </w:rPr>
        <w:t xml:space="preserve"> يتطلب وعى والتزام استراتيجي ومشاركة من جميع العاملين </w:t>
      </w:r>
      <w:r w:rsidR="000C3C9C" w:rsidRPr="00750250">
        <w:rPr>
          <w:rFonts w:ascii="Sakkal Majalla" w:hAnsi="Sakkal Majalla" w:cs="Sakkal Majalla" w:hint="cs"/>
          <w:sz w:val="28"/>
          <w:szCs w:val="28"/>
          <w:rtl/>
        </w:rPr>
        <w:t>في</w:t>
      </w:r>
      <w:r w:rsidRPr="00750250">
        <w:rPr>
          <w:rFonts w:ascii="Sakkal Majalla" w:hAnsi="Sakkal Majalla" w:cs="Sakkal Majalla"/>
          <w:sz w:val="28"/>
          <w:szCs w:val="28"/>
          <w:rtl/>
        </w:rPr>
        <w:t xml:space="preserve"> المستويات التنظيمية ليس فقط </w:t>
      </w:r>
      <w:r w:rsidR="000C3C9C" w:rsidRPr="00750250">
        <w:rPr>
          <w:rFonts w:ascii="Sakkal Majalla" w:hAnsi="Sakkal Majalla" w:cs="Sakkal Majalla" w:hint="cs"/>
          <w:sz w:val="28"/>
          <w:szCs w:val="28"/>
          <w:rtl/>
        </w:rPr>
        <w:t>في</w:t>
      </w:r>
      <w:r w:rsidRPr="00750250">
        <w:rPr>
          <w:rFonts w:ascii="Sakkal Majalla" w:hAnsi="Sakkal Majalla" w:cs="Sakkal Majalla"/>
          <w:sz w:val="28"/>
          <w:szCs w:val="28"/>
          <w:rtl/>
        </w:rPr>
        <w:t xml:space="preserve"> عملية</w:t>
      </w:r>
      <w:r w:rsidR="000C3C9C">
        <w:rPr>
          <w:rFonts w:ascii="Sakkal Majalla" w:hAnsi="Sakkal Majalla" w:cs="Sakkal Majalla" w:hint="cs"/>
          <w:sz w:val="28"/>
          <w:szCs w:val="28"/>
          <w:rtl/>
        </w:rPr>
        <w:t xml:space="preserve"> </w:t>
      </w:r>
      <w:r w:rsidR="00D018F3" w:rsidRPr="00D018F3">
        <w:rPr>
          <w:rFonts w:ascii="Sakkal Majalla" w:hAnsi="Sakkal Majalla" w:cs="Sakkal Majalla"/>
          <w:sz w:val="28"/>
          <w:szCs w:val="28"/>
          <w:rtl/>
        </w:rPr>
        <w:t xml:space="preserve">تنفيذ استراتيجية عمل المنظمة ولكن أيضا </w:t>
      </w:r>
      <w:r w:rsidR="00D018F3" w:rsidRPr="00D018F3">
        <w:rPr>
          <w:rFonts w:ascii="Sakkal Majalla" w:hAnsi="Sakkal Majalla" w:cs="Sakkal Majalla" w:hint="cs"/>
          <w:sz w:val="28"/>
          <w:szCs w:val="28"/>
          <w:rtl/>
        </w:rPr>
        <w:t>في</w:t>
      </w:r>
      <w:r w:rsidR="00D018F3" w:rsidRPr="00D018F3">
        <w:rPr>
          <w:rFonts w:ascii="Sakkal Majalla" w:hAnsi="Sakkal Majalla" w:cs="Sakkal Majalla"/>
          <w:sz w:val="28"/>
          <w:szCs w:val="28"/>
          <w:rtl/>
        </w:rPr>
        <w:t xml:space="preserve"> متابعتها وتطويرها بدعم من القيادات </w:t>
      </w:r>
      <w:r w:rsidR="00D018F3" w:rsidRPr="00D018F3">
        <w:rPr>
          <w:rFonts w:ascii="Sakkal Majalla" w:hAnsi="Sakkal Majalla" w:cs="Sakkal Majalla" w:hint="cs"/>
          <w:sz w:val="28"/>
          <w:szCs w:val="28"/>
          <w:rtl/>
        </w:rPr>
        <w:t>في</w:t>
      </w:r>
      <w:r w:rsidR="00D018F3">
        <w:rPr>
          <w:rFonts w:ascii="Sakkal Majalla" w:hAnsi="Sakkal Majalla" w:cs="Sakkal Majalla"/>
          <w:sz w:val="28"/>
          <w:szCs w:val="28"/>
        </w:rPr>
        <w:t xml:space="preserve"> </w:t>
      </w:r>
      <w:r w:rsidR="00D018F3" w:rsidRPr="00D018F3">
        <w:rPr>
          <w:rFonts w:ascii="Sakkal Majalla" w:hAnsi="Sakkal Majalla" w:cs="Sakkal Majalla"/>
          <w:sz w:val="28"/>
          <w:szCs w:val="28"/>
          <w:rtl/>
        </w:rPr>
        <w:t>المستويات العليا بما يحقق ثقافة المنظمة وتوجهها الاستراتيجي</w:t>
      </w:r>
      <w:r w:rsidR="00D018F3">
        <w:rPr>
          <w:rFonts w:ascii="Sakkal Majalla" w:hAnsi="Sakkal Majalla" w:cs="Sakkal Majalla" w:hint="cs"/>
          <w:sz w:val="28"/>
          <w:szCs w:val="28"/>
          <w:rtl/>
        </w:rPr>
        <w:t>.</w:t>
      </w:r>
      <w:r w:rsidR="00F42AFC">
        <w:rPr>
          <w:rFonts w:ascii="Sakkal Majalla" w:hAnsi="Sakkal Majalla" w:cs="Sakkal Majalla" w:hint="cs"/>
          <w:sz w:val="28"/>
          <w:szCs w:val="28"/>
          <w:rtl/>
        </w:rPr>
        <w:t xml:space="preserve"> ( العنزي، 2021)</w:t>
      </w:r>
    </w:p>
    <w:p w14:paraId="35A0A546" w14:textId="1AD68721" w:rsidR="00D018F3" w:rsidRDefault="00D018F3" w:rsidP="004E22E5">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lang w:bidi="ar-EG"/>
        </w:rPr>
        <w:t xml:space="preserve"> ويعرف على أنه </w:t>
      </w:r>
      <w:r w:rsidRPr="00D018F3">
        <w:rPr>
          <w:rFonts w:ascii="Sakkal Majalla" w:hAnsi="Sakkal Majalla" w:cs="Sakkal Majalla"/>
          <w:sz w:val="28"/>
          <w:szCs w:val="28"/>
          <w:rtl/>
        </w:rPr>
        <w:t>تحقيق المواءمة والانسجام بين الغايات الاستراتيجية</w:t>
      </w:r>
      <w:r>
        <w:rPr>
          <w:rFonts w:ascii="Sakkal Majalla" w:hAnsi="Sakkal Majalla" w:cs="Sakkal Majalla"/>
          <w:sz w:val="28"/>
          <w:szCs w:val="28"/>
        </w:rPr>
        <w:t xml:space="preserve"> </w:t>
      </w:r>
      <w:r w:rsidRPr="00D018F3">
        <w:rPr>
          <w:rFonts w:ascii="Sakkal Majalla" w:hAnsi="Sakkal Majalla" w:cs="Sakkal Majalla"/>
          <w:sz w:val="28"/>
          <w:szCs w:val="28"/>
          <w:rtl/>
        </w:rPr>
        <w:t xml:space="preserve">والأهداف والإجراءات </w:t>
      </w:r>
      <w:r w:rsidRPr="00D018F3">
        <w:rPr>
          <w:rFonts w:ascii="Sakkal Majalla" w:hAnsi="Sakkal Majalla" w:cs="Sakkal Majalla" w:hint="cs"/>
          <w:sz w:val="28"/>
          <w:szCs w:val="28"/>
          <w:rtl/>
        </w:rPr>
        <w:t>في</w:t>
      </w:r>
      <w:r w:rsidRPr="00D018F3">
        <w:rPr>
          <w:rFonts w:ascii="Sakkal Majalla" w:hAnsi="Sakkal Majalla" w:cs="Sakkal Majalla"/>
          <w:sz w:val="28"/>
          <w:szCs w:val="28"/>
          <w:rtl/>
        </w:rPr>
        <w:t xml:space="preserve"> المستويات التنظيمية المختلفة بما يحقق لها الأداء الأفضل</w:t>
      </w:r>
      <w:r>
        <w:rPr>
          <w:rFonts w:ascii="Sakkal Majalla" w:hAnsi="Sakkal Majalla" w:cs="Sakkal Majalla"/>
          <w:sz w:val="28"/>
          <w:szCs w:val="28"/>
        </w:rPr>
        <w:t xml:space="preserve"> </w:t>
      </w:r>
      <w:r w:rsidRPr="00D018F3">
        <w:rPr>
          <w:rFonts w:ascii="Sakkal Majalla" w:hAnsi="Sakkal Majalla" w:cs="Sakkal Majalla"/>
          <w:sz w:val="28"/>
          <w:szCs w:val="28"/>
          <w:rtl/>
        </w:rPr>
        <w:t>ويحافظ على مكانتها التنافسية</w:t>
      </w:r>
      <w:r>
        <w:rPr>
          <w:rFonts w:ascii="Sakkal Majalla" w:hAnsi="Sakkal Majalla" w:cs="Sakkal Majalla" w:hint="cs"/>
          <w:sz w:val="28"/>
          <w:szCs w:val="28"/>
          <w:rtl/>
        </w:rPr>
        <w:t xml:space="preserve">، </w:t>
      </w:r>
      <w:r w:rsidRPr="00D018F3">
        <w:rPr>
          <w:rFonts w:ascii="Sakkal Majalla" w:hAnsi="Sakkal Majalla" w:cs="Sakkal Majalla"/>
          <w:sz w:val="28"/>
          <w:szCs w:val="28"/>
          <w:rtl/>
        </w:rPr>
        <w:t>ويشير ذلك إلى أن التوافق الاستراتيجي يتطلب</w:t>
      </w:r>
      <w:r>
        <w:rPr>
          <w:rFonts w:ascii="Sakkal Majalla" w:hAnsi="Sakkal Majalla" w:cs="Sakkal Majalla"/>
          <w:sz w:val="28"/>
          <w:szCs w:val="28"/>
        </w:rPr>
        <w:t xml:space="preserve"> </w:t>
      </w:r>
      <w:r w:rsidRPr="00D018F3">
        <w:rPr>
          <w:rFonts w:ascii="Sakkal Majalla" w:hAnsi="Sakkal Majalla" w:cs="Sakkal Majalla"/>
          <w:sz w:val="28"/>
          <w:szCs w:val="28"/>
          <w:rtl/>
        </w:rPr>
        <w:t>ضرورة الربط والتكامل بين الغايات والأهداف الاستراتيجية للمنظمة مع الإجراءات</w:t>
      </w:r>
      <w:r>
        <w:rPr>
          <w:rFonts w:ascii="Sakkal Majalla" w:hAnsi="Sakkal Majalla" w:cs="Sakkal Majalla"/>
          <w:sz w:val="28"/>
          <w:szCs w:val="28"/>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تحددها لكيفية تنفيذها على</w:t>
      </w:r>
      <w:r>
        <w:rPr>
          <w:rFonts w:ascii="Sakkal Majalla" w:hAnsi="Sakkal Majalla" w:cs="Sakkal Majalla" w:hint="cs"/>
          <w:sz w:val="28"/>
          <w:szCs w:val="28"/>
          <w:rtl/>
        </w:rPr>
        <w:t xml:space="preserve"> </w:t>
      </w:r>
      <w:r w:rsidRPr="00D018F3">
        <w:rPr>
          <w:rFonts w:ascii="Sakkal Majalla" w:hAnsi="Sakkal Majalla" w:cs="Sakkal Majalla"/>
          <w:sz w:val="28"/>
          <w:szCs w:val="28"/>
          <w:rtl/>
        </w:rPr>
        <w:t>جميع المستويات التنظيمية مع مراعاة مرونة الاجراءات</w:t>
      </w:r>
      <w:r>
        <w:rPr>
          <w:rFonts w:ascii="Sakkal Majalla" w:hAnsi="Sakkal Majalla" w:cs="Sakkal Majalla"/>
          <w:sz w:val="28"/>
          <w:szCs w:val="28"/>
        </w:rPr>
        <w:t xml:space="preserve"> </w:t>
      </w:r>
      <w:r w:rsidRPr="00D018F3">
        <w:rPr>
          <w:rFonts w:ascii="Sakkal Majalla" w:hAnsi="Sakkal Majalla" w:cs="Sakkal Majalla"/>
          <w:sz w:val="28"/>
          <w:szCs w:val="28"/>
          <w:rtl/>
        </w:rPr>
        <w:t>حتى يمكنها التكيف مع ما يطرأ من تغيرات؛ الأمر الذى يجعل المنظمة قادرة على</w:t>
      </w:r>
      <w:r>
        <w:rPr>
          <w:rFonts w:ascii="Sakkal Majalla" w:hAnsi="Sakkal Majalla" w:cs="Sakkal Majalla"/>
          <w:sz w:val="28"/>
          <w:szCs w:val="28"/>
        </w:rPr>
        <w:t xml:space="preserve"> </w:t>
      </w:r>
      <w:r w:rsidRPr="00D018F3">
        <w:rPr>
          <w:rFonts w:ascii="Sakkal Majalla" w:hAnsi="Sakkal Majalla" w:cs="Sakkal Majalla"/>
          <w:sz w:val="28"/>
          <w:szCs w:val="28"/>
          <w:rtl/>
        </w:rPr>
        <w:t>تحسين أدائها وتحقيق ميزتها التنافسية المستدامة</w:t>
      </w:r>
      <w:r>
        <w:rPr>
          <w:rFonts w:ascii="Sakkal Majalla" w:hAnsi="Sakkal Majalla" w:cs="Sakkal Majalla" w:hint="cs"/>
          <w:sz w:val="28"/>
          <w:szCs w:val="28"/>
          <w:rtl/>
        </w:rPr>
        <w:t>.</w:t>
      </w:r>
      <w:r w:rsidR="00F42AFC">
        <w:rPr>
          <w:rFonts w:ascii="Sakkal Majalla" w:hAnsi="Sakkal Majalla" w:cs="Sakkal Majalla" w:hint="cs"/>
          <w:sz w:val="28"/>
          <w:szCs w:val="28"/>
          <w:rtl/>
        </w:rPr>
        <w:t>( العياش، 2020)</w:t>
      </w:r>
    </w:p>
    <w:p w14:paraId="7C3ABFFF" w14:textId="63648964" w:rsidR="00D018F3" w:rsidRDefault="00D018F3" w:rsidP="004E22E5">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rPr>
        <w:t xml:space="preserve">ويعرفه آخرون أنه </w:t>
      </w:r>
      <w:r w:rsidRPr="00D018F3">
        <w:rPr>
          <w:rFonts w:ascii="Sakkal Majalla" w:hAnsi="Sakkal Majalla" w:cs="Sakkal Majalla"/>
          <w:sz w:val="28"/>
          <w:szCs w:val="28"/>
          <w:rtl/>
        </w:rPr>
        <w:t xml:space="preserve">هو التكامل الداخلي </w:t>
      </w:r>
      <w:r w:rsidRPr="00D018F3">
        <w:rPr>
          <w:rFonts w:ascii="Sakkal Majalla" w:hAnsi="Sakkal Majalla" w:cs="Sakkal Majalla" w:hint="cs"/>
          <w:sz w:val="28"/>
          <w:szCs w:val="28"/>
          <w:rtl/>
        </w:rPr>
        <w:t>أي</w:t>
      </w:r>
      <w:r w:rsidRPr="00D018F3">
        <w:rPr>
          <w:rFonts w:ascii="Sakkal Majalla" w:hAnsi="Sakkal Majalla" w:cs="Sakkal Majalla"/>
          <w:sz w:val="28"/>
          <w:szCs w:val="28"/>
          <w:rtl/>
        </w:rPr>
        <w:t xml:space="preserve"> الدرجة </w:t>
      </w:r>
      <w:r w:rsidRPr="00D018F3">
        <w:rPr>
          <w:rFonts w:ascii="Sakkal Majalla" w:hAnsi="Sakkal Majalla" w:cs="Sakkal Majalla" w:hint="cs"/>
          <w:sz w:val="28"/>
          <w:szCs w:val="28"/>
          <w:rtl/>
        </w:rPr>
        <w:t>التي</w:t>
      </w:r>
      <w:r w:rsidRPr="00D018F3">
        <w:rPr>
          <w:rFonts w:ascii="Sakkal Majalla" w:hAnsi="Sakkal Majalla" w:cs="Sakkal Majalla"/>
          <w:sz w:val="28"/>
          <w:szCs w:val="28"/>
          <w:rtl/>
        </w:rPr>
        <w:t xml:space="preserve"> يمكن للمنظمة من خلال هيكلة</w:t>
      </w:r>
      <w:r>
        <w:rPr>
          <w:rFonts w:ascii="Sakkal Majalla" w:hAnsi="Sakkal Majalla" w:cs="Sakkal Majalla"/>
          <w:sz w:val="28"/>
          <w:szCs w:val="28"/>
        </w:rPr>
        <w:t xml:space="preserve"> </w:t>
      </w:r>
      <w:r w:rsidRPr="00D018F3">
        <w:rPr>
          <w:rFonts w:ascii="Sakkal Majalla" w:hAnsi="Sakkal Majalla" w:cs="Sakkal Majalla"/>
          <w:sz w:val="28"/>
          <w:szCs w:val="28"/>
          <w:rtl/>
        </w:rPr>
        <w:t xml:space="preserve">استراتيجياتها وممارساتها وإجراءاتها التنظيمية إحداث التكامل والتعاون والتزامن </w:t>
      </w:r>
      <w:r w:rsidRPr="00D018F3">
        <w:rPr>
          <w:rFonts w:ascii="Sakkal Majalla" w:hAnsi="Sakkal Majalla" w:cs="Sakkal Majalla" w:hint="cs"/>
          <w:sz w:val="28"/>
          <w:szCs w:val="28"/>
          <w:rtl/>
        </w:rPr>
        <w:t>في</w:t>
      </w:r>
      <w:r>
        <w:rPr>
          <w:rFonts w:ascii="Sakkal Majalla" w:hAnsi="Sakkal Majalla" w:cs="Sakkal Majalla"/>
          <w:sz w:val="28"/>
          <w:szCs w:val="28"/>
        </w:rPr>
        <w:t xml:space="preserve"> </w:t>
      </w:r>
      <w:r w:rsidRPr="00D018F3">
        <w:rPr>
          <w:rFonts w:ascii="Sakkal Majalla" w:hAnsi="Sakkal Majalla" w:cs="Sakkal Majalla"/>
          <w:sz w:val="28"/>
          <w:szCs w:val="28"/>
          <w:rtl/>
        </w:rPr>
        <w:t>تنفيذ عملياتها الأساسية</w:t>
      </w:r>
      <w:r w:rsidRPr="00D018F3">
        <w:rPr>
          <w:rFonts w:ascii="Sakkal Majalla" w:hAnsi="Sakkal Majalla" w:cs="Sakkal Majalla"/>
          <w:sz w:val="28"/>
          <w:szCs w:val="28"/>
        </w:rPr>
        <w:t xml:space="preserve"> </w:t>
      </w:r>
      <w:r>
        <w:rPr>
          <w:rFonts w:ascii="Sakkal Majalla" w:hAnsi="Sakkal Majalla" w:cs="Sakkal Majalla" w:hint="cs"/>
          <w:sz w:val="28"/>
          <w:szCs w:val="28"/>
          <w:rtl/>
          <w:lang w:bidi="ar-EG"/>
        </w:rPr>
        <w:t xml:space="preserve">، </w:t>
      </w:r>
      <w:r w:rsidRPr="00D018F3">
        <w:rPr>
          <w:rFonts w:ascii="Sakkal Majalla" w:hAnsi="Sakkal Majalla" w:cs="Sakkal Majalla"/>
          <w:sz w:val="28"/>
          <w:szCs w:val="28"/>
          <w:rtl/>
        </w:rPr>
        <w:t>ويؤكد هذا التعريف على أن التوافق الاستراتيجي لا يقف</w:t>
      </w:r>
      <w:r>
        <w:rPr>
          <w:rFonts w:ascii="Sakkal Majalla" w:hAnsi="Sakkal Majalla" w:cs="Sakkal Majalla"/>
          <w:sz w:val="28"/>
          <w:szCs w:val="28"/>
        </w:rPr>
        <w:t xml:space="preserve"> </w:t>
      </w:r>
      <w:r w:rsidRPr="00D018F3">
        <w:rPr>
          <w:rFonts w:ascii="Sakkal Majalla" w:hAnsi="Sakkal Majalla" w:cs="Sakkal Majalla"/>
          <w:sz w:val="28"/>
          <w:szCs w:val="28"/>
          <w:rtl/>
        </w:rPr>
        <w:t xml:space="preserve">فقط عند درجة تحقيق الهدف </w:t>
      </w:r>
      <w:r w:rsidRPr="00D018F3">
        <w:rPr>
          <w:rFonts w:ascii="Sakkal Majalla" w:hAnsi="Sakkal Majalla" w:cs="Sakkal Majalla" w:hint="cs"/>
          <w:sz w:val="28"/>
          <w:szCs w:val="28"/>
          <w:rtl/>
        </w:rPr>
        <w:t>أي</w:t>
      </w:r>
      <w:r w:rsidRPr="00D018F3">
        <w:rPr>
          <w:rFonts w:ascii="Sakkal Majalla" w:hAnsi="Sakkal Majalla" w:cs="Sakkal Majalla"/>
          <w:sz w:val="28"/>
          <w:szCs w:val="28"/>
          <w:rtl/>
        </w:rPr>
        <w:t xml:space="preserve"> المواءمة والتكامل بين العناصر التنظيمية الداخلية ولكن</w:t>
      </w:r>
      <w:r>
        <w:rPr>
          <w:rFonts w:ascii="Sakkal Majalla" w:hAnsi="Sakkal Majalla" w:cs="Sakkal Majalla"/>
          <w:sz w:val="28"/>
          <w:szCs w:val="28"/>
        </w:rPr>
        <w:t xml:space="preserve"> </w:t>
      </w:r>
      <w:r w:rsidRPr="00D018F3">
        <w:rPr>
          <w:rFonts w:ascii="Sakkal Majalla" w:hAnsi="Sakkal Majalla" w:cs="Sakkal Majalla"/>
          <w:sz w:val="28"/>
          <w:szCs w:val="28"/>
          <w:rtl/>
        </w:rPr>
        <w:t xml:space="preserve">يسعى إلى الاستمرارية والالتزام بتحقيق ذلك </w:t>
      </w:r>
      <w:r w:rsidRPr="00D018F3">
        <w:rPr>
          <w:rFonts w:ascii="Sakkal Majalla" w:hAnsi="Sakkal Majalla" w:cs="Sakkal Majalla" w:hint="cs"/>
          <w:sz w:val="28"/>
          <w:szCs w:val="28"/>
          <w:rtl/>
        </w:rPr>
        <w:t>في</w:t>
      </w:r>
      <w:r w:rsidRPr="00D018F3">
        <w:rPr>
          <w:rFonts w:ascii="Sakkal Majalla" w:hAnsi="Sakkal Majalla" w:cs="Sakkal Majalla"/>
          <w:sz w:val="28"/>
          <w:szCs w:val="28"/>
          <w:rtl/>
        </w:rPr>
        <w:t xml:space="preserve"> ظل التغيرات البيئية من خلال</w:t>
      </w:r>
      <w:r>
        <w:rPr>
          <w:rFonts w:ascii="Sakkal Majalla" w:hAnsi="Sakkal Majalla" w:cs="Sakkal Majalla"/>
          <w:sz w:val="28"/>
          <w:szCs w:val="28"/>
        </w:rPr>
        <w:t xml:space="preserve"> </w:t>
      </w:r>
      <w:r w:rsidRPr="00D018F3">
        <w:rPr>
          <w:rFonts w:ascii="Sakkal Majalla" w:hAnsi="Sakkal Majalla" w:cs="Sakkal Majalla"/>
          <w:sz w:val="28"/>
          <w:szCs w:val="28"/>
          <w:rtl/>
        </w:rPr>
        <w:t>ممارستها ضمن أداء عملياتها الأساسية</w:t>
      </w:r>
      <w:r>
        <w:rPr>
          <w:rFonts w:ascii="Sakkal Majalla" w:hAnsi="Sakkal Majalla" w:cs="Sakkal Majalla" w:hint="cs"/>
          <w:sz w:val="28"/>
          <w:szCs w:val="28"/>
          <w:rtl/>
          <w:lang w:bidi="ar-EG"/>
        </w:rPr>
        <w:t>.</w:t>
      </w:r>
    </w:p>
    <w:p w14:paraId="22F79A58" w14:textId="2ADEFB70" w:rsidR="00D018F3" w:rsidRDefault="00D018F3" w:rsidP="004E22E5">
      <w:pPr>
        <w:spacing w:before="100" w:beforeAutospacing="1" w:after="100" w:afterAutospacing="1" w:line="360" w:lineRule="auto"/>
        <w:ind w:firstLine="720"/>
        <w:jc w:val="both"/>
        <w:rPr>
          <w:rFonts w:ascii="Sakkal Majalla" w:hAnsi="Sakkal Majalla" w:cs="Sakkal Majalla"/>
          <w:sz w:val="28"/>
          <w:szCs w:val="28"/>
          <w:rtl/>
          <w:lang w:bidi="ar-EG"/>
        </w:rPr>
      </w:pPr>
      <w:r w:rsidRPr="00D018F3">
        <w:rPr>
          <w:rFonts w:ascii="Sakkal Majalla" w:hAnsi="Sakkal Majalla" w:cs="Sakkal Majalla"/>
          <w:sz w:val="28"/>
          <w:szCs w:val="28"/>
          <w:rtl/>
        </w:rPr>
        <w:t xml:space="preserve">ما سبق يتضح أن التوافق </w:t>
      </w:r>
      <w:r w:rsidRPr="00D018F3">
        <w:rPr>
          <w:rFonts w:ascii="Sakkal Majalla" w:hAnsi="Sakkal Majalla" w:cs="Sakkal Majalla" w:hint="cs"/>
          <w:sz w:val="28"/>
          <w:szCs w:val="28"/>
          <w:rtl/>
        </w:rPr>
        <w:t>الاستراتيجي</w:t>
      </w:r>
      <w:r w:rsidRPr="00D018F3">
        <w:rPr>
          <w:rFonts w:ascii="Sakkal Majalla" w:hAnsi="Sakkal Majalla" w:cs="Sakkal Majalla"/>
          <w:sz w:val="28"/>
          <w:szCs w:val="28"/>
          <w:rtl/>
        </w:rPr>
        <w:t xml:space="preserve"> يسعى إلى تحسين وتطوير أداء</w:t>
      </w:r>
      <w:r>
        <w:rPr>
          <w:rFonts w:ascii="Sakkal Majalla" w:hAnsi="Sakkal Majalla" w:cs="Sakkal Majalla"/>
          <w:sz w:val="28"/>
          <w:szCs w:val="28"/>
          <w:lang w:bidi="ar-EG"/>
        </w:rPr>
        <w:t xml:space="preserve"> </w:t>
      </w:r>
      <w:r w:rsidRPr="00D018F3">
        <w:rPr>
          <w:rFonts w:ascii="Sakkal Majalla" w:hAnsi="Sakkal Majalla" w:cs="Sakkal Majalla"/>
          <w:sz w:val="28"/>
          <w:szCs w:val="28"/>
          <w:rtl/>
        </w:rPr>
        <w:t>المنظمات المجتمعية المختلفة ومنها وتحقيق ميزة تنافسية مستدامة من خلال</w:t>
      </w:r>
      <w:r>
        <w:rPr>
          <w:rFonts w:ascii="Sakkal Majalla" w:hAnsi="Sakkal Majalla" w:cs="Sakkal Majalla"/>
          <w:sz w:val="28"/>
          <w:szCs w:val="28"/>
          <w:lang w:bidi="ar-EG"/>
        </w:rPr>
        <w:t xml:space="preserve"> </w:t>
      </w:r>
      <w:r w:rsidRPr="00D018F3">
        <w:rPr>
          <w:rFonts w:ascii="Sakkal Majalla" w:hAnsi="Sakkal Majalla" w:cs="Sakkal Majalla"/>
          <w:sz w:val="28"/>
          <w:szCs w:val="28"/>
          <w:rtl/>
        </w:rPr>
        <w:t>إحداث المواءمة والتكامل والربط بين القدرات والموارد البيئة التنظيمية والتكنولوجية</w:t>
      </w:r>
      <w:r>
        <w:rPr>
          <w:rFonts w:ascii="Sakkal Majalla" w:hAnsi="Sakkal Majalla" w:cs="Sakkal Majalla"/>
          <w:sz w:val="28"/>
          <w:szCs w:val="28"/>
          <w:lang w:bidi="ar-EG"/>
        </w:rPr>
        <w:t xml:space="preserve"> </w:t>
      </w:r>
      <w:r w:rsidRPr="00D018F3">
        <w:rPr>
          <w:rFonts w:ascii="Sakkal Majalla" w:hAnsi="Sakkal Majalla" w:cs="Sakkal Majalla"/>
          <w:sz w:val="28"/>
          <w:szCs w:val="28"/>
          <w:rtl/>
        </w:rPr>
        <w:t>وإعادة هيكلتها بما يتوافق مع استراتيجية عملها المستقبلة ويمكنها على الفور</w:t>
      </w:r>
      <w:r w:rsidR="00B82881">
        <w:rPr>
          <w:rFonts w:ascii="Sakkal Majalla" w:hAnsi="Sakkal Majalla" w:cs="Sakkal Majalla"/>
          <w:sz w:val="28"/>
          <w:szCs w:val="28"/>
          <w:lang w:bidi="ar-EG"/>
        </w:rPr>
        <w:t xml:space="preserve"> </w:t>
      </w:r>
      <w:r w:rsidRPr="00D018F3">
        <w:rPr>
          <w:rFonts w:ascii="Sakkal Majalla" w:hAnsi="Sakkal Majalla" w:cs="Sakkal Majalla"/>
          <w:sz w:val="28"/>
          <w:szCs w:val="28"/>
          <w:rtl/>
        </w:rPr>
        <w:t>وبطريقة مناسب وفى التوقيت الصحيح من مواجهة التغييرات السريعة في البيئة</w:t>
      </w:r>
      <w:r>
        <w:rPr>
          <w:rFonts w:ascii="Sakkal Majalla" w:hAnsi="Sakkal Majalla" w:cs="Sakkal Majalla"/>
          <w:sz w:val="28"/>
          <w:szCs w:val="28"/>
          <w:lang w:bidi="ar-EG"/>
        </w:rPr>
        <w:t xml:space="preserve"> </w:t>
      </w:r>
      <w:r w:rsidRPr="00D018F3">
        <w:rPr>
          <w:rFonts w:ascii="Sakkal Majalla" w:hAnsi="Sakkal Majalla" w:cs="Sakkal Majalla"/>
          <w:sz w:val="28"/>
          <w:szCs w:val="28"/>
          <w:rtl/>
        </w:rPr>
        <w:t>الخارجية والاستجابة لها بنجاح</w:t>
      </w:r>
      <w:r w:rsidR="00B82881">
        <w:rPr>
          <w:rFonts w:ascii="Sakkal Majalla" w:hAnsi="Sakkal Majalla" w:cs="Sakkal Majalla" w:hint="cs"/>
          <w:sz w:val="28"/>
          <w:szCs w:val="28"/>
          <w:rtl/>
          <w:lang w:bidi="ar-EG"/>
        </w:rPr>
        <w:t>.</w:t>
      </w:r>
    </w:p>
    <w:p w14:paraId="4760C6F6" w14:textId="60A9AAE3" w:rsidR="00B82881" w:rsidRDefault="00B82881" w:rsidP="004E22E5">
      <w:pPr>
        <w:spacing w:before="100" w:beforeAutospacing="1" w:after="100" w:afterAutospacing="1" w:line="360" w:lineRule="auto"/>
        <w:ind w:firstLine="720"/>
        <w:jc w:val="both"/>
        <w:rPr>
          <w:rFonts w:ascii="Sakkal Majalla" w:hAnsi="Sakkal Majalla" w:cs="Sakkal Majalla"/>
          <w:sz w:val="28"/>
          <w:szCs w:val="28"/>
          <w:rtl/>
        </w:rPr>
      </w:pPr>
      <w:r w:rsidRPr="00B82881">
        <w:rPr>
          <w:rFonts w:ascii="Sakkal Majalla" w:hAnsi="Sakkal Majalla" w:cs="Sakkal Majalla"/>
          <w:sz w:val="28"/>
          <w:szCs w:val="28"/>
          <w:rtl/>
        </w:rPr>
        <w:t>التوافق الاستراتيجي بأنها</w:t>
      </w:r>
      <w:r w:rsidRPr="00B82881">
        <w:rPr>
          <w:rFonts w:ascii="Sakkal Majalla" w:hAnsi="Sakkal Majalla" w:cs="Sakkal Majalla"/>
          <w:sz w:val="28"/>
          <w:szCs w:val="28"/>
          <w:lang w:bidi="ar-EG"/>
        </w:rPr>
        <w:t>:</w:t>
      </w:r>
      <w:r>
        <w:rPr>
          <w:rFonts w:ascii="Sakkal Majalla" w:hAnsi="Sakkal Majalla" w:cs="Sakkal Majalla"/>
          <w:sz w:val="28"/>
          <w:szCs w:val="28"/>
          <w:lang w:bidi="ar-EG"/>
        </w:rPr>
        <w:t xml:space="preserve"> </w:t>
      </w:r>
      <w:r w:rsidRPr="00B82881">
        <w:rPr>
          <w:rFonts w:ascii="Sakkal Majalla" w:hAnsi="Sakkal Majalla" w:cs="Sakkal Majalla"/>
          <w:sz w:val="28"/>
          <w:szCs w:val="28"/>
          <w:rtl/>
        </w:rPr>
        <w:t xml:space="preserve">مدخل إداري يركز على التحول </w:t>
      </w:r>
      <w:r w:rsidRPr="00B82881">
        <w:rPr>
          <w:rFonts w:ascii="Sakkal Majalla" w:hAnsi="Sakkal Majalla" w:cs="Sakkal Majalla" w:hint="cs"/>
          <w:sz w:val="28"/>
          <w:szCs w:val="28"/>
          <w:rtl/>
        </w:rPr>
        <w:t>في</w:t>
      </w:r>
      <w:r w:rsidRPr="00B82881">
        <w:rPr>
          <w:rFonts w:ascii="Sakkal Majalla" w:hAnsi="Sakkal Majalla" w:cs="Sakkal Majalla"/>
          <w:sz w:val="28"/>
          <w:szCs w:val="28"/>
          <w:rtl/>
        </w:rPr>
        <w:t xml:space="preserve"> ثقافة المنظمة من المستويات التنظيمية الأعلى إلى</w:t>
      </w:r>
      <w:r>
        <w:rPr>
          <w:rFonts w:ascii="Sakkal Majalla" w:hAnsi="Sakkal Majalla" w:cs="Sakkal Majalla" w:hint="cs"/>
          <w:sz w:val="28"/>
          <w:szCs w:val="28"/>
          <w:rtl/>
          <w:lang w:bidi="ar-EG"/>
        </w:rPr>
        <w:t xml:space="preserve"> </w:t>
      </w:r>
      <w:r w:rsidRPr="00B82881">
        <w:rPr>
          <w:rFonts w:ascii="Sakkal Majalla" w:hAnsi="Sakkal Majalla" w:cs="Sakkal Majalla"/>
          <w:sz w:val="28"/>
          <w:szCs w:val="28"/>
          <w:rtl/>
        </w:rPr>
        <w:t xml:space="preserve">الأسفل وتعتمد </w:t>
      </w:r>
      <w:r w:rsidRPr="00B82881">
        <w:rPr>
          <w:rFonts w:ascii="Sakkal Majalla" w:hAnsi="Sakkal Majalla" w:cs="Sakkal Majalla" w:hint="cs"/>
          <w:sz w:val="28"/>
          <w:szCs w:val="28"/>
          <w:rtl/>
        </w:rPr>
        <w:t>في</w:t>
      </w:r>
      <w:r w:rsidRPr="00B82881">
        <w:rPr>
          <w:rFonts w:ascii="Sakkal Majalla" w:hAnsi="Sakkal Majalla" w:cs="Sakkal Majalla"/>
          <w:sz w:val="28"/>
          <w:szCs w:val="28"/>
          <w:rtl/>
        </w:rPr>
        <w:t xml:space="preserve"> تحقيق ذلك بشكل </w:t>
      </w:r>
      <w:r w:rsidRPr="00B82881">
        <w:rPr>
          <w:rFonts w:ascii="Sakkal Majalla" w:hAnsi="Sakkal Majalla" w:cs="Sakkal Majalla" w:hint="cs"/>
          <w:sz w:val="28"/>
          <w:szCs w:val="28"/>
          <w:rtl/>
        </w:rPr>
        <w:t>أساسي</w:t>
      </w:r>
      <w:r w:rsidRPr="00B82881">
        <w:rPr>
          <w:rFonts w:ascii="Sakkal Majalla" w:hAnsi="Sakkal Majalla" w:cs="Sakkal Majalla"/>
          <w:sz w:val="28"/>
          <w:szCs w:val="28"/>
          <w:rtl/>
        </w:rPr>
        <w:t xml:space="preserve"> على قيادة المنظمة </w:t>
      </w:r>
      <w:r w:rsidRPr="00B82881">
        <w:rPr>
          <w:rFonts w:ascii="Sakkal Majalla" w:hAnsi="Sakkal Majalla" w:cs="Sakkal Majalla" w:hint="cs"/>
          <w:sz w:val="28"/>
          <w:szCs w:val="28"/>
          <w:rtl/>
        </w:rPr>
        <w:t>في</w:t>
      </w:r>
      <w:r w:rsidRPr="00B82881">
        <w:rPr>
          <w:rFonts w:ascii="Sakkal Majalla" w:hAnsi="Sakkal Majalla" w:cs="Sakkal Majalla"/>
          <w:sz w:val="28"/>
          <w:szCs w:val="28"/>
          <w:rtl/>
        </w:rPr>
        <w:t xml:space="preserve"> توصيل أهداف</w:t>
      </w:r>
      <w:r>
        <w:rPr>
          <w:rFonts w:ascii="Sakkal Majalla" w:hAnsi="Sakkal Majalla" w:cs="Sakkal Majalla" w:hint="cs"/>
          <w:sz w:val="28"/>
          <w:szCs w:val="28"/>
          <w:rtl/>
          <w:lang w:bidi="ar-EG"/>
        </w:rPr>
        <w:t xml:space="preserve"> </w:t>
      </w:r>
      <w:r w:rsidRPr="00B82881">
        <w:rPr>
          <w:rFonts w:ascii="Sakkal Majalla" w:hAnsi="Sakkal Majalla" w:cs="Sakkal Majalla"/>
          <w:sz w:val="28"/>
          <w:szCs w:val="28"/>
          <w:rtl/>
        </w:rPr>
        <w:t>وتوقعات العاملين وتحفيزهم من خلال توفير رؤية واستراتيجية واضحة وقوية للمنظمة</w:t>
      </w:r>
      <w:r>
        <w:rPr>
          <w:rFonts w:ascii="Sakkal Majalla" w:hAnsi="Sakkal Majalla" w:cs="Sakkal Majalla"/>
          <w:sz w:val="28"/>
          <w:szCs w:val="28"/>
        </w:rPr>
        <w:t xml:space="preserve"> </w:t>
      </w:r>
      <w:r w:rsidRPr="00B82881">
        <w:rPr>
          <w:rFonts w:ascii="Sakkal Majalla" w:hAnsi="Sakkal Majalla" w:cs="Sakkal Majalla"/>
          <w:sz w:val="28"/>
          <w:szCs w:val="28"/>
          <w:rtl/>
        </w:rPr>
        <w:t>ويؤكد هذا التعريف ع</w:t>
      </w:r>
      <w:r>
        <w:rPr>
          <w:rFonts w:ascii="Sakkal Majalla" w:hAnsi="Sakkal Majalla" w:cs="Sakkal Majalla"/>
          <w:sz w:val="28"/>
          <w:szCs w:val="28"/>
          <w:rtl/>
        </w:rPr>
        <w:t>لى أن إدارة التوافق الاستراتيجي</w:t>
      </w:r>
      <w:r>
        <w:rPr>
          <w:rFonts w:ascii="Sakkal Majalla" w:hAnsi="Sakkal Majalla" w:cs="Sakkal Majalla" w:hint="cs"/>
          <w:sz w:val="28"/>
          <w:szCs w:val="28"/>
          <w:rtl/>
        </w:rPr>
        <w:t xml:space="preserve"> </w:t>
      </w:r>
      <w:r w:rsidRPr="00B82881">
        <w:rPr>
          <w:rFonts w:ascii="Sakkal Majalla" w:hAnsi="Sakkal Majalla" w:cs="Sakkal Majalla"/>
          <w:sz w:val="28"/>
          <w:szCs w:val="28"/>
          <w:rtl/>
        </w:rPr>
        <w:t>تتطلب نمط قيادة فعال</w:t>
      </w:r>
      <w:r>
        <w:rPr>
          <w:rFonts w:ascii="Sakkal Majalla" w:hAnsi="Sakkal Majalla" w:cs="Sakkal Majalla"/>
          <w:sz w:val="28"/>
          <w:szCs w:val="28"/>
          <w:lang w:bidi="ar-EG"/>
        </w:rPr>
        <w:t xml:space="preserve"> </w:t>
      </w:r>
      <w:r w:rsidRPr="00B82881">
        <w:rPr>
          <w:rFonts w:ascii="Sakkal Majalla" w:hAnsi="Sakkal Majalla" w:cs="Sakkal Majalla"/>
          <w:sz w:val="28"/>
          <w:szCs w:val="28"/>
          <w:rtl/>
        </w:rPr>
        <w:t>قادر على التحول بثقافة المنظمة من مجرد قبول التغيير إلى إحداث المواءمة اللازمة</w:t>
      </w:r>
      <w:r>
        <w:rPr>
          <w:rFonts w:ascii="Sakkal Majalla" w:hAnsi="Sakkal Majalla" w:cs="Sakkal Majalla"/>
          <w:sz w:val="28"/>
          <w:szCs w:val="28"/>
          <w:lang w:bidi="ar-EG"/>
        </w:rPr>
        <w:t xml:space="preserve"> </w:t>
      </w:r>
      <w:r w:rsidRPr="00B82881">
        <w:rPr>
          <w:rFonts w:ascii="Sakkal Majalla" w:hAnsi="Sakkal Majalla" w:cs="Sakkal Majalla"/>
          <w:sz w:val="28"/>
          <w:szCs w:val="28"/>
          <w:rtl/>
        </w:rPr>
        <w:t>لمواجهته والتعامل معه، وذلك من خلال توافق رؤية واستراتيجية عمل المنظمة مع</w:t>
      </w:r>
      <w:r>
        <w:rPr>
          <w:rFonts w:ascii="Sakkal Majalla" w:hAnsi="Sakkal Majalla" w:cs="Sakkal Majalla"/>
          <w:sz w:val="28"/>
          <w:szCs w:val="28"/>
          <w:lang w:bidi="ar-EG"/>
        </w:rPr>
        <w:t xml:space="preserve"> </w:t>
      </w:r>
      <w:r w:rsidRPr="00B82881">
        <w:rPr>
          <w:rFonts w:ascii="Sakkal Majalla" w:hAnsi="Sakkal Majalla" w:cs="Sakkal Majalla"/>
          <w:sz w:val="28"/>
          <w:szCs w:val="28"/>
          <w:rtl/>
        </w:rPr>
        <w:t>أهداف وتوقعات العاملين مما يدفعهم ويحفزهم على تحقيقها. مما يؤدى إلى تحقيق أعلى</w:t>
      </w:r>
      <w:r>
        <w:rPr>
          <w:rFonts w:ascii="Sakkal Majalla" w:hAnsi="Sakkal Majalla" w:cs="Sakkal Majalla"/>
          <w:sz w:val="28"/>
          <w:szCs w:val="28"/>
          <w:lang w:bidi="ar-EG"/>
        </w:rPr>
        <w:t xml:space="preserve"> </w:t>
      </w:r>
      <w:r w:rsidRPr="00B82881">
        <w:rPr>
          <w:rFonts w:ascii="Sakkal Majalla" w:hAnsi="Sakkal Majalla" w:cs="Sakkal Majalla"/>
          <w:sz w:val="28"/>
          <w:szCs w:val="28"/>
          <w:rtl/>
        </w:rPr>
        <w:t>أداء ويعظم إنتاجيتها</w:t>
      </w:r>
      <w:r>
        <w:rPr>
          <w:rFonts w:ascii="Sakkal Majalla" w:hAnsi="Sakkal Majalla" w:cs="Sakkal Majalla" w:hint="cs"/>
          <w:sz w:val="28"/>
          <w:szCs w:val="28"/>
          <w:rtl/>
        </w:rPr>
        <w:t>.</w:t>
      </w:r>
      <w:r w:rsidR="00F42AFC">
        <w:rPr>
          <w:rFonts w:ascii="Sakkal Majalla" w:hAnsi="Sakkal Majalla" w:cs="Sakkal Majalla" w:hint="cs"/>
          <w:sz w:val="28"/>
          <w:szCs w:val="28"/>
          <w:rtl/>
        </w:rPr>
        <w:t>( صالح، 2020)</w:t>
      </w:r>
    </w:p>
    <w:p w14:paraId="499B1B96" w14:textId="0EEC6A95" w:rsidR="00B82881" w:rsidRDefault="00B82881" w:rsidP="004E22E5">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ي</w:t>
      </w:r>
      <w:r w:rsidRPr="00B82881">
        <w:rPr>
          <w:rFonts w:ascii="Sakkal Majalla" w:hAnsi="Sakkal Majalla" w:cs="Sakkal Majalla"/>
          <w:sz w:val="28"/>
          <w:szCs w:val="28"/>
          <w:rtl/>
        </w:rPr>
        <w:t>عرف إدارة التوافق</w:t>
      </w:r>
      <w:r>
        <w:rPr>
          <w:rFonts w:ascii="Sakkal Majalla" w:hAnsi="Sakkal Majalla" w:cs="Sakkal Majalla"/>
          <w:sz w:val="28"/>
          <w:szCs w:val="28"/>
        </w:rPr>
        <w:t xml:space="preserve"> </w:t>
      </w:r>
      <w:r w:rsidRPr="00B82881">
        <w:rPr>
          <w:rFonts w:ascii="Sakkal Majalla" w:hAnsi="Sakkal Majalla" w:cs="Sakkal Majalla"/>
          <w:sz w:val="28"/>
          <w:szCs w:val="28"/>
          <w:rtl/>
        </w:rPr>
        <w:t>الاستراتيجي على أنها: طريقة تفكير يتم من خلالها ربط وتناغم بين المكونات التنظيمية</w:t>
      </w:r>
      <w:r>
        <w:rPr>
          <w:rFonts w:ascii="Sakkal Majalla" w:hAnsi="Sakkal Majalla" w:cs="Sakkal Majalla"/>
          <w:sz w:val="28"/>
          <w:szCs w:val="28"/>
        </w:rPr>
        <w:t xml:space="preserve"> </w:t>
      </w:r>
      <w:r w:rsidRPr="00B82881">
        <w:rPr>
          <w:rFonts w:ascii="Sakkal Majalla" w:hAnsi="Sakkal Majalla" w:cs="Sakkal Majalla"/>
          <w:sz w:val="28"/>
          <w:szCs w:val="28"/>
          <w:rtl/>
        </w:rPr>
        <w:t>الرئيسية كالاستراتيجية والثقافة والأفراد والنظم والقيادة والعمليات للوصول بالمنظمة</w:t>
      </w:r>
      <w:r>
        <w:rPr>
          <w:rFonts w:ascii="Sakkal Majalla" w:hAnsi="Sakkal Majalla" w:cs="Sakkal Majalla"/>
          <w:sz w:val="28"/>
          <w:szCs w:val="28"/>
        </w:rPr>
        <w:t xml:space="preserve"> </w:t>
      </w:r>
      <w:r w:rsidRPr="00B82881">
        <w:rPr>
          <w:rFonts w:ascii="Sakkal Majalla" w:hAnsi="Sakkal Majalla" w:cs="Sakkal Majalla"/>
          <w:sz w:val="28"/>
          <w:szCs w:val="28"/>
          <w:rtl/>
        </w:rPr>
        <w:t xml:space="preserve">إلى أفضل احتياجاتها؛ حيث يظهر ذلك التوافق </w:t>
      </w:r>
      <w:r w:rsidRPr="00B82881">
        <w:rPr>
          <w:rFonts w:ascii="Sakkal Majalla" w:hAnsi="Sakkal Majalla" w:cs="Sakkal Majalla" w:hint="cs"/>
          <w:sz w:val="28"/>
          <w:szCs w:val="28"/>
          <w:rtl/>
        </w:rPr>
        <w:t>في</w:t>
      </w:r>
      <w:r w:rsidRPr="00B82881">
        <w:rPr>
          <w:rFonts w:ascii="Sakkal Majalla" w:hAnsi="Sakkal Majalla" w:cs="Sakkal Majalla"/>
          <w:sz w:val="28"/>
          <w:szCs w:val="28"/>
          <w:rtl/>
        </w:rPr>
        <w:t xml:space="preserve"> التفاعلات بين الهيكل والعمليات</w:t>
      </w:r>
      <w:r>
        <w:rPr>
          <w:rFonts w:ascii="Sakkal Majalla" w:hAnsi="Sakkal Majalla" w:cs="Sakkal Majalla"/>
          <w:sz w:val="28"/>
          <w:szCs w:val="28"/>
        </w:rPr>
        <w:t xml:space="preserve"> </w:t>
      </w:r>
      <w:r w:rsidRPr="00B82881">
        <w:rPr>
          <w:rFonts w:ascii="Sakkal Majalla" w:hAnsi="Sakkal Majalla" w:cs="Sakkal Majalla"/>
          <w:sz w:val="28"/>
          <w:szCs w:val="28"/>
          <w:rtl/>
        </w:rPr>
        <w:t>التنظيمية الداخلية والبيئة الخارجية بما يعكس سلوك وأداء المنظمة في أي وقت</w:t>
      </w:r>
      <w:r>
        <w:rPr>
          <w:rFonts w:ascii="Sakkal Majalla" w:hAnsi="Sakkal Majalla" w:cs="Sakkal Majalla" w:hint="cs"/>
          <w:sz w:val="28"/>
          <w:szCs w:val="28"/>
          <w:rtl/>
        </w:rPr>
        <w:t>.</w:t>
      </w:r>
      <w:r w:rsidR="00F42AFC">
        <w:rPr>
          <w:rFonts w:ascii="Sakkal Majalla" w:hAnsi="Sakkal Majalla" w:cs="Sakkal Majalla" w:hint="cs"/>
          <w:sz w:val="28"/>
          <w:szCs w:val="28"/>
          <w:rtl/>
        </w:rPr>
        <w:t>( المهيرات، 2024)</w:t>
      </w:r>
    </w:p>
    <w:p w14:paraId="5CA9C623" w14:textId="20C43E2E" w:rsidR="00B82881" w:rsidRDefault="00B82881" w:rsidP="004E22E5">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ومما سبق يرى الباحث أن </w:t>
      </w:r>
      <w:r w:rsidRPr="00B82881">
        <w:rPr>
          <w:rFonts w:ascii="Sakkal Majalla" w:hAnsi="Sakkal Majalla" w:cs="Sakkal Majalla"/>
          <w:sz w:val="28"/>
          <w:szCs w:val="28"/>
          <w:rtl/>
        </w:rPr>
        <w:t>إدارة التوافق الاستراتيجي</w:t>
      </w:r>
      <w:r>
        <w:rPr>
          <w:rFonts w:ascii="Sakkal Majalla" w:hAnsi="Sakkal Majalla" w:cs="Sakkal Majalla"/>
          <w:sz w:val="28"/>
          <w:szCs w:val="28"/>
        </w:rPr>
        <w:t xml:space="preserve"> </w:t>
      </w:r>
      <w:r w:rsidRPr="00B82881">
        <w:rPr>
          <w:rFonts w:ascii="Sakkal Majalla" w:hAnsi="Sakkal Majalla" w:cs="Sakkal Majalla"/>
          <w:sz w:val="28"/>
          <w:szCs w:val="28"/>
          <w:rtl/>
        </w:rPr>
        <w:t>بأنها  جهود تنظيمية مطلوبة لجعل العمليات الأساسية للمنظمة متوائمة مع الهيكل</w:t>
      </w:r>
      <w:r>
        <w:rPr>
          <w:rFonts w:ascii="Sakkal Majalla" w:hAnsi="Sakkal Majalla" w:cs="Sakkal Majalla" w:hint="cs"/>
          <w:sz w:val="28"/>
          <w:szCs w:val="28"/>
          <w:rtl/>
          <w:lang w:bidi="ar-EG"/>
        </w:rPr>
        <w:t xml:space="preserve"> </w:t>
      </w:r>
      <w:r w:rsidRPr="00B82881">
        <w:rPr>
          <w:rFonts w:ascii="Sakkal Majalla" w:hAnsi="Sakkal Majalla" w:cs="Sakkal Majalla" w:hint="cs"/>
          <w:sz w:val="28"/>
          <w:szCs w:val="28"/>
          <w:rtl/>
        </w:rPr>
        <w:t>التنظيمي</w:t>
      </w:r>
      <w:r w:rsidRPr="00B82881">
        <w:rPr>
          <w:rFonts w:ascii="Sakkal Majalla" w:hAnsi="Sakkal Majalla" w:cs="Sakkal Majalla"/>
          <w:sz w:val="28"/>
          <w:szCs w:val="28"/>
          <w:rtl/>
        </w:rPr>
        <w:t xml:space="preserve"> والتخطيط </w:t>
      </w:r>
      <w:r w:rsidRPr="00B82881">
        <w:rPr>
          <w:rFonts w:ascii="Sakkal Majalla" w:hAnsi="Sakkal Majalla" w:cs="Sakkal Majalla" w:hint="cs"/>
          <w:sz w:val="28"/>
          <w:szCs w:val="28"/>
          <w:rtl/>
        </w:rPr>
        <w:t>الاستراتيجي</w:t>
      </w:r>
      <w:r w:rsidRPr="00B82881">
        <w:rPr>
          <w:rFonts w:ascii="Sakkal Majalla" w:hAnsi="Sakkal Majalla" w:cs="Sakkal Majalla"/>
          <w:sz w:val="28"/>
          <w:szCs w:val="28"/>
          <w:rtl/>
        </w:rPr>
        <w:t xml:space="preserve"> وتكنولوجيا المعلومات؛ مما ينعكس إيجابيا على تحسين</w:t>
      </w:r>
      <w:r>
        <w:rPr>
          <w:rFonts w:ascii="Sakkal Majalla" w:hAnsi="Sakkal Majalla" w:cs="Sakkal Majalla"/>
          <w:sz w:val="28"/>
          <w:szCs w:val="28"/>
          <w:lang w:bidi="ar-EG"/>
        </w:rPr>
        <w:t xml:space="preserve"> </w:t>
      </w:r>
      <w:r w:rsidRPr="00B82881">
        <w:rPr>
          <w:rFonts w:ascii="Sakkal Majalla" w:hAnsi="Sakkal Majalla" w:cs="Sakkal Majalla"/>
          <w:sz w:val="28"/>
          <w:szCs w:val="28"/>
          <w:rtl/>
        </w:rPr>
        <w:t>أدائها وتحقيق أهدافها التنظيمية</w:t>
      </w:r>
      <w:r>
        <w:rPr>
          <w:rFonts w:ascii="Sakkal Majalla" w:hAnsi="Sakkal Majalla" w:cs="Sakkal Majalla" w:hint="cs"/>
          <w:sz w:val="28"/>
          <w:szCs w:val="28"/>
          <w:rtl/>
          <w:lang w:bidi="ar-EG"/>
        </w:rPr>
        <w:t xml:space="preserve">، </w:t>
      </w:r>
      <w:r w:rsidRPr="00B82881">
        <w:rPr>
          <w:rFonts w:ascii="Sakkal Majalla" w:hAnsi="Sakkal Majalla" w:cs="Sakkal Majalla"/>
          <w:sz w:val="28"/>
          <w:szCs w:val="28"/>
          <w:rtl/>
        </w:rPr>
        <w:t xml:space="preserve"> </w:t>
      </w:r>
      <w:r>
        <w:rPr>
          <w:rFonts w:ascii="Sakkal Majalla" w:hAnsi="Sakkal Majalla" w:cs="Sakkal Majalla" w:hint="cs"/>
          <w:sz w:val="28"/>
          <w:szCs w:val="28"/>
          <w:rtl/>
        </w:rPr>
        <w:t>كما</w:t>
      </w:r>
      <w:r>
        <w:rPr>
          <w:rFonts w:ascii="Sakkal Majalla" w:hAnsi="Sakkal Majalla" w:cs="Sakkal Majalla"/>
          <w:sz w:val="28"/>
          <w:szCs w:val="28"/>
          <w:rtl/>
        </w:rPr>
        <w:t xml:space="preserve"> أن إدارة التوافق</w:t>
      </w:r>
      <w:r>
        <w:rPr>
          <w:rFonts w:ascii="Sakkal Majalla" w:hAnsi="Sakkal Majalla" w:cs="Sakkal Majalla" w:hint="cs"/>
          <w:sz w:val="28"/>
          <w:szCs w:val="28"/>
          <w:rtl/>
        </w:rPr>
        <w:t xml:space="preserve"> </w:t>
      </w:r>
      <w:r w:rsidRPr="00B82881">
        <w:rPr>
          <w:rFonts w:ascii="Sakkal Majalla" w:hAnsi="Sakkal Majalla" w:cs="Sakkal Majalla"/>
          <w:sz w:val="28"/>
          <w:szCs w:val="28"/>
          <w:rtl/>
        </w:rPr>
        <w:t>الاستراتيجي تسعى إلى توحيد وحشد جميع الجهود التنظيمية على</w:t>
      </w:r>
      <w:r>
        <w:rPr>
          <w:rFonts w:ascii="Sakkal Majalla" w:hAnsi="Sakkal Majalla" w:cs="Sakkal Majalla"/>
          <w:sz w:val="28"/>
          <w:szCs w:val="28"/>
          <w:lang w:bidi="ar-EG"/>
        </w:rPr>
        <w:t xml:space="preserve"> </w:t>
      </w:r>
      <w:r w:rsidRPr="00B82881">
        <w:rPr>
          <w:rFonts w:ascii="Sakkal Majalla" w:hAnsi="Sakkal Majalla" w:cs="Sakkal Majalla"/>
          <w:sz w:val="28"/>
          <w:szCs w:val="28"/>
          <w:rtl/>
        </w:rPr>
        <w:t>جميع المستويات</w:t>
      </w:r>
      <w:r>
        <w:rPr>
          <w:rFonts w:ascii="Sakkal Majalla" w:hAnsi="Sakkal Majalla" w:cs="Sakkal Majalla"/>
          <w:sz w:val="28"/>
          <w:szCs w:val="28"/>
          <w:rtl/>
        </w:rPr>
        <w:t xml:space="preserve"> التنظيمية حول رؤية واستراتيجية</w:t>
      </w:r>
      <w:r>
        <w:rPr>
          <w:rFonts w:ascii="Sakkal Majalla" w:hAnsi="Sakkal Majalla" w:cs="Sakkal Majalla" w:hint="cs"/>
          <w:sz w:val="28"/>
          <w:szCs w:val="28"/>
          <w:rtl/>
        </w:rPr>
        <w:t xml:space="preserve"> </w:t>
      </w:r>
      <w:r w:rsidRPr="00B82881">
        <w:rPr>
          <w:rFonts w:ascii="Sakkal Majalla" w:hAnsi="Sakkal Majalla" w:cs="Sakkal Majalla"/>
          <w:sz w:val="28"/>
          <w:szCs w:val="28"/>
          <w:rtl/>
        </w:rPr>
        <w:t>وأهداف المنظمة حتى يمكنها تحقيق</w:t>
      </w:r>
      <w:r>
        <w:rPr>
          <w:rFonts w:ascii="Sakkal Majalla" w:hAnsi="Sakkal Majalla" w:cs="Sakkal Majalla"/>
          <w:sz w:val="28"/>
          <w:szCs w:val="28"/>
          <w:lang w:bidi="ar-EG"/>
        </w:rPr>
        <w:t xml:space="preserve"> </w:t>
      </w:r>
      <w:r w:rsidRPr="00B82881">
        <w:rPr>
          <w:rFonts w:ascii="Sakkal Majalla" w:hAnsi="Sakkal Majalla" w:cs="Sakkal Majalla"/>
          <w:sz w:val="28"/>
          <w:szCs w:val="28"/>
          <w:rtl/>
        </w:rPr>
        <w:t>التناسق والمواءمة بين الأدوار والمهام المطلوبة والاستثمار الأمثل لتكنولوجيا المعلومات</w:t>
      </w:r>
      <w:r>
        <w:rPr>
          <w:rFonts w:ascii="Sakkal Majalla" w:hAnsi="Sakkal Majalla" w:cs="Sakkal Majalla"/>
          <w:sz w:val="28"/>
          <w:szCs w:val="28"/>
          <w:lang w:bidi="ar-EG"/>
        </w:rPr>
        <w:t xml:space="preserve"> </w:t>
      </w:r>
      <w:r w:rsidRPr="00B82881">
        <w:rPr>
          <w:rFonts w:ascii="Sakkal Majalla" w:hAnsi="Sakkal Majalla" w:cs="Sakkal Majalla"/>
          <w:sz w:val="28"/>
          <w:szCs w:val="28"/>
          <w:rtl/>
        </w:rPr>
        <w:t xml:space="preserve">لأداء عملياتها بكفاءة وفعالية ويسهم </w:t>
      </w:r>
      <w:r w:rsidRPr="00B82881">
        <w:rPr>
          <w:rFonts w:ascii="Sakkal Majalla" w:hAnsi="Sakkal Majalla" w:cs="Sakkal Majalla" w:hint="cs"/>
          <w:sz w:val="28"/>
          <w:szCs w:val="28"/>
          <w:rtl/>
        </w:rPr>
        <w:t>في</w:t>
      </w:r>
      <w:r w:rsidRPr="00B82881">
        <w:rPr>
          <w:rFonts w:ascii="Sakkal Majalla" w:hAnsi="Sakkal Majalla" w:cs="Sakkal Majalla"/>
          <w:sz w:val="28"/>
          <w:szCs w:val="28"/>
          <w:rtl/>
        </w:rPr>
        <w:t xml:space="preserve"> تحقيق أهدافها</w:t>
      </w:r>
      <w:r>
        <w:rPr>
          <w:rFonts w:ascii="Sakkal Majalla" w:hAnsi="Sakkal Majalla" w:cs="Sakkal Majalla" w:hint="cs"/>
          <w:sz w:val="28"/>
          <w:szCs w:val="28"/>
          <w:rtl/>
        </w:rPr>
        <w:t>.</w:t>
      </w:r>
    </w:p>
    <w:p w14:paraId="33AA0681" w14:textId="77777777" w:rsidR="009434D9" w:rsidRDefault="009434D9" w:rsidP="004E22E5">
      <w:pPr>
        <w:spacing w:before="100" w:beforeAutospacing="1" w:after="100" w:afterAutospacing="1" w:line="360" w:lineRule="auto"/>
        <w:ind w:firstLine="720"/>
        <w:jc w:val="both"/>
        <w:rPr>
          <w:rFonts w:ascii="Sakkal Majalla" w:hAnsi="Sakkal Majalla" w:cs="Sakkal Majalla"/>
          <w:sz w:val="28"/>
          <w:szCs w:val="28"/>
          <w:rtl/>
        </w:rPr>
      </w:pPr>
    </w:p>
    <w:p w14:paraId="1CC848D0" w14:textId="77777777" w:rsidR="009434D9" w:rsidRDefault="009434D9" w:rsidP="004E22E5">
      <w:pPr>
        <w:spacing w:before="100" w:beforeAutospacing="1" w:after="100" w:afterAutospacing="1" w:line="360" w:lineRule="auto"/>
        <w:ind w:firstLine="720"/>
        <w:jc w:val="both"/>
        <w:rPr>
          <w:rFonts w:ascii="Sakkal Majalla" w:hAnsi="Sakkal Majalla" w:cs="Sakkal Majalla"/>
          <w:sz w:val="28"/>
          <w:szCs w:val="28"/>
          <w:rtl/>
        </w:rPr>
      </w:pPr>
    </w:p>
    <w:p w14:paraId="7A0D0AFE" w14:textId="2EC64FFD" w:rsidR="00FE1D37" w:rsidRPr="009434D9" w:rsidRDefault="009434D9" w:rsidP="009434D9">
      <w:pPr>
        <w:spacing w:before="100" w:beforeAutospacing="1" w:after="100" w:afterAutospacing="1" w:line="360" w:lineRule="auto"/>
        <w:jc w:val="both"/>
        <w:outlineLvl w:val="2"/>
        <w:rPr>
          <w:rFonts w:ascii="Sakkal Majalla" w:hAnsi="Sakkal Majalla" w:cs="Sakkal Majalla"/>
          <w:b/>
          <w:bCs/>
          <w:sz w:val="32"/>
          <w:szCs w:val="32"/>
          <w:rtl/>
        </w:rPr>
      </w:pPr>
      <w:bookmarkStart w:id="24" w:name="_Toc172769085"/>
      <w:r w:rsidRPr="009434D9">
        <w:rPr>
          <w:rFonts w:ascii="Sakkal Majalla" w:hAnsi="Sakkal Majalla" w:cs="Sakkal Majalla" w:hint="cs"/>
          <w:b/>
          <w:bCs/>
          <w:sz w:val="32"/>
          <w:szCs w:val="32"/>
          <w:rtl/>
        </w:rPr>
        <w:t>3.1.2 أنواع التوافق الاستراتيجي</w:t>
      </w:r>
      <w:bookmarkEnd w:id="24"/>
      <w:r w:rsidRPr="009434D9">
        <w:rPr>
          <w:rFonts w:ascii="Sakkal Majalla" w:hAnsi="Sakkal Majalla" w:cs="Sakkal Majalla" w:hint="cs"/>
          <w:b/>
          <w:bCs/>
          <w:sz w:val="32"/>
          <w:szCs w:val="32"/>
          <w:rtl/>
        </w:rPr>
        <w:t xml:space="preserve"> </w:t>
      </w:r>
    </w:p>
    <w:p w14:paraId="37689647" w14:textId="352B3947" w:rsidR="00B82881" w:rsidRDefault="00FE1D37" w:rsidP="004E22E5">
      <w:pPr>
        <w:spacing w:before="100" w:beforeAutospacing="1" w:after="100" w:afterAutospacing="1" w:line="360" w:lineRule="auto"/>
        <w:ind w:firstLine="720"/>
        <w:jc w:val="both"/>
        <w:rPr>
          <w:rFonts w:ascii="Sakkal Majalla" w:hAnsi="Sakkal Majalla" w:cs="Sakkal Majalla"/>
          <w:sz w:val="28"/>
          <w:szCs w:val="28"/>
          <w:rtl/>
        </w:rPr>
      </w:pPr>
      <w:r w:rsidRPr="00FE1D37">
        <w:rPr>
          <w:rFonts w:ascii="Sakkal Majalla" w:hAnsi="Sakkal Majalla" w:cs="Sakkal Majalla"/>
          <w:sz w:val="28"/>
          <w:szCs w:val="28"/>
          <w:rtl/>
        </w:rPr>
        <w:t>المستويات التنظيمية المختلفة</w:t>
      </w:r>
      <w:r>
        <w:rPr>
          <w:rFonts w:ascii="Sakkal Majalla" w:hAnsi="Sakkal Majalla" w:cs="Sakkal Majalla"/>
          <w:sz w:val="28"/>
          <w:szCs w:val="28"/>
        </w:rPr>
        <w:t xml:space="preserve"> </w:t>
      </w:r>
      <w:r w:rsidRPr="00FE1D37">
        <w:rPr>
          <w:rFonts w:ascii="Sakkal Majalla" w:hAnsi="Sakkal Majalla" w:cs="Sakkal Majalla"/>
          <w:sz w:val="28"/>
          <w:szCs w:val="28"/>
          <w:rtl/>
        </w:rPr>
        <w:t xml:space="preserve">بما يدفعهم ويحفزهم على الالتزام بتزامن تنفيذ الاستراتيجية </w:t>
      </w:r>
      <w:r w:rsidRPr="00FE1D37">
        <w:rPr>
          <w:rFonts w:ascii="Sakkal Majalla" w:hAnsi="Sakkal Majalla" w:cs="Sakkal Majalla" w:hint="cs"/>
          <w:sz w:val="28"/>
          <w:szCs w:val="28"/>
          <w:rtl/>
        </w:rPr>
        <w:t>التي</w:t>
      </w:r>
      <w:r w:rsidRPr="00FE1D37">
        <w:rPr>
          <w:rFonts w:ascii="Sakkal Majalla" w:hAnsi="Sakkal Majalla" w:cs="Sakkal Majalla"/>
          <w:sz w:val="28"/>
          <w:szCs w:val="28"/>
          <w:rtl/>
        </w:rPr>
        <w:t xml:space="preserve"> تحقق أهدافهم كما</w:t>
      </w:r>
      <w:r>
        <w:rPr>
          <w:rFonts w:ascii="Sakkal Majalla" w:hAnsi="Sakkal Majalla" w:cs="Sakkal Majalla"/>
          <w:sz w:val="28"/>
          <w:szCs w:val="28"/>
        </w:rPr>
        <w:t xml:space="preserve"> </w:t>
      </w:r>
      <w:r w:rsidRPr="00FE1D37">
        <w:rPr>
          <w:rFonts w:ascii="Sakkal Majalla" w:hAnsi="Sakkal Majalla" w:cs="Sakkal Majalla"/>
          <w:sz w:val="28"/>
          <w:szCs w:val="28"/>
          <w:rtl/>
        </w:rPr>
        <w:t>يؤدى تحقيق الترابط والتكامل بين عملية تخطيط الاستراتيجية والتزام جميع المستويات</w:t>
      </w:r>
      <w:r>
        <w:rPr>
          <w:rFonts w:ascii="Sakkal Majalla" w:hAnsi="Sakkal Majalla" w:cs="Sakkal Majalla"/>
          <w:sz w:val="28"/>
          <w:szCs w:val="28"/>
        </w:rPr>
        <w:t xml:space="preserve"> </w:t>
      </w:r>
      <w:r w:rsidRPr="00FE1D37">
        <w:rPr>
          <w:rFonts w:ascii="Sakkal Majalla" w:hAnsi="Sakkal Majalla" w:cs="Sakkal Majalla"/>
          <w:sz w:val="28"/>
          <w:szCs w:val="28"/>
          <w:rtl/>
        </w:rPr>
        <w:t xml:space="preserve">التنظيمية بتنفيذها ومتابعتها إلى مساعدة الجامعات على بلوغ أهدافها </w:t>
      </w:r>
      <w:r w:rsidRPr="00FE1D37">
        <w:rPr>
          <w:rFonts w:ascii="Sakkal Majalla" w:hAnsi="Sakkal Majalla" w:cs="Sakkal Majalla" w:hint="cs"/>
          <w:sz w:val="28"/>
          <w:szCs w:val="28"/>
          <w:rtl/>
        </w:rPr>
        <w:t>الاستراتيجية</w:t>
      </w:r>
      <w:r w:rsidRPr="00FE1D37">
        <w:rPr>
          <w:rFonts w:ascii="Sakkal Majalla" w:hAnsi="Sakkal Majalla" w:cs="Sakkal Majalla"/>
          <w:sz w:val="28"/>
          <w:szCs w:val="28"/>
          <w:rtl/>
        </w:rPr>
        <w:t>، ومن</w:t>
      </w:r>
      <w:r>
        <w:rPr>
          <w:rFonts w:ascii="Sakkal Majalla" w:hAnsi="Sakkal Majalla" w:cs="Sakkal Majalla"/>
          <w:sz w:val="28"/>
          <w:szCs w:val="28"/>
        </w:rPr>
        <w:t xml:space="preserve"> </w:t>
      </w:r>
      <w:r w:rsidRPr="00FE1D37">
        <w:rPr>
          <w:rFonts w:ascii="Sakkal Majalla" w:hAnsi="Sakkal Majalla" w:cs="Sakkal Majalla"/>
          <w:sz w:val="28"/>
          <w:szCs w:val="28"/>
          <w:rtl/>
        </w:rPr>
        <w:t>ثم يجعلها قادرة على تحقيق المواءمة والتوازن لمواجهة التغييرات الخارجية بما يحسن</w:t>
      </w:r>
      <w:r>
        <w:rPr>
          <w:rFonts w:ascii="Sakkal Majalla" w:hAnsi="Sakkal Majalla" w:cs="Sakkal Majalla"/>
          <w:sz w:val="28"/>
          <w:szCs w:val="28"/>
        </w:rPr>
        <w:t xml:space="preserve"> </w:t>
      </w:r>
      <w:r w:rsidRPr="00FE1D37">
        <w:rPr>
          <w:rFonts w:ascii="Sakkal Majalla" w:hAnsi="Sakkal Majalla" w:cs="Sakkal Majalla"/>
          <w:sz w:val="28"/>
          <w:szCs w:val="28"/>
          <w:rtl/>
        </w:rPr>
        <w:t xml:space="preserve">أدائها ويحافظ </w:t>
      </w:r>
      <w:r>
        <w:rPr>
          <w:rFonts w:ascii="Sakkal Majalla" w:hAnsi="Sakkal Majalla" w:cs="Sakkal Majalla"/>
          <w:sz w:val="28"/>
          <w:szCs w:val="28"/>
          <w:rtl/>
        </w:rPr>
        <w:t>على مكانتها التنافسية المستدامة</w:t>
      </w:r>
      <w:r>
        <w:rPr>
          <w:rFonts w:ascii="Sakkal Majalla" w:hAnsi="Sakkal Majalla" w:cs="Sakkal Majalla" w:hint="cs"/>
          <w:sz w:val="28"/>
          <w:szCs w:val="28"/>
          <w:rtl/>
        </w:rPr>
        <w:t>.</w:t>
      </w:r>
      <w:r w:rsidR="00F42AFC">
        <w:rPr>
          <w:rFonts w:ascii="Sakkal Majalla" w:hAnsi="Sakkal Majalla" w:cs="Sakkal Majalla" w:hint="cs"/>
          <w:sz w:val="28"/>
          <w:szCs w:val="28"/>
          <w:rtl/>
        </w:rPr>
        <w:t>( الحمادين،2022)</w:t>
      </w:r>
    </w:p>
    <w:p w14:paraId="4C11CC74" w14:textId="75036CBA" w:rsidR="00FE1D37" w:rsidRDefault="00FE1D37" w:rsidP="004E22E5">
      <w:pPr>
        <w:spacing w:before="100" w:beforeAutospacing="1" w:after="100" w:afterAutospacing="1" w:line="360" w:lineRule="auto"/>
        <w:ind w:firstLine="720"/>
        <w:jc w:val="both"/>
        <w:rPr>
          <w:rFonts w:ascii="Sakkal Majalla" w:hAnsi="Sakkal Majalla" w:cs="Sakkal Majalla"/>
          <w:sz w:val="28"/>
          <w:szCs w:val="28"/>
          <w:rtl/>
          <w:lang w:bidi="ar-EG"/>
        </w:rPr>
      </w:pPr>
      <w:r w:rsidRPr="00FE1D37">
        <w:rPr>
          <w:rFonts w:ascii="Sakkal Majalla" w:hAnsi="Sakkal Majalla" w:cs="Sakkal Majalla"/>
          <w:sz w:val="28"/>
          <w:szCs w:val="28"/>
          <w:rtl/>
        </w:rPr>
        <w:t>التوافق الاستراتيجي عملية ديناميكية</w:t>
      </w:r>
      <w:r>
        <w:rPr>
          <w:rFonts w:ascii="Sakkal Majalla" w:hAnsi="Sakkal Majalla" w:cs="Sakkal Majalla"/>
          <w:sz w:val="28"/>
          <w:szCs w:val="28"/>
        </w:rPr>
        <w:t xml:space="preserve"> </w:t>
      </w:r>
      <w:r w:rsidRPr="00FE1D37">
        <w:rPr>
          <w:rFonts w:ascii="Sakkal Majalla" w:hAnsi="Sakkal Majalla" w:cs="Sakkal Majalla"/>
          <w:sz w:val="28"/>
          <w:szCs w:val="28"/>
          <w:rtl/>
        </w:rPr>
        <w:t xml:space="preserve">مستمرة، وسلسلة من الأنشطة والإجراءات </w:t>
      </w:r>
      <w:r w:rsidRPr="00FE1D37">
        <w:rPr>
          <w:rFonts w:ascii="Sakkal Majalla" w:hAnsi="Sakkal Majalla" w:cs="Sakkal Majalla" w:hint="cs"/>
          <w:sz w:val="28"/>
          <w:szCs w:val="28"/>
          <w:rtl/>
        </w:rPr>
        <w:t>التي</w:t>
      </w:r>
      <w:r>
        <w:rPr>
          <w:rFonts w:ascii="Sakkal Majalla" w:hAnsi="Sakkal Majalla" w:cs="Sakkal Majalla"/>
          <w:sz w:val="28"/>
          <w:szCs w:val="28"/>
          <w:rtl/>
        </w:rPr>
        <w:t xml:space="preserve"> تتم داخل كل عملية</w:t>
      </w:r>
      <w:r>
        <w:rPr>
          <w:rFonts w:ascii="Sakkal Majalla" w:hAnsi="Sakkal Majalla" w:cs="Sakkal Majalla" w:hint="cs"/>
          <w:sz w:val="28"/>
          <w:szCs w:val="28"/>
          <w:rtl/>
        </w:rPr>
        <w:t xml:space="preserve"> </w:t>
      </w:r>
      <w:r w:rsidRPr="00FE1D37">
        <w:rPr>
          <w:rFonts w:ascii="Sakkal Majalla" w:hAnsi="Sakkal Majalla" w:cs="Sakkal Majalla"/>
          <w:sz w:val="28"/>
          <w:szCs w:val="28"/>
          <w:rtl/>
        </w:rPr>
        <w:t>وتكون رؤى أكبر</w:t>
      </w:r>
      <w:r>
        <w:rPr>
          <w:rFonts w:ascii="Sakkal Majalla" w:hAnsi="Sakkal Majalla" w:cs="Sakkal Majalla"/>
          <w:sz w:val="28"/>
          <w:szCs w:val="28"/>
        </w:rPr>
        <w:t xml:space="preserve"> </w:t>
      </w:r>
      <w:r w:rsidRPr="00FE1D37">
        <w:rPr>
          <w:rFonts w:ascii="Sakkal Majalla" w:hAnsi="Sakkal Majalla" w:cs="Sakkal Majalla"/>
          <w:sz w:val="28"/>
          <w:szCs w:val="28"/>
          <w:rtl/>
        </w:rPr>
        <w:t>حول المكان أو الوضع الذى قد تكون فيه المنظمة غير متوافقة؛ مما يمكنها من تحديد</w:t>
      </w:r>
      <w:r w:rsidR="009434D9">
        <w:rPr>
          <w:rFonts w:ascii="Sakkal Majalla" w:hAnsi="Sakkal Majalla" w:cs="Sakkal Majalla"/>
          <w:sz w:val="28"/>
          <w:szCs w:val="28"/>
        </w:rPr>
        <w:t xml:space="preserve"> </w:t>
      </w:r>
      <w:r w:rsidRPr="00FE1D37">
        <w:rPr>
          <w:rFonts w:ascii="Sakkal Majalla" w:hAnsi="Sakkal Majalla" w:cs="Sakkal Majalla"/>
          <w:sz w:val="28"/>
          <w:szCs w:val="28"/>
          <w:rtl/>
        </w:rPr>
        <w:t>الأنماط الناشئة لتحقيق التوافق الاستراتيجي، ويتضح من ذلك أن التوافق الاستراتيجي</w:t>
      </w:r>
      <w:r>
        <w:rPr>
          <w:rFonts w:ascii="Sakkal Majalla" w:hAnsi="Sakkal Majalla" w:cs="Sakkal Majalla" w:hint="cs"/>
          <w:sz w:val="28"/>
          <w:szCs w:val="28"/>
          <w:rtl/>
        </w:rPr>
        <w:t xml:space="preserve"> </w:t>
      </w:r>
      <w:r w:rsidRPr="00FE1D37">
        <w:rPr>
          <w:rFonts w:ascii="Sakkal Majalla" w:hAnsi="Sakkal Majalla" w:cs="Sakkal Majalla"/>
          <w:sz w:val="28"/>
          <w:szCs w:val="28"/>
          <w:rtl/>
        </w:rPr>
        <w:t>ليس مجرد نتيجة نهائية، ومن</w:t>
      </w:r>
      <w:r>
        <w:rPr>
          <w:rFonts w:ascii="Sakkal Majalla" w:hAnsi="Sakkal Majalla" w:cs="Sakkal Majalla" w:hint="cs"/>
          <w:sz w:val="28"/>
          <w:szCs w:val="28"/>
          <w:rtl/>
        </w:rPr>
        <w:t xml:space="preserve"> </w:t>
      </w:r>
      <w:r w:rsidRPr="00FE1D37">
        <w:rPr>
          <w:rFonts w:ascii="Sakkal Majalla" w:hAnsi="Sakkal Majalla" w:cs="Sakkal Majalla"/>
          <w:sz w:val="28"/>
          <w:szCs w:val="28"/>
          <w:rtl/>
        </w:rPr>
        <w:t>الضروري تركيز الاهتمام على كيفية انتقال المنظمات</w:t>
      </w:r>
      <w:r>
        <w:rPr>
          <w:rFonts w:ascii="Sakkal Majalla" w:hAnsi="Sakkal Majalla" w:cs="Sakkal Majalla"/>
          <w:sz w:val="28"/>
          <w:szCs w:val="28"/>
        </w:rPr>
        <w:t xml:space="preserve"> </w:t>
      </w:r>
      <w:r w:rsidRPr="00FE1D37">
        <w:rPr>
          <w:rFonts w:ascii="Sakkal Majalla" w:hAnsi="Sakkal Majalla" w:cs="Sakkal Majalla"/>
          <w:sz w:val="28"/>
          <w:szCs w:val="28"/>
          <w:rtl/>
        </w:rPr>
        <w:t>بين التوافق وعدم التوافق، وذلك من خلال إحداث المواءمة بين البيئة الداخلية والسياق</w:t>
      </w:r>
      <w:r>
        <w:rPr>
          <w:rFonts w:ascii="Sakkal Majalla" w:hAnsi="Sakkal Majalla" w:cs="Sakkal Majalla"/>
          <w:sz w:val="28"/>
          <w:szCs w:val="28"/>
        </w:rPr>
        <w:t xml:space="preserve"> </w:t>
      </w:r>
      <w:r w:rsidRPr="00FE1D37">
        <w:rPr>
          <w:rFonts w:ascii="Sakkal Majalla" w:hAnsi="Sakkal Majalla" w:cs="Sakkal Majalla"/>
          <w:sz w:val="28"/>
          <w:szCs w:val="28"/>
          <w:rtl/>
        </w:rPr>
        <w:t xml:space="preserve">الخارجي؛ وقد يتطلب </w:t>
      </w:r>
      <w:r w:rsidR="009434D9">
        <w:rPr>
          <w:rFonts w:ascii="Sakkal Majalla" w:hAnsi="Sakkal Majalla" w:cs="Sakkal Majalla"/>
          <w:sz w:val="28"/>
          <w:szCs w:val="28"/>
          <w:rtl/>
        </w:rPr>
        <w:t>ذلك باستمرار إعادة تعديل وإعادة</w:t>
      </w:r>
      <w:r w:rsidR="009434D9">
        <w:rPr>
          <w:rFonts w:ascii="Sakkal Majalla" w:hAnsi="Sakkal Majalla" w:cs="Sakkal Majalla" w:hint="cs"/>
          <w:sz w:val="28"/>
          <w:szCs w:val="28"/>
          <w:rtl/>
        </w:rPr>
        <w:t xml:space="preserve"> </w:t>
      </w:r>
      <w:r w:rsidRPr="00FE1D37">
        <w:rPr>
          <w:rFonts w:ascii="Sakkal Majalla" w:hAnsi="Sakkal Majalla" w:cs="Sakkal Majalla"/>
          <w:sz w:val="28"/>
          <w:szCs w:val="28"/>
          <w:rtl/>
        </w:rPr>
        <w:t>تنظيم لمكونات الاستراتيجية</w:t>
      </w:r>
      <w:r w:rsidR="00EF4034">
        <w:rPr>
          <w:rFonts w:ascii="Sakkal Majalla" w:hAnsi="Sakkal Majalla" w:cs="Sakkal Majalla"/>
          <w:sz w:val="28"/>
          <w:szCs w:val="28"/>
        </w:rPr>
        <w:t xml:space="preserve"> </w:t>
      </w:r>
      <w:r w:rsidRPr="00FE1D37">
        <w:rPr>
          <w:rFonts w:ascii="Sakkal Majalla" w:hAnsi="Sakkal Majalla" w:cs="Sakkal Majalla"/>
          <w:sz w:val="28"/>
          <w:szCs w:val="28"/>
          <w:rtl/>
        </w:rPr>
        <w:t>من خلال توضيح كيف يتم تعزيز الهياكل الوظيفية الحالية باستخدام الاستراتيجيات</w:t>
      </w:r>
      <w:r>
        <w:rPr>
          <w:rFonts w:ascii="Sakkal Majalla" w:hAnsi="Sakkal Majalla" w:cs="Sakkal Majalla" w:hint="cs"/>
          <w:sz w:val="28"/>
          <w:szCs w:val="28"/>
          <w:rtl/>
          <w:lang w:bidi="ar-EG"/>
        </w:rPr>
        <w:t>.</w:t>
      </w:r>
    </w:p>
    <w:p w14:paraId="7A4DA326" w14:textId="4B55AE36" w:rsidR="00FE1D37" w:rsidRDefault="00FE1D37" w:rsidP="004E22E5">
      <w:pPr>
        <w:spacing w:before="100" w:beforeAutospacing="1" w:after="100" w:afterAutospacing="1" w:line="360" w:lineRule="auto"/>
        <w:ind w:firstLine="720"/>
        <w:jc w:val="both"/>
        <w:rPr>
          <w:rFonts w:ascii="Sakkal Majalla" w:hAnsi="Sakkal Majalla" w:cs="Sakkal Majalla"/>
          <w:b/>
          <w:bCs/>
          <w:sz w:val="28"/>
          <w:szCs w:val="28"/>
          <w:u w:val="single"/>
          <w:rtl/>
        </w:rPr>
      </w:pPr>
      <w:r w:rsidRPr="00FE1D37">
        <w:rPr>
          <w:rFonts w:ascii="Sakkal Majalla" w:hAnsi="Sakkal Majalla" w:cs="Sakkal Majalla" w:hint="cs"/>
          <w:b/>
          <w:bCs/>
          <w:sz w:val="28"/>
          <w:szCs w:val="28"/>
          <w:u w:val="single"/>
          <w:rtl/>
        </w:rPr>
        <w:t>ونقسم إلى نوعين على النحو التالي:</w:t>
      </w:r>
      <w:r w:rsidR="00F42AFC">
        <w:rPr>
          <w:rFonts w:ascii="Sakkal Majalla" w:hAnsi="Sakkal Majalla" w:cs="Sakkal Majalla" w:hint="cs"/>
          <w:b/>
          <w:bCs/>
          <w:sz w:val="28"/>
          <w:szCs w:val="28"/>
          <w:u w:val="single"/>
          <w:rtl/>
        </w:rPr>
        <w:t xml:space="preserve"> ( الدوسري، 2021)</w:t>
      </w:r>
    </w:p>
    <w:p w14:paraId="61D6E829" w14:textId="1BA3DB6D" w:rsidR="00FE1D37" w:rsidRDefault="00FE1D37" w:rsidP="00EF4034">
      <w:pPr>
        <w:pStyle w:val="a6"/>
        <w:numPr>
          <w:ilvl w:val="2"/>
          <w:numId w:val="7"/>
        </w:numPr>
        <w:spacing w:before="100" w:beforeAutospacing="1" w:after="100" w:afterAutospacing="1" w:line="360" w:lineRule="auto"/>
        <w:ind w:left="423" w:hanging="426"/>
        <w:rPr>
          <w:rFonts w:ascii="Sakkal Majalla" w:hAnsi="Sakkal Majalla" w:cs="Sakkal Majalla"/>
          <w:sz w:val="28"/>
          <w:szCs w:val="28"/>
        </w:rPr>
      </w:pPr>
      <w:r>
        <w:rPr>
          <w:rFonts w:ascii="Sakkal Majalla" w:hAnsi="Sakkal Majalla" w:cs="Sakkal Majalla"/>
          <w:sz w:val="28"/>
          <w:szCs w:val="28"/>
          <w:rtl/>
        </w:rPr>
        <w:t>التوافق الاستراتيجي الرأس</w:t>
      </w:r>
      <w:r>
        <w:rPr>
          <w:rFonts w:ascii="Sakkal Majalla" w:hAnsi="Sakkal Majalla" w:cs="Sakkal Majalla" w:hint="cs"/>
          <w:sz w:val="28"/>
          <w:szCs w:val="28"/>
          <w:rtl/>
        </w:rPr>
        <w:t xml:space="preserve">ي: </w:t>
      </w:r>
      <w:r w:rsidRPr="00FE1D37">
        <w:rPr>
          <w:rFonts w:ascii="Sakkal Majalla" w:hAnsi="Sakkal Majalla" w:cs="Sakkal Majalla"/>
          <w:sz w:val="28"/>
          <w:szCs w:val="28"/>
        </w:rPr>
        <w:t xml:space="preserve"> </w:t>
      </w:r>
      <w:r>
        <w:rPr>
          <w:rFonts w:ascii="Sakkal Majalla" w:hAnsi="Sakkal Majalla" w:cs="Sakkal Majalla" w:hint="cs"/>
          <w:sz w:val="28"/>
          <w:szCs w:val="28"/>
          <w:rtl/>
          <w:lang w:bidi="ar-EG"/>
        </w:rPr>
        <w:t xml:space="preserve">والذي </w:t>
      </w:r>
      <w:r w:rsidRPr="00FE1D37">
        <w:rPr>
          <w:rFonts w:ascii="Sakkal Majalla" w:hAnsi="Sakkal Majalla" w:cs="Sakkal Majalla"/>
          <w:sz w:val="28"/>
          <w:szCs w:val="28"/>
          <w:rtl/>
        </w:rPr>
        <w:t xml:space="preserve"> يشير</w:t>
      </w:r>
      <w:r>
        <w:rPr>
          <w:rFonts w:ascii="Sakkal Majalla" w:hAnsi="Sakkal Majalla" w:cs="Sakkal Majalla"/>
          <w:sz w:val="28"/>
          <w:szCs w:val="28"/>
        </w:rPr>
        <w:t xml:space="preserve"> </w:t>
      </w:r>
      <w:r w:rsidRPr="00FE1D37">
        <w:rPr>
          <w:rFonts w:ascii="Sakkal Majalla" w:hAnsi="Sakkal Majalla" w:cs="Sakkal Majalla"/>
          <w:sz w:val="28"/>
          <w:szCs w:val="28"/>
          <w:rtl/>
        </w:rPr>
        <w:t>إلى نقل رؤية ورسالة المنظمة وأهدافها الاستراتيجية إلى المستويات الأدنى وتحويل</w:t>
      </w:r>
      <w:r>
        <w:rPr>
          <w:rFonts w:ascii="Sakkal Majalla" w:hAnsi="Sakkal Majalla" w:cs="Sakkal Majalla"/>
          <w:sz w:val="28"/>
          <w:szCs w:val="28"/>
        </w:rPr>
        <w:t xml:space="preserve"> </w:t>
      </w:r>
      <w:r w:rsidRPr="00FE1D37">
        <w:rPr>
          <w:rFonts w:ascii="Sakkal Majalla" w:hAnsi="Sakkal Majalla" w:cs="Sakkal Majalla"/>
          <w:sz w:val="28"/>
          <w:szCs w:val="28"/>
          <w:rtl/>
        </w:rPr>
        <w:t>استراتيجية المنظمة إلى خطط أداء لكل وحدة إدارية وقسم ومن ثم يتم إنشاء خط الرؤية</w:t>
      </w:r>
      <w:r w:rsidR="00EF4034">
        <w:rPr>
          <w:rFonts w:ascii="Sakkal Majalla" w:hAnsi="Sakkal Majalla" w:cs="Sakkal Majalla"/>
          <w:sz w:val="28"/>
          <w:szCs w:val="28"/>
        </w:rPr>
        <w:t xml:space="preserve"> </w:t>
      </w:r>
      <w:r w:rsidRPr="00FE1D37">
        <w:rPr>
          <w:rFonts w:ascii="Sakkal Majalla" w:hAnsi="Sakkal Majalla" w:cs="Sakkal Majalla"/>
          <w:sz w:val="28"/>
          <w:szCs w:val="28"/>
          <w:rtl/>
        </w:rPr>
        <w:t>من المستويات التنظيمية الأدنى إلى الأعلى والعكس</w:t>
      </w:r>
      <w:r>
        <w:rPr>
          <w:rFonts w:ascii="Sakkal Majalla" w:hAnsi="Sakkal Majalla" w:cs="Sakkal Majalla" w:hint="cs"/>
          <w:sz w:val="28"/>
          <w:szCs w:val="28"/>
          <w:rtl/>
          <w:lang w:bidi="ar-EG"/>
        </w:rPr>
        <w:t xml:space="preserve">، </w:t>
      </w:r>
      <w:r w:rsidRPr="00FE1D37">
        <w:rPr>
          <w:rFonts w:ascii="Sakkal Majalla" w:hAnsi="Sakkal Majalla" w:cs="Sakkal Majalla"/>
          <w:sz w:val="28"/>
          <w:szCs w:val="28"/>
          <w:rtl/>
        </w:rPr>
        <w:t>وقد يعنى ذلك أيضا الاتصال</w:t>
      </w:r>
      <w:r>
        <w:rPr>
          <w:rFonts w:ascii="Sakkal Majalla" w:hAnsi="Sakkal Majalla" w:cs="Sakkal Majalla"/>
          <w:sz w:val="28"/>
          <w:szCs w:val="28"/>
        </w:rPr>
        <w:t xml:space="preserve"> </w:t>
      </w:r>
      <w:r>
        <w:rPr>
          <w:rFonts w:ascii="Sakkal Majalla" w:hAnsi="Sakkal Majalla" w:cs="Sakkal Majalla"/>
          <w:sz w:val="28"/>
          <w:szCs w:val="28"/>
          <w:rtl/>
        </w:rPr>
        <w:t>من أعلى إلى أسفل؛ بحيث</w:t>
      </w:r>
      <w:r>
        <w:rPr>
          <w:rFonts w:ascii="Sakkal Majalla" w:hAnsi="Sakkal Majalla" w:cs="Sakkal Majalla" w:hint="cs"/>
          <w:sz w:val="28"/>
          <w:szCs w:val="28"/>
          <w:rtl/>
        </w:rPr>
        <w:t xml:space="preserve"> </w:t>
      </w:r>
      <w:r w:rsidRPr="00FE1D37">
        <w:rPr>
          <w:rFonts w:ascii="Sakkal Majalla" w:hAnsi="Sakkal Majalla" w:cs="Sakkal Majalla"/>
          <w:sz w:val="28"/>
          <w:szCs w:val="28"/>
          <w:rtl/>
        </w:rPr>
        <w:t>يتضمن صياغة الاستراتيجيات والأهداف وخطط العمل</w:t>
      </w:r>
      <w:r>
        <w:rPr>
          <w:rFonts w:ascii="Sakkal Majalla" w:hAnsi="Sakkal Majalla" w:cs="Sakkal Majalla"/>
          <w:sz w:val="28"/>
          <w:szCs w:val="28"/>
        </w:rPr>
        <w:t xml:space="preserve"> </w:t>
      </w:r>
      <w:r w:rsidRPr="00FE1D37">
        <w:rPr>
          <w:rFonts w:ascii="Sakkal Majalla" w:hAnsi="Sakkal Majalla" w:cs="Sakkal Majalla"/>
          <w:sz w:val="28"/>
          <w:szCs w:val="28"/>
          <w:rtl/>
        </w:rPr>
        <w:t>والقرارات، ويركز على الاستراتيجيات التي تم تطويرها على المستويات العليا للمنظمة</w:t>
      </w:r>
      <w:r>
        <w:rPr>
          <w:rFonts w:ascii="Sakkal Majalla" w:hAnsi="Sakkal Majalla" w:cs="Sakkal Majalla"/>
          <w:sz w:val="28"/>
          <w:szCs w:val="28"/>
        </w:rPr>
        <w:t xml:space="preserve"> </w:t>
      </w:r>
      <w:r w:rsidRPr="00FE1D37">
        <w:rPr>
          <w:rFonts w:ascii="Sakkal Majalla" w:hAnsi="Sakkal Majalla" w:cs="Sakkal Majalla"/>
          <w:sz w:val="28"/>
          <w:szCs w:val="28"/>
          <w:rtl/>
        </w:rPr>
        <w:t>ليتم تنفيذها بنجاح على المستويات الأدنى، وقد يتطلب ذلك قيادات على وعى وقادرة</w:t>
      </w:r>
      <w:r>
        <w:rPr>
          <w:rFonts w:ascii="Sakkal Majalla" w:hAnsi="Sakkal Majalla" w:cs="Sakkal Majalla"/>
          <w:sz w:val="28"/>
          <w:szCs w:val="28"/>
        </w:rPr>
        <w:t xml:space="preserve"> </w:t>
      </w:r>
      <w:r w:rsidRPr="00FE1D37">
        <w:rPr>
          <w:rFonts w:ascii="Sakkal Majalla" w:hAnsi="Sakkal Majalla" w:cs="Sakkal Majalla"/>
          <w:sz w:val="28"/>
          <w:szCs w:val="28"/>
          <w:rtl/>
        </w:rPr>
        <w:t>على التعبير بشكل فعال عن مبرر وفائدة الاستراتيجيات الجديدة واقناع العاملين على</w:t>
      </w:r>
      <w:r>
        <w:rPr>
          <w:rFonts w:ascii="Sakkal Majalla" w:hAnsi="Sakkal Majalla" w:cs="Sakkal Majalla"/>
          <w:sz w:val="28"/>
          <w:szCs w:val="28"/>
        </w:rPr>
        <w:t xml:space="preserve"> </w:t>
      </w:r>
      <w:r>
        <w:rPr>
          <w:rFonts w:ascii="Sakkal Majalla" w:hAnsi="Sakkal Majalla" w:cs="Sakkal Majalla"/>
          <w:sz w:val="28"/>
          <w:szCs w:val="28"/>
          <w:rtl/>
        </w:rPr>
        <w:t>تنفيذها، ومن ثم</w:t>
      </w:r>
      <w:r>
        <w:rPr>
          <w:rFonts w:ascii="Sakkal Majalla" w:hAnsi="Sakkal Majalla" w:cs="Sakkal Majalla" w:hint="cs"/>
          <w:sz w:val="28"/>
          <w:szCs w:val="28"/>
          <w:rtl/>
        </w:rPr>
        <w:t xml:space="preserve"> </w:t>
      </w:r>
      <w:r w:rsidRPr="00FE1D37">
        <w:rPr>
          <w:rFonts w:ascii="Sakkal Majalla" w:hAnsi="Sakkal Majalla" w:cs="Sakkal Majalla"/>
          <w:sz w:val="28"/>
          <w:szCs w:val="28"/>
          <w:rtl/>
        </w:rPr>
        <w:t xml:space="preserve">تنفيذ الاستراتيجية بكفاءة </w:t>
      </w:r>
      <w:r w:rsidRPr="00FE1D37">
        <w:rPr>
          <w:rFonts w:ascii="Sakkal Majalla" w:hAnsi="Sakkal Majalla" w:cs="Sakkal Majalla" w:hint="cs"/>
          <w:sz w:val="28"/>
          <w:szCs w:val="28"/>
          <w:rtl/>
        </w:rPr>
        <w:t>في</w:t>
      </w:r>
      <w:r w:rsidRPr="00FE1D37">
        <w:rPr>
          <w:rFonts w:ascii="Sakkal Majalla" w:hAnsi="Sakkal Majalla" w:cs="Sakkal Majalla"/>
          <w:sz w:val="28"/>
          <w:szCs w:val="28"/>
          <w:rtl/>
        </w:rPr>
        <w:t xml:space="preserve"> جميع المستويات بما يؤدى إلى الحفاظ على</w:t>
      </w:r>
      <w:r>
        <w:rPr>
          <w:rFonts w:ascii="Sakkal Majalla" w:hAnsi="Sakkal Majalla" w:cs="Sakkal Majalla"/>
          <w:sz w:val="28"/>
          <w:szCs w:val="28"/>
        </w:rPr>
        <w:t xml:space="preserve"> </w:t>
      </w:r>
      <w:r w:rsidRPr="00FE1D37">
        <w:rPr>
          <w:rFonts w:ascii="Sakkal Majalla" w:hAnsi="Sakkal Majalla" w:cs="Sakkal Majalla"/>
          <w:sz w:val="28"/>
          <w:szCs w:val="28"/>
          <w:rtl/>
        </w:rPr>
        <w:t>ولاء جميع العاملين وكسب ثقتهم</w:t>
      </w:r>
      <w:r>
        <w:rPr>
          <w:rFonts w:ascii="Sakkal Majalla" w:hAnsi="Sakkal Majalla" w:cs="Sakkal Majalla" w:hint="cs"/>
          <w:sz w:val="28"/>
          <w:szCs w:val="28"/>
          <w:rtl/>
        </w:rPr>
        <w:t>.</w:t>
      </w:r>
    </w:p>
    <w:p w14:paraId="70B9A71C" w14:textId="58727E1A" w:rsidR="00FE1D37" w:rsidRDefault="00FE1D37" w:rsidP="00EF4034">
      <w:pPr>
        <w:pStyle w:val="a6"/>
        <w:numPr>
          <w:ilvl w:val="2"/>
          <w:numId w:val="7"/>
        </w:numPr>
        <w:spacing w:before="100" w:beforeAutospacing="1" w:after="100" w:afterAutospacing="1" w:line="360" w:lineRule="auto"/>
        <w:ind w:left="423" w:hanging="426"/>
        <w:jc w:val="both"/>
        <w:rPr>
          <w:rFonts w:ascii="Sakkal Majalla" w:hAnsi="Sakkal Majalla" w:cs="Sakkal Majalla"/>
          <w:sz w:val="28"/>
          <w:szCs w:val="28"/>
        </w:rPr>
      </w:pPr>
      <w:r>
        <w:rPr>
          <w:rFonts w:ascii="Sakkal Majalla" w:hAnsi="Sakkal Majalla" w:cs="Sakkal Majalla"/>
          <w:sz w:val="28"/>
          <w:szCs w:val="28"/>
          <w:rtl/>
        </w:rPr>
        <w:t>التوافق الاستراتيجي الأفقي</w:t>
      </w:r>
      <w:r>
        <w:rPr>
          <w:rFonts w:ascii="Sakkal Majalla" w:hAnsi="Sakkal Majalla" w:cs="Sakkal Majalla" w:hint="cs"/>
          <w:sz w:val="28"/>
          <w:szCs w:val="28"/>
          <w:rtl/>
        </w:rPr>
        <w:t xml:space="preserve"> والذي </w:t>
      </w:r>
      <w:r w:rsidRPr="00FE1D37">
        <w:rPr>
          <w:rFonts w:ascii="Sakkal Majalla" w:hAnsi="Sakkal Majalla" w:cs="Sakkal Majalla"/>
          <w:sz w:val="28"/>
          <w:szCs w:val="28"/>
          <w:rtl/>
        </w:rPr>
        <w:t>يشير إلى تنسيق الجهود بين الوظائف والاق</w:t>
      </w:r>
      <w:r>
        <w:rPr>
          <w:rFonts w:ascii="Sakkal Majalla" w:hAnsi="Sakkal Majalla" w:cs="Sakkal Majalla"/>
          <w:sz w:val="28"/>
          <w:szCs w:val="28"/>
          <w:rtl/>
        </w:rPr>
        <w:t>سام والإدارات على نفس المستوى،</w:t>
      </w:r>
      <w:r>
        <w:rPr>
          <w:rFonts w:ascii="Sakkal Majalla" w:hAnsi="Sakkal Majalla" w:cs="Sakkal Majalla" w:hint="cs"/>
          <w:sz w:val="28"/>
          <w:szCs w:val="28"/>
          <w:rtl/>
        </w:rPr>
        <w:t xml:space="preserve"> وقد  </w:t>
      </w:r>
      <w:r w:rsidRPr="00FE1D37">
        <w:rPr>
          <w:rFonts w:ascii="Sakkal Majalla" w:hAnsi="Sakkal Majalla" w:cs="Sakkal Majalla"/>
          <w:sz w:val="28"/>
          <w:szCs w:val="28"/>
          <w:rtl/>
        </w:rPr>
        <w:t xml:space="preserve">يعنى ذلك الاتصال بين الوظائف والاقسام والعمليات المختلفة </w:t>
      </w:r>
      <w:r w:rsidRPr="00FE1D37">
        <w:rPr>
          <w:rFonts w:ascii="Sakkal Majalla" w:hAnsi="Sakkal Majalla" w:cs="Sakkal Majalla" w:hint="cs"/>
          <w:sz w:val="28"/>
          <w:szCs w:val="28"/>
          <w:rtl/>
        </w:rPr>
        <w:t>في</w:t>
      </w:r>
      <w:r w:rsidRPr="00FE1D37">
        <w:rPr>
          <w:rFonts w:ascii="Sakkal Majalla" w:hAnsi="Sakkal Majalla" w:cs="Sakkal Majalla"/>
          <w:sz w:val="28"/>
          <w:szCs w:val="28"/>
          <w:rtl/>
        </w:rPr>
        <w:t xml:space="preserve"> نفس المستوى</w:t>
      </w:r>
      <w:r>
        <w:rPr>
          <w:rFonts w:ascii="Sakkal Majalla" w:hAnsi="Sakkal Majalla" w:cs="Sakkal Majalla" w:hint="cs"/>
          <w:sz w:val="28"/>
          <w:szCs w:val="28"/>
          <w:rtl/>
        </w:rPr>
        <w:t xml:space="preserve"> </w:t>
      </w:r>
      <w:r w:rsidRPr="00FE1D37">
        <w:rPr>
          <w:rFonts w:ascii="Sakkal Majalla" w:hAnsi="Sakkal Majalla" w:cs="Sakkal Majalla"/>
          <w:sz w:val="28"/>
          <w:szCs w:val="28"/>
          <w:rtl/>
        </w:rPr>
        <w:t>بالمنظمة، حيث كلما كان التوافق الأفقي أفضل تم تنفيذ القرارات الاستراتيجية بكفاءة و</w:t>
      </w:r>
      <w:r w:rsidR="00D0515D">
        <w:rPr>
          <w:rFonts w:ascii="Sakkal Majalla" w:hAnsi="Sakkal Majalla" w:cs="Sakkal Majalla"/>
          <w:sz w:val="28"/>
          <w:szCs w:val="28"/>
        </w:rPr>
        <w:t xml:space="preserve"> </w:t>
      </w:r>
      <w:r w:rsidRPr="00FE1D37">
        <w:rPr>
          <w:rFonts w:ascii="Sakkal Majalla" w:hAnsi="Sakkal Majalla" w:cs="Sakkal Majalla"/>
          <w:sz w:val="28"/>
          <w:szCs w:val="28"/>
          <w:rtl/>
        </w:rPr>
        <w:t>تماسك</w:t>
      </w:r>
      <w:r w:rsidR="00D0515D">
        <w:rPr>
          <w:rFonts w:ascii="Sakkal Majalla" w:hAnsi="Sakkal Majalla" w:cs="Sakkal Majalla" w:hint="cs"/>
          <w:sz w:val="28"/>
          <w:szCs w:val="28"/>
          <w:rtl/>
        </w:rPr>
        <w:t xml:space="preserve">، </w:t>
      </w:r>
      <w:r w:rsidRPr="00FE1D37">
        <w:rPr>
          <w:rFonts w:ascii="Sakkal Majalla" w:hAnsi="Sakkal Majalla" w:cs="Sakkal Majalla"/>
          <w:sz w:val="28"/>
          <w:szCs w:val="28"/>
          <w:rtl/>
        </w:rPr>
        <w:t xml:space="preserve"> احكام ترابط أكثر، بما يؤدى إلى تحقيق انسجام تنظيمي شامل،</w:t>
      </w:r>
      <w:r>
        <w:rPr>
          <w:rFonts w:ascii="Sakkal Majalla" w:hAnsi="Sakkal Majalla" w:cs="Sakkal Majalla" w:hint="cs"/>
          <w:sz w:val="28"/>
          <w:szCs w:val="28"/>
          <w:rtl/>
          <w:lang w:bidi="ar-EG"/>
        </w:rPr>
        <w:t xml:space="preserve">وقد </w:t>
      </w:r>
      <w:r w:rsidRPr="00FE1D37">
        <w:rPr>
          <w:rFonts w:ascii="Sakkal Majalla" w:hAnsi="Sakkal Majalla" w:cs="Sakkal Majalla"/>
          <w:sz w:val="28"/>
          <w:szCs w:val="28"/>
          <w:rtl/>
        </w:rPr>
        <w:t>يتطلب</w:t>
      </w:r>
      <w:r w:rsidR="00D0515D">
        <w:rPr>
          <w:rFonts w:ascii="Sakkal Majalla" w:hAnsi="Sakkal Majalla" w:cs="Sakkal Majalla"/>
          <w:sz w:val="28"/>
          <w:szCs w:val="28"/>
        </w:rPr>
        <w:t xml:space="preserve"> </w:t>
      </w:r>
      <w:r w:rsidRPr="00FE1D37">
        <w:rPr>
          <w:rFonts w:ascii="Sakkal Majalla" w:hAnsi="Sakkal Majalla" w:cs="Sakkal Majalla"/>
          <w:sz w:val="28"/>
          <w:szCs w:val="28"/>
          <w:rtl/>
        </w:rPr>
        <w:t>ذلك التبادل والتعاون بين الأنشطة الوظيفية المختلفة لتحقيق التنسيق والتكامل داخل كل</w:t>
      </w:r>
      <w:r w:rsidR="00D0515D">
        <w:rPr>
          <w:rFonts w:ascii="Sakkal Majalla" w:hAnsi="Sakkal Majalla" w:cs="Sakkal Majalla"/>
          <w:sz w:val="28"/>
          <w:szCs w:val="28"/>
        </w:rPr>
        <w:t xml:space="preserve"> </w:t>
      </w:r>
      <w:r w:rsidRPr="00FE1D37">
        <w:rPr>
          <w:rFonts w:ascii="Sakkal Majalla" w:hAnsi="Sakkal Majalla" w:cs="Sakkal Majalla"/>
          <w:sz w:val="28"/>
          <w:szCs w:val="28"/>
          <w:rtl/>
        </w:rPr>
        <w:t>وظيفة،</w:t>
      </w:r>
      <w:r w:rsidR="00D0515D">
        <w:rPr>
          <w:rFonts w:ascii="Sakkal Majalla" w:hAnsi="Sakkal Majalla" w:cs="Sakkal Majalla" w:hint="cs"/>
          <w:sz w:val="28"/>
          <w:szCs w:val="28"/>
          <w:rtl/>
          <w:lang w:bidi="ar-EG"/>
        </w:rPr>
        <w:t xml:space="preserve">بالإضافة </w:t>
      </w:r>
      <w:r w:rsidRPr="00FE1D37">
        <w:rPr>
          <w:rFonts w:ascii="Sakkal Majalla" w:hAnsi="Sakkal Majalla" w:cs="Sakkal Majalla"/>
          <w:sz w:val="28"/>
          <w:szCs w:val="28"/>
          <w:rtl/>
        </w:rPr>
        <w:t>إلى التركيز على العمليات الضرورية لتلبية رغبات واحتياجات</w:t>
      </w:r>
      <w:r w:rsidR="00EF4034">
        <w:rPr>
          <w:rFonts w:ascii="Sakkal Majalla" w:hAnsi="Sakkal Majalla" w:cs="Sakkal Majalla"/>
          <w:sz w:val="28"/>
          <w:szCs w:val="28"/>
        </w:rPr>
        <w:t xml:space="preserve"> </w:t>
      </w:r>
      <w:r w:rsidRPr="00FE1D37">
        <w:rPr>
          <w:rFonts w:ascii="Sakkal Majalla" w:hAnsi="Sakkal Majalla" w:cs="Sakkal Majalla"/>
          <w:sz w:val="28"/>
          <w:szCs w:val="28"/>
          <w:rtl/>
        </w:rPr>
        <w:t>المستفيدين وتقديم أفضل خدمة لهم، وتخصيص ما يلزمهم من موارد بكفاءة وفعالية بما</w:t>
      </w:r>
      <w:r w:rsidR="00D0515D">
        <w:rPr>
          <w:rFonts w:ascii="Sakkal Majalla" w:hAnsi="Sakkal Majalla" w:cs="Sakkal Majalla"/>
          <w:sz w:val="28"/>
          <w:szCs w:val="28"/>
        </w:rPr>
        <w:t xml:space="preserve"> </w:t>
      </w:r>
      <w:r w:rsidRPr="00FE1D37">
        <w:rPr>
          <w:rFonts w:ascii="Sakkal Majalla" w:hAnsi="Sakkal Majalla" w:cs="Sakkal Majalla"/>
          <w:sz w:val="28"/>
          <w:szCs w:val="28"/>
          <w:rtl/>
        </w:rPr>
        <w:t>يؤدى إلى خلق قيمة مضافة والحفاظ عليها وكسب ولاء المستفيدين ورضاهم</w:t>
      </w:r>
      <w:r w:rsidR="00D0515D">
        <w:rPr>
          <w:rFonts w:ascii="Sakkal Majalla" w:hAnsi="Sakkal Majalla" w:cs="Sakkal Majalla" w:hint="cs"/>
          <w:sz w:val="28"/>
          <w:szCs w:val="28"/>
          <w:rtl/>
        </w:rPr>
        <w:t>.</w:t>
      </w:r>
    </w:p>
    <w:p w14:paraId="52E452FE" w14:textId="454C2C99" w:rsidR="00D0515D" w:rsidRDefault="00D0515D" w:rsidP="004E22E5">
      <w:pPr>
        <w:pStyle w:val="a6"/>
        <w:spacing w:before="100" w:beforeAutospacing="1" w:after="100" w:afterAutospacing="1" w:line="360" w:lineRule="auto"/>
        <w:ind w:left="374" w:firstLine="720"/>
        <w:jc w:val="both"/>
        <w:rPr>
          <w:rFonts w:ascii="Sakkal Majalla" w:hAnsi="Sakkal Majalla" w:cs="Sakkal Majalla"/>
          <w:sz w:val="28"/>
          <w:szCs w:val="28"/>
          <w:rtl/>
        </w:rPr>
      </w:pPr>
      <w:r w:rsidRPr="00D0515D">
        <w:rPr>
          <w:rFonts w:ascii="Sakkal Majalla" w:hAnsi="Sakkal Majalla" w:cs="Sakkal Majalla"/>
          <w:sz w:val="28"/>
          <w:szCs w:val="28"/>
          <w:rtl/>
        </w:rPr>
        <w:t>ما سبق فإن التوافق الاستراتيجي واستمراره وضمان نجاحه يحتاج من</w:t>
      </w:r>
      <w:r>
        <w:rPr>
          <w:rFonts w:ascii="Sakkal Majalla" w:hAnsi="Sakkal Majalla" w:cs="Sakkal Majalla" w:hint="cs"/>
          <w:sz w:val="28"/>
          <w:szCs w:val="28"/>
          <w:rtl/>
        </w:rPr>
        <w:t xml:space="preserve"> </w:t>
      </w:r>
      <w:r w:rsidRPr="00D0515D">
        <w:rPr>
          <w:rFonts w:ascii="Sakkal Majalla" w:hAnsi="Sakkal Majalla" w:cs="Sakkal Majalla"/>
          <w:sz w:val="28"/>
          <w:szCs w:val="28"/>
          <w:rtl/>
        </w:rPr>
        <w:t xml:space="preserve">إدارة </w:t>
      </w:r>
      <w:r>
        <w:rPr>
          <w:rFonts w:ascii="Sakkal Majalla" w:hAnsi="Sakkal Majalla" w:cs="Sakkal Majalla" w:hint="cs"/>
          <w:sz w:val="28"/>
          <w:szCs w:val="28"/>
          <w:rtl/>
        </w:rPr>
        <w:t xml:space="preserve">المنظمات </w:t>
      </w:r>
      <w:r>
        <w:rPr>
          <w:rFonts w:ascii="Sakkal Majalla" w:hAnsi="Sakkal Majalla" w:cs="Sakkal Majalla"/>
          <w:sz w:val="28"/>
          <w:szCs w:val="28"/>
          <w:rtl/>
        </w:rPr>
        <w:t xml:space="preserve"> تركيز اهتمامها على</w:t>
      </w:r>
      <w:r>
        <w:rPr>
          <w:rFonts w:ascii="Sakkal Majalla" w:hAnsi="Sakkal Majalla" w:cs="Sakkal Majalla" w:hint="cs"/>
          <w:sz w:val="28"/>
          <w:szCs w:val="28"/>
          <w:rtl/>
        </w:rPr>
        <w:t xml:space="preserve"> </w:t>
      </w:r>
      <w:r w:rsidRPr="00D0515D">
        <w:rPr>
          <w:rFonts w:ascii="Sakkal Majalla" w:hAnsi="Sakkal Majalla" w:cs="Sakkal Majalla"/>
          <w:sz w:val="28"/>
          <w:szCs w:val="28"/>
          <w:rtl/>
        </w:rPr>
        <w:t>إحداث التوافق الاستراتيجي على كلا من المستويين</w:t>
      </w:r>
      <w:r>
        <w:rPr>
          <w:rFonts w:ascii="Sakkal Majalla" w:hAnsi="Sakkal Majalla" w:cs="Sakkal Majalla" w:hint="cs"/>
          <w:sz w:val="28"/>
          <w:szCs w:val="28"/>
          <w:rtl/>
        </w:rPr>
        <w:t xml:space="preserve"> </w:t>
      </w:r>
      <w:r w:rsidRPr="00D0515D">
        <w:rPr>
          <w:rFonts w:ascii="Sakkal Majalla" w:hAnsi="Sakkal Majalla" w:cs="Sakkal Majalla"/>
          <w:sz w:val="28"/>
          <w:szCs w:val="28"/>
          <w:rtl/>
        </w:rPr>
        <w:t>الأفقي والرأسي، الأمر الذى يمكنها من بناء خط رؤية واضح لرسالتها واستراتيجيتها</w:t>
      </w:r>
      <w:r>
        <w:rPr>
          <w:rFonts w:ascii="Sakkal Majalla" w:hAnsi="Sakkal Majalla" w:cs="Sakkal Majalla" w:hint="cs"/>
          <w:sz w:val="28"/>
          <w:szCs w:val="28"/>
          <w:rtl/>
        </w:rPr>
        <w:t xml:space="preserve"> </w:t>
      </w:r>
      <w:r w:rsidRPr="00D0515D">
        <w:rPr>
          <w:rFonts w:ascii="Sakkal Majalla" w:hAnsi="Sakkal Majalla" w:cs="Sakkal Majalla"/>
          <w:sz w:val="28"/>
          <w:szCs w:val="28"/>
          <w:rtl/>
        </w:rPr>
        <w:t>وأهدافها من المستويات التنظيمية الأدنى إلى الأعلى والعكس بما يحقق التناغم والانسجام</w:t>
      </w:r>
      <w:r>
        <w:rPr>
          <w:rFonts w:ascii="Sakkal Majalla" w:hAnsi="Sakkal Majalla" w:cs="Sakkal Majalla" w:hint="cs"/>
          <w:sz w:val="28"/>
          <w:szCs w:val="28"/>
          <w:rtl/>
        </w:rPr>
        <w:t xml:space="preserve"> </w:t>
      </w:r>
      <w:r w:rsidRPr="00D0515D">
        <w:rPr>
          <w:rFonts w:ascii="Sakkal Majalla" w:hAnsi="Sakkal Majalla" w:cs="Sakkal Majalla"/>
          <w:sz w:val="28"/>
          <w:szCs w:val="28"/>
          <w:rtl/>
        </w:rPr>
        <w:t>التنظيمي الشامل ويسهل تنسيق الجهود والاتصال الفعال على جميع المستويات التنظيمية</w:t>
      </w:r>
      <w:r w:rsidRPr="00D0515D">
        <w:rPr>
          <w:rFonts w:ascii="Sakkal Majalla" w:hAnsi="Sakkal Majalla" w:cs="Sakkal Majalla" w:hint="cs"/>
          <w:sz w:val="28"/>
          <w:szCs w:val="28"/>
          <w:rtl/>
        </w:rPr>
        <w:t xml:space="preserve">، </w:t>
      </w:r>
      <w:r>
        <w:rPr>
          <w:rFonts w:ascii="Sakkal Majalla" w:hAnsi="Sakkal Majalla" w:cs="Sakkal Majalla"/>
          <w:sz w:val="28"/>
          <w:szCs w:val="28"/>
          <w:rtl/>
        </w:rPr>
        <w:t>ويساعدها على</w:t>
      </w:r>
      <w:r>
        <w:rPr>
          <w:rFonts w:ascii="Sakkal Majalla" w:hAnsi="Sakkal Majalla" w:cs="Sakkal Majalla" w:hint="cs"/>
          <w:sz w:val="28"/>
          <w:szCs w:val="28"/>
          <w:rtl/>
        </w:rPr>
        <w:t xml:space="preserve"> </w:t>
      </w:r>
      <w:r w:rsidRPr="00D0515D">
        <w:rPr>
          <w:rFonts w:ascii="Sakkal Majalla" w:hAnsi="Sakkal Majalla" w:cs="Sakkal Majalla"/>
          <w:sz w:val="28"/>
          <w:szCs w:val="28"/>
          <w:rtl/>
        </w:rPr>
        <w:t xml:space="preserve">تحقيق أهدافها الاستراتيجية بنجاح والحفاظ على </w:t>
      </w:r>
      <w:r w:rsidRPr="00D0515D">
        <w:rPr>
          <w:rFonts w:ascii="Sakkal Majalla" w:hAnsi="Sakkal Majalla" w:cs="Sakkal Majalla" w:hint="cs"/>
          <w:sz w:val="28"/>
          <w:szCs w:val="28"/>
          <w:rtl/>
        </w:rPr>
        <w:t>تميزها التنظيمي.</w:t>
      </w:r>
    </w:p>
    <w:p w14:paraId="69367A8E" w14:textId="7EEB847C" w:rsidR="00EF4034" w:rsidRPr="00EF4034" w:rsidRDefault="00EF4034" w:rsidP="00EF4034">
      <w:pPr>
        <w:pStyle w:val="a6"/>
        <w:spacing w:before="100" w:beforeAutospacing="1" w:after="100" w:afterAutospacing="1" w:line="360" w:lineRule="auto"/>
        <w:ind w:left="0"/>
        <w:jc w:val="both"/>
        <w:outlineLvl w:val="2"/>
        <w:rPr>
          <w:rFonts w:ascii="Sakkal Majalla" w:hAnsi="Sakkal Majalla" w:cs="Sakkal Majalla"/>
          <w:b/>
          <w:bCs/>
          <w:sz w:val="32"/>
          <w:szCs w:val="32"/>
          <w:rtl/>
        </w:rPr>
      </w:pPr>
      <w:bookmarkStart w:id="25" w:name="_Toc172769086"/>
      <w:r w:rsidRPr="00EF4034">
        <w:rPr>
          <w:rFonts w:ascii="Sakkal Majalla" w:hAnsi="Sakkal Majalla" w:cs="Sakkal Majalla" w:hint="cs"/>
          <w:b/>
          <w:bCs/>
          <w:sz w:val="32"/>
          <w:szCs w:val="32"/>
          <w:rtl/>
        </w:rPr>
        <w:t>4.1.2 نظريات إدارة التوافق الاستراتيجي</w:t>
      </w:r>
      <w:bookmarkEnd w:id="25"/>
      <w:r w:rsidRPr="00EF4034">
        <w:rPr>
          <w:rFonts w:ascii="Sakkal Majalla" w:hAnsi="Sakkal Majalla" w:cs="Sakkal Majalla" w:hint="cs"/>
          <w:b/>
          <w:bCs/>
          <w:sz w:val="32"/>
          <w:szCs w:val="32"/>
          <w:rtl/>
        </w:rPr>
        <w:t xml:space="preserve"> </w:t>
      </w:r>
    </w:p>
    <w:p w14:paraId="04EFFE03" w14:textId="702102F1" w:rsidR="00D0515D" w:rsidRPr="00F42AFC" w:rsidRDefault="00D0515D" w:rsidP="00EF4034">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lang w:bidi="ar-EG"/>
        </w:rPr>
        <w:t>اعتمد</w:t>
      </w:r>
      <w:r w:rsidRPr="00D0515D">
        <w:rPr>
          <w:rFonts w:ascii="Sakkal Majalla" w:hAnsi="Sakkal Majalla" w:cs="Sakkal Majalla"/>
          <w:sz w:val="28"/>
          <w:szCs w:val="28"/>
          <w:rtl/>
        </w:rPr>
        <w:t xml:space="preserve"> العديد من الباحثين في أدبيات الفكر الإداري المعاصر إلى تفسير مفهوم إدارة</w:t>
      </w:r>
      <w:r>
        <w:rPr>
          <w:rFonts w:ascii="Sakkal Majalla" w:hAnsi="Sakkal Majalla" w:cs="Sakkal Majalla"/>
          <w:sz w:val="28"/>
          <w:szCs w:val="28"/>
        </w:rPr>
        <w:t xml:space="preserve"> </w:t>
      </w:r>
      <w:r w:rsidRPr="00D0515D">
        <w:rPr>
          <w:rFonts w:ascii="Sakkal Majalla" w:hAnsi="Sakkal Majalla" w:cs="Sakkal Majalla"/>
          <w:sz w:val="28"/>
          <w:szCs w:val="28"/>
          <w:rtl/>
        </w:rPr>
        <w:t>التوافق الاستراتيجي وتأثيرها على المنظمة وأداء عملياتها الأساسية بنجاح على العديد</w:t>
      </w:r>
      <w:r>
        <w:rPr>
          <w:rFonts w:ascii="Sakkal Majalla" w:hAnsi="Sakkal Majalla" w:cs="Sakkal Majalla"/>
          <w:sz w:val="28"/>
          <w:szCs w:val="28"/>
        </w:rPr>
        <w:t xml:space="preserve"> </w:t>
      </w:r>
      <w:r w:rsidRPr="00D0515D">
        <w:rPr>
          <w:rFonts w:ascii="Sakkal Majalla" w:hAnsi="Sakkal Majalla" w:cs="Sakkal Majalla"/>
          <w:sz w:val="28"/>
          <w:szCs w:val="28"/>
          <w:rtl/>
        </w:rPr>
        <w:t>من النظريات</w:t>
      </w:r>
      <w:r>
        <w:rPr>
          <w:rFonts w:ascii="Sakkal Majalla" w:hAnsi="Sakkal Majalla" w:cs="Sakkal Majalla" w:hint="cs"/>
          <w:sz w:val="28"/>
          <w:szCs w:val="28"/>
          <w:rtl/>
        </w:rPr>
        <w:t xml:space="preserve"> وتتمثل أهم هذه النظريات فيما يلي</w:t>
      </w:r>
      <w:r w:rsidR="00F42AFC">
        <w:rPr>
          <w:rFonts w:ascii="Sakkal Majalla" w:hAnsi="Sakkal Majalla" w:cs="Sakkal Majalla" w:hint="cs"/>
          <w:sz w:val="28"/>
          <w:szCs w:val="28"/>
          <w:rtl/>
        </w:rPr>
        <w:t>:</w:t>
      </w:r>
      <w:r w:rsidR="00EF4034">
        <w:rPr>
          <w:rFonts w:ascii="Sakkal Majalla" w:hAnsi="Sakkal Majalla" w:cs="Sakkal Majalla" w:hint="cs"/>
          <w:sz w:val="28"/>
          <w:szCs w:val="28"/>
          <w:rtl/>
        </w:rPr>
        <w:t xml:space="preserve"> </w:t>
      </w:r>
      <w:r w:rsidR="00F42AFC">
        <w:rPr>
          <w:rFonts w:ascii="Sakkal Majalla" w:hAnsi="Sakkal Majalla" w:cs="Sakkal Majalla" w:hint="cs"/>
          <w:sz w:val="28"/>
          <w:szCs w:val="28"/>
          <w:rtl/>
        </w:rPr>
        <w:t>(</w:t>
      </w:r>
      <w:r w:rsidR="00F42AFC">
        <w:rPr>
          <w:rFonts w:ascii="Sakkal Majalla" w:hAnsi="Sakkal Majalla" w:cs="Sakkal Majalla" w:hint="cs"/>
          <w:sz w:val="28"/>
          <w:szCs w:val="28"/>
          <w:rtl/>
          <w:lang w:bidi="ar-EG"/>
        </w:rPr>
        <w:t xml:space="preserve"> عبد الوهاب، 2023)</w:t>
      </w:r>
    </w:p>
    <w:p w14:paraId="23E75A32" w14:textId="77777777" w:rsidR="00D0515D" w:rsidRPr="00EF4034" w:rsidRDefault="00D0515D" w:rsidP="00B23EA4">
      <w:pPr>
        <w:pStyle w:val="a6"/>
        <w:numPr>
          <w:ilvl w:val="0"/>
          <w:numId w:val="14"/>
        </w:numPr>
        <w:spacing w:before="100" w:beforeAutospacing="1" w:after="100" w:afterAutospacing="1" w:line="360" w:lineRule="auto"/>
        <w:ind w:left="423"/>
        <w:jc w:val="both"/>
        <w:rPr>
          <w:rFonts w:ascii="Sakkal Majalla" w:hAnsi="Sakkal Majalla" w:cs="Sakkal Majalla"/>
          <w:b/>
          <w:bCs/>
          <w:sz w:val="28"/>
          <w:szCs w:val="28"/>
        </w:rPr>
      </w:pPr>
      <w:r w:rsidRPr="00EF4034">
        <w:rPr>
          <w:rFonts w:ascii="Sakkal Majalla" w:hAnsi="Sakkal Majalla" w:cs="Sakkal Majalla" w:hint="cs"/>
          <w:b/>
          <w:bCs/>
          <w:sz w:val="28"/>
          <w:szCs w:val="28"/>
          <w:rtl/>
        </w:rPr>
        <w:t xml:space="preserve">نظرية الطوارئ: </w:t>
      </w:r>
    </w:p>
    <w:p w14:paraId="7ACC89D7" w14:textId="3E0EC18D" w:rsidR="00D0515D" w:rsidRDefault="00D0515D" w:rsidP="00EF4034">
      <w:pPr>
        <w:pStyle w:val="a6"/>
        <w:spacing w:before="100" w:beforeAutospacing="1" w:after="100" w:afterAutospacing="1" w:line="360" w:lineRule="auto"/>
        <w:ind w:left="-2" w:firstLine="722"/>
        <w:jc w:val="both"/>
        <w:rPr>
          <w:rFonts w:ascii="Sakkal Majalla" w:hAnsi="Sakkal Majalla" w:cs="Sakkal Majalla"/>
          <w:sz w:val="28"/>
          <w:szCs w:val="28"/>
          <w:rtl/>
        </w:rPr>
      </w:pPr>
      <w:r w:rsidRPr="00D0515D">
        <w:rPr>
          <w:rFonts w:ascii="Sakkal Majalla" w:hAnsi="Sakkal Majalla" w:cs="Sakkal Majalla"/>
          <w:sz w:val="28"/>
          <w:szCs w:val="28"/>
          <w:rtl/>
        </w:rPr>
        <w:t xml:space="preserve">ترجع جذور نظرية الطوارئ إلى ستينيات القرن العشرين، وقد أسهم </w:t>
      </w:r>
      <w:r w:rsidRPr="00D0515D">
        <w:rPr>
          <w:rFonts w:ascii="Sakkal Majalla" w:hAnsi="Sakkal Majalla" w:cs="Sakkal Majalla" w:hint="cs"/>
          <w:sz w:val="28"/>
          <w:szCs w:val="28"/>
          <w:rtl/>
        </w:rPr>
        <w:t>في</w:t>
      </w:r>
      <w:r w:rsidRPr="00D0515D">
        <w:rPr>
          <w:rFonts w:ascii="Sakkal Majalla" w:hAnsi="Sakkal Majalla" w:cs="Sakkal Majalla"/>
          <w:sz w:val="28"/>
          <w:szCs w:val="28"/>
          <w:rtl/>
        </w:rPr>
        <w:t xml:space="preserve"> تطوير</w:t>
      </w:r>
      <w:r>
        <w:rPr>
          <w:rFonts w:ascii="Sakkal Majalla" w:hAnsi="Sakkal Majalla" w:cs="Sakkal Majalla"/>
          <w:sz w:val="28"/>
          <w:szCs w:val="28"/>
        </w:rPr>
        <w:t xml:space="preserve"> </w:t>
      </w:r>
      <w:r>
        <w:rPr>
          <w:rFonts w:ascii="Sakkal Majalla" w:hAnsi="Sakkal Majalla" w:cs="Sakkal Majalla"/>
          <w:sz w:val="28"/>
          <w:szCs w:val="28"/>
          <w:rtl/>
        </w:rPr>
        <w:t>هذه</w:t>
      </w:r>
      <w:r>
        <w:rPr>
          <w:rFonts w:ascii="Sakkal Majalla" w:hAnsi="Sakkal Majalla" w:cs="Sakkal Majalla" w:hint="cs"/>
          <w:sz w:val="28"/>
          <w:szCs w:val="28"/>
          <w:rtl/>
        </w:rPr>
        <w:t xml:space="preserve"> </w:t>
      </w:r>
      <w:r w:rsidRPr="00D0515D">
        <w:rPr>
          <w:rFonts w:ascii="Sakkal Majalla" w:hAnsi="Sakkal Majalla" w:cs="Sakkal Majalla"/>
          <w:sz w:val="28"/>
          <w:szCs w:val="28"/>
          <w:rtl/>
        </w:rPr>
        <w:t xml:space="preserve">النظرية كلا من لورانس ولورش عام </w:t>
      </w:r>
      <w:r w:rsidRPr="00D0515D">
        <w:rPr>
          <w:rFonts w:ascii="Sakkal Majalla" w:hAnsi="Sakkal Majalla" w:cs="Sakkal Majalla"/>
          <w:sz w:val="28"/>
          <w:szCs w:val="28"/>
        </w:rPr>
        <w:t>1967</w:t>
      </w:r>
      <w:r w:rsidRPr="00D0515D">
        <w:rPr>
          <w:rFonts w:ascii="Sakkal Majalla" w:hAnsi="Sakkal Majalla" w:cs="Sakkal Majalla"/>
          <w:sz w:val="28"/>
          <w:szCs w:val="28"/>
          <w:rtl/>
        </w:rPr>
        <w:t>والذى</w:t>
      </w:r>
      <w:r>
        <w:rPr>
          <w:rFonts w:ascii="Sakkal Majalla" w:hAnsi="Sakkal Majalla" w:cs="Sakkal Majalla"/>
          <w:sz w:val="28"/>
          <w:szCs w:val="28"/>
        </w:rPr>
        <w:t xml:space="preserve"> </w:t>
      </w:r>
      <w:r>
        <w:rPr>
          <w:rFonts w:ascii="Sakkal Majalla" w:hAnsi="Sakkal Majalla" w:cs="Sakkal Majalla"/>
          <w:sz w:val="28"/>
          <w:szCs w:val="28"/>
          <w:rtl/>
        </w:rPr>
        <w:t>نظر إلى المنظمات كنظام</w:t>
      </w:r>
      <w:r>
        <w:rPr>
          <w:rFonts w:ascii="Sakkal Majalla" w:hAnsi="Sakkal Majalla" w:cs="Sakkal Majalla" w:hint="cs"/>
          <w:sz w:val="28"/>
          <w:szCs w:val="28"/>
          <w:rtl/>
        </w:rPr>
        <w:t xml:space="preserve"> </w:t>
      </w:r>
      <w:r w:rsidRPr="00D0515D">
        <w:rPr>
          <w:rFonts w:ascii="Sakkal Majalla" w:hAnsi="Sakkal Majalla" w:cs="Sakkal Majalla"/>
          <w:sz w:val="28"/>
          <w:szCs w:val="28"/>
          <w:rtl/>
        </w:rPr>
        <w:t>مفتوح قادر على التمايز الداخلي والتفاعل والتأثر بالبيئة</w:t>
      </w:r>
      <w:r>
        <w:rPr>
          <w:rFonts w:ascii="Sakkal Majalla" w:hAnsi="Sakkal Majalla" w:cs="Sakkal Majalla"/>
          <w:sz w:val="28"/>
          <w:szCs w:val="28"/>
        </w:rPr>
        <w:t xml:space="preserve"> </w:t>
      </w:r>
      <w:r w:rsidRPr="00D0515D">
        <w:rPr>
          <w:rFonts w:ascii="Sakkal Majalla" w:hAnsi="Sakkal Majalla" w:cs="Sakkal Majalla"/>
          <w:sz w:val="28"/>
          <w:szCs w:val="28"/>
          <w:rtl/>
        </w:rPr>
        <w:t>الخارجية</w:t>
      </w:r>
      <w:r>
        <w:rPr>
          <w:rFonts w:ascii="Sakkal Majalla" w:hAnsi="Sakkal Majalla" w:cs="Sakkal Majalla"/>
          <w:sz w:val="28"/>
          <w:szCs w:val="28"/>
        </w:rPr>
        <w:t>.</w:t>
      </w:r>
    </w:p>
    <w:p w14:paraId="57240434" w14:textId="5C0D3784" w:rsidR="00D0515D" w:rsidRDefault="00D0515D" w:rsidP="00EF4034">
      <w:pPr>
        <w:pStyle w:val="a6"/>
        <w:spacing w:before="100" w:beforeAutospacing="1" w:after="100" w:afterAutospacing="1" w:line="360" w:lineRule="auto"/>
        <w:ind w:left="-2" w:firstLine="722"/>
        <w:jc w:val="both"/>
        <w:rPr>
          <w:rFonts w:ascii="Sakkal Majalla" w:hAnsi="Sakkal Majalla" w:cs="Sakkal Majalla"/>
          <w:sz w:val="28"/>
          <w:szCs w:val="28"/>
          <w:rtl/>
          <w:lang w:bidi="ar-EG"/>
        </w:rPr>
      </w:pPr>
      <w:r w:rsidRPr="00D0515D">
        <w:rPr>
          <w:rFonts w:ascii="Sakkal Majalla" w:hAnsi="Sakkal Majalla" w:cs="Sakkal Majalla"/>
          <w:sz w:val="28"/>
          <w:szCs w:val="28"/>
          <w:rtl/>
        </w:rPr>
        <w:t>تؤكد نظرية الطوارئ على أهمية الخيارات الاستراتيجية التي يتم اتخاذها من قبل</w:t>
      </w:r>
      <w:r>
        <w:rPr>
          <w:rFonts w:ascii="Sakkal Majalla" w:hAnsi="Sakkal Majalla" w:cs="Sakkal Majalla"/>
          <w:sz w:val="28"/>
          <w:szCs w:val="28"/>
        </w:rPr>
        <w:t xml:space="preserve"> </w:t>
      </w:r>
      <w:r w:rsidRPr="00D0515D">
        <w:rPr>
          <w:rFonts w:ascii="Sakkal Majalla" w:hAnsi="Sakkal Majalla" w:cs="Sakkal Majalla"/>
          <w:sz w:val="28"/>
          <w:szCs w:val="28"/>
          <w:rtl/>
        </w:rPr>
        <w:t xml:space="preserve">القيادات التنظيمية </w:t>
      </w:r>
      <w:proofErr w:type="spellStart"/>
      <w:r w:rsidRPr="00D0515D">
        <w:rPr>
          <w:rFonts w:ascii="Sakkal Majalla" w:hAnsi="Sakkal Majalla" w:cs="Sakkal Majalla"/>
          <w:sz w:val="28"/>
          <w:szCs w:val="28"/>
          <w:rtl/>
        </w:rPr>
        <w:t>فى</w:t>
      </w:r>
      <w:proofErr w:type="spellEnd"/>
      <w:r w:rsidRPr="00D0515D">
        <w:rPr>
          <w:rFonts w:ascii="Sakkal Majalla" w:hAnsi="Sakkal Majalla" w:cs="Sakkal Majalla"/>
          <w:sz w:val="28"/>
          <w:szCs w:val="28"/>
          <w:rtl/>
        </w:rPr>
        <w:t xml:space="preserve"> ربط المنظمة ببيئتها من أجل الحصول على الموارد اللازمة</w:t>
      </w:r>
      <w:r>
        <w:rPr>
          <w:rFonts w:ascii="Sakkal Majalla" w:hAnsi="Sakkal Majalla" w:cs="Sakkal Majalla"/>
          <w:sz w:val="28"/>
          <w:szCs w:val="28"/>
        </w:rPr>
        <w:t xml:space="preserve"> </w:t>
      </w:r>
      <w:r>
        <w:rPr>
          <w:rFonts w:ascii="Sakkal Majalla" w:hAnsi="Sakkal Majalla" w:cs="Sakkal Majalla"/>
          <w:sz w:val="28"/>
          <w:szCs w:val="28"/>
          <w:rtl/>
        </w:rPr>
        <w:t>للبقاء، مع ضرورة معرفتهم</w:t>
      </w:r>
      <w:r>
        <w:rPr>
          <w:rFonts w:ascii="Sakkal Majalla" w:hAnsi="Sakkal Majalla" w:cs="Sakkal Majalla" w:hint="cs"/>
          <w:sz w:val="28"/>
          <w:szCs w:val="28"/>
          <w:rtl/>
        </w:rPr>
        <w:t xml:space="preserve"> </w:t>
      </w:r>
      <w:r w:rsidRPr="00D0515D">
        <w:rPr>
          <w:rFonts w:ascii="Sakkal Majalla" w:hAnsi="Sakkal Majalla" w:cs="Sakkal Majalla"/>
          <w:sz w:val="28"/>
          <w:szCs w:val="28"/>
          <w:rtl/>
        </w:rPr>
        <w:t xml:space="preserve">بالظروف البيئية والاستراتيجيات الأمثل </w:t>
      </w:r>
      <w:r w:rsidRPr="00D0515D">
        <w:rPr>
          <w:rFonts w:ascii="Sakkal Majalla" w:hAnsi="Sakkal Majalla" w:cs="Sakkal Majalla" w:hint="cs"/>
          <w:sz w:val="28"/>
          <w:szCs w:val="28"/>
          <w:rtl/>
        </w:rPr>
        <w:t>في</w:t>
      </w:r>
      <w:r w:rsidRPr="00D0515D">
        <w:rPr>
          <w:rFonts w:ascii="Sakkal Majalla" w:hAnsi="Sakkal Majalla" w:cs="Sakkal Majalla"/>
          <w:sz w:val="28"/>
          <w:szCs w:val="28"/>
          <w:rtl/>
        </w:rPr>
        <w:t xml:space="preserve"> اكتساب</w:t>
      </w:r>
      <w:r>
        <w:rPr>
          <w:rFonts w:ascii="Sakkal Majalla" w:hAnsi="Sakkal Majalla" w:cs="Sakkal Majalla"/>
          <w:sz w:val="28"/>
          <w:szCs w:val="28"/>
        </w:rPr>
        <w:t xml:space="preserve"> </w:t>
      </w:r>
      <w:r w:rsidRPr="00D0515D">
        <w:rPr>
          <w:rFonts w:ascii="Sakkal Majalla" w:hAnsi="Sakkal Majalla" w:cs="Sakkal Majalla"/>
          <w:sz w:val="28"/>
          <w:szCs w:val="28"/>
          <w:rtl/>
        </w:rPr>
        <w:t>الموارد؛ حيث قد تؤدى الطوارئ البيئية إلى زيادة الضغط الداخلي خاصة عندما تشارك</w:t>
      </w:r>
      <w:r>
        <w:rPr>
          <w:rFonts w:ascii="Sakkal Majalla" w:hAnsi="Sakkal Majalla" w:cs="Sakkal Majalla"/>
          <w:sz w:val="28"/>
          <w:szCs w:val="28"/>
        </w:rPr>
        <w:t xml:space="preserve"> </w:t>
      </w:r>
      <w:r w:rsidRPr="00D0515D">
        <w:rPr>
          <w:rFonts w:ascii="Sakkal Majalla" w:hAnsi="Sakkal Majalla" w:cs="Sakkal Majalla"/>
          <w:sz w:val="28"/>
          <w:szCs w:val="28"/>
          <w:rtl/>
        </w:rPr>
        <w:t xml:space="preserve">السلطة والقوة </w:t>
      </w:r>
      <w:r w:rsidRPr="00D0515D">
        <w:rPr>
          <w:rFonts w:ascii="Sakkal Majalla" w:hAnsi="Sakkal Majalla" w:cs="Sakkal Majalla" w:hint="cs"/>
          <w:sz w:val="28"/>
          <w:szCs w:val="28"/>
          <w:rtl/>
        </w:rPr>
        <w:t>في</w:t>
      </w:r>
      <w:r w:rsidRPr="00D0515D">
        <w:rPr>
          <w:rFonts w:ascii="Sakkal Majalla" w:hAnsi="Sakkal Majalla" w:cs="Sakkal Majalla"/>
          <w:sz w:val="28"/>
          <w:szCs w:val="28"/>
          <w:rtl/>
        </w:rPr>
        <w:t xml:space="preserve"> محاولة لتعزيز التزام الأعضاء</w:t>
      </w:r>
      <w:r>
        <w:rPr>
          <w:rFonts w:ascii="Sakkal Majalla" w:hAnsi="Sakkal Majalla" w:cs="Sakkal Majalla"/>
          <w:sz w:val="28"/>
          <w:szCs w:val="28"/>
        </w:rPr>
        <w:t>.</w:t>
      </w:r>
    </w:p>
    <w:p w14:paraId="0217A364" w14:textId="401C1F88" w:rsidR="00D0515D" w:rsidRDefault="00D0515D" w:rsidP="00EF4034">
      <w:pPr>
        <w:pStyle w:val="a6"/>
        <w:spacing w:before="100" w:beforeAutospacing="1" w:after="100" w:afterAutospacing="1" w:line="360" w:lineRule="auto"/>
        <w:ind w:left="-2" w:firstLine="722"/>
        <w:jc w:val="both"/>
        <w:rPr>
          <w:rFonts w:ascii="Sakkal Majalla" w:hAnsi="Sakkal Majalla" w:cs="Sakkal Majalla"/>
          <w:sz w:val="28"/>
          <w:szCs w:val="28"/>
          <w:rtl/>
        </w:rPr>
      </w:pPr>
      <w:r w:rsidRPr="00D0515D">
        <w:rPr>
          <w:rFonts w:ascii="Sakkal Majalla" w:hAnsi="Sakkal Majalla" w:cs="Sakkal Majalla"/>
          <w:sz w:val="28"/>
          <w:szCs w:val="28"/>
          <w:rtl/>
        </w:rPr>
        <w:t xml:space="preserve">وطبقًا لريموند </w:t>
      </w:r>
      <w:proofErr w:type="spellStart"/>
      <w:r w:rsidRPr="00D0515D">
        <w:rPr>
          <w:rFonts w:ascii="Sakkal Majalla" w:hAnsi="Sakkal Majalla" w:cs="Sakkal Majalla"/>
          <w:sz w:val="28"/>
          <w:szCs w:val="28"/>
          <w:rtl/>
        </w:rPr>
        <w:t>وبيرجيرون</w:t>
      </w:r>
      <w:proofErr w:type="spellEnd"/>
      <w:r w:rsidRPr="00D0515D">
        <w:rPr>
          <w:rFonts w:ascii="Sakkal Majalla" w:hAnsi="Sakkal Majalla" w:cs="Sakkal Majalla"/>
          <w:sz w:val="28"/>
          <w:szCs w:val="28"/>
          <w:rtl/>
        </w:rPr>
        <w:t xml:space="preserve"> ركز منظور نظرية</w:t>
      </w:r>
      <w:r>
        <w:rPr>
          <w:rFonts w:ascii="Sakkal Majalla" w:hAnsi="Sakkal Majalla" w:cs="Sakkal Majalla"/>
          <w:sz w:val="28"/>
          <w:szCs w:val="28"/>
          <w:lang w:bidi="ar-EG"/>
        </w:rPr>
        <w:t xml:space="preserve"> </w:t>
      </w:r>
      <w:r w:rsidRPr="00D0515D">
        <w:rPr>
          <w:rFonts w:ascii="Sakkal Majalla" w:hAnsi="Sakkal Majalla" w:cs="Sakkal Majalla"/>
          <w:sz w:val="28"/>
          <w:szCs w:val="28"/>
          <w:rtl/>
        </w:rPr>
        <w:t>الطوارئ على تحقيق التوافق الاستراتيجي من خلال فهم أعمق لنتائج أداء المواءمة بين</w:t>
      </w:r>
      <w:r>
        <w:rPr>
          <w:rFonts w:ascii="Sakkal Majalla" w:hAnsi="Sakkal Majalla" w:cs="Sakkal Majalla"/>
          <w:sz w:val="28"/>
          <w:szCs w:val="28"/>
          <w:lang w:bidi="ar-EG"/>
        </w:rPr>
        <w:t xml:space="preserve"> </w:t>
      </w:r>
      <w:r w:rsidRPr="00D0515D">
        <w:rPr>
          <w:rFonts w:ascii="Sakkal Majalla" w:hAnsi="Sakkal Majalla" w:cs="Sakkal Majalla"/>
          <w:sz w:val="28"/>
          <w:szCs w:val="28"/>
          <w:rtl/>
        </w:rPr>
        <w:t>قدرات المنظمة واستراتيجية عملها، وقد يستلزم ذلك صياغة الاستراتيجية الناجحة وفقا</w:t>
      </w:r>
      <w:r>
        <w:rPr>
          <w:rFonts w:ascii="Sakkal Majalla" w:hAnsi="Sakkal Majalla" w:cs="Sakkal Majalla"/>
          <w:sz w:val="28"/>
          <w:szCs w:val="28"/>
          <w:lang w:bidi="ar-EG"/>
        </w:rPr>
        <w:t xml:space="preserve"> </w:t>
      </w:r>
      <w:r w:rsidRPr="00D0515D">
        <w:rPr>
          <w:rFonts w:ascii="Sakkal Majalla" w:hAnsi="Sakkal Majalla" w:cs="Sakkal Majalla"/>
          <w:sz w:val="28"/>
          <w:szCs w:val="28"/>
          <w:rtl/>
        </w:rPr>
        <w:t xml:space="preserve">للبيئة </w:t>
      </w:r>
      <w:r w:rsidRPr="00D0515D">
        <w:rPr>
          <w:rFonts w:ascii="Sakkal Majalla" w:hAnsi="Sakkal Majalla" w:cs="Sakkal Majalla" w:hint="cs"/>
          <w:sz w:val="28"/>
          <w:szCs w:val="28"/>
          <w:rtl/>
        </w:rPr>
        <w:t>التي</w:t>
      </w:r>
      <w:r w:rsidRPr="00D0515D">
        <w:rPr>
          <w:rFonts w:ascii="Sakkal Majalla" w:hAnsi="Sakkal Majalla" w:cs="Sakkal Majalla"/>
          <w:sz w:val="28"/>
          <w:szCs w:val="28"/>
          <w:rtl/>
        </w:rPr>
        <w:t xml:space="preserve"> يتم تنفيذها فيها، وضرورة وجود حاجة إلى استراتيجيات متنوعة تتناسب مع</w:t>
      </w:r>
      <w:r>
        <w:rPr>
          <w:rFonts w:ascii="Sakkal Majalla" w:hAnsi="Sakkal Majalla" w:cs="Sakkal Majalla"/>
          <w:sz w:val="28"/>
          <w:szCs w:val="28"/>
          <w:lang w:bidi="ar-EG"/>
        </w:rPr>
        <w:t xml:space="preserve"> </w:t>
      </w:r>
      <w:r w:rsidRPr="00D0515D">
        <w:rPr>
          <w:rFonts w:ascii="Sakkal Majalla" w:hAnsi="Sakkal Majalla" w:cs="Sakkal Majalla"/>
          <w:sz w:val="28"/>
          <w:szCs w:val="28"/>
          <w:rtl/>
        </w:rPr>
        <w:t>التغييرات البيئية</w:t>
      </w:r>
      <w:r>
        <w:rPr>
          <w:rFonts w:ascii="Sakkal Majalla" w:hAnsi="Sakkal Majalla" w:cs="Sakkal Majalla" w:hint="cs"/>
          <w:sz w:val="28"/>
          <w:szCs w:val="28"/>
          <w:rtl/>
        </w:rPr>
        <w:t>.</w:t>
      </w:r>
    </w:p>
    <w:p w14:paraId="1EC829BA" w14:textId="3C8DAD56" w:rsidR="00D0515D" w:rsidRDefault="00D0515D" w:rsidP="00EF4034">
      <w:pPr>
        <w:pStyle w:val="a6"/>
        <w:spacing w:before="100" w:beforeAutospacing="1" w:after="100" w:afterAutospacing="1" w:line="360" w:lineRule="auto"/>
        <w:ind w:left="-2" w:firstLine="722"/>
        <w:jc w:val="both"/>
        <w:rPr>
          <w:rFonts w:ascii="Sakkal Majalla" w:hAnsi="Sakkal Majalla" w:cs="Sakkal Majalla"/>
          <w:sz w:val="28"/>
          <w:szCs w:val="28"/>
          <w:rtl/>
          <w:lang w:bidi="ar-EG"/>
        </w:rPr>
      </w:pPr>
      <w:r w:rsidRPr="00D0515D">
        <w:rPr>
          <w:rFonts w:ascii="Sakkal Majalla" w:hAnsi="Sakkal Majalla" w:cs="Sakkal Majalla"/>
          <w:sz w:val="28"/>
          <w:szCs w:val="28"/>
          <w:rtl/>
        </w:rPr>
        <w:t>اتساقا مع ما سبق فإن المنظمات بمختلف أنواعها يستلزم منها ضرورة تطوير</w:t>
      </w:r>
      <w:r>
        <w:rPr>
          <w:rFonts w:ascii="Sakkal Majalla" w:hAnsi="Sakkal Majalla" w:cs="Sakkal Majalla"/>
          <w:sz w:val="28"/>
          <w:szCs w:val="28"/>
        </w:rPr>
        <w:t xml:space="preserve"> </w:t>
      </w:r>
      <w:r w:rsidRPr="00D0515D">
        <w:rPr>
          <w:rFonts w:ascii="Sakkal Majalla" w:hAnsi="Sakkal Majalla" w:cs="Sakkal Majalla"/>
          <w:sz w:val="28"/>
          <w:szCs w:val="28"/>
          <w:rtl/>
        </w:rPr>
        <w:t>مواردها المختلفة وتحسين قدراتها الديناميكية إلى جانب تطوير عملياتها الداخلية استجابة</w:t>
      </w:r>
      <w:r>
        <w:rPr>
          <w:rFonts w:ascii="Sakkal Majalla" w:hAnsi="Sakkal Majalla" w:cs="Sakkal Majalla"/>
          <w:sz w:val="28"/>
          <w:szCs w:val="28"/>
        </w:rPr>
        <w:t xml:space="preserve"> </w:t>
      </w:r>
      <w:r>
        <w:rPr>
          <w:rFonts w:ascii="Sakkal Majalla" w:hAnsi="Sakkal Majalla" w:cs="Sakkal Majalla"/>
          <w:sz w:val="28"/>
          <w:szCs w:val="28"/>
          <w:rtl/>
        </w:rPr>
        <w:t>للظروف والتغييرات</w:t>
      </w:r>
      <w:r>
        <w:rPr>
          <w:rFonts w:ascii="Sakkal Majalla" w:hAnsi="Sakkal Majalla" w:cs="Sakkal Majalla" w:hint="cs"/>
          <w:sz w:val="28"/>
          <w:szCs w:val="28"/>
          <w:rtl/>
        </w:rPr>
        <w:t xml:space="preserve"> </w:t>
      </w:r>
      <w:r w:rsidRPr="00D0515D">
        <w:rPr>
          <w:rFonts w:ascii="Sakkal Majalla" w:hAnsi="Sakkal Majalla" w:cs="Sakkal Majalla"/>
          <w:sz w:val="28"/>
          <w:szCs w:val="28"/>
          <w:rtl/>
        </w:rPr>
        <w:t xml:space="preserve">السريعة </w:t>
      </w:r>
      <w:r w:rsidRPr="00D0515D">
        <w:rPr>
          <w:rFonts w:ascii="Sakkal Majalla" w:hAnsi="Sakkal Majalla" w:cs="Sakkal Majalla" w:hint="cs"/>
          <w:sz w:val="28"/>
          <w:szCs w:val="28"/>
          <w:rtl/>
        </w:rPr>
        <w:t>في</w:t>
      </w:r>
      <w:r w:rsidRPr="00D0515D">
        <w:rPr>
          <w:rFonts w:ascii="Sakkal Majalla" w:hAnsi="Sakkal Majalla" w:cs="Sakkal Majalla"/>
          <w:sz w:val="28"/>
          <w:szCs w:val="28"/>
          <w:rtl/>
        </w:rPr>
        <w:t xml:space="preserve"> البيئة التنافسية، بما يحفظ لها التوازن ويحقق التكامل</w:t>
      </w:r>
      <w:r>
        <w:rPr>
          <w:rFonts w:ascii="Sakkal Majalla" w:hAnsi="Sakkal Majalla" w:cs="Sakkal Majalla" w:hint="cs"/>
          <w:sz w:val="28"/>
          <w:szCs w:val="28"/>
          <w:rtl/>
        </w:rPr>
        <w:t xml:space="preserve"> </w:t>
      </w:r>
      <w:r w:rsidRPr="00D0515D">
        <w:rPr>
          <w:rFonts w:ascii="Sakkal Majalla" w:hAnsi="Sakkal Majalla" w:cs="Sakkal Majalla"/>
          <w:sz w:val="28"/>
          <w:szCs w:val="28"/>
          <w:rtl/>
        </w:rPr>
        <w:t>والانسجام والمواءمة بين استراتيجية المنظمة وعملياتها ومواردها التنظيمية وقدراتها</w:t>
      </w:r>
      <w:r>
        <w:rPr>
          <w:rFonts w:ascii="Sakkal Majalla" w:hAnsi="Sakkal Majalla" w:cs="Sakkal Majalla"/>
          <w:sz w:val="28"/>
          <w:szCs w:val="28"/>
        </w:rPr>
        <w:t xml:space="preserve"> </w:t>
      </w:r>
      <w:r w:rsidRPr="00D0515D">
        <w:rPr>
          <w:rFonts w:ascii="Sakkal Majalla" w:hAnsi="Sakkal Majalla" w:cs="Sakkal Majalla"/>
          <w:sz w:val="28"/>
          <w:szCs w:val="28"/>
          <w:rtl/>
        </w:rPr>
        <w:t xml:space="preserve">التكنولوجية ويحقق الأداء </w:t>
      </w:r>
      <w:r w:rsidRPr="00D0515D">
        <w:rPr>
          <w:rFonts w:ascii="Sakkal Majalla" w:hAnsi="Sakkal Majalla" w:cs="Sakkal Majalla" w:hint="cs"/>
          <w:sz w:val="28"/>
          <w:szCs w:val="28"/>
          <w:rtl/>
        </w:rPr>
        <w:t>العالي</w:t>
      </w:r>
      <w:r w:rsidRPr="00D0515D">
        <w:rPr>
          <w:rFonts w:ascii="Sakkal Majalla" w:hAnsi="Sakkal Majalla" w:cs="Sakkal Majalla"/>
          <w:sz w:val="28"/>
          <w:szCs w:val="28"/>
          <w:rtl/>
        </w:rPr>
        <w:t xml:space="preserve"> للمنظمة</w:t>
      </w:r>
      <w:r>
        <w:rPr>
          <w:rFonts w:ascii="Sakkal Majalla" w:hAnsi="Sakkal Majalla" w:cs="Sakkal Majalla" w:hint="cs"/>
          <w:sz w:val="28"/>
          <w:szCs w:val="28"/>
          <w:rtl/>
        </w:rPr>
        <w:t>.</w:t>
      </w:r>
    </w:p>
    <w:p w14:paraId="72DA361C" w14:textId="747473C8" w:rsidR="002F59A1" w:rsidRDefault="002F59A1" w:rsidP="00EF4034">
      <w:pPr>
        <w:pStyle w:val="a6"/>
        <w:spacing w:before="100" w:beforeAutospacing="1" w:after="100" w:afterAutospacing="1" w:line="360" w:lineRule="auto"/>
        <w:ind w:left="-2" w:firstLine="722"/>
        <w:jc w:val="both"/>
        <w:rPr>
          <w:rFonts w:ascii="Sakkal Majalla" w:hAnsi="Sakkal Majalla" w:cs="Sakkal Majalla"/>
          <w:sz w:val="28"/>
          <w:szCs w:val="28"/>
          <w:rtl/>
        </w:rPr>
      </w:pPr>
      <w:r w:rsidRPr="002F59A1">
        <w:rPr>
          <w:rFonts w:ascii="Sakkal Majalla" w:hAnsi="Sakkal Majalla" w:cs="Sakkal Majalla"/>
          <w:sz w:val="28"/>
          <w:szCs w:val="28"/>
          <w:rtl/>
        </w:rPr>
        <w:t>بالإضافة لما سبق أكد</w:t>
      </w:r>
      <w:r>
        <w:rPr>
          <w:rFonts w:ascii="Sakkal Majalla" w:hAnsi="Sakkal Majalla" w:cs="Sakkal Majalla" w:hint="cs"/>
          <w:sz w:val="28"/>
          <w:szCs w:val="28"/>
          <w:rtl/>
        </w:rPr>
        <w:t>(</w:t>
      </w:r>
      <w:r w:rsidRPr="002F59A1">
        <w:rPr>
          <w:rFonts w:ascii="Sakkal Majalla" w:hAnsi="Sakkal Majalla" w:cs="Sakkal Majalla"/>
          <w:sz w:val="28"/>
          <w:szCs w:val="28"/>
          <w:rtl/>
        </w:rPr>
        <w:t>2020</w:t>
      </w:r>
      <w:r w:rsidRPr="002F59A1">
        <w:rPr>
          <w:rFonts w:ascii="Sakkal Majalla" w:hAnsi="Sakkal Majalla" w:cs="Sakkal Majalla"/>
          <w:sz w:val="28"/>
          <w:szCs w:val="28"/>
          <w:lang w:bidi="ar-EG"/>
        </w:rPr>
        <w:t xml:space="preserve"> </w:t>
      </w:r>
      <w:r>
        <w:rPr>
          <w:rFonts w:ascii="Sakkal Majalla" w:hAnsi="Sakkal Majalla" w:cs="Sakkal Majalla"/>
          <w:sz w:val="28"/>
          <w:szCs w:val="28"/>
          <w:lang w:bidi="ar-EG"/>
        </w:rPr>
        <w:t>(</w:t>
      </w:r>
      <w:r w:rsidRPr="002F59A1">
        <w:rPr>
          <w:rFonts w:ascii="Sakkal Majalla" w:hAnsi="Sakkal Majalla" w:cs="Sakkal Majalla"/>
          <w:sz w:val="28"/>
          <w:szCs w:val="28"/>
          <w:lang w:bidi="ar-EG"/>
        </w:rPr>
        <w:t>Henrico et a</w:t>
      </w:r>
      <w:r>
        <w:rPr>
          <w:rFonts w:ascii="Sakkal Majalla" w:hAnsi="Sakkal Majalla" w:cs="Sakkal Majalla"/>
          <w:sz w:val="28"/>
          <w:szCs w:val="28"/>
          <w:lang w:bidi="ar-EG"/>
        </w:rPr>
        <w:t>l,</w:t>
      </w:r>
      <w:r>
        <w:rPr>
          <w:rFonts w:ascii="Sakkal Majalla" w:hAnsi="Sakkal Majalla" w:cs="Sakkal Majalla" w:hint="cs"/>
          <w:sz w:val="28"/>
          <w:szCs w:val="28"/>
          <w:rtl/>
          <w:lang w:bidi="ar-EG"/>
        </w:rPr>
        <w:t xml:space="preserve"> على</w:t>
      </w:r>
      <w:r w:rsidRPr="002F59A1">
        <w:rPr>
          <w:rFonts w:ascii="Sakkal Majalla" w:hAnsi="Sakkal Majalla" w:cs="Sakkal Majalla"/>
          <w:sz w:val="28"/>
          <w:szCs w:val="28"/>
          <w:rtl/>
        </w:rPr>
        <w:t xml:space="preserve"> أنه طبقا</w:t>
      </w:r>
      <w:r>
        <w:rPr>
          <w:rFonts w:ascii="Sakkal Majalla" w:hAnsi="Sakkal Majalla" w:cs="Sakkal Majalla"/>
          <w:sz w:val="28"/>
          <w:szCs w:val="28"/>
          <w:lang w:bidi="ar-EG"/>
        </w:rPr>
        <w:t xml:space="preserve"> </w:t>
      </w:r>
      <w:r w:rsidRPr="002F59A1">
        <w:rPr>
          <w:rFonts w:ascii="Sakkal Majalla" w:hAnsi="Sakkal Majalla" w:cs="Sakkal Majalla"/>
          <w:sz w:val="28"/>
          <w:szCs w:val="28"/>
          <w:rtl/>
        </w:rPr>
        <w:t xml:space="preserve">لنظرية الطوارئ فإنه لا توجد استراتيجية أفضل لإدارة المنظمة وتحقيق الأداء </w:t>
      </w:r>
      <w:r w:rsidRPr="002F59A1">
        <w:rPr>
          <w:rFonts w:ascii="Sakkal Majalla" w:hAnsi="Sakkal Majalla" w:cs="Sakkal Majalla" w:hint="cs"/>
          <w:sz w:val="28"/>
          <w:szCs w:val="28"/>
          <w:rtl/>
        </w:rPr>
        <w:t>العالي</w:t>
      </w:r>
      <w:r>
        <w:rPr>
          <w:rFonts w:ascii="Sakkal Majalla" w:hAnsi="Sakkal Majalla" w:cs="Sakkal Majalla"/>
          <w:sz w:val="28"/>
          <w:szCs w:val="28"/>
          <w:lang w:bidi="ar-EG"/>
        </w:rPr>
        <w:t xml:space="preserve"> </w:t>
      </w:r>
      <w:r w:rsidRPr="002F59A1">
        <w:rPr>
          <w:rFonts w:ascii="Sakkal Majalla" w:hAnsi="Sakkal Majalla" w:cs="Sakkal Majalla"/>
          <w:sz w:val="28"/>
          <w:szCs w:val="28"/>
          <w:rtl/>
        </w:rPr>
        <w:t>وإنما عندم</w:t>
      </w:r>
      <w:r>
        <w:rPr>
          <w:rFonts w:ascii="Sakkal Majalla" w:hAnsi="Sakkal Majalla" w:cs="Sakkal Majalla"/>
          <w:sz w:val="28"/>
          <w:szCs w:val="28"/>
          <w:rtl/>
        </w:rPr>
        <w:t>ا يتوافق هيكل المنظمة بشكل صحيح</w:t>
      </w:r>
      <w:r>
        <w:rPr>
          <w:rFonts w:ascii="Sakkal Majalla" w:hAnsi="Sakkal Majalla" w:cs="Sakkal Majalla" w:hint="cs"/>
          <w:sz w:val="28"/>
          <w:szCs w:val="28"/>
          <w:rtl/>
        </w:rPr>
        <w:t xml:space="preserve"> </w:t>
      </w:r>
      <w:r w:rsidRPr="002F59A1">
        <w:rPr>
          <w:rFonts w:ascii="Sakkal Majalla" w:hAnsi="Sakkal Majalla" w:cs="Sakkal Majalla"/>
          <w:sz w:val="28"/>
          <w:szCs w:val="28"/>
          <w:rtl/>
        </w:rPr>
        <w:t xml:space="preserve">مع كلا من استراتيجيتها والسياق </w:t>
      </w:r>
      <w:r w:rsidRPr="002F59A1">
        <w:rPr>
          <w:rFonts w:ascii="Sakkal Majalla" w:hAnsi="Sakkal Majalla" w:cs="Sakkal Majalla" w:hint="cs"/>
          <w:sz w:val="28"/>
          <w:szCs w:val="28"/>
          <w:rtl/>
        </w:rPr>
        <w:t>البيئي</w:t>
      </w:r>
      <w:r>
        <w:rPr>
          <w:rFonts w:ascii="Sakkal Majalla" w:hAnsi="Sakkal Majalla" w:cs="Sakkal Majalla" w:hint="cs"/>
          <w:sz w:val="28"/>
          <w:szCs w:val="28"/>
          <w:rtl/>
          <w:lang w:bidi="ar-EG"/>
        </w:rPr>
        <w:t xml:space="preserve"> </w:t>
      </w:r>
      <w:r w:rsidRPr="002F59A1">
        <w:rPr>
          <w:rFonts w:ascii="Sakkal Majalla" w:hAnsi="Sakkal Majalla" w:cs="Sakkal Majalla"/>
          <w:sz w:val="28"/>
          <w:szCs w:val="28"/>
          <w:rtl/>
        </w:rPr>
        <w:t xml:space="preserve">الذى يعمل فيه فإنها تكون قادرة على تحقيق التوافق الاستراتيجي والحفاظ على </w:t>
      </w:r>
      <w:r>
        <w:rPr>
          <w:rFonts w:ascii="Sakkal Majalla" w:hAnsi="Sakkal Majalla" w:cs="Sakkal Majalla" w:hint="cs"/>
          <w:sz w:val="28"/>
          <w:szCs w:val="28"/>
          <w:rtl/>
        </w:rPr>
        <w:t>تميزها التنظيمي.</w:t>
      </w:r>
    </w:p>
    <w:p w14:paraId="328ABB70" w14:textId="6CDA12CC" w:rsidR="002F59A1" w:rsidRDefault="002F59A1" w:rsidP="00EF4034">
      <w:pPr>
        <w:pStyle w:val="a6"/>
        <w:spacing w:before="100" w:beforeAutospacing="1" w:after="100" w:afterAutospacing="1" w:line="360" w:lineRule="auto"/>
        <w:ind w:left="-2" w:firstLine="722"/>
        <w:jc w:val="both"/>
        <w:rPr>
          <w:rFonts w:ascii="Sakkal Majalla" w:hAnsi="Sakkal Majalla" w:cs="Sakkal Majalla"/>
          <w:sz w:val="28"/>
          <w:szCs w:val="28"/>
          <w:rtl/>
        </w:rPr>
      </w:pPr>
      <w:r>
        <w:rPr>
          <w:rFonts w:ascii="Sakkal Majalla" w:hAnsi="Sakkal Majalla" w:cs="Sakkal Majalla" w:hint="cs"/>
          <w:sz w:val="28"/>
          <w:szCs w:val="28"/>
          <w:rtl/>
        </w:rPr>
        <w:t xml:space="preserve">ومما سبق يرى الباحث أن نظرية الطوارئ واحدة </w:t>
      </w:r>
      <w:r w:rsidRPr="002F59A1">
        <w:rPr>
          <w:rFonts w:ascii="Sakkal Majalla" w:hAnsi="Sakkal Majalla" w:cs="Sakkal Majalla"/>
          <w:sz w:val="28"/>
          <w:szCs w:val="28"/>
          <w:rtl/>
        </w:rPr>
        <w:t>من المنظورات النظرية</w:t>
      </w:r>
      <w:r>
        <w:rPr>
          <w:rFonts w:ascii="Sakkal Majalla" w:hAnsi="Sakkal Majalla" w:cs="Sakkal Majalla"/>
          <w:sz w:val="28"/>
          <w:szCs w:val="28"/>
        </w:rPr>
        <w:t xml:space="preserve"> </w:t>
      </w:r>
      <w:r w:rsidRPr="002F59A1">
        <w:rPr>
          <w:rFonts w:ascii="Sakkal Majalla" w:hAnsi="Sakkal Majalla" w:cs="Sakkal Majalla"/>
          <w:sz w:val="28"/>
          <w:szCs w:val="28"/>
          <w:rtl/>
        </w:rPr>
        <w:t xml:space="preserve">الأكثر تركيزا على أن إدارة </w:t>
      </w:r>
      <w:r>
        <w:rPr>
          <w:rFonts w:ascii="Sakkal Majalla" w:hAnsi="Sakkal Majalla" w:cs="Sakkal Majalla" w:hint="cs"/>
          <w:sz w:val="28"/>
          <w:szCs w:val="28"/>
          <w:rtl/>
          <w:lang w:bidi="ar-EG"/>
        </w:rPr>
        <w:t>المنظمات</w:t>
      </w:r>
      <w:r w:rsidRPr="002F59A1">
        <w:rPr>
          <w:rFonts w:ascii="Sakkal Majalla" w:hAnsi="Sakkal Majalla" w:cs="Sakkal Majalla"/>
          <w:sz w:val="28"/>
          <w:szCs w:val="28"/>
          <w:rtl/>
        </w:rPr>
        <w:t xml:space="preserve"> </w:t>
      </w:r>
      <w:r w:rsidRPr="002F59A1">
        <w:rPr>
          <w:rFonts w:ascii="Sakkal Majalla" w:hAnsi="Sakkal Majalla" w:cs="Sakkal Majalla" w:hint="cs"/>
          <w:sz w:val="28"/>
          <w:szCs w:val="28"/>
          <w:rtl/>
        </w:rPr>
        <w:t>في</w:t>
      </w:r>
      <w:r w:rsidRPr="002F59A1">
        <w:rPr>
          <w:rFonts w:ascii="Sakkal Majalla" w:hAnsi="Sakkal Majalla" w:cs="Sakkal Majalla"/>
          <w:sz w:val="28"/>
          <w:szCs w:val="28"/>
          <w:rtl/>
        </w:rPr>
        <w:t xml:space="preserve"> حاجة ملحة إلى قيادة استراتيجية واعية</w:t>
      </w:r>
      <w:r>
        <w:rPr>
          <w:rFonts w:ascii="Sakkal Majalla" w:hAnsi="Sakkal Majalla" w:cs="Sakkal Majalla"/>
          <w:sz w:val="28"/>
          <w:szCs w:val="28"/>
        </w:rPr>
        <w:t xml:space="preserve"> </w:t>
      </w:r>
      <w:r w:rsidRPr="002F59A1">
        <w:rPr>
          <w:rFonts w:ascii="Sakkal Majalla" w:hAnsi="Sakkal Majalla" w:cs="Sakkal Majalla"/>
          <w:sz w:val="28"/>
          <w:szCs w:val="28"/>
          <w:rtl/>
        </w:rPr>
        <w:t>ب</w:t>
      </w:r>
      <w:r>
        <w:rPr>
          <w:rFonts w:ascii="Sakkal Majalla" w:hAnsi="Sakkal Majalla" w:cs="Sakkal Majalla"/>
          <w:sz w:val="28"/>
          <w:szCs w:val="28"/>
          <w:rtl/>
        </w:rPr>
        <w:t>ضرورة فهم ومعرفة الظروف البيئية</w:t>
      </w:r>
      <w:r>
        <w:rPr>
          <w:rFonts w:ascii="Sakkal Majalla" w:hAnsi="Sakkal Majalla" w:cs="Sakkal Majalla" w:hint="cs"/>
          <w:sz w:val="28"/>
          <w:szCs w:val="28"/>
          <w:rtl/>
        </w:rPr>
        <w:t xml:space="preserve"> </w:t>
      </w:r>
      <w:r w:rsidRPr="002F59A1">
        <w:rPr>
          <w:rFonts w:ascii="Sakkal Majalla" w:hAnsi="Sakkal Majalla" w:cs="Sakkal Majalla"/>
          <w:sz w:val="28"/>
          <w:szCs w:val="28"/>
          <w:rtl/>
        </w:rPr>
        <w:t>والاستراتيجيات الأمثل لتحقيق التوافق بين</w:t>
      </w:r>
      <w:r>
        <w:rPr>
          <w:rFonts w:ascii="Sakkal Majalla" w:hAnsi="Sakkal Majalla" w:cs="Sakkal Majalla"/>
          <w:sz w:val="28"/>
          <w:szCs w:val="28"/>
        </w:rPr>
        <w:t xml:space="preserve"> </w:t>
      </w:r>
      <w:r w:rsidRPr="002F59A1">
        <w:rPr>
          <w:rFonts w:ascii="Sakkal Majalla" w:hAnsi="Sakkal Majalla" w:cs="Sakkal Majalla"/>
          <w:sz w:val="28"/>
          <w:szCs w:val="28"/>
          <w:rtl/>
        </w:rPr>
        <w:t xml:space="preserve">قدراتها واستراتيجيتها وعملياتها الداخلية وتطويرها </w:t>
      </w:r>
      <w:r w:rsidRPr="002F59A1">
        <w:rPr>
          <w:rFonts w:ascii="Sakkal Majalla" w:hAnsi="Sakkal Majalla" w:cs="Sakkal Majalla" w:hint="cs"/>
          <w:sz w:val="28"/>
          <w:szCs w:val="28"/>
          <w:rtl/>
        </w:rPr>
        <w:t>في</w:t>
      </w:r>
      <w:r w:rsidRPr="002F59A1">
        <w:rPr>
          <w:rFonts w:ascii="Sakkal Majalla" w:hAnsi="Sakkal Majalla" w:cs="Sakkal Majalla"/>
          <w:sz w:val="28"/>
          <w:szCs w:val="28"/>
          <w:rtl/>
        </w:rPr>
        <w:t xml:space="preserve"> إطار سياقها </w:t>
      </w:r>
      <w:r w:rsidRPr="002F59A1">
        <w:rPr>
          <w:rFonts w:ascii="Sakkal Majalla" w:hAnsi="Sakkal Majalla" w:cs="Sakkal Majalla" w:hint="cs"/>
          <w:sz w:val="28"/>
          <w:szCs w:val="28"/>
          <w:rtl/>
        </w:rPr>
        <w:t>البيئي</w:t>
      </w:r>
      <w:r w:rsidRPr="002F59A1">
        <w:rPr>
          <w:rFonts w:ascii="Sakkal Majalla" w:hAnsi="Sakkal Majalla" w:cs="Sakkal Majalla"/>
          <w:sz w:val="28"/>
          <w:szCs w:val="28"/>
          <w:rtl/>
        </w:rPr>
        <w:t xml:space="preserve"> بما يساعد</w:t>
      </w:r>
      <w:r>
        <w:rPr>
          <w:rFonts w:ascii="Sakkal Majalla" w:hAnsi="Sakkal Majalla" w:cs="Sakkal Majalla"/>
          <w:sz w:val="28"/>
          <w:szCs w:val="28"/>
        </w:rPr>
        <w:t xml:space="preserve"> </w:t>
      </w:r>
      <w:r>
        <w:rPr>
          <w:rFonts w:ascii="Sakkal Majalla" w:hAnsi="Sakkal Majalla" w:cs="Sakkal Majalla" w:hint="cs"/>
          <w:sz w:val="28"/>
          <w:szCs w:val="28"/>
          <w:rtl/>
        </w:rPr>
        <w:t>المنظمات</w:t>
      </w:r>
      <w:r w:rsidRPr="002F59A1">
        <w:rPr>
          <w:rFonts w:ascii="Sakkal Majalla" w:hAnsi="Sakkal Majalla" w:cs="Sakkal Majalla"/>
          <w:sz w:val="28"/>
          <w:szCs w:val="28"/>
          <w:rtl/>
        </w:rPr>
        <w:t xml:space="preserve"> على مواجهة التغييرات والتكيف معها، وكذلك تحقيق مستويات أداء عالية</w:t>
      </w:r>
      <w:r>
        <w:rPr>
          <w:rFonts w:ascii="Sakkal Majalla" w:hAnsi="Sakkal Majalla" w:cs="Sakkal Majalla"/>
          <w:sz w:val="28"/>
          <w:szCs w:val="28"/>
        </w:rPr>
        <w:t xml:space="preserve"> </w:t>
      </w:r>
      <w:r w:rsidRPr="002F59A1">
        <w:rPr>
          <w:rFonts w:ascii="Sakkal Majalla" w:hAnsi="Sakkal Majalla" w:cs="Sakkal Majalla"/>
          <w:sz w:val="28"/>
          <w:szCs w:val="28"/>
          <w:rtl/>
        </w:rPr>
        <w:t xml:space="preserve">والحفاظ على بقاءها واستمرارها </w:t>
      </w:r>
      <w:r>
        <w:rPr>
          <w:rFonts w:ascii="Sakkal Majalla" w:hAnsi="Sakkal Majalla" w:cs="Sakkal Majalla" w:hint="cs"/>
          <w:sz w:val="28"/>
          <w:szCs w:val="28"/>
          <w:rtl/>
        </w:rPr>
        <w:t>وتميزها التنظيمي.</w:t>
      </w:r>
    </w:p>
    <w:p w14:paraId="34240DF6" w14:textId="77777777" w:rsidR="00EF4034" w:rsidRDefault="00EF4034" w:rsidP="00EF4034">
      <w:pPr>
        <w:pStyle w:val="a6"/>
        <w:spacing w:before="100" w:beforeAutospacing="1" w:after="100" w:afterAutospacing="1" w:line="360" w:lineRule="auto"/>
        <w:ind w:left="-2" w:firstLine="722"/>
        <w:jc w:val="both"/>
        <w:rPr>
          <w:rFonts w:ascii="Sakkal Majalla" w:hAnsi="Sakkal Majalla" w:cs="Sakkal Majalla"/>
          <w:sz w:val="28"/>
          <w:szCs w:val="28"/>
          <w:rtl/>
        </w:rPr>
      </w:pPr>
    </w:p>
    <w:p w14:paraId="663875E6" w14:textId="77777777" w:rsidR="00EF4034" w:rsidRDefault="00EF4034" w:rsidP="00EF4034">
      <w:pPr>
        <w:pStyle w:val="a6"/>
        <w:spacing w:before="100" w:beforeAutospacing="1" w:after="100" w:afterAutospacing="1" w:line="360" w:lineRule="auto"/>
        <w:ind w:left="-2" w:firstLine="722"/>
        <w:jc w:val="both"/>
        <w:rPr>
          <w:rFonts w:ascii="Sakkal Majalla" w:hAnsi="Sakkal Majalla" w:cs="Sakkal Majalla"/>
          <w:sz w:val="28"/>
          <w:szCs w:val="28"/>
          <w:rtl/>
        </w:rPr>
      </w:pPr>
    </w:p>
    <w:p w14:paraId="1F0FE919" w14:textId="77777777" w:rsidR="00EF4034" w:rsidRDefault="00EF4034" w:rsidP="00EF4034">
      <w:pPr>
        <w:pStyle w:val="a6"/>
        <w:spacing w:before="100" w:beforeAutospacing="1" w:after="100" w:afterAutospacing="1" w:line="360" w:lineRule="auto"/>
        <w:ind w:left="-2" w:firstLine="722"/>
        <w:jc w:val="both"/>
        <w:rPr>
          <w:rFonts w:ascii="Sakkal Majalla" w:hAnsi="Sakkal Majalla" w:cs="Sakkal Majalla"/>
          <w:sz w:val="28"/>
          <w:szCs w:val="28"/>
          <w:rtl/>
        </w:rPr>
      </w:pPr>
    </w:p>
    <w:p w14:paraId="050FFA60" w14:textId="4C808097" w:rsidR="002F59A1" w:rsidRPr="002F59A1" w:rsidRDefault="002F59A1" w:rsidP="00B23EA4">
      <w:pPr>
        <w:pStyle w:val="a6"/>
        <w:numPr>
          <w:ilvl w:val="0"/>
          <w:numId w:val="14"/>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2F59A1">
        <w:rPr>
          <w:rFonts w:ascii="Sakkal Majalla" w:hAnsi="Sakkal Majalla" w:cs="Sakkal Majalla" w:hint="cs"/>
          <w:b/>
          <w:bCs/>
          <w:sz w:val="28"/>
          <w:szCs w:val="28"/>
          <w:rtl/>
        </w:rPr>
        <w:t>نظرية المنظور المعتمد على المورد:</w:t>
      </w:r>
    </w:p>
    <w:p w14:paraId="78D2022F" w14:textId="550EFD4B" w:rsidR="002F59A1" w:rsidRDefault="002F59A1" w:rsidP="00EF4034">
      <w:pPr>
        <w:pStyle w:val="a6"/>
        <w:spacing w:before="100" w:beforeAutospacing="1" w:after="100" w:afterAutospacing="1" w:line="360" w:lineRule="auto"/>
        <w:ind w:left="-2" w:firstLine="722"/>
        <w:jc w:val="both"/>
        <w:rPr>
          <w:rFonts w:ascii="Sakkal Majalla" w:hAnsi="Sakkal Majalla" w:cs="Sakkal Majalla"/>
          <w:sz w:val="28"/>
          <w:szCs w:val="28"/>
          <w:rtl/>
        </w:rPr>
      </w:pPr>
      <w:r w:rsidRPr="002F59A1">
        <w:rPr>
          <w:rFonts w:ascii="Sakkal Majalla" w:hAnsi="Sakkal Majalla" w:cs="Sakkal Majalla"/>
          <w:sz w:val="28"/>
          <w:szCs w:val="28"/>
          <w:rtl/>
        </w:rPr>
        <w:t xml:space="preserve">يرجع أصول نظرية المنظور المعتمد على الموارد إلى عالم الاقتصاد </w:t>
      </w:r>
      <w:proofErr w:type="spellStart"/>
      <w:r w:rsidRPr="002F59A1">
        <w:rPr>
          <w:rFonts w:ascii="Sakkal Majalla" w:hAnsi="Sakkal Majalla" w:cs="Sakkal Majalla"/>
          <w:sz w:val="28"/>
          <w:szCs w:val="28"/>
          <w:rtl/>
        </w:rPr>
        <w:t>بنروز</w:t>
      </w:r>
      <w:proofErr w:type="spellEnd"/>
      <w:r>
        <w:rPr>
          <w:rFonts w:ascii="Sakkal Majalla" w:hAnsi="Sakkal Majalla" w:cs="Sakkal Majalla" w:hint="cs"/>
          <w:sz w:val="28"/>
          <w:szCs w:val="28"/>
          <w:rtl/>
        </w:rPr>
        <w:t xml:space="preserve"> </w:t>
      </w:r>
      <w:r w:rsidRPr="002F59A1">
        <w:rPr>
          <w:rFonts w:ascii="Sakkal Majalla" w:hAnsi="Sakkal Majalla" w:cs="Sakkal Majalla"/>
          <w:sz w:val="28"/>
          <w:szCs w:val="28"/>
          <w:rtl/>
        </w:rPr>
        <w:t xml:space="preserve">،1959 </w:t>
      </w:r>
      <w:r w:rsidRPr="002F59A1">
        <w:rPr>
          <w:rFonts w:ascii="Sakkal Majalla" w:hAnsi="Sakkal Majalla" w:cs="Sakkal Majalla"/>
          <w:sz w:val="28"/>
          <w:szCs w:val="28"/>
        </w:rPr>
        <w:t>Penrose</w:t>
      </w:r>
      <w:r>
        <w:rPr>
          <w:rFonts w:ascii="Sakkal Majalla" w:hAnsi="Sakkal Majalla" w:cs="Sakkal Majalla"/>
          <w:sz w:val="28"/>
          <w:szCs w:val="28"/>
          <w:rtl/>
        </w:rPr>
        <w:t>والذى طرح</w:t>
      </w:r>
      <w:r>
        <w:rPr>
          <w:rFonts w:ascii="Sakkal Majalla" w:hAnsi="Sakkal Majalla" w:cs="Sakkal Majalla" w:hint="cs"/>
          <w:sz w:val="28"/>
          <w:szCs w:val="28"/>
          <w:rtl/>
        </w:rPr>
        <w:t xml:space="preserve"> </w:t>
      </w:r>
      <w:r w:rsidRPr="002F59A1">
        <w:rPr>
          <w:rFonts w:ascii="Sakkal Majalla" w:hAnsi="Sakkal Majalla" w:cs="Sakkal Majalla"/>
          <w:sz w:val="28"/>
          <w:szCs w:val="28"/>
          <w:rtl/>
        </w:rPr>
        <w:t>الفكرة الأساسية للنظرية حيث ربط أداء المنظمة</w:t>
      </w:r>
      <w:r>
        <w:rPr>
          <w:rFonts w:ascii="Sakkal Majalla" w:hAnsi="Sakkal Majalla" w:cs="Sakkal Majalla" w:hint="cs"/>
          <w:sz w:val="28"/>
          <w:szCs w:val="28"/>
          <w:rtl/>
        </w:rPr>
        <w:t xml:space="preserve"> </w:t>
      </w:r>
      <w:r w:rsidRPr="002F59A1">
        <w:rPr>
          <w:rFonts w:ascii="Sakkal Majalla" w:hAnsi="Sakkal Majalla" w:cs="Sakkal Majalla"/>
          <w:sz w:val="28"/>
          <w:szCs w:val="28"/>
          <w:rtl/>
        </w:rPr>
        <w:t xml:space="preserve">ونموها بالموارد </w:t>
      </w:r>
      <w:r w:rsidRPr="002F59A1">
        <w:rPr>
          <w:rFonts w:ascii="Sakkal Majalla" w:hAnsi="Sakkal Majalla" w:cs="Sakkal Majalla" w:hint="cs"/>
          <w:sz w:val="28"/>
          <w:szCs w:val="28"/>
          <w:rtl/>
        </w:rPr>
        <w:t>التي</w:t>
      </w:r>
      <w:r w:rsidRPr="002F59A1">
        <w:rPr>
          <w:rFonts w:ascii="Sakkal Majalla" w:hAnsi="Sakkal Majalla" w:cs="Sakkal Majalla"/>
          <w:sz w:val="28"/>
          <w:szCs w:val="28"/>
          <w:rtl/>
        </w:rPr>
        <w:t xml:space="preserve"> تمتلكها وأنها المحرك </w:t>
      </w:r>
      <w:r w:rsidRPr="002F59A1">
        <w:rPr>
          <w:rFonts w:ascii="Sakkal Majalla" w:hAnsi="Sakkal Majalla" w:cs="Sakkal Majalla" w:hint="cs"/>
          <w:sz w:val="28"/>
          <w:szCs w:val="28"/>
          <w:rtl/>
        </w:rPr>
        <w:t>الأساسي</w:t>
      </w:r>
      <w:r w:rsidRPr="002F59A1">
        <w:rPr>
          <w:rFonts w:ascii="Sakkal Majalla" w:hAnsi="Sakkal Majalla" w:cs="Sakkal Majalla"/>
          <w:sz w:val="28"/>
          <w:szCs w:val="28"/>
          <w:rtl/>
        </w:rPr>
        <w:t xml:space="preserve"> </w:t>
      </w:r>
      <w:r>
        <w:rPr>
          <w:rFonts w:ascii="Sakkal Majalla" w:hAnsi="Sakkal Majalla" w:cs="Sakkal Majalla" w:hint="cs"/>
          <w:sz w:val="28"/>
          <w:szCs w:val="28"/>
          <w:rtl/>
        </w:rPr>
        <w:t xml:space="preserve">للتميز التنظيمي، ومع </w:t>
      </w:r>
      <w:r w:rsidRPr="002F59A1">
        <w:rPr>
          <w:rFonts w:ascii="Sakkal Majalla" w:hAnsi="Sakkal Majalla" w:cs="Sakkal Majalla"/>
          <w:sz w:val="28"/>
          <w:szCs w:val="28"/>
          <w:rtl/>
        </w:rPr>
        <w:t xml:space="preserve"> بداية</w:t>
      </w:r>
      <w:r>
        <w:rPr>
          <w:rFonts w:ascii="Sakkal Majalla" w:hAnsi="Sakkal Majalla" w:cs="Sakkal Majalla" w:hint="cs"/>
          <w:sz w:val="28"/>
          <w:szCs w:val="28"/>
          <w:rtl/>
        </w:rPr>
        <w:t xml:space="preserve">  </w:t>
      </w:r>
      <w:r w:rsidRPr="002F59A1">
        <w:rPr>
          <w:rFonts w:ascii="Sakkal Majalla" w:hAnsi="Sakkal Majalla" w:cs="Sakkal Majalla"/>
          <w:sz w:val="28"/>
          <w:szCs w:val="28"/>
          <w:rtl/>
        </w:rPr>
        <w:t>ثمانينيات القرن العشرين قدم مصطلح المنظور المعتمد على الموارد لأول مرة</w:t>
      </w:r>
      <w:r>
        <w:rPr>
          <w:rFonts w:ascii="Sakkal Majalla" w:hAnsi="Sakkal Majalla" w:cs="Sakkal Majalla" w:hint="cs"/>
          <w:sz w:val="28"/>
          <w:szCs w:val="28"/>
          <w:rtl/>
        </w:rPr>
        <w:t xml:space="preserve"> </w:t>
      </w:r>
      <w:r w:rsidRPr="002F59A1">
        <w:rPr>
          <w:rFonts w:ascii="Sakkal Majalla" w:hAnsi="Sakkal Majalla" w:cs="Sakkal Majalla" w:hint="cs"/>
          <w:sz w:val="28"/>
          <w:szCs w:val="28"/>
          <w:rtl/>
        </w:rPr>
        <w:t>فيرنر فيل</w:t>
      </w:r>
      <w:r w:rsidRPr="002F59A1">
        <w:rPr>
          <w:rFonts w:ascii="Sakkal Majalla" w:hAnsi="Sakkal Majalla" w:cs="Sakkal Majalla" w:hint="eastAsia"/>
          <w:sz w:val="28"/>
          <w:szCs w:val="28"/>
          <w:rtl/>
        </w:rPr>
        <w:t>ت</w:t>
      </w:r>
      <w:r w:rsidRPr="002F59A1">
        <w:rPr>
          <w:rFonts w:ascii="Sakkal Majalla" w:hAnsi="Sakkal Majalla" w:cs="Sakkal Majalla"/>
          <w:sz w:val="28"/>
          <w:szCs w:val="28"/>
          <w:rtl/>
        </w:rPr>
        <w:t xml:space="preserve">  عام  1984</w:t>
      </w:r>
      <w:r w:rsidR="00E7758F">
        <w:rPr>
          <w:rFonts w:ascii="Sakkal Majalla" w:hAnsi="Sakkal Majalla" w:cs="Sakkal Majalla" w:hint="cs"/>
          <w:sz w:val="28"/>
          <w:szCs w:val="28"/>
          <w:rtl/>
        </w:rPr>
        <w:t xml:space="preserve">، </w:t>
      </w:r>
      <w:r w:rsidRPr="002F59A1">
        <w:rPr>
          <w:rFonts w:ascii="Sakkal Majalla" w:hAnsi="Sakkal Majalla" w:cs="Sakkal Majalla"/>
          <w:sz w:val="28"/>
          <w:szCs w:val="28"/>
          <w:rtl/>
        </w:rPr>
        <w:t>والذي أكد على قيمة التركيز على موارد</w:t>
      </w:r>
      <w:r>
        <w:rPr>
          <w:rFonts w:ascii="Sakkal Majalla" w:hAnsi="Sakkal Majalla" w:cs="Sakkal Majalla" w:hint="cs"/>
          <w:sz w:val="28"/>
          <w:szCs w:val="28"/>
          <w:rtl/>
        </w:rPr>
        <w:t xml:space="preserve"> </w:t>
      </w:r>
      <w:r w:rsidRPr="002F59A1">
        <w:rPr>
          <w:rFonts w:ascii="Sakkal Majalla" w:hAnsi="Sakkal Majalla" w:cs="Sakkal Majalla"/>
          <w:sz w:val="28"/>
          <w:szCs w:val="28"/>
          <w:rtl/>
        </w:rPr>
        <w:t>المنظمة بدلا من منتجاتها</w:t>
      </w:r>
      <w:r w:rsidR="00E7758F">
        <w:rPr>
          <w:rFonts w:ascii="Sakkal Majalla" w:hAnsi="Sakkal Majalla" w:cs="Sakkal Majalla" w:hint="cs"/>
          <w:sz w:val="28"/>
          <w:szCs w:val="28"/>
          <w:rtl/>
        </w:rPr>
        <w:t>،</w:t>
      </w:r>
      <w:r w:rsidRPr="002F59A1">
        <w:rPr>
          <w:rFonts w:ascii="Sakkal Majalla" w:hAnsi="Sakkal Majalla" w:cs="Sakkal Majalla"/>
          <w:sz w:val="28"/>
          <w:szCs w:val="28"/>
          <w:rtl/>
        </w:rPr>
        <w:t xml:space="preserve"> وفي عام  1991قدم بارني  </w:t>
      </w:r>
      <w:r w:rsidRPr="002F59A1">
        <w:rPr>
          <w:rFonts w:ascii="Sakkal Majalla" w:hAnsi="Sakkal Majalla" w:cs="Sakkal Majalla"/>
          <w:sz w:val="28"/>
          <w:szCs w:val="28"/>
        </w:rPr>
        <w:t>Barney</w:t>
      </w:r>
      <w:r w:rsidRPr="002F59A1">
        <w:rPr>
          <w:rFonts w:ascii="Sakkal Majalla" w:hAnsi="Sakkal Majalla" w:cs="Sakkal Majalla"/>
          <w:sz w:val="28"/>
          <w:szCs w:val="28"/>
          <w:rtl/>
        </w:rPr>
        <w:t>تعريفًا تفصيليًا للموارد</w:t>
      </w:r>
      <w:r>
        <w:rPr>
          <w:rFonts w:ascii="Sakkal Majalla" w:hAnsi="Sakkal Majalla" w:cs="Sakkal Majalla" w:hint="cs"/>
          <w:sz w:val="28"/>
          <w:szCs w:val="28"/>
          <w:rtl/>
        </w:rPr>
        <w:t xml:space="preserve"> </w:t>
      </w:r>
      <w:r w:rsidRPr="002F59A1">
        <w:rPr>
          <w:rFonts w:ascii="Sakkal Majalla" w:hAnsi="Sakkal Majalla" w:cs="Sakkal Majalla"/>
          <w:sz w:val="28"/>
          <w:szCs w:val="28"/>
          <w:rtl/>
        </w:rPr>
        <w:t xml:space="preserve">ومجموعة من السمات التي تجعلها مصد ًرا </w:t>
      </w:r>
      <w:r w:rsidR="00E7758F">
        <w:rPr>
          <w:rFonts w:ascii="Sakkal Majalla" w:hAnsi="Sakkal Majalla" w:cs="Sakkal Majalla" w:hint="cs"/>
          <w:sz w:val="28"/>
          <w:szCs w:val="28"/>
          <w:rtl/>
        </w:rPr>
        <w:t>للتميز التنظيمي.</w:t>
      </w:r>
      <w:r w:rsidR="00F42AFC">
        <w:rPr>
          <w:rFonts w:ascii="Sakkal Majalla" w:hAnsi="Sakkal Majalla" w:cs="Sakkal Majalla" w:hint="cs"/>
          <w:sz w:val="28"/>
          <w:szCs w:val="28"/>
          <w:rtl/>
        </w:rPr>
        <w:t>( العياش، 2020)</w:t>
      </w:r>
    </w:p>
    <w:p w14:paraId="620C78D7" w14:textId="0072FE48" w:rsidR="00E7758F" w:rsidRDefault="00E7758F" w:rsidP="00EF4034">
      <w:pPr>
        <w:pStyle w:val="a6"/>
        <w:spacing w:before="100" w:beforeAutospacing="1" w:after="100" w:afterAutospacing="1" w:line="360" w:lineRule="auto"/>
        <w:ind w:left="-2" w:firstLine="722"/>
        <w:jc w:val="both"/>
        <w:rPr>
          <w:rFonts w:ascii="Sakkal Majalla" w:hAnsi="Sakkal Majalla" w:cs="Sakkal Majalla"/>
          <w:sz w:val="28"/>
          <w:szCs w:val="28"/>
          <w:rtl/>
          <w:lang w:bidi="ar-EG"/>
        </w:rPr>
      </w:pPr>
      <w:r w:rsidRPr="00E7758F">
        <w:rPr>
          <w:rFonts w:ascii="Sakkal Majalla" w:hAnsi="Sakkal Majalla" w:cs="Sakkal Majalla"/>
          <w:sz w:val="28"/>
          <w:szCs w:val="28"/>
          <w:rtl/>
        </w:rPr>
        <w:t>قد أشار بارني إلى أن المنظمات تمتلك العديد من الموارد والتي تصنف إلى</w:t>
      </w:r>
      <w:r>
        <w:rPr>
          <w:rFonts w:ascii="Sakkal Majalla" w:hAnsi="Sakkal Majalla" w:cs="Sakkal Majalla"/>
          <w:sz w:val="28"/>
          <w:szCs w:val="28"/>
        </w:rPr>
        <w:t xml:space="preserve"> </w:t>
      </w:r>
      <w:r w:rsidRPr="00E7758F">
        <w:rPr>
          <w:rFonts w:ascii="Sakkal Majalla" w:hAnsi="Sakkal Majalla" w:cs="Sakkal Majalla"/>
          <w:sz w:val="28"/>
          <w:szCs w:val="28"/>
          <w:rtl/>
        </w:rPr>
        <w:t xml:space="preserve">موارد مادية وبشرية وتنظيمية، وأن الموارد التي تؤدي إلى </w:t>
      </w:r>
      <w:r>
        <w:rPr>
          <w:rFonts w:ascii="Sakkal Majalla" w:hAnsi="Sakkal Majalla" w:cs="Sakkal Majalla" w:hint="cs"/>
          <w:sz w:val="28"/>
          <w:szCs w:val="28"/>
          <w:rtl/>
        </w:rPr>
        <w:t xml:space="preserve">التميز التنظيمي </w:t>
      </w:r>
      <w:r w:rsidRPr="00E7758F">
        <w:rPr>
          <w:rFonts w:ascii="Sakkal Majalla" w:hAnsi="Sakkal Majalla" w:cs="Sakkal Majalla"/>
          <w:sz w:val="28"/>
          <w:szCs w:val="28"/>
          <w:rtl/>
        </w:rPr>
        <w:t xml:space="preserve"> هي الموارد</w:t>
      </w:r>
      <w:r>
        <w:rPr>
          <w:rFonts w:ascii="Sakkal Majalla" w:hAnsi="Sakkal Majalla" w:cs="Sakkal Majalla" w:hint="cs"/>
          <w:sz w:val="28"/>
          <w:szCs w:val="28"/>
          <w:rtl/>
          <w:lang w:bidi="ar-EG"/>
        </w:rPr>
        <w:t xml:space="preserve"> </w:t>
      </w:r>
      <w:r w:rsidRPr="00E7758F">
        <w:rPr>
          <w:rFonts w:ascii="Sakkal Majalla" w:hAnsi="Sakkal Majalla" w:cs="Sakkal Majalla"/>
          <w:sz w:val="28"/>
          <w:szCs w:val="28"/>
          <w:rtl/>
        </w:rPr>
        <w:t>القيمة،</w:t>
      </w:r>
      <w:r>
        <w:rPr>
          <w:rFonts w:ascii="Sakkal Majalla" w:hAnsi="Sakkal Majalla" w:cs="Sakkal Majalla" w:hint="cs"/>
          <w:sz w:val="28"/>
          <w:szCs w:val="28"/>
          <w:rtl/>
          <w:lang w:bidi="ar-EG"/>
        </w:rPr>
        <w:t xml:space="preserve"> </w:t>
      </w:r>
      <w:r w:rsidRPr="00E7758F">
        <w:rPr>
          <w:rFonts w:ascii="Sakkal Majalla" w:hAnsi="Sakkal Majalla" w:cs="Sakkal Majalla"/>
          <w:sz w:val="28"/>
          <w:szCs w:val="28"/>
          <w:rtl/>
        </w:rPr>
        <w:t>والنادرة،</w:t>
      </w:r>
      <w:r>
        <w:rPr>
          <w:rFonts w:ascii="Sakkal Majalla" w:hAnsi="Sakkal Majalla" w:cs="Sakkal Majalla" w:hint="cs"/>
          <w:sz w:val="28"/>
          <w:szCs w:val="28"/>
          <w:rtl/>
          <w:lang w:bidi="ar-EG"/>
        </w:rPr>
        <w:t xml:space="preserve"> </w:t>
      </w:r>
      <w:r w:rsidRPr="00E7758F">
        <w:rPr>
          <w:rFonts w:ascii="Sakkal Majalla" w:hAnsi="Sakkal Majalla" w:cs="Sakkal Majalla"/>
          <w:sz w:val="28"/>
          <w:szCs w:val="28"/>
          <w:rtl/>
        </w:rPr>
        <w:t>والتي لا يمكن تقليدها،</w:t>
      </w:r>
      <w:r>
        <w:rPr>
          <w:rFonts w:ascii="Sakkal Majalla" w:hAnsi="Sakkal Majalla" w:cs="Sakkal Majalla" w:hint="cs"/>
          <w:sz w:val="28"/>
          <w:szCs w:val="28"/>
          <w:rtl/>
          <w:lang w:bidi="ar-EG"/>
        </w:rPr>
        <w:t xml:space="preserve"> </w:t>
      </w:r>
      <w:r w:rsidRPr="00E7758F">
        <w:rPr>
          <w:rFonts w:ascii="Sakkal Majalla" w:hAnsi="Sakkal Majalla" w:cs="Sakkal Majalla"/>
          <w:sz w:val="28"/>
          <w:szCs w:val="28"/>
          <w:rtl/>
        </w:rPr>
        <w:t>ولا يمكن</w:t>
      </w:r>
      <w:r>
        <w:rPr>
          <w:rFonts w:ascii="Sakkal Majalla" w:hAnsi="Sakkal Majalla" w:cs="Sakkal Majalla"/>
          <w:sz w:val="28"/>
          <w:szCs w:val="28"/>
          <w:lang w:bidi="ar-EG"/>
        </w:rPr>
        <w:t xml:space="preserve"> </w:t>
      </w:r>
      <w:r w:rsidRPr="00E7758F">
        <w:rPr>
          <w:rFonts w:ascii="Sakkal Majalla" w:hAnsi="Sakkal Majalla" w:cs="Sakkal Majalla"/>
          <w:sz w:val="28"/>
          <w:szCs w:val="28"/>
          <w:rtl/>
        </w:rPr>
        <w:t xml:space="preserve">إحلالها </w:t>
      </w:r>
      <w:r>
        <w:rPr>
          <w:rFonts w:ascii="Sakkal Majalla" w:hAnsi="Sakkal Majalla" w:cs="Sakkal Majalla" w:hint="cs"/>
          <w:sz w:val="28"/>
          <w:szCs w:val="28"/>
          <w:rtl/>
          <w:lang w:bidi="ar-EG"/>
        </w:rPr>
        <w:t xml:space="preserve">،كما </w:t>
      </w:r>
      <w:r w:rsidRPr="00E7758F">
        <w:rPr>
          <w:rFonts w:ascii="Sakkal Majalla" w:hAnsi="Sakkal Majalla" w:cs="Sakkal Majalla"/>
          <w:sz w:val="28"/>
          <w:szCs w:val="28"/>
          <w:rtl/>
        </w:rPr>
        <w:t>أكد أيضا على أن المنظمات</w:t>
      </w:r>
      <w:r>
        <w:rPr>
          <w:rFonts w:ascii="Sakkal Majalla" w:hAnsi="Sakkal Majalla" w:cs="Sakkal Majalla"/>
          <w:sz w:val="28"/>
          <w:szCs w:val="28"/>
          <w:lang w:bidi="ar-EG"/>
        </w:rPr>
        <w:t xml:space="preserve"> </w:t>
      </w:r>
      <w:r w:rsidRPr="00E7758F">
        <w:rPr>
          <w:rFonts w:ascii="Sakkal Majalla" w:hAnsi="Sakkal Majalla" w:cs="Sakkal Majalla" w:hint="cs"/>
          <w:sz w:val="28"/>
          <w:szCs w:val="28"/>
          <w:rtl/>
        </w:rPr>
        <w:t>التي</w:t>
      </w:r>
      <w:r w:rsidRPr="00E7758F">
        <w:rPr>
          <w:rFonts w:ascii="Sakkal Majalla" w:hAnsi="Sakkal Majalla" w:cs="Sakkal Majalla"/>
          <w:sz w:val="28"/>
          <w:szCs w:val="28"/>
          <w:rtl/>
        </w:rPr>
        <w:t xml:space="preserve"> يمكنها إدارة مواردها بانتظام وبكفاءة تنفذ استراتيجيات سريعة الاستجابة تساعدها</w:t>
      </w:r>
      <w:r>
        <w:rPr>
          <w:rFonts w:ascii="Sakkal Majalla" w:hAnsi="Sakkal Majalla" w:cs="Sakkal Majalla"/>
          <w:sz w:val="28"/>
          <w:szCs w:val="28"/>
          <w:lang w:bidi="ar-EG"/>
        </w:rPr>
        <w:t xml:space="preserve"> </w:t>
      </w:r>
      <w:r w:rsidRPr="00E7758F">
        <w:rPr>
          <w:rFonts w:ascii="Sakkal Majalla" w:hAnsi="Sakkal Majalla" w:cs="Sakkal Majalla"/>
          <w:sz w:val="28"/>
          <w:szCs w:val="28"/>
          <w:rtl/>
        </w:rPr>
        <w:t xml:space="preserve">على اغتنام الفرص ومواجهة التهديدات </w:t>
      </w:r>
      <w:r w:rsidR="001D0C7D" w:rsidRPr="00E7758F">
        <w:rPr>
          <w:rFonts w:ascii="Sakkal Majalla" w:hAnsi="Sakkal Majalla" w:cs="Sakkal Majalla" w:hint="cs"/>
          <w:sz w:val="28"/>
          <w:szCs w:val="28"/>
          <w:rtl/>
        </w:rPr>
        <w:t>في</w:t>
      </w:r>
      <w:r w:rsidRPr="00E7758F">
        <w:rPr>
          <w:rFonts w:ascii="Sakkal Majalla" w:hAnsi="Sakkal Majalla" w:cs="Sakkal Majalla"/>
          <w:sz w:val="28"/>
          <w:szCs w:val="28"/>
          <w:rtl/>
        </w:rPr>
        <w:t xml:space="preserve"> البيئة التنافسية بما يؤدى إلى تحسين أدائها</w:t>
      </w:r>
      <w:r>
        <w:rPr>
          <w:rFonts w:ascii="Sakkal Majalla" w:hAnsi="Sakkal Majalla" w:cs="Sakkal Majalla"/>
          <w:sz w:val="28"/>
          <w:szCs w:val="28"/>
          <w:lang w:bidi="ar-EG"/>
        </w:rPr>
        <w:t xml:space="preserve"> </w:t>
      </w:r>
      <w:r w:rsidRPr="00E7758F">
        <w:rPr>
          <w:rFonts w:ascii="Sakkal Majalla" w:hAnsi="Sakkal Majalla" w:cs="Sakkal Majalla"/>
          <w:sz w:val="28"/>
          <w:szCs w:val="28"/>
          <w:rtl/>
        </w:rPr>
        <w:t xml:space="preserve">وتحقيق </w:t>
      </w:r>
      <w:r w:rsidR="001D0C7D">
        <w:rPr>
          <w:rFonts w:ascii="Sakkal Majalla" w:hAnsi="Sakkal Majalla" w:cs="Sakkal Majalla" w:hint="cs"/>
          <w:sz w:val="28"/>
          <w:szCs w:val="28"/>
          <w:rtl/>
        </w:rPr>
        <w:t>التميز التنظيمي</w:t>
      </w:r>
      <w:r w:rsidRPr="00E7758F">
        <w:rPr>
          <w:rFonts w:ascii="Sakkal Majalla" w:hAnsi="Sakkal Majalla" w:cs="Sakkal Majalla"/>
          <w:sz w:val="28"/>
          <w:szCs w:val="28"/>
          <w:rtl/>
        </w:rPr>
        <w:t xml:space="preserve"> على المدى الطويل</w:t>
      </w:r>
      <w:r w:rsidRPr="00E7758F">
        <w:rPr>
          <w:rFonts w:ascii="Sakkal Majalla" w:hAnsi="Sakkal Majalla" w:cs="Sakkal Majalla"/>
          <w:sz w:val="28"/>
          <w:szCs w:val="28"/>
          <w:lang w:bidi="ar-EG"/>
        </w:rPr>
        <w:t>.</w:t>
      </w:r>
    </w:p>
    <w:p w14:paraId="5691CF78" w14:textId="5D0F5D2E" w:rsidR="001D0C7D" w:rsidRDefault="001D0C7D" w:rsidP="00EF4034">
      <w:pPr>
        <w:pStyle w:val="a6"/>
        <w:spacing w:before="100" w:beforeAutospacing="1" w:after="100" w:afterAutospacing="1" w:line="360" w:lineRule="auto"/>
        <w:ind w:left="-2" w:firstLine="722"/>
        <w:jc w:val="both"/>
        <w:rPr>
          <w:rFonts w:ascii="Sakkal Majalla" w:hAnsi="Sakkal Majalla" w:cs="Sakkal Majalla"/>
          <w:sz w:val="28"/>
          <w:szCs w:val="28"/>
          <w:rtl/>
        </w:rPr>
      </w:pPr>
      <w:r w:rsidRPr="001D0C7D">
        <w:rPr>
          <w:rFonts w:ascii="Sakkal Majalla" w:hAnsi="Sakkal Majalla" w:cs="Sakkal Majalla"/>
          <w:sz w:val="28"/>
          <w:szCs w:val="28"/>
          <w:rtl/>
        </w:rPr>
        <w:t>مما سبق إن ندرة موارد المنظمة لا يمنعها من تحقيق الميزة التنافسية</w:t>
      </w:r>
      <w:r>
        <w:rPr>
          <w:rFonts w:ascii="Sakkal Majalla" w:hAnsi="Sakkal Majalla" w:cs="Sakkal Majalla"/>
          <w:sz w:val="28"/>
          <w:szCs w:val="28"/>
          <w:lang w:bidi="ar-EG"/>
        </w:rPr>
        <w:t xml:space="preserve"> </w:t>
      </w:r>
      <w:r w:rsidRPr="001D0C7D">
        <w:rPr>
          <w:rFonts w:ascii="Sakkal Majalla" w:hAnsi="Sakkal Majalla" w:cs="Sakkal Majalla"/>
          <w:sz w:val="28"/>
          <w:szCs w:val="28"/>
          <w:rtl/>
        </w:rPr>
        <w:t>ولكن الذى يحقق النجاح للمنظمات ويضمن لها الاستمرارية والبقاء ومواجهة التهديدات</w:t>
      </w:r>
      <w:r>
        <w:rPr>
          <w:rFonts w:ascii="Sakkal Majalla" w:hAnsi="Sakkal Majalla" w:cs="Sakkal Majalla"/>
          <w:sz w:val="28"/>
          <w:szCs w:val="28"/>
          <w:lang w:bidi="ar-EG"/>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بيئة تنافسية سريعة التغيير</w:t>
      </w:r>
      <w:r>
        <w:rPr>
          <w:rFonts w:ascii="Sakkal Majalla" w:hAnsi="Sakkal Majalla" w:cs="Sakkal Majalla" w:hint="cs"/>
          <w:sz w:val="28"/>
          <w:szCs w:val="28"/>
          <w:rtl/>
        </w:rPr>
        <w:t xml:space="preserve"> </w:t>
      </w:r>
      <w:r w:rsidRPr="001D0C7D">
        <w:rPr>
          <w:rFonts w:ascii="Sakkal Majalla" w:hAnsi="Sakkal Majalla" w:cs="Sakkal Majalla"/>
          <w:sz w:val="28"/>
          <w:szCs w:val="28"/>
          <w:rtl/>
        </w:rPr>
        <w:t>هو الاستثمار الكفء والامثل لمواردها الداخلية وسعيها</w:t>
      </w:r>
      <w:r>
        <w:rPr>
          <w:rFonts w:ascii="Sakkal Majalla" w:hAnsi="Sakkal Majalla" w:cs="Sakkal Majalla"/>
          <w:sz w:val="28"/>
          <w:szCs w:val="28"/>
          <w:lang w:bidi="ar-EG"/>
        </w:rPr>
        <w:t xml:space="preserve"> </w:t>
      </w:r>
      <w:r w:rsidRPr="001D0C7D">
        <w:rPr>
          <w:rFonts w:ascii="Sakkal Majalla" w:hAnsi="Sakkal Majalla" w:cs="Sakkal Majalla"/>
          <w:sz w:val="28"/>
          <w:szCs w:val="28"/>
          <w:rtl/>
        </w:rPr>
        <w:t>نحو تحقيق أهدافها الاستراتيجية</w:t>
      </w:r>
      <w:r>
        <w:rPr>
          <w:rFonts w:ascii="Sakkal Majalla" w:hAnsi="Sakkal Majalla" w:cs="Sakkal Majalla" w:hint="cs"/>
          <w:sz w:val="28"/>
          <w:szCs w:val="28"/>
          <w:rtl/>
        </w:rPr>
        <w:t>.</w:t>
      </w:r>
    </w:p>
    <w:p w14:paraId="31769710" w14:textId="74733704" w:rsidR="001D0C7D" w:rsidRDefault="001D0C7D" w:rsidP="00EF4034">
      <w:pPr>
        <w:pStyle w:val="a6"/>
        <w:spacing w:before="100" w:beforeAutospacing="1" w:after="100" w:afterAutospacing="1" w:line="360" w:lineRule="auto"/>
        <w:ind w:left="-2" w:firstLine="722"/>
        <w:jc w:val="both"/>
        <w:rPr>
          <w:rFonts w:ascii="Sakkal Majalla" w:hAnsi="Sakkal Majalla" w:cs="Sakkal Majalla"/>
          <w:sz w:val="28"/>
          <w:szCs w:val="28"/>
          <w:rtl/>
        </w:rPr>
      </w:pPr>
      <w:r w:rsidRPr="001D0C7D">
        <w:rPr>
          <w:rFonts w:ascii="Sakkal Majalla" w:hAnsi="Sakkal Majalla" w:cs="Sakkal Majalla"/>
          <w:sz w:val="28"/>
          <w:szCs w:val="28"/>
          <w:rtl/>
        </w:rPr>
        <w:t xml:space="preserve">كذلك يؤكد أنصار النظرية بأنه من المهم فهم العاملين التوافق </w:t>
      </w:r>
      <w:r w:rsidRPr="001D0C7D">
        <w:rPr>
          <w:rFonts w:ascii="Sakkal Majalla" w:hAnsi="Sakkal Majalla" w:cs="Sakkal Majalla" w:hint="cs"/>
          <w:sz w:val="28"/>
          <w:szCs w:val="28"/>
          <w:rtl/>
        </w:rPr>
        <w:t>الاستراتيجي</w:t>
      </w:r>
      <w:r>
        <w:rPr>
          <w:rFonts w:ascii="Sakkal Majalla" w:hAnsi="Sakkal Majalla" w:cs="Sakkal Majalla"/>
          <w:sz w:val="28"/>
          <w:szCs w:val="28"/>
        </w:rPr>
        <w:t xml:space="preserve"> </w:t>
      </w:r>
      <w:r w:rsidRPr="001D0C7D">
        <w:rPr>
          <w:rFonts w:ascii="Sakkal Majalla" w:hAnsi="Sakkal Majalla" w:cs="Sakkal Majalla"/>
          <w:sz w:val="28"/>
          <w:szCs w:val="28"/>
          <w:rtl/>
        </w:rPr>
        <w:t xml:space="preserve">لتكنولوجيا المعلومات؛ حيث يساعد </w:t>
      </w:r>
      <w:r w:rsidRPr="001D0C7D">
        <w:rPr>
          <w:rFonts w:ascii="Sakkal Majalla" w:hAnsi="Sakkal Majalla" w:cs="Sakkal Majalla" w:hint="cs"/>
          <w:sz w:val="28"/>
          <w:szCs w:val="28"/>
          <w:rtl/>
        </w:rPr>
        <w:t>في</w:t>
      </w:r>
      <w:r w:rsidRPr="001D0C7D">
        <w:rPr>
          <w:rFonts w:ascii="Sakkal Majalla" w:hAnsi="Sakkal Majalla" w:cs="Sakkal Majalla"/>
          <w:sz w:val="28"/>
          <w:szCs w:val="28"/>
          <w:rtl/>
        </w:rPr>
        <w:t xml:space="preserve"> فهم كيفية مشاركة المعرفة </w:t>
      </w:r>
      <w:r w:rsidRPr="001D0C7D">
        <w:rPr>
          <w:rFonts w:ascii="Sakkal Majalla" w:hAnsi="Sakkal Majalla" w:cs="Sakkal Majalla" w:hint="cs"/>
          <w:sz w:val="28"/>
          <w:szCs w:val="28"/>
          <w:rtl/>
        </w:rPr>
        <w:t>في</w:t>
      </w:r>
      <w:r w:rsidRPr="001D0C7D">
        <w:rPr>
          <w:rFonts w:ascii="Sakkal Majalla" w:hAnsi="Sakkal Majalla" w:cs="Sakkal Majalla"/>
          <w:sz w:val="28"/>
          <w:szCs w:val="28"/>
          <w:rtl/>
        </w:rPr>
        <w:t xml:space="preserve"> الكشف عن</w:t>
      </w:r>
      <w:r>
        <w:rPr>
          <w:rFonts w:ascii="Sakkal Majalla" w:hAnsi="Sakkal Majalla" w:cs="Sakkal Majalla" w:hint="cs"/>
          <w:sz w:val="28"/>
          <w:szCs w:val="28"/>
          <w:rtl/>
        </w:rPr>
        <w:t xml:space="preserve"> </w:t>
      </w:r>
      <w:r w:rsidRPr="001D0C7D">
        <w:rPr>
          <w:rFonts w:ascii="Sakkal Majalla" w:hAnsi="Sakkal Majalla" w:cs="Sakkal Majalla"/>
          <w:sz w:val="28"/>
          <w:szCs w:val="28"/>
          <w:rtl/>
        </w:rPr>
        <w:t>الفرص القائمة على تكنولوجيا المعل</w:t>
      </w:r>
      <w:r>
        <w:rPr>
          <w:rFonts w:ascii="Sakkal Majalla" w:hAnsi="Sakkal Majalla" w:cs="Sakkal Majalla"/>
          <w:sz w:val="28"/>
          <w:szCs w:val="28"/>
          <w:rtl/>
        </w:rPr>
        <w:t>ومات وإيجاد استراتيجيات تنظيمية</w:t>
      </w:r>
      <w:r>
        <w:rPr>
          <w:rFonts w:ascii="Sakkal Majalla" w:hAnsi="Sakkal Majalla" w:cs="Sakkal Majalla" w:hint="cs"/>
          <w:sz w:val="28"/>
          <w:szCs w:val="28"/>
          <w:rtl/>
        </w:rPr>
        <w:t>.</w:t>
      </w:r>
    </w:p>
    <w:p w14:paraId="17539C78" w14:textId="3A848E31" w:rsidR="001D0C7D" w:rsidRDefault="001D0C7D" w:rsidP="00EF4034">
      <w:pPr>
        <w:pStyle w:val="a6"/>
        <w:spacing w:before="100" w:beforeAutospacing="1" w:after="100" w:afterAutospacing="1" w:line="360" w:lineRule="auto"/>
        <w:ind w:left="-2" w:firstLine="722"/>
        <w:jc w:val="both"/>
        <w:rPr>
          <w:rFonts w:ascii="Sakkal Majalla" w:hAnsi="Sakkal Majalla" w:cs="Sakkal Majalla"/>
          <w:sz w:val="28"/>
          <w:szCs w:val="28"/>
          <w:rtl/>
        </w:rPr>
      </w:pPr>
      <w:r>
        <w:rPr>
          <w:rFonts w:ascii="Sakkal Majalla" w:hAnsi="Sakkal Majalla" w:cs="Sakkal Majalla" w:hint="cs"/>
          <w:sz w:val="28"/>
          <w:szCs w:val="28"/>
          <w:rtl/>
        </w:rPr>
        <w:t xml:space="preserve">ومما سبق يرى الباحث </w:t>
      </w:r>
      <w:r w:rsidR="004254C3" w:rsidRPr="004254C3">
        <w:rPr>
          <w:rFonts w:ascii="Sakkal Majalla" w:hAnsi="Sakkal Majalla" w:cs="Sakkal Majalla"/>
          <w:sz w:val="28"/>
          <w:szCs w:val="28"/>
          <w:rtl/>
        </w:rPr>
        <w:t>نظرية المنظور المعتمد على الموارد تعد من النظريات</w:t>
      </w:r>
      <w:r w:rsidR="004254C3">
        <w:rPr>
          <w:rFonts w:ascii="Sakkal Majalla" w:hAnsi="Sakkal Majalla" w:cs="Sakkal Majalla"/>
          <w:sz w:val="28"/>
          <w:szCs w:val="28"/>
        </w:rPr>
        <w:t xml:space="preserve"> </w:t>
      </w:r>
      <w:r w:rsidR="004254C3">
        <w:rPr>
          <w:rFonts w:ascii="Sakkal Majalla" w:hAnsi="Sakkal Majalla" w:cs="Sakkal Majalla"/>
          <w:sz w:val="28"/>
          <w:szCs w:val="28"/>
          <w:rtl/>
        </w:rPr>
        <w:t>التي ترتبط ارتبا</w:t>
      </w:r>
      <w:r w:rsidR="004254C3">
        <w:rPr>
          <w:rFonts w:ascii="Sakkal Majalla" w:hAnsi="Sakkal Majalla" w:cs="Sakkal Majalla" w:hint="cs"/>
          <w:sz w:val="28"/>
          <w:szCs w:val="28"/>
          <w:rtl/>
        </w:rPr>
        <w:t xml:space="preserve">طا </w:t>
      </w:r>
      <w:r w:rsidR="004254C3" w:rsidRPr="004254C3">
        <w:rPr>
          <w:rFonts w:ascii="Sakkal Majalla" w:hAnsi="Sakkal Majalla" w:cs="Sakkal Majalla"/>
          <w:sz w:val="28"/>
          <w:szCs w:val="28"/>
          <w:rtl/>
        </w:rPr>
        <w:t xml:space="preserve">وثيقًا بالتوافق الاستراتيجي وإدارته؛ فكلما بذلت إدارة </w:t>
      </w:r>
      <w:r w:rsidR="004254C3">
        <w:rPr>
          <w:rFonts w:ascii="Sakkal Majalla" w:hAnsi="Sakkal Majalla" w:cs="Sakkal Majalla" w:hint="cs"/>
          <w:sz w:val="28"/>
          <w:szCs w:val="28"/>
          <w:rtl/>
        </w:rPr>
        <w:t>ا</w:t>
      </w:r>
      <w:r w:rsidR="004254C3">
        <w:rPr>
          <w:rFonts w:ascii="Sakkal Majalla" w:hAnsi="Sakkal Majalla" w:cs="Sakkal Majalla" w:hint="cs"/>
          <w:sz w:val="28"/>
          <w:szCs w:val="28"/>
          <w:rtl/>
          <w:lang w:bidi="ar-EG"/>
        </w:rPr>
        <w:t>لمنظمات</w:t>
      </w:r>
      <w:r w:rsidR="004254C3">
        <w:rPr>
          <w:rFonts w:ascii="Sakkal Majalla" w:hAnsi="Sakkal Majalla" w:cs="Sakkal Majalla"/>
          <w:sz w:val="28"/>
          <w:szCs w:val="28"/>
        </w:rPr>
        <w:t xml:space="preserve"> </w:t>
      </w:r>
      <w:r w:rsidR="004254C3" w:rsidRPr="004254C3">
        <w:rPr>
          <w:rFonts w:ascii="Sakkal Majalla" w:hAnsi="Sakkal Majalla" w:cs="Sakkal Majalla"/>
          <w:sz w:val="28"/>
          <w:szCs w:val="28"/>
          <w:rtl/>
        </w:rPr>
        <w:t>جهودها من أجل تحقيق التوازن المثالي بين مواردها الداخلية بما يتوافق مع</w:t>
      </w:r>
      <w:r w:rsidR="004254C3">
        <w:rPr>
          <w:rFonts w:ascii="Sakkal Majalla" w:hAnsi="Sakkal Majalla" w:cs="Sakkal Majalla"/>
          <w:sz w:val="28"/>
          <w:szCs w:val="28"/>
        </w:rPr>
        <w:t xml:space="preserve"> </w:t>
      </w:r>
      <w:r w:rsidR="004254C3" w:rsidRPr="004254C3">
        <w:rPr>
          <w:rFonts w:ascii="Sakkal Majalla" w:hAnsi="Sakkal Majalla" w:cs="Sakkal Majalla"/>
          <w:sz w:val="28"/>
          <w:szCs w:val="28"/>
          <w:rtl/>
        </w:rPr>
        <w:t xml:space="preserve">استراتيجيات وأهداف العمل ويحقق التكامل بين العمليات الوظيفية </w:t>
      </w:r>
      <w:r w:rsidR="004254C3" w:rsidRPr="004254C3">
        <w:rPr>
          <w:rFonts w:ascii="Sakkal Majalla" w:hAnsi="Sakkal Majalla" w:cs="Sakkal Majalla" w:hint="cs"/>
          <w:sz w:val="28"/>
          <w:szCs w:val="28"/>
          <w:rtl/>
        </w:rPr>
        <w:t>في</w:t>
      </w:r>
      <w:r w:rsidR="004254C3" w:rsidRPr="004254C3">
        <w:rPr>
          <w:rFonts w:ascii="Sakkal Majalla" w:hAnsi="Sakkal Majalla" w:cs="Sakkal Majalla"/>
          <w:sz w:val="28"/>
          <w:szCs w:val="28"/>
          <w:rtl/>
        </w:rPr>
        <w:t xml:space="preserve"> المستويات</w:t>
      </w:r>
      <w:r w:rsidR="004254C3">
        <w:rPr>
          <w:rFonts w:ascii="Sakkal Majalla" w:hAnsi="Sakkal Majalla" w:cs="Sakkal Majalla" w:hint="cs"/>
          <w:sz w:val="28"/>
          <w:szCs w:val="28"/>
          <w:rtl/>
        </w:rPr>
        <w:t xml:space="preserve"> </w:t>
      </w:r>
      <w:r w:rsidR="004254C3" w:rsidRPr="004254C3">
        <w:rPr>
          <w:rFonts w:ascii="Sakkal Majalla" w:hAnsi="Sakkal Majalla" w:cs="Sakkal Majalla"/>
          <w:sz w:val="28"/>
          <w:szCs w:val="28"/>
          <w:rtl/>
        </w:rPr>
        <w:t xml:space="preserve">التنظيمية كافة فإنها تكون قادرة على التحرك بمرونة </w:t>
      </w:r>
      <w:proofErr w:type="spellStart"/>
      <w:r w:rsidR="004254C3" w:rsidRPr="004254C3">
        <w:rPr>
          <w:rFonts w:ascii="Sakkal Majalla" w:hAnsi="Sakkal Majalla" w:cs="Sakkal Majalla"/>
          <w:sz w:val="28"/>
          <w:szCs w:val="28"/>
          <w:rtl/>
        </w:rPr>
        <w:t>فى</w:t>
      </w:r>
      <w:proofErr w:type="spellEnd"/>
      <w:r w:rsidR="004254C3" w:rsidRPr="004254C3">
        <w:rPr>
          <w:rFonts w:ascii="Sakkal Majalla" w:hAnsi="Sakkal Majalla" w:cs="Sakkal Majalla"/>
          <w:sz w:val="28"/>
          <w:szCs w:val="28"/>
          <w:rtl/>
        </w:rPr>
        <w:t xml:space="preserve"> مواجهة التهديدات واقتناص</w:t>
      </w:r>
      <w:r w:rsidR="004254C3">
        <w:rPr>
          <w:rFonts w:ascii="Sakkal Majalla" w:hAnsi="Sakkal Majalla" w:cs="Sakkal Majalla"/>
          <w:sz w:val="28"/>
          <w:szCs w:val="28"/>
        </w:rPr>
        <w:t xml:space="preserve"> </w:t>
      </w:r>
      <w:r w:rsidR="004254C3" w:rsidRPr="004254C3">
        <w:rPr>
          <w:rFonts w:ascii="Sakkal Majalla" w:hAnsi="Sakkal Majalla" w:cs="Sakkal Majalla"/>
          <w:sz w:val="28"/>
          <w:szCs w:val="28"/>
          <w:rtl/>
        </w:rPr>
        <w:t>الفرص</w:t>
      </w:r>
      <w:r w:rsidR="00EF4034">
        <w:rPr>
          <w:rFonts w:ascii="Sakkal Majalla" w:hAnsi="Sakkal Majalla" w:cs="Sakkal Majalla" w:hint="cs"/>
          <w:sz w:val="28"/>
          <w:szCs w:val="28"/>
          <w:rtl/>
        </w:rPr>
        <w:t xml:space="preserve"> </w:t>
      </w:r>
      <w:r w:rsidR="004254C3" w:rsidRPr="004254C3">
        <w:rPr>
          <w:rFonts w:ascii="Sakkal Majalla" w:hAnsi="Sakkal Majalla" w:cs="Sakkal Majalla"/>
          <w:sz w:val="28"/>
          <w:szCs w:val="28"/>
          <w:rtl/>
        </w:rPr>
        <w:t xml:space="preserve">المتاحة </w:t>
      </w:r>
      <w:r w:rsidR="004254C3" w:rsidRPr="004254C3">
        <w:rPr>
          <w:rFonts w:ascii="Sakkal Majalla" w:hAnsi="Sakkal Majalla" w:cs="Sakkal Majalla" w:hint="cs"/>
          <w:sz w:val="28"/>
          <w:szCs w:val="28"/>
          <w:rtl/>
        </w:rPr>
        <w:t>في</w:t>
      </w:r>
      <w:r w:rsidR="004254C3" w:rsidRPr="004254C3">
        <w:rPr>
          <w:rFonts w:ascii="Sakkal Majalla" w:hAnsi="Sakkal Majalla" w:cs="Sakkal Majalla"/>
          <w:sz w:val="28"/>
          <w:szCs w:val="28"/>
          <w:rtl/>
        </w:rPr>
        <w:t xml:space="preserve"> البيئة الخارجية؛ مما يؤدى إلى تحسين أدائها وضمان بقائها</w:t>
      </w:r>
      <w:r w:rsidR="00EF4034">
        <w:rPr>
          <w:rFonts w:ascii="Sakkal Majalla" w:hAnsi="Sakkal Majalla" w:cs="Sakkal Majalla"/>
          <w:sz w:val="28"/>
          <w:szCs w:val="28"/>
        </w:rPr>
        <w:t xml:space="preserve"> </w:t>
      </w:r>
      <w:r w:rsidR="004254C3" w:rsidRPr="004254C3">
        <w:rPr>
          <w:rFonts w:ascii="Sakkal Majalla" w:hAnsi="Sakkal Majalla" w:cs="Sakkal Majalla"/>
          <w:sz w:val="28"/>
          <w:szCs w:val="28"/>
          <w:rtl/>
        </w:rPr>
        <w:t>واستمرارها ويعزز مكانتها التنافسية بين نظرائها</w:t>
      </w:r>
      <w:r w:rsidR="004254C3">
        <w:rPr>
          <w:rFonts w:ascii="Sakkal Majalla" w:hAnsi="Sakkal Majalla" w:cs="Sakkal Majalla" w:hint="cs"/>
          <w:sz w:val="28"/>
          <w:szCs w:val="28"/>
          <w:rtl/>
        </w:rPr>
        <w:t>.</w:t>
      </w:r>
    </w:p>
    <w:p w14:paraId="3399269A" w14:textId="39BD61EF" w:rsidR="004254C3" w:rsidRPr="00EF4034" w:rsidRDefault="004254C3" w:rsidP="00B23EA4">
      <w:pPr>
        <w:pStyle w:val="a6"/>
        <w:numPr>
          <w:ilvl w:val="0"/>
          <w:numId w:val="14"/>
        </w:numPr>
        <w:spacing w:before="100" w:beforeAutospacing="1" w:after="100" w:afterAutospacing="1" w:line="360" w:lineRule="auto"/>
        <w:ind w:left="423"/>
        <w:jc w:val="both"/>
        <w:rPr>
          <w:rFonts w:ascii="Sakkal Majalla" w:hAnsi="Sakkal Majalla" w:cs="Sakkal Majalla"/>
          <w:b/>
          <w:bCs/>
          <w:sz w:val="28"/>
          <w:szCs w:val="28"/>
        </w:rPr>
      </w:pPr>
      <w:r w:rsidRPr="00EF4034">
        <w:rPr>
          <w:rFonts w:ascii="Sakkal Majalla" w:hAnsi="Sakkal Majalla" w:cs="Sakkal Majalla" w:hint="cs"/>
          <w:b/>
          <w:bCs/>
          <w:sz w:val="28"/>
          <w:szCs w:val="28"/>
          <w:rtl/>
        </w:rPr>
        <w:t>نظرية المنظور المعتمد على السوق:</w:t>
      </w:r>
    </w:p>
    <w:p w14:paraId="3162D562" w14:textId="0E7A7294" w:rsidR="004254C3" w:rsidRDefault="004254C3" w:rsidP="00EF4034">
      <w:pPr>
        <w:spacing w:before="100" w:beforeAutospacing="1" w:after="100" w:afterAutospacing="1" w:line="360" w:lineRule="auto"/>
        <w:ind w:left="-2" w:firstLine="722"/>
        <w:jc w:val="both"/>
        <w:rPr>
          <w:rFonts w:ascii="Sakkal Majalla" w:hAnsi="Sakkal Majalla" w:cs="Sakkal Majalla"/>
          <w:sz w:val="28"/>
          <w:szCs w:val="28"/>
          <w:rtl/>
        </w:rPr>
      </w:pPr>
      <w:r w:rsidRPr="004254C3">
        <w:rPr>
          <w:rFonts w:ascii="Sakkal Majalla" w:hAnsi="Sakkal Majalla" w:cs="Sakkal Majalla"/>
          <w:sz w:val="28"/>
          <w:szCs w:val="28"/>
          <w:rtl/>
        </w:rPr>
        <w:t>يرجع ظهور المنظور المعتمد على السوق إلى مرحلة اقتصاديات التنظيم الصناعي؛</w:t>
      </w:r>
      <w:r>
        <w:rPr>
          <w:rFonts w:ascii="Sakkal Majalla" w:hAnsi="Sakkal Majalla" w:cs="Sakkal Majalla" w:hint="cs"/>
          <w:sz w:val="28"/>
          <w:szCs w:val="28"/>
          <w:rtl/>
        </w:rPr>
        <w:t xml:space="preserve"> </w:t>
      </w:r>
      <w:r>
        <w:rPr>
          <w:rFonts w:ascii="Sakkal Majalla" w:hAnsi="Sakkal Majalla" w:cs="Sakkal Majalla"/>
          <w:sz w:val="28"/>
          <w:szCs w:val="28"/>
          <w:rtl/>
        </w:rPr>
        <w:t xml:space="preserve">حيث قدم </w:t>
      </w:r>
      <w:r w:rsidRPr="004254C3">
        <w:rPr>
          <w:rFonts w:ascii="Sakkal Majalla" w:hAnsi="Sakkal Majalla" w:cs="Sakkal Majalla"/>
          <w:sz w:val="28"/>
          <w:szCs w:val="28"/>
        </w:rPr>
        <w:t>Bain</w:t>
      </w:r>
      <w:r>
        <w:rPr>
          <w:rFonts w:ascii="Sakkal Majalla" w:hAnsi="Sakkal Majalla" w:cs="Sakkal Majalla"/>
          <w:sz w:val="28"/>
          <w:szCs w:val="28"/>
          <w:rtl/>
        </w:rPr>
        <w:t>نظرية</w:t>
      </w:r>
      <w:r>
        <w:rPr>
          <w:rFonts w:ascii="Sakkal Majalla" w:hAnsi="Sakkal Majalla" w:cs="Sakkal Majalla" w:hint="cs"/>
          <w:sz w:val="28"/>
          <w:szCs w:val="28"/>
          <w:rtl/>
        </w:rPr>
        <w:t xml:space="preserve"> </w:t>
      </w:r>
      <w:r w:rsidRPr="004254C3">
        <w:rPr>
          <w:rFonts w:ascii="Sakkal Majalla" w:hAnsi="Sakkal Majalla" w:cs="Sakkal Majalla"/>
          <w:sz w:val="28"/>
          <w:szCs w:val="28"/>
          <w:rtl/>
        </w:rPr>
        <w:t xml:space="preserve">المنظور المعتمد على السوق </w:t>
      </w:r>
      <w:r w:rsidRPr="004254C3">
        <w:rPr>
          <w:rFonts w:ascii="Sakkal Majalla" w:hAnsi="Sakkal Majalla" w:cs="Sakkal Majalla" w:hint="cs"/>
          <w:sz w:val="28"/>
          <w:szCs w:val="28"/>
          <w:rtl/>
        </w:rPr>
        <w:t>في</w:t>
      </w:r>
      <w:r w:rsidRPr="004254C3">
        <w:rPr>
          <w:rFonts w:ascii="Sakkal Majalla" w:hAnsi="Sakkal Majalla" w:cs="Sakkal Majalla"/>
          <w:sz w:val="28"/>
          <w:szCs w:val="28"/>
          <w:rtl/>
        </w:rPr>
        <w:t xml:space="preserve"> إطار عمل عرف</w:t>
      </w:r>
      <w:r>
        <w:rPr>
          <w:rFonts w:ascii="Sakkal Majalla" w:hAnsi="Sakkal Majalla" w:cs="Sakkal Majalla"/>
          <w:sz w:val="28"/>
          <w:szCs w:val="28"/>
        </w:rPr>
        <w:t xml:space="preserve"> </w:t>
      </w:r>
      <w:r w:rsidRPr="004254C3">
        <w:rPr>
          <w:rFonts w:ascii="Sakkal Majalla" w:hAnsi="Sakkal Majalla" w:cs="Sakkal Majalla"/>
          <w:sz w:val="28"/>
          <w:szCs w:val="28"/>
          <w:rtl/>
        </w:rPr>
        <w:t>بنموذج المنظمة الصناعية</w:t>
      </w:r>
      <w:r>
        <w:rPr>
          <w:rFonts w:ascii="Sakkal Majalla" w:hAnsi="Sakkal Majalla" w:cs="Sakkal Majalla" w:hint="cs"/>
          <w:sz w:val="28"/>
          <w:szCs w:val="28"/>
          <w:rtl/>
        </w:rPr>
        <w:t xml:space="preserve"> </w:t>
      </w:r>
      <w:r w:rsidRPr="004254C3">
        <w:rPr>
          <w:rFonts w:ascii="Sakkal Majalla" w:hAnsi="Sakkal Majalla" w:cs="Sakkal Majalla"/>
          <w:sz w:val="28"/>
          <w:szCs w:val="28"/>
          <w:rtl/>
        </w:rPr>
        <w:t>والذى يصف علاقة تأثير الهيكل على سلوك وأداء المنظمة، وقد أشار أن عوامل</w:t>
      </w:r>
      <w:r>
        <w:rPr>
          <w:rFonts w:ascii="Sakkal Majalla" w:hAnsi="Sakkal Majalla" w:cs="Sakkal Majalla" w:hint="cs"/>
          <w:sz w:val="28"/>
          <w:szCs w:val="28"/>
          <w:rtl/>
        </w:rPr>
        <w:t xml:space="preserve"> </w:t>
      </w:r>
      <w:r w:rsidRPr="004254C3">
        <w:rPr>
          <w:rFonts w:ascii="Sakkal Majalla" w:hAnsi="Sakkal Majalla" w:cs="Sakkal Majalla"/>
          <w:sz w:val="28"/>
          <w:szCs w:val="28"/>
          <w:rtl/>
        </w:rPr>
        <w:t>الصناعة وتوجه السوق الخارجي هما المحددان الأساسيان لأداء المنظمة</w:t>
      </w:r>
      <w:r>
        <w:rPr>
          <w:rFonts w:ascii="Sakkal Majalla" w:hAnsi="Sakkal Majalla" w:cs="Sakkal Majalla" w:hint="cs"/>
          <w:sz w:val="28"/>
          <w:szCs w:val="28"/>
          <w:rtl/>
        </w:rPr>
        <w:t xml:space="preserve">، </w:t>
      </w:r>
      <w:r w:rsidRPr="004254C3">
        <w:rPr>
          <w:rFonts w:ascii="Sakkal Majalla" w:hAnsi="Sakkal Majalla" w:cs="Sakkal Majalla"/>
          <w:sz w:val="28"/>
          <w:szCs w:val="28"/>
          <w:rtl/>
        </w:rPr>
        <w:t xml:space="preserve">وقد أسهم </w:t>
      </w:r>
      <w:proofErr w:type="spellStart"/>
      <w:r w:rsidRPr="004254C3">
        <w:rPr>
          <w:rFonts w:ascii="Sakkal Majalla" w:hAnsi="Sakkal Majalla" w:cs="Sakkal Majalla"/>
          <w:sz w:val="28"/>
          <w:szCs w:val="28"/>
          <w:rtl/>
        </w:rPr>
        <w:t>فى</w:t>
      </w:r>
      <w:proofErr w:type="spellEnd"/>
      <w:r w:rsidRPr="004254C3">
        <w:rPr>
          <w:rFonts w:ascii="Sakkal Majalla" w:hAnsi="Sakkal Majalla" w:cs="Sakkal Majalla"/>
          <w:sz w:val="28"/>
          <w:szCs w:val="28"/>
          <w:rtl/>
        </w:rPr>
        <w:t xml:space="preserve"> تطوير هذه النظرية </w:t>
      </w:r>
      <w:proofErr w:type="spellStart"/>
      <w:r w:rsidRPr="004254C3">
        <w:rPr>
          <w:rFonts w:ascii="Sakkal Majalla" w:hAnsi="Sakkal Majalla" w:cs="Sakkal Majalla"/>
          <w:sz w:val="28"/>
          <w:szCs w:val="28"/>
          <w:rtl/>
        </w:rPr>
        <w:t>بورتر</w:t>
      </w:r>
      <w:proofErr w:type="spellEnd"/>
      <w:r w:rsidRPr="004254C3">
        <w:rPr>
          <w:rFonts w:ascii="Sakkal Majalla" w:hAnsi="Sakkal Majalla" w:cs="Sakkal Majalla"/>
          <w:sz w:val="28"/>
          <w:szCs w:val="28"/>
        </w:rPr>
        <w:t xml:space="preserve"> Porter</w:t>
      </w:r>
      <w:r w:rsidRPr="004254C3">
        <w:rPr>
          <w:rFonts w:ascii="Sakkal Majalla" w:hAnsi="Sakkal Majalla" w:cs="Sakkal Majalla"/>
          <w:sz w:val="28"/>
          <w:szCs w:val="28"/>
          <w:rtl/>
        </w:rPr>
        <w:t>عام ،</w:t>
      </w:r>
      <w:r w:rsidRPr="004254C3">
        <w:rPr>
          <w:rFonts w:ascii="Sakkal Majalla" w:hAnsi="Sakkal Majalla" w:cs="Sakkal Majalla"/>
          <w:sz w:val="28"/>
          <w:szCs w:val="28"/>
        </w:rPr>
        <w:t>1980</w:t>
      </w:r>
      <w:r w:rsidRPr="004254C3">
        <w:rPr>
          <w:rFonts w:ascii="Sakkal Majalla" w:hAnsi="Sakkal Majalla" w:cs="Sakkal Majalla"/>
          <w:sz w:val="28"/>
          <w:szCs w:val="28"/>
          <w:rtl/>
        </w:rPr>
        <w:t>وقدم إطار عمل</w:t>
      </w:r>
      <w:r>
        <w:rPr>
          <w:rFonts w:ascii="Sakkal Majalla" w:hAnsi="Sakkal Majalla" w:cs="Sakkal Majalla"/>
          <w:sz w:val="28"/>
          <w:szCs w:val="28"/>
        </w:rPr>
        <w:t xml:space="preserve"> </w:t>
      </w:r>
      <w:r w:rsidRPr="004254C3">
        <w:rPr>
          <w:rFonts w:ascii="Sakkal Majalla" w:hAnsi="Sakkal Majalla" w:cs="Sakkal Majalla"/>
          <w:sz w:val="28"/>
          <w:szCs w:val="28"/>
          <w:rtl/>
        </w:rPr>
        <w:t>القوى الخمس والذى يعرف بتحليل الصناعة وتطوير استراتيجية الاعمال ويساعد</w:t>
      </w:r>
      <w:r>
        <w:rPr>
          <w:rFonts w:ascii="Sakkal Majalla" w:hAnsi="Sakkal Majalla" w:cs="Sakkal Majalla"/>
          <w:sz w:val="28"/>
          <w:szCs w:val="28"/>
        </w:rPr>
        <w:t xml:space="preserve"> </w:t>
      </w:r>
      <w:r w:rsidRPr="004254C3">
        <w:rPr>
          <w:rFonts w:ascii="Sakkal Majalla" w:hAnsi="Sakkal Majalla" w:cs="Sakkal Majalla"/>
          <w:sz w:val="28"/>
          <w:szCs w:val="28"/>
          <w:rtl/>
        </w:rPr>
        <w:t xml:space="preserve">المنظمة </w:t>
      </w:r>
      <w:r w:rsidRPr="004254C3">
        <w:rPr>
          <w:rFonts w:ascii="Sakkal Majalla" w:hAnsi="Sakkal Majalla" w:cs="Sakkal Majalla" w:hint="cs"/>
          <w:sz w:val="28"/>
          <w:szCs w:val="28"/>
          <w:rtl/>
        </w:rPr>
        <w:t>في</w:t>
      </w:r>
      <w:r w:rsidRPr="004254C3">
        <w:rPr>
          <w:rFonts w:ascii="Sakkal Majalla" w:hAnsi="Sakkal Majalla" w:cs="Sakkal Majalla"/>
          <w:sz w:val="28"/>
          <w:szCs w:val="28"/>
          <w:rtl/>
        </w:rPr>
        <w:t xml:space="preserve"> تقييم المنافسة؛ حيث ركز </w:t>
      </w:r>
      <w:r w:rsidRPr="004254C3">
        <w:rPr>
          <w:rFonts w:ascii="Sakkal Majalla" w:hAnsi="Sakkal Majalla" w:cs="Sakkal Majalla" w:hint="cs"/>
          <w:sz w:val="28"/>
          <w:szCs w:val="28"/>
          <w:rtl/>
        </w:rPr>
        <w:t>في</w:t>
      </w:r>
      <w:r w:rsidRPr="004254C3">
        <w:rPr>
          <w:rFonts w:ascii="Sakkal Majalla" w:hAnsi="Sakkal Majalla" w:cs="Sakkal Majalla"/>
          <w:sz w:val="28"/>
          <w:szCs w:val="28"/>
          <w:rtl/>
        </w:rPr>
        <w:t xml:space="preserve"> هذا النموذج على التهديدات والفرص</w:t>
      </w:r>
      <w:r>
        <w:rPr>
          <w:rFonts w:ascii="Sakkal Majalla" w:hAnsi="Sakkal Majalla" w:cs="Sakkal Majalla"/>
          <w:sz w:val="28"/>
          <w:szCs w:val="28"/>
        </w:rPr>
        <w:t xml:space="preserve"> </w:t>
      </w:r>
      <w:r w:rsidRPr="004254C3">
        <w:rPr>
          <w:rFonts w:ascii="Sakkal Majalla" w:hAnsi="Sakkal Majalla" w:cs="Sakkal Majalla"/>
          <w:sz w:val="28"/>
          <w:szCs w:val="28"/>
          <w:rtl/>
        </w:rPr>
        <w:t>الخارجية للمنظمة، ونقاط القوى والضعف الداخلية للمنظمة</w:t>
      </w:r>
      <w:r>
        <w:rPr>
          <w:rFonts w:ascii="Sakkal Majalla" w:hAnsi="Sakkal Majalla" w:cs="Sakkal Majalla" w:hint="cs"/>
          <w:sz w:val="28"/>
          <w:szCs w:val="28"/>
          <w:rtl/>
        </w:rPr>
        <w:t>.</w:t>
      </w:r>
      <w:r w:rsidR="00F42AFC">
        <w:rPr>
          <w:rFonts w:ascii="Sakkal Majalla" w:hAnsi="Sakkal Majalla" w:cs="Sakkal Majalla" w:hint="cs"/>
          <w:sz w:val="28"/>
          <w:szCs w:val="28"/>
          <w:rtl/>
        </w:rPr>
        <w:t>( العنزي، 2021)</w:t>
      </w:r>
    </w:p>
    <w:p w14:paraId="2DC4B109" w14:textId="0BD7CD25" w:rsidR="004254C3" w:rsidRDefault="004254C3" w:rsidP="00EF4034">
      <w:pPr>
        <w:spacing w:before="100" w:beforeAutospacing="1" w:after="100" w:afterAutospacing="1" w:line="360" w:lineRule="auto"/>
        <w:ind w:left="-2" w:firstLine="722"/>
        <w:jc w:val="both"/>
        <w:rPr>
          <w:rFonts w:ascii="Sakkal Majalla" w:hAnsi="Sakkal Majalla" w:cs="Sakkal Majalla"/>
          <w:sz w:val="28"/>
          <w:szCs w:val="28"/>
          <w:rtl/>
        </w:rPr>
      </w:pPr>
      <w:r w:rsidRPr="004254C3">
        <w:rPr>
          <w:rFonts w:ascii="Sakkal Majalla" w:hAnsi="Sakkal Majalla" w:cs="Sakkal Majalla"/>
          <w:sz w:val="28"/>
          <w:szCs w:val="28"/>
          <w:rtl/>
        </w:rPr>
        <w:t xml:space="preserve">كما أكد </w:t>
      </w:r>
      <w:proofErr w:type="spellStart"/>
      <w:r w:rsidRPr="004254C3">
        <w:rPr>
          <w:rFonts w:ascii="Sakkal Majalla" w:hAnsi="Sakkal Majalla" w:cs="Sakkal Majalla"/>
          <w:sz w:val="28"/>
          <w:szCs w:val="28"/>
          <w:rtl/>
        </w:rPr>
        <w:t>بورتر</w:t>
      </w:r>
      <w:proofErr w:type="spellEnd"/>
      <w:r w:rsidRPr="004254C3">
        <w:rPr>
          <w:rFonts w:ascii="Sakkal Majalla" w:hAnsi="Sakkal Majalla" w:cs="Sakkal Majalla"/>
          <w:sz w:val="28"/>
          <w:szCs w:val="28"/>
          <w:rtl/>
        </w:rPr>
        <w:t xml:space="preserve"> على أن مصدر القيمة للمنظمة </w:t>
      </w:r>
      <w:r w:rsidRPr="004254C3">
        <w:rPr>
          <w:rFonts w:ascii="Sakkal Majalla" w:hAnsi="Sakkal Majalla" w:cs="Sakkal Majalla" w:hint="cs"/>
          <w:sz w:val="28"/>
          <w:szCs w:val="28"/>
          <w:rtl/>
        </w:rPr>
        <w:t>في</w:t>
      </w:r>
      <w:r w:rsidRPr="004254C3">
        <w:rPr>
          <w:rFonts w:ascii="Sakkal Majalla" w:hAnsi="Sakkal Majalla" w:cs="Sakkal Majalla"/>
          <w:sz w:val="28"/>
          <w:szCs w:val="28"/>
          <w:rtl/>
        </w:rPr>
        <w:t xml:space="preserve"> الوضع </w:t>
      </w:r>
      <w:r w:rsidRPr="004254C3">
        <w:rPr>
          <w:rFonts w:ascii="Sakkal Majalla" w:hAnsi="Sakkal Majalla" w:cs="Sakkal Majalla" w:hint="cs"/>
          <w:sz w:val="28"/>
          <w:szCs w:val="28"/>
          <w:rtl/>
        </w:rPr>
        <w:t>التنافسي</w:t>
      </w:r>
      <w:r w:rsidRPr="004254C3">
        <w:rPr>
          <w:rFonts w:ascii="Sakkal Majalla" w:hAnsi="Sakkal Majalla" w:cs="Sakkal Majalla"/>
          <w:sz w:val="28"/>
          <w:szCs w:val="28"/>
          <w:rtl/>
        </w:rPr>
        <w:t xml:space="preserve"> الذى يميز مكانته</w:t>
      </w:r>
      <w:r>
        <w:rPr>
          <w:rFonts w:ascii="Sakkal Majalla" w:hAnsi="Sakkal Majalla" w:cs="Sakkal Majalla" w:hint="cs"/>
          <w:sz w:val="28"/>
          <w:szCs w:val="28"/>
          <w:rtl/>
          <w:lang w:bidi="ar-EG"/>
        </w:rPr>
        <w:t xml:space="preserve"> </w:t>
      </w:r>
      <w:r>
        <w:rPr>
          <w:rFonts w:ascii="Sakkal Majalla" w:hAnsi="Sakkal Majalla" w:cs="Sakkal Majalla"/>
          <w:sz w:val="28"/>
          <w:szCs w:val="28"/>
          <w:rtl/>
        </w:rPr>
        <w:t>و</w:t>
      </w:r>
      <w:r w:rsidRPr="004254C3">
        <w:rPr>
          <w:rFonts w:ascii="Sakkal Majalla" w:hAnsi="Sakkal Majalla" w:cs="Sakkal Majalla"/>
          <w:sz w:val="28"/>
          <w:szCs w:val="28"/>
          <w:rtl/>
        </w:rPr>
        <w:t xml:space="preserve">الاستراتيجية </w:t>
      </w:r>
      <w:r w:rsidRPr="004254C3">
        <w:rPr>
          <w:rFonts w:ascii="Sakkal Majalla" w:hAnsi="Sakkal Majalla" w:cs="Sakkal Majalla" w:hint="cs"/>
          <w:sz w:val="28"/>
          <w:szCs w:val="28"/>
          <w:rtl/>
        </w:rPr>
        <w:t>في</w:t>
      </w:r>
      <w:r w:rsidRPr="004254C3">
        <w:rPr>
          <w:rFonts w:ascii="Sakkal Majalla" w:hAnsi="Sakkal Majalla" w:cs="Sakkal Majalla"/>
          <w:sz w:val="28"/>
          <w:szCs w:val="28"/>
          <w:rtl/>
        </w:rPr>
        <w:t xml:space="preserve"> أسواق المنتج </w:t>
      </w:r>
      <w:r w:rsidRPr="004254C3">
        <w:rPr>
          <w:rFonts w:ascii="Sakkal Majalla" w:hAnsi="Sakkal Majalla" w:cs="Sakkal Majalla" w:hint="cs"/>
          <w:sz w:val="28"/>
          <w:szCs w:val="28"/>
          <w:rtl/>
        </w:rPr>
        <w:t>النهائي</w:t>
      </w:r>
      <w:r w:rsidRPr="004254C3">
        <w:rPr>
          <w:rFonts w:ascii="Sakkal Majalla" w:hAnsi="Sakkal Majalla" w:cs="Sakkal Majalla"/>
          <w:sz w:val="28"/>
          <w:szCs w:val="28"/>
          <w:rtl/>
        </w:rPr>
        <w:t xml:space="preserve"> عن طريق أدائها لأنشطة المنظمة </w:t>
      </w:r>
      <w:r w:rsidRPr="004254C3">
        <w:rPr>
          <w:rFonts w:ascii="Sakkal Majalla" w:hAnsi="Sakkal Majalla" w:cs="Sakkal Majalla" w:hint="cs"/>
          <w:sz w:val="28"/>
          <w:szCs w:val="28"/>
          <w:rtl/>
        </w:rPr>
        <w:t>التي</w:t>
      </w:r>
      <w:r>
        <w:rPr>
          <w:rFonts w:ascii="Sakkal Majalla" w:hAnsi="Sakkal Majalla" w:cs="Sakkal Majalla"/>
          <w:sz w:val="28"/>
          <w:szCs w:val="28"/>
          <w:rtl/>
        </w:rPr>
        <w:t xml:space="preserve"> تتماثل م</w:t>
      </w:r>
      <w:r w:rsidRPr="004254C3">
        <w:rPr>
          <w:rFonts w:ascii="Sakkal Majalla" w:hAnsi="Sakkal Majalla" w:cs="Sakkal Majalla"/>
          <w:sz w:val="28"/>
          <w:szCs w:val="28"/>
          <w:rtl/>
        </w:rPr>
        <w:t>ع</w:t>
      </w:r>
      <w:r>
        <w:rPr>
          <w:rFonts w:ascii="Sakkal Majalla" w:hAnsi="Sakkal Majalla" w:cs="Sakkal Majalla"/>
          <w:sz w:val="28"/>
          <w:szCs w:val="28"/>
        </w:rPr>
        <w:t xml:space="preserve"> </w:t>
      </w:r>
      <w:r w:rsidRPr="004254C3">
        <w:rPr>
          <w:rFonts w:ascii="Sakkal Majalla" w:hAnsi="Sakkal Majalla" w:cs="Sakkal Majalla"/>
          <w:sz w:val="28"/>
          <w:szCs w:val="28"/>
          <w:rtl/>
        </w:rPr>
        <w:t>المنظمات المن</w:t>
      </w:r>
      <w:r>
        <w:rPr>
          <w:rFonts w:ascii="Sakkal Majalla" w:hAnsi="Sakkal Majalla" w:cs="Sakkal Majalla"/>
          <w:sz w:val="28"/>
          <w:szCs w:val="28"/>
          <w:rtl/>
        </w:rPr>
        <w:t>افسة ولكن بطرق مختلفة تماما، ومن ثم تنشأ الميزة التنافسية ويتم تحدي</w:t>
      </w:r>
      <w:r w:rsidRPr="004254C3">
        <w:rPr>
          <w:rFonts w:ascii="Sakkal Majalla" w:hAnsi="Sakkal Majalla" w:cs="Sakkal Majalla"/>
          <w:sz w:val="28"/>
          <w:szCs w:val="28"/>
          <w:rtl/>
        </w:rPr>
        <w:t>د</w:t>
      </w:r>
      <w:r>
        <w:rPr>
          <w:rFonts w:ascii="Sakkal Majalla" w:hAnsi="Sakkal Majalla" w:cs="Sakkal Majalla"/>
          <w:sz w:val="28"/>
          <w:szCs w:val="28"/>
        </w:rPr>
        <w:t xml:space="preserve"> </w:t>
      </w:r>
      <w:r w:rsidRPr="004254C3">
        <w:rPr>
          <w:rFonts w:ascii="Sakkal Majalla" w:hAnsi="Sakkal Majalla" w:cs="Sakkal Majalla"/>
          <w:sz w:val="28"/>
          <w:szCs w:val="28"/>
          <w:rtl/>
        </w:rPr>
        <w:t>أداء المنظ</w:t>
      </w:r>
      <w:r>
        <w:rPr>
          <w:rFonts w:ascii="Sakkal Majalla" w:hAnsi="Sakkal Majalla" w:cs="Sakkal Majalla"/>
          <w:sz w:val="28"/>
          <w:szCs w:val="28"/>
          <w:rtl/>
        </w:rPr>
        <w:t>مات وإنتاجها من خلال الهيكل والديناميكيات التنافسية للبيئة التوى تعمل فيه</w:t>
      </w:r>
      <w:r w:rsidRPr="004254C3">
        <w:rPr>
          <w:rFonts w:ascii="Sakkal Majalla" w:hAnsi="Sakkal Majalla" w:cs="Sakkal Majalla"/>
          <w:sz w:val="28"/>
          <w:szCs w:val="28"/>
          <w:rtl/>
        </w:rPr>
        <w:t>ا؛</w:t>
      </w:r>
      <w:r>
        <w:rPr>
          <w:rFonts w:ascii="Sakkal Majalla" w:hAnsi="Sakkal Majalla" w:cs="Sakkal Majalla"/>
          <w:sz w:val="28"/>
          <w:szCs w:val="28"/>
        </w:rPr>
        <w:t xml:space="preserve"> </w:t>
      </w:r>
      <w:r w:rsidRPr="004254C3">
        <w:rPr>
          <w:rFonts w:ascii="Sakkal Majalla" w:hAnsi="Sakkal Majalla" w:cs="Sakkal Majalla"/>
          <w:sz w:val="28"/>
          <w:szCs w:val="28"/>
          <w:rtl/>
        </w:rPr>
        <w:t>حيث تقوم المنظمات عن</w:t>
      </w:r>
      <w:r>
        <w:rPr>
          <w:rFonts w:ascii="Sakkal Majalla" w:hAnsi="Sakkal Majalla" w:cs="Sakkal Majalla"/>
          <w:sz w:val="28"/>
          <w:szCs w:val="28"/>
          <w:rtl/>
        </w:rPr>
        <w:t>د صياغة استراتيجيتها بإجراء تقييم شوامل لميزته</w:t>
      </w:r>
      <w:r w:rsidRPr="004254C3">
        <w:rPr>
          <w:rFonts w:ascii="Sakkal Majalla" w:hAnsi="Sakkal Majalla" w:cs="Sakkal Majalla"/>
          <w:sz w:val="28"/>
          <w:szCs w:val="28"/>
          <w:rtl/>
        </w:rPr>
        <w:t>ا التنافس</w:t>
      </w:r>
      <w:r>
        <w:rPr>
          <w:rFonts w:ascii="Sakkal Majalla" w:hAnsi="Sakkal Majalla" w:cs="Sakkal Majalla"/>
          <w:sz w:val="28"/>
          <w:szCs w:val="28"/>
          <w:rtl/>
        </w:rPr>
        <w:t>ية م</w:t>
      </w:r>
      <w:r w:rsidRPr="004254C3">
        <w:rPr>
          <w:rFonts w:ascii="Sakkal Majalla" w:hAnsi="Sakkal Majalla" w:cs="Sakkal Majalla"/>
          <w:sz w:val="28"/>
          <w:szCs w:val="28"/>
          <w:rtl/>
        </w:rPr>
        <w:t>ن</w:t>
      </w:r>
      <w:r>
        <w:rPr>
          <w:rFonts w:ascii="Sakkal Majalla" w:hAnsi="Sakkal Majalla" w:cs="Sakkal Majalla"/>
          <w:sz w:val="28"/>
          <w:szCs w:val="28"/>
        </w:rPr>
        <w:t xml:space="preserve"> </w:t>
      </w:r>
      <w:r w:rsidRPr="004254C3">
        <w:rPr>
          <w:rFonts w:ascii="Sakkal Majalla" w:hAnsi="Sakkal Majalla" w:cs="Sakkal Majalla"/>
          <w:sz w:val="28"/>
          <w:szCs w:val="28"/>
          <w:rtl/>
        </w:rPr>
        <w:t>خلال تقييم البيئة الخارجية</w:t>
      </w:r>
      <w:r>
        <w:rPr>
          <w:rFonts w:ascii="Sakkal Majalla" w:hAnsi="Sakkal Majalla" w:cs="Sakkal Majalla" w:hint="cs"/>
          <w:sz w:val="28"/>
          <w:szCs w:val="28"/>
          <w:rtl/>
        </w:rPr>
        <w:t>.</w:t>
      </w:r>
    </w:p>
    <w:p w14:paraId="10F292FA" w14:textId="77777777" w:rsidR="004254C3" w:rsidRDefault="004254C3" w:rsidP="00EF4034">
      <w:pPr>
        <w:pStyle w:val="a6"/>
        <w:spacing w:before="100" w:beforeAutospacing="1" w:after="100" w:afterAutospacing="1" w:line="360" w:lineRule="auto"/>
        <w:ind w:left="-2" w:firstLine="722"/>
        <w:jc w:val="both"/>
        <w:rPr>
          <w:rFonts w:ascii="Sakkal Majalla" w:hAnsi="Sakkal Majalla" w:cs="Sakkal Majalla"/>
          <w:sz w:val="28"/>
          <w:szCs w:val="28"/>
        </w:rPr>
      </w:pPr>
      <w:r w:rsidRPr="004254C3">
        <w:rPr>
          <w:rFonts w:ascii="Sakkal Majalla" w:hAnsi="Sakkal Majalla" w:cs="Sakkal Majalla"/>
          <w:sz w:val="28"/>
          <w:szCs w:val="28"/>
          <w:rtl/>
        </w:rPr>
        <w:t>يعد المنظور المعتمد على السوق من النظريات الأكثر شيوعاً في مجال الإدارة</w:t>
      </w:r>
      <w:r>
        <w:rPr>
          <w:rFonts w:ascii="Sakkal Majalla" w:hAnsi="Sakkal Majalla" w:cs="Sakkal Majalla"/>
          <w:sz w:val="28"/>
          <w:szCs w:val="28"/>
        </w:rPr>
        <w:t xml:space="preserve"> </w:t>
      </w:r>
      <w:r w:rsidRPr="004254C3">
        <w:rPr>
          <w:rFonts w:ascii="Sakkal Majalla" w:hAnsi="Sakkal Majalla" w:cs="Sakkal Majalla"/>
          <w:sz w:val="28"/>
          <w:szCs w:val="28"/>
          <w:rtl/>
        </w:rPr>
        <w:t>الاستراتيجية، حيث اكد على أنه يمكن للمنظمات الاستفادة من اكتساب وتطوير نوعان</w:t>
      </w:r>
      <w:r>
        <w:rPr>
          <w:rFonts w:ascii="Sakkal Majalla" w:hAnsi="Sakkal Majalla" w:cs="Sakkal Majalla"/>
          <w:sz w:val="28"/>
          <w:szCs w:val="28"/>
        </w:rPr>
        <w:t xml:space="preserve"> </w:t>
      </w:r>
      <w:r w:rsidRPr="004254C3">
        <w:rPr>
          <w:rFonts w:ascii="Sakkal Majalla" w:hAnsi="Sakkal Majalla" w:cs="Sakkal Majalla"/>
          <w:sz w:val="28"/>
          <w:szCs w:val="28"/>
          <w:rtl/>
        </w:rPr>
        <w:t>أساسيان من الأصول المعتمدة على السوق بما يحقق لها مزايا تنافسية مستدامة</w:t>
      </w:r>
      <w:r>
        <w:rPr>
          <w:rFonts w:ascii="Sakkal Majalla" w:hAnsi="Sakkal Majalla" w:cs="Sakkal Majalla"/>
          <w:sz w:val="28"/>
          <w:szCs w:val="28"/>
        </w:rPr>
        <w:t>.</w:t>
      </w:r>
    </w:p>
    <w:p w14:paraId="1425ADB2" w14:textId="64EDA570" w:rsidR="00C2460D" w:rsidRDefault="004254C3" w:rsidP="00EF4034">
      <w:pPr>
        <w:pStyle w:val="a6"/>
        <w:spacing w:before="100" w:beforeAutospacing="1" w:after="100" w:afterAutospacing="1" w:line="360" w:lineRule="auto"/>
        <w:ind w:left="-2" w:firstLine="52"/>
        <w:jc w:val="both"/>
        <w:rPr>
          <w:rFonts w:ascii="Sakkal Majalla" w:hAnsi="Sakkal Majalla" w:cs="Sakkal Majalla"/>
          <w:sz w:val="28"/>
          <w:szCs w:val="28"/>
          <w:rtl/>
        </w:rPr>
      </w:pPr>
      <w:r w:rsidRPr="004254C3">
        <w:rPr>
          <w:rFonts w:ascii="Sakkal Majalla" w:hAnsi="Sakkal Majalla" w:cs="Sakkal Majalla"/>
          <w:sz w:val="28"/>
          <w:szCs w:val="28"/>
          <w:rtl/>
        </w:rPr>
        <w:t xml:space="preserve"> </w:t>
      </w:r>
      <w:r w:rsidR="00EF4034">
        <w:rPr>
          <w:rFonts w:ascii="Sakkal Majalla" w:hAnsi="Sakkal Majalla" w:cs="Sakkal Majalla"/>
          <w:sz w:val="28"/>
          <w:szCs w:val="28"/>
          <w:rtl/>
        </w:rPr>
        <w:tab/>
      </w:r>
      <w:r w:rsidRPr="004254C3">
        <w:rPr>
          <w:rFonts w:ascii="Sakkal Majalla" w:hAnsi="Sakkal Majalla" w:cs="Sakkal Majalla"/>
          <w:sz w:val="28"/>
          <w:szCs w:val="28"/>
          <w:rtl/>
        </w:rPr>
        <w:t>أولها</w:t>
      </w:r>
      <w:r w:rsidRPr="004254C3">
        <w:rPr>
          <w:rFonts w:ascii="Sakkal Majalla" w:hAnsi="Sakkal Majalla" w:cs="Sakkal Majalla"/>
          <w:sz w:val="28"/>
          <w:szCs w:val="28"/>
        </w:rPr>
        <w:t>:</w:t>
      </w:r>
      <w:r>
        <w:rPr>
          <w:rFonts w:ascii="Sakkal Majalla" w:hAnsi="Sakkal Majalla" w:cs="Sakkal Majalla"/>
          <w:sz w:val="28"/>
          <w:szCs w:val="28"/>
        </w:rPr>
        <w:t xml:space="preserve"> </w:t>
      </w:r>
      <w:r w:rsidRPr="004254C3">
        <w:rPr>
          <w:rFonts w:ascii="Sakkal Majalla" w:hAnsi="Sakkal Majalla" w:cs="Sakkal Majalla"/>
          <w:sz w:val="28"/>
          <w:szCs w:val="28"/>
          <w:rtl/>
        </w:rPr>
        <w:t xml:space="preserve">الأصول العلائقية القائمة على السوق </w:t>
      </w:r>
      <w:r w:rsidRPr="004254C3">
        <w:rPr>
          <w:rFonts w:ascii="Sakkal Majalla" w:hAnsi="Sakkal Majalla" w:cs="Sakkal Majalla" w:hint="cs"/>
          <w:sz w:val="28"/>
          <w:szCs w:val="28"/>
          <w:rtl/>
        </w:rPr>
        <w:t>والتي</w:t>
      </w:r>
      <w:r w:rsidRPr="004254C3">
        <w:rPr>
          <w:rFonts w:ascii="Sakkal Majalla" w:hAnsi="Sakkal Majalla" w:cs="Sakkal Majalla"/>
          <w:sz w:val="28"/>
          <w:szCs w:val="28"/>
          <w:rtl/>
        </w:rPr>
        <w:t xml:space="preserve"> تستند إلى عوامل مثل الثقة والسمعة </w:t>
      </w:r>
      <w:r w:rsidRPr="004254C3">
        <w:rPr>
          <w:rFonts w:ascii="Sakkal Majalla" w:hAnsi="Sakkal Majalla" w:cs="Sakkal Majalla" w:hint="cs"/>
          <w:sz w:val="28"/>
          <w:szCs w:val="28"/>
          <w:rtl/>
        </w:rPr>
        <w:t>التي</w:t>
      </w:r>
      <w:r>
        <w:rPr>
          <w:rFonts w:ascii="Sakkal Majalla" w:hAnsi="Sakkal Majalla" w:cs="Sakkal Majalla"/>
          <w:sz w:val="28"/>
          <w:szCs w:val="28"/>
        </w:rPr>
        <w:t xml:space="preserve"> </w:t>
      </w:r>
      <w:r w:rsidRPr="004254C3">
        <w:rPr>
          <w:rFonts w:ascii="Sakkal Majalla" w:hAnsi="Sakkal Majalla" w:cs="Sakkal Majalla"/>
          <w:sz w:val="28"/>
          <w:szCs w:val="28"/>
          <w:rtl/>
        </w:rPr>
        <w:t>تمكنها من تطوير علاقاتها مع المستفيدين، وغالباً تكون نادرة ويصعب على المنافسين</w:t>
      </w:r>
      <w:r>
        <w:rPr>
          <w:rFonts w:ascii="Sakkal Majalla" w:hAnsi="Sakkal Majalla" w:cs="Sakkal Majalla"/>
          <w:sz w:val="28"/>
          <w:szCs w:val="28"/>
        </w:rPr>
        <w:t xml:space="preserve"> </w:t>
      </w:r>
      <w:r w:rsidRPr="004254C3">
        <w:rPr>
          <w:rFonts w:ascii="Sakkal Majalla" w:hAnsi="Sakkal Majalla" w:cs="Sakkal Majalla"/>
          <w:sz w:val="28"/>
          <w:szCs w:val="28"/>
          <w:rtl/>
        </w:rPr>
        <w:t xml:space="preserve">تكرارها. </w:t>
      </w:r>
    </w:p>
    <w:p w14:paraId="1A609E4D" w14:textId="4E8C00DB" w:rsidR="004254C3" w:rsidRDefault="004254C3" w:rsidP="00EF4034">
      <w:pPr>
        <w:pStyle w:val="a6"/>
        <w:spacing w:before="100" w:beforeAutospacing="1" w:after="100" w:afterAutospacing="1" w:line="360" w:lineRule="auto"/>
        <w:ind w:left="-2" w:firstLine="722"/>
        <w:jc w:val="both"/>
        <w:rPr>
          <w:rFonts w:ascii="Sakkal Majalla" w:hAnsi="Sakkal Majalla" w:cs="Sakkal Majalla"/>
          <w:sz w:val="28"/>
          <w:szCs w:val="28"/>
          <w:rtl/>
          <w:lang w:bidi="ar-EG"/>
        </w:rPr>
      </w:pPr>
      <w:r w:rsidRPr="004254C3">
        <w:rPr>
          <w:rFonts w:ascii="Sakkal Majalla" w:hAnsi="Sakkal Majalla" w:cs="Sakkal Majalla"/>
          <w:sz w:val="28"/>
          <w:szCs w:val="28"/>
          <w:rtl/>
        </w:rPr>
        <w:t xml:space="preserve">وثانيها: الأصول الفكرية القائمة على السوق </w:t>
      </w:r>
      <w:r w:rsidRPr="004254C3">
        <w:rPr>
          <w:rFonts w:ascii="Sakkal Majalla" w:hAnsi="Sakkal Majalla" w:cs="Sakkal Majalla" w:hint="cs"/>
          <w:sz w:val="28"/>
          <w:szCs w:val="28"/>
          <w:rtl/>
        </w:rPr>
        <w:t>والتي</w:t>
      </w:r>
      <w:r w:rsidRPr="004254C3">
        <w:rPr>
          <w:rFonts w:ascii="Sakkal Majalla" w:hAnsi="Sakkal Majalla" w:cs="Sakkal Majalla"/>
          <w:sz w:val="28"/>
          <w:szCs w:val="28"/>
          <w:rtl/>
        </w:rPr>
        <w:t xml:space="preserve"> تشير إلى أنواع المعرفة</w:t>
      </w:r>
      <w:r w:rsidR="00C2460D">
        <w:rPr>
          <w:rFonts w:ascii="Sakkal Majalla" w:hAnsi="Sakkal Majalla" w:cs="Sakkal Majalla"/>
          <w:sz w:val="28"/>
          <w:szCs w:val="28"/>
        </w:rPr>
        <w:t xml:space="preserve"> </w:t>
      </w:r>
      <w:r w:rsidRPr="004254C3">
        <w:rPr>
          <w:rFonts w:ascii="Sakkal Majalla" w:hAnsi="Sakkal Majalla" w:cs="Sakkal Majalla" w:hint="cs"/>
          <w:sz w:val="28"/>
          <w:szCs w:val="28"/>
          <w:rtl/>
        </w:rPr>
        <w:t>التي</w:t>
      </w:r>
      <w:r w:rsidRPr="004254C3">
        <w:rPr>
          <w:rFonts w:ascii="Sakkal Majalla" w:hAnsi="Sakkal Majalla" w:cs="Sakkal Majalla"/>
          <w:sz w:val="28"/>
          <w:szCs w:val="28"/>
          <w:rtl/>
        </w:rPr>
        <w:t xml:space="preserve"> تمتلكها المنظمة حول بيئتها التنافسية؛ حيث تتيح لها الفرصة لمواجهة عدم التجانس</w:t>
      </w:r>
      <w:r w:rsidR="00C2460D">
        <w:rPr>
          <w:rFonts w:ascii="Sakkal Majalla" w:hAnsi="Sakkal Majalla" w:cs="Sakkal Majalla"/>
          <w:sz w:val="28"/>
          <w:szCs w:val="28"/>
        </w:rPr>
        <w:t xml:space="preserve"> </w:t>
      </w:r>
      <w:r w:rsidRPr="004254C3">
        <w:rPr>
          <w:rFonts w:ascii="Sakkal Majalla" w:hAnsi="Sakkal Majalla" w:cs="Sakkal Majalla"/>
          <w:sz w:val="28"/>
          <w:szCs w:val="28"/>
          <w:rtl/>
        </w:rPr>
        <w:t xml:space="preserve">والتوافق مع السوق وذلك من خلال اكتساب ونشر واستخدام المعلومات بشكل </w:t>
      </w:r>
      <w:r w:rsidRPr="004254C3">
        <w:rPr>
          <w:rFonts w:ascii="Sakkal Majalla" w:hAnsi="Sakkal Majalla" w:cs="Sakkal Majalla" w:hint="cs"/>
          <w:sz w:val="28"/>
          <w:szCs w:val="28"/>
          <w:rtl/>
        </w:rPr>
        <w:t>منهجي</w:t>
      </w:r>
      <w:r w:rsidR="00C2460D">
        <w:rPr>
          <w:rFonts w:ascii="Sakkal Majalla" w:hAnsi="Sakkal Majalla" w:cs="Sakkal Majalla"/>
          <w:sz w:val="28"/>
          <w:szCs w:val="28"/>
        </w:rPr>
        <w:t xml:space="preserve"> </w:t>
      </w:r>
      <w:r w:rsidRPr="004254C3">
        <w:rPr>
          <w:rFonts w:ascii="Sakkal Majalla" w:hAnsi="Sakkal Majalla" w:cs="Sakkal Majalla"/>
          <w:sz w:val="28"/>
          <w:szCs w:val="28"/>
          <w:rtl/>
        </w:rPr>
        <w:t xml:space="preserve">لتوجيه تطوير </w:t>
      </w:r>
      <w:r w:rsidRPr="004254C3">
        <w:rPr>
          <w:rFonts w:ascii="Sakkal Majalla" w:hAnsi="Sakkal Majalla" w:cs="Sakkal Majalla" w:hint="cs"/>
          <w:sz w:val="28"/>
          <w:szCs w:val="28"/>
          <w:rtl/>
        </w:rPr>
        <w:t>استراتيجية</w:t>
      </w:r>
      <w:r w:rsidRPr="004254C3">
        <w:rPr>
          <w:rFonts w:ascii="Sakkal Majalla" w:hAnsi="Sakkal Majalla" w:cs="Sakkal Majalla"/>
          <w:sz w:val="28"/>
          <w:szCs w:val="28"/>
          <w:rtl/>
        </w:rPr>
        <w:t xml:space="preserve"> المنظمة وتنفيذها وهذا يتطلب من المنظمات إنشاء معرفة</w:t>
      </w:r>
      <w:r w:rsidR="00C2460D">
        <w:rPr>
          <w:rFonts w:ascii="Sakkal Majalla" w:hAnsi="Sakkal Majalla" w:cs="Sakkal Majalla"/>
          <w:sz w:val="28"/>
          <w:szCs w:val="28"/>
        </w:rPr>
        <w:t xml:space="preserve"> </w:t>
      </w:r>
      <w:r w:rsidRPr="004254C3">
        <w:rPr>
          <w:rFonts w:ascii="Sakkal Majalla" w:hAnsi="Sakkal Majalla" w:cs="Sakkal Majalla"/>
          <w:sz w:val="28"/>
          <w:szCs w:val="28"/>
          <w:rtl/>
        </w:rPr>
        <w:t>عميقة بتوجهات السوق</w:t>
      </w:r>
      <w:r>
        <w:rPr>
          <w:rFonts w:ascii="Sakkal Majalla" w:hAnsi="Sakkal Majalla" w:cs="Sakkal Majalla" w:hint="cs"/>
          <w:sz w:val="28"/>
          <w:szCs w:val="28"/>
          <w:rtl/>
        </w:rPr>
        <w:t>.</w:t>
      </w:r>
    </w:p>
    <w:p w14:paraId="6C09BC1B" w14:textId="3AA039ED" w:rsidR="00C2460D" w:rsidRDefault="00C2460D" w:rsidP="00EF4034">
      <w:pPr>
        <w:pStyle w:val="a6"/>
        <w:spacing w:before="100" w:beforeAutospacing="1" w:after="100" w:afterAutospacing="1" w:line="360" w:lineRule="auto"/>
        <w:ind w:left="-2" w:firstLine="722"/>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ومما سبق يرى الباحث أن </w:t>
      </w:r>
      <w:r w:rsidRPr="00C2460D">
        <w:rPr>
          <w:rFonts w:ascii="Sakkal Majalla" w:hAnsi="Sakkal Majalla" w:cs="Sakkal Majalla"/>
          <w:sz w:val="28"/>
          <w:szCs w:val="28"/>
          <w:rtl/>
        </w:rPr>
        <w:t>نظرية المنظور القائم على السوق من النظريات الأكثر</w:t>
      </w:r>
      <w:r>
        <w:rPr>
          <w:rFonts w:ascii="Sakkal Majalla" w:hAnsi="Sakkal Majalla" w:cs="Sakkal Majalla"/>
          <w:sz w:val="28"/>
          <w:szCs w:val="28"/>
          <w:lang w:bidi="ar-EG"/>
        </w:rPr>
        <w:t xml:space="preserve"> </w:t>
      </w:r>
      <w:r w:rsidRPr="00C2460D">
        <w:rPr>
          <w:rFonts w:ascii="Sakkal Majalla" w:hAnsi="Sakkal Majalla" w:cs="Sakkal Majalla"/>
          <w:sz w:val="28"/>
          <w:szCs w:val="28"/>
          <w:rtl/>
        </w:rPr>
        <w:t xml:space="preserve">تركيزا على أن إحداث التوافق الاستراتيجي يحتاج من إدارة الجامعات حشد جهودها </w:t>
      </w:r>
      <w:r w:rsidRPr="00C2460D">
        <w:rPr>
          <w:rFonts w:ascii="Sakkal Majalla" w:hAnsi="Sakkal Majalla" w:cs="Sakkal Majalla" w:hint="cs"/>
          <w:sz w:val="28"/>
          <w:szCs w:val="28"/>
          <w:rtl/>
        </w:rPr>
        <w:t>في</w:t>
      </w:r>
      <w:r>
        <w:rPr>
          <w:rFonts w:ascii="Sakkal Majalla" w:hAnsi="Sakkal Majalla" w:cs="Sakkal Majalla"/>
          <w:sz w:val="28"/>
          <w:szCs w:val="28"/>
          <w:lang w:bidi="ar-EG"/>
        </w:rPr>
        <w:t xml:space="preserve"> </w:t>
      </w:r>
      <w:r w:rsidRPr="00C2460D">
        <w:rPr>
          <w:rFonts w:ascii="Sakkal Majalla" w:hAnsi="Sakkal Majalla" w:cs="Sakkal Majalla"/>
          <w:sz w:val="28"/>
          <w:szCs w:val="28"/>
          <w:rtl/>
        </w:rPr>
        <w:t>عملية التخطيط الاستراتيجي الذى يهتم بعمل دراسة تقييم شامل من خلال تحليل بيئتها</w:t>
      </w:r>
      <w:r>
        <w:rPr>
          <w:rFonts w:ascii="Sakkal Majalla" w:hAnsi="Sakkal Majalla" w:cs="Sakkal Majalla"/>
          <w:sz w:val="28"/>
          <w:szCs w:val="28"/>
          <w:lang w:bidi="ar-EG"/>
        </w:rPr>
        <w:t xml:space="preserve"> </w:t>
      </w:r>
      <w:r w:rsidRPr="00C2460D">
        <w:rPr>
          <w:rFonts w:ascii="Sakkal Majalla" w:hAnsi="Sakkal Majalla" w:cs="Sakkal Majalla"/>
          <w:sz w:val="28"/>
          <w:szCs w:val="28"/>
          <w:rtl/>
        </w:rPr>
        <w:t>الداخلية والخارجية وتحديد المجالات الجديدة لأداء الأنشطة والاستفادة من نقاط القوة</w:t>
      </w:r>
      <w:r>
        <w:rPr>
          <w:rFonts w:ascii="Sakkal Majalla" w:hAnsi="Sakkal Majalla" w:cs="Sakkal Majalla"/>
          <w:sz w:val="28"/>
          <w:szCs w:val="28"/>
          <w:lang w:bidi="ar-EG"/>
        </w:rPr>
        <w:t xml:space="preserve"> </w:t>
      </w:r>
      <w:r w:rsidRPr="00C2460D">
        <w:rPr>
          <w:rFonts w:ascii="Sakkal Majalla" w:hAnsi="Sakkal Majalla" w:cs="Sakkal Majalla"/>
          <w:sz w:val="28"/>
          <w:szCs w:val="28"/>
          <w:rtl/>
        </w:rPr>
        <w:t xml:space="preserve">واستثمار الفرص </w:t>
      </w:r>
      <w:proofErr w:type="spellStart"/>
      <w:r w:rsidRPr="00C2460D">
        <w:rPr>
          <w:rFonts w:ascii="Sakkal Majalla" w:hAnsi="Sakkal Majalla" w:cs="Sakkal Majalla"/>
          <w:sz w:val="28"/>
          <w:szCs w:val="28"/>
          <w:rtl/>
        </w:rPr>
        <w:t>فى</w:t>
      </w:r>
      <w:proofErr w:type="spellEnd"/>
      <w:r w:rsidRPr="00C2460D">
        <w:rPr>
          <w:rFonts w:ascii="Sakkal Majalla" w:hAnsi="Sakkal Majalla" w:cs="Sakkal Majalla"/>
          <w:sz w:val="28"/>
          <w:szCs w:val="28"/>
          <w:rtl/>
        </w:rPr>
        <w:t xml:space="preserve"> معالجة نقاط الضعف ومواجهة التهديدات </w:t>
      </w:r>
      <w:r w:rsidRPr="00C2460D">
        <w:rPr>
          <w:rFonts w:ascii="Sakkal Majalla" w:hAnsi="Sakkal Majalla" w:cs="Sakkal Majalla" w:hint="cs"/>
          <w:sz w:val="28"/>
          <w:szCs w:val="28"/>
          <w:rtl/>
        </w:rPr>
        <w:t>في</w:t>
      </w:r>
      <w:r w:rsidRPr="00C2460D">
        <w:rPr>
          <w:rFonts w:ascii="Sakkal Majalla" w:hAnsi="Sakkal Majalla" w:cs="Sakkal Majalla"/>
          <w:sz w:val="28"/>
          <w:szCs w:val="28"/>
          <w:rtl/>
        </w:rPr>
        <w:t xml:space="preserve"> بيئتها الخارجية، بما</w:t>
      </w:r>
      <w:r>
        <w:rPr>
          <w:rFonts w:ascii="Sakkal Majalla" w:hAnsi="Sakkal Majalla" w:cs="Sakkal Majalla"/>
          <w:sz w:val="28"/>
          <w:szCs w:val="28"/>
          <w:lang w:bidi="ar-EG"/>
        </w:rPr>
        <w:t xml:space="preserve"> </w:t>
      </w:r>
      <w:r w:rsidRPr="00C2460D">
        <w:rPr>
          <w:rFonts w:ascii="Sakkal Majalla" w:hAnsi="Sakkal Majalla" w:cs="Sakkal Majalla"/>
          <w:sz w:val="28"/>
          <w:szCs w:val="28"/>
          <w:rtl/>
        </w:rPr>
        <w:t xml:space="preserve">يساعد </w:t>
      </w:r>
      <w:r w:rsidRPr="00C2460D">
        <w:rPr>
          <w:rFonts w:ascii="Sakkal Majalla" w:hAnsi="Sakkal Majalla" w:cs="Sakkal Majalla" w:hint="cs"/>
          <w:sz w:val="28"/>
          <w:szCs w:val="28"/>
          <w:rtl/>
        </w:rPr>
        <w:t>في</w:t>
      </w:r>
      <w:r w:rsidRPr="00C2460D">
        <w:rPr>
          <w:rFonts w:ascii="Sakkal Majalla" w:hAnsi="Sakkal Majalla" w:cs="Sakkal Majalla"/>
          <w:sz w:val="28"/>
          <w:szCs w:val="28"/>
          <w:rtl/>
        </w:rPr>
        <w:t xml:space="preserve"> توجيه الجامعات نحو مواقع استراتيجية بين منافسيها تحافظ على بقاءها</w:t>
      </w:r>
      <w:r>
        <w:rPr>
          <w:rFonts w:ascii="Sakkal Majalla" w:hAnsi="Sakkal Majalla" w:cs="Sakkal Majalla"/>
          <w:sz w:val="28"/>
          <w:szCs w:val="28"/>
          <w:lang w:bidi="ar-EG"/>
        </w:rPr>
        <w:t xml:space="preserve"> </w:t>
      </w:r>
      <w:r w:rsidRPr="00C2460D">
        <w:rPr>
          <w:rFonts w:ascii="Sakkal Majalla" w:hAnsi="Sakkal Majalla" w:cs="Sakkal Majalla"/>
          <w:sz w:val="28"/>
          <w:szCs w:val="28"/>
          <w:rtl/>
        </w:rPr>
        <w:t>واستمرارها وتحقيق أهدافها الاستراتيجية المرجوة</w:t>
      </w:r>
      <w:r>
        <w:rPr>
          <w:rFonts w:ascii="Sakkal Majalla" w:hAnsi="Sakkal Majalla" w:cs="Sakkal Majalla" w:hint="cs"/>
          <w:sz w:val="28"/>
          <w:szCs w:val="28"/>
          <w:rtl/>
          <w:lang w:bidi="ar-EG"/>
        </w:rPr>
        <w:t>.</w:t>
      </w:r>
    </w:p>
    <w:p w14:paraId="18BFC60F" w14:textId="1F487E8A" w:rsidR="004E6699" w:rsidRPr="00EF4034" w:rsidRDefault="00EF4034" w:rsidP="00EF4034">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26" w:name="_Toc172769087"/>
      <w:r w:rsidRPr="00EF4034">
        <w:rPr>
          <w:rFonts w:ascii="Sakkal Majalla" w:hAnsi="Sakkal Majalla" w:cs="Sakkal Majalla"/>
          <w:b/>
          <w:bCs/>
          <w:sz w:val="32"/>
          <w:szCs w:val="32"/>
          <w:rtl/>
          <w:lang w:bidi="ar-EG"/>
        </w:rPr>
        <w:t>5.1.2 أهمية التوافق الاستراتيجي</w:t>
      </w:r>
      <w:bookmarkEnd w:id="26"/>
      <w:r w:rsidRPr="00EF4034">
        <w:rPr>
          <w:rFonts w:ascii="Sakkal Majalla" w:hAnsi="Sakkal Majalla" w:cs="Sakkal Majalla"/>
          <w:b/>
          <w:bCs/>
          <w:sz w:val="32"/>
          <w:szCs w:val="32"/>
          <w:rtl/>
          <w:lang w:bidi="ar-EG"/>
        </w:rPr>
        <w:t xml:space="preserve"> </w:t>
      </w:r>
    </w:p>
    <w:p w14:paraId="101DFE00" w14:textId="54FB4467" w:rsidR="004E6699" w:rsidRDefault="004E6699" w:rsidP="004E22E5">
      <w:pPr>
        <w:spacing w:before="100" w:beforeAutospacing="1" w:after="100" w:afterAutospacing="1" w:line="360" w:lineRule="auto"/>
        <w:ind w:firstLine="720"/>
        <w:jc w:val="both"/>
        <w:rPr>
          <w:rFonts w:ascii="Sakkal Majalla" w:hAnsi="Sakkal Majalla" w:cs="Sakkal Majalla"/>
          <w:sz w:val="28"/>
          <w:szCs w:val="28"/>
          <w:rtl/>
          <w:lang w:bidi="ar-EG"/>
        </w:rPr>
      </w:pPr>
      <w:r w:rsidRPr="004E6699">
        <w:rPr>
          <w:rFonts w:ascii="Sakkal Majalla" w:hAnsi="Sakkal Majalla" w:cs="Sakkal Majalla"/>
          <w:sz w:val="28"/>
          <w:szCs w:val="28"/>
          <w:rtl/>
          <w:lang w:bidi="ar-EG"/>
        </w:rPr>
        <w:t>تكمن أهمية التوافق الاستراتيجي في عدد من النقاط يمكن إبرازها فيما يأتي (</w:t>
      </w:r>
      <w:r w:rsidRPr="004E6699">
        <w:rPr>
          <w:rFonts w:ascii="Sakkal Majalla" w:hAnsi="Sakkal Majalla" w:cs="Sakkal Majalla"/>
          <w:sz w:val="28"/>
          <w:szCs w:val="28"/>
          <w:lang w:bidi="ar-EG"/>
        </w:rPr>
        <w:t>D</w:t>
      </w:r>
      <w:r w:rsidR="00F42AFC">
        <w:rPr>
          <w:rFonts w:ascii="Sakkal Majalla" w:hAnsi="Sakkal Majalla" w:cs="Sakkal Majalla"/>
          <w:sz w:val="28"/>
          <w:szCs w:val="28"/>
          <w:lang w:bidi="ar-EG"/>
        </w:rPr>
        <w:t>aft,2020</w:t>
      </w:r>
      <w:r w:rsidRPr="004E6699">
        <w:rPr>
          <w:rFonts w:ascii="Sakkal Majalla" w:hAnsi="Sakkal Majalla" w:cs="Sakkal Majalla"/>
          <w:sz w:val="28"/>
          <w:szCs w:val="28"/>
          <w:rtl/>
          <w:lang w:bidi="ar-EG"/>
        </w:rPr>
        <w:t>)</w:t>
      </w:r>
    </w:p>
    <w:p w14:paraId="5AFDBE6F" w14:textId="77777777" w:rsidR="004E6699" w:rsidRDefault="004E6699" w:rsidP="00B23EA4">
      <w:pPr>
        <w:pStyle w:val="a6"/>
        <w:numPr>
          <w:ilvl w:val="0"/>
          <w:numId w:val="16"/>
        </w:numPr>
        <w:spacing w:before="100" w:beforeAutospacing="1" w:after="100" w:afterAutospacing="1" w:line="360" w:lineRule="auto"/>
        <w:ind w:left="423"/>
        <w:jc w:val="both"/>
        <w:rPr>
          <w:rFonts w:ascii="Sakkal Majalla" w:hAnsi="Sakkal Majalla" w:cs="Sakkal Majalla"/>
          <w:sz w:val="28"/>
          <w:szCs w:val="28"/>
          <w:lang w:bidi="ar-EG"/>
        </w:rPr>
      </w:pPr>
      <w:r w:rsidRPr="004E6699">
        <w:rPr>
          <w:rFonts w:ascii="Sakkal Majalla" w:hAnsi="Sakkal Majalla" w:cs="Sakkal Majalla"/>
          <w:sz w:val="28"/>
          <w:szCs w:val="28"/>
          <w:rtl/>
          <w:lang w:bidi="ar-EG"/>
        </w:rPr>
        <w:t xml:space="preserve">السرعة في صناعة القرارات يوفر التوافق للمنظمة وضوحا أكبر حول من يملك حق صناعة القرار في المنظمة لكل نشاط عمل، كما يتيح توافق التنظيم أيضا للعاملين التركيز على أداء العمل بدلاً من تداخل الاختصاصات عند اتخاذ القرارات. </w:t>
      </w:r>
    </w:p>
    <w:p w14:paraId="052D72BB" w14:textId="77777777" w:rsidR="004E6699" w:rsidRDefault="004E6699" w:rsidP="00B23EA4">
      <w:pPr>
        <w:pStyle w:val="a6"/>
        <w:numPr>
          <w:ilvl w:val="0"/>
          <w:numId w:val="16"/>
        </w:numPr>
        <w:spacing w:before="100" w:beforeAutospacing="1" w:after="100" w:afterAutospacing="1" w:line="360" w:lineRule="auto"/>
        <w:ind w:left="423"/>
        <w:jc w:val="both"/>
        <w:rPr>
          <w:rFonts w:ascii="Sakkal Majalla" w:hAnsi="Sakkal Majalla" w:cs="Sakkal Majalla"/>
          <w:sz w:val="28"/>
          <w:szCs w:val="28"/>
          <w:lang w:bidi="ar-EG"/>
        </w:rPr>
      </w:pPr>
      <w:r w:rsidRPr="004E6699">
        <w:rPr>
          <w:rFonts w:ascii="Sakkal Majalla" w:hAnsi="Sakkal Majalla" w:cs="Sakkal Majalla"/>
          <w:sz w:val="28"/>
          <w:szCs w:val="28"/>
          <w:rtl/>
          <w:lang w:bidi="ar-EG"/>
        </w:rPr>
        <w:t xml:space="preserve"> مشاركة العاملين بربط التوافق الاستراتيجي أعمال المنظمة بعضها ببعض، وعندها يفهم الموظفون كيفية ارتباط عملهم الفردي باستراتيجية الأعمال، ويعلمون أكثر </w:t>
      </w:r>
      <w:proofErr w:type="spellStart"/>
      <w:r w:rsidRPr="004E6699">
        <w:rPr>
          <w:rFonts w:ascii="Sakkal Majalla" w:hAnsi="Sakkal Majalla" w:cs="Sakkal Majalla"/>
          <w:sz w:val="28"/>
          <w:szCs w:val="28"/>
          <w:rtl/>
          <w:lang w:bidi="ar-EG"/>
        </w:rPr>
        <w:t>ارتباحًا</w:t>
      </w:r>
      <w:proofErr w:type="spellEnd"/>
      <w:r w:rsidRPr="004E6699">
        <w:rPr>
          <w:rFonts w:ascii="Sakkal Majalla" w:hAnsi="Sakkal Majalla" w:cs="Sakkal Majalla"/>
          <w:sz w:val="28"/>
          <w:szCs w:val="28"/>
          <w:rtl/>
          <w:lang w:bidi="ar-EG"/>
        </w:rPr>
        <w:t xml:space="preserve"> لعملهم، ويصبحون أكثر فاعلية </w:t>
      </w:r>
    </w:p>
    <w:p w14:paraId="2E05BE09" w14:textId="77777777" w:rsidR="004E6699" w:rsidRDefault="004E6699" w:rsidP="00B23EA4">
      <w:pPr>
        <w:pStyle w:val="a6"/>
        <w:numPr>
          <w:ilvl w:val="0"/>
          <w:numId w:val="16"/>
        </w:numPr>
        <w:spacing w:before="100" w:beforeAutospacing="1" w:after="100" w:afterAutospacing="1" w:line="360" w:lineRule="auto"/>
        <w:ind w:left="423"/>
        <w:jc w:val="both"/>
        <w:rPr>
          <w:rFonts w:ascii="Sakkal Majalla" w:hAnsi="Sakkal Majalla" w:cs="Sakkal Majalla"/>
          <w:sz w:val="28"/>
          <w:szCs w:val="28"/>
          <w:lang w:bidi="ar-EG"/>
        </w:rPr>
      </w:pPr>
      <w:r w:rsidRPr="004E6699">
        <w:rPr>
          <w:rFonts w:ascii="Sakkal Majalla" w:hAnsi="Sakkal Majalla" w:cs="Sakkal Majalla"/>
          <w:sz w:val="28"/>
          <w:szCs w:val="28"/>
          <w:rtl/>
          <w:lang w:bidi="ar-EG"/>
        </w:rPr>
        <w:t xml:space="preserve"> فاعلية توظيف الموارد: تتميز المنظمة التي تستخدم التوافق الاستراتيجي بوضوح بين الأنشطة التي تعزز النمو وتلك التي تؤدي دورا داعما أكثر، ويضمن هذا التحديد الواضح أن المنظمة تركز مواردها المحدودة على الأنشطة الصحيحة لتعزيز النمو وأنها تتوافق مع أولويات العمل.</w:t>
      </w:r>
    </w:p>
    <w:p w14:paraId="2C34DD1D" w14:textId="77777777" w:rsidR="004E6699" w:rsidRDefault="004E6699" w:rsidP="00B23EA4">
      <w:pPr>
        <w:pStyle w:val="a6"/>
        <w:numPr>
          <w:ilvl w:val="0"/>
          <w:numId w:val="16"/>
        </w:numPr>
        <w:spacing w:before="100" w:beforeAutospacing="1" w:after="100" w:afterAutospacing="1" w:line="360" w:lineRule="auto"/>
        <w:ind w:left="423"/>
        <w:jc w:val="both"/>
        <w:rPr>
          <w:rFonts w:ascii="Sakkal Majalla" w:hAnsi="Sakkal Majalla" w:cs="Sakkal Majalla"/>
          <w:sz w:val="28"/>
          <w:szCs w:val="28"/>
          <w:lang w:bidi="ar-EG"/>
        </w:rPr>
      </w:pPr>
      <w:r w:rsidRPr="004E6699">
        <w:rPr>
          <w:rFonts w:ascii="Sakkal Majalla" w:hAnsi="Sakkal Majalla" w:cs="Sakkal Majalla"/>
          <w:sz w:val="28"/>
          <w:szCs w:val="28"/>
          <w:rtl/>
          <w:lang w:bidi="ar-EG"/>
        </w:rPr>
        <w:t xml:space="preserve"> رضا العميل المنظمة المتوافقة تستخدم آليات تضمن أن العمليات تحمل باستمرار ما هو متوقع وتبسط التعقيدات المطلوبة لتقديم منتجات وخدمات متوافقة مع توقعات العملاء.</w:t>
      </w:r>
    </w:p>
    <w:p w14:paraId="69BFB031" w14:textId="39D2DB05" w:rsidR="004E6699" w:rsidRDefault="004E6699" w:rsidP="00B23EA4">
      <w:pPr>
        <w:pStyle w:val="a6"/>
        <w:numPr>
          <w:ilvl w:val="0"/>
          <w:numId w:val="16"/>
        </w:numPr>
        <w:spacing w:before="100" w:beforeAutospacing="1" w:after="100" w:afterAutospacing="1" w:line="360" w:lineRule="auto"/>
        <w:ind w:left="423"/>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 ت</w:t>
      </w:r>
      <w:r>
        <w:rPr>
          <w:rFonts w:ascii="Sakkal Majalla" w:hAnsi="Sakkal Majalla" w:cs="Sakkal Majalla" w:hint="cs"/>
          <w:sz w:val="28"/>
          <w:szCs w:val="28"/>
          <w:rtl/>
          <w:lang w:bidi="ar-EG"/>
        </w:rPr>
        <w:t>ح</w:t>
      </w:r>
      <w:r w:rsidRPr="004E6699">
        <w:rPr>
          <w:rFonts w:ascii="Sakkal Majalla" w:hAnsi="Sakkal Majalla" w:cs="Sakkal Majalla"/>
          <w:sz w:val="28"/>
          <w:szCs w:val="28"/>
          <w:rtl/>
          <w:lang w:bidi="ar-EG"/>
        </w:rPr>
        <w:t>فيز المواهب والتحسين المهارات عندما يتم فهم العمل، وتحديد الأدوار، وتتوافق خيارات التنظيم الأخرى مع الاستراتيجية، ويتم اكتشاف المواهب وأماكن وجودها داخل المنظمة، وكيفية نشر الأفراد الرئيسيين لتعليم مهاراتهم بينما تحصل المنظمة على ما تحتاجه يستعيد الموظفون أيضا من مواهبهم، والنتيجة في تنظيم أفضل ورضا أعلى وتحسين إنتاجية الموظفين.</w:t>
      </w:r>
    </w:p>
    <w:p w14:paraId="0CF9AADB" w14:textId="77777777" w:rsidR="004E6699" w:rsidRDefault="004E6699" w:rsidP="00B23EA4">
      <w:pPr>
        <w:pStyle w:val="a6"/>
        <w:numPr>
          <w:ilvl w:val="0"/>
          <w:numId w:val="16"/>
        </w:numPr>
        <w:spacing w:before="100" w:beforeAutospacing="1" w:after="100" w:afterAutospacing="1" w:line="360" w:lineRule="auto"/>
        <w:ind w:left="423"/>
        <w:jc w:val="both"/>
        <w:rPr>
          <w:rFonts w:ascii="Sakkal Majalla" w:hAnsi="Sakkal Majalla" w:cs="Sakkal Majalla"/>
          <w:sz w:val="28"/>
          <w:szCs w:val="28"/>
          <w:lang w:bidi="ar-EG"/>
        </w:rPr>
      </w:pPr>
      <w:r>
        <w:rPr>
          <w:rFonts w:ascii="Sakkal Majalla" w:hAnsi="Sakkal Majalla" w:cs="Sakkal Majalla" w:hint="cs"/>
          <w:sz w:val="28"/>
          <w:szCs w:val="28"/>
          <w:rtl/>
          <w:lang w:bidi="ar-EG"/>
        </w:rPr>
        <w:t>ثقافة</w:t>
      </w:r>
      <w:r w:rsidRPr="004E6699">
        <w:rPr>
          <w:rFonts w:ascii="Sakkal Majalla" w:hAnsi="Sakkal Majalla" w:cs="Sakkal Majalla"/>
          <w:sz w:val="28"/>
          <w:szCs w:val="28"/>
          <w:rtl/>
          <w:lang w:bidi="ar-EG"/>
        </w:rPr>
        <w:t xml:space="preserve"> ديناميكية تعني ثقافة المنظمة الاختبارات والنجاحات أو الإخفاقات الشاملة المنظمة والتفافات الإيمانية لا تحدث بمعزل عن غيرها، والخيارات الجيدة تساعد في ايماء ثقافة جيدة ومتجددة</w:t>
      </w:r>
      <w:r>
        <w:rPr>
          <w:rFonts w:ascii="Sakkal Majalla" w:hAnsi="Sakkal Majalla" w:cs="Sakkal Majalla" w:hint="cs"/>
          <w:sz w:val="28"/>
          <w:szCs w:val="28"/>
          <w:rtl/>
          <w:lang w:bidi="ar-EG"/>
        </w:rPr>
        <w:t>.</w:t>
      </w:r>
    </w:p>
    <w:p w14:paraId="69290F2D" w14:textId="1ADEF2CD" w:rsidR="004E6699" w:rsidRDefault="004E6699" w:rsidP="004E22E5">
      <w:pPr>
        <w:spacing w:before="100" w:beforeAutospacing="1" w:after="100" w:afterAutospacing="1" w:line="360" w:lineRule="auto"/>
        <w:ind w:firstLine="720"/>
        <w:jc w:val="both"/>
        <w:rPr>
          <w:rFonts w:ascii="Sakkal Majalla" w:hAnsi="Sakkal Majalla" w:cs="Sakkal Majalla"/>
          <w:sz w:val="28"/>
          <w:szCs w:val="28"/>
          <w:rtl/>
          <w:lang w:bidi="ar-EG"/>
        </w:rPr>
      </w:pPr>
      <w:r w:rsidRPr="004E6699">
        <w:rPr>
          <w:rFonts w:ascii="Sakkal Majalla" w:hAnsi="Sakkal Majalla" w:cs="Sakkal Majalla"/>
          <w:sz w:val="28"/>
          <w:szCs w:val="28"/>
          <w:rtl/>
          <w:lang w:bidi="ar-EG"/>
        </w:rPr>
        <w:t xml:space="preserve"> ومما سبق </w:t>
      </w:r>
      <w:r>
        <w:rPr>
          <w:rFonts w:ascii="Sakkal Majalla" w:hAnsi="Sakkal Majalla" w:cs="Sakkal Majalla" w:hint="cs"/>
          <w:sz w:val="28"/>
          <w:szCs w:val="28"/>
          <w:rtl/>
          <w:lang w:bidi="ar-EG"/>
        </w:rPr>
        <w:t xml:space="preserve">ري الباحث أن هناك عدة أوجه </w:t>
      </w:r>
      <w:r w:rsidRPr="004E6699">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w:t>
      </w:r>
      <w:r>
        <w:rPr>
          <w:rFonts w:ascii="Sakkal Majalla" w:hAnsi="Sakkal Majalla" w:cs="Sakkal Majalla"/>
          <w:sz w:val="28"/>
          <w:szCs w:val="28"/>
          <w:rtl/>
          <w:lang w:bidi="ar-EG"/>
        </w:rPr>
        <w:t>أهمية التوافق الاستراتي</w:t>
      </w:r>
      <w:r>
        <w:rPr>
          <w:rFonts w:ascii="Sakkal Majalla" w:hAnsi="Sakkal Majalla" w:cs="Sakkal Majalla" w:hint="cs"/>
          <w:sz w:val="28"/>
          <w:szCs w:val="28"/>
          <w:rtl/>
          <w:lang w:bidi="ar-EG"/>
        </w:rPr>
        <w:t>ج</w:t>
      </w:r>
      <w:r w:rsidRPr="004E6699">
        <w:rPr>
          <w:rFonts w:ascii="Sakkal Majalla" w:hAnsi="Sakkal Majalla" w:cs="Sakkal Majalla"/>
          <w:sz w:val="28"/>
          <w:szCs w:val="28"/>
          <w:rtl/>
          <w:lang w:bidi="ar-EG"/>
        </w:rPr>
        <w:t xml:space="preserve">ي تتمثل </w:t>
      </w:r>
      <w:r>
        <w:rPr>
          <w:rFonts w:ascii="Sakkal Majalla" w:hAnsi="Sakkal Majalla" w:cs="Sakkal Majalla" w:hint="cs"/>
          <w:sz w:val="28"/>
          <w:szCs w:val="28"/>
          <w:rtl/>
          <w:lang w:bidi="ar-EG"/>
        </w:rPr>
        <w:t xml:space="preserve"> أهمها </w:t>
      </w:r>
      <w:r w:rsidRPr="004E6699">
        <w:rPr>
          <w:rFonts w:ascii="Sakkal Majalla" w:hAnsi="Sakkal Majalla" w:cs="Sakkal Majalla"/>
          <w:sz w:val="28"/>
          <w:szCs w:val="28"/>
          <w:rtl/>
          <w:lang w:bidi="ar-EG"/>
        </w:rPr>
        <w:t>في توحيد الجهود والموارد المختلفة لخدمة أهداف المنظمة الاستراتيجية ونظرا لاعتما</w:t>
      </w:r>
      <w:r>
        <w:rPr>
          <w:rFonts w:ascii="Sakkal Majalla" w:hAnsi="Sakkal Majalla" w:cs="Sakkal Majalla"/>
          <w:sz w:val="28"/>
          <w:szCs w:val="28"/>
          <w:rtl/>
          <w:lang w:bidi="ar-EG"/>
        </w:rPr>
        <w:t>د التوافق على التفكير الاستراتي</w:t>
      </w:r>
      <w:r>
        <w:rPr>
          <w:rFonts w:ascii="Sakkal Majalla" w:hAnsi="Sakkal Majalla" w:cs="Sakkal Majalla" w:hint="cs"/>
          <w:sz w:val="28"/>
          <w:szCs w:val="28"/>
          <w:rtl/>
          <w:lang w:bidi="ar-EG"/>
        </w:rPr>
        <w:t>ج</w:t>
      </w:r>
      <w:r w:rsidRPr="004E6699">
        <w:rPr>
          <w:rFonts w:ascii="Sakkal Majalla" w:hAnsi="Sakkal Majalla" w:cs="Sakkal Majalla"/>
          <w:sz w:val="28"/>
          <w:szCs w:val="28"/>
          <w:rtl/>
          <w:lang w:bidi="ar-EG"/>
        </w:rPr>
        <w:t>ي فان الابداع والابتكار في مزح الموارد واستغلالها الاستغلال الأمل، يعنى المنظمة الرشاقة والقدرة والتحرك بمرونة وشمولية في مواجهة التقلبات واقتناص الفرص المتاحة في البيئة الخارجية من جهة أخرى فان التوافق يمنح العاملي مشاركة واسعة في اتخاذ القرار الاستراتيجي للمنظمة، ويطلق ثقافة ديناميكية تعزز تمكين العاملي</w:t>
      </w:r>
      <w:r>
        <w:rPr>
          <w:rFonts w:ascii="Sakkal Majalla" w:hAnsi="Sakkal Majalla" w:cs="Sakkal Majalla" w:hint="cs"/>
          <w:sz w:val="28"/>
          <w:szCs w:val="28"/>
          <w:rtl/>
          <w:lang w:bidi="ar-EG"/>
        </w:rPr>
        <w:t>.</w:t>
      </w:r>
    </w:p>
    <w:p w14:paraId="6A5BD3B5" w14:textId="611C9B7F" w:rsidR="00C2460D" w:rsidRPr="00EF4034" w:rsidRDefault="00EF4034" w:rsidP="00EF4034">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27" w:name="_Toc172769088"/>
      <w:r w:rsidRPr="00EF4034">
        <w:rPr>
          <w:rFonts w:ascii="Sakkal Majalla" w:hAnsi="Sakkal Majalla" w:cs="Sakkal Majalla" w:hint="cs"/>
          <w:b/>
          <w:bCs/>
          <w:sz w:val="32"/>
          <w:szCs w:val="32"/>
          <w:rtl/>
          <w:lang w:bidi="ar-EG"/>
        </w:rPr>
        <w:t>6.1.2 أبعاد التوافق الاستراتيجي</w:t>
      </w:r>
      <w:bookmarkEnd w:id="27"/>
      <w:r w:rsidRPr="00EF4034">
        <w:rPr>
          <w:rFonts w:ascii="Sakkal Majalla" w:hAnsi="Sakkal Majalla" w:cs="Sakkal Majalla" w:hint="cs"/>
          <w:b/>
          <w:bCs/>
          <w:sz w:val="32"/>
          <w:szCs w:val="32"/>
          <w:rtl/>
          <w:lang w:bidi="ar-EG"/>
        </w:rPr>
        <w:t xml:space="preserve"> </w:t>
      </w:r>
    </w:p>
    <w:p w14:paraId="0BD6C00D" w14:textId="05888CF0" w:rsidR="00C2460D" w:rsidRDefault="00C2460D" w:rsidP="00EF4034">
      <w:pPr>
        <w:pStyle w:val="a6"/>
        <w:spacing w:before="100" w:beforeAutospacing="1" w:after="100" w:afterAutospacing="1" w:line="360" w:lineRule="auto"/>
        <w:ind w:left="-2" w:firstLine="722"/>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تتعدد وتتنوع أبعاد التخطيط الاستراتيجي واختلفت العديد من الأدبيات على الاتفاق على نوع محدد للتوافق الاستراتيجي ولكن في هذه الدراسة تم تحديد بعدين أساسين للتوافق الاستراتيجي لملائمته لموضوع الدراسة وتتمثل أهم هذه الأبعاد فيما يلي</w:t>
      </w:r>
      <w:r w:rsidR="007B1C78">
        <w:rPr>
          <w:rFonts w:ascii="Sakkal Majalla" w:hAnsi="Sakkal Majalla" w:cs="Sakkal Majalla" w:hint="cs"/>
          <w:sz w:val="28"/>
          <w:szCs w:val="28"/>
          <w:rtl/>
          <w:lang w:bidi="ar-EG"/>
        </w:rPr>
        <w:t xml:space="preserve">:( </w:t>
      </w:r>
      <w:r w:rsidR="007B1C78">
        <w:rPr>
          <w:rFonts w:ascii="Sakkal Majalla" w:hAnsi="Sakkal Majalla" w:cs="Sakkal Majalla"/>
          <w:sz w:val="28"/>
          <w:szCs w:val="28"/>
          <w:lang w:bidi="ar-EG"/>
        </w:rPr>
        <w:t>Altie,2018</w:t>
      </w:r>
      <w:r w:rsidR="007B1C78">
        <w:rPr>
          <w:rFonts w:ascii="Sakkal Majalla" w:hAnsi="Sakkal Majalla" w:cs="Sakkal Majalla" w:hint="cs"/>
          <w:sz w:val="28"/>
          <w:szCs w:val="28"/>
          <w:rtl/>
          <w:lang w:bidi="ar-EG"/>
        </w:rPr>
        <w:t>)</w:t>
      </w:r>
    </w:p>
    <w:p w14:paraId="1B8DDAC3" w14:textId="30813DB0" w:rsidR="00C2460D" w:rsidRPr="00EF4034" w:rsidRDefault="00C2460D" w:rsidP="00B23EA4">
      <w:pPr>
        <w:pStyle w:val="a6"/>
        <w:numPr>
          <w:ilvl w:val="0"/>
          <w:numId w:val="15"/>
        </w:numPr>
        <w:spacing w:before="100" w:beforeAutospacing="1" w:after="100" w:afterAutospacing="1" w:line="360" w:lineRule="auto"/>
        <w:ind w:left="423"/>
        <w:jc w:val="both"/>
        <w:rPr>
          <w:rFonts w:ascii="Sakkal Majalla" w:hAnsi="Sakkal Majalla" w:cs="Sakkal Majalla"/>
          <w:b/>
          <w:bCs/>
          <w:sz w:val="28"/>
          <w:szCs w:val="28"/>
          <w:lang w:bidi="ar-EG"/>
        </w:rPr>
      </w:pPr>
      <w:r w:rsidRPr="00EF4034">
        <w:rPr>
          <w:rFonts w:ascii="Sakkal Majalla" w:hAnsi="Sakkal Majalla" w:cs="Sakkal Majalla" w:hint="cs"/>
          <w:b/>
          <w:bCs/>
          <w:sz w:val="28"/>
          <w:szCs w:val="28"/>
          <w:rtl/>
          <w:lang w:bidi="ar-EG"/>
        </w:rPr>
        <w:t xml:space="preserve">التوافق الاستراتيجي الداخلي: </w:t>
      </w:r>
    </w:p>
    <w:p w14:paraId="2C1067A0" w14:textId="22FB201B" w:rsidR="002B2E8D" w:rsidRDefault="002B2E8D" w:rsidP="004E22E5">
      <w:pPr>
        <w:spacing w:before="100" w:beforeAutospacing="1" w:after="100" w:afterAutospacing="1" w:line="360" w:lineRule="auto"/>
        <w:ind w:firstLine="720"/>
        <w:jc w:val="both"/>
        <w:rPr>
          <w:rFonts w:ascii="Sakkal Majalla" w:hAnsi="Sakkal Majalla" w:cs="Sakkal Majalla"/>
          <w:sz w:val="28"/>
          <w:szCs w:val="28"/>
          <w:rtl/>
          <w:lang w:bidi="ar-EG"/>
        </w:rPr>
      </w:pPr>
      <w:r w:rsidRPr="002B2E8D">
        <w:rPr>
          <w:rFonts w:ascii="Sakkal Majalla" w:hAnsi="Sakkal Majalla" w:cs="Sakkal Majalla"/>
          <w:sz w:val="28"/>
          <w:szCs w:val="28"/>
          <w:rtl/>
          <w:lang w:bidi="ar-EG"/>
        </w:rPr>
        <w:t>يشير التوافق الاستراتيجي الداخلي إلى مدى التوافق بين الهيكل التنظيمي والاستراتيجيات المتبناة، كما يشير إلى مدى التوافق بين الأنشطة التنظيمية والأحداث والمهارات والأفكار والاستراتيجيات التي يتم تبنيها مع المنظمة من قبل قادتها وموظفيها ومديريها، حيث يعتبر التوافق الاستراتيجي الداخلي أهم أبعاد التوافق الاستراتيجي بسبب تأثيره على التوجه الداخلي للمنظمة (</w:t>
      </w:r>
      <w:r w:rsidR="007B1C78">
        <w:rPr>
          <w:rFonts w:ascii="Sakkal Majalla" w:hAnsi="Sakkal Majalla" w:cs="Sakkal Majalla" w:hint="cs"/>
          <w:sz w:val="28"/>
          <w:szCs w:val="28"/>
          <w:rtl/>
          <w:lang w:bidi="ar-EG"/>
        </w:rPr>
        <w:t xml:space="preserve"> </w:t>
      </w:r>
      <w:r w:rsidR="007B1C78">
        <w:rPr>
          <w:rFonts w:ascii="Sakkal Majalla" w:hAnsi="Sakkal Majalla" w:cs="Sakkal Majalla"/>
          <w:sz w:val="28"/>
          <w:szCs w:val="28"/>
          <w:lang w:bidi="ar-EG"/>
        </w:rPr>
        <w:t>Ausloos,2020</w:t>
      </w:r>
      <w:r w:rsidRPr="002B2E8D">
        <w:rPr>
          <w:rFonts w:ascii="Sakkal Majalla" w:hAnsi="Sakkal Majalla" w:cs="Sakkal Majalla"/>
          <w:sz w:val="28"/>
          <w:szCs w:val="28"/>
          <w:rtl/>
          <w:lang w:bidi="ar-EG"/>
        </w:rPr>
        <w:t xml:space="preserve">) </w:t>
      </w:r>
    </w:p>
    <w:p w14:paraId="0B617E81" w14:textId="5672E376" w:rsidR="002B2E8D" w:rsidRPr="002B2E8D" w:rsidRDefault="002B2E8D" w:rsidP="004E22E5">
      <w:pPr>
        <w:spacing w:before="100" w:beforeAutospacing="1" w:after="100" w:afterAutospacing="1" w:line="360" w:lineRule="auto"/>
        <w:ind w:firstLine="720"/>
        <w:jc w:val="both"/>
        <w:rPr>
          <w:rFonts w:ascii="Sakkal Majalla" w:hAnsi="Sakkal Majalla" w:cs="Sakkal Majalla"/>
          <w:sz w:val="28"/>
          <w:szCs w:val="28"/>
          <w:lang w:bidi="ar-EG"/>
        </w:rPr>
      </w:pPr>
      <w:r w:rsidRPr="002B2E8D">
        <w:rPr>
          <w:rFonts w:ascii="Sakkal Majalla" w:hAnsi="Sakkal Majalla" w:cs="Sakkal Majalla"/>
          <w:sz w:val="28"/>
          <w:szCs w:val="28"/>
          <w:rtl/>
          <w:lang w:bidi="ar-EG"/>
        </w:rPr>
        <w:t xml:space="preserve">ويؤكد التوافق الاستراتيجي الداخلي على الجوانب المهمة للبيئة الداخلية للمنظمة وذلك لأن التأكيد عليها يمكن المنظمة من تحقيق ميزة تنافسية </w:t>
      </w:r>
      <w:r>
        <w:rPr>
          <w:rFonts w:ascii="Sakkal Majalla" w:hAnsi="Sakkal Majalla" w:cs="Sakkal Majalla" w:hint="cs"/>
          <w:sz w:val="28"/>
          <w:szCs w:val="28"/>
          <w:rtl/>
          <w:lang w:bidi="ar-EG"/>
        </w:rPr>
        <w:t xml:space="preserve">، </w:t>
      </w:r>
      <w:r w:rsidRPr="002B2E8D">
        <w:rPr>
          <w:rFonts w:ascii="Sakkal Majalla" w:hAnsi="Sakkal Majalla" w:cs="Sakkal Majalla"/>
          <w:sz w:val="28"/>
          <w:szCs w:val="28"/>
          <w:rtl/>
          <w:lang w:bidi="ar-EG"/>
        </w:rPr>
        <w:t xml:space="preserve"> بأن التوافق الاستراتيجي الداخلي يؤكد على السياق، أكد المحاذاة المشتركة بين الاستراتيجية والمتغيرات التنظيمية، إذ أن المناقشات السابقة حول التوافق الاستراتيجي الداخلي ركزت على التوافق بين الاستراتيجية والهيكل، ولاحقا، توسعت هذه المناقشات لتشمل التوافق بين الاستراتيجية والمتغيرات التنظيمية الأخرى مثل نظام </w:t>
      </w:r>
      <w:r w:rsidRPr="002B2E8D">
        <w:rPr>
          <w:rFonts w:ascii="Sakkal Majalla" w:hAnsi="Sakkal Majalla" w:cs="Sakkal Majalla" w:hint="cs"/>
          <w:sz w:val="28"/>
          <w:szCs w:val="28"/>
          <w:rtl/>
          <w:lang w:bidi="ar-EG"/>
        </w:rPr>
        <w:t>المكافآت</w:t>
      </w:r>
      <w:r w:rsidRPr="002B2E8D">
        <w:rPr>
          <w:rFonts w:ascii="Sakkal Majalla" w:hAnsi="Sakkal Majalla" w:cs="Sakkal Majalla"/>
          <w:sz w:val="28"/>
          <w:szCs w:val="28"/>
          <w:rtl/>
          <w:lang w:bidi="ar-EG"/>
        </w:rPr>
        <w:t xml:space="preserve"> والثقافة التنظيمية والمناخ التنظيمي والكفاءة التنظيمية والأداء </w:t>
      </w:r>
      <w:proofErr w:type="spellStart"/>
      <w:r w:rsidRPr="002B2E8D">
        <w:rPr>
          <w:rFonts w:ascii="Sakkal Majalla" w:hAnsi="Sakkal Majalla" w:cs="Sakkal Majalla"/>
          <w:sz w:val="28"/>
          <w:szCs w:val="28"/>
          <w:rtl/>
          <w:lang w:bidi="ar-EG"/>
        </w:rPr>
        <w:t>المنظمي</w:t>
      </w:r>
      <w:proofErr w:type="spellEnd"/>
      <w:r w:rsidRPr="002B2E8D">
        <w:rPr>
          <w:rFonts w:ascii="Sakkal Majalla" w:hAnsi="Sakkal Majalla" w:cs="Sakkal Majalla"/>
          <w:sz w:val="28"/>
          <w:szCs w:val="28"/>
          <w:rtl/>
          <w:lang w:bidi="ar-EG"/>
        </w:rPr>
        <w:t xml:space="preserve">، وهو ما دعمته الفكرة الأساسية للنظرية المستندة على الموارد التي اعتبرت المنظمة بمثابة عملية تجميعية لمجموعة من الموارد التي يعتمد قراراها الاستراتيجي على نوع الموارد التي تمتلكها ومن ثم القيام </w:t>
      </w:r>
      <w:r w:rsidRPr="002B2E8D">
        <w:rPr>
          <w:rFonts w:ascii="Sakkal Majalla" w:hAnsi="Sakkal Majalla" w:cs="Sakkal Majalla" w:hint="cs"/>
          <w:sz w:val="28"/>
          <w:szCs w:val="28"/>
          <w:rtl/>
          <w:lang w:bidi="ar-EG"/>
        </w:rPr>
        <w:t>باختيار</w:t>
      </w:r>
      <w:r w:rsidRPr="002B2E8D">
        <w:rPr>
          <w:rFonts w:ascii="Sakkal Majalla" w:hAnsi="Sakkal Majalla" w:cs="Sakkal Majalla"/>
          <w:sz w:val="28"/>
          <w:szCs w:val="28"/>
          <w:rtl/>
          <w:lang w:bidi="ar-EG"/>
        </w:rPr>
        <w:t xml:space="preserve"> البديل الاستراتيجي الأمثل.</w:t>
      </w:r>
    </w:p>
    <w:p w14:paraId="27E7A576" w14:textId="42729692" w:rsidR="004254C3" w:rsidRDefault="002B2E8D" w:rsidP="00B23EA4">
      <w:pPr>
        <w:pStyle w:val="a6"/>
        <w:numPr>
          <w:ilvl w:val="0"/>
          <w:numId w:val="15"/>
        </w:numPr>
        <w:spacing w:before="100" w:beforeAutospacing="1" w:after="100" w:afterAutospacing="1" w:line="360" w:lineRule="auto"/>
        <w:ind w:left="423"/>
        <w:jc w:val="both"/>
        <w:rPr>
          <w:rFonts w:ascii="Sakkal Majalla" w:hAnsi="Sakkal Majalla" w:cs="Sakkal Majalla"/>
          <w:sz w:val="28"/>
          <w:szCs w:val="28"/>
        </w:rPr>
      </w:pPr>
      <w:r>
        <w:rPr>
          <w:rFonts w:ascii="Sakkal Majalla" w:hAnsi="Sakkal Majalla" w:cs="Sakkal Majalla" w:hint="cs"/>
          <w:sz w:val="28"/>
          <w:szCs w:val="28"/>
          <w:rtl/>
        </w:rPr>
        <w:t>التوافق الاسترات</w:t>
      </w:r>
      <w:r w:rsidR="00F43D1D">
        <w:rPr>
          <w:rFonts w:ascii="Sakkal Majalla" w:hAnsi="Sakkal Majalla" w:cs="Sakkal Majalla" w:hint="cs"/>
          <w:sz w:val="28"/>
          <w:szCs w:val="28"/>
          <w:rtl/>
        </w:rPr>
        <w:t xml:space="preserve">يجي الخارجي: </w:t>
      </w:r>
      <w:r w:rsidR="007B1C78">
        <w:rPr>
          <w:rFonts w:ascii="Sakkal Majalla" w:hAnsi="Sakkal Majalla" w:cs="Sakkal Majalla" w:hint="cs"/>
          <w:sz w:val="28"/>
          <w:szCs w:val="28"/>
          <w:rtl/>
          <w:lang w:bidi="ar-EG"/>
        </w:rPr>
        <w:t xml:space="preserve"> ( </w:t>
      </w:r>
      <w:r w:rsidR="007B1C78">
        <w:rPr>
          <w:rFonts w:ascii="Sakkal Majalla" w:hAnsi="Sakkal Majalla" w:cs="Sakkal Majalla"/>
          <w:sz w:val="28"/>
          <w:szCs w:val="28"/>
          <w:lang w:bidi="ar-EG"/>
        </w:rPr>
        <w:t>Dess,2020</w:t>
      </w:r>
      <w:r w:rsidR="007B1C78">
        <w:rPr>
          <w:rFonts w:ascii="Sakkal Majalla" w:hAnsi="Sakkal Majalla" w:cs="Sakkal Majalla" w:hint="cs"/>
          <w:sz w:val="28"/>
          <w:szCs w:val="28"/>
          <w:rtl/>
          <w:lang w:bidi="ar-EG"/>
        </w:rPr>
        <w:t>)</w:t>
      </w:r>
    </w:p>
    <w:p w14:paraId="3E2D5473" w14:textId="4CD8E483" w:rsidR="00F43D1D" w:rsidRDefault="00F43D1D" w:rsidP="004E22E5">
      <w:pPr>
        <w:spacing w:before="100" w:beforeAutospacing="1" w:after="100" w:afterAutospacing="1" w:line="360" w:lineRule="auto"/>
        <w:ind w:firstLine="720"/>
        <w:jc w:val="both"/>
        <w:rPr>
          <w:rFonts w:ascii="Sakkal Majalla" w:hAnsi="Sakkal Majalla" w:cs="Sakkal Majalla"/>
          <w:sz w:val="28"/>
          <w:szCs w:val="28"/>
          <w:rtl/>
        </w:rPr>
      </w:pPr>
      <w:r w:rsidRPr="00F43D1D">
        <w:rPr>
          <w:rFonts w:ascii="Sakkal Majalla" w:hAnsi="Sakkal Majalla" w:cs="Sakkal Majalla"/>
          <w:sz w:val="28"/>
          <w:szCs w:val="28"/>
          <w:rtl/>
        </w:rPr>
        <w:t xml:space="preserve">يشير التوافق الاستراتيجي الخارجي إلى مدى التوافق بين المنظمة وبيئتها الخارجية، بمعنى آخر، تشير الاستراتيجية الخارجية إلى مدى التوافق والاتساق بين المنظمة واستراتيجياتها من جهة وعناصر البيئة الخارجية السوق، والمنافسون والمنافسة، والعملاء، ومتطلبات السوق، والحملات الترويجية التي أطلقتها المنافسة من جهة أخرى </w:t>
      </w:r>
      <w:r w:rsidR="007B1C78">
        <w:rPr>
          <w:rFonts w:ascii="Sakkal Majalla" w:hAnsi="Sakkal Majalla" w:cs="Sakkal Majalla" w:hint="cs"/>
          <w:sz w:val="28"/>
          <w:szCs w:val="28"/>
          <w:rtl/>
        </w:rPr>
        <w:t>.</w:t>
      </w:r>
    </w:p>
    <w:p w14:paraId="7DB52556" w14:textId="77777777" w:rsidR="00F43D1D" w:rsidRDefault="00F43D1D" w:rsidP="004E22E5">
      <w:pPr>
        <w:spacing w:before="100" w:beforeAutospacing="1" w:after="100" w:afterAutospacing="1" w:line="360" w:lineRule="auto"/>
        <w:ind w:firstLine="720"/>
        <w:jc w:val="both"/>
        <w:rPr>
          <w:rFonts w:ascii="Sakkal Majalla" w:hAnsi="Sakkal Majalla" w:cs="Sakkal Majalla"/>
          <w:sz w:val="28"/>
          <w:szCs w:val="28"/>
          <w:rtl/>
        </w:rPr>
      </w:pPr>
      <w:r w:rsidRPr="00F43D1D">
        <w:rPr>
          <w:rFonts w:ascii="Sakkal Majalla" w:hAnsi="Sakkal Majalla" w:cs="Sakkal Majalla"/>
          <w:sz w:val="28"/>
          <w:szCs w:val="28"/>
          <w:rtl/>
        </w:rPr>
        <w:t xml:space="preserve">ووفقاً لذلك </w:t>
      </w:r>
      <w:r>
        <w:rPr>
          <w:rFonts w:ascii="Sakkal Majalla" w:hAnsi="Sakkal Majalla" w:cs="Sakkal Majalla" w:hint="cs"/>
          <w:sz w:val="28"/>
          <w:szCs w:val="28"/>
          <w:rtl/>
          <w:lang w:bidi="ar-EG"/>
        </w:rPr>
        <w:t>يؤكد البعض أن</w:t>
      </w:r>
      <w:r w:rsidRPr="00F43D1D">
        <w:rPr>
          <w:rFonts w:ascii="Sakkal Majalla" w:hAnsi="Sakkal Majalla" w:cs="Sakkal Majalla"/>
          <w:sz w:val="28"/>
          <w:szCs w:val="28"/>
          <w:rtl/>
        </w:rPr>
        <w:t xml:space="preserve"> التوافق الاستراتيجي الخارجي يستند بالأساس على نظرية </w:t>
      </w:r>
      <w:r w:rsidRPr="00F43D1D">
        <w:rPr>
          <w:rFonts w:ascii="Sakkal Majalla" w:hAnsi="Sakkal Majalla" w:cs="Sakkal Majalla" w:hint="cs"/>
          <w:sz w:val="28"/>
          <w:szCs w:val="28"/>
          <w:rtl/>
        </w:rPr>
        <w:t>الاعتماد</w:t>
      </w:r>
      <w:r w:rsidRPr="00F43D1D">
        <w:rPr>
          <w:rFonts w:ascii="Sakkal Majalla" w:hAnsi="Sakkal Majalla" w:cs="Sakkal Majalla"/>
          <w:sz w:val="28"/>
          <w:szCs w:val="28"/>
          <w:rtl/>
        </w:rPr>
        <w:t xml:space="preserve"> على الموارد ودورات حياة الصناعة، حيث إن نظرية الاعتماد على الموارد تفترض أن الموارد النادرة والحاسمة لبقاء المنظمة موجودة في البيئة ويجب أن تعتمد المنظمات على الموارد المتوفرة في البيئة من أجل البقاء والنمو فيما يرى منظرو دورات حياة الصناعة أن استراتيجيات تحقيق الميزة التنافسية يمكن أن تختلف </w:t>
      </w:r>
      <w:r w:rsidRPr="00F43D1D">
        <w:rPr>
          <w:rFonts w:ascii="Sakkal Majalla" w:hAnsi="Sakkal Majalla" w:cs="Sakkal Majalla" w:hint="cs"/>
          <w:sz w:val="28"/>
          <w:szCs w:val="28"/>
          <w:rtl/>
        </w:rPr>
        <w:t>اختلافا</w:t>
      </w:r>
      <w:r w:rsidRPr="00F43D1D">
        <w:rPr>
          <w:rFonts w:ascii="Sakkal Majalla" w:hAnsi="Sakkal Majalla" w:cs="Sakkal Majalla"/>
          <w:sz w:val="28"/>
          <w:szCs w:val="28"/>
          <w:rtl/>
        </w:rPr>
        <w:t xml:space="preserve"> كبيراً </w:t>
      </w:r>
      <w:r w:rsidRPr="00F43D1D">
        <w:rPr>
          <w:rFonts w:ascii="Sakkal Majalla" w:hAnsi="Sakkal Majalla" w:cs="Sakkal Majalla" w:hint="cs"/>
          <w:sz w:val="28"/>
          <w:szCs w:val="28"/>
          <w:rtl/>
        </w:rPr>
        <w:t>اعتمادا</w:t>
      </w:r>
      <w:r w:rsidRPr="00F43D1D">
        <w:rPr>
          <w:rFonts w:ascii="Sakkal Majalla" w:hAnsi="Sakkal Majalla" w:cs="Sakkal Majalla"/>
          <w:sz w:val="28"/>
          <w:szCs w:val="28"/>
          <w:rtl/>
        </w:rPr>
        <w:t xml:space="preserve"> على مرحلة دورة الحياة التي تكون فيها المنظمة ثابتة</w:t>
      </w:r>
      <w:r>
        <w:rPr>
          <w:rFonts w:ascii="Sakkal Majalla" w:hAnsi="Sakkal Majalla" w:cs="Sakkal Majalla" w:hint="cs"/>
          <w:sz w:val="28"/>
          <w:szCs w:val="28"/>
          <w:rtl/>
        </w:rPr>
        <w:t>،</w:t>
      </w:r>
      <w:r w:rsidRPr="00F43D1D">
        <w:rPr>
          <w:rFonts w:ascii="Sakkal Majalla" w:hAnsi="Sakkal Majalla" w:cs="Sakkal Majalla"/>
          <w:sz w:val="28"/>
          <w:szCs w:val="28"/>
          <w:rtl/>
        </w:rPr>
        <w:t xml:space="preserve"> واخيراً، يتضح بأن التوافق الاستراتيجي يعني التناسب </w:t>
      </w:r>
      <w:proofErr w:type="spellStart"/>
      <w:r w:rsidRPr="00F43D1D">
        <w:rPr>
          <w:rFonts w:ascii="Sakkal Majalla" w:hAnsi="Sakkal Majalla" w:cs="Sakkal Majalla"/>
          <w:sz w:val="28"/>
          <w:szCs w:val="28"/>
          <w:rtl/>
        </w:rPr>
        <w:t>والتلائم</w:t>
      </w:r>
      <w:proofErr w:type="spellEnd"/>
      <w:r w:rsidRPr="00F43D1D">
        <w:rPr>
          <w:rFonts w:ascii="Sakkal Majalla" w:hAnsi="Sakkal Majalla" w:cs="Sakkal Majalla"/>
          <w:sz w:val="28"/>
          <w:szCs w:val="28"/>
          <w:rtl/>
        </w:rPr>
        <w:t xml:space="preserve"> بين الموارد والقابليات بيئية المنظمة الداخلية والبيئية الخارجية للمنظمة بهدف تشكيل ال</w:t>
      </w:r>
      <w:r>
        <w:rPr>
          <w:rFonts w:ascii="Sakkal Majalla" w:hAnsi="Sakkal Majalla" w:cs="Sakkal Majalla"/>
          <w:sz w:val="28"/>
          <w:szCs w:val="28"/>
          <w:rtl/>
        </w:rPr>
        <w:t>كفايات الجوهرية والمتميزة (صالح</w:t>
      </w:r>
      <w:r>
        <w:rPr>
          <w:rFonts w:ascii="Sakkal Majalla" w:hAnsi="Sakkal Majalla" w:cs="Sakkal Majalla" w:hint="cs"/>
          <w:sz w:val="28"/>
          <w:szCs w:val="28"/>
          <w:rtl/>
        </w:rPr>
        <w:t xml:space="preserve">، </w:t>
      </w:r>
      <w:r w:rsidRPr="00F43D1D">
        <w:rPr>
          <w:rFonts w:ascii="Sakkal Majalla" w:hAnsi="Sakkal Majalla" w:cs="Sakkal Majalla"/>
          <w:sz w:val="28"/>
          <w:szCs w:val="28"/>
          <w:rtl/>
        </w:rPr>
        <w:t>2020</w:t>
      </w:r>
      <w:r>
        <w:rPr>
          <w:rFonts w:ascii="Sakkal Majalla" w:hAnsi="Sakkal Majalla" w:cs="Sakkal Majalla" w:hint="cs"/>
          <w:sz w:val="28"/>
          <w:szCs w:val="28"/>
          <w:rtl/>
        </w:rPr>
        <w:t>)</w:t>
      </w:r>
    </w:p>
    <w:p w14:paraId="4E303CDC" w14:textId="77777777" w:rsidR="00F43D1D" w:rsidRDefault="00F43D1D" w:rsidP="004E22E5">
      <w:pPr>
        <w:spacing w:before="100" w:beforeAutospacing="1" w:after="100" w:afterAutospacing="1" w:line="360" w:lineRule="auto"/>
        <w:ind w:firstLine="720"/>
        <w:jc w:val="both"/>
        <w:rPr>
          <w:rFonts w:ascii="Sakkal Majalla" w:hAnsi="Sakkal Majalla" w:cs="Sakkal Majalla"/>
          <w:sz w:val="28"/>
          <w:szCs w:val="28"/>
          <w:rtl/>
        </w:rPr>
      </w:pPr>
      <w:r w:rsidRPr="00F43D1D">
        <w:rPr>
          <w:rFonts w:ascii="Sakkal Majalla" w:hAnsi="Sakkal Majalla" w:cs="Sakkal Majalla"/>
          <w:sz w:val="28"/>
          <w:szCs w:val="28"/>
          <w:rtl/>
        </w:rPr>
        <w:t xml:space="preserve"> التوافق الاستراتيجي الداخلي: هو مدى التناسب بين الهيكل التنظيمي للبنك والاستراتيجيات المتبناة والموارد والقابليات، كما يشير إلى مدى التوافق بين الأنشطة التنظيمية والأحداث والمهارات والأفكار والاستراتيجيات التي يتم تبنيها من قبل المنظمة</w:t>
      </w:r>
      <w:r>
        <w:rPr>
          <w:rFonts w:ascii="Sakkal Majalla" w:hAnsi="Sakkal Majalla" w:cs="Sakkal Majalla" w:hint="cs"/>
          <w:sz w:val="28"/>
          <w:szCs w:val="28"/>
          <w:rtl/>
        </w:rPr>
        <w:t>، كما</w:t>
      </w:r>
      <w:r w:rsidRPr="00F43D1D">
        <w:rPr>
          <w:rFonts w:ascii="Sakkal Majalla" w:hAnsi="Sakkal Majalla" w:cs="Sakkal Majalla"/>
          <w:sz w:val="28"/>
          <w:szCs w:val="28"/>
          <w:rtl/>
        </w:rPr>
        <w:t xml:space="preserve"> يشير التوافق الاستراتيجي الخارجي إلى مدى التناغم بين الاستراتيجية العامة ومتطلبات بيئته الخارجية، بمعنى آخر، تشير الاستراتيجية الخارجية إلى مدى الاتساق بين استراتيجية </w:t>
      </w:r>
      <w:r>
        <w:rPr>
          <w:rFonts w:ascii="Sakkal Majalla" w:hAnsi="Sakkal Majalla" w:cs="Sakkal Majalla" w:hint="cs"/>
          <w:sz w:val="28"/>
          <w:szCs w:val="28"/>
          <w:rtl/>
        </w:rPr>
        <w:t>المنظمة</w:t>
      </w:r>
      <w:r w:rsidRPr="00F43D1D">
        <w:rPr>
          <w:rFonts w:ascii="Sakkal Majalla" w:hAnsi="Sakkal Majalla" w:cs="Sakkal Majalla"/>
          <w:sz w:val="28"/>
          <w:szCs w:val="28"/>
          <w:rtl/>
        </w:rPr>
        <w:t xml:space="preserve"> من جهة وعناصر البيئة الخارجية السوق، والمنافسون والمنافسة، والعملاء ومتطلبات السوق، والحملات الترويجية التي أطلقتها المنافسة من جهة أخرى. </w:t>
      </w:r>
    </w:p>
    <w:p w14:paraId="5E43B7E5" w14:textId="3740779D" w:rsidR="00F43D1D" w:rsidRDefault="00F43D1D" w:rsidP="004E22E5">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ومما سبق يرى الباحث </w:t>
      </w:r>
      <w:r w:rsidRPr="00F43D1D">
        <w:rPr>
          <w:rFonts w:ascii="Sakkal Majalla" w:hAnsi="Sakkal Majalla" w:cs="Sakkal Majalla"/>
          <w:sz w:val="28"/>
          <w:szCs w:val="28"/>
          <w:rtl/>
        </w:rPr>
        <w:t xml:space="preserve">أن التوافق الاستراتيجي الداخلي والخارجي يساهم في تحقيق التناغم للمنظمة إذ ان التوافق الاستراتيجي الداخلي أي انه يركز على العمليات الداخلية بشكل مركز وبشكل يساهم في تحقيق الكفايات الجوهرية ورفع القيمة المضافة، وفي حال انخفاض التوافق الاستراتيجي الداخلي سوف ينعكس سلباً على </w:t>
      </w:r>
      <w:proofErr w:type="spellStart"/>
      <w:r w:rsidRPr="00F43D1D">
        <w:rPr>
          <w:rFonts w:ascii="Sakkal Majalla" w:hAnsi="Sakkal Majalla" w:cs="Sakkal Majalla"/>
          <w:sz w:val="28"/>
          <w:szCs w:val="28"/>
          <w:rtl/>
        </w:rPr>
        <w:t>التلائم</w:t>
      </w:r>
      <w:proofErr w:type="spellEnd"/>
      <w:r w:rsidRPr="00F43D1D">
        <w:rPr>
          <w:rFonts w:ascii="Sakkal Majalla" w:hAnsi="Sakkal Majalla" w:cs="Sakkal Majalla"/>
          <w:sz w:val="28"/>
          <w:szCs w:val="28"/>
          <w:rtl/>
        </w:rPr>
        <w:t xml:space="preserve"> الخارجي.</w:t>
      </w:r>
    </w:p>
    <w:p w14:paraId="3F39953E" w14:textId="77777777" w:rsidR="00F43D1D" w:rsidRDefault="00F43D1D" w:rsidP="004E22E5">
      <w:pPr>
        <w:bidi w:val="0"/>
        <w:spacing w:before="100" w:beforeAutospacing="1" w:after="100" w:afterAutospacing="1" w:line="360" w:lineRule="auto"/>
        <w:jc w:val="both"/>
        <w:rPr>
          <w:rFonts w:ascii="Sakkal Majalla" w:hAnsi="Sakkal Majalla" w:cs="Sakkal Majalla"/>
          <w:sz w:val="28"/>
          <w:szCs w:val="28"/>
          <w:rtl/>
        </w:rPr>
      </w:pPr>
      <w:r>
        <w:rPr>
          <w:rFonts w:ascii="Sakkal Majalla" w:hAnsi="Sakkal Majalla" w:cs="Sakkal Majalla"/>
          <w:sz w:val="28"/>
          <w:szCs w:val="28"/>
          <w:rtl/>
        </w:rPr>
        <w:br w:type="page"/>
      </w:r>
    </w:p>
    <w:p w14:paraId="7D500FA9" w14:textId="281786F5" w:rsidR="00EF4034" w:rsidRPr="00EF4034" w:rsidRDefault="00EF4034" w:rsidP="00EF4034">
      <w:pPr>
        <w:spacing w:before="100" w:beforeAutospacing="1" w:after="100" w:afterAutospacing="1" w:line="360" w:lineRule="auto"/>
        <w:jc w:val="center"/>
        <w:outlineLvl w:val="1"/>
        <w:rPr>
          <w:rFonts w:ascii="Sakkal Majalla" w:hAnsi="Sakkal Majalla" w:cs="Sakkal Majalla"/>
          <w:b/>
          <w:bCs/>
          <w:sz w:val="36"/>
          <w:szCs w:val="36"/>
          <w:rtl/>
        </w:rPr>
      </w:pPr>
      <w:bookmarkStart w:id="28" w:name="_Toc172769089"/>
      <w:r w:rsidRPr="00EF4034">
        <w:rPr>
          <w:rFonts w:ascii="Sakkal Majalla" w:hAnsi="Sakkal Majalla" w:cs="Sakkal Majalla" w:hint="cs"/>
          <w:b/>
          <w:bCs/>
          <w:sz w:val="36"/>
          <w:szCs w:val="36"/>
          <w:rtl/>
        </w:rPr>
        <w:t>المبحث الثاني: التميز التنظيمي</w:t>
      </w:r>
      <w:bookmarkEnd w:id="28"/>
    </w:p>
    <w:p w14:paraId="29A12153" w14:textId="733C89A6" w:rsidR="00EF4034" w:rsidRPr="00EF4034" w:rsidRDefault="00EF4034" w:rsidP="00EF4034">
      <w:pPr>
        <w:spacing w:before="100" w:beforeAutospacing="1" w:after="100" w:afterAutospacing="1" w:line="360" w:lineRule="auto"/>
        <w:jc w:val="both"/>
        <w:outlineLvl w:val="2"/>
        <w:rPr>
          <w:rFonts w:ascii="Sakkal Majalla" w:hAnsi="Sakkal Majalla" w:cs="Sakkal Majalla"/>
          <w:b/>
          <w:bCs/>
          <w:sz w:val="32"/>
          <w:szCs w:val="32"/>
          <w:rtl/>
        </w:rPr>
      </w:pPr>
      <w:bookmarkStart w:id="29" w:name="_Toc172769090"/>
      <w:r w:rsidRPr="00EF4034">
        <w:rPr>
          <w:rFonts w:ascii="Sakkal Majalla" w:hAnsi="Sakkal Majalla" w:cs="Sakkal Majalla" w:hint="cs"/>
          <w:b/>
          <w:bCs/>
          <w:sz w:val="32"/>
          <w:szCs w:val="32"/>
          <w:rtl/>
        </w:rPr>
        <w:t>مقدمة</w:t>
      </w:r>
      <w:bookmarkEnd w:id="29"/>
    </w:p>
    <w:p w14:paraId="0F2A0349" w14:textId="1E3B6651" w:rsidR="00015AB1" w:rsidRPr="00015AB1" w:rsidRDefault="00015AB1" w:rsidP="004E22E5">
      <w:pPr>
        <w:spacing w:before="100" w:beforeAutospacing="1" w:after="100" w:afterAutospacing="1" w:line="360" w:lineRule="auto"/>
        <w:ind w:firstLine="720"/>
        <w:jc w:val="both"/>
        <w:rPr>
          <w:rFonts w:ascii="Sakkal Majalla" w:hAnsi="Sakkal Majalla" w:cs="Sakkal Majalla"/>
          <w:sz w:val="28"/>
          <w:szCs w:val="28"/>
          <w:lang w:bidi="ar-EG"/>
        </w:rPr>
      </w:pPr>
      <w:r w:rsidRPr="00015AB1">
        <w:rPr>
          <w:rFonts w:ascii="Sakkal Majalla" w:hAnsi="Sakkal Majalla" w:cs="Sakkal Majalla"/>
          <w:sz w:val="28"/>
          <w:szCs w:val="28"/>
          <w:rtl/>
        </w:rPr>
        <w:t>ثمة</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حقيقة</w:t>
      </w:r>
      <w:r w:rsidRPr="00015AB1">
        <w:rPr>
          <w:rFonts w:ascii="Sakkal Majalla" w:hAnsi="Sakkal Majalla" w:cs="Sakkal Majalla"/>
          <w:sz w:val="28"/>
          <w:szCs w:val="28"/>
          <w:lang w:bidi="ar-EG"/>
        </w:rPr>
        <w:t xml:space="preserve"> </w:t>
      </w:r>
      <w:r w:rsidRPr="00015AB1">
        <w:rPr>
          <w:rFonts w:ascii="Sakkal Majalla" w:hAnsi="Sakkal Majalla" w:cs="Sakkal Majalla" w:hint="cs"/>
          <w:sz w:val="28"/>
          <w:szCs w:val="28"/>
          <w:rtl/>
        </w:rPr>
        <w:t>ت</w:t>
      </w:r>
      <w:r w:rsidRPr="00015AB1">
        <w:rPr>
          <w:rFonts w:ascii="Sakkal Majalla" w:hAnsi="Sakkal Majalla" w:cs="Sakkal Majalla"/>
          <w:sz w:val="28"/>
          <w:szCs w:val="28"/>
          <w:rtl/>
        </w:rPr>
        <w:t>ستوجب</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التأكيد،</w:t>
      </w:r>
      <w:r w:rsidRPr="00015AB1">
        <w:rPr>
          <w:rFonts w:ascii="Sakkal Majalla" w:hAnsi="Sakkal Majalla" w:cs="Sakkal Majalla"/>
          <w:sz w:val="28"/>
          <w:szCs w:val="28"/>
          <w:lang w:bidi="ar-EG"/>
        </w:rPr>
        <w:t xml:space="preserve"> </w:t>
      </w:r>
      <w:r w:rsidRPr="00015AB1">
        <w:rPr>
          <w:rFonts w:ascii="Sakkal Majalla" w:hAnsi="Sakkal Majalla" w:cs="Sakkal Majalla" w:hint="cs"/>
          <w:sz w:val="28"/>
          <w:szCs w:val="28"/>
          <w:rtl/>
        </w:rPr>
        <w:t>هي</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تزايد</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الاهتمام</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الدولي</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حيال</w:t>
      </w:r>
      <w:r w:rsidRPr="00015AB1">
        <w:rPr>
          <w:rFonts w:ascii="Sakkal Majalla" w:hAnsi="Sakkal Majalla" w:cs="Sakkal Majalla"/>
          <w:sz w:val="28"/>
          <w:szCs w:val="28"/>
          <w:lang w:bidi="ar-EG"/>
        </w:rPr>
        <w:t xml:space="preserve"> </w:t>
      </w:r>
      <w:r w:rsidRPr="00015AB1">
        <w:rPr>
          <w:rFonts w:ascii="Sakkal Majalla" w:hAnsi="Sakkal Majalla" w:cs="Sakkal Majalla" w:hint="cs"/>
          <w:sz w:val="28"/>
          <w:szCs w:val="28"/>
          <w:rtl/>
        </w:rPr>
        <w:t>تحقيق التميز التنظيمي</w:t>
      </w:r>
      <w:r w:rsidRPr="00015AB1">
        <w:rPr>
          <w:rFonts w:ascii="Sakkal Majalla" w:hAnsi="Sakkal Majalla" w:cs="Sakkal Majalla"/>
          <w:sz w:val="28"/>
          <w:szCs w:val="28"/>
          <w:lang w:bidi="ar-EG"/>
        </w:rPr>
        <w:t xml:space="preserve"> </w:t>
      </w:r>
      <w:r w:rsidRPr="00015AB1">
        <w:rPr>
          <w:rFonts w:ascii="Sakkal Majalla" w:hAnsi="Sakkal Majalla" w:cs="Sakkal Majalla" w:hint="cs"/>
          <w:sz w:val="28"/>
          <w:szCs w:val="28"/>
          <w:rtl/>
        </w:rPr>
        <w:t>ب</w:t>
      </w:r>
      <w:r>
        <w:rPr>
          <w:rFonts w:ascii="Sakkal Majalla" w:hAnsi="Sakkal Majalla" w:cs="Sakkal Majalla" w:hint="cs"/>
          <w:sz w:val="28"/>
          <w:szCs w:val="28"/>
          <w:rtl/>
        </w:rPr>
        <w:t>الهيئات الحكومية</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بما</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يتوافق</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والمتطلبات</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الوطنية</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والمقتضيات</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العالمية</w:t>
      </w:r>
      <w:r w:rsidRPr="00015AB1">
        <w:rPr>
          <w:rFonts w:ascii="Sakkal Majalla" w:hAnsi="Sakkal Majalla" w:cs="Sakkal Majalla" w:hint="cs"/>
          <w:sz w:val="28"/>
          <w:szCs w:val="28"/>
          <w:rtl/>
          <w:lang w:bidi="ar-EG"/>
        </w:rPr>
        <w:t xml:space="preserve">، والتي أدت </w:t>
      </w:r>
      <w:r w:rsidRPr="00015AB1">
        <w:rPr>
          <w:rFonts w:ascii="Sakkal Majalla" w:hAnsi="Sakkal Majalla" w:cs="Sakkal Majalla" w:hint="cs"/>
          <w:sz w:val="28"/>
          <w:szCs w:val="28"/>
          <w:rtl/>
        </w:rPr>
        <w:t>تبنى النظم</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المدرسية</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الداعمة</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لثقافة</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التميز</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التنظيمي،</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الأمر</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الذي</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يستوجب</w:t>
      </w:r>
      <w:r w:rsidRPr="00015AB1">
        <w:rPr>
          <w:rFonts w:ascii="Sakkal Majalla" w:hAnsi="Sakkal Majalla" w:cs="Sakkal Majalla"/>
          <w:sz w:val="28"/>
          <w:szCs w:val="28"/>
          <w:lang w:bidi="ar-EG"/>
        </w:rPr>
        <w:t xml:space="preserve"> </w:t>
      </w:r>
      <w:r w:rsidRPr="00015AB1">
        <w:rPr>
          <w:rFonts w:ascii="Sakkal Majalla" w:hAnsi="Sakkal Majalla" w:cs="Sakkal Majalla" w:hint="cs"/>
          <w:sz w:val="28"/>
          <w:szCs w:val="28"/>
          <w:rtl/>
        </w:rPr>
        <w:t xml:space="preserve">تميز القيادات </w:t>
      </w:r>
      <w:r>
        <w:rPr>
          <w:rFonts w:ascii="Sakkal Majalla" w:hAnsi="Sakkal Majalla" w:cs="Sakkal Majalla" w:hint="cs"/>
          <w:sz w:val="28"/>
          <w:szCs w:val="28"/>
          <w:rtl/>
        </w:rPr>
        <w:t xml:space="preserve"> </w:t>
      </w:r>
      <w:r w:rsidRPr="00015AB1">
        <w:rPr>
          <w:rFonts w:ascii="Sakkal Majalla" w:hAnsi="Sakkal Majalla" w:cs="Sakkal Majalla" w:hint="cs"/>
          <w:sz w:val="28"/>
          <w:szCs w:val="28"/>
          <w:rtl/>
        </w:rPr>
        <w:t xml:space="preserve">العاملين، وجودة عملية </w:t>
      </w:r>
      <w:r>
        <w:rPr>
          <w:rFonts w:ascii="Sakkal Majalla" w:hAnsi="Sakkal Majalla" w:cs="Sakkal Majalla" w:hint="cs"/>
          <w:sz w:val="28"/>
          <w:szCs w:val="28"/>
          <w:rtl/>
        </w:rPr>
        <w:t>الادارة</w:t>
      </w:r>
      <w:r w:rsidRPr="00015AB1">
        <w:rPr>
          <w:rFonts w:ascii="Sakkal Majalla" w:hAnsi="Sakkal Majalla" w:cs="Sakkal Majalla" w:hint="cs"/>
          <w:sz w:val="28"/>
          <w:szCs w:val="28"/>
          <w:rtl/>
        </w:rPr>
        <w:t xml:space="preserve">، وزيادة المشاركة المجتمعية في تطوير </w:t>
      </w:r>
      <w:r>
        <w:rPr>
          <w:rFonts w:ascii="Sakkal Majalla" w:hAnsi="Sakkal Majalla" w:cs="Sakkal Majalla" w:hint="cs"/>
          <w:sz w:val="28"/>
          <w:szCs w:val="28"/>
          <w:rtl/>
        </w:rPr>
        <w:t>العمل الحكومي</w:t>
      </w:r>
      <w:r w:rsidRPr="00015AB1">
        <w:rPr>
          <w:rFonts w:ascii="Sakkal Majalla" w:hAnsi="Sakkal Majalla" w:cs="Sakkal Majalla" w:hint="cs"/>
          <w:sz w:val="28"/>
          <w:szCs w:val="28"/>
          <w:rtl/>
        </w:rPr>
        <w:t xml:space="preserve"> و</w:t>
      </w:r>
      <w:r w:rsidRPr="00015AB1">
        <w:rPr>
          <w:rFonts w:ascii="Sakkal Majalla" w:hAnsi="Sakkal Majalla" w:cs="Sakkal Majalla"/>
          <w:sz w:val="28"/>
          <w:szCs w:val="28"/>
          <w:rtl/>
        </w:rPr>
        <w:t>من</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ثم،</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أضح</w:t>
      </w:r>
      <w:r w:rsidRPr="00015AB1">
        <w:rPr>
          <w:rFonts w:ascii="Sakkal Majalla" w:hAnsi="Sakkal Majalla" w:cs="Sakkal Majalla" w:hint="cs"/>
          <w:sz w:val="28"/>
          <w:szCs w:val="28"/>
          <w:rtl/>
        </w:rPr>
        <w:t>ى</w:t>
      </w:r>
      <w:r w:rsidRPr="00015AB1">
        <w:rPr>
          <w:rFonts w:ascii="Sakkal Majalla" w:hAnsi="Sakkal Majalla" w:cs="Sakkal Majalla"/>
          <w:sz w:val="28"/>
          <w:szCs w:val="28"/>
          <w:lang w:bidi="ar-EG"/>
        </w:rPr>
        <w:t xml:space="preserve"> </w:t>
      </w:r>
      <w:r w:rsidRPr="00015AB1">
        <w:rPr>
          <w:rFonts w:ascii="Sakkal Majalla" w:hAnsi="Sakkal Majalla" w:cs="Sakkal Majalla" w:hint="cs"/>
          <w:sz w:val="28"/>
          <w:szCs w:val="28"/>
          <w:rtl/>
        </w:rPr>
        <w:t>ا</w:t>
      </w:r>
      <w:r w:rsidRPr="00015AB1">
        <w:rPr>
          <w:rFonts w:ascii="Sakkal Majalla" w:hAnsi="Sakkal Majalla" w:cs="Sakkal Majalla"/>
          <w:sz w:val="28"/>
          <w:szCs w:val="28"/>
          <w:rtl/>
        </w:rPr>
        <w:t>لتميز</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التنظيمي</w:t>
      </w:r>
      <w:r w:rsidRPr="00015AB1">
        <w:rPr>
          <w:rFonts w:ascii="Sakkal Majalla" w:hAnsi="Sakkal Majalla" w:cs="Sakkal Majalla"/>
          <w:sz w:val="28"/>
          <w:szCs w:val="28"/>
          <w:lang w:bidi="ar-EG"/>
        </w:rPr>
        <w:t xml:space="preserve"> </w:t>
      </w:r>
      <w:r>
        <w:rPr>
          <w:rFonts w:ascii="Sakkal Majalla" w:hAnsi="Sakkal Majalla" w:cs="Sakkal Majalla" w:hint="cs"/>
          <w:sz w:val="28"/>
          <w:szCs w:val="28"/>
          <w:rtl/>
        </w:rPr>
        <w:t>بالهيئات الحكومية</w:t>
      </w:r>
      <w:r w:rsidRPr="00015AB1">
        <w:rPr>
          <w:rFonts w:ascii="Sakkal Majalla" w:hAnsi="Sakkal Majalla" w:cs="Sakkal Majalla" w:hint="cs"/>
          <w:sz w:val="28"/>
          <w:szCs w:val="28"/>
          <w:rtl/>
        </w:rPr>
        <w:t xml:space="preserve"> </w:t>
      </w:r>
      <w:r w:rsidRPr="00015AB1">
        <w:rPr>
          <w:rFonts w:ascii="Sakkal Majalla" w:hAnsi="Sakkal Majalla" w:cs="Sakkal Majalla"/>
          <w:sz w:val="28"/>
          <w:szCs w:val="28"/>
          <w:rtl/>
        </w:rPr>
        <w:t>ضرورة</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عالمية</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ومطلبا</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دولي</w:t>
      </w:r>
      <w:r w:rsidRPr="00015AB1">
        <w:rPr>
          <w:rFonts w:ascii="Sakkal Majalla" w:hAnsi="Sakkal Majalla" w:cs="Sakkal Majalla" w:hint="cs"/>
          <w:sz w:val="28"/>
          <w:szCs w:val="28"/>
          <w:rtl/>
        </w:rPr>
        <w:t>ً</w:t>
      </w:r>
      <w:r w:rsidRPr="00015AB1">
        <w:rPr>
          <w:rFonts w:ascii="Sakkal Majalla" w:hAnsi="Sakkal Majalla" w:cs="Sakkal Majalla"/>
          <w:sz w:val="28"/>
          <w:szCs w:val="28"/>
          <w:rtl/>
        </w:rPr>
        <w:t>ا</w:t>
      </w:r>
      <w:r w:rsidRPr="00015AB1">
        <w:rPr>
          <w:rFonts w:ascii="Sakkal Majalla" w:hAnsi="Sakkal Majalla" w:cs="Sakkal Majalla" w:hint="cs"/>
          <w:sz w:val="28"/>
          <w:szCs w:val="28"/>
          <w:rtl/>
        </w:rPr>
        <w:t xml:space="preserve"> </w:t>
      </w:r>
      <w:r w:rsidRPr="00015AB1">
        <w:rPr>
          <w:rFonts w:ascii="Sakkal Majalla" w:hAnsi="Sakkal Majalla" w:cs="Sakkal Majalla"/>
          <w:sz w:val="28"/>
          <w:szCs w:val="28"/>
          <w:rtl/>
        </w:rPr>
        <w:t>يقتضي</w:t>
      </w:r>
      <w:r w:rsidRPr="00015AB1">
        <w:rPr>
          <w:rFonts w:ascii="Sakkal Majalla" w:hAnsi="Sakkal Majalla" w:cs="Sakkal Majalla"/>
          <w:sz w:val="28"/>
          <w:szCs w:val="28"/>
          <w:lang w:bidi="ar-EG"/>
        </w:rPr>
        <w:t xml:space="preserve"> </w:t>
      </w:r>
      <w:r w:rsidRPr="00015AB1">
        <w:rPr>
          <w:rFonts w:ascii="Sakkal Majalla" w:hAnsi="Sakkal Majalla" w:cs="Sakkal Majalla" w:hint="cs"/>
          <w:sz w:val="28"/>
          <w:szCs w:val="28"/>
          <w:rtl/>
        </w:rPr>
        <w:t>الاستضلال</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بمظلة</w:t>
      </w:r>
      <w:r w:rsidRPr="00015AB1">
        <w:rPr>
          <w:rFonts w:ascii="Sakkal Majalla" w:hAnsi="Sakkal Majalla" w:cs="Sakkal Majalla"/>
          <w:sz w:val="28"/>
          <w:szCs w:val="28"/>
          <w:lang w:bidi="ar-EG"/>
        </w:rPr>
        <w:t xml:space="preserve"> </w:t>
      </w:r>
      <w:r w:rsidRPr="00015AB1">
        <w:rPr>
          <w:rFonts w:ascii="Sakkal Majalla" w:hAnsi="Sakkal Majalla" w:cs="Sakkal Majalla" w:hint="cs"/>
          <w:sz w:val="28"/>
          <w:szCs w:val="28"/>
          <w:rtl/>
        </w:rPr>
        <w:t xml:space="preserve">نماذج التميز </w:t>
      </w:r>
      <w:r>
        <w:rPr>
          <w:rFonts w:ascii="Sakkal Majalla" w:hAnsi="Sakkal Majalla" w:cs="Sakkal Majalla" w:hint="cs"/>
          <w:sz w:val="28"/>
          <w:szCs w:val="28"/>
          <w:rtl/>
        </w:rPr>
        <w:t>التنظيمي</w:t>
      </w:r>
      <w:r w:rsidRPr="00015AB1">
        <w:rPr>
          <w:rFonts w:ascii="Sakkal Majalla" w:hAnsi="Sakkal Majalla" w:cs="Sakkal Majalla" w:hint="cs"/>
          <w:sz w:val="28"/>
          <w:szCs w:val="28"/>
          <w:rtl/>
        </w:rPr>
        <w:t xml:space="preserve"> لتحقيق التحسين </w:t>
      </w:r>
      <w:r>
        <w:rPr>
          <w:rFonts w:ascii="Sakkal Majalla" w:hAnsi="Sakkal Majalla" w:cs="Sakkal Majalla" w:hint="cs"/>
          <w:sz w:val="28"/>
          <w:szCs w:val="28"/>
          <w:rtl/>
        </w:rPr>
        <w:t>الاداري</w:t>
      </w:r>
      <w:r w:rsidRPr="00015AB1">
        <w:rPr>
          <w:rFonts w:ascii="Sakkal Majalla" w:hAnsi="Sakkal Majalla" w:cs="Sakkal Majalla" w:hint="cs"/>
          <w:sz w:val="28"/>
          <w:szCs w:val="28"/>
          <w:rtl/>
        </w:rPr>
        <w:t xml:space="preserve"> المستمر</w:t>
      </w:r>
      <w:r w:rsidRPr="00015AB1">
        <w:rPr>
          <w:rFonts w:ascii="Sakkal Majalla" w:hAnsi="Sakkal Majalla" w:cs="Sakkal Majalla"/>
          <w:sz w:val="28"/>
          <w:szCs w:val="28"/>
          <w:lang w:bidi="ar-EG"/>
        </w:rPr>
        <w:t>.</w:t>
      </w:r>
      <w:r w:rsidR="007B1C78">
        <w:rPr>
          <w:rFonts w:ascii="Sakkal Majalla" w:hAnsi="Sakkal Majalla" w:cs="Sakkal Majalla" w:hint="cs"/>
          <w:sz w:val="28"/>
          <w:szCs w:val="28"/>
          <w:rtl/>
          <w:lang w:bidi="ar-EG"/>
        </w:rPr>
        <w:t>( عثماني، 2020)</w:t>
      </w:r>
    </w:p>
    <w:p w14:paraId="0C8A07F1" w14:textId="1EF06D35" w:rsidR="00F43D1D" w:rsidRDefault="00015AB1" w:rsidP="004E22E5">
      <w:pPr>
        <w:spacing w:before="100" w:beforeAutospacing="1" w:after="100" w:afterAutospacing="1" w:line="360" w:lineRule="auto"/>
        <w:ind w:firstLine="720"/>
        <w:jc w:val="both"/>
        <w:rPr>
          <w:rFonts w:ascii="Sakkal Majalla" w:hAnsi="Sakkal Majalla" w:cs="Sakkal Majalla"/>
          <w:sz w:val="28"/>
          <w:szCs w:val="28"/>
          <w:rtl/>
        </w:rPr>
      </w:pPr>
      <w:r w:rsidRPr="00015AB1">
        <w:rPr>
          <w:rFonts w:ascii="Sakkal Majalla" w:hAnsi="Sakkal Majalla" w:cs="Sakkal Majalla" w:hint="cs"/>
          <w:sz w:val="28"/>
          <w:szCs w:val="28"/>
          <w:rtl/>
        </w:rPr>
        <w:t xml:space="preserve">ويتمثل التميز التنظيمي </w:t>
      </w:r>
      <w:r>
        <w:rPr>
          <w:rFonts w:ascii="Sakkal Majalla" w:hAnsi="Sakkal Majalla" w:cs="Sakkal Majalla" w:hint="cs"/>
          <w:sz w:val="28"/>
          <w:szCs w:val="28"/>
          <w:rtl/>
        </w:rPr>
        <w:t xml:space="preserve">بالهيئات الحكومية </w:t>
      </w:r>
      <w:r w:rsidRPr="00015AB1">
        <w:rPr>
          <w:rFonts w:ascii="Sakkal Majalla" w:hAnsi="Sakkal Majalla" w:cs="Sakkal Majalla" w:hint="cs"/>
          <w:sz w:val="28"/>
          <w:szCs w:val="28"/>
          <w:rtl/>
        </w:rPr>
        <w:t xml:space="preserve"> في </w:t>
      </w:r>
      <w:r w:rsidRPr="00015AB1">
        <w:rPr>
          <w:rFonts w:ascii="Sakkal Majalla" w:hAnsi="Sakkal Majalla" w:cs="Sakkal Majalla" w:hint="cs"/>
          <w:sz w:val="28"/>
          <w:szCs w:val="28"/>
          <w:rtl/>
          <w:lang w:bidi="ar-EG"/>
        </w:rPr>
        <w:t xml:space="preserve">تحقيق </w:t>
      </w:r>
      <w:r w:rsidRPr="00015AB1">
        <w:rPr>
          <w:rFonts w:ascii="Sakkal Majalla" w:hAnsi="Sakkal Majalla" w:cs="Sakkal Majalla" w:hint="cs"/>
          <w:sz w:val="28"/>
          <w:szCs w:val="28"/>
          <w:rtl/>
        </w:rPr>
        <w:t xml:space="preserve">مستويات الأداء المتوازن طبقاً لمستويات أداء محددة مسبقاً، وهو يشمل جودة هيئة العاملين ، وكفاءة الموارد، وتفاعل الشراكة مع المجتمع المحلى المحيط </w:t>
      </w:r>
      <w:r>
        <w:rPr>
          <w:rFonts w:ascii="Sakkal Majalla" w:hAnsi="Sakkal Majalla" w:cs="Sakkal Majalla" w:hint="cs"/>
          <w:sz w:val="28"/>
          <w:szCs w:val="28"/>
          <w:rtl/>
        </w:rPr>
        <w:t>بالمؤسسة</w:t>
      </w:r>
      <w:r w:rsidRPr="00015AB1">
        <w:rPr>
          <w:rFonts w:ascii="Sakkal Majalla" w:hAnsi="Sakkal Majalla" w:cs="Sakkal Majalla" w:hint="cs"/>
          <w:sz w:val="28"/>
          <w:szCs w:val="28"/>
          <w:rtl/>
        </w:rPr>
        <w:t xml:space="preserve">، وتوفر مناهج شاملة، ومن ثم يكون لدى مديري </w:t>
      </w:r>
      <w:r>
        <w:rPr>
          <w:rFonts w:ascii="Sakkal Majalla" w:hAnsi="Sakkal Majalla" w:cs="Sakkal Majalla" w:hint="cs"/>
          <w:sz w:val="28"/>
          <w:szCs w:val="28"/>
          <w:rtl/>
        </w:rPr>
        <w:t>المؤسسات</w:t>
      </w:r>
      <w:r w:rsidRPr="00015AB1">
        <w:rPr>
          <w:rFonts w:ascii="Sakkal Majalla" w:hAnsi="Sakkal Majalla" w:cs="Sakkal Majalla" w:hint="cs"/>
          <w:sz w:val="28"/>
          <w:szCs w:val="28"/>
          <w:rtl/>
        </w:rPr>
        <w:t xml:space="preserve"> كل المعرفة والمهارات والقدرات الضرورية لتحقيق عمل ناجح ومتميز</w:t>
      </w:r>
      <w:r>
        <w:rPr>
          <w:rFonts w:ascii="Sakkal Majalla" w:hAnsi="Sakkal Majalla" w:cs="Sakkal Majalla" w:hint="cs"/>
          <w:sz w:val="28"/>
          <w:szCs w:val="28"/>
          <w:rtl/>
        </w:rPr>
        <w:t>.</w:t>
      </w:r>
    </w:p>
    <w:p w14:paraId="2CE02A2C" w14:textId="58D5B3DF" w:rsidR="00F43D1D" w:rsidRPr="00EF4034" w:rsidRDefault="00EF4034" w:rsidP="00EF4034">
      <w:pPr>
        <w:spacing w:before="100" w:beforeAutospacing="1" w:after="100" w:afterAutospacing="1" w:line="360" w:lineRule="auto"/>
        <w:jc w:val="both"/>
        <w:outlineLvl w:val="2"/>
        <w:rPr>
          <w:rFonts w:ascii="Sakkal Majalla" w:hAnsi="Sakkal Majalla" w:cs="Sakkal Majalla"/>
          <w:b/>
          <w:bCs/>
          <w:sz w:val="32"/>
          <w:szCs w:val="32"/>
          <w:rtl/>
        </w:rPr>
      </w:pPr>
      <w:bookmarkStart w:id="30" w:name="_Toc172769091"/>
      <w:r w:rsidRPr="00EF4034">
        <w:rPr>
          <w:rFonts w:ascii="Sakkal Majalla" w:hAnsi="Sakkal Majalla" w:cs="Sakkal Majalla" w:hint="cs"/>
          <w:b/>
          <w:bCs/>
          <w:sz w:val="32"/>
          <w:szCs w:val="32"/>
          <w:rtl/>
        </w:rPr>
        <w:t xml:space="preserve">1.2.2 </w:t>
      </w:r>
      <w:r w:rsidR="00F43D1D" w:rsidRPr="00EF4034">
        <w:rPr>
          <w:rFonts w:ascii="Sakkal Majalla" w:hAnsi="Sakkal Majalla" w:cs="Sakkal Majalla" w:hint="cs"/>
          <w:b/>
          <w:bCs/>
          <w:sz w:val="32"/>
          <w:szCs w:val="32"/>
          <w:rtl/>
        </w:rPr>
        <w:t>تعريف التميز التنظيمي:</w:t>
      </w:r>
      <w:bookmarkEnd w:id="30"/>
    </w:p>
    <w:p w14:paraId="2EBEAD88" w14:textId="77777777" w:rsidR="00F43D1D" w:rsidRPr="00F43D1D" w:rsidRDefault="00F43D1D" w:rsidP="004E22E5">
      <w:pPr>
        <w:spacing w:before="100" w:beforeAutospacing="1" w:after="100" w:afterAutospacing="1" w:line="360" w:lineRule="auto"/>
        <w:ind w:firstLine="720"/>
        <w:jc w:val="both"/>
        <w:rPr>
          <w:rFonts w:ascii="Sakkal Majalla" w:hAnsi="Sakkal Majalla" w:cs="Sakkal Majalla"/>
          <w:sz w:val="28"/>
          <w:szCs w:val="28"/>
          <w:vertAlign w:val="superscript"/>
          <w:rtl/>
          <w:lang w:bidi="ar-EG"/>
        </w:rPr>
      </w:pPr>
      <w:r w:rsidRPr="00F43D1D">
        <w:rPr>
          <w:rFonts w:ascii="Sakkal Majalla" w:hAnsi="Sakkal Majalla" w:cs="Sakkal Majalla" w:hint="cs"/>
          <w:sz w:val="28"/>
          <w:szCs w:val="28"/>
          <w:rtl/>
          <w:lang w:bidi="ar-EG"/>
        </w:rPr>
        <w:t>يعرف التميز التنظيمي على أنه سعى المنظمات إلى استغلال الفرص الحاسمة التي يسبقها التخطيط الاستراتيجي الفعال والالتزام لإدراك رؤية مشتركة يسودها وضوح الهدف وكفاية المصادر والحرص على الأداء.</w:t>
      </w:r>
    </w:p>
    <w:p w14:paraId="64140230" w14:textId="0FF456AA" w:rsidR="00F43D1D" w:rsidRPr="00F43D1D" w:rsidRDefault="00F43D1D" w:rsidP="004E22E5">
      <w:pPr>
        <w:spacing w:before="100" w:beforeAutospacing="1" w:after="100" w:afterAutospacing="1" w:line="360" w:lineRule="auto"/>
        <w:ind w:firstLine="720"/>
        <w:jc w:val="both"/>
        <w:rPr>
          <w:rFonts w:ascii="Sakkal Majalla" w:hAnsi="Sakkal Majalla" w:cs="Sakkal Majalla"/>
          <w:sz w:val="28"/>
          <w:szCs w:val="28"/>
          <w:rtl/>
          <w:lang w:bidi="ar-EG"/>
        </w:rPr>
      </w:pPr>
      <w:r w:rsidRPr="00F43D1D">
        <w:rPr>
          <w:rFonts w:ascii="Sakkal Majalla" w:hAnsi="Sakkal Majalla" w:cs="Sakkal Majalla" w:hint="cs"/>
          <w:sz w:val="28"/>
          <w:szCs w:val="28"/>
          <w:rtl/>
          <w:lang w:bidi="ar-EG"/>
        </w:rPr>
        <w:t>ويتمثل التميز التنظيمي في تلك الجهود التنظيمية المخططة التي تهدف إلى تحقيق الميزات التنافسية الدائمة للمنظمة.</w:t>
      </w:r>
      <w:r w:rsidRPr="00F43D1D">
        <w:rPr>
          <w:rFonts w:ascii="Sakkal Majalla" w:hAnsi="Sakkal Majalla" w:cs="Sakkal Majalla" w:hint="cs"/>
          <w:sz w:val="28"/>
          <w:szCs w:val="28"/>
          <w:vertAlign w:val="superscript"/>
          <w:rtl/>
          <w:lang w:bidi="ar-EG"/>
        </w:rPr>
        <w:t xml:space="preserve"> </w:t>
      </w:r>
      <w:r w:rsidRPr="00F43D1D">
        <w:rPr>
          <w:rFonts w:ascii="Sakkal Majalla" w:hAnsi="Sakkal Majalla" w:cs="Sakkal Majalla" w:hint="cs"/>
          <w:sz w:val="28"/>
          <w:szCs w:val="28"/>
          <w:rtl/>
          <w:lang w:bidi="ar-EG"/>
        </w:rPr>
        <w:t xml:space="preserve"> </w:t>
      </w:r>
      <w:r w:rsidR="007B1C78">
        <w:rPr>
          <w:rFonts w:ascii="Sakkal Majalla" w:hAnsi="Sakkal Majalla" w:cs="Sakkal Majalla" w:hint="cs"/>
          <w:sz w:val="28"/>
          <w:szCs w:val="28"/>
          <w:rtl/>
          <w:lang w:bidi="ar-EG"/>
        </w:rPr>
        <w:t>( الزهراني، 2020)</w:t>
      </w:r>
    </w:p>
    <w:p w14:paraId="6EA4C5B9" w14:textId="31960E50" w:rsidR="00F43D1D" w:rsidRPr="007B1C78" w:rsidRDefault="00F43D1D" w:rsidP="00EF4034">
      <w:pPr>
        <w:spacing w:before="100" w:beforeAutospacing="1" w:after="100" w:afterAutospacing="1" w:line="360" w:lineRule="auto"/>
        <w:ind w:firstLine="720"/>
        <w:jc w:val="both"/>
        <w:rPr>
          <w:rFonts w:ascii="Sakkal Majalla" w:hAnsi="Sakkal Majalla" w:cs="Sakkal Majalla"/>
          <w:sz w:val="28"/>
          <w:szCs w:val="28"/>
          <w:rtl/>
        </w:rPr>
      </w:pPr>
      <w:r w:rsidRPr="00F43D1D">
        <w:rPr>
          <w:rFonts w:ascii="Sakkal Majalla" w:hAnsi="Sakkal Majalla" w:cs="Sakkal Majalla" w:hint="cs"/>
          <w:sz w:val="28"/>
          <w:szCs w:val="28"/>
          <w:rtl/>
          <w:lang w:bidi="ar-EG"/>
        </w:rPr>
        <w:t>ويعرف كذلك بأنه تحقيق</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المنظمة</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لمستويات</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متقدمة</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في</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الأداء المؤسسي</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في</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جميع</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المستويات</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الإدارية</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من</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خلال</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تحقيق</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الأهداف</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المنشودة</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بكفاءة وفاعلية،</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وتحقيق</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ميزة</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تنافسية</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في</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تقديم</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الخدمة</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أو</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السلعة</w:t>
      </w:r>
      <w:r w:rsidRPr="007B1C78">
        <w:rPr>
          <w:rFonts w:ascii="Sakkal Majalla" w:hAnsi="Sakkal Majalla" w:cs="Sakkal Majalla" w:hint="cs"/>
          <w:sz w:val="28"/>
          <w:szCs w:val="28"/>
          <w:rtl/>
        </w:rPr>
        <w:t>.</w:t>
      </w:r>
      <w:r w:rsidR="00EF4034">
        <w:rPr>
          <w:rFonts w:ascii="Sakkal Majalla" w:hAnsi="Sakkal Majalla" w:cs="Sakkal Majalla" w:hint="cs"/>
          <w:sz w:val="28"/>
          <w:szCs w:val="28"/>
          <w:rtl/>
        </w:rPr>
        <w:t xml:space="preserve"> </w:t>
      </w:r>
      <w:r w:rsidR="007B1C78" w:rsidRPr="007B1C78">
        <w:rPr>
          <w:rFonts w:ascii="Sakkal Majalla" w:hAnsi="Sakkal Majalla" w:cs="Sakkal Majalla" w:hint="cs"/>
          <w:sz w:val="28"/>
          <w:szCs w:val="28"/>
          <w:rtl/>
          <w:lang w:bidi="ar-EG"/>
        </w:rPr>
        <w:t xml:space="preserve">( </w:t>
      </w:r>
      <w:r w:rsidR="007B1C78" w:rsidRPr="007B1C78">
        <w:rPr>
          <w:rFonts w:ascii="Sakkal Majalla" w:hAnsi="Sakkal Majalla" w:cs="Sakkal Majalla"/>
          <w:sz w:val="28"/>
          <w:szCs w:val="28"/>
          <w:lang w:bidi="ar-EG"/>
        </w:rPr>
        <w:t>AlDhafri,2020</w:t>
      </w:r>
      <w:r w:rsidR="007B1C78" w:rsidRPr="007B1C78">
        <w:rPr>
          <w:rFonts w:ascii="Sakkal Majalla" w:hAnsi="Sakkal Majalla" w:cs="Sakkal Majalla" w:hint="cs"/>
          <w:sz w:val="28"/>
          <w:szCs w:val="28"/>
          <w:rtl/>
          <w:lang w:bidi="ar-EG"/>
        </w:rPr>
        <w:t>)</w:t>
      </w:r>
    </w:p>
    <w:p w14:paraId="424245B0" w14:textId="2369C8BC" w:rsidR="00F43D1D" w:rsidRPr="00F43D1D" w:rsidRDefault="00F43D1D" w:rsidP="004E22E5">
      <w:pPr>
        <w:spacing w:before="100" w:beforeAutospacing="1" w:after="100" w:afterAutospacing="1" w:line="360" w:lineRule="auto"/>
        <w:ind w:firstLine="720"/>
        <w:jc w:val="both"/>
        <w:rPr>
          <w:rFonts w:ascii="Sakkal Majalla" w:hAnsi="Sakkal Majalla" w:cs="Sakkal Majalla"/>
          <w:sz w:val="28"/>
          <w:szCs w:val="28"/>
          <w:rtl/>
          <w:lang w:bidi="ar-EG"/>
        </w:rPr>
      </w:pPr>
      <w:r w:rsidRPr="00F43D1D">
        <w:rPr>
          <w:rFonts w:ascii="Sakkal Majalla" w:hAnsi="Sakkal Majalla" w:cs="Sakkal Majalla" w:hint="cs"/>
          <w:sz w:val="28"/>
          <w:szCs w:val="28"/>
          <w:rtl/>
          <w:lang w:bidi="ar-EG"/>
        </w:rPr>
        <w:t xml:space="preserve">ويعبر التميز التنظيمي عن حالة من الإبداع الإداري والتفوق التنظيمي تحقق مستويات غير عادية من الأداء في المنظمة بما ينتج عنه نتائج وإنجازات تتفوق على ما يحققه المنظمات المنافسة، ويرضى عنها العملاء وكافة أصحاب المصلحة في المنظمة. </w:t>
      </w:r>
      <w:r w:rsidR="007B1C78">
        <w:rPr>
          <w:rFonts w:ascii="Sakkal Majalla" w:hAnsi="Sakkal Majalla" w:cs="Sakkal Majalla" w:hint="cs"/>
          <w:sz w:val="28"/>
          <w:szCs w:val="28"/>
          <w:rtl/>
          <w:lang w:bidi="ar-EG"/>
        </w:rPr>
        <w:t>( العياش، 2020)</w:t>
      </w:r>
    </w:p>
    <w:p w14:paraId="037857F8" w14:textId="2C83952F" w:rsidR="00F43D1D" w:rsidRPr="00F43D1D" w:rsidRDefault="00015AB1" w:rsidP="004E22E5">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lang w:bidi="ar-EG"/>
        </w:rPr>
        <w:t xml:space="preserve">ومما سبق يرى الباحث </w:t>
      </w:r>
      <w:r w:rsidR="00F43D1D" w:rsidRPr="00F43D1D">
        <w:rPr>
          <w:rFonts w:ascii="Sakkal Majalla" w:hAnsi="Sakkal Majalla" w:cs="Sakkal Majalla" w:hint="cs"/>
          <w:sz w:val="28"/>
          <w:szCs w:val="28"/>
          <w:rtl/>
          <w:lang w:bidi="ar-EG"/>
        </w:rPr>
        <w:t xml:space="preserve"> بأن التميز التنظيمي هو</w:t>
      </w:r>
      <w:r w:rsidR="00F43D1D" w:rsidRPr="00F43D1D">
        <w:rPr>
          <w:rFonts w:ascii="Sakkal Majalla" w:hAnsi="Sakkal Majalla" w:cs="Sakkal Majalla" w:hint="cs"/>
          <w:sz w:val="28"/>
          <w:szCs w:val="28"/>
          <w:rtl/>
        </w:rPr>
        <w:t xml:space="preserve"> </w:t>
      </w:r>
      <w:r w:rsidR="00F43D1D" w:rsidRPr="00F43D1D">
        <w:rPr>
          <w:rFonts w:ascii="Sakkal Majalla" w:hAnsi="Sakkal Majalla" w:cs="Sakkal Majalla" w:hint="cs"/>
          <w:sz w:val="28"/>
          <w:szCs w:val="28"/>
          <w:rtl/>
          <w:lang w:bidi="ar-EG"/>
        </w:rPr>
        <w:t>تحقيق الجودة والتحسين المستمر</w:t>
      </w:r>
      <w:r w:rsidR="00F43D1D" w:rsidRPr="00F43D1D">
        <w:rPr>
          <w:rFonts w:ascii="Sakkal Majalla" w:hAnsi="Sakkal Majalla" w:cs="Sakkal Majalla" w:hint="cs"/>
          <w:sz w:val="28"/>
          <w:szCs w:val="28"/>
          <w:rtl/>
        </w:rPr>
        <w:t xml:space="preserve"> في أداء المنظمة؛ </w:t>
      </w:r>
      <w:r w:rsidR="00F43D1D" w:rsidRPr="00F43D1D">
        <w:rPr>
          <w:rFonts w:ascii="Sakkal Majalla" w:hAnsi="Sakkal Majalla" w:cs="Sakkal Majalla" w:hint="cs"/>
          <w:sz w:val="28"/>
          <w:szCs w:val="28"/>
          <w:rtl/>
          <w:lang w:bidi="ar-EG"/>
        </w:rPr>
        <w:t>لتحقيق</w:t>
      </w:r>
      <w:r w:rsidR="00F43D1D" w:rsidRPr="00F43D1D">
        <w:rPr>
          <w:rFonts w:ascii="Sakkal Majalla" w:hAnsi="Sakkal Majalla" w:cs="Sakkal Majalla"/>
          <w:sz w:val="28"/>
          <w:szCs w:val="28"/>
          <w:lang w:bidi="ar-EG"/>
        </w:rPr>
        <w:t xml:space="preserve"> </w:t>
      </w:r>
      <w:r w:rsidR="00F43D1D" w:rsidRPr="00F43D1D">
        <w:rPr>
          <w:rFonts w:ascii="Sakkal Majalla" w:hAnsi="Sakkal Majalla" w:cs="Sakkal Majalla" w:hint="cs"/>
          <w:sz w:val="28"/>
          <w:szCs w:val="28"/>
          <w:rtl/>
          <w:lang w:bidi="ar-EG"/>
        </w:rPr>
        <w:t>مخرجات متميزة تفوق توقعات</w:t>
      </w:r>
      <w:r w:rsidR="00F43D1D" w:rsidRPr="00F43D1D">
        <w:rPr>
          <w:rFonts w:ascii="Sakkal Majalla" w:hAnsi="Sakkal Majalla" w:cs="Sakkal Majalla"/>
          <w:sz w:val="28"/>
          <w:szCs w:val="28"/>
          <w:rtl/>
        </w:rPr>
        <w:t xml:space="preserve"> العملاء وأصحاب المصلحة</w:t>
      </w:r>
      <w:r w:rsidR="00F43D1D" w:rsidRPr="00F43D1D">
        <w:rPr>
          <w:rFonts w:ascii="Sakkal Majalla" w:hAnsi="Sakkal Majalla" w:cs="Sakkal Majalla" w:hint="cs"/>
          <w:sz w:val="28"/>
          <w:szCs w:val="28"/>
          <w:rtl/>
        </w:rPr>
        <w:t>، ومن ثم تحقيق المنظمة ل</w:t>
      </w:r>
      <w:r w:rsidR="00F43D1D" w:rsidRPr="00F43D1D">
        <w:rPr>
          <w:rFonts w:ascii="Sakkal Majalla" w:hAnsi="Sakkal Majalla" w:cs="Sakkal Majalla" w:hint="cs"/>
          <w:sz w:val="28"/>
          <w:szCs w:val="28"/>
          <w:rtl/>
          <w:lang w:bidi="ar-EG"/>
        </w:rPr>
        <w:t>أهدافها بصورة فعالة تميزها عن باقي المنظمات.</w:t>
      </w:r>
      <w:r w:rsidR="00F43D1D" w:rsidRPr="00F43D1D">
        <w:rPr>
          <w:rFonts w:ascii="Sakkal Majalla" w:hAnsi="Sakkal Majalla" w:cs="Sakkal Majalla" w:hint="cs"/>
          <w:sz w:val="28"/>
          <w:szCs w:val="28"/>
          <w:rtl/>
        </w:rPr>
        <w:t xml:space="preserve">  </w:t>
      </w:r>
    </w:p>
    <w:p w14:paraId="4124E6EB" w14:textId="59AC31D0" w:rsidR="00015AB1" w:rsidRPr="00EF4034" w:rsidRDefault="00EF4034" w:rsidP="00EF4034">
      <w:pPr>
        <w:spacing w:before="100" w:beforeAutospacing="1" w:after="100" w:afterAutospacing="1" w:line="360" w:lineRule="auto"/>
        <w:jc w:val="both"/>
        <w:outlineLvl w:val="2"/>
        <w:rPr>
          <w:rFonts w:ascii="Sakkal Majalla" w:hAnsi="Sakkal Majalla" w:cs="Sakkal Majalla"/>
          <w:b/>
          <w:bCs/>
          <w:sz w:val="32"/>
          <w:szCs w:val="32"/>
          <w:rtl/>
        </w:rPr>
      </w:pPr>
      <w:bookmarkStart w:id="31" w:name="_Toc172769092"/>
      <w:r w:rsidRPr="00EF4034">
        <w:rPr>
          <w:rFonts w:ascii="Sakkal Majalla" w:hAnsi="Sakkal Majalla" w:cs="Sakkal Majalla"/>
          <w:b/>
          <w:bCs/>
          <w:sz w:val="32"/>
          <w:szCs w:val="32"/>
          <w:rtl/>
        </w:rPr>
        <w:t>2.2.2 التطور التاريخي للتميز التنظيمي</w:t>
      </w:r>
      <w:bookmarkEnd w:id="31"/>
      <w:r w:rsidRPr="00EF4034">
        <w:rPr>
          <w:rFonts w:ascii="Sakkal Majalla" w:hAnsi="Sakkal Majalla" w:cs="Sakkal Majalla"/>
          <w:b/>
          <w:bCs/>
          <w:sz w:val="32"/>
          <w:szCs w:val="32"/>
          <w:rtl/>
        </w:rPr>
        <w:t xml:space="preserve"> </w:t>
      </w:r>
    </w:p>
    <w:p w14:paraId="23D5AA42" w14:textId="7A81A545" w:rsidR="00015AB1" w:rsidRDefault="00F43D1D" w:rsidP="004E22E5">
      <w:pPr>
        <w:spacing w:before="100" w:beforeAutospacing="1" w:after="100" w:afterAutospacing="1" w:line="360" w:lineRule="auto"/>
        <w:jc w:val="both"/>
        <w:rPr>
          <w:rFonts w:ascii="Sakkal Majalla" w:hAnsi="Sakkal Majalla" w:cs="Sakkal Majalla"/>
          <w:bCs/>
          <w:sz w:val="28"/>
          <w:szCs w:val="28"/>
          <w:rtl/>
          <w:lang w:bidi="ar-EG"/>
        </w:rPr>
      </w:pPr>
      <w:r w:rsidRPr="00F43D1D">
        <w:rPr>
          <w:rFonts w:ascii="Sakkal Majalla" w:hAnsi="Sakkal Majalla" w:cs="Sakkal Majalla" w:hint="cs"/>
          <w:bCs/>
          <w:sz w:val="28"/>
          <w:szCs w:val="28"/>
          <w:rtl/>
          <w:lang w:bidi="ar-EG"/>
        </w:rPr>
        <w:t xml:space="preserve">مر تطور مدخل التميز التنظيمي بعدة مراحل هي: </w:t>
      </w:r>
      <w:r w:rsidR="007B1C78">
        <w:rPr>
          <w:rFonts w:ascii="Sakkal Majalla" w:hAnsi="Sakkal Majalla" w:cs="Sakkal Majalla" w:hint="cs"/>
          <w:bCs/>
          <w:sz w:val="28"/>
          <w:szCs w:val="28"/>
          <w:rtl/>
          <w:lang w:bidi="ar-EG"/>
        </w:rPr>
        <w:t>( وهيبه، 2019)</w:t>
      </w:r>
    </w:p>
    <w:p w14:paraId="1C6E4D2D" w14:textId="3DE5FAEB" w:rsidR="00F43D1D" w:rsidRPr="00015AB1" w:rsidRDefault="00F43D1D" w:rsidP="00B23EA4">
      <w:pPr>
        <w:pStyle w:val="a6"/>
        <w:numPr>
          <w:ilvl w:val="0"/>
          <w:numId w:val="18"/>
        </w:numPr>
        <w:spacing w:before="100" w:beforeAutospacing="1" w:after="100" w:afterAutospacing="1" w:line="360" w:lineRule="auto"/>
        <w:ind w:left="423"/>
        <w:jc w:val="both"/>
        <w:rPr>
          <w:rFonts w:ascii="Sakkal Majalla" w:hAnsi="Sakkal Majalla" w:cs="Sakkal Majalla"/>
          <w:b/>
          <w:bCs/>
          <w:sz w:val="28"/>
          <w:szCs w:val="28"/>
          <w:rtl/>
          <w:lang w:bidi="ar-EG"/>
        </w:rPr>
      </w:pPr>
      <w:r w:rsidRPr="00015AB1">
        <w:rPr>
          <w:rFonts w:ascii="Sakkal Majalla" w:hAnsi="Sakkal Majalla" w:cs="Sakkal Majalla"/>
          <w:b/>
          <w:bCs/>
          <w:sz w:val="28"/>
          <w:szCs w:val="28"/>
          <w:rtl/>
          <w:lang w:bidi="ar-EG"/>
        </w:rPr>
        <w:t>التيسير</w:t>
      </w:r>
    </w:p>
    <w:p w14:paraId="4E937D1B" w14:textId="77777777" w:rsidR="00F43D1D" w:rsidRDefault="00F43D1D" w:rsidP="00EF4034">
      <w:pPr>
        <w:spacing w:before="100" w:beforeAutospacing="1" w:after="100" w:afterAutospacing="1" w:line="360" w:lineRule="auto"/>
        <w:ind w:firstLine="720"/>
        <w:jc w:val="both"/>
        <w:rPr>
          <w:rFonts w:ascii="Sakkal Majalla" w:hAnsi="Sakkal Majalla" w:cs="Sakkal Majalla"/>
          <w:sz w:val="28"/>
          <w:szCs w:val="28"/>
          <w:rtl/>
          <w:lang w:bidi="ar-EG"/>
        </w:rPr>
      </w:pPr>
      <w:r w:rsidRPr="00F43D1D">
        <w:rPr>
          <w:rFonts w:ascii="Sakkal Majalla" w:hAnsi="Sakkal Majalla" w:cs="Sakkal Majalla"/>
          <w:sz w:val="28"/>
          <w:szCs w:val="28"/>
          <w:rtl/>
          <w:lang w:bidi="ar-EG"/>
        </w:rPr>
        <w:t>عرفت هذه الموجة بالموجة الأولى من التميز، وظهرت في بداية الثمانينات مع تغيرات عميقة في الممارسات الإدارية، مما أدى إلى تراجع الشركات الأوروبية أمام الشركات اليابانية في السوق. وعليه، ظهر نموذج السبعة الذي يتضمن ثلاثة متغيرات ثابتة: الاستراتيجية، والهيكل التنظيمي والأنظمة، وثلاثة عناصر متغيرة: الموظفون، والقيم المشتركة، والأسلوب الإداري، وأخيراً المهارات كمتغير تابع ناتج عن العناصر الستة السابقة. ويعبر هذا النموذج عن إطار عمل مبني على مجموعة من المفاهيم والأفكار، ويساعد المنظمات على التعامل مع هذه الأفكار والمفاهيم من أجل الوصول إلى نتائج محددة.</w:t>
      </w:r>
    </w:p>
    <w:p w14:paraId="2C226EC9" w14:textId="77777777" w:rsidR="00EF4034" w:rsidRDefault="00EF4034" w:rsidP="00EF4034">
      <w:pPr>
        <w:spacing w:before="100" w:beforeAutospacing="1" w:after="100" w:afterAutospacing="1" w:line="360" w:lineRule="auto"/>
        <w:ind w:firstLine="720"/>
        <w:jc w:val="both"/>
        <w:rPr>
          <w:rFonts w:ascii="Sakkal Majalla" w:hAnsi="Sakkal Majalla" w:cs="Sakkal Majalla"/>
          <w:sz w:val="28"/>
          <w:szCs w:val="28"/>
          <w:rtl/>
          <w:lang w:bidi="ar-EG"/>
        </w:rPr>
      </w:pPr>
    </w:p>
    <w:p w14:paraId="4000D875" w14:textId="77777777" w:rsidR="00EF4034" w:rsidRPr="00F43D1D" w:rsidRDefault="00EF4034" w:rsidP="00EF4034">
      <w:pPr>
        <w:spacing w:before="100" w:beforeAutospacing="1" w:after="100" w:afterAutospacing="1" w:line="360" w:lineRule="auto"/>
        <w:ind w:firstLine="720"/>
        <w:jc w:val="both"/>
        <w:rPr>
          <w:rFonts w:ascii="Sakkal Majalla" w:hAnsi="Sakkal Majalla" w:cs="Sakkal Majalla"/>
          <w:sz w:val="28"/>
          <w:szCs w:val="28"/>
          <w:rtl/>
          <w:lang w:bidi="ar-EG"/>
        </w:rPr>
      </w:pPr>
    </w:p>
    <w:p w14:paraId="0B3352C6" w14:textId="77777777" w:rsidR="00F43D1D" w:rsidRPr="00F43D1D" w:rsidRDefault="00F43D1D" w:rsidP="00B23EA4">
      <w:pPr>
        <w:numPr>
          <w:ilvl w:val="0"/>
          <w:numId w:val="18"/>
        </w:numPr>
        <w:spacing w:before="100" w:beforeAutospacing="1" w:after="100" w:afterAutospacing="1" w:line="360" w:lineRule="auto"/>
        <w:ind w:left="423"/>
        <w:jc w:val="both"/>
        <w:rPr>
          <w:rFonts w:ascii="Sakkal Majalla" w:hAnsi="Sakkal Majalla" w:cs="Sakkal Majalla"/>
          <w:b/>
          <w:bCs/>
          <w:sz w:val="28"/>
          <w:szCs w:val="28"/>
          <w:rtl/>
          <w:lang w:bidi="ar-EG"/>
        </w:rPr>
      </w:pPr>
      <w:r w:rsidRPr="00F43D1D">
        <w:rPr>
          <w:rFonts w:ascii="Sakkal Majalla" w:hAnsi="Sakkal Majalla" w:cs="Sakkal Majalla"/>
          <w:b/>
          <w:bCs/>
          <w:sz w:val="28"/>
          <w:szCs w:val="28"/>
          <w:rtl/>
          <w:lang w:bidi="ar-EG"/>
        </w:rPr>
        <w:t xml:space="preserve"> التغيير</w:t>
      </w:r>
    </w:p>
    <w:p w14:paraId="4AFB20DD" w14:textId="77777777" w:rsidR="00F43D1D" w:rsidRPr="00F43D1D" w:rsidRDefault="00F43D1D" w:rsidP="00EF4034">
      <w:pPr>
        <w:spacing w:before="100" w:beforeAutospacing="1" w:after="100" w:afterAutospacing="1" w:line="360" w:lineRule="auto"/>
        <w:ind w:firstLine="720"/>
        <w:jc w:val="both"/>
        <w:rPr>
          <w:rFonts w:ascii="Sakkal Majalla" w:hAnsi="Sakkal Majalla" w:cs="Sakkal Majalla"/>
          <w:sz w:val="28"/>
          <w:szCs w:val="28"/>
          <w:rtl/>
          <w:lang w:bidi="ar-EG"/>
        </w:rPr>
      </w:pPr>
      <w:r w:rsidRPr="00F43D1D">
        <w:rPr>
          <w:rFonts w:ascii="Sakkal Majalla" w:hAnsi="Sakkal Majalla" w:cs="Sakkal Majalla"/>
          <w:sz w:val="28"/>
          <w:szCs w:val="28"/>
          <w:rtl/>
          <w:lang w:bidi="ar-EG"/>
        </w:rPr>
        <w:t>ظهرت هذه المرحلة في فرنسا في بداية التسعينات، وركزت على التميز الذي لا يقتصر على المنظمة فحسب، بل يمتد إلى الفرد والمجتمع. ومن هنا أدركت المنظمات مسؤولياتها الاجتماعية وتناولت ثلاثة أبعاد أساسية للتميز وهي الأبعاد الفردية والتنظيمية والاجتماعية.</w:t>
      </w:r>
    </w:p>
    <w:p w14:paraId="1F289B33" w14:textId="77777777" w:rsidR="00F43D1D" w:rsidRPr="00F43D1D" w:rsidRDefault="00F43D1D" w:rsidP="00B23EA4">
      <w:pPr>
        <w:numPr>
          <w:ilvl w:val="0"/>
          <w:numId w:val="18"/>
        </w:numPr>
        <w:spacing w:before="100" w:beforeAutospacing="1" w:after="100" w:afterAutospacing="1" w:line="360" w:lineRule="auto"/>
        <w:ind w:left="423"/>
        <w:jc w:val="both"/>
        <w:rPr>
          <w:rFonts w:ascii="Sakkal Majalla" w:hAnsi="Sakkal Majalla" w:cs="Sakkal Majalla"/>
          <w:b/>
          <w:bCs/>
          <w:sz w:val="28"/>
          <w:szCs w:val="28"/>
          <w:rtl/>
          <w:lang w:bidi="ar-EG"/>
        </w:rPr>
      </w:pPr>
      <w:r w:rsidRPr="00F43D1D">
        <w:rPr>
          <w:rFonts w:ascii="Sakkal Majalla" w:hAnsi="Sakkal Majalla" w:cs="Sakkal Majalla"/>
          <w:b/>
          <w:bCs/>
          <w:sz w:val="28"/>
          <w:szCs w:val="28"/>
          <w:rtl/>
          <w:lang w:bidi="ar-EG"/>
        </w:rPr>
        <w:t>التعلم</w:t>
      </w:r>
    </w:p>
    <w:p w14:paraId="3FBB8F53" w14:textId="7160A3C9" w:rsidR="00015AB1" w:rsidRPr="00F43D1D" w:rsidRDefault="00F43D1D" w:rsidP="00EF4034">
      <w:pPr>
        <w:spacing w:before="100" w:beforeAutospacing="1" w:after="100" w:afterAutospacing="1" w:line="360" w:lineRule="auto"/>
        <w:ind w:firstLine="720"/>
        <w:jc w:val="both"/>
        <w:rPr>
          <w:rFonts w:ascii="Sakkal Majalla" w:hAnsi="Sakkal Majalla" w:cs="Sakkal Majalla"/>
          <w:sz w:val="28"/>
          <w:szCs w:val="28"/>
          <w:rtl/>
          <w:lang w:bidi="ar-EG"/>
        </w:rPr>
      </w:pPr>
      <w:r w:rsidRPr="00F43D1D">
        <w:rPr>
          <w:rFonts w:ascii="Sakkal Majalla" w:hAnsi="Sakkal Majalla" w:cs="Sakkal Majalla"/>
          <w:sz w:val="28"/>
          <w:szCs w:val="28"/>
          <w:rtl/>
          <w:lang w:bidi="ar-EG"/>
        </w:rPr>
        <w:t>وجاءت مرحلة التميز الثالثة لمأسسة التعليم، وظهر مفهوم المنظمة المتعلمة التي تركز على أنظمة التفكير والنظر إلى المعرفة كمصدر للميزة التنافسية، واعتبار العميل أولوية قصوى، ووجود مجتمع مشترك. الرؤية للوصول إلى التميز، ومن ثم يعتبر التعلم الأساس الأساسي لتحقيق التميز في المنظمة.</w:t>
      </w:r>
    </w:p>
    <w:p w14:paraId="0E2A9385" w14:textId="77777777" w:rsidR="00F43D1D" w:rsidRPr="00F43D1D" w:rsidRDefault="00F43D1D" w:rsidP="00B23EA4">
      <w:pPr>
        <w:numPr>
          <w:ilvl w:val="0"/>
          <w:numId w:val="18"/>
        </w:numPr>
        <w:spacing w:before="100" w:beforeAutospacing="1" w:after="100" w:afterAutospacing="1" w:line="360" w:lineRule="auto"/>
        <w:ind w:left="423"/>
        <w:jc w:val="both"/>
        <w:rPr>
          <w:rFonts w:ascii="Sakkal Majalla" w:hAnsi="Sakkal Majalla" w:cs="Sakkal Majalla"/>
          <w:b/>
          <w:bCs/>
          <w:sz w:val="28"/>
          <w:szCs w:val="28"/>
          <w:rtl/>
          <w:lang w:bidi="ar-EG"/>
        </w:rPr>
      </w:pPr>
      <w:r w:rsidRPr="00F43D1D">
        <w:rPr>
          <w:rFonts w:ascii="Sakkal Majalla" w:hAnsi="Sakkal Majalla" w:cs="Sakkal Majalla"/>
          <w:b/>
          <w:bCs/>
          <w:sz w:val="28"/>
          <w:szCs w:val="28"/>
          <w:rtl/>
          <w:lang w:bidi="ar-EG"/>
        </w:rPr>
        <w:t>تطبيق نماذج التميز</w:t>
      </w:r>
    </w:p>
    <w:p w14:paraId="69A9BB73" w14:textId="22299E3F" w:rsidR="00015AB1" w:rsidRDefault="00F43D1D" w:rsidP="00EF4034">
      <w:pPr>
        <w:spacing w:before="100" w:beforeAutospacing="1" w:after="100" w:afterAutospacing="1" w:line="360" w:lineRule="auto"/>
        <w:ind w:firstLine="720"/>
        <w:jc w:val="both"/>
        <w:rPr>
          <w:rFonts w:ascii="Sakkal Majalla" w:hAnsi="Sakkal Majalla" w:cs="Sakkal Majalla"/>
          <w:bCs/>
          <w:sz w:val="28"/>
          <w:szCs w:val="28"/>
          <w:rtl/>
          <w:lang w:bidi="ar-EG"/>
        </w:rPr>
      </w:pPr>
      <w:r w:rsidRPr="00F43D1D">
        <w:rPr>
          <w:rFonts w:ascii="Sakkal Majalla" w:hAnsi="Sakkal Majalla" w:cs="Sakkal Majalla"/>
          <w:sz w:val="28"/>
          <w:szCs w:val="28"/>
          <w:rtl/>
          <w:lang w:bidi="ar-EG"/>
        </w:rPr>
        <w:t>نماذج التميز هي الإطار الذي يساعد المنظمات على تحقيق التميز. وتزايد الاهتمام بهذه النماذج في التسعينيات بهدف تحديد الممارسات التنظيمية المختلفة التي على أساسها تمنح المنظمة جائزة سنوية، بالإضافة إلى استخدامها لتحفيز المنظمات الأخرى نحو إعداد نفسها للتميز.</w:t>
      </w:r>
      <w:r w:rsidRPr="00F43D1D">
        <w:rPr>
          <w:rFonts w:ascii="Sakkal Majalla" w:hAnsi="Sakkal Majalla" w:cs="Sakkal Majalla" w:hint="cs"/>
          <w:bCs/>
          <w:sz w:val="28"/>
          <w:szCs w:val="28"/>
          <w:rtl/>
          <w:lang w:bidi="ar-EG"/>
        </w:rPr>
        <w:t xml:space="preserve"> </w:t>
      </w:r>
      <w:r w:rsidR="007B1C78">
        <w:rPr>
          <w:rFonts w:ascii="Sakkal Majalla" w:hAnsi="Sakkal Majalla" w:cs="Sakkal Majalla" w:hint="cs"/>
          <w:bCs/>
          <w:sz w:val="28"/>
          <w:szCs w:val="28"/>
          <w:rtl/>
          <w:lang w:bidi="ar-EG"/>
        </w:rPr>
        <w:t>( مندور، 2023)</w:t>
      </w:r>
    </w:p>
    <w:p w14:paraId="09759EB2" w14:textId="127AB324" w:rsidR="00F43D1D" w:rsidRPr="00015AB1" w:rsidRDefault="00F43D1D" w:rsidP="00B23EA4">
      <w:pPr>
        <w:pStyle w:val="a6"/>
        <w:numPr>
          <w:ilvl w:val="0"/>
          <w:numId w:val="18"/>
        </w:numPr>
        <w:spacing w:before="100" w:beforeAutospacing="1" w:after="100" w:afterAutospacing="1" w:line="360" w:lineRule="auto"/>
        <w:ind w:left="423"/>
        <w:jc w:val="both"/>
        <w:rPr>
          <w:rFonts w:ascii="Sakkal Majalla" w:hAnsi="Sakkal Majalla" w:cs="Sakkal Majalla"/>
          <w:b/>
          <w:bCs/>
          <w:sz w:val="28"/>
          <w:szCs w:val="28"/>
          <w:rtl/>
          <w:lang w:bidi="ar-EG"/>
        </w:rPr>
      </w:pPr>
      <w:r w:rsidRPr="00015AB1">
        <w:rPr>
          <w:rFonts w:ascii="Sakkal Majalla" w:hAnsi="Sakkal Majalla" w:cs="Sakkal Majalla"/>
          <w:b/>
          <w:bCs/>
          <w:sz w:val="28"/>
          <w:szCs w:val="28"/>
          <w:rtl/>
          <w:lang w:bidi="ar-EG"/>
        </w:rPr>
        <w:t>التطوير التنظيمي المتكامل</w:t>
      </w:r>
    </w:p>
    <w:p w14:paraId="0055D594" w14:textId="77777777" w:rsidR="00F43D1D" w:rsidRPr="00F43D1D" w:rsidRDefault="00F43D1D" w:rsidP="00EF4034">
      <w:pPr>
        <w:spacing w:before="100" w:beforeAutospacing="1" w:after="100" w:afterAutospacing="1" w:line="360" w:lineRule="auto"/>
        <w:ind w:firstLine="720"/>
        <w:jc w:val="both"/>
        <w:rPr>
          <w:rFonts w:ascii="Sakkal Majalla" w:hAnsi="Sakkal Majalla" w:cs="Sakkal Majalla"/>
          <w:b/>
          <w:sz w:val="28"/>
          <w:szCs w:val="28"/>
          <w:rtl/>
          <w:lang w:bidi="ar-EG"/>
        </w:rPr>
      </w:pPr>
      <w:r w:rsidRPr="00F43D1D">
        <w:rPr>
          <w:rFonts w:ascii="Sakkal Majalla" w:hAnsi="Sakkal Majalla" w:cs="Sakkal Majalla"/>
          <w:sz w:val="28"/>
          <w:szCs w:val="28"/>
          <w:rtl/>
          <w:lang w:bidi="ar-EG"/>
        </w:rPr>
        <w:t>تهدف هذه المرحلة إلى تحقيق تكامل أكبر بين الأساليب والأساليب، وتتضمن الرؤية والاستراتيجية والتحسين المستمر والتعلم ونقل المعرفة. يتطلب التطوير التنظيمي المتكامل</w:t>
      </w:r>
      <w:r w:rsidRPr="00F43D1D">
        <w:rPr>
          <w:rFonts w:ascii="Sakkal Majalla" w:hAnsi="Sakkal Majalla" w:cs="Sakkal Majalla" w:hint="cs"/>
          <w:sz w:val="28"/>
          <w:szCs w:val="28"/>
          <w:rtl/>
          <w:lang w:bidi="ar-EG"/>
        </w:rPr>
        <w:t xml:space="preserve"> </w:t>
      </w:r>
      <w:r w:rsidRPr="00F43D1D">
        <w:rPr>
          <w:rFonts w:ascii="Sakkal Majalla" w:hAnsi="Sakkal Majalla" w:cs="Sakkal Majalla" w:hint="cs"/>
          <w:b/>
          <w:sz w:val="28"/>
          <w:szCs w:val="28"/>
          <w:rtl/>
          <w:lang w:bidi="ar-EG"/>
        </w:rPr>
        <w:t>تغيير دائم، وتبنى مداخل وأساليب الإدارة الاستراتيجية التي تعتمد على تحليل البيئة الداخلية والخارجية للمنظمة.</w:t>
      </w:r>
    </w:p>
    <w:p w14:paraId="77EF4A1B" w14:textId="77777777" w:rsidR="00F43D1D" w:rsidRPr="00F43D1D" w:rsidRDefault="00F43D1D" w:rsidP="00EF4034">
      <w:pPr>
        <w:spacing w:before="100" w:beforeAutospacing="1" w:after="100" w:afterAutospacing="1" w:line="360" w:lineRule="auto"/>
        <w:ind w:firstLine="720"/>
        <w:jc w:val="both"/>
        <w:rPr>
          <w:rFonts w:ascii="Sakkal Majalla" w:hAnsi="Sakkal Majalla" w:cs="Sakkal Majalla"/>
          <w:b/>
          <w:sz w:val="28"/>
          <w:szCs w:val="28"/>
          <w:rtl/>
          <w:lang w:bidi="ar-EG"/>
        </w:rPr>
      </w:pPr>
      <w:r w:rsidRPr="00F43D1D">
        <w:rPr>
          <w:rFonts w:ascii="Sakkal Majalla" w:hAnsi="Sakkal Majalla" w:cs="Sakkal Majalla" w:hint="cs"/>
          <w:b/>
          <w:sz w:val="28"/>
          <w:szCs w:val="28"/>
          <w:rtl/>
          <w:lang w:bidi="ar-EG"/>
        </w:rPr>
        <w:t>ومما سبق  يرى الباحث أن مدخل التميز التنظيمي ارتبط في ظهوره مع تطور جذور مفاهيم الجودة وإدارة الجودة الشاملة، فالتميز قد ولد من رحم الجودة، ثم تزايد الاهتمام به في نهاية القرن الماضي بهدف تحديد أفضل الممارسات التنظيمية، وتحقيق التحسين المستمر في الأداء.</w:t>
      </w:r>
    </w:p>
    <w:p w14:paraId="76A80608" w14:textId="77777777" w:rsidR="00EF4034" w:rsidRDefault="00EF4034" w:rsidP="004E22E5">
      <w:pPr>
        <w:spacing w:before="100" w:beforeAutospacing="1" w:after="100" w:afterAutospacing="1" w:line="360" w:lineRule="auto"/>
        <w:jc w:val="both"/>
        <w:rPr>
          <w:rtl/>
          <w:lang w:bidi="ar-EG"/>
        </w:rPr>
      </w:pPr>
    </w:p>
    <w:p w14:paraId="312B22DC" w14:textId="08D1E0C1" w:rsidR="00015AB1" w:rsidRPr="00EF4034" w:rsidRDefault="00EF4034" w:rsidP="00813F26">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2" w:name="_Toc172769093"/>
      <w:r w:rsidRPr="00EF4034">
        <w:rPr>
          <w:rFonts w:ascii="Sakkal Majalla" w:hAnsi="Sakkal Majalla" w:cs="Sakkal Majalla"/>
          <w:b/>
          <w:bCs/>
          <w:sz w:val="32"/>
          <w:szCs w:val="32"/>
          <w:rtl/>
          <w:lang w:bidi="ar-EG"/>
        </w:rPr>
        <w:t>3.2.2 أهمية التميز التنظيمي</w:t>
      </w:r>
      <w:bookmarkEnd w:id="32"/>
      <w:r w:rsidRPr="00EF4034">
        <w:rPr>
          <w:rFonts w:ascii="Sakkal Majalla" w:hAnsi="Sakkal Majalla" w:cs="Sakkal Majalla"/>
          <w:b/>
          <w:bCs/>
          <w:sz w:val="32"/>
          <w:szCs w:val="32"/>
          <w:rtl/>
          <w:lang w:bidi="ar-EG"/>
        </w:rPr>
        <w:t xml:space="preserve"> </w:t>
      </w:r>
    </w:p>
    <w:p w14:paraId="01BAD28A" w14:textId="77777777" w:rsidR="00F43D1D" w:rsidRPr="00F43D1D" w:rsidRDefault="00F43D1D" w:rsidP="004E22E5">
      <w:pPr>
        <w:spacing w:before="100" w:beforeAutospacing="1" w:after="100" w:afterAutospacing="1" w:line="360" w:lineRule="auto"/>
        <w:ind w:firstLine="720"/>
        <w:jc w:val="both"/>
        <w:rPr>
          <w:rFonts w:ascii="Sakkal Majalla" w:hAnsi="Sakkal Majalla" w:cs="Sakkal Majalla"/>
          <w:b/>
          <w:sz w:val="28"/>
          <w:szCs w:val="28"/>
          <w:rtl/>
          <w:lang w:bidi="ar-EG"/>
        </w:rPr>
      </w:pPr>
      <w:r w:rsidRPr="00F43D1D">
        <w:rPr>
          <w:rFonts w:ascii="Sakkal Majalla" w:hAnsi="Sakkal Majalla" w:cs="Sakkal Majalla" w:hint="cs"/>
          <w:b/>
          <w:sz w:val="28"/>
          <w:szCs w:val="28"/>
          <w:rtl/>
          <w:lang w:bidi="ar-EG"/>
        </w:rPr>
        <w:t>وتنبع أهمية التميز التنظيمي من إمكانية المنظمة في بلورة القوى الداعمة للتميز، وتتمثل في القوى البشرية، الثقافة التنظيمية، العمليات الداخلية، الهيكل التنظيمي، الخطط الاستراتيجية في ضوء الأهداف، وإدارة وتوظيف التكنولوجيا الحديثة.</w:t>
      </w:r>
    </w:p>
    <w:p w14:paraId="772BA323" w14:textId="5EE52C6F" w:rsidR="00F43D1D" w:rsidRPr="00F43D1D" w:rsidRDefault="00F43D1D" w:rsidP="004E22E5">
      <w:pPr>
        <w:spacing w:before="100" w:beforeAutospacing="1" w:after="100" w:afterAutospacing="1" w:line="360" w:lineRule="auto"/>
        <w:ind w:firstLine="720"/>
        <w:jc w:val="both"/>
        <w:rPr>
          <w:rFonts w:ascii="Sakkal Majalla" w:hAnsi="Sakkal Majalla" w:cs="Sakkal Majalla"/>
          <w:b/>
          <w:sz w:val="28"/>
          <w:szCs w:val="28"/>
          <w:rtl/>
          <w:lang w:bidi="ar-EG"/>
        </w:rPr>
      </w:pPr>
      <w:r w:rsidRPr="00F43D1D">
        <w:rPr>
          <w:rFonts w:ascii="Sakkal Majalla" w:hAnsi="Sakkal Majalla" w:cs="Sakkal Majalla" w:hint="cs"/>
          <w:b/>
          <w:sz w:val="28"/>
          <w:szCs w:val="28"/>
          <w:rtl/>
        </w:rPr>
        <w:t xml:space="preserve">ويدعم </w:t>
      </w:r>
      <w:r w:rsidRPr="00F43D1D">
        <w:rPr>
          <w:rFonts w:ascii="Sakkal Majalla" w:hAnsi="Sakkal Majalla" w:cs="Sakkal Majalla"/>
          <w:b/>
          <w:sz w:val="28"/>
          <w:szCs w:val="28"/>
          <w:rtl/>
        </w:rPr>
        <w:t>التميز التنظيمي</w:t>
      </w:r>
      <w:r w:rsidRPr="00F43D1D">
        <w:rPr>
          <w:rFonts w:ascii="Sakkal Majalla" w:hAnsi="Sakkal Majalla" w:cs="Sakkal Majalla" w:hint="cs"/>
          <w:b/>
          <w:sz w:val="28"/>
          <w:szCs w:val="28"/>
          <w:rtl/>
        </w:rPr>
        <w:t xml:space="preserve"> تبنى</w:t>
      </w:r>
      <w:r w:rsidRPr="00F43D1D">
        <w:rPr>
          <w:rFonts w:ascii="Sakkal Majalla" w:hAnsi="Sakkal Majalla" w:cs="Sakkal Majalla"/>
          <w:b/>
          <w:sz w:val="28"/>
          <w:szCs w:val="28"/>
          <w:rtl/>
        </w:rPr>
        <w:t xml:space="preserve"> أفضل الممارسات</w:t>
      </w:r>
      <w:r w:rsidRPr="00F43D1D">
        <w:rPr>
          <w:rFonts w:ascii="Sakkal Majalla" w:hAnsi="Sakkal Majalla" w:cs="Sakkal Majalla" w:hint="cs"/>
          <w:b/>
          <w:sz w:val="28"/>
          <w:szCs w:val="28"/>
          <w:rtl/>
        </w:rPr>
        <w:t xml:space="preserve"> و</w:t>
      </w:r>
      <w:r w:rsidRPr="00F43D1D">
        <w:rPr>
          <w:rFonts w:ascii="Sakkal Majalla" w:hAnsi="Sakkal Majalla" w:cs="Sakkal Majalla"/>
          <w:b/>
          <w:sz w:val="28"/>
          <w:szCs w:val="28"/>
          <w:rtl/>
        </w:rPr>
        <w:t>الأدوات التي</w:t>
      </w:r>
      <w:r w:rsidRPr="00F43D1D">
        <w:rPr>
          <w:rFonts w:ascii="Sakkal Majalla" w:hAnsi="Sakkal Majalla" w:cs="Sakkal Majalla" w:hint="cs"/>
          <w:b/>
          <w:sz w:val="28"/>
          <w:szCs w:val="28"/>
          <w:rtl/>
        </w:rPr>
        <w:t xml:space="preserve"> ت</w:t>
      </w:r>
      <w:r w:rsidRPr="00F43D1D">
        <w:rPr>
          <w:rFonts w:ascii="Sakkal Majalla" w:hAnsi="Sakkal Majalla" w:cs="Sakkal Majalla"/>
          <w:b/>
          <w:sz w:val="28"/>
          <w:szCs w:val="28"/>
          <w:rtl/>
        </w:rPr>
        <w:t xml:space="preserve">سمح </w:t>
      </w:r>
      <w:r w:rsidRPr="00F43D1D">
        <w:rPr>
          <w:rFonts w:ascii="Sakkal Majalla" w:hAnsi="Sakkal Majalla" w:cs="Sakkal Majalla" w:hint="cs"/>
          <w:b/>
          <w:sz w:val="28"/>
          <w:szCs w:val="28"/>
          <w:rtl/>
        </w:rPr>
        <w:t>بتبني</w:t>
      </w:r>
      <w:r w:rsidRPr="00F43D1D">
        <w:rPr>
          <w:rFonts w:ascii="Sakkal Majalla" w:hAnsi="Sakkal Majalla" w:cs="Sakkal Majalla"/>
          <w:b/>
          <w:sz w:val="28"/>
          <w:szCs w:val="28"/>
          <w:rtl/>
        </w:rPr>
        <w:t xml:space="preserve"> استراتيجية الجودة لقياس أفضل الممارسات</w:t>
      </w:r>
      <w:r w:rsidRPr="00F43D1D">
        <w:rPr>
          <w:rFonts w:ascii="Sakkal Majalla" w:hAnsi="Sakkal Majalla" w:cs="Sakkal Majalla" w:hint="cs"/>
          <w:b/>
          <w:sz w:val="28"/>
          <w:szCs w:val="28"/>
          <w:rtl/>
        </w:rPr>
        <w:t xml:space="preserve"> و</w:t>
      </w:r>
      <w:r w:rsidRPr="00F43D1D">
        <w:rPr>
          <w:rFonts w:ascii="Sakkal Majalla" w:hAnsi="Sakkal Majalla" w:cs="Sakkal Majalla"/>
          <w:b/>
          <w:sz w:val="28"/>
          <w:szCs w:val="28"/>
          <w:rtl/>
        </w:rPr>
        <w:t>التقييم الذاتي</w:t>
      </w:r>
      <w:r w:rsidRPr="00F43D1D">
        <w:rPr>
          <w:rFonts w:ascii="Sakkal Majalla" w:hAnsi="Sakkal Majalla" w:cs="Sakkal Majalla" w:hint="cs"/>
          <w:b/>
          <w:sz w:val="28"/>
          <w:szCs w:val="28"/>
          <w:rtl/>
        </w:rPr>
        <w:t xml:space="preserve"> </w:t>
      </w:r>
      <w:r w:rsidRPr="00F43D1D">
        <w:rPr>
          <w:rFonts w:ascii="Sakkal Majalla" w:hAnsi="Sakkal Majalla" w:cs="Sakkal Majalla"/>
          <w:b/>
          <w:sz w:val="28"/>
          <w:szCs w:val="28"/>
          <w:rtl/>
        </w:rPr>
        <w:t>والتحسين المستمر</w:t>
      </w:r>
      <w:r w:rsidRPr="00F43D1D">
        <w:rPr>
          <w:rFonts w:ascii="Sakkal Majalla" w:hAnsi="Sakkal Majalla" w:cs="Sakkal Majalla"/>
          <w:b/>
          <w:sz w:val="28"/>
          <w:szCs w:val="28"/>
          <w:lang w:bidi="ar-EG"/>
        </w:rPr>
        <w:t>.</w:t>
      </w:r>
      <w:r w:rsidRPr="00F43D1D">
        <w:rPr>
          <w:rFonts w:ascii="Sakkal Majalla" w:hAnsi="Sakkal Majalla" w:cs="Sakkal Majalla" w:hint="cs"/>
          <w:b/>
          <w:sz w:val="28"/>
          <w:szCs w:val="28"/>
          <w:rtl/>
          <w:lang w:bidi="ar-EG"/>
        </w:rPr>
        <w:t xml:space="preserve"> </w:t>
      </w:r>
    </w:p>
    <w:p w14:paraId="601E7FF5" w14:textId="77777777" w:rsidR="00F43D1D" w:rsidRPr="00F43D1D" w:rsidRDefault="00F43D1D" w:rsidP="004E22E5">
      <w:pPr>
        <w:spacing w:before="100" w:beforeAutospacing="1" w:after="100" w:afterAutospacing="1" w:line="360" w:lineRule="auto"/>
        <w:ind w:firstLine="720"/>
        <w:jc w:val="both"/>
        <w:rPr>
          <w:rFonts w:ascii="Sakkal Majalla" w:hAnsi="Sakkal Majalla" w:cs="Sakkal Majalla"/>
          <w:b/>
          <w:sz w:val="28"/>
          <w:szCs w:val="28"/>
          <w:rtl/>
        </w:rPr>
      </w:pPr>
      <w:r w:rsidRPr="00F43D1D">
        <w:rPr>
          <w:rFonts w:ascii="Sakkal Majalla" w:hAnsi="Sakkal Majalla" w:cs="Sakkal Majalla" w:hint="cs"/>
          <w:b/>
          <w:sz w:val="28"/>
          <w:szCs w:val="28"/>
          <w:rtl/>
          <w:lang w:bidi="ar-EG"/>
        </w:rPr>
        <w:t>كما يتضمن التميز التنظيمي مجموعة من المبادئ والمعايير والطرق التي تسهل</w:t>
      </w:r>
      <w:r w:rsidRPr="00F43D1D">
        <w:rPr>
          <w:rFonts w:ascii="Sakkal Majalla" w:hAnsi="Sakkal Majalla" w:cs="Sakkal Majalla"/>
          <w:b/>
          <w:sz w:val="28"/>
          <w:szCs w:val="28"/>
          <w:rtl/>
        </w:rPr>
        <w:t xml:space="preserve"> تحقيق</w:t>
      </w:r>
      <w:r w:rsidRPr="00F43D1D">
        <w:rPr>
          <w:rFonts w:ascii="Sakkal Majalla" w:hAnsi="Sakkal Majalla" w:cs="Sakkal Majalla" w:hint="cs"/>
          <w:b/>
          <w:sz w:val="28"/>
          <w:szCs w:val="28"/>
          <w:rtl/>
        </w:rPr>
        <w:t xml:space="preserve"> </w:t>
      </w:r>
      <w:r w:rsidRPr="00F43D1D">
        <w:rPr>
          <w:rFonts w:ascii="Sakkal Majalla" w:hAnsi="Sakkal Majalla" w:cs="Sakkal Majalla"/>
          <w:b/>
          <w:sz w:val="28"/>
          <w:szCs w:val="28"/>
          <w:rtl/>
        </w:rPr>
        <w:t>أفضل النتائج على المدى الطويل</w:t>
      </w:r>
      <w:r w:rsidRPr="00F43D1D">
        <w:rPr>
          <w:rFonts w:ascii="Sakkal Majalla" w:hAnsi="Sakkal Majalla" w:cs="Sakkal Majalla" w:hint="cs"/>
          <w:b/>
          <w:sz w:val="28"/>
          <w:szCs w:val="28"/>
          <w:rtl/>
        </w:rPr>
        <w:t xml:space="preserve"> في المنظمة، ومن ثم توفر الدعم للتنمية المستدامة.</w:t>
      </w:r>
    </w:p>
    <w:p w14:paraId="0D1FCFB8" w14:textId="720F2E37" w:rsidR="00F43D1D" w:rsidRPr="00F43D1D" w:rsidRDefault="00F43D1D" w:rsidP="004E22E5">
      <w:pPr>
        <w:spacing w:before="100" w:beforeAutospacing="1" w:after="100" w:afterAutospacing="1" w:line="360" w:lineRule="auto"/>
        <w:ind w:firstLine="720"/>
        <w:jc w:val="both"/>
        <w:rPr>
          <w:rFonts w:ascii="Sakkal Majalla" w:hAnsi="Sakkal Majalla" w:cs="Sakkal Majalla"/>
          <w:b/>
          <w:sz w:val="28"/>
          <w:szCs w:val="28"/>
          <w:rtl/>
        </w:rPr>
      </w:pPr>
      <w:r w:rsidRPr="00F43D1D">
        <w:rPr>
          <w:rFonts w:ascii="Sakkal Majalla" w:hAnsi="Sakkal Majalla" w:cs="Sakkal Majalla"/>
          <w:b/>
          <w:sz w:val="28"/>
          <w:szCs w:val="28"/>
          <w:rtl/>
        </w:rPr>
        <w:t>يشير التميز التنظيمي إلى التحسين والتحسين المستمر لعمليات المؤسسة ومنتجاتها وخدماتها لتلبية أو تجاوز توقعات عملائها وأصحاب المصلحة والموظفين. إنه عنصر أساسي لنجاح واستدامة المنظمة على المدى الطويل. ويمكن تسليط الضوء على أهمية التميز التنظيمي في المنظمات فيما يلي:</w:t>
      </w:r>
      <w:r w:rsidRPr="00F43D1D">
        <w:rPr>
          <w:rFonts w:ascii="Sakkal Majalla" w:hAnsi="Sakkal Majalla" w:cs="Sakkal Majalla" w:hint="cs"/>
          <w:b/>
          <w:sz w:val="28"/>
          <w:szCs w:val="28"/>
          <w:rtl/>
        </w:rPr>
        <w:t xml:space="preserve"> </w:t>
      </w:r>
      <w:r w:rsidR="007B1C78">
        <w:rPr>
          <w:rFonts w:ascii="Sakkal Majalla" w:hAnsi="Sakkal Majalla" w:cs="Sakkal Majalla" w:hint="cs"/>
          <w:b/>
          <w:sz w:val="28"/>
          <w:szCs w:val="28"/>
          <w:rtl/>
        </w:rPr>
        <w:t>( المهيرات، 2024)</w:t>
      </w:r>
    </w:p>
    <w:p w14:paraId="18708709" w14:textId="5C536807" w:rsidR="00F43D1D" w:rsidRPr="00813F26" w:rsidRDefault="00F43D1D" w:rsidP="00B23EA4">
      <w:pPr>
        <w:pStyle w:val="a6"/>
        <w:numPr>
          <w:ilvl w:val="0"/>
          <w:numId w:val="37"/>
        </w:numPr>
        <w:spacing w:before="100" w:beforeAutospacing="1" w:after="100" w:afterAutospacing="1" w:line="360" w:lineRule="auto"/>
        <w:ind w:left="423"/>
        <w:jc w:val="both"/>
        <w:rPr>
          <w:rFonts w:ascii="Sakkal Majalla" w:hAnsi="Sakkal Majalla" w:cs="Sakkal Majalla"/>
          <w:b/>
          <w:sz w:val="28"/>
          <w:szCs w:val="28"/>
          <w:rtl/>
        </w:rPr>
      </w:pPr>
      <w:r w:rsidRPr="00813F26">
        <w:rPr>
          <w:rFonts w:ascii="Sakkal Majalla" w:hAnsi="Sakkal Majalla" w:cs="Sakkal Majalla"/>
          <w:b/>
          <w:sz w:val="28"/>
          <w:szCs w:val="28"/>
          <w:rtl/>
        </w:rPr>
        <w:t>تعزيز رضا العملاء: يساعد التميز المؤسسي المؤسسات على تقديم منتجات وخدمات عالية الجودة تلبي توقعات عملائها أو تتجاوزها. وهذا يؤدي إلى زيادة رضا العملاء وولائهم، مما يؤدي بدوره إلى زيادة المبيعات والإيرادات والربحية.</w:t>
      </w:r>
    </w:p>
    <w:p w14:paraId="2FF918CC" w14:textId="288DD768" w:rsidR="00F43D1D" w:rsidRPr="00813F26" w:rsidRDefault="00F43D1D" w:rsidP="00B23EA4">
      <w:pPr>
        <w:pStyle w:val="a6"/>
        <w:numPr>
          <w:ilvl w:val="0"/>
          <w:numId w:val="37"/>
        </w:numPr>
        <w:spacing w:before="100" w:beforeAutospacing="1" w:after="100" w:afterAutospacing="1" w:line="360" w:lineRule="auto"/>
        <w:ind w:left="423"/>
        <w:jc w:val="both"/>
        <w:rPr>
          <w:rFonts w:ascii="Sakkal Majalla" w:hAnsi="Sakkal Majalla" w:cs="Sakkal Majalla"/>
          <w:b/>
          <w:sz w:val="28"/>
          <w:szCs w:val="28"/>
          <w:rtl/>
        </w:rPr>
      </w:pPr>
      <w:r w:rsidRPr="00813F26">
        <w:rPr>
          <w:rFonts w:ascii="Sakkal Majalla" w:hAnsi="Sakkal Majalla" w:cs="Sakkal Majalla"/>
          <w:b/>
          <w:sz w:val="28"/>
          <w:szCs w:val="28"/>
          <w:rtl/>
        </w:rPr>
        <w:t>تحسين مشاركة الموظفين والاحتفاظ بهم: يساعد التميز التنظيمي المؤسسات على خلق بيئة عمل إيجابية يشعر فيها الموظفون بالتقدير والاحترام والمشاركة. يؤدي ذلك إلى تحسين معنويات الموظفين والرضا الوظيفي والتحفيز، مما يؤدي بدوره إلى زيادة الإنتاجية والإبداع والابتكار.</w:t>
      </w:r>
    </w:p>
    <w:p w14:paraId="02390A41" w14:textId="38F21D05" w:rsidR="00F43D1D" w:rsidRPr="00813F26" w:rsidRDefault="00F43D1D" w:rsidP="00B23EA4">
      <w:pPr>
        <w:pStyle w:val="a6"/>
        <w:numPr>
          <w:ilvl w:val="0"/>
          <w:numId w:val="37"/>
        </w:numPr>
        <w:spacing w:before="100" w:beforeAutospacing="1" w:after="100" w:afterAutospacing="1" w:line="360" w:lineRule="auto"/>
        <w:ind w:left="423"/>
        <w:jc w:val="both"/>
        <w:rPr>
          <w:rFonts w:ascii="Sakkal Majalla" w:hAnsi="Sakkal Majalla" w:cs="Sakkal Majalla"/>
          <w:b/>
          <w:sz w:val="28"/>
          <w:szCs w:val="28"/>
          <w:rtl/>
        </w:rPr>
      </w:pPr>
      <w:r w:rsidRPr="00813F26">
        <w:rPr>
          <w:rFonts w:ascii="Sakkal Majalla" w:hAnsi="Sakkal Majalla" w:cs="Sakkal Majalla"/>
          <w:b/>
          <w:sz w:val="28"/>
          <w:szCs w:val="28"/>
          <w:rtl/>
        </w:rPr>
        <w:t>الميزة التنافسية: يساعد التميز التنظيمي المؤسسات على تمييز نفسها عن منافسيها من خلال توفير منتجات وخدمات وتجارب عملاء متفوقة. وينتج عن ذلك ميزة تنافسية تمكن المؤسسات من الاستحواذ على حصة أكبر من السوق وتحقيق النمو المستدام.</w:t>
      </w:r>
    </w:p>
    <w:p w14:paraId="46634D16" w14:textId="32E611AB" w:rsidR="00813F26" w:rsidRDefault="00F43D1D" w:rsidP="00B23EA4">
      <w:pPr>
        <w:pStyle w:val="a6"/>
        <w:numPr>
          <w:ilvl w:val="0"/>
          <w:numId w:val="37"/>
        </w:numPr>
        <w:spacing w:before="100" w:beforeAutospacing="1" w:after="100" w:afterAutospacing="1" w:line="360" w:lineRule="auto"/>
        <w:ind w:left="423"/>
        <w:jc w:val="both"/>
        <w:rPr>
          <w:rFonts w:ascii="Sakkal Majalla" w:hAnsi="Sakkal Majalla" w:cs="Sakkal Majalla"/>
          <w:b/>
          <w:sz w:val="28"/>
          <w:szCs w:val="28"/>
        </w:rPr>
      </w:pPr>
      <w:r w:rsidRPr="00813F26">
        <w:rPr>
          <w:rFonts w:ascii="Sakkal Majalla" w:hAnsi="Sakkal Majalla" w:cs="Sakkal Majalla"/>
          <w:b/>
          <w:sz w:val="28"/>
          <w:szCs w:val="28"/>
          <w:rtl/>
        </w:rPr>
        <w:t xml:space="preserve">تعزيز السمعة وصورة العلامة التجارية: يساعد التميز التنظيمي المؤسسات على بناء سمعة إيجابية وصورة العلامة التجارية والحفاظ عليها في السوق. ويؤدي هذا إلى زيادة الثقة والمصداقية والاعتراف، الأمر الذي يؤدي بدوره إلى زيادة حصة </w:t>
      </w:r>
      <w:r w:rsidR="00813F26">
        <w:rPr>
          <w:rFonts w:ascii="Sakkal Majalla" w:hAnsi="Sakkal Majalla" w:cs="Sakkal Majalla"/>
          <w:b/>
          <w:sz w:val="28"/>
          <w:szCs w:val="28"/>
          <w:rtl/>
        </w:rPr>
        <w:t>السوق وولاء العملاء وفرص العمل.</w:t>
      </w:r>
    </w:p>
    <w:p w14:paraId="614AFF4E" w14:textId="6A9128CB" w:rsidR="00F43D1D" w:rsidRPr="00813F26" w:rsidRDefault="00F43D1D" w:rsidP="00B23EA4">
      <w:pPr>
        <w:pStyle w:val="a6"/>
        <w:numPr>
          <w:ilvl w:val="0"/>
          <w:numId w:val="37"/>
        </w:numPr>
        <w:spacing w:before="100" w:beforeAutospacing="1" w:after="100" w:afterAutospacing="1" w:line="360" w:lineRule="auto"/>
        <w:ind w:left="423"/>
        <w:jc w:val="both"/>
        <w:rPr>
          <w:rFonts w:ascii="Sakkal Majalla" w:hAnsi="Sakkal Majalla" w:cs="Sakkal Majalla"/>
          <w:b/>
          <w:sz w:val="28"/>
          <w:szCs w:val="28"/>
          <w:rtl/>
        </w:rPr>
      </w:pPr>
      <w:r w:rsidRPr="00813F26">
        <w:rPr>
          <w:rFonts w:ascii="Sakkal Majalla" w:hAnsi="Sakkal Majalla" w:cs="Sakkal Majalla"/>
          <w:b/>
          <w:sz w:val="28"/>
          <w:szCs w:val="28"/>
          <w:rtl/>
        </w:rPr>
        <w:t>خفض التكلفة والكفاءة: يساعد التميز التنظيمي المؤسسات على تحسين عملياتها وأنظمتها ومواردها لتقليل التكاليف وزيادة الكفاءة وتحسين الإنتاجية. ويؤدي ذلك إلى تقليل النفايات وزيادة الربحية والنمو المستدام.</w:t>
      </w:r>
    </w:p>
    <w:p w14:paraId="15314D2D" w14:textId="77777777" w:rsidR="00F43D1D" w:rsidRPr="00F43D1D" w:rsidRDefault="00F43D1D" w:rsidP="004E22E5">
      <w:pPr>
        <w:spacing w:before="100" w:beforeAutospacing="1" w:after="100" w:afterAutospacing="1" w:line="360" w:lineRule="auto"/>
        <w:ind w:firstLine="720"/>
        <w:jc w:val="both"/>
        <w:rPr>
          <w:rFonts w:ascii="Sakkal Majalla" w:hAnsi="Sakkal Majalla" w:cs="Sakkal Majalla"/>
          <w:b/>
          <w:sz w:val="28"/>
          <w:szCs w:val="28"/>
          <w:rtl/>
        </w:rPr>
      </w:pPr>
      <w:r w:rsidRPr="00F43D1D">
        <w:rPr>
          <w:rFonts w:ascii="Sakkal Majalla" w:hAnsi="Sakkal Majalla" w:cs="Sakkal Majalla" w:hint="cs"/>
          <w:b/>
          <w:sz w:val="28"/>
          <w:szCs w:val="28"/>
          <w:rtl/>
        </w:rPr>
        <w:t xml:space="preserve">ومما سبق يرى الباحث أن </w:t>
      </w:r>
      <w:r w:rsidRPr="00F43D1D">
        <w:rPr>
          <w:rFonts w:ascii="Sakkal Majalla" w:hAnsi="Sakkal Majalla" w:cs="Sakkal Majalla"/>
          <w:b/>
          <w:sz w:val="28"/>
          <w:szCs w:val="28"/>
          <w:rtl/>
        </w:rPr>
        <w:t xml:space="preserve">التميز التنظيمي </w:t>
      </w:r>
      <w:r w:rsidRPr="00F43D1D">
        <w:rPr>
          <w:rFonts w:ascii="Sakkal Majalla" w:hAnsi="Sakkal Majalla" w:cs="Sakkal Majalla" w:hint="cs"/>
          <w:b/>
          <w:sz w:val="28"/>
          <w:szCs w:val="28"/>
          <w:rtl/>
        </w:rPr>
        <w:t xml:space="preserve"> يعد </w:t>
      </w:r>
      <w:r w:rsidRPr="00F43D1D">
        <w:rPr>
          <w:rFonts w:ascii="Sakkal Majalla" w:hAnsi="Sakkal Majalla" w:cs="Sakkal Majalla"/>
          <w:b/>
          <w:sz w:val="28"/>
          <w:szCs w:val="28"/>
          <w:rtl/>
        </w:rPr>
        <w:t>أمرًا بالغ الأهمية لنجاح واستدامة المنظمات على المدى الطويل فهو يساعد المؤسسات على تقديم منتجات وخدمات متميزة، وتحسين مشاركة الموظفين والاحتفاظ بهم، واكتساب ميزة تنافسية، وتعزيز سمعتهم وصورة علامتهم التجارية، وخفض التكاليف وزيادة الكفاءة.</w:t>
      </w:r>
    </w:p>
    <w:p w14:paraId="6CB1EA90" w14:textId="47138FEC" w:rsidR="00015AB1" w:rsidRPr="00813F26" w:rsidRDefault="00813F26" w:rsidP="00813F26">
      <w:pPr>
        <w:spacing w:before="100" w:beforeAutospacing="1" w:after="100" w:afterAutospacing="1" w:line="360" w:lineRule="auto"/>
        <w:jc w:val="both"/>
        <w:outlineLvl w:val="2"/>
        <w:rPr>
          <w:rFonts w:ascii="Sakkal Majalla" w:hAnsi="Sakkal Majalla" w:cs="Sakkal Majalla"/>
          <w:b/>
          <w:bCs/>
          <w:sz w:val="32"/>
          <w:szCs w:val="32"/>
          <w:rtl/>
        </w:rPr>
      </w:pPr>
      <w:bookmarkStart w:id="33" w:name="_Toc172769094"/>
      <w:r w:rsidRPr="00813F26">
        <w:rPr>
          <w:rFonts w:ascii="Sakkal Majalla" w:hAnsi="Sakkal Majalla" w:cs="Sakkal Majalla"/>
          <w:b/>
          <w:bCs/>
          <w:sz w:val="32"/>
          <w:szCs w:val="32"/>
          <w:rtl/>
        </w:rPr>
        <w:t>4.2.2 مبادئ التميز التنظيمي</w:t>
      </w:r>
      <w:bookmarkEnd w:id="33"/>
      <w:r w:rsidRPr="00813F26">
        <w:rPr>
          <w:rFonts w:ascii="Sakkal Majalla" w:hAnsi="Sakkal Majalla" w:cs="Sakkal Majalla"/>
          <w:b/>
          <w:bCs/>
          <w:sz w:val="32"/>
          <w:szCs w:val="32"/>
          <w:rtl/>
        </w:rPr>
        <w:t xml:space="preserve"> </w:t>
      </w:r>
    </w:p>
    <w:p w14:paraId="5D32991E" w14:textId="259D7DEF" w:rsidR="00015AB1" w:rsidRDefault="00F43D1D" w:rsidP="004E22E5">
      <w:pPr>
        <w:spacing w:before="100" w:beforeAutospacing="1" w:after="100" w:afterAutospacing="1" w:line="360" w:lineRule="auto"/>
        <w:ind w:firstLine="720"/>
        <w:jc w:val="both"/>
        <w:rPr>
          <w:rFonts w:ascii="Sakkal Majalla" w:hAnsi="Sakkal Majalla" w:cs="Sakkal Majalla"/>
          <w:b/>
          <w:sz w:val="28"/>
          <w:szCs w:val="28"/>
          <w:rtl/>
          <w:lang w:bidi="ar-EG"/>
        </w:rPr>
      </w:pPr>
      <w:r w:rsidRPr="00F43D1D">
        <w:rPr>
          <w:rFonts w:ascii="Sakkal Majalla" w:hAnsi="Sakkal Majalla" w:cs="Sakkal Majalla" w:hint="cs"/>
          <w:b/>
          <w:sz w:val="28"/>
          <w:szCs w:val="28"/>
          <w:rtl/>
          <w:lang w:bidi="ar-EG"/>
        </w:rPr>
        <w:t>التميز</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التنظيمي</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باعتباره ضرورة</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من</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ضرورات</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التطوير</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الإداري يتطلب رفع</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مستويات الأداء</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من</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خلال</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تطوير</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مهارات</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وقدرات</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العاملين،</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وأعضاء</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الهيئة</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الإدارية</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في</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المنظمة،</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وهذا بدوره يتطلب</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وجود</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تنظيم</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فعال</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تسوده</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روح</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الفر</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ق</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والابتكار</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والمبادأة والمنافسة،</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بحيث</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يشعر</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كل</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فرد</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من</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الأفراد</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العاملين</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بأن</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المنظمة</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ملكًا</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له،</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إن</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هذا</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الشعور</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يدفع العاملين</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إلى</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بذل</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طاقاتهم</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وجهودهم</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كافة</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وإعطاء</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كل</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ما</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لديهم</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من</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أجل</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تميز</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المنظمات</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 xml:space="preserve">ونجاحها وتتمثل أهم هذه المبادئ فيما يلي: </w:t>
      </w:r>
      <w:r w:rsidR="007B1C78">
        <w:rPr>
          <w:rFonts w:ascii="Sakkal Majalla" w:hAnsi="Sakkal Majalla" w:cs="Sakkal Majalla" w:hint="cs"/>
          <w:b/>
          <w:sz w:val="28"/>
          <w:szCs w:val="28"/>
          <w:rtl/>
          <w:lang w:bidi="ar-EG"/>
        </w:rPr>
        <w:t xml:space="preserve"> ( كاظم، 2022)</w:t>
      </w:r>
    </w:p>
    <w:p w14:paraId="56CA31B9" w14:textId="77777777" w:rsidR="00015AB1" w:rsidRDefault="00F43D1D" w:rsidP="00B23EA4">
      <w:pPr>
        <w:pStyle w:val="a6"/>
        <w:numPr>
          <w:ilvl w:val="0"/>
          <w:numId w:val="19"/>
        </w:numPr>
        <w:spacing w:before="100" w:beforeAutospacing="1" w:after="100" w:afterAutospacing="1" w:line="360" w:lineRule="auto"/>
        <w:ind w:left="423"/>
        <w:jc w:val="both"/>
        <w:rPr>
          <w:rFonts w:ascii="Sakkal Majalla" w:hAnsi="Sakkal Majalla" w:cs="Sakkal Majalla"/>
          <w:b/>
          <w:sz w:val="28"/>
          <w:szCs w:val="28"/>
          <w:lang w:bidi="ar-EG"/>
        </w:rPr>
      </w:pPr>
      <w:r w:rsidRPr="00015AB1">
        <w:rPr>
          <w:rFonts w:ascii="Sakkal Majalla" w:hAnsi="Sakkal Majalla" w:cs="Sakkal Majalla" w:hint="cs"/>
          <w:b/>
          <w:bCs/>
          <w:sz w:val="28"/>
          <w:szCs w:val="28"/>
          <w:rtl/>
        </w:rPr>
        <w:t>القيادة</w:t>
      </w:r>
      <w:r w:rsidRPr="00015AB1">
        <w:rPr>
          <w:rFonts w:ascii="Sakkal Majalla" w:hAnsi="Sakkal Majalla" w:cs="Sakkal Majalla"/>
          <w:b/>
          <w:bCs/>
          <w:sz w:val="28"/>
          <w:szCs w:val="28"/>
          <w:lang w:bidi="ar-EG"/>
        </w:rPr>
        <w:t xml:space="preserve"> :</w:t>
      </w:r>
      <w:r w:rsidRPr="00015AB1">
        <w:rPr>
          <w:rFonts w:ascii="Sakkal Majalla" w:hAnsi="Sakkal Majalla" w:cs="Sakkal Majalla" w:hint="cs"/>
          <w:b/>
          <w:sz w:val="28"/>
          <w:szCs w:val="28"/>
          <w:rtl/>
        </w:rPr>
        <w:t>سلوك</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القادة</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يخلق</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وحدة</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التوجه،</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ووضوحه</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في</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المنظمة،</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ويهي</w:t>
      </w:r>
      <w:r w:rsidRPr="00015AB1">
        <w:rPr>
          <w:rFonts w:ascii="Sakkal Majalla" w:hAnsi="Sakkal Majalla" w:cs="Sakkal Majalla" w:hint="eastAsia"/>
          <w:b/>
          <w:sz w:val="28"/>
          <w:szCs w:val="28"/>
          <w:rtl/>
        </w:rPr>
        <w:t>ئ</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بيئة</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تشجع</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على التميز.</w:t>
      </w:r>
    </w:p>
    <w:p w14:paraId="21222546" w14:textId="77777777" w:rsidR="00015AB1" w:rsidRPr="00015AB1" w:rsidRDefault="00F43D1D" w:rsidP="00B23EA4">
      <w:pPr>
        <w:pStyle w:val="a6"/>
        <w:numPr>
          <w:ilvl w:val="0"/>
          <w:numId w:val="19"/>
        </w:numPr>
        <w:spacing w:before="100" w:beforeAutospacing="1" w:after="100" w:afterAutospacing="1" w:line="360" w:lineRule="auto"/>
        <w:ind w:left="423"/>
        <w:jc w:val="both"/>
        <w:rPr>
          <w:rFonts w:ascii="Sakkal Majalla" w:hAnsi="Sakkal Majalla" w:cs="Sakkal Majalla"/>
          <w:b/>
          <w:sz w:val="28"/>
          <w:szCs w:val="28"/>
          <w:lang w:bidi="ar-EG"/>
        </w:rPr>
      </w:pPr>
      <w:r w:rsidRPr="00015AB1">
        <w:rPr>
          <w:rFonts w:ascii="Sakkal Majalla" w:hAnsi="Sakkal Majalla" w:cs="Sakkal Majalla" w:hint="cs"/>
          <w:b/>
          <w:bCs/>
          <w:sz w:val="28"/>
          <w:szCs w:val="28"/>
          <w:rtl/>
        </w:rPr>
        <w:t>تنمية</w:t>
      </w:r>
      <w:r w:rsidRPr="00015AB1">
        <w:rPr>
          <w:rFonts w:ascii="Sakkal Majalla" w:hAnsi="Sakkal Majalla" w:cs="Sakkal Majalla"/>
          <w:b/>
          <w:bCs/>
          <w:sz w:val="28"/>
          <w:szCs w:val="28"/>
          <w:lang w:bidi="ar-EG"/>
        </w:rPr>
        <w:t xml:space="preserve"> </w:t>
      </w:r>
      <w:r w:rsidRPr="00015AB1">
        <w:rPr>
          <w:rFonts w:ascii="Sakkal Majalla" w:hAnsi="Sakkal Majalla" w:cs="Sakkal Majalla" w:hint="cs"/>
          <w:b/>
          <w:bCs/>
          <w:sz w:val="28"/>
          <w:szCs w:val="28"/>
          <w:rtl/>
        </w:rPr>
        <w:t>العاملين</w:t>
      </w:r>
      <w:r w:rsidRPr="00015AB1">
        <w:rPr>
          <w:rFonts w:ascii="Sakkal Majalla" w:hAnsi="Sakkal Majalla" w:cs="Sakkal Majalla"/>
          <w:b/>
          <w:bCs/>
          <w:sz w:val="28"/>
          <w:szCs w:val="28"/>
          <w:lang w:bidi="ar-EG"/>
        </w:rPr>
        <w:t xml:space="preserve"> </w:t>
      </w:r>
      <w:r w:rsidRPr="00015AB1">
        <w:rPr>
          <w:rFonts w:ascii="Sakkal Majalla" w:hAnsi="Sakkal Majalla" w:cs="Sakkal Majalla" w:hint="cs"/>
          <w:b/>
          <w:bCs/>
          <w:sz w:val="28"/>
          <w:szCs w:val="28"/>
          <w:rtl/>
        </w:rPr>
        <w:t>ومشاركتهم</w:t>
      </w:r>
      <w:r w:rsidRPr="00015AB1">
        <w:rPr>
          <w:rFonts w:ascii="Sakkal Majalla" w:hAnsi="Sakkal Majalla" w:cs="Sakkal Majalla"/>
          <w:b/>
          <w:bCs/>
          <w:sz w:val="28"/>
          <w:szCs w:val="28"/>
          <w:lang w:bidi="ar-EG"/>
        </w:rPr>
        <w:t xml:space="preserve"> :</w:t>
      </w:r>
      <w:r w:rsidRPr="00015AB1">
        <w:rPr>
          <w:rFonts w:ascii="Sakkal Majalla" w:hAnsi="Sakkal Majalla" w:cs="Sakkal Majalla" w:hint="cs"/>
          <w:b/>
          <w:sz w:val="28"/>
          <w:szCs w:val="28"/>
          <w:rtl/>
        </w:rPr>
        <w:t>التميز</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هو</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مضاعفة</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مساهمة</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العاملين</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من</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خلال</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تطويرهم</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ومشاركتهم</w:t>
      </w:r>
      <w:r w:rsidRPr="00015AB1">
        <w:rPr>
          <w:rFonts w:ascii="Sakkal Majalla" w:hAnsi="Sakkal Majalla" w:cs="Sakkal Majalla"/>
          <w:b/>
          <w:sz w:val="28"/>
          <w:szCs w:val="28"/>
          <w:lang w:bidi="ar-EG"/>
        </w:rPr>
        <w:t>.</w:t>
      </w:r>
      <w:r w:rsidRPr="00015AB1">
        <w:rPr>
          <w:rFonts w:ascii="Sakkal Majalla" w:hAnsi="Sakkal Majalla" w:cs="Sakkal Majalla" w:hint="cs"/>
          <w:b/>
          <w:bCs/>
          <w:sz w:val="28"/>
          <w:szCs w:val="28"/>
          <w:rtl/>
        </w:rPr>
        <w:t xml:space="preserve"> </w:t>
      </w:r>
    </w:p>
    <w:p w14:paraId="7E0D555B" w14:textId="77777777" w:rsidR="00015AB1" w:rsidRDefault="00F43D1D" w:rsidP="00B23EA4">
      <w:pPr>
        <w:pStyle w:val="a6"/>
        <w:numPr>
          <w:ilvl w:val="0"/>
          <w:numId w:val="19"/>
        </w:numPr>
        <w:spacing w:before="100" w:beforeAutospacing="1" w:after="100" w:afterAutospacing="1" w:line="360" w:lineRule="auto"/>
        <w:ind w:left="423"/>
        <w:jc w:val="both"/>
        <w:rPr>
          <w:rFonts w:ascii="Sakkal Majalla" w:hAnsi="Sakkal Majalla" w:cs="Sakkal Majalla"/>
          <w:b/>
          <w:sz w:val="28"/>
          <w:szCs w:val="28"/>
          <w:lang w:bidi="ar-EG"/>
        </w:rPr>
      </w:pPr>
      <w:r w:rsidRPr="00015AB1">
        <w:rPr>
          <w:rFonts w:ascii="Sakkal Majalla" w:hAnsi="Sakkal Majalla" w:cs="Sakkal Majalla" w:hint="cs"/>
          <w:b/>
          <w:bCs/>
          <w:sz w:val="28"/>
          <w:szCs w:val="28"/>
          <w:rtl/>
        </w:rPr>
        <w:t>التوجه</w:t>
      </w:r>
      <w:r w:rsidRPr="00015AB1">
        <w:rPr>
          <w:rFonts w:ascii="Sakkal Majalla" w:hAnsi="Sakkal Majalla" w:cs="Sakkal Majalla"/>
          <w:b/>
          <w:bCs/>
          <w:sz w:val="28"/>
          <w:szCs w:val="28"/>
          <w:lang w:bidi="ar-EG"/>
        </w:rPr>
        <w:t xml:space="preserve"> </w:t>
      </w:r>
      <w:r w:rsidRPr="00015AB1">
        <w:rPr>
          <w:rFonts w:ascii="Sakkal Majalla" w:hAnsi="Sakkal Majalla" w:cs="Sakkal Majalla" w:hint="cs"/>
          <w:b/>
          <w:bCs/>
          <w:sz w:val="28"/>
          <w:szCs w:val="28"/>
          <w:rtl/>
        </w:rPr>
        <w:t>نحو</w:t>
      </w:r>
      <w:r w:rsidRPr="00015AB1">
        <w:rPr>
          <w:rFonts w:ascii="Sakkal Majalla" w:hAnsi="Sakkal Majalla" w:cs="Sakkal Majalla"/>
          <w:b/>
          <w:bCs/>
          <w:sz w:val="28"/>
          <w:szCs w:val="28"/>
          <w:lang w:bidi="ar-EG"/>
        </w:rPr>
        <w:t xml:space="preserve"> </w:t>
      </w:r>
      <w:r w:rsidRPr="00015AB1">
        <w:rPr>
          <w:rFonts w:ascii="Sakkal Majalla" w:hAnsi="Sakkal Majalla" w:cs="Sakkal Majalla" w:hint="cs"/>
          <w:b/>
          <w:bCs/>
          <w:sz w:val="28"/>
          <w:szCs w:val="28"/>
          <w:rtl/>
        </w:rPr>
        <w:t>تحقيق</w:t>
      </w:r>
      <w:r w:rsidRPr="00015AB1">
        <w:rPr>
          <w:rFonts w:ascii="Sakkal Majalla" w:hAnsi="Sakkal Majalla" w:cs="Sakkal Majalla"/>
          <w:b/>
          <w:bCs/>
          <w:sz w:val="28"/>
          <w:szCs w:val="28"/>
          <w:lang w:bidi="ar-EG"/>
        </w:rPr>
        <w:t xml:space="preserve"> </w:t>
      </w:r>
      <w:r w:rsidRPr="00015AB1">
        <w:rPr>
          <w:rFonts w:ascii="Sakkal Majalla" w:hAnsi="Sakkal Majalla" w:cs="Sakkal Majalla" w:hint="cs"/>
          <w:b/>
          <w:bCs/>
          <w:sz w:val="28"/>
          <w:szCs w:val="28"/>
          <w:rtl/>
        </w:rPr>
        <w:t>النتائج</w:t>
      </w:r>
      <w:r w:rsidRPr="00015AB1">
        <w:rPr>
          <w:rFonts w:ascii="Sakkal Majalla" w:hAnsi="Sakkal Majalla" w:cs="Sakkal Majalla"/>
          <w:b/>
          <w:bCs/>
          <w:sz w:val="28"/>
          <w:szCs w:val="28"/>
          <w:lang w:bidi="ar-EG"/>
        </w:rPr>
        <w:t xml:space="preserve"> :</w:t>
      </w:r>
      <w:r w:rsidRPr="00015AB1">
        <w:rPr>
          <w:rFonts w:ascii="Sakkal Majalla" w:hAnsi="Sakkal Majalla" w:cs="Sakkal Majalla" w:hint="cs"/>
          <w:b/>
          <w:sz w:val="28"/>
          <w:szCs w:val="28"/>
          <w:rtl/>
        </w:rPr>
        <w:t>التميز</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هو</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تحقيق</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النتائج</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التي</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تسعد</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جميع</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أصحاب</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المصلحة</w:t>
      </w:r>
      <w:r w:rsidRPr="00015AB1">
        <w:rPr>
          <w:rFonts w:ascii="Sakkal Majalla" w:hAnsi="Sakkal Majalla" w:cs="Sakkal Majalla"/>
          <w:b/>
          <w:sz w:val="28"/>
          <w:szCs w:val="28"/>
          <w:lang w:bidi="ar-EG"/>
        </w:rPr>
        <w:t xml:space="preserve"> .</w:t>
      </w:r>
    </w:p>
    <w:p w14:paraId="2974BDE9" w14:textId="77777777" w:rsidR="00015AB1" w:rsidRDefault="00F43D1D" w:rsidP="00B23EA4">
      <w:pPr>
        <w:pStyle w:val="a6"/>
        <w:numPr>
          <w:ilvl w:val="0"/>
          <w:numId w:val="19"/>
        </w:numPr>
        <w:spacing w:before="100" w:beforeAutospacing="1" w:after="100" w:afterAutospacing="1" w:line="360" w:lineRule="auto"/>
        <w:ind w:left="423"/>
        <w:jc w:val="both"/>
        <w:rPr>
          <w:rFonts w:ascii="Sakkal Majalla" w:hAnsi="Sakkal Majalla" w:cs="Sakkal Majalla"/>
          <w:b/>
          <w:sz w:val="28"/>
          <w:szCs w:val="28"/>
          <w:lang w:bidi="ar-EG"/>
        </w:rPr>
      </w:pPr>
      <w:r w:rsidRPr="00015AB1">
        <w:rPr>
          <w:rFonts w:ascii="Sakkal Majalla" w:hAnsi="Sakkal Majalla" w:cs="Sakkal Majalla" w:hint="cs"/>
          <w:b/>
          <w:bCs/>
          <w:sz w:val="28"/>
          <w:szCs w:val="28"/>
          <w:rtl/>
        </w:rPr>
        <w:t>التوجه المتصل بالعميل</w:t>
      </w:r>
      <w:r w:rsidRPr="00015AB1">
        <w:rPr>
          <w:rFonts w:ascii="Sakkal Majalla" w:hAnsi="Sakkal Majalla" w:cs="Sakkal Majalla"/>
          <w:b/>
          <w:bCs/>
          <w:sz w:val="28"/>
          <w:szCs w:val="28"/>
          <w:lang w:bidi="ar-EG"/>
        </w:rPr>
        <w:t xml:space="preserve"> :</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التميز</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هو</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إيجاد</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قيمة</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مستدامة</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للعملاء</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بحيث</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يمثل</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العميل</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الحكم</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الأخير</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على</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جودة المنتجات</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والخدمات</w:t>
      </w:r>
      <w:r w:rsidRPr="00015AB1">
        <w:rPr>
          <w:rFonts w:ascii="Sakkal Majalla" w:hAnsi="Sakkal Majalla" w:cs="Sakkal Majalla"/>
          <w:b/>
          <w:sz w:val="28"/>
          <w:szCs w:val="28"/>
          <w:lang w:bidi="ar-EG"/>
        </w:rPr>
        <w:t>.</w:t>
      </w:r>
    </w:p>
    <w:p w14:paraId="0C8C7C67" w14:textId="77777777" w:rsidR="00015AB1" w:rsidRDefault="00F43D1D" w:rsidP="00B23EA4">
      <w:pPr>
        <w:pStyle w:val="a6"/>
        <w:numPr>
          <w:ilvl w:val="0"/>
          <w:numId w:val="19"/>
        </w:numPr>
        <w:spacing w:before="100" w:beforeAutospacing="1" w:after="100" w:afterAutospacing="1" w:line="360" w:lineRule="auto"/>
        <w:ind w:left="423"/>
        <w:jc w:val="both"/>
        <w:rPr>
          <w:rFonts w:ascii="Sakkal Majalla" w:hAnsi="Sakkal Majalla" w:cs="Sakkal Majalla"/>
          <w:b/>
          <w:sz w:val="28"/>
          <w:szCs w:val="28"/>
          <w:lang w:bidi="ar-EG"/>
        </w:rPr>
      </w:pPr>
      <w:r w:rsidRPr="00015AB1">
        <w:rPr>
          <w:rFonts w:ascii="Sakkal Majalla" w:hAnsi="Sakkal Majalla" w:cs="Sakkal Majalla" w:hint="cs"/>
          <w:b/>
          <w:bCs/>
          <w:sz w:val="28"/>
          <w:szCs w:val="28"/>
          <w:rtl/>
        </w:rPr>
        <w:t>الإدارة</w:t>
      </w:r>
      <w:r w:rsidRPr="00015AB1">
        <w:rPr>
          <w:rFonts w:ascii="Sakkal Majalla" w:hAnsi="Sakkal Majalla" w:cs="Sakkal Majalla"/>
          <w:b/>
          <w:bCs/>
          <w:sz w:val="28"/>
          <w:szCs w:val="28"/>
          <w:lang w:bidi="ar-EG"/>
        </w:rPr>
        <w:t xml:space="preserve"> </w:t>
      </w:r>
      <w:r w:rsidRPr="00015AB1">
        <w:rPr>
          <w:rFonts w:ascii="Sakkal Majalla" w:hAnsi="Sakkal Majalla" w:cs="Sakkal Majalla" w:hint="cs"/>
          <w:b/>
          <w:bCs/>
          <w:sz w:val="28"/>
          <w:szCs w:val="28"/>
          <w:rtl/>
        </w:rPr>
        <w:t>بالعمليات</w:t>
      </w:r>
      <w:r w:rsidRPr="00015AB1">
        <w:rPr>
          <w:rFonts w:ascii="Sakkal Majalla" w:hAnsi="Sakkal Majalla" w:cs="Sakkal Majalla"/>
          <w:b/>
          <w:bCs/>
          <w:sz w:val="28"/>
          <w:szCs w:val="28"/>
          <w:lang w:bidi="ar-EG"/>
        </w:rPr>
        <w:t xml:space="preserve"> :</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التميز</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هو</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إدارة</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المنظمة</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من</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خلال</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مجموعة</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من</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الأنظمة</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المترابطة</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والمشتركة، إضافة</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إلى</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الإدارة</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على</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أساس</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العمليات.</w:t>
      </w:r>
    </w:p>
    <w:p w14:paraId="6C1F7130" w14:textId="77777777" w:rsidR="00015AB1" w:rsidRDefault="00F43D1D" w:rsidP="00B23EA4">
      <w:pPr>
        <w:pStyle w:val="a6"/>
        <w:numPr>
          <w:ilvl w:val="0"/>
          <w:numId w:val="19"/>
        </w:numPr>
        <w:spacing w:before="100" w:beforeAutospacing="1" w:after="100" w:afterAutospacing="1" w:line="360" w:lineRule="auto"/>
        <w:ind w:left="423"/>
        <w:jc w:val="both"/>
        <w:rPr>
          <w:rFonts w:ascii="Sakkal Majalla" w:hAnsi="Sakkal Majalla" w:cs="Sakkal Majalla"/>
          <w:b/>
          <w:sz w:val="28"/>
          <w:szCs w:val="28"/>
          <w:lang w:bidi="ar-EG"/>
        </w:rPr>
      </w:pPr>
      <w:r w:rsidRPr="00015AB1">
        <w:rPr>
          <w:rFonts w:ascii="Sakkal Majalla" w:hAnsi="Sakkal Majalla" w:cs="Sakkal Majalla" w:hint="cs"/>
          <w:b/>
          <w:bCs/>
          <w:sz w:val="28"/>
          <w:szCs w:val="28"/>
          <w:rtl/>
        </w:rPr>
        <w:t>استمرارية</w:t>
      </w:r>
      <w:r w:rsidRPr="00015AB1">
        <w:rPr>
          <w:rFonts w:ascii="Sakkal Majalla" w:hAnsi="Sakkal Majalla" w:cs="Sakkal Majalla"/>
          <w:b/>
          <w:bCs/>
          <w:sz w:val="28"/>
          <w:szCs w:val="28"/>
          <w:lang w:bidi="ar-EG"/>
        </w:rPr>
        <w:t xml:space="preserve"> </w:t>
      </w:r>
      <w:r w:rsidRPr="00015AB1">
        <w:rPr>
          <w:rFonts w:ascii="Sakkal Majalla" w:hAnsi="Sakkal Majalla" w:cs="Sakkal Majalla" w:hint="cs"/>
          <w:b/>
          <w:bCs/>
          <w:sz w:val="28"/>
          <w:szCs w:val="28"/>
          <w:rtl/>
        </w:rPr>
        <w:t>التعلم،</w:t>
      </w:r>
      <w:r w:rsidRPr="00015AB1">
        <w:rPr>
          <w:rFonts w:ascii="Sakkal Majalla" w:hAnsi="Sakkal Majalla" w:cs="Sakkal Majalla"/>
          <w:b/>
          <w:bCs/>
          <w:sz w:val="28"/>
          <w:szCs w:val="28"/>
          <w:lang w:bidi="ar-EG"/>
        </w:rPr>
        <w:t xml:space="preserve"> </w:t>
      </w:r>
      <w:r w:rsidRPr="00015AB1">
        <w:rPr>
          <w:rFonts w:ascii="Sakkal Majalla" w:hAnsi="Sakkal Majalla" w:cs="Sakkal Majalla" w:hint="cs"/>
          <w:b/>
          <w:bCs/>
          <w:sz w:val="28"/>
          <w:szCs w:val="28"/>
          <w:rtl/>
        </w:rPr>
        <w:t>والابتكار،</w:t>
      </w:r>
      <w:r w:rsidRPr="00015AB1">
        <w:rPr>
          <w:rFonts w:ascii="Sakkal Majalla" w:hAnsi="Sakkal Majalla" w:cs="Sakkal Majalla"/>
          <w:b/>
          <w:bCs/>
          <w:sz w:val="28"/>
          <w:szCs w:val="28"/>
          <w:lang w:bidi="ar-EG"/>
        </w:rPr>
        <w:t xml:space="preserve"> </w:t>
      </w:r>
      <w:r w:rsidRPr="00015AB1">
        <w:rPr>
          <w:rFonts w:ascii="Sakkal Majalla" w:hAnsi="Sakkal Majalla" w:cs="Sakkal Majalla" w:hint="cs"/>
          <w:b/>
          <w:bCs/>
          <w:sz w:val="28"/>
          <w:szCs w:val="28"/>
          <w:rtl/>
        </w:rPr>
        <w:t>والتحسين</w:t>
      </w:r>
      <w:r w:rsidRPr="00015AB1">
        <w:rPr>
          <w:rFonts w:ascii="Sakkal Majalla" w:hAnsi="Sakkal Majalla" w:cs="Sakkal Majalla" w:hint="cs"/>
          <w:b/>
          <w:sz w:val="28"/>
          <w:szCs w:val="28"/>
          <w:rtl/>
        </w:rPr>
        <w:t>: التميز</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هو</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تحدي</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للوضع</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الراهن،</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وإحداث</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للتغير</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باستخدام</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عملية التعلم</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لخلق</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فرص</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الابتكار</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والتحسين</w:t>
      </w:r>
      <w:r w:rsidRPr="00015AB1">
        <w:rPr>
          <w:rFonts w:ascii="Sakkal Majalla" w:hAnsi="Sakkal Majalla" w:cs="Sakkal Majalla"/>
          <w:b/>
          <w:sz w:val="28"/>
          <w:szCs w:val="28"/>
          <w:lang w:bidi="ar-EG"/>
        </w:rPr>
        <w:t>.</w:t>
      </w:r>
    </w:p>
    <w:p w14:paraId="06EF287A" w14:textId="0D461F79" w:rsidR="00F43D1D" w:rsidRDefault="00F43D1D" w:rsidP="00B23EA4">
      <w:pPr>
        <w:pStyle w:val="a6"/>
        <w:numPr>
          <w:ilvl w:val="0"/>
          <w:numId w:val="19"/>
        </w:numPr>
        <w:spacing w:before="100" w:beforeAutospacing="1" w:after="100" w:afterAutospacing="1" w:line="360" w:lineRule="auto"/>
        <w:ind w:left="423"/>
        <w:jc w:val="both"/>
        <w:rPr>
          <w:rFonts w:ascii="Sakkal Majalla" w:hAnsi="Sakkal Majalla" w:cs="Sakkal Majalla"/>
          <w:b/>
          <w:sz w:val="28"/>
          <w:szCs w:val="28"/>
          <w:lang w:bidi="ar-EG"/>
        </w:rPr>
      </w:pPr>
      <w:r w:rsidRPr="00015AB1">
        <w:rPr>
          <w:rFonts w:ascii="Sakkal Majalla" w:hAnsi="Sakkal Majalla" w:cs="Sakkal Majalla" w:hint="cs"/>
          <w:b/>
          <w:bCs/>
          <w:sz w:val="28"/>
          <w:szCs w:val="28"/>
          <w:rtl/>
        </w:rPr>
        <w:t>صنع القرار معتمداً على الحقائق</w:t>
      </w:r>
      <w:r w:rsidRPr="00015AB1">
        <w:rPr>
          <w:rFonts w:ascii="Sakkal Majalla" w:hAnsi="Sakkal Majalla" w:cs="Sakkal Majalla" w:hint="cs"/>
          <w:b/>
          <w:sz w:val="28"/>
          <w:szCs w:val="28"/>
          <w:rtl/>
        </w:rPr>
        <w:t>:</w:t>
      </w:r>
      <w:r w:rsidRPr="00015AB1">
        <w:rPr>
          <w:rFonts w:ascii="Sakkal Majalla" w:hAnsi="Sakkal Majalla" w:cs="Sakkal Majalla" w:hint="cs"/>
          <w:b/>
          <w:sz w:val="28"/>
          <w:szCs w:val="28"/>
          <w:rtl/>
          <w:lang w:bidi="ar-EG"/>
        </w:rPr>
        <w:t xml:space="preserve"> يتم صنع القرار واتخاذه داخل المنظمة</w:t>
      </w:r>
      <w:r w:rsidRPr="00015AB1">
        <w:rPr>
          <w:rFonts w:ascii="Sakkal Majalla" w:hAnsi="Sakkal Majalla" w:cs="Sakkal Majalla" w:hint="cs"/>
          <w:b/>
          <w:sz w:val="28"/>
          <w:szCs w:val="28"/>
          <w:rtl/>
        </w:rPr>
        <w:t xml:space="preserve">  بناء على الحقائق أو البيانات</w:t>
      </w:r>
      <w:r w:rsidRPr="00015AB1">
        <w:rPr>
          <w:rFonts w:ascii="Sakkal Majalla" w:hAnsi="Sakkal Majalla" w:cs="Sakkal Majalla"/>
          <w:b/>
          <w:sz w:val="28"/>
          <w:szCs w:val="28"/>
          <w:lang w:bidi="ar-EG"/>
        </w:rPr>
        <w:t>.</w:t>
      </w:r>
    </w:p>
    <w:p w14:paraId="56322120" w14:textId="66E80A62" w:rsidR="00015AB1" w:rsidRPr="00813F26" w:rsidRDefault="00813F26" w:rsidP="00813F26">
      <w:pPr>
        <w:spacing w:before="100" w:beforeAutospacing="1" w:after="100" w:afterAutospacing="1" w:line="360" w:lineRule="auto"/>
        <w:jc w:val="both"/>
        <w:outlineLvl w:val="2"/>
        <w:rPr>
          <w:rFonts w:ascii="Sakkal Majalla" w:hAnsi="Sakkal Majalla" w:cs="Sakkal Majalla"/>
          <w:bCs/>
          <w:sz w:val="32"/>
          <w:szCs w:val="32"/>
          <w:rtl/>
          <w:lang w:bidi="ar-EG"/>
        </w:rPr>
      </w:pPr>
      <w:bookmarkStart w:id="34" w:name="_Toc172769095"/>
      <w:r w:rsidRPr="00813F26">
        <w:rPr>
          <w:rFonts w:ascii="Sakkal Majalla" w:hAnsi="Sakkal Majalla" w:cs="Sakkal Majalla" w:hint="cs"/>
          <w:bCs/>
          <w:sz w:val="32"/>
          <w:szCs w:val="32"/>
          <w:rtl/>
          <w:lang w:bidi="ar-EG"/>
        </w:rPr>
        <w:t>5.2.2 أبعاد التميز التنظيمي</w:t>
      </w:r>
      <w:bookmarkEnd w:id="34"/>
      <w:r w:rsidRPr="00813F26">
        <w:rPr>
          <w:rFonts w:ascii="Sakkal Majalla" w:hAnsi="Sakkal Majalla" w:cs="Sakkal Majalla" w:hint="cs"/>
          <w:bCs/>
          <w:sz w:val="32"/>
          <w:szCs w:val="32"/>
          <w:rtl/>
          <w:lang w:bidi="ar-EG"/>
        </w:rPr>
        <w:t xml:space="preserve"> </w:t>
      </w:r>
    </w:p>
    <w:p w14:paraId="692DD895" w14:textId="70E8C4BA" w:rsidR="00F43D1D" w:rsidRPr="00F43D1D" w:rsidRDefault="00F43D1D" w:rsidP="00813F26">
      <w:pPr>
        <w:spacing w:before="100" w:beforeAutospacing="1" w:after="100" w:afterAutospacing="1" w:line="360" w:lineRule="auto"/>
        <w:ind w:firstLine="720"/>
        <w:jc w:val="both"/>
        <w:rPr>
          <w:rFonts w:ascii="Sakkal Majalla" w:hAnsi="Sakkal Majalla" w:cs="Sakkal Majalla"/>
          <w:bCs/>
          <w:sz w:val="28"/>
          <w:szCs w:val="28"/>
          <w:rtl/>
          <w:lang w:bidi="ar-EG"/>
        </w:rPr>
      </w:pPr>
      <w:r w:rsidRPr="00F43D1D">
        <w:rPr>
          <w:rFonts w:ascii="Sakkal Majalla" w:hAnsi="Sakkal Majalla" w:cs="Sakkal Majalla" w:hint="cs"/>
          <w:bCs/>
          <w:sz w:val="28"/>
          <w:szCs w:val="28"/>
          <w:rtl/>
          <w:lang w:bidi="ar-EG"/>
        </w:rPr>
        <w:t xml:space="preserve">تتعدد وتتنوع الأبعاد في كل دراسة طبعا لوجهات نظر الباحثين وفي هذه الدراسة استعرض الباحث الأبعاد التالية: </w:t>
      </w:r>
      <w:r w:rsidR="007B1C78">
        <w:rPr>
          <w:rFonts w:ascii="Sakkal Majalla" w:hAnsi="Sakkal Majalla" w:cs="Sakkal Majalla" w:hint="cs"/>
          <w:bCs/>
          <w:sz w:val="28"/>
          <w:szCs w:val="28"/>
          <w:rtl/>
          <w:lang w:bidi="ar-EG"/>
        </w:rPr>
        <w:t xml:space="preserve"> ( المريخي، 2021)</w:t>
      </w:r>
    </w:p>
    <w:p w14:paraId="1EDAAC30" w14:textId="77777777" w:rsidR="00F43D1D" w:rsidRPr="00F43D1D" w:rsidRDefault="00F43D1D" w:rsidP="00B23EA4">
      <w:pPr>
        <w:numPr>
          <w:ilvl w:val="0"/>
          <w:numId w:val="17"/>
        </w:numPr>
        <w:spacing w:before="100" w:beforeAutospacing="1" w:after="100" w:afterAutospacing="1" w:line="360" w:lineRule="auto"/>
        <w:ind w:left="423"/>
        <w:jc w:val="both"/>
        <w:rPr>
          <w:rFonts w:ascii="Sakkal Majalla" w:hAnsi="Sakkal Majalla" w:cs="Sakkal Majalla"/>
          <w:bCs/>
          <w:sz w:val="28"/>
          <w:szCs w:val="28"/>
          <w:rtl/>
          <w:lang w:bidi="ar-EG"/>
        </w:rPr>
      </w:pPr>
      <w:r w:rsidRPr="00F43D1D">
        <w:rPr>
          <w:rFonts w:ascii="Sakkal Majalla" w:hAnsi="Sakkal Majalla" w:cs="Sakkal Majalla" w:hint="cs"/>
          <w:bCs/>
          <w:sz w:val="28"/>
          <w:szCs w:val="28"/>
          <w:rtl/>
          <w:lang w:bidi="ar-EG"/>
        </w:rPr>
        <w:t>تميز القيادة:</w:t>
      </w:r>
    </w:p>
    <w:p w14:paraId="460C8208" w14:textId="77777777" w:rsidR="00F43D1D" w:rsidRPr="00F43D1D" w:rsidRDefault="00F43D1D" w:rsidP="00813F26">
      <w:pPr>
        <w:spacing w:before="100" w:beforeAutospacing="1" w:after="100" w:afterAutospacing="1" w:line="360" w:lineRule="auto"/>
        <w:ind w:firstLine="720"/>
        <w:jc w:val="both"/>
        <w:rPr>
          <w:rFonts w:ascii="Sakkal Majalla" w:hAnsi="Sakkal Majalla" w:cs="Sakkal Majalla"/>
          <w:b/>
          <w:sz w:val="28"/>
          <w:szCs w:val="28"/>
          <w:rtl/>
          <w:lang w:bidi="ar-EG"/>
        </w:rPr>
      </w:pPr>
      <w:r w:rsidRPr="00F43D1D">
        <w:rPr>
          <w:rFonts w:ascii="Sakkal Majalla" w:hAnsi="Sakkal Majalla" w:cs="Sakkal Majalla"/>
          <w:b/>
          <w:sz w:val="28"/>
          <w:szCs w:val="28"/>
          <w:rtl/>
          <w:lang w:bidi="ar-EG"/>
        </w:rPr>
        <w:t>يعتبر التميز حالة من الإبداع الإداري والتميز التنظيمي الذي يحقق مستويات غير عادية من الأداء والتنفيذ في المنظمة، وينتج عن ذلك نتائج وإنجازات تتجاوز المستويات السابقة من الإنجاز والأداء، وتصل إلى رضا متلقي المنتج أو الخدمة .</w:t>
      </w:r>
    </w:p>
    <w:p w14:paraId="68E54984" w14:textId="77777777" w:rsidR="00F43D1D" w:rsidRPr="00F43D1D" w:rsidRDefault="00F43D1D" w:rsidP="00813F26">
      <w:pPr>
        <w:spacing w:before="100" w:beforeAutospacing="1" w:after="100" w:afterAutospacing="1" w:line="360" w:lineRule="auto"/>
        <w:ind w:firstLine="720"/>
        <w:jc w:val="both"/>
        <w:rPr>
          <w:rFonts w:ascii="Sakkal Majalla" w:hAnsi="Sakkal Majalla" w:cs="Sakkal Majalla"/>
          <w:b/>
          <w:sz w:val="28"/>
          <w:szCs w:val="28"/>
          <w:rtl/>
          <w:lang w:bidi="ar-EG"/>
        </w:rPr>
      </w:pPr>
      <w:r w:rsidRPr="00F43D1D">
        <w:rPr>
          <w:rFonts w:ascii="Sakkal Majalla" w:hAnsi="Sakkal Majalla" w:cs="Sakkal Majalla"/>
          <w:b/>
          <w:sz w:val="28"/>
          <w:szCs w:val="28"/>
          <w:rtl/>
          <w:lang w:bidi="ar-EG"/>
        </w:rPr>
        <w:t>إن الطريق إلى تحقيق التميز هو القيادة الناجحة، والتي تعني تحريك الأفراد في الاتجاه الذي يحقق مصالحهم طويلة المدى. القيادة الناجحة هي أسلوب ومهارة وعمل يهدف إلى التأثير في الآخرين القائد هو الشخص الذي يشغل منصبًا رفيعًا في المجموعة ويُتوقع منه أن يؤدي عمله بطريقة تتفق مع هذا المنصب. القيادة هي التأثير الاستراتيجي على الآخرين للقيام بالأفعال التي يريد القائد إنجازها، وقدرة القائد على التأثير على الآخرين للعمل بحماس وثقة لإنجاز المهام الموكلة إليهم، والقدرة على إقناع الآخرين بمحاولة القيام بذلك. تحقيق أهداف معينة بحماس، أو عملية تحريك مجموعة من الأفراد في اتجاه محدد ومخطط له من خلال حثهم على العمل. ومن خلال اختيارهم تتمتع القيادة بعناصر مهمة، أولها القائد الذي يتمتع بشخصية مؤثرة، ومهارات لتحقيق هدف محدد، ومجموعة من الأفراد الضروريين لتحقيق الهدف. الرقابة هي عملية منهجية يتأكد من خلالها القادة من مدى تنفيذ الخطط وتحقيق الأهداف.</w:t>
      </w:r>
    </w:p>
    <w:p w14:paraId="3F423A46" w14:textId="77777777" w:rsidR="00F43D1D" w:rsidRPr="00F43D1D" w:rsidRDefault="00F43D1D" w:rsidP="00B23EA4">
      <w:pPr>
        <w:numPr>
          <w:ilvl w:val="0"/>
          <w:numId w:val="17"/>
        </w:numPr>
        <w:spacing w:before="100" w:beforeAutospacing="1" w:after="100" w:afterAutospacing="1" w:line="360" w:lineRule="auto"/>
        <w:ind w:left="423"/>
        <w:jc w:val="both"/>
        <w:rPr>
          <w:rFonts w:ascii="Sakkal Majalla" w:hAnsi="Sakkal Majalla" w:cs="Sakkal Majalla"/>
          <w:bCs/>
          <w:sz w:val="28"/>
          <w:szCs w:val="28"/>
          <w:lang w:bidi="ar-EG"/>
        </w:rPr>
      </w:pPr>
      <w:r w:rsidRPr="00F43D1D">
        <w:rPr>
          <w:rFonts w:ascii="Sakkal Majalla" w:hAnsi="Sakkal Majalla" w:cs="Sakkal Majalla" w:hint="cs"/>
          <w:bCs/>
          <w:sz w:val="28"/>
          <w:szCs w:val="28"/>
          <w:rtl/>
          <w:lang w:bidi="ar-EG"/>
        </w:rPr>
        <w:t>تميز الاستراتيجية:</w:t>
      </w:r>
    </w:p>
    <w:p w14:paraId="6AC269CA" w14:textId="405CFDAE" w:rsidR="00F43D1D" w:rsidRPr="00F43D1D" w:rsidRDefault="00F43D1D" w:rsidP="00813F26">
      <w:pPr>
        <w:spacing w:before="100" w:beforeAutospacing="1" w:after="100" w:afterAutospacing="1" w:line="360" w:lineRule="auto"/>
        <w:ind w:firstLine="720"/>
        <w:jc w:val="both"/>
        <w:rPr>
          <w:rFonts w:ascii="Sakkal Majalla" w:hAnsi="Sakkal Majalla" w:cs="Sakkal Majalla"/>
          <w:b/>
          <w:sz w:val="28"/>
          <w:szCs w:val="28"/>
          <w:rtl/>
          <w:lang w:bidi="ar-EG"/>
        </w:rPr>
      </w:pPr>
      <w:r w:rsidRPr="00F43D1D">
        <w:rPr>
          <w:rFonts w:ascii="Sakkal Majalla" w:hAnsi="Sakkal Majalla" w:cs="Sakkal Majalla"/>
          <w:b/>
          <w:sz w:val="28"/>
          <w:szCs w:val="28"/>
          <w:rtl/>
          <w:lang w:bidi="ar-EG"/>
        </w:rPr>
        <w:t>إن التميز الاستراتيجي والجودة والإبداع في الأداء من أسس النجاح المؤسسي، حيث تلعب دوراً هاماً في خلق بيئة تفاعلية وإنتاجية عالية</w:t>
      </w:r>
      <w:r w:rsidRPr="00F43D1D">
        <w:rPr>
          <w:rFonts w:ascii="Sakkal Majalla" w:hAnsi="Sakkal Majalla" w:cs="Sakkal Majalla" w:hint="cs"/>
          <w:b/>
          <w:sz w:val="28"/>
          <w:szCs w:val="28"/>
          <w:rtl/>
          <w:lang w:bidi="ar-EG"/>
        </w:rPr>
        <w:t xml:space="preserve"> </w:t>
      </w:r>
      <w:r w:rsidRPr="00F43D1D">
        <w:rPr>
          <w:rFonts w:ascii="Sakkal Majalla" w:hAnsi="Sakkal Majalla" w:cs="Sakkal Majalla"/>
          <w:b/>
          <w:sz w:val="28"/>
          <w:szCs w:val="28"/>
          <w:rtl/>
          <w:lang w:bidi="ar-EG"/>
        </w:rPr>
        <w:t xml:space="preserve"> إن التركيز على جودة الأداء يعيد تشكيل القيادة والعمل الإداري في تطوير منهجية العمل وتحقيق أعلى مستويات الجودة والتميز. ولذلك، فإن إدارة الجودة والأداء مرتبطان</w:t>
      </w:r>
      <w:r w:rsidRPr="00F43D1D">
        <w:rPr>
          <w:rFonts w:ascii="Sakkal Majalla" w:hAnsi="Sakkal Majalla" w:cs="Sakkal Majalla" w:hint="cs"/>
          <w:b/>
          <w:sz w:val="28"/>
          <w:szCs w:val="28"/>
          <w:rtl/>
          <w:lang w:bidi="ar-EG"/>
        </w:rPr>
        <w:t xml:space="preserve"> </w:t>
      </w:r>
      <w:r w:rsidRPr="00F43D1D">
        <w:rPr>
          <w:rFonts w:ascii="Sakkal Majalla" w:hAnsi="Sakkal Majalla" w:cs="Sakkal Majalla"/>
          <w:b/>
          <w:sz w:val="28"/>
          <w:szCs w:val="28"/>
          <w:rtl/>
          <w:lang w:bidi="ar-EG"/>
        </w:rPr>
        <w:t xml:space="preserve">يرتبط هذا البرنامج التدريبي ارتباطاً وثيقاً باستراتيجية المنظمة ورؤيتها، حيث يركز في المقام الأول على آليات تعزيز الأداء المؤسسي والوظيفي وربطه بالأهداف الاستراتيجية للمؤسسات سواء كانت صغيرة أو خاصة، وفق أحدث النماذج العالمية لتميز الأداء، وهو يعتبر دافعاً نحو تحسين العمل وتحقيق التكامل الاستراتيجي وتعزيز الإبداع والابتكار. تحقيق الجودة في تعزيز كفاءة العمل والإنتاجية والتنافسية وتحقيق الأهداف </w:t>
      </w:r>
      <w:r w:rsidRPr="00F43D1D">
        <w:rPr>
          <w:rFonts w:ascii="Sakkal Majalla" w:hAnsi="Sakkal Majalla" w:cs="Sakkal Majalla" w:hint="cs"/>
          <w:b/>
          <w:sz w:val="28"/>
          <w:szCs w:val="28"/>
          <w:rtl/>
          <w:lang w:bidi="ar-EG"/>
        </w:rPr>
        <w:t>الاستراتيجية</w:t>
      </w:r>
      <w:r w:rsidRPr="00F43D1D">
        <w:rPr>
          <w:rFonts w:ascii="Sakkal Majalla" w:hAnsi="Sakkal Majalla" w:cs="Sakkal Majalla"/>
          <w:b/>
          <w:sz w:val="28"/>
          <w:szCs w:val="28"/>
          <w:rtl/>
          <w:lang w:bidi="ar-EG"/>
        </w:rPr>
        <w:t xml:space="preserve"> وفق أعلى معايير التميز وإدارة الجودة. </w:t>
      </w:r>
      <w:r w:rsidR="007B1C78">
        <w:rPr>
          <w:rFonts w:ascii="Sakkal Majalla" w:hAnsi="Sakkal Majalla" w:cs="Sakkal Majalla" w:hint="cs"/>
          <w:b/>
          <w:sz w:val="28"/>
          <w:szCs w:val="28"/>
          <w:rtl/>
          <w:lang w:bidi="ar-EG"/>
        </w:rPr>
        <w:t>( مندور، 2023)</w:t>
      </w:r>
    </w:p>
    <w:p w14:paraId="3F616CD5" w14:textId="77777777" w:rsidR="00F43D1D" w:rsidRPr="00F43D1D" w:rsidRDefault="00F43D1D" w:rsidP="00B23EA4">
      <w:pPr>
        <w:numPr>
          <w:ilvl w:val="0"/>
          <w:numId w:val="17"/>
        </w:numPr>
        <w:spacing w:before="100" w:beforeAutospacing="1" w:after="100" w:afterAutospacing="1" w:line="360" w:lineRule="auto"/>
        <w:ind w:left="423"/>
        <w:jc w:val="both"/>
        <w:rPr>
          <w:rFonts w:ascii="Sakkal Majalla" w:hAnsi="Sakkal Majalla" w:cs="Sakkal Majalla"/>
          <w:bCs/>
          <w:sz w:val="28"/>
          <w:szCs w:val="28"/>
          <w:lang w:bidi="ar-EG"/>
        </w:rPr>
      </w:pPr>
      <w:r w:rsidRPr="00F43D1D">
        <w:rPr>
          <w:rFonts w:ascii="Sakkal Majalla" w:hAnsi="Sakkal Majalla" w:cs="Sakkal Majalla" w:hint="cs"/>
          <w:bCs/>
          <w:sz w:val="28"/>
          <w:szCs w:val="28"/>
          <w:rtl/>
          <w:lang w:bidi="ar-EG"/>
        </w:rPr>
        <w:t>تميز الهيكل التنظيمي:</w:t>
      </w:r>
    </w:p>
    <w:p w14:paraId="17990A49" w14:textId="77777777" w:rsidR="00F43D1D" w:rsidRPr="00F43D1D" w:rsidRDefault="00F43D1D" w:rsidP="00813F26">
      <w:pPr>
        <w:spacing w:before="100" w:beforeAutospacing="1" w:after="100" w:afterAutospacing="1" w:line="360" w:lineRule="auto"/>
        <w:ind w:firstLine="720"/>
        <w:jc w:val="both"/>
        <w:rPr>
          <w:rFonts w:ascii="Sakkal Majalla" w:hAnsi="Sakkal Majalla" w:cs="Sakkal Majalla"/>
          <w:b/>
          <w:sz w:val="28"/>
          <w:szCs w:val="28"/>
          <w:rtl/>
          <w:lang w:bidi="ar-EG"/>
        </w:rPr>
      </w:pPr>
      <w:r w:rsidRPr="00F43D1D">
        <w:rPr>
          <w:rFonts w:ascii="Sakkal Majalla" w:hAnsi="Sakkal Majalla" w:cs="Sakkal Majalla"/>
          <w:b/>
          <w:sz w:val="28"/>
          <w:szCs w:val="28"/>
          <w:rtl/>
          <w:lang w:bidi="ar-EG"/>
        </w:rPr>
        <w:t>يعتبر الهيكل التنظيمي الهيكل التنظيمي لأي مؤسسة أو منظمة، فهو يوضح الوحدات التنظيمية التي تتألف منها ضمن مستويات هرمية ترتبط ببعضها البعض بروابط سلطة تشمل التعليمات والأوامر والعلاقات</w:t>
      </w:r>
      <w:r w:rsidRPr="00F43D1D">
        <w:rPr>
          <w:rFonts w:ascii="Sakkal Majalla" w:hAnsi="Sakkal Majalla" w:cs="Sakkal Majalla" w:hint="cs"/>
          <w:b/>
          <w:sz w:val="28"/>
          <w:szCs w:val="28"/>
          <w:rtl/>
          <w:lang w:bidi="ar-EG"/>
        </w:rPr>
        <w:t>.</w:t>
      </w:r>
    </w:p>
    <w:p w14:paraId="652C635D" w14:textId="77777777" w:rsidR="00F43D1D" w:rsidRDefault="00F43D1D" w:rsidP="00813F26">
      <w:pPr>
        <w:spacing w:before="100" w:beforeAutospacing="1" w:after="100" w:afterAutospacing="1" w:line="360" w:lineRule="auto"/>
        <w:ind w:firstLine="720"/>
        <w:jc w:val="both"/>
        <w:rPr>
          <w:rFonts w:ascii="Sakkal Majalla" w:hAnsi="Sakkal Majalla" w:cs="Sakkal Majalla"/>
          <w:b/>
          <w:sz w:val="28"/>
          <w:szCs w:val="28"/>
          <w:rtl/>
          <w:lang w:bidi="ar-EG"/>
        </w:rPr>
      </w:pPr>
      <w:r w:rsidRPr="00F43D1D">
        <w:rPr>
          <w:rFonts w:ascii="Sakkal Majalla" w:hAnsi="Sakkal Majalla" w:cs="Sakkal Majalla"/>
          <w:b/>
          <w:sz w:val="28"/>
          <w:szCs w:val="28"/>
          <w:rtl/>
          <w:lang w:bidi="ar-EG"/>
        </w:rPr>
        <w:t>يقصد بالهيكل التنظيمي: هيكل يحدد الإدارات وأجزائها الداخلية، بحيث يحتوي على مستويات إدارية ضمن شكل هرمي، ويضمن الإطار المناسب للعمليات التشغيلية، والأداء المتوقع، ويتيح التنسيق والتحكم في الأنشطة. لغرض اتخاذ القرار من قبل الإدارة</w:t>
      </w:r>
      <w:r w:rsidRPr="00F43D1D">
        <w:rPr>
          <w:rFonts w:ascii="Sakkal Majalla" w:hAnsi="Sakkal Majalla" w:cs="Sakkal Majalla" w:hint="cs"/>
          <w:b/>
          <w:sz w:val="28"/>
          <w:szCs w:val="28"/>
          <w:rtl/>
          <w:lang w:bidi="ar-EG"/>
        </w:rPr>
        <w:t>.</w:t>
      </w:r>
    </w:p>
    <w:p w14:paraId="0D0122D0" w14:textId="77777777" w:rsidR="00813F26" w:rsidRDefault="00813F26" w:rsidP="00813F26">
      <w:pPr>
        <w:spacing w:before="100" w:beforeAutospacing="1" w:after="100" w:afterAutospacing="1" w:line="360" w:lineRule="auto"/>
        <w:ind w:firstLine="720"/>
        <w:jc w:val="both"/>
        <w:rPr>
          <w:rFonts w:ascii="Sakkal Majalla" w:hAnsi="Sakkal Majalla" w:cs="Sakkal Majalla"/>
          <w:b/>
          <w:sz w:val="28"/>
          <w:szCs w:val="28"/>
          <w:rtl/>
          <w:lang w:bidi="ar-EG"/>
        </w:rPr>
      </w:pPr>
    </w:p>
    <w:p w14:paraId="7FA14878" w14:textId="77777777" w:rsidR="00813F26" w:rsidRPr="00F43D1D" w:rsidRDefault="00813F26" w:rsidP="00813F26">
      <w:pPr>
        <w:spacing w:before="100" w:beforeAutospacing="1" w:after="100" w:afterAutospacing="1" w:line="360" w:lineRule="auto"/>
        <w:ind w:firstLine="720"/>
        <w:jc w:val="both"/>
        <w:rPr>
          <w:rFonts w:ascii="Sakkal Majalla" w:hAnsi="Sakkal Majalla" w:cs="Sakkal Majalla"/>
          <w:b/>
          <w:sz w:val="28"/>
          <w:szCs w:val="28"/>
          <w:rtl/>
          <w:lang w:bidi="ar-EG"/>
        </w:rPr>
      </w:pPr>
    </w:p>
    <w:p w14:paraId="72ECE69C" w14:textId="77777777" w:rsidR="00F43D1D" w:rsidRPr="00F43D1D" w:rsidRDefault="00F43D1D" w:rsidP="00B23EA4">
      <w:pPr>
        <w:numPr>
          <w:ilvl w:val="0"/>
          <w:numId w:val="17"/>
        </w:numPr>
        <w:spacing w:before="100" w:beforeAutospacing="1" w:after="100" w:afterAutospacing="1" w:line="360" w:lineRule="auto"/>
        <w:ind w:left="423"/>
        <w:jc w:val="both"/>
        <w:rPr>
          <w:rFonts w:ascii="Sakkal Majalla" w:hAnsi="Sakkal Majalla" w:cs="Sakkal Majalla"/>
          <w:bCs/>
          <w:sz w:val="28"/>
          <w:szCs w:val="28"/>
          <w:lang w:bidi="ar-EG"/>
        </w:rPr>
      </w:pPr>
      <w:r w:rsidRPr="00F43D1D">
        <w:rPr>
          <w:rFonts w:ascii="Sakkal Majalla" w:hAnsi="Sakkal Majalla" w:cs="Sakkal Majalla" w:hint="cs"/>
          <w:bCs/>
          <w:sz w:val="28"/>
          <w:szCs w:val="28"/>
          <w:rtl/>
          <w:lang w:bidi="ar-EG"/>
        </w:rPr>
        <w:t>تميز الأفراد:</w:t>
      </w:r>
    </w:p>
    <w:p w14:paraId="0557EA3C" w14:textId="77777777" w:rsidR="00F43D1D" w:rsidRDefault="00F43D1D" w:rsidP="004E22E5">
      <w:pPr>
        <w:spacing w:before="100" w:beforeAutospacing="1" w:after="100" w:afterAutospacing="1" w:line="360" w:lineRule="auto"/>
        <w:ind w:firstLine="720"/>
        <w:jc w:val="both"/>
        <w:rPr>
          <w:rFonts w:ascii="Sakkal Majalla" w:hAnsi="Sakkal Majalla" w:cs="Sakkal Majalla"/>
          <w:b/>
          <w:sz w:val="28"/>
          <w:szCs w:val="28"/>
          <w:rtl/>
        </w:rPr>
      </w:pPr>
      <w:r w:rsidRPr="00F43D1D">
        <w:rPr>
          <w:rFonts w:ascii="Sakkal Majalla" w:hAnsi="Sakkal Majalla" w:cs="Sakkal Majalla" w:hint="cs"/>
          <w:b/>
          <w:sz w:val="28"/>
          <w:szCs w:val="28"/>
          <w:rtl/>
          <w:lang w:bidi="ar-EG"/>
        </w:rPr>
        <w:t xml:space="preserve">يعني أن </w:t>
      </w:r>
      <w:r w:rsidRPr="00F43D1D">
        <w:rPr>
          <w:rFonts w:ascii="Sakkal Majalla" w:hAnsi="Sakkal Majalla" w:cs="Sakkal Majalla"/>
          <w:b/>
          <w:sz w:val="28"/>
          <w:szCs w:val="28"/>
          <w:rtl/>
        </w:rPr>
        <w:t>الفرد المتميز يقدم لعمله الكثير، ويبذل فيه الجهد المُضاعف لتحقيق هدفه في العمل، حتى لو كان ما يتقاضاه من العمل لا يتناسب مع ما يحصل عليه كأجر، فالمتميز إنسان مسؤول ومتفانٍ وملتزم، فهو لا يتذمر، ولا يتهرب الأعباء، بل يزيل العقبات، وينفذ المهام ويبتكر الحلول، مهما كانت المشكلات صعبة</w:t>
      </w:r>
      <w:r w:rsidRPr="00F43D1D">
        <w:rPr>
          <w:rFonts w:ascii="Sakkal Majalla" w:hAnsi="Sakkal Majalla" w:cs="Sakkal Majalla" w:hint="cs"/>
          <w:b/>
          <w:sz w:val="28"/>
          <w:szCs w:val="28"/>
          <w:rtl/>
        </w:rPr>
        <w:t>.</w:t>
      </w:r>
    </w:p>
    <w:p w14:paraId="740AD25A" w14:textId="52B9CE15" w:rsidR="00E12B79" w:rsidRPr="00813F26" w:rsidRDefault="00813F26" w:rsidP="00813F26">
      <w:pPr>
        <w:spacing w:before="100" w:beforeAutospacing="1" w:after="100" w:afterAutospacing="1" w:line="360" w:lineRule="auto"/>
        <w:jc w:val="both"/>
        <w:outlineLvl w:val="2"/>
        <w:rPr>
          <w:rFonts w:ascii="Sakkal Majalla" w:hAnsi="Sakkal Majalla" w:cs="Sakkal Majalla"/>
          <w:bCs/>
          <w:sz w:val="32"/>
          <w:szCs w:val="32"/>
        </w:rPr>
      </w:pPr>
      <w:bookmarkStart w:id="35" w:name="_Toc172769096"/>
      <w:r w:rsidRPr="00813F26">
        <w:rPr>
          <w:rFonts w:ascii="Sakkal Majalla" w:hAnsi="Sakkal Majalla" w:cs="Sakkal Majalla" w:hint="cs"/>
          <w:bCs/>
          <w:sz w:val="32"/>
          <w:szCs w:val="32"/>
          <w:rtl/>
        </w:rPr>
        <w:t>6.2.2 مراحل التميز التنظيمي</w:t>
      </w:r>
      <w:bookmarkEnd w:id="35"/>
      <w:r w:rsidRPr="00813F26">
        <w:rPr>
          <w:rFonts w:ascii="Sakkal Majalla" w:hAnsi="Sakkal Majalla" w:cs="Sakkal Majalla" w:hint="cs"/>
          <w:bCs/>
          <w:sz w:val="32"/>
          <w:szCs w:val="32"/>
          <w:rtl/>
        </w:rPr>
        <w:t xml:space="preserve"> </w:t>
      </w:r>
    </w:p>
    <w:p w14:paraId="4DBEBD0B" w14:textId="62E941EF" w:rsidR="00E12B79" w:rsidRPr="00813F26" w:rsidRDefault="00E12B79" w:rsidP="004E22E5">
      <w:pPr>
        <w:spacing w:before="100" w:beforeAutospacing="1" w:after="100" w:afterAutospacing="1" w:line="360" w:lineRule="auto"/>
        <w:jc w:val="both"/>
        <w:rPr>
          <w:rFonts w:ascii="Sakkal Majalla" w:hAnsi="Sakkal Majalla" w:cs="Sakkal Majalla"/>
          <w:bCs/>
          <w:sz w:val="28"/>
          <w:szCs w:val="28"/>
          <w:rtl/>
          <w:lang w:bidi="ar-EG"/>
        </w:rPr>
      </w:pPr>
      <w:r w:rsidRPr="00813F26">
        <w:rPr>
          <w:rFonts w:ascii="Sakkal Majalla" w:hAnsi="Sakkal Majalla" w:cs="Sakkal Majalla" w:hint="cs"/>
          <w:bCs/>
          <w:sz w:val="28"/>
          <w:szCs w:val="28"/>
          <w:rtl/>
          <w:lang w:bidi="ar-EG"/>
        </w:rPr>
        <w:t>تمر رحلة التميز التنظيمي بثلاث مراحل منفصلة هي:</w:t>
      </w:r>
      <w:r w:rsidR="007B1C78" w:rsidRPr="00813F26">
        <w:rPr>
          <w:rFonts w:ascii="Sakkal Majalla" w:hAnsi="Sakkal Majalla" w:cs="Sakkal Majalla" w:hint="cs"/>
          <w:bCs/>
          <w:sz w:val="28"/>
          <w:szCs w:val="28"/>
          <w:rtl/>
          <w:lang w:bidi="ar-EG"/>
        </w:rPr>
        <w:t xml:space="preserve"> ( مخلف، 2019)</w:t>
      </w:r>
    </w:p>
    <w:p w14:paraId="29672730" w14:textId="77777777" w:rsidR="00E12B79" w:rsidRPr="00E12B79" w:rsidRDefault="00E12B79" w:rsidP="00B23EA4">
      <w:pPr>
        <w:numPr>
          <w:ilvl w:val="0"/>
          <w:numId w:val="20"/>
        </w:numPr>
        <w:spacing w:before="100" w:beforeAutospacing="1" w:after="100" w:afterAutospacing="1" w:line="360" w:lineRule="auto"/>
        <w:ind w:left="706" w:hanging="426"/>
        <w:jc w:val="both"/>
        <w:rPr>
          <w:rFonts w:ascii="Sakkal Majalla" w:hAnsi="Sakkal Majalla" w:cs="Sakkal Majalla"/>
          <w:b/>
          <w:sz w:val="28"/>
          <w:szCs w:val="28"/>
        </w:rPr>
      </w:pPr>
      <w:r w:rsidRPr="00E12B79">
        <w:rPr>
          <w:rFonts w:ascii="Sakkal Majalla" w:hAnsi="Sakkal Majalla" w:cs="Sakkal Majalla" w:hint="cs"/>
          <w:b/>
          <w:bCs/>
          <w:sz w:val="28"/>
          <w:szCs w:val="28"/>
          <w:rtl/>
          <w:lang w:bidi="ar-EG"/>
        </w:rPr>
        <w:t>إحكام السيطرة على المنظمة:</w:t>
      </w:r>
      <w:r w:rsidRPr="00E12B79">
        <w:rPr>
          <w:rFonts w:ascii="Sakkal Majalla" w:hAnsi="Sakkal Majalla" w:cs="Sakkal Majalla" w:hint="cs"/>
          <w:b/>
          <w:sz w:val="28"/>
          <w:szCs w:val="28"/>
          <w:rtl/>
          <w:lang w:bidi="ar-EG"/>
        </w:rPr>
        <w:t xml:space="preserve"> وفى هذه المرحلة يكون من الضروري إرساء </w:t>
      </w:r>
      <w:proofErr w:type="spellStart"/>
      <w:r w:rsidRPr="00E12B79">
        <w:rPr>
          <w:rFonts w:ascii="Sakkal Majalla" w:hAnsi="Sakkal Majalla" w:cs="Sakkal Majalla" w:hint="cs"/>
          <w:b/>
          <w:sz w:val="28"/>
          <w:szCs w:val="28"/>
          <w:rtl/>
          <w:lang w:bidi="ar-EG"/>
        </w:rPr>
        <w:t>التحكمات</w:t>
      </w:r>
      <w:proofErr w:type="spellEnd"/>
      <w:r w:rsidRPr="00E12B79">
        <w:rPr>
          <w:rFonts w:ascii="Sakkal Majalla" w:hAnsi="Sakkal Majalla" w:cs="Sakkal Majalla" w:hint="cs"/>
          <w:b/>
          <w:sz w:val="28"/>
          <w:szCs w:val="28"/>
          <w:rtl/>
          <w:lang w:bidi="ar-EG"/>
        </w:rPr>
        <w:t xml:space="preserve"> الإدارية والعملية الأساسية </w:t>
      </w:r>
      <w:proofErr w:type="spellStart"/>
      <w:r w:rsidRPr="00E12B79">
        <w:rPr>
          <w:rFonts w:ascii="Sakkal Majalla" w:hAnsi="Sakkal Majalla" w:cs="Sakkal Majalla" w:hint="cs"/>
          <w:b/>
          <w:sz w:val="28"/>
          <w:szCs w:val="28"/>
          <w:rtl/>
          <w:lang w:bidi="ar-EG"/>
        </w:rPr>
        <w:t>فى</w:t>
      </w:r>
      <w:proofErr w:type="spellEnd"/>
      <w:r w:rsidRPr="00E12B79">
        <w:rPr>
          <w:rFonts w:ascii="Sakkal Majalla" w:hAnsi="Sakkal Majalla" w:cs="Sakkal Majalla" w:hint="cs"/>
          <w:b/>
          <w:sz w:val="28"/>
          <w:szCs w:val="28"/>
          <w:rtl/>
          <w:lang w:bidi="ar-EG"/>
        </w:rPr>
        <w:t xml:space="preserve"> المنظمة والتي توفر حالة مناسبة وثابتة من العمل، وتتطلب هذه المرحلة تحديد السياسات والإجراءات وأنظمة الجودة، والعمل على تقليل الفجوة </w:t>
      </w:r>
      <w:proofErr w:type="spellStart"/>
      <w:r w:rsidRPr="00E12B79">
        <w:rPr>
          <w:rFonts w:ascii="Sakkal Majalla" w:hAnsi="Sakkal Majalla" w:cs="Sakkal Majalla" w:hint="cs"/>
          <w:b/>
          <w:sz w:val="28"/>
          <w:szCs w:val="28"/>
          <w:rtl/>
          <w:lang w:bidi="ar-EG"/>
        </w:rPr>
        <w:t>فى</w:t>
      </w:r>
      <w:proofErr w:type="spellEnd"/>
      <w:r w:rsidRPr="00E12B79">
        <w:rPr>
          <w:rFonts w:ascii="Sakkal Majalla" w:hAnsi="Sakkal Majalla" w:cs="Sakkal Majalla" w:hint="cs"/>
          <w:b/>
          <w:sz w:val="28"/>
          <w:szCs w:val="28"/>
          <w:rtl/>
          <w:lang w:bidi="ar-EG"/>
        </w:rPr>
        <w:t xml:space="preserve"> أداء عمل المنظمة.</w:t>
      </w:r>
    </w:p>
    <w:p w14:paraId="75572E42" w14:textId="77777777" w:rsidR="00E12B79" w:rsidRPr="00E12B79" w:rsidRDefault="00E12B79" w:rsidP="00B23EA4">
      <w:pPr>
        <w:numPr>
          <w:ilvl w:val="0"/>
          <w:numId w:val="20"/>
        </w:numPr>
        <w:spacing w:before="100" w:beforeAutospacing="1" w:after="100" w:afterAutospacing="1" w:line="360" w:lineRule="auto"/>
        <w:ind w:left="706" w:hanging="426"/>
        <w:jc w:val="both"/>
        <w:rPr>
          <w:rFonts w:ascii="Sakkal Majalla" w:hAnsi="Sakkal Majalla" w:cs="Sakkal Majalla"/>
          <w:b/>
          <w:sz w:val="28"/>
          <w:szCs w:val="28"/>
        </w:rPr>
      </w:pPr>
      <w:r w:rsidRPr="00E12B79">
        <w:rPr>
          <w:rFonts w:ascii="Sakkal Majalla" w:hAnsi="Sakkal Majalla" w:cs="Sakkal Majalla" w:hint="cs"/>
          <w:b/>
          <w:sz w:val="28"/>
          <w:szCs w:val="28"/>
          <w:rtl/>
          <w:lang w:bidi="ar-EG"/>
        </w:rPr>
        <w:t xml:space="preserve"> </w:t>
      </w:r>
      <w:r w:rsidRPr="00E12B79">
        <w:rPr>
          <w:rFonts w:ascii="Sakkal Majalla" w:hAnsi="Sakkal Majalla" w:cs="Sakkal Majalla" w:hint="cs"/>
          <w:b/>
          <w:bCs/>
          <w:sz w:val="28"/>
          <w:szCs w:val="28"/>
          <w:rtl/>
          <w:lang w:bidi="ar-EG"/>
        </w:rPr>
        <w:t>بناء أفضل الممارسات:</w:t>
      </w:r>
      <w:r w:rsidRPr="00E12B79">
        <w:rPr>
          <w:rFonts w:ascii="Sakkal Majalla" w:hAnsi="Sakkal Majalla" w:cs="Sakkal Majalla" w:hint="cs"/>
          <w:b/>
          <w:sz w:val="28"/>
          <w:szCs w:val="28"/>
          <w:rtl/>
          <w:lang w:bidi="ar-EG"/>
        </w:rPr>
        <w:t xml:space="preserve"> بعد ترسيخ التحكم في المنظمة، يتم اتباع التقنيات الملائمة لتحديد وتبنى أفضل الممارسات باستخدام المعايير وأسلوب التقييم الذاتي الداخلي.</w:t>
      </w:r>
    </w:p>
    <w:p w14:paraId="2C96814E" w14:textId="77777777" w:rsidR="00E12B79" w:rsidRPr="00E12B79" w:rsidRDefault="00E12B79" w:rsidP="00B23EA4">
      <w:pPr>
        <w:numPr>
          <w:ilvl w:val="0"/>
          <w:numId w:val="20"/>
        </w:numPr>
        <w:spacing w:before="100" w:beforeAutospacing="1" w:after="100" w:afterAutospacing="1" w:line="360" w:lineRule="auto"/>
        <w:ind w:left="706" w:hanging="426"/>
        <w:jc w:val="both"/>
        <w:rPr>
          <w:rFonts w:ascii="Sakkal Majalla" w:hAnsi="Sakkal Majalla" w:cs="Sakkal Majalla"/>
          <w:b/>
          <w:sz w:val="28"/>
          <w:szCs w:val="28"/>
          <w:rtl/>
          <w:lang w:bidi="ar-EG"/>
        </w:rPr>
      </w:pPr>
      <w:r w:rsidRPr="00E12B79">
        <w:rPr>
          <w:rFonts w:ascii="Sakkal Majalla" w:hAnsi="Sakkal Majalla" w:cs="Sakkal Majalla" w:hint="cs"/>
          <w:b/>
          <w:bCs/>
          <w:sz w:val="28"/>
          <w:szCs w:val="28"/>
          <w:rtl/>
          <w:lang w:bidi="ar-EG"/>
        </w:rPr>
        <w:t>تقديم نتائج ذات مستوى مميز:</w:t>
      </w:r>
      <w:r w:rsidRPr="00E12B79">
        <w:rPr>
          <w:rFonts w:ascii="Sakkal Majalla" w:hAnsi="Sakkal Majalla" w:cs="Sakkal Majalla" w:hint="cs"/>
          <w:b/>
          <w:sz w:val="28"/>
          <w:szCs w:val="28"/>
          <w:rtl/>
          <w:lang w:bidi="ar-EG"/>
        </w:rPr>
        <w:t xml:space="preserve"> بعد إنشاء أساس للتميز بناء على أفضل الممارسات، يتم تحقيق أفضل نتائج للعمل، وهذا يتطلب عمل تقييم ذاتي ومراجعة للعمليات بالمنظمة.</w:t>
      </w:r>
    </w:p>
    <w:p w14:paraId="18C1A125" w14:textId="4401B0BA" w:rsidR="00F43D1D" w:rsidRDefault="00E12B79" w:rsidP="004E22E5">
      <w:pPr>
        <w:spacing w:before="100" w:beforeAutospacing="1" w:after="100" w:afterAutospacing="1" w:line="360" w:lineRule="auto"/>
        <w:ind w:firstLine="720"/>
        <w:jc w:val="both"/>
        <w:rPr>
          <w:rFonts w:ascii="Sakkal Majalla" w:hAnsi="Sakkal Majalla" w:cs="Sakkal Majalla"/>
          <w:b/>
          <w:sz w:val="28"/>
          <w:szCs w:val="28"/>
          <w:rtl/>
          <w:lang w:bidi="ar-EG"/>
        </w:rPr>
      </w:pPr>
      <w:r w:rsidRPr="00E12B79">
        <w:rPr>
          <w:rFonts w:ascii="Sakkal Majalla" w:hAnsi="Sakkal Majalla" w:cs="Sakkal Majalla" w:hint="cs"/>
          <w:b/>
          <w:sz w:val="28"/>
          <w:szCs w:val="28"/>
          <w:rtl/>
          <w:lang w:bidi="ar-EG"/>
        </w:rPr>
        <w:t>يتضح مما سبق أن رحلة التميز عملية تغيير متعددة الأبعاد تبدأ بتقييم الوضع الراهن، ووضع اقتراحات للتحسين بعد تحديد فجوات الأداء، ثم تنفيذ هذه الخطط وصولاً إلى التميز</w:t>
      </w:r>
      <w:r>
        <w:rPr>
          <w:rFonts w:ascii="Sakkal Majalla" w:hAnsi="Sakkal Majalla" w:cs="Sakkal Majalla" w:hint="cs"/>
          <w:b/>
          <w:sz w:val="28"/>
          <w:szCs w:val="28"/>
          <w:rtl/>
          <w:lang w:bidi="ar-EG"/>
        </w:rPr>
        <w:t>،</w:t>
      </w:r>
      <w:r w:rsidRPr="00E12B79">
        <w:rPr>
          <w:rFonts w:ascii="Sakkal Majalla" w:hAnsi="Sakkal Majalla" w:cs="Sakkal Majalla" w:hint="cs"/>
          <w:b/>
          <w:sz w:val="28"/>
          <w:szCs w:val="28"/>
          <w:rtl/>
          <w:lang w:bidi="ar-EG"/>
        </w:rPr>
        <w:t xml:space="preserve"> ولابد من التأكيد على أن رحلة التميز ليس لها بداية ولا نهاية، وإنما هي عملية شاملة مستمرة لا تتوقف عند حد معين حتى يمكن الاحتفاظ بالتميز على المدى البعيد</w:t>
      </w:r>
      <w:r>
        <w:rPr>
          <w:rFonts w:ascii="Sakkal Majalla" w:hAnsi="Sakkal Majalla" w:cs="Sakkal Majalla" w:hint="cs"/>
          <w:b/>
          <w:sz w:val="28"/>
          <w:szCs w:val="28"/>
          <w:rtl/>
          <w:lang w:bidi="ar-EG"/>
        </w:rPr>
        <w:t>.</w:t>
      </w:r>
    </w:p>
    <w:p w14:paraId="0FE5A2E5" w14:textId="77A6DE11" w:rsidR="00E12B79" w:rsidRDefault="00E12B79" w:rsidP="004E22E5">
      <w:pPr>
        <w:bidi w:val="0"/>
        <w:spacing w:before="100" w:beforeAutospacing="1" w:after="100" w:afterAutospacing="1" w:line="360" w:lineRule="auto"/>
        <w:jc w:val="both"/>
        <w:rPr>
          <w:rFonts w:ascii="Sakkal Majalla" w:hAnsi="Sakkal Majalla" w:cs="Sakkal Majalla"/>
          <w:b/>
          <w:sz w:val="28"/>
          <w:szCs w:val="28"/>
          <w:rtl/>
          <w:lang w:bidi="ar-EG"/>
        </w:rPr>
      </w:pPr>
      <w:r>
        <w:rPr>
          <w:rFonts w:ascii="Sakkal Majalla" w:hAnsi="Sakkal Majalla" w:cs="Sakkal Majalla"/>
          <w:b/>
          <w:sz w:val="28"/>
          <w:szCs w:val="28"/>
          <w:rtl/>
          <w:lang w:bidi="ar-EG"/>
        </w:rPr>
        <w:br w:type="page"/>
      </w:r>
    </w:p>
    <w:p w14:paraId="5D8F3242" w14:textId="250F4E47" w:rsidR="00813F26" w:rsidRPr="0012781C" w:rsidRDefault="00813F26" w:rsidP="0012781C">
      <w:pPr>
        <w:spacing w:before="100" w:beforeAutospacing="1" w:after="100" w:afterAutospacing="1" w:line="360" w:lineRule="auto"/>
        <w:jc w:val="center"/>
        <w:outlineLvl w:val="1"/>
        <w:rPr>
          <w:rFonts w:ascii="Sakkal Majalla" w:hAnsi="Sakkal Majalla" w:cs="Sakkal Majalla"/>
          <w:bCs/>
          <w:sz w:val="36"/>
          <w:szCs w:val="36"/>
          <w:rtl/>
        </w:rPr>
      </w:pPr>
      <w:bookmarkStart w:id="36" w:name="_Toc172769097"/>
      <w:r w:rsidRPr="0012781C">
        <w:rPr>
          <w:rFonts w:ascii="Sakkal Majalla" w:hAnsi="Sakkal Majalla" w:cs="Sakkal Majalla" w:hint="cs"/>
          <w:bCs/>
          <w:sz w:val="36"/>
          <w:szCs w:val="36"/>
          <w:rtl/>
        </w:rPr>
        <w:t>المبحث الثالث: المرونة الاستراتيجية</w:t>
      </w:r>
      <w:bookmarkEnd w:id="36"/>
    </w:p>
    <w:p w14:paraId="25462C87" w14:textId="76D185EB" w:rsidR="00813F26" w:rsidRPr="0012781C" w:rsidRDefault="00813F26" w:rsidP="0012781C">
      <w:pPr>
        <w:spacing w:before="100" w:beforeAutospacing="1" w:after="100" w:afterAutospacing="1" w:line="360" w:lineRule="auto"/>
        <w:jc w:val="both"/>
        <w:outlineLvl w:val="2"/>
        <w:rPr>
          <w:rFonts w:ascii="Sakkal Majalla" w:hAnsi="Sakkal Majalla" w:cs="Sakkal Majalla"/>
          <w:bCs/>
          <w:sz w:val="32"/>
          <w:szCs w:val="32"/>
          <w:rtl/>
        </w:rPr>
      </w:pPr>
      <w:bookmarkStart w:id="37" w:name="_Toc172769098"/>
      <w:r w:rsidRPr="0012781C">
        <w:rPr>
          <w:rFonts w:ascii="Sakkal Majalla" w:hAnsi="Sakkal Majalla" w:cs="Sakkal Majalla" w:hint="cs"/>
          <w:bCs/>
          <w:sz w:val="32"/>
          <w:szCs w:val="32"/>
          <w:rtl/>
        </w:rPr>
        <w:t>مقدمة</w:t>
      </w:r>
      <w:bookmarkEnd w:id="37"/>
      <w:r w:rsidRPr="0012781C">
        <w:rPr>
          <w:rFonts w:ascii="Sakkal Majalla" w:hAnsi="Sakkal Majalla" w:cs="Sakkal Majalla" w:hint="cs"/>
          <w:bCs/>
          <w:sz w:val="32"/>
          <w:szCs w:val="32"/>
          <w:rtl/>
        </w:rPr>
        <w:t xml:space="preserve"> </w:t>
      </w:r>
    </w:p>
    <w:p w14:paraId="2F7D7C01" w14:textId="33B25FE1" w:rsidR="00E12B79" w:rsidRDefault="00E12B79" w:rsidP="004E22E5">
      <w:pPr>
        <w:spacing w:before="100" w:beforeAutospacing="1" w:after="100" w:afterAutospacing="1" w:line="360" w:lineRule="auto"/>
        <w:ind w:firstLine="720"/>
        <w:jc w:val="both"/>
        <w:rPr>
          <w:rFonts w:ascii="Sakkal Majalla" w:hAnsi="Sakkal Majalla" w:cs="Sakkal Majalla"/>
          <w:b/>
          <w:sz w:val="28"/>
          <w:szCs w:val="28"/>
          <w:rtl/>
          <w:lang w:bidi="ar-EG"/>
        </w:rPr>
      </w:pPr>
      <w:r>
        <w:rPr>
          <w:rFonts w:ascii="Sakkal Majalla" w:hAnsi="Sakkal Majalla" w:cs="Sakkal Majalla"/>
          <w:b/>
          <w:sz w:val="28"/>
          <w:szCs w:val="28"/>
          <w:rtl/>
        </w:rPr>
        <w:t>تتع</w:t>
      </w:r>
      <w:r>
        <w:rPr>
          <w:rFonts w:ascii="Sakkal Majalla" w:hAnsi="Sakkal Majalla" w:cs="Sakkal Majalla" w:hint="cs"/>
          <w:b/>
          <w:sz w:val="28"/>
          <w:szCs w:val="28"/>
          <w:rtl/>
        </w:rPr>
        <w:t>ل</w:t>
      </w:r>
      <w:r w:rsidRPr="00E12B79">
        <w:rPr>
          <w:rFonts w:ascii="Sakkal Majalla" w:hAnsi="Sakkal Majalla" w:cs="Sakkal Majalla"/>
          <w:b/>
          <w:sz w:val="28"/>
          <w:szCs w:val="28"/>
          <w:rtl/>
        </w:rPr>
        <w:t xml:space="preserve">ق المرونة </w:t>
      </w:r>
      <w:r w:rsidRPr="00E12B79">
        <w:rPr>
          <w:rFonts w:ascii="Sakkal Majalla" w:hAnsi="Sakkal Majalla" w:cs="Sakkal Majalla" w:hint="cs"/>
          <w:b/>
          <w:sz w:val="28"/>
          <w:szCs w:val="28"/>
          <w:rtl/>
        </w:rPr>
        <w:t>الاستراتيجية</w:t>
      </w:r>
      <w:r>
        <w:rPr>
          <w:rFonts w:ascii="Sakkal Majalla" w:hAnsi="Sakkal Majalla" w:cs="Sakkal Majalla"/>
          <w:b/>
          <w:sz w:val="28"/>
          <w:szCs w:val="28"/>
          <w:rtl/>
        </w:rPr>
        <w:t xml:space="preserve"> بظرو</w:t>
      </w:r>
      <w:r w:rsidR="000A079F">
        <w:rPr>
          <w:rFonts w:ascii="Sakkal Majalla" w:hAnsi="Sakkal Majalla" w:cs="Sakkal Majalla"/>
          <w:b/>
          <w:sz w:val="28"/>
          <w:szCs w:val="28"/>
          <w:rtl/>
        </w:rPr>
        <w:t>ف عدم التأكد</w:t>
      </w:r>
      <w:r w:rsidR="000A079F">
        <w:rPr>
          <w:rFonts w:ascii="Sakkal Majalla" w:hAnsi="Sakkal Majalla" w:cs="Sakkal Majalla" w:hint="cs"/>
          <w:b/>
          <w:sz w:val="28"/>
          <w:szCs w:val="28"/>
          <w:rtl/>
        </w:rPr>
        <w:t>،</w:t>
      </w:r>
      <w:r w:rsidR="000A079F">
        <w:rPr>
          <w:rFonts w:ascii="Sakkal Majalla" w:hAnsi="Sakkal Majalla" w:cs="Sakkal Majalla"/>
          <w:b/>
          <w:sz w:val="28"/>
          <w:szCs w:val="28"/>
          <w:rtl/>
        </w:rPr>
        <w:t xml:space="preserve"> لذلك ظ</w:t>
      </w:r>
      <w:r w:rsidR="000A079F">
        <w:rPr>
          <w:rFonts w:ascii="Sakkal Majalla" w:hAnsi="Sakkal Majalla" w:cs="Sakkal Majalla" w:hint="cs"/>
          <w:b/>
          <w:sz w:val="28"/>
          <w:szCs w:val="28"/>
          <w:rtl/>
        </w:rPr>
        <w:t>ه</w:t>
      </w:r>
      <w:r w:rsidRPr="00E12B79">
        <w:rPr>
          <w:rFonts w:ascii="Sakkal Majalla" w:hAnsi="Sakkal Majalla" w:cs="Sakkal Majalla"/>
          <w:b/>
          <w:sz w:val="28"/>
          <w:szCs w:val="28"/>
          <w:rtl/>
        </w:rPr>
        <w:t xml:space="preserve">ر </w:t>
      </w:r>
      <w:r w:rsidR="000A079F" w:rsidRPr="00E12B79">
        <w:rPr>
          <w:rFonts w:ascii="Sakkal Majalla" w:hAnsi="Sakkal Majalla" w:cs="Sakkal Majalla" w:hint="cs"/>
          <w:b/>
          <w:sz w:val="28"/>
          <w:szCs w:val="28"/>
          <w:rtl/>
        </w:rPr>
        <w:t>الاهتمام</w:t>
      </w:r>
      <w:r w:rsidR="000A079F">
        <w:rPr>
          <w:rFonts w:ascii="Sakkal Majalla" w:hAnsi="Sakkal Majalla" w:cs="Sakkal Majalla"/>
          <w:b/>
          <w:sz w:val="28"/>
          <w:szCs w:val="28"/>
          <w:rtl/>
        </w:rPr>
        <w:t xml:space="preserve"> ب</w:t>
      </w:r>
      <w:r w:rsidR="000A079F">
        <w:rPr>
          <w:rFonts w:ascii="Sakkal Majalla" w:hAnsi="Sakkal Majalla" w:cs="Sakkal Majalla" w:hint="cs"/>
          <w:b/>
          <w:sz w:val="28"/>
          <w:szCs w:val="28"/>
          <w:rtl/>
        </w:rPr>
        <w:t>ه</w:t>
      </w:r>
      <w:r w:rsidRPr="00E12B79">
        <w:rPr>
          <w:rFonts w:ascii="Sakkal Majalla" w:hAnsi="Sakkal Majalla" w:cs="Sakkal Majalla"/>
          <w:b/>
          <w:sz w:val="28"/>
          <w:szCs w:val="28"/>
          <w:rtl/>
        </w:rPr>
        <w:t xml:space="preserve">ا في أواخر القرن الماضي كرد فعل لمتغيرات </w:t>
      </w:r>
      <w:r w:rsidR="000A079F" w:rsidRPr="00E12B79">
        <w:rPr>
          <w:rFonts w:ascii="Sakkal Majalla" w:hAnsi="Sakkal Majalla" w:cs="Sakkal Majalla" w:hint="cs"/>
          <w:b/>
          <w:sz w:val="28"/>
          <w:szCs w:val="28"/>
          <w:rtl/>
        </w:rPr>
        <w:t>الاقتصادي</w:t>
      </w:r>
      <w:r w:rsidR="000A079F" w:rsidRPr="00E12B79">
        <w:rPr>
          <w:rFonts w:ascii="Sakkal Majalla" w:hAnsi="Sakkal Majalla" w:cs="Sakkal Majalla" w:hint="eastAsia"/>
          <w:b/>
          <w:sz w:val="28"/>
          <w:szCs w:val="28"/>
          <w:rtl/>
        </w:rPr>
        <w:t>ة</w:t>
      </w:r>
      <w:r w:rsidRPr="00E12B79">
        <w:rPr>
          <w:rFonts w:ascii="Sakkal Majalla" w:hAnsi="Sakkal Majalla" w:cs="Sakkal Majalla"/>
          <w:b/>
          <w:sz w:val="28"/>
          <w:szCs w:val="28"/>
          <w:rtl/>
        </w:rPr>
        <w:t xml:space="preserve"> والسياسية </w:t>
      </w:r>
      <w:r w:rsidR="000A079F" w:rsidRPr="00E12B79">
        <w:rPr>
          <w:rFonts w:ascii="Sakkal Majalla" w:hAnsi="Sakkal Majalla" w:cs="Sakkal Majalla" w:hint="cs"/>
          <w:b/>
          <w:sz w:val="28"/>
          <w:szCs w:val="28"/>
          <w:rtl/>
        </w:rPr>
        <w:t>والاجتماعية</w:t>
      </w:r>
      <w:r w:rsidR="000A079F">
        <w:rPr>
          <w:rFonts w:ascii="Sakkal Majalla" w:hAnsi="Sakkal Majalla" w:cs="Sakkal Majalla"/>
          <w:b/>
          <w:sz w:val="28"/>
          <w:szCs w:val="28"/>
          <w:rtl/>
        </w:rPr>
        <w:t xml:space="preserve"> التي حدثت ع</w:t>
      </w:r>
      <w:r w:rsidR="000A079F">
        <w:rPr>
          <w:rFonts w:ascii="Sakkal Majalla" w:hAnsi="Sakkal Majalla" w:cs="Sakkal Majalla" w:hint="cs"/>
          <w:b/>
          <w:sz w:val="28"/>
          <w:szCs w:val="28"/>
          <w:rtl/>
        </w:rPr>
        <w:t>ل</w:t>
      </w:r>
      <w:r w:rsidRPr="00E12B79">
        <w:rPr>
          <w:rFonts w:ascii="Sakkal Majalla" w:hAnsi="Sakkal Majalla" w:cs="Sakkal Majalla"/>
          <w:b/>
          <w:sz w:val="28"/>
          <w:szCs w:val="28"/>
          <w:rtl/>
        </w:rPr>
        <w:t>ي الصعيد العالمي</w:t>
      </w:r>
      <w:r w:rsidRPr="00E12B79">
        <w:rPr>
          <w:rFonts w:ascii="Sakkal Majalla" w:hAnsi="Sakkal Majalla" w:cs="Sakkal Majalla"/>
          <w:b/>
          <w:sz w:val="28"/>
          <w:szCs w:val="28"/>
          <w:lang w:bidi="ar-EG"/>
        </w:rPr>
        <w:t xml:space="preserve"> </w:t>
      </w:r>
      <w:r w:rsidR="000A079F">
        <w:rPr>
          <w:rFonts w:ascii="Sakkal Majalla" w:hAnsi="Sakkal Majalla" w:cs="Sakkal Majalla"/>
          <w:b/>
          <w:sz w:val="28"/>
          <w:szCs w:val="28"/>
          <w:lang w:bidi="ar-EG"/>
        </w:rPr>
        <w:t xml:space="preserve"> </w:t>
      </w:r>
      <w:r w:rsidRPr="00E12B79">
        <w:rPr>
          <w:rFonts w:ascii="Sakkal Majalla" w:hAnsi="Sakkal Majalla" w:cs="Sakkal Majalla"/>
          <w:b/>
          <w:sz w:val="28"/>
          <w:szCs w:val="28"/>
          <w:rtl/>
        </w:rPr>
        <w:t xml:space="preserve">والتي أدت </w:t>
      </w:r>
      <w:r w:rsidR="000A079F">
        <w:rPr>
          <w:rFonts w:ascii="Sakkal Majalla" w:hAnsi="Sakkal Majalla" w:cs="Sakkal Majalla" w:hint="cs"/>
          <w:b/>
          <w:sz w:val="28"/>
          <w:szCs w:val="28"/>
          <w:rtl/>
          <w:lang w:bidi="ar-EG"/>
        </w:rPr>
        <w:t>لأن</w:t>
      </w:r>
      <w:r w:rsidRPr="00E12B79">
        <w:rPr>
          <w:rFonts w:ascii="Sakkal Majalla" w:hAnsi="Sakkal Majalla" w:cs="Sakkal Majalla"/>
          <w:b/>
          <w:sz w:val="28"/>
          <w:szCs w:val="28"/>
          <w:rtl/>
        </w:rPr>
        <w:t xml:space="preserve"> تكون القدرة الحقيقية لضمان </w:t>
      </w:r>
      <w:r w:rsidR="000A079F" w:rsidRPr="00E12B79">
        <w:rPr>
          <w:rFonts w:ascii="Sakkal Majalla" w:hAnsi="Sakkal Majalla" w:cs="Sakkal Majalla" w:hint="cs"/>
          <w:b/>
          <w:sz w:val="28"/>
          <w:szCs w:val="28"/>
          <w:rtl/>
        </w:rPr>
        <w:t>استمرارية</w:t>
      </w:r>
      <w:r w:rsidRPr="00E12B79">
        <w:rPr>
          <w:rFonts w:ascii="Sakkal Majalla" w:hAnsi="Sakkal Majalla" w:cs="Sakkal Majalla"/>
          <w:b/>
          <w:sz w:val="28"/>
          <w:szCs w:val="28"/>
          <w:rtl/>
        </w:rPr>
        <w:t xml:space="preserve"> النجاح </w:t>
      </w:r>
      <w:r w:rsidR="000A079F" w:rsidRPr="00E12B79">
        <w:rPr>
          <w:rFonts w:ascii="Sakkal Majalla" w:hAnsi="Sakkal Majalla" w:cs="Sakkal Majalla" w:hint="cs"/>
          <w:b/>
          <w:sz w:val="28"/>
          <w:szCs w:val="28"/>
          <w:rtl/>
        </w:rPr>
        <w:t>للمنظمات</w:t>
      </w:r>
      <w:r w:rsidR="000A079F">
        <w:rPr>
          <w:rFonts w:ascii="Sakkal Majalla" w:hAnsi="Sakkal Majalla" w:cs="Sakkal Majalla"/>
          <w:b/>
          <w:sz w:val="28"/>
          <w:szCs w:val="28"/>
          <w:rtl/>
        </w:rPr>
        <w:t xml:space="preserve"> تكمن في تجديد قدرت</w:t>
      </w:r>
      <w:r w:rsidR="000A079F">
        <w:rPr>
          <w:rFonts w:ascii="Sakkal Majalla" w:hAnsi="Sakkal Majalla" w:cs="Sakkal Majalla" w:hint="cs"/>
          <w:b/>
          <w:sz w:val="28"/>
          <w:szCs w:val="28"/>
          <w:rtl/>
        </w:rPr>
        <w:t>ه</w:t>
      </w:r>
      <w:r w:rsidR="000A079F">
        <w:rPr>
          <w:rFonts w:ascii="Sakkal Majalla" w:hAnsi="Sakkal Majalla" w:cs="Sakkal Majalla"/>
          <w:b/>
          <w:sz w:val="28"/>
          <w:szCs w:val="28"/>
          <w:rtl/>
        </w:rPr>
        <w:t>ا ع</w:t>
      </w:r>
      <w:r w:rsidR="000A079F">
        <w:rPr>
          <w:rFonts w:ascii="Sakkal Majalla" w:hAnsi="Sakkal Majalla" w:cs="Sakkal Majalla" w:hint="cs"/>
          <w:b/>
          <w:sz w:val="28"/>
          <w:szCs w:val="28"/>
          <w:rtl/>
        </w:rPr>
        <w:t>ل</w:t>
      </w:r>
      <w:r w:rsidRPr="00E12B79">
        <w:rPr>
          <w:rFonts w:ascii="Sakkal Majalla" w:hAnsi="Sakkal Majalla" w:cs="Sakkal Majalla"/>
          <w:b/>
          <w:sz w:val="28"/>
          <w:szCs w:val="28"/>
          <w:rtl/>
        </w:rPr>
        <w:t xml:space="preserve">ي التكيف مع المتغيرات البيئية المتسارعة </w:t>
      </w:r>
      <w:r w:rsidRPr="00E12B79">
        <w:rPr>
          <w:rFonts w:ascii="Sakkal Majalla" w:hAnsi="Sakkal Majalla" w:cs="Sakkal Majalla"/>
          <w:b/>
          <w:sz w:val="28"/>
          <w:szCs w:val="28"/>
          <w:lang w:bidi="ar-EG"/>
        </w:rPr>
        <w:t xml:space="preserve"> </w:t>
      </w:r>
      <w:r w:rsidR="000A079F">
        <w:rPr>
          <w:rFonts w:ascii="Sakkal Majalla" w:hAnsi="Sakkal Majalla" w:cs="Sakkal Majalla"/>
          <w:b/>
          <w:sz w:val="28"/>
          <w:szCs w:val="28"/>
          <w:rtl/>
        </w:rPr>
        <w:t>و</w:t>
      </w:r>
      <w:r w:rsidR="000A079F">
        <w:rPr>
          <w:rFonts w:ascii="Sakkal Majalla" w:hAnsi="Sakkal Majalla" w:cs="Sakkal Majalla" w:hint="cs"/>
          <w:b/>
          <w:sz w:val="28"/>
          <w:szCs w:val="28"/>
          <w:rtl/>
        </w:rPr>
        <w:t>ه</w:t>
      </w:r>
      <w:r w:rsidRPr="00E12B79">
        <w:rPr>
          <w:rFonts w:ascii="Sakkal Majalla" w:hAnsi="Sakkal Majalla" w:cs="Sakkal Majalla"/>
          <w:b/>
          <w:sz w:val="28"/>
          <w:szCs w:val="28"/>
          <w:rtl/>
        </w:rPr>
        <w:t xml:space="preserve">و </w:t>
      </w:r>
      <w:r w:rsidR="000A079F" w:rsidRPr="00E12B79">
        <w:rPr>
          <w:rFonts w:ascii="Sakkal Majalla" w:hAnsi="Sakkal Majalla" w:cs="Sakkal Majalla" w:hint="cs"/>
          <w:b/>
          <w:sz w:val="28"/>
          <w:szCs w:val="28"/>
          <w:rtl/>
        </w:rPr>
        <w:t>الشي</w:t>
      </w:r>
      <w:r w:rsidR="000A079F" w:rsidRPr="00E12B79">
        <w:rPr>
          <w:rFonts w:ascii="Sakkal Majalla" w:hAnsi="Sakkal Majalla" w:cs="Sakkal Majalla" w:hint="eastAsia"/>
          <w:b/>
          <w:sz w:val="28"/>
          <w:szCs w:val="28"/>
          <w:rtl/>
        </w:rPr>
        <w:t>ء</w:t>
      </w:r>
      <w:r w:rsidRPr="00E12B79">
        <w:rPr>
          <w:rFonts w:ascii="Sakkal Majalla" w:hAnsi="Sakkal Majalla" w:cs="Sakkal Majalla"/>
          <w:b/>
          <w:sz w:val="28"/>
          <w:szCs w:val="28"/>
          <w:rtl/>
        </w:rPr>
        <w:t xml:space="preserve"> الذي توفره المرونة </w:t>
      </w:r>
      <w:r w:rsidR="000A079F" w:rsidRPr="00E12B79">
        <w:rPr>
          <w:rFonts w:ascii="Sakkal Majalla" w:hAnsi="Sakkal Majalla" w:cs="Sakkal Majalla" w:hint="cs"/>
          <w:b/>
          <w:sz w:val="28"/>
          <w:szCs w:val="28"/>
          <w:rtl/>
        </w:rPr>
        <w:t>الاستراتيجي</w:t>
      </w:r>
      <w:r w:rsidR="000A079F" w:rsidRPr="00E12B79">
        <w:rPr>
          <w:rFonts w:ascii="Sakkal Majalla" w:hAnsi="Sakkal Majalla" w:cs="Sakkal Majalla" w:hint="eastAsia"/>
          <w:b/>
          <w:sz w:val="28"/>
          <w:szCs w:val="28"/>
          <w:rtl/>
        </w:rPr>
        <w:t>ة</w:t>
      </w:r>
      <w:r w:rsidR="000A079F">
        <w:rPr>
          <w:rFonts w:ascii="Sakkal Majalla" w:hAnsi="Sakkal Majalla" w:cs="Sakkal Majalla"/>
          <w:b/>
          <w:sz w:val="28"/>
          <w:szCs w:val="28"/>
          <w:rtl/>
        </w:rPr>
        <w:t xml:space="preserve"> والتي عرف</w:t>
      </w:r>
      <w:r w:rsidR="000A079F">
        <w:rPr>
          <w:rFonts w:ascii="Sakkal Majalla" w:hAnsi="Sakkal Majalla" w:cs="Sakkal Majalla" w:hint="cs"/>
          <w:b/>
          <w:sz w:val="28"/>
          <w:szCs w:val="28"/>
          <w:rtl/>
        </w:rPr>
        <w:t>ه</w:t>
      </w:r>
      <w:r w:rsidRPr="00E12B79">
        <w:rPr>
          <w:rFonts w:ascii="Sakkal Majalla" w:hAnsi="Sakkal Majalla" w:cs="Sakkal Majalla"/>
          <w:b/>
          <w:sz w:val="28"/>
          <w:szCs w:val="28"/>
          <w:rtl/>
        </w:rPr>
        <w:t xml:space="preserve">ا </w:t>
      </w:r>
      <w:r w:rsidR="000A079F">
        <w:rPr>
          <w:rFonts w:ascii="Sakkal Majalla" w:hAnsi="Sakkal Majalla" w:cs="Sakkal Majalla"/>
          <w:b/>
          <w:sz w:val="28"/>
          <w:szCs w:val="28"/>
          <w:rtl/>
        </w:rPr>
        <w:t>ع</w:t>
      </w:r>
      <w:r w:rsidR="000A079F">
        <w:rPr>
          <w:rFonts w:ascii="Sakkal Majalla" w:hAnsi="Sakkal Majalla" w:cs="Sakkal Majalla" w:hint="cs"/>
          <w:b/>
          <w:sz w:val="28"/>
          <w:szCs w:val="28"/>
          <w:rtl/>
        </w:rPr>
        <w:t>ل</w:t>
      </w:r>
      <w:r w:rsidR="000A079F">
        <w:rPr>
          <w:rFonts w:ascii="Sakkal Majalla" w:hAnsi="Sakkal Majalla" w:cs="Sakkal Majalla"/>
          <w:b/>
          <w:sz w:val="28"/>
          <w:szCs w:val="28"/>
          <w:rtl/>
        </w:rPr>
        <w:t>ي أن</w:t>
      </w:r>
      <w:r w:rsidR="000A079F">
        <w:rPr>
          <w:rFonts w:ascii="Sakkal Majalla" w:hAnsi="Sakkal Majalla" w:cs="Sakkal Majalla" w:hint="cs"/>
          <w:b/>
          <w:sz w:val="28"/>
          <w:szCs w:val="28"/>
          <w:rtl/>
        </w:rPr>
        <w:t>ه</w:t>
      </w:r>
      <w:r w:rsidR="000A079F">
        <w:rPr>
          <w:rFonts w:ascii="Sakkal Majalla" w:hAnsi="Sakkal Majalla" w:cs="Sakkal Majalla"/>
          <w:b/>
          <w:sz w:val="28"/>
          <w:szCs w:val="28"/>
          <w:rtl/>
        </w:rPr>
        <w:t>ا قدرة المنظمة ع</w:t>
      </w:r>
      <w:r w:rsidR="000A079F">
        <w:rPr>
          <w:rFonts w:ascii="Sakkal Majalla" w:hAnsi="Sakkal Majalla" w:cs="Sakkal Majalla" w:hint="cs"/>
          <w:b/>
          <w:sz w:val="28"/>
          <w:szCs w:val="28"/>
          <w:rtl/>
        </w:rPr>
        <w:t>ل</w:t>
      </w:r>
      <w:r w:rsidRPr="00E12B79">
        <w:rPr>
          <w:rFonts w:ascii="Sakkal Majalla" w:hAnsi="Sakkal Majalla" w:cs="Sakkal Majalla"/>
          <w:b/>
          <w:sz w:val="28"/>
          <w:szCs w:val="28"/>
          <w:rtl/>
        </w:rPr>
        <w:t xml:space="preserve">ي </w:t>
      </w:r>
      <w:r w:rsidR="000A079F" w:rsidRPr="00E12B79">
        <w:rPr>
          <w:rFonts w:ascii="Sakkal Majalla" w:hAnsi="Sakkal Majalla" w:cs="Sakkal Majalla" w:hint="cs"/>
          <w:b/>
          <w:sz w:val="28"/>
          <w:szCs w:val="28"/>
          <w:rtl/>
        </w:rPr>
        <w:t>الاستجابة</w:t>
      </w:r>
      <w:r w:rsidR="000A079F">
        <w:rPr>
          <w:rFonts w:ascii="Sakkal Majalla" w:hAnsi="Sakkal Majalla" w:cs="Sakkal Majalla"/>
          <w:b/>
          <w:sz w:val="28"/>
          <w:szCs w:val="28"/>
          <w:rtl/>
        </w:rPr>
        <w:t xml:space="preserve"> السريعة لمواج</w:t>
      </w:r>
      <w:r w:rsidR="000A079F">
        <w:rPr>
          <w:rFonts w:ascii="Sakkal Majalla" w:hAnsi="Sakkal Majalla" w:cs="Sakkal Majalla" w:hint="cs"/>
          <w:b/>
          <w:sz w:val="28"/>
          <w:szCs w:val="28"/>
          <w:rtl/>
        </w:rPr>
        <w:t>ه</w:t>
      </w:r>
      <w:r w:rsidR="000A079F">
        <w:rPr>
          <w:rFonts w:ascii="Sakkal Majalla" w:hAnsi="Sakkal Majalla" w:cs="Sakkal Majalla"/>
          <w:b/>
          <w:sz w:val="28"/>
          <w:szCs w:val="28"/>
          <w:rtl/>
        </w:rPr>
        <w:t>ة المخاطر ب</w:t>
      </w:r>
      <w:r w:rsidR="000A079F">
        <w:rPr>
          <w:rFonts w:ascii="Sakkal Majalla" w:hAnsi="Sakkal Majalla" w:cs="Sakkal Majalla" w:hint="cs"/>
          <w:b/>
          <w:sz w:val="28"/>
          <w:szCs w:val="28"/>
          <w:rtl/>
        </w:rPr>
        <w:t>ه</w:t>
      </w:r>
      <w:r w:rsidR="000A079F">
        <w:rPr>
          <w:rFonts w:ascii="Sakkal Majalla" w:hAnsi="Sakkal Majalla" w:cs="Sakkal Majalla"/>
          <w:b/>
          <w:sz w:val="28"/>
          <w:szCs w:val="28"/>
          <w:rtl/>
        </w:rPr>
        <w:t>دف تق</w:t>
      </w:r>
      <w:r w:rsidR="000A079F">
        <w:rPr>
          <w:rFonts w:ascii="Sakkal Majalla" w:hAnsi="Sakkal Majalla" w:cs="Sakkal Majalla" w:hint="cs"/>
          <w:b/>
          <w:sz w:val="28"/>
          <w:szCs w:val="28"/>
          <w:rtl/>
        </w:rPr>
        <w:t>ل</w:t>
      </w:r>
      <w:r w:rsidRPr="00E12B79">
        <w:rPr>
          <w:rFonts w:ascii="Sakkal Majalla" w:hAnsi="Sakkal Majalla" w:cs="Sakkal Majalla"/>
          <w:b/>
          <w:sz w:val="28"/>
          <w:szCs w:val="28"/>
          <w:rtl/>
        </w:rPr>
        <w:t>ي</w:t>
      </w:r>
      <w:r w:rsidR="000A079F">
        <w:rPr>
          <w:rFonts w:ascii="Sakkal Majalla" w:hAnsi="Sakkal Majalla" w:cs="Sakkal Majalla"/>
          <w:b/>
          <w:sz w:val="28"/>
          <w:szCs w:val="28"/>
          <w:rtl/>
        </w:rPr>
        <w:t>ل الخسائر في الوقت والجيد والتك</w:t>
      </w:r>
      <w:r w:rsidR="000A079F">
        <w:rPr>
          <w:rFonts w:ascii="Sakkal Majalla" w:hAnsi="Sakkal Majalla" w:cs="Sakkal Majalla" w:hint="cs"/>
          <w:b/>
          <w:sz w:val="28"/>
          <w:szCs w:val="28"/>
          <w:rtl/>
        </w:rPr>
        <w:t>ل</w:t>
      </w:r>
      <w:r w:rsidRPr="00E12B79">
        <w:rPr>
          <w:rFonts w:ascii="Sakkal Majalla" w:hAnsi="Sakkal Majalla" w:cs="Sakkal Majalla"/>
          <w:b/>
          <w:sz w:val="28"/>
          <w:szCs w:val="28"/>
          <w:rtl/>
        </w:rPr>
        <w:t>فة إلي أدني درجة ممكنة</w:t>
      </w:r>
      <w:r w:rsidRPr="00E12B79">
        <w:rPr>
          <w:rFonts w:ascii="Sakkal Majalla" w:hAnsi="Sakkal Majalla" w:cs="Sakkal Majalla"/>
          <w:b/>
          <w:sz w:val="28"/>
          <w:szCs w:val="28"/>
          <w:lang w:bidi="ar-EG"/>
        </w:rPr>
        <w:t xml:space="preserve"> .</w:t>
      </w:r>
      <w:r w:rsidR="007B1C78">
        <w:rPr>
          <w:rFonts w:ascii="Sakkal Majalla" w:hAnsi="Sakkal Majalla" w:cs="Sakkal Majalla" w:hint="cs"/>
          <w:b/>
          <w:sz w:val="28"/>
          <w:szCs w:val="28"/>
          <w:rtl/>
          <w:lang w:bidi="ar-EG"/>
        </w:rPr>
        <w:t>( سليمان، 2021)</w:t>
      </w:r>
    </w:p>
    <w:p w14:paraId="39D32EEA" w14:textId="77777777" w:rsidR="00F616F5" w:rsidRDefault="00F616F5" w:rsidP="004E22E5">
      <w:pPr>
        <w:spacing w:before="100" w:beforeAutospacing="1" w:after="100" w:afterAutospacing="1" w:line="360" w:lineRule="auto"/>
        <w:ind w:firstLine="720"/>
        <w:jc w:val="both"/>
        <w:rPr>
          <w:rFonts w:ascii="Sakkal Majalla" w:hAnsi="Sakkal Majalla" w:cs="Sakkal Majalla"/>
          <w:b/>
          <w:sz w:val="28"/>
          <w:szCs w:val="28"/>
          <w:rtl/>
          <w:lang w:bidi="ar-EG"/>
        </w:rPr>
      </w:pPr>
      <w:r w:rsidRPr="00F616F5">
        <w:rPr>
          <w:rFonts w:ascii="Sakkal Majalla" w:hAnsi="Sakkal Majalla" w:cs="Sakkal Majalla"/>
          <w:b/>
          <w:sz w:val="28"/>
          <w:szCs w:val="28"/>
          <w:rtl/>
          <w:lang w:bidi="ar-EG"/>
        </w:rPr>
        <w:t>تعد المرونة الاستراتيجية من المفاهيم الإدارية الحديثة نسبياً في الفكر الإداري، حيث اتجهت منظمات الأعمال الحديثة إلى تبني هذا المفهوم كأداة وممارسة للتكيف مع متغيرات البيئة التنافسية التي تتميز بالتغييرات المتسارعة في مختلف المجالات، بهدف مواكبة التغيرات المختلفة</w:t>
      </w:r>
    </w:p>
    <w:p w14:paraId="282E3509" w14:textId="33EEDE77" w:rsidR="00F616F5" w:rsidRPr="0012781C" w:rsidRDefault="0012781C" w:rsidP="0012781C">
      <w:pPr>
        <w:spacing w:before="100" w:beforeAutospacing="1" w:after="100" w:afterAutospacing="1" w:line="360" w:lineRule="auto"/>
        <w:jc w:val="both"/>
        <w:outlineLvl w:val="2"/>
        <w:rPr>
          <w:rFonts w:ascii="Sakkal Majalla" w:hAnsi="Sakkal Majalla" w:cs="Sakkal Majalla"/>
          <w:bCs/>
          <w:sz w:val="32"/>
          <w:szCs w:val="32"/>
          <w:rtl/>
          <w:lang w:bidi="ar-EG"/>
        </w:rPr>
      </w:pPr>
      <w:bookmarkStart w:id="38" w:name="_Toc172769099"/>
      <w:r w:rsidRPr="0012781C">
        <w:rPr>
          <w:rFonts w:ascii="Sakkal Majalla" w:hAnsi="Sakkal Majalla" w:cs="Sakkal Majalla" w:hint="cs"/>
          <w:bCs/>
          <w:sz w:val="32"/>
          <w:szCs w:val="32"/>
          <w:rtl/>
          <w:lang w:bidi="ar-EG"/>
        </w:rPr>
        <w:t xml:space="preserve">1.3.2 </w:t>
      </w:r>
      <w:r w:rsidR="00F616F5" w:rsidRPr="0012781C">
        <w:rPr>
          <w:rFonts w:ascii="Sakkal Majalla" w:hAnsi="Sakkal Majalla" w:cs="Sakkal Majalla"/>
          <w:bCs/>
          <w:sz w:val="32"/>
          <w:szCs w:val="32"/>
          <w:rtl/>
          <w:lang w:bidi="ar-EG"/>
        </w:rPr>
        <w:t>مفهوم المرونة</w:t>
      </w:r>
      <w:r w:rsidR="00F616F5" w:rsidRPr="0012781C">
        <w:rPr>
          <w:rFonts w:ascii="Sakkal Majalla" w:hAnsi="Sakkal Majalla" w:cs="Sakkal Majalla" w:hint="cs"/>
          <w:bCs/>
          <w:sz w:val="32"/>
          <w:szCs w:val="32"/>
          <w:rtl/>
          <w:lang w:bidi="ar-EG"/>
        </w:rPr>
        <w:t>:</w:t>
      </w:r>
      <w:bookmarkEnd w:id="38"/>
    </w:p>
    <w:p w14:paraId="03634A91" w14:textId="02225487" w:rsidR="00F616F5" w:rsidRDefault="00F616F5" w:rsidP="004E22E5">
      <w:pPr>
        <w:spacing w:before="100" w:beforeAutospacing="1" w:after="100" w:afterAutospacing="1" w:line="360" w:lineRule="auto"/>
        <w:ind w:firstLine="720"/>
        <w:jc w:val="both"/>
        <w:rPr>
          <w:rFonts w:ascii="Sakkal Majalla" w:hAnsi="Sakkal Majalla" w:cs="Sakkal Majalla"/>
          <w:b/>
          <w:sz w:val="28"/>
          <w:szCs w:val="28"/>
          <w:rtl/>
          <w:lang w:bidi="ar-EG"/>
        </w:rPr>
      </w:pPr>
      <w:r w:rsidRPr="00F616F5">
        <w:rPr>
          <w:rFonts w:ascii="Sakkal Majalla" w:hAnsi="Sakkal Majalla" w:cs="Sakkal Majalla"/>
          <w:b/>
          <w:sz w:val="28"/>
          <w:szCs w:val="28"/>
          <w:rtl/>
          <w:lang w:bidi="ar-EG"/>
        </w:rPr>
        <w:t xml:space="preserve"> لا يوجد تعريف واحد متفق عليه للمرونة، نظراً للاختلافات المتعددة بين الباحثين، إلا أن معظم الباحثين يتفقون على أنها تعتبر سمة تعبر عن قدرة المنظمة على التغيير، وأشار إلى أن المرونة دخلت في العلوم الإدارية كمداخل </w:t>
      </w:r>
      <w:r w:rsidRPr="00F616F5">
        <w:rPr>
          <w:rFonts w:ascii="Sakkal Majalla" w:hAnsi="Sakkal Majalla" w:cs="Sakkal Majalla" w:hint="cs"/>
          <w:b/>
          <w:sz w:val="28"/>
          <w:szCs w:val="28"/>
          <w:rtl/>
          <w:lang w:bidi="ar-EG"/>
        </w:rPr>
        <w:t>عملياتي</w:t>
      </w:r>
      <w:r w:rsidRPr="00F616F5">
        <w:rPr>
          <w:rFonts w:ascii="Sakkal Majalla" w:hAnsi="Sakkal Majalla" w:cs="Sakkal Majalla"/>
          <w:b/>
          <w:sz w:val="28"/>
          <w:szCs w:val="28"/>
          <w:rtl/>
          <w:lang w:bidi="ar-EG"/>
        </w:rPr>
        <w:t xml:space="preserve"> و منظميه واستراتيجية</w:t>
      </w:r>
      <w:r>
        <w:rPr>
          <w:rFonts w:ascii="Sakkal Majalla" w:hAnsi="Sakkal Majalla" w:cs="Sakkal Majalla" w:hint="cs"/>
          <w:b/>
          <w:sz w:val="28"/>
          <w:szCs w:val="28"/>
          <w:rtl/>
          <w:lang w:bidi="ar-EG"/>
        </w:rPr>
        <w:t>.</w:t>
      </w:r>
      <w:r w:rsidR="007B1C78">
        <w:rPr>
          <w:rFonts w:ascii="Sakkal Majalla" w:hAnsi="Sakkal Majalla" w:cs="Sakkal Majalla" w:hint="cs"/>
          <w:b/>
          <w:sz w:val="28"/>
          <w:szCs w:val="28"/>
          <w:rtl/>
          <w:lang w:bidi="ar-EG"/>
        </w:rPr>
        <w:t xml:space="preserve"> ( صالح، 2020)</w:t>
      </w:r>
    </w:p>
    <w:p w14:paraId="34FCFDDF" w14:textId="70F7CF37" w:rsidR="00F616F5" w:rsidRDefault="00F616F5" w:rsidP="004E22E5">
      <w:pPr>
        <w:spacing w:before="100" w:beforeAutospacing="1" w:after="100" w:afterAutospacing="1" w:line="360" w:lineRule="auto"/>
        <w:ind w:firstLine="720"/>
        <w:jc w:val="both"/>
        <w:rPr>
          <w:rFonts w:ascii="Sakkal Majalla" w:hAnsi="Sakkal Majalla" w:cs="Sakkal Majalla"/>
          <w:b/>
          <w:sz w:val="28"/>
          <w:szCs w:val="28"/>
          <w:rtl/>
          <w:lang w:bidi="ar-EG"/>
        </w:rPr>
      </w:pPr>
      <w:r w:rsidRPr="00F616F5">
        <w:rPr>
          <w:rFonts w:ascii="Sakkal Majalla" w:hAnsi="Sakkal Majalla" w:cs="Sakkal Majalla"/>
          <w:b/>
          <w:sz w:val="28"/>
          <w:szCs w:val="28"/>
          <w:rtl/>
          <w:lang w:bidi="ar-EG"/>
        </w:rPr>
        <w:t xml:space="preserve"> وأشار السبتي إلى المرونة بأنها قدرة المنظمة على تحريك مواردها وإعادة نقلها بسرعة وسلاسة استجابة للتغير في البيئة التشغيلية الدولية، كما ذكر أنها يمكن أن تساعد بفاعلية على تخفيض التذبذب في مستوى الأداء الناتج عن الصدمات البيئية إضافة إلى أن المرونة تساعد على تحسين فاعلية الخطط والقرارات</w:t>
      </w:r>
      <w:r>
        <w:rPr>
          <w:rFonts w:ascii="Sakkal Majalla" w:hAnsi="Sakkal Majalla" w:cs="Sakkal Majalla" w:hint="cs"/>
          <w:b/>
          <w:sz w:val="28"/>
          <w:szCs w:val="28"/>
          <w:rtl/>
          <w:lang w:bidi="ar-EG"/>
        </w:rPr>
        <w:t>.</w:t>
      </w:r>
      <w:r w:rsidR="007B1C78">
        <w:rPr>
          <w:rFonts w:ascii="Sakkal Majalla" w:hAnsi="Sakkal Majalla" w:cs="Sakkal Majalla" w:hint="cs"/>
          <w:b/>
          <w:sz w:val="28"/>
          <w:szCs w:val="28"/>
          <w:rtl/>
          <w:lang w:bidi="ar-EG"/>
        </w:rPr>
        <w:t xml:space="preserve"> (</w:t>
      </w:r>
      <w:r w:rsidR="007B1C78">
        <w:rPr>
          <w:rFonts w:ascii="Sakkal Majalla" w:hAnsi="Sakkal Majalla" w:cs="Sakkal Majalla"/>
          <w:b/>
          <w:sz w:val="28"/>
          <w:szCs w:val="28"/>
          <w:lang w:bidi="ar-EG"/>
        </w:rPr>
        <w:t>Bianchini,2018</w:t>
      </w:r>
      <w:r w:rsidR="007B1C78">
        <w:rPr>
          <w:rFonts w:ascii="Sakkal Majalla" w:hAnsi="Sakkal Majalla" w:cs="Sakkal Majalla" w:hint="cs"/>
          <w:b/>
          <w:sz w:val="28"/>
          <w:szCs w:val="28"/>
          <w:rtl/>
          <w:lang w:bidi="ar-EG"/>
        </w:rPr>
        <w:t>)</w:t>
      </w:r>
    </w:p>
    <w:p w14:paraId="43C0C2DF" w14:textId="77777777" w:rsidR="00F616F5" w:rsidRDefault="00F616F5" w:rsidP="004E22E5">
      <w:pPr>
        <w:spacing w:before="100" w:beforeAutospacing="1" w:after="100" w:afterAutospacing="1" w:line="360" w:lineRule="auto"/>
        <w:ind w:firstLine="720"/>
        <w:jc w:val="both"/>
        <w:rPr>
          <w:rFonts w:ascii="Sakkal Majalla" w:hAnsi="Sakkal Majalla" w:cs="Sakkal Majalla"/>
          <w:b/>
          <w:sz w:val="28"/>
          <w:szCs w:val="28"/>
          <w:rtl/>
          <w:lang w:bidi="ar-EG"/>
        </w:rPr>
      </w:pPr>
      <w:r w:rsidRPr="00F616F5">
        <w:rPr>
          <w:rFonts w:ascii="Sakkal Majalla" w:hAnsi="Sakkal Majalla" w:cs="Sakkal Majalla"/>
          <w:b/>
          <w:sz w:val="28"/>
          <w:szCs w:val="28"/>
          <w:rtl/>
          <w:lang w:bidi="ar-EG"/>
        </w:rPr>
        <w:t xml:space="preserve"> وأوضح أن المرونة تعني قدرة ورغبة واستجابة، ولذلك ينظر إليها على أنها قدرة ذاتية للنظام</w:t>
      </w:r>
      <w:r>
        <w:rPr>
          <w:rFonts w:ascii="Sakkal Majalla" w:hAnsi="Sakkal Majalla" w:cs="Sakkal Majalla" w:hint="cs"/>
          <w:b/>
          <w:sz w:val="28"/>
          <w:szCs w:val="28"/>
          <w:rtl/>
          <w:lang w:bidi="ar-EG"/>
        </w:rPr>
        <w:t xml:space="preserve">، </w:t>
      </w:r>
      <w:r w:rsidRPr="00F616F5">
        <w:rPr>
          <w:rFonts w:ascii="Sakkal Majalla" w:hAnsi="Sakkal Majalla" w:cs="Sakkal Majalla"/>
          <w:b/>
          <w:sz w:val="28"/>
          <w:szCs w:val="28"/>
          <w:rtl/>
          <w:lang w:bidi="ar-EG"/>
        </w:rPr>
        <w:t xml:space="preserve"> فيما تطرق للمرونة على أنها قدرة نظام المتابعة أو الاستشعار الموجود في المنظمة على مراقبة التغيرات التي تحدث في بيئة العمل عن بعد والتكيف مع متغيراتها. </w:t>
      </w:r>
    </w:p>
    <w:p w14:paraId="186185F9" w14:textId="77777777" w:rsidR="00F616F5" w:rsidRDefault="00F616F5" w:rsidP="004E22E5">
      <w:pPr>
        <w:spacing w:before="100" w:beforeAutospacing="1" w:after="100" w:afterAutospacing="1" w:line="360" w:lineRule="auto"/>
        <w:ind w:firstLine="720"/>
        <w:jc w:val="both"/>
        <w:rPr>
          <w:rFonts w:ascii="Sakkal Majalla" w:hAnsi="Sakkal Majalla" w:cs="Sakkal Majalla"/>
          <w:b/>
          <w:sz w:val="28"/>
          <w:szCs w:val="28"/>
          <w:rtl/>
          <w:lang w:bidi="ar-EG"/>
        </w:rPr>
      </w:pPr>
      <w:r w:rsidRPr="00F616F5">
        <w:rPr>
          <w:rFonts w:ascii="Sakkal Majalla" w:hAnsi="Sakkal Majalla" w:cs="Sakkal Majalla"/>
          <w:b/>
          <w:sz w:val="28"/>
          <w:szCs w:val="28"/>
          <w:rtl/>
          <w:lang w:bidi="ar-EG"/>
        </w:rPr>
        <w:t xml:space="preserve">وتشير التعريفات السابقة إلى أن المرونة تعني قدرة المنظمة على التغير والتكيف مع متغيرات البيئة المحيطة، بما يمكنها من الاستفادة من الفرص التي تتيحها هذه التغيرات، أو تجنب المخاطر الناتجة عنها، والمرونة عملية تتسم بالاستمرارية ولا تقف عند حد معين. </w:t>
      </w:r>
    </w:p>
    <w:p w14:paraId="40F544F7" w14:textId="7587801D" w:rsidR="00F616F5" w:rsidRPr="0012781C" w:rsidRDefault="0012781C" w:rsidP="0012781C">
      <w:pPr>
        <w:spacing w:before="100" w:beforeAutospacing="1" w:after="100" w:afterAutospacing="1" w:line="360" w:lineRule="auto"/>
        <w:jc w:val="both"/>
        <w:outlineLvl w:val="2"/>
        <w:rPr>
          <w:rFonts w:ascii="Sakkal Majalla" w:hAnsi="Sakkal Majalla" w:cs="Sakkal Majalla"/>
          <w:bCs/>
          <w:sz w:val="32"/>
          <w:szCs w:val="32"/>
          <w:rtl/>
          <w:lang w:bidi="ar-EG"/>
        </w:rPr>
      </w:pPr>
      <w:bookmarkStart w:id="39" w:name="_Toc172769100"/>
      <w:r w:rsidRPr="0012781C">
        <w:rPr>
          <w:rFonts w:ascii="Sakkal Majalla" w:hAnsi="Sakkal Majalla" w:cs="Sakkal Majalla" w:hint="cs"/>
          <w:bCs/>
          <w:sz w:val="32"/>
          <w:szCs w:val="32"/>
          <w:rtl/>
          <w:lang w:bidi="ar-EG"/>
        </w:rPr>
        <w:t>2.3.2 نظريات المرونة الاستراتيجية</w:t>
      </w:r>
      <w:bookmarkEnd w:id="39"/>
      <w:r w:rsidRPr="0012781C">
        <w:rPr>
          <w:rFonts w:ascii="Sakkal Majalla" w:hAnsi="Sakkal Majalla" w:cs="Sakkal Majalla" w:hint="cs"/>
          <w:bCs/>
          <w:sz w:val="32"/>
          <w:szCs w:val="32"/>
          <w:rtl/>
          <w:lang w:bidi="ar-EG"/>
        </w:rPr>
        <w:t xml:space="preserve"> </w:t>
      </w:r>
    </w:p>
    <w:p w14:paraId="1C6385CF" w14:textId="11E8E379" w:rsidR="00F616F5" w:rsidRDefault="00F616F5" w:rsidP="004E22E5">
      <w:pPr>
        <w:spacing w:before="100" w:beforeAutospacing="1" w:after="100" w:afterAutospacing="1" w:line="360" w:lineRule="auto"/>
        <w:ind w:firstLine="720"/>
        <w:jc w:val="both"/>
        <w:rPr>
          <w:rFonts w:ascii="Sakkal Majalla" w:hAnsi="Sakkal Majalla" w:cs="Sakkal Majalla"/>
          <w:b/>
          <w:sz w:val="28"/>
          <w:szCs w:val="28"/>
          <w:rtl/>
          <w:lang w:bidi="ar-EG"/>
        </w:rPr>
      </w:pPr>
      <w:r w:rsidRPr="00F616F5">
        <w:rPr>
          <w:rFonts w:ascii="Sakkal Majalla" w:hAnsi="Sakkal Majalla" w:cs="Sakkal Majalla"/>
          <w:b/>
          <w:sz w:val="28"/>
          <w:szCs w:val="28"/>
          <w:rtl/>
          <w:lang w:bidi="ar-EG"/>
        </w:rPr>
        <w:t xml:space="preserve"> ينظر إلى المرونة كأداة إدارية واستراتيجية فعالة تساعد المنظمات على التكيف مع تطورات البيئية الخارجية التي تتسم بالتغير السريع والمستمر، وقد أظهرت نظريات التنظيم وجهات نظر متعددة لقدرة المنظمة على مواكبة هذه التغيرات، يمكن توضيحها كما يلي: </w:t>
      </w:r>
      <w:r w:rsidR="007B1C78">
        <w:rPr>
          <w:rFonts w:ascii="Sakkal Majalla" w:hAnsi="Sakkal Majalla" w:cs="Sakkal Majalla" w:hint="cs"/>
          <w:b/>
          <w:sz w:val="28"/>
          <w:szCs w:val="28"/>
          <w:rtl/>
          <w:lang w:bidi="ar-EG"/>
        </w:rPr>
        <w:t>(</w:t>
      </w:r>
      <w:r w:rsidR="007B1C78">
        <w:rPr>
          <w:rFonts w:ascii="Sakkal Majalla" w:hAnsi="Sakkal Majalla" w:cs="Sakkal Majalla"/>
          <w:b/>
          <w:sz w:val="28"/>
          <w:szCs w:val="28"/>
          <w:lang w:bidi="ar-EG"/>
        </w:rPr>
        <w:t>Dellestarand,2020</w:t>
      </w:r>
      <w:r w:rsidR="007B1C78">
        <w:rPr>
          <w:rFonts w:ascii="Sakkal Majalla" w:hAnsi="Sakkal Majalla" w:cs="Sakkal Majalla" w:hint="cs"/>
          <w:b/>
          <w:sz w:val="28"/>
          <w:szCs w:val="28"/>
          <w:rtl/>
          <w:lang w:bidi="ar-EG"/>
        </w:rPr>
        <w:t>)</w:t>
      </w:r>
    </w:p>
    <w:p w14:paraId="433C5117" w14:textId="77777777" w:rsidR="00F616F5" w:rsidRDefault="00F616F5" w:rsidP="004E22E5">
      <w:pPr>
        <w:spacing w:before="100" w:beforeAutospacing="1" w:after="100" w:afterAutospacing="1" w:line="360" w:lineRule="auto"/>
        <w:ind w:firstLine="720"/>
        <w:jc w:val="both"/>
        <w:rPr>
          <w:rFonts w:ascii="Sakkal Majalla" w:hAnsi="Sakkal Majalla" w:cs="Sakkal Majalla"/>
          <w:b/>
          <w:sz w:val="28"/>
          <w:szCs w:val="28"/>
          <w:rtl/>
          <w:lang w:bidi="ar-EG"/>
        </w:rPr>
      </w:pPr>
      <w:r w:rsidRPr="0012781C">
        <w:rPr>
          <w:rFonts w:ascii="Sakkal Majalla" w:hAnsi="Sakkal Majalla" w:cs="Sakkal Majalla"/>
          <w:bCs/>
          <w:sz w:val="28"/>
          <w:szCs w:val="28"/>
          <w:rtl/>
          <w:lang w:bidi="ar-EG"/>
        </w:rPr>
        <w:t>أولاً:</w:t>
      </w:r>
      <w:r w:rsidRPr="00F616F5">
        <w:rPr>
          <w:rFonts w:ascii="Sakkal Majalla" w:hAnsi="Sakkal Majalla" w:cs="Sakkal Majalla"/>
          <w:b/>
          <w:sz w:val="28"/>
          <w:szCs w:val="28"/>
          <w:rtl/>
          <w:lang w:bidi="ar-EG"/>
        </w:rPr>
        <w:t xml:space="preserve"> نظرية التكيف تعكس نظرية التكيف التغيرات في استراتيجيات وهيكل المنظمة استجابة للتغيرات في البيئة الخارجية (فرص، تهديدات وتعتبر نظرية التكيف هي النظرية التي شرحت التباين في الخصائص التنظيمية بشكل واضح</w:t>
      </w:r>
      <w:r>
        <w:rPr>
          <w:rFonts w:ascii="Sakkal Majalla" w:hAnsi="Sakkal Majalla" w:cs="Sakkal Majalla" w:hint="cs"/>
          <w:b/>
          <w:sz w:val="28"/>
          <w:szCs w:val="28"/>
          <w:rtl/>
          <w:lang w:bidi="ar-EG"/>
        </w:rPr>
        <w:t>،</w:t>
      </w:r>
      <w:r w:rsidRPr="00F616F5">
        <w:rPr>
          <w:rFonts w:ascii="Sakkal Majalla" w:hAnsi="Sakkal Majalla" w:cs="Sakkal Majalla"/>
          <w:b/>
          <w:sz w:val="28"/>
          <w:szCs w:val="28"/>
          <w:rtl/>
          <w:lang w:bidi="ar-EG"/>
        </w:rPr>
        <w:t xml:space="preserve"> واستناداً إلى المبدأ السابق فيمكن القول إن تأقلم المنظمة مع تغيرات البيئة الخارجية وقدرتها على التكيف يعكس مرونة عالية في أدائها وفي قدرتها على تغيير  هيكلها التنظيمي بما يتناسب مع متغيرات البيئة</w:t>
      </w:r>
      <w:r>
        <w:rPr>
          <w:rFonts w:ascii="Sakkal Majalla" w:hAnsi="Sakkal Majalla" w:cs="Sakkal Majalla" w:hint="cs"/>
          <w:b/>
          <w:sz w:val="28"/>
          <w:szCs w:val="28"/>
          <w:rtl/>
          <w:lang w:bidi="ar-EG"/>
        </w:rPr>
        <w:t>.</w:t>
      </w:r>
    </w:p>
    <w:p w14:paraId="433A8470" w14:textId="77777777" w:rsidR="00F616F5" w:rsidRDefault="00F616F5" w:rsidP="004E22E5">
      <w:pPr>
        <w:spacing w:before="100" w:beforeAutospacing="1" w:after="100" w:afterAutospacing="1" w:line="360" w:lineRule="auto"/>
        <w:ind w:firstLine="720"/>
        <w:jc w:val="both"/>
        <w:rPr>
          <w:rFonts w:ascii="Sakkal Majalla" w:hAnsi="Sakkal Majalla" w:cs="Sakkal Majalla"/>
          <w:b/>
          <w:sz w:val="28"/>
          <w:szCs w:val="28"/>
          <w:rtl/>
          <w:lang w:bidi="ar-EG"/>
        </w:rPr>
      </w:pPr>
      <w:r w:rsidRPr="0012781C">
        <w:rPr>
          <w:rFonts w:ascii="Sakkal Majalla" w:hAnsi="Sakkal Majalla" w:cs="Sakkal Majalla"/>
          <w:bCs/>
          <w:sz w:val="28"/>
          <w:szCs w:val="28"/>
          <w:rtl/>
          <w:lang w:bidi="ar-EG"/>
        </w:rPr>
        <w:t xml:space="preserve"> ثانياً:</w:t>
      </w:r>
      <w:r>
        <w:rPr>
          <w:rFonts w:ascii="Sakkal Majalla" w:hAnsi="Sakkal Majalla" w:cs="Sakkal Majalla"/>
          <w:b/>
          <w:sz w:val="28"/>
          <w:szCs w:val="28"/>
          <w:rtl/>
          <w:lang w:bidi="ar-EG"/>
        </w:rPr>
        <w:t xml:space="preserve"> نظرية الطوارئ</w:t>
      </w:r>
      <w:r>
        <w:rPr>
          <w:rFonts w:ascii="Sakkal Majalla" w:hAnsi="Sakkal Majalla" w:cs="Sakkal Majalla" w:hint="cs"/>
          <w:b/>
          <w:sz w:val="28"/>
          <w:szCs w:val="28"/>
          <w:rtl/>
          <w:lang w:bidi="ar-EG"/>
        </w:rPr>
        <w:t xml:space="preserve"> </w:t>
      </w:r>
      <w:r w:rsidRPr="00F616F5">
        <w:rPr>
          <w:rFonts w:ascii="Sakkal Majalla" w:hAnsi="Sakkal Majalla" w:cs="Sakkal Majalla"/>
          <w:b/>
          <w:sz w:val="28"/>
          <w:szCs w:val="28"/>
          <w:rtl/>
          <w:lang w:bidi="ar-EG"/>
        </w:rPr>
        <w:t>تؤكد نظرية الطوارئ على التغيرات في الهياكل التنظيمية التي تتوافق مع التغيرات في البيئة والتقنيات، إذ أنه لا يوجد هيكل تنظيمي مثالي يتناسب مع مختلف المواقف، بل إن الهياكل التنظيمية تتغير نتيجة لتغير حجم ونشاط المنظمة والظروف البيئية التي تحيط بها، وهو ما يشير إلى أهمية مرونة الهيكل التنظيمي لتحسين وتطوير الأداء.</w:t>
      </w:r>
    </w:p>
    <w:p w14:paraId="55D4AE01" w14:textId="38700DB8" w:rsidR="00F616F5" w:rsidRDefault="00F616F5" w:rsidP="004E22E5">
      <w:pPr>
        <w:spacing w:before="100" w:beforeAutospacing="1" w:after="100" w:afterAutospacing="1" w:line="360" w:lineRule="auto"/>
        <w:ind w:firstLine="720"/>
        <w:jc w:val="both"/>
        <w:rPr>
          <w:rFonts w:ascii="Sakkal Majalla" w:hAnsi="Sakkal Majalla" w:cs="Sakkal Majalla"/>
          <w:b/>
          <w:sz w:val="28"/>
          <w:szCs w:val="28"/>
          <w:rtl/>
          <w:lang w:bidi="ar-EG"/>
        </w:rPr>
      </w:pPr>
      <w:r w:rsidRPr="00F616F5">
        <w:rPr>
          <w:rFonts w:ascii="Sakkal Majalla" w:hAnsi="Sakkal Majalla" w:cs="Sakkal Majalla"/>
          <w:b/>
          <w:sz w:val="28"/>
          <w:szCs w:val="28"/>
          <w:rtl/>
          <w:lang w:bidi="ar-EG"/>
        </w:rPr>
        <w:t xml:space="preserve"> </w:t>
      </w:r>
      <w:r w:rsidRPr="0012781C">
        <w:rPr>
          <w:rFonts w:ascii="Sakkal Majalla" w:hAnsi="Sakkal Majalla" w:cs="Sakkal Majalla"/>
          <w:bCs/>
          <w:sz w:val="28"/>
          <w:szCs w:val="28"/>
          <w:rtl/>
          <w:lang w:bidi="ar-EG"/>
        </w:rPr>
        <w:t>ثالثاً:</w:t>
      </w:r>
      <w:r w:rsidRPr="00F616F5">
        <w:rPr>
          <w:rFonts w:ascii="Sakkal Majalla" w:hAnsi="Sakkal Majalla" w:cs="Sakkal Majalla"/>
          <w:b/>
          <w:sz w:val="28"/>
          <w:szCs w:val="28"/>
          <w:rtl/>
          <w:lang w:bidi="ar-EG"/>
        </w:rPr>
        <w:t xml:space="preserve"> نظرية الموارد تؤكد نظرية الموارد على اعتماد الموارد على التغيرات الهيكلية التي تقلل من عدم التأكد البيئي، أي أن المنظمة تتكيف بعقلانية تتناسب مع الأوضاع المعقدة التي تفرضها بيئة المنظمة وهو ما يفسر أهمية مرونة الهيكل التنظيمي في زيادة القدرة على الاستفادة من موارد المنظمة المختلفة، فالموارد المرنة والقابلة للاستخدام أكثر من استخدام واحد تحتاج بالضرورة إلى هيكل تنظيمي مرن يعمل على الاستف</w:t>
      </w:r>
      <w:r>
        <w:rPr>
          <w:rFonts w:ascii="Sakkal Majalla" w:hAnsi="Sakkal Majalla" w:cs="Sakkal Majalla"/>
          <w:b/>
          <w:sz w:val="28"/>
          <w:szCs w:val="28"/>
          <w:rtl/>
          <w:lang w:bidi="ar-EG"/>
        </w:rPr>
        <w:t>ادة القصوى من مرونة هذه الموارد</w:t>
      </w:r>
      <w:r>
        <w:rPr>
          <w:rFonts w:ascii="Sakkal Majalla" w:hAnsi="Sakkal Majalla" w:cs="Sakkal Majalla" w:hint="cs"/>
          <w:b/>
          <w:sz w:val="28"/>
          <w:szCs w:val="28"/>
          <w:rtl/>
          <w:lang w:bidi="ar-EG"/>
        </w:rPr>
        <w:t>.</w:t>
      </w:r>
    </w:p>
    <w:p w14:paraId="7951B806" w14:textId="77777777" w:rsidR="00F616F5" w:rsidRDefault="00F616F5" w:rsidP="004E22E5">
      <w:pPr>
        <w:spacing w:before="100" w:beforeAutospacing="1" w:after="100" w:afterAutospacing="1" w:line="360" w:lineRule="auto"/>
        <w:ind w:firstLine="720"/>
        <w:jc w:val="both"/>
        <w:rPr>
          <w:rFonts w:ascii="Sakkal Majalla" w:hAnsi="Sakkal Majalla" w:cs="Sakkal Majalla"/>
          <w:b/>
          <w:sz w:val="28"/>
          <w:szCs w:val="28"/>
          <w:rtl/>
          <w:lang w:bidi="ar-EG"/>
        </w:rPr>
      </w:pPr>
      <w:r w:rsidRPr="0012781C">
        <w:rPr>
          <w:rFonts w:ascii="Sakkal Majalla" w:hAnsi="Sakkal Majalla" w:cs="Sakkal Majalla"/>
          <w:bCs/>
          <w:sz w:val="28"/>
          <w:szCs w:val="28"/>
          <w:rtl/>
          <w:lang w:bidi="ar-EG"/>
        </w:rPr>
        <w:t xml:space="preserve"> رابعاً:</w:t>
      </w:r>
      <w:r w:rsidRPr="00F616F5">
        <w:rPr>
          <w:rFonts w:ascii="Sakkal Majalla" w:hAnsi="Sakkal Majalla" w:cs="Sakkal Majalla"/>
          <w:b/>
          <w:sz w:val="28"/>
          <w:szCs w:val="28"/>
          <w:rtl/>
          <w:lang w:bidi="ar-EG"/>
        </w:rPr>
        <w:t xml:space="preserve"> نظرية الانتقاء: وعلى النقيض من نظرية التكيف تؤكد نظرية الانتقاء أن المنظمات القائمة وخاصة الكبيرة منها والأكثر قوة، نادراً ما تغير الهيكل والاستراتيجية بسرعة كافية لمواكبة متطلبات البيئات المتغيرة التي تتسم عادة بالغموض، أي أنها تستجيب بشكل بطيء نسبيا للفرص والتهديدات، نتيجة للصعوبة في تغيير هياكلها إضافة إلى تكلفة تغير الهيكل والاستراتيجية، وهو ما يؤشر إلى قدرة بعض المنظمات الصغيرة والحديثة الانشاء على التأقلم السريع والقدرة على الاستجابة للمتغيرات البيئية المختلفة، إضافة إلى قدرة أكبر على تغيير الهياكل التنظيمية، وهو ما يفسر قدرة المنظمات الناشئة على النمو بوتيرة أعلى من المنظمات القائمة والكبيرة، وخاصة تلك المنظمات التي تعتمد  على التكنولوجيا الحديثة، والإبداع في عملياتها التنظيمية</w:t>
      </w:r>
      <w:r>
        <w:rPr>
          <w:rFonts w:ascii="Sakkal Majalla" w:hAnsi="Sakkal Majalla" w:cs="Sakkal Majalla" w:hint="cs"/>
          <w:b/>
          <w:sz w:val="28"/>
          <w:szCs w:val="28"/>
          <w:rtl/>
          <w:lang w:bidi="ar-EG"/>
        </w:rPr>
        <w:t>.</w:t>
      </w:r>
    </w:p>
    <w:p w14:paraId="02715698" w14:textId="41FC01B3" w:rsidR="00F616F5" w:rsidRPr="0012781C" w:rsidRDefault="0012781C" w:rsidP="0012781C">
      <w:pPr>
        <w:spacing w:before="100" w:beforeAutospacing="1" w:after="100" w:afterAutospacing="1" w:line="360" w:lineRule="auto"/>
        <w:jc w:val="both"/>
        <w:outlineLvl w:val="2"/>
        <w:rPr>
          <w:rFonts w:ascii="Sakkal Majalla" w:hAnsi="Sakkal Majalla" w:cs="Sakkal Majalla"/>
          <w:b/>
          <w:bCs/>
          <w:sz w:val="28"/>
          <w:szCs w:val="28"/>
          <w:rtl/>
          <w:lang w:bidi="ar-EG"/>
        </w:rPr>
      </w:pPr>
      <w:bookmarkStart w:id="40" w:name="_Toc172769101"/>
      <w:r w:rsidRPr="0012781C">
        <w:rPr>
          <w:rFonts w:ascii="Sakkal Majalla" w:hAnsi="Sakkal Majalla" w:cs="Sakkal Majalla"/>
          <w:b/>
          <w:bCs/>
          <w:sz w:val="28"/>
          <w:szCs w:val="28"/>
          <w:rtl/>
          <w:lang w:bidi="ar-EG"/>
        </w:rPr>
        <w:t>3.3.2 مفهوم المرونة الاستراتيجية</w:t>
      </w:r>
      <w:bookmarkEnd w:id="40"/>
      <w:r w:rsidRPr="0012781C">
        <w:rPr>
          <w:rFonts w:ascii="Sakkal Majalla" w:hAnsi="Sakkal Majalla" w:cs="Sakkal Majalla"/>
          <w:b/>
          <w:bCs/>
          <w:sz w:val="28"/>
          <w:szCs w:val="28"/>
          <w:rtl/>
          <w:lang w:bidi="ar-EG"/>
        </w:rPr>
        <w:t xml:space="preserve"> </w:t>
      </w:r>
    </w:p>
    <w:p w14:paraId="5113C282" w14:textId="3FD4D3C1" w:rsidR="00F616F5" w:rsidRDefault="00F616F5" w:rsidP="004E22E5">
      <w:pPr>
        <w:spacing w:before="100" w:beforeAutospacing="1" w:after="100" w:afterAutospacing="1" w:line="360" w:lineRule="auto"/>
        <w:ind w:firstLine="720"/>
        <w:jc w:val="both"/>
        <w:rPr>
          <w:rFonts w:ascii="Sakkal Majalla" w:hAnsi="Sakkal Majalla" w:cs="Sakkal Majalla"/>
          <w:b/>
          <w:sz w:val="28"/>
          <w:szCs w:val="28"/>
          <w:rtl/>
          <w:lang w:bidi="ar-EG"/>
        </w:rPr>
      </w:pPr>
      <w:r w:rsidRPr="00F616F5">
        <w:rPr>
          <w:rFonts w:ascii="Sakkal Majalla" w:hAnsi="Sakkal Majalla" w:cs="Sakkal Majalla"/>
          <w:b/>
          <w:sz w:val="28"/>
          <w:szCs w:val="28"/>
          <w:rtl/>
          <w:lang w:bidi="ar-EG"/>
        </w:rPr>
        <w:t xml:space="preserve">تعددت تعريفات المرونة الاستراتيجية بحسب أراء الباحثين وأهداف الدراسات فمن الباحثين من ركز على ردة الفعل والتأقلم مع ما تنتجه البيئة من تطورات، ومنهم من اهتم ببناء الاستراتيجيات الهجومية علاوة على أن البعض قد استخدام مفهوم المناورات الاستراتيجية التي تركز على المزج بين الاستراتيجيات الدفاعية والهجومية وسنورد بعض التعريفات من وجهة نظر عدد الباحثين المهتمين بموضوع المرونة الاستراتيجية. </w:t>
      </w:r>
      <w:r w:rsidR="007B1C78">
        <w:rPr>
          <w:rFonts w:ascii="Sakkal Majalla" w:hAnsi="Sakkal Majalla" w:cs="Sakkal Majalla" w:hint="cs"/>
          <w:b/>
          <w:sz w:val="28"/>
          <w:szCs w:val="28"/>
          <w:rtl/>
          <w:lang w:bidi="ar-EG"/>
        </w:rPr>
        <w:t xml:space="preserve">( </w:t>
      </w:r>
      <w:r w:rsidR="007B1C78">
        <w:rPr>
          <w:rFonts w:ascii="Sakkal Majalla" w:hAnsi="Sakkal Majalla" w:cs="Sakkal Majalla"/>
          <w:b/>
          <w:sz w:val="28"/>
          <w:szCs w:val="28"/>
          <w:lang w:bidi="ar-EG"/>
        </w:rPr>
        <w:t>Corazza,2019</w:t>
      </w:r>
      <w:r w:rsidR="007B1C78">
        <w:rPr>
          <w:rFonts w:ascii="Sakkal Majalla" w:hAnsi="Sakkal Majalla" w:cs="Sakkal Majalla" w:hint="cs"/>
          <w:b/>
          <w:sz w:val="28"/>
          <w:szCs w:val="28"/>
          <w:rtl/>
          <w:lang w:bidi="ar-EG"/>
        </w:rPr>
        <w:t>)</w:t>
      </w:r>
    </w:p>
    <w:p w14:paraId="09297BA8" w14:textId="77777777" w:rsidR="00F616F5" w:rsidRDefault="00F616F5" w:rsidP="004E22E5">
      <w:pPr>
        <w:spacing w:before="100" w:beforeAutospacing="1" w:after="100" w:afterAutospacing="1" w:line="360" w:lineRule="auto"/>
        <w:ind w:firstLine="720"/>
        <w:jc w:val="both"/>
        <w:rPr>
          <w:rFonts w:ascii="Sakkal Majalla" w:hAnsi="Sakkal Majalla" w:cs="Sakkal Majalla"/>
          <w:b/>
          <w:sz w:val="28"/>
          <w:szCs w:val="28"/>
          <w:rtl/>
          <w:lang w:bidi="ar-EG"/>
        </w:rPr>
      </w:pPr>
      <w:r w:rsidRPr="00F616F5">
        <w:rPr>
          <w:rFonts w:ascii="Sakkal Majalla" w:hAnsi="Sakkal Majalla" w:cs="Sakkal Majalla"/>
          <w:b/>
          <w:sz w:val="28"/>
          <w:szCs w:val="28"/>
          <w:rtl/>
          <w:lang w:bidi="ar-EG"/>
        </w:rPr>
        <w:t>حيث عرفت المرونة الاستراتيجية على أنها قدرة المنظمة على الاستجابة السريعة للظروف التنافسية المتغيرة ومن ثم تطوير و/ أو المحافظة على الميزة الت</w:t>
      </w:r>
      <w:r>
        <w:rPr>
          <w:rFonts w:ascii="Sakkal Majalla" w:hAnsi="Sakkal Majalla" w:cs="Sakkal Majalla"/>
          <w:b/>
          <w:sz w:val="28"/>
          <w:szCs w:val="28"/>
          <w:rtl/>
          <w:lang w:bidi="ar-EG"/>
        </w:rPr>
        <w:t>نافسية للمنظمة</w:t>
      </w:r>
      <w:r>
        <w:rPr>
          <w:rFonts w:ascii="Sakkal Majalla" w:hAnsi="Sakkal Majalla" w:cs="Sakkal Majalla" w:hint="cs"/>
          <w:b/>
          <w:sz w:val="28"/>
          <w:szCs w:val="28"/>
          <w:rtl/>
          <w:lang w:bidi="ar-EG"/>
        </w:rPr>
        <w:t>.</w:t>
      </w:r>
    </w:p>
    <w:p w14:paraId="13EA2BD7" w14:textId="62AAD064" w:rsidR="00F616F5" w:rsidRDefault="00F616F5" w:rsidP="004E22E5">
      <w:pPr>
        <w:spacing w:before="100" w:beforeAutospacing="1" w:after="100" w:afterAutospacing="1" w:line="360" w:lineRule="auto"/>
        <w:ind w:firstLine="720"/>
        <w:jc w:val="both"/>
        <w:rPr>
          <w:rFonts w:ascii="Sakkal Majalla" w:hAnsi="Sakkal Majalla" w:cs="Sakkal Majalla"/>
          <w:b/>
          <w:sz w:val="28"/>
          <w:szCs w:val="28"/>
          <w:rtl/>
          <w:lang w:bidi="ar-EG"/>
        </w:rPr>
      </w:pPr>
      <w:r w:rsidRPr="00F616F5">
        <w:rPr>
          <w:rFonts w:ascii="Sakkal Majalla" w:hAnsi="Sakkal Majalla" w:cs="Sakkal Majalla"/>
          <w:b/>
          <w:sz w:val="28"/>
          <w:szCs w:val="28"/>
          <w:rtl/>
          <w:lang w:bidi="ar-EG"/>
        </w:rPr>
        <w:t xml:space="preserve"> كما عرفها </w:t>
      </w:r>
      <w:r>
        <w:rPr>
          <w:rFonts w:ascii="Sakkal Majalla" w:hAnsi="Sakkal Majalla" w:cs="Sakkal Majalla" w:hint="cs"/>
          <w:b/>
          <w:sz w:val="28"/>
          <w:szCs w:val="28"/>
          <w:rtl/>
          <w:lang w:bidi="ar-EG"/>
        </w:rPr>
        <w:t xml:space="preserve">البعض على أنها قدرة </w:t>
      </w:r>
      <w:r w:rsidRPr="00F616F5">
        <w:rPr>
          <w:rFonts w:ascii="Sakkal Majalla" w:hAnsi="Sakkal Majalla" w:cs="Sakkal Majalla"/>
          <w:b/>
          <w:sz w:val="28"/>
          <w:szCs w:val="28"/>
          <w:rtl/>
          <w:lang w:bidi="ar-EG"/>
        </w:rPr>
        <w:t xml:space="preserve">المنظمة على التعامل مع المخاطر الاقتصادية والسياسية من خلال الاستجابة السريعة بطريقة استباقية أو تفاعلية للتهديدات والفرص المتاحة في السوق. </w:t>
      </w:r>
      <w:r w:rsidR="007B1C78">
        <w:rPr>
          <w:rFonts w:ascii="Sakkal Majalla" w:hAnsi="Sakkal Majalla" w:cs="Sakkal Majalla" w:hint="cs"/>
          <w:b/>
          <w:sz w:val="28"/>
          <w:szCs w:val="28"/>
          <w:rtl/>
          <w:lang w:bidi="ar-EG"/>
        </w:rPr>
        <w:t>( ادريس، 2023)</w:t>
      </w:r>
    </w:p>
    <w:p w14:paraId="7376D066" w14:textId="77777777" w:rsidR="00F616F5" w:rsidRDefault="00F616F5" w:rsidP="004E22E5">
      <w:pPr>
        <w:spacing w:before="100" w:beforeAutospacing="1" w:after="100" w:afterAutospacing="1" w:line="360" w:lineRule="auto"/>
        <w:ind w:firstLine="720"/>
        <w:jc w:val="both"/>
        <w:rPr>
          <w:rFonts w:ascii="Sakkal Majalla" w:hAnsi="Sakkal Majalla" w:cs="Sakkal Majalla"/>
          <w:b/>
          <w:sz w:val="28"/>
          <w:szCs w:val="28"/>
          <w:rtl/>
          <w:lang w:bidi="ar-EG"/>
        </w:rPr>
      </w:pPr>
      <w:r w:rsidRPr="00F616F5">
        <w:rPr>
          <w:rFonts w:ascii="Sakkal Majalla" w:hAnsi="Sakkal Majalla" w:cs="Sakkal Majalla"/>
          <w:b/>
          <w:sz w:val="28"/>
          <w:szCs w:val="28"/>
          <w:rtl/>
          <w:lang w:bidi="ar-EG"/>
        </w:rPr>
        <w:t xml:space="preserve">وتعرف المرونة الاستراتيجية بأنها قدرة المنظمة على إدراك التغيرات البيئية الخارجية وتوجيه الموارد لاتخاذ الإجراءات المناسبة في الوقت والسرعة المناسبين </w:t>
      </w:r>
      <w:r>
        <w:rPr>
          <w:rFonts w:ascii="Sakkal Majalla" w:hAnsi="Sakkal Majalla" w:cs="Sakkal Majalla" w:hint="cs"/>
          <w:b/>
          <w:sz w:val="28"/>
          <w:szCs w:val="28"/>
          <w:rtl/>
          <w:lang w:bidi="ar-EG"/>
        </w:rPr>
        <w:t>.</w:t>
      </w:r>
    </w:p>
    <w:p w14:paraId="3E0428E7" w14:textId="79352758" w:rsidR="00F616F5" w:rsidRDefault="00F616F5" w:rsidP="004E22E5">
      <w:pPr>
        <w:spacing w:before="100" w:beforeAutospacing="1" w:after="100" w:afterAutospacing="1" w:line="360" w:lineRule="auto"/>
        <w:ind w:firstLine="720"/>
        <w:jc w:val="both"/>
        <w:rPr>
          <w:rFonts w:ascii="Sakkal Majalla" w:hAnsi="Sakkal Majalla" w:cs="Sakkal Majalla"/>
          <w:b/>
          <w:sz w:val="28"/>
          <w:szCs w:val="28"/>
          <w:rtl/>
          <w:lang w:bidi="ar-EG"/>
        </w:rPr>
      </w:pPr>
      <w:r>
        <w:rPr>
          <w:rFonts w:ascii="Sakkal Majalla" w:hAnsi="Sakkal Majalla" w:cs="Sakkal Majalla" w:hint="cs"/>
          <w:b/>
          <w:sz w:val="28"/>
          <w:szCs w:val="28"/>
          <w:rtl/>
          <w:lang w:bidi="ar-EG"/>
        </w:rPr>
        <w:t>ويرى البعض أن</w:t>
      </w:r>
      <w:r w:rsidRPr="00F616F5">
        <w:rPr>
          <w:rFonts w:ascii="Sakkal Majalla" w:hAnsi="Sakkal Majalla" w:cs="Sakkal Majalla"/>
          <w:b/>
          <w:sz w:val="28"/>
          <w:szCs w:val="28"/>
          <w:rtl/>
          <w:lang w:bidi="ar-EG"/>
        </w:rPr>
        <w:t xml:space="preserve"> المرونة الاستراتيجية على أنها قدرة المنظمة على تكييف مواردها الأساس مع التغيرات الخارجية من خلال إعادة هيكلة استراتيجياتها </w:t>
      </w:r>
      <w:r>
        <w:rPr>
          <w:rFonts w:ascii="Sakkal Majalla" w:hAnsi="Sakkal Majalla" w:cs="Sakkal Majalla" w:hint="cs"/>
          <w:b/>
          <w:sz w:val="28"/>
          <w:szCs w:val="28"/>
          <w:rtl/>
          <w:lang w:bidi="ar-EG"/>
        </w:rPr>
        <w:t>.</w:t>
      </w:r>
      <w:r w:rsidR="007B1C78">
        <w:rPr>
          <w:rFonts w:ascii="Sakkal Majalla" w:hAnsi="Sakkal Majalla" w:cs="Sakkal Majalla" w:hint="cs"/>
          <w:b/>
          <w:sz w:val="28"/>
          <w:szCs w:val="28"/>
          <w:rtl/>
          <w:lang w:bidi="ar-EG"/>
        </w:rPr>
        <w:t>( عبد الوهاب، 2023)</w:t>
      </w:r>
    </w:p>
    <w:p w14:paraId="06F90D2D" w14:textId="77777777" w:rsidR="00F616F5" w:rsidRDefault="00F616F5" w:rsidP="004E22E5">
      <w:pPr>
        <w:spacing w:before="100" w:beforeAutospacing="1" w:after="100" w:afterAutospacing="1" w:line="360" w:lineRule="auto"/>
        <w:ind w:firstLine="720"/>
        <w:jc w:val="both"/>
        <w:rPr>
          <w:rFonts w:ascii="Sakkal Majalla" w:hAnsi="Sakkal Majalla" w:cs="Sakkal Majalla"/>
          <w:b/>
          <w:sz w:val="28"/>
          <w:szCs w:val="28"/>
          <w:rtl/>
          <w:lang w:bidi="ar-EG"/>
        </w:rPr>
      </w:pPr>
      <w:r w:rsidRPr="00F616F5">
        <w:rPr>
          <w:rFonts w:ascii="Sakkal Majalla" w:hAnsi="Sakkal Majalla" w:cs="Sakkal Majalla"/>
          <w:b/>
          <w:sz w:val="28"/>
          <w:szCs w:val="28"/>
          <w:rtl/>
          <w:lang w:bidi="ar-EG"/>
        </w:rPr>
        <w:t xml:space="preserve"> وينظر اليها على أنها قدرة المنظمة على الانتقال من استراتيجية إلى أخرى بهدف التكيف كما عرفت المرونة الاستراتيجية بأنها قدرة المنظمة على إعادة توجيه وتنظيم مواردها وعملياتها واستراتيجياتها من أجل الاستجابة للتغيرات البيئية </w:t>
      </w:r>
      <w:r>
        <w:rPr>
          <w:rFonts w:ascii="Sakkal Majalla" w:hAnsi="Sakkal Majalla" w:cs="Sakkal Majalla" w:hint="cs"/>
          <w:b/>
          <w:sz w:val="28"/>
          <w:szCs w:val="28"/>
          <w:rtl/>
          <w:lang w:bidi="ar-EG"/>
        </w:rPr>
        <w:t>.</w:t>
      </w:r>
    </w:p>
    <w:p w14:paraId="42BD59D4" w14:textId="77777777" w:rsidR="00F616F5" w:rsidRDefault="00F616F5" w:rsidP="004E22E5">
      <w:pPr>
        <w:spacing w:before="100" w:beforeAutospacing="1" w:after="100" w:afterAutospacing="1" w:line="360" w:lineRule="auto"/>
        <w:ind w:firstLine="720"/>
        <w:jc w:val="both"/>
        <w:rPr>
          <w:rFonts w:ascii="Sakkal Majalla" w:hAnsi="Sakkal Majalla" w:cs="Sakkal Majalla"/>
          <w:b/>
          <w:sz w:val="28"/>
          <w:szCs w:val="28"/>
          <w:rtl/>
          <w:lang w:bidi="ar-EG"/>
        </w:rPr>
      </w:pPr>
      <w:r w:rsidRPr="00F616F5">
        <w:rPr>
          <w:rFonts w:ascii="Sakkal Majalla" w:hAnsi="Sakkal Majalla" w:cs="Sakkal Majalla"/>
          <w:b/>
          <w:sz w:val="28"/>
          <w:szCs w:val="28"/>
          <w:rtl/>
          <w:lang w:bidi="ar-EG"/>
        </w:rPr>
        <w:t>فيما عرفها عايض وعمر  بأنها قدرة المؤسسات على التعامل والتكيف مع المتغيرات التي تحصل في بيئتها التنافسية واختيارها لعدد من البدائل الاستراتيجية المناسبة من خلال الاستفادة من قدراتها ومواردها المختلفة</w:t>
      </w:r>
      <w:r>
        <w:rPr>
          <w:rFonts w:ascii="Sakkal Majalla" w:hAnsi="Sakkal Majalla" w:cs="Sakkal Majalla" w:hint="cs"/>
          <w:b/>
          <w:sz w:val="28"/>
          <w:szCs w:val="28"/>
          <w:rtl/>
          <w:lang w:bidi="ar-EG"/>
        </w:rPr>
        <w:t>.</w:t>
      </w:r>
    </w:p>
    <w:p w14:paraId="13C9E7E2" w14:textId="27D8E413" w:rsidR="00F616F5" w:rsidRDefault="00F616F5" w:rsidP="004E22E5">
      <w:pPr>
        <w:spacing w:before="100" w:beforeAutospacing="1" w:after="100" w:afterAutospacing="1" w:line="360" w:lineRule="auto"/>
        <w:ind w:firstLine="720"/>
        <w:jc w:val="both"/>
        <w:rPr>
          <w:rFonts w:ascii="Sakkal Majalla" w:hAnsi="Sakkal Majalla" w:cs="Sakkal Majalla"/>
          <w:b/>
          <w:sz w:val="28"/>
          <w:szCs w:val="28"/>
          <w:rtl/>
          <w:lang w:bidi="ar-EG"/>
        </w:rPr>
      </w:pPr>
      <w:r w:rsidRPr="00F616F5">
        <w:rPr>
          <w:rFonts w:ascii="Sakkal Majalla" w:hAnsi="Sakkal Majalla" w:cs="Sakkal Majalla"/>
          <w:b/>
          <w:sz w:val="28"/>
          <w:szCs w:val="28"/>
          <w:rtl/>
          <w:lang w:bidi="ar-EG"/>
        </w:rPr>
        <w:t xml:space="preserve"> أما من منظور المسؤولية الاجتماعية فقد تم تعريف المرونة الاستراتيجية على أنها قدرة المنظمة على الاستجابة السريعة لكافة المستجدات ذات العلاقة بمسؤوليتها الاجتماعية تجاه كافة الأطراف التي تربطها علاقة بأنشطتها مع ا</w:t>
      </w:r>
      <w:r>
        <w:rPr>
          <w:rFonts w:ascii="Sakkal Majalla" w:hAnsi="Sakkal Majalla" w:cs="Sakkal Majalla"/>
          <w:b/>
          <w:sz w:val="28"/>
          <w:szCs w:val="28"/>
          <w:rtl/>
          <w:lang w:bidi="ar-EG"/>
        </w:rPr>
        <w:t>لتغيرات البيني</w:t>
      </w:r>
      <w:r>
        <w:rPr>
          <w:rFonts w:ascii="Sakkal Majalla" w:hAnsi="Sakkal Majalla" w:cs="Sakkal Majalla" w:hint="cs"/>
          <w:b/>
          <w:sz w:val="28"/>
          <w:szCs w:val="28"/>
          <w:rtl/>
          <w:lang w:bidi="ar-EG"/>
        </w:rPr>
        <w:t>.</w:t>
      </w:r>
      <w:r w:rsidR="007B1C78">
        <w:rPr>
          <w:rFonts w:ascii="Sakkal Majalla" w:hAnsi="Sakkal Majalla" w:cs="Sakkal Majalla" w:hint="cs"/>
          <w:b/>
          <w:sz w:val="28"/>
          <w:szCs w:val="28"/>
          <w:rtl/>
          <w:lang w:bidi="ar-EG"/>
        </w:rPr>
        <w:t>( الدوسري، 2021)</w:t>
      </w:r>
    </w:p>
    <w:p w14:paraId="562970FF" w14:textId="77777777" w:rsidR="00F616F5" w:rsidRDefault="00F616F5" w:rsidP="004E22E5">
      <w:pPr>
        <w:spacing w:before="100" w:beforeAutospacing="1" w:after="100" w:afterAutospacing="1" w:line="360" w:lineRule="auto"/>
        <w:ind w:firstLine="720"/>
        <w:jc w:val="both"/>
        <w:rPr>
          <w:rFonts w:ascii="Sakkal Majalla" w:hAnsi="Sakkal Majalla" w:cs="Sakkal Majalla"/>
          <w:b/>
          <w:sz w:val="28"/>
          <w:szCs w:val="28"/>
          <w:rtl/>
          <w:lang w:bidi="ar-EG"/>
        </w:rPr>
      </w:pPr>
      <w:r w:rsidRPr="00F616F5">
        <w:rPr>
          <w:rFonts w:ascii="Sakkal Majalla" w:hAnsi="Sakkal Majalla" w:cs="Sakkal Majalla"/>
          <w:b/>
          <w:sz w:val="28"/>
          <w:szCs w:val="28"/>
          <w:rtl/>
          <w:lang w:bidi="ar-EG"/>
        </w:rPr>
        <w:t xml:space="preserve"> ويمكن تعريف المرونة الاستراتيجية في المنظمات الخدمية بأنها قدرة المنظمات على التنقل بين البدائل الاستراتيجية لمواجهة متغيرات البيئة التنافسية، بهدف تحسين وتطوير مخرجاتها كما ونوعاً.</w:t>
      </w:r>
    </w:p>
    <w:p w14:paraId="41ACA04B" w14:textId="77777777" w:rsidR="0012781C" w:rsidRDefault="0012781C" w:rsidP="004E22E5">
      <w:pPr>
        <w:spacing w:before="100" w:beforeAutospacing="1" w:after="100" w:afterAutospacing="1" w:line="360" w:lineRule="auto"/>
        <w:ind w:firstLine="720"/>
        <w:jc w:val="both"/>
        <w:rPr>
          <w:rFonts w:ascii="Sakkal Majalla" w:hAnsi="Sakkal Majalla" w:cs="Sakkal Majalla"/>
          <w:b/>
          <w:sz w:val="28"/>
          <w:szCs w:val="28"/>
          <w:rtl/>
          <w:lang w:bidi="ar-EG"/>
        </w:rPr>
      </w:pPr>
    </w:p>
    <w:p w14:paraId="168E30A5" w14:textId="77777777" w:rsidR="0012781C" w:rsidRDefault="0012781C" w:rsidP="004E22E5">
      <w:pPr>
        <w:spacing w:before="100" w:beforeAutospacing="1" w:after="100" w:afterAutospacing="1" w:line="360" w:lineRule="auto"/>
        <w:ind w:firstLine="720"/>
        <w:jc w:val="both"/>
        <w:rPr>
          <w:rFonts w:ascii="Sakkal Majalla" w:hAnsi="Sakkal Majalla" w:cs="Sakkal Majalla"/>
          <w:b/>
          <w:sz w:val="28"/>
          <w:szCs w:val="28"/>
          <w:rtl/>
          <w:lang w:bidi="ar-EG"/>
        </w:rPr>
      </w:pPr>
    </w:p>
    <w:p w14:paraId="1F687D97" w14:textId="25BC69DF" w:rsidR="00F616F5" w:rsidRPr="000D45C5" w:rsidRDefault="0012781C" w:rsidP="000D45C5">
      <w:pPr>
        <w:spacing w:before="100" w:beforeAutospacing="1" w:after="100" w:afterAutospacing="1" w:line="360" w:lineRule="auto"/>
        <w:jc w:val="both"/>
        <w:outlineLvl w:val="2"/>
        <w:rPr>
          <w:rFonts w:ascii="Sakkal Majalla" w:hAnsi="Sakkal Majalla" w:cs="Sakkal Majalla"/>
          <w:bCs/>
          <w:sz w:val="32"/>
          <w:szCs w:val="32"/>
          <w:rtl/>
          <w:lang w:bidi="ar-EG"/>
        </w:rPr>
      </w:pPr>
      <w:bookmarkStart w:id="41" w:name="_Toc172769102"/>
      <w:r w:rsidRPr="000D45C5">
        <w:rPr>
          <w:rFonts w:ascii="Sakkal Majalla" w:hAnsi="Sakkal Majalla" w:cs="Sakkal Majalla" w:hint="cs"/>
          <w:bCs/>
          <w:sz w:val="32"/>
          <w:szCs w:val="32"/>
          <w:rtl/>
          <w:lang w:bidi="ar-EG"/>
        </w:rPr>
        <w:t>4.3.2 التطور التاريخي للمرونة</w:t>
      </w:r>
      <w:bookmarkEnd w:id="41"/>
      <w:r w:rsidRPr="000D45C5">
        <w:rPr>
          <w:rFonts w:ascii="Sakkal Majalla" w:hAnsi="Sakkal Majalla" w:cs="Sakkal Majalla" w:hint="cs"/>
          <w:bCs/>
          <w:sz w:val="32"/>
          <w:szCs w:val="32"/>
          <w:rtl/>
          <w:lang w:bidi="ar-EG"/>
        </w:rPr>
        <w:t xml:space="preserve"> </w:t>
      </w:r>
    </w:p>
    <w:p w14:paraId="4BA389E7" w14:textId="77777777" w:rsidR="0032150D" w:rsidRDefault="00F616F5" w:rsidP="004E22E5">
      <w:pPr>
        <w:spacing w:before="100" w:beforeAutospacing="1" w:after="100" w:afterAutospacing="1" w:line="360" w:lineRule="auto"/>
        <w:ind w:firstLine="720"/>
        <w:jc w:val="both"/>
        <w:rPr>
          <w:rFonts w:ascii="Sakkal Majalla" w:hAnsi="Sakkal Majalla" w:cs="Sakkal Majalla"/>
          <w:b/>
          <w:sz w:val="28"/>
          <w:szCs w:val="28"/>
          <w:rtl/>
          <w:lang w:bidi="ar-EG"/>
        </w:rPr>
      </w:pPr>
      <w:r w:rsidRPr="00F616F5">
        <w:rPr>
          <w:rFonts w:ascii="Sakkal Majalla" w:hAnsi="Sakkal Majalla" w:cs="Sakkal Majalla"/>
          <w:b/>
          <w:sz w:val="28"/>
          <w:szCs w:val="28"/>
          <w:rtl/>
          <w:lang w:bidi="ar-EG"/>
        </w:rPr>
        <w:t xml:space="preserve">حتى الوصول إلى المرونة الاستراتيجية تشير الدراسات إلى أن الاقتصاديين هم من قدم المساهمات الأولى حول موضوع المرونة من خلال دارسات تأثير التذبذبات في دورات الأعمال على </w:t>
      </w:r>
      <w:r>
        <w:rPr>
          <w:rFonts w:ascii="Sakkal Majalla" w:hAnsi="Sakkal Majalla" w:cs="Sakkal Majalla" w:hint="cs"/>
          <w:b/>
          <w:sz w:val="28"/>
          <w:szCs w:val="28"/>
          <w:rtl/>
          <w:lang w:bidi="ar-EG"/>
        </w:rPr>
        <w:t>الهيئات الحكومية</w:t>
      </w:r>
      <w:r w:rsidRPr="00F616F5">
        <w:rPr>
          <w:rFonts w:ascii="Sakkal Majalla" w:hAnsi="Sakkal Majalla" w:cs="Sakkal Majalla"/>
          <w:b/>
          <w:sz w:val="28"/>
          <w:szCs w:val="28"/>
          <w:rtl/>
          <w:lang w:bidi="ar-EG"/>
        </w:rPr>
        <w:t xml:space="preserve">، ومنهم من اعتبر المرونة بمثابة استجابة محتملة لتقلبات الأسعار، بينما قدم الاستراتيجيون العسكريون الأساس المنطقي لنشوء المرونة </w:t>
      </w:r>
      <w:r w:rsidRPr="00F616F5">
        <w:rPr>
          <w:rFonts w:ascii="Sakkal Majalla" w:hAnsi="Sakkal Majalla" w:cs="Sakkal Majalla" w:hint="cs"/>
          <w:b/>
          <w:sz w:val="28"/>
          <w:szCs w:val="28"/>
          <w:rtl/>
          <w:lang w:bidi="ar-EG"/>
        </w:rPr>
        <w:t>الاستراتيجية</w:t>
      </w:r>
      <w:r w:rsidRPr="00F616F5">
        <w:rPr>
          <w:rFonts w:ascii="Sakkal Majalla" w:hAnsi="Sakkal Majalla" w:cs="Sakkal Majalla"/>
          <w:b/>
          <w:sz w:val="28"/>
          <w:szCs w:val="28"/>
          <w:rtl/>
          <w:lang w:bidi="ar-EG"/>
        </w:rPr>
        <w:t>، معتبرين ذلك مبدأ أساسيا في حرفتهم</w:t>
      </w:r>
      <w:r w:rsidR="0032150D">
        <w:rPr>
          <w:rFonts w:ascii="Sakkal Majalla" w:hAnsi="Sakkal Majalla" w:cs="Sakkal Majalla" w:hint="cs"/>
          <w:b/>
          <w:sz w:val="28"/>
          <w:szCs w:val="28"/>
          <w:rtl/>
          <w:lang w:bidi="ar-EG"/>
        </w:rPr>
        <w:t>.</w:t>
      </w:r>
    </w:p>
    <w:p w14:paraId="21E30767" w14:textId="770DDEA2" w:rsidR="0032150D" w:rsidRDefault="00F616F5" w:rsidP="004E22E5">
      <w:pPr>
        <w:spacing w:before="100" w:beforeAutospacing="1" w:after="100" w:afterAutospacing="1" w:line="360" w:lineRule="auto"/>
        <w:ind w:firstLine="720"/>
        <w:jc w:val="both"/>
        <w:rPr>
          <w:rFonts w:ascii="Sakkal Majalla" w:hAnsi="Sakkal Majalla" w:cs="Sakkal Majalla"/>
          <w:b/>
          <w:sz w:val="28"/>
          <w:szCs w:val="28"/>
          <w:rtl/>
          <w:lang w:bidi="ar-EG"/>
        </w:rPr>
      </w:pPr>
      <w:r w:rsidRPr="00F616F5">
        <w:rPr>
          <w:rFonts w:ascii="Sakkal Majalla" w:hAnsi="Sakkal Majalla" w:cs="Sakkal Majalla"/>
          <w:b/>
          <w:sz w:val="28"/>
          <w:szCs w:val="28"/>
          <w:rtl/>
          <w:lang w:bidi="ar-EG"/>
        </w:rPr>
        <w:t xml:space="preserve"> </w:t>
      </w:r>
      <w:r w:rsidR="0032150D">
        <w:rPr>
          <w:rFonts w:ascii="Sakkal Majalla" w:hAnsi="Sakkal Majalla" w:cs="Sakkal Majalla" w:hint="cs"/>
          <w:b/>
          <w:sz w:val="28"/>
          <w:szCs w:val="28"/>
          <w:rtl/>
          <w:lang w:bidi="ar-EG"/>
        </w:rPr>
        <w:t>أما</w:t>
      </w:r>
      <w:r w:rsidRPr="00F616F5">
        <w:rPr>
          <w:rFonts w:ascii="Sakkal Majalla" w:hAnsi="Sakkal Majalla" w:cs="Sakkal Majalla"/>
          <w:b/>
          <w:sz w:val="28"/>
          <w:szCs w:val="28"/>
          <w:rtl/>
          <w:lang w:bidi="ar-EG"/>
        </w:rPr>
        <w:t xml:space="preserve"> مصطلح المرونة الاستراتيجية مر بعدة مراحل ففي السبعينيات (1970) وصفت المرونة بأنها أحد أساليب المناورة الاستراتيجية، والتي تعكس درجة ظهور السلوك الاستراتيجي للمنظمات، كما تم التعبير عن المرونة الاستراتيجية في هذه الفترة بخاصية التكيف والتي تعنى قدرة المنظمة على الاستجابة للتغيرات البيئية المفاجئة وغير المتوقعة</w:t>
      </w:r>
      <w:r w:rsidR="0032150D">
        <w:rPr>
          <w:rFonts w:ascii="Sakkal Majalla" w:hAnsi="Sakkal Majalla" w:cs="Sakkal Majalla" w:hint="cs"/>
          <w:b/>
          <w:sz w:val="28"/>
          <w:szCs w:val="28"/>
          <w:rtl/>
          <w:lang w:bidi="ar-EG"/>
        </w:rPr>
        <w:t>.</w:t>
      </w:r>
      <w:r w:rsidR="007B1C78">
        <w:rPr>
          <w:rFonts w:ascii="Sakkal Majalla" w:hAnsi="Sakkal Majalla" w:cs="Sakkal Majalla" w:hint="cs"/>
          <w:b/>
          <w:sz w:val="28"/>
          <w:szCs w:val="28"/>
          <w:rtl/>
          <w:lang w:bidi="ar-EG"/>
        </w:rPr>
        <w:t>( العنزي، 2021)</w:t>
      </w:r>
    </w:p>
    <w:p w14:paraId="77AECA51" w14:textId="77777777" w:rsidR="0032150D" w:rsidRDefault="00F616F5" w:rsidP="004E22E5">
      <w:pPr>
        <w:spacing w:before="100" w:beforeAutospacing="1" w:after="100" w:afterAutospacing="1" w:line="360" w:lineRule="auto"/>
        <w:ind w:firstLine="720"/>
        <w:jc w:val="both"/>
        <w:rPr>
          <w:rFonts w:ascii="Sakkal Majalla" w:hAnsi="Sakkal Majalla" w:cs="Sakkal Majalla"/>
          <w:b/>
          <w:sz w:val="28"/>
          <w:szCs w:val="28"/>
          <w:rtl/>
          <w:lang w:bidi="ar-EG"/>
        </w:rPr>
      </w:pPr>
      <w:r w:rsidRPr="00F616F5">
        <w:rPr>
          <w:rFonts w:ascii="Sakkal Majalla" w:hAnsi="Sakkal Majalla" w:cs="Sakkal Majalla"/>
          <w:b/>
          <w:sz w:val="28"/>
          <w:szCs w:val="28"/>
          <w:rtl/>
          <w:lang w:bidi="ar-EG"/>
        </w:rPr>
        <w:t xml:space="preserve"> وفي حقبة الثمانينيات (1980) اتجه التركيز نحو قدرة المنظمة على إعادة هيكلة نفسها داخليا وإعادة هيكلة علاقاتها الخارجية مع البيئة المحيطة بها بهدف تحقيق ميزة تنافسية مستدامة أما الحقبة الممتدة من التسعينيات (1990) حتى الآن فامتازت بالتركيز على المرونة الاستراتيجية كونها مشابهة لمفهوم القدرات والتي تتأثر بتغيرات البيئة الداخلية والخارجية للمنظمة</w:t>
      </w:r>
      <w:r w:rsidR="0032150D">
        <w:rPr>
          <w:rFonts w:ascii="Sakkal Majalla" w:hAnsi="Sakkal Majalla" w:cs="Sakkal Majalla" w:hint="cs"/>
          <w:b/>
          <w:sz w:val="28"/>
          <w:szCs w:val="28"/>
          <w:rtl/>
          <w:lang w:bidi="ar-EG"/>
        </w:rPr>
        <w:t>.</w:t>
      </w:r>
    </w:p>
    <w:p w14:paraId="668CB208" w14:textId="77777777" w:rsidR="0032150D" w:rsidRDefault="00F616F5" w:rsidP="004E22E5">
      <w:pPr>
        <w:spacing w:before="100" w:beforeAutospacing="1" w:after="100" w:afterAutospacing="1" w:line="360" w:lineRule="auto"/>
        <w:ind w:firstLine="720"/>
        <w:jc w:val="both"/>
        <w:rPr>
          <w:rFonts w:ascii="Sakkal Majalla" w:hAnsi="Sakkal Majalla" w:cs="Sakkal Majalla"/>
          <w:b/>
          <w:sz w:val="28"/>
          <w:szCs w:val="28"/>
          <w:rtl/>
          <w:lang w:bidi="ar-EG"/>
        </w:rPr>
      </w:pPr>
      <w:r w:rsidRPr="00F616F5">
        <w:rPr>
          <w:rFonts w:ascii="Sakkal Majalla" w:hAnsi="Sakkal Majalla" w:cs="Sakkal Majalla"/>
          <w:b/>
          <w:sz w:val="28"/>
          <w:szCs w:val="28"/>
          <w:rtl/>
          <w:lang w:bidi="ar-EG"/>
        </w:rPr>
        <w:t xml:space="preserve"> وقد نشأت عن ذلك وجهتي نظر هما المرونة الاستراتيجية من وجهة النظر الخارجية وهي التي تهتم بالتغييرات التي تحصل في محيط عمل المنظمة ويتطلب منها إعادة تقييم استراتيجيات المنظمة المستخدمة ضمن مجموعة من البدائل الاستراتيجية المتاحة. أما المرونة الاستراتيجية من وجهة النظر الداخلية فتتم بتحليل الاستراتيجيات من خلال المستوى الأعلى كتوجه تنظيمي، والمستوى المتوسط كهيكل تنظيمي، وفي المستوى التنفيذي كعمليات تنظيمية.</w:t>
      </w:r>
    </w:p>
    <w:p w14:paraId="4134D902" w14:textId="77777777" w:rsidR="000D45C5" w:rsidRDefault="000D45C5" w:rsidP="004E22E5">
      <w:pPr>
        <w:spacing w:before="100" w:beforeAutospacing="1" w:after="100" w:afterAutospacing="1" w:line="360" w:lineRule="auto"/>
        <w:ind w:firstLine="720"/>
        <w:jc w:val="both"/>
        <w:rPr>
          <w:rFonts w:ascii="Sakkal Majalla" w:hAnsi="Sakkal Majalla" w:cs="Sakkal Majalla"/>
          <w:b/>
          <w:sz w:val="28"/>
          <w:szCs w:val="28"/>
          <w:rtl/>
          <w:lang w:bidi="ar-EG"/>
        </w:rPr>
      </w:pPr>
    </w:p>
    <w:p w14:paraId="2375E756" w14:textId="77777777" w:rsidR="000D45C5" w:rsidRDefault="000D45C5" w:rsidP="004E22E5">
      <w:pPr>
        <w:spacing w:before="100" w:beforeAutospacing="1" w:after="100" w:afterAutospacing="1" w:line="360" w:lineRule="auto"/>
        <w:ind w:firstLine="720"/>
        <w:jc w:val="both"/>
        <w:rPr>
          <w:rFonts w:ascii="Sakkal Majalla" w:hAnsi="Sakkal Majalla" w:cs="Sakkal Majalla"/>
          <w:b/>
          <w:sz w:val="28"/>
          <w:szCs w:val="28"/>
          <w:rtl/>
          <w:lang w:bidi="ar-EG"/>
        </w:rPr>
      </w:pPr>
    </w:p>
    <w:p w14:paraId="2DD9B085" w14:textId="0585EB1E" w:rsidR="0032150D" w:rsidRPr="00BF0FA5" w:rsidRDefault="000D45C5" w:rsidP="00BF0FA5">
      <w:pPr>
        <w:spacing w:before="100" w:beforeAutospacing="1" w:after="100" w:afterAutospacing="1" w:line="360" w:lineRule="auto"/>
        <w:jc w:val="both"/>
        <w:outlineLvl w:val="2"/>
        <w:rPr>
          <w:rFonts w:ascii="Sakkal Majalla" w:hAnsi="Sakkal Majalla" w:cs="Sakkal Majalla"/>
          <w:bCs/>
          <w:sz w:val="32"/>
          <w:szCs w:val="32"/>
          <w:rtl/>
          <w:lang w:bidi="ar-EG"/>
        </w:rPr>
      </w:pPr>
      <w:bookmarkStart w:id="42" w:name="_Toc172769103"/>
      <w:r w:rsidRPr="00BF0FA5">
        <w:rPr>
          <w:rFonts w:ascii="Sakkal Majalla" w:hAnsi="Sakkal Majalla" w:cs="Sakkal Majalla" w:hint="cs"/>
          <w:bCs/>
          <w:sz w:val="32"/>
          <w:szCs w:val="32"/>
          <w:rtl/>
          <w:lang w:bidi="ar-EG"/>
        </w:rPr>
        <w:t>5.3.2 أهمية المرونة الاستراتيجية</w:t>
      </w:r>
      <w:bookmarkEnd w:id="42"/>
      <w:r w:rsidRPr="00BF0FA5">
        <w:rPr>
          <w:rFonts w:ascii="Sakkal Majalla" w:hAnsi="Sakkal Majalla" w:cs="Sakkal Majalla" w:hint="cs"/>
          <w:bCs/>
          <w:sz w:val="32"/>
          <w:szCs w:val="32"/>
          <w:rtl/>
          <w:lang w:bidi="ar-EG"/>
        </w:rPr>
        <w:t xml:space="preserve"> </w:t>
      </w:r>
    </w:p>
    <w:p w14:paraId="56C97344" w14:textId="5425E37E" w:rsidR="0032150D" w:rsidRPr="00BF0FA5" w:rsidRDefault="0032150D" w:rsidP="004E22E5">
      <w:pPr>
        <w:spacing w:before="100" w:beforeAutospacing="1" w:after="100" w:afterAutospacing="1" w:line="360" w:lineRule="auto"/>
        <w:ind w:firstLine="720"/>
        <w:jc w:val="both"/>
        <w:rPr>
          <w:rFonts w:ascii="Sakkal Majalla" w:hAnsi="Sakkal Majalla" w:cs="Sakkal Majalla"/>
          <w:bCs/>
          <w:sz w:val="28"/>
          <w:szCs w:val="28"/>
          <w:rtl/>
          <w:lang w:bidi="ar-EG"/>
        </w:rPr>
      </w:pPr>
      <w:r w:rsidRPr="00BF0FA5">
        <w:rPr>
          <w:rFonts w:ascii="Sakkal Majalla" w:hAnsi="Sakkal Majalla" w:cs="Sakkal Majalla"/>
          <w:bCs/>
          <w:sz w:val="28"/>
          <w:szCs w:val="28"/>
          <w:rtl/>
          <w:lang w:bidi="ar-EG"/>
        </w:rPr>
        <w:t xml:space="preserve"> تبرز أهمية المرونة الاستراتيجية في عدة نقاط يمكن توضيحها فيما يلي: </w:t>
      </w:r>
      <w:r w:rsidR="007B1C78" w:rsidRPr="00BF0FA5">
        <w:rPr>
          <w:rFonts w:ascii="Sakkal Majalla" w:hAnsi="Sakkal Majalla" w:cs="Sakkal Majalla" w:hint="cs"/>
          <w:bCs/>
          <w:sz w:val="28"/>
          <w:szCs w:val="28"/>
          <w:rtl/>
          <w:lang w:bidi="ar-EG"/>
        </w:rPr>
        <w:t xml:space="preserve"> ( المهيرات، 2024)</w:t>
      </w:r>
    </w:p>
    <w:p w14:paraId="4F2A1B00" w14:textId="77777777" w:rsidR="0032150D" w:rsidRDefault="0032150D" w:rsidP="00B23EA4">
      <w:pPr>
        <w:pStyle w:val="a6"/>
        <w:numPr>
          <w:ilvl w:val="0"/>
          <w:numId w:val="21"/>
        </w:numPr>
        <w:spacing w:before="100" w:beforeAutospacing="1" w:after="100" w:afterAutospacing="1" w:line="360" w:lineRule="auto"/>
        <w:ind w:left="423"/>
        <w:jc w:val="both"/>
        <w:rPr>
          <w:rFonts w:ascii="Sakkal Majalla" w:hAnsi="Sakkal Majalla" w:cs="Sakkal Majalla"/>
          <w:b/>
          <w:sz w:val="28"/>
          <w:szCs w:val="28"/>
          <w:lang w:bidi="ar-EG"/>
        </w:rPr>
      </w:pPr>
      <w:r w:rsidRPr="0032150D">
        <w:rPr>
          <w:rFonts w:ascii="Sakkal Majalla" w:hAnsi="Sakkal Majalla" w:cs="Sakkal Majalla"/>
          <w:b/>
          <w:sz w:val="28"/>
          <w:szCs w:val="28"/>
          <w:rtl/>
          <w:lang w:bidi="ar-EG"/>
        </w:rPr>
        <w:t xml:space="preserve"> مساعدة المنظمة في إدارة مواردها الأساس من أجل التكيف مع بيئات ديناميكية من خلال تبنني مقدرات عالية المستوى التحسين المستمر للإجراءات الاستراتيجية الحالية، والهيكل التنظيمي وأنظمة الاتصالات  والثقافة التنظيمية ونشر الموجودات واستثمار الاستراتيجيات بشكل كفء</w:t>
      </w:r>
      <w:r>
        <w:rPr>
          <w:rFonts w:ascii="Sakkal Majalla" w:hAnsi="Sakkal Majalla" w:cs="Sakkal Majalla" w:hint="cs"/>
          <w:b/>
          <w:sz w:val="28"/>
          <w:szCs w:val="28"/>
          <w:rtl/>
          <w:lang w:bidi="ar-EG"/>
        </w:rPr>
        <w:t>،</w:t>
      </w:r>
    </w:p>
    <w:p w14:paraId="3F2B68FE" w14:textId="77777777" w:rsidR="0032150D" w:rsidRDefault="0032150D" w:rsidP="00B23EA4">
      <w:pPr>
        <w:pStyle w:val="a6"/>
        <w:numPr>
          <w:ilvl w:val="0"/>
          <w:numId w:val="21"/>
        </w:numPr>
        <w:spacing w:before="100" w:beforeAutospacing="1" w:after="100" w:afterAutospacing="1" w:line="360" w:lineRule="auto"/>
        <w:ind w:left="423"/>
        <w:jc w:val="both"/>
        <w:rPr>
          <w:rFonts w:ascii="Sakkal Majalla" w:hAnsi="Sakkal Majalla" w:cs="Sakkal Majalla"/>
          <w:b/>
          <w:sz w:val="28"/>
          <w:szCs w:val="28"/>
          <w:lang w:bidi="ar-EG"/>
        </w:rPr>
      </w:pPr>
      <w:r w:rsidRPr="0032150D">
        <w:rPr>
          <w:rFonts w:ascii="Sakkal Majalla" w:hAnsi="Sakkal Majalla" w:cs="Sakkal Majalla"/>
          <w:b/>
          <w:sz w:val="28"/>
          <w:szCs w:val="28"/>
          <w:rtl/>
          <w:lang w:bidi="ar-EG"/>
        </w:rPr>
        <w:t xml:space="preserve"> تمكن المنظمة من التعامل مع عدم التأكد والتغير من خلال التغلب على الركود التنظيمي الأمر الذي يعني إعادة توجيه الموارد تجاه القضايا التي تحول دون تنفيذ الإجراءات </w:t>
      </w:r>
      <w:proofErr w:type="spellStart"/>
      <w:r w:rsidRPr="0032150D">
        <w:rPr>
          <w:rFonts w:ascii="Sakkal Majalla" w:hAnsi="Sakkal Majalla" w:cs="Sakkal Majalla"/>
          <w:b/>
          <w:sz w:val="28"/>
          <w:szCs w:val="28"/>
          <w:rtl/>
          <w:lang w:bidi="ar-EG"/>
        </w:rPr>
        <w:t>المنظمية</w:t>
      </w:r>
      <w:proofErr w:type="spellEnd"/>
      <w:r w:rsidRPr="0032150D">
        <w:rPr>
          <w:rFonts w:ascii="Sakkal Majalla" w:hAnsi="Sakkal Majalla" w:cs="Sakkal Majalla"/>
          <w:b/>
          <w:sz w:val="28"/>
          <w:szCs w:val="28"/>
          <w:rtl/>
          <w:lang w:bidi="ar-EG"/>
        </w:rPr>
        <w:t xml:space="preserve">. </w:t>
      </w:r>
    </w:p>
    <w:p w14:paraId="790E4B3B" w14:textId="77777777" w:rsidR="0032150D" w:rsidRDefault="0032150D" w:rsidP="00B23EA4">
      <w:pPr>
        <w:pStyle w:val="a6"/>
        <w:numPr>
          <w:ilvl w:val="0"/>
          <w:numId w:val="21"/>
        </w:numPr>
        <w:spacing w:before="100" w:beforeAutospacing="1" w:after="100" w:afterAutospacing="1" w:line="360" w:lineRule="auto"/>
        <w:ind w:left="423"/>
        <w:jc w:val="both"/>
        <w:rPr>
          <w:rFonts w:ascii="Sakkal Majalla" w:hAnsi="Sakkal Majalla" w:cs="Sakkal Majalla"/>
          <w:b/>
          <w:sz w:val="28"/>
          <w:szCs w:val="28"/>
          <w:lang w:bidi="ar-EG"/>
        </w:rPr>
      </w:pPr>
      <w:r w:rsidRPr="0032150D">
        <w:rPr>
          <w:rFonts w:ascii="Sakkal Majalla" w:hAnsi="Sakkal Majalla" w:cs="Sakkal Majalla"/>
          <w:b/>
          <w:sz w:val="28"/>
          <w:szCs w:val="28"/>
          <w:rtl/>
          <w:lang w:bidi="ar-EG"/>
        </w:rPr>
        <w:t xml:space="preserve"> تسهم في مساعدة المنظمات الصغيرة والجديدة على التغلب على المسؤوليات الحديثة والمختلفة. الاستجابة المستمرة للتغيرات البيئية والتكيف معها. </w:t>
      </w:r>
    </w:p>
    <w:p w14:paraId="117F16DE" w14:textId="77777777" w:rsidR="0032150D" w:rsidRDefault="0032150D" w:rsidP="00B23EA4">
      <w:pPr>
        <w:pStyle w:val="a6"/>
        <w:numPr>
          <w:ilvl w:val="0"/>
          <w:numId w:val="21"/>
        </w:numPr>
        <w:spacing w:before="100" w:beforeAutospacing="1" w:after="100" w:afterAutospacing="1" w:line="360" w:lineRule="auto"/>
        <w:ind w:left="423"/>
        <w:jc w:val="both"/>
        <w:rPr>
          <w:rFonts w:ascii="Sakkal Majalla" w:hAnsi="Sakkal Majalla" w:cs="Sakkal Majalla"/>
          <w:b/>
          <w:sz w:val="28"/>
          <w:szCs w:val="28"/>
          <w:lang w:bidi="ar-EG"/>
        </w:rPr>
      </w:pPr>
      <w:r w:rsidRPr="0032150D">
        <w:rPr>
          <w:rFonts w:ascii="Sakkal Majalla" w:hAnsi="Sakkal Majalla" w:cs="Sakkal Majalla"/>
          <w:b/>
          <w:sz w:val="28"/>
          <w:szCs w:val="28"/>
          <w:rtl/>
          <w:lang w:bidi="ar-EG"/>
        </w:rPr>
        <w:t xml:space="preserve"> تساهم في إعادة هيكلة الموارد والقدرات على نحو سريع وفعال وإعادة توجيه الموارد بالشكل الذي يؤدي إ</w:t>
      </w:r>
      <w:r>
        <w:rPr>
          <w:rFonts w:ascii="Sakkal Majalla" w:hAnsi="Sakkal Majalla" w:cs="Sakkal Majalla"/>
          <w:b/>
          <w:sz w:val="28"/>
          <w:szCs w:val="28"/>
          <w:rtl/>
          <w:lang w:bidi="ar-EG"/>
        </w:rPr>
        <w:t xml:space="preserve">لى الاستجابة للتغيرات البيئية. </w:t>
      </w:r>
    </w:p>
    <w:p w14:paraId="115E46B3" w14:textId="77777777" w:rsidR="0032150D" w:rsidRDefault="0032150D" w:rsidP="00B23EA4">
      <w:pPr>
        <w:pStyle w:val="a6"/>
        <w:numPr>
          <w:ilvl w:val="0"/>
          <w:numId w:val="21"/>
        </w:numPr>
        <w:spacing w:before="100" w:beforeAutospacing="1" w:after="100" w:afterAutospacing="1" w:line="360" w:lineRule="auto"/>
        <w:ind w:left="423"/>
        <w:jc w:val="both"/>
        <w:rPr>
          <w:rFonts w:ascii="Sakkal Majalla" w:hAnsi="Sakkal Majalla" w:cs="Sakkal Majalla"/>
          <w:b/>
          <w:sz w:val="28"/>
          <w:szCs w:val="28"/>
          <w:lang w:bidi="ar-EG"/>
        </w:rPr>
      </w:pPr>
      <w:r w:rsidRPr="0032150D">
        <w:rPr>
          <w:rFonts w:ascii="Sakkal Majalla" w:hAnsi="Sakkal Majalla" w:cs="Sakkal Majalla"/>
          <w:b/>
          <w:sz w:val="28"/>
          <w:szCs w:val="28"/>
          <w:rtl/>
          <w:lang w:bidi="ar-EG"/>
        </w:rPr>
        <w:t xml:space="preserve"> تسهم في تنفيذ الأفكار الإبداعية وتلبية حاجات المستهلكين وتوقعاتهم المختلفة. </w:t>
      </w:r>
    </w:p>
    <w:p w14:paraId="65CD205E" w14:textId="77777777" w:rsidR="0032150D" w:rsidRDefault="0032150D" w:rsidP="00B23EA4">
      <w:pPr>
        <w:pStyle w:val="a6"/>
        <w:numPr>
          <w:ilvl w:val="0"/>
          <w:numId w:val="21"/>
        </w:numPr>
        <w:spacing w:before="100" w:beforeAutospacing="1" w:after="100" w:afterAutospacing="1" w:line="360" w:lineRule="auto"/>
        <w:ind w:left="423"/>
        <w:jc w:val="both"/>
        <w:rPr>
          <w:rFonts w:ascii="Sakkal Majalla" w:hAnsi="Sakkal Majalla" w:cs="Sakkal Majalla"/>
          <w:b/>
          <w:sz w:val="28"/>
          <w:szCs w:val="28"/>
          <w:lang w:bidi="ar-EG"/>
        </w:rPr>
      </w:pPr>
      <w:r w:rsidRPr="0032150D">
        <w:rPr>
          <w:rFonts w:ascii="Sakkal Majalla" w:hAnsi="Sakkal Majalla" w:cs="Sakkal Majalla"/>
          <w:b/>
          <w:sz w:val="28"/>
          <w:szCs w:val="28"/>
          <w:rtl/>
          <w:lang w:bidi="ar-EG"/>
        </w:rPr>
        <w:t xml:space="preserve"> المحافظة على القدرة التنافسية للمنظمة فضلاً عن مواجهة القضايا البيئية السريعة المتعلقة با</w:t>
      </w:r>
      <w:r>
        <w:rPr>
          <w:rFonts w:ascii="Sakkal Majalla" w:hAnsi="Sakkal Majalla" w:cs="Sakkal Majalla"/>
          <w:b/>
          <w:sz w:val="28"/>
          <w:szCs w:val="28"/>
          <w:rtl/>
          <w:lang w:bidi="ar-EG"/>
        </w:rPr>
        <w:t>لمعرفة الجديدة والإبداع المستمر</w:t>
      </w:r>
      <w:r>
        <w:rPr>
          <w:rFonts w:ascii="Sakkal Majalla" w:hAnsi="Sakkal Majalla" w:cs="Sakkal Majalla" w:hint="cs"/>
          <w:b/>
          <w:sz w:val="28"/>
          <w:szCs w:val="28"/>
          <w:rtl/>
          <w:lang w:bidi="ar-EG"/>
        </w:rPr>
        <w:t>.</w:t>
      </w:r>
    </w:p>
    <w:p w14:paraId="1894FB3F" w14:textId="77777777" w:rsidR="0032150D" w:rsidRDefault="0032150D" w:rsidP="004E22E5">
      <w:pPr>
        <w:spacing w:before="100" w:beforeAutospacing="1" w:after="100" w:afterAutospacing="1" w:line="360" w:lineRule="auto"/>
        <w:ind w:firstLine="720"/>
        <w:jc w:val="both"/>
        <w:rPr>
          <w:rFonts w:ascii="Sakkal Majalla" w:hAnsi="Sakkal Majalla" w:cs="Sakkal Majalla"/>
          <w:b/>
          <w:sz w:val="28"/>
          <w:szCs w:val="28"/>
          <w:rtl/>
          <w:lang w:bidi="ar-EG"/>
        </w:rPr>
      </w:pPr>
      <w:r w:rsidRPr="0032150D">
        <w:rPr>
          <w:rFonts w:ascii="Sakkal Majalla" w:hAnsi="Sakkal Majalla" w:cs="Sakkal Majalla"/>
          <w:b/>
          <w:sz w:val="28"/>
          <w:szCs w:val="28"/>
          <w:rtl/>
          <w:lang w:bidi="ar-EG"/>
        </w:rPr>
        <w:t>و</w:t>
      </w:r>
      <w:r>
        <w:rPr>
          <w:rFonts w:ascii="Sakkal Majalla" w:hAnsi="Sakkal Majalla" w:cs="Sakkal Majalla" w:hint="cs"/>
          <w:b/>
          <w:sz w:val="28"/>
          <w:szCs w:val="28"/>
          <w:rtl/>
          <w:lang w:bidi="ar-EG"/>
        </w:rPr>
        <w:t xml:space="preserve">مما سبق يرى الباحث أن </w:t>
      </w:r>
      <w:r w:rsidRPr="0032150D">
        <w:rPr>
          <w:rFonts w:ascii="Sakkal Majalla" w:hAnsi="Sakkal Majalla" w:cs="Sakkal Majalla"/>
          <w:b/>
          <w:sz w:val="28"/>
          <w:szCs w:val="28"/>
          <w:rtl/>
          <w:lang w:bidi="ar-EG"/>
        </w:rPr>
        <w:t>أهمية المرونة الاستراتيجية</w:t>
      </w:r>
      <w:r>
        <w:rPr>
          <w:rFonts w:ascii="Sakkal Majalla" w:hAnsi="Sakkal Majalla" w:cs="Sakkal Majalla" w:hint="cs"/>
          <w:b/>
          <w:sz w:val="28"/>
          <w:szCs w:val="28"/>
          <w:rtl/>
          <w:lang w:bidi="ar-EG"/>
        </w:rPr>
        <w:t xml:space="preserve"> تظهر</w:t>
      </w:r>
      <w:r w:rsidRPr="0032150D">
        <w:rPr>
          <w:rFonts w:ascii="Sakkal Majalla" w:hAnsi="Sakkal Majalla" w:cs="Sakkal Majalla"/>
          <w:b/>
          <w:sz w:val="28"/>
          <w:szCs w:val="28"/>
          <w:rtl/>
          <w:lang w:bidi="ar-EG"/>
        </w:rPr>
        <w:t xml:space="preserve"> من خلال مساعدة المنظمات على تخصيص مواردها بالشكل الذي يحقق لها عدة استخدامات بديلة للمورد الواحد، أضافة الى تعديل هياكلها التنظيمية بما يؤهلها المواجهة المتغيرات البيئية المختلفة سواء كانت فرص أو تهديدات، علاوة على مساهمتها في تنفيذ الأفكار الإبداعية، والاحتفاظ بالميزة التنافسية.</w:t>
      </w:r>
    </w:p>
    <w:p w14:paraId="231AA43A" w14:textId="77777777" w:rsidR="00BF0FA5" w:rsidRDefault="00BF0FA5" w:rsidP="004E22E5">
      <w:pPr>
        <w:spacing w:before="100" w:beforeAutospacing="1" w:after="100" w:afterAutospacing="1" w:line="360" w:lineRule="auto"/>
        <w:ind w:firstLine="720"/>
        <w:jc w:val="both"/>
        <w:rPr>
          <w:rFonts w:ascii="Sakkal Majalla" w:hAnsi="Sakkal Majalla" w:cs="Sakkal Majalla"/>
          <w:b/>
          <w:sz w:val="28"/>
          <w:szCs w:val="28"/>
          <w:rtl/>
          <w:lang w:bidi="ar-EG"/>
        </w:rPr>
      </w:pPr>
    </w:p>
    <w:p w14:paraId="501AFB05" w14:textId="77777777" w:rsidR="00BF0FA5" w:rsidRDefault="00BF0FA5" w:rsidP="004E22E5">
      <w:pPr>
        <w:spacing w:before="100" w:beforeAutospacing="1" w:after="100" w:afterAutospacing="1" w:line="360" w:lineRule="auto"/>
        <w:ind w:firstLine="720"/>
        <w:jc w:val="both"/>
        <w:rPr>
          <w:rFonts w:ascii="Sakkal Majalla" w:hAnsi="Sakkal Majalla" w:cs="Sakkal Majalla"/>
          <w:b/>
          <w:sz w:val="28"/>
          <w:szCs w:val="28"/>
          <w:rtl/>
          <w:lang w:bidi="ar-EG"/>
        </w:rPr>
      </w:pPr>
    </w:p>
    <w:p w14:paraId="511BCD06" w14:textId="77777777" w:rsidR="00BF0FA5" w:rsidRDefault="00BF0FA5" w:rsidP="004E22E5">
      <w:pPr>
        <w:spacing w:before="100" w:beforeAutospacing="1" w:after="100" w:afterAutospacing="1" w:line="360" w:lineRule="auto"/>
        <w:ind w:firstLine="720"/>
        <w:jc w:val="both"/>
        <w:rPr>
          <w:rFonts w:ascii="Sakkal Majalla" w:hAnsi="Sakkal Majalla" w:cs="Sakkal Majalla"/>
          <w:b/>
          <w:sz w:val="28"/>
          <w:szCs w:val="28"/>
          <w:rtl/>
          <w:lang w:bidi="ar-EG"/>
        </w:rPr>
      </w:pPr>
    </w:p>
    <w:p w14:paraId="67F81ADF" w14:textId="387373D8" w:rsidR="0032150D" w:rsidRPr="00446845" w:rsidRDefault="00BF0FA5" w:rsidP="00446845">
      <w:pPr>
        <w:spacing w:before="100" w:beforeAutospacing="1" w:after="100" w:afterAutospacing="1" w:line="360" w:lineRule="auto"/>
        <w:jc w:val="both"/>
        <w:outlineLvl w:val="2"/>
        <w:rPr>
          <w:rFonts w:ascii="Sakkal Majalla" w:hAnsi="Sakkal Majalla" w:cs="Sakkal Majalla"/>
          <w:bCs/>
          <w:sz w:val="32"/>
          <w:szCs w:val="32"/>
          <w:rtl/>
          <w:lang w:bidi="ar-EG"/>
        </w:rPr>
      </w:pPr>
      <w:bookmarkStart w:id="43" w:name="_Toc172769104"/>
      <w:r w:rsidRPr="00446845">
        <w:rPr>
          <w:rFonts w:ascii="Sakkal Majalla" w:hAnsi="Sakkal Majalla" w:cs="Sakkal Majalla" w:hint="cs"/>
          <w:bCs/>
          <w:sz w:val="32"/>
          <w:szCs w:val="32"/>
          <w:rtl/>
          <w:lang w:bidi="ar-EG"/>
        </w:rPr>
        <w:t xml:space="preserve">6.3.2 مداخل المرونة </w:t>
      </w:r>
      <w:proofErr w:type="spellStart"/>
      <w:r w:rsidRPr="00446845">
        <w:rPr>
          <w:rFonts w:ascii="Sakkal Majalla" w:hAnsi="Sakkal Majalla" w:cs="Sakkal Majalla" w:hint="cs"/>
          <w:bCs/>
          <w:sz w:val="32"/>
          <w:szCs w:val="32"/>
          <w:rtl/>
          <w:lang w:bidi="ar-EG"/>
        </w:rPr>
        <w:t>الاستراتييجية</w:t>
      </w:r>
      <w:bookmarkEnd w:id="43"/>
      <w:proofErr w:type="spellEnd"/>
      <w:r w:rsidRPr="00446845">
        <w:rPr>
          <w:rFonts w:ascii="Sakkal Majalla" w:hAnsi="Sakkal Majalla" w:cs="Sakkal Majalla" w:hint="cs"/>
          <w:bCs/>
          <w:sz w:val="32"/>
          <w:szCs w:val="32"/>
          <w:rtl/>
          <w:lang w:bidi="ar-EG"/>
        </w:rPr>
        <w:t xml:space="preserve"> </w:t>
      </w:r>
    </w:p>
    <w:p w14:paraId="0F4B95C1" w14:textId="696C2C7F" w:rsidR="0032150D" w:rsidRDefault="0032150D" w:rsidP="004E22E5">
      <w:pPr>
        <w:spacing w:before="100" w:beforeAutospacing="1" w:after="100" w:afterAutospacing="1" w:line="360" w:lineRule="auto"/>
        <w:ind w:firstLine="720"/>
        <w:jc w:val="both"/>
        <w:rPr>
          <w:rFonts w:ascii="Sakkal Majalla" w:hAnsi="Sakkal Majalla" w:cs="Sakkal Majalla"/>
          <w:b/>
          <w:sz w:val="28"/>
          <w:szCs w:val="28"/>
          <w:rtl/>
          <w:lang w:bidi="ar-EG"/>
        </w:rPr>
      </w:pPr>
      <w:r w:rsidRPr="0032150D">
        <w:rPr>
          <w:rFonts w:ascii="Sakkal Majalla" w:hAnsi="Sakkal Majalla" w:cs="Sakkal Majalla"/>
          <w:b/>
          <w:sz w:val="28"/>
          <w:szCs w:val="28"/>
          <w:rtl/>
          <w:lang w:bidi="ar-EG"/>
        </w:rPr>
        <w:t xml:space="preserve"> أشارت الدراسات إلى أربعة مداخل للوصول للمرونة الاستراتيجية هي مدخل ردة الفعل ومدخل الاستباقية، ومدخل المناورات الاستراتيجية ومدخل التغييرات الهيكلية، ويمكن توضيح هذه المداخل كما يلي: </w:t>
      </w:r>
      <w:r w:rsidR="007B1C78">
        <w:rPr>
          <w:rFonts w:ascii="Sakkal Majalla" w:hAnsi="Sakkal Majalla" w:cs="Sakkal Majalla" w:hint="cs"/>
          <w:b/>
          <w:sz w:val="28"/>
          <w:szCs w:val="28"/>
          <w:rtl/>
          <w:lang w:bidi="ar-EG"/>
        </w:rPr>
        <w:t>( صالح، 2020)</w:t>
      </w:r>
    </w:p>
    <w:p w14:paraId="6D197EA4" w14:textId="77777777" w:rsidR="0032150D" w:rsidRDefault="0032150D" w:rsidP="00B23EA4">
      <w:pPr>
        <w:pStyle w:val="a6"/>
        <w:numPr>
          <w:ilvl w:val="0"/>
          <w:numId w:val="22"/>
        </w:numPr>
        <w:spacing w:before="100" w:beforeAutospacing="1" w:after="100" w:afterAutospacing="1" w:line="360" w:lineRule="auto"/>
        <w:ind w:left="423"/>
        <w:jc w:val="both"/>
        <w:rPr>
          <w:rFonts w:ascii="Sakkal Majalla" w:hAnsi="Sakkal Majalla" w:cs="Sakkal Majalla"/>
          <w:b/>
          <w:sz w:val="28"/>
          <w:szCs w:val="28"/>
          <w:lang w:bidi="ar-EG"/>
        </w:rPr>
      </w:pPr>
      <w:r w:rsidRPr="0032150D">
        <w:rPr>
          <w:rFonts w:ascii="Sakkal Majalla" w:hAnsi="Sakkal Majalla" w:cs="Sakkal Majalla"/>
          <w:b/>
          <w:sz w:val="28"/>
          <w:szCs w:val="28"/>
          <w:rtl/>
          <w:lang w:bidi="ar-EG"/>
        </w:rPr>
        <w:t xml:space="preserve"> مدخل رد الفعل يقوم هذا المدخل على استجابة المنظمة للتغيرات في البيئة الخارجية بهدف التكيف والتأقلم مع ما تحدثه البيئة التنافسية بالشكل المناسب والوقت المناسب، والقيام برد فعل سريع مع متغيرات البيئية التنافسية وتعتمد سرعة الاستجابة </w:t>
      </w:r>
      <w:r>
        <w:rPr>
          <w:rFonts w:ascii="Sakkal Majalla" w:hAnsi="Sakkal Majalla" w:cs="Sakkal Majalla"/>
          <w:b/>
          <w:sz w:val="28"/>
          <w:szCs w:val="28"/>
          <w:rtl/>
          <w:lang w:bidi="ar-EG"/>
        </w:rPr>
        <w:t>على القدرات الإدارية والتنظيمية</w:t>
      </w:r>
      <w:r>
        <w:rPr>
          <w:rFonts w:ascii="Sakkal Majalla" w:hAnsi="Sakkal Majalla" w:cs="Sakkal Majalla" w:hint="cs"/>
          <w:b/>
          <w:sz w:val="28"/>
          <w:szCs w:val="28"/>
          <w:rtl/>
          <w:lang w:bidi="ar-EG"/>
        </w:rPr>
        <w:t xml:space="preserve">، </w:t>
      </w:r>
      <w:r w:rsidRPr="0032150D">
        <w:rPr>
          <w:rFonts w:ascii="Sakkal Majalla" w:hAnsi="Sakkal Majalla" w:cs="Sakkal Majalla"/>
          <w:b/>
          <w:sz w:val="28"/>
          <w:szCs w:val="28"/>
          <w:rtl/>
          <w:lang w:bidi="ar-EG"/>
        </w:rPr>
        <w:t xml:space="preserve"> إلا أن </w:t>
      </w:r>
      <w:r>
        <w:rPr>
          <w:rFonts w:ascii="Sakkal Majalla" w:hAnsi="Sakkal Majalla" w:cs="Sakkal Majalla" w:hint="cs"/>
          <w:b/>
          <w:sz w:val="28"/>
          <w:szCs w:val="28"/>
          <w:rtl/>
          <w:lang w:bidi="ar-EG"/>
        </w:rPr>
        <w:t xml:space="preserve">البعض </w:t>
      </w:r>
      <w:r w:rsidRPr="0032150D">
        <w:rPr>
          <w:rFonts w:ascii="Sakkal Majalla" w:hAnsi="Sakkal Majalla" w:cs="Sakkal Majalla"/>
          <w:b/>
          <w:sz w:val="28"/>
          <w:szCs w:val="28"/>
          <w:rtl/>
          <w:lang w:bidi="ar-EG"/>
        </w:rPr>
        <w:t xml:space="preserve">يعتقدان أن التأقلم والاستجابة لا يمكن اعتبارهما استراتيجية فعالة تضمن للمنظمة الاستمرارية في محيط يتغير باستمرار، إضافة إلى أن هذا المدخل يقلل من القيمة الاستراتيجية للمرونة كونه يهمل دورها في بناء الاستراتيجيات الهجومية، والتي تعد في الأصل هي الاستراتيجيات التي تعتمد عليها المنظمات في الاستمرارية والنمو المتفوق. </w:t>
      </w:r>
    </w:p>
    <w:p w14:paraId="2FF15970" w14:textId="77777777" w:rsidR="0032150D" w:rsidRDefault="0032150D" w:rsidP="00B23EA4">
      <w:pPr>
        <w:pStyle w:val="a6"/>
        <w:numPr>
          <w:ilvl w:val="0"/>
          <w:numId w:val="22"/>
        </w:numPr>
        <w:spacing w:before="100" w:beforeAutospacing="1" w:after="100" w:afterAutospacing="1" w:line="360" w:lineRule="auto"/>
        <w:ind w:left="423"/>
        <w:jc w:val="both"/>
        <w:rPr>
          <w:rFonts w:ascii="Sakkal Majalla" w:hAnsi="Sakkal Majalla" w:cs="Sakkal Majalla"/>
          <w:b/>
          <w:sz w:val="28"/>
          <w:szCs w:val="28"/>
          <w:lang w:bidi="ar-EG"/>
        </w:rPr>
      </w:pPr>
      <w:r w:rsidRPr="0032150D">
        <w:rPr>
          <w:rFonts w:ascii="Sakkal Majalla" w:hAnsi="Sakkal Majalla" w:cs="Sakkal Majalla"/>
          <w:b/>
          <w:sz w:val="28"/>
          <w:szCs w:val="28"/>
          <w:rtl/>
          <w:lang w:bidi="ar-EG"/>
        </w:rPr>
        <w:t xml:space="preserve"> مدخل الاستباقية يركز هذا المدخل بشكل كبير على بناء الميزة التنافسية من خلال البحث عن أفضل استخدام للموارد ويعمل على تنظيم العلاقة بين المنظمة وبيئتها الخارجية، حيث أكد </w:t>
      </w:r>
      <w:r>
        <w:rPr>
          <w:rFonts w:ascii="Sakkal Majalla" w:hAnsi="Sakkal Majalla" w:cs="Sakkal Majalla" w:hint="cs"/>
          <w:b/>
          <w:sz w:val="28"/>
          <w:szCs w:val="28"/>
          <w:rtl/>
          <w:lang w:bidi="ar-EG"/>
        </w:rPr>
        <w:t>البعض</w:t>
      </w:r>
      <w:r w:rsidRPr="0032150D">
        <w:rPr>
          <w:rFonts w:ascii="Sakkal Majalla" w:hAnsi="Sakkal Majalla" w:cs="Sakkal Majalla"/>
          <w:b/>
          <w:sz w:val="28"/>
          <w:szCs w:val="28"/>
          <w:rtl/>
          <w:lang w:bidi="ar-EG"/>
        </w:rPr>
        <w:t xml:space="preserve"> على الارتباط الوثيق بين نظرية الموارد والمرونة الاستراتيجية كمفهوم، حيث يمكن تطوير المرونة الاستراتيجية من خلال الموارد والقدرات القابلة للاستغلال في عدة استعمالات بدون تكاليف إضافية من خلال استغلالها وتوزيعها على مختلف أنشطة المنظمة، كما أن المرونة قدرة تنظيمية ديناميكية يمكن استغلالها لبناء استراتيجيات استباقية وتكيفية تسمح باستمرار التميز التنافسي في بيئية تتسم بالتغيير الشديد. </w:t>
      </w:r>
    </w:p>
    <w:p w14:paraId="619D8C7B" w14:textId="77777777" w:rsidR="0032150D" w:rsidRDefault="0032150D" w:rsidP="00B23EA4">
      <w:pPr>
        <w:pStyle w:val="a6"/>
        <w:numPr>
          <w:ilvl w:val="0"/>
          <w:numId w:val="22"/>
        </w:numPr>
        <w:spacing w:before="100" w:beforeAutospacing="1" w:after="100" w:afterAutospacing="1" w:line="360" w:lineRule="auto"/>
        <w:ind w:left="423"/>
        <w:jc w:val="both"/>
        <w:rPr>
          <w:rFonts w:ascii="Sakkal Majalla" w:hAnsi="Sakkal Majalla" w:cs="Sakkal Majalla"/>
          <w:b/>
          <w:sz w:val="28"/>
          <w:szCs w:val="28"/>
          <w:lang w:bidi="ar-EG"/>
        </w:rPr>
      </w:pPr>
      <w:r w:rsidRPr="0032150D">
        <w:rPr>
          <w:rFonts w:ascii="Sakkal Majalla" w:hAnsi="Sakkal Majalla" w:cs="Sakkal Majalla"/>
          <w:b/>
          <w:sz w:val="28"/>
          <w:szCs w:val="28"/>
          <w:rtl/>
          <w:lang w:bidi="ar-EG"/>
        </w:rPr>
        <w:t xml:space="preserve"> المناورات الاستراتيجية طبقاً لهذا المدخل يمكن استخدام الاستراتيجيات الهجومية والدفاعية معاً للوصول لتحقيق المرونة الاستراتيجية ويتم فيه التركيز على ما يمكن أن يطلق عليه (الحدث المحفز) وهي الحالة الطارئة وغير المتوقعة، وتتم المناورة الهجومية عن طريق استغلال الفرص وامتلاك زمام المبادرة وقيادة السوق، أما المناورات الدفاعية فهي عبارة عن وقائية تصحيحية بهدف مواكبة المنافسين </w:t>
      </w:r>
    </w:p>
    <w:p w14:paraId="06E7B2FF" w14:textId="77777777" w:rsidR="0032150D" w:rsidRDefault="0032150D" w:rsidP="00B23EA4">
      <w:pPr>
        <w:pStyle w:val="a6"/>
        <w:numPr>
          <w:ilvl w:val="0"/>
          <w:numId w:val="22"/>
        </w:numPr>
        <w:spacing w:before="100" w:beforeAutospacing="1" w:after="100" w:afterAutospacing="1" w:line="360" w:lineRule="auto"/>
        <w:ind w:left="423"/>
        <w:jc w:val="both"/>
        <w:rPr>
          <w:rFonts w:ascii="Sakkal Majalla" w:hAnsi="Sakkal Majalla" w:cs="Sakkal Majalla"/>
          <w:b/>
          <w:sz w:val="28"/>
          <w:szCs w:val="28"/>
          <w:lang w:bidi="ar-EG"/>
        </w:rPr>
      </w:pPr>
      <w:r w:rsidRPr="0032150D">
        <w:rPr>
          <w:rFonts w:ascii="Sakkal Majalla" w:hAnsi="Sakkal Majalla" w:cs="Sakkal Majalla"/>
          <w:b/>
          <w:sz w:val="28"/>
          <w:szCs w:val="28"/>
          <w:rtl/>
          <w:lang w:bidi="ar-EG"/>
        </w:rPr>
        <w:t>مدخل التغييرات الهيكلية ينظر هذا المدخل إلى التغيرات الهيكلية على أنها أسلوباً فعالاً للموائمة بين الهياكل التنظيمية والمتغيرات التكنولوجية، حيث أنه لا يوجد طريقة واحدة أو أسلوبا مثاليا لبناء الهياكل التنظيمية، بل أن هناك اختلافات كبيرة بين المنظمات من حيث طبيعة عملها وحجمها وإمكاناتها وقدراتها مما يؤدي إلى وجود هياكل تنظيمية تختلف باختلاف طبيعة وحجم ونوعية ونشاط المنظمة، فيما يعتقد البعض أن المنظمات تكيف هياكلها التنظيمية بصورة عقلانية مع التغيرات البيئية والتكنولوجية المحيطة بها، إلا أن ما يمكن الاتفاق عليه، أنه كلما كبر حجم المنظمة وتعددت نشاطاتها أو تنوعت أساليبها الإدارية كلما كانت أكثر قدرة على التكيف مع التغيرات البيئية وبالتالي أكثر مرونة في تعديل هياكلها التنظيمية</w:t>
      </w:r>
      <w:r>
        <w:rPr>
          <w:rFonts w:ascii="Sakkal Majalla" w:hAnsi="Sakkal Majalla" w:cs="Sakkal Majalla" w:hint="cs"/>
          <w:b/>
          <w:sz w:val="28"/>
          <w:szCs w:val="28"/>
          <w:rtl/>
          <w:lang w:bidi="ar-EG"/>
        </w:rPr>
        <w:t>.</w:t>
      </w:r>
    </w:p>
    <w:p w14:paraId="11A6C3F3" w14:textId="13E16978" w:rsidR="0032150D" w:rsidRPr="007C226D" w:rsidRDefault="00446845" w:rsidP="007C226D">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4" w:name="_Toc172769105"/>
      <w:r w:rsidRPr="007C226D">
        <w:rPr>
          <w:rFonts w:ascii="Sakkal Majalla" w:hAnsi="Sakkal Majalla" w:cs="Sakkal Majalla"/>
          <w:b/>
          <w:bCs/>
          <w:sz w:val="32"/>
          <w:szCs w:val="32"/>
          <w:rtl/>
          <w:lang w:bidi="ar-EG"/>
        </w:rPr>
        <w:t xml:space="preserve">7.3.2 تصنيفات </w:t>
      </w:r>
      <w:r w:rsidR="007C226D" w:rsidRPr="007C226D">
        <w:rPr>
          <w:rFonts w:ascii="Sakkal Majalla" w:hAnsi="Sakkal Majalla" w:cs="Sakkal Majalla"/>
          <w:b/>
          <w:bCs/>
          <w:sz w:val="32"/>
          <w:szCs w:val="32"/>
          <w:rtl/>
          <w:lang w:bidi="ar-EG"/>
        </w:rPr>
        <w:t>المرونة الاستراتيجية</w:t>
      </w:r>
      <w:bookmarkEnd w:id="44"/>
      <w:r w:rsidR="007C226D" w:rsidRPr="007C226D">
        <w:rPr>
          <w:rFonts w:ascii="Sakkal Majalla" w:hAnsi="Sakkal Majalla" w:cs="Sakkal Majalla"/>
          <w:b/>
          <w:bCs/>
          <w:sz w:val="32"/>
          <w:szCs w:val="32"/>
          <w:rtl/>
          <w:lang w:bidi="ar-EG"/>
        </w:rPr>
        <w:t xml:space="preserve"> </w:t>
      </w:r>
    </w:p>
    <w:p w14:paraId="1F9B0112" w14:textId="0F775AF2" w:rsidR="0032150D" w:rsidRPr="007C226D" w:rsidRDefault="0032150D" w:rsidP="007C226D">
      <w:pPr>
        <w:spacing w:before="100" w:beforeAutospacing="1" w:after="100" w:afterAutospacing="1" w:line="360" w:lineRule="auto"/>
        <w:ind w:left="-2"/>
        <w:jc w:val="both"/>
        <w:rPr>
          <w:rFonts w:ascii="Sakkal Majalla" w:hAnsi="Sakkal Majalla" w:cs="Sakkal Majalla"/>
          <w:bCs/>
          <w:sz w:val="28"/>
          <w:szCs w:val="28"/>
          <w:rtl/>
          <w:lang w:bidi="ar-EG"/>
        </w:rPr>
      </w:pPr>
      <w:r w:rsidRPr="007C226D">
        <w:rPr>
          <w:rFonts w:ascii="Sakkal Majalla" w:hAnsi="Sakkal Majalla" w:cs="Sakkal Majalla"/>
          <w:bCs/>
          <w:sz w:val="28"/>
          <w:szCs w:val="28"/>
          <w:rtl/>
          <w:lang w:bidi="ar-EG"/>
        </w:rPr>
        <w:t xml:space="preserve"> </w:t>
      </w:r>
      <w:r w:rsidR="007C226D" w:rsidRPr="007C226D">
        <w:rPr>
          <w:rFonts w:ascii="Sakkal Majalla" w:hAnsi="Sakkal Majalla" w:cs="Sakkal Majalla"/>
          <w:bCs/>
          <w:sz w:val="28"/>
          <w:szCs w:val="28"/>
          <w:rtl/>
          <w:lang w:bidi="ar-EG"/>
        </w:rPr>
        <w:tab/>
      </w:r>
      <w:r w:rsidRPr="007C226D">
        <w:rPr>
          <w:rFonts w:ascii="Sakkal Majalla" w:hAnsi="Sakkal Majalla" w:cs="Sakkal Majalla"/>
          <w:bCs/>
          <w:sz w:val="28"/>
          <w:szCs w:val="28"/>
          <w:rtl/>
          <w:lang w:bidi="ar-EG"/>
        </w:rPr>
        <w:t xml:space="preserve">صنفت المرونة الاستراتيجية إلى أربعه تصنيفات يمكن توضيحها في النقاط التالية: </w:t>
      </w:r>
      <w:r w:rsidR="003F5141" w:rsidRPr="007C226D">
        <w:rPr>
          <w:rFonts w:ascii="Sakkal Majalla" w:hAnsi="Sakkal Majalla" w:cs="Sakkal Majalla" w:hint="cs"/>
          <w:bCs/>
          <w:sz w:val="28"/>
          <w:szCs w:val="28"/>
          <w:rtl/>
          <w:lang w:bidi="ar-EG"/>
        </w:rPr>
        <w:t>( العياش، 2020)</w:t>
      </w:r>
    </w:p>
    <w:p w14:paraId="2C0A8581" w14:textId="77777777" w:rsidR="0032150D" w:rsidRDefault="0032150D" w:rsidP="00B23EA4">
      <w:pPr>
        <w:pStyle w:val="a6"/>
        <w:numPr>
          <w:ilvl w:val="0"/>
          <w:numId w:val="23"/>
        </w:numPr>
        <w:spacing w:before="100" w:beforeAutospacing="1" w:after="100" w:afterAutospacing="1" w:line="360" w:lineRule="auto"/>
        <w:ind w:left="423" w:hanging="425"/>
        <w:jc w:val="both"/>
        <w:rPr>
          <w:rFonts w:ascii="Sakkal Majalla" w:hAnsi="Sakkal Majalla" w:cs="Sakkal Majalla"/>
          <w:b/>
          <w:sz w:val="28"/>
          <w:szCs w:val="28"/>
          <w:lang w:bidi="ar-EG"/>
        </w:rPr>
      </w:pPr>
      <w:r w:rsidRPr="0032150D">
        <w:rPr>
          <w:rFonts w:ascii="Sakkal Majalla" w:hAnsi="Sakkal Majalla" w:cs="Sakkal Majalla"/>
          <w:b/>
          <w:sz w:val="28"/>
          <w:szCs w:val="28"/>
          <w:rtl/>
          <w:lang w:bidi="ar-EG"/>
        </w:rPr>
        <w:t xml:space="preserve"> المرونة الافقية وتعبر عن المرونة في سلسلة القيمة، والتي تشمل المرونة في البحث والتطوير، والمرونة في عمليات تصميم الخدمة، والمرونة في الموارد البشرية، والمرونة في التسويق، إضافة إلى المرونة في مستوى تقديم الخدمة. </w:t>
      </w:r>
    </w:p>
    <w:p w14:paraId="3CEB164D" w14:textId="77777777" w:rsidR="0032150D" w:rsidRDefault="0032150D" w:rsidP="00B23EA4">
      <w:pPr>
        <w:pStyle w:val="a6"/>
        <w:numPr>
          <w:ilvl w:val="0"/>
          <w:numId w:val="23"/>
        </w:numPr>
        <w:spacing w:before="100" w:beforeAutospacing="1" w:after="100" w:afterAutospacing="1" w:line="360" w:lineRule="auto"/>
        <w:ind w:left="423" w:hanging="425"/>
        <w:jc w:val="both"/>
        <w:rPr>
          <w:rFonts w:ascii="Sakkal Majalla" w:hAnsi="Sakkal Majalla" w:cs="Sakkal Majalla"/>
          <w:b/>
          <w:sz w:val="28"/>
          <w:szCs w:val="28"/>
          <w:lang w:bidi="ar-EG"/>
        </w:rPr>
      </w:pPr>
      <w:r w:rsidRPr="0032150D">
        <w:rPr>
          <w:rFonts w:ascii="Sakkal Majalla" w:hAnsi="Sakkal Majalla" w:cs="Sakkal Majalla"/>
          <w:b/>
          <w:sz w:val="28"/>
          <w:szCs w:val="28"/>
          <w:rtl/>
          <w:lang w:bidi="ar-EG"/>
        </w:rPr>
        <w:t xml:space="preserve"> المرونة العمودية وتشير إلى مستوى المرونة في الهيكل التنظيمي للمنظمة في مختلف المستويات الإدارية. المرونة الزمانية وهي المرتبطة بعمليات التخطيط وصياغة الاستراتيجيات، إضافة إلى الوقت اللازم للتحول من استراتيجية إلى أخرى. .</w:t>
      </w:r>
    </w:p>
    <w:p w14:paraId="1DA6CEC4" w14:textId="77777777" w:rsidR="0032150D" w:rsidRDefault="0032150D" w:rsidP="00B23EA4">
      <w:pPr>
        <w:pStyle w:val="a6"/>
        <w:numPr>
          <w:ilvl w:val="0"/>
          <w:numId w:val="23"/>
        </w:numPr>
        <w:spacing w:before="100" w:beforeAutospacing="1" w:after="100" w:afterAutospacing="1" w:line="360" w:lineRule="auto"/>
        <w:ind w:left="423" w:hanging="425"/>
        <w:jc w:val="both"/>
        <w:rPr>
          <w:rFonts w:ascii="Sakkal Majalla" w:hAnsi="Sakkal Majalla" w:cs="Sakkal Majalla"/>
          <w:b/>
          <w:sz w:val="28"/>
          <w:szCs w:val="28"/>
          <w:lang w:bidi="ar-EG"/>
        </w:rPr>
      </w:pPr>
      <w:r w:rsidRPr="0032150D">
        <w:rPr>
          <w:rFonts w:ascii="Sakkal Majalla" w:hAnsi="Sakkal Majalla" w:cs="Sakkal Majalla"/>
          <w:b/>
          <w:sz w:val="28"/>
          <w:szCs w:val="28"/>
          <w:rtl/>
          <w:lang w:bidi="ar-EG"/>
        </w:rPr>
        <w:t xml:space="preserve"> المرونة تبعاً لهدف التغيير وهذا النوع من المرونة يعتبر شائعا أكثر من غيرة لارتباطه بعدم التأكد البيني، حيث إن الأهداف تتغير تبعا للتغيرات التي تفرضها متغيرات البيئة الخارجية التي ينتج عنها عادة أما فرصة جديدة تفرض أهداف توسعية أو تهديد قد ينتج عنه تغيير الأهداف والخطط الاستراتيجيات</w:t>
      </w:r>
      <w:r>
        <w:rPr>
          <w:rFonts w:ascii="Sakkal Majalla" w:hAnsi="Sakkal Majalla" w:cs="Sakkal Majalla" w:hint="cs"/>
          <w:b/>
          <w:sz w:val="28"/>
          <w:szCs w:val="28"/>
          <w:rtl/>
          <w:lang w:bidi="ar-EG"/>
        </w:rPr>
        <w:t>.</w:t>
      </w:r>
    </w:p>
    <w:p w14:paraId="2AAB2720" w14:textId="77777777" w:rsidR="0032150D" w:rsidRDefault="0032150D" w:rsidP="007C226D">
      <w:pPr>
        <w:pStyle w:val="a6"/>
        <w:spacing w:before="100" w:beforeAutospacing="1" w:after="100" w:afterAutospacing="1" w:line="360" w:lineRule="auto"/>
        <w:ind w:left="-2" w:firstLine="722"/>
        <w:jc w:val="both"/>
        <w:rPr>
          <w:rFonts w:ascii="Sakkal Majalla" w:hAnsi="Sakkal Majalla" w:cs="Sakkal Majalla"/>
          <w:b/>
          <w:sz w:val="28"/>
          <w:szCs w:val="28"/>
          <w:rtl/>
          <w:lang w:bidi="ar-EG"/>
        </w:rPr>
      </w:pPr>
      <w:r>
        <w:rPr>
          <w:rFonts w:ascii="Sakkal Majalla" w:hAnsi="Sakkal Majalla" w:cs="Sakkal Majalla" w:hint="cs"/>
          <w:b/>
          <w:sz w:val="28"/>
          <w:szCs w:val="28"/>
          <w:rtl/>
          <w:lang w:bidi="ar-EG"/>
        </w:rPr>
        <w:t xml:space="preserve">ومما سبق يرى الباحث أن </w:t>
      </w:r>
      <w:r w:rsidRPr="0032150D">
        <w:rPr>
          <w:rFonts w:ascii="Sakkal Majalla" w:hAnsi="Sakkal Majalla" w:cs="Sakkal Majalla"/>
          <w:b/>
          <w:sz w:val="28"/>
          <w:szCs w:val="28"/>
          <w:rtl/>
          <w:lang w:bidi="ar-EG"/>
        </w:rPr>
        <w:t xml:space="preserve"> المرونة الاستراتيجية يجب ألا تقتصر على تصنيف معين بل يجب أن تكون المرونة في المستويات الأربعة حيث تتكامل فيما بينها لتتحقق أهداف المنظمة على المديين المنظور والبعيد، فالمنظمة لا يمكنها الاعتماد على تصنيف واحد بل إن لكل تصنيف أهميته.</w:t>
      </w:r>
    </w:p>
    <w:p w14:paraId="6CF53F51" w14:textId="767F8760" w:rsidR="00D82EC4" w:rsidRPr="007C226D" w:rsidRDefault="007C226D" w:rsidP="007C226D">
      <w:pPr>
        <w:pStyle w:val="a6"/>
        <w:spacing w:before="100" w:beforeAutospacing="1" w:after="100" w:afterAutospacing="1" w:line="360" w:lineRule="auto"/>
        <w:ind w:left="0"/>
        <w:contextualSpacing w:val="0"/>
        <w:jc w:val="both"/>
        <w:outlineLvl w:val="2"/>
        <w:rPr>
          <w:rFonts w:ascii="Sakkal Majalla" w:hAnsi="Sakkal Majalla" w:cs="Sakkal Majalla"/>
          <w:bCs/>
          <w:sz w:val="32"/>
          <w:szCs w:val="32"/>
          <w:rtl/>
          <w:lang w:bidi="ar-EG"/>
        </w:rPr>
      </w:pPr>
      <w:bookmarkStart w:id="45" w:name="_Toc172769106"/>
      <w:r w:rsidRPr="007C226D">
        <w:rPr>
          <w:rFonts w:ascii="Sakkal Majalla" w:hAnsi="Sakkal Majalla" w:cs="Sakkal Majalla" w:hint="cs"/>
          <w:bCs/>
          <w:sz w:val="32"/>
          <w:szCs w:val="32"/>
          <w:rtl/>
          <w:lang w:bidi="ar-EG"/>
        </w:rPr>
        <w:t>8.3.2 أبعاد المرونة الاستراتيجية</w:t>
      </w:r>
      <w:bookmarkEnd w:id="45"/>
      <w:r w:rsidRPr="007C226D">
        <w:rPr>
          <w:rFonts w:ascii="Sakkal Majalla" w:hAnsi="Sakkal Majalla" w:cs="Sakkal Majalla" w:hint="cs"/>
          <w:bCs/>
          <w:sz w:val="32"/>
          <w:szCs w:val="32"/>
          <w:rtl/>
          <w:lang w:bidi="ar-EG"/>
        </w:rPr>
        <w:t xml:space="preserve"> </w:t>
      </w:r>
    </w:p>
    <w:p w14:paraId="2AF99808" w14:textId="521A79B2" w:rsidR="00D82EC4" w:rsidRDefault="00D82EC4" w:rsidP="007C226D">
      <w:pPr>
        <w:pStyle w:val="a6"/>
        <w:spacing w:before="100" w:beforeAutospacing="1" w:after="100" w:afterAutospacing="1" w:line="360" w:lineRule="auto"/>
        <w:ind w:left="-2"/>
        <w:jc w:val="both"/>
        <w:rPr>
          <w:rFonts w:ascii="Sakkal Majalla" w:hAnsi="Sakkal Majalla" w:cs="Sakkal Majalla"/>
          <w:b/>
          <w:sz w:val="28"/>
          <w:szCs w:val="28"/>
          <w:rtl/>
          <w:lang w:bidi="ar-EG"/>
        </w:rPr>
      </w:pPr>
      <w:r w:rsidRPr="00D82EC4">
        <w:rPr>
          <w:rFonts w:ascii="Sakkal Majalla" w:hAnsi="Sakkal Majalla" w:cs="Sakkal Majalla"/>
          <w:b/>
          <w:sz w:val="28"/>
          <w:szCs w:val="28"/>
          <w:rtl/>
          <w:lang w:bidi="ar-EG"/>
        </w:rPr>
        <w:t xml:space="preserve"> </w:t>
      </w:r>
      <w:r w:rsidR="007C226D">
        <w:rPr>
          <w:rFonts w:ascii="Sakkal Majalla" w:hAnsi="Sakkal Majalla" w:cs="Sakkal Majalla"/>
          <w:b/>
          <w:sz w:val="28"/>
          <w:szCs w:val="28"/>
          <w:rtl/>
          <w:lang w:bidi="ar-EG"/>
        </w:rPr>
        <w:tab/>
      </w:r>
      <w:r w:rsidRPr="00D82EC4">
        <w:rPr>
          <w:rFonts w:ascii="Sakkal Majalla" w:hAnsi="Sakkal Majalla" w:cs="Sakkal Majalla"/>
          <w:b/>
          <w:sz w:val="28"/>
          <w:szCs w:val="28"/>
          <w:rtl/>
          <w:lang w:bidi="ar-EG"/>
        </w:rPr>
        <w:t xml:space="preserve">تنوعت وتعددت نماذج وأبعاد المرونة الاستراتيجية تبعاً لأهداف الدراسات التي تناولتها، ولتعدد واختلاف الدراسات يمكن الإشارة إلى عدد من النماذج والأبعاد على النحو التالي: الذي حدد أبعاد المرونة الاستراتيجية </w:t>
      </w:r>
      <w:r w:rsidR="003F5141">
        <w:rPr>
          <w:rFonts w:ascii="Sakkal Majalla" w:hAnsi="Sakkal Majalla" w:cs="Sakkal Majalla" w:hint="cs"/>
          <w:b/>
          <w:sz w:val="28"/>
          <w:szCs w:val="28"/>
          <w:rtl/>
          <w:lang w:bidi="ar-EG"/>
        </w:rPr>
        <w:t>( دانوك، 2021)</w:t>
      </w:r>
    </w:p>
    <w:p w14:paraId="3030F839" w14:textId="77777777" w:rsidR="00D82EC4" w:rsidRDefault="00D82EC4" w:rsidP="00B23EA4">
      <w:pPr>
        <w:pStyle w:val="a6"/>
        <w:numPr>
          <w:ilvl w:val="0"/>
          <w:numId w:val="24"/>
        </w:numPr>
        <w:spacing w:before="100" w:beforeAutospacing="1" w:after="100" w:afterAutospacing="1" w:line="360" w:lineRule="auto"/>
        <w:ind w:left="423"/>
        <w:jc w:val="both"/>
        <w:rPr>
          <w:rFonts w:ascii="Sakkal Majalla" w:hAnsi="Sakkal Majalla" w:cs="Sakkal Majalla"/>
          <w:b/>
          <w:sz w:val="28"/>
          <w:szCs w:val="28"/>
          <w:lang w:bidi="ar-EG"/>
        </w:rPr>
      </w:pPr>
      <w:r w:rsidRPr="00D82EC4">
        <w:rPr>
          <w:rFonts w:ascii="Sakkal Majalla" w:hAnsi="Sakkal Majalla" w:cs="Sakkal Majalla"/>
          <w:b/>
          <w:sz w:val="28"/>
          <w:szCs w:val="28"/>
          <w:rtl/>
          <w:lang w:bidi="ar-EG"/>
        </w:rPr>
        <w:t xml:space="preserve"> السرعة القدرة على الاستجابة السريعة لمتطلبات السوق والعملاء، إضافة إلى سرعة دمج الأفكار والتقنيات الجديدة في المنتجات. </w:t>
      </w:r>
    </w:p>
    <w:p w14:paraId="45E0589A" w14:textId="77777777" w:rsidR="00D82EC4" w:rsidRDefault="00D82EC4" w:rsidP="00B23EA4">
      <w:pPr>
        <w:pStyle w:val="a6"/>
        <w:numPr>
          <w:ilvl w:val="0"/>
          <w:numId w:val="24"/>
        </w:numPr>
        <w:spacing w:before="100" w:beforeAutospacing="1" w:after="100" w:afterAutospacing="1" w:line="360" w:lineRule="auto"/>
        <w:ind w:left="423"/>
        <w:jc w:val="both"/>
        <w:rPr>
          <w:rFonts w:ascii="Sakkal Majalla" w:hAnsi="Sakkal Majalla" w:cs="Sakkal Majalla"/>
          <w:b/>
          <w:sz w:val="28"/>
          <w:szCs w:val="28"/>
          <w:lang w:bidi="ar-EG"/>
        </w:rPr>
      </w:pPr>
      <w:r w:rsidRPr="00D82EC4">
        <w:rPr>
          <w:rFonts w:ascii="Sakkal Majalla" w:hAnsi="Sakkal Majalla" w:cs="Sakkal Majalla"/>
          <w:b/>
          <w:sz w:val="28"/>
          <w:szCs w:val="28"/>
          <w:rtl/>
          <w:lang w:bidi="ar-EG"/>
        </w:rPr>
        <w:t xml:space="preserve"> الاتساق والذي يعني القدرة العالية على إنتاج منتجات تلبي بنجاح رغبات العملاء. </w:t>
      </w:r>
    </w:p>
    <w:p w14:paraId="2E6A39CB" w14:textId="4AB3E808" w:rsidR="00D82EC4" w:rsidRDefault="00D82EC4" w:rsidP="00B23EA4">
      <w:pPr>
        <w:pStyle w:val="a6"/>
        <w:numPr>
          <w:ilvl w:val="0"/>
          <w:numId w:val="24"/>
        </w:numPr>
        <w:spacing w:before="100" w:beforeAutospacing="1" w:after="100" w:afterAutospacing="1" w:line="360" w:lineRule="auto"/>
        <w:ind w:left="423"/>
        <w:jc w:val="both"/>
        <w:rPr>
          <w:rFonts w:ascii="Sakkal Majalla" w:hAnsi="Sakkal Majalla" w:cs="Sakkal Majalla"/>
          <w:b/>
          <w:sz w:val="28"/>
          <w:szCs w:val="28"/>
          <w:lang w:bidi="ar-EG"/>
        </w:rPr>
      </w:pPr>
      <w:r w:rsidRPr="00D82EC4">
        <w:rPr>
          <w:rFonts w:ascii="Sakkal Majalla" w:hAnsi="Sakkal Majalla" w:cs="Sakkal Majalla"/>
          <w:b/>
          <w:sz w:val="28"/>
          <w:szCs w:val="28"/>
          <w:rtl/>
          <w:lang w:bidi="ar-EG"/>
        </w:rPr>
        <w:t xml:space="preserve"> البصيرة (الفطنة): القدرة الواضحة على مراقبة البيئة التنافسية، ومن ثم توقع احتياجات العملاء التي تتطور بشكل مستمر والاستجابة لها. </w:t>
      </w:r>
    </w:p>
    <w:p w14:paraId="17F0C56A" w14:textId="77777777" w:rsidR="00D82EC4" w:rsidRDefault="00D82EC4" w:rsidP="00B23EA4">
      <w:pPr>
        <w:pStyle w:val="a6"/>
        <w:numPr>
          <w:ilvl w:val="0"/>
          <w:numId w:val="24"/>
        </w:numPr>
        <w:spacing w:before="100" w:beforeAutospacing="1" w:after="100" w:afterAutospacing="1" w:line="360" w:lineRule="auto"/>
        <w:ind w:left="423"/>
        <w:jc w:val="both"/>
        <w:rPr>
          <w:rFonts w:ascii="Sakkal Majalla" w:hAnsi="Sakkal Majalla" w:cs="Sakkal Majalla"/>
          <w:b/>
          <w:sz w:val="28"/>
          <w:szCs w:val="28"/>
          <w:lang w:bidi="ar-EG"/>
        </w:rPr>
      </w:pPr>
      <w:r w:rsidRPr="00D82EC4">
        <w:rPr>
          <w:rFonts w:ascii="Sakkal Majalla" w:hAnsi="Sakkal Majalla" w:cs="Sakkal Majalla"/>
          <w:b/>
          <w:sz w:val="28"/>
          <w:szCs w:val="28"/>
          <w:rtl/>
          <w:lang w:bidi="ar-EG"/>
        </w:rPr>
        <w:t xml:space="preserve"> الخفة وتركز على القدرة العالية على التكيف مع بيئات العمل المختلفة. </w:t>
      </w:r>
    </w:p>
    <w:p w14:paraId="103A10AE" w14:textId="77777777" w:rsidR="00D82EC4" w:rsidRDefault="00D82EC4" w:rsidP="00B23EA4">
      <w:pPr>
        <w:pStyle w:val="a6"/>
        <w:numPr>
          <w:ilvl w:val="0"/>
          <w:numId w:val="24"/>
        </w:numPr>
        <w:spacing w:before="100" w:beforeAutospacing="1" w:after="100" w:afterAutospacing="1" w:line="360" w:lineRule="auto"/>
        <w:ind w:left="423"/>
        <w:jc w:val="both"/>
        <w:rPr>
          <w:rFonts w:ascii="Sakkal Majalla" w:hAnsi="Sakkal Majalla" w:cs="Sakkal Majalla"/>
          <w:b/>
          <w:sz w:val="28"/>
          <w:szCs w:val="28"/>
          <w:lang w:bidi="ar-EG"/>
        </w:rPr>
      </w:pPr>
      <w:r w:rsidRPr="00D82EC4">
        <w:rPr>
          <w:rFonts w:ascii="Sakkal Majalla" w:hAnsi="Sakkal Majalla" w:cs="Sakkal Majalla"/>
          <w:b/>
          <w:sz w:val="28"/>
          <w:szCs w:val="28"/>
          <w:rtl/>
          <w:lang w:bidi="ar-EG"/>
        </w:rPr>
        <w:t>الإبداعية وتتسم بالقدرة على إنتاج الأفكار الجديدة والاس</w:t>
      </w:r>
      <w:r>
        <w:rPr>
          <w:rFonts w:ascii="Sakkal Majalla" w:hAnsi="Sakkal Majalla" w:cs="Sakkal Majalla"/>
          <w:b/>
          <w:sz w:val="28"/>
          <w:szCs w:val="28"/>
          <w:rtl/>
          <w:lang w:bidi="ar-EG"/>
        </w:rPr>
        <w:t>تفادة من الموارد المتاحة لإيجاد</w:t>
      </w:r>
      <w:r>
        <w:rPr>
          <w:rFonts w:ascii="Sakkal Majalla" w:hAnsi="Sakkal Majalla" w:cs="Sakkal Majalla" w:hint="cs"/>
          <w:b/>
          <w:sz w:val="28"/>
          <w:szCs w:val="28"/>
          <w:rtl/>
          <w:lang w:bidi="ar-EG"/>
        </w:rPr>
        <w:t>.</w:t>
      </w:r>
    </w:p>
    <w:p w14:paraId="5E71F097" w14:textId="5427B170" w:rsidR="00D82EC4" w:rsidRPr="007C226D" w:rsidRDefault="00D82EC4" w:rsidP="007C226D">
      <w:pPr>
        <w:spacing w:before="100" w:beforeAutospacing="1" w:after="100" w:afterAutospacing="1" w:line="360" w:lineRule="auto"/>
        <w:ind w:left="-2" w:firstLine="722"/>
        <w:jc w:val="both"/>
        <w:rPr>
          <w:rFonts w:ascii="Sakkal Majalla" w:hAnsi="Sakkal Majalla" w:cs="Sakkal Majalla"/>
          <w:bCs/>
          <w:sz w:val="28"/>
          <w:szCs w:val="28"/>
          <w:lang w:bidi="ar-EG"/>
        </w:rPr>
      </w:pPr>
      <w:r w:rsidRPr="007C226D">
        <w:rPr>
          <w:rFonts w:ascii="Sakkal Majalla" w:hAnsi="Sakkal Majalla" w:cs="Sakkal Majalla"/>
          <w:bCs/>
          <w:sz w:val="28"/>
          <w:szCs w:val="28"/>
          <w:rtl/>
          <w:lang w:bidi="ar-EG"/>
        </w:rPr>
        <w:t xml:space="preserve">ثانياً: نموذج (1995) </w:t>
      </w:r>
      <w:r w:rsidRPr="007C226D">
        <w:rPr>
          <w:rFonts w:ascii="Sakkal Majalla" w:hAnsi="Sakkal Majalla" w:cs="Sakkal Majalla"/>
          <w:bCs/>
          <w:sz w:val="28"/>
          <w:szCs w:val="28"/>
          <w:lang w:bidi="ar-EG"/>
        </w:rPr>
        <w:t>Sanchez</w:t>
      </w:r>
      <w:r w:rsidRPr="007C226D">
        <w:rPr>
          <w:rFonts w:ascii="Sakkal Majalla" w:hAnsi="Sakkal Majalla" w:cs="Sakkal Majalla"/>
          <w:bCs/>
          <w:sz w:val="28"/>
          <w:szCs w:val="28"/>
          <w:rtl/>
          <w:lang w:bidi="ar-EG"/>
        </w:rPr>
        <w:t xml:space="preserve">) الذي قام بتحديد بعدين للمرونة الاستراتيجية هما:  </w:t>
      </w:r>
    </w:p>
    <w:p w14:paraId="027E4808" w14:textId="77777777" w:rsidR="00D82EC4" w:rsidRDefault="00D82EC4" w:rsidP="00B23EA4">
      <w:pPr>
        <w:pStyle w:val="a6"/>
        <w:numPr>
          <w:ilvl w:val="0"/>
          <w:numId w:val="25"/>
        </w:numPr>
        <w:spacing w:before="100" w:beforeAutospacing="1" w:after="100" w:afterAutospacing="1" w:line="360" w:lineRule="auto"/>
        <w:ind w:left="423"/>
        <w:jc w:val="both"/>
        <w:rPr>
          <w:rFonts w:ascii="Sakkal Majalla" w:hAnsi="Sakkal Majalla" w:cs="Sakkal Majalla"/>
          <w:b/>
          <w:sz w:val="28"/>
          <w:szCs w:val="28"/>
          <w:lang w:bidi="ar-EG"/>
        </w:rPr>
      </w:pPr>
      <w:r w:rsidRPr="00D82EC4">
        <w:rPr>
          <w:rFonts w:ascii="Sakkal Majalla" w:hAnsi="Sakkal Majalla" w:cs="Sakkal Majalla"/>
          <w:b/>
          <w:sz w:val="28"/>
          <w:szCs w:val="28"/>
          <w:rtl/>
          <w:lang w:bidi="ar-EG"/>
        </w:rPr>
        <w:t>مرونة الموارد وهي التي تعكس مجموعة الموارد التي يمكن استخدامها بشكل فعال من حيث تطويرها أو توزيعها أو تسويقها.</w:t>
      </w:r>
    </w:p>
    <w:p w14:paraId="20E64B06" w14:textId="77777777" w:rsidR="007C226D" w:rsidRDefault="00D82EC4" w:rsidP="00B23EA4">
      <w:pPr>
        <w:pStyle w:val="a6"/>
        <w:numPr>
          <w:ilvl w:val="0"/>
          <w:numId w:val="25"/>
        </w:numPr>
        <w:spacing w:before="100" w:beforeAutospacing="1" w:after="100" w:afterAutospacing="1" w:line="360" w:lineRule="auto"/>
        <w:ind w:left="423"/>
        <w:jc w:val="both"/>
        <w:rPr>
          <w:rFonts w:ascii="Sakkal Majalla" w:hAnsi="Sakkal Majalla" w:cs="Sakkal Majalla"/>
          <w:b/>
          <w:sz w:val="28"/>
          <w:szCs w:val="28"/>
          <w:lang w:bidi="ar-EG"/>
        </w:rPr>
      </w:pPr>
      <w:r w:rsidRPr="00D82EC4">
        <w:rPr>
          <w:rFonts w:ascii="Sakkal Majalla" w:hAnsi="Sakkal Majalla" w:cs="Sakkal Majalla"/>
          <w:b/>
          <w:sz w:val="28"/>
          <w:szCs w:val="28"/>
          <w:rtl/>
          <w:lang w:bidi="ar-EG"/>
        </w:rPr>
        <w:t xml:space="preserve">مرونة التنسيق وهي التي تعكس التوجه الاستراتيجي للمنظمة من حيث المنتجات التي تعتزم تقديمها والأسواق التي تستهدفها، إضافة إلى تعديل الهياكل </w:t>
      </w:r>
      <w:r>
        <w:rPr>
          <w:rFonts w:ascii="Sakkal Majalla" w:hAnsi="Sakkal Majalla" w:cs="Sakkal Majalla"/>
          <w:b/>
          <w:sz w:val="28"/>
          <w:szCs w:val="28"/>
          <w:rtl/>
          <w:lang w:bidi="ar-EG"/>
        </w:rPr>
        <w:t>التنظيمية التي تدعم استراتيجيات</w:t>
      </w:r>
      <w:r>
        <w:rPr>
          <w:rFonts w:ascii="Sakkal Majalla" w:hAnsi="Sakkal Majalla" w:cs="Sakkal Majalla" w:hint="cs"/>
          <w:b/>
          <w:sz w:val="28"/>
          <w:szCs w:val="28"/>
          <w:rtl/>
          <w:lang w:bidi="ar-EG"/>
        </w:rPr>
        <w:t>.</w:t>
      </w:r>
      <w:r w:rsidRPr="00D82EC4">
        <w:rPr>
          <w:rFonts w:ascii="Sakkal Majalla" w:hAnsi="Sakkal Majalla" w:cs="Sakkal Majalla"/>
          <w:b/>
          <w:sz w:val="28"/>
          <w:szCs w:val="28"/>
          <w:rtl/>
          <w:lang w:bidi="ar-EG"/>
        </w:rPr>
        <w:t xml:space="preserve"> المنظمة</w:t>
      </w:r>
      <w:r>
        <w:rPr>
          <w:rFonts w:ascii="Sakkal Majalla" w:hAnsi="Sakkal Majalla" w:cs="Sakkal Majalla" w:hint="cs"/>
          <w:b/>
          <w:sz w:val="28"/>
          <w:szCs w:val="28"/>
          <w:rtl/>
          <w:lang w:bidi="ar-EG"/>
        </w:rPr>
        <w:t>.</w:t>
      </w:r>
    </w:p>
    <w:p w14:paraId="3E816870" w14:textId="77777777" w:rsidR="007C226D" w:rsidRDefault="007C226D" w:rsidP="007C226D">
      <w:pPr>
        <w:spacing w:before="100" w:beforeAutospacing="1" w:after="100" w:afterAutospacing="1" w:line="360" w:lineRule="auto"/>
        <w:ind w:firstLine="720"/>
        <w:jc w:val="both"/>
        <w:rPr>
          <w:rFonts w:ascii="Sakkal Majalla" w:hAnsi="Sakkal Majalla" w:cs="Sakkal Majalla"/>
          <w:bCs/>
          <w:sz w:val="28"/>
          <w:szCs w:val="28"/>
          <w:rtl/>
          <w:lang w:bidi="ar-EG"/>
        </w:rPr>
      </w:pPr>
    </w:p>
    <w:p w14:paraId="7A832F39" w14:textId="3DD8EC70" w:rsidR="00D82EC4" w:rsidRPr="007C226D" w:rsidRDefault="00D82EC4" w:rsidP="007C226D">
      <w:pPr>
        <w:spacing w:before="100" w:beforeAutospacing="1" w:after="100" w:afterAutospacing="1" w:line="360" w:lineRule="auto"/>
        <w:ind w:firstLine="720"/>
        <w:jc w:val="both"/>
        <w:rPr>
          <w:rFonts w:ascii="Sakkal Majalla" w:hAnsi="Sakkal Majalla" w:cs="Sakkal Majalla"/>
          <w:bCs/>
          <w:sz w:val="28"/>
          <w:szCs w:val="28"/>
          <w:rtl/>
          <w:lang w:bidi="ar-EG"/>
        </w:rPr>
      </w:pPr>
      <w:r w:rsidRPr="007C226D">
        <w:rPr>
          <w:rFonts w:ascii="Sakkal Majalla" w:hAnsi="Sakkal Majalla" w:cs="Sakkal Majalla"/>
          <w:bCs/>
          <w:sz w:val="28"/>
          <w:szCs w:val="28"/>
          <w:rtl/>
          <w:lang w:bidi="ar-EG"/>
        </w:rPr>
        <w:t>ثالثاً: نموذج (2008 ,.</w:t>
      </w:r>
      <w:r w:rsidRPr="007C226D">
        <w:rPr>
          <w:rFonts w:ascii="Sakkal Majalla" w:hAnsi="Sakkal Majalla" w:cs="Sakkal Majalla"/>
          <w:bCs/>
          <w:sz w:val="28"/>
          <w:szCs w:val="28"/>
          <w:lang w:bidi="ar-EG"/>
        </w:rPr>
        <w:t>MacKinnon et al</w:t>
      </w:r>
      <w:r w:rsidRPr="007C226D">
        <w:rPr>
          <w:rFonts w:ascii="Sakkal Majalla" w:hAnsi="Sakkal Majalla" w:cs="Sakkal Majalla"/>
          <w:bCs/>
          <w:sz w:val="28"/>
          <w:szCs w:val="28"/>
          <w:rtl/>
          <w:lang w:bidi="ar-EG"/>
        </w:rPr>
        <w:t xml:space="preserve"> </w:t>
      </w:r>
      <w:r w:rsidRPr="007C226D">
        <w:rPr>
          <w:rFonts w:ascii="Sakkal Majalla" w:hAnsi="Sakkal Majalla" w:cs="Sakkal Majalla" w:hint="cs"/>
          <w:bCs/>
          <w:sz w:val="28"/>
          <w:szCs w:val="28"/>
          <w:rtl/>
          <w:lang w:bidi="ar-EG"/>
        </w:rPr>
        <w:t xml:space="preserve">) </w:t>
      </w:r>
      <w:r w:rsidRPr="007C226D">
        <w:rPr>
          <w:rFonts w:ascii="Sakkal Majalla" w:hAnsi="Sakkal Majalla" w:cs="Sakkal Majalla"/>
          <w:bCs/>
          <w:sz w:val="28"/>
          <w:szCs w:val="28"/>
          <w:rtl/>
          <w:lang w:bidi="ar-EG"/>
        </w:rPr>
        <w:t xml:space="preserve">الذين اقترحوا خمسة أبعاد للمرونة الاستراتيجية هي: </w:t>
      </w:r>
      <w:r w:rsidR="003F5141" w:rsidRPr="007C226D">
        <w:rPr>
          <w:rFonts w:ascii="Sakkal Majalla" w:hAnsi="Sakkal Majalla" w:cs="Sakkal Majalla" w:hint="cs"/>
          <w:bCs/>
          <w:sz w:val="28"/>
          <w:szCs w:val="28"/>
          <w:rtl/>
          <w:lang w:bidi="ar-EG"/>
        </w:rPr>
        <w:t>(ادريس، 2023)</w:t>
      </w:r>
    </w:p>
    <w:p w14:paraId="717B20CC" w14:textId="77777777" w:rsidR="00D82EC4" w:rsidRDefault="00D82EC4" w:rsidP="00B23EA4">
      <w:pPr>
        <w:pStyle w:val="a6"/>
        <w:numPr>
          <w:ilvl w:val="0"/>
          <w:numId w:val="26"/>
        </w:numPr>
        <w:spacing w:before="100" w:beforeAutospacing="1" w:after="100" w:afterAutospacing="1" w:line="360" w:lineRule="auto"/>
        <w:ind w:left="423"/>
        <w:jc w:val="both"/>
        <w:rPr>
          <w:rFonts w:ascii="Sakkal Majalla" w:hAnsi="Sakkal Majalla" w:cs="Sakkal Majalla"/>
          <w:b/>
          <w:sz w:val="28"/>
          <w:szCs w:val="28"/>
          <w:lang w:bidi="ar-EG"/>
        </w:rPr>
      </w:pPr>
      <w:r w:rsidRPr="00D82EC4">
        <w:rPr>
          <w:rFonts w:ascii="Sakkal Majalla" w:hAnsi="Sakkal Majalla" w:cs="Sakkal Majalla"/>
          <w:b/>
          <w:sz w:val="28"/>
          <w:szCs w:val="28"/>
          <w:rtl/>
          <w:lang w:bidi="ar-EG"/>
        </w:rPr>
        <w:t xml:space="preserve"> المرونة التشغيلية وتركز على مرونة العمليات الإنتاجية للشركة و/ أو مرونة العمل. </w:t>
      </w:r>
    </w:p>
    <w:p w14:paraId="5643197E" w14:textId="77777777" w:rsidR="00D82EC4" w:rsidRDefault="00D82EC4" w:rsidP="00B23EA4">
      <w:pPr>
        <w:pStyle w:val="a6"/>
        <w:numPr>
          <w:ilvl w:val="0"/>
          <w:numId w:val="26"/>
        </w:numPr>
        <w:spacing w:before="100" w:beforeAutospacing="1" w:after="100" w:afterAutospacing="1" w:line="360" w:lineRule="auto"/>
        <w:ind w:left="423"/>
        <w:jc w:val="both"/>
        <w:rPr>
          <w:rFonts w:ascii="Sakkal Majalla" w:hAnsi="Sakkal Majalla" w:cs="Sakkal Majalla"/>
          <w:b/>
          <w:sz w:val="28"/>
          <w:szCs w:val="28"/>
          <w:lang w:bidi="ar-EG"/>
        </w:rPr>
      </w:pPr>
      <w:r w:rsidRPr="00D82EC4">
        <w:rPr>
          <w:rFonts w:ascii="Sakkal Majalla" w:hAnsi="Sakkal Majalla" w:cs="Sakkal Majalla"/>
          <w:b/>
          <w:sz w:val="28"/>
          <w:szCs w:val="28"/>
          <w:rtl/>
          <w:lang w:bidi="ar-EG"/>
        </w:rPr>
        <w:t xml:space="preserve"> مرونة رأس المال البشري ويعني تسطيح الهيكل التنظيمي للشركة والالتزام بثقافة المرونة والتركيز على تبادل المعرفة والإدارة (التفويض والتدريب متعدد الوظائف والاستفادة من المصادر الخارجية. </w:t>
      </w:r>
    </w:p>
    <w:p w14:paraId="1F088A6C" w14:textId="77777777" w:rsidR="00D82EC4" w:rsidRDefault="00D82EC4" w:rsidP="00B23EA4">
      <w:pPr>
        <w:pStyle w:val="a6"/>
        <w:numPr>
          <w:ilvl w:val="0"/>
          <w:numId w:val="26"/>
        </w:numPr>
        <w:spacing w:before="100" w:beforeAutospacing="1" w:after="100" w:afterAutospacing="1" w:line="360" w:lineRule="auto"/>
        <w:ind w:left="423"/>
        <w:jc w:val="both"/>
        <w:rPr>
          <w:rFonts w:ascii="Sakkal Majalla" w:hAnsi="Sakkal Majalla" w:cs="Sakkal Majalla"/>
          <w:b/>
          <w:sz w:val="28"/>
          <w:szCs w:val="28"/>
          <w:lang w:bidi="ar-EG"/>
        </w:rPr>
      </w:pPr>
      <w:r w:rsidRPr="00D82EC4">
        <w:rPr>
          <w:rFonts w:ascii="Sakkal Majalla" w:hAnsi="Sakkal Majalla" w:cs="Sakkal Majalla"/>
          <w:b/>
          <w:sz w:val="28"/>
          <w:szCs w:val="28"/>
          <w:rtl/>
          <w:lang w:bidi="ar-EG"/>
        </w:rPr>
        <w:t xml:space="preserve"> مرونة المعلومات وتعني قدرة المنظمة على الحصول على المعلومات المطلوبة من جميع أنظمة المعلومات والتحليل وتقسم إلى قسمين هما: مرونة الإبلاغ المتمثلة في القدرة على استخراج وعرض البيانات من أنظمة المعلومات</w:t>
      </w:r>
      <w:r>
        <w:rPr>
          <w:rFonts w:ascii="Sakkal Majalla" w:hAnsi="Sakkal Majalla" w:cs="Sakkal Majalla" w:hint="cs"/>
          <w:b/>
          <w:sz w:val="28"/>
          <w:szCs w:val="28"/>
          <w:rtl/>
          <w:lang w:bidi="ar-EG"/>
        </w:rPr>
        <w:t xml:space="preserve">- </w:t>
      </w:r>
      <w:r w:rsidRPr="00D82EC4">
        <w:rPr>
          <w:rFonts w:ascii="Sakkal Majalla" w:hAnsi="Sakkal Majalla" w:cs="Sakkal Majalla"/>
          <w:b/>
          <w:sz w:val="28"/>
          <w:szCs w:val="28"/>
          <w:rtl/>
          <w:lang w:bidi="ar-EG"/>
        </w:rPr>
        <w:t xml:space="preserve"> ومرونة التحليل والمختصة باستخراج واستخدام البيانات من سجلات البيانات التي تمتلكها المنظمة. </w:t>
      </w:r>
    </w:p>
    <w:p w14:paraId="7F80DB55" w14:textId="77777777" w:rsidR="00D82EC4" w:rsidRDefault="00D82EC4" w:rsidP="00B23EA4">
      <w:pPr>
        <w:pStyle w:val="a6"/>
        <w:numPr>
          <w:ilvl w:val="0"/>
          <w:numId w:val="26"/>
        </w:numPr>
        <w:spacing w:before="100" w:beforeAutospacing="1" w:after="100" w:afterAutospacing="1" w:line="360" w:lineRule="auto"/>
        <w:ind w:left="423"/>
        <w:jc w:val="both"/>
        <w:rPr>
          <w:rFonts w:ascii="Sakkal Majalla" w:hAnsi="Sakkal Majalla" w:cs="Sakkal Majalla"/>
          <w:b/>
          <w:sz w:val="28"/>
          <w:szCs w:val="28"/>
          <w:lang w:bidi="ar-EG"/>
        </w:rPr>
      </w:pPr>
      <w:r w:rsidRPr="00D82EC4">
        <w:rPr>
          <w:rFonts w:ascii="Sakkal Majalla" w:hAnsi="Sakkal Majalla" w:cs="Sakkal Majalla"/>
          <w:b/>
          <w:sz w:val="28"/>
          <w:szCs w:val="28"/>
          <w:rtl/>
          <w:lang w:bidi="ar-EG"/>
        </w:rPr>
        <w:t xml:space="preserve"> مرونة سلسلة التوريد وهي قدرة المنظمة على إزالة المعلومات وإضافتها وتبادلها بسرعة وكفاءة مع الشركاء الخارجيين. </w:t>
      </w:r>
    </w:p>
    <w:p w14:paraId="1880478D" w14:textId="77777777" w:rsidR="00D82EC4" w:rsidRDefault="00D82EC4" w:rsidP="00B23EA4">
      <w:pPr>
        <w:pStyle w:val="a6"/>
        <w:numPr>
          <w:ilvl w:val="0"/>
          <w:numId w:val="26"/>
        </w:numPr>
        <w:spacing w:before="100" w:beforeAutospacing="1" w:after="100" w:afterAutospacing="1" w:line="360" w:lineRule="auto"/>
        <w:ind w:left="423"/>
        <w:jc w:val="both"/>
        <w:rPr>
          <w:rFonts w:ascii="Sakkal Majalla" w:hAnsi="Sakkal Majalla" w:cs="Sakkal Majalla"/>
          <w:b/>
          <w:sz w:val="28"/>
          <w:szCs w:val="28"/>
          <w:lang w:bidi="ar-EG"/>
        </w:rPr>
      </w:pPr>
      <w:r w:rsidRPr="00D82EC4">
        <w:rPr>
          <w:rFonts w:ascii="Sakkal Majalla" w:hAnsi="Sakkal Majalla" w:cs="Sakkal Majalla"/>
          <w:b/>
          <w:sz w:val="28"/>
          <w:szCs w:val="28"/>
          <w:rtl/>
          <w:lang w:bidi="ar-EG"/>
        </w:rPr>
        <w:t xml:space="preserve"> المرونة المالية ويقصد بها التزامات المنظمة المالية وقدرتها على تحمل تكلفة تطبيق المرونة  الاستراتيجية</w:t>
      </w:r>
      <w:r>
        <w:rPr>
          <w:rFonts w:ascii="Sakkal Majalla" w:hAnsi="Sakkal Majalla" w:cs="Sakkal Majalla" w:hint="cs"/>
          <w:b/>
          <w:sz w:val="28"/>
          <w:szCs w:val="28"/>
          <w:rtl/>
          <w:lang w:bidi="ar-EG"/>
        </w:rPr>
        <w:t>.</w:t>
      </w:r>
    </w:p>
    <w:p w14:paraId="639BD19B" w14:textId="7D3884CE" w:rsidR="00D82EC4" w:rsidRPr="007C226D" w:rsidRDefault="00D82EC4" w:rsidP="007C226D">
      <w:pPr>
        <w:spacing w:before="100" w:beforeAutospacing="1" w:after="100" w:afterAutospacing="1" w:line="360" w:lineRule="auto"/>
        <w:ind w:left="-2"/>
        <w:jc w:val="both"/>
        <w:rPr>
          <w:rFonts w:ascii="Sakkal Majalla" w:hAnsi="Sakkal Majalla" w:cs="Sakkal Majalla"/>
          <w:bCs/>
          <w:sz w:val="28"/>
          <w:szCs w:val="28"/>
          <w:rtl/>
          <w:lang w:bidi="ar-EG"/>
        </w:rPr>
      </w:pPr>
      <w:r w:rsidRPr="007C226D">
        <w:rPr>
          <w:rFonts w:ascii="Sakkal Majalla" w:hAnsi="Sakkal Majalla" w:cs="Sakkal Majalla"/>
          <w:bCs/>
          <w:sz w:val="28"/>
          <w:szCs w:val="28"/>
          <w:rtl/>
          <w:lang w:bidi="ar-EG"/>
        </w:rPr>
        <w:t xml:space="preserve"> </w:t>
      </w:r>
      <w:r w:rsidR="007C226D">
        <w:rPr>
          <w:rFonts w:ascii="Sakkal Majalla" w:hAnsi="Sakkal Majalla" w:cs="Sakkal Majalla"/>
          <w:bCs/>
          <w:sz w:val="28"/>
          <w:szCs w:val="28"/>
          <w:rtl/>
          <w:lang w:bidi="ar-EG"/>
        </w:rPr>
        <w:tab/>
      </w:r>
      <w:r w:rsidRPr="007C226D">
        <w:rPr>
          <w:rFonts w:ascii="Sakkal Majalla" w:hAnsi="Sakkal Majalla" w:cs="Sakkal Majalla"/>
          <w:bCs/>
          <w:sz w:val="28"/>
          <w:szCs w:val="28"/>
          <w:rtl/>
          <w:lang w:bidi="ar-EG"/>
        </w:rPr>
        <w:t>رابعاً: نموذج (2004 ,.</w:t>
      </w:r>
      <w:r w:rsidRPr="007C226D">
        <w:rPr>
          <w:rFonts w:ascii="Sakkal Majalla" w:hAnsi="Sakkal Majalla" w:cs="Sakkal Majalla"/>
          <w:bCs/>
          <w:sz w:val="28"/>
          <w:szCs w:val="28"/>
          <w:lang w:bidi="ar-EG"/>
        </w:rPr>
        <w:t>Bhandari et al</w:t>
      </w:r>
      <w:r w:rsidRPr="007C226D">
        <w:rPr>
          <w:rFonts w:ascii="Sakkal Majalla" w:hAnsi="Sakkal Majalla" w:cs="Sakkal Majalla"/>
          <w:bCs/>
          <w:sz w:val="28"/>
          <w:szCs w:val="28"/>
          <w:rtl/>
          <w:lang w:bidi="ar-EG"/>
        </w:rPr>
        <w:t xml:space="preserve">) الذين اقترحوا نموذجاً مكوناً من ثلاثة أبعاد كما يلي: </w:t>
      </w:r>
      <w:r w:rsidR="003F5141" w:rsidRPr="007C226D">
        <w:rPr>
          <w:rFonts w:ascii="Sakkal Majalla" w:hAnsi="Sakkal Majalla" w:cs="Sakkal Majalla" w:hint="cs"/>
          <w:bCs/>
          <w:sz w:val="28"/>
          <w:szCs w:val="28"/>
          <w:rtl/>
          <w:lang w:bidi="ar-EG"/>
        </w:rPr>
        <w:t xml:space="preserve">( </w:t>
      </w:r>
      <w:proofErr w:type="spellStart"/>
      <w:r w:rsidR="003F5141" w:rsidRPr="007C226D">
        <w:rPr>
          <w:rFonts w:ascii="Sakkal Majalla" w:hAnsi="Sakkal Majalla" w:cs="Sakkal Majalla" w:hint="cs"/>
          <w:bCs/>
          <w:sz w:val="28"/>
          <w:szCs w:val="28"/>
          <w:rtl/>
          <w:lang w:bidi="ar-EG"/>
        </w:rPr>
        <w:t>الحمادين</w:t>
      </w:r>
      <w:proofErr w:type="spellEnd"/>
      <w:r w:rsidR="003F5141" w:rsidRPr="007C226D">
        <w:rPr>
          <w:rFonts w:ascii="Sakkal Majalla" w:hAnsi="Sakkal Majalla" w:cs="Sakkal Majalla" w:hint="cs"/>
          <w:bCs/>
          <w:sz w:val="28"/>
          <w:szCs w:val="28"/>
          <w:rtl/>
          <w:lang w:bidi="ar-EG"/>
        </w:rPr>
        <w:t>، 2022)</w:t>
      </w:r>
    </w:p>
    <w:p w14:paraId="0A964937" w14:textId="77777777" w:rsidR="00D82EC4" w:rsidRDefault="00D82EC4" w:rsidP="00B23EA4">
      <w:pPr>
        <w:pStyle w:val="a6"/>
        <w:numPr>
          <w:ilvl w:val="0"/>
          <w:numId w:val="27"/>
        </w:numPr>
        <w:spacing w:before="100" w:beforeAutospacing="1" w:after="100" w:afterAutospacing="1" w:line="360" w:lineRule="auto"/>
        <w:ind w:left="423"/>
        <w:jc w:val="both"/>
        <w:rPr>
          <w:rFonts w:ascii="Sakkal Majalla" w:hAnsi="Sakkal Majalla" w:cs="Sakkal Majalla"/>
          <w:b/>
          <w:sz w:val="28"/>
          <w:szCs w:val="28"/>
          <w:lang w:bidi="ar-EG"/>
        </w:rPr>
      </w:pPr>
      <w:r w:rsidRPr="00D82EC4">
        <w:rPr>
          <w:rFonts w:ascii="Sakkal Majalla" w:hAnsi="Sakkal Majalla" w:cs="Sakkal Majalla"/>
          <w:b/>
          <w:sz w:val="28"/>
          <w:szCs w:val="28"/>
          <w:rtl/>
          <w:lang w:bidi="ar-EG"/>
        </w:rPr>
        <w:t xml:space="preserve"> المرونة في تقديم المنتج: القدرة على تلبية احتياجات العملاء التي تتغير بسرعة، وتتطور بشكل مستمر نتيجة للجهود الإبداعية المستمرة. </w:t>
      </w:r>
    </w:p>
    <w:p w14:paraId="7D17CF2B" w14:textId="77777777" w:rsidR="00D82EC4" w:rsidRDefault="00D82EC4" w:rsidP="00B23EA4">
      <w:pPr>
        <w:pStyle w:val="a6"/>
        <w:numPr>
          <w:ilvl w:val="0"/>
          <w:numId w:val="27"/>
        </w:numPr>
        <w:spacing w:before="100" w:beforeAutospacing="1" w:after="100" w:afterAutospacing="1" w:line="360" w:lineRule="auto"/>
        <w:ind w:left="423"/>
        <w:jc w:val="both"/>
        <w:rPr>
          <w:rFonts w:ascii="Sakkal Majalla" w:hAnsi="Sakkal Majalla" w:cs="Sakkal Majalla"/>
          <w:b/>
          <w:sz w:val="28"/>
          <w:szCs w:val="28"/>
          <w:lang w:bidi="ar-EG"/>
        </w:rPr>
      </w:pPr>
      <w:r w:rsidRPr="00D82EC4">
        <w:rPr>
          <w:rFonts w:ascii="Sakkal Majalla" w:hAnsi="Sakkal Majalla" w:cs="Sakkal Majalla"/>
          <w:b/>
          <w:sz w:val="28"/>
          <w:szCs w:val="28"/>
          <w:rtl/>
          <w:lang w:bidi="ar-EG"/>
        </w:rPr>
        <w:t xml:space="preserve"> المرونة التكنولوجية القدرة على التكامل مع تطبيقات الأعمال الإلكترونية الجديدة وامتلاك البنية التحتية التكنولوجية. </w:t>
      </w:r>
    </w:p>
    <w:p w14:paraId="796AC5AE" w14:textId="77777777" w:rsidR="00D82EC4" w:rsidRDefault="00D82EC4" w:rsidP="00B23EA4">
      <w:pPr>
        <w:pStyle w:val="a6"/>
        <w:numPr>
          <w:ilvl w:val="0"/>
          <w:numId w:val="27"/>
        </w:numPr>
        <w:spacing w:before="100" w:beforeAutospacing="1" w:after="100" w:afterAutospacing="1" w:line="360" w:lineRule="auto"/>
        <w:ind w:left="423"/>
        <w:jc w:val="both"/>
        <w:rPr>
          <w:rFonts w:ascii="Sakkal Majalla" w:hAnsi="Sakkal Majalla" w:cs="Sakkal Majalla"/>
          <w:b/>
          <w:sz w:val="28"/>
          <w:szCs w:val="28"/>
          <w:lang w:bidi="ar-EG"/>
        </w:rPr>
      </w:pPr>
      <w:r w:rsidRPr="00D82EC4">
        <w:rPr>
          <w:rFonts w:ascii="Sakkal Majalla" w:hAnsi="Sakkal Majalla" w:cs="Sakkal Majalla"/>
          <w:b/>
          <w:sz w:val="28"/>
          <w:szCs w:val="28"/>
          <w:rtl/>
          <w:lang w:bidi="ar-EG"/>
        </w:rPr>
        <w:t xml:space="preserve"> المرونة التعاونية التعاون والتحالف تشير إلى ضرورة تمتع الشركات بالمرونة في تحالفاتها بما يمكنها من تكوين سلاسل إمداد سريعة وفعالة، قد تتجاوز الصناعة والحدود الوطنية مما يساعد على التغلب على العقبات التنظيمية</w:t>
      </w:r>
      <w:r w:rsidRPr="00D82EC4">
        <w:rPr>
          <w:rFonts w:ascii="Sakkal Majalla" w:hAnsi="Sakkal Majalla" w:cs="Sakkal Majalla" w:hint="cs"/>
          <w:b/>
          <w:sz w:val="28"/>
          <w:szCs w:val="28"/>
          <w:rtl/>
          <w:lang w:bidi="ar-EG"/>
        </w:rPr>
        <w:t>.</w:t>
      </w:r>
    </w:p>
    <w:p w14:paraId="4EA5288A" w14:textId="081149EA" w:rsidR="00D82EC4" w:rsidRPr="007C226D" w:rsidRDefault="007C226D" w:rsidP="007C226D">
      <w:pPr>
        <w:spacing w:before="100" w:beforeAutospacing="1" w:after="100" w:afterAutospacing="1" w:line="360" w:lineRule="auto"/>
        <w:ind w:left="357"/>
        <w:jc w:val="both"/>
        <w:outlineLvl w:val="2"/>
        <w:rPr>
          <w:rFonts w:ascii="Sakkal Majalla" w:hAnsi="Sakkal Majalla" w:cs="Sakkal Majalla"/>
          <w:bCs/>
          <w:sz w:val="32"/>
          <w:szCs w:val="32"/>
          <w:rtl/>
          <w:lang w:bidi="ar-EG"/>
        </w:rPr>
      </w:pPr>
      <w:bookmarkStart w:id="46" w:name="_Toc172769107"/>
      <w:r w:rsidRPr="007C226D">
        <w:rPr>
          <w:rFonts w:ascii="Sakkal Majalla" w:hAnsi="Sakkal Majalla" w:cs="Sakkal Majalla" w:hint="cs"/>
          <w:bCs/>
          <w:sz w:val="32"/>
          <w:szCs w:val="32"/>
          <w:rtl/>
          <w:lang w:bidi="ar-EG"/>
        </w:rPr>
        <w:t xml:space="preserve">9.3.2 </w:t>
      </w:r>
      <w:r w:rsidR="00D82EC4" w:rsidRPr="007C226D">
        <w:rPr>
          <w:rFonts w:ascii="Sakkal Majalla" w:hAnsi="Sakkal Majalla" w:cs="Sakkal Majalla"/>
          <w:bCs/>
          <w:sz w:val="32"/>
          <w:szCs w:val="32"/>
          <w:rtl/>
          <w:lang w:bidi="ar-EG"/>
        </w:rPr>
        <w:t>المرونة في تقديم الخدمة</w:t>
      </w:r>
      <w:r w:rsidR="00D82EC4" w:rsidRPr="007C226D">
        <w:rPr>
          <w:rFonts w:ascii="Sakkal Majalla" w:hAnsi="Sakkal Majalla" w:cs="Sakkal Majalla" w:hint="cs"/>
          <w:bCs/>
          <w:sz w:val="32"/>
          <w:szCs w:val="32"/>
          <w:rtl/>
          <w:lang w:bidi="ar-EG"/>
        </w:rPr>
        <w:t>:</w:t>
      </w:r>
      <w:r w:rsidR="003F5141" w:rsidRPr="007C226D">
        <w:rPr>
          <w:rFonts w:ascii="Sakkal Majalla" w:hAnsi="Sakkal Majalla" w:cs="Sakkal Majalla" w:hint="cs"/>
          <w:bCs/>
          <w:sz w:val="32"/>
          <w:szCs w:val="32"/>
          <w:rtl/>
          <w:lang w:bidi="ar-EG"/>
        </w:rPr>
        <w:t xml:space="preserve"> (العنزي، 2021)</w:t>
      </w:r>
      <w:bookmarkEnd w:id="46"/>
    </w:p>
    <w:p w14:paraId="588AAC08" w14:textId="742A55B6" w:rsidR="003F5141" w:rsidRDefault="00D82EC4" w:rsidP="007C226D">
      <w:pPr>
        <w:spacing w:before="100" w:beforeAutospacing="1" w:after="100" w:afterAutospacing="1" w:line="360" w:lineRule="auto"/>
        <w:ind w:left="-2"/>
        <w:jc w:val="both"/>
        <w:rPr>
          <w:rFonts w:ascii="Sakkal Majalla" w:hAnsi="Sakkal Majalla" w:cs="Sakkal Majalla"/>
          <w:b/>
          <w:sz w:val="28"/>
          <w:szCs w:val="28"/>
          <w:rtl/>
          <w:lang w:bidi="ar-EG"/>
        </w:rPr>
      </w:pPr>
      <w:r w:rsidRPr="00D82EC4">
        <w:rPr>
          <w:rFonts w:ascii="Sakkal Majalla" w:hAnsi="Sakkal Majalla" w:cs="Sakkal Majalla"/>
          <w:b/>
          <w:sz w:val="28"/>
          <w:szCs w:val="28"/>
          <w:rtl/>
          <w:lang w:bidi="ar-EG"/>
        </w:rPr>
        <w:t xml:space="preserve"> </w:t>
      </w:r>
      <w:r w:rsidR="007C226D">
        <w:rPr>
          <w:rFonts w:ascii="Sakkal Majalla" w:hAnsi="Sakkal Majalla" w:cs="Sakkal Majalla"/>
          <w:b/>
          <w:sz w:val="28"/>
          <w:szCs w:val="28"/>
          <w:rtl/>
          <w:lang w:bidi="ar-EG"/>
        </w:rPr>
        <w:tab/>
      </w:r>
      <w:r w:rsidRPr="00D82EC4">
        <w:rPr>
          <w:rFonts w:ascii="Sakkal Majalla" w:hAnsi="Sakkal Majalla" w:cs="Sakkal Majalla"/>
          <w:b/>
          <w:sz w:val="28"/>
          <w:szCs w:val="28"/>
          <w:rtl/>
          <w:lang w:bidi="ar-EG"/>
        </w:rPr>
        <w:t xml:space="preserve">تشير مرونة تقديم الخدمة إلى قدرة المنظمة على مواجهة التحديات في الإطار العام لاستراتيجيتها التجارية من خلال قدرتها على ابداع منتجات جديدة بشكل سريع كسمة من سمات المرونة، أما </w:t>
      </w:r>
      <w:r>
        <w:rPr>
          <w:rFonts w:ascii="Sakkal Majalla" w:hAnsi="Sakkal Majalla" w:cs="Sakkal Majalla" w:hint="cs"/>
          <w:b/>
          <w:sz w:val="28"/>
          <w:szCs w:val="28"/>
          <w:rtl/>
          <w:lang w:bidi="ar-EG"/>
        </w:rPr>
        <w:t xml:space="preserve">البعض </w:t>
      </w:r>
      <w:r w:rsidRPr="00D82EC4">
        <w:rPr>
          <w:rFonts w:ascii="Sakkal Majalla" w:hAnsi="Sakkal Majalla" w:cs="Sakkal Majalla"/>
          <w:b/>
          <w:sz w:val="28"/>
          <w:szCs w:val="28"/>
          <w:rtl/>
          <w:lang w:bidi="ar-EG"/>
        </w:rPr>
        <w:t xml:space="preserve"> فقد نظر إلى المرونة في تقديم المنتج سلعة أو خدمة على أنها قدرة المنظمة على تلبية احتياجات العملاء التي تتغير وتتطور بسرعة من خلال الجهود الإبداعية المستمرة، ومصدر الإبداع هو الخبرة الفردية والجماعية للعاملين، وأشارت </w:t>
      </w:r>
      <w:r>
        <w:rPr>
          <w:rFonts w:ascii="Sakkal Majalla" w:hAnsi="Sakkal Majalla" w:cs="Sakkal Majalla" w:hint="cs"/>
          <w:b/>
          <w:sz w:val="28"/>
          <w:szCs w:val="28"/>
          <w:rtl/>
          <w:lang w:bidi="ar-EG"/>
        </w:rPr>
        <w:t xml:space="preserve">البعض </w:t>
      </w:r>
      <w:r w:rsidRPr="00D82EC4">
        <w:rPr>
          <w:rFonts w:ascii="Sakkal Majalla" w:hAnsi="Sakkal Majalla" w:cs="Sakkal Majalla"/>
          <w:b/>
          <w:sz w:val="28"/>
          <w:szCs w:val="28"/>
          <w:rtl/>
          <w:lang w:bidi="ar-EG"/>
        </w:rPr>
        <w:t xml:space="preserve"> إلى أن أهمية المرونة في تقديم الخدمة تتضح من خلال النظر إليها على أنها إحدى الوسائل التي تمكن المنظمة من الوصول إلى تحقيق ميزة تنافسية بهدف مواكبة التغيرات في رغبات العملاء، وتظهر مرونة تقديم الخدمات من خلال تطوير الخدمات الحالية أو إضافة خدمات جديدة</w:t>
      </w:r>
      <w:r>
        <w:rPr>
          <w:rFonts w:ascii="Sakkal Majalla" w:hAnsi="Sakkal Majalla" w:cs="Sakkal Majalla" w:hint="cs"/>
          <w:b/>
          <w:sz w:val="28"/>
          <w:szCs w:val="28"/>
          <w:rtl/>
          <w:lang w:bidi="ar-EG"/>
        </w:rPr>
        <w:t>.</w:t>
      </w:r>
    </w:p>
    <w:p w14:paraId="3442A27A" w14:textId="77777777" w:rsidR="002A2F1C" w:rsidRDefault="002A2F1C" w:rsidP="004E22E5">
      <w:pPr>
        <w:spacing w:before="100" w:beforeAutospacing="1" w:after="100" w:afterAutospacing="1" w:line="360" w:lineRule="auto"/>
        <w:jc w:val="both"/>
        <w:rPr>
          <w:rFonts w:ascii="Sakkal Majalla" w:hAnsi="Sakkal Majalla" w:cs="Sakkal Majalla"/>
          <w:sz w:val="28"/>
          <w:szCs w:val="28"/>
          <w:u w:val="single"/>
          <w:rtl/>
          <w:lang w:bidi="ar-EG"/>
        </w:rPr>
      </w:pPr>
    </w:p>
    <w:p w14:paraId="10093A2B" w14:textId="77777777" w:rsidR="002A2F1C" w:rsidRDefault="002A2F1C" w:rsidP="004E22E5">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p>
    <w:p w14:paraId="4D093154" w14:textId="77777777" w:rsidR="002A2F1C" w:rsidRDefault="002A2F1C" w:rsidP="002A2F1C">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p>
    <w:p w14:paraId="74B635B6" w14:textId="77777777" w:rsidR="002A2F1C" w:rsidRDefault="002A2F1C" w:rsidP="002A2F1C">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p>
    <w:p w14:paraId="0D376AED" w14:textId="77777777" w:rsidR="002A2F1C" w:rsidRDefault="002A2F1C" w:rsidP="002A2F1C">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p>
    <w:p w14:paraId="7D7B7D74" w14:textId="77777777" w:rsidR="002A2F1C" w:rsidRDefault="002A2F1C" w:rsidP="002A2F1C">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sectPr w:rsidR="002A2F1C" w:rsidSect="003D351E">
          <w:footerReference w:type="first" r:id="rId9"/>
          <w:pgSz w:w="11906" w:h="16838" w:code="9"/>
          <w:pgMar w:top="1440" w:right="1985" w:bottom="1440" w:left="1418" w:header="720" w:footer="720" w:gutter="567"/>
          <w:pgNumType w:start="1"/>
          <w:cols w:space="708"/>
          <w:bidi/>
          <w:rtlGutter/>
          <w:docGrid w:linePitch="360"/>
        </w:sectPr>
      </w:pPr>
    </w:p>
    <w:p w14:paraId="0FB75DDC" w14:textId="77777777" w:rsidR="005B1C79" w:rsidRPr="0081623B" w:rsidRDefault="005B1C79" w:rsidP="002A2F1C">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Pr>
          <w:noProof/>
        </w:rPr>
        <w:drawing>
          <wp:anchor distT="0" distB="0" distL="114300" distR="114300" simplePos="0" relativeHeight="251662848" behindDoc="1" locked="0" layoutInCell="1" allowOverlap="1" wp14:anchorId="6A8B95E9" wp14:editId="53FA4B34">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81623B">
        <w:rPr>
          <w:rFonts w:ascii="Sakkal Majalla" w:eastAsia="Calibri" w:hAnsi="Sakkal Majalla" w:cs="Sakkal Majalla"/>
          <w:b/>
          <w:bCs/>
          <w:kern w:val="0"/>
          <w:sz w:val="36"/>
          <w:szCs w:val="36"/>
          <w:lang w:bidi="ar-EG"/>
          <w14:ligatures w14:val="none"/>
        </w:rPr>
        <w:t>Mid-Ocean University</w:t>
      </w:r>
    </w:p>
    <w:p w14:paraId="08987A19" w14:textId="77777777" w:rsidR="005B1C79" w:rsidRPr="0081623B" w:rsidRDefault="005B1C79" w:rsidP="002A2F1C">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College of Management</w:t>
      </w:r>
    </w:p>
    <w:p w14:paraId="5C90B4E5" w14:textId="77777777" w:rsidR="005B1C79" w:rsidRPr="0081623B" w:rsidRDefault="005B1C79" w:rsidP="002A2F1C">
      <w:pPr>
        <w:bidi w:val="0"/>
        <w:spacing w:before="100" w:beforeAutospacing="1" w:after="100" w:afterAutospacing="1" w:line="360" w:lineRule="auto"/>
        <w:jc w:val="both"/>
        <w:rPr>
          <w:rFonts w:ascii="Sakkal Majalla" w:eastAsia="Calibri" w:hAnsi="Sakkal Majalla" w:cs="Sakkal Majalla"/>
          <w:b/>
          <w:bCs/>
          <w:kern w:val="0"/>
          <w:sz w:val="36"/>
          <w:szCs w:val="36"/>
          <w:rtl/>
          <w:lang w:bidi="ar-EG"/>
          <w14:ligatures w14:val="none"/>
        </w:rPr>
      </w:pPr>
      <w:r w:rsidRPr="0081623B">
        <w:rPr>
          <w:rFonts w:ascii="Sakkal Majalla" w:eastAsia="Calibri" w:hAnsi="Sakkal Majalla" w:cs="Sakkal Majalla"/>
          <w:b/>
          <w:bCs/>
          <w:kern w:val="0"/>
          <w:sz w:val="36"/>
          <w:szCs w:val="36"/>
          <w:lang w:bidi="ar-EG"/>
          <w14:ligatures w14:val="none"/>
        </w:rPr>
        <w:t>Department of business Administration</w:t>
      </w:r>
    </w:p>
    <w:p w14:paraId="3678AEA7" w14:textId="77777777" w:rsidR="005B1C79" w:rsidRPr="00D32470" w:rsidRDefault="005B1C79" w:rsidP="004E22E5">
      <w:pPr>
        <w:bidi w:val="0"/>
        <w:spacing w:before="100" w:beforeAutospacing="1" w:after="100" w:afterAutospacing="1" w:line="360" w:lineRule="auto"/>
        <w:ind w:firstLine="720"/>
        <w:jc w:val="both"/>
        <w:rPr>
          <w:rFonts w:ascii="Sakkal Majalla" w:eastAsia="Calibri" w:hAnsi="Sakkal Majalla" w:cs="Sakkal Majalla"/>
          <w:b/>
          <w:bCs/>
          <w:kern w:val="0"/>
          <w:sz w:val="40"/>
          <w:szCs w:val="40"/>
          <w:lang w:bidi="ar-EG"/>
          <w14:ligatures w14:val="none"/>
        </w:rPr>
      </w:pPr>
    </w:p>
    <w:p w14:paraId="4ED10101" w14:textId="500A9679" w:rsidR="005B1C79" w:rsidRPr="0081623B" w:rsidRDefault="00F817DB" w:rsidP="002A2F1C">
      <w:pPr>
        <w:bidi w:val="0"/>
        <w:spacing w:before="100" w:beforeAutospacing="1" w:after="100" w:afterAutospacing="1" w:line="360" w:lineRule="auto"/>
        <w:ind w:hanging="142"/>
        <w:jc w:val="center"/>
        <w:rPr>
          <w:rFonts w:ascii="Sakkal Majalla" w:eastAsia="Calibri" w:hAnsi="Sakkal Majalla" w:cs="Sakkal Majalla"/>
          <w:b/>
          <w:bCs/>
          <w:kern w:val="0"/>
          <w:sz w:val="36"/>
          <w:szCs w:val="36"/>
          <w:rtl/>
          <w:lang w:bidi="ar-EG"/>
          <w14:ligatures w14:val="none"/>
        </w:rPr>
      </w:pPr>
      <w:r w:rsidRPr="00F817DB">
        <w:rPr>
          <w:rFonts w:ascii="Sakkal Majalla" w:eastAsia="Calibri" w:hAnsi="Sakkal Majalla" w:cs="Sakkal Majalla"/>
          <w:b/>
          <w:bCs/>
          <w:kern w:val="0"/>
          <w:sz w:val="40"/>
          <w:szCs w:val="40"/>
          <w:lang w:bidi="ar-EG"/>
          <w14:ligatures w14:val="none"/>
        </w:rPr>
        <w:t>The Impact of Strategic Alignment on Organizational Excellence: The Mediating Role of Strategic Flexibility According to Saudi Vision 2030 - An Applied Study on Government Agencies in Riyadh</w:t>
      </w:r>
    </w:p>
    <w:p w14:paraId="49AA7C53" w14:textId="77777777" w:rsidR="005B1C79" w:rsidRPr="0081623B" w:rsidRDefault="005B1C79" w:rsidP="002A2F1C">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Preparation</w:t>
      </w:r>
      <w:r w:rsidRPr="0081623B">
        <w:rPr>
          <w:rFonts w:ascii="Sakkal Majalla" w:eastAsia="Calibri" w:hAnsi="Sakkal Majalla" w:cs="Sakkal Majalla"/>
          <w:b/>
          <w:bCs/>
          <w:kern w:val="0"/>
          <w:sz w:val="36"/>
          <w:szCs w:val="36"/>
          <w:rtl/>
          <w:lang w:bidi="ar-EG"/>
          <w14:ligatures w14:val="none"/>
        </w:rPr>
        <w:t>:</w:t>
      </w:r>
    </w:p>
    <w:p w14:paraId="2C7051F2" w14:textId="3ABE8010" w:rsidR="005B1C79" w:rsidRDefault="00EA2850" w:rsidP="002A2F1C">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EA2850">
        <w:rPr>
          <w:rFonts w:ascii="Sakkal Majalla" w:eastAsia="Calibri" w:hAnsi="Sakkal Majalla" w:cs="Sakkal Majalla"/>
          <w:b/>
          <w:bCs/>
          <w:kern w:val="0"/>
          <w:sz w:val="36"/>
          <w:szCs w:val="36"/>
          <w:lang w:bidi="ar-EG"/>
          <w14:ligatures w14:val="none"/>
        </w:rPr>
        <w:t>ABDULAZIZ HATHAL ALI ALQAHTANI233000196</w:t>
      </w:r>
    </w:p>
    <w:p w14:paraId="77B7745A" w14:textId="2294B2E9" w:rsidR="00EA2850" w:rsidRPr="0081623B" w:rsidRDefault="002037DF" w:rsidP="00EA2850">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hint="cs"/>
          <w:b/>
          <w:bCs/>
          <w:kern w:val="0"/>
          <w:sz w:val="36"/>
          <w:szCs w:val="36"/>
          <w:lang w:bidi="ar-YE"/>
          <w14:ligatures w14:val="none"/>
        </w:rPr>
        <w:t>MUSLEH MOHAMMED AL QAHTANI233000195</w:t>
      </w:r>
    </w:p>
    <w:p w14:paraId="6C0489ED" w14:textId="34C33221" w:rsidR="005B1C79" w:rsidRPr="0081623B" w:rsidRDefault="005B1C79" w:rsidP="002A2F1C">
      <w:pPr>
        <w:tabs>
          <w:tab w:val="left" w:pos="6852"/>
        </w:tabs>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Supervision:</w:t>
      </w:r>
    </w:p>
    <w:p w14:paraId="0DCE6EB1" w14:textId="77777777" w:rsidR="005B1C79" w:rsidRDefault="005B1C79" w:rsidP="002A2F1C">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Dr. Al-Faisal Abdul Hamid Mohammed Hassan</w:t>
      </w:r>
    </w:p>
    <w:p w14:paraId="3052F300" w14:textId="268D0B18" w:rsidR="002A2F1C" w:rsidRPr="0081623B" w:rsidRDefault="002A2F1C" w:rsidP="002A2F1C">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 xml:space="preserve">Dr. Fayez Grad </w:t>
      </w:r>
    </w:p>
    <w:p w14:paraId="6E52896B" w14:textId="41BF352A" w:rsidR="009125CE" w:rsidRPr="009125CE" w:rsidRDefault="005B1C79" w:rsidP="002A2F1C">
      <w:pPr>
        <w:bidi w:val="0"/>
        <w:spacing w:before="100" w:beforeAutospacing="1" w:after="100" w:afterAutospacing="1" w:line="360" w:lineRule="auto"/>
        <w:jc w:val="center"/>
        <w:rPr>
          <w:rFonts w:ascii="Sakkal Majalla" w:hAnsi="Sakkal Majalla" w:cs="Sakkal Majalla"/>
          <w:b/>
          <w:bCs/>
          <w:sz w:val="28"/>
          <w:szCs w:val="28"/>
        </w:rPr>
      </w:pPr>
      <w:r w:rsidRPr="0081623B">
        <w:rPr>
          <w:rFonts w:ascii="Sakkal Majalla" w:eastAsia="Calibri" w:hAnsi="Sakkal Majalla" w:cs="Sakkal Majalla"/>
          <w:b/>
          <w:bCs/>
          <w:kern w:val="0"/>
          <w:sz w:val="36"/>
          <w:szCs w:val="36"/>
          <w:lang w:bidi="ar-EG"/>
          <w14:ligatures w14:val="none"/>
        </w:rPr>
        <w:t>1445-2024</w:t>
      </w:r>
    </w:p>
    <w:sectPr w:rsidR="009125CE" w:rsidRPr="009125CE" w:rsidSect="00373C3B">
      <w:footerReference w:type="first" r:id="rId11"/>
      <w:pgSz w:w="11906" w:h="16838" w:code="9"/>
      <w:pgMar w:top="1440" w:right="1985" w:bottom="1440" w:left="1418" w:header="720" w:footer="720" w:gutter="567"/>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3504D" w14:textId="77777777" w:rsidR="00E21C67" w:rsidRDefault="00E21C67" w:rsidP="009125CE">
      <w:pPr>
        <w:spacing w:after="0" w:line="240" w:lineRule="auto"/>
      </w:pPr>
      <w:r>
        <w:separator/>
      </w:r>
    </w:p>
  </w:endnote>
  <w:endnote w:type="continuationSeparator" w:id="0">
    <w:p w14:paraId="535E2599" w14:textId="77777777" w:rsidR="00E21C67" w:rsidRDefault="00E21C6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Sakkal Majalla" w:hAnsi="Sakkal Majalla" w:cs="Sakkal Majalla"/>
        <w:b/>
        <w:bCs/>
        <w:sz w:val="28"/>
        <w:szCs w:val="28"/>
        <w:rtl/>
      </w:rPr>
      <w:id w:val="1553346410"/>
      <w:docPartObj>
        <w:docPartGallery w:val="Page Numbers (Bottom of Page)"/>
        <w:docPartUnique/>
      </w:docPartObj>
    </w:sdtPr>
    <w:sdtEndPr/>
    <w:sdtContent>
      <w:p w14:paraId="1EBB0576" w14:textId="1E5D8E18" w:rsidR="00880646" w:rsidRPr="00373C3B" w:rsidRDefault="00880646">
        <w:pPr>
          <w:pStyle w:val="a4"/>
          <w:jc w:val="center"/>
          <w:rPr>
            <w:rFonts w:ascii="Sakkal Majalla" w:hAnsi="Sakkal Majalla" w:cs="Sakkal Majalla"/>
            <w:b/>
            <w:bCs/>
            <w:sz w:val="28"/>
            <w:szCs w:val="28"/>
          </w:rPr>
        </w:pPr>
        <w:r w:rsidRPr="00373C3B">
          <w:rPr>
            <w:rFonts w:ascii="Sakkal Majalla" w:hAnsi="Sakkal Majalla" w:cs="Sakkal Majalla"/>
            <w:b/>
            <w:bCs/>
            <w:sz w:val="28"/>
            <w:szCs w:val="28"/>
          </w:rPr>
          <w:fldChar w:fldCharType="begin"/>
        </w:r>
        <w:r w:rsidRPr="00373C3B">
          <w:rPr>
            <w:rFonts w:ascii="Sakkal Majalla" w:hAnsi="Sakkal Majalla" w:cs="Sakkal Majalla"/>
            <w:b/>
            <w:bCs/>
            <w:sz w:val="28"/>
            <w:szCs w:val="28"/>
          </w:rPr>
          <w:instrText xml:space="preserve"> PAGE   \* MERGEFORMAT </w:instrText>
        </w:r>
        <w:r w:rsidRPr="00373C3B">
          <w:rPr>
            <w:rFonts w:ascii="Sakkal Majalla" w:hAnsi="Sakkal Majalla" w:cs="Sakkal Majalla"/>
            <w:b/>
            <w:bCs/>
            <w:sz w:val="28"/>
            <w:szCs w:val="28"/>
          </w:rPr>
          <w:fldChar w:fldCharType="separate"/>
        </w:r>
        <w:r w:rsidR="00C82AC1">
          <w:rPr>
            <w:rFonts w:ascii="Sakkal Majalla" w:hAnsi="Sakkal Majalla" w:cs="Sakkal Majalla"/>
            <w:b/>
            <w:bCs/>
            <w:noProof/>
            <w:sz w:val="28"/>
            <w:szCs w:val="28"/>
            <w:rtl/>
          </w:rPr>
          <w:t>1</w:t>
        </w:r>
        <w:r w:rsidRPr="00373C3B">
          <w:rPr>
            <w:rFonts w:ascii="Sakkal Majalla" w:hAnsi="Sakkal Majalla" w:cs="Sakkal Majalla"/>
            <w:b/>
            <w:bCs/>
            <w:noProof/>
            <w:sz w:val="28"/>
            <w:szCs w:val="28"/>
          </w:rPr>
          <w:fldChar w:fldCharType="end"/>
        </w:r>
        <w:r w:rsidRPr="00373C3B">
          <w:rPr>
            <w:rFonts w:ascii="Sakkal Majalla" w:hAnsi="Sakkal Majalla" w:cs="Sakkal Majalla"/>
            <w:b/>
            <w:bCs/>
            <w:sz w:val="28"/>
            <w:szCs w:val="28"/>
            <w:rtl/>
          </w:rPr>
          <w:t>)</w:t>
        </w:r>
      </w:p>
    </w:sdtContent>
  </w:sdt>
  <w:p w14:paraId="127FDA2F" w14:textId="77777777" w:rsidR="00880646" w:rsidRDefault="00880646" w:rsidP="002A2F1C">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1CA9C" w14:textId="77777777" w:rsidR="00880646" w:rsidRDefault="00880646" w:rsidP="002A2F1C">
    <w:pPr>
      <w:pStyle w:val="a4"/>
      <w:jc w:val="center"/>
      <w:rPr>
        <w:rtl/>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681F0" w14:textId="77777777" w:rsidR="00E21C67" w:rsidRDefault="00E21C67" w:rsidP="009125CE">
      <w:pPr>
        <w:spacing w:after="0" w:line="240" w:lineRule="auto"/>
      </w:pPr>
      <w:r>
        <w:separator/>
      </w:r>
    </w:p>
  </w:footnote>
  <w:footnote w:type="continuationSeparator" w:id="0">
    <w:p w14:paraId="4A26EFF2" w14:textId="77777777" w:rsidR="00E21C67" w:rsidRDefault="00E21C6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9pt;height:10.9pt" o:bullet="t">
        <v:imagedata r:id="rId1" o:title="msoC061"/>
      </v:shape>
    </w:pict>
  </w:numPicBullet>
  <w:abstractNum w:abstractNumId="0" w15:restartNumberingAfterBreak="0">
    <w:nsid w:val="03EA4ECA"/>
    <w:multiLevelType w:val="hybridMultilevel"/>
    <w:tmpl w:val="92623C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2A138E"/>
    <w:multiLevelType w:val="hybridMultilevel"/>
    <w:tmpl w:val="CFA81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335CD"/>
    <w:multiLevelType w:val="hybridMultilevel"/>
    <w:tmpl w:val="A2DC53EE"/>
    <w:lvl w:ilvl="0" w:tplc="BE7661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6A4ABE"/>
    <w:multiLevelType w:val="hybridMultilevel"/>
    <w:tmpl w:val="BE683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EF6181"/>
    <w:multiLevelType w:val="multilevel"/>
    <w:tmpl w:val="9FD41FF2"/>
    <w:lvl w:ilvl="0">
      <w:start w:val="1"/>
      <w:numFmt w:val="bullet"/>
      <w:lvlText w:val=""/>
      <w:lvlJc w:val="left"/>
      <w:pPr>
        <w:tabs>
          <w:tab w:val="num" w:pos="360"/>
        </w:tabs>
        <w:ind w:left="360" w:hanging="360"/>
      </w:pPr>
      <w:rPr>
        <w:rFonts w:ascii="Wingdings" w:hAnsi="Wingdings"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19F87CD9"/>
    <w:multiLevelType w:val="hybridMultilevel"/>
    <w:tmpl w:val="71068DE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885606"/>
    <w:multiLevelType w:val="hybridMultilevel"/>
    <w:tmpl w:val="2C58B558"/>
    <w:lvl w:ilvl="0" w:tplc="E2A095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0480F74"/>
    <w:multiLevelType w:val="hybridMultilevel"/>
    <w:tmpl w:val="2C507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632D6C"/>
    <w:multiLevelType w:val="hybridMultilevel"/>
    <w:tmpl w:val="98882F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A612F0"/>
    <w:multiLevelType w:val="hybridMultilevel"/>
    <w:tmpl w:val="C598DD06"/>
    <w:lvl w:ilvl="0" w:tplc="BFA47780">
      <w:start w:val="1"/>
      <w:numFmt w:val="decimal"/>
      <w:lvlText w:val="%1."/>
      <w:lvlJc w:val="left"/>
      <w:pPr>
        <w:ind w:left="1964" w:hanging="360"/>
      </w:pPr>
      <w:rPr>
        <w:rFonts w:hint="default"/>
      </w:rPr>
    </w:lvl>
    <w:lvl w:ilvl="1" w:tplc="04090019" w:tentative="1">
      <w:start w:val="1"/>
      <w:numFmt w:val="lowerLetter"/>
      <w:lvlText w:val="%2."/>
      <w:lvlJc w:val="left"/>
      <w:pPr>
        <w:ind w:left="2684" w:hanging="360"/>
      </w:pPr>
    </w:lvl>
    <w:lvl w:ilvl="2" w:tplc="0409001B" w:tentative="1">
      <w:start w:val="1"/>
      <w:numFmt w:val="lowerRoman"/>
      <w:lvlText w:val="%3."/>
      <w:lvlJc w:val="right"/>
      <w:pPr>
        <w:ind w:left="3404" w:hanging="180"/>
      </w:pPr>
    </w:lvl>
    <w:lvl w:ilvl="3" w:tplc="0409000F" w:tentative="1">
      <w:start w:val="1"/>
      <w:numFmt w:val="decimal"/>
      <w:lvlText w:val="%4."/>
      <w:lvlJc w:val="left"/>
      <w:pPr>
        <w:ind w:left="4124" w:hanging="360"/>
      </w:pPr>
    </w:lvl>
    <w:lvl w:ilvl="4" w:tplc="04090019" w:tentative="1">
      <w:start w:val="1"/>
      <w:numFmt w:val="lowerLetter"/>
      <w:lvlText w:val="%5."/>
      <w:lvlJc w:val="left"/>
      <w:pPr>
        <w:ind w:left="4844" w:hanging="360"/>
      </w:pPr>
    </w:lvl>
    <w:lvl w:ilvl="5" w:tplc="0409001B" w:tentative="1">
      <w:start w:val="1"/>
      <w:numFmt w:val="lowerRoman"/>
      <w:lvlText w:val="%6."/>
      <w:lvlJc w:val="right"/>
      <w:pPr>
        <w:ind w:left="5564" w:hanging="180"/>
      </w:pPr>
    </w:lvl>
    <w:lvl w:ilvl="6" w:tplc="0409000F" w:tentative="1">
      <w:start w:val="1"/>
      <w:numFmt w:val="decimal"/>
      <w:lvlText w:val="%7."/>
      <w:lvlJc w:val="left"/>
      <w:pPr>
        <w:ind w:left="6284" w:hanging="360"/>
      </w:pPr>
    </w:lvl>
    <w:lvl w:ilvl="7" w:tplc="04090019" w:tentative="1">
      <w:start w:val="1"/>
      <w:numFmt w:val="lowerLetter"/>
      <w:lvlText w:val="%8."/>
      <w:lvlJc w:val="left"/>
      <w:pPr>
        <w:ind w:left="7004" w:hanging="360"/>
      </w:pPr>
    </w:lvl>
    <w:lvl w:ilvl="8" w:tplc="0409001B" w:tentative="1">
      <w:start w:val="1"/>
      <w:numFmt w:val="lowerRoman"/>
      <w:lvlText w:val="%9."/>
      <w:lvlJc w:val="right"/>
      <w:pPr>
        <w:ind w:left="7724" w:hanging="180"/>
      </w:p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A76BCD"/>
    <w:multiLevelType w:val="hybridMultilevel"/>
    <w:tmpl w:val="5F6416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DD055C"/>
    <w:multiLevelType w:val="hybridMultilevel"/>
    <w:tmpl w:val="7A9AC8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AD704A2"/>
    <w:multiLevelType w:val="hybridMultilevel"/>
    <w:tmpl w:val="C9183FB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681766"/>
    <w:multiLevelType w:val="hybridMultilevel"/>
    <w:tmpl w:val="23E8DBEE"/>
    <w:lvl w:ilvl="0" w:tplc="F73ECC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EBC7735"/>
    <w:multiLevelType w:val="hybridMultilevel"/>
    <w:tmpl w:val="FDE62D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4E36E5E"/>
    <w:multiLevelType w:val="hybridMultilevel"/>
    <w:tmpl w:val="ACA48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6173125"/>
    <w:multiLevelType w:val="hybridMultilevel"/>
    <w:tmpl w:val="F954A18C"/>
    <w:lvl w:ilvl="0" w:tplc="C12A06F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48150255"/>
    <w:multiLevelType w:val="hybridMultilevel"/>
    <w:tmpl w:val="7CE4B07E"/>
    <w:lvl w:ilvl="0" w:tplc="7B8E66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D531C09"/>
    <w:multiLevelType w:val="hybridMultilevel"/>
    <w:tmpl w:val="FC76E3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F496D7F"/>
    <w:multiLevelType w:val="hybridMultilevel"/>
    <w:tmpl w:val="92623C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279454C"/>
    <w:multiLevelType w:val="hybridMultilevel"/>
    <w:tmpl w:val="EABEFB5A"/>
    <w:lvl w:ilvl="0" w:tplc="0BBC661E">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5" w15:restartNumberingAfterBreak="0">
    <w:nsid w:val="527E695B"/>
    <w:multiLevelType w:val="hybridMultilevel"/>
    <w:tmpl w:val="07048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C6F5E64"/>
    <w:multiLevelType w:val="hybridMultilevel"/>
    <w:tmpl w:val="04F4740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BD1813"/>
    <w:multiLevelType w:val="hybridMultilevel"/>
    <w:tmpl w:val="0C5205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F6032FD"/>
    <w:multiLevelType w:val="hybridMultilevel"/>
    <w:tmpl w:val="98B85BC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F6D359F"/>
    <w:multiLevelType w:val="hybridMultilevel"/>
    <w:tmpl w:val="99668742"/>
    <w:lvl w:ilvl="0" w:tplc="04090007">
      <w:start w:val="1"/>
      <w:numFmt w:val="bullet"/>
      <w:lvlText w:val=""/>
      <w:lvlPicBulletId w:val="0"/>
      <w:lvlJc w:val="left"/>
      <w:pPr>
        <w:ind w:left="2302" w:hanging="360"/>
      </w:pPr>
      <w:rPr>
        <w:rFonts w:ascii="Symbol" w:hAnsi="Symbol"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0"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1" w15:restartNumberingAfterBreak="0">
    <w:nsid w:val="60783888"/>
    <w:multiLevelType w:val="hybridMultilevel"/>
    <w:tmpl w:val="77069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6883B08"/>
    <w:multiLevelType w:val="hybridMultilevel"/>
    <w:tmpl w:val="C186EE0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A283D60"/>
    <w:multiLevelType w:val="hybridMultilevel"/>
    <w:tmpl w:val="B994EADE"/>
    <w:lvl w:ilvl="0" w:tplc="CF56C3BC">
      <w:start w:val="1"/>
      <w:numFmt w:val="decimal"/>
      <w:lvlText w:val="%1."/>
      <w:lvlJc w:val="left"/>
      <w:pPr>
        <w:ind w:left="1541" w:hanging="360"/>
      </w:pPr>
      <w:rPr>
        <w:rFonts w:hint="default"/>
      </w:rPr>
    </w:lvl>
    <w:lvl w:ilvl="1" w:tplc="04090019" w:tentative="1">
      <w:start w:val="1"/>
      <w:numFmt w:val="lowerLetter"/>
      <w:lvlText w:val="%2."/>
      <w:lvlJc w:val="left"/>
      <w:pPr>
        <w:ind w:left="2261" w:hanging="360"/>
      </w:pPr>
    </w:lvl>
    <w:lvl w:ilvl="2" w:tplc="0409001B" w:tentative="1">
      <w:start w:val="1"/>
      <w:numFmt w:val="lowerRoman"/>
      <w:lvlText w:val="%3."/>
      <w:lvlJc w:val="right"/>
      <w:pPr>
        <w:ind w:left="2981" w:hanging="180"/>
      </w:pPr>
    </w:lvl>
    <w:lvl w:ilvl="3" w:tplc="0409000F" w:tentative="1">
      <w:start w:val="1"/>
      <w:numFmt w:val="decimal"/>
      <w:lvlText w:val="%4."/>
      <w:lvlJc w:val="left"/>
      <w:pPr>
        <w:ind w:left="3701" w:hanging="360"/>
      </w:pPr>
    </w:lvl>
    <w:lvl w:ilvl="4" w:tplc="04090019" w:tentative="1">
      <w:start w:val="1"/>
      <w:numFmt w:val="lowerLetter"/>
      <w:lvlText w:val="%5."/>
      <w:lvlJc w:val="left"/>
      <w:pPr>
        <w:ind w:left="4421" w:hanging="360"/>
      </w:pPr>
    </w:lvl>
    <w:lvl w:ilvl="5" w:tplc="0409001B" w:tentative="1">
      <w:start w:val="1"/>
      <w:numFmt w:val="lowerRoman"/>
      <w:lvlText w:val="%6."/>
      <w:lvlJc w:val="right"/>
      <w:pPr>
        <w:ind w:left="5141" w:hanging="180"/>
      </w:pPr>
    </w:lvl>
    <w:lvl w:ilvl="6" w:tplc="0409000F" w:tentative="1">
      <w:start w:val="1"/>
      <w:numFmt w:val="decimal"/>
      <w:lvlText w:val="%7."/>
      <w:lvlJc w:val="left"/>
      <w:pPr>
        <w:ind w:left="5861" w:hanging="360"/>
      </w:pPr>
    </w:lvl>
    <w:lvl w:ilvl="7" w:tplc="04090019" w:tentative="1">
      <w:start w:val="1"/>
      <w:numFmt w:val="lowerLetter"/>
      <w:lvlText w:val="%8."/>
      <w:lvlJc w:val="left"/>
      <w:pPr>
        <w:ind w:left="6581" w:hanging="360"/>
      </w:pPr>
    </w:lvl>
    <w:lvl w:ilvl="8" w:tplc="0409001B" w:tentative="1">
      <w:start w:val="1"/>
      <w:numFmt w:val="lowerRoman"/>
      <w:lvlText w:val="%9."/>
      <w:lvlJc w:val="right"/>
      <w:pPr>
        <w:ind w:left="7301" w:hanging="180"/>
      </w:pPr>
    </w:lvl>
  </w:abstractNum>
  <w:abstractNum w:abstractNumId="34" w15:restartNumberingAfterBreak="0">
    <w:nsid w:val="6CC043F7"/>
    <w:multiLevelType w:val="multilevel"/>
    <w:tmpl w:val="1DA6DB72"/>
    <w:lvl w:ilvl="0">
      <w:start w:val="1"/>
      <w:numFmt w:val="bullet"/>
      <w:lvlText w:val=""/>
      <w:lvlJc w:val="left"/>
      <w:pPr>
        <w:tabs>
          <w:tab w:val="num" w:pos="360"/>
        </w:tabs>
        <w:ind w:left="360" w:hanging="360"/>
      </w:pPr>
      <w:rPr>
        <w:rFonts w:ascii="Wingdings" w:hAnsi="Wingdings"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5" w15:restartNumberingAfterBreak="0">
    <w:nsid w:val="6D285819"/>
    <w:multiLevelType w:val="hybridMultilevel"/>
    <w:tmpl w:val="DD1291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F042DBA"/>
    <w:multiLevelType w:val="hybridMultilevel"/>
    <w:tmpl w:val="E6749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FE45DC6"/>
    <w:multiLevelType w:val="hybridMultilevel"/>
    <w:tmpl w:val="6A56F2EC"/>
    <w:lvl w:ilvl="0" w:tplc="3A40271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8"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98C335A"/>
    <w:multiLevelType w:val="hybridMultilevel"/>
    <w:tmpl w:val="104A59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BC869FE"/>
    <w:multiLevelType w:val="hybridMultilevel"/>
    <w:tmpl w:val="E7F66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32123C"/>
    <w:multiLevelType w:val="hybridMultilevel"/>
    <w:tmpl w:val="8C2CDF32"/>
    <w:lvl w:ilvl="0" w:tplc="3A66E8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EE44C51"/>
    <w:multiLevelType w:val="hybridMultilevel"/>
    <w:tmpl w:val="D9669C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46783406">
    <w:abstractNumId w:val="21"/>
  </w:num>
  <w:num w:numId="2" w16cid:durableId="291181190">
    <w:abstractNumId w:val="24"/>
  </w:num>
  <w:num w:numId="3" w16cid:durableId="569772867">
    <w:abstractNumId w:val="26"/>
  </w:num>
  <w:num w:numId="4" w16cid:durableId="1656645691">
    <w:abstractNumId w:val="40"/>
  </w:num>
  <w:num w:numId="5" w16cid:durableId="428428959">
    <w:abstractNumId w:val="36"/>
  </w:num>
  <w:num w:numId="6" w16cid:durableId="1518622150">
    <w:abstractNumId w:val="25"/>
  </w:num>
  <w:num w:numId="7" w16cid:durableId="719793517">
    <w:abstractNumId w:val="30"/>
  </w:num>
  <w:num w:numId="8" w16cid:durableId="504832637">
    <w:abstractNumId w:val="38"/>
  </w:num>
  <w:num w:numId="9" w16cid:durableId="682559558">
    <w:abstractNumId w:val="23"/>
  </w:num>
  <w:num w:numId="10" w16cid:durableId="1455178164">
    <w:abstractNumId w:val="20"/>
  </w:num>
  <w:num w:numId="11" w16cid:durableId="516312470">
    <w:abstractNumId w:val="3"/>
  </w:num>
  <w:num w:numId="12" w16cid:durableId="1418557790">
    <w:abstractNumId w:val="4"/>
  </w:num>
  <w:num w:numId="13" w16cid:durableId="257755458">
    <w:abstractNumId w:val="39"/>
  </w:num>
  <w:num w:numId="14" w16cid:durableId="1662192323">
    <w:abstractNumId w:val="2"/>
  </w:num>
  <w:num w:numId="15" w16cid:durableId="756751404">
    <w:abstractNumId w:val="37"/>
  </w:num>
  <w:num w:numId="16" w16cid:durableId="1989936627">
    <w:abstractNumId w:val="19"/>
  </w:num>
  <w:num w:numId="17" w16cid:durableId="1632638575">
    <w:abstractNumId w:val="31"/>
  </w:num>
  <w:num w:numId="18" w16cid:durableId="1891190436">
    <w:abstractNumId w:val="14"/>
  </w:num>
  <w:num w:numId="19" w16cid:durableId="924806559">
    <w:abstractNumId w:val="13"/>
  </w:num>
  <w:num w:numId="20" w16cid:durableId="1333526970">
    <w:abstractNumId w:val="41"/>
  </w:num>
  <w:num w:numId="21" w16cid:durableId="846599260">
    <w:abstractNumId w:val="15"/>
  </w:num>
  <w:num w:numId="22" w16cid:durableId="1604878061">
    <w:abstractNumId w:val="7"/>
  </w:num>
  <w:num w:numId="23" w16cid:durableId="1109936905">
    <w:abstractNumId w:val="18"/>
  </w:num>
  <w:num w:numId="24" w16cid:durableId="1070611952">
    <w:abstractNumId w:val="10"/>
  </w:num>
  <w:num w:numId="25" w16cid:durableId="665783338">
    <w:abstractNumId w:val="33"/>
  </w:num>
  <w:num w:numId="26" w16cid:durableId="78644210">
    <w:abstractNumId w:val="8"/>
  </w:num>
  <w:num w:numId="27" w16cid:durableId="1432512030">
    <w:abstractNumId w:val="9"/>
  </w:num>
  <w:num w:numId="28" w16cid:durableId="480538022">
    <w:abstractNumId w:val="16"/>
  </w:num>
  <w:num w:numId="29" w16cid:durableId="1222323408">
    <w:abstractNumId w:val="12"/>
  </w:num>
  <w:num w:numId="30" w16cid:durableId="1212765283">
    <w:abstractNumId w:val="17"/>
  </w:num>
  <w:num w:numId="31" w16cid:durableId="239566017">
    <w:abstractNumId w:val="1"/>
  </w:num>
  <w:num w:numId="32" w16cid:durableId="1055007591">
    <w:abstractNumId w:val="0"/>
  </w:num>
  <w:num w:numId="33" w16cid:durableId="1238439266">
    <w:abstractNumId w:val="22"/>
  </w:num>
  <w:num w:numId="34" w16cid:durableId="377050586">
    <w:abstractNumId w:val="35"/>
  </w:num>
  <w:num w:numId="35" w16cid:durableId="373893007">
    <w:abstractNumId w:val="42"/>
  </w:num>
  <w:num w:numId="36" w16cid:durableId="1413622848">
    <w:abstractNumId w:val="28"/>
  </w:num>
  <w:num w:numId="37" w16cid:durableId="1628314439">
    <w:abstractNumId w:val="6"/>
  </w:num>
  <w:num w:numId="38" w16cid:durableId="904334316">
    <w:abstractNumId w:val="32"/>
  </w:num>
  <w:num w:numId="39" w16cid:durableId="928856658">
    <w:abstractNumId w:val="27"/>
  </w:num>
  <w:num w:numId="40" w16cid:durableId="1735083855">
    <w:abstractNumId w:val="5"/>
  </w:num>
  <w:num w:numId="41" w16cid:durableId="1896239603">
    <w:abstractNumId w:val="34"/>
  </w:num>
  <w:num w:numId="42" w16cid:durableId="1325933128">
    <w:abstractNumId w:val="11"/>
  </w:num>
  <w:num w:numId="43" w16cid:durableId="1178227415">
    <w:abstractNumId w:val="2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hideSpellingErrors/>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5AB1"/>
    <w:rsid w:val="00031CBB"/>
    <w:rsid w:val="000516F0"/>
    <w:rsid w:val="0007461F"/>
    <w:rsid w:val="000968DF"/>
    <w:rsid w:val="00096F41"/>
    <w:rsid w:val="000A079F"/>
    <w:rsid w:val="000C3C9C"/>
    <w:rsid w:val="000D45C5"/>
    <w:rsid w:val="000E6434"/>
    <w:rsid w:val="000F44B4"/>
    <w:rsid w:val="00111F7B"/>
    <w:rsid w:val="0012781C"/>
    <w:rsid w:val="0016707B"/>
    <w:rsid w:val="001902DB"/>
    <w:rsid w:val="001A6011"/>
    <w:rsid w:val="001C2162"/>
    <w:rsid w:val="001D0C7D"/>
    <w:rsid w:val="001D320D"/>
    <w:rsid w:val="001F7FD4"/>
    <w:rsid w:val="002037DF"/>
    <w:rsid w:val="00233099"/>
    <w:rsid w:val="002346A3"/>
    <w:rsid w:val="002630D4"/>
    <w:rsid w:val="002A2F1C"/>
    <w:rsid w:val="002B166D"/>
    <w:rsid w:val="002B2E8D"/>
    <w:rsid w:val="002D5A46"/>
    <w:rsid w:val="002F59A1"/>
    <w:rsid w:val="002F5C36"/>
    <w:rsid w:val="002F7685"/>
    <w:rsid w:val="00307642"/>
    <w:rsid w:val="003111F3"/>
    <w:rsid w:val="0032150D"/>
    <w:rsid w:val="003736E9"/>
    <w:rsid w:val="00373C3B"/>
    <w:rsid w:val="003B035B"/>
    <w:rsid w:val="003D1467"/>
    <w:rsid w:val="003D351E"/>
    <w:rsid w:val="003F5141"/>
    <w:rsid w:val="004254C3"/>
    <w:rsid w:val="00434EDE"/>
    <w:rsid w:val="00446845"/>
    <w:rsid w:val="004E22E5"/>
    <w:rsid w:val="004E6699"/>
    <w:rsid w:val="00537CCF"/>
    <w:rsid w:val="00570BD5"/>
    <w:rsid w:val="00590B27"/>
    <w:rsid w:val="005B1C79"/>
    <w:rsid w:val="00605188"/>
    <w:rsid w:val="00605630"/>
    <w:rsid w:val="00605AC3"/>
    <w:rsid w:val="00616B54"/>
    <w:rsid w:val="0062761F"/>
    <w:rsid w:val="006305C6"/>
    <w:rsid w:val="0066295F"/>
    <w:rsid w:val="006750B1"/>
    <w:rsid w:val="006948DE"/>
    <w:rsid w:val="006C0432"/>
    <w:rsid w:val="006F0912"/>
    <w:rsid w:val="006F322C"/>
    <w:rsid w:val="00740E9C"/>
    <w:rsid w:val="00750250"/>
    <w:rsid w:val="007A79CA"/>
    <w:rsid w:val="007B0E54"/>
    <w:rsid w:val="007B1C78"/>
    <w:rsid w:val="007C226D"/>
    <w:rsid w:val="007E3A20"/>
    <w:rsid w:val="00813F26"/>
    <w:rsid w:val="00822D1B"/>
    <w:rsid w:val="00842C7B"/>
    <w:rsid w:val="00855B24"/>
    <w:rsid w:val="00877AAC"/>
    <w:rsid w:val="00880646"/>
    <w:rsid w:val="008F1EAE"/>
    <w:rsid w:val="009125CE"/>
    <w:rsid w:val="009434D9"/>
    <w:rsid w:val="009624EA"/>
    <w:rsid w:val="009A0855"/>
    <w:rsid w:val="009B1948"/>
    <w:rsid w:val="009B6888"/>
    <w:rsid w:val="009C0161"/>
    <w:rsid w:val="009D108D"/>
    <w:rsid w:val="009E1436"/>
    <w:rsid w:val="009E5668"/>
    <w:rsid w:val="00A14849"/>
    <w:rsid w:val="00A66D0E"/>
    <w:rsid w:val="00A74F76"/>
    <w:rsid w:val="00AA79E9"/>
    <w:rsid w:val="00AB0A70"/>
    <w:rsid w:val="00AC4729"/>
    <w:rsid w:val="00AF7CCE"/>
    <w:rsid w:val="00B23EA4"/>
    <w:rsid w:val="00B63B0F"/>
    <w:rsid w:val="00B7678A"/>
    <w:rsid w:val="00B82881"/>
    <w:rsid w:val="00BA6FDC"/>
    <w:rsid w:val="00BB6A7A"/>
    <w:rsid w:val="00BC76B2"/>
    <w:rsid w:val="00BF0FA5"/>
    <w:rsid w:val="00C2460D"/>
    <w:rsid w:val="00C30C83"/>
    <w:rsid w:val="00C4116E"/>
    <w:rsid w:val="00C654B4"/>
    <w:rsid w:val="00C71E18"/>
    <w:rsid w:val="00C82AC1"/>
    <w:rsid w:val="00CD34B7"/>
    <w:rsid w:val="00CD4954"/>
    <w:rsid w:val="00CF47BF"/>
    <w:rsid w:val="00D018F3"/>
    <w:rsid w:val="00D0515D"/>
    <w:rsid w:val="00D13BAA"/>
    <w:rsid w:val="00D14305"/>
    <w:rsid w:val="00D22171"/>
    <w:rsid w:val="00D507B4"/>
    <w:rsid w:val="00D82EC4"/>
    <w:rsid w:val="00D95C82"/>
    <w:rsid w:val="00D96E95"/>
    <w:rsid w:val="00DA5481"/>
    <w:rsid w:val="00DB0E40"/>
    <w:rsid w:val="00DB6D72"/>
    <w:rsid w:val="00DC24C5"/>
    <w:rsid w:val="00DE04FF"/>
    <w:rsid w:val="00DE40E7"/>
    <w:rsid w:val="00E12B79"/>
    <w:rsid w:val="00E21C67"/>
    <w:rsid w:val="00E54AB6"/>
    <w:rsid w:val="00E6441D"/>
    <w:rsid w:val="00E71C79"/>
    <w:rsid w:val="00E7758F"/>
    <w:rsid w:val="00EA2850"/>
    <w:rsid w:val="00EA3776"/>
    <w:rsid w:val="00EA6B5D"/>
    <w:rsid w:val="00EF4034"/>
    <w:rsid w:val="00EF7748"/>
    <w:rsid w:val="00F12801"/>
    <w:rsid w:val="00F25297"/>
    <w:rsid w:val="00F42AFC"/>
    <w:rsid w:val="00F43D1D"/>
    <w:rsid w:val="00F546CE"/>
    <w:rsid w:val="00F55264"/>
    <w:rsid w:val="00F616F5"/>
    <w:rsid w:val="00F80FB4"/>
    <w:rsid w:val="00F817DB"/>
    <w:rsid w:val="00F8373B"/>
    <w:rsid w:val="00FA2752"/>
    <w:rsid w:val="00FA4E44"/>
    <w:rsid w:val="00FA5E86"/>
    <w:rsid w:val="00FE1D37"/>
    <w:rsid w:val="00FF7E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23EE55C"/>
  <w15:docId w15:val="{B71AD670-0CC9-4CEE-8CC4-4311F4497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34B7"/>
    <w:pPr>
      <w:bidi/>
    </w:pPr>
  </w:style>
  <w:style w:type="paragraph" w:styleId="1">
    <w:name w:val="heading 1"/>
    <w:basedOn w:val="a"/>
    <w:next w:val="a"/>
    <w:link w:val="1Char"/>
    <w:autoRedefine/>
    <w:uiPriority w:val="9"/>
    <w:qFormat/>
    <w:rsid w:val="002A2F1C"/>
    <w:pPr>
      <w:keepNext/>
      <w:keepLines/>
      <w:bidi w:val="0"/>
      <w:spacing w:before="100" w:beforeAutospacing="1" w:after="100" w:afterAutospacing="1" w:line="360" w:lineRule="auto"/>
      <w:jc w:val="center"/>
      <w:outlineLvl w:val="0"/>
    </w:pPr>
    <w:rPr>
      <w:rFonts w:ascii="Sakkal Majalla" w:hAnsi="Sakkal Majalla" w:cs="Sakkal Majalla"/>
      <w:b/>
      <w:bCs/>
      <w:sz w:val="36"/>
      <w:szCs w:val="36"/>
      <w:lang w:bidi="ar-EG"/>
    </w:rPr>
  </w:style>
  <w:style w:type="paragraph" w:styleId="2">
    <w:name w:val="heading 2"/>
    <w:basedOn w:val="a"/>
    <w:next w:val="a"/>
    <w:link w:val="2Char"/>
    <w:uiPriority w:val="9"/>
    <w:unhideWhenUsed/>
    <w:qFormat/>
    <w:rsid w:val="00111F7B"/>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4">
    <w:name w:val="heading 4"/>
    <w:basedOn w:val="a"/>
    <w:next w:val="a"/>
    <w:link w:val="4Char"/>
    <w:uiPriority w:val="9"/>
    <w:semiHidden/>
    <w:unhideWhenUsed/>
    <w:qFormat/>
    <w:rsid w:val="00740E9C"/>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semiHidden/>
    <w:unhideWhenUsed/>
    <w:rsid w:val="006F322C"/>
    <w:rPr>
      <w:rFonts w:ascii="Times New Roman" w:hAnsi="Times New Roman" w:cs="Times New Roman"/>
      <w:sz w:val="24"/>
      <w:szCs w:val="24"/>
    </w:rPr>
  </w:style>
  <w:style w:type="paragraph" w:styleId="a6">
    <w:name w:val="List Paragraph"/>
    <w:basedOn w:val="a"/>
    <w:uiPriority w:val="34"/>
    <w:qFormat/>
    <w:rsid w:val="002630D4"/>
    <w:pPr>
      <w:ind w:left="720"/>
      <w:contextualSpacing/>
    </w:pPr>
  </w:style>
  <w:style w:type="character" w:customStyle="1" w:styleId="4Char">
    <w:name w:val="عنوان 4 Char"/>
    <w:basedOn w:val="a0"/>
    <w:link w:val="4"/>
    <w:uiPriority w:val="9"/>
    <w:semiHidden/>
    <w:rsid w:val="00740E9C"/>
    <w:rPr>
      <w:rFonts w:asciiTheme="majorHAnsi" w:eastAsiaTheme="majorEastAsia" w:hAnsiTheme="majorHAnsi" w:cstheme="majorBidi"/>
      <w:b/>
      <w:bCs/>
      <w:i/>
      <w:iCs/>
      <w:color w:val="4472C4" w:themeColor="accent1"/>
    </w:rPr>
  </w:style>
  <w:style w:type="character" w:customStyle="1" w:styleId="1Char">
    <w:name w:val="العنوان 1 Char"/>
    <w:basedOn w:val="a0"/>
    <w:link w:val="1"/>
    <w:uiPriority w:val="9"/>
    <w:rsid w:val="002A2F1C"/>
    <w:rPr>
      <w:rFonts w:ascii="Sakkal Majalla" w:hAnsi="Sakkal Majalla" w:cs="Sakkal Majalla"/>
      <w:b/>
      <w:bCs/>
      <w:sz w:val="36"/>
      <w:szCs w:val="36"/>
      <w:lang w:bidi="ar-EG"/>
    </w:rPr>
  </w:style>
  <w:style w:type="paragraph" w:styleId="a7">
    <w:name w:val="Balloon Text"/>
    <w:basedOn w:val="a"/>
    <w:link w:val="Char1"/>
    <w:uiPriority w:val="99"/>
    <w:semiHidden/>
    <w:unhideWhenUsed/>
    <w:rsid w:val="00111F7B"/>
    <w:pPr>
      <w:spacing w:after="0" w:line="240" w:lineRule="auto"/>
    </w:pPr>
    <w:rPr>
      <w:rFonts w:ascii="Tahoma" w:hAnsi="Tahoma" w:cs="Tahoma"/>
      <w:sz w:val="16"/>
      <w:szCs w:val="16"/>
    </w:rPr>
  </w:style>
  <w:style w:type="character" w:customStyle="1" w:styleId="Char1">
    <w:name w:val="نص في بالون Char"/>
    <w:basedOn w:val="a0"/>
    <w:link w:val="a7"/>
    <w:uiPriority w:val="99"/>
    <w:semiHidden/>
    <w:rsid w:val="00111F7B"/>
    <w:rPr>
      <w:rFonts w:ascii="Tahoma" w:hAnsi="Tahoma" w:cs="Tahoma"/>
      <w:sz w:val="16"/>
      <w:szCs w:val="16"/>
    </w:rPr>
  </w:style>
  <w:style w:type="character" w:customStyle="1" w:styleId="2Char">
    <w:name w:val="عنوان 2 Char"/>
    <w:basedOn w:val="a0"/>
    <w:link w:val="2"/>
    <w:uiPriority w:val="9"/>
    <w:rsid w:val="00111F7B"/>
    <w:rPr>
      <w:rFonts w:asciiTheme="majorHAnsi" w:eastAsiaTheme="majorEastAsia" w:hAnsiTheme="majorHAnsi" w:cstheme="majorBidi"/>
      <w:b/>
      <w:bCs/>
      <w:color w:val="4472C4" w:themeColor="accent1"/>
      <w:sz w:val="26"/>
      <w:szCs w:val="26"/>
    </w:rPr>
  </w:style>
  <w:style w:type="character" w:styleId="a8">
    <w:name w:val="endnote reference"/>
    <w:uiPriority w:val="99"/>
    <w:rsid w:val="00E12B79"/>
    <w:rPr>
      <w:vertAlign w:val="superscript"/>
    </w:rPr>
  </w:style>
  <w:style w:type="paragraph" w:styleId="a9">
    <w:name w:val="TOC Heading"/>
    <w:basedOn w:val="1"/>
    <w:next w:val="a"/>
    <w:uiPriority w:val="39"/>
    <w:unhideWhenUsed/>
    <w:qFormat/>
    <w:rsid w:val="00F42AFC"/>
    <w:pPr>
      <w:spacing w:before="480" w:after="0" w:line="276" w:lineRule="auto"/>
      <w:jc w:val="left"/>
      <w:outlineLvl w:val="9"/>
    </w:pPr>
    <w:rPr>
      <w:rFonts w:asciiTheme="majorHAnsi" w:hAnsiTheme="majorHAnsi" w:cstheme="majorBidi"/>
      <w:color w:val="2F5496" w:themeColor="accent1" w:themeShade="BF"/>
      <w:kern w:val="0"/>
      <w:sz w:val="28"/>
      <w:szCs w:val="28"/>
      <w:rtl/>
      <w:lang w:bidi="ar-SA"/>
      <w14:ligatures w14:val="none"/>
    </w:rPr>
  </w:style>
  <w:style w:type="paragraph" w:styleId="10">
    <w:name w:val="toc 1"/>
    <w:basedOn w:val="a"/>
    <w:next w:val="a"/>
    <w:autoRedefine/>
    <w:uiPriority w:val="39"/>
    <w:unhideWhenUsed/>
    <w:rsid w:val="00F42AFC"/>
    <w:pPr>
      <w:spacing w:after="100"/>
    </w:pPr>
  </w:style>
  <w:style w:type="paragraph" w:styleId="20">
    <w:name w:val="toc 2"/>
    <w:basedOn w:val="a"/>
    <w:next w:val="a"/>
    <w:autoRedefine/>
    <w:uiPriority w:val="39"/>
    <w:unhideWhenUsed/>
    <w:rsid w:val="00F42AFC"/>
    <w:pPr>
      <w:spacing w:after="100"/>
      <w:ind w:left="220"/>
    </w:pPr>
  </w:style>
  <w:style w:type="character" w:styleId="Hyperlink">
    <w:name w:val="Hyperlink"/>
    <w:basedOn w:val="a0"/>
    <w:uiPriority w:val="99"/>
    <w:unhideWhenUsed/>
    <w:rsid w:val="00F42AFC"/>
    <w:rPr>
      <w:color w:val="0563C1" w:themeColor="hyperlink"/>
      <w:u w:val="single"/>
    </w:rPr>
  </w:style>
  <w:style w:type="numbering" w:customStyle="1" w:styleId="11">
    <w:name w:val="بلا قائمة1"/>
    <w:next w:val="a2"/>
    <w:uiPriority w:val="99"/>
    <w:semiHidden/>
    <w:unhideWhenUsed/>
    <w:rsid w:val="00CD4954"/>
  </w:style>
  <w:style w:type="table" w:styleId="aa">
    <w:name w:val="Table Grid"/>
    <w:basedOn w:val="a1"/>
    <w:uiPriority w:val="39"/>
    <w:rsid w:val="00CD495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Placeholder Text"/>
    <w:basedOn w:val="a0"/>
    <w:uiPriority w:val="99"/>
    <w:semiHidden/>
    <w:rsid w:val="00CD4954"/>
    <w:rPr>
      <w:color w:val="808080"/>
    </w:rPr>
  </w:style>
  <w:style w:type="table" w:customStyle="1" w:styleId="31">
    <w:name w:val="جدول عادي 31"/>
    <w:basedOn w:val="a1"/>
    <w:next w:val="3"/>
    <w:uiPriority w:val="43"/>
    <w:rsid w:val="00CD4954"/>
    <w:pPr>
      <w:spacing w:after="0" w:line="240" w:lineRule="auto"/>
    </w:pPr>
    <w:rPr>
      <w:kern w:val="0"/>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110">
    <w:name w:val="جدول عادي 11"/>
    <w:basedOn w:val="a1"/>
    <w:next w:val="12"/>
    <w:uiPriority w:val="41"/>
    <w:rsid w:val="00CD4954"/>
    <w:pPr>
      <w:spacing w:after="0" w:line="240" w:lineRule="auto"/>
    </w:pPr>
    <w:rPr>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3">
    <w:name w:val="Plain Table 3"/>
    <w:basedOn w:val="a1"/>
    <w:uiPriority w:val="43"/>
    <w:rsid w:val="00CD495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12">
    <w:name w:val="Plain Table 1"/>
    <w:basedOn w:val="a1"/>
    <w:uiPriority w:val="41"/>
    <w:rsid w:val="00CD495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2">
    <w:name w:val="Grid Table 1 Light Accent 2"/>
    <w:basedOn w:val="a1"/>
    <w:uiPriority w:val="46"/>
    <w:rsid w:val="004E22E5"/>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30">
    <w:name w:val="toc 3"/>
    <w:basedOn w:val="a"/>
    <w:next w:val="a"/>
    <w:autoRedefine/>
    <w:uiPriority w:val="39"/>
    <w:unhideWhenUsed/>
    <w:rsid w:val="00FF7E08"/>
    <w:pPr>
      <w:spacing w:after="100"/>
      <w:ind w:left="440"/>
    </w:pPr>
  </w:style>
  <w:style w:type="paragraph" w:styleId="40">
    <w:name w:val="toc 4"/>
    <w:basedOn w:val="a"/>
    <w:next w:val="a"/>
    <w:autoRedefine/>
    <w:uiPriority w:val="39"/>
    <w:unhideWhenUsed/>
    <w:rsid w:val="00FF7E08"/>
    <w:pPr>
      <w:spacing w:after="100"/>
      <w:ind w:left="660"/>
    </w:pPr>
    <w:rPr>
      <w:rFonts w:eastAsiaTheme="minorEastAsia"/>
      <w:kern w:val="0"/>
      <w14:ligatures w14:val="none"/>
    </w:rPr>
  </w:style>
  <w:style w:type="paragraph" w:styleId="5">
    <w:name w:val="toc 5"/>
    <w:basedOn w:val="a"/>
    <w:next w:val="a"/>
    <w:autoRedefine/>
    <w:uiPriority w:val="39"/>
    <w:unhideWhenUsed/>
    <w:rsid w:val="00FF7E08"/>
    <w:pPr>
      <w:spacing w:after="100"/>
      <w:ind w:left="880"/>
    </w:pPr>
    <w:rPr>
      <w:rFonts w:eastAsiaTheme="minorEastAsia"/>
      <w:kern w:val="0"/>
      <w14:ligatures w14:val="none"/>
    </w:rPr>
  </w:style>
  <w:style w:type="paragraph" w:styleId="6">
    <w:name w:val="toc 6"/>
    <w:basedOn w:val="a"/>
    <w:next w:val="a"/>
    <w:autoRedefine/>
    <w:uiPriority w:val="39"/>
    <w:unhideWhenUsed/>
    <w:rsid w:val="00FF7E08"/>
    <w:pPr>
      <w:spacing w:after="100"/>
      <w:ind w:left="1100"/>
    </w:pPr>
    <w:rPr>
      <w:rFonts w:eastAsiaTheme="minorEastAsia"/>
      <w:kern w:val="0"/>
      <w14:ligatures w14:val="none"/>
    </w:rPr>
  </w:style>
  <w:style w:type="paragraph" w:styleId="7">
    <w:name w:val="toc 7"/>
    <w:basedOn w:val="a"/>
    <w:next w:val="a"/>
    <w:autoRedefine/>
    <w:uiPriority w:val="39"/>
    <w:unhideWhenUsed/>
    <w:rsid w:val="00FF7E08"/>
    <w:pPr>
      <w:spacing w:after="100"/>
      <w:ind w:left="1320"/>
    </w:pPr>
    <w:rPr>
      <w:rFonts w:eastAsiaTheme="minorEastAsia"/>
      <w:kern w:val="0"/>
      <w14:ligatures w14:val="none"/>
    </w:rPr>
  </w:style>
  <w:style w:type="paragraph" w:styleId="8">
    <w:name w:val="toc 8"/>
    <w:basedOn w:val="a"/>
    <w:next w:val="a"/>
    <w:autoRedefine/>
    <w:uiPriority w:val="39"/>
    <w:unhideWhenUsed/>
    <w:rsid w:val="00FF7E08"/>
    <w:pPr>
      <w:spacing w:after="100"/>
      <w:ind w:left="1540"/>
    </w:pPr>
    <w:rPr>
      <w:rFonts w:eastAsiaTheme="minorEastAsia"/>
      <w:kern w:val="0"/>
      <w14:ligatures w14:val="none"/>
    </w:rPr>
  </w:style>
  <w:style w:type="paragraph" w:styleId="9">
    <w:name w:val="toc 9"/>
    <w:basedOn w:val="a"/>
    <w:next w:val="a"/>
    <w:autoRedefine/>
    <w:uiPriority w:val="39"/>
    <w:unhideWhenUsed/>
    <w:rsid w:val="00FF7E08"/>
    <w:pPr>
      <w:spacing w:after="100"/>
      <w:ind w:left="1760"/>
    </w:pPr>
    <w:rPr>
      <w:rFonts w:eastAsiaTheme="minorEastAsia"/>
      <w:kern w:val="0"/>
      <w14:ligatures w14:val="none"/>
    </w:rPr>
  </w:style>
  <w:style w:type="table" w:styleId="4-2">
    <w:name w:val="Grid Table 4 Accent 2"/>
    <w:basedOn w:val="a1"/>
    <w:uiPriority w:val="49"/>
    <w:rsid w:val="00D96E95"/>
    <w:pPr>
      <w:spacing w:after="0" w:line="240" w:lineRule="auto"/>
    </w:pPr>
    <w:rPr>
      <w:rFonts w:cs="Simplified Arabic"/>
      <w:sz w:val="28"/>
      <w:szCs w:val="28"/>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ac">
    <w:name w:val="Unresolved Mention"/>
    <w:basedOn w:val="a0"/>
    <w:uiPriority w:val="99"/>
    <w:semiHidden/>
    <w:unhideWhenUsed/>
    <w:rsid w:val="003D14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08880">
      <w:bodyDiv w:val="1"/>
      <w:marLeft w:val="0"/>
      <w:marRight w:val="0"/>
      <w:marTop w:val="0"/>
      <w:marBottom w:val="0"/>
      <w:divBdr>
        <w:top w:val="none" w:sz="0" w:space="0" w:color="auto"/>
        <w:left w:val="none" w:sz="0" w:space="0" w:color="auto"/>
        <w:bottom w:val="none" w:sz="0" w:space="0" w:color="auto"/>
        <w:right w:val="none" w:sz="0" w:space="0" w:color="auto"/>
      </w:divBdr>
    </w:div>
    <w:div w:id="215090505">
      <w:bodyDiv w:val="1"/>
      <w:marLeft w:val="0"/>
      <w:marRight w:val="0"/>
      <w:marTop w:val="0"/>
      <w:marBottom w:val="0"/>
      <w:divBdr>
        <w:top w:val="none" w:sz="0" w:space="0" w:color="auto"/>
        <w:left w:val="none" w:sz="0" w:space="0" w:color="auto"/>
        <w:bottom w:val="none" w:sz="0" w:space="0" w:color="auto"/>
        <w:right w:val="none" w:sz="0" w:space="0" w:color="auto"/>
      </w:divBdr>
    </w:div>
    <w:div w:id="253247935">
      <w:bodyDiv w:val="1"/>
      <w:marLeft w:val="0"/>
      <w:marRight w:val="0"/>
      <w:marTop w:val="0"/>
      <w:marBottom w:val="0"/>
      <w:divBdr>
        <w:top w:val="none" w:sz="0" w:space="0" w:color="auto"/>
        <w:left w:val="none" w:sz="0" w:space="0" w:color="auto"/>
        <w:bottom w:val="none" w:sz="0" w:space="0" w:color="auto"/>
        <w:right w:val="none" w:sz="0" w:space="0" w:color="auto"/>
      </w:divBdr>
    </w:div>
    <w:div w:id="486552915">
      <w:bodyDiv w:val="1"/>
      <w:marLeft w:val="0"/>
      <w:marRight w:val="0"/>
      <w:marTop w:val="0"/>
      <w:marBottom w:val="0"/>
      <w:divBdr>
        <w:top w:val="none" w:sz="0" w:space="0" w:color="auto"/>
        <w:left w:val="none" w:sz="0" w:space="0" w:color="auto"/>
        <w:bottom w:val="none" w:sz="0" w:space="0" w:color="auto"/>
        <w:right w:val="none" w:sz="0" w:space="0" w:color="auto"/>
      </w:divBdr>
    </w:div>
    <w:div w:id="520898465">
      <w:bodyDiv w:val="1"/>
      <w:marLeft w:val="0"/>
      <w:marRight w:val="0"/>
      <w:marTop w:val="0"/>
      <w:marBottom w:val="0"/>
      <w:divBdr>
        <w:top w:val="none" w:sz="0" w:space="0" w:color="auto"/>
        <w:left w:val="none" w:sz="0" w:space="0" w:color="auto"/>
        <w:bottom w:val="none" w:sz="0" w:space="0" w:color="auto"/>
        <w:right w:val="none" w:sz="0" w:space="0" w:color="auto"/>
      </w:divBdr>
    </w:div>
    <w:div w:id="920287202">
      <w:bodyDiv w:val="1"/>
      <w:marLeft w:val="0"/>
      <w:marRight w:val="0"/>
      <w:marTop w:val="0"/>
      <w:marBottom w:val="0"/>
      <w:divBdr>
        <w:top w:val="none" w:sz="0" w:space="0" w:color="auto"/>
        <w:left w:val="none" w:sz="0" w:space="0" w:color="auto"/>
        <w:bottom w:val="none" w:sz="0" w:space="0" w:color="auto"/>
        <w:right w:val="none" w:sz="0" w:space="0" w:color="auto"/>
      </w:divBdr>
    </w:div>
    <w:div w:id="922179379">
      <w:bodyDiv w:val="1"/>
      <w:marLeft w:val="0"/>
      <w:marRight w:val="0"/>
      <w:marTop w:val="0"/>
      <w:marBottom w:val="0"/>
      <w:divBdr>
        <w:top w:val="none" w:sz="0" w:space="0" w:color="auto"/>
        <w:left w:val="none" w:sz="0" w:space="0" w:color="auto"/>
        <w:bottom w:val="none" w:sz="0" w:space="0" w:color="auto"/>
        <w:right w:val="none" w:sz="0" w:space="0" w:color="auto"/>
      </w:divBdr>
    </w:div>
    <w:div w:id="1069306142">
      <w:bodyDiv w:val="1"/>
      <w:marLeft w:val="0"/>
      <w:marRight w:val="0"/>
      <w:marTop w:val="0"/>
      <w:marBottom w:val="0"/>
      <w:divBdr>
        <w:top w:val="none" w:sz="0" w:space="0" w:color="auto"/>
        <w:left w:val="none" w:sz="0" w:space="0" w:color="auto"/>
        <w:bottom w:val="none" w:sz="0" w:space="0" w:color="auto"/>
        <w:right w:val="none" w:sz="0" w:space="0" w:color="auto"/>
      </w:divBdr>
    </w:div>
    <w:div w:id="1130322341">
      <w:bodyDiv w:val="1"/>
      <w:marLeft w:val="0"/>
      <w:marRight w:val="0"/>
      <w:marTop w:val="0"/>
      <w:marBottom w:val="0"/>
      <w:divBdr>
        <w:top w:val="none" w:sz="0" w:space="0" w:color="auto"/>
        <w:left w:val="none" w:sz="0" w:space="0" w:color="auto"/>
        <w:bottom w:val="none" w:sz="0" w:space="0" w:color="auto"/>
        <w:right w:val="none" w:sz="0" w:space="0" w:color="auto"/>
      </w:divBdr>
    </w:div>
    <w:div w:id="1321034851">
      <w:bodyDiv w:val="1"/>
      <w:marLeft w:val="0"/>
      <w:marRight w:val="0"/>
      <w:marTop w:val="0"/>
      <w:marBottom w:val="0"/>
      <w:divBdr>
        <w:top w:val="none" w:sz="0" w:space="0" w:color="auto"/>
        <w:left w:val="none" w:sz="0" w:space="0" w:color="auto"/>
        <w:bottom w:val="none" w:sz="0" w:space="0" w:color="auto"/>
        <w:right w:val="none" w:sz="0" w:space="0" w:color="auto"/>
      </w:divBdr>
    </w:div>
    <w:div w:id="1522626489">
      <w:bodyDiv w:val="1"/>
      <w:marLeft w:val="0"/>
      <w:marRight w:val="0"/>
      <w:marTop w:val="0"/>
      <w:marBottom w:val="0"/>
      <w:divBdr>
        <w:top w:val="none" w:sz="0" w:space="0" w:color="auto"/>
        <w:left w:val="none" w:sz="0" w:space="0" w:color="auto"/>
        <w:bottom w:val="none" w:sz="0" w:space="0" w:color="auto"/>
        <w:right w:val="none" w:sz="0" w:space="0" w:color="auto"/>
      </w:divBdr>
    </w:div>
    <w:div w:id="1600865680">
      <w:bodyDiv w:val="1"/>
      <w:marLeft w:val="0"/>
      <w:marRight w:val="0"/>
      <w:marTop w:val="0"/>
      <w:marBottom w:val="0"/>
      <w:divBdr>
        <w:top w:val="none" w:sz="0" w:space="0" w:color="auto"/>
        <w:left w:val="none" w:sz="0" w:space="0" w:color="auto"/>
        <w:bottom w:val="none" w:sz="0" w:space="0" w:color="auto"/>
        <w:right w:val="none" w:sz="0" w:space="0" w:color="auto"/>
      </w:divBdr>
    </w:div>
    <w:div w:id="1613126669">
      <w:bodyDiv w:val="1"/>
      <w:marLeft w:val="0"/>
      <w:marRight w:val="0"/>
      <w:marTop w:val="0"/>
      <w:marBottom w:val="0"/>
      <w:divBdr>
        <w:top w:val="none" w:sz="0" w:space="0" w:color="auto"/>
        <w:left w:val="none" w:sz="0" w:space="0" w:color="auto"/>
        <w:bottom w:val="none" w:sz="0" w:space="0" w:color="auto"/>
        <w:right w:val="none" w:sz="0" w:space="0" w:color="auto"/>
      </w:divBdr>
    </w:div>
    <w:div w:id="1668748946">
      <w:bodyDiv w:val="1"/>
      <w:marLeft w:val="0"/>
      <w:marRight w:val="0"/>
      <w:marTop w:val="0"/>
      <w:marBottom w:val="0"/>
      <w:divBdr>
        <w:top w:val="none" w:sz="0" w:space="0" w:color="auto"/>
        <w:left w:val="none" w:sz="0" w:space="0" w:color="auto"/>
        <w:bottom w:val="none" w:sz="0" w:space="0" w:color="auto"/>
        <w:right w:val="none" w:sz="0" w:space="0" w:color="auto"/>
      </w:divBdr>
    </w:div>
    <w:div w:id="1791825686">
      <w:bodyDiv w:val="1"/>
      <w:marLeft w:val="0"/>
      <w:marRight w:val="0"/>
      <w:marTop w:val="0"/>
      <w:marBottom w:val="0"/>
      <w:divBdr>
        <w:top w:val="none" w:sz="0" w:space="0" w:color="auto"/>
        <w:left w:val="none" w:sz="0" w:space="0" w:color="auto"/>
        <w:bottom w:val="none" w:sz="0" w:space="0" w:color="auto"/>
        <w:right w:val="none" w:sz="0" w:space="0" w:color="auto"/>
      </w:divBdr>
    </w:div>
    <w:div w:id="20761998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footer" Target="footer1.xml" /></Relationships>
</file>

<file path=word/_rels/numbering.xml.rels><?xml version="1.0" encoding="UTF-8" standalone="yes"?>
<Relationships xmlns="http://schemas.openxmlformats.org/package/2006/relationships"><Relationship Id="rId1" Type="http://schemas.openxmlformats.org/officeDocument/2006/relationships/image" Target="media/image1.gi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8DB9C4-9B6E-48E6-A540-3606833AC64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14893</Words>
  <Characters>85264</Characters>
  <Application>Microsoft Office Word</Application>
  <DocSecurity>0</DocSecurity>
  <Lines>710</Lines>
  <Paragraphs>199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99958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marwamostafa2013</dc:creator>
  <cp:lastModifiedBy>gman74890@gmail.com</cp:lastModifiedBy>
  <cp:revision>2</cp:revision>
  <cp:lastPrinted>2024-07-25T01:05:00Z</cp:lastPrinted>
  <dcterms:created xsi:type="dcterms:W3CDTF">2024-08-06T01:33:00Z</dcterms:created>
  <dcterms:modified xsi:type="dcterms:W3CDTF">2024-08-06T01:33:00Z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