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CC" w:rsidRDefault="009745E5" w:rsidP="009745E5">
      <w:pPr>
        <w:bidi/>
        <w:rPr>
          <w:rFonts w:hint="cs"/>
          <w:rtl/>
          <w:lang w:bidi="ar-JO"/>
        </w:rPr>
      </w:pPr>
      <w:r w:rsidRPr="00C54A4B">
        <w:rPr>
          <w:rFonts w:hint="cs"/>
          <w:highlight w:val="yellow"/>
          <w:rtl/>
          <w:lang w:bidi="ar-JO"/>
        </w:rPr>
        <w:t>النسخة الاخيرة صادق صفار</w:t>
      </w:r>
    </w:p>
    <w:p w:rsidR="009745E5" w:rsidRDefault="009745E5" w:rsidP="00DE7E76">
      <w:pPr>
        <w:bidi/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>العنوان: اشكرك على اتباع النصيحة وهو عنوان يمثل ما تنوي القيام به...</w:t>
      </w:r>
      <w:r w:rsidRPr="00DE7E76">
        <w:rPr>
          <w:rFonts w:hint="cs"/>
          <w:b/>
          <w:bCs/>
          <w:sz w:val="24"/>
          <w:szCs w:val="24"/>
          <w:highlight w:val="red"/>
          <w:rtl/>
          <w:lang w:bidi="ar-JO"/>
        </w:rPr>
        <w:t>لذلك سوف اقدم لك المساعدة وارجوا منك التقيد بها</w:t>
      </w:r>
      <w:r w:rsidR="00DE7E76">
        <w:rPr>
          <w:rFonts w:hint="cs"/>
          <w:rtl/>
          <w:lang w:bidi="ar-JO"/>
        </w:rPr>
        <w:t>. بما يخص العنوان مرا اخرى، لقد لاحظت ان هناك متغير وسيط في بحثك لذلك لابد من وجود هذا المتغير في العنوان لذلك اقترح ان يكون العنوان كالتالي (</w:t>
      </w:r>
      <w:r w:rsidR="00DE7E76" w:rsidRPr="00DE7E76">
        <w:rPr>
          <w:b/>
          <w:bCs/>
          <w:rtl/>
        </w:rPr>
        <w:t>تأثير دمج الشركات واستراتيجيات الدمج على دخول سوق نمو: دراسة تحليلية للعوامل المؤثرة على نجاح الشركات المدمجة في</w:t>
      </w:r>
      <w:r w:rsidR="00DE7E76">
        <w:rPr>
          <w:rFonts w:hint="cs"/>
          <w:b/>
          <w:bCs/>
          <w:rtl/>
        </w:rPr>
        <w:t xml:space="preserve"> </w:t>
      </w:r>
      <w:r w:rsidR="00DE7E76" w:rsidRPr="00DE7E76">
        <w:rPr>
          <w:b/>
          <w:bCs/>
          <w:rtl/>
        </w:rPr>
        <w:t>السوق الموازية</w:t>
      </w:r>
      <w:r w:rsidR="00DE7E76">
        <w:rPr>
          <w:rFonts w:hint="cs"/>
          <w:b/>
          <w:bCs/>
          <w:rtl/>
        </w:rPr>
        <w:t>.</w:t>
      </w:r>
    </w:p>
    <w:p w:rsidR="009745E5" w:rsidRDefault="009745E5" w:rsidP="00C54A4B">
      <w:pPr>
        <w:numPr>
          <w:ilvl w:val="0"/>
          <w:numId w:val="1"/>
        </w:numPr>
        <w:bidi/>
        <w:rPr>
          <w:rFonts w:hint="cs"/>
          <w:lang w:val="en-US" w:bidi="ar-JO"/>
        </w:rPr>
      </w:pPr>
      <w:r>
        <w:rPr>
          <w:rFonts w:hint="cs"/>
          <w:rtl/>
          <w:lang w:bidi="ar-JO"/>
        </w:rPr>
        <w:t xml:space="preserve">1. يبدو انك في المتغير المستقل (دمج الشركات) نظرت الى الجانب المالي فقط وهذا ليس خطاء وجيد.....لكن عند النظر الى المتغير المستقل وهو (دخول سوق المال) نظرت الى البعد المالي مع </w:t>
      </w:r>
      <w:proofErr w:type="spellStart"/>
      <w:r>
        <w:rPr>
          <w:rFonts w:hint="cs"/>
          <w:rtl/>
          <w:lang w:bidi="ar-JO"/>
        </w:rPr>
        <w:t>اعوامل</w:t>
      </w:r>
      <w:proofErr w:type="spellEnd"/>
      <w:r>
        <w:rPr>
          <w:rFonts w:hint="cs"/>
          <w:rtl/>
          <w:lang w:bidi="ar-JO"/>
        </w:rPr>
        <w:t xml:space="preserve"> فرعية اخرى</w:t>
      </w:r>
      <w:r w:rsidR="00C54A4B">
        <w:rPr>
          <w:rFonts w:hint="cs"/>
          <w:rtl/>
          <w:lang w:bidi="ar-JO"/>
        </w:rPr>
        <w:t xml:space="preserve"> عامة وليست مخصصة</w:t>
      </w:r>
      <w:r>
        <w:rPr>
          <w:rFonts w:hint="cs"/>
          <w:rtl/>
          <w:lang w:bidi="ar-JO"/>
        </w:rPr>
        <w:t xml:space="preserve"> . اقترح التقيد بالبعد المالي وان تكون العوامل الفرعية  للمتغير المستقل </w:t>
      </w:r>
      <w:r w:rsidR="00DE7E76">
        <w:rPr>
          <w:rFonts w:hint="cs"/>
          <w:rtl/>
          <w:lang w:bidi="ar-JO"/>
        </w:rPr>
        <w:t>كتالتي</w:t>
      </w:r>
      <w:r>
        <w:rPr>
          <w:rFonts w:hint="cs"/>
          <w:rtl/>
          <w:lang w:bidi="ar-JO"/>
        </w:rPr>
        <w:t xml:space="preserve"> (</w:t>
      </w:r>
      <w:r w:rsidRPr="009745E5">
        <w:rPr>
          <w:rtl/>
        </w:rPr>
        <w:t>الربحية المتوقعة للشركة المدمجة</w:t>
      </w:r>
      <w:r w:rsidRPr="009745E5">
        <w:rPr>
          <w:lang w:val="en-US" w:bidi="ar-JO"/>
        </w:rPr>
        <w:t>.</w:t>
      </w:r>
      <w:r>
        <w:rPr>
          <w:rFonts w:hint="cs"/>
          <w:rtl/>
          <w:lang w:val="en-US" w:bidi="ar-JO"/>
        </w:rPr>
        <w:t xml:space="preserve"> </w:t>
      </w:r>
      <w:r w:rsidRPr="009745E5">
        <w:rPr>
          <w:rtl/>
        </w:rPr>
        <w:t>استقرار التدفقات النقدية</w:t>
      </w:r>
      <w:r w:rsidRPr="009745E5">
        <w:rPr>
          <w:lang w:val="en-US" w:bidi="ar-JO"/>
        </w:rPr>
        <w:t>.</w:t>
      </w:r>
      <w:proofErr w:type="gramStart"/>
      <w:r w:rsidRPr="009745E5">
        <w:rPr>
          <w:rtl/>
        </w:rPr>
        <w:t>مستوى</w:t>
      </w:r>
      <w:proofErr w:type="gramEnd"/>
      <w:r w:rsidRPr="009745E5">
        <w:rPr>
          <w:rtl/>
        </w:rPr>
        <w:t xml:space="preserve"> الدين والسيولة المالية</w:t>
      </w:r>
      <w:r w:rsidRPr="00C54A4B">
        <w:rPr>
          <w:lang w:val="en-US" w:bidi="ar-JO"/>
        </w:rPr>
        <w:t>.</w:t>
      </w:r>
      <w:r w:rsidR="00C54A4B">
        <w:rPr>
          <w:rFonts w:hint="cs"/>
          <w:rtl/>
          <w:lang w:val="en-US" w:bidi="ar-JO"/>
        </w:rPr>
        <w:t xml:space="preserve">) هذه عوامل فرعية مشابه الى ما قدمة ولكن اكثر دقة </w:t>
      </w:r>
      <w:r w:rsidR="00DE7E76">
        <w:rPr>
          <w:rFonts w:hint="cs"/>
          <w:rtl/>
          <w:lang w:val="en-US" w:bidi="ar-JO"/>
        </w:rPr>
        <w:t>وتخصيصا</w:t>
      </w:r>
      <w:r w:rsidR="00C54A4B">
        <w:rPr>
          <w:rFonts w:hint="cs"/>
          <w:rtl/>
          <w:lang w:val="en-US" w:bidi="ar-JO"/>
        </w:rPr>
        <w:t>.</w:t>
      </w:r>
    </w:p>
    <w:p w:rsidR="00C54A4B" w:rsidRPr="00DE7E76" w:rsidRDefault="00DE7E76" w:rsidP="00C54A4B">
      <w:pPr>
        <w:bidi/>
        <w:ind w:left="360"/>
        <w:rPr>
          <w:sz w:val="28"/>
          <w:szCs w:val="28"/>
          <w:lang w:val="en-US" w:bidi="ar-JO"/>
        </w:rPr>
      </w:pPr>
      <w:r w:rsidRPr="00DE7E76">
        <w:rPr>
          <w:rFonts w:hint="cs"/>
          <w:sz w:val="28"/>
          <w:szCs w:val="28"/>
          <w:highlight w:val="red"/>
          <w:rtl/>
          <w:lang w:val="en-US" w:bidi="ar-JO"/>
        </w:rPr>
        <w:t>بناء على ما سبق ارجوا من التقيد بالتالي كقاعدة اساسية في بحث</w:t>
      </w:r>
    </w:p>
    <w:p w:rsidR="00C54A4B" w:rsidRPr="00C54A4B" w:rsidRDefault="00C54A4B" w:rsidP="00C54A4B">
      <w:pPr>
        <w:bidi/>
        <w:rPr>
          <w:b/>
          <w:bCs/>
          <w:lang w:val="en-US" w:bidi="ar-JO"/>
        </w:rPr>
      </w:pPr>
      <w:r w:rsidRPr="00C54A4B">
        <w:rPr>
          <w:b/>
          <w:bCs/>
          <w:rtl/>
        </w:rPr>
        <w:t>أهداف الدراسة</w:t>
      </w:r>
      <w:r w:rsidRPr="00C54A4B">
        <w:rPr>
          <w:b/>
          <w:bCs/>
          <w:lang w:val="en-US" w:bidi="ar-JO"/>
        </w:rPr>
        <w:t>:</w:t>
      </w:r>
    </w:p>
    <w:p w:rsidR="00C54A4B" w:rsidRPr="00C54A4B" w:rsidRDefault="00C54A4B" w:rsidP="00C54A4B">
      <w:pPr>
        <w:numPr>
          <w:ilvl w:val="0"/>
          <w:numId w:val="2"/>
        </w:numPr>
        <w:bidi/>
        <w:rPr>
          <w:lang w:val="en-US" w:bidi="ar-JO"/>
        </w:rPr>
      </w:pPr>
      <w:r w:rsidRPr="00C54A4B">
        <w:rPr>
          <w:b/>
          <w:bCs/>
          <w:rtl/>
        </w:rPr>
        <w:t xml:space="preserve">دراسة تأثير دمج الشركات على دخول </w:t>
      </w:r>
      <w:proofErr w:type="gramStart"/>
      <w:r w:rsidRPr="00C54A4B">
        <w:rPr>
          <w:b/>
          <w:bCs/>
          <w:rtl/>
        </w:rPr>
        <w:t>سوق</w:t>
      </w:r>
      <w:proofErr w:type="gramEnd"/>
      <w:r w:rsidRPr="00C54A4B">
        <w:rPr>
          <w:b/>
          <w:bCs/>
          <w:rtl/>
        </w:rPr>
        <w:t xml:space="preserve"> نمو (السوق الموازية</w:t>
      </w:r>
      <w:r w:rsidRPr="00C54A4B">
        <w:rPr>
          <w:b/>
          <w:bCs/>
          <w:lang w:val="en-US" w:bidi="ar-JO"/>
        </w:rPr>
        <w:t>).</w:t>
      </w:r>
    </w:p>
    <w:p w:rsidR="00C54A4B" w:rsidRPr="00C54A4B" w:rsidRDefault="00C54A4B" w:rsidP="00C54A4B">
      <w:pPr>
        <w:numPr>
          <w:ilvl w:val="0"/>
          <w:numId w:val="2"/>
        </w:numPr>
        <w:bidi/>
        <w:rPr>
          <w:lang w:val="en-US" w:bidi="ar-JO"/>
        </w:rPr>
      </w:pPr>
      <w:r w:rsidRPr="00C54A4B">
        <w:rPr>
          <w:b/>
          <w:bCs/>
          <w:rtl/>
        </w:rPr>
        <w:t>تحليل دور استراتيجيات الدمج كعامل وسيط في العلاقة بين دمج الشركات ودخول سوق المال</w:t>
      </w:r>
      <w:r w:rsidRPr="00C54A4B">
        <w:rPr>
          <w:b/>
          <w:bCs/>
          <w:lang w:val="en-US" w:bidi="ar-JO"/>
        </w:rPr>
        <w:t>.</w:t>
      </w:r>
    </w:p>
    <w:p w:rsidR="00C54A4B" w:rsidRPr="00C54A4B" w:rsidRDefault="00C54A4B" w:rsidP="00C54A4B">
      <w:pPr>
        <w:numPr>
          <w:ilvl w:val="0"/>
          <w:numId w:val="2"/>
        </w:numPr>
        <w:bidi/>
        <w:rPr>
          <w:lang w:val="en-US" w:bidi="ar-JO"/>
        </w:rPr>
      </w:pPr>
      <w:r w:rsidRPr="00C54A4B">
        <w:rPr>
          <w:b/>
          <w:bCs/>
          <w:rtl/>
        </w:rPr>
        <w:t>تقييم تأثير العوامل الفرعية لاستراتيجيات الدمج (توقيت الإدراج، تسعير الاكتتاب، الشراكة مع المستثمرين) على نجاح دخول الشركات إلى سوق المال</w:t>
      </w:r>
      <w:r w:rsidRPr="00C54A4B">
        <w:rPr>
          <w:b/>
          <w:bCs/>
          <w:lang w:val="en-US" w:bidi="ar-JO"/>
        </w:rPr>
        <w:t>.</w:t>
      </w:r>
    </w:p>
    <w:p w:rsidR="00C54A4B" w:rsidRPr="00C54A4B" w:rsidRDefault="00C54A4B" w:rsidP="00C54A4B">
      <w:pPr>
        <w:numPr>
          <w:ilvl w:val="0"/>
          <w:numId w:val="2"/>
        </w:numPr>
        <w:bidi/>
        <w:rPr>
          <w:lang w:val="en-US" w:bidi="ar-JO"/>
        </w:rPr>
      </w:pPr>
      <w:r w:rsidRPr="00C54A4B">
        <w:rPr>
          <w:b/>
          <w:bCs/>
          <w:rtl/>
        </w:rPr>
        <w:t>فهم العلاقة الشاملة بين دمج الشركات، استراتيجيات الدمج، ودخول سوق المال</w:t>
      </w:r>
      <w:r w:rsidRPr="00C54A4B">
        <w:rPr>
          <w:b/>
          <w:bCs/>
          <w:lang w:val="en-US" w:bidi="ar-JO"/>
        </w:rPr>
        <w:t>.</w:t>
      </w:r>
    </w:p>
    <w:p w:rsidR="00C54A4B" w:rsidRPr="00C54A4B" w:rsidRDefault="00C54A4B" w:rsidP="00C54A4B">
      <w:pPr>
        <w:numPr>
          <w:ilvl w:val="0"/>
          <w:numId w:val="2"/>
        </w:numPr>
        <w:bidi/>
        <w:rPr>
          <w:lang w:val="en-US" w:bidi="ar-JO"/>
        </w:rPr>
      </w:pPr>
      <w:r w:rsidRPr="00C54A4B">
        <w:rPr>
          <w:b/>
          <w:bCs/>
          <w:rtl/>
        </w:rPr>
        <w:t>تقديم توصيات لتحسين استراتيجيات الدمج لتعزيز فرص دخول الشركات إلى سوق نمو</w:t>
      </w:r>
      <w:r w:rsidRPr="00C54A4B">
        <w:rPr>
          <w:b/>
          <w:bCs/>
          <w:lang w:val="en-US" w:bidi="ar-JO"/>
        </w:rPr>
        <w:t>.</w:t>
      </w:r>
    </w:p>
    <w:p w:rsidR="00C54A4B" w:rsidRPr="00C54A4B" w:rsidRDefault="00C54A4B" w:rsidP="00C54A4B">
      <w:pPr>
        <w:bidi/>
        <w:rPr>
          <w:lang w:val="en-US" w:bidi="ar-JO"/>
        </w:rPr>
      </w:pPr>
      <w:r w:rsidRPr="00C54A4B">
        <w:rPr>
          <w:lang w:val="en-US" w:bidi="ar-JO"/>
        </w:rPr>
        <w:pict>
          <v:rect id="_x0000_i1025" style="width:0;height:0" o:hrstd="t" o:hrnoshade="t" o:hr="t" fillcolor="#0d0d0d" stroked="f"/>
        </w:pict>
      </w:r>
    </w:p>
    <w:p w:rsidR="00C54A4B" w:rsidRPr="00C54A4B" w:rsidRDefault="00C54A4B" w:rsidP="00C54A4B">
      <w:pPr>
        <w:bidi/>
        <w:rPr>
          <w:b/>
          <w:bCs/>
          <w:lang w:val="en-US" w:bidi="ar-JO"/>
        </w:rPr>
      </w:pPr>
      <w:proofErr w:type="gramStart"/>
      <w:r w:rsidRPr="00C54A4B">
        <w:rPr>
          <w:b/>
          <w:bCs/>
          <w:rtl/>
        </w:rPr>
        <w:t>تساؤلات</w:t>
      </w:r>
      <w:proofErr w:type="gramEnd"/>
      <w:r w:rsidRPr="00C54A4B">
        <w:rPr>
          <w:b/>
          <w:bCs/>
          <w:rtl/>
        </w:rPr>
        <w:t xml:space="preserve"> الدراسة</w:t>
      </w:r>
      <w:r w:rsidRPr="00C54A4B">
        <w:rPr>
          <w:b/>
          <w:bCs/>
          <w:lang w:val="en-US" w:bidi="ar-JO"/>
        </w:rPr>
        <w:t>:</w:t>
      </w:r>
    </w:p>
    <w:p w:rsidR="00C54A4B" w:rsidRPr="00C54A4B" w:rsidRDefault="00C54A4B" w:rsidP="00C54A4B">
      <w:pPr>
        <w:numPr>
          <w:ilvl w:val="0"/>
          <w:numId w:val="3"/>
        </w:numPr>
        <w:bidi/>
        <w:rPr>
          <w:lang w:val="en-US" w:bidi="ar-JO"/>
        </w:rPr>
      </w:pPr>
      <w:r w:rsidRPr="00C54A4B">
        <w:rPr>
          <w:rtl/>
        </w:rPr>
        <w:t>كيف يؤثر دمج الشركات على دخول سوق نمو (السوق الموازية)؟</w:t>
      </w:r>
    </w:p>
    <w:p w:rsidR="00C54A4B" w:rsidRPr="00C54A4B" w:rsidRDefault="00C54A4B" w:rsidP="00C54A4B">
      <w:pPr>
        <w:numPr>
          <w:ilvl w:val="0"/>
          <w:numId w:val="3"/>
        </w:numPr>
        <w:bidi/>
        <w:rPr>
          <w:lang w:val="en-US" w:bidi="ar-JO"/>
        </w:rPr>
      </w:pPr>
      <w:r w:rsidRPr="00C54A4B">
        <w:rPr>
          <w:rtl/>
        </w:rPr>
        <w:t>ما هو الدور الذي تلعبه استراتيجيات الدمج كعامل وسيط في العلاقة بين دمج الشركات ودخول سوق المال؟</w:t>
      </w:r>
    </w:p>
    <w:p w:rsidR="00C54A4B" w:rsidRPr="00C54A4B" w:rsidRDefault="00C54A4B" w:rsidP="00C54A4B">
      <w:pPr>
        <w:numPr>
          <w:ilvl w:val="0"/>
          <w:numId w:val="3"/>
        </w:numPr>
        <w:bidi/>
        <w:rPr>
          <w:lang w:val="en-US" w:bidi="ar-JO"/>
        </w:rPr>
      </w:pPr>
      <w:r w:rsidRPr="00C54A4B">
        <w:rPr>
          <w:rtl/>
        </w:rPr>
        <w:t>كيف يؤثر توقيت الإدراج ضمن استراتيجيات الدمج على نجاح دخول الشركات المدمجة إلى سوق المال؟</w:t>
      </w:r>
    </w:p>
    <w:p w:rsidR="00C54A4B" w:rsidRPr="00C54A4B" w:rsidRDefault="00C54A4B" w:rsidP="00C54A4B">
      <w:pPr>
        <w:numPr>
          <w:ilvl w:val="0"/>
          <w:numId w:val="3"/>
        </w:numPr>
        <w:bidi/>
        <w:rPr>
          <w:lang w:val="en-US" w:bidi="ar-JO"/>
        </w:rPr>
      </w:pPr>
      <w:r w:rsidRPr="00C54A4B">
        <w:rPr>
          <w:rtl/>
        </w:rPr>
        <w:t>ما هو تأثير تسعير الاكتتاب على جذب المستثمرين ودعم دخول الشركات المدمجة إلى سوق المال؟</w:t>
      </w:r>
    </w:p>
    <w:p w:rsidR="00C54A4B" w:rsidRPr="00C54A4B" w:rsidRDefault="00C54A4B" w:rsidP="00C54A4B">
      <w:pPr>
        <w:numPr>
          <w:ilvl w:val="0"/>
          <w:numId w:val="3"/>
        </w:numPr>
        <w:bidi/>
        <w:rPr>
          <w:lang w:val="en-US" w:bidi="ar-JO"/>
        </w:rPr>
      </w:pPr>
      <w:r w:rsidRPr="00C54A4B">
        <w:rPr>
          <w:rtl/>
        </w:rPr>
        <w:t>كيف تسهم الشراكات مع المستثمرين في تعزيز فرص نجاح الشركات المدمجة في تحقيق الإدراج في سوق نمو؟</w:t>
      </w:r>
    </w:p>
    <w:p w:rsidR="00C54A4B" w:rsidRPr="00C54A4B" w:rsidRDefault="00C54A4B" w:rsidP="00C54A4B">
      <w:pPr>
        <w:numPr>
          <w:ilvl w:val="0"/>
          <w:numId w:val="3"/>
        </w:numPr>
        <w:bidi/>
        <w:rPr>
          <w:lang w:val="en-US" w:bidi="ar-JO"/>
        </w:rPr>
      </w:pPr>
      <w:r w:rsidRPr="00C54A4B">
        <w:rPr>
          <w:rtl/>
        </w:rPr>
        <w:t>هل هناك تأثير مشترك بين دمج الشركات واستراتيجيات الدمج على دخول سوق المال؟</w:t>
      </w:r>
    </w:p>
    <w:p w:rsidR="00C54A4B" w:rsidRPr="00C54A4B" w:rsidRDefault="00C54A4B" w:rsidP="00C54A4B">
      <w:pPr>
        <w:bidi/>
        <w:rPr>
          <w:lang w:val="en-US" w:bidi="ar-JO"/>
        </w:rPr>
      </w:pPr>
      <w:r w:rsidRPr="00C54A4B">
        <w:rPr>
          <w:lang w:val="en-US" w:bidi="ar-JO"/>
        </w:rPr>
        <w:pict>
          <v:rect id="_x0000_i1026" style="width:0;height:0" o:hrstd="t" o:hrnoshade="t" o:hr="t" fillcolor="#0d0d0d" stroked="f"/>
        </w:pict>
      </w:r>
    </w:p>
    <w:p w:rsidR="00C54A4B" w:rsidRPr="00C54A4B" w:rsidRDefault="00C54A4B" w:rsidP="00C54A4B">
      <w:pPr>
        <w:bidi/>
        <w:rPr>
          <w:b/>
          <w:bCs/>
          <w:lang w:val="en-US" w:bidi="ar-JO"/>
        </w:rPr>
      </w:pPr>
      <w:r w:rsidRPr="00C54A4B">
        <w:rPr>
          <w:b/>
          <w:bCs/>
          <w:rtl/>
        </w:rPr>
        <w:t>فرضيات الدراسة</w:t>
      </w:r>
      <w:r w:rsidRPr="00C54A4B">
        <w:rPr>
          <w:b/>
          <w:bCs/>
          <w:lang w:val="en-US" w:bidi="ar-JO"/>
        </w:rPr>
        <w:t>:</w:t>
      </w:r>
    </w:p>
    <w:p w:rsidR="00C54A4B" w:rsidRPr="00C54A4B" w:rsidRDefault="00C54A4B" w:rsidP="00C54A4B">
      <w:pPr>
        <w:numPr>
          <w:ilvl w:val="0"/>
          <w:numId w:val="4"/>
        </w:numPr>
        <w:bidi/>
        <w:rPr>
          <w:lang w:val="en-US" w:bidi="ar-JO"/>
        </w:rPr>
      </w:pPr>
      <w:proofErr w:type="spellStart"/>
      <w:r w:rsidRPr="00C54A4B">
        <w:rPr>
          <w:b/>
          <w:bCs/>
          <w:lang w:val="en-US" w:bidi="ar-JO"/>
        </w:rPr>
        <w:t>H1</w:t>
      </w:r>
      <w:proofErr w:type="spellEnd"/>
      <w:r w:rsidRPr="00C54A4B">
        <w:rPr>
          <w:b/>
          <w:bCs/>
          <w:lang w:val="en-US" w:bidi="ar-JO"/>
        </w:rPr>
        <w:t>:</w:t>
      </w:r>
      <w:r w:rsidRPr="00C54A4B">
        <w:rPr>
          <w:lang w:val="en-US" w:bidi="ar-JO"/>
        </w:rPr>
        <w:t> </w:t>
      </w:r>
      <w:r w:rsidRPr="00C54A4B">
        <w:rPr>
          <w:rtl/>
        </w:rPr>
        <w:t>هناك تأثير إيجابي ذو دلالة إحصائية لدمج الشركات على دخول سوق نمو (السوق الموازية</w:t>
      </w:r>
      <w:r w:rsidRPr="00C54A4B">
        <w:rPr>
          <w:lang w:val="en-US" w:bidi="ar-JO"/>
        </w:rPr>
        <w:t>).</w:t>
      </w:r>
    </w:p>
    <w:p w:rsidR="00C54A4B" w:rsidRPr="00C54A4B" w:rsidRDefault="00C54A4B" w:rsidP="00C54A4B">
      <w:pPr>
        <w:numPr>
          <w:ilvl w:val="0"/>
          <w:numId w:val="4"/>
        </w:numPr>
        <w:bidi/>
        <w:rPr>
          <w:lang w:val="en-US" w:bidi="ar-JO"/>
        </w:rPr>
      </w:pPr>
      <w:proofErr w:type="spellStart"/>
      <w:r w:rsidRPr="00C54A4B">
        <w:rPr>
          <w:b/>
          <w:bCs/>
          <w:lang w:val="en-US" w:bidi="ar-JO"/>
        </w:rPr>
        <w:lastRenderedPageBreak/>
        <w:t>H2</w:t>
      </w:r>
      <w:proofErr w:type="spellEnd"/>
      <w:r w:rsidRPr="00C54A4B">
        <w:rPr>
          <w:b/>
          <w:bCs/>
          <w:lang w:val="en-US" w:bidi="ar-JO"/>
        </w:rPr>
        <w:t>:</w:t>
      </w:r>
      <w:r w:rsidRPr="00C54A4B">
        <w:rPr>
          <w:lang w:val="en-US" w:bidi="ar-JO"/>
        </w:rPr>
        <w:t> </w:t>
      </w:r>
      <w:r w:rsidRPr="00C54A4B">
        <w:rPr>
          <w:rtl/>
        </w:rPr>
        <w:t>هناك تأثير إيجابي ذو دلالة إحصائية لاستراتيجيات الدمج كعامل وسيط بين دمج الشركات ودخول سوق المال</w:t>
      </w:r>
      <w:r w:rsidRPr="00C54A4B">
        <w:rPr>
          <w:lang w:val="en-US" w:bidi="ar-JO"/>
        </w:rPr>
        <w:t>.</w:t>
      </w:r>
    </w:p>
    <w:p w:rsidR="00C54A4B" w:rsidRPr="00C54A4B" w:rsidRDefault="00C54A4B" w:rsidP="00C54A4B">
      <w:pPr>
        <w:numPr>
          <w:ilvl w:val="0"/>
          <w:numId w:val="4"/>
        </w:numPr>
        <w:bidi/>
        <w:rPr>
          <w:lang w:val="en-US" w:bidi="ar-JO"/>
        </w:rPr>
      </w:pPr>
      <w:proofErr w:type="spellStart"/>
      <w:r w:rsidRPr="00C54A4B">
        <w:rPr>
          <w:b/>
          <w:bCs/>
          <w:lang w:val="en-US" w:bidi="ar-JO"/>
        </w:rPr>
        <w:t>H3</w:t>
      </w:r>
      <w:proofErr w:type="spellEnd"/>
      <w:r w:rsidRPr="00C54A4B">
        <w:rPr>
          <w:b/>
          <w:bCs/>
          <w:lang w:val="en-US" w:bidi="ar-JO"/>
        </w:rPr>
        <w:t>:</w:t>
      </w:r>
      <w:r w:rsidRPr="00C54A4B">
        <w:rPr>
          <w:lang w:val="en-US" w:bidi="ar-JO"/>
        </w:rPr>
        <w:t> </w:t>
      </w:r>
      <w:r w:rsidRPr="00C54A4B">
        <w:rPr>
          <w:rtl/>
        </w:rPr>
        <w:t>توقيت الإدراج ضمن استراتيجيات الدمج يؤثر بشكل إيجابي ذو دلالة إحصائية على دخول الشركات المدمجة إلى سوق المال</w:t>
      </w:r>
      <w:r w:rsidRPr="00C54A4B">
        <w:rPr>
          <w:lang w:val="en-US" w:bidi="ar-JO"/>
        </w:rPr>
        <w:t>.</w:t>
      </w:r>
    </w:p>
    <w:p w:rsidR="00C54A4B" w:rsidRPr="00C54A4B" w:rsidRDefault="00C54A4B" w:rsidP="00C54A4B">
      <w:pPr>
        <w:numPr>
          <w:ilvl w:val="0"/>
          <w:numId w:val="4"/>
        </w:numPr>
        <w:bidi/>
        <w:rPr>
          <w:lang w:val="en-US" w:bidi="ar-JO"/>
        </w:rPr>
      </w:pPr>
      <w:proofErr w:type="spellStart"/>
      <w:r w:rsidRPr="00C54A4B">
        <w:rPr>
          <w:b/>
          <w:bCs/>
          <w:lang w:val="en-US" w:bidi="ar-JO"/>
        </w:rPr>
        <w:t>H4</w:t>
      </w:r>
      <w:proofErr w:type="spellEnd"/>
      <w:r w:rsidRPr="00C54A4B">
        <w:rPr>
          <w:b/>
          <w:bCs/>
          <w:lang w:val="en-US" w:bidi="ar-JO"/>
        </w:rPr>
        <w:t>:</w:t>
      </w:r>
      <w:r w:rsidRPr="00C54A4B">
        <w:rPr>
          <w:lang w:val="en-US" w:bidi="ar-JO"/>
        </w:rPr>
        <w:t> </w:t>
      </w:r>
      <w:r w:rsidRPr="00C54A4B">
        <w:rPr>
          <w:rtl/>
        </w:rPr>
        <w:t>تسعير الاكتتاب ضمن استراتيجيات الدمج يؤثر بشكل إيجابي ذو دلالة إحصائية على جاذبية الشركات المدمجة للمستثمرين ودخولها سوق المال</w:t>
      </w:r>
      <w:r w:rsidRPr="00C54A4B">
        <w:rPr>
          <w:lang w:val="en-US" w:bidi="ar-JO"/>
        </w:rPr>
        <w:t>.</w:t>
      </w:r>
    </w:p>
    <w:p w:rsidR="00C54A4B" w:rsidRPr="00C54A4B" w:rsidRDefault="00C54A4B" w:rsidP="00C54A4B">
      <w:pPr>
        <w:numPr>
          <w:ilvl w:val="0"/>
          <w:numId w:val="4"/>
        </w:numPr>
        <w:bidi/>
        <w:rPr>
          <w:lang w:val="en-US" w:bidi="ar-JO"/>
        </w:rPr>
      </w:pPr>
      <w:proofErr w:type="spellStart"/>
      <w:r w:rsidRPr="00C54A4B">
        <w:rPr>
          <w:b/>
          <w:bCs/>
          <w:lang w:val="en-US" w:bidi="ar-JO"/>
        </w:rPr>
        <w:t>H5</w:t>
      </w:r>
      <w:proofErr w:type="spellEnd"/>
      <w:r w:rsidRPr="00C54A4B">
        <w:rPr>
          <w:b/>
          <w:bCs/>
          <w:lang w:val="en-US" w:bidi="ar-JO"/>
        </w:rPr>
        <w:t>:</w:t>
      </w:r>
      <w:r w:rsidRPr="00C54A4B">
        <w:rPr>
          <w:lang w:val="en-US" w:bidi="ar-JO"/>
        </w:rPr>
        <w:t> </w:t>
      </w:r>
      <w:r w:rsidRPr="00C54A4B">
        <w:rPr>
          <w:rtl/>
        </w:rPr>
        <w:t>الشراكة مع المستثمرين ضمن استراتيجيات الدمج تسهم بشكل إيجابي ذو دلالة إحصائية في دعم الشركات المدمجة لدخول سوق المال</w:t>
      </w:r>
      <w:r w:rsidRPr="00C54A4B">
        <w:rPr>
          <w:lang w:val="en-US" w:bidi="ar-JO"/>
        </w:rPr>
        <w:t>.</w:t>
      </w:r>
    </w:p>
    <w:p w:rsidR="00C54A4B" w:rsidRPr="00C54A4B" w:rsidRDefault="00C54A4B" w:rsidP="00C54A4B">
      <w:pPr>
        <w:numPr>
          <w:ilvl w:val="0"/>
          <w:numId w:val="4"/>
        </w:numPr>
        <w:bidi/>
        <w:rPr>
          <w:lang w:val="en-US" w:bidi="ar-JO"/>
        </w:rPr>
      </w:pPr>
      <w:proofErr w:type="spellStart"/>
      <w:r w:rsidRPr="00C54A4B">
        <w:rPr>
          <w:b/>
          <w:bCs/>
          <w:lang w:val="en-US" w:bidi="ar-JO"/>
        </w:rPr>
        <w:t>H6</w:t>
      </w:r>
      <w:proofErr w:type="spellEnd"/>
      <w:r w:rsidRPr="00C54A4B">
        <w:rPr>
          <w:b/>
          <w:bCs/>
          <w:lang w:val="en-US" w:bidi="ar-JO"/>
        </w:rPr>
        <w:t>:</w:t>
      </w:r>
      <w:r w:rsidRPr="00C54A4B">
        <w:rPr>
          <w:lang w:val="en-US" w:bidi="ar-JO"/>
        </w:rPr>
        <w:t> </w:t>
      </w:r>
      <w:r w:rsidRPr="00C54A4B">
        <w:rPr>
          <w:rtl/>
        </w:rPr>
        <w:t>هناك تأثير مشترك ذو دلالة إحصائية بين دمج الشركات واستراتيجيات الدمج على نجاح دخول سوق المال</w:t>
      </w:r>
      <w:r w:rsidRPr="00C54A4B">
        <w:rPr>
          <w:lang w:val="en-US" w:bidi="ar-JO"/>
        </w:rPr>
        <w:t>.</w:t>
      </w:r>
    </w:p>
    <w:p w:rsidR="009745E5" w:rsidRPr="00C54A4B" w:rsidRDefault="009745E5" w:rsidP="009745E5">
      <w:pPr>
        <w:bidi/>
        <w:rPr>
          <w:rFonts w:hint="cs"/>
          <w:rtl/>
          <w:lang w:val="en-US" w:bidi="ar-JO"/>
        </w:rPr>
      </w:pPr>
    </w:p>
    <w:p w:rsidR="009745E5" w:rsidRDefault="00DE7E76" w:rsidP="009745E5">
      <w:pPr>
        <w:bidi/>
        <w:rPr>
          <w:rFonts w:hint="cs"/>
          <w:lang w:bidi="ar-JO"/>
        </w:rPr>
      </w:pPr>
      <w:r>
        <w:rPr>
          <w:rFonts w:hint="cs"/>
          <w:rtl/>
          <w:lang w:bidi="ar-JO"/>
        </w:rPr>
        <w:t>ملاحظة: ارجوا التقيد بجميع ما ورد سابقا</w:t>
      </w:r>
      <w:bookmarkStart w:id="0" w:name="_GoBack"/>
      <w:bookmarkEnd w:id="0"/>
    </w:p>
    <w:sectPr w:rsidR="009745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51FB"/>
    <w:multiLevelType w:val="multilevel"/>
    <w:tmpl w:val="A7D42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0B58CC"/>
    <w:multiLevelType w:val="multilevel"/>
    <w:tmpl w:val="A3163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7353C4"/>
    <w:multiLevelType w:val="multilevel"/>
    <w:tmpl w:val="88D4C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2D0E0D"/>
    <w:multiLevelType w:val="multilevel"/>
    <w:tmpl w:val="99F86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E46"/>
    <w:rsid w:val="007419CC"/>
    <w:rsid w:val="009745E5"/>
    <w:rsid w:val="009F2E46"/>
    <w:rsid w:val="00C54A4B"/>
    <w:rsid w:val="00DE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2024-12-08T14:16:00Z</dcterms:created>
  <dcterms:modified xsi:type="dcterms:W3CDTF">2024-12-08T14:43:00Z</dcterms:modified>
</cp:coreProperties>
</file>