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7E885C9" w:rsidR="00EA22ED" w:rsidRDefault="007A618E"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Pr="007A618E" w:rsidRDefault="00EA22ED" w:rsidP="00CC5AD4">
            <w:pPr>
              <w:jc w:val="center"/>
              <w:rPr>
                <w:color w:val="FF0000"/>
              </w:rP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10366BB" w:rsidR="00EA22ED" w:rsidRDefault="007A618E" w:rsidP="00CC5AD4">
            <w:pPr>
              <w:jc w:val="center"/>
            </w:pPr>
            <w: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Pr="007A618E" w:rsidRDefault="00EA22ED" w:rsidP="00CC5AD4">
            <w:pPr>
              <w:jc w:val="center"/>
              <w:rPr>
                <w:color w:val="FF0000"/>
              </w:rP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4DD1F3A0" w:rsidR="00EA22ED" w:rsidRDefault="007A618E" w:rsidP="00CC5AD4">
            <w:pPr>
              <w:jc w:val="center"/>
            </w:pP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Pr="007A618E" w:rsidRDefault="00EA22ED" w:rsidP="00CC5AD4">
            <w:pPr>
              <w:jc w:val="center"/>
              <w:rPr>
                <w:color w:val="FF0000"/>
              </w:rP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7411C3C5" w:rsidR="00EA22ED" w:rsidRDefault="007A618E" w:rsidP="00CC5AD4">
            <w:pPr>
              <w:jc w:val="center"/>
            </w:pPr>
            <w: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Pr="007A618E" w:rsidRDefault="00EA22ED" w:rsidP="00CC5AD4">
            <w:pPr>
              <w:jc w:val="center"/>
              <w:rPr>
                <w:color w:val="FF0000"/>
              </w:rP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43B0F599" w:rsidR="00EA22ED" w:rsidRPr="007A618E" w:rsidRDefault="007A618E" w:rsidP="00CC5AD4">
            <w:pPr>
              <w:jc w:val="center"/>
              <w:rPr>
                <w:color w:val="FF0000"/>
              </w:rPr>
            </w:pPr>
            <w:r w:rsidRPr="007A618E">
              <w:rPr>
                <w:color w:val="FF0000"/>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23B5CF03" w:rsidR="00EA22ED" w:rsidRDefault="007A618E"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Pr="007A618E" w:rsidRDefault="00EA22ED" w:rsidP="00CC5AD4">
            <w:pPr>
              <w:jc w:val="center"/>
              <w:rPr>
                <w:color w:val="FF0000"/>
              </w:rP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7510BB65" w:rsidR="00EA22ED" w:rsidRDefault="007A618E"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Pr="007A618E" w:rsidRDefault="00EA22ED" w:rsidP="00CC5AD4">
            <w:pPr>
              <w:jc w:val="center"/>
              <w:rPr>
                <w:color w:val="FF0000"/>
              </w:rP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1C6F365" w:rsidR="00EA22ED" w:rsidRPr="007A618E" w:rsidRDefault="004F42D2" w:rsidP="00CC5AD4">
            <w:pPr>
              <w:jc w:val="center"/>
              <w:rPr>
                <w:color w:val="FF0000"/>
              </w:rPr>
            </w:pPr>
            <w:r>
              <w:rPr>
                <w:rFonts w:hint="cs"/>
                <w:color w:val="FF0000"/>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28138D4D" w:rsidR="00EA22ED" w:rsidRDefault="004F42D2"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142C3215" w:rsidR="00EA22ED" w:rsidRPr="007A618E" w:rsidRDefault="00EA22ED" w:rsidP="004F42D2">
            <w:pPr>
              <w:rPr>
                <w:color w:val="FF0000"/>
              </w:rP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0971DF8" w:rsidR="00EA22ED" w:rsidRPr="007A618E" w:rsidRDefault="007A618E" w:rsidP="00CC5AD4">
            <w:pPr>
              <w:jc w:val="center"/>
              <w:rPr>
                <w:color w:val="FF0000"/>
              </w:rPr>
            </w:pPr>
            <w:r>
              <w:rPr>
                <w:rFonts w:hint="cs"/>
                <w:color w:val="FF0000"/>
                <w:rtl/>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6A1B616E" w:rsidR="00EA22ED" w:rsidRPr="007A618E" w:rsidRDefault="004F42D2" w:rsidP="00CC5AD4">
            <w:pPr>
              <w:jc w:val="center"/>
              <w:rPr>
                <w:color w:val="FF0000"/>
              </w:rPr>
            </w:pPr>
            <w:r>
              <w:rPr>
                <w:rFonts w:hint="cs"/>
                <w:color w:val="FF0000"/>
                <w:rtl/>
              </w:rPr>
              <w:t>****</w:t>
            </w:r>
          </w:p>
        </w:tc>
        <w:tc>
          <w:tcPr>
            <w:tcW w:w="4131" w:type="dxa"/>
            <w:vAlign w:val="center"/>
          </w:tcPr>
          <w:p w14:paraId="47FBDCBA" w14:textId="77777777" w:rsidR="00E05AFD" w:rsidRPr="00E05AFD" w:rsidRDefault="00E05AFD" w:rsidP="00E05AFD">
            <w:pPr>
              <w:jc w:val="center"/>
            </w:pPr>
            <w:r w:rsidRPr="00E05AFD">
              <w:rPr>
                <w:rtl/>
              </w:rPr>
              <w:t xml:space="preserve">: 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12B16F35" w:rsidR="00EA22ED" w:rsidRPr="007A618E" w:rsidRDefault="004F42D2" w:rsidP="00CC5AD4">
            <w:pPr>
              <w:jc w:val="center"/>
              <w:rPr>
                <w:color w:val="FF0000"/>
              </w:rPr>
            </w:pPr>
            <w:r>
              <w:rPr>
                <w:rFonts w:hint="cs"/>
                <w:color w:val="FF0000"/>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3854E412" w:rsidR="00EA22ED" w:rsidRPr="007A618E" w:rsidRDefault="004F42D2" w:rsidP="00CC5AD4">
            <w:pPr>
              <w:jc w:val="center"/>
              <w:rPr>
                <w:color w:val="FF0000"/>
              </w:rPr>
            </w:pPr>
            <w:r>
              <w:rPr>
                <w:rFonts w:hint="cs"/>
                <w:color w:val="FF0000"/>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9171E3A" w14:textId="77777777" w:rsidR="00EA22ED" w:rsidRDefault="007A618E" w:rsidP="00CC5AD4">
            <w:pPr>
              <w:jc w:val="center"/>
              <w:rPr>
                <w:rtl/>
                <w:lang w:bidi="ar-EG"/>
              </w:rPr>
            </w:pPr>
            <w:r>
              <w:rPr>
                <w:rFonts w:hint="cs"/>
                <w:rtl/>
                <w:lang w:bidi="ar-EG"/>
              </w:rPr>
              <w:t xml:space="preserve">1-تقسيم أهمية </w:t>
            </w:r>
            <w:proofErr w:type="spellStart"/>
            <w:r>
              <w:rPr>
                <w:rFonts w:hint="cs"/>
                <w:rtl/>
                <w:lang w:bidi="ar-EG"/>
              </w:rPr>
              <w:t>الدراسه</w:t>
            </w:r>
            <w:proofErr w:type="spellEnd"/>
            <w:r>
              <w:rPr>
                <w:rFonts w:hint="cs"/>
                <w:rtl/>
                <w:lang w:bidi="ar-EG"/>
              </w:rPr>
              <w:t xml:space="preserve"> الى </w:t>
            </w:r>
            <w:proofErr w:type="gramStart"/>
            <w:r>
              <w:rPr>
                <w:rFonts w:hint="cs"/>
                <w:rtl/>
                <w:lang w:bidi="ar-EG"/>
              </w:rPr>
              <w:t>أهميه</w:t>
            </w:r>
            <w:proofErr w:type="gramEnd"/>
            <w:r>
              <w:rPr>
                <w:rFonts w:hint="cs"/>
                <w:rtl/>
                <w:lang w:bidi="ar-EG"/>
              </w:rPr>
              <w:t xml:space="preserve"> علميه و أهميه عمليه</w:t>
            </w:r>
          </w:p>
          <w:p w14:paraId="22669E6E" w14:textId="77777777" w:rsidR="007A618E" w:rsidRDefault="007A618E" w:rsidP="00CC5AD4">
            <w:pPr>
              <w:jc w:val="center"/>
              <w:rPr>
                <w:rtl/>
                <w:lang w:bidi="ar-EG"/>
              </w:rPr>
            </w:pPr>
            <w:r>
              <w:rPr>
                <w:rFonts w:hint="cs"/>
                <w:rtl/>
                <w:lang w:bidi="ar-EG"/>
              </w:rPr>
              <w:t xml:space="preserve">2-يجب إعادة صياغة الفروض بحيث تعكس موضوع الدراسة مع مراعاة </w:t>
            </w:r>
            <w:proofErr w:type="spellStart"/>
            <w:r>
              <w:rPr>
                <w:rFonts w:hint="cs"/>
                <w:rtl/>
                <w:lang w:bidi="ar-EG"/>
              </w:rPr>
              <w:t>المنهجيه</w:t>
            </w:r>
            <w:proofErr w:type="spellEnd"/>
            <w:r>
              <w:rPr>
                <w:rFonts w:hint="cs"/>
                <w:rtl/>
                <w:lang w:bidi="ar-EG"/>
              </w:rPr>
              <w:t xml:space="preserve"> </w:t>
            </w:r>
            <w:proofErr w:type="spellStart"/>
            <w:r>
              <w:rPr>
                <w:rFonts w:hint="cs"/>
                <w:rtl/>
                <w:lang w:bidi="ar-EG"/>
              </w:rPr>
              <w:t>العلميه</w:t>
            </w:r>
            <w:proofErr w:type="spellEnd"/>
            <w:r>
              <w:rPr>
                <w:rFonts w:hint="cs"/>
                <w:rtl/>
                <w:lang w:bidi="ar-EG"/>
              </w:rPr>
              <w:t xml:space="preserve"> في صياغة الفروض.</w:t>
            </w:r>
          </w:p>
          <w:p w14:paraId="21307990" w14:textId="77777777" w:rsidR="007A618E" w:rsidRDefault="007A618E" w:rsidP="00CC5AD4">
            <w:pPr>
              <w:jc w:val="center"/>
              <w:rPr>
                <w:rtl/>
                <w:lang w:bidi="ar-EG"/>
              </w:rPr>
            </w:pPr>
            <w:r>
              <w:rPr>
                <w:rFonts w:hint="cs"/>
                <w:rtl/>
                <w:lang w:bidi="ar-EG"/>
              </w:rPr>
              <w:t xml:space="preserve">3- الدراسات </w:t>
            </w:r>
            <w:proofErr w:type="spellStart"/>
            <w:r>
              <w:rPr>
                <w:rFonts w:hint="cs"/>
                <w:rtl/>
                <w:lang w:bidi="ar-EG"/>
              </w:rPr>
              <w:t>السابقه</w:t>
            </w:r>
            <w:proofErr w:type="spellEnd"/>
            <w:r>
              <w:rPr>
                <w:rFonts w:hint="cs"/>
                <w:rtl/>
                <w:lang w:bidi="ar-EG"/>
              </w:rPr>
              <w:t xml:space="preserve"> قليله جدا</w:t>
            </w:r>
          </w:p>
          <w:p w14:paraId="6A456104" w14:textId="77777777" w:rsidR="007A618E" w:rsidRDefault="007A618E" w:rsidP="00CC5AD4">
            <w:pPr>
              <w:jc w:val="center"/>
              <w:rPr>
                <w:rtl/>
                <w:lang w:bidi="ar-EG"/>
              </w:rPr>
            </w:pPr>
            <w:r>
              <w:rPr>
                <w:rFonts w:hint="cs"/>
                <w:rtl/>
                <w:lang w:bidi="ar-EG"/>
              </w:rPr>
              <w:t xml:space="preserve">4-منهجية </w:t>
            </w:r>
            <w:proofErr w:type="spellStart"/>
            <w:r>
              <w:rPr>
                <w:rFonts w:hint="cs"/>
                <w:rtl/>
                <w:lang w:bidi="ar-EG"/>
              </w:rPr>
              <w:t>الدراسه</w:t>
            </w:r>
            <w:proofErr w:type="spellEnd"/>
            <w:r>
              <w:rPr>
                <w:rFonts w:hint="cs"/>
                <w:rtl/>
                <w:lang w:bidi="ar-EG"/>
              </w:rPr>
              <w:t xml:space="preserve"> غير </w:t>
            </w:r>
            <w:proofErr w:type="spellStart"/>
            <w:proofErr w:type="gramStart"/>
            <w:r>
              <w:rPr>
                <w:rFonts w:hint="cs"/>
                <w:rtl/>
                <w:lang w:bidi="ar-EG"/>
              </w:rPr>
              <w:t>واضحه</w:t>
            </w:r>
            <w:proofErr w:type="spellEnd"/>
            <w:r>
              <w:rPr>
                <w:rFonts w:hint="cs"/>
                <w:rtl/>
                <w:lang w:bidi="ar-EG"/>
              </w:rPr>
              <w:t xml:space="preserve"> ،</w:t>
            </w:r>
            <w:proofErr w:type="gramEnd"/>
            <w:r>
              <w:rPr>
                <w:rFonts w:hint="cs"/>
                <w:rtl/>
                <w:lang w:bidi="ar-EG"/>
              </w:rPr>
              <w:t xml:space="preserve"> فالباحث قام بشرح اطار </w:t>
            </w:r>
            <w:proofErr w:type="spellStart"/>
            <w:r>
              <w:rPr>
                <w:rFonts w:hint="cs"/>
                <w:rtl/>
                <w:lang w:bidi="ar-EG"/>
              </w:rPr>
              <w:t>نظرى</w:t>
            </w:r>
            <w:proofErr w:type="spellEnd"/>
            <w:r>
              <w:rPr>
                <w:rFonts w:hint="cs"/>
                <w:rtl/>
                <w:lang w:bidi="ar-EG"/>
              </w:rPr>
              <w:t xml:space="preserve"> حول البحث العلمي.   مطلوب منه تحديد منهجية دراسته.</w:t>
            </w:r>
          </w:p>
          <w:p w14:paraId="23755337" w14:textId="044DEE4D" w:rsidR="007A618E" w:rsidRDefault="007A618E" w:rsidP="00CC5AD4">
            <w:pPr>
              <w:jc w:val="center"/>
              <w:rPr>
                <w:rtl/>
                <w:lang w:bidi="ar-EG"/>
              </w:rPr>
            </w:pPr>
            <w:r>
              <w:rPr>
                <w:rFonts w:hint="cs"/>
                <w:rtl/>
                <w:lang w:bidi="ar-EG"/>
              </w:rPr>
              <w:t xml:space="preserve">5-مطلوب تحديد طريقة جمع </w:t>
            </w:r>
            <w:proofErr w:type="gramStart"/>
            <w:r>
              <w:rPr>
                <w:rFonts w:hint="cs"/>
                <w:rtl/>
                <w:lang w:bidi="ar-EG"/>
              </w:rPr>
              <w:t>البيانات،  وأساليب</w:t>
            </w:r>
            <w:proofErr w:type="gramEnd"/>
            <w:r>
              <w:rPr>
                <w:rFonts w:hint="cs"/>
                <w:rtl/>
                <w:lang w:bidi="ar-EG"/>
              </w:rPr>
              <w:t xml:space="preserve"> التحليل الاحصائي.</w:t>
            </w:r>
            <w:r w:rsidR="004F42D2">
              <w:rPr>
                <w:rFonts w:hint="cs"/>
                <w:rtl/>
                <w:lang w:bidi="ar-EG"/>
              </w:rPr>
              <w:t xml:space="preserve"> حيث قام الباحث بتقديم تعريف لكل الأساليب ولم يحدد ما سيستخدمه</w:t>
            </w:r>
          </w:p>
          <w:p w14:paraId="05453275" w14:textId="684EC663" w:rsidR="004F42D2" w:rsidRDefault="004F42D2" w:rsidP="00CC5AD4">
            <w:pPr>
              <w:jc w:val="center"/>
              <w:rPr>
                <w:rtl/>
                <w:lang w:bidi="ar-EG"/>
              </w:rPr>
            </w:pPr>
            <w:r>
              <w:rPr>
                <w:rFonts w:hint="cs"/>
                <w:rtl/>
                <w:lang w:bidi="ar-EG"/>
              </w:rPr>
              <w:t xml:space="preserve">6- لم يحدد المجتمع </w:t>
            </w:r>
            <w:proofErr w:type="spellStart"/>
            <w:r>
              <w:rPr>
                <w:rFonts w:hint="cs"/>
                <w:rtl/>
                <w:lang w:bidi="ar-EG"/>
              </w:rPr>
              <w:t>والعينه</w:t>
            </w:r>
            <w:proofErr w:type="spellEnd"/>
          </w:p>
          <w:p w14:paraId="5BCAF083" w14:textId="180B31C3" w:rsidR="004F42D2" w:rsidRDefault="004F42D2" w:rsidP="00CC5AD4">
            <w:pPr>
              <w:jc w:val="center"/>
              <w:rPr>
                <w:rtl/>
                <w:lang w:bidi="ar-EG"/>
              </w:rPr>
            </w:pPr>
            <w:r>
              <w:rPr>
                <w:rFonts w:hint="cs"/>
                <w:rtl/>
                <w:lang w:bidi="ar-EG"/>
              </w:rPr>
              <w:t>7-المراجع غير مكتوبه بطريقه صحيحه</w:t>
            </w:r>
          </w:p>
          <w:p w14:paraId="0E230BE2" w14:textId="2E80F89E" w:rsidR="007A618E" w:rsidRDefault="007A618E" w:rsidP="00CC5AD4">
            <w:pPr>
              <w:jc w:val="center"/>
              <w:rPr>
                <w:rFonts w:hint="cs"/>
                <w:rtl/>
                <w:lang w:bidi="ar-EG"/>
              </w:rP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p w14:paraId="41CEF78C" w14:textId="77777777" w:rsidR="004F42D2" w:rsidRPr="004F42D2" w:rsidRDefault="004F42D2" w:rsidP="004F42D2">
      <w:pPr>
        <w:jc w:val="center"/>
        <w:rPr>
          <w:color w:val="FF0000"/>
          <w:rtl/>
        </w:rPr>
      </w:pPr>
    </w:p>
    <w:p w14:paraId="3DE40AC4" w14:textId="43D42D72" w:rsidR="004F42D2" w:rsidRPr="004F42D2" w:rsidRDefault="004F42D2" w:rsidP="004F42D2">
      <w:pPr>
        <w:tabs>
          <w:tab w:val="left" w:pos="6672"/>
        </w:tabs>
        <w:jc w:val="center"/>
        <w:rPr>
          <w:color w:val="FF0000"/>
          <w:rtl/>
        </w:rPr>
      </w:pPr>
      <w:r w:rsidRPr="004F42D2">
        <w:rPr>
          <w:rFonts w:hint="cs"/>
          <w:color w:val="FF0000"/>
          <w:rtl/>
        </w:rPr>
        <w:t>العنوان وموضوع البحث جيد</w:t>
      </w:r>
    </w:p>
    <w:p w14:paraId="0806518E" w14:textId="772D0E32" w:rsidR="004F42D2" w:rsidRPr="004F42D2" w:rsidRDefault="004F42D2" w:rsidP="004F42D2">
      <w:pPr>
        <w:tabs>
          <w:tab w:val="left" w:pos="6672"/>
        </w:tabs>
        <w:jc w:val="center"/>
        <w:rPr>
          <w:color w:val="FF0000"/>
        </w:rPr>
      </w:pPr>
      <w:r w:rsidRPr="004F42D2">
        <w:rPr>
          <w:rFonts w:hint="cs"/>
          <w:color w:val="FF0000"/>
          <w:rtl/>
        </w:rPr>
        <w:t>المقترح البحثي ضعيف</w:t>
      </w:r>
    </w:p>
    <w:sectPr w:rsidR="004F42D2" w:rsidRPr="004F42D2"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4F42D2"/>
    <w:rsid w:val="00570846"/>
    <w:rsid w:val="006B0C30"/>
    <w:rsid w:val="007A618E"/>
    <w:rsid w:val="00811C8D"/>
    <w:rsid w:val="00846C7F"/>
    <w:rsid w:val="008B63CC"/>
    <w:rsid w:val="009847B5"/>
    <w:rsid w:val="00A006C8"/>
    <w:rsid w:val="00B752C5"/>
    <w:rsid w:val="00C51134"/>
    <w:rsid w:val="00CC5AD4"/>
    <w:rsid w:val="00D06A80"/>
    <w:rsid w:val="00DC0BB7"/>
    <w:rsid w:val="00DD5EC8"/>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459</Words>
  <Characters>2621</Characters>
  <Application>Microsoft Office Word</Application>
  <DocSecurity>0</DocSecurity>
  <Lines>21</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Abdel Raheem Nader</cp:lastModifiedBy>
  <cp:revision>11</cp:revision>
  <dcterms:created xsi:type="dcterms:W3CDTF">2024-02-22T10:30:00Z</dcterms:created>
  <dcterms:modified xsi:type="dcterms:W3CDTF">2024-07-27T16:19:00Z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